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D3A8072" w:rsidR="004F0988" w:rsidRPr="00A14D57" w:rsidRDefault="004F0988" w:rsidP="00133525">
            <w:pPr>
              <w:pStyle w:val="ZA"/>
              <w:framePr w:w="0" w:hRule="auto" w:wrap="auto" w:vAnchor="margin" w:hAnchor="text" w:yAlign="inline"/>
            </w:pPr>
            <w:bookmarkStart w:id="0" w:name="page1"/>
            <w:r w:rsidRPr="00A14D57">
              <w:rPr>
                <w:sz w:val="64"/>
              </w:rPr>
              <w:t xml:space="preserve">3GPP </w:t>
            </w:r>
            <w:bookmarkStart w:id="1" w:name="specType1"/>
            <w:r w:rsidRPr="00A14D57">
              <w:rPr>
                <w:sz w:val="64"/>
              </w:rPr>
              <w:t>TS</w:t>
            </w:r>
            <w:bookmarkEnd w:id="1"/>
            <w:r w:rsidRPr="00A14D57">
              <w:rPr>
                <w:sz w:val="64"/>
              </w:rPr>
              <w:t xml:space="preserve"> </w:t>
            </w:r>
            <w:bookmarkStart w:id="2" w:name="specNumber"/>
            <w:r w:rsidR="00A14D57">
              <w:rPr>
                <w:sz w:val="64"/>
              </w:rPr>
              <w:t>23</w:t>
            </w:r>
            <w:r w:rsidRPr="00A14D57">
              <w:rPr>
                <w:sz w:val="64"/>
              </w:rPr>
              <w:t>.</w:t>
            </w:r>
            <w:r w:rsidR="00A14D57">
              <w:rPr>
                <w:sz w:val="64"/>
              </w:rPr>
              <w:t>434</w:t>
            </w:r>
            <w:bookmarkEnd w:id="2"/>
            <w:r w:rsidRPr="00A14D57">
              <w:rPr>
                <w:sz w:val="64"/>
              </w:rPr>
              <w:t xml:space="preserve"> </w:t>
            </w:r>
            <w:r w:rsidRPr="00A14D57">
              <w:t>V</w:t>
            </w:r>
            <w:bookmarkStart w:id="3" w:name="specVersion"/>
            <w:r w:rsidR="00A14D57">
              <w:t>17</w:t>
            </w:r>
            <w:r w:rsidRPr="00A14D57">
              <w:t>.</w:t>
            </w:r>
            <w:r w:rsidR="005C6564">
              <w:t>7</w:t>
            </w:r>
            <w:r w:rsidRPr="00A14D57">
              <w:t>.</w:t>
            </w:r>
            <w:bookmarkEnd w:id="3"/>
            <w:r w:rsidR="00A14D57">
              <w:t>0</w:t>
            </w:r>
            <w:r w:rsidRPr="00A14D57">
              <w:t xml:space="preserve"> </w:t>
            </w:r>
            <w:r w:rsidRPr="00A14D57">
              <w:rPr>
                <w:sz w:val="32"/>
              </w:rPr>
              <w:t>(</w:t>
            </w:r>
            <w:bookmarkStart w:id="4" w:name="issueDate"/>
            <w:r w:rsidR="00A14D57">
              <w:rPr>
                <w:sz w:val="32"/>
              </w:rPr>
              <w:t>2022</w:t>
            </w:r>
            <w:r w:rsidRPr="00A14D57">
              <w:rPr>
                <w:sz w:val="32"/>
              </w:rPr>
              <w:t>-</w:t>
            </w:r>
            <w:r w:rsidR="00A14D57">
              <w:rPr>
                <w:sz w:val="32"/>
              </w:rPr>
              <w:t>0</w:t>
            </w:r>
            <w:r w:rsidR="005C6564">
              <w:rPr>
                <w:sz w:val="32"/>
              </w:rPr>
              <w:t>9</w:t>
            </w:r>
            <w:bookmarkEnd w:id="4"/>
            <w:r w:rsidRPr="00A14D57">
              <w:rPr>
                <w:sz w:val="32"/>
              </w:rPr>
              <w:t>)</w:t>
            </w:r>
          </w:p>
        </w:tc>
      </w:tr>
      <w:tr w:rsidR="004F0988" w14:paraId="0FFD4F19" w14:textId="77777777" w:rsidTr="00A14D57">
        <w:trPr>
          <w:trHeight w:hRule="exact" w:val="278"/>
        </w:trPr>
        <w:tc>
          <w:tcPr>
            <w:tcW w:w="10423" w:type="dxa"/>
            <w:gridSpan w:val="2"/>
            <w:shd w:val="clear" w:color="auto" w:fill="auto"/>
          </w:tcPr>
          <w:p w14:paraId="5AB75458" w14:textId="35B14588" w:rsidR="004F0988" w:rsidRPr="00A14D57" w:rsidRDefault="004F0988" w:rsidP="00133525">
            <w:pPr>
              <w:pStyle w:val="ZB"/>
              <w:framePr w:w="0" w:hRule="auto" w:wrap="auto" w:vAnchor="margin" w:hAnchor="text" w:yAlign="inline"/>
            </w:pPr>
            <w:r w:rsidRPr="00A14D57">
              <w:t xml:space="preserve">Technical </w:t>
            </w:r>
            <w:bookmarkStart w:id="5" w:name="spectype2"/>
            <w:r w:rsidRPr="00A14D57">
              <w:t>Specification</w:t>
            </w:r>
            <w:bookmarkEnd w:id="5"/>
          </w:p>
          <w:p w14:paraId="462B8E42" w14:textId="6C553A0F" w:rsidR="00BA4B8D" w:rsidRPr="00A14D57" w:rsidRDefault="00BA4B8D" w:rsidP="00A14D57"/>
        </w:tc>
      </w:tr>
      <w:tr w:rsidR="004F0988" w14:paraId="717C4EBE" w14:textId="77777777" w:rsidTr="005E4BB2">
        <w:trPr>
          <w:trHeight w:hRule="exact" w:val="3686"/>
        </w:trPr>
        <w:tc>
          <w:tcPr>
            <w:tcW w:w="10423" w:type="dxa"/>
            <w:gridSpan w:val="2"/>
            <w:shd w:val="clear" w:color="auto" w:fill="auto"/>
          </w:tcPr>
          <w:p w14:paraId="03D032C0" w14:textId="77777777" w:rsidR="004F0988" w:rsidRPr="00A14D57" w:rsidRDefault="004F0988" w:rsidP="00133525">
            <w:pPr>
              <w:pStyle w:val="ZT"/>
              <w:framePr w:wrap="auto" w:hAnchor="text" w:yAlign="inline"/>
            </w:pPr>
            <w:r w:rsidRPr="00A14D57">
              <w:t>3rd Generation Partnership Project;</w:t>
            </w:r>
          </w:p>
          <w:p w14:paraId="4841E6A0" w14:textId="77777777" w:rsidR="00A14D57" w:rsidRPr="00F2731B" w:rsidRDefault="00A14D57" w:rsidP="00A14D57">
            <w:pPr>
              <w:pStyle w:val="ZT"/>
              <w:framePr w:wrap="auto" w:hAnchor="text" w:yAlign="inline"/>
            </w:pPr>
            <w:r w:rsidRPr="00F2731B">
              <w:t>Technical Specification Group Services and System Aspects;</w:t>
            </w:r>
          </w:p>
          <w:p w14:paraId="2339529B" w14:textId="77777777" w:rsidR="00A14D57" w:rsidRPr="00F2731B" w:rsidRDefault="00A14D57" w:rsidP="00A14D57">
            <w:pPr>
              <w:pStyle w:val="ZT"/>
              <w:framePr w:wrap="auto" w:hAnchor="text" w:yAlign="inline"/>
            </w:pPr>
            <w:r w:rsidRPr="00F2731B">
              <w:rPr>
                <w:noProof/>
              </w:rPr>
              <w:t>Service Enabler Architecture Layer for Verticals (SEAL)</w:t>
            </w:r>
            <w:r w:rsidRPr="00F2731B">
              <w:t>;</w:t>
            </w:r>
          </w:p>
          <w:p w14:paraId="6922CCE9" w14:textId="77777777" w:rsidR="00A14D57" w:rsidRPr="00F2731B" w:rsidRDefault="00A14D57" w:rsidP="00A14D57">
            <w:pPr>
              <w:pStyle w:val="ZT"/>
              <w:framePr w:wrap="auto" w:hAnchor="text" w:yAlign="inline"/>
            </w:pPr>
            <w:r w:rsidRPr="00F2731B">
              <w:t>Functional architecture and information flows;</w:t>
            </w:r>
          </w:p>
          <w:p w14:paraId="04CAC1E0" w14:textId="6617CBB7" w:rsidR="004F0988" w:rsidRPr="00A14D57" w:rsidRDefault="00A14D57" w:rsidP="00A14D57">
            <w:pPr>
              <w:pStyle w:val="ZT"/>
              <w:framePr w:wrap="auto" w:hAnchor="text" w:yAlign="inline"/>
              <w:rPr>
                <w:i/>
                <w:sz w:val="28"/>
              </w:rPr>
            </w:pPr>
            <w:r w:rsidRPr="00F2731B">
              <w:t>(</w:t>
            </w:r>
            <w:r w:rsidRPr="00F2731B">
              <w:rPr>
                <w:rStyle w:val="ZGSM"/>
              </w:rPr>
              <w:t>Release 17</w:t>
            </w:r>
            <w:r w:rsidR="004F0988" w:rsidRPr="00A14D5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77777777" w:rsidR="00D82E6F" w:rsidRDefault="00000000"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26F08BD1" w14:textId="77777777" w:rsidR="00D82E6F" w:rsidRDefault="00000000" w:rsidP="00D82E6F">
            <w:pPr>
              <w:jc w:val="right"/>
            </w:pPr>
            <w:bookmarkStart w:id="6" w:name="logos"/>
            <w:r>
              <w:pict w14:anchorId="07842277">
                <v:shape id="_x0000_i1026" type="#_x0000_t75" style="width:128.25pt;height:75pt">
                  <v:imagedata r:id="rId10" o:title="3GPP-logo_web"/>
                </v:shape>
              </w:pict>
            </w:r>
            <w:bookmarkEnd w:id="6"/>
          </w:p>
        </w:tc>
      </w:tr>
      <w:tr w:rsidR="00D82E6F" w14:paraId="48DEBCEB" w14:textId="77777777" w:rsidTr="005E4BB2">
        <w:trPr>
          <w:trHeight w:hRule="exact" w:val="5783"/>
        </w:trPr>
        <w:tc>
          <w:tcPr>
            <w:tcW w:w="10423" w:type="dxa"/>
            <w:gridSpan w:val="2"/>
            <w:shd w:val="clear" w:color="auto" w:fill="auto"/>
          </w:tcPr>
          <w:p w14:paraId="56990EEF" w14:textId="017A43FE" w:rsidR="00D82E6F" w:rsidRPr="00C074DD" w:rsidRDefault="00D82E6F" w:rsidP="00A14D5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49F52EA" w:rsidR="00E16509" w:rsidRPr="00133525" w:rsidRDefault="00E16509" w:rsidP="00133525">
            <w:pPr>
              <w:pStyle w:val="FP"/>
              <w:jc w:val="center"/>
              <w:rPr>
                <w:noProof/>
                <w:sz w:val="18"/>
              </w:rPr>
            </w:pPr>
            <w:r w:rsidRPr="00133525">
              <w:rPr>
                <w:noProof/>
                <w:sz w:val="18"/>
              </w:rPr>
              <w:t xml:space="preserve">© </w:t>
            </w:r>
            <w:bookmarkStart w:id="11" w:name="copyrightDate"/>
            <w:r w:rsidRPr="00A14D57">
              <w:rPr>
                <w:noProof/>
                <w:sz w:val="18"/>
              </w:rPr>
              <w:t>2</w:t>
            </w:r>
            <w:r w:rsidR="008E2D68" w:rsidRPr="00A14D57">
              <w:rPr>
                <w:noProof/>
                <w:sz w:val="18"/>
              </w:rPr>
              <w:t>02</w:t>
            </w:r>
            <w:r w:rsidR="00A14D57">
              <w:rPr>
                <w:noProof/>
                <w:sz w:val="18"/>
              </w:rPr>
              <w:t>2</w:t>
            </w:r>
            <w:bookmarkEnd w:id="11"/>
            <w:r w:rsidRPr="00A14D57">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161D1F65" w14:textId="77777777" w:rsidR="00A14D57" w:rsidRPr="00F2731B" w:rsidRDefault="00080512" w:rsidP="00A14D57">
      <w:pPr>
        <w:pStyle w:val="TT"/>
      </w:pPr>
      <w:r w:rsidRPr="004D3578">
        <w:br w:type="page"/>
      </w:r>
      <w:bookmarkStart w:id="13" w:name="tableOfContents"/>
      <w:bookmarkEnd w:id="13"/>
      <w:r w:rsidR="00A14D57" w:rsidRPr="00F2731B">
        <w:lastRenderedPageBreak/>
        <w:t>Contents</w:t>
      </w:r>
    </w:p>
    <w:p w14:paraId="709F4BE2" w14:textId="7C9ADC2E" w:rsidR="00606835" w:rsidRDefault="00A14D57">
      <w:pPr>
        <w:pStyle w:val="TOC1"/>
        <w:rPr>
          <w:rFonts w:ascii="Calibri" w:hAnsi="Calibri"/>
          <w:noProof/>
          <w:szCs w:val="22"/>
          <w:lang w:eastAsia="en-GB"/>
        </w:rPr>
      </w:pPr>
      <w:r w:rsidRPr="00F2731B">
        <w:fldChar w:fldCharType="begin"/>
      </w:r>
      <w:r w:rsidRPr="00F2731B">
        <w:instrText xml:space="preserve"> TOC \o "1-9" </w:instrText>
      </w:r>
      <w:r w:rsidRPr="00F2731B">
        <w:fldChar w:fldCharType="separate"/>
      </w:r>
      <w:r w:rsidR="00606835">
        <w:rPr>
          <w:noProof/>
        </w:rPr>
        <w:t>Foreword</w:t>
      </w:r>
      <w:r w:rsidR="00606835">
        <w:rPr>
          <w:noProof/>
        </w:rPr>
        <w:tab/>
      </w:r>
      <w:r w:rsidR="00606835">
        <w:rPr>
          <w:noProof/>
        </w:rPr>
        <w:fldChar w:fldCharType="begin"/>
      </w:r>
      <w:r w:rsidR="00606835">
        <w:rPr>
          <w:noProof/>
        </w:rPr>
        <w:instrText xml:space="preserve"> PAGEREF _Toc114868632 \h </w:instrText>
      </w:r>
      <w:r w:rsidR="00606835">
        <w:rPr>
          <w:noProof/>
        </w:rPr>
      </w:r>
      <w:r w:rsidR="00606835">
        <w:rPr>
          <w:noProof/>
        </w:rPr>
        <w:fldChar w:fldCharType="separate"/>
      </w:r>
      <w:r w:rsidR="00606835">
        <w:rPr>
          <w:noProof/>
        </w:rPr>
        <w:t>14</w:t>
      </w:r>
      <w:r w:rsidR="00606835">
        <w:rPr>
          <w:noProof/>
        </w:rPr>
        <w:fldChar w:fldCharType="end"/>
      </w:r>
    </w:p>
    <w:p w14:paraId="2A2EFEA9" w14:textId="584BA3DF" w:rsidR="00606835" w:rsidRDefault="00606835">
      <w:pPr>
        <w:pStyle w:val="TOC1"/>
        <w:rPr>
          <w:rFonts w:ascii="Calibri" w:hAnsi="Calibri"/>
          <w:noProof/>
          <w:szCs w:val="22"/>
          <w:lang w:eastAsia="en-GB"/>
        </w:rPr>
      </w:pPr>
      <w:r>
        <w:rPr>
          <w:noProof/>
        </w:rPr>
        <w:t>Introduction</w:t>
      </w:r>
      <w:r>
        <w:rPr>
          <w:noProof/>
        </w:rPr>
        <w:tab/>
      </w:r>
      <w:r>
        <w:rPr>
          <w:noProof/>
        </w:rPr>
        <w:fldChar w:fldCharType="begin"/>
      </w:r>
      <w:r>
        <w:rPr>
          <w:noProof/>
        </w:rPr>
        <w:instrText xml:space="preserve"> PAGEREF _Toc114868633 \h </w:instrText>
      </w:r>
      <w:r>
        <w:rPr>
          <w:noProof/>
        </w:rPr>
      </w:r>
      <w:r>
        <w:rPr>
          <w:noProof/>
        </w:rPr>
        <w:fldChar w:fldCharType="separate"/>
      </w:r>
      <w:r>
        <w:rPr>
          <w:noProof/>
        </w:rPr>
        <w:t>14</w:t>
      </w:r>
      <w:r>
        <w:rPr>
          <w:noProof/>
        </w:rPr>
        <w:fldChar w:fldCharType="end"/>
      </w:r>
    </w:p>
    <w:p w14:paraId="67EC600D" w14:textId="0A14930E" w:rsidR="00606835" w:rsidRDefault="00606835">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_Toc114868634 \h </w:instrText>
      </w:r>
      <w:r>
        <w:rPr>
          <w:noProof/>
        </w:rPr>
      </w:r>
      <w:r>
        <w:rPr>
          <w:noProof/>
        </w:rPr>
        <w:fldChar w:fldCharType="separate"/>
      </w:r>
      <w:r>
        <w:rPr>
          <w:noProof/>
        </w:rPr>
        <w:t>15</w:t>
      </w:r>
      <w:r>
        <w:rPr>
          <w:noProof/>
        </w:rPr>
        <w:fldChar w:fldCharType="end"/>
      </w:r>
    </w:p>
    <w:p w14:paraId="722DB793" w14:textId="042511E7" w:rsidR="00606835" w:rsidRDefault="00606835">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_Toc114868635 \h </w:instrText>
      </w:r>
      <w:r>
        <w:rPr>
          <w:noProof/>
        </w:rPr>
      </w:r>
      <w:r>
        <w:rPr>
          <w:noProof/>
        </w:rPr>
        <w:fldChar w:fldCharType="separate"/>
      </w:r>
      <w:r>
        <w:rPr>
          <w:noProof/>
        </w:rPr>
        <w:t>15</w:t>
      </w:r>
      <w:r>
        <w:rPr>
          <w:noProof/>
        </w:rPr>
        <w:fldChar w:fldCharType="end"/>
      </w:r>
    </w:p>
    <w:p w14:paraId="5EE86EF9" w14:textId="14A21EAD" w:rsidR="00606835" w:rsidRDefault="00606835">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_Toc114868636 \h </w:instrText>
      </w:r>
      <w:r>
        <w:rPr>
          <w:noProof/>
        </w:rPr>
      </w:r>
      <w:r>
        <w:rPr>
          <w:noProof/>
        </w:rPr>
        <w:fldChar w:fldCharType="separate"/>
      </w:r>
      <w:r>
        <w:rPr>
          <w:noProof/>
        </w:rPr>
        <w:t>17</w:t>
      </w:r>
      <w:r>
        <w:rPr>
          <w:noProof/>
        </w:rPr>
        <w:fldChar w:fldCharType="end"/>
      </w:r>
    </w:p>
    <w:p w14:paraId="15F627F1" w14:textId="0D3CC782" w:rsidR="00606835" w:rsidRDefault="00606835">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_Toc114868637 \h </w:instrText>
      </w:r>
      <w:r>
        <w:rPr>
          <w:noProof/>
        </w:rPr>
      </w:r>
      <w:r>
        <w:rPr>
          <w:noProof/>
        </w:rPr>
        <w:fldChar w:fldCharType="separate"/>
      </w:r>
      <w:r>
        <w:rPr>
          <w:noProof/>
        </w:rPr>
        <w:t>17</w:t>
      </w:r>
      <w:r>
        <w:rPr>
          <w:noProof/>
        </w:rPr>
        <w:fldChar w:fldCharType="end"/>
      </w:r>
    </w:p>
    <w:p w14:paraId="1F670818" w14:textId="4EB89458" w:rsidR="00606835" w:rsidRDefault="00606835">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_Toc114868638 \h </w:instrText>
      </w:r>
      <w:r>
        <w:rPr>
          <w:noProof/>
        </w:rPr>
      </w:r>
      <w:r>
        <w:rPr>
          <w:noProof/>
        </w:rPr>
        <w:fldChar w:fldCharType="separate"/>
      </w:r>
      <w:r>
        <w:rPr>
          <w:noProof/>
        </w:rPr>
        <w:t>18</w:t>
      </w:r>
      <w:r>
        <w:rPr>
          <w:noProof/>
        </w:rPr>
        <w:fldChar w:fldCharType="end"/>
      </w:r>
    </w:p>
    <w:p w14:paraId="4EAE3565" w14:textId="4697ACE8" w:rsidR="00606835" w:rsidRDefault="00606835">
      <w:pPr>
        <w:pStyle w:val="TOC1"/>
        <w:rPr>
          <w:rFonts w:ascii="Calibri" w:hAnsi="Calibri"/>
          <w:noProof/>
          <w:szCs w:val="22"/>
          <w:lang w:eastAsia="en-GB"/>
        </w:rPr>
      </w:pPr>
      <w:r>
        <w:rPr>
          <w:noProof/>
        </w:rPr>
        <w:t>4</w:t>
      </w:r>
      <w:r>
        <w:rPr>
          <w:rFonts w:ascii="Calibri" w:hAnsi="Calibri"/>
          <w:noProof/>
          <w:szCs w:val="22"/>
          <w:lang w:eastAsia="en-GB"/>
        </w:rPr>
        <w:tab/>
      </w:r>
      <w:r>
        <w:rPr>
          <w:noProof/>
        </w:rPr>
        <w:t>Architectural requirements</w:t>
      </w:r>
      <w:r>
        <w:rPr>
          <w:noProof/>
        </w:rPr>
        <w:tab/>
      </w:r>
      <w:r>
        <w:rPr>
          <w:noProof/>
        </w:rPr>
        <w:fldChar w:fldCharType="begin"/>
      </w:r>
      <w:r>
        <w:rPr>
          <w:noProof/>
        </w:rPr>
        <w:instrText xml:space="preserve"> PAGEREF _Toc114868639 \h </w:instrText>
      </w:r>
      <w:r>
        <w:rPr>
          <w:noProof/>
        </w:rPr>
      </w:r>
      <w:r>
        <w:rPr>
          <w:noProof/>
        </w:rPr>
        <w:fldChar w:fldCharType="separate"/>
      </w:r>
      <w:r>
        <w:rPr>
          <w:noProof/>
        </w:rPr>
        <w:t>18</w:t>
      </w:r>
      <w:r>
        <w:rPr>
          <w:noProof/>
        </w:rPr>
        <w:fldChar w:fldCharType="end"/>
      </w:r>
    </w:p>
    <w:p w14:paraId="0C4331C5" w14:textId="7FFC98A8" w:rsidR="00606835" w:rsidRDefault="00606835">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_Toc114868640 \h </w:instrText>
      </w:r>
      <w:r>
        <w:rPr>
          <w:noProof/>
        </w:rPr>
      </w:r>
      <w:r>
        <w:rPr>
          <w:noProof/>
        </w:rPr>
        <w:fldChar w:fldCharType="separate"/>
      </w:r>
      <w:r>
        <w:rPr>
          <w:noProof/>
        </w:rPr>
        <w:t>18</w:t>
      </w:r>
      <w:r>
        <w:rPr>
          <w:noProof/>
        </w:rPr>
        <w:fldChar w:fldCharType="end"/>
      </w:r>
    </w:p>
    <w:p w14:paraId="08D91063" w14:textId="7281E811" w:rsidR="00606835" w:rsidRDefault="00606835">
      <w:pPr>
        <w:pStyle w:val="TOC3"/>
        <w:rPr>
          <w:rFonts w:ascii="Calibri" w:hAnsi="Calibri"/>
          <w:noProof/>
          <w:sz w:val="22"/>
          <w:szCs w:val="22"/>
          <w:lang w:eastAsia="en-GB"/>
        </w:rPr>
      </w:pPr>
      <w:r>
        <w:rPr>
          <w:noProof/>
        </w:rPr>
        <w:t>4.1.1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_Toc114868641 \h </w:instrText>
      </w:r>
      <w:r>
        <w:rPr>
          <w:noProof/>
        </w:rPr>
      </w:r>
      <w:r>
        <w:rPr>
          <w:noProof/>
        </w:rPr>
        <w:fldChar w:fldCharType="separate"/>
      </w:r>
      <w:r>
        <w:rPr>
          <w:noProof/>
        </w:rPr>
        <w:t>18</w:t>
      </w:r>
      <w:r>
        <w:rPr>
          <w:noProof/>
        </w:rPr>
        <w:fldChar w:fldCharType="end"/>
      </w:r>
    </w:p>
    <w:p w14:paraId="0A5653D3" w14:textId="1325350B" w:rsidR="00606835" w:rsidRDefault="00606835">
      <w:pPr>
        <w:pStyle w:val="TOC3"/>
        <w:rPr>
          <w:rFonts w:ascii="Calibri" w:hAnsi="Calibri"/>
          <w:noProof/>
          <w:sz w:val="22"/>
          <w:szCs w:val="22"/>
          <w:lang w:eastAsia="en-GB"/>
        </w:rPr>
      </w:pPr>
      <w:r>
        <w:rPr>
          <w:noProof/>
        </w:rPr>
        <w:t>4.1.2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_Toc114868642 \h </w:instrText>
      </w:r>
      <w:r>
        <w:rPr>
          <w:noProof/>
        </w:rPr>
      </w:r>
      <w:r>
        <w:rPr>
          <w:noProof/>
        </w:rPr>
        <w:fldChar w:fldCharType="separate"/>
      </w:r>
      <w:r>
        <w:rPr>
          <w:noProof/>
        </w:rPr>
        <w:t>18</w:t>
      </w:r>
      <w:r>
        <w:rPr>
          <w:noProof/>
        </w:rPr>
        <w:fldChar w:fldCharType="end"/>
      </w:r>
    </w:p>
    <w:p w14:paraId="2CDA7F6C" w14:textId="42B3A4FF" w:rsidR="00606835" w:rsidRDefault="00606835">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Deployment models</w:t>
      </w:r>
      <w:r>
        <w:rPr>
          <w:noProof/>
        </w:rPr>
        <w:tab/>
      </w:r>
      <w:r>
        <w:rPr>
          <w:noProof/>
        </w:rPr>
        <w:fldChar w:fldCharType="begin"/>
      </w:r>
      <w:r>
        <w:rPr>
          <w:noProof/>
        </w:rPr>
        <w:instrText xml:space="preserve"> PAGEREF _Toc114868643 \h </w:instrText>
      </w:r>
      <w:r>
        <w:rPr>
          <w:noProof/>
        </w:rPr>
      </w:r>
      <w:r>
        <w:rPr>
          <w:noProof/>
        </w:rPr>
        <w:fldChar w:fldCharType="separate"/>
      </w:r>
      <w:r>
        <w:rPr>
          <w:noProof/>
        </w:rPr>
        <w:t>18</w:t>
      </w:r>
      <w:r>
        <w:rPr>
          <w:noProof/>
        </w:rPr>
        <w:fldChar w:fldCharType="end"/>
      </w:r>
    </w:p>
    <w:p w14:paraId="55572DCC" w14:textId="3D26782B" w:rsidR="00606835" w:rsidRDefault="00606835">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_Toc114868644 \h </w:instrText>
      </w:r>
      <w:r>
        <w:rPr>
          <w:noProof/>
        </w:rPr>
      </w:r>
      <w:r>
        <w:rPr>
          <w:noProof/>
        </w:rPr>
        <w:fldChar w:fldCharType="separate"/>
      </w:r>
      <w:r>
        <w:rPr>
          <w:noProof/>
        </w:rPr>
        <w:t>18</w:t>
      </w:r>
      <w:r>
        <w:rPr>
          <w:noProof/>
        </w:rPr>
        <w:fldChar w:fldCharType="end"/>
      </w:r>
    </w:p>
    <w:p w14:paraId="0C84C39A" w14:textId="506E0605" w:rsidR="00606835" w:rsidRDefault="00606835">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_Toc114868645 \h </w:instrText>
      </w:r>
      <w:r>
        <w:rPr>
          <w:noProof/>
        </w:rPr>
      </w:r>
      <w:r>
        <w:rPr>
          <w:noProof/>
        </w:rPr>
        <w:fldChar w:fldCharType="separate"/>
      </w:r>
      <w:r>
        <w:rPr>
          <w:noProof/>
        </w:rPr>
        <w:t>18</w:t>
      </w:r>
      <w:r>
        <w:rPr>
          <w:noProof/>
        </w:rPr>
        <w:fldChar w:fldCharType="end"/>
      </w:r>
    </w:p>
    <w:p w14:paraId="5C50B247" w14:textId="5F50D43D" w:rsidR="00606835" w:rsidRDefault="00606835">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Location management</w:t>
      </w:r>
      <w:r>
        <w:rPr>
          <w:noProof/>
        </w:rPr>
        <w:tab/>
      </w:r>
      <w:r>
        <w:rPr>
          <w:noProof/>
        </w:rPr>
        <w:fldChar w:fldCharType="begin"/>
      </w:r>
      <w:r>
        <w:rPr>
          <w:noProof/>
        </w:rPr>
        <w:instrText xml:space="preserve"> PAGEREF _Toc114868646 \h </w:instrText>
      </w:r>
      <w:r>
        <w:rPr>
          <w:noProof/>
        </w:rPr>
      </w:r>
      <w:r>
        <w:rPr>
          <w:noProof/>
        </w:rPr>
        <w:fldChar w:fldCharType="separate"/>
      </w:r>
      <w:r>
        <w:rPr>
          <w:noProof/>
        </w:rPr>
        <w:t>19</w:t>
      </w:r>
      <w:r>
        <w:rPr>
          <w:noProof/>
        </w:rPr>
        <w:fldChar w:fldCharType="end"/>
      </w:r>
    </w:p>
    <w:p w14:paraId="1ED424A3" w14:textId="124AA81C" w:rsidR="00606835" w:rsidRDefault="00606835">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_Toc114868647 \h </w:instrText>
      </w:r>
      <w:r>
        <w:rPr>
          <w:noProof/>
        </w:rPr>
      </w:r>
      <w:r>
        <w:rPr>
          <w:noProof/>
        </w:rPr>
        <w:fldChar w:fldCharType="separate"/>
      </w:r>
      <w:r>
        <w:rPr>
          <w:noProof/>
        </w:rPr>
        <w:t>19</w:t>
      </w:r>
      <w:r>
        <w:rPr>
          <w:noProof/>
        </w:rPr>
        <w:fldChar w:fldCharType="end"/>
      </w:r>
    </w:p>
    <w:p w14:paraId="4B8E48B2" w14:textId="496BEB41" w:rsidR="00606835" w:rsidRDefault="00606835">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_Toc114868648 \h </w:instrText>
      </w:r>
      <w:r>
        <w:rPr>
          <w:noProof/>
        </w:rPr>
      </w:r>
      <w:r>
        <w:rPr>
          <w:noProof/>
        </w:rPr>
        <w:fldChar w:fldCharType="separate"/>
      </w:r>
      <w:r>
        <w:rPr>
          <w:noProof/>
        </w:rPr>
        <w:t>19</w:t>
      </w:r>
      <w:r>
        <w:rPr>
          <w:noProof/>
        </w:rPr>
        <w:fldChar w:fldCharType="end"/>
      </w:r>
    </w:p>
    <w:p w14:paraId="2C87B972" w14:textId="3AEC7A22" w:rsidR="00606835" w:rsidRDefault="00606835">
      <w:pPr>
        <w:pStyle w:val="TOC2"/>
        <w:rPr>
          <w:rFonts w:ascii="Calibri" w:hAnsi="Calibri"/>
          <w:noProof/>
          <w:sz w:val="22"/>
          <w:szCs w:val="22"/>
          <w:lang w:eastAsia="en-GB"/>
        </w:rPr>
      </w:pPr>
      <w:r>
        <w:rPr>
          <w:noProof/>
        </w:rPr>
        <w:t>4.4</w:t>
      </w:r>
      <w:r>
        <w:rPr>
          <w:rFonts w:ascii="Calibri" w:hAnsi="Calibri"/>
          <w:noProof/>
          <w:sz w:val="22"/>
          <w:szCs w:val="22"/>
          <w:lang w:eastAsia="en-GB"/>
        </w:rPr>
        <w:tab/>
      </w:r>
      <w:r>
        <w:rPr>
          <w:noProof/>
        </w:rPr>
        <w:t>Group management</w:t>
      </w:r>
      <w:r>
        <w:rPr>
          <w:noProof/>
        </w:rPr>
        <w:tab/>
      </w:r>
      <w:r>
        <w:rPr>
          <w:noProof/>
        </w:rPr>
        <w:fldChar w:fldCharType="begin"/>
      </w:r>
      <w:r>
        <w:rPr>
          <w:noProof/>
        </w:rPr>
        <w:instrText xml:space="preserve"> PAGEREF _Toc114868649 \h </w:instrText>
      </w:r>
      <w:r>
        <w:rPr>
          <w:noProof/>
        </w:rPr>
      </w:r>
      <w:r>
        <w:rPr>
          <w:noProof/>
        </w:rPr>
        <w:fldChar w:fldCharType="separate"/>
      </w:r>
      <w:r>
        <w:rPr>
          <w:noProof/>
        </w:rPr>
        <w:t>19</w:t>
      </w:r>
      <w:r>
        <w:rPr>
          <w:noProof/>
        </w:rPr>
        <w:fldChar w:fldCharType="end"/>
      </w:r>
    </w:p>
    <w:p w14:paraId="6DE209A7" w14:textId="71F90A21" w:rsidR="00606835" w:rsidRDefault="00606835">
      <w:pPr>
        <w:pStyle w:val="TOC3"/>
        <w:rPr>
          <w:rFonts w:ascii="Calibri" w:hAnsi="Calibri"/>
          <w:noProof/>
          <w:sz w:val="22"/>
          <w:szCs w:val="22"/>
          <w:lang w:eastAsia="en-GB"/>
        </w:rPr>
      </w:pPr>
      <w:r>
        <w:rPr>
          <w:noProof/>
        </w:rPr>
        <w:t>4.4.1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_Toc114868650 \h </w:instrText>
      </w:r>
      <w:r>
        <w:rPr>
          <w:noProof/>
        </w:rPr>
      </w:r>
      <w:r>
        <w:rPr>
          <w:noProof/>
        </w:rPr>
        <w:fldChar w:fldCharType="separate"/>
      </w:r>
      <w:r>
        <w:rPr>
          <w:noProof/>
        </w:rPr>
        <w:t>19</w:t>
      </w:r>
      <w:r>
        <w:rPr>
          <w:noProof/>
        </w:rPr>
        <w:fldChar w:fldCharType="end"/>
      </w:r>
    </w:p>
    <w:p w14:paraId="13993133" w14:textId="2192560B" w:rsidR="00606835" w:rsidRDefault="00606835">
      <w:pPr>
        <w:pStyle w:val="TOC3"/>
        <w:rPr>
          <w:rFonts w:ascii="Calibri" w:hAnsi="Calibri"/>
          <w:noProof/>
          <w:sz w:val="22"/>
          <w:szCs w:val="22"/>
          <w:lang w:eastAsia="en-GB"/>
        </w:rPr>
      </w:pPr>
      <w:r>
        <w:rPr>
          <w:noProof/>
        </w:rPr>
        <w:t>4.4.2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_Toc114868651 \h </w:instrText>
      </w:r>
      <w:r>
        <w:rPr>
          <w:noProof/>
        </w:rPr>
      </w:r>
      <w:r>
        <w:rPr>
          <w:noProof/>
        </w:rPr>
        <w:fldChar w:fldCharType="separate"/>
      </w:r>
      <w:r>
        <w:rPr>
          <w:noProof/>
        </w:rPr>
        <w:t>19</w:t>
      </w:r>
      <w:r>
        <w:rPr>
          <w:noProof/>
        </w:rPr>
        <w:fldChar w:fldCharType="end"/>
      </w:r>
    </w:p>
    <w:p w14:paraId="770129CC" w14:textId="581E1B6F" w:rsidR="00606835" w:rsidRDefault="00606835">
      <w:pPr>
        <w:pStyle w:val="TOC2"/>
        <w:rPr>
          <w:rFonts w:ascii="Calibri" w:hAnsi="Calibri"/>
          <w:noProof/>
          <w:sz w:val="22"/>
          <w:szCs w:val="22"/>
          <w:lang w:eastAsia="en-GB"/>
        </w:rPr>
      </w:pPr>
      <w:r>
        <w:rPr>
          <w:noProof/>
        </w:rPr>
        <w:t>4.5</w:t>
      </w:r>
      <w:r>
        <w:rPr>
          <w:rFonts w:ascii="Calibri" w:hAnsi="Calibri"/>
          <w:noProof/>
          <w:sz w:val="22"/>
          <w:szCs w:val="22"/>
          <w:lang w:eastAsia="en-GB"/>
        </w:rPr>
        <w:tab/>
      </w:r>
      <w:r>
        <w:rPr>
          <w:noProof/>
        </w:rPr>
        <w:t>Configuration management</w:t>
      </w:r>
      <w:r>
        <w:rPr>
          <w:noProof/>
        </w:rPr>
        <w:tab/>
      </w:r>
      <w:r>
        <w:rPr>
          <w:noProof/>
        </w:rPr>
        <w:fldChar w:fldCharType="begin"/>
      </w:r>
      <w:r>
        <w:rPr>
          <w:noProof/>
        </w:rPr>
        <w:instrText xml:space="preserve"> PAGEREF _Toc114868652 \h </w:instrText>
      </w:r>
      <w:r>
        <w:rPr>
          <w:noProof/>
        </w:rPr>
      </w:r>
      <w:r>
        <w:rPr>
          <w:noProof/>
        </w:rPr>
        <w:fldChar w:fldCharType="separate"/>
      </w:r>
      <w:r>
        <w:rPr>
          <w:noProof/>
        </w:rPr>
        <w:t>19</w:t>
      </w:r>
      <w:r>
        <w:rPr>
          <w:noProof/>
        </w:rPr>
        <w:fldChar w:fldCharType="end"/>
      </w:r>
    </w:p>
    <w:p w14:paraId="02AD60C3" w14:textId="6D965F8D" w:rsidR="00606835" w:rsidRDefault="00606835">
      <w:pPr>
        <w:pStyle w:val="TOC3"/>
        <w:rPr>
          <w:rFonts w:ascii="Calibri" w:hAnsi="Calibri"/>
          <w:noProof/>
          <w:sz w:val="22"/>
          <w:szCs w:val="22"/>
          <w:lang w:eastAsia="en-GB"/>
        </w:rPr>
      </w:pPr>
      <w:r>
        <w:rPr>
          <w:noProof/>
        </w:rPr>
        <w:t>4.5.1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_Toc114868653 \h </w:instrText>
      </w:r>
      <w:r>
        <w:rPr>
          <w:noProof/>
        </w:rPr>
      </w:r>
      <w:r>
        <w:rPr>
          <w:noProof/>
        </w:rPr>
        <w:fldChar w:fldCharType="separate"/>
      </w:r>
      <w:r>
        <w:rPr>
          <w:noProof/>
        </w:rPr>
        <w:t>19</w:t>
      </w:r>
      <w:r>
        <w:rPr>
          <w:noProof/>
        </w:rPr>
        <w:fldChar w:fldCharType="end"/>
      </w:r>
    </w:p>
    <w:p w14:paraId="5065D0D0" w14:textId="4372E1D7" w:rsidR="00606835" w:rsidRDefault="00606835">
      <w:pPr>
        <w:pStyle w:val="TOC3"/>
        <w:rPr>
          <w:rFonts w:ascii="Calibri" w:hAnsi="Calibri"/>
          <w:noProof/>
          <w:sz w:val="22"/>
          <w:szCs w:val="22"/>
          <w:lang w:eastAsia="en-GB"/>
        </w:rPr>
      </w:pPr>
      <w:r>
        <w:rPr>
          <w:noProof/>
        </w:rPr>
        <w:t>4.5.2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_Toc114868654 \h </w:instrText>
      </w:r>
      <w:r>
        <w:rPr>
          <w:noProof/>
        </w:rPr>
      </w:r>
      <w:r>
        <w:rPr>
          <w:noProof/>
        </w:rPr>
        <w:fldChar w:fldCharType="separate"/>
      </w:r>
      <w:r>
        <w:rPr>
          <w:noProof/>
        </w:rPr>
        <w:t>20</w:t>
      </w:r>
      <w:r>
        <w:rPr>
          <w:noProof/>
        </w:rPr>
        <w:fldChar w:fldCharType="end"/>
      </w:r>
    </w:p>
    <w:p w14:paraId="6D088957" w14:textId="78EEC58F" w:rsidR="00606835" w:rsidRDefault="00606835">
      <w:pPr>
        <w:pStyle w:val="TOC2"/>
        <w:rPr>
          <w:rFonts w:ascii="Calibri" w:hAnsi="Calibri"/>
          <w:noProof/>
          <w:sz w:val="22"/>
          <w:szCs w:val="22"/>
          <w:lang w:eastAsia="en-GB"/>
        </w:rPr>
      </w:pPr>
      <w:r>
        <w:rPr>
          <w:noProof/>
        </w:rPr>
        <w:t>4.6</w:t>
      </w:r>
      <w:r>
        <w:rPr>
          <w:rFonts w:ascii="Calibri" w:hAnsi="Calibri"/>
          <w:noProof/>
          <w:sz w:val="22"/>
          <w:szCs w:val="22"/>
          <w:lang w:eastAsia="en-GB"/>
        </w:rPr>
        <w:tab/>
      </w:r>
      <w:r>
        <w:rPr>
          <w:noProof/>
        </w:rPr>
        <w:t>Key management</w:t>
      </w:r>
      <w:r>
        <w:rPr>
          <w:noProof/>
        </w:rPr>
        <w:tab/>
      </w:r>
      <w:r>
        <w:rPr>
          <w:noProof/>
        </w:rPr>
        <w:fldChar w:fldCharType="begin"/>
      </w:r>
      <w:r>
        <w:rPr>
          <w:noProof/>
        </w:rPr>
        <w:instrText xml:space="preserve"> PAGEREF _Toc114868655 \h </w:instrText>
      </w:r>
      <w:r>
        <w:rPr>
          <w:noProof/>
        </w:rPr>
      </w:r>
      <w:r>
        <w:rPr>
          <w:noProof/>
        </w:rPr>
        <w:fldChar w:fldCharType="separate"/>
      </w:r>
      <w:r>
        <w:rPr>
          <w:noProof/>
        </w:rPr>
        <w:t>20</w:t>
      </w:r>
      <w:r>
        <w:rPr>
          <w:noProof/>
        </w:rPr>
        <w:fldChar w:fldCharType="end"/>
      </w:r>
    </w:p>
    <w:p w14:paraId="7B89ADE9" w14:textId="144F7DF3" w:rsidR="00606835" w:rsidRDefault="00606835">
      <w:pPr>
        <w:pStyle w:val="TOC3"/>
        <w:rPr>
          <w:rFonts w:ascii="Calibri" w:hAnsi="Calibri"/>
          <w:noProof/>
          <w:sz w:val="22"/>
          <w:szCs w:val="22"/>
          <w:lang w:eastAsia="en-GB"/>
        </w:rPr>
      </w:pPr>
      <w:r>
        <w:rPr>
          <w:noProof/>
        </w:rPr>
        <w:t>4.6.1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_Toc114868656 \h </w:instrText>
      </w:r>
      <w:r>
        <w:rPr>
          <w:noProof/>
        </w:rPr>
      </w:r>
      <w:r>
        <w:rPr>
          <w:noProof/>
        </w:rPr>
        <w:fldChar w:fldCharType="separate"/>
      </w:r>
      <w:r>
        <w:rPr>
          <w:noProof/>
        </w:rPr>
        <w:t>20</w:t>
      </w:r>
      <w:r>
        <w:rPr>
          <w:noProof/>
        </w:rPr>
        <w:fldChar w:fldCharType="end"/>
      </w:r>
    </w:p>
    <w:p w14:paraId="6BE1C5A5" w14:textId="721A6426" w:rsidR="00606835" w:rsidRDefault="00606835">
      <w:pPr>
        <w:pStyle w:val="TOC3"/>
        <w:rPr>
          <w:rFonts w:ascii="Calibri" w:hAnsi="Calibri"/>
          <w:noProof/>
          <w:sz w:val="22"/>
          <w:szCs w:val="22"/>
          <w:lang w:eastAsia="en-GB"/>
        </w:rPr>
      </w:pPr>
      <w:r>
        <w:rPr>
          <w:noProof/>
        </w:rPr>
        <w:t>4.6.2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_Toc114868657 \h </w:instrText>
      </w:r>
      <w:r>
        <w:rPr>
          <w:noProof/>
        </w:rPr>
      </w:r>
      <w:r>
        <w:rPr>
          <w:noProof/>
        </w:rPr>
        <w:fldChar w:fldCharType="separate"/>
      </w:r>
      <w:r>
        <w:rPr>
          <w:noProof/>
        </w:rPr>
        <w:t>20</w:t>
      </w:r>
      <w:r>
        <w:rPr>
          <w:noProof/>
        </w:rPr>
        <w:fldChar w:fldCharType="end"/>
      </w:r>
    </w:p>
    <w:p w14:paraId="4F682A79" w14:textId="2C78B104" w:rsidR="00606835" w:rsidRDefault="00606835">
      <w:pPr>
        <w:pStyle w:val="TOC2"/>
        <w:rPr>
          <w:rFonts w:ascii="Calibri" w:hAnsi="Calibri"/>
          <w:noProof/>
          <w:sz w:val="22"/>
          <w:szCs w:val="22"/>
          <w:lang w:eastAsia="en-GB"/>
        </w:rPr>
      </w:pPr>
      <w:r>
        <w:rPr>
          <w:noProof/>
        </w:rPr>
        <w:t>4.7</w:t>
      </w:r>
      <w:r>
        <w:rPr>
          <w:rFonts w:ascii="Calibri" w:hAnsi="Calibri"/>
          <w:noProof/>
          <w:sz w:val="22"/>
          <w:szCs w:val="22"/>
          <w:lang w:eastAsia="en-GB"/>
        </w:rPr>
        <w:tab/>
      </w:r>
      <w:r>
        <w:rPr>
          <w:noProof/>
        </w:rPr>
        <w:t>Identity management</w:t>
      </w:r>
      <w:r>
        <w:rPr>
          <w:noProof/>
        </w:rPr>
        <w:tab/>
      </w:r>
      <w:r>
        <w:rPr>
          <w:noProof/>
        </w:rPr>
        <w:fldChar w:fldCharType="begin"/>
      </w:r>
      <w:r>
        <w:rPr>
          <w:noProof/>
        </w:rPr>
        <w:instrText xml:space="preserve"> PAGEREF _Toc114868658 \h </w:instrText>
      </w:r>
      <w:r>
        <w:rPr>
          <w:noProof/>
        </w:rPr>
      </w:r>
      <w:r>
        <w:rPr>
          <w:noProof/>
        </w:rPr>
        <w:fldChar w:fldCharType="separate"/>
      </w:r>
      <w:r>
        <w:rPr>
          <w:noProof/>
        </w:rPr>
        <w:t>20</w:t>
      </w:r>
      <w:r>
        <w:rPr>
          <w:noProof/>
        </w:rPr>
        <w:fldChar w:fldCharType="end"/>
      </w:r>
    </w:p>
    <w:p w14:paraId="6A325492" w14:textId="71EADEAC" w:rsidR="00606835" w:rsidRDefault="00606835">
      <w:pPr>
        <w:pStyle w:val="TOC3"/>
        <w:rPr>
          <w:rFonts w:ascii="Calibri" w:hAnsi="Calibri"/>
          <w:noProof/>
          <w:sz w:val="22"/>
          <w:szCs w:val="22"/>
          <w:lang w:eastAsia="en-GB"/>
        </w:rPr>
      </w:pPr>
      <w:r>
        <w:rPr>
          <w:noProof/>
        </w:rPr>
        <w:t>4.7.1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_Toc114868659 \h </w:instrText>
      </w:r>
      <w:r>
        <w:rPr>
          <w:noProof/>
        </w:rPr>
      </w:r>
      <w:r>
        <w:rPr>
          <w:noProof/>
        </w:rPr>
        <w:fldChar w:fldCharType="separate"/>
      </w:r>
      <w:r>
        <w:rPr>
          <w:noProof/>
        </w:rPr>
        <w:t>20</w:t>
      </w:r>
      <w:r>
        <w:rPr>
          <w:noProof/>
        </w:rPr>
        <w:fldChar w:fldCharType="end"/>
      </w:r>
    </w:p>
    <w:p w14:paraId="27E36578" w14:textId="0764FD7C" w:rsidR="00606835" w:rsidRDefault="00606835">
      <w:pPr>
        <w:pStyle w:val="TOC3"/>
        <w:rPr>
          <w:rFonts w:ascii="Calibri" w:hAnsi="Calibri"/>
          <w:noProof/>
          <w:sz w:val="22"/>
          <w:szCs w:val="22"/>
          <w:lang w:eastAsia="en-GB"/>
        </w:rPr>
      </w:pPr>
      <w:r>
        <w:rPr>
          <w:noProof/>
        </w:rPr>
        <w:t>4.7.2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_Toc114868660 \h </w:instrText>
      </w:r>
      <w:r>
        <w:rPr>
          <w:noProof/>
        </w:rPr>
      </w:r>
      <w:r>
        <w:rPr>
          <w:noProof/>
        </w:rPr>
        <w:fldChar w:fldCharType="separate"/>
      </w:r>
      <w:r>
        <w:rPr>
          <w:noProof/>
        </w:rPr>
        <w:t>20</w:t>
      </w:r>
      <w:r>
        <w:rPr>
          <w:noProof/>
        </w:rPr>
        <w:fldChar w:fldCharType="end"/>
      </w:r>
    </w:p>
    <w:p w14:paraId="59B86CCE" w14:textId="288114E1" w:rsidR="00606835" w:rsidRDefault="00606835">
      <w:pPr>
        <w:pStyle w:val="TOC2"/>
        <w:rPr>
          <w:rFonts w:ascii="Calibri" w:hAnsi="Calibri"/>
          <w:noProof/>
          <w:sz w:val="22"/>
          <w:szCs w:val="22"/>
          <w:lang w:eastAsia="en-GB"/>
        </w:rPr>
      </w:pPr>
      <w:r>
        <w:rPr>
          <w:noProof/>
        </w:rPr>
        <w:t>4.8</w:t>
      </w:r>
      <w:r>
        <w:rPr>
          <w:rFonts w:ascii="Calibri" w:hAnsi="Calibri"/>
          <w:noProof/>
          <w:sz w:val="22"/>
          <w:szCs w:val="22"/>
          <w:lang w:eastAsia="en-GB"/>
        </w:rPr>
        <w:tab/>
      </w:r>
      <w:r>
        <w:rPr>
          <w:noProof/>
        </w:rPr>
        <w:t>Network resource management</w:t>
      </w:r>
      <w:r>
        <w:rPr>
          <w:noProof/>
        </w:rPr>
        <w:tab/>
      </w:r>
      <w:r>
        <w:rPr>
          <w:noProof/>
        </w:rPr>
        <w:fldChar w:fldCharType="begin"/>
      </w:r>
      <w:r>
        <w:rPr>
          <w:noProof/>
        </w:rPr>
        <w:instrText xml:space="preserve"> PAGEREF _Toc114868661 \h </w:instrText>
      </w:r>
      <w:r>
        <w:rPr>
          <w:noProof/>
        </w:rPr>
      </w:r>
      <w:r>
        <w:rPr>
          <w:noProof/>
        </w:rPr>
        <w:fldChar w:fldCharType="separate"/>
      </w:r>
      <w:r>
        <w:rPr>
          <w:noProof/>
        </w:rPr>
        <w:t>20</w:t>
      </w:r>
      <w:r>
        <w:rPr>
          <w:noProof/>
        </w:rPr>
        <w:fldChar w:fldCharType="end"/>
      </w:r>
    </w:p>
    <w:p w14:paraId="13330E3B" w14:textId="7224A3FE" w:rsidR="00606835" w:rsidRDefault="00606835">
      <w:pPr>
        <w:pStyle w:val="TOC3"/>
        <w:rPr>
          <w:rFonts w:ascii="Calibri" w:hAnsi="Calibri"/>
          <w:noProof/>
          <w:sz w:val="22"/>
          <w:szCs w:val="22"/>
          <w:lang w:eastAsia="en-GB"/>
        </w:rPr>
      </w:pPr>
      <w:r>
        <w:rPr>
          <w:noProof/>
        </w:rPr>
        <w:t>4.8.1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_Toc114868662 \h </w:instrText>
      </w:r>
      <w:r>
        <w:rPr>
          <w:noProof/>
        </w:rPr>
      </w:r>
      <w:r>
        <w:rPr>
          <w:noProof/>
        </w:rPr>
        <w:fldChar w:fldCharType="separate"/>
      </w:r>
      <w:r>
        <w:rPr>
          <w:noProof/>
        </w:rPr>
        <w:t>20</w:t>
      </w:r>
      <w:r>
        <w:rPr>
          <w:noProof/>
        </w:rPr>
        <w:fldChar w:fldCharType="end"/>
      </w:r>
    </w:p>
    <w:p w14:paraId="28B5966C" w14:textId="14F1E1BF" w:rsidR="00606835" w:rsidRDefault="00606835">
      <w:pPr>
        <w:pStyle w:val="TOC3"/>
        <w:rPr>
          <w:rFonts w:ascii="Calibri" w:hAnsi="Calibri"/>
          <w:noProof/>
          <w:sz w:val="22"/>
          <w:szCs w:val="22"/>
          <w:lang w:eastAsia="en-GB"/>
        </w:rPr>
      </w:pPr>
      <w:r>
        <w:rPr>
          <w:noProof/>
        </w:rPr>
        <w:t>4.8.2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_Toc114868663 \h </w:instrText>
      </w:r>
      <w:r>
        <w:rPr>
          <w:noProof/>
        </w:rPr>
      </w:r>
      <w:r>
        <w:rPr>
          <w:noProof/>
        </w:rPr>
        <w:fldChar w:fldCharType="separate"/>
      </w:r>
      <w:r>
        <w:rPr>
          <w:noProof/>
        </w:rPr>
        <w:t>20</w:t>
      </w:r>
      <w:r>
        <w:rPr>
          <w:noProof/>
        </w:rPr>
        <w:fldChar w:fldCharType="end"/>
      </w:r>
    </w:p>
    <w:p w14:paraId="59586E6C" w14:textId="3085BE2A" w:rsidR="00606835" w:rsidRDefault="00606835">
      <w:pPr>
        <w:pStyle w:val="TOC1"/>
        <w:rPr>
          <w:rFonts w:ascii="Calibri" w:hAnsi="Calibri"/>
          <w:noProof/>
          <w:szCs w:val="22"/>
          <w:lang w:eastAsia="en-GB"/>
        </w:rPr>
      </w:pPr>
      <w:r>
        <w:rPr>
          <w:noProof/>
        </w:rPr>
        <w:t>5</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_Toc114868664 \h </w:instrText>
      </w:r>
      <w:r>
        <w:rPr>
          <w:noProof/>
        </w:rPr>
      </w:r>
      <w:r>
        <w:rPr>
          <w:noProof/>
        </w:rPr>
        <w:fldChar w:fldCharType="separate"/>
      </w:r>
      <w:r>
        <w:rPr>
          <w:noProof/>
        </w:rPr>
        <w:t>20</w:t>
      </w:r>
      <w:r>
        <w:rPr>
          <w:noProof/>
        </w:rPr>
        <w:fldChar w:fldCharType="end"/>
      </w:r>
    </w:p>
    <w:p w14:paraId="30910020" w14:textId="62ECFEBB" w:rsidR="00606835" w:rsidRDefault="00606835">
      <w:pPr>
        <w:pStyle w:val="TOC1"/>
        <w:rPr>
          <w:rFonts w:ascii="Calibri" w:hAnsi="Calibri"/>
          <w:noProof/>
          <w:szCs w:val="22"/>
          <w:lang w:eastAsia="en-GB"/>
        </w:rPr>
      </w:pPr>
      <w:r>
        <w:rPr>
          <w:noProof/>
        </w:rPr>
        <w:t>6</w:t>
      </w:r>
      <w:r>
        <w:rPr>
          <w:rFonts w:ascii="Calibri" w:hAnsi="Calibri"/>
          <w:noProof/>
          <w:szCs w:val="22"/>
          <w:lang w:eastAsia="en-GB"/>
        </w:rPr>
        <w:tab/>
      </w:r>
      <w:r>
        <w:rPr>
          <w:noProof/>
        </w:rPr>
        <w:t>Generic functional model for SEAL services</w:t>
      </w:r>
      <w:r>
        <w:rPr>
          <w:noProof/>
        </w:rPr>
        <w:tab/>
      </w:r>
      <w:r>
        <w:rPr>
          <w:noProof/>
        </w:rPr>
        <w:fldChar w:fldCharType="begin"/>
      </w:r>
      <w:r>
        <w:rPr>
          <w:noProof/>
        </w:rPr>
        <w:instrText xml:space="preserve"> PAGEREF _Toc114868665 \h </w:instrText>
      </w:r>
      <w:r>
        <w:rPr>
          <w:noProof/>
        </w:rPr>
      </w:r>
      <w:r>
        <w:rPr>
          <w:noProof/>
        </w:rPr>
        <w:fldChar w:fldCharType="separate"/>
      </w:r>
      <w:r>
        <w:rPr>
          <w:noProof/>
        </w:rPr>
        <w:t>22</w:t>
      </w:r>
      <w:r>
        <w:rPr>
          <w:noProof/>
        </w:rPr>
        <w:fldChar w:fldCharType="end"/>
      </w:r>
    </w:p>
    <w:p w14:paraId="45BE8BC3" w14:textId="58827E0B" w:rsidR="00606835" w:rsidRDefault="00606835">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_Toc114868666 \h </w:instrText>
      </w:r>
      <w:r>
        <w:rPr>
          <w:noProof/>
        </w:rPr>
      </w:r>
      <w:r>
        <w:rPr>
          <w:noProof/>
        </w:rPr>
        <w:fldChar w:fldCharType="separate"/>
      </w:r>
      <w:r>
        <w:rPr>
          <w:noProof/>
        </w:rPr>
        <w:t>22</w:t>
      </w:r>
      <w:r>
        <w:rPr>
          <w:noProof/>
        </w:rPr>
        <w:fldChar w:fldCharType="end"/>
      </w:r>
    </w:p>
    <w:p w14:paraId="3A04A443" w14:textId="4FB70061" w:rsidR="00606835" w:rsidRDefault="00606835">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_Toc114868667 \h </w:instrText>
      </w:r>
      <w:r>
        <w:rPr>
          <w:noProof/>
        </w:rPr>
      </w:r>
      <w:r>
        <w:rPr>
          <w:noProof/>
        </w:rPr>
        <w:fldChar w:fldCharType="separate"/>
      </w:r>
      <w:r>
        <w:rPr>
          <w:noProof/>
        </w:rPr>
        <w:t>22</w:t>
      </w:r>
      <w:r>
        <w:rPr>
          <w:noProof/>
        </w:rPr>
        <w:fldChar w:fldCharType="end"/>
      </w:r>
    </w:p>
    <w:p w14:paraId="5F1E71CF" w14:textId="677E32C6" w:rsidR="00606835" w:rsidRDefault="00606835">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_Toc114868668 \h </w:instrText>
      </w:r>
      <w:r>
        <w:rPr>
          <w:noProof/>
        </w:rPr>
      </w:r>
      <w:r>
        <w:rPr>
          <w:noProof/>
        </w:rPr>
        <w:fldChar w:fldCharType="separate"/>
      </w:r>
      <w:r>
        <w:rPr>
          <w:noProof/>
        </w:rPr>
        <w:t>25</w:t>
      </w:r>
      <w:r>
        <w:rPr>
          <w:noProof/>
        </w:rPr>
        <w:fldChar w:fldCharType="end"/>
      </w:r>
    </w:p>
    <w:p w14:paraId="2E00F960" w14:textId="4EC6C687" w:rsidR="00606835" w:rsidRDefault="00606835">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_Toc114868669 \h </w:instrText>
      </w:r>
      <w:r>
        <w:rPr>
          <w:noProof/>
        </w:rPr>
      </w:r>
      <w:r>
        <w:rPr>
          <w:noProof/>
        </w:rPr>
        <w:fldChar w:fldCharType="separate"/>
      </w:r>
      <w:r>
        <w:rPr>
          <w:noProof/>
        </w:rPr>
        <w:t>25</w:t>
      </w:r>
      <w:r>
        <w:rPr>
          <w:noProof/>
        </w:rPr>
        <w:fldChar w:fldCharType="end"/>
      </w:r>
    </w:p>
    <w:p w14:paraId="766BB648" w14:textId="18558F8E" w:rsidR="00606835" w:rsidRDefault="00606835">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_Toc114868670 \h </w:instrText>
      </w:r>
      <w:r>
        <w:rPr>
          <w:noProof/>
        </w:rPr>
      </w:r>
      <w:r>
        <w:rPr>
          <w:noProof/>
        </w:rPr>
        <w:fldChar w:fldCharType="separate"/>
      </w:r>
      <w:r>
        <w:rPr>
          <w:noProof/>
        </w:rPr>
        <w:t>25</w:t>
      </w:r>
      <w:r>
        <w:rPr>
          <w:noProof/>
        </w:rPr>
        <w:fldChar w:fldCharType="end"/>
      </w:r>
    </w:p>
    <w:p w14:paraId="1D3CE344" w14:textId="65036C93" w:rsidR="00606835" w:rsidRDefault="00606835">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_Toc114868671 \h </w:instrText>
      </w:r>
      <w:r>
        <w:rPr>
          <w:noProof/>
        </w:rPr>
      </w:r>
      <w:r>
        <w:rPr>
          <w:noProof/>
        </w:rPr>
        <w:fldChar w:fldCharType="separate"/>
      </w:r>
      <w:r>
        <w:rPr>
          <w:noProof/>
        </w:rPr>
        <w:t>25</w:t>
      </w:r>
      <w:r>
        <w:rPr>
          <w:noProof/>
        </w:rPr>
        <w:fldChar w:fldCharType="end"/>
      </w:r>
    </w:p>
    <w:p w14:paraId="43E76BF6" w14:textId="1F78F709" w:rsidR="00606835" w:rsidRDefault="00606835">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_Toc114868672 \h </w:instrText>
      </w:r>
      <w:r>
        <w:rPr>
          <w:noProof/>
        </w:rPr>
      </w:r>
      <w:r>
        <w:rPr>
          <w:noProof/>
        </w:rPr>
        <w:fldChar w:fldCharType="separate"/>
      </w:r>
      <w:r>
        <w:rPr>
          <w:noProof/>
        </w:rPr>
        <w:t>25</w:t>
      </w:r>
      <w:r>
        <w:rPr>
          <w:noProof/>
        </w:rPr>
        <w:fldChar w:fldCharType="end"/>
      </w:r>
    </w:p>
    <w:p w14:paraId="2025A86B" w14:textId="0D242038" w:rsidR="00606835" w:rsidRDefault="00606835">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VAL client</w:t>
      </w:r>
      <w:r>
        <w:rPr>
          <w:noProof/>
        </w:rPr>
        <w:tab/>
      </w:r>
      <w:r>
        <w:rPr>
          <w:noProof/>
        </w:rPr>
        <w:fldChar w:fldCharType="begin"/>
      </w:r>
      <w:r>
        <w:rPr>
          <w:noProof/>
        </w:rPr>
        <w:instrText xml:space="preserve"> PAGEREF _Toc114868673 \h </w:instrText>
      </w:r>
      <w:r>
        <w:rPr>
          <w:noProof/>
        </w:rPr>
      </w:r>
      <w:r>
        <w:rPr>
          <w:noProof/>
        </w:rPr>
        <w:fldChar w:fldCharType="separate"/>
      </w:r>
      <w:r>
        <w:rPr>
          <w:noProof/>
        </w:rPr>
        <w:t>25</w:t>
      </w:r>
      <w:r>
        <w:rPr>
          <w:noProof/>
        </w:rPr>
        <w:fldChar w:fldCharType="end"/>
      </w:r>
    </w:p>
    <w:p w14:paraId="5FBAC17F" w14:textId="71A72608" w:rsidR="00606835" w:rsidRDefault="00606835">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VAL server</w:t>
      </w:r>
      <w:r>
        <w:rPr>
          <w:noProof/>
        </w:rPr>
        <w:tab/>
      </w:r>
      <w:r>
        <w:rPr>
          <w:noProof/>
        </w:rPr>
        <w:fldChar w:fldCharType="begin"/>
      </w:r>
      <w:r>
        <w:rPr>
          <w:noProof/>
        </w:rPr>
        <w:instrText xml:space="preserve"> PAGEREF _Toc114868674 \h </w:instrText>
      </w:r>
      <w:r>
        <w:rPr>
          <w:noProof/>
        </w:rPr>
      </w:r>
      <w:r>
        <w:rPr>
          <w:noProof/>
        </w:rPr>
        <w:fldChar w:fldCharType="separate"/>
      </w:r>
      <w:r>
        <w:rPr>
          <w:noProof/>
        </w:rPr>
        <w:t>25</w:t>
      </w:r>
      <w:r>
        <w:rPr>
          <w:noProof/>
        </w:rPr>
        <w:fldChar w:fldCharType="end"/>
      </w:r>
    </w:p>
    <w:p w14:paraId="1A9E20EC" w14:textId="07737EC9" w:rsidR="00606835" w:rsidRDefault="00606835">
      <w:pPr>
        <w:pStyle w:val="TOC4"/>
        <w:rPr>
          <w:rFonts w:ascii="Calibri" w:hAnsi="Calibri"/>
          <w:noProof/>
          <w:sz w:val="22"/>
          <w:szCs w:val="22"/>
          <w:lang w:eastAsia="en-GB"/>
        </w:rPr>
      </w:pPr>
      <w:r>
        <w:rPr>
          <w:noProof/>
        </w:rPr>
        <w:t>6.4.2.4</w:t>
      </w:r>
      <w:r>
        <w:rPr>
          <w:rFonts w:ascii="Calibri" w:hAnsi="Calibri"/>
          <w:noProof/>
          <w:sz w:val="22"/>
          <w:szCs w:val="22"/>
          <w:lang w:eastAsia="en-GB"/>
        </w:rPr>
        <w:tab/>
      </w:r>
      <w:r>
        <w:rPr>
          <w:noProof/>
        </w:rPr>
        <w:t>SEAL client</w:t>
      </w:r>
      <w:r>
        <w:rPr>
          <w:noProof/>
        </w:rPr>
        <w:tab/>
      </w:r>
      <w:r>
        <w:rPr>
          <w:noProof/>
        </w:rPr>
        <w:fldChar w:fldCharType="begin"/>
      </w:r>
      <w:r>
        <w:rPr>
          <w:noProof/>
        </w:rPr>
        <w:instrText xml:space="preserve"> PAGEREF _Toc114868675 \h </w:instrText>
      </w:r>
      <w:r>
        <w:rPr>
          <w:noProof/>
        </w:rPr>
      </w:r>
      <w:r>
        <w:rPr>
          <w:noProof/>
        </w:rPr>
        <w:fldChar w:fldCharType="separate"/>
      </w:r>
      <w:r>
        <w:rPr>
          <w:noProof/>
        </w:rPr>
        <w:t>26</w:t>
      </w:r>
      <w:r>
        <w:rPr>
          <w:noProof/>
        </w:rPr>
        <w:fldChar w:fldCharType="end"/>
      </w:r>
    </w:p>
    <w:p w14:paraId="3F61B3E8" w14:textId="0B7329DF" w:rsidR="00606835" w:rsidRDefault="00606835">
      <w:pPr>
        <w:pStyle w:val="TOC4"/>
        <w:rPr>
          <w:rFonts w:ascii="Calibri" w:hAnsi="Calibri"/>
          <w:noProof/>
          <w:sz w:val="22"/>
          <w:szCs w:val="22"/>
          <w:lang w:eastAsia="en-GB"/>
        </w:rPr>
      </w:pPr>
      <w:r>
        <w:rPr>
          <w:noProof/>
        </w:rPr>
        <w:t>6.4.2.5</w:t>
      </w:r>
      <w:r>
        <w:rPr>
          <w:rFonts w:ascii="Calibri" w:hAnsi="Calibri"/>
          <w:noProof/>
          <w:sz w:val="22"/>
          <w:szCs w:val="22"/>
          <w:lang w:eastAsia="en-GB"/>
        </w:rPr>
        <w:tab/>
      </w:r>
      <w:r>
        <w:rPr>
          <w:noProof/>
        </w:rPr>
        <w:t>SEAL server</w:t>
      </w:r>
      <w:r>
        <w:rPr>
          <w:noProof/>
        </w:rPr>
        <w:tab/>
      </w:r>
      <w:r>
        <w:rPr>
          <w:noProof/>
        </w:rPr>
        <w:fldChar w:fldCharType="begin"/>
      </w:r>
      <w:r>
        <w:rPr>
          <w:noProof/>
        </w:rPr>
        <w:instrText xml:space="preserve"> PAGEREF _Toc114868676 \h </w:instrText>
      </w:r>
      <w:r>
        <w:rPr>
          <w:noProof/>
        </w:rPr>
      </w:r>
      <w:r>
        <w:rPr>
          <w:noProof/>
        </w:rPr>
        <w:fldChar w:fldCharType="separate"/>
      </w:r>
      <w:r>
        <w:rPr>
          <w:noProof/>
        </w:rPr>
        <w:t>26</w:t>
      </w:r>
      <w:r>
        <w:rPr>
          <w:noProof/>
        </w:rPr>
        <w:fldChar w:fldCharType="end"/>
      </w:r>
    </w:p>
    <w:p w14:paraId="223FB1A3" w14:textId="27493F44" w:rsidR="00606835" w:rsidRDefault="00606835">
      <w:pPr>
        <w:pStyle w:val="TOC4"/>
        <w:rPr>
          <w:rFonts w:ascii="Calibri" w:hAnsi="Calibri"/>
          <w:noProof/>
          <w:sz w:val="22"/>
          <w:szCs w:val="22"/>
          <w:lang w:eastAsia="en-GB"/>
        </w:rPr>
      </w:pPr>
      <w:r>
        <w:rPr>
          <w:noProof/>
        </w:rPr>
        <w:t>6.4.2.6</w:t>
      </w:r>
      <w:r>
        <w:rPr>
          <w:rFonts w:ascii="Calibri" w:hAnsi="Calibri"/>
          <w:noProof/>
          <w:sz w:val="22"/>
          <w:szCs w:val="22"/>
          <w:lang w:eastAsia="en-GB"/>
        </w:rPr>
        <w:tab/>
      </w:r>
      <w:r>
        <w:rPr>
          <w:noProof/>
        </w:rPr>
        <w:t>VAL user database</w:t>
      </w:r>
      <w:r>
        <w:rPr>
          <w:noProof/>
        </w:rPr>
        <w:tab/>
      </w:r>
      <w:r>
        <w:rPr>
          <w:noProof/>
        </w:rPr>
        <w:fldChar w:fldCharType="begin"/>
      </w:r>
      <w:r>
        <w:rPr>
          <w:noProof/>
        </w:rPr>
        <w:instrText xml:space="preserve"> PAGEREF _Toc114868677 \h </w:instrText>
      </w:r>
      <w:r>
        <w:rPr>
          <w:noProof/>
        </w:rPr>
      </w:r>
      <w:r>
        <w:rPr>
          <w:noProof/>
        </w:rPr>
        <w:fldChar w:fldCharType="separate"/>
      </w:r>
      <w:r>
        <w:rPr>
          <w:noProof/>
        </w:rPr>
        <w:t>26</w:t>
      </w:r>
      <w:r>
        <w:rPr>
          <w:noProof/>
        </w:rPr>
        <w:fldChar w:fldCharType="end"/>
      </w:r>
    </w:p>
    <w:p w14:paraId="008E7257" w14:textId="19802019" w:rsidR="00606835" w:rsidRDefault="00606835">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_Toc114868678 \h </w:instrText>
      </w:r>
      <w:r>
        <w:rPr>
          <w:noProof/>
        </w:rPr>
      </w:r>
      <w:r>
        <w:rPr>
          <w:noProof/>
        </w:rPr>
        <w:fldChar w:fldCharType="separate"/>
      </w:r>
      <w:r>
        <w:rPr>
          <w:noProof/>
        </w:rPr>
        <w:t>26</w:t>
      </w:r>
      <w:r>
        <w:rPr>
          <w:noProof/>
        </w:rPr>
        <w:fldChar w:fldCharType="end"/>
      </w:r>
    </w:p>
    <w:p w14:paraId="73C528F4" w14:textId="468F2796" w:rsidR="00606835" w:rsidRDefault="00606835">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SIP entities</w:t>
      </w:r>
      <w:r>
        <w:rPr>
          <w:noProof/>
        </w:rPr>
        <w:tab/>
      </w:r>
      <w:r>
        <w:rPr>
          <w:noProof/>
        </w:rPr>
        <w:fldChar w:fldCharType="begin"/>
      </w:r>
      <w:r>
        <w:rPr>
          <w:noProof/>
        </w:rPr>
        <w:instrText xml:space="preserve"> PAGEREF _Toc114868679 \h </w:instrText>
      </w:r>
      <w:r>
        <w:rPr>
          <w:noProof/>
        </w:rPr>
      </w:r>
      <w:r>
        <w:rPr>
          <w:noProof/>
        </w:rPr>
        <w:fldChar w:fldCharType="separate"/>
      </w:r>
      <w:r>
        <w:rPr>
          <w:noProof/>
        </w:rPr>
        <w:t>26</w:t>
      </w:r>
      <w:r>
        <w:rPr>
          <w:noProof/>
        </w:rPr>
        <w:fldChar w:fldCharType="end"/>
      </w:r>
    </w:p>
    <w:p w14:paraId="6DC0FF11" w14:textId="4F9F1DD5" w:rsidR="00606835" w:rsidRDefault="00606835">
      <w:pPr>
        <w:pStyle w:val="TOC5"/>
        <w:rPr>
          <w:rFonts w:ascii="Calibri" w:hAnsi="Calibri"/>
          <w:noProof/>
          <w:sz w:val="22"/>
          <w:szCs w:val="22"/>
          <w:lang w:eastAsia="en-GB"/>
        </w:rPr>
      </w:pPr>
      <w:r>
        <w:rPr>
          <w:noProof/>
        </w:rPr>
        <w:t>6.4.3.1.1</w:t>
      </w:r>
      <w:r>
        <w:rPr>
          <w:rFonts w:ascii="Calibri" w:hAnsi="Calibri"/>
          <w:noProof/>
          <w:sz w:val="22"/>
          <w:szCs w:val="22"/>
          <w:lang w:eastAsia="en-GB"/>
        </w:rPr>
        <w:tab/>
      </w:r>
      <w:r>
        <w:rPr>
          <w:noProof/>
        </w:rPr>
        <w:t>Signalling user agent</w:t>
      </w:r>
      <w:r>
        <w:rPr>
          <w:noProof/>
        </w:rPr>
        <w:tab/>
      </w:r>
      <w:r>
        <w:rPr>
          <w:noProof/>
        </w:rPr>
        <w:fldChar w:fldCharType="begin"/>
      </w:r>
      <w:r>
        <w:rPr>
          <w:noProof/>
        </w:rPr>
        <w:instrText xml:space="preserve"> PAGEREF _Toc114868680 \h </w:instrText>
      </w:r>
      <w:r>
        <w:rPr>
          <w:noProof/>
        </w:rPr>
      </w:r>
      <w:r>
        <w:rPr>
          <w:noProof/>
        </w:rPr>
        <w:fldChar w:fldCharType="separate"/>
      </w:r>
      <w:r>
        <w:rPr>
          <w:noProof/>
        </w:rPr>
        <w:t>26</w:t>
      </w:r>
      <w:r>
        <w:rPr>
          <w:noProof/>
        </w:rPr>
        <w:fldChar w:fldCharType="end"/>
      </w:r>
    </w:p>
    <w:p w14:paraId="2006203F" w14:textId="348BBFC2" w:rsidR="00606835" w:rsidRDefault="00606835">
      <w:pPr>
        <w:pStyle w:val="TOC5"/>
        <w:rPr>
          <w:rFonts w:ascii="Calibri" w:hAnsi="Calibri"/>
          <w:noProof/>
          <w:sz w:val="22"/>
          <w:szCs w:val="22"/>
          <w:lang w:eastAsia="en-GB"/>
        </w:rPr>
      </w:pPr>
      <w:r>
        <w:rPr>
          <w:noProof/>
        </w:rPr>
        <w:t>6.4.3.1.2</w:t>
      </w:r>
      <w:r>
        <w:rPr>
          <w:rFonts w:ascii="Calibri" w:hAnsi="Calibri"/>
          <w:noProof/>
          <w:sz w:val="22"/>
          <w:szCs w:val="22"/>
          <w:lang w:eastAsia="en-GB"/>
        </w:rPr>
        <w:tab/>
      </w:r>
      <w:r>
        <w:rPr>
          <w:noProof/>
        </w:rPr>
        <w:t>SIP AS</w:t>
      </w:r>
      <w:r>
        <w:rPr>
          <w:noProof/>
        </w:rPr>
        <w:tab/>
      </w:r>
      <w:r>
        <w:rPr>
          <w:noProof/>
        </w:rPr>
        <w:fldChar w:fldCharType="begin"/>
      </w:r>
      <w:r>
        <w:rPr>
          <w:noProof/>
        </w:rPr>
        <w:instrText xml:space="preserve"> PAGEREF _Toc114868681 \h </w:instrText>
      </w:r>
      <w:r>
        <w:rPr>
          <w:noProof/>
        </w:rPr>
      </w:r>
      <w:r>
        <w:rPr>
          <w:noProof/>
        </w:rPr>
        <w:fldChar w:fldCharType="separate"/>
      </w:r>
      <w:r>
        <w:rPr>
          <w:noProof/>
        </w:rPr>
        <w:t>26</w:t>
      </w:r>
      <w:r>
        <w:rPr>
          <w:noProof/>
        </w:rPr>
        <w:fldChar w:fldCharType="end"/>
      </w:r>
    </w:p>
    <w:p w14:paraId="260FC81C" w14:textId="5CB2482F" w:rsidR="00606835" w:rsidRDefault="00606835">
      <w:pPr>
        <w:pStyle w:val="TOC5"/>
        <w:rPr>
          <w:rFonts w:ascii="Calibri" w:hAnsi="Calibri"/>
          <w:noProof/>
          <w:sz w:val="22"/>
          <w:szCs w:val="22"/>
          <w:lang w:eastAsia="en-GB"/>
        </w:rPr>
      </w:pPr>
      <w:r>
        <w:rPr>
          <w:noProof/>
        </w:rPr>
        <w:t>6.4.3.1.3</w:t>
      </w:r>
      <w:r>
        <w:rPr>
          <w:rFonts w:ascii="Calibri" w:hAnsi="Calibri"/>
          <w:noProof/>
          <w:sz w:val="22"/>
          <w:szCs w:val="22"/>
          <w:lang w:eastAsia="en-GB"/>
        </w:rPr>
        <w:tab/>
      </w:r>
      <w:r>
        <w:rPr>
          <w:noProof/>
        </w:rPr>
        <w:t>SIP core</w:t>
      </w:r>
      <w:r>
        <w:rPr>
          <w:noProof/>
        </w:rPr>
        <w:tab/>
      </w:r>
      <w:r>
        <w:rPr>
          <w:noProof/>
        </w:rPr>
        <w:fldChar w:fldCharType="begin"/>
      </w:r>
      <w:r>
        <w:rPr>
          <w:noProof/>
        </w:rPr>
        <w:instrText xml:space="preserve"> PAGEREF _Toc114868682 \h </w:instrText>
      </w:r>
      <w:r>
        <w:rPr>
          <w:noProof/>
        </w:rPr>
      </w:r>
      <w:r>
        <w:rPr>
          <w:noProof/>
        </w:rPr>
        <w:fldChar w:fldCharType="separate"/>
      </w:r>
      <w:r>
        <w:rPr>
          <w:noProof/>
        </w:rPr>
        <w:t>26</w:t>
      </w:r>
      <w:r>
        <w:rPr>
          <w:noProof/>
        </w:rPr>
        <w:fldChar w:fldCharType="end"/>
      </w:r>
    </w:p>
    <w:p w14:paraId="467CAEFE" w14:textId="0CCC8B07" w:rsidR="00606835" w:rsidRDefault="00606835">
      <w:pPr>
        <w:pStyle w:val="TOC6"/>
        <w:rPr>
          <w:rFonts w:ascii="Calibri" w:hAnsi="Calibri"/>
          <w:noProof/>
          <w:sz w:val="22"/>
          <w:szCs w:val="22"/>
          <w:lang w:eastAsia="en-GB"/>
        </w:rPr>
      </w:pPr>
      <w:r>
        <w:rPr>
          <w:noProof/>
        </w:rPr>
        <w:t>6.4.3.1.3.1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_Toc114868683 \h </w:instrText>
      </w:r>
      <w:r>
        <w:rPr>
          <w:noProof/>
        </w:rPr>
      </w:r>
      <w:r>
        <w:rPr>
          <w:noProof/>
        </w:rPr>
        <w:fldChar w:fldCharType="separate"/>
      </w:r>
      <w:r>
        <w:rPr>
          <w:noProof/>
        </w:rPr>
        <w:t>26</w:t>
      </w:r>
      <w:r>
        <w:rPr>
          <w:noProof/>
        </w:rPr>
        <w:fldChar w:fldCharType="end"/>
      </w:r>
    </w:p>
    <w:p w14:paraId="3852116D" w14:textId="483715DE" w:rsidR="00606835" w:rsidRDefault="00606835">
      <w:pPr>
        <w:pStyle w:val="TOC6"/>
        <w:rPr>
          <w:rFonts w:ascii="Calibri" w:hAnsi="Calibri"/>
          <w:noProof/>
          <w:sz w:val="22"/>
          <w:szCs w:val="22"/>
          <w:lang w:eastAsia="en-GB"/>
        </w:rPr>
      </w:pPr>
      <w:r>
        <w:rPr>
          <w:noProof/>
        </w:rPr>
        <w:t>6.4.3.1.3.2</w:t>
      </w:r>
      <w:r>
        <w:rPr>
          <w:rFonts w:ascii="Calibri" w:hAnsi="Calibri"/>
          <w:noProof/>
          <w:sz w:val="22"/>
          <w:szCs w:val="22"/>
          <w:lang w:eastAsia="en-GB"/>
        </w:rPr>
        <w:tab/>
      </w:r>
      <w:r>
        <w:rPr>
          <w:noProof/>
        </w:rPr>
        <w:t>Local inbound / outbound proxy</w:t>
      </w:r>
      <w:r>
        <w:rPr>
          <w:noProof/>
        </w:rPr>
        <w:tab/>
      </w:r>
      <w:r>
        <w:rPr>
          <w:noProof/>
        </w:rPr>
        <w:fldChar w:fldCharType="begin"/>
      </w:r>
      <w:r>
        <w:rPr>
          <w:noProof/>
        </w:rPr>
        <w:instrText xml:space="preserve"> PAGEREF _Toc114868684 \h </w:instrText>
      </w:r>
      <w:r>
        <w:rPr>
          <w:noProof/>
        </w:rPr>
      </w:r>
      <w:r>
        <w:rPr>
          <w:noProof/>
        </w:rPr>
        <w:fldChar w:fldCharType="separate"/>
      </w:r>
      <w:r>
        <w:rPr>
          <w:noProof/>
        </w:rPr>
        <w:t>27</w:t>
      </w:r>
      <w:r>
        <w:rPr>
          <w:noProof/>
        </w:rPr>
        <w:fldChar w:fldCharType="end"/>
      </w:r>
    </w:p>
    <w:p w14:paraId="3F73638E" w14:textId="3A5C1B47" w:rsidR="00606835" w:rsidRDefault="00606835">
      <w:pPr>
        <w:pStyle w:val="TOC6"/>
        <w:rPr>
          <w:rFonts w:ascii="Calibri" w:hAnsi="Calibri"/>
          <w:noProof/>
          <w:sz w:val="22"/>
          <w:szCs w:val="22"/>
          <w:lang w:eastAsia="en-GB"/>
        </w:rPr>
      </w:pPr>
      <w:r>
        <w:rPr>
          <w:noProof/>
        </w:rPr>
        <w:lastRenderedPageBreak/>
        <w:t>6.4.3.1.3.3</w:t>
      </w:r>
      <w:r>
        <w:rPr>
          <w:rFonts w:ascii="Calibri" w:hAnsi="Calibri"/>
          <w:noProof/>
          <w:sz w:val="22"/>
          <w:szCs w:val="22"/>
          <w:lang w:eastAsia="en-GB"/>
        </w:rPr>
        <w:tab/>
      </w:r>
      <w:r>
        <w:rPr>
          <w:noProof/>
        </w:rPr>
        <w:t>Registrar finder</w:t>
      </w:r>
      <w:r>
        <w:rPr>
          <w:noProof/>
        </w:rPr>
        <w:tab/>
      </w:r>
      <w:r>
        <w:rPr>
          <w:noProof/>
        </w:rPr>
        <w:fldChar w:fldCharType="begin"/>
      </w:r>
      <w:r>
        <w:rPr>
          <w:noProof/>
        </w:rPr>
        <w:instrText xml:space="preserve"> PAGEREF _Toc114868685 \h </w:instrText>
      </w:r>
      <w:r>
        <w:rPr>
          <w:noProof/>
        </w:rPr>
      </w:r>
      <w:r>
        <w:rPr>
          <w:noProof/>
        </w:rPr>
        <w:fldChar w:fldCharType="separate"/>
      </w:r>
      <w:r>
        <w:rPr>
          <w:noProof/>
        </w:rPr>
        <w:t>27</w:t>
      </w:r>
      <w:r>
        <w:rPr>
          <w:noProof/>
        </w:rPr>
        <w:fldChar w:fldCharType="end"/>
      </w:r>
    </w:p>
    <w:p w14:paraId="48BF1A13" w14:textId="5823625A" w:rsidR="00606835" w:rsidRDefault="00606835">
      <w:pPr>
        <w:pStyle w:val="TOC6"/>
        <w:rPr>
          <w:rFonts w:ascii="Calibri" w:hAnsi="Calibri"/>
          <w:noProof/>
          <w:sz w:val="22"/>
          <w:szCs w:val="22"/>
          <w:lang w:eastAsia="en-GB"/>
        </w:rPr>
      </w:pPr>
      <w:r>
        <w:rPr>
          <w:noProof/>
        </w:rPr>
        <w:t>6.4.3.1.3.4</w:t>
      </w:r>
      <w:r>
        <w:rPr>
          <w:rFonts w:ascii="Calibri" w:hAnsi="Calibr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_Toc114868686 \h </w:instrText>
      </w:r>
      <w:r>
        <w:rPr>
          <w:noProof/>
        </w:rPr>
      </w:r>
      <w:r>
        <w:rPr>
          <w:noProof/>
        </w:rPr>
        <w:fldChar w:fldCharType="separate"/>
      </w:r>
      <w:r>
        <w:rPr>
          <w:noProof/>
        </w:rPr>
        <w:t>27</w:t>
      </w:r>
      <w:r>
        <w:rPr>
          <w:noProof/>
        </w:rPr>
        <w:fldChar w:fldCharType="end"/>
      </w:r>
    </w:p>
    <w:p w14:paraId="66581C6C" w14:textId="65FDC1CC" w:rsidR="00606835" w:rsidRDefault="00606835">
      <w:pPr>
        <w:pStyle w:val="TOC5"/>
        <w:rPr>
          <w:rFonts w:ascii="Calibri" w:hAnsi="Calibri"/>
          <w:noProof/>
          <w:sz w:val="22"/>
          <w:szCs w:val="22"/>
          <w:lang w:eastAsia="en-GB"/>
        </w:rPr>
      </w:pPr>
      <w:r>
        <w:rPr>
          <w:noProof/>
        </w:rPr>
        <w:t>6.4.3.1.4</w:t>
      </w:r>
      <w:r>
        <w:rPr>
          <w:rFonts w:ascii="Calibri" w:hAnsi="Calibri"/>
          <w:noProof/>
          <w:sz w:val="22"/>
          <w:szCs w:val="22"/>
          <w:lang w:eastAsia="en-GB"/>
        </w:rPr>
        <w:tab/>
      </w:r>
      <w:r>
        <w:rPr>
          <w:noProof/>
        </w:rPr>
        <w:t>Diameter proxy</w:t>
      </w:r>
      <w:r>
        <w:rPr>
          <w:noProof/>
        </w:rPr>
        <w:tab/>
      </w:r>
      <w:r>
        <w:rPr>
          <w:noProof/>
        </w:rPr>
        <w:fldChar w:fldCharType="begin"/>
      </w:r>
      <w:r>
        <w:rPr>
          <w:noProof/>
        </w:rPr>
        <w:instrText xml:space="preserve"> PAGEREF _Toc114868687 \h </w:instrText>
      </w:r>
      <w:r>
        <w:rPr>
          <w:noProof/>
        </w:rPr>
      </w:r>
      <w:r>
        <w:rPr>
          <w:noProof/>
        </w:rPr>
        <w:fldChar w:fldCharType="separate"/>
      </w:r>
      <w:r>
        <w:rPr>
          <w:noProof/>
        </w:rPr>
        <w:t>28</w:t>
      </w:r>
      <w:r>
        <w:rPr>
          <w:noProof/>
        </w:rPr>
        <w:fldChar w:fldCharType="end"/>
      </w:r>
    </w:p>
    <w:p w14:paraId="5D474D0D" w14:textId="697B2B6E" w:rsidR="00606835" w:rsidRDefault="00606835">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SIP database</w:t>
      </w:r>
      <w:r>
        <w:rPr>
          <w:noProof/>
        </w:rPr>
        <w:tab/>
      </w:r>
      <w:r>
        <w:rPr>
          <w:noProof/>
        </w:rPr>
        <w:fldChar w:fldCharType="begin"/>
      </w:r>
      <w:r>
        <w:rPr>
          <w:noProof/>
        </w:rPr>
        <w:instrText xml:space="preserve"> PAGEREF _Toc114868688 \h </w:instrText>
      </w:r>
      <w:r>
        <w:rPr>
          <w:noProof/>
        </w:rPr>
      </w:r>
      <w:r>
        <w:rPr>
          <w:noProof/>
        </w:rPr>
        <w:fldChar w:fldCharType="separate"/>
      </w:r>
      <w:r>
        <w:rPr>
          <w:noProof/>
        </w:rPr>
        <w:t>28</w:t>
      </w:r>
      <w:r>
        <w:rPr>
          <w:noProof/>
        </w:rPr>
        <w:fldChar w:fldCharType="end"/>
      </w:r>
    </w:p>
    <w:p w14:paraId="1363C231" w14:textId="0E28198E" w:rsidR="00606835" w:rsidRDefault="00606835">
      <w:pPr>
        <w:pStyle w:val="TOC5"/>
        <w:rPr>
          <w:rFonts w:ascii="Calibri" w:hAnsi="Calibri"/>
          <w:noProof/>
          <w:sz w:val="22"/>
          <w:szCs w:val="22"/>
          <w:lang w:eastAsia="en-GB"/>
        </w:rPr>
      </w:pPr>
      <w:r>
        <w:rPr>
          <w:noProof/>
          <w:lang w:eastAsia="ja-JP"/>
        </w:rPr>
        <w:t>6.4.3.2.1</w:t>
      </w:r>
      <w:r>
        <w:rPr>
          <w:rFonts w:ascii="Calibri" w:hAnsi="Calibri"/>
          <w:noProof/>
          <w:sz w:val="22"/>
          <w:szCs w:val="22"/>
          <w:lang w:eastAsia="en-GB"/>
        </w:rPr>
        <w:tab/>
      </w:r>
      <w:r>
        <w:rPr>
          <w:noProof/>
          <w:lang w:eastAsia="ja-JP"/>
        </w:rPr>
        <w:t>General</w:t>
      </w:r>
      <w:r>
        <w:rPr>
          <w:noProof/>
        </w:rPr>
        <w:tab/>
      </w:r>
      <w:r>
        <w:rPr>
          <w:noProof/>
        </w:rPr>
        <w:fldChar w:fldCharType="begin"/>
      </w:r>
      <w:r>
        <w:rPr>
          <w:noProof/>
        </w:rPr>
        <w:instrText xml:space="preserve"> PAGEREF _Toc114868689 \h </w:instrText>
      </w:r>
      <w:r>
        <w:rPr>
          <w:noProof/>
        </w:rPr>
      </w:r>
      <w:r>
        <w:rPr>
          <w:noProof/>
        </w:rPr>
        <w:fldChar w:fldCharType="separate"/>
      </w:r>
      <w:r>
        <w:rPr>
          <w:noProof/>
        </w:rPr>
        <w:t>28</w:t>
      </w:r>
      <w:r>
        <w:rPr>
          <w:noProof/>
        </w:rPr>
        <w:fldChar w:fldCharType="end"/>
      </w:r>
    </w:p>
    <w:p w14:paraId="751D9CCD" w14:textId="3B2CB5E9" w:rsidR="00606835" w:rsidRDefault="00606835">
      <w:pPr>
        <w:pStyle w:val="TOC5"/>
        <w:rPr>
          <w:rFonts w:ascii="Calibri" w:hAnsi="Calibri"/>
          <w:noProof/>
          <w:sz w:val="22"/>
          <w:szCs w:val="22"/>
          <w:lang w:eastAsia="en-GB"/>
        </w:rPr>
      </w:pPr>
      <w:r>
        <w:rPr>
          <w:noProof/>
          <w:lang w:eastAsia="ja-JP"/>
        </w:rPr>
        <w:t>6.4.3.2.2</w:t>
      </w:r>
      <w:r>
        <w:rPr>
          <w:rFonts w:ascii="Calibri" w:hAnsi="Calibr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_Toc114868690 \h </w:instrText>
      </w:r>
      <w:r>
        <w:rPr>
          <w:noProof/>
        </w:rPr>
      </w:r>
      <w:r>
        <w:rPr>
          <w:noProof/>
        </w:rPr>
        <w:fldChar w:fldCharType="separate"/>
      </w:r>
      <w:r>
        <w:rPr>
          <w:noProof/>
        </w:rPr>
        <w:t>29</w:t>
      </w:r>
      <w:r>
        <w:rPr>
          <w:noProof/>
        </w:rPr>
        <w:fldChar w:fldCharType="end"/>
      </w:r>
    </w:p>
    <w:p w14:paraId="0C155DDC" w14:textId="4104B088" w:rsidR="00606835" w:rsidRDefault="00606835">
      <w:pPr>
        <w:pStyle w:val="TOC4"/>
        <w:rPr>
          <w:rFonts w:ascii="Calibri" w:hAnsi="Calibri"/>
          <w:noProof/>
          <w:sz w:val="22"/>
          <w:szCs w:val="22"/>
          <w:lang w:eastAsia="en-GB"/>
        </w:rPr>
      </w:pPr>
      <w:r>
        <w:rPr>
          <w:noProof/>
        </w:rPr>
        <w:t>6.4.3.3</w:t>
      </w:r>
      <w:r>
        <w:rPr>
          <w:rFonts w:ascii="Calibri" w:hAnsi="Calibri"/>
          <w:noProof/>
          <w:sz w:val="22"/>
          <w:szCs w:val="22"/>
          <w:lang w:eastAsia="en-GB"/>
        </w:rPr>
        <w:tab/>
      </w:r>
      <w:r>
        <w:rPr>
          <w:noProof/>
        </w:rPr>
        <w:t>HTTP entities</w:t>
      </w:r>
      <w:r>
        <w:rPr>
          <w:noProof/>
        </w:rPr>
        <w:tab/>
      </w:r>
      <w:r>
        <w:rPr>
          <w:noProof/>
        </w:rPr>
        <w:fldChar w:fldCharType="begin"/>
      </w:r>
      <w:r>
        <w:rPr>
          <w:noProof/>
        </w:rPr>
        <w:instrText xml:space="preserve"> PAGEREF _Toc114868691 \h </w:instrText>
      </w:r>
      <w:r>
        <w:rPr>
          <w:noProof/>
        </w:rPr>
      </w:r>
      <w:r>
        <w:rPr>
          <w:noProof/>
        </w:rPr>
        <w:fldChar w:fldCharType="separate"/>
      </w:r>
      <w:r>
        <w:rPr>
          <w:noProof/>
        </w:rPr>
        <w:t>29</w:t>
      </w:r>
      <w:r>
        <w:rPr>
          <w:noProof/>
        </w:rPr>
        <w:fldChar w:fldCharType="end"/>
      </w:r>
    </w:p>
    <w:p w14:paraId="2ABE7E4A" w14:textId="71C2D5ED" w:rsidR="00606835" w:rsidRDefault="00606835">
      <w:pPr>
        <w:pStyle w:val="TOC5"/>
        <w:rPr>
          <w:rFonts w:ascii="Calibri" w:hAnsi="Calibri"/>
          <w:noProof/>
          <w:sz w:val="22"/>
          <w:szCs w:val="22"/>
          <w:lang w:eastAsia="en-GB"/>
        </w:rPr>
      </w:pPr>
      <w:r>
        <w:rPr>
          <w:noProof/>
        </w:rPr>
        <w:t>6.4.3.3.1</w:t>
      </w:r>
      <w:r>
        <w:rPr>
          <w:rFonts w:ascii="Calibri" w:hAnsi="Calibri"/>
          <w:noProof/>
          <w:sz w:val="22"/>
          <w:szCs w:val="22"/>
          <w:lang w:eastAsia="en-GB"/>
        </w:rPr>
        <w:tab/>
      </w:r>
      <w:r>
        <w:rPr>
          <w:noProof/>
        </w:rPr>
        <w:t>HTTP client</w:t>
      </w:r>
      <w:r>
        <w:rPr>
          <w:noProof/>
        </w:rPr>
        <w:tab/>
      </w:r>
      <w:r>
        <w:rPr>
          <w:noProof/>
        </w:rPr>
        <w:fldChar w:fldCharType="begin"/>
      </w:r>
      <w:r>
        <w:rPr>
          <w:noProof/>
        </w:rPr>
        <w:instrText xml:space="preserve"> PAGEREF _Toc114868692 \h </w:instrText>
      </w:r>
      <w:r>
        <w:rPr>
          <w:noProof/>
        </w:rPr>
      </w:r>
      <w:r>
        <w:rPr>
          <w:noProof/>
        </w:rPr>
        <w:fldChar w:fldCharType="separate"/>
      </w:r>
      <w:r>
        <w:rPr>
          <w:noProof/>
        </w:rPr>
        <w:t>29</w:t>
      </w:r>
      <w:r>
        <w:rPr>
          <w:noProof/>
        </w:rPr>
        <w:fldChar w:fldCharType="end"/>
      </w:r>
    </w:p>
    <w:p w14:paraId="68FFADA7" w14:textId="3D7F50DD" w:rsidR="00606835" w:rsidRDefault="00606835">
      <w:pPr>
        <w:pStyle w:val="TOC5"/>
        <w:rPr>
          <w:rFonts w:ascii="Calibri" w:hAnsi="Calibri"/>
          <w:noProof/>
          <w:sz w:val="22"/>
          <w:szCs w:val="22"/>
          <w:lang w:eastAsia="en-GB"/>
        </w:rPr>
      </w:pPr>
      <w:r>
        <w:rPr>
          <w:noProof/>
        </w:rPr>
        <w:t>6.4.3.3.2</w:t>
      </w:r>
      <w:r>
        <w:rPr>
          <w:rFonts w:ascii="Calibri" w:hAnsi="Calibri"/>
          <w:noProof/>
          <w:sz w:val="22"/>
          <w:szCs w:val="22"/>
          <w:lang w:eastAsia="en-GB"/>
        </w:rPr>
        <w:tab/>
      </w:r>
      <w:r>
        <w:rPr>
          <w:noProof/>
        </w:rPr>
        <w:t>HTTP proxy</w:t>
      </w:r>
      <w:r>
        <w:rPr>
          <w:noProof/>
        </w:rPr>
        <w:tab/>
      </w:r>
      <w:r>
        <w:rPr>
          <w:noProof/>
        </w:rPr>
        <w:fldChar w:fldCharType="begin"/>
      </w:r>
      <w:r>
        <w:rPr>
          <w:noProof/>
        </w:rPr>
        <w:instrText xml:space="preserve"> PAGEREF _Toc114868693 \h </w:instrText>
      </w:r>
      <w:r>
        <w:rPr>
          <w:noProof/>
        </w:rPr>
      </w:r>
      <w:r>
        <w:rPr>
          <w:noProof/>
        </w:rPr>
        <w:fldChar w:fldCharType="separate"/>
      </w:r>
      <w:r>
        <w:rPr>
          <w:noProof/>
        </w:rPr>
        <w:t>29</w:t>
      </w:r>
      <w:r>
        <w:rPr>
          <w:noProof/>
        </w:rPr>
        <w:fldChar w:fldCharType="end"/>
      </w:r>
    </w:p>
    <w:p w14:paraId="33B5D887" w14:textId="12D029F7" w:rsidR="00606835" w:rsidRDefault="00606835">
      <w:pPr>
        <w:pStyle w:val="TOC5"/>
        <w:rPr>
          <w:rFonts w:ascii="Calibri" w:hAnsi="Calibri"/>
          <w:noProof/>
          <w:sz w:val="22"/>
          <w:szCs w:val="22"/>
          <w:lang w:eastAsia="en-GB"/>
        </w:rPr>
      </w:pPr>
      <w:r>
        <w:rPr>
          <w:noProof/>
        </w:rPr>
        <w:t>6.4.3.3.3</w:t>
      </w:r>
      <w:r>
        <w:rPr>
          <w:rFonts w:ascii="Calibri" w:hAnsi="Calibri"/>
          <w:noProof/>
          <w:sz w:val="22"/>
          <w:szCs w:val="22"/>
          <w:lang w:eastAsia="en-GB"/>
        </w:rPr>
        <w:tab/>
      </w:r>
      <w:r>
        <w:rPr>
          <w:noProof/>
        </w:rPr>
        <w:t>HTTP server</w:t>
      </w:r>
      <w:r>
        <w:rPr>
          <w:noProof/>
        </w:rPr>
        <w:tab/>
      </w:r>
      <w:r>
        <w:rPr>
          <w:noProof/>
        </w:rPr>
        <w:fldChar w:fldCharType="begin"/>
      </w:r>
      <w:r>
        <w:rPr>
          <w:noProof/>
        </w:rPr>
        <w:instrText xml:space="preserve"> PAGEREF _Toc114868694 \h </w:instrText>
      </w:r>
      <w:r>
        <w:rPr>
          <w:noProof/>
        </w:rPr>
      </w:r>
      <w:r>
        <w:rPr>
          <w:noProof/>
        </w:rPr>
        <w:fldChar w:fldCharType="separate"/>
      </w:r>
      <w:r>
        <w:rPr>
          <w:noProof/>
        </w:rPr>
        <w:t>30</w:t>
      </w:r>
      <w:r>
        <w:rPr>
          <w:noProof/>
        </w:rPr>
        <w:fldChar w:fldCharType="end"/>
      </w:r>
    </w:p>
    <w:p w14:paraId="62408C5B" w14:textId="46FED24A" w:rsidR="00606835" w:rsidRDefault="00606835">
      <w:pPr>
        <w:pStyle w:val="TOC4"/>
        <w:rPr>
          <w:rFonts w:ascii="Calibri" w:hAnsi="Calibri"/>
          <w:noProof/>
          <w:sz w:val="22"/>
          <w:szCs w:val="22"/>
          <w:lang w:eastAsia="en-GB"/>
        </w:rPr>
      </w:pPr>
      <w:r>
        <w:rPr>
          <w:noProof/>
        </w:rPr>
        <w:t>6.</w:t>
      </w:r>
      <w:r>
        <w:rPr>
          <w:noProof/>
          <w:lang w:eastAsia="zh-CN"/>
        </w:rPr>
        <w:t>4</w:t>
      </w:r>
      <w:r>
        <w:rPr>
          <w:noProof/>
        </w:rPr>
        <w:t>.3.4</w:t>
      </w:r>
      <w:r>
        <w:rPr>
          <w:rFonts w:ascii="Calibri" w:hAnsi="Calibri"/>
          <w:noProof/>
          <w:sz w:val="22"/>
          <w:szCs w:val="22"/>
          <w:lang w:eastAsia="en-GB"/>
        </w:rPr>
        <w:tab/>
      </w:r>
      <w:r>
        <w:rPr>
          <w:noProof/>
        </w:rPr>
        <w:t>LWP entities</w:t>
      </w:r>
      <w:r>
        <w:rPr>
          <w:noProof/>
        </w:rPr>
        <w:tab/>
      </w:r>
      <w:r>
        <w:rPr>
          <w:noProof/>
        </w:rPr>
        <w:fldChar w:fldCharType="begin"/>
      </w:r>
      <w:r>
        <w:rPr>
          <w:noProof/>
        </w:rPr>
        <w:instrText xml:space="preserve"> PAGEREF _Toc114868695 \h </w:instrText>
      </w:r>
      <w:r>
        <w:rPr>
          <w:noProof/>
        </w:rPr>
      </w:r>
      <w:r>
        <w:rPr>
          <w:noProof/>
        </w:rPr>
        <w:fldChar w:fldCharType="separate"/>
      </w:r>
      <w:r>
        <w:rPr>
          <w:noProof/>
        </w:rPr>
        <w:t>30</w:t>
      </w:r>
      <w:r>
        <w:rPr>
          <w:noProof/>
        </w:rPr>
        <w:fldChar w:fldCharType="end"/>
      </w:r>
    </w:p>
    <w:p w14:paraId="61556CAD" w14:textId="1C1DD212" w:rsidR="00606835" w:rsidRDefault="00606835">
      <w:pPr>
        <w:pStyle w:val="TOC5"/>
        <w:rPr>
          <w:rFonts w:ascii="Calibri" w:hAnsi="Calibri"/>
          <w:noProof/>
          <w:sz w:val="22"/>
          <w:szCs w:val="22"/>
          <w:lang w:eastAsia="en-GB"/>
        </w:rPr>
      </w:pPr>
      <w:r>
        <w:rPr>
          <w:noProof/>
        </w:rPr>
        <w:t>6.</w:t>
      </w:r>
      <w:r>
        <w:rPr>
          <w:noProof/>
          <w:lang w:eastAsia="zh-CN"/>
        </w:rPr>
        <w:t>4</w:t>
      </w:r>
      <w:r>
        <w:rPr>
          <w:noProof/>
        </w:rPr>
        <w:t>.3.4.1</w:t>
      </w:r>
      <w:r>
        <w:rPr>
          <w:rFonts w:ascii="Calibri" w:hAnsi="Calibri"/>
          <w:noProof/>
          <w:sz w:val="22"/>
          <w:szCs w:val="22"/>
          <w:lang w:eastAsia="en-GB"/>
        </w:rPr>
        <w:tab/>
      </w:r>
      <w:r>
        <w:rPr>
          <w:noProof/>
        </w:rPr>
        <w:t>LWP client</w:t>
      </w:r>
      <w:r>
        <w:rPr>
          <w:noProof/>
        </w:rPr>
        <w:tab/>
      </w:r>
      <w:r>
        <w:rPr>
          <w:noProof/>
        </w:rPr>
        <w:fldChar w:fldCharType="begin"/>
      </w:r>
      <w:r>
        <w:rPr>
          <w:noProof/>
        </w:rPr>
        <w:instrText xml:space="preserve"> PAGEREF _Toc114868696 \h </w:instrText>
      </w:r>
      <w:r>
        <w:rPr>
          <w:noProof/>
        </w:rPr>
      </w:r>
      <w:r>
        <w:rPr>
          <w:noProof/>
        </w:rPr>
        <w:fldChar w:fldCharType="separate"/>
      </w:r>
      <w:r>
        <w:rPr>
          <w:noProof/>
        </w:rPr>
        <w:t>30</w:t>
      </w:r>
      <w:r>
        <w:rPr>
          <w:noProof/>
        </w:rPr>
        <w:fldChar w:fldCharType="end"/>
      </w:r>
    </w:p>
    <w:p w14:paraId="25371F16" w14:textId="1CBD7FA8" w:rsidR="00606835" w:rsidRDefault="00606835">
      <w:pPr>
        <w:pStyle w:val="TOC5"/>
        <w:rPr>
          <w:rFonts w:ascii="Calibri" w:hAnsi="Calibri"/>
          <w:noProof/>
          <w:sz w:val="22"/>
          <w:szCs w:val="22"/>
          <w:lang w:eastAsia="en-GB"/>
        </w:rPr>
      </w:pPr>
      <w:r>
        <w:rPr>
          <w:noProof/>
        </w:rPr>
        <w:t>6.</w:t>
      </w:r>
      <w:r>
        <w:rPr>
          <w:noProof/>
          <w:lang w:eastAsia="zh-CN"/>
        </w:rPr>
        <w:t>4</w:t>
      </w:r>
      <w:r>
        <w:rPr>
          <w:noProof/>
        </w:rPr>
        <w:t>.3.4.2</w:t>
      </w:r>
      <w:r>
        <w:rPr>
          <w:rFonts w:ascii="Calibri" w:hAnsi="Calibri"/>
          <w:noProof/>
          <w:sz w:val="22"/>
          <w:szCs w:val="22"/>
          <w:lang w:eastAsia="en-GB"/>
        </w:rPr>
        <w:tab/>
      </w:r>
      <w:r>
        <w:rPr>
          <w:noProof/>
        </w:rPr>
        <w:t>LWP proxy</w:t>
      </w:r>
      <w:r>
        <w:rPr>
          <w:noProof/>
        </w:rPr>
        <w:tab/>
      </w:r>
      <w:r>
        <w:rPr>
          <w:noProof/>
        </w:rPr>
        <w:fldChar w:fldCharType="begin"/>
      </w:r>
      <w:r>
        <w:rPr>
          <w:noProof/>
        </w:rPr>
        <w:instrText xml:space="preserve"> PAGEREF _Toc114868697 \h </w:instrText>
      </w:r>
      <w:r>
        <w:rPr>
          <w:noProof/>
        </w:rPr>
      </w:r>
      <w:r>
        <w:rPr>
          <w:noProof/>
        </w:rPr>
        <w:fldChar w:fldCharType="separate"/>
      </w:r>
      <w:r>
        <w:rPr>
          <w:noProof/>
        </w:rPr>
        <w:t>30</w:t>
      </w:r>
      <w:r>
        <w:rPr>
          <w:noProof/>
        </w:rPr>
        <w:fldChar w:fldCharType="end"/>
      </w:r>
    </w:p>
    <w:p w14:paraId="4EB05A98" w14:textId="4658C0E4" w:rsidR="00606835" w:rsidRDefault="00606835">
      <w:pPr>
        <w:pStyle w:val="TOC5"/>
        <w:rPr>
          <w:rFonts w:ascii="Calibri" w:hAnsi="Calibri"/>
          <w:noProof/>
          <w:sz w:val="22"/>
          <w:szCs w:val="22"/>
          <w:lang w:eastAsia="en-GB"/>
        </w:rPr>
      </w:pPr>
      <w:r>
        <w:rPr>
          <w:noProof/>
        </w:rPr>
        <w:t>6.</w:t>
      </w:r>
      <w:r>
        <w:rPr>
          <w:noProof/>
          <w:lang w:eastAsia="zh-CN"/>
        </w:rPr>
        <w:t>4</w:t>
      </w:r>
      <w:r>
        <w:rPr>
          <w:noProof/>
        </w:rPr>
        <w:t>.3.4.3</w:t>
      </w:r>
      <w:r>
        <w:rPr>
          <w:rFonts w:ascii="Calibri" w:hAnsi="Calibri"/>
          <w:noProof/>
          <w:sz w:val="22"/>
          <w:szCs w:val="22"/>
          <w:lang w:eastAsia="en-GB"/>
        </w:rPr>
        <w:tab/>
      </w:r>
      <w:r>
        <w:rPr>
          <w:noProof/>
        </w:rPr>
        <w:t>LWP server</w:t>
      </w:r>
      <w:r>
        <w:rPr>
          <w:noProof/>
        </w:rPr>
        <w:tab/>
      </w:r>
      <w:r>
        <w:rPr>
          <w:noProof/>
        </w:rPr>
        <w:fldChar w:fldCharType="begin"/>
      </w:r>
      <w:r>
        <w:rPr>
          <w:noProof/>
        </w:rPr>
        <w:instrText xml:space="preserve"> PAGEREF _Toc114868698 \h </w:instrText>
      </w:r>
      <w:r>
        <w:rPr>
          <w:noProof/>
        </w:rPr>
      </w:r>
      <w:r>
        <w:rPr>
          <w:noProof/>
        </w:rPr>
        <w:fldChar w:fldCharType="separate"/>
      </w:r>
      <w:r>
        <w:rPr>
          <w:noProof/>
        </w:rPr>
        <w:t>30</w:t>
      </w:r>
      <w:r>
        <w:rPr>
          <w:noProof/>
        </w:rPr>
        <w:fldChar w:fldCharType="end"/>
      </w:r>
    </w:p>
    <w:p w14:paraId="5E905D9F" w14:textId="7CCBE5C8" w:rsidR="00606835" w:rsidRDefault="00606835">
      <w:pPr>
        <w:pStyle w:val="TOC4"/>
        <w:rPr>
          <w:rFonts w:ascii="Calibri" w:hAnsi="Calibri"/>
          <w:noProof/>
          <w:sz w:val="22"/>
          <w:szCs w:val="22"/>
          <w:lang w:eastAsia="en-GB"/>
        </w:rPr>
      </w:pPr>
      <w:r>
        <w:rPr>
          <w:noProof/>
        </w:rPr>
        <w:t>6.</w:t>
      </w:r>
      <w:r>
        <w:rPr>
          <w:noProof/>
          <w:lang w:eastAsia="zh-CN"/>
        </w:rPr>
        <w:t>4</w:t>
      </w:r>
      <w:r>
        <w:rPr>
          <w:noProof/>
        </w:rPr>
        <w:t>.3.5</w:t>
      </w:r>
      <w:r>
        <w:rPr>
          <w:rFonts w:ascii="Calibri" w:hAnsi="Calibri"/>
          <w:noProof/>
          <w:sz w:val="22"/>
          <w:szCs w:val="22"/>
          <w:lang w:eastAsia="en-GB"/>
        </w:rPr>
        <w:tab/>
      </w:r>
      <w:r>
        <w:rPr>
          <w:noProof/>
        </w:rPr>
        <w:t>LWP usage</w:t>
      </w:r>
      <w:r>
        <w:rPr>
          <w:noProof/>
        </w:rPr>
        <w:tab/>
      </w:r>
      <w:r>
        <w:rPr>
          <w:noProof/>
        </w:rPr>
        <w:fldChar w:fldCharType="begin"/>
      </w:r>
      <w:r>
        <w:rPr>
          <w:noProof/>
        </w:rPr>
        <w:instrText xml:space="preserve"> PAGEREF _Toc114868699 \h </w:instrText>
      </w:r>
      <w:r>
        <w:rPr>
          <w:noProof/>
        </w:rPr>
      </w:r>
      <w:r>
        <w:rPr>
          <w:noProof/>
        </w:rPr>
        <w:fldChar w:fldCharType="separate"/>
      </w:r>
      <w:r>
        <w:rPr>
          <w:noProof/>
        </w:rPr>
        <w:t>30</w:t>
      </w:r>
      <w:r>
        <w:rPr>
          <w:noProof/>
        </w:rPr>
        <w:fldChar w:fldCharType="end"/>
      </w:r>
    </w:p>
    <w:p w14:paraId="636485E2" w14:textId="660A4B6A" w:rsidR="00606835" w:rsidRDefault="00606835">
      <w:pPr>
        <w:pStyle w:val="TOC2"/>
        <w:rPr>
          <w:rFonts w:ascii="Calibri" w:hAnsi="Calibri"/>
          <w:noProof/>
          <w:sz w:val="22"/>
          <w:szCs w:val="22"/>
          <w:lang w:eastAsia="en-GB"/>
        </w:rPr>
      </w:pPr>
      <w:r>
        <w:rPr>
          <w:noProof/>
        </w:rPr>
        <w:t>6.5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_Toc114868700 \h </w:instrText>
      </w:r>
      <w:r>
        <w:rPr>
          <w:noProof/>
        </w:rPr>
      </w:r>
      <w:r>
        <w:rPr>
          <w:noProof/>
        </w:rPr>
        <w:fldChar w:fldCharType="separate"/>
      </w:r>
      <w:r>
        <w:rPr>
          <w:noProof/>
        </w:rPr>
        <w:t>31</w:t>
      </w:r>
      <w:r>
        <w:rPr>
          <w:noProof/>
        </w:rPr>
        <w:fldChar w:fldCharType="end"/>
      </w:r>
    </w:p>
    <w:p w14:paraId="2271293D" w14:textId="59376E6D" w:rsidR="00606835" w:rsidRDefault="00606835">
      <w:pPr>
        <w:pStyle w:val="TOC3"/>
        <w:rPr>
          <w:rFonts w:ascii="Calibri" w:hAnsi="Calibri"/>
          <w:noProof/>
          <w:sz w:val="22"/>
          <w:szCs w:val="22"/>
          <w:lang w:eastAsia="en-GB"/>
        </w:rPr>
      </w:pPr>
      <w:r>
        <w:rPr>
          <w:noProof/>
        </w:rPr>
        <w:t>6.5.1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_Toc114868701 \h </w:instrText>
      </w:r>
      <w:r>
        <w:rPr>
          <w:noProof/>
        </w:rPr>
      </w:r>
      <w:r>
        <w:rPr>
          <w:noProof/>
        </w:rPr>
        <w:fldChar w:fldCharType="separate"/>
      </w:r>
      <w:r>
        <w:rPr>
          <w:noProof/>
        </w:rPr>
        <w:t>31</w:t>
      </w:r>
      <w:r>
        <w:rPr>
          <w:noProof/>
        </w:rPr>
        <w:fldChar w:fldCharType="end"/>
      </w:r>
    </w:p>
    <w:p w14:paraId="6A47BF7B" w14:textId="7A46870B" w:rsidR="00606835" w:rsidRDefault="00606835">
      <w:pPr>
        <w:pStyle w:val="TOC3"/>
        <w:rPr>
          <w:rFonts w:ascii="Calibri" w:hAnsi="Calibri"/>
          <w:noProof/>
          <w:sz w:val="22"/>
          <w:szCs w:val="22"/>
          <w:lang w:eastAsia="en-GB"/>
        </w:rPr>
      </w:pPr>
      <w:r>
        <w:rPr>
          <w:noProof/>
        </w:rPr>
        <w:t>6.5.2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_Toc114868702 \h </w:instrText>
      </w:r>
      <w:r>
        <w:rPr>
          <w:noProof/>
        </w:rPr>
      </w:r>
      <w:r>
        <w:rPr>
          <w:noProof/>
        </w:rPr>
        <w:fldChar w:fldCharType="separate"/>
      </w:r>
      <w:r>
        <w:rPr>
          <w:noProof/>
        </w:rPr>
        <w:t>31</w:t>
      </w:r>
      <w:r>
        <w:rPr>
          <w:noProof/>
        </w:rPr>
        <w:fldChar w:fldCharType="end"/>
      </w:r>
    </w:p>
    <w:p w14:paraId="5D89C5F9" w14:textId="74EF91FB" w:rsidR="00606835" w:rsidRDefault="00606835">
      <w:pPr>
        <w:pStyle w:val="TOC4"/>
        <w:rPr>
          <w:rFonts w:ascii="Calibri" w:hAnsi="Calibri"/>
          <w:noProof/>
          <w:sz w:val="22"/>
          <w:szCs w:val="22"/>
          <w:lang w:eastAsia="en-GB"/>
        </w:rPr>
      </w:pPr>
      <w:r>
        <w:rPr>
          <w:noProof/>
        </w:rPr>
        <w:t>6.5.2.1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_Toc114868703 \h </w:instrText>
      </w:r>
      <w:r>
        <w:rPr>
          <w:noProof/>
        </w:rPr>
      </w:r>
      <w:r>
        <w:rPr>
          <w:noProof/>
        </w:rPr>
        <w:fldChar w:fldCharType="separate"/>
      </w:r>
      <w:r>
        <w:rPr>
          <w:noProof/>
        </w:rPr>
        <w:t>31</w:t>
      </w:r>
      <w:r>
        <w:rPr>
          <w:noProof/>
        </w:rPr>
        <w:fldChar w:fldCharType="end"/>
      </w:r>
    </w:p>
    <w:p w14:paraId="097CB7B4" w14:textId="1139FFC3" w:rsidR="00606835" w:rsidRDefault="00606835">
      <w:pPr>
        <w:pStyle w:val="TOC4"/>
        <w:rPr>
          <w:rFonts w:ascii="Calibri" w:hAnsi="Calibri"/>
          <w:noProof/>
          <w:sz w:val="22"/>
          <w:szCs w:val="22"/>
          <w:lang w:eastAsia="en-GB"/>
        </w:rPr>
      </w:pPr>
      <w:r>
        <w:rPr>
          <w:noProof/>
        </w:rPr>
        <w:t>6.5.2.2</w:t>
      </w:r>
      <w:r>
        <w:rPr>
          <w:rFonts w:ascii="Calibri" w:hAnsi="Calibri"/>
          <w:noProof/>
          <w:sz w:val="22"/>
          <w:szCs w:val="22"/>
          <w:lang w:eastAsia="en-GB"/>
        </w:rPr>
        <w:tab/>
      </w:r>
      <w:r>
        <w:rPr>
          <w:noProof/>
        </w:rPr>
        <w:t>VAL-UU</w:t>
      </w:r>
      <w:r>
        <w:rPr>
          <w:noProof/>
        </w:rPr>
        <w:tab/>
      </w:r>
      <w:r>
        <w:rPr>
          <w:noProof/>
        </w:rPr>
        <w:fldChar w:fldCharType="begin"/>
      </w:r>
      <w:r>
        <w:rPr>
          <w:noProof/>
        </w:rPr>
        <w:instrText xml:space="preserve"> PAGEREF _Toc114868704 \h </w:instrText>
      </w:r>
      <w:r>
        <w:rPr>
          <w:noProof/>
        </w:rPr>
      </w:r>
      <w:r>
        <w:rPr>
          <w:noProof/>
        </w:rPr>
        <w:fldChar w:fldCharType="separate"/>
      </w:r>
      <w:r>
        <w:rPr>
          <w:noProof/>
        </w:rPr>
        <w:t>31</w:t>
      </w:r>
      <w:r>
        <w:rPr>
          <w:noProof/>
        </w:rPr>
        <w:fldChar w:fldCharType="end"/>
      </w:r>
    </w:p>
    <w:p w14:paraId="10A02A7E" w14:textId="4CA9A193" w:rsidR="00606835" w:rsidRDefault="00606835">
      <w:pPr>
        <w:pStyle w:val="TOC4"/>
        <w:rPr>
          <w:rFonts w:ascii="Calibri" w:hAnsi="Calibri"/>
          <w:noProof/>
          <w:sz w:val="22"/>
          <w:szCs w:val="22"/>
          <w:lang w:eastAsia="en-GB"/>
        </w:rPr>
      </w:pPr>
      <w:r>
        <w:rPr>
          <w:noProof/>
        </w:rPr>
        <w:t>6.5.2.3</w:t>
      </w:r>
      <w:r>
        <w:rPr>
          <w:rFonts w:ascii="Calibri" w:hAnsi="Calibri"/>
          <w:noProof/>
          <w:sz w:val="22"/>
          <w:szCs w:val="22"/>
          <w:lang w:eastAsia="en-GB"/>
        </w:rPr>
        <w:tab/>
      </w:r>
      <w:r>
        <w:rPr>
          <w:noProof/>
        </w:rPr>
        <w:t>VAL-PC5</w:t>
      </w:r>
      <w:r>
        <w:rPr>
          <w:noProof/>
        </w:rPr>
        <w:tab/>
      </w:r>
      <w:r>
        <w:rPr>
          <w:noProof/>
        </w:rPr>
        <w:fldChar w:fldCharType="begin"/>
      </w:r>
      <w:r>
        <w:rPr>
          <w:noProof/>
        </w:rPr>
        <w:instrText xml:space="preserve"> PAGEREF _Toc114868705 \h </w:instrText>
      </w:r>
      <w:r>
        <w:rPr>
          <w:noProof/>
        </w:rPr>
      </w:r>
      <w:r>
        <w:rPr>
          <w:noProof/>
        </w:rPr>
        <w:fldChar w:fldCharType="separate"/>
      </w:r>
      <w:r>
        <w:rPr>
          <w:noProof/>
        </w:rPr>
        <w:t>31</w:t>
      </w:r>
      <w:r>
        <w:rPr>
          <w:noProof/>
        </w:rPr>
        <w:fldChar w:fldCharType="end"/>
      </w:r>
    </w:p>
    <w:p w14:paraId="6B8ADCCB" w14:textId="57E369FA" w:rsidR="00606835" w:rsidRDefault="00606835">
      <w:pPr>
        <w:pStyle w:val="TOC4"/>
        <w:rPr>
          <w:rFonts w:ascii="Calibri" w:hAnsi="Calibri"/>
          <w:noProof/>
          <w:sz w:val="22"/>
          <w:szCs w:val="22"/>
          <w:lang w:eastAsia="en-GB"/>
        </w:rPr>
      </w:pPr>
      <w:r>
        <w:rPr>
          <w:noProof/>
        </w:rPr>
        <w:t>6.5.2.4</w:t>
      </w:r>
      <w:r>
        <w:rPr>
          <w:rFonts w:ascii="Calibri" w:hAnsi="Calibri"/>
          <w:noProof/>
          <w:sz w:val="22"/>
          <w:szCs w:val="22"/>
          <w:lang w:eastAsia="en-GB"/>
        </w:rPr>
        <w:tab/>
      </w:r>
      <w:r>
        <w:rPr>
          <w:noProof/>
        </w:rPr>
        <w:t>SEAL-UU</w:t>
      </w:r>
      <w:r>
        <w:rPr>
          <w:noProof/>
        </w:rPr>
        <w:tab/>
      </w:r>
      <w:r>
        <w:rPr>
          <w:noProof/>
        </w:rPr>
        <w:fldChar w:fldCharType="begin"/>
      </w:r>
      <w:r>
        <w:rPr>
          <w:noProof/>
        </w:rPr>
        <w:instrText xml:space="preserve"> PAGEREF _Toc114868706 \h </w:instrText>
      </w:r>
      <w:r>
        <w:rPr>
          <w:noProof/>
        </w:rPr>
      </w:r>
      <w:r>
        <w:rPr>
          <w:noProof/>
        </w:rPr>
        <w:fldChar w:fldCharType="separate"/>
      </w:r>
      <w:r>
        <w:rPr>
          <w:noProof/>
        </w:rPr>
        <w:t>31</w:t>
      </w:r>
      <w:r>
        <w:rPr>
          <w:noProof/>
        </w:rPr>
        <w:fldChar w:fldCharType="end"/>
      </w:r>
    </w:p>
    <w:p w14:paraId="49453A5A" w14:textId="50F410A1" w:rsidR="00606835" w:rsidRDefault="00606835">
      <w:pPr>
        <w:pStyle w:val="TOC4"/>
        <w:rPr>
          <w:rFonts w:ascii="Calibri" w:hAnsi="Calibri"/>
          <w:noProof/>
          <w:sz w:val="22"/>
          <w:szCs w:val="22"/>
          <w:lang w:eastAsia="en-GB"/>
        </w:rPr>
      </w:pPr>
      <w:r>
        <w:rPr>
          <w:noProof/>
        </w:rPr>
        <w:t>6.5.2.5</w:t>
      </w:r>
      <w:r>
        <w:rPr>
          <w:rFonts w:ascii="Calibri" w:hAnsi="Calibri"/>
          <w:noProof/>
          <w:sz w:val="22"/>
          <w:szCs w:val="22"/>
          <w:lang w:eastAsia="en-GB"/>
        </w:rPr>
        <w:tab/>
      </w:r>
      <w:r>
        <w:rPr>
          <w:noProof/>
        </w:rPr>
        <w:t>SEAL-PC5</w:t>
      </w:r>
      <w:r>
        <w:rPr>
          <w:noProof/>
        </w:rPr>
        <w:tab/>
      </w:r>
      <w:r>
        <w:rPr>
          <w:noProof/>
        </w:rPr>
        <w:fldChar w:fldCharType="begin"/>
      </w:r>
      <w:r>
        <w:rPr>
          <w:noProof/>
        </w:rPr>
        <w:instrText xml:space="preserve"> PAGEREF _Toc114868707 \h </w:instrText>
      </w:r>
      <w:r>
        <w:rPr>
          <w:noProof/>
        </w:rPr>
      </w:r>
      <w:r>
        <w:rPr>
          <w:noProof/>
        </w:rPr>
        <w:fldChar w:fldCharType="separate"/>
      </w:r>
      <w:r>
        <w:rPr>
          <w:noProof/>
        </w:rPr>
        <w:t>31</w:t>
      </w:r>
      <w:r>
        <w:rPr>
          <w:noProof/>
        </w:rPr>
        <w:fldChar w:fldCharType="end"/>
      </w:r>
    </w:p>
    <w:p w14:paraId="7FDC6A08" w14:textId="6982211B" w:rsidR="00606835" w:rsidRDefault="00606835">
      <w:pPr>
        <w:pStyle w:val="TOC4"/>
        <w:rPr>
          <w:rFonts w:ascii="Calibri" w:hAnsi="Calibri"/>
          <w:noProof/>
          <w:sz w:val="22"/>
          <w:szCs w:val="22"/>
          <w:lang w:eastAsia="en-GB"/>
        </w:rPr>
      </w:pPr>
      <w:r>
        <w:rPr>
          <w:noProof/>
        </w:rPr>
        <w:t>6.5.2.6</w:t>
      </w:r>
      <w:r>
        <w:rPr>
          <w:rFonts w:ascii="Calibri" w:hAnsi="Calibri"/>
          <w:noProof/>
          <w:sz w:val="22"/>
          <w:szCs w:val="22"/>
          <w:lang w:eastAsia="en-GB"/>
        </w:rPr>
        <w:tab/>
      </w:r>
      <w:r>
        <w:rPr>
          <w:noProof/>
        </w:rPr>
        <w:t>SEAL-C</w:t>
      </w:r>
      <w:r>
        <w:rPr>
          <w:noProof/>
        </w:rPr>
        <w:tab/>
      </w:r>
      <w:r>
        <w:rPr>
          <w:noProof/>
        </w:rPr>
        <w:fldChar w:fldCharType="begin"/>
      </w:r>
      <w:r>
        <w:rPr>
          <w:noProof/>
        </w:rPr>
        <w:instrText xml:space="preserve"> PAGEREF _Toc114868708 \h </w:instrText>
      </w:r>
      <w:r>
        <w:rPr>
          <w:noProof/>
        </w:rPr>
      </w:r>
      <w:r>
        <w:rPr>
          <w:noProof/>
        </w:rPr>
        <w:fldChar w:fldCharType="separate"/>
      </w:r>
      <w:r>
        <w:rPr>
          <w:noProof/>
        </w:rPr>
        <w:t>31</w:t>
      </w:r>
      <w:r>
        <w:rPr>
          <w:noProof/>
        </w:rPr>
        <w:fldChar w:fldCharType="end"/>
      </w:r>
    </w:p>
    <w:p w14:paraId="45DC9EDB" w14:textId="362B1F7E" w:rsidR="00606835" w:rsidRDefault="00606835">
      <w:pPr>
        <w:pStyle w:val="TOC4"/>
        <w:rPr>
          <w:rFonts w:ascii="Calibri" w:hAnsi="Calibri"/>
          <w:noProof/>
          <w:sz w:val="22"/>
          <w:szCs w:val="22"/>
          <w:lang w:eastAsia="en-GB"/>
        </w:rPr>
      </w:pPr>
      <w:r>
        <w:rPr>
          <w:noProof/>
        </w:rPr>
        <w:t>6.5.2.7</w:t>
      </w:r>
      <w:r>
        <w:rPr>
          <w:rFonts w:ascii="Calibri" w:hAnsi="Calibri"/>
          <w:noProof/>
          <w:sz w:val="22"/>
          <w:szCs w:val="22"/>
          <w:lang w:eastAsia="en-GB"/>
        </w:rPr>
        <w:tab/>
      </w:r>
      <w:r>
        <w:rPr>
          <w:noProof/>
        </w:rPr>
        <w:t>SEAL-S</w:t>
      </w:r>
      <w:r>
        <w:rPr>
          <w:noProof/>
        </w:rPr>
        <w:tab/>
      </w:r>
      <w:r>
        <w:rPr>
          <w:noProof/>
        </w:rPr>
        <w:fldChar w:fldCharType="begin"/>
      </w:r>
      <w:r>
        <w:rPr>
          <w:noProof/>
        </w:rPr>
        <w:instrText xml:space="preserve"> PAGEREF _Toc114868709 \h </w:instrText>
      </w:r>
      <w:r>
        <w:rPr>
          <w:noProof/>
        </w:rPr>
      </w:r>
      <w:r>
        <w:rPr>
          <w:noProof/>
        </w:rPr>
        <w:fldChar w:fldCharType="separate"/>
      </w:r>
      <w:r>
        <w:rPr>
          <w:noProof/>
        </w:rPr>
        <w:t>31</w:t>
      </w:r>
      <w:r>
        <w:rPr>
          <w:noProof/>
        </w:rPr>
        <w:fldChar w:fldCharType="end"/>
      </w:r>
    </w:p>
    <w:p w14:paraId="3BC70B67" w14:textId="4ADAFD65" w:rsidR="00606835" w:rsidRDefault="00606835">
      <w:pPr>
        <w:pStyle w:val="TOC4"/>
        <w:rPr>
          <w:rFonts w:ascii="Calibri" w:hAnsi="Calibri"/>
          <w:noProof/>
          <w:sz w:val="22"/>
          <w:szCs w:val="22"/>
          <w:lang w:eastAsia="en-GB"/>
        </w:rPr>
      </w:pPr>
      <w:r>
        <w:rPr>
          <w:noProof/>
        </w:rPr>
        <w:t>6.5.2.8</w:t>
      </w:r>
      <w:r>
        <w:rPr>
          <w:rFonts w:ascii="Calibri" w:hAnsi="Calibri"/>
          <w:noProof/>
          <w:sz w:val="22"/>
          <w:szCs w:val="22"/>
          <w:lang w:eastAsia="en-GB"/>
        </w:rPr>
        <w:tab/>
      </w:r>
      <w:r>
        <w:rPr>
          <w:noProof/>
        </w:rPr>
        <w:t>SEAL-E</w:t>
      </w:r>
      <w:r>
        <w:rPr>
          <w:noProof/>
        </w:rPr>
        <w:tab/>
      </w:r>
      <w:r>
        <w:rPr>
          <w:noProof/>
        </w:rPr>
        <w:fldChar w:fldCharType="begin"/>
      </w:r>
      <w:r>
        <w:rPr>
          <w:noProof/>
        </w:rPr>
        <w:instrText xml:space="preserve"> PAGEREF _Toc114868710 \h </w:instrText>
      </w:r>
      <w:r>
        <w:rPr>
          <w:noProof/>
        </w:rPr>
      </w:r>
      <w:r>
        <w:rPr>
          <w:noProof/>
        </w:rPr>
        <w:fldChar w:fldCharType="separate"/>
      </w:r>
      <w:r>
        <w:rPr>
          <w:noProof/>
        </w:rPr>
        <w:t>32</w:t>
      </w:r>
      <w:r>
        <w:rPr>
          <w:noProof/>
        </w:rPr>
        <w:fldChar w:fldCharType="end"/>
      </w:r>
    </w:p>
    <w:p w14:paraId="5E0D5212" w14:textId="1E0426DC" w:rsidR="00606835" w:rsidRDefault="00606835">
      <w:pPr>
        <w:pStyle w:val="TOC4"/>
        <w:rPr>
          <w:rFonts w:ascii="Calibri" w:hAnsi="Calibri"/>
          <w:noProof/>
          <w:sz w:val="22"/>
          <w:szCs w:val="22"/>
          <w:lang w:eastAsia="en-GB"/>
        </w:rPr>
      </w:pPr>
      <w:r>
        <w:rPr>
          <w:noProof/>
        </w:rPr>
        <w:t>6.5.2.9</w:t>
      </w:r>
      <w:r>
        <w:rPr>
          <w:rFonts w:ascii="Calibri" w:hAnsi="Calibri"/>
          <w:noProof/>
          <w:sz w:val="22"/>
          <w:szCs w:val="22"/>
          <w:lang w:eastAsia="en-GB"/>
        </w:rPr>
        <w:tab/>
      </w:r>
      <w:r>
        <w:rPr>
          <w:noProof/>
        </w:rPr>
        <w:t>SEAL-X</w:t>
      </w:r>
      <w:r>
        <w:rPr>
          <w:noProof/>
        </w:rPr>
        <w:tab/>
      </w:r>
      <w:r>
        <w:rPr>
          <w:noProof/>
        </w:rPr>
        <w:fldChar w:fldCharType="begin"/>
      </w:r>
      <w:r>
        <w:rPr>
          <w:noProof/>
        </w:rPr>
        <w:instrText xml:space="preserve"> PAGEREF _Toc114868711 \h </w:instrText>
      </w:r>
      <w:r>
        <w:rPr>
          <w:noProof/>
        </w:rPr>
      </w:r>
      <w:r>
        <w:rPr>
          <w:noProof/>
        </w:rPr>
        <w:fldChar w:fldCharType="separate"/>
      </w:r>
      <w:r>
        <w:rPr>
          <w:noProof/>
        </w:rPr>
        <w:t>32</w:t>
      </w:r>
      <w:r>
        <w:rPr>
          <w:noProof/>
        </w:rPr>
        <w:fldChar w:fldCharType="end"/>
      </w:r>
    </w:p>
    <w:p w14:paraId="40126CB5" w14:textId="2825B9EE" w:rsidR="00606835" w:rsidRDefault="00606835">
      <w:pPr>
        <w:pStyle w:val="TOC5"/>
        <w:rPr>
          <w:rFonts w:ascii="Calibri" w:hAnsi="Calibri"/>
          <w:noProof/>
          <w:sz w:val="22"/>
          <w:szCs w:val="22"/>
          <w:lang w:eastAsia="en-GB"/>
        </w:rPr>
      </w:pPr>
      <w:r>
        <w:rPr>
          <w:noProof/>
        </w:rPr>
        <w:t>6.5.2.9.1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_Toc114868712 \h </w:instrText>
      </w:r>
      <w:r>
        <w:rPr>
          <w:noProof/>
        </w:rPr>
      </w:r>
      <w:r>
        <w:rPr>
          <w:noProof/>
        </w:rPr>
        <w:fldChar w:fldCharType="separate"/>
      </w:r>
      <w:r>
        <w:rPr>
          <w:noProof/>
        </w:rPr>
        <w:t>32</w:t>
      </w:r>
      <w:r>
        <w:rPr>
          <w:noProof/>
        </w:rPr>
        <w:fldChar w:fldCharType="end"/>
      </w:r>
    </w:p>
    <w:p w14:paraId="1DE13260" w14:textId="69ED8C1E" w:rsidR="00606835" w:rsidRDefault="00606835">
      <w:pPr>
        <w:pStyle w:val="TOC5"/>
        <w:rPr>
          <w:rFonts w:ascii="Calibri" w:hAnsi="Calibri"/>
          <w:noProof/>
          <w:sz w:val="22"/>
          <w:szCs w:val="22"/>
          <w:lang w:eastAsia="en-GB"/>
        </w:rPr>
      </w:pPr>
      <w:r>
        <w:rPr>
          <w:noProof/>
        </w:rPr>
        <w:t>6.5.2.9.2</w:t>
      </w:r>
      <w:r>
        <w:rPr>
          <w:rFonts w:ascii="Calibri" w:hAnsi="Calibri"/>
          <w:noProof/>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_Toc114868713 \h </w:instrText>
      </w:r>
      <w:r>
        <w:rPr>
          <w:noProof/>
        </w:rPr>
      </w:r>
      <w:r>
        <w:rPr>
          <w:noProof/>
        </w:rPr>
        <w:fldChar w:fldCharType="separate"/>
      </w:r>
      <w:r>
        <w:rPr>
          <w:noProof/>
        </w:rPr>
        <w:t>32</w:t>
      </w:r>
      <w:r>
        <w:rPr>
          <w:noProof/>
        </w:rPr>
        <w:fldChar w:fldCharType="end"/>
      </w:r>
    </w:p>
    <w:p w14:paraId="63563F73" w14:textId="08E60537" w:rsidR="00606835" w:rsidRDefault="00606835">
      <w:pPr>
        <w:pStyle w:val="TOC5"/>
        <w:rPr>
          <w:rFonts w:ascii="Calibri" w:hAnsi="Calibri"/>
          <w:noProof/>
          <w:sz w:val="22"/>
          <w:szCs w:val="22"/>
          <w:lang w:eastAsia="en-GB"/>
        </w:rPr>
      </w:pPr>
      <w:r>
        <w:rPr>
          <w:noProof/>
        </w:rPr>
        <w:t>6.5.2.9.</w:t>
      </w:r>
      <w:r>
        <w:rPr>
          <w:noProof/>
          <w:lang w:eastAsia="zh-CN"/>
        </w:rPr>
        <w:t>3</w:t>
      </w:r>
      <w:r>
        <w:rPr>
          <w:rFonts w:ascii="Calibri" w:hAnsi="Calibri"/>
          <w:noProof/>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_Toc114868714 \h </w:instrText>
      </w:r>
      <w:r>
        <w:rPr>
          <w:noProof/>
        </w:rPr>
      </w:r>
      <w:r>
        <w:rPr>
          <w:noProof/>
        </w:rPr>
        <w:fldChar w:fldCharType="separate"/>
      </w:r>
      <w:r>
        <w:rPr>
          <w:noProof/>
        </w:rPr>
        <w:t>32</w:t>
      </w:r>
      <w:r>
        <w:rPr>
          <w:noProof/>
        </w:rPr>
        <w:fldChar w:fldCharType="end"/>
      </w:r>
    </w:p>
    <w:p w14:paraId="7ECD0FEA" w14:textId="2B4F5975" w:rsidR="00606835" w:rsidRDefault="00606835">
      <w:pPr>
        <w:pStyle w:val="TOC4"/>
        <w:rPr>
          <w:rFonts w:ascii="Calibri" w:hAnsi="Calibri"/>
          <w:noProof/>
          <w:sz w:val="22"/>
          <w:szCs w:val="22"/>
          <w:lang w:eastAsia="en-GB"/>
        </w:rPr>
      </w:pPr>
      <w:r>
        <w:rPr>
          <w:noProof/>
        </w:rPr>
        <w:t>6.5.2.10</w:t>
      </w:r>
      <w:r>
        <w:rPr>
          <w:rFonts w:ascii="Calibri" w:hAnsi="Calibri"/>
          <w:noProof/>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_Toc114868715 \h </w:instrText>
      </w:r>
      <w:r>
        <w:rPr>
          <w:noProof/>
        </w:rPr>
      </w:r>
      <w:r>
        <w:rPr>
          <w:noProof/>
        </w:rPr>
        <w:fldChar w:fldCharType="separate"/>
      </w:r>
      <w:r>
        <w:rPr>
          <w:noProof/>
        </w:rPr>
        <w:t>32</w:t>
      </w:r>
      <w:r>
        <w:rPr>
          <w:noProof/>
        </w:rPr>
        <w:fldChar w:fldCharType="end"/>
      </w:r>
    </w:p>
    <w:p w14:paraId="1BE88EDA" w14:textId="778DBFF3" w:rsidR="00606835" w:rsidRDefault="00606835">
      <w:pPr>
        <w:pStyle w:val="TOC3"/>
        <w:rPr>
          <w:rFonts w:ascii="Calibri" w:hAnsi="Calibri"/>
          <w:noProof/>
          <w:sz w:val="22"/>
          <w:szCs w:val="22"/>
          <w:lang w:eastAsia="en-GB"/>
        </w:rPr>
      </w:pPr>
      <w:r>
        <w:rPr>
          <w:noProof/>
        </w:rPr>
        <w:t>6.5.3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_Toc114868716 \h </w:instrText>
      </w:r>
      <w:r>
        <w:rPr>
          <w:noProof/>
        </w:rPr>
      </w:r>
      <w:r>
        <w:rPr>
          <w:noProof/>
        </w:rPr>
        <w:fldChar w:fldCharType="separate"/>
      </w:r>
      <w:r>
        <w:rPr>
          <w:noProof/>
        </w:rPr>
        <w:t>32</w:t>
      </w:r>
      <w:r>
        <w:rPr>
          <w:noProof/>
        </w:rPr>
        <w:fldChar w:fldCharType="end"/>
      </w:r>
    </w:p>
    <w:p w14:paraId="43BD0B00" w14:textId="5CFFD72F" w:rsidR="00606835" w:rsidRDefault="00606835">
      <w:pPr>
        <w:pStyle w:val="TOC4"/>
        <w:rPr>
          <w:rFonts w:ascii="Calibri" w:hAnsi="Calibri"/>
          <w:noProof/>
          <w:sz w:val="22"/>
          <w:szCs w:val="22"/>
          <w:lang w:eastAsia="en-GB"/>
        </w:rPr>
      </w:pPr>
      <w:r>
        <w:rPr>
          <w:noProof/>
        </w:rPr>
        <w:t>6.5.3.1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_Toc114868717 \h </w:instrText>
      </w:r>
      <w:r>
        <w:rPr>
          <w:noProof/>
        </w:rPr>
      </w:r>
      <w:r>
        <w:rPr>
          <w:noProof/>
        </w:rPr>
        <w:fldChar w:fldCharType="separate"/>
      </w:r>
      <w:r>
        <w:rPr>
          <w:noProof/>
        </w:rPr>
        <w:t>32</w:t>
      </w:r>
      <w:r>
        <w:rPr>
          <w:noProof/>
        </w:rPr>
        <w:fldChar w:fldCharType="end"/>
      </w:r>
    </w:p>
    <w:p w14:paraId="465BD59E" w14:textId="78AC15F4" w:rsidR="00606835" w:rsidRDefault="00606835">
      <w:pPr>
        <w:pStyle w:val="TOC4"/>
        <w:rPr>
          <w:rFonts w:ascii="Calibri" w:hAnsi="Calibri"/>
          <w:noProof/>
          <w:sz w:val="22"/>
          <w:szCs w:val="22"/>
          <w:lang w:eastAsia="en-GB"/>
        </w:rPr>
      </w:pPr>
      <w:r>
        <w:rPr>
          <w:noProof/>
        </w:rPr>
        <w:t>6.5.3.2</w:t>
      </w:r>
      <w:r>
        <w:rPr>
          <w:rFonts w:ascii="Calibri" w:hAnsi="Calibr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_Toc114868718 \h </w:instrText>
      </w:r>
      <w:r>
        <w:rPr>
          <w:noProof/>
        </w:rPr>
      </w:r>
      <w:r>
        <w:rPr>
          <w:noProof/>
        </w:rPr>
        <w:fldChar w:fldCharType="separate"/>
      </w:r>
      <w:r>
        <w:rPr>
          <w:noProof/>
        </w:rPr>
        <w:t>32</w:t>
      </w:r>
      <w:r>
        <w:rPr>
          <w:noProof/>
        </w:rPr>
        <w:fldChar w:fldCharType="end"/>
      </w:r>
    </w:p>
    <w:p w14:paraId="4C1EE757" w14:textId="64D9ABF4" w:rsidR="00606835" w:rsidRDefault="00606835">
      <w:pPr>
        <w:pStyle w:val="TOC4"/>
        <w:rPr>
          <w:rFonts w:ascii="Calibri" w:hAnsi="Calibri"/>
          <w:noProof/>
          <w:sz w:val="22"/>
          <w:szCs w:val="22"/>
          <w:lang w:eastAsia="en-GB"/>
        </w:rPr>
      </w:pPr>
      <w:r>
        <w:rPr>
          <w:noProof/>
        </w:rPr>
        <w:t>6.5.3.3</w:t>
      </w:r>
      <w:r>
        <w:rPr>
          <w:rFonts w:ascii="Calibri" w:hAnsi="Calibr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_Toc114868719 \h </w:instrText>
      </w:r>
      <w:r>
        <w:rPr>
          <w:noProof/>
        </w:rPr>
      </w:r>
      <w:r>
        <w:rPr>
          <w:noProof/>
        </w:rPr>
        <w:fldChar w:fldCharType="separate"/>
      </w:r>
      <w:r>
        <w:rPr>
          <w:noProof/>
        </w:rPr>
        <w:t>33</w:t>
      </w:r>
      <w:r>
        <w:rPr>
          <w:noProof/>
        </w:rPr>
        <w:fldChar w:fldCharType="end"/>
      </w:r>
    </w:p>
    <w:p w14:paraId="589DBF62" w14:textId="0E7BC7A0" w:rsidR="00606835" w:rsidRDefault="00606835">
      <w:pPr>
        <w:pStyle w:val="TOC4"/>
        <w:rPr>
          <w:rFonts w:ascii="Calibri" w:hAnsi="Calibri"/>
          <w:noProof/>
          <w:sz w:val="22"/>
          <w:szCs w:val="22"/>
          <w:lang w:eastAsia="en-GB"/>
        </w:rPr>
      </w:pPr>
      <w:r>
        <w:rPr>
          <w:noProof/>
        </w:rPr>
        <w:t>6.5.3.4</w:t>
      </w:r>
      <w:r>
        <w:rPr>
          <w:rFonts w:ascii="Calibri" w:hAnsi="Calibr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_Toc114868720 \h </w:instrText>
      </w:r>
      <w:r>
        <w:rPr>
          <w:noProof/>
        </w:rPr>
      </w:r>
      <w:r>
        <w:rPr>
          <w:noProof/>
        </w:rPr>
        <w:fldChar w:fldCharType="separate"/>
      </w:r>
      <w:r>
        <w:rPr>
          <w:noProof/>
        </w:rPr>
        <w:t>33</w:t>
      </w:r>
      <w:r>
        <w:rPr>
          <w:noProof/>
        </w:rPr>
        <w:fldChar w:fldCharType="end"/>
      </w:r>
    </w:p>
    <w:p w14:paraId="36C3F715" w14:textId="6014B599" w:rsidR="00606835" w:rsidRDefault="00606835">
      <w:pPr>
        <w:pStyle w:val="TOC4"/>
        <w:rPr>
          <w:rFonts w:ascii="Calibri" w:hAnsi="Calibri"/>
          <w:noProof/>
          <w:sz w:val="22"/>
          <w:szCs w:val="22"/>
          <w:lang w:eastAsia="en-GB"/>
        </w:rPr>
      </w:pPr>
      <w:r>
        <w:rPr>
          <w:noProof/>
        </w:rPr>
        <w:t>6.5.3.5</w:t>
      </w:r>
      <w:r>
        <w:rPr>
          <w:rFonts w:ascii="Calibri" w:hAnsi="Calibr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_Toc114868721 \h </w:instrText>
      </w:r>
      <w:r>
        <w:rPr>
          <w:noProof/>
        </w:rPr>
      </w:r>
      <w:r>
        <w:rPr>
          <w:noProof/>
        </w:rPr>
        <w:fldChar w:fldCharType="separate"/>
      </w:r>
      <w:r>
        <w:rPr>
          <w:noProof/>
        </w:rPr>
        <w:t>33</w:t>
      </w:r>
      <w:r>
        <w:rPr>
          <w:noProof/>
        </w:rPr>
        <w:fldChar w:fldCharType="end"/>
      </w:r>
    </w:p>
    <w:p w14:paraId="16EAAA5C" w14:textId="0D3D6DB5" w:rsidR="00606835" w:rsidRDefault="00606835">
      <w:pPr>
        <w:pStyle w:val="TOC4"/>
        <w:rPr>
          <w:rFonts w:ascii="Calibri" w:hAnsi="Calibri"/>
          <w:noProof/>
          <w:sz w:val="22"/>
          <w:szCs w:val="22"/>
          <w:lang w:eastAsia="en-GB"/>
        </w:rPr>
      </w:pPr>
      <w:r>
        <w:rPr>
          <w:noProof/>
        </w:rPr>
        <w:t>6.5.3.6</w:t>
      </w:r>
      <w:r>
        <w:rPr>
          <w:rFonts w:ascii="Calibri" w:hAnsi="Calibr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_Toc114868722 \h </w:instrText>
      </w:r>
      <w:r>
        <w:rPr>
          <w:noProof/>
        </w:rPr>
      </w:r>
      <w:r>
        <w:rPr>
          <w:noProof/>
        </w:rPr>
        <w:fldChar w:fldCharType="separate"/>
      </w:r>
      <w:r>
        <w:rPr>
          <w:noProof/>
        </w:rPr>
        <w:t>33</w:t>
      </w:r>
      <w:r>
        <w:rPr>
          <w:noProof/>
        </w:rPr>
        <w:fldChar w:fldCharType="end"/>
      </w:r>
    </w:p>
    <w:p w14:paraId="43965B12" w14:textId="37FA013C" w:rsidR="00606835" w:rsidRDefault="00606835">
      <w:pPr>
        <w:pStyle w:val="TOC4"/>
        <w:rPr>
          <w:rFonts w:ascii="Calibri" w:hAnsi="Calibri"/>
          <w:noProof/>
          <w:sz w:val="22"/>
          <w:szCs w:val="22"/>
          <w:lang w:eastAsia="en-GB"/>
        </w:rPr>
      </w:pPr>
      <w:r>
        <w:rPr>
          <w:noProof/>
        </w:rPr>
        <w:t>6.5.3.7</w:t>
      </w:r>
      <w:r>
        <w:rPr>
          <w:rFonts w:ascii="Calibri" w:hAnsi="Calibr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_Toc114868723 \h </w:instrText>
      </w:r>
      <w:r>
        <w:rPr>
          <w:noProof/>
        </w:rPr>
      </w:r>
      <w:r>
        <w:rPr>
          <w:noProof/>
        </w:rPr>
        <w:fldChar w:fldCharType="separate"/>
      </w:r>
      <w:r>
        <w:rPr>
          <w:noProof/>
        </w:rPr>
        <w:t>33</w:t>
      </w:r>
      <w:r>
        <w:rPr>
          <w:noProof/>
        </w:rPr>
        <w:fldChar w:fldCharType="end"/>
      </w:r>
    </w:p>
    <w:p w14:paraId="7A309E99" w14:textId="410B53D8" w:rsidR="00606835" w:rsidRDefault="00606835">
      <w:pPr>
        <w:pStyle w:val="TOC4"/>
        <w:rPr>
          <w:rFonts w:ascii="Calibri" w:hAnsi="Calibri"/>
          <w:noProof/>
          <w:sz w:val="22"/>
          <w:szCs w:val="22"/>
          <w:lang w:eastAsia="en-GB"/>
        </w:rPr>
      </w:pPr>
      <w:r>
        <w:rPr>
          <w:noProof/>
        </w:rPr>
        <w:t>6.5.3.8</w:t>
      </w:r>
      <w:r>
        <w:rPr>
          <w:rFonts w:ascii="Calibri" w:hAnsi="Calibr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_Toc114868724 \h </w:instrText>
      </w:r>
      <w:r>
        <w:rPr>
          <w:noProof/>
        </w:rPr>
      </w:r>
      <w:r>
        <w:rPr>
          <w:noProof/>
        </w:rPr>
        <w:fldChar w:fldCharType="separate"/>
      </w:r>
      <w:r>
        <w:rPr>
          <w:noProof/>
        </w:rPr>
        <w:t>34</w:t>
      </w:r>
      <w:r>
        <w:rPr>
          <w:noProof/>
        </w:rPr>
        <w:fldChar w:fldCharType="end"/>
      </w:r>
    </w:p>
    <w:p w14:paraId="3641445A" w14:textId="13F7E5C0" w:rsidR="00606835" w:rsidRDefault="00606835">
      <w:pPr>
        <w:pStyle w:val="TOC4"/>
        <w:rPr>
          <w:rFonts w:ascii="Calibri" w:hAnsi="Calibri"/>
          <w:noProof/>
          <w:sz w:val="22"/>
          <w:szCs w:val="22"/>
          <w:lang w:eastAsia="en-GB"/>
        </w:rPr>
      </w:pPr>
      <w:r>
        <w:rPr>
          <w:noProof/>
        </w:rPr>
        <w:t>6.5.3.9</w:t>
      </w:r>
      <w:r>
        <w:rPr>
          <w:rFonts w:ascii="Calibri" w:hAnsi="Calibr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_Toc114868725 \h </w:instrText>
      </w:r>
      <w:r>
        <w:rPr>
          <w:noProof/>
        </w:rPr>
      </w:r>
      <w:r>
        <w:rPr>
          <w:noProof/>
        </w:rPr>
        <w:fldChar w:fldCharType="separate"/>
      </w:r>
      <w:r>
        <w:rPr>
          <w:noProof/>
        </w:rPr>
        <w:t>34</w:t>
      </w:r>
      <w:r>
        <w:rPr>
          <w:noProof/>
        </w:rPr>
        <w:fldChar w:fldCharType="end"/>
      </w:r>
    </w:p>
    <w:p w14:paraId="00E7F269" w14:textId="158EDD9A" w:rsidR="00606835" w:rsidRDefault="00606835">
      <w:pPr>
        <w:pStyle w:val="TOC4"/>
        <w:rPr>
          <w:rFonts w:ascii="Calibri" w:hAnsi="Calibri"/>
          <w:noProof/>
          <w:sz w:val="22"/>
          <w:szCs w:val="22"/>
          <w:lang w:eastAsia="en-GB"/>
        </w:rPr>
      </w:pPr>
      <w:r>
        <w:rPr>
          <w:noProof/>
        </w:rPr>
        <w:t>6.</w:t>
      </w:r>
      <w:r>
        <w:rPr>
          <w:noProof/>
          <w:lang w:eastAsia="zh-CN"/>
        </w:rPr>
        <w:t>5</w:t>
      </w:r>
      <w:r>
        <w:rPr>
          <w:noProof/>
        </w:rPr>
        <w:t>.3.10</w:t>
      </w:r>
      <w:r>
        <w:rPr>
          <w:rFonts w:ascii="Calibri" w:hAnsi="Calibri"/>
          <w:noProof/>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_Toc114868726 \h </w:instrText>
      </w:r>
      <w:r>
        <w:rPr>
          <w:noProof/>
        </w:rPr>
      </w:r>
      <w:r>
        <w:rPr>
          <w:noProof/>
        </w:rPr>
        <w:fldChar w:fldCharType="separate"/>
      </w:r>
      <w:r>
        <w:rPr>
          <w:noProof/>
        </w:rPr>
        <w:t>34</w:t>
      </w:r>
      <w:r>
        <w:rPr>
          <w:noProof/>
        </w:rPr>
        <w:fldChar w:fldCharType="end"/>
      </w:r>
    </w:p>
    <w:p w14:paraId="5D4B6515" w14:textId="5347EC7C" w:rsidR="00606835" w:rsidRDefault="00606835">
      <w:pPr>
        <w:pStyle w:val="TOC4"/>
        <w:rPr>
          <w:rFonts w:ascii="Calibri" w:hAnsi="Calibri"/>
          <w:noProof/>
          <w:sz w:val="22"/>
          <w:szCs w:val="22"/>
          <w:lang w:eastAsia="en-GB"/>
        </w:rPr>
      </w:pPr>
      <w:r>
        <w:rPr>
          <w:noProof/>
        </w:rPr>
        <w:t>6.</w:t>
      </w:r>
      <w:r>
        <w:rPr>
          <w:noProof/>
          <w:lang w:eastAsia="zh-CN"/>
        </w:rPr>
        <w:t>5</w:t>
      </w:r>
      <w:r>
        <w:rPr>
          <w:noProof/>
        </w:rPr>
        <w:t>.3.11</w:t>
      </w:r>
      <w:r>
        <w:rPr>
          <w:rFonts w:ascii="Calibri" w:hAnsi="Calibri"/>
          <w:noProof/>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_Toc114868727 \h </w:instrText>
      </w:r>
      <w:r>
        <w:rPr>
          <w:noProof/>
        </w:rPr>
      </w:r>
      <w:r>
        <w:rPr>
          <w:noProof/>
        </w:rPr>
        <w:fldChar w:fldCharType="separate"/>
      </w:r>
      <w:r>
        <w:rPr>
          <w:noProof/>
        </w:rPr>
        <w:t>34</w:t>
      </w:r>
      <w:r>
        <w:rPr>
          <w:noProof/>
        </w:rPr>
        <w:fldChar w:fldCharType="end"/>
      </w:r>
    </w:p>
    <w:p w14:paraId="3071C6A6" w14:textId="7C686D20" w:rsidR="00606835" w:rsidRDefault="00606835">
      <w:pPr>
        <w:pStyle w:val="TOC4"/>
        <w:rPr>
          <w:rFonts w:ascii="Calibri" w:hAnsi="Calibri"/>
          <w:noProof/>
          <w:sz w:val="22"/>
          <w:szCs w:val="22"/>
          <w:lang w:eastAsia="en-GB"/>
        </w:rPr>
      </w:pPr>
      <w:r>
        <w:rPr>
          <w:noProof/>
        </w:rPr>
        <w:t>6.</w:t>
      </w:r>
      <w:r>
        <w:rPr>
          <w:noProof/>
          <w:lang w:eastAsia="zh-CN"/>
        </w:rPr>
        <w:t>5</w:t>
      </w:r>
      <w:r>
        <w:rPr>
          <w:noProof/>
        </w:rPr>
        <w:t>.3.12</w:t>
      </w:r>
      <w:r>
        <w:rPr>
          <w:rFonts w:ascii="Calibri" w:hAnsi="Calibri"/>
          <w:noProof/>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_Toc114868728 \h </w:instrText>
      </w:r>
      <w:r>
        <w:rPr>
          <w:noProof/>
        </w:rPr>
      </w:r>
      <w:r>
        <w:rPr>
          <w:noProof/>
        </w:rPr>
        <w:fldChar w:fldCharType="separate"/>
      </w:r>
      <w:r>
        <w:rPr>
          <w:noProof/>
        </w:rPr>
        <w:t>34</w:t>
      </w:r>
      <w:r>
        <w:rPr>
          <w:noProof/>
        </w:rPr>
        <w:fldChar w:fldCharType="end"/>
      </w:r>
    </w:p>
    <w:p w14:paraId="17DEA274" w14:textId="2FD27F3C" w:rsidR="00606835" w:rsidRDefault="00606835">
      <w:pPr>
        <w:pStyle w:val="TOC4"/>
        <w:rPr>
          <w:rFonts w:ascii="Calibri" w:hAnsi="Calibri"/>
          <w:noProof/>
          <w:sz w:val="22"/>
          <w:szCs w:val="22"/>
          <w:lang w:eastAsia="en-GB"/>
        </w:rPr>
      </w:pPr>
      <w:r>
        <w:rPr>
          <w:noProof/>
        </w:rPr>
        <w:t>6.</w:t>
      </w:r>
      <w:r>
        <w:rPr>
          <w:noProof/>
          <w:lang w:eastAsia="zh-CN"/>
        </w:rPr>
        <w:t>5</w:t>
      </w:r>
      <w:r>
        <w:rPr>
          <w:noProof/>
        </w:rPr>
        <w:t>.3.13</w:t>
      </w:r>
      <w:r>
        <w:rPr>
          <w:rFonts w:ascii="Calibri" w:hAnsi="Calibri"/>
          <w:noProof/>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_Toc114868729 \h </w:instrText>
      </w:r>
      <w:r>
        <w:rPr>
          <w:noProof/>
        </w:rPr>
      </w:r>
      <w:r>
        <w:rPr>
          <w:noProof/>
        </w:rPr>
        <w:fldChar w:fldCharType="separate"/>
      </w:r>
      <w:r>
        <w:rPr>
          <w:noProof/>
        </w:rPr>
        <w:t>34</w:t>
      </w:r>
      <w:r>
        <w:rPr>
          <w:noProof/>
        </w:rPr>
        <w:fldChar w:fldCharType="end"/>
      </w:r>
    </w:p>
    <w:p w14:paraId="530AEEF1" w14:textId="4D52FCFB" w:rsidR="00606835" w:rsidRDefault="00606835">
      <w:pPr>
        <w:pStyle w:val="TOC4"/>
        <w:rPr>
          <w:rFonts w:ascii="Calibri" w:hAnsi="Calibri"/>
          <w:noProof/>
          <w:sz w:val="22"/>
          <w:szCs w:val="22"/>
          <w:lang w:eastAsia="en-GB"/>
        </w:rPr>
      </w:pPr>
      <w:r>
        <w:rPr>
          <w:noProof/>
        </w:rPr>
        <w:t>6.</w:t>
      </w:r>
      <w:r>
        <w:rPr>
          <w:noProof/>
          <w:lang w:eastAsia="zh-CN"/>
        </w:rPr>
        <w:t>5</w:t>
      </w:r>
      <w:r>
        <w:rPr>
          <w:noProof/>
        </w:rPr>
        <w:t>.3.14</w:t>
      </w:r>
      <w:r>
        <w:rPr>
          <w:rFonts w:ascii="Calibri" w:hAnsi="Calibri"/>
          <w:noProof/>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_Toc114868730 \h </w:instrText>
      </w:r>
      <w:r>
        <w:rPr>
          <w:noProof/>
        </w:rPr>
      </w:r>
      <w:r>
        <w:rPr>
          <w:noProof/>
        </w:rPr>
        <w:fldChar w:fldCharType="separate"/>
      </w:r>
      <w:r>
        <w:rPr>
          <w:noProof/>
        </w:rPr>
        <w:t>34</w:t>
      </w:r>
      <w:r>
        <w:rPr>
          <w:noProof/>
        </w:rPr>
        <w:fldChar w:fldCharType="end"/>
      </w:r>
    </w:p>
    <w:p w14:paraId="657D733B" w14:textId="5FAAC928" w:rsidR="00606835" w:rsidRDefault="00606835">
      <w:pPr>
        <w:pStyle w:val="TOC1"/>
        <w:rPr>
          <w:rFonts w:ascii="Calibri" w:hAnsi="Calibri"/>
          <w:noProof/>
          <w:szCs w:val="22"/>
          <w:lang w:eastAsia="en-GB"/>
        </w:rPr>
      </w:pPr>
      <w:r>
        <w:rPr>
          <w:noProof/>
        </w:rPr>
        <w:t>7</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_Toc114868731 \h </w:instrText>
      </w:r>
      <w:r>
        <w:rPr>
          <w:noProof/>
        </w:rPr>
      </w:r>
      <w:r>
        <w:rPr>
          <w:noProof/>
        </w:rPr>
        <w:fldChar w:fldCharType="separate"/>
      </w:r>
      <w:r>
        <w:rPr>
          <w:noProof/>
        </w:rPr>
        <w:t>34</w:t>
      </w:r>
      <w:r>
        <w:rPr>
          <w:noProof/>
        </w:rPr>
        <w:fldChar w:fldCharType="end"/>
      </w:r>
    </w:p>
    <w:p w14:paraId="18BA9CEA" w14:textId="4307EF1A" w:rsidR="00606835" w:rsidRDefault="00606835">
      <w:pPr>
        <w:pStyle w:val="TOC2"/>
        <w:rPr>
          <w:rFonts w:ascii="Calibri" w:hAnsi="Calibri"/>
          <w:noProof/>
          <w:sz w:val="22"/>
          <w:szCs w:val="22"/>
          <w:lang w:eastAsia="en-GB"/>
        </w:rPr>
      </w:pPr>
      <w:r>
        <w:rPr>
          <w:noProof/>
        </w:rPr>
        <w:t>7.1</w:t>
      </w:r>
      <w:r>
        <w:rPr>
          <w:rFonts w:ascii="Calibri" w:hAnsi="Calibri"/>
          <w:noProof/>
          <w:sz w:val="22"/>
          <w:szCs w:val="22"/>
          <w:lang w:eastAsia="en-GB"/>
        </w:rPr>
        <w:tab/>
      </w:r>
      <w:r w:rsidRPr="00DB3955">
        <w:rPr>
          <w:noProof/>
          <w:lang w:val="en-US"/>
        </w:rPr>
        <w:t>User identity (User ID)</w:t>
      </w:r>
      <w:r>
        <w:rPr>
          <w:noProof/>
        </w:rPr>
        <w:tab/>
      </w:r>
      <w:r>
        <w:rPr>
          <w:noProof/>
        </w:rPr>
        <w:fldChar w:fldCharType="begin"/>
      </w:r>
      <w:r>
        <w:rPr>
          <w:noProof/>
        </w:rPr>
        <w:instrText xml:space="preserve"> PAGEREF _Toc114868732 \h </w:instrText>
      </w:r>
      <w:r>
        <w:rPr>
          <w:noProof/>
        </w:rPr>
      </w:r>
      <w:r>
        <w:rPr>
          <w:noProof/>
        </w:rPr>
        <w:fldChar w:fldCharType="separate"/>
      </w:r>
      <w:r>
        <w:rPr>
          <w:noProof/>
        </w:rPr>
        <w:t>34</w:t>
      </w:r>
      <w:r>
        <w:rPr>
          <w:noProof/>
        </w:rPr>
        <w:fldChar w:fldCharType="end"/>
      </w:r>
    </w:p>
    <w:p w14:paraId="4A2287DC" w14:textId="20C77027" w:rsidR="00606835" w:rsidRDefault="00606835">
      <w:pPr>
        <w:pStyle w:val="TOC2"/>
        <w:rPr>
          <w:rFonts w:ascii="Calibri" w:hAnsi="Calibri"/>
          <w:noProof/>
          <w:sz w:val="22"/>
          <w:szCs w:val="22"/>
          <w:lang w:eastAsia="en-GB"/>
        </w:rPr>
      </w:pPr>
      <w:r w:rsidRPr="00DB3955">
        <w:rPr>
          <w:noProof/>
          <w:lang w:val="sv-SE"/>
        </w:rPr>
        <w:t>7.2</w:t>
      </w:r>
      <w:r>
        <w:rPr>
          <w:rFonts w:ascii="Calibri" w:hAnsi="Calibri"/>
          <w:noProof/>
          <w:sz w:val="22"/>
          <w:szCs w:val="22"/>
          <w:lang w:eastAsia="en-GB"/>
        </w:rPr>
        <w:tab/>
      </w:r>
      <w:r w:rsidRPr="00DB3955">
        <w:rPr>
          <w:noProof/>
          <w:lang w:val="sv-SE"/>
        </w:rPr>
        <w:t>VAL user identity (VAL user ID)</w:t>
      </w:r>
      <w:r>
        <w:rPr>
          <w:noProof/>
        </w:rPr>
        <w:tab/>
      </w:r>
      <w:r>
        <w:rPr>
          <w:noProof/>
        </w:rPr>
        <w:fldChar w:fldCharType="begin"/>
      </w:r>
      <w:r>
        <w:rPr>
          <w:noProof/>
        </w:rPr>
        <w:instrText xml:space="preserve"> PAGEREF _Toc114868733 \h </w:instrText>
      </w:r>
      <w:r>
        <w:rPr>
          <w:noProof/>
        </w:rPr>
      </w:r>
      <w:r>
        <w:rPr>
          <w:noProof/>
        </w:rPr>
        <w:fldChar w:fldCharType="separate"/>
      </w:r>
      <w:r>
        <w:rPr>
          <w:noProof/>
        </w:rPr>
        <w:t>35</w:t>
      </w:r>
      <w:r>
        <w:rPr>
          <w:noProof/>
        </w:rPr>
        <w:fldChar w:fldCharType="end"/>
      </w:r>
    </w:p>
    <w:p w14:paraId="29C2EE5F" w14:textId="0A081C3D" w:rsidR="00606835" w:rsidRDefault="00606835">
      <w:pPr>
        <w:pStyle w:val="TOC2"/>
        <w:rPr>
          <w:rFonts w:ascii="Calibri" w:hAnsi="Calibri"/>
          <w:noProof/>
          <w:sz w:val="22"/>
          <w:szCs w:val="22"/>
          <w:lang w:eastAsia="en-GB"/>
        </w:rPr>
      </w:pPr>
      <w:r w:rsidRPr="00DB3955">
        <w:rPr>
          <w:noProof/>
          <w:lang w:val="sv-SE"/>
        </w:rPr>
        <w:t>7.3</w:t>
      </w:r>
      <w:r>
        <w:rPr>
          <w:rFonts w:ascii="Calibri" w:hAnsi="Calibri"/>
          <w:noProof/>
          <w:sz w:val="22"/>
          <w:szCs w:val="22"/>
          <w:lang w:eastAsia="en-GB"/>
        </w:rPr>
        <w:tab/>
      </w:r>
      <w:r w:rsidRPr="00DB3955">
        <w:rPr>
          <w:noProof/>
          <w:lang w:val="sv-SE"/>
        </w:rPr>
        <w:t>VAL UE identity (VAL UE ID)</w:t>
      </w:r>
      <w:r>
        <w:rPr>
          <w:noProof/>
        </w:rPr>
        <w:tab/>
      </w:r>
      <w:r>
        <w:rPr>
          <w:noProof/>
        </w:rPr>
        <w:fldChar w:fldCharType="begin"/>
      </w:r>
      <w:r>
        <w:rPr>
          <w:noProof/>
        </w:rPr>
        <w:instrText xml:space="preserve"> PAGEREF _Toc114868734 \h </w:instrText>
      </w:r>
      <w:r>
        <w:rPr>
          <w:noProof/>
        </w:rPr>
      </w:r>
      <w:r>
        <w:rPr>
          <w:noProof/>
        </w:rPr>
        <w:fldChar w:fldCharType="separate"/>
      </w:r>
      <w:r>
        <w:rPr>
          <w:noProof/>
        </w:rPr>
        <w:t>35</w:t>
      </w:r>
      <w:r>
        <w:rPr>
          <w:noProof/>
        </w:rPr>
        <w:fldChar w:fldCharType="end"/>
      </w:r>
    </w:p>
    <w:p w14:paraId="363F781F" w14:textId="65ECDAF0" w:rsidR="00606835" w:rsidRDefault="00606835">
      <w:pPr>
        <w:pStyle w:val="TOC2"/>
        <w:rPr>
          <w:rFonts w:ascii="Calibri" w:hAnsi="Calibri"/>
          <w:noProof/>
          <w:sz w:val="22"/>
          <w:szCs w:val="22"/>
          <w:lang w:eastAsia="en-GB"/>
        </w:rPr>
      </w:pPr>
      <w:r>
        <w:rPr>
          <w:noProof/>
        </w:rPr>
        <w:t>7.4</w:t>
      </w:r>
      <w:r>
        <w:rPr>
          <w:rFonts w:ascii="Calibri" w:hAnsi="Calibri"/>
          <w:noProof/>
          <w:sz w:val="22"/>
          <w:szCs w:val="22"/>
          <w:lang w:eastAsia="en-GB"/>
        </w:rPr>
        <w:tab/>
      </w:r>
      <w:r w:rsidRPr="00DB3955">
        <w:rPr>
          <w:noProof/>
          <w:lang w:val="en-US"/>
        </w:rPr>
        <w:t xml:space="preserve">VAL </w:t>
      </w:r>
      <w:r w:rsidRPr="00DB3955">
        <w:rPr>
          <w:noProof/>
          <w:lang w:val="en-150"/>
        </w:rPr>
        <w:t xml:space="preserve">service </w:t>
      </w:r>
      <w:r w:rsidRPr="00DB3955">
        <w:rPr>
          <w:noProof/>
          <w:lang w:val="en-US"/>
        </w:rPr>
        <w:t>identity (</w:t>
      </w:r>
      <w:r w:rsidRPr="00DB3955">
        <w:rPr>
          <w:noProof/>
          <w:lang w:val="en-IN"/>
        </w:rPr>
        <w:t>VAL</w:t>
      </w:r>
      <w:r w:rsidRPr="00DB3955">
        <w:rPr>
          <w:noProof/>
          <w:lang w:val="en-US"/>
        </w:rPr>
        <w:t xml:space="preserve"> </w:t>
      </w:r>
      <w:r w:rsidRPr="00DB3955">
        <w:rPr>
          <w:noProof/>
          <w:lang w:val="en-150"/>
        </w:rPr>
        <w:t xml:space="preserve">service </w:t>
      </w:r>
      <w:r w:rsidRPr="00DB3955">
        <w:rPr>
          <w:noProof/>
          <w:lang w:val="en-US"/>
        </w:rPr>
        <w:t>ID)</w:t>
      </w:r>
      <w:r>
        <w:rPr>
          <w:noProof/>
        </w:rPr>
        <w:tab/>
      </w:r>
      <w:r>
        <w:rPr>
          <w:noProof/>
        </w:rPr>
        <w:fldChar w:fldCharType="begin"/>
      </w:r>
      <w:r>
        <w:rPr>
          <w:noProof/>
        </w:rPr>
        <w:instrText xml:space="preserve"> PAGEREF _Toc114868735 \h </w:instrText>
      </w:r>
      <w:r>
        <w:rPr>
          <w:noProof/>
        </w:rPr>
      </w:r>
      <w:r>
        <w:rPr>
          <w:noProof/>
        </w:rPr>
        <w:fldChar w:fldCharType="separate"/>
      </w:r>
      <w:r>
        <w:rPr>
          <w:noProof/>
        </w:rPr>
        <w:t>35</w:t>
      </w:r>
      <w:r>
        <w:rPr>
          <w:noProof/>
        </w:rPr>
        <w:fldChar w:fldCharType="end"/>
      </w:r>
    </w:p>
    <w:p w14:paraId="3BF00D49" w14:textId="52C2A892" w:rsidR="00606835" w:rsidRDefault="00606835">
      <w:pPr>
        <w:pStyle w:val="TOC2"/>
        <w:rPr>
          <w:rFonts w:ascii="Calibri" w:hAnsi="Calibri"/>
          <w:noProof/>
          <w:sz w:val="22"/>
          <w:szCs w:val="22"/>
          <w:lang w:eastAsia="en-GB"/>
        </w:rPr>
      </w:pPr>
      <w:r>
        <w:rPr>
          <w:noProof/>
        </w:rPr>
        <w:t>7.5</w:t>
      </w:r>
      <w:r>
        <w:rPr>
          <w:rFonts w:ascii="Calibri" w:hAnsi="Calibri"/>
          <w:noProof/>
          <w:sz w:val="22"/>
          <w:szCs w:val="22"/>
          <w:lang w:eastAsia="en-GB"/>
        </w:rPr>
        <w:tab/>
      </w:r>
      <w:r w:rsidRPr="00DB3955">
        <w:rPr>
          <w:noProof/>
          <w:lang w:val="en-US"/>
        </w:rPr>
        <w:t>VAL group identity (VAL group ID)</w:t>
      </w:r>
      <w:r>
        <w:rPr>
          <w:noProof/>
        </w:rPr>
        <w:tab/>
      </w:r>
      <w:r>
        <w:rPr>
          <w:noProof/>
        </w:rPr>
        <w:fldChar w:fldCharType="begin"/>
      </w:r>
      <w:r>
        <w:rPr>
          <w:noProof/>
        </w:rPr>
        <w:instrText xml:space="preserve"> PAGEREF _Toc114868736 \h </w:instrText>
      </w:r>
      <w:r>
        <w:rPr>
          <w:noProof/>
        </w:rPr>
      </w:r>
      <w:r>
        <w:rPr>
          <w:noProof/>
        </w:rPr>
        <w:fldChar w:fldCharType="separate"/>
      </w:r>
      <w:r>
        <w:rPr>
          <w:noProof/>
        </w:rPr>
        <w:t>35</w:t>
      </w:r>
      <w:r>
        <w:rPr>
          <w:noProof/>
        </w:rPr>
        <w:fldChar w:fldCharType="end"/>
      </w:r>
    </w:p>
    <w:p w14:paraId="033A8310" w14:textId="5579086E" w:rsidR="00606835" w:rsidRDefault="00606835">
      <w:pPr>
        <w:pStyle w:val="TOC2"/>
        <w:rPr>
          <w:rFonts w:ascii="Calibri" w:hAnsi="Calibri"/>
          <w:noProof/>
          <w:sz w:val="22"/>
          <w:szCs w:val="22"/>
          <w:lang w:eastAsia="en-GB"/>
        </w:rPr>
      </w:pPr>
      <w:r w:rsidRPr="00DB3955">
        <w:rPr>
          <w:noProof/>
          <w:lang w:val="sv-SE"/>
        </w:rPr>
        <w:t>7.6</w:t>
      </w:r>
      <w:r>
        <w:rPr>
          <w:rFonts w:ascii="Calibri" w:hAnsi="Calibri"/>
          <w:noProof/>
          <w:sz w:val="22"/>
          <w:szCs w:val="22"/>
          <w:lang w:eastAsia="en-GB"/>
        </w:rPr>
        <w:tab/>
      </w:r>
      <w:r w:rsidRPr="00DB3955">
        <w:rPr>
          <w:noProof/>
          <w:lang w:val="sv-SE"/>
        </w:rPr>
        <w:t>VAL system identity (VAL system ID)</w:t>
      </w:r>
      <w:r>
        <w:rPr>
          <w:noProof/>
        </w:rPr>
        <w:tab/>
      </w:r>
      <w:r>
        <w:rPr>
          <w:noProof/>
        </w:rPr>
        <w:fldChar w:fldCharType="begin"/>
      </w:r>
      <w:r>
        <w:rPr>
          <w:noProof/>
        </w:rPr>
        <w:instrText xml:space="preserve"> PAGEREF _Toc114868737 \h </w:instrText>
      </w:r>
      <w:r>
        <w:rPr>
          <w:noProof/>
        </w:rPr>
      </w:r>
      <w:r>
        <w:rPr>
          <w:noProof/>
        </w:rPr>
        <w:fldChar w:fldCharType="separate"/>
      </w:r>
      <w:r>
        <w:rPr>
          <w:noProof/>
        </w:rPr>
        <w:t>35</w:t>
      </w:r>
      <w:r>
        <w:rPr>
          <w:noProof/>
        </w:rPr>
        <w:fldChar w:fldCharType="end"/>
      </w:r>
    </w:p>
    <w:p w14:paraId="76C2B29C" w14:textId="24B8523D" w:rsidR="00606835" w:rsidRDefault="00606835">
      <w:pPr>
        <w:pStyle w:val="TOC2"/>
        <w:rPr>
          <w:rFonts w:ascii="Calibri" w:hAnsi="Calibri"/>
          <w:noProof/>
          <w:sz w:val="22"/>
          <w:szCs w:val="22"/>
          <w:lang w:eastAsia="en-GB"/>
        </w:rPr>
      </w:pPr>
      <w:r w:rsidRPr="00DB3955">
        <w:rPr>
          <w:noProof/>
          <w:lang w:val="en-US"/>
        </w:rPr>
        <w:t>7.7</w:t>
      </w:r>
      <w:r>
        <w:rPr>
          <w:rFonts w:ascii="Calibri" w:hAnsi="Calibri"/>
          <w:noProof/>
          <w:sz w:val="22"/>
          <w:szCs w:val="22"/>
          <w:lang w:eastAsia="en-GB"/>
        </w:rPr>
        <w:tab/>
      </w:r>
      <w:r w:rsidRPr="00DB3955">
        <w:rPr>
          <w:noProof/>
          <w:lang w:val="en-US"/>
        </w:rPr>
        <w:t>VAL Stream ID</w:t>
      </w:r>
      <w:r>
        <w:rPr>
          <w:noProof/>
        </w:rPr>
        <w:tab/>
      </w:r>
      <w:r>
        <w:rPr>
          <w:noProof/>
        </w:rPr>
        <w:fldChar w:fldCharType="begin"/>
      </w:r>
      <w:r>
        <w:rPr>
          <w:noProof/>
        </w:rPr>
        <w:instrText xml:space="preserve"> PAGEREF _Toc114868738 \h </w:instrText>
      </w:r>
      <w:r>
        <w:rPr>
          <w:noProof/>
        </w:rPr>
      </w:r>
      <w:r>
        <w:rPr>
          <w:noProof/>
        </w:rPr>
        <w:fldChar w:fldCharType="separate"/>
      </w:r>
      <w:r>
        <w:rPr>
          <w:noProof/>
        </w:rPr>
        <w:t>35</w:t>
      </w:r>
      <w:r>
        <w:rPr>
          <w:noProof/>
        </w:rPr>
        <w:fldChar w:fldCharType="end"/>
      </w:r>
    </w:p>
    <w:p w14:paraId="264AF48D" w14:textId="7F64F7D8" w:rsidR="00606835" w:rsidRDefault="00606835">
      <w:pPr>
        <w:pStyle w:val="TOC1"/>
        <w:rPr>
          <w:rFonts w:ascii="Calibri" w:hAnsi="Calibri"/>
          <w:noProof/>
          <w:szCs w:val="22"/>
          <w:lang w:eastAsia="en-GB"/>
        </w:rPr>
      </w:pPr>
      <w:r>
        <w:rPr>
          <w:noProof/>
        </w:rPr>
        <w:t>8</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_Toc114868739 \h </w:instrText>
      </w:r>
      <w:r>
        <w:rPr>
          <w:noProof/>
        </w:rPr>
      </w:r>
      <w:r>
        <w:rPr>
          <w:noProof/>
        </w:rPr>
        <w:fldChar w:fldCharType="separate"/>
      </w:r>
      <w:r>
        <w:rPr>
          <w:noProof/>
        </w:rPr>
        <w:t>35</w:t>
      </w:r>
      <w:r>
        <w:rPr>
          <w:noProof/>
        </w:rPr>
        <w:fldChar w:fldCharType="end"/>
      </w:r>
    </w:p>
    <w:p w14:paraId="24948297" w14:textId="3C07BAAB" w:rsidR="00606835" w:rsidRDefault="00606835">
      <w:pPr>
        <w:pStyle w:val="TOC2"/>
        <w:rPr>
          <w:rFonts w:ascii="Calibri" w:hAnsi="Calibri"/>
          <w:noProof/>
          <w:sz w:val="22"/>
          <w:szCs w:val="22"/>
          <w:lang w:eastAsia="en-GB"/>
        </w:rPr>
      </w:pPr>
      <w:r w:rsidRPr="00DB3955">
        <w:rPr>
          <w:rFonts w:eastAsia="SimSun"/>
          <w:noProof/>
          <w:lang w:eastAsia="zh-CN"/>
        </w:rPr>
        <w:t>8.1</w:t>
      </w:r>
      <w:r>
        <w:rPr>
          <w:rFonts w:ascii="Calibri" w:hAnsi="Calibri"/>
          <w:noProof/>
          <w:sz w:val="22"/>
          <w:szCs w:val="22"/>
          <w:lang w:eastAsia="en-GB"/>
        </w:rPr>
        <w:tab/>
      </w:r>
      <w:r w:rsidRPr="00DB3955">
        <w:rPr>
          <w:rFonts w:eastAsia="SimSun"/>
          <w:noProof/>
          <w:lang w:eastAsia="zh-CN"/>
        </w:rPr>
        <w:t>General</w:t>
      </w:r>
      <w:r>
        <w:rPr>
          <w:noProof/>
        </w:rPr>
        <w:tab/>
      </w:r>
      <w:r>
        <w:rPr>
          <w:noProof/>
        </w:rPr>
        <w:fldChar w:fldCharType="begin"/>
      </w:r>
      <w:r>
        <w:rPr>
          <w:noProof/>
        </w:rPr>
        <w:instrText xml:space="preserve"> PAGEREF _Toc114868740 \h </w:instrText>
      </w:r>
      <w:r>
        <w:rPr>
          <w:noProof/>
        </w:rPr>
      </w:r>
      <w:r>
        <w:rPr>
          <w:noProof/>
        </w:rPr>
        <w:fldChar w:fldCharType="separate"/>
      </w:r>
      <w:r>
        <w:rPr>
          <w:noProof/>
        </w:rPr>
        <w:t>35</w:t>
      </w:r>
      <w:r>
        <w:rPr>
          <w:noProof/>
        </w:rPr>
        <w:fldChar w:fldCharType="end"/>
      </w:r>
    </w:p>
    <w:p w14:paraId="7062ABA0" w14:textId="0656835F" w:rsidR="00606835" w:rsidRDefault="00606835">
      <w:pPr>
        <w:pStyle w:val="TOC2"/>
        <w:rPr>
          <w:rFonts w:ascii="Calibri" w:hAnsi="Calibri"/>
          <w:noProof/>
          <w:sz w:val="22"/>
          <w:szCs w:val="22"/>
          <w:lang w:eastAsia="en-GB"/>
        </w:rPr>
      </w:pPr>
      <w:r w:rsidRPr="00DB3955">
        <w:rPr>
          <w:rFonts w:eastAsia="SimSun"/>
          <w:noProof/>
          <w:lang w:eastAsia="zh-CN"/>
        </w:rPr>
        <w:t>8.2</w:t>
      </w:r>
      <w:r>
        <w:rPr>
          <w:rFonts w:ascii="Calibri" w:hAnsi="Calibri"/>
          <w:noProof/>
          <w:sz w:val="22"/>
          <w:szCs w:val="22"/>
          <w:lang w:eastAsia="en-GB"/>
        </w:rPr>
        <w:tab/>
      </w:r>
      <w:r w:rsidRPr="00DB3955">
        <w:rPr>
          <w:rFonts w:eastAsia="SimSun"/>
          <w:noProof/>
          <w:lang w:eastAsia="zh-CN"/>
        </w:rPr>
        <w:t>Deployment of SEAL server(s)</w:t>
      </w:r>
      <w:r>
        <w:rPr>
          <w:noProof/>
        </w:rPr>
        <w:tab/>
      </w:r>
      <w:r>
        <w:rPr>
          <w:noProof/>
        </w:rPr>
        <w:fldChar w:fldCharType="begin"/>
      </w:r>
      <w:r>
        <w:rPr>
          <w:noProof/>
        </w:rPr>
        <w:instrText xml:space="preserve"> PAGEREF _Toc114868741 \h </w:instrText>
      </w:r>
      <w:r>
        <w:rPr>
          <w:noProof/>
        </w:rPr>
      </w:r>
      <w:r>
        <w:rPr>
          <w:noProof/>
        </w:rPr>
        <w:fldChar w:fldCharType="separate"/>
      </w:r>
      <w:r>
        <w:rPr>
          <w:noProof/>
        </w:rPr>
        <w:t>35</w:t>
      </w:r>
      <w:r>
        <w:rPr>
          <w:noProof/>
        </w:rPr>
        <w:fldChar w:fldCharType="end"/>
      </w:r>
    </w:p>
    <w:p w14:paraId="145F11FD" w14:textId="2E96FB33" w:rsidR="00606835" w:rsidRDefault="00606835">
      <w:pPr>
        <w:pStyle w:val="TOC3"/>
        <w:rPr>
          <w:rFonts w:ascii="Calibri" w:hAnsi="Calibri"/>
          <w:noProof/>
          <w:sz w:val="22"/>
          <w:szCs w:val="22"/>
          <w:lang w:eastAsia="en-GB"/>
        </w:rPr>
      </w:pPr>
      <w:r>
        <w:rPr>
          <w:noProof/>
        </w:rPr>
        <w:t>8.2.1</w:t>
      </w:r>
      <w:r>
        <w:rPr>
          <w:rFonts w:ascii="Calibri" w:hAnsi="Calibri"/>
          <w:noProof/>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_Toc114868742 \h </w:instrText>
      </w:r>
      <w:r>
        <w:rPr>
          <w:noProof/>
        </w:rPr>
      </w:r>
      <w:r>
        <w:rPr>
          <w:noProof/>
        </w:rPr>
        <w:fldChar w:fldCharType="separate"/>
      </w:r>
      <w:r>
        <w:rPr>
          <w:noProof/>
        </w:rPr>
        <w:t>36</w:t>
      </w:r>
      <w:r>
        <w:rPr>
          <w:noProof/>
        </w:rPr>
        <w:fldChar w:fldCharType="end"/>
      </w:r>
    </w:p>
    <w:p w14:paraId="1E41C9F0" w14:textId="3647B022" w:rsidR="00606835" w:rsidRDefault="00606835">
      <w:pPr>
        <w:pStyle w:val="TOC3"/>
        <w:rPr>
          <w:rFonts w:ascii="Calibri" w:hAnsi="Calibri"/>
          <w:noProof/>
          <w:sz w:val="22"/>
          <w:szCs w:val="22"/>
          <w:lang w:eastAsia="en-GB"/>
        </w:rPr>
      </w:pPr>
      <w:r>
        <w:rPr>
          <w:noProof/>
        </w:rPr>
        <w:lastRenderedPageBreak/>
        <w:t>8.2.2</w:t>
      </w:r>
      <w:r>
        <w:rPr>
          <w:rFonts w:ascii="Calibri" w:hAnsi="Calibri"/>
          <w:noProof/>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_Toc114868743 \h </w:instrText>
      </w:r>
      <w:r>
        <w:rPr>
          <w:noProof/>
        </w:rPr>
      </w:r>
      <w:r>
        <w:rPr>
          <w:noProof/>
        </w:rPr>
        <w:fldChar w:fldCharType="separate"/>
      </w:r>
      <w:r>
        <w:rPr>
          <w:noProof/>
        </w:rPr>
        <w:t>37</w:t>
      </w:r>
      <w:r>
        <w:rPr>
          <w:noProof/>
        </w:rPr>
        <w:fldChar w:fldCharType="end"/>
      </w:r>
    </w:p>
    <w:p w14:paraId="5CECCA69" w14:textId="32CFCC99" w:rsidR="00606835" w:rsidRDefault="00606835">
      <w:pPr>
        <w:pStyle w:val="TOC3"/>
        <w:rPr>
          <w:rFonts w:ascii="Calibri" w:hAnsi="Calibri"/>
          <w:noProof/>
          <w:sz w:val="22"/>
          <w:szCs w:val="22"/>
          <w:lang w:eastAsia="en-GB"/>
        </w:rPr>
      </w:pPr>
      <w:r>
        <w:rPr>
          <w:noProof/>
        </w:rPr>
        <w:t>8.2.3</w:t>
      </w:r>
      <w:r>
        <w:rPr>
          <w:rFonts w:ascii="Calibri" w:hAnsi="Calibri"/>
          <w:noProof/>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_Toc114868744 \h </w:instrText>
      </w:r>
      <w:r>
        <w:rPr>
          <w:noProof/>
        </w:rPr>
      </w:r>
      <w:r>
        <w:rPr>
          <w:noProof/>
        </w:rPr>
        <w:fldChar w:fldCharType="separate"/>
      </w:r>
      <w:r>
        <w:rPr>
          <w:noProof/>
        </w:rPr>
        <w:t>39</w:t>
      </w:r>
      <w:r>
        <w:rPr>
          <w:noProof/>
        </w:rPr>
        <w:fldChar w:fldCharType="end"/>
      </w:r>
    </w:p>
    <w:p w14:paraId="031E1044" w14:textId="7CB1382F" w:rsidR="00606835" w:rsidRDefault="00606835">
      <w:pPr>
        <w:pStyle w:val="TOC1"/>
        <w:rPr>
          <w:rFonts w:ascii="Calibri" w:hAnsi="Calibri"/>
          <w:noProof/>
          <w:szCs w:val="22"/>
          <w:lang w:eastAsia="en-GB"/>
        </w:rPr>
      </w:pPr>
      <w:r>
        <w:rPr>
          <w:noProof/>
        </w:rPr>
        <w:t>9</w:t>
      </w:r>
      <w:r>
        <w:rPr>
          <w:rFonts w:ascii="Calibri" w:hAnsi="Calibri"/>
          <w:noProof/>
          <w:szCs w:val="22"/>
          <w:lang w:eastAsia="en-GB"/>
        </w:rPr>
        <w:tab/>
      </w:r>
      <w:r>
        <w:rPr>
          <w:noProof/>
        </w:rPr>
        <w:t>Location management</w:t>
      </w:r>
      <w:r>
        <w:rPr>
          <w:noProof/>
        </w:rPr>
        <w:tab/>
      </w:r>
      <w:r>
        <w:rPr>
          <w:noProof/>
        </w:rPr>
        <w:fldChar w:fldCharType="begin"/>
      </w:r>
      <w:r>
        <w:rPr>
          <w:noProof/>
        </w:rPr>
        <w:instrText xml:space="preserve"> PAGEREF _Toc114868745 \h </w:instrText>
      </w:r>
      <w:r>
        <w:rPr>
          <w:noProof/>
        </w:rPr>
      </w:r>
      <w:r>
        <w:rPr>
          <w:noProof/>
        </w:rPr>
        <w:fldChar w:fldCharType="separate"/>
      </w:r>
      <w:r>
        <w:rPr>
          <w:noProof/>
        </w:rPr>
        <w:t>40</w:t>
      </w:r>
      <w:r>
        <w:rPr>
          <w:noProof/>
        </w:rPr>
        <w:fldChar w:fldCharType="end"/>
      </w:r>
    </w:p>
    <w:p w14:paraId="3362A651" w14:textId="746B8AF7" w:rsidR="00606835" w:rsidRDefault="00606835">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_Toc114868746 \h </w:instrText>
      </w:r>
      <w:r>
        <w:rPr>
          <w:noProof/>
        </w:rPr>
      </w:r>
      <w:r>
        <w:rPr>
          <w:noProof/>
        </w:rPr>
        <w:fldChar w:fldCharType="separate"/>
      </w:r>
      <w:r>
        <w:rPr>
          <w:noProof/>
        </w:rPr>
        <w:t>40</w:t>
      </w:r>
      <w:r>
        <w:rPr>
          <w:noProof/>
        </w:rPr>
        <w:fldChar w:fldCharType="end"/>
      </w:r>
    </w:p>
    <w:p w14:paraId="6A93524F" w14:textId="16550A34" w:rsidR="00606835" w:rsidRDefault="00606835">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Functional model for location management</w:t>
      </w:r>
      <w:r>
        <w:rPr>
          <w:noProof/>
        </w:rPr>
        <w:tab/>
      </w:r>
      <w:r>
        <w:rPr>
          <w:noProof/>
        </w:rPr>
        <w:fldChar w:fldCharType="begin"/>
      </w:r>
      <w:r>
        <w:rPr>
          <w:noProof/>
        </w:rPr>
        <w:instrText xml:space="preserve"> PAGEREF _Toc114868747 \h </w:instrText>
      </w:r>
      <w:r>
        <w:rPr>
          <w:noProof/>
        </w:rPr>
      </w:r>
      <w:r>
        <w:rPr>
          <w:noProof/>
        </w:rPr>
        <w:fldChar w:fldCharType="separate"/>
      </w:r>
      <w:r>
        <w:rPr>
          <w:noProof/>
        </w:rPr>
        <w:t>40</w:t>
      </w:r>
      <w:r>
        <w:rPr>
          <w:noProof/>
        </w:rPr>
        <w:fldChar w:fldCharType="end"/>
      </w:r>
    </w:p>
    <w:p w14:paraId="30C98C39" w14:textId="59FAC0B7" w:rsidR="00606835" w:rsidRDefault="00606835">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_Toc114868748 \h </w:instrText>
      </w:r>
      <w:r>
        <w:rPr>
          <w:noProof/>
        </w:rPr>
      </w:r>
      <w:r>
        <w:rPr>
          <w:noProof/>
        </w:rPr>
        <w:fldChar w:fldCharType="separate"/>
      </w:r>
      <w:r>
        <w:rPr>
          <w:noProof/>
        </w:rPr>
        <w:t>40</w:t>
      </w:r>
      <w:r>
        <w:rPr>
          <w:noProof/>
        </w:rPr>
        <w:fldChar w:fldCharType="end"/>
      </w:r>
    </w:p>
    <w:p w14:paraId="3F153349" w14:textId="00C61C5F" w:rsidR="00606835" w:rsidRDefault="00606835">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_Toc114868749 \h </w:instrText>
      </w:r>
      <w:r>
        <w:rPr>
          <w:noProof/>
        </w:rPr>
      </w:r>
      <w:r>
        <w:rPr>
          <w:noProof/>
        </w:rPr>
        <w:fldChar w:fldCharType="separate"/>
      </w:r>
      <w:r>
        <w:rPr>
          <w:noProof/>
        </w:rPr>
        <w:t>40</w:t>
      </w:r>
      <w:r>
        <w:rPr>
          <w:noProof/>
        </w:rPr>
        <w:fldChar w:fldCharType="end"/>
      </w:r>
    </w:p>
    <w:p w14:paraId="2B5D436C" w14:textId="49AC897D" w:rsidR="00606835" w:rsidRDefault="00606835">
      <w:pPr>
        <w:pStyle w:val="TOC3"/>
        <w:rPr>
          <w:rFonts w:ascii="Calibri" w:hAnsi="Calibri"/>
          <w:noProof/>
          <w:sz w:val="22"/>
          <w:szCs w:val="22"/>
          <w:lang w:eastAsia="en-GB"/>
        </w:rPr>
      </w:pPr>
      <w:r>
        <w:rPr>
          <w:noProof/>
        </w:rPr>
        <w:t>9.2.3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_Toc114868750 \h </w:instrText>
      </w:r>
      <w:r>
        <w:rPr>
          <w:noProof/>
        </w:rPr>
      </w:r>
      <w:r>
        <w:rPr>
          <w:noProof/>
        </w:rPr>
        <w:fldChar w:fldCharType="separate"/>
      </w:r>
      <w:r>
        <w:rPr>
          <w:noProof/>
        </w:rPr>
        <w:t>40</w:t>
      </w:r>
      <w:r>
        <w:rPr>
          <w:noProof/>
        </w:rPr>
        <w:fldChar w:fldCharType="end"/>
      </w:r>
    </w:p>
    <w:p w14:paraId="33F06026" w14:textId="671E6A47" w:rsidR="00606835" w:rsidRDefault="00606835">
      <w:pPr>
        <w:pStyle w:val="TOC3"/>
        <w:rPr>
          <w:rFonts w:ascii="Calibri" w:hAnsi="Calibri"/>
          <w:noProof/>
          <w:sz w:val="22"/>
          <w:szCs w:val="22"/>
          <w:lang w:eastAsia="en-GB"/>
        </w:rPr>
      </w:pPr>
      <w:r>
        <w:rPr>
          <w:noProof/>
        </w:rPr>
        <w:t>9.2.4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_Toc114868751 \h </w:instrText>
      </w:r>
      <w:r>
        <w:rPr>
          <w:noProof/>
        </w:rPr>
      </w:r>
      <w:r>
        <w:rPr>
          <w:noProof/>
        </w:rPr>
        <w:fldChar w:fldCharType="separate"/>
      </w:r>
      <w:r>
        <w:rPr>
          <w:noProof/>
        </w:rPr>
        <w:t>41</w:t>
      </w:r>
      <w:r>
        <w:rPr>
          <w:noProof/>
        </w:rPr>
        <w:fldChar w:fldCharType="end"/>
      </w:r>
    </w:p>
    <w:p w14:paraId="27A56A72" w14:textId="45404DD2" w:rsidR="00606835" w:rsidRDefault="00606835">
      <w:pPr>
        <w:pStyle w:val="TOC4"/>
        <w:rPr>
          <w:rFonts w:ascii="Calibri" w:hAnsi="Calibri"/>
          <w:noProof/>
          <w:sz w:val="22"/>
          <w:szCs w:val="22"/>
          <w:lang w:eastAsia="en-GB"/>
        </w:rPr>
      </w:pPr>
      <w:r>
        <w:rPr>
          <w:noProof/>
        </w:rPr>
        <w:t>9.2.4.1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_Toc114868752 \h </w:instrText>
      </w:r>
      <w:r>
        <w:rPr>
          <w:noProof/>
        </w:rPr>
      </w:r>
      <w:r>
        <w:rPr>
          <w:noProof/>
        </w:rPr>
        <w:fldChar w:fldCharType="separate"/>
      </w:r>
      <w:r>
        <w:rPr>
          <w:noProof/>
        </w:rPr>
        <w:t>41</w:t>
      </w:r>
      <w:r>
        <w:rPr>
          <w:noProof/>
        </w:rPr>
        <w:fldChar w:fldCharType="end"/>
      </w:r>
    </w:p>
    <w:p w14:paraId="0FF16CB0" w14:textId="4D1BDD6B" w:rsidR="00606835" w:rsidRDefault="00606835">
      <w:pPr>
        <w:pStyle w:val="TOC4"/>
        <w:rPr>
          <w:rFonts w:ascii="Calibri" w:hAnsi="Calibri"/>
          <w:noProof/>
          <w:sz w:val="22"/>
          <w:szCs w:val="22"/>
          <w:lang w:eastAsia="en-GB"/>
        </w:rPr>
      </w:pPr>
      <w:r>
        <w:rPr>
          <w:noProof/>
        </w:rPr>
        <w:t>9.2.4.2</w:t>
      </w:r>
      <w:r>
        <w:rPr>
          <w:rFonts w:ascii="Calibri" w:hAnsi="Calibri"/>
          <w:noProof/>
          <w:sz w:val="22"/>
          <w:szCs w:val="22"/>
          <w:lang w:eastAsia="en-GB"/>
        </w:rPr>
        <w:tab/>
      </w:r>
      <w:r>
        <w:rPr>
          <w:noProof/>
        </w:rPr>
        <w:t>Location management client</w:t>
      </w:r>
      <w:r>
        <w:rPr>
          <w:noProof/>
        </w:rPr>
        <w:tab/>
      </w:r>
      <w:r>
        <w:rPr>
          <w:noProof/>
        </w:rPr>
        <w:fldChar w:fldCharType="begin"/>
      </w:r>
      <w:r>
        <w:rPr>
          <w:noProof/>
        </w:rPr>
        <w:instrText xml:space="preserve"> PAGEREF _Toc114868753 \h </w:instrText>
      </w:r>
      <w:r>
        <w:rPr>
          <w:noProof/>
        </w:rPr>
      </w:r>
      <w:r>
        <w:rPr>
          <w:noProof/>
        </w:rPr>
        <w:fldChar w:fldCharType="separate"/>
      </w:r>
      <w:r>
        <w:rPr>
          <w:noProof/>
        </w:rPr>
        <w:t>41</w:t>
      </w:r>
      <w:r>
        <w:rPr>
          <w:noProof/>
        </w:rPr>
        <w:fldChar w:fldCharType="end"/>
      </w:r>
    </w:p>
    <w:p w14:paraId="3BE3442D" w14:textId="64A660D9" w:rsidR="00606835" w:rsidRDefault="00606835">
      <w:pPr>
        <w:pStyle w:val="TOC4"/>
        <w:rPr>
          <w:rFonts w:ascii="Calibri" w:hAnsi="Calibri"/>
          <w:noProof/>
          <w:sz w:val="22"/>
          <w:szCs w:val="22"/>
          <w:lang w:eastAsia="en-GB"/>
        </w:rPr>
      </w:pPr>
      <w:r>
        <w:rPr>
          <w:noProof/>
        </w:rPr>
        <w:t>9.2.4.3</w:t>
      </w:r>
      <w:r>
        <w:rPr>
          <w:rFonts w:ascii="Calibri" w:hAnsi="Calibri"/>
          <w:noProof/>
          <w:sz w:val="22"/>
          <w:szCs w:val="22"/>
          <w:lang w:eastAsia="en-GB"/>
        </w:rPr>
        <w:tab/>
      </w:r>
      <w:r>
        <w:rPr>
          <w:noProof/>
        </w:rPr>
        <w:t>Location management server</w:t>
      </w:r>
      <w:r>
        <w:rPr>
          <w:noProof/>
        </w:rPr>
        <w:tab/>
      </w:r>
      <w:r>
        <w:rPr>
          <w:noProof/>
        </w:rPr>
        <w:fldChar w:fldCharType="begin"/>
      </w:r>
      <w:r>
        <w:rPr>
          <w:noProof/>
        </w:rPr>
        <w:instrText xml:space="preserve"> PAGEREF _Toc114868754 \h </w:instrText>
      </w:r>
      <w:r>
        <w:rPr>
          <w:noProof/>
        </w:rPr>
      </w:r>
      <w:r>
        <w:rPr>
          <w:noProof/>
        </w:rPr>
        <w:fldChar w:fldCharType="separate"/>
      </w:r>
      <w:r>
        <w:rPr>
          <w:noProof/>
        </w:rPr>
        <w:t>41</w:t>
      </w:r>
      <w:r>
        <w:rPr>
          <w:noProof/>
        </w:rPr>
        <w:fldChar w:fldCharType="end"/>
      </w:r>
    </w:p>
    <w:p w14:paraId="18BB3A95" w14:textId="17FD1D47" w:rsidR="00606835" w:rsidRDefault="00606835">
      <w:pPr>
        <w:pStyle w:val="TOC3"/>
        <w:rPr>
          <w:rFonts w:ascii="Calibri" w:hAnsi="Calibri"/>
          <w:noProof/>
          <w:sz w:val="22"/>
          <w:szCs w:val="22"/>
          <w:lang w:eastAsia="en-GB"/>
        </w:rPr>
      </w:pPr>
      <w:r>
        <w:rPr>
          <w:noProof/>
        </w:rPr>
        <w:t>9.2.5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_Toc114868755 \h </w:instrText>
      </w:r>
      <w:r>
        <w:rPr>
          <w:noProof/>
        </w:rPr>
      </w:r>
      <w:r>
        <w:rPr>
          <w:noProof/>
        </w:rPr>
        <w:fldChar w:fldCharType="separate"/>
      </w:r>
      <w:r>
        <w:rPr>
          <w:noProof/>
        </w:rPr>
        <w:t>41</w:t>
      </w:r>
      <w:r>
        <w:rPr>
          <w:noProof/>
        </w:rPr>
        <w:fldChar w:fldCharType="end"/>
      </w:r>
    </w:p>
    <w:p w14:paraId="61C31D80" w14:textId="57B2C3BA" w:rsidR="00606835" w:rsidRDefault="00606835">
      <w:pPr>
        <w:pStyle w:val="TOC4"/>
        <w:rPr>
          <w:rFonts w:ascii="Calibri" w:hAnsi="Calibri"/>
          <w:noProof/>
          <w:sz w:val="22"/>
          <w:szCs w:val="22"/>
          <w:lang w:eastAsia="en-GB"/>
        </w:rPr>
      </w:pPr>
      <w:r>
        <w:rPr>
          <w:noProof/>
        </w:rPr>
        <w:t>9.2.5.1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_Toc114868756 \h </w:instrText>
      </w:r>
      <w:r>
        <w:rPr>
          <w:noProof/>
        </w:rPr>
      </w:r>
      <w:r>
        <w:rPr>
          <w:noProof/>
        </w:rPr>
        <w:fldChar w:fldCharType="separate"/>
      </w:r>
      <w:r>
        <w:rPr>
          <w:noProof/>
        </w:rPr>
        <w:t>41</w:t>
      </w:r>
      <w:r>
        <w:rPr>
          <w:noProof/>
        </w:rPr>
        <w:fldChar w:fldCharType="end"/>
      </w:r>
    </w:p>
    <w:p w14:paraId="154F9A42" w14:textId="08907DA2" w:rsidR="00606835" w:rsidRDefault="00606835">
      <w:pPr>
        <w:pStyle w:val="TOC4"/>
        <w:rPr>
          <w:rFonts w:ascii="Calibri" w:hAnsi="Calibri"/>
          <w:noProof/>
          <w:sz w:val="22"/>
          <w:szCs w:val="22"/>
          <w:lang w:eastAsia="en-GB"/>
        </w:rPr>
      </w:pPr>
      <w:r>
        <w:rPr>
          <w:noProof/>
        </w:rPr>
        <w:t>9.2.5.2</w:t>
      </w:r>
      <w:r>
        <w:rPr>
          <w:rFonts w:ascii="Calibri" w:hAnsi="Calibri"/>
          <w:noProof/>
          <w:sz w:val="22"/>
          <w:szCs w:val="22"/>
          <w:lang w:eastAsia="en-GB"/>
        </w:rPr>
        <w:tab/>
      </w:r>
      <w:r>
        <w:rPr>
          <w:noProof/>
        </w:rPr>
        <w:t>LM-UU</w:t>
      </w:r>
      <w:r>
        <w:rPr>
          <w:noProof/>
        </w:rPr>
        <w:tab/>
      </w:r>
      <w:r>
        <w:rPr>
          <w:noProof/>
        </w:rPr>
        <w:fldChar w:fldCharType="begin"/>
      </w:r>
      <w:r>
        <w:rPr>
          <w:noProof/>
        </w:rPr>
        <w:instrText xml:space="preserve"> PAGEREF _Toc114868757 \h </w:instrText>
      </w:r>
      <w:r>
        <w:rPr>
          <w:noProof/>
        </w:rPr>
      </w:r>
      <w:r>
        <w:rPr>
          <w:noProof/>
        </w:rPr>
        <w:fldChar w:fldCharType="separate"/>
      </w:r>
      <w:r>
        <w:rPr>
          <w:noProof/>
        </w:rPr>
        <w:t>41</w:t>
      </w:r>
      <w:r>
        <w:rPr>
          <w:noProof/>
        </w:rPr>
        <w:fldChar w:fldCharType="end"/>
      </w:r>
    </w:p>
    <w:p w14:paraId="29DD98E4" w14:textId="37BFE770" w:rsidR="00606835" w:rsidRDefault="00606835">
      <w:pPr>
        <w:pStyle w:val="TOC4"/>
        <w:rPr>
          <w:rFonts w:ascii="Calibri" w:hAnsi="Calibri"/>
          <w:noProof/>
          <w:sz w:val="22"/>
          <w:szCs w:val="22"/>
          <w:lang w:eastAsia="en-GB"/>
        </w:rPr>
      </w:pPr>
      <w:r>
        <w:rPr>
          <w:noProof/>
        </w:rPr>
        <w:t>9.2.5.3</w:t>
      </w:r>
      <w:r>
        <w:rPr>
          <w:rFonts w:ascii="Calibri" w:hAnsi="Calibri"/>
          <w:noProof/>
          <w:sz w:val="22"/>
          <w:szCs w:val="22"/>
          <w:lang w:eastAsia="en-GB"/>
        </w:rPr>
        <w:tab/>
      </w:r>
      <w:r>
        <w:rPr>
          <w:noProof/>
        </w:rPr>
        <w:t>LM-PC5</w:t>
      </w:r>
      <w:r>
        <w:rPr>
          <w:noProof/>
        </w:rPr>
        <w:tab/>
      </w:r>
      <w:r>
        <w:rPr>
          <w:noProof/>
        </w:rPr>
        <w:fldChar w:fldCharType="begin"/>
      </w:r>
      <w:r>
        <w:rPr>
          <w:noProof/>
        </w:rPr>
        <w:instrText xml:space="preserve"> PAGEREF _Toc114868758 \h </w:instrText>
      </w:r>
      <w:r>
        <w:rPr>
          <w:noProof/>
        </w:rPr>
      </w:r>
      <w:r>
        <w:rPr>
          <w:noProof/>
        </w:rPr>
        <w:fldChar w:fldCharType="separate"/>
      </w:r>
      <w:r>
        <w:rPr>
          <w:noProof/>
        </w:rPr>
        <w:t>42</w:t>
      </w:r>
      <w:r>
        <w:rPr>
          <w:noProof/>
        </w:rPr>
        <w:fldChar w:fldCharType="end"/>
      </w:r>
    </w:p>
    <w:p w14:paraId="353F1E2C" w14:textId="7702F9DB" w:rsidR="00606835" w:rsidRDefault="00606835">
      <w:pPr>
        <w:pStyle w:val="TOC4"/>
        <w:rPr>
          <w:rFonts w:ascii="Calibri" w:hAnsi="Calibri"/>
          <w:noProof/>
          <w:sz w:val="22"/>
          <w:szCs w:val="22"/>
          <w:lang w:eastAsia="en-GB"/>
        </w:rPr>
      </w:pPr>
      <w:r>
        <w:rPr>
          <w:noProof/>
        </w:rPr>
        <w:t>9.2.5.4</w:t>
      </w:r>
      <w:r>
        <w:rPr>
          <w:rFonts w:ascii="Calibri" w:hAnsi="Calibri"/>
          <w:noProof/>
          <w:sz w:val="22"/>
          <w:szCs w:val="22"/>
          <w:lang w:eastAsia="en-GB"/>
        </w:rPr>
        <w:tab/>
      </w:r>
      <w:r>
        <w:rPr>
          <w:noProof/>
        </w:rPr>
        <w:t>LM-C</w:t>
      </w:r>
      <w:r>
        <w:rPr>
          <w:noProof/>
        </w:rPr>
        <w:tab/>
      </w:r>
      <w:r>
        <w:rPr>
          <w:noProof/>
        </w:rPr>
        <w:fldChar w:fldCharType="begin"/>
      </w:r>
      <w:r>
        <w:rPr>
          <w:noProof/>
        </w:rPr>
        <w:instrText xml:space="preserve"> PAGEREF _Toc114868759 \h </w:instrText>
      </w:r>
      <w:r>
        <w:rPr>
          <w:noProof/>
        </w:rPr>
      </w:r>
      <w:r>
        <w:rPr>
          <w:noProof/>
        </w:rPr>
        <w:fldChar w:fldCharType="separate"/>
      </w:r>
      <w:r>
        <w:rPr>
          <w:noProof/>
        </w:rPr>
        <w:t>42</w:t>
      </w:r>
      <w:r>
        <w:rPr>
          <w:noProof/>
        </w:rPr>
        <w:fldChar w:fldCharType="end"/>
      </w:r>
    </w:p>
    <w:p w14:paraId="5175526E" w14:textId="5A827CEC" w:rsidR="00606835" w:rsidRDefault="00606835">
      <w:pPr>
        <w:pStyle w:val="TOC4"/>
        <w:rPr>
          <w:rFonts w:ascii="Calibri" w:hAnsi="Calibri"/>
          <w:noProof/>
          <w:sz w:val="22"/>
          <w:szCs w:val="22"/>
          <w:lang w:eastAsia="en-GB"/>
        </w:rPr>
      </w:pPr>
      <w:r>
        <w:rPr>
          <w:noProof/>
        </w:rPr>
        <w:t>9.2.5.5</w:t>
      </w:r>
      <w:r>
        <w:rPr>
          <w:rFonts w:ascii="Calibri" w:hAnsi="Calibri"/>
          <w:noProof/>
          <w:sz w:val="22"/>
          <w:szCs w:val="22"/>
          <w:lang w:eastAsia="en-GB"/>
        </w:rPr>
        <w:tab/>
      </w:r>
      <w:r>
        <w:rPr>
          <w:noProof/>
        </w:rPr>
        <w:t>LM-S</w:t>
      </w:r>
      <w:r>
        <w:rPr>
          <w:noProof/>
        </w:rPr>
        <w:tab/>
      </w:r>
      <w:r>
        <w:rPr>
          <w:noProof/>
        </w:rPr>
        <w:fldChar w:fldCharType="begin"/>
      </w:r>
      <w:r>
        <w:rPr>
          <w:noProof/>
        </w:rPr>
        <w:instrText xml:space="preserve"> PAGEREF _Toc114868760 \h </w:instrText>
      </w:r>
      <w:r>
        <w:rPr>
          <w:noProof/>
        </w:rPr>
      </w:r>
      <w:r>
        <w:rPr>
          <w:noProof/>
        </w:rPr>
        <w:fldChar w:fldCharType="separate"/>
      </w:r>
      <w:r>
        <w:rPr>
          <w:noProof/>
        </w:rPr>
        <w:t>42</w:t>
      </w:r>
      <w:r>
        <w:rPr>
          <w:noProof/>
        </w:rPr>
        <w:fldChar w:fldCharType="end"/>
      </w:r>
    </w:p>
    <w:p w14:paraId="1CE814A3" w14:textId="397B6F06" w:rsidR="00606835" w:rsidRDefault="00606835">
      <w:pPr>
        <w:pStyle w:val="TOC4"/>
        <w:rPr>
          <w:rFonts w:ascii="Calibri" w:hAnsi="Calibri"/>
          <w:noProof/>
          <w:sz w:val="22"/>
          <w:szCs w:val="22"/>
          <w:lang w:eastAsia="en-GB"/>
        </w:rPr>
      </w:pPr>
      <w:r>
        <w:rPr>
          <w:noProof/>
        </w:rPr>
        <w:t>9.2.5.6</w:t>
      </w:r>
      <w:r>
        <w:rPr>
          <w:rFonts w:ascii="Calibri" w:hAnsi="Calibri"/>
          <w:noProof/>
          <w:sz w:val="22"/>
          <w:szCs w:val="22"/>
          <w:lang w:eastAsia="en-GB"/>
        </w:rPr>
        <w:tab/>
      </w:r>
      <w:r>
        <w:rPr>
          <w:noProof/>
        </w:rPr>
        <w:t>LM-E</w:t>
      </w:r>
      <w:r>
        <w:rPr>
          <w:noProof/>
        </w:rPr>
        <w:tab/>
      </w:r>
      <w:r>
        <w:rPr>
          <w:noProof/>
        </w:rPr>
        <w:fldChar w:fldCharType="begin"/>
      </w:r>
      <w:r>
        <w:rPr>
          <w:noProof/>
        </w:rPr>
        <w:instrText xml:space="preserve"> PAGEREF _Toc114868761 \h </w:instrText>
      </w:r>
      <w:r>
        <w:rPr>
          <w:noProof/>
        </w:rPr>
      </w:r>
      <w:r>
        <w:rPr>
          <w:noProof/>
        </w:rPr>
        <w:fldChar w:fldCharType="separate"/>
      </w:r>
      <w:r>
        <w:rPr>
          <w:noProof/>
        </w:rPr>
        <w:t>42</w:t>
      </w:r>
      <w:r>
        <w:rPr>
          <w:noProof/>
        </w:rPr>
        <w:fldChar w:fldCharType="end"/>
      </w:r>
    </w:p>
    <w:p w14:paraId="0E6C806B" w14:textId="34763756" w:rsidR="00606835" w:rsidRDefault="00606835">
      <w:pPr>
        <w:pStyle w:val="TOC4"/>
        <w:rPr>
          <w:rFonts w:ascii="Calibri" w:hAnsi="Calibri"/>
          <w:noProof/>
          <w:sz w:val="22"/>
          <w:szCs w:val="22"/>
          <w:lang w:eastAsia="en-GB"/>
        </w:rPr>
      </w:pPr>
      <w:r>
        <w:rPr>
          <w:noProof/>
        </w:rPr>
        <w:t>9.2.5.7</w:t>
      </w:r>
      <w:r>
        <w:rPr>
          <w:rFonts w:ascii="Calibri" w:hAnsi="Calibri"/>
          <w:noProof/>
          <w:sz w:val="22"/>
          <w:szCs w:val="22"/>
          <w:lang w:eastAsia="en-GB"/>
        </w:rPr>
        <w:tab/>
      </w:r>
      <w:r>
        <w:rPr>
          <w:noProof/>
        </w:rPr>
        <w:t>T8</w:t>
      </w:r>
      <w:r>
        <w:rPr>
          <w:noProof/>
        </w:rPr>
        <w:tab/>
      </w:r>
      <w:r>
        <w:rPr>
          <w:noProof/>
        </w:rPr>
        <w:fldChar w:fldCharType="begin"/>
      </w:r>
      <w:r>
        <w:rPr>
          <w:noProof/>
        </w:rPr>
        <w:instrText xml:space="preserve"> PAGEREF _Toc114868762 \h </w:instrText>
      </w:r>
      <w:r>
        <w:rPr>
          <w:noProof/>
        </w:rPr>
      </w:r>
      <w:r>
        <w:rPr>
          <w:noProof/>
        </w:rPr>
        <w:fldChar w:fldCharType="separate"/>
      </w:r>
      <w:r>
        <w:rPr>
          <w:noProof/>
        </w:rPr>
        <w:t>42</w:t>
      </w:r>
      <w:r>
        <w:rPr>
          <w:noProof/>
        </w:rPr>
        <w:fldChar w:fldCharType="end"/>
      </w:r>
    </w:p>
    <w:p w14:paraId="73873C1F" w14:textId="0C7C060E" w:rsidR="00606835" w:rsidRDefault="00606835">
      <w:pPr>
        <w:pStyle w:val="TOC2"/>
        <w:rPr>
          <w:rFonts w:ascii="Calibri" w:hAnsi="Calibri"/>
          <w:noProof/>
          <w:sz w:val="22"/>
          <w:szCs w:val="22"/>
          <w:lang w:eastAsia="en-GB"/>
        </w:rPr>
      </w:pPr>
      <w:r>
        <w:rPr>
          <w:noProof/>
        </w:rPr>
        <w:t>9.3</w:t>
      </w:r>
      <w:r>
        <w:rPr>
          <w:rFonts w:ascii="Calibri" w:hAnsi="Calibri"/>
          <w:noProof/>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_Toc114868763 \h </w:instrText>
      </w:r>
      <w:r>
        <w:rPr>
          <w:noProof/>
        </w:rPr>
      </w:r>
      <w:r>
        <w:rPr>
          <w:noProof/>
        </w:rPr>
        <w:fldChar w:fldCharType="separate"/>
      </w:r>
      <w:r>
        <w:rPr>
          <w:noProof/>
        </w:rPr>
        <w:t>42</w:t>
      </w:r>
      <w:r>
        <w:rPr>
          <w:noProof/>
        </w:rPr>
        <w:fldChar w:fldCharType="end"/>
      </w:r>
    </w:p>
    <w:p w14:paraId="261A5465" w14:textId="71E8A955" w:rsidR="00606835" w:rsidRDefault="00606835">
      <w:pPr>
        <w:pStyle w:val="TOC3"/>
        <w:rPr>
          <w:rFonts w:ascii="Calibri" w:hAnsi="Calibri"/>
          <w:noProof/>
          <w:sz w:val="22"/>
          <w:szCs w:val="22"/>
          <w:lang w:eastAsia="en-GB"/>
        </w:rPr>
      </w:pPr>
      <w:r>
        <w:rPr>
          <w:noProof/>
          <w:lang w:eastAsia="zh-CN"/>
        </w:rPr>
        <w:t>9.3.1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_Toc114868764 \h </w:instrText>
      </w:r>
      <w:r>
        <w:rPr>
          <w:noProof/>
        </w:rPr>
      </w:r>
      <w:r>
        <w:rPr>
          <w:noProof/>
        </w:rPr>
        <w:fldChar w:fldCharType="separate"/>
      </w:r>
      <w:r>
        <w:rPr>
          <w:noProof/>
        </w:rPr>
        <w:t>42</w:t>
      </w:r>
      <w:r>
        <w:rPr>
          <w:noProof/>
        </w:rPr>
        <w:fldChar w:fldCharType="end"/>
      </w:r>
    </w:p>
    <w:p w14:paraId="5B246628" w14:textId="7B962DEA" w:rsidR="00606835" w:rsidRDefault="00606835">
      <w:pPr>
        <w:pStyle w:val="TOC3"/>
        <w:rPr>
          <w:rFonts w:ascii="Calibri" w:hAnsi="Calibri"/>
          <w:noProof/>
          <w:sz w:val="22"/>
          <w:szCs w:val="22"/>
          <w:lang w:eastAsia="en-GB"/>
        </w:rPr>
      </w:pPr>
      <w:r>
        <w:rPr>
          <w:noProof/>
          <w:lang w:eastAsia="zh-CN"/>
        </w:rPr>
        <w:t>9.3</w:t>
      </w:r>
      <w:r>
        <w:rPr>
          <w:noProof/>
        </w:rPr>
        <w:t>.2</w:t>
      </w:r>
      <w:r>
        <w:rPr>
          <w:rFonts w:ascii="Calibri" w:hAnsi="Calibr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_Toc114868765 \h </w:instrText>
      </w:r>
      <w:r>
        <w:rPr>
          <w:noProof/>
        </w:rPr>
      </w:r>
      <w:r>
        <w:rPr>
          <w:noProof/>
        </w:rPr>
        <w:fldChar w:fldCharType="separate"/>
      </w:r>
      <w:r>
        <w:rPr>
          <w:noProof/>
        </w:rPr>
        <w:t>42</w:t>
      </w:r>
      <w:r>
        <w:rPr>
          <w:noProof/>
        </w:rPr>
        <w:fldChar w:fldCharType="end"/>
      </w:r>
    </w:p>
    <w:p w14:paraId="1E6FE09A" w14:textId="7C380E8C" w:rsidR="00606835" w:rsidRDefault="00606835">
      <w:pPr>
        <w:pStyle w:val="TOC4"/>
        <w:rPr>
          <w:rFonts w:ascii="Calibri" w:hAnsi="Calibri"/>
          <w:noProof/>
          <w:sz w:val="22"/>
          <w:szCs w:val="22"/>
          <w:lang w:eastAsia="en-GB"/>
        </w:rPr>
      </w:pPr>
      <w:r>
        <w:rPr>
          <w:noProof/>
          <w:lang w:eastAsia="zh-CN"/>
        </w:rPr>
        <w:t>9.3</w:t>
      </w:r>
      <w:r>
        <w:rPr>
          <w:noProof/>
        </w:rPr>
        <w:t>.2.0</w:t>
      </w:r>
      <w:r>
        <w:rPr>
          <w:rFonts w:ascii="Calibri" w:hAnsi="Calibri"/>
          <w:noProof/>
          <w:sz w:val="22"/>
          <w:szCs w:val="22"/>
          <w:lang w:eastAsia="en-GB"/>
        </w:rPr>
        <w:tab/>
      </w:r>
      <w:r>
        <w:rPr>
          <w:noProof/>
        </w:rPr>
        <w:t>Location reporting configuration request</w:t>
      </w:r>
      <w:r>
        <w:rPr>
          <w:noProof/>
        </w:rPr>
        <w:tab/>
      </w:r>
      <w:r>
        <w:rPr>
          <w:noProof/>
        </w:rPr>
        <w:fldChar w:fldCharType="begin"/>
      </w:r>
      <w:r>
        <w:rPr>
          <w:noProof/>
        </w:rPr>
        <w:instrText xml:space="preserve"> PAGEREF _Toc114868766 \h </w:instrText>
      </w:r>
      <w:r>
        <w:rPr>
          <w:noProof/>
        </w:rPr>
      </w:r>
      <w:r>
        <w:rPr>
          <w:noProof/>
        </w:rPr>
        <w:fldChar w:fldCharType="separate"/>
      </w:r>
      <w:r>
        <w:rPr>
          <w:noProof/>
        </w:rPr>
        <w:t>42</w:t>
      </w:r>
      <w:r>
        <w:rPr>
          <w:noProof/>
        </w:rPr>
        <w:fldChar w:fldCharType="end"/>
      </w:r>
    </w:p>
    <w:p w14:paraId="45084624" w14:textId="1CD8A24F" w:rsidR="00606835" w:rsidRDefault="00606835">
      <w:pPr>
        <w:pStyle w:val="TOC4"/>
        <w:rPr>
          <w:rFonts w:ascii="Calibri" w:hAnsi="Calibri"/>
          <w:noProof/>
          <w:sz w:val="22"/>
          <w:szCs w:val="22"/>
          <w:lang w:eastAsia="en-GB"/>
        </w:rPr>
      </w:pPr>
      <w:r>
        <w:rPr>
          <w:noProof/>
          <w:lang w:eastAsia="zh-CN"/>
        </w:rPr>
        <w:t>9.3</w:t>
      </w:r>
      <w:r>
        <w:rPr>
          <w:noProof/>
        </w:rPr>
        <w:t>.2.1</w:t>
      </w:r>
      <w:r>
        <w:rPr>
          <w:rFonts w:ascii="Calibri" w:hAnsi="Calibri"/>
          <w:noProof/>
          <w:sz w:val="22"/>
          <w:szCs w:val="22"/>
          <w:lang w:eastAsia="en-GB"/>
        </w:rPr>
        <w:tab/>
      </w:r>
      <w:r>
        <w:rPr>
          <w:noProof/>
        </w:rPr>
        <w:t>Location reporting configuration response</w:t>
      </w:r>
      <w:r>
        <w:rPr>
          <w:noProof/>
        </w:rPr>
        <w:tab/>
      </w:r>
      <w:r>
        <w:rPr>
          <w:noProof/>
        </w:rPr>
        <w:fldChar w:fldCharType="begin"/>
      </w:r>
      <w:r>
        <w:rPr>
          <w:noProof/>
        </w:rPr>
        <w:instrText xml:space="preserve"> PAGEREF _Toc114868767 \h </w:instrText>
      </w:r>
      <w:r>
        <w:rPr>
          <w:noProof/>
        </w:rPr>
      </w:r>
      <w:r>
        <w:rPr>
          <w:noProof/>
        </w:rPr>
        <w:fldChar w:fldCharType="separate"/>
      </w:r>
      <w:r>
        <w:rPr>
          <w:noProof/>
        </w:rPr>
        <w:t>43</w:t>
      </w:r>
      <w:r>
        <w:rPr>
          <w:noProof/>
        </w:rPr>
        <w:fldChar w:fldCharType="end"/>
      </w:r>
    </w:p>
    <w:p w14:paraId="6977B6E1" w14:textId="1E8B5830" w:rsidR="00606835" w:rsidRDefault="00606835">
      <w:pPr>
        <w:pStyle w:val="TOC4"/>
        <w:rPr>
          <w:rFonts w:ascii="Calibri" w:hAnsi="Calibri"/>
          <w:noProof/>
          <w:sz w:val="22"/>
          <w:szCs w:val="22"/>
          <w:lang w:eastAsia="en-GB"/>
        </w:rPr>
      </w:pPr>
      <w:r>
        <w:rPr>
          <w:noProof/>
          <w:lang w:eastAsia="zh-CN"/>
        </w:rPr>
        <w:t>9.3</w:t>
      </w:r>
      <w:r>
        <w:rPr>
          <w:noProof/>
        </w:rPr>
        <w:t>.2.2</w:t>
      </w:r>
      <w:r>
        <w:rPr>
          <w:rFonts w:ascii="Calibri" w:hAnsi="Calibri"/>
          <w:noProof/>
          <w:sz w:val="22"/>
          <w:szCs w:val="22"/>
          <w:lang w:eastAsia="en-GB"/>
        </w:rPr>
        <w:tab/>
      </w:r>
      <w:r>
        <w:rPr>
          <w:noProof/>
        </w:rPr>
        <w:t>Location information report</w:t>
      </w:r>
      <w:r>
        <w:rPr>
          <w:noProof/>
        </w:rPr>
        <w:tab/>
      </w:r>
      <w:r>
        <w:rPr>
          <w:noProof/>
        </w:rPr>
        <w:fldChar w:fldCharType="begin"/>
      </w:r>
      <w:r>
        <w:rPr>
          <w:noProof/>
        </w:rPr>
        <w:instrText xml:space="preserve"> PAGEREF _Toc114868768 \h </w:instrText>
      </w:r>
      <w:r>
        <w:rPr>
          <w:noProof/>
        </w:rPr>
      </w:r>
      <w:r>
        <w:rPr>
          <w:noProof/>
        </w:rPr>
        <w:fldChar w:fldCharType="separate"/>
      </w:r>
      <w:r>
        <w:rPr>
          <w:noProof/>
        </w:rPr>
        <w:t>43</w:t>
      </w:r>
      <w:r>
        <w:rPr>
          <w:noProof/>
        </w:rPr>
        <w:fldChar w:fldCharType="end"/>
      </w:r>
    </w:p>
    <w:p w14:paraId="30AFD3D8" w14:textId="378DAC69" w:rsidR="00606835" w:rsidRDefault="00606835">
      <w:pPr>
        <w:pStyle w:val="TOC4"/>
        <w:rPr>
          <w:rFonts w:ascii="Calibri" w:hAnsi="Calibri"/>
          <w:noProof/>
          <w:sz w:val="22"/>
          <w:szCs w:val="22"/>
          <w:lang w:eastAsia="en-GB"/>
        </w:rPr>
      </w:pPr>
      <w:r>
        <w:rPr>
          <w:noProof/>
          <w:lang w:eastAsia="zh-CN"/>
        </w:rPr>
        <w:t>9.3</w:t>
      </w:r>
      <w:r>
        <w:rPr>
          <w:noProof/>
        </w:rPr>
        <w:t>.2.3</w:t>
      </w:r>
      <w:r>
        <w:rPr>
          <w:rFonts w:ascii="Calibri" w:hAnsi="Calibri"/>
          <w:noProof/>
          <w:sz w:val="22"/>
          <w:szCs w:val="22"/>
          <w:lang w:eastAsia="en-GB"/>
        </w:rPr>
        <w:tab/>
      </w:r>
      <w:r>
        <w:rPr>
          <w:noProof/>
        </w:rPr>
        <w:t>Location information request</w:t>
      </w:r>
      <w:r>
        <w:rPr>
          <w:noProof/>
        </w:rPr>
        <w:tab/>
      </w:r>
      <w:r>
        <w:rPr>
          <w:noProof/>
        </w:rPr>
        <w:fldChar w:fldCharType="begin"/>
      </w:r>
      <w:r>
        <w:rPr>
          <w:noProof/>
        </w:rPr>
        <w:instrText xml:space="preserve"> PAGEREF _Toc114868769 \h </w:instrText>
      </w:r>
      <w:r>
        <w:rPr>
          <w:noProof/>
        </w:rPr>
      </w:r>
      <w:r>
        <w:rPr>
          <w:noProof/>
        </w:rPr>
        <w:fldChar w:fldCharType="separate"/>
      </w:r>
      <w:r>
        <w:rPr>
          <w:noProof/>
        </w:rPr>
        <w:t>43</w:t>
      </w:r>
      <w:r>
        <w:rPr>
          <w:noProof/>
        </w:rPr>
        <w:fldChar w:fldCharType="end"/>
      </w:r>
    </w:p>
    <w:p w14:paraId="645ED3D8" w14:textId="1342D3AC" w:rsidR="00606835" w:rsidRDefault="00606835">
      <w:pPr>
        <w:pStyle w:val="TOC4"/>
        <w:rPr>
          <w:rFonts w:ascii="Calibri" w:hAnsi="Calibri"/>
          <w:noProof/>
          <w:sz w:val="22"/>
          <w:szCs w:val="22"/>
          <w:lang w:eastAsia="en-GB"/>
        </w:rPr>
      </w:pPr>
      <w:r>
        <w:rPr>
          <w:noProof/>
          <w:lang w:eastAsia="zh-CN"/>
        </w:rPr>
        <w:t>9.3</w:t>
      </w:r>
      <w:r>
        <w:rPr>
          <w:noProof/>
        </w:rPr>
        <w:t>.2.4</w:t>
      </w:r>
      <w:r>
        <w:rPr>
          <w:rFonts w:ascii="Calibri" w:hAnsi="Calibri"/>
          <w:noProof/>
          <w:sz w:val="22"/>
          <w:szCs w:val="22"/>
          <w:lang w:eastAsia="en-GB"/>
        </w:rPr>
        <w:tab/>
      </w:r>
      <w:r>
        <w:rPr>
          <w:noProof/>
        </w:rPr>
        <w:t>Location reporting trigger</w:t>
      </w:r>
      <w:r>
        <w:rPr>
          <w:noProof/>
        </w:rPr>
        <w:tab/>
      </w:r>
      <w:r>
        <w:rPr>
          <w:noProof/>
        </w:rPr>
        <w:fldChar w:fldCharType="begin"/>
      </w:r>
      <w:r>
        <w:rPr>
          <w:noProof/>
        </w:rPr>
        <w:instrText xml:space="preserve"> PAGEREF _Toc114868770 \h </w:instrText>
      </w:r>
      <w:r>
        <w:rPr>
          <w:noProof/>
        </w:rPr>
      </w:r>
      <w:r>
        <w:rPr>
          <w:noProof/>
        </w:rPr>
        <w:fldChar w:fldCharType="separate"/>
      </w:r>
      <w:r>
        <w:rPr>
          <w:noProof/>
        </w:rPr>
        <w:t>44</w:t>
      </w:r>
      <w:r>
        <w:rPr>
          <w:noProof/>
        </w:rPr>
        <w:fldChar w:fldCharType="end"/>
      </w:r>
    </w:p>
    <w:p w14:paraId="24F1DF29" w14:textId="187442AC" w:rsidR="00606835" w:rsidRDefault="00606835">
      <w:pPr>
        <w:pStyle w:val="TOC4"/>
        <w:rPr>
          <w:rFonts w:ascii="Calibri" w:hAnsi="Calibri"/>
          <w:noProof/>
          <w:sz w:val="22"/>
          <w:szCs w:val="22"/>
          <w:lang w:eastAsia="en-GB"/>
        </w:rPr>
      </w:pPr>
      <w:r>
        <w:rPr>
          <w:noProof/>
          <w:lang w:eastAsia="zh-CN"/>
        </w:rPr>
        <w:t>9.3</w:t>
      </w:r>
      <w:r>
        <w:rPr>
          <w:noProof/>
        </w:rPr>
        <w:t>.2.5</w:t>
      </w:r>
      <w:r>
        <w:rPr>
          <w:rFonts w:ascii="Calibri" w:hAnsi="Calibr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_Toc114868771 \h </w:instrText>
      </w:r>
      <w:r>
        <w:rPr>
          <w:noProof/>
        </w:rPr>
      </w:r>
      <w:r>
        <w:rPr>
          <w:noProof/>
        </w:rPr>
        <w:fldChar w:fldCharType="separate"/>
      </w:r>
      <w:r>
        <w:rPr>
          <w:noProof/>
        </w:rPr>
        <w:t>44</w:t>
      </w:r>
      <w:r>
        <w:rPr>
          <w:noProof/>
        </w:rPr>
        <w:fldChar w:fldCharType="end"/>
      </w:r>
    </w:p>
    <w:p w14:paraId="6E0AEBA1" w14:textId="776A632F" w:rsidR="00606835" w:rsidRDefault="00606835">
      <w:pPr>
        <w:pStyle w:val="TOC4"/>
        <w:rPr>
          <w:rFonts w:ascii="Calibri" w:hAnsi="Calibri"/>
          <w:noProof/>
          <w:sz w:val="22"/>
          <w:szCs w:val="22"/>
          <w:lang w:eastAsia="en-GB"/>
        </w:rPr>
      </w:pPr>
      <w:r>
        <w:rPr>
          <w:noProof/>
          <w:lang w:eastAsia="zh-CN"/>
        </w:rPr>
        <w:t>9.3</w:t>
      </w:r>
      <w:r>
        <w:rPr>
          <w:noProof/>
        </w:rPr>
        <w:t>.2.6</w:t>
      </w:r>
      <w:r>
        <w:rPr>
          <w:rFonts w:ascii="Calibri" w:hAnsi="Calibri"/>
          <w:noProof/>
          <w:sz w:val="22"/>
          <w:szCs w:val="22"/>
          <w:lang w:eastAsia="en-GB"/>
        </w:rPr>
        <w:tab/>
      </w:r>
      <w:r>
        <w:rPr>
          <w:noProof/>
        </w:rPr>
        <w:t>Location information subscription response</w:t>
      </w:r>
      <w:r>
        <w:rPr>
          <w:noProof/>
        </w:rPr>
        <w:tab/>
      </w:r>
      <w:r>
        <w:rPr>
          <w:noProof/>
        </w:rPr>
        <w:fldChar w:fldCharType="begin"/>
      </w:r>
      <w:r>
        <w:rPr>
          <w:noProof/>
        </w:rPr>
        <w:instrText xml:space="preserve"> PAGEREF _Toc114868772 \h </w:instrText>
      </w:r>
      <w:r>
        <w:rPr>
          <w:noProof/>
        </w:rPr>
      </w:r>
      <w:r>
        <w:rPr>
          <w:noProof/>
        </w:rPr>
        <w:fldChar w:fldCharType="separate"/>
      </w:r>
      <w:r>
        <w:rPr>
          <w:noProof/>
        </w:rPr>
        <w:t>44</w:t>
      </w:r>
      <w:r>
        <w:rPr>
          <w:noProof/>
        </w:rPr>
        <w:fldChar w:fldCharType="end"/>
      </w:r>
    </w:p>
    <w:p w14:paraId="33FE611F" w14:textId="55183B1C" w:rsidR="00606835" w:rsidRDefault="00606835">
      <w:pPr>
        <w:pStyle w:val="TOC4"/>
        <w:rPr>
          <w:rFonts w:ascii="Calibri" w:hAnsi="Calibri"/>
          <w:noProof/>
          <w:sz w:val="22"/>
          <w:szCs w:val="22"/>
          <w:lang w:eastAsia="en-GB"/>
        </w:rPr>
      </w:pPr>
      <w:r>
        <w:rPr>
          <w:noProof/>
          <w:lang w:eastAsia="zh-CN"/>
        </w:rPr>
        <w:t>9.3</w:t>
      </w:r>
      <w:r>
        <w:rPr>
          <w:noProof/>
        </w:rPr>
        <w:t>.2.7</w:t>
      </w:r>
      <w:r>
        <w:rPr>
          <w:rFonts w:ascii="Calibri" w:hAnsi="Calibri"/>
          <w:noProof/>
          <w:sz w:val="22"/>
          <w:szCs w:val="22"/>
          <w:lang w:eastAsia="en-GB"/>
        </w:rPr>
        <w:tab/>
      </w:r>
      <w:r>
        <w:rPr>
          <w:noProof/>
        </w:rPr>
        <w:t>Location information notification</w:t>
      </w:r>
      <w:r>
        <w:rPr>
          <w:noProof/>
        </w:rPr>
        <w:tab/>
      </w:r>
      <w:r>
        <w:rPr>
          <w:noProof/>
        </w:rPr>
        <w:fldChar w:fldCharType="begin"/>
      </w:r>
      <w:r>
        <w:rPr>
          <w:noProof/>
        </w:rPr>
        <w:instrText xml:space="preserve"> PAGEREF _Toc114868773 \h </w:instrText>
      </w:r>
      <w:r>
        <w:rPr>
          <w:noProof/>
        </w:rPr>
      </w:r>
      <w:r>
        <w:rPr>
          <w:noProof/>
        </w:rPr>
        <w:fldChar w:fldCharType="separate"/>
      </w:r>
      <w:r>
        <w:rPr>
          <w:noProof/>
        </w:rPr>
        <w:t>45</w:t>
      </w:r>
      <w:r>
        <w:rPr>
          <w:noProof/>
        </w:rPr>
        <w:fldChar w:fldCharType="end"/>
      </w:r>
    </w:p>
    <w:p w14:paraId="40E0AFD0" w14:textId="04C20C57" w:rsidR="00606835" w:rsidRDefault="00606835">
      <w:pPr>
        <w:pStyle w:val="TOC4"/>
        <w:rPr>
          <w:rFonts w:ascii="Calibri" w:hAnsi="Calibri"/>
          <w:noProof/>
          <w:sz w:val="22"/>
          <w:szCs w:val="22"/>
          <w:lang w:eastAsia="en-GB"/>
        </w:rPr>
      </w:pPr>
      <w:r>
        <w:rPr>
          <w:noProof/>
          <w:lang w:eastAsia="zh-CN"/>
        </w:rPr>
        <w:t>9.3</w:t>
      </w:r>
      <w:r>
        <w:rPr>
          <w:noProof/>
        </w:rPr>
        <w:t>.2.8</w:t>
      </w:r>
      <w:r>
        <w:rPr>
          <w:rFonts w:ascii="Calibri" w:hAnsi="Calibri"/>
          <w:noProof/>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_Toc114868774 \h </w:instrText>
      </w:r>
      <w:r>
        <w:rPr>
          <w:noProof/>
        </w:rPr>
      </w:r>
      <w:r>
        <w:rPr>
          <w:noProof/>
        </w:rPr>
        <w:fldChar w:fldCharType="separate"/>
      </w:r>
      <w:r>
        <w:rPr>
          <w:noProof/>
        </w:rPr>
        <w:t>45</w:t>
      </w:r>
      <w:r>
        <w:rPr>
          <w:noProof/>
        </w:rPr>
        <w:fldChar w:fldCharType="end"/>
      </w:r>
    </w:p>
    <w:p w14:paraId="06C59855" w14:textId="49B3C9CA" w:rsidR="00606835" w:rsidRDefault="00606835">
      <w:pPr>
        <w:pStyle w:val="TOC4"/>
        <w:rPr>
          <w:rFonts w:ascii="Calibri" w:hAnsi="Calibri"/>
          <w:noProof/>
          <w:sz w:val="22"/>
          <w:szCs w:val="22"/>
          <w:lang w:eastAsia="en-GB"/>
        </w:rPr>
      </w:pPr>
      <w:r>
        <w:rPr>
          <w:noProof/>
        </w:rPr>
        <w:t>9.3.2.9</w:t>
      </w:r>
      <w:r>
        <w:rPr>
          <w:rFonts w:ascii="Calibri" w:hAnsi="Calibri"/>
          <w:noProof/>
          <w:sz w:val="22"/>
          <w:szCs w:val="22"/>
          <w:lang w:eastAsia="en-GB"/>
        </w:rPr>
        <w:tab/>
      </w:r>
      <w:r>
        <w:rPr>
          <w:noProof/>
        </w:rPr>
        <w:t>Get UE(s) information request</w:t>
      </w:r>
      <w:r>
        <w:rPr>
          <w:noProof/>
        </w:rPr>
        <w:tab/>
      </w:r>
      <w:r>
        <w:rPr>
          <w:noProof/>
        </w:rPr>
        <w:fldChar w:fldCharType="begin"/>
      </w:r>
      <w:r>
        <w:rPr>
          <w:noProof/>
        </w:rPr>
        <w:instrText xml:space="preserve"> PAGEREF _Toc114868775 \h </w:instrText>
      </w:r>
      <w:r>
        <w:rPr>
          <w:noProof/>
        </w:rPr>
      </w:r>
      <w:r>
        <w:rPr>
          <w:noProof/>
        </w:rPr>
        <w:fldChar w:fldCharType="separate"/>
      </w:r>
      <w:r>
        <w:rPr>
          <w:noProof/>
        </w:rPr>
        <w:t>45</w:t>
      </w:r>
      <w:r>
        <w:rPr>
          <w:noProof/>
        </w:rPr>
        <w:fldChar w:fldCharType="end"/>
      </w:r>
    </w:p>
    <w:p w14:paraId="65719938" w14:textId="308561B3" w:rsidR="00606835" w:rsidRDefault="00606835">
      <w:pPr>
        <w:pStyle w:val="TOC4"/>
        <w:rPr>
          <w:rFonts w:ascii="Calibri" w:hAnsi="Calibri"/>
          <w:noProof/>
          <w:sz w:val="22"/>
          <w:szCs w:val="22"/>
          <w:lang w:eastAsia="en-GB"/>
        </w:rPr>
      </w:pPr>
      <w:r>
        <w:rPr>
          <w:noProof/>
        </w:rPr>
        <w:t>9.3.2.10</w:t>
      </w:r>
      <w:r>
        <w:rPr>
          <w:rFonts w:ascii="Calibri" w:hAnsi="Calibri"/>
          <w:noProof/>
          <w:sz w:val="22"/>
          <w:szCs w:val="22"/>
          <w:lang w:eastAsia="en-GB"/>
        </w:rPr>
        <w:tab/>
      </w:r>
      <w:r>
        <w:rPr>
          <w:noProof/>
        </w:rPr>
        <w:t>Get UE(s) information response</w:t>
      </w:r>
      <w:r>
        <w:rPr>
          <w:noProof/>
        </w:rPr>
        <w:tab/>
      </w:r>
      <w:r>
        <w:rPr>
          <w:noProof/>
        </w:rPr>
        <w:fldChar w:fldCharType="begin"/>
      </w:r>
      <w:r>
        <w:rPr>
          <w:noProof/>
        </w:rPr>
        <w:instrText xml:space="preserve"> PAGEREF _Toc114868776 \h </w:instrText>
      </w:r>
      <w:r>
        <w:rPr>
          <w:noProof/>
        </w:rPr>
      </w:r>
      <w:r>
        <w:rPr>
          <w:noProof/>
        </w:rPr>
        <w:fldChar w:fldCharType="separate"/>
      </w:r>
      <w:r>
        <w:rPr>
          <w:noProof/>
        </w:rPr>
        <w:t>46</w:t>
      </w:r>
      <w:r>
        <w:rPr>
          <w:noProof/>
        </w:rPr>
        <w:fldChar w:fldCharType="end"/>
      </w:r>
    </w:p>
    <w:p w14:paraId="520FD6DA" w14:textId="7D2C5A54" w:rsidR="00606835" w:rsidRDefault="00606835">
      <w:pPr>
        <w:pStyle w:val="TOC4"/>
        <w:rPr>
          <w:rFonts w:ascii="Calibri" w:hAnsi="Calibri"/>
          <w:noProof/>
          <w:sz w:val="22"/>
          <w:szCs w:val="22"/>
          <w:lang w:eastAsia="en-GB"/>
        </w:rPr>
      </w:pPr>
      <w:r>
        <w:rPr>
          <w:noProof/>
        </w:rPr>
        <w:t>9.3.2.11</w:t>
      </w:r>
      <w:r>
        <w:rPr>
          <w:rFonts w:ascii="Calibri" w:hAnsi="Calibri"/>
          <w:noProof/>
          <w:sz w:val="22"/>
          <w:szCs w:val="22"/>
          <w:lang w:eastAsia="en-GB"/>
        </w:rPr>
        <w:tab/>
      </w:r>
      <w:r>
        <w:rPr>
          <w:noProof/>
        </w:rPr>
        <w:t>Monitor Location Subscription Request</w:t>
      </w:r>
      <w:r>
        <w:rPr>
          <w:noProof/>
        </w:rPr>
        <w:tab/>
      </w:r>
      <w:r>
        <w:rPr>
          <w:noProof/>
        </w:rPr>
        <w:fldChar w:fldCharType="begin"/>
      </w:r>
      <w:r>
        <w:rPr>
          <w:noProof/>
        </w:rPr>
        <w:instrText xml:space="preserve"> PAGEREF _Toc114868777 \h </w:instrText>
      </w:r>
      <w:r>
        <w:rPr>
          <w:noProof/>
        </w:rPr>
      </w:r>
      <w:r>
        <w:rPr>
          <w:noProof/>
        </w:rPr>
        <w:fldChar w:fldCharType="separate"/>
      </w:r>
      <w:r>
        <w:rPr>
          <w:noProof/>
        </w:rPr>
        <w:t>46</w:t>
      </w:r>
      <w:r>
        <w:rPr>
          <w:noProof/>
        </w:rPr>
        <w:fldChar w:fldCharType="end"/>
      </w:r>
    </w:p>
    <w:p w14:paraId="44B25D69" w14:textId="429C50D3" w:rsidR="00606835" w:rsidRDefault="00606835">
      <w:pPr>
        <w:pStyle w:val="TOC4"/>
        <w:rPr>
          <w:rFonts w:ascii="Calibri" w:hAnsi="Calibri"/>
          <w:noProof/>
          <w:sz w:val="22"/>
          <w:szCs w:val="22"/>
          <w:lang w:eastAsia="en-GB"/>
        </w:rPr>
      </w:pPr>
      <w:r>
        <w:rPr>
          <w:noProof/>
        </w:rPr>
        <w:t>9.3.2.12</w:t>
      </w:r>
      <w:r>
        <w:rPr>
          <w:rFonts w:ascii="Calibri" w:hAnsi="Calibri"/>
          <w:noProof/>
          <w:sz w:val="22"/>
          <w:szCs w:val="22"/>
          <w:lang w:eastAsia="en-GB"/>
        </w:rPr>
        <w:tab/>
      </w:r>
      <w:r>
        <w:rPr>
          <w:noProof/>
        </w:rPr>
        <w:t>Monitor Location Subscription Response</w:t>
      </w:r>
      <w:r>
        <w:rPr>
          <w:noProof/>
        </w:rPr>
        <w:tab/>
      </w:r>
      <w:r>
        <w:rPr>
          <w:noProof/>
        </w:rPr>
        <w:fldChar w:fldCharType="begin"/>
      </w:r>
      <w:r>
        <w:rPr>
          <w:noProof/>
        </w:rPr>
        <w:instrText xml:space="preserve"> PAGEREF _Toc114868778 \h </w:instrText>
      </w:r>
      <w:r>
        <w:rPr>
          <w:noProof/>
        </w:rPr>
      </w:r>
      <w:r>
        <w:rPr>
          <w:noProof/>
        </w:rPr>
        <w:fldChar w:fldCharType="separate"/>
      </w:r>
      <w:r>
        <w:rPr>
          <w:noProof/>
        </w:rPr>
        <w:t>46</w:t>
      </w:r>
      <w:r>
        <w:rPr>
          <w:noProof/>
        </w:rPr>
        <w:fldChar w:fldCharType="end"/>
      </w:r>
    </w:p>
    <w:p w14:paraId="09B6546C" w14:textId="10C48F40" w:rsidR="00606835" w:rsidRDefault="00606835">
      <w:pPr>
        <w:pStyle w:val="TOC4"/>
        <w:rPr>
          <w:rFonts w:ascii="Calibri" w:hAnsi="Calibri"/>
          <w:noProof/>
          <w:sz w:val="22"/>
          <w:szCs w:val="22"/>
          <w:lang w:eastAsia="en-GB"/>
        </w:rPr>
      </w:pPr>
      <w:r>
        <w:rPr>
          <w:noProof/>
        </w:rPr>
        <w:t>9.3.2.13</w:t>
      </w:r>
      <w:r>
        <w:rPr>
          <w:rFonts w:ascii="Calibri" w:hAnsi="Calibri"/>
          <w:noProof/>
          <w:sz w:val="22"/>
          <w:szCs w:val="22"/>
          <w:lang w:eastAsia="en-GB"/>
        </w:rPr>
        <w:tab/>
      </w:r>
      <w:r>
        <w:rPr>
          <w:noProof/>
        </w:rPr>
        <w:t>Notify Location Monitoring Event</w:t>
      </w:r>
      <w:r>
        <w:rPr>
          <w:noProof/>
        </w:rPr>
        <w:tab/>
      </w:r>
      <w:r>
        <w:rPr>
          <w:noProof/>
        </w:rPr>
        <w:fldChar w:fldCharType="begin"/>
      </w:r>
      <w:r>
        <w:rPr>
          <w:noProof/>
        </w:rPr>
        <w:instrText xml:space="preserve"> PAGEREF _Toc114868779 \h </w:instrText>
      </w:r>
      <w:r>
        <w:rPr>
          <w:noProof/>
        </w:rPr>
      </w:r>
      <w:r>
        <w:rPr>
          <w:noProof/>
        </w:rPr>
        <w:fldChar w:fldCharType="separate"/>
      </w:r>
      <w:r>
        <w:rPr>
          <w:noProof/>
        </w:rPr>
        <w:t>46</w:t>
      </w:r>
      <w:r>
        <w:rPr>
          <w:noProof/>
        </w:rPr>
        <w:fldChar w:fldCharType="end"/>
      </w:r>
    </w:p>
    <w:p w14:paraId="32D16D74" w14:textId="5A548479" w:rsidR="00606835" w:rsidRDefault="00606835">
      <w:pPr>
        <w:pStyle w:val="TOC4"/>
        <w:rPr>
          <w:rFonts w:ascii="Calibri" w:hAnsi="Calibri"/>
          <w:noProof/>
          <w:sz w:val="22"/>
          <w:szCs w:val="22"/>
          <w:lang w:eastAsia="en-GB"/>
        </w:rPr>
      </w:pPr>
      <w:r>
        <w:rPr>
          <w:noProof/>
          <w:lang w:eastAsia="zh-CN"/>
        </w:rPr>
        <w:t>9.3</w:t>
      </w:r>
      <w:r>
        <w:rPr>
          <w:noProof/>
        </w:rPr>
        <w:t>.2.14</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_Toc114868780 \h </w:instrText>
      </w:r>
      <w:r>
        <w:rPr>
          <w:noProof/>
        </w:rPr>
      </w:r>
      <w:r>
        <w:rPr>
          <w:noProof/>
        </w:rPr>
        <w:fldChar w:fldCharType="separate"/>
      </w:r>
      <w:r>
        <w:rPr>
          <w:noProof/>
        </w:rPr>
        <w:t>47</w:t>
      </w:r>
      <w:r>
        <w:rPr>
          <w:noProof/>
        </w:rPr>
        <w:fldChar w:fldCharType="end"/>
      </w:r>
    </w:p>
    <w:p w14:paraId="2760DA27" w14:textId="7EB603E3" w:rsidR="00606835" w:rsidRDefault="00606835">
      <w:pPr>
        <w:pStyle w:val="TOC4"/>
        <w:rPr>
          <w:rFonts w:ascii="Calibri" w:hAnsi="Calibri"/>
          <w:noProof/>
          <w:sz w:val="22"/>
          <w:szCs w:val="22"/>
          <w:lang w:eastAsia="en-GB"/>
        </w:rPr>
      </w:pPr>
      <w:r>
        <w:rPr>
          <w:noProof/>
          <w:lang w:eastAsia="zh-CN"/>
        </w:rPr>
        <w:t>9.3</w:t>
      </w:r>
      <w:r>
        <w:rPr>
          <w:noProof/>
        </w:rPr>
        <w:t>.2.15</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_Toc114868781 \h </w:instrText>
      </w:r>
      <w:r>
        <w:rPr>
          <w:noProof/>
        </w:rPr>
      </w:r>
      <w:r>
        <w:rPr>
          <w:noProof/>
        </w:rPr>
        <w:fldChar w:fldCharType="separate"/>
      </w:r>
      <w:r>
        <w:rPr>
          <w:noProof/>
        </w:rPr>
        <w:t>47</w:t>
      </w:r>
      <w:r>
        <w:rPr>
          <w:noProof/>
        </w:rPr>
        <w:fldChar w:fldCharType="end"/>
      </w:r>
    </w:p>
    <w:p w14:paraId="499DC9EF" w14:textId="5E34BA79" w:rsidR="00606835" w:rsidRDefault="00606835">
      <w:pPr>
        <w:pStyle w:val="TOC4"/>
        <w:rPr>
          <w:rFonts w:ascii="Calibri" w:hAnsi="Calibri"/>
          <w:noProof/>
          <w:sz w:val="22"/>
          <w:szCs w:val="22"/>
          <w:lang w:eastAsia="en-GB"/>
        </w:rPr>
      </w:pPr>
      <w:r>
        <w:rPr>
          <w:noProof/>
          <w:lang w:eastAsia="zh-CN"/>
        </w:rPr>
        <w:t>9.3</w:t>
      </w:r>
      <w:r>
        <w:rPr>
          <w:noProof/>
        </w:rPr>
        <w:t>.2.16</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rPr>
        <w:t>notification</w:t>
      </w:r>
      <w:r>
        <w:rPr>
          <w:noProof/>
        </w:rPr>
        <w:tab/>
      </w:r>
      <w:r>
        <w:rPr>
          <w:noProof/>
        </w:rPr>
        <w:fldChar w:fldCharType="begin"/>
      </w:r>
      <w:r>
        <w:rPr>
          <w:noProof/>
        </w:rPr>
        <w:instrText xml:space="preserve"> PAGEREF _Toc114868782 \h </w:instrText>
      </w:r>
      <w:r>
        <w:rPr>
          <w:noProof/>
        </w:rPr>
      </w:r>
      <w:r>
        <w:rPr>
          <w:noProof/>
        </w:rPr>
        <w:fldChar w:fldCharType="separate"/>
      </w:r>
      <w:r>
        <w:rPr>
          <w:noProof/>
        </w:rPr>
        <w:t>47</w:t>
      </w:r>
      <w:r>
        <w:rPr>
          <w:noProof/>
        </w:rPr>
        <w:fldChar w:fldCharType="end"/>
      </w:r>
    </w:p>
    <w:p w14:paraId="45589F67" w14:textId="49914D17" w:rsidR="00606835" w:rsidRDefault="00606835">
      <w:pPr>
        <w:pStyle w:val="TOC4"/>
        <w:rPr>
          <w:rFonts w:ascii="Calibri" w:hAnsi="Calibri"/>
          <w:noProof/>
          <w:sz w:val="22"/>
          <w:szCs w:val="22"/>
          <w:lang w:eastAsia="en-GB"/>
        </w:rPr>
      </w:pPr>
      <w:r>
        <w:rPr>
          <w:noProof/>
          <w:lang w:eastAsia="zh-CN"/>
        </w:rPr>
        <w:t>9.3</w:t>
      </w:r>
      <w:r>
        <w:rPr>
          <w:noProof/>
        </w:rPr>
        <w:t>.2.17</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_Toc114868783 \h </w:instrText>
      </w:r>
      <w:r>
        <w:rPr>
          <w:noProof/>
        </w:rPr>
      </w:r>
      <w:r>
        <w:rPr>
          <w:noProof/>
        </w:rPr>
        <w:fldChar w:fldCharType="separate"/>
      </w:r>
      <w:r>
        <w:rPr>
          <w:noProof/>
        </w:rPr>
        <w:t>48</w:t>
      </w:r>
      <w:r>
        <w:rPr>
          <w:noProof/>
        </w:rPr>
        <w:fldChar w:fldCharType="end"/>
      </w:r>
    </w:p>
    <w:p w14:paraId="73E81A7E" w14:textId="6DE7613D" w:rsidR="00606835" w:rsidRDefault="00606835">
      <w:pPr>
        <w:pStyle w:val="TOC4"/>
        <w:rPr>
          <w:rFonts w:ascii="Calibri" w:hAnsi="Calibri"/>
          <w:noProof/>
          <w:sz w:val="22"/>
          <w:szCs w:val="22"/>
          <w:lang w:eastAsia="en-GB"/>
        </w:rPr>
      </w:pPr>
      <w:r>
        <w:rPr>
          <w:noProof/>
          <w:lang w:eastAsia="zh-CN"/>
        </w:rPr>
        <w:t>9.3</w:t>
      </w:r>
      <w:r>
        <w:rPr>
          <w:noProof/>
        </w:rPr>
        <w:t>.2.18</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_Toc114868784 \h </w:instrText>
      </w:r>
      <w:r>
        <w:rPr>
          <w:noProof/>
        </w:rPr>
      </w:r>
      <w:r>
        <w:rPr>
          <w:noProof/>
        </w:rPr>
        <w:fldChar w:fldCharType="separate"/>
      </w:r>
      <w:r>
        <w:rPr>
          <w:noProof/>
        </w:rPr>
        <w:t>48</w:t>
      </w:r>
      <w:r>
        <w:rPr>
          <w:noProof/>
        </w:rPr>
        <w:fldChar w:fldCharType="end"/>
      </w:r>
    </w:p>
    <w:p w14:paraId="2A4D3914" w14:textId="55C05942" w:rsidR="00606835" w:rsidRDefault="00606835">
      <w:pPr>
        <w:pStyle w:val="TOC4"/>
        <w:rPr>
          <w:rFonts w:ascii="Calibri" w:hAnsi="Calibri"/>
          <w:noProof/>
          <w:sz w:val="22"/>
          <w:szCs w:val="22"/>
          <w:lang w:eastAsia="en-GB"/>
        </w:rPr>
      </w:pPr>
      <w:r>
        <w:rPr>
          <w:noProof/>
          <w:lang w:eastAsia="zh-CN"/>
        </w:rPr>
        <w:t>9.3</w:t>
      </w:r>
      <w:r>
        <w:rPr>
          <w:noProof/>
        </w:rPr>
        <w:t>.2.19</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_Toc114868785 \h </w:instrText>
      </w:r>
      <w:r>
        <w:rPr>
          <w:noProof/>
        </w:rPr>
      </w:r>
      <w:r>
        <w:rPr>
          <w:noProof/>
        </w:rPr>
        <w:fldChar w:fldCharType="separate"/>
      </w:r>
      <w:r>
        <w:rPr>
          <w:noProof/>
        </w:rPr>
        <w:t>48</w:t>
      </w:r>
      <w:r>
        <w:rPr>
          <w:noProof/>
        </w:rPr>
        <w:fldChar w:fldCharType="end"/>
      </w:r>
    </w:p>
    <w:p w14:paraId="6F937DEB" w14:textId="6DE56A70" w:rsidR="00606835" w:rsidRDefault="00606835">
      <w:pPr>
        <w:pStyle w:val="TOC4"/>
        <w:rPr>
          <w:rFonts w:ascii="Calibri" w:hAnsi="Calibri"/>
          <w:noProof/>
          <w:sz w:val="22"/>
          <w:szCs w:val="22"/>
          <w:lang w:eastAsia="en-GB"/>
        </w:rPr>
      </w:pPr>
      <w:r>
        <w:rPr>
          <w:noProof/>
          <w:lang w:eastAsia="zh-CN"/>
        </w:rPr>
        <w:t>9.3</w:t>
      </w:r>
      <w:r>
        <w:rPr>
          <w:noProof/>
        </w:rPr>
        <w:t>.2.20</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_Toc114868786 \h </w:instrText>
      </w:r>
      <w:r>
        <w:rPr>
          <w:noProof/>
        </w:rPr>
      </w:r>
      <w:r>
        <w:rPr>
          <w:noProof/>
        </w:rPr>
        <w:fldChar w:fldCharType="separate"/>
      </w:r>
      <w:r>
        <w:rPr>
          <w:noProof/>
        </w:rPr>
        <w:t>49</w:t>
      </w:r>
      <w:r>
        <w:rPr>
          <w:noProof/>
        </w:rPr>
        <w:fldChar w:fldCharType="end"/>
      </w:r>
    </w:p>
    <w:p w14:paraId="08528F6B" w14:textId="149344ED" w:rsidR="00606835" w:rsidRDefault="00606835">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_Toc114868787 \h </w:instrText>
      </w:r>
      <w:r>
        <w:rPr>
          <w:noProof/>
        </w:rPr>
      </w:r>
      <w:r>
        <w:rPr>
          <w:noProof/>
        </w:rPr>
        <w:fldChar w:fldCharType="separate"/>
      </w:r>
      <w:r>
        <w:rPr>
          <w:noProof/>
        </w:rPr>
        <w:t>49</w:t>
      </w:r>
      <w:r>
        <w:rPr>
          <w:noProof/>
        </w:rPr>
        <w:fldChar w:fldCharType="end"/>
      </w:r>
    </w:p>
    <w:p w14:paraId="6254B6D7" w14:textId="7D4331C5" w:rsidR="00606835" w:rsidRDefault="00606835">
      <w:pPr>
        <w:pStyle w:val="TOC4"/>
        <w:rPr>
          <w:rFonts w:ascii="Calibri" w:hAnsi="Calibri"/>
          <w:noProof/>
          <w:sz w:val="22"/>
          <w:szCs w:val="22"/>
          <w:lang w:eastAsia="en-GB"/>
        </w:rPr>
      </w:pPr>
      <w:r>
        <w:rPr>
          <w:noProof/>
        </w:rPr>
        <w:t>9.3.3.1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_Toc114868788 \h </w:instrText>
      </w:r>
      <w:r>
        <w:rPr>
          <w:noProof/>
        </w:rPr>
      </w:r>
      <w:r>
        <w:rPr>
          <w:noProof/>
        </w:rPr>
        <w:fldChar w:fldCharType="separate"/>
      </w:r>
      <w:r>
        <w:rPr>
          <w:noProof/>
        </w:rPr>
        <w:t>49</w:t>
      </w:r>
      <w:r>
        <w:rPr>
          <w:noProof/>
        </w:rPr>
        <w:fldChar w:fldCharType="end"/>
      </w:r>
    </w:p>
    <w:p w14:paraId="66F72E12" w14:textId="7DCC0A95" w:rsidR="00606835" w:rsidRDefault="00606835">
      <w:pPr>
        <w:pStyle w:val="TOC4"/>
        <w:rPr>
          <w:rFonts w:ascii="Calibri" w:hAnsi="Calibri"/>
          <w:noProof/>
          <w:sz w:val="22"/>
          <w:szCs w:val="22"/>
          <w:lang w:eastAsia="en-GB"/>
        </w:rPr>
      </w:pPr>
      <w:r>
        <w:rPr>
          <w:noProof/>
        </w:rPr>
        <w:t>9.3.3.2</w:t>
      </w:r>
      <w:r>
        <w:rPr>
          <w:rFonts w:ascii="Calibri" w:hAnsi="Calibri"/>
          <w:noProof/>
          <w:sz w:val="22"/>
          <w:szCs w:val="22"/>
          <w:lang w:eastAsia="en-GB"/>
        </w:rPr>
        <w:tab/>
      </w:r>
      <w:r>
        <w:rPr>
          <w:noProof/>
        </w:rPr>
        <w:t>Fetching location reporting configuration</w:t>
      </w:r>
      <w:r>
        <w:rPr>
          <w:noProof/>
        </w:rPr>
        <w:tab/>
      </w:r>
      <w:r>
        <w:rPr>
          <w:noProof/>
        </w:rPr>
        <w:fldChar w:fldCharType="begin"/>
      </w:r>
      <w:r>
        <w:rPr>
          <w:noProof/>
        </w:rPr>
        <w:instrText xml:space="preserve"> PAGEREF _Toc114868789 \h </w:instrText>
      </w:r>
      <w:r>
        <w:rPr>
          <w:noProof/>
        </w:rPr>
      </w:r>
      <w:r>
        <w:rPr>
          <w:noProof/>
        </w:rPr>
        <w:fldChar w:fldCharType="separate"/>
      </w:r>
      <w:r>
        <w:rPr>
          <w:noProof/>
        </w:rPr>
        <w:t>49</w:t>
      </w:r>
      <w:r>
        <w:rPr>
          <w:noProof/>
        </w:rPr>
        <w:fldChar w:fldCharType="end"/>
      </w:r>
    </w:p>
    <w:p w14:paraId="33AF4BD2" w14:textId="141D52F6" w:rsidR="00606835" w:rsidRDefault="00606835">
      <w:pPr>
        <w:pStyle w:val="TOC4"/>
        <w:rPr>
          <w:rFonts w:ascii="Calibri" w:hAnsi="Calibri"/>
          <w:noProof/>
          <w:sz w:val="22"/>
          <w:szCs w:val="22"/>
          <w:lang w:eastAsia="en-GB"/>
        </w:rPr>
      </w:pPr>
      <w:r>
        <w:rPr>
          <w:noProof/>
        </w:rPr>
        <w:t>9.3.3.3</w:t>
      </w:r>
      <w:r>
        <w:rPr>
          <w:rFonts w:ascii="Calibri" w:hAnsi="Calibri"/>
          <w:noProof/>
          <w:sz w:val="22"/>
          <w:szCs w:val="22"/>
          <w:lang w:eastAsia="en-GB"/>
        </w:rPr>
        <w:tab/>
      </w:r>
      <w:r>
        <w:rPr>
          <w:noProof/>
        </w:rPr>
        <w:t>Location reporting</w:t>
      </w:r>
      <w:r>
        <w:rPr>
          <w:noProof/>
        </w:rPr>
        <w:tab/>
      </w:r>
      <w:r>
        <w:rPr>
          <w:noProof/>
        </w:rPr>
        <w:fldChar w:fldCharType="begin"/>
      </w:r>
      <w:r>
        <w:rPr>
          <w:noProof/>
        </w:rPr>
        <w:instrText xml:space="preserve"> PAGEREF _Toc114868790 \h </w:instrText>
      </w:r>
      <w:r>
        <w:rPr>
          <w:noProof/>
        </w:rPr>
      </w:r>
      <w:r>
        <w:rPr>
          <w:noProof/>
        </w:rPr>
        <w:fldChar w:fldCharType="separate"/>
      </w:r>
      <w:r>
        <w:rPr>
          <w:noProof/>
        </w:rPr>
        <w:t>50</w:t>
      </w:r>
      <w:r>
        <w:rPr>
          <w:noProof/>
        </w:rPr>
        <w:fldChar w:fldCharType="end"/>
      </w:r>
    </w:p>
    <w:p w14:paraId="66FC849D" w14:textId="482C61C8" w:rsidR="00606835" w:rsidRDefault="00606835">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_Toc114868791 \h </w:instrText>
      </w:r>
      <w:r>
        <w:rPr>
          <w:noProof/>
        </w:rPr>
      </w:r>
      <w:r>
        <w:rPr>
          <w:noProof/>
        </w:rPr>
        <w:fldChar w:fldCharType="separate"/>
      </w:r>
      <w:r>
        <w:rPr>
          <w:noProof/>
        </w:rPr>
        <w:t>50</w:t>
      </w:r>
      <w:r>
        <w:rPr>
          <w:noProof/>
        </w:rPr>
        <w:fldChar w:fldCharType="end"/>
      </w:r>
    </w:p>
    <w:p w14:paraId="00786643" w14:textId="2865F5FD" w:rsidR="00606835" w:rsidRDefault="00606835">
      <w:pPr>
        <w:pStyle w:val="TOC3"/>
        <w:rPr>
          <w:rFonts w:ascii="Calibri" w:hAnsi="Calibri"/>
          <w:noProof/>
          <w:sz w:val="22"/>
          <w:szCs w:val="22"/>
          <w:lang w:eastAsia="en-GB"/>
        </w:rPr>
      </w:pPr>
      <w:r>
        <w:rPr>
          <w:noProof/>
        </w:rPr>
        <w:t>9.3.5</w:t>
      </w:r>
      <w:r>
        <w:rPr>
          <w:rFonts w:ascii="Calibri" w:hAnsi="Calibri"/>
          <w:noProof/>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_Toc114868792 \h </w:instrText>
      </w:r>
      <w:r>
        <w:rPr>
          <w:noProof/>
        </w:rPr>
      </w:r>
      <w:r>
        <w:rPr>
          <w:noProof/>
        </w:rPr>
        <w:fldChar w:fldCharType="separate"/>
      </w:r>
      <w:r>
        <w:rPr>
          <w:noProof/>
        </w:rPr>
        <w:t>51</w:t>
      </w:r>
      <w:r>
        <w:rPr>
          <w:noProof/>
        </w:rPr>
        <w:fldChar w:fldCharType="end"/>
      </w:r>
    </w:p>
    <w:p w14:paraId="25F7C90C" w14:textId="4291A39A" w:rsidR="00606835" w:rsidRDefault="00606835">
      <w:pPr>
        <w:pStyle w:val="TOC3"/>
        <w:rPr>
          <w:rFonts w:ascii="Calibri" w:hAnsi="Calibri"/>
          <w:noProof/>
          <w:sz w:val="22"/>
          <w:szCs w:val="22"/>
          <w:lang w:eastAsia="en-GB"/>
        </w:rPr>
      </w:pPr>
      <w:r>
        <w:rPr>
          <w:noProof/>
          <w:lang w:eastAsia="ko-KR"/>
        </w:rPr>
        <w:t>9.3.6</w:t>
      </w:r>
      <w:r>
        <w:rPr>
          <w:rFonts w:ascii="Calibri" w:hAnsi="Calibri"/>
          <w:noProof/>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_Toc114868793 \h </w:instrText>
      </w:r>
      <w:r>
        <w:rPr>
          <w:noProof/>
        </w:rPr>
      </w:r>
      <w:r>
        <w:rPr>
          <w:noProof/>
        </w:rPr>
        <w:fldChar w:fldCharType="separate"/>
      </w:r>
      <w:r>
        <w:rPr>
          <w:noProof/>
        </w:rPr>
        <w:t>52</w:t>
      </w:r>
      <w:r>
        <w:rPr>
          <w:noProof/>
        </w:rPr>
        <w:fldChar w:fldCharType="end"/>
      </w:r>
    </w:p>
    <w:p w14:paraId="2DE88763" w14:textId="5956928F" w:rsidR="00606835" w:rsidRDefault="00606835">
      <w:pPr>
        <w:pStyle w:val="TOC3"/>
        <w:rPr>
          <w:rFonts w:ascii="Calibri" w:hAnsi="Calibri"/>
          <w:noProof/>
          <w:sz w:val="22"/>
          <w:szCs w:val="22"/>
          <w:lang w:eastAsia="en-GB"/>
        </w:rPr>
      </w:pPr>
      <w:r>
        <w:rPr>
          <w:noProof/>
        </w:rPr>
        <w:t>9.3.7</w:t>
      </w:r>
      <w:r>
        <w:rPr>
          <w:rFonts w:ascii="Calibri" w:hAnsi="Calibr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_Toc114868794 \h </w:instrText>
      </w:r>
      <w:r>
        <w:rPr>
          <w:noProof/>
        </w:rPr>
      </w:r>
      <w:r>
        <w:rPr>
          <w:noProof/>
        </w:rPr>
        <w:fldChar w:fldCharType="separate"/>
      </w:r>
      <w:r>
        <w:rPr>
          <w:noProof/>
        </w:rPr>
        <w:t>53</w:t>
      </w:r>
      <w:r>
        <w:rPr>
          <w:noProof/>
        </w:rPr>
        <w:fldChar w:fldCharType="end"/>
      </w:r>
    </w:p>
    <w:p w14:paraId="4C9E9E85" w14:textId="153213D0" w:rsidR="00606835" w:rsidRDefault="00606835">
      <w:pPr>
        <w:pStyle w:val="TOC3"/>
        <w:rPr>
          <w:rFonts w:ascii="Calibri" w:hAnsi="Calibri"/>
          <w:noProof/>
          <w:sz w:val="22"/>
          <w:szCs w:val="22"/>
          <w:lang w:eastAsia="en-GB"/>
        </w:rPr>
      </w:pPr>
      <w:r>
        <w:rPr>
          <w:noProof/>
        </w:rPr>
        <w:t>9.3.8</w:t>
      </w:r>
      <w:r>
        <w:rPr>
          <w:rFonts w:ascii="Calibri" w:hAnsi="Calibr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_Toc114868795 \h </w:instrText>
      </w:r>
      <w:r>
        <w:rPr>
          <w:noProof/>
        </w:rPr>
      </w:r>
      <w:r>
        <w:rPr>
          <w:noProof/>
        </w:rPr>
        <w:fldChar w:fldCharType="separate"/>
      </w:r>
      <w:r>
        <w:rPr>
          <w:noProof/>
        </w:rPr>
        <w:t>54</w:t>
      </w:r>
      <w:r>
        <w:rPr>
          <w:noProof/>
        </w:rPr>
        <w:fldChar w:fldCharType="end"/>
      </w:r>
    </w:p>
    <w:p w14:paraId="7C342353" w14:textId="1BB06A55" w:rsidR="00606835" w:rsidRDefault="00606835">
      <w:pPr>
        <w:pStyle w:val="TOC3"/>
        <w:rPr>
          <w:rFonts w:ascii="Calibri" w:hAnsi="Calibri"/>
          <w:noProof/>
          <w:sz w:val="22"/>
          <w:szCs w:val="22"/>
          <w:lang w:eastAsia="en-GB"/>
        </w:rPr>
      </w:pPr>
      <w:r>
        <w:rPr>
          <w:noProof/>
        </w:rPr>
        <w:t>9.3.9</w:t>
      </w:r>
      <w:r>
        <w:rPr>
          <w:rFonts w:ascii="Calibri" w:hAnsi="Calibr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_Toc114868796 \h </w:instrText>
      </w:r>
      <w:r>
        <w:rPr>
          <w:noProof/>
        </w:rPr>
      </w:r>
      <w:r>
        <w:rPr>
          <w:noProof/>
        </w:rPr>
        <w:fldChar w:fldCharType="separate"/>
      </w:r>
      <w:r>
        <w:rPr>
          <w:noProof/>
        </w:rPr>
        <w:t>54</w:t>
      </w:r>
      <w:r>
        <w:rPr>
          <w:noProof/>
        </w:rPr>
        <w:fldChar w:fldCharType="end"/>
      </w:r>
    </w:p>
    <w:p w14:paraId="773C28ED" w14:textId="1EF14C41" w:rsidR="00606835" w:rsidRDefault="00606835">
      <w:pPr>
        <w:pStyle w:val="TOC3"/>
        <w:rPr>
          <w:rFonts w:ascii="Calibri" w:hAnsi="Calibri"/>
          <w:noProof/>
          <w:sz w:val="22"/>
          <w:szCs w:val="22"/>
          <w:lang w:eastAsia="en-GB"/>
        </w:rPr>
      </w:pPr>
      <w:r>
        <w:rPr>
          <w:noProof/>
        </w:rPr>
        <w:t>9.3.10</w:t>
      </w:r>
      <w:r>
        <w:rPr>
          <w:rFonts w:ascii="Calibri" w:hAnsi="Calibri"/>
          <w:noProof/>
          <w:sz w:val="22"/>
          <w:szCs w:val="22"/>
          <w:lang w:eastAsia="en-GB"/>
        </w:rPr>
        <w:tab/>
      </w:r>
      <w:r>
        <w:rPr>
          <w:noProof/>
        </w:rPr>
        <w:t>Obtaining UE(s) information at a location</w:t>
      </w:r>
      <w:r>
        <w:rPr>
          <w:noProof/>
        </w:rPr>
        <w:tab/>
      </w:r>
      <w:r>
        <w:rPr>
          <w:noProof/>
        </w:rPr>
        <w:fldChar w:fldCharType="begin"/>
      </w:r>
      <w:r>
        <w:rPr>
          <w:noProof/>
        </w:rPr>
        <w:instrText xml:space="preserve"> PAGEREF _Toc114868797 \h </w:instrText>
      </w:r>
      <w:r>
        <w:rPr>
          <w:noProof/>
        </w:rPr>
      </w:r>
      <w:r>
        <w:rPr>
          <w:noProof/>
        </w:rPr>
        <w:fldChar w:fldCharType="separate"/>
      </w:r>
      <w:r>
        <w:rPr>
          <w:noProof/>
        </w:rPr>
        <w:t>55</w:t>
      </w:r>
      <w:r>
        <w:rPr>
          <w:noProof/>
        </w:rPr>
        <w:fldChar w:fldCharType="end"/>
      </w:r>
    </w:p>
    <w:p w14:paraId="59FAFD03" w14:textId="63E94C82" w:rsidR="00606835" w:rsidRDefault="00606835">
      <w:pPr>
        <w:pStyle w:val="TOC3"/>
        <w:rPr>
          <w:rFonts w:ascii="Calibri" w:hAnsi="Calibri"/>
          <w:noProof/>
          <w:sz w:val="22"/>
          <w:szCs w:val="22"/>
          <w:lang w:eastAsia="en-GB"/>
        </w:rPr>
      </w:pPr>
      <w:r>
        <w:rPr>
          <w:noProof/>
        </w:rPr>
        <w:t>9.3.11</w:t>
      </w:r>
      <w:r>
        <w:rPr>
          <w:rFonts w:ascii="Calibri" w:hAnsi="Calibri"/>
          <w:noProof/>
          <w:sz w:val="22"/>
          <w:szCs w:val="22"/>
          <w:lang w:eastAsia="en-GB"/>
        </w:rPr>
        <w:tab/>
      </w:r>
      <w:r>
        <w:rPr>
          <w:noProof/>
        </w:rPr>
        <w:t>Monitoring Location Deviation</w:t>
      </w:r>
      <w:r>
        <w:rPr>
          <w:noProof/>
        </w:rPr>
        <w:tab/>
      </w:r>
      <w:r>
        <w:rPr>
          <w:noProof/>
        </w:rPr>
        <w:fldChar w:fldCharType="begin"/>
      </w:r>
      <w:r>
        <w:rPr>
          <w:noProof/>
        </w:rPr>
        <w:instrText xml:space="preserve"> PAGEREF _Toc114868798 \h </w:instrText>
      </w:r>
      <w:r>
        <w:rPr>
          <w:noProof/>
        </w:rPr>
      </w:r>
      <w:r>
        <w:rPr>
          <w:noProof/>
        </w:rPr>
        <w:fldChar w:fldCharType="separate"/>
      </w:r>
      <w:r>
        <w:rPr>
          <w:noProof/>
        </w:rPr>
        <w:t>56</w:t>
      </w:r>
      <w:r>
        <w:rPr>
          <w:noProof/>
        </w:rPr>
        <w:fldChar w:fldCharType="end"/>
      </w:r>
    </w:p>
    <w:p w14:paraId="0CC9521B" w14:textId="5965C8E3" w:rsidR="00606835" w:rsidRDefault="00606835">
      <w:pPr>
        <w:pStyle w:val="TOC4"/>
        <w:rPr>
          <w:rFonts w:ascii="Calibri" w:hAnsi="Calibri"/>
          <w:noProof/>
          <w:sz w:val="22"/>
          <w:szCs w:val="22"/>
          <w:lang w:eastAsia="en-GB"/>
        </w:rPr>
      </w:pPr>
      <w:r>
        <w:rPr>
          <w:noProof/>
        </w:rPr>
        <w:t>9.3.11.1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_Toc114868799 \h </w:instrText>
      </w:r>
      <w:r>
        <w:rPr>
          <w:noProof/>
        </w:rPr>
      </w:r>
      <w:r>
        <w:rPr>
          <w:noProof/>
        </w:rPr>
        <w:fldChar w:fldCharType="separate"/>
      </w:r>
      <w:r>
        <w:rPr>
          <w:noProof/>
        </w:rPr>
        <w:t>56</w:t>
      </w:r>
      <w:r>
        <w:rPr>
          <w:noProof/>
        </w:rPr>
        <w:fldChar w:fldCharType="end"/>
      </w:r>
    </w:p>
    <w:p w14:paraId="225F8C82" w14:textId="5AB6F45A" w:rsidR="00606835" w:rsidRDefault="00606835">
      <w:pPr>
        <w:pStyle w:val="TOC4"/>
        <w:rPr>
          <w:rFonts w:ascii="Calibri" w:hAnsi="Calibri"/>
          <w:noProof/>
          <w:sz w:val="22"/>
          <w:szCs w:val="22"/>
          <w:lang w:eastAsia="en-GB"/>
        </w:rPr>
      </w:pPr>
      <w:r>
        <w:rPr>
          <w:noProof/>
        </w:rPr>
        <w:t>9.3.11.2</w:t>
      </w:r>
      <w:r>
        <w:rPr>
          <w:rFonts w:ascii="Calibri" w:hAnsi="Calibri"/>
          <w:noProof/>
          <w:sz w:val="22"/>
          <w:szCs w:val="22"/>
          <w:lang w:eastAsia="en-GB"/>
        </w:rPr>
        <w:tab/>
      </w:r>
      <w:r>
        <w:rPr>
          <w:noProof/>
        </w:rPr>
        <w:t>Monitoring Location Deviation procedure</w:t>
      </w:r>
      <w:r>
        <w:rPr>
          <w:noProof/>
        </w:rPr>
        <w:tab/>
      </w:r>
      <w:r>
        <w:rPr>
          <w:noProof/>
        </w:rPr>
        <w:fldChar w:fldCharType="begin"/>
      </w:r>
      <w:r>
        <w:rPr>
          <w:noProof/>
        </w:rPr>
        <w:instrText xml:space="preserve"> PAGEREF _Toc114868800 \h </w:instrText>
      </w:r>
      <w:r>
        <w:rPr>
          <w:noProof/>
        </w:rPr>
      </w:r>
      <w:r>
        <w:rPr>
          <w:noProof/>
        </w:rPr>
        <w:fldChar w:fldCharType="separate"/>
      </w:r>
      <w:r>
        <w:rPr>
          <w:noProof/>
        </w:rPr>
        <w:t>56</w:t>
      </w:r>
      <w:r>
        <w:rPr>
          <w:noProof/>
        </w:rPr>
        <w:fldChar w:fldCharType="end"/>
      </w:r>
    </w:p>
    <w:p w14:paraId="469E21A1" w14:textId="43D22193" w:rsidR="00606835" w:rsidRDefault="00606835">
      <w:pPr>
        <w:pStyle w:val="TOC3"/>
        <w:rPr>
          <w:rFonts w:ascii="Calibri" w:hAnsi="Calibri"/>
          <w:noProof/>
          <w:sz w:val="22"/>
          <w:szCs w:val="22"/>
          <w:lang w:eastAsia="en-GB"/>
        </w:rPr>
      </w:pPr>
      <w:r>
        <w:rPr>
          <w:noProof/>
        </w:rPr>
        <w:t>9.3.12</w:t>
      </w:r>
      <w:r>
        <w:rPr>
          <w:rFonts w:ascii="Calibri" w:hAnsi="Calibri"/>
          <w:noProof/>
          <w:sz w:val="22"/>
          <w:szCs w:val="22"/>
          <w:lang w:eastAsia="en-GB"/>
        </w:rPr>
        <w:tab/>
      </w:r>
      <w:r>
        <w:rPr>
          <w:noProof/>
        </w:rPr>
        <w:t>Location area monitoring information procedure</w:t>
      </w:r>
      <w:r>
        <w:rPr>
          <w:noProof/>
        </w:rPr>
        <w:tab/>
      </w:r>
      <w:r>
        <w:rPr>
          <w:noProof/>
        </w:rPr>
        <w:fldChar w:fldCharType="begin"/>
      </w:r>
      <w:r>
        <w:rPr>
          <w:noProof/>
        </w:rPr>
        <w:instrText xml:space="preserve"> PAGEREF _Toc114868801 \h </w:instrText>
      </w:r>
      <w:r>
        <w:rPr>
          <w:noProof/>
        </w:rPr>
      </w:r>
      <w:r>
        <w:rPr>
          <w:noProof/>
        </w:rPr>
        <w:fldChar w:fldCharType="separate"/>
      </w:r>
      <w:r>
        <w:rPr>
          <w:noProof/>
        </w:rPr>
        <w:t>57</w:t>
      </w:r>
      <w:r>
        <w:rPr>
          <w:noProof/>
        </w:rPr>
        <w:fldChar w:fldCharType="end"/>
      </w:r>
    </w:p>
    <w:p w14:paraId="3B7D057D" w14:textId="3C6AC733" w:rsidR="00606835" w:rsidRDefault="00606835">
      <w:pPr>
        <w:pStyle w:val="TOC4"/>
        <w:rPr>
          <w:rFonts w:ascii="Calibri" w:hAnsi="Calibri"/>
          <w:noProof/>
          <w:sz w:val="22"/>
          <w:szCs w:val="22"/>
          <w:lang w:eastAsia="en-GB"/>
        </w:rPr>
      </w:pPr>
      <w:r>
        <w:rPr>
          <w:noProof/>
        </w:rPr>
        <w:t>9.3.12.1</w:t>
      </w:r>
      <w:r>
        <w:rPr>
          <w:rFonts w:ascii="Calibri" w:hAnsi="Calibri"/>
          <w:noProof/>
          <w:sz w:val="22"/>
          <w:szCs w:val="22"/>
          <w:lang w:eastAsia="en-GB"/>
        </w:rPr>
        <w:tab/>
      </w:r>
      <w:r>
        <w:rPr>
          <w:noProof/>
        </w:rPr>
        <w:t>Location area monitoring subscribe procedure</w:t>
      </w:r>
      <w:r>
        <w:rPr>
          <w:noProof/>
        </w:rPr>
        <w:tab/>
      </w:r>
      <w:r>
        <w:rPr>
          <w:noProof/>
        </w:rPr>
        <w:fldChar w:fldCharType="begin"/>
      </w:r>
      <w:r>
        <w:rPr>
          <w:noProof/>
        </w:rPr>
        <w:instrText xml:space="preserve"> PAGEREF _Toc114868802 \h </w:instrText>
      </w:r>
      <w:r>
        <w:rPr>
          <w:noProof/>
        </w:rPr>
      </w:r>
      <w:r>
        <w:rPr>
          <w:noProof/>
        </w:rPr>
        <w:fldChar w:fldCharType="separate"/>
      </w:r>
      <w:r>
        <w:rPr>
          <w:noProof/>
        </w:rPr>
        <w:t>57</w:t>
      </w:r>
      <w:r>
        <w:rPr>
          <w:noProof/>
        </w:rPr>
        <w:fldChar w:fldCharType="end"/>
      </w:r>
    </w:p>
    <w:p w14:paraId="46486ABF" w14:textId="5354C45A" w:rsidR="00606835" w:rsidRDefault="00606835">
      <w:pPr>
        <w:pStyle w:val="TOC4"/>
        <w:rPr>
          <w:rFonts w:ascii="Calibri" w:hAnsi="Calibri"/>
          <w:noProof/>
          <w:sz w:val="22"/>
          <w:szCs w:val="22"/>
          <w:lang w:eastAsia="en-GB"/>
        </w:rPr>
      </w:pPr>
      <w:r>
        <w:rPr>
          <w:noProof/>
        </w:rPr>
        <w:t>9.3.12.2</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_Toc114868803 \h </w:instrText>
      </w:r>
      <w:r>
        <w:rPr>
          <w:noProof/>
        </w:rPr>
      </w:r>
      <w:r>
        <w:rPr>
          <w:noProof/>
        </w:rPr>
        <w:fldChar w:fldCharType="separate"/>
      </w:r>
      <w:r>
        <w:rPr>
          <w:noProof/>
        </w:rPr>
        <w:t>58</w:t>
      </w:r>
      <w:r>
        <w:rPr>
          <w:noProof/>
        </w:rPr>
        <w:fldChar w:fldCharType="end"/>
      </w:r>
    </w:p>
    <w:p w14:paraId="6333EF29" w14:textId="3BE6EBE9" w:rsidR="00606835" w:rsidRDefault="00606835">
      <w:pPr>
        <w:pStyle w:val="TOC4"/>
        <w:rPr>
          <w:rFonts w:ascii="Calibri" w:hAnsi="Calibri"/>
          <w:noProof/>
          <w:sz w:val="22"/>
          <w:szCs w:val="22"/>
          <w:lang w:eastAsia="en-GB"/>
        </w:rPr>
      </w:pPr>
      <w:r>
        <w:rPr>
          <w:noProof/>
        </w:rPr>
        <w:lastRenderedPageBreak/>
        <w:t>9.3.12.3</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_Toc114868804 \h </w:instrText>
      </w:r>
      <w:r>
        <w:rPr>
          <w:noProof/>
        </w:rPr>
      </w:r>
      <w:r>
        <w:rPr>
          <w:noProof/>
        </w:rPr>
        <w:fldChar w:fldCharType="separate"/>
      </w:r>
      <w:r>
        <w:rPr>
          <w:noProof/>
        </w:rPr>
        <w:t>58</w:t>
      </w:r>
      <w:r>
        <w:rPr>
          <w:noProof/>
        </w:rPr>
        <w:fldChar w:fldCharType="end"/>
      </w:r>
    </w:p>
    <w:p w14:paraId="5A6AE690" w14:textId="2B6F7D67" w:rsidR="00606835" w:rsidRDefault="00606835">
      <w:pPr>
        <w:pStyle w:val="TOC4"/>
        <w:rPr>
          <w:rFonts w:ascii="Calibri" w:hAnsi="Calibri"/>
          <w:noProof/>
          <w:sz w:val="22"/>
          <w:szCs w:val="22"/>
          <w:lang w:eastAsia="en-GB"/>
        </w:rPr>
      </w:pPr>
      <w:r>
        <w:rPr>
          <w:noProof/>
        </w:rPr>
        <w:t>9.3.12.4</w:t>
      </w:r>
      <w:r>
        <w:rPr>
          <w:rFonts w:ascii="Calibri" w:hAnsi="Calibri"/>
          <w:noProof/>
          <w:sz w:val="22"/>
          <w:szCs w:val="22"/>
          <w:lang w:eastAsia="en-GB"/>
        </w:rPr>
        <w:tab/>
      </w:r>
      <w:r>
        <w:rPr>
          <w:noProof/>
        </w:rPr>
        <w:t xml:space="preserve">Location area </w:t>
      </w:r>
      <w:r w:rsidRPr="00DB3955">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_Toc114868805 \h </w:instrText>
      </w:r>
      <w:r>
        <w:rPr>
          <w:noProof/>
        </w:rPr>
      </w:r>
      <w:r>
        <w:rPr>
          <w:noProof/>
        </w:rPr>
        <w:fldChar w:fldCharType="separate"/>
      </w:r>
      <w:r>
        <w:rPr>
          <w:noProof/>
        </w:rPr>
        <w:t>59</w:t>
      </w:r>
      <w:r>
        <w:rPr>
          <w:noProof/>
        </w:rPr>
        <w:fldChar w:fldCharType="end"/>
      </w:r>
    </w:p>
    <w:p w14:paraId="521C0704" w14:textId="677E90A6" w:rsidR="00606835" w:rsidRDefault="00606835">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SEAL APIs for location management</w:t>
      </w:r>
      <w:r>
        <w:rPr>
          <w:noProof/>
        </w:rPr>
        <w:tab/>
      </w:r>
      <w:r>
        <w:rPr>
          <w:noProof/>
        </w:rPr>
        <w:fldChar w:fldCharType="begin"/>
      </w:r>
      <w:r>
        <w:rPr>
          <w:noProof/>
        </w:rPr>
        <w:instrText xml:space="preserve"> PAGEREF _Toc114868806 \h </w:instrText>
      </w:r>
      <w:r>
        <w:rPr>
          <w:noProof/>
        </w:rPr>
      </w:r>
      <w:r>
        <w:rPr>
          <w:noProof/>
        </w:rPr>
        <w:fldChar w:fldCharType="separate"/>
      </w:r>
      <w:r>
        <w:rPr>
          <w:noProof/>
        </w:rPr>
        <w:t>59</w:t>
      </w:r>
      <w:r>
        <w:rPr>
          <w:noProof/>
        </w:rPr>
        <w:fldChar w:fldCharType="end"/>
      </w:r>
    </w:p>
    <w:p w14:paraId="18460317" w14:textId="091BDAB2" w:rsidR="00606835" w:rsidRDefault="00606835">
      <w:pPr>
        <w:pStyle w:val="TOC3"/>
        <w:rPr>
          <w:rFonts w:ascii="Calibri" w:hAnsi="Calibri"/>
          <w:noProof/>
          <w:sz w:val="22"/>
          <w:szCs w:val="22"/>
          <w:lang w:eastAsia="en-GB"/>
        </w:rPr>
      </w:pPr>
      <w:r>
        <w:rPr>
          <w:noProof/>
        </w:rPr>
        <w:t>9.4.1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_Toc114868807 \h </w:instrText>
      </w:r>
      <w:r>
        <w:rPr>
          <w:noProof/>
        </w:rPr>
      </w:r>
      <w:r>
        <w:rPr>
          <w:noProof/>
        </w:rPr>
        <w:fldChar w:fldCharType="separate"/>
      </w:r>
      <w:r>
        <w:rPr>
          <w:noProof/>
        </w:rPr>
        <w:t>59</w:t>
      </w:r>
      <w:r>
        <w:rPr>
          <w:noProof/>
        </w:rPr>
        <w:fldChar w:fldCharType="end"/>
      </w:r>
    </w:p>
    <w:p w14:paraId="50F14CA4" w14:textId="07836E48" w:rsidR="00606835" w:rsidRDefault="00606835">
      <w:pPr>
        <w:pStyle w:val="TOC3"/>
        <w:rPr>
          <w:rFonts w:ascii="Calibri" w:hAnsi="Calibri"/>
          <w:noProof/>
          <w:sz w:val="22"/>
          <w:szCs w:val="22"/>
          <w:lang w:eastAsia="en-GB"/>
        </w:rPr>
      </w:pPr>
      <w:r>
        <w:rPr>
          <w:noProof/>
        </w:rPr>
        <w:t>9.4.2</w:t>
      </w:r>
      <w:r>
        <w:rPr>
          <w:rFonts w:ascii="Calibri" w:hAnsi="Calibri"/>
          <w:noProof/>
          <w:sz w:val="22"/>
          <w:szCs w:val="22"/>
          <w:lang w:eastAsia="en-GB"/>
        </w:rPr>
        <w:tab/>
      </w:r>
      <w:r>
        <w:rPr>
          <w:noProof/>
        </w:rPr>
        <w:t>SS_LocationReporting API</w:t>
      </w:r>
      <w:r>
        <w:rPr>
          <w:noProof/>
        </w:rPr>
        <w:tab/>
      </w:r>
      <w:r>
        <w:rPr>
          <w:noProof/>
        </w:rPr>
        <w:fldChar w:fldCharType="begin"/>
      </w:r>
      <w:r>
        <w:rPr>
          <w:noProof/>
        </w:rPr>
        <w:instrText xml:space="preserve"> PAGEREF _Toc114868808 \h </w:instrText>
      </w:r>
      <w:r>
        <w:rPr>
          <w:noProof/>
        </w:rPr>
      </w:r>
      <w:r>
        <w:rPr>
          <w:noProof/>
        </w:rPr>
        <w:fldChar w:fldCharType="separate"/>
      </w:r>
      <w:r>
        <w:rPr>
          <w:noProof/>
        </w:rPr>
        <w:t>60</w:t>
      </w:r>
      <w:r>
        <w:rPr>
          <w:noProof/>
        </w:rPr>
        <w:fldChar w:fldCharType="end"/>
      </w:r>
    </w:p>
    <w:p w14:paraId="54160DC3" w14:textId="63F467BA" w:rsidR="00606835" w:rsidRDefault="00606835">
      <w:pPr>
        <w:pStyle w:val="TOC4"/>
        <w:rPr>
          <w:rFonts w:ascii="Calibri" w:hAnsi="Calibri"/>
          <w:noProof/>
          <w:sz w:val="22"/>
          <w:szCs w:val="22"/>
          <w:lang w:eastAsia="en-GB"/>
        </w:rPr>
      </w:pPr>
      <w:r>
        <w:rPr>
          <w:noProof/>
        </w:rPr>
        <w:t>9.4.2.1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_Toc114868809 \h </w:instrText>
      </w:r>
      <w:r>
        <w:rPr>
          <w:noProof/>
        </w:rPr>
      </w:r>
      <w:r>
        <w:rPr>
          <w:noProof/>
        </w:rPr>
        <w:fldChar w:fldCharType="separate"/>
      </w:r>
      <w:r>
        <w:rPr>
          <w:noProof/>
        </w:rPr>
        <w:t>60</w:t>
      </w:r>
      <w:r>
        <w:rPr>
          <w:noProof/>
        </w:rPr>
        <w:fldChar w:fldCharType="end"/>
      </w:r>
    </w:p>
    <w:p w14:paraId="6D1AD80A" w14:textId="52B24675" w:rsidR="00606835" w:rsidRDefault="00606835">
      <w:pPr>
        <w:pStyle w:val="TOC4"/>
        <w:rPr>
          <w:rFonts w:ascii="Calibri" w:hAnsi="Calibri"/>
          <w:noProof/>
          <w:sz w:val="22"/>
          <w:szCs w:val="22"/>
          <w:lang w:eastAsia="en-GB"/>
        </w:rPr>
      </w:pPr>
      <w:r>
        <w:rPr>
          <w:noProof/>
        </w:rPr>
        <w:t>9.4.2.2</w:t>
      </w:r>
      <w:r>
        <w:rPr>
          <w:rFonts w:ascii="Calibri" w:hAnsi="Calibri"/>
          <w:noProof/>
          <w:sz w:val="22"/>
          <w:szCs w:val="22"/>
          <w:lang w:eastAsia="en-GB"/>
        </w:rPr>
        <w:tab/>
      </w:r>
      <w:r>
        <w:rPr>
          <w:noProof/>
        </w:rPr>
        <w:t>Create_Trigger_Location_Reporting operation</w:t>
      </w:r>
      <w:r>
        <w:rPr>
          <w:noProof/>
        </w:rPr>
        <w:tab/>
      </w:r>
      <w:r>
        <w:rPr>
          <w:noProof/>
        </w:rPr>
        <w:fldChar w:fldCharType="begin"/>
      </w:r>
      <w:r>
        <w:rPr>
          <w:noProof/>
        </w:rPr>
        <w:instrText xml:space="preserve"> PAGEREF _Toc114868810 \h </w:instrText>
      </w:r>
      <w:r>
        <w:rPr>
          <w:noProof/>
        </w:rPr>
      </w:r>
      <w:r>
        <w:rPr>
          <w:noProof/>
        </w:rPr>
        <w:fldChar w:fldCharType="separate"/>
      </w:r>
      <w:r>
        <w:rPr>
          <w:noProof/>
        </w:rPr>
        <w:t>60</w:t>
      </w:r>
      <w:r>
        <w:rPr>
          <w:noProof/>
        </w:rPr>
        <w:fldChar w:fldCharType="end"/>
      </w:r>
    </w:p>
    <w:p w14:paraId="39DEEE8B" w14:textId="684BF38C" w:rsidR="00606835" w:rsidRDefault="00606835">
      <w:pPr>
        <w:pStyle w:val="TOC4"/>
        <w:rPr>
          <w:rFonts w:ascii="Calibri" w:hAnsi="Calibri"/>
          <w:noProof/>
          <w:sz w:val="22"/>
          <w:szCs w:val="22"/>
          <w:lang w:eastAsia="en-GB"/>
        </w:rPr>
      </w:pPr>
      <w:r>
        <w:rPr>
          <w:noProof/>
        </w:rPr>
        <w:t>9.4.2.3</w:t>
      </w:r>
      <w:r>
        <w:rPr>
          <w:rFonts w:ascii="Calibri" w:hAnsi="Calibri"/>
          <w:noProof/>
          <w:sz w:val="22"/>
          <w:szCs w:val="22"/>
          <w:lang w:eastAsia="en-GB"/>
        </w:rPr>
        <w:tab/>
      </w:r>
      <w:r>
        <w:rPr>
          <w:noProof/>
        </w:rPr>
        <w:t>Update_Trigger_Location_Reporting operation</w:t>
      </w:r>
      <w:r>
        <w:rPr>
          <w:noProof/>
        </w:rPr>
        <w:tab/>
      </w:r>
      <w:r>
        <w:rPr>
          <w:noProof/>
        </w:rPr>
        <w:fldChar w:fldCharType="begin"/>
      </w:r>
      <w:r>
        <w:rPr>
          <w:noProof/>
        </w:rPr>
        <w:instrText xml:space="preserve"> PAGEREF _Toc114868811 \h </w:instrText>
      </w:r>
      <w:r>
        <w:rPr>
          <w:noProof/>
        </w:rPr>
      </w:r>
      <w:r>
        <w:rPr>
          <w:noProof/>
        </w:rPr>
        <w:fldChar w:fldCharType="separate"/>
      </w:r>
      <w:r>
        <w:rPr>
          <w:noProof/>
        </w:rPr>
        <w:t>60</w:t>
      </w:r>
      <w:r>
        <w:rPr>
          <w:noProof/>
        </w:rPr>
        <w:fldChar w:fldCharType="end"/>
      </w:r>
    </w:p>
    <w:p w14:paraId="38722E87" w14:textId="09909646" w:rsidR="00606835" w:rsidRDefault="00606835">
      <w:pPr>
        <w:pStyle w:val="TOC4"/>
        <w:rPr>
          <w:rFonts w:ascii="Calibri" w:hAnsi="Calibri"/>
          <w:noProof/>
          <w:sz w:val="22"/>
          <w:szCs w:val="22"/>
          <w:lang w:eastAsia="en-GB"/>
        </w:rPr>
      </w:pPr>
      <w:r>
        <w:rPr>
          <w:noProof/>
        </w:rPr>
        <w:t>9.4.2.4</w:t>
      </w:r>
      <w:r>
        <w:rPr>
          <w:rFonts w:ascii="Calibri" w:hAnsi="Calibri"/>
          <w:noProof/>
          <w:sz w:val="22"/>
          <w:szCs w:val="22"/>
          <w:lang w:eastAsia="en-GB"/>
        </w:rPr>
        <w:tab/>
      </w:r>
      <w:r>
        <w:rPr>
          <w:noProof/>
        </w:rPr>
        <w:t>Cancel_Trigger_Location_Reporting operation</w:t>
      </w:r>
      <w:r>
        <w:rPr>
          <w:noProof/>
        </w:rPr>
        <w:tab/>
      </w:r>
      <w:r>
        <w:rPr>
          <w:noProof/>
        </w:rPr>
        <w:fldChar w:fldCharType="begin"/>
      </w:r>
      <w:r>
        <w:rPr>
          <w:noProof/>
        </w:rPr>
        <w:instrText xml:space="preserve"> PAGEREF _Toc114868812 \h </w:instrText>
      </w:r>
      <w:r>
        <w:rPr>
          <w:noProof/>
        </w:rPr>
      </w:r>
      <w:r>
        <w:rPr>
          <w:noProof/>
        </w:rPr>
        <w:fldChar w:fldCharType="separate"/>
      </w:r>
      <w:r>
        <w:rPr>
          <w:noProof/>
        </w:rPr>
        <w:t>60</w:t>
      </w:r>
      <w:r>
        <w:rPr>
          <w:noProof/>
        </w:rPr>
        <w:fldChar w:fldCharType="end"/>
      </w:r>
    </w:p>
    <w:p w14:paraId="0F6FB754" w14:textId="08462A34" w:rsidR="00606835" w:rsidRDefault="00606835">
      <w:pPr>
        <w:pStyle w:val="TOC3"/>
        <w:rPr>
          <w:rFonts w:ascii="Calibri" w:hAnsi="Calibri"/>
          <w:noProof/>
          <w:sz w:val="22"/>
          <w:szCs w:val="22"/>
          <w:lang w:eastAsia="en-GB"/>
        </w:rPr>
      </w:pPr>
      <w:r>
        <w:rPr>
          <w:noProof/>
        </w:rPr>
        <w:t>9.4.3</w:t>
      </w:r>
      <w:r>
        <w:rPr>
          <w:rFonts w:ascii="Calibri" w:hAnsi="Calibri"/>
          <w:noProof/>
          <w:sz w:val="22"/>
          <w:szCs w:val="22"/>
          <w:lang w:eastAsia="en-GB"/>
        </w:rPr>
        <w:tab/>
      </w:r>
      <w:r>
        <w:rPr>
          <w:noProof/>
        </w:rPr>
        <w:t>SS_LocationInfoEvent API</w:t>
      </w:r>
      <w:r>
        <w:rPr>
          <w:noProof/>
        </w:rPr>
        <w:tab/>
      </w:r>
      <w:r>
        <w:rPr>
          <w:noProof/>
        </w:rPr>
        <w:fldChar w:fldCharType="begin"/>
      </w:r>
      <w:r>
        <w:rPr>
          <w:noProof/>
        </w:rPr>
        <w:instrText xml:space="preserve"> PAGEREF _Toc114868813 \h </w:instrText>
      </w:r>
      <w:r>
        <w:rPr>
          <w:noProof/>
        </w:rPr>
      </w:r>
      <w:r>
        <w:rPr>
          <w:noProof/>
        </w:rPr>
        <w:fldChar w:fldCharType="separate"/>
      </w:r>
      <w:r>
        <w:rPr>
          <w:noProof/>
        </w:rPr>
        <w:t>61</w:t>
      </w:r>
      <w:r>
        <w:rPr>
          <w:noProof/>
        </w:rPr>
        <w:fldChar w:fldCharType="end"/>
      </w:r>
    </w:p>
    <w:p w14:paraId="4BD8D387" w14:textId="42D7AD80" w:rsidR="00606835" w:rsidRDefault="00606835">
      <w:pPr>
        <w:pStyle w:val="TOC4"/>
        <w:rPr>
          <w:rFonts w:ascii="Calibri" w:hAnsi="Calibri"/>
          <w:noProof/>
          <w:sz w:val="22"/>
          <w:szCs w:val="22"/>
          <w:lang w:eastAsia="en-GB"/>
        </w:rPr>
      </w:pPr>
      <w:r>
        <w:rPr>
          <w:noProof/>
        </w:rPr>
        <w:t>9.4.3.1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_Toc114868814 \h </w:instrText>
      </w:r>
      <w:r>
        <w:rPr>
          <w:noProof/>
        </w:rPr>
      </w:r>
      <w:r>
        <w:rPr>
          <w:noProof/>
        </w:rPr>
        <w:fldChar w:fldCharType="separate"/>
      </w:r>
      <w:r>
        <w:rPr>
          <w:noProof/>
        </w:rPr>
        <w:t>61</w:t>
      </w:r>
      <w:r>
        <w:rPr>
          <w:noProof/>
        </w:rPr>
        <w:fldChar w:fldCharType="end"/>
      </w:r>
    </w:p>
    <w:p w14:paraId="5837BCDB" w14:textId="55AF7C31" w:rsidR="00606835" w:rsidRDefault="00606835">
      <w:pPr>
        <w:pStyle w:val="TOC4"/>
        <w:rPr>
          <w:rFonts w:ascii="Calibri" w:hAnsi="Calibri"/>
          <w:noProof/>
          <w:sz w:val="22"/>
          <w:szCs w:val="22"/>
          <w:lang w:eastAsia="en-GB"/>
        </w:rPr>
      </w:pPr>
      <w:r>
        <w:rPr>
          <w:noProof/>
        </w:rPr>
        <w:t>9.4.3.2</w:t>
      </w:r>
      <w:r>
        <w:rPr>
          <w:rFonts w:ascii="Calibri" w:hAnsi="Calibri"/>
          <w:noProof/>
          <w:sz w:val="22"/>
          <w:szCs w:val="22"/>
          <w:lang w:eastAsia="en-GB"/>
        </w:rPr>
        <w:tab/>
      </w:r>
      <w:r>
        <w:rPr>
          <w:noProof/>
        </w:rPr>
        <w:t>Subscribe_Location_Info operation</w:t>
      </w:r>
      <w:r>
        <w:rPr>
          <w:noProof/>
        </w:rPr>
        <w:tab/>
      </w:r>
      <w:r>
        <w:rPr>
          <w:noProof/>
        </w:rPr>
        <w:fldChar w:fldCharType="begin"/>
      </w:r>
      <w:r>
        <w:rPr>
          <w:noProof/>
        </w:rPr>
        <w:instrText xml:space="preserve"> PAGEREF _Toc114868815 \h </w:instrText>
      </w:r>
      <w:r>
        <w:rPr>
          <w:noProof/>
        </w:rPr>
      </w:r>
      <w:r>
        <w:rPr>
          <w:noProof/>
        </w:rPr>
        <w:fldChar w:fldCharType="separate"/>
      </w:r>
      <w:r>
        <w:rPr>
          <w:noProof/>
        </w:rPr>
        <w:t>61</w:t>
      </w:r>
      <w:r>
        <w:rPr>
          <w:noProof/>
        </w:rPr>
        <w:fldChar w:fldCharType="end"/>
      </w:r>
    </w:p>
    <w:p w14:paraId="6D54FD17" w14:textId="1BE93077" w:rsidR="00606835" w:rsidRDefault="00606835">
      <w:pPr>
        <w:pStyle w:val="TOC4"/>
        <w:rPr>
          <w:rFonts w:ascii="Calibri" w:hAnsi="Calibri"/>
          <w:noProof/>
          <w:sz w:val="22"/>
          <w:szCs w:val="22"/>
          <w:lang w:eastAsia="en-GB"/>
        </w:rPr>
      </w:pPr>
      <w:r>
        <w:rPr>
          <w:noProof/>
        </w:rPr>
        <w:t>9.4.3.3</w:t>
      </w:r>
      <w:r>
        <w:rPr>
          <w:rFonts w:ascii="Calibri" w:hAnsi="Calibri"/>
          <w:noProof/>
          <w:sz w:val="22"/>
          <w:szCs w:val="22"/>
          <w:lang w:eastAsia="en-GB"/>
        </w:rPr>
        <w:tab/>
      </w:r>
      <w:r>
        <w:rPr>
          <w:noProof/>
        </w:rPr>
        <w:t>Notify_Location_Info operation</w:t>
      </w:r>
      <w:r>
        <w:rPr>
          <w:noProof/>
        </w:rPr>
        <w:tab/>
      </w:r>
      <w:r>
        <w:rPr>
          <w:noProof/>
        </w:rPr>
        <w:fldChar w:fldCharType="begin"/>
      </w:r>
      <w:r>
        <w:rPr>
          <w:noProof/>
        </w:rPr>
        <w:instrText xml:space="preserve"> PAGEREF _Toc114868816 \h </w:instrText>
      </w:r>
      <w:r>
        <w:rPr>
          <w:noProof/>
        </w:rPr>
      </w:r>
      <w:r>
        <w:rPr>
          <w:noProof/>
        </w:rPr>
        <w:fldChar w:fldCharType="separate"/>
      </w:r>
      <w:r>
        <w:rPr>
          <w:noProof/>
        </w:rPr>
        <w:t>61</w:t>
      </w:r>
      <w:r>
        <w:rPr>
          <w:noProof/>
        </w:rPr>
        <w:fldChar w:fldCharType="end"/>
      </w:r>
    </w:p>
    <w:p w14:paraId="707E4BE5" w14:textId="121D9803" w:rsidR="00606835" w:rsidRDefault="00606835">
      <w:pPr>
        <w:pStyle w:val="TOC3"/>
        <w:rPr>
          <w:rFonts w:ascii="Calibri" w:hAnsi="Calibri"/>
          <w:noProof/>
          <w:sz w:val="22"/>
          <w:szCs w:val="22"/>
          <w:lang w:eastAsia="en-GB"/>
        </w:rPr>
      </w:pPr>
      <w:r>
        <w:rPr>
          <w:noProof/>
        </w:rPr>
        <w:t>9.4.4</w:t>
      </w:r>
      <w:r>
        <w:rPr>
          <w:rFonts w:ascii="Calibri" w:hAnsi="Calibri"/>
          <w:noProof/>
          <w:sz w:val="22"/>
          <w:szCs w:val="22"/>
          <w:lang w:eastAsia="en-GB"/>
        </w:rPr>
        <w:tab/>
      </w:r>
      <w:r>
        <w:rPr>
          <w:noProof/>
        </w:rPr>
        <w:t>SS_LocationInfoRetrieval API</w:t>
      </w:r>
      <w:r>
        <w:rPr>
          <w:noProof/>
        </w:rPr>
        <w:tab/>
      </w:r>
      <w:r>
        <w:rPr>
          <w:noProof/>
        </w:rPr>
        <w:fldChar w:fldCharType="begin"/>
      </w:r>
      <w:r>
        <w:rPr>
          <w:noProof/>
        </w:rPr>
        <w:instrText xml:space="preserve"> PAGEREF _Toc114868817 \h </w:instrText>
      </w:r>
      <w:r>
        <w:rPr>
          <w:noProof/>
        </w:rPr>
      </w:r>
      <w:r>
        <w:rPr>
          <w:noProof/>
        </w:rPr>
        <w:fldChar w:fldCharType="separate"/>
      </w:r>
      <w:r>
        <w:rPr>
          <w:noProof/>
        </w:rPr>
        <w:t>61</w:t>
      </w:r>
      <w:r>
        <w:rPr>
          <w:noProof/>
        </w:rPr>
        <w:fldChar w:fldCharType="end"/>
      </w:r>
    </w:p>
    <w:p w14:paraId="383289CD" w14:textId="3E1BA8C4" w:rsidR="00606835" w:rsidRDefault="00606835">
      <w:pPr>
        <w:pStyle w:val="TOC4"/>
        <w:rPr>
          <w:rFonts w:ascii="Calibri" w:hAnsi="Calibri"/>
          <w:noProof/>
          <w:sz w:val="22"/>
          <w:szCs w:val="22"/>
          <w:lang w:eastAsia="en-GB"/>
        </w:rPr>
      </w:pPr>
      <w:r>
        <w:rPr>
          <w:noProof/>
        </w:rPr>
        <w:t>9.4.4.1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_Toc114868818 \h </w:instrText>
      </w:r>
      <w:r>
        <w:rPr>
          <w:noProof/>
        </w:rPr>
      </w:r>
      <w:r>
        <w:rPr>
          <w:noProof/>
        </w:rPr>
        <w:fldChar w:fldCharType="separate"/>
      </w:r>
      <w:r>
        <w:rPr>
          <w:noProof/>
        </w:rPr>
        <w:t>61</w:t>
      </w:r>
      <w:r>
        <w:rPr>
          <w:noProof/>
        </w:rPr>
        <w:fldChar w:fldCharType="end"/>
      </w:r>
    </w:p>
    <w:p w14:paraId="05DD4FD3" w14:textId="77D1539E" w:rsidR="00606835" w:rsidRDefault="00606835">
      <w:pPr>
        <w:pStyle w:val="TOC4"/>
        <w:rPr>
          <w:rFonts w:ascii="Calibri" w:hAnsi="Calibri"/>
          <w:noProof/>
          <w:sz w:val="22"/>
          <w:szCs w:val="22"/>
          <w:lang w:eastAsia="en-GB"/>
        </w:rPr>
      </w:pPr>
      <w:r>
        <w:rPr>
          <w:noProof/>
        </w:rPr>
        <w:t>9.4.4.2</w:t>
      </w:r>
      <w:r>
        <w:rPr>
          <w:rFonts w:ascii="Calibri" w:hAnsi="Calibri"/>
          <w:noProof/>
          <w:sz w:val="22"/>
          <w:szCs w:val="22"/>
          <w:lang w:eastAsia="en-GB"/>
        </w:rPr>
        <w:tab/>
      </w:r>
      <w:r>
        <w:rPr>
          <w:noProof/>
        </w:rPr>
        <w:t>Obtain_Location_Info operation</w:t>
      </w:r>
      <w:r>
        <w:rPr>
          <w:noProof/>
        </w:rPr>
        <w:tab/>
      </w:r>
      <w:r>
        <w:rPr>
          <w:noProof/>
        </w:rPr>
        <w:fldChar w:fldCharType="begin"/>
      </w:r>
      <w:r>
        <w:rPr>
          <w:noProof/>
        </w:rPr>
        <w:instrText xml:space="preserve"> PAGEREF _Toc114868819 \h </w:instrText>
      </w:r>
      <w:r>
        <w:rPr>
          <w:noProof/>
        </w:rPr>
      </w:r>
      <w:r>
        <w:rPr>
          <w:noProof/>
        </w:rPr>
        <w:fldChar w:fldCharType="separate"/>
      </w:r>
      <w:r>
        <w:rPr>
          <w:noProof/>
        </w:rPr>
        <w:t>61</w:t>
      </w:r>
      <w:r>
        <w:rPr>
          <w:noProof/>
        </w:rPr>
        <w:fldChar w:fldCharType="end"/>
      </w:r>
    </w:p>
    <w:p w14:paraId="164BF6AB" w14:textId="1EA0DD28" w:rsidR="00606835" w:rsidRDefault="00606835">
      <w:pPr>
        <w:pStyle w:val="TOC3"/>
        <w:rPr>
          <w:rFonts w:ascii="Calibri" w:hAnsi="Calibri"/>
          <w:noProof/>
          <w:sz w:val="22"/>
          <w:szCs w:val="22"/>
          <w:lang w:eastAsia="en-GB"/>
        </w:rPr>
      </w:pPr>
      <w:r>
        <w:rPr>
          <w:noProof/>
        </w:rPr>
        <w:t>9.4.5</w:t>
      </w:r>
      <w:r>
        <w:rPr>
          <w:rFonts w:ascii="Calibri" w:hAnsi="Calibri"/>
          <w:noProof/>
          <w:sz w:val="22"/>
          <w:szCs w:val="22"/>
          <w:lang w:eastAsia="en-GB"/>
        </w:rPr>
        <w:tab/>
      </w:r>
      <w:r>
        <w:rPr>
          <w:noProof/>
        </w:rPr>
        <w:t>SS_LocationAreaInfoRetrieval API</w:t>
      </w:r>
      <w:r>
        <w:rPr>
          <w:noProof/>
        </w:rPr>
        <w:tab/>
      </w:r>
      <w:r>
        <w:rPr>
          <w:noProof/>
        </w:rPr>
        <w:fldChar w:fldCharType="begin"/>
      </w:r>
      <w:r>
        <w:rPr>
          <w:noProof/>
        </w:rPr>
        <w:instrText xml:space="preserve"> PAGEREF _Toc114868820 \h </w:instrText>
      </w:r>
      <w:r>
        <w:rPr>
          <w:noProof/>
        </w:rPr>
      </w:r>
      <w:r>
        <w:rPr>
          <w:noProof/>
        </w:rPr>
        <w:fldChar w:fldCharType="separate"/>
      </w:r>
      <w:r>
        <w:rPr>
          <w:noProof/>
        </w:rPr>
        <w:t>62</w:t>
      </w:r>
      <w:r>
        <w:rPr>
          <w:noProof/>
        </w:rPr>
        <w:fldChar w:fldCharType="end"/>
      </w:r>
    </w:p>
    <w:p w14:paraId="7B42CD9E" w14:textId="0F9EB9B3" w:rsidR="00606835" w:rsidRDefault="00606835">
      <w:pPr>
        <w:pStyle w:val="TOC4"/>
        <w:rPr>
          <w:rFonts w:ascii="Calibri" w:hAnsi="Calibri"/>
          <w:noProof/>
          <w:sz w:val="22"/>
          <w:szCs w:val="22"/>
          <w:lang w:eastAsia="en-GB"/>
        </w:rPr>
      </w:pPr>
      <w:r>
        <w:rPr>
          <w:noProof/>
        </w:rPr>
        <w:t>9.4.5.1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_Toc114868821 \h </w:instrText>
      </w:r>
      <w:r>
        <w:rPr>
          <w:noProof/>
        </w:rPr>
      </w:r>
      <w:r>
        <w:rPr>
          <w:noProof/>
        </w:rPr>
        <w:fldChar w:fldCharType="separate"/>
      </w:r>
      <w:r>
        <w:rPr>
          <w:noProof/>
        </w:rPr>
        <w:t>62</w:t>
      </w:r>
      <w:r>
        <w:rPr>
          <w:noProof/>
        </w:rPr>
        <w:fldChar w:fldCharType="end"/>
      </w:r>
    </w:p>
    <w:p w14:paraId="4CD71BE3" w14:textId="3069FC5C" w:rsidR="00606835" w:rsidRDefault="00606835">
      <w:pPr>
        <w:pStyle w:val="TOC4"/>
        <w:rPr>
          <w:rFonts w:ascii="Calibri" w:hAnsi="Calibri"/>
          <w:noProof/>
          <w:sz w:val="22"/>
          <w:szCs w:val="22"/>
          <w:lang w:eastAsia="en-GB"/>
        </w:rPr>
      </w:pPr>
      <w:r>
        <w:rPr>
          <w:noProof/>
        </w:rPr>
        <w:t>9.4.5.2</w:t>
      </w:r>
      <w:r>
        <w:rPr>
          <w:rFonts w:ascii="Calibri" w:hAnsi="Calibri"/>
          <w:noProof/>
          <w:sz w:val="22"/>
          <w:szCs w:val="22"/>
          <w:lang w:eastAsia="en-GB"/>
        </w:rPr>
        <w:tab/>
      </w:r>
      <w:r>
        <w:rPr>
          <w:noProof/>
        </w:rPr>
        <w:t>Obtain_UEs_Info operation</w:t>
      </w:r>
      <w:r>
        <w:rPr>
          <w:noProof/>
        </w:rPr>
        <w:tab/>
      </w:r>
      <w:r>
        <w:rPr>
          <w:noProof/>
        </w:rPr>
        <w:fldChar w:fldCharType="begin"/>
      </w:r>
      <w:r>
        <w:rPr>
          <w:noProof/>
        </w:rPr>
        <w:instrText xml:space="preserve"> PAGEREF _Toc114868822 \h </w:instrText>
      </w:r>
      <w:r>
        <w:rPr>
          <w:noProof/>
        </w:rPr>
      </w:r>
      <w:r>
        <w:rPr>
          <w:noProof/>
        </w:rPr>
        <w:fldChar w:fldCharType="separate"/>
      </w:r>
      <w:r>
        <w:rPr>
          <w:noProof/>
        </w:rPr>
        <w:t>62</w:t>
      </w:r>
      <w:r>
        <w:rPr>
          <w:noProof/>
        </w:rPr>
        <w:fldChar w:fldCharType="end"/>
      </w:r>
    </w:p>
    <w:p w14:paraId="7355A61C" w14:textId="1842AD73" w:rsidR="00606835" w:rsidRDefault="00606835">
      <w:pPr>
        <w:pStyle w:val="TOC3"/>
        <w:rPr>
          <w:rFonts w:ascii="Calibri" w:hAnsi="Calibri"/>
          <w:noProof/>
          <w:sz w:val="22"/>
          <w:szCs w:val="22"/>
          <w:lang w:eastAsia="en-GB"/>
        </w:rPr>
      </w:pPr>
      <w:r>
        <w:rPr>
          <w:noProof/>
          <w:lang w:eastAsia="zh-CN"/>
        </w:rPr>
        <w:t>9.4.6</w:t>
      </w:r>
      <w:r>
        <w:rPr>
          <w:rFonts w:ascii="Calibri" w:hAnsi="Calibri"/>
          <w:noProof/>
          <w:sz w:val="22"/>
          <w:szCs w:val="22"/>
          <w:lang w:eastAsia="en-GB"/>
        </w:rPr>
        <w:tab/>
      </w:r>
      <w:r>
        <w:rPr>
          <w:noProof/>
          <w:lang w:eastAsia="zh-CN"/>
        </w:rPr>
        <w:t>SS_LocationMonitoring API</w:t>
      </w:r>
      <w:r>
        <w:rPr>
          <w:noProof/>
        </w:rPr>
        <w:tab/>
      </w:r>
      <w:r>
        <w:rPr>
          <w:noProof/>
        </w:rPr>
        <w:fldChar w:fldCharType="begin"/>
      </w:r>
      <w:r>
        <w:rPr>
          <w:noProof/>
        </w:rPr>
        <w:instrText xml:space="preserve"> PAGEREF _Toc114868823 \h </w:instrText>
      </w:r>
      <w:r>
        <w:rPr>
          <w:noProof/>
        </w:rPr>
      </w:r>
      <w:r>
        <w:rPr>
          <w:noProof/>
        </w:rPr>
        <w:fldChar w:fldCharType="separate"/>
      </w:r>
      <w:r>
        <w:rPr>
          <w:noProof/>
        </w:rPr>
        <w:t>62</w:t>
      </w:r>
      <w:r>
        <w:rPr>
          <w:noProof/>
        </w:rPr>
        <w:fldChar w:fldCharType="end"/>
      </w:r>
    </w:p>
    <w:p w14:paraId="37D2676D" w14:textId="2B5D35B8" w:rsidR="00606835" w:rsidRDefault="00606835">
      <w:pPr>
        <w:pStyle w:val="TOC4"/>
        <w:rPr>
          <w:rFonts w:ascii="Calibri" w:hAnsi="Calibri"/>
          <w:noProof/>
          <w:sz w:val="22"/>
          <w:szCs w:val="22"/>
          <w:lang w:eastAsia="en-GB"/>
        </w:rPr>
      </w:pPr>
      <w:r>
        <w:rPr>
          <w:noProof/>
          <w:lang w:eastAsia="zh-CN"/>
        </w:rPr>
        <w:t>9.4.6.1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_Toc114868824 \h </w:instrText>
      </w:r>
      <w:r>
        <w:rPr>
          <w:noProof/>
        </w:rPr>
      </w:r>
      <w:r>
        <w:rPr>
          <w:noProof/>
        </w:rPr>
        <w:fldChar w:fldCharType="separate"/>
      </w:r>
      <w:r>
        <w:rPr>
          <w:noProof/>
        </w:rPr>
        <w:t>62</w:t>
      </w:r>
      <w:r>
        <w:rPr>
          <w:noProof/>
        </w:rPr>
        <w:fldChar w:fldCharType="end"/>
      </w:r>
    </w:p>
    <w:p w14:paraId="1DD67FC4" w14:textId="01AEDD34" w:rsidR="00606835" w:rsidRDefault="00606835">
      <w:pPr>
        <w:pStyle w:val="TOC4"/>
        <w:rPr>
          <w:rFonts w:ascii="Calibri" w:hAnsi="Calibri"/>
          <w:noProof/>
          <w:sz w:val="22"/>
          <w:szCs w:val="22"/>
          <w:lang w:eastAsia="en-GB"/>
        </w:rPr>
      </w:pPr>
      <w:r>
        <w:rPr>
          <w:noProof/>
          <w:lang w:eastAsia="zh-CN"/>
        </w:rPr>
        <w:t>9.4.6.2</w:t>
      </w:r>
      <w:r>
        <w:rPr>
          <w:rFonts w:ascii="Calibri" w:hAnsi="Calibri"/>
          <w:noProof/>
          <w:sz w:val="22"/>
          <w:szCs w:val="22"/>
          <w:lang w:eastAsia="en-GB"/>
        </w:rPr>
        <w:tab/>
      </w:r>
      <w:r>
        <w:rPr>
          <w:noProof/>
          <w:lang w:eastAsia="zh-CN"/>
        </w:rPr>
        <w:t>Subscribe_Location_Monitoring</w:t>
      </w:r>
      <w:r>
        <w:rPr>
          <w:noProof/>
        </w:rPr>
        <w:tab/>
      </w:r>
      <w:r>
        <w:rPr>
          <w:noProof/>
        </w:rPr>
        <w:fldChar w:fldCharType="begin"/>
      </w:r>
      <w:r>
        <w:rPr>
          <w:noProof/>
        </w:rPr>
        <w:instrText xml:space="preserve"> PAGEREF _Toc114868825 \h </w:instrText>
      </w:r>
      <w:r>
        <w:rPr>
          <w:noProof/>
        </w:rPr>
      </w:r>
      <w:r>
        <w:rPr>
          <w:noProof/>
        </w:rPr>
        <w:fldChar w:fldCharType="separate"/>
      </w:r>
      <w:r>
        <w:rPr>
          <w:noProof/>
        </w:rPr>
        <w:t>62</w:t>
      </w:r>
      <w:r>
        <w:rPr>
          <w:noProof/>
        </w:rPr>
        <w:fldChar w:fldCharType="end"/>
      </w:r>
    </w:p>
    <w:p w14:paraId="48F03A66" w14:textId="51805053" w:rsidR="00606835" w:rsidRDefault="00606835">
      <w:pPr>
        <w:pStyle w:val="TOC4"/>
        <w:rPr>
          <w:rFonts w:ascii="Calibri" w:hAnsi="Calibri"/>
          <w:noProof/>
          <w:sz w:val="22"/>
          <w:szCs w:val="22"/>
          <w:lang w:eastAsia="en-GB"/>
        </w:rPr>
      </w:pPr>
      <w:r>
        <w:rPr>
          <w:noProof/>
          <w:lang w:eastAsia="zh-CN"/>
        </w:rPr>
        <w:t>9.4.6.3</w:t>
      </w:r>
      <w:r>
        <w:rPr>
          <w:rFonts w:ascii="Calibri" w:hAnsi="Calibri"/>
          <w:noProof/>
          <w:sz w:val="22"/>
          <w:szCs w:val="22"/>
          <w:lang w:eastAsia="en-GB"/>
        </w:rPr>
        <w:tab/>
      </w:r>
      <w:r>
        <w:rPr>
          <w:noProof/>
          <w:lang w:eastAsia="zh-CN"/>
        </w:rPr>
        <w:t>Notify_Location_Monitoring_Events</w:t>
      </w:r>
      <w:r>
        <w:rPr>
          <w:noProof/>
        </w:rPr>
        <w:tab/>
      </w:r>
      <w:r>
        <w:rPr>
          <w:noProof/>
        </w:rPr>
        <w:fldChar w:fldCharType="begin"/>
      </w:r>
      <w:r>
        <w:rPr>
          <w:noProof/>
        </w:rPr>
        <w:instrText xml:space="preserve"> PAGEREF _Toc114868826 \h </w:instrText>
      </w:r>
      <w:r>
        <w:rPr>
          <w:noProof/>
        </w:rPr>
      </w:r>
      <w:r>
        <w:rPr>
          <w:noProof/>
        </w:rPr>
        <w:fldChar w:fldCharType="separate"/>
      </w:r>
      <w:r>
        <w:rPr>
          <w:noProof/>
        </w:rPr>
        <w:t>62</w:t>
      </w:r>
      <w:r>
        <w:rPr>
          <w:noProof/>
        </w:rPr>
        <w:fldChar w:fldCharType="end"/>
      </w:r>
    </w:p>
    <w:p w14:paraId="42FD3DBC" w14:textId="365145B5" w:rsidR="00606835" w:rsidRDefault="00606835">
      <w:pPr>
        <w:pStyle w:val="TOC3"/>
        <w:rPr>
          <w:rFonts w:ascii="Calibri" w:hAnsi="Calibri"/>
          <w:noProof/>
          <w:sz w:val="22"/>
          <w:szCs w:val="22"/>
          <w:lang w:eastAsia="en-GB"/>
        </w:rPr>
      </w:pPr>
      <w:r>
        <w:rPr>
          <w:noProof/>
          <w:lang w:eastAsia="zh-CN"/>
        </w:rPr>
        <w:t>9.4.7</w:t>
      </w:r>
      <w:r>
        <w:rPr>
          <w:rFonts w:ascii="Calibri" w:hAnsi="Calibri"/>
          <w:noProof/>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_Toc114868827 \h </w:instrText>
      </w:r>
      <w:r>
        <w:rPr>
          <w:noProof/>
        </w:rPr>
      </w:r>
      <w:r>
        <w:rPr>
          <w:noProof/>
        </w:rPr>
        <w:fldChar w:fldCharType="separate"/>
      </w:r>
      <w:r>
        <w:rPr>
          <w:noProof/>
        </w:rPr>
        <w:t>63</w:t>
      </w:r>
      <w:r>
        <w:rPr>
          <w:noProof/>
        </w:rPr>
        <w:fldChar w:fldCharType="end"/>
      </w:r>
    </w:p>
    <w:p w14:paraId="0836379B" w14:textId="50B9551D" w:rsidR="00606835" w:rsidRDefault="00606835">
      <w:pPr>
        <w:pStyle w:val="TOC4"/>
        <w:rPr>
          <w:rFonts w:ascii="Calibri" w:hAnsi="Calibri"/>
          <w:noProof/>
          <w:sz w:val="22"/>
          <w:szCs w:val="22"/>
          <w:lang w:eastAsia="en-GB"/>
        </w:rPr>
      </w:pPr>
      <w:r>
        <w:rPr>
          <w:noProof/>
          <w:lang w:eastAsia="zh-CN"/>
        </w:rPr>
        <w:t>9.4.7.1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_Toc114868828 \h </w:instrText>
      </w:r>
      <w:r>
        <w:rPr>
          <w:noProof/>
        </w:rPr>
      </w:r>
      <w:r>
        <w:rPr>
          <w:noProof/>
        </w:rPr>
        <w:fldChar w:fldCharType="separate"/>
      </w:r>
      <w:r>
        <w:rPr>
          <w:noProof/>
        </w:rPr>
        <w:t>63</w:t>
      </w:r>
      <w:r>
        <w:rPr>
          <w:noProof/>
        </w:rPr>
        <w:fldChar w:fldCharType="end"/>
      </w:r>
    </w:p>
    <w:p w14:paraId="22FFF4C6" w14:textId="36B518D1" w:rsidR="00606835" w:rsidRDefault="00606835">
      <w:pPr>
        <w:pStyle w:val="TOC4"/>
        <w:rPr>
          <w:rFonts w:ascii="Calibri" w:hAnsi="Calibri"/>
          <w:noProof/>
          <w:sz w:val="22"/>
          <w:szCs w:val="22"/>
          <w:lang w:eastAsia="en-GB"/>
        </w:rPr>
      </w:pPr>
      <w:r>
        <w:rPr>
          <w:noProof/>
          <w:lang w:eastAsia="zh-CN"/>
        </w:rPr>
        <w:t>9.4.7.2</w:t>
      </w:r>
      <w:r>
        <w:rPr>
          <w:rFonts w:ascii="Calibri" w:hAnsi="Calibri"/>
          <w:noProof/>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_Toc114868829 \h </w:instrText>
      </w:r>
      <w:r>
        <w:rPr>
          <w:noProof/>
        </w:rPr>
      </w:r>
      <w:r>
        <w:rPr>
          <w:noProof/>
        </w:rPr>
        <w:fldChar w:fldCharType="separate"/>
      </w:r>
      <w:r>
        <w:rPr>
          <w:noProof/>
        </w:rPr>
        <w:t>63</w:t>
      </w:r>
      <w:r>
        <w:rPr>
          <w:noProof/>
        </w:rPr>
        <w:fldChar w:fldCharType="end"/>
      </w:r>
    </w:p>
    <w:p w14:paraId="505E2400" w14:textId="024D2BF6" w:rsidR="00606835" w:rsidRDefault="00606835">
      <w:pPr>
        <w:pStyle w:val="TOC4"/>
        <w:rPr>
          <w:rFonts w:ascii="Calibri" w:hAnsi="Calibri"/>
          <w:noProof/>
          <w:sz w:val="22"/>
          <w:szCs w:val="22"/>
          <w:lang w:eastAsia="en-GB"/>
        </w:rPr>
      </w:pPr>
      <w:r>
        <w:rPr>
          <w:noProof/>
          <w:lang w:eastAsia="zh-CN"/>
        </w:rPr>
        <w:t>9.4.7.3</w:t>
      </w:r>
      <w:r>
        <w:rPr>
          <w:rFonts w:ascii="Calibri" w:hAnsi="Calibri"/>
          <w:noProof/>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_Toc114868830 \h </w:instrText>
      </w:r>
      <w:r>
        <w:rPr>
          <w:noProof/>
        </w:rPr>
      </w:r>
      <w:r>
        <w:rPr>
          <w:noProof/>
        </w:rPr>
        <w:fldChar w:fldCharType="separate"/>
      </w:r>
      <w:r>
        <w:rPr>
          <w:noProof/>
        </w:rPr>
        <w:t>63</w:t>
      </w:r>
      <w:r>
        <w:rPr>
          <w:noProof/>
        </w:rPr>
        <w:fldChar w:fldCharType="end"/>
      </w:r>
    </w:p>
    <w:p w14:paraId="4697E632" w14:textId="4F93566E" w:rsidR="00606835" w:rsidRDefault="00606835">
      <w:pPr>
        <w:pStyle w:val="TOC4"/>
        <w:rPr>
          <w:rFonts w:ascii="Calibri" w:hAnsi="Calibri"/>
          <w:noProof/>
          <w:sz w:val="22"/>
          <w:szCs w:val="22"/>
          <w:lang w:eastAsia="en-GB"/>
        </w:rPr>
      </w:pPr>
      <w:r>
        <w:rPr>
          <w:noProof/>
          <w:lang w:eastAsia="zh-CN"/>
        </w:rPr>
        <w:t>9.4.7.4</w:t>
      </w:r>
      <w:r>
        <w:rPr>
          <w:rFonts w:ascii="Calibri" w:hAnsi="Calibri"/>
          <w:noProof/>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_Toc114868831 \h </w:instrText>
      </w:r>
      <w:r>
        <w:rPr>
          <w:noProof/>
        </w:rPr>
      </w:r>
      <w:r>
        <w:rPr>
          <w:noProof/>
        </w:rPr>
        <w:fldChar w:fldCharType="separate"/>
      </w:r>
      <w:r>
        <w:rPr>
          <w:noProof/>
        </w:rPr>
        <w:t>63</w:t>
      </w:r>
      <w:r>
        <w:rPr>
          <w:noProof/>
        </w:rPr>
        <w:fldChar w:fldCharType="end"/>
      </w:r>
    </w:p>
    <w:p w14:paraId="4C66EFF8" w14:textId="75F771DB" w:rsidR="00606835" w:rsidRDefault="00606835">
      <w:pPr>
        <w:pStyle w:val="TOC4"/>
        <w:rPr>
          <w:rFonts w:ascii="Calibri" w:hAnsi="Calibri"/>
          <w:noProof/>
          <w:sz w:val="22"/>
          <w:szCs w:val="22"/>
          <w:lang w:eastAsia="en-GB"/>
        </w:rPr>
      </w:pPr>
      <w:r>
        <w:rPr>
          <w:noProof/>
          <w:lang w:eastAsia="zh-CN"/>
        </w:rPr>
        <w:t>9.4.7.5</w:t>
      </w:r>
      <w:r>
        <w:rPr>
          <w:rFonts w:ascii="Calibri" w:hAnsi="Calibri"/>
          <w:noProof/>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_Toc114868832 \h </w:instrText>
      </w:r>
      <w:r>
        <w:rPr>
          <w:noProof/>
        </w:rPr>
      </w:r>
      <w:r>
        <w:rPr>
          <w:noProof/>
        </w:rPr>
        <w:fldChar w:fldCharType="separate"/>
      </w:r>
      <w:r>
        <w:rPr>
          <w:noProof/>
        </w:rPr>
        <w:t>63</w:t>
      </w:r>
      <w:r>
        <w:rPr>
          <w:noProof/>
        </w:rPr>
        <w:fldChar w:fldCharType="end"/>
      </w:r>
    </w:p>
    <w:p w14:paraId="2410D4D6" w14:textId="6E3555D2" w:rsidR="00606835" w:rsidRDefault="00606835">
      <w:pPr>
        <w:pStyle w:val="TOC2"/>
        <w:rPr>
          <w:rFonts w:ascii="Calibri" w:hAnsi="Calibri"/>
          <w:noProof/>
          <w:sz w:val="22"/>
          <w:szCs w:val="22"/>
          <w:lang w:eastAsia="en-GB"/>
        </w:rPr>
      </w:pPr>
      <w:r>
        <w:rPr>
          <w:noProof/>
        </w:rPr>
        <w:t>9.5</w:t>
      </w:r>
      <w:r>
        <w:rPr>
          <w:rFonts w:ascii="Calibri" w:hAnsi="Calibri"/>
          <w:noProof/>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_Toc114868833 \h </w:instrText>
      </w:r>
      <w:r>
        <w:rPr>
          <w:noProof/>
        </w:rPr>
      </w:r>
      <w:r>
        <w:rPr>
          <w:noProof/>
        </w:rPr>
        <w:fldChar w:fldCharType="separate"/>
      </w:r>
      <w:r>
        <w:rPr>
          <w:noProof/>
        </w:rPr>
        <w:t>64</w:t>
      </w:r>
      <w:r>
        <w:rPr>
          <w:noProof/>
        </w:rPr>
        <w:fldChar w:fldCharType="end"/>
      </w:r>
    </w:p>
    <w:p w14:paraId="34C1E41E" w14:textId="00828134" w:rsidR="00606835" w:rsidRDefault="00606835">
      <w:pPr>
        <w:pStyle w:val="TOC3"/>
        <w:rPr>
          <w:rFonts w:ascii="Calibri" w:hAnsi="Calibri"/>
          <w:noProof/>
          <w:sz w:val="22"/>
          <w:szCs w:val="22"/>
          <w:lang w:eastAsia="en-GB"/>
        </w:rPr>
      </w:pPr>
      <w:r>
        <w:rPr>
          <w:noProof/>
          <w:lang w:eastAsia="zh-CN"/>
        </w:rPr>
        <w:t>9.5.1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_Toc114868834 \h </w:instrText>
      </w:r>
      <w:r>
        <w:rPr>
          <w:noProof/>
        </w:rPr>
      </w:r>
      <w:r>
        <w:rPr>
          <w:noProof/>
        </w:rPr>
        <w:fldChar w:fldCharType="separate"/>
      </w:r>
      <w:r>
        <w:rPr>
          <w:noProof/>
        </w:rPr>
        <w:t>64</w:t>
      </w:r>
      <w:r>
        <w:rPr>
          <w:noProof/>
        </w:rPr>
        <w:fldChar w:fldCharType="end"/>
      </w:r>
    </w:p>
    <w:p w14:paraId="0D592C97" w14:textId="174462CD" w:rsidR="00606835" w:rsidRDefault="00606835">
      <w:pPr>
        <w:pStyle w:val="TOC3"/>
        <w:rPr>
          <w:rFonts w:ascii="Calibri" w:hAnsi="Calibri"/>
          <w:noProof/>
          <w:sz w:val="22"/>
          <w:szCs w:val="22"/>
          <w:lang w:eastAsia="en-GB"/>
        </w:rPr>
      </w:pPr>
      <w:r>
        <w:rPr>
          <w:noProof/>
          <w:lang w:eastAsia="zh-CN"/>
        </w:rPr>
        <w:t>9.5</w:t>
      </w:r>
      <w:r>
        <w:rPr>
          <w:noProof/>
        </w:rPr>
        <w:t>.2</w:t>
      </w:r>
      <w:r>
        <w:rPr>
          <w:rFonts w:ascii="Calibri" w:hAnsi="Calibri"/>
          <w:noProof/>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_Toc114868835 \h </w:instrText>
      </w:r>
      <w:r>
        <w:rPr>
          <w:noProof/>
        </w:rPr>
      </w:r>
      <w:r>
        <w:rPr>
          <w:noProof/>
        </w:rPr>
        <w:fldChar w:fldCharType="separate"/>
      </w:r>
      <w:r>
        <w:rPr>
          <w:noProof/>
        </w:rPr>
        <w:t>64</w:t>
      </w:r>
      <w:r>
        <w:rPr>
          <w:noProof/>
        </w:rPr>
        <w:fldChar w:fldCharType="end"/>
      </w:r>
    </w:p>
    <w:p w14:paraId="31106098" w14:textId="21F7D533" w:rsidR="00606835" w:rsidRDefault="00606835">
      <w:pPr>
        <w:pStyle w:val="TOC4"/>
        <w:rPr>
          <w:rFonts w:ascii="Calibri" w:hAnsi="Calibri"/>
          <w:noProof/>
          <w:sz w:val="22"/>
          <w:szCs w:val="22"/>
          <w:lang w:eastAsia="en-GB"/>
        </w:rPr>
      </w:pPr>
      <w:r>
        <w:rPr>
          <w:noProof/>
        </w:rPr>
        <w:t>9.5.2.1</w:t>
      </w:r>
      <w:r>
        <w:rPr>
          <w:rFonts w:ascii="Calibri" w:hAnsi="Calibri"/>
          <w:noProof/>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_Toc114868836 \h </w:instrText>
      </w:r>
      <w:r>
        <w:rPr>
          <w:noProof/>
        </w:rPr>
      </w:r>
      <w:r>
        <w:rPr>
          <w:noProof/>
        </w:rPr>
        <w:fldChar w:fldCharType="separate"/>
      </w:r>
      <w:r>
        <w:rPr>
          <w:noProof/>
        </w:rPr>
        <w:t>64</w:t>
      </w:r>
      <w:r>
        <w:rPr>
          <w:noProof/>
        </w:rPr>
        <w:fldChar w:fldCharType="end"/>
      </w:r>
    </w:p>
    <w:p w14:paraId="5C56627C" w14:textId="43B54248" w:rsidR="00606835" w:rsidRDefault="00606835">
      <w:pPr>
        <w:pStyle w:val="TOC4"/>
        <w:rPr>
          <w:rFonts w:ascii="Calibri" w:hAnsi="Calibri"/>
          <w:noProof/>
          <w:sz w:val="22"/>
          <w:szCs w:val="22"/>
          <w:lang w:eastAsia="en-GB"/>
        </w:rPr>
      </w:pPr>
      <w:r>
        <w:rPr>
          <w:noProof/>
        </w:rPr>
        <w:t>9.5.2.2</w:t>
      </w:r>
      <w:r>
        <w:rPr>
          <w:rFonts w:ascii="Calibri" w:hAnsi="Calibri"/>
          <w:noProof/>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_Toc114868837 \h </w:instrText>
      </w:r>
      <w:r>
        <w:rPr>
          <w:noProof/>
        </w:rPr>
      </w:r>
      <w:r>
        <w:rPr>
          <w:noProof/>
        </w:rPr>
        <w:fldChar w:fldCharType="separate"/>
      </w:r>
      <w:r>
        <w:rPr>
          <w:noProof/>
        </w:rPr>
        <w:t>64</w:t>
      </w:r>
      <w:r>
        <w:rPr>
          <w:noProof/>
        </w:rPr>
        <w:fldChar w:fldCharType="end"/>
      </w:r>
    </w:p>
    <w:p w14:paraId="790D22E2" w14:textId="7368F913" w:rsidR="00606835" w:rsidRDefault="00606835">
      <w:pPr>
        <w:pStyle w:val="TOC4"/>
        <w:rPr>
          <w:rFonts w:ascii="Calibri" w:hAnsi="Calibri"/>
          <w:noProof/>
          <w:sz w:val="22"/>
          <w:szCs w:val="22"/>
          <w:lang w:eastAsia="en-GB"/>
        </w:rPr>
      </w:pPr>
      <w:r>
        <w:rPr>
          <w:noProof/>
        </w:rPr>
        <w:t>9.5.2.3</w:t>
      </w:r>
      <w:r>
        <w:rPr>
          <w:rFonts w:ascii="Calibri" w:hAnsi="Calibri"/>
          <w:noProof/>
          <w:sz w:val="22"/>
          <w:szCs w:val="22"/>
          <w:lang w:eastAsia="en-GB"/>
        </w:rPr>
        <w:tab/>
      </w:r>
      <w:r>
        <w:rPr>
          <w:noProof/>
        </w:rPr>
        <w:t>Off-network location management ack</w:t>
      </w:r>
      <w:r>
        <w:rPr>
          <w:noProof/>
        </w:rPr>
        <w:tab/>
      </w:r>
      <w:r>
        <w:rPr>
          <w:noProof/>
        </w:rPr>
        <w:fldChar w:fldCharType="begin"/>
      </w:r>
      <w:r>
        <w:rPr>
          <w:noProof/>
        </w:rPr>
        <w:instrText xml:space="preserve"> PAGEREF _Toc114868838 \h </w:instrText>
      </w:r>
      <w:r>
        <w:rPr>
          <w:noProof/>
        </w:rPr>
      </w:r>
      <w:r>
        <w:rPr>
          <w:noProof/>
        </w:rPr>
        <w:fldChar w:fldCharType="separate"/>
      </w:r>
      <w:r>
        <w:rPr>
          <w:noProof/>
        </w:rPr>
        <w:t>64</w:t>
      </w:r>
      <w:r>
        <w:rPr>
          <w:noProof/>
        </w:rPr>
        <w:fldChar w:fldCharType="end"/>
      </w:r>
    </w:p>
    <w:p w14:paraId="08003144" w14:textId="4B109608" w:rsidR="00606835" w:rsidRDefault="00606835">
      <w:pPr>
        <w:pStyle w:val="TOC4"/>
        <w:rPr>
          <w:rFonts w:ascii="Calibri" w:hAnsi="Calibri"/>
          <w:noProof/>
          <w:sz w:val="22"/>
          <w:szCs w:val="22"/>
          <w:lang w:eastAsia="en-GB"/>
        </w:rPr>
      </w:pPr>
      <w:r>
        <w:rPr>
          <w:noProof/>
        </w:rPr>
        <w:t>9.5.2.4</w:t>
      </w:r>
      <w:r>
        <w:rPr>
          <w:rFonts w:ascii="Calibri" w:hAnsi="Calibri"/>
          <w:noProof/>
          <w:sz w:val="22"/>
          <w:szCs w:val="22"/>
          <w:lang w:eastAsia="en-GB"/>
        </w:rPr>
        <w:tab/>
      </w:r>
      <w:r>
        <w:rPr>
          <w:noProof/>
        </w:rPr>
        <w:t>Off-network location report</w:t>
      </w:r>
      <w:r>
        <w:rPr>
          <w:noProof/>
        </w:rPr>
        <w:tab/>
      </w:r>
      <w:r>
        <w:rPr>
          <w:noProof/>
        </w:rPr>
        <w:fldChar w:fldCharType="begin"/>
      </w:r>
      <w:r>
        <w:rPr>
          <w:noProof/>
        </w:rPr>
        <w:instrText xml:space="preserve"> PAGEREF _Toc114868839 \h </w:instrText>
      </w:r>
      <w:r>
        <w:rPr>
          <w:noProof/>
        </w:rPr>
      </w:r>
      <w:r>
        <w:rPr>
          <w:noProof/>
        </w:rPr>
        <w:fldChar w:fldCharType="separate"/>
      </w:r>
      <w:r>
        <w:rPr>
          <w:noProof/>
        </w:rPr>
        <w:t>65</w:t>
      </w:r>
      <w:r>
        <w:rPr>
          <w:noProof/>
        </w:rPr>
        <w:fldChar w:fldCharType="end"/>
      </w:r>
    </w:p>
    <w:p w14:paraId="0A6EA63E" w14:textId="76BA7D8C" w:rsidR="00606835" w:rsidRDefault="00606835">
      <w:pPr>
        <w:pStyle w:val="TOC4"/>
        <w:rPr>
          <w:rFonts w:ascii="Calibri" w:hAnsi="Calibri"/>
          <w:noProof/>
          <w:sz w:val="22"/>
          <w:szCs w:val="22"/>
          <w:lang w:eastAsia="en-GB"/>
        </w:rPr>
      </w:pPr>
      <w:r>
        <w:rPr>
          <w:noProof/>
        </w:rPr>
        <w:t>9.5.2.5</w:t>
      </w:r>
      <w:r>
        <w:rPr>
          <w:rFonts w:ascii="Calibri" w:hAnsi="Calibri"/>
          <w:noProof/>
          <w:sz w:val="22"/>
          <w:szCs w:val="22"/>
          <w:lang w:eastAsia="en-GB"/>
        </w:rPr>
        <w:tab/>
      </w:r>
      <w:r>
        <w:rPr>
          <w:noProof/>
        </w:rPr>
        <w:t>Off-network location reporting trigger cancel</w:t>
      </w:r>
      <w:r>
        <w:rPr>
          <w:noProof/>
        </w:rPr>
        <w:tab/>
      </w:r>
      <w:r>
        <w:rPr>
          <w:noProof/>
        </w:rPr>
        <w:fldChar w:fldCharType="begin"/>
      </w:r>
      <w:r>
        <w:rPr>
          <w:noProof/>
        </w:rPr>
        <w:instrText xml:space="preserve"> PAGEREF _Toc114868840 \h </w:instrText>
      </w:r>
      <w:r>
        <w:rPr>
          <w:noProof/>
        </w:rPr>
      </w:r>
      <w:r>
        <w:rPr>
          <w:noProof/>
        </w:rPr>
        <w:fldChar w:fldCharType="separate"/>
      </w:r>
      <w:r>
        <w:rPr>
          <w:noProof/>
        </w:rPr>
        <w:t>65</w:t>
      </w:r>
      <w:r>
        <w:rPr>
          <w:noProof/>
        </w:rPr>
        <w:fldChar w:fldCharType="end"/>
      </w:r>
    </w:p>
    <w:p w14:paraId="51EC5643" w14:textId="4F5A14CD" w:rsidR="00606835" w:rsidRDefault="00606835">
      <w:pPr>
        <w:pStyle w:val="TOC4"/>
        <w:rPr>
          <w:rFonts w:ascii="Calibri" w:hAnsi="Calibri"/>
          <w:noProof/>
          <w:sz w:val="22"/>
          <w:szCs w:val="22"/>
          <w:lang w:eastAsia="en-GB"/>
        </w:rPr>
      </w:pPr>
      <w:r>
        <w:rPr>
          <w:noProof/>
        </w:rPr>
        <w:t>9.5.2.6</w:t>
      </w:r>
      <w:r>
        <w:rPr>
          <w:rFonts w:ascii="Calibri" w:hAnsi="Calibri"/>
          <w:noProof/>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_Toc114868841 \h </w:instrText>
      </w:r>
      <w:r>
        <w:rPr>
          <w:noProof/>
        </w:rPr>
      </w:r>
      <w:r>
        <w:rPr>
          <w:noProof/>
        </w:rPr>
        <w:fldChar w:fldCharType="separate"/>
      </w:r>
      <w:r>
        <w:rPr>
          <w:noProof/>
        </w:rPr>
        <w:t>65</w:t>
      </w:r>
      <w:r>
        <w:rPr>
          <w:noProof/>
        </w:rPr>
        <w:fldChar w:fldCharType="end"/>
      </w:r>
    </w:p>
    <w:p w14:paraId="72B63BF4" w14:textId="73F6C23C" w:rsidR="00606835" w:rsidRDefault="00606835">
      <w:pPr>
        <w:pStyle w:val="TOC4"/>
        <w:rPr>
          <w:rFonts w:ascii="Calibri" w:hAnsi="Calibri"/>
          <w:noProof/>
          <w:sz w:val="22"/>
          <w:szCs w:val="22"/>
          <w:lang w:eastAsia="en-GB"/>
        </w:rPr>
      </w:pPr>
      <w:r>
        <w:rPr>
          <w:noProof/>
        </w:rPr>
        <w:t>9.5.2.7</w:t>
      </w:r>
      <w:r>
        <w:rPr>
          <w:rFonts w:ascii="Calibri" w:hAnsi="Calibri"/>
          <w:noProof/>
          <w:sz w:val="22"/>
          <w:szCs w:val="22"/>
          <w:lang w:eastAsia="en-GB"/>
        </w:rPr>
        <w:tab/>
      </w:r>
      <w:r>
        <w:rPr>
          <w:noProof/>
        </w:rPr>
        <w:t>Off-network location request</w:t>
      </w:r>
      <w:r>
        <w:rPr>
          <w:noProof/>
        </w:rPr>
        <w:tab/>
      </w:r>
      <w:r>
        <w:rPr>
          <w:noProof/>
        </w:rPr>
        <w:fldChar w:fldCharType="begin"/>
      </w:r>
      <w:r>
        <w:rPr>
          <w:noProof/>
        </w:rPr>
        <w:instrText xml:space="preserve"> PAGEREF _Toc114868842 \h </w:instrText>
      </w:r>
      <w:r>
        <w:rPr>
          <w:noProof/>
        </w:rPr>
      </w:r>
      <w:r>
        <w:rPr>
          <w:noProof/>
        </w:rPr>
        <w:fldChar w:fldCharType="separate"/>
      </w:r>
      <w:r>
        <w:rPr>
          <w:noProof/>
        </w:rPr>
        <w:t>65</w:t>
      </w:r>
      <w:r>
        <w:rPr>
          <w:noProof/>
        </w:rPr>
        <w:fldChar w:fldCharType="end"/>
      </w:r>
    </w:p>
    <w:p w14:paraId="5426E3E5" w14:textId="63B6226E" w:rsidR="00606835" w:rsidRDefault="00606835">
      <w:pPr>
        <w:pStyle w:val="TOC4"/>
        <w:rPr>
          <w:rFonts w:ascii="Calibri" w:hAnsi="Calibri"/>
          <w:noProof/>
          <w:sz w:val="22"/>
          <w:szCs w:val="22"/>
          <w:lang w:eastAsia="en-GB"/>
        </w:rPr>
      </w:pPr>
      <w:r>
        <w:rPr>
          <w:noProof/>
        </w:rPr>
        <w:t>9.5.2.8</w:t>
      </w:r>
      <w:r>
        <w:rPr>
          <w:rFonts w:ascii="Calibri" w:hAnsi="Calibri"/>
          <w:noProof/>
          <w:sz w:val="22"/>
          <w:szCs w:val="22"/>
          <w:lang w:eastAsia="en-GB"/>
        </w:rPr>
        <w:tab/>
      </w:r>
      <w:r>
        <w:rPr>
          <w:noProof/>
        </w:rPr>
        <w:t>Off-network location response</w:t>
      </w:r>
      <w:r>
        <w:rPr>
          <w:noProof/>
        </w:rPr>
        <w:tab/>
      </w:r>
      <w:r>
        <w:rPr>
          <w:noProof/>
        </w:rPr>
        <w:fldChar w:fldCharType="begin"/>
      </w:r>
      <w:r>
        <w:rPr>
          <w:noProof/>
        </w:rPr>
        <w:instrText xml:space="preserve"> PAGEREF _Toc114868843 \h </w:instrText>
      </w:r>
      <w:r>
        <w:rPr>
          <w:noProof/>
        </w:rPr>
      </w:r>
      <w:r>
        <w:rPr>
          <w:noProof/>
        </w:rPr>
        <w:fldChar w:fldCharType="separate"/>
      </w:r>
      <w:r>
        <w:rPr>
          <w:noProof/>
        </w:rPr>
        <w:t>65</w:t>
      </w:r>
      <w:r>
        <w:rPr>
          <w:noProof/>
        </w:rPr>
        <w:fldChar w:fldCharType="end"/>
      </w:r>
    </w:p>
    <w:p w14:paraId="7301A387" w14:textId="27D44D3E" w:rsidR="00606835" w:rsidRDefault="00606835">
      <w:pPr>
        <w:pStyle w:val="TOC3"/>
        <w:rPr>
          <w:rFonts w:ascii="Calibri" w:hAnsi="Calibri"/>
          <w:noProof/>
          <w:sz w:val="22"/>
          <w:szCs w:val="22"/>
          <w:lang w:eastAsia="en-GB"/>
        </w:rPr>
      </w:pPr>
      <w:r>
        <w:rPr>
          <w:noProof/>
          <w:lang w:eastAsia="zh-CN"/>
        </w:rPr>
        <w:t>9.5</w:t>
      </w:r>
      <w:r>
        <w:rPr>
          <w:noProof/>
        </w:rPr>
        <w:t>.3</w:t>
      </w:r>
      <w:r>
        <w:rPr>
          <w:rFonts w:ascii="Calibri" w:hAnsi="Calibr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_Toc114868844 \h </w:instrText>
      </w:r>
      <w:r>
        <w:rPr>
          <w:noProof/>
        </w:rPr>
      </w:r>
      <w:r>
        <w:rPr>
          <w:noProof/>
        </w:rPr>
        <w:fldChar w:fldCharType="separate"/>
      </w:r>
      <w:r>
        <w:rPr>
          <w:noProof/>
        </w:rPr>
        <w:t>66</w:t>
      </w:r>
      <w:r>
        <w:rPr>
          <w:noProof/>
        </w:rPr>
        <w:fldChar w:fldCharType="end"/>
      </w:r>
    </w:p>
    <w:p w14:paraId="20EB5BFE" w14:textId="1253A5C1" w:rsidR="00606835" w:rsidRDefault="00606835">
      <w:pPr>
        <w:pStyle w:val="TOC4"/>
        <w:rPr>
          <w:rFonts w:ascii="Calibri" w:hAnsi="Calibri"/>
          <w:noProof/>
          <w:sz w:val="22"/>
          <w:szCs w:val="22"/>
          <w:lang w:eastAsia="en-GB"/>
        </w:rPr>
      </w:pPr>
      <w:r>
        <w:rPr>
          <w:noProof/>
        </w:rPr>
        <w:t>9.5.3.1</w:t>
      </w:r>
      <w:r>
        <w:rPr>
          <w:rFonts w:ascii="Calibri" w:hAnsi="Calibri"/>
          <w:noProof/>
          <w:sz w:val="22"/>
          <w:szCs w:val="22"/>
          <w:lang w:eastAsia="en-GB"/>
        </w:rPr>
        <w:tab/>
      </w:r>
      <w:r>
        <w:rPr>
          <w:noProof/>
        </w:rPr>
        <w:t>Location reporting trigger configuration</w:t>
      </w:r>
      <w:r>
        <w:rPr>
          <w:noProof/>
        </w:rPr>
        <w:tab/>
      </w:r>
      <w:r>
        <w:rPr>
          <w:noProof/>
        </w:rPr>
        <w:fldChar w:fldCharType="begin"/>
      </w:r>
      <w:r>
        <w:rPr>
          <w:noProof/>
        </w:rPr>
        <w:instrText xml:space="preserve"> PAGEREF _Toc114868845 \h </w:instrText>
      </w:r>
      <w:r>
        <w:rPr>
          <w:noProof/>
        </w:rPr>
      </w:r>
      <w:r>
        <w:rPr>
          <w:noProof/>
        </w:rPr>
        <w:fldChar w:fldCharType="separate"/>
      </w:r>
      <w:r>
        <w:rPr>
          <w:noProof/>
        </w:rPr>
        <w:t>66</w:t>
      </w:r>
      <w:r>
        <w:rPr>
          <w:noProof/>
        </w:rPr>
        <w:fldChar w:fldCharType="end"/>
      </w:r>
    </w:p>
    <w:p w14:paraId="0034F31F" w14:textId="74EA42C3" w:rsidR="00606835" w:rsidRDefault="00606835">
      <w:pPr>
        <w:pStyle w:val="TOC4"/>
        <w:rPr>
          <w:rFonts w:ascii="Calibri" w:hAnsi="Calibri"/>
          <w:noProof/>
          <w:sz w:val="22"/>
          <w:szCs w:val="22"/>
          <w:lang w:eastAsia="en-GB"/>
        </w:rPr>
      </w:pPr>
      <w:r>
        <w:rPr>
          <w:noProof/>
        </w:rPr>
        <w:t>9.5.3.2</w:t>
      </w:r>
      <w:r>
        <w:rPr>
          <w:rFonts w:ascii="Calibri" w:hAnsi="Calibri"/>
          <w:noProof/>
          <w:sz w:val="22"/>
          <w:szCs w:val="22"/>
          <w:lang w:eastAsia="en-GB"/>
        </w:rPr>
        <w:tab/>
      </w:r>
      <w:r>
        <w:rPr>
          <w:noProof/>
        </w:rPr>
        <w:t>Location reporting</w:t>
      </w:r>
      <w:r>
        <w:rPr>
          <w:noProof/>
        </w:rPr>
        <w:tab/>
      </w:r>
      <w:r>
        <w:rPr>
          <w:noProof/>
        </w:rPr>
        <w:fldChar w:fldCharType="begin"/>
      </w:r>
      <w:r>
        <w:rPr>
          <w:noProof/>
        </w:rPr>
        <w:instrText xml:space="preserve"> PAGEREF _Toc114868846 \h </w:instrText>
      </w:r>
      <w:r>
        <w:rPr>
          <w:noProof/>
        </w:rPr>
      </w:r>
      <w:r>
        <w:rPr>
          <w:noProof/>
        </w:rPr>
        <w:fldChar w:fldCharType="separate"/>
      </w:r>
      <w:r>
        <w:rPr>
          <w:noProof/>
        </w:rPr>
        <w:t>66</w:t>
      </w:r>
      <w:r>
        <w:rPr>
          <w:noProof/>
        </w:rPr>
        <w:fldChar w:fldCharType="end"/>
      </w:r>
    </w:p>
    <w:p w14:paraId="0A5FA98F" w14:textId="36E63FF9" w:rsidR="00606835" w:rsidRDefault="00606835">
      <w:pPr>
        <w:pStyle w:val="TOC4"/>
        <w:rPr>
          <w:rFonts w:ascii="Calibri" w:hAnsi="Calibri"/>
          <w:noProof/>
          <w:sz w:val="22"/>
          <w:szCs w:val="22"/>
          <w:lang w:eastAsia="en-GB"/>
        </w:rPr>
      </w:pPr>
      <w:r>
        <w:rPr>
          <w:noProof/>
        </w:rPr>
        <w:t>9.5.3.3</w:t>
      </w:r>
      <w:r>
        <w:rPr>
          <w:rFonts w:ascii="Calibri" w:hAnsi="Calibri"/>
          <w:noProof/>
          <w:sz w:val="22"/>
          <w:szCs w:val="22"/>
          <w:lang w:eastAsia="en-GB"/>
        </w:rPr>
        <w:tab/>
      </w:r>
      <w:r>
        <w:rPr>
          <w:noProof/>
        </w:rPr>
        <w:t>Location reporting trigger cancel</w:t>
      </w:r>
      <w:r>
        <w:rPr>
          <w:noProof/>
        </w:rPr>
        <w:tab/>
      </w:r>
      <w:r>
        <w:rPr>
          <w:noProof/>
        </w:rPr>
        <w:fldChar w:fldCharType="begin"/>
      </w:r>
      <w:r>
        <w:rPr>
          <w:noProof/>
        </w:rPr>
        <w:instrText xml:space="preserve"> PAGEREF _Toc114868847 \h </w:instrText>
      </w:r>
      <w:r>
        <w:rPr>
          <w:noProof/>
        </w:rPr>
      </w:r>
      <w:r>
        <w:rPr>
          <w:noProof/>
        </w:rPr>
        <w:fldChar w:fldCharType="separate"/>
      </w:r>
      <w:r>
        <w:rPr>
          <w:noProof/>
        </w:rPr>
        <w:t>67</w:t>
      </w:r>
      <w:r>
        <w:rPr>
          <w:noProof/>
        </w:rPr>
        <w:fldChar w:fldCharType="end"/>
      </w:r>
    </w:p>
    <w:p w14:paraId="12F87665" w14:textId="462B277D" w:rsidR="00606835" w:rsidRDefault="00606835">
      <w:pPr>
        <w:pStyle w:val="TOC3"/>
        <w:rPr>
          <w:rFonts w:ascii="Calibri" w:hAnsi="Calibri"/>
          <w:noProof/>
          <w:sz w:val="22"/>
          <w:szCs w:val="22"/>
          <w:lang w:eastAsia="en-GB"/>
        </w:rPr>
      </w:pPr>
      <w:r>
        <w:rPr>
          <w:noProof/>
          <w:lang w:eastAsia="zh-CN"/>
        </w:rPr>
        <w:t>9.5</w:t>
      </w:r>
      <w:r>
        <w:rPr>
          <w:noProof/>
        </w:rPr>
        <w:t>.4</w:t>
      </w:r>
      <w:r>
        <w:rPr>
          <w:rFonts w:ascii="Calibri" w:hAnsi="Calibr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_Toc114868848 \h </w:instrText>
      </w:r>
      <w:r>
        <w:rPr>
          <w:noProof/>
        </w:rPr>
      </w:r>
      <w:r>
        <w:rPr>
          <w:noProof/>
        </w:rPr>
        <w:fldChar w:fldCharType="separate"/>
      </w:r>
      <w:r>
        <w:rPr>
          <w:noProof/>
        </w:rPr>
        <w:t>68</w:t>
      </w:r>
      <w:r>
        <w:rPr>
          <w:noProof/>
        </w:rPr>
        <w:fldChar w:fldCharType="end"/>
      </w:r>
    </w:p>
    <w:p w14:paraId="60E2BF52" w14:textId="1CF11FC3" w:rsidR="00606835" w:rsidRDefault="00606835">
      <w:pPr>
        <w:pStyle w:val="TOC1"/>
        <w:rPr>
          <w:rFonts w:ascii="Calibri" w:hAnsi="Calibri"/>
          <w:noProof/>
          <w:szCs w:val="22"/>
          <w:lang w:eastAsia="en-GB"/>
        </w:rPr>
      </w:pPr>
      <w:r>
        <w:rPr>
          <w:noProof/>
        </w:rPr>
        <w:t>10</w:t>
      </w:r>
      <w:r>
        <w:rPr>
          <w:rFonts w:ascii="Calibri" w:hAnsi="Calibri"/>
          <w:noProof/>
          <w:szCs w:val="22"/>
          <w:lang w:eastAsia="en-GB"/>
        </w:rPr>
        <w:tab/>
      </w:r>
      <w:r>
        <w:rPr>
          <w:noProof/>
        </w:rPr>
        <w:t>Group management</w:t>
      </w:r>
      <w:r>
        <w:rPr>
          <w:noProof/>
        </w:rPr>
        <w:tab/>
      </w:r>
      <w:r>
        <w:rPr>
          <w:noProof/>
        </w:rPr>
        <w:fldChar w:fldCharType="begin"/>
      </w:r>
      <w:r>
        <w:rPr>
          <w:noProof/>
        </w:rPr>
        <w:instrText xml:space="preserve"> PAGEREF _Toc114868849 \h </w:instrText>
      </w:r>
      <w:r>
        <w:rPr>
          <w:noProof/>
        </w:rPr>
      </w:r>
      <w:r>
        <w:rPr>
          <w:noProof/>
        </w:rPr>
        <w:fldChar w:fldCharType="separate"/>
      </w:r>
      <w:r>
        <w:rPr>
          <w:noProof/>
        </w:rPr>
        <w:t>69</w:t>
      </w:r>
      <w:r>
        <w:rPr>
          <w:noProof/>
        </w:rPr>
        <w:fldChar w:fldCharType="end"/>
      </w:r>
    </w:p>
    <w:p w14:paraId="75D2980C" w14:textId="1E2354CE" w:rsidR="00606835" w:rsidRDefault="00606835">
      <w:pPr>
        <w:pStyle w:val="TOC2"/>
        <w:rPr>
          <w:rFonts w:ascii="Calibri" w:hAnsi="Calibri"/>
          <w:noProof/>
          <w:sz w:val="22"/>
          <w:szCs w:val="22"/>
          <w:lang w:eastAsia="en-GB"/>
        </w:rPr>
      </w:pPr>
      <w:r>
        <w:rPr>
          <w:noProof/>
        </w:rPr>
        <w:t>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_Toc114868850 \h </w:instrText>
      </w:r>
      <w:r>
        <w:rPr>
          <w:noProof/>
        </w:rPr>
      </w:r>
      <w:r>
        <w:rPr>
          <w:noProof/>
        </w:rPr>
        <w:fldChar w:fldCharType="separate"/>
      </w:r>
      <w:r>
        <w:rPr>
          <w:noProof/>
        </w:rPr>
        <w:t>69</w:t>
      </w:r>
      <w:r>
        <w:rPr>
          <w:noProof/>
        </w:rPr>
        <w:fldChar w:fldCharType="end"/>
      </w:r>
    </w:p>
    <w:p w14:paraId="2B1FF20E" w14:textId="09DCD291" w:rsidR="00606835" w:rsidRDefault="00606835">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Functional model for group management</w:t>
      </w:r>
      <w:r>
        <w:rPr>
          <w:noProof/>
        </w:rPr>
        <w:tab/>
      </w:r>
      <w:r>
        <w:rPr>
          <w:noProof/>
        </w:rPr>
        <w:fldChar w:fldCharType="begin"/>
      </w:r>
      <w:r>
        <w:rPr>
          <w:noProof/>
        </w:rPr>
        <w:instrText xml:space="preserve"> PAGEREF _Toc114868851 \h </w:instrText>
      </w:r>
      <w:r>
        <w:rPr>
          <w:noProof/>
        </w:rPr>
      </w:r>
      <w:r>
        <w:rPr>
          <w:noProof/>
        </w:rPr>
        <w:fldChar w:fldCharType="separate"/>
      </w:r>
      <w:r>
        <w:rPr>
          <w:noProof/>
        </w:rPr>
        <w:t>69</w:t>
      </w:r>
      <w:r>
        <w:rPr>
          <w:noProof/>
        </w:rPr>
        <w:fldChar w:fldCharType="end"/>
      </w:r>
    </w:p>
    <w:p w14:paraId="0395D9EF" w14:textId="4D0645E4" w:rsidR="00606835" w:rsidRDefault="00606835">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_Toc114868852 \h </w:instrText>
      </w:r>
      <w:r>
        <w:rPr>
          <w:noProof/>
        </w:rPr>
      </w:r>
      <w:r>
        <w:rPr>
          <w:noProof/>
        </w:rPr>
        <w:fldChar w:fldCharType="separate"/>
      </w:r>
      <w:r>
        <w:rPr>
          <w:noProof/>
        </w:rPr>
        <w:t>69</w:t>
      </w:r>
      <w:r>
        <w:rPr>
          <w:noProof/>
        </w:rPr>
        <w:fldChar w:fldCharType="end"/>
      </w:r>
    </w:p>
    <w:p w14:paraId="26D646F2" w14:textId="633A6E8E" w:rsidR="00606835" w:rsidRDefault="00606835">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_Toc114868853 \h </w:instrText>
      </w:r>
      <w:r>
        <w:rPr>
          <w:noProof/>
        </w:rPr>
      </w:r>
      <w:r>
        <w:rPr>
          <w:noProof/>
        </w:rPr>
        <w:fldChar w:fldCharType="separate"/>
      </w:r>
      <w:r>
        <w:rPr>
          <w:noProof/>
        </w:rPr>
        <w:t>69</w:t>
      </w:r>
      <w:r>
        <w:rPr>
          <w:noProof/>
        </w:rPr>
        <w:fldChar w:fldCharType="end"/>
      </w:r>
    </w:p>
    <w:p w14:paraId="056C7055" w14:textId="70063287" w:rsidR="00606835" w:rsidRDefault="00606835">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_Toc114868854 \h </w:instrText>
      </w:r>
      <w:r>
        <w:rPr>
          <w:noProof/>
        </w:rPr>
      </w:r>
      <w:r>
        <w:rPr>
          <w:noProof/>
        </w:rPr>
        <w:fldChar w:fldCharType="separate"/>
      </w:r>
      <w:r>
        <w:rPr>
          <w:noProof/>
        </w:rPr>
        <w:t>69</w:t>
      </w:r>
      <w:r>
        <w:rPr>
          <w:noProof/>
        </w:rPr>
        <w:fldChar w:fldCharType="end"/>
      </w:r>
    </w:p>
    <w:p w14:paraId="2C1E2C1F" w14:textId="56500198" w:rsidR="00606835" w:rsidRDefault="00606835">
      <w:pPr>
        <w:pStyle w:val="TOC3"/>
        <w:rPr>
          <w:rFonts w:ascii="Calibri" w:hAnsi="Calibri"/>
          <w:noProof/>
          <w:sz w:val="22"/>
          <w:szCs w:val="22"/>
          <w:lang w:eastAsia="en-GB"/>
        </w:rPr>
      </w:pPr>
      <w:r>
        <w:rPr>
          <w:noProof/>
        </w:rPr>
        <w:t>10.2.4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_Toc114868855 \h </w:instrText>
      </w:r>
      <w:r>
        <w:rPr>
          <w:noProof/>
        </w:rPr>
      </w:r>
      <w:r>
        <w:rPr>
          <w:noProof/>
        </w:rPr>
        <w:fldChar w:fldCharType="separate"/>
      </w:r>
      <w:r>
        <w:rPr>
          <w:noProof/>
        </w:rPr>
        <w:t>70</w:t>
      </w:r>
      <w:r>
        <w:rPr>
          <w:noProof/>
        </w:rPr>
        <w:fldChar w:fldCharType="end"/>
      </w:r>
    </w:p>
    <w:p w14:paraId="1C8F606E" w14:textId="456894F1" w:rsidR="00606835" w:rsidRDefault="00606835">
      <w:pPr>
        <w:pStyle w:val="TOC4"/>
        <w:rPr>
          <w:rFonts w:ascii="Calibri" w:hAnsi="Calibri"/>
          <w:noProof/>
          <w:sz w:val="22"/>
          <w:szCs w:val="22"/>
          <w:lang w:eastAsia="en-GB"/>
        </w:rPr>
      </w:pPr>
      <w:r>
        <w:rPr>
          <w:noProof/>
        </w:rPr>
        <w:t>10.2.4.1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_Toc114868856 \h </w:instrText>
      </w:r>
      <w:r>
        <w:rPr>
          <w:noProof/>
        </w:rPr>
      </w:r>
      <w:r>
        <w:rPr>
          <w:noProof/>
        </w:rPr>
        <w:fldChar w:fldCharType="separate"/>
      </w:r>
      <w:r>
        <w:rPr>
          <w:noProof/>
        </w:rPr>
        <w:t>70</w:t>
      </w:r>
      <w:r>
        <w:rPr>
          <w:noProof/>
        </w:rPr>
        <w:fldChar w:fldCharType="end"/>
      </w:r>
    </w:p>
    <w:p w14:paraId="43731428" w14:textId="4CB83DBF" w:rsidR="00606835" w:rsidRDefault="00606835">
      <w:pPr>
        <w:pStyle w:val="TOC4"/>
        <w:rPr>
          <w:rFonts w:ascii="Calibri" w:hAnsi="Calibri"/>
          <w:noProof/>
          <w:sz w:val="22"/>
          <w:szCs w:val="22"/>
          <w:lang w:eastAsia="en-GB"/>
        </w:rPr>
      </w:pPr>
      <w:r>
        <w:rPr>
          <w:noProof/>
        </w:rPr>
        <w:t>10.2.4.2</w:t>
      </w:r>
      <w:r>
        <w:rPr>
          <w:rFonts w:ascii="Calibri" w:hAnsi="Calibri"/>
          <w:noProof/>
          <w:sz w:val="22"/>
          <w:szCs w:val="22"/>
          <w:lang w:eastAsia="en-GB"/>
        </w:rPr>
        <w:tab/>
      </w:r>
      <w:r>
        <w:rPr>
          <w:noProof/>
        </w:rPr>
        <w:t>Group management client</w:t>
      </w:r>
      <w:r>
        <w:rPr>
          <w:noProof/>
        </w:rPr>
        <w:tab/>
      </w:r>
      <w:r>
        <w:rPr>
          <w:noProof/>
        </w:rPr>
        <w:fldChar w:fldCharType="begin"/>
      </w:r>
      <w:r>
        <w:rPr>
          <w:noProof/>
        </w:rPr>
        <w:instrText xml:space="preserve"> PAGEREF _Toc114868857 \h </w:instrText>
      </w:r>
      <w:r>
        <w:rPr>
          <w:noProof/>
        </w:rPr>
      </w:r>
      <w:r>
        <w:rPr>
          <w:noProof/>
        </w:rPr>
        <w:fldChar w:fldCharType="separate"/>
      </w:r>
      <w:r>
        <w:rPr>
          <w:noProof/>
        </w:rPr>
        <w:t>70</w:t>
      </w:r>
      <w:r>
        <w:rPr>
          <w:noProof/>
        </w:rPr>
        <w:fldChar w:fldCharType="end"/>
      </w:r>
    </w:p>
    <w:p w14:paraId="30D92537" w14:textId="513A122B" w:rsidR="00606835" w:rsidRDefault="00606835">
      <w:pPr>
        <w:pStyle w:val="TOC4"/>
        <w:rPr>
          <w:rFonts w:ascii="Calibri" w:hAnsi="Calibri"/>
          <w:noProof/>
          <w:sz w:val="22"/>
          <w:szCs w:val="22"/>
          <w:lang w:eastAsia="en-GB"/>
        </w:rPr>
      </w:pPr>
      <w:r>
        <w:rPr>
          <w:noProof/>
        </w:rPr>
        <w:t>10.2.4.3</w:t>
      </w:r>
      <w:r>
        <w:rPr>
          <w:rFonts w:ascii="Calibri" w:hAnsi="Calibri"/>
          <w:noProof/>
          <w:sz w:val="22"/>
          <w:szCs w:val="22"/>
          <w:lang w:eastAsia="en-GB"/>
        </w:rPr>
        <w:tab/>
      </w:r>
      <w:r>
        <w:rPr>
          <w:noProof/>
        </w:rPr>
        <w:t>Group management server</w:t>
      </w:r>
      <w:r>
        <w:rPr>
          <w:noProof/>
        </w:rPr>
        <w:tab/>
      </w:r>
      <w:r>
        <w:rPr>
          <w:noProof/>
        </w:rPr>
        <w:fldChar w:fldCharType="begin"/>
      </w:r>
      <w:r>
        <w:rPr>
          <w:noProof/>
        </w:rPr>
        <w:instrText xml:space="preserve"> PAGEREF _Toc114868858 \h </w:instrText>
      </w:r>
      <w:r>
        <w:rPr>
          <w:noProof/>
        </w:rPr>
      </w:r>
      <w:r>
        <w:rPr>
          <w:noProof/>
        </w:rPr>
        <w:fldChar w:fldCharType="separate"/>
      </w:r>
      <w:r>
        <w:rPr>
          <w:noProof/>
        </w:rPr>
        <w:t>70</w:t>
      </w:r>
      <w:r>
        <w:rPr>
          <w:noProof/>
        </w:rPr>
        <w:fldChar w:fldCharType="end"/>
      </w:r>
    </w:p>
    <w:p w14:paraId="15756AED" w14:textId="247F0239" w:rsidR="00606835" w:rsidRDefault="00606835">
      <w:pPr>
        <w:pStyle w:val="TOC3"/>
        <w:rPr>
          <w:rFonts w:ascii="Calibri" w:hAnsi="Calibri"/>
          <w:noProof/>
          <w:sz w:val="22"/>
          <w:szCs w:val="22"/>
          <w:lang w:eastAsia="en-GB"/>
        </w:rPr>
      </w:pPr>
      <w:r>
        <w:rPr>
          <w:noProof/>
        </w:rPr>
        <w:t>10.2.5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_Toc114868859 \h </w:instrText>
      </w:r>
      <w:r>
        <w:rPr>
          <w:noProof/>
        </w:rPr>
      </w:r>
      <w:r>
        <w:rPr>
          <w:noProof/>
        </w:rPr>
        <w:fldChar w:fldCharType="separate"/>
      </w:r>
      <w:r>
        <w:rPr>
          <w:noProof/>
        </w:rPr>
        <w:t>70</w:t>
      </w:r>
      <w:r>
        <w:rPr>
          <w:noProof/>
        </w:rPr>
        <w:fldChar w:fldCharType="end"/>
      </w:r>
    </w:p>
    <w:p w14:paraId="5493C590" w14:textId="0E654443" w:rsidR="00606835" w:rsidRDefault="00606835">
      <w:pPr>
        <w:pStyle w:val="TOC4"/>
        <w:rPr>
          <w:rFonts w:ascii="Calibri" w:hAnsi="Calibri"/>
          <w:noProof/>
          <w:sz w:val="22"/>
          <w:szCs w:val="22"/>
          <w:lang w:eastAsia="en-GB"/>
        </w:rPr>
      </w:pPr>
      <w:r>
        <w:rPr>
          <w:noProof/>
        </w:rPr>
        <w:t>10.2.5.1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_Toc114868860 \h </w:instrText>
      </w:r>
      <w:r>
        <w:rPr>
          <w:noProof/>
        </w:rPr>
      </w:r>
      <w:r>
        <w:rPr>
          <w:noProof/>
        </w:rPr>
        <w:fldChar w:fldCharType="separate"/>
      </w:r>
      <w:r>
        <w:rPr>
          <w:noProof/>
        </w:rPr>
        <w:t>70</w:t>
      </w:r>
      <w:r>
        <w:rPr>
          <w:noProof/>
        </w:rPr>
        <w:fldChar w:fldCharType="end"/>
      </w:r>
    </w:p>
    <w:p w14:paraId="440EF962" w14:textId="7E158744" w:rsidR="00606835" w:rsidRDefault="00606835">
      <w:pPr>
        <w:pStyle w:val="TOC4"/>
        <w:rPr>
          <w:rFonts w:ascii="Calibri" w:hAnsi="Calibri"/>
          <w:noProof/>
          <w:sz w:val="22"/>
          <w:szCs w:val="22"/>
          <w:lang w:eastAsia="en-GB"/>
        </w:rPr>
      </w:pPr>
      <w:r>
        <w:rPr>
          <w:noProof/>
        </w:rPr>
        <w:t>10.2.5.2</w:t>
      </w:r>
      <w:r>
        <w:rPr>
          <w:rFonts w:ascii="Calibri" w:hAnsi="Calibri"/>
          <w:noProof/>
          <w:sz w:val="22"/>
          <w:szCs w:val="22"/>
          <w:lang w:eastAsia="en-GB"/>
        </w:rPr>
        <w:tab/>
      </w:r>
      <w:r>
        <w:rPr>
          <w:noProof/>
        </w:rPr>
        <w:t>GM-UU</w:t>
      </w:r>
      <w:r>
        <w:rPr>
          <w:noProof/>
        </w:rPr>
        <w:tab/>
      </w:r>
      <w:r>
        <w:rPr>
          <w:noProof/>
        </w:rPr>
        <w:fldChar w:fldCharType="begin"/>
      </w:r>
      <w:r>
        <w:rPr>
          <w:noProof/>
        </w:rPr>
        <w:instrText xml:space="preserve"> PAGEREF _Toc114868861 \h </w:instrText>
      </w:r>
      <w:r>
        <w:rPr>
          <w:noProof/>
        </w:rPr>
      </w:r>
      <w:r>
        <w:rPr>
          <w:noProof/>
        </w:rPr>
        <w:fldChar w:fldCharType="separate"/>
      </w:r>
      <w:r>
        <w:rPr>
          <w:noProof/>
        </w:rPr>
        <w:t>71</w:t>
      </w:r>
      <w:r>
        <w:rPr>
          <w:noProof/>
        </w:rPr>
        <w:fldChar w:fldCharType="end"/>
      </w:r>
    </w:p>
    <w:p w14:paraId="0D81F6CD" w14:textId="4CA03254" w:rsidR="00606835" w:rsidRDefault="00606835">
      <w:pPr>
        <w:pStyle w:val="TOC4"/>
        <w:rPr>
          <w:rFonts w:ascii="Calibri" w:hAnsi="Calibri"/>
          <w:noProof/>
          <w:sz w:val="22"/>
          <w:szCs w:val="22"/>
          <w:lang w:eastAsia="en-GB"/>
        </w:rPr>
      </w:pPr>
      <w:r>
        <w:rPr>
          <w:noProof/>
        </w:rPr>
        <w:t>10.2.5.3</w:t>
      </w:r>
      <w:r>
        <w:rPr>
          <w:rFonts w:ascii="Calibri" w:hAnsi="Calibri"/>
          <w:noProof/>
          <w:sz w:val="22"/>
          <w:szCs w:val="22"/>
          <w:lang w:eastAsia="en-GB"/>
        </w:rPr>
        <w:tab/>
      </w:r>
      <w:r>
        <w:rPr>
          <w:noProof/>
        </w:rPr>
        <w:t>GM-PC5</w:t>
      </w:r>
      <w:r>
        <w:rPr>
          <w:noProof/>
        </w:rPr>
        <w:tab/>
      </w:r>
      <w:r>
        <w:rPr>
          <w:noProof/>
        </w:rPr>
        <w:fldChar w:fldCharType="begin"/>
      </w:r>
      <w:r>
        <w:rPr>
          <w:noProof/>
        </w:rPr>
        <w:instrText xml:space="preserve"> PAGEREF _Toc114868862 \h </w:instrText>
      </w:r>
      <w:r>
        <w:rPr>
          <w:noProof/>
        </w:rPr>
      </w:r>
      <w:r>
        <w:rPr>
          <w:noProof/>
        </w:rPr>
        <w:fldChar w:fldCharType="separate"/>
      </w:r>
      <w:r>
        <w:rPr>
          <w:noProof/>
        </w:rPr>
        <w:t>71</w:t>
      </w:r>
      <w:r>
        <w:rPr>
          <w:noProof/>
        </w:rPr>
        <w:fldChar w:fldCharType="end"/>
      </w:r>
    </w:p>
    <w:p w14:paraId="4DE5D3EA" w14:textId="6B8A8242" w:rsidR="00606835" w:rsidRDefault="00606835">
      <w:pPr>
        <w:pStyle w:val="TOC4"/>
        <w:rPr>
          <w:rFonts w:ascii="Calibri" w:hAnsi="Calibri"/>
          <w:noProof/>
          <w:sz w:val="22"/>
          <w:szCs w:val="22"/>
          <w:lang w:eastAsia="en-GB"/>
        </w:rPr>
      </w:pPr>
      <w:r>
        <w:rPr>
          <w:noProof/>
        </w:rPr>
        <w:t>10.2.5.4</w:t>
      </w:r>
      <w:r>
        <w:rPr>
          <w:rFonts w:ascii="Calibri" w:hAnsi="Calibri"/>
          <w:noProof/>
          <w:sz w:val="22"/>
          <w:szCs w:val="22"/>
          <w:lang w:eastAsia="en-GB"/>
        </w:rPr>
        <w:tab/>
      </w:r>
      <w:r>
        <w:rPr>
          <w:noProof/>
        </w:rPr>
        <w:t>GM-C</w:t>
      </w:r>
      <w:r>
        <w:rPr>
          <w:noProof/>
        </w:rPr>
        <w:tab/>
      </w:r>
      <w:r>
        <w:rPr>
          <w:noProof/>
        </w:rPr>
        <w:fldChar w:fldCharType="begin"/>
      </w:r>
      <w:r>
        <w:rPr>
          <w:noProof/>
        </w:rPr>
        <w:instrText xml:space="preserve"> PAGEREF _Toc114868863 \h </w:instrText>
      </w:r>
      <w:r>
        <w:rPr>
          <w:noProof/>
        </w:rPr>
      </w:r>
      <w:r>
        <w:rPr>
          <w:noProof/>
        </w:rPr>
        <w:fldChar w:fldCharType="separate"/>
      </w:r>
      <w:r>
        <w:rPr>
          <w:noProof/>
        </w:rPr>
        <w:t>71</w:t>
      </w:r>
      <w:r>
        <w:rPr>
          <w:noProof/>
        </w:rPr>
        <w:fldChar w:fldCharType="end"/>
      </w:r>
    </w:p>
    <w:p w14:paraId="04FF8FC1" w14:textId="13034A65" w:rsidR="00606835" w:rsidRDefault="00606835">
      <w:pPr>
        <w:pStyle w:val="TOC4"/>
        <w:rPr>
          <w:rFonts w:ascii="Calibri" w:hAnsi="Calibri"/>
          <w:noProof/>
          <w:sz w:val="22"/>
          <w:szCs w:val="22"/>
          <w:lang w:eastAsia="en-GB"/>
        </w:rPr>
      </w:pPr>
      <w:r>
        <w:rPr>
          <w:noProof/>
        </w:rPr>
        <w:t>10.2.5.5</w:t>
      </w:r>
      <w:r>
        <w:rPr>
          <w:rFonts w:ascii="Calibri" w:hAnsi="Calibri"/>
          <w:noProof/>
          <w:sz w:val="22"/>
          <w:szCs w:val="22"/>
          <w:lang w:eastAsia="en-GB"/>
        </w:rPr>
        <w:tab/>
      </w:r>
      <w:r>
        <w:rPr>
          <w:noProof/>
        </w:rPr>
        <w:t>GM-S</w:t>
      </w:r>
      <w:r>
        <w:rPr>
          <w:noProof/>
        </w:rPr>
        <w:tab/>
      </w:r>
      <w:r>
        <w:rPr>
          <w:noProof/>
        </w:rPr>
        <w:fldChar w:fldCharType="begin"/>
      </w:r>
      <w:r>
        <w:rPr>
          <w:noProof/>
        </w:rPr>
        <w:instrText xml:space="preserve"> PAGEREF _Toc114868864 \h </w:instrText>
      </w:r>
      <w:r>
        <w:rPr>
          <w:noProof/>
        </w:rPr>
      </w:r>
      <w:r>
        <w:rPr>
          <w:noProof/>
        </w:rPr>
        <w:fldChar w:fldCharType="separate"/>
      </w:r>
      <w:r>
        <w:rPr>
          <w:noProof/>
        </w:rPr>
        <w:t>71</w:t>
      </w:r>
      <w:r>
        <w:rPr>
          <w:noProof/>
        </w:rPr>
        <w:fldChar w:fldCharType="end"/>
      </w:r>
    </w:p>
    <w:p w14:paraId="5B3A8720" w14:textId="2B92DC46" w:rsidR="00606835" w:rsidRDefault="00606835">
      <w:pPr>
        <w:pStyle w:val="TOC4"/>
        <w:rPr>
          <w:rFonts w:ascii="Calibri" w:hAnsi="Calibri"/>
          <w:noProof/>
          <w:sz w:val="22"/>
          <w:szCs w:val="22"/>
          <w:lang w:eastAsia="en-GB"/>
        </w:rPr>
      </w:pPr>
      <w:r>
        <w:rPr>
          <w:noProof/>
        </w:rPr>
        <w:lastRenderedPageBreak/>
        <w:t>10.2.5.6</w:t>
      </w:r>
      <w:r>
        <w:rPr>
          <w:rFonts w:ascii="Calibri" w:hAnsi="Calibri"/>
          <w:noProof/>
          <w:sz w:val="22"/>
          <w:szCs w:val="22"/>
          <w:lang w:eastAsia="en-GB"/>
        </w:rPr>
        <w:tab/>
      </w:r>
      <w:r>
        <w:rPr>
          <w:noProof/>
        </w:rPr>
        <w:t>GM-E</w:t>
      </w:r>
      <w:r>
        <w:rPr>
          <w:noProof/>
        </w:rPr>
        <w:tab/>
      </w:r>
      <w:r>
        <w:rPr>
          <w:noProof/>
        </w:rPr>
        <w:fldChar w:fldCharType="begin"/>
      </w:r>
      <w:r>
        <w:rPr>
          <w:noProof/>
        </w:rPr>
        <w:instrText xml:space="preserve"> PAGEREF _Toc114868865 \h </w:instrText>
      </w:r>
      <w:r>
        <w:rPr>
          <w:noProof/>
        </w:rPr>
      </w:r>
      <w:r>
        <w:rPr>
          <w:noProof/>
        </w:rPr>
        <w:fldChar w:fldCharType="separate"/>
      </w:r>
      <w:r>
        <w:rPr>
          <w:noProof/>
        </w:rPr>
        <w:t>71</w:t>
      </w:r>
      <w:r>
        <w:rPr>
          <w:noProof/>
        </w:rPr>
        <w:fldChar w:fldCharType="end"/>
      </w:r>
    </w:p>
    <w:p w14:paraId="6F5EB050" w14:textId="2E91161E" w:rsidR="00606835" w:rsidRDefault="00606835">
      <w:pPr>
        <w:pStyle w:val="TOC4"/>
        <w:rPr>
          <w:rFonts w:ascii="Calibri" w:hAnsi="Calibri"/>
          <w:noProof/>
          <w:sz w:val="22"/>
          <w:szCs w:val="22"/>
          <w:lang w:eastAsia="en-GB"/>
        </w:rPr>
      </w:pPr>
      <w:r>
        <w:rPr>
          <w:noProof/>
        </w:rPr>
        <w:t>10.2.5.7</w:t>
      </w:r>
      <w:r>
        <w:rPr>
          <w:rFonts w:ascii="Calibri" w:hAnsi="Calibri"/>
          <w:noProof/>
          <w:sz w:val="22"/>
          <w:szCs w:val="22"/>
          <w:lang w:eastAsia="en-GB"/>
        </w:rPr>
        <w:tab/>
      </w:r>
      <w:r>
        <w:rPr>
          <w:noProof/>
        </w:rPr>
        <w:t>N33</w:t>
      </w:r>
      <w:r>
        <w:rPr>
          <w:noProof/>
        </w:rPr>
        <w:tab/>
      </w:r>
      <w:r>
        <w:rPr>
          <w:noProof/>
        </w:rPr>
        <w:fldChar w:fldCharType="begin"/>
      </w:r>
      <w:r>
        <w:rPr>
          <w:noProof/>
        </w:rPr>
        <w:instrText xml:space="preserve"> PAGEREF _Toc114868866 \h </w:instrText>
      </w:r>
      <w:r>
        <w:rPr>
          <w:noProof/>
        </w:rPr>
      </w:r>
      <w:r>
        <w:rPr>
          <w:noProof/>
        </w:rPr>
        <w:fldChar w:fldCharType="separate"/>
      </w:r>
      <w:r>
        <w:rPr>
          <w:noProof/>
        </w:rPr>
        <w:t>71</w:t>
      </w:r>
      <w:r>
        <w:rPr>
          <w:noProof/>
        </w:rPr>
        <w:fldChar w:fldCharType="end"/>
      </w:r>
    </w:p>
    <w:p w14:paraId="1E9ED72A" w14:textId="6CA14E99" w:rsidR="00606835" w:rsidRDefault="00606835">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_Toc114868867 \h </w:instrText>
      </w:r>
      <w:r>
        <w:rPr>
          <w:noProof/>
        </w:rPr>
      </w:r>
      <w:r>
        <w:rPr>
          <w:noProof/>
        </w:rPr>
        <w:fldChar w:fldCharType="separate"/>
      </w:r>
      <w:r>
        <w:rPr>
          <w:noProof/>
        </w:rPr>
        <w:t>71</w:t>
      </w:r>
      <w:r>
        <w:rPr>
          <w:noProof/>
        </w:rPr>
        <w:fldChar w:fldCharType="end"/>
      </w:r>
    </w:p>
    <w:p w14:paraId="4EB12187" w14:textId="05AEBD1A" w:rsidR="00606835" w:rsidRDefault="00606835">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_Toc114868868 \h </w:instrText>
      </w:r>
      <w:r>
        <w:rPr>
          <w:noProof/>
        </w:rPr>
      </w:r>
      <w:r>
        <w:rPr>
          <w:noProof/>
        </w:rPr>
        <w:fldChar w:fldCharType="separate"/>
      </w:r>
      <w:r>
        <w:rPr>
          <w:noProof/>
        </w:rPr>
        <w:t>71</w:t>
      </w:r>
      <w:r>
        <w:rPr>
          <w:noProof/>
        </w:rPr>
        <w:fldChar w:fldCharType="end"/>
      </w:r>
    </w:p>
    <w:p w14:paraId="7C600584" w14:textId="113097F2" w:rsidR="00606835" w:rsidRDefault="00606835">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_Toc114868869 \h </w:instrText>
      </w:r>
      <w:r>
        <w:rPr>
          <w:noProof/>
        </w:rPr>
      </w:r>
      <w:r>
        <w:rPr>
          <w:noProof/>
        </w:rPr>
        <w:fldChar w:fldCharType="separate"/>
      </w:r>
      <w:r>
        <w:rPr>
          <w:noProof/>
        </w:rPr>
        <w:t>72</w:t>
      </w:r>
      <w:r>
        <w:rPr>
          <w:noProof/>
        </w:rPr>
        <w:fldChar w:fldCharType="end"/>
      </w:r>
    </w:p>
    <w:p w14:paraId="0AC0921E" w14:textId="6964EC2B" w:rsidR="00606835" w:rsidRDefault="00606835">
      <w:pPr>
        <w:pStyle w:val="TOC4"/>
        <w:rPr>
          <w:rFonts w:ascii="Calibri" w:hAnsi="Calibri"/>
          <w:noProof/>
          <w:sz w:val="22"/>
          <w:szCs w:val="22"/>
          <w:lang w:eastAsia="en-GB"/>
        </w:rPr>
      </w:pPr>
      <w:r>
        <w:rPr>
          <w:noProof/>
        </w:rPr>
        <w:t>10.3.2.1</w:t>
      </w:r>
      <w:r>
        <w:rPr>
          <w:rFonts w:ascii="Calibri" w:hAnsi="Calibri"/>
          <w:noProof/>
          <w:sz w:val="22"/>
          <w:szCs w:val="22"/>
          <w:lang w:eastAsia="en-GB"/>
        </w:rPr>
        <w:tab/>
      </w:r>
      <w:r>
        <w:rPr>
          <w:noProof/>
        </w:rPr>
        <w:t>Group creation request</w:t>
      </w:r>
      <w:r>
        <w:rPr>
          <w:noProof/>
        </w:rPr>
        <w:tab/>
      </w:r>
      <w:r>
        <w:rPr>
          <w:noProof/>
        </w:rPr>
        <w:fldChar w:fldCharType="begin"/>
      </w:r>
      <w:r>
        <w:rPr>
          <w:noProof/>
        </w:rPr>
        <w:instrText xml:space="preserve"> PAGEREF _Toc114868870 \h </w:instrText>
      </w:r>
      <w:r>
        <w:rPr>
          <w:noProof/>
        </w:rPr>
      </w:r>
      <w:r>
        <w:rPr>
          <w:noProof/>
        </w:rPr>
        <w:fldChar w:fldCharType="separate"/>
      </w:r>
      <w:r>
        <w:rPr>
          <w:noProof/>
        </w:rPr>
        <w:t>72</w:t>
      </w:r>
      <w:r>
        <w:rPr>
          <w:noProof/>
        </w:rPr>
        <w:fldChar w:fldCharType="end"/>
      </w:r>
    </w:p>
    <w:p w14:paraId="18B23170" w14:textId="1C00F763" w:rsidR="00606835" w:rsidRDefault="00606835">
      <w:pPr>
        <w:pStyle w:val="TOC4"/>
        <w:rPr>
          <w:rFonts w:ascii="Calibri" w:hAnsi="Calibri"/>
          <w:noProof/>
          <w:sz w:val="22"/>
          <w:szCs w:val="22"/>
          <w:lang w:eastAsia="en-GB"/>
        </w:rPr>
      </w:pPr>
      <w:r>
        <w:rPr>
          <w:noProof/>
        </w:rPr>
        <w:t>10.3.2.2</w:t>
      </w:r>
      <w:r>
        <w:rPr>
          <w:rFonts w:ascii="Calibri" w:hAnsi="Calibri"/>
          <w:noProof/>
          <w:sz w:val="22"/>
          <w:szCs w:val="22"/>
          <w:lang w:eastAsia="en-GB"/>
        </w:rPr>
        <w:tab/>
      </w:r>
      <w:r>
        <w:rPr>
          <w:noProof/>
        </w:rPr>
        <w:t>Group creation response</w:t>
      </w:r>
      <w:r>
        <w:rPr>
          <w:noProof/>
        </w:rPr>
        <w:tab/>
      </w:r>
      <w:r>
        <w:rPr>
          <w:noProof/>
        </w:rPr>
        <w:fldChar w:fldCharType="begin"/>
      </w:r>
      <w:r>
        <w:rPr>
          <w:noProof/>
        </w:rPr>
        <w:instrText xml:space="preserve"> PAGEREF _Toc114868871 \h </w:instrText>
      </w:r>
      <w:r>
        <w:rPr>
          <w:noProof/>
        </w:rPr>
      </w:r>
      <w:r>
        <w:rPr>
          <w:noProof/>
        </w:rPr>
        <w:fldChar w:fldCharType="separate"/>
      </w:r>
      <w:r>
        <w:rPr>
          <w:noProof/>
        </w:rPr>
        <w:t>72</w:t>
      </w:r>
      <w:r>
        <w:rPr>
          <w:noProof/>
        </w:rPr>
        <w:fldChar w:fldCharType="end"/>
      </w:r>
    </w:p>
    <w:p w14:paraId="071F536F" w14:textId="0B38CE01" w:rsidR="00606835" w:rsidRDefault="00606835">
      <w:pPr>
        <w:pStyle w:val="TOC4"/>
        <w:rPr>
          <w:rFonts w:ascii="Calibri" w:hAnsi="Calibri"/>
          <w:noProof/>
          <w:sz w:val="22"/>
          <w:szCs w:val="22"/>
          <w:lang w:eastAsia="en-GB"/>
        </w:rPr>
      </w:pPr>
      <w:r>
        <w:rPr>
          <w:noProof/>
        </w:rPr>
        <w:t>10.3.2.3</w:t>
      </w:r>
      <w:r>
        <w:rPr>
          <w:rFonts w:ascii="Calibri" w:hAnsi="Calibri"/>
          <w:noProof/>
          <w:sz w:val="22"/>
          <w:szCs w:val="22"/>
          <w:lang w:eastAsia="en-GB"/>
        </w:rPr>
        <w:tab/>
      </w:r>
      <w:r>
        <w:rPr>
          <w:noProof/>
        </w:rPr>
        <w:t>Group creation notification</w:t>
      </w:r>
      <w:r>
        <w:rPr>
          <w:noProof/>
        </w:rPr>
        <w:tab/>
      </w:r>
      <w:r>
        <w:rPr>
          <w:noProof/>
        </w:rPr>
        <w:fldChar w:fldCharType="begin"/>
      </w:r>
      <w:r>
        <w:rPr>
          <w:noProof/>
        </w:rPr>
        <w:instrText xml:space="preserve"> PAGEREF _Toc114868872 \h </w:instrText>
      </w:r>
      <w:r>
        <w:rPr>
          <w:noProof/>
        </w:rPr>
      </w:r>
      <w:r>
        <w:rPr>
          <w:noProof/>
        </w:rPr>
        <w:fldChar w:fldCharType="separate"/>
      </w:r>
      <w:r>
        <w:rPr>
          <w:noProof/>
        </w:rPr>
        <w:t>72</w:t>
      </w:r>
      <w:r>
        <w:rPr>
          <w:noProof/>
        </w:rPr>
        <w:fldChar w:fldCharType="end"/>
      </w:r>
    </w:p>
    <w:p w14:paraId="57D07036" w14:textId="48ECD68A" w:rsidR="00606835" w:rsidRDefault="00606835">
      <w:pPr>
        <w:pStyle w:val="TOC4"/>
        <w:rPr>
          <w:rFonts w:ascii="Calibri" w:hAnsi="Calibri"/>
          <w:noProof/>
          <w:sz w:val="22"/>
          <w:szCs w:val="22"/>
          <w:lang w:eastAsia="en-GB"/>
        </w:rPr>
      </w:pPr>
      <w:r>
        <w:rPr>
          <w:noProof/>
        </w:rPr>
        <w:t>10.3.2.</w:t>
      </w:r>
      <w:r>
        <w:rPr>
          <w:noProof/>
          <w:lang w:eastAsia="zh-CN"/>
        </w:rPr>
        <w:t>4</w:t>
      </w:r>
      <w:r>
        <w:rPr>
          <w:rFonts w:ascii="Calibri" w:hAnsi="Calibri"/>
          <w:noProof/>
          <w:sz w:val="22"/>
          <w:szCs w:val="22"/>
          <w:lang w:eastAsia="en-GB"/>
        </w:rPr>
        <w:tab/>
      </w:r>
      <w:r>
        <w:rPr>
          <w:noProof/>
        </w:rPr>
        <w:t>Group information query request</w:t>
      </w:r>
      <w:r>
        <w:rPr>
          <w:noProof/>
        </w:rPr>
        <w:tab/>
      </w:r>
      <w:r>
        <w:rPr>
          <w:noProof/>
        </w:rPr>
        <w:fldChar w:fldCharType="begin"/>
      </w:r>
      <w:r>
        <w:rPr>
          <w:noProof/>
        </w:rPr>
        <w:instrText xml:space="preserve"> PAGEREF _Toc114868873 \h </w:instrText>
      </w:r>
      <w:r>
        <w:rPr>
          <w:noProof/>
        </w:rPr>
      </w:r>
      <w:r>
        <w:rPr>
          <w:noProof/>
        </w:rPr>
        <w:fldChar w:fldCharType="separate"/>
      </w:r>
      <w:r>
        <w:rPr>
          <w:noProof/>
        </w:rPr>
        <w:t>73</w:t>
      </w:r>
      <w:r>
        <w:rPr>
          <w:noProof/>
        </w:rPr>
        <w:fldChar w:fldCharType="end"/>
      </w:r>
    </w:p>
    <w:p w14:paraId="726DABDE" w14:textId="5CEE77A0" w:rsidR="00606835" w:rsidRDefault="00606835">
      <w:pPr>
        <w:pStyle w:val="TOC4"/>
        <w:rPr>
          <w:rFonts w:ascii="Calibri" w:hAnsi="Calibri"/>
          <w:noProof/>
          <w:sz w:val="22"/>
          <w:szCs w:val="22"/>
          <w:lang w:eastAsia="en-GB"/>
        </w:rPr>
      </w:pPr>
      <w:r>
        <w:rPr>
          <w:noProof/>
        </w:rPr>
        <w:t>10.3.2.</w:t>
      </w:r>
      <w:r>
        <w:rPr>
          <w:noProof/>
          <w:lang w:eastAsia="zh-CN"/>
        </w:rPr>
        <w:t>5</w:t>
      </w:r>
      <w:r>
        <w:rPr>
          <w:rFonts w:ascii="Calibri" w:hAnsi="Calibri"/>
          <w:noProof/>
          <w:sz w:val="22"/>
          <w:szCs w:val="22"/>
          <w:lang w:eastAsia="en-GB"/>
        </w:rPr>
        <w:tab/>
      </w:r>
      <w:r>
        <w:rPr>
          <w:noProof/>
        </w:rPr>
        <w:t>Group information query response</w:t>
      </w:r>
      <w:r>
        <w:rPr>
          <w:noProof/>
        </w:rPr>
        <w:tab/>
      </w:r>
      <w:r>
        <w:rPr>
          <w:noProof/>
        </w:rPr>
        <w:fldChar w:fldCharType="begin"/>
      </w:r>
      <w:r>
        <w:rPr>
          <w:noProof/>
        </w:rPr>
        <w:instrText xml:space="preserve"> PAGEREF _Toc114868874 \h </w:instrText>
      </w:r>
      <w:r>
        <w:rPr>
          <w:noProof/>
        </w:rPr>
      </w:r>
      <w:r>
        <w:rPr>
          <w:noProof/>
        </w:rPr>
        <w:fldChar w:fldCharType="separate"/>
      </w:r>
      <w:r>
        <w:rPr>
          <w:noProof/>
        </w:rPr>
        <w:t>73</w:t>
      </w:r>
      <w:r>
        <w:rPr>
          <w:noProof/>
        </w:rPr>
        <w:fldChar w:fldCharType="end"/>
      </w:r>
    </w:p>
    <w:p w14:paraId="74676532" w14:textId="67540D03" w:rsidR="00606835" w:rsidRDefault="00606835">
      <w:pPr>
        <w:pStyle w:val="TOC4"/>
        <w:rPr>
          <w:rFonts w:ascii="Calibri" w:hAnsi="Calibri"/>
          <w:noProof/>
          <w:sz w:val="22"/>
          <w:szCs w:val="22"/>
          <w:lang w:eastAsia="en-GB"/>
        </w:rPr>
      </w:pPr>
      <w:r w:rsidRPr="00DB3955">
        <w:rPr>
          <w:noProof/>
          <w:lang w:val="nl-NL"/>
        </w:rPr>
        <w:t>10.3.2.6</w:t>
      </w:r>
      <w:r>
        <w:rPr>
          <w:rFonts w:ascii="Calibri" w:hAnsi="Calibri"/>
          <w:noProof/>
          <w:sz w:val="22"/>
          <w:szCs w:val="22"/>
          <w:lang w:eastAsia="en-GB"/>
        </w:rPr>
        <w:tab/>
      </w:r>
      <w:r w:rsidRPr="00DB3955">
        <w:rPr>
          <w:noProof/>
          <w:lang w:val="nl-NL" w:eastAsia="zh-CN"/>
        </w:rPr>
        <w:t>Group membership update request</w:t>
      </w:r>
      <w:r>
        <w:rPr>
          <w:noProof/>
        </w:rPr>
        <w:tab/>
      </w:r>
      <w:r>
        <w:rPr>
          <w:noProof/>
        </w:rPr>
        <w:fldChar w:fldCharType="begin"/>
      </w:r>
      <w:r>
        <w:rPr>
          <w:noProof/>
        </w:rPr>
        <w:instrText xml:space="preserve"> PAGEREF _Toc114868875 \h </w:instrText>
      </w:r>
      <w:r>
        <w:rPr>
          <w:noProof/>
        </w:rPr>
      </w:r>
      <w:r>
        <w:rPr>
          <w:noProof/>
        </w:rPr>
        <w:fldChar w:fldCharType="separate"/>
      </w:r>
      <w:r>
        <w:rPr>
          <w:noProof/>
        </w:rPr>
        <w:t>73</w:t>
      </w:r>
      <w:r>
        <w:rPr>
          <w:noProof/>
        </w:rPr>
        <w:fldChar w:fldCharType="end"/>
      </w:r>
    </w:p>
    <w:p w14:paraId="3DA2319D" w14:textId="10B5C7BB" w:rsidR="00606835" w:rsidRDefault="00606835">
      <w:pPr>
        <w:pStyle w:val="TOC4"/>
        <w:rPr>
          <w:rFonts w:ascii="Calibri" w:hAnsi="Calibri"/>
          <w:noProof/>
          <w:sz w:val="22"/>
          <w:szCs w:val="22"/>
          <w:lang w:eastAsia="en-GB"/>
        </w:rPr>
      </w:pPr>
      <w:r w:rsidRPr="00DB3955">
        <w:rPr>
          <w:noProof/>
          <w:lang w:val="nl-NL"/>
        </w:rPr>
        <w:t>10.3.2.</w:t>
      </w:r>
      <w:r w:rsidRPr="00DB3955">
        <w:rPr>
          <w:noProof/>
          <w:lang w:val="nl-NL" w:eastAsia="zh-CN"/>
        </w:rPr>
        <w:t>7</w:t>
      </w:r>
      <w:r>
        <w:rPr>
          <w:rFonts w:ascii="Calibri" w:hAnsi="Calibri"/>
          <w:noProof/>
          <w:sz w:val="22"/>
          <w:szCs w:val="22"/>
          <w:lang w:eastAsia="en-GB"/>
        </w:rPr>
        <w:tab/>
      </w:r>
      <w:r w:rsidRPr="00DB3955">
        <w:rPr>
          <w:noProof/>
          <w:lang w:val="nl-NL"/>
        </w:rPr>
        <w:t>G</w:t>
      </w:r>
      <w:r w:rsidRPr="00DB3955">
        <w:rPr>
          <w:noProof/>
          <w:lang w:val="nl-NL" w:eastAsia="zh-CN"/>
        </w:rPr>
        <w:t>roup membership update response</w:t>
      </w:r>
      <w:r>
        <w:rPr>
          <w:noProof/>
        </w:rPr>
        <w:tab/>
      </w:r>
      <w:r>
        <w:rPr>
          <w:noProof/>
        </w:rPr>
        <w:fldChar w:fldCharType="begin"/>
      </w:r>
      <w:r>
        <w:rPr>
          <w:noProof/>
        </w:rPr>
        <w:instrText xml:space="preserve"> PAGEREF _Toc114868876 \h </w:instrText>
      </w:r>
      <w:r>
        <w:rPr>
          <w:noProof/>
        </w:rPr>
      </w:r>
      <w:r>
        <w:rPr>
          <w:noProof/>
        </w:rPr>
        <w:fldChar w:fldCharType="separate"/>
      </w:r>
      <w:r>
        <w:rPr>
          <w:noProof/>
        </w:rPr>
        <w:t>74</w:t>
      </w:r>
      <w:r>
        <w:rPr>
          <w:noProof/>
        </w:rPr>
        <w:fldChar w:fldCharType="end"/>
      </w:r>
    </w:p>
    <w:p w14:paraId="12563705" w14:textId="23789C1D" w:rsidR="00606835" w:rsidRDefault="00606835">
      <w:pPr>
        <w:pStyle w:val="TOC4"/>
        <w:rPr>
          <w:rFonts w:ascii="Calibri" w:hAnsi="Calibri"/>
          <w:noProof/>
          <w:sz w:val="22"/>
          <w:szCs w:val="22"/>
          <w:lang w:eastAsia="en-GB"/>
        </w:rPr>
      </w:pPr>
      <w:r>
        <w:rPr>
          <w:noProof/>
        </w:rPr>
        <w:t>10.3.2.8</w:t>
      </w:r>
      <w:r>
        <w:rPr>
          <w:rFonts w:ascii="Calibri" w:hAnsi="Calibri"/>
          <w:noProof/>
          <w:sz w:val="22"/>
          <w:szCs w:val="22"/>
          <w:lang w:eastAsia="en-GB"/>
        </w:rPr>
        <w:tab/>
      </w:r>
      <w:r>
        <w:rPr>
          <w:noProof/>
        </w:rPr>
        <w:t>Group membership notification</w:t>
      </w:r>
      <w:r>
        <w:rPr>
          <w:noProof/>
        </w:rPr>
        <w:tab/>
      </w:r>
      <w:r>
        <w:rPr>
          <w:noProof/>
        </w:rPr>
        <w:fldChar w:fldCharType="begin"/>
      </w:r>
      <w:r>
        <w:rPr>
          <w:noProof/>
        </w:rPr>
        <w:instrText xml:space="preserve"> PAGEREF _Toc114868877 \h </w:instrText>
      </w:r>
      <w:r>
        <w:rPr>
          <w:noProof/>
        </w:rPr>
      </w:r>
      <w:r>
        <w:rPr>
          <w:noProof/>
        </w:rPr>
        <w:fldChar w:fldCharType="separate"/>
      </w:r>
      <w:r>
        <w:rPr>
          <w:noProof/>
        </w:rPr>
        <w:t>74</w:t>
      </w:r>
      <w:r>
        <w:rPr>
          <w:noProof/>
        </w:rPr>
        <w:fldChar w:fldCharType="end"/>
      </w:r>
    </w:p>
    <w:p w14:paraId="10896C46" w14:textId="51DB4C2B" w:rsidR="00606835" w:rsidRDefault="00606835">
      <w:pPr>
        <w:pStyle w:val="TOC4"/>
        <w:rPr>
          <w:rFonts w:ascii="Calibri" w:hAnsi="Calibri"/>
          <w:noProof/>
          <w:sz w:val="22"/>
          <w:szCs w:val="22"/>
          <w:lang w:eastAsia="en-GB"/>
        </w:rPr>
      </w:pPr>
      <w:r>
        <w:rPr>
          <w:noProof/>
        </w:rPr>
        <w:t>10.3.2.9</w:t>
      </w:r>
      <w:r>
        <w:rPr>
          <w:rFonts w:ascii="Calibri" w:hAnsi="Calibri"/>
          <w:noProof/>
          <w:sz w:val="22"/>
          <w:szCs w:val="22"/>
          <w:lang w:eastAsia="en-GB"/>
        </w:rPr>
        <w:tab/>
      </w:r>
      <w:r>
        <w:rPr>
          <w:noProof/>
        </w:rPr>
        <w:t>Group deletion request</w:t>
      </w:r>
      <w:r>
        <w:rPr>
          <w:noProof/>
        </w:rPr>
        <w:tab/>
      </w:r>
      <w:r>
        <w:rPr>
          <w:noProof/>
        </w:rPr>
        <w:fldChar w:fldCharType="begin"/>
      </w:r>
      <w:r>
        <w:rPr>
          <w:noProof/>
        </w:rPr>
        <w:instrText xml:space="preserve"> PAGEREF _Toc114868878 \h </w:instrText>
      </w:r>
      <w:r>
        <w:rPr>
          <w:noProof/>
        </w:rPr>
      </w:r>
      <w:r>
        <w:rPr>
          <w:noProof/>
        </w:rPr>
        <w:fldChar w:fldCharType="separate"/>
      </w:r>
      <w:r>
        <w:rPr>
          <w:noProof/>
        </w:rPr>
        <w:t>74</w:t>
      </w:r>
      <w:r>
        <w:rPr>
          <w:noProof/>
        </w:rPr>
        <w:fldChar w:fldCharType="end"/>
      </w:r>
    </w:p>
    <w:p w14:paraId="030B686A" w14:textId="64478F2C" w:rsidR="00606835" w:rsidRDefault="00606835">
      <w:pPr>
        <w:pStyle w:val="TOC4"/>
        <w:rPr>
          <w:rFonts w:ascii="Calibri" w:hAnsi="Calibri"/>
          <w:noProof/>
          <w:sz w:val="22"/>
          <w:szCs w:val="22"/>
          <w:lang w:eastAsia="en-GB"/>
        </w:rPr>
      </w:pPr>
      <w:r>
        <w:rPr>
          <w:noProof/>
        </w:rPr>
        <w:t>10.3.2.10</w:t>
      </w:r>
      <w:r>
        <w:rPr>
          <w:rFonts w:ascii="Calibri" w:hAnsi="Calibri"/>
          <w:noProof/>
          <w:sz w:val="22"/>
          <w:szCs w:val="22"/>
          <w:lang w:eastAsia="en-GB"/>
        </w:rPr>
        <w:tab/>
      </w:r>
      <w:r>
        <w:rPr>
          <w:noProof/>
        </w:rPr>
        <w:t>Group deletion response</w:t>
      </w:r>
      <w:r>
        <w:rPr>
          <w:noProof/>
        </w:rPr>
        <w:tab/>
      </w:r>
      <w:r>
        <w:rPr>
          <w:noProof/>
        </w:rPr>
        <w:fldChar w:fldCharType="begin"/>
      </w:r>
      <w:r>
        <w:rPr>
          <w:noProof/>
        </w:rPr>
        <w:instrText xml:space="preserve"> PAGEREF _Toc114868879 \h </w:instrText>
      </w:r>
      <w:r>
        <w:rPr>
          <w:noProof/>
        </w:rPr>
      </w:r>
      <w:r>
        <w:rPr>
          <w:noProof/>
        </w:rPr>
        <w:fldChar w:fldCharType="separate"/>
      </w:r>
      <w:r>
        <w:rPr>
          <w:noProof/>
        </w:rPr>
        <w:t>75</w:t>
      </w:r>
      <w:r>
        <w:rPr>
          <w:noProof/>
        </w:rPr>
        <w:fldChar w:fldCharType="end"/>
      </w:r>
    </w:p>
    <w:p w14:paraId="67B159B6" w14:textId="43D79BB6" w:rsidR="00606835" w:rsidRDefault="00606835">
      <w:pPr>
        <w:pStyle w:val="TOC4"/>
        <w:rPr>
          <w:rFonts w:ascii="Calibri" w:hAnsi="Calibri"/>
          <w:noProof/>
          <w:sz w:val="22"/>
          <w:szCs w:val="22"/>
          <w:lang w:eastAsia="en-GB"/>
        </w:rPr>
      </w:pPr>
      <w:r>
        <w:rPr>
          <w:noProof/>
        </w:rPr>
        <w:t>10.3.2.11</w:t>
      </w:r>
      <w:r>
        <w:rPr>
          <w:rFonts w:ascii="Calibri" w:hAnsi="Calibri"/>
          <w:noProof/>
          <w:sz w:val="22"/>
          <w:szCs w:val="22"/>
          <w:lang w:eastAsia="en-GB"/>
        </w:rPr>
        <w:tab/>
      </w:r>
      <w:r>
        <w:rPr>
          <w:noProof/>
        </w:rPr>
        <w:t>Group deletion notification</w:t>
      </w:r>
      <w:r>
        <w:rPr>
          <w:noProof/>
        </w:rPr>
        <w:tab/>
      </w:r>
      <w:r>
        <w:rPr>
          <w:noProof/>
        </w:rPr>
        <w:fldChar w:fldCharType="begin"/>
      </w:r>
      <w:r>
        <w:rPr>
          <w:noProof/>
        </w:rPr>
        <w:instrText xml:space="preserve"> PAGEREF _Toc114868880 \h </w:instrText>
      </w:r>
      <w:r>
        <w:rPr>
          <w:noProof/>
        </w:rPr>
      </w:r>
      <w:r>
        <w:rPr>
          <w:noProof/>
        </w:rPr>
        <w:fldChar w:fldCharType="separate"/>
      </w:r>
      <w:r>
        <w:rPr>
          <w:noProof/>
        </w:rPr>
        <w:t>75</w:t>
      </w:r>
      <w:r>
        <w:rPr>
          <w:noProof/>
        </w:rPr>
        <w:fldChar w:fldCharType="end"/>
      </w:r>
    </w:p>
    <w:p w14:paraId="19CB8598" w14:textId="3AC0ADF9" w:rsidR="00606835" w:rsidRDefault="00606835">
      <w:pPr>
        <w:pStyle w:val="TOC4"/>
        <w:rPr>
          <w:rFonts w:ascii="Calibri" w:hAnsi="Calibri"/>
          <w:noProof/>
          <w:sz w:val="22"/>
          <w:szCs w:val="22"/>
          <w:lang w:eastAsia="en-GB"/>
        </w:rPr>
      </w:pPr>
      <w:r>
        <w:rPr>
          <w:noProof/>
        </w:rPr>
        <w:t>10.3.2.12</w:t>
      </w:r>
      <w:r>
        <w:rPr>
          <w:rFonts w:ascii="Calibri" w:hAnsi="Calibri"/>
          <w:noProof/>
          <w:sz w:val="22"/>
          <w:szCs w:val="22"/>
          <w:lang w:eastAsia="en-GB"/>
        </w:rPr>
        <w:tab/>
      </w:r>
      <w:r>
        <w:rPr>
          <w:noProof/>
        </w:rPr>
        <w:t>Group information request</w:t>
      </w:r>
      <w:r>
        <w:rPr>
          <w:noProof/>
        </w:rPr>
        <w:tab/>
      </w:r>
      <w:r>
        <w:rPr>
          <w:noProof/>
        </w:rPr>
        <w:fldChar w:fldCharType="begin"/>
      </w:r>
      <w:r>
        <w:rPr>
          <w:noProof/>
        </w:rPr>
        <w:instrText xml:space="preserve"> PAGEREF _Toc114868881 \h </w:instrText>
      </w:r>
      <w:r>
        <w:rPr>
          <w:noProof/>
        </w:rPr>
      </w:r>
      <w:r>
        <w:rPr>
          <w:noProof/>
        </w:rPr>
        <w:fldChar w:fldCharType="separate"/>
      </w:r>
      <w:r>
        <w:rPr>
          <w:noProof/>
        </w:rPr>
        <w:t>75</w:t>
      </w:r>
      <w:r>
        <w:rPr>
          <w:noProof/>
        </w:rPr>
        <w:fldChar w:fldCharType="end"/>
      </w:r>
    </w:p>
    <w:p w14:paraId="2FD0E6F8" w14:textId="4311CB2C" w:rsidR="00606835" w:rsidRDefault="00606835">
      <w:pPr>
        <w:pStyle w:val="TOC4"/>
        <w:rPr>
          <w:rFonts w:ascii="Calibri" w:hAnsi="Calibri"/>
          <w:noProof/>
          <w:sz w:val="22"/>
          <w:szCs w:val="22"/>
          <w:lang w:eastAsia="en-GB"/>
        </w:rPr>
      </w:pPr>
      <w:r>
        <w:rPr>
          <w:noProof/>
        </w:rPr>
        <w:t>10.3.2.13</w:t>
      </w:r>
      <w:r>
        <w:rPr>
          <w:rFonts w:ascii="Calibri" w:hAnsi="Calibri"/>
          <w:noProof/>
          <w:sz w:val="22"/>
          <w:szCs w:val="22"/>
          <w:lang w:eastAsia="en-GB"/>
        </w:rPr>
        <w:tab/>
      </w:r>
      <w:r>
        <w:rPr>
          <w:noProof/>
        </w:rPr>
        <w:t>Group information response</w:t>
      </w:r>
      <w:r>
        <w:rPr>
          <w:noProof/>
        </w:rPr>
        <w:tab/>
      </w:r>
      <w:r>
        <w:rPr>
          <w:noProof/>
        </w:rPr>
        <w:fldChar w:fldCharType="begin"/>
      </w:r>
      <w:r>
        <w:rPr>
          <w:noProof/>
        </w:rPr>
        <w:instrText xml:space="preserve"> PAGEREF _Toc114868882 \h </w:instrText>
      </w:r>
      <w:r>
        <w:rPr>
          <w:noProof/>
        </w:rPr>
      </w:r>
      <w:r>
        <w:rPr>
          <w:noProof/>
        </w:rPr>
        <w:fldChar w:fldCharType="separate"/>
      </w:r>
      <w:r>
        <w:rPr>
          <w:noProof/>
        </w:rPr>
        <w:t>75</w:t>
      </w:r>
      <w:r>
        <w:rPr>
          <w:noProof/>
        </w:rPr>
        <w:fldChar w:fldCharType="end"/>
      </w:r>
    </w:p>
    <w:p w14:paraId="7C398E42" w14:textId="67E0469F" w:rsidR="00606835" w:rsidRDefault="00606835">
      <w:pPr>
        <w:pStyle w:val="TOC4"/>
        <w:rPr>
          <w:rFonts w:ascii="Calibri" w:hAnsi="Calibri"/>
          <w:noProof/>
          <w:sz w:val="22"/>
          <w:szCs w:val="22"/>
          <w:lang w:eastAsia="en-GB"/>
        </w:rPr>
      </w:pPr>
      <w:r>
        <w:rPr>
          <w:noProof/>
        </w:rPr>
        <w:t>10.3.2.14</w:t>
      </w:r>
      <w:r>
        <w:rPr>
          <w:rFonts w:ascii="Calibri" w:hAnsi="Calibri"/>
          <w:noProof/>
          <w:sz w:val="22"/>
          <w:szCs w:val="22"/>
          <w:lang w:eastAsia="en-GB"/>
        </w:rPr>
        <w:tab/>
      </w:r>
      <w:r>
        <w:rPr>
          <w:noProof/>
        </w:rPr>
        <w:t>Group information subscribe request</w:t>
      </w:r>
      <w:r>
        <w:rPr>
          <w:noProof/>
        </w:rPr>
        <w:tab/>
      </w:r>
      <w:r>
        <w:rPr>
          <w:noProof/>
        </w:rPr>
        <w:fldChar w:fldCharType="begin"/>
      </w:r>
      <w:r>
        <w:rPr>
          <w:noProof/>
        </w:rPr>
        <w:instrText xml:space="preserve"> PAGEREF _Toc114868883 \h </w:instrText>
      </w:r>
      <w:r>
        <w:rPr>
          <w:noProof/>
        </w:rPr>
      </w:r>
      <w:r>
        <w:rPr>
          <w:noProof/>
        </w:rPr>
        <w:fldChar w:fldCharType="separate"/>
      </w:r>
      <w:r>
        <w:rPr>
          <w:noProof/>
        </w:rPr>
        <w:t>76</w:t>
      </w:r>
      <w:r>
        <w:rPr>
          <w:noProof/>
        </w:rPr>
        <w:fldChar w:fldCharType="end"/>
      </w:r>
    </w:p>
    <w:p w14:paraId="471375D5" w14:textId="5903DF22" w:rsidR="00606835" w:rsidRDefault="00606835">
      <w:pPr>
        <w:pStyle w:val="TOC4"/>
        <w:rPr>
          <w:rFonts w:ascii="Calibri" w:hAnsi="Calibri"/>
          <w:noProof/>
          <w:sz w:val="22"/>
          <w:szCs w:val="22"/>
          <w:lang w:eastAsia="en-GB"/>
        </w:rPr>
      </w:pPr>
      <w:r>
        <w:rPr>
          <w:noProof/>
        </w:rPr>
        <w:t>10.3.2.15</w:t>
      </w:r>
      <w:r>
        <w:rPr>
          <w:rFonts w:ascii="Calibri" w:hAnsi="Calibri"/>
          <w:noProof/>
          <w:sz w:val="22"/>
          <w:szCs w:val="22"/>
          <w:lang w:eastAsia="en-GB"/>
        </w:rPr>
        <w:tab/>
      </w:r>
      <w:r>
        <w:rPr>
          <w:noProof/>
        </w:rPr>
        <w:t>Group information subscribe response</w:t>
      </w:r>
      <w:r>
        <w:rPr>
          <w:noProof/>
        </w:rPr>
        <w:tab/>
      </w:r>
      <w:r>
        <w:rPr>
          <w:noProof/>
        </w:rPr>
        <w:fldChar w:fldCharType="begin"/>
      </w:r>
      <w:r>
        <w:rPr>
          <w:noProof/>
        </w:rPr>
        <w:instrText xml:space="preserve"> PAGEREF _Toc114868884 \h </w:instrText>
      </w:r>
      <w:r>
        <w:rPr>
          <w:noProof/>
        </w:rPr>
      </w:r>
      <w:r>
        <w:rPr>
          <w:noProof/>
        </w:rPr>
        <w:fldChar w:fldCharType="separate"/>
      </w:r>
      <w:r>
        <w:rPr>
          <w:noProof/>
        </w:rPr>
        <w:t>76</w:t>
      </w:r>
      <w:r>
        <w:rPr>
          <w:noProof/>
        </w:rPr>
        <w:fldChar w:fldCharType="end"/>
      </w:r>
    </w:p>
    <w:p w14:paraId="509C4FF5" w14:textId="0E36E607" w:rsidR="00606835" w:rsidRDefault="00606835">
      <w:pPr>
        <w:pStyle w:val="TOC4"/>
        <w:rPr>
          <w:rFonts w:ascii="Calibri" w:hAnsi="Calibri"/>
          <w:noProof/>
          <w:sz w:val="22"/>
          <w:szCs w:val="22"/>
          <w:lang w:eastAsia="en-GB"/>
        </w:rPr>
      </w:pPr>
      <w:r>
        <w:rPr>
          <w:noProof/>
        </w:rPr>
        <w:t>10.3.2.16</w:t>
      </w:r>
      <w:r>
        <w:rPr>
          <w:rFonts w:ascii="Calibri" w:hAnsi="Calibri"/>
          <w:noProof/>
          <w:sz w:val="22"/>
          <w:szCs w:val="22"/>
          <w:lang w:eastAsia="en-GB"/>
        </w:rPr>
        <w:tab/>
      </w:r>
      <w:r>
        <w:rPr>
          <w:noProof/>
        </w:rPr>
        <w:t>Group information notify request</w:t>
      </w:r>
      <w:r>
        <w:rPr>
          <w:noProof/>
        </w:rPr>
        <w:tab/>
      </w:r>
      <w:r>
        <w:rPr>
          <w:noProof/>
        </w:rPr>
        <w:fldChar w:fldCharType="begin"/>
      </w:r>
      <w:r>
        <w:rPr>
          <w:noProof/>
        </w:rPr>
        <w:instrText xml:space="preserve"> PAGEREF _Toc114868885 \h </w:instrText>
      </w:r>
      <w:r>
        <w:rPr>
          <w:noProof/>
        </w:rPr>
      </w:r>
      <w:r>
        <w:rPr>
          <w:noProof/>
        </w:rPr>
        <w:fldChar w:fldCharType="separate"/>
      </w:r>
      <w:r>
        <w:rPr>
          <w:noProof/>
        </w:rPr>
        <w:t>76</w:t>
      </w:r>
      <w:r>
        <w:rPr>
          <w:noProof/>
        </w:rPr>
        <w:fldChar w:fldCharType="end"/>
      </w:r>
    </w:p>
    <w:p w14:paraId="17B45335" w14:textId="0098E647" w:rsidR="00606835" w:rsidRDefault="00606835">
      <w:pPr>
        <w:pStyle w:val="TOC4"/>
        <w:rPr>
          <w:rFonts w:ascii="Calibri" w:hAnsi="Calibri"/>
          <w:noProof/>
          <w:sz w:val="22"/>
          <w:szCs w:val="22"/>
          <w:lang w:eastAsia="en-GB"/>
        </w:rPr>
      </w:pPr>
      <w:r>
        <w:rPr>
          <w:noProof/>
        </w:rPr>
        <w:t>10.3.2.17</w:t>
      </w:r>
      <w:r>
        <w:rPr>
          <w:rFonts w:ascii="Calibri" w:hAnsi="Calibri"/>
          <w:noProof/>
          <w:sz w:val="22"/>
          <w:szCs w:val="22"/>
          <w:lang w:eastAsia="en-GB"/>
        </w:rPr>
        <w:tab/>
      </w:r>
      <w:r>
        <w:rPr>
          <w:noProof/>
        </w:rPr>
        <w:t>Group information notify response</w:t>
      </w:r>
      <w:r>
        <w:rPr>
          <w:noProof/>
        </w:rPr>
        <w:tab/>
      </w:r>
      <w:r>
        <w:rPr>
          <w:noProof/>
        </w:rPr>
        <w:fldChar w:fldCharType="begin"/>
      </w:r>
      <w:r>
        <w:rPr>
          <w:noProof/>
        </w:rPr>
        <w:instrText xml:space="preserve"> PAGEREF _Toc114868886 \h </w:instrText>
      </w:r>
      <w:r>
        <w:rPr>
          <w:noProof/>
        </w:rPr>
      </w:r>
      <w:r>
        <w:rPr>
          <w:noProof/>
        </w:rPr>
        <w:fldChar w:fldCharType="separate"/>
      </w:r>
      <w:r>
        <w:rPr>
          <w:noProof/>
        </w:rPr>
        <w:t>76</w:t>
      </w:r>
      <w:r>
        <w:rPr>
          <w:noProof/>
        </w:rPr>
        <w:fldChar w:fldCharType="end"/>
      </w:r>
    </w:p>
    <w:p w14:paraId="7BE8CCA0" w14:textId="685E06B8" w:rsidR="00606835" w:rsidRDefault="00606835">
      <w:pPr>
        <w:pStyle w:val="TOC4"/>
        <w:rPr>
          <w:rFonts w:ascii="Calibri" w:hAnsi="Calibri"/>
          <w:noProof/>
          <w:sz w:val="22"/>
          <w:szCs w:val="22"/>
          <w:lang w:eastAsia="en-GB"/>
        </w:rPr>
      </w:pPr>
      <w:r>
        <w:rPr>
          <w:noProof/>
        </w:rPr>
        <w:t>10.3.2.18</w:t>
      </w:r>
      <w:r>
        <w:rPr>
          <w:rFonts w:ascii="Calibri" w:hAnsi="Calibri"/>
          <w:noProof/>
          <w:sz w:val="22"/>
          <w:szCs w:val="22"/>
          <w:lang w:eastAsia="en-GB"/>
        </w:rPr>
        <w:tab/>
      </w:r>
      <w:r w:rsidRPr="00DB3955">
        <w:rPr>
          <w:noProof/>
          <w:lang w:val="nl-NL" w:eastAsia="zh-CN"/>
        </w:rPr>
        <w:t>Store group configuration request</w:t>
      </w:r>
      <w:r>
        <w:rPr>
          <w:noProof/>
        </w:rPr>
        <w:tab/>
      </w:r>
      <w:r>
        <w:rPr>
          <w:noProof/>
        </w:rPr>
        <w:fldChar w:fldCharType="begin"/>
      </w:r>
      <w:r>
        <w:rPr>
          <w:noProof/>
        </w:rPr>
        <w:instrText xml:space="preserve"> PAGEREF _Toc114868887 \h </w:instrText>
      </w:r>
      <w:r>
        <w:rPr>
          <w:noProof/>
        </w:rPr>
      </w:r>
      <w:r>
        <w:rPr>
          <w:noProof/>
        </w:rPr>
        <w:fldChar w:fldCharType="separate"/>
      </w:r>
      <w:r>
        <w:rPr>
          <w:noProof/>
        </w:rPr>
        <w:t>77</w:t>
      </w:r>
      <w:r>
        <w:rPr>
          <w:noProof/>
        </w:rPr>
        <w:fldChar w:fldCharType="end"/>
      </w:r>
    </w:p>
    <w:p w14:paraId="2CFF150E" w14:textId="0E415AD1" w:rsidR="00606835" w:rsidRDefault="00606835">
      <w:pPr>
        <w:pStyle w:val="TOC4"/>
        <w:rPr>
          <w:rFonts w:ascii="Calibri" w:hAnsi="Calibri"/>
          <w:noProof/>
          <w:sz w:val="22"/>
          <w:szCs w:val="22"/>
          <w:lang w:eastAsia="en-GB"/>
        </w:rPr>
      </w:pPr>
      <w:r>
        <w:rPr>
          <w:noProof/>
        </w:rPr>
        <w:t>10.3.2.19</w:t>
      </w:r>
      <w:r>
        <w:rPr>
          <w:rFonts w:ascii="Calibri" w:hAnsi="Calibri"/>
          <w:noProof/>
          <w:sz w:val="22"/>
          <w:szCs w:val="22"/>
          <w:lang w:eastAsia="en-GB"/>
        </w:rPr>
        <w:tab/>
      </w:r>
      <w:r w:rsidRPr="00DB3955">
        <w:rPr>
          <w:noProof/>
          <w:lang w:val="nl-NL" w:eastAsia="zh-CN"/>
        </w:rPr>
        <w:t>Store group configuration response</w:t>
      </w:r>
      <w:r>
        <w:rPr>
          <w:noProof/>
        </w:rPr>
        <w:tab/>
      </w:r>
      <w:r>
        <w:rPr>
          <w:noProof/>
        </w:rPr>
        <w:fldChar w:fldCharType="begin"/>
      </w:r>
      <w:r>
        <w:rPr>
          <w:noProof/>
        </w:rPr>
        <w:instrText xml:space="preserve"> PAGEREF _Toc114868888 \h </w:instrText>
      </w:r>
      <w:r>
        <w:rPr>
          <w:noProof/>
        </w:rPr>
      </w:r>
      <w:r>
        <w:rPr>
          <w:noProof/>
        </w:rPr>
        <w:fldChar w:fldCharType="separate"/>
      </w:r>
      <w:r>
        <w:rPr>
          <w:noProof/>
        </w:rPr>
        <w:t>77</w:t>
      </w:r>
      <w:r>
        <w:rPr>
          <w:noProof/>
        </w:rPr>
        <w:fldChar w:fldCharType="end"/>
      </w:r>
    </w:p>
    <w:p w14:paraId="50D78889" w14:textId="7123786C" w:rsidR="00606835" w:rsidRDefault="00606835">
      <w:pPr>
        <w:pStyle w:val="TOC4"/>
        <w:rPr>
          <w:rFonts w:ascii="Calibri" w:hAnsi="Calibri"/>
          <w:noProof/>
          <w:sz w:val="22"/>
          <w:szCs w:val="22"/>
          <w:lang w:eastAsia="en-GB"/>
        </w:rPr>
      </w:pPr>
      <w:r>
        <w:rPr>
          <w:noProof/>
        </w:rPr>
        <w:t>10.3.2.20</w:t>
      </w:r>
      <w:r>
        <w:rPr>
          <w:rFonts w:ascii="Calibri" w:hAnsi="Calibri"/>
          <w:noProof/>
          <w:sz w:val="22"/>
          <w:szCs w:val="22"/>
          <w:lang w:eastAsia="en-GB"/>
        </w:rPr>
        <w:tab/>
      </w:r>
      <w:r w:rsidRPr="00DB3955">
        <w:rPr>
          <w:noProof/>
          <w:lang w:val="nl-NL"/>
        </w:rPr>
        <w:t xml:space="preserve">Get </w:t>
      </w:r>
      <w:r w:rsidRPr="00DB3955">
        <w:rPr>
          <w:noProof/>
          <w:lang w:val="nl-NL" w:eastAsia="zh-CN"/>
        </w:rPr>
        <w:t>group configuration request</w:t>
      </w:r>
      <w:r>
        <w:rPr>
          <w:noProof/>
        </w:rPr>
        <w:tab/>
      </w:r>
      <w:r>
        <w:rPr>
          <w:noProof/>
        </w:rPr>
        <w:fldChar w:fldCharType="begin"/>
      </w:r>
      <w:r>
        <w:rPr>
          <w:noProof/>
        </w:rPr>
        <w:instrText xml:space="preserve"> PAGEREF _Toc114868889 \h </w:instrText>
      </w:r>
      <w:r>
        <w:rPr>
          <w:noProof/>
        </w:rPr>
      </w:r>
      <w:r>
        <w:rPr>
          <w:noProof/>
        </w:rPr>
        <w:fldChar w:fldCharType="separate"/>
      </w:r>
      <w:r>
        <w:rPr>
          <w:noProof/>
        </w:rPr>
        <w:t>77</w:t>
      </w:r>
      <w:r>
        <w:rPr>
          <w:noProof/>
        </w:rPr>
        <w:fldChar w:fldCharType="end"/>
      </w:r>
    </w:p>
    <w:p w14:paraId="779DD06D" w14:textId="002559B8" w:rsidR="00606835" w:rsidRDefault="00606835">
      <w:pPr>
        <w:pStyle w:val="TOC4"/>
        <w:rPr>
          <w:rFonts w:ascii="Calibri" w:hAnsi="Calibri"/>
          <w:noProof/>
          <w:sz w:val="22"/>
          <w:szCs w:val="22"/>
          <w:lang w:eastAsia="en-GB"/>
        </w:rPr>
      </w:pPr>
      <w:r>
        <w:rPr>
          <w:noProof/>
        </w:rPr>
        <w:t>10.3.2.21</w:t>
      </w:r>
      <w:r>
        <w:rPr>
          <w:rFonts w:ascii="Calibri" w:hAnsi="Calibri"/>
          <w:noProof/>
          <w:sz w:val="22"/>
          <w:szCs w:val="22"/>
          <w:lang w:eastAsia="en-GB"/>
        </w:rPr>
        <w:tab/>
      </w:r>
      <w:r w:rsidRPr="00DB3955">
        <w:rPr>
          <w:noProof/>
          <w:lang w:val="nl-NL" w:eastAsia="zh-CN"/>
        </w:rPr>
        <w:t>Get group configuration response</w:t>
      </w:r>
      <w:r>
        <w:rPr>
          <w:noProof/>
        </w:rPr>
        <w:tab/>
      </w:r>
      <w:r>
        <w:rPr>
          <w:noProof/>
        </w:rPr>
        <w:fldChar w:fldCharType="begin"/>
      </w:r>
      <w:r>
        <w:rPr>
          <w:noProof/>
        </w:rPr>
        <w:instrText xml:space="preserve"> PAGEREF _Toc114868890 \h </w:instrText>
      </w:r>
      <w:r>
        <w:rPr>
          <w:noProof/>
        </w:rPr>
      </w:r>
      <w:r>
        <w:rPr>
          <w:noProof/>
        </w:rPr>
        <w:fldChar w:fldCharType="separate"/>
      </w:r>
      <w:r>
        <w:rPr>
          <w:noProof/>
        </w:rPr>
        <w:t>77</w:t>
      </w:r>
      <w:r>
        <w:rPr>
          <w:noProof/>
        </w:rPr>
        <w:fldChar w:fldCharType="end"/>
      </w:r>
    </w:p>
    <w:p w14:paraId="7C51CB92" w14:textId="679F108E" w:rsidR="00606835" w:rsidRDefault="00606835">
      <w:pPr>
        <w:pStyle w:val="TOC4"/>
        <w:rPr>
          <w:rFonts w:ascii="Calibri" w:hAnsi="Calibri"/>
          <w:noProof/>
          <w:sz w:val="22"/>
          <w:szCs w:val="22"/>
          <w:lang w:eastAsia="en-GB"/>
        </w:rPr>
      </w:pPr>
      <w:r>
        <w:rPr>
          <w:noProof/>
        </w:rPr>
        <w:t>10.3.2.22</w:t>
      </w:r>
      <w:r>
        <w:rPr>
          <w:rFonts w:ascii="Calibri" w:hAnsi="Calibri"/>
          <w:noProof/>
          <w:sz w:val="22"/>
          <w:szCs w:val="22"/>
          <w:lang w:eastAsia="en-GB"/>
        </w:rPr>
        <w:tab/>
      </w:r>
      <w:r w:rsidRPr="00DB3955">
        <w:rPr>
          <w:noProof/>
          <w:lang w:val="nl-NL" w:eastAsia="zh-CN"/>
        </w:rPr>
        <w:t>Subscribe group configuration request</w:t>
      </w:r>
      <w:r>
        <w:rPr>
          <w:noProof/>
        </w:rPr>
        <w:tab/>
      </w:r>
      <w:r>
        <w:rPr>
          <w:noProof/>
        </w:rPr>
        <w:fldChar w:fldCharType="begin"/>
      </w:r>
      <w:r>
        <w:rPr>
          <w:noProof/>
        </w:rPr>
        <w:instrText xml:space="preserve"> PAGEREF _Toc114868891 \h </w:instrText>
      </w:r>
      <w:r>
        <w:rPr>
          <w:noProof/>
        </w:rPr>
      </w:r>
      <w:r>
        <w:rPr>
          <w:noProof/>
        </w:rPr>
        <w:fldChar w:fldCharType="separate"/>
      </w:r>
      <w:r>
        <w:rPr>
          <w:noProof/>
        </w:rPr>
        <w:t>78</w:t>
      </w:r>
      <w:r>
        <w:rPr>
          <w:noProof/>
        </w:rPr>
        <w:fldChar w:fldCharType="end"/>
      </w:r>
    </w:p>
    <w:p w14:paraId="68FBA87B" w14:textId="3E8B2E06" w:rsidR="00606835" w:rsidRDefault="00606835">
      <w:pPr>
        <w:pStyle w:val="TOC4"/>
        <w:rPr>
          <w:rFonts w:ascii="Calibri" w:hAnsi="Calibri"/>
          <w:noProof/>
          <w:sz w:val="22"/>
          <w:szCs w:val="22"/>
          <w:lang w:eastAsia="en-GB"/>
        </w:rPr>
      </w:pPr>
      <w:r>
        <w:rPr>
          <w:noProof/>
        </w:rPr>
        <w:t>10.3.2.23</w:t>
      </w:r>
      <w:r>
        <w:rPr>
          <w:rFonts w:ascii="Calibri" w:hAnsi="Calibri"/>
          <w:noProof/>
          <w:sz w:val="22"/>
          <w:szCs w:val="22"/>
          <w:lang w:eastAsia="en-GB"/>
        </w:rPr>
        <w:tab/>
      </w:r>
      <w:r w:rsidRPr="00DB3955">
        <w:rPr>
          <w:noProof/>
          <w:lang w:val="nl-NL" w:eastAsia="zh-CN"/>
        </w:rPr>
        <w:t>Subscribe group configuration response</w:t>
      </w:r>
      <w:r>
        <w:rPr>
          <w:noProof/>
        </w:rPr>
        <w:tab/>
      </w:r>
      <w:r>
        <w:rPr>
          <w:noProof/>
        </w:rPr>
        <w:fldChar w:fldCharType="begin"/>
      </w:r>
      <w:r>
        <w:rPr>
          <w:noProof/>
        </w:rPr>
        <w:instrText xml:space="preserve"> PAGEREF _Toc114868892 \h </w:instrText>
      </w:r>
      <w:r>
        <w:rPr>
          <w:noProof/>
        </w:rPr>
      </w:r>
      <w:r>
        <w:rPr>
          <w:noProof/>
        </w:rPr>
        <w:fldChar w:fldCharType="separate"/>
      </w:r>
      <w:r>
        <w:rPr>
          <w:noProof/>
        </w:rPr>
        <w:t>78</w:t>
      </w:r>
      <w:r>
        <w:rPr>
          <w:noProof/>
        </w:rPr>
        <w:fldChar w:fldCharType="end"/>
      </w:r>
    </w:p>
    <w:p w14:paraId="197B6E0C" w14:textId="71DA02A3" w:rsidR="00606835" w:rsidRDefault="00606835">
      <w:pPr>
        <w:pStyle w:val="TOC4"/>
        <w:rPr>
          <w:rFonts w:ascii="Calibri" w:hAnsi="Calibri"/>
          <w:noProof/>
          <w:sz w:val="22"/>
          <w:szCs w:val="22"/>
          <w:lang w:eastAsia="en-GB"/>
        </w:rPr>
      </w:pPr>
      <w:r>
        <w:rPr>
          <w:noProof/>
        </w:rPr>
        <w:t>10.3.2.24</w:t>
      </w:r>
      <w:r>
        <w:rPr>
          <w:rFonts w:ascii="Calibri" w:hAnsi="Calibri"/>
          <w:noProof/>
          <w:sz w:val="22"/>
          <w:szCs w:val="22"/>
          <w:lang w:eastAsia="en-GB"/>
        </w:rPr>
        <w:tab/>
      </w:r>
      <w:r w:rsidRPr="00DB3955">
        <w:rPr>
          <w:noProof/>
          <w:lang w:val="nl-NL" w:eastAsia="zh-CN"/>
        </w:rPr>
        <w:t>Notify group configuration request</w:t>
      </w:r>
      <w:r>
        <w:rPr>
          <w:noProof/>
        </w:rPr>
        <w:tab/>
      </w:r>
      <w:r>
        <w:rPr>
          <w:noProof/>
        </w:rPr>
        <w:fldChar w:fldCharType="begin"/>
      </w:r>
      <w:r>
        <w:rPr>
          <w:noProof/>
        </w:rPr>
        <w:instrText xml:space="preserve"> PAGEREF _Toc114868893 \h </w:instrText>
      </w:r>
      <w:r>
        <w:rPr>
          <w:noProof/>
        </w:rPr>
      </w:r>
      <w:r>
        <w:rPr>
          <w:noProof/>
        </w:rPr>
        <w:fldChar w:fldCharType="separate"/>
      </w:r>
      <w:r>
        <w:rPr>
          <w:noProof/>
        </w:rPr>
        <w:t>78</w:t>
      </w:r>
      <w:r>
        <w:rPr>
          <w:noProof/>
        </w:rPr>
        <w:fldChar w:fldCharType="end"/>
      </w:r>
    </w:p>
    <w:p w14:paraId="2F398366" w14:textId="69FE1F3B" w:rsidR="00606835" w:rsidRDefault="00606835">
      <w:pPr>
        <w:pStyle w:val="TOC4"/>
        <w:rPr>
          <w:rFonts w:ascii="Calibri" w:hAnsi="Calibri"/>
          <w:noProof/>
          <w:sz w:val="22"/>
          <w:szCs w:val="22"/>
          <w:lang w:eastAsia="en-GB"/>
        </w:rPr>
      </w:pPr>
      <w:r>
        <w:rPr>
          <w:noProof/>
        </w:rPr>
        <w:t>10.3.2.25</w:t>
      </w:r>
      <w:r>
        <w:rPr>
          <w:rFonts w:ascii="Calibri" w:hAnsi="Calibri"/>
          <w:noProof/>
          <w:sz w:val="22"/>
          <w:szCs w:val="22"/>
          <w:lang w:eastAsia="en-GB"/>
        </w:rPr>
        <w:tab/>
      </w:r>
      <w:r w:rsidRPr="00DB3955">
        <w:rPr>
          <w:noProof/>
          <w:lang w:val="nl-NL" w:eastAsia="zh-CN"/>
        </w:rPr>
        <w:t>Notify group configuration response</w:t>
      </w:r>
      <w:r>
        <w:rPr>
          <w:noProof/>
        </w:rPr>
        <w:tab/>
      </w:r>
      <w:r>
        <w:rPr>
          <w:noProof/>
        </w:rPr>
        <w:fldChar w:fldCharType="begin"/>
      </w:r>
      <w:r>
        <w:rPr>
          <w:noProof/>
        </w:rPr>
        <w:instrText xml:space="preserve"> PAGEREF _Toc114868894 \h </w:instrText>
      </w:r>
      <w:r>
        <w:rPr>
          <w:noProof/>
        </w:rPr>
      </w:r>
      <w:r>
        <w:rPr>
          <w:noProof/>
        </w:rPr>
        <w:fldChar w:fldCharType="separate"/>
      </w:r>
      <w:r>
        <w:rPr>
          <w:noProof/>
        </w:rPr>
        <w:t>79</w:t>
      </w:r>
      <w:r>
        <w:rPr>
          <w:noProof/>
        </w:rPr>
        <w:fldChar w:fldCharType="end"/>
      </w:r>
    </w:p>
    <w:p w14:paraId="4C72AD01" w14:textId="6D835BE0" w:rsidR="00606835" w:rsidRDefault="00606835">
      <w:pPr>
        <w:pStyle w:val="TOC4"/>
        <w:rPr>
          <w:rFonts w:ascii="Calibri" w:hAnsi="Calibri"/>
          <w:noProof/>
          <w:sz w:val="22"/>
          <w:szCs w:val="22"/>
          <w:lang w:eastAsia="en-GB"/>
        </w:rPr>
      </w:pPr>
      <w:r w:rsidRPr="00DB3955">
        <w:rPr>
          <w:noProof/>
          <w:lang w:val="en-150"/>
        </w:rPr>
        <w:t>10</w:t>
      </w:r>
      <w:r>
        <w:rPr>
          <w:noProof/>
        </w:rPr>
        <w:t>.</w:t>
      </w:r>
      <w:r w:rsidRPr="00DB3955">
        <w:rPr>
          <w:noProof/>
          <w:lang w:val="en-150"/>
        </w:rPr>
        <w:t>3.2.</w:t>
      </w:r>
      <w:r w:rsidRPr="00DB3955">
        <w:rPr>
          <w:noProof/>
          <w:lang w:val="en-US"/>
        </w:rPr>
        <w:t>26</w:t>
      </w:r>
      <w:r>
        <w:rPr>
          <w:rFonts w:ascii="Calibri" w:hAnsi="Calibri"/>
          <w:noProof/>
          <w:sz w:val="22"/>
          <w:szCs w:val="22"/>
          <w:lang w:eastAsia="en-GB"/>
        </w:rPr>
        <w:tab/>
      </w:r>
      <w:r w:rsidRPr="00DB3955">
        <w:rPr>
          <w:noProof/>
          <w:lang w:val="en-US"/>
        </w:rPr>
        <w:t>Configure VAL group request</w:t>
      </w:r>
      <w:r>
        <w:rPr>
          <w:noProof/>
        </w:rPr>
        <w:tab/>
      </w:r>
      <w:r>
        <w:rPr>
          <w:noProof/>
        </w:rPr>
        <w:fldChar w:fldCharType="begin"/>
      </w:r>
      <w:r>
        <w:rPr>
          <w:noProof/>
        </w:rPr>
        <w:instrText xml:space="preserve"> PAGEREF _Toc114868895 \h </w:instrText>
      </w:r>
      <w:r>
        <w:rPr>
          <w:noProof/>
        </w:rPr>
      </w:r>
      <w:r>
        <w:rPr>
          <w:noProof/>
        </w:rPr>
        <w:fldChar w:fldCharType="separate"/>
      </w:r>
      <w:r>
        <w:rPr>
          <w:noProof/>
        </w:rPr>
        <w:t>79</w:t>
      </w:r>
      <w:r>
        <w:rPr>
          <w:noProof/>
        </w:rPr>
        <w:fldChar w:fldCharType="end"/>
      </w:r>
    </w:p>
    <w:p w14:paraId="6663EE1B" w14:textId="0DAEDDEB" w:rsidR="00606835" w:rsidRDefault="00606835">
      <w:pPr>
        <w:pStyle w:val="TOC4"/>
        <w:rPr>
          <w:rFonts w:ascii="Calibri" w:hAnsi="Calibri"/>
          <w:noProof/>
          <w:sz w:val="22"/>
          <w:szCs w:val="22"/>
          <w:lang w:eastAsia="en-GB"/>
        </w:rPr>
      </w:pPr>
      <w:r w:rsidRPr="00DB3955">
        <w:rPr>
          <w:noProof/>
          <w:lang w:val="en-150"/>
        </w:rPr>
        <w:t>10</w:t>
      </w:r>
      <w:r>
        <w:rPr>
          <w:noProof/>
        </w:rPr>
        <w:t>.</w:t>
      </w:r>
      <w:r w:rsidRPr="00DB3955">
        <w:rPr>
          <w:noProof/>
          <w:lang w:val="en-150"/>
        </w:rPr>
        <w:t>3.2.</w:t>
      </w:r>
      <w:r w:rsidRPr="00DB3955">
        <w:rPr>
          <w:noProof/>
          <w:lang w:val="en-US"/>
        </w:rPr>
        <w:t>27</w:t>
      </w:r>
      <w:r>
        <w:rPr>
          <w:rFonts w:ascii="Calibri" w:hAnsi="Calibri"/>
          <w:noProof/>
          <w:sz w:val="22"/>
          <w:szCs w:val="22"/>
          <w:lang w:eastAsia="en-GB"/>
        </w:rPr>
        <w:tab/>
      </w:r>
      <w:r w:rsidRPr="00DB3955">
        <w:rPr>
          <w:noProof/>
          <w:lang w:val="en-US"/>
        </w:rPr>
        <w:t>Configure VAL group response</w:t>
      </w:r>
      <w:r>
        <w:rPr>
          <w:noProof/>
        </w:rPr>
        <w:tab/>
      </w:r>
      <w:r>
        <w:rPr>
          <w:noProof/>
        </w:rPr>
        <w:fldChar w:fldCharType="begin"/>
      </w:r>
      <w:r>
        <w:rPr>
          <w:noProof/>
        </w:rPr>
        <w:instrText xml:space="preserve"> PAGEREF _Toc114868896 \h </w:instrText>
      </w:r>
      <w:r>
        <w:rPr>
          <w:noProof/>
        </w:rPr>
      </w:r>
      <w:r>
        <w:rPr>
          <w:noProof/>
        </w:rPr>
        <w:fldChar w:fldCharType="separate"/>
      </w:r>
      <w:r>
        <w:rPr>
          <w:noProof/>
        </w:rPr>
        <w:t>79</w:t>
      </w:r>
      <w:r>
        <w:rPr>
          <w:noProof/>
        </w:rPr>
        <w:fldChar w:fldCharType="end"/>
      </w:r>
    </w:p>
    <w:p w14:paraId="22B26D7C" w14:textId="38C517CB" w:rsidR="00606835" w:rsidRDefault="00606835">
      <w:pPr>
        <w:pStyle w:val="TOC4"/>
        <w:rPr>
          <w:rFonts w:ascii="Calibri" w:hAnsi="Calibri"/>
          <w:noProof/>
          <w:sz w:val="22"/>
          <w:szCs w:val="22"/>
          <w:lang w:eastAsia="en-GB"/>
        </w:rPr>
      </w:pPr>
      <w:r w:rsidRPr="00DB3955">
        <w:rPr>
          <w:noProof/>
          <w:lang w:val="en-150"/>
        </w:rPr>
        <w:t>10</w:t>
      </w:r>
      <w:r>
        <w:rPr>
          <w:noProof/>
        </w:rPr>
        <w:t>.</w:t>
      </w:r>
      <w:r w:rsidRPr="00DB3955">
        <w:rPr>
          <w:noProof/>
          <w:lang w:val="en-150"/>
        </w:rPr>
        <w:t>3.2.</w:t>
      </w:r>
      <w:r w:rsidRPr="00DB3955">
        <w:rPr>
          <w:noProof/>
          <w:lang w:val="en-IN"/>
        </w:rPr>
        <w:t>28</w:t>
      </w:r>
      <w:r>
        <w:rPr>
          <w:rFonts w:ascii="Calibri" w:hAnsi="Calibri"/>
          <w:noProof/>
          <w:sz w:val="22"/>
          <w:szCs w:val="22"/>
          <w:lang w:eastAsia="en-GB"/>
        </w:rPr>
        <w:tab/>
      </w:r>
      <w:r>
        <w:rPr>
          <w:noProof/>
        </w:rPr>
        <w:t>Group a</w:t>
      </w:r>
      <w:r w:rsidRPr="00DB3955">
        <w:rPr>
          <w:noProof/>
          <w:lang w:val="en-150"/>
        </w:rPr>
        <w:t>nnouncement</w:t>
      </w:r>
      <w:r>
        <w:rPr>
          <w:noProof/>
        </w:rPr>
        <w:tab/>
      </w:r>
      <w:r>
        <w:rPr>
          <w:noProof/>
        </w:rPr>
        <w:fldChar w:fldCharType="begin"/>
      </w:r>
      <w:r>
        <w:rPr>
          <w:noProof/>
        </w:rPr>
        <w:instrText xml:space="preserve"> PAGEREF _Toc114868897 \h </w:instrText>
      </w:r>
      <w:r>
        <w:rPr>
          <w:noProof/>
        </w:rPr>
      </w:r>
      <w:r>
        <w:rPr>
          <w:noProof/>
        </w:rPr>
        <w:fldChar w:fldCharType="separate"/>
      </w:r>
      <w:r>
        <w:rPr>
          <w:noProof/>
        </w:rPr>
        <w:t>79</w:t>
      </w:r>
      <w:r>
        <w:rPr>
          <w:noProof/>
        </w:rPr>
        <w:fldChar w:fldCharType="end"/>
      </w:r>
    </w:p>
    <w:p w14:paraId="321EE233" w14:textId="036BD653" w:rsidR="00606835" w:rsidRDefault="00606835">
      <w:pPr>
        <w:pStyle w:val="TOC4"/>
        <w:rPr>
          <w:rFonts w:ascii="Calibri" w:hAnsi="Calibri"/>
          <w:noProof/>
          <w:sz w:val="22"/>
          <w:szCs w:val="22"/>
          <w:lang w:eastAsia="en-GB"/>
        </w:rPr>
      </w:pPr>
      <w:r w:rsidRPr="00DB3955">
        <w:rPr>
          <w:noProof/>
          <w:lang w:val="en-150"/>
        </w:rPr>
        <w:t>10.3.2.</w:t>
      </w:r>
      <w:r w:rsidRPr="00DB3955">
        <w:rPr>
          <w:noProof/>
          <w:lang w:val="en-IN"/>
        </w:rPr>
        <w:t>29</w:t>
      </w:r>
      <w:r>
        <w:rPr>
          <w:rFonts w:ascii="Calibri" w:hAnsi="Calibri"/>
          <w:noProof/>
          <w:sz w:val="22"/>
          <w:szCs w:val="22"/>
          <w:lang w:eastAsia="en-GB"/>
        </w:rPr>
        <w:tab/>
      </w:r>
      <w:r>
        <w:rPr>
          <w:noProof/>
        </w:rPr>
        <w:t>Group registration request</w:t>
      </w:r>
      <w:r>
        <w:rPr>
          <w:noProof/>
        </w:rPr>
        <w:tab/>
      </w:r>
      <w:r>
        <w:rPr>
          <w:noProof/>
        </w:rPr>
        <w:fldChar w:fldCharType="begin"/>
      </w:r>
      <w:r>
        <w:rPr>
          <w:noProof/>
        </w:rPr>
        <w:instrText xml:space="preserve"> PAGEREF _Toc114868898 \h </w:instrText>
      </w:r>
      <w:r>
        <w:rPr>
          <w:noProof/>
        </w:rPr>
      </w:r>
      <w:r>
        <w:rPr>
          <w:noProof/>
        </w:rPr>
        <w:fldChar w:fldCharType="separate"/>
      </w:r>
      <w:r>
        <w:rPr>
          <w:noProof/>
        </w:rPr>
        <w:t>80</w:t>
      </w:r>
      <w:r>
        <w:rPr>
          <w:noProof/>
        </w:rPr>
        <w:fldChar w:fldCharType="end"/>
      </w:r>
    </w:p>
    <w:p w14:paraId="65D88230" w14:textId="1643901E" w:rsidR="00606835" w:rsidRDefault="00606835">
      <w:pPr>
        <w:pStyle w:val="TOC4"/>
        <w:rPr>
          <w:rFonts w:ascii="Calibri" w:hAnsi="Calibri"/>
          <w:noProof/>
          <w:sz w:val="22"/>
          <w:szCs w:val="22"/>
          <w:lang w:eastAsia="en-GB"/>
        </w:rPr>
      </w:pPr>
      <w:r w:rsidRPr="00DB3955">
        <w:rPr>
          <w:noProof/>
          <w:lang w:val="en-150"/>
        </w:rPr>
        <w:t>10.3.2.</w:t>
      </w:r>
      <w:r w:rsidRPr="00DB3955">
        <w:rPr>
          <w:noProof/>
          <w:lang w:val="en-IN"/>
        </w:rPr>
        <w:t>30</w:t>
      </w:r>
      <w:r>
        <w:rPr>
          <w:rFonts w:ascii="Calibri" w:hAnsi="Calibri"/>
          <w:noProof/>
          <w:sz w:val="22"/>
          <w:szCs w:val="22"/>
          <w:lang w:eastAsia="en-GB"/>
        </w:rPr>
        <w:tab/>
      </w:r>
      <w:r>
        <w:rPr>
          <w:noProof/>
        </w:rPr>
        <w:t>Group registration response</w:t>
      </w:r>
      <w:r>
        <w:rPr>
          <w:noProof/>
        </w:rPr>
        <w:tab/>
      </w:r>
      <w:r>
        <w:rPr>
          <w:noProof/>
        </w:rPr>
        <w:fldChar w:fldCharType="begin"/>
      </w:r>
      <w:r>
        <w:rPr>
          <w:noProof/>
        </w:rPr>
        <w:instrText xml:space="preserve"> PAGEREF _Toc114868899 \h </w:instrText>
      </w:r>
      <w:r>
        <w:rPr>
          <w:noProof/>
        </w:rPr>
      </w:r>
      <w:r>
        <w:rPr>
          <w:noProof/>
        </w:rPr>
        <w:fldChar w:fldCharType="separate"/>
      </w:r>
      <w:r>
        <w:rPr>
          <w:noProof/>
        </w:rPr>
        <w:t>81</w:t>
      </w:r>
      <w:r>
        <w:rPr>
          <w:noProof/>
        </w:rPr>
        <w:fldChar w:fldCharType="end"/>
      </w:r>
    </w:p>
    <w:p w14:paraId="3E07461A" w14:textId="5737A757" w:rsidR="00606835" w:rsidRDefault="00606835">
      <w:pPr>
        <w:pStyle w:val="TOC4"/>
        <w:rPr>
          <w:rFonts w:ascii="Calibri" w:hAnsi="Calibri"/>
          <w:noProof/>
          <w:sz w:val="22"/>
          <w:szCs w:val="22"/>
          <w:lang w:eastAsia="en-GB"/>
        </w:rPr>
      </w:pPr>
      <w:r>
        <w:rPr>
          <w:noProof/>
        </w:rPr>
        <w:t>10.3.2.31</w:t>
      </w:r>
      <w:r>
        <w:rPr>
          <w:rFonts w:ascii="Calibri" w:hAnsi="Calibri"/>
          <w:noProof/>
          <w:sz w:val="22"/>
          <w:szCs w:val="22"/>
          <w:lang w:eastAsia="en-GB"/>
        </w:rPr>
        <w:tab/>
      </w:r>
      <w:r>
        <w:rPr>
          <w:noProof/>
        </w:rPr>
        <w:t>Identity list notification</w:t>
      </w:r>
      <w:r>
        <w:rPr>
          <w:noProof/>
        </w:rPr>
        <w:tab/>
      </w:r>
      <w:r>
        <w:rPr>
          <w:noProof/>
        </w:rPr>
        <w:fldChar w:fldCharType="begin"/>
      </w:r>
      <w:r>
        <w:rPr>
          <w:noProof/>
        </w:rPr>
        <w:instrText xml:space="preserve"> PAGEREF _Toc114868900 \h </w:instrText>
      </w:r>
      <w:r>
        <w:rPr>
          <w:noProof/>
        </w:rPr>
      </w:r>
      <w:r>
        <w:rPr>
          <w:noProof/>
        </w:rPr>
        <w:fldChar w:fldCharType="separate"/>
      </w:r>
      <w:r>
        <w:rPr>
          <w:noProof/>
        </w:rPr>
        <w:t>81</w:t>
      </w:r>
      <w:r>
        <w:rPr>
          <w:noProof/>
        </w:rPr>
        <w:fldChar w:fldCharType="end"/>
      </w:r>
    </w:p>
    <w:p w14:paraId="3819250B" w14:textId="38208AD1" w:rsidR="00606835" w:rsidRDefault="00606835">
      <w:pPr>
        <w:pStyle w:val="TOC4"/>
        <w:rPr>
          <w:rFonts w:ascii="Calibri" w:hAnsi="Calibri"/>
          <w:noProof/>
          <w:sz w:val="22"/>
          <w:szCs w:val="22"/>
          <w:lang w:eastAsia="en-GB"/>
        </w:rPr>
      </w:pPr>
      <w:r w:rsidRPr="00DB3955">
        <w:rPr>
          <w:noProof/>
          <w:lang w:val="en-150"/>
        </w:rPr>
        <w:t>10.3.2.</w:t>
      </w:r>
      <w:r w:rsidRPr="00DB3955">
        <w:rPr>
          <w:noProof/>
          <w:lang w:val="en-IN"/>
        </w:rPr>
        <w:t>32</w:t>
      </w:r>
      <w:r>
        <w:rPr>
          <w:rFonts w:ascii="Calibri" w:hAnsi="Calibri"/>
          <w:noProof/>
          <w:sz w:val="22"/>
          <w:szCs w:val="22"/>
          <w:lang w:eastAsia="en-GB"/>
        </w:rPr>
        <w:tab/>
      </w:r>
      <w:r>
        <w:rPr>
          <w:noProof/>
        </w:rPr>
        <w:t xml:space="preserve">Group </w:t>
      </w:r>
      <w:r w:rsidRPr="00DB3955">
        <w:rPr>
          <w:noProof/>
          <w:lang w:val="en-IN"/>
        </w:rPr>
        <w:t>de-</w:t>
      </w:r>
      <w:r>
        <w:rPr>
          <w:noProof/>
        </w:rPr>
        <w:t>registration request</w:t>
      </w:r>
      <w:r>
        <w:rPr>
          <w:noProof/>
        </w:rPr>
        <w:tab/>
      </w:r>
      <w:r>
        <w:rPr>
          <w:noProof/>
        </w:rPr>
        <w:fldChar w:fldCharType="begin"/>
      </w:r>
      <w:r>
        <w:rPr>
          <w:noProof/>
        </w:rPr>
        <w:instrText xml:space="preserve"> PAGEREF _Toc114868901 \h </w:instrText>
      </w:r>
      <w:r>
        <w:rPr>
          <w:noProof/>
        </w:rPr>
      </w:r>
      <w:r>
        <w:rPr>
          <w:noProof/>
        </w:rPr>
        <w:fldChar w:fldCharType="separate"/>
      </w:r>
      <w:r>
        <w:rPr>
          <w:noProof/>
        </w:rPr>
        <w:t>81</w:t>
      </w:r>
      <w:r>
        <w:rPr>
          <w:noProof/>
        </w:rPr>
        <w:fldChar w:fldCharType="end"/>
      </w:r>
    </w:p>
    <w:p w14:paraId="37AEE96B" w14:textId="5298C8D2" w:rsidR="00606835" w:rsidRDefault="00606835">
      <w:pPr>
        <w:pStyle w:val="TOC4"/>
        <w:rPr>
          <w:rFonts w:ascii="Calibri" w:hAnsi="Calibri"/>
          <w:noProof/>
          <w:sz w:val="22"/>
          <w:szCs w:val="22"/>
          <w:lang w:eastAsia="en-GB"/>
        </w:rPr>
      </w:pPr>
      <w:r w:rsidRPr="00DB3955">
        <w:rPr>
          <w:noProof/>
          <w:lang w:val="en-150"/>
        </w:rPr>
        <w:t>10.3.2.</w:t>
      </w:r>
      <w:r w:rsidRPr="00DB3955">
        <w:rPr>
          <w:noProof/>
          <w:lang w:val="en-IN"/>
        </w:rPr>
        <w:t>33</w:t>
      </w:r>
      <w:r>
        <w:rPr>
          <w:rFonts w:ascii="Calibri" w:hAnsi="Calibri"/>
          <w:noProof/>
          <w:sz w:val="22"/>
          <w:szCs w:val="22"/>
          <w:lang w:eastAsia="en-GB"/>
        </w:rPr>
        <w:tab/>
      </w:r>
      <w:r>
        <w:rPr>
          <w:noProof/>
        </w:rPr>
        <w:t xml:space="preserve">Group </w:t>
      </w:r>
      <w:r w:rsidRPr="00DB3955">
        <w:rPr>
          <w:noProof/>
          <w:lang w:val="en-IN"/>
        </w:rPr>
        <w:t>de-</w:t>
      </w:r>
      <w:r>
        <w:rPr>
          <w:noProof/>
        </w:rPr>
        <w:t>registration response</w:t>
      </w:r>
      <w:r>
        <w:rPr>
          <w:noProof/>
        </w:rPr>
        <w:tab/>
      </w:r>
      <w:r>
        <w:rPr>
          <w:noProof/>
        </w:rPr>
        <w:fldChar w:fldCharType="begin"/>
      </w:r>
      <w:r>
        <w:rPr>
          <w:noProof/>
        </w:rPr>
        <w:instrText xml:space="preserve"> PAGEREF _Toc114868902 \h </w:instrText>
      </w:r>
      <w:r>
        <w:rPr>
          <w:noProof/>
        </w:rPr>
      </w:r>
      <w:r>
        <w:rPr>
          <w:noProof/>
        </w:rPr>
        <w:fldChar w:fldCharType="separate"/>
      </w:r>
      <w:r>
        <w:rPr>
          <w:noProof/>
        </w:rPr>
        <w:t>81</w:t>
      </w:r>
      <w:r>
        <w:rPr>
          <w:noProof/>
        </w:rPr>
        <w:fldChar w:fldCharType="end"/>
      </w:r>
    </w:p>
    <w:p w14:paraId="4C3D8038" w14:textId="77991E0D" w:rsidR="00606835" w:rsidRDefault="00606835">
      <w:pPr>
        <w:pStyle w:val="TOC4"/>
        <w:rPr>
          <w:rFonts w:ascii="Calibri" w:hAnsi="Calibri"/>
          <w:noProof/>
          <w:sz w:val="22"/>
          <w:szCs w:val="22"/>
          <w:lang w:eastAsia="en-GB"/>
        </w:rPr>
      </w:pPr>
      <w:r>
        <w:rPr>
          <w:noProof/>
        </w:rPr>
        <w:t>10.3.2.34</w:t>
      </w:r>
      <w:r>
        <w:rPr>
          <w:rFonts w:ascii="Calibri" w:hAnsi="Calibri"/>
          <w:noProof/>
          <w:sz w:val="22"/>
          <w:szCs w:val="22"/>
          <w:lang w:eastAsia="en-GB"/>
        </w:rPr>
        <w:tab/>
      </w:r>
      <w:r>
        <w:rPr>
          <w:noProof/>
        </w:rPr>
        <w:t>Location-based group creation request</w:t>
      </w:r>
      <w:r>
        <w:rPr>
          <w:noProof/>
        </w:rPr>
        <w:tab/>
      </w:r>
      <w:r>
        <w:rPr>
          <w:noProof/>
        </w:rPr>
        <w:fldChar w:fldCharType="begin"/>
      </w:r>
      <w:r>
        <w:rPr>
          <w:noProof/>
        </w:rPr>
        <w:instrText xml:space="preserve"> PAGEREF _Toc114868903 \h </w:instrText>
      </w:r>
      <w:r>
        <w:rPr>
          <w:noProof/>
        </w:rPr>
      </w:r>
      <w:r>
        <w:rPr>
          <w:noProof/>
        </w:rPr>
        <w:fldChar w:fldCharType="separate"/>
      </w:r>
      <w:r>
        <w:rPr>
          <w:noProof/>
        </w:rPr>
        <w:t>82</w:t>
      </w:r>
      <w:r>
        <w:rPr>
          <w:noProof/>
        </w:rPr>
        <w:fldChar w:fldCharType="end"/>
      </w:r>
    </w:p>
    <w:p w14:paraId="6E6CAFB8" w14:textId="68AAB7E1" w:rsidR="00606835" w:rsidRDefault="00606835">
      <w:pPr>
        <w:pStyle w:val="TOC4"/>
        <w:rPr>
          <w:rFonts w:ascii="Calibri" w:hAnsi="Calibri"/>
          <w:noProof/>
          <w:sz w:val="22"/>
          <w:szCs w:val="22"/>
          <w:lang w:eastAsia="en-GB"/>
        </w:rPr>
      </w:pPr>
      <w:r>
        <w:rPr>
          <w:noProof/>
        </w:rPr>
        <w:t>10.3.2.35</w:t>
      </w:r>
      <w:r>
        <w:rPr>
          <w:rFonts w:ascii="Calibri" w:hAnsi="Calibri"/>
          <w:noProof/>
          <w:sz w:val="22"/>
          <w:szCs w:val="22"/>
          <w:lang w:eastAsia="en-GB"/>
        </w:rPr>
        <w:tab/>
      </w:r>
      <w:r>
        <w:rPr>
          <w:noProof/>
        </w:rPr>
        <w:t>Location-based group creation response</w:t>
      </w:r>
      <w:r>
        <w:rPr>
          <w:noProof/>
        </w:rPr>
        <w:tab/>
      </w:r>
      <w:r>
        <w:rPr>
          <w:noProof/>
        </w:rPr>
        <w:fldChar w:fldCharType="begin"/>
      </w:r>
      <w:r>
        <w:rPr>
          <w:noProof/>
        </w:rPr>
        <w:instrText xml:space="preserve"> PAGEREF _Toc114868904 \h </w:instrText>
      </w:r>
      <w:r>
        <w:rPr>
          <w:noProof/>
        </w:rPr>
      </w:r>
      <w:r>
        <w:rPr>
          <w:noProof/>
        </w:rPr>
        <w:fldChar w:fldCharType="separate"/>
      </w:r>
      <w:r>
        <w:rPr>
          <w:noProof/>
        </w:rPr>
        <w:t>82</w:t>
      </w:r>
      <w:r>
        <w:rPr>
          <w:noProof/>
        </w:rPr>
        <w:fldChar w:fldCharType="end"/>
      </w:r>
    </w:p>
    <w:p w14:paraId="5A9E1BB4" w14:textId="064F004D" w:rsidR="00606835" w:rsidRDefault="00606835">
      <w:pPr>
        <w:pStyle w:val="TOC4"/>
        <w:rPr>
          <w:rFonts w:ascii="Calibri" w:hAnsi="Calibri"/>
          <w:noProof/>
          <w:sz w:val="22"/>
          <w:szCs w:val="22"/>
          <w:lang w:eastAsia="en-GB"/>
        </w:rPr>
      </w:pPr>
      <w:r>
        <w:rPr>
          <w:noProof/>
        </w:rPr>
        <w:t>10.3.2.36</w:t>
      </w:r>
      <w:r>
        <w:rPr>
          <w:rFonts w:ascii="Calibri" w:hAnsi="Calibri"/>
          <w:noProof/>
          <w:sz w:val="22"/>
          <w:szCs w:val="22"/>
          <w:lang w:eastAsia="en-GB"/>
        </w:rPr>
        <w:tab/>
      </w:r>
      <w:r>
        <w:rPr>
          <w:noProof/>
        </w:rPr>
        <w:t>Group list fetch request</w:t>
      </w:r>
      <w:r>
        <w:rPr>
          <w:noProof/>
        </w:rPr>
        <w:tab/>
      </w:r>
      <w:r>
        <w:rPr>
          <w:noProof/>
        </w:rPr>
        <w:fldChar w:fldCharType="begin"/>
      </w:r>
      <w:r>
        <w:rPr>
          <w:noProof/>
        </w:rPr>
        <w:instrText xml:space="preserve"> PAGEREF _Toc114868905 \h </w:instrText>
      </w:r>
      <w:r>
        <w:rPr>
          <w:noProof/>
        </w:rPr>
      </w:r>
      <w:r>
        <w:rPr>
          <w:noProof/>
        </w:rPr>
        <w:fldChar w:fldCharType="separate"/>
      </w:r>
      <w:r>
        <w:rPr>
          <w:noProof/>
        </w:rPr>
        <w:t>82</w:t>
      </w:r>
      <w:r>
        <w:rPr>
          <w:noProof/>
        </w:rPr>
        <w:fldChar w:fldCharType="end"/>
      </w:r>
    </w:p>
    <w:p w14:paraId="7E99BDF3" w14:textId="43018118" w:rsidR="00606835" w:rsidRDefault="00606835">
      <w:pPr>
        <w:pStyle w:val="TOC4"/>
        <w:rPr>
          <w:rFonts w:ascii="Calibri" w:hAnsi="Calibri"/>
          <w:noProof/>
          <w:sz w:val="22"/>
          <w:szCs w:val="22"/>
          <w:lang w:eastAsia="en-GB"/>
        </w:rPr>
      </w:pPr>
      <w:r>
        <w:rPr>
          <w:noProof/>
        </w:rPr>
        <w:t>10.3.2.37</w:t>
      </w:r>
      <w:r>
        <w:rPr>
          <w:rFonts w:ascii="Calibri" w:hAnsi="Calibri"/>
          <w:noProof/>
          <w:sz w:val="22"/>
          <w:szCs w:val="22"/>
          <w:lang w:eastAsia="en-GB"/>
        </w:rPr>
        <w:tab/>
      </w:r>
      <w:r>
        <w:rPr>
          <w:noProof/>
        </w:rPr>
        <w:t>Group list fetch response</w:t>
      </w:r>
      <w:r>
        <w:rPr>
          <w:noProof/>
        </w:rPr>
        <w:tab/>
      </w:r>
      <w:r>
        <w:rPr>
          <w:noProof/>
        </w:rPr>
        <w:fldChar w:fldCharType="begin"/>
      </w:r>
      <w:r>
        <w:rPr>
          <w:noProof/>
        </w:rPr>
        <w:instrText xml:space="preserve"> PAGEREF _Toc114868906 \h </w:instrText>
      </w:r>
      <w:r>
        <w:rPr>
          <w:noProof/>
        </w:rPr>
      </w:r>
      <w:r>
        <w:rPr>
          <w:noProof/>
        </w:rPr>
        <w:fldChar w:fldCharType="separate"/>
      </w:r>
      <w:r>
        <w:rPr>
          <w:noProof/>
        </w:rPr>
        <w:t>82</w:t>
      </w:r>
      <w:r>
        <w:rPr>
          <w:noProof/>
        </w:rPr>
        <w:fldChar w:fldCharType="end"/>
      </w:r>
    </w:p>
    <w:p w14:paraId="6B191341" w14:textId="1786B7B8" w:rsidR="00606835" w:rsidRDefault="00606835">
      <w:pPr>
        <w:pStyle w:val="TOC4"/>
        <w:rPr>
          <w:rFonts w:ascii="Calibri" w:hAnsi="Calibri"/>
          <w:noProof/>
          <w:sz w:val="22"/>
          <w:szCs w:val="22"/>
          <w:lang w:eastAsia="en-GB"/>
        </w:rPr>
      </w:pPr>
      <w:r w:rsidRPr="00DB3955">
        <w:rPr>
          <w:rFonts w:eastAsia="SimSun"/>
          <w:noProof/>
        </w:rPr>
        <w:t>10.3.2.38</w:t>
      </w:r>
      <w:r>
        <w:rPr>
          <w:rFonts w:ascii="Calibri" w:hAnsi="Calibri"/>
          <w:noProof/>
          <w:sz w:val="22"/>
          <w:szCs w:val="22"/>
          <w:lang w:eastAsia="en-GB"/>
        </w:rPr>
        <w:tab/>
      </w:r>
      <w:r w:rsidRPr="00DB3955">
        <w:rPr>
          <w:rFonts w:eastAsia="SimSun"/>
          <w:noProof/>
        </w:rPr>
        <w:t>Temporary group formation request</w:t>
      </w:r>
      <w:r>
        <w:rPr>
          <w:noProof/>
        </w:rPr>
        <w:tab/>
      </w:r>
      <w:r>
        <w:rPr>
          <w:noProof/>
        </w:rPr>
        <w:fldChar w:fldCharType="begin"/>
      </w:r>
      <w:r>
        <w:rPr>
          <w:noProof/>
        </w:rPr>
        <w:instrText xml:space="preserve"> PAGEREF _Toc114868907 \h </w:instrText>
      </w:r>
      <w:r>
        <w:rPr>
          <w:noProof/>
        </w:rPr>
      </w:r>
      <w:r>
        <w:rPr>
          <w:noProof/>
        </w:rPr>
        <w:fldChar w:fldCharType="separate"/>
      </w:r>
      <w:r>
        <w:rPr>
          <w:noProof/>
        </w:rPr>
        <w:t>83</w:t>
      </w:r>
      <w:r>
        <w:rPr>
          <w:noProof/>
        </w:rPr>
        <w:fldChar w:fldCharType="end"/>
      </w:r>
    </w:p>
    <w:p w14:paraId="3C0487BE" w14:textId="30086608" w:rsidR="00606835" w:rsidRDefault="00606835">
      <w:pPr>
        <w:pStyle w:val="TOC4"/>
        <w:rPr>
          <w:rFonts w:ascii="Calibri" w:hAnsi="Calibri"/>
          <w:noProof/>
          <w:sz w:val="22"/>
          <w:szCs w:val="22"/>
          <w:lang w:eastAsia="en-GB"/>
        </w:rPr>
      </w:pPr>
      <w:r w:rsidRPr="00DB3955">
        <w:rPr>
          <w:rFonts w:eastAsia="SimSun"/>
          <w:noProof/>
        </w:rPr>
        <w:t>10.3.2.39</w:t>
      </w:r>
      <w:r>
        <w:rPr>
          <w:rFonts w:ascii="Calibri" w:hAnsi="Calibri"/>
          <w:noProof/>
          <w:sz w:val="22"/>
          <w:szCs w:val="22"/>
          <w:lang w:eastAsia="en-GB"/>
        </w:rPr>
        <w:tab/>
      </w:r>
      <w:r w:rsidRPr="00DB3955">
        <w:rPr>
          <w:rFonts w:eastAsia="SimSun"/>
          <w:noProof/>
        </w:rPr>
        <w:t>Temporary group formation response</w:t>
      </w:r>
      <w:r>
        <w:rPr>
          <w:noProof/>
        </w:rPr>
        <w:tab/>
      </w:r>
      <w:r>
        <w:rPr>
          <w:noProof/>
        </w:rPr>
        <w:fldChar w:fldCharType="begin"/>
      </w:r>
      <w:r>
        <w:rPr>
          <w:noProof/>
        </w:rPr>
        <w:instrText xml:space="preserve"> PAGEREF _Toc114868908 \h </w:instrText>
      </w:r>
      <w:r>
        <w:rPr>
          <w:noProof/>
        </w:rPr>
      </w:r>
      <w:r>
        <w:rPr>
          <w:noProof/>
        </w:rPr>
        <w:fldChar w:fldCharType="separate"/>
      </w:r>
      <w:r>
        <w:rPr>
          <w:noProof/>
        </w:rPr>
        <w:t>83</w:t>
      </w:r>
      <w:r>
        <w:rPr>
          <w:noProof/>
        </w:rPr>
        <w:fldChar w:fldCharType="end"/>
      </w:r>
    </w:p>
    <w:p w14:paraId="14D869DB" w14:textId="35505364" w:rsidR="00606835" w:rsidRDefault="00606835">
      <w:pPr>
        <w:pStyle w:val="TOC4"/>
        <w:rPr>
          <w:rFonts w:ascii="Calibri" w:hAnsi="Calibri"/>
          <w:noProof/>
          <w:sz w:val="22"/>
          <w:szCs w:val="22"/>
          <w:lang w:eastAsia="en-GB"/>
        </w:rPr>
      </w:pPr>
      <w:r w:rsidRPr="00DB3955">
        <w:rPr>
          <w:rFonts w:eastAsia="SimSun"/>
          <w:noProof/>
        </w:rPr>
        <w:t>10.3.2.40</w:t>
      </w:r>
      <w:r>
        <w:rPr>
          <w:rFonts w:ascii="Calibri" w:hAnsi="Calibri"/>
          <w:noProof/>
          <w:sz w:val="22"/>
          <w:szCs w:val="22"/>
          <w:lang w:eastAsia="en-GB"/>
        </w:rPr>
        <w:tab/>
      </w:r>
      <w:r w:rsidRPr="00DB3955">
        <w:rPr>
          <w:rFonts w:eastAsia="SimSun"/>
          <w:noProof/>
        </w:rPr>
        <w:t>Temporary group formation notify</w:t>
      </w:r>
      <w:r>
        <w:rPr>
          <w:noProof/>
        </w:rPr>
        <w:tab/>
      </w:r>
      <w:r>
        <w:rPr>
          <w:noProof/>
        </w:rPr>
        <w:fldChar w:fldCharType="begin"/>
      </w:r>
      <w:r>
        <w:rPr>
          <w:noProof/>
        </w:rPr>
        <w:instrText xml:space="preserve"> PAGEREF _Toc114868909 \h </w:instrText>
      </w:r>
      <w:r>
        <w:rPr>
          <w:noProof/>
        </w:rPr>
      </w:r>
      <w:r>
        <w:rPr>
          <w:noProof/>
        </w:rPr>
        <w:fldChar w:fldCharType="separate"/>
      </w:r>
      <w:r>
        <w:rPr>
          <w:noProof/>
        </w:rPr>
        <w:t>83</w:t>
      </w:r>
      <w:r>
        <w:rPr>
          <w:noProof/>
        </w:rPr>
        <w:fldChar w:fldCharType="end"/>
      </w:r>
    </w:p>
    <w:p w14:paraId="4D61A444" w14:textId="20941F68" w:rsidR="00606835" w:rsidRDefault="00606835">
      <w:pPr>
        <w:pStyle w:val="TOC4"/>
        <w:rPr>
          <w:rFonts w:ascii="Calibri" w:hAnsi="Calibri"/>
          <w:noProof/>
          <w:sz w:val="22"/>
          <w:szCs w:val="22"/>
          <w:lang w:eastAsia="en-GB"/>
        </w:rPr>
      </w:pPr>
      <w:r w:rsidRPr="00DB3955">
        <w:rPr>
          <w:rFonts w:eastAsia="SimSun"/>
          <w:noProof/>
        </w:rPr>
        <w:t>10.3.2.41</w:t>
      </w:r>
      <w:r>
        <w:rPr>
          <w:rFonts w:ascii="Calibri" w:hAnsi="Calibri"/>
          <w:noProof/>
          <w:sz w:val="22"/>
          <w:szCs w:val="22"/>
          <w:lang w:eastAsia="en-GB"/>
        </w:rPr>
        <w:tab/>
      </w:r>
      <w:r w:rsidRPr="00DB3955">
        <w:rPr>
          <w:rFonts w:eastAsia="SimSun"/>
          <w:noProof/>
        </w:rPr>
        <w:t>Temporary group formation notification</w:t>
      </w:r>
      <w:r>
        <w:rPr>
          <w:noProof/>
        </w:rPr>
        <w:tab/>
      </w:r>
      <w:r>
        <w:rPr>
          <w:noProof/>
        </w:rPr>
        <w:fldChar w:fldCharType="begin"/>
      </w:r>
      <w:r>
        <w:rPr>
          <w:noProof/>
        </w:rPr>
        <w:instrText xml:space="preserve"> PAGEREF _Toc114868910 \h </w:instrText>
      </w:r>
      <w:r>
        <w:rPr>
          <w:noProof/>
        </w:rPr>
      </w:r>
      <w:r>
        <w:rPr>
          <w:noProof/>
        </w:rPr>
        <w:fldChar w:fldCharType="separate"/>
      </w:r>
      <w:r>
        <w:rPr>
          <w:noProof/>
        </w:rPr>
        <w:t>83</w:t>
      </w:r>
      <w:r>
        <w:rPr>
          <w:noProof/>
        </w:rPr>
        <w:fldChar w:fldCharType="end"/>
      </w:r>
    </w:p>
    <w:p w14:paraId="35E796E7" w14:textId="3340897E" w:rsidR="00606835" w:rsidRDefault="00606835">
      <w:pPr>
        <w:pStyle w:val="TOC4"/>
        <w:rPr>
          <w:rFonts w:ascii="Calibri" w:hAnsi="Calibri"/>
          <w:noProof/>
          <w:sz w:val="22"/>
          <w:szCs w:val="22"/>
          <w:lang w:eastAsia="en-GB"/>
        </w:rPr>
      </w:pPr>
      <w:r w:rsidRPr="00DB3955">
        <w:rPr>
          <w:rFonts w:eastAsia="SimSun"/>
          <w:noProof/>
        </w:rPr>
        <w:t>10.3.2.42</w:t>
      </w:r>
      <w:r>
        <w:rPr>
          <w:rFonts w:ascii="Calibri" w:hAnsi="Calibri"/>
          <w:noProof/>
          <w:sz w:val="22"/>
          <w:szCs w:val="22"/>
          <w:lang w:eastAsia="en-GB"/>
        </w:rPr>
        <w:tab/>
      </w:r>
      <w:r w:rsidRPr="00DB3955">
        <w:rPr>
          <w:rFonts w:eastAsia="SimSun"/>
          <w:noProof/>
        </w:rPr>
        <w:t>Temporary group formation notification response</w:t>
      </w:r>
      <w:r>
        <w:rPr>
          <w:noProof/>
        </w:rPr>
        <w:tab/>
      </w:r>
      <w:r>
        <w:rPr>
          <w:noProof/>
        </w:rPr>
        <w:fldChar w:fldCharType="begin"/>
      </w:r>
      <w:r>
        <w:rPr>
          <w:noProof/>
        </w:rPr>
        <w:instrText xml:space="preserve"> PAGEREF _Toc114868911 \h </w:instrText>
      </w:r>
      <w:r>
        <w:rPr>
          <w:noProof/>
        </w:rPr>
      </w:r>
      <w:r>
        <w:rPr>
          <w:noProof/>
        </w:rPr>
        <w:fldChar w:fldCharType="separate"/>
      </w:r>
      <w:r>
        <w:rPr>
          <w:noProof/>
        </w:rPr>
        <w:t>84</w:t>
      </w:r>
      <w:r>
        <w:rPr>
          <w:noProof/>
        </w:rPr>
        <w:fldChar w:fldCharType="end"/>
      </w:r>
    </w:p>
    <w:p w14:paraId="1094D95D" w14:textId="2F9CE201" w:rsidR="00606835" w:rsidRDefault="00606835">
      <w:pPr>
        <w:pStyle w:val="TOC3"/>
        <w:rPr>
          <w:rFonts w:ascii="Calibri" w:hAnsi="Calibri"/>
          <w:noProof/>
          <w:sz w:val="22"/>
          <w:szCs w:val="22"/>
          <w:lang w:eastAsia="en-GB"/>
        </w:rPr>
      </w:pPr>
      <w:r>
        <w:rPr>
          <w:noProof/>
        </w:rPr>
        <w:t>10.3.3</w:t>
      </w:r>
      <w:r>
        <w:rPr>
          <w:rFonts w:ascii="Calibri" w:hAnsi="Calibri"/>
          <w:noProof/>
          <w:sz w:val="22"/>
          <w:szCs w:val="22"/>
          <w:lang w:eastAsia="en-GB"/>
        </w:rPr>
        <w:tab/>
      </w:r>
      <w:r>
        <w:rPr>
          <w:noProof/>
        </w:rPr>
        <w:t>Group creation</w:t>
      </w:r>
      <w:r>
        <w:rPr>
          <w:noProof/>
        </w:rPr>
        <w:tab/>
      </w:r>
      <w:r>
        <w:rPr>
          <w:noProof/>
        </w:rPr>
        <w:fldChar w:fldCharType="begin"/>
      </w:r>
      <w:r>
        <w:rPr>
          <w:noProof/>
        </w:rPr>
        <w:instrText xml:space="preserve"> PAGEREF _Toc114868912 \h </w:instrText>
      </w:r>
      <w:r>
        <w:rPr>
          <w:noProof/>
        </w:rPr>
      </w:r>
      <w:r>
        <w:rPr>
          <w:noProof/>
        </w:rPr>
        <w:fldChar w:fldCharType="separate"/>
      </w:r>
      <w:r>
        <w:rPr>
          <w:noProof/>
        </w:rPr>
        <w:t>84</w:t>
      </w:r>
      <w:r>
        <w:rPr>
          <w:noProof/>
        </w:rPr>
        <w:fldChar w:fldCharType="end"/>
      </w:r>
    </w:p>
    <w:p w14:paraId="3963762A" w14:textId="119D9AF5" w:rsidR="00606835" w:rsidRDefault="00606835">
      <w:pPr>
        <w:pStyle w:val="TOC3"/>
        <w:rPr>
          <w:rFonts w:ascii="Calibri" w:hAnsi="Calibri"/>
          <w:noProof/>
          <w:sz w:val="22"/>
          <w:szCs w:val="22"/>
          <w:lang w:eastAsia="en-GB"/>
        </w:rPr>
      </w:pPr>
      <w:r>
        <w:rPr>
          <w:noProof/>
        </w:rPr>
        <w:t>10.3.4</w:t>
      </w:r>
      <w:r>
        <w:rPr>
          <w:rFonts w:ascii="Calibri" w:hAnsi="Calibri"/>
          <w:noProof/>
          <w:sz w:val="22"/>
          <w:szCs w:val="22"/>
          <w:lang w:eastAsia="en-GB"/>
        </w:rPr>
        <w:tab/>
      </w:r>
      <w:r>
        <w:rPr>
          <w:noProof/>
        </w:rPr>
        <w:t>Group information query</w:t>
      </w:r>
      <w:r>
        <w:rPr>
          <w:noProof/>
        </w:rPr>
        <w:tab/>
      </w:r>
      <w:r>
        <w:rPr>
          <w:noProof/>
        </w:rPr>
        <w:fldChar w:fldCharType="begin"/>
      </w:r>
      <w:r>
        <w:rPr>
          <w:noProof/>
        </w:rPr>
        <w:instrText xml:space="preserve"> PAGEREF _Toc114868913 \h </w:instrText>
      </w:r>
      <w:r>
        <w:rPr>
          <w:noProof/>
        </w:rPr>
      </w:r>
      <w:r>
        <w:rPr>
          <w:noProof/>
        </w:rPr>
        <w:fldChar w:fldCharType="separate"/>
      </w:r>
      <w:r>
        <w:rPr>
          <w:noProof/>
        </w:rPr>
        <w:t>85</w:t>
      </w:r>
      <w:r>
        <w:rPr>
          <w:noProof/>
        </w:rPr>
        <w:fldChar w:fldCharType="end"/>
      </w:r>
    </w:p>
    <w:p w14:paraId="37B8F7A2" w14:textId="73CA4FA8" w:rsidR="00606835" w:rsidRDefault="00606835">
      <w:pPr>
        <w:pStyle w:val="TOC4"/>
        <w:rPr>
          <w:rFonts w:ascii="Calibri" w:hAnsi="Calibri"/>
          <w:noProof/>
          <w:sz w:val="22"/>
          <w:szCs w:val="22"/>
          <w:lang w:eastAsia="en-GB"/>
        </w:rPr>
      </w:pPr>
      <w:r>
        <w:rPr>
          <w:noProof/>
        </w:rPr>
        <w:t>10.3.4.1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_Toc114868914 \h </w:instrText>
      </w:r>
      <w:r>
        <w:rPr>
          <w:noProof/>
        </w:rPr>
      </w:r>
      <w:r>
        <w:rPr>
          <w:noProof/>
        </w:rPr>
        <w:fldChar w:fldCharType="separate"/>
      </w:r>
      <w:r>
        <w:rPr>
          <w:noProof/>
        </w:rPr>
        <w:t>85</w:t>
      </w:r>
      <w:r>
        <w:rPr>
          <w:noProof/>
        </w:rPr>
        <w:fldChar w:fldCharType="end"/>
      </w:r>
    </w:p>
    <w:p w14:paraId="4E00DB8A" w14:textId="004CCED4" w:rsidR="00606835" w:rsidRDefault="00606835">
      <w:pPr>
        <w:pStyle w:val="TOC4"/>
        <w:rPr>
          <w:rFonts w:ascii="Calibri" w:hAnsi="Calibri"/>
          <w:noProof/>
          <w:sz w:val="22"/>
          <w:szCs w:val="22"/>
          <w:lang w:eastAsia="en-GB"/>
        </w:rPr>
      </w:pPr>
      <w:r>
        <w:rPr>
          <w:noProof/>
        </w:rPr>
        <w:t>10.3.4.2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_Toc114868915 \h </w:instrText>
      </w:r>
      <w:r>
        <w:rPr>
          <w:noProof/>
        </w:rPr>
      </w:r>
      <w:r>
        <w:rPr>
          <w:noProof/>
        </w:rPr>
        <w:fldChar w:fldCharType="separate"/>
      </w:r>
      <w:r>
        <w:rPr>
          <w:noProof/>
        </w:rPr>
        <w:t>85</w:t>
      </w:r>
      <w:r>
        <w:rPr>
          <w:noProof/>
        </w:rPr>
        <w:fldChar w:fldCharType="end"/>
      </w:r>
    </w:p>
    <w:p w14:paraId="11F3273C" w14:textId="46A68801" w:rsidR="00606835" w:rsidRDefault="00606835">
      <w:pPr>
        <w:pStyle w:val="TOC3"/>
        <w:rPr>
          <w:rFonts w:ascii="Calibri" w:hAnsi="Calibri"/>
          <w:noProof/>
          <w:sz w:val="22"/>
          <w:szCs w:val="22"/>
          <w:lang w:eastAsia="en-GB"/>
        </w:rPr>
      </w:pPr>
      <w:r>
        <w:rPr>
          <w:noProof/>
        </w:rPr>
        <w:t>10.3.5</w:t>
      </w:r>
      <w:r>
        <w:rPr>
          <w:rFonts w:ascii="Calibri" w:hAnsi="Calibr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_Toc114868916 \h </w:instrText>
      </w:r>
      <w:r>
        <w:rPr>
          <w:noProof/>
        </w:rPr>
      </w:r>
      <w:r>
        <w:rPr>
          <w:noProof/>
        </w:rPr>
        <w:fldChar w:fldCharType="separate"/>
      </w:r>
      <w:r>
        <w:rPr>
          <w:noProof/>
        </w:rPr>
        <w:t>85</w:t>
      </w:r>
      <w:r>
        <w:rPr>
          <w:noProof/>
        </w:rPr>
        <w:fldChar w:fldCharType="end"/>
      </w:r>
    </w:p>
    <w:p w14:paraId="3834E411" w14:textId="27C188CA" w:rsidR="00606835" w:rsidRDefault="00606835">
      <w:pPr>
        <w:pStyle w:val="TOC4"/>
        <w:rPr>
          <w:rFonts w:ascii="Calibri" w:hAnsi="Calibri"/>
          <w:noProof/>
          <w:sz w:val="22"/>
          <w:szCs w:val="22"/>
          <w:lang w:eastAsia="en-GB"/>
        </w:rPr>
      </w:pPr>
      <w:r>
        <w:rPr>
          <w:noProof/>
        </w:rPr>
        <w:t>10.</w:t>
      </w:r>
      <w:r>
        <w:rPr>
          <w:noProof/>
          <w:lang w:eastAsia="zh-CN"/>
        </w:rPr>
        <w:t>3.5</w:t>
      </w:r>
      <w:r>
        <w:rPr>
          <w:noProof/>
        </w:rPr>
        <w:t>.</w:t>
      </w:r>
      <w:r>
        <w:rPr>
          <w:noProof/>
          <w:lang w:eastAsia="zh-CN"/>
        </w:rPr>
        <w:t>1</w:t>
      </w:r>
      <w:r>
        <w:rPr>
          <w:rFonts w:ascii="Calibri" w:hAnsi="Calibr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_Toc114868917 \h </w:instrText>
      </w:r>
      <w:r>
        <w:rPr>
          <w:noProof/>
        </w:rPr>
      </w:r>
      <w:r>
        <w:rPr>
          <w:noProof/>
        </w:rPr>
        <w:fldChar w:fldCharType="separate"/>
      </w:r>
      <w:r>
        <w:rPr>
          <w:noProof/>
        </w:rPr>
        <w:t>85</w:t>
      </w:r>
      <w:r>
        <w:rPr>
          <w:noProof/>
        </w:rPr>
        <w:fldChar w:fldCharType="end"/>
      </w:r>
    </w:p>
    <w:p w14:paraId="601E2DA6" w14:textId="0469D37C" w:rsidR="00606835" w:rsidRDefault="00606835">
      <w:pPr>
        <w:pStyle w:val="TOC4"/>
        <w:rPr>
          <w:rFonts w:ascii="Calibri" w:hAnsi="Calibri"/>
          <w:noProof/>
          <w:sz w:val="22"/>
          <w:szCs w:val="22"/>
          <w:lang w:eastAsia="en-GB"/>
        </w:rPr>
      </w:pPr>
      <w:r>
        <w:rPr>
          <w:noProof/>
        </w:rPr>
        <w:t>10.3.5.2</w:t>
      </w:r>
      <w:r>
        <w:rPr>
          <w:rFonts w:ascii="Calibri" w:hAnsi="Calibri"/>
          <w:noProof/>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_Toc114868918 \h </w:instrText>
      </w:r>
      <w:r>
        <w:rPr>
          <w:noProof/>
        </w:rPr>
      </w:r>
      <w:r>
        <w:rPr>
          <w:noProof/>
        </w:rPr>
        <w:fldChar w:fldCharType="separate"/>
      </w:r>
      <w:r>
        <w:rPr>
          <w:noProof/>
        </w:rPr>
        <w:t>86</w:t>
      </w:r>
      <w:r>
        <w:rPr>
          <w:noProof/>
        </w:rPr>
        <w:fldChar w:fldCharType="end"/>
      </w:r>
    </w:p>
    <w:p w14:paraId="00CA3278" w14:textId="276E1B7E" w:rsidR="00606835" w:rsidRDefault="00606835">
      <w:pPr>
        <w:pStyle w:val="TOC3"/>
        <w:rPr>
          <w:rFonts w:ascii="Calibri" w:hAnsi="Calibri"/>
          <w:noProof/>
          <w:sz w:val="22"/>
          <w:szCs w:val="22"/>
          <w:lang w:eastAsia="en-GB"/>
        </w:rPr>
      </w:pPr>
      <w:r>
        <w:rPr>
          <w:noProof/>
        </w:rPr>
        <w:t>10.3.6</w:t>
      </w:r>
      <w:r>
        <w:rPr>
          <w:rFonts w:ascii="Calibri" w:hAnsi="Calibri"/>
          <w:noProof/>
          <w:sz w:val="22"/>
          <w:szCs w:val="22"/>
          <w:lang w:eastAsia="en-GB"/>
        </w:rPr>
        <w:tab/>
      </w:r>
      <w:r>
        <w:rPr>
          <w:noProof/>
        </w:rPr>
        <w:t>Group configuration management</w:t>
      </w:r>
      <w:r>
        <w:rPr>
          <w:noProof/>
        </w:rPr>
        <w:tab/>
      </w:r>
      <w:r>
        <w:rPr>
          <w:noProof/>
        </w:rPr>
        <w:fldChar w:fldCharType="begin"/>
      </w:r>
      <w:r>
        <w:rPr>
          <w:noProof/>
        </w:rPr>
        <w:instrText xml:space="preserve"> PAGEREF _Toc114868919 \h </w:instrText>
      </w:r>
      <w:r>
        <w:rPr>
          <w:noProof/>
        </w:rPr>
      </w:r>
      <w:r>
        <w:rPr>
          <w:noProof/>
        </w:rPr>
        <w:fldChar w:fldCharType="separate"/>
      </w:r>
      <w:r>
        <w:rPr>
          <w:noProof/>
        </w:rPr>
        <w:t>87</w:t>
      </w:r>
      <w:r>
        <w:rPr>
          <w:noProof/>
        </w:rPr>
        <w:fldChar w:fldCharType="end"/>
      </w:r>
    </w:p>
    <w:p w14:paraId="67FECE0E" w14:textId="0C8C5EFF" w:rsidR="00606835" w:rsidRDefault="00606835">
      <w:pPr>
        <w:pStyle w:val="TOC4"/>
        <w:rPr>
          <w:rFonts w:ascii="Calibri" w:hAnsi="Calibri"/>
          <w:noProof/>
          <w:sz w:val="22"/>
          <w:szCs w:val="22"/>
          <w:lang w:eastAsia="en-GB"/>
        </w:rPr>
      </w:pPr>
      <w:r>
        <w:rPr>
          <w:noProof/>
        </w:rPr>
        <w:t>10.3.6.1</w:t>
      </w:r>
      <w:r>
        <w:rPr>
          <w:rFonts w:ascii="Calibri" w:hAnsi="Calibr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_Toc114868920 \h </w:instrText>
      </w:r>
      <w:r>
        <w:rPr>
          <w:noProof/>
        </w:rPr>
      </w:r>
      <w:r>
        <w:rPr>
          <w:noProof/>
        </w:rPr>
        <w:fldChar w:fldCharType="separate"/>
      </w:r>
      <w:r>
        <w:rPr>
          <w:noProof/>
        </w:rPr>
        <w:t>87</w:t>
      </w:r>
      <w:r>
        <w:rPr>
          <w:noProof/>
        </w:rPr>
        <w:fldChar w:fldCharType="end"/>
      </w:r>
    </w:p>
    <w:p w14:paraId="3533CC39" w14:textId="4ADD3AE5" w:rsidR="00606835" w:rsidRDefault="00606835">
      <w:pPr>
        <w:pStyle w:val="TOC4"/>
        <w:rPr>
          <w:rFonts w:ascii="Calibri" w:hAnsi="Calibri"/>
          <w:noProof/>
          <w:sz w:val="22"/>
          <w:szCs w:val="22"/>
          <w:lang w:eastAsia="en-GB"/>
        </w:rPr>
      </w:pPr>
      <w:r>
        <w:rPr>
          <w:noProof/>
        </w:rPr>
        <w:t>10.3.6.2</w:t>
      </w:r>
      <w:r>
        <w:rPr>
          <w:rFonts w:ascii="Calibri" w:hAnsi="Calibri"/>
          <w:noProof/>
          <w:sz w:val="22"/>
          <w:szCs w:val="22"/>
          <w:lang w:eastAsia="en-GB"/>
        </w:rPr>
        <w:tab/>
      </w:r>
      <w:r>
        <w:rPr>
          <w:noProof/>
        </w:rPr>
        <w:t>Retrieve group configurations</w:t>
      </w:r>
      <w:r>
        <w:rPr>
          <w:noProof/>
        </w:rPr>
        <w:tab/>
      </w:r>
      <w:r>
        <w:rPr>
          <w:noProof/>
        </w:rPr>
        <w:fldChar w:fldCharType="begin"/>
      </w:r>
      <w:r>
        <w:rPr>
          <w:noProof/>
        </w:rPr>
        <w:instrText xml:space="preserve"> PAGEREF _Toc114868921 \h </w:instrText>
      </w:r>
      <w:r>
        <w:rPr>
          <w:noProof/>
        </w:rPr>
      </w:r>
      <w:r>
        <w:rPr>
          <w:noProof/>
        </w:rPr>
        <w:fldChar w:fldCharType="separate"/>
      </w:r>
      <w:r>
        <w:rPr>
          <w:noProof/>
        </w:rPr>
        <w:t>88</w:t>
      </w:r>
      <w:r>
        <w:rPr>
          <w:noProof/>
        </w:rPr>
        <w:fldChar w:fldCharType="end"/>
      </w:r>
    </w:p>
    <w:p w14:paraId="1F2E838C" w14:textId="436AC55D" w:rsidR="00606835" w:rsidRDefault="00606835">
      <w:pPr>
        <w:pStyle w:val="TOC4"/>
        <w:rPr>
          <w:rFonts w:ascii="Calibri" w:hAnsi="Calibri"/>
          <w:noProof/>
          <w:sz w:val="22"/>
          <w:szCs w:val="22"/>
          <w:lang w:eastAsia="en-GB"/>
        </w:rPr>
      </w:pPr>
      <w:r>
        <w:rPr>
          <w:noProof/>
        </w:rPr>
        <w:t>10.3.6.3</w:t>
      </w:r>
      <w:r>
        <w:rPr>
          <w:rFonts w:ascii="Calibri" w:hAnsi="Calibri"/>
          <w:noProof/>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_Toc114868922 \h </w:instrText>
      </w:r>
      <w:r>
        <w:rPr>
          <w:noProof/>
        </w:rPr>
      </w:r>
      <w:r>
        <w:rPr>
          <w:noProof/>
        </w:rPr>
        <w:fldChar w:fldCharType="separate"/>
      </w:r>
      <w:r>
        <w:rPr>
          <w:noProof/>
        </w:rPr>
        <w:t>89</w:t>
      </w:r>
      <w:r>
        <w:rPr>
          <w:noProof/>
        </w:rPr>
        <w:fldChar w:fldCharType="end"/>
      </w:r>
    </w:p>
    <w:p w14:paraId="5679475B" w14:textId="3A87E977" w:rsidR="00606835" w:rsidRDefault="00606835">
      <w:pPr>
        <w:pStyle w:val="TOC4"/>
        <w:rPr>
          <w:rFonts w:ascii="Calibri" w:hAnsi="Calibri"/>
          <w:noProof/>
          <w:sz w:val="22"/>
          <w:szCs w:val="22"/>
          <w:lang w:eastAsia="en-GB"/>
        </w:rPr>
      </w:pPr>
      <w:r>
        <w:rPr>
          <w:noProof/>
        </w:rPr>
        <w:t>10.3.6</w:t>
      </w:r>
      <w:r w:rsidRPr="00DB3955">
        <w:rPr>
          <w:noProof/>
          <w:lang w:val="nl-NL"/>
        </w:rPr>
        <w:t>.4</w:t>
      </w:r>
      <w:r>
        <w:rPr>
          <w:rFonts w:ascii="Calibri" w:hAnsi="Calibri"/>
          <w:noProof/>
          <w:sz w:val="22"/>
          <w:szCs w:val="22"/>
          <w:lang w:eastAsia="en-GB"/>
        </w:rPr>
        <w:tab/>
      </w:r>
      <w:r w:rsidRPr="00DB3955">
        <w:rPr>
          <w:noProof/>
          <w:lang w:val="nl-NL"/>
        </w:rPr>
        <w:t>Structure of group configuration data</w:t>
      </w:r>
      <w:r>
        <w:rPr>
          <w:noProof/>
        </w:rPr>
        <w:tab/>
      </w:r>
      <w:r>
        <w:rPr>
          <w:noProof/>
        </w:rPr>
        <w:fldChar w:fldCharType="begin"/>
      </w:r>
      <w:r>
        <w:rPr>
          <w:noProof/>
        </w:rPr>
        <w:instrText xml:space="preserve"> PAGEREF _Toc114868923 \h </w:instrText>
      </w:r>
      <w:r>
        <w:rPr>
          <w:noProof/>
        </w:rPr>
      </w:r>
      <w:r>
        <w:rPr>
          <w:noProof/>
        </w:rPr>
        <w:fldChar w:fldCharType="separate"/>
      </w:r>
      <w:r>
        <w:rPr>
          <w:noProof/>
        </w:rPr>
        <w:t>90</w:t>
      </w:r>
      <w:r>
        <w:rPr>
          <w:noProof/>
        </w:rPr>
        <w:fldChar w:fldCharType="end"/>
      </w:r>
    </w:p>
    <w:p w14:paraId="05B3626D" w14:textId="49B5ECCD" w:rsidR="00606835" w:rsidRDefault="00606835">
      <w:pPr>
        <w:pStyle w:val="TOC3"/>
        <w:rPr>
          <w:rFonts w:ascii="Calibri" w:hAnsi="Calibri"/>
          <w:noProof/>
          <w:sz w:val="22"/>
          <w:szCs w:val="22"/>
          <w:lang w:eastAsia="en-GB"/>
        </w:rPr>
      </w:pPr>
      <w:r>
        <w:rPr>
          <w:noProof/>
        </w:rPr>
        <w:t>10.3.7</w:t>
      </w:r>
      <w:r>
        <w:rPr>
          <w:rFonts w:ascii="Calibri" w:hAnsi="Calibri"/>
          <w:noProof/>
          <w:sz w:val="22"/>
          <w:szCs w:val="22"/>
          <w:lang w:eastAsia="en-GB"/>
        </w:rPr>
        <w:tab/>
      </w:r>
      <w:r>
        <w:rPr>
          <w:noProof/>
        </w:rPr>
        <w:t>Location-based group creation</w:t>
      </w:r>
      <w:r>
        <w:rPr>
          <w:noProof/>
        </w:rPr>
        <w:tab/>
      </w:r>
      <w:r>
        <w:rPr>
          <w:noProof/>
        </w:rPr>
        <w:fldChar w:fldCharType="begin"/>
      </w:r>
      <w:r>
        <w:rPr>
          <w:noProof/>
        </w:rPr>
        <w:instrText xml:space="preserve"> PAGEREF _Toc114868924 \h </w:instrText>
      </w:r>
      <w:r>
        <w:rPr>
          <w:noProof/>
        </w:rPr>
      </w:r>
      <w:r>
        <w:rPr>
          <w:noProof/>
        </w:rPr>
        <w:fldChar w:fldCharType="separate"/>
      </w:r>
      <w:r>
        <w:rPr>
          <w:noProof/>
        </w:rPr>
        <w:t>90</w:t>
      </w:r>
      <w:r>
        <w:rPr>
          <w:noProof/>
        </w:rPr>
        <w:fldChar w:fldCharType="end"/>
      </w:r>
    </w:p>
    <w:p w14:paraId="4DD3A672" w14:textId="45FB27A1" w:rsidR="00606835" w:rsidRDefault="00606835">
      <w:pPr>
        <w:pStyle w:val="TOC3"/>
        <w:rPr>
          <w:rFonts w:ascii="Calibri" w:hAnsi="Calibri"/>
          <w:noProof/>
          <w:sz w:val="22"/>
          <w:szCs w:val="22"/>
          <w:lang w:eastAsia="en-GB"/>
        </w:rPr>
      </w:pPr>
      <w:r w:rsidRPr="00DB3955">
        <w:rPr>
          <w:noProof/>
          <w:lang w:val="en-150"/>
        </w:rPr>
        <w:t>10.3.</w:t>
      </w:r>
      <w:r w:rsidRPr="00DB3955">
        <w:rPr>
          <w:noProof/>
          <w:lang w:val="en-IN"/>
        </w:rPr>
        <w:t>8</w:t>
      </w:r>
      <w:r>
        <w:rPr>
          <w:rFonts w:ascii="Calibri" w:hAnsi="Calibri"/>
          <w:noProof/>
          <w:sz w:val="22"/>
          <w:szCs w:val="22"/>
          <w:lang w:eastAsia="en-GB"/>
        </w:rPr>
        <w:tab/>
      </w:r>
      <w:r>
        <w:rPr>
          <w:noProof/>
        </w:rPr>
        <w:t xml:space="preserve">Group </w:t>
      </w:r>
      <w:r w:rsidRPr="00DB3955">
        <w:rPr>
          <w:noProof/>
          <w:lang w:val="en-150"/>
        </w:rPr>
        <w:t>announcement and join</w:t>
      </w:r>
      <w:r>
        <w:rPr>
          <w:noProof/>
        </w:rPr>
        <w:tab/>
      </w:r>
      <w:r>
        <w:rPr>
          <w:noProof/>
        </w:rPr>
        <w:fldChar w:fldCharType="begin"/>
      </w:r>
      <w:r>
        <w:rPr>
          <w:noProof/>
        </w:rPr>
        <w:instrText xml:space="preserve"> PAGEREF _Toc114868925 \h </w:instrText>
      </w:r>
      <w:r>
        <w:rPr>
          <w:noProof/>
        </w:rPr>
      </w:r>
      <w:r>
        <w:rPr>
          <w:noProof/>
        </w:rPr>
        <w:fldChar w:fldCharType="separate"/>
      </w:r>
      <w:r>
        <w:rPr>
          <w:noProof/>
        </w:rPr>
        <w:t>91</w:t>
      </w:r>
      <w:r>
        <w:rPr>
          <w:noProof/>
        </w:rPr>
        <w:fldChar w:fldCharType="end"/>
      </w:r>
    </w:p>
    <w:p w14:paraId="4BA53BC1" w14:textId="69C94075" w:rsidR="00606835" w:rsidRDefault="00606835">
      <w:pPr>
        <w:pStyle w:val="TOC4"/>
        <w:rPr>
          <w:rFonts w:ascii="Calibri" w:hAnsi="Calibri"/>
          <w:noProof/>
          <w:sz w:val="22"/>
          <w:szCs w:val="22"/>
          <w:lang w:eastAsia="en-GB"/>
        </w:rPr>
      </w:pPr>
      <w:r w:rsidRPr="00DB3955">
        <w:rPr>
          <w:noProof/>
          <w:lang w:val="en-150"/>
        </w:rPr>
        <w:t>10.3.</w:t>
      </w:r>
      <w:r w:rsidRPr="00DB3955">
        <w:rPr>
          <w:noProof/>
          <w:lang w:val="en-IN"/>
        </w:rPr>
        <w:t>8</w:t>
      </w:r>
      <w:r w:rsidRPr="00DB3955">
        <w:rPr>
          <w:noProof/>
          <w:lang w:val="en-150"/>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_Toc114868926 \h </w:instrText>
      </w:r>
      <w:r>
        <w:rPr>
          <w:noProof/>
        </w:rPr>
      </w:r>
      <w:r>
        <w:rPr>
          <w:noProof/>
        </w:rPr>
        <w:fldChar w:fldCharType="separate"/>
      </w:r>
      <w:r>
        <w:rPr>
          <w:noProof/>
        </w:rPr>
        <w:t>91</w:t>
      </w:r>
      <w:r>
        <w:rPr>
          <w:noProof/>
        </w:rPr>
        <w:fldChar w:fldCharType="end"/>
      </w:r>
    </w:p>
    <w:p w14:paraId="1CF23AE0" w14:textId="3D0C1A23" w:rsidR="00606835" w:rsidRDefault="00606835">
      <w:pPr>
        <w:pStyle w:val="TOC4"/>
        <w:rPr>
          <w:rFonts w:ascii="Calibri" w:hAnsi="Calibri"/>
          <w:noProof/>
          <w:sz w:val="22"/>
          <w:szCs w:val="22"/>
          <w:lang w:eastAsia="en-GB"/>
        </w:rPr>
      </w:pPr>
      <w:r w:rsidRPr="00DB3955">
        <w:rPr>
          <w:noProof/>
          <w:lang w:val="en-150"/>
        </w:rPr>
        <w:lastRenderedPageBreak/>
        <w:t>10.3.</w:t>
      </w:r>
      <w:r w:rsidRPr="00DB3955">
        <w:rPr>
          <w:noProof/>
          <w:lang w:val="en-IN"/>
        </w:rPr>
        <w:t>8</w:t>
      </w:r>
      <w:r w:rsidRPr="00DB3955">
        <w:rPr>
          <w:noProof/>
          <w:lang w:val="en-150"/>
        </w:rPr>
        <w:t>.2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_Toc114868927 \h </w:instrText>
      </w:r>
      <w:r>
        <w:rPr>
          <w:noProof/>
        </w:rPr>
      </w:r>
      <w:r>
        <w:rPr>
          <w:noProof/>
        </w:rPr>
        <w:fldChar w:fldCharType="separate"/>
      </w:r>
      <w:r>
        <w:rPr>
          <w:noProof/>
        </w:rPr>
        <w:t>91</w:t>
      </w:r>
      <w:r>
        <w:rPr>
          <w:noProof/>
        </w:rPr>
        <w:fldChar w:fldCharType="end"/>
      </w:r>
    </w:p>
    <w:p w14:paraId="13C95C19" w14:textId="6B634E19" w:rsidR="00606835" w:rsidRDefault="00606835">
      <w:pPr>
        <w:pStyle w:val="TOC3"/>
        <w:rPr>
          <w:rFonts w:ascii="Calibri" w:hAnsi="Calibri"/>
          <w:noProof/>
          <w:sz w:val="22"/>
          <w:szCs w:val="22"/>
          <w:lang w:eastAsia="en-GB"/>
        </w:rPr>
      </w:pPr>
      <w:r w:rsidRPr="00DB3955">
        <w:rPr>
          <w:noProof/>
          <w:lang w:val="en-150"/>
        </w:rPr>
        <w:t>10.3.</w:t>
      </w:r>
      <w:r w:rsidRPr="00DB3955">
        <w:rPr>
          <w:noProof/>
          <w:lang w:val="en-IN"/>
        </w:rPr>
        <w:t>9</w:t>
      </w:r>
      <w:r>
        <w:rPr>
          <w:rFonts w:ascii="Calibri" w:hAnsi="Calibri"/>
          <w:noProof/>
          <w:sz w:val="22"/>
          <w:szCs w:val="22"/>
          <w:lang w:eastAsia="en-GB"/>
        </w:rPr>
        <w:tab/>
      </w:r>
      <w:r>
        <w:rPr>
          <w:noProof/>
        </w:rPr>
        <w:t xml:space="preserve">Group </w:t>
      </w:r>
      <w:r w:rsidRPr="00DB3955">
        <w:rPr>
          <w:noProof/>
          <w:lang w:val="en-IN"/>
        </w:rPr>
        <w:t>member leave</w:t>
      </w:r>
      <w:r>
        <w:rPr>
          <w:noProof/>
        </w:rPr>
        <w:tab/>
      </w:r>
      <w:r>
        <w:rPr>
          <w:noProof/>
        </w:rPr>
        <w:fldChar w:fldCharType="begin"/>
      </w:r>
      <w:r>
        <w:rPr>
          <w:noProof/>
        </w:rPr>
        <w:instrText xml:space="preserve"> PAGEREF _Toc114868928 \h </w:instrText>
      </w:r>
      <w:r>
        <w:rPr>
          <w:noProof/>
        </w:rPr>
      </w:r>
      <w:r>
        <w:rPr>
          <w:noProof/>
        </w:rPr>
        <w:fldChar w:fldCharType="separate"/>
      </w:r>
      <w:r>
        <w:rPr>
          <w:noProof/>
        </w:rPr>
        <w:t>92</w:t>
      </w:r>
      <w:r>
        <w:rPr>
          <w:noProof/>
        </w:rPr>
        <w:fldChar w:fldCharType="end"/>
      </w:r>
    </w:p>
    <w:p w14:paraId="2EDEF1D1" w14:textId="4A8E93B0" w:rsidR="00606835" w:rsidRDefault="00606835">
      <w:pPr>
        <w:pStyle w:val="TOC4"/>
        <w:rPr>
          <w:rFonts w:ascii="Calibri" w:hAnsi="Calibri"/>
          <w:noProof/>
          <w:sz w:val="22"/>
          <w:szCs w:val="22"/>
          <w:lang w:eastAsia="en-GB"/>
        </w:rPr>
      </w:pPr>
      <w:r w:rsidRPr="00DB3955">
        <w:rPr>
          <w:noProof/>
          <w:lang w:val="en-150"/>
        </w:rPr>
        <w:t>10.3.</w:t>
      </w:r>
      <w:r w:rsidRPr="00DB3955">
        <w:rPr>
          <w:noProof/>
          <w:lang w:val="en-IN"/>
        </w:rPr>
        <w:t>9</w:t>
      </w:r>
      <w:r w:rsidRPr="00DB3955">
        <w:rPr>
          <w:noProof/>
          <w:lang w:val="en-150"/>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_Toc114868929 \h </w:instrText>
      </w:r>
      <w:r>
        <w:rPr>
          <w:noProof/>
        </w:rPr>
      </w:r>
      <w:r>
        <w:rPr>
          <w:noProof/>
        </w:rPr>
        <w:fldChar w:fldCharType="separate"/>
      </w:r>
      <w:r>
        <w:rPr>
          <w:noProof/>
        </w:rPr>
        <w:t>92</w:t>
      </w:r>
      <w:r>
        <w:rPr>
          <w:noProof/>
        </w:rPr>
        <w:fldChar w:fldCharType="end"/>
      </w:r>
    </w:p>
    <w:p w14:paraId="39EFA463" w14:textId="4DA29136" w:rsidR="00606835" w:rsidRDefault="00606835">
      <w:pPr>
        <w:pStyle w:val="TOC4"/>
        <w:rPr>
          <w:rFonts w:ascii="Calibri" w:hAnsi="Calibri"/>
          <w:noProof/>
          <w:sz w:val="22"/>
          <w:szCs w:val="22"/>
          <w:lang w:eastAsia="en-GB"/>
        </w:rPr>
      </w:pPr>
      <w:r w:rsidRPr="00DB3955">
        <w:rPr>
          <w:noProof/>
          <w:lang w:val="en-150"/>
        </w:rPr>
        <w:t>10.3.</w:t>
      </w:r>
      <w:r w:rsidRPr="00DB3955">
        <w:rPr>
          <w:noProof/>
          <w:lang w:val="en-IN"/>
        </w:rPr>
        <w:t>9</w:t>
      </w:r>
      <w:r w:rsidRPr="00DB3955">
        <w:rPr>
          <w:noProof/>
          <w:lang w:val="en-150"/>
        </w:rPr>
        <w:t>.2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_Toc114868930 \h </w:instrText>
      </w:r>
      <w:r>
        <w:rPr>
          <w:noProof/>
        </w:rPr>
      </w:r>
      <w:r>
        <w:rPr>
          <w:noProof/>
        </w:rPr>
        <w:fldChar w:fldCharType="separate"/>
      </w:r>
      <w:r>
        <w:rPr>
          <w:noProof/>
        </w:rPr>
        <w:t>92</w:t>
      </w:r>
      <w:r>
        <w:rPr>
          <w:noProof/>
        </w:rPr>
        <w:fldChar w:fldCharType="end"/>
      </w:r>
    </w:p>
    <w:p w14:paraId="39822C0D" w14:textId="45BA543F" w:rsidR="00606835" w:rsidRDefault="00606835">
      <w:pPr>
        <w:pStyle w:val="TOC3"/>
        <w:rPr>
          <w:rFonts w:ascii="Calibri" w:hAnsi="Calibri"/>
          <w:noProof/>
          <w:sz w:val="22"/>
          <w:szCs w:val="22"/>
          <w:lang w:eastAsia="en-GB"/>
        </w:rPr>
      </w:pPr>
      <w:r w:rsidRPr="00DB3955">
        <w:rPr>
          <w:rFonts w:eastAsia="SimSun"/>
          <w:noProof/>
        </w:rPr>
        <w:t>10.3.10</w:t>
      </w:r>
      <w:r>
        <w:rPr>
          <w:rFonts w:ascii="Calibri" w:hAnsi="Calibri"/>
          <w:noProof/>
          <w:sz w:val="22"/>
          <w:szCs w:val="22"/>
          <w:lang w:eastAsia="en-GB"/>
        </w:rPr>
        <w:tab/>
      </w:r>
      <w:r w:rsidRPr="00DB3955">
        <w:rPr>
          <w:rFonts w:eastAsia="SimSun"/>
          <w:noProof/>
        </w:rPr>
        <w:t>Temporary groups</w:t>
      </w:r>
      <w:r>
        <w:rPr>
          <w:noProof/>
        </w:rPr>
        <w:tab/>
      </w:r>
      <w:r>
        <w:rPr>
          <w:noProof/>
        </w:rPr>
        <w:fldChar w:fldCharType="begin"/>
      </w:r>
      <w:r>
        <w:rPr>
          <w:noProof/>
        </w:rPr>
        <w:instrText xml:space="preserve"> PAGEREF _Toc114868931 \h </w:instrText>
      </w:r>
      <w:r>
        <w:rPr>
          <w:noProof/>
        </w:rPr>
      </w:r>
      <w:r>
        <w:rPr>
          <w:noProof/>
        </w:rPr>
        <w:fldChar w:fldCharType="separate"/>
      </w:r>
      <w:r>
        <w:rPr>
          <w:noProof/>
        </w:rPr>
        <w:t>93</w:t>
      </w:r>
      <w:r>
        <w:rPr>
          <w:noProof/>
        </w:rPr>
        <w:fldChar w:fldCharType="end"/>
      </w:r>
    </w:p>
    <w:p w14:paraId="51E0D081" w14:textId="79361FCC" w:rsidR="00606835" w:rsidRDefault="00606835">
      <w:pPr>
        <w:pStyle w:val="TOC4"/>
        <w:rPr>
          <w:rFonts w:ascii="Calibri" w:hAnsi="Calibri"/>
          <w:noProof/>
          <w:sz w:val="22"/>
          <w:szCs w:val="22"/>
          <w:lang w:eastAsia="en-GB"/>
        </w:rPr>
      </w:pPr>
      <w:r w:rsidRPr="00DB3955">
        <w:rPr>
          <w:rFonts w:eastAsia="SimSun"/>
          <w:noProof/>
        </w:rPr>
        <w:t>10.3.10.1</w:t>
      </w:r>
      <w:r>
        <w:rPr>
          <w:rFonts w:ascii="Calibri" w:hAnsi="Calibri"/>
          <w:noProof/>
          <w:sz w:val="22"/>
          <w:szCs w:val="22"/>
          <w:lang w:eastAsia="en-GB"/>
        </w:rPr>
        <w:tab/>
      </w:r>
      <w:r w:rsidRPr="00DB3955">
        <w:rPr>
          <w:rFonts w:eastAsia="SimSun"/>
          <w:noProof/>
        </w:rPr>
        <w:t>Temporary group formation within a VAL system</w:t>
      </w:r>
      <w:r>
        <w:rPr>
          <w:noProof/>
        </w:rPr>
        <w:tab/>
      </w:r>
      <w:r>
        <w:rPr>
          <w:noProof/>
        </w:rPr>
        <w:fldChar w:fldCharType="begin"/>
      </w:r>
      <w:r>
        <w:rPr>
          <w:noProof/>
        </w:rPr>
        <w:instrText xml:space="preserve"> PAGEREF _Toc114868932 \h </w:instrText>
      </w:r>
      <w:r>
        <w:rPr>
          <w:noProof/>
        </w:rPr>
      </w:r>
      <w:r>
        <w:rPr>
          <w:noProof/>
        </w:rPr>
        <w:fldChar w:fldCharType="separate"/>
      </w:r>
      <w:r>
        <w:rPr>
          <w:noProof/>
        </w:rPr>
        <w:t>93</w:t>
      </w:r>
      <w:r>
        <w:rPr>
          <w:noProof/>
        </w:rPr>
        <w:fldChar w:fldCharType="end"/>
      </w:r>
    </w:p>
    <w:p w14:paraId="38ABC047" w14:textId="5A9657F7" w:rsidR="00606835" w:rsidRDefault="00606835">
      <w:pPr>
        <w:pStyle w:val="TOC3"/>
        <w:rPr>
          <w:rFonts w:ascii="Calibri" w:hAnsi="Calibri"/>
          <w:noProof/>
          <w:sz w:val="22"/>
          <w:szCs w:val="22"/>
          <w:lang w:eastAsia="en-GB"/>
        </w:rPr>
      </w:pPr>
      <w:r>
        <w:rPr>
          <w:noProof/>
          <w:lang w:eastAsia="zh-CN"/>
        </w:rPr>
        <w:t>10.3.11</w:t>
      </w:r>
      <w:r>
        <w:rPr>
          <w:rFonts w:ascii="Calibri" w:hAnsi="Calibri"/>
          <w:noProof/>
          <w:sz w:val="22"/>
          <w:szCs w:val="22"/>
          <w:lang w:eastAsia="en-GB"/>
        </w:rPr>
        <w:tab/>
      </w:r>
      <w:r>
        <w:rPr>
          <w:noProof/>
          <w:lang w:eastAsia="zh-CN"/>
        </w:rPr>
        <w:t>Group List Fetch</w:t>
      </w:r>
      <w:r>
        <w:rPr>
          <w:noProof/>
        </w:rPr>
        <w:tab/>
      </w:r>
      <w:r>
        <w:rPr>
          <w:noProof/>
        </w:rPr>
        <w:fldChar w:fldCharType="begin"/>
      </w:r>
      <w:r>
        <w:rPr>
          <w:noProof/>
        </w:rPr>
        <w:instrText xml:space="preserve"> PAGEREF _Toc114868933 \h </w:instrText>
      </w:r>
      <w:r>
        <w:rPr>
          <w:noProof/>
        </w:rPr>
      </w:r>
      <w:r>
        <w:rPr>
          <w:noProof/>
        </w:rPr>
        <w:fldChar w:fldCharType="separate"/>
      </w:r>
      <w:r>
        <w:rPr>
          <w:noProof/>
        </w:rPr>
        <w:t>95</w:t>
      </w:r>
      <w:r>
        <w:rPr>
          <w:noProof/>
        </w:rPr>
        <w:fldChar w:fldCharType="end"/>
      </w:r>
    </w:p>
    <w:p w14:paraId="2FFC2E59" w14:textId="18660182" w:rsidR="00606835" w:rsidRDefault="00606835">
      <w:pPr>
        <w:pStyle w:val="TOC3"/>
        <w:rPr>
          <w:rFonts w:ascii="Calibri" w:hAnsi="Calibri"/>
          <w:noProof/>
          <w:sz w:val="22"/>
          <w:szCs w:val="22"/>
          <w:lang w:eastAsia="en-GB"/>
        </w:rPr>
      </w:pPr>
      <w:r>
        <w:rPr>
          <w:noProof/>
        </w:rPr>
        <w:t>10.3.12</w:t>
      </w:r>
      <w:r>
        <w:rPr>
          <w:rFonts w:ascii="Calibri" w:hAnsi="Calibri"/>
          <w:noProof/>
          <w:sz w:val="22"/>
          <w:szCs w:val="22"/>
          <w:lang w:eastAsia="en-GB"/>
        </w:rPr>
        <w:tab/>
      </w:r>
      <w:r>
        <w:rPr>
          <w:noProof/>
        </w:rPr>
        <w:t>Location-based group update</w:t>
      </w:r>
      <w:r>
        <w:rPr>
          <w:noProof/>
        </w:rPr>
        <w:tab/>
      </w:r>
      <w:r>
        <w:rPr>
          <w:noProof/>
        </w:rPr>
        <w:fldChar w:fldCharType="begin"/>
      </w:r>
      <w:r>
        <w:rPr>
          <w:noProof/>
        </w:rPr>
        <w:instrText xml:space="preserve"> PAGEREF _Toc114868934 \h </w:instrText>
      </w:r>
      <w:r>
        <w:rPr>
          <w:noProof/>
        </w:rPr>
      </w:r>
      <w:r>
        <w:rPr>
          <w:noProof/>
        </w:rPr>
        <w:fldChar w:fldCharType="separate"/>
      </w:r>
      <w:r>
        <w:rPr>
          <w:noProof/>
        </w:rPr>
        <w:t>95</w:t>
      </w:r>
      <w:r>
        <w:rPr>
          <w:noProof/>
        </w:rPr>
        <w:fldChar w:fldCharType="end"/>
      </w:r>
    </w:p>
    <w:p w14:paraId="788ADBE7" w14:textId="06D7CC2C" w:rsidR="00606835" w:rsidRDefault="00606835">
      <w:pPr>
        <w:pStyle w:val="TOC3"/>
        <w:rPr>
          <w:rFonts w:ascii="Calibri" w:hAnsi="Calibri"/>
          <w:noProof/>
          <w:sz w:val="22"/>
          <w:szCs w:val="22"/>
          <w:lang w:eastAsia="en-GB"/>
        </w:rPr>
      </w:pPr>
      <w:r>
        <w:rPr>
          <w:noProof/>
        </w:rPr>
        <w:t>10.3.13</w:t>
      </w:r>
      <w:r>
        <w:rPr>
          <w:rFonts w:ascii="Calibri" w:hAnsi="Calibri"/>
          <w:noProof/>
          <w:sz w:val="22"/>
          <w:szCs w:val="22"/>
          <w:lang w:eastAsia="en-GB"/>
        </w:rPr>
        <w:tab/>
      </w:r>
      <w:r>
        <w:rPr>
          <w:noProof/>
        </w:rPr>
        <w:t>Group deletion</w:t>
      </w:r>
      <w:r>
        <w:rPr>
          <w:noProof/>
        </w:rPr>
        <w:tab/>
      </w:r>
      <w:r>
        <w:rPr>
          <w:noProof/>
        </w:rPr>
        <w:fldChar w:fldCharType="begin"/>
      </w:r>
      <w:r>
        <w:rPr>
          <w:noProof/>
        </w:rPr>
        <w:instrText xml:space="preserve"> PAGEREF _Toc114868935 \h </w:instrText>
      </w:r>
      <w:r>
        <w:rPr>
          <w:noProof/>
        </w:rPr>
      </w:r>
      <w:r>
        <w:rPr>
          <w:noProof/>
        </w:rPr>
        <w:fldChar w:fldCharType="separate"/>
      </w:r>
      <w:r>
        <w:rPr>
          <w:noProof/>
        </w:rPr>
        <w:t>96</w:t>
      </w:r>
      <w:r>
        <w:rPr>
          <w:noProof/>
        </w:rPr>
        <w:fldChar w:fldCharType="end"/>
      </w:r>
    </w:p>
    <w:p w14:paraId="02232961" w14:textId="29B99C07" w:rsidR="00606835" w:rsidRDefault="00606835">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SEAL APIs for group management</w:t>
      </w:r>
      <w:r>
        <w:rPr>
          <w:noProof/>
        </w:rPr>
        <w:tab/>
      </w:r>
      <w:r>
        <w:rPr>
          <w:noProof/>
        </w:rPr>
        <w:fldChar w:fldCharType="begin"/>
      </w:r>
      <w:r>
        <w:rPr>
          <w:noProof/>
        </w:rPr>
        <w:instrText xml:space="preserve"> PAGEREF _Toc114868936 \h </w:instrText>
      </w:r>
      <w:r>
        <w:rPr>
          <w:noProof/>
        </w:rPr>
      </w:r>
      <w:r>
        <w:rPr>
          <w:noProof/>
        </w:rPr>
        <w:fldChar w:fldCharType="separate"/>
      </w:r>
      <w:r>
        <w:rPr>
          <w:noProof/>
        </w:rPr>
        <w:t>97</w:t>
      </w:r>
      <w:r>
        <w:rPr>
          <w:noProof/>
        </w:rPr>
        <w:fldChar w:fldCharType="end"/>
      </w:r>
    </w:p>
    <w:p w14:paraId="19F7167A" w14:textId="7D037C43" w:rsidR="00606835" w:rsidRDefault="00606835">
      <w:pPr>
        <w:pStyle w:val="TOC3"/>
        <w:rPr>
          <w:rFonts w:ascii="Calibri" w:hAnsi="Calibri"/>
          <w:noProof/>
          <w:sz w:val="22"/>
          <w:szCs w:val="22"/>
          <w:lang w:eastAsia="en-GB"/>
        </w:rPr>
      </w:pPr>
      <w:r>
        <w:rPr>
          <w:noProof/>
        </w:rPr>
        <w:t>10.4.1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_Toc114868937 \h </w:instrText>
      </w:r>
      <w:r>
        <w:rPr>
          <w:noProof/>
        </w:rPr>
      </w:r>
      <w:r>
        <w:rPr>
          <w:noProof/>
        </w:rPr>
        <w:fldChar w:fldCharType="separate"/>
      </w:r>
      <w:r>
        <w:rPr>
          <w:noProof/>
        </w:rPr>
        <w:t>97</w:t>
      </w:r>
      <w:r>
        <w:rPr>
          <w:noProof/>
        </w:rPr>
        <w:fldChar w:fldCharType="end"/>
      </w:r>
    </w:p>
    <w:p w14:paraId="37260E8E" w14:textId="22367219" w:rsidR="00606835" w:rsidRDefault="00606835">
      <w:pPr>
        <w:pStyle w:val="TOC3"/>
        <w:rPr>
          <w:rFonts w:ascii="Calibri" w:hAnsi="Calibri"/>
          <w:noProof/>
          <w:sz w:val="22"/>
          <w:szCs w:val="22"/>
          <w:lang w:eastAsia="en-GB"/>
        </w:rPr>
      </w:pPr>
      <w:r>
        <w:rPr>
          <w:noProof/>
        </w:rPr>
        <w:t>10.4.2</w:t>
      </w:r>
      <w:r>
        <w:rPr>
          <w:rFonts w:ascii="Calibri" w:hAnsi="Calibri"/>
          <w:noProof/>
          <w:sz w:val="22"/>
          <w:szCs w:val="22"/>
          <w:lang w:eastAsia="en-GB"/>
        </w:rPr>
        <w:tab/>
      </w:r>
      <w:r>
        <w:rPr>
          <w:noProof/>
        </w:rPr>
        <w:t>SS_GroupManagement API</w:t>
      </w:r>
      <w:r>
        <w:rPr>
          <w:noProof/>
        </w:rPr>
        <w:tab/>
      </w:r>
      <w:r>
        <w:rPr>
          <w:noProof/>
        </w:rPr>
        <w:fldChar w:fldCharType="begin"/>
      </w:r>
      <w:r>
        <w:rPr>
          <w:noProof/>
        </w:rPr>
        <w:instrText xml:space="preserve"> PAGEREF _Toc114868938 \h </w:instrText>
      </w:r>
      <w:r>
        <w:rPr>
          <w:noProof/>
        </w:rPr>
      </w:r>
      <w:r>
        <w:rPr>
          <w:noProof/>
        </w:rPr>
        <w:fldChar w:fldCharType="separate"/>
      </w:r>
      <w:r>
        <w:rPr>
          <w:noProof/>
        </w:rPr>
        <w:t>97</w:t>
      </w:r>
      <w:r>
        <w:rPr>
          <w:noProof/>
        </w:rPr>
        <w:fldChar w:fldCharType="end"/>
      </w:r>
    </w:p>
    <w:p w14:paraId="4A092BF6" w14:textId="25437F3C" w:rsidR="00606835" w:rsidRDefault="00606835">
      <w:pPr>
        <w:pStyle w:val="TOC4"/>
        <w:rPr>
          <w:rFonts w:ascii="Calibri" w:hAnsi="Calibri"/>
          <w:noProof/>
          <w:sz w:val="22"/>
          <w:szCs w:val="22"/>
          <w:lang w:eastAsia="en-GB"/>
        </w:rPr>
      </w:pPr>
      <w:r>
        <w:rPr>
          <w:noProof/>
        </w:rPr>
        <w:t>10.4.2.1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_Toc114868939 \h </w:instrText>
      </w:r>
      <w:r>
        <w:rPr>
          <w:noProof/>
        </w:rPr>
      </w:r>
      <w:r>
        <w:rPr>
          <w:noProof/>
        </w:rPr>
        <w:fldChar w:fldCharType="separate"/>
      </w:r>
      <w:r>
        <w:rPr>
          <w:noProof/>
        </w:rPr>
        <w:t>97</w:t>
      </w:r>
      <w:r>
        <w:rPr>
          <w:noProof/>
        </w:rPr>
        <w:fldChar w:fldCharType="end"/>
      </w:r>
    </w:p>
    <w:p w14:paraId="5CE8560E" w14:textId="5B30A81B" w:rsidR="00606835" w:rsidRDefault="00606835">
      <w:pPr>
        <w:pStyle w:val="TOC4"/>
        <w:rPr>
          <w:rFonts w:ascii="Calibri" w:hAnsi="Calibri"/>
          <w:noProof/>
          <w:sz w:val="22"/>
          <w:szCs w:val="22"/>
          <w:lang w:eastAsia="en-GB"/>
        </w:rPr>
      </w:pPr>
      <w:r>
        <w:rPr>
          <w:noProof/>
        </w:rPr>
        <w:t>10.4.2.2</w:t>
      </w:r>
      <w:r>
        <w:rPr>
          <w:rFonts w:ascii="Calibri" w:hAnsi="Calibri"/>
          <w:noProof/>
          <w:sz w:val="22"/>
          <w:szCs w:val="22"/>
          <w:lang w:eastAsia="en-GB"/>
        </w:rPr>
        <w:tab/>
      </w:r>
      <w:r>
        <w:rPr>
          <w:noProof/>
        </w:rPr>
        <w:t>Query_Group_Info operation</w:t>
      </w:r>
      <w:r>
        <w:rPr>
          <w:noProof/>
        </w:rPr>
        <w:tab/>
      </w:r>
      <w:r>
        <w:rPr>
          <w:noProof/>
        </w:rPr>
        <w:fldChar w:fldCharType="begin"/>
      </w:r>
      <w:r>
        <w:rPr>
          <w:noProof/>
        </w:rPr>
        <w:instrText xml:space="preserve"> PAGEREF _Toc114868940 \h </w:instrText>
      </w:r>
      <w:r>
        <w:rPr>
          <w:noProof/>
        </w:rPr>
      </w:r>
      <w:r>
        <w:rPr>
          <w:noProof/>
        </w:rPr>
        <w:fldChar w:fldCharType="separate"/>
      </w:r>
      <w:r>
        <w:rPr>
          <w:noProof/>
        </w:rPr>
        <w:t>97</w:t>
      </w:r>
      <w:r>
        <w:rPr>
          <w:noProof/>
        </w:rPr>
        <w:fldChar w:fldCharType="end"/>
      </w:r>
    </w:p>
    <w:p w14:paraId="583A412F" w14:textId="76AA9881" w:rsidR="00606835" w:rsidRDefault="00606835">
      <w:pPr>
        <w:pStyle w:val="TOC4"/>
        <w:rPr>
          <w:rFonts w:ascii="Calibri" w:hAnsi="Calibri"/>
          <w:noProof/>
          <w:sz w:val="22"/>
          <w:szCs w:val="22"/>
          <w:lang w:eastAsia="en-GB"/>
        </w:rPr>
      </w:pPr>
      <w:r>
        <w:rPr>
          <w:noProof/>
        </w:rPr>
        <w:t>10.4.2.3</w:t>
      </w:r>
      <w:r>
        <w:rPr>
          <w:rFonts w:ascii="Calibri" w:hAnsi="Calibri"/>
          <w:noProof/>
          <w:sz w:val="22"/>
          <w:szCs w:val="22"/>
          <w:lang w:eastAsia="en-GB"/>
        </w:rPr>
        <w:tab/>
      </w:r>
      <w:r>
        <w:rPr>
          <w:noProof/>
        </w:rPr>
        <w:t>Update_Group_Info operation</w:t>
      </w:r>
      <w:r>
        <w:rPr>
          <w:noProof/>
        </w:rPr>
        <w:tab/>
      </w:r>
      <w:r>
        <w:rPr>
          <w:noProof/>
        </w:rPr>
        <w:fldChar w:fldCharType="begin"/>
      </w:r>
      <w:r>
        <w:rPr>
          <w:noProof/>
        </w:rPr>
        <w:instrText xml:space="preserve"> PAGEREF _Toc114868941 \h </w:instrText>
      </w:r>
      <w:r>
        <w:rPr>
          <w:noProof/>
        </w:rPr>
      </w:r>
      <w:r>
        <w:rPr>
          <w:noProof/>
        </w:rPr>
        <w:fldChar w:fldCharType="separate"/>
      </w:r>
      <w:r>
        <w:rPr>
          <w:noProof/>
        </w:rPr>
        <w:t>97</w:t>
      </w:r>
      <w:r>
        <w:rPr>
          <w:noProof/>
        </w:rPr>
        <w:fldChar w:fldCharType="end"/>
      </w:r>
    </w:p>
    <w:p w14:paraId="4DE389B5" w14:textId="00B9DE52" w:rsidR="00606835" w:rsidRDefault="00606835">
      <w:pPr>
        <w:pStyle w:val="TOC4"/>
        <w:rPr>
          <w:rFonts w:ascii="Calibri" w:hAnsi="Calibri"/>
          <w:noProof/>
          <w:sz w:val="22"/>
          <w:szCs w:val="22"/>
          <w:lang w:eastAsia="en-GB"/>
        </w:rPr>
      </w:pPr>
      <w:r>
        <w:rPr>
          <w:noProof/>
        </w:rPr>
        <w:t>10.4.2.4</w:t>
      </w:r>
      <w:r>
        <w:rPr>
          <w:rFonts w:ascii="Calibri" w:hAnsi="Calibri"/>
          <w:noProof/>
          <w:sz w:val="22"/>
          <w:szCs w:val="22"/>
          <w:lang w:eastAsia="en-GB"/>
        </w:rPr>
        <w:tab/>
      </w:r>
      <w:r>
        <w:rPr>
          <w:noProof/>
        </w:rPr>
        <w:t>Create_LocationBasedGroup_Info operation</w:t>
      </w:r>
      <w:r>
        <w:rPr>
          <w:noProof/>
        </w:rPr>
        <w:tab/>
      </w:r>
      <w:r>
        <w:rPr>
          <w:noProof/>
        </w:rPr>
        <w:fldChar w:fldCharType="begin"/>
      </w:r>
      <w:r>
        <w:rPr>
          <w:noProof/>
        </w:rPr>
        <w:instrText xml:space="preserve"> PAGEREF _Toc114868942 \h </w:instrText>
      </w:r>
      <w:r>
        <w:rPr>
          <w:noProof/>
        </w:rPr>
      </w:r>
      <w:r>
        <w:rPr>
          <w:noProof/>
        </w:rPr>
        <w:fldChar w:fldCharType="separate"/>
      </w:r>
      <w:r>
        <w:rPr>
          <w:noProof/>
        </w:rPr>
        <w:t>98</w:t>
      </w:r>
      <w:r>
        <w:rPr>
          <w:noProof/>
        </w:rPr>
        <w:fldChar w:fldCharType="end"/>
      </w:r>
    </w:p>
    <w:p w14:paraId="2D26B23B" w14:textId="1D983B98" w:rsidR="00606835" w:rsidRDefault="00606835">
      <w:pPr>
        <w:pStyle w:val="TOC3"/>
        <w:rPr>
          <w:rFonts w:ascii="Calibri" w:hAnsi="Calibri"/>
          <w:noProof/>
          <w:sz w:val="22"/>
          <w:szCs w:val="22"/>
          <w:lang w:eastAsia="en-GB"/>
        </w:rPr>
      </w:pPr>
      <w:r>
        <w:rPr>
          <w:noProof/>
        </w:rPr>
        <w:t>10.4.3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_Toc114868943 \h </w:instrText>
      </w:r>
      <w:r>
        <w:rPr>
          <w:noProof/>
        </w:rPr>
      </w:r>
      <w:r>
        <w:rPr>
          <w:noProof/>
        </w:rPr>
        <w:fldChar w:fldCharType="separate"/>
      </w:r>
      <w:r>
        <w:rPr>
          <w:noProof/>
        </w:rPr>
        <w:t>98</w:t>
      </w:r>
      <w:r>
        <w:rPr>
          <w:noProof/>
        </w:rPr>
        <w:fldChar w:fldCharType="end"/>
      </w:r>
    </w:p>
    <w:p w14:paraId="4090543B" w14:textId="7BA1FE1B" w:rsidR="00606835" w:rsidRDefault="00606835">
      <w:pPr>
        <w:pStyle w:val="TOC4"/>
        <w:rPr>
          <w:rFonts w:ascii="Calibri" w:hAnsi="Calibri"/>
          <w:noProof/>
          <w:sz w:val="22"/>
          <w:szCs w:val="22"/>
          <w:lang w:eastAsia="en-GB"/>
        </w:rPr>
      </w:pPr>
      <w:r>
        <w:rPr>
          <w:noProof/>
        </w:rPr>
        <w:t>10.4.3.1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_Toc114868944 \h </w:instrText>
      </w:r>
      <w:r>
        <w:rPr>
          <w:noProof/>
        </w:rPr>
      </w:r>
      <w:r>
        <w:rPr>
          <w:noProof/>
        </w:rPr>
        <w:fldChar w:fldCharType="separate"/>
      </w:r>
      <w:r>
        <w:rPr>
          <w:noProof/>
        </w:rPr>
        <w:t>98</w:t>
      </w:r>
      <w:r>
        <w:rPr>
          <w:noProof/>
        </w:rPr>
        <w:fldChar w:fldCharType="end"/>
      </w:r>
    </w:p>
    <w:p w14:paraId="7BFC2A41" w14:textId="1BDC9EB4" w:rsidR="00606835" w:rsidRDefault="00606835">
      <w:pPr>
        <w:pStyle w:val="TOC4"/>
        <w:rPr>
          <w:rFonts w:ascii="Calibri" w:hAnsi="Calibri"/>
          <w:noProof/>
          <w:sz w:val="22"/>
          <w:szCs w:val="22"/>
          <w:lang w:eastAsia="en-GB"/>
        </w:rPr>
      </w:pPr>
      <w:r>
        <w:rPr>
          <w:noProof/>
        </w:rPr>
        <w:t>10.4.3.2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_Toc114868945 \h </w:instrText>
      </w:r>
      <w:r>
        <w:rPr>
          <w:noProof/>
        </w:rPr>
      </w:r>
      <w:r>
        <w:rPr>
          <w:noProof/>
        </w:rPr>
        <w:fldChar w:fldCharType="separate"/>
      </w:r>
      <w:r>
        <w:rPr>
          <w:noProof/>
        </w:rPr>
        <w:t>98</w:t>
      </w:r>
      <w:r>
        <w:rPr>
          <w:noProof/>
        </w:rPr>
        <w:fldChar w:fldCharType="end"/>
      </w:r>
    </w:p>
    <w:p w14:paraId="13EE031E" w14:textId="4D55C7D6" w:rsidR="00606835" w:rsidRDefault="00606835">
      <w:pPr>
        <w:pStyle w:val="TOC3"/>
        <w:rPr>
          <w:rFonts w:ascii="Calibri" w:hAnsi="Calibri"/>
          <w:noProof/>
          <w:sz w:val="22"/>
          <w:szCs w:val="22"/>
          <w:lang w:eastAsia="en-GB"/>
        </w:rPr>
      </w:pPr>
      <w:r>
        <w:rPr>
          <w:noProof/>
        </w:rPr>
        <w:t>10.4.4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_Toc114868946 \h </w:instrText>
      </w:r>
      <w:r>
        <w:rPr>
          <w:noProof/>
        </w:rPr>
      </w:r>
      <w:r>
        <w:rPr>
          <w:noProof/>
        </w:rPr>
        <w:fldChar w:fldCharType="separate"/>
      </w:r>
      <w:r>
        <w:rPr>
          <w:noProof/>
        </w:rPr>
        <w:t>98</w:t>
      </w:r>
      <w:r>
        <w:rPr>
          <w:noProof/>
        </w:rPr>
        <w:fldChar w:fldCharType="end"/>
      </w:r>
    </w:p>
    <w:p w14:paraId="2CFA40FC" w14:textId="4BBA4D21" w:rsidR="00606835" w:rsidRDefault="00606835">
      <w:pPr>
        <w:pStyle w:val="TOC4"/>
        <w:rPr>
          <w:rFonts w:ascii="Calibri" w:hAnsi="Calibri"/>
          <w:noProof/>
          <w:sz w:val="22"/>
          <w:szCs w:val="22"/>
          <w:lang w:eastAsia="en-GB"/>
        </w:rPr>
      </w:pPr>
      <w:r>
        <w:rPr>
          <w:noProof/>
        </w:rPr>
        <w:t>10.4.4.1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_Toc114868947 \h </w:instrText>
      </w:r>
      <w:r>
        <w:rPr>
          <w:noProof/>
        </w:rPr>
      </w:r>
      <w:r>
        <w:rPr>
          <w:noProof/>
        </w:rPr>
        <w:fldChar w:fldCharType="separate"/>
      </w:r>
      <w:r>
        <w:rPr>
          <w:noProof/>
        </w:rPr>
        <w:t>98</w:t>
      </w:r>
      <w:r>
        <w:rPr>
          <w:noProof/>
        </w:rPr>
        <w:fldChar w:fldCharType="end"/>
      </w:r>
    </w:p>
    <w:p w14:paraId="179BC809" w14:textId="16627292" w:rsidR="00606835" w:rsidRDefault="00606835">
      <w:pPr>
        <w:pStyle w:val="TOC4"/>
        <w:rPr>
          <w:rFonts w:ascii="Calibri" w:hAnsi="Calibri"/>
          <w:noProof/>
          <w:sz w:val="22"/>
          <w:szCs w:val="22"/>
          <w:lang w:eastAsia="en-GB"/>
        </w:rPr>
      </w:pPr>
      <w:r>
        <w:rPr>
          <w:noProof/>
        </w:rPr>
        <w:t>10.4.4.2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_Toc114868948 \h </w:instrText>
      </w:r>
      <w:r>
        <w:rPr>
          <w:noProof/>
        </w:rPr>
      </w:r>
      <w:r>
        <w:rPr>
          <w:noProof/>
        </w:rPr>
        <w:fldChar w:fldCharType="separate"/>
      </w:r>
      <w:r>
        <w:rPr>
          <w:noProof/>
        </w:rPr>
        <w:t>98</w:t>
      </w:r>
      <w:r>
        <w:rPr>
          <w:noProof/>
        </w:rPr>
        <w:fldChar w:fldCharType="end"/>
      </w:r>
    </w:p>
    <w:p w14:paraId="4E55B57E" w14:textId="4F4C25A4" w:rsidR="00606835" w:rsidRDefault="00606835">
      <w:pPr>
        <w:pStyle w:val="TOC3"/>
        <w:rPr>
          <w:rFonts w:ascii="Calibri" w:hAnsi="Calibri"/>
          <w:noProof/>
          <w:sz w:val="22"/>
          <w:szCs w:val="22"/>
          <w:lang w:eastAsia="en-GB"/>
        </w:rPr>
      </w:pPr>
      <w:r>
        <w:rPr>
          <w:noProof/>
        </w:rPr>
        <w:t>10.4.5</w:t>
      </w:r>
      <w:r>
        <w:rPr>
          <w:rFonts w:ascii="Calibri" w:hAnsi="Calibri"/>
          <w:noProof/>
          <w:sz w:val="22"/>
          <w:szCs w:val="22"/>
          <w:lang w:eastAsia="en-GB"/>
        </w:rPr>
        <w:tab/>
      </w:r>
      <w:r>
        <w:rPr>
          <w:noProof/>
        </w:rPr>
        <w:t>SS_Group_Management_Event API</w:t>
      </w:r>
      <w:r>
        <w:rPr>
          <w:noProof/>
        </w:rPr>
        <w:tab/>
      </w:r>
      <w:r>
        <w:rPr>
          <w:noProof/>
        </w:rPr>
        <w:fldChar w:fldCharType="begin"/>
      </w:r>
      <w:r>
        <w:rPr>
          <w:noProof/>
        </w:rPr>
        <w:instrText xml:space="preserve"> PAGEREF _Toc114868949 \h </w:instrText>
      </w:r>
      <w:r>
        <w:rPr>
          <w:noProof/>
        </w:rPr>
      </w:r>
      <w:r>
        <w:rPr>
          <w:noProof/>
        </w:rPr>
        <w:fldChar w:fldCharType="separate"/>
      </w:r>
      <w:r>
        <w:rPr>
          <w:noProof/>
        </w:rPr>
        <w:t>98</w:t>
      </w:r>
      <w:r>
        <w:rPr>
          <w:noProof/>
        </w:rPr>
        <w:fldChar w:fldCharType="end"/>
      </w:r>
    </w:p>
    <w:p w14:paraId="492093C4" w14:textId="00979C77" w:rsidR="00606835" w:rsidRDefault="00606835">
      <w:pPr>
        <w:pStyle w:val="TOC4"/>
        <w:rPr>
          <w:rFonts w:ascii="Calibri" w:hAnsi="Calibri"/>
          <w:noProof/>
          <w:sz w:val="22"/>
          <w:szCs w:val="22"/>
          <w:lang w:eastAsia="en-GB"/>
        </w:rPr>
      </w:pPr>
      <w:r>
        <w:rPr>
          <w:noProof/>
        </w:rPr>
        <w:t>10.4.5.1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_Toc114868950 \h </w:instrText>
      </w:r>
      <w:r>
        <w:rPr>
          <w:noProof/>
        </w:rPr>
      </w:r>
      <w:r>
        <w:rPr>
          <w:noProof/>
        </w:rPr>
        <w:fldChar w:fldCharType="separate"/>
      </w:r>
      <w:r>
        <w:rPr>
          <w:noProof/>
        </w:rPr>
        <w:t>98</w:t>
      </w:r>
      <w:r>
        <w:rPr>
          <w:noProof/>
        </w:rPr>
        <w:fldChar w:fldCharType="end"/>
      </w:r>
    </w:p>
    <w:p w14:paraId="01D19CC0" w14:textId="54A66F49" w:rsidR="00606835" w:rsidRDefault="00606835">
      <w:pPr>
        <w:pStyle w:val="TOC4"/>
        <w:rPr>
          <w:rFonts w:ascii="Calibri" w:hAnsi="Calibri"/>
          <w:noProof/>
          <w:sz w:val="22"/>
          <w:szCs w:val="22"/>
          <w:lang w:eastAsia="en-GB"/>
        </w:rPr>
      </w:pPr>
      <w:r>
        <w:rPr>
          <w:noProof/>
        </w:rPr>
        <w:t>10.4.5.2</w:t>
      </w:r>
      <w:r>
        <w:rPr>
          <w:rFonts w:ascii="Calibri" w:hAnsi="Calibri"/>
          <w:noProof/>
          <w:sz w:val="22"/>
          <w:szCs w:val="22"/>
          <w:lang w:eastAsia="en-GB"/>
        </w:rPr>
        <w:tab/>
      </w:r>
      <w:r>
        <w:rPr>
          <w:noProof/>
        </w:rPr>
        <w:t>Subscribe_ Group_Info_Modification operation</w:t>
      </w:r>
      <w:r>
        <w:rPr>
          <w:noProof/>
        </w:rPr>
        <w:tab/>
      </w:r>
      <w:r>
        <w:rPr>
          <w:noProof/>
        </w:rPr>
        <w:fldChar w:fldCharType="begin"/>
      </w:r>
      <w:r>
        <w:rPr>
          <w:noProof/>
        </w:rPr>
        <w:instrText xml:space="preserve"> PAGEREF _Toc114868951 \h </w:instrText>
      </w:r>
      <w:r>
        <w:rPr>
          <w:noProof/>
        </w:rPr>
      </w:r>
      <w:r>
        <w:rPr>
          <w:noProof/>
        </w:rPr>
        <w:fldChar w:fldCharType="separate"/>
      </w:r>
      <w:r>
        <w:rPr>
          <w:noProof/>
        </w:rPr>
        <w:t>98</w:t>
      </w:r>
      <w:r>
        <w:rPr>
          <w:noProof/>
        </w:rPr>
        <w:fldChar w:fldCharType="end"/>
      </w:r>
    </w:p>
    <w:p w14:paraId="61771D5B" w14:textId="6020A1FD" w:rsidR="00606835" w:rsidRDefault="00606835">
      <w:pPr>
        <w:pStyle w:val="TOC4"/>
        <w:rPr>
          <w:rFonts w:ascii="Calibri" w:hAnsi="Calibri"/>
          <w:noProof/>
          <w:sz w:val="22"/>
          <w:szCs w:val="22"/>
          <w:lang w:eastAsia="en-GB"/>
        </w:rPr>
      </w:pPr>
      <w:r>
        <w:rPr>
          <w:noProof/>
        </w:rPr>
        <w:t>10.4.5.3</w:t>
      </w:r>
      <w:r>
        <w:rPr>
          <w:rFonts w:ascii="Calibri" w:hAnsi="Calibri"/>
          <w:noProof/>
          <w:sz w:val="22"/>
          <w:szCs w:val="22"/>
          <w:lang w:eastAsia="en-GB"/>
        </w:rPr>
        <w:tab/>
      </w:r>
      <w:r>
        <w:rPr>
          <w:noProof/>
        </w:rPr>
        <w:t>Notify_Group_Info_Modification operation</w:t>
      </w:r>
      <w:r>
        <w:rPr>
          <w:noProof/>
        </w:rPr>
        <w:tab/>
      </w:r>
      <w:r>
        <w:rPr>
          <w:noProof/>
        </w:rPr>
        <w:fldChar w:fldCharType="begin"/>
      </w:r>
      <w:r>
        <w:rPr>
          <w:noProof/>
        </w:rPr>
        <w:instrText xml:space="preserve"> PAGEREF _Toc114868952 \h </w:instrText>
      </w:r>
      <w:r>
        <w:rPr>
          <w:noProof/>
        </w:rPr>
      </w:r>
      <w:r>
        <w:rPr>
          <w:noProof/>
        </w:rPr>
        <w:fldChar w:fldCharType="separate"/>
      </w:r>
      <w:r>
        <w:rPr>
          <w:noProof/>
        </w:rPr>
        <w:t>98</w:t>
      </w:r>
      <w:r>
        <w:rPr>
          <w:noProof/>
        </w:rPr>
        <w:fldChar w:fldCharType="end"/>
      </w:r>
    </w:p>
    <w:p w14:paraId="31AE2153" w14:textId="0476C9F7" w:rsidR="00606835" w:rsidRDefault="00606835">
      <w:pPr>
        <w:pStyle w:val="TOC4"/>
        <w:rPr>
          <w:rFonts w:ascii="Calibri" w:hAnsi="Calibri"/>
          <w:noProof/>
          <w:sz w:val="22"/>
          <w:szCs w:val="22"/>
          <w:lang w:eastAsia="en-GB"/>
        </w:rPr>
      </w:pPr>
      <w:r>
        <w:rPr>
          <w:noProof/>
        </w:rPr>
        <w:t>10.4.5.4</w:t>
      </w:r>
      <w:r>
        <w:rPr>
          <w:rFonts w:ascii="Calibri" w:hAnsi="Calibri"/>
          <w:noProof/>
          <w:sz w:val="22"/>
          <w:szCs w:val="22"/>
          <w:lang w:eastAsia="en-GB"/>
        </w:rPr>
        <w:tab/>
      </w:r>
      <w:r>
        <w:rPr>
          <w:noProof/>
        </w:rPr>
        <w:t>Notify_Group_Creation operation</w:t>
      </w:r>
      <w:r>
        <w:rPr>
          <w:noProof/>
        </w:rPr>
        <w:tab/>
      </w:r>
      <w:r>
        <w:rPr>
          <w:noProof/>
        </w:rPr>
        <w:fldChar w:fldCharType="begin"/>
      </w:r>
      <w:r>
        <w:rPr>
          <w:noProof/>
        </w:rPr>
        <w:instrText xml:space="preserve"> PAGEREF _Toc114868953 \h </w:instrText>
      </w:r>
      <w:r>
        <w:rPr>
          <w:noProof/>
        </w:rPr>
      </w:r>
      <w:r>
        <w:rPr>
          <w:noProof/>
        </w:rPr>
        <w:fldChar w:fldCharType="separate"/>
      </w:r>
      <w:r>
        <w:rPr>
          <w:noProof/>
        </w:rPr>
        <w:t>99</w:t>
      </w:r>
      <w:r>
        <w:rPr>
          <w:noProof/>
        </w:rPr>
        <w:fldChar w:fldCharType="end"/>
      </w:r>
    </w:p>
    <w:p w14:paraId="004141E7" w14:textId="37AC0616" w:rsidR="00606835" w:rsidRDefault="00606835">
      <w:pPr>
        <w:pStyle w:val="TOC4"/>
        <w:rPr>
          <w:rFonts w:ascii="Calibri" w:hAnsi="Calibri"/>
          <w:noProof/>
          <w:sz w:val="22"/>
          <w:szCs w:val="22"/>
          <w:lang w:eastAsia="en-GB"/>
        </w:rPr>
      </w:pPr>
      <w:r>
        <w:rPr>
          <w:noProof/>
        </w:rPr>
        <w:t>10.4.5.5</w:t>
      </w:r>
      <w:r>
        <w:rPr>
          <w:rFonts w:ascii="Calibri" w:hAnsi="Calibri"/>
          <w:noProof/>
          <w:sz w:val="22"/>
          <w:szCs w:val="22"/>
          <w:lang w:eastAsia="en-GB"/>
        </w:rPr>
        <w:tab/>
      </w:r>
      <w:r>
        <w:rPr>
          <w:noProof/>
        </w:rPr>
        <w:t>Notify_TempGroupFormation operation</w:t>
      </w:r>
      <w:r>
        <w:rPr>
          <w:noProof/>
        </w:rPr>
        <w:tab/>
      </w:r>
      <w:r>
        <w:rPr>
          <w:noProof/>
        </w:rPr>
        <w:fldChar w:fldCharType="begin"/>
      </w:r>
      <w:r>
        <w:rPr>
          <w:noProof/>
        </w:rPr>
        <w:instrText xml:space="preserve"> PAGEREF _Toc114868954 \h </w:instrText>
      </w:r>
      <w:r>
        <w:rPr>
          <w:noProof/>
        </w:rPr>
      </w:r>
      <w:r>
        <w:rPr>
          <w:noProof/>
        </w:rPr>
        <w:fldChar w:fldCharType="separate"/>
      </w:r>
      <w:r>
        <w:rPr>
          <w:noProof/>
        </w:rPr>
        <w:t>99</w:t>
      </w:r>
      <w:r>
        <w:rPr>
          <w:noProof/>
        </w:rPr>
        <w:fldChar w:fldCharType="end"/>
      </w:r>
    </w:p>
    <w:p w14:paraId="6289D8BD" w14:textId="3A379807" w:rsidR="00606835" w:rsidRDefault="00606835">
      <w:pPr>
        <w:pStyle w:val="TOC1"/>
        <w:rPr>
          <w:rFonts w:ascii="Calibri" w:hAnsi="Calibri"/>
          <w:noProof/>
          <w:szCs w:val="22"/>
          <w:lang w:eastAsia="en-GB"/>
        </w:rPr>
      </w:pPr>
      <w:r>
        <w:rPr>
          <w:noProof/>
        </w:rPr>
        <w:t>11</w:t>
      </w:r>
      <w:r>
        <w:rPr>
          <w:rFonts w:ascii="Calibri" w:hAnsi="Calibri"/>
          <w:noProof/>
          <w:szCs w:val="22"/>
          <w:lang w:eastAsia="en-GB"/>
        </w:rPr>
        <w:tab/>
      </w:r>
      <w:r>
        <w:rPr>
          <w:noProof/>
        </w:rPr>
        <w:t>Configuration management</w:t>
      </w:r>
      <w:r>
        <w:rPr>
          <w:noProof/>
        </w:rPr>
        <w:tab/>
      </w:r>
      <w:r>
        <w:rPr>
          <w:noProof/>
        </w:rPr>
        <w:fldChar w:fldCharType="begin"/>
      </w:r>
      <w:r>
        <w:rPr>
          <w:noProof/>
        </w:rPr>
        <w:instrText xml:space="preserve"> PAGEREF _Toc114868955 \h </w:instrText>
      </w:r>
      <w:r>
        <w:rPr>
          <w:noProof/>
        </w:rPr>
      </w:r>
      <w:r>
        <w:rPr>
          <w:noProof/>
        </w:rPr>
        <w:fldChar w:fldCharType="separate"/>
      </w:r>
      <w:r>
        <w:rPr>
          <w:noProof/>
        </w:rPr>
        <w:t>99</w:t>
      </w:r>
      <w:r>
        <w:rPr>
          <w:noProof/>
        </w:rPr>
        <w:fldChar w:fldCharType="end"/>
      </w:r>
    </w:p>
    <w:p w14:paraId="5D4CAFBD" w14:textId="5EDE0C5F" w:rsidR="00606835" w:rsidRDefault="00606835">
      <w:pPr>
        <w:pStyle w:val="TOC2"/>
        <w:rPr>
          <w:rFonts w:ascii="Calibri" w:hAnsi="Calibri"/>
          <w:noProof/>
          <w:sz w:val="22"/>
          <w:szCs w:val="22"/>
          <w:lang w:eastAsia="en-GB"/>
        </w:rPr>
      </w:pPr>
      <w:r>
        <w:rPr>
          <w:noProof/>
        </w:rPr>
        <w:t>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_Toc114868956 \h </w:instrText>
      </w:r>
      <w:r>
        <w:rPr>
          <w:noProof/>
        </w:rPr>
      </w:r>
      <w:r>
        <w:rPr>
          <w:noProof/>
        </w:rPr>
        <w:fldChar w:fldCharType="separate"/>
      </w:r>
      <w:r>
        <w:rPr>
          <w:noProof/>
        </w:rPr>
        <w:t>99</w:t>
      </w:r>
      <w:r>
        <w:rPr>
          <w:noProof/>
        </w:rPr>
        <w:fldChar w:fldCharType="end"/>
      </w:r>
    </w:p>
    <w:p w14:paraId="61FECF28" w14:textId="4A2A73BB" w:rsidR="00606835" w:rsidRDefault="00606835">
      <w:pPr>
        <w:pStyle w:val="TOC2"/>
        <w:rPr>
          <w:rFonts w:ascii="Calibri" w:hAnsi="Calibri"/>
          <w:noProof/>
          <w:sz w:val="22"/>
          <w:szCs w:val="22"/>
          <w:lang w:eastAsia="en-GB"/>
        </w:rPr>
      </w:pPr>
      <w:r>
        <w:rPr>
          <w:noProof/>
        </w:rPr>
        <w:t>11.2</w:t>
      </w:r>
      <w:r>
        <w:rPr>
          <w:rFonts w:ascii="Calibri" w:hAnsi="Calibri"/>
          <w:noProof/>
          <w:sz w:val="22"/>
          <w:szCs w:val="22"/>
          <w:lang w:eastAsia="en-GB"/>
        </w:rPr>
        <w:tab/>
      </w:r>
      <w:r>
        <w:rPr>
          <w:noProof/>
        </w:rPr>
        <w:t>Functional model for configuration management</w:t>
      </w:r>
      <w:r>
        <w:rPr>
          <w:noProof/>
        </w:rPr>
        <w:tab/>
      </w:r>
      <w:r>
        <w:rPr>
          <w:noProof/>
        </w:rPr>
        <w:fldChar w:fldCharType="begin"/>
      </w:r>
      <w:r>
        <w:rPr>
          <w:noProof/>
        </w:rPr>
        <w:instrText xml:space="preserve"> PAGEREF _Toc114868957 \h </w:instrText>
      </w:r>
      <w:r>
        <w:rPr>
          <w:noProof/>
        </w:rPr>
      </w:r>
      <w:r>
        <w:rPr>
          <w:noProof/>
        </w:rPr>
        <w:fldChar w:fldCharType="separate"/>
      </w:r>
      <w:r>
        <w:rPr>
          <w:noProof/>
        </w:rPr>
        <w:t>99</w:t>
      </w:r>
      <w:r>
        <w:rPr>
          <w:noProof/>
        </w:rPr>
        <w:fldChar w:fldCharType="end"/>
      </w:r>
    </w:p>
    <w:p w14:paraId="075E2826" w14:textId="59992438" w:rsidR="00606835" w:rsidRDefault="00606835">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_Toc114868958 \h </w:instrText>
      </w:r>
      <w:r>
        <w:rPr>
          <w:noProof/>
        </w:rPr>
      </w:r>
      <w:r>
        <w:rPr>
          <w:noProof/>
        </w:rPr>
        <w:fldChar w:fldCharType="separate"/>
      </w:r>
      <w:r>
        <w:rPr>
          <w:noProof/>
        </w:rPr>
        <w:t>99</w:t>
      </w:r>
      <w:r>
        <w:rPr>
          <w:noProof/>
        </w:rPr>
        <w:fldChar w:fldCharType="end"/>
      </w:r>
    </w:p>
    <w:p w14:paraId="4236DB86" w14:textId="74F69130" w:rsidR="00606835" w:rsidRDefault="00606835">
      <w:pPr>
        <w:pStyle w:val="TOC3"/>
        <w:rPr>
          <w:rFonts w:ascii="Calibri" w:hAnsi="Calibri"/>
          <w:noProof/>
          <w:sz w:val="22"/>
          <w:szCs w:val="22"/>
          <w:lang w:eastAsia="en-GB"/>
        </w:rPr>
      </w:pPr>
      <w:r>
        <w:rPr>
          <w:noProof/>
        </w:rPr>
        <w:t>11.2.2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_Toc114868959 \h </w:instrText>
      </w:r>
      <w:r>
        <w:rPr>
          <w:noProof/>
        </w:rPr>
      </w:r>
      <w:r>
        <w:rPr>
          <w:noProof/>
        </w:rPr>
        <w:fldChar w:fldCharType="separate"/>
      </w:r>
      <w:r>
        <w:rPr>
          <w:noProof/>
        </w:rPr>
        <w:t>99</w:t>
      </w:r>
      <w:r>
        <w:rPr>
          <w:noProof/>
        </w:rPr>
        <w:fldChar w:fldCharType="end"/>
      </w:r>
    </w:p>
    <w:p w14:paraId="4D90737A" w14:textId="4B56765D" w:rsidR="00606835" w:rsidRDefault="00606835">
      <w:pPr>
        <w:pStyle w:val="TOC3"/>
        <w:rPr>
          <w:rFonts w:ascii="Calibri" w:hAnsi="Calibri"/>
          <w:noProof/>
          <w:sz w:val="22"/>
          <w:szCs w:val="22"/>
          <w:lang w:eastAsia="en-GB"/>
        </w:rPr>
      </w:pPr>
      <w:r>
        <w:rPr>
          <w:noProof/>
        </w:rPr>
        <w:t>11.2.3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_Toc114868960 \h </w:instrText>
      </w:r>
      <w:r>
        <w:rPr>
          <w:noProof/>
        </w:rPr>
      </w:r>
      <w:r>
        <w:rPr>
          <w:noProof/>
        </w:rPr>
        <w:fldChar w:fldCharType="separate"/>
      </w:r>
      <w:r>
        <w:rPr>
          <w:noProof/>
        </w:rPr>
        <w:t>100</w:t>
      </w:r>
      <w:r>
        <w:rPr>
          <w:noProof/>
        </w:rPr>
        <w:fldChar w:fldCharType="end"/>
      </w:r>
    </w:p>
    <w:p w14:paraId="39AAFA52" w14:textId="1A14AB32" w:rsidR="00606835" w:rsidRDefault="00606835">
      <w:pPr>
        <w:pStyle w:val="TOC3"/>
        <w:rPr>
          <w:rFonts w:ascii="Calibri" w:hAnsi="Calibri"/>
          <w:noProof/>
          <w:sz w:val="22"/>
          <w:szCs w:val="22"/>
          <w:lang w:eastAsia="en-GB"/>
        </w:rPr>
      </w:pPr>
      <w:r>
        <w:rPr>
          <w:noProof/>
        </w:rPr>
        <w:t>11.2.4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_Toc114868961 \h </w:instrText>
      </w:r>
      <w:r>
        <w:rPr>
          <w:noProof/>
        </w:rPr>
      </w:r>
      <w:r>
        <w:rPr>
          <w:noProof/>
        </w:rPr>
        <w:fldChar w:fldCharType="separate"/>
      </w:r>
      <w:r>
        <w:rPr>
          <w:noProof/>
        </w:rPr>
        <w:t>100</w:t>
      </w:r>
      <w:r>
        <w:rPr>
          <w:noProof/>
        </w:rPr>
        <w:fldChar w:fldCharType="end"/>
      </w:r>
    </w:p>
    <w:p w14:paraId="6F51DDF3" w14:textId="550F5EEF" w:rsidR="00606835" w:rsidRDefault="00606835">
      <w:pPr>
        <w:pStyle w:val="TOC4"/>
        <w:rPr>
          <w:rFonts w:ascii="Calibri" w:hAnsi="Calibri"/>
          <w:noProof/>
          <w:sz w:val="22"/>
          <w:szCs w:val="22"/>
          <w:lang w:eastAsia="en-GB"/>
        </w:rPr>
      </w:pPr>
      <w:r>
        <w:rPr>
          <w:noProof/>
        </w:rPr>
        <w:t>11.2.4.1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_Toc114868962 \h </w:instrText>
      </w:r>
      <w:r>
        <w:rPr>
          <w:noProof/>
        </w:rPr>
      </w:r>
      <w:r>
        <w:rPr>
          <w:noProof/>
        </w:rPr>
        <w:fldChar w:fldCharType="separate"/>
      </w:r>
      <w:r>
        <w:rPr>
          <w:noProof/>
        </w:rPr>
        <w:t>100</w:t>
      </w:r>
      <w:r>
        <w:rPr>
          <w:noProof/>
        </w:rPr>
        <w:fldChar w:fldCharType="end"/>
      </w:r>
    </w:p>
    <w:p w14:paraId="32BC9C07" w14:textId="705791B6" w:rsidR="00606835" w:rsidRDefault="00606835">
      <w:pPr>
        <w:pStyle w:val="TOC4"/>
        <w:rPr>
          <w:rFonts w:ascii="Calibri" w:hAnsi="Calibri"/>
          <w:noProof/>
          <w:sz w:val="22"/>
          <w:szCs w:val="22"/>
          <w:lang w:eastAsia="en-GB"/>
        </w:rPr>
      </w:pPr>
      <w:r>
        <w:rPr>
          <w:noProof/>
        </w:rPr>
        <w:t>11.2.4.2</w:t>
      </w:r>
      <w:r>
        <w:rPr>
          <w:rFonts w:ascii="Calibri" w:hAnsi="Calibri"/>
          <w:noProof/>
          <w:sz w:val="22"/>
          <w:szCs w:val="22"/>
          <w:lang w:eastAsia="en-GB"/>
        </w:rPr>
        <w:tab/>
      </w:r>
      <w:r>
        <w:rPr>
          <w:noProof/>
        </w:rPr>
        <w:t>Configuration management client</w:t>
      </w:r>
      <w:r>
        <w:rPr>
          <w:noProof/>
        </w:rPr>
        <w:tab/>
      </w:r>
      <w:r>
        <w:rPr>
          <w:noProof/>
        </w:rPr>
        <w:fldChar w:fldCharType="begin"/>
      </w:r>
      <w:r>
        <w:rPr>
          <w:noProof/>
        </w:rPr>
        <w:instrText xml:space="preserve"> PAGEREF _Toc114868963 \h </w:instrText>
      </w:r>
      <w:r>
        <w:rPr>
          <w:noProof/>
        </w:rPr>
      </w:r>
      <w:r>
        <w:rPr>
          <w:noProof/>
        </w:rPr>
        <w:fldChar w:fldCharType="separate"/>
      </w:r>
      <w:r>
        <w:rPr>
          <w:noProof/>
        </w:rPr>
        <w:t>101</w:t>
      </w:r>
      <w:r>
        <w:rPr>
          <w:noProof/>
        </w:rPr>
        <w:fldChar w:fldCharType="end"/>
      </w:r>
    </w:p>
    <w:p w14:paraId="08BA8FFD" w14:textId="68BC7FDD" w:rsidR="00606835" w:rsidRDefault="00606835">
      <w:pPr>
        <w:pStyle w:val="TOC4"/>
        <w:rPr>
          <w:rFonts w:ascii="Calibri" w:hAnsi="Calibri"/>
          <w:noProof/>
          <w:sz w:val="22"/>
          <w:szCs w:val="22"/>
          <w:lang w:eastAsia="en-GB"/>
        </w:rPr>
      </w:pPr>
      <w:r>
        <w:rPr>
          <w:noProof/>
        </w:rPr>
        <w:t>11.2.4.3</w:t>
      </w:r>
      <w:r>
        <w:rPr>
          <w:rFonts w:ascii="Calibri" w:hAnsi="Calibri"/>
          <w:noProof/>
          <w:sz w:val="22"/>
          <w:szCs w:val="22"/>
          <w:lang w:eastAsia="en-GB"/>
        </w:rPr>
        <w:tab/>
      </w:r>
      <w:r>
        <w:rPr>
          <w:noProof/>
        </w:rPr>
        <w:t>Configuration management server</w:t>
      </w:r>
      <w:r>
        <w:rPr>
          <w:noProof/>
        </w:rPr>
        <w:tab/>
      </w:r>
      <w:r>
        <w:rPr>
          <w:noProof/>
        </w:rPr>
        <w:fldChar w:fldCharType="begin"/>
      </w:r>
      <w:r>
        <w:rPr>
          <w:noProof/>
        </w:rPr>
        <w:instrText xml:space="preserve"> PAGEREF _Toc114868964 \h </w:instrText>
      </w:r>
      <w:r>
        <w:rPr>
          <w:noProof/>
        </w:rPr>
      </w:r>
      <w:r>
        <w:rPr>
          <w:noProof/>
        </w:rPr>
        <w:fldChar w:fldCharType="separate"/>
      </w:r>
      <w:r>
        <w:rPr>
          <w:noProof/>
        </w:rPr>
        <w:t>101</w:t>
      </w:r>
      <w:r>
        <w:rPr>
          <w:noProof/>
        </w:rPr>
        <w:fldChar w:fldCharType="end"/>
      </w:r>
    </w:p>
    <w:p w14:paraId="78328F69" w14:textId="1CE90485" w:rsidR="00606835" w:rsidRDefault="00606835">
      <w:pPr>
        <w:pStyle w:val="TOC3"/>
        <w:rPr>
          <w:rFonts w:ascii="Calibri" w:hAnsi="Calibri"/>
          <w:noProof/>
          <w:sz w:val="22"/>
          <w:szCs w:val="22"/>
          <w:lang w:eastAsia="en-GB"/>
        </w:rPr>
      </w:pPr>
      <w:r>
        <w:rPr>
          <w:noProof/>
        </w:rPr>
        <w:t>11.2.5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_Toc114868965 \h </w:instrText>
      </w:r>
      <w:r>
        <w:rPr>
          <w:noProof/>
        </w:rPr>
      </w:r>
      <w:r>
        <w:rPr>
          <w:noProof/>
        </w:rPr>
        <w:fldChar w:fldCharType="separate"/>
      </w:r>
      <w:r>
        <w:rPr>
          <w:noProof/>
        </w:rPr>
        <w:t>101</w:t>
      </w:r>
      <w:r>
        <w:rPr>
          <w:noProof/>
        </w:rPr>
        <w:fldChar w:fldCharType="end"/>
      </w:r>
    </w:p>
    <w:p w14:paraId="46B49951" w14:textId="197E6E9D" w:rsidR="00606835" w:rsidRDefault="00606835">
      <w:pPr>
        <w:pStyle w:val="TOC4"/>
        <w:rPr>
          <w:rFonts w:ascii="Calibri" w:hAnsi="Calibri"/>
          <w:noProof/>
          <w:sz w:val="22"/>
          <w:szCs w:val="22"/>
          <w:lang w:eastAsia="en-GB"/>
        </w:rPr>
      </w:pPr>
      <w:r>
        <w:rPr>
          <w:noProof/>
        </w:rPr>
        <w:t>11.2.5.1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_Toc114868966 \h </w:instrText>
      </w:r>
      <w:r>
        <w:rPr>
          <w:noProof/>
        </w:rPr>
      </w:r>
      <w:r>
        <w:rPr>
          <w:noProof/>
        </w:rPr>
        <w:fldChar w:fldCharType="separate"/>
      </w:r>
      <w:r>
        <w:rPr>
          <w:noProof/>
        </w:rPr>
        <w:t>101</w:t>
      </w:r>
      <w:r>
        <w:rPr>
          <w:noProof/>
        </w:rPr>
        <w:fldChar w:fldCharType="end"/>
      </w:r>
    </w:p>
    <w:p w14:paraId="196AA11A" w14:textId="2D75F56A" w:rsidR="00606835" w:rsidRDefault="00606835">
      <w:pPr>
        <w:pStyle w:val="TOC4"/>
        <w:rPr>
          <w:rFonts w:ascii="Calibri" w:hAnsi="Calibri"/>
          <w:noProof/>
          <w:sz w:val="22"/>
          <w:szCs w:val="22"/>
          <w:lang w:eastAsia="en-GB"/>
        </w:rPr>
      </w:pPr>
      <w:r>
        <w:rPr>
          <w:noProof/>
        </w:rPr>
        <w:t>11.2.5.2</w:t>
      </w:r>
      <w:r>
        <w:rPr>
          <w:rFonts w:ascii="Calibri" w:hAnsi="Calibri"/>
          <w:noProof/>
          <w:sz w:val="22"/>
          <w:szCs w:val="22"/>
          <w:lang w:eastAsia="en-GB"/>
        </w:rPr>
        <w:tab/>
      </w:r>
      <w:r>
        <w:rPr>
          <w:noProof/>
        </w:rPr>
        <w:t>CM-UU</w:t>
      </w:r>
      <w:r>
        <w:rPr>
          <w:noProof/>
        </w:rPr>
        <w:tab/>
      </w:r>
      <w:r>
        <w:rPr>
          <w:noProof/>
        </w:rPr>
        <w:fldChar w:fldCharType="begin"/>
      </w:r>
      <w:r>
        <w:rPr>
          <w:noProof/>
        </w:rPr>
        <w:instrText xml:space="preserve"> PAGEREF _Toc114868967 \h </w:instrText>
      </w:r>
      <w:r>
        <w:rPr>
          <w:noProof/>
        </w:rPr>
      </w:r>
      <w:r>
        <w:rPr>
          <w:noProof/>
        </w:rPr>
        <w:fldChar w:fldCharType="separate"/>
      </w:r>
      <w:r>
        <w:rPr>
          <w:noProof/>
        </w:rPr>
        <w:t>101</w:t>
      </w:r>
      <w:r>
        <w:rPr>
          <w:noProof/>
        </w:rPr>
        <w:fldChar w:fldCharType="end"/>
      </w:r>
    </w:p>
    <w:p w14:paraId="2AB332C5" w14:textId="56A77D10" w:rsidR="00606835" w:rsidRDefault="00606835">
      <w:pPr>
        <w:pStyle w:val="TOC4"/>
        <w:rPr>
          <w:rFonts w:ascii="Calibri" w:hAnsi="Calibri"/>
          <w:noProof/>
          <w:sz w:val="22"/>
          <w:szCs w:val="22"/>
          <w:lang w:eastAsia="en-GB"/>
        </w:rPr>
      </w:pPr>
      <w:r>
        <w:rPr>
          <w:noProof/>
        </w:rPr>
        <w:t>11.2.5.3</w:t>
      </w:r>
      <w:r>
        <w:rPr>
          <w:rFonts w:ascii="Calibri" w:hAnsi="Calibri"/>
          <w:noProof/>
          <w:sz w:val="22"/>
          <w:szCs w:val="22"/>
          <w:lang w:eastAsia="en-GB"/>
        </w:rPr>
        <w:tab/>
      </w:r>
      <w:r>
        <w:rPr>
          <w:noProof/>
        </w:rPr>
        <w:t>CM-PC5</w:t>
      </w:r>
      <w:r>
        <w:rPr>
          <w:noProof/>
        </w:rPr>
        <w:tab/>
      </w:r>
      <w:r>
        <w:rPr>
          <w:noProof/>
        </w:rPr>
        <w:fldChar w:fldCharType="begin"/>
      </w:r>
      <w:r>
        <w:rPr>
          <w:noProof/>
        </w:rPr>
        <w:instrText xml:space="preserve"> PAGEREF _Toc114868968 \h </w:instrText>
      </w:r>
      <w:r>
        <w:rPr>
          <w:noProof/>
        </w:rPr>
      </w:r>
      <w:r>
        <w:rPr>
          <w:noProof/>
        </w:rPr>
        <w:fldChar w:fldCharType="separate"/>
      </w:r>
      <w:r>
        <w:rPr>
          <w:noProof/>
        </w:rPr>
        <w:t>101</w:t>
      </w:r>
      <w:r>
        <w:rPr>
          <w:noProof/>
        </w:rPr>
        <w:fldChar w:fldCharType="end"/>
      </w:r>
    </w:p>
    <w:p w14:paraId="37AF7E9E" w14:textId="40FEBF96" w:rsidR="00606835" w:rsidRDefault="00606835">
      <w:pPr>
        <w:pStyle w:val="TOC4"/>
        <w:rPr>
          <w:rFonts w:ascii="Calibri" w:hAnsi="Calibri"/>
          <w:noProof/>
          <w:sz w:val="22"/>
          <w:szCs w:val="22"/>
          <w:lang w:eastAsia="en-GB"/>
        </w:rPr>
      </w:pPr>
      <w:r>
        <w:rPr>
          <w:noProof/>
        </w:rPr>
        <w:t>11.2.5.4</w:t>
      </w:r>
      <w:r>
        <w:rPr>
          <w:rFonts w:ascii="Calibri" w:hAnsi="Calibri"/>
          <w:noProof/>
          <w:sz w:val="22"/>
          <w:szCs w:val="22"/>
          <w:lang w:eastAsia="en-GB"/>
        </w:rPr>
        <w:tab/>
      </w:r>
      <w:r>
        <w:rPr>
          <w:noProof/>
        </w:rPr>
        <w:t>CM-C</w:t>
      </w:r>
      <w:r>
        <w:rPr>
          <w:noProof/>
        </w:rPr>
        <w:tab/>
      </w:r>
      <w:r>
        <w:rPr>
          <w:noProof/>
        </w:rPr>
        <w:fldChar w:fldCharType="begin"/>
      </w:r>
      <w:r>
        <w:rPr>
          <w:noProof/>
        </w:rPr>
        <w:instrText xml:space="preserve"> PAGEREF _Toc114868969 \h </w:instrText>
      </w:r>
      <w:r>
        <w:rPr>
          <w:noProof/>
        </w:rPr>
      </w:r>
      <w:r>
        <w:rPr>
          <w:noProof/>
        </w:rPr>
        <w:fldChar w:fldCharType="separate"/>
      </w:r>
      <w:r>
        <w:rPr>
          <w:noProof/>
        </w:rPr>
        <w:t>101</w:t>
      </w:r>
      <w:r>
        <w:rPr>
          <w:noProof/>
        </w:rPr>
        <w:fldChar w:fldCharType="end"/>
      </w:r>
    </w:p>
    <w:p w14:paraId="62993F13" w14:textId="46C208F7" w:rsidR="00606835" w:rsidRDefault="00606835">
      <w:pPr>
        <w:pStyle w:val="TOC4"/>
        <w:rPr>
          <w:rFonts w:ascii="Calibri" w:hAnsi="Calibri"/>
          <w:noProof/>
          <w:sz w:val="22"/>
          <w:szCs w:val="22"/>
          <w:lang w:eastAsia="en-GB"/>
        </w:rPr>
      </w:pPr>
      <w:r>
        <w:rPr>
          <w:noProof/>
        </w:rPr>
        <w:t>11.2.5.5</w:t>
      </w:r>
      <w:r>
        <w:rPr>
          <w:rFonts w:ascii="Calibri" w:hAnsi="Calibri"/>
          <w:noProof/>
          <w:sz w:val="22"/>
          <w:szCs w:val="22"/>
          <w:lang w:eastAsia="en-GB"/>
        </w:rPr>
        <w:tab/>
      </w:r>
      <w:r>
        <w:rPr>
          <w:noProof/>
        </w:rPr>
        <w:t>CM-S</w:t>
      </w:r>
      <w:r>
        <w:rPr>
          <w:noProof/>
        </w:rPr>
        <w:tab/>
      </w:r>
      <w:r>
        <w:rPr>
          <w:noProof/>
        </w:rPr>
        <w:fldChar w:fldCharType="begin"/>
      </w:r>
      <w:r>
        <w:rPr>
          <w:noProof/>
        </w:rPr>
        <w:instrText xml:space="preserve"> PAGEREF _Toc114868970 \h </w:instrText>
      </w:r>
      <w:r>
        <w:rPr>
          <w:noProof/>
        </w:rPr>
      </w:r>
      <w:r>
        <w:rPr>
          <w:noProof/>
        </w:rPr>
        <w:fldChar w:fldCharType="separate"/>
      </w:r>
      <w:r>
        <w:rPr>
          <w:noProof/>
        </w:rPr>
        <w:t>101</w:t>
      </w:r>
      <w:r>
        <w:rPr>
          <w:noProof/>
        </w:rPr>
        <w:fldChar w:fldCharType="end"/>
      </w:r>
    </w:p>
    <w:p w14:paraId="2C15A747" w14:textId="5621D841" w:rsidR="00606835" w:rsidRDefault="00606835">
      <w:pPr>
        <w:pStyle w:val="TOC4"/>
        <w:rPr>
          <w:rFonts w:ascii="Calibri" w:hAnsi="Calibri"/>
          <w:noProof/>
          <w:sz w:val="22"/>
          <w:szCs w:val="22"/>
          <w:lang w:eastAsia="en-GB"/>
        </w:rPr>
      </w:pPr>
      <w:r>
        <w:rPr>
          <w:noProof/>
        </w:rPr>
        <w:t>11.2.5.6</w:t>
      </w:r>
      <w:r>
        <w:rPr>
          <w:rFonts w:ascii="Calibri" w:hAnsi="Calibri"/>
          <w:noProof/>
          <w:sz w:val="22"/>
          <w:szCs w:val="22"/>
          <w:lang w:eastAsia="en-GB"/>
        </w:rPr>
        <w:tab/>
      </w:r>
      <w:r>
        <w:rPr>
          <w:noProof/>
        </w:rPr>
        <w:t>CM-E</w:t>
      </w:r>
      <w:r>
        <w:rPr>
          <w:noProof/>
        </w:rPr>
        <w:tab/>
      </w:r>
      <w:r>
        <w:rPr>
          <w:noProof/>
        </w:rPr>
        <w:fldChar w:fldCharType="begin"/>
      </w:r>
      <w:r>
        <w:rPr>
          <w:noProof/>
        </w:rPr>
        <w:instrText xml:space="preserve"> PAGEREF _Toc114868971 \h </w:instrText>
      </w:r>
      <w:r>
        <w:rPr>
          <w:noProof/>
        </w:rPr>
      </w:r>
      <w:r>
        <w:rPr>
          <w:noProof/>
        </w:rPr>
        <w:fldChar w:fldCharType="separate"/>
      </w:r>
      <w:r>
        <w:rPr>
          <w:noProof/>
        </w:rPr>
        <w:t>102</w:t>
      </w:r>
      <w:r>
        <w:rPr>
          <w:noProof/>
        </w:rPr>
        <w:fldChar w:fldCharType="end"/>
      </w:r>
    </w:p>
    <w:p w14:paraId="55BF0D6F" w14:textId="0587E6BF" w:rsidR="00606835" w:rsidRDefault="00606835">
      <w:pPr>
        <w:pStyle w:val="TOC4"/>
        <w:rPr>
          <w:rFonts w:ascii="Calibri" w:hAnsi="Calibri"/>
          <w:noProof/>
          <w:sz w:val="22"/>
          <w:szCs w:val="22"/>
          <w:lang w:eastAsia="en-GB"/>
        </w:rPr>
      </w:pPr>
      <w:r>
        <w:rPr>
          <w:noProof/>
        </w:rPr>
        <w:t>11.2.5.7</w:t>
      </w:r>
      <w:r>
        <w:rPr>
          <w:rFonts w:ascii="Calibri" w:hAnsi="Calibri"/>
          <w:noProof/>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_Toc114868972 \h </w:instrText>
      </w:r>
      <w:r>
        <w:rPr>
          <w:noProof/>
        </w:rPr>
      </w:r>
      <w:r>
        <w:rPr>
          <w:noProof/>
        </w:rPr>
        <w:fldChar w:fldCharType="separate"/>
      </w:r>
      <w:r>
        <w:rPr>
          <w:noProof/>
        </w:rPr>
        <w:t>102</w:t>
      </w:r>
      <w:r>
        <w:rPr>
          <w:noProof/>
        </w:rPr>
        <w:fldChar w:fldCharType="end"/>
      </w:r>
    </w:p>
    <w:p w14:paraId="1D732F79" w14:textId="681828AE" w:rsidR="00606835" w:rsidRDefault="00606835">
      <w:pPr>
        <w:pStyle w:val="TOC2"/>
        <w:rPr>
          <w:rFonts w:ascii="Calibri" w:hAnsi="Calibri"/>
          <w:noProof/>
          <w:sz w:val="22"/>
          <w:szCs w:val="22"/>
          <w:lang w:eastAsia="en-GB"/>
        </w:rPr>
      </w:pPr>
      <w:r>
        <w:rPr>
          <w:noProof/>
        </w:rPr>
        <w:t>11.3</w:t>
      </w:r>
      <w:r>
        <w:rPr>
          <w:rFonts w:ascii="Calibri" w:hAnsi="Calibri"/>
          <w:noProof/>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_Toc114868973 \h </w:instrText>
      </w:r>
      <w:r>
        <w:rPr>
          <w:noProof/>
        </w:rPr>
      </w:r>
      <w:r>
        <w:rPr>
          <w:noProof/>
        </w:rPr>
        <w:fldChar w:fldCharType="separate"/>
      </w:r>
      <w:r>
        <w:rPr>
          <w:noProof/>
        </w:rPr>
        <w:t>102</w:t>
      </w:r>
      <w:r>
        <w:rPr>
          <w:noProof/>
        </w:rPr>
        <w:fldChar w:fldCharType="end"/>
      </w:r>
    </w:p>
    <w:p w14:paraId="66F0E7C2" w14:textId="00BDC289" w:rsidR="00606835" w:rsidRDefault="00606835">
      <w:pPr>
        <w:pStyle w:val="TOC3"/>
        <w:rPr>
          <w:rFonts w:ascii="Calibri" w:hAnsi="Calibri"/>
          <w:noProof/>
          <w:sz w:val="22"/>
          <w:szCs w:val="22"/>
          <w:lang w:eastAsia="en-GB"/>
        </w:rPr>
      </w:pPr>
      <w:r>
        <w:rPr>
          <w:noProof/>
        </w:rPr>
        <w:t>11.3.1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_Toc114868974 \h </w:instrText>
      </w:r>
      <w:r>
        <w:rPr>
          <w:noProof/>
        </w:rPr>
      </w:r>
      <w:r>
        <w:rPr>
          <w:noProof/>
        </w:rPr>
        <w:fldChar w:fldCharType="separate"/>
      </w:r>
      <w:r>
        <w:rPr>
          <w:noProof/>
        </w:rPr>
        <w:t>102</w:t>
      </w:r>
      <w:r>
        <w:rPr>
          <w:noProof/>
        </w:rPr>
        <w:fldChar w:fldCharType="end"/>
      </w:r>
    </w:p>
    <w:p w14:paraId="42F7DD29" w14:textId="31D87C69" w:rsidR="00606835" w:rsidRDefault="00606835">
      <w:pPr>
        <w:pStyle w:val="TOC3"/>
        <w:rPr>
          <w:rFonts w:ascii="Calibri" w:hAnsi="Calibri"/>
          <w:noProof/>
          <w:sz w:val="22"/>
          <w:szCs w:val="22"/>
          <w:lang w:eastAsia="en-GB"/>
        </w:rPr>
      </w:pPr>
      <w:r>
        <w:rPr>
          <w:noProof/>
        </w:rPr>
        <w:t>11.3.2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_Toc114868975 \h </w:instrText>
      </w:r>
      <w:r>
        <w:rPr>
          <w:noProof/>
        </w:rPr>
      </w:r>
      <w:r>
        <w:rPr>
          <w:noProof/>
        </w:rPr>
        <w:fldChar w:fldCharType="separate"/>
      </w:r>
      <w:r>
        <w:rPr>
          <w:noProof/>
        </w:rPr>
        <w:t>102</w:t>
      </w:r>
      <w:r>
        <w:rPr>
          <w:noProof/>
        </w:rPr>
        <w:fldChar w:fldCharType="end"/>
      </w:r>
    </w:p>
    <w:p w14:paraId="39EC4603" w14:textId="104C8A10" w:rsidR="00606835" w:rsidRDefault="00606835">
      <w:pPr>
        <w:pStyle w:val="TOC4"/>
        <w:rPr>
          <w:rFonts w:ascii="Calibri" w:hAnsi="Calibri"/>
          <w:noProof/>
          <w:sz w:val="22"/>
          <w:szCs w:val="22"/>
          <w:lang w:eastAsia="en-GB"/>
        </w:rPr>
      </w:pPr>
      <w:r>
        <w:rPr>
          <w:noProof/>
        </w:rPr>
        <w:t>11.3.2.1</w:t>
      </w:r>
      <w:r>
        <w:rPr>
          <w:rFonts w:ascii="Calibri" w:hAnsi="Calibri"/>
          <w:noProof/>
          <w:sz w:val="22"/>
          <w:szCs w:val="22"/>
          <w:lang w:eastAsia="en-GB"/>
        </w:rPr>
        <w:tab/>
      </w:r>
      <w:r>
        <w:rPr>
          <w:noProof/>
        </w:rPr>
        <w:t>Get VAL UE configuration request</w:t>
      </w:r>
      <w:r>
        <w:rPr>
          <w:noProof/>
        </w:rPr>
        <w:tab/>
      </w:r>
      <w:r>
        <w:rPr>
          <w:noProof/>
        </w:rPr>
        <w:fldChar w:fldCharType="begin"/>
      </w:r>
      <w:r>
        <w:rPr>
          <w:noProof/>
        </w:rPr>
        <w:instrText xml:space="preserve"> PAGEREF _Toc114868976 \h </w:instrText>
      </w:r>
      <w:r>
        <w:rPr>
          <w:noProof/>
        </w:rPr>
      </w:r>
      <w:r>
        <w:rPr>
          <w:noProof/>
        </w:rPr>
        <w:fldChar w:fldCharType="separate"/>
      </w:r>
      <w:r>
        <w:rPr>
          <w:noProof/>
        </w:rPr>
        <w:t>102</w:t>
      </w:r>
      <w:r>
        <w:rPr>
          <w:noProof/>
        </w:rPr>
        <w:fldChar w:fldCharType="end"/>
      </w:r>
    </w:p>
    <w:p w14:paraId="3846ABF2" w14:textId="37F13295" w:rsidR="00606835" w:rsidRDefault="00606835">
      <w:pPr>
        <w:pStyle w:val="TOC4"/>
        <w:rPr>
          <w:rFonts w:ascii="Calibri" w:hAnsi="Calibri"/>
          <w:noProof/>
          <w:sz w:val="22"/>
          <w:szCs w:val="22"/>
          <w:lang w:eastAsia="en-GB"/>
        </w:rPr>
      </w:pPr>
      <w:r>
        <w:rPr>
          <w:noProof/>
        </w:rPr>
        <w:t>11.3.2.2</w:t>
      </w:r>
      <w:r>
        <w:rPr>
          <w:rFonts w:ascii="Calibri" w:hAnsi="Calibri"/>
          <w:noProof/>
          <w:sz w:val="22"/>
          <w:szCs w:val="22"/>
          <w:lang w:eastAsia="en-GB"/>
        </w:rPr>
        <w:tab/>
      </w:r>
      <w:r>
        <w:rPr>
          <w:noProof/>
        </w:rPr>
        <w:t>Get VAL UE configuration response</w:t>
      </w:r>
      <w:r>
        <w:rPr>
          <w:noProof/>
        </w:rPr>
        <w:tab/>
      </w:r>
      <w:r>
        <w:rPr>
          <w:noProof/>
        </w:rPr>
        <w:fldChar w:fldCharType="begin"/>
      </w:r>
      <w:r>
        <w:rPr>
          <w:noProof/>
        </w:rPr>
        <w:instrText xml:space="preserve"> PAGEREF _Toc114868977 \h </w:instrText>
      </w:r>
      <w:r>
        <w:rPr>
          <w:noProof/>
        </w:rPr>
      </w:r>
      <w:r>
        <w:rPr>
          <w:noProof/>
        </w:rPr>
        <w:fldChar w:fldCharType="separate"/>
      </w:r>
      <w:r>
        <w:rPr>
          <w:noProof/>
        </w:rPr>
        <w:t>102</w:t>
      </w:r>
      <w:r>
        <w:rPr>
          <w:noProof/>
        </w:rPr>
        <w:fldChar w:fldCharType="end"/>
      </w:r>
    </w:p>
    <w:p w14:paraId="0A3F2800" w14:textId="1BB1FC69" w:rsidR="00606835" w:rsidRDefault="00606835">
      <w:pPr>
        <w:pStyle w:val="TOC4"/>
        <w:rPr>
          <w:rFonts w:ascii="Calibri" w:hAnsi="Calibri"/>
          <w:noProof/>
          <w:sz w:val="22"/>
          <w:szCs w:val="22"/>
          <w:lang w:eastAsia="en-GB"/>
        </w:rPr>
      </w:pPr>
      <w:r>
        <w:rPr>
          <w:noProof/>
        </w:rPr>
        <w:t>11.3.2.3</w:t>
      </w:r>
      <w:r>
        <w:rPr>
          <w:rFonts w:ascii="Calibri" w:hAnsi="Calibri"/>
          <w:noProof/>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_Toc114868978 \h </w:instrText>
      </w:r>
      <w:r>
        <w:rPr>
          <w:noProof/>
        </w:rPr>
      </w:r>
      <w:r>
        <w:rPr>
          <w:noProof/>
        </w:rPr>
        <w:fldChar w:fldCharType="separate"/>
      </w:r>
      <w:r>
        <w:rPr>
          <w:noProof/>
        </w:rPr>
        <w:t>103</w:t>
      </w:r>
      <w:r>
        <w:rPr>
          <w:noProof/>
        </w:rPr>
        <w:fldChar w:fldCharType="end"/>
      </w:r>
    </w:p>
    <w:p w14:paraId="33EE4D9C" w14:textId="08B1299F" w:rsidR="00606835" w:rsidRDefault="00606835">
      <w:pPr>
        <w:pStyle w:val="TOC4"/>
        <w:rPr>
          <w:rFonts w:ascii="Calibri" w:hAnsi="Calibri"/>
          <w:noProof/>
          <w:sz w:val="22"/>
          <w:szCs w:val="22"/>
          <w:lang w:eastAsia="en-GB"/>
        </w:rPr>
      </w:pPr>
      <w:r>
        <w:rPr>
          <w:noProof/>
        </w:rPr>
        <w:t>11.3.2.4</w:t>
      </w:r>
      <w:r>
        <w:rPr>
          <w:rFonts w:ascii="Calibri" w:hAnsi="Calibri"/>
          <w:noProof/>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_Toc114868979 \h </w:instrText>
      </w:r>
      <w:r>
        <w:rPr>
          <w:noProof/>
        </w:rPr>
      </w:r>
      <w:r>
        <w:rPr>
          <w:noProof/>
        </w:rPr>
        <w:fldChar w:fldCharType="separate"/>
      </w:r>
      <w:r>
        <w:rPr>
          <w:noProof/>
        </w:rPr>
        <w:t>103</w:t>
      </w:r>
      <w:r>
        <w:rPr>
          <w:noProof/>
        </w:rPr>
        <w:fldChar w:fldCharType="end"/>
      </w:r>
    </w:p>
    <w:p w14:paraId="582429B2" w14:textId="0D498E42" w:rsidR="00606835" w:rsidRDefault="00606835">
      <w:pPr>
        <w:pStyle w:val="TOC4"/>
        <w:rPr>
          <w:rFonts w:ascii="Calibri" w:hAnsi="Calibri"/>
          <w:noProof/>
          <w:sz w:val="22"/>
          <w:szCs w:val="22"/>
          <w:lang w:eastAsia="en-GB"/>
        </w:rPr>
      </w:pPr>
      <w:r>
        <w:rPr>
          <w:noProof/>
        </w:rPr>
        <w:t>11.3.2.5</w:t>
      </w:r>
      <w:r>
        <w:rPr>
          <w:rFonts w:ascii="Calibri" w:hAnsi="Calibri"/>
          <w:noProof/>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_Toc114868980 \h </w:instrText>
      </w:r>
      <w:r>
        <w:rPr>
          <w:noProof/>
        </w:rPr>
      </w:r>
      <w:r>
        <w:rPr>
          <w:noProof/>
        </w:rPr>
        <w:fldChar w:fldCharType="separate"/>
      </w:r>
      <w:r>
        <w:rPr>
          <w:noProof/>
        </w:rPr>
        <w:t>103</w:t>
      </w:r>
      <w:r>
        <w:rPr>
          <w:noProof/>
        </w:rPr>
        <w:fldChar w:fldCharType="end"/>
      </w:r>
    </w:p>
    <w:p w14:paraId="7E606B33" w14:textId="6C51B256" w:rsidR="00606835" w:rsidRDefault="00606835">
      <w:pPr>
        <w:pStyle w:val="TOC4"/>
        <w:rPr>
          <w:rFonts w:ascii="Calibri" w:hAnsi="Calibri"/>
          <w:noProof/>
          <w:sz w:val="22"/>
          <w:szCs w:val="22"/>
          <w:lang w:eastAsia="en-GB"/>
        </w:rPr>
      </w:pPr>
      <w:r>
        <w:rPr>
          <w:noProof/>
        </w:rPr>
        <w:t>11.3.2.6</w:t>
      </w:r>
      <w:r>
        <w:rPr>
          <w:rFonts w:ascii="Calibri" w:hAnsi="Calibri"/>
          <w:noProof/>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_Toc114868981 \h </w:instrText>
      </w:r>
      <w:r>
        <w:rPr>
          <w:noProof/>
        </w:rPr>
      </w:r>
      <w:r>
        <w:rPr>
          <w:noProof/>
        </w:rPr>
        <w:fldChar w:fldCharType="separate"/>
      </w:r>
      <w:r>
        <w:rPr>
          <w:noProof/>
        </w:rPr>
        <w:t>103</w:t>
      </w:r>
      <w:r>
        <w:rPr>
          <w:noProof/>
        </w:rPr>
        <w:fldChar w:fldCharType="end"/>
      </w:r>
    </w:p>
    <w:p w14:paraId="53FD860D" w14:textId="6108B0F5" w:rsidR="00606835" w:rsidRDefault="00606835">
      <w:pPr>
        <w:pStyle w:val="TOC4"/>
        <w:rPr>
          <w:rFonts w:ascii="Calibri" w:hAnsi="Calibri"/>
          <w:noProof/>
          <w:sz w:val="22"/>
          <w:szCs w:val="22"/>
          <w:lang w:eastAsia="en-GB"/>
        </w:rPr>
      </w:pPr>
      <w:r>
        <w:rPr>
          <w:noProof/>
        </w:rPr>
        <w:t>11.3.2.7</w:t>
      </w:r>
      <w:r>
        <w:rPr>
          <w:rFonts w:ascii="Calibri" w:hAnsi="Calibri"/>
          <w:noProof/>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_Toc114868982 \h </w:instrText>
      </w:r>
      <w:r>
        <w:rPr>
          <w:noProof/>
        </w:rPr>
      </w:r>
      <w:r>
        <w:rPr>
          <w:noProof/>
        </w:rPr>
        <w:fldChar w:fldCharType="separate"/>
      </w:r>
      <w:r>
        <w:rPr>
          <w:noProof/>
        </w:rPr>
        <w:t>104</w:t>
      </w:r>
      <w:r>
        <w:rPr>
          <w:noProof/>
        </w:rPr>
        <w:fldChar w:fldCharType="end"/>
      </w:r>
    </w:p>
    <w:p w14:paraId="400C8ABF" w14:textId="723AAC0B" w:rsidR="00606835" w:rsidRDefault="00606835">
      <w:pPr>
        <w:pStyle w:val="TOC4"/>
        <w:rPr>
          <w:rFonts w:ascii="Calibri" w:hAnsi="Calibri"/>
          <w:noProof/>
          <w:sz w:val="22"/>
          <w:szCs w:val="22"/>
          <w:lang w:eastAsia="en-GB"/>
        </w:rPr>
      </w:pPr>
      <w:r>
        <w:rPr>
          <w:noProof/>
        </w:rPr>
        <w:t>11.3.2.8</w:t>
      </w:r>
      <w:r>
        <w:rPr>
          <w:rFonts w:ascii="Calibri" w:hAnsi="Calibri"/>
          <w:noProof/>
          <w:sz w:val="22"/>
          <w:szCs w:val="22"/>
          <w:lang w:eastAsia="en-GB"/>
        </w:rPr>
        <w:tab/>
      </w:r>
      <w:r>
        <w:rPr>
          <w:noProof/>
        </w:rPr>
        <w:t>Update VAL user profile data request</w:t>
      </w:r>
      <w:r>
        <w:rPr>
          <w:noProof/>
        </w:rPr>
        <w:tab/>
      </w:r>
      <w:r>
        <w:rPr>
          <w:noProof/>
        </w:rPr>
        <w:fldChar w:fldCharType="begin"/>
      </w:r>
      <w:r>
        <w:rPr>
          <w:noProof/>
        </w:rPr>
        <w:instrText xml:space="preserve"> PAGEREF _Toc114868983 \h </w:instrText>
      </w:r>
      <w:r>
        <w:rPr>
          <w:noProof/>
        </w:rPr>
      </w:r>
      <w:r>
        <w:rPr>
          <w:noProof/>
        </w:rPr>
        <w:fldChar w:fldCharType="separate"/>
      </w:r>
      <w:r>
        <w:rPr>
          <w:noProof/>
        </w:rPr>
        <w:t>104</w:t>
      </w:r>
      <w:r>
        <w:rPr>
          <w:noProof/>
        </w:rPr>
        <w:fldChar w:fldCharType="end"/>
      </w:r>
    </w:p>
    <w:p w14:paraId="3C339C0D" w14:textId="6F4444AB" w:rsidR="00606835" w:rsidRDefault="00606835">
      <w:pPr>
        <w:pStyle w:val="TOC4"/>
        <w:rPr>
          <w:rFonts w:ascii="Calibri" w:hAnsi="Calibri"/>
          <w:noProof/>
          <w:sz w:val="22"/>
          <w:szCs w:val="22"/>
          <w:lang w:eastAsia="en-GB"/>
        </w:rPr>
      </w:pPr>
      <w:r>
        <w:rPr>
          <w:noProof/>
        </w:rPr>
        <w:t>11.3.2.9</w:t>
      </w:r>
      <w:r>
        <w:rPr>
          <w:rFonts w:ascii="Calibri" w:hAnsi="Calibri"/>
          <w:noProof/>
          <w:sz w:val="22"/>
          <w:szCs w:val="22"/>
          <w:lang w:eastAsia="en-GB"/>
        </w:rPr>
        <w:tab/>
      </w:r>
      <w:r>
        <w:rPr>
          <w:noProof/>
        </w:rPr>
        <w:t>Update VAL user profile data response</w:t>
      </w:r>
      <w:r>
        <w:rPr>
          <w:noProof/>
        </w:rPr>
        <w:tab/>
      </w:r>
      <w:r>
        <w:rPr>
          <w:noProof/>
        </w:rPr>
        <w:fldChar w:fldCharType="begin"/>
      </w:r>
      <w:r>
        <w:rPr>
          <w:noProof/>
        </w:rPr>
        <w:instrText xml:space="preserve"> PAGEREF _Toc114868984 \h </w:instrText>
      </w:r>
      <w:r>
        <w:rPr>
          <w:noProof/>
        </w:rPr>
      </w:r>
      <w:r>
        <w:rPr>
          <w:noProof/>
        </w:rPr>
        <w:fldChar w:fldCharType="separate"/>
      </w:r>
      <w:r>
        <w:rPr>
          <w:noProof/>
        </w:rPr>
        <w:t>104</w:t>
      </w:r>
      <w:r>
        <w:rPr>
          <w:noProof/>
        </w:rPr>
        <w:fldChar w:fldCharType="end"/>
      </w:r>
    </w:p>
    <w:p w14:paraId="22F67052" w14:textId="409F097A" w:rsidR="00606835" w:rsidRDefault="00606835">
      <w:pPr>
        <w:pStyle w:val="TOC4"/>
        <w:rPr>
          <w:rFonts w:ascii="Calibri" w:hAnsi="Calibri"/>
          <w:noProof/>
          <w:sz w:val="22"/>
          <w:szCs w:val="22"/>
          <w:lang w:eastAsia="en-GB"/>
        </w:rPr>
      </w:pPr>
      <w:r>
        <w:rPr>
          <w:noProof/>
          <w:lang w:eastAsia="zh-CN"/>
        </w:rPr>
        <w:t>11.3</w:t>
      </w:r>
      <w:r>
        <w:rPr>
          <w:noProof/>
        </w:rPr>
        <w:t>.2.10</w:t>
      </w:r>
      <w:r>
        <w:rPr>
          <w:rFonts w:ascii="Calibri" w:hAnsi="Calibri"/>
          <w:noProof/>
          <w:sz w:val="22"/>
          <w:szCs w:val="22"/>
          <w:lang w:eastAsia="en-GB"/>
        </w:rPr>
        <w:tab/>
      </w:r>
      <w:r>
        <w:rPr>
          <w:noProof/>
        </w:rPr>
        <w:t>Updated user profile subscription request</w:t>
      </w:r>
      <w:r>
        <w:rPr>
          <w:noProof/>
        </w:rPr>
        <w:tab/>
      </w:r>
      <w:r>
        <w:rPr>
          <w:noProof/>
        </w:rPr>
        <w:fldChar w:fldCharType="begin"/>
      </w:r>
      <w:r>
        <w:rPr>
          <w:noProof/>
        </w:rPr>
        <w:instrText xml:space="preserve"> PAGEREF _Toc114868985 \h </w:instrText>
      </w:r>
      <w:r>
        <w:rPr>
          <w:noProof/>
        </w:rPr>
      </w:r>
      <w:r>
        <w:rPr>
          <w:noProof/>
        </w:rPr>
        <w:fldChar w:fldCharType="separate"/>
      </w:r>
      <w:r>
        <w:rPr>
          <w:noProof/>
        </w:rPr>
        <w:t>104</w:t>
      </w:r>
      <w:r>
        <w:rPr>
          <w:noProof/>
        </w:rPr>
        <w:fldChar w:fldCharType="end"/>
      </w:r>
    </w:p>
    <w:p w14:paraId="633FCC35" w14:textId="53FA96DA" w:rsidR="00606835" w:rsidRDefault="00606835">
      <w:pPr>
        <w:pStyle w:val="TOC4"/>
        <w:rPr>
          <w:rFonts w:ascii="Calibri" w:hAnsi="Calibri"/>
          <w:noProof/>
          <w:sz w:val="22"/>
          <w:szCs w:val="22"/>
          <w:lang w:eastAsia="en-GB"/>
        </w:rPr>
      </w:pPr>
      <w:r>
        <w:rPr>
          <w:noProof/>
          <w:lang w:eastAsia="zh-CN"/>
        </w:rPr>
        <w:t>11.3</w:t>
      </w:r>
      <w:r>
        <w:rPr>
          <w:noProof/>
        </w:rPr>
        <w:t>.2.11</w:t>
      </w:r>
      <w:r>
        <w:rPr>
          <w:rFonts w:ascii="Calibri" w:hAnsi="Calibri"/>
          <w:noProof/>
          <w:sz w:val="22"/>
          <w:szCs w:val="22"/>
          <w:lang w:eastAsia="en-GB"/>
        </w:rPr>
        <w:tab/>
      </w:r>
      <w:r>
        <w:rPr>
          <w:noProof/>
        </w:rPr>
        <w:t>Updated user profile subscription response</w:t>
      </w:r>
      <w:r>
        <w:rPr>
          <w:noProof/>
        </w:rPr>
        <w:tab/>
      </w:r>
      <w:r>
        <w:rPr>
          <w:noProof/>
        </w:rPr>
        <w:fldChar w:fldCharType="begin"/>
      </w:r>
      <w:r>
        <w:rPr>
          <w:noProof/>
        </w:rPr>
        <w:instrText xml:space="preserve"> PAGEREF _Toc114868986 \h </w:instrText>
      </w:r>
      <w:r>
        <w:rPr>
          <w:noProof/>
        </w:rPr>
      </w:r>
      <w:r>
        <w:rPr>
          <w:noProof/>
        </w:rPr>
        <w:fldChar w:fldCharType="separate"/>
      </w:r>
      <w:r>
        <w:rPr>
          <w:noProof/>
        </w:rPr>
        <w:t>105</w:t>
      </w:r>
      <w:r>
        <w:rPr>
          <w:noProof/>
        </w:rPr>
        <w:fldChar w:fldCharType="end"/>
      </w:r>
    </w:p>
    <w:p w14:paraId="218A05F7" w14:textId="5D2EF5B0" w:rsidR="00606835" w:rsidRDefault="00606835">
      <w:pPr>
        <w:pStyle w:val="TOC4"/>
        <w:rPr>
          <w:rFonts w:ascii="Calibri" w:hAnsi="Calibri"/>
          <w:noProof/>
          <w:sz w:val="22"/>
          <w:szCs w:val="22"/>
          <w:lang w:eastAsia="en-GB"/>
        </w:rPr>
      </w:pPr>
      <w:r w:rsidRPr="00DB3955">
        <w:rPr>
          <w:noProof/>
          <w:lang w:val="nl-NL"/>
        </w:rPr>
        <w:lastRenderedPageBreak/>
        <w:t>11.</w:t>
      </w:r>
      <w:r w:rsidRPr="00DB3955">
        <w:rPr>
          <w:noProof/>
          <w:lang w:val="nl-NL" w:eastAsia="zh-CN"/>
        </w:rPr>
        <w:t>3</w:t>
      </w:r>
      <w:r w:rsidRPr="00DB3955">
        <w:rPr>
          <w:noProof/>
          <w:lang w:val="nl-NL"/>
        </w:rPr>
        <w:t>.2.</w:t>
      </w:r>
      <w:r w:rsidRPr="00DB3955">
        <w:rPr>
          <w:noProof/>
          <w:lang w:val="nl-NL" w:eastAsia="zh-CN"/>
        </w:rPr>
        <w:t>12</w:t>
      </w:r>
      <w:r>
        <w:rPr>
          <w:rFonts w:ascii="Calibri" w:hAnsi="Calibri"/>
          <w:noProof/>
          <w:sz w:val="22"/>
          <w:szCs w:val="22"/>
          <w:lang w:eastAsia="en-GB"/>
        </w:rPr>
        <w:tab/>
      </w:r>
      <w:r>
        <w:rPr>
          <w:noProof/>
        </w:rPr>
        <w:t>Updated user profile notification</w:t>
      </w:r>
      <w:r>
        <w:rPr>
          <w:noProof/>
        </w:rPr>
        <w:tab/>
      </w:r>
      <w:r>
        <w:rPr>
          <w:noProof/>
        </w:rPr>
        <w:fldChar w:fldCharType="begin"/>
      </w:r>
      <w:r>
        <w:rPr>
          <w:noProof/>
        </w:rPr>
        <w:instrText xml:space="preserve"> PAGEREF _Toc114868987 \h </w:instrText>
      </w:r>
      <w:r>
        <w:rPr>
          <w:noProof/>
        </w:rPr>
      </w:r>
      <w:r>
        <w:rPr>
          <w:noProof/>
        </w:rPr>
        <w:fldChar w:fldCharType="separate"/>
      </w:r>
      <w:r>
        <w:rPr>
          <w:noProof/>
        </w:rPr>
        <w:t>105</w:t>
      </w:r>
      <w:r>
        <w:rPr>
          <w:noProof/>
        </w:rPr>
        <w:fldChar w:fldCharType="end"/>
      </w:r>
    </w:p>
    <w:p w14:paraId="4713A01C" w14:textId="5E4531E8" w:rsidR="00606835" w:rsidRDefault="00606835">
      <w:pPr>
        <w:pStyle w:val="TOC3"/>
        <w:rPr>
          <w:rFonts w:ascii="Calibri" w:hAnsi="Calibri"/>
          <w:noProof/>
          <w:sz w:val="22"/>
          <w:szCs w:val="22"/>
          <w:lang w:eastAsia="en-GB"/>
        </w:rPr>
      </w:pPr>
      <w:r w:rsidRPr="00DB3955">
        <w:rPr>
          <w:noProof/>
          <w:lang w:val="nl-NL"/>
        </w:rPr>
        <w:t>11.</w:t>
      </w:r>
      <w:r w:rsidRPr="00DB3955">
        <w:rPr>
          <w:noProof/>
          <w:lang w:val="nl-NL" w:eastAsia="zh-CN"/>
        </w:rPr>
        <w:t>3.3</w:t>
      </w:r>
      <w:r>
        <w:rPr>
          <w:rFonts w:ascii="Calibri" w:hAnsi="Calibri"/>
          <w:noProof/>
          <w:sz w:val="22"/>
          <w:szCs w:val="22"/>
          <w:lang w:eastAsia="en-GB"/>
        </w:rPr>
        <w:tab/>
      </w:r>
      <w:r w:rsidRPr="00DB3955">
        <w:rPr>
          <w:noProof/>
          <w:lang w:val="nl-NL" w:eastAsia="zh-CN"/>
        </w:rPr>
        <w:t>VAL UE</w:t>
      </w:r>
      <w:r w:rsidRPr="00DB3955">
        <w:rPr>
          <w:noProof/>
          <w:lang w:val="nl-NL"/>
        </w:rPr>
        <w:t xml:space="preserve"> configuration data</w:t>
      </w:r>
      <w:r>
        <w:rPr>
          <w:noProof/>
        </w:rPr>
        <w:tab/>
      </w:r>
      <w:r>
        <w:rPr>
          <w:noProof/>
        </w:rPr>
        <w:fldChar w:fldCharType="begin"/>
      </w:r>
      <w:r>
        <w:rPr>
          <w:noProof/>
        </w:rPr>
        <w:instrText xml:space="preserve"> PAGEREF _Toc114868988 \h </w:instrText>
      </w:r>
      <w:r>
        <w:rPr>
          <w:noProof/>
        </w:rPr>
      </w:r>
      <w:r>
        <w:rPr>
          <w:noProof/>
        </w:rPr>
        <w:fldChar w:fldCharType="separate"/>
      </w:r>
      <w:r>
        <w:rPr>
          <w:noProof/>
        </w:rPr>
        <w:t>105</w:t>
      </w:r>
      <w:r>
        <w:rPr>
          <w:noProof/>
        </w:rPr>
        <w:fldChar w:fldCharType="end"/>
      </w:r>
    </w:p>
    <w:p w14:paraId="56F221AB" w14:textId="6D3BA269" w:rsidR="00606835" w:rsidRDefault="00606835">
      <w:pPr>
        <w:pStyle w:val="TOC4"/>
        <w:rPr>
          <w:rFonts w:ascii="Calibri" w:hAnsi="Calibri"/>
          <w:noProof/>
          <w:sz w:val="22"/>
          <w:szCs w:val="22"/>
          <w:lang w:eastAsia="en-GB"/>
        </w:rPr>
      </w:pPr>
      <w:r w:rsidRPr="00DB3955">
        <w:rPr>
          <w:noProof/>
          <w:lang w:val="nl-NL"/>
        </w:rPr>
        <w:t>11.3.3.1</w:t>
      </w:r>
      <w:r>
        <w:rPr>
          <w:rFonts w:ascii="Calibri" w:hAnsi="Calibri"/>
          <w:noProof/>
          <w:sz w:val="22"/>
          <w:szCs w:val="22"/>
          <w:lang w:eastAsia="en-GB"/>
        </w:rPr>
        <w:tab/>
      </w:r>
      <w:r w:rsidRPr="00DB3955">
        <w:rPr>
          <w:noProof/>
          <w:lang w:val="nl-NL" w:eastAsia="zh-CN"/>
        </w:rPr>
        <w:t>General</w:t>
      </w:r>
      <w:r>
        <w:rPr>
          <w:noProof/>
        </w:rPr>
        <w:tab/>
      </w:r>
      <w:r>
        <w:rPr>
          <w:noProof/>
        </w:rPr>
        <w:fldChar w:fldCharType="begin"/>
      </w:r>
      <w:r>
        <w:rPr>
          <w:noProof/>
        </w:rPr>
        <w:instrText xml:space="preserve"> PAGEREF _Toc114868989 \h </w:instrText>
      </w:r>
      <w:r>
        <w:rPr>
          <w:noProof/>
        </w:rPr>
      </w:r>
      <w:r>
        <w:rPr>
          <w:noProof/>
        </w:rPr>
        <w:fldChar w:fldCharType="separate"/>
      </w:r>
      <w:r>
        <w:rPr>
          <w:noProof/>
        </w:rPr>
        <w:t>105</w:t>
      </w:r>
      <w:r>
        <w:rPr>
          <w:noProof/>
        </w:rPr>
        <w:fldChar w:fldCharType="end"/>
      </w:r>
    </w:p>
    <w:p w14:paraId="2202929C" w14:textId="120A4CA4" w:rsidR="00606835" w:rsidRDefault="00606835">
      <w:pPr>
        <w:pStyle w:val="TOC4"/>
        <w:rPr>
          <w:rFonts w:ascii="Calibri" w:hAnsi="Calibri"/>
          <w:noProof/>
          <w:sz w:val="22"/>
          <w:szCs w:val="22"/>
          <w:lang w:eastAsia="en-GB"/>
        </w:rPr>
      </w:pPr>
      <w:r w:rsidRPr="00DB3955">
        <w:rPr>
          <w:noProof/>
          <w:lang w:val="nl-NL"/>
        </w:rPr>
        <w:t>11.</w:t>
      </w:r>
      <w:r w:rsidRPr="00DB3955">
        <w:rPr>
          <w:noProof/>
          <w:lang w:val="nl-NL" w:eastAsia="zh-CN"/>
        </w:rPr>
        <w:t>3</w:t>
      </w:r>
      <w:r w:rsidRPr="00DB3955">
        <w:rPr>
          <w:noProof/>
          <w:lang w:val="nl-NL"/>
        </w:rPr>
        <w:t>.3.2</w:t>
      </w:r>
      <w:r>
        <w:rPr>
          <w:rFonts w:ascii="Calibri" w:hAnsi="Calibri"/>
          <w:noProof/>
          <w:sz w:val="22"/>
          <w:szCs w:val="22"/>
          <w:lang w:eastAsia="en-GB"/>
        </w:rPr>
        <w:tab/>
      </w:r>
      <w:r w:rsidRPr="00DB3955">
        <w:rPr>
          <w:noProof/>
          <w:lang w:val="nl-NL"/>
        </w:rPr>
        <w:t>Procedures</w:t>
      </w:r>
      <w:r>
        <w:rPr>
          <w:noProof/>
        </w:rPr>
        <w:tab/>
      </w:r>
      <w:r>
        <w:rPr>
          <w:noProof/>
        </w:rPr>
        <w:fldChar w:fldCharType="begin"/>
      </w:r>
      <w:r>
        <w:rPr>
          <w:noProof/>
        </w:rPr>
        <w:instrText xml:space="preserve"> PAGEREF _Toc114868990 \h </w:instrText>
      </w:r>
      <w:r>
        <w:rPr>
          <w:noProof/>
        </w:rPr>
      </w:r>
      <w:r>
        <w:rPr>
          <w:noProof/>
        </w:rPr>
        <w:fldChar w:fldCharType="separate"/>
      </w:r>
      <w:r>
        <w:rPr>
          <w:noProof/>
        </w:rPr>
        <w:t>105</w:t>
      </w:r>
      <w:r>
        <w:rPr>
          <w:noProof/>
        </w:rPr>
        <w:fldChar w:fldCharType="end"/>
      </w:r>
    </w:p>
    <w:p w14:paraId="57BF3D51" w14:textId="72EC9644" w:rsidR="00606835" w:rsidRDefault="00606835">
      <w:pPr>
        <w:pStyle w:val="TOC4"/>
        <w:rPr>
          <w:rFonts w:ascii="Calibri" w:hAnsi="Calibri"/>
          <w:noProof/>
          <w:sz w:val="22"/>
          <w:szCs w:val="22"/>
          <w:lang w:eastAsia="en-GB"/>
        </w:rPr>
      </w:pPr>
      <w:r w:rsidRPr="00DB3955">
        <w:rPr>
          <w:noProof/>
          <w:lang w:val="nl-NL"/>
        </w:rPr>
        <w:t>11.</w:t>
      </w:r>
      <w:r w:rsidRPr="00DB3955">
        <w:rPr>
          <w:noProof/>
          <w:lang w:val="nl-NL" w:eastAsia="zh-CN"/>
        </w:rPr>
        <w:t>3</w:t>
      </w:r>
      <w:r w:rsidRPr="00DB3955">
        <w:rPr>
          <w:noProof/>
          <w:lang w:val="nl-NL"/>
        </w:rPr>
        <w:t>.3.3</w:t>
      </w:r>
      <w:r>
        <w:rPr>
          <w:rFonts w:ascii="Calibri" w:hAnsi="Calibri"/>
          <w:noProof/>
          <w:sz w:val="22"/>
          <w:szCs w:val="22"/>
          <w:lang w:eastAsia="en-GB"/>
        </w:rPr>
        <w:tab/>
      </w:r>
      <w:r w:rsidRPr="00DB3955">
        <w:rPr>
          <w:noProof/>
          <w:lang w:val="nl-NL"/>
        </w:rPr>
        <w:t>Structure of VAL UE configuration data</w:t>
      </w:r>
      <w:r>
        <w:rPr>
          <w:noProof/>
        </w:rPr>
        <w:tab/>
      </w:r>
      <w:r>
        <w:rPr>
          <w:noProof/>
        </w:rPr>
        <w:fldChar w:fldCharType="begin"/>
      </w:r>
      <w:r>
        <w:rPr>
          <w:noProof/>
        </w:rPr>
        <w:instrText xml:space="preserve"> PAGEREF _Toc114868991 \h </w:instrText>
      </w:r>
      <w:r>
        <w:rPr>
          <w:noProof/>
        </w:rPr>
      </w:r>
      <w:r>
        <w:rPr>
          <w:noProof/>
        </w:rPr>
        <w:fldChar w:fldCharType="separate"/>
      </w:r>
      <w:r>
        <w:rPr>
          <w:noProof/>
        </w:rPr>
        <w:t>106</w:t>
      </w:r>
      <w:r>
        <w:rPr>
          <w:noProof/>
        </w:rPr>
        <w:fldChar w:fldCharType="end"/>
      </w:r>
    </w:p>
    <w:p w14:paraId="5EA033AD" w14:textId="714140D8" w:rsidR="00606835" w:rsidRDefault="00606835">
      <w:pPr>
        <w:pStyle w:val="TOC3"/>
        <w:rPr>
          <w:rFonts w:ascii="Calibri" w:hAnsi="Calibri"/>
          <w:noProof/>
          <w:sz w:val="22"/>
          <w:szCs w:val="22"/>
          <w:lang w:eastAsia="en-GB"/>
        </w:rPr>
      </w:pPr>
      <w:r w:rsidRPr="00DB3955">
        <w:rPr>
          <w:noProof/>
          <w:lang w:val="nl-NL"/>
        </w:rPr>
        <w:t>11.</w:t>
      </w:r>
      <w:r w:rsidRPr="00DB3955">
        <w:rPr>
          <w:noProof/>
          <w:lang w:val="nl-NL" w:eastAsia="zh-CN"/>
        </w:rPr>
        <w:t>3.4</w:t>
      </w:r>
      <w:r>
        <w:rPr>
          <w:rFonts w:ascii="Calibri" w:hAnsi="Calibri"/>
          <w:noProof/>
          <w:sz w:val="22"/>
          <w:szCs w:val="22"/>
          <w:lang w:eastAsia="en-GB"/>
        </w:rPr>
        <w:tab/>
      </w:r>
      <w:r w:rsidRPr="00DB3955">
        <w:rPr>
          <w:noProof/>
          <w:lang w:val="nl-NL"/>
        </w:rPr>
        <w:t>VAL user profile data</w:t>
      </w:r>
      <w:r>
        <w:rPr>
          <w:noProof/>
        </w:rPr>
        <w:tab/>
      </w:r>
      <w:r>
        <w:rPr>
          <w:noProof/>
        </w:rPr>
        <w:fldChar w:fldCharType="begin"/>
      </w:r>
      <w:r>
        <w:rPr>
          <w:noProof/>
        </w:rPr>
        <w:instrText xml:space="preserve"> PAGEREF _Toc114868992 \h </w:instrText>
      </w:r>
      <w:r>
        <w:rPr>
          <w:noProof/>
        </w:rPr>
      </w:r>
      <w:r>
        <w:rPr>
          <w:noProof/>
        </w:rPr>
        <w:fldChar w:fldCharType="separate"/>
      </w:r>
      <w:r>
        <w:rPr>
          <w:noProof/>
        </w:rPr>
        <w:t>106</w:t>
      </w:r>
      <w:r>
        <w:rPr>
          <w:noProof/>
        </w:rPr>
        <w:fldChar w:fldCharType="end"/>
      </w:r>
    </w:p>
    <w:p w14:paraId="42EB593A" w14:textId="2D9957E9" w:rsidR="00606835" w:rsidRDefault="00606835">
      <w:pPr>
        <w:pStyle w:val="TOC4"/>
        <w:rPr>
          <w:rFonts w:ascii="Calibri" w:hAnsi="Calibri"/>
          <w:noProof/>
          <w:sz w:val="22"/>
          <w:szCs w:val="22"/>
          <w:lang w:eastAsia="en-GB"/>
        </w:rPr>
      </w:pPr>
      <w:r w:rsidRPr="00DB3955">
        <w:rPr>
          <w:noProof/>
          <w:lang w:val="nl-NL"/>
        </w:rPr>
        <w:t>11.3.4.1</w:t>
      </w:r>
      <w:r>
        <w:rPr>
          <w:rFonts w:ascii="Calibri" w:hAnsi="Calibri"/>
          <w:noProof/>
          <w:sz w:val="22"/>
          <w:szCs w:val="22"/>
          <w:lang w:eastAsia="en-GB"/>
        </w:rPr>
        <w:tab/>
      </w:r>
      <w:r w:rsidRPr="00DB3955">
        <w:rPr>
          <w:noProof/>
          <w:lang w:val="nl-NL" w:eastAsia="zh-CN"/>
        </w:rPr>
        <w:t>General</w:t>
      </w:r>
      <w:r>
        <w:rPr>
          <w:noProof/>
        </w:rPr>
        <w:tab/>
      </w:r>
      <w:r>
        <w:rPr>
          <w:noProof/>
        </w:rPr>
        <w:fldChar w:fldCharType="begin"/>
      </w:r>
      <w:r>
        <w:rPr>
          <w:noProof/>
        </w:rPr>
        <w:instrText xml:space="preserve"> PAGEREF _Toc114868993 \h </w:instrText>
      </w:r>
      <w:r>
        <w:rPr>
          <w:noProof/>
        </w:rPr>
      </w:r>
      <w:r>
        <w:rPr>
          <w:noProof/>
        </w:rPr>
        <w:fldChar w:fldCharType="separate"/>
      </w:r>
      <w:r>
        <w:rPr>
          <w:noProof/>
        </w:rPr>
        <w:t>106</w:t>
      </w:r>
      <w:r>
        <w:rPr>
          <w:noProof/>
        </w:rPr>
        <w:fldChar w:fldCharType="end"/>
      </w:r>
    </w:p>
    <w:p w14:paraId="59CAD6B1" w14:textId="26B34EFB" w:rsidR="00606835" w:rsidRDefault="00606835">
      <w:pPr>
        <w:pStyle w:val="TOC4"/>
        <w:rPr>
          <w:rFonts w:ascii="Calibri" w:hAnsi="Calibri"/>
          <w:noProof/>
          <w:sz w:val="22"/>
          <w:szCs w:val="22"/>
          <w:lang w:eastAsia="en-GB"/>
        </w:rPr>
      </w:pPr>
      <w:r w:rsidRPr="00DB3955">
        <w:rPr>
          <w:noProof/>
          <w:lang w:val="nl-NL"/>
        </w:rPr>
        <w:t>11.3.4.2</w:t>
      </w:r>
      <w:r>
        <w:rPr>
          <w:rFonts w:ascii="Calibri" w:hAnsi="Calibri"/>
          <w:noProof/>
          <w:sz w:val="22"/>
          <w:szCs w:val="22"/>
          <w:lang w:eastAsia="en-GB"/>
        </w:rPr>
        <w:tab/>
      </w:r>
      <w:r w:rsidRPr="00DB3955">
        <w:rPr>
          <w:noProof/>
          <w:lang w:val="nl-NL"/>
        </w:rPr>
        <w:t xml:space="preserve">Obtaining the </w:t>
      </w:r>
      <w:r w:rsidRPr="00DB3955">
        <w:rPr>
          <w:noProof/>
          <w:lang w:val="nl-NL" w:eastAsia="zh-CN"/>
        </w:rPr>
        <w:t>VAL user</w:t>
      </w:r>
      <w:r w:rsidRPr="00DB3955">
        <w:rPr>
          <w:noProof/>
          <w:lang w:val="nl-NL"/>
        </w:rPr>
        <w:t xml:space="preserve"> profile</w:t>
      </w:r>
      <w:r w:rsidRPr="00DB3955">
        <w:rPr>
          <w:noProof/>
          <w:lang w:val="nl-NL" w:eastAsia="zh-CN"/>
        </w:rPr>
        <w:t>(s) from the network</w:t>
      </w:r>
      <w:r>
        <w:rPr>
          <w:noProof/>
        </w:rPr>
        <w:tab/>
      </w:r>
      <w:r>
        <w:rPr>
          <w:noProof/>
        </w:rPr>
        <w:fldChar w:fldCharType="begin"/>
      </w:r>
      <w:r>
        <w:rPr>
          <w:noProof/>
        </w:rPr>
        <w:instrText xml:space="preserve"> PAGEREF _Toc114868994 \h </w:instrText>
      </w:r>
      <w:r>
        <w:rPr>
          <w:noProof/>
        </w:rPr>
      </w:r>
      <w:r>
        <w:rPr>
          <w:noProof/>
        </w:rPr>
        <w:fldChar w:fldCharType="separate"/>
      </w:r>
      <w:r>
        <w:rPr>
          <w:noProof/>
        </w:rPr>
        <w:t>106</w:t>
      </w:r>
      <w:r>
        <w:rPr>
          <w:noProof/>
        </w:rPr>
        <w:fldChar w:fldCharType="end"/>
      </w:r>
    </w:p>
    <w:p w14:paraId="559B2F39" w14:textId="2D96ED9E" w:rsidR="00606835" w:rsidRDefault="00606835">
      <w:pPr>
        <w:pStyle w:val="TOC5"/>
        <w:rPr>
          <w:rFonts w:ascii="Calibri" w:hAnsi="Calibri"/>
          <w:noProof/>
          <w:sz w:val="22"/>
          <w:szCs w:val="22"/>
          <w:lang w:eastAsia="en-GB"/>
        </w:rPr>
      </w:pPr>
      <w:r w:rsidRPr="00DB3955">
        <w:rPr>
          <w:noProof/>
          <w:lang w:val="nl-NL"/>
        </w:rPr>
        <w:t>11.3.4.2</w:t>
      </w:r>
      <w:r w:rsidRPr="00DB3955">
        <w:rPr>
          <w:noProof/>
          <w:lang w:val="nl-NL" w:eastAsia="zh-CN"/>
        </w:rPr>
        <w:t>.1</w:t>
      </w:r>
      <w:r>
        <w:rPr>
          <w:rFonts w:ascii="Calibri" w:hAnsi="Calibri"/>
          <w:noProof/>
          <w:sz w:val="22"/>
          <w:szCs w:val="22"/>
          <w:lang w:eastAsia="en-GB"/>
        </w:rPr>
        <w:tab/>
      </w:r>
      <w:r w:rsidRPr="00DB3955">
        <w:rPr>
          <w:noProof/>
          <w:lang w:val="nl-NL" w:eastAsia="zh-CN"/>
        </w:rPr>
        <w:t>Obtaining the VAL user profile(s) in primary VAL system</w:t>
      </w:r>
      <w:r>
        <w:rPr>
          <w:noProof/>
        </w:rPr>
        <w:tab/>
      </w:r>
      <w:r>
        <w:rPr>
          <w:noProof/>
        </w:rPr>
        <w:fldChar w:fldCharType="begin"/>
      </w:r>
      <w:r>
        <w:rPr>
          <w:noProof/>
        </w:rPr>
        <w:instrText xml:space="preserve"> PAGEREF _Toc114868995 \h </w:instrText>
      </w:r>
      <w:r>
        <w:rPr>
          <w:noProof/>
        </w:rPr>
      </w:r>
      <w:r>
        <w:rPr>
          <w:noProof/>
        </w:rPr>
        <w:fldChar w:fldCharType="separate"/>
      </w:r>
      <w:r>
        <w:rPr>
          <w:noProof/>
        </w:rPr>
        <w:t>106</w:t>
      </w:r>
      <w:r>
        <w:rPr>
          <w:noProof/>
        </w:rPr>
        <w:fldChar w:fldCharType="end"/>
      </w:r>
    </w:p>
    <w:p w14:paraId="3D6F7F44" w14:textId="6F598FC0" w:rsidR="00606835" w:rsidRDefault="00606835">
      <w:pPr>
        <w:pStyle w:val="TOC5"/>
        <w:rPr>
          <w:rFonts w:ascii="Calibri" w:hAnsi="Calibri"/>
          <w:noProof/>
          <w:sz w:val="22"/>
          <w:szCs w:val="22"/>
          <w:lang w:eastAsia="en-GB"/>
        </w:rPr>
      </w:pPr>
      <w:r w:rsidRPr="00DB3955">
        <w:rPr>
          <w:noProof/>
          <w:lang w:val="nl-NL"/>
        </w:rPr>
        <w:t>11.3.4.2</w:t>
      </w:r>
      <w:r>
        <w:rPr>
          <w:noProof/>
        </w:rPr>
        <w:t>.2</w:t>
      </w:r>
      <w:r>
        <w:rPr>
          <w:rFonts w:ascii="Calibri" w:hAnsi="Calibri"/>
          <w:noProof/>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_Toc114868996 \h </w:instrText>
      </w:r>
      <w:r>
        <w:rPr>
          <w:noProof/>
        </w:rPr>
      </w:r>
      <w:r>
        <w:rPr>
          <w:noProof/>
        </w:rPr>
        <w:fldChar w:fldCharType="separate"/>
      </w:r>
      <w:r>
        <w:rPr>
          <w:noProof/>
        </w:rPr>
        <w:t>106</w:t>
      </w:r>
      <w:r>
        <w:rPr>
          <w:noProof/>
        </w:rPr>
        <w:fldChar w:fldCharType="end"/>
      </w:r>
    </w:p>
    <w:p w14:paraId="79721A35" w14:textId="55DCBD67" w:rsidR="00606835" w:rsidRDefault="00606835">
      <w:pPr>
        <w:pStyle w:val="TOC4"/>
        <w:rPr>
          <w:rFonts w:ascii="Calibri" w:hAnsi="Calibri"/>
          <w:noProof/>
          <w:sz w:val="22"/>
          <w:szCs w:val="22"/>
          <w:lang w:eastAsia="en-GB"/>
        </w:rPr>
      </w:pPr>
      <w:r w:rsidRPr="00DB3955">
        <w:rPr>
          <w:noProof/>
          <w:lang w:val="nl-NL"/>
        </w:rPr>
        <w:t>11.3.4.3</w:t>
      </w:r>
      <w:r>
        <w:rPr>
          <w:rFonts w:ascii="Calibri" w:hAnsi="Calibri"/>
          <w:noProof/>
          <w:sz w:val="22"/>
          <w:szCs w:val="22"/>
          <w:lang w:eastAsia="en-GB"/>
        </w:rPr>
        <w:tab/>
      </w:r>
      <w:r w:rsidRPr="00DB3955">
        <w:rPr>
          <w:noProof/>
          <w:lang w:val="nl-NL"/>
        </w:rPr>
        <w:t xml:space="preserve">VAL user </w:t>
      </w:r>
      <w:r w:rsidRPr="00DB3955">
        <w:rPr>
          <w:noProof/>
          <w:lang w:val="nl-NL" w:eastAsia="zh-CN"/>
        </w:rPr>
        <w:t>receives updated</w:t>
      </w:r>
      <w:r w:rsidRPr="00DB3955">
        <w:rPr>
          <w:noProof/>
          <w:lang w:val="nl-NL"/>
        </w:rPr>
        <w:t xml:space="preserve"> </w:t>
      </w:r>
      <w:r w:rsidRPr="00DB3955">
        <w:rPr>
          <w:noProof/>
          <w:lang w:val="nl-NL" w:eastAsia="zh-CN"/>
        </w:rPr>
        <w:t>VAL user</w:t>
      </w:r>
      <w:r w:rsidRPr="00DB3955">
        <w:rPr>
          <w:noProof/>
          <w:lang w:val="nl-NL"/>
        </w:rPr>
        <w:t xml:space="preserve"> profile</w:t>
      </w:r>
      <w:r w:rsidRPr="00DB3955">
        <w:rPr>
          <w:noProof/>
          <w:lang w:val="nl-NL" w:eastAsia="zh-CN"/>
        </w:rPr>
        <w:t xml:space="preserve"> data from the network</w:t>
      </w:r>
      <w:r>
        <w:rPr>
          <w:noProof/>
        </w:rPr>
        <w:tab/>
      </w:r>
      <w:r>
        <w:rPr>
          <w:noProof/>
        </w:rPr>
        <w:fldChar w:fldCharType="begin"/>
      </w:r>
      <w:r>
        <w:rPr>
          <w:noProof/>
        </w:rPr>
        <w:instrText xml:space="preserve"> PAGEREF _Toc114868997 \h </w:instrText>
      </w:r>
      <w:r>
        <w:rPr>
          <w:noProof/>
        </w:rPr>
      </w:r>
      <w:r>
        <w:rPr>
          <w:noProof/>
        </w:rPr>
        <w:fldChar w:fldCharType="separate"/>
      </w:r>
      <w:r>
        <w:rPr>
          <w:noProof/>
        </w:rPr>
        <w:t>108</w:t>
      </w:r>
      <w:r>
        <w:rPr>
          <w:noProof/>
        </w:rPr>
        <w:fldChar w:fldCharType="end"/>
      </w:r>
    </w:p>
    <w:p w14:paraId="29646089" w14:textId="7C65506B" w:rsidR="00606835" w:rsidRDefault="00606835">
      <w:pPr>
        <w:pStyle w:val="TOC4"/>
        <w:rPr>
          <w:rFonts w:ascii="Calibri" w:hAnsi="Calibri"/>
          <w:noProof/>
          <w:sz w:val="22"/>
          <w:szCs w:val="22"/>
          <w:lang w:eastAsia="en-GB"/>
        </w:rPr>
      </w:pPr>
      <w:r w:rsidRPr="00DB3955">
        <w:rPr>
          <w:noProof/>
          <w:lang w:val="nl-NL"/>
        </w:rPr>
        <w:t>11.3.4.4</w:t>
      </w:r>
      <w:r>
        <w:rPr>
          <w:rFonts w:ascii="Calibri" w:hAnsi="Calibri"/>
          <w:noProof/>
          <w:sz w:val="22"/>
          <w:szCs w:val="22"/>
          <w:lang w:eastAsia="en-GB"/>
        </w:rPr>
        <w:tab/>
      </w:r>
      <w:r w:rsidRPr="00DB3955">
        <w:rPr>
          <w:noProof/>
          <w:lang w:val="nl-NL"/>
        </w:rPr>
        <w:t>VAL user up</w:t>
      </w:r>
      <w:r w:rsidRPr="00DB3955">
        <w:rPr>
          <w:noProof/>
          <w:lang w:val="nl-NL" w:eastAsia="zh-CN"/>
        </w:rPr>
        <w:t>date</w:t>
      </w:r>
      <w:r w:rsidRPr="00DB3955">
        <w:rPr>
          <w:noProof/>
          <w:lang w:val="nl-NL"/>
        </w:rPr>
        <w:t xml:space="preserve">s </w:t>
      </w:r>
      <w:r w:rsidRPr="00DB3955">
        <w:rPr>
          <w:noProof/>
          <w:lang w:val="nl-NL" w:eastAsia="zh-CN"/>
        </w:rPr>
        <w:t>VAL user</w:t>
      </w:r>
      <w:r w:rsidRPr="00DB3955">
        <w:rPr>
          <w:noProof/>
          <w:lang w:val="nl-NL"/>
        </w:rPr>
        <w:t xml:space="preserve"> profile data</w:t>
      </w:r>
      <w:r w:rsidRPr="00DB3955">
        <w:rPr>
          <w:noProof/>
          <w:lang w:val="nl-NL" w:eastAsia="zh-CN"/>
        </w:rPr>
        <w:t xml:space="preserve"> to the network</w:t>
      </w:r>
      <w:r>
        <w:rPr>
          <w:noProof/>
        </w:rPr>
        <w:tab/>
      </w:r>
      <w:r>
        <w:rPr>
          <w:noProof/>
        </w:rPr>
        <w:fldChar w:fldCharType="begin"/>
      </w:r>
      <w:r>
        <w:rPr>
          <w:noProof/>
        </w:rPr>
        <w:instrText xml:space="preserve"> PAGEREF _Toc114868998 \h </w:instrText>
      </w:r>
      <w:r>
        <w:rPr>
          <w:noProof/>
        </w:rPr>
      </w:r>
      <w:r>
        <w:rPr>
          <w:noProof/>
        </w:rPr>
        <w:fldChar w:fldCharType="separate"/>
      </w:r>
      <w:r>
        <w:rPr>
          <w:noProof/>
        </w:rPr>
        <w:t>109</w:t>
      </w:r>
      <w:r>
        <w:rPr>
          <w:noProof/>
        </w:rPr>
        <w:fldChar w:fldCharType="end"/>
      </w:r>
    </w:p>
    <w:p w14:paraId="0AD83639" w14:textId="7F067913" w:rsidR="00606835" w:rsidRDefault="00606835">
      <w:pPr>
        <w:pStyle w:val="TOC4"/>
        <w:rPr>
          <w:rFonts w:ascii="Calibri" w:hAnsi="Calibri"/>
          <w:noProof/>
          <w:sz w:val="22"/>
          <w:szCs w:val="22"/>
          <w:lang w:eastAsia="en-GB"/>
        </w:rPr>
      </w:pPr>
      <w:r>
        <w:rPr>
          <w:noProof/>
        </w:rPr>
        <w:t>11.3.4.5</w:t>
      </w:r>
      <w:r>
        <w:rPr>
          <w:rFonts w:ascii="Calibri" w:hAnsi="Calibri"/>
          <w:noProof/>
          <w:sz w:val="22"/>
          <w:szCs w:val="22"/>
          <w:lang w:eastAsia="en-GB"/>
        </w:rPr>
        <w:tab/>
      </w:r>
      <w:r>
        <w:rPr>
          <w:noProof/>
        </w:rPr>
        <w:t>Updated user profile subscription procedure</w:t>
      </w:r>
      <w:r>
        <w:rPr>
          <w:noProof/>
        </w:rPr>
        <w:tab/>
      </w:r>
      <w:r>
        <w:rPr>
          <w:noProof/>
        </w:rPr>
        <w:fldChar w:fldCharType="begin"/>
      </w:r>
      <w:r>
        <w:rPr>
          <w:noProof/>
        </w:rPr>
        <w:instrText xml:space="preserve"> PAGEREF _Toc114868999 \h </w:instrText>
      </w:r>
      <w:r>
        <w:rPr>
          <w:noProof/>
        </w:rPr>
      </w:r>
      <w:r>
        <w:rPr>
          <w:noProof/>
        </w:rPr>
        <w:fldChar w:fldCharType="separate"/>
      </w:r>
      <w:r>
        <w:rPr>
          <w:noProof/>
        </w:rPr>
        <w:t>109</w:t>
      </w:r>
      <w:r>
        <w:rPr>
          <w:noProof/>
        </w:rPr>
        <w:fldChar w:fldCharType="end"/>
      </w:r>
    </w:p>
    <w:p w14:paraId="23A4E301" w14:textId="34F77971" w:rsidR="00606835" w:rsidRDefault="00606835">
      <w:pPr>
        <w:pStyle w:val="TOC2"/>
        <w:rPr>
          <w:rFonts w:ascii="Calibri" w:hAnsi="Calibri"/>
          <w:noProof/>
          <w:sz w:val="22"/>
          <w:szCs w:val="22"/>
          <w:lang w:eastAsia="en-GB"/>
        </w:rPr>
      </w:pPr>
      <w:r>
        <w:rPr>
          <w:noProof/>
        </w:rPr>
        <w:t>11.4</w:t>
      </w:r>
      <w:r>
        <w:rPr>
          <w:rFonts w:ascii="Calibri" w:hAnsi="Calibri"/>
          <w:noProof/>
          <w:sz w:val="22"/>
          <w:szCs w:val="22"/>
          <w:lang w:eastAsia="en-GB"/>
        </w:rPr>
        <w:tab/>
      </w:r>
      <w:r>
        <w:rPr>
          <w:noProof/>
        </w:rPr>
        <w:t>SEAL APIs for configuration management</w:t>
      </w:r>
      <w:r>
        <w:rPr>
          <w:noProof/>
        </w:rPr>
        <w:tab/>
      </w:r>
      <w:r>
        <w:rPr>
          <w:noProof/>
        </w:rPr>
        <w:fldChar w:fldCharType="begin"/>
      </w:r>
      <w:r>
        <w:rPr>
          <w:noProof/>
        </w:rPr>
        <w:instrText xml:space="preserve"> PAGEREF _Toc114869000 \h </w:instrText>
      </w:r>
      <w:r>
        <w:rPr>
          <w:noProof/>
        </w:rPr>
      </w:r>
      <w:r>
        <w:rPr>
          <w:noProof/>
        </w:rPr>
        <w:fldChar w:fldCharType="separate"/>
      </w:r>
      <w:r>
        <w:rPr>
          <w:noProof/>
        </w:rPr>
        <w:t>110</w:t>
      </w:r>
      <w:r>
        <w:rPr>
          <w:noProof/>
        </w:rPr>
        <w:fldChar w:fldCharType="end"/>
      </w:r>
    </w:p>
    <w:p w14:paraId="07A55CFB" w14:textId="610B585A" w:rsidR="00606835" w:rsidRDefault="00606835">
      <w:pPr>
        <w:pStyle w:val="TOC3"/>
        <w:rPr>
          <w:rFonts w:ascii="Calibri" w:hAnsi="Calibri"/>
          <w:noProof/>
          <w:sz w:val="22"/>
          <w:szCs w:val="22"/>
          <w:lang w:eastAsia="en-GB"/>
        </w:rPr>
      </w:pPr>
      <w:r>
        <w:rPr>
          <w:noProof/>
        </w:rPr>
        <w:t>11.4.1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_Toc114869001 \h </w:instrText>
      </w:r>
      <w:r>
        <w:rPr>
          <w:noProof/>
        </w:rPr>
      </w:r>
      <w:r>
        <w:rPr>
          <w:noProof/>
        </w:rPr>
        <w:fldChar w:fldCharType="separate"/>
      </w:r>
      <w:r>
        <w:rPr>
          <w:noProof/>
        </w:rPr>
        <w:t>110</w:t>
      </w:r>
      <w:r>
        <w:rPr>
          <w:noProof/>
        </w:rPr>
        <w:fldChar w:fldCharType="end"/>
      </w:r>
    </w:p>
    <w:p w14:paraId="6DECC4D3" w14:textId="791515A0" w:rsidR="00606835" w:rsidRDefault="00606835">
      <w:pPr>
        <w:pStyle w:val="TOC3"/>
        <w:rPr>
          <w:rFonts w:ascii="Calibri" w:hAnsi="Calibri"/>
          <w:noProof/>
          <w:sz w:val="22"/>
          <w:szCs w:val="22"/>
          <w:lang w:eastAsia="en-GB"/>
        </w:rPr>
      </w:pPr>
      <w:r>
        <w:rPr>
          <w:noProof/>
        </w:rPr>
        <w:t>11.4.2</w:t>
      </w:r>
      <w:r>
        <w:rPr>
          <w:rFonts w:ascii="Calibri" w:hAnsi="Calibri"/>
          <w:noProof/>
          <w:sz w:val="22"/>
          <w:szCs w:val="22"/>
          <w:lang w:eastAsia="en-GB"/>
        </w:rPr>
        <w:tab/>
      </w:r>
      <w:r>
        <w:rPr>
          <w:noProof/>
        </w:rPr>
        <w:t>SS_UserProfileRetrieval API</w:t>
      </w:r>
      <w:r>
        <w:rPr>
          <w:noProof/>
        </w:rPr>
        <w:tab/>
      </w:r>
      <w:r>
        <w:rPr>
          <w:noProof/>
        </w:rPr>
        <w:fldChar w:fldCharType="begin"/>
      </w:r>
      <w:r>
        <w:rPr>
          <w:noProof/>
        </w:rPr>
        <w:instrText xml:space="preserve"> PAGEREF _Toc114869002 \h </w:instrText>
      </w:r>
      <w:r>
        <w:rPr>
          <w:noProof/>
        </w:rPr>
      </w:r>
      <w:r>
        <w:rPr>
          <w:noProof/>
        </w:rPr>
        <w:fldChar w:fldCharType="separate"/>
      </w:r>
      <w:r>
        <w:rPr>
          <w:noProof/>
        </w:rPr>
        <w:t>111</w:t>
      </w:r>
      <w:r>
        <w:rPr>
          <w:noProof/>
        </w:rPr>
        <w:fldChar w:fldCharType="end"/>
      </w:r>
    </w:p>
    <w:p w14:paraId="2F47C2F9" w14:textId="28070BB6" w:rsidR="00606835" w:rsidRDefault="00606835">
      <w:pPr>
        <w:pStyle w:val="TOC4"/>
        <w:rPr>
          <w:rFonts w:ascii="Calibri" w:hAnsi="Calibri"/>
          <w:noProof/>
          <w:sz w:val="22"/>
          <w:szCs w:val="22"/>
          <w:lang w:eastAsia="en-GB"/>
        </w:rPr>
      </w:pPr>
      <w:r>
        <w:rPr>
          <w:noProof/>
        </w:rPr>
        <w:t>11.4.2.1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_Toc114869003 \h </w:instrText>
      </w:r>
      <w:r>
        <w:rPr>
          <w:noProof/>
        </w:rPr>
      </w:r>
      <w:r>
        <w:rPr>
          <w:noProof/>
        </w:rPr>
        <w:fldChar w:fldCharType="separate"/>
      </w:r>
      <w:r>
        <w:rPr>
          <w:noProof/>
        </w:rPr>
        <w:t>111</w:t>
      </w:r>
      <w:r>
        <w:rPr>
          <w:noProof/>
        </w:rPr>
        <w:fldChar w:fldCharType="end"/>
      </w:r>
    </w:p>
    <w:p w14:paraId="6F0F88B8" w14:textId="5EC7CCA0" w:rsidR="00606835" w:rsidRDefault="00606835">
      <w:pPr>
        <w:pStyle w:val="TOC4"/>
        <w:rPr>
          <w:rFonts w:ascii="Calibri" w:hAnsi="Calibri"/>
          <w:noProof/>
          <w:sz w:val="22"/>
          <w:szCs w:val="22"/>
          <w:lang w:eastAsia="en-GB"/>
        </w:rPr>
      </w:pPr>
      <w:r>
        <w:rPr>
          <w:noProof/>
        </w:rPr>
        <w:t>11.4.2.2</w:t>
      </w:r>
      <w:r>
        <w:rPr>
          <w:rFonts w:ascii="Calibri" w:hAnsi="Calibri"/>
          <w:noProof/>
          <w:sz w:val="22"/>
          <w:szCs w:val="22"/>
          <w:lang w:eastAsia="en-GB"/>
        </w:rPr>
        <w:tab/>
      </w:r>
      <w:r>
        <w:rPr>
          <w:noProof/>
        </w:rPr>
        <w:t>Obtain_User_Profile operation</w:t>
      </w:r>
      <w:r>
        <w:rPr>
          <w:noProof/>
        </w:rPr>
        <w:tab/>
      </w:r>
      <w:r>
        <w:rPr>
          <w:noProof/>
        </w:rPr>
        <w:fldChar w:fldCharType="begin"/>
      </w:r>
      <w:r>
        <w:rPr>
          <w:noProof/>
        </w:rPr>
        <w:instrText xml:space="preserve"> PAGEREF _Toc114869004 \h </w:instrText>
      </w:r>
      <w:r>
        <w:rPr>
          <w:noProof/>
        </w:rPr>
      </w:r>
      <w:r>
        <w:rPr>
          <w:noProof/>
        </w:rPr>
        <w:fldChar w:fldCharType="separate"/>
      </w:r>
      <w:r>
        <w:rPr>
          <w:noProof/>
        </w:rPr>
        <w:t>111</w:t>
      </w:r>
      <w:r>
        <w:rPr>
          <w:noProof/>
        </w:rPr>
        <w:fldChar w:fldCharType="end"/>
      </w:r>
    </w:p>
    <w:p w14:paraId="41FCF8E0" w14:textId="6CF16DCE" w:rsidR="00606835" w:rsidRDefault="00606835">
      <w:pPr>
        <w:pStyle w:val="TOC3"/>
        <w:rPr>
          <w:rFonts w:ascii="Calibri" w:hAnsi="Calibri"/>
          <w:noProof/>
          <w:sz w:val="22"/>
          <w:szCs w:val="22"/>
          <w:lang w:eastAsia="en-GB"/>
        </w:rPr>
      </w:pPr>
      <w:r>
        <w:rPr>
          <w:noProof/>
        </w:rPr>
        <w:t>11.4.3</w:t>
      </w:r>
      <w:r>
        <w:rPr>
          <w:rFonts w:ascii="Calibri" w:hAnsi="Calibri"/>
          <w:noProof/>
          <w:sz w:val="22"/>
          <w:szCs w:val="22"/>
          <w:lang w:eastAsia="en-GB"/>
        </w:rPr>
        <w:tab/>
      </w:r>
      <w:r>
        <w:rPr>
          <w:noProof/>
        </w:rPr>
        <w:t>SS_UserProfileEvent API</w:t>
      </w:r>
      <w:r>
        <w:rPr>
          <w:noProof/>
        </w:rPr>
        <w:tab/>
      </w:r>
      <w:r>
        <w:rPr>
          <w:noProof/>
        </w:rPr>
        <w:fldChar w:fldCharType="begin"/>
      </w:r>
      <w:r>
        <w:rPr>
          <w:noProof/>
        </w:rPr>
        <w:instrText xml:space="preserve"> PAGEREF _Toc114869005 \h </w:instrText>
      </w:r>
      <w:r>
        <w:rPr>
          <w:noProof/>
        </w:rPr>
      </w:r>
      <w:r>
        <w:rPr>
          <w:noProof/>
        </w:rPr>
        <w:fldChar w:fldCharType="separate"/>
      </w:r>
      <w:r>
        <w:rPr>
          <w:noProof/>
        </w:rPr>
        <w:t>111</w:t>
      </w:r>
      <w:r>
        <w:rPr>
          <w:noProof/>
        </w:rPr>
        <w:fldChar w:fldCharType="end"/>
      </w:r>
    </w:p>
    <w:p w14:paraId="20E470EF" w14:textId="74116275" w:rsidR="00606835" w:rsidRDefault="00606835">
      <w:pPr>
        <w:pStyle w:val="TOC4"/>
        <w:rPr>
          <w:rFonts w:ascii="Calibri" w:hAnsi="Calibri"/>
          <w:noProof/>
          <w:sz w:val="22"/>
          <w:szCs w:val="22"/>
          <w:lang w:eastAsia="en-GB"/>
        </w:rPr>
      </w:pPr>
      <w:r>
        <w:rPr>
          <w:noProof/>
        </w:rPr>
        <w:t>11.4.3.1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_Toc114869006 \h </w:instrText>
      </w:r>
      <w:r>
        <w:rPr>
          <w:noProof/>
        </w:rPr>
      </w:r>
      <w:r>
        <w:rPr>
          <w:noProof/>
        </w:rPr>
        <w:fldChar w:fldCharType="separate"/>
      </w:r>
      <w:r>
        <w:rPr>
          <w:noProof/>
        </w:rPr>
        <w:t>111</w:t>
      </w:r>
      <w:r>
        <w:rPr>
          <w:noProof/>
        </w:rPr>
        <w:fldChar w:fldCharType="end"/>
      </w:r>
    </w:p>
    <w:p w14:paraId="76CD4634" w14:textId="10526C31" w:rsidR="00606835" w:rsidRDefault="00606835">
      <w:pPr>
        <w:pStyle w:val="TOC4"/>
        <w:rPr>
          <w:rFonts w:ascii="Calibri" w:hAnsi="Calibri"/>
          <w:noProof/>
          <w:sz w:val="22"/>
          <w:szCs w:val="22"/>
          <w:lang w:eastAsia="en-GB"/>
        </w:rPr>
      </w:pPr>
      <w:r>
        <w:rPr>
          <w:noProof/>
        </w:rPr>
        <w:t>11.4.3.2</w:t>
      </w:r>
      <w:r>
        <w:rPr>
          <w:rFonts w:ascii="Calibri" w:hAnsi="Calibri"/>
          <w:noProof/>
          <w:sz w:val="22"/>
          <w:szCs w:val="22"/>
          <w:lang w:eastAsia="en-GB"/>
        </w:rPr>
        <w:tab/>
      </w:r>
      <w:r>
        <w:rPr>
          <w:noProof/>
        </w:rPr>
        <w:t>Subscribe_User_Profile_Update operation</w:t>
      </w:r>
      <w:r>
        <w:rPr>
          <w:noProof/>
        </w:rPr>
        <w:tab/>
      </w:r>
      <w:r>
        <w:rPr>
          <w:noProof/>
        </w:rPr>
        <w:fldChar w:fldCharType="begin"/>
      </w:r>
      <w:r>
        <w:rPr>
          <w:noProof/>
        </w:rPr>
        <w:instrText xml:space="preserve"> PAGEREF _Toc114869007 \h </w:instrText>
      </w:r>
      <w:r>
        <w:rPr>
          <w:noProof/>
        </w:rPr>
      </w:r>
      <w:r>
        <w:rPr>
          <w:noProof/>
        </w:rPr>
        <w:fldChar w:fldCharType="separate"/>
      </w:r>
      <w:r>
        <w:rPr>
          <w:noProof/>
        </w:rPr>
        <w:t>111</w:t>
      </w:r>
      <w:r>
        <w:rPr>
          <w:noProof/>
        </w:rPr>
        <w:fldChar w:fldCharType="end"/>
      </w:r>
    </w:p>
    <w:p w14:paraId="3C0B40BC" w14:textId="5D90C951" w:rsidR="00606835" w:rsidRDefault="00606835">
      <w:pPr>
        <w:pStyle w:val="TOC4"/>
        <w:rPr>
          <w:rFonts w:ascii="Calibri" w:hAnsi="Calibri"/>
          <w:noProof/>
          <w:sz w:val="22"/>
          <w:szCs w:val="22"/>
          <w:lang w:eastAsia="en-GB"/>
        </w:rPr>
      </w:pPr>
      <w:r>
        <w:rPr>
          <w:noProof/>
        </w:rPr>
        <w:t>11.4.3.3</w:t>
      </w:r>
      <w:r>
        <w:rPr>
          <w:rFonts w:ascii="Calibri" w:hAnsi="Calibri"/>
          <w:noProof/>
          <w:sz w:val="22"/>
          <w:szCs w:val="22"/>
          <w:lang w:eastAsia="en-GB"/>
        </w:rPr>
        <w:tab/>
      </w:r>
      <w:r>
        <w:rPr>
          <w:noProof/>
        </w:rPr>
        <w:t>Notify_User_Profile_Update operation</w:t>
      </w:r>
      <w:r>
        <w:rPr>
          <w:noProof/>
        </w:rPr>
        <w:tab/>
      </w:r>
      <w:r>
        <w:rPr>
          <w:noProof/>
        </w:rPr>
        <w:fldChar w:fldCharType="begin"/>
      </w:r>
      <w:r>
        <w:rPr>
          <w:noProof/>
        </w:rPr>
        <w:instrText xml:space="preserve"> PAGEREF _Toc114869008 \h </w:instrText>
      </w:r>
      <w:r>
        <w:rPr>
          <w:noProof/>
        </w:rPr>
      </w:r>
      <w:r>
        <w:rPr>
          <w:noProof/>
        </w:rPr>
        <w:fldChar w:fldCharType="separate"/>
      </w:r>
      <w:r>
        <w:rPr>
          <w:noProof/>
        </w:rPr>
        <w:t>111</w:t>
      </w:r>
      <w:r>
        <w:rPr>
          <w:noProof/>
        </w:rPr>
        <w:fldChar w:fldCharType="end"/>
      </w:r>
    </w:p>
    <w:p w14:paraId="16BF5247" w14:textId="4F4F20A9" w:rsidR="00606835" w:rsidRDefault="00606835">
      <w:pPr>
        <w:pStyle w:val="TOC1"/>
        <w:rPr>
          <w:rFonts w:ascii="Calibri" w:hAnsi="Calibri"/>
          <w:noProof/>
          <w:szCs w:val="22"/>
          <w:lang w:eastAsia="en-GB"/>
        </w:rPr>
      </w:pPr>
      <w:r>
        <w:rPr>
          <w:noProof/>
        </w:rPr>
        <w:t>12</w:t>
      </w:r>
      <w:r>
        <w:rPr>
          <w:rFonts w:ascii="Calibri" w:hAnsi="Calibri"/>
          <w:noProof/>
          <w:szCs w:val="22"/>
          <w:lang w:eastAsia="en-GB"/>
        </w:rPr>
        <w:tab/>
      </w:r>
      <w:r>
        <w:rPr>
          <w:noProof/>
        </w:rPr>
        <w:t>Identity management</w:t>
      </w:r>
      <w:r>
        <w:rPr>
          <w:noProof/>
        </w:rPr>
        <w:tab/>
      </w:r>
      <w:r>
        <w:rPr>
          <w:noProof/>
        </w:rPr>
        <w:fldChar w:fldCharType="begin"/>
      </w:r>
      <w:r>
        <w:rPr>
          <w:noProof/>
        </w:rPr>
        <w:instrText xml:space="preserve"> PAGEREF _Toc114869009 \h </w:instrText>
      </w:r>
      <w:r>
        <w:rPr>
          <w:noProof/>
        </w:rPr>
      </w:r>
      <w:r>
        <w:rPr>
          <w:noProof/>
        </w:rPr>
        <w:fldChar w:fldCharType="separate"/>
      </w:r>
      <w:r>
        <w:rPr>
          <w:noProof/>
        </w:rPr>
        <w:t>112</w:t>
      </w:r>
      <w:r>
        <w:rPr>
          <w:noProof/>
        </w:rPr>
        <w:fldChar w:fldCharType="end"/>
      </w:r>
    </w:p>
    <w:p w14:paraId="44C42970" w14:textId="4E04E5AD" w:rsidR="00606835" w:rsidRDefault="00606835">
      <w:pPr>
        <w:pStyle w:val="TOC2"/>
        <w:rPr>
          <w:rFonts w:ascii="Calibri" w:hAnsi="Calibri"/>
          <w:noProof/>
          <w:sz w:val="22"/>
          <w:szCs w:val="22"/>
          <w:lang w:eastAsia="en-GB"/>
        </w:rPr>
      </w:pPr>
      <w:r>
        <w:rPr>
          <w:noProof/>
        </w:rPr>
        <w:t>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_Toc114869010 \h </w:instrText>
      </w:r>
      <w:r>
        <w:rPr>
          <w:noProof/>
        </w:rPr>
      </w:r>
      <w:r>
        <w:rPr>
          <w:noProof/>
        </w:rPr>
        <w:fldChar w:fldCharType="separate"/>
      </w:r>
      <w:r>
        <w:rPr>
          <w:noProof/>
        </w:rPr>
        <w:t>112</w:t>
      </w:r>
      <w:r>
        <w:rPr>
          <w:noProof/>
        </w:rPr>
        <w:fldChar w:fldCharType="end"/>
      </w:r>
    </w:p>
    <w:p w14:paraId="347677A5" w14:textId="445A9C74" w:rsidR="00606835" w:rsidRDefault="00606835">
      <w:pPr>
        <w:pStyle w:val="TOC2"/>
        <w:rPr>
          <w:rFonts w:ascii="Calibri" w:hAnsi="Calibri"/>
          <w:noProof/>
          <w:sz w:val="22"/>
          <w:szCs w:val="22"/>
          <w:lang w:eastAsia="en-GB"/>
        </w:rPr>
      </w:pPr>
      <w:r>
        <w:rPr>
          <w:noProof/>
        </w:rPr>
        <w:t>12.2</w:t>
      </w:r>
      <w:r>
        <w:rPr>
          <w:rFonts w:ascii="Calibri" w:hAnsi="Calibri"/>
          <w:noProof/>
          <w:sz w:val="22"/>
          <w:szCs w:val="22"/>
          <w:lang w:eastAsia="en-GB"/>
        </w:rPr>
        <w:tab/>
      </w:r>
      <w:r>
        <w:rPr>
          <w:noProof/>
        </w:rPr>
        <w:t>Functional model for identity management</w:t>
      </w:r>
      <w:r>
        <w:rPr>
          <w:noProof/>
        </w:rPr>
        <w:tab/>
      </w:r>
      <w:r>
        <w:rPr>
          <w:noProof/>
        </w:rPr>
        <w:fldChar w:fldCharType="begin"/>
      </w:r>
      <w:r>
        <w:rPr>
          <w:noProof/>
        </w:rPr>
        <w:instrText xml:space="preserve"> PAGEREF _Toc114869011 \h </w:instrText>
      </w:r>
      <w:r>
        <w:rPr>
          <w:noProof/>
        </w:rPr>
      </w:r>
      <w:r>
        <w:rPr>
          <w:noProof/>
        </w:rPr>
        <w:fldChar w:fldCharType="separate"/>
      </w:r>
      <w:r>
        <w:rPr>
          <w:noProof/>
        </w:rPr>
        <w:t>112</w:t>
      </w:r>
      <w:r>
        <w:rPr>
          <w:noProof/>
        </w:rPr>
        <w:fldChar w:fldCharType="end"/>
      </w:r>
    </w:p>
    <w:p w14:paraId="3FD8B322" w14:textId="7910F6A2" w:rsidR="00606835" w:rsidRDefault="00606835">
      <w:pPr>
        <w:pStyle w:val="TOC3"/>
        <w:rPr>
          <w:rFonts w:ascii="Calibri" w:hAnsi="Calibri"/>
          <w:noProof/>
          <w:sz w:val="22"/>
          <w:szCs w:val="22"/>
          <w:lang w:eastAsia="en-GB"/>
        </w:rPr>
      </w:pPr>
      <w:r>
        <w:rPr>
          <w:noProof/>
        </w:rPr>
        <w:t>12.2.1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_Toc114869012 \h </w:instrText>
      </w:r>
      <w:r>
        <w:rPr>
          <w:noProof/>
        </w:rPr>
      </w:r>
      <w:r>
        <w:rPr>
          <w:noProof/>
        </w:rPr>
        <w:fldChar w:fldCharType="separate"/>
      </w:r>
      <w:r>
        <w:rPr>
          <w:noProof/>
        </w:rPr>
        <w:t>112</w:t>
      </w:r>
      <w:r>
        <w:rPr>
          <w:noProof/>
        </w:rPr>
        <w:fldChar w:fldCharType="end"/>
      </w:r>
    </w:p>
    <w:p w14:paraId="775CF00C" w14:textId="68642F40" w:rsidR="00606835" w:rsidRDefault="00606835">
      <w:pPr>
        <w:pStyle w:val="TOC3"/>
        <w:rPr>
          <w:rFonts w:ascii="Calibri" w:hAnsi="Calibri"/>
          <w:noProof/>
          <w:sz w:val="22"/>
          <w:szCs w:val="22"/>
          <w:lang w:eastAsia="en-GB"/>
        </w:rPr>
      </w:pPr>
      <w:r>
        <w:rPr>
          <w:noProof/>
        </w:rPr>
        <w:t>12.2.2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_Toc114869013 \h </w:instrText>
      </w:r>
      <w:r>
        <w:rPr>
          <w:noProof/>
        </w:rPr>
      </w:r>
      <w:r>
        <w:rPr>
          <w:noProof/>
        </w:rPr>
        <w:fldChar w:fldCharType="separate"/>
      </w:r>
      <w:r>
        <w:rPr>
          <w:noProof/>
        </w:rPr>
        <w:t>112</w:t>
      </w:r>
      <w:r>
        <w:rPr>
          <w:noProof/>
        </w:rPr>
        <w:fldChar w:fldCharType="end"/>
      </w:r>
    </w:p>
    <w:p w14:paraId="4371EE40" w14:textId="432636DB" w:rsidR="00606835" w:rsidRDefault="00606835">
      <w:pPr>
        <w:pStyle w:val="TOC3"/>
        <w:rPr>
          <w:rFonts w:ascii="Calibri" w:hAnsi="Calibri"/>
          <w:noProof/>
          <w:sz w:val="22"/>
          <w:szCs w:val="22"/>
          <w:lang w:eastAsia="en-GB"/>
        </w:rPr>
      </w:pPr>
      <w:r>
        <w:rPr>
          <w:noProof/>
        </w:rPr>
        <w:t>12.2.3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_Toc114869014 \h </w:instrText>
      </w:r>
      <w:r>
        <w:rPr>
          <w:noProof/>
        </w:rPr>
      </w:r>
      <w:r>
        <w:rPr>
          <w:noProof/>
        </w:rPr>
        <w:fldChar w:fldCharType="separate"/>
      </w:r>
      <w:r>
        <w:rPr>
          <w:noProof/>
        </w:rPr>
        <w:t>112</w:t>
      </w:r>
      <w:r>
        <w:rPr>
          <w:noProof/>
        </w:rPr>
        <w:fldChar w:fldCharType="end"/>
      </w:r>
    </w:p>
    <w:p w14:paraId="04CDEAB1" w14:textId="112D1B70" w:rsidR="00606835" w:rsidRDefault="00606835">
      <w:pPr>
        <w:pStyle w:val="TOC3"/>
        <w:rPr>
          <w:rFonts w:ascii="Calibri" w:hAnsi="Calibri"/>
          <w:noProof/>
          <w:sz w:val="22"/>
          <w:szCs w:val="22"/>
          <w:lang w:eastAsia="en-GB"/>
        </w:rPr>
      </w:pPr>
      <w:r>
        <w:rPr>
          <w:noProof/>
        </w:rPr>
        <w:t>12.2.4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_Toc114869015 \h </w:instrText>
      </w:r>
      <w:r>
        <w:rPr>
          <w:noProof/>
        </w:rPr>
      </w:r>
      <w:r>
        <w:rPr>
          <w:noProof/>
        </w:rPr>
        <w:fldChar w:fldCharType="separate"/>
      </w:r>
      <w:r>
        <w:rPr>
          <w:noProof/>
        </w:rPr>
        <w:t>113</w:t>
      </w:r>
      <w:r>
        <w:rPr>
          <w:noProof/>
        </w:rPr>
        <w:fldChar w:fldCharType="end"/>
      </w:r>
    </w:p>
    <w:p w14:paraId="6AB128D1" w14:textId="395EEB3C" w:rsidR="00606835" w:rsidRDefault="00606835">
      <w:pPr>
        <w:pStyle w:val="TOC4"/>
        <w:rPr>
          <w:rFonts w:ascii="Calibri" w:hAnsi="Calibri"/>
          <w:noProof/>
          <w:sz w:val="22"/>
          <w:szCs w:val="22"/>
          <w:lang w:eastAsia="en-GB"/>
        </w:rPr>
      </w:pPr>
      <w:r>
        <w:rPr>
          <w:noProof/>
        </w:rPr>
        <w:t>12.2.4.1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_Toc114869016 \h </w:instrText>
      </w:r>
      <w:r>
        <w:rPr>
          <w:noProof/>
        </w:rPr>
      </w:r>
      <w:r>
        <w:rPr>
          <w:noProof/>
        </w:rPr>
        <w:fldChar w:fldCharType="separate"/>
      </w:r>
      <w:r>
        <w:rPr>
          <w:noProof/>
        </w:rPr>
        <w:t>113</w:t>
      </w:r>
      <w:r>
        <w:rPr>
          <w:noProof/>
        </w:rPr>
        <w:fldChar w:fldCharType="end"/>
      </w:r>
    </w:p>
    <w:p w14:paraId="2977D3B0" w14:textId="1E02D6AE" w:rsidR="00606835" w:rsidRDefault="00606835">
      <w:pPr>
        <w:pStyle w:val="TOC4"/>
        <w:rPr>
          <w:rFonts w:ascii="Calibri" w:hAnsi="Calibri"/>
          <w:noProof/>
          <w:sz w:val="22"/>
          <w:szCs w:val="22"/>
          <w:lang w:eastAsia="en-GB"/>
        </w:rPr>
      </w:pPr>
      <w:r>
        <w:rPr>
          <w:noProof/>
        </w:rPr>
        <w:t>12.2.4.2</w:t>
      </w:r>
      <w:r>
        <w:rPr>
          <w:rFonts w:ascii="Calibri" w:hAnsi="Calibri"/>
          <w:noProof/>
          <w:sz w:val="22"/>
          <w:szCs w:val="22"/>
          <w:lang w:eastAsia="en-GB"/>
        </w:rPr>
        <w:tab/>
      </w:r>
      <w:r>
        <w:rPr>
          <w:noProof/>
        </w:rPr>
        <w:t>Identity management client</w:t>
      </w:r>
      <w:r>
        <w:rPr>
          <w:noProof/>
        </w:rPr>
        <w:tab/>
      </w:r>
      <w:r>
        <w:rPr>
          <w:noProof/>
        </w:rPr>
        <w:fldChar w:fldCharType="begin"/>
      </w:r>
      <w:r>
        <w:rPr>
          <w:noProof/>
        </w:rPr>
        <w:instrText xml:space="preserve"> PAGEREF _Toc114869017 \h </w:instrText>
      </w:r>
      <w:r>
        <w:rPr>
          <w:noProof/>
        </w:rPr>
      </w:r>
      <w:r>
        <w:rPr>
          <w:noProof/>
        </w:rPr>
        <w:fldChar w:fldCharType="separate"/>
      </w:r>
      <w:r>
        <w:rPr>
          <w:noProof/>
        </w:rPr>
        <w:t>113</w:t>
      </w:r>
      <w:r>
        <w:rPr>
          <w:noProof/>
        </w:rPr>
        <w:fldChar w:fldCharType="end"/>
      </w:r>
    </w:p>
    <w:p w14:paraId="7500C0C7" w14:textId="3F635E2B" w:rsidR="00606835" w:rsidRDefault="00606835">
      <w:pPr>
        <w:pStyle w:val="TOC4"/>
        <w:rPr>
          <w:rFonts w:ascii="Calibri" w:hAnsi="Calibri"/>
          <w:noProof/>
          <w:sz w:val="22"/>
          <w:szCs w:val="22"/>
          <w:lang w:eastAsia="en-GB"/>
        </w:rPr>
      </w:pPr>
      <w:r>
        <w:rPr>
          <w:noProof/>
        </w:rPr>
        <w:t>12.2.4.3</w:t>
      </w:r>
      <w:r>
        <w:rPr>
          <w:rFonts w:ascii="Calibri" w:hAnsi="Calibri"/>
          <w:noProof/>
          <w:sz w:val="22"/>
          <w:szCs w:val="22"/>
          <w:lang w:eastAsia="en-GB"/>
        </w:rPr>
        <w:tab/>
      </w:r>
      <w:r>
        <w:rPr>
          <w:noProof/>
        </w:rPr>
        <w:t>Identity management server</w:t>
      </w:r>
      <w:r>
        <w:rPr>
          <w:noProof/>
        </w:rPr>
        <w:tab/>
      </w:r>
      <w:r>
        <w:rPr>
          <w:noProof/>
        </w:rPr>
        <w:fldChar w:fldCharType="begin"/>
      </w:r>
      <w:r>
        <w:rPr>
          <w:noProof/>
        </w:rPr>
        <w:instrText xml:space="preserve"> PAGEREF _Toc114869018 \h </w:instrText>
      </w:r>
      <w:r>
        <w:rPr>
          <w:noProof/>
        </w:rPr>
      </w:r>
      <w:r>
        <w:rPr>
          <w:noProof/>
        </w:rPr>
        <w:fldChar w:fldCharType="separate"/>
      </w:r>
      <w:r>
        <w:rPr>
          <w:noProof/>
        </w:rPr>
        <w:t>113</w:t>
      </w:r>
      <w:r>
        <w:rPr>
          <w:noProof/>
        </w:rPr>
        <w:fldChar w:fldCharType="end"/>
      </w:r>
    </w:p>
    <w:p w14:paraId="38F09B30" w14:textId="6557CAF3" w:rsidR="00606835" w:rsidRDefault="00606835">
      <w:pPr>
        <w:pStyle w:val="TOC3"/>
        <w:rPr>
          <w:rFonts w:ascii="Calibri" w:hAnsi="Calibri"/>
          <w:noProof/>
          <w:sz w:val="22"/>
          <w:szCs w:val="22"/>
          <w:lang w:eastAsia="en-GB"/>
        </w:rPr>
      </w:pPr>
      <w:r>
        <w:rPr>
          <w:noProof/>
        </w:rPr>
        <w:t>12.2.5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_Toc114869019 \h </w:instrText>
      </w:r>
      <w:r>
        <w:rPr>
          <w:noProof/>
        </w:rPr>
      </w:r>
      <w:r>
        <w:rPr>
          <w:noProof/>
        </w:rPr>
        <w:fldChar w:fldCharType="separate"/>
      </w:r>
      <w:r>
        <w:rPr>
          <w:noProof/>
        </w:rPr>
        <w:t>113</w:t>
      </w:r>
      <w:r>
        <w:rPr>
          <w:noProof/>
        </w:rPr>
        <w:fldChar w:fldCharType="end"/>
      </w:r>
    </w:p>
    <w:p w14:paraId="017E54E3" w14:textId="3C6C6FA6" w:rsidR="00606835" w:rsidRDefault="00606835">
      <w:pPr>
        <w:pStyle w:val="TOC4"/>
        <w:rPr>
          <w:rFonts w:ascii="Calibri" w:hAnsi="Calibri"/>
          <w:noProof/>
          <w:sz w:val="22"/>
          <w:szCs w:val="22"/>
          <w:lang w:eastAsia="en-GB"/>
        </w:rPr>
      </w:pPr>
      <w:r>
        <w:rPr>
          <w:noProof/>
        </w:rPr>
        <w:t>12.2.5.1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_Toc114869020 \h </w:instrText>
      </w:r>
      <w:r>
        <w:rPr>
          <w:noProof/>
        </w:rPr>
      </w:r>
      <w:r>
        <w:rPr>
          <w:noProof/>
        </w:rPr>
        <w:fldChar w:fldCharType="separate"/>
      </w:r>
      <w:r>
        <w:rPr>
          <w:noProof/>
        </w:rPr>
        <w:t>113</w:t>
      </w:r>
      <w:r>
        <w:rPr>
          <w:noProof/>
        </w:rPr>
        <w:fldChar w:fldCharType="end"/>
      </w:r>
    </w:p>
    <w:p w14:paraId="668B30C6" w14:textId="4FC0FDDA" w:rsidR="00606835" w:rsidRDefault="00606835">
      <w:pPr>
        <w:pStyle w:val="TOC4"/>
        <w:rPr>
          <w:rFonts w:ascii="Calibri" w:hAnsi="Calibri"/>
          <w:noProof/>
          <w:sz w:val="22"/>
          <w:szCs w:val="22"/>
          <w:lang w:eastAsia="en-GB"/>
        </w:rPr>
      </w:pPr>
      <w:r>
        <w:rPr>
          <w:noProof/>
        </w:rPr>
        <w:t>12.2.5.2</w:t>
      </w:r>
      <w:r>
        <w:rPr>
          <w:rFonts w:ascii="Calibri" w:hAnsi="Calibri"/>
          <w:noProof/>
          <w:sz w:val="22"/>
          <w:szCs w:val="22"/>
          <w:lang w:eastAsia="en-GB"/>
        </w:rPr>
        <w:tab/>
      </w:r>
      <w:r>
        <w:rPr>
          <w:noProof/>
        </w:rPr>
        <w:t>IM-UU</w:t>
      </w:r>
      <w:r>
        <w:rPr>
          <w:noProof/>
        </w:rPr>
        <w:tab/>
      </w:r>
      <w:r>
        <w:rPr>
          <w:noProof/>
        </w:rPr>
        <w:fldChar w:fldCharType="begin"/>
      </w:r>
      <w:r>
        <w:rPr>
          <w:noProof/>
        </w:rPr>
        <w:instrText xml:space="preserve"> PAGEREF _Toc114869021 \h </w:instrText>
      </w:r>
      <w:r>
        <w:rPr>
          <w:noProof/>
        </w:rPr>
      </w:r>
      <w:r>
        <w:rPr>
          <w:noProof/>
        </w:rPr>
        <w:fldChar w:fldCharType="separate"/>
      </w:r>
      <w:r>
        <w:rPr>
          <w:noProof/>
        </w:rPr>
        <w:t>113</w:t>
      </w:r>
      <w:r>
        <w:rPr>
          <w:noProof/>
        </w:rPr>
        <w:fldChar w:fldCharType="end"/>
      </w:r>
    </w:p>
    <w:p w14:paraId="04DB117F" w14:textId="5CA1B781" w:rsidR="00606835" w:rsidRDefault="00606835">
      <w:pPr>
        <w:pStyle w:val="TOC4"/>
        <w:rPr>
          <w:rFonts w:ascii="Calibri" w:hAnsi="Calibri"/>
          <w:noProof/>
          <w:sz w:val="22"/>
          <w:szCs w:val="22"/>
          <w:lang w:eastAsia="en-GB"/>
        </w:rPr>
      </w:pPr>
      <w:r>
        <w:rPr>
          <w:noProof/>
        </w:rPr>
        <w:t>12.2.5.3</w:t>
      </w:r>
      <w:r>
        <w:rPr>
          <w:rFonts w:ascii="Calibri" w:hAnsi="Calibri"/>
          <w:noProof/>
          <w:sz w:val="22"/>
          <w:szCs w:val="22"/>
          <w:lang w:eastAsia="en-GB"/>
        </w:rPr>
        <w:tab/>
      </w:r>
      <w:r>
        <w:rPr>
          <w:noProof/>
        </w:rPr>
        <w:t>IM-PC5</w:t>
      </w:r>
      <w:r>
        <w:rPr>
          <w:noProof/>
        </w:rPr>
        <w:tab/>
      </w:r>
      <w:r>
        <w:rPr>
          <w:noProof/>
        </w:rPr>
        <w:fldChar w:fldCharType="begin"/>
      </w:r>
      <w:r>
        <w:rPr>
          <w:noProof/>
        </w:rPr>
        <w:instrText xml:space="preserve"> PAGEREF _Toc114869022 \h </w:instrText>
      </w:r>
      <w:r>
        <w:rPr>
          <w:noProof/>
        </w:rPr>
      </w:r>
      <w:r>
        <w:rPr>
          <w:noProof/>
        </w:rPr>
        <w:fldChar w:fldCharType="separate"/>
      </w:r>
      <w:r>
        <w:rPr>
          <w:noProof/>
        </w:rPr>
        <w:t>113</w:t>
      </w:r>
      <w:r>
        <w:rPr>
          <w:noProof/>
        </w:rPr>
        <w:fldChar w:fldCharType="end"/>
      </w:r>
    </w:p>
    <w:p w14:paraId="633AF3DA" w14:textId="6CE334F9" w:rsidR="00606835" w:rsidRDefault="00606835">
      <w:pPr>
        <w:pStyle w:val="TOC4"/>
        <w:rPr>
          <w:rFonts w:ascii="Calibri" w:hAnsi="Calibri"/>
          <w:noProof/>
          <w:sz w:val="22"/>
          <w:szCs w:val="22"/>
          <w:lang w:eastAsia="en-GB"/>
        </w:rPr>
      </w:pPr>
      <w:r>
        <w:rPr>
          <w:noProof/>
        </w:rPr>
        <w:t>12.2.5.4</w:t>
      </w:r>
      <w:r>
        <w:rPr>
          <w:rFonts w:ascii="Calibri" w:hAnsi="Calibri"/>
          <w:noProof/>
          <w:sz w:val="22"/>
          <w:szCs w:val="22"/>
          <w:lang w:eastAsia="en-GB"/>
        </w:rPr>
        <w:tab/>
      </w:r>
      <w:r>
        <w:rPr>
          <w:noProof/>
        </w:rPr>
        <w:t>IM-C</w:t>
      </w:r>
      <w:r>
        <w:rPr>
          <w:noProof/>
        </w:rPr>
        <w:tab/>
      </w:r>
      <w:r>
        <w:rPr>
          <w:noProof/>
        </w:rPr>
        <w:fldChar w:fldCharType="begin"/>
      </w:r>
      <w:r>
        <w:rPr>
          <w:noProof/>
        </w:rPr>
        <w:instrText xml:space="preserve"> PAGEREF _Toc114869023 \h </w:instrText>
      </w:r>
      <w:r>
        <w:rPr>
          <w:noProof/>
        </w:rPr>
      </w:r>
      <w:r>
        <w:rPr>
          <w:noProof/>
        </w:rPr>
        <w:fldChar w:fldCharType="separate"/>
      </w:r>
      <w:r>
        <w:rPr>
          <w:noProof/>
        </w:rPr>
        <w:t>114</w:t>
      </w:r>
      <w:r>
        <w:rPr>
          <w:noProof/>
        </w:rPr>
        <w:fldChar w:fldCharType="end"/>
      </w:r>
    </w:p>
    <w:p w14:paraId="67A9CD4E" w14:textId="642F7A35" w:rsidR="00606835" w:rsidRDefault="00606835">
      <w:pPr>
        <w:pStyle w:val="TOC4"/>
        <w:rPr>
          <w:rFonts w:ascii="Calibri" w:hAnsi="Calibri"/>
          <w:noProof/>
          <w:sz w:val="22"/>
          <w:szCs w:val="22"/>
          <w:lang w:eastAsia="en-GB"/>
        </w:rPr>
      </w:pPr>
      <w:r>
        <w:rPr>
          <w:noProof/>
        </w:rPr>
        <w:t>12.2.5.5</w:t>
      </w:r>
      <w:r>
        <w:rPr>
          <w:rFonts w:ascii="Calibri" w:hAnsi="Calibri"/>
          <w:noProof/>
          <w:sz w:val="22"/>
          <w:szCs w:val="22"/>
          <w:lang w:eastAsia="en-GB"/>
        </w:rPr>
        <w:tab/>
      </w:r>
      <w:r>
        <w:rPr>
          <w:noProof/>
        </w:rPr>
        <w:t>IM-S</w:t>
      </w:r>
      <w:r>
        <w:rPr>
          <w:noProof/>
        </w:rPr>
        <w:tab/>
      </w:r>
      <w:r>
        <w:rPr>
          <w:noProof/>
        </w:rPr>
        <w:fldChar w:fldCharType="begin"/>
      </w:r>
      <w:r>
        <w:rPr>
          <w:noProof/>
        </w:rPr>
        <w:instrText xml:space="preserve"> PAGEREF _Toc114869024 \h </w:instrText>
      </w:r>
      <w:r>
        <w:rPr>
          <w:noProof/>
        </w:rPr>
      </w:r>
      <w:r>
        <w:rPr>
          <w:noProof/>
        </w:rPr>
        <w:fldChar w:fldCharType="separate"/>
      </w:r>
      <w:r>
        <w:rPr>
          <w:noProof/>
        </w:rPr>
        <w:t>114</w:t>
      </w:r>
      <w:r>
        <w:rPr>
          <w:noProof/>
        </w:rPr>
        <w:fldChar w:fldCharType="end"/>
      </w:r>
    </w:p>
    <w:p w14:paraId="783624BD" w14:textId="2BA54699" w:rsidR="00606835" w:rsidRDefault="00606835">
      <w:pPr>
        <w:pStyle w:val="TOC4"/>
        <w:rPr>
          <w:rFonts w:ascii="Calibri" w:hAnsi="Calibri"/>
          <w:noProof/>
          <w:sz w:val="22"/>
          <w:szCs w:val="22"/>
          <w:lang w:eastAsia="en-GB"/>
        </w:rPr>
      </w:pPr>
      <w:r>
        <w:rPr>
          <w:noProof/>
        </w:rPr>
        <w:t>12.2.5.6</w:t>
      </w:r>
      <w:r>
        <w:rPr>
          <w:rFonts w:ascii="Calibri" w:hAnsi="Calibri"/>
          <w:noProof/>
          <w:sz w:val="22"/>
          <w:szCs w:val="22"/>
          <w:lang w:eastAsia="en-GB"/>
        </w:rPr>
        <w:tab/>
      </w:r>
      <w:r>
        <w:rPr>
          <w:noProof/>
        </w:rPr>
        <w:t>IM-E</w:t>
      </w:r>
      <w:r>
        <w:rPr>
          <w:noProof/>
        </w:rPr>
        <w:tab/>
      </w:r>
      <w:r>
        <w:rPr>
          <w:noProof/>
        </w:rPr>
        <w:fldChar w:fldCharType="begin"/>
      </w:r>
      <w:r>
        <w:rPr>
          <w:noProof/>
        </w:rPr>
        <w:instrText xml:space="preserve"> PAGEREF _Toc114869025 \h </w:instrText>
      </w:r>
      <w:r>
        <w:rPr>
          <w:noProof/>
        </w:rPr>
      </w:r>
      <w:r>
        <w:rPr>
          <w:noProof/>
        </w:rPr>
        <w:fldChar w:fldCharType="separate"/>
      </w:r>
      <w:r>
        <w:rPr>
          <w:noProof/>
        </w:rPr>
        <w:t>114</w:t>
      </w:r>
      <w:r>
        <w:rPr>
          <w:noProof/>
        </w:rPr>
        <w:fldChar w:fldCharType="end"/>
      </w:r>
    </w:p>
    <w:p w14:paraId="502C6D15" w14:textId="6B33270F" w:rsidR="00606835" w:rsidRDefault="00606835">
      <w:pPr>
        <w:pStyle w:val="TOC2"/>
        <w:rPr>
          <w:rFonts w:ascii="Calibri" w:hAnsi="Calibri"/>
          <w:noProof/>
          <w:sz w:val="22"/>
          <w:szCs w:val="22"/>
          <w:lang w:eastAsia="en-GB"/>
        </w:rPr>
      </w:pPr>
      <w:r>
        <w:rPr>
          <w:noProof/>
        </w:rPr>
        <w:t>12.3</w:t>
      </w:r>
      <w:r>
        <w:rPr>
          <w:rFonts w:ascii="Calibri" w:hAnsi="Calibri"/>
          <w:noProof/>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_Toc114869026 \h </w:instrText>
      </w:r>
      <w:r>
        <w:rPr>
          <w:noProof/>
        </w:rPr>
      </w:r>
      <w:r>
        <w:rPr>
          <w:noProof/>
        </w:rPr>
        <w:fldChar w:fldCharType="separate"/>
      </w:r>
      <w:r>
        <w:rPr>
          <w:noProof/>
        </w:rPr>
        <w:t>114</w:t>
      </w:r>
      <w:r>
        <w:rPr>
          <w:noProof/>
        </w:rPr>
        <w:fldChar w:fldCharType="end"/>
      </w:r>
    </w:p>
    <w:p w14:paraId="5361935F" w14:textId="3615A524" w:rsidR="00606835" w:rsidRDefault="00606835">
      <w:pPr>
        <w:pStyle w:val="TOC3"/>
        <w:rPr>
          <w:rFonts w:ascii="Calibri" w:hAnsi="Calibri"/>
          <w:noProof/>
          <w:sz w:val="22"/>
          <w:szCs w:val="22"/>
          <w:lang w:eastAsia="en-GB"/>
        </w:rPr>
      </w:pPr>
      <w:r>
        <w:rPr>
          <w:noProof/>
        </w:rPr>
        <w:t>12.3.1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_Toc114869027 \h </w:instrText>
      </w:r>
      <w:r>
        <w:rPr>
          <w:noProof/>
        </w:rPr>
      </w:r>
      <w:r>
        <w:rPr>
          <w:noProof/>
        </w:rPr>
        <w:fldChar w:fldCharType="separate"/>
      </w:r>
      <w:r>
        <w:rPr>
          <w:noProof/>
        </w:rPr>
        <w:t>114</w:t>
      </w:r>
      <w:r>
        <w:rPr>
          <w:noProof/>
        </w:rPr>
        <w:fldChar w:fldCharType="end"/>
      </w:r>
    </w:p>
    <w:p w14:paraId="615F8E0F" w14:textId="3F84887B" w:rsidR="00606835" w:rsidRDefault="00606835">
      <w:pPr>
        <w:pStyle w:val="TOC3"/>
        <w:rPr>
          <w:rFonts w:ascii="Calibri" w:hAnsi="Calibri"/>
          <w:noProof/>
          <w:sz w:val="22"/>
          <w:szCs w:val="22"/>
          <w:lang w:eastAsia="en-GB"/>
        </w:rPr>
      </w:pPr>
      <w:r>
        <w:rPr>
          <w:noProof/>
        </w:rPr>
        <w:t>12.3.2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_Toc114869028 \h </w:instrText>
      </w:r>
      <w:r>
        <w:rPr>
          <w:noProof/>
        </w:rPr>
      </w:r>
      <w:r>
        <w:rPr>
          <w:noProof/>
        </w:rPr>
        <w:fldChar w:fldCharType="separate"/>
      </w:r>
      <w:r>
        <w:rPr>
          <w:noProof/>
        </w:rPr>
        <w:t>114</w:t>
      </w:r>
      <w:r>
        <w:rPr>
          <w:noProof/>
        </w:rPr>
        <w:fldChar w:fldCharType="end"/>
      </w:r>
    </w:p>
    <w:p w14:paraId="29D9BA87" w14:textId="055D4881" w:rsidR="00606835" w:rsidRDefault="00606835">
      <w:pPr>
        <w:pStyle w:val="TOC3"/>
        <w:rPr>
          <w:rFonts w:ascii="Calibri" w:hAnsi="Calibri"/>
          <w:noProof/>
          <w:sz w:val="22"/>
          <w:szCs w:val="22"/>
          <w:lang w:eastAsia="en-GB"/>
        </w:rPr>
      </w:pPr>
      <w:r>
        <w:rPr>
          <w:noProof/>
        </w:rPr>
        <w:t>12.3.3</w:t>
      </w:r>
      <w:r>
        <w:rPr>
          <w:rFonts w:ascii="Calibri" w:hAnsi="Calibri"/>
          <w:noProof/>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_Toc114869029 \h </w:instrText>
      </w:r>
      <w:r>
        <w:rPr>
          <w:noProof/>
        </w:rPr>
      </w:r>
      <w:r>
        <w:rPr>
          <w:noProof/>
        </w:rPr>
        <w:fldChar w:fldCharType="separate"/>
      </w:r>
      <w:r>
        <w:rPr>
          <w:noProof/>
        </w:rPr>
        <w:t>114</w:t>
      </w:r>
      <w:r>
        <w:rPr>
          <w:noProof/>
        </w:rPr>
        <w:fldChar w:fldCharType="end"/>
      </w:r>
    </w:p>
    <w:p w14:paraId="20D5A828" w14:textId="5436353D" w:rsidR="00606835" w:rsidRDefault="00606835">
      <w:pPr>
        <w:pStyle w:val="TOC4"/>
        <w:rPr>
          <w:rFonts w:ascii="Calibri" w:hAnsi="Calibri"/>
          <w:noProof/>
          <w:sz w:val="22"/>
          <w:szCs w:val="22"/>
          <w:lang w:eastAsia="en-GB"/>
        </w:rPr>
      </w:pPr>
      <w:r>
        <w:rPr>
          <w:noProof/>
        </w:rPr>
        <w:t>12.3.3.1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_Toc114869030 \h </w:instrText>
      </w:r>
      <w:r>
        <w:rPr>
          <w:noProof/>
        </w:rPr>
      </w:r>
      <w:r>
        <w:rPr>
          <w:noProof/>
        </w:rPr>
        <w:fldChar w:fldCharType="separate"/>
      </w:r>
      <w:r>
        <w:rPr>
          <w:noProof/>
        </w:rPr>
        <w:t>114</w:t>
      </w:r>
      <w:r>
        <w:rPr>
          <w:noProof/>
        </w:rPr>
        <w:fldChar w:fldCharType="end"/>
      </w:r>
    </w:p>
    <w:p w14:paraId="3FA0DB93" w14:textId="5E48A05B" w:rsidR="00606835" w:rsidRDefault="00606835">
      <w:pPr>
        <w:pStyle w:val="TOC4"/>
        <w:rPr>
          <w:rFonts w:ascii="Calibri" w:hAnsi="Calibri"/>
          <w:noProof/>
          <w:sz w:val="22"/>
          <w:szCs w:val="22"/>
          <w:lang w:eastAsia="en-GB"/>
        </w:rPr>
      </w:pPr>
      <w:r>
        <w:rPr>
          <w:noProof/>
        </w:rPr>
        <w:t>12.3.3.2</w:t>
      </w:r>
      <w:r>
        <w:rPr>
          <w:rFonts w:ascii="Calibri" w:hAnsi="Calibri"/>
          <w:noProof/>
          <w:sz w:val="22"/>
          <w:szCs w:val="22"/>
          <w:lang w:eastAsia="en-GB"/>
        </w:rPr>
        <w:tab/>
      </w:r>
      <w:r>
        <w:rPr>
          <w:noProof/>
        </w:rPr>
        <w:t>Primary VAL system</w:t>
      </w:r>
      <w:r>
        <w:rPr>
          <w:noProof/>
        </w:rPr>
        <w:tab/>
      </w:r>
      <w:r>
        <w:rPr>
          <w:noProof/>
        </w:rPr>
        <w:fldChar w:fldCharType="begin"/>
      </w:r>
      <w:r>
        <w:rPr>
          <w:noProof/>
        </w:rPr>
        <w:instrText xml:space="preserve"> PAGEREF _Toc114869031 \h </w:instrText>
      </w:r>
      <w:r>
        <w:rPr>
          <w:noProof/>
        </w:rPr>
      </w:r>
      <w:r>
        <w:rPr>
          <w:noProof/>
        </w:rPr>
        <w:fldChar w:fldCharType="separate"/>
      </w:r>
      <w:r>
        <w:rPr>
          <w:noProof/>
        </w:rPr>
        <w:t>114</w:t>
      </w:r>
      <w:r>
        <w:rPr>
          <w:noProof/>
        </w:rPr>
        <w:fldChar w:fldCharType="end"/>
      </w:r>
    </w:p>
    <w:p w14:paraId="19147677" w14:textId="2A494223" w:rsidR="00606835" w:rsidRDefault="00606835">
      <w:pPr>
        <w:pStyle w:val="TOC4"/>
        <w:rPr>
          <w:rFonts w:ascii="Calibri" w:hAnsi="Calibri"/>
          <w:noProof/>
          <w:sz w:val="22"/>
          <w:szCs w:val="22"/>
          <w:lang w:eastAsia="en-GB"/>
        </w:rPr>
      </w:pPr>
      <w:r>
        <w:rPr>
          <w:noProof/>
        </w:rPr>
        <w:t>12.3.3.3</w:t>
      </w:r>
      <w:r>
        <w:rPr>
          <w:rFonts w:ascii="Calibri" w:hAnsi="Calibri"/>
          <w:noProof/>
          <w:sz w:val="22"/>
          <w:szCs w:val="22"/>
          <w:lang w:eastAsia="en-GB"/>
        </w:rPr>
        <w:tab/>
      </w:r>
      <w:r>
        <w:rPr>
          <w:noProof/>
        </w:rPr>
        <w:t>Interconnection partner VAL system</w:t>
      </w:r>
      <w:r>
        <w:rPr>
          <w:noProof/>
        </w:rPr>
        <w:tab/>
      </w:r>
      <w:r>
        <w:rPr>
          <w:noProof/>
        </w:rPr>
        <w:fldChar w:fldCharType="begin"/>
      </w:r>
      <w:r>
        <w:rPr>
          <w:noProof/>
        </w:rPr>
        <w:instrText xml:space="preserve"> PAGEREF _Toc114869032 \h </w:instrText>
      </w:r>
      <w:r>
        <w:rPr>
          <w:noProof/>
        </w:rPr>
      </w:r>
      <w:r>
        <w:rPr>
          <w:noProof/>
        </w:rPr>
        <w:fldChar w:fldCharType="separate"/>
      </w:r>
      <w:r>
        <w:rPr>
          <w:noProof/>
        </w:rPr>
        <w:t>115</w:t>
      </w:r>
      <w:r>
        <w:rPr>
          <w:noProof/>
        </w:rPr>
        <w:fldChar w:fldCharType="end"/>
      </w:r>
    </w:p>
    <w:p w14:paraId="41116176" w14:textId="7CC9A0AA" w:rsidR="00606835" w:rsidRDefault="00606835">
      <w:pPr>
        <w:pStyle w:val="TOC2"/>
        <w:rPr>
          <w:rFonts w:ascii="Calibri" w:hAnsi="Calibri"/>
          <w:noProof/>
          <w:sz w:val="22"/>
          <w:szCs w:val="22"/>
          <w:lang w:eastAsia="en-GB"/>
        </w:rPr>
      </w:pPr>
      <w:r>
        <w:rPr>
          <w:noProof/>
        </w:rPr>
        <w:t>12.4</w:t>
      </w:r>
      <w:r>
        <w:rPr>
          <w:rFonts w:ascii="Calibri" w:hAnsi="Calibri"/>
          <w:noProof/>
          <w:sz w:val="22"/>
          <w:szCs w:val="22"/>
          <w:lang w:eastAsia="en-GB"/>
        </w:rPr>
        <w:tab/>
      </w:r>
      <w:r>
        <w:rPr>
          <w:noProof/>
        </w:rPr>
        <w:t>SEAL APIs for identity management</w:t>
      </w:r>
      <w:r>
        <w:rPr>
          <w:noProof/>
        </w:rPr>
        <w:tab/>
      </w:r>
      <w:r>
        <w:rPr>
          <w:noProof/>
        </w:rPr>
        <w:fldChar w:fldCharType="begin"/>
      </w:r>
      <w:r>
        <w:rPr>
          <w:noProof/>
        </w:rPr>
        <w:instrText xml:space="preserve"> PAGEREF _Toc114869033 \h </w:instrText>
      </w:r>
      <w:r>
        <w:rPr>
          <w:noProof/>
        </w:rPr>
      </w:r>
      <w:r>
        <w:rPr>
          <w:noProof/>
        </w:rPr>
        <w:fldChar w:fldCharType="separate"/>
      </w:r>
      <w:r>
        <w:rPr>
          <w:noProof/>
        </w:rPr>
        <w:t>115</w:t>
      </w:r>
      <w:r>
        <w:rPr>
          <w:noProof/>
        </w:rPr>
        <w:fldChar w:fldCharType="end"/>
      </w:r>
    </w:p>
    <w:p w14:paraId="52D4C87A" w14:textId="01D1A588" w:rsidR="00606835" w:rsidRDefault="00606835">
      <w:pPr>
        <w:pStyle w:val="TOC3"/>
        <w:rPr>
          <w:rFonts w:ascii="Calibri" w:hAnsi="Calibri"/>
          <w:noProof/>
          <w:sz w:val="22"/>
          <w:szCs w:val="22"/>
          <w:lang w:eastAsia="en-GB"/>
        </w:rPr>
      </w:pPr>
      <w:r>
        <w:rPr>
          <w:noProof/>
        </w:rPr>
        <w:t>12.4.1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_Toc114869034 \h </w:instrText>
      </w:r>
      <w:r>
        <w:rPr>
          <w:noProof/>
        </w:rPr>
      </w:r>
      <w:r>
        <w:rPr>
          <w:noProof/>
        </w:rPr>
        <w:fldChar w:fldCharType="separate"/>
      </w:r>
      <w:r>
        <w:rPr>
          <w:noProof/>
        </w:rPr>
        <w:t>115</w:t>
      </w:r>
      <w:r>
        <w:rPr>
          <w:noProof/>
        </w:rPr>
        <w:fldChar w:fldCharType="end"/>
      </w:r>
    </w:p>
    <w:p w14:paraId="481BDDA4" w14:textId="56FD51DA" w:rsidR="00606835" w:rsidRDefault="00606835">
      <w:pPr>
        <w:pStyle w:val="TOC3"/>
        <w:rPr>
          <w:rFonts w:ascii="Calibri" w:hAnsi="Calibri"/>
          <w:noProof/>
          <w:sz w:val="22"/>
          <w:szCs w:val="22"/>
          <w:lang w:eastAsia="en-GB"/>
        </w:rPr>
      </w:pPr>
      <w:r>
        <w:rPr>
          <w:noProof/>
        </w:rPr>
        <w:t>12.4.2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_Toc114869035 \h </w:instrText>
      </w:r>
      <w:r>
        <w:rPr>
          <w:noProof/>
        </w:rPr>
      </w:r>
      <w:r>
        <w:rPr>
          <w:noProof/>
        </w:rPr>
        <w:fldChar w:fldCharType="separate"/>
      </w:r>
      <w:r>
        <w:rPr>
          <w:noProof/>
        </w:rPr>
        <w:t>116</w:t>
      </w:r>
      <w:r>
        <w:rPr>
          <w:noProof/>
        </w:rPr>
        <w:fldChar w:fldCharType="end"/>
      </w:r>
    </w:p>
    <w:p w14:paraId="7012B6F0" w14:textId="1563E4CB" w:rsidR="00606835" w:rsidRDefault="00606835">
      <w:pPr>
        <w:pStyle w:val="TOC4"/>
        <w:rPr>
          <w:rFonts w:ascii="Calibri" w:hAnsi="Calibri"/>
          <w:noProof/>
          <w:sz w:val="22"/>
          <w:szCs w:val="22"/>
          <w:lang w:eastAsia="en-GB"/>
        </w:rPr>
      </w:pPr>
      <w:r>
        <w:rPr>
          <w:noProof/>
        </w:rPr>
        <w:t>12.4.2.1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_Toc114869036 \h </w:instrText>
      </w:r>
      <w:r>
        <w:rPr>
          <w:noProof/>
        </w:rPr>
      </w:r>
      <w:r>
        <w:rPr>
          <w:noProof/>
        </w:rPr>
        <w:fldChar w:fldCharType="separate"/>
      </w:r>
      <w:r>
        <w:rPr>
          <w:noProof/>
        </w:rPr>
        <w:t>116</w:t>
      </w:r>
      <w:r>
        <w:rPr>
          <w:noProof/>
        </w:rPr>
        <w:fldChar w:fldCharType="end"/>
      </w:r>
    </w:p>
    <w:p w14:paraId="190117A4" w14:textId="6F736FB2" w:rsidR="00606835" w:rsidRDefault="00606835">
      <w:pPr>
        <w:pStyle w:val="TOC4"/>
        <w:rPr>
          <w:rFonts w:ascii="Calibri" w:hAnsi="Calibri"/>
          <w:noProof/>
          <w:sz w:val="22"/>
          <w:szCs w:val="22"/>
          <w:lang w:eastAsia="en-GB"/>
        </w:rPr>
      </w:pPr>
      <w:r>
        <w:rPr>
          <w:noProof/>
        </w:rPr>
        <w:t>12.4.2.2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_Toc114869037 \h </w:instrText>
      </w:r>
      <w:r>
        <w:rPr>
          <w:noProof/>
        </w:rPr>
      </w:r>
      <w:r>
        <w:rPr>
          <w:noProof/>
        </w:rPr>
        <w:fldChar w:fldCharType="separate"/>
      </w:r>
      <w:r>
        <w:rPr>
          <w:noProof/>
        </w:rPr>
        <w:t>116</w:t>
      </w:r>
      <w:r>
        <w:rPr>
          <w:noProof/>
        </w:rPr>
        <w:fldChar w:fldCharType="end"/>
      </w:r>
    </w:p>
    <w:p w14:paraId="59F4AB32" w14:textId="7677D96D" w:rsidR="00606835" w:rsidRDefault="00606835">
      <w:pPr>
        <w:pStyle w:val="TOC1"/>
        <w:rPr>
          <w:rFonts w:ascii="Calibri" w:hAnsi="Calibri"/>
          <w:noProof/>
          <w:szCs w:val="22"/>
          <w:lang w:eastAsia="en-GB"/>
        </w:rPr>
      </w:pPr>
      <w:r>
        <w:rPr>
          <w:noProof/>
        </w:rPr>
        <w:t>13</w:t>
      </w:r>
      <w:r>
        <w:rPr>
          <w:rFonts w:ascii="Calibri" w:hAnsi="Calibri"/>
          <w:noProof/>
          <w:szCs w:val="22"/>
          <w:lang w:eastAsia="en-GB"/>
        </w:rPr>
        <w:tab/>
      </w:r>
      <w:r>
        <w:rPr>
          <w:noProof/>
        </w:rPr>
        <w:t>Key management</w:t>
      </w:r>
      <w:r>
        <w:rPr>
          <w:noProof/>
        </w:rPr>
        <w:tab/>
      </w:r>
      <w:r>
        <w:rPr>
          <w:noProof/>
        </w:rPr>
        <w:fldChar w:fldCharType="begin"/>
      </w:r>
      <w:r>
        <w:rPr>
          <w:noProof/>
        </w:rPr>
        <w:instrText xml:space="preserve"> PAGEREF _Toc114869038 \h </w:instrText>
      </w:r>
      <w:r>
        <w:rPr>
          <w:noProof/>
        </w:rPr>
      </w:r>
      <w:r>
        <w:rPr>
          <w:noProof/>
        </w:rPr>
        <w:fldChar w:fldCharType="separate"/>
      </w:r>
      <w:r>
        <w:rPr>
          <w:noProof/>
        </w:rPr>
        <w:t>116</w:t>
      </w:r>
      <w:r>
        <w:rPr>
          <w:noProof/>
        </w:rPr>
        <w:fldChar w:fldCharType="end"/>
      </w:r>
    </w:p>
    <w:p w14:paraId="1A5874FC" w14:textId="50FEEA10" w:rsidR="00606835" w:rsidRDefault="00606835">
      <w:pPr>
        <w:pStyle w:val="TOC2"/>
        <w:rPr>
          <w:rFonts w:ascii="Calibri" w:hAnsi="Calibri"/>
          <w:noProof/>
          <w:sz w:val="22"/>
          <w:szCs w:val="22"/>
          <w:lang w:eastAsia="en-GB"/>
        </w:rPr>
      </w:pPr>
      <w:r>
        <w:rPr>
          <w:noProof/>
        </w:rPr>
        <w:t>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_Toc114869039 \h </w:instrText>
      </w:r>
      <w:r>
        <w:rPr>
          <w:noProof/>
        </w:rPr>
      </w:r>
      <w:r>
        <w:rPr>
          <w:noProof/>
        </w:rPr>
        <w:fldChar w:fldCharType="separate"/>
      </w:r>
      <w:r>
        <w:rPr>
          <w:noProof/>
        </w:rPr>
        <w:t>116</w:t>
      </w:r>
      <w:r>
        <w:rPr>
          <w:noProof/>
        </w:rPr>
        <w:fldChar w:fldCharType="end"/>
      </w:r>
    </w:p>
    <w:p w14:paraId="4E8C9687" w14:textId="50F3E531" w:rsidR="00606835" w:rsidRDefault="00606835">
      <w:pPr>
        <w:pStyle w:val="TOC2"/>
        <w:rPr>
          <w:rFonts w:ascii="Calibri" w:hAnsi="Calibri"/>
          <w:noProof/>
          <w:sz w:val="22"/>
          <w:szCs w:val="22"/>
          <w:lang w:eastAsia="en-GB"/>
        </w:rPr>
      </w:pPr>
      <w:r>
        <w:rPr>
          <w:noProof/>
        </w:rPr>
        <w:t>13.2</w:t>
      </w:r>
      <w:r>
        <w:rPr>
          <w:rFonts w:ascii="Calibri" w:hAnsi="Calibri"/>
          <w:noProof/>
          <w:sz w:val="22"/>
          <w:szCs w:val="22"/>
          <w:lang w:eastAsia="en-GB"/>
        </w:rPr>
        <w:tab/>
      </w:r>
      <w:r>
        <w:rPr>
          <w:noProof/>
        </w:rPr>
        <w:t>Functional model for key management</w:t>
      </w:r>
      <w:r>
        <w:rPr>
          <w:noProof/>
        </w:rPr>
        <w:tab/>
      </w:r>
      <w:r>
        <w:rPr>
          <w:noProof/>
        </w:rPr>
        <w:fldChar w:fldCharType="begin"/>
      </w:r>
      <w:r>
        <w:rPr>
          <w:noProof/>
        </w:rPr>
        <w:instrText xml:space="preserve"> PAGEREF _Toc114869040 \h </w:instrText>
      </w:r>
      <w:r>
        <w:rPr>
          <w:noProof/>
        </w:rPr>
      </w:r>
      <w:r>
        <w:rPr>
          <w:noProof/>
        </w:rPr>
        <w:fldChar w:fldCharType="separate"/>
      </w:r>
      <w:r>
        <w:rPr>
          <w:noProof/>
        </w:rPr>
        <w:t>116</w:t>
      </w:r>
      <w:r>
        <w:rPr>
          <w:noProof/>
        </w:rPr>
        <w:fldChar w:fldCharType="end"/>
      </w:r>
    </w:p>
    <w:p w14:paraId="02778E9D" w14:textId="11390C9E" w:rsidR="00606835" w:rsidRDefault="00606835">
      <w:pPr>
        <w:pStyle w:val="TOC3"/>
        <w:rPr>
          <w:rFonts w:ascii="Calibri" w:hAnsi="Calibri"/>
          <w:noProof/>
          <w:sz w:val="22"/>
          <w:szCs w:val="22"/>
          <w:lang w:eastAsia="en-GB"/>
        </w:rPr>
      </w:pPr>
      <w:r>
        <w:rPr>
          <w:noProof/>
        </w:rPr>
        <w:t>13.2.1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_Toc114869041 \h </w:instrText>
      </w:r>
      <w:r>
        <w:rPr>
          <w:noProof/>
        </w:rPr>
      </w:r>
      <w:r>
        <w:rPr>
          <w:noProof/>
        </w:rPr>
        <w:fldChar w:fldCharType="separate"/>
      </w:r>
      <w:r>
        <w:rPr>
          <w:noProof/>
        </w:rPr>
        <w:t>116</w:t>
      </w:r>
      <w:r>
        <w:rPr>
          <w:noProof/>
        </w:rPr>
        <w:fldChar w:fldCharType="end"/>
      </w:r>
    </w:p>
    <w:p w14:paraId="3FA6E125" w14:textId="53A39A71" w:rsidR="00606835" w:rsidRDefault="00606835">
      <w:pPr>
        <w:pStyle w:val="TOC3"/>
        <w:rPr>
          <w:rFonts w:ascii="Calibri" w:hAnsi="Calibri"/>
          <w:noProof/>
          <w:sz w:val="22"/>
          <w:szCs w:val="22"/>
          <w:lang w:eastAsia="en-GB"/>
        </w:rPr>
      </w:pPr>
      <w:r>
        <w:rPr>
          <w:noProof/>
        </w:rPr>
        <w:t>13.2.2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_Toc114869042 \h </w:instrText>
      </w:r>
      <w:r>
        <w:rPr>
          <w:noProof/>
        </w:rPr>
      </w:r>
      <w:r>
        <w:rPr>
          <w:noProof/>
        </w:rPr>
        <w:fldChar w:fldCharType="separate"/>
      </w:r>
      <w:r>
        <w:rPr>
          <w:noProof/>
        </w:rPr>
        <w:t>116</w:t>
      </w:r>
      <w:r>
        <w:rPr>
          <w:noProof/>
        </w:rPr>
        <w:fldChar w:fldCharType="end"/>
      </w:r>
    </w:p>
    <w:p w14:paraId="0018268F" w14:textId="51840B2F" w:rsidR="00606835" w:rsidRDefault="00606835">
      <w:pPr>
        <w:pStyle w:val="TOC3"/>
        <w:rPr>
          <w:rFonts w:ascii="Calibri" w:hAnsi="Calibri"/>
          <w:noProof/>
          <w:sz w:val="22"/>
          <w:szCs w:val="22"/>
          <w:lang w:eastAsia="en-GB"/>
        </w:rPr>
      </w:pPr>
      <w:r>
        <w:rPr>
          <w:noProof/>
        </w:rPr>
        <w:t>13.2.3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_Toc114869043 \h </w:instrText>
      </w:r>
      <w:r>
        <w:rPr>
          <w:noProof/>
        </w:rPr>
      </w:r>
      <w:r>
        <w:rPr>
          <w:noProof/>
        </w:rPr>
        <w:fldChar w:fldCharType="separate"/>
      </w:r>
      <w:r>
        <w:rPr>
          <w:noProof/>
        </w:rPr>
        <w:t>116</w:t>
      </w:r>
      <w:r>
        <w:rPr>
          <w:noProof/>
        </w:rPr>
        <w:fldChar w:fldCharType="end"/>
      </w:r>
    </w:p>
    <w:p w14:paraId="398BE576" w14:textId="7DF0EEF6" w:rsidR="00606835" w:rsidRDefault="00606835">
      <w:pPr>
        <w:pStyle w:val="TOC3"/>
        <w:rPr>
          <w:rFonts w:ascii="Calibri" w:hAnsi="Calibri"/>
          <w:noProof/>
          <w:sz w:val="22"/>
          <w:szCs w:val="22"/>
          <w:lang w:eastAsia="en-GB"/>
        </w:rPr>
      </w:pPr>
      <w:r>
        <w:rPr>
          <w:noProof/>
        </w:rPr>
        <w:t>13.2.4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_Toc114869044 \h </w:instrText>
      </w:r>
      <w:r>
        <w:rPr>
          <w:noProof/>
        </w:rPr>
      </w:r>
      <w:r>
        <w:rPr>
          <w:noProof/>
        </w:rPr>
        <w:fldChar w:fldCharType="separate"/>
      </w:r>
      <w:r>
        <w:rPr>
          <w:noProof/>
        </w:rPr>
        <w:t>117</w:t>
      </w:r>
      <w:r>
        <w:rPr>
          <w:noProof/>
        </w:rPr>
        <w:fldChar w:fldCharType="end"/>
      </w:r>
    </w:p>
    <w:p w14:paraId="46EEAB79" w14:textId="5955521E" w:rsidR="00606835" w:rsidRDefault="00606835">
      <w:pPr>
        <w:pStyle w:val="TOC4"/>
        <w:rPr>
          <w:rFonts w:ascii="Calibri" w:hAnsi="Calibri"/>
          <w:noProof/>
          <w:sz w:val="22"/>
          <w:szCs w:val="22"/>
          <w:lang w:eastAsia="en-GB"/>
        </w:rPr>
      </w:pPr>
      <w:r>
        <w:rPr>
          <w:noProof/>
        </w:rPr>
        <w:t>13.2.4.1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_Toc114869045 \h </w:instrText>
      </w:r>
      <w:r>
        <w:rPr>
          <w:noProof/>
        </w:rPr>
      </w:r>
      <w:r>
        <w:rPr>
          <w:noProof/>
        </w:rPr>
        <w:fldChar w:fldCharType="separate"/>
      </w:r>
      <w:r>
        <w:rPr>
          <w:noProof/>
        </w:rPr>
        <w:t>117</w:t>
      </w:r>
      <w:r>
        <w:rPr>
          <w:noProof/>
        </w:rPr>
        <w:fldChar w:fldCharType="end"/>
      </w:r>
    </w:p>
    <w:p w14:paraId="4D350CA2" w14:textId="225A4BFD" w:rsidR="00606835" w:rsidRDefault="00606835">
      <w:pPr>
        <w:pStyle w:val="TOC4"/>
        <w:rPr>
          <w:rFonts w:ascii="Calibri" w:hAnsi="Calibri"/>
          <w:noProof/>
          <w:sz w:val="22"/>
          <w:szCs w:val="22"/>
          <w:lang w:eastAsia="en-GB"/>
        </w:rPr>
      </w:pPr>
      <w:r>
        <w:rPr>
          <w:noProof/>
        </w:rPr>
        <w:t>13.2.4.2</w:t>
      </w:r>
      <w:r>
        <w:rPr>
          <w:rFonts w:ascii="Calibri" w:hAnsi="Calibri"/>
          <w:noProof/>
          <w:sz w:val="22"/>
          <w:szCs w:val="22"/>
          <w:lang w:eastAsia="en-GB"/>
        </w:rPr>
        <w:tab/>
      </w:r>
      <w:r>
        <w:rPr>
          <w:noProof/>
        </w:rPr>
        <w:t>Key management client</w:t>
      </w:r>
      <w:r>
        <w:rPr>
          <w:noProof/>
        </w:rPr>
        <w:tab/>
      </w:r>
      <w:r>
        <w:rPr>
          <w:noProof/>
        </w:rPr>
        <w:fldChar w:fldCharType="begin"/>
      </w:r>
      <w:r>
        <w:rPr>
          <w:noProof/>
        </w:rPr>
        <w:instrText xml:space="preserve"> PAGEREF _Toc114869046 \h </w:instrText>
      </w:r>
      <w:r>
        <w:rPr>
          <w:noProof/>
        </w:rPr>
      </w:r>
      <w:r>
        <w:rPr>
          <w:noProof/>
        </w:rPr>
        <w:fldChar w:fldCharType="separate"/>
      </w:r>
      <w:r>
        <w:rPr>
          <w:noProof/>
        </w:rPr>
        <w:t>117</w:t>
      </w:r>
      <w:r>
        <w:rPr>
          <w:noProof/>
        </w:rPr>
        <w:fldChar w:fldCharType="end"/>
      </w:r>
    </w:p>
    <w:p w14:paraId="07328E3A" w14:textId="7F6C073B" w:rsidR="00606835" w:rsidRDefault="00606835">
      <w:pPr>
        <w:pStyle w:val="TOC4"/>
        <w:rPr>
          <w:rFonts w:ascii="Calibri" w:hAnsi="Calibri"/>
          <w:noProof/>
          <w:sz w:val="22"/>
          <w:szCs w:val="22"/>
          <w:lang w:eastAsia="en-GB"/>
        </w:rPr>
      </w:pPr>
      <w:r>
        <w:rPr>
          <w:noProof/>
        </w:rPr>
        <w:lastRenderedPageBreak/>
        <w:t>13.2.4.3</w:t>
      </w:r>
      <w:r>
        <w:rPr>
          <w:rFonts w:ascii="Calibri" w:hAnsi="Calibri"/>
          <w:noProof/>
          <w:sz w:val="22"/>
          <w:szCs w:val="22"/>
          <w:lang w:eastAsia="en-GB"/>
        </w:rPr>
        <w:tab/>
      </w:r>
      <w:r>
        <w:rPr>
          <w:noProof/>
        </w:rPr>
        <w:t>Key management server</w:t>
      </w:r>
      <w:r>
        <w:rPr>
          <w:noProof/>
        </w:rPr>
        <w:tab/>
      </w:r>
      <w:r>
        <w:rPr>
          <w:noProof/>
        </w:rPr>
        <w:fldChar w:fldCharType="begin"/>
      </w:r>
      <w:r>
        <w:rPr>
          <w:noProof/>
        </w:rPr>
        <w:instrText xml:space="preserve"> PAGEREF _Toc114869047 \h </w:instrText>
      </w:r>
      <w:r>
        <w:rPr>
          <w:noProof/>
        </w:rPr>
      </w:r>
      <w:r>
        <w:rPr>
          <w:noProof/>
        </w:rPr>
        <w:fldChar w:fldCharType="separate"/>
      </w:r>
      <w:r>
        <w:rPr>
          <w:noProof/>
        </w:rPr>
        <w:t>117</w:t>
      </w:r>
      <w:r>
        <w:rPr>
          <w:noProof/>
        </w:rPr>
        <w:fldChar w:fldCharType="end"/>
      </w:r>
    </w:p>
    <w:p w14:paraId="398705B6" w14:textId="67D6E070" w:rsidR="00606835" w:rsidRDefault="00606835">
      <w:pPr>
        <w:pStyle w:val="TOC3"/>
        <w:rPr>
          <w:rFonts w:ascii="Calibri" w:hAnsi="Calibri"/>
          <w:noProof/>
          <w:sz w:val="22"/>
          <w:szCs w:val="22"/>
          <w:lang w:eastAsia="en-GB"/>
        </w:rPr>
      </w:pPr>
      <w:r>
        <w:rPr>
          <w:noProof/>
        </w:rPr>
        <w:t>13.2.5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_Toc114869048 \h </w:instrText>
      </w:r>
      <w:r>
        <w:rPr>
          <w:noProof/>
        </w:rPr>
      </w:r>
      <w:r>
        <w:rPr>
          <w:noProof/>
        </w:rPr>
        <w:fldChar w:fldCharType="separate"/>
      </w:r>
      <w:r>
        <w:rPr>
          <w:noProof/>
        </w:rPr>
        <w:t>117</w:t>
      </w:r>
      <w:r>
        <w:rPr>
          <w:noProof/>
        </w:rPr>
        <w:fldChar w:fldCharType="end"/>
      </w:r>
    </w:p>
    <w:p w14:paraId="0BF2EB44" w14:textId="17F1D33D" w:rsidR="00606835" w:rsidRDefault="00606835">
      <w:pPr>
        <w:pStyle w:val="TOC4"/>
        <w:rPr>
          <w:rFonts w:ascii="Calibri" w:hAnsi="Calibri"/>
          <w:noProof/>
          <w:sz w:val="22"/>
          <w:szCs w:val="22"/>
          <w:lang w:eastAsia="en-GB"/>
        </w:rPr>
      </w:pPr>
      <w:r>
        <w:rPr>
          <w:noProof/>
        </w:rPr>
        <w:t>13.2.5.1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_Toc114869049 \h </w:instrText>
      </w:r>
      <w:r>
        <w:rPr>
          <w:noProof/>
        </w:rPr>
      </w:r>
      <w:r>
        <w:rPr>
          <w:noProof/>
        </w:rPr>
        <w:fldChar w:fldCharType="separate"/>
      </w:r>
      <w:r>
        <w:rPr>
          <w:noProof/>
        </w:rPr>
        <w:t>117</w:t>
      </w:r>
      <w:r>
        <w:rPr>
          <w:noProof/>
        </w:rPr>
        <w:fldChar w:fldCharType="end"/>
      </w:r>
    </w:p>
    <w:p w14:paraId="01384282" w14:textId="1E94899F" w:rsidR="00606835" w:rsidRDefault="00606835">
      <w:pPr>
        <w:pStyle w:val="TOC4"/>
        <w:rPr>
          <w:rFonts w:ascii="Calibri" w:hAnsi="Calibri"/>
          <w:noProof/>
          <w:sz w:val="22"/>
          <w:szCs w:val="22"/>
          <w:lang w:eastAsia="en-GB"/>
        </w:rPr>
      </w:pPr>
      <w:r>
        <w:rPr>
          <w:noProof/>
        </w:rPr>
        <w:t>13.2.5.2</w:t>
      </w:r>
      <w:r>
        <w:rPr>
          <w:rFonts w:ascii="Calibri" w:hAnsi="Calibri"/>
          <w:noProof/>
          <w:sz w:val="22"/>
          <w:szCs w:val="22"/>
          <w:lang w:eastAsia="en-GB"/>
        </w:rPr>
        <w:tab/>
      </w:r>
      <w:r>
        <w:rPr>
          <w:noProof/>
        </w:rPr>
        <w:t>KM-UU</w:t>
      </w:r>
      <w:r>
        <w:rPr>
          <w:noProof/>
        </w:rPr>
        <w:tab/>
      </w:r>
      <w:r>
        <w:rPr>
          <w:noProof/>
        </w:rPr>
        <w:fldChar w:fldCharType="begin"/>
      </w:r>
      <w:r>
        <w:rPr>
          <w:noProof/>
        </w:rPr>
        <w:instrText xml:space="preserve"> PAGEREF _Toc114869050 \h </w:instrText>
      </w:r>
      <w:r>
        <w:rPr>
          <w:noProof/>
        </w:rPr>
      </w:r>
      <w:r>
        <w:rPr>
          <w:noProof/>
        </w:rPr>
        <w:fldChar w:fldCharType="separate"/>
      </w:r>
      <w:r>
        <w:rPr>
          <w:noProof/>
        </w:rPr>
        <w:t>117</w:t>
      </w:r>
      <w:r>
        <w:rPr>
          <w:noProof/>
        </w:rPr>
        <w:fldChar w:fldCharType="end"/>
      </w:r>
    </w:p>
    <w:p w14:paraId="665C2E8B" w14:textId="610E7D5E" w:rsidR="00606835" w:rsidRDefault="00606835">
      <w:pPr>
        <w:pStyle w:val="TOC4"/>
        <w:rPr>
          <w:rFonts w:ascii="Calibri" w:hAnsi="Calibri"/>
          <w:noProof/>
          <w:sz w:val="22"/>
          <w:szCs w:val="22"/>
          <w:lang w:eastAsia="en-GB"/>
        </w:rPr>
      </w:pPr>
      <w:r>
        <w:rPr>
          <w:noProof/>
        </w:rPr>
        <w:t>13.2.5.3</w:t>
      </w:r>
      <w:r>
        <w:rPr>
          <w:rFonts w:ascii="Calibri" w:hAnsi="Calibri"/>
          <w:noProof/>
          <w:sz w:val="22"/>
          <w:szCs w:val="22"/>
          <w:lang w:eastAsia="en-GB"/>
        </w:rPr>
        <w:tab/>
      </w:r>
      <w:r>
        <w:rPr>
          <w:noProof/>
        </w:rPr>
        <w:t>KM-PC5</w:t>
      </w:r>
      <w:r>
        <w:rPr>
          <w:noProof/>
        </w:rPr>
        <w:tab/>
      </w:r>
      <w:r>
        <w:rPr>
          <w:noProof/>
        </w:rPr>
        <w:fldChar w:fldCharType="begin"/>
      </w:r>
      <w:r>
        <w:rPr>
          <w:noProof/>
        </w:rPr>
        <w:instrText xml:space="preserve"> PAGEREF _Toc114869051 \h </w:instrText>
      </w:r>
      <w:r>
        <w:rPr>
          <w:noProof/>
        </w:rPr>
      </w:r>
      <w:r>
        <w:rPr>
          <w:noProof/>
        </w:rPr>
        <w:fldChar w:fldCharType="separate"/>
      </w:r>
      <w:r>
        <w:rPr>
          <w:noProof/>
        </w:rPr>
        <w:t>118</w:t>
      </w:r>
      <w:r>
        <w:rPr>
          <w:noProof/>
        </w:rPr>
        <w:fldChar w:fldCharType="end"/>
      </w:r>
    </w:p>
    <w:p w14:paraId="797288F9" w14:textId="7EB08971" w:rsidR="00606835" w:rsidRDefault="00606835">
      <w:pPr>
        <w:pStyle w:val="TOC4"/>
        <w:rPr>
          <w:rFonts w:ascii="Calibri" w:hAnsi="Calibri"/>
          <w:noProof/>
          <w:sz w:val="22"/>
          <w:szCs w:val="22"/>
          <w:lang w:eastAsia="en-GB"/>
        </w:rPr>
      </w:pPr>
      <w:r>
        <w:rPr>
          <w:noProof/>
        </w:rPr>
        <w:t>13.2.5.4</w:t>
      </w:r>
      <w:r>
        <w:rPr>
          <w:rFonts w:ascii="Calibri" w:hAnsi="Calibri"/>
          <w:noProof/>
          <w:sz w:val="22"/>
          <w:szCs w:val="22"/>
          <w:lang w:eastAsia="en-GB"/>
        </w:rPr>
        <w:tab/>
      </w:r>
      <w:r>
        <w:rPr>
          <w:noProof/>
        </w:rPr>
        <w:t>KM-C</w:t>
      </w:r>
      <w:r>
        <w:rPr>
          <w:noProof/>
        </w:rPr>
        <w:tab/>
      </w:r>
      <w:r>
        <w:rPr>
          <w:noProof/>
        </w:rPr>
        <w:fldChar w:fldCharType="begin"/>
      </w:r>
      <w:r>
        <w:rPr>
          <w:noProof/>
        </w:rPr>
        <w:instrText xml:space="preserve"> PAGEREF _Toc114869052 \h </w:instrText>
      </w:r>
      <w:r>
        <w:rPr>
          <w:noProof/>
        </w:rPr>
      </w:r>
      <w:r>
        <w:rPr>
          <w:noProof/>
        </w:rPr>
        <w:fldChar w:fldCharType="separate"/>
      </w:r>
      <w:r>
        <w:rPr>
          <w:noProof/>
        </w:rPr>
        <w:t>118</w:t>
      </w:r>
      <w:r>
        <w:rPr>
          <w:noProof/>
        </w:rPr>
        <w:fldChar w:fldCharType="end"/>
      </w:r>
    </w:p>
    <w:p w14:paraId="39FDB523" w14:textId="42A4B455" w:rsidR="00606835" w:rsidRDefault="00606835">
      <w:pPr>
        <w:pStyle w:val="TOC4"/>
        <w:rPr>
          <w:rFonts w:ascii="Calibri" w:hAnsi="Calibri"/>
          <w:noProof/>
          <w:sz w:val="22"/>
          <w:szCs w:val="22"/>
          <w:lang w:eastAsia="en-GB"/>
        </w:rPr>
      </w:pPr>
      <w:r>
        <w:rPr>
          <w:noProof/>
        </w:rPr>
        <w:t>13.2.5.5</w:t>
      </w:r>
      <w:r>
        <w:rPr>
          <w:rFonts w:ascii="Calibri" w:hAnsi="Calibri"/>
          <w:noProof/>
          <w:sz w:val="22"/>
          <w:szCs w:val="22"/>
          <w:lang w:eastAsia="en-GB"/>
        </w:rPr>
        <w:tab/>
      </w:r>
      <w:r>
        <w:rPr>
          <w:noProof/>
        </w:rPr>
        <w:t>KM-S</w:t>
      </w:r>
      <w:r>
        <w:rPr>
          <w:noProof/>
        </w:rPr>
        <w:tab/>
      </w:r>
      <w:r>
        <w:rPr>
          <w:noProof/>
        </w:rPr>
        <w:fldChar w:fldCharType="begin"/>
      </w:r>
      <w:r>
        <w:rPr>
          <w:noProof/>
        </w:rPr>
        <w:instrText xml:space="preserve"> PAGEREF _Toc114869053 \h </w:instrText>
      </w:r>
      <w:r>
        <w:rPr>
          <w:noProof/>
        </w:rPr>
      </w:r>
      <w:r>
        <w:rPr>
          <w:noProof/>
        </w:rPr>
        <w:fldChar w:fldCharType="separate"/>
      </w:r>
      <w:r>
        <w:rPr>
          <w:noProof/>
        </w:rPr>
        <w:t>118</w:t>
      </w:r>
      <w:r>
        <w:rPr>
          <w:noProof/>
        </w:rPr>
        <w:fldChar w:fldCharType="end"/>
      </w:r>
    </w:p>
    <w:p w14:paraId="551AE325" w14:textId="50788C20" w:rsidR="00606835" w:rsidRDefault="00606835">
      <w:pPr>
        <w:pStyle w:val="TOC4"/>
        <w:rPr>
          <w:rFonts w:ascii="Calibri" w:hAnsi="Calibri"/>
          <w:noProof/>
          <w:sz w:val="22"/>
          <w:szCs w:val="22"/>
          <w:lang w:eastAsia="en-GB"/>
        </w:rPr>
      </w:pPr>
      <w:r>
        <w:rPr>
          <w:noProof/>
        </w:rPr>
        <w:t>13.2.5.6</w:t>
      </w:r>
      <w:r>
        <w:rPr>
          <w:rFonts w:ascii="Calibri" w:hAnsi="Calibri"/>
          <w:noProof/>
          <w:sz w:val="22"/>
          <w:szCs w:val="22"/>
          <w:lang w:eastAsia="en-GB"/>
        </w:rPr>
        <w:tab/>
      </w:r>
      <w:r>
        <w:rPr>
          <w:noProof/>
        </w:rPr>
        <w:t>KM-E</w:t>
      </w:r>
      <w:r>
        <w:rPr>
          <w:noProof/>
        </w:rPr>
        <w:tab/>
      </w:r>
      <w:r>
        <w:rPr>
          <w:noProof/>
        </w:rPr>
        <w:fldChar w:fldCharType="begin"/>
      </w:r>
      <w:r>
        <w:rPr>
          <w:noProof/>
        </w:rPr>
        <w:instrText xml:space="preserve"> PAGEREF _Toc114869054 \h </w:instrText>
      </w:r>
      <w:r>
        <w:rPr>
          <w:noProof/>
        </w:rPr>
      </w:r>
      <w:r>
        <w:rPr>
          <w:noProof/>
        </w:rPr>
        <w:fldChar w:fldCharType="separate"/>
      </w:r>
      <w:r>
        <w:rPr>
          <w:noProof/>
        </w:rPr>
        <w:t>118</w:t>
      </w:r>
      <w:r>
        <w:rPr>
          <w:noProof/>
        </w:rPr>
        <w:fldChar w:fldCharType="end"/>
      </w:r>
    </w:p>
    <w:p w14:paraId="0388DDB5" w14:textId="58C4DB10" w:rsidR="00606835" w:rsidRDefault="00606835">
      <w:pPr>
        <w:pStyle w:val="TOC4"/>
        <w:rPr>
          <w:rFonts w:ascii="Calibri" w:hAnsi="Calibri"/>
          <w:noProof/>
          <w:sz w:val="22"/>
          <w:szCs w:val="22"/>
          <w:lang w:eastAsia="en-GB"/>
        </w:rPr>
      </w:pPr>
      <w:r>
        <w:rPr>
          <w:noProof/>
        </w:rPr>
        <w:t>13.2.5.7</w:t>
      </w:r>
      <w:r>
        <w:rPr>
          <w:rFonts w:ascii="Calibri" w:hAnsi="Calibri"/>
          <w:noProof/>
          <w:sz w:val="22"/>
          <w:szCs w:val="22"/>
          <w:lang w:eastAsia="en-GB"/>
        </w:rPr>
        <w:tab/>
      </w:r>
      <w:r>
        <w:rPr>
          <w:noProof/>
        </w:rPr>
        <w:t>SEAL-X1</w:t>
      </w:r>
      <w:r>
        <w:rPr>
          <w:noProof/>
        </w:rPr>
        <w:tab/>
      </w:r>
      <w:r>
        <w:rPr>
          <w:noProof/>
        </w:rPr>
        <w:fldChar w:fldCharType="begin"/>
      </w:r>
      <w:r>
        <w:rPr>
          <w:noProof/>
        </w:rPr>
        <w:instrText xml:space="preserve"> PAGEREF _Toc114869055 \h </w:instrText>
      </w:r>
      <w:r>
        <w:rPr>
          <w:noProof/>
        </w:rPr>
      </w:r>
      <w:r>
        <w:rPr>
          <w:noProof/>
        </w:rPr>
        <w:fldChar w:fldCharType="separate"/>
      </w:r>
      <w:r>
        <w:rPr>
          <w:noProof/>
        </w:rPr>
        <w:t>118</w:t>
      </w:r>
      <w:r>
        <w:rPr>
          <w:noProof/>
        </w:rPr>
        <w:fldChar w:fldCharType="end"/>
      </w:r>
    </w:p>
    <w:p w14:paraId="34AE255F" w14:textId="5FEB33B4" w:rsidR="00606835" w:rsidRDefault="00606835">
      <w:pPr>
        <w:pStyle w:val="TOC2"/>
        <w:rPr>
          <w:rFonts w:ascii="Calibri" w:hAnsi="Calibri"/>
          <w:noProof/>
          <w:sz w:val="22"/>
          <w:szCs w:val="22"/>
          <w:lang w:eastAsia="en-GB"/>
        </w:rPr>
      </w:pPr>
      <w:r>
        <w:rPr>
          <w:noProof/>
        </w:rPr>
        <w:t>13.3</w:t>
      </w:r>
      <w:r>
        <w:rPr>
          <w:rFonts w:ascii="Calibri" w:hAnsi="Calibri"/>
          <w:noProof/>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_Toc114869056 \h </w:instrText>
      </w:r>
      <w:r>
        <w:rPr>
          <w:noProof/>
        </w:rPr>
      </w:r>
      <w:r>
        <w:rPr>
          <w:noProof/>
        </w:rPr>
        <w:fldChar w:fldCharType="separate"/>
      </w:r>
      <w:r>
        <w:rPr>
          <w:noProof/>
        </w:rPr>
        <w:t>118</w:t>
      </w:r>
      <w:r>
        <w:rPr>
          <w:noProof/>
        </w:rPr>
        <w:fldChar w:fldCharType="end"/>
      </w:r>
    </w:p>
    <w:p w14:paraId="17DC8555" w14:textId="68F994AE" w:rsidR="00606835" w:rsidRDefault="00606835">
      <w:pPr>
        <w:pStyle w:val="TOC2"/>
        <w:rPr>
          <w:rFonts w:ascii="Calibri" w:hAnsi="Calibri"/>
          <w:noProof/>
          <w:sz w:val="22"/>
          <w:szCs w:val="22"/>
          <w:lang w:eastAsia="en-GB"/>
        </w:rPr>
      </w:pPr>
      <w:r>
        <w:rPr>
          <w:noProof/>
        </w:rPr>
        <w:t>13.4</w:t>
      </w:r>
      <w:r>
        <w:rPr>
          <w:rFonts w:ascii="Calibri" w:hAnsi="Calibri"/>
          <w:noProof/>
          <w:sz w:val="22"/>
          <w:szCs w:val="22"/>
          <w:lang w:eastAsia="en-GB"/>
        </w:rPr>
        <w:tab/>
      </w:r>
      <w:r>
        <w:rPr>
          <w:noProof/>
        </w:rPr>
        <w:t>SEAL APIs for key management</w:t>
      </w:r>
      <w:r>
        <w:rPr>
          <w:noProof/>
        </w:rPr>
        <w:tab/>
      </w:r>
      <w:r>
        <w:rPr>
          <w:noProof/>
        </w:rPr>
        <w:fldChar w:fldCharType="begin"/>
      </w:r>
      <w:r>
        <w:rPr>
          <w:noProof/>
        </w:rPr>
        <w:instrText xml:space="preserve"> PAGEREF _Toc114869057 \h </w:instrText>
      </w:r>
      <w:r>
        <w:rPr>
          <w:noProof/>
        </w:rPr>
      </w:r>
      <w:r>
        <w:rPr>
          <w:noProof/>
        </w:rPr>
        <w:fldChar w:fldCharType="separate"/>
      </w:r>
      <w:r>
        <w:rPr>
          <w:noProof/>
        </w:rPr>
        <w:t>118</w:t>
      </w:r>
      <w:r>
        <w:rPr>
          <w:noProof/>
        </w:rPr>
        <w:fldChar w:fldCharType="end"/>
      </w:r>
    </w:p>
    <w:p w14:paraId="01F3BCDD" w14:textId="52D7D663" w:rsidR="00606835" w:rsidRDefault="00606835">
      <w:pPr>
        <w:pStyle w:val="TOC3"/>
        <w:rPr>
          <w:rFonts w:ascii="Calibri" w:hAnsi="Calibri"/>
          <w:noProof/>
          <w:sz w:val="22"/>
          <w:szCs w:val="22"/>
          <w:lang w:eastAsia="en-GB"/>
        </w:rPr>
      </w:pPr>
      <w:r>
        <w:rPr>
          <w:noProof/>
        </w:rPr>
        <w:t>13.4.1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_Toc114869058 \h </w:instrText>
      </w:r>
      <w:r>
        <w:rPr>
          <w:noProof/>
        </w:rPr>
      </w:r>
      <w:r>
        <w:rPr>
          <w:noProof/>
        </w:rPr>
        <w:fldChar w:fldCharType="separate"/>
      </w:r>
      <w:r>
        <w:rPr>
          <w:noProof/>
        </w:rPr>
        <w:t>118</w:t>
      </w:r>
      <w:r>
        <w:rPr>
          <w:noProof/>
        </w:rPr>
        <w:fldChar w:fldCharType="end"/>
      </w:r>
    </w:p>
    <w:p w14:paraId="7EA1197D" w14:textId="7E608F10" w:rsidR="00606835" w:rsidRDefault="00606835">
      <w:pPr>
        <w:pStyle w:val="TOC3"/>
        <w:rPr>
          <w:rFonts w:ascii="Calibri" w:hAnsi="Calibri"/>
          <w:noProof/>
          <w:sz w:val="22"/>
          <w:szCs w:val="22"/>
          <w:lang w:eastAsia="en-GB"/>
        </w:rPr>
      </w:pPr>
      <w:r>
        <w:rPr>
          <w:noProof/>
        </w:rPr>
        <w:t>13.4.2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_Toc114869059 \h </w:instrText>
      </w:r>
      <w:r>
        <w:rPr>
          <w:noProof/>
        </w:rPr>
      </w:r>
      <w:r>
        <w:rPr>
          <w:noProof/>
        </w:rPr>
        <w:fldChar w:fldCharType="separate"/>
      </w:r>
      <w:r>
        <w:rPr>
          <w:noProof/>
        </w:rPr>
        <w:t>119</w:t>
      </w:r>
      <w:r>
        <w:rPr>
          <w:noProof/>
        </w:rPr>
        <w:fldChar w:fldCharType="end"/>
      </w:r>
    </w:p>
    <w:p w14:paraId="055BBAE4" w14:textId="184B7B27" w:rsidR="00606835" w:rsidRDefault="00606835">
      <w:pPr>
        <w:pStyle w:val="TOC4"/>
        <w:rPr>
          <w:rFonts w:ascii="Calibri" w:hAnsi="Calibri"/>
          <w:noProof/>
          <w:sz w:val="22"/>
          <w:szCs w:val="22"/>
          <w:lang w:eastAsia="en-GB"/>
        </w:rPr>
      </w:pPr>
      <w:r>
        <w:rPr>
          <w:noProof/>
        </w:rPr>
        <w:t>13.4.2.1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_Toc114869060 \h </w:instrText>
      </w:r>
      <w:r>
        <w:rPr>
          <w:noProof/>
        </w:rPr>
      </w:r>
      <w:r>
        <w:rPr>
          <w:noProof/>
        </w:rPr>
        <w:fldChar w:fldCharType="separate"/>
      </w:r>
      <w:r>
        <w:rPr>
          <w:noProof/>
        </w:rPr>
        <w:t>119</w:t>
      </w:r>
      <w:r>
        <w:rPr>
          <w:noProof/>
        </w:rPr>
        <w:fldChar w:fldCharType="end"/>
      </w:r>
    </w:p>
    <w:p w14:paraId="2B1D6537" w14:textId="23141EE0" w:rsidR="00606835" w:rsidRDefault="00606835">
      <w:pPr>
        <w:pStyle w:val="TOC4"/>
        <w:rPr>
          <w:rFonts w:ascii="Calibri" w:hAnsi="Calibri"/>
          <w:noProof/>
          <w:sz w:val="22"/>
          <w:szCs w:val="22"/>
          <w:lang w:eastAsia="en-GB"/>
        </w:rPr>
      </w:pPr>
      <w:r>
        <w:rPr>
          <w:noProof/>
        </w:rPr>
        <w:t>13.4.2.2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_Toc114869061 \h </w:instrText>
      </w:r>
      <w:r>
        <w:rPr>
          <w:noProof/>
        </w:rPr>
      </w:r>
      <w:r>
        <w:rPr>
          <w:noProof/>
        </w:rPr>
        <w:fldChar w:fldCharType="separate"/>
      </w:r>
      <w:r>
        <w:rPr>
          <w:noProof/>
        </w:rPr>
        <w:t>119</w:t>
      </w:r>
      <w:r>
        <w:rPr>
          <w:noProof/>
        </w:rPr>
        <w:fldChar w:fldCharType="end"/>
      </w:r>
    </w:p>
    <w:p w14:paraId="21C0C526" w14:textId="53C40231" w:rsidR="00606835" w:rsidRDefault="00606835">
      <w:pPr>
        <w:pStyle w:val="TOC1"/>
        <w:rPr>
          <w:rFonts w:ascii="Calibri" w:hAnsi="Calibri"/>
          <w:noProof/>
          <w:szCs w:val="22"/>
          <w:lang w:eastAsia="en-GB"/>
        </w:rPr>
      </w:pPr>
      <w:r>
        <w:rPr>
          <w:noProof/>
        </w:rPr>
        <w:t>14</w:t>
      </w:r>
      <w:r>
        <w:rPr>
          <w:rFonts w:ascii="Calibri" w:hAnsi="Calibri"/>
          <w:noProof/>
          <w:szCs w:val="22"/>
          <w:lang w:eastAsia="en-GB"/>
        </w:rPr>
        <w:tab/>
      </w:r>
      <w:r>
        <w:rPr>
          <w:noProof/>
        </w:rPr>
        <w:t>Network resource management</w:t>
      </w:r>
      <w:r>
        <w:rPr>
          <w:noProof/>
        </w:rPr>
        <w:tab/>
      </w:r>
      <w:r>
        <w:rPr>
          <w:noProof/>
        </w:rPr>
        <w:fldChar w:fldCharType="begin"/>
      </w:r>
      <w:r>
        <w:rPr>
          <w:noProof/>
        </w:rPr>
        <w:instrText xml:space="preserve"> PAGEREF _Toc114869062 \h </w:instrText>
      </w:r>
      <w:r>
        <w:rPr>
          <w:noProof/>
        </w:rPr>
      </w:r>
      <w:r>
        <w:rPr>
          <w:noProof/>
        </w:rPr>
        <w:fldChar w:fldCharType="separate"/>
      </w:r>
      <w:r>
        <w:rPr>
          <w:noProof/>
        </w:rPr>
        <w:t>119</w:t>
      </w:r>
      <w:r>
        <w:rPr>
          <w:noProof/>
        </w:rPr>
        <w:fldChar w:fldCharType="end"/>
      </w:r>
    </w:p>
    <w:p w14:paraId="7B58184B" w14:textId="6B73864E" w:rsidR="00606835" w:rsidRDefault="00606835">
      <w:pPr>
        <w:pStyle w:val="TOC2"/>
        <w:rPr>
          <w:rFonts w:ascii="Calibri" w:hAnsi="Calibri"/>
          <w:noProof/>
          <w:sz w:val="22"/>
          <w:szCs w:val="22"/>
          <w:lang w:eastAsia="en-GB"/>
        </w:rPr>
      </w:pPr>
      <w:r>
        <w:rPr>
          <w:noProof/>
        </w:rPr>
        <w:t>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_Toc114869063 \h </w:instrText>
      </w:r>
      <w:r>
        <w:rPr>
          <w:noProof/>
        </w:rPr>
      </w:r>
      <w:r>
        <w:rPr>
          <w:noProof/>
        </w:rPr>
        <w:fldChar w:fldCharType="separate"/>
      </w:r>
      <w:r>
        <w:rPr>
          <w:noProof/>
        </w:rPr>
        <w:t>119</w:t>
      </w:r>
      <w:r>
        <w:rPr>
          <w:noProof/>
        </w:rPr>
        <w:fldChar w:fldCharType="end"/>
      </w:r>
    </w:p>
    <w:p w14:paraId="7DA8FF1C" w14:textId="5A75E637" w:rsidR="00606835" w:rsidRDefault="00606835">
      <w:pPr>
        <w:pStyle w:val="TOC2"/>
        <w:rPr>
          <w:rFonts w:ascii="Calibri" w:hAnsi="Calibri"/>
          <w:noProof/>
          <w:sz w:val="22"/>
          <w:szCs w:val="22"/>
          <w:lang w:eastAsia="en-GB"/>
        </w:rPr>
      </w:pPr>
      <w:r>
        <w:rPr>
          <w:noProof/>
        </w:rPr>
        <w:t>14.2</w:t>
      </w:r>
      <w:r>
        <w:rPr>
          <w:rFonts w:ascii="Calibri" w:hAnsi="Calibri"/>
          <w:noProof/>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_Toc114869064 \h </w:instrText>
      </w:r>
      <w:r>
        <w:rPr>
          <w:noProof/>
        </w:rPr>
      </w:r>
      <w:r>
        <w:rPr>
          <w:noProof/>
        </w:rPr>
        <w:fldChar w:fldCharType="separate"/>
      </w:r>
      <w:r>
        <w:rPr>
          <w:noProof/>
        </w:rPr>
        <w:t>119</w:t>
      </w:r>
      <w:r>
        <w:rPr>
          <w:noProof/>
        </w:rPr>
        <w:fldChar w:fldCharType="end"/>
      </w:r>
    </w:p>
    <w:p w14:paraId="574FDDC4" w14:textId="2C824D5C" w:rsidR="00606835" w:rsidRDefault="00606835">
      <w:pPr>
        <w:pStyle w:val="TOC3"/>
        <w:rPr>
          <w:rFonts w:ascii="Calibri" w:hAnsi="Calibri"/>
          <w:noProof/>
          <w:sz w:val="22"/>
          <w:szCs w:val="22"/>
          <w:lang w:eastAsia="en-GB"/>
        </w:rPr>
      </w:pPr>
      <w:r>
        <w:rPr>
          <w:noProof/>
        </w:rPr>
        <w:t>14.2.1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_Toc114869065 \h </w:instrText>
      </w:r>
      <w:r>
        <w:rPr>
          <w:noProof/>
        </w:rPr>
      </w:r>
      <w:r>
        <w:rPr>
          <w:noProof/>
        </w:rPr>
        <w:fldChar w:fldCharType="separate"/>
      </w:r>
      <w:r>
        <w:rPr>
          <w:noProof/>
        </w:rPr>
        <w:t>119</w:t>
      </w:r>
      <w:r>
        <w:rPr>
          <w:noProof/>
        </w:rPr>
        <w:fldChar w:fldCharType="end"/>
      </w:r>
    </w:p>
    <w:p w14:paraId="2DFB8724" w14:textId="13FC9E66" w:rsidR="00606835" w:rsidRDefault="00606835">
      <w:pPr>
        <w:pStyle w:val="TOC3"/>
        <w:rPr>
          <w:rFonts w:ascii="Calibri" w:hAnsi="Calibri"/>
          <w:noProof/>
          <w:sz w:val="22"/>
          <w:szCs w:val="22"/>
          <w:lang w:eastAsia="en-GB"/>
        </w:rPr>
      </w:pPr>
      <w:r>
        <w:rPr>
          <w:noProof/>
        </w:rPr>
        <w:t>14.2.2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_Toc114869066 \h </w:instrText>
      </w:r>
      <w:r>
        <w:rPr>
          <w:noProof/>
        </w:rPr>
      </w:r>
      <w:r>
        <w:rPr>
          <w:noProof/>
        </w:rPr>
        <w:fldChar w:fldCharType="separate"/>
      </w:r>
      <w:r>
        <w:rPr>
          <w:noProof/>
        </w:rPr>
        <w:t>119</w:t>
      </w:r>
      <w:r>
        <w:rPr>
          <w:noProof/>
        </w:rPr>
        <w:fldChar w:fldCharType="end"/>
      </w:r>
    </w:p>
    <w:p w14:paraId="257C28E0" w14:textId="6433563A" w:rsidR="00606835" w:rsidRDefault="00606835">
      <w:pPr>
        <w:pStyle w:val="TOC4"/>
        <w:rPr>
          <w:rFonts w:ascii="Calibri" w:hAnsi="Calibri"/>
          <w:noProof/>
          <w:sz w:val="22"/>
          <w:szCs w:val="22"/>
          <w:lang w:eastAsia="en-GB"/>
        </w:rPr>
      </w:pPr>
      <w:r>
        <w:rPr>
          <w:noProof/>
        </w:rPr>
        <w:t>14.2.2.1</w:t>
      </w:r>
      <w:r>
        <w:rPr>
          <w:rFonts w:ascii="Calibri" w:hAnsi="Calibri"/>
          <w:noProof/>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_Toc114869067 \h </w:instrText>
      </w:r>
      <w:r>
        <w:rPr>
          <w:noProof/>
        </w:rPr>
      </w:r>
      <w:r>
        <w:rPr>
          <w:noProof/>
        </w:rPr>
        <w:fldChar w:fldCharType="separate"/>
      </w:r>
      <w:r>
        <w:rPr>
          <w:noProof/>
        </w:rPr>
        <w:t>119</w:t>
      </w:r>
      <w:r>
        <w:rPr>
          <w:noProof/>
        </w:rPr>
        <w:fldChar w:fldCharType="end"/>
      </w:r>
    </w:p>
    <w:p w14:paraId="2738E714" w14:textId="1BA0BA9A" w:rsidR="00606835" w:rsidRDefault="00606835">
      <w:pPr>
        <w:pStyle w:val="TOC4"/>
        <w:rPr>
          <w:rFonts w:ascii="Calibri" w:hAnsi="Calibri"/>
          <w:noProof/>
          <w:sz w:val="22"/>
          <w:szCs w:val="22"/>
          <w:lang w:eastAsia="en-GB"/>
        </w:rPr>
      </w:pPr>
      <w:r>
        <w:rPr>
          <w:noProof/>
        </w:rPr>
        <w:t>14.2.2.2</w:t>
      </w:r>
      <w:r>
        <w:rPr>
          <w:rFonts w:ascii="Calibri" w:hAnsi="Calibri"/>
          <w:noProof/>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_Toc114869068 \h </w:instrText>
      </w:r>
      <w:r>
        <w:rPr>
          <w:noProof/>
        </w:rPr>
      </w:r>
      <w:r>
        <w:rPr>
          <w:noProof/>
        </w:rPr>
        <w:fldChar w:fldCharType="separate"/>
      </w:r>
      <w:r>
        <w:rPr>
          <w:noProof/>
        </w:rPr>
        <w:t>120</w:t>
      </w:r>
      <w:r>
        <w:rPr>
          <w:noProof/>
        </w:rPr>
        <w:fldChar w:fldCharType="end"/>
      </w:r>
    </w:p>
    <w:p w14:paraId="4D05AB9A" w14:textId="3ABB5274" w:rsidR="00606835" w:rsidRDefault="00606835">
      <w:pPr>
        <w:pStyle w:val="TOC4"/>
        <w:rPr>
          <w:rFonts w:ascii="Calibri" w:hAnsi="Calibri"/>
          <w:noProof/>
          <w:sz w:val="22"/>
          <w:szCs w:val="22"/>
          <w:lang w:eastAsia="en-GB"/>
        </w:rPr>
      </w:pPr>
      <w:r>
        <w:rPr>
          <w:noProof/>
        </w:rPr>
        <w:t>14.2.2.3</w:t>
      </w:r>
      <w:r>
        <w:rPr>
          <w:rFonts w:ascii="Calibri" w:hAnsi="Calibri"/>
          <w:noProof/>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_Toc114869069 \h </w:instrText>
      </w:r>
      <w:r>
        <w:rPr>
          <w:noProof/>
        </w:rPr>
      </w:r>
      <w:r>
        <w:rPr>
          <w:noProof/>
        </w:rPr>
        <w:fldChar w:fldCharType="separate"/>
      </w:r>
      <w:r>
        <w:rPr>
          <w:noProof/>
        </w:rPr>
        <w:t>120</w:t>
      </w:r>
      <w:r>
        <w:rPr>
          <w:noProof/>
        </w:rPr>
        <w:fldChar w:fldCharType="end"/>
      </w:r>
    </w:p>
    <w:p w14:paraId="6D951BC4" w14:textId="6CC4FECF" w:rsidR="00606835" w:rsidRDefault="00606835">
      <w:pPr>
        <w:pStyle w:val="TOC3"/>
        <w:rPr>
          <w:rFonts w:ascii="Calibri" w:hAnsi="Calibri"/>
          <w:noProof/>
          <w:sz w:val="22"/>
          <w:szCs w:val="22"/>
          <w:lang w:eastAsia="en-GB"/>
        </w:rPr>
      </w:pPr>
      <w:r>
        <w:rPr>
          <w:noProof/>
        </w:rPr>
        <w:t>14.2.3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_Toc114869070 \h </w:instrText>
      </w:r>
      <w:r>
        <w:rPr>
          <w:noProof/>
        </w:rPr>
      </w:r>
      <w:r>
        <w:rPr>
          <w:noProof/>
        </w:rPr>
        <w:fldChar w:fldCharType="separate"/>
      </w:r>
      <w:r>
        <w:rPr>
          <w:noProof/>
        </w:rPr>
        <w:t>121</w:t>
      </w:r>
      <w:r>
        <w:rPr>
          <w:noProof/>
        </w:rPr>
        <w:fldChar w:fldCharType="end"/>
      </w:r>
    </w:p>
    <w:p w14:paraId="0C5732D4" w14:textId="7FB3FAD8" w:rsidR="00606835" w:rsidRDefault="00606835">
      <w:pPr>
        <w:pStyle w:val="TOC3"/>
        <w:rPr>
          <w:rFonts w:ascii="Calibri" w:hAnsi="Calibri"/>
          <w:noProof/>
          <w:sz w:val="22"/>
          <w:szCs w:val="22"/>
          <w:lang w:eastAsia="en-GB"/>
        </w:rPr>
      </w:pPr>
      <w:r>
        <w:rPr>
          <w:noProof/>
        </w:rPr>
        <w:t>14.2.4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_Toc114869071 \h </w:instrText>
      </w:r>
      <w:r>
        <w:rPr>
          <w:noProof/>
        </w:rPr>
      </w:r>
      <w:r>
        <w:rPr>
          <w:noProof/>
        </w:rPr>
        <w:fldChar w:fldCharType="separate"/>
      </w:r>
      <w:r>
        <w:rPr>
          <w:noProof/>
        </w:rPr>
        <w:t>121</w:t>
      </w:r>
      <w:r>
        <w:rPr>
          <w:noProof/>
        </w:rPr>
        <w:fldChar w:fldCharType="end"/>
      </w:r>
    </w:p>
    <w:p w14:paraId="0845B5FA" w14:textId="29C63705" w:rsidR="00606835" w:rsidRDefault="00606835">
      <w:pPr>
        <w:pStyle w:val="TOC4"/>
        <w:rPr>
          <w:rFonts w:ascii="Calibri" w:hAnsi="Calibri"/>
          <w:noProof/>
          <w:sz w:val="22"/>
          <w:szCs w:val="22"/>
          <w:lang w:eastAsia="en-GB"/>
        </w:rPr>
      </w:pPr>
      <w:r>
        <w:rPr>
          <w:noProof/>
        </w:rPr>
        <w:t>14.2.4.1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_Toc114869072 \h </w:instrText>
      </w:r>
      <w:r>
        <w:rPr>
          <w:noProof/>
        </w:rPr>
      </w:r>
      <w:r>
        <w:rPr>
          <w:noProof/>
        </w:rPr>
        <w:fldChar w:fldCharType="separate"/>
      </w:r>
      <w:r>
        <w:rPr>
          <w:noProof/>
        </w:rPr>
        <w:t>121</w:t>
      </w:r>
      <w:r>
        <w:rPr>
          <w:noProof/>
        </w:rPr>
        <w:fldChar w:fldCharType="end"/>
      </w:r>
    </w:p>
    <w:p w14:paraId="7562EBD1" w14:textId="3504D3D5" w:rsidR="00606835" w:rsidRDefault="00606835">
      <w:pPr>
        <w:pStyle w:val="TOC4"/>
        <w:rPr>
          <w:rFonts w:ascii="Calibri" w:hAnsi="Calibri"/>
          <w:noProof/>
          <w:sz w:val="22"/>
          <w:szCs w:val="22"/>
          <w:lang w:eastAsia="en-GB"/>
        </w:rPr>
      </w:pPr>
      <w:r>
        <w:rPr>
          <w:noProof/>
        </w:rPr>
        <w:t>14.2.4.2</w:t>
      </w:r>
      <w:r>
        <w:rPr>
          <w:rFonts w:ascii="Calibri" w:hAnsi="Calibri"/>
          <w:noProof/>
          <w:sz w:val="22"/>
          <w:szCs w:val="22"/>
          <w:lang w:eastAsia="en-GB"/>
        </w:rPr>
        <w:tab/>
      </w:r>
      <w:r>
        <w:rPr>
          <w:noProof/>
        </w:rPr>
        <w:t>Network resource management client</w:t>
      </w:r>
      <w:r>
        <w:rPr>
          <w:noProof/>
        </w:rPr>
        <w:tab/>
      </w:r>
      <w:r>
        <w:rPr>
          <w:noProof/>
        </w:rPr>
        <w:fldChar w:fldCharType="begin"/>
      </w:r>
      <w:r>
        <w:rPr>
          <w:noProof/>
        </w:rPr>
        <w:instrText xml:space="preserve"> PAGEREF _Toc114869073 \h </w:instrText>
      </w:r>
      <w:r>
        <w:rPr>
          <w:noProof/>
        </w:rPr>
      </w:r>
      <w:r>
        <w:rPr>
          <w:noProof/>
        </w:rPr>
        <w:fldChar w:fldCharType="separate"/>
      </w:r>
      <w:r>
        <w:rPr>
          <w:noProof/>
        </w:rPr>
        <w:t>122</w:t>
      </w:r>
      <w:r>
        <w:rPr>
          <w:noProof/>
        </w:rPr>
        <w:fldChar w:fldCharType="end"/>
      </w:r>
    </w:p>
    <w:p w14:paraId="6EFDB360" w14:textId="6093BB1B" w:rsidR="00606835" w:rsidRDefault="00606835">
      <w:pPr>
        <w:pStyle w:val="TOC4"/>
        <w:rPr>
          <w:rFonts w:ascii="Calibri" w:hAnsi="Calibri"/>
          <w:noProof/>
          <w:sz w:val="22"/>
          <w:szCs w:val="22"/>
          <w:lang w:eastAsia="en-GB"/>
        </w:rPr>
      </w:pPr>
      <w:r>
        <w:rPr>
          <w:noProof/>
        </w:rPr>
        <w:t>14.2.4.3</w:t>
      </w:r>
      <w:r>
        <w:rPr>
          <w:rFonts w:ascii="Calibri" w:hAnsi="Calibri"/>
          <w:noProof/>
          <w:sz w:val="22"/>
          <w:szCs w:val="22"/>
          <w:lang w:eastAsia="en-GB"/>
        </w:rPr>
        <w:tab/>
      </w:r>
      <w:r>
        <w:rPr>
          <w:noProof/>
        </w:rPr>
        <w:t>Network resource management server</w:t>
      </w:r>
      <w:r>
        <w:rPr>
          <w:noProof/>
        </w:rPr>
        <w:tab/>
      </w:r>
      <w:r>
        <w:rPr>
          <w:noProof/>
        </w:rPr>
        <w:fldChar w:fldCharType="begin"/>
      </w:r>
      <w:r>
        <w:rPr>
          <w:noProof/>
        </w:rPr>
        <w:instrText xml:space="preserve"> PAGEREF _Toc114869074 \h </w:instrText>
      </w:r>
      <w:r>
        <w:rPr>
          <w:noProof/>
        </w:rPr>
      </w:r>
      <w:r>
        <w:rPr>
          <w:noProof/>
        </w:rPr>
        <w:fldChar w:fldCharType="separate"/>
      </w:r>
      <w:r>
        <w:rPr>
          <w:noProof/>
        </w:rPr>
        <w:t>122</w:t>
      </w:r>
      <w:r>
        <w:rPr>
          <w:noProof/>
        </w:rPr>
        <w:fldChar w:fldCharType="end"/>
      </w:r>
    </w:p>
    <w:p w14:paraId="15D74CDC" w14:textId="5B08137F" w:rsidR="00606835" w:rsidRDefault="00606835">
      <w:pPr>
        <w:pStyle w:val="TOC3"/>
        <w:rPr>
          <w:rFonts w:ascii="Calibri" w:hAnsi="Calibri"/>
          <w:noProof/>
          <w:sz w:val="22"/>
          <w:szCs w:val="22"/>
          <w:lang w:eastAsia="en-GB"/>
        </w:rPr>
      </w:pPr>
      <w:r>
        <w:rPr>
          <w:noProof/>
        </w:rPr>
        <w:t>14.2.5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_Toc114869075 \h </w:instrText>
      </w:r>
      <w:r>
        <w:rPr>
          <w:noProof/>
        </w:rPr>
      </w:r>
      <w:r>
        <w:rPr>
          <w:noProof/>
        </w:rPr>
        <w:fldChar w:fldCharType="separate"/>
      </w:r>
      <w:r>
        <w:rPr>
          <w:noProof/>
        </w:rPr>
        <w:t>122</w:t>
      </w:r>
      <w:r>
        <w:rPr>
          <w:noProof/>
        </w:rPr>
        <w:fldChar w:fldCharType="end"/>
      </w:r>
    </w:p>
    <w:p w14:paraId="7FAC4572" w14:textId="7F8E1186" w:rsidR="00606835" w:rsidRDefault="00606835">
      <w:pPr>
        <w:pStyle w:val="TOC4"/>
        <w:rPr>
          <w:rFonts w:ascii="Calibri" w:hAnsi="Calibri"/>
          <w:noProof/>
          <w:sz w:val="22"/>
          <w:szCs w:val="22"/>
          <w:lang w:eastAsia="en-GB"/>
        </w:rPr>
      </w:pPr>
      <w:r>
        <w:rPr>
          <w:noProof/>
        </w:rPr>
        <w:t>14.2.5.1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_Toc114869076 \h </w:instrText>
      </w:r>
      <w:r>
        <w:rPr>
          <w:noProof/>
        </w:rPr>
      </w:r>
      <w:r>
        <w:rPr>
          <w:noProof/>
        </w:rPr>
        <w:fldChar w:fldCharType="separate"/>
      </w:r>
      <w:r>
        <w:rPr>
          <w:noProof/>
        </w:rPr>
        <w:t>122</w:t>
      </w:r>
      <w:r>
        <w:rPr>
          <w:noProof/>
        </w:rPr>
        <w:fldChar w:fldCharType="end"/>
      </w:r>
    </w:p>
    <w:p w14:paraId="0EF12918" w14:textId="391BDBF1" w:rsidR="00606835" w:rsidRDefault="00606835">
      <w:pPr>
        <w:pStyle w:val="TOC4"/>
        <w:rPr>
          <w:rFonts w:ascii="Calibri" w:hAnsi="Calibri"/>
          <w:noProof/>
          <w:sz w:val="22"/>
          <w:szCs w:val="22"/>
          <w:lang w:eastAsia="en-GB"/>
        </w:rPr>
      </w:pPr>
      <w:r>
        <w:rPr>
          <w:noProof/>
        </w:rPr>
        <w:t>14.2.5.2</w:t>
      </w:r>
      <w:r>
        <w:rPr>
          <w:rFonts w:ascii="Calibri" w:hAnsi="Calibri"/>
          <w:noProof/>
          <w:sz w:val="22"/>
          <w:szCs w:val="22"/>
          <w:lang w:eastAsia="en-GB"/>
        </w:rPr>
        <w:tab/>
      </w:r>
      <w:r>
        <w:rPr>
          <w:noProof/>
        </w:rPr>
        <w:t>NRM-UU</w:t>
      </w:r>
      <w:r>
        <w:rPr>
          <w:noProof/>
        </w:rPr>
        <w:tab/>
      </w:r>
      <w:r>
        <w:rPr>
          <w:noProof/>
        </w:rPr>
        <w:fldChar w:fldCharType="begin"/>
      </w:r>
      <w:r>
        <w:rPr>
          <w:noProof/>
        </w:rPr>
        <w:instrText xml:space="preserve"> PAGEREF _Toc114869077 \h </w:instrText>
      </w:r>
      <w:r>
        <w:rPr>
          <w:noProof/>
        </w:rPr>
      </w:r>
      <w:r>
        <w:rPr>
          <w:noProof/>
        </w:rPr>
        <w:fldChar w:fldCharType="separate"/>
      </w:r>
      <w:r>
        <w:rPr>
          <w:noProof/>
        </w:rPr>
        <w:t>122</w:t>
      </w:r>
      <w:r>
        <w:rPr>
          <w:noProof/>
        </w:rPr>
        <w:fldChar w:fldCharType="end"/>
      </w:r>
    </w:p>
    <w:p w14:paraId="54C228CD" w14:textId="2B6B4E1C" w:rsidR="00606835" w:rsidRDefault="00606835">
      <w:pPr>
        <w:pStyle w:val="TOC4"/>
        <w:rPr>
          <w:rFonts w:ascii="Calibri" w:hAnsi="Calibri"/>
          <w:noProof/>
          <w:sz w:val="22"/>
          <w:szCs w:val="22"/>
          <w:lang w:eastAsia="en-GB"/>
        </w:rPr>
      </w:pPr>
      <w:r>
        <w:rPr>
          <w:noProof/>
        </w:rPr>
        <w:t>14.2.5.3</w:t>
      </w:r>
      <w:r>
        <w:rPr>
          <w:rFonts w:ascii="Calibri" w:hAnsi="Calibri"/>
          <w:noProof/>
          <w:sz w:val="22"/>
          <w:szCs w:val="22"/>
          <w:lang w:eastAsia="en-GB"/>
        </w:rPr>
        <w:tab/>
      </w:r>
      <w:r>
        <w:rPr>
          <w:noProof/>
        </w:rPr>
        <w:t>NRM-PC5</w:t>
      </w:r>
      <w:r>
        <w:rPr>
          <w:noProof/>
        </w:rPr>
        <w:tab/>
      </w:r>
      <w:r>
        <w:rPr>
          <w:noProof/>
        </w:rPr>
        <w:fldChar w:fldCharType="begin"/>
      </w:r>
      <w:r>
        <w:rPr>
          <w:noProof/>
        </w:rPr>
        <w:instrText xml:space="preserve"> PAGEREF _Toc114869078 \h </w:instrText>
      </w:r>
      <w:r>
        <w:rPr>
          <w:noProof/>
        </w:rPr>
      </w:r>
      <w:r>
        <w:rPr>
          <w:noProof/>
        </w:rPr>
        <w:fldChar w:fldCharType="separate"/>
      </w:r>
      <w:r>
        <w:rPr>
          <w:noProof/>
        </w:rPr>
        <w:t>122</w:t>
      </w:r>
      <w:r>
        <w:rPr>
          <w:noProof/>
        </w:rPr>
        <w:fldChar w:fldCharType="end"/>
      </w:r>
    </w:p>
    <w:p w14:paraId="37A42B52" w14:textId="01FAA6C8" w:rsidR="00606835" w:rsidRDefault="00606835">
      <w:pPr>
        <w:pStyle w:val="TOC4"/>
        <w:rPr>
          <w:rFonts w:ascii="Calibri" w:hAnsi="Calibri"/>
          <w:noProof/>
          <w:sz w:val="22"/>
          <w:szCs w:val="22"/>
          <w:lang w:eastAsia="en-GB"/>
        </w:rPr>
      </w:pPr>
      <w:r>
        <w:rPr>
          <w:noProof/>
        </w:rPr>
        <w:t>14.2.5.4</w:t>
      </w:r>
      <w:r>
        <w:rPr>
          <w:rFonts w:ascii="Calibri" w:hAnsi="Calibri"/>
          <w:noProof/>
          <w:sz w:val="22"/>
          <w:szCs w:val="22"/>
          <w:lang w:eastAsia="en-GB"/>
        </w:rPr>
        <w:tab/>
      </w:r>
      <w:r>
        <w:rPr>
          <w:noProof/>
        </w:rPr>
        <w:t>NRM-C</w:t>
      </w:r>
      <w:r>
        <w:rPr>
          <w:noProof/>
        </w:rPr>
        <w:tab/>
      </w:r>
      <w:r>
        <w:rPr>
          <w:noProof/>
        </w:rPr>
        <w:fldChar w:fldCharType="begin"/>
      </w:r>
      <w:r>
        <w:rPr>
          <w:noProof/>
        </w:rPr>
        <w:instrText xml:space="preserve"> PAGEREF _Toc114869079 \h </w:instrText>
      </w:r>
      <w:r>
        <w:rPr>
          <w:noProof/>
        </w:rPr>
      </w:r>
      <w:r>
        <w:rPr>
          <w:noProof/>
        </w:rPr>
        <w:fldChar w:fldCharType="separate"/>
      </w:r>
      <w:r>
        <w:rPr>
          <w:noProof/>
        </w:rPr>
        <w:t>122</w:t>
      </w:r>
      <w:r>
        <w:rPr>
          <w:noProof/>
        </w:rPr>
        <w:fldChar w:fldCharType="end"/>
      </w:r>
    </w:p>
    <w:p w14:paraId="301EC361" w14:textId="66DBAE3E" w:rsidR="00606835" w:rsidRDefault="00606835">
      <w:pPr>
        <w:pStyle w:val="TOC4"/>
        <w:rPr>
          <w:rFonts w:ascii="Calibri" w:hAnsi="Calibri"/>
          <w:noProof/>
          <w:sz w:val="22"/>
          <w:szCs w:val="22"/>
          <w:lang w:eastAsia="en-GB"/>
        </w:rPr>
      </w:pPr>
      <w:r>
        <w:rPr>
          <w:noProof/>
        </w:rPr>
        <w:t>14.2.5.5</w:t>
      </w:r>
      <w:r>
        <w:rPr>
          <w:rFonts w:ascii="Calibri" w:hAnsi="Calibri"/>
          <w:noProof/>
          <w:sz w:val="22"/>
          <w:szCs w:val="22"/>
          <w:lang w:eastAsia="en-GB"/>
        </w:rPr>
        <w:tab/>
      </w:r>
      <w:r>
        <w:rPr>
          <w:noProof/>
        </w:rPr>
        <w:t>NRM-S</w:t>
      </w:r>
      <w:r>
        <w:rPr>
          <w:noProof/>
        </w:rPr>
        <w:tab/>
      </w:r>
      <w:r>
        <w:rPr>
          <w:noProof/>
        </w:rPr>
        <w:fldChar w:fldCharType="begin"/>
      </w:r>
      <w:r>
        <w:rPr>
          <w:noProof/>
        </w:rPr>
        <w:instrText xml:space="preserve"> PAGEREF _Toc114869080 \h </w:instrText>
      </w:r>
      <w:r>
        <w:rPr>
          <w:noProof/>
        </w:rPr>
      </w:r>
      <w:r>
        <w:rPr>
          <w:noProof/>
        </w:rPr>
        <w:fldChar w:fldCharType="separate"/>
      </w:r>
      <w:r>
        <w:rPr>
          <w:noProof/>
        </w:rPr>
        <w:t>122</w:t>
      </w:r>
      <w:r>
        <w:rPr>
          <w:noProof/>
        </w:rPr>
        <w:fldChar w:fldCharType="end"/>
      </w:r>
    </w:p>
    <w:p w14:paraId="273A2ADE" w14:textId="2495AFD7" w:rsidR="00606835" w:rsidRDefault="00606835">
      <w:pPr>
        <w:pStyle w:val="TOC4"/>
        <w:rPr>
          <w:rFonts w:ascii="Calibri" w:hAnsi="Calibri"/>
          <w:noProof/>
          <w:sz w:val="22"/>
          <w:szCs w:val="22"/>
          <w:lang w:eastAsia="en-GB"/>
        </w:rPr>
      </w:pPr>
      <w:r>
        <w:rPr>
          <w:noProof/>
        </w:rPr>
        <w:t>14.2.5.6</w:t>
      </w:r>
      <w:r>
        <w:rPr>
          <w:rFonts w:ascii="Calibri" w:hAnsi="Calibri"/>
          <w:noProof/>
          <w:sz w:val="22"/>
          <w:szCs w:val="22"/>
          <w:lang w:eastAsia="en-GB"/>
        </w:rPr>
        <w:tab/>
      </w:r>
      <w:r>
        <w:rPr>
          <w:noProof/>
        </w:rPr>
        <w:t>NRM-E</w:t>
      </w:r>
      <w:r>
        <w:rPr>
          <w:noProof/>
        </w:rPr>
        <w:tab/>
      </w:r>
      <w:r>
        <w:rPr>
          <w:noProof/>
        </w:rPr>
        <w:fldChar w:fldCharType="begin"/>
      </w:r>
      <w:r>
        <w:rPr>
          <w:noProof/>
        </w:rPr>
        <w:instrText xml:space="preserve"> PAGEREF _Toc114869081 \h </w:instrText>
      </w:r>
      <w:r>
        <w:rPr>
          <w:noProof/>
        </w:rPr>
      </w:r>
      <w:r>
        <w:rPr>
          <w:noProof/>
        </w:rPr>
        <w:fldChar w:fldCharType="separate"/>
      </w:r>
      <w:r>
        <w:rPr>
          <w:noProof/>
        </w:rPr>
        <w:t>122</w:t>
      </w:r>
      <w:r>
        <w:rPr>
          <w:noProof/>
        </w:rPr>
        <w:fldChar w:fldCharType="end"/>
      </w:r>
    </w:p>
    <w:p w14:paraId="7D8B5D30" w14:textId="16A3EAA9" w:rsidR="00606835" w:rsidRDefault="00606835">
      <w:pPr>
        <w:pStyle w:val="TOC4"/>
        <w:rPr>
          <w:rFonts w:ascii="Calibri" w:hAnsi="Calibri"/>
          <w:noProof/>
          <w:sz w:val="22"/>
          <w:szCs w:val="22"/>
          <w:lang w:eastAsia="en-GB"/>
        </w:rPr>
      </w:pPr>
      <w:r>
        <w:rPr>
          <w:noProof/>
        </w:rPr>
        <w:t>14.2.5.7</w:t>
      </w:r>
      <w:r>
        <w:rPr>
          <w:rFonts w:ascii="Calibri" w:hAnsi="Calibri"/>
          <w:noProof/>
          <w:sz w:val="22"/>
          <w:szCs w:val="22"/>
          <w:lang w:eastAsia="en-GB"/>
        </w:rPr>
        <w:tab/>
      </w:r>
      <w:r>
        <w:rPr>
          <w:noProof/>
        </w:rPr>
        <w:t>MB2-C</w:t>
      </w:r>
      <w:r>
        <w:rPr>
          <w:noProof/>
        </w:rPr>
        <w:tab/>
      </w:r>
      <w:r>
        <w:rPr>
          <w:noProof/>
        </w:rPr>
        <w:fldChar w:fldCharType="begin"/>
      </w:r>
      <w:r>
        <w:rPr>
          <w:noProof/>
        </w:rPr>
        <w:instrText xml:space="preserve"> PAGEREF _Toc114869082 \h </w:instrText>
      </w:r>
      <w:r>
        <w:rPr>
          <w:noProof/>
        </w:rPr>
      </w:r>
      <w:r>
        <w:rPr>
          <w:noProof/>
        </w:rPr>
        <w:fldChar w:fldCharType="separate"/>
      </w:r>
      <w:r>
        <w:rPr>
          <w:noProof/>
        </w:rPr>
        <w:t>122</w:t>
      </w:r>
      <w:r>
        <w:rPr>
          <w:noProof/>
        </w:rPr>
        <w:fldChar w:fldCharType="end"/>
      </w:r>
    </w:p>
    <w:p w14:paraId="6682F2C5" w14:textId="38BF7176" w:rsidR="00606835" w:rsidRDefault="00606835">
      <w:pPr>
        <w:pStyle w:val="TOC4"/>
        <w:rPr>
          <w:rFonts w:ascii="Calibri" w:hAnsi="Calibri"/>
          <w:noProof/>
          <w:sz w:val="22"/>
          <w:szCs w:val="22"/>
          <w:lang w:eastAsia="en-GB"/>
        </w:rPr>
      </w:pPr>
      <w:r>
        <w:rPr>
          <w:noProof/>
        </w:rPr>
        <w:t>14.2.5.8</w:t>
      </w:r>
      <w:r>
        <w:rPr>
          <w:rFonts w:ascii="Calibri" w:hAnsi="Calibri"/>
          <w:noProof/>
          <w:sz w:val="22"/>
          <w:szCs w:val="22"/>
          <w:lang w:eastAsia="en-GB"/>
        </w:rPr>
        <w:tab/>
      </w:r>
      <w:r>
        <w:rPr>
          <w:noProof/>
        </w:rPr>
        <w:t>xMB-C</w:t>
      </w:r>
      <w:r>
        <w:rPr>
          <w:noProof/>
        </w:rPr>
        <w:tab/>
      </w:r>
      <w:r>
        <w:rPr>
          <w:noProof/>
        </w:rPr>
        <w:fldChar w:fldCharType="begin"/>
      </w:r>
      <w:r>
        <w:rPr>
          <w:noProof/>
        </w:rPr>
        <w:instrText xml:space="preserve"> PAGEREF _Toc114869083 \h </w:instrText>
      </w:r>
      <w:r>
        <w:rPr>
          <w:noProof/>
        </w:rPr>
      </w:r>
      <w:r>
        <w:rPr>
          <w:noProof/>
        </w:rPr>
        <w:fldChar w:fldCharType="separate"/>
      </w:r>
      <w:r>
        <w:rPr>
          <w:noProof/>
        </w:rPr>
        <w:t>123</w:t>
      </w:r>
      <w:r>
        <w:rPr>
          <w:noProof/>
        </w:rPr>
        <w:fldChar w:fldCharType="end"/>
      </w:r>
    </w:p>
    <w:p w14:paraId="48A864FB" w14:textId="753D4253" w:rsidR="00606835" w:rsidRDefault="00606835">
      <w:pPr>
        <w:pStyle w:val="TOC4"/>
        <w:rPr>
          <w:rFonts w:ascii="Calibri" w:hAnsi="Calibri"/>
          <w:noProof/>
          <w:sz w:val="22"/>
          <w:szCs w:val="22"/>
          <w:lang w:eastAsia="en-GB"/>
        </w:rPr>
      </w:pPr>
      <w:r>
        <w:rPr>
          <w:noProof/>
        </w:rPr>
        <w:t>14.2.5.9</w:t>
      </w:r>
      <w:r>
        <w:rPr>
          <w:rFonts w:ascii="Calibri" w:hAnsi="Calibri"/>
          <w:noProof/>
          <w:sz w:val="22"/>
          <w:szCs w:val="22"/>
          <w:lang w:eastAsia="en-GB"/>
        </w:rPr>
        <w:tab/>
      </w:r>
      <w:r>
        <w:rPr>
          <w:noProof/>
        </w:rPr>
        <w:t>Rx</w:t>
      </w:r>
      <w:r>
        <w:rPr>
          <w:noProof/>
        </w:rPr>
        <w:tab/>
      </w:r>
      <w:r>
        <w:rPr>
          <w:noProof/>
        </w:rPr>
        <w:fldChar w:fldCharType="begin"/>
      </w:r>
      <w:r>
        <w:rPr>
          <w:noProof/>
        </w:rPr>
        <w:instrText xml:space="preserve"> PAGEREF _Toc114869084 \h </w:instrText>
      </w:r>
      <w:r>
        <w:rPr>
          <w:noProof/>
        </w:rPr>
      </w:r>
      <w:r>
        <w:rPr>
          <w:noProof/>
        </w:rPr>
        <w:fldChar w:fldCharType="separate"/>
      </w:r>
      <w:r>
        <w:rPr>
          <w:noProof/>
        </w:rPr>
        <w:t>123</w:t>
      </w:r>
      <w:r>
        <w:rPr>
          <w:noProof/>
        </w:rPr>
        <w:fldChar w:fldCharType="end"/>
      </w:r>
    </w:p>
    <w:p w14:paraId="7F36BCDC" w14:textId="0FD756BB" w:rsidR="00606835" w:rsidRDefault="00606835">
      <w:pPr>
        <w:pStyle w:val="TOC4"/>
        <w:rPr>
          <w:rFonts w:ascii="Calibri" w:hAnsi="Calibri"/>
          <w:noProof/>
          <w:sz w:val="22"/>
          <w:szCs w:val="22"/>
          <w:lang w:eastAsia="en-GB"/>
        </w:rPr>
      </w:pPr>
      <w:r>
        <w:rPr>
          <w:noProof/>
        </w:rPr>
        <w:t>14.2.5.10</w:t>
      </w:r>
      <w:r>
        <w:rPr>
          <w:rFonts w:ascii="Calibri" w:hAnsi="Calibri"/>
          <w:noProof/>
          <w:sz w:val="22"/>
          <w:szCs w:val="22"/>
          <w:lang w:eastAsia="en-GB"/>
        </w:rPr>
        <w:tab/>
      </w:r>
      <w:r>
        <w:rPr>
          <w:noProof/>
        </w:rPr>
        <w:t>N5</w:t>
      </w:r>
      <w:r>
        <w:rPr>
          <w:noProof/>
        </w:rPr>
        <w:tab/>
      </w:r>
      <w:r>
        <w:rPr>
          <w:noProof/>
        </w:rPr>
        <w:fldChar w:fldCharType="begin"/>
      </w:r>
      <w:r>
        <w:rPr>
          <w:noProof/>
        </w:rPr>
        <w:instrText xml:space="preserve"> PAGEREF _Toc114869085 \h </w:instrText>
      </w:r>
      <w:r>
        <w:rPr>
          <w:noProof/>
        </w:rPr>
      </w:r>
      <w:r>
        <w:rPr>
          <w:noProof/>
        </w:rPr>
        <w:fldChar w:fldCharType="separate"/>
      </w:r>
      <w:r>
        <w:rPr>
          <w:noProof/>
        </w:rPr>
        <w:t>123</w:t>
      </w:r>
      <w:r>
        <w:rPr>
          <w:noProof/>
        </w:rPr>
        <w:fldChar w:fldCharType="end"/>
      </w:r>
    </w:p>
    <w:p w14:paraId="71F82F4B" w14:textId="1E12CEA9" w:rsidR="00606835" w:rsidRDefault="00606835">
      <w:pPr>
        <w:pStyle w:val="TOC4"/>
        <w:rPr>
          <w:rFonts w:ascii="Calibri" w:hAnsi="Calibri"/>
          <w:noProof/>
          <w:sz w:val="22"/>
          <w:szCs w:val="22"/>
          <w:lang w:eastAsia="en-GB"/>
        </w:rPr>
      </w:pPr>
      <w:r>
        <w:rPr>
          <w:noProof/>
        </w:rPr>
        <w:t>14.2.5.11</w:t>
      </w:r>
      <w:r>
        <w:rPr>
          <w:rFonts w:ascii="Calibri" w:hAnsi="Calibri"/>
          <w:noProof/>
          <w:sz w:val="22"/>
          <w:szCs w:val="22"/>
          <w:lang w:eastAsia="en-GB"/>
        </w:rPr>
        <w:tab/>
      </w:r>
      <w:r>
        <w:rPr>
          <w:noProof/>
        </w:rPr>
        <w:t>N33</w:t>
      </w:r>
      <w:r>
        <w:rPr>
          <w:noProof/>
        </w:rPr>
        <w:tab/>
      </w:r>
      <w:r>
        <w:rPr>
          <w:noProof/>
        </w:rPr>
        <w:fldChar w:fldCharType="begin"/>
      </w:r>
      <w:r>
        <w:rPr>
          <w:noProof/>
        </w:rPr>
        <w:instrText xml:space="preserve"> PAGEREF _Toc114869086 \h </w:instrText>
      </w:r>
      <w:r>
        <w:rPr>
          <w:noProof/>
        </w:rPr>
      </w:r>
      <w:r>
        <w:rPr>
          <w:noProof/>
        </w:rPr>
        <w:fldChar w:fldCharType="separate"/>
      </w:r>
      <w:r>
        <w:rPr>
          <w:noProof/>
        </w:rPr>
        <w:t>123</w:t>
      </w:r>
      <w:r>
        <w:rPr>
          <w:noProof/>
        </w:rPr>
        <w:fldChar w:fldCharType="end"/>
      </w:r>
    </w:p>
    <w:p w14:paraId="593B3553" w14:textId="7AE3AEA6" w:rsidR="00606835" w:rsidRDefault="00606835">
      <w:pPr>
        <w:pStyle w:val="TOC2"/>
        <w:rPr>
          <w:rFonts w:ascii="Calibri" w:hAnsi="Calibri"/>
          <w:noProof/>
          <w:sz w:val="22"/>
          <w:szCs w:val="22"/>
          <w:lang w:eastAsia="en-GB"/>
        </w:rPr>
      </w:pPr>
      <w:r>
        <w:rPr>
          <w:noProof/>
        </w:rPr>
        <w:t>14.3</w:t>
      </w:r>
      <w:r>
        <w:rPr>
          <w:rFonts w:ascii="Calibri" w:hAnsi="Calibri"/>
          <w:noProof/>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_Toc114869087 \h </w:instrText>
      </w:r>
      <w:r>
        <w:rPr>
          <w:noProof/>
        </w:rPr>
      </w:r>
      <w:r>
        <w:rPr>
          <w:noProof/>
        </w:rPr>
        <w:fldChar w:fldCharType="separate"/>
      </w:r>
      <w:r>
        <w:rPr>
          <w:noProof/>
        </w:rPr>
        <w:t>123</w:t>
      </w:r>
      <w:r>
        <w:rPr>
          <w:noProof/>
        </w:rPr>
        <w:fldChar w:fldCharType="end"/>
      </w:r>
    </w:p>
    <w:p w14:paraId="4F798C57" w14:textId="66FE381D" w:rsidR="00606835" w:rsidRDefault="00606835">
      <w:pPr>
        <w:pStyle w:val="TOC3"/>
        <w:rPr>
          <w:rFonts w:ascii="Calibri" w:hAnsi="Calibri"/>
          <w:noProof/>
          <w:sz w:val="22"/>
          <w:szCs w:val="22"/>
          <w:lang w:eastAsia="en-GB"/>
        </w:rPr>
      </w:pPr>
      <w:r>
        <w:rPr>
          <w:noProof/>
        </w:rPr>
        <w:t>14.3.1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_Toc114869088 \h </w:instrText>
      </w:r>
      <w:r>
        <w:rPr>
          <w:noProof/>
        </w:rPr>
      </w:r>
      <w:r>
        <w:rPr>
          <w:noProof/>
        </w:rPr>
        <w:fldChar w:fldCharType="separate"/>
      </w:r>
      <w:r>
        <w:rPr>
          <w:noProof/>
        </w:rPr>
        <w:t>123</w:t>
      </w:r>
      <w:r>
        <w:rPr>
          <w:noProof/>
        </w:rPr>
        <w:fldChar w:fldCharType="end"/>
      </w:r>
    </w:p>
    <w:p w14:paraId="0509C19F" w14:textId="6663E394" w:rsidR="00606835" w:rsidRDefault="00606835">
      <w:pPr>
        <w:pStyle w:val="TOC3"/>
        <w:rPr>
          <w:rFonts w:ascii="Calibri" w:hAnsi="Calibri"/>
          <w:noProof/>
          <w:sz w:val="22"/>
          <w:szCs w:val="22"/>
          <w:lang w:eastAsia="en-GB"/>
        </w:rPr>
      </w:pPr>
      <w:r>
        <w:rPr>
          <w:noProof/>
        </w:rPr>
        <w:t>14.3.2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_Toc114869089 \h </w:instrText>
      </w:r>
      <w:r>
        <w:rPr>
          <w:noProof/>
        </w:rPr>
      </w:r>
      <w:r>
        <w:rPr>
          <w:noProof/>
        </w:rPr>
        <w:fldChar w:fldCharType="separate"/>
      </w:r>
      <w:r>
        <w:rPr>
          <w:noProof/>
        </w:rPr>
        <w:t>123</w:t>
      </w:r>
      <w:r>
        <w:rPr>
          <w:noProof/>
        </w:rPr>
        <w:fldChar w:fldCharType="end"/>
      </w:r>
    </w:p>
    <w:p w14:paraId="6255A655" w14:textId="46943D1A" w:rsidR="00606835" w:rsidRDefault="00606835">
      <w:pPr>
        <w:pStyle w:val="TOC4"/>
        <w:rPr>
          <w:rFonts w:ascii="Calibri" w:hAnsi="Calibri"/>
          <w:noProof/>
          <w:sz w:val="22"/>
          <w:szCs w:val="22"/>
          <w:lang w:eastAsia="en-GB"/>
        </w:rPr>
      </w:pPr>
      <w:r>
        <w:rPr>
          <w:noProof/>
        </w:rPr>
        <w:t>14.3.2.1</w:t>
      </w:r>
      <w:r>
        <w:rPr>
          <w:rFonts w:ascii="Calibri" w:hAnsi="Calibri"/>
          <w:noProof/>
          <w:sz w:val="22"/>
          <w:szCs w:val="22"/>
          <w:lang w:eastAsia="en-GB"/>
        </w:rPr>
        <w:tab/>
      </w:r>
      <w:r>
        <w:rPr>
          <w:noProof/>
        </w:rPr>
        <w:t>Network resource adaptation request</w:t>
      </w:r>
      <w:r>
        <w:rPr>
          <w:noProof/>
        </w:rPr>
        <w:tab/>
      </w:r>
      <w:r>
        <w:rPr>
          <w:noProof/>
        </w:rPr>
        <w:fldChar w:fldCharType="begin"/>
      </w:r>
      <w:r>
        <w:rPr>
          <w:noProof/>
        </w:rPr>
        <w:instrText xml:space="preserve"> PAGEREF _Toc114869090 \h </w:instrText>
      </w:r>
      <w:r>
        <w:rPr>
          <w:noProof/>
        </w:rPr>
      </w:r>
      <w:r>
        <w:rPr>
          <w:noProof/>
        </w:rPr>
        <w:fldChar w:fldCharType="separate"/>
      </w:r>
      <w:r>
        <w:rPr>
          <w:noProof/>
        </w:rPr>
        <w:t>123</w:t>
      </w:r>
      <w:r>
        <w:rPr>
          <w:noProof/>
        </w:rPr>
        <w:fldChar w:fldCharType="end"/>
      </w:r>
    </w:p>
    <w:p w14:paraId="0ADB0637" w14:textId="528E9DB6" w:rsidR="00606835" w:rsidRDefault="00606835">
      <w:pPr>
        <w:pStyle w:val="TOC4"/>
        <w:rPr>
          <w:rFonts w:ascii="Calibri" w:hAnsi="Calibri"/>
          <w:noProof/>
          <w:sz w:val="22"/>
          <w:szCs w:val="22"/>
          <w:lang w:eastAsia="en-GB"/>
        </w:rPr>
      </w:pPr>
      <w:r>
        <w:rPr>
          <w:noProof/>
        </w:rPr>
        <w:t>14.3.2.2</w:t>
      </w:r>
      <w:r>
        <w:rPr>
          <w:rFonts w:ascii="Calibri" w:hAnsi="Calibri"/>
          <w:noProof/>
          <w:sz w:val="22"/>
          <w:szCs w:val="22"/>
          <w:lang w:eastAsia="en-GB"/>
        </w:rPr>
        <w:tab/>
      </w:r>
      <w:r>
        <w:rPr>
          <w:noProof/>
        </w:rPr>
        <w:t>Network resource adaptation response</w:t>
      </w:r>
      <w:r>
        <w:rPr>
          <w:noProof/>
        </w:rPr>
        <w:tab/>
      </w:r>
      <w:r>
        <w:rPr>
          <w:noProof/>
        </w:rPr>
        <w:fldChar w:fldCharType="begin"/>
      </w:r>
      <w:r>
        <w:rPr>
          <w:noProof/>
        </w:rPr>
        <w:instrText xml:space="preserve"> PAGEREF _Toc114869091 \h </w:instrText>
      </w:r>
      <w:r>
        <w:rPr>
          <w:noProof/>
        </w:rPr>
      </w:r>
      <w:r>
        <w:rPr>
          <w:noProof/>
        </w:rPr>
        <w:fldChar w:fldCharType="separate"/>
      </w:r>
      <w:r>
        <w:rPr>
          <w:noProof/>
        </w:rPr>
        <w:t>123</w:t>
      </w:r>
      <w:r>
        <w:rPr>
          <w:noProof/>
        </w:rPr>
        <w:fldChar w:fldCharType="end"/>
      </w:r>
    </w:p>
    <w:p w14:paraId="0F8A1EB6" w14:textId="09B4C5DD" w:rsidR="00606835" w:rsidRDefault="00606835">
      <w:pPr>
        <w:pStyle w:val="TOC4"/>
        <w:rPr>
          <w:rFonts w:ascii="Calibri" w:hAnsi="Calibri"/>
          <w:noProof/>
          <w:sz w:val="22"/>
          <w:szCs w:val="22"/>
          <w:lang w:eastAsia="en-GB"/>
        </w:rPr>
      </w:pPr>
      <w:r>
        <w:rPr>
          <w:noProof/>
        </w:rPr>
        <w:t>14.3.2.3</w:t>
      </w:r>
      <w:r>
        <w:rPr>
          <w:rFonts w:ascii="Calibri" w:hAnsi="Calibri"/>
          <w:noProof/>
          <w:sz w:val="22"/>
          <w:szCs w:val="22"/>
          <w:lang w:eastAsia="en-GB"/>
        </w:rPr>
        <w:tab/>
      </w:r>
      <w:r>
        <w:rPr>
          <w:noProof/>
        </w:rPr>
        <w:t>MBMS bearer announcement</w:t>
      </w:r>
      <w:r>
        <w:rPr>
          <w:noProof/>
        </w:rPr>
        <w:tab/>
      </w:r>
      <w:r>
        <w:rPr>
          <w:noProof/>
        </w:rPr>
        <w:fldChar w:fldCharType="begin"/>
      </w:r>
      <w:r>
        <w:rPr>
          <w:noProof/>
        </w:rPr>
        <w:instrText xml:space="preserve"> PAGEREF _Toc114869092 \h </w:instrText>
      </w:r>
      <w:r>
        <w:rPr>
          <w:noProof/>
        </w:rPr>
      </w:r>
      <w:r>
        <w:rPr>
          <w:noProof/>
        </w:rPr>
        <w:fldChar w:fldCharType="separate"/>
      </w:r>
      <w:r>
        <w:rPr>
          <w:noProof/>
        </w:rPr>
        <w:t>124</w:t>
      </w:r>
      <w:r>
        <w:rPr>
          <w:noProof/>
        </w:rPr>
        <w:fldChar w:fldCharType="end"/>
      </w:r>
    </w:p>
    <w:p w14:paraId="40C8DE78" w14:textId="2B328822" w:rsidR="00606835" w:rsidRDefault="00606835">
      <w:pPr>
        <w:pStyle w:val="TOC4"/>
        <w:rPr>
          <w:rFonts w:ascii="Calibri" w:hAnsi="Calibri"/>
          <w:noProof/>
          <w:sz w:val="22"/>
          <w:szCs w:val="22"/>
          <w:lang w:eastAsia="en-GB"/>
        </w:rPr>
      </w:pPr>
      <w:r>
        <w:rPr>
          <w:noProof/>
        </w:rPr>
        <w:t>14.3.2.4</w:t>
      </w:r>
      <w:r>
        <w:rPr>
          <w:rFonts w:ascii="Calibri" w:hAnsi="Calibri"/>
          <w:noProof/>
          <w:sz w:val="22"/>
          <w:szCs w:val="22"/>
          <w:lang w:eastAsia="en-GB"/>
        </w:rPr>
        <w:tab/>
      </w:r>
      <w:r w:rsidRPr="00DB3955">
        <w:rPr>
          <w:noProof/>
          <w:lang w:val="en-US"/>
        </w:rPr>
        <w:t>MBMS listening status report</w:t>
      </w:r>
      <w:r>
        <w:rPr>
          <w:noProof/>
        </w:rPr>
        <w:tab/>
      </w:r>
      <w:r>
        <w:rPr>
          <w:noProof/>
        </w:rPr>
        <w:fldChar w:fldCharType="begin"/>
      </w:r>
      <w:r>
        <w:rPr>
          <w:noProof/>
        </w:rPr>
        <w:instrText xml:space="preserve"> PAGEREF _Toc114869093 \h </w:instrText>
      </w:r>
      <w:r>
        <w:rPr>
          <w:noProof/>
        </w:rPr>
      </w:r>
      <w:r>
        <w:rPr>
          <w:noProof/>
        </w:rPr>
        <w:fldChar w:fldCharType="separate"/>
      </w:r>
      <w:r>
        <w:rPr>
          <w:noProof/>
        </w:rPr>
        <w:t>124</w:t>
      </w:r>
      <w:r>
        <w:rPr>
          <w:noProof/>
        </w:rPr>
        <w:fldChar w:fldCharType="end"/>
      </w:r>
    </w:p>
    <w:p w14:paraId="750B7DD4" w14:textId="0E3CF1F4" w:rsidR="00606835" w:rsidRDefault="00606835">
      <w:pPr>
        <w:pStyle w:val="TOC4"/>
        <w:rPr>
          <w:rFonts w:ascii="Calibri" w:hAnsi="Calibri"/>
          <w:noProof/>
          <w:sz w:val="22"/>
          <w:szCs w:val="22"/>
          <w:lang w:eastAsia="en-GB"/>
        </w:rPr>
      </w:pPr>
      <w:r>
        <w:rPr>
          <w:noProof/>
        </w:rPr>
        <w:t>14.3.2.5</w:t>
      </w:r>
      <w:r>
        <w:rPr>
          <w:rFonts w:ascii="Calibri" w:hAnsi="Calibr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_Toc114869094 \h </w:instrText>
      </w:r>
      <w:r>
        <w:rPr>
          <w:noProof/>
        </w:rPr>
      </w:r>
      <w:r>
        <w:rPr>
          <w:noProof/>
        </w:rPr>
        <w:fldChar w:fldCharType="separate"/>
      </w:r>
      <w:r>
        <w:rPr>
          <w:noProof/>
        </w:rPr>
        <w:t>125</w:t>
      </w:r>
      <w:r>
        <w:rPr>
          <w:noProof/>
        </w:rPr>
        <w:fldChar w:fldCharType="end"/>
      </w:r>
    </w:p>
    <w:p w14:paraId="54E71EDB" w14:textId="0F425C6F" w:rsidR="00606835" w:rsidRDefault="00606835">
      <w:pPr>
        <w:pStyle w:val="TOC4"/>
        <w:rPr>
          <w:rFonts w:ascii="Calibri" w:hAnsi="Calibri"/>
          <w:noProof/>
          <w:sz w:val="22"/>
          <w:szCs w:val="22"/>
          <w:lang w:eastAsia="en-GB"/>
        </w:rPr>
      </w:pPr>
      <w:r>
        <w:rPr>
          <w:noProof/>
        </w:rPr>
        <w:t>14.3.2.6</w:t>
      </w:r>
      <w:r>
        <w:rPr>
          <w:rFonts w:ascii="Calibri" w:hAnsi="Calibri"/>
          <w:noProof/>
          <w:sz w:val="22"/>
          <w:szCs w:val="22"/>
          <w:lang w:eastAsia="en-GB"/>
        </w:rPr>
        <w:tab/>
      </w:r>
      <w:r>
        <w:rPr>
          <w:noProof/>
        </w:rPr>
        <w:t>Resource request</w:t>
      </w:r>
      <w:r>
        <w:rPr>
          <w:noProof/>
        </w:rPr>
        <w:tab/>
      </w:r>
      <w:r>
        <w:rPr>
          <w:noProof/>
        </w:rPr>
        <w:fldChar w:fldCharType="begin"/>
      </w:r>
      <w:r>
        <w:rPr>
          <w:noProof/>
        </w:rPr>
        <w:instrText xml:space="preserve"> PAGEREF _Toc114869095 \h </w:instrText>
      </w:r>
      <w:r>
        <w:rPr>
          <w:noProof/>
        </w:rPr>
      </w:r>
      <w:r>
        <w:rPr>
          <w:noProof/>
        </w:rPr>
        <w:fldChar w:fldCharType="separate"/>
      </w:r>
      <w:r>
        <w:rPr>
          <w:noProof/>
        </w:rPr>
        <w:t>125</w:t>
      </w:r>
      <w:r>
        <w:rPr>
          <w:noProof/>
        </w:rPr>
        <w:fldChar w:fldCharType="end"/>
      </w:r>
    </w:p>
    <w:p w14:paraId="4197A6AD" w14:textId="58B64FDD" w:rsidR="00606835" w:rsidRDefault="00606835">
      <w:pPr>
        <w:pStyle w:val="TOC4"/>
        <w:rPr>
          <w:rFonts w:ascii="Calibri" w:hAnsi="Calibri"/>
          <w:noProof/>
          <w:sz w:val="22"/>
          <w:szCs w:val="22"/>
          <w:lang w:eastAsia="en-GB"/>
        </w:rPr>
      </w:pPr>
      <w:r>
        <w:rPr>
          <w:noProof/>
        </w:rPr>
        <w:t>14.3.2.7</w:t>
      </w:r>
      <w:r>
        <w:rPr>
          <w:rFonts w:ascii="Calibri" w:hAnsi="Calibri"/>
          <w:noProof/>
          <w:sz w:val="22"/>
          <w:szCs w:val="22"/>
          <w:lang w:eastAsia="en-GB"/>
        </w:rPr>
        <w:tab/>
      </w:r>
      <w:r>
        <w:rPr>
          <w:noProof/>
        </w:rPr>
        <w:t>Resource response</w:t>
      </w:r>
      <w:r>
        <w:rPr>
          <w:noProof/>
        </w:rPr>
        <w:tab/>
      </w:r>
      <w:r>
        <w:rPr>
          <w:noProof/>
        </w:rPr>
        <w:fldChar w:fldCharType="begin"/>
      </w:r>
      <w:r>
        <w:rPr>
          <w:noProof/>
        </w:rPr>
        <w:instrText xml:space="preserve"> PAGEREF _Toc114869096 \h </w:instrText>
      </w:r>
      <w:r>
        <w:rPr>
          <w:noProof/>
        </w:rPr>
      </w:r>
      <w:r>
        <w:rPr>
          <w:noProof/>
        </w:rPr>
        <w:fldChar w:fldCharType="separate"/>
      </w:r>
      <w:r>
        <w:rPr>
          <w:noProof/>
        </w:rPr>
        <w:t>125</w:t>
      </w:r>
      <w:r>
        <w:rPr>
          <w:noProof/>
        </w:rPr>
        <w:fldChar w:fldCharType="end"/>
      </w:r>
    </w:p>
    <w:p w14:paraId="71E222FF" w14:textId="3093C572" w:rsidR="00606835" w:rsidRDefault="00606835">
      <w:pPr>
        <w:pStyle w:val="TOC4"/>
        <w:rPr>
          <w:rFonts w:ascii="Calibri" w:hAnsi="Calibri"/>
          <w:noProof/>
          <w:sz w:val="22"/>
          <w:szCs w:val="22"/>
          <w:lang w:eastAsia="en-GB"/>
        </w:rPr>
      </w:pPr>
      <w:r>
        <w:rPr>
          <w:noProof/>
        </w:rPr>
        <w:t>14.3.2.8</w:t>
      </w:r>
      <w:r>
        <w:rPr>
          <w:rFonts w:ascii="Calibri" w:hAnsi="Calibri"/>
          <w:noProof/>
          <w:sz w:val="22"/>
          <w:szCs w:val="22"/>
          <w:lang w:eastAsia="en-GB"/>
        </w:rPr>
        <w:tab/>
      </w:r>
      <w:r>
        <w:rPr>
          <w:noProof/>
        </w:rPr>
        <w:t>Resource modification request</w:t>
      </w:r>
      <w:r>
        <w:rPr>
          <w:noProof/>
        </w:rPr>
        <w:tab/>
      </w:r>
      <w:r>
        <w:rPr>
          <w:noProof/>
        </w:rPr>
        <w:fldChar w:fldCharType="begin"/>
      </w:r>
      <w:r>
        <w:rPr>
          <w:noProof/>
        </w:rPr>
        <w:instrText xml:space="preserve"> PAGEREF _Toc114869097 \h </w:instrText>
      </w:r>
      <w:r>
        <w:rPr>
          <w:noProof/>
        </w:rPr>
      </w:r>
      <w:r>
        <w:rPr>
          <w:noProof/>
        </w:rPr>
        <w:fldChar w:fldCharType="separate"/>
      </w:r>
      <w:r>
        <w:rPr>
          <w:noProof/>
        </w:rPr>
        <w:t>125</w:t>
      </w:r>
      <w:r>
        <w:rPr>
          <w:noProof/>
        </w:rPr>
        <w:fldChar w:fldCharType="end"/>
      </w:r>
    </w:p>
    <w:p w14:paraId="0B657CE9" w14:textId="2A42FA34" w:rsidR="00606835" w:rsidRDefault="00606835">
      <w:pPr>
        <w:pStyle w:val="TOC4"/>
        <w:rPr>
          <w:rFonts w:ascii="Calibri" w:hAnsi="Calibri"/>
          <w:noProof/>
          <w:sz w:val="22"/>
          <w:szCs w:val="22"/>
          <w:lang w:eastAsia="en-GB"/>
        </w:rPr>
      </w:pPr>
      <w:r>
        <w:rPr>
          <w:noProof/>
        </w:rPr>
        <w:t>14.3.2.9</w:t>
      </w:r>
      <w:r>
        <w:rPr>
          <w:rFonts w:ascii="Calibri" w:hAnsi="Calibri"/>
          <w:noProof/>
          <w:sz w:val="22"/>
          <w:szCs w:val="22"/>
          <w:lang w:eastAsia="en-GB"/>
        </w:rPr>
        <w:tab/>
      </w:r>
      <w:r>
        <w:rPr>
          <w:noProof/>
        </w:rPr>
        <w:t>Resource modification response</w:t>
      </w:r>
      <w:r>
        <w:rPr>
          <w:noProof/>
        </w:rPr>
        <w:tab/>
      </w:r>
      <w:r>
        <w:rPr>
          <w:noProof/>
        </w:rPr>
        <w:fldChar w:fldCharType="begin"/>
      </w:r>
      <w:r>
        <w:rPr>
          <w:noProof/>
        </w:rPr>
        <w:instrText xml:space="preserve"> PAGEREF _Toc114869098 \h </w:instrText>
      </w:r>
      <w:r>
        <w:rPr>
          <w:noProof/>
        </w:rPr>
      </w:r>
      <w:r>
        <w:rPr>
          <w:noProof/>
        </w:rPr>
        <w:fldChar w:fldCharType="separate"/>
      </w:r>
      <w:r>
        <w:rPr>
          <w:noProof/>
        </w:rPr>
        <w:t>126</w:t>
      </w:r>
      <w:r>
        <w:rPr>
          <w:noProof/>
        </w:rPr>
        <w:fldChar w:fldCharType="end"/>
      </w:r>
    </w:p>
    <w:p w14:paraId="4F75BC41" w14:textId="1C3EBBB5" w:rsidR="00606835" w:rsidRDefault="00606835">
      <w:pPr>
        <w:pStyle w:val="TOC4"/>
        <w:rPr>
          <w:rFonts w:ascii="Calibri" w:hAnsi="Calibri"/>
          <w:noProof/>
          <w:sz w:val="22"/>
          <w:szCs w:val="22"/>
          <w:lang w:eastAsia="en-GB"/>
        </w:rPr>
      </w:pPr>
      <w:r>
        <w:rPr>
          <w:noProof/>
        </w:rPr>
        <w:t>14.3.2.10</w:t>
      </w:r>
      <w:r>
        <w:rPr>
          <w:rFonts w:ascii="Calibri" w:hAnsi="Calibri"/>
          <w:noProof/>
          <w:sz w:val="22"/>
          <w:szCs w:val="22"/>
          <w:lang w:eastAsia="en-GB"/>
        </w:rPr>
        <w:tab/>
      </w:r>
      <w:r>
        <w:rPr>
          <w:noProof/>
        </w:rPr>
        <w:t>MBMS bearers request</w:t>
      </w:r>
      <w:r>
        <w:rPr>
          <w:noProof/>
        </w:rPr>
        <w:tab/>
      </w:r>
      <w:r>
        <w:rPr>
          <w:noProof/>
        </w:rPr>
        <w:fldChar w:fldCharType="begin"/>
      </w:r>
      <w:r>
        <w:rPr>
          <w:noProof/>
        </w:rPr>
        <w:instrText xml:space="preserve"> PAGEREF _Toc114869099 \h </w:instrText>
      </w:r>
      <w:r>
        <w:rPr>
          <w:noProof/>
        </w:rPr>
      </w:r>
      <w:r>
        <w:rPr>
          <w:noProof/>
        </w:rPr>
        <w:fldChar w:fldCharType="separate"/>
      </w:r>
      <w:r>
        <w:rPr>
          <w:noProof/>
        </w:rPr>
        <w:t>126</w:t>
      </w:r>
      <w:r>
        <w:rPr>
          <w:noProof/>
        </w:rPr>
        <w:fldChar w:fldCharType="end"/>
      </w:r>
    </w:p>
    <w:p w14:paraId="72C3D9A2" w14:textId="2C1A0286" w:rsidR="00606835" w:rsidRDefault="00606835">
      <w:pPr>
        <w:pStyle w:val="TOC4"/>
        <w:rPr>
          <w:rFonts w:ascii="Calibri" w:hAnsi="Calibri"/>
          <w:noProof/>
          <w:sz w:val="22"/>
          <w:szCs w:val="22"/>
          <w:lang w:eastAsia="en-GB"/>
        </w:rPr>
      </w:pPr>
      <w:r>
        <w:rPr>
          <w:noProof/>
        </w:rPr>
        <w:t>14.3.2.11</w:t>
      </w:r>
      <w:r>
        <w:rPr>
          <w:rFonts w:ascii="Calibri" w:hAnsi="Calibri"/>
          <w:noProof/>
          <w:sz w:val="22"/>
          <w:szCs w:val="22"/>
          <w:lang w:eastAsia="en-GB"/>
        </w:rPr>
        <w:tab/>
      </w:r>
      <w:r>
        <w:rPr>
          <w:noProof/>
        </w:rPr>
        <w:t>MBMS bearers response</w:t>
      </w:r>
      <w:r>
        <w:rPr>
          <w:noProof/>
        </w:rPr>
        <w:tab/>
      </w:r>
      <w:r>
        <w:rPr>
          <w:noProof/>
        </w:rPr>
        <w:fldChar w:fldCharType="begin"/>
      </w:r>
      <w:r>
        <w:rPr>
          <w:noProof/>
        </w:rPr>
        <w:instrText xml:space="preserve"> PAGEREF _Toc114869100 \h </w:instrText>
      </w:r>
      <w:r>
        <w:rPr>
          <w:noProof/>
        </w:rPr>
      </w:r>
      <w:r>
        <w:rPr>
          <w:noProof/>
        </w:rPr>
        <w:fldChar w:fldCharType="separate"/>
      </w:r>
      <w:r>
        <w:rPr>
          <w:noProof/>
        </w:rPr>
        <w:t>126</w:t>
      </w:r>
      <w:r>
        <w:rPr>
          <w:noProof/>
        </w:rPr>
        <w:fldChar w:fldCharType="end"/>
      </w:r>
    </w:p>
    <w:p w14:paraId="5E811BC1" w14:textId="498C98E2" w:rsidR="00606835" w:rsidRDefault="00606835">
      <w:pPr>
        <w:pStyle w:val="TOC4"/>
        <w:rPr>
          <w:rFonts w:ascii="Calibri" w:hAnsi="Calibri"/>
          <w:noProof/>
          <w:sz w:val="22"/>
          <w:szCs w:val="22"/>
          <w:lang w:eastAsia="en-GB"/>
        </w:rPr>
      </w:pPr>
      <w:r>
        <w:rPr>
          <w:noProof/>
        </w:rPr>
        <w:t>14.3.2.12</w:t>
      </w:r>
      <w:r>
        <w:rPr>
          <w:rFonts w:ascii="Calibri" w:hAnsi="Calibri"/>
          <w:noProof/>
          <w:sz w:val="22"/>
          <w:szCs w:val="22"/>
          <w:lang w:eastAsia="en-GB"/>
        </w:rPr>
        <w:tab/>
      </w:r>
      <w:r>
        <w:rPr>
          <w:noProof/>
        </w:rPr>
        <w:t>User plane delivery mode</w:t>
      </w:r>
      <w:r>
        <w:rPr>
          <w:noProof/>
        </w:rPr>
        <w:tab/>
      </w:r>
      <w:r>
        <w:rPr>
          <w:noProof/>
        </w:rPr>
        <w:fldChar w:fldCharType="begin"/>
      </w:r>
      <w:r>
        <w:rPr>
          <w:noProof/>
        </w:rPr>
        <w:instrText xml:space="preserve"> PAGEREF _Toc114869101 \h </w:instrText>
      </w:r>
      <w:r>
        <w:rPr>
          <w:noProof/>
        </w:rPr>
      </w:r>
      <w:r>
        <w:rPr>
          <w:noProof/>
        </w:rPr>
        <w:fldChar w:fldCharType="separate"/>
      </w:r>
      <w:r>
        <w:rPr>
          <w:noProof/>
        </w:rPr>
        <w:t>127</w:t>
      </w:r>
      <w:r>
        <w:rPr>
          <w:noProof/>
        </w:rPr>
        <w:fldChar w:fldCharType="end"/>
      </w:r>
    </w:p>
    <w:p w14:paraId="1A12975A" w14:textId="568D7D76" w:rsidR="00606835" w:rsidRDefault="00606835">
      <w:pPr>
        <w:pStyle w:val="TOC4"/>
        <w:rPr>
          <w:rFonts w:ascii="Calibri" w:hAnsi="Calibri"/>
          <w:noProof/>
          <w:sz w:val="22"/>
          <w:szCs w:val="22"/>
          <w:lang w:eastAsia="en-GB"/>
        </w:rPr>
      </w:pPr>
      <w:r w:rsidRPr="00DB3955">
        <w:rPr>
          <w:noProof/>
          <w:lang w:val="en-US"/>
        </w:rPr>
        <w:t>14.3.2.13</w:t>
      </w:r>
      <w:r>
        <w:rPr>
          <w:rFonts w:ascii="Calibri" w:hAnsi="Calibri"/>
          <w:noProof/>
          <w:sz w:val="22"/>
          <w:szCs w:val="22"/>
          <w:lang w:eastAsia="en-GB"/>
        </w:rPr>
        <w:tab/>
      </w:r>
      <w:r w:rsidRPr="00DB3955">
        <w:rPr>
          <w:noProof/>
          <w:lang w:val="en-US"/>
        </w:rPr>
        <w:t>end-to-end QoS management request</w:t>
      </w:r>
      <w:r>
        <w:rPr>
          <w:noProof/>
        </w:rPr>
        <w:tab/>
      </w:r>
      <w:r>
        <w:rPr>
          <w:noProof/>
        </w:rPr>
        <w:fldChar w:fldCharType="begin"/>
      </w:r>
      <w:r>
        <w:rPr>
          <w:noProof/>
        </w:rPr>
        <w:instrText xml:space="preserve"> PAGEREF _Toc114869102 \h </w:instrText>
      </w:r>
      <w:r>
        <w:rPr>
          <w:noProof/>
        </w:rPr>
      </w:r>
      <w:r>
        <w:rPr>
          <w:noProof/>
        </w:rPr>
        <w:fldChar w:fldCharType="separate"/>
      </w:r>
      <w:r>
        <w:rPr>
          <w:noProof/>
        </w:rPr>
        <w:t>127</w:t>
      </w:r>
      <w:r>
        <w:rPr>
          <w:noProof/>
        </w:rPr>
        <w:fldChar w:fldCharType="end"/>
      </w:r>
    </w:p>
    <w:p w14:paraId="5645222C" w14:textId="7A6A2CBF" w:rsidR="00606835" w:rsidRDefault="00606835">
      <w:pPr>
        <w:pStyle w:val="TOC4"/>
        <w:rPr>
          <w:rFonts w:ascii="Calibri" w:hAnsi="Calibri"/>
          <w:noProof/>
          <w:sz w:val="22"/>
          <w:szCs w:val="22"/>
          <w:lang w:eastAsia="en-GB"/>
        </w:rPr>
      </w:pPr>
      <w:r w:rsidRPr="00DB3955">
        <w:rPr>
          <w:noProof/>
          <w:lang w:val="en-US"/>
        </w:rPr>
        <w:t>14.3.2.14</w:t>
      </w:r>
      <w:r>
        <w:rPr>
          <w:rFonts w:ascii="Calibri" w:hAnsi="Calibri"/>
          <w:noProof/>
          <w:sz w:val="22"/>
          <w:szCs w:val="22"/>
          <w:lang w:eastAsia="en-GB"/>
        </w:rPr>
        <w:tab/>
      </w:r>
      <w:r w:rsidRPr="00DB3955">
        <w:rPr>
          <w:noProof/>
          <w:lang w:val="en-US"/>
        </w:rPr>
        <w:t>end-to-end QoS management response</w:t>
      </w:r>
      <w:r>
        <w:rPr>
          <w:noProof/>
        </w:rPr>
        <w:tab/>
      </w:r>
      <w:r>
        <w:rPr>
          <w:noProof/>
        </w:rPr>
        <w:fldChar w:fldCharType="begin"/>
      </w:r>
      <w:r>
        <w:rPr>
          <w:noProof/>
        </w:rPr>
        <w:instrText xml:space="preserve"> PAGEREF _Toc114869103 \h </w:instrText>
      </w:r>
      <w:r>
        <w:rPr>
          <w:noProof/>
        </w:rPr>
      </w:r>
      <w:r>
        <w:rPr>
          <w:noProof/>
        </w:rPr>
        <w:fldChar w:fldCharType="separate"/>
      </w:r>
      <w:r>
        <w:rPr>
          <w:noProof/>
        </w:rPr>
        <w:t>128</w:t>
      </w:r>
      <w:r>
        <w:rPr>
          <w:noProof/>
        </w:rPr>
        <w:fldChar w:fldCharType="end"/>
      </w:r>
    </w:p>
    <w:p w14:paraId="353CE0F4" w14:textId="326CD324" w:rsidR="00606835" w:rsidRDefault="00606835">
      <w:pPr>
        <w:pStyle w:val="TOC4"/>
        <w:rPr>
          <w:rFonts w:ascii="Calibri" w:hAnsi="Calibri"/>
          <w:noProof/>
          <w:sz w:val="22"/>
          <w:szCs w:val="22"/>
          <w:lang w:eastAsia="en-GB"/>
        </w:rPr>
      </w:pPr>
      <w:r w:rsidRPr="00DB3955">
        <w:rPr>
          <w:noProof/>
          <w:lang w:val="en-US"/>
        </w:rPr>
        <w:t>14.3.2.15</w:t>
      </w:r>
      <w:r>
        <w:rPr>
          <w:rFonts w:ascii="Calibri" w:hAnsi="Calibri"/>
          <w:noProof/>
          <w:sz w:val="22"/>
          <w:szCs w:val="22"/>
          <w:lang w:eastAsia="en-GB"/>
        </w:rPr>
        <w:tab/>
      </w:r>
      <w:r w:rsidRPr="00DB3955">
        <w:rPr>
          <w:noProof/>
          <w:lang w:val="en-US"/>
        </w:rPr>
        <w:t>QoS downgrade indication</w:t>
      </w:r>
      <w:r>
        <w:rPr>
          <w:noProof/>
        </w:rPr>
        <w:tab/>
      </w:r>
      <w:r>
        <w:rPr>
          <w:noProof/>
        </w:rPr>
        <w:fldChar w:fldCharType="begin"/>
      </w:r>
      <w:r>
        <w:rPr>
          <w:noProof/>
        </w:rPr>
        <w:instrText xml:space="preserve"> PAGEREF _Toc114869104 \h </w:instrText>
      </w:r>
      <w:r>
        <w:rPr>
          <w:noProof/>
        </w:rPr>
      </w:r>
      <w:r>
        <w:rPr>
          <w:noProof/>
        </w:rPr>
        <w:fldChar w:fldCharType="separate"/>
      </w:r>
      <w:r>
        <w:rPr>
          <w:noProof/>
        </w:rPr>
        <w:t>128</w:t>
      </w:r>
      <w:r>
        <w:rPr>
          <w:noProof/>
        </w:rPr>
        <w:fldChar w:fldCharType="end"/>
      </w:r>
    </w:p>
    <w:p w14:paraId="7B8ECADA" w14:textId="77E9A8A3" w:rsidR="00606835" w:rsidRDefault="00606835">
      <w:pPr>
        <w:pStyle w:val="TOC4"/>
        <w:rPr>
          <w:rFonts w:ascii="Calibri" w:hAnsi="Calibri"/>
          <w:noProof/>
          <w:sz w:val="22"/>
          <w:szCs w:val="22"/>
          <w:lang w:eastAsia="en-GB"/>
        </w:rPr>
      </w:pPr>
      <w:r w:rsidRPr="00DB3955">
        <w:rPr>
          <w:noProof/>
          <w:lang w:val="en-US"/>
        </w:rPr>
        <w:t>14.3.2.16</w:t>
      </w:r>
      <w:r>
        <w:rPr>
          <w:rFonts w:ascii="Calibri" w:hAnsi="Calibri"/>
          <w:noProof/>
          <w:sz w:val="22"/>
          <w:szCs w:val="22"/>
          <w:lang w:eastAsia="en-GB"/>
        </w:rPr>
        <w:tab/>
      </w:r>
      <w:r w:rsidRPr="00DB3955">
        <w:rPr>
          <w:noProof/>
          <w:lang w:val="en-US"/>
        </w:rPr>
        <w:t>Application QoS change notification</w:t>
      </w:r>
      <w:r>
        <w:rPr>
          <w:noProof/>
        </w:rPr>
        <w:tab/>
      </w:r>
      <w:r>
        <w:rPr>
          <w:noProof/>
        </w:rPr>
        <w:fldChar w:fldCharType="begin"/>
      </w:r>
      <w:r>
        <w:rPr>
          <w:noProof/>
        </w:rPr>
        <w:instrText xml:space="preserve"> PAGEREF _Toc114869105 \h </w:instrText>
      </w:r>
      <w:r>
        <w:rPr>
          <w:noProof/>
        </w:rPr>
      </w:r>
      <w:r>
        <w:rPr>
          <w:noProof/>
        </w:rPr>
        <w:fldChar w:fldCharType="separate"/>
      </w:r>
      <w:r>
        <w:rPr>
          <w:noProof/>
        </w:rPr>
        <w:t>128</w:t>
      </w:r>
      <w:r>
        <w:rPr>
          <w:noProof/>
        </w:rPr>
        <w:fldChar w:fldCharType="end"/>
      </w:r>
    </w:p>
    <w:p w14:paraId="300901B6" w14:textId="5CA9A43F" w:rsidR="00606835" w:rsidRDefault="00606835">
      <w:pPr>
        <w:pStyle w:val="TOC4"/>
        <w:rPr>
          <w:rFonts w:ascii="Calibri" w:hAnsi="Calibri"/>
          <w:noProof/>
          <w:sz w:val="22"/>
          <w:szCs w:val="22"/>
          <w:lang w:eastAsia="en-GB"/>
        </w:rPr>
      </w:pPr>
      <w:r>
        <w:rPr>
          <w:noProof/>
        </w:rPr>
        <w:t>14.3.2.17</w:t>
      </w:r>
      <w:r>
        <w:rPr>
          <w:rFonts w:ascii="Calibri" w:hAnsi="Calibri"/>
          <w:noProof/>
          <w:sz w:val="22"/>
          <w:szCs w:val="22"/>
          <w:lang w:eastAsia="en-GB"/>
        </w:rPr>
        <w:tab/>
      </w:r>
      <w:r>
        <w:rPr>
          <w:noProof/>
        </w:rPr>
        <w:t>Monitoring Events Subscription Request</w:t>
      </w:r>
      <w:r>
        <w:rPr>
          <w:noProof/>
        </w:rPr>
        <w:tab/>
      </w:r>
      <w:r>
        <w:rPr>
          <w:noProof/>
        </w:rPr>
        <w:fldChar w:fldCharType="begin"/>
      </w:r>
      <w:r>
        <w:rPr>
          <w:noProof/>
        </w:rPr>
        <w:instrText xml:space="preserve"> PAGEREF _Toc114869106 \h </w:instrText>
      </w:r>
      <w:r>
        <w:rPr>
          <w:noProof/>
        </w:rPr>
      </w:r>
      <w:r>
        <w:rPr>
          <w:noProof/>
        </w:rPr>
        <w:fldChar w:fldCharType="separate"/>
      </w:r>
      <w:r>
        <w:rPr>
          <w:noProof/>
        </w:rPr>
        <w:t>129</w:t>
      </w:r>
      <w:r>
        <w:rPr>
          <w:noProof/>
        </w:rPr>
        <w:fldChar w:fldCharType="end"/>
      </w:r>
    </w:p>
    <w:p w14:paraId="649367F9" w14:textId="55B60B11" w:rsidR="00606835" w:rsidRDefault="00606835">
      <w:pPr>
        <w:pStyle w:val="TOC4"/>
        <w:rPr>
          <w:rFonts w:ascii="Calibri" w:hAnsi="Calibri"/>
          <w:noProof/>
          <w:sz w:val="22"/>
          <w:szCs w:val="22"/>
          <w:lang w:eastAsia="en-GB"/>
        </w:rPr>
      </w:pPr>
      <w:r>
        <w:rPr>
          <w:noProof/>
        </w:rPr>
        <w:t>14.3.2.18</w:t>
      </w:r>
      <w:r>
        <w:rPr>
          <w:rFonts w:ascii="Calibri" w:hAnsi="Calibri"/>
          <w:noProof/>
          <w:sz w:val="22"/>
          <w:szCs w:val="22"/>
          <w:lang w:eastAsia="en-GB"/>
        </w:rPr>
        <w:tab/>
      </w:r>
      <w:r>
        <w:rPr>
          <w:noProof/>
        </w:rPr>
        <w:t>Monitoring Events Subscription Response</w:t>
      </w:r>
      <w:r>
        <w:rPr>
          <w:noProof/>
        </w:rPr>
        <w:tab/>
      </w:r>
      <w:r>
        <w:rPr>
          <w:noProof/>
        </w:rPr>
        <w:fldChar w:fldCharType="begin"/>
      </w:r>
      <w:r>
        <w:rPr>
          <w:noProof/>
        </w:rPr>
        <w:instrText xml:space="preserve"> PAGEREF _Toc114869107 \h </w:instrText>
      </w:r>
      <w:r>
        <w:rPr>
          <w:noProof/>
        </w:rPr>
      </w:r>
      <w:r>
        <w:rPr>
          <w:noProof/>
        </w:rPr>
        <w:fldChar w:fldCharType="separate"/>
      </w:r>
      <w:r>
        <w:rPr>
          <w:noProof/>
        </w:rPr>
        <w:t>129</w:t>
      </w:r>
      <w:r>
        <w:rPr>
          <w:noProof/>
        </w:rPr>
        <w:fldChar w:fldCharType="end"/>
      </w:r>
    </w:p>
    <w:p w14:paraId="0608B8E4" w14:textId="7117DB7F" w:rsidR="00606835" w:rsidRDefault="00606835">
      <w:pPr>
        <w:pStyle w:val="TOC4"/>
        <w:rPr>
          <w:rFonts w:ascii="Calibri" w:hAnsi="Calibri"/>
          <w:noProof/>
          <w:sz w:val="22"/>
          <w:szCs w:val="22"/>
          <w:lang w:eastAsia="en-GB"/>
        </w:rPr>
      </w:pPr>
      <w:r>
        <w:rPr>
          <w:noProof/>
        </w:rPr>
        <w:lastRenderedPageBreak/>
        <w:t>14.3.2.19</w:t>
      </w:r>
      <w:r>
        <w:rPr>
          <w:rFonts w:ascii="Calibri" w:hAnsi="Calibri"/>
          <w:noProof/>
          <w:sz w:val="22"/>
          <w:szCs w:val="22"/>
          <w:lang w:eastAsia="en-GB"/>
        </w:rPr>
        <w:tab/>
      </w:r>
      <w:r>
        <w:rPr>
          <w:noProof/>
        </w:rPr>
        <w:t>Monitoring Events Notification message</w:t>
      </w:r>
      <w:r>
        <w:rPr>
          <w:noProof/>
        </w:rPr>
        <w:tab/>
      </w:r>
      <w:r>
        <w:rPr>
          <w:noProof/>
        </w:rPr>
        <w:fldChar w:fldCharType="begin"/>
      </w:r>
      <w:r>
        <w:rPr>
          <w:noProof/>
        </w:rPr>
        <w:instrText xml:space="preserve"> PAGEREF _Toc114869108 \h </w:instrText>
      </w:r>
      <w:r>
        <w:rPr>
          <w:noProof/>
        </w:rPr>
      </w:r>
      <w:r>
        <w:rPr>
          <w:noProof/>
        </w:rPr>
        <w:fldChar w:fldCharType="separate"/>
      </w:r>
      <w:r>
        <w:rPr>
          <w:noProof/>
        </w:rPr>
        <w:t>129</w:t>
      </w:r>
      <w:r>
        <w:rPr>
          <w:noProof/>
        </w:rPr>
        <w:fldChar w:fldCharType="end"/>
      </w:r>
    </w:p>
    <w:p w14:paraId="17A9B8DB" w14:textId="7A999269" w:rsidR="00606835" w:rsidRDefault="00606835">
      <w:pPr>
        <w:pStyle w:val="TOC4"/>
        <w:rPr>
          <w:rFonts w:ascii="Calibri" w:hAnsi="Calibri"/>
          <w:noProof/>
          <w:sz w:val="22"/>
          <w:szCs w:val="22"/>
          <w:lang w:eastAsia="en-GB"/>
        </w:rPr>
      </w:pPr>
      <w:r>
        <w:rPr>
          <w:noProof/>
          <w:lang w:eastAsia="zh-CN"/>
        </w:rPr>
        <w:t>14.3</w:t>
      </w:r>
      <w:r>
        <w:rPr>
          <w:noProof/>
        </w:rPr>
        <w:t>.2.20</w:t>
      </w:r>
      <w:r>
        <w:rPr>
          <w:rFonts w:ascii="Calibri" w:hAnsi="Calibri"/>
          <w:noProof/>
          <w:sz w:val="22"/>
          <w:szCs w:val="22"/>
          <w:lang w:eastAsia="en-GB"/>
        </w:rPr>
        <w:tab/>
      </w:r>
      <w:r>
        <w:rPr>
          <w:noProof/>
        </w:rPr>
        <w:t>Unicast QoS monitoring subscription request</w:t>
      </w:r>
      <w:r>
        <w:rPr>
          <w:noProof/>
        </w:rPr>
        <w:tab/>
      </w:r>
      <w:r>
        <w:rPr>
          <w:noProof/>
        </w:rPr>
        <w:fldChar w:fldCharType="begin"/>
      </w:r>
      <w:r>
        <w:rPr>
          <w:noProof/>
        </w:rPr>
        <w:instrText xml:space="preserve"> PAGEREF _Toc114869109 \h </w:instrText>
      </w:r>
      <w:r>
        <w:rPr>
          <w:noProof/>
        </w:rPr>
      </w:r>
      <w:r>
        <w:rPr>
          <w:noProof/>
        </w:rPr>
        <w:fldChar w:fldCharType="separate"/>
      </w:r>
      <w:r>
        <w:rPr>
          <w:noProof/>
        </w:rPr>
        <w:t>130</w:t>
      </w:r>
      <w:r>
        <w:rPr>
          <w:noProof/>
        </w:rPr>
        <w:fldChar w:fldCharType="end"/>
      </w:r>
    </w:p>
    <w:p w14:paraId="65255B9C" w14:textId="2F877CB7" w:rsidR="00606835" w:rsidRDefault="00606835">
      <w:pPr>
        <w:pStyle w:val="TOC4"/>
        <w:rPr>
          <w:rFonts w:ascii="Calibri" w:hAnsi="Calibri"/>
          <w:noProof/>
          <w:sz w:val="22"/>
          <w:szCs w:val="22"/>
          <w:lang w:eastAsia="en-GB"/>
        </w:rPr>
      </w:pPr>
      <w:r>
        <w:rPr>
          <w:noProof/>
          <w:lang w:eastAsia="zh-CN"/>
        </w:rPr>
        <w:t>14.3</w:t>
      </w:r>
      <w:r>
        <w:rPr>
          <w:noProof/>
        </w:rPr>
        <w:t>.2.21</w:t>
      </w:r>
      <w:r>
        <w:rPr>
          <w:rFonts w:ascii="Calibri" w:hAnsi="Calibri"/>
          <w:noProof/>
          <w:sz w:val="22"/>
          <w:szCs w:val="22"/>
          <w:lang w:eastAsia="en-GB"/>
        </w:rPr>
        <w:tab/>
      </w:r>
      <w:r>
        <w:rPr>
          <w:noProof/>
        </w:rPr>
        <w:t>Unicast QoS monitoring subscription response</w:t>
      </w:r>
      <w:r>
        <w:rPr>
          <w:noProof/>
        </w:rPr>
        <w:tab/>
      </w:r>
      <w:r>
        <w:rPr>
          <w:noProof/>
        </w:rPr>
        <w:fldChar w:fldCharType="begin"/>
      </w:r>
      <w:r>
        <w:rPr>
          <w:noProof/>
        </w:rPr>
        <w:instrText xml:space="preserve"> PAGEREF _Toc114869110 \h </w:instrText>
      </w:r>
      <w:r>
        <w:rPr>
          <w:noProof/>
        </w:rPr>
      </w:r>
      <w:r>
        <w:rPr>
          <w:noProof/>
        </w:rPr>
        <w:fldChar w:fldCharType="separate"/>
      </w:r>
      <w:r>
        <w:rPr>
          <w:noProof/>
        </w:rPr>
        <w:t>132</w:t>
      </w:r>
      <w:r>
        <w:rPr>
          <w:noProof/>
        </w:rPr>
        <w:fldChar w:fldCharType="end"/>
      </w:r>
    </w:p>
    <w:p w14:paraId="65385666" w14:textId="0A218E57" w:rsidR="00606835" w:rsidRDefault="00606835">
      <w:pPr>
        <w:pStyle w:val="TOC4"/>
        <w:rPr>
          <w:rFonts w:ascii="Calibri" w:hAnsi="Calibri"/>
          <w:noProof/>
          <w:sz w:val="22"/>
          <w:szCs w:val="22"/>
          <w:lang w:eastAsia="en-GB"/>
        </w:rPr>
      </w:pPr>
      <w:r w:rsidRPr="00DB3955">
        <w:rPr>
          <w:noProof/>
          <w:lang w:val="nl-NL"/>
        </w:rPr>
        <w:t>14.</w:t>
      </w:r>
      <w:r w:rsidRPr="00DB3955">
        <w:rPr>
          <w:noProof/>
          <w:lang w:val="nl-NL" w:eastAsia="zh-CN"/>
        </w:rPr>
        <w:t>3</w:t>
      </w:r>
      <w:r w:rsidRPr="00DB3955">
        <w:rPr>
          <w:noProof/>
          <w:lang w:val="nl-NL"/>
        </w:rPr>
        <w:t>.2.22</w:t>
      </w:r>
      <w:r>
        <w:rPr>
          <w:rFonts w:ascii="Calibri" w:hAnsi="Calibri"/>
          <w:noProof/>
          <w:sz w:val="22"/>
          <w:szCs w:val="22"/>
          <w:lang w:eastAsia="en-GB"/>
        </w:rPr>
        <w:tab/>
      </w:r>
      <w:r>
        <w:rPr>
          <w:noProof/>
        </w:rPr>
        <w:t>Unicast QoS monitoring notification</w:t>
      </w:r>
      <w:r>
        <w:rPr>
          <w:noProof/>
        </w:rPr>
        <w:tab/>
      </w:r>
      <w:r>
        <w:rPr>
          <w:noProof/>
        </w:rPr>
        <w:fldChar w:fldCharType="begin"/>
      </w:r>
      <w:r>
        <w:rPr>
          <w:noProof/>
        </w:rPr>
        <w:instrText xml:space="preserve"> PAGEREF _Toc114869111 \h </w:instrText>
      </w:r>
      <w:r>
        <w:rPr>
          <w:noProof/>
        </w:rPr>
      </w:r>
      <w:r>
        <w:rPr>
          <w:noProof/>
        </w:rPr>
        <w:fldChar w:fldCharType="separate"/>
      </w:r>
      <w:r>
        <w:rPr>
          <w:noProof/>
        </w:rPr>
        <w:t>132</w:t>
      </w:r>
      <w:r>
        <w:rPr>
          <w:noProof/>
        </w:rPr>
        <w:fldChar w:fldCharType="end"/>
      </w:r>
    </w:p>
    <w:p w14:paraId="3D576205" w14:textId="00A2253C" w:rsidR="00606835" w:rsidRDefault="00606835">
      <w:pPr>
        <w:pStyle w:val="TOC4"/>
        <w:rPr>
          <w:rFonts w:ascii="Calibri" w:hAnsi="Calibri"/>
          <w:noProof/>
          <w:sz w:val="22"/>
          <w:szCs w:val="22"/>
          <w:lang w:eastAsia="en-GB"/>
        </w:rPr>
      </w:pPr>
      <w:r>
        <w:rPr>
          <w:noProof/>
        </w:rPr>
        <w:t>14.3.2.23</w:t>
      </w:r>
      <w:r>
        <w:rPr>
          <w:rFonts w:ascii="Calibri" w:hAnsi="Calibri"/>
          <w:noProof/>
          <w:sz w:val="22"/>
          <w:szCs w:val="22"/>
          <w:lang w:eastAsia="en-GB"/>
        </w:rPr>
        <w:tab/>
      </w:r>
      <w:r>
        <w:rPr>
          <w:noProof/>
        </w:rPr>
        <w:t>TSC stream availability discovery request</w:t>
      </w:r>
      <w:r>
        <w:rPr>
          <w:noProof/>
        </w:rPr>
        <w:tab/>
      </w:r>
      <w:r>
        <w:rPr>
          <w:noProof/>
        </w:rPr>
        <w:fldChar w:fldCharType="begin"/>
      </w:r>
      <w:r>
        <w:rPr>
          <w:noProof/>
        </w:rPr>
        <w:instrText xml:space="preserve"> PAGEREF _Toc114869112 \h </w:instrText>
      </w:r>
      <w:r>
        <w:rPr>
          <w:noProof/>
        </w:rPr>
      </w:r>
      <w:r>
        <w:rPr>
          <w:noProof/>
        </w:rPr>
        <w:fldChar w:fldCharType="separate"/>
      </w:r>
      <w:r>
        <w:rPr>
          <w:noProof/>
        </w:rPr>
        <w:t>132</w:t>
      </w:r>
      <w:r>
        <w:rPr>
          <w:noProof/>
        </w:rPr>
        <w:fldChar w:fldCharType="end"/>
      </w:r>
    </w:p>
    <w:p w14:paraId="5C5820EC" w14:textId="5270CD8C" w:rsidR="00606835" w:rsidRDefault="00606835">
      <w:pPr>
        <w:pStyle w:val="TOC4"/>
        <w:rPr>
          <w:rFonts w:ascii="Calibri" w:hAnsi="Calibri"/>
          <w:noProof/>
          <w:sz w:val="22"/>
          <w:szCs w:val="22"/>
          <w:lang w:eastAsia="en-GB"/>
        </w:rPr>
      </w:pPr>
      <w:r>
        <w:rPr>
          <w:noProof/>
        </w:rPr>
        <w:t>14.3.2.24</w:t>
      </w:r>
      <w:r>
        <w:rPr>
          <w:rFonts w:ascii="Calibri" w:hAnsi="Calibri"/>
          <w:noProof/>
          <w:sz w:val="22"/>
          <w:szCs w:val="22"/>
          <w:lang w:eastAsia="en-GB"/>
        </w:rPr>
        <w:tab/>
      </w:r>
      <w:r>
        <w:rPr>
          <w:noProof/>
        </w:rPr>
        <w:t>TSC stream availability discovery response</w:t>
      </w:r>
      <w:r>
        <w:rPr>
          <w:noProof/>
        </w:rPr>
        <w:tab/>
      </w:r>
      <w:r>
        <w:rPr>
          <w:noProof/>
        </w:rPr>
        <w:fldChar w:fldCharType="begin"/>
      </w:r>
      <w:r>
        <w:rPr>
          <w:noProof/>
        </w:rPr>
        <w:instrText xml:space="preserve"> PAGEREF _Toc114869113 \h </w:instrText>
      </w:r>
      <w:r>
        <w:rPr>
          <w:noProof/>
        </w:rPr>
      </w:r>
      <w:r>
        <w:rPr>
          <w:noProof/>
        </w:rPr>
        <w:fldChar w:fldCharType="separate"/>
      </w:r>
      <w:r>
        <w:rPr>
          <w:noProof/>
        </w:rPr>
        <w:t>132</w:t>
      </w:r>
      <w:r>
        <w:rPr>
          <w:noProof/>
        </w:rPr>
        <w:fldChar w:fldCharType="end"/>
      </w:r>
    </w:p>
    <w:p w14:paraId="3BF3E609" w14:textId="04A7091F" w:rsidR="00606835" w:rsidRDefault="00606835">
      <w:pPr>
        <w:pStyle w:val="TOC4"/>
        <w:rPr>
          <w:rFonts w:ascii="Calibri" w:hAnsi="Calibri"/>
          <w:noProof/>
          <w:sz w:val="22"/>
          <w:szCs w:val="22"/>
          <w:lang w:eastAsia="en-GB"/>
        </w:rPr>
      </w:pPr>
      <w:r>
        <w:rPr>
          <w:noProof/>
        </w:rPr>
        <w:t>14.3.2.25</w:t>
      </w:r>
      <w:r>
        <w:rPr>
          <w:rFonts w:ascii="Calibri" w:hAnsi="Calibri"/>
          <w:noProof/>
          <w:sz w:val="22"/>
          <w:szCs w:val="22"/>
          <w:lang w:eastAsia="en-GB"/>
        </w:rPr>
        <w:tab/>
      </w:r>
      <w:r>
        <w:rPr>
          <w:noProof/>
        </w:rPr>
        <w:t>TSC stream creation request</w:t>
      </w:r>
      <w:r>
        <w:rPr>
          <w:noProof/>
        </w:rPr>
        <w:tab/>
      </w:r>
      <w:r>
        <w:rPr>
          <w:noProof/>
        </w:rPr>
        <w:fldChar w:fldCharType="begin"/>
      </w:r>
      <w:r>
        <w:rPr>
          <w:noProof/>
        </w:rPr>
        <w:instrText xml:space="preserve"> PAGEREF _Toc114869114 \h </w:instrText>
      </w:r>
      <w:r>
        <w:rPr>
          <w:noProof/>
        </w:rPr>
      </w:r>
      <w:r>
        <w:rPr>
          <w:noProof/>
        </w:rPr>
        <w:fldChar w:fldCharType="separate"/>
      </w:r>
      <w:r>
        <w:rPr>
          <w:noProof/>
        </w:rPr>
        <w:t>133</w:t>
      </w:r>
      <w:r>
        <w:rPr>
          <w:noProof/>
        </w:rPr>
        <w:fldChar w:fldCharType="end"/>
      </w:r>
    </w:p>
    <w:p w14:paraId="16CCBB1E" w14:textId="6004868C" w:rsidR="00606835" w:rsidRDefault="00606835">
      <w:pPr>
        <w:pStyle w:val="TOC4"/>
        <w:rPr>
          <w:rFonts w:ascii="Calibri" w:hAnsi="Calibri"/>
          <w:noProof/>
          <w:sz w:val="22"/>
          <w:szCs w:val="22"/>
          <w:lang w:eastAsia="en-GB"/>
        </w:rPr>
      </w:pPr>
      <w:r>
        <w:rPr>
          <w:noProof/>
        </w:rPr>
        <w:t>14.3.2.26</w:t>
      </w:r>
      <w:r>
        <w:rPr>
          <w:rFonts w:ascii="Calibri" w:hAnsi="Calibri"/>
          <w:noProof/>
          <w:sz w:val="22"/>
          <w:szCs w:val="22"/>
          <w:lang w:eastAsia="en-GB"/>
        </w:rPr>
        <w:tab/>
      </w:r>
      <w:r>
        <w:rPr>
          <w:noProof/>
        </w:rPr>
        <w:t>TSC stream creation response</w:t>
      </w:r>
      <w:r>
        <w:rPr>
          <w:noProof/>
        </w:rPr>
        <w:tab/>
      </w:r>
      <w:r>
        <w:rPr>
          <w:noProof/>
        </w:rPr>
        <w:fldChar w:fldCharType="begin"/>
      </w:r>
      <w:r>
        <w:rPr>
          <w:noProof/>
        </w:rPr>
        <w:instrText xml:space="preserve"> PAGEREF _Toc114869115 \h </w:instrText>
      </w:r>
      <w:r>
        <w:rPr>
          <w:noProof/>
        </w:rPr>
      </w:r>
      <w:r>
        <w:rPr>
          <w:noProof/>
        </w:rPr>
        <w:fldChar w:fldCharType="separate"/>
      </w:r>
      <w:r>
        <w:rPr>
          <w:noProof/>
        </w:rPr>
        <w:t>133</w:t>
      </w:r>
      <w:r>
        <w:rPr>
          <w:noProof/>
        </w:rPr>
        <w:fldChar w:fldCharType="end"/>
      </w:r>
    </w:p>
    <w:p w14:paraId="47332B31" w14:textId="53AFF1C8" w:rsidR="00606835" w:rsidRDefault="00606835">
      <w:pPr>
        <w:pStyle w:val="TOC4"/>
        <w:rPr>
          <w:rFonts w:ascii="Calibri" w:hAnsi="Calibri"/>
          <w:noProof/>
          <w:sz w:val="22"/>
          <w:szCs w:val="22"/>
          <w:lang w:eastAsia="en-GB"/>
        </w:rPr>
      </w:pPr>
      <w:r>
        <w:rPr>
          <w:noProof/>
        </w:rPr>
        <w:t>14.3.2.27</w:t>
      </w:r>
      <w:r>
        <w:rPr>
          <w:rFonts w:ascii="Calibri" w:hAnsi="Calibri"/>
          <w:noProof/>
          <w:sz w:val="22"/>
          <w:szCs w:val="22"/>
          <w:lang w:eastAsia="en-GB"/>
        </w:rPr>
        <w:tab/>
      </w:r>
      <w:r>
        <w:rPr>
          <w:noProof/>
        </w:rPr>
        <w:t>TSC stream deletion request</w:t>
      </w:r>
      <w:r>
        <w:rPr>
          <w:noProof/>
        </w:rPr>
        <w:tab/>
      </w:r>
      <w:r>
        <w:rPr>
          <w:noProof/>
        </w:rPr>
        <w:fldChar w:fldCharType="begin"/>
      </w:r>
      <w:r>
        <w:rPr>
          <w:noProof/>
        </w:rPr>
        <w:instrText xml:space="preserve"> PAGEREF _Toc114869116 \h </w:instrText>
      </w:r>
      <w:r>
        <w:rPr>
          <w:noProof/>
        </w:rPr>
      </w:r>
      <w:r>
        <w:rPr>
          <w:noProof/>
        </w:rPr>
        <w:fldChar w:fldCharType="separate"/>
      </w:r>
      <w:r>
        <w:rPr>
          <w:noProof/>
        </w:rPr>
        <w:t>133</w:t>
      </w:r>
      <w:r>
        <w:rPr>
          <w:noProof/>
        </w:rPr>
        <w:fldChar w:fldCharType="end"/>
      </w:r>
    </w:p>
    <w:p w14:paraId="110CC09C" w14:textId="0E8C825B" w:rsidR="00606835" w:rsidRDefault="00606835">
      <w:pPr>
        <w:pStyle w:val="TOC4"/>
        <w:rPr>
          <w:rFonts w:ascii="Calibri" w:hAnsi="Calibri"/>
          <w:noProof/>
          <w:sz w:val="22"/>
          <w:szCs w:val="22"/>
          <w:lang w:eastAsia="en-GB"/>
        </w:rPr>
      </w:pPr>
      <w:r>
        <w:rPr>
          <w:noProof/>
        </w:rPr>
        <w:t>14.3.2.28</w:t>
      </w:r>
      <w:r>
        <w:rPr>
          <w:rFonts w:ascii="Calibri" w:hAnsi="Calibri"/>
          <w:noProof/>
          <w:sz w:val="22"/>
          <w:szCs w:val="22"/>
          <w:lang w:eastAsia="en-GB"/>
        </w:rPr>
        <w:tab/>
      </w:r>
      <w:r>
        <w:rPr>
          <w:noProof/>
        </w:rPr>
        <w:t>TSC stream deletion response</w:t>
      </w:r>
      <w:r>
        <w:rPr>
          <w:noProof/>
        </w:rPr>
        <w:tab/>
      </w:r>
      <w:r>
        <w:rPr>
          <w:noProof/>
        </w:rPr>
        <w:fldChar w:fldCharType="begin"/>
      </w:r>
      <w:r>
        <w:rPr>
          <w:noProof/>
        </w:rPr>
        <w:instrText xml:space="preserve"> PAGEREF _Toc114869117 \h </w:instrText>
      </w:r>
      <w:r>
        <w:rPr>
          <w:noProof/>
        </w:rPr>
      </w:r>
      <w:r>
        <w:rPr>
          <w:noProof/>
        </w:rPr>
        <w:fldChar w:fldCharType="separate"/>
      </w:r>
      <w:r>
        <w:rPr>
          <w:noProof/>
        </w:rPr>
        <w:t>133</w:t>
      </w:r>
      <w:r>
        <w:rPr>
          <w:noProof/>
        </w:rPr>
        <w:fldChar w:fldCharType="end"/>
      </w:r>
    </w:p>
    <w:p w14:paraId="3145D0ED" w14:textId="2FE6CF26" w:rsidR="00606835" w:rsidRDefault="00606835">
      <w:pPr>
        <w:pStyle w:val="TOC4"/>
        <w:rPr>
          <w:rFonts w:ascii="Calibri" w:hAnsi="Calibri"/>
          <w:noProof/>
          <w:sz w:val="22"/>
          <w:szCs w:val="22"/>
          <w:lang w:eastAsia="en-GB"/>
        </w:rPr>
      </w:pPr>
      <w:r>
        <w:rPr>
          <w:noProof/>
        </w:rPr>
        <w:t>14.3.2.29</w:t>
      </w:r>
      <w:r>
        <w:rPr>
          <w:rFonts w:ascii="Calibri" w:hAnsi="Calibri"/>
          <w:noProof/>
          <w:sz w:val="22"/>
          <w:szCs w:val="22"/>
          <w:lang w:eastAsia="en-GB"/>
        </w:rPr>
        <w:tab/>
      </w:r>
      <w:r>
        <w:rPr>
          <w:noProof/>
        </w:rPr>
        <w:t>TSN bridge information report</w:t>
      </w:r>
      <w:r>
        <w:rPr>
          <w:noProof/>
        </w:rPr>
        <w:tab/>
      </w:r>
      <w:r>
        <w:rPr>
          <w:noProof/>
        </w:rPr>
        <w:fldChar w:fldCharType="begin"/>
      </w:r>
      <w:r>
        <w:rPr>
          <w:noProof/>
        </w:rPr>
        <w:instrText xml:space="preserve"> PAGEREF _Toc114869118 \h </w:instrText>
      </w:r>
      <w:r>
        <w:rPr>
          <w:noProof/>
        </w:rPr>
      </w:r>
      <w:r>
        <w:rPr>
          <w:noProof/>
        </w:rPr>
        <w:fldChar w:fldCharType="separate"/>
      </w:r>
      <w:r>
        <w:rPr>
          <w:noProof/>
        </w:rPr>
        <w:t>134</w:t>
      </w:r>
      <w:r>
        <w:rPr>
          <w:noProof/>
        </w:rPr>
        <w:fldChar w:fldCharType="end"/>
      </w:r>
    </w:p>
    <w:p w14:paraId="5E6CED09" w14:textId="294650E6" w:rsidR="00606835" w:rsidRDefault="00606835">
      <w:pPr>
        <w:pStyle w:val="TOC4"/>
        <w:rPr>
          <w:rFonts w:ascii="Calibri" w:hAnsi="Calibri"/>
          <w:noProof/>
          <w:sz w:val="22"/>
          <w:szCs w:val="22"/>
          <w:lang w:eastAsia="en-GB"/>
        </w:rPr>
      </w:pPr>
      <w:r>
        <w:rPr>
          <w:noProof/>
        </w:rPr>
        <w:t>14.3.2.30</w:t>
      </w:r>
      <w:r>
        <w:rPr>
          <w:rFonts w:ascii="Calibri" w:hAnsi="Calibri"/>
          <w:noProof/>
          <w:sz w:val="22"/>
          <w:szCs w:val="22"/>
          <w:lang w:eastAsia="en-GB"/>
        </w:rPr>
        <w:tab/>
      </w:r>
      <w:r>
        <w:rPr>
          <w:noProof/>
        </w:rPr>
        <w:t>TSN bridge information confirmation</w:t>
      </w:r>
      <w:r>
        <w:rPr>
          <w:noProof/>
        </w:rPr>
        <w:tab/>
      </w:r>
      <w:r>
        <w:rPr>
          <w:noProof/>
        </w:rPr>
        <w:fldChar w:fldCharType="begin"/>
      </w:r>
      <w:r>
        <w:rPr>
          <w:noProof/>
        </w:rPr>
        <w:instrText xml:space="preserve"> PAGEREF _Toc114869119 \h </w:instrText>
      </w:r>
      <w:r>
        <w:rPr>
          <w:noProof/>
        </w:rPr>
      </w:r>
      <w:r>
        <w:rPr>
          <w:noProof/>
        </w:rPr>
        <w:fldChar w:fldCharType="separate"/>
      </w:r>
      <w:r>
        <w:rPr>
          <w:noProof/>
        </w:rPr>
        <w:t>134</w:t>
      </w:r>
      <w:r>
        <w:rPr>
          <w:noProof/>
        </w:rPr>
        <w:fldChar w:fldCharType="end"/>
      </w:r>
    </w:p>
    <w:p w14:paraId="13CE636A" w14:textId="2B1D0276" w:rsidR="00606835" w:rsidRDefault="00606835">
      <w:pPr>
        <w:pStyle w:val="TOC4"/>
        <w:rPr>
          <w:rFonts w:ascii="Calibri" w:hAnsi="Calibri"/>
          <w:noProof/>
          <w:sz w:val="22"/>
          <w:szCs w:val="22"/>
          <w:lang w:eastAsia="en-GB"/>
        </w:rPr>
      </w:pPr>
      <w:r>
        <w:rPr>
          <w:noProof/>
        </w:rPr>
        <w:t>14.3.2.31</w:t>
      </w:r>
      <w:r>
        <w:rPr>
          <w:rFonts w:ascii="Calibri" w:hAnsi="Calibri"/>
          <w:noProof/>
          <w:sz w:val="22"/>
          <w:szCs w:val="22"/>
          <w:lang w:eastAsia="en-GB"/>
        </w:rPr>
        <w:tab/>
      </w:r>
      <w:r>
        <w:rPr>
          <w:noProof/>
        </w:rPr>
        <w:t>TSN bridge configuration request</w:t>
      </w:r>
      <w:r>
        <w:rPr>
          <w:noProof/>
        </w:rPr>
        <w:tab/>
      </w:r>
      <w:r>
        <w:rPr>
          <w:noProof/>
        </w:rPr>
        <w:fldChar w:fldCharType="begin"/>
      </w:r>
      <w:r>
        <w:rPr>
          <w:noProof/>
        </w:rPr>
        <w:instrText xml:space="preserve"> PAGEREF _Toc114869120 \h </w:instrText>
      </w:r>
      <w:r>
        <w:rPr>
          <w:noProof/>
        </w:rPr>
      </w:r>
      <w:r>
        <w:rPr>
          <w:noProof/>
        </w:rPr>
        <w:fldChar w:fldCharType="separate"/>
      </w:r>
      <w:r>
        <w:rPr>
          <w:noProof/>
        </w:rPr>
        <w:t>134</w:t>
      </w:r>
      <w:r>
        <w:rPr>
          <w:noProof/>
        </w:rPr>
        <w:fldChar w:fldCharType="end"/>
      </w:r>
    </w:p>
    <w:p w14:paraId="6FC8979F" w14:textId="21CDE66D" w:rsidR="00606835" w:rsidRDefault="00606835">
      <w:pPr>
        <w:pStyle w:val="TOC4"/>
        <w:rPr>
          <w:rFonts w:ascii="Calibri" w:hAnsi="Calibri"/>
          <w:noProof/>
          <w:sz w:val="22"/>
          <w:szCs w:val="22"/>
          <w:lang w:eastAsia="en-GB"/>
        </w:rPr>
      </w:pPr>
      <w:r>
        <w:rPr>
          <w:noProof/>
        </w:rPr>
        <w:t>14.3.2.32</w:t>
      </w:r>
      <w:r>
        <w:rPr>
          <w:rFonts w:ascii="Calibri" w:hAnsi="Calibri"/>
          <w:noProof/>
          <w:sz w:val="22"/>
          <w:szCs w:val="22"/>
          <w:lang w:eastAsia="en-GB"/>
        </w:rPr>
        <w:tab/>
      </w:r>
      <w:r>
        <w:rPr>
          <w:noProof/>
        </w:rPr>
        <w:t>TSN bridge configuration response</w:t>
      </w:r>
      <w:r>
        <w:rPr>
          <w:noProof/>
        </w:rPr>
        <w:tab/>
      </w:r>
      <w:r>
        <w:rPr>
          <w:noProof/>
        </w:rPr>
        <w:fldChar w:fldCharType="begin"/>
      </w:r>
      <w:r>
        <w:rPr>
          <w:noProof/>
        </w:rPr>
        <w:instrText xml:space="preserve"> PAGEREF _Toc114869121 \h </w:instrText>
      </w:r>
      <w:r>
        <w:rPr>
          <w:noProof/>
        </w:rPr>
      </w:r>
      <w:r>
        <w:rPr>
          <w:noProof/>
        </w:rPr>
        <w:fldChar w:fldCharType="separate"/>
      </w:r>
      <w:r>
        <w:rPr>
          <w:noProof/>
        </w:rPr>
        <w:t>134</w:t>
      </w:r>
      <w:r>
        <w:rPr>
          <w:noProof/>
        </w:rPr>
        <w:fldChar w:fldCharType="end"/>
      </w:r>
    </w:p>
    <w:p w14:paraId="7D6D9EDA" w14:textId="74E79704" w:rsidR="00606835" w:rsidRDefault="00606835">
      <w:pPr>
        <w:pStyle w:val="TOC4"/>
        <w:rPr>
          <w:rFonts w:ascii="Calibri" w:hAnsi="Calibri"/>
          <w:noProof/>
          <w:sz w:val="22"/>
          <w:szCs w:val="22"/>
          <w:lang w:eastAsia="en-GB"/>
        </w:rPr>
      </w:pPr>
      <w:r>
        <w:rPr>
          <w:noProof/>
          <w:lang w:eastAsia="zh-CN"/>
        </w:rPr>
        <w:t>14.3</w:t>
      </w:r>
      <w:r>
        <w:rPr>
          <w:noProof/>
        </w:rPr>
        <w:t>.2.33</w:t>
      </w:r>
      <w:r>
        <w:rPr>
          <w:rFonts w:ascii="Calibri" w:hAnsi="Calibri"/>
          <w:noProof/>
          <w:sz w:val="22"/>
          <w:szCs w:val="22"/>
          <w:lang w:eastAsia="en-GB"/>
        </w:rPr>
        <w:tab/>
      </w:r>
      <w:r>
        <w:rPr>
          <w:noProof/>
        </w:rPr>
        <w:t>Unicast QoS monitoring data request</w:t>
      </w:r>
      <w:r>
        <w:rPr>
          <w:noProof/>
        </w:rPr>
        <w:tab/>
      </w:r>
      <w:r>
        <w:rPr>
          <w:noProof/>
        </w:rPr>
        <w:fldChar w:fldCharType="begin"/>
      </w:r>
      <w:r>
        <w:rPr>
          <w:noProof/>
        </w:rPr>
        <w:instrText xml:space="preserve"> PAGEREF _Toc114869122 \h </w:instrText>
      </w:r>
      <w:r>
        <w:rPr>
          <w:noProof/>
        </w:rPr>
      </w:r>
      <w:r>
        <w:rPr>
          <w:noProof/>
        </w:rPr>
        <w:fldChar w:fldCharType="separate"/>
      </w:r>
      <w:r>
        <w:rPr>
          <w:noProof/>
        </w:rPr>
        <w:t>134</w:t>
      </w:r>
      <w:r>
        <w:rPr>
          <w:noProof/>
        </w:rPr>
        <w:fldChar w:fldCharType="end"/>
      </w:r>
    </w:p>
    <w:p w14:paraId="71740734" w14:textId="1E00731B" w:rsidR="00606835" w:rsidRDefault="00606835">
      <w:pPr>
        <w:pStyle w:val="TOC4"/>
        <w:rPr>
          <w:rFonts w:ascii="Calibri" w:hAnsi="Calibri"/>
          <w:noProof/>
          <w:sz w:val="22"/>
          <w:szCs w:val="22"/>
          <w:lang w:eastAsia="en-GB"/>
        </w:rPr>
      </w:pPr>
      <w:r>
        <w:rPr>
          <w:noProof/>
          <w:lang w:eastAsia="zh-CN"/>
        </w:rPr>
        <w:t>14.3</w:t>
      </w:r>
      <w:r>
        <w:rPr>
          <w:noProof/>
        </w:rPr>
        <w:t>.2.34</w:t>
      </w:r>
      <w:r>
        <w:rPr>
          <w:rFonts w:ascii="Calibri" w:hAnsi="Calibri"/>
          <w:noProof/>
          <w:sz w:val="22"/>
          <w:szCs w:val="22"/>
          <w:lang w:eastAsia="en-GB"/>
        </w:rPr>
        <w:tab/>
      </w:r>
      <w:r>
        <w:rPr>
          <w:noProof/>
        </w:rPr>
        <w:t>Unicast QoS monitoring data response</w:t>
      </w:r>
      <w:r>
        <w:rPr>
          <w:noProof/>
        </w:rPr>
        <w:tab/>
      </w:r>
      <w:r>
        <w:rPr>
          <w:noProof/>
        </w:rPr>
        <w:fldChar w:fldCharType="begin"/>
      </w:r>
      <w:r>
        <w:rPr>
          <w:noProof/>
        </w:rPr>
        <w:instrText xml:space="preserve"> PAGEREF _Toc114869123 \h </w:instrText>
      </w:r>
      <w:r>
        <w:rPr>
          <w:noProof/>
        </w:rPr>
      </w:r>
      <w:r>
        <w:rPr>
          <w:noProof/>
        </w:rPr>
        <w:fldChar w:fldCharType="separate"/>
      </w:r>
      <w:r>
        <w:rPr>
          <w:noProof/>
        </w:rPr>
        <w:t>135</w:t>
      </w:r>
      <w:r>
        <w:rPr>
          <w:noProof/>
        </w:rPr>
        <w:fldChar w:fldCharType="end"/>
      </w:r>
    </w:p>
    <w:p w14:paraId="0B455965" w14:textId="735C7BDF" w:rsidR="00606835" w:rsidRDefault="00606835">
      <w:pPr>
        <w:pStyle w:val="TOC3"/>
        <w:rPr>
          <w:rFonts w:ascii="Calibri" w:hAnsi="Calibri"/>
          <w:noProof/>
          <w:sz w:val="22"/>
          <w:szCs w:val="22"/>
          <w:lang w:eastAsia="en-GB"/>
        </w:rPr>
      </w:pPr>
      <w:r>
        <w:rPr>
          <w:noProof/>
        </w:rPr>
        <w:t>14.3.3</w:t>
      </w:r>
      <w:r>
        <w:rPr>
          <w:rFonts w:ascii="Calibri" w:hAnsi="Calibri"/>
          <w:noProof/>
          <w:sz w:val="22"/>
          <w:szCs w:val="22"/>
          <w:lang w:eastAsia="en-GB"/>
        </w:rPr>
        <w:tab/>
      </w:r>
      <w:r w:rsidRPr="00DB3955">
        <w:rPr>
          <w:noProof/>
          <w:lang w:val="en-US"/>
        </w:rPr>
        <w:t>Unicast resource management</w:t>
      </w:r>
      <w:r>
        <w:rPr>
          <w:noProof/>
        </w:rPr>
        <w:tab/>
      </w:r>
      <w:r>
        <w:rPr>
          <w:noProof/>
        </w:rPr>
        <w:fldChar w:fldCharType="begin"/>
      </w:r>
      <w:r>
        <w:rPr>
          <w:noProof/>
        </w:rPr>
        <w:instrText xml:space="preserve"> PAGEREF _Toc114869124 \h </w:instrText>
      </w:r>
      <w:r>
        <w:rPr>
          <w:noProof/>
        </w:rPr>
      </w:r>
      <w:r>
        <w:rPr>
          <w:noProof/>
        </w:rPr>
        <w:fldChar w:fldCharType="separate"/>
      </w:r>
      <w:r>
        <w:rPr>
          <w:noProof/>
        </w:rPr>
        <w:t>135</w:t>
      </w:r>
      <w:r>
        <w:rPr>
          <w:noProof/>
        </w:rPr>
        <w:fldChar w:fldCharType="end"/>
      </w:r>
    </w:p>
    <w:p w14:paraId="7E8322C6" w14:textId="28792D3D" w:rsidR="00606835" w:rsidRDefault="00606835">
      <w:pPr>
        <w:pStyle w:val="TOC4"/>
        <w:rPr>
          <w:rFonts w:ascii="Calibri" w:hAnsi="Calibri"/>
          <w:noProof/>
          <w:sz w:val="22"/>
          <w:szCs w:val="22"/>
          <w:lang w:eastAsia="en-GB"/>
        </w:rPr>
      </w:pPr>
      <w:r>
        <w:rPr>
          <w:noProof/>
        </w:rPr>
        <w:t>14.3.3.1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_Toc114869125 \h </w:instrText>
      </w:r>
      <w:r>
        <w:rPr>
          <w:noProof/>
        </w:rPr>
      </w:r>
      <w:r>
        <w:rPr>
          <w:noProof/>
        </w:rPr>
        <w:fldChar w:fldCharType="separate"/>
      </w:r>
      <w:r>
        <w:rPr>
          <w:noProof/>
        </w:rPr>
        <w:t>135</w:t>
      </w:r>
      <w:r>
        <w:rPr>
          <w:noProof/>
        </w:rPr>
        <w:fldChar w:fldCharType="end"/>
      </w:r>
    </w:p>
    <w:p w14:paraId="07D9F0C8" w14:textId="283D6C2F" w:rsidR="00606835" w:rsidRDefault="00606835">
      <w:pPr>
        <w:pStyle w:val="TOC4"/>
        <w:rPr>
          <w:rFonts w:ascii="Calibri" w:hAnsi="Calibri"/>
          <w:noProof/>
          <w:sz w:val="22"/>
          <w:szCs w:val="22"/>
          <w:lang w:eastAsia="en-GB"/>
        </w:rPr>
      </w:pPr>
      <w:r>
        <w:rPr>
          <w:noProof/>
        </w:rPr>
        <w:t>14.3.3.2</w:t>
      </w:r>
      <w:r>
        <w:rPr>
          <w:rFonts w:ascii="Calibri" w:hAnsi="Calibri"/>
          <w:noProof/>
          <w:sz w:val="22"/>
          <w:szCs w:val="22"/>
          <w:lang w:eastAsia="en-GB"/>
        </w:rPr>
        <w:tab/>
      </w:r>
      <w:r>
        <w:rPr>
          <w:noProof/>
        </w:rPr>
        <w:t>Unicast resource management with SIP core</w:t>
      </w:r>
      <w:r>
        <w:rPr>
          <w:noProof/>
        </w:rPr>
        <w:tab/>
      </w:r>
      <w:r>
        <w:rPr>
          <w:noProof/>
        </w:rPr>
        <w:fldChar w:fldCharType="begin"/>
      </w:r>
      <w:r>
        <w:rPr>
          <w:noProof/>
        </w:rPr>
        <w:instrText xml:space="preserve"> PAGEREF _Toc114869126 \h </w:instrText>
      </w:r>
      <w:r>
        <w:rPr>
          <w:noProof/>
        </w:rPr>
      </w:r>
      <w:r>
        <w:rPr>
          <w:noProof/>
        </w:rPr>
        <w:fldChar w:fldCharType="separate"/>
      </w:r>
      <w:r>
        <w:rPr>
          <w:noProof/>
        </w:rPr>
        <w:t>136</w:t>
      </w:r>
      <w:r>
        <w:rPr>
          <w:noProof/>
        </w:rPr>
        <w:fldChar w:fldCharType="end"/>
      </w:r>
    </w:p>
    <w:p w14:paraId="4EF6DD08" w14:textId="0649A31E" w:rsidR="00606835" w:rsidRDefault="00606835">
      <w:pPr>
        <w:pStyle w:val="TOC5"/>
        <w:rPr>
          <w:rFonts w:ascii="Calibri" w:hAnsi="Calibri"/>
          <w:noProof/>
          <w:sz w:val="22"/>
          <w:szCs w:val="22"/>
          <w:lang w:eastAsia="en-GB"/>
        </w:rPr>
      </w:pPr>
      <w:r>
        <w:rPr>
          <w:noProof/>
        </w:rPr>
        <w:t>14.3.3.2.1</w:t>
      </w:r>
      <w:r>
        <w:rPr>
          <w:rFonts w:ascii="Calibri" w:hAnsi="Calibr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_Toc114869127 \h </w:instrText>
      </w:r>
      <w:r>
        <w:rPr>
          <w:noProof/>
        </w:rPr>
      </w:r>
      <w:r>
        <w:rPr>
          <w:noProof/>
        </w:rPr>
        <w:fldChar w:fldCharType="separate"/>
      </w:r>
      <w:r>
        <w:rPr>
          <w:noProof/>
        </w:rPr>
        <w:t>136</w:t>
      </w:r>
      <w:r>
        <w:rPr>
          <w:noProof/>
        </w:rPr>
        <w:fldChar w:fldCharType="end"/>
      </w:r>
    </w:p>
    <w:p w14:paraId="6F8A5478" w14:textId="7C7E42C9" w:rsidR="00606835" w:rsidRDefault="00606835">
      <w:pPr>
        <w:pStyle w:val="TOC6"/>
        <w:rPr>
          <w:rFonts w:ascii="Calibri" w:hAnsi="Calibri"/>
          <w:noProof/>
          <w:sz w:val="22"/>
          <w:szCs w:val="22"/>
          <w:lang w:eastAsia="en-GB"/>
        </w:rPr>
      </w:pPr>
      <w:r>
        <w:rPr>
          <w:noProof/>
        </w:rPr>
        <w:t>14.3.3.2.1.1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_Toc114869128 \h </w:instrText>
      </w:r>
      <w:r>
        <w:rPr>
          <w:noProof/>
        </w:rPr>
      </w:r>
      <w:r>
        <w:rPr>
          <w:noProof/>
        </w:rPr>
        <w:fldChar w:fldCharType="separate"/>
      </w:r>
      <w:r>
        <w:rPr>
          <w:noProof/>
        </w:rPr>
        <w:t>136</w:t>
      </w:r>
      <w:r>
        <w:rPr>
          <w:noProof/>
        </w:rPr>
        <w:fldChar w:fldCharType="end"/>
      </w:r>
    </w:p>
    <w:p w14:paraId="28D77442" w14:textId="3BD801FB" w:rsidR="00606835" w:rsidRDefault="00606835">
      <w:pPr>
        <w:pStyle w:val="TOC6"/>
        <w:rPr>
          <w:rFonts w:ascii="Calibri" w:hAnsi="Calibri"/>
          <w:noProof/>
          <w:sz w:val="22"/>
          <w:szCs w:val="22"/>
          <w:lang w:eastAsia="en-GB"/>
        </w:rPr>
      </w:pPr>
      <w:r>
        <w:rPr>
          <w:noProof/>
        </w:rPr>
        <w:t>14.3.3.2.1.2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_Toc114869129 \h </w:instrText>
      </w:r>
      <w:r>
        <w:rPr>
          <w:noProof/>
        </w:rPr>
      </w:r>
      <w:r>
        <w:rPr>
          <w:noProof/>
        </w:rPr>
        <w:fldChar w:fldCharType="separate"/>
      </w:r>
      <w:r>
        <w:rPr>
          <w:noProof/>
        </w:rPr>
        <w:t>136</w:t>
      </w:r>
      <w:r>
        <w:rPr>
          <w:noProof/>
        </w:rPr>
        <w:fldChar w:fldCharType="end"/>
      </w:r>
    </w:p>
    <w:p w14:paraId="6C93DAC5" w14:textId="3A8BF39D" w:rsidR="00606835" w:rsidRDefault="00606835">
      <w:pPr>
        <w:pStyle w:val="TOC5"/>
        <w:rPr>
          <w:rFonts w:ascii="Calibri" w:hAnsi="Calibri"/>
          <w:noProof/>
          <w:sz w:val="22"/>
          <w:szCs w:val="22"/>
          <w:lang w:eastAsia="en-GB"/>
        </w:rPr>
      </w:pPr>
      <w:r>
        <w:rPr>
          <w:noProof/>
        </w:rPr>
        <w:t>14.3.3.2.2</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_Toc114869130 \h </w:instrText>
      </w:r>
      <w:r>
        <w:rPr>
          <w:noProof/>
        </w:rPr>
      </w:r>
      <w:r>
        <w:rPr>
          <w:noProof/>
        </w:rPr>
        <w:fldChar w:fldCharType="separate"/>
      </w:r>
      <w:r>
        <w:rPr>
          <w:noProof/>
        </w:rPr>
        <w:t>137</w:t>
      </w:r>
      <w:r>
        <w:rPr>
          <w:noProof/>
        </w:rPr>
        <w:fldChar w:fldCharType="end"/>
      </w:r>
    </w:p>
    <w:p w14:paraId="7F3CACC0" w14:textId="4887E6DA" w:rsidR="00606835" w:rsidRDefault="00606835">
      <w:pPr>
        <w:pStyle w:val="TOC6"/>
        <w:rPr>
          <w:rFonts w:ascii="Calibri" w:hAnsi="Calibri"/>
          <w:noProof/>
          <w:sz w:val="22"/>
          <w:szCs w:val="22"/>
          <w:lang w:eastAsia="en-GB"/>
        </w:rPr>
      </w:pPr>
      <w:r>
        <w:rPr>
          <w:noProof/>
        </w:rPr>
        <w:t>14.3.3.2.2.1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_Toc114869131 \h </w:instrText>
      </w:r>
      <w:r>
        <w:rPr>
          <w:noProof/>
        </w:rPr>
      </w:r>
      <w:r>
        <w:rPr>
          <w:noProof/>
        </w:rPr>
        <w:fldChar w:fldCharType="separate"/>
      </w:r>
      <w:r>
        <w:rPr>
          <w:noProof/>
        </w:rPr>
        <w:t>137</w:t>
      </w:r>
      <w:r>
        <w:rPr>
          <w:noProof/>
        </w:rPr>
        <w:fldChar w:fldCharType="end"/>
      </w:r>
    </w:p>
    <w:p w14:paraId="55BC4540" w14:textId="04706E71" w:rsidR="00606835" w:rsidRDefault="00606835">
      <w:pPr>
        <w:pStyle w:val="TOC6"/>
        <w:rPr>
          <w:rFonts w:ascii="Calibri" w:hAnsi="Calibri"/>
          <w:noProof/>
          <w:sz w:val="22"/>
          <w:szCs w:val="22"/>
          <w:lang w:eastAsia="en-GB"/>
        </w:rPr>
      </w:pPr>
      <w:r>
        <w:rPr>
          <w:noProof/>
        </w:rPr>
        <w:t>14.3.3.2.2.2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_Toc114869132 \h </w:instrText>
      </w:r>
      <w:r>
        <w:rPr>
          <w:noProof/>
        </w:rPr>
      </w:r>
      <w:r>
        <w:rPr>
          <w:noProof/>
        </w:rPr>
        <w:fldChar w:fldCharType="separate"/>
      </w:r>
      <w:r>
        <w:rPr>
          <w:noProof/>
        </w:rPr>
        <w:t>137</w:t>
      </w:r>
      <w:r>
        <w:rPr>
          <w:noProof/>
        </w:rPr>
        <w:fldChar w:fldCharType="end"/>
      </w:r>
    </w:p>
    <w:p w14:paraId="32B979B3" w14:textId="011D1953" w:rsidR="00606835" w:rsidRDefault="00606835">
      <w:pPr>
        <w:pStyle w:val="TOC4"/>
        <w:rPr>
          <w:rFonts w:ascii="Calibri" w:hAnsi="Calibri"/>
          <w:noProof/>
          <w:sz w:val="22"/>
          <w:szCs w:val="22"/>
          <w:lang w:eastAsia="en-GB"/>
        </w:rPr>
      </w:pPr>
      <w:r>
        <w:rPr>
          <w:noProof/>
        </w:rPr>
        <w:t>14.3.3.3</w:t>
      </w:r>
      <w:r>
        <w:rPr>
          <w:rFonts w:ascii="Calibri" w:hAnsi="Calibri"/>
          <w:noProof/>
          <w:sz w:val="22"/>
          <w:szCs w:val="22"/>
          <w:lang w:eastAsia="en-GB"/>
        </w:rPr>
        <w:tab/>
      </w:r>
      <w:r>
        <w:rPr>
          <w:noProof/>
        </w:rPr>
        <w:t>Unicast resource management without SIP core</w:t>
      </w:r>
      <w:r>
        <w:rPr>
          <w:noProof/>
        </w:rPr>
        <w:tab/>
      </w:r>
      <w:r>
        <w:rPr>
          <w:noProof/>
        </w:rPr>
        <w:fldChar w:fldCharType="begin"/>
      </w:r>
      <w:r>
        <w:rPr>
          <w:noProof/>
        </w:rPr>
        <w:instrText xml:space="preserve"> PAGEREF _Toc114869133 \h </w:instrText>
      </w:r>
      <w:r>
        <w:rPr>
          <w:noProof/>
        </w:rPr>
      </w:r>
      <w:r>
        <w:rPr>
          <w:noProof/>
        </w:rPr>
        <w:fldChar w:fldCharType="separate"/>
      </w:r>
      <w:r>
        <w:rPr>
          <w:noProof/>
        </w:rPr>
        <w:t>138</w:t>
      </w:r>
      <w:r>
        <w:rPr>
          <w:noProof/>
        </w:rPr>
        <w:fldChar w:fldCharType="end"/>
      </w:r>
    </w:p>
    <w:p w14:paraId="107E8C84" w14:textId="1F2133F6" w:rsidR="00606835" w:rsidRDefault="00606835">
      <w:pPr>
        <w:pStyle w:val="TOC5"/>
        <w:rPr>
          <w:rFonts w:ascii="Calibri" w:hAnsi="Calibri"/>
          <w:noProof/>
          <w:sz w:val="22"/>
          <w:szCs w:val="22"/>
          <w:lang w:eastAsia="en-GB"/>
        </w:rPr>
      </w:pPr>
      <w:r>
        <w:rPr>
          <w:noProof/>
        </w:rPr>
        <w:t>14.3.3.3.1</w:t>
      </w:r>
      <w:r>
        <w:rPr>
          <w:rFonts w:ascii="Calibri" w:hAnsi="Calibri"/>
          <w:noProof/>
          <w:sz w:val="22"/>
          <w:szCs w:val="22"/>
          <w:lang w:eastAsia="en-GB"/>
        </w:rPr>
        <w:tab/>
      </w:r>
      <w:r>
        <w:rPr>
          <w:noProof/>
        </w:rPr>
        <w:t>Network resource adaptation</w:t>
      </w:r>
      <w:r>
        <w:rPr>
          <w:noProof/>
        </w:rPr>
        <w:tab/>
      </w:r>
      <w:r>
        <w:rPr>
          <w:noProof/>
        </w:rPr>
        <w:fldChar w:fldCharType="begin"/>
      </w:r>
      <w:r>
        <w:rPr>
          <w:noProof/>
        </w:rPr>
        <w:instrText xml:space="preserve"> PAGEREF _Toc114869134 \h </w:instrText>
      </w:r>
      <w:r>
        <w:rPr>
          <w:noProof/>
        </w:rPr>
      </w:r>
      <w:r>
        <w:rPr>
          <w:noProof/>
        </w:rPr>
        <w:fldChar w:fldCharType="separate"/>
      </w:r>
      <w:r>
        <w:rPr>
          <w:noProof/>
        </w:rPr>
        <w:t>138</w:t>
      </w:r>
      <w:r>
        <w:rPr>
          <w:noProof/>
        </w:rPr>
        <w:fldChar w:fldCharType="end"/>
      </w:r>
    </w:p>
    <w:p w14:paraId="61E1582D" w14:textId="40EE1F38" w:rsidR="00606835" w:rsidRDefault="00606835">
      <w:pPr>
        <w:pStyle w:val="TOC6"/>
        <w:rPr>
          <w:rFonts w:ascii="Calibri" w:hAnsi="Calibri"/>
          <w:noProof/>
          <w:sz w:val="22"/>
          <w:szCs w:val="22"/>
          <w:lang w:eastAsia="en-GB"/>
        </w:rPr>
      </w:pPr>
      <w:r>
        <w:rPr>
          <w:noProof/>
        </w:rPr>
        <w:t>14.3.3.3.1.1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_Toc114869135 \h </w:instrText>
      </w:r>
      <w:r>
        <w:rPr>
          <w:noProof/>
        </w:rPr>
      </w:r>
      <w:r>
        <w:rPr>
          <w:noProof/>
        </w:rPr>
        <w:fldChar w:fldCharType="separate"/>
      </w:r>
      <w:r>
        <w:rPr>
          <w:noProof/>
        </w:rPr>
        <w:t>138</w:t>
      </w:r>
      <w:r>
        <w:rPr>
          <w:noProof/>
        </w:rPr>
        <w:fldChar w:fldCharType="end"/>
      </w:r>
    </w:p>
    <w:p w14:paraId="1D00A758" w14:textId="37B77979" w:rsidR="00606835" w:rsidRDefault="00606835">
      <w:pPr>
        <w:pStyle w:val="TOC6"/>
        <w:rPr>
          <w:rFonts w:ascii="Calibri" w:hAnsi="Calibri"/>
          <w:noProof/>
          <w:sz w:val="22"/>
          <w:szCs w:val="22"/>
          <w:lang w:eastAsia="en-GB"/>
        </w:rPr>
      </w:pPr>
      <w:r>
        <w:rPr>
          <w:noProof/>
        </w:rPr>
        <w:t>14.3.3.3.1.2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_Toc114869136 \h </w:instrText>
      </w:r>
      <w:r>
        <w:rPr>
          <w:noProof/>
        </w:rPr>
      </w:r>
      <w:r>
        <w:rPr>
          <w:noProof/>
        </w:rPr>
        <w:fldChar w:fldCharType="separate"/>
      </w:r>
      <w:r>
        <w:rPr>
          <w:noProof/>
        </w:rPr>
        <w:t>138</w:t>
      </w:r>
      <w:r>
        <w:rPr>
          <w:noProof/>
        </w:rPr>
        <w:fldChar w:fldCharType="end"/>
      </w:r>
    </w:p>
    <w:p w14:paraId="3D208B26" w14:textId="0EC17A4A" w:rsidR="00606835" w:rsidRDefault="00606835">
      <w:pPr>
        <w:pStyle w:val="TOC5"/>
        <w:rPr>
          <w:rFonts w:ascii="Calibri" w:hAnsi="Calibri"/>
          <w:noProof/>
          <w:sz w:val="22"/>
          <w:szCs w:val="22"/>
          <w:lang w:eastAsia="en-GB"/>
        </w:rPr>
      </w:pPr>
      <w:r>
        <w:rPr>
          <w:noProof/>
        </w:rPr>
        <w:t>14.3.3.3.2</w:t>
      </w:r>
      <w:r>
        <w:rPr>
          <w:rFonts w:ascii="Calibri" w:hAnsi="Calibr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_Toc114869137 \h </w:instrText>
      </w:r>
      <w:r>
        <w:rPr>
          <w:noProof/>
        </w:rPr>
      </w:r>
      <w:r>
        <w:rPr>
          <w:noProof/>
        </w:rPr>
        <w:fldChar w:fldCharType="separate"/>
      </w:r>
      <w:r>
        <w:rPr>
          <w:noProof/>
        </w:rPr>
        <w:t>139</w:t>
      </w:r>
      <w:r>
        <w:rPr>
          <w:noProof/>
        </w:rPr>
        <w:fldChar w:fldCharType="end"/>
      </w:r>
    </w:p>
    <w:p w14:paraId="248702C7" w14:textId="11683E4F" w:rsidR="00606835" w:rsidRDefault="00606835">
      <w:pPr>
        <w:pStyle w:val="TOC6"/>
        <w:rPr>
          <w:rFonts w:ascii="Calibri" w:hAnsi="Calibri"/>
          <w:noProof/>
          <w:sz w:val="22"/>
          <w:szCs w:val="22"/>
          <w:lang w:eastAsia="en-GB"/>
        </w:rPr>
      </w:pPr>
      <w:r>
        <w:rPr>
          <w:noProof/>
        </w:rPr>
        <w:t>14.3.3.3.2.1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_Toc114869138 \h </w:instrText>
      </w:r>
      <w:r>
        <w:rPr>
          <w:noProof/>
        </w:rPr>
      </w:r>
      <w:r>
        <w:rPr>
          <w:noProof/>
        </w:rPr>
        <w:fldChar w:fldCharType="separate"/>
      </w:r>
      <w:r>
        <w:rPr>
          <w:noProof/>
        </w:rPr>
        <w:t>139</w:t>
      </w:r>
      <w:r>
        <w:rPr>
          <w:noProof/>
        </w:rPr>
        <w:fldChar w:fldCharType="end"/>
      </w:r>
    </w:p>
    <w:p w14:paraId="6A825B31" w14:textId="649145F6" w:rsidR="00606835" w:rsidRDefault="00606835">
      <w:pPr>
        <w:pStyle w:val="TOC6"/>
        <w:rPr>
          <w:rFonts w:ascii="Calibri" w:hAnsi="Calibri"/>
          <w:noProof/>
          <w:sz w:val="22"/>
          <w:szCs w:val="22"/>
          <w:lang w:eastAsia="en-GB"/>
        </w:rPr>
      </w:pPr>
      <w:r>
        <w:rPr>
          <w:noProof/>
        </w:rPr>
        <w:t>14.3.3.3.2.2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_Toc114869139 \h </w:instrText>
      </w:r>
      <w:r>
        <w:rPr>
          <w:noProof/>
        </w:rPr>
      </w:r>
      <w:r>
        <w:rPr>
          <w:noProof/>
        </w:rPr>
        <w:fldChar w:fldCharType="separate"/>
      </w:r>
      <w:r>
        <w:rPr>
          <w:noProof/>
        </w:rPr>
        <w:t>139</w:t>
      </w:r>
      <w:r>
        <w:rPr>
          <w:noProof/>
        </w:rPr>
        <w:fldChar w:fldCharType="end"/>
      </w:r>
    </w:p>
    <w:p w14:paraId="25F14AE8" w14:textId="20456417" w:rsidR="00606835" w:rsidRDefault="00606835">
      <w:pPr>
        <w:pStyle w:val="TOC5"/>
        <w:rPr>
          <w:rFonts w:ascii="Calibri" w:hAnsi="Calibri"/>
          <w:noProof/>
          <w:sz w:val="22"/>
          <w:szCs w:val="22"/>
          <w:lang w:eastAsia="en-GB"/>
        </w:rPr>
      </w:pPr>
      <w:r>
        <w:rPr>
          <w:noProof/>
        </w:rPr>
        <w:t>14.3.3.3.3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_Toc114869140 \h </w:instrText>
      </w:r>
      <w:r>
        <w:rPr>
          <w:noProof/>
        </w:rPr>
      </w:r>
      <w:r>
        <w:rPr>
          <w:noProof/>
        </w:rPr>
        <w:fldChar w:fldCharType="separate"/>
      </w:r>
      <w:r>
        <w:rPr>
          <w:noProof/>
        </w:rPr>
        <w:t>139</w:t>
      </w:r>
      <w:r>
        <w:rPr>
          <w:noProof/>
        </w:rPr>
        <w:fldChar w:fldCharType="end"/>
      </w:r>
    </w:p>
    <w:p w14:paraId="34D37389" w14:textId="40AF280D" w:rsidR="00606835" w:rsidRDefault="00606835">
      <w:pPr>
        <w:pStyle w:val="TOC6"/>
        <w:rPr>
          <w:rFonts w:ascii="Calibri" w:hAnsi="Calibri"/>
          <w:noProof/>
          <w:sz w:val="22"/>
          <w:szCs w:val="22"/>
          <w:lang w:eastAsia="en-GB"/>
        </w:rPr>
      </w:pPr>
      <w:r>
        <w:rPr>
          <w:noProof/>
        </w:rPr>
        <w:t>14.3.3.3.3.1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_Toc114869141 \h </w:instrText>
      </w:r>
      <w:r>
        <w:rPr>
          <w:noProof/>
        </w:rPr>
      </w:r>
      <w:r>
        <w:rPr>
          <w:noProof/>
        </w:rPr>
        <w:fldChar w:fldCharType="separate"/>
      </w:r>
      <w:r>
        <w:rPr>
          <w:noProof/>
        </w:rPr>
        <w:t>139</w:t>
      </w:r>
      <w:r>
        <w:rPr>
          <w:noProof/>
        </w:rPr>
        <w:fldChar w:fldCharType="end"/>
      </w:r>
    </w:p>
    <w:p w14:paraId="2F040CA9" w14:textId="07DF7E7F" w:rsidR="00606835" w:rsidRDefault="00606835">
      <w:pPr>
        <w:pStyle w:val="TOC6"/>
        <w:rPr>
          <w:rFonts w:ascii="Calibri" w:hAnsi="Calibri"/>
          <w:noProof/>
          <w:sz w:val="22"/>
          <w:szCs w:val="22"/>
          <w:lang w:eastAsia="en-GB"/>
        </w:rPr>
      </w:pPr>
      <w:r>
        <w:rPr>
          <w:noProof/>
        </w:rPr>
        <w:t>14.3.3.3.3.2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_Toc114869142 \h </w:instrText>
      </w:r>
      <w:r>
        <w:rPr>
          <w:noProof/>
        </w:rPr>
      </w:r>
      <w:r>
        <w:rPr>
          <w:noProof/>
        </w:rPr>
        <w:fldChar w:fldCharType="separate"/>
      </w:r>
      <w:r>
        <w:rPr>
          <w:noProof/>
        </w:rPr>
        <w:t>140</w:t>
      </w:r>
      <w:r>
        <w:rPr>
          <w:noProof/>
        </w:rPr>
        <w:fldChar w:fldCharType="end"/>
      </w:r>
    </w:p>
    <w:p w14:paraId="49668A95" w14:textId="20AADBE9" w:rsidR="00606835" w:rsidRDefault="00606835">
      <w:pPr>
        <w:pStyle w:val="TOC4"/>
        <w:rPr>
          <w:rFonts w:ascii="Calibri" w:hAnsi="Calibri"/>
          <w:noProof/>
          <w:sz w:val="22"/>
          <w:szCs w:val="22"/>
          <w:lang w:eastAsia="en-GB"/>
        </w:rPr>
      </w:pPr>
      <w:r>
        <w:rPr>
          <w:noProof/>
        </w:rPr>
        <w:t>14.3.3.4</w:t>
      </w:r>
      <w:r>
        <w:rPr>
          <w:rFonts w:ascii="Calibri" w:hAnsi="Calibri"/>
          <w:noProof/>
          <w:sz w:val="22"/>
          <w:szCs w:val="22"/>
          <w:lang w:eastAsia="en-GB"/>
        </w:rPr>
        <w:tab/>
      </w:r>
      <w:r>
        <w:rPr>
          <w:noProof/>
        </w:rPr>
        <w:t>Unicast QoS monitoring</w:t>
      </w:r>
      <w:r>
        <w:rPr>
          <w:noProof/>
        </w:rPr>
        <w:tab/>
      </w:r>
      <w:r>
        <w:rPr>
          <w:noProof/>
        </w:rPr>
        <w:fldChar w:fldCharType="begin"/>
      </w:r>
      <w:r>
        <w:rPr>
          <w:noProof/>
        </w:rPr>
        <w:instrText xml:space="preserve"> PAGEREF _Toc114869143 \h </w:instrText>
      </w:r>
      <w:r>
        <w:rPr>
          <w:noProof/>
        </w:rPr>
      </w:r>
      <w:r>
        <w:rPr>
          <w:noProof/>
        </w:rPr>
        <w:fldChar w:fldCharType="separate"/>
      </w:r>
      <w:r>
        <w:rPr>
          <w:noProof/>
        </w:rPr>
        <w:t>141</w:t>
      </w:r>
      <w:r>
        <w:rPr>
          <w:noProof/>
        </w:rPr>
        <w:fldChar w:fldCharType="end"/>
      </w:r>
    </w:p>
    <w:p w14:paraId="7DDF5223" w14:textId="6610B0FE" w:rsidR="00606835" w:rsidRDefault="00606835">
      <w:pPr>
        <w:pStyle w:val="TOC5"/>
        <w:rPr>
          <w:rFonts w:ascii="Calibri" w:hAnsi="Calibri"/>
          <w:noProof/>
          <w:sz w:val="22"/>
          <w:szCs w:val="22"/>
          <w:lang w:eastAsia="en-GB"/>
        </w:rPr>
      </w:pPr>
      <w:r>
        <w:rPr>
          <w:noProof/>
        </w:rPr>
        <w:t>14.3.3.4.1</w:t>
      </w:r>
      <w:r>
        <w:rPr>
          <w:rFonts w:ascii="Calibri" w:hAnsi="Calibri"/>
          <w:noProof/>
          <w:sz w:val="22"/>
          <w:szCs w:val="22"/>
          <w:lang w:eastAsia="en-GB"/>
        </w:rPr>
        <w:tab/>
      </w:r>
      <w:r>
        <w:rPr>
          <w:noProof/>
        </w:rPr>
        <w:t>Unicast QoS monitoring subscription procedure</w:t>
      </w:r>
      <w:r>
        <w:rPr>
          <w:noProof/>
        </w:rPr>
        <w:tab/>
      </w:r>
      <w:r>
        <w:rPr>
          <w:noProof/>
        </w:rPr>
        <w:fldChar w:fldCharType="begin"/>
      </w:r>
      <w:r>
        <w:rPr>
          <w:noProof/>
        </w:rPr>
        <w:instrText xml:space="preserve"> PAGEREF _Toc114869144 \h </w:instrText>
      </w:r>
      <w:r>
        <w:rPr>
          <w:noProof/>
        </w:rPr>
      </w:r>
      <w:r>
        <w:rPr>
          <w:noProof/>
        </w:rPr>
        <w:fldChar w:fldCharType="separate"/>
      </w:r>
      <w:r>
        <w:rPr>
          <w:noProof/>
        </w:rPr>
        <w:t>141</w:t>
      </w:r>
      <w:r>
        <w:rPr>
          <w:noProof/>
        </w:rPr>
        <w:fldChar w:fldCharType="end"/>
      </w:r>
    </w:p>
    <w:p w14:paraId="7B5F0B03" w14:textId="330E0485" w:rsidR="00606835" w:rsidRDefault="00606835">
      <w:pPr>
        <w:pStyle w:val="TOC6"/>
        <w:rPr>
          <w:rFonts w:ascii="Calibri" w:hAnsi="Calibri"/>
          <w:noProof/>
          <w:sz w:val="22"/>
          <w:szCs w:val="22"/>
          <w:lang w:eastAsia="en-GB"/>
        </w:rPr>
      </w:pPr>
      <w:r>
        <w:rPr>
          <w:noProof/>
        </w:rPr>
        <w:t>14.3.3.4.1.1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_Toc114869145 \h </w:instrText>
      </w:r>
      <w:r>
        <w:rPr>
          <w:noProof/>
        </w:rPr>
      </w:r>
      <w:r>
        <w:rPr>
          <w:noProof/>
        </w:rPr>
        <w:fldChar w:fldCharType="separate"/>
      </w:r>
      <w:r>
        <w:rPr>
          <w:noProof/>
        </w:rPr>
        <w:t>141</w:t>
      </w:r>
      <w:r>
        <w:rPr>
          <w:noProof/>
        </w:rPr>
        <w:fldChar w:fldCharType="end"/>
      </w:r>
    </w:p>
    <w:p w14:paraId="08366D80" w14:textId="2D5D1884" w:rsidR="00606835" w:rsidRDefault="00606835">
      <w:pPr>
        <w:pStyle w:val="TOC6"/>
        <w:rPr>
          <w:rFonts w:ascii="Calibri" w:hAnsi="Calibri"/>
          <w:noProof/>
          <w:sz w:val="22"/>
          <w:szCs w:val="22"/>
          <w:lang w:eastAsia="en-GB"/>
        </w:rPr>
      </w:pPr>
      <w:r>
        <w:rPr>
          <w:noProof/>
        </w:rPr>
        <w:t>14.3.3.4.1.2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_Toc114869146 \h </w:instrText>
      </w:r>
      <w:r>
        <w:rPr>
          <w:noProof/>
        </w:rPr>
      </w:r>
      <w:r>
        <w:rPr>
          <w:noProof/>
        </w:rPr>
        <w:fldChar w:fldCharType="separate"/>
      </w:r>
      <w:r>
        <w:rPr>
          <w:noProof/>
        </w:rPr>
        <w:t>141</w:t>
      </w:r>
      <w:r>
        <w:rPr>
          <w:noProof/>
        </w:rPr>
        <w:fldChar w:fldCharType="end"/>
      </w:r>
    </w:p>
    <w:p w14:paraId="2B138145" w14:textId="2180D878" w:rsidR="00606835" w:rsidRDefault="00606835">
      <w:pPr>
        <w:pStyle w:val="TOC5"/>
        <w:rPr>
          <w:rFonts w:ascii="Calibri" w:hAnsi="Calibri"/>
          <w:noProof/>
          <w:sz w:val="22"/>
          <w:szCs w:val="22"/>
          <w:lang w:eastAsia="en-GB"/>
        </w:rPr>
      </w:pPr>
      <w:r>
        <w:rPr>
          <w:noProof/>
        </w:rPr>
        <w:t>14.3.3.4.2</w:t>
      </w:r>
      <w:r>
        <w:rPr>
          <w:rFonts w:ascii="Calibri" w:hAnsi="Calibri"/>
          <w:noProof/>
          <w:sz w:val="22"/>
          <w:szCs w:val="22"/>
          <w:lang w:eastAsia="en-GB"/>
        </w:rPr>
        <w:tab/>
      </w:r>
      <w:r>
        <w:rPr>
          <w:noProof/>
        </w:rPr>
        <w:t>Unicast QoS monitoring notification procedure</w:t>
      </w:r>
      <w:r>
        <w:rPr>
          <w:noProof/>
        </w:rPr>
        <w:tab/>
      </w:r>
      <w:r>
        <w:rPr>
          <w:noProof/>
        </w:rPr>
        <w:fldChar w:fldCharType="begin"/>
      </w:r>
      <w:r>
        <w:rPr>
          <w:noProof/>
        </w:rPr>
        <w:instrText xml:space="preserve"> PAGEREF _Toc114869147 \h </w:instrText>
      </w:r>
      <w:r>
        <w:rPr>
          <w:noProof/>
        </w:rPr>
      </w:r>
      <w:r>
        <w:rPr>
          <w:noProof/>
        </w:rPr>
        <w:fldChar w:fldCharType="separate"/>
      </w:r>
      <w:r>
        <w:rPr>
          <w:noProof/>
        </w:rPr>
        <w:t>142</w:t>
      </w:r>
      <w:r>
        <w:rPr>
          <w:noProof/>
        </w:rPr>
        <w:fldChar w:fldCharType="end"/>
      </w:r>
    </w:p>
    <w:p w14:paraId="26530FA1" w14:textId="7B2003FA" w:rsidR="00606835" w:rsidRDefault="00606835">
      <w:pPr>
        <w:pStyle w:val="TOC6"/>
        <w:rPr>
          <w:rFonts w:ascii="Calibri" w:hAnsi="Calibri"/>
          <w:noProof/>
          <w:sz w:val="22"/>
          <w:szCs w:val="22"/>
          <w:lang w:eastAsia="en-GB"/>
        </w:rPr>
      </w:pPr>
      <w:r>
        <w:rPr>
          <w:noProof/>
        </w:rPr>
        <w:t>14.3.3.4.2.1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_Toc114869148 \h </w:instrText>
      </w:r>
      <w:r>
        <w:rPr>
          <w:noProof/>
        </w:rPr>
      </w:r>
      <w:r>
        <w:rPr>
          <w:noProof/>
        </w:rPr>
        <w:fldChar w:fldCharType="separate"/>
      </w:r>
      <w:r>
        <w:rPr>
          <w:noProof/>
        </w:rPr>
        <w:t>142</w:t>
      </w:r>
      <w:r>
        <w:rPr>
          <w:noProof/>
        </w:rPr>
        <w:fldChar w:fldCharType="end"/>
      </w:r>
    </w:p>
    <w:p w14:paraId="5B8B6BFA" w14:textId="5A9CD81E" w:rsidR="00606835" w:rsidRDefault="00606835">
      <w:pPr>
        <w:pStyle w:val="TOC6"/>
        <w:rPr>
          <w:rFonts w:ascii="Calibri" w:hAnsi="Calibri"/>
          <w:noProof/>
          <w:sz w:val="22"/>
          <w:szCs w:val="22"/>
          <w:lang w:eastAsia="en-GB"/>
        </w:rPr>
      </w:pPr>
      <w:r>
        <w:rPr>
          <w:noProof/>
        </w:rPr>
        <w:t>14.3.3.4.2.2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_Toc114869149 \h </w:instrText>
      </w:r>
      <w:r>
        <w:rPr>
          <w:noProof/>
        </w:rPr>
      </w:r>
      <w:r>
        <w:rPr>
          <w:noProof/>
        </w:rPr>
        <w:fldChar w:fldCharType="separate"/>
      </w:r>
      <w:r>
        <w:rPr>
          <w:noProof/>
        </w:rPr>
        <w:t>142</w:t>
      </w:r>
      <w:r>
        <w:rPr>
          <w:noProof/>
        </w:rPr>
        <w:fldChar w:fldCharType="end"/>
      </w:r>
    </w:p>
    <w:p w14:paraId="0EBA4385" w14:textId="14A5F33F" w:rsidR="00606835" w:rsidRDefault="00606835">
      <w:pPr>
        <w:pStyle w:val="TOC5"/>
        <w:rPr>
          <w:rFonts w:ascii="Calibri" w:hAnsi="Calibri"/>
          <w:noProof/>
          <w:sz w:val="22"/>
          <w:szCs w:val="22"/>
          <w:lang w:eastAsia="en-GB"/>
        </w:rPr>
      </w:pPr>
      <w:r>
        <w:rPr>
          <w:noProof/>
        </w:rPr>
        <w:t>14.3.3.4.3</w:t>
      </w:r>
      <w:r>
        <w:rPr>
          <w:rFonts w:ascii="Calibri" w:hAnsi="Calibri"/>
          <w:noProof/>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_Toc114869150 \h </w:instrText>
      </w:r>
      <w:r>
        <w:rPr>
          <w:noProof/>
        </w:rPr>
      </w:r>
      <w:r>
        <w:rPr>
          <w:noProof/>
        </w:rPr>
        <w:fldChar w:fldCharType="separate"/>
      </w:r>
      <w:r>
        <w:rPr>
          <w:noProof/>
        </w:rPr>
        <w:t>142</w:t>
      </w:r>
      <w:r>
        <w:rPr>
          <w:noProof/>
        </w:rPr>
        <w:fldChar w:fldCharType="end"/>
      </w:r>
    </w:p>
    <w:p w14:paraId="1ABCF5CC" w14:textId="2D5E79B3" w:rsidR="00606835" w:rsidRDefault="00606835">
      <w:pPr>
        <w:pStyle w:val="TOC6"/>
        <w:rPr>
          <w:rFonts w:ascii="Calibri" w:hAnsi="Calibri"/>
          <w:noProof/>
          <w:sz w:val="22"/>
          <w:szCs w:val="22"/>
          <w:lang w:eastAsia="en-GB"/>
        </w:rPr>
      </w:pPr>
      <w:r>
        <w:rPr>
          <w:noProof/>
        </w:rPr>
        <w:t>14.3.3.4.3.1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_Toc114869151 \h </w:instrText>
      </w:r>
      <w:r>
        <w:rPr>
          <w:noProof/>
        </w:rPr>
      </w:r>
      <w:r>
        <w:rPr>
          <w:noProof/>
        </w:rPr>
        <w:fldChar w:fldCharType="separate"/>
      </w:r>
      <w:r>
        <w:rPr>
          <w:noProof/>
        </w:rPr>
        <w:t>142</w:t>
      </w:r>
      <w:r>
        <w:rPr>
          <w:noProof/>
        </w:rPr>
        <w:fldChar w:fldCharType="end"/>
      </w:r>
    </w:p>
    <w:p w14:paraId="5E2E5A97" w14:textId="0981B41D" w:rsidR="00606835" w:rsidRDefault="00606835">
      <w:pPr>
        <w:pStyle w:val="TOC6"/>
        <w:rPr>
          <w:rFonts w:ascii="Calibri" w:hAnsi="Calibri"/>
          <w:noProof/>
          <w:sz w:val="22"/>
          <w:szCs w:val="22"/>
          <w:lang w:eastAsia="en-GB"/>
        </w:rPr>
      </w:pPr>
      <w:r>
        <w:rPr>
          <w:noProof/>
        </w:rPr>
        <w:t>14.3.3.4.3.2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_Toc114869152 \h </w:instrText>
      </w:r>
      <w:r>
        <w:rPr>
          <w:noProof/>
        </w:rPr>
      </w:r>
      <w:r>
        <w:rPr>
          <w:noProof/>
        </w:rPr>
        <w:fldChar w:fldCharType="separate"/>
      </w:r>
      <w:r>
        <w:rPr>
          <w:noProof/>
        </w:rPr>
        <w:t>142</w:t>
      </w:r>
      <w:r>
        <w:rPr>
          <w:noProof/>
        </w:rPr>
        <w:fldChar w:fldCharType="end"/>
      </w:r>
    </w:p>
    <w:p w14:paraId="335637A3" w14:textId="1B3B64C4" w:rsidR="00606835" w:rsidRDefault="00606835">
      <w:pPr>
        <w:pStyle w:val="TOC5"/>
        <w:rPr>
          <w:rFonts w:ascii="Calibri" w:hAnsi="Calibri"/>
          <w:noProof/>
          <w:sz w:val="22"/>
          <w:szCs w:val="22"/>
          <w:lang w:eastAsia="en-GB"/>
        </w:rPr>
      </w:pPr>
      <w:r>
        <w:rPr>
          <w:noProof/>
        </w:rPr>
        <w:t>14.3.3.4.4</w:t>
      </w:r>
      <w:r>
        <w:rPr>
          <w:rFonts w:ascii="Calibri" w:hAnsi="Calibri"/>
          <w:noProof/>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_Toc114869153 \h </w:instrText>
      </w:r>
      <w:r>
        <w:rPr>
          <w:noProof/>
        </w:rPr>
      </w:r>
      <w:r>
        <w:rPr>
          <w:noProof/>
        </w:rPr>
        <w:fldChar w:fldCharType="separate"/>
      </w:r>
      <w:r>
        <w:rPr>
          <w:noProof/>
        </w:rPr>
        <w:t>143</w:t>
      </w:r>
      <w:r>
        <w:rPr>
          <w:noProof/>
        </w:rPr>
        <w:fldChar w:fldCharType="end"/>
      </w:r>
    </w:p>
    <w:p w14:paraId="0DA12775" w14:textId="442A56FF" w:rsidR="00606835" w:rsidRDefault="00606835">
      <w:pPr>
        <w:pStyle w:val="TOC6"/>
        <w:rPr>
          <w:rFonts w:ascii="Calibri" w:hAnsi="Calibri"/>
          <w:noProof/>
          <w:sz w:val="22"/>
          <w:szCs w:val="22"/>
          <w:lang w:eastAsia="en-GB"/>
        </w:rPr>
      </w:pPr>
      <w:r>
        <w:rPr>
          <w:noProof/>
        </w:rPr>
        <w:t>14.3.3.4.4.1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_Toc114869154 \h </w:instrText>
      </w:r>
      <w:r>
        <w:rPr>
          <w:noProof/>
        </w:rPr>
      </w:r>
      <w:r>
        <w:rPr>
          <w:noProof/>
        </w:rPr>
        <w:fldChar w:fldCharType="separate"/>
      </w:r>
      <w:r>
        <w:rPr>
          <w:noProof/>
        </w:rPr>
        <w:t>143</w:t>
      </w:r>
      <w:r>
        <w:rPr>
          <w:noProof/>
        </w:rPr>
        <w:fldChar w:fldCharType="end"/>
      </w:r>
    </w:p>
    <w:p w14:paraId="7A7372AA" w14:textId="4DB0E31C" w:rsidR="00606835" w:rsidRDefault="00606835">
      <w:pPr>
        <w:pStyle w:val="TOC6"/>
        <w:rPr>
          <w:rFonts w:ascii="Calibri" w:hAnsi="Calibri"/>
          <w:noProof/>
          <w:sz w:val="22"/>
          <w:szCs w:val="22"/>
          <w:lang w:eastAsia="en-GB"/>
        </w:rPr>
      </w:pPr>
      <w:r>
        <w:rPr>
          <w:noProof/>
        </w:rPr>
        <w:t>14.3.3.4.4.2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_Toc114869155 \h </w:instrText>
      </w:r>
      <w:r>
        <w:rPr>
          <w:noProof/>
        </w:rPr>
      </w:r>
      <w:r>
        <w:rPr>
          <w:noProof/>
        </w:rPr>
        <w:fldChar w:fldCharType="separate"/>
      </w:r>
      <w:r>
        <w:rPr>
          <w:noProof/>
        </w:rPr>
        <w:t>143</w:t>
      </w:r>
      <w:r>
        <w:rPr>
          <w:noProof/>
        </w:rPr>
        <w:fldChar w:fldCharType="end"/>
      </w:r>
    </w:p>
    <w:p w14:paraId="3A02E8AE" w14:textId="6E842839" w:rsidR="00606835" w:rsidRDefault="00606835">
      <w:pPr>
        <w:pStyle w:val="TOC3"/>
        <w:rPr>
          <w:rFonts w:ascii="Calibri" w:hAnsi="Calibri"/>
          <w:noProof/>
          <w:sz w:val="22"/>
          <w:szCs w:val="22"/>
          <w:lang w:eastAsia="en-GB"/>
        </w:rPr>
      </w:pPr>
      <w:r>
        <w:rPr>
          <w:noProof/>
        </w:rPr>
        <w:t>14.3.4</w:t>
      </w:r>
      <w:r>
        <w:rPr>
          <w:rFonts w:ascii="Calibri" w:hAnsi="Calibri"/>
          <w:noProof/>
          <w:sz w:val="22"/>
          <w:szCs w:val="22"/>
          <w:lang w:eastAsia="en-GB"/>
        </w:rPr>
        <w:tab/>
      </w:r>
      <w:r w:rsidRPr="00DB3955">
        <w:rPr>
          <w:noProof/>
          <w:lang w:val="en-US"/>
        </w:rPr>
        <w:t>Multicast resource management for EPS</w:t>
      </w:r>
      <w:r>
        <w:rPr>
          <w:noProof/>
        </w:rPr>
        <w:tab/>
      </w:r>
      <w:r>
        <w:rPr>
          <w:noProof/>
        </w:rPr>
        <w:fldChar w:fldCharType="begin"/>
      </w:r>
      <w:r>
        <w:rPr>
          <w:noProof/>
        </w:rPr>
        <w:instrText xml:space="preserve"> PAGEREF _Toc114869156 \h </w:instrText>
      </w:r>
      <w:r>
        <w:rPr>
          <w:noProof/>
        </w:rPr>
      </w:r>
      <w:r>
        <w:rPr>
          <w:noProof/>
        </w:rPr>
        <w:fldChar w:fldCharType="separate"/>
      </w:r>
      <w:r>
        <w:rPr>
          <w:noProof/>
        </w:rPr>
        <w:t>144</w:t>
      </w:r>
      <w:r>
        <w:rPr>
          <w:noProof/>
        </w:rPr>
        <w:fldChar w:fldCharType="end"/>
      </w:r>
    </w:p>
    <w:p w14:paraId="1CA53E0B" w14:textId="706F0287" w:rsidR="00606835" w:rsidRDefault="00606835">
      <w:pPr>
        <w:pStyle w:val="TOC4"/>
        <w:rPr>
          <w:rFonts w:ascii="Calibri" w:hAnsi="Calibri"/>
          <w:noProof/>
          <w:sz w:val="22"/>
          <w:szCs w:val="22"/>
          <w:lang w:eastAsia="en-GB"/>
        </w:rPr>
      </w:pPr>
      <w:r>
        <w:rPr>
          <w:noProof/>
        </w:rPr>
        <w:t>14.3.4.1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_Toc114869157 \h </w:instrText>
      </w:r>
      <w:r>
        <w:rPr>
          <w:noProof/>
        </w:rPr>
      </w:r>
      <w:r>
        <w:rPr>
          <w:noProof/>
        </w:rPr>
        <w:fldChar w:fldCharType="separate"/>
      </w:r>
      <w:r>
        <w:rPr>
          <w:noProof/>
        </w:rPr>
        <w:t>144</w:t>
      </w:r>
      <w:r>
        <w:rPr>
          <w:noProof/>
        </w:rPr>
        <w:fldChar w:fldCharType="end"/>
      </w:r>
    </w:p>
    <w:p w14:paraId="0A49F5E1" w14:textId="0EE83879" w:rsidR="00606835" w:rsidRDefault="00606835">
      <w:pPr>
        <w:pStyle w:val="TOC4"/>
        <w:rPr>
          <w:rFonts w:ascii="Calibri" w:hAnsi="Calibri"/>
          <w:noProof/>
          <w:sz w:val="22"/>
          <w:szCs w:val="22"/>
          <w:lang w:eastAsia="en-GB"/>
        </w:rPr>
      </w:pPr>
      <w:r>
        <w:rPr>
          <w:noProof/>
          <w:lang w:eastAsia="zh-CN"/>
        </w:rPr>
        <w:t>14.3.4.2</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_Toc114869158 \h </w:instrText>
      </w:r>
      <w:r>
        <w:rPr>
          <w:noProof/>
        </w:rPr>
      </w:r>
      <w:r>
        <w:rPr>
          <w:noProof/>
        </w:rPr>
        <w:fldChar w:fldCharType="separate"/>
      </w:r>
      <w:r>
        <w:rPr>
          <w:noProof/>
        </w:rPr>
        <w:t>144</w:t>
      </w:r>
      <w:r>
        <w:rPr>
          <w:noProof/>
        </w:rPr>
        <w:fldChar w:fldCharType="end"/>
      </w:r>
    </w:p>
    <w:p w14:paraId="526A6FF6" w14:textId="3EDB31D9" w:rsidR="00606835" w:rsidRDefault="00606835">
      <w:pPr>
        <w:pStyle w:val="TOC5"/>
        <w:rPr>
          <w:rFonts w:ascii="Calibri" w:hAnsi="Calibri"/>
          <w:noProof/>
          <w:sz w:val="22"/>
          <w:szCs w:val="22"/>
          <w:lang w:eastAsia="en-GB"/>
        </w:rPr>
      </w:pPr>
      <w:r>
        <w:rPr>
          <w:noProof/>
        </w:rPr>
        <w:t>14.3.4.2.1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_Toc114869159 \h </w:instrText>
      </w:r>
      <w:r>
        <w:rPr>
          <w:noProof/>
        </w:rPr>
      </w:r>
      <w:r>
        <w:rPr>
          <w:noProof/>
        </w:rPr>
        <w:fldChar w:fldCharType="separate"/>
      </w:r>
      <w:r>
        <w:rPr>
          <w:noProof/>
        </w:rPr>
        <w:t>144</w:t>
      </w:r>
      <w:r>
        <w:rPr>
          <w:noProof/>
        </w:rPr>
        <w:fldChar w:fldCharType="end"/>
      </w:r>
    </w:p>
    <w:p w14:paraId="5856052F" w14:textId="77AE5C42" w:rsidR="00606835" w:rsidRDefault="00606835">
      <w:pPr>
        <w:pStyle w:val="TOC5"/>
        <w:rPr>
          <w:rFonts w:ascii="Calibri" w:hAnsi="Calibri"/>
          <w:noProof/>
          <w:sz w:val="22"/>
          <w:szCs w:val="22"/>
          <w:lang w:eastAsia="en-GB"/>
        </w:rPr>
      </w:pPr>
      <w:r>
        <w:rPr>
          <w:noProof/>
        </w:rPr>
        <w:t>14.3.4.2.2</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_Toc114869160 \h </w:instrText>
      </w:r>
      <w:r>
        <w:rPr>
          <w:noProof/>
        </w:rPr>
      </w:r>
      <w:r>
        <w:rPr>
          <w:noProof/>
        </w:rPr>
        <w:fldChar w:fldCharType="separate"/>
      </w:r>
      <w:r>
        <w:rPr>
          <w:noProof/>
        </w:rPr>
        <w:t>144</w:t>
      </w:r>
      <w:r>
        <w:rPr>
          <w:noProof/>
        </w:rPr>
        <w:fldChar w:fldCharType="end"/>
      </w:r>
    </w:p>
    <w:p w14:paraId="7711CD96" w14:textId="7A901A7C" w:rsidR="00606835" w:rsidRDefault="00606835">
      <w:pPr>
        <w:pStyle w:val="TOC4"/>
        <w:rPr>
          <w:rFonts w:ascii="Calibri" w:hAnsi="Calibri"/>
          <w:noProof/>
          <w:sz w:val="22"/>
          <w:szCs w:val="22"/>
          <w:lang w:eastAsia="en-GB"/>
        </w:rPr>
      </w:pPr>
      <w:r>
        <w:rPr>
          <w:noProof/>
          <w:lang w:eastAsia="zh-CN"/>
        </w:rPr>
        <w:t>14.3.4.3</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_Toc114869161 \h </w:instrText>
      </w:r>
      <w:r>
        <w:rPr>
          <w:noProof/>
        </w:rPr>
      </w:r>
      <w:r>
        <w:rPr>
          <w:noProof/>
        </w:rPr>
        <w:fldChar w:fldCharType="separate"/>
      </w:r>
      <w:r>
        <w:rPr>
          <w:noProof/>
        </w:rPr>
        <w:t>146</w:t>
      </w:r>
      <w:r>
        <w:rPr>
          <w:noProof/>
        </w:rPr>
        <w:fldChar w:fldCharType="end"/>
      </w:r>
    </w:p>
    <w:p w14:paraId="0108FAD1" w14:textId="7273027A" w:rsidR="00606835" w:rsidRDefault="00606835">
      <w:pPr>
        <w:pStyle w:val="TOC5"/>
        <w:rPr>
          <w:rFonts w:ascii="Calibri" w:hAnsi="Calibri"/>
          <w:noProof/>
          <w:sz w:val="22"/>
          <w:szCs w:val="22"/>
          <w:lang w:eastAsia="en-GB"/>
        </w:rPr>
      </w:pPr>
      <w:r>
        <w:rPr>
          <w:noProof/>
        </w:rPr>
        <w:t>14.3.4.3.1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_Toc114869162 \h </w:instrText>
      </w:r>
      <w:r>
        <w:rPr>
          <w:noProof/>
        </w:rPr>
      </w:r>
      <w:r>
        <w:rPr>
          <w:noProof/>
        </w:rPr>
        <w:fldChar w:fldCharType="separate"/>
      </w:r>
      <w:r>
        <w:rPr>
          <w:noProof/>
        </w:rPr>
        <w:t>146</w:t>
      </w:r>
      <w:r>
        <w:rPr>
          <w:noProof/>
        </w:rPr>
        <w:fldChar w:fldCharType="end"/>
      </w:r>
    </w:p>
    <w:p w14:paraId="508AD933" w14:textId="70AEC7FC" w:rsidR="00606835" w:rsidRDefault="00606835">
      <w:pPr>
        <w:pStyle w:val="TOC5"/>
        <w:rPr>
          <w:rFonts w:ascii="Calibri" w:hAnsi="Calibri"/>
          <w:noProof/>
          <w:sz w:val="22"/>
          <w:szCs w:val="22"/>
          <w:lang w:eastAsia="en-GB"/>
        </w:rPr>
      </w:pPr>
      <w:r>
        <w:rPr>
          <w:noProof/>
        </w:rPr>
        <w:t>14.3.4.3.2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_Toc114869163 \h </w:instrText>
      </w:r>
      <w:r>
        <w:rPr>
          <w:noProof/>
        </w:rPr>
      </w:r>
      <w:r>
        <w:rPr>
          <w:noProof/>
        </w:rPr>
        <w:fldChar w:fldCharType="separate"/>
      </w:r>
      <w:r>
        <w:rPr>
          <w:noProof/>
        </w:rPr>
        <w:t>146</w:t>
      </w:r>
      <w:r>
        <w:rPr>
          <w:noProof/>
        </w:rPr>
        <w:fldChar w:fldCharType="end"/>
      </w:r>
    </w:p>
    <w:p w14:paraId="79BB58FC" w14:textId="0A581EB2" w:rsidR="00606835" w:rsidRDefault="00606835">
      <w:pPr>
        <w:pStyle w:val="TOC4"/>
        <w:rPr>
          <w:rFonts w:ascii="Calibri" w:hAnsi="Calibri"/>
          <w:noProof/>
          <w:sz w:val="22"/>
          <w:szCs w:val="22"/>
          <w:lang w:eastAsia="en-GB"/>
        </w:rPr>
      </w:pPr>
      <w:r>
        <w:rPr>
          <w:noProof/>
        </w:rPr>
        <w:t>14.3.4.4</w:t>
      </w:r>
      <w:r>
        <w:rPr>
          <w:rFonts w:ascii="Calibri" w:hAnsi="Calibr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_Toc114869164 \h </w:instrText>
      </w:r>
      <w:r>
        <w:rPr>
          <w:noProof/>
        </w:rPr>
      </w:r>
      <w:r>
        <w:rPr>
          <w:noProof/>
        </w:rPr>
        <w:fldChar w:fldCharType="separate"/>
      </w:r>
      <w:r>
        <w:rPr>
          <w:noProof/>
        </w:rPr>
        <w:t>148</w:t>
      </w:r>
      <w:r>
        <w:rPr>
          <w:noProof/>
        </w:rPr>
        <w:fldChar w:fldCharType="end"/>
      </w:r>
    </w:p>
    <w:p w14:paraId="2351B096" w14:textId="0DA1D199" w:rsidR="00606835" w:rsidRDefault="00606835">
      <w:pPr>
        <w:pStyle w:val="TOC5"/>
        <w:rPr>
          <w:rFonts w:ascii="Calibri" w:hAnsi="Calibri"/>
          <w:noProof/>
          <w:sz w:val="22"/>
          <w:szCs w:val="22"/>
          <w:lang w:eastAsia="en-GB"/>
        </w:rPr>
      </w:pPr>
      <w:r>
        <w:rPr>
          <w:noProof/>
        </w:rPr>
        <w:t>14.3.4.4.1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_Toc114869165 \h </w:instrText>
      </w:r>
      <w:r>
        <w:rPr>
          <w:noProof/>
        </w:rPr>
      </w:r>
      <w:r>
        <w:rPr>
          <w:noProof/>
        </w:rPr>
        <w:fldChar w:fldCharType="separate"/>
      </w:r>
      <w:r>
        <w:rPr>
          <w:noProof/>
        </w:rPr>
        <w:t>148</w:t>
      </w:r>
      <w:r>
        <w:rPr>
          <w:noProof/>
        </w:rPr>
        <w:fldChar w:fldCharType="end"/>
      </w:r>
    </w:p>
    <w:p w14:paraId="0FF039D8" w14:textId="6DF8A3D2" w:rsidR="00606835" w:rsidRDefault="00606835">
      <w:pPr>
        <w:pStyle w:val="TOC5"/>
        <w:rPr>
          <w:rFonts w:ascii="Calibri" w:hAnsi="Calibri"/>
          <w:noProof/>
          <w:sz w:val="22"/>
          <w:szCs w:val="22"/>
          <w:lang w:eastAsia="en-GB"/>
        </w:rPr>
      </w:pPr>
      <w:r>
        <w:rPr>
          <w:noProof/>
        </w:rPr>
        <w:t>14.3.4.4.2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_Toc114869166 \h </w:instrText>
      </w:r>
      <w:r>
        <w:rPr>
          <w:noProof/>
        </w:rPr>
      </w:r>
      <w:r>
        <w:rPr>
          <w:noProof/>
        </w:rPr>
        <w:fldChar w:fldCharType="separate"/>
      </w:r>
      <w:r>
        <w:rPr>
          <w:noProof/>
        </w:rPr>
        <w:t>148</w:t>
      </w:r>
      <w:r>
        <w:rPr>
          <w:noProof/>
        </w:rPr>
        <w:fldChar w:fldCharType="end"/>
      </w:r>
    </w:p>
    <w:p w14:paraId="0DE7D4A9" w14:textId="386C8290" w:rsidR="00606835" w:rsidRDefault="00606835">
      <w:pPr>
        <w:pStyle w:val="TOC4"/>
        <w:rPr>
          <w:rFonts w:ascii="Calibri" w:hAnsi="Calibri"/>
          <w:noProof/>
          <w:sz w:val="22"/>
          <w:szCs w:val="22"/>
          <w:lang w:eastAsia="en-GB"/>
        </w:rPr>
      </w:pPr>
      <w:r>
        <w:rPr>
          <w:noProof/>
        </w:rPr>
        <w:t>14.3.4.5</w:t>
      </w:r>
      <w:r>
        <w:rPr>
          <w:rFonts w:ascii="Calibri" w:hAnsi="Calibri"/>
          <w:noProof/>
          <w:sz w:val="22"/>
          <w:szCs w:val="22"/>
          <w:lang w:eastAsia="en-GB"/>
        </w:rPr>
        <w:tab/>
      </w:r>
      <w:r>
        <w:rPr>
          <w:noProof/>
        </w:rPr>
        <w:t>MBMS bearer quality detection</w:t>
      </w:r>
      <w:r>
        <w:rPr>
          <w:noProof/>
        </w:rPr>
        <w:tab/>
      </w:r>
      <w:r>
        <w:rPr>
          <w:noProof/>
        </w:rPr>
        <w:fldChar w:fldCharType="begin"/>
      </w:r>
      <w:r>
        <w:rPr>
          <w:noProof/>
        </w:rPr>
        <w:instrText xml:space="preserve"> PAGEREF _Toc114869167 \h </w:instrText>
      </w:r>
      <w:r>
        <w:rPr>
          <w:noProof/>
        </w:rPr>
      </w:r>
      <w:r>
        <w:rPr>
          <w:noProof/>
        </w:rPr>
        <w:fldChar w:fldCharType="separate"/>
      </w:r>
      <w:r>
        <w:rPr>
          <w:noProof/>
        </w:rPr>
        <w:t>150</w:t>
      </w:r>
      <w:r>
        <w:rPr>
          <w:noProof/>
        </w:rPr>
        <w:fldChar w:fldCharType="end"/>
      </w:r>
    </w:p>
    <w:p w14:paraId="11D60BEC" w14:textId="344A565B" w:rsidR="00606835" w:rsidRDefault="00606835">
      <w:pPr>
        <w:pStyle w:val="TOC5"/>
        <w:rPr>
          <w:rFonts w:ascii="Calibri" w:hAnsi="Calibri"/>
          <w:noProof/>
          <w:sz w:val="22"/>
          <w:szCs w:val="22"/>
          <w:lang w:eastAsia="en-GB"/>
        </w:rPr>
      </w:pPr>
      <w:r>
        <w:rPr>
          <w:noProof/>
        </w:rPr>
        <w:t>14.3.4.5.1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_Toc114869168 \h </w:instrText>
      </w:r>
      <w:r>
        <w:rPr>
          <w:noProof/>
        </w:rPr>
      </w:r>
      <w:r>
        <w:rPr>
          <w:noProof/>
        </w:rPr>
        <w:fldChar w:fldCharType="separate"/>
      </w:r>
      <w:r>
        <w:rPr>
          <w:noProof/>
        </w:rPr>
        <w:t>150</w:t>
      </w:r>
      <w:r>
        <w:rPr>
          <w:noProof/>
        </w:rPr>
        <w:fldChar w:fldCharType="end"/>
      </w:r>
    </w:p>
    <w:p w14:paraId="5B941CDF" w14:textId="7210D3B3" w:rsidR="00606835" w:rsidRDefault="00606835">
      <w:pPr>
        <w:pStyle w:val="TOC5"/>
        <w:rPr>
          <w:rFonts w:ascii="Calibri" w:hAnsi="Calibri"/>
          <w:noProof/>
          <w:sz w:val="22"/>
          <w:szCs w:val="22"/>
          <w:lang w:eastAsia="en-GB"/>
        </w:rPr>
      </w:pPr>
      <w:r>
        <w:rPr>
          <w:noProof/>
        </w:rPr>
        <w:t>14.3.4.5.2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_Toc114869169 \h </w:instrText>
      </w:r>
      <w:r>
        <w:rPr>
          <w:noProof/>
        </w:rPr>
      </w:r>
      <w:r>
        <w:rPr>
          <w:noProof/>
        </w:rPr>
        <w:fldChar w:fldCharType="separate"/>
      </w:r>
      <w:r>
        <w:rPr>
          <w:noProof/>
        </w:rPr>
        <w:t>150</w:t>
      </w:r>
      <w:r>
        <w:rPr>
          <w:noProof/>
        </w:rPr>
        <w:fldChar w:fldCharType="end"/>
      </w:r>
    </w:p>
    <w:p w14:paraId="5C24836E" w14:textId="707B7426" w:rsidR="00606835" w:rsidRDefault="00606835">
      <w:pPr>
        <w:pStyle w:val="TOC4"/>
        <w:rPr>
          <w:rFonts w:ascii="Calibri" w:hAnsi="Calibri"/>
          <w:noProof/>
          <w:sz w:val="22"/>
          <w:szCs w:val="22"/>
          <w:lang w:eastAsia="en-GB"/>
        </w:rPr>
      </w:pPr>
      <w:r>
        <w:rPr>
          <w:noProof/>
        </w:rPr>
        <w:lastRenderedPageBreak/>
        <w:t>14.3.4.6</w:t>
      </w:r>
      <w:r>
        <w:rPr>
          <w:rFonts w:ascii="Calibri" w:hAnsi="Calibri"/>
          <w:noProof/>
          <w:sz w:val="22"/>
          <w:szCs w:val="22"/>
          <w:lang w:eastAsia="en-GB"/>
        </w:rPr>
        <w:tab/>
      </w:r>
      <w:r>
        <w:rPr>
          <w:noProof/>
        </w:rPr>
        <w:t>Service continuity in MBMS scenarios</w:t>
      </w:r>
      <w:r>
        <w:rPr>
          <w:noProof/>
        </w:rPr>
        <w:tab/>
      </w:r>
      <w:r>
        <w:rPr>
          <w:noProof/>
        </w:rPr>
        <w:fldChar w:fldCharType="begin"/>
      </w:r>
      <w:r>
        <w:rPr>
          <w:noProof/>
        </w:rPr>
        <w:instrText xml:space="preserve"> PAGEREF _Toc114869170 \h </w:instrText>
      </w:r>
      <w:r>
        <w:rPr>
          <w:noProof/>
        </w:rPr>
      </w:r>
      <w:r>
        <w:rPr>
          <w:noProof/>
        </w:rPr>
        <w:fldChar w:fldCharType="separate"/>
      </w:r>
      <w:r>
        <w:rPr>
          <w:noProof/>
        </w:rPr>
        <w:t>151</w:t>
      </w:r>
      <w:r>
        <w:rPr>
          <w:noProof/>
        </w:rPr>
        <w:fldChar w:fldCharType="end"/>
      </w:r>
    </w:p>
    <w:p w14:paraId="7FD30CCA" w14:textId="6E59E9BD" w:rsidR="00606835" w:rsidRDefault="00606835">
      <w:pPr>
        <w:pStyle w:val="TOC5"/>
        <w:rPr>
          <w:rFonts w:ascii="Calibri" w:hAnsi="Calibri"/>
          <w:noProof/>
          <w:sz w:val="22"/>
          <w:szCs w:val="22"/>
          <w:lang w:eastAsia="en-GB"/>
        </w:rPr>
      </w:pPr>
      <w:r>
        <w:rPr>
          <w:noProof/>
        </w:rPr>
        <w:t>14.3.4.6.1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_Toc114869171 \h </w:instrText>
      </w:r>
      <w:r>
        <w:rPr>
          <w:noProof/>
        </w:rPr>
      </w:r>
      <w:r>
        <w:rPr>
          <w:noProof/>
        </w:rPr>
        <w:fldChar w:fldCharType="separate"/>
      </w:r>
      <w:r>
        <w:rPr>
          <w:noProof/>
        </w:rPr>
        <w:t>151</w:t>
      </w:r>
      <w:r>
        <w:rPr>
          <w:noProof/>
        </w:rPr>
        <w:fldChar w:fldCharType="end"/>
      </w:r>
    </w:p>
    <w:p w14:paraId="5E9EAEEC" w14:textId="1B459669" w:rsidR="00606835" w:rsidRDefault="00606835">
      <w:pPr>
        <w:pStyle w:val="TOC5"/>
        <w:rPr>
          <w:rFonts w:ascii="Calibri" w:hAnsi="Calibri"/>
          <w:noProof/>
          <w:sz w:val="22"/>
          <w:szCs w:val="22"/>
          <w:lang w:eastAsia="en-GB"/>
        </w:rPr>
      </w:pPr>
      <w:r>
        <w:rPr>
          <w:noProof/>
        </w:rPr>
        <w:t>14.3.4.6.2</w:t>
      </w:r>
      <w:r>
        <w:rPr>
          <w:rFonts w:ascii="Calibri" w:hAnsi="Calibr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_Toc114869172 \h </w:instrText>
      </w:r>
      <w:r>
        <w:rPr>
          <w:noProof/>
        </w:rPr>
      </w:r>
      <w:r>
        <w:rPr>
          <w:noProof/>
        </w:rPr>
        <w:fldChar w:fldCharType="separate"/>
      </w:r>
      <w:r>
        <w:rPr>
          <w:noProof/>
        </w:rPr>
        <w:t>151</w:t>
      </w:r>
      <w:r>
        <w:rPr>
          <w:noProof/>
        </w:rPr>
        <w:fldChar w:fldCharType="end"/>
      </w:r>
    </w:p>
    <w:p w14:paraId="08A97239" w14:textId="0CF5B97B" w:rsidR="00606835" w:rsidRDefault="00606835">
      <w:pPr>
        <w:pStyle w:val="TOC4"/>
        <w:rPr>
          <w:rFonts w:ascii="Calibri" w:hAnsi="Calibri"/>
          <w:noProof/>
          <w:sz w:val="22"/>
          <w:szCs w:val="22"/>
          <w:lang w:eastAsia="en-GB"/>
        </w:rPr>
      </w:pPr>
      <w:r>
        <w:rPr>
          <w:noProof/>
        </w:rPr>
        <w:t>14.3.4.7</w:t>
      </w:r>
      <w:r>
        <w:rPr>
          <w:rFonts w:ascii="Calibri" w:hAnsi="Calibri"/>
          <w:noProof/>
          <w:sz w:val="22"/>
          <w:szCs w:val="22"/>
          <w:lang w:eastAsia="en-GB"/>
        </w:rPr>
        <w:tab/>
      </w:r>
      <w:r>
        <w:rPr>
          <w:noProof/>
        </w:rPr>
        <w:t>MBMS suspension notification</w:t>
      </w:r>
      <w:r>
        <w:rPr>
          <w:noProof/>
        </w:rPr>
        <w:tab/>
      </w:r>
      <w:r>
        <w:rPr>
          <w:noProof/>
        </w:rPr>
        <w:fldChar w:fldCharType="begin"/>
      </w:r>
      <w:r>
        <w:rPr>
          <w:noProof/>
        </w:rPr>
        <w:instrText xml:space="preserve"> PAGEREF _Toc114869173 \h </w:instrText>
      </w:r>
      <w:r>
        <w:rPr>
          <w:noProof/>
        </w:rPr>
      </w:r>
      <w:r>
        <w:rPr>
          <w:noProof/>
        </w:rPr>
        <w:fldChar w:fldCharType="separate"/>
      </w:r>
      <w:r>
        <w:rPr>
          <w:noProof/>
        </w:rPr>
        <w:t>154</w:t>
      </w:r>
      <w:r>
        <w:rPr>
          <w:noProof/>
        </w:rPr>
        <w:fldChar w:fldCharType="end"/>
      </w:r>
    </w:p>
    <w:p w14:paraId="678FAA0E" w14:textId="4A65E2C6" w:rsidR="00606835" w:rsidRDefault="00606835">
      <w:pPr>
        <w:pStyle w:val="TOC5"/>
        <w:rPr>
          <w:rFonts w:ascii="Calibri" w:hAnsi="Calibri"/>
          <w:noProof/>
          <w:sz w:val="22"/>
          <w:szCs w:val="22"/>
          <w:lang w:eastAsia="en-GB"/>
        </w:rPr>
      </w:pPr>
      <w:r>
        <w:rPr>
          <w:noProof/>
        </w:rPr>
        <w:t>14.3.4.7.1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_Toc114869174 \h </w:instrText>
      </w:r>
      <w:r>
        <w:rPr>
          <w:noProof/>
        </w:rPr>
      </w:r>
      <w:r>
        <w:rPr>
          <w:noProof/>
        </w:rPr>
        <w:fldChar w:fldCharType="separate"/>
      </w:r>
      <w:r>
        <w:rPr>
          <w:noProof/>
        </w:rPr>
        <w:t>154</w:t>
      </w:r>
      <w:r>
        <w:rPr>
          <w:noProof/>
        </w:rPr>
        <w:fldChar w:fldCharType="end"/>
      </w:r>
    </w:p>
    <w:p w14:paraId="0D7BC184" w14:textId="21F6B306" w:rsidR="00606835" w:rsidRDefault="00606835">
      <w:pPr>
        <w:pStyle w:val="TOC5"/>
        <w:rPr>
          <w:rFonts w:ascii="Calibri" w:hAnsi="Calibri"/>
          <w:noProof/>
          <w:sz w:val="22"/>
          <w:szCs w:val="22"/>
          <w:lang w:eastAsia="en-GB"/>
        </w:rPr>
      </w:pPr>
      <w:r w:rsidRPr="00DB3955">
        <w:rPr>
          <w:noProof/>
          <w:lang w:val="en-US"/>
        </w:rPr>
        <w:t>14.3.4.7.2</w:t>
      </w:r>
      <w:r>
        <w:rPr>
          <w:rFonts w:ascii="Calibri" w:hAnsi="Calibri"/>
          <w:noProof/>
          <w:sz w:val="22"/>
          <w:szCs w:val="22"/>
          <w:lang w:eastAsia="en-GB"/>
        </w:rPr>
        <w:tab/>
      </w:r>
      <w:r w:rsidRPr="00DB3955">
        <w:rPr>
          <w:noProof/>
          <w:lang w:val="en-US"/>
        </w:rPr>
        <w:t>Procedure</w:t>
      </w:r>
      <w:r>
        <w:rPr>
          <w:noProof/>
        </w:rPr>
        <w:tab/>
      </w:r>
      <w:r>
        <w:rPr>
          <w:noProof/>
        </w:rPr>
        <w:fldChar w:fldCharType="begin"/>
      </w:r>
      <w:r>
        <w:rPr>
          <w:noProof/>
        </w:rPr>
        <w:instrText xml:space="preserve"> PAGEREF _Toc114869175 \h </w:instrText>
      </w:r>
      <w:r>
        <w:rPr>
          <w:noProof/>
        </w:rPr>
      </w:r>
      <w:r>
        <w:rPr>
          <w:noProof/>
        </w:rPr>
        <w:fldChar w:fldCharType="separate"/>
      </w:r>
      <w:r>
        <w:rPr>
          <w:noProof/>
        </w:rPr>
        <w:t>154</w:t>
      </w:r>
      <w:r>
        <w:rPr>
          <w:noProof/>
        </w:rPr>
        <w:fldChar w:fldCharType="end"/>
      </w:r>
    </w:p>
    <w:p w14:paraId="5FBBA40B" w14:textId="3397ED16" w:rsidR="00606835" w:rsidRDefault="00606835">
      <w:pPr>
        <w:pStyle w:val="TOC4"/>
        <w:rPr>
          <w:rFonts w:ascii="Calibri" w:hAnsi="Calibri"/>
          <w:noProof/>
          <w:sz w:val="22"/>
          <w:szCs w:val="22"/>
          <w:lang w:eastAsia="en-GB"/>
        </w:rPr>
      </w:pPr>
      <w:r>
        <w:rPr>
          <w:noProof/>
        </w:rPr>
        <w:t>14.3.4.8</w:t>
      </w:r>
      <w:r>
        <w:rPr>
          <w:rFonts w:ascii="Calibri" w:hAnsi="Calibri"/>
          <w:noProof/>
          <w:sz w:val="22"/>
          <w:szCs w:val="22"/>
          <w:lang w:eastAsia="en-GB"/>
        </w:rPr>
        <w:tab/>
      </w:r>
      <w:r>
        <w:rPr>
          <w:noProof/>
        </w:rPr>
        <w:t>MBMS bearer event notification</w:t>
      </w:r>
      <w:r>
        <w:rPr>
          <w:noProof/>
        </w:rPr>
        <w:tab/>
      </w:r>
      <w:r>
        <w:rPr>
          <w:noProof/>
        </w:rPr>
        <w:fldChar w:fldCharType="begin"/>
      </w:r>
      <w:r>
        <w:rPr>
          <w:noProof/>
        </w:rPr>
        <w:instrText xml:space="preserve"> PAGEREF _Toc114869176 \h </w:instrText>
      </w:r>
      <w:r>
        <w:rPr>
          <w:noProof/>
        </w:rPr>
      </w:r>
      <w:r>
        <w:rPr>
          <w:noProof/>
        </w:rPr>
        <w:fldChar w:fldCharType="separate"/>
      </w:r>
      <w:r>
        <w:rPr>
          <w:noProof/>
        </w:rPr>
        <w:t>155</w:t>
      </w:r>
      <w:r>
        <w:rPr>
          <w:noProof/>
        </w:rPr>
        <w:fldChar w:fldCharType="end"/>
      </w:r>
    </w:p>
    <w:p w14:paraId="3C911196" w14:textId="35617B8D" w:rsidR="00606835" w:rsidRDefault="00606835">
      <w:pPr>
        <w:pStyle w:val="TOC5"/>
        <w:rPr>
          <w:rFonts w:ascii="Calibri" w:hAnsi="Calibri"/>
          <w:noProof/>
          <w:sz w:val="22"/>
          <w:szCs w:val="22"/>
          <w:lang w:eastAsia="en-GB"/>
        </w:rPr>
      </w:pPr>
      <w:r>
        <w:rPr>
          <w:noProof/>
        </w:rPr>
        <w:t>14.3.4.8.1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_Toc114869177 \h </w:instrText>
      </w:r>
      <w:r>
        <w:rPr>
          <w:noProof/>
        </w:rPr>
      </w:r>
      <w:r>
        <w:rPr>
          <w:noProof/>
        </w:rPr>
        <w:fldChar w:fldCharType="separate"/>
      </w:r>
      <w:r>
        <w:rPr>
          <w:noProof/>
        </w:rPr>
        <w:t>155</w:t>
      </w:r>
      <w:r>
        <w:rPr>
          <w:noProof/>
        </w:rPr>
        <w:fldChar w:fldCharType="end"/>
      </w:r>
    </w:p>
    <w:p w14:paraId="245C8E4C" w14:textId="0CAA80A6" w:rsidR="00606835" w:rsidRDefault="00606835">
      <w:pPr>
        <w:pStyle w:val="TOC5"/>
        <w:rPr>
          <w:rFonts w:ascii="Calibri" w:hAnsi="Calibri"/>
          <w:noProof/>
          <w:sz w:val="22"/>
          <w:szCs w:val="22"/>
          <w:lang w:eastAsia="en-GB"/>
        </w:rPr>
      </w:pPr>
      <w:r>
        <w:rPr>
          <w:noProof/>
        </w:rPr>
        <w:t>14.3.4.8.2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_Toc114869178 \h </w:instrText>
      </w:r>
      <w:r>
        <w:rPr>
          <w:noProof/>
        </w:rPr>
      </w:r>
      <w:r>
        <w:rPr>
          <w:noProof/>
        </w:rPr>
        <w:fldChar w:fldCharType="separate"/>
      </w:r>
      <w:r>
        <w:rPr>
          <w:noProof/>
        </w:rPr>
        <w:t>155</w:t>
      </w:r>
      <w:r>
        <w:rPr>
          <w:noProof/>
        </w:rPr>
        <w:fldChar w:fldCharType="end"/>
      </w:r>
    </w:p>
    <w:p w14:paraId="0DCBB52E" w14:textId="7BEAB964" w:rsidR="00606835" w:rsidRDefault="00606835">
      <w:pPr>
        <w:pStyle w:val="TOC4"/>
        <w:rPr>
          <w:rFonts w:ascii="Calibri" w:hAnsi="Calibri"/>
          <w:noProof/>
          <w:sz w:val="22"/>
          <w:szCs w:val="22"/>
          <w:lang w:eastAsia="en-GB"/>
        </w:rPr>
      </w:pPr>
      <w:r w:rsidRPr="00DB3955">
        <w:rPr>
          <w:noProof/>
          <w:lang w:val="nl-NL" w:eastAsia="zh-CN"/>
        </w:rPr>
        <w:t>14.3.4.9</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_Toc114869179 \h </w:instrText>
      </w:r>
      <w:r>
        <w:rPr>
          <w:noProof/>
        </w:rPr>
      </w:r>
      <w:r>
        <w:rPr>
          <w:noProof/>
        </w:rPr>
        <w:fldChar w:fldCharType="separate"/>
      </w:r>
      <w:r>
        <w:rPr>
          <w:noProof/>
        </w:rPr>
        <w:t>157</w:t>
      </w:r>
      <w:r>
        <w:rPr>
          <w:noProof/>
        </w:rPr>
        <w:fldChar w:fldCharType="end"/>
      </w:r>
    </w:p>
    <w:p w14:paraId="5AF268B2" w14:textId="3106C1F8" w:rsidR="00606835" w:rsidRDefault="00606835">
      <w:pPr>
        <w:pStyle w:val="TOC5"/>
        <w:rPr>
          <w:rFonts w:ascii="Calibri" w:hAnsi="Calibri"/>
          <w:noProof/>
          <w:sz w:val="22"/>
          <w:szCs w:val="22"/>
          <w:lang w:eastAsia="en-GB"/>
        </w:rPr>
      </w:pPr>
      <w:r>
        <w:rPr>
          <w:noProof/>
        </w:rPr>
        <w:t>14.3.4.9.1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_Toc114869180 \h </w:instrText>
      </w:r>
      <w:r>
        <w:rPr>
          <w:noProof/>
        </w:rPr>
      </w:r>
      <w:r>
        <w:rPr>
          <w:noProof/>
        </w:rPr>
        <w:fldChar w:fldCharType="separate"/>
      </w:r>
      <w:r>
        <w:rPr>
          <w:noProof/>
        </w:rPr>
        <w:t>157</w:t>
      </w:r>
      <w:r>
        <w:rPr>
          <w:noProof/>
        </w:rPr>
        <w:fldChar w:fldCharType="end"/>
      </w:r>
    </w:p>
    <w:p w14:paraId="20A75D57" w14:textId="0AA53544" w:rsidR="00606835" w:rsidRDefault="00606835">
      <w:pPr>
        <w:pStyle w:val="TOC5"/>
        <w:rPr>
          <w:rFonts w:ascii="Calibri" w:hAnsi="Calibri"/>
          <w:noProof/>
          <w:sz w:val="22"/>
          <w:szCs w:val="22"/>
          <w:lang w:eastAsia="en-GB"/>
        </w:rPr>
      </w:pPr>
      <w:r>
        <w:rPr>
          <w:noProof/>
        </w:rPr>
        <w:t>14.3.4.9.2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_Toc114869181 \h </w:instrText>
      </w:r>
      <w:r>
        <w:rPr>
          <w:noProof/>
        </w:rPr>
      </w:r>
      <w:r>
        <w:rPr>
          <w:noProof/>
        </w:rPr>
        <w:fldChar w:fldCharType="separate"/>
      </w:r>
      <w:r>
        <w:rPr>
          <w:noProof/>
        </w:rPr>
        <w:t>157</w:t>
      </w:r>
      <w:r>
        <w:rPr>
          <w:noProof/>
        </w:rPr>
        <w:fldChar w:fldCharType="end"/>
      </w:r>
    </w:p>
    <w:p w14:paraId="4FB4A2EE" w14:textId="22B42737" w:rsidR="00606835" w:rsidRDefault="00606835">
      <w:pPr>
        <w:pStyle w:val="TOC3"/>
        <w:rPr>
          <w:rFonts w:ascii="Calibri" w:hAnsi="Calibri"/>
          <w:noProof/>
          <w:sz w:val="22"/>
          <w:szCs w:val="22"/>
          <w:lang w:eastAsia="en-GB"/>
        </w:rPr>
      </w:pPr>
      <w:r>
        <w:rPr>
          <w:noProof/>
        </w:rPr>
        <w:t>14.3.5</w:t>
      </w:r>
      <w:r>
        <w:rPr>
          <w:rFonts w:ascii="Calibri" w:hAnsi="Calibri"/>
          <w:noProof/>
          <w:sz w:val="22"/>
          <w:szCs w:val="22"/>
          <w:lang w:eastAsia="en-GB"/>
        </w:rPr>
        <w:tab/>
      </w:r>
      <w:r w:rsidRPr="00DB3955">
        <w:rPr>
          <w:noProof/>
          <w:lang w:val="en-US"/>
        </w:rPr>
        <w:t>QoS/resource management for network-assisted UE-to-UE communications</w:t>
      </w:r>
      <w:r>
        <w:rPr>
          <w:noProof/>
        </w:rPr>
        <w:tab/>
      </w:r>
      <w:r>
        <w:rPr>
          <w:noProof/>
        </w:rPr>
        <w:fldChar w:fldCharType="begin"/>
      </w:r>
      <w:r>
        <w:rPr>
          <w:noProof/>
        </w:rPr>
        <w:instrText xml:space="preserve"> PAGEREF _Toc114869182 \h </w:instrText>
      </w:r>
      <w:r>
        <w:rPr>
          <w:noProof/>
        </w:rPr>
      </w:r>
      <w:r>
        <w:rPr>
          <w:noProof/>
        </w:rPr>
        <w:fldChar w:fldCharType="separate"/>
      </w:r>
      <w:r>
        <w:rPr>
          <w:noProof/>
        </w:rPr>
        <w:t>158</w:t>
      </w:r>
      <w:r>
        <w:rPr>
          <w:noProof/>
        </w:rPr>
        <w:fldChar w:fldCharType="end"/>
      </w:r>
    </w:p>
    <w:p w14:paraId="5FDB5382" w14:textId="735E1850" w:rsidR="00606835" w:rsidRDefault="00606835">
      <w:pPr>
        <w:pStyle w:val="TOC4"/>
        <w:rPr>
          <w:rFonts w:ascii="Calibri" w:hAnsi="Calibri"/>
          <w:noProof/>
          <w:sz w:val="22"/>
          <w:szCs w:val="22"/>
          <w:lang w:eastAsia="en-GB"/>
        </w:rPr>
      </w:pPr>
      <w:r>
        <w:rPr>
          <w:noProof/>
        </w:rPr>
        <w:t>14.3.5.1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_Toc114869183 \h </w:instrText>
      </w:r>
      <w:r>
        <w:rPr>
          <w:noProof/>
        </w:rPr>
      </w:r>
      <w:r>
        <w:rPr>
          <w:noProof/>
        </w:rPr>
        <w:fldChar w:fldCharType="separate"/>
      </w:r>
      <w:r>
        <w:rPr>
          <w:noProof/>
        </w:rPr>
        <w:t>158</w:t>
      </w:r>
      <w:r>
        <w:rPr>
          <w:noProof/>
        </w:rPr>
        <w:fldChar w:fldCharType="end"/>
      </w:r>
    </w:p>
    <w:p w14:paraId="7C1F9444" w14:textId="4F99EC4B" w:rsidR="00606835" w:rsidRDefault="00606835">
      <w:pPr>
        <w:pStyle w:val="TOC4"/>
        <w:rPr>
          <w:rFonts w:ascii="Calibri" w:hAnsi="Calibri"/>
          <w:noProof/>
          <w:sz w:val="22"/>
          <w:szCs w:val="22"/>
          <w:lang w:eastAsia="en-GB"/>
        </w:rPr>
      </w:pPr>
      <w:r>
        <w:rPr>
          <w:noProof/>
        </w:rPr>
        <w:t>14.3.5.2</w:t>
      </w:r>
      <w:r>
        <w:rPr>
          <w:rFonts w:ascii="Calibri" w:hAnsi="Calibri"/>
          <w:noProof/>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_Toc114869184 \h </w:instrText>
      </w:r>
      <w:r>
        <w:rPr>
          <w:noProof/>
        </w:rPr>
      </w:r>
      <w:r>
        <w:rPr>
          <w:noProof/>
        </w:rPr>
        <w:fldChar w:fldCharType="separate"/>
      </w:r>
      <w:r>
        <w:rPr>
          <w:noProof/>
        </w:rPr>
        <w:t>158</w:t>
      </w:r>
      <w:r>
        <w:rPr>
          <w:noProof/>
        </w:rPr>
        <w:fldChar w:fldCharType="end"/>
      </w:r>
    </w:p>
    <w:p w14:paraId="6287E013" w14:textId="3510576B" w:rsidR="00606835" w:rsidRDefault="00606835">
      <w:pPr>
        <w:pStyle w:val="TOC5"/>
        <w:rPr>
          <w:rFonts w:ascii="Calibri" w:hAnsi="Calibri"/>
          <w:noProof/>
          <w:sz w:val="22"/>
          <w:szCs w:val="22"/>
          <w:lang w:eastAsia="en-GB"/>
        </w:rPr>
      </w:pPr>
      <w:r>
        <w:rPr>
          <w:noProof/>
        </w:rPr>
        <w:t>14.3.5.2.1</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_Toc114869185 \h </w:instrText>
      </w:r>
      <w:r>
        <w:rPr>
          <w:noProof/>
        </w:rPr>
      </w:r>
      <w:r>
        <w:rPr>
          <w:noProof/>
        </w:rPr>
        <w:fldChar w:fldCharType="separate"/>
      </w:r>
      <w:r>
        <w:rPr>
          <w:noProof/>
        </w:rPr>
        <w:t>158</w:t>
      </w:r>
      <w:r>
        <w:rPr>
          <w:noProof/>
        </w:rPr>
        <w:fldChar w:fldCharType="end"/>
      </w:r>
    </w:p>
    <w:p w14:paraId="11AC1DFC" w14:textId="07E6CB0C" w:rsidR="00606835" w:rsidRDefault="00606835">
      <w:pPr>
        <w:pStyle w:val="TOC4"/>
        <w:rPr>
          <w:rFonts w:ascii="Calibri" w:hAnsi="Calibri"/>
          <w:noProof/>
          <w:sz w:val="22"/>
          <w:szCs w:val="22"/>
          <w:lang w:eastAsia="en-GB"/>
        </w:rPr>
      </w:pPr>
      <w:r>
        <w:rPr>
          <w:noProof/>
        </w:rPr>
        <w:t>14.3.5.3</w:t>
      </w:r>
      <w:r>
        <w:rPr>
          <w:rFonts w:ascii="Calibri" w:hAnsi="Calibri"/>
          <w:noProof/>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_Toc114869186 \h </w:instrText>
      </w:r>
      <w:r>
        <w:rPr>
          <w:noProof/>
        </w:rPr>
      </w:r>
      <w:r>
        <w:rPr>
          <w:noProof/>
        </w:rPr>
        <w:fldChar w:fldCharType="separate"/>
      </w:r>
      <w:r>
        <w:rPr>
          <w:noProof/>
        </w:rPr>
        <w:t>159</w:t>
      </w:r>
      <w:r>
        <w:rPr>
          <w:noProof/>
        </w:rPr>
        <w:fldChar w:fldCharType="end"/>
      </w:r>
    </w:p>
    <w:p w14:paraId="1307014D" w14:textId="5AE5F944" w:rsidR="00606835" w:rsidRDefault="00606835">
      <w:pPr>
        <w:pStyle w:val="TOC5"/>
        <w:rPr>
          <w:rFonts w:ascii="Calibri" w:hAnsi="Calibri"/>
          <w:noProof/>
          <w:sz w:val="22"/>
          <w:szCs w:val="22"/>
          <w:lang w:eastAsia="en-GB"/>
        </w:rPr>
      </w:pPr>
      <w:r>
        <w:rPr>
          <w:noProof/>
        </w:rPr>
        <w:t>14.3.5.3.1</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_Toc114869187 \h </w:instrText>
      </w:r>
      <w:r>
        <w:rPr>
          <w:noProof/>
        </w:rPr>
      </w:r>
      <w:r>
        <w:rPr>
          <w:noProof/>
        </w:rPr>
        <w:fldChar w:fldCharType="separate"/>
      </w:r>
      <w:r>
        <w:rPr>
          <w:noProof/>
        </w:rPr>
        <w:t>159</w:t>
      </w:r>
      <w:r>
        <w:rPr>
          <w:noProof/>
        </w:rPr>
        <w:fldChar w:fldCharType="end"/>
      </w:r>
    </w:p>
    <w:p w14:paraId="0EC995A8" w14:textId="2ED81CC5" w:rsidR="00606835" w:rsidRDefault="00606835">
      <w:pPr>
        <w:pStyle w:val="TOC3"/>
        <w:rPr>
          <w:rFonts w:ascii="Calibri" w:hAnsi="Calibri"/>
          <w:noProof/>
          <w:sz w:val="22"/>
          <w:szCs w:val="22"/>
          <w:lang w:eastAsia="en-GB"/>
        </w:rPr>
      </w:pPr>
      <w:r>
        <w:rPr>
          <w:noProof/>
        </w:rPr>
        <w:t>14.3.6</w:t>
      </w:r>
      <w:r>
        <w:rPr>
          <w:rFonts w:ascii="Calibri" w:hAnsi="Calibri"/>
          <w:noProof/>
          <w:sz w:val="22"/>
          <w:szCs w:val="22"/>
          <w:lang w:eastAsia="en-GB"/>
        </w:rPr>
        <w:tab/>
      </w:r>
      <w:r>
        <w:rPr>
          <w:noProof/>
        </w:rPr>
        <w:t>Event Monitoring</w:t>
      </w:r>
      <w:r>
        <w:rPr>
          <w:noProof/>
        </w:rPr>
        <w:tab/>
      </w:r>
      <w:r>
        <w:rPr>
          <w:noProof/>
        </w:rPr>
        <w:fldChar w:fldCharType="begin"/>
      </w:r>
      <w:r>
        <w:rPr>
          <w:noProof/>
        </w:rPr>
        <w:instrText xml:space="preserve"> PAGEREF _Toc114869188 \h </w:instrText>
      </w:r>
      <w:r>
        <w:rPr>
          <w:noProof/>
        </w:rPr>
      </w:r>
      <w:r>
        <w:rPr>
          <w:noProof/>
        </w:rPr>
        <w:fldChar w:fldCharType="separate"/>
      </w:r>
      <w:r>
        <w:rPr>
          <w:noProof/>
        </w:rPr>
        <w:t>160</w:t>
      </w:r>
      <w:r>
        <w:rPr>
          <w:noProof/>
        </w:rPr>
        <w:fldChar w:fldCharType="end"/>
      </w:r>
    </w:p>
    <w:p w14:paraId="667F07B9" w14:textId="30FC1C39" w:rsidR="00606835" w:rsidRDefault="00606835">
      <w:pPr>
        <w:pStyle w:val="TOC4"/>
        <w:rPr>
          <w:rFonts w:ascii="Calibri" w:hAnsi="Calibri"/>
          <w:noProof/>
          <w:sz w:val="22"/>
          <w:szCs w:val="22"/>
          <w:lang w:eastAsia="en-GB"/>
        </w:rPr>
      </w:pPr>
      <w:r>
        <w:rPr>
          <w:noProof/>
        </w:rPr>
        <w:t>14.3.6.1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_Toc114869189 \h </w:instrText>
      </w:r>
      <w:r>
        <w:rPr>
          <w:noProof/>
        </w:rPr>
      </w:r>
      <w:r>
        <w:rPr>
          <w:noProof/>
        </w:rPr>
        <w:fldChar w:fldCharType="separate"/>
      </w:r>
      <w:r>
        <w:rPr>
          <w:noProof/>
        </w:rPr>
        <w:t>160</w:t>
      </w:r>
      <w:r>
        <w:rPr>
          <w:noProof/>
        </w:rPr>
        <w:fldChar w:fldCharType="end"/>
      </w:r>
    </w:p>
    <w:p w14:paraId="32583F2A" w14:textId="654E130A" w:rsidR="00606835" w:rsidRDefault="00606835">
      <w:pPr>
        <w:pStyle w:val="TOC4"/>
        <w:rPr>
          <w:rFonts w:ascii="Calibri" w:hAnsi="Calibri"/>
          <w:noProof/>
          <w:sz w:val="22"/>
          <w:szCs w:val="22"/>
          <w:lang w:eastAsia="en-GB"/>
        </w:rPr>
      </w:pPr>
      <w:r>
        <w:rPr>
          <w:noProof/>
        </w:rPr>
        <w:t>14.3.6.2</w:t>
      </w:r>
      <w:r>
        <w:rPr>
          <w:rFonts w:ascii="Calibri" w:hAnsi="Calibri"/>
          <w:noProof/>
          <w:sz w:val="22"/>
          <w:szCs w:val="22"/>
          <w:lang w:eastAsia="en-GB"/>
        </w:rPr>
        <w:tab/>
      </w:r>
      <w:r>
        <w:rPr>
          <w:noProof/>
        </w:rPr>
        <w:t>Monitoring Events Subscription Procedure</w:t>
      </w:r>
      <w:r>
        <w:rPr>
          <w:noProof/>
        </w:rPr>
        <w:tab/>
      </w:r>
      <w:r>
        <w:rPr>
          <w:noProof/>
        </w:rPr>
        <w:fldChar w:fldCharType="begin"/>
      </w:r>
      <w:r>
        <w:rPr>
          <w:noProof/>
        </w:rPr>
        <w:instrText xml:space="preserve"> PAGEREF _Toc114869190 \h </w:instrText>
      </w:r>
      <w:r>
        <w:rPr>
          <w:noProof/>
        </w:rPr>
      </w:r>
      <w:r>
        <w:rPr>
          <w:noProof/>
        </w:rPr>
        <w:fldChar w:fldCharType="separate"/>
      </w:r>
      <w:r>
        <w:rPr>
          <w:noProof/>
        </w:rPr>
        <w:t>160</w:t>
      </w:r>
      <w:r>
        <w:rPr>
          <w:noProof/>
        </w:rPr>
        <w:fldChar w:fldCharType="end"/>
      </w:r>
    </w:p>
    <w:p w14:paraId="7E7C0ADE" w14:textId="07CA512C" w:rsidR="00606835" w:rsidRDefault="00606835">
      <w:pPr>
        <w:pStyle w:val="TOC5"/>
        <w:rPr>
          <w:rFonts w:ascii="Calibri" w:hAnsi="Calibri"/>
          <w:noProof/>
          <w:sz w:val="22"/>
          <w:szCs w:val="22"/>
          <w:lang w:eastAsia="en-GB"/>
        </w:rPr>
      </w:pPr>
      <w:r>
        <w:rPr>
          <w:noProof/>
        </w:rPr>
        <w:t>14.3.6.2.1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_Toc114869191 \h </w:instrText>
      </w:r>
      <w:r>
        <w:rPr>
          <w:noProof/>
        </w:rPr>
      </w:r>
      <w:r>
        <w:rPr>
          <w:noProof/>
        </w:rPr>
        <w:fldChar w:fldCharType="separate"/>
      </w:r>
      <w:r>
        <w:rPr>
          <w:noProof/>
        </w:rPr>
        <w:t>160</w:t>
      </w:r>
      <w:r>
        <w:rPr>
          <w:noProof/>
        </w:rPr>
        <w:fldChar w:fldCharType="end"/>
      </w:r>
    </w:p>
    <w:p w14:paraId="77B9D3F7" w14:textId="04A8FD5D" w:rsidR="00606835" w:rsidRDefault="00606835">
      <w:pPr>
        <w:pStyle w:val="TOC5"/>
        <w:rPr>
          <w:rFonts w:ascii="Calibri" w:hAnsi="Calibri"/>
          <w:noProof/>
          <w:sz w:val="22"/>
          <w:szCs w:val="22"/>
          <w:lang w:eastAsia="en-GB"/>
        </w:rPr>
      </w:pPr>
      <w:r>
        <w:rPr>
          <w:noProof/>
        </w:rPr>
        <w:t>14.3.6.2.2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_Toc114869192 \h </w:instrText>
      </w:r>
      <w:r>
        <w:rPr>
          <w:noProof/>
        </w:rPr>
      </w:r>
      <w:r>
        <w:rPr>
          <w:noProof/>
        </w:rPr>
        <w:fldChar w:fldCharType="separate"/>
      </w:r>
      <w:r>
        <w:rPr>
          <w:noProof/>
        </w:rPr>
        <w:t>160</w:t>
      </w:r>
      <w:r>
        <w:rPr>
          <w:noProof/>
        </w:rPr>
        <w:fldChar w:fldCharType="end"/>
      </w:r>
    </w:p>
    <w:p w14:paraId="2F05AB89" w14:textId="653C6B84" w:rsidR="00606835" w:rsidRDefault="00606835">
      <w:pPr>
        <w:pStyle w:val="TOC4"/>
        <w:rPr>
          <w:rFonts w:ascii="Calibri" w:hAnsi="Calibri"/>
          <w:noProof/>
          <w:sz w:val="22"/>
          <w:szCs w:val="22"/>
          <w:lang w:eastAsia="en-GB"/>
        </w:rPr>
      </w:pPr>
      <w:r>
        <w:rPr>
          <w:noProof/>
        </w:rPr>
        <w:t>14.3.6.3</w:t>
      </w:r>
      <w:r>
        <w:rPr>
          <w:rFonts w:ascii="Calibri" w:hAnsi="Calibri"/>
          <w:noProof/>
          <w:sz w:val="22"/>
          <w:szCs w:val="22"/>
          <w:lang w:eastAsia="en-GB"/>
        </w:rPr>
        <w:tab/>
      </w:r>
      <w:r>
        <w:rPr>
          <w:noProof/>
        </w:rPr>
        <w:t>Monitoring Events Notification Procedure</w:t>
      </w:r>
      <w:r>
        <w:rPr>
          <w:noProof/>
        </w:rPr>
        <w:tab/>
      </w:r>
      <w:r>
        <w:rPr>
          <w:noProof/>
        </w:rPr>
        <w:fldChar w:fldCharType="begin"/>
      </w:r>
      <w:r>
        <w:rPr>
          <w:noProof/>
        </w:rPr>
        <w:instrText xml:space="preserve"> PAGEREF _Toc114869193 \h </w:instrText>
      </w:r>
      <w:r>
        <w:rPr>
          <w:noProof/>
        </w:rPr>
      </w:r>
      <w:r>
        <w:rPr>
          <w:noProof/>
        </w:rPr>
        <w:fldChar w:fldCharType="separate"/>
      </w:r>
      <w:r>
        <w:rPr>
          <w:noProof/>
        </w:rPr>
        <w:t>161</w:t>
      </w:r>
      <w:r>
        <w:rPr>
          <w:noProof/>
        </w:rPr>
        <w:fldChar w:fldCharType="end"/>
      </w:r>
    </w:p>
    <w:p w14:paraId="0792638A" w14:textId="6F0B2974" w:rsidR="00606835" w:rsidRDefault="00606835">
      <w:pPr>
        <w:pStyle w:val="TOC5"/>
        <w:rPr>
          <w:rFonts w:ascii="Calibri" w:hAnsi="Calibri"/>
          <w:noProof/>
          <w:sz w:val="22"/>
          <w:szCs w:val="22"/>
          <w:lang w:eastAsia="en-GB"/>
        </w:rPr>
      </w:pPr>
      <w:r>
        <w:rPr>
          <w:noProof/>
        </w:rPr>
        <w:t>14.3.6.3.1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_Toc114869194 \h </w:instrText>
      </w:r>
      <w:r>
        <w:rPr>
          <w:noProof/>
        </w:rPr>
      </w:r>
      <w:r>
        <w:rPr>
          <w:noProof/>
        </w:rPr>
        <w:fldChar w:fldCharType="separate"/>
      </w:r>
      <w:r>
        <w:rPr>
          <w:noProof/>
        </w:rPr>
        <w:t>161</w:t>
      </w:r>
      <w:r>
        <w:rPr>
          <w:noProof/>
        </w:rPr>
        <w:fldChar w:fldCharType="end"/>
      </w:r>
    </w:p>
    <w:p w14:paraId="16016486" w14:textId="4378F2DC" w:rsidR="00606835" w:rsidRDefault="00606835">
      <w:pPr>
        <w:pStyle w:val="TOC5"/>
        <w:rPr>
          <w:rFonts w:ascii="Calibri" w:hAnsi="Calibri"/>
          <w:noProof/>
          <w:sz w:val="22"/>
          <w:szCs w:val="22"/>
          <w:lang w:eastAsia="en-GB"/>
        </w:rPr>
      </w:pPr>
      <w:r>
        <w:rPr>
          <w:noProof/>
        </w:rPr>
        <w:t>14.3.6.3.2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_Toc114869195 \h </w:instrText>
      </w:r>
      <w:r>
        <w:rPr>
          <w:noProof/>
        </w:rPr>
      </w:r>
      <w:r>
        <w:rPr>
          <w:noProof/>
        </w:rPr>
        <w:fldChar w:fldCharType="separate"/>
      </w:r>
      <w:r>
        <w:rPr>
          <w:noProof/>
        </w:rPr>
        <w:t>161</w:t>
      </w:r>
      <w:r>
        <w:rPr>
          <w:noProof/>
        </w:rPr>
        <w:fldChar w:fldCharType="end"/>
      </w:r>
    </w:p>
    <w:p w14:paraId="4E7A35C8" w14:textId="53DFB829" w:rsidR="00606835" w:rsidRDefault="00606835">
      <w:pPr>
        <w:pStyle w:val="TOC3"/>
        <w:rPr>
          <w:rFonts w:ascii="Calibri" w:hAnsi="Calibri"/>
          <w:noProof/>
          <w:sz w:val="22"/>
          <w:szCs w:val="22"/>
          <w:lang w:eastAsia="en-GB"/>
        </w:rPr>
      </w:pPr>
      <w:r>
        <w:rPr>
          <w:noProof/>
        </w:rPr>
        <w:t>14.3.7 5G TSC resource management procedures</w:t>
      </w:r>
      <w:r>
        <w:rPr>
          <w:noProof/>
        </w:rPr>
        <w:tab/>
      </w:r>
      <w:r>
        <w:rPr>
          <w:noProof/>
        </w:rPr>
        <w:fldChar w:fldCharType="begin"/>
      </w:r>
      <w:r>
        <w:rPr>
          <w:noProof/>
        </w:rPr>
        <w:instrText xml:space="preserve"> PAGEREF _Toc114869196 \h </w:instrText>
      </w:r>
      <w:r>
        <w:rPr>
          <w:noProof/>
        </w:rPr>
      </w:r>
      <w:r>
        <w:rPr>
          <w:noProof/>
        </w:rPr>
        <w:fldChar w:fldCharType="separate"/>
      </w:r>
      <w:r>
        <w:rPr>
          <w:noProof/>
        </w:rPr>
        <w:t>162</w:t>
      </w:r>
      <w:r>
        <w:rPr>
          <w:noProof/>
        </w:rPr>
        <w:fldChar w:fldCharType="end"/>
      </w:r>
    </w:p>
    <w:p w14:paraId="416E0FF9" w14:textId="7CAD4E60" w:rsidR="00606835" w:rsidRDefault="00606835">
      <w:pPr>
        <w:pStyle w:val="TOC4"/>
        <w:rPr>
          <w:rFonts w:ascii="Calibri" w:hAnsi="Calibri"/>
          <w:noProof/>
          <w:sz w:val="22"/>
          <w:szCs w:val="22"/>
          <w:lang w:eastAsia="en-GB"/>
        </w:rPr>
      </w:pPr>
      <w:r>
        <w:rPr>
          <w:noProof/>
        </w:rPr>
        <w:t>14.3.7.1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_Toc114869197 \h </w:instrText>
      </w:r>
      <w:r>
        <w:rPr>
          <w:noProof/>
        </w:rPr>
      </w:r>
      <w:r>
        <w:rPr>
          <w:noProof/>
        </w:rPr>
        <w:fldChar w:fldCharType="separate"/>
      </w:r>
      <w:r>
        <w:rPr>
          <w:noProof/>
        </w:rPr>
        <w:t>162</w:t>
      </w:r>
      <w:r>
        <w:rPr>
          <w:noProof/>
        </w:rPr>
        <w:fldChar w:fldCharType="end"/>
      </w:r>
    </w:p>
    <w:p w14:paraId="3667A6E3" w14:textId="4AAF67DA" w:rsidR="00606835" w:rsidRDefault="00606835">
      <w:pPr>
        <w:pStyle w:val="TOC4"/>
        <w:rPr>
          <w:rFonts w:ascii="Calibri" w:hAnsi="Calibri"/>
          <w:noProof/>
          <w:sz w:val="22"/>
          <w:szCs w:val="22"/>
          <w:lang w:eastAsia="en-GB"/>
        </w:rPr>
      </w:pPr>
      <w:r>
        <w:rPr>
          <w:noProof/>
        </w:rPr>
        <w:t>14.3.7.2</w:t>
      </w:r>
      <w:r>
        <w:rPr>
          <w:rFonts w:ascii="Calibri" w:hAnsi="Calibri"/>
          <w:noProof/>
          <w:sz w:val="22"/>
          <w:szCs w:val="22"/>
          <w:lang w:eastAsia="en-GB"/>
        </w:rPr>
        <w:tab/>
      </w:r>
      <w:r>
        <w:rPr>
          <w:noProof/>
        </w:rPr>
        <w:t>TSC stream availability discovery procedure</w:t>
      </w:r>
      <w:r>
        <w:rPr>
          <w:noProof/>
        </w:rPr>
        <w:tab/>
      </w:r>
      <w:r>
        <w:rPr>
          <w:noProof/>
        </w:rPr>
        <w:fldChar w:fldCharType="begin"/>
      </w:r>
      <w:r>
        <w:rPr>
          <w:noProof/>
        </w:rPr>
        <w:instrText xml:space="preserve"> PAGEREF _Toc114869198 \h </w:instrText>
      </w:r>
      <w:r>
        <w:rPr>
          <w:noProof/>
        </w:rPr>
      </w:r>
      <w:r>
        <w:rPr>
          <w:noProof/>
        </w:rPr>
        <w:fldChar w:fldCharType="separate"/>
      </w:r>
      <w:r>
        <w:rPr>
          <w:noProof/>
        </w:rPr>
        <w:t>162</w:t>
      </w:r>
      <w:r>
        <w:rPr>
          <w:noProof/>
        </w:rPr>
        <w:fldChar w:fldCharType="end"/>
      </w:r>
    </w:p>
    <w:p w14:paraId="417A2DBA" w14:textId="4E3513F2" w:rsidR="00606835" w:rsidRDefault="00606835">
      <w:pPr>
        <w:pStyle w:val="TOC4"/>
        <w:rPr>
          <w:rFonts w:ascii="Calibri" w:hAnsi="Calibri"/>
          <w:noProof/>
          <w:sz w:val="22"/>
          <w:szCs w:val="22"/>
          <w:lang w:eastAsia="en-GB"/>
        </w:rPr>
      </w:pPr>
      <w:r>
        <w:rPr>
          <w:noProof/>
        </w:rPr>
        <w:t>14.3.7.3</w:t>
      </w:r>
      <w:r>
        <w:rPr>
          <w:rFonts w:ascii="Calibri" w:hAnsi="Calibri"/>
          <w:noProof/>
          <w:sz w:val="22"/>
          <w:szCs w:val="22"/>
          <w:lang w:eastAsia="en-GB"/>
        </w:rPr>
        <w:tab/>
      </w:r>
      <w:r>
        <w:rPr>
          <w:noProof/>
        </w:rPr>
        <w:t>TSC stream creation procedure</w:t>
      </w:r>
      <w:r>
        <w:rPr>
          <w:noProof/>
        </w:rPr>
        <w:tab/>
      </w:r>
      <w:r>
        <w:rPr>
          <w:noProof/>
        </w:rPr>
        <w:fldChar w:fldCharType="begin"/>
      </w:r>
      <w:r>
        <w:rPr>
          <w:noProof/>
        </w:rPr>
        <w:instrText xml:space="preserve"> PAGEREF _Toc114869199 \h </w:instrText>
      </w:r>
      <w:r>
        <w:rPr>
          <w:noProof/>
        </w:rPr>
      </w:r>
      <w:r>
        <w:rPr>
          <w:noProof/>
        </w:rPr>
        <w:fldChar w:fldCharType="separate"/>
      </w:r>
      <w:r>
        <w:rPr>
          <w:noProof/>
        </w:rPr>
        <w:t>163</w:t>
      </w:r>
      <w:r>
        <w:rPr>
          <w:noProof/>
        </w:rPr>
        <w:fldChar w:fldCharType="end"/>
      </w:r>
    </w:p>
    <w:p w14:paraId="07391B8E" w14:textId="47D3F760" w:rsidR="00606835" w:rsidRDefault="00606835">
      <w:pPr>
        <w:pStyle w:val="TOC4"/>
        <w:rPr>
          <w:rFonts w:ascii="Calibri" w:hAnsi="Calibri"/>
          <w:noProof/>
          <w:sz w:val="22"/>
          <w:szCs w:val="22"/>
          <w:lang w:eastAsia="en-GB"/>
        </w:rPr>
      </w:pPr>
      <w:r>
        <w:rPr>
          <w:noProof/>
        </w:rPr>
        <w:t>14.3.7.4</w:t>
      </w:r>
      <w:r>
        <w:rPr>
          <w:rFonts w:ascii="Calibri" w:hAnsi="Calibri"/>
          <w:noProof/>
          <w:sz w:val="22"/>
          <w:szCs w:val="22"/>
          <w:lang w:eastAsia="en-GB"/>
        </w:rPr>
        <w:tab/>
      </w:r>
      <w:r>
        <w:rPr>
          <w:noProof/>
        </w:rPr>
        <w:t>TSC stream deletion procedure</w:t>
      </w:r>
      <w:r>
        <w:rPr>
          <w:noProof/>
        </w:rPr>
        <w:tab/>
      </w:r>
      <w:r>
        <w:rPr>
          <w:noProof/>
        </w:rPr>
        <w:fldChar w:fldCharType="begin"/>
      </w:r>
      <w:r>
        <w:rPr>
          <w:noProof/>
        </w:rPr>
        <w:instrText xml:space="preserve"> PAGEREF _Toc114869200 \h </w:instrText>
      </w:r>
      <w:r>
        <w:rPr>
          <w:noProof/>
        </w:rPr>
      </w:r>
      <w:r>
        <w:rPr>
          <w:noProof/>
        </w:rPr>
        <w:fldChar w:fldCharType="separate"/>
      </w:r>
      <w:r>
        <w:rPr>
          <w:noProof/>
        </w:rPr>
        <w:t>164</w:t>
      </w:r>
      <w:r>
        <w:rPr>
          <w:noProof/>
        </w:rPr>
        <w:fldChar w:fldCharType="end"/>
      </w:r>
    </w:p>
    <w:p w14:paraId="34E2C80A" w14:textId="5485AB44" w:rsidR="00606835" w:rsidRDefault="00606835">
      <w:pPr>
        <w:pStyle w:val="TOC3"/>
        <w:rPr>
          <w:rFonts w:ascii="Calibri" w:hAnsi="Calibri"/>
          <w:noProof/>
          <w:sz w:val="22"/>
          <w:szCs w:val="22"/>
          <w:lang w:eastAsia="en-GB"/>
        </w:rPr>
      </w:pPr>
      <w:r>
        <w:rPr>
          <w:noProof/>
        </w:rPr>
        <w:t>14.3.8 TSN resource management procedures</w:t>
      </w:r>
      <w:r>
        <w:rPr>
          <w:noProof/>
        </w:rPr>
        <w:tab/>
      </w:r>
      <w:r>
        <w:rPr>
          <w:noProof/>
        </w:rPr>
        <w:fldChar w:fldCharType="begin"/>
      </w:r>
      <w:r>
        <w:rPr>
          <w:noProof/>
        </w:rPr>
        <w:instrText xml:space="preserve"> PAGEREF _Toc114869201 \h </w:instrText>
      </w:r>
      <w:r>
        <w:rPr>
          <w:noProof/>
        </w:rPr>
      </w:r>
      <w:r>
        <w:rPr>
          <w:noProof/>
        </w:rPr>
        <w:fldChar w:fldCharType="separate"/>
      </w:r>
      <w:r>
        <w:rPr>
          <w:noProof/>
        </w:rPr>
        <w:t>165</w:t>
      </w:r>
      <w:r>
        <w:rPr>
          <w:noProof/>
        </w:rPr>
        <w:fldChar w:fldCharType="end"/>
      </w:r>
    </w:p>
    <w:p w14:paraId="7B20FCF9" w14:textId="56A79C91" w:rsidR="00606835" w:rsidRDefault="00606835">
      <w:pPr>
        <w:pStyle w:val="TOC4"/>
        <w:rPr>
          <w:rFonts w:ascii="Calibri" w:hAnsi="Calibri"/>
          <w:noProof/>
          <w:sz w:val="22"/>
          <w:szCs w:val="22"/>
          <w:lang w:eastAsia="en-GB"/>
        </w:rPr>
      </w:pPr>
      <w:r>
        <w:rPr>
          <w:noProof/>
        </w:rPr>
        <w:t>14.3.8.1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_Toc114869202 \h </w:instrText>
      </w:r>
      <w:r>
        <w:rPr>
          <w:noProof/>
        </w:rPr>
      </w:r>
      <w:r>
        <w:rPr>
          <w:noProof/>
        </w:rPr>
        <w:fldChar w:fldCharType="separate"/>
      </w:r>
      <w:r>
        <w:rPr>
          <w:noProof/>
        </w:rPr>
        <w:t>165</w:t>
      </w:r>
      <w:r>
        <w:rPr>
          <w:noProof/>
        </w:rPr>
        <w:fldChar w:fldCharType="end"/>
      </w:r>
    </w:p>
    <w:p w14:paraId="3B95D864" w14:textId="059C9095" w:rsidR="00606835" w:rsidRDefault="00606835">
      <w:pPr>
        <w:pStyle w:val="TOC4"/>
        <w:rPr>
          <w:rFonts w:ascii="Calibri" w:hAnsi="Calibri"/>
          <w:noProof/>
          <w:sz w:val="22"/>
          <w:szCs w:val="22"/>
          <w:lang w:eastAsia="en-GB"/>
        </w:rPr>
      </w:pPr>
      <w:r>
        <w:rPr>
          <w:noProof/>
        </w:rPr>
        <w:t>14.3.8.2</w:t>
      </w:r>
      <w:r>
        <w:rPr>
          <w:rFonts w:ascii="Calibri" w:hAnsi="Calibri"/>
          <w:noProof/>
          <w:sz w:val="22"/>
          <w:szCs w:val="22"/>
          <w:lang w:eastAsia="en-GB"/>
        </w:rPr>
        <w:tab/>
      </w:r>
      <w:r>
        <w:rPr>
          <w:noProof/>
        </w:rPr>
        <w:t>5GS TSN Bridge information reporting</w:t>
      </w:r>
      <w:r>
        <w:rPr>
          <w:noProof/>
        </w:rPr>
        <w:tab/>
      </w:r>
      <w:r>
        <w:rPr>
          <w:noProof/>
        </w:rPr>
        <w:fldChar w:fldCharType="begin"/>
      </w:r>
      <w:r>
        <w:rPr>
          <w:noProof/>
        </w:rPr>
        <w:instrText xml:space="preserve"> PAGEREF _Toc114869203 \h </w:instrText>
      </w:r>
      <w:r>
        <w:rPr>
          <w:noProof/>
        </w:rPr>
      </w:r>
      <w:r>
        <w:rPr>
          <w:noProof/>
        </w:rPr>
        <w:fldChar w:fldCharType="separate"/>
      </w:r>
      <w:r>
        <w:rPr>
          <w:noProof/>
        </w:rPr>
        <w:t>165</w:t>
      </w:r>
      <w:r>
        <w:rPr>
          <w:noProof/>
        </w:rPr>
        <w:fldChar w:fldCharType="end"/>
      </w:r>
    </w:p>
    <w:p w14:paraId="7E9B3896" w14:textId="7CD11294" w:rsidR="00606835" w:rsidRDefault="00606835">
      <w:pPr>
        <w:pStyle w:val="TOC4"/>
        <w:rPr>
          <w:rFonts w:ascii="Calibri" w:hAnsi="Calibri"/>
          <w:noProof/>
          <w:sz w:val="22"/>
          <w:szCs w:val="22"/>
          <w:lang w:eastAsia="en-GB"/>
        </w:rPr>
      </w:pPr>
      <w:r>
        <w:rPr>
          <w:noProof/>
        </w:rPr>
        <w:t>14.3.8.3</w:t>
      </w:r>
      <w:r>
        <w:rPr>
          <w:rFonts w:ascii="Calibri" w:hAnsi="Calibri"/>
          <w:noProof/>
          <w:sz w:val="22"/>
          <w:szCs w:val="22"/>
          <w:lang w:eastAsia="en-GB"/>
        </w:rPr>
        <w:tab/>
      </w:r>
      <w:r>
        <w:rPr>
          <w:noProof/>
        </w:rPr>
        <w:t>5GS TSN Bridge configuration procedure</w:t>
      </w:r>
      <w:r>
        <w:rPr>
          <w:noProof/>
        </w:rPr>
        <w:tab/>
      </w:r>
      <w:r>
        <w:rPr>
          <w:noProof/>
        </w:rPr>
        <w:fldChar w:fldCharType="begin"/>
      </w:r>
      <w:r>
        <w:rPr>
          <w:noProof/>
        </w:rPr>
        <w:instrText xml:space="preserve"> PAGEREF _Toc114869204 \h </w:instrText>
      </w:r>
      <w:r>
        <w:rPr>
          <w:noProof/>
        </w:rPr>
      </w:r>
      <w:r>
        <w:rPr>
          <w:noProof/>
        </w:rPr>
        <w:fldChar w:fldCharType="separate"/>
      </w:r>
      <w:r>
        <w:rPr>
          <w:noProof/>
        </w:rPr>
        <w:t>165</w:t>
      </w:r>
      <w:r>
        <w:rPr>
          <w:noProof/>
        </w:rPr>
        <w:fldChar w:fldCharType="end"/>
      </w:r>
    </w:p>
    <w:p w14:paraId="23D6BE8A" w14:textId="0CECEF92" w:rsidR="00606835" w:rsidRDefault="00606835">
      <w:pPr>
        <w:pStyle w:val="TOC2"/>
        <w:rPr>
          <w:rFonts w:ascii="Calibri" w:hAnsi="Calibri"/>
          <w:noProof/>
          <w:sz w:val="22"/>
          <w:szCs w:val="22"/>
          <w:lang w:eastAsia="en-GB"/>
        </w:rPr>
      </w:pPr>
      <w:r>
        <w:rPr>
          <w:noProof/>
        </w:rPr>
        <w:t>14.4</w:t>
      </w:r>
      <w:r>
        <w:rPr>
          <w:rFonts w:ascii="Calibri" w:hAnsi="Calibri"/>
          <w:noProof/>
          <w:sz w:val="22"/>
          <w:szCs w:val="22"/>
          <w:lang w:eastAsia="en-GB"/>
        </w:rPr>
        <w:tab/>
      </w:r>
      <w:r>
        <w:rPr>
          <w:noProof/>
        </w:rPr>
        <w:t>SEAL APIs for network resource management</w:t>
      </w:r>
      <w:r>
        <w:rPr>
          <w:noProof/>
        </w:rPr>
        <w:tab/>
      </w:r>
      <w:r>
        <w:rPr>
          <w:noProof/>
        </w:rPr>
        <w:fldChar w:fldCharType="begin"/>
      </w:r>
      <w:r>
        <w:rPr>
          <w:noProof/>
        </w:rPr>
        <w:instrText xml:space="preserve"> PAGEREF _Toc114869205 \h </w:instrText>
      </w:r>
      <w:r>
        <w:rPr>
          <w:noProof/>
        </w:rPr>
      </w:r>
      <w:r>
        <w:rPr>
          <w:noProof/>
        </w:rPr>
        <w:fldChar w:fldCharType="separate"/>
      </w:r>
      <w:r>
        <w:rPr>
          <w:noProof/>
        </w:rPr>
        <w:t>166</w:t>
      </w:r>
      <w:r>
        <w:rPr>
          <w:noProof/>
        </w:rPr>
        <w:fldChar w:fldCharType="end"/>
      </w:r>
    </w:p>
    <w:p w14:paraId="00588B47" w14:textId="681DF15D" w:rsidR="00606835" w:rsidRDefault="00606835">
      <w:pPr>
        <w:pStyle w:val="TOC3"/>
        <w:rPr>
          <w:rFonts w:ascii="Calibri" w:hAnsi="Calibri"/>
          <w:noProof/>
          <w:sz w:val="22"/>
          <w:szCs w:val="22"/>
          <w:lang w:eastAsia="en-GB"/>
        </w:rPr>
      </w:pPr>
      <w:r>
        <w:rPr>
          <w:noProof/>
        </w:rPr>
        <w:t>14.4.1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_Toc114869206 \h </w:instrText>
      </w:r>
      <w:r>
        <w:rPr>
          <w:noProof/>
        </w:rPr>
      </w:r>
      <w:r>
        <w:rPr>
          <w:noProof/>
        </w:rPr>
        <w:fldChar w:fldCharType="separate"/>
      </w:r>
      <w:r>
        <w:rPr>
          <w:noProof/>
        </w:rPr>
        <w:t>166</w:t>
      </w:r>
      <w:r>
        <w:rPr>
          <w:noProof/>
        </w:rPr>
        <w:fldChar w:fldCharType="end"/>
      </w:r>
    </w:p>
    <w:p w14:paraId="5FE3DFC8" w14:textId="28118692" w:rsidR="00606835" w:rsidRDefault="00606835">
      <w:pPr>
        <w:pStyle w:val="TOC3"/>
        <w:rPr>
          <w:rFonts w:ascii="Calibri" w:hAnsi="Calibri"/>
          <w:noProof/>
          <w:sz w:val="22"/>
          <w:szCs w:val="22"/>
          <w:lang w:eastAsia="en-GB"/>
        </w:rPr>
      </w:pPr>
      <w:r>
        <w:rPr>
          <w:noProof/>
        </w:rPr>
        <w:t>14.4.2</w:t>
      </w:r>
      <w:r>
        <w:rPr>
          <w:rFonts w:ascii="Calibri" w:hAnsi="Calibri"/>
          <w:noProof/>
          <w:sz w:val="22"/>
          <w:szCs w:val="22"/>
          <w:lang w:eastAsia="en-GB"/>
        </w:rPr>
        <w:tab/>
      </w:r>
      <w:r>
        <w:rPr>
          <w:noProof/>
        </w:rPr>
        <w:t>SS_NetworkResourceAdaptation API</w:t>
      </w:r>
      <w:r>
        <w:rPr>
          <w:noProof/>
        </w:rPr>
        <w:tab/>
      </w:r>
      <w:r>
        <w:rPr>
          <w:noProof/>
        </w:rPr>
        <w:fldChar w:fldCharType="begin"/>
      </w:r>
      <w:r>
        <w:rPr>
          <w:noProof/>
        </w:rPr>
        <w:instrText xml:space="preserve"> PAGEREF _Toc114869207 \h </w:instrText>
      </w:r>
      <w:r>
        <w:rPr>
          <w:noProof/>
        </w:rPr>
      </w:r>
      <w:r>
        <w:rPr>
          <w:noProof/>
        </w:rPr>
        <w:fldChar w:fldCharType="separate"/>
      </w:r>
      <w:r>
        <w:rPr>
          <w:noProof/>
        </w:rPr>
        <w:t>167</w:t>
      </w:r>
      <w:r>
        <w:rPr>
          <w:noProof/>
        </w:rPr>
        <w:fldChar w:fldCharType="end"/>
      </w:r>
    </w:p>
    <w:p w14:paraId="440CF651" w14:textId="613983C9" w:rsidR="00606835" w:rsidRDefault="00606835">
      <w:pPr>
        <w:pStyle w:val="TOC4"/>
        <w:rPr>
          <w:rFonts w:ascii="Calibri" w:hAnsi="Calibri"/>
          <w:noProof/>
          <w:sz w:val="22"/>
          <w:szCs w:val="22"/>
          <w:lang w:eastAsia="en-GB"/>
        </w:rPr>
      </w:pPr>
      <w:r>
        <w:rPr>
          <w:noProof/>
        </w:rPr>
        <w:t>14.4.2.1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_Toc114869208 \h </w:instrText>
      </w:r>
      <w:r>
        <w:rPr>
          <w:noProof/>
        </w:rPr>
      </w:r>
      <w:r>
        <w:rPr>
          <w:noProof/>
        </w:rPr>
        <w:fldChar w:fldCharType="separate"/>
      </w:r>
      <w:r>
        <w:rPr>
          <w:noProof/>
        </w:rPr>
        <w:t>167</w:t>
      </w:r>
      <w:r>
        <w:rPr>
          <w:noProof/>
        </w:rPr>
        <w:fldChar w:fldCharType="end"/>
      </w:r>
    </w:p>
    <w:p w14:paraId="4052508D" w14:textId="3D6949D3" w:rsidR="00606835" w:rsidRDefault="00606835">
      <w:pPr>
        <w:pStyle w:val="TOC4"/>
        <w:rPr>
          <w:rFonts w:ascii="Calibri" w:hAnsi="Calibri"/>
          <w:noProof/>
          <w:sz w:val="22"/>
          <w:szCs w:val="22"/>
          <w:lang w:eastAsia="en-GB"/>
        </w:rPr>
      </w:pPr>
      <w:r>
        <w:rPr>
          <w:noProof/>
        </w:rPr>
        <w:t>14.4.2.2</w:t>
      </w:r>
      <w:r>
        <w:rPr>
          <w:rFonts w:ascii="Calibri" w:hAnsi="Calibri"/>
          <w:noProof/>
          <w:sz w:val="22"/>
          <w:szCs w:val="22"/>
          <w:lang w:eastAsia="en-GB"/>
        </w:rPr>
        <w:tab/>
      </w:r>
      <w:r>
        <w:rPr>
          <w:noProof/>
        </w:rPr>
        <w:t>Reserve_Network_Resource operation</w:t>
      </w:r>
      <w:r>
        <w:rPr>
          <w:noProof/>
        </w:rPr>
        <w:tab/>
      </w:r>
      <w:r>
        <w:rPr>
          <w:noProof/>
        </w:rPr>
        <w:fldChar w:fldCharType="begin"/>
      </w:r>
      <w:r>
        <w:rPr>
          <w:noProof/>
        </w:rPr>
        <w:instrText xml:space="preserve"> PAGEREF _Toc114869209 \h </w:instrText>
      </w:r>
      <w:r>
        <w:rPr>
          <w:noProof/>
        </w:rPr>
      </w:r>
      <w:r>
        <w:rPr>
          <w:noProof/>
        </w:rPr>
        <w:fldChar w:fldCharType="separate"/>
      </w:r>
      <w:r>
        <w:rPr>
          <w:noProof/>
        </w:rPr>
        <w:t>167</w:t>
      </w:r>
      <w:r>
        <w:rPr>
          <w:noProof/>
        </w:rPr>
        <w:fldChar w:fldCharType="end"/>
      </w:r>
    </w:p>
    <w:p w14:paraId="30E903DF" w14:textId="2B0676BA" w:rsidR="00606835" w:rsidRDefault="00606835">
      <w:pPr>
        <w:pStyle w:val="TOC4"/>
        <w:rPr>
          <w:rFonts w:ascii="Calibri" w:hAnsi="Calibri"/>
          <w:noProof/>
          <w:sz w:val="22"/>
          <w:szCs w:val="22"/>
          <w:lang w:eastAsia="en-GB"/>
        </w:rPr>
      </w:pPr>
      <w:r>
        <w:rPr>
          <w:noProof/>
        </w:rPr>
        <w:t>14.4.2.3</w:t>
      </w:r>
      <w:r>
        <w:rPr>
          <w:rFonts w:ascii="Calibri" w:hAnsi="Calibri"/>
          <w:noProof/>
          <w:sz w:val="22"/>
          <w:szCs w:val="22"/>
          <w:lang w:eastAsia="en-GB"/>
        </w:rPr>
        <w:tab/>
      </w:r>
      <w:r>
        <w:rPr>
          <w:noProof/>
        </w:rPr>
        <w:t>Request_Unicast_Resource</w:t>
      </w:r>
      <w:r>
        <w:rPr>
          <w:noProof/>
        </w:rPr>
        <w:tab/>
      </w:r>
      <w:r>
        <w:rPr>
          <w:noProof/>
        </w:rPr>
        <w:fldChar w:fldCharType="begin"/>
      </w:r>
      <w:r>
        <w:rPr>
          <w:noProof/>
        </w:rPr>
        <w:instrText xml:space="preserve"> PAGEREF _Toc114869210 \h </w:instrText>
      </w:r>
      <w:r>
        <w:rPr>
          <w:noProof/>
        </w:rPr>
      </w:r>
      <w:r>
        <w:rPr>
          <w:noProof/>
        </w:rPr>
        <w:fldChar w:fldCharType="separate"/>
      </w:r>
      <w:r>
        <w:rPr>
          <w:noProof/>
        </w:rPr>
        <w:t>167</w:t>
      </w:r>
      <w:r>
        <w:rPr>
          <w:noProof/>
        </w:rPr>
        <w:fldChar w:fldCharType="end"/>
      </w:r>
    </w:p>
    <w:p w14:paraId="764642E6" w14:textId="68D721E0" w:rsidR="00606835" w:rsidRDefault="00606835">
      <w:pPr>
        <w:pStyle w:val="TOC4"/>
        <w:rPr>
          <w:rFonts w:ascii="Calibri" w:hAnsi="Calibri"/>
          <w:noProof/>
          <w:sz w:val="22"/>
          <w:szCs w:val="22"/>
          <w:lang w:eastAsia="en-GB"/>
        </w:rPr>
      </w:pPr>
      <w:r>
        <w:rPr>
          <w:noProof/>
        </w:rPr>
        <w:t>14.4.2.4</w:t>
      </w:r>
      <w:r>
        <w:rPr>
          <w:rFonts w:ascii="Calibri" w:hAnsi="Calibri"/>
          <w:noProof/>
          <w:sz w:val="22"/>
          <w:szCs w:val="22"/>
          <w:lang w:eastAsia="en-GB"/>
        </w:rPr>
        <w:tab/>
      </w:r>
      <w:r>
        <w:rPr>
          <w:noProof/>
        </w:rPr>
        <w:t>Update_Unicast_Resource</w:t>
      </w:r>
      <w:r>
        <w:rPr>
          <w:noProof/>
        </w:rPr>
        <w:tab/>
      </w:r>
      <w:r>
        <w:rPr>
          <w:noProof/>
        </w:rPr>
        <w:fldChar w:fldCharType="begin"/>
      </w:r>
      <w:r>
        <w:rPr>
          <w:noProof/>
        </w:rPr>
        <w:instrText xml:space="preserve"> PAGEREF _Toc114869211 \h </w:instrText>
      </w:r>
      <w:r>
        <w:rPr>
          <w:noProof/>
        </w:rPr>
      </w:r>
      <w:r>
        <w:rPr>
          <w:noProof/>
        </w:rPr>
        <w:fldChar w:fldCharType="separate"/>
      </w:r>
      <w:r>
        <w:rPr>
          <w:noProof/>
        </w:rPr>
        <w:t>167</w:t>
      </w:r>
      <w:r>
        <w:rPr>
          <w:noProof/>
        </w:rPr>
        <w:fldChar w:fldCharType="end"/>
      </w:r>
    </w:p>
    <w:p w14:paraId="008156F0" w14:textId="62208ED3" w:rsidR="00606835" w:rsidRDefault="00606835">
      <w:pPr>
        <w:pStyle w:val="TOC4"/>
        <w:rPr>
          <w:rFonts w:ascii="Calibri" w:hAnsi="Calibri"/>
          <w:noProof/>
          <w:sz w:val="22"/>
          <w:szCs w:val="22"/>
          <w:lang w:eastAsia="en-GB"/>
        </w:rPr>
      </w:pPr>
      <w:r>
        <w:rPr>
          <w:noProof/>
        </w:rPr>
        <w:t>14.4.2.5</w:t>
      </w:r>
      <w:r>
        <w:rPr>
          <w:rFonts w:ascii="Calibri" w:hAnsi="Calibri"/>
          <w:noProof/>
          <w:sz w:val="22"/>
          <w:szCs w:val="22"/>
          <w:lang w:eastAsia="en-GB"/>
        </w:rPr>
        <w:tab/>
      </w:r>
      <w:r>
        <w:rPr>
          <w:noProof/>
        </w:rPr>
        <w:t>Request_Multicast_Resource</w:t>
      </w:r>
      <w:r>
        <w:rPr>
          <w:noProof/>
        </w:rPr>
        <w:tab/>
      </w:r>
      <w:r>
        <w:rPr>
          <w:noProof/>
        </w:rPr>
        <w:fldChar w:fldCharType="begin"/>
      </w:r>
      <w:r>
        <w:rPr>
          <w:noProof/>
        </w:rPr>
        <w:instrText xml:space="preserve"> PAGEREF _Toc114869212 \h </w:instrText>
      </w:r>
      <w:r>
        <w:rPr>
          <w:noProof/>
        </w:rPr>
      </w:r>
      <w:r>
        <w:rPr>
          <w:noProof/>
        </w:rPr>
        <w:fldChar w:fldCharType="separate"/>
      </w:r>
      <w:r>
        <w:rPr>
          <w:noProof/>
        </w:rPr>
        <w:t>167</w:t>
      </w:r>
      <w:r>
        <w:rPr>
          <w:noProof/>
        </w:rPr>
        <w:fldChar w:fldCharType="end"/>
      </w:r>
    </w:p>
    <w:p w14:paraId="7CF0DF85" w14:textId="400AB997" w:rsidR="00606835" w:rsidRDefault="00606835">
      <w:pPr>
        <w:pStyle w:val="TOC4"/>
        <w:rPr>
          <w:rFonts w:ascii="Calibri" w:hAnsi="Calibri"/>
          <w:noProof/>
          <w:sz w:val="22"/>
          <w:szCs w:val="22"/>
          <w:lang w:eastAsia="en-GB"/>
        </w:rPr>
      </w:pPr>
      <w:r>
        <w:rPr>
          <w:noProof/>
        </w:rPr>
        <w:t>14.4.2.6</w:t>
      </w:r>
      <w:r>
        <w:rPr>
          <w:rFonts w:ascii="Calibri" w:hAnsi="Calibri"/>
          <w:noProof/>
          <w:sz w:val="22"/>
          <w:szCs w:val="22"/>
          <w:lang w:eastAsia="en-GB"/>
        </w:rPr>
        <w:tab/>
      </w:r>
      <w:r>
        <w:rPr>
          <w:noProof/>
        </w:rPr>
        <w:t>Notify_UP_Delivery_Mode</w:t>
      </w:r>
      <w:r>
        <w:rPr>
          <w:noProof/>
        </w:rPr>
        <w:tab/>
      </w:r>
      <w:r>
        <w:rPr>
          <w:noProof/>
        </w:rPr>
        <w:fldChar w:fldCharType="begin"/>
      </w:r>
      <w:r>
        <w:rPr>
          <w:noProof/>
        </w:rPr>
        <w:instrText xml:space="preserve"> PAGEREF _Toc114869213 \h </w:instrText>
      </w:r>
      <w:r>
        <w:rPr>
          <w:noProof/>
        </w:rPr>
      </w:r>
      <w:r>
        <w:rPr>
          <w:noProof/>
        </w:rPr>
        <w:fldChar w:fldCharType="separate"/>
      </w:r>
      <w:r>
        <w:rPr>
          <w:noProof/>
        </w:rPr>
        <w:t>168</w:t>
      </w:r>
      <w:r>
        <w:rPr>
          <w:noProof/>
        </w:rPr>
        <w:fldChar w:fldCharType="end"/>
      </w:r>
    </w:p>
    <w:p w14:paraId="3FBBE335" w14:textId="2423E191" w:rsidR="00606835" w:rsidRDefault="00606835">
      <w:pPr>
        <w:pStyle w:val="TOC4"/>
        <w:rPr>
          <w:rFonts w:ascii="Calibri" w:hAnsi="Calibri"/>
          <w:noProof/>
          <w:sz w:val="22"/>
          <w:szCs w:val="22"/>
          <w:lang w:eastAsia="en-GB"/>
        </w:rPr>
      </w:pPr>
      <w:r>
        <w:rPr>
          <w:noProof/>
        </w:rPr>
        <w:t>14.4.2.7</w:t>
      </w:r>
      <w:r>
        <w:rPr>
          <w:rFonts w:ascii="Calibri" w:hAnsi="Calibri"/>
          <w:noProof/>
          <w:sz w:val="22"/>
          <w:szCs w:val="22"/>
          <w:lang w:eastAsia="en-GB"/>
        </w:rPr>
        <w:tab/>
      </w:r>
      <w:r>
        <w:rPr>
          <w:noProof/>
        </w:rPr>
        <w:t>TSC_Stream_ Availability_Discovery</w:t>
      </w:r>
      <w:r>
        <w:rPr>
          <w:noProof/>
        </w:rPr>
        <w:tab/>
      </w:r>
      <w:r>
        <w:rPr>
          <w:noProof/>
        </w:rPr>
        <w:fldChar w:fldCharType="begin"/>
      </w:r>
      <w:r>
        <w:rPr>
          <w:noProof/>
        </w:rPr>
        <w:instrText xml:space="preserve"> PAGEREF _Toc114869214 \h </w:instrText>
      </w:r>
      <w:r>
        <w:rPr>
          <w:noProof/>
        </w:rPr>
      </w:r>
      <w:r>
        <w:rPr>
          <w:noProof/>
        </w:rPr>
        <w:fldChar w:fldCharType="separate"/>
      </w:r>
      <w:r>
        <w:rPr>
          <w:noProof/>
        </w:rPr>
        <w:t>168</w:t>
      </w:r>
      <w:r>
        <w:rPr>
          <w:noProof/>
        </w:rPr>
        <w:fldChar w:fldCharType="end"/>
      </w:r>
    </w:p>
    <w:p w14:paraId="2608513B" w14:textId="596F9D7A" w:rsidR="00606835" w:rsidRDefault="00606835">
      <w:pPr>
        <w:pStyle w:val="TOC4"/>
        <w:rPr>
          <w:rFonts w:ascii="Calibri" w:hAnsi="Calibri"/>
          <w:noProof/>
          <w:sz w:val="22"/>
          <w:szCs w:val="22"/>
          <w:lang w:eastAsia="en-GB"/>
        </w:rPr>
      </w:pPr>
      <w:r>
        <w:rPr>
          <w:noProof/>
        </w:rPr>
        <w:t>14.4.2.8</w:t>
      </w:r>
      <w:r>
        <w:rPr>
          <w:rFonts w:ascii="Calibri" w:hAnsi="Calibri"/>
          <w:noProof/>
          <w:sz w:val="22"/>
          <w:szCs w:val="22"/>
          <w:lang w:eastAsia="en-GB"/>
        </w:rPr>
        <w:tab/>
      </w:r>
      <w:r>
        <w:rPr>
          <w:noProof/>
        </w:rPr>
        <w:t>TSC_Stream_Creation</w:t>
      </w:r>
      <w:r>
        <w:rPr>
          <w:noProof/>
        </w:rPr>
        <w:tab/>
      </w:r>
      <w:r>
        <w:rPr>
          <w:noProof/>
        </w:rPr>
        <w:fldChar w:fldCharType="begin"/>
      </w:r>
      <w:r>
        <w:rPr>
          <w:noProof/>
        </w:rPr>
        <w:instrText xml:space="preserve"> PAGEREF _Toc114869215 \h </w:instrText>
      </w:r>
      <w:r>
        <w:rPr>
          <w:noProof/>
        </w:rPr>
      </w:r>
      <w:r>
        <w:rPr>
          <w:noProof/>
        </w:rPr>
        <w:fldChar w:fldCharType="separate"/>
      </w:r>
      <w:r>
        <w:rPr>
          <w:noProof/>
        </w:rPr>
        <w:t>168</w:t>
      </w:r>
      <w:r>
        <w:rPr>
          <w:noProof/>
        </w:rPr>
        <w:fldChar w:fldCharType="end"/>
      </w:r>
    </w:p>
    <w:p w14:paraId="28210A45" w14:textId="202733DF" w:rsidR="00606835" w:rsidRDefault="00606835">
      <w:pPr>
        <w:pStyle w:val="TOC4"/>
        <w:rPr>
          <w:rFonts w:ascii="Calibri" w:hAnsi="Calibri"/>
          <w:noProof/>
          <w:sz w:val="22"/>
          <w:szCs w:val="22"/>
          <w:lang w:eastAsia="en-GB"/>
        </w:rPr>
      </w:pPr>
      <w:r>
        <w:rPr>
          <w:noProof/>
        </w:rPr>
        <w:t>14.4.2.9</w:t>
      </w:r>
      <w:r>
        <w:rPr>
          <w:rFonts w:ascii="Calibri" w:hAnsi="Calibri"/>
          <w:noProof/>
          <w:sz w:val="22"/>
          <w:szCs w:val="22"/>
          <w:lang w:eastAsia="en-GB"/>
        </w:rPr>
        <w:tab/>
      </w:r>
      <w:r>
        <w:rPr>
          <w:noProof/>
        </w:rPr>
        <w:t>TSC_Stream_Deletion</w:t>
      </w:r>
      <w:r>
        <w:rPr>
          <w:noProof/>
        </w:rPr>
        <w:tab/>
      </w:r>
      <w:r>
        <w:rPr>
          <w:noProof/>
        </w:rPr>
        <w:fldChar w:fldCharType="begin"/>
      </w:r>
      <w:r>
        <w:rPr>
          <w:noProof/>
        </w:rPr>
        <w:instrText xml:space="preserve"> PAGEREF _Toc114869216 \h </w:instrText>
      </w:r>
      <w:r>
        <w:rPr>
          <w:noProof/>
        </w:rPr>
      </w:r>
      <w:r>
        <w:rPr>
          <w:noProof/>
        </w:rPr>
        <w:fldChar w:fldCharType="separate"/>
      </w:r>
      <w:r>
        <w:rPr>
          <w:noProof/>
        </w:rPr>
        <w:t>168</w:t>
      </w:r>
      <w:r>
        <w:rPr>
          <w:noProof/>
        </w:rPr>
        <w:fldChar w:fldCharType="end"/>
      </w:r>
    </w:p>
    <w:p w14:paraId="1693B7A2" w14:textId="431F59F5" w:rsidR="00606835" w:rsidRDefault="00606835">
      <w:pPr>
        <w:pStyle w:val="TOC3"/>
        <w:rPr>
          <w:rFonts w:ascii="Calibri" w:hAnsi="Calibri"/>
          <w:noProof/>
          <w:sz w:val="22"/>
          <w:szCs w:val="22"/>
          <w:lang w:eastAsia="en-GB"/>
        </w:rPr>
      </w:pPr>
      <w:r>
        <w:rPr>
          <w:noProof/>
        </w:rPr>
        <w:t>14.4.3</w:t>
      </w:r>
      <w:r>
        <w:rPr>
          <w:rFonts w:ascii="Calibri" w:hAnsi="Calibri"/>
          <w:noProof/>
          <w:sz w:val="22"/>
          <w:szCs w:val="22"/>
          <w:lang w:eastAsia="en-GB"/>
        </w:rPr>
        <w:tab/>
      </w:r>
      <w:r>
        <w:rPr>
          <w:noProof/>
        </w:rPr>
        <w:t>SS_EventsMonitoring API</w:t>
      </w:r>
      <w:r>
        <w:rPr>
          <w:noProof/>
        </w:rPr>
        <w:tab/>
      </w:r>
      <w:r>
        <w:rPr>
          <w:noProof/>
        </w:rPr>
        <w:fldChar w:fldCharType="begin"/>
      </w:r>
      <w:r>
        <w:rPr>
          <w:noProof/>
        </w:rPr>
        <w:instrText xml:space="preserve"> PAGEREF _Toc114869217 \h </w:instrText>
      </w:r>
      <w:r>
        <w:rPr>
          <w:noProof/>
        </w:rPr>
      </w:r>
      <w:r>
        <w:rPr>
          <w:noProof/>
        </w:rPr>
        <w:fldChar w:fldCharType="separate"/>
      </w:r>
      <w:r>
        <w:rPr>
          <w:noProof/>
        </w:rPr>
        <w:t>168</w:t>
      </w:r>
      <w:r>
        <w:rPr>
          <w:noProof/>
        </w:rPr>
        <w:fldChar w:fldCharType="end"/>
      </w:r>
    </w:p>
    <w:p w14:paraId="3BF88F07" w14:textId="42DB471C" w:rsidR="00606835" w:rsidRDefault="00606835">
      <w:pPr>
        <w:pStyle w:val="TOC4"/>
        <w:rPr>
          <w:rFonts w:ascii="Calibri" w:hAnsi="Calibri"/>
          <w:noProof/>
          <w:sz w:val="22"/>
          <w:szCs w:val="22"/>
          <w:lang w:eastAsia="en-GB"/>
        </w:rPr>
      </w:pPr>
      <w:r>
        <w:rPr>
          <w:noProof/>
        </w:rPr>
        <w:t>14.4.3.1</w:t>
      </w:r>
      <w:r>
        <w:rPr>
          <w:rFonts w:ascii="Calibri" w:hAnsi="Calibri"/>
          <w:noProof/>
          <w:sz w:val="22"/>
          <w:szCs w:val="22"/>
          <w:lang w:eastAsia="en-GB"/>
        </w:rPr>
        <w:tab/>
      </w:r>
      <w:r>
        <w:rPr>
          <w:noProof/>
        </w:rPr>
        <w:t>Subscribe_Monitoring_Events</w:t>
      </w:r>
      <w:r>
        <w:rPr>
          <w:noProof/>
        </w:rPr>
        <w:tab/>
      </w:r>
      <w:r>
        <w:rPr>
          <w:noProof/>
        </w:rPr>
        <w:fldChar w:fldCharType="begin"/>
      </w:r>
      <w:r>
        <w:rPr>
          <w:noProof/>
        </w:rPr>
        <w:instrText xml:space="preserve"> PAGEREF _Toc114869218 \h </w:instrText>
      </w:r>
      <w:r>
        <w:rPr>
          <w:noProof/>
        </w:rPr>
      </w:r>
      <w:r>
        <w:rPr>
          <w:noProof/>
        </w:rPr>
        <w:fldChar w:fldCharType="separate"/>
      </w:r>
      <w:r>
        <w:rPr>
          <w:noProof/>
        </w:rPr>
        <w:t>168</w:t>
      </w:r>
      <w:r>
        <w:rPr>
          <w:noProof/>
        </w:rPr>
        <w:fldChar w:fldCharType="end"/>
      </w:r>
    </w:p>
    <w:p w14:paraId="4993DCD4" w14:textId="40CF7261" w:rsidR="00606835" w:rsidRDefault="00606835">
      <w:pPr>
        <w:pStyle w:val="TOC4"/>
        <w:rPr>
          <w:rFonts w:ascii="Calibri" w:hAnsi="Calibri"/>
          <w:noProof/>
          <w:sz w:val="22"/>
          <w:szCs w:val="22"/>
          <w:lang w:eastAsia="en-GB"/>
        </w:rPr>
      </w:pPr>
      <w:r>
        <w:rPr>
          <w:noProof/>
        </w:rPr>
        <w:t>14.4.3.2</w:t>
      </w:r>
      <w:r>
        <w:rPr>
          <w:rFonts w:ascii="Calibri" w:hAnsi="Calibri"/>
          <w:noProof/>
          <w:sz w:val="22"/>
          <w:szCs w:val="22"/>
          <w:lang w:eastAsia="en-GB"/>
        </w:rPr>
        <w:tab/>
      </w:r>
      <w:r>
        <w:rPr>
          <w:noProof/>
        </w:rPr>
        <w:t>Notify_Monitoring_Events</w:t>
      </w:r>
      <w:r>
        <w:rPr>
          <w:noProof/>
        </w:rPr>
        <w:tab/>
      </w:r>
      <w:r>
        <w:rPr>
          <w:noProof/>
        </w:rPr>
        <w:fldChar w:fldCharType="begin"/>
      </w:r>
      <w:r>
        <w:rPr>
          <w:noProof/>
        </w:rPr>
        <w:instrText xml:space="preserve"> PAGEREF _Toc114869219 \h </w:instrText>
      </w:r>
      <w:r>
        <w:rPr>
          <w:noProof/>
        </w:rPr>
      </w:r>
      <w:r>
        <w:rPr>
          <w:noProof/>
        </w:rPr>
        <w:fldChar w:fldCharType="separate"/>
      </w:r>
      <w:r>
        <w:rPr>
          <w:noProof/>
        </w:rPr>
        <w:t>169</w:t>
      </w:r>
      <w:r>
        <w:rPr>
          <w:noProof/>
        </w:rPr>
        <w:fldChar w:fldCharType="end"/>
      </w:r>
    </w:p>
    <w:p w14:paraId="488B9053" w14:textId="663A1A60" w:rsidR="00606835" w:rsidRDefault="00606835">
      <w:pPr>
        <w:pStyle w:val="TOC3"/>
        <w:rPr>
          <w:rFonts w:ascii="Calibri" w:hAnsi="Calibri"/>
          <w:noProof/>
          <w:sz w:val="22"/>
          <w:szCs w:val="22"/>
          <w:lang w:eastAsia="en-GB"/>
        </w:rPr>
      </w:pPr>
      <w:r>
        <w:rPr>
          <w:noProof/>
        </w:rPr>
        <w:t>14.4.4</w:t>
      </w:r>
      <w:r>
        <w:rPr>
          <w:rFonts w:ascii="Calibri" w:hAnsi="Calibri"/>
          <w:noProof/>
          <w:sz w:val="22"/>
          <w:szCs w:val="22"/>
          <w:lang w:eastAsia="en-GB"/>
        </w:rPr>
        <w:tab/>
      </w:r>
      <w:r>
        <w:rPr>
          <w:noProof/>
        </w:rPr>
        <w:t>SS_NetworkResourceMonitoring API</w:t>
      </w:r>
      <w:r>
        <w:rPr>
          <w:noProof/>
        </w:rPr>
        <w:tab/>
      </w:r>
      <w:r>
        <w:rPr>
          <w:noProof/>
        </w:rPr>
        <w:fldChar w:fldCharType="begin"/>
      </w:r>
      <w:r>
        <w:rPr>
          <w:noProof/>
        </w:rPr>
        <w:instrText xml:space="preserve"> PAGEREF _Toc114869220 \h </w:instrText>
      </w:r>
      <w:r>
        <w:rPr>
          <w:noProof/>
        </w:rPr>
      </w:r>
      <w:r>
        <w:rPr>
          <w:noProof/>
        </w:rPr>
        <w:fldChar w:fldCharType="separate"/>
      </w:r>
      <w:r>
        <w:rPr>
          <w:noProof/>
        </w:rPr>
        <w:t>169</w:t>
      </w:r>
      <w:r>
        <w:rPr>
          <w:noProof/>
        </w:rPr>
        <w:fldChar w:fldCharType="end"/>
      </w:r>
    </w:p>
    <w:p w14:paraId="2D2C9BCB" w14:textId="24006004" w:rsidR="00606835" w:rsidRDefault="00606835">
      <w:pPr>
        <w:pStyle w:val="TOC4"/>
        <w:rPr>
          <w:rFonts w:ascii="Calibri" w:hAnsi="Calibri"/>
          <w:noProof/>
          <w:sz w:val="22"/>
          <w:szCs w:val="22"/>
          <w:lang w:eastAsia="en-GB"/>
        </w:rPr>
      </w:pPr>
      <w:r>
        <w:rPr>
          <w:noProof/>
        </w:rPr>
        <w:t>14.4.4.1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_Toc114869221 \h </w:instrText>
      </w:r>
      <w:r>
        <w:rPr>
          <w:noProof/>
        </w:rPr>
      </w:r>
      <w:r>
        <w:rPr>
          <w:noProof/>
        </w:rPr>
        <w:fldChar w:fldCharType="separate"/>
      </w:r>
      <w:r>
        <w:rPr>
          <w:noProof/>
        </w:rPr>
        <w:t>169</w:t>
      </w:r>
      <w:r>
        <w:rPr>
          <w:noProof/>
        </w:rPr>
        <w:fldChar w:fldCharType="end"/>
      </w:r>
    </w:p>
    <w:p w14:paraId="236173D8" w14:textId="67E820F7" w:rsidR="00606835" w:rsidRDefault="00606835">
      <w:pPr>
        <w:pStyle w:val="TOC4"/>
        <w:rPr>
          <w:rFonts w:ascii="Calibri" w:hAnsi="Calibri"/>
          <w:noProof/>
          <w:sz w:val="22"/>
          <w:szCs w:val="22"/>
          <w:lang w:eastAsia="en-GB"/>
        </w:rPr>
      </w:pPr>
      <w:r>
        <w:rPr>
          <w:noProof/>
        </w:rPr>
        <w:t>14.4.4.2</w:t>
      </w:r>
      <w:r>
        <w:rPr>
          <w:rFonts w:ascii="Calibri" w:hAnsi="Calibri"/>
          <w:noProof/>
          <w:sz w:val="22"/>
          <w:szCs w:val="22"/>
          <w:lang w:eastAsia="en-GB"/>
        </w:rPr>
        <w:tab/>
      </w:r>
      <w:r>
        <w:rPr>
          <w:noProof/>
        </w:rPr>
        <w:t>Subscribe_Unicast_QoS_Monitoring operation</w:t>
      </w:r>
      <w:r>
        <w:rPr>
          <w:noProof/>
        </w:rPr>
        <w:tab/>
      </w:r>
      <w:r>
        <w:rPr>
          <w:noProof/>
        </w:rPr>
        <w:fldChar w:fldCharType="begin"/>
      </w:r>
      <w:r>
        <w:rPr>
          <w:noProof/>
        </w:rPr>
        <w:instrText xml:space="preserve"> PAGEREF _Toc114869222 \h </w:instrText>
      </w:r>
      <w:r>
        <w:rPr>
          <w:noProof/>
        </w:rPr>
      </w:r>
      <w:r>
        <w:rPr>
          <w:noProof/>
        </w:rPr>
        <w:fldChar w:fldCharType="separate"/>
      </w:r>
      <w:r>
        <w:rPr>
          <w:noProof/>
        </w:rPr>
        <w:t>169</w:t>
      </w:r>
      <w:r>
        <w:rPr>
          <w:noProof/>
        </w:rPr>
        <w:fldChar w:fldCharType="end"/>
      </w:r>
    </w:p>
    <w:p w14:paraId="6CA5E8AD" w14:textId="52DDFD90" w:rsidR="00606835" w:rsidRDefault="00606835">
      <w:pPr>
        <w:pStyle w:val="TOC4"/>
        <w:rPr>
          <w:rFonts w:ascii="Calibri" w:hAnsi="Calibri"/>
          <w:noProof/>
          <w:sz w:val="22"/>
          <w:szCs w:val="22"/>
          <w:lang w:eastAsia="en-GB"/>
        </w:rPr>
      </w:pPr>
      <w:r>
        <w:rPr>
          <w:noProof/>
        </w:rPr>
        <w:t>14.4.4.3</w:t>
      </w:r>
      <w:r>
        <w:rPr>
          <w:rFonts w:ascii="Calibri" w:hAnsi="Calibri"/>
          <w:noProof/>
          <w:sz w:val="22"/>
          <w:szCs w:val="22"/>
          <w:lang w:eastAsia="en-GB"/>
        </w:rPr>
        <w:tab/>
      </w:r>
      <w:r>
        <w:rPr>
          <w:noProof/>
        </w:rPr>
        <w:t>Notify_Unicast_QoS_Monitoring operation</w:t>
      </w:r>
      <w:r>
        <w:rPr>
          <w:noProof/>
        </w:rPr>
        <w:tab/>
      </w:r>
      <w:r>
        <w:rPr>
          <w:noProof/>
        </w:rPr>
        <w:fldChar w:fldCharType="begin"/>
      </w:r>
      <w:r>
        <w:rPr>
          <w:noProof/>
        </w:rPr>
        <w:instrText xml:space="preserve"> PAGEREF _Toc114869223 \h </w:instrText>
      </w:r>
      <w:r>
        <w:rPr>
          <w:noProof/>
        </w:rPr>
      </w:r>
      <w:r>
        <w:rPr>
          <w:noProof/>
        </w:rPr>
        <w:fldChar w:fldCharType="separate"/>
      </w:r>
      <w:r>
        <w:rPr>
          <w:noProof/>
        </w:rPr>
        <w:t>169</w:t>
      </w:r>
      <w:r>
        <w:rPr>
          <w:noProof/>
        </w:rPr>
        <w:fldChar w:fldCharType="end"/>
      </w:r>
    </w:p>
    <w:p w14:paraId="33DC326E" w14:textId="3D3063B1" w:rsidR="00606835" w:rsidRDefault="00606835">
      <w:pPr>
        <w:pStyle w:val="TOC4"/>
        <w:rPr>
          <w:rFonts w:ascii="Calibri" w:hAnsi="Calibri"/>
          <w:noProof/>
          <w:sz w:val="22"/>
          <w:szCs w:val="22"/>
          <w:lang w:eastAsia="en-GB"/>
        </w:rPr>
      </w:pPr>
      <w:r>
        <w:rPr>
          <w:noProof/>
        </w:rPr>
        <w:t>14.4.4.4</w:t>
      </w:r>
      <w:r>
        <w:rPr>
          <w:rFonts w:ascii="Calibri" w:hAnsi="Calibri"/>
          <w:noProof/>
          <w:sz w:val="22"/>
          <w:szCs w:val="22"/>
          <w:lang w:eastAsia="en-GB"/>
        </w:rPr>
        <w:tab/>
      </w:r>
      <w:r>
        <w:rPr>
          <w:noProof/>
        </w:rPr>
        <w:t>Unsubscribe_Unicast_QoS_Monitoring operation</w:t>
      </w:r>
      <w:r>
        <w:rPr>
          <w:noProof/>
        </w:rPr>
        <w:tab/>
      </w:r>
      <w:r>
        <w:rPr>
          <w:noProof/>
        </w:rPr>
        <w:fldChar w:fldCharType="begin"/>
      </w:r>
      <w:r>
        <w:rPr>
          <w:noProof/>
        </w:rPr>
        <w:instrText xml:space="preserve"> PAGEREF _Toc114869224 \h </w:instrText>
      </w:r>
      <w:r>
        <w:rPr>
          <w:noProof/>
        </w:rPr>
      </w:r>
      <w:r>
        <w:rPr>
          <w:noProof/>
        </w:rPr>
        <w:fldChar w:fldCharType="separate"/>
      </w:r>
      <w:r>
        <w:rPr>
          <w:noProof/>
        </w:rPr>
        <w:t>169</w:t>
      </w:r>
      <w:r>
        <w:rPr>
          <w:noProof/>
        </w:rPr>
        <w:fldChar w:fldCharType="end"/>
      </w:r>
    </w:p>
    <w:p w14:paraId="218769EC" w14:textId="2F25F608" w:rsidR="00606835" w:rsidRDefault="00606835">
      <w:pPr>
        <w:pStyle w:val="TOC4"/>
        <w:rPr>
          <w:rFonts w:ascii="Calibri" w:hAnsi="Calibri"/>
          <w:noProof/>
          <w:sz w:val="22"/>
          <w:szCs w:val="22"/>
          <w:lang w:eastAsia="en-GB"/>
        </w:rPr>
      </w:pPr>
      <w:r>
        <w:rPr>
          <w:noProof/>
        </w:rPr>
        <w:t>14.4.4.5</w:t>
      </w:r>
      <w:r>
        <w:rPr>
          <w:rFonts w:ascii="Calibri" w:hAnsi="Calibri"/>
          <w:noProof/>
          <w:sz w:val="22"/>
          <w:szCs w:val="22"/>
          <w:lang w:eastAsia="en-GB"/>
        </w:rPr>
        <w:tab/>
      </w:r>
      <w:r>
        <w:rPr>
          <w:noProof/>
        </w:rPr>
        <w:t>Obtain_Unicast_QoS_Monitoring_Data operation</w:t>
      </w:r>
      <w:r>
        <w:rPr>
          <w:noProof/>
        </w:rPr>
        <w:tab/>
      </w:r>
      <w:r>
        <w:rPr>
          <w:noProof/>
        </w:rPr>
        <w:fldChar w:fldCharType="begin"/>
      </w:r>
      <w:r>
        <w:rPr>
          <w:noProof/>
        </w:rPr>
        <w:instrText xml:space="preserve"> PAGEREF _Toc114869225 \h </w:instrText>
      </w:r>
      <w:r>
        <w:rPr>
          <w:noProof/>
        </w:rPr>
      </w:r>
      <w:r>
        <w:rPr>
          <w:noProof/>
        </w:rPr>
        <w:fldChar w:fldCharType="separate"/>
      </w:r>
      <w:r>
        <w:rPr>
          <w:noProof/>
        </w:rPr>
        <w:t>170</w:t>
      </w:r>
      <w:r>
        <w:rPr>
          <w:noProof/>
        </w:rPr>
        <w:fldChar w:fldCharType="end"/>
      </w:r>
    </w:p>
    <w:p w14:paraId="62F752E8" w14:textId="45FF2805" w:rsidR="00606835" w:rsidRDefault="00606835">
      <w:pPr>
        <w:pStyle w:val="TOC1"/>
        <w:rPr>
          <w:rFonts w:ascii="Calibri" w:hAnsi="Calibri"/>
          <w:noProof/>
          <w:szCs w:val="22"/>
          <w:lang w:eastAsia="en-GB"/>
        </w:rPr>
      </w:pPr>
      <w:r>
        <w:rPr>
          <w:noProof/>
        </w:rPr>
        <w:t>15</w:t>
      </w:r>
      <w:r>
        <w:rPr>
          <w:rFonts w:ascii="Calibri" w:hAnsi="Calibri"/>
          <w:noProof/>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_Toc114869226 \h </w:instrText>
      </w:r>
      <w:r>
        <w:rPr>
          <w:noProof/>
        </w:rPr>
      </w:r>
      <w:r>
        <w:rPr>
          <w:noProof/>
        </w:rPr>
        <w:fldChar w:fldCharType="separate"/>
      </w:r>
      <w:r>
        <w:rPr>
          <w:noProof/>
        </w:rPr>
        <w:t>171</w:t>
      </w:r>
      <w:r>
        <w:rPr>
          <w:noProof/>
        </w:rPr>
        <w:fldChar w:fldCharType="end"/>
      </w:r>
    </w:p>
    <w:p w14:paraId="453475C2" w14:textId="49025DAD" w:rsidR="00606835" w:rsidRDefault="00606835">
      <w:pPr>
        <w:pStyle w:val="TOC2"/>
        <w:rPr>
          <w:rFonts w:ascii="Calibri" w:hAnsi="Calibri"/>
          <w:noProof/>
          <w:sz w:val="22"/>
          <w:szCs w:val="22"/>
          <w:lang w:eastAsia="en-GB"/>
        </w:rPr>
      </w:pPr>
      <w:r>
        <w:rPr>
          <w:noProof/>
        </w:rPr>
        <w:t>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_Toc114869227 \h </w:instrText>
      </w:r>
      <w:r>
        <w:rPr>
          <w:noProof/>
        </w:rPr>
      </w:r>
      <w:r>
        <w:rPr>
          <w:noProof/>
        </w:rPr>
        <w:fldChar w:fldCharType="separate"/>
      </w:r>
      <w:r>
        <w:rPr>
          <w:noProof/>
        </w:rPr>
        <w:t>171</w:t>
      </w:r>
      <w:r>
        <w:rPr>
          <w:noProof/>
        </w:rPr>
        <w:fldChar w:fldCharType="end"/>
      </w:r>
    </w:p>
    <w:p w14:paraId="08966766" w14:textId="67ED3477" w:rsidR="00606835" w:rsidRDefault="00606835">
      <w:pPr>
        <w:pStyle w:val="TOC2"/>
        <w:rPr>
          <w:rFonts w:ascii="Calibri" w:hAnsi="Calibri"/>
          <w:noProof/>
          <w:sz w:val="22"/>
          <w:szCs w:val="22"/>
          <w:lang w:eastAsia="en-GB"/>
        </w:rPr>
      </w:pPr>
      <w:r>
        <w:rPr>
          <w:noProof/>
        </w:rPr>
        <w:t>15.2</w:t>
      </w:r>
      <w:r>
        <w:rPr>
          <w:rFonts w:ascii="Calibri" w:hAnsi="Calibri"/>
          <w:noProof/>
          <w:sz w:val="22"/>
          <w:szCs w:val="22"/>
          <w:lang w:eastAsia="en-GB"/>
        </w:rPr>
        <w:tab/>
      </w:r>
      <w:r>
        <w:rPr>
          <w:noProof/>
        </w:rPr>
        <w:t>Functional model representation</w:t>
      </w:r>
      <w:r>
        <w:rPr>
          <w:noProof/>
        </w:rPr>
        <w:tab/>
      </w:r>
      <w:r>
        <w:rPr>
          <w:noProof/>
        </w:rPr>
        <w:fldChar w:fldCharType="begin"/>
      </w:r>
      <w:r>
        <w:rPr>
          <w:noProof/>
        </w:rPr>
        <w:instrText xml:space="preserve"> PAGEREF _Toc114869228 \h </w:instrText>
      </w:r>
      <w:r>
        <w:rPr>
          <w:noProof/>
        </w:rPr>
      </w:r>
      <w:r>
        <w:rPr>
          <w:noProof/>
        </w:rPr>
        <w:fldChar w:fldCharType="separate"/>
      </w:r>
      <w:r>
        <w:rPr>
          <w:noProof/>
        </w:rPr>
        <w:t>171</w:t>
      </w:r>
      <w:r>
        <w:rPr>
          <w:noProof/>
        </w:rPr>
        <w:fldChar w:fldCharType="end"/>
      </w:r>
    </w:p>
    <w:p w14:paraId="0D097851" w14:textId="5ACC7B00" w:rsidR="00606835" w:rsidRDefault="00606835">
      <w:pPr>
        <w:pStyle w:val="TOC2"/>
        <w:rPr>
          <w:rFonts w:ascii="Calibri" w:hAnsi="Calibri"/>
          <w:noProof/>
          <w:sz w:val="22"/>
          <w:szCs w:val="22"/>
          <w:lang w:eastAsia="en-GB"/>
        </w:rPr>
      </w:pPr>
      <w:r>
        <w:rPr>
          <w:noProof/>
        </w:rPr>
        <w:t>15.3</w:t>
      </w:r>
      <w:r>
        <w:rPr>
          <w:rFonts w:ascii="Calibri" w:hAnsi="Calibri"/>
          <w:noProof/>
          <w:sz w:val="22"/>
          <w:szCs w:val="22"/>
          <w:lang w:eastAsia="en-GB"/>
        </w:rPr>
        <w:tab/>
      </w:r>
      <w:r>
        <w:rPr>
          <w:noProof/>
        </w:rPr>
        <w:t>Service-based interfaces</w:t>
      </w:r>
      <w:r>
        <w:rPr>
          <w:noProof/>
        </w:rPr>
        <w:tab/>
      </w:r>
      <w:r>
        <w:rPr>
          <w:noProof/>
        </w:rPr>
        <w:fldChar w:fldCharType="begin"/>
      </w:r>
      <w:r>
        <w:rPr>
          <w:noProof/>
        </w:rPr>
        <w:instrText xml:space="preserve"> PAGEREF _Toc114869229 \h </w:instrText>
      </w:r>
      <w:r>
        <w:rPr>
          <w:noProof/>
        </w:rPr>
      </w:r>
      <w:r>
        <w:rPr>
          <w:noProof/>
        </w:rPr>
        <w:fldChar w:fldCharType="separate"/>
      </w:r>
      <w:r>
        <w:rPr>
          <w:noProof/>
        </w:rPr>
        <w:t>171</w:t>
      </w:r>
      <w:r>
        <w:rPr>
          <w:noProof/>
        </w:rPr>
        <w:fldChar w:fldCharType="end"/>
      </w:r>
    </w:p>
    <w:p w14:paraId="3F59811C" w14:textId="50A5E2B5" w:rsidR="00606835" w:rsidRDefault="00606835">
      <w:pPr>
        <w:pStyle w:val="TOC1"/>
        <w:rPr>
          <w:rFonts w:ascii="Calibri" w:hAnsi="Calibri"/>
          <w:noProof/>
          <w:szCs w:val="22"/>
          <w:lang w:eastAsia="en-GB"/>
        </w:rPr>
      </w:pPr>
      <w:r>
        <w:rPr>
          <w:noProof/>
        </w:rPr>
        <w:lastRenderedPageBreak/>
        <w:t>16</w:t>
      </w:r>
      <w:r>
        <w:rPr>
          <w:rFonts w:ascii="Calibri" w:hAnsi="Calibri"/>
          <w:noProof/>
          <w:szCs w:val="22"/>
          <w:lang w:eastAsia="en-GB"/>
        </w:rPr>
        <w:tab/>
      </w:r>
      <w:r>
        <w:rPr>
          <w:noProof/>
        </w:rPr>
        <w:t>Network slice capability enablement</w:t>
      </w:r>
      <w:r>
        <w:rPr>
          <w:noProof/>
        </w:rPr>
        <w:tab/>
      </w:r>
      <w:r>
        <w:rPr>
          <w:noProof/>
        </w:rPr>
        <w:fldChar w:fldCharType="begin"/>
      </w:r>
      <w:r>
        <w:rPr>
          <w:noProof/>
        </w:rPr>
        <w:instrText xml:space="preserve"> PAGEREF _Toc114869230 \h </w:instrText>
      </w:r>
      <w:r>
        <w:rPr>
          <w:noProof/>
        </w:rPr>
      </w:r>
      <w:r>
        <w:rPr>
          <w:noProof/>
        </w:rPr>
        <w:fldChar w:fldCharType="separate"/>
      </w:r>
      <w:r>
        <w:rPr>
          <w:noProof/>
        </w:rPr>
        <w:t>172</w:t>
      </w:r>
      <w:r>
        <w:rPr>
          <w:noProof/>
        </w:rPr>
        <w:fldChar w:fldCharType="end"/>
      </w:r>
    </w:p>
    <w:p w14:paraId="67BAE629" w14:textId="453CCB37" w:rsidR="00606835" w:rsidRDefault="00606835">
      <w:pPr>
        <w:pStyle w:val="TOC2"/>
        <w:rPr>
          <w:rFonts w:ascii="Calibri" w:hAnsi="Calibri"/>
          <w:noProof/>
          <w:sz w:val="22"/>
          <w:szCs w:val="22"/>
          <w:lang w:eastAsia="en-GB"/>
        </w:rPr>
      </w:pPr>
      <w:r>
        <w:rPr>
          <w:noProof/>
        </w:rPr>
        <w:t>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_Toc114869231 \h </w:instrText>
      </w:r>
      <w:r>
        <w:rPr>
          <w:noProof/>
        </w:rPr>
      </w:r>
      <w:r>
        <w:rPr>
          <w:noProof/>
        </w:rPr>
        <w:fldChar w:fldCharType="separate"/>
      </w:r>
      <w:r>
        <w:rPr>
          <w:noProof/>
        </w:rPr>
        <w:t>172</w:t>
      </w:r>
      <w:r>
        <w:rPr>
          <w:noProof/>
        </w:rPr>
        <w:fldChar w:fldCharType="end"/>
      </w:r>
    </w:p>
    <w:p w14:paraId="081CAEAE" w14:textId="200800A1" w:rsidR="00606835" w:rsidRDefault="00606835">
      <w:pPr>
        <w:pStyle w:val="TOC2"/>
        <w:rPr>
          <w:rFonts w:ascii="Calibri" w:hAnsi="Calibri"/>
          <w:noProof/>
          <w:sz w:val="22"/>
          <w:szCs w:val="22"/>
          <w:lang w:eastAsia="en-GB"/>
        </w:rPr>
      </w:pPr>
      <w:r>
        <w:rPr>
          <w:noProof/>
        </w:rPr>
        <w:t>16.2</w:t>
      </w:r>
      <w:r>
        <w:rPr>
          <w:rFonts w:ascii="Calibri" w:hAnsi="Calibri"/>
          <w:noProof/>
          <w:sz w:val="22"/>
          <w:szCs w:val="22"/>
          <w:lang w:eastAsia="en-GB"/>
        </w:rPr>
        <w:tab/>
      </w:r>
      <w:r>
        <w:rPr>
          <w:noProof/>
        </w:rPr>
        <w:t>Functional model</w:t>
      </w:r>
      <w:r>
        <w:rPr>
          <w:noProof/>
        </w:rPr>
        <w:tab/>
      </w:r>
      <w:r>
        <w:rPr>
          <w:noProof/>
        </w:rPr>
        <w:fldChar w:fldCharType="begin"/>
      </w:r>
      <w:r>
        <w:rPr>
          <w:noProof/>
        </w:rPr>
        <w:instrText xml:space="preserve"> PAGEREF _Toc114869232 \h </w:instrText>
      </w:r>
      <w:r>
        <w:rPr>
          <w:noProof/>
        </w:rPr>
      </w:r>
      <w:r>
        <w:rPr>
          <w:noProof/>
        </w:rPr>
        <w:fldChar w:fldCharType="separate"/>
      </w:r>
      <w:r>
        <w:rPr>
          <w:noProof/>
        </w:rPr>
        <w:t>172</w:t>
      </w:r>
      <w:r>
        <w:rPr>
          <w:noProof/>
        </w:rPr>
        <w:fldChar w:fldCharType="end"/>
      </w:r>
    </w:p>
    <w:p w14:paraId="4F65FF62" w14:textId="18A98238" w:rsidR="00606835" w:rsidRDefault="00606835">
      <w:pPr>
        <w:pStyle w:val="TOC3"/>
        <w:rPr>
          <w:rFonts w:ascii="Calibri" w:hAnsi="Calibri"/>
          <w:noProof/>
          <w:sz w:val="22"/>
          <w:szCs w:val="22"/>
          <w:lang w:eastAsia="en-GB"/>
        </w:rPr>
      </w:pPr>
      <w:r>
        <w:rPr>
          <w:noProof/>
        </w:rPr>
        <w:t>16.2.1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_Toc114869233 \h </w:instrText>
      </w:r>
      <w:r>
        <w:rPr>
          <w:noProof/>
        </w:rPr>
      </w:r>
      <w:r>
        <w:rPr>
          <w:noProof/>
        </w:rPr>
        <w:fldChar w:fldCharType="separate"/>
      </w:r>
      <w:r>
        <w:rPr>
          <w:noProof/>
        </w:rPr>
        <w:t>172</w:t>
      </w:r>
      <w:r>
        <w:rPr>
          <w:noProof/>
        </w:rPr>
        <w:fldChar w:fldCharType="end"/>
      </w:r>
    </w:p>
    <w:p w14:paraId="170338F5" w14:textId="58D9B415" w:rsidR="00606835" w:rsidRDefault="00606835">
      <w:pPr>
        <w:pStyle w:val="TOC3"/>
        <w:rPr>
          <w:rFonts w:ascii="Calibri" w:hAnsi="Calibri"/>
          <w:noProof/>
          <w:sz w:val="22"/>
          <w:szCs w:val="22"/>
          <w:lang w:eastAsia="en-GB"/>
        </w:rPr>
      </w:pPr>
      <w:r>
        <w:rPr>
          <w:noProof/>
        </w:rPr>
        <w:t>16.2.2</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_Toc114869234 \h </w:instrText>
      </w:r>
      <w:r>
        <w:rPr>
          <w:noProof/>
        </w:rPr>
      </w:r>
      <w:r>
        <w:rPr>
          <w:noProof/>
        </w:rPr>
        <w:fldChar w:fldCharType="separate"/>
      </w:r>
      <w:r>
        <w:rPr>
          <w:noProof/>
        </w:rPr>
        <w:t>172</w:t>
      </w:r>
      <w:r>
        <w:rPr>
          <w:noProof/>
        </w:rPr>
        <w:fldChar w:fldCharType="end"/>
      </w:r>
    </w:p>
    <w:p w14:paraId="71ACC71F" w14:textId="50E4259D" w:rsidR="00606835" w:rsidRDefault="00606835">
      <w:pPr>
        <w:pStyle w:val="TOC3"/>
        <w:rPr>
          <w:rFonts w:ascii="Calibri" w:hAnsi="Calibri"/>
          <w:noProof/>
          <w:sz w:val="22"/>
          <w:szCs w:val="22"/>
          <w:lang w:eastAsia="en-GB"/>
        </w:rPr>
      </w:pPr>
      <w:r>
        <w:rPr>
          <w:noProof/>
        </w:rPr>
        <w:t>16.2.3</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_Toc114869235 \h </w:instrText>
      </w:r>
      <w:r>
        <w:rPr>
          <w:noProof/>
        </w:rPr>
      </w:r>
      <w:r>
        <w:rPr>
          <w:noProof/>
        </w:rPr>
        <w:fldChar w:fldCharType="separate"/>
      </w:r>
      <w:r>
        <w:rPr>
          <w:noProof/>
        </w:rPr>
        <w:t>173</w:t>
      </w:r>
      <w:r>
        <w:rPr>
          <w:noProof/>
        </w:rPr>
        <w:fldChar w:fldCharType="end"/>
      </w:r>
    </w:p>
    <w:p w14:paraId="0C5FF257" w14:textId="255C564A" w:rsidR="00606835" w:rsidRDefault="00606835">
      <w:pPr>
        <w:pStyle w:val="TOC4"/>
        <w:rPr>
          <w:rFonts w:ascii="Calibri" w:hAnsi="Calibri"/>
          <w:noProof/>
          <w:sz w:val="22"/>
          <w:szCs w:val="22"/>
          <w:lang w:eastAsia="en-GB"/>
        </w:rPr>
      </w:pPr>
      <w:r>
        <w:rPr>
          <w:noProof/>
        </w:rPr>
        <w:t>16.2.3.1 General</w:t>
      </w:r>
      <w:r>
        <w:rPr>
          <w:noProof/>
        </w:rPr>
        <w:tab/>
      </w:r>
      <w:r>
        <w:rPr>
          <w:noProof/>
        </w:rPr>
        <w:fldChar w:fldCharType="begin"/>
      </w:r>
      <w:r>
        <w:rPr>
          <w:noProof/>
        </w:rPr>
        <w:instrText xml:space="preserve"> PAGEREF _Toc114869236 \h </w:instrText>
      </w:r>
      <w:r>
        <w:rPr>
          <w:noProof/>
        </w:rPr>
      </w:r>
      <w:r>
        <w:rPr>
          <w:noProof/>
        </w:rPr>
        <w:fldChar w:fldCharType="separate"/>
      </w:r>
      <w:r>
        <w:rPr>
          <w:noProof/>
        </w:rPr>
        <w:t>173</w:t>
      </w:r>
      <w:r>
        <w:rPr>
          <w:noProof/>
        </w:rPr>
        <w:fldChar w:fldCharType="end"/>
      </w:r>
    </w:p>
    <w:p w14:paraId="57E0B3AB" w14:textId="3026B09E" w:rsidR="00606835" w:rsidRDefault="00606835">
      <w:pPr>
        <w:pStyle w:val="TOC4"/>
        <w:rPr>
          <w:rFonts w:ascii="Calibri" w:hAnsi="Calibri"/>
          <w:noProof/>
          <w:sz w:val="22"/>
          <w:szCs w:val="22"/>
          <w:lang w:eastAsia="en-GB"/>
        </w:rPr>
      </w:pPr>
      <w:r>
        <w:rPr>
          <w:noProof/>
        </w:rPr>
        <w:t>16.2.3.2 Network slice capability enablement server</w:t>
      </w:r>
      <w:r>
        <w:rPr>
          <w:noProof/>
        </w:rPr>
        <w:tab/>
      </w:r>
      <w:r>
        <w:rPr>
          <w:noProof/>
        </w:rPr>
        <w:fldChar w:fldCharType="begin"/>
      </w:r>
      <w:r>
        <w:rPr>
          <w:noProof/>
        </w:rPr>
        <w:instrText xml:space="preserve"> PAGEREF _Toc114869237 \h </w:instrText>
      </w:r>
      <w:r>
        <w:rPr>
          <w:noProof/>
        </w:rPr>
      </w:r>
      <w:r>
        <w:rPr>
          <w:noProof/>
        </w:rPr>
        <w:fldChar w:fldCharType="separate"/>
      </w:r>
      <w:r>
        <w:rPr>
          <w:noProof/>
        </w:rPr>
        <w:t>173</w:t>
      </w:r>
      <w:r>
        <w:rPr>
          <w:noProof/>
        </w:rPr>
        <w:fldChar w:fldCharType="end"/>
      </w:r>
    </w:p>
    <w:p w14:paraId="62598C92" w14:textId="04E4CD39" w:rsidR="00606835" w:rsidRDefault="00606835">
      <w:pPr>
        <w:pStyle w:val="TOC4"/>
        <w:rPr>
          <w:rFonts w:ascii="Calibri" w:hAnsi="Calibri"/>
          <w:noProof/>
          <w:sz w:val="22"/>
          <w:szCs w:val="22"/>
          <w:lang w:eastAsia="en-GB"/>
        </w:rPr>
      </w:pPr>
      <w:r>
        <w:rPr>
          <w:noProof/>
        </w:rPr>
        <w:t>16.2.3.3 Network slice capability enablement client</w:t>
      </w:r>
      <w:r>
        <w:rPr>
          <w:noProof/>
        </w:rPr>
        <w:tab/>
      </w:r>
      <w:r>
        <w:rPr>
          <w:noProof/>
        </w:rPr>
        <w:fldChar w:fldCharType="begin"/>
      </w:r>
      <w:r>
        <w:rPr>
          <w:noProof/>
        </w:rPr>
        <w:instrText xml:space="preserve"> PAGEREF _Toc114869238 \h </w:instrText>
      </w:r>
      <w:r>
        <w:rPr>
          <w:noProof/>
        </w:rPr>
      </w:r>
      <w:r>
        <w:rPr>
          <w:noProof/>
        </w:rPr>
        <w:fldChar w:fldCharType="separate"/>
      </w:r>
      <w:r>
        <w:rPr>
          <w:noProof/>
        </w:rPr>
        <w:t>173</w:t>
      </w:r>
      <w:r>
        <w:rPr>
          <w:noProof/>
        </w:rPr>
        <w:fldChar w:fldCharType="end"/>
      </w:r>
    </w:p>
    <w:p w14:paraId="2072BAFF" w14:textId="1D29B900" w:rsidR="00606835" w:rsidRDefault="00606835">
      <w:pPr>
        <w:pStyle w:val="TOC3"/>
        <w:rPr>
          <w:rFonts w:ascii="Calibri" w:hAnsi="Calibri"/>
          <w:noProof/>
          <w:sz w:val="22"/>
          <w:szCs w:val="22"/>
          <w:lang w:eastAsia="en-GB"/>
        </w:rPr>
      </w:pPr>
      <w:r>
        <w:rPr>
          <w:noProof/>
        </w:rPr>
        <w:t>16.2.4</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_Toc114869239 \h </w:instrText>
      </w:r>
      <w:r>
        <w:rPr>
          <w:noProof/>
        </w:rPr>
      </w:r>
      <w:r>
        <w:rPr>
          <w:noProof/>
        </w:rPr>
        <w:fldChar w:fldCharType="separate"/>
      </w:r>
      <w:r>
        <w:rPr>
          <w:noProof/>
        </w:rPr>
        <w:t>173</w:t>
      </w:r>
      <w:r>
        <w:rPr>
          <w:noProof/>
        </w:rPr>
        <w:fldChar w:fldCharType="end"/>
      </w:r>
    </w:p>
    <w:p w14:paraId="6C7C8913" w14:textId="274F43B8" w:rsidR="00606835" w:rsidRDefault="00606835">
      <w:pPr>
        <w:pStyle w:val="TOC4"/>
        <w:rPr>
          <w:rFonts w:ascii="Calibri" w:hAnsi="Calibri"/>
          <w:noProof/>
          <w:sz w:val="22"/>
          <w:szCs w:val="22"/>
          <w:lang w:eastAsia="en-GB"/>
        </w:rPr>
      </w:pPr>
      <w:r>
        <w:rPr>
          <w:noProof/>
        </w:rPr>
        <w:t>16.2.4.1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_Toc114869240 \h </w:instrText>
      </w:r>
      <w:r>
        <w:rPr>
          <w:noProof/>
        </w:rPr>
      </w:r>
      <w:r>
        <w:rPr>
          <w:noProof/>
        </w:rPr>
        <w:fldChar w:fldCharType="separate"/>
      </w:r>
      <w:r>
        <w:rPr>
          <w:noProof/>
        </w:rPr>
        <w:t>173</w:t>
      </w:r>
      <w:r>
        <w:rPr>
          <w:noProof/>
        </w:rPr>
        <w:fldChar w:fldCharType="end"/>
      </w:r>
    </w:p>
    <w:p w14:paraId="00A37FD6" w14:textId="65254872" w:rsidR="00606835" w:rsidRDefault="00606835">
      <w:pPr>
        <w:pStyle w:val="TOC4"/>
        <w:rPr>
          <w:rFonts w:ascii="Calibri" w:hAnsi="Calibri"/>
          <w:noProof/>
          <w:sz w:val="22"/>
          <w:szCs w:val="22"/>
          <w:lang w:eastAsia="en-GB"/>
        </w:rPr>
      </w:pPr>
      <w:r>
        <w:rPr>
          <w:noProof/>
        </w:rPr>
        <w:t>16.2.4.2</w:t>
      </w:r>
      <w:r>
        <w:rPr>
          <w:rFonts w:ascii="Calibri" w:hAnsi="Calibri"/>
          <w:noProof/>
          <w:sz w:val="22"/>
          <w:szCs w:val="22"/>
          <w:lang w:eastAsia="en-GB"/>
        </w:rPr>
        <w:tab/>
      </w:r>
      <w:r>
        <w:rPr>
          <w:noProof/>
        </w:rPr>
        <w:t>NSCE-UU</w:t>
      </w:r>
      <w:r>
        <w:rPr>
          <w:noProof/>
        </w:rPr>
        <w:tab/>
      </w:r>
      <w:r>
        <w:rPr>
          <w:noProof/>
        </w:rPr>
        <w:fldChar w:fldCharType="begin"/>
      </w:r>
      <w:r>
        <w:rPr>
          <w:noProof/>
        </w:rPr>
        <w:instrText xml:space="preserve"> PAGEREF _Toc114869241 \h </w:instrText>
      </w:r>
      <w:r>
        <w:rPr>
          <w:noProof/>
        </w:rPr>
      </w:r>
      <w:r>
        <w:rPr>
          <w:noProof/>
        </w:rPr>
        <w:fldChar w:fldCharType="separate"/>
      </w:r>
      <w:r>
        <w:rPr>
          <w:noProof/>
        </w:rPr>
        <w:t>174</w:t>
      </w:r>
      <w:r>
        <w:rPr>
          <w:noProof/>
        </w:rPr>
        <w:fldChar w:fldCharType="end"/>
      </w:r>
    </w:p>
    <w:p w14:paraId="1B6BF7CE" w14:textId="4A570BD0" w:rsidR="00606835" w:rsidRDefault="00606835">
      <w:pPr>
        <w:pStyle w:val="TOC4"/>
        <w:rPr>
          <w:rFonts w:ascii="Calibri" w:hAnsi="Calibri"/>
          <w:noProof/>
          <w:sz w:val="22"/>
          <w:szCs w:val="22"/>
          <w:lang w:eastAsia="en-GB"/>
        </w:rPr>
      </w:pPr>
      <w:r>
        <w:rPr>
          <w:noProof/>
        </w:rPr>
        <w:t>16.2.4.3</w:t>
      </w:r>
      <w:r>
        <w:rPr>
          <w:rFonts w:ascii="Calibri" w:hAnsi="Calibri"/>
          <w:noProof/>
          <w:sz w:val="22"/>
          <w:szCs w:val="22"/>
          <w:lang w:eastAsia="en-GB"/>
        </w:rPr>
        <w:tab/>
      </w:r>
      <w:r>
        <w:rPr>
          <w:noProof/>
        </w:rPr>
        <w:t>NSCE-C</w:t>
      </w:r>
      <w:r>
        <w:rPr>
          <w:noProof/>
        </w:rPr>
        <w:tab/>
      </w:r>
      <w:r>
        <w:rPr>
          <w:noProof/>
        </w:rPr>
        <w:fldChar w:fldCharType="begin"/>
      </w:r>
      <w:r>
        <w:rPr>
          <w:noProof/>
        </w:rPr>
        <w:instrText xml:space="preserve"> PAGEREF _Toc114869242 \h </w:instrText>
      </w:r>
      <w:r>
        <w:rPr>
          <w:noProof/>
        </w:rPr>
      </w:r>
      <w:r>
        <w:rPr>
          <w:noProof/>
        </w:rPr>
        <w:fldChar w:fldCharType="separate"/>
      </w:r>
      <w:r>
        <w:rPr>
          <w:noProof/>
        </w:rPr>
        <w:t>174</w:t>
      </w:r>
      <w:r>
        <w:rPr>
          <w:noProof/>
        </w:rPr>
        <w:fldChar w:fldCharType="end"/>
      </w:r>
    </w:p>
    <w:p w14:paraId="180E631F" w14:textId="07E2D72A" w:rsidR="00606835" w:rsidRDefault="00606835">
      <w:pPr>
        <w:pStyle w:val="TOC4"/>
        <w:rPr>
          <w:rFonts w:ascii="Calibri" w:hAnsi="Calibri"/>
          <w:noProof/>
          <w:sz w:val="22"/>
          <w:szCs w:val="22"/>
          <w:lang w:eastAsia="en-GB"/>
        </w:rPr>
      </w:pPr>
      <w:r>
        <w:rPr>
          <w:noProof/>
        </w:rPr>
        <w:t>16.2.4.4</w:t>
      </w:r>
      <w:r>
        <w:rPr>
          <w:rFonts w:ascii="Calibri" w:hAnsi="Calibri"/>
          <w:noProof/>
          <w:sz w:val="22"/>
          <w:szCs w:val="22"/>
          <w:lang w:eastAsia="en-GB"/>
        </w:rPr>
        <w:tab/>
      </w:r>
      <w:r>
        <w:rPr>
          <w:noProof/>
        </w:rPr>
        <w:t>NSCE-S</w:t>
      </w:r>
      <w:r>
        <w:rPr>
          <w:noProof/>
        </w:rPr>
        <w:tab/>
      </w:r>
      <w:r>
        <w:rPr>
          <w:noProof/>
        </w:rPr>
        <w:fldChar w:fldCharType="begin"/>
      </w:r>
      <w:r>
        <w:rPr>
          <w:noProof/>
        </w:rPr>
        <w:instrText xml:space="preserve"> PAGEREF _Toc114869243 \h </w:instrText>
      </w:r>
      <w:r>
        <w:rPr>
          <w:noProof/>
        </w:rPr>
      </w:r>
      <w:r>
        <w:rPr>
          <w:noProof/>
        </w:rPr>
        <w:fldChar w:fldCharType="separate"/>
      </w:r>
      <w:r>
        <w:rPr>
          <w:noProof/>
        </w:rPr>
        <w:t>174</w:t>
      </w:r>
      <w:r>
        <w:rPr>
          <w:noProof/>
        </w:rPr>
        <w:fldChar w:fldCharType="end"/>
      </w:r>
    </w:p>
    <w:p w14:paraId="7AFD4D99" w14:textId="0BFFD479" w:rsidR="00606835" w:rsidRDefault="00606835">
      <w:pPr>
        <w:pStyle w:val="TOC4"/>
        <w:rPr>
          <w:rFonts w:ascii="Calibri" w:hAnsi="Calibri"/>
          <w:noProof/>
          <w:sz w:val="22"/>
          <w:szCs w:val="22"/>
          <w:lang w:eastAsia="en-GB"/>
        </w:rPr>
      </w:pPr>
      <w:r>
        <w:rPr>
          <w:noProof/>
        </w:rPr>
        <w:t>16.2.4.5</w:t>
      </w:r>
      <w:r>
        <w:rPr>
          <w:rFonts w:ascii="Calibri" w:hAnsi="Calibri"/>
          <w:noProof/>
          <w:sz w:val="22"/>
          <w:szCs w:val="22"/>
          <w:lang w:eastAsia="en-GB"/>
        </w:rPr>
        <w:tab/>
      </w:r>
      <w:r>
        <w:rPr>
          <w:noProof/>
        </w:rPr>
        <w:t>N33</w:t>
      </w:r>
      <w:r>
        <w:rPr>
          <w:noProof/>
        </w:rPr>
        <w:tab/>
      </w:r>
      <w:r>
        <w:rPr>
          <w:noProof/>
        </w:rPr>
        <w:fldChar w:fldCharType="begin"/>
      </w:r>
      <w:r>
        <w:rPr>
          <w:noProof/>
        </w:rPr>
        <w:instrText xml:space="preserve"> PAGEREF _Toc114869244 \h </w:instrText>
      </w:r>
      <w:r>
        <w:rPr>
          <w:noProof/>
        </w:rPr>
      </w:r>
      <w:r>
        <w:rPr>
          <w:noProof/>
        </w:rPr>
        <w:fldChar w:fldCharType="separate"/>
      </w:r>
      <w:r>
        <w:rPr>
          <w:noProof/>
        </w:rPr>
        <w:t>174</w:t>
      </w:r>
      <w:r>
        <w:rPr>
          <w:noProof/>
        </w:rPr>
        <w:fldChar w:fldCharType="end"/>
      </w:r>
    </w:p>
    <w:p w14:paraId="6296EB04" w14:textId="7C0A7E0A" w:rsidR="00606835" w:rsidRDefault="00606835">
      <w:pPr>
        <w:pStyle w:val="TOC2"/>
        <w:rPr>
          <w:rFonts w:ascii="Calibri" w:hAnsi="Calibri"/>
          <w:noProof/>
          <w:sz w:val="22"/>
          <w:szCs w:val="22"/>
          <w:lang w:eastAsia="en-GB"/>
        </w:rPr>
      </w:pPr>
      <w:r>
        <w:rPr>
          <w:noProof/>
        </w:rPr>
        <w:t>16.3</w:t>
      </w:r>
      <w:r>
        <w:rPr>
          <w:rFonts w:ascii="Calibri" w:hAnsi="Calibri"/>
          <w:noProof/>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_Toc114869245 \h </w:instrText>
      </w:r>
      <w:r>
        <w:rPr>
          <w:noProof/>
        </w:rPr>
      </w:r>
      <w:r>
        <w:rPr>
          <w:noProof/>
        </w:rPr>
        <w:fldChar w:fldCharType="separate"/>
      </w:r>
      <w:r>
        <w:rPr>
          <w:noProof/>
        </w:rPr>
        <w:t>174</w:t>
      </w:r>
      <w:r>
        <w:rPr>
          <w:noProof/>
        </w:rPr>
        <w:fldChar w:fldCharType="end"/>
      </w:r>
    </w:p>
    <w:p w14:paraId="52C2E76C" w14:textId="6F5069A4" w:rsidR="00606835" w:rsidRDefault="00606835">
      <w:pPr>
        <w:pStyle w:val="TOC3"/>
        <w:rPr>
          <w:rFonts w:ascii="Calibri" w:hAnsi="Calibri"/>
          <w:noProof/>
          <w:sz w:val="22"/>
          <w:szCs w:val="22"/>
          <w:lang w:eastAsia="en-GB"/>
        </w:rPr>
      </w:pPr>
      <w:r>
        <w:rPr>
          <w:noProof/>
          <w:lang w:eastAsia="zh-CN"/>
        </w:rPr>
        <w:t>16.3.1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_Toc114869246 \h </w:instrText>
      </w:r>
      <w:r>
        <w:rPr>
          <w:noProof/>
        </w:rPr>
      </w:r>
      <w:r>
        <w:rPr>
          <w:noProof/>
        </w:rPr>
        <w:fldChar w:fldCharType="separate"/>
      </w:r>
      <w:r>
        <w:rPr>
          <w:noProof/>
        </w:rPr>
        <w:t>174</w:t>
      </w:r>
      <w:r>
        <w:rPr>
          <w:noProof/>
        </w:rPr>
        <w:fldChar w:fldCharType="end"/>
      </w:r>
    </w:p>
    <w:p w14:paraId="1A34F473" w14:textId="3F861E33" w:rsidR="00606835" w:rsidRDefault="00606835">
      <w:pPr>
        <w:pStyle w:val="TOC3"/>
        <w:rPr>
          <w:rFonts w:ascii="Calibri" w:hAnsi="Calibri"/>
          <w:noProof/>
          <w:sz w:val="22"/>
          <w:szCs w:val="22"/>
          <w:lang w:eastAsia="en-GB"/>
        </w:rPr>
      </w:pPr>
      <w:r>
        <w:rPr>
          <w:noProof/>
        </w:rPr>
        <w:t>16.3.2</w:t>
      </w:r>
      <w:r>
        <w:rPr>
          <w:rFonts w:ascii="Calibri" w:hAnsi="Calibri"/>
          <w:noProof/>
          <w:sz w:val="22"/>
          <w:szCs w:val="22"/>
          <w:lang w:eastAsia="en-GB"/>
        </w:rPr>
        <w:tab/>
      </w:r>
      <w:r w:rsidRPr="00DB3955">
        <w:rPr>
          <w:noProof/>
          <w:lang w:val="en-US"/>
        </w:rPr>
        <w:t>Network slice adaptation for VAL application</w:t>
      </w:r>
      <w:r>
        <w:rPr>
          <w:noProof/>
        </w:rPr>
        <w:tab/>
      </w:r>
      <w:r>
        <w:rPr>
          <w:noProof/>
        </w:rPr>
        <w:fldChar w:fldCharType="begin"/>
      </w:r>
      <w:r>
        <w:rPr>
          <w:noProof/>
        </w:rPr>
        <w:instrText xml:space="preserve"> PAGEREF _Toc114869247 \h </w:instrText>
      </w:r>
      <w:r>
        <w:rPr>
          <w:noProof/>
        </w:rPr>
      </w:r>
      <w:r>
        <w:rPr>
          <w:noProof/>
        </w:rPr>
        <w:fldChar w:fldCharType="separate"/>
      </w:r>
      <w:r>
        <w:rPr>
          <w:noProof/>
        </w:rPr>
        <w:t>174</w:t>
      </w:r>
      <w:r>
        <w:rPr>
          <w:noProof/>
        </w:rPr>
        <w:fldChar w:fldCharType="end"/>
      </w:r>
    </w:p>
    <w:p w14:paraId="7C92ADED" w14:textId="68AA592E" w:rsidR="00606835" w:rsidRDefault="00606835">
      <w:pPr>
        <w:pStyle w:val="TOC4"/>
        <w:rPr>
          <w:rFonts w:ascii="Calibri" w:hAnsi="Calibri"/>
          <w:noProof/>
          <w:sz w:val="22"/>
          <w:szCs w:val="22"/>
          <w:lang w:eastAsia="en-GB"/>
        </w:rPr>
      </w:pPr>
      <w:r>
        <w:rPr>
          <w:noProof/>
        </w:rPr>
        <w:t>16.3.2.1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_Toc114869248 \h </w:instrText>
      </w:r>
      <w:r>
        <w:rPr>
          <w:noProof/>
        </w:rPr>
      </w:r>
      <w:r>
        <w:rPr>
          <w:noProof/>
        </w:rPr>
        <w:fldChar w:fldCharType="separate"/>
      </w:r>
      <w:r>
        <w:rPr>
          <w:noProof/>
        </w:rPr>
        <w:t>174</w:t>
      </w:r>
      <w:r>
        <w:rPr>
          <w:noProof/>
        </w:rPr>
        <w:fldChar w:fldCharType="end"/>
      </w:r>
    </w:p>
    <w:p w14:paraId="2227483F" w14:textId="190BFD22" w:rsidR="00606835" w:rsidRDefault="00606835">
      <w:pPr>
        <w:pStyle w:val="TOC4"/>
        <w:rPr>
          <w:rFonts w:ascii="Calibri" w:hAnsi="Calibri"/>
          <w:noProof/>
          <w:sz w:val="22"/>
          <w:szCs w:val="22"/>
          <w:lang w:eastAsia="en-GB"/>
        </w:rPr>
      </w:pPr>
      <w:r>
        <w:rPr>
          <w:noProof/>
        </w:rPr>
        <w:t>16.3.2.2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_Toc114869249 \h </w:instrText>
      </w:r>
      <w:r>
        <w:rPr>
          <w:noProof/>
        </w:rPr>
      </w:r>
      <w:r>
        <w:rPr>
          <w:noProof/>
        </w:rPr>
        <w:fldChar w:fldCharType="separate"/>
      </w:r>
      <w:r>
        <w:rPr>
          <w:noProof/>
        </w:rPr>
        <w:t>174</w:t>
      </w:r>
      <w:r>
        <w:rPr>
          <w:noProof/>
        </w:rPr>
        <w:fldChar w:fldCharType="end"/>
      </w:r>
    </w:p>
    <w:p w14:paraId="580B6922" w14:textId="7449C205" w:rsidR="00606835" w:rsidRDefault="00606835">
      <w:pPr>
        <w:pStyle w:val="TOC5"/>
        <w:rPr>
          <w:rFonts w:ascii="Calibri" w:hAnsi="Calibri"/>
          <w:noProof/>
          <w:sz w:val="22"/>
          <w:szCs w:val="22"/>
          <w:lang w:eastAsia="en-GB"/>
        </w:rPr>
      </w:pPr>
      <w:r w:rsidRPr="00DB3955">
        <w:rPr>
          <w:noProof/>
          <w:lang w:val="en-US"/>
        </w:rPr>
        <w:t>16.3.2.2.1</w:t>
      </w:r>
      <w:r>
        <w:rPr>
          <w:rFonts w:ascii="Calibri" w:hAnsi="Calibri"/>
          <w:noProof/>
          <w:sz w:val="22"/>
          <w:szCs w:val="22"/>
          <w:lang w:eastAsia="en-GB"/>
        </w:rPr>
        <w:tab/>
      </w:r>
      <w:r>
        <w:rPr>
          <w:noProof/>
        </w:rPr>
        <w:t>Network slice adaptation request</w:t>
      </w:r>
      <w:r>
        <w:rPr>
          <w:noProof/>
        </w:rPr>
        <w:tab/>
      </w:r>
      <w:r>
        <w:rPr>
          <w:noProof/>
        </w:rPr>
        <w:fldChar w:fldCharType="begin"/>
      </w:r>
      <w:r>
        <w:rPr>
          <w:noProof/>
        </w:rPr>
        <w:instrText xml:space="preserve"> PAGEREF _Toc114869250 \h </w:instrText>
      </w:r>
      <w:r>
        <w:rPr>
          <w:noProof/>
        </w:rPr>
      </w:r>
      <w:r>
        <w:rPr>
          <w:noProof/>
        </w:rPr>
        <w:fldChar w:fldCharType="separate"/>
      </w:r>
      <w:r>
        <w:rPr>
          <w:noProof/>
        </w:rPr>
        <w:t>174</w:t>
      </w:r>
      <w:r>
        <w:rPr>
          <w:noProof/>
        </w:rPr>
        <w:fldChar w:fldCharType="end"/>
      </w:r>
    </w:p>
    <w:p w14:paraId="48CD2BCC" w14:textId="2B4A5FA0" w:rsidR="00606835" w:rsidRDefault="00606835">
      <w:pPr>
        <w:pStyle w:val="TOC5"/>
        <w:rPr>
          <w:rFonts w:ascii="Calibri" w:hAnsi="Calibri"/>
          <w:noProof/>
          <w:sz w:val="22"/>
          <w:szCs w:val="22"/>
          <w:lang w:eastAsia="en-GB"/>
        </w:rPr>
      </w:pPr>
      <w:r w:rsidRPr="00DB3955">
        <w:rPr>
          <w:noProof/>
          <w:lang w:val="en-US"/>
        </w:rPr>
        <w:t>16.3.2.2.2</w:t>
      </w:r>
      <w:r>
        <w:rPr>
          <w:rFonts w:ascii="Calibri" w:hAnsi="Calibri"/>
          <w:noProof/>
          <w:sz w:val="22"/>
          <w:szCs w:val="22"/>
          <w:lang w:eastAsia="en-GB"/>
        </w:rPr>
        <w:tab/>
      </w:r>
      <w:r>
        <w:rPr>
          <w:noProof/>
        </w:rPr>
        <w:t xml:space="preserve">Network slice adaptation </w:t>
      </w:r>
      <w:r w:rsidRPr="00DB3955">
        <w:rPr>
          <w:noProof/>
          <w:lang w:val="en-US"/>
        </w:rPr>
        <w:t>response</w:t>
      </w:r>
      <w:r>
        <w:rPr>
          <w:noProof/>
        </w:rPr>
        <w:tab/>
      </w:r>
      <w:r>
        <w:rPr>
          <w:noProof/>
        </w:rPr>
        <w:fldChar w:fldCharType="begin"/>
      </w:r>
      <w:r>
        <w:rPr>
          <w:noProof/>
        </w:rPr>
        <w:instrText xml:space="preserve"> PAGEREF _Toc114869251 \h </w:instrText>
      </w:r>
      <w:r>
        <w:rPr>
          <w:noProof/>
        </w:rPr>
      </w:r>
      <w:r>
        <w:rPr>
          <w:noProof/>
        </w:rPr>
        <w:fldChar w:fldCharType="separate"/>
      </w:r>
      <w:r>
        <w:rPr>
          <w:noProof/>
        </w:rPr>
        <w:t>175</w:t>
      </w:r>
      <w:r>
        <w:rPr>
          <w:noProof/>
        </w:rPr>
        <w:fldChar w:fldCharType="end"/>
      </w:r>
    </w:p>
    <w:p w14:paraId="021600EA" w14:textId="20C491AB" w:rsidR="00606835" w:rsidRDefault="00606835">
      <w:pPr>
        <w:pStyle w:val="TOC5"/>
        <w:rPr>
          <w:rFonts w:ascii="Calibri" w:hAnsi="Calibri"/>
          <w:noProof/>
          <w:sz w:val="22"/>
          <w:szCs w:val="22"/>
          <w:lang w:eastAsia="en-GB"/>
        </w:rPr>
      </w:pPr>
      <w:r w:rsidRPr="00DB3955">
        <w:rPr>
          <w:noProof/>
          <w:lang w:val="en-US"/>
        </w:rPr>
        <w:t>16.3.2.2.3</w:t>
      </w:r>
      <w:r>
        <w:rPr>
          <w:rFonts w:ascii="Calibri" w:hAnsi="Calibri"/>
          <w:noProof/>
          <w:sz w:val="22"/>
          <w:szCs w:val="22"/>
          <w:lang w:eastAsia="en-GB"/>
        </w:rPr>
        <w:tab/>
      </w:r>
      <w:r w:rsidRPr="00DB3955">
        <w:rPr>
          <w:noProof/>
          <w:lang w:val="en-US"/>
        </w:rPr>
        <w:t>Network</w:t>
      </w:r>
      <w:r>
        <w:rPr>
          <w:noProof/>
        </w:rPr>
        <w:t xml:space="preserve"> slice adaptation trigger</w:t>
      </w:r>
      <w:r>
        <w:rPr>
          <w:noProof/>
        </w:rPr>
        <w:tab/>
      </w:r>
      <w:r>
        <w:rPr>
          <w:noProof/>
        </w:rPr>
        <w:fldChar w:fldCharType="begin"/>
      </w:r>
      <w:r>
        <w:rPr>
          <w:noProof/>
        </w:rPr>
        <w:instrText xml:space="preserve"> PAGEREF _Toc114869252 \h </w:instrText>
      </w:r>
      <w:r>
        <w:rPr>
          <w:noProof/>
        </w:rPr>
      </w:r>
      <w:r>
        <w:rPr>
          <w:noProof/>
        </w:rPr>
        <w:fldChar w:fldCharType="separate"/>
      </w:r>
      <w:r>
        <w:rPr>
          <w:noProof/>
        </w:rPr>
        <w:t>175</w:t>
      </w:r>
      <w:r>
        <w:rPr>
          <w:noProof/>
        </w:rPr>
        <w:fldChar w:fldCharType="end"/>
      </w:r>
    </w:p>
    <w:p w14:paraId="212DAF48" w14:textId="5F4BAE56" w:rsidR="00606835" w:rsidRDefault="00606835">
      <w:pPr>
        <w:pStyle w:val="TOC5"/>
        <w:rPr>
          <w:rFonts w:ascii="Calibri" w:hAnsi="Calibri"/>
          <w:noProof/>
          <w:sz w:val="22"/>
          <w:szCs w:val="22"/>
          <w:lang w:eastAsia="en-GB"/>
        </w:rPr>
      </w:pPr>
      <w:r w:rsidRPr="00DB3955">
        <w:rPr>
          <w:noProof/>
          <w:lang w:val="en-US"/>
        </w:rPr>
        <w:t>16.3.2.2.4</w:t>
      </w:r>
      <w:r>
        <w:rPr>
          <w:rFonts w:ascii="Calibri" w:hAnsi="Calibri"/>
          <w:noProof/>
          <w:sz w:val="22"/>
          <w:szCs w:val="22"/>
          <w:lang w:eastAsia="en-GB"/>
        </w:rPr>
        <w:tab/>
      </w:r>
      <w:r w:rsidRPr="00DB3955">
        <w:rPr>
          <w:noProof/>
          <w:lang w:val="en-US"/>
        </w:rPr>
        <w:t>N</w:t>
      </w:r>
      <w:r>
        <w:rPr>
          <w:noProof/>
        </w:rPr>
        <w:t xml:space="preserve">etwork slice adaptation </w:t>
      </w:r>
      <w:r w:rsidRPr="00DB3955">
        <w:rPr>
          <w:noProof/>
          <w:lang w:val="en-US"/>
        </w:rPr>
        <w:t>notification</w:t>
      </w:r>
      <w:r>
        <w:rPr>
          <w:noProof/>
        </w:rPr>
        <w:tab/>
      </w:r>
      <w:r>
        <w:rPr>
          <w:noProof/>
        </w:rPr>
        <w:fldChar w:fldCharType="begin"/>
      </w:r>
      <w:r>
        <w:rPr>
          <w:noProof/>
        </w:rPr>
        <w:instrText xml:space="preserve"> PAGEREF _Toc114869253 \h </w:instrText>
      </w:r>
      <w:r>
        <w:rPr>
          <w:noProof/>
        </w:rPr>
      </w:r>
      <w:r>
        <w:rPr>
          <w:noProof/>
        </w:rPr>
        <w:fldChar w:fldCharType="separate"/>
      </w:r>
      <w:r>
        <w:rPr>
          <w:noProof/>
        </w:rPr>
        <w:t>175</w:t>
      </w:r>
      <w:r>
        <w:rPr>
          <w:noProof/>
        </w:rPr>
        <w:fldChar w:fldCharType="end"/>
      </w:r>
    </w:p>
    <w:p w14:paraId="70AA1F51" w14:textId="682A89F4" w:rsidR="00606835" w:rsidRDefault="00606835">
      <w:pPr>
        <w:pStyle w:val="TOC4"/>
        <w:rPr>
          <w:rFonts w:ascii="Calibri" w:hAnsi="Calibri"/>
          <w:noProof/>
          <w:sz w:val="22"/>
          <w:szCs w:val="22"/>
          <w:lang w:eastAsia="en-GB"/>
        </w:rPr>
      </w:pPr>
      <w:r>
        <w:rPr>
          <w:noProof/>
        </w:rPr>
        <w:t>16.3.2.3</w:t>
      </w:r>
      <w:r>
        <w:rPr>
          <w:rFonts w:ascii="Calibri" w:hAnsi="Calibri"/>
          <w:noProof/>
          <w:sz w:val="22"/>
          <w:szCs w:val="22"/>
          <w:lang w:eastAsia="en-GB"/>
        </w:rPr>
        <w:tab/>
      </w:r>
      <w:r>
        <w:rPr>
          <w:noProof/>
        </w:rPr>
        <w:t xml:space="preserve">Procedure for VAL server-triggered and network-based </w:t>
      </w:r>
      <w:r w:rsidRPr="00DB3955">
        <w:rPr>
          <w:noProof/>
          <w:lang w:val="en-US"/>
        </w:rPr>
        <w:t>network slice adaptation for VAL application</w:t>
      </w:r>
      <w:r>
        <w:rPr>
          <w:noProof/>
        </w:rPr>
        <w:tab/>
      </w:r>
      <w:r>
        <w:rPr>
          <w:noProof/>
        </w:rPr>
        <w:fldChar w:fldCharType="begin"/>
      </w:r>
      <w:r>
        <w:rPr>
          <w:noProof/>
        </w:rPr>
        <w:instrText xml:space="preserve"> PAGEREF _Toc114869254 \h </w:instrText>
      </w:r>
      <w:r>
        <w:rPr>
          <w:noProof/>
        </w:rPr>
      </w:r>
      <w:r>
        <w:rPr>
          <w:noProof/>
        </w:rPr>
        <w:fldChar w:fldCharType="separate"/>
      </w:r>
      <w:r>
        <w:rPr>
          <w:noProof/>
        </w:rPr>
        <w:t>175</w:t>
      </w:r>
      <w:r>
        <w:rPr>
          <w:noProof/>
        </w:rPr>
        <w:fldChar w:fldCharType="end"/>
      </w:r>
    </w:p>
    <w:p w14:paraId="4980662E" w14:textId="054E7161" w:rsidR="00606835" w:rsidRDefault="00606835">
      <w:pPr>
        <w:pStyle w:val="TOC4"/>
        <w:rPr>
          <w:rFonts w:ascii="Calibri" w:hAnsi="Calibri"/>
          <w:noProof/>
          <w:sz w:val="22"/>
          <w:szCs w:val="22"/>
          <w:lang w:eastAsia="en-GB"/>
        </w:rPr>
      </w:pPr>
      <w:r>
        <w:rPr>
          <w:noProof/>
        </w:rPr>
        <w:t>16.3.2.4</w:t>
      </w:r>
      <w:r>
        <w:rPr>
          <w:rFonts w:ascii="Calibri" w:hAnsi="Calibri"/>
          <w:noProof/>
          <w:sz w:val="22"/>
          <w:szCs w:val="22"/>
          <w:lang w:eastAsia="en-GB"/>
        </w:rPr>
        <w:tab/>
      </w:r>
      <w:r>
        <w:rPr>
          <w:noProof/>
        </w:rPr>
        <w:t xml:space="preserve">Procedure for VAL UE-triggered and network-based </w:t>
      </w:r>
      <w:r w:rsidRPr="00DB3955">
        <w:rPr>
          <w:noProof/>
          <w:lang w:val="en-US"/>
        </w:rPr>
        <w:t>network slice adaptation for VAL application</w:t>
      </w:r>
      <w:r>
        <w:rPr>
          <w:noProof/>
        </w:rPr>
        <w:tab/>
      </w:r>
      <w:r>
        <w:rPr>
          <w:noProof/>
        </w:rPr>
        <w:fldChar w:fldCharType="begin"/>
      </w:r>
      <w:r>
        <w:rPr>
          <w:noProof/>
        </w:rPr>
        <w:instrText xml:space="preserve"> PAGEREF _Toc114869255 \h </w:instrText>
      </w:r>
      <w:r>
        <w:rPr>
          <w:noProof/>
        </w:rPr>
      </w:r>
      <w:r>
        <w:rPr>
          <w:noProof/>
        </w:rPr>
        <w:fldChar w:fldCharType="separate"/>
      </w:r>
      <w:r>
        <w:rPr>
          <w:noProof/>
        </w:rPr>
        <w:t>176</w:t>
      </w:r>
      <w:r>
        <w:rPr>
          <w:noProof/>
        </w:rPr>
        <w:fldChar w:fldCharType="end"/>
      </w:r>
    </w:p>
    <w:p w14:paraId="5DDCC102" w14:textId="6A17A91F" w:rsidR="00606835" w:rsidRDefault="00606835">
      <w:pPr>
        <w:pStyle w:val="TOC2"/>
        <w:rPr>
          <w:rFonts w:ascii="Calibri" w:hAnsi="Calibri"/>
          <w:noProof/>
          <w:sz w:val="22"/>
          <w:szCs w:val="22"/>
          <w:lang w:eastAsia="en-GB"/>
        </w:rPr>
      </w:pPr>
      <w:r>
        <w:rPr>
          <w:noProof/>
        </w:rPr>
        <w:t>16.4</w:t>
      </w:r>
      <w:r>
        <w:rPr>
          <w:rFonts w:ascii="Calibri" w:hAnsi="Calibri"/>
          <w:noProof/>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_Toc114869256 \h </w:instrText>
      </w:r>
      <w:r>
        <w:rPr>
          <w:noProof/>
        </w:rPr>
      </w:r>
      <w:r>
        <w:rPr>
          <w:noProof/>
        </w:rPr>
        <w:fldChar w:fldCharType="separate"/>
      </w:r>
      <w:r>
        <w:rPr>
          <w:noProof/>
        </w:rPr>
        <w:t>177</w:t>
      </w:r>
      <w:r>
        <w:rPr>
          <w:noProof/>
        </w:rPr>
        <w:fldChar w:fldCharType="end"/>
      </w:r>
    </w:p>
    <w:p w14:paraId="78E562CF" w14:textId="622E5D0F" w:rsidR="00606835" w:rsidRDefault="00606835">
      <w:pPr>
        <w:pStyle w:val="TOC3"/>
        <w:rPr>
          <w:rFonts w:ascii="Calibri" w:hAnsi="Calibri"/>
          <w:noProof/>
          <w:sz w:val="22"/>
          <w:szCs w:val="22"/>
          <w:lang w:eastAsia="en-GB"/>
        </w:rPr>
      </w:pPr>
      <w:r>
        <w:rPr>
          <w:noProof/>
        </w:rPr>
        <w:t>16.4.1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_Toc114869257 \h </w:instrText>
      </w:r>
      <w:r>
        <w:rPr>
          <w:noProof/>
        </w:rPr>
      </w:r>
      <w:r>
        <w:rPr>
          <w:noProof/>
        </w:rPr>
        <w:fldChar w:fldCharType="separate"/>
      </w:r>
      <w:r>
        <w:rPr>
          <w:noProof/>
        </w:rPr>
        <w:t>177</w:t>
      </w:r>
      <w:r>
        <w:rPr>
          <w:noProof/>
        </w:rPr>
        <w:fldChar w:fldCharType="end"/>
      </w:r>
    </w:p>
    <w:p w14:paraId="130C8D6C" w14:textId="781792C3" w:rsidR="00606835" w:rsidRDefault="00606835">
      <w:pPr>
        <w:pStyle w:val="TOC3"/>
        <w:rPr>
          <w:rFonts w:ascii="Calibri" w:hAnsi="Calibri"/>
          <w:noProof/>
          <w:sz w:val="22"/>
          <w:szCs w:val="22"/>
          <w:lang w:eastAsia="en-GB"/>
        </w:rPr>
      </w:pPr>
      <w:r>
        <w:rPr>
          <w:noProof/>
        </w:rPr>
        <w:t>16.4.2</w:t>
      </w:r>
      <w:r>
        <w:rPr>
          <w:rFonts w:ascii="Calibri" w:hAnsi="Calibri"/>
          <w:noProof/>
          <w:sz w:val="22"/>
          <w:szCs w:val="22"/>
          <w:lang w:eastAsia="en-GB"/>
        </w:rPr>
        <w:tab/>
      </w:r>
      <w:r>
        <w:rPr>
          <w:noProof/>
        </w:rPr>
        <w:t>SS_NetworkSliceAdaptation API</w:t>
      </w:r>
      <w:r>
        <w:rPr>
          <w:noProof/>
        </w:rPr>
        <w:tab/>
      </w:r>
      <w:r>
        <w:rPr>
          <w:noProof/>
        </w:rPr>
        <w:fldChar w:fldCharType="begin"/>
      </w:r>
      <w:r>
        <w:rPr>
          <w:noProof/>
        </w:rPr>
        <w:instrText xml:space="preserve"> PAGEREF _Toc114869258 \h </w:instrText>
      </w:r>
      <w:r>
        <w:rPr>
          <w:noProof/>
        </w:rPr>
      </w:r>
      <w:r>
        <w:rPr>
          <w:noProof/>
        </w:rPr>
        <w:fldChar w:fldCharType="separate"/>
      </w:r>
      <w:r>
        <w:rPr>
          <w:noProof/>
        </w:rPr>
        <w:t>178</w:t>
      </w:r>
      <w:r>
        <w:rPr>
          <w:noProof/>
        </w:rPr>
        <w:fldChar w:fldCharType="end"/>
      </w:r>
    </w:p>
    <w:p w14:paraId="639A2333" w14:textId="0560F91F" w:rsidR="00606835" w:rsidRDefault="00606835">
      <w:pPr>
        <w:pStyle w:val="TOC4"/>
        <w:rPr>
          <w:rFonts w:ascii="Calibri" w:hAnsi="Calibri"/>
          <w:noProof/>
          <w:sz w:val="22"/>
          <w:szCs w:val="22"/>
          <w:lang w:eastAsia="en-GB"/>
        </w:rPr>
      </w:pPr>
      <w:r>
        <w:rPr>
          <w:noProof/>
        </w:rPr>
        <w:t>16.4.2.1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_Toc114869259 \h </w:instrText>
      </w:r>
      <w:r>
        <w:rPr>
          <w:noProof/>
        </w:rPr>
      </w:r>
      <w:r>
        <w:rPr>
          <w:noProof/>
        </w:rPr>
        <w:fldChar w:fldCharType="separate"/>
      </w:r>
      <w:r>
        <w:rPr>
          <w:noProof/>
        </w:rPr>
        <w:t>178</w:t>
      </w:r>
      <w:r>
        <w:rPr>
          <w:noProof/>
        </w:rPr>
        <w:fldChar w:fldCharType="end"/>
      </w:r>
    </w:p>
    <w:p w14:paraId="2B4559DC" w14:textId="4256CB8B" w:rsidR="00606835" w:rsidRDefault="00606835">
      <w:pPr>
        <w:pStyle w:val="TOC4"/>
        <w:rPr>
          <w:rFonts w:ascii="Calibri" w:hAnsi="Calibri"/>
          <w:noProof/>
          <w:sz w:val="22"/>
          <w:szCs w:val="22"/>
          <w:lang w:eastAsia="en-GB"/>
        </w:rPr>
      </w:pPr>
      <w:r>
        <w:rPr>
          <w:noProof/>
        </w:rPr>
        <w:t>16.4.2.2</w:t>
      </w:r>
      <w:r>
        <w:rPr>
          <w:rFonts w:ascii="Calibri" w:hAnsi="Calibri"/>
          <w:noProof/>
          <w:sz w:val="22"/>
          <w:szCs w:val="22"/>
          <w:lang w:eastAsia="en-GB"/>
        </w:rPr>
        <w:tab/>
      </w:r>
      <w:r>
        <w:rPr>
          <w:noProof/>
        </w:rPr>
        <w:t>Network_Slice_Adaptation</w:t>
      </w:r>
      <w:r>
        <w:rPr>
          <w:noProof/>
        </w:rPr>
        <w:tab/>
      </w:r>
      <w:r>
        <w:rPr>
          <w:noProof/>
        </w:rPr>
        <w:fldChar w:fldCharType="begin"/>
      </w:r>
      <w:r>
        <w:rPr>
          <w:noProof/>
        </w:rPr>
        <w:instrText xml:space="preserve"> PAGEREF _Toc114869260 \h </w:instrText>
      </w:r>
      <w:r>
        <w:rPr>
          <w:noProof/>
        </w:rPr>
      </w:r>
      <w:r>
        <w:rPr>
          <w:noProof/>
        </w:rPr>
        <w:fldChar w:fldCharType="separate"/>
      </w:r>
      <w:r>
        <w:rPr>
          <w:noProof/>
        </w:rPr>
        <w:t>178</w:t>
      </w:r>
      <w:r>
        <w:rPr>
          <w:noProof/>
        </w:rPr>
        <w:fldChar w:fldCharType="end"/>
      </w:r>
    </w:p>
    <w:p w14:paraId="1E9509D7" w14:textId="5C2633BF" w:rsidR="00606835" w:rsidRDefault="00606835">
      <w:pPr>
        <w:pStyle w:val="TOC9"/>
        <w:rPr>
          <w:rFonts w:ascii="Calibri" w:hAnsi="Calibri"/>
          <w:b w:val="0"/>
          <w:noProof/>
          <w:szCs w:val="22"/>
          <w:lang w:eastAsia="en-GB"/>
        </w:rPr>
      </w:pPr>
      <w:r>
        <w:rPr>
          <w:noProof/>
        </w:rPr>
        <w:t xml:space="preserve">Annex A (informative): SEAL integration with </w:t>
      </w:r>
      <w:r w:rsidRPr="00DB3955">
        <w:rPr>
          <w:rFonts w:eastAsia="SimSun"/>
          <w:noProof/>
          <w:lang w:val="en-US"/>
        </w:rPr>
        <w:t>3GPP network exposure systems</w:t>
      </w:r>
      <w:r>
        <w:rPr>
          <w:noProof/>
        </w:rPr>
        <w:tab/>
      </w:r>
      <w:r>
        <w:rPr>
          <w:noProof/>
        </w:rPr>
        <w:fldChar w:fldCharType="begin"/>
      </w:r>
      <w:r>
        <w:rPr>
          <w:noProof/>
        </w:rPr>
        <w:instrText xml:space="preserve"> PAGEREF _Toc114869261 \h </w:instrText>
      </w:r>
      <w:r>
        <w:rPr>
          <w:noProof/>
        </w:rPr>
      </w:r>
      <w:r>
        <w:rPr>
          <w:noProof/>
        </w:rPr>
        <w:fldChar w:fldCharType="separate"/>
      </w:r>
      <w:r>
        <w:rPr>
          <w:noProof/>
        </w:rPr>
        <w:t>178</w:t>
      </w:r>
      <w:r>
        <w:rPr>
          <w:noProof/>
        </w:rPr>
        <w:fldChar w:fldCharType="end"/>
      </w:r>
    </w:p>
    <w:p w14:paraId="56A74A6E" w14:textId="5A2A592B" w:rsidR="00606835" w:rsidRDefault="00606835">
      <w:pPr>
        <w:pStyle w:val="TOC9"/>
        <w:rPr>
          <w:rFonts w:ascii="Calibri" w:hAnsi="Calibri"/>
          <w:b w:val="0"/>
          <w:noProof/>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_Toc114869262 \h </w:instrText>
      </w:r>
      <w:r>
        <w:rPr>
          <w:noProof/>
        </w:rPr>
      </w:r>
      <w:r>
        <w:rPr>
          <w:noProof/>
        </w:rPr>
        <w:fldChar w:fldCharType="separate"/>
      </w:r>
      <w:r>
        <w:rPr>
          <w:noProof/>
        </w:rPr>
        <w:t>180</w:t>
      </w:r>
      <w:r>
        <w:rPr>
          <w:noProof/>
        </w:rPr>
        <w:fldChar w:fldCharType="end"/>
      </w:r>
    </w:p>
    <w:p w14:paraId="6ADF492E" w14:textId="65ACC23B" w:rsidR="00606835" w:rsidRDefault="00606835">
      <w:pPr>
        <w:pStyle w:val="TOC9"/>
        <w:rPr>
          <w:rFonts w:ascii="Calibri" w:hAnsi="Calibri"/>
          <w:b w:val="0"/>
          <w:noProof/>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_Toc114869263 \h </w:instrText>
      </w:r>
      <w:r>
        <w:rPr>
          <w:noProof/>
        </w:rPr>
      </w:r>
      <w:r>
        <w:rPr>
          <w:noProof/>
        </w:rPr>
        <w:fldChar w:fldCharType="separate"/>
      </w:r>
      <w:r>
        <w:rPr>
          <w:noProof/>
        </w:rPr>
        <w:t>181</w:t>
      </w:r>
      <w:r>
        <w:rPr>
          <w:noProof/>
        </w:rPr>
        <w:fldChar w:fldCharType="end"/>
      </w:r>
    </w:p>
    <w:p w14:paraId="13076725" w14:textId="0A5FD553" w:rsidR="00606835" w:rsidRDefault="00606835">
      <w:pPr>
        <w:pStyle w:val="TOC1"/>
        <w:rPr>
          <w:rFonts w:ascii="Calibri" w:hAnsi="Calibri"/>
          <w:noProof/>
          <w:szCs w:val="22"/>
          <w:lang w:eastAsia="en-GB"/>
        </w:rPr>
      </w:pPr>
      <w:r>
        <w:rPr>
          <w:noProof/>
        </w:rPr>
        <w:t>C.1 General</w:t>
      </w:r>
      <w:r>
        <w:rPr>
          <w:noProof/>
        </w:rPr>
        <w:tab/>
      </w:r>
      <w:r>
        <w:rPr>
          <w:noProof/>
        </w:rPr>
        <w:fldChar w:fldCharType="begin"/>
      </w:r>
      <w:r>
        <w:rPr>
          <w:noProof/>
        </w:rPr>
        <w:instrText xml:space="preserve"> PAGEREF _Toc114869264 \h </w:instrText>
      </w:r>
      <w:r>
        <w:rPr>
          <w:noProof/>
        </w:rPr>
      </w:r>
      <w:r>
        <w:rPr>
          <w:noProof/>
        </w:rPr>
        <w:fldChar w:fldCharType="separate"/>
      </w:r>
      <w:r>
        <w:rPr>
          <w:noProof/>
        </w:rPr>
        <w:t>181</w:t>
      </w:r>
      <w:r>
        <w:rPr>
          <w:noProof/>
        </w:rPr>
        <w:fldChar w:fldCharType="end"/>
      </w:r>
    </w:p>
    <w:p w14:paraId="1E0CAC9E" w14:textId="46AF7193" w:rsidR="00606835" w:rsidRDefault="00606835">
      <w:pPr>
        <w:pStyle w:val="TOC1"/>
        <w:rPr>
          <w:rFonts w:ascii="Calibri" w:hAnsi="Calibri"/>
          <w:noProof/>
          <w:szCs w:val="22"/>
          <w:lang w:eastAsia="en-GB"/>
        </w:rPr>
      </w:pPr>
      <w:r>
        <w:rPr>
          <w:noProof/>
        </w:rPr>
        <w:t>C.2</w:t>
      </w:r>
      <w:r>
        <w:rPr>
          <w:rFonts w:ascii="Calibri" w:hAnsi="Calibri"/>
          <w:noProof/>
          <w:szCs w:val="22"/>
          <w:lang w:eastAsia="en-GB"/>
        </w:rPr>
        <w:tab/>
      </w:r>
      <w:r>
        <w:rPr>
          <w:noProof/>
        </w:rPr>
        <w:t>Usage of CoAP as LWP</w:t>
      </w:r>
      <w:r>
        <w:rPr>
          <w:noProof/>
        </w:rPr>
        <w:tab/>
      </w:r>
      <w:r>
        <w:rPr>
          <w:noProof/>
        </w:rPr>
        <w:fldChar w:fldCharType="begin"/>
      </w:r>
      <w:r>
        <w:rPr>
          <w:noProof/>
        </w:rPr>
        <w:instrText xml:space="preserve"> PAGEREF _Toc114869265 \h </w:instrText>
      </w:r>
      <w:r>
        <w:rPr>
          <w:noProof/>
        </w:rPr>
      </w:r>
      <w:r>
        <w:rPr>
          <w:noProof/>
        </w:rPr>
        <w:fldChar w:fldCharType="separate"/>
      </w:r>
      <w:r>
        <w:rPr>
          <w:noProof/>
        </w:rPr>
        <w:t>181</w:t>
      </w:r>
      <w:r>
        <w:rPr>
          <w:noProof/>
        </w:rPr>
        <w:fldChar w:fldCharType="end"/>
      </w:r>
    </w:p>
    <w:p w14:paraId="6746E963" w14:textId="4E904EFC" w:rsidR="00606835" w:rsidRDefault="00606835">
      <w:pPr>
        <w:pStyle w:val="TOC9"/>
        <w:rPr>
          <w:rFonts w:ascii="Calibri" w:hAnsi="Calibri"/>
          <w:b w:val="0"/>
          <w:noProof/>
          <w:szCs w:val="22"/>
          <w:lang w:eastAsia="en-GB"/>
        </w:rPr>
      </w:pPr>
      <w:r>
        <w:rPr>
          <w:noProof/>
        </w:rPr>
        <w:t>Annex D (informative): Change history</w:t>
      </w:r>
      <w:r>
        <w:rPr>
          <w:noProof/>
        </w:rPr>
        <w:tab/>
      </w:r>
      <w:r>
        <w:rPr>
          <w:noProof/>
        </w:rPr>
        <w:fldChar w:fldCharType="begin"/>
      </w:r>
      <w:r>
        <w:rPr>
          <w:noProof/>
        </w:rPr>
        <w:instrText xml:space="preserve"> PAGEREF _Toc114869266 \h </w:instrText>
      </w:r>
      <w:r>
        <w:rPr>
          <w:noProof/>
        </w:rPr>
      </w:r>
      <w:r>
        <w:rPr>
          <w:noProof/>
        </w:rPr>
        <w:fldChar w:fldCharType="separate"/>
      </w:r>
      <w:r>
        <w:rPr>
          <w:noProof/>
        </w:rPr>
        <w:t>182</w:t>
      </w:r>
      <w:r>
        <w:rPr>
          <w:noProof/>
        </w:rPr>
        <w:fldChar w:fldCharType="end"/>
      </w:r>
    </w:p>
    <w:p w14:paraId="2B97B485" w14:textId="26745974" w:rsidR="00A14D57" w:rsidRPr="00F2731B" w:rsidRDefault="00A14D57" w:rsidP="00A14D57">
      <w:r w:rsidRPr="00F2731B">
        <w:rPr>
          <w:noProof/>
          <w:sz w:val="22"/>
        </w:rPr>
        <w:fldChar w:fldCharType="end"/>
      </w:r>
    </w:p>
    <w:p w14:paraId="75F50B2F" w14:textId="77777777" w:rsidR="00A14D57" w:rsidRPr="00F2731B" w:rsidRDefault="00A14D57" w:rsidP="00A14D57">
      <w:pPr>
        <w:pStyle w:val="Heading1"/>
      </w:pPr>
      <w:r w:rsidRPr="00F2731B">
        <w:br w:type="page"/>
      </w:r>
      <w:bookmarkStart w:id="14" w:name="_Toc114868632"/>
      <w:r w:rsidRPr="00F2731B">
        <w:lastRenderedPageBreak/>
        <w:t>Foreword</w:t>
      </w:r>
      <w:bookmarkEnd w:id="14"/>
    </w:p>
    <w:p w14:paraId="54BB051B" w14:textId="77777777" w:rsidR="00A14D57" w:rsidRPr="00F2731B" w:rsidRDefault="00A14D57" w:rsidP="00A14D57">
      <w:r w:rsidRPr="00F2731B">
        <w:t>This Technical Specification has been produced by the 3rd Generation Partnership Project (3GPP).</w:t>
      </w:r>
    </w:p>
    <w:p w14:paraId="25BFC08A" w14:textId="77777777" w:rsidR="00A14D57" w:rsidRPr="00F2731B" w:rsidRDefault="00A14D57" w:rsidP="00A14D57">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4A3EE8" w14:textId="77777777" w:rsidR="00A14D57" w:rsidRPr="00F2731B" w:rsidRDefault="00A14D57" w:rsidP="00A14D57">
      <w:pPr>
        <w:pStyle w:val="B1"/>
      </w:pPr>
      <w:r w:rsidRPr="00F2731B">
        <w:t>Version x.y.z</w:t>
      </w:r>
    </w:p>
    <w:p w14:paraId="635C1CC7" w14:textId="77777777" w:rsidR="00A14D57" w:rsidRPr="00F2731B" w:rsidRDefault="00A14D57" w:rsidP="00A14D57">
      <w:pPr>
        <w:pStyle w:val="B1"/>
      </w:pPr>
      <w:r w:rsidRPr="00F2731B">
        <w:t>where:</w:t>
      </w:r>
    </w:p>
    <w:p w14:paraId="5FC8D79B" w14:textId="77777777" w:rsidR="00A14D57" w:rsidRPr="00F2731B" w:rsidRDefault="00A14D57" w:rsidP="00A14D57">
      <w:pPr>
        <w:pStyle w:val="B2"/>
      </w:pPr>
      <w:r w:rsidRPr="00F2731B">
        <w:t>x</w:t>
      </w:r>
      <w:r w:rsidRPr="00F2731B">
        <w:tab/>
        <w:t>the first digit:</w:t>
      </w:r>
    </w:p>
    <w:p w14:paraId="370442EE" w14:textId="77777777" w:rsidR="00A14D57" w:rsidRPr="00F2731B" w:rsidRDefault="00A14D57" w:rsidP="00A14D57">
      <w:pPr>
        <w:pStyle w:val="B3"/>
      </w:pPr>
      <w:r w:rsidRPr="00F2731B">
        <w:t>1</w:t>
      </w:r>
      <w:r w:rsidRPr="00F2731B">
        <w:tab/>
        <w:t>presented to TSG for information;</w:t>
      </w:r>
    </w:p>
    <w:p w14:paraId="39887456" w14:textId="77777777" w:rsidR="00A14D57" w:rsidRPr="00F2731B" w:rsidRDefault="00A14D57" w:rsidP="00A14D57">
      <w:pPr>
        <w:pStyle w:val="B3"/>
      </w:pPr>
      <w:r w:rsidRPr="00F2731B">
        <w:t>2</w:t>
      </w:r>
      <w:r w:rsidRPr="00F2731B">
        <w:tab/>
        <w:t>presented to TSG for approval;</w:t>
      </w:r>
    </w:p>
    <w:p w14:paraId="42E3D2D8" w14:textId="77777777" w:rsidR="00A14D57" w:rsidRPr="00F2731B" w:rsidRDefault="00A14D57" w:rsidP="00A14D57">
      <w:pPr>
        <w:pStyle w:val="B3"/>
      </w:pPr>
      <w:r w:rsidRPr="00F2731B">
        <w:t>3</w:t>
      </w:r>
      <w:r w:rsidRPr="00F2731B">
        <w:tab/>
        <w:t>or greater indicates TSG approved document under change control.</w:t>
      </w:r>
    </w:p>
    <w:p w14:paraId="391C8CE0" w14:textId="77777777" w:rsidR="00A14D57" w:rsidRPr="00F2731B" w:rsidRDefault="00A14D57" w:rsidP="00A14D57">
      <w:pPr>
        <w:pStyle w:val="B2"/>
      </w:pPr>
      <w:r w:rsidRPr="00F2731B">
        <w:t>y</w:t>
      </w:r>
      <w:r w:rsidRPr="00F2731B">
        <w:tab/>
        <w:t>the second digit is incremented for all changes of substance, i.e. technical enhancements, corrections, updates, etc.</w:t>
      </w:r>
    </w:p>
    <w:p w14:paraId="17553024" w14:textId="77777777" w:rsidR="00A14D57" w:rsidRPr="00F2731B" w:rsidRDefault="00A14D57" w:rsidP="00A14D57">
      <w:pPr>
        <w:pStyle w:val="B2"/>
      </w:pPr>
      <w:r w:rsidRPr="00F2731B">
        <w:t>z</w:t>
      </w:r>
      <w:r w:rsidRPr="00F2731B">
        <w:tab/>
        <w:t>the third digit is incremented when editorial only changes have been incorporated in the document.</w:t>
      </w:r>
    </w:p>
    <w:p w14:paraId="3A24827C" w14:textId="77777777" w:rsidR="00A14D57" w:rsidRPr="00F2731B" w:rsidRDefault="00A14D57" w:rsidP="00A14D57">
      <w:pPr>
        <w:pStyle w:val="Heading1"/>
      </w:pPr>
      <w:bookmarkStart w:id="15" w:name="_Toc114868633"/>
      <w:r w:rsidRPr="00F2731B">
        <w:t>Introduction</w:t>
      </w:r>
      <w:bookmarkEnd w:id="15"/>
    </w:p>
    <w:p w14:paraId="25AEABBC" w14:textId="77777777" w:rsidR="00A14D57" w:rsidRPr="00F2731B" w:rsidRDefault="00A14D57" w:rsidP="00A14D57">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38FF1939" w14:textId="77777777" w:rsidR="00A14D57" w:rsidRPr="00F2731B" w:rsidRDefault="00A14D57" w:rsidP="00A14D57">
      <w:r w:rsidRPr="00F2731B">
        <w:t>The SEAL functional architecture takes into consideration the common capabilities to support mission critical and other vertical applications.</w:t>
      </w:r>
    </w:p>
    <w:p w14:paraId="2D7775F3" w14:textId="77777777" w:rsidR="00A14D57" w:rsidRPr="00F2731B" w:rsidRDefault="00A14D57" w:rsidP="00A14D57"/>
    <w:p w14:paraId="5AF4C7BD" w14:textId="77777777" w:rsidR="00A14D57" w:rsidRPr="00F2731B" w:rsidRDefault="00A14D57" w:rsidP="00A14D57">
      <w:pPr>
        <w:pStyle w:val="Heading1"/>
      </w:pPr>
      <w:r w:rsidRPr="00F2731B">
        <w:br w:type="page"/>
      </w:r>
      <w:bookmarkStart w:id="16" w:name="_Toc114868634"/>
      <w:r w:rsidRPr="00F2731B">
        <w:lastRenderedPageBreak/>
        <w:t>1</w:t>
      </w:r>
      <w:r w:rsidRPr="00F2731B">
        <w:tab/>
        <w:t>Scope</w:t>
      </w:r>
      <w:bookmarkEnd w:id="16"/>
    </w:p>
    <w:p w14:paraId="7B9F7D0A" w14:textId="77777777" w:rsidR="00A14D57" w:rsidRPr="00F2731B" w:rsidRDefault="00A14D57" w:rsidP="00A14D57">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308CF19A" w14:textId="77777777" w:rsidR="00A14D57" w:rsidRPr="00F2731B" w:rsidRDefault="00A14D57" w:rsidP="00A14D57">
      <w:pPr>
        <w:pStyle w:val="NO"/>
      </w:pPr>
      <w:r w:rsidRPr="00F2731B">
        <w:t>NOTE: In the present document, the multicast services offered by SEAL are only applicable for EPS.</w:t>
      </w:r>
    </w:p>
    <w:p w14:paraId="2A1D7C49" w14:textId="77777777" w:rsidR="00A14D57" w:rsidRPr="00F2731B" w:rsidRDefault="00A14D57" w:rsidP="00A14D57">
      <w:pPr>
        <w:pStyle w:val="Heading1"/>
      </w:pPr>
      <w:bookmarkStart w:id="17" w:name="_Toc114868635"/>
      <w:r w:rsidRPr="00F2731B">
        <w:t>2</w:t>
      </w:r>
      <w:r w:rsidRPr="00F2731B">
        <w:tab/>
        <w:t>References</w:t>
      </w:r>
      <w:bookmarkEnd w:id="17"/>
    </w:p>
    <w:p w14:paraId="4835C01B" w14:textId="77777777" w:rsidR="00A14D57" w:rsidRPr="00F2731B" w:rsidRDefault="00A14D57" w:rsidP="00A14D57">
      <w:r w:rsidRPr="00F2731B">
        <w:t>The following documents contain provisions which, through reference in this text, constitute provisions of the present document.</w:t>
      </w:r>
    </w:p>
    <w:p w14:paraId="51179F81" w14:textId="77777777" w:rsidR="00A14D57" w:rsidRPr="00F2731B" w:rsidRDefault="00A14D57" w:rsidP="00A14D57">
      <w:pPr>
        <w:pStyle w:val="B1"/>
      </w:pPr>
      <w:r w:rsidRPr="00F2731B">
        <w:t>-</w:t>
      </w:r>
      <w:r w:rsidRPr="00F2731B">
        <w:tab/>
        <w:t>References are either specific (identified by date of publication, edition number, version number, etc.) or non</w:t>
      </w:r>
      <w:r w:rsidRPr="00F2731B">
        <w:noBreakHyphen/>
        <w:t>specific.</w:t>
      </w:r>
    </w:p>
    <w:p w14:paraId="124EED96" w14:textId="77777777" w:rsidR="00A14D57" w:rsidRPr="00F2731B" w:rsidRDefault="00A14D57" w:rsidP="00A14D57">
      <w:pPr>
        <w:pStyle w:val="B1"/>
      </w:pPr>
      <w:r w:rsidRPr="00F2731B">
        <w:t>-</w:t>
      </w:r>
      <w:r w:rsidRPr="00F2731B">
        <w:tab/>
        <w:t>For a specific reference, subsequent revisions do not apply.</w:t>
      </w:r>
    </w:p>
    <w:p w14:paraId="78FD3F2C" w14:textId="77777777" w:rsidR="00A14D57" w:rsidRPr="00F2731B" w:rsidRDefault="00A14D57" w:rsidP="00A14D57">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266D7738" w14:textId="77777777" w:rsidR="00A14D57" w:rsidRPr="00F2731B" w:rsidRDefault="00A14D57" w:rsidP="00A14D57">
      <w:pPr>
        <w:pStyle w:val="EX"/>
      </w:pPr>
      <w:r w:rsidRPr="00F2731B">
        <w:t>[1]</w:t>
      </w:r>
      <w:r w:rsidRPr="00F2731B">
        <w:tab/>
        <w:t>3GPP TR 21.905: "Vocabulary for 3GPP Specifications".</w:t>
      </w:r>
    </w:p>
    <w:p w14:paraId="5083591D" w14:textId="77777777" w:rsidR="00A14D57" w:rsidRPr="00F2731B" w:rsidRDefault="00A14D57" w:rsidP="00A14D57">
      <w:pPr>
        <w:pStyle w:val="EX"/>
      </w:pPr>
      <w:r w:rsidRPr="00F2731B">
        <w:t>[2]</w:t>
      </w:r>
      <w:r w:rsidRPr="00F2731B">
        <w:tab/>
        <w:t>3GPP TS 22.104: "</w:t>
      </w:r>
      <w:bookmarkStart w:id="18" w:name="_Hlk528361980"/>
      <w:r w:rsidRPr="00F2731B">
        <w:rPr>
          <w:lang w:eastAsia="ko-KR"/>
        </w:rPr>
        <w:t>Service requirements for cyber-physical control applications in vertical domains</w:t>
      </w:r>
      <w:bookmarkEnd w:id="18"/>
      <w:r w:rsidRPr="00F2731B">
        <w:t>".</w:t>
      </w:r>
    </w:p>
    <w:p w14:paraId="59FE8919" w14:textId="77777777" w:rsidR="00A14D57" w:rsidRPr="00F2731B" w:rsidRDefault="00A14D57" w:rsidP="00A14D57">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14DE5C93" w14:textId="77777777" w:rsidR="00A14D57" w:rsidRPr="00F2731B" w:rsidRDefault="00A14D57" w:rsidP="00A14D57">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31923ABC" w14:textId="77777777" w:rsidR="00A14D57" w:rsidRPr="00F2731B" w:rsidRDefault="00A14D57" w:rsidP="00A14D57">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51E41523" w14:textId="77777777" w:rsidR="00A14D57" w:rsidRPr="00F2731B" w:rsidRDefault="00A14D57" w:rsidP="00A14D57">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360BCD90" w14:textId="77777777" w:rsidR="00A14D57" w:rsidRPr="00F2731B" w:rsidRDefault="00A14D57" w:rsidP="00A14D57">
      <w:pPr>
        <w:pStyle w:val="EX"/>
      </w:pPr>
      <w:r w:rsidRPr="00F2731B">
        <w:t>[7]</w:t>
      </w:r>
      <w:r w:rsidRPr="00F2731B">
        <w:tab/>
        <w:t>3GPP TS 23.286: "Application layer support for V2X services; Functional architecture and information flows".</w:t>
      </w:r>
    </w:p>
    <w:p w14:paraId="7DD9CBB9" w14:textId="77777777" w:rsidR="00A14D57" w:rsidRPr="00F2731B" w:rsidRDefault="00A14D57" w:rsidP="00A14D57">
      <w:pPr>
        <w:pStyle w:val="EX"/>
      </w:pPr>
      <w:r w:rsidRPr="00F2731B">
        <w:t>[8]</w:t>
      </w:r>
      <w:r w:rsidRPr="00F2731B">
        <w:tab/>
        <w:t>3GPP TS 23.222: "Functional architecture and information flows to support Common API Framework for 3GPP Northbound APIs; Stage 2".</w:t>
      </w:r>
    </w:p>
    <w:p w14:paraId="2769842D" w14:textId="77777777" w:rsidR="00A14D57" w:rsidRPr="00F2731B" w:rsidRDefault="00A14D57" w:rsidP="00A14D57">
      <w:pPr>
        <w:pStyle w:val="EX"/>
      </w:pPr>
      <w:r w:rsidRPr="00F2731B">
        <w:t>[9]</w:t>
      </w:r>
      <w:r w:rsidRPr="00F2731B">
        <w:tab/>
        <w:t>3GPP TS 23.401: "General Packet Radio Service (GPRS) enhancements for Evolved Universal Terrestrial Radio Access Network (E-UTRAN) access".</w:t>
      </w:r>
    </w:p>
    <w:p w14:paraId="16007184" w14:textId="77777777" w:rsidR="00A14D57" w:rsidRPr="00F2731B" w:rsidRDefault="00A14D57" w:rsidP="00A14D57">
      <w:pPr>
        <w:pStyle w:val="EX"/>
      </w:pPr>
      <w:r w:rsidRPr="00F2731B">
        <w:t>[10]</w:t>
      </w:r>
      <w:r w:rsidRPr="00F2731B">
        <w:tab/>
        <w:t>3GPP TS 23.501: "System Architecture for the 5G System; Stage 2".</w:t>
      </w:r>
    </w:p>
    <w:p w14:paraId="2A0F8D27" w14:textId="77777777" w:rsidR="00A14D57" w:rsidRPr="00F2731B" w:rsidRDefault="00A14D57" w:rsidP="00A14D57">
      <w:pPr>
        <w:pStyle w:val="EX"/>
      </w:pPr>
      <w:r w:rsidRPr="00F2731B">
        <w:t>[11]</w:t>
      </w:r>
      <w:r w:rsidRPr="00F2731B">
        <w:tab/>
        <w:t>3GPP TS 23.502: "Procedures for the 5G System; Stage 2".</w:t>
      </w:r>
    </w:p>
    <w:p w14:paraId="31A6CD7D" w14:textId="77777777" w:rsidR="00A14D57" w:rsidRPr="00F2731B" w:rsidRDefault="00A14D57" w:rsidP="00A14D57">
      <w:pPr>
        <w:pStyle w:val="EX"/>
      </w:pPr>
      <w:r w:rsidRPr="00F2731B">
        <w:t>[12]</w:t>
      </w:r>
      <w:r w:rsidRPr="00F2731B">
        <w:tab/>
        <w:t>3GPP TS 23.303: "Proximity-based services (ProSe); Stage 2".</w:t>
      </w:r>
    </w:p>
    <w:p w14:paraId="6725F05A" w14:textId="77777777" w:rsidR="00A14D57" w:rsidRPr="00F2731B" w:rsidRDefault="00A14D57" w:rsidP="00A14D57">
      <w:pPr>
        <w:pStyle w:val="EX"/>
      </w:pPr>
      <w:r w:rsidRPr="00F2731B">
        <w:t>[13]</w:t>
      </w:r>
      <w:r w:rsidRPr="00F2731B">
        <w:tab/>
        <w:t>3GPP TS 23.682: "Architecture enhancements to facilitate communications with packet data networks and applications".</w:t>
      </w:r>
    </w:p>
    <w:p w14:paraId="35829286" w14:textId="77777777" w:rsidR="00A14D57" w:rsidRPr="00F2731B" w:rsidRDefault="00A14D57" w:rsidP="00A14D57">
      <w:pPr>
        <w:pStyle w:val="EX"/>
      </w:pPr>
      <w:r w:rsidRPr="00F2731B">
        <w:t>[</w:t>
      </w:r>
      <w:r w:rsidRPr="00F2731B">
        <w:rPr>
          <w:lang w:eastAsia="zh-CN"/>
        </w:rPr>
        <w:t>14</w:t>
      </w:r>
      <w:r w:rsidRPr="00F2731B">
        <w:t>]</w:t>
      </w:r>
      <w:r w:rsidRPr="00F2731B">
        <w:tab/>
        <w:t>3GPP TS 23.002: "Network Architecture".</w:t>
      </w:r>
    </w:p>
    <w:p w14:paraId="6D3BF2BF" w14:textId="77777777" w:rsidR="00A14D57" w:rsidRPr="00F2731B" w:rsidRDefault="00A14D57" w:rsidP="00A14D57">
      <w:pPr>
        <w:pStyle w:val="EX"/>
        <w:rPr>
          <w:lang w:eastAsia="zh-CN"/>
        </w:rPr>
      </w:pPr>
      <w:r w:rsidRPr="00F2731B">
        <w:rPr>
          <w:rFonts w:eastAsia="Malgun Gothic" w:hint="eastAsia"/>
        </w:rPr>
        <w:lastRenderedPageBreak/>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2FDC81F3" w14:textId="77777777" w:rsidR="00A14D57" w:rsidRPr="00F2731B" w:rsidRDefault="00A14D57" w:rsidP="00A14D57">
      <w:pPr>
        <w:pStyle w:val="EX"/>
      </w:pPr>
      <w:r w:rsidRPr="00F2731B">
        <w:t>[</w:t>
      </w:r>
      <w:r w:rsidRPr="00F2731B">
        <w:rPr>
          <w:lang w:eastAsia="zh-CN"/>
        </w:rPr>
        <w:t>16</w:t>
      </w:r>
      <w:r w:rsidRPr="00F2731B">
        <w:t>]</w:t>
      </w:r>
      <w:r w:rsidRPr="00F2731B">
        <w:tab/>
        <w:t>3GPP TS 23.468: "Group Communication System Enablers for LTE (GCSE_LTE); Stage 2".</w:t>
      </w:r>
    </w:p>
    <w:p w14:paraId="397204CB" w14:textId="77777777" w:rsidR="00A14D57" w:rsidRPr="00F2731B" w:rsidRDefault="00A14D57" w:rsidP="00A14D57">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62EBE74" w14:textId="77777777" w:rsidR="00A14D57" w:rsidRPr="00F2731B" w:rsidRDefault="00A14D57" w:rsidP="00A14D57">
      <w:pPr>
        <w:pStyle w:val="EX"/>
      </w:pPr>
      <w:r w:rsidRPr="00F2731B">
        <w:rPr>
          <w:lang w:val="en-US"/>
        </w:rPr>
        <w:t>[18]</w:t>
      </w:r>
      <w:r w:rsidRPr="00F2731B">
        <w:rPr>
          <w:lang w:val="en-US"/>
        </w:rPr>
        <w:tab/>
      </w:r>
      <w:r w:rsidRPr="00F2731B">
        <w:t>3GPP TS 23.203: "Policy and charging control architecture".</w:t>
      </w:r>
    </w:p>
    <w:p w14:paraId="2A4D58C2" w14:textId="77777777" w:rsidR="00A14D57" w:rsidRPr="00F2731B" w:rsidRDefault="00A14D57" w:rsidP="00A14D57">
      <w:pPr>
        <w:pStyle w:val="EX"/>
      </w:pPr>
      <w:r w:rsidRPr="00F2731B">
        <w:t>[19]</w:t>
      </w:r>
      <w:r w:rsidRPr="00F2731B">
        <w:tab/>
        <w:t>3GPP TS 23.503: "Policy and Charging Control Framework for the 5G System; Stage 2".</w:t>
      </w:r>
    </w:p>
    <w:p w14:paraId="7452E48A" w14:textId="77777777" w:rsidR="00A14D57" w:rsidRPr="00F2731B" w:rsidRDefault="00A14D57" w:rsidP="00A14D57">
      <w:pPr>
        <w:pStyle w:val="EX"/>
      </w:pPr>
      <w:r w:rsidRPr="00F2731B">
        <w:t>[20]</w:t>
      </w:r>
      <w:r w:rsidRPr="00F2731B">
        <w:tab/>
        <w:t>3GPP TS 26.348: "Northbound Application Programming Interface (API) for Multimedia Broadcast/Multicast Service (MBMS) at the xMB reference point".</w:t>
      </w:r>
    </w:p>
    <w:p w14:paraId="2B1668B6" w14:textId="77777777" w:rsidR="00A14D57" w:rsidRPr="00F2731B" w:rsidRDefault="00A14D57" w:rsidP="00A14D57">
      <w:pPr>
        <w:pStyle w:val="EX"/>
      </w:pPr>
      <w:r w:rsidRPr="00F2731B">
        <w:t>[21]</w:t>
      </w:r>
      <w:r w:rsidRPr="00F2731B">
        <w:tab/>
        <w:t>3GPP TS 29.214: "Policy and charging control over Rx reference point".</w:t>
      </w:r>
    </w:p>
    <w:p w14:paraId="15BBDB39" w14:textId="77777777" w:rsidR="00A14D57" w:rsidRPr="00F2731B" w:rsidRDefault="00A14D57" w:rsidP="00A14D57">
      <w:pPr>
        <w:pStyle w:val="EX"/>
      </w:pPr>
      <w:r w:rsidRPr="00F2731B">
        <w:t>[22]</w:t>
      </w:r>
      <w:r w:rsidRPr="00F2731B">
        <w:tab/>
        <w:t>3GPP TS 29.468: "Group Communication System Enablers for LTE (GCSE_LTE); MB2 Reference Point; Stage 3".</w:t>
      </w:r>
    </w:p>
    <w:p w14:paraId="62D5C9A9" w14:textId="77777777" w:rsidR="00A14D57" w:rsidRPr="00F2731B" w:rsidRDefault="00A14D57" w:rsidP="00A14D57">
      <w:pPr>
        <w:pStyle w:val="EX"/>
      </w:pPr>
      <w:r w:rsidRPr="00F2731B">
        <w:t>[23]</w:t>
      </w:r>
      <w:r w:rsidRPr="00F2731B">
        <w:tab/>
        <w:t>3GPP TS 36.300: "Evolved Universal Terrestrial Radio Access (E-UTRA) and Evolved Universal Terrestrial Radio Access Network (E-UTRAN); Overall description; Stage 2".</w:t>
      </w:r>
    </w:p>
    <w:p w14:paraId="3EA63BD3" w14:textId="77777777" w:rsidR="00A14D57" w:rsidRPr="00F2731B" w:rsidRDefault="00A14D57" w:rsidP="00A14D57">
      <w:pPr>
        <w:pStyle w:val="EX"/>
      </w:pPr>
      <w:r w:rsidRPr="00F2731B">
        <w:t>[24]</w:t>
      </w:r>
      <w:r w:rsidRPr="00F2731B">
        <w:tab/>
        <w:t>IETF RFC 6733 (October 2012): "Diameter Base Protocol".</w:t>
      </w:r>
    </w:p>
    <w:p w14:paraId="0A51E8EB" w14:textId="77777777" w:rsidR="00A14D57" w:rsidRPr="00F2731B" w:rsidRDefault="00A14D57" w:rsidP="00A14D57">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03613BFE" w14:textId="77777777" w:rsidR="00A14D57" w:rsidRPr="00F2731B" w:rsidRDefault="00A14D57" w:rsidP="00A14D57">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444730BA" w14:textId="77777777" w:rsidR="00A14D57" w:rsidRPr="00F2731B" w:rsidRDefault="00A14D57" w:rsidP="00A14D57">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7A2524E9" w14:textId="77777777" w:rsidR="00A14D57" w:rsidRPr="00F2731B" w:rsidRDefault="00A14D57" w:rsidP="00A14D57">
      <w:pPr>
        <w:pStyle w:val="EX"/>
      </w:pPr>
      <w:r w:rsidRPr="00F2731B">
        <w:rPr>
          <w:lang w:val="en-US"/>
        </w:rPr>
        <w:t>[28]</w:t>
      </w:r>
      <w:r w:rsidRPr="00F2731B">
        <w:rPr>
          <w:lang w:val="en-US"/>
        </w:rPr>
        <w:tab/>
      </w:r>
      <w:r w:rsidRPr="00F2731B">
        <w:t>3GPP TS 26.346: "Multimedia Broadcast/Multicast Service (MBMS); Protocols and codecs".</w:t>
      </w:r>
    </w:p>
    <w:p w14:paraId="7E05FA93" w14:textId="77777777" w:rsidR="00A14D57" w:rsidRPr="00F2731B" w:rsidRDefault="00A14D57" w:rsidP="00A14D57">
      <w:pPr>
        <w:pStyle w:val="EX"/>
      </w:pPr>
      <w:r w:rsidRPr="00F2731B">
        <w:t>[29]</w:t>
      </w:r>
      <w:r w:rsidRPr="00F2731B">
        <w:tab/>
        <w:t>3GPP TS 33.434: "Service Enabler Architecture Layer (SEAL); Security aspects for Verticals".</w:t>
      </w:r>
    </w:p>
    <w:p w14:paraId="466AC406" w14:textId="77777777" w:rsidR="00A14D57" w:rsidRPr="00F2731B" w:rsidRDefault="00A14D57" w:rsidP="00A14D57">
      <w:pPr>
        <w:pStyle w:val="EX"/>
      </w:pPr>
      <w:r w:rsidRPr="00F2731B">
        <w:t>[30]</w:t>
      </w:r>
      <w:r w:rsidRPr="00F2731B">
        <w:tab/>
        <w:t>3GPP TS 29.549: "Service Enabler Architecture Layer for Verticals (SEAL); Application Programming Interface (API) specification; Stage3".</w:t>
      </w:r>
    </w:p>
    <w:p w14:paraId="08EF064E" w14:textId="77777777" w:rsidR="00A14D57" w:rsidRPr="00F2731B" w:rsidRDefault="00A14D57" w:rsidP="00A14D57">
      <w:pPr>
        <w:pStyle w:val="EX"/>
      </w:pPr>
      <w:r w:rsidRPr="00F2731B">
        <w:t>[31]</w:t>
      </w:r>
      <w:r w:rsidRPr="00F2731B">
        <w:tab/>
        <w:t>3GPP TS 23.285: "Architecture enhancements for V2X services".</w:t>
      </w:r>
    </w:p>
    <w:p w14:paraId="54D195EF" w14:textId="77777777" w:rsidR="00A14D57" w:rsidRPr="00F2731B" w:rsidRDefault="00A14D57" w:rsidP="00A14D57">
      <w:pPr>
        <w:pStyle w:val="EX"/>
      </w:pPr>
      <w:r w:rsidRPr="00F2731B">
        <w:t>[32]</w:t>
      </w:r>
      <w:r w:rsidRPr="00F2731B">
        <w:tab/>
        <w:t>IETF RFC 7252: "The Constrained Application Protocol (CoAP)".</w:t>
      </w:r>
    </w:p>
    <w:p w14:paraId="0771C320" w14:textId="77777777" w:rsidR="00A14D57" w:rsidRPr="00F2731B" w:rsidRDefault="00A14D57" w:rsidP="00A14D57">
      <w:pPr>
        <w:pStyle w:val="EX"/>
      </w:pPr>
      <w:r w:rsidRPr="00F2731B">
        <w:t>[33]</w:t>
      </w:r>
      <w:r w:rsidRPr="00F2731B">
        <w:tab/>
        <w:t>IETF RFC 8323: "CoAP (Constrained Application Protocol) over TCP, TLS, and WebSockets".</w:t>
      </w:r>
    </w:p>
    <w:p w14:paraId="3257592D" w14:textId="77777777" w:rsidR="00A14D57" w:rsidRPr="00F2731B" w:rsidRDefault="00A14D57" w:rsidP="00A14D57">
      <w:pPr>
        <w:pStyle w:val="EX"/>
      </w:pPr>
      <w:r w:rsidRPr="00F2731B">
        <w:t>[34]</w:t>
      </w:r>
      <w:r w:rsidRPr="00F2731B">
        <w:tab/>
        <w:t>3GPP TS 23.288: "Architecture enhancements for 5G System (5GS) to support network data analytics services".</w:t>
      </w:r>
    </w:p>
    <w:p w14:paraId="5C04CFD0" w14:textId="77777777" w:rsidR="00A14D57" w:rsidRPr="00F2731B" w:rsidRDefault="00A14D57" w:rsidP="00A14D57">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3FA54ECE" w14:textId="77777777" w:rsidR="00A14D57" w:rsidRPr="00F2731B" w:rsidRDefault="00A14D57" w:rsidP="00A14D57">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43CD126C" w14:textId="77777777" w:rsidR="00A14D57" w:rsidRPr="00F2731B" w:rsidRDefault="00A14D57" w:rsidP="00A14D57">
      <w:pPr>
        <w:pStyle w:val="EX"/>
      </w:pPr>
      <w:r w:rsidRPr="00F2731B">
        <w:t>[37]</w:t>
      </w:r>
      <w:r w:rsidRPr="00F2731B">
        <w:tab/>
        <w:t>IEEE Std 802.1CB-2017: "Frame Replication and Elimination for Reliability".</w:t>
      </w:r>
    </w:p>
    <w:p w14:paraId="2D488E0E" w14:textId="77777777" w:rsidR="00A14D57" w:rsidRPr="00F2731B" w:rsidRDefault="00A14D57" w:rsidP="00A14D57">
      <w:pPr>
        <w:pStyle w:val="EX"/>
      </w:pPr>
      <w:r w:rsidRPr="00F2731B">
        <w:t>[38]</w:t>
      </w:r>
      <w:r w:rsidRPr="00F2731B">
        <w:tab/>
        <w:t>3GPP TS 23.003: "Numbering, Addressing and Identification".</w:t>
      </w:r>
    </w:p>
    <w:p w14:paraId="537E7A3D" w14:textId="77777777" w:rsidR="00A14D57" w:rsidRPr="00F2731B" w:rsidRDefault="00A14D57" w:rsidP="00A14D57">
      <w:pPr>
        <w:pStyle w:val="Heading1"/>
      </w:pPr>
      <w:bookmarkStart w:id="19" w:name="_Toc114868636"/>
      <w:r w:rsidRPr="00F2731B">
        <w:lastRenderedPageBreak/>
        <w:t>3</w:t>
      </w:r>
      <w:r w:rsidRPr="00F2731B">
        <w:tab/>
        <w:t>Definitions, symbols and abbreviations</w:t>
      </w:r>
      <w:bookmarkEnd w:id="19"/>
    </w:p>
    <w:p w14:paraId="3624571E" w14:textId="77777777" w:rsidR="00A14D57" w:rsidRPr="00F2731B" w:rsidRDefault="00A14D57" w:rsidP="00A14D57">
      <w:pPr>
        <w:pStyle w:val="Heading2"/>
      </w:pPr>
      <w:bookmarkStart w:id="20" w:name="_Toc114868637"/>
      <w:r w:rsidRPr="00F2731B">
        <w:t>3.1</w:t>
      </w:r>
      <w:r w:rsidRPr="00F2731B">
        <w:tab/>
        <w:t>Definitions</w:t>
      </w:r>
      <w:bookmarkEnd w:id="20"/>
    </w:p>
    <w:p w14:paraId="2B2EF563" w14:textId="77777777" w:rsidR="00A14D57" w:rsidRPr="00F2731B" w:rsidRDefault="00A14D57" w:rsidP="00A14D57">
      <w:r w:rsidRPr="00F2731B">
        <w:t>For the purposes of the present document, the terms and definitions given in 3GPP TR 21.905 [1] and the following apply. A term defined in the present document takes precedence over the definition of the same term, if any, in 3GPP TR 21.905 [1].</w:t>
      </w:r>
    </w:p>
    <w:p w14:paraId="4388A87D" w14:textId="77777777" w:rsidR="00A14D57" w:rsidRPr="00F2731B" w:rsidRDefault="00A14D57" w:rsidP="00A14D57">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6CB48EDC" w14:textId="77777777" w:rsidR="00A14D57" w:rsidRPr="00F2731B" w:rsidRDefault="00A14D57" w:rsidP="00A14D57">
      <w:r w:rsidRPr="00F2731B">
        <w:rPr>
          <w:b/>
        </w:rPr>
        <w:t xml:space="preserve">VAL user ID: </w:t>
      </w:r>
      <w:r w:rsidRPr="00F2731B">
        <w:t>A generic name for the user ID of a VAL user within a specific VAL service.</w:t>
      </w:r>
    </w:p>
    <w:p w14:paraId="65D98AC0" w14:textId="77777777" w:rsidR="00A14D57" w:rsidRPr="00F2731B" w:rsidRDefault="00A14D57" w:rsidP="00A14D57">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65ACD944" w14:textId="77777777" w:rsidR="00A14D57" w:rsidRPr="00F2731B" w:rsidRDefault="00A14D57" w:rsidP="00A14D57">
      <w:pPr>
        <w:rPr>
          <w:b/>
        </w:rPr>
      </w:pPr>
      <w:r w:rsidRPr="00F2731B">
        <w:rPr>
          <w:b/>
        </w:rPr>
        <w:t xml:space="preserve">VAL client: </w:t>
      </w:r>
      <w:r w:rsidRPr="00F2731B">
        <w:t>An entity that provides the client side functionalities corresponding to the vertical applications.</w:t>
      </w:r>
    </w:p>
    <w:p w14:paraId="3317E6A9" w14:textId="77777777" w:rsidR="00A14D57" w:rsidRPr="00F2731B" w:rsidRDefault="00A14D57" w:rsidP="00A14D57">
      <w:pPr>
        <w:rPr>
          <w:b/>
        </w:rPr>
      </w:pPr>
      <w:r w:rsidRPr="00F2731B">
        <w:rPr>
          <w:b/>
        </w:rPr>
        <w:t xml:space="preserve">SEAL client: </w:t>
      </w:r>
      <w:r w:rsidRPr="00F2731B">
        <w:t>An entity that provides the client side functionalities corresponding to the specific SEAL service.</w:t>
      </w:r>
    </w:p>
    <w:p w14:paraId="36F8BCE2" w14:textId="77777777" w:rsidR="00A14D57" w:rsidRPr="00F2731B" w:rsidRDefault="00A14D57" w:rsidP="00A14D57">
      <w:r w:rsidRPr="00F2731B">
        <w:rPr>
          <w:b/>
        </w:rPr>
        <w:t>VAL service:</w:t>
      </w:r>
      <w:r w:rsidRPr="00F2731B">
        <w:t xml:space="preserve"> A generic name for any service offered by the VAL service provider to their VAL users.</w:t>
      </w:r>
    </w:p>
    <w:p w14:paraId="7F72FB9F" w14:textId="77777777" w:rsidR="00A14D57" w:rsidRPr="00F2731B" w:rsidRDefault="00A14D57" w:rsidP="00A14D57">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792BF493" w14:textId="77777777" w:rsidR="00A14D57" w:rsidRPr="00F2731B" w:rsidRDefault="00A14D57" w:rsidP="00A14D57">
      <w:pPr>
        <w:rPr>
          <w:b/>
        </w:rPr>
      </w:pPr>
      <w:r w:rsidRPr="00F2731B">
        <w:rPr>
          <w:b/>
        </w:rPr>
        <w:t xml:space="preserve">SEAL provider: </w:t>
      </w:r>
      <w:r w:rsidRPr="00F2731B">
        <w:t>Provider of SEAL service(s).</w:t>
      </w:r>
    </w:p>
    <w:p w14:paraId="2652A84F" w14:textId="77777777" w:rsidR="00A14D57" w:rsidRPr="00F2731B" w:rsidRDefault="00A14D57" w:rsidP="00A14D57">
      <w:r w:rsidRPr="00F2731B">
        <w:rPr>
          <w:b/>
        </w:rPr>
        <w:t xml:space="preserve">VAL server: </w:t>
      </w:r>
      <w:r w:rsidRPr="00F2731B">
        <w:t>A generic name for the server application function of a specific VAL service.</w:t>
      </w:r>
    </w:p>
    <w:p w14:paraId="4C0FB0BF" w14:textId="77777777" w:rsidR="00A14D57" w:rsidRPr="00F2731B" w:rsidRDefault="00A14D57" w:rsidP="00A14D57">
      <w:pPr>
        <w:rPr>
          <w:b/>
        </w:rPr>
      </w:pPr>
      <w:r w:rsidRPr="00F2731B">
        <w:rPr>
          <w:b/>
        </w:rPr>
        <w:t xml:space="preserve">SEAL server: </w:t>
      </w:r>
      <w:r w:rsidRPr="00F2731B">
        <w:t>An entity that provides the server side functionalities corresponding to the specific SEAL service.</w:t>
      </w:r>
    </w:p>
    <w:p w14:paraId="10FC6542" w14:textId="77777777" w:rsidR="00A14D57" w:rsidRPr="00F2731B" w:rsidRDefault="00A14D57" w:rsidP="00A14D57">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3DC54E99" w14:textId="77777777" w:rsidR="00A14D57" w:rsidRPr="00F2731B" w:rsidRDefault="00A14D57" w:rsidP="00A14D57">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55651135" w14:textId="77777777" w:rsidR="00A14D57" w:rsidRPr="00F2731B" w:rsidRDefault="00A14D57" w:rsidP="00A14D57">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2151FEFD" w14:textId="77777777" w:rsidR="00A14D57" w:rsidRPr="00F2731B" w:rsidRDefault="00A14D57" w:rsidP="00A14D57">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1AFF67E" w14:textId="77777777" w:rsidR="00A14D57" w:rsidRPr="00F2731B" w:rsidRDefault="00A14D57" w:rsidP="00A14D57">
      <w:pPr>
        <w:pStyle w:val="NO"/>
      </w:pPr>
      <w:r w:rsidRPr="00F2731B">
        <w:t>NOTE:</w:t>
      </w:r>
      <w:r w:rsidRPr="00F2731B">
        <w:tab/>
        <w:t>The set could be of either VAL UEs or VAL users depending on the specific VAL service.</w:t>
      </w:r>
    </w:p>
    <w:p w14:paraId="36901DA9" w14:textId="77777777" w:rsidR="00A14D57" w:rsidRPr="00F2731B" w:rsidRDefault="00A14D57" w:rsidP="00A14D57">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51CEA6B9" w14:textId="77777777" w:rsidR="00A14D57" w:rsidRPr="00F2731B" w:rsidRDefault="00A14D57" w:rsidP="00A14D57">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7FDEE83C" w14:textId="77777777" w:rsidR="00A14D57" w:rsidRPr="00F2731B" w:rsidRDefault="00A14D57" w:rsidP="00A14D57">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25804E9E" w14:textId="77777777" w:rsidR="00A14D57" w:rsidRPr="00F2731B" w:rsidRDefault="00A14D57" w:rsidP="00A14D57">
      <w:r w:rsidRPr="00F2731B">
        <w:rPr>
          <w:b/>
        </w:rPr>
        <w:t>Vertical:</w:t>
      </w:r>
      <w:r w:rsidRPr="00F2731B">
        <w:t xml:space="preserve"> See vertical domain.</w:t>
      </w:r>
    </w:p>
    <w:p w14:paraId="4654D0F3" w14:textId="77777777" w:rsidR="00A14D57" w:rsidRPr="00F2731B" w:rsidRDefault="00A14D57" w:rsidP="00A14D57">
      <w:pPr>
        <w:rPr>
          <w:b/>
        </w:rPr>
      </w:pPr>
      <w:r w:rsidRPr="00F2731B">
        <w:rPr>
          <w:b/>
        </w:rPr>
        <w:t>Vertical application:</w:t>
      </w:r>
      <w:r w:rsidRPr="00F2731B">
        <w:t xml:space="preserve"> An application catering to a specific vertical.</w:t>
      </w:r>
    </w:p>
    <w:p w14:paraId="3EE0D40B" w14:textId="77777777" w:rsidR="00A14D57" w:rsidRPr="00F2731B" w:rsidRDefault="00A14D57" w:rsidP="00A14D57">
      <w:r w:rsidRPr="00F2731B">
        <w:t>For the purposes of the present document, the following terms and definitions given in 3GPP TS 22.104 [2] apply:</w:t>
      </w:r>
    </w:p>
    <w:p w14:paraId="523374B3" w14:textId="77777777" w:rsidR="00A14D57" w:rsidRPr="00F2731B" w:rsidRDefault="00A14D57" w:rsidP="00A14D57">
      <w:pPr>
        <w:pStyle w:val="EW"/>
        <w:rPr>
          <w:b/>
        </w:rPr>
      </w:pPr>
      <w:r w:rsidRPr="00F2731B">
        <w:rPr>
          <w:b/>
        </w:rPr>
        <w:t>Vertical domain</w:t>
      </w:r>
    </w:p>
    <w:p w14:paraId="1B10D48A" w14:textId="77777777" w:rsidR="00A14D57" w:rsidRPr="00F2731B" w:rsidRDefault="00A14D57" w:rsidP="00A14D57">
      <w:pPr>
        <w:rPr>
          <w:b/>
        </w:rPr>
      </w:pPr>
    </w:p>
    <w:p w14:paraId="6FB67FFB" w14:textId="77777777" w:rsidR="00A14D57" w:rsidRPr="00F2731B" w:rsidRDefault="00A14D57" w:rsidP="00A14D57">
      <w:pPr>
        <w:pStyle w:val="EW"/>
      </w:pPr>
    </w:p>
    <w:p w14:paraId="4758B5D2" w14:textId="77777777" w:rsidR="00A14D57" w:rsidRPr="00F2731B" w:rsidRDefault="00A14D57" w:rsidP="00A14D57">
      <w:pPr>
        <w:pStyle w:val="Heading2"/>
      </w:pPr>
      <w:bookmarkStart w:id="21" w:name="_Toc114868638"/>
      <w:r w:rsidRPr="00F2731B">
        <w:lastRenderedPageBreak/>
        <w:t>3.2</w:t>
      </w:r>
      <w:r w:rsidRPr="00F2731B">
        <w:tab/>
        <w:t>Abbreviations</w:t>
      </w:r>
      <w:bookmarkEnd w:id="21"/>
    </w:p>
    <w:p w14:paraId="31441A06" w14:textId="77777777" w:rsidR="00A14D57" w:rsidRPr="00F2731B" w:rsidRDefault="00A14D57" w:rsidP="00A14D57">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1CA71EC4" w14:textId="77777777" w:rsidR="00A14D57" w:rsidRPr="00F2731B" w:rsidRDefault="00A14D57" w:rsidP="00A14D57">
      <w:pPr>
        <w:pStyle w:val="EW"/>
      </w:pPr>
      <w:r w:rsidRPr="00F2731B">
        <w:t>5GS</w:t>
      </w:r>
      <w:r w:rsidRPr="00F2731B">
        <w:tab/>
        <w:t>5G System</w:t>
      </w:r>
    </w:p>
    <w:p w14:paraId="5253FCB9" w14:textId="77777777" w:rsidR="00A14D57" w:rsidRPr="00F2731B" w:rsidRDefault="00A14D57" w:rsidP="00A14D57">
      <w:pPr>
        <w:pStyle w:val="EW"/>
      </w:pPr>
      <w:r w:rsidRPr="00F2731B">
        <w:t>5GVN</w:t>
      </w:r>
      <w:r w:rsidRPr="00F2731B">
        <w:tab/>
        <w:t>5G Virtual Network</w:t>
      </w:r>
    </w:p>
    <w:p w14:paraId="7B1335E5" w14:textId="77777777" w:rsidR="00A14D57" w:rsidRPr="00F2731B" w:rsidRDefault="00A14D57" w:rsidP="00A14D57">
      <w:pPr>
        <w:pStyle w:val="EW"/>
      </w:pPr>
      <w:r w:rsidRPr="00F2731B">
        <w:t>CAPIF</w:t>
      </w:r>
      <w:r w:rsidRPr="00F2731B">
        <w:tab/>
        <w:t>Common API Framework for northbound APIs</w:t>
      </w:r>
    </w:p>
    <w:p w14:paraId="2B079997" w14:textId="77777777" w:rsidR="00A14D57" w:rsidRPr="00F2731B" w:rsidRDefault="00A14D57" w:rsidP="00A14D57">
      <w:pPr>
        <w:pStyle w:val="EW"/>
      </w:pPr>
      <w:r w:rsidRPr="00F2731B">
        <w:t>CNC</w:t>
      </w:r>
      <w:r w:rsidRPr="00F2731B">
        <w:tab/>
        <w:t>Centralized Network Configuration</w:t>
      </w:r>
    </w:p>
    <w:p w14:paraId="5D9BF205" w14:textId="77777777" w:rsidR="00A14D57" w:rsidRPr="00F2731B" w:rsidRDefault="00A14D57" w:rsidP="00A14D57">
      <w:pPr>
        <w:pStyle w:val="EW"/>
      </w:pPr>
      <w:r w:rsidRPr="00F2731B">
        <w:t>CRUDN</w:t>
      </w:r>
      <w:r w:rsidRPr="00F2731B">
        <w:tab/>
        <w:t>Create, Retrieve, Update, Delete and Notify</w:t>
      </w:r>
    </w:p>
    <w:p w14:paraId="42A0A48D" w14:textId="77777777" w:rsidR="00A14D57" w:rsidRPr="00F2731B" w:rsidRDefault="00A14D57" w:rsidP="00A14D57">
      <w:pPr>
        <w:pStyle w:val="EW"/>
      </w:pPr>
      <w:r w:rsidRPr="00F2731B">
        <w:t>EPC</w:t>
      </w:r>
      <w:r w:rsidRPr="00F2731B">
        <w:tab/>
        <w:t>Evolved Packet Core</w:t>
      </w:r>
    </w:p>
    <w:p w14:paraId="27D57CEE" w14:textId="77777777" w:rsidR="00A14D57" w:rsidRPr="00F2731B" w:rsidRDefault="00A14D57" w:rsidP="00A14D57">
      <w:pPr>
        <w:pStyle w:val="EW"/>
      </w:pPr>
      <w:r w:rsidRPr="00F2731B">
        <w:rPr>
          <w:lang w:eastAsia="zh-CN"/>
        </w:rPr>
        <w:t>GPSI</w:t>
      </w:r>
      <w:r w:rsidRPr="00F2731B">
        <w:rPr>
          <w:lang w:eastAsia="zh-CN"/>
        </w:rPr>
        <w:tab/>
        <w:t>Generic Public Subscription Identifier</w:t>
      </w:r>
    </w:p>
    <w:p w14:paraId="442689C8" w14:textId="77777777" w:rsidR="00A14D57" w:rsidRPr="00F2731B" w:rsidRDefault="00A14D57" w:rsidP="00A14D57">
      <w:pPr>
        <w:pStyle w:val="EW"/>
      </w:pPr>
      <w:r w:rsidRPr="00F2731B">
        <w:t>LWP</w:t>
      </w:r>
      <w:r w:rsidRPr="00F2731B">
        <w:tab/>
        <w:t>Light-weight Protocol</w:t>
      </w:r>
    </w:p>
    <w:p w14:paraId="158096E6" w14:textId="77777777" w:rsidR="00A14D57" w:rsidRPr="00F2731B" w:rsidRDefault="00A14D57" w:rsidP="00A14D57">
      <w:pPr>
        <w:pStyle w:val="EW"/>
      </w:pPr>
      <w:r w:rsidRPr="00F2731B">
        <w:t>NEF</w:t>
      </w:r>
      <w:r w:rsidRPr="00F2731B">
        <w:tab/>
        <w:t>Network Exposure Function</w:t>
      </w:r>
    </w:p>
    <w:p w14:paraId="0129B5D9" w14:textId="77777777" w:rsidR="00A14D57" w:rsidRPr="00F2731B" w:rsidRDefault="00A14D57" w:rsidP="00A14D57">
      <w:pPr>
        <w:pStyle w:val="EW"/>
      </w:pPr>
      <w:r w:rsidRPr="00F2731B">
        <w:t>NR</w:t>
      </w:r>
      <w:r w:rsidRPr="00F2731B">
        <w:tab/>
        <w:t>New Radio</w:t>
      </w:r>
    </w:p>
    <w:p w14:paraId="3831F377" w14:textId="77777777" w:rsidR="00A14D57" w:rsidRPr="00F2731B" w:rsidRDefault="00A14D57" w:rsidP="00A14D57">
      <w:pPr>
        <w:pStyle w:val="EW"/>
      </w:pPr>
      <w:r w:rsidRPr="00F2731B">
        <w:t>PCC</w:t>
      </w:r>
      <w:r w:rsidRPr="00F2731B">
        <w:tab/>
        <w:t>Policy and Charging Control</w:t>
      </w:r>
    </w:p>
    <w:p w14:paraId="6F55E775" w14:textId="77777777" w:rsidR="00A14D57" w:rsidRPr="00F2731B" w:rsidRDefault="00A14D57" w:rsidP="00A14D57">
      <w:pPr>
        <w:pStyle w:val="EW"/>
      </w:pPr>
      <w:r w:rsidRPr="00F2731B">
        <w:t>SCEF</w:t>
      </w:r>
      <w:r w:rsidRPr="00F2731B">
        <w:tab/>
        <w:t>Service Capability Exposure Function</w:t>
      </w:r>
    </w:p>
    <w:p w14:paraId="4D9D66E5" w14:textId="77777777" w:rsidR="00A14D57" w:rsidRPr="00F2731B" w:rsidRDefault="00A14D57" w:rsidP="00A14D57">
      <w:pPr>
        <w:pStyle w:val="EW"/>
      </w:pPr>
      <w:r w:rsidRPr="00F2731B">
        <w:t>SEAL</w:t>
      </w:r>
      <w:r w:rsidRPr="00F2731B">
        <w:tab/>
        <w:t>Service Enabler Architecture Layer for Verticals</w:t>
      </w:r>
    </w:p>
    <w:p w14:paraId="2A812E8B" w14:textId="77777777" w:rsidR="00A14D57" w:rsidRPr="00F2731B" w:rsidRDefault="00A14D57" w:rsidP="00A14D57">
      <w:pPr>
        <w:pStyle w:val="EW"/>
      </w:pPr>
      <w:r w:rsidRPr="00F2731B">
        <w:t>TSC</w:t>
      </w:r>
      <w:r w:rsidRPr="00F2731B">
        <w:tab/>
        <w:t>Time Sensitive Communication</w:t>
      </w:r>
    </w:p>
    <w:p w14:paraId="38E34BAF" w14:textId="77777777" w:rsidR="00A14D57" w:rsidRPr="00F2731B" w:rsidRDefault="00A14D57" w:rsidP="00A14D57">
      <w:pPr>
        <w:pStyle w:val="EW"/>
      </w:pPr>
      <w:r w:rsidRPr="00F2731B">
        <w:rPr>
          <w:lang w:eastAsia="ja-JP"/>
        </w:rPr>
        <w:t>TSN</w:t>
      </w:r>
      <w:r w:rsidRPr="00F2731B">
        <w:rPr>
          <w:lang w:eastAsia="ja-JP"/>
        </w:rPr>
        <w:tab/>
      </w:r>
      <w:r w:rsidRPr="00F2731B">
        <w:t>Time Sensitive Networking</w:t>
      </w:r>
    </w:p>
    <w:p w14:paraId="02DB5377" w14:textId="77777777" w:rsidR="00A14D57" w:rsidRPr="00F2731B" w:rsidRDefault="00A14D57" w:rsidP="00A14D57">
      <w:pPr>
        <w:pStyle w:val="EW"/>
      </w:pPr>
      <w:r w:rsidRPr="00F2731B">
        <w:t>VAL</w:t>
      </w:r>
      <w:r w:rsidRPr="00F2731B">
        <w:tab/>
        <w:t>Vertical Application Layer</w:t>
      </w:r>
    </w:p>
    <w:p w14:paraId="331DBC5F" w14:textId="77777777" w:rsidR="00A14D57" w:rsidRPr="00F2731B" w:rsidRDefault="00A14D57" w:rsidP="00A14D57">
      <w:pPr>
        <w:pStyle w:val="Heading1"/>
      </w:pPr>
      <w:bookmarkStart w:id="22" w:name="_Toc114868639"/>
      <w:r w:rsidRPr="00F2731B">
        <w:t>4</w:t>
      </w:r>
      <w:r w:rsidRPr="00F2731B">
        <w:tab/>
        <w:t>Architectural requirements</w:t>
      </w:r>
      <w:bookmarkEnd w:id="22"/>
    </w:p>
    <w:p w14:paraId="16D04E93" w14:textId="77777777" w:rsidR="00A14D57" w:rsidRPr="00F2731B" w:rsidRDefault="00A14D57" w:rsidP="00A14D57">
      <w:pPr>
        <w:pStyle w:val="Heading2"/>
      </w:pPr>
      <w:bookmarkStart w:id="23" w:name="_Toc114868640"/>
      <w:r w:rsidRPr="00F2731B">
        <w:t>4.1</w:t>
      </w:r>
      <w:r w:rsidRPr="00F2731B">
        <w:tab/>
        <w:t>General</w:t>
      </w:r>
      <w:bookmarkEnd w:id="23"/>
    </w:p>
    <w:p w14:paraId="50632183" w14:textId="77777777" w:rsidR="00A14D57" w:rsidRPr="00F2731B" w:rsidRDefault="00A14D57" w:rsidP="00A14D57">
      <w:pPr>
        <w:pStyle w:val="Heading3"/>
      </w:pPr>
      <w:bookmarkStart w:id="24" w:name="_Toc114868641"/>
      <w:r w:rsidRPr="00F2731B">
        <w:t>4.1.1</w:t>
      </w:r>
      <w:r w:rsidRPr="00F2731B">
        <w:tab/>
        <w:t>Description</w:t>
      </w:r>
      <w:bookmarkEnd w:id="24"/>
    </w:p>
    <w:p w14:paraId="06097CB4" w14:textId="77777777" w:rsidR="00A14D57" w:rsidRPr="00F2731B" w:rsidRDefault="00A14D57" w:rsidP="00A14D57">
      <w:pPr>
        <w:rPr>
          <w:noProof/>
          <w:lang w:val="en-US"/>
        </w:rPr>
      </w:pPr>
      <w:r w:rsidRPr="00F2731B">
        <w:rPr>
          <w:noProof/>
          <w:lang w:val="en-US"/>
        </w:rPr>
        <w:t>This subclause specifies the general requirements for SEAL.</w:t>
      </w:r>
    </w:p>
    <w:p w14:paraId="3501BE43" w14:textId="77777777" w:rsidR="00A14D57" w:rsidRPr="00F2731B" w:rsidRDefault="00A14D57" w:rsidP="00A14D57">
      <w:pPr>
        <w:pStyle w:val="Heading3"/>
      </w:pPr>
      <w:bookmarkStart w:id="25" w:name="_Toc114868642"/>
      <w:r w:rsidRPr="00F2731B">
        <w:t>4.1.2</w:t>
      </w:r>
      <w:r w:rsidRPr="00F2731B">
        <w:tab/>
        <w:t>Requirements</w:t>
      </w:r>
      <w:bookmarkEnd w:id="25"/>
    </w:p>
    <w:p w14:paraId="1EECE503" w14:textId="77777777" w:rsidR="00A14D57" w:rsidRPr="00F2731B" w:rsidRDefault="00A14D57" w:rsidP="00A14D57">
      <w:pPr>
        <w:rPr>
          <w:lang w:eastAsia="zh-CN"/>
        </w:rPr>
      </w:pPr>
      <w:r w:rsidRPr="00F2731B">
        <w:rPr>
          <w:noProof/>
          <w:lang w:val="en-US"/>
        </w:rPr>
        <w:t xml:space="preserve">[AR-4.1.2-a] </w:t>
      </w:r>
      <w:r w:rsidRPr="00F2731B">
        <w:rPr>
          <w:lang w:eastAsia="zh-CN"/>
        </w:rPr>
        <w:t>The SEAL shall support applications from one or more verticals.</w:t>
      </w:r>
    </w:p>
    <w:p w14:paraId="011A614F" w14:textId="77777777" w:rsidR="00A14D57" w:rsidRPr="00F2731B" w:rsidRDefault="00A14D57" w:rsidP="00A14D57">
      <w:pPr>
        <w:rPr>
          <w:lang w:eastAsia="zh-CN"/>
        </w:rPr>
      </w:pPr>
      <w:r w:rsidRPr="00F2731B">
        <w:rPr>
          <w:noProof/>
          <w:lang w:val="en-US"/>
        </w:rPr>
        <w:t xml:space="preserve">[AR-4.1.2-b] </w:t>
      </w:r>
      <w:r w:rsidRPr="00F2731B">
        <w:rPr>
          <w:lang w:eastAsia="zh-CN"/>
        </w:rPr>
        <w:t>The SEAL shall support multiple applications from the same vertical.</w:t>
      </w:r>
    </w:p>
    <w:p w14:paraId="6C13D688" w14:textId="77777777" w:rsidR="00A14D57" w:rsidRPr="00F2731B" w:rsidRDefault="00A14D57" w:rsidP="00A14D57">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501A2082" w14:textId="77777777" w:rsidR="00A14D57" w:rsidRPr="00F2731B" w:rsidRDefault="00A14D57" w:rsidP="00A14D57">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155DFF69" w14:textId="77777777" w:rsidR="00A14D57" w:rsidRPr="00F2731B" w:rsidRDefault="00A14D57" w:rsidP="00A14D57">
      <w:pPr>
        <w:rPr>
          <w:lang w:val="en-US"/>
        </w:rPr>
      </w:pPr>
      <w:r w:rsidRPr="00F2731B">
        <w:rPr>
          <w:lang w:val="en-US"/>
        </w:rPr>
        <w:t>[AR-4.1.2-e] The API interactions between the vertical application server(s) and SEAL server(s) shall conform to CAPIF as specified in 3GPP TS 23.222 [8].</w:t>
      </w:r>
    </w:p>
    <w:p w14:paraId="521C0D00" w14:textId="77777777" w:rsidR="00A14D57" w:rsidRPr="00F2731B" w:rsidRDefault="00A14D57" w:rsidP="00A14D57">
      <w:pPr>
        <w:rPr>
          <w:lang w:val="en-US"/>
        </w:rPr>
      </w:pPr>
      <w:r w:rsidRPr="00F2731B">
        <w:rPr>
          <w:lang w:val="en-US"/>
        </w:rPr>
        <w:t>[AR-4.1.2-f] The SEAL server(s) shall provide a service API compliant with CAPIF as specified in 3GPP TS 23.222 [8].</w:t>
      </w:r>
    </w:p>
    <w:p w14:paraId="192B9923" w14:textId="77777777" w:rsidR="00A14D57" w:rsidRPr="00F2731B" w:rsidRDefault="00A14D57" w:rsidP="00A14D57">
      <w:pPr>
        <w:pStyle w:val="Heading2"/>
      </w:pPr>
      <w:bookmarkStart w:id="26" w:name="_Toc534965903"/>
      <w:bookmarkStart w:id="27" w:name="_Toc114868643"/>
      <w:r w:rsidRPr="00F2731B">
        <w:t>4.2</w:t>
      </w:r>
      <w:r w:rsidRPr="00F2731B">
        <w:tab/>
        <w:t>Deployment models</w:t>
      </w:r>
      <w:bookmarkEnd w:id="27"/>
    </w:p>
    <w:p w14:paraId="389E88EA" w14:textId="77777777" w:rsidR="00A14D57" w:rsidRPr="00F2731B" w:rsidRDefault="00A14D57" w:rsidP="00A14D57">
      <w:pPr>
        <w:pStyle w:val="Heading3"/>
      </w:pPr>
      <w:bookmarkStart w:id="28" w:name="_Toc114868644"/>
      <w:r w:rsidRPr="00F2731B">
        <w:t>4.2.1</w:t>
      </w:r>
      <w:r w:rsidRPr="00F2731B">
        <w:tab/>
        <w:t>Description</w:t>
      </w:r>
      <w:bookmarkEnd w:id="28"/>
    </w:p>
    <w:p w14:paraId="34F75180" w14:textId="77777777" w:rsidR="00A14D57" w:rsidRPr="00F2731B" w:rsidRDefault="00A14D57" w:rsidP="00A14D57">
      <w:pPr>
        <w:rPr>
          <w:noProof/>
          <w:lang w:val="en-US"/>
        </w:rPr>
      </w:pPr>
      <w:r w:rsidRPr="00F2731B">
        <w:rPr>
          <w:noProof/>
          <w:lang w:val="en-US"/>
        </w:rPr>
        <w:t>This subclause specifies the requirements for various deployment models.</w:t>
      </w:r>
    </w:p>
    <w:p w14:paraId="0EFE62D6" w14:textId="77777777" w:rsidR="00A14D57" w:rsidRPr="00F2731B" w:rsidRDefault="00A14D57" w:rsidP="00A14D57">
      <w:pPr>
        <w:pStyle w:val="Heading3"/>
      </w:pPr>
      <w:bookmarkStart w:id="29" w:name="_Toc114868645"/>
      <w:r w:rsidRPr="00F2731B">
        <w:t>4.2.2</w:t>
      </w:r>
      <w:r w:rsidRPr="00F2731B">
        <w:tab/>
        <w:t>Requirements</w:t>
      </w:r>
      <w:bookmarkEnd w:id="29"/>
    </w:p>
    <w:p w14:paraId="50225C38" w14:textId="77777777" w:rsidR="00A14D57" w:rsidRPr="00F2731B" w:rsidRDefault="00A14D57" w:rsidP="00A14D57">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5138BE30" w14:textId="77777777" w:rsidR="00A14D57" w:rsidRPr="00F2731B" w:rsidRDefault="00A14D57" w:rsidP="00A14D57">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08E51C38" w14:textId="77777777" w:rsidR="00A14D57" w:rsidRPr="00F2731B" w:rsidRDefault="00A14D57" w:rsidP="00A14D57">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6"/>
    <w:p w14:paraId="58784F95" w14:textId="77777777" w:rsidR="00A14D57" w:rsidRPr="00F2731B" w:rsidRDefault="00A14D57" w:rsidP="00A14D57">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1A91ECA9" w14:textId="77777777" w:rsidR="00A14D57" w:rsidRPr="00F2731B" w:rsidRDefault="00A14D57" w:rsidP="00A14D57">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6B30C797" w14:textId="77777777" w:rsidR="00A14D57" w:rsidRPr="00F2731B" w:rsidRDefault="00A14D57" w:rsidP="00A14D57">
      <w:pPr>
        <w:pStyle w:val="Heading2"/>
      </w:pPr>
      <w:bookmarkStart w:id="30" w:name="_Toc114868646"/>
      <w:r w:rsidRPr="00F2731B">
        <w:t>4.3</w:t>
      </w:r>
      <w:r w:rsidRPr="00F2731B">
        <w:tab/>
        <w:t>Location management</w:t>
      </w:r>
      <w:bookmarkEnd w:id="30"/>
    </w:p>
    <w:p w14:paraId="4965CE89" w14:textId="77777777" w:rsidR="00A14D57" w:rsidRPr="00F2731B" w:rsidRDefault="00A14D57" w:rsidP="00A14D57">
      <w:pPr>
        <w:pStyle w:val="Heading3"/>
      </w:pPr>
      <w:bookmarkStart w:id="31" w:name="_Toc114868647"/>
      <w:r w:rsidRPr="00F2731B">
        <w:t>4.3.1</w:t>
      </w:r>
      <w:r w:rsidRPr="00F2731B">
        <w:tab/>
        <w:t>Description</w:t>
      </w:r>
      <w:bookmarkEnd w:id="31"/>
    </w:p>
    <w:p w14:paraId="61B14026" w14:textId="77777777" w:rsidR="00A14D57" w:rsidRPr="00F2731B" w:rsidRDefault="00A14D57" w:rsidP="00A14D57">
      <w:pPr>
        <w:rPr>
          <w:noProof/>
          <w:lang w:val="en-US"/>
        </w:rPr>
      </w:pPr>
      <w:r w:rsidRPr="00F2731B">
        <w:rPr>
          <w:noProof/>
          <w:lang w:val="en-US"/>
        </w:rPr>
        <w:t>This subclause specifies the requirements for location management service.</w:t>
      </w:r>
    </w:p>
    <w:p w14:paraId="67F6DE99" w14:textId="77777777" w:rsidR="00A14D57" w:rsidRPr="00F2731B" w:rsidRDefault="00A14D57" w:rsidP="00A14D57">
      <w:pPr>
        <w:pStyle w:val="Heading3"/>
      </w:pPr>
      <w:bookmarkStart w:id="32" w:name="_Toc114868648"/>
      <w:r w:rsidRPr="00F2731B">
        <w:t>4.3.2</w:t>
      </w:r>
      <w:r w:rsidRPr="00F2731B">
        <w:tab/>
        <w:t>Requirements</w:t>
      </w:r>
      <w:bookmarkEnd w:id="32"/>
    </w:p>
    <w:p w14:paraId="04C689E6" w14:textId="77777777" w:rsidR="00A14D57" w:rsidRPr="00F2731B" w:rsidRDefault="00A14D57" w:rsidP="00A14D57">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4FA4E8C3" w14:textId="77777777" w:rsidR="00A14D57" w:rsidRPr="00F2731B" w:rsidRDefault="00A14D57" w:rsidP="00A14D57">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04826120" w14:textId="77777777" w:rsidR="00A14D57" w:rsidRPr="00F2731B" w:rsidRDefault="00A14D57" w:rsidP="00A14D57">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18D4CBC3" w14:textId="77777777" w:rsidR="00A14D57" w:rsidRPr="00F2731B" w:rsidRDefault="00A14D57" w:rsidP="00A14D57">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3699C817" w14:textId="77777777" w:rsidR="00A14D57" w:rsidRPr="00F2731B" w:rsidRDefault="00A14D57" w:rsidP="00A14D57">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49DE270" w14:textId="77777777" w:rsidR="00A14D57" w:rsidRPr="00F2731B" w:rsidRDefault="00A14D57" w:rsidP="00A14D57">
      <w:pPr>
        <w:rPr>
          <w:lang w:val="en-US" w:eastAsia="en-IN"/>
        </w:rPr>
      </w:pPr>
      <w:r w:rsidRPr="00F2731B">
        <w:rPr>
          <w:lang w:val="en-US"/>
        </w:rPr>
        <w:t>[AR-4.3.2-f] The SEAL shall enable sharing the network location information obtained from the 3GPP network systems to the vertical applications.</w:t>
      </w:r>
    </w:p>
    <w:p w14:paraId="7804B27C" w14:textId="77777777" w:rsidR="00A14D57" w:rsidRPr="00F2731B" w:rsidRDefault="00A14D57" w:rsidP="00A14D57">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67402A0B" w14:textId="77777777" w:rsidR="00A14D57" w:rsidRPr="00F2731B" w:rsidRDefault="00A14D57" w:rsidP="00A14D57">
      <w:pPr>
        <w:pStyle w:val="Heading2"/>
      </w:pPr>
      <w:bookmarkStart w:id="33" w:name="_Toc114868649"/>
      <w:r w:rsidRPr="00F2731B">
        <w:t>4.4</w:t>
      </w:r>
      <w:r w:rsidRPr="00F2731B">
        <w:tab/>
        <w:t>Group management</w:t>
      </w:r>
      <w:bookmarkEnd w:id="33"/>
    </w:p>
    <w:p w14:paraId="2399D086" w14:textId="77777777" w:rsidR="00A14D57" w:rsidRPr="00F2731B" w:rsidRDefault="00A14D57" w:rsidP="00A14D57">
      <w:pPr>
        <w:pStyle w:val="Heading3"/>
      </w:pPr>
      <w:bookmarkStart w:id="34" w:name="_Toc114868650"/>
      <w:r w:rsidRPr="00F2731B">
        <w:t>4.4.1</w:t>
      </w:r>
      <w:r w:rsidRPr="00F2731B">
        <w:tab/>
        <w:t>Description</w:t>
      </w:r>
      <w:bookmarkEnd w:id="34"/>
    </w:p>
    <w:p w14:paraId="5EE16711" w14:textId="77777777" w:rsidR="00A14D57" w:rsidRPr="00F2731B" w:rsidRDefault="00A14D57" w:rsidP="00A14D57">
      <w:pPr>
        <w:rPr>
          <w:noProof/>
          <w:lang w:val="en-US"/>
        </w:rPr>
      </w:pPr>
      <w:r w:rsidRPr="00F2731B">
        <w:rPr>
          <w:noProof/>
          <w:lang w:val="en-US"/>
        </w:rPr>
        <w:t>This subclause specifies the requirements for group management service.</w:t>
      </w:r>
    </w:p>
    <w:p w14:paraId="083BCE79" w14:textId="77777777" w:rsidR="00A14D57" w:rsidRPr="00F2731B" w:rsidRDefault="00A14D57" w:rsidP="00A14D57">
      <w:pPr>
        <w:pStyle w:val="Heading3"/>
      </w:pPr>
      <w:bookmarkStart w:id="35" w:name="_Toc114868651"/>
      <w:r w:rsidRPr="00F2731B">
        <w:t>4.4.2</w:t>
      </w:r>
      <w:r w:rsidRPr="00F2731B">
        <w:tab/>
        <w:t>Requirements</w:t>
      </w:r>
      <w:bookmarkEnd w:id="35"/>
    </w:p>
    <w:p w14:paraId="796C9C85" w14:textId="77777777" w:rsidR="00A14D57" w:rsidRPr="00F2731B" w:rsidRDefault="00A14D57" w:rsidP="00A14D57">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56BD8CBB" w14:textId="77777777" w:rsidR="00A14D57" w:rsidRPr="00F2731B" w:rsidRDefault="00A14D57" w:rsidP="00A14D57">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0CCC9DC" w14:textId="77777777" w:rsidR="00A14D57" w:rsidRPr="00F2731B" w:rsidRDefault="00A14D57" w:rsidP="00A14D57">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0B68D44B" w14:textId="77777777" w:rsidR="00A14D57" w:rsidRPr="00F2731B" w:rsidRDefault="00A14D57" w:rsidP="00A14D57">
      <w:pPr>
        <w:pStyle w:val="Heading2"/>
      </w:pPr>
      <w:bookmarkStart w:id="36" w:name="_Toc114868652"/>
      <w:r w:rsidRPr="00F2731B">
        <w:t>4.5</w:t>
      </w:r>
      <w:r w:rsidRPr="00F2731B">
        <w:tab/>
        <w:t>Configuration management</w:t>
      </w:r>
      <w:bookmarkEnd w:id="36"/>
    </w:p>
    <w:p w14:paraId="4FA4ECC7" w14:textId="77777777" w:rsidR="00A14D57" w:rsidRPr="00F2731B" w:rsidRDefault="00A14D57" w:rsidP="00A14D57">
      <w:pPr>
        <w:pStyle w:val="Heading3"/>
      </w:pPr>
      <w:bookmarkStart w:id="37" w:name="_Toc114868653"/>
      <w:r w:rsidRPr="00F2731B">
        <w:t>4.5.1</w:t>
      </w:r>
      <w:r w:rsidRPr="00F2731B">
        <w:tab/>
        <w:t>Description</w:t>
      </w:r>
      <w:bookmarkEnd w:id="37"/>
    </w:p>
    <w:p w14:paraId="051C7C97" w14:textId="77777777" w:rsidR="00A14D57" w:rsidRPr="00F2731B" w:rsidRDefault="00A14D57" w:rsidP="00A14D57">
      <w:pPr>
        <w:rPr>
          <w:noProof/>
          <w:lang w:val="en-US"/>
        </w:rPr>
      </w:pPr>
      <w:r w:rsidRPr="00F2731B">
        <w:rPr>
          <w:noProof/>
          <w:lang w:val="en-US"/>
        </w:rPr>
        <w:t>This subclause specifies the requirements for configuration management service.</w:t>
      </w:r>
    </w:p>
    <w:p w14:paraId="30E46EB8" w14:textId="77777777" w:rsidR="00A14D57" w:rsidRPr="00F2731B" w:rsidRDefault="00A14D57" w:rsidP="00A14D57">
      <w:pPr>
        <w:pStyle w:val="Heading3"/>
      </w:pPr>
      <w:bookmarkStart w:id="38" w:name="_Toc114868654"/>
      <w:r w:rsidRPr="00F2731B">
        <w:lastRenderedPageBreak/>
        <w:t>4.5.2</w:t>
      </w:r>
      <w:r w:rsidRPr="00F2731B">
        <w:tab/>
        <w:t>Requirements</w:t>
      </w:r>
      <w:bookmarkEnd w:id="38"/>
    </w:p>
    <w:p w14:paraId="467855B8" w14:textId="77777777" w:rsidR="00A14D57" w:rsidRPr="00F2731B" w:rsidRDefault="00A14D57" w:rsidP="00A14D57">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117D5B9F" w14:textId="77777777" w:rsidR="00A14D57" w:rsidRPr="00F2731B" w:rsidRDefault="00A14D57" w:rsidP="00A14D57">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130AC32" w14:textId="77777777" w:rsidR="00A14D57" w:rsidRPr="00F2731B" w:rsidRDefault="00A14D57" w:rsidP="00A14D57">
      <w:pPr>
        <w:pStyle w:val="Heading2"/>
      </w:pPr>
      <w:bookmarkStart w:id="39" w:name="_Toc114868655"/>
      <w:r w:rsidRPr="00F2731B">
        <w:t>4.6</w:t>
      </w:r>
      <w:r w:rsidRPr="00F2731B">
        <w:tab/>
        <w:t>Key management</w:t>
      </w:r>
      <w:bookmarkEnd w:id="39"/>
    </w:p>
    <w:p w14:paraId="134AADF1" w14:textId="77777777" w:rsidR="00A14D57" w:rsidRPr="00F2731B" w:rsidRDefault="00A14D57" w:rsidP="00A14D57">
      <w:pPr>
        <w:pStyle w:val="Heading3"/>
      </w:pPr>
      <w:bookmarkStart w:id="40" w:name="_Toc114868656"/>
      <w:r w:rsidRPr="00F2731B">
        <w:t>4.6.1</w:t>
      </w:r>
      <w:r w:rsidRPr="00F2731B">
        <w:tab/>
        <w:t>Description</w:t>
      </w:r>
      <w:bookmarkEnd w:id="40"/>
    </w:p>
    <w:p w14:paraId="32FFBDBC" w14:textId="77777777" w:rsidR="00A14D57" w:rsidRPr="00F2731B" w:rsidRDefault="00A14D57" w:rsidP="00A14D57">
      <w:pPr>
        <w:rPr>
          <w:noProof/>
          <w:lang w:val="en-US"/>
        </w:rPr>
      </w:pPr>
      <w:r w:rsidRPr="00F2731B">
        <w:rPr>
          <w:noProof/>
          <w:lang w:val="en-US"/>
        </w:rPr>
        <w:t>This subclause specifies the requirements for key management service.</w:t>
      </w:r>
    </w:p>
    <w:p w14:paraId="181E9E34" w14:textId="77777777" w:rsidR="00A14D57" w:rsidRPr="00F2731B" w:rsidRDefault="00A14D57" w:rsidP="00A14D57">
      <w:pPr>
        <w:pStyle w:val="Heading3"/>
      </w:pPr>
      <w:bookmarkStart w:id="41" w:name="_Toc114868657"/>
      <w:r w:rsidRPr="00F2731B">
        <w:t>4.6.2</w:t>
      </w:r>
      <w:r w:rsidRPr="00F2731B">
        <w:tab/>
        <w:t>Requirements</w:t>
      </w:r>
      <w:bookmarkEnd w:id="41"/>
    </w:p>
    <w:p w14:paraId="69A8009D" w14:textId="77777777" w:rsidR="00A14D57" w:rsidRPr="00F2731B" w:rsidRDefault="00A14D57" w:rsidP="00A14D57">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6D2C6B10" w14:textId="77777777" w:rsidR="00A14D57" w:rsidRPr="00F2731B" w:rsidRDefault="00A14D57" w:rsidP="00A14D57">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5C143175" w14:textId="77777777" w:rsidR="00A14D57" w:rsidRPr="00F2731B" w:rsidRDefault="00A14D57" w:rsidP="00A14D57">
      <w:pPr>
        <w:pStyle w:val="Heading2"/>
      </w:pPr>
      <w:bookmarkStart w:id="42" w:name="_Toc114868658"/>
      <w:r w:rsidRPr="00F2731B">
        <w:t>4.7</w:t>
      </w:r>
      <w:r w:rsidRPr="00F2731B">
        <w:tab/>
        <w:t>Identity management</w:t>
      </w:r>
      <w:bookmarkEnd w:id="42"/>
    </w:p>
    <w:p w14:paraId="0DBA3E08" w14:textId="77777777" w:rsidR="00A14D57" w:rsidRPr="00F2731B" w:rsidRDefault="00A14D57" w:rsidP="00A14D57">
      <w:pPr>
        <w:pStyle w:val="Heading3"/>
      </w:pPr>
      <w:bookmarkStart w:id="43" w:name="_Toc114868659"/>
      <w:r w:rsidRPr="00F2731B">
        <w:t>4.7.1</w:t>
      </w:r>
      <w:r w:rsidRPr="00F2731B">
        <w:tab/>
        <w:t>Description</w:t>
      </w:r>
      <w:bookmarkEnd w:id="43"/>
    </w:p>
    <w:p w14:paraId="3CEA7B4B" w14:textId="77777777" w:rsidR="00A14D57" w:rsidRPr="00F2731B" w:rsidRDefault="00A14D57" w:rsidP="00A14D57">
      <w:pPr>
        <w:rPr>
          <w:noProof/>
          <w:lang w:val="en-US"/>
        </w:rPr>
      </w:pPr>
      <w:r w:rsidRPr="00F2731B">
        <w:rPr>
          <w:noProof/>
          <w:lang w:val="en-US"/>
        </w:rPr>
        <w:t>This subclause specifies the requirements for identity management service.</w:t>
      </w:r>
    </w:p>
    <w:p w14:paraId="0A88C38B" w14:textId="77777777" w:rsidR="00A14D57" w:rsidRPr="00F2731B" w:rsidRDefault="00A14D57" w:rsidP="00A14D57">
      <w:pPr>
        <w:pStyle w:val="Heading3"/>
      </w:pPr>
      <w:bookmarkStart w:id="44" w:name="_Toc114868660"/>
      <w:r w:rsidRPr="00F2731B">
        <w:t>4.7.2</w:t>
      </w:r>
      <w:r w:rsidRPr="00F2731B">
        <w:tab/>
        <w:t>Requirements</w:t>
      </w:r>
      <w:bookmarkEnd w:id="44"/>
    </w:p>
    <w:p w14:paraId="3BC25010" w14:textId="77777777" w:rsidR="00A14D57" w:rsidRPr="00F2731B" w:rsidRDefault="00A14D57" w:rsidP="00A14D57">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288641DE" w14:textId="77777777" w:rsidR="00A14D57" w:rsidRPr="00F2731B" w:rsidRDefault="00A14D57" w:rsidP="00A14D57">
      <w:pPr>
        <w:pStyle w:val="EditorsNote"/>
        <w:rPr>
          <w:noProof/>
          <w:lang w:val="en-US"/>
        </w:rPr>
      </w:pPr>
      <w:r w:rsidRPr="00F2731B">
        <w:rPr>
          <w:noProof/>
          <w:lang w:val="en-US"/>
        </w:rPr>
        <w:t>Editor's Note: The relationship between identity management service and authorization is FFS.</w:t>
      </w:r>
    </w:p>
    <w:p w14:paraId="4199A323" w14:textId="77777777" w:rsidR="00A14D57" w:rsidRPr="00F2731B" w:rsidRDefault="00A14D57" w:rsidP="00A14D57">
      <w:pPr>
        <w:pStyle w:val="Heading2"/>
      </w:pPr>
      <w:bookmarkStart w:id="45" w:name="_Toc453260067"/>
      <w:bookmarkStart w:id="46" w:name="_Toc453260954"/>
      <w:bookmarkStart w:id="47" w:name="_Toc453279691"/>
      <w:bookmarkStart w:id="48" w:name="_Toc460615915"/>
      <w:bookmarkStart w:id="49" w:name="_Toc460616776"/>
      <w:bookmarkStart w:id="50" w:name="_Toc534374151"/>
      <w:bookmarkStart w:id="51" w:name="_Toc526019524"/>
      <w:bookmarkStart w:id="52" w:name="_Toc478400629"/>
      <w:bookmarkStart w:id="53" w:name="_Toc114868661"/>
      <w:r w:rsidRPr="00F2731B">
        <w:t>4.8</w:t>
      </w:r>
      <w:r w:rsidRPr="00F2731B">
        <w:tab/>
        <w:t>Network resource management</w:t>
      </w:r>
      <w:bookmarkEnd w:id="53"/>
    </w:p>
    <w:p w14:paraId="3E14461D" w14:textId="77777777" w:rsidR="00A14D57" w:rsidRPr="00F2731B" w:rsidRDefault="00A14D57" w:rsidP="00A14D57">
      <w:pPr>
        <w:pStyle w:val="Heading3"/>
      </w:pPr>
      <w:bookmarkStart w:id="54" w:name="_Toc114868662"/>
      <w:r w:rsidRPr="00F2731B">
        <w:t>4.8.1</w:t>
      </w:r>
      <w:r w:rsidRPr="00F2731B">
        <w:tab/>
        <w:t>Description</w:t>
      </w:r>
      <w:bookmarkEnd w:id="54"/>
    </w:p>
    <w:p w14:paraId="2AD29C8E" w14:textId="77777777" w:rsidR="00A14D57" w:rsidRPr="00F2731B" w:rsidRDefault="00A14D57" w:rsidP="00A14D57">
      <w:pPr>
        <w:rPr>
          <w:noProof/>
          <w:lang w:val="en-US"/>
        </w:rPr>
      </w:pPr>
      <w:r w:rsidRPr="00F2731B">
        <w:rPr>
          <w:noProof/>
          <w:lang w:val="en-US"/>
        </w:rPr>
        <w:t>This subclause specifies the requirements for network resource management service.</w:t>
      </w:r>
    </w:p>
    <w:p w14:paraId="6CCCBB24" w14:textId="77777777" w:rsidR="00A14D57" w:rsidRPr="00F2731B" w:rsidRDefault="00A14D57" w:rsidP="00A14D57">
      <w:pPr>
        <w:pStyle w:val="Heading3"/>
      </w:pPr>
      <w:bookmarkStart w:id="55" w:name="_Toc114868663"/>
      <w:r w:rsidRPr="00F2731B">
        <w:t>4.8.2</w:t>
      </w:r>
      <w:r w:rsidRPr="00F2731B">
        <w:tab/>
        <w:t>Requirements</w:t>
      </w:r>
      <w:bookmarkEnd w:id="55"/>
    </w:p>
    <w:p w14:paraId="05343FD4" w14:textId="77777777" w:rsidR="00A14D57" w:rsidRPr="00F2731B" w:rsidRDefault="00A14D57" w:rsidP="00A14D57">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40816349" w14:textId="77777777" w:rsidR="00A14D57" w:rsidRPr="00F2731B" w:rsidRDefault="00A14D57" w:rsidP="00A14D57">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3ECAB4FF" w14:textId="77777777" w:rsidR="00A14D57" w:rsidRPr="00F2731B" w:rsidRDefault="00A14D57" w:rsidP="00A14D57">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018E6D70" w14:textId="77777777" w:rsidR="00A14D57" w:rsidRPr="00F2731B" w:rsidRDefault="00A14D57" w:rsidP="00A14D57">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50090A26" w14:textId="77777777" w:rsidR="00A14D57" w:rsidRPr="00F2731B" w:rsidRDefault="00A14D57" w:rsidP="00A14D57">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5D730F2" w14:textId="77777777" w:rsidR="00A14D57" w:rsidRPr="00F2731B" w:rsidRDefault="00A14D57" w:rsidP="00A14D57">
      <w:pPr>
        <w:pStyle w:val="Heading1"/>
      </w:pPr>
      <w:bookmarkStart w:id="56" w:name="_Toc114868664"/>
      <w:r w:rsidRPr="00F2731B">
        <w:t>5</w:t>
      </w:r>
      <w:r w:rsidRPr="00F2731B">
        <w:tab/>
        <w:t>Involved business relationships</w:t>
      </w:r>
      <w:bookmarkEnd w:id="45"/>
      <w:bookmarkEnd w:id="46"/>
      <w:bookmarkEnd w:id="47"/>
      <w:bookmarkEnd w:id="48"/>
      <w:bookmarkEnd w:id="49"/>
      <w:bookmarkEnd w:id="50"/>
      <w:bookmarkEnd w:id="56"/>
    </w:p>
    <w:p w14:paraId="2B7D6A63" w14:textId="77777777" w:rsidR="00A14D57" w:rsidRPr="00F2731B" w:rsidRDefault="00A14D57" w:rsidP="00A14D57">
      <w:r w:rsidRPr="00F2731B">
        <w:t xml:space="preserve">Figure 5-1 shows the business relationships that exist and that are needed to support a single </w:t>
      </w:r>
      <w:r w:rsidRPr="00F2731B">
        <w:rPr>
          <w:lang w:eastAsia="zh-CN"/>
        </w:rPr>
        <w:t>VAL user</w:t>
      </w:r>
      <w:r w:rsidRPr="00F2731B">
        <w:t xml:space="preserve">. </w:t>
      </w:r>
    </w:p>
    <w:p w14:paraId="056733D5" w14:textId="77777777" w:rsidR="00A14D57" w:rsidRPr="00F2731B" w:rsidRDefault="00A14D57" w:rsidP="00A14D57">
      <w:pPr>
        <w:pStyle w:val="TH"/>
      </w:pPr>
    </w:p>
    <w:p w14:paraId="633C1A04" w14:textId="77777777" w:rsidR="00A14D57" w:rsidRPr="00F2731B" w:rsidRDefault="00A14D57" w:rsidP="00A14D57">
      <w:pPr>
        <w:pStyle w:val="TH"/>
      </w:pPr>
      <w:r w:rsidRPr="00F2731B">
        <w:object w:dxaOrig="11082" w:dyaOrig="11388" w14:anchorId="63E22D0C">
          <v:shape id="_x0000_i1027" type="#_x0000_t75" style="width:341.25pt;height:351pt" o:ole="">
            <v:imagedata r:id="rId11" o:title=""/>
          </v:shape>
          <o:OLEObject Type="Embed" ProgID="Visio.Drawing.11" ShapeID="_x0000_i1027" DrawAspect="Content" ObjectID="_1725481841" r:id="rId12"/>
        </w:object>
      </w:r>
    </w:p>
    <w:p w14:paraId="13BEE8AB" w14:textId="77777777" w:rsidR="00A14D57" w:rsidRPr="00F2731B" w:rsidRDefault="00A14D57" w:rsidP="00A14D57">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1DF09A1A" w14:textId="77777777" w:rsidR="00A14D57" w:rsidRPr="00F2731B" w:rsidRDefault="00A14D57" w:rsidP="00A14D57">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325490D7" w14:textId="77777777" w:rsidR="00A14D57" w:rsidRPr="00F2731B" w:rsidRDefault="00A14D57" w:rsidP="00A14D57">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71456730" w14:textId="77777777" w:rsidR="00A14D57" w:rsidRPr="00F2731B" w:rsidRDefault="00A14D57" w:rsidP="00A14D57">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0E948989" w14:textId="77777777" w:rsidR="00A14D57" w:rsidRPr="00F2731B" w:rsidRDefault="00A14D57" w:rsidP="00A14D57">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736D123A" w14:textId="77777777" w:rsidR="00A14D57" w:rsidRPr="00F2731B" w:rsidRDefault="00A14D57" w:rsidP="00A14D57">
      <w:r w:rsidRPr="00F2731B">
        <w:t>The home PLMN operator can have PLMN roaming agreements with multiple visited PLMN operators and the visited PLMN operator can have PLMN roaming agreements with multiple home PLMN operators.</w:t>
      </w:r>
    </w:p>
    <w:p w14:paraId="3A612385" w14:textId="77777777" w:rsidR="00A14D57" w:rsidRPr="00F2731B" w:rsidRDefault="00A14D57" w:rsidP="00A14D57">
      <w:pPr>
        <w:pStyle w:val="Heading1"/>
      </w:pPr>
      <w:bookmarkStart w:id="57" w:name="_Toc114868665"/>
      <w:r w:rsidRPr="00F2731B">
        <w:lastRenderedPageBreak/>
        <w:t>6</w:t>
      </w:r>
      <w:r w:rsidRPr="00F2731B">
        <w:tab/>
        <w:t>Generic functional model</w:t>
      </w:r>
      <w:bookmarkEnd w:id="51"/>
      <w:r w:rsidRPr="00F2731B">
        <w:t xml:space="preserve"> for SEAL services</w:t>
      </w:r>
      <w:bookmarkEnd w:id="57"/>
    </w:p>
    <w:p w14:paraId="3B9C8740" w14:textId="77777777" w:rsidR="00A14D57" w:rsidRPr="00F2731B" w:rsidRDefault="00A14D57" w:rsidP="00A14D57">
      <w:pPr>
        <w:pStyle w:val="Heading2"/>
      </w:pPr>
      <w:bookmarkStart w:id="58" w:name="_Toc526019525"/>
      <w:bookmarkStart w:id="59" w:name="_Toc114868666"/>
      <w:r w:rsidRPr="00F2731B">
        <w:t>6.1</w:t>
      </w:r>
      <w:r w:rsidRPr="00F2731B">
        <w:tab/>
        <w:t>General</w:t>
      </w:r>
      <w:bookmarkEnd w:id="58"/>
      <w:bookmarkEnd w:id="59"/>
    </w:p>
    <w:p w14:paraId="7EFD653B" w14:textId="77777777" w:rsidR="00A14D57" w:rsidRPr="00F2731B" w:rsidRDefault="00A14D57" w:rsidP="00A14D57">
      <w:bookmarkStart w:id="60"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5A219778" w14:textId="77777777" w:rsidR="00A14D57" w:rsidRPr="00F2731B" w:rsidRDefault="00A14D57" w:rsidP="00A14D57">
      <w:r w:rsidRPr="00F2731B">
        <w:t>The following SEAL services are supported towards the vertical application layer:</w:t>
      </w:r>
    </w:p>
    <w:p w14:paraId="55BCCD5B" w14:textId="77777777" w:rsidR="00A14D57" w:rsidRPr="00F2731B" w:rsidRDefault="00A14D57" w:rsidP="00A14D57">
      <w:pPr>
        <w:pStyle w:val="B1"/>
      </w:pPr>
      <w:r w:rsidRPr="00F2731B">
        <w:t>-</w:t>
      </w:r>
      <w:r w:rsidRPr="00F2731B">
        <w:tab/>
        <w:t>Location management;</w:t>
      </w:r>
    </w:p>
    <w:p w14:paraId="471EF213" w14:textId="77777777" w:rsidR="00A14D57" w:rsidRPr="00F2731B" w:rsidRDefault="00A14D57" w:rsidP="00A14D57">
      <w:pPr>
        <w:pStyle w:val="B1"/>
      </w:pPr>
      <w:r w:rsidRPr="00F2731B">
        <w:t>-</w:t>
      </w:r>
      <w:r w:rsidRPr="00F2731B">
        <w:tab/>
        <w:t>Group management;</w:t>
      </w:r>
    </w:p>
    <w:p w14:paraId="0939B0D3" w14:textId="77777777" w:rsidR="00A14D57" w:rsidRPr="00F2731B" w:rsidRDefault="00A14D57" w:rsidP="00A14D57">
      <w:pPr>
        <w:pStyle w:val="B1"/>
      </w:pPr>
      <w:r w:rsidRPr="00F2731B">
        <w:t>-</w:t>
      </w:r>
      <w:r w:rsidRPr="00F2731B">
        <w:tab/>
        <w:t>Configuration management;</w:t>
      </w:r>
    </w:p>
    <w:p w14:paraId="0541540A" w14:textId="77777777" w:rsidR="00A14D57" w:rsidRPr="00F2731B" w:rsidRDefault="00A14D57" w:rsidP="00A14D57">
      <w:pPr>
        <w:pStyle w:val="B1"/>
      </w:pPr>
      <w:r w:rsidRPr="00F2731B">
        <w:t>-</w:t>
      </w:r>
      <w:r w:rsidRPr="00F2731B">
        <w:tab/>
        <w:t>Identity management;</w:t>
      </w:r>
    </w:p>
    <w:p w14:paraId="3641BEC1" w14:textId="77777777" w:rsidR="00A14D57" w:rsidRPr="00F2731B" w:rsidRDefault="00A14D57" w:rsidP="00A14D57">
      <w:pPr>
        <w:pStyle w:val="B1"/>
      </w:pPr>
      <w:r w:rsidRPr="00F2731B">
        <w:t>-</w:t>
      </w:r>
      <w:r w:rsidRPr="00F2731B">
        <w:tab/>
        <w:t>Key management; and</w:t>
      </w:r>
    </w:p>
    <w:p w14:paraId="133FB1A8" w14:textId="77777777" w:rsidR="00A14D57" w:rsidRPr="00F2731B" w:rsidRDefault="00A14D57" w:rsidP="00A14D57">
      <w:pPr>
        <w:pStyle w:val="B1"/>
      </w:pPr>
      <w:r w:rsidRPr="00F2731B">
        <w:t>-</w:t>
      </w:r>
      <w:r w:rsidRPr="00F2731B">
        <w:tab/>
        <w:t>Network resource management.</w:t>
      </w:r>
    </w:p>
    <w:p w14:paraId="0D8F2EB6" w14:textId="77777777" w:rsidR="00A14D57" w:rsidRPr="00F2731B" w:rsidRDefault="00A14D57" w:rsidP="00A14D57">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48FFA3D4" w14:textId="77777777" w:rsidR="00A14D57" w:rsidRPr="00F2731B" w:rsidRDefault="00A14D57" w:rsidP="00A14D57">
      <w:pPr>
        <w:pStyle w:val="Heading2"/>
      </w:pPr>
      <w:bookmarkStart w:id="61" w:name="_Toc114868667"/>
      <w:r w:rsidRPr="00F2731B">
        <w:t>6.2</w:t>
      </w:r>
      <w:r w:rsidRPr="00F2731B">
        <w:tab/>
        <w:t>On-network functional model description</w:t>
      </w:r>
      <w:bookmarkEnd w:id="60"/>
      <w:bookmarkEnd w:id="61"/>
    </w:p>
    <w:p w14:paraId="123CE033" w14:textId="77777777" w:rsidR="00A14D57" w:rsidRPr="00F2731B" w:rsidRDefault="00A14D57" w:rsidP="00A14D57">
      <w:bookmarkStart w:id="62" w:name="_Toc526019527"/>
      <w:r w:rsidRPr="00F2731B">
        <w:t>Figure 6.2-1 illustrates the generic on-network functional model for SEAL.</w:t>
      </w:r>
    </w:p>
    <w:p w14:paraId="4471B262" w14:textId="77777777" w:rsidR="00A14D57" w:rsidRPr="00F2731B" w:rsidRDefault="00A14D57" w:rsidP="00A14D57">
      <w:pPr>
        <w:pStyle w:val="TH"/>
      </w:pPr>
      <w:r w:rsidRPr="00F2731B">
        <w:object w:dxaOrig="8856" w:dyaOrig="3480" w14:anchorId="76E712D4">
          <v:shape id="_x0000_i1028" type="#_x0000_t75" style="width:442.5pt;height:174pt" o:ole="">
            <v:imagedata r:id="rId13" o:title=""/>
          </v:shape>
          <o:OLEObject Type="Embed" ProgID="Visio.Drawing.11" ShapeID="_x0000_i1028" DrawAspect="Content" ObjectID="_1725481842" r:id="rId14"/>
        </w:object>
      </w:r>
    </w:p>
    <w:p w14:paraId="58D539BC" w14:textId="77777777" w:rsidR="00A14D57" w:rsidRPr="00F2731B" w:rsidRDefault="00A14D57" w:rsidP="00A14D57">
      <w:pPr>
        <w:pStyle w:val="TF"/>
      </w:pPr>
      <w:r w:rsidRPr="00F2731B">
        <w:t>Figure 6.2-1: Generic on-network functional model</w:t>
      </w:r>
    </w:p>
    <w:p w14:paraId="0714BCDD" w14:textId="77777777" w:rsidR="00A14D57" w:rsidRPr="00F2731B" w:rsidRDefault="00A14D57" w:rsidP="00A14D57">
      <w:r w:rsidRPr="00F2731B">
        <w:t>In the vertical application layer, the VAL client communicates with the VAL server over VAL-UU reference point. VAL-UU supports both unicast and multicast delivery modes.</w:t>
      </w:r>
    </w:p>
    <w:p w14:paraId="419E1C6A" w14:textId="77777777" w:rsidR="00A14D57" w:rsidRPr="00F2731B" w:rsidRDefault="00A14D57" w:rsidP="00A14D57">
      <w:pPr>
        <w:pStyle w:val="NO"/>
      </w:pPr>
      <w:r w:rsidRPr="00F2731B">
        <w:t>NOTE 1:</w:t>
      </w:r>
      <w:r w:rsidRPr="00F2731B">
        <w:tab/>
        <w:t>The VAL-UU reference point is out of scope of the present document.</w:t>
      </w:r>
    </w:p>
    <w:p w14:paraId="69B4D5D6" w14:textId="77777777" w:rsidR="00A14D57" w:rsidRPr="00F2731B" w:rsidRDefault="00A14D57" w:rsidP="00A14D57">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97C6FF2" w14:textId="77777777" w:rsidR="00A14D57" w:rsidRPr="00F2731B" w:rsidRDefault="00A14D57" w:rsidP="00A14D57">
      <w:pPr>
        <w:pStyle w:val="NO"/>
      </w:pPr>
      <w:r w:rsidRPr="00F2731B">
        <w:t>NOTE 2:</w:t>
      </w:r>
      <w:r w:rsidRPr="00F2731B">
        <w:tab/>
        <w:t>The functionalities and reference points of the vertical application layer are out of scope of the present document.</w:t>
      </w:r>
    </w:p>
    <w:p w14:paraId="15DF84C3" w14:textId="77777777" w:rsidR="00A14D57" w:rsidRPr="00F2731B" w:rsidRDefault="00A14D57" w:rsidP="00A14D57">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3AF4EB41" w14:textId="77777777" w:rsidR="00A14D57" w:rsidRPr="00F2731B" w:rsidRDefault="00A14D57" w:rsidP="00A14D57">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60F20237" w14:textId="77777777" w:rsidR="00A14D57" w:rsidRPr="00F2731B" w:rsidRDefault="00A14D57" w:rsidP="00A14D57">
      <w:pPr>
        <w:pStyle w:val="EditorsNote"/>
      </w:pPr>
      <w:r w:rsidRPr="00F2731B">
        <w:t>Editor's Note:</w:t>
      </w:r>
      <w:r w:rsidRPr="00F2731B">
        <w:tab/>
        <w:t>SEAL-UU support for multicast delivery is FFS.</w:t>
      </w:r>
    </w:p>
    <w:p w14:paraId="3F4BDD82" w14:textId="77777777" w:rsidR="00A14D57" w:rsidRPr="00F2731B" w:rsidRDefault="00A14D57" w:rsidP="00A14D57">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5C7DA2C9" w14:textId="77777777" w:rsidR="00A14D57" w:rsidRPr="00F2731B" w:rsidRDefault="00A14D57" w:rsidP="00A14D57">
      <w:r w:rsidRPr="00F2731B">
        <w:t>Figure 6.2-2 illustrates the functional model for interconnection between SEAL servers.</w:t>
      </w:r>
    </w:p>
    <w:p w14:paraId="5ADADBB3" w14:textId="77777777" w:rsidR="00A14D57" w:rsidRPr="00F2731B" w:rsidRDefault="00A14D57" w:rsidP="00A14D57">
      <w:pPr>
        <w:pStyle w:val="TH"/>
      </w:pPr>
    </w:p>
    <w:p w14:paraId="192B4456" w14:textId="77777777" w:rsidR="00A14D57" w:rsidRPr="00F2731B" w:rsidRDefault="00A14D57" w:rsidP="00A14D57">
      <w:pPr>
        <w:pStyle w:val="TH"/>
      </w:pPr>
      <w:r w:rsidRPr="00F2731B">
        <w:object w:dxaOrig="8885" w:dyaOrig="3008" w14:anchorId="19CA3752">
          <v:shape id="_x0000_i1029" type="#_x0000_t75" style="width:444pt;height:150.75pt" o:ole="">
            <v:imagedata r:id="rId15" o:title=""/>
          </v:shape>
          <o:OLEObject Type="Embed" ProgID="Visio.Drawing.11" ShapeID="_x0000_i1029" DrawAspect="Content" ObjectID="_1725481843" r:id="rId16"/>
        </w:object>
      </w:r>
    </w:p>
    <w:p w14:paraId="2BE956B5" w14:textId="77777777" w:rsidR="00A14D57" w:rsidRPr="00F2731B" w:rsidRDefault="00A14D57" w:rsidP="00A14D57">
      <w:pPr>
        <w:pStyle w:val="TF"/>
      </w:pPr>
      <w:r w:rsidRPr="00F2731B">
        <w:t>Figure 6.2-2: Interconnection between SEAL servers</w:t>
      </w:r>
    </w:p>
    <w:p w14:paraId="31B031D3" w14:textId="77777777" w:rsidR="00A14D57" w:rsidRPr="00F2731B" w:rsidRDefault="00A14D57" w:rsidP="00A14D57">
      <w:r w:rsidRPr="00F2731B">
        <w:t>To support distributed SEAL server deployments, the SEAL server interacts with another SEAL server for the same SEAL service over SEAL-E reference point.</w:t>
      </w:r>
    </w:p>
    <w:p w14:paraId="4F743DD9" w14:textId="77777777" w:rsidR="00A14D57" w:rsidRPr="00F2731B" w:rsidRDefault="00A14D57" w:rsidP="00A14D57">
      <w:r w:rsidRPr="00F2731B">
        <w:t>Figure 6.2-3 illustrates the functional model for inter-service communication between SEAL servers.</w:t>
      </w:r>
    </w:p>
    <w:p w14:paraId="397591A3" w14:textId="77777777" w:rsidR="00A14D57" w:rsidRPr="00F2731B" w:rsidRDefault="00A14D57" w:rsidP="00A14D57">
      <w:pPr>
        <w:pStyle w:val="TH"/>
      </w:pPr>
      <w:r w:rsidRPr="00F2731B">
        <w:object w:dxaOrig="8885" w:dyaOrig="3008" w14:anchorId="7DB8F244">
          <v:shape id="_x0000_i1030" type="#_x0000_t75" style="width:444pt;height:150.75pt" o:ole="">
            <v:imagedata r:id="rId17" o:title=""/>
          </v:shape>
          <o:OLEObject Type="Embed" ProgID="Visio.Drawing.11" ShapeID="_x0000_i1030" DrawAspect="Content" ObjectID="_1725481844" r:id="rId18"/>
        </w:object>
      </w:r>
    </w:p>
    <w:p w14:paraId="6E60F1F4" w14:textId="77777777" w:rsidR="00A14D57" w:rsidRPr="00F2731B" w:rsidRDefault="00A14D57" w:rsidP="00A14D57">
      <w:pPr>
        <w:pStyle w:val="TF"/>
      </w:pPr>
      <w:r w:rsidRPr="00F2731B">
        <w:t>Figure 6.2-3: Inter-service communication between SEAL servers</w:t>
      </w:r>
    </w:p>
    <w:p w14:paraId="182F1262" w14:textId="77777777" w:rsidR="00A14D57" w:rsidRPr="00F2731B" w:rsidRDefault="00A14D57" w:rsidP="00A14D57">
      <w:r w:rsidRPr="00F2731B">
        <w:t>The SEAL server interacts with another SEAL server for inter-service communication over SEAL-X reference point.</w:t>
      </w:r>
    </w:p>
    <w:p w14:paraId="60E0ED13" w14:textId="77777777" w:rsidR="00A14D57" w:rsidRPr="00F2731B" w:rsidRDefault="00A14D57" w:rsidP="00A14D57">
      <w:r w:rsidRPr="00F2731B">
        <w:t>Figure 6.2-4 illustrates the functional model for communication between SEAL server and VAL user database.</w:t>
      </w:r>
    </w:p>
    <w:p w14:paraId="2FF3E9F0" w14:textId="77777777" w:rsidR="00A14D57" w:rsidRPr="00F2731B" w:rsidRDefault="00A14D57" w:rsidP="00A14D57">
      <w:pPr>
        <w:pStyle w:val="TH"/>
      </w:pPr>
      <w:r w:rsidRPr="00F2731B">
        <w:object w:dxaOrig="4301" w:dyaOrig="3518" w14:anchorId="3B3324B9">
          <v:shape id="_x0000_i1031" type="#_x0000_t75" style="width:215.25pt;height:175.5pt" o:ole="">
            <v:imagedata r:id="rId19" o:title=""/>
          </v:shape>
          <o:OLEObject Type="Embed" ProgID="Visio.Drawing.11" ShapeID="_x0000_i1031" DrawAspect="Content" ObjectID="_1725481845" r:id="rId20"/>
        </w:object>
      </w:r>
    </w:p>
    <w:p w14:paraId="3B627594" w14:textId="77777777" w:rsidR="00A14D57" w:rsidRPr="00F2731B" w:rsidRDefault="00A14D57" w:rsidP="00A14D57">
      <w:pPr>
        <w:pStyle w:val="TF"/>
      </w:pPr>
      <w:r w:rsidRPr="00F2731B">
        <w:t>Figure 6.2-4: Communication between SEAL server and VAL user database</w:t>
      </w:r>
    </w:p>
    <w:p w14:paraId="4B457CFE" w14:textId="77777777" w:rsidR="00A14D57" w:rsidRPr="00F2731B" w:rsidRDefault="00A14D57" w:rsidP="00A14D57">
      <w:r w:rsidRPr="00F2731B">
        <w:t>The SEAL server interacts with the VAL user database for storing and retrieving user profile over VAL-UDB reference point.</w:t>
      </w:r>
    </w:p>
    <w:p w14:paraId="43D8E807" w14:textId="77777777" w:rsidR="00A14D57" w:rsidRPr="00F2731B" w:rsidRDefault="00A14D57" w:rsidP="00A14D57">
      <w:r w:rsidRPr="00F2731B">
        <w:t>Figure 6.2-5 shows the functional model for the signalling control plane.</w:t>
      </w:r>
    </w:p>
    <w:p w14:paraId="734A2084" w14:textId="77777777" w:rsidR="00A14D57" w:rsidRPr="00F2731B" w:rsidRDefault="00A14D57" w:rsidP="00A14D57">
      <w:pPr>
        <w:pStyle w:val="TH"/>
      </w:pPr>
      <w:r w:rsidRPr="00F2731B">
        <w:rPr>
          <w:noProof/>
        </w:rPr>
        <w:object w:dxaOrig="8211" w:dyaOrig="7261" w14:anchorId="3414972A">
          <v:shape id="_x0000_i1032" type="#_x0000_t75" style="width:410.25pt;height:362.25pt" o:ole="">
            <v:imagedata r:id="rId21" o:title=""/>
          </v:shape>
          <o:OLEObject Type="Embed" ProgID="Visio.Drawing.15" ShapeID="_x0000_i1032" DrawAspect="Content" ObjectID="_1725481846" r:id="rId22"/>
        </w:object>
      </w:r>
    </w:p>
    <w:p w14:paraId="7DCE6F32" w14:textId="77777777" w:rsidR="00A14D57" w:rsidRPr="00F2731B" w:rsidRDefault="00A14D57" w:rsidP="00A14D57">
      <w:pPr>
        <w:pStyle w:val="TF"/>
      </w:pPr>
      <w:r w:rsidRPr="00F2731B">
        <w:t>Figure 6.2-5: Functional model for signalling control plane</w:t>
      </w:r>
    </w:p>
    <w:p w14:paraId="738CCC1E" w14:textId="77777777" w:rsidR="00A14D57" w:rsidRPr="00F2731B" w:rsidRDefault="00A14D57" w:rsidP="00A14D57">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7B7F9DF2" w14:textId="77777777" w:rsidR="00A14D57" w:rsidRPr="00F2731B" w:rsidRDefault="00A14D57" w:rsidP="00A14D57">
      <w:pPr>
        <w:pStyle w:val="Heading2"/>
      </w:pPr>
      <w:bookmarkStart w:id="63" w:name="_Toc114868668"/>
      <w:r w:rsidRPr="00F2731B">
        <w:lastRenderedPageBreak/>
        <w:t>6.3</w:t>
      </w:r>
      <w:r w:rsidRPr="00F2731B">
        <w:tab/>
        <w:t>Off-network functional model description</w:t>
      </w:r>
      <w:bookmarkEnd w:id="63"/>
    </w:p>
    <w:p w14:paraId="69DB4147" w14:textId="77777777" w:rsidR="00A14D57" w:rsidRPr="00F2731B" w:rsidRDefault="00A14D57" w:rsidP="00A14D57">
      <w:r w:rsidRPr="00F2731B">
        <w:t>Figure 6.3-1 illustrates the generic off-network functional model for SEAL.</w:t>
      </w:r>
    </w:p>
    <w:p w14:paraId="1B641E15" w14:textId="77777777" w:rsidR="00A14D57" w:rsidRPr="00F2731B" w:rsidRDefault="00A14D57" w:rsidP="00A14D57">
      <w:pPr>
        <w:pStyle w:val="TH"/>
      </w:pPr>
      <w:r w:rsidRPr="00F2731B">
        <w:object w:dxaOrig="6684" w:dyaOrig="3492" w14:anchorId="14F7E474">
          <v:shape id="_x0000_i1033" type="#_x0000_t75" style="width:334.5pt;height:175.5pt" o:ole="">
            <v:imagedata r:id="rId23" o:title=""/>
          </v:shape>
          <o:OLEObject Type="Embed" ProgID="Visio.Drawing.11" ShapeID="_x0000_i1033" DrawAspect="Content" ObjectID="_1725481847" r:id="rId24"/>
        </w:object>
      </w:r>
    </w:p>
    <w:p w14:paraId="6AE2C492" w14:textId="77777777" w:rsidR="00A14D57" w:rsidRPr="00F2731B" w:rsidRDefault="00A14D57" w:rsidP="00A14D57">
      <w:pPr>
        <w:pStyle w:val="TF"/>
      </w:pPr>
      <w:r w:rsidRPr="00F2731B">
        <w:t>Figure 6.3-1: Generic off-network functional model</w:t>
      </w:r>
    </w:p>
    <w:p w14:paraId="189C170B" w14:textId="77777777" w:rsidR="00A14D57" w:rsidRPr="00F2731B" w:rsidRDefault="00A14D57" w:rsidP="00A14D57">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372CBA2B" w14:textId="77777777" w:rsidR="00A14D57" w:rsidRPr="00F2731B" w:rsidRDefault="00A14D57" w:rsidP="00A14D57">
      <w:pPr>
        <w:pStyle w:val="NO"/>
      </w:pPr>
      <w:r w:rsidRPr="00F2731B">
        <w:t>NOTE:</w:t>
      </w:r>
      <w:r w:rsidRPr="00F2731B">
        <w:tab/>
        <w:t>The VAL-PC5 reference point is out of scope of the present document.</w:t>
      </w:r>
    </w:p>
    <w:p w14:paraId="49EECDCD" w14:textId="77777777" w:rsidR="00A14D57" w:rsidRPr="00F2731B" w:rsidRDefault="00A14D57" w:rsidP="00A14D57">
      <w:pPr>
        <w:pStyle w:val="EditorsNote"/>
      </w:pPr>
      <w:r w:rsidRPr="00F2731B">
        <w:t>Editor's Note:</w:t>
      </w:r>
      <w:r w:rsidRPr="00F2731B">
        <w:tab/>
        <w:t>The functionalities of reference points between the SEAL clients of two UEs over SEAL-PC5 reference point is FFS.</w:t>
      </w:r>
    </w:p>
    <w:p w14:paraId="695A0491" w14:textId="77777777" w:rsidR="00A14D57" w:rsidRPr="00F2731B" w:rsidRDefault="00A14D57" w:rsidP="00A14D57">
      <w:r w:rsidRPr="00F2731B">
        <w:t>The specific SEAL client(s) along with their specific SEAL-PC5 reference points are described in the respective off</w:t>
      </w:r>
      <w:r w:rsidRPr="00F2731B">
        <w:noBreakHyphen/>
        <w:t>network functional model for each SEAL service.</w:t>
      </w:r>
    </w:p>
    <w:p w14:paraId="3D6E1960" w14:textId="77777777" w:rsidR="00A14D57" w:rsidRPr="00F2731B" w:rsidRDefault="00A14D57" w:rsidP="00A14D57">
      <w:pPr>
        <w:pStyle w:val="Heading2"/>
      </w:pPr>
      <w:bookmarkStart w:id="64" w:name="_Toc114868669"/>
      <w:r w:rsidRPr="00F2731B">
        <w:t>6.4</w:t>
      </w:r>
      <w:r w:rsidRPr="00F2731B">
        <w:tab/>
        <w:t>Functional entities description</w:t>
      </w:r>
      <w:bookmarkEnd w:id="62"/>
      <w:bookmarkEnd w:id="64"/>
    </w:p>
    <w:p w14:paraId="43D04487" w14:textId="77777777" w:rsidR="00A14D57" w:rsidRPr="00F2731B" w:rsidRDefault="00A14D57" w:rsidP="00A14D57">
      <w:pPr>
        <w:pStyle w:val="Heading3"/>
      </w:pPr>
      <w:bookmarkStart w:id="65" w:name="_Toc521435171"/>
      <w:bookmarkStart w:id="66" w:name="_Toc528832065"/>
      <w:bookmarkStart w:id="67" w:name="_Toc528832255"/>
      <w:bookmarkStart w:id="68" w:name="_Toc531613357"/>
      <w:bookmarkStart w:id="69" w:name="_Toc526019528"/>
      <w:bookmarkStart w:id="70" w:name="_Toc114868670"/>
      <w:r w:rsidRPr="00F2731B">
        <w:t>6.4.1</w:t>
      </w:r>
      <w:r w:rsidRPr="00F2731B">
        <w:tab/>
        <w:t>General</w:t>
      </w:r>
      <w:bookmarkEnd w:id="65"/>
      <w:bookmarkEnd w:id="66"/>
      <w:bookmarkEnd w:id="67"/>
      <w:bookmarkEnd w:id="68"/>
      <w:bookmarkEnd w:id="70"/>
    </w:p>
    <w:p w14:paraId="27E1C1EA" w14:textId="77777777" w:rsidR="00A14D57" w:rsidRPr="00F2731B" w:rsidRDefault="00A14D57" w:rsidP="00A14D57">
      <w:r w:rsidRPr="00F2731B">
        <w:t>Each subclause is a description of a functional entity corresponding to SEAL and does not imply a physical entity.</w:t>
      </w:r>
    </w:p>
    <w:p w14:paraId="1AD903CE" w14:textId="77777777" w:rsidR="00A14D57" w:rsidRPr="00F2731B" w:rsidRDefault="00A14D57" w:rsidP="00A14D57">
      <w:pPr>
        <w:pStyle w:val="Heading3"/>
      </w:pPr>
      <w:bookmarkStart w:id="71" w:name="_Toc424654370"/>
      <w:bookmarkStart w:id="72" w:name="_Toc428364958"/>
      <w:bookmarkStart w:id="73" w:name="_Toc433209558"/>
      <w:bookmarkStart w:id="74" w:name="_Toc453260076"/>
      <w:bookmarkStart w:id="75" w:name="_Toc453260963"/>
      <w:bookmarkStart w:id="76" w:name="_Toc453279700"/>
      <w:bookmarkStart w:id="77" w:name="_Toc459375038"/>
      <w:bookmarkStart w:id="78" w:name="_Toc468105272"/>
      <w:bookmarkStart w:id="79" w:name="_Toc468110367"/>
      <w:bookmarkStart w:id="80" w:name="_Toc533179572"/>
      <w:bookmarkStart w:id="81" w:name="_Toc521435173"/>
      <w:bookmarkStart w:id="82" w:name="_Toc528832067"/>
      <w:bookmarkStart w:id="83" w:name="_Toc528832257"/>
      <w:bookmarkStart w:id="84" w:name="_Toc531613359"/>
      <w:bookmarkStart w:id="85" w:name="_Toc114868671"/>
      <w:r w:rsidRPr="00F2731B">
        <w:t>6.4.2</w:t>
      </w:r>
      <w:r w:rsidRPr="00F2731B">
        <w:tab/>
        <w:t>Application plane</w:t>
      </w:r>
      <w:bookmarkEnd w:id="71"/>
      <w:bookmarkEnd w:id="72"/>
      <w:bookmarkEnd w:id="73"/>
      <w:bookmarkEnd w:id="74"/>
      <w:bookmarkEnd w:id="75"/>
      <w:bookmarkEnd w:id="76"/>
      <w:bookmarkEnd w:id="77"/>
      <w:bookmarkEnd w:id="78"/>
      <w:bookmarkEnd w:id="79"/>
      <w:bookmarkEnd w:id="80"/>
      <w:bookmarkEnd w:id="85"/>
    </w:p>
    <w:p w14:paraId="1273A87E" w14:textId="77777777" w:rsidR="00A14D57" w:rsidRPr="00F2731B" w:rsidRDefault="00A14D57" w:rsidP="00A14D57">
      <w:pPr>
        <w:pStyle w:val="Heading4"/>
      </w:pPr>
      <w:bookmarkStart w:id="86" w:name="_Toc428364959"/>
      <w:bookmarkStart w:id="87" w:name="_Toc433209559"/>
      <w:bookmarkStart w:id="88" w:name="_Toc453260077"/>
      <w:bookmarkStart w:id="89" w:name="_Toc453260964"/>
      <w:bookmarkStart w:id="90" w:name="_Toc453279701"/>
      <w:bookmarkStart w:id="91" w:name="_Toc459375039"/>
      <w:bookmarkStart w:id="92" w:name="_Toc468105273"/>
      <w:bookmarkStart w:id="93" w:name="_Toc468110368"/>
      <w:bookmarkStart w:id="94" w:name="_Toc533179573"/>
      <w:bookmarkStart w:id="95" w:name="_Toc114868672"/>
      <w:r w:rsidRPr="00F2731B">
        <w:t>6.4.2.1</w:t>
      </w:r>
      <w:r w:rsidRPr="00F2731B">
        <w:tab/>
        <w:t>General</w:t>
      </w:r>
      <w:bookmarkEnd w:id="86"/>
      <w:bookmarkEnd w:id="87"/>
      <w:bookmarkEnd w:id="88"/>
      <w:bookmarkEnd w:id="89"/>
      <w:bookmarkEnd w:id="90"/>
      <w:bookmarkEnd w:id="91"/>
      <w:bookmarkEnd w:id="92"/>
      <w:bookmarkEnd w:id="93"/>
      <w:bookmarkEnd w:id="94"/>
      <w:bookmarkEnd w:id="95"/>
    </w:p>
    <w:p w14:paraId="7A139527" w14:textId="77777777" w:rsidR="00A14D57" w:rsidRPr="00F2731B" w:rsidRDefault="00A14D57" w:rsidP="00A14D57">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5C4DFFE3" w14:textId="77777777" w:rsidR="00A14D57" w:rsidRPr="00F2731B" w:rsidRDefault="00A14D57" w:rsidP="00A14D57">
      <w:pPr>
        <w:pStyle w:val="Heading4"/>
      </w:pPr>
      <w:bookmarkStart w:id="96" w:name="_Toc114868673"/>
      <w:r w:rsidRPr="00F2731B">
        <w:t>6.4.2.2</w:t>
      </w:r>
      <w:r w:rsidRPr="00F2731B">
        <w:tab/>
        <w:t>VAL client</w:t>
      </w:r>
      <w:bookmarkEnd w:id="81"/>
      <w:bookmarkEnd w:id="82"/>
      <w:bookmarkEnd w:id="83"/>
      <w:bookmarkEnd w:id="84"/>
      <w:bookmarkEnd w:id="96"/>
    </w:p>
    <w:p w14:paraId="375E9815" w14:textId="77777777" w:rsidR="00A14D57" w:rsidRPr="00F2731B" w:rsidRDefault="00A14D57" w:rsidP="00A14D57">
      <w:r w:rsidRPr="00F2731B">
        <w:t>The VAL client provides the client side functionalities corresponding to the vertical applications (e.g. V2X client). The VAL client supports interactions with the SEAL client(s).</w:t>
      </w:r>
    </w:p>
    <w:p w14:paraId="42FD37B1" w14:textId="77777777" w:rsidR="00A14D57" w:rsidRPr="00F2731B" w:rsidRDefault="00A14D57" w:rsidP="00A14D57">
      <w:pPr>
        <w:pStyle w:val="NO"/>
      </w:pPr>
      <w:r w:rsidRPr="00F2731B">
        <w:t>NOTE:</w:t>
      </w:r>
      <w:r w:rsidRPr="00F2731B">
        <w:tab/>
        <w:t>The details of the VAL client is specific to the vertical and out of scope of the present document.</w:t>
      </w:r>
    </w:p>
    <w:p w14:paraId="074E67E2" w14:textId="77777777" w:rsidR="00A14D57" w:rsidRPr="00F2731B" w:rsidRDefault="00A14D57" w:rsidP="00A14D57">
      <w:pPr>
        <w:pStyle w:val="Heading4"/>
      </w:pPr>
      <w:bookmarkStart w:id="97" w:name="_Toc521435175"/>
      <w:bookmarkStart w:id="98" w:name="_Toc528832069"/>
      <w:bookmarkStart w:id="99" w:name="_Toc528832259"/>
      <w:bookmarkStart w:id="100" w:name="_Toc531613361"/>
      <w:bookmarkStart w:id="101" w:name="_Toc114868674"/>
      <w:r w:rsidRPr="00F2731B">
        <w:t>6.4.2.3</w:t>
      </w:r>
      <w:r w:rsidRPr="00F2731B">
        <w:tab/>
        <w:t>VAL server</w:t>
      </w:r>
      <w:bookmarkEnd w:id="97"/>
      <w:bookmarkEnd w:id="98"/>
      <w:bookmarkEnd w:id="99"/>
      <w:bookmarkEnd w:id="100"/>
      <w:bookmarkEnd w:id="101"/>
    </w:p>
    <w:p w14:paraId="65F3EFC3" w14:textId="77777777" w:rsidR="00A14D57" w:rsidRPr="00F2731B" w:rsidRDefault="00A14D57" w:rsidP="00A14D57">
      <w:r w:rsidRPr="00F2731B">
        <w:t>The VAL server provides the server side functionalities corresponding to the vertical applications (e.g. V2X application servers). The VAL server acts as CAPIF's API invoker as specified in 3GPP TS 23.222 [8].</w:t>
      </w:r>
    </w:p>
    <w:p w14:paraId="5A42018D" w14:textId="77777777" w:rsidR="00A14D57" w:rsidRPr="00F2731B" w:rsidRDefault="00A14D57" w:rsidP="00A14D57">
      <w:pPr>
        <w:pStyle w:val="NO"/>
      </w:pPr>
      <w:r w:rsidRPr="00F2731B">
        <w:lastRenderedPageBreak/>
        <w:t>NOTE:</w:t>
      </w:r>
      <w:r w:rsidRPr="00F2731B">
        <w:tab/>
        <w:t>The details of the VAL server is specific to the vertical and out of scope of the present document.</w:t>
      </w:r>
    </w:p>
    <w:p w14:paraId="314265C6" w14:textId="77777777" w:rsidR="00A14D57" w:rsidRPr="00F2731B" w:rsidRDefault="00A14D57" w:rsidP="00A14D57">
      <w:pPr>
        <w:pStyle w:val="Heading4"/>
      </w:pPr>
      <w:bookmarkStart w:id="102" w:name="_Toc114868675"/>
      <w:r w:rsidRPr="00F2731B">
        <w:t>6.4.2.4</w:t>
      </w:r>
      <w:r w:rsidRPr="00F2731B">
        <w:tab/>
        <w:t>SEAL client</w:t>
      </w:r>
      <w:bookmarkEnd w:id="102"/>
    </w:p>
    <w:p w14:paraId="5B4737D1" w14:textId="77777777" w:rsidR="00A14D57" w:rsidRPr="00F2731B" w:rsidRDefault="00A14D57" w:rsidP="00A14D57">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5635336D" w14:textId="77777777" w:rsidR="00A14D57" w:rsidRPr="00F2731B" w:rsidRDefault="00A14D57" w:rsidP="00A14D57">
      <w:pPr>
        <w:pStyle w:val="NO"/>
      </w:pPr>
      <w:r w:rsidRPr="00F2731B">
        <w:t>NOTE:</w:t>
      </w:r>
      <w:r w:rsidRPr="00F2731B">
        <w:tab/>
        <w:t>It is up to each SEAL client to support the appropriate signalling plane entities.</w:t>
      </w:r>
    </w:p>
    <w:p w14:paraId="5202C905" w14:textId="77777777" w:rsidR="00A14D57" w:rsidRPr="00F2731B" w:rsidRDefault="00A14D57" w:rsidP="00A14D57">
      <w:pPr>
        <w:pStyle w:val="Heading4"/>
      </w:pPr>
      <w:bookmarkStart w:id="103" w:name="_Toc114868676"/>
      <w:r w:rsidRPr="00F2731B">
        <w:t>6.4.2.5</w:t>
      </w:r>
      <w:r w:rsidRPr="00F2731B">
        <w:tab/>
        <w:t>SEAL server</w:t>
      </w:r>
      <w:bookmarkEnd w:id="103"/>
    </w:p>
    <w:p w14:paraId="4FE69849" w14:textId="77777777" w:rsidR="00A14D57" w:rsidRPr="00F2731B" w:rsidRDefault="00A14D57" w:rsidP="00A14D57">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5C6D0FB2" w14:textId="77777777" w:rsidR="00A14D57" w:rsidRPr="00F2731B" w:rsidRDefault="00A14D57" w:rsidP="00A14D57">
      <w:pPr>
        <w:pStyle w:val="NO"/>
      </w:pPr>
      <w:r w:rsidRPr="00F2731B">
        <w:t>NOTE:</w:t>
      </w:r>
      <w:r w:rsidRPr="00F2731B">
        <w:tab/>
        <w:t>It is up to each SEAL server to support the appropriate signalling plane entities.</w:t>
      </w:r>
    </w:p>
    <w:p w14:paraId="5EFFFE12" w14:textId="77777777" w:rsidR="00A14D57" w:rsidRPr="00F2731B" w:rsidRDefault="00A14D57" w:rsidP="00A14D57">
      <w:pPr>
        <w:pStyle w:val="Heading4"/>
      </w:pPr>
      <w:bookmarkStart w:id="104" w:name="_Toc114868677"/>
      <w:r w:rsidRPr="00F2731B">
        <w:t>6.4.2.6</w:t>
      </w:r>
      <w:r w:rsidRPr="00F2731B">
        <w:tab/>
        <w:t>VAL user database</w:t>
      </w:r>
      <w:bookmarkEnd w:id="104"/>
    </w:p>
    <w:p w14:paraId="1DC2F3A6" w14:textId="77777777" w:rsidR="00A14D57" w:rsidRPr="00F2731B" w:rsidRDefault="00A14D57" w:rsidP="00A14D57">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5B09EB7D" w14:textId="77777777" w:rsidR="00A14D57" w:rsidRPr="00F2731B" w:rsidRDefault="00A14D57" w:rsidP="00A14D57">
      <w:r w:rsidRPr="00F2731B">
        <w:t>Each VAL service may have a corresponding user database e.g. MCPTT user database as defined in 3GPP TS 23.379 [3], MCVideo user database as defined in 3GPP TS 23.281 [5] and MCData user database as defined in 3GPP TS 23.282 [6].</w:t>
      </w:r>
    </w:p>
    <w:p w14:paraId="269BFF7E" w14:textId="77777777" w:rsidR="00A14D57" w:rsidRPr="00F2731B" w:rsidRDefault="00A14D57" w:rsidP="00A14D57">
      <w:pPr>
        <w:pStyle w:val="NO"/>
      </w:pPr>
      <w:r w:rsidRPr="00F2731B">
        <w:t>NOTE:</w:t>
      </w:r>
      <w:r w:rsidRPr="00F2731B">
        <w:tab/>
        <w:t>It is up to each SEAL server to support the appropriate signalling plane entities.</w:t>
      </w:r>
    </w:p>
    <w:p w14:paraId="49A53986" w14:textId="77777777" w:rsidR="00A14D57" w:rsidRPr="00F2731B" w:rsidRDefault="00A14D57" w:rsidP="00A14D57">
      <w:pPr>
        <w:pStyle w:val="Heading3"/>
      </w:pPr>
      <w:bookmarkStart w:id="105" w:name="_Toc114868678"/>
      <w:r w:rsidRPr="00F2731B">
        <w:t>6.4.3</w:t>
      </w:r>
      <w:r w:rsidRPr="00F2731B">
        <w:tab/>
        <w:t>Signalling control plane</w:t>
      </w:r>
      <w:bookmarkEnd w:id="105"/>
    </w:p>
    <w:p w14:paraId="629C9EB9" w14:textId="77777777" w:rsidR="00A14D57" w:rsidRPr="00F2731B" w:rsidRDefault="00A14D57" w:rsidP="00A14D57">
      <w:pPr>
        <w:pStyle w:val="Heading4"/>
      </w:pPr>
      <w:bookmarkStart w:id="106" w:name="_Toc428364976"/>
      <w:bookmarkStart w:id="107" w:name="_Toc433209576"/>
      <w:bookmarkStart w:id="108" w:name="_Toc453260091"/>
      <w:bookmarkStart w:id="109" w:name="_Toc453260978"/>
      <w:bookmarkStart w:id="110" w:name="_Toc453279715"/>
      <w:bookmarkStart w:id="111" w:name="_Toc459375053"/>
      <w:bookmarkStart w:id="112" w:name="_Toc468105290"/>
      <w:bookmarkStart w:id="113" w:name="_Toc468110385"/>
      <w:bookmarkStart w:id="114" w:name="_Toc533179594"/>
      <w:bookmarkStart w:id="115" w:name="_Toc424654382"/>
      <w:bookmarkStart w:id="116" w:name="_Toc114868679"/>
      <w:r w:rsidRPr="00F2731B">
        <w:t>6.4.3.1</w:t>
      </w:r>
      <w:r w:rsidRPr="00F2731B">
        <w:tab/>
        <w:t xml:space="preserve">SIP </w:t>
      </w:r>
      <w:bookmarkEnd w:id="106"/>
      <w:r w:rsidRPr="00F2731B">
        <w:t>entities</w:t>
      </w:r>
      <w:bookmarkEnd w:id="107"/>
      <w:bookmarkEnd w:id="108"/>
      <w:bookmarkEnd w:id="109"/>
      <w:bookmarkEnd w:id="110"/>
      <w:bookmarkEnd w:id="111"/>
      <w:bookmarkEnd w:id="112"/>
      <w:bookmarkEnd w:id="113"/>
      <w:bookmarkEnd w:id="114"/>
      <w:bookmarkEnd w:id="116"/>
    </w:p>
    <w:p w14:paraId="2D81FF44" w14:textId="77777777" w:rsidR="00A14D57" w:rsidRPr="00F2731B" w:rsidRDefault="00A14D57" w:rsidP="00A14D57">
      <w:pPr>
        <w:pStyle w:val="Heading5"/>
      </w:pPr>
      <w:bookmarkStart w:id="117" w:name="_Toc433209577"/>
      <w:bookmarkStart w:id="118" w:name="_Toc453260092"/>
      <w:bookmarkStart w:id="119" w:name="_Toc453260979"/>
      <w:bookmarkStart w:id="120" w:name="_Toc453279716"/>
      <w:bookmarkStart w:id="121" w:name="_Toc459375054"/>
      <w:bookmarkStart w:id="122" w:name="_Toc468105291"/>
      <w:bookmarkStart w:id="123" w:name="_Toc468110386"/>
      <w:bookmarkStart w:id="124" w:name="_Toc533179595"/>
      <w:bookmarkStart w:id="125" w:name="_Toc428364977"/>
      <w:bookmarkStart w:id="126" w:name="_Toc114868680"/>
      <w:r w:rsidRPr="00F2731B">
        <w:t>6.4.3.1.1</w:t>
      </w:r>
      <w:r w:rsidRPr="00F2731B">
        <w:tab/>
        <w:t>Signalling user agent</w:t>
      </w:r>
      <w:bookmarkEnd w:id="117"/>
      <w:bookmarkEnd w:id="118"/>
      <w:bookmarkEnd w:id="119"/>
      <w:bookmarkEnd w:id="120"/>
      <w:bookmarkEnd w:id="121"/>
      <w:bookmarkEnd w:id="122"/>
      <w:bookmarkEnd w:id="123"/>
      <w:bookmarkEnd w:id="124"/>
      <w:bookmarkEnd w:id="126"/>
    </w:p>
    <w:p w14:paraId="6F2AA84B" w14:textId="77777777" w:rsidR="00A14D57" w:rsidRPr="00F2731B" w:rsidRDefault="00A14D57" w:rsidP="00A14D57">
      <w:r w:rsidRPr="00F2731B">
        <w:t>This functional entity acts as the SIP user agent (both client and server) for all SIP transactions.</w:t>
      </w:r>
    </w:p>
    <w:p w14:paraId="52874838" w14:textId="77777777" w:rsidR="00A14D57" w:rsidRPr="00F2731B" w:rsidRDefault="00A14D57" w:rsidP="00A14D57">
      <w:pPr>
        <w:pStyle w:val="Heading5"/>
      </w:pPr>
      <w:bookmarkStart w:id="127" w:name="_Toc453260093"/>
      <w:bookmarkStart w:id="128" w:name="_Toc453260980"/>
      <w:bookmarkStart w:id="129" w:name="_Toc453279717"/>
      <w:bookmarkStart w:id="130" w:name="_Toc459375055"/>
      <w:bookmarkStart w:id="131" w:name="_Toc468105292"/>
      <w:bookmarkStart w:id="132" w:name="_Toc468110387"/>
      <w:bookmarkStart w:id="133" w:name="_Toc533179596"/>
      <w:bookmarkStart w:id="134" w:name="_Toc433209578"/>
      <w:bookmarkStart w:id="135" w:name="_Toc114868681"/>
      <w:r w:rsidRPr="00F2731B">
        <w:t>6.4.3.1.2</w:t>
      </w:r>
      <w:r w:rsidRPr="00F2731B">
        <w:tab/>
        <w:t>SIP AS</w:t>
      </w:r>
      <w:bookmarkEnd w:id="127"/>
      <w:bookmarkEnd w:id="128"/>
      <w:bookmarkEnd w:id="129"/>
      <w:bookmarkEnd w:id="130"/>
      <w:bookmarkEnd w:id="131"/>
      <w:bookmarkEnd w:id="132"/>
      <w:bookmarkEnd w:id="133"/>
      <w:bookmarkEnd w:id="135"/>
    </w:p>
    <w:p w14:paraId="2AEA79AA" w14:textId="77777777" w:rsidR="00A14D57" w:rsidRPr="00F2731B" w:rsidRDefault="00A14D57" w:rsidP="00A14D57">
      <w:r w:rsidRPr="00F2731B">
        <w:t xml:space="preserve">The SIP AS functional entity supports the following functions on behalf of the </w:t>
      </w:r>
      <w:r w:rsidRPr="00F2731B">
        <w:rPr>
          <w:lang w:eastAsia="zh-CN"/>
        </w:rPr>
        <w:t>VAL</w:t>
      </w:r>
      <w:r w:rsidRPr="00F2731B">
        <w:t xml:space="preserve"> service:</w:t>
      </w:r>
    </w:p>
    <w:p w14:paraId="004A4920" w14:textId="77777777" w:rsidR="00A14D57" w:rsidRPr="00F2731B" w:rsidRDefault="00A14D57" w:rsidP="00A14D57">
      <w:pPr>
        <w:pStyle w:val="B1"/>
      </w:pPr>
      <w:r w:rsidRPr="00F2731B">
        <w:t>-</w:t>
      </w:r>
      <w:r w:rsidRPr="00F2731B">
        <w:tab/>
        <w:t>influencing and impacting the SIP session; and</w:t>
      </w:r>
    </w:p>
    <w:p w14:paraId="3CE40659" w14:textId="77777777" w:rsidR="00A14D57" w:rsidRPr="00F2731B" w:rsidRDefault="00A14D57" w:rsidP="00A14D57">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2D4673E" w14:textId="77777777" w:rsidR="00A14D57" w:rsidRPr="00F2731B" w:rsidRDefault="00A14D57" w:rsidP="00A14D57">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79896E64" w14:textId="77777777" w:rsidR="00A14D57" w:rsidRPr="00F2731B" w:rsidRDefault="00A14D57" w:rsidP="00A14D57">
      <w:pPr>
        <w:pStyle w:val="Heading5"/>
      </w:pPr>
      <w:bookmarkStart w:id="136" w:name="_Toc453260094"/>
      <w:bookmarkStart w:id="137" w:name="_Toc453260981"/>
      <w:bookmarkStart w:id="138" w:name="_Toc453279718"/>
      <w:bookmarkStart w:id="139" w:name="_Toc459375056"/>
      <w:bookmarkStart w:id="140" w:name="_Toc468105293"/>
      <w:bookmarkStart w:id="141" w:name="_Toc468110388"/>
      <w:bookmarkStart w:id="142" w:name="_Toc533179597"/>
      <w:bookmarkStart w:id="143" w:name="_Toc114868682"/>
      <w:r w:rsidRPr="00F2731B">
        <w:t>6.4.3.1.3</w:t>
      </w:r>
      <w:r w:rsidRPr="00F2731B">
        <w:tab/>
        <w:t>SIP core</w:t>
      </w:r>
      <w:bookmarkEnd w:id="134"/>
      <w:bookmarkEnd w:id="136"/>
      <w:bookmarkEnd w:id="137"/>
      <w:bookmarkEnd w:id="138"/>
      <w:bookmarkEnd w:id="139"/>
      <w:bookmarkEnd w:id="140"/>
      <w:bookmarkEnd w:id="141"/>
      <w:bookmarkEnd w:id="142"/>
      <w:bookmarkEnd w:id="143"/>
    </w:p>
    <w:p w14:paraId="285CED5D" w14:textId="77777777" w:rsidR="00A14D57" w:rsidRPr="00F2731B" w:rsidRDefault="00A14D57" w:rsidP="00A14D57">
      <w:pPr>
        <w:pStyle w:val="Heading6"/>
      </w:pPr>
      <w:bookmarkStart w:id="144" w:name="_Toc433209579"/>
      <w:bookmarkStart w:id="145" w:name="_Toc453260095"/>
      <w:bookmarkStart w:id="146" w:name="_Toc453260982"/>
      <w:bookmarkStart w:id="147" w:name="_Toc453279719"/>
      <w:bookmarkStart w:id="148" w:name="_Toc459375057"/>
      <w:bookmarkStart w:id="149" w:name="_Toc468105294"/>
      <w:bookmarkStart w:id="150" w:name="_Toc468110389"/>
      <w:bookmarkStart w:id="151" w:name="_Toc533179598"/>
      <w:bookmarkStart w:id="152" w:name="_Toc114868683"/>
      <w:r w:rsidRPr="00F2731B">
        <w:t>6.4.3.1.3.1</w:t>
      </w:r>
      <w:r w:rsidRPr="00F2731B">
        <w:tab/>
        <w:t>General</w:t>
      </w:r>
      <w:bookmarkEnd w:id="125"/>
      <w:bookmarkEnd w:id="144"/>
      <w:bookmarkEnd w:id="145"/>
      <w:bookmarkEnd w:id="146"/>
      <w:bookmarkEnd w:id="147"/>
      <w:bookmarkEnd w:id="148"/>
      <w:bookmarkEnd w:id="149"/>
      <w:bookmarkEnd w:id="150"/>
      <w:bookmarkEnd w:id="151"/>
      <w:bookmarkEnd w:id="152"/>
    </w:p>
    <w:p w14:paraId="100AC628" w14:textId="77777777" w:rsidR="00A14D57" w:rsidRPr="00F2731B" w:rsidRDefault="00A14D57" w:rsidP="00A14D57">
      <w:r w:rsidRPr="00F2731B">
        <w:t>The SIP core contains a number of sub-entities responsible for registration, service selection and routing in the signalling control plane.</w:t>
      </w:r>
    </w:p>
    <w:p w14:paraId="086096F2" w14:textId="77777777" w:rsidR="00A14D57" w:rsidRPr="00F2731B" w:rsidRDefault="00A14D57" w:rsidP="00A14D57">
      <w:r w:rsidRPr="00F2731B">
        <w:rPr>
          <w:rFonts w:hint="eastAsia"/>
        </w:rPr>
        <w:t>The SIP core shall be</w:t>
      </w:r>
      <w:r w:rsidRPr="00F2731B">
        <w:t xml:space="preserve"> either</w:t>
      </w:r>
      <w:r w:rsidRPr="00F2731B">
        <w:rPr>
          <w:rFonts w:hint="eastAsia"/>
        </w:rPr>
        <w:t>:</w:t>
      </w:r>
    </w:p>
    <w:p w14:paraId="7C8B6E0B" w14:textId="77777777" w:rsidR="00A14D57" w:rsidRPr="00F2731B" w:rsidRDefault="00A14D57" w:rsidP="00A14D57">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0C099BAD" w14:textId="77777777" w:rsidR="00A14D57" w:rsidRPr="00F2731B" w:rsidRDefault="00A14D57" w:rsidP="00A14D57">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67A6031A" w14:textId="77777777" w:rsidR="00A14D57" w:rsidRPr="00F2731B" w:rsidRDefault="00A14D57" w:rsidP="00A14D57">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66D1F2AE" w14:textId="77777777" w:rsidR="00A14D57" w:rsidRPr="00F2731B" w:rsidRDefault="00A14D57" w:rsidP="00A14D57">
      <w:pPr>
        <w:pStyle w:val="Heading6"/>
      </w:pPr>
      <w:bookmarkStart w:id="153" w:name="_Toc424654383"/>
      <w:bookmarkStart w:id="154" w:name="_Toc428364979"/>
      <w:bookmarkStart w:id="155" w:name="_Toc433209580"/>
      <w:bookmarkStart w:id="156" w:name="_Toc453260096"/>
      <w:bookmarkStart w:id="157" w:name="_Toc453260983"/>
      <w:bookmarkStart w:id="158" w:name="_Toc453279720"/>
      <w:bookmarkStart w:id="159" w:name="_Toc459375058"/>
      <w:bookmarkStart w:id="160" w:name="_Toc468105295"/>
      <w:bookmarkStart w:id="161" w:name="_Toc468110390"/>
      <w:bookmarkStart w:id="162" w:name="_Toc533179599"/>
      <w:bookmarkStart w:id="163" w:name="_Toc114868684"/>
      <w:bookmarkEnd w:id="115"/>
      <w:r w:rsidRPr="00F2731B">
        <w:t>6.4.3.1.3.2</w:t>
      </w:r>
      <w:r w:rsidRPr="00F2731B">
        <w:tab/>
        <w:t>Local inbound / outbound proxy</w:t>
      </w:r>
      <w:bookmarkEnd w:id="153"/>
      <w:bookmarkEnd w:id="154"/>
      <w:bookmarkEnd w:id="155"/>
      <w:bookmarkEnd w:id="156"/>
      <w:bookmarkEnd w:id="157"/>
      <w:bookmarkEnd w:id="158"/>
      <w:bookmarkEnd w:id="159"/>
      <w:bookmarkEnd w:id="160"/>
      <w:bookmarkEnd w:id="161"/>
      <w:bookmarkEnd w:id="162"/>
      <w:bookmarkEnd w:id="163"/>
    </w:p>
    <w:p w14:paraId="1F57EF2E" w14:textId="77777777" w:rsidR="00A14D57" w:rsidRPr="00F2731B" w:rsidRDefault="00A14D57" w:rsidP="00A14D57">
      <w:r w:rsidRPr="00F2731B">
        <w:t>The local inbound / outbound proxy functional entity acts as both an inbound proxy and an outbound proxy for all SIP transactions. This functional entity can provide the following functions:</w:t>
      </w:r>
    </w:p>
    <w:p w14:paraId="0B7F75C1" w14:textId="77777777" w:rsidR="00A14D57" w:rsidRPr="00F2731B" w:rsidRDefault="00A14D57" w:rsidP="00A14D57">
      <w:pPr>
        <w:pStyle w:val="B1"/>
      </w:pPr>
      <w:r w:rsidRPr="00F2731B">
        <w:t>-</w:t>
      </w:r>
      <w:r w:rsidRPr="00F2731B">
        <w:tab/>
        <w:t>NAT traversal;</w:t>
      </w:r>
    </w:p>
    <w:p w14:paraId="33D52FE0" w14:textId="77777777" w:rsidR="00A14D57" w:rsidRPr="00F2731B" w:rsidRDefault="00A14D57" w:rsidP="00A14D57">
      <w:pPr>
        <w:pStyle w:val="B1"/>
      </w:pPr>
      <w:r w:rsidRPr="00F2731B">
        <w:t>-</w:t>
      </w:r>
      <w:r w:rsidRPr="00F2731B">
        <w:tab/>
        <w:t>Resource control;</w:t>
      </w:r>
    </w:p>
    <w:p w14:paraId="149A7826" w14:textId="77777777" w:rsidR="00A14D57" w:rsidRPr="00F2731B" w:rsidRDefault="00A14D57" w:rsidP="00A14D57">
      <w:pPr>
        <w:pStyle w:val="B1"/>
      </w:pPr>
      <w:r w:rsidRPr="00F2731B">
        <w:t>-</w:t>
      </w:r>
      <w:r w:rsidRPr="00F2731B">
        <w:tab/>
        <w:t>Route/forward requests and responses to the user agents;</w:t>
      </w:r>
    </w:p>
    <w:p w14:paraId="05000022" w14:textId="77777777" w:rsidR="00A14D57" w:rsidRPr="00F2731B" w:rsidRDefault="00A14D57" w:rsidP="00A14D57">
      <w:pPr>
        <w:pStyle w:val="B1"/>
      </w:pPr>
      <w:r w:rsidRPr="00F2731B">
        <w:t>-</w:t>
      </w:r>
      <w:r w:rsidRPr="00F2731B">
        <w:tab/>
        <w:t>SIP signalling security; and</w:t>
      </w:r>
    </w:p>
    <w:p w14:paraId="6C11BFE9" w14:textId="77777777" w:rsidR="00A14D57" w:rsidRPr="00F2731B" w:rsidRDefault="00A14D57" w:rsidP="00A14D57">
      <w:pPr>
        <w:pStyle w:val="B1"/>
      </w:pPr>
      <w:r w:rsidRPr="00F2731B">
        <w:t>-</w:t>
      </w:r>
      <w:r w:rsidRPr="00F2731B">
        <w:tab/>
        <w:t>Depending on the PLMN operator policy, discovery and address resolution, including E.164 numbers.</w:t>
      </w:r>
    </w:p>
    <w:p w14:paraId="7FFC4A3F" w14:textId="77777777" w:rsidR="00A14D57" w:rsidRPr="00F2731B" w:rsidRDefault="00A14D57" w:rsidP="00A14D57">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0CB955CA" w14:textId="77777777" w:rsidR="00A14D57" w:rsidRPr="00F2731B" w:rsidRDefault="00A14D57" w:rsidP="00A14D57">
      <w:pPr>
        <w:pStyle w:val="Heading6"/>
      </w:pPr>
      <w:bookmarkStart w:id="164" w:name="_Toc424654384"/>
      <w:bookmarkStart w:id="165" w:name="_Toc428364980"/>
      <w:bookmarkStart w:id="166" w:name="_Toc433209581"/>
      <w:bookmarkStart w:id="167" w:name="_Toc453260097"/>
      <w:bookmarkStart w:id="168" w:name="_Toc453260984"/>
      <w:bookmarkStart w:id="169" w:name="_Toc453279721"/>
      <w:bookmarkStart w:id="170" w:name="_Toc459375059"/>
      <w:bookmarkStart w:id="171" w:name="_Toc468105296"/>
      <w:bookmarkStart w:id="172" w:name="_Toc468110391"/>
      <w:bookmarkStart w:id="173" w:name="_Toc533179600"/>
      <w:bookmarkStart w:id="174" w:name="_Toc114868685"/>
      <w:r w:rsidRPr="00F2731B">
        <w:t>6.4.3.1.3.3</w:t>
      </w:r>
      <w:r w:rsidRPr="00F2731B">
        <w:tab/>
        <w:t>Registrar finder</w:t>
      </w:r>
      <w:bookmarkEnd w:id="164"/>
      <w:bookmarkEnd w:id="165"/>
      <w:bookmarkEnd w:id="166"/>
      <w:bookmarkEnd w:id="167"/>
      <w:bookmarkEnd w:id="168"/>
      <w:bookmarkEnd w:id="169"/>
      <w:bookmarkEnd w:id="170"/>
      <w:bookmarkEnd w:id="171"/>
      <w:bookmarkEnd w:id="172"/>
      <w:bookmarkEnd w:id="173"/>
      <w:bookmarkEnd w:id="174"/>
    </w:p>
    <w:p w14:paraId="3D1CE672" w14:textId="77777777" w:rsidR="00A14D57" w:rsidRPr="00F2731B" w:rsidRDefault="00A14D57" w:rsidP="00A14D57">
      <w:r w:rsidRPr="00F2731B">
        <w:t xml:space="preserve">The registrar finder functional entity is responsible for: </w:t>
      </w:r>
    </w:p>
    <w:p w14:paraId="18C188DF" w14:textId="77777777" w:rsidR="00A14D57" w:rsidRPr="00F2731B" w:rsidRDefault="00A14D57" w:rsidP="00A14D57">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53AC843D" w14:textId="77777777" w:rsidR="00A14D57" w:rsidRPr="00F2731B" w:rsidRDefault="00A14D57" w:rsidP="00A14D57">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C59FEF7" w14:textId="77777777" w:rsidR="00A14D57" w:rsidRPr="00F2731B" w:rsidRDefault="00A14D57" w:rsidP="00A14D57">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4397054C" w14:textId="77777777" w:rsidR="00A14D57" w:rsidRPr="00F2731B" w:rsidRDefault="00A14D57" w:rsidP="00A14D57">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3B31DF6" w14:textId="77777777" w:rsidR="00A14D57" w:rsidRPr="00F2731B" w:rsidRDefault="00A14D57" w:rsidP="00A14D57">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599128AD" w14:textId="77777777" w:rsidR="00A14D57" w:rsidRPr="00F2731B" w:rsidRDefault="00A14D57" w:rsidP="00A14D57">
      <w:pPr>
        <w:pStyle w:val="B1"/>
      </w:pPr>
      <w:r w:rsidRPr="00F2731B">
        <w:t>b)</w:t>
      </w:r>
      <w:r w:rsidRPr="00F2731B">
        <w:tab/>
        <w:t>Providing discovery and address resolution, including E.164 numbers.</w:t>
      </w:r>
    </w:p>
    <w:p w14:paraId="30D26B89" w14:textId="77777777" w:rsidR="00A14D57" w:rsidRPr="00F2731B" w:rsidRDefault="00A14D57" w:rsidP="00A14D57">
      <w:pPr>
        <w:pStyle w:val="NO"/>
      </w:pPr>
      <w:r w:rsidRPr="00F2731B">
        <w:t>NOTE 2:</w:t>
      </w:r>
      <w:r w:rsidRPr="00F2731B">
        <w:tab/>
        <w:t>In the IM CN subsystem, this is provided by the I-CSCF as defined in 3GPP TS 23.228 [</w:t>
      </w:r>
      <w:r w:rsidRPr="00F2731B">
        <w:rPr>
          <w:lang w:eastAsia="zh-CN"/>
        </w:rPr>
        <w:t>15</w:t>
      </w:r>
      <w:r w:rsidRPr="00F2731B">
        <w:t>].</w:t>
      </w:r>
    </w:p>
    <w:p w14:paraId="137435D2" w14:textId="77777777" w:rsidR="00A14D57" w:rsidRPr="00F2731B" w:rsidRDefault="00A14D57" w:rsidP="00A14D57">
      <w:pPr>
        <w:pStyle w:val="Heading6"/>
      </w:pPr>
      <w:bookmarkStart w:id="175" w:name="_Toc424654385"/>
      <w:bookmarkStart w:id="176" w:name="_Toc428364981"/>
      <w:bookmarkStart w:id="177" w:name="_Toc433209582"/>
      <w:bookmarkStart w:id="178" w:name="_Toc453260098"/>
      <w:bookmarkStart w:id="179" w:name="_Toc453260985"/>
      <w:bookmarkStart w:id="180" w:name="_Toc453279722"/>
      <w:bookmarkStart w:id="181" w:name="_Toc459375060"/>
      <w:bookmarkStart w:id="182" w:name="_Toc468105297"/>
      <w:bookmarkStart w:id="183" w:name="_Toc468110392"/>
      <w:bookmarkStart w:id="184" w:name="_Toc533179601"/>
      <w:bookmarkStart w:id="185" w:name="_Toc114868686"/>
      <w:r w:rsidRPr="00F2731B">
        <w:t>6.4.3.1.3.4</w:t>
      </w:r>
      <w:r w:rsidRPr="00F2731B">
        <w:tab/>
        <w:t>Registrar / application service selection</w:t>
      </w:r>
      <w:bookmarkEnd w:id="175"/>
      <w:bookmarkEnd w:id="176"/>
      <w:bookmarkEnd w:id="177"/>
      <w:bookmarkEnd w:id="178"/>
      <w:bookmarkEnd w:id="179"/>
      <w:bookmarkEnd w:id="180"/>
      <w:bookmarkEnd w:id="181"/>
      <w:bookmarkEnd w:id="182"/>
      <w:bookmarkEnd w:id="183"/>
      <w:bookmarkEnd w:id="184"/>
      <w:bookmarkEnd w:id="185"/>
    </w:p>
    <w:p w14:paraId="6C4184F7" w14:textId="77777777" w:rsidR="00A14D57" w:rsidRPr="00F2731B" w:rsidRDefault="00A14D57" w:rsidP="00A14D57">
      <w:r w:rsidRPr="00F2731B">
        <w:t>The registrar / application service selection functional entity provides the following functions:</w:t>
      </w:r>
    </w:p>
    <w:p w14:paraId="2896E31B" w14:textId="77777777" w:rsidR="00A14D57" w:rsidRPr="00F2731B" w:rsidRDefault="00A14D57" w:rsidP="00A14D57">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F934186" w14:textId="77777777" w:rsidR="00A14D57" w:rsidRPr="00F2731B" w:rsidRDefault="00A14D57" w:rsidP="00A14D57">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0F458CCC" w14:textId="77777777" w:rsidR="00A14D57" w:rsidRPr="00F2731B" w:rsidRDefault="00A14D57" w:rsidP="00A14D57">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7A371CC9" w14:textId="77777777" w:rsidR="00A14D57" w:rsidRPr="00F2731B" w:rsidRDefault="00A14D57" w:rsidP="00A14D57">
      <w:pPr>
        <w:pStyle w:val="B1"/>
      </w:pPr>
      <w:r w:rsidRPr="00F2731B">
        <w:t>-</w:t>
      </w:r>
      <w:r w:rsidRPr="00F2731B">
        <w:tab/>
        <w:t>Performs SIP signalling security.</w:t>
      </w:r>
    </w:p>
    <w:p w14:paraId="2F585171" w14:textId="77777777" w:rsidR="00A14D57" w:rsidRPr="00F2731B" w:rsidRDefault="00A14D57" w:rsidP="00A14D57">
      <w:pPr>
        <w:pStyle w:val="NO"/>
      </w:pPr>
      <w:r w:rsidRPr="00F2731B">
        <w:t>NOTE:</w:t>
      </w:r>
      <w:r w:rsidRPr="00F2731B">
        <w:tab/>
        <w:t>In the IM CN subsystem, this is provided by the S-CSCF as defined in 3GPP TS 23.228 [</w:t>
      </w:r>
      <w:r w:rsidRPr="00F2731B">
        <w:rPr>
          <w:lang w:eastAsia="zh-CN"/>
        </w:rPr>
        <w:t>15</w:t>
      </w:r>
      <w:r w:rsidRPr="00F2731B">
        <w:t>].</w:t>
      </w:r>
    </w:p>
    <w:p w14:paraId="6A3930CB" w14:textId="77777777" w:rsidR="00A14D57" w:rsidRPr="00F2731B" w:rsidRDefault="00A14D57" w:rsidP="00A14D57">
      <w:pPr>
        <w:pStyle w:val="Heading5"/>
      </w:pPr>
      <w:bookmarkStart w:id="186" w:name="_Toc533179602"/>
      <w:bookmarkStart w:id="187" w:name="_Toc428364982"/>
      <w:bookmarkStart w:id="188" w:name="_Toc433209584"/>
      <w:bookmarkStart w:id="189" w:name="_Toc453260099"/>
      <w:bookmarkStart w:id="190" w:name="_Toc453260986"/>
      <w:bookmarkStart w:id="191" w:name="_Toc453279723"/>
      <w:bookmarkStart w:id="192" w:name="_Toc459375061"/>
      <w:bookmarkStart w:id="193" w:name="_Toc468105298"/>
      <w:bookmarkStart w:id="194" w:name="_Toc468110393"/>
      <w:bookmarkStart w:id="195" w:name="_Toc424654386"/>
      <w:bookmarkStart w:id="196" w:name="_Toc114868687"/>
      <w:r w:rsidRPr="00F2731B">
        <w:t>6.4.3.1.4</w:t>
      </w:r>
      <w:r w:rsidRPr="00F2731B">
        <w:tab/>
        <w:t>Diameter proxy</w:t>
      </w:r>
      <w:bookmarkEnd w:id="186"/>
      <w:bookmarkEnd w:id="196"/>
    </w:p>
    <w:p w14:paraId="2F11C64C" w14:textId="77777777" w:rsidR="00A14D57" w:rsidRPr="00F2731B" w:rsidRDefault="00A14D57" w:rsidP="00A14D57">
      <w:r w:rsidRPr="00F2731B">
        <w:t>This functional entity acts as a proxy agent for Diameter messaging as specified in IETF RFC 6733 [24].</w:t>
      </w:r>
    </w:p>
    <w:p w14:paraId="57F11053" w14:textId="77777777" w:rsidR="00A14D57" w:rsidRPr="00F2731B" w:rsidRDefault="00A14D57" w:rsidP="00A14D57">
      <w:r w:rsidRPr="00F2731B">
        <w:t>The Diameter proxy, when used on the AAA-2 interface, is collocated with the migration management server.</w:t>
      </w:r>
    </w:p>
    <w:p w14:paraId="560C1B44" w14:textId="77777777" w:rsidR="00A14D57" w:rsidRPr="00F2731B" w:rsidRDefault="00A14D57" w:rsidP="00A14D57">
      <w:r w:rsidRPr="00F2731B">
        <w:t>Other instances of the Diameter proxy may also be present in the SIP core / IMS.</w:t>
      </w:r>
    </w:p>
    <w:p w14:paraId="297ED4C0" w14:textId="77777777" w:rsidR="00A14D57" w:rsidRPr="00F2731B" w:rsidRDefault="00A14D57" w:rsidP="00A14D57">
      <w:pPr>
        <w:pStyle w:val="NO"/>
      </w:pPr>
      <w:r w:rsidRPr="00F2731B">
        <w:t>NOTE:</w:t>
      </w:r>
      <w:r w:rsidRPr="00F2731B">
        <w:tab/>
        <w:t>The number of instances of the Diameter proxy is deployment specific.</w:t>
      </w:r>
    </w:p>
    <w:p w14:paraId="01B48373" w14:textId="77777777" w:rsidR="00A14D57" w:rsidRPr="00F2731B" w:rsidRDefault="00A14D57" w:rsidP="00A14D57">
      <w:pPr>
        <w:pStyle w:val="Heading4"/>
      </w:pPr>
      <w:bookmarkStart w:id="197" w:name="_Toc533179603"/>
      <w:bookmarkStart w:id="198" w:name="_Toc114868688"/>
      <w:r w:rsidRPr="00F2731B">
        <w:t>6.4.3.2</w:t>
      </w:r>
      <w:r w:rsidRPr="00F2731B">
        <w:tab/>
        <w:t>SIP database</w:t>
      </w:r>
      <w:bookmarkEnd w:id="187"/>
      <w:bookmarkEnd w:id="188"/>
      <w:bookmarkEnd w:id="189"/>
      <w:bookmarkEnd w:id="190"/>
      <w:bookmarkEnd w:id="191"/>
      <w:bookmarkEnd w:id="192"/>
      <w:bookmarkEnd w:id="193"/>
      <w:bookmarkEnd w:id="194"/>
      <w:bookmarkEnd w:id="197"/>
      <w:bookmarkEnd w:id="198"/>
    </w:p>
    <w:p w14:paraId="05238103" w14:textId="77777777" w:rsidR="00A14D57" w:rsidRPr="00F2731B" w:rsidRDefault="00A14D57" w:rsidP="00A14D57">
      <w:pPr>
        <w:pStyle w:val="Heading5"/>
        <w:rPr>
          <w:lang w:eastAsia="ja-JP"/>
        </w:rPr>
      </w:pPr>
      <w:bookmarkStart w:id="199" w:name="_Toc417481509"/>
      <w:bookmarkStart w:id="200" w:name="_Toc417481914"/>
      <w:bookmarkStart w:id="201" w:name="_Toc417482267"/>
      <w:bookmarkStart w:id="202" w:name="_Toc417556227"/>
      <w:bookmarkStart w:id="203" w:name="_Toc426373832"/>
      <w:bookmarkStart w:id="204" w:name="_Toc433209585"/>
      <w:bookmarkStart w:id="205" w:name="_Toc453260100"/>
      <w:bookmarkStart w:id="206" w:name="_Toc453260987"/>
      <w:bookmarkStart w:id="207" w:name="_Toc453279724"/>
      <w:bookmarkStart w:id="208" w:name="_Toc459375062"/>
      <w:bookmarkStart w:id="209" w:name="_Toc468105299"/>
      <w:bookmarkStart w:id="210" w:name="_Toc468110394"/>
      <w:bookmarkStart w:id="211" w:name="_Toc533179604"/>
      <w:bookmarkStart w:id="212" w:name="_Toc114868689"/>
      <w:r w:rsidRPr="00F2731B">
        <w:rPr>
          <w:lang w:eastAsia="ja-JP"/>
        </w:rPr>
        <w:t>6.4.3.2.1</w:t>
      </w:r>
      <w:r w:rsidRPr="00F2731B">
        <w:rPr>
          <w:lang w:eastAsia="ja-JP"/>
        </w:rPr>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E190657" w14:textId="77777777" w:rsidR="00A14D57" w:rsidRPr="00F2731B" w:rsidRDefault="00A14D57" w:rsidP="00A14D57">
      <w:r w:rsidRPr="00F2731B">
        <w:t xml:space="preserve">The SIP database contains information concerning the SIP subscriptions and corresponding identity and authentication information required by the SIP core, and such information as application service selection. </w:t>
      </w:r>
    </w:p>
    <w:p w14:paraId="6115158E" w14:textId="77777777" w:rsidR="00A14D57" w:rsidRPr="00F2731B" w:rsidRDefault="00A14D57" w:rsidP="00A14D57">
      <w:r w:rsidRPr="00F2731B">
        <w:t>In deployment scenarios where the PLMN operator provides the SIP core, this database is provided by</w:t>
      </w:r>
      <w:r w:rsidRPr="00F2731B" w:rsidDel="007458A1">
        <w:t xml:space="preserve"> </w:t>
      </w:r>
      <w:r w:rsidRPr="00F2731B">
        <w:t>the HSS.</w:t>
      </w:r>
    </w:p>
    <w:p w14:paraId="00E8D0F7" w14:textId="77777777" w:rsidR="00A14D57" w:rsidRPr="00F2731B" w:rsidRDefault="00A14D57" w:rsidP="00A14D57">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7EA5482D" w14:textId="77777777" w:rsidR="00A14D57" w:rsidRPr="00F2731B" w:rsidRDefault="00A14D57" w:rsidP="00A14D57">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5CEEC3F" w14:textId="77777777" w:rsidR="00A14D57" w:rsidRPr="00F2731B" w:rsidRDefault="00A14D57" w:rsidP="00A14D57">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0E4A02AF" w14:textId="77777777" w:rsidR="00A14D57" w:rsidRPr="00F2731B" w:rsidRDefault="00A14D57" w:rsidP="00A14D57">
      <w:pPr>
        <w:rPr>
          <w:color w:val="000000"/>
          <w:lang w:eastAsia="ja-JP"/>
        </w:rPr>
      </w:pPr>
      <w:bookmarkStart w:id="213" w:name="_Toc428364983"/>
      <w:r w:rsidRPr="00F2731B">
        <w:rPr>
          <w:color w:val="000000"/>
          <w:lang w:eastAsia="ja-JP"/>
        </w:rPr>
        <w:t>The SIP database is responsible for storing the following user related information:</w:t>
      </w:r>
    </w:p>
    <w:p w14:paraId="4855A63A"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8D6D0D2"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0415C24A" w14:textId="77777777" w:rsidR="00A14D57" w:rsidRPr="00F2731B" w:rsidRDefault="00A14D57" w:rsidP="00A14D57">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51CB349F" w14:textId="77777777" w:rsidR="00A14D57" w:rsidRPr="00F2731B" w:rsidRDefault="00A14D57" w:rsidP="00A14D57">
      <w:pPr>
        <w:pStyle w:val="B1"/>
        <w:rPr>
          <w:lang w:eastAsia="ja-JP"/>
        </w:rPr>
      </w:pPr>
      <w:r w:rsidRPr="00F2731B">
        <w:rPr>
          <w:lang w:eastAsia="ja-JP"/>
        </w:rPr>
        <w:t>-</w:t>
      </w:r>
      <w:r w:rsidRPr="00F2731B">
        <w:rPr>
          <w:lang w:eastAsia="ja-JP"/>
        </w:rPr>
        <w:tab/>
        <w:t>signalling plane subscription profile (including initial filter criteria).</w:t>
      </w:r>
    </w:p>
    <w:p w14:paraId="7BAEAA40" w14:textId="77777777" w:rsidR="00A14D57" w:rsidRPr="00F2731B" w:rsidRDefault="00A14D57" w:rsidP="00A14D57">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76C64811" w14:textId="77777777" w:rsidR="00A14D57" w:rsidRPr="00F2731B" w:rsidRDefault="00A14D57" w:rsidP="00A14D57">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2FC7A6E4" w14:textId="77777777" w:rsidR="00A14D57" w:rsidRPr="00F2731B" w:rsidRDefault="00A14D57" w:rsidP="00A14D57">
      <w:pPr>
        <w:rPr>
          <w:color w:val="000000"/>
          <w:lang w:eastAsia="ja-JP"/>
        </w:rPr>
      </w:pPr>
      <w:r w:rsidRPr="00F2731B">
        <w:rPr>
          <w:color w:val="000000"/>
          <w:lang w:eastAsia="ja-JP"/>
        </w:rPr>
        <w:t>The SIP database consists of the following functionalities:</w:t>
      </w:r>
    </w:p>
    <w:p w14:paraId="195A5644" w14:textId="77777777" w:rsidR="00A14D57" w:rsidRPr="00F2731B" w:rsidRDefault="00A14D57" w:rsidP="00A14D57">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39AC3596" w14:textId="77777777" w:rsidR="00A14D57" w:rsidRPr="00F2731B" w:rsidRDefault="00A14D57" w:rsidP="00A14D57">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1E908EE4" w14:textId="77777777" w:rsidR="00A14D57" w:rsidRPr="00F2731B" w:rsidRDefault="00A14D57" w:rsidP="00A14D57">
      <w:pPr>
        <w:pStyle w:val="Heading5"/>
        <w:rPr>
          <w:lang w:eastAsia="ja-JP"/>
        </w:rPr>
      </w:pPr>
      <w:bookmarkStart w:id="214" w:name="_Toc391011893"/>
      <w:bookmarkStart w:id="215" w:name="_Toc417481510"/>
      <w:bookmarkStart w:id="216" w:name="_Toc417481915"/>
      <w:bookmarkStart w:id="217" w:name="_Toc417482268"/>
      <w:bookmarkStart w:id="218" w:name="_Toc417556228"/>
      <w:bookmarkStart w:id="219" w:name="_Toc426373833"/>
      <w:bookmarkStart w:id="220" w:name="_Toc433209586"/>
      <w:bookmarkStart w:id="221" w:name="_Toc453260101"/>
      <w:bookmarkStart w:id="222" w:name="_Toc453260988"/>
      <w:bookmarkStart w:id="223" w:name="_Toc453279725"/>
      <w:bookmarkStart w:id="224" w:name="_Toc459375063"/>
      <w:bookmarkStart w:id="225" w:name="_Toc468105300"/>
      <w:bookmarkStart w:id="226" w:name="_Toc468110395"/>
      <w:bookmarkStart w:id="227" w:name="_Toc533179605"/>
      <w:bookmarkStart w:id="228" w:name="_Toc114868690"/>
      <w:r w:rsidRPr="00F2731B">
        <w:rPr>
          <w:lang w:eastAsia="ja-JP"/>
        </w:rPr>
        <w:lastRenderedPageBreak/>
        <w:t>6.4.3.2.2</w:t>
      </w:r>
      <w:r w:rsidRPr="00F2731B">
        <w:rPr>
          <w:lang w:eastAsia="ja-JP"/>
        </w:rPr>
        <w:tab/>
      </w:r>
      <w:bookmarkEnd w:id="214"/>
      <w:r w:rsidRPr="00F2731B">
        <w:rPr>
          <w:lang w:eastAsia="ja-JP"/>
        </w:rPr>
        <w:t>SIP database logical functions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AC67AAD" w14:textId="77777777" w:rsidR="00A14D57" w:rsidRPr="00F2731B" w:rsidRDefault="00A14D57" w:rsidP="00A14D57">
      <w:pPr>
        <w:rPr>
          <w:rFonts w:ascii="Calibri" w:eastAsia="Calibri" w:hAnsi="Calibri"/>
          <w:color w:val="000000"/>
          <w:lang w:eastAsia="ja-JP"/>
        </w:rPr>
      </w:pPr>
      <w:r w:rsidRPr="00F2731B">
        <w:rPr>
          <w:color w:val="000000"/>
          <w:lang w:eastAsia="ja-JP"/>
        </w:rPr>
        <w:t>The SIP database provides the following logical functions:</w:t>
      </w:r>
    </w:p>
    <w:p w14:paraId="1B5CFB05" w14:textId="77777777" w:rsidR="00A14D57" w:rsidRPr="00F2731B" w:rsidRDefault="00A14D57" w:rsidP="00A14D57">
      <w:pPr>
        <w:pStyle w:val="B1"/>
      </w:pPr>
      <w:r w:rsidRPr="00F2731B">
        <w:t>a)</w:t>
      </w:r>
      <w:r w:rsidRPr="00F2731B">
        <w:tab/>
        <w:t>mobility management;</w:t>
      </w:r>
    </w:p>
    <w:p w14:paraId="59169CD2" w14:textId="77777777" w:rsidR="00A14D57" w:rsidRPr="00F2731B" w:rsidRDefault="00A14D57" w:rsidP="00A14D57">
      <w:pPr>
        <w:pStyle w:val="B2"/>
        <w:rPr>
          <w:lang w:eastAsia="ja-JP"/>
        </w:rPr>
      </w:pPr>
      <w:r w:rsidRPr="00F2731B">
        <w:rPr>
          <w:lang w:eastAsia="ja-JP"/>
        </w:rPr>
        <w:t>-</w:t>
      </w:r>
      <w:r w:rsidRPr="00F2731B">
        <w:rPr>
          <w:lang w:eastAsia="ja-JP"/>
        </w:rPr>
        <w:tab/>
        <w:t>provides the UE mobility through the SIP core.</w:t>
      </w:r>
    </w:p>
    <w:p w14:paraId="538B125C" w14:textId="77777777" w:rsidR="00A14D57" w:rsidRPr="00F2731B" w:rsidRDefault="00A14D57" w:rsidP="00A14D57">
      <w:pPr>
        <w:pStyle w:val="B1"/>
      </w:pPr>
      <w:r w:rsidRPr="00F2731B">
        <w:t>b)</w:t>
      </w:r>
      <w:r w:rsidRPr="00F2731B">
        <w:tab/>
        <w:t>registrar assignment support;</w:t>
      </w:r>
    </w:p>
    <w:p w14:paraId="194C26BF"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19772044" w14:textId="77777777" w:rsidR="00A14D57" w:rsidRPr="00F2731B" w:rsidRDefault="00A14D57" w:rsidP="00A14D57">
      <w:pPr>
        <w:pStyle w:val="B1"/>
      </w:pPr>
      <w:r w:rsidRPr="00F2731B">
        <w:t>c)</w:t>
      </w:r>
      <w:r w:rsidRPr="00F2731B">
        <w:tab/>
        <w:t>call and/or session establishment support;</w:t>
      </w:r>
    </w:p>
    <w:p w14:paraId="0A1D90FF" w14:textId="77777777" w:rsidR="00A14D57" w:rsidRPr="00F2731B" w:rsidRDefault="00A14D57" w:rsidP="00A14D57">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2B503445" w14:textId="77777777" w:rsidR="00A14D57" w:rsidRPr="00F2731B" w:rsidRDefault="00A14D57" w:rsidP="00A14D57">
      <w:pPr>
        <w:pStyle w:val="B1"/>
      </w:pPr>
      <w:r w:rsidRPr="00F2731B">
        <w:t>d)</w:t>
      </w:r>
      <w:r w:rsidRPr="00F2731B">
        <w:tab/>
        <w:t>user security information generation;</w:t>
      </w:r>
    </w:p>
    <w:p w14:paraId="3EF2064B" w14:textId="77777777" w:rsidR="00A14D57" w:rsidRPr="00F2731B" w:rsidRDefault="00A14D57" w:rsidP="00A14D57">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65E8532B" w14:textId="77777777" w:rsidR="00A14D57" w:rsidRPr="00F2731B" w:rsidRDefault="00A14D57" w:rsidP="00A14D57">
      <w:pPr>
        <w:pStyle w:val="B1"/>
      </w:pPr>
      <w:r w:rsidRPr="00F2731B">
        <w:t>e)</w:t>
      </w:r>
      <w:r w:rsidRPr="00F2731B">
        <w:tab/>
        <w:t>signalling plane security support;</w:t>
      </w:r>
    </w:p>
    <w:p w14:paraId="1CCB965A"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4953CC97" w14:textId="77777777" w:rsidR="00A14D57" w:rsidRPr="00F2731B" w:rsidRDefault="00A14D57" w:rsidP="00A14D57">
      <w:pPr>
        <w:pStyle w:val="B1"/>
      </w:pPr>
      <w:r w:rsidRPr="00F2731B">
        <w:t>f)</w:t>
      </w:r>
      <w:r w:rsidRPr="00F2731B">
        <w:tab/>
        <w:t>user identification handling;</w:t>
      </w:r>
    </w:p>
    <w:p w14:paraId="2EDCAB27" w14:textId="77777777" w:rsidR="00A14D57" w:rsidRPr="00F2731B" w:rsidRDefault="00A14D57" w:rsidP="00A14D57">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629EB907" w14:textId="77777777" w:rsidR="00A14D57" w:rsidRPr="00F2731B" w:rsidRDefault="00A14D57" w:rsidP="00A14D57">
      <w:pPr>
        <w:pStyle w:val="B1"/>
      </w:pPr>
      <w:r w:rsidRPr="00F2731B">
        <w:t>g)</w:t>
      </w:r>
      <w:r w:rsidRPr="00F2731B">
        <w:tab/>
        <w:t>access authorisation; and</w:t>
      </w:r>
    </w:p>
    <w:p w14:paraId="7E2D34C7" w14:textId="77777777" w:rsidR="00A14D57" w:rsidRPr="00F2731B" w:rsidRDefault="00A14D57" w:rsidP="00A14D57">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274EC46F" w14:textId="77777777" w:rsidR="00A14D57" w:rsidRPr="00F2731B" w:rsidRDefault="00A14D57" w:rsidP="00A14D57">
      <w:pPr>
        <w:pStyle w:val="B1"/>
      </w:pPr>
      <w:r w:rsidRPr="00F2731B">
        <w:t>h)</w:t>
      </w:r>
      <w:r w:rsidRPr="00F2731B">
        <w:tab/>
        <w:t>service authorisation support.</w:t>
      </w:r>
    </w:p>
    <w:p w14:paraId="13D29FD5"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124A6920" w14:textId="77777777" w:rsidR="00A14D57" w:rsidRPr="00F2731B" w:rsidRDefault="00A14D57" w:rsidP="00A14D57">
      <w:pPr>
        <w:pStyle w:val="Heading4"/>
      </w:pPr>
      <w:bookmarkStart w:id="229" w:name="_Toc433209587"/>
      <w:bookmarkStart w:id="230" w:name="_Toc453260102"/>
      <w:bookmarkStart w:id="231" w:name="_Toc453260989"/>
      <w:bookmarkStart w:id="232" w:name="_Toc453279726"/>
      <w:bookmarkStart w:id="233" w:name="_Toc459375064"/>
      <w:bookmarkStart w:id="234" w:name="_Toc468105301"/>
      <w:bookmarkStart w:id="235" w:name="_Toc468110396"/>
      <w:bookmarkStart w:id="236" w:name="_Toc533179606"/>
      <w:bookmarkStart w:id="237" w:name="_Toc114868691"/>
      <w:r w:rsidRPr="00F2731B">
        <w:t>6.4.3.3</w:t>
      </w:r>
      <w:r w:rsidRPr="00F2731B">
        <w:tab/>
        <w:t>HTTP entities</w:t>
      </w:r>
      <w:bookmarkEnd w:id="213"/>
      <w:bookmarkEnd w:id="229"/>
      <w:bookmarkEnd w:id="230"/>
      <w:bookmarkEnd w:id="231"/>
      <w:bookmarkEnd w:id="232"/>
      <w:bookmarkEnd w:id="233"/>
      <w:bookmarkEnd w:id="234"/>
      <w:bookmarkEnd w:id="235"/>
      <w:bookmarkEnd w:id="236"/>
      <w:bookmarkEnd w:id="237"/>
    </w:p>
    <w:p w14:paraId="4BAFB3AF" w14:textId="77777777" w:rsidR="00A14D57" w:rsidRPr="00F2731B" w:rsidRDefault="00A14D57" w:rsidP="00A14D57">
      <w:pPr>
        <w:pStyle w:val="Heading5"/>
      </w:pPr>
      <w:bookmarkStart w:id="238" w:name="_Toc428364984"/>
      <w:bookmarkStart w:id="239" w:name="_Toc433209588"/>
      <w:bookmarkStart w:id="240" w:name="_Toc453260103"/>
      <w:bookmarkStart w:id="241" w:name="_Toc453260990"/>
      <w:bookmarkStart w:id="242" w:name="_Toc453279727"/>
      <w:bookmarkStart w:id="243" w:name="_Toc459375065"/>
      <w:bookmarkStart w:id="244" w:name="_Toc468105302"/>
      <w:bookmarkStart w:id="245" w:name="_Toc468110397"/>
      <w:bookmarkStart w:id="246" w:name="_Toc533179607"/>
      <w:bookmarkStart w:id="247" w:name="_Toc114868692"/>
      <w:r w:rsidRPr="00F2731B">
        <w:t>6.4.3.3.1</w:t>
      </w:r>
      <w:r w:rsidRPr="00F2731B">
        <w:tab/>
        <w:t>HTTP client</w:t>
      </w:r>
      <w:bookmarkEnd w:id="195"/>
      <w:bookmarkEnd w:id="238"/>
      <w:bookmarkEnd w:id="239"/>
      <w:bookmarkEnd w:id="240"/>
      <w:bookmarkEnd w:id="241"/>
      <w:bookmarkEnd w:id="242"/>
      <w:bookmarkEnd w:id="243"/>
      <w:bookmarkEnd w:id="244"/>
      <w:bookmarkEnd w:id="245"/>
      <w:bookmarkEnd w:id="246"/>
      <w:bookmarkEnd w:id="247"/>
    </w:p>
    <w:p w14:paraId="2E8D3038" w14:textId="77777777" w:rsidR="00A14D57" w:rsidRPr="00F2731B" w:rsidRDefault="00A14D57" w:rsidP="00A14D57">
      <w:r w:rsidRPr="00F2731B">
        <w:t>This functional entity acts as the client for all hypertext transactions.</w:t>
      </w:r>
    </w:p>
    <w:p w14:paraId="797FA08B" w14:textId="77777777" w:rsidR="00A14D57" w:rsidRPr="00F2731B" w:rsidRDefault="00A14D57" w:rsidP="00A14D57">
      <w:pPr>
        <w:pStyle w:val="Heading5"/>
      </w:pPr>
      <w:bookmarkStart w:id="248" w:name="_Toc424654387"/>
      <w:bookmarkStart w:id="249" w:name="_Toc428364985"/>
      <w:bookmarkStart w:id="250" w:name="_Toc433209589"/>
      <w:bookmarkStart w:id="251" w:name="_Toc453260104"/>
      <w:bookmarkStart w:id="252" w:name="_Toc453260991"/>
      <w:bookmarkStart w:id="253" w:name="_Toc453279728"/>
      <w:bookmarkStart w:id="254" w:name="_Toc459375066"/>
      <w:bookmarkStart w:id="255" w:name="_Toc468105303"/>
      <w:bookmarkStart w:id="256" w:name="_Toc468110398"/>
      <w:bookmarkStart w:id="257" w:name="_Toc533179608"/>
      <w:bookmarkStart w:id="258" w:name="_Toc114868693"/>
      <w:r w:rsidRPr="00F2731B">
        <w:t>6.4.3.3.2</w:t>
      </w:r>
      <w:r w:rsidRPr="00F2731B">
        <w:tab/>
        <w:t>HTTP proxy</w:t>
      </w:r>
      <w:bookmarkEnd w:id="248"/>
      <w:bookmarkEnd w:id="249"/>
      <w:bookmarkEnd w:id="250"/>
      <w:bookmarkEnd w:id="251"/>
      <w:bookmarkEnd w:id="252"/>
      <w:bookmarkEnd w:id="253"/>
      <w:bookmarkEnd w:id="254"/>
      <w:bookmarkEnd w:id="255"/>
      <w:bookmarkEnd w:id="256"/>
      <w:bookmarkEnd w:id="257"/>
      <w:bookmarkEnd w:id="258"/>
    </w:p>
    <w:p w14:paraId="303EEA49" w14:textId="77777777" w:rsidR="00A14D57" w:rsidRPr="00F2731B" w:rsidRDefault="00A14D57" w:rsidP="00A14D57">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78AEBAAC" w14:textId="77777777" w:rsidR="00A14D57" w:rsidRPr="00F2731B" w:rsidRDefault="00A14D57" w:rsidP="00A14D57">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623C559D" w14:textId="77777777" w:rsidR="00A14D57" w:rsidRPr="00F2731B" w:rsidRDefault="00A14D57" w:rsidP="00A14D57">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3FAD4F10" w14:textId="77777777" w:rsidR="00A14D57" w:rsidRPr="00F2731B" w:rsidRDefault="00A14D57" w:rsidP="00A14D57">
      <w:pPr>
        <w:pStyle w:val="NO"/>
      </w:pPr>
      <w:r w:rsidRPr="00F2731B">
        <w:t>NOTE:</w:t>
      </w:r>
      <w:r w:rsidRPr="00F2731B">
        <w:tab/>
        <w:t>The number of instances of the HTTP proxy is deployment specific.</w:t>
      </w:r>
    </w:p>
    <w:p w14:paraId="76BEE948" w14:textId="77777777" w:rsidR="00A14D57" w:rsidRPr="00F2731B" w:rsidRDefault="00A14D57" w:rsidP="00A14D57">
      <w:pPr>
        <w:pStyle w:val="Heading5"/>
      </w:pPr>
      <w:bookmarkStart w:id="259" w:name="_Toc424654388"/>
      <w:bookmarkStart w:id="260" w:name="_Toc428364986"/>
      <w:bookmarkStart w:id="261" w:name="_Toc433209590"/>
      <w:bookmarkStart w:id="262" w:name="_Toc453260105"/>
      <w:bookmarkStart w:id="263" w:name="_Toc453260992"/>
      <w:bookmarkStart w:id="264" w:name="_Toc453279729"/>
      <w:bookmarkStart w:id="265" w:name="_Toc459375067"/>
      <w:bookmarkStart w:id="266" w:name="_Toc468105304"/>
      <w:bookmarkStart w:id="267" w:name="_Toc468110399"/>
      <w:bookmarkStart w:id="268" w:name="_Toc533179609"/>
      <w:bookmarkStart w:id="269" w:name="_Toc114868694"/>
      <w:r w:rsidRPr="00F2731B">
        <w:t>6.4.3.3.3</w:t>
      </w:r>
      <w:r w:rsidRPr="00F2731B">
        <w:tab/>
        <w:t>HTTP server</w:t>
      </w:r>
      <w:bookmarkEnd w:id="259"/>
      <w:bookmarkEnd w:id="260"/>
      <w:bookmarkEnd w:id="261"/>
      <w:bookmarkEnd w:id="262"/>
      <w:bookmarkEnd w:id="263"/>
      <w:bookmarkEnd w:id="264"/>
      <w:bookmarkEnd w:id="265"/>
      <w:bookmarkEnd w:id="266"/>
      <w:bookmarkEnd w:id="267"/>
      <w:bookmarkEnd w:id="268"/>
      <w:bookmarkEnd w:id="269"/>
    </w:p>
    <w:p w14:paraId="15087282" w14:textId="77777777" w:rsidR="00A14D57" w:rsidRPr="00F2731B" w:rsidRDefault="00A14D57" w:rsidP="00A14D57">
      <w:r w:rsidRPr="00F2731B">
        <w:t>This functional entity acts as the HTTP server for all hypertext transactions.</w:t>
      </w:r>
    </w:p>
    <w:p w14:paraId="001DA8BE" w14:textId="77777777" w:rsidR="00A14D57" w:rsidRPr="00F2731B" w:rsidRDefault="00A14D57" w:rsidP="00A14D57">
      <w:pPr>
        <w:pStyle w:val="Heading4"/>
      </w:pPr>
      <w:bookmarkStart w:id="270" w:name="_Toc114868695"/>
      <w:r w:rsidRPr="00F2731B">
        <w:t>6.</w:t>
      </w:r>
      <w:r w:rsidRPr="00F2731B">
        <w:rPr>
          <w:lang w:eastAsia="zh-CN"/>
        </w:rPr>
        <w:t>4</w:t>
      </w:r>
      <w:r w:rsidRPr="00F2731B">
        <w:t>.3.4</w:t>
      </w:r>
      <w:r w:rsidRPr="00F2731B">
        <w:tab/>
        <w:t>LWP entities</w:t>
      </w:r>
      <w:bookmarkEnd w:id="270"/>
    </w:p>
    <w:p w14:paraId="0CDF2764" w14:textId="77777777" w:rsidR="00A14D57" w:rsidRPr="00F2731B" w:rsidRDefault="00A14D57" w:rsidP="00A14D57">
      <w:pPr>
        <w:pStyle w:val="Heading5"/>
      </w:pPr>
      <w:bookmarkStart w:id="271" w:name="_Toc114868696"/>
      <w:r w:rsidRPr="00F2731B">
        <w:t>6.</w:t>
      </w:r>
      <w:r w:rsidRPr="00F2731B">
        <w:rPr>
          <w:lang w:eastAsia="zh-CN"/>
        </w:rPr>
        <w:t>4</w:t>
      </w:r>
      <w:r w:rsidRPr="00F2731B">
        <w:t>.3.4.1</w:t>
      </w:r>
      <w:r w:rsidRPr="00F2731B">
        <w:tab/>
        <w:t>LWP client</w:t>
      </w:r>
      <w:bookmarkEnd w:id="271"/>
    </w:p>
    <w:p w14:paraId="67F6DACE" w14:textId="77777777" w:rsidR="00A14D57" w:rsidRPr="00F2731B" w:rsidRDefault="00A14D57" w:rsidP="00A14D57">
      <w:r w:rsidRPr="00F2731B">
        <w:t>This functional entity acts as the light-weight protocol client for all transactions of the SEAL client executing in a constrained UE. A SEAL client executing in an unconstrained UE may choose to use the LWP client if it is available.</w:t>
      </w:r>
    </w:p>
    <w:p w14:paraId="0434F0E3" w14:textId="77777777" w:rsidR="00A14D57" w:rsidRPr="00F2731B" w:rsidRDefault="00A14D57" w:rsidP="00A14D57">
      <w:pPr>
        <w:pStyle w:val="Heading5"/>
      </w:pPr>
      <w:bookmarkStart w:id="272" w:name="_Toc114868697"/>
      <w:r w:rsidRPr="00F2731B">
        <w:t>6.</w:t>
      </w:r>
      <w:r w:rsidRPr="00F2731B">
        <w:rPr>
          <w:lang w:eastAsia="zh-CN"/>
        </w:rPr>
        <w:t>4</w:t>
      </w:r>
      <w:r w:rsidRPr="00F2731B">
        <w:t>.3.4.2</w:t>
      </w:r>
      <w:r w:rsidRPr="00F2731B">
        <w:tab/>
        <w:t>LWP proxy</w:t>
      </w:r>
      <w:bookmarkEnd w:id="272"/>
    </w:p>
    <w:p w14:paraId="7E09F9C5" w14:textId="77777777" w:rsidR="00A14D57" w:rsidRPr="00F2731B" w:rsidRDefault="00A14D57" w:rsidP="00A14D57">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5FBFFB71" w14:textId="77777777" w:rsidR="00A14D57" w:rsidRPr="00F2731B" w:rsidRDefault="00A14D57" w:rsidP="00A14D57">
      <w:r w:rsidRPr="00F2731B">
        <w:t>The LWP proxy can act as a cross-protocol LWP-HTTP proxy to enable LWP clients to access resources on HTTP servers via the LWP-HTTP-2 reference point.</w:t>
      </w:r>
    </w:p>
    <w:p w14:paraId="631E0813" w14:textId="77777777" w:rsidR="00A14D57" w:rsidRPr="00F2731B" w:rsidRDefault="00A14D57" w:rsidP="00A14D57">
      <w:r w:rsidRPr="00F2731B">
        <w:t>The LWP proxy terminates LWP-3 reference point that lies between different LWP proxies. It may provide a topology hiding function from LWP entities outside the trust domain of the VAL system.</w:t>
      </w:r>
    </w:p>
    <w:p w14:paraId="12289B92" w14:textId="77777777" w:rsidR="00A14D57" w:rsidRPr="00F2731B" w:rsidRDefault="00A14D57" w:rsidP="00A14D57">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3AE4DB46" w14:textId="77777777" w:rsidR="00A14D57" w:rsidRPr="00F2731B" w:rsidRDefault="00A14D57" w:rsidP="00A14D57">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78BCDED9" w14:textId="77777777" w:rsidR="00A14D57" w:rsidRPr="00F2731B" w:rsidRDefault="00A14D57" w:rsidP="00A14D57">
      <w:pPr>
        <w:pStyle w:val="Heading5"/>
      </w:pPr>
      <w:bookmarkStart w:id="273" w:name="_Toc114868698"/>
      <w:r w:rsidRPr="00F2731B">
        <w:t>6.</w:t>
      </w:r>
      <w:r w:rsidRPr="00F2731B">
        <w:rPr>
          <w:lang w:eastAsia="zh-CN"/>
        </w:rPr>
        <w:t>4</w:t>
      </w:r>
      <w:r w:rsidRPr="00F2731B">
        <w:t>.3.4.3</w:t>
      </w:r>
      <w:r w:rsidRPr="00F2731B">
        <w:tab/>
        <w:t>LWP server</w:t>
      </w:r>
      <w:bookmarkEnd w:id="273"/>
    </w:p>
    <w:p w14:paraId="00BE238C" w14:textId="77777777" w:rsidR="00A14D57" w:rsidRPr="00F2731B" w:rsidRDefault="00A14D57" w:rsidP="00A14D57">
      <w:r w:rsidRPr="00F2731B">
        <w:t>This functional entity acts as the LWP server for all LWP transactions of the SEAL server.</w:t>
      </w:r>
    </w:p>
    <w:p w14:paraId="196656F4" w14:textId="77777777" w:rsidR="00A14D57" w:rsidRPr="00F2731B" w:rsidRDefault="00A14D57" w:rsidP="00A14D57">
      <w:pPr>
        <w:pStyle w:val="NO"/>
      </w:pPr>
      <w:r w:rsidRPr="00F2731B">
        <w:t>NOTE:</w:t>
      </w:r>
      <w:r w:rsidRPr="00F2731B">
        <w:tab/>
        <w:t>A SEAL client can act as LWP server for certain transactions as required by the SEAL service.</w:t>
      </w:r>
    </w:p>
    <w:p w14:paraId="06227EC0" w14:textId="77777777" w:rsidR="00A14D57" w:rsidRPr="00F2731B" w:rsidRDefault="00A14D57" w:rsidP="00A14D57">
      <w:pPr>
        <w:pStyle w:val="Heading4"/>
      </w:pPr>
      <w:bookmarkStart w:id="274" w:name="_Toc114868699"/>
      <w:r w:rsidRPr="00F2731B">
        <w:t>6.</w:t>
      </w:r>
      <w:r w:rsidRPr="00F2731B">
        <w:rPr>
          <w:lang w:eastAsia="zh-CN"/>
        </w:rPr>
        <w:t>4</w:t>
      </w:r>
      <w:r w:rsidRPr="00F2731B">
        <w:t>.3.5</w:t>
      </w:r>
      <w:r w:rsidRPr="00F2731B">
        <w:tab/>
        <w:t>LWP usage</w:t>
      </w:r>
      <w:bookmarkEnd w:id="274"/>
    </w:p>
    <w:p w14:paraId="74653BE3" w14:textId="77777777" w:rsidR="00A14D57" w:rsidRPr="00F2731B" w:rsidRDefault="00A14D57" w:rsidP="00A14D57">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6AB77B7F" w14:textId="77777777" w:rsidR="00A14D57" w:rsidRPr="00F2731B" w:rsidRDefault="00A14D57" w:rsidP="00A14D57">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C099B52" w14:textId="77777777" w:rsidR="00A14D57" w:rsidRPr="00F2731B" w:rsidRDefault="00A14D57" w:rsidP="00A14D57">
      <w:pPr>
        <w:pStyle w:val="EditorsNote"/>
      </w:pPr>
      <w:r w:rsidRPr="00F2731B">
        <w:t>Editor's note: Which procedures of a SEAL service enabler are not necessary to be supported for a constrained UE is FFS.</w:t>
      </w:r>
    </w:p>
    <w:p w14:paraId="379846A5" w14:textId="77777777" w:rsidR="00A14D57" w:rsidRPr="00F2731B" w:rsidRDefault="00A14D57" w:rsidP="00A14D57">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67DB0813" w14:textId="77777777" w:rsidR="00A14D57" w:rsidRPr="00F2731B" w:rsidRDefault="00A14D57" w:rsidP="00A14D57">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58D19C77" w14:textId="77777777" w:rsidR="00A14D57" w:rsidRPr="00F2731B" w:rsidRDefault="00A14D57" w:rsidP="00A14D57">
      <w:pPr>
        <w:pStyle w:val="Heading2"/>
      </w:pPr>
      <w:bookmarkStart w:id="275" w:name="_Toc114868700"/>
      <w:r w:rsidRPr="00F2731B">
        <w:t>6.5</w:t>
      </w:r>
      <w:r w:rsidRPr="00F2731B">
        <w:tab/>
        <w:t>Reference points description</w:t>
      </w:r>
      <w:bookmarkEnd w:id="69"/>
      <w:bookmarkEnd w:id="275"/>
    </w:p>
    <w:p w14:paraId="7C6C59B8" w14:textId="77777777" w:rsidR="00A14D57" w:rsidRPr="00F2731B" w:rsidRDefault="00A14D57" w:rsidP="00A14D57">
      <w:pPr>
        <w:pStyle w:val="Heading3"/>
      </w:pPr>
      <w:bookmarkStart w:id="276" w:name="_Toc424654400"/>
      <w:bookmarkStart w:id="277" w:name="_Toc428364988"/>
      <w:bookmarkStart w:id="278" w:name="_Toc433209592"/>
      <w:bookmarkStart w:id="279" w:name="_Toc453260107"/>
      <w:bookmarkStart w:id="280" w:name="_Toc453260994"/>
      <w:bookmarkStart w:id="281" w:name="_Toc453279731"/>
      <w:bookmarkStart w:id="282" w:name="_Toc459375069"/>
      <w:bookmarkStart w:id="283" w:name="_Toc468105306"/>
      <w:bookmarkStart w:id="284" w:name="_Toc468110401"/>
      <w:bookmarkStart w:id="285" w:name="_Toc533179611"/>
      <w:bookmarkStart w:id="286" w:name="_Toc424654401"/>
      <w:bookmarkStart w:id="287" w:name="_Toc428364989"/>
      <w:bookmarkStart w:id="288" w:name="_Toc433209593"/>
      <w:bookmarkStart w:id="289" w:name="_Toc453260108"/>
      <w:bookmarkStart w:id="290" w:name="_Toc453260995"/>
      <w:bookmarkStart w:id="291" w:name="_Toc453279732"/>
      <w:bookmarkStart w:id="292" w:name="_Toc459375070"/>
      <w:bookmarkStart w:id="293" w:name="_Toc468105307"/>
      <w:bookmarkStart w:id="294" w:name="_Toc468110402"/>
      <w:bookmarkStart w:id="295" w:name="_Toc533179612"/>
      <w:bookmarkStart w:id="296" w:name="_Toc521435177"/>
      <w:bookmarkStart w:id="297" w:name="_Toc528832077"/>
      <w:bookmarkStart w:id="298" w:name="_Toc528832267"/>
      <w:bookmarkStart w:id="299" w:name="_Toc531613373"/>
      <w:bookmarkStart w:id="300" w:name="_Toc526019529"/>
      <w:bookmarkStart w:id="301" w:name="_Toc114868701"/>
      <w:r w:rsidRPr="00F2731B">
        <w:t>6.5.1</w:t>
      </w:r>
      <w:r w:rsidRPr="00F2731B">
        <w:tab/>
        <w:t>General reference point principle</w:t>
      </w:r>
      <w:bookmarkEnd w:id="276"/>
      <w:bookmarkEnd w:id="277"/>
      <w:bookmarkEnd w:id="278"/>
      <w:bookmarkEnd w:id="279"/>
      <w:bookmarkEnd w:id="280"/>
      <w:bookmarkEnd w:id="281"/>
      <w:bookmarkEnd w:id="282"/>
      <w:bookmarkEnd w:id="283"/>
      <w:bookmarkEnd w:id="284"/>
      <w:bookmarkEnd w:id="285"/>
      <w:bookmarkEnd w:id="301"/>
    </w:p>
    <w:p w14:paraId="63BAD589" w14:textId="77777777" w:rsidR="00A14D57" w:rsidRPr="00F2731B" w:rsidRDefault="00A14D57" w:rsidP="00A14D57">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119EE5FA" w14:textId="77777777" w:rsidR="00A14D57" w:rsidRPr="00F2731B" w:rsidRDefault="00A14D57" w:rsidP="00A14D57">
      <w:pPr>
        <w:pStyle w:val="Heading3"/>
      </w:pPr>
      <w:bookmarkStart w:id="302" w:name="_Toc114868702"/>
      <w:r w:rsidRPr="00F2731B">
        <w:t>6.5.2</w:t>
      </w:r>
      <w:r w:rsidRPr="00F2731B">
        <w:tab/>
        <w:t>Application plane</w:t>
      </w:r>
      <w:bookmarkEnd w:id="286"/>
      <w:bookmarkEnd w:id="287"/>
      <w:bookmarkEnd w:id="288"/>
      <w:bookmarkEnd w:id="289"/>
      <w:bookmarkEnd w:id="290"/>
      <w:bookmarkEnd w:id="291"/>
      <w:bookmarkEnd w:id="292"/>
      <w:bookmarkEnd w:id="293"/>
      <w:bookmarkEnd w:id="294"/>
      <w:bookmarkEnd w:id="295"/>
      <w:bookmarkEnd w:id="302"/>
    </w:p>
    <w:p w14:paraId="17E96F4E" w14:textId="77777777" w:rsidR="00A14D57" w:rsidRPr="00F2731B" w:rsidRDefault="00A14D57" w:rsidP="00A14D57">
      <w:pPr>
        <w:pStyle w:val="Heading4"/>
      </w:pPr>
      <w:bookmarkStart w:id="303" w:name="_Toc114868703"/>
      <w:r w:rsidRPr="00F2731B">
        <w:t>6.5.2.1</w:t>
      </w:r>
      <w:r w:rsidRPr="00F2731B">
        <w:tab/>
        <w:t>General</w:t>
      </w:r>
      <w:bookmarkEnd w:id="296"/>
      <w:bookmarkEnd w:id="297"/>
      <w:bookmarkEnd w:id="298"/>
      <w:bookmarkEnd w:id="299"/>
      <w:bookmarkEnd w:id="303"/>
    </w:p>
    <w:p w14:paraId="715FC1C0" w14:textId="77777777" w:rsidR="00A14D57" w:rsidRPr="00F2731B" w:rsidRDefault="00A14D57" w:rsidP="00A14D57">
      <w:r w:rsidRPr="00F2731B">
        <w:t>The reference points for the generic functional model for SEAL are described in the following subclauses.</w:t>
      </w:r>
    </w:p>
    <w:p w14:paraId="0198C85B" w14:textId="77777777" w:rsidR="00A14D57" w:rsidRPr="00F2731B" w:rsidRDefault="00A14D57" w:rsidP="00A14D57">
      <w:pPr>
        <w:pStyle w:val="Heading4"/>
      </w:pPr>
      <w:bookmarkStart w:id="304" w:name="_Toc521435178"/>
      <w:bookmarkStart w:id="305" w:name="_Toc528832078"/>
      <w:bookmarkStart w:id="306" w:name="_Toc528832268"/>
      <w:bookmarkStart w:id="307" w:name="_Toc531613374"/>
      <w:bookmarkStart w:id="308" w:name="_Toc114868704"/>
      <w:r w:rsidRPr="00F2731B">
        <w:t>6.5.2.2</w:t>
      </w:r>
      <w:r w:rsidRPr="00F2731B">
        <w:tab/>
        <w:t>VA</w:t>
      </w:r>
      <w:bookmarkEnd w:id="304"/>
      <w:bookmarkEnd w:id="305"/>
      <w:bookmarkEnd w:id="306"/>
      <w:bookmarkEnd w:id="307"/>
      <w:r w:rsidRPr="00F2731B">
        <w:t>L-UU</w:t>
      </w:r>
      <w:bookmarkEnd w:id="308"/>
    </w:p>
    <w:p w14:paraId="5D4B0A39" w14:textId="77777777" w:rsidR="00A14D57" w:rsidRPr="00F2731B" w:rsidRDefault="00A14D57" w:rsidP="00A14D57">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22D40B45" w14:textId="77777777" w:rsidR="00A14D57" w:rsidRPr="00F2731B" w:rsidRDefault="00A14D57" w:rsidP="00A14D57">
      <w:pPr>
        <w:pStyle w:val="NO"/>
      </w:pPr>
      <w:bookmarkStart w:id="309" w:name="_Toc521435179"/>
      <w:bookmarkStart w:id="310" w:name="_Toc528832079"/>
      <w:bookmarkStart w:id="311" w:name="_Toc528832269"/>
      <w:bookmarkStart w:id="312" w:name="_Toc531613375"/>
      <w:r w:rsidRPr="00F2731B">
        <w:t>NOTE:</w:t>
      </w:r>
      <w:r w:rsidRPr="00F2731B">
        <w:tab/>
        <w:t>The details of VAL-UU reference point is out of scope of the present document.</w:t>
      </w:r>
    </w:p>
    <w:p w14:paraId="3BC11DD9" w14:textId="77777777" w:rsidR="00A14D57" w:rsidRPr="00F2731B" w:rsidRDefault="00A14D57" w:rsidP="00A14D57">
      <w:pPr>
        <w:pStyle w:val="Heading4"/>
      </w:pPr>
      <w:bookmarkStart w:id="313" w:name="_Toc521435180"/>
      <w:bookmarkStart w:id="314" w:name="_Toc528832080"/>
      <w:bookmarkStart w:id="315" w:name="_Toc528832270"/>
      <w:bookmarkStart w:id="316" w:name="_Toc531613376"/>
      <w:bookmarkStart w:id="317" w:name="_Toc114868705"/>
      <w:bookmarkEnd w:id="309"/>
      <w:bookmarkEnd w:id="310"/>
      <w:bookmarkEnd w:id="311"/>
      <w:bookmarkEnd w:id="312"/>
      <w:r w:rsidRPr="00F2731B">
        <w:t>6.5.2.3</w:t>
      </w:r>
      <w:r w:rsidRPr="00F2731B">
        <w:tab/>
        <w:t>VA</w:t>
      </w:r>
      <w:bookmarkEnd w:id="313"/>
      <w:bookmarkEnd w:id="314"/>
      <w:bookmarkEnd w:id="315"/>
      <w:bookmarkEnd w:id="316"/>
      <w:r w:rsidRPr="00F2731B">
        <w:t>L-PC5</w:t>
      </w:r>
      <w:bookmarkEnd w:id="317"/>
    </w:p>
    <w:p w14:paraId="7AA2E81E" w14:textId="77777777" w:rsidR="00A14D57" w:rsidRPr="00F2731B" w:rsidRDefault="00A14D57" w:rsidP="00A14D57">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56AFC261" w14:textId="77777777" w:rsidR="00A14D57" w:rsidRPr="00F2731B" w:rsidRDefault="00A14D57" w:rsidP="00A14D57">
      <w:pPr>
        <w:pStyle w:val="NO"/>
      </w:pPr>
      <w:bookmarkStart w:id="318" w:name="_Toc521435181"/>
      <w:bookmarkStart w:id="319" w:name="_Toc528832081"/>
      <w:bookmarkStart w:id="320" w:name="_Toc528832271"/>
      <w:bookmarkStart w:id="321" w:name="_Toc531613377"/>
      <w:r w:rsidRPr="00F2731B">
        <w:t>NOTE:</w:t>
      </w:r>
      <w:r w:rsidRPr="00F2731B">
        <w:tab/>
        <w:t>The details of VAL-PC5 reference point is out of scope of the present document.</w:t>
      </w:r>
    </w:p>
    <w:p w14:paraId="2FC0EA44" w14:textId="77777777" w:rsidR="00A14D57" w:rsidRPr="00F2731B" w:rsidRDefault="00A14D57" w:rsidP="00A14D57">
      <w:pPr>
        <w:pStyle w:val="Heading4"/>
      </w:pPr>
      <w:bookmarkStart w:id="322" w:name="_Toc114868706"/>
      <w:bookmarkEnd w:id="318"/>
      <w:bookmarkEnd w:id="319"/>
      <w:bookmarkEnd w:id="320"/>
      <w:bookmarkEnd w:id="321"/>
      <w:r w:rsidRPr="00F2731B">
        <w:t>6.5.2.4</w:t>
      </w:r>
      <w:r w:rsidRPr="00F2731B">
        <w:tab/>
        <w:t>SEAL-UU</w:t>
      </w:r>
      <w:bookmarkEnd w:id="322"/>
    </w:p>
    <w:p w14:paraId="16E8032E" w14:textId="77777777" w:rsidR="00A14D57" w:rsidRPr="00F2731B" w:rsidRDefault="00A14D57" w:rsidP="00A14D57">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5DCEB255" w14:textId="77777777" w:rsidR="00A14D57" w:rsidRPr="00F2731B" w:rsidRDefault="00A14D57" w:rsidP="00A14D57">
      <w:pPr>
        <w:pStyle w:val="Heading4"/>
      </w:pPr>
      <w:bookmarkStart w:id="323" w:name="_Toc114868707"/>
      <w:r w:rsidRPr="00F2731B">
        <w:t>6.5.2.5</w:t>
      </w:r>
      <w:r w:rsidRPr="00F2731B">
        <w:tab/>
        <w:t>SEAL-PC5</w:t>
      </w:r>
      <w:bookmarkEnd w:id="323"/>
    </w:p>
    <w:p w14:paraId="5D9C50AD" w14:textId="77777777" w:rsidR="00A14D57" w:rsidRPr="00F2731B" w:rsidRDefault="00A14D57" w:rsidP="00A14D57">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0CFE8F8" w14:textId="77777777" w:rsidR="00A14D57" w:rsidRPr="00F2731B" w:rsidRDefault="00A14D57" w:rsidP="00A14D57">
      <w:pPr>
        <w:pStyle w:val="Heading4"/>
      </w:pPr>
      <w:bookmarkStart w:id="324" w:name="_Toc114868708"/>
      <w:r w:rsidRPr="00F2731B">
        <w:t>6.5.2.6</w:t>
      </w:r>
      <w:r w:rsidRPr="00F2731B">
        <w:tab/>
        <w:t>SEAL-C</w:t>
      </w:r>
      <w:bookmarkEnd w:id="324"/>
    </w:p>
    <w:p w14:paraId="5329500E" w14:textId="77777777" w:rsidR="00A14D57" w:rsidRPr="00F2731B" w:rsidRDefault="00A14D57" w:rsidP="00A14D57">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72F0FA61" w14:textId="77777777" w:rsidR="00A14D57" w:rsidRPr="00F2731B" w:rsidRDefault="00A14D57" w:rsidP="00A14D57">
      <w:pPr>
        <w:pStyle w:val="Heading4"/>
      </w:pPr>
      <w:bookmarkStart w:id="325" w:name="_Toc114868709"/>
      <w:r w:rsidRPr="00F2731B">
        <w:t>6.5.2.7</w:t>
      </w:r>
      <w:r w:rsidRPr="00F2731B">
        <w:tab/>
        <w:t>SEAL-S</w:t>
      </w:r>
      <w:bookmarkEnd w:id="325"/>
    </w:p>
    <w:p w14:paraId="21C25E84" w14:textId="77777777" w:rsidR="00A14D57" w:rsidRPr="00F2731B" w:rsidRDefault="00A14D57" w:rsidP="00A14D57">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38B0AA6C" w14:textId="77777777" w:rsidR="00A14D57" w:rsidRPr="00F2731B" w:rsidRDefault="00A14D57" w:rsidP="00A14D57">
      <w:pPr>
        <w:pStyle w:val="Heading4"/>
      </w:pPr>
      <w:bookmarkStart w:id="326" w:name="_Toc114868710"/>
      <w:r w:rsidRPr="00F2731B">
        <w:t>6.5.2.8</w:t>
      </w:r>
      <w:r w:rsidRPr="00F2731B">
        <w:tab/>
        <w:t>SEAL-E</w:t>
      </w:r>
      <w:bookmarkEnd w:id="326"/>
    </w:p>
    <w:p w14:paraId="6C86BB1C" w14:textId="77777777" w:rsidR="00A14D57" w:rsidRPr="00F2731B" w:rsidRDefault="00A14D57" w:rsidP="00A14D57">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07C52520" w14:textId="77777777" w:rsidR="00A14D57" w:rsidRPr="00F2731B" w:rsidRDefault="00A14D57" w:rsidP="00A14D57">
      <w:pPr>
        <w:pStyle w:val="Heading4"/>
      </w:pPr>
      <w:bookmarkStart w:id="327" w:name="_Toc533179632"/>
      <w:bookmarkStart w:id="328" w:name="_Toc114868711"/>
      <w:r w:rsidRPr="00F2731B">
        <w:t>6.5.2.9</w:t>
      </w:r>
      <w:r w:rsidRPr="00F2731B">
        <w:tab/>
        <w:t>SEAL-X</w:t>
      </w:r>
      <w:bookmarkEnd w:id="328"/>
    </w:p>
    <w:p w14:paraId="312DEB28" w14:textId="77777777" w:rsidR="00A14D57" w:rsidRPr="00F2731B" w:rsidRDefault="00A14D57" w:rsidP="00A14D57">
      <w:pPr>
        <w:pStyle w:val="Heading5"/>
      </w:pPr>
      <w:bookmarkStart w:id="329" w:name="_Toc424654402"/>
      <w:bookmarkStart w:id="330" w:name="_Toc428364990"/>
      <w:bookmarkStart w:id="331" w:name="_Toc433209594"/>
      <w:bookmarkStart w:id="332" w:name="_Toc453260109"/>
      <w:bookmarkStart w:id="333" w:name="_Toc453260996"/>
      <w:bookmarkStart w:id="334" w:name="_Toc453279733"/>
      <w:bookmarkStart w:id="335" w:name="_Toc459375071"/>
      <w:bookmarkStart w:id="336" w:name="_Toc468105308"/>
      <w:bookmarkStart w:id="337" w:name="_Toc468110403"/>
      <w:bookmarkStart w:id="338" w:name="_Toc533179613"/>
      <w:bookmarkStart w:id="339" w:name="_Toc114868712"/>
      <w:r w:rsidRPr="00F2731B">
        <w:t>6.5.2.9.1</w:t>
      </w:r>
      <w:r w:rsidRPr="00F2731B">
        <w:tab/>
        <w:t>General</w:t>
      </w:r>
      <w:bookmarkEnd w:id="329"/>
      <w:bookmarkEnd w:id="330"/>
      <w:bookmarkEnd w:id="331"/>
      <w:bookmarkEnd w:id="332"/>
      <w:bookmarkEnd w:id="333"/>
      <w:bookmarkEnd w:id="334"/>
      <w:bookmarkEnd w:id="335"/>
      <w:bookmarkEnd w:id="336"/>
      <w:bookmarkEnd w:id="337"/>
      <w:bookmarkEnd w:id="338"/>
      <w:bookmarkEnd w:id="339"/>
    </w:p>
    <w:p w14:paraId="49A32FA7" w14:textId="77777777" w:rsidR="00A14D57" w:rsidRPr="00F2731B" w:rsidRDefault="00A14D57" w:rsidP="00A14D57">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1467F682" w14:textId="77777777" w:rsidR="00A14D57" w:rsidRPr="00F2731B" w:rsidRDefault="00A14D57" w:rsidP="00A14D57">
      <w:pPr>
        <w:pStyle w:val="Heading5"/>
      </w:pPr>
      <w:bookmarkStart w:id="340" w:name="_Toc453260119"/>
      <w:bookmarkStart w:id="341" w:name="_Toc453261006"/>
      <w:bookmarkStart w:id="342" w:name="_Toc453279743"/>
      <w:bookmarkStart w:id="343" w:name="_Toc459375081"/>
      <w:bookmarkStart w:id="344" w:name="_Toc468105317"/>
      <w:bookmarkStart w:id="345" w:name="_Toc468110412"/>
      <w:bookmarkStart w:id="346" w:name="_Toc533179622"/>
      <w:bookmarkStart w:id="347" w:name="_Toc114868713"/>
      <w:r w:rsidRPr="00F2731B">
        <w:t>6.5.2.9.2</w:t>
      </w:r>
      <w:r w:rsidRPr="00F2731B">
        <w:tab/>
        <w:t>Reference point SEAL-X1 (between the key management server and the group management server)</w:t>
      </w:r>
      <w:bookmarkEnd w:id="340"/>
      <w:bookmarkEnd w:id="341"/>
      <w:bookmarkEnd w:id="342"/>
      <w:bookmarkEnd w:id="343"/>
      <w:bookmarkEnd w:id="344"/>
      <w:bookmarkEnd w:id="345"/>
      <w:bookmarkEnd w:id="346"/>
      <w:bookmarkEnd w:id="347"/>
    </w:p>
    <w:p w14:paraId="73688EB9" w14:textId="77777777" w:rsidR="00A14D57" w:rsidRPr="00F2731B" w:rsidRDefault="00A14D57" w:rsidP="00A14D57">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0D384393" w14:textId="77777777" w:rsidR="00A14D57" w:rsidRPr="00F2731B" w:rsidRDefault="00A14D57" w:rsidP="00A14D57">
      <w:r w:rsidRPr="00F2731B">
        <w:t>The SEAL-X1 reference point shall use the HTTP-1 and HTTP-2 reference points and may use the HTTP-3 reference point for transport and routing of security related information to the group management server.</w:t>
      </w:r>
    </w:p>
    <w:p w14:paraId="42851553" w14:textId="77777777" w:rsidR="00A14D57" w:rsidRPr="00F2731B" w:rsidRDefault="00A14D57" w:rsidP="00A14D57">
      <w:pPr>
        <w:pStyle w:val="NO"/>
      </w:pPr>
      <w:r w:rsidRPr="00F2731B">
        <w:t>NOTE:</w:t>
      </w:r>
      <w:r w:rsidRPr="00F2731B">
        <w:tab/>
        <w:t>SEAL-X1 is specified in subclause 5.1.1.1 of 3GPP TS 33.434 [29].</w:t>
      </w:r>
    </w:p>
    <w:p w14:paraId="068FF077" w14:textId="77777777" w:rsidR="00A14D57" w:rsidRPr="00F2731B" w:rsidRDefault="00A14D57" w:rsidP="00A14D57">
      <w:pPr>
        <w:pStyle w:val="Heading5"/>
      </w:pPr>
      <w:bookmarkStart w:id="348" w:name="_Toc114868714"/>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8"/>
    </w:p>
    <w:p w14:paraId="5B08BA81" w14:textId="77777777" w:rsidR="00A14D57" w:rsidRPr="00F2731B" w:rsidRDefault="00A14D57" w:rsidP="00A14D57">
      <w:r w:rsidRPr="00F2731B">
        <w:t>The SEAL-X2 reference point enables the group management server to interact with the location management server.</w:t>
      </w:r>
    </w:p>
    <w:p w14:paraId="78E7C652" w14:textId="77777777" w:rsidR="00A14D57" w:rsidRPr="00F2731B" w:rsidRDefault="00A14D57" w:rsidP="00A14D57">
      <w:r w:rsidRPr="00F2731B">
        <w:t>The SEAL-X2 reference point supports:</w:t>
      </w:r>
    </w:p>
    <w:p w14:paraId="6EB0215C" w14:textId="77777777" w:rsidR="00A14D57" w:rsidRPr="00F2731B" w:rsidRDefault="00A14D57" w:rsidP="00A14D57">
      <w:pPr>
        <w:pStyle w:val="B1"/>
      </w:pPr>
      <w:r w:rsidRPr="00F2731B">
        <w:t>-</w:t>
      </w:r>
      <w:r w:rsidRPr="00F2731B">
        <w:tab/>
        <w:t>the group management server to create a location-based group with the help from the location management server.</w:t>
      </w:r>
    </w:p>
    <w:p w14:paraId="75FCC413" w14:textId="77777777" w:rsidR="00A14D57" w:rsidRPr="00F2731B" w:rsidRDefault="00A14D57" w:rsidP="00A14D57">
      <w:pPr>
        <w:pStyle w:val="Heading4"/>
      </w:pPr>
      <w:bookmarkStart w:id="349" w:name="_Toc114868715"/>
      <w:r w:rsidRPr="00F2731B">
        <w:t>6.5.2.10</w:t>
      </w:r>
      <w:r w:rsidRPr="00F2731B">
        <w:tab/>
        <w:t>Reference point VAL-UDB (between the VAL</w:t>
      </w:r>
      <w:r w:rsidRPr="00F2731B">
        <w:rPr>
          <w:rFonts w:hint="eastAsia"/>
        </w:rPr>
        <w:t xml:space="preserve"> </w:t>
      </w:r>
      <w:r w:rsidRPr="00F2731B">
        <w:t>user database and the SEAL server)</w:t>
      </w:r>
      <w:bookmarkEnd w:id="349"/>
    </w:p>
    <w:p w14:paraId="7CFAFE44"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43F97029" w14:textId="77777777" w:rsidR="00A14D57" w:rsidRPr="00F2731B" w:rsidRDefault="00A14D57" w:rsidP="00A14D57">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5350BFAB"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BD5D6BD" w14:textId="77777777" w:rsidR="00A14D57" w:rsidRPr="00F2731B" w:rsidRDefault="00A14D57" w:rsidP="00A14D57">
      <w:pPr>
        <w:pStyle w:val="NO"/>
      </w:pPr>
      <w:r w:rsidRPr="00F2731B">
        <w:t>NOTE:</w:t>
      </w:r>
      <w:r w:rsidRPr="00F2731B">
        <w:tab/>
        <w:t>The details of the VAL-UDB reference point is out of scope of the present document.</w:t>
      </w:r>
    </w:p>
    <w:p w14:paraId="359C05C6" w14:textId="77777777" w:rsidR="00A14D57" w:rsidRPr="00F2731B" w:rsidRDefault="00A14D57" w:rsidP="00A14D57">
      <w:pPr>
        <w:pStyle w:val="Heading3"/>
      </w:pPr>
      <w:bookmarkStart w:id="350" w:name="_Toc114868716"/>
      <w:r w:rsidRPr="00F2731B">
        <w:t>6.5.3</w:t>
      </w:r>
      <w:r w:rsidRPr="00F2731B">
        <w:tab/>
        <w:t>Signalling control plane</w:t>
      </w:r>
      <w:bookmarkEnd w:id="327"/>
      <w:bookmarkEnd w:id="350"/>
    </w:p>
    <w:p w14:paraId="3D965319" w14:textId="77777777" w:rsidR="00A14D57" w:rsidRPr="00F2731B" w:rsidRDefault="00A14D57" w:rsidP="00A14D57">
      <w:pPr>
        <w:pStyle w:val="Heading4"/>
      </w:pPr>
      <w:bookmarkStart w:id="351" w:name="_Toc424654412"/>
      <w:bookmarkStart w:id="352" w:name="_Toc428365005"/>
      <w:bookmarkStart w:id="353" w:name="_Toc433209613"/>
      <w:bookmarkStart w:id="354" w:name="_Toc453260124"/>
      <w:bookmarkStart w:id="355" w:name="_Toc453261011"/>
      <w:bookmarkStart w:id="356" w:name="_Toc453279748"/>
      <w:bookmarkStart w:id="357" w:name="_Toc459375086"/>
      <w:bookmarkStart w:id="358" w:name="_Toc468105324"/>
      <w:bookmarkStart w:id="359" w:name="_Toc468110419"/>
      <w:bookmarkStart w:id="360" w:name="_Toc533179633"/>
      <w:bookmarkStart w:id="361" w:name="_Toc114868717"/>
      <w:r w:rsidRPr="00F2731B">
        <w:t>6.5.3.1</w:t>
      </w:r>
      <w:r w:rsidRPr="00F2731B">
        <w:tab/>
        <w:t>General</w:t>
      </w:r>
      <w:bookmarkEnd w:id="351"/>
      <w:bookmarkEnd w:id="352"/>
      <w:bookmarkEnd w:id="353"/>
      <w:bookmarkEnd w:id="354"/>
      <w:bookmarkEnd w:id="355"/>
      <w:bookmarkEnd w:id="356"/>
      <w:bookmarkEnd w:id="357"/>
      <w:bookmarkEnd w:id="358"/>
      <w:bookmarkEnd w:id="359"/>
      <w:bookmarkEnd w:id="360"/>
      <w:bookmarkEnd w:id="361"/>
    </w:p>
    <w:p w14:paraId="4AFEBB93" w14:textId="77777777" w:rsidR="00A14D57" w:rsidRPr="00F2731B" w:rsidRDefault="00A14D57" w:rsidP="00A14D57">
      <w:r w:rsidRPr="00F2731B">
        <w:t>The reference points for the SIP and HTTP signalling are described in the following subclauses.</w:t>
      </w:r>
    </w:p>
    <w:p w14:paraId="296ED9E9" w14:textId="77777777" w:rsidR="00A14D57" w:rsidRPr="00F2731B" w:rsidRDefault="00A14D57" w:rsidP="00A14D57">
      <w:pPr>
        <w:pStyle w:val="Heading4"/>
      </w:pPr>
      <w:bookmarkStart w:id="362" w:name="_Toc424654413"/>
      <w:bookmarkStart w:id="363" w:name="_Toc428365006"/>
      <w:bookmarkStart w:id="364" w:name="_Toc433209614"/>
      <w:bookmarkStart w:id="365" w:name="_Toc453260125"/>
      <w:bookmarkStart w:id="366" w:name="_Toc453261012"/>
      <w:bookmarkStart w:id="367" w:name="_Toc453279749"/>
      <w:bookmarkStart w:id="368" w:name="_Toc459375087"/>
      <w:bookmarkStart w:id="369" w:name="_Toc468105325"/>
      <w:bookmarkStart w:id="370" w:name="_Toc468110420"/>
      <w:bookmarkStart w:id="371" w:name="_Toc533179634"/>
      <w:bookmarkStart w:id="372" w:name="_Toc114868718"/>
      <w:r w:rsidRPr="00F2731B">
        <w:t>6.5.3.2</w:t>
      </w:r>
      <w:r w:rsidRPr="00F2731B">
        <w:tab/>
        <w:t>Reference point SIP-1(between the signalling user agent and the SIP core)</w:t>
      </w:r>
      <w:bookmarkEnd w:id="362"/>
      <w:bookmarkEnd w:id="363"/>
      <w:bookmarkEnd w:id="364"/>
      <w:bookmarkEnd w:id="365"/>
      <w:bookmarkEnd w:id="366"/>
      <w:bookmarkEnd w:id="367"/>
      <w:bookmarkEnd w:id="368"/>
      <w:bookmarkEnd w:id="369"/>
      <w:bookmarkEnd w:id="370"/>
      <w:bookmarkEnd w:id="371"/>
      <w:bookmarkEnd w:id="372"/>
    </w:p>
    <w:p w14:paraId="1CAA7B84" w14:textId="77777777" w:rsidR="00A14D57" w:rsidRPr="00F2731B" w:rsidRDefault="00A14D57" w:rsidP="00A14D57">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53512F73" w14:textId="77777777" w:rsidR="00A14D57" w:rsidRPr="00F2731B" w:rsidRDefault="00A14D57" w:rsidP="00A14D57">
      <w:pPr>
        <w:pStyle w:val="B1"/>
      </w:pPr>
      <w:r w:rsidRPr="00F2731B">
        <w:t>-</w:t>
      </w:r>
      <w:r w:rsidRPr="00F2731B">
        <w:tab/>
        <w:t>SIP registration;</w:t>
      </w:r>
    </w:p>
    <w:p w14:paraId="6C9626F7" w14:textId="77777777" w:rsidR="00A14D57" w:rsidRPr="00F2731B" w:rsidRDefault="00A14D57" w:rsidP="00A14D57">
      <w:pPr>
        <w:pStyle w:val="B1"/>
      </w:pPr>
      <w:r w:rsidRPr="00F2731B">
        <w:t>-</w:t>
      </w:r>
      <w:r w:rsidRPr="00F2731B">
        <w:tab/>
        <w:t>authentication and security to the service layer;</w:t>
      </w:r>
    </w:p>
    <w:p w14:paraId="5761C9EA" w14:textId="77777777" w:rsidR="00A14D57" w:rsidRPr="00F2731B" w:rsidRDefault="00A14D57" w:rsidP="00A14D57">
      <w:pPr>
        <w:pStyle w:val="B1"/>
      </w:pPr>
      <w:r w:rsidRPr="00F2731B">
        <w:t>-</w:t>
      </w:r>
      <w:r w:rsidRPr="00F2731B">
        <w:tab/>
        <w:t>event subscription and event notification;</w:t>
      </w:r>
    </w:p>
    <w:p w14:paraId="5D8BFD55" w14:textId="77777777" w:rsidR="00A14D57" w:rsidRPr="00F2731B" w:rsidRDefault="00A14D57" w:rsidP="00A14D57">
      <w:pPr>
        <w:pStyle w:val="B1"/>
      </w:pPr>
      <w:r w:rsidRPr="00F2731B">
        <w:t>-</w:t>
      </w:r>
      <w:r w:rsidRPr="00F2731B">
        <w:tab/>
        <w:t>communication of the TMGI for multicast operation;</w:t>
      </w:r>
    </w:p>
    <w:p w14:paraId="5E829239" w14:textId="77777777" w:rsidR="00A14D57" w:rsidRPr="00F2731B" w:rsidRDefault="00A14D57" w:rsidP="00A14D57">
      <w:pPr>
        <w:pStyle w:val="B1"/>
      </w:pPr>
      <w:r w:rsidRPr="00F2731B">
        <w:t>-</w:t>
      </w:r>
      <w:r w:rsidRPr="00F2731B">
        <w:tab/>
        <w:t>overload control;</w:t>
      </w:r>
    </w:p>
    <w:p w14:paraId="52308792" w14:textId="77777777" w:rsidR="00A14D57" w:rsidRPr="00F2731B" w:rsidRDefault="00A14D57" w:rsidP="00A14D57">
      <w:pPr>
        <w:pStyle w:val="B1"/>
      </w:pPr>
      <w:r w:rsidRPr="00F2731B">
        <w:t>-</w:t>
      </w:r>
      <w:r w:rsidRPr="00F2731B">
        <w:tab/>
        <w:t>session management; and</w:t>
      </w:r>
    </w:p>
    <w:p w14:paraId="2ACDD757" w14:textId="77777777" w:rsidR="00A14D57" w:rsidRPr="00F2731B" w:rsidRDefault="00A14D57" w:rsidP="00A14D57">
      <w:pPr>
        <w:pStyle w:val="B1"/>
      </w:pPr>
      <w:r w:rsidRPr="00F2731B">
        <w:t>-</w:t>
      </w:r>
      <w:r w:rsidRPr="00F2731B">
        <w:tab/>
        <w:t>media negotiation.</w:t>
      </w:r>
    </w:p>
    <w:p w14:paraId="35CADC47" w14:textId="77777777" w:rsidR="00A14D57" w:rsidRPr="00F2731B" w:rsidRDefault="00A14D57" w:rsidP="00A14D57">
      <w:pPr>
        <w:pStyle w:val="Heading4"/>
      </w:pPr>
      <w:bookmarkStart w:id="373" w:name="_Toc424654414"/>
      <w:bookmarkStart w:id="374" w:name="_Toc428365007"/>
      <w:bookmarkStart w:id="375" w:name="_Toc433209615"/>
      <w:bookmarkStart w:id="376" w:name="_Toc453260126"/>
      <w:bookmarkStart w:id="377" w:name="_Toc453261013"/>
      <w:bookmarkStart w:id="378" w:name="_Toc453279750"/>
      <w:bookmarkStart w:id="379" w:name="_Toc459375088"/>
      <w:bookmarkStart w:id="380" w:name="_Toc468105326"/>
      <w:bookmarkStart w:id="381" w:name="_Toc468110421"/>
      <w:bookmarkStart w:id="382" w:name="_Toc533179635"/>
      <w:bookmarkStart w:id="383" w:name="_Toc114868719"/>
      <w:r w:rsidRPr="00F2731B">
        <w:t>6.5.3.3</w:t>
      </w:r>
      <w:r w:rsidRPr="00F2731B">
        <w:tab/>
        <w:t>Reference point SIP-2 (between the SIP core and the SIP AS)</w:t>
      </w:r>
      <w:bookmarkEnd w:id="373"/>
      <w:bookmarkEnd w:id="374"/>
      <w:bookmarkEnd w:id="375"/>
      <w:bookmarkEnd w:id="376"/>
      <w:bookmarkEnd w:id="377"/>
      <w:bookmarkEnd w:id="378"/>
      <w:bookmarkEnd w:id="379"/>
      <w:bookmarkEnd w:id="380"/>
      <w:bookmarkEnd w:id="381"/>
      <w:bookmarkEnd w:id="382"/>
      <w:bookmarkEnd w:id="383"/>
    </w:p>
    <w:p w14:paraId="4271680F" w14:textId="77777777" w:rsidR="00A14D57" w:rsidRPr="00F2731B" w:rsidRDefault="00A14D57" w:rsidP="00A14D57">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13B1E03E" w14:textId="77777777" w:rsidR="00A14D57" w:rsidRPr="00F2731B" w:rsidRDefault="00A14D57" w:rsidP="00A14D57">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29F4675E" w14:textId="77777777" w:rsidR="00A14D57" w:rsidRPr="00F2731B" w:rsidRDefault="00A14D57" w:rsidP="00A14D57">
      <w:pPr>
        <w:pStyle w:val="B1"/>
      </w:pPr>
      <w:r w:rsidRPr="00F2731B">
        <w:t>-</w:t>
      </w:r>
      <w:r w:rsidRPr="00F2731B">
        <w:tab/>
        <w:t>authentication and security to the service layer;</w:t>
      </w:r>
    </w:p>
    <w:p w14:paraId="202E4782" w14:textId="77777777" w:rsidR="00A14D57" w:rsidRPr="00F2731B" w:rsidRDefault="00A14D57" w:rsidP="00A14D57">
      <w:pPr>
        <w:pStyle w:val="B1"/>
      </w:pPr>
      <w:r w:rsidRPr="00F2731B">
        <w:t>-</w:t>
      </w:r>
      <w:r w:rsidRPr="00F2731B">
        <w:tab/>
        <w:t>event subscription and event notification;</w:t>
      </w:r>
    </w:p>
    <w:p w14:paraId="2A7A0F35" w14:textId="77777777" w:rsidR="00A14D57" w:rsidRPr="00F2731B" w:rsidRDefault="00A14D57" w:rsidP="00A14D57">
      <w:pPr>
        <w:pStyle w:val="B1"/>
      </w:pPr>
      <w:r w:rsidRPr="00F2731B">
        <w:t>-</w:t>
      </w:r>
      <w:r w:rsidRPr="00F2731B">
        <w:tab/>
        <w:t>communication of the TMGI for multicast operation;</w:t>
      </w:r>
    </w:p>
    <w:p w14:paraId="27A63AF3" w14:textId="77777777" w:rsidR="00A14D57" w:rsidRPr="00F2731B" w:rsidRDefault="00A14D57" w:rsidP="00A14D57">
      <w:pPr>
        <w:pStyle w:val="B1"/>
      </w:pPr>
      <w:r w:rsidRPr="00F2731B">
        <w:t>-</w:t>
      </w:r>
      <w:r w:rsidRPr="00F2731B">
        <w:tab/>
        <w:t>session management; and</w:t>
      </w:r>
    </w:p>
    <w:p w14:paraId="2F3035D3" w14:textId="77777777" w:rsidR="00A14D57" w:rsidRPr="00F2731B" w:rsidRDefault="00A14D57" w:rsidP="00A14D57">
      <w:pPr>
        <w:pStyle w:val="B1"/>
      </w:pPr>
      <w:r w:rsidRPr="00F2731B">
        <w:t>-</w:t>
      </w:r>
      <w:r w:rsidRPr="00F2731B">
        <w:tab/>
        <w:t>media negotiation.</w:t>
      </w:r>
    </w:p>
    <w:p w14:paraId="678DA64F" w14:textId="77777777" w:rsidR="00A14D57" w:rsidRPr="00F2731B" w:rsidRDefault="00A14D57" w:rsidP="00A14D57">
      <w:pPr>
        <w:pStyle w:val="Heading4"/>
      </w:pPr>
      <w:bookmarkStart w:id="384" w:name="_Toc424654415"/>
      <w:bookmarkStart w:id="385" w:name="_Toc428365008"/>
      <w:bookmarkStart w:id="386" w:name="_Toc433209616"/>
      <w:bookmarkStart w:id="387" w:name="_Toc453260127"/>
      <w:bookmarkStart w:id="388" w:name="_Toc453261014"/>
      <w:bookmarkStart w:id="389" w:name="_Toc453279751"/>
      <w:bookmarkStart w:id="390" w:name="_Toc459375089"/>
      <w:bookmarkStart w:id="391" w:name="_Toc468105327"/>
      <w:bookmarkStart w:id="392" w:name="_Toc468110422"/>
      <w:bookmarkStart w:id="393" w:name="_Toc533179636"/>
      <w:bookmarkStart w:id="394" w:name="_Toc114868720"/>
      <w:r w:rsidRPr="00F2731B">
        <w:t>6.5.3.4</w:t>
      </w:r>
      <w:r w:rsidRPr="00F2731B">
        <w:tab/>
        <w:t>Reference point SIP-3 (between the SIP core and SIP core)</w:t>
      </w:r>
      <w:bookmarkEnd w:id="384"/>
      <w:bookmarkEnd w:id="385"/>
      <w:bookmarkEnd w:id="386"/>
      <w:bookmarkEnd w:id="387"/>
      <w:bookmarkEnd w:id="388"/>
      <w:bookmarkEnd w:id="389"/>
      <w:bookmarkEnd w:id="390"/>
      <w:bookmarkEnd w:id="391"/>
      <w:bookmarkEnd w:id="392"/>
      <w:bookmarkEnd w:id="393"/>
      <w:bookmarkEnd w:id="394"/>
    </w:p>
    <w:p w14:paraId="4032098E" w14:textId="77777777" w:rsidR="00A14D57" w:rsidRPr="00F2731B" w:rsidRDefault="00A14D57" w:rsidP="00A14D57">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5AA552CB" w14:textId="77777777" w:rsidR="00A14D57" w:rsidRPr="00F2731B" w:rsidRDefault="00A14D57" w:rsidP="00A14D57">
      <w:pPr>
        <w:pStyle w:val="B1"/>
      </w:pPr>
      <w:r w:rsidRPr="00F2731B">
        <w:t>-</w:t>
      </w:r>
      <w:r w:rsidRPr="00F2731B">
        <w:tab/>
        <w:t>event subscription and event notification;</w:t>
      </w:r>
    </w:p>
    <w:p w14:paraId="13661728" w14:textId="77777777" w:rsidR="00A14D57" w:rsidRPr="00F2731B" w:rsidRDefault="00A14D57" w:rsidP="00A14D57">
      <w:pPr>
        <w:pStyle w:val="B1"/>
      </w:pPr>
      <w:r w:rsidRPr="00F2731B">
        <w:t>-</w:t>
      </w:r>
      <w:r w:rsidRPr="00F2731B">
        <w:tab/>
        <w:t>session management; and</w:t>
      </w:r>
    </w:p>
    <w:p w14:paraId="4E93121A" w14:textId="77777777" w:rsidR="00A14D57" w:rsidRPr="00F2731B" w:rsidRDefault="00A14D57" w:rsidP="00A14D57">
      <w:pPr>
        <w:pStyle w:val="B1"/>
      </w:pPr>
      <w:r w:rsidRPr="00F2731B">
        <w:t>-</w:t>
      </w:r>
      <w:r w:rsidRPr="00F2731B">
        <w:tab/>
        <w:t>media negotiation.</w:t>
      </w:r>
    </w:p>
    <w:p w14:paraId="7B2A4E9A" w14:textId="77777777" w:rsidR="00A14D57" w:rsidRPr="00F2731B" w:rsidRDefault="00A14D57" w:rsidP="00A14D57">
      <w:pPr>
        <w:pStyle w:val="EditorsNote"/>
      </w:pPr>
      <w:r w:rsidRPr="00F2731B">
        <w:t>Editor's note:</w:t>
      </w:r>
      <w:r w:rsidRPr="00F2731B">
        <w:tab/>
        <w:t>it is FFS whether changes are needed to SIP-3 when used between servers in different trust domains.</w:t>
      </w:r>
    </w:p>
    <w:p w14:paraId="21165E03" w14:textId="77777777" w:rsidR="00A14D57" w:rsidRPr="00F2731B" w:rsidRDefault="00A14D57" w:rsidP="00A14D57">
      <w:pPr>
        <w:pStyle w:val="Heading4"/>
      </w:pPr>
      <w:bookmarkStart w:id="395" w:name="_Toc424654416"/>
      <w:bookmarkStart w:id="396" w:name="_Toc428365009"/>
      <w:bookmarkStart w:id="397" w:name="_Toc433209617"/>
      <w:bookmarkStart w:id="398" w:name="_Toc453260128"/>
      <w:bookmarkStart w:id="399" w:name="_Toc453261015"/>
      <w:bookmarkStart w:id="400" w:name="_Toc453279752"/>
      <w:bookmarkStart w:id="401" w:name="_Toc459375090"/>
      <w:bookmarkStart w:id="402" w:name="_Toc468105328"/>
      <w:bookmarkStart w:id="403" w:name="_Toc468110423"/>
      <w:bookmarkStart w:id="404" w:name="_Toc533179637"/>
      <w:bookmarkStart w:id="405" w:name="_Toc114868721"/>
      <w:r w:rsidRPr="00F2731B">
        <w:t>6.5.3.5</w:t>
      </w:r>
      <w:r w:rsidRPr="00F2731B">
        <w:tab/>
        <w:t>Reference point HTTP-1 (between the HTTP client and the HTTP proxy)</w:t>
      </w:r>
      <w:bookmarkEnd w:id="395"/>
      <w:bookmarkEnd w:id="396"/>
      <w:bookmarkEnd w:id="397"/>
      <w:bookmarkEnd w:id="398"/>
      <w:bookmarkEnd w:id="399"/>
      <w:bookmarkEnd w:id="400"/>
      <w:bookmarkEnd w:id="401"/>
      <w:bookmarkEnd w:id="402"/>
      <w:bookmarkEnd w:id="403"/>
      <w:bookmarkEnd w:id="404"/>
      <w:bookmarkEnd w:id="405"/>
    </w:p>
    <w:p w14:paraId="72215A80" w14:textId="77777777" w:rsidR="00A14D57" w:rsidRPr="00F2731B" w:rsidRDefault="00A14D57" w:rsidP="00A14D57">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0499D04C" w14:textId="77777777" w:rsidR="00A14D57" w:rsidRPr="00F2731B" w:rsidRDefault="00A14D57" w:rsidP="00A14D57">
      <w:pPr>
        <w:pStyle w:val="Heading4"/>
      </w:pPr>
      <w:bookmarkStart w:id="406" w:name="_Toc433209619"/>
      <w:bookmarkStart w:id="407" w:name="_Toc453260129"/>
      <w:bookmarkStart w:id="408" w:name="_Toc453261016"/>
      <w:bookmarkStart w:id="409" w:name="_Toc453279753"/>
      <w:bookmarkStart w:id="410" w:name="_Toc459375091"/>
      <w:bookmarkStart w:id="411" w:name="_Toc468105329"/>
      <w:bookmarkStart w:id="412" w:name="_Toc468110424"/>
      <w:bookmarkStart w:id="413" w:name="_Toc533179638"/>
      <w:bookmarkStart w:id="414" w:name="_Toc424654424"/>
      <w:bookmarkStart w:id="415" w:name="_Toc428365011"/>
      <w:bookmarkStart w:id="416" w:name="_Toc114868722"/>
      <w:r w:rsidRPr="00F2731B">
        <w:t>6.5.3.6</w:t>
      </w:r>
      <w:r w:rsidRPr="00F2731B">
        <w:tab/>
        <w:t>Reference point HTTP-2 (between the HTTP proxy and the HTTP server)</w:t>
      </w:r>
      <w:bookmarkEnd w:id="406"/>
      <w:bookmarkEnd w:id="407"/>
      <w:bookmarkEnd w:id="408"/>
      <w:bookmarkEnd w:id="409"/>
      <w:bookmarkEnd w:id="410"/>
      <w:bookmarkEnd w:id="411"/>
      <w:bookmarkEnd w:id="412"/>
      <w:bookmarkEnd w:id="413"/>
      <w:bookmarkEnd w:id="416"/>
    </w:p>
    <w:p w14:paraId="1BD8A763" w14:textId="77777777" w:rsidR="00A14D57" w:rsidRPr="00F2731B" w:rsidRDefault="00A14D57" w:rsidP="00A14D57">
      <w:r w:rsidRPr="00F2731B">
        <w:t xml:space="preserve">The HTTP-2 reference point, which exists between the HTTP proxy and the HTTP server, is based on HTTP (which may be secured using e.g. SSL, TLS). </w:t>
      </w:r>
    </w:p>
    <w:p w14:paraId="619A4825" w14:textId="77777777" w:rsidR="00A14D57" w:rsidRPr="00F2731B" w:rsidRDefault="00A14D57" w:rsidP="00A14D57">
      <w:pPr>
        <w:pStyle w:val="Heading4"/>
      </w:pPr>
      <w:bookmarkStart w:id="417" w:name="_Toc433209620"/>
      <w:bookmarkStart w:id="418" w:name="_Toc453260130"/>
      <w:bookmarkStart w:id="419" w:name="_Toc453261017"/>
      <w:bookmarkStart w:id="420" w:name="_Toc453279754"/>
      <w:bookmarkStart w:id="421" w:name="_Toc459375092"/>
      <w:bookmarkStart w:id="422" w:name="_Toc468105330"/>
      <w:bookmarkStart w:id="423" w:name="_Toc468110425"/>
      <w:bookmarkStart w:id="424" w:name="_Toc533179639"/>
      <w:bookmarkStart w:id="425" w:name="_Toc114868723"/>
      <w:r w:rsidRPr="00F2731B">
        <w:t>6.5.3.7</w:t>
      </w:r>
      <w:r w:rsidRPr="00F2731B">
        <w:tab/>
        <w:t>Reference point HTTP-3 (between the HTTP proxy and HTTP proxy)</w:t>
      </w:r>
      <w:bookmarkEnd w:id="417"/>
      <w:bookmarkEnd w:id="418"/>
      <w:bookmarkEnd w:id="419"/>
      <w:bookmarkEnd w:id="420"/>
      <w:bookmarkEnd w:id="421"/>
      <w:bookmarkEnd w:id="422"/>
      <w:bookmarkEnd w:id="423"/>
      <w:bookmarkEnd w:id="424"/>
      <w:bookmarkEnd w:id="425"/>
    </w:p>
    <w:p w14:paraId="76CEA2B5" w14:textId="77777777" w:rsidR="00A14D57" w:rsidRPr="00F2731B" w:rsidRDefault="00A14D57" w:rsidP="00A14D57">
      <w:r w:rsidRPr="00F2731B">
        <w:t>The HTTP-3 reference point, which exists between the HTTP proxy and another HTTP proxy in a different network, is based on HTTP (which may be secured using e.g. SSL, TLS).</w:t>
      </w:r>
    </w:p>
    <w:p w14:paraId="7044EFD7" w14:textId="77777777" w:rsidR="00A14D57" w:rsidRPr="00F2731B" w:rsidRDefault="00A14D57" w:rsidP="00A14D57">
      <w:pPr>
        <w:pStyle w:val="EditorsNote"/>
      </w:pPr>
      <w:r w:rsidRPr="00F2731B">
        <w:t>Editor's note:</w:t>
      </w:r>
      <w:r w:rsidRPr="00F2731B">
        <w:tab/>
        <w:t>it is FFS whether changes are needed to HTTP-3 when used between servers in different trust domains.</w:t>
      </w:r>
    </w:p>
    <w:p w14:paraId="1FB1EF23" w14:textId="77777777" w:rsidR="00A14D57" w:rsidRPr="00F2731B" w:rsidRDefault="00A14D57" w:rsidP="00A14D57">
      <w:pPr>
        <w:pStyle w:val="Heading4"/>
      </w:pPr>
      <w:bookmarkStart w:id="426" w:name="_Toc433209621"/>
      <w:bookmarkStart w:id="427" w:name="_Toc453260131"/>
      <w:bookmarkStart w:id="428" w:name="_Toc453261018"/>
      <w:bookmarkStart w:id="429" w:name="_Toc453279755"/>
      <w:bookmarkStart w:id="430" w:name="_Toc459375093"/>
      <w:bookmarkStart w:id="431" w:name="_Toc468105331"/>
      <w:bookmarkStart w:id="432" w:name="_Toc468110426"/>
      <w:bookmarkStart w:id="433" w:name="_Toc533179640"/>
      <w:bookmarkStart w:id="434" w:name="_Toc114868724"/>
      <w:r w:rsidRPr="00F2731B">
        <w:t>6.5.3.8</w:t>
      </w:r>
      <w:r w:rsidRPr="00F2731B">
        <w:tab/>
        <w:t>Reference point AAA-1 (between the SIP database and the SIP core)</w:t>
      </w:r>
      <w:bookmarkEnd w:id="426"/>
      <w:bookmarkEnd w:id="427"/>
      <w:bookmarkEnd w:id="428"/>
      <w:bookmarkEnd w:id="429"/>
      <w:bookmarkEnd w:id="430"/>
      <w:bookmarkEnd w:id="431"/>
      <w:bookmarkEnd w:id="432"/>
      <w:bookmarkEnd w:id="433"/>
      <w:bookmarkEnd w:id="434"/>
    </w:p>
    <w:p w14:paraId="082FD814" w14:textId="77777777" w:rsidR="00A14D57" w:rsidRPr="00F2731B" w:rsidRDefault="00A14D57" w:rsidP="00A14D57">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2E8119E2" w14:textId="77777777" w:rsidR="00A14D57" w:rsidRPr="00F2731B" w:rsidRDefault="00A14D57" w:rsidP="00A14D57">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29CAC9CC" w14:textId="77777777" w:rsidR="00A14D57" w:rsidRPr="00F2731B" w:rsidRDefault="00A14D57" w:rsidP="00A14D57">
      <w:pPr>
        <w:pStyle w:val="Heading4"/>
      </w:pPr>
      <w:bookmarkStart w:id="435" w:name="_Toc533179641"/>
      <w:bookmarkStart w:id="436" w:name="_Toc114868725"/>
      <w:r w:rsidRPr="00F2731B">
        <w:t>6.5.3.9</w:t>
      </w:r>
      <w:r w:rsidRPr="00F2731B">
        <w:tab/>
        <w:t>Reference point AAA-2 (between the SIP core and Diameter proxy)</w:t>
      </w:r>
      <w:bookmarkEnd w:id="435"/>
      <w:bookmarkEnd w:id="436"/>
    </w:p>
    <w:p w14:paraId="63AC50A7" w14:textId="77777777" w:rsidR="00A14D57" w:rsidRPr="00F2731B" w:rsidRDefault="00A14D57" w:rsidP="00A14D57">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649F03B0" w14:textId="77777777" w:rsidR="00A14D57" w:rsidRPr="00F2731B" w:rsidRDefault="00A14D57" w:rsidP="00A14D57">
      <w:pPr>
        <w:pStyle w:val="B1"/>
      </w:pPr>
      <w:r w:rsidRPr="00F2731B">
        <w:t>-</w:t>
      </w:r>
      <w:r w:rsidRPr="00F2731B">
        <w:tab/>
        <w:t>authentication and security to the service layer for migration;</w:t>
      </w:r>
    </w:p>
    <w:p w14:paraId="435D5BCB" w14:textId="77777777" w:rsidR="00A14D57" w:rsidRPr="00F2731B" w:rsidRDefault="00A14D57" w:rsidP="00A14D57">
      <w:pPr>
        <w:pStyle w:val="Heading4"/>
      </w:pPr>
      <w:bookmarkStart w:id="437" w:name="_Toc114868726"/>
      <w:r w:rsidRPr="00F2731B">
        <w:t>6.</w:t>
      </w:r>
      <w:r w:rsidRPr="00F2731B">
        <w:rPr>
          <w:lang w:eastAsia="zh-CN"/>
        </w:rPr>
        <w:t>5</w:t>
      </w:r>
      <w:r w:rsidRPr="00F2731B">
        <w:t>.3.10</w:t>
      </w:r>
      <w:r w:rsidRPr="00F2731B">
        <w:tab/>
        <w:t>Reference point LWP-1 (between the LWP client and the LWP proxy)</w:t>
      </w:r>
      <w:bookmarkEnd w:id="437"/>
    </w:p>
    <w:p w14:paraId="6F9740F4" w14:textId="77777777" w:rsidR="00A14D57" w:rsidRPr="00F2731B" w:rsidRDefault="00A14D57" w:rsidP="00A14D57">
      <w:r w:rsidRPr="00F2731B">
        <w:t>The LWP-1 reference point exists between the LWP client and the LWP proxy.</w:t>
      </w:r>
    </w:p>
    <w:p w14:paraId="18A3B20D" w14:textId="77777777" w:rsidR="00A14D57" w:rsidRPr="00F2731B" w:rsidRDefault="00A14D57" w:rsidP="00A14D57">
      <w:pPr>
        <w:pStyle w:val="Heading4"/>
      </w:pPr>
      <w:bookmarkStart w:id="438" w:name="_Toc114868727"/>
      <w:r w:rsidRPr="00F2731B">
        <w:t>6.</w:t>
      </w:r>
      <w:r w:rsidRPr="00F2731B">
        <w:rPr>
          <w:lang w:eastAsia="zh-CN"/>
        </w:rPr>
        <w:t>5</w:t>
      </w:r>
      <w:r w:rsidRPr="00F2731B">
        <w:t>.3.11</w:t>
      </w:r>
      <w:r w:rsidRPr="00F2731B">
        <w:tab/>
        <w:t>Reference point LWP-2 (between the LWP proxy and the LWP server)</w:t>
      </w:r>
      <w:bookmarkEnd w:id="438"/>
    </w:p>
    <w:p w14:paraId="5AF2554B" w14:textId="77777777" w:rsidR="00A14D57" w:rsidRPr="00F2731B" w:rsidRDefault="00A14D57" w:rsidP="00A14D57">
      <w:r w:rsidRPr="00F2731B">
        <w:t xml:space="preserve">The LWP-2 reference point exists between the LWP proxy and the LWP server. </w:t>
      </w:r>
    </w:p>
    <w:p w14:paraId="1DBEFD68" w14:textId="77777777" w:rsidR="00A14D57" w:rsidRPr="00F2731B" w:rsidRDefault="00A14D57" w:rsidP="00A14D57">
      <w:pPr>
        <w:pStyle w:val="Heading4"/>
      </w:pPr>
      <w:bookmarkStart w:id="439" w:name="_Toc114868728"/>
      <w:r w:rsidRPr="00F2731B">
        <w:t>6.</w:t>
      </w:r>
      <w:r w:rsidRPr="00F2731B">
        <w:rPr>
          <w:lang w:eastAsia="zh-CN"/>
        </w:rPr>
        <w:t>5</w:t>
      </w:r>
      <w:r w:rsidRPr="00F2731B">
        <w:t>.3.12</w:t>
      </w:r>
      <w:r w:rsidRPr="00F2731B">
        <w:tab/>
        <w:t>Reference point LWP-3 (between the LWP proxy and LWP proxy)</w:t>
      </w:r>
      <w:bookmarkEnd w:id="439"/>
    </w:p>
    <w:p w14:paraId="430C4C7B" w14:textId="77777777" w:rsidR="00A14D57" w:rsidRPr="00F2731B" w:rsidRDefault="00A14D57" w:rsidP="00A14D57">
      <w:r w:rsidRPr="00F2731B">
        <w:t>The LWP-3 reference point exists between the LWP proxy and another LWP proxy in a different network.</w:t>
      </w:r>
    </w:p>
    <w:p w14:paraId="49DEF262" w14:textId="77777777" w:rsidR="00A14D57" w:rsidRPr="00F2731B" w:rsidRDefault="00A14D57" w:rsidP="00A14D57">
      <w:pPr>
        <w:pStyle w:val="Heading4"/>
      </w:pPr>
      <w:bookmarkStart w:id="440" w:name="_Toc114868729"/>
      <w:r w:rsidRPr="00F2731B">
        <w:t>6.</w:t>
      </w:r>
      <w:r w:rsidRPr="00F2731B">
        <w:rPr>
          <w:lang w:eastAsia="zh-CN"/>
        </w:rPr>
        <w:t>5</w:t>
      </w:r>
      <w:r w:rsidRPr="00F2731B">
        <w:t>.3.13</w:t>
      </w:r>
      <w:r w:rsidRPr="00F2731B">
        <w:tab/>
        <w:t>Reference point LWP-HTTP-2 (between the LWP proxy and the HTTP server)</w:t>
      </w:r>
      <w:bookmarkEnd w:id="440"/>
    </w:p>
    <w:p w14:paraId="0905826E" w14:textId="77777777" w:rsidR="00A14D57" w:rsidRPr="00F2731B" w:rsidRDefault="00A14D57" w:rsidP="00A14D57">
      <w:r w:rsidRPr="00F2731B">
        <w:t>The LWP-HTTP-2 reference point exists between the LWP proxy and the HTTP server. HTTP-2 and LWP-HTTP-2 reference points are equivalent.</w:t>
      </w:r>
    </w:p>
    <w:p w14:paraId="33696DDC" w14:textId="77777777" w:rsidR="00A14D57" w:rsidRPr="00F2731B" w:rsidRDefault="00A14D57" w:rsidP="00A14D57">
      <w:pPr>
        <w:pStyle w:val="Heading4"/>
      </w:pPr>
      <w:bookmarkStart w:id="441" w:name="_Toc114868730"/>
      <w:r w:rsidRPr="00F2731B">
        <w:t>6.</w:t>
      </w:r>
      <w:r w:rsidRPr="00F2731B">
        <w:rPr>
          <w:lang w:eastAsia="zh-CN"/>
        </w:rPr>
        <w:t>5</w:t>
      </w:r>
      <w:r w:rsidRPr="00F2731B">
        <w:t>.3.14</w:t>
      </w:r>
      <w:r w:rsidRPr="00F2731B">
        <w:tab/>
        <w:t>Reference point LWP-HTTP-3 (between the LWP proxy and the HTTP proxy)</w:t>
      </w:r>
      <w:bookmarkEnd w:id="441"/>
    </w:p>
    <w:p w14:paraId="6EA857BA" w14:textId="77777777" w:rsidR="00A14D57" w:rsidRPr="00F2731B" w:rsidRDefault="00A14D57" w:rsidP="00A14D57">
      <w:r w:rsidRPr="00F2731B">
        <w:t>The LWP-HTTP-3 reference point exists between the LWP proxy and another HTTP proxy in a different network. HTTP-3 and LWP-HTTP-3 reference points are equivalent.</w:t>
      </w:r>
    </w:p>
    <w:p w14:paraId="4B3A6D5C" w14:textId="77777777" w:rsidR="00A14D57" w:rsidRPr="00F2731B" w:rsidRDefault="00A14D57" w:rsidP="00A14D57">
      <w:pPr>
        <w:pStyle w:val="Heading1"/>
      </w:pPr>
      <w:bookmarkStart w:id="442" w:name="_Toc114868731"/>
      <w:bookmarkEnd w:id="414"/>
      <w:bookmarkEnd w:id="415"/>
      <w:r w:rsidRPr="00F2731B">
        <w:t>7</w:t>
      </w:r>
      <w:r w:rsidRPr="00F2731B">
        <w:tab/>
        <w:t>Identities</w:t>
      </w:r>
      <w:bookmarkEnd w:id="442"/>
    </w:p>
    <w:p w14:paraId="1B8246C1" w14:textId="77777777" w:rsidR="00A14D57" w:rsidRPr="00F2731B" w:rsidRDefault="00A14D57" w:rsidP="00A14D57">
      <w:pPr>
        <w:pStyle w:val="Heading2"/>
      </w:pPr>
      <w:bookmarkStart w:id="443" w:name="_Toc536270612"/>
      <w:bookmarkStart w:id="444" w:name="_Toc536270919"/>
      <w:bookmarkStart w:id="445" w:name="_Toc536271479"/>
      <w:bookmarkStart w:id="446" w:name="_Toc114868732"/>
      <w:r w:rsidRPr="00F2731B">
        <w:t>7.1</w:t>
      </w:r>
      <w:r w:rsidRPr="00F2731B">
        <w:tab/>
      </w:r>
      <w:r w:rsidRPr="00F2731B">
        <w:rPr>
          <w:lang w:val="en-US"/>
        </w:rPr>
        <w:t>User identity (User ID)</w:t>
      </w:r>
      <w:bookmarkEnd w:id="446"/>
    </w:p>
    <w:p w14:paraId="6FE115E7" w14:textId="77777777" w:rsidR="00A14D57" w:rsidRPr="00F2731B" w:rsidRDefault="00A14D57" w:rsidP="00A14D57">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29123D2D" w14:textId="77777777" w:rsidR="00A14D57" w:rsidRPr="00F2731B" w:rsidRDefault="00A14D57" w:rsidP="00A14D57">
      <w:pPr>
        <w:pStyle w:val="NO"/>
      </w:pPr>
      <w:r w:rsidRPr="00F2731B">
        <w:t>NOTE:</w:t>
      </w:r>
      <w:r w:rsidRPr="00F2731B">
        <w:tab/>
        <w:t>The specific security and authentication mechanisms required in order to use the user ID is specified in 3GPP TS 33.434 [29].</w:t>
      </w:r>
    </w:p>
    <w:p w14:paraId="3BC19D5F" w14:textId="77777777" w:rsidR="00A14D57" w:rsidRPr="00F2731B" w:rsidRDefault="00A14D57" w:rsidP="00A14D57">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0DBF1DEE" w14:textId="77777777" w:rsidR="00A14D57" w:rsidRPr="00F2731B" w:rsidRDefault="00A14D57" w:rsidP="00A14D57">
      <w:pPr>
        <w:pStyle w:val="Heading2"/>
        <w:rPr>
          <w:lang w:val="sv-SE"/>
        </w:rPr>
      </w:pPr>
      <w:bookmarkStart w:id="447" w:name="_Toc114868733"/>
      <w:r w:rsidRPr="00F2731B">
        <w:rPr>
          <w:lang w:val="sv-SE"/>
        </w:rPr>
        <w:t>7.2</w:t>
      </w:r>
      <w:r w:rsidRPr="00F2731B">
        <w:rPr>
          <w:lang w:val="sv-SE"/>
        </w:rPr>
        <w:tab/>
        <w:t>VAL user identity (VAL user ID)</w:t>
      </w:r>
      <w:bookmarkEnd w:id="443"/>
      <w:bookmarkEnd w:id="444"/>
      <w:bookmarkEnd w:id="445"/>
      <w:bookmarkEnd w:id="447"/>
    </w:p>
    <w:p w14:paraId="77EBF3D2" w14:textId="77777777" w:rsidR="00A14D57" w:rsidRPr="00F2731B" w:rsidRDefault="00A14D57" w:rsidP="00A14D57">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31F5C09E" w14:textId="77777777" w:rsidR="00A14D57" w:rsidRPr="00F2731B" w:rsidRDefault="00A14D57" w:rsidP="00A14D57">
      <w:r w:rsidRPr="00F2731B">
        <w:t>Based on the service agreement, VAL user ID may be mapped to a VAL UE ID.</w:t>
      </w:r>
    </w:p>
    <w:p w14:paraId="3BEB34A8" w14:textId="77777777" w:rsidR="00A14D57" w:rsidRPr="00F2731B" w:rsidRDefault="00A14D57" w:rsidP="00A14D57">
      <w:pPr>
        <w:pStyle w:val="Heading2"/>
        <w:rPr>
          <w:lang w:val="sv-SE"/>
        </w:rPr>
      </w:pPr>
      <w:bookmarkStart w:id="448" w:name="_Toc536270613"/>
      <w:bookmarkStart w:id="449" w:name="_Toc536270920"/>
      <w:bookmarkStart w:id="450" w:name="_Toc536271480"/>
      <w:bookmarkStart w:id="451" w:name="_Toc114868734"/>
      <w:r w:rsidRPr="00F2731B">
        <w:rPr>
          <w:lang w:val="sv-SE"/>
        </w:rPr>
        <w:t>7.3</w:t>
      </w:r>
      <w:r w:rsidRPr="00F2731B">
        <w:rPr>
          <w:lang w:val="sv-SE"/>
        </w:rPr>
        <w:tab/>
        <w:t>VAL UE identity (VAL UE ID)</w:t>
      </w:r>
      <w:bookmarkEnd w:id="448"/>
      <w:bookmarkEnd w:id="449"/>
      <w:bookmarkEnd w:id="450"/>
      <w:bookmarkEnd w:id="451"/>
    </w:p>
    <w:p w14:paraId="494FE0E8" w14:textId="77777777" w:rsidR="00A14D57" w:rsidRPr="00F2731B" w:rsidRDefault="00A14D57" w:rsidP="00A14D57">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1873EFE3" w14:textId="77777777" w:rsidR="00A14D57" w:rsidRPr="00F2731B" w:rsidRDefault="00A14D57" w:rsidP="00A14D57">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32C69582" w14:textId="77777777" w:rsidR="00A14D57" w:rsidRPr="00F2731B" w:rsidRDefault="00A14D57" w:rsidP="00A14D57">
      <w:pPr>
        <w:pStyle w:val="Heading2"/>
      </w:pPr>
      <w:bookmarkStart w:id="452" w:name="_Toc536270614"/>
      <w:bookmarkStart w:id="453" w:name="_Toc536270921"/>
      <w:bookmarkStart w:id="454" w:name="_Toc536271481"/>
      <w:bookmarkStart w:id="455" w:name="_Toc114868735"/>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2"/>
      <w:bookmarkEnd w:id="453"/>
      <w:bookmarkEnd w:id="454"/>
      <w:bookmarkEnd w:id="455"/>
    </w:p>
    <w:p w14:paraId="07625EFE" w14:textId="77777777" w:rsidR="00A14D57" w:rsidRPr="00F2731B" w:rsidRDefault="00A14D57" w:rsidP="00A14D57">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3E2E3AE" w14:textId="77777777" w:rsidR="00A14D57" w:rsidRPr="00F2731B" w:rsidRDefault="00A14D57" w:rsidP="00A14D57">
      <w:pPr>
        <w:pStyle w:val="Heading2"/>
      </w:pPr>
      <w:bookmarkStart w:id="456" w:name="_Toc536270615"/>
      <w:bookmarkStart w:id="457" w:name="_Toc536270922"/>
      <w:bookmarkStart w:id="458" w:name="_Toc536271482"/>
      <w:bookmarkStart w:id="459" w:name="_Toc114868736"/>
      <w:r w:rsidRPr="00F2731B">
        <w:t>7.5</w:t>
      </w:r>
      <w:r w:rsidRPr="00F2731B">
        <w:tab/>
      </w:r>
      <w:r w:rsidRPr="00F2731B">
        <w:rPr>
          <w:lang w:val="en-US"/>
        </w:rPr>
        <w:t>VAL group identity (VAL group ID)</w:t>
      </w:r>
      <w:bookmarkEnd w:id="456"/>
      <w:bookmarkEnd w:id="457"/>
      <w:bookmarkEnd w:id="458"/>
      <w:bookmarkEnd w:id="459"/>
    </w:p>
    <w:p w14:paraId="124566E6" w14:textId="77777777" w:rsidR="00A14D57" w:rsidRPr="00F2731B" w:rsidRDefault="00A14D57" w:rsidP="00A14D57">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0B89537C" w14:textId="77777777" w:rsidR="00A14D57" w:rsidRPr="00F2731B" w:rsidRDefault="00A14D57" w:rsidP="00A14D57">
      <w:pPr>
        <w:pStyle w:val="Heading2"/>
        <w:rPr>
          <w:lang w:val="sv-SE"/>
        </w:rPr>
      </w:pPr>
      <w:bookmarkStart w:id="460" w:name="_Toc533179649"/>
      <w:bookmarkStart w:id="461" w:name="_Toc536270616"/>
      <w:bookmarkStart w:id="462" w:name="_Toc536270923"/>
      <w:bookmarkStart w:id="463" w:name="_Toc536271483"/>
      <w:bookmarkStart w:id="464" w:name="_Toc114868737"/>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0"/>
      <w:bookmarkEnd w:id="464"/>
    </w:p>
    <w:p w14:paraId="2E546BED" w14:textId="77777777" w:rsidR="00A14D57" w:rsidRPr="00F2731B" w:rsidRDefault="00A14D57" w:rsidP="00A14D57">
      <w:r w:rsidRPr="00F2731B">
        <w:t>The VAL system ID is a globally unique identifier representing a VAL system.</w:t>
      </w:r>
    </w:p>
    <w:p w14:paraId="77BD3F8E" w14:textId="77777777" w:rsidR="00A14D57" w:rsidRPr="00F2731B" w:rsidRDefault="00A14D57" w:rsidP="00A14D57">
      <w:pPr>
        <w:pStyle w:val="Heading2"/>
      </w:pPr>
      <w:bookmarkStart w:id="465" w:name="_Toc114868738"/>
      <w:r w:rsidRPr="00F2731B">
        <w:rPr>
          <w:lang w:val="en-US"/>
        </w:rPr>
        <w:t>7.7</w:t>
      </w:r>
      <w:r w:rsidRPr="00F2731B">
        <w:rPr>
          <w:lang w:val="en-US"/>
        </w:rPr>
        <w:tab/>
        <w:t>VAL Stream ID</w:t>
      </w:r>
      <w:bookmarkEnd w:id="465"/>
    </w:p>
    <w:p w14:paraId="323C3056" w14:textId="77777777" w:rsidR="00A14D57" w:rsidRPr="00F2731B" w:rsidRDefault="00A14D57" w:rsidP="00A14D57">
      <w:pPr>
        <w:pStyle w:val="EW"/>
        <w:ind w:left="1418"/>
        <w:rPr>
          <w:bCs/>
        </w:rPr>
      </w:pPr>
      <w:r w:rsidRPr="00F2731B">
        <w:rPr>
          <w:bCs/>
        </w:rPr>
        <w:t xml:space="preserve">A VAL Stream ID is an identity used by the VAL server to identify a VAL stream. </w:t>
      </w:r>
    </w:p>
    <w:p w14:paraId="4A170F8F" w14:textId="77777777" w:rsidR="00A14D57" w:rsidRPr="00F2731B" w:rsidRDefault="00A14D57" w:rsidP="00A14D57">
      <w:pPr>
        <w:pStyle w:val="Heading1"/>
      </w:pPr>
      <w:bookmarkStart w:id="466" w:name="_Toc114868739"/>
      <w:bookmarkEnd w:id="461"/>
      <w:bookmarkEnd w:id="462"/>
      <w:bookmarkEnd w:id="463"/>
      <w:r w:rsidRPr="00F2731B">
        <w:t>8</w:t>
      </w:r>
      <w:r w:rsidRPr="00F2731B">
        <w:tab/>
        <w:t>Application of functional model to deploymen</w:t>
      </w:r>
      <w:bookmarkEnd w:id="300"/>
      <w:r w:rsidRPr="00F2731B">
        <w:t>ts</w:t>
      </w:r>
      <w:bookmarkEnd w:id="466"/>
    </w:p>
    <w:p w14:paraId="71BCC341" w14:textId="77777777" w:rsidR="00A14D57" w:rsidRPr="00F2731B" w:rsidRDefault="00A14D57" w:rsidP="00A14D57">
      <w:pPr>
        <w:pStyle w:val="Heading2"/>
        <w:rPr>
          <w:rFonts w:eastAsia="SimSun"/>
          <w:lang w:eastAsia="zh-CN"/>
        </w:rPr>
      </w:pPr>
      <w:bookmarkStart w:id="467" w:name="_Toc528832098"/>
      <w:bookmarkStart w:id="468" w:name="_Toc528832288"/>
      <w:bookmarkStart w:id="469" w:name="_Toc536270607"/>
      <w:bookmarkStart w:id="470" w:name="_Toc536270914"/>
      <w:bookmarkStart w:id="471" w:name="_Toc2819273"/>
      <w:bookmarkStart w:id="472" w:name="_Toc526019530"/>
      <w:bookmarkStart w:id="473" w:name="_Toc114868740"/>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3"/>
    </w:p>
    <w:p w14:paraId="719B7A70" w14:textId="77777777" w:rsidR="00A14D57" w:rsidRPr="00F2731B" w:rsidRDefault="00A14D57" w:rsidP="00A14D57">
      <w:r w:rsidRPr="00F2731B">
        <w:t>This clause describes deployments of the functional model specified in clause 6.</w:t>
      </w:r>
    </w:p>
    <w:p w14:paraId="74B51531" w14:textId="77777777" w:rsidR="00A14D57" w:rsidRPr="00F2731B" w:rsidRDefault="00A14D57" w:rsidP="00A14D57">
      <w:pPr>
        <w:pStyle w:val="Heading2"/>
        <w:rPr>
          <w:rFonts w:eastAsia="SimSun"/>
          <w:lang w:eastAsia="zh-CN"/>
        </w:rPr>
      </w:pPr>
      <w:bookmarkStart w:id="474" w:name="_Toc114868741"/>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4"/>
    </w:p>
    <w:p w14:paraId="61FAF867" w14:textId="77777777" w:rsidR="00A14D57" w:rsidRPr="00F2731B" w:rsidRDefault="00A14D57" w:rsidP="00A14D57">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74186E24" w14:textId="77777777" w:rsidR="00A14D57" w:rsidRPr="00F2731B" w:rsidRDefault="00A14D57" w:rsidP="00A14D57">
      <w:pPr>
        <w:pStyle w:val="Heading3"/>
      </w:pPr>
      <w:bookmarkStart w:id="475" w:name="_Toc114868742"/>
      <w:r w:rsidRPr="00F2731B">
        <w:t>8.2.1</w:t>
      </w:r>
      <w:r w:rsidRPr="00F2731B">
        <w:tab/>
        <w:t>SEAL server(s) deployment in PLMN operator domain</w:t>
      </w:r>
      <w:bookmarkEnd w:id="475"/>
    </w:p>
    <w:bookmarkEnd w:id="467"/>
    <w:bookmarkEnd w:id="468"/>
    <w:bookmarkEnd w:id="469"/>
    <w:bookmarkEnd w:id="470"/>
    <w:bookmarkEnd w:id="471"/>
    <w:p w14:paraId="68465C67" w14:textId="77777777" w:rsidR="00A14D57" w:rsidRPr="00F2731B" w:rsidRDefault="00A14D57" w:rsidP="00A14D57">
      <w:pPr>
        <w:rPr>
          <w:noProof/>
          <w:lang w:val="en-US"/>
        </w:rPr>
      </w:pPr>
      <w:r w:rsidRPr="00F2731B">
        <w:rPr>
          <w:noProof/>
          <w:lang w:val="en-US"/>
        </w:rPr>
        <w:t>Figure 8.2.1-1 illustrates deployment of the SEAL server(s) in a single PLMN operator domain and the VAL server(s) in the VAL service provider domain.</w:t>
      </w:r>
    </w:p>
    <w:p w14:paraId="6E53C909" w14:textId="77777777" w:rsidR="00A14D57" w:rsidRPr="00F2731B" w:rsidRDefault="00A14D57" w:rsidP="00A14D57">
      <w:pPr>
        <w:pStyle w:val="TH"/>
        <w:rPr>
          <w:noProof/>
          <w:lang w:val="en-US"/>
        </w:rPr>
      </w:pPr>
      <w:r w:rsidRPr="00F2731B">
        <w:rPr>
          <w:noProof/>
          <w:lang w:val="en-US"/>
        </w:rPr>
        <w:object w:dxaOrig="6153" w:dyaOrig="4817" w14:anchorId="0503E07B">
          <v:shape id="_x0000_i1034" type="#_x0000_t75" style="width:308.25pt;height:241.5pt" o:ole="">
            <v:imagedata r:id="rId25" o:title=""/>
          </v:shape>
          <o:OLEObject Type="Embed" ProgID="Visio.Drawing.11" ShapeID="_x0000_i1034" DrawAspect="Content" ObjectID="_1725481848" r:id="rId26"/>
        </w:object>
      </w:r>
    </w:p>
    <w:p w14:paraId="1F545482" w14:textId="77777777" w:rsidR="00A14D57" w:rsidRPr="00F2731B" w:rsidRDefault="00A14D57" w:rsidP="00A14D57">
      <w:pPr>
        <w:pStyle w:val="TF"/>
      </w:pPr>
      <w:r w:rsidRPr="00F2731B">
        <w:t>Figure 8.2.1-1: SEAL server(s) deployed in a single PLMN operator domain</w:t>
      </w:r>
    </w:p>
    <w:p w14:paraId="013ACAFC" w14:textId="77777777" w:rsidR="00A14D57" w:rsidRPr="00F2731B" w:rsidRDefault="00A14D57" w:rsidP="00A14D57">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4789CB29" w14:textId="77777777" w:rsidR="00A14D57" w:rsidRPr="00F2731B" w:rsidRDefault="00A14D57" w:rsidP="00A14D57">
      <w:pPr>
        <w:pStyle w:val="TH"/>
        <w:rPr>
          <w:noProof/>
        </w:rPr>
      </w:pPr>
      <w:r w:rsidRPr="00F2731B">
        <w:rPr>
          <w:noProof/>
        </w:rPr>
        <w:object w:dxaOrig="7591" w:dyaOrig="5338" w14:anchorId="00C773DA">
          <v:shape id="_x0000_i1035" type="#_x0000_t75" style="width:344.25pt;height:241.5pt" o:ole="">
            <v:imagedata r:id="rId27" o:title=""/>
          </v:shape>
          <o:OLEObject Type="Embed" ProgID="Visio.Drawing.11" ShapeID="_x0000_i1035" DrawAspect="Content" ObjectID="_1725481849" r:id="rId28"/>
        </w:object>
      </w:r>
    </w:p>
    <w:p w14:paraId="0C43C4C8" w14:textId="77777777" w:rsidR="00A14D57" w:rsidRPr="00F2731B" w:rsidRDefault="00A14D57" w:rsidP="00A14D57">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1EE0E647" w14:textId="77777777" w:rsidR="00A14D57" w:rsidRPr="00F2731B" w:rsidRDefault="00A14D57" w:rsidP="00A14D57">
      <w:pPr>
        <w:rPr>
          <w:noProof/>
          <w:lang w:val="en-US"/>
        </w:rPr>
      </w:pPr>
      <w:bookmarkStart w:id="476" w:name="_Toc521435194"/>
      <w:bookmarkStart w:id="477" w:name="_Toc536270610"/>
      <w:bookmarkStart w:id="478" w:name="_Toc536270917"/>
      <w:bookmarkStart w:id="479"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34EEFF6B" w14:textId="77777777" w:rsidR="00A14D57" w:rsidRPr="00F2731B" w:rsidRDefault="00A14D57" w:rsidP="00A14D57">
      <w:pPr>
        <w:pStyle w:val="TH"/>
        <w:rPr>
          <w:noProof/>
          <w:lang w:val="en-US"/>
        </w:rPr>
      </w:pPr>
      <w:r w:rsidRPr="00F2731B">
        <w:rPr>
          <w:noProof/>
          <w:lang w:val="en-US"/>
        </w:rPr>
        <w:object w:dxaOrig="8767" w:dyaOrig="5817" w14:anchorId="7EB42944">
          <v:shape id="_x0000_i1036" type="#_x0000_t75" style="width:366.75pt;height:243.75pt" o:ole="">
            <v:imagedata r:id="rId29" o:title=""/>
          </v:shape>
          <o:OLEObject Type="Embed" ProgID="Visio.Drawing.11" ShapeID="_x0000_i1036" DrawAspect="Content" ObjectID="_1725481850" r:id="rId30"/>
        </w:object>
      </w:r>
    </w:p>
    <w:p w14:paraId="4FC98C9A" w14:textId="77777777" w:rsidR="00A14D57" w:rsidRPr="00F2731B" w:rsidRDefault="00A14D57" w:rsidP="00A14D57">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0223DCE5" w14:textId="77777777" w:rsidR="00A14D57" w:rsidRPr="00F2731B" w:rsidRDefault="00A14D57" w:rsidP="00A14D57">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DDF4B7" w14:textId="77777777" w:rsidR="00A14D57" w:rsidRPr="00F2731B" w:rsidRDefault="00A14D57" w:rsidP="00A14D57">
      <w:pPr>
        <w:pStyle w:val="TH"/>
        <w:rPr>
          <w:noProof/>
          <w:lang w:val="en-US"/>
        </w:rPr>
      </w:pPr>
      <w:r w:rsidRPr="00F2731B">
        <w:rPr>
          <w:noProof/>
          <w:lang w:val="en-US"/>
        </w:rPr>
        <w:object w:dxaOrig="8767" w:dyaOrig="5817" w14:anchorId="60A002F3">
          <v:shape id="_x0000_i1037" type="#_x0000_t75" style="width:366.75pt;height:243.75pt" o:ole="">
            <v:imagedata r:id="rId31" o:title=""/>
          </v:shape>
          <o:OLEObject Type="Embed" ProgID="Visio.Drawing.11" ShapeID="_x0000_i1037" DrawAspect="Content" ObjectID="_1725481851" r:id="rId32"/>
        </w:object>
      </w:r>
    </w:p>
    <w:p w14:paraId="4201DAD0" w14:textId="77777777" w:rsidR="00A14D57" w:rsidRPr="00F2731B" w:rsidRDefault="00A14D57" w:rsidP="00A14D57">
      <w:pPr>
        <w:pStyle w:val="TF"/>
        <w:rPr>
          <w:noProof/>
          <w:lang w:val="en-US"/>
        </w:rPr>
      </w:pPr>
      <w:r w:rsidRPr="00F2731B">
        <w:rPr>
          <w:noProof/>
          <w:lang w:val="en-US"/>
        </w:rPr>
        <w:t>Figure 8.2.1-4: SEAL server(s) deployed in a single PLMN operator domain with interconnection between SEAL servers</w:t>
      </w:r>
    </w:p>
    <w:p w14:paraId="5C342F3C" w14:textId="77777777" w:rsidR="00A14D57" w:rsidRPr="00F2731B" w:rsidRDefault="00A14D57" w:rsidP="00A14D57">
      <w:pPr>
        <w:pStyle w:val="Heading3"/>
      </w:pPr>
      <w:bookmarkStart w:id="480" w:name="_Toc114868743"/>
      <w:r w:rsidRPr="00F2731B">
        <w:t>8.2.2</w:t>
      </w:r>
      <w:r w:rsidRPr="00F2731B">
        <w:tab/>
        <w:t>SEAL server(s) deployment in VAL service provider domain</w:t>
      </w:r>
      <w:bookmarkEnd w:id="480"/>
    </w:p>
    <w:bookmarkEnd w:id="476"/>
    <w:bookmarkEnd w:id="477"/>
    <w:bookmarkEnd w:id="478"/>
    <w:bookmarkEnd w:id="479"/>
    <w:p w14:paraId="5904EA2F" w14:textId="77777777" w:rsidR="00A14D57" w:rsidRPr="00F2731B" w:rsidRDefault="00A14D57" w:rsidP="00A14D57">
      <w:pPr>
        <w:rPr>
          <w:noProof/>
          <w:lang w:val="en-US"/>
        </w:rPr>
      </w:pPr>
      <w:r w:rsidRPr="00F2731B">
        <w:rPr>
          <w:noProof/>
          <w:lang w:val="en-US"/>
        </w:rPr>
        <w:t xml:space="preserve">Figure 8.2.2-1 illustrates deployment of the SEAL server(s) and the VAL server(s) in VAL service provider domain. </w:t>
      </w:r>
    </w:p>
    <w:p w14:paraId="2C9901AA" w14:textId="77777777" w:rsidR="00A14D57" w:rsidRPr="00F2731B" w:rsidRDefault="00A14D57" w:rsidP="00A14D57">
      <w:pPr>
        <w:pStyle w:val="TH"/>
      </w:pPr>
      <w:r w:rsidRPr="00F2731B">
        <w:object w:dxaOrig="5433" w:dyaOrig="4251" w14:anchorId="759E0335">
          <v:shape id="_x0000_i1038" type="#_x0000_t75" style="width:272.25pt;height:213pt" o:ole="">
            <v:imagedata r:id="rId33" o:title=""/>
          </v:shape>
          <o:OLEObject Type="Embed" ProgID="Visio.Drawing.11" ShapeID="_x0000_i1038" DrawAspect="Content" ObjectID="_1725481852" r:id="rId34"/>
        </w:object>
      </w:r>
    </w:p>
    <w:p w14:paraId="04E1A284" w14:textId="77777777" w:rsidR="00A14D57" w:rsidRPr="00F2731B" w:rsidRDefault="00A14D57" w:rsidP="00A14D57">
      <w:pPr>
        <w:pStyle w:val="TF"/>
      </w:pPr>
      <w:r w:rsidRPr="00F2731B">
        <w:t>Figure 8.2.2-1: Deployment of SEAL server(s) with connections to 3GPP network system in a single PLMN operator domain</w:t>
      </w:r>
    </w:p>
    <w:p w14:paraId="5F244791" w14:textId="77777777" w:rsidR="00A14D57" w:rsidRPr="00F2731B" w:rsidRDefault="00A14D57" w:rsidP="00A14D57">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0DDA6690" w14:textId="77777777" w:rsidR="00A14D57" w:rsidRPr="00F2731B" w:rsidRDefault="00A14D57" w:rsidP="00A14D57">
      <w:pPr>
        <w:pStyle w:val="TH"/>
      </w:pPr>
      <w:r w:rsidRPr="00F2731B">
        <w:object w:dxaOrig="10178" w:dyaOrig="5962" w14:anchorId="49EE0DC7">
          <v:shape id="_x0000_i1039" type="#_x0000_t75" style="width:339pt;height:199.5pt" o:ole="">
            <v:imagedata r:id="rId35" o:title=""/>
          </v:shape>
          <o:OLEObject Type="Embed" ProgID="Visio.Drawing.11" ShapeID="_x0000_i1039" DrawAspect="Content" ObjectID="_1725481853" r:id="rId36"/>
        </w:object>
      </w:r>
    </w:p>
    <w:p w14:paraId="0E9D5079" w14:textId="77777777" w:rsidR="00A14D57" w:rsidRPr="00F2731B" w:rsidRDefault="00A14D57" w:rsidP="00A14D57">
      <w:pPr>
        <w:pStyle w:val="TF"/>
      </w:pPr>
      <w:r w:rsidRPr="00F2731B">
        <w:t>Figure 8.2.2</w:t>
      </w:r>
      <w:r w:rsidRPr="00F2731B">
        <w:noBreakHyphen/>
        <w:t>2: Deployment of SEAL server(s) with connections to 3GPP network system in multiple PLMN operator domains</w:t>
      </w:r>
    </w:p>
    <w:p w14:paraId="4424E13D" w14:textId="77777777" w:rsidR="00A14D57" w:rsidRPr="00F2731B" w:rsidRDefault="00A14D57" w:rsidP="00A14D57">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55E1AC3D" w14:textId="77777777" w:rsidR="00A14D57" w:rsidRPr="00F2731B" w:rsidRDefault="00A14D57" w:rsidP="00A14D57">
      <w:pPr>
        <w:pStyle w:val="TH"/>
        <w:rPr>
          <w:noProof/>
          <w:lang w:val="en-US"/>
        </w:rPr>
      </w:pPr>
      <w:r w:rsidRPr="00F2731B">
        <w:rPr>
          <w:noProof/>
          <w:lang w:val="en-US"/>
        </w:rPr>
        <w:object w:dxaOrig="8767" w:dyaOrig="5817" w14:anchorId="4C935925">
          <v:shape id="_x0000_i1040" type="#_x0000_t75" style="width:366.75pt;height:243.75pt" o:ole="">
            <v:imagedata r:id="rId37" o:title=""/>
          </v:shape>
          <o:OLEObject Type="Embed" ProgID="Visio.Drawing.11" ShapeID="_x0000_i1040" DrawAspect="Content" ObjectID="_1725481854" r:id="rId38"/>
        </w:object>
      </w:r>
    </w:p>
    <w:p w14:paraId="4D997A26" w14:textId="77777777" w:rsidR="00A14D57" w:rsidRPr="00F2731B" w:rsidRDefault="00A14D57" w:rsidP="00A14D57">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13EFE36B" w14:textId="77777777" w:rsidR="00A14D57" w:rsidRPr="00F2731B" w:rsidRDefault="00A14D57" w:rsidP="00A14D57">
      <w:pPr>
        <w:pStyle w:val="Heading3"/>
      </w:pPr>
      <w:bookmarkStart w:id="481" w:name="_Toc114868744"/>
      <w:r w:rsidRPr="00F2731B">
        <w:t>8.2.3</w:t>
      </w:r>
      <w:r w:rsidRPr="00F2731B">
        <w:tab/>
        <w:t>SEAL server(s) deployment outside of VAL service provider domain and PLMN operator domain</w:t>
      </w:r>
      <w:bookmarkEnd w:id="481"/>
    </w:p>
    <w:p w14:paraId="74F42AA7" w14:textId="77777777" w:rsidR="00A14D57" w:rsidRPr="00F2731B" w:rsidRDefault="00A14D57" w:rsidP="00A14D57">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56153E01" w14:textId="77777777" w:rsidR="00A14D57" w:rsidRPr="00F2731B" w:rsidRDefault="00A14D57" w:rsidP="00A14D57">
      <w:pPr>
        <w:pStyle w:val="TH"/>
      </w:pPr>
      <w:r w:rsidRPr="00F2731B">
        <w:object w:dxaOrig="5433" w:dyaOrig="4251" w14:anchorId="4BCFAFB7">
          <v:shape id="_x0000_i1041" type="#_x0000_t75" style="width:272.25pt;height:213pt" o:ole="">
            <v:imagedata r:id="rId39" o:title=""/>
          </v:shape>
          <o:OLEObject Type="Embed" ProgID="Visio.Drawing.11" ShapeID="_x0000_i1041" DrawAspect="Content" ObjectID="_1725481855" r:id="rId40"/>
        </w:object>
      </w:r>
    </w:p>
    <w:p w14:paraId="07F89797" w14:textId="77777777" w:rsidR="00A14D57" w:rsidRPr="00F2731B" w:rsidRDefault="00A14D57" w:rsidP="00A14D57">
      <w:pPr>
        <w:pStyle w:val="TF"/>
      </w:pPr>
      <w:r w:rsidRPr="00F2731B">
        <w:t>Figure 8.2.3-1: Deployment of SEAL server(s) outside of VAL service domain and PLMN operator domain</w:t>
      </w:r>
    </w:p>
    <w:p w14:paraId="66DC2C8F" w14:textId="77777777" w:rsidR="00A14D57" w:rsidRPr="00F2731B" w:rsidRDefault="00A14D57" w:rsidP="00A14D57">
      <w:pPr>
        <w:rPr>
          <w:noProof/>
        </w:rPr>
      </w:pPr>
    </w:p>
    <w:p w14:paraId="27A64656" w14:textId="77777777" w:rsidR="00A14D57" w:rsidRPr="00F2731B" w:rsidRDefault="00A14D57" w:rsidP="00A14D57">
      <w:pPr>
        <w:pStyle w:val="Heading1"/>
      </w:pPr>
      <w:bookmarkStart w:id="482" w:name="_Toc114868745"/>
      <w:r w:rsidRPr="00F2731B">
        <w:lastRenderedPageBreak/>
        <w:t>9</w:t>
      </w:r>
      <w:r w:rsidRPr="00F2731B">
        <w:tab/>
        <w:t>Location management</w:t>
      </w:r>
      <w:bookmarkEnd w:id="482"/>
    </w:p>
    <w:p w14:paraId="30E529A9" w14:textId="77777777" w:rsidR="00A14D57" w:rsidRPr="00F2731B" w:rsidRDefault="00A14D57" w:rsidP="00A14D57">
      <w:pPr>
        <w:pStyle w:val="Heading2"/>
      </w:pPr>
      <w:bookmarkStart w:id="483" w:name="_Toc114868746"/>
      <w:r w:rsidRPr="00F2731B">
        <w:t>9.1</w:t>
      </w:r>
      <w:r w:rsidRPr="00F2731B">
        <w:tab/>
        <w:t>General</w:t>
      </w:r>
      <w:bookmarkEnd w:id="483"/>
    </w:p>
    <w:p w14:paraId="627BF8C2" w14:textId="77777777" w:rsidR="00A14D57" w:rsidRPr="00F2731B" w:rsidRDefault="00A14D57" w:rsidP="00A14D57">
      <w:r w:rsidRPr="00F2731B">
        <w:t>The location management is a SEAL service that offers the location management related capabilities to one or more vertical applications.</w:t>
      </w:r>
    </w:p>
    <w:p w14:paraId="49030570" w14:textId="77777777" w:rsidR="00A14D57" w:rsidRPr="00F2731B" w:rsidRDefault="00A14D57" w:rsidP="00A14D57">
      <w:pPr>
        <w:pStyle w:val="Heading2"/>
      </w:pPr>
      <w:bookmarkStart w:id="484" w:name="_Toc114868747"/>
      <w:r w:rsidRPr="00F2731B">
        <w:t>9.2</w:t>
      </w:r>
      <w:r w:rsidRPr="00F2731B">
        <w:tab/>
        <w:t>Functional model for location management</w:t>
      </w:r>
      <w:bookmarkEnd w:id="484"/>
    </w:p>
    <w:p w14:paraId="13F48729" w14:textId="77777777" w:rsidR="00A14D57" w:rsidRPr="00F2731B" w:rsidRDefault="00A14D57" w:rsidP="00A14D57">
      <w:pPr>
        <w:pStyle w:val="Heading3"/>
      </w:pPr>
      <w:bookmarkStart w:id="485" w:name="_Toc114868748"/>
      <w:r w:rsidRPr="00F2731B">
        <w:t>9.2.1</w:t>
      </w:r>
      <w:r w:rsidRPr="00F2731B">
        <w:tab/>
        <w:t>General</w:t>
      </w:r>
      <w:bookmarkEnd w:id="485"/>
    </w:p>
    <w:p w14:paraId="26F1F1D5" w14:textId="77777777" w:rsidR="00A14D57" w:rsidRPr="00F2731B" w:rsidRDefault="00A14D57" w:rsidP="00A14D57">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2AD74C3A" w14:textId="77777777" w:rsidR="00A14D57" w:rsidRPr="00F2731B" w:rsidRDefault="00A14D57" w:rsidP="00A14D57">
      <w:pPr>
        <w:pStyle w:val="Heading3"/>
      </w:pPr>
      <w:bookmarkStart w:id="486" w:name="_Toc114868749"/>
      <w:r w:rsidRPr="00F2731B">
        <w:t>9.2.2</w:t>
      </w:r>
      <w:r w:rsidRPr="00F2731B">
        <w:tab/>
        <w:t>On-network functional model description</w:t>
      </w:r>
      <w:bookmarkEnd w:id="486"/>
    </w:p>
    <w:p w14:paraId="20940A5D" w14:textId="77777777" w:rsidR="00A14D57" w:rsidRPr="00F2731B" w:rsidRDefault="00A14D57" w:rsidP="00A14D57">
      <w:r w:rsidRPr="00F2731B">
        <w:t>Figure 9.2.2-1 illustrates the generic on-network functional model for location management.</w:t>
      </w:r>
    </w:p>
    <w:p w14:paraId="6A5E5B96" w14:textId="77777777" w:rsidR="00A14D57" w:rsidRPr="00F2731B" w:rsidRDefault="00A14D57" w:rsidP="00A14D57">
      <w:pPr>
        <w:pStyle w:val="TH"/>
        <w:rPr>
          <w:noProof/>
          <w:lang w:val="en-US"/>
        </w:rPr>
      </w:pPr>
      <w:r w:rsidRPr="00F2731B">
        <w:rPr>
          <w:noProof/>
          <w:lang w:val="en-US"/>
        </w:rPr>
        <w:object w:dxaOrig="8865" w:dyaOrig="3496" w14:anchorId="7994E00F">
          <v:shape id="_x0000_i1042" type="#_x0000_t75" style="width:444pt;height:175.5pt" o:ole="">
            <v:imagedata r:id="rId41" o:title=""/>
          </v:shape>
          <o:OLEObject Type="Embed" ProgID="Visio.Drawing.11" ShapeID="_x0000_i1042" DrawAspect="Content" ObjectID="_1725481856" r:id="rId42"/>
        </w:object>
      </w:r>
    </w:p>
    <w:p w14:paraId="40EC8679" w14:textId="77777777" w:rsidR="00A14D57" w:rsidRPr="00F2731B" w:rsidRDefault="00A14D57" w:rsidP="00A14D57">
      <w:pPr>
        <w:pStyle w:val="TF"/>
        <w:rPr>
          <w:noProof/>
          <w:lang w:val="en-US"/>
        </w:rPr>
      </w:pPr>
      <w:r w:rsidRPr="00F2731B">
        <w:rPr>
          <w:noProof/>
          <w:lang w:val="en-US"/>
        </w:rPr>
        <w:t>Figure 9.2.2-1: On-network functional model for location management</w:t>
      </w:r>
    </w:p>
    <w:p w14:paraId="4CEFA8E5" w14:textId="77777777" w:rsidR="00A14D57" w:rsidRPr="00F2731B" w:rsidRDefault="00A14D57" w:rsidP="00A14D57">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212F4A56" w14:textId="77777777" w:rsidR="00A14D57" w:rsidRPr="00F2731B" w:rsidRDefault="00A14D57" w:rsidP="00A14D57">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2E43835C" w14:textId="77777777" w:rsidR="00A14D57" w:rsidRPr="00F2731B" w:rsidRDefault="00A14D57" w:rsidP="00A14D57">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6F132A26" w14:textId="77777777" w:rsidR="00A14D57" w:rsidRPr="00F2731B" w:rsidRDefault="00A14D57" w:rsidP="00A14D57">
      <w:pPr>
        <w:pStyle w:val="EditorsNote"/>
        <w:rPr>
          <w:noProof/>
          <w:lang w:eastAsia="zh-CN"/>
        </w:rPr>
      </w:pPr>
      <w:r w:rsidRPr="00F2731B">
        <w:rPr>
          <w:noProof/>
          <w:lang w:eastAsia="zh-CN"/>
        </w:rPr>
        <w:t>Editor's note: Use of Le interface for acquiring location information provided by PLMN is FFS.</w:t>
      </w:r>
    </w:p>
    <w:p w14:paraId="4D44E9D1" w14:textId="77777777" w:rsidR="00A14D57" w:rsidRPr="00F2731B" w:rsidRDefault="00A14D57" w:rsidP="00A14D57">
      <w:pPr>
        <w:pStyle w:val="Heading3"/>
      </w:pPr>
      <w:bookmarkStart w:id="487" w:name="_Toc114868750"/>
      <w:r w:rsidRPr="00F2731B">
        <w:t>9.2.3</w:t>
      </w:r>
      <w:r w:rsidRPr="00F2731B">
        <w:tab/>
        <w:t>Off-network functional model description</w:t>
      </w:r>
      <w:bookmarkEnd w:id="487"/>
    </w:p>
    <w:p w14:paraId="67CAD40F" w14:textId="77777777" w:rsidR="00A14D57" w:rsidRPr="00F2731B" w:rsidRDefault="00A14D57" w:rsidP="00A14D57">
      <w:r w:rsidRPr="00F2731B">
        <w:t>Figure 9.2.3-1 illustrates the off-network functional model for location management.</w:t>
      </w:r>
    </w:p>
    <w:p w14:paraId="6B363B2F" w14:textId="77777777" w:rsidR="00A14D57" w:rsidRPr="00F2731B" w:rsidRDefault="00A14D57" w:rsidP="00A14D57">
      <w:pPr>
        <w:pStyle w:val="TH"/>
        <w:rPr>
          <w:noProof/>
          <w:lang w:val="en-US"/>
        </w:rPr>
      </w:pPr>
      <w:r w:rsidRPr="00F2731B">
        <w:rPr>
          <w:noProof/>
          <w:lang w:val="en-US"/>
        </w:rPr>
        <w:object w:dxaOrig="6684" w:dyaOrig="3492" w14:anchorId="5F64A4D2">
          <v:shape id="_x0000_i1043" type="#_x0000_t75" style="width:334.5pt;height:175.5pt" o:ole="">
            <v:imagedata r:id="rId43" o:title=""/>
          </v:shape>
          <o:OLEObject Type="Embed" ProgID="Visio.Drawing.11" ShapeID="_x0000_i1043" DrawAspect="Content" ObjectID="_1725481857" r:id="rId44"/>
        </w:object>
      </w:r>
    </w:p>
    <w:p w14:paraId="1A895DF5" w14:textId="77777777" w:rsidR="00A14D57" w:rsidRPr="00F2731B" w:rsidRDefault="00A14D57" w:rsidP="00A14D57">
      <w:pPr>
        <w:pStyle w:val="TF"/>
        <w:rPr>
          <w:noProof/>
          <w:lang w:val="en-US"/>
        </w:rPr>
      </w:pPr>
      <w:r w:rsidRPr="00F2731B">
        <w:rPr>
          <w:noProof/>
          <w:lang w:val="en-US"/>
        </w:rPr>
        <w:t>Figure 9.2.3-1: Off-network functional model for location management</w:t>
      </w:r>
    </w:p>
    <w:p w14:paraId="22E6386D" w14:textId="77777777" w:rsidR="00A14D57" w:rsidRPr="00F2731B" w:rsidRDefault="00A14D57" w:rsidP="00A14D57">
      <w:pPr>
        <w:rPr>
          <w:noProof/>
          <w:lang w:val="en-US"/>
        </w:rPr>
      </w:pPr>
      <w:r w:rsidRPr="00F2731B">
        <w:t>The location management client of the UE1 communicates with the location management client of the UE2 over the LM-PC5 reference point.</w:t>
      </w:r>
    </w:p>
    <w:p w14:paraId="750F7ED1" w14:textId="77777777" w:rsidR="00A14D57" w:rsidRPr="00F2731B" w:rsidRDefault="00A14D57" w:rsidP="00A14D57">
      <w:pPr>
        <w:pStyle w:val="Heading3"/>
      </w:pPr>
      <w:bookmarkStart w:id="488" w:name="_Toc114868751"/>
      <w:r w:rsidRPr="00F2731B">
        <w:t>9.2.4</w:t>
      </w:r>
      <w:r w:rsidRPr="00F2731B">
        <w:tab/>
        <w:t>Functional entities description</w:t>
      </w:r>
      <w:bookmarkEnd w:id="488"/>
    </w:p>
    <w:p w14:paraId="6E81143B" w14:textId="77777777" w:rsidR="00A14D57" w:rsidRPr="00F2731B" w:rsidRDefault="00A14D57" w:rsidP="00A14D57">
      <w:pPr>
        <w:pStyle w:val="Heading4"/>
      </w:pPr>
      <w:bookmarkStart w:id="489" w:name="_Toc114868752"/>
      <w:r w:rsidRPr="00F2731B">
        <w:t>9.2.4.1</w:t>
      </w:r>
      <w:r w:rsidRPr="00F2731B">
        <w:tab/>
        <w:t>General</w:t>
      </w:r>
      <w:bookmarkEnd w:id="489"/>
    </w:p>
    <w:p w14:paraId="68F20275" w14:textId="77777777" w:rsidR="00A14D57" w:rsidRPr="00F2731B" w:rsidRDefault="00A14D57" w:rsidP="00A14D57">
      <w:r w:rsidRPr="00F2731B">
        <w:t>The functional entities for location management SEAL service are described in the following subclauses.</w:t>
      </w:r>
    </w:p>
    <w:p w14:paraId="2755396B" w14:textId="77777777" w:rsidR="00A14D57" w:rsidRPr="00F2731B" w:rsidRDefault="00A14D57" w:rsidP="00A14D57">
      <w:pPr>
        <w:pStyle w:val="Heading4"/>
      </w:pPr>
      <w:bookmarkStart w:id="490" w:name="_Toc114868753"/>
      <w:r w:rsidRPr="00F2731B">
        <w:t>9.2.4.2</w:t>
      </w:r>
      <w:r w:rsidRPr="00F2731B">
        <w:tab/>
        <w:t>Location management client</w:t>
      </w:r>
      <w:bookmarkEnd w:id="490"/>
    </w:p>
    <w:p w14:paraId="0B887B77" w14:textId="77777777" w:rsidR="00A14D57" w:rsidRPr="00F2731B" w:rsidRDefault="00A14D57" w:rsidP="00A14D57">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0DF5438C" w14:textId="77777777" w:rsidR="00A14D57" w:rsidRPr="00F2731B" w:rsidRDefault="00A14D57" w:rsidP="00A14D57">
      <w:pPr>
        <w:pStyle w:val="Heading4"/>
      </w:pPr>
      <w:bookmarkStart w:id="491" w:name="_Toc114868754"/>
      <w:r w:rsidRPr="00F2731B">
        <w:t>9.2.4.3</w:t>
      </w:r>
      <w:r w:rsidRPr="00F2731B">
        <w:tab/>
        <w:t>Location management server</w:t>
      </w:r>
      <w:bookmarkEnd w:id="491"/>
    </w:p>
    <w:p w14:paraId="152D17FF" w14:textId="77777777" w:rsidR="00A14D57" w:rsidRPr="00F2731B" w:rsidRDefault="00A14D57" w:rsidP="00A14D57">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DFE45B5" w14:textId="77777777" w:rsidR="00A14D57" w:rsidRPr="00F2731B" w:rsidRDefault="00A14D57" w:rsidP="00A14D57">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1EC53A2D" w14:textId="77777777" w:rsidR="00A14D57" w:rsidRPr="00F2731B" w:rsidRDefault="00A14D57" w:rsidP="00A14D57">
      <w:pPr>
        <w:pStyle w:val="Heading3"/>
      </w:pPr>
      <w:bookmarkStart w:id="492" w:name="_Toc114868755"/>
      <w:r w:rsidRPr="00F2731B">
        <w:t>9.2.5</w:t>
      </w:r>
      <w:r w:rsidRPr="00F2731B">
        <w:tab/>
        <w:t>Reference points description</w:t>
      </w:r>
      <w:bookmarkEnd w:id="492"/>
    </w:p>
    <w:p w14:paraId="0F5588EC" w14:textId="77777777" w:rsidR="00A14D57" w:rsidRPr="00F2731B" w:rsidRDefault="00A14D57" w:rsidP="00A14D57">
      <w:pPr>
        <w:pStyle w:val="Heading4"/>
      </w:pPr>
      <w:bookmarkStart w:id="493" w:name="_Toc114868756"/>
      <w:r w:rsidRPr="00F2731B">
        <w:t>9.2.5.1</w:t>
      </w:r>
      <w:r w:rsidRPr="00F2731B">
        <w:tab/>
        <w:t>General</w:t>
      </w:r>
      <w:bookmarkEnd w:id="493"/>
    </w:p>
    <w:p w14:paraId="5F727E87" w14:textId="77777777" w:rsidR="00A14D57" w:rsidRPr="00F2731B" w:rsidRDefault="00A14D57" w:rsidP="00A14D57">
      <w:r w:rsidRPr="00F2731B">
        <w:t>The reference points for the functional model for location management are described in the following subclauses.</w:t>
      </w:r>
    </w:p>
    <w:p w14:paraId="466CF51B" w14:textId="77777777" w:rsidR="00A14D57" w:rsidRPr="00F2731B" w:rsidRDefault="00A14D57" w:rsidP="00A14D57">
      <w:pPr>
        <w:pStyle w:val="Heading4"/>
      </w:pPr>
      <w:bookmarkStart w:id="494" w:name="_Toc114868757"/>
      <w:r w:rsidRPr="00F2731B">
        <w:t>9.2.5.2</w:t>
      </w:r>
      <w:r w:rsidRPr="00F2731B">
        <w:tab/>
        <w:t>LM-UU</w:t>
      </w:r>
      <w:bookmarkEnd w:id="494"/>
    </w:p>
    <w:p w14:paraId="5D03F482" w14:textId="77777777" w:rsidR="00A14D57" w:rsidRPr="00F2731B" w:rsidRDefault="00A14D57" w:rsidP="00A14D57">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7BC8080C" w14:textId="77777777" w:rsidR="00A14D57" w:rsidRPr="00F2731B" w:rsidRDefault="00A14D57" w:rsidP="00A14D57">
      <w:r w:rsidRPr="00F2731B">
        <w:t xml:space="preserve">LM-UU reference point provides a means for the location management server to receive location information report from the location management client. The LM-UU reference point shall use SIP-1 and SIP-2 reference points for </w:t>
      </w:r>
      <w:r w:rsidRPr="00F2731B">
        <w:lastRenderedPageBreak/>
        <w:t>subscription/notification related signalling. And for transport and routing of location management related signalling LM-UU reference point uses the HTTP-1 and HTTP-2 signalling control plane reference points.</w:t>
      </w:r>
    </w:p>
    <w:p w14:paraId="43E9B8FC" w14:textId="77777777" w:rsidR="00A14D57" w:rsidRPr="00F2731B" w:rsidRDefault="00A14D57" w:rsidP="00A14D57">
      <w:pPr>
        <w:pStyle w:val="Heading4"/>
      </w:pPr>
      <w:bookmarkStart w:id="495" w:name="_Toc114868758"/>
      <w:r w:rsidRPr="00F2731B">
        <w:t>9.2.5.3</w:t>
      </w:r>
      <w:r w:rsidRPr="00F2731B">
        <w:tab/>
        <w:t>LM-PC5</w:t>
      </w:r>
      <w:bookmarkEnd w:id="495"/>
    </w:p>
    <w:p w14:paraId="786A6280" w14:textId="77777777" w:rsidR="00A14D57" w:rsidRPr="00F2731B" w:rsidRDefault="00A14D57" w:rsidP="00A14D57">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2451C93B" w14:textId="77777777" w:rsidR="00A14D57" w:rsidRPr="00F2731B" w:rsidRDefault="00A14D57" w:rsidP="00A14D57">
      <w:pPr>
        <w:pStyle w:val="Heading4"/>
      </w:pPr>
      <w:bookmarkStart w:id="496" w:name="_Toc114868759"/>
      <w:r w:rsidRPr="00F2731B">
        <w:t>9.2.5.4</w:t>
      </w:r>
      <w:r w:rsidRPr="00F2731B">
        <w:tab/>
        <w:t>LM-C</w:t>
      </w:r>
      <w:bookmarkEnd w:id="496"/>
    </w:p>
    <w:p w14:paraId="70A1924E" w14:textId="77777777" w:rsidR="00A14D57" w:rsidRPr="00F2731B" w:rsidRDefault="00A14D57" w:rsidP="00A14D57">
      <w:r w:rsidRPr="00F2731B">
        <w:t>The interactions related to location management functions between the VAL client(s) and the location management client within a VAL UE are supported by LM-C reference point.</w:t>
      </w:r>
    </w:p>
    <w:p w14:paraId="0176AB2F" w14:textId="77777777" w:rsidR="00A14D57" w:rsidRPr="00F2731B" w:rsidRDefault="00A14D57" w:rsidP="00A14D57">
      <w:pPr>
        <w:pStyle w:val="Heading4"/>
      </w:pPr>
      <w:bookmarkStart w:id="497" w:name="_Toc114868760"/>
      <w:r w:rsidRPr="00F2731B">
        <w:t>9.2.5.5</w:t>
      </w:r>
      <w:r w:rsidRPr="00F2731B">
        <w:tab/>
        <w:t>LM-S</w:t>
      </w:r>
      <w:bookmarkEnd w:id="497"/>
    </w:p>
    <w:p w14:paraId="4091CC77" w14:textId="77777777" w:rsidR="00A14D57" w:rsidRPr="00F2731B" w:rsidRDefault="00A14D57" w:rsidP="00A14D57">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45DD962" w14:textId="77777777" w:rsidR="00A14D57" w:rsidRPr="00F2731B" w:rsidRDefault="00A14D57" w:rsidP="00A14D57">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0F6955FA" w14:textId="77777777" w:rsidR="00A14D57" w:rsidRPr="00F2731B" w:rsidRDefault="00A14D57" w:rsidP="00A14D57">
      <w:pPr>
        <w:pStyle w:val="Heading4"/>
      </w:pPr>
      <w:bookmarkStart w:id="498" w:name="_Toc114868761"/>
      <w:r w:rsidRPr="00F2731B">
        <w:t>9.2.5.6</w:t>
      </w:r>
      <w:r w:rsidRPr="00F2731B">
        <w:tab/>
        <w:t>LM-E</w:t>
      </w:r>
      <w:bookmarkEnd w:id="498"/>
    </w:p>
    <w:p w14:paraId="57141556" w14:textId="77777777" w:rsidR="00A14D57" w:rsidRPr="00F2731B" w:rsidRDefault="00A14D57" w:rsidP="00A14D57">
      <w:r w:rsidRPr="00F2731B">
        <w:t>The interactions related to location management functions between the location management servers in a distributed deployment are supported by LM-E reference point.</w:t>
      </w:r>
    </w:p>
    <w:p w14:paraId="388362F4" w14:textId="77777777" w:rsidR="00A14D57" w:rsidRPr="00F2731B" w:rsidRDefault="00A14D57" w:rsidP="00A14D57">
      <w:pPr>
        <w:pStyle w:val="EditorsNote"/>
      </w:pPr>
      <w:r w:rsidRPr="00F2731B">
        <w:t>Editor's Note:</w:t>
      </w:r>
      <w:r w:rsidRPr="00F2731B">
        <w:tab/>
        <w:t>The functions enabled over LM-E reference point is FFS.</w:t>
      </w:r>
    </w:p>
    <w:p w14:paraId="2377F4E6" w14:textId="77777777" w:rsidR="00A14D57" w:rsidRPr="00F2731B" w:rsidRDefault="00A14D57" w:rsidP="00A14D57">
      <w:pPr>
        <w:pStyle w:val="Heading4"/>
      </w:pPr>
      <w:bookmarkStart w:id="499" w:name="_Toc114868762"/>
      <w:r w:rsidRPr="00F2731B">
        <w:t>9.2.5.7</w:t>
      </w:r>
      <w:r w:rsidRPr="00F2731B">
        <w:tab/>
        <w:t>T8</w:t>
      </w:r>
      <w:bookmarkEnd w:id="499"/>
    </w:p>
    <w:p w14:paraId="4BFACF41" w14:textId="77777777" w:rsidR="00A14D57" w:rsidRPr="00F2731B" w:rsidRDefault="00A14D57" w:rsidP="00A14D57">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6FEDD730" w14:textId="77777777" w:rsidR="00A14D57" w:rsidRPr="00F2731B" w:rsidRDefault="00A14D57" w:rsidP="00A14D57">
      <w:pPr>
        <w:pStyle w:val="Heading2"/>
      </w:pPr>
      <w:bookmarkStart w:id="500" w:name="_Toc114868763"/>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0"/>
    </w:p>
    <w:p w14:paraId="12653FD5" w14:textId="77777777" w:rsidR="00A14D57" w:rsidRPr="00F2731B" w:rsidRDefault="00A14D57" w:rsidP="00A14D57">
      <w:pPr>
        <w:pStyle w:val="Heading3"/>
        <w:rPr>
          <w:lang w:val="nl-NL"/>
        </w:rPr>
      </w:pPr>
      <w:bookmarkStart w:id="501" w:name="_Toc114868764"/>
      <w:r w:rsidRPr="00F2731B">
        <w:rPr>
          <w:lang w:eastAsia="zh-CN"/>
        </w:rPr>
        <w:t>9.3.1</w:t>
      </w:r>
      <w:r w:rsidRPr="00F2731B">
        <w:rPr>
          <w:lang w:eastAsia="zh-CN"/>
        </w:rPr>
        <w:tab/>
        <w:t>General</w:t>
      </w:r>
      <w:bookmarkEnd w:id="501"/>
    </w:p>
    <w:p w14:paraId="514E775D" w14:textId="77777777" w:rsidR="00A14D57" w:rsidRPr="00F2731B" w:rsidRDefault="00A14D57" w:rsidP="00A14D57">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461256" w14:textId="77777777" w:rsidR="00A14D57" w:rsidRPr="00F2731B" w:rsidRDefault="00A14D57" w:rsidP="00A14D57">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D3A4820" w14:textId="77777777" w:rsidR="00A14D57" w:rsidRPr="00F2731B" w:rsidRDefault="00A14D57" w:rsidP="00A14D57">
      <w:pPr>
        <w:pStyle w:val="Heading3"/>
      </w:pPr>
      <w:bookmarkStart w:id="502" w:name="_Toc114868765"/>
      <w:r w:rsidRPr="00F2731B">
        <w:rPr>
          <w:lang w:eastAsia="zh-CN"/>
        </w:rPr>
        <w:t>9.3</w:t>
      </w:r>
      <w:r w:rsidRPr="00F2731B">
        <w:t>.2</w:t>
      </w:r>
      <w:r w:rsidRPr="00F2731B">
        <w:tab/>
        <w:t>Information flows for location information</w:t>
      </w:r>
      <w:bookmarkEnd w:id="502"/>
    </w:p>
    <w:p w14:paraId="3FEE007E" w14:textId="77777777" w:rsidR="00A14D57" w:rsidRPr="00F2731B" w:rsidRDefault="00A14D57" w:rsidP="00A14D57">
      <w:pPr>
        <w:pStyle w:val="Heading4"/>
      </w:pPr>
      <w:bookmarkStart w:id="503" w:name="_Toc114868766"/>
      <w:r w:rsidRPr="00F2731B">
        <w:rPr>
          <w:lang w:eastAsia="zh-CN"/>
        </w:rPr>
        <w:t>9.3</w:t>
      </w:r>
      <w:r w:rsidRPr="00F2731B">
        <w:t>.2.0</w:t>
      </w:r>
      <w:r w:rsidRPr="00F2731B">
        <w:tab/>
        <w:t>Location reporting configuration request</w:t>
      </w:r>
      <w:bookmarkEnd w:id="503"/>
    </w:p>
    <w:p w14:paraId="2895A7D5" w14:textId="77777777" w:rsidR="00A14D57" w:rsidRPr="00F2731B" w:rsidRDefault="00A14D57" w:rsidP="00A14D57">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105469DA" w14:textId="77777777" w:rsidR="00A14D57" w:rsidRPr="00F2731B" w:rsidRDefault="00A14D57" w:rsidP="00A14D57">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E02F20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6D910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60D82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8B76" w14:textId="77777777" w:rsidR="00A14D57" w:rsidRPr="00F2731B" w:rsidRDefault="00A14D57" w:rsidP="009F1FEA">
            <w:pPr>
              <w:pStyle w:val="TAH"/>
            </w:pPr>
            <w:r w:rsidRPr="00F2731B">
              <w:t>Description</w:t>
            </w:r>
          </w:p>
        </w:tc>
      </w:tr>
      <w:tr w:rsidR="00A14D57" w:rsidRPr="00F2731B" w14:paraId="26744A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0CC1C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E73B09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A3F89" w14:textId="77777777" w:rsidR="00A14D57" w:rsidRPr="00F2731B" w:rsidRDefault="00A14D57" w:rsidP="009F1FEA">
            <w:pPr>
              <w:pStyle w:val="TAL"/>
            </w:pPr>
            <w:r w:rsidRPr="00F2731B">
              <w:t>Identity of the VAL user or identity of the VAL UE.</w:t>
            </w:r>
          </w:p>
        </w:tc>
      </w:tr>
      <w:tr w:rsidR="00A14D57" w:rsidRPr="00F2731B" w14:paraId="7B21C1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6A5B7B"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944562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AC3AE" w14:textId="77777777" w:rsidR="00A14D57" w:rsidRPr="00F2731B" w:rsidRDefault="00A14D57" w:rsidP="009F1FEA">
            <w:pPr>
              <w:pStyle w:val="TAL"/>
            </w:pPr>
            <w:r w:rsidRPr="00F2731B">
              <w:t>Identity of the VAL service for which the location reporting configuration is requested.</w:t>
            </w:r>
          </w:p>
        </w:tc>
      </w:tr>
    </w:tbl>
    <w:p w14:paraId="58F7FD91" w14:textId="77777777" w:rsidR="00A14D57" w:rsidRPr="00F2731B" w:rsidRDefault="00A14D57" w:rsidP="00A14D57">
      <w:pPr>
        <w:rPr>
          <w:lang w:eastAsia="zh-CN"/>
        </w:rPr>
      </w:pPr>
    </w:p>
    <w:p w14:paraId="3CC7889B" w14:textId="77777777" w:rsidR="00A14D57" w:rsidRPr="00F2731B" w:rsidRDefault="00A14D57" w:rsidP="00A14D57">
      <w:pPr>
        <w:pStyle w:val="Heading4"/>
      </w:pPr>
      <w:bookmarkStart w:id="504" w:name="_Toc114868767"/>
      <w:r w:rsidRPr="00F2731B">
        <w:rPr>
          <w:lang w:eastAsia="zh-CN"/>
        </w:rPr>
        <w:t>9.3</w:t>
      </w:r>
      <w:r w:rsidRPr="00F2731B">
        <w:t>.2.1</w:t>
      </w:r>
      <w:r w:rsidRPr="00F2731B">
        <w:tab/>
        <w:t>Location reporting configuration response</w:t>
      </w:r>
      <w:bookmarkEnd w:id="504"/>
    </w:p>
    <w:p w14:paraId="4DD06F7C" w14:textId="77777777" w:rsidR="00A14D57" w:rsidRPr="00F2731B" w:rsidRDefault="00A14D57" w:rsidP="00A14D57">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051C555"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EDF80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0C2D2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2E66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EC66F" w14:textId="77777777" w:rsidR="00A14D57" w:rsidRPr="00F2731B" w:rsidRDefault="00A14D57" w:rsidP="009F1FEA">
            <w:pPr>
              <w:pStyle w:val="TAH"/>
            </w:pPr>
            <w:r w:rsidRPr="00F2731B">
              <w:t>Description</w:t>
            </w:r>
          </w:p>
        </w:tc>
      </w:tr>
      <w:tr w:rsidR="00A14D57" w:rsidRPr="00F2731B" w14:paraId="7B0FC9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F97BF"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14D3E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C0BDB" w14:textId="77777777" w:rsidR="00A14D57" w:rsidRPr="00F2731B" w:rsidRDefault="00A14D57" w:rsidP="009F1FEA">
            <w:pPr>
              <w:pStyle w:val="TAL"/>
              <w:rPr>
                <w:rFonts w:cs="Arial"/>
              </w:rPr>
            </w:pPr>
            <w:r w:rsidRPr="00F2731B">
              <w:rPr>
                <w:rFonts w:cs="Arial"/>
              </w:rPr>
              <w:t>Identity of the VAL user or VAL group to which the location reporting configuration is targeted or identity of the VAL UE.</w:t>
            </w:r>
          </w:p>
        </w:tc>
      </w:tr>
      <w:tr w:rsidR="00A14D57" w:rsidRPr="00F2731B" w14:paraId="13411E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BD46B1"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234DB4F7" w14:textId="77777777" w:rsidR="00A14D57" w:rsidRPr="00F2731B" w:rsidRDefault="00A14D57" w:rsidP="009F1FEA">
            <w:pPr>
              <w:pStyle w:val="TAC"/>
            </w:pPr>
            <w:r w:rsidRPr="00F2731B">
              <w:t>O</w:t>
            </w:r>
          </w:p>
          <w:p w14:paraId="77243833"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FFE0" w14:textId="77777777" w:rsidR="00A14D57" w:rsidRPr="00F2731B" w:rsidRDefault="00A14D57" w:rsidP="009F1FEA">
            <w:pPr>
              <w:pStyle w:val="TAL"/>
              <w:rPr>
                <w:rFonts w:cs="Arial"/>
              </w:rPr>
            </w:pPr>
            <w:r w:rsidRPr="00F2731B">
              <w:rPr>
                <w:rFonts w:cs="Arial"/>
              </w:rPr>
              <w:t>Identifies what location information is requested</w:t>
            </w:r>
          </w:p>
        </w:tc>
      </w:tr>
      <w:tr w:rsidR="00A14D57" w:rsidRPr="00F2731B" w14:paraId="1CE46F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3249FA"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584CD5A8" w14:textId="77777777" w:rsidR="00A14D57" w:rsidRPr="00F2731B" w:rsidRDefault="00A14D57" w:rsidP="009F1FEA">
            <w:pPr>
              <w:pStyle w:val="TAC"/>
            </w:pPr>
            <w:r w:rsidRPr="00F2731B">
              <w:t>O</w:t>
            </w:r>
          </w:p>
          <w:p w14:paraId="16AD8612"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D1391" w14:textId="77777777" w:rsidR="00A14D57" w:rsidRPr="00F2731B" w:rsidRDefault="00A14D57" w:rsidP="009F1FEA">
            <w:pPr>
              <w:pStyle w:val="TAL"/>
              <w:rPr>
                <w:rFonts w:cs="Arial"/>
              </w:rPr>
            </w:pPr>
            <w:r w:rsidRPr="00F2731B">
              <w:rPr>
                <w:rFonts w:cs="Arial"/>
              </w:rPr>
              <w:t>Identifies when the location management client will send the location report</w:t>
            </w:r>
          </w:p>
        </w:tc>
      </w:tr>
      <w:tr w:rsidR="00A14D57" w:rsidRPr="00F2731B" w14:paraId="0CD734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A5BCAD"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B43DE77" w14:textId="77777777" w:rsidR="00A14D57" w:rsidRPr="00F2731B" w:rsidRDefault="00A14D57" w:rsidP="009F1FEA">
            <w:pPr>
              <w:pStyle w:val="TAC"/>
            </w:pPr>
            <w:r w:rsidRPr="00F2731B">
              <w:t>O</w:t>
            </w:r>
          </w:p>
          <w:p w14:paraId="65BA35C0"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CF246" w14:textId="77777777" w:rsidR="00A14D57" w:rsidRPr="00F2731B" w:rsidRDefault="00A14D57" w:rsidP="009F1FEA">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A14D57" w:rsidRPr="00F2731B" w14:paraId="22D286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F2FCA1" w14:textId="77777777" w:rsidR="00A14D57" w:rsidRPr="00F2731B" w:rsidRDefault="00A14D57" w:rsidP="009F1FEA">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017AF610" w14:textId="77777777" w:rsidR="00A14D57" w:rsidRPr="00F2731B" w:rsidRDefault="00A14D57" w:rsidP="00A14D57"/>
    <w:p w14:paraId="653E72B7" w14:textId="77777777" w:rsidR="00A14D57" w:rsidRPr="00F2731B" w:rsidRDefault="00A14D57" w:rsidP="00A14D57">
      <w:pPr>
        <w:pStyle w:val="Heading4"/>
      </w:pPr>
      <w:bookmarkStart w:id="505" w:name="_Toc114868768"/>
      <w:r w:rsidRPr="00F2731B">
        <w:rPr>
          <w:lang w:eastAsia="zh-CN"/>
        </w:rPr>
        <w:t>9.3</w:t>
      </w:r>
      <w:r w:rsidRPr="00F2731B">
        <w:t>.2.2</w:t>
      </w:r>
      <w:r w:rsidRPr="00F2731B">
        <w:tab/>
        <w:t>Location information report</w:t>
      </w:r>
      <w:bookmarkEnd w:id="505"/>
    </w:p>
    <w:p w14:paraId="27C3CB72" w14:textId="77777777" w:rsidR="00A14D57" w:rsidRPr="00F2731B" w:rsidRDefault="00A14D57" w:rsidP="00A14D57">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1D60A81D"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379BC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1E0FE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546FE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BA3F" w14:textId="77777777" w:rsidR="00A14D57" w:rsidRPr="00F2731B" w:rsidRDefault="00A14D57" w:rsidP="009F1FEA">
            <w:pPr>
              <w:pStyle w:val="TAH"/>
            </w:pPr>
            <w:r w:rsidRPr="00F2731B">
              <w:t>Description</w:t>
            </w:r>
          </w:p>
        </w:tc>
      </w:tr>
      <w:tr w:rsidR="00A14D57" w:rsidRPr="00F2731B" w14:paraId="20B69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4194DA" w14:textId="77777777" w:rsidR="00A14D57" w:rsidRPr="00F2731B" w:rsidRDefault="00A14D57" w:rsidP="009F1FEA">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7EF84F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240C" w14:textId="77777777" w:rsidR="00A14D57" w:rsidRPr="00F2731B" w:rsidRDefault="00A14D57" w:rsidP="009F1FEA">
            <w:pPr>
              <w:pStyle w:val="TAL"/>
            </w:pPr>
            <w:r w:rsidRPr="00F2731B">
              <w:t>Set of identities of the reporting VAL users or VAL UEs</w:t>
            </w:r>
          </w:p>
        </w:tc>
      </w:tr>
      <w:tr w:rsidR="00A14D57" w:rsidRPr="00F2731B" w14:paraId="33CD37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3432D"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6A64C7C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0DA23" w14:textId="77777777" w:rsidR="00A14D57" w:rsidRPr="00F2731B" w:rsidRDefault="00A14D57" w:rsidP="009F1FEA">
            <w:pPr>
              <w:pStyle w:val="TAL"/>
            </w:pPr>
            <w:r w:rsidRPr="00F2731B">
              <w:t>Identity of the event that triggered the sending of the report</w:t>
            </w:r>
          </w:p>
        </w:tc>
      </w:tr>
      <w:tr w:rsidR="00A14D57" w:rsidRPr="00F2731B" w14:paraId="315292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C69CE1"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87D60C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72BA7" w14:textId="77777777" w:rsidR="00A14D57" w:rsidRPr="00F2731B" w:rsidRDefault="00A14D57" w:rsidP="009F1FEA">
            <w:pPr>
              <w:pStyle w:val="TAL"/>
            </w:pPr>
            <w:r w:rsidRPr="00F2731B">
              <w:t>Location information</w:t>
            </w:r>
          </w:p>
        </w:tc>
      </w:tr>
      <w:tr w:rsidR="00A14D57" w:rsidRPr="00F2731B" w14:paraId="1B5F64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D24EDE" w14:textId="77777777" w:rsidR="00A14D57" w:rsidRPr="00F2731B" w:rsidRDefault="00A14D57" w:rsidP="009F1FEA">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6A2867D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E6F1" w14:textId="77777777" w:rsidR="00A14D57" w:rsidRPr="00F2731B" w:rsidRDefault="00A14D57" w:rsidP="009F1FEA">
            <w:pPr>
              <w:pStyle w:val="TAL"/>
            </w:pPr>
            <w:r w:rsidRPr="00F2731B">
              <w:t>Timestamp of the location report</w:t>
            </w:r>
          </w:p>
        </w:tc>
      </w:tr>
    </w:tbl>
    <w:p w14:paraId="359F37C6" w14:textId="77777777" w:rsidR="00A14D57" w:rsidRPr="00F2731B" w:rsidRDefault="00A14D57" w:rsidP="00A14D57"/>
    <w:p w14:paraId="382B8664" w14:textId="77777777" w:rsidR="00A14D57" w:rsidRPr="00F2731B" w:rsidRDefault="00A14D57" w:rsidP="00A14D57">
      <w:pPr>
        <w:pStyle w:val="Heading4"/>
      </w:pPr>
      <w:bookmarkStart w:id="506" w:name="_Toc114868769"/>
      <w:r w:rsidRPr="00F2731B">
        <w:rPr>
          <w:lang w:eastAsia="zh-CN"/>
        </w:rPr>
        <w:t>9.3</w:t>
      </w:r>
      <w:r w:rsidRPr="00F2731B">
        <w:t>.2.3</w:t>
      </w:r>
      <w:r w:rsidRPr="00F2731B">
        <w:tab/>
        <w:t>Location information request</w:t>
      </w:r>
      <w:bookmarkEnd w:id="506"/>
    </w:p>
    <w:p w14:paraId="78CF6D89" w14:textId="77777777" w:rsidR="00A14D57" w:rsidRPr="00F2731B" w:rsidRDefault="00A14D57" w:rsidP="00A14D57">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48AA1E59" w14:textId="77777777" w:rsidR="00A14D57" w:rsidRPr="00F2731B" w:rsidRDefault="00A14D57" w:rsidP="00A14D57">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1FF7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5B26A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E6CB3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715F" w14:textId="77777777" w:rsidR="00A14D57" w:rsidRPr="00F2731B" w:rsidRDefault="00A14D57" w:rsidP="009F1FEA">
            <w:pPr>
              <w:pStyle w:val="TAH"/>
            </w:pPr>
            <w:r w:rsidRPr="00F2731B">
              <w:t>Description</w:t>
            </w:r>
          </w:p>
        </w:tc>
      </w:tr>
      <w:tr w:rsidR="00A14D57" w:rsidRPr="00F2731B" w14:paraId="63FF97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5631CC"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38C14B3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FF464" w14:textId="77777777" w:rsidR="00A14D57" w:rsidRPr="00F2731B" w:rsidRDefault="00A14D57" w:rsidP="009F1FEA">
            <w:pPr>
              <w:pStyle w:val="TAL"/>
            </w:pPr>
            <w:r w:rsidRPr="00F2731B">
              <w:t>List of VAL users or VAL UEs whose location information is requested</w:t>
            </w:r>
          </w:p>
        </w:tc>
      </w:tr>
      <w:tr w:rsidR="00A14D57" w:rsidRPr="00F2731B" w14:paraId="3EFD2D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76A1D2"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52AD81E" w14:textId="77777777" w:rsidR="00A14D57" w:rsidRPr="00F2731B" w:rsidRDefault="00A14D57" w:rsidP="009F1FEA">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1E724" w14:textId="77777777" w:rsidR="00A14D57" w:rsidRPr="00F2731B" w:rsidRDefault="00A14D57" w:rsidP="009F1FEA">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11CDA794" w14:textId="77777777" w:rsidR="00A14D57" w:rsidRPr="00F2731B" w:rsidRDefault="00A14D57" w:rsidP="00A14D57"/>
    <w:p w14:paraId="19A2A3EC" w14:textId="77777777" w:rsidR="00A14D57" w:rsidRPr="00F2731B" w:rsidRDefault="00A14D57" w:rsidP="00A14D57">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F774F55" w14:textId="77777777" w:rsidR="00A14D57" w:rsidRPr="00F2731B" w:rsidRDefault="00A14D57" w:rsidP="00A14D57">
      <w:pPr>
        <w:pStyle w:val="EditorsNote"/>
      </w:pPr>
      <w:r w:rsidRPr="00F2731B">
        <w:rPr>
          <w:rFonts w:hint="eastAsia"/>
          <w:lang w:eastAsia="zh-CN"/>
        </w:rPr>
        <w:lastRenderedPageBreak/>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6F2B2500" w14:textId="77777777" w:rsidR="00A14D57" w:rsidRPr="00F2731B" w:rsidRDefault="00A14D57" w:rsidP="00A14D57">
      <w:pPr>
        <w:pStyle w:val="Heading4"/>
      </w:pPr>
      <w:bookmarkStart w:id="507" w:name="_Toc114868770"/>
      <w:r w:rsidRPr="00F2731B">
        <w:rPr>
          <w:lang w:eastAsia="zh-CN"/>
        </w:rPr>
        <w:t>9.3</w:t>
      </w:r>
      <w:r w:rsidRPr="00F2731B">
        <w:t>.2.4</w:t>
      </w:r>
      <w:r w:rsidRPr="00F2731B">
        <w:tab/>
        <w:t>Location reporting trigger</w:t>
      </w:r>
      <w:bookmarkEnd w:id="507"/>
    </w:p>
    <w:p w14:paraId="653768E2" w14:textId="77777777" w:rsidR="00A14D57" w:rsidRPr="00F2731B" w:rsidRDefault="00A14D57" w:rsidP="00A14D57">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19BF97EC"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D2EF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3E8D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784B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64431" w14:textId="77777777" w:rsidR="00A14D57" w:rsidRPr="00F2731B" w:rsidRDefault="00A14D57" w:rsidP="009F1FEA">
            <w:pPr>
              <w:pStyle w:val="TAH"/>
            </w:pPr>
            <w:r w:rsidRPr="00F2731B">
              <w:t>Description</w:t>
            </w:r>
          </w:p>
        </w:tc>
      </w:tr>
      <w:tr w:rsidR="00A14D57" w:rsidRPr="00F2731B" w14:paraId="52B7E7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3C052D"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9F8835" w14:textId="77777777" w:rsidR="00A14D57" w:rsidRPr="00F2731B" w:rsidRDefault="00A14D57" w:rsidP="009F1FEA">
            <w:pPr>
              <w:pStyle w:val="TAC"/>
            </w:pPr>
            <w:r w:rsidRPr="00F2731B">
              <w:t>M</w:t>
            </w:r>
          </w:p>
          <w:p w14:paraId="743932A4"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B22A" w14:textId="73E6BFE9"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t xml:space="preserve"> </w:t>
            </w:r>
            <w:r w:rsidR="00B479AF" w:rsidRPr="00B479AF">
              <w:rPr>
                <w:lang w:eastAsia="zh-CN"/>
              </w:rPr>
              <w:t>or VAL server</w:t>
            </w:r>
          </w:p>
        </w:tc>
      </w:tr>
      <w:tr w:rsidR="00A14D57" w:rsidRPr="00F2731B" w14:paraId="194E22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3419D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DD0A115" w14:textId="77777777" w:rsidR="00A14D57" w:rsidRPr="00F2731B" w:rsidRDefault="00A14D57" w:rsidP="009F1FEA">
            <w:pPr>
              <w:pStyle w:val="TAC"/>
            </w:pPr>
            <w:r w:rsidRPr="00F2731B">
              <w:rPr>
                <w:rFonts w:hint="eastAsia"/>
              </w:rPr>
              <w:t>M</w:t>
            </w:r>
          </w:p>
          <w:p w14:paraId="17C050DD"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AE488"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5BEBD6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59713E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FE493E9"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348D" w14:textId="77777777" w:rsidR="00A14D57" w:rsidRPr="00F2731B" w:rsidRDefault="00A14D57" w:rsidP="009F1FEA">
            <w:pPr>
              <w:pStyle w:val="TAL"/>
            </w:pPr>
            <w:r w:rsidRPr="00F2731B">
              <w:t>Identity of the VAL service for which the location reporting trigger is set.</w:t>
            </w:r>
          </w:p>
        </w:tc>
      </w:tr>
      <w:tr w:rsidR="00A14D57" w:rsidRPr="00F2731B" w14:paraId="6D3316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804A02" w14:textId="77777777" w:rsidR="00A14D57" w:rsidRPr="00F2731B" w:rsidRDefault="00A14D57" w:rsidP="009F1FEA">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31A3DD8F" w14:textId="77777777" w:rsidR="00A14D57" w:rsidRPr="00F2731B" w:rsidRDefault="00A14D57" w:rsidP="009F1FEA">
            <w:pPr>
              <w:pStyle w:val="TAC"/>
            </w:pPr>
            <w:r w:rsidRPr="00F2731B">
              <w:rPr>
                <w:rFonts w:hint="eastAsia"/>
              </w:rPr>
              <w:t>O</w:t>
            </w:r>
          </w:p>
          <w:p w14:paraId="76777E94" w14:textId="77777777" w:rsidR="00A14D57" w:rsidRPr="00F2731B" w:rsidRDefault="00A14D57" w:rsidP="009F1FEA">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FF1FB" w14:textId="77777777" w:rsidR="00A14D57" w:rsidRPr="00F2731B" w:rsidRDefault="00A14D57" w:rsidP="009F1FEA">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A14D57" w:rsidRPr="00F2731B" w14:paraId="36B53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EB8C4B"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672110E" w14:textId="77777777" w:rsidR="00A14D57" w:rsidRPr="00F2731B" w:rsidRDefault="00A14D57" w:rsidP="009F1FEA">
            <w:pPr>
              <w:pStyle w:val="TAC"/>
            </w:pPr>
            <w:r w:rsidRPr="00F2731B">
              <w:t>O</w:t>
            </w:r>
          </w:p>
          <w:p w14:paraId="110530F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31B91" w14:textId="77777777" w:rsidR="00A14D57" w:rsidRPr="00F2731B" w:rsidRDefault="00A14D57" w:rsidP="009F1FEA">
            <w:pPr>
              <w:pStyle w:val="TAL"/>
            </w:pPr>
            <w:r w:rsidRPr="00F2731B">
              <w:t>Identifies what location information is requested</w:t>
            </w:r>
          </w:p>
        </w:tc>
      </w:tr>
      <w:tr w:rsidR="00A14D57" w:rsidRPr="00F2731B" w14:paraId="44C5C4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C6F509"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8B3535B" w14:textId="77777777" w:rsidR="00A14D57" w:rsidRPr="00F2731B" w:rsidRDefault="00A14D57" w:rsidP="009F1FEA">
            <w:pPr>
              <w:pStyle w:val="TAC"/>
            </w:pPr>
            <w:r w:rsidRPr="00F2731B">
              <w:t>O</w:t>
            </w:r>
          </w:p>
          <w:p w14:paraId="029191EB"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79F44" w14:textId="77777777" w:rsidR="00A14D57" w:rsidRPr="00F2731B" w:rsidRDefault="00A14D57" w:rsidP="009F1FEA">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A14D57" w:rsidRPr="00F2731B" w14:paraId="3B3395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18056E"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E953736" w14:textId="77777777" w:rsidR="00A14D57" w:rsidRPr="00F2731B" w:rsidRDefault="00A14D57" w:rsidP="009F1FEA">
            <w:pPr>
              <w:pStyle w:val="TAC"/>
            </w:pPr>
            <w:r w:rsidRPr="00F2731B">
              <w:t>O</w:t>
            </w:r>
          </w:p>
          <w:p w14:paraId="5D73DBF8"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AB2A1" w14:textId="77777777" w:rsidR="00A14D57" w:rsidRPr="00F2731B" w:rsidRDefault="00A14D57" w:rsidP="009F1FEA">
            <w:pPr>
              <w:pStyle w:val="TAL"/>
            </w:pPr>
            <w:r w:rsidRPr="00F2731B">
              <w:t xml:space="preserve">Defaults to 0 if absent otherwise </w:t>
            </w:r>
            <w:r w:rsidRPr="00F2731B">
              <w:rPr>
                <w:rFonts w:hint="eastAsia"/>
                <w:lang w:eastAsia="zh-CN"/>
              </w:rPr>
              <w:t>indicates the interval time between consecutive reports</w:t>
            </w:r>
          </w:p>
        </w:tc>
      </w:tr>
      <w:tr w:rsidR="00A14D57" w:rsidRPr="00F2731B" w14:paraId="4B380D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65547" w14:textId="77777777" w:rsidR="00A14D57" w:rsidRPr="00F2731B" w:rsidRDefault="00A14D57" w:rsidP="009F1FEA">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1F02580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849E8" w14:textId="77777777" w:rsidR="00A14D57" w:rsidRPr="00F2731B" w:rsidRDefault="00A14D57" w:rsidP="009F1FEA">
            <w:pPr>
              <w:pStyle w:val="TAL"/>
            </w:pPr>
            <w:r w:rsidRPr="00F2731B">
              <w:t>Information of the endpoint of the requesting VAL server to which the location report notification has to be sent. It is provided if Immediate Report Indicator is set to required.</w:t>
            </w:r>
          </w:p>
        </w:tc>
      </w:tr>
      <w:tr w:rsidR="00A14D57" w:rsidRPr="00F2731B" w14:paraId="6101893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7212EC" w14:textId="1501C3CF" w:rsidR="00A14D57" w:rsidRPr="00F2731B" w:rsidRDefault="00A14D57" w:rsidP="009F1FEA">
            <w:pPr>
              <w:pStyle w:val="TAN"/>
            </w:pPr>
            <w:r w:rsidRPr="00F2731B">
              <w:t>NOTE 1:</w:t>
            </w:r>
            <w:r w:rsidRPr="00F2731B">
              <w:tab/>
              <w:t>The identity of the requesting VAL user/UE</w:t>
            </w:r>
            <w:r w:rsidR="00B479AF" w:rsidRPr="00B479AF">
              <w:t>/VAL server</w:t>
            </w:r>
            <w:r w:rsidRPr="00F2731B">
              <w:t xml:space="preserve"> and the requested VAL user/UE should belong to the same VAL service.</w:t>
            </w:r>
          </w:p>
          <w:p w14:paraId="734CB67B" w14:textId="77777777" w:rsidR="00A14D57" w:rsidRPr="00F2731B" w:rsidRDefault="00A14D57" w:rsidP="009F1FEA">
            <w:pPr>
              <w:pStyle w:val="TAN"/>
              <w:rPr>
                <w:rFonts w:cs="Arial"/>
              </w:rPr>
            </w:pPr>
            <w:r w:rsidRPr="00F2731B">
              <w:rPr>
                <w:rFonts w:cs="Arial"/>
              </w:rPr>
              <w:t>NOTE 2:</w:t>
            </w:r>
            <w:r w:rsidRPr="00F2731B">
              <w:rPr>
                <w:rFonts w:cs="Arial"/>
              </w:rPr>
              <w:tab/>
              <w:t>At least one of these rows shall be present.</w:t>
            </w:r>
          </w:p>
        </w:tc>
      </w:tr>
    </w:tbl>
    <w:p w14:paraId="12F9D8A0" w14:textId="77777777" w:rsidR="00A14D57" w:rsidRPr="00F2731B" w:rsidRDefault="00A14D57" w:rsidP="00A14D57"/>
    <w:p w14:paraId="15F83D35" w14:textId="77777777" w:rsidR="00A14D57" w:rsidRPr="00F2731B" w:rsidRDefault="00A14D57" w:rsidP="00A14D57">
      <w:pPr>
        <w:pStyle w:val="Heading4"/>
      </w:pPr>
      <w:bookmarkStart w:id="508" w:name="_Toc114868771"/>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08"/>
    </w:p>
    <w:p w14:paraId="6F50CDE0"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9F7105A"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2645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AF7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34F8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4301B" w14:textId="77777777" w:rsidR="00A14D57" w:rsidRPr="00F2731B" w:rsidRDefault="00A14D57" w:rsidP="009F1FEA">
            <w:pPr>
              <w:pStyle w:val="TAH"/>
            </w:pPr>
            <w:r w:rsidRPr="00F2731B">
              <w:t>Description</w:t>
            </w:r>
          </w:p>
        </w:tc>
      </w:tr>
      <w:tr w:rsidR="00A14D57" w:rsidRPr="00F2731B" w14:paraId="175B41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326FB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386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B0AD3"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A14D57" w:rsidRPr="00F2731B" w14:paraId="24DDB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E52288"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B6A830A"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1E2FC" w14:textId="77777777" w:rsidR="00A14D57" w:rsidRPr="00F2731B" w:rsidRDefault="00A14D57" w:rsidP="009F1FEA">
            <w:pPr>
              <w:pStyle w:val="TAL"/>
            </w:pPr>
            <w:r w:rsidRPr="00F2731B">
              <w:t>List of VAL users or VAL UEs whose location information is requested.</w:t>
            </w:r>
          </w:p>
        </w:tc>
      </w:tr>
      <w:tr w:rsidR="00A14D57" w:rsidRPr="00F2731B" w14:paraId="0B8765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83C8E"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91811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2E211" w14:textId="77777777" w:rsidR="00A14D57" w:rsidRPr="00F2731B" w:rsidRDefault="00A14D57" w:rsidP="009F1FEA">
            <w:pPr>
              <w:pStyle w:val="TAL"/>
            </w:pPr>
            <w:r w:rsidRPr="00F2731B">
              <w:t>Identity of the VAL service for which the location information is subscribed.</w:t>
            </w:r>
          </w:p>
        </w:tc>
      </w:tr>
      <w:tr w:rsidR="00A14D57" w:rsidRPr="00F2731B" w14:paraId="6E50A9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5E9821" w14:textId="77777777" w:rsidR="00A14D57" w:rsidRPr="00F2731B" w:rsidRDefault="00A14D57" w:rsidP="009F1FEA">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BFF1211"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4D51E" w14:textId="77777777" w:rsidR="00A14D57" w:rsidRPr="00F2731B" w:rsidRDefault="00A14D57" w:rsidP="009F1FEA">
            <w:pPr>
              <w:pStyle w:val="TAL"/>
              <w:rPr>
                <w:lang w:eastAsia="zh-CN"/>
              </w:rPr>
            </w:pPr>
            <w:r w:rsidRPr="00F2731B">
              <w:rPr>
                <w:rFonts w:hint="eastAsia"/>
                <w:lang w:eastAsia="zh-CN"/>
              </w:rPr>
              <w:t>It indicates the interval time between consecutive reports</w:t>
            </w:r>
          </w:p>
        </w:tc>
      </w:tr>
    </w:tbl>
    <w:p w14:paraId="27857545" w14:textId="77777777" w:rsidR="00A14D57" w:rsidRPr="00F2731B" w:rsidRDefault="00A14D57" w:rsidP="00A14D57">
      <w:pPr>
        <w:rPr>
          <w:lang w:eastAsia="zh-CN"/>
        </w:rPr>
      </w:pPr>
    </w:p>
    <w:p w14:paraId="45F09309" w14:textId="77777777" w:rsidR="00A14D57" w:rsidRPr="00F2731B" w:rsidRDefault="00A14D57" w:rsidP="00A14D57">
      <w:pPr>
        <w:pStyle w:val="Heading4"/>
      </w:pPr>
      <w:bookmarkStart w:id="509" w:name="_Toc114868772"/>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09"/>
    </w:p>
    <w:p w14:paraId="3945983C"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DEE1914"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06882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44E1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8F49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35B69" w14:textId="77777777" w:rsidR="00A14D57" w:rsidRPr="00F2731B" w:rsidRDefault="00A14D57" w:rsidP="009F1FEA">
            <w:pPr>
              <w:pStyle w:val="TAH"/>
            </w:pPr>
            <w:r w:rsidRPr="00F2731B">
              <w:t>Description</w:t>
            </w:r>
          </w:p>
        </w:tc>
      </w:tr>
      <w:tr w:rsidR="00A14D57" w:rsidRPr="00F2731B" w14:paraId="30BE7F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A17B03"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8E2D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B675" w14:textId="77777777" w:rsidR="00A14D57" w:rsidRPr="00F2731B" w:rsidRDefault="00A14D57" w:rsidP="009F1FEA">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A14D57" w:rsidRPr="00F2731B" w14:paraId="32538EB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292353"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03CE96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26AAE"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4A9800B0" w14:textId="77777777" w:rsidR="00A14D57" w:rsidRPr="00F2731B" w:rsidRDefault="00A14D57" w:rsidP="00A14D57">
      <w:pPr>
        <w:rPr>
          <w:lang w:eastAsia="zh-CN"/>
        </w:rPr>
      </w:pPr>
    </w:p>
    <w:p w14:paraId="445F4ED5" w14:textId="77777777" w:rsidR="00A14D57" w:rsidRPr="00F2731B" w:rsidRDefault="00A14D57" w:rsidP="00A14D57">
      <w:pPr>
        <w:pStyle w:val="Heading4"/>
      </w:pPr>
      <w:bookmarkStart w:id="510" w:name="_Toc114868773"/>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0"/>
    </w:p>
    <w:p w14:paraId="176014A1" w14:textId="77777777" w:rsidR="00A14D57" w:rsidRPr="00F2731B" w:rsidRDefault="00A14D57" w:rsidP="00A14D57">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C041065"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A3B48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F5DD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D3DF1D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406F2" w14:textId="77777777" w:rsidR="00A14D57" w:rsidRPr="00F2731B" w:rsidRDefault="00A14D57" w:rsidP="009F1FEA">
            <w:pPr>
              <w:pStyle w:val="TAH"/>
            </w:pPr>
            <w:r w:rsidRPr="00F2731B">
              <w:t>Description</w:t>
            </w:r>
          </w:p>
        </w:tc>
      </w:tr>
      <w:tr w:rsidR="00A14D57" w:rsidRPr="00F2731B" w14:paraId="620E95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49231E"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3D53FC4"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C2470" w14:textId="77777777" w:rsidR="00A14D57" w:rsidRPr="00F2731B" w:rsidRDefault="00A14D57" w:rsidP="009F1FEA">
            <w:pPr>
              <w:pStyle w:val="TAL"/>
            </w:pPr>
            <w:r w:rsidRPr="00F2731B">
              <w:t xml:space="preserve">List of the </w:t>
            </w:r>
            <w:r w:rsidRPr="00F2731B">
              <w:rPr>
                <w:lang w:eastAsia="zh-CN"/>
              </w:rPr>
              <w:t xml:space="preserve">VAL </w:t>
            </w:r>
            <w:r w:rsidRPr="00F2731B">
              <w:t>users or VAL UEs whose location information needs to be notified</w:t>
            </w:r>
          </w:p>
        </w:tc>
      </w:tr>
      <w:tr w:rsidR="00A14D57" w:rsidRPr="00F2731B" w14:paraId="509144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7E0443" w14:textId="17B31C4E" w:rsidR="00A14D57" w:rsidRPr="00F2731B" w:rsidRDefault="00A14D57" w:rsidP="009F1FEA">
            <w:pPr>
              <w:pStyle w:val="TAL"/>
              <w:rPr>
                <w:lang w:eastAsia="zh-CN"/>
              </w:rPr>
            </w:pPr>
            <w:r w:rsidRPr="00F2731B">
              <w:rPr>
                <w:lang w:eastAsia="zh-CN"/>
              </w:rPr>
              <w:t>Identity</w:t>
            </w:r>
            <w:r w:rsidR="00B479AF" w:rsidRPr="00B479AF">
              <w:rPr>
                <w:lang w:eastAsia="zh-CN"/>
              </w:rPr>
              <w:t xml:space="preserve"> (see</w:t>
            </w:r>
            <w:r w:rsidR="00B479AF">
              <w:rPr>
                <w:lang w:eastAsia="zh-CN"/>
              </w:rPr>
              <w:t> </w:t>
            </w:r>
            <w:r w:rsidR="00B479AF" w:rsidRPr="00B479AF">
              <w:rPr>
                <w:lang w:eastAsia="zh-CN"/>
              </w:rPr>
              <w:t>NOTE</w:t>
            </w:r>
            <w:r w:rsidR="00B479AF">
              <w:rPr>
                <w:lang w:eastAsia="zh-CN"/>
              </w:rPr>
              <w:t> </w:t>
            </w:r>
            <w:r w:rsidR="00B479AF" w:rsidRPr="00B479AF">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1767686" w14:textId="20EA61FB" w:rsidR="00A14D57" w:rsidRPr="00F2731B" w:rsidRDefault="00B479AF" w:rsidP="009F1FE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DDA01" w14:textId="35318CAB" w:rsidR="00A14D57" w:rsidRPr="00F2731B" w:rsidRDefault="00A14D57" w:rsidP="009F1FEA">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B00D03">
              <w:rPr>
                <w:lang w:eastAsia="zh-CN"/>
              </w:rPr>
              <w:t>see </w:t>
            </w:r>
            <w:r w:rsidRPr="00F2731B">
              <w:rPr>
                <w:rFonts w:hint="eastAsia"/>
                <w:lang w:eastAsia="zh-CN"/>
              </w:rPr>
              <w:t>NOTE</w:t>
            </w:r>
            <w:r w:rsidR="00B479AF">
              <w:rPr>
                <w:lang w:eastAsia="zh-CN"/>
              </w:rPr>
              <w:t> 1</w:t>
            </w:r>
            <w:r w:rsidRPr="00F2731B">
              <w:rPr>
                <w:rFonts w:hint="eastAsia"/>
                <w:lang w:eastAsia="zh-CN"/>
              </w:rPr>
              <w:t>)</w:t>
            </w:r>
          </w:p>
        </w:tc>
      </w:tr>
      <w:tr w:rsidR="00B479AF" w:rsidRPr="00F2731B" w14:paraId="3D80591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000C68" w14:textId="5F23EE46" w:rsidR="00B479AF" w:rsidRPr="00F2731B" w:rsidRDefault="00B479AF" w:rsidP="00B479AF">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tcBorders>
            <w:shd w:val="clear" w:color="auto" w:fill="auto"/>
          </w:tcPr>
          <w:p w14:paraId="2EE8B1FF" w14:textId="7D574FDC" w:rsidR="00B479AF" w:rsidRDefault="00B479AF" w:rsidP="00B479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150AA" w14:textId="199F9DF1" w:rsidR="00B479AF" w:rsidRPr="00F2731B" w:rsidRDefault="00B479AF" w:rsidP="00B479AF">
            <w:pPr>
              <w:pStyle w:val="TAL"/>
              <w:rPr>
                <w:lang w:eastAsia="zh-CN"/>
              </w:rPr>
            </w:pPr>
            <w:r>
              <w:rPr>
                <w:lang w:eastAsia="zh-CN"/>
              </w:rPr>
              <w:t>Subscription identity related to VAL server subscription with Location management server for location information notification.</w:t>
            </w:r>
          </w:p>
        </w:tc>
      </w:tr>
      <w:tr w:rsidR="00A14D57" w:rsidRPr="00F2731B" w14:paraId="77C103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5C69E"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8A186B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938B3" w14:textId="77777777" w:rsidR="00A14D57" w:rsidRPr="00F2731B" w:rsidRDefault="00A14D57" w:rsidP="009F1FEA">
            <w:pPr>
              <w:pStyle w:val="TAL"/>
            </w:pPr>
            <w:r w:rsidRPr="00F2731B">
              <w:t>Identity of the event that triggered the sending of the notification</w:t>
            </w:r>
          </w:p>
        </w:tc>
      </w:tr>
      <w:tr w:rsidR="00A14D57" w:rsidRPr="00F2731B" w14:paraId="4BB359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82D0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48D4958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A0F8D" w14:textId="77777777" w:rsidR="00A14D57" w:rsidRPr="00F2731B" w:rsidRDefault="00A14D57" w:rsidP="009F1FEA">
            <w:pPr>
              <w:pStyle w:val="TAL"/>
            </w:pPr>
            <w:r w:rsidRPr="00F2731B">
              <w:t>Location information</w:t>
            </w:r>
          </w:p>
        </w:tc>
      </w:tr>
      <w:tr w:rsidR="00A14D57" w:rsidRPr="00F2731B" w14:paraId="292E0A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6D51B2" w14:textId="77777777" w:rsidR="00A14D57" w:rsidRPr="00F2731B" w:rsidRDefault="00A14D57" w:rsidP="009F1FEA">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EE3F60E" w14:textId="77777777" w:rsidR="00A14D57" w:rsidRPr="00F2731B" w:rsidRDefault="00A14D57" w:rsidP="009F1FEA">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32923" w14:textId="77777777" w:rsidR="00A14D57" w:rsidRPr="00F2731B" w:rsidRDefault="00A14D57" w:rsidP="009F1FEA">
            <w:pPr>
              <w:pStyle w:val="TAL"/>
            </w:pPr>
            <w:r w:rsidRPr="00F2731B">
              <w:rPr>
                <w:rFonts w:cs="Arial"/>
              </w:rPr>
              <w:t>Timestamp of the location report</w:t>
            </w:r>
          </w:p>
        </w:tc>
      </w:tr>
      <w:tr w:rsidR="00A14D57" w:rsidRPr="00F2731B" w14:paraId="29639C9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42B9D0" w14:textId="77777777" w:rsidR="00A14D57" w:rsidRDefault="00A14D57" w:rsidP="009F1FEA">
            <w:pPr>
              <w:pStyle w:val="TAN"/>
            </w:pPr>
            <w:r w:rsidRPr="00F2731B">
              <w:t>NOTE</w:t>
            </w:r>
            <w:r w:rsidR="00B479AF">
              <w:t> 1</w:t>
            </w:r>
            <w:r w:rsidRPr="00F2731B">
              <w:t>:</w:t>
            </w:r>
            <w:r w:rsidRPr="00F2731B">
              <w:tab/>
              <w:t>This is only used for location management server sends location information notification to the VAL user or VAL UE who has subscribed the location.</w:t>
            </w:r>
          </w:p>
          <w:p w14:paraId="66536C03" w14:textId="16DA1D3D" w:rsidR="00B479AF" w:rsidRPr="00F2731B" w:rsidRDefault="00B479AF" w:rsidP="009F1FEA">
            <w:pPr>
              <w:pStyle w:val="TAN"/>
            </w:pPr>
            <w:r>
              <w:t>NOTE 2:</w:t>
            </w:r>
            <w:r>
              <w:tab/>
              <w:t>Either Identity or Subscription ID shall be included.</w:t>
            </w:r>
          </w:p>
        </w:tc>
      </w:tr>
    </w:tbl>
    <w:p w14:paraId="6D7A023F" w14:textId="77777777" w:rsidR="00A14D57" w:rsidRPr="00F2731B" w:rsidRDefault="00A14D57" w:rsidP="00A14D57">
      <w:pPr>
        <w:rPr>
          <w:lang w:eastAsia="zh-CN"/>
        </w:rPr>
      </w:pPr>
    </w:p>
    <w:p w14:paraId="7CB52517" w14:textId="77777777" w:rsidR="00A14D57" w:rsidRPr="00F2731B" w:rsidRDefault="00A14D57" w:rsidP="00A14D57">
      <w:pPr>
        <w:pStyle w:val="Heading4"/>
      </w:pPr>
      <w:bookmarkStart w:id="511" w:name="_Toc114868774"/>
      <w:r w:rsidRPr="00F2731B">
        <w:rPr>
          <w:lang w:eastAsia="zh-CN"/>
        </w:rPr>
        <w:t>9.3</w:t>
      </w:r>
      <w:r w:rsidRPr="00F2731B">
        <w:t>.2.8</w:t>
      </w:r>
      <w:r w:rsidRPr="00F2731B">
        <w:tab/>
        <w:t>Location reporting configuration cancel request</w:t>
      </w:r>
      <w:bookmarkEnd w:id="511"/>
    </w:p>
    <w:p w14:paraId="4C5CED73" w14:textId="77777777" w:rsidR="00A14D57" w:rsidRPr="00F2731B" w:rsidRDefault="00A14D57" w:rsidP="00A14D57">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240E25A1"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04FB6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C644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422A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3FC5A" w14:textId="77777777" w:rsidR="00A14D57" w:rsidRPr="00F2731B" w:rsidRDefault="00A14D57" w:rsidP="009F1FEA">
            <w:pPr>
              <w:pStyle w:val="TAH"/>
            </w:pPr>
            <w:r w:rsidRPr="00F2731B">
              <w:t>Description</w:t>
            </w:r>
          </w:p>
        </w:tc>
      </w:tr>
      <w:tr w:rsidR="00A14D57" w:rsidRPr="00F2731B" w14:paraId="7DADAE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2DC882"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71E3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3B399" w14:textId="27E3E548"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rsidRPr="00B479AF">
              <w:rPr>
                <w:lang w:eastAsia="zh-CN"/>
              </w:rPr>
              <w:t xml:space="preserve"> or VAL server</w:t>
            </w:r>
          </w:p>
        </w:tc>
      </w:tr>
      <w:tr w:rsidR="00A14D57" w:rsidRPr="00F2731B" w14:paraId="79E8AD3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FB0EC7"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C72AB0D"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0BDB"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4F794D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4B17C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1DD5CC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E2760" w14:textId="77777777" w:rsidR="00A14D57" w:rsidRPr="00F2731B" w:rsidRDefault="00A14D57" w:rsidP="009F1FEA">
            <w:pPr>
              <w:pStyle w:val="TAL"/>
            </w:pPr>
            <w:r w:rsidRPr="00F2731B">
              <w:t>Identity of the VAL service for which the location reporting configuration is requested to be canceled.</w:t>
            </w:r>
          </w:p>
        </w:tc>
      </w:tr>
    </w:tbl>
    <w:p w14:paraId="7BACF5C4" w14:textId="77777777" w:rsidR="00A14D57" w:rsidRPr="00F2731B" w:rsidRDefault="00A14D57" w:rsidP="00A14D57">
      <w:pPr>
        <w:rPr>
          <w:lang w:eastAsia="zh-CN"/>
        </w:rPr>
      </w:pPr>
    </w:p>
    <w:p w14:paraId="355D6248" w14:textId="77777777" w:rsidR="00A14D57" w:rsidRPr="00F2731B" w:rsidRDefault="00A14D57" w:rsidP="00A14D57">
      <w:pPr>
        <w:pStyle w:val="Heading4"/>
      </w:pPr>
      <w:bookmarkStart w:id="512" w:name="_Toc59203975"/>
      <w:bookmarkStart w:id="513" w:name="_Toc9812647"/>
      <w:bookmarkStart w:id="514" w:name="_Toc9812403"/>
      <w:bookmarkStart w:id="515" w:name="_Toc536270947"/>
      <w:bookmarkStart w:id="516" w:name="_Toc536270640"/>
      <w:bookmarkStart w:id="517" w:name="_Toc114868775"/>
      <w:r w:rsidRPr="00F2731B">
        <w:t>9.3.2.9</w:t>
      </w:r>
      <w:r w:rsidRPr="00F2731B">
        <w:tab/>
        <w:t>Get UE(s) information request</w:t>
      </w:r>
      <w:bookmarkEnd w:id="512"/>
      <w:bookmarkEnd w:id="513"/>
      <w:bookmarkEnd w:id="514"/>
      <w:bookmarkEnd w:id="515"/>
      <w:bookmarkEnd w:id="516"/>
      <w:bookmarkEnd w:id="517"/>
    </w:p>
    <w:p w14:paraId="5A902438" w14:textId="77777777" w:rsidR="00A14D57" w:rsidRPr="00F2731B" w:rsidRDefault="00A14D57" w:rsidP="00A14D57">
      <w:r w:rsidRPr="00F2731B">
        <w:t>Table 9.3.2.9-1 describes the information flow for a VAL server to get UE(s) information at the LM server.</w:t>
      </w:r>
    </w:p>
    <w:p w14:paraId="66CA5DCB" w14:textId="77777777" w:rsidR="00A14D57" w:rsidRPr="00F2731B" w:rsidRDefault="00A14D57" w:rsidP="00A14D57">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3B54B64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7D32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0EE3D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71DF2" w14:textId="77777777" w:rsidR="00A14D57" w:rsidRPr="00F2731B" w:rsidRDefault="00A14D57" w:rsidP="009F1FEA">
            <w:pPr>
              <w:pStyle w:val="TAH"/>
            </w:pPr>
            <w:r w:rsidRPr="00F2731B">
              <w:t>Description</w:t>
            </w:r>
          </w:p>
        </w:tc>
      </w:tr>
      <w:tr w:rsidR="00A14D57" w:rsidRPr="00F2731B" w14:paraId="4C363EA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BE11104"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445696C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E31F58" w14:textId="77777777" w:rsidR="00A14D57" w:rsidRPr="00F2731B" w:rsidRDefault="00A14D57" w:rsidP="009F1FEA">
            <w:pPr>
              <w:pStyle w:val="TAL"/>
            </w:pPr>
            <w:r w:rsidRPr="00F2731B">
              <w:t>Location information around which the UE(s) information is requested.</w:t>
            </w:r>
          </w:p>
        </w:tc>
      </w:tr>
      <w:tr w:rsidR="00A14D57" w:rsidRPr="00F2731B" w14:paraId="36314BF4" w14:textId="77777777" w:rsidTr="009F1FEA">
        <w:trPr>
          <w:jc w:val="center"/>
        </w:trPr>
        <w:tc>
          <w:tcPr>
            <w:tcW w:w="2880" w:type="dxa"/>
            <w:tcBorders>
              <w:top w:val="single" w:sz="4" w:space="0" w:color="000000"/>
              <w:left w:val="single" w:sz="4" w:space="0" w:color="000000"/>
              <w:bottom w:val="single" w:sz="4" w:space="0" w:color="000000"/>
              <w:right w:val="nil"/>
            </w:tcBorders>
          </w:tcPr>
          <w:p w14:paraId="580E2B50" w14:textId="77777777" w:rsidR="00A14D57" w:rsidRPr="00F2731B" w:rsidRDefault="00A14D57" w:rsidP="009F1FEA">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32A0811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2843D52" w14:textId="77777777" w:rsidR="00A14D57" w:rsidRPr="00F2731B" w:rsidRDefault="00A14D57" w:rsidP="009F1FEA">
            <w:pPr>
              <w:pStyle w:val="TAL"/>
            </w:pPr>
            <w:r w:rsidRPr="00F2731B">
              <w:t>Description of the range information over which the UE(s) information is required.</w:t>
            </w:r>
          </w:p>
        </w:tc>
      </w:tr>
    </w:tbl>
    <w:p w14:paraId="1C3BAF54" w14:textId="77777777" w:rsidR="00A14D57" w:rsidRPr="00F2731B" w:rsidRDefault="00A14D57" w:rsidP="00A14D57"/>
    <w:p w14:paraId="38C1DB45" w14:textId="77777777" w:rsidR="00A14D57" w:rsidRPr="00F2731B" w:rsidRDefault="00A14D57" w:rsidP="00A14D57">
      <w:pPr>
        <w:pStyle w:val="Heading4"/>
      </w:pPr>
      <w:bookmarkStart w:id="518" w:name="_Toc59203976"/>
      <w:bookmarkStart w:id="519" w:name="_Toc9812648"/>
      <w:bookmarkStart w:id="520" w:name="_Toc9812404"/>
      <w:bookmarkStart w:id="521" w:name="_Toc536270948"/>
      <w:bookmarkStart w:id="522" w:name="_Toc536270641"/>
      <w:bookmarkStart w:id="523" w:name="_Toc114868776"/>
      <w:r w:rsidRPr="00F2731B">
        <w:lastRenderedPageBreak/>
        <w:t>9.3.2.10</w:t>
      </w:r>
      <w:r w:rsidRPr="00F2731B">
        <w:tab/>
        <w:t>Get UE(s) information response</w:t>
      </w:r>
      <w:bookmarkEnd w:id="523"/>
    </w:p>
    <w:p w14:paraId="0005B0ED" w14:textId="77777777" w:rsidR="00A14D57" w:rsidRPr="00F2731B" w:rsidRDefault="00A14D57" w:rsidP="00A14D57">
      <w:r w:rsidRPr="00F2731B">
        <w:t>Table 9.3.2.10-1 describes the information flow for a LM server to respond with UE(s) information to the VAL server.</w:t>
      </w:r>
    </w:p>
    <w:p w14:paraId="756112D1" w14:textId="77777777" w:rsidR="00A14D57" w:rsidRPr="00F2731B" w:rsidRDefault="00A14D57" w:rsidP="00A14D57">
      <w:pPr>
        <w:pStyle w:val="TH"/>
        <w:rPr>
          <w:lang w:val="en-US"/>
        </w:rPr>
      </w:pPr>
      <w:r w:rsidRPr="00F2731B">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44B3F46" w14:textId="77777777" w:rsidTr="009F1FEA">
        <w:trPr>
          <w:jc w:val="center"/>
        </w:trPr>
        <w:tc>
          <w:tcPr>
            <w:tcW w:w="2880" w:type="dxa"/>
            <w:tcBorders>
              <w:top w:val="single" w:sz="4" w:space="0" w:color="000000"/>
              <w:left w:val="single" w:sz="4" w:space="0" w:color="000000"/>
              <w:bottom w:val="single" w:sz="4" w:space="0" w:color="000000"/>
              <w:right w:val="nil"/>
            </w:tcBorders>
            <w:hideMark/>
          </w:tcPr>
          <w:bookmarkEnd w:id="518"/>
          <w:bookmarkEnd w:id="519"/>
          <w:bookmarkEnd w:id="520"/>
          <w:bookmarkEnd w:id="521"/>
          <w:bookmarkEnd w:id="522"/>
          <w:p w14:paraId="281BC7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D0A07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AA7D960" w14:textId="77777777" w:rsidR="00A14D57" w:rsidRPr="00F2731B" w:rsidRDefault="00A14D57" w:rsidP="009F1FEA">
            <w:pPr>
              <w:pStyle w:val="TAH"/>
            </w:pPr>
            <w:r w:rsidRPr="00F2731B">
              <w:t>Description</w:t>
            </w:r>
          </w:p>
        </w:tc>
      </w:tr>
      <w:tr w:rsidR="00A14D57" w:rsidRPr="00F2731B" w14:paraId="616A36A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5C71C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62A0ED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52D57159" w14:textId="77777777" w:rsidR="00A14D57" w:rsidRPr="00F2731B" w:rsidRDefault="00A14D57" w:rsidP="009F1FEA">
            <w:pPr>
              <w:pStyle w:val="TAL"/>
            </w:pPr>
            <w:r w:rsidRPr="00F2731B">
              <w:t xml:space="preserve">Result from the VAE server in response to subscription request indicating success or failure </w:t>
            </w:r>
          </w:p>
        </w:tc>
      </w:tr>
      <w:tr w:rsidR="00A14D57" w:rsidRPr="00F2731B" w14:paraId="0183C285" w14:textId="77777777" w:rsidTr="009F1FEA">
        <w:trPr>
          <w:jc w:val="center"/>
        </w:trPr>
        <w:tc>
          <w:tcPr>
            <w:tcW w:w="2880" w:type="dxa"/>
            <w:tcBorders>
              <w:top w:val="single" w:sz="4" w:space="0" w:color="000000"/>
              <w:left w:val="single" w:sz="4" w:space="0" w:color="000000"/>
              <w:bottom w:val="single" w:sz="4" w:space="0" w:color="000000"/>
              <w:right w:val="nil"/>
            </w:tcBorders>
          </w:tcPr>
          <w:p w14:paraId="42BF7DE8" w14:textId="77777777" w:rsidR="00A14D57" w:rsidRPr="00F2731B" w:rsidRDefault="00A14D57" w:rsidP="009F1FEA">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474E13E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5F8BD2" w14:textId="77777777" w:rsidR="00A14D57" w:rsidRPr="00F2731B" w:rsidRDefault="00A14D57" w:rsidP="009F1FEA">
            <w:pPr>
              <w:pStyle w:val="TAL"/>
            </w:pPr>
            <w:r w:rsidRPr="00F2731B">
              <w:t>The information of the UEs which were detected in the application defined proximity range. The list can be empty.</w:t>
            </w:r>
          </w:p>
        </w:tc>
      </w:tr>
      <w:tr w:rsidR="00A14D57" w:rsidRPr="00F2731B" w14:paraId="27EA10E6" w14:textId="77777777" w:rsidTr="009F1FEA">
        <w:trPr>
          <w:jc w:val="center"/>
        </w:trPr>
        <w:tc>
          <w:tcPr>
            <w:tcW w:w="2880" w:type="dxa"/>
            <w:tcBorders>
              <w:top w:val="single" w:sz="4" w:space="0" w:color="000000"/>
              <w:left w:val="single" w:sz="4" w:space="0" w:color="000000"/>
              <w:bottom w:val="single" w:sz="4" w:space="0" w:color="000000"/>
              <w:right w:val="nil"/>
            </w:tcBorders>
          </w:tcPr>
          <w:p w14:paraId="36CA29E1" w14:textId="77777777" w:rsidR="00A14D57" w:rsidRPr="00F2731B" w:rsidRDefault="00A14D57" w:rsidP="009F1FEA">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04B5741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0340D2B" w14:textId="77777777" w:rsidR="00A14D57" w:rsidRPr="00F2731B" w:rsidRDefault="00A14D57" w:rsidP="009F1FEA">
            <w:pPr>
              <w:pStyle w:val="TAL"/>
            </w:pPr>
            <w:r w:rsidRPr="00F2731B">
              <w:t>The identifier of UE</w:t>
            </w:r>
          </w:p>
        </w:tc>
      </w:tr>
      <w:tr w:rsidR="00A14D57" w:rsidRPr="00F2731B" w14:paraId="0439144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9971F12" w14:textId="77777777" w:rsidR="00A14D57" w:rsidRPr="00F2731B" w:rsidRDefault="00A14D57" w:rsidP="009F1FEA">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158FD56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9F98390" w14:textId="77777777" w:rsidR="00A14D57" w:rsidRPr="00F2731B" w:rsidRDefault="00A14D57" w:rsidP="009F1FEA">
            <w:pPr>
              <w:pStyle w:val="TAL"/>
            </w:pPr>
            <w:r w:rsidRPr="00F2731B">
              <w:t>Location information of UE within the application defined proximity range</w:t>
            </w:r>
          </w:p>
        </w:tc>
      </w:tr>
      <w:tr w:rsidR="00A14D57" w:rsidRPr="00F2731B" w14:paraId="5E0FF1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C20B8" w14:textId="77777777" w:rsidR="00A14D57" w:rsidRPr="00F2731B" w:rsidRDefault="00A14D57" w:rsidP="009F1FEA">
            <w:pPr>
              <w:pStyle w:val="TAN"/>
            </w:pPr>
            <w:r w:rsidRPr="00F2731B">
              <w:t>NOTE:</w:t>
            </w:r>
            <w:r w:rsidRPr="00F2731B">
              <w:tab/>
              <w:t>This IE shall be included when the Result indicates success.</w:t>
            </w:r>
          </w:p>
        </w:tc>
      </w:tr>
    </w:tbl>
    <w:p w14:paraId="24AD1653" w14:textId="77777777" w:rsidR="00A14D57" w:rsidRPr="00F2731B" w:rsidRDefault="00A14D57" w:rsidP="00A14D57"/>
    <w:p w14:paraId="1F3E2514" w14:textId="77777777" w:rsidR="00A14D57" w:rsidRPr="00F2731B" w:rsidRDefault="00A14D57" w:rsidP="00A14D57">
      <w:pPr>
        <w:pStyle w:val="Heading4"/>
      </w:pPr>
      <w:bookmarkStart w:id="524" w:name="_Toc114868777"/>
      <w:r w:rsidRPr="00F2731B">
        <w:t>9.3.2.11</w:t>
      </w:r>
      <w:r w:rsidRPr="00F2731B">
        <w:tab/>
        <w:t>Monitor Location Subscription Request</w:t>
      </w:r>
      <w:bookmarkEnd w:id="524"/>
    </w:p>
    <w:p w14:paraId="2E212936" w14:textId="77777777" w:rsidR="00A14D57" w:rsidRPr="00F2731B" w:rsidRDefault="00A14D57" w:rsidP="00A14D57">
      <w:r w:rsidRPr="00F2731B">
        <w:t>Table 9.3.2.11-1 describes the information flow from the VAL server to the LM server for monitoring the location deviation of the VAL UE(s).</w:t>
      </w:r>
    </w:p>
    <w:p w14:paraId="4936D841" w14:textId="77777777" w:rsidR="00A14D57" w:rsidRPr="00F2731B" w:rsidRDefault="00A14D57" w:rsidP="00A14D57">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96A8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13151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1C3D1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158C1" w14:textId="77777777" w:rsidR="00A14D57" w:rsidRPr="00F2731B" w:rsidRDefault="00A14D57" w:rsidP="009F1FEA">
            <w:pPr>
              <w:pStyle w:val="TAH"/>
            </w:pPr>
            <w:r w:rsidRPr="00F2731B">
              <w:t>Description</w:t>
            </w:r>
          </w:p>
        </w:tc>
      </w:tr>
      <w:tr w:rsidR="00A14D57" w:rsidRPr="00F2731B" w14:paraId="40DCE7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BAB114"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1280D62"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1628" w14:textId="77777777" w:rsidR="00A14D57" w:rsidRPr="00F2731B" w:rsidRDefault="00A14D57" w:rsidP="009F1FEA">
            <w:pPr>
              <w:pStyle w:val="TAL"/>
            </w:pPr>
            <w:r w:rsidRPr="00F2731B">
              <w:t>Identifier of the VAL users or VAL UE whose location monitoring is requested to be monitored in a given location.</w:t>
            </w:r>
          </w:p>
        </w:tc>
      </w:tr>
      <w:tr w:rsidR="00A14D57" w:rsidRPr="00F2731B" w14:paraId="1EFEDDC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9CAF36" w14:textId="77777777" w:rsidR="00A14D57" w:rsidRPr="00F2731B" w:rsidRDefault="00A14D57" w:rsidP="009F1FEA">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16FAA7F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D0F4" w14:textId="77777777" w:rsidR="00A14D57" w:rsidRPr="00F2731B" w:rsidRDefault="00A14D57" w:rsidP="009F1FEA">
            <w:pPr>
              <w:pStyle w:val="TAL"/>
            </w:pPr>
            <w:r w:rsidRPr="00F2731B">
              <w:t>Geographic area location information where the VAL server wishes to monitor the VAL UE's location adherence.</w:t>
            </w:r>
          </w:p>
        </w:tc>
      </w:tr>
      <w:tr w:rsidR="00A14D57" w:rsidRPr="00F2731B" w14:paraId="2F8413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8F23E3" w14:textId="77777777" w:rsidR="00A14D57" w:rsidRPr="00F2731B" w:rsidRDefault="00A14D57" w:rsidP="009F1FEA">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38609A5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D3A57" w14:textId="77777777" w:rsidR="00A14D57" w:rsidRPr="00F2731B" w:rsidRDefault="00A14D57" w:rsidP="009F1FEA">
            <w:pPr>
              <w:pStyle w:val="TAL"/>
            </w:pPr>
            <w:r w:rsidRPr="00F2731B">
              <w:t>Periodic time interval in which the LM server needs to notify the VAL UE's location information to the VAL server.</w:t>
            </w:r>
          </w:p>
        </w:tc>
      </w:tr>
      <w:tr w:rsidR="00A14D57" w:rsidRPr="00F2731B" w14:paraId="168B06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F813B5" w14:textId="77777777" w:rsidR="00A14D57" w:rsidRPr="00F2731B" w:rsidRDefault="00A14D57" w:rsidP="009F1FEA">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6018F31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2F919" w14:textId="77777777" w:rsidR="00A14D57" w:rsidRPr="00F2731B" w:rsidRDefault="00A14D57" w:rsidP="009F1FEA">
            <w:pPr>
              <w:pStyle w:val="TAL"/>
            </w:pPr>
            <w:r w:rsidRPr="00F2731B">
              <w:t>Target URI where the VAL server wishes to receive the notifications about VAL UE's location.</w:t>
            </w:r>
          </w:p>
        </w:tc>
      </w:tr>
      <w:tr w:rsidR="00A14D57" w:rsidRPr="00F2731B" w14:paraId="658663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96946E" w14:textId="77777777" w:rsidR="00A14D57" w:rsidRPr="00F2731B" w:rsidRDefault="00A14D57" w:rsidP="009F1FEA">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21C93F5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BE5A" w14:textId="77777777" w:rsidR="00A14D57" w:rsidRPr="00F2731B" w:rsidRDefault="00A14D57" w:rsidP="009F1FEA">
            <w:pPr>
              <w:pStyle w:val="TAL"/>
            </w:pPr>
            <w:r w:rsidRPr="00F2731B">
              <w:t>A timeout period when subscription response is not received.</w:t>
            </w:r>
          </w:p>
        </w:tc>
      </w:tr>
    </w:tbl>
    <w:p w14:paraId="6F92DA30" w14:textId="77777777" w:rsidR="00A14D57" w:rsidRPr="00F2731B" w:rsidRDefault="00A14D57" w:rsidP="00A14D57"/>
    <w:p w14:paraId="6FC955ED" w14:textId="77777777" w:rsidR="00A14D57" w:rsidRPr="00F2731B" w:rsidRDefault="00A14D57" w:rsidP="00A14D57">
      <w:pPr>
        <w:pStyle w:val="Heading4"/>
      </w:pPr>
      <w:bookmarkStart w:id="525" w:name="_Toc114868778"/>
      <w:r w:rsidRPr="00F2731B">
        <w:t>9.3.2.12</w:t>
      </w:r>
      <w:r w:rsidRPr="00F2731B">
        <w:tab/>
        <w:t>Monitor Location Subscription Response</w:t>
      </w:r>
      <w:bookmarkEnd w:id="525"/>
    </w:p>
    <w:p w14:paraId="19F253EB" w14:textId="77777777" w:rsidR="00A14D57" w:rsidRPr="00F2731B" w:rsidRDefault="00A14D57" w:rsidP="00A14D57">
      <w:r w:rsidRPr="00F2731B">
        <w:t xml:space="preserve">Table 9.3.2.12-1 describes the information flow from LM server to the VAL server for Monitor Location Subscription Response. </w:t>
      </w:r>
    </w:p>
    <w:p w14:paraId="008A2ABA" w14:textId="77777777" w:rsidR="00A14D57" w:rsidRPr="00F2731B" w:rsidRDefault="00A14D57" w:rsidP="00A14D57">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82A4A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95D89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218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42B9F" w14:textId="77777777" w:rsidR="00A14D57" w:rsidRPr="00F2731B" w:rsidRDefault="00A14D57" w:rsidP="009F1FEA">
            <w:pPr>
              <w:pStyle w:val="TAH"/>
            </w:pPr>
            <w:r w:rsidRPr="00F2731B">
              <w:t>Description</w:t>
            </w:r>
          </w:p>
        </w:tc>
      </w:tr>
      <w:tr w:rsidR="00A14D57" w:rsidRPr="00F2731B" w14:paraId="1CF817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7BE51C"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11138B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9521"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74A8E919" w14:textId="77777777" w:rsidR="00A14D57" w:rsidRPr="00F2731B" w:rsidRDefault="00A14D57" w:rsidP="00A14D57"/>
    <w:p w14:paraId="0F035F1E" w14:textId="77777777" w:rsidR="00A14D57" w:rsidRPr="00F2731B" w:rsidRDefault="00A14D57" w:rsidP="00A14D57">
      <w:pPr>
        <w:pStyle w:val="Heading4"/>
      </w:pPr>
      <w:bookmarkStart w:id="526" w:name="_Toc114868779"/>
      <w:r w:rsidRPr="00F2731B">
        <w:t>9.3.2.13</w:t>
      </w:r>
      <w:r w:rsidRPr="00F2731B">
        <w:tab/>
        <w:t>Notify Location Monitoring Event</w:t>
      </w:r>
      <w:bookmarkEnd w:id="526"/>
    </w:p>
    <w:p w14:paraId="0F64BF45" w14:textId="77777777" w:rsidR="00A14D57" w:rsidRPr="00F2731B" w:rsidRDefault="00A14D57" w:rsidP="00A14D57">
      <w:r w:rsidRPr="00F2731B">
        <w:t xml:space="preserve">Table 9.3.2.13-1 describes the information flow from LM server to the VAL server for notification of location monitoring events. </w:t>
      </w:r>
    </w:p>
    <w:p w14:paraId="270A647A" w14:textId="77777777" w:rsidR="00A14D57" w:rsidRPr="00F2731B" w:rsidRDefault="00A14D57" w:rsidP="00A14D57">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EC4D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BD6ED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5121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0EC7" w14:textId="77777777" w:rsidR="00A14D57" w:rsidRPr="00F2731B" w:rsidRDefault="00A14D57" w:rsidP="009F1FEA">
            <w:pPr>
              <w:pStyle w:val="TAH"/>
            </w:pPr>
            <w:r w:rsidRPr="00F2731B">
              <w:t>Description</w:t>
            </w:r>
          </w:p>
        </w:tc>
      </w:tr>
      <w:tr w:rsidR="00A14D57" w:rsidRPr="00F2731B" w14:paraId="62FA3F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99EA17" w14:textId="77777777" w:rsidR="00A14D57" w:rsidRPr="00F2731B" w:rsidRDefault="00A14D57" w:rsidP="009F1FEA">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78B6304C"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7B971" w14:textId="77777777" w:rsidR="00A14D57" w:rsidRPr="00F2731B" w:rsidRDefault="00A14D57" w:rsidP="009F1FEA">
            <w:pPr>
              <w:pStyle w:val="TAL"/>
              <w:rPr>
                <w:lang w:eastAsia="zh-CN"/>
              </w:rPr>
            </w:pPr>
            <w:r w:rsidRPr="00F2731B">
              <w:rPr>
                <w:lang w:eastAsia="zh-CN"/>
              </w:rPr>
              <w:t>Information of the event to be reported. The event shall be one of the following:</w:t>
            </w:r>
          </w:p>
          <w:p w14:paraId="2641D1D5" w14:textId="77777777" w:rsidR="00A14D57" w:rsidRPr="00F2731B" w:rsidRDefault="00A14D57" w:rsidP="009F1FEA">
            <w:pPr>
              <w:pStyle w:val="TAL"/>
              <w:rPr>
                <w:lang w:eastAsia="zh-CN"/>
              </w:rPr>
            </w:pPr>
          </w:p>
          <w:p w14:paraId="461BB18C" w14:textId="77777777" w:rsidR="00A14D57" w:rsidRPr="00F2731B" w:rsidRDefault="00A14D57" w:rsidP="009F1FEA">
            <w:pPr>
              <w:pStyle w:val="TAL"/>
              <w:rPr>
                <w:lang w:eastAsia="zh-CN"/>
              </w:rPr>
            </w:pPr>
            <w:r w:rsidRPr="00F2731B">
              <w:rPr>
                <w:lang w:eastAsia="zh-CN"/>
              </w:rPr>
              <w:t>"Notify_Mismatch_Location" – When the location information of the VAL UE, from the location management client and the core network do not match.</w:t>
            </w:r>
          </w:p>
          <w:p w14:paraId="2F770F91" w14:textId="77777777" w:rsidR="00A14D57" w:rsidRPr="00F2731B" w:rsidRDefault="00A14D57" w:rsidP="009F1FEA">
            <w:pPr>
              <w:pStyle w:val="TAL"/>
              <w:rPr>
                <w:lang w:eastAsia="zh-CN"/>
              </w:rPr>
            </w:pPr>
          </w:p>
          <w:p w14:paraId="059D0100" w14:textId="3BEB338D" w:rsidR="00A14D57" w:rsidRPr="00F2731B" w:rsidRDefault="00A14D57" w:rsidP="009F1FEA">
            <w:pPr>
              <w:pStyle w:val="TAL"/>
              <w:rPr>
                <w:lang w:eastAsia="zh-CN"/>
              </w:rPr>
            </w:pPr>
            <w:r w:rsidRPr="00F2731B">
              <w:rPr>
                <w:lang w:eastAsia="zh-CN"/>
              </w:rPr>
              <w:t>"Notify_Absence" – When the VAL UE's current location is deviating from the VAL server</w:t>
            </w:r>
            <w:r w:rsidR="00DB4A94" w:rsidRPr="00F2731B">
              <w:rPr>
                <w:lang w:eastAsia="zh-CN"/>
              </w:rPr>
              <w:t>'</w:t>
            </w:r>
            <w:r w:rsidRPr="00F2731B">
              <w:rPr>
                <w:lang w:eastAsia="zh-CN"/>
              </w:rPr>
              <w:t>s area of interest information.</w:t>
            </w:r>
          </w:p>
          <w:p w14:paraId="733C0FE0" w14:textId="77777777" w:rsidR="00A14D57" w:rsidRPr="00F2731B" w:rsidRDefault="00A14D57" w:rsidP="009F1FEA">
            <w:pPr>
              <w:pStyle w:val="TAL"/>
              <w:rPr>
                <w:lang w:eastAsia="zh-CN"/>
              </w:rPr>
            </w:pPr>
          </w:p>
          <w:p w14:paraId="6239EB06" w14:textId="7099E636" w:rsidR="00A14D57" w:rsidRPr="00F2731B" w:rsidRDefault="00A14D57" w:rsidP="009F1FEA">
            <w:pPr>
              <w:pStyle w:val="TAL"/>
              <w:rPr>
                <w:lang w:eastAsia="zh-CN"/>
              </w:rPr>
            </w:pPr>
            <w:r w:rsidRPr="00F2731B">
              <w:rPr>
                <w:lang w:eastAsia="zh-CN"/>
              </w:rPr>
              <w:t>"Notify_Presence" – When the VAL UE's current location is within the VAL server</w:t>
            </w:r>
            <w:r w:rsidR="00E827FB" w:rsidRPr="00E827FB">
              <w:rPr>
                <w:lang w:eastAsia="zh-CN"/>
              </w:rPr>
              <w:t>'</w:t>
            </w:r>
            <w:r w:rsidRPr="00F2731B">
              <w:rPr>
                <w:lang w:eastAsia="zh-CN"/>
              </w:rPr>
              <w:t xml:space="preserve">s area of interest information. </w:t>
            </w:r>
          </w:p>
        </w:tc>
      </w:tr>
      <w:tr w:rsidR="00A14D57" w:rsidRPr="00F2731B" w14:paraId="361171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6A1C1A"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C4F121"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571B" w14:textId="77777777" w:rsidR="00A14D57" w:rsidRPr="00F2731B" w:rsidRDefault="00A14D57" w:rsidP="009F1FEA">
            <w:pPr>
              <w:pStyle w:val="TAL"/>
            </w:pPr>
            <w:r w:rsidRPr="00F2731B">
              <w:t>Identifier of the VAL UE whose location information is reported.</w:t>
            </w:r>
          </w:p>
        </w:tc>
      </w:tr>
      <w:tr w:rsidR="00A14D57" w:rsidRPr="00F2731B" w14:paraId="1978DE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424BD7" w14:textId="77777777" w:rsidR="00A14D57" w:rsidRPr="00F2731B" w:rsidRDefault="00A14D57" w:rsidP="009F1FEA">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48646314"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9C64A" w14:textId="77777777" w:rsidR="00A14D57" w:rsidRPr="00F2731B" w:rsidRDefault="00A14D57" w:rsidP="009F1FEA">
            <w:pPr>
              <w:pStyle w:val="TAL"/>
              <w:rPr>
                <w:lang w:eastAsia="zh-CN"/>
              </w:rPr>
            </w:pPr>
            <w:r w:rsidRPr="00F2731B">
              <w:t>Current location of the VAL UE.</w:t>
            </w:r>
          </w:p>
        </w:tc>
      </w:tr>
    </w:tbl>
    <w:p w14:paraId="4CF9B165" w14:textId="77777777" w:rsidR="00A14D57" w:rsidRPr="00F2731B" w:rsidRDefault="00A14D57" w:rsidP="00A14D57">
      <w:pPr>
        <w:rPr>
          <w:noProof/>
        </w:rPr>
      </w:pPr>
    </w:p>
    <w:p w14:paraId="22175991" w14:textId="77777777" w:rsidR="00A14D57" w:rsidRPr="00F2731B" w:rsidRDefault="00A14D57" w:rsidP="00A14D57">
      <w:pPr>
        <w:pStyle w:val="EditorsNote"/>
      </w:pPr>
      <w:r w:rsidRPr="00F2731B">
        <w:t xml:space="preserve">Editor's note: </w:t>
      </w:r>
      <w:bookmarkStart w:id="527" w:name="_Hlk73005152"/>
      <w:r w:rsidRPr="00F2731B">
        <w:t xml:space="preserve">It is FFS how the VAL Server's area of interest information is related </w:t>
      </w:r>
      <w:bookmarkEnd w:id="527"/>
      <w:r w:rsidRPr="00F2731B">
        <w:t>with the Area of Interest within 3GPP system defined by SA2.</w:t>
      </w:r>
    </w:p>
    <w:p w14:paraId="74D3DC66" w14:textId="77777777" w:rsidR="00A14D57" w:rsidRPr="00F2731B" w:rsidRDefault="00A14D57" w:rsidP="00A14D57">
      <w:pPr>
        <w:pStyle w:val="Heading4"/>
      </w:pPr>
      <w:bookmarkStart w:id="528" w:name="_Toc114868780"/>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28"/>
    </w:p>
    <w:p w14:paraId="7EBB354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6EF6F6B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8D84C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63F7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201FB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DF18B" w14:textId="77777777" w:rsidR="00A14D57" w:rsidRPr="00F2731B" w:rsidRDefault="00A14D57" w:rsidP="009F1FEA">
            <w:pPr>
              <w:pStyle w:val="TAH"/>
            </w:pPr>
            <w:r w:rsidRPr="00F2731B">
              <w:t>Description</w:t>
            </w:r>
          </w:p>
        </w:tc>
      </w:tr>
      <w:tr w:rsidR="00A14D57" w:rsidRPr="00F2731B" w14:paraId="103F87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0405E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E63980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C4353" w14:textId="77777777" w:rsidR="00A14D57" w:rsidRPr="00F2731B" w:rsidRDefault="00A14D57" w:rsidP="009F1FEA">
            <w:pPr>
              <w:pStyle w:val="TAL"/>
            </w:pPr>
            <w:r w:rsidRPr="00F2731B">
              <w:t>Identity of the requesting VAL server, VAL UE or SEAL Server</w:t>
            </w:r>
          </w:p>
        </w:tc>
      </w:tr>
      <w:tr w:rsidR="00A14D57" w:rsidRPr="00F2731B" w14:paraId="539815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3EADEA" w14:textId="77777777" w:rsidR="00A14D57" w:rsidRPr="00F2731B" w:rsidRDefault="00A14D57" w:rsidP="009F1FEA">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A2D77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14BB3" w14:textId="77777777" w:rsidR="00A14D57" w:rsidRPr="00F2731B" w:rsidRDefault="00A14D57" w:rsidP="009F1FEA">
            <w:pPr>
              <w:pStyle w:val="TAL"/>
            </w:pPr>
            <w:r w:rsidRPr="00F2731B">
              <w:t>Location information to be monitored.</w:t>
            </w:r>
          </w:p>
          <w:p w14:paraId="1F31C67B" w14:textId="77777777" w:rsidR="00A14D57" w:rsidRPr="00F2731B" w:rsidRDefault="00A14D57" w:rsidP="009F1FEA">
            <w:pPr>
              <w:pStyle w:val="TAL"/>
            </w:pPr>
            <w:r w:rsidRPr="00F2731B">
              <w:rPr>
                <w:lang w:eastAsia="zh-CN"/>
              </w:rPr>
              <w:t>It includes the geographic location information or a reference UE along with the application defined proximity range from the reference UE.</w:t>
            </w:r>
          </w:p>
        </w:tc>
      </w:tr>
      <w:tr w:rsidR="00A14D57" w:rsidRPr="00F2731B" w14:paraId="7759EF3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B3CBE" w14:textId="77777777" w:rsidR="00A14D57" w:rsidRPr="00F2731B" w:rsidRDefault="00A14D57" w:rsidP="009F1FEA">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4A5F1C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863CF" w14:textId="77777777" w:rsidR="00A14D57" w:rsidRPr="00F2731B" w:rsidRDefault="00A14D57" w:rsidP="009F1FEA">
            <w:pPr>
              <w:pStyle w:val="TAL"/>
            </w:pPr>
            <w:r w:rsidRPr="00F2731B">
              <w:t>It indicates the interval time between consecutive reports</w:t>
            </w:r>
          </w:p>
        </w:tc>
      </w:tr>
      <w:tr w:rsidR="00A14D57" w:rsidRPr="00F2731B" w14:paraId="10B77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3AE3ED"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E46D7E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6C7AF"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A3CD8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AD2C36" w14:textId="77777777" w:rsidR="00A14D57" w:rsidRPr="00F2731B" w:rsidRDefault="00A14D57" w:rsidP="009F1FEA">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3386110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8D5BF" w14:textId="77777777" w:rsidR="00A14D57" w:rsidRPr="00F2731B" w:rsidRDefault="00A14D57" w:rsidP="009F1FEA">
            <w:pPr>
              <w:pStyle w:val="TAL"/>
            </w:pPr>
            <w:r w:rsidRPr="00F2731B">
              <w:t>Identifies when the server will send the notification (e.g. distance travelled)</w:t>
            </w:r>
          </w:p>
        </w:tc>
      </w:tr>
    </w:tbl>
    <w:p w14:paraId="4B561733" w14:textId="77777777" w:rsidR="00A14D57" w:rsidRPr="00F2731B" w:rsidRDefault="00A14D57" w:rsidP="00A14D57">
      <w:pPr>
        <w:rPr>
          <w:lang w:eastAsia="zh-CN"/>
        </w:rPr>
      </w:pPr>
    </w:p>
    <w:p w14:paraId="40C4DA7E" w14:textId="77777777" w:rsidR="00A14D57" w:rsidRPr="00F2731B" w:rsidRDefault="00A14D57" w:rsidP="00A14D57">
      <w:pPr>
        <w:pStyle w:val="Heading4"/>
      </w:pPr>
      <w:bookmarkStart w:id="529" w:name="_Toc114868781"/>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29"/>
    </w:p>
    <w:p w14:paraId="5AFEDAE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7E1FD20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9FC4E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99D7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B350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F047F" w14:textId="77777777" w:rsidR="00A14D57" w:rsidRPr="00F2731B" w:rsidRDefault="00A14D57" w:rsidP="009F1FEA">
            <w:pPr>
              <w:pStyle w:val="TAH"/>
            </w:pPr>
            <w:r w:rsidRPr="00F2731B">
              <w:t>Description</w:t>
            </w:r>
          </w:p>
        </w:tc>
      </w:tr>
      <w:tr w:rsidR="00A14D57" w:rsidRPr="00F2731B" w14:paraId="509BA3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61762B"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8FF16E1"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D859C" w14:textId="77777777" w:rsidR="00A14D57" w:rsidRPr="00F2731B" w:rsidRDefault="00A14D57" w:rsidP="009F1FEA">
            <w:pPr>
              <w:pStyle w:val="TAL"/>
            </w:pPr>
            <w:r w:rsidRPr="00F2731B">
              <w:rPr>
                <w:lang w:eastAsia="zh-CN"/>
              </w:rPr>
              <w:t>It indicates the subscription result</w:t>
            </w:r>
          </w:p>
        </w:tc>
      </w:tr>
      <w:tr w:rsidR="00A14D57" w:rsidRPr="00F2731B" w14:paraId="4CC0E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DE1889E" w14:textId="77777777" w:rsidR="00A14D57" w:rsidRPr="00F2731B" w:rsidRDefault="00A14D57" w:rsidP="009F1FEA">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042FE86" w14:textId="77777777" w:rsidR="00A14D57" w:rsidRPr="00F2731B" w:rsidRDefault="00A14D57" w:rsidP="009F1FEA">
            <w:pPr>
              <w:pStyle w:val="TAC"/>
              <w:rPr>
                <w:lang w:eastAsia="zh-CN"/>
              </w:rPr>
            </w:pPr>
            <w:r w:rsidRPr="00F2731B">
              <w:rPr>
                <w:lang w:eastAsia="zh-CN"/>
              </w:rPr>
              <w:t>O</w:t>
            </w:r>
          </w:p>
          <w:p w14:paraId="352B2E87" w14:textId="77777777" w:rsidR="00A14D57" w:rsidRPr="00F2731B" w:rsidRDefault="00A14D57" w:rsidP="009F1FEA">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4AE55" w14:textId="77777777" w:rsidR="00A14D57" w:rsidRPr="00F2731B" w:rsidRDefault="00A14D57" w:rsidP="009F1FEA">
            <w:pPr>
              <w:pStyle w:val="TAL"/>
              <w:rPr>
                <w:lang w:eastAsia="zh-CN"/>
              </w:rPr>
            </w:pPr>
            <w:r w:rsidRPr="00F2731B">
              <w:rPr>
                <w:lang w:eastAsia="zh-CN"/>
              </w:rPr>
              <w:t>If subscription is successful, identifies the subscription</w:t>
            </w:r>
          </w:p>
        </w:tc>
      </w:tr>
      <w:tr w:rsidR="00A14D57" w:rsidRPr="00F2731B" w14:paraId="239864C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D319FB" w14:textId="77777777" w:rsidR="00A14D57" w:rsidRPr="00F2731B" w:rsidRDefault="00A14D57" w:rsidP="009F1FEA">
            <w:pPr>
              <w:pStyle w:val="TAN"/>
              <w:rPr>
                <w:rFonts w:cs="Arial"/>
                <w:lang w:eastAsia="zh-CN"/>
              </w:rPr>
            </w:pPr>
            <w:r w:rsidRPr="00F2731B">
              <w:t>NOTE:</w:t>
            </w:r>
            <w:r w:rsidRPr="00F2731B">
              <w:tab/>
              <w:t>This IE shall be present if subscription status is set to success.</w:t>
            </w:r>
          </w:p>
        </w:tc>
      </w:tr>
    </w:tbl>
    <w:p w14:paraId="285E579F" w14:textId="77777777" w:rsidR="00A14D57" w:rsidRPr="00F2731B" w:rsidRDefault="00A14D57" w:rsidP="00A14D57">
      <w:pPr>
        <w:rPr>
          <w:lang w:eastAsia="zh-CN"/>
        </w:rPr>
      </w:pPr>
    </w:p>
    <w:p w14:paraId="46542CE1" w14:textId="77777777" w:rsidR="00A14D57" w:rsidRPr="00F2731B" w:rsidRDefault="00A14D57" w:rsidP="00A14D57">
      <w:pPr>
        <w:pStyle w:val="Heading4"/>
      </w:pPr>
      <w:bookmarkStart w:id="530" w:name="_Toc114868782"/>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0"/>
    </w:p>
    <w:p w14:paraId="264A7D78" w14:textId="77777777" w:rsidR="00A14D57" w:rsidRPr="00F2731B" w:rsidRDefault="00A14D57" w:rsidP="00A14D57">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12BC343F"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0F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2D0B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02243E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39031" w14:textId="77777777" w:rsidR="00A14D57" w:rsidRPr="00F2731B" w:rsidRDefault="00A14D57" w:rsidP="009F1FEA">
            <w:pPr>
              <w:pStyle w:val="TAH"/>
            </w:pPr>
            <w:r w:rsidRPr="00F2731B">
              <w:t>Description</w:t>
            </w:r>
          </w:p>
        </w:tc>
      </w:tr>
      <w:tr w:rsidR="00A14D57" w:rsidRPr="00F2731B" w14:paraId="3F589B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99BA7E" w14:textId="77777777" w:rsidR="00A14D57" w:rsidRPr="00F2731B" w:rsidRDefault="00A14D57" w:rsidP="009F1FEA">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73943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1AFF9" w14:textId="77777777" w:rsidR="00A14D57" w:rsidRPr="00F2731B" w:rsidRDefault="00A14D57" w:rsidP="009F1FEA">
            <w:pPr>
              <w:pStyle w:val="TAL"/>
            </w:pPr>
            <w:r w:rsidRPr="00F2731B">
              <w:t>Identity of the subscription</w:t>
            </w:r>
          </w:p>
        </w:tc>
      </w:tr>
      <w:tr w:rsidR="00A14D57" w:rsidRPr="00F2731B" w14:paraId="61F788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5B1838" w14:textId="382AB95F" w:rsidR="00A14D57" w:rsidRPr="00F2731B" w:rsidRDefault="00A14D57" w:rsidP="009F1FEA">
            <w:pPr>
              <w:pStyle w:val="TAL"/>
            </w:pPr>
            <w:r w:rsidRPr="00F2731B">
              <w:t>UEs currently present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52BCFA8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3F33F" w14:textId="77777777" w:rsidR="00A14D57" w:rsidRPr="00F2731B" w:rsidRDefault="00A14D57" w:rsidP="009F1FEA">
            <w:pPr>
              <w:pStyle w:val="TAL"/>
            </w:pPr>
            <w:r w:rsidRPr="00F2731B">
              <w:t>List of the identities of all VAL UEs who are currently present in the given location area</w:t>
            </w:r>
          </w:p>
        </w:tc>
      </w:tr>
      <w:tr w:rsidR="00A14D57" w:rsidRPr="00F2731B" w14:paraId="056EAB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3446E6" w14:textId="77777777" w:rsidR="00B00D03" w:rsidRDefault="00A14D57" w:rsidP="009F1FEA">
            <w:pPr>
              <w:pStyle w:val="TAL"/>
            </w:pPr>
            <w:r w:rsidRPr="00F2731B">
              <w:t>UEs moved in/out</w:t>
            </w:r>
          </w:p>
          <w:p w14:paraId="7039EE47" w14:textId="1F87076B" w:rsidR="00A14D57" w:rsidRPr="00F2731B" w:rsidRDefault="00A14D57" w:rsidP="009F1FEA">
            <w:pPr>
              <w:pStyle w:val="TAL"/>
            </w:pPr>
            <w:r w:rsidRPr="00F2731B">
              <w:t>(</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976FF7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38B2A" w14:textId="77777777" w:rsidR="00A14D57" w:rsidRPr="00F2731B" w:rsidRDefault="00A14D57" w:rsidP="009F1FEA">
            <w:pPr>
              <w:pStyle w:val="TAL"/>
            </w:pPr>
            <w:r w:rsidRPr="00F2731B">
              <w:t>List of UEs either moved in to the location area or moved out of the location area</w:t>
            </w:r>
          </w:p>
        </w:tc>
      </w:tr>
      <w:tr w:rsidR="00A14D57" w:rsidRPr="00F2731B" w14:paraId="1F643CC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F5791" w14:textId="77777777" w:rsidR="00A14D57" w:rsidRPr="00F2731B" w:rsidRDefault="00A14D57" w:rsidP="009F1FEA">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248F0A5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ECC6" w14:textId="77777777" w:rsidR="00A14D57" w:rsidRPr="00F2731B" w:rsidRDefault="00A14D57" w:rsidP="009F1FEA">
            <w:pPr>
              <w:pStyle w:val="TAL"/>
            </w:pPr>
            <w:r w:rsidRPr="00F2731B">
              <w:t>List of the identities of the VAL UEs who moved in to the given location area since previous notification.</w:t>
            </w:r>
          </w:p>
        </w:tc>
      </w:tr>
      <w:tr w:rsidR="00A14D57" w:rsidRPr="00F2731B" w14:paraId="6EABE5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B5CE7" w14:textId="77777777" w:rsidR="00A14D57" w:rsidRPr="00F2731B" w:rsidRDefault="00A14D57" w:rsidP="009F1FEA">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0EA7EAE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6EDC" w14:textId="77777777" w:rsidR="00A14D57" w:rsidRPr="00F2731B" w:rsidRDefault="00A14D57" w:rsidP="009F1FEA">
            <w:pPr>
              <w:pStyle w:val="TAL"/>
            </w:pPr>
            <w:r w:rsidRPr="00F2731B">
              <w:t>List of the identities of the VAL UEs who moved out of the given location area since previous notification.</w:t>
            </w:r>
          </w:p>
        </w:tc>
      </w:tr>
      <w:tr w:rsidR="00A14D57" w:rsidRPr="00F2731B" w14:paraId="0A099EC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9C01A7"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2F83A3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DDFB97" w14:textId="77777777" w:rsidR="00A14D57" w:rsidRPr="00F2731B" w:rsidRDefault="00A14D57" w:rsidP="009F1FEA">
            <w:pPr>
              <w:pStyle w:val="TAL"/>
            </w:pPr>
            <w:r w:rsidRPr="00F2731B">
              <w:t>Identity of the event that triggered the sending of the notification</w:t>
            </w:r>
          </w:p>
        </w:tc>
      </w:tr>
      <w:tr w:rsidR="00A14D57" w:rsidRPr="00F2731B" w14:paraId="0B58CF9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1C3638" w14:textId="77777777" w:rsidR="00A14D57" w:rsidRPr="00F2731B" w:rsidRDefault="00A14D57" w:rsidP="009F1FEA">
            <w:pPr>
              <w:pStyle w:val="TAN"/>
            </w:pPr>
            <w:r w:rsidRPr="00F2731B">
              <w:t>NOTE:</w:t>
            </w:r>
            <w:r w:rsidRPr="00F2731B">
              <w:tab/>
              <w:t>Any one of these shall be present.</w:t>
            </w:r>
          </w:p>
        </w:tc>
      </w:tr>
    </w:tbl>
    <w:p w14:paraId="6920DE78" w14:textId="77777777" w:rsidR="00A14D57" w:rsidRPr="00F2731B" w:rsidRDefault="00A14D57" w:rsidP="00A14D57"/>
    <w:p w14:paraId="2D03A325" w14:textId="77777777" w:rsidR="00A14D57" w:rsidRPr="00F2731B" w:rsidRDefault="00A14D57" w:rsidP="00A14D57">
      <w:pPr>
        <w:pStyle w:val="Heading4"/>
      </w:pPr>
      <w:bookmarkStart w:id="531" w:name="_Toc114868783"/>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1"/>
    </w:p>
    <w:p w14:paraId="7F969E73"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5049A414"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6168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28684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367EC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9AD11" w14:textId="77777777" w:rsidR="00A14D57" w:rsidRPr="00F2731B" w:rsidRDefault="00A14D57" w:rsidP="009F1FEA">
            <w:pPr>
              <w:pStyle w:val="TAH"/>
            </w:pPr>
            <w:r w:rsidRPr="00F2731B">
              <w:t>Description</w:t>
            </w:r>
          </w:p>
        </w:tc>
      </w:tr>
      <w:tr w:rsidR="00A14D57" w:rsidRPr="00F2731B" w14:paraId="37813A8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E56721"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0B210FD"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9600"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6A0154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AFB757"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3719846F"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A6BAA" w14:textId="77777777" w:rsidR="00A14D57" w:rsidRPr="00F2731B" w:rsidRDefault="00A14D57" w:rsidP="009F1FEA">
            <w:pPr>
              <w:pStyle w:val="TAL"/>
            </w:pPr>
            <w:r w:rsidRPr="00F2731B">
              <w:rPr>
                <w:lang w:eastAsia="zh-CN"/>
              </w:rPr>
              <w:t>Identifies the subscription</w:t>
            </w:r>
          </w:p>
        </w:tc>
      </w:tr>
      <w:tr w:rsidR="00A14D57" w:rsidRPr="00F2731B" w14:paraId="4C5F13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1ACE69" w14:textId="77777777" w:rsidR="00A14D57" w:rsidRPr="00F2731B" w:rsidRDefault="00A14D57" w:rsidP="009F1FEA">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6D7041"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84CDA" w14:textId="77777777" w:rsidR="00A14D57" w:rsidRPr="00F2731B" w:rsidRDefault="00A14D57" w:rsidP="009F1FEA">
            <w:pPr>
              <w:pStyle w:val="TAL"/>
              <w:rPr>
                <w:lang w:eastAsia="zh-CN"/>
              </w:rPr>
            </w:pPr>
            <w:r w:rsidRPr="00F2731B">
              <w:rPr>
                <w:lang w:eastAsia="zh-CN"/>
              </w:rPr>
              <w:t>Location information to be monitored.</w:t>
            </w:r>
          </w:p>
          <w:p w14:paraId="6628F580" w14:textId="77777777" w:rsidR="00A14D57" w:rsidRPr="00F2731B" w:rsidRDefault="00A14D57" w:rsidP="009F1FEA">
            <w:pPr>
              <w:pStyle w:val="TAL"/>
              <w:rPr>
                <w:lang w:eastAsia="zh-CN"/>
              </w:rPr>
            </w:pPr>
            <w:r w:rsidRPr="00F2731B">
              <w:rPr>
                <w:lang w:eastAsia="zh-CN"/>
              </w:rPr>
              <w:t>It includes the geographic location information or a reference UE along with the application defined proximity range from the reference UE.</w:t>
            </w:r>
          </w:p>
        </w:tc>
      </w:tr>
      <w:tr w:rsidR="00A14D57" w:rsidRPr="00F2731B" w14:paraId="12BD2D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66BCF76" w14:textId="77777777" w:rsidR="00A14D57" w:rsidRPr="00F2731B" w:rsidRDefault="00A14D57" w:rsidP="009F1FEA">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102E2F9"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1CBD" w14:textId="77777777" w:rsidR="00A14D57" w:rsidRPr="00F2731B" w:rsidRDefault="00A14D57" w:rsidP="009F1FEA">
            <w:pPr>
              <w:pStyle w:val="TAL"/>
              <w:rPr>
                <w:lang w:eastAsia="zh-CN"/>
              </w:rPr>
            </w:pPr>
            <w:r w:rsidRPr="00F2731B">
              <w:rPr>
                <w:lang w:eastAsia="zh-CN"/>
              </w:rPr>
              <w:t>It indicates the interval time between consecutive reports</w:t>
            </w:r>
          </w:p>
        </w:tc>
      </w:tr>
      <w:tr w:rsidR="00A14D57" w:rsidRPr="00F2731B" w14:paraId="158300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89E246"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ABA860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471EB"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65D12C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C1221D" w14:textId="77777777" w:rsidR="00A14D57" w:rsidRPr="00F2731B" w:rsidRDefault="00A14D57" w:rsidP="009F1FEA">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5546943E"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1E2F9" w14:textId="77777777" w:rsidR="00A14D57" w:rsidRPr="00F2731B" w:rsidRDefault="00A14D57" w:rsidP="009F1FEA">
            <w:pPr>
              <w:pStyle w:val="TAL"/>
              <w:rPr>
                <w:lang w:eastAsia="zh-CN"/>
              </w:rPr>
            </w:pPr>
            <w:r w:rsidRPr="00F2731B">
              <w:rPr>
                <w:lang w:eastAsia="zh-CN"/>
              </w:rPr>
              <w:t>Identifies when the server will send the notification (e.g. distance travelled)</w:t>
            </w:r>
          </w:p>
        </w:tc>
      </w:tr>
    </w:tbl>
    <w:p w14:paraId="2BA5DEC4" w14:textId="77777777" w:rsidR="00A14D57" w:rsidRPr="00F2731B" w:rsidRDefault="00A14D57" w:rsidP="00A14D57">
      <w:pPr>
        <w:rPr>
          <w:lang w:eastAsia="zh-CN"/>
        </w:rPr>
      </w:pPr>
    </w:p>
    <w:p w14:paraId="155FDED2" w14:textId="77777777" w:rsidR="00A14D57" w:rsidRPr="00F2731B" w:rsidRDefault="00A14D57" w:rsidP="00A14D57">
      <w:pPr>
        <w:pStyle w:val="Heading4"/>
      </w:pPr>
      <w:bookmarkStart w:id="532" w:name="_Toc114868784"/>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2"/>
    </w:p>
    <w:p w14:paraId="19F3DB0F"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3B278DD7"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AE17FD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793E3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544D9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0BD79" w14:textId="77777777" w:rsidR="00A14D57" w:rsidRPr="00F2731B" w:rsidRDefault="00A14D57" w:rsidP="009F1FEA">
            <w:pPr>
              <w:pStyle w:val="TAH"/>
            </w:pPr>
            <w:r w:rsidRPr="00F2731B">
              <w:t>Description</w:t>
            </w:r>
          </w:p>
        </w:tc>
      </w:tr>
      <w:tr w:rsidR="00A14D57" w:rsidRPr="00F2731B" w14:paraId="690078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2E30B" w14:textId="77777777" w:rsidR="00A14D57" w:rsidRPr="00F2731B" w:rsidRDefault="00A14D57" w:rsidP="009F1FEA">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5BFCDD22"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C4DC7" w14:textId="77777777" w:rsidR="00A14D57" w:rsidRPr="00F2731B" w:rsidRDefault="00A14D57" w:rsidP="009F1FEA">
            <w:pPr>
              <w:pStyle w:val="TAL"/>
            </w:pPr>
            <w:r w:rsidRPr="00F2731B">
              <w:rPr>
                <w:lang w:eastAsia="zh-CN"/>
              </w:rPr>
              <w:t>It indicates the request result</w:t>
            </w:r>
          </w:p>
        </w:tc>
      </w:tr>
    </w:tbl>
    <w:p w14:paraId="5217C83B" w14:textId="77777777" w:rsidR="00A14D57" w:rsidRPr="00F2731B" w:rsidRDefault="00A14D57" w:rsidP="00A14D57"/>
    <w:p w14:paraId="75695DD7" w14:textId="77777777" w:rsidR="00A14D57" w:rsidRPr="00F2731B" w:rsidRDefault="00A14D57" w:rsidP="00A14D57">
      <w:pPr>
        <w:pStyle w:val="Heading4"/>
      </w:pPr>
      <w:bookmarkStart w:id="533" w:name="_Toc114868785"/>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3"/>
    </w:p>
    <w:p w14:paraId="6641FC36"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0C758E3E"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964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DEA63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9B16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1444F" w14:textId="77777777" w:rsidR="00A14D57" w:rsidRPr="00F2731B" w:rsidRDefault="00A14D57" w:rsidP="009F1FEA">
            <w:pPr>
              <w:pStyle w:val="TAH"/>
            </w:pPr>
            <w:r w:rsidRPr="00F2731B">
              <w:t>Description</w:t>
            </w:r>
          </w:p>
        </w:tc>
      </w:tr>
      <w:tr w:rsidR="00A14D57" w:rsidRPr="00F2731B" w14:paraId="7FBF8C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43915E"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52C7B44"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1E1C8"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03C5F8C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895176"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190716AD"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DB999" w14:textId="77777777" w:rsidR="00A14D57" w:rsidRPr="00F2731B" w:rsidRDefault="00A14D57" w:rsidP="009F1FEA">
            <w:pPr>
              <w:pStyle w:val="TAL"/>
            </w:pPr>
            <w:r w:rsidRPr="00F2731B">
              <w:rPr>
                <w:lang w:eastAsia="zh-CN"/>
              </w:rPr>
              <w:t>Identifies the subscription</w:t>
            </w:r>
          </w:p>
        </w:tc>
      </w:tr>
    </w:tbl>
    <w:p w14:paraId="5CE4B33E" w14:textId="77777777" w:rsidR="00A14D57" w:rsidRPr="00F2731B" w:rsidRDefault="00A14D57" w:rsidP="00A14D57">
      <w:pPr>
        <w:rPr>
          <w:lang w:eastAsia="zh-CN"/>
        </w:rPr>
      </w:pPr>
    </w:p>
    <w:p w14:paraId="4CBD3507" w14:textId="77777777" w:rsidR="00A14D57" w:rsidRPr="00F2731B" w:rsidRDefault="00A14D57" w:rsidP="00A14D57">
      <w:pPr>
        <w:pStyle w:val="Heading4"/>
      </w:pPr>
      <w:bookmarkStart w:id="534" w:name="_Toc114868786"/>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4"/>
    </w:p>
    <w:p w14:paraId="11A82FC7"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7C3D9DC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49412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DB26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63A74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5FCE7" w14:textId="77777777" w:rsidR="00A14D57" w:rsidRPr="00F2731B" w:rsidRDefault="00A14D57" w:rsidP="009F1FEA">
            <w:pPr>
              <w:pStyle w:val="TAH"/>
            </w:pPr>
            <w:r w:rsidRPr="00F2731B">
              <w:t>Description</w:t>
            </w:r>
          </w:p>
        </w:tc>
      </w:tr>
      <w:tr w:rsidR="00A14D57" w:rsidRPr="00F2731B" w14:paraId="391FA8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88E251"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715F2559"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8C522" w14:textId="77777777" w:rsidR="00A14D57" w:rsidRPr="00F2731B" w:rsidRDefault="00A14D57" w:rsidP="009F1FEA">
            <w:pPr>
              <w:pStyle w:val="TAL"/>
            </w:pPr>
            <w:r w:rsidRPr="00F2731B">
              <w:rPr>
                <w:lang w:eastAsia="zh-CN"/>
              </w:rPr>
              <w:t>It indicates the request result</w:t>
            </w:r>
          </w:p>
        </w:tc>
      </w:tr>
    </w:tbl>
    <w:p w14:paraId="0E95FFD0" w14:textId="77777777" w:rsidR="00A14D57" w:rsidRPr="00F2731B" w:rsidRDefault="00A14D57" w:rsidP="00A14D57"/>
    <w:p w14:paraId="2B838CAE" w14:textId="77777777" w:rsidR="00A14D57" w:rsidRPr="00F2731B" w:rsidRDefault="00A14D57" w:rsidP="00A14D57">
      <w:pPr>
        <w:pStyle w:val="Heading3"/>
      </w:pPr>
      <w:bookmarkStart w:id="535" w:name="_Toc114868787"/>
      <w:r w:rsidRPr="00F2731B">
        <w:t>9.3.3</w:t>
      </w:r>
      <w:r w:rsidRPr="00F2731B">
        <w:tab/>
        <w:t>Event-triggered location reporting procedure</w:t>
      </w:r>
      <w:bookmarkEnd w:id="535"/>
    </w:p>
    <w:p w14:paraId="70B8B8F0" w14:textId="77777777" w:rsidR="00A14D57" w:rsidRPr="00F2731B" w:rsidRDefault="00A14D57" w:rsidP="00A14D57">
      <w:pPr>
        <w:pStyle w:val="Heading4"/>
      </w:pPr>
      <w:bookmarkStart w:id="536" w:name="_Toc114868788"/>
      <w:r w:rsidRPr="00F2731B">
        <w:t>9.3.3.1</w:t>
      </w:r>
      <w:r w:rsidRPr="00F2731B">
        <w:tab/>
        <w:t>General</w:t>
      </w:r>
      <w:bookmarkEnd w:id="536"/>
    </w:p>
    <w:p w14:paraId="799BC532" w14:textId="77777777" w:rsidR="00A14D57" w:rsidRPr="00F2731B" w:rsidRDefault="00A14D57" w:rsidP="00A14D57">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67E912A9" w14:textId="77777777" w:rsidR="00A14D57" w:rsidRPr="00F2731B" w:rsidRDefault="00A14D57" w:rsidP="00A14D57">
      <w:pPr>
        <w:pStyle w:val="Heading4"/>
      </w:pPr>
      <w:bookmarkStart w:id="537" w:name="_Toc114868789"/>
      <w:r w:rsidRPr="00F2731B">
        <w:t>9.3.3.2</w:t>
      </w:r>
      <w:r w:rsidRPr="00F2731B">
        <w:tab/>
        <w:t>Fetching location reporting configuration</w:t>
      </w:r>
      <w:bookmarkEnd w:id="537"/>
    </w:p>
    <w:p w14:paraId="737DD534" w14:textId="77777777" w:rsidR="00A14D57" w:rsidRPr="00F2731B" w:rsidRDefault="00A14D57" w:rsidP="00A14D57">
      <w:r w:rsidRPr="00F2731B">
        <w:t>Figure 9.3.3.2-1 illustrates the procedure for fetching location reporting configuration.</w:t>
      </w:r>
    </w:p>
    <w:p w14:paraId="3D6916BD" w14:textId="77777777" w:rsidR="00A14D57" w:rsidRPr="00F2731B" w:rsidRDefault="00A14D57" w:rsidP="00A14D57">
      <w:r w:rsidRPr="00F2731B">
        <w:t>Pre-condition:</w:t>
      </w:r>
    </w:p>
    <w:p w14:paraId="039A2B67" w14:textId="77777777" w:rsidR="00A14D57" w:rsidRPr="00F2731B" w:rsidRDefault="00A14D57" w:rsidP="00A14D57">
      <w:pPr>
        <w:pStyle w:val="B1"/>
      </w:pPr>
      <w:r w:rsidRPr="00F2731B">
        <w:t>-</w:t>
      </w:r>
      <w:r w:rsidRPr="00F2731B">
        <w:tab/>
        <w:t xml:space="preserve">If multicast delivery mode is used, the MBMS bearer being used is activated by the location management server. </w:t>
      </w:r>
    </w:p>
    <w:p w14:paraId="4C7FC09F" w14:textId="77777777" w:rsidR="00A14D57" w:rsidRPr="00F2731B" w:rsidRDefault="00A14D57" w:rsidP="00A14D57">
      <w:pPr>
        <w:pStyle w:val="B1"/>
      </w:pPr>
      <w:r w:rsidRPr="00F2731B">
        <w:t>-</w:t>
      </w:r>
      <w:r w:rsidRPr="00F2731B">
        <w:tab/>
        <w:t>The location management client is aware that the location reporting configuration is available at the location management server.</w:t>
      </w:r>
    </w:p>
    <w:p w14:paraId="5C0D620F" w14:textId="77777777" w:rsidR="00A14D57" w:rsidRPr="00F2731B" w:rsidRDefault="00A14D57" w:rsidP="00A14D57">
      <w:pPr>
        <w:pStyle w:val="TH"/>
        <w:rPr>
          <w:lang w:eastAsia="zh-CN"/>
        </w:rPr>
      </w:pPr>
      <w:r w:rsidRPr="00F2731B">
        <w:rPr>
          <w:lang w:eastAsia="zh-CN"/>
        </w:rPr>
        <w:object w:dxaOrig="5508" w:dyaOrig="3084" w14:anchorId="3313F26B">
          <v:shape id="_x0000_i1044" type="#_x0000_t75" style="width:274.5pt;height:154.5pt" o:ole="">
            <v:imagedata r:id="rId45" o:title=""/>
          </v:shape>
          <o:OLEObject Type="Embed" ProgID="Visio.Drawing.11" ShapeID="_x0000_i1044" DrawAspect="Content" ObjectID="_1725481858" r:id="rId46"/>
        </w:object>
      </w:r>
    </w:p>
    <w:p w14:paraId="0877D289" w14:textId="77777777" w:rsidR="00A14D57" w:rsidRPr="00F2731B" w:rsidRDefault="00A14D57" w:rsidP="00A14D57">
      <w:pPr>
        <w:pStyle w:val="TF"/>
      </w:pPr>
      <w:r w:rsidRPr="00F2731B">
        <w:t>Figure 9.3.3.2-1: Fetching location reporting configuration procedure</w:t>
      </w:r>
    </w:p>
    <w:p w14:paraId="77D4999F" w14:textId="77777777" w:rsidR="00A14D57" w:rsidRPr="00F2731B" w:rsidRDefault="00A14D57" w:rsidP="00A14D57">
      <w:pPr>
        <w:pStyle w:val="B1"/>
      </w:pPr>
      <w:r w:rsidRPr="00F2731B">
        <w:t>1.</w:t>
      </w:r>
      <w:r w:rsidRPr="00F2731B">
        <w:tab/>
        <w:t>The location management client sends location reporting configuration request message to the location management server.</w:t>
      </w:r>
    </w:p>
    <w:p w14:paraId="32167062" w14:textId="77777777" w:rsidR="00A14D57" w:rsidRPr="00F2731B" w:rsidRDefault="00A14D57" w:rsidP="00A14D57">
      <w:pPr>
        <w:pStyle w:val="B1"/>
      </w:pPr>
      <w:r w:rsidRPr="00F2731B">
        <w:lastRenderedPageBreak/>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21E230C0" w14:textId="77777777" w:rsidR="00A14D57" w:rsidRPr="00F2731B" w:rsidRDefault="00A14D57" w:rsidP="00A14D57">
      <w:pPr>
        <w:pStyle w:val="NO"/>
      </w:pPr>
      <w:r w:rsidRPr="00F2731B">
        <w:t>NOTE 1:</w:t>
      </w:r>
      <w:r w:rsidRPr="00F2731B">
        <w:tab/>
        <w:t>The location reporting configuration information can be made part of the user profile, in which case the sending of the message is not necessary.</w:t>
      </w:r>
    </w:p>
    <w:p w14:paraId="7D7504B9" w14:textId="77777777" w:rsidR="00A14D57" w:rsidRPr="00F2731B" w:rsidRDefault="00A14D57" w:rsidP="00A14D57">
      <w:pPr>
        <w:pStyle w:val="NO"/>
      </w:pPr>
      <w:r w:rsidRPr="00F2731B">
        <w:t>NOTE 2:</w:t>
      </w:r>
      <w:r w:rsidRPr="00F2731B">
        <w:tab/>
        <w:t>Different location management clients may be given different location reporting criteria.</w:t>
      </w:r>
    </w:p>
    <w:p w14:paraId="0D431848" w14:textId="77777777" w:rsidR="00A14D57" w:rsidRPr="00F2731B" w:rsidRDefault="00A14D57" w:rsidP="00A14D57">
      <w:pPr>
        <w:pStyle w:val="B1"/>
      </w:pPr>
      <w:r w:rsidRPr="00F2731B">
        <w:t>3.</w:t>
      </w:r>
      <w:r w:rsidRPr="00F2731B">
        <w:tab/>
        <w:t>The location management client stores or updates the location reporting event triggers configuration. A location reporting event occurs, triggering step 3.</w:t>
      </w:r>
    </w:p>
    <w:p w14:paraId="62074B5C" w14:textId="77777777" w:rsidR="00A14D57" w:rsidRPr="00F2731B" w:rsidRDefault="00A14D57" w:rsidP="00A14D57">
      <w:pPr>
        <w:pStyle w:val="Heading4"/>
      </w:pPr>
      <w:bookmarkStart w:id="538" w:name="_Toc114868790"/>
      <w:r w:rsidRPr="00F2731B">
        <w:t>9.3.3.3</w:t>
      </w:r>
      <w:r w:rsidRPr="00F2731B">
        <w:tab/>
        <w:t>Location reporting</w:t>
      </w:r>
      <w:bookmarkEnd w:id="538"/>
    </w:p>
    <w:p w14:paraId="4CE2F405" w14:textId="77777777" w:rsidR="00A14D57" w:rsidRPr="00F2731B" w:rsidRDefault="00A14D57" w:rsidP="00A14D57">
      <w:r w:rsidRPr="00F2731B">
        <w:t>Figure 9.3.3.3-1 illustrates the procedure for location reporting.</w:t>
      </w:r>
    </w:p>
    <w:p w14:paraId="39B8375D" w14:textId="77777777" w:rsidR="00A14D57" w:rsidRPr="00F2731B" w:rsidRDefault="00A14D57" w:rsidP="00A14D57">
      <w:pPr>
        <w:pStyle w:val="TH"/>
        <w:rPr>
          <w:lang w:eastAsia="zh-CN"/>
        </w:rPr>
      </w:pPr>
      <w:r w:rsidRPr="00F2731B">
        <w:rPr>
          <w:lang w:eastAsia="zh-CN"/>
        </w:rPr>
        <w:object w:dxaOrig="5508" w:dyaOrig="2784" w14:anchorId="1F47BC74">
          <v:shape id="_x0000_i1045" type="#_x0000_t75" style="width:274.5pt;height:139.5pt" o:ole="">
            <v:imagedata r:id="rId47" o:title=""/>
          </v:shape>
          <o:OLEObject Type="Embed" ProgID="Visio.Drawing.11" ShapeID="_x0000_i1045" DrawAspect="Content" ObjectID="_1725481859" r:id="rId48"/>
        </w:object>
      </w:r>
    </w:p>
    <w:p w14:paraId="6B30B290" w14:textId="77777777" w:rsidR="00A14D57" w:rsidRPr="00F2731B" w:rsidRDefault="00A14D57" w:rsidP="00A14D57">
      <w:pPr>
        <w:pStyle w:val="TF"/>
      </w:pPr>
      <w:r w:rsidRPr="00F2731B">
        <w:t>Figure 9.3.3.3-1: Location reporting procedure</w:t>
      </w:r>
    </w:p>
    <w:p w14:paraId="463F3EF7" w14:textId="77777777" w:rsidR="00A14D57" w:rsidRPr="00F2731B" w:rsidRDefault="00A14D57" w:rsidP="00A14D57">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035F5EEE" w14:textId="77777777" w:rsidR="00A14D57" w:rsidRPr="00F2731B" w:rsidRDefault="00A14D57" w:rsidP="00A14D57">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7CC971BA" w14:textId="77777777" w:rsidR="00A14D57" w:rsidRPr="00F2731B" w:rsidRDefault="00A14D57" w:rsidP="00A14D57">
      <w:pPr>
        <w:pStyle w:val="Heading3"/>
      </w:pPr>
      <w:bookmarkStart w:id="539" w:name="_Toc114868791"/>
      <w:r w:rsidRPr="00F2731B">
        <w:t>9.3.4</w:t>
      </w:r>
      <w:r w:rsidRPr="00F2731B">
        <w:tab/>
        <w:t>On-demand location reporting procedure</w:t>
      </w:r>
      <w:bookmarkEnd w:id="539"/>
    </w:p>
    <w:p w14:paraId="571CDF49" w14:textId="77777777" w:rsidR="00A14D57" w:rsidRPr="00F2731B" w:rsidRDefault="00A14D57" w:rsidP="00A14D57">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09AED0F5" w14:textId="77777777" w:rsidR="00A14D57" w:rsidRPr="00F2731B" w:rsidRDefault="00A14D57" w:rsidP="00A14D57">
      <w:pPr>
        <w:pStyle w:val="TH"/>
      </w:pPr>
      <w:r w:rsidRPr="00F2731B">
        <w:rPr>
          <w:lang w:eastAsia="zh-CN"/>
        </w:rPr>
        <w:object w:dxaOrig="5551" w:dyaOrig="4425" w14:anchorId="1E156FDB">
          <v:shape id="_x0000_i1046" type="#_x0000_t75" style="width:277.5pt;height:221.25pt" o:ole="">
            <v:imagedata r:id="rId49" o:title=""/>
          </v:shape>
          <o:OLEObject Type="Embed" ProgID="Visio.Drawing.11" ShapeID="_x0000_i1046" DrawAspect="Content" ObjectID="_1725481860" r:id="rId50"/>
        </w:object>
      </w:r>
    </w:p>
    <w:p w14:paraId="12930DE4" w14:textId="77777777" w:rsidR="00A14D57" w:rsidRPr="00F2731B" w:rsidRDefault="00A14D57" w:rsidP="00A14D57">
      <w:pPr>
        <w:pStyle w:val="TF"/>
      </w:pPr>
      <w:r w:rsidRPr="00F2731B">
        <w:t>Figure 9.3.4-1: On-demand location information reporting procedure</w:t>
      </w:r>
    </w:p>
    <w:p w14:paraId="2E8890DD" w14:textId="77777777" w:rsidR="00A14D57" w:rsidRPr="00F2731B" w:rsidRDefault="00A14D57" w:rsidP="00A14D57">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482A2821" w14:textId="77777777" w:rsidR="00A14D57" w:rsidRPr="00F2731B" w:rsidRDefault="00A14D57" w:rsidP="00A14D57">
      <w:pPr>
        <w:pStyle w:val="B1"/>
      </w:pPr>
      <w:r w:rsidRPr="00F2731B">
        <w:t>2.</w:t>
      </w:r>
      <w:r w:rsidRPr="00F2731B">
        <w:tab/>
        <w:t>The location management server sends a location information request to the location management client.</w:t>
      </w:r>
    </w:p>
    <w:p w14:paraId="14525C86" w14:textId="77777777" w:rsidR="00A14D57" w:rsidRPr="00F2731B" w:rsidRDefault="00A14D57" w:rsidP="00A14D57">
      <w:pPr>
        <w:pStyle w:val="B1"/>
      </w:pPr>
      <w:r w:rsidRPr="00F2731B">
        <w:t>3.</w:t>
      </w:r>
      <w:r w:rsidRPr="00F2731B">
        <w:tab/>
        <w:t>VAL user or VAL UE is notified and asked about the permission to share its location. VAL user can accept or deny the request</w:t>
      </w:r>
    </w:p>
    <w:p w14:paraId="36B42EB0" w14:textId="77777777" w:rsidR="00A14D57" w:rsidRPr="00F2731B" w:rsidRDefault="00A14D57" w:rsidP="00A14D57">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396FDDA5" w14:textId="77777777" w:rsidR="00A14D57" w:rsidRPr="00F2731B" w:rsidRDefault="00A14D57" w:rsidP="00A14D57">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1396D644" w14:textId="77777777" w:rsidR="00A14D57" w:rsidRPr="00F2731B" w:rsidRDefault="00A14D57" w:rsidP="00A14D57">
      <w:pPr>
        <w:pStyle w:val="Heading3"/>
      </w:pPr>
      <w:bookmarkStart w:id="540" w:name="_Toc114868792"/>
      <w:r w:rsidRPr="00F2731B">
        <w:t>9.3.5</w:t>
      </w:r>
      <w:r w:rsidRPr="00F2731B">
        <w:tab/>
        <w:t>Client-triggered or VAL server-triggered location reporting procedure</w:t>
      </w:r>
      <w:bookmarkEnd w:id="540"/>
    </w:p>
    <w:p w14:paraId="1CA6A19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3F91916B" w14:textId="77777777" w:rsidR="00A14D57" w:rsidRPr="00F2731B" w:rsidRDefault="00A14D57" w:rsidP="00A14D57">
      <w:pPr>
        <w:pStyle w:val="TH"/>
        <w:rPr>
          <w:lang w:eastAsia="zh-CN"/>
        </w:rPr>
      </w:pPr>
      <w:r w:rsidRPr="00F2731B">
        <w:rPr>
          <w:rFonts w:eastAsia="DengXian"/>
        </w:rPr>
        <w:object w:dxaOrig="7050" w:dyaOrig="3960" w14:anchorId="3770E380">
          <v:shape id="_x0000_i1047" type="#_x0000_t75" style="width:352.5pt;height:198pt" o:ole="">
            <v:imagedata r:id="rId51" o:title=""/>
          </v:shape>
          <o:OLEObject Type="Embed" ProgID="Visio.Drawing.11" ShapeID="_x0000_i1047" DrawAspect="Content" ObjectID="_1725481861" r:id="rId52"/>
        </w:object>
      </w:r>
    </w:p>
    <w:p w14:paraId="4E8489DD" w14:textId="77777777" w:rsidR="00A14D57" w:rsidRPr="00F2731B" w:rsidRDefault="00A14D57" w:rsidP="00A14D57">
      <w:pPr>
        <w:pStyle w:val="TF"/>
      </w:pPr>
      <w:r w:rsidRPr="00F2731B">
        <w:t>Figure 9.3.5-1: Client-triggered location reporting procedure</w:t>
      </w:r>
    </w:p>
    <w:p w14:paraId="4DA9D4E0" w14:textId="77777777" w:rsidR="00A14D57" w:rsidRPr="00F2731B" w:rsidRDefault="00A14D57" w:rsidP="00A14D57">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07587D4E" w14:textId="77777777" w:rsidR="00A14D57" w:rsidRPr="00F2731B" w:rsidRDefault="00A14D57" w:rsidP="00A14D57">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68CBCA56" w14:textId="77777777" w:rsidR="00A14D57" w:rsidRPr="00F2731B" w:rsidRDefault="00A14D57" w:rsidP="00A14D57">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6D1E3D80" w14:textId="77777777" w:rsidR="00A14D57" w:rsidRPr="00F2731B" w:rsidRDefault="00A14D57" w:rsidP="00A14D57">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3C2A45CC" w14:textId="77777777" w:rsidR="00A14D57" w:rsidRPr="00F2731B" w:rsidRDefault="00A14D57" w:rsidP="00A14D57">
      <w:pPr>
        <w:pStyle w:val="Heading3"/>
        <w:rPr>
          <w:lang w:eastAsia="ko-KR"/>
        </w:rPr>
      </w:pPr>
      <w:bookmarkStart w:id="541" w:name="_Toc536271559"/>
      <w:bookmarkStart w:id="542" w:name="_Toc536270999"/>
      <w:bookmarkStart w:id="543" w:name="_Toc536270692"/>
      <w:bookmarkStart w:id="544" w:name="_Toc521435200"/>
      <w:bookmarkStart w:id="545" w:name="_Toc114868793"/>
      <w:r w:rsidRPr="00F2731B">
        <w:rPr>
          <w:lang w:eastAsia="ko-KR"/>
        </w:rPr>
        <w:t>9.3.6</w:t>
      </w:r>
      <w:r w:rsidRPr="00F2731B">
        <w:rPr>
          <w:lang w:eastAsia="ko-KR"/>
        </w:rPr>
        <w:tab/>
        <w:t>Location reporting triggers configuration cancel</w:t>
      </w:r>
      <w:bookmarkEnd w:id="541"/>
      <w:bookmarkEnd w:id="542"/>
      <w:bookmarkEnd w:id="543"/>
      <w:bookmarkEnd w:id="544"/>
      <w:bookmarkEnd w:id="545"/>
    </w:p>
    <w:p w14:paraId="3CC464F9" w14:textId="77777777" w:rsidR="00A14D57" w:rsidRPr="00F2731B" w:rsidRDefault="00A14D57" w:rsidP="00A14D57">
      <w:r w:rsidRPr="00F2731B">
        <w:t>Figure 9.3.6-1 illustrates the procedure used for cancelling the location reporting triggers configuration at the target Location management client.</w:t>
      </w:r>
    </w:p>
    <w:p w14:paraId="55627155" w14:textId="77777777" w:rsidR="00A14D57" w:rsidRPr="00F2731B" w:rsidRDefault="00A14D57" w:rsidP="00A14D57">
      <w:r w:rsidRPr="00F2731B">
        <w:t>Pre-conditions:</w:t>
      </w:r>
    </w:p>
    <w:p w14:paraId="3CA2B1A8" w14:textId="77777777" w:rsidR="00A14D57" w:rsidRPr="00F2731B" w:rsidRDefault="00A14D57" w:rsidP="00A14D57">
      <w:pPr>
        <w:pStyle w:val="B1"/>
      </w:pPr>
      <w:r w:rsidRPr="00F2731B">
        <w:t>1.</w:t>
      </w:r>
      <w:r w:rsidRPr="00F2731B">
        <w:tab/>
        <w:t>The location management server has subscribed the location management client 2 location with the location reporting event triggers.</w:t>
      </w:r>
    </w:p>
    <w:p w14:paraId="48864376" w14:textId="77777777" w:rsidR="00A14D57" w:rsidRPr="00F2731B" w:rsidRDefault="00A14D57" w:rsidP="00A14D57">
      <w:pPr>
        <w:pStyle w:val="B1"/>
      </w:pPr>
      <w:r w:rsidRPr="00F2731B">
        <w:t>2.</w:t>
      </w:r>
      <w:r w:rsidRPr="00F2731B">
        <w:tab/>
        <w:t>If multicast delivery mode is used, the MBMS bearer being used is activated by the location management server.</w:t>
      </w:r>
    </w:p>
    <w:p w14:paraId="61D6E001" w14:textId="77777777" w:rsidR="00A14D57" w:rsidRPr="00F2731B" w:rsidRDefault="00A14D57" w:rsidP="00A14D57">
      <w:pPr>
        <w:pStyle w:val="TH"/>
        <w:rPr>
          <w:lang w:eastAsia="zh-CN"/>
        </w:rPr>
      </w:pPr>
      <w:r w:rsidRPr="00F2731B">
        <w:rPr>
          <w:lang w:eastAsia="zh-CN"/>
        </w:rPr>
        <w:object w:dxaOrig="8796" w:dyaOrig="3216" w14:anchorId="00D46F29">
          <v:shape id="_x0000_i1048" type="#_x0000_t75" style="width:439.5pt;height:160.5pt" o:ole="">
            <v:imagedata r:id="rId53" o:title=""/>
          </v:shape>
          <o:OLEObject Type="Embed" ProgID="Visio.Drawing.11" ShapeID="_x0000_i1048" DrawAspect="Content" ObjectID="_1725481862" r:id="rId54"/>
        </w:object>
      </w:r>
    </w:p>
    <w:p w14:paraId="0B5C73E9" w14:textId="77777777" w:rsidR="00A14D57" w:rsidRPr="00F2731B" w:rsidRDefault="00A14D57" w:rsidP="00A14D57">
      <w:pPr>
        <w:pStyle w:val="TF"/>
        <w:rPr>
          <w:lang w:eastAsia="x-none"/>
        </w:rPr>
      </w:pPr>
      <w:r w:rsidRPr="00F2731B">
        <w:t>Figure 9.3.6-1: Location reporting triggers configuration cancel</w:t>
      </w:r>
    </w:p>
    <w:p w14:paraId="74D77A8C" w14:textId="77777777" w:rsidR="00A14D57" w:rsidRPr="00F2731B" w:rsidRDefault="00A14D57" w:rsidP="00A14D57">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098542F3" w14:textId="77777777" w:rsidR="00A14D57" w:rsidRPr="00F2731B" w:rsidRDefault="00A14D57" w:rsidP="00A14D57">
      <w:pPr>
        <w:pStyle w:val="NO"/>
      </w:pPr>
      <w:r w:rsidRPr="00F2731B">
        <w:t>NOTE:</w:t>
      </w:r>
      <w:r w:rsidRPr="00F2731B">
        <w:tab/>
        <w:t>Step 1b can be initiated without step 1a.</w:t>
      </w:r>
    </w:p>
    <w:p w14:paraId="586621F1" w14:textId="77777777" w:rsidR="00A14D57" w:rsidRPr="00F2731B" w:rsidRDefault="00A14D57" w:rsidP="00A14D57">
      <w:pPr>
        <w:pStyle w:val="B1"/>
      </w:pPr>
      <w:r w:rsidRPr="00F2731B">
        <w:t>2.</w:t>
      </w:r>
      <w:r w:rsidRPr="00F2731B">
        <w:tab/>
        <w:t xml:space="preserve">The location management client invalidates the location reporting triggers configuration and no longer reports its location to the location management server. </w:t>
      </w:r>
    </w:p>
    <w:p w14:paraId="61310732" w14:textId="77777777" w:rsidR="00A14D57" w:rsidRPr="00F2731B" w:rsidRDefault="00A14D57" w:rsidP="00A14D57">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30EDF18A" w14:textId="77777777" w:rsidR="00A14D57" w:rsidRPr="00F2731B" w:rsidRDefault="00A14D57" w:rsidP="00A14D57">
      <w:pPr>
        <w:pStyle w:val="Heading3"/>
      </w:pPr>
      <w:bookmarkStart w:id="546" w:name="_Toc114868794"/>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6"/>
    </w:p>
    <w:p w14:paraId="335815F2"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554EC472" w14:textId="77777777" w:rsidR="00A14D57" w:rsidRPr="00F2731B" w:rsidRDefault="00A14D57" w:rsidP="00A14D57">
      <w:pPr>
        <w:pStyle w:val="TH"/>
        <w:rPr>
          <w:lang w:eastAsia="zh-CN"/>
        </w:rPr>
      </w:pPr>
      <w:r w:rsidRPr="00F2731B">
        <w:rPr>
          <w:rFonts w:ascii="Times New Roman" w:hAnsi="Times New Roman"/>
        </w:rPr>
        <w:object w:dxaOrig="8720" w:dyaOrig="3410" w14:anchorId="70B91A36">
          <v:shape id="_x0000_i1049" type="#_x0000_t75" style="width:435.75pt;height:171pt" o:ole="">
            <v:imagedata r:id="rId55" o:title=""/>
          </v:shape>
          <o:OLEObject Type="Embed" ProgID="Visio.Drawing.15" ShapeID="_x0000_i1049" DrawAspect="Content" ObjectID="_1725481863" r:id="rId56"/>
        </w:object>
      </w:r>
    </w:p>
    <w:p w14:paraId="49D339F5" w14:textId="77777777" w:rsidR="00A14D57" w:rsidRPr="00F2731B" w:rsidRDefault="00A14D57" w:rsidP="00A14D57">
      <w:pPr>
        <w:pStyle w:val="TF"/>
        <w:rPr>
          <w:lang w:eastAsia="zh-CN"/>
        </w:rPr>
      </w:pPr>
      <w:r w:rsidRPr="00F2731B">
        <w:rPr>
          <w:lang w:eastAsia="zh-CN"/>
        </w:rPr>
        <w:t>Figure 9.3.7-1: Location information subscription request procedure</w:t>
      </w:r>
    </w:p>
    <w:p w14:paraId="47633F19" w14:textId="77777777" w:rsidR="00A14D57" w:rsidRPr="00F2731B" w:rsidRDefault="00A14D57" w:rsidP="00A14D57">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45788CC8" w14:textId="77777777" w:rsidR="00A14D57" w:rsidRPr="00F2731B" w:rsidRDefault="00A14D57" w:rsidP="00A14D57">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3CBDA14F" w14:textId="77777777" w:rsidR="00A14D57" w:rsidRPr="00F2731B" w:rsidRDefault="00A14D57" w:rsidP="00A14D57">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51E22692" w14:textId="77777777" w:rsidR="00A14D57" w:rsidRPr="00F2731B" w:rsidRDefault="00A14D57" w:rsidP="00A14D57">
      <w:pPr>
        <w:pStyle w:val="B1"/>
        <w:rPr>
          <w:lang w:eastAsia="zh-CN"/>
        </w:rPr>
      </w:pPr>
      <w:r w:rsidRPr="00F2731B">
        <w:t>4.</w:t>
      </w:r>
      <w:r w:rsidRPr="00F2731B">
        <w:tab/>
        <w:t>The location management server determines the UE location information of the UE as received in steps 3 and 4.</w:t>
      </w:r>
    </w:p>
    <w:p w14:paraId="6BEE84D4" w14:textId="77777777" w:rsidR="00A14D57" w:rsidRPr="00F2731B" w:rsidRDefault="00A14D57" w:rsidP="00A14D57">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86AB865" w14:textId="77777777" w:rsidR="00A14D57" w:rsidRPr="00F2731B" w:rsidRDefault="00A14D57" w:rsidP="00A14D57">
      <w:pPr>
        <w:pStyle w:val="Heading3"/>
      </w:pPr>
      <w:bookmarkStart w:id="547" w:name="_Toc114868795"/>
      <w:r w:rsidRPr="00F2731B">
        <w:t>9.3.8</w:t>
      </w:r>
      <w:r w:rsidRPr="00F2731B">
        <w:tab/>
        <w:t>Event-trigger location information notification procedure</w:t>
      </w:r>
      <w:bookmarkEnd w:id="547"/>
    </w:p>
    <w:p w14:paraId="7130CC6F" w14:textId="77777777" w:rsidR="00A14D57" w:rsidRPr="00F2731B" w:rsidRDefault="00A14D57" w:rsidP="00A14D57">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81FC50B" w14:textId="77777777" w:rsidR="00A14D57" w:rsidRPr="00F2731B" w:rsidRDefault="00A14D57" w:rsidP="00A14D57">
      <w:pPr>
        <w:pStyle w:val="TH"/>
      </w:pPr>
      <w:r w:rsidRPr="00F2731B">
        <w:rPr>
          <w:rFonts w:ascii="Times New Roman" w:hAnsi="Times New Roman"/>
        </w:rPr>
        <w:object w:dxaOrig="7790" w:dyaOrig="4090" w14:anchorId="082F6ACE">
          <v:shape id="_x0000_i1050" type="#_x0000_t75" style="width:389.25pt;height:204pt" o:ole="">
            <v:imagedata r:id="rId57" o:title=""/>
          </v:shape>
          <o:OLEObject Type="Embed" ProgID="Visio.Drawing.15" ShapeID="_x0000_i1050" DrawAspect="Content" ObjectID="_1725481864" r:id="rId58"/>
        </w:object>
      </w:r>
    </w:p>
    <w:p w14:paraId="75D7279C" w14:textId="77777777" w:rsidR="00A14D57" w:rsidRPr="00F2731B" w:rsidRDefault="00A14D57" w:rsidP="00A14D57">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5A178C2C" w14:textId="77777777" w:rsidR="00A14D57" w:rsidRPr="00F2731B" w:rsidRDefault="00A14D57" w:rsidP="00A14D57">
      <w:pPr>
        <w:pStyle w:val="B1"/>
      </w:pPr>
      <w:r w:rsidRPr="00F2731B">
        <w:t>1.</w:t>
      </w:r>
      <w:r w:rsidRPr="00F2731B">
        <w:tab/>
        <w:t>The location management server receives the latest location information of the UE as per the location report procedure described in clause 9.3.3.3.</w:t>
      </w:r>
    </w:p>
    <w:p w14:paraId="5469619B" w14:textId="77777777" w:rsidR="00A14D57" w:rsidRPr="00F2731B" w:rsidRDefault="00A14D57" w:rsidP="00A14D57">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69D2472E" w14:textId="77777777" w:rsidR="00A14D57" w:rsidRPr="00F2731B" w:rsidRDefault="00A14D57" w:rsidP="00A14D57">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4301A1AD" w14:textId="77777777" w:rsidR="00A14D57" w:rsidRPr="00F2731B" w:rsidRDefault="00A14D57" w:rsidP="00A14D57">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30A44E41" w14:textId="77777777" w:rsidR="00A14D57" w:rsidRPr="00F2731B" w:rsidRDefault="00A14D57" w:rsidP="00A14D57">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2A5AD660"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5 can be skipped if not needed.</w:t>
      </w:r>
    </w:p>
    <w:p w14:paraId="79DEF4A4" w14:textId="77777777" w:rsidR="00A14D57" w:rsidRPr="00F2731B" w:rsidRDefault="00A14D57" w:rsidP="00A14D57">
      <w:pPr>
        <w:pStyle w:val="Heading3"/>
      </w:pPr>
      <w:bookmarkStart w:id="548" w:name="_Toc114868796"/>
      <w:r w:rsidRPr="00F2731B">
        <w:t>9.3.9</w:t>
      </w:r>
      <w:r w:rsidRPr="00F2731B">
        <w:tab/>
        <w:t>On-demand usage of location information procedure</w:t>
      </w:r>
      <w:bookmarkEnd w:id="548"/>
    </w:p>
    <w:p w14:paraId="795C3AA0" w14:textId="77777777" w:rsidR="00A14D57" w:rsidRPr="00F2731B" w:rsidRDefault="00A14D57" w:rsidP="00A14D57">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6242007D" w14:textId="77777777" w:rsidR="00A14D57" w:rsidRPr="00F2731B" w:rsidRDefault="00A14D57" w:rsidP="00A14D57">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191998B3" w14:textId="77777777" w:rsidR="00A14D57" w:rsidRPr="00F2731B" w:rsidRDefault="00A14D57" w:rsidP="00A14D57">
      <w:pPr>
        <w:pStyle w:val="TH"/>
      </w:pPr>
      <w:r w:rsidRPr="00F2731B">
        <w:object w:dxaOrig="6020" w:dyaOrig="3667" w14:anchorId="1E21101E">
          <v:shape id="_x0000_i1051" type="#_x0000_t75" style="width:300.75pt;height:183pt" o:ole="">
            <v:imagedata r:id="rId59" o:title=""/>
          </v:shape>
          <o:OLEObject Type="Embed" ProgID="Visio.Drawing.11" ShapeID="_x0000_i1051" DrawAspect="Content" ObjectID="_1725481865" r:id="rId60"/>
        </w:object>
      </w:r>
    </w:p>
    <w:p w14:paraId="0603C3FA" w14:textId="77777777" w:rsidR="00A14D57" w:rsidRPr="00F2731B" w:rsidRDefault="00A14D57" w:rsidP="00A14D57">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59820318" w14:textId="77777777" w:rsidR="00A14D57" w:rsidRPr="00F2731B" w:rsidRDefault="00A14D57" w:rsidP="00A14D57">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6BBD8F2D"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22A9AEB" w14:textId="77777777" w:rsidR="00A14D57" w:rsidRPr="00F2731B" w:rsidRDefault="00A14D57" w:rsidP="00A14D57">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17862707" w14:textId="77777777" w:rsidR="00A14D57" w:rsidRPr="00F2731B" w:rsidRDefault="00A14D57" w:rsidP="00A14D57">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10940279"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3 can be skipped if not needed.</w:t>
      </w:r>
    </w:p>
    <w:p w14:paraId="192FA803" w14:textId="77777777" w:rsidR="00A14D57" w:rsidRPr="00F2731B" w:rsidRDefault="00A14D57" w:rsidP="00A14D57">
      <w:pPr>
        <w:pStyle w:val="Heading3"/>
      </w:pPr>
      <w:bookmarkStart w:id="549" w:name="_Toc114868797"/>
      <w:r w:rsidRPr="00F2731B">
        <w:t>9.3.10</w:t>
      </w:r>
      <w:r w:rsidRPr="00F2731B">
        <w:tab/>
        <w:t>Obtaining UE(s) information at a location</w:t>
      </w:r>
      <w:bookmarkEnd w:id="549"/>
    </w:p>
    <w:p w14:paraId="544D3C94" w14:textId="77777777" w:rsidR="00A14D57" w:rsidRPr="00F2731B" w:rsidRDefault="00A14D57" w:rsidP="00A14D57">
      <w:r w:rsidRPr="00F2731B">
        <w:t>Figure 9.3.10-1 describes the procedure for obtaining UE(s) information at a location.</w:t>
      </w:r>
    </w:p>
    <w:p w14:paraId="3219CA2A" w14:textId="77777777" w:rsidR="00A14D57" w:rsidRPr="00F2731B" w:rsidRDefault="00A14D57" w:rsidP="00A14D57">
      <w:r w:rsidRPr="00F2731B">
        <w:t>Pre-condition:</w:t>
      </w:r>
    </w:p>
    <w:p w14:paraId="226D8347" w14:textId="77777777" w:rsidR="00A14D57" w:rsidRPr="00F2731B" w:rsidRDefault="00A14D57" w:rsidP="00A14D57">
      <w:pPr>
        <w:pStyle w:val="B1"/>
      </w:pPr>
      <w:r w:rsidRPr="00F2731B">
        <w:t>-</w:t>
      </w:r>
      <w:r w:rsidRPr="00F2731B">
        <w:tab/>
        <w:t>The VAL server has a jurisdiction over a geographical area for which the location management server is configured to operate.</w:t>
      </w:r>
    </w:p>
    <w:p w14:paraId="5E520259" w14:textId="77777777" w:rsidR="00A14D57" w:rsidRPr="00F2731B" w:rsidRDefault="00A14D57" w:rsidP="00A14D57">
      <w:pPr>
        <w:pStyle w:val="B1"/>
      </w:pPr>
      <w:r w:rsidRPr="00F2731B">
        <w:t>-</w:t>
      </w:r>
      <w:r w:rsidRPr="00F2731B">
        <w:tab/>
        <w:t>The UE(s) in the geographical area have provided its location information to the location management server.</w:t>
      </w:r>
    </w:p>
    <w:p w14:paraId="0B30FC15" w14:textId="77777777" w:rsidR="00A14D57" w:rsidRPr="00F2731B" w:rsidRDefault="00A14D57" w:rsidP="00A14D57">
      <w:pPr>
        <w:pStyle w:val="TH"/>
      </w:pPr>
      <w:r w:rsidRPr="00F2731B">
        <w:object w:dxaOrig="4870" w:dyaOrig="2700" w14:anchorId="757419F9">
          <v:shape id="_x0000_i1052" type="#_x0000_t75" style="width:243.75pt;height:134.25pt" o:ole="">
            <v:imagedata r:id="rId61" o:title=""/>
          </v:shape>
          <o:OLEObject Type="Embed" ProgID="Visio.Drawing.15" ShapeID="_x0000_i1052" DrawAspect="Content" ObjectID="_1725481866" r:id="rId62"/>
        </w:object>
      </w:r>
    </w:p>
    <w:p w14:paraId="71436CBF" w14:textId="77777777" w:rsidR="00A14D57" w:rsidRPr="00F2731B" w:rsidRDefault="00A14D57" w:rsidP="00A14D57">
      <w:pPr>
        <w:pStyle w:val="TF"/>
      </w:pPr>
      <w:r w:rsidRPr="00F2731B">
        <w:t>Figure 9.3.10-1: Obtaining UE(s) information at a location</w:t>
      </w:r>
    </w:p>
    <w:p w14:paraId="42AFC14A" w14:textId="77777777" w:rsidR="00A14D57" w:rsidRPr="00F2731B" w:rsidRDefault="00A14D57" w:rsidP="00A14D57">
      <w:pPr>
        <w:pStyle w:val="B1"/>
      </w:pPr>
      <w:r w:rsidRPr="00F2731B">
        <w:t>1.</w:t>
      </w:r>
      <w:r w:rsidRPr="00F2731B">
        <w:tab/>
        <w:t>The VAL server sends get UE information request to the location management server. The request contains a location information and application defined proximity range.</w:t>
      </w:r>
    </w:p>
    <w:p w14:paraId="6B970EEB" w14:textId="77777777" w:rsidR="00A14D57" w:rsidRPr="00F2731B" w:rsidRDefault="00A14D57" w:rsidP="00A14D57">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1D2441D0" w14:textId="77777777" w:rsidR="00A14D57" w:rsidRPr="00F2731B" w:rsidRDefault="00A14D57" w:rsidP="00A14D57">
      <w:pPr>
        <w:pStyle w:val="B1"/>
      </w:pPr>
      <w:r w:rsidRPr="00F2731B">
        <w:t>3.</w:t>
      </w:r>
      <w:r w:rsidRPr="00F2731B">
        <w:tab/>
        <w:t>The location management server sends get UE information response to the VAL server with a list of UE(s) and its corresponding location information as determined in step 1.</w:t>
      </w:r>
    </w:p>
    <w:p w14:paraId="12FD8688" w14:textId="77777777" w:rsidR="00A14D57" w:rsidRPr="00F2731B" w:rsidRDefault="00A14D57" w:rsidP="00A14D57">
      <w:pPr>
        <w:pStyle w:val="Heading3"/>
      </w:pPr>
      <w:bookmarkStart w:id="550" w:name="_Toc114868798"/>
      <w:r w:rsidRPr="00F2731B">
        <w:t>9.3.11</w:t>
      </w:r>
      <w:r w:rsidRPr="00F2731B">
        <w:tab/>
        <w:t>Monitoring Location Deviation</w:t>
      </w:r>
      <w:bookmarkEnd w:id="550"/>
    </w:p>
    <w:p w14:paraId="231ECB33" w14:textId="77777777" w:rsidR="00A14D57" w:rsidRPr="00F2731B" w:rsidRDefault="00A14D57" w:rsidP="00A14D57">
      <w:pPr>
        <w:pStyle w:val="Heading4"/>
      </w:pPr>
      <w:bookmarkStart w:id="551" w:name="_Toc114868799"/>
      <w:r w:rsidRPr="00F2731B">
        <w:t>9.3.11.1</w:t>
      </w:r>
      <w:r w:rsidRPr="00F2731B">
        <w:tab/>
        <w:t>General</w:t>
      </w:r>
      <w:bookmarkEnd w:id="551"/>
    </w:p>
    <w:p w14:paraId="6F663B6A" w14:textId="77777777" w:rsidR="00A14D57" w:rsidRPr="00F2731B" w:rsidRDefault="00A14D57" w:rsidP="00A14D57">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4002542F" w14:textId="77777777" w:rsidR="00A14D57" w:rsidRPr="00F2731B" w:rsidRDefault="00A14D57" w:rsidP="00A14D57">
      <w:pPr>
        <w:pStyle w:val="Heading4"/>
      </w:pPr>
      <w:bookmarkStart w:id="552" w:name="_Toc114868800"/>
      <w:r w:rsidRPr="00F2731B">
        <w:t>9.3.11.2</w:t>
      </w:r>
      <w:r w:rsidRPr="00F2731B">
        <w:tab/>
        <w:t>Monitoring Location Deviation procedure</w:t>
      </w:r>
      <w:bookmarkEnd w:id="552"/>
    </w:p>
    <w:p w14:paraId="34646086" w14:textId="77777777" w:rsidR="00A14D57" w:rsidRPr="00F2731B" w:rsidRDefault="00A14D57" w:rsidP="00A14D57">
      <w:r w:rsidRPr="00F2731B">
        <w:t>Figure 9.3.11.2-1 describes the procedure for monitoring the VAL UE's location in a given area of interest.</w:t>
      </w:r>
    </w:p>
    <w:p w14:paraId="09D7B92B" w14:textId="77777777" w:rsidR="00A14D57" w:rsidRPr="00F2731B" w:rsidRDefault="00A14D57" w:rsidP="00A14D57">
      <w:r w:rsidRPr="00F2731B">
        <w:t>Pre-condition:</w:t>
      </w:r>
    </w:p>
    <w:p w14:paraId="33E75AD9" w14:textId="77777777" w:rsidR="00A14D57" w:rsidRPr="00F2731B" w:rsidRDefault="00A14D57" w:rsidP="00A14D57">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4D950176" w14:textId="77777777" w:rsidR="00A14D57" w:rsidRPr="00F2731B" w:rsidRDefault="00A14D57" w:rsidP="00A14D57">
      <w:pPr>
        <w:pStyle w:val="TH"/>
      </w:pPr>
      <w:r w:rsidRPr="00F2731B">
        <w:object w:dxaOrig="12345" w:dyaOrig="9135" w14:anchorId="021565D0">
          <v:shape id="_x0000_i1053" type="#_x0000_t75" style="width:486.75pt;height:359.25pt" o:ole="">
            <v:imagedata r:id="rId63" o:title=""/>
          </v:shape>
          <o:OLEObject Type="Embed" ProgID="Visio.Drawing.15" ShapeID="_x0000_i1053" DrawAspect="Content" ObjectID="_1725481867" r:id="rId64"/>
        </w:object>
      </w:r>
    </w:p>
    <w:p w14:paraId="6865E268" w14:textId="77777777" w:rsidR="00A14D57" w:rsidRPr="00F2731B" w:rsidRDefault="00A14D57" w:rsidP="00A14D57">
      <w:pPr>
        <w:pStyle w:val="TF"/>
      </w:pPr>
      <w:r w:rsidRPr="00F2731B">
        <w:t>Figure 9.3.11.2-1: Monitoring VAL UE</w:t>
      </w:r>
      <w:r w:rsidRPr="00922AFF">
        <w:t>'</w:t>
      </w:r>
      <w:r w:rsidRPr="00F2731B">
        <w:t>s location at a given location</w:t>
      </w:r>
    </w:p>
    <w:p w14:paraId="27ABA81E" w14:textId="77777777" w:rsidR="00A14D57" w:rsidRPr="00F2731B" w:rsidRDefault="00A14D57" w:rsidP="00A14D57">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7F5D55CB" w14:textId="77777777" w:rsidR="00A14D57" w:rsidRPr="00F2731B" w:rsidRDefault="00A14D57" w:rsidP="00A14D57">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3AB15737" w14:textId="77777777" w:rsidR="00A14D57" w:rsidRPr="00F2731B" w:rsidRDefault="00A14D57" w:rsidP="00A14D57">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406BA63B" w14:textId="77777777" w:rsidR="00A14D57" w:rsidRPr="00F2731B" w:rsidRDefault="00A14D57" w:rsidP="00A14D57">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7CD509AF" w14:textId="196D4FA3" w:rsidR="00A14D57" w:rsidRPr="00F2731B" w:rsidRDefault="00A14D57" w:rsidP="00A14D57">
      <w:pPr>
        <w:pStyle w:val="EditorsNote"/>
      </w:pPr>
      <w:r w:rsidRPr="00F2731B">
        <w:t>Editor</w:t>
      </w:r>
      <w:r w:rsidR="00E827FB" w:rsidRPr="00E827FB">
        <w:t>'</w:t>
      </w:r>
      <w:r w:rsidRPr="00F2731B">
        <w:t>s note: How the LMS</w:t>
      </w:r>
      <w:r w:rsidR="00E827FB" w:rsidRPr="00E827FB">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13E18021" w14:textId="77777777" w:rsidR="00A14D57" w:rsidRPr="00F2731B" w:rsidRDefault="00A14D57" w:rsidP="00A14D57">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4CFD27B6" w14:textId="03D00A84" w:rsidR="00A14D57" w:rsidRPr="00F2731B" w:rsidRDefault="00A14D57" w:rsidP="00A14D57">
      <w:pPr>
        <w:pStyle w:val="B1"/>
      </w:pPr>
      <w:r w:rsidRPr="00F2731B">
        <w:t>4.</w:t>
      </w:r>
      <w:r w:rsidRPr="00F2731B">
        <w:tab/>
        <w:t>LMS server, after successful subscription according to steps 2 and 3, sends Monitor Location Subscription response, indicating that the LMS server accepts VAL server</w:t>
      </w:r>
      <w:r w:rsidR="00E827FB" w:rsidRPr="00E827FB">
        <w:t>'</w:t>
      </w:r>
      <w:r w:rsidRPr="00F2731B">
        <w:t>s request and will monitor the location of the VAL UE to verify if the VAL UE is in the area of interest.</w:t>
      </w:r>
    </w:p>
    <w:p w14:paraId="26E95406" w14:textId="5379B953" w:rsidR="00A14D57" w:rsidRPr="00F2731B" w:rsidRDefault="00A14D57" w:rsidP="00A14D57">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EC7A02" w:rsidRPr="00EC7A02">
        <w:t xml:space="preserve">LMS </w:t>
      </w:r>
      <w:r w:rsidRPr="00F2731B">
        <w:t>will continue with step 6, step 7 and step 8 as applicable.</w:t>
      </w:r>
    </w:p>
    <w:p w14:paraId="60493B07" w14:textId="77777777" w:rsidR="00A14D57" w:rsidRPr="00F2731B" w:rsidRDefault="00A14D57" w:rsidP="00A14D57">
      <w:pPr>
        <w:pStyle w:val="B1"/>
      </w:pPr>
      <w:bookmarkStart w:id="553"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3"/>
    <w:p w14:paraId="746A5501" w14:textId="77777777" w:rsidR="00A14D57" w:rsidRPr="00F2731B" w:rsidRDefault="00A14D57" w:rsidP="00A14D57">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2E4C02EC" w14:textId="77777777" w:rsidR="00A14D57" w:rsidRPr="00F2731B" w:rsidRDefault="00A14D57" w:rsidP="00A14D57">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3518DF71" w14:textId="77777777" w:rsidR="00A14D57" w:rsidRPr="00F2731B" w:rsidRDefault="00A14D57" w:rsidP="00A14D57">
      <w:pPr>
        <w:pStyle w:val="Heading3"/>
      </w:pPr>
      <w:bookmarkStart w:id="554" w:name="_Toc114868801"/>
      <w:r w:rsidRPr="00F2731B">
        <w:t>9.3.12</w:t>
      </w:r>
      <w:r w:rsidRPr="00F2731B">
        <w:tab/>
        <w:t>Location area monitoring information procedure</w:t>
      </w:r>
      <w:bookmarkEnd w:id="554"/>
    </w:p>
    <w:p w14:paraId="1640C560" w14:textId="77777777" w:rsidR="00A14D57" w:rsidRPr="00F2731B" w:rsidRDefault="00A14D57" w:rsidP="00A14D57">
      <w:pPr>
        <w:pStyle w:val="Heading4"/>
      </w:pPr>
      <w:bookmarkStart w:id="555" w:name="_Toc114868802"/>
      <w:r w:rsidRPr="00F2731B">
        <w:t>9.3.12.1</w:t>
      </w:r>
      <w:r w:rsidRPr="00F2731B">
        <w:tab/>
        <w:t>Location area monitoring subscribe procedure</w:t>
      </w:r>
      <w:bookmarkEnd w:id="555"/>
    </w:p>
    <w:p w14:paraId="4DE0A6C0" w14:textId="77777777" w:rsidR="00A14D57" w:rsidRPr="00F2731B" w:rsidRDefault="00A14D57" w:rsidP="00A14D57">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3E69FA67" w14:textId="77777777" w:rsidR="00A14D57" w:rsidRPr="00F2731B" w:rsidRDefault="00A14D57" w:rsidP="00A14D57">
      <w:pPr>
        <w:pStyle w:val="TH"/>
        <w:rPr>
          <w:lang w:eastAsia="zh-CN"/>
        </w:rPr>
      </w:pPr>
      <w:r w:rsidRPr="00F2731B">
        <w:object w:dxaOrig="4476" w:dyaOrig="2196" w14:anchorId="09EF95E3">
          <v:shape id="_x0000_i1054" type="#_x0000_t75" style="width:222.75pt;height:110.25pt" o:ole="">
            <v:imagedata r:id="rId65" o:title=""/>
          </v:shape>
          <o:OLEObject Type="Embed" ProgID="Visio.Drawing.15" ShapeID="_x0000_i1054" DrawAspect="Content" ObjectID="_1725481868" r:id="rId66"/>
        </w:object>
      </w:r>
    </w:p>
    <w:p w14:paraId="02B8156B" w14:textId="77777777" w:rsidR="00A14D57" w:rsidRPr="00F2731B" w:rsidRDefault="00A14D57" w:rsidP="00A14D57">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6B1A4EBC"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B4B6A39"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4736FB14" w14:textId="77777777" w:rsidR="00A14D57" w:rsidRPr="00F2731B" w:rsidRDefault="00A14D57" w:rsidP="00A14D57">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234AF72C" w14:textId="77777777" w:rsidR="00A14D57" w:rsidRPr="00F2731B" w:rsidRDefault="00A14D57" w:rsidP="00A14D57">
      <w:pPr>
        <w:pStyle w:val="Heading4"/>
      </w:pPr>
      <w:bookmarkStart w:id="556" w:name="_Toc114868803"/>
      <w:r w:rsidRPr="00F2731B">
        <w:t>9.3.12.2</w:t>
      </w:r>
      <w:r w:rsidRPr="00F2731B">
        <w:tab/>
        <w:t xml:space="preserve">Location area </w:t>
      </w:r>
      <w:r w:rsidRPr="00F2731B">
        <w:rPr>
          <w:lang w:val="nl-NL" w:eastAsia="zh-CN"/>
        </w:rPr>
        <w:t xml:space="preserve">monitoring </w:t>
      </w:r>
      <w:r w:rsidRPr="00F2731B">
        <w:t>subscribe modify procedure</w:t>
      </w:r>
      <w:bookmarkEnd w:id="556"/>
    </w:p>
    <w:p w14:paraId="0DF922B6" w14:textId="77777777" w:rsidR="00A14D57" w:rsidRPr="00F2731B" w:rsidRDefault="00A14D57" w:rsidP="00A14D57">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29B55DC9" w14:textId="77777777" w:rsidR="00A14D57" w:rsidRPr="00F2731B" w:rsidRDefault="00A14D57" w:rsidP="00A14D57">
      <w:pPr>
        <w:pStyle w:val="TH"/>
        <w:rPr>
          <w:lang w:eastAsia="zh-CN"/>
        </w:rPr>
      </w:pPr>
      <w:r w:rsidRPr="00F2731B">
        <w:object w:dxaOrig="4476" w:dyaOrig="2196" w14:anchorId="4755D738">
          <v:shape id="_x0000_i1055" type="#_x0000_t75" style="width:222.75pt;height:110.25pt" o:ole="">
            <v:imagedata r:id="rId67" o:title=""/>
          </v:shape>
          <o:OLEObject Type="Embed" ProgID="Visio.Drawing.15" ShapeID="_x0000_i1055" DrawAspect="Content" ObjectID="_1725481869" r:id="rId68"/>
        </w:object>
      </w:r>
    </w:p>
    <w:p w14:paraId="2DDBAE4E" w14:textId="77777777" w:rsidR="00A14D57" w:rsidRPr="00F2731B" w:rsidRDefault="00A14D57" w:rsidP="00A14D57">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5FBAA859"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6D93926"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26721FFA" w14:textId="77777777" w:rsidR="00A14D57" w:rsidRPr="00F2731B" w:rsidRDefault="00A14D57" w:rsidP="00A14D57">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03418401" w14:textId="77777777" w:rsidR="00A14D57" w:rsidRPr="00F2731B" w:rsidRDefault="00A14D57" w:rsidP="00A14D57">
      <w:pPr>
        <w:pStyle w:val="Heading4"/>
      </w:pPr>
      <w:bookmarkStart w:id="557" w:name="_Toc114868804"/>
      <w:r w:rsidRPr="00F2731B">
        <w:t>9.3.12.3</w:t>
      </w:r>
      <w:r w:rsidRPr="00F2731B">
        <w:tab/>
        <w:t xml:space="preserve">Location area </w:t>
      </w:r>
      <w:r w:rsidRPr="00F2731B">
        <w:rPr>
          <w:lang w:val="nl-NL" w:eastAsia="zh-CN"/>
        </w:rPr>
        <w:t xml:space="preserve">monitoring </w:t>
      </w:r>
      <w:r w:rsidRPr="00F2731B">
        <w:t>unsubscribe procedure</w:t>
      </w:r>
      <w:bookmarkEnd w:id="557"/>
    </w:p>
    <w:p w14:paraId="0371C719" w14:textId="77777777" w:rsidR="00A14D57" w:rsidRPr="00F2731B" w:rsidRDefault="00A14D57" w:rsidP="00A14D57">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3EEFCE6B" w14:textId="77777777" w:rsidR="00A14D57" w:rsidRPr="00F2731B" w:rsidRDefault="00A14D57" w:rsidP="00A14D57">
      <w:pPr>
        <w:pStyle w:val="TH"/>
        <w:rPr>
          <w:lang w:eastAsia="zh-CN"/>
        </w:rPr>
      </w:pPr>
      <w:r w:rsidRPr="00F2731B">
        <w:object w:dxaOrig="4356" w:dyaOrig="1968" w14:anchorId="432E6131">
          <v:shape id="_x0000_i1056" type="#_x0000_t75" style="width:217.5pt;height:99pt" o:ole="">
            <v:imagedata r:id="rId69" o:title=""/>
          </v:shape>
          <o:OLEObject Type="Embed" ProgID="Visio.Drawing.15" ShapeID="_x0000_i1056" DrawAspect="Content" ObjectID="_1725481870" r:id="rId70"/>
        </w:object>
      </w:r>
    </w:p>
    <w:p w14:paraId="10CEC285" w14:textId="77777777" w:rsidR="00A14D57" w:rsidRPr="00F2731B" w:rsidRDefault="00A14D57" w:rsidP="00A14D57">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670922D5" w14:textId="77777777" w:rsidR="00A14D57" w:rsidRPr="00F2731B" w:rsidRDefault="00A14D57" w:rsidP="00A14D57">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648A4042"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26D01FFC" w14:textId="77777777" w:rsidR="00A14D57" w:rsidRPr="00F2731B" w:rsidRDefault="00A14D57" w:rsidP="00A14D57">
      <w:pPr>
        <w:pStyle w:val="Heading4"/>
      </w:pPr>
      <w:bookmarkStart w:id="558" w:name="_Toc114868805"/>
      <w:r w:rsidRPr="00F2731B">
        <w:t>9.3.12.4</w:t>
      </w:r>
      <w:r w:rsidRPr="00F2731B">
        <w:tab/>
        <w:t xml:space="preserve">Location area </w:t>
      </w:r>
      <w:r w:rsidRPr="00F2731B">
        <w:rPr>
          <w:lang w:val="nl-NL" w:eastAsia="zh-CN"/>
        </w:rPr>
        <w:t xml:space="preserve">monitoring </w:t>
      </w:r>
      <w:r w:rsidRPr="00F2731B">
        <w:t>notification procedure</w:t>
      </w:r>
      <w:bookmarkEnd w:id="558"/>
    </w:p>
    <w:p w14:paraId="1967D1A1" w14:textId="77777777" w:rsidR="00A14D57" w:rsidRPr="00F2731B" w:rsidRDefault="00A14D57" w:rsidP="00A14D57">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3EE1C11D" w14:textId="77777777" w:rsidR="00A14D57" w:rsidRPr="00F2731B" w:rsidRDefault="00A14D57" w:rsidP="00A14D57">
      <w:pPr>
        <w:pStyle w:val="TH"/>
        <w:rPr>
          <w:lang w:eastAsia="zh-CN"/>
        </w:rPr>
      </w:pPr>
      <w:r w:rsidRPr="00F2731B">
        <w:object w:dxaOrig="4356" w:dyaOrig="1956" w14:anchorId="655367E5">
          <v:shape id="_x0000_i1057" type="#_x0000_t75" style="width:217.5pt;height:97.5pt" o:ole="">
            <v:imagedata r:id="rId71" o:title=""/>
          </v:shape>
          <o:OLEObject Type="Embed" ProgID="Visio.Drawing.15" ShapeID="_x0000_i1057" DrawAspect="Content" ObjectID="_1725481871" r:id="rId72"/>
        </w:object>
      </w:r>
    </w:p>
    <w:p w14:paraId="75BA5524" w14:textId="77777777" w:rsidR="00A14D57" w:rsidRPr="00F2731B" w:rsidRDefault="00A14D57" w:rsidP="00A14D57">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08613D98" w14:textId="77777777" w:rsidR="00A14D57" w:rsidRPr="00F2731B" w:rsidRDefault="00A14D57" w:rsidP="00A14D57">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158498E8"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1AEAC7F6" w14:textId="77777777" w:rsidR="00A14D57" w:rsidRPr="00F2731B" w:rsidRDefault="00A14D57" w:rsidP="00A14D57">
      <w:pPr>
        <w:pStyle w:val="Heading2"/>
      </w:pPr>
      <w:bookmarkStart w:id="559" w:name="_Toc114868806"/>
      <w:r w:rsidRPr="00F2731B">
        <w:t>9.4</w:t>
      </w:r>
      <w:r w:rsidRPr="00F2731B">
        <w:tab/>
        <w:t>SEAL APIs for location management</w:t>
      </w:r>
      <w:bookmarkEnd w:id="559"/>
    </w:p>
    <w:p w14:paraId="3C05ED60" w14:textId="77777777" w:rsidR="00A14D57" w:rsidRPr="00F2731B" w:rsidRDefault="00A14D57" w:rsidP="00A14D57">
      <w:pPr>
        <w:pStyle w:val="Heading3"/>
      </w:pPr>
      <w:bookmarkStart w:id="560" w:name="_Toc114868807"/>
      <w:r w:rsidRPr="00F2731B">
        <w:t>9.4.1</w:t>
      </w:r>
      <w:r w:rsidRPr="00F2731B">
        <w:tab/>
        <w:t>General</w:t>
      </w:r>
      <w:bookmarkEnd w:id="560"/>
    </w:p>
    <w:p w14:paraId="4A7060E1" w14:textId="77777777" w:rsidR="00A14D57" w:rsidRPr="00F2731B" w:rsidRDefault="00A14D57" w:rsidP="00A14D57">
      <w:r w:rsidRPr="00F2731B">
        <w:t>Table 9.4.1-1 illustrates the SEAL APIs for location management.</w:t>
      </w:r>
    </w:p>
    <w:p w14:paraId="54416BE2" w14:textId="77777777" w:rsidR="00A14D57" w:rsidRPr="00F2731B" w:rsidRDefault="00A14D57" w:rsidP="00A14D57">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A14D57" w:rsidRPr="00F2731B" w14:paraId="23DD5806" w14:textId="77777777" w:rsidTr="009F1FEA">
        <w:tc>
          <w:tcPr>
            <w:tcW w:w="2802" w:type="dxa"/>
            <w:shd w:val="clear" w:color="auto" w:fill="auto"/>
          </w:tcPr>
          <w:p w14:paraId="6CD49644" w14:textId="77777777" w:rsidR="00A14D57" w:rsidRPr="00F2731B" w:rsidRDefault="00A14D57" w:rsidP="009F1FEA">
            <w:pPr>
              <w:pStyle w:val="TAH"/>
            </w:pPr>
            <w:r w:rsidRPr="00F2731B">
              <w:t>API Name</w:t>
            </w:r>
          </w:p>
        </w:tc>
        <w:tc>
          <w:tcPr>
            <w:tcW w:w="3260" w:type="dxa"/>
            <w:shd w:val="clear" w:color="auto" w:fill="auto"/>
          </w:tcPr>
          <w:p w14:paraId="32958E63" w14:textId="77777777" w:rsidR="00A14D57" w:rsidRPr="00F2731B" w:rsidRDefault="00A14D57" w:rsidP="009F1FEA">
            <w:pPr>
              <w:pStyle w:val="TAH"/>
            </w:pPr>
            <w:r w:rsidRPr="00F2731B">
              <w:t>API Operations</w:t>
            </w:r>
          </w:p>
        </w:tc>
        <w:tc>
          <w:tcPr>
            <w:tcW w:w="1984" w:type="dxa"/>
            <w:shd w:val="clear" w:color="auto" w:fill="auto"/>
          </w:tcPr>
          <w:p w14:paraId="2E844428" w14:textId="77777777" w:rsidR="00A14D57" w:rsidRPr="00F2731B" w:rsidRDefault="00A14D57" w:rsidP="009F1FEA">
            <w:pPr>
              <w:pStyle w:val="TAH"/>
            </w:pPr>
            <w:r w:rsidRPr="00F2731B">
              <w:t>Known Consumer(s)</w:t>
            </w:r>
          </w:p>
        </w:tc>
        <w:tc>
          <w:tcPr>
            <w:tcW w:w="1809" w:type="dxa"/>
            <w:shd w:val="clear" w:color="auto" w:fill="auto"/>
          </w:tcPr>
          <w:p w14:paraId="2337845B" w14:textId="77777777" w:rsidR="00A14D57" w:rsidRPr="00F2731B" w:rsidRDefault="00A14D57" w:rsidP="009F1FEA">
            <w:pPr>
              <w:pStyle w:val="TAH"/>
            </w:pPr>
            <w:r w:rsidRPr="00F2731B">
              <w:t>Communication Type</w:t>
            </w:r>
          </w:p>
        </w:tc>
      </w:tr>
      <w:tr w:rsidR="00A14D57" w:rsidRPr="00F2731B" w14:paraId="183DFF2D" w14:textId="77777777" w:rsidTr="009F1FEA">
        <w:trPr>
          <w:trHeight w:val="136"/>
        </w:trPr>
        <w:tc>
          <w:tcPr>
            <w:tcW w:w="2802" w:type="dxa"/>
            <w:shd w:val="clear" w:color="auto" w:fill="auto"/>
          </w:tcPr>
          <w:p w14:paraId="7D86A429" w14:textId="77777777" w:rsidR="00A14D57" w:rsidRPr="00F2731B" w:rsidRDefault="00A14D57" w:rsidP="009F1FEA">
            <w:pPr>
              <w:pStyle w:val="TAL"/>
            </w:pPr>
            <w:r w:rsidRPr="00F2731B">
              <w:t>SS_LocationReporting</w:t>
            </w:r>
          </w:p>
        </w:tc>
        <w:tc>
          <w:tcPr>
            <w:tcW w:w="3260" w:type="dxa"/>
            <w:shd w:val="clear" w:color="auto" w:fill="auto"/>
          </w:tcPr>
          <w:p w14:paraId="3154ABC3" w14:textId="77777777" w:rsidR="00A14D57" w:rsidRPr="00F2731B" w:rsidRDefault="00A14D57" w:rsidP="009F1FEA">
            <w:pPr>
              <w:pStyle w:val="TAL"/>
            </w:pPr>
            <w:r w:rsidRPr="00F2731B">
              <w:t>Create_Trigger_Location_Reporting</w:t>
            </w:r>
          </w:p>
          <w:p w14:paraId="184E1CDA" w14:textId="77777777" w:rsidR="00A14D57" w:rsidRPr="00F2731B" w:rsidRDefault="00A14D57" w:rsidP="009F1FEA">
            <w:pPr>
              <w:pStyle w:val="TAL"/>
            </w:pPr>
            <w:r w:rsidRPr="00F2731B">
              <w:t>Update_Trigger_Location_Reporting</w:t>
            </w:r>
          </w:p>
          <w:p w14:paraId="07B595D7" w14:textId="77777777" w:rsidR="00A14D57" w:rsidRPr="00F2731B" w:rsidRDefault="00A14D57" w:rsidP="009F1FEA">
            <w:pPr>
              <w:pStyle w:val="TAL"/>
            </w:pPr>
            <w:r w:rsidRPr="00F2731B">
              <w:t>Cancel_Trigger_Location_Reporting</w:t>
            </w:r>
          </w:p>
        </w:tc>
        <w:tc>
          <w:tcPr>
            <w:tcW w:w="1984" w:type="dxa"/>
            <w:shd w:val="clear" w:color="auto" w:fill="auto"/>
          </w:tcPr>
          <w:p w14:paraId="5C4206E3" w14:textId="77777777" w:rsidR="00A14D57" w:rsidRPr="00F2731B" w:rsidRDefault="00A14D57" w:rsidP="009F1FEA">
            <w:pPr>
              <w:pStyle w:val="TAL"/>
              <w:rPr>
                <w:lang w:eastAsia="zh-CN"/>
              </w:rPr>
            </w:pPr>
            <w:r w:rsidRPr="00F2731B">
              <w:t>VAL server</w:t>
            </w:r>
          </w:p>
        </w:tc>
        <w:tc>
          <w:tcPr>
            <w:tcW w:w="1809" w:type="dxa"/>
            <w:shd w:val="clear" w:color="auto" w:fill="auto"/>
          </w:tcPr>
          <w:p w14:paraId="6C0F0BA1" w14:textId="77777777" w:rsidR="00A14D57" w:rsidRPr="00F2731B" w:rsidRDefault="00A14D57" w:rsidP="009F1FEA">
            <w:pPr>
              <w:pStyle w:val="TAL"/>
            </w:pPr>
            <w:r w:rsidRPr="00F2731B">
              <w:t>Request /Response</w:t>
            </w:r>
          </w:p>
        </w:tc>
      </w:tr>
      <w:tr w:rsidR="00A14D57" w:rsidRPr="00F2731B" w14:paraId="25D17068" w14:textId="77777777" w:rsidTr="009F1FEA">
        <w:trPr>
          <w:trHeight w:val="136"/>
        </w:trPr>
        <w:tc>
          <w:tcPr>
            <w:tcW w:w="2802" w:type="dxa"/>
            <w:vMerge w:val="restart"/>
            <w:shd w:val="clear" w:color="auto" w:fill="auto"/>
          </w:tcPr>
          <w:p w14:paraId="1D73132D" w14:textId="77777777" w:rsidR="00A14D57" w:rsidRPr="00F2731B" w:rsidRDefault="00A14D57" w:rsidP="009F1FEA">
            <w:pPr>
              <w:pStyle w:val="TAL"/>
            </w:pPr>
            <w:r w:rsidRPr="00F2731B">
              <w:t>SS_LocationInfoEvent</w:t>
            </w:r>
          </w:p>
        </w:tc>
        <w:tc>
          <w:tcPr>
            <w:tcW w:w="3260" w:type="dxa"/>
            <w:shd w:val="clear" w:color="auto" w:fill="auto"/>
          </w:tcPr>
          <w:p w14:paraId="62B3772B" w14:textId="77777777" w:rsidR="00A14D57" w:rsidRPr="00F2731B" w:rsidRDefault="00A14D57" w:rsidP="009F1FEA">
            <w:pPr>
              <w:pStyle w:val="TAL"/>
            </w:pPr>
            <w:r w:rsidRPr="00F2731B">
              <w:t>Subscribe_Location_Info</w:t>
            </w:r>
            <w:r w:rsidRPr="00F2731B" w:rsidDel="00E64176">
              <w:t xml:space="preserve"> </w:t>
            </w:r>
          </w:p>
        </w:tc>
        <w:tc>
          <w:tcPr>
            <w:tcW w:w="1984" w:type="dxa"/>
            <w:shd w:val="clear" w:color="auto" w:fill="auto"/>
          </w:tcPr>
          <w:p w14:paraId="19EF93F3" w14:textId="77777777" w:rsidR="00A14D57" w:rsidRPr="00F2731B" w:rsidRDefault="00A14D57" w:rsidP="009F1FEA">
            <w:pPr>
              <w:pStyle w:val="TAL"/>
              <w:rPr>
                <w:lang w:eastAsia="zh-CN"/>
              </w:rPr>
            </w:pPr>
            <w:r w:rsidRPr="00F2731B">
              <w:t>VAL server</w:t>
            </w:r>
          </w:p>
        </w:tc>
        <w:tc>
          <w:tcPr>
            <w:tcW w:w="1809" w:type="dxa"/>
            <w:vMerge w:val="restart"/>
            <w:shd w:val="clear" w:color="auto" w:fill="auto"/>
          </w:tcPr>
          <w:p w14:paraId="170B9743" w14:textId="77777777" w:rsidR="00A14D57" w:rsidRPr="00F2731B" w:rsidRDefault="00A14D57" w:rsidP="009F1FEA">
            <w:pPr>
              <w:pStyle w:val="TAL"/>
            </w:pPr>
            <w:r w:rsidRPr="00F2731B">
              <w:t>Subscribe/Notify</w:t>
            </w:r>
          </w:p>
          <w:p w14:paraId="32B6B1D8" w14:textId="77777777" w:rsidR="00A14D57" w:rsidRPr="00F2731B" w:rsidRDefault="00A14D57" w:rsidP="009F1FEA">
            <w:pPr>
              <w:pStyle w:val="TAL"/>
            </w:pPr>
          </w:p>
        </w:tc>
      </w:tr>
      <w:tr w:rsidR="00A14D57" w:rsidRPr="00F2731B" w14:paraId="5E064C06" w14:textId="77777777" w:rsidTr="009F1FEA">
        <w:trPr>
          <w:trHeight w:val="136"/>
        </w:trPr>
        <w:tc>
          <w:tcPr>
            <w:tcW w:w="2802" w:type="dxa"/>
            <w:vMerge/>
            <w:shd w:val="clear" w:color="auto" w:fill="auto"/>
          </w:tcPr>
          <w:p w14:paraId="6ED1FD73" w14:textId="77777777" w:rsidR="00A14D57" w:rsidRPr="00F2731B" w:rsidRDefault="00A14D57" w:rsidP="009F1FEA">
            <w:pPr>
              <w:pStyle w:val="TAL"/>
            </w:pPr>
          </w:p>
        </w:tc>
        <w:tc>
          <w:tcPr>
            <w:tcW w:w="3260" w:type="dxa"/>
            <w:shd w:val="clear" w:color="auto" w:fill="auto"/>
          </w:tcPr>
          <w:p w14:paraId="08F52369" w14:textId="77777777" w:rsidR="00A14D57" w:rsidRPr="00F2731B" w:rsidRDefault="00A14D57" w:rsidP="009F1FEA">
            <w:pPr>
              <w:pStyle w:val="TAL"/>
            </w:pPr>
            <w:r w:rsidRPr="00F2731B">
              <w:t>Notifiy_Location_Info</w:t>
            </w:r>
          </w:p>
        </w:tc>
        <w:tc>
          <w:tcPr>
            <w:tcW w:w="1984" w:type="dxa"/>
            <w:shd w:val="clear" w:color="auto" w:fill="auto"/>
          </w:tcPr>
          <w:p w14:paraId="3F5C25B9" w14:textId="77777777" w:rsidR="00A14D57" w:rsidRPr="00F2731B" w:rsidRDefault="00A14D57" w:rsidP="009F1FEA">
            <w:pPr>
              <w:pStyle w:val="TAL"/>
              <w:rPr>
                <w:lang w:eastAsia="zh-CN"/>
              </w:rPr>
            </w:pPr>
            <w:r w:rsidRPr="00F2731B">
              <w:t>VAL server</w:t>
            </w:r>
          </w:p>
        </w:tc>
        <w:tc>
          <w:tcPr>
            <w:tcW w:w="1809" w:type="dxa"/>
            <w:vMerge/>
            <w:shd w:val="clear" w:color="auto" w:fill="auto"/>
          </w:tcPr>
          <w:p w14:paraId="4D1FF4FC" w14:textId="77777777" w:rsidR="00A14D57" w:rsidRPr="00F2731B" w:rsidRDefault="00A14D57" w:rsidP="009F1FEA">
            <w:pPr>
              <w:pStyle w:val="TAL"/>
            </w:pPr>
          </w:p>
        </w:tc>
      </w:tr>
      <w:tr w:rsidR="00A14D57" w:rsidRPr="00F2731B" w14:paraId="3E2E4E72" w14:textId="77777777" w:rsidTr="009F1FEA">
        <w:trPr>
          <w:trHeight w:val="136"/>
        </w:trPr>
        <w:tc>
          <w:tcPr>
            <w:tcW w:w="2802" w:type="dxa"/>
            <w:shd w:val="clear" w:color="auto" w:fill="auto"/>
          </w:tcPr>
          <w:p w14:paraId="329F7246" w14:textId="77777777" w:rsidR="00A14D57" w:rsidRPr="00F2731B" w:rsidRDefault="00A14D57" w:rsidP="009F1FEA">
            <w:pPr>
              <w:pStyle w:val="TAL"/>
            </w:pPr>
            <w:r w:rsidRPr="00F2731B">
              <w:t>SS_LocationInfoRetrieval</w:t>
            </w:r>
          </w:p>
        </w:tc>
        <w:tc>
          <w:tcPr>
            <w:tcW w:w="3260" w:type="dxa"/>
            <w:shd w:val="clear" w:color="auto" w:fill="auto"/>
          </w:tcPr>
          <w:p w14:paraId="29EFB715" w14:textId="77777777" w:rsidR="00A14D57" w:rsidRPr="00F2731B" w:rsidRDefault="00A14D57" w:rsidP="009F1FEA">
            <w:pPr>
              <w:pStyle w:val="TAL"/>
            </w:pPr>
            <w:r w:rsidRPr="00F2731B">
              <w:t>Obtain_Location_Info</w:t>
            </w:r>
          </w:p>
        </w:tc>
        <w:tc>
          <w:tcPr>
            <w:tcW w:w="1984" w:type="dxa"/>
            <w:shd w:val="clear" w:color="auto" w:fill="auto"/>
          </w:tcPr>
          <w:p w14:paraId="6C4F5753" w14:textId="77777777" w:rsidR="00A14D57" w:rsidRPr="00F2731B" w:rsidRDefault="00A14D57" w:rsidP="009F1FEA">
            <w:pPr>
              <w:pStyle w:val="TAL"/>
              <w:rPr>
                <w:lang w:eastAsia="zh-CN"/>
              </w:rPr>
            </w:pPr>
            <w:r w:rsidRPr="00F2731B">
              <w:t>VAL server</w:t>
            </w:r>
          </w:p>
        </w:tc>
        <w:tc>
          <w:tcPr>
            <w:tcW w:w="1809" w:type="dxa"/>
            <w:shd w:val="clear" w:color="auto" w:fill="auto"/>
          </w:tcPr>
          <w:p w14:paraId="3AD5FBEC" w14:textId="77777777" w:rsidR="00A14D57" w:rsidRPr="00F2731B" w:rsidRDefault="00A14D57" w:rsidP="009F1FEA">
            <w:pPr>
              <w:pStyle w:val="TAL"/>
            </w:pPr>
            <w:r w:rsidRPr="00F2731B">
              <w:t>Request /Response</w:t>
            </w:r>
          </w:p>
        </w:tc>
      </w:tr>
      <w:tr w:rsidR="00A14D57" w:rsidRPr="00F2731B" w14:paraId="7BEEB738" w14:textId="77777777" w:rsidTr="009F1FEA">
        <w:trPr>
          <w:trHeight w:val="136"/>
        </w:trPr>
        <w:tc>
          <w:tcPr>
            <w:tcW w:w="2802" w:type="dxa"/>
            <w:shd w:val="clear" w:color="auto" w:fill="auto"/>
          </w:tcPr>
          <w:p w14:paraId="118450B8" w14:textId="77777777" w:rsidR="00A14D57" w:rsidRPr="00F2731B" w:rsidRDefault="00A14D57" w:rsidP="009F1FEA">
            <w:pPr>
              <w:pStyle w:val="TAL"/>
            </w:pPr>
            <w:r w:rsidRPr="00F2731B">
              <w:t>SS_LocationAreaInfoRetrieval</w:t>
            </w:r>
          </w:p>
        </w:tc>
        <w:tc>
          <w:tcPr>
            <w:tcW w:w="3260" w:type="dxa"/>
            <w:shd w:val="clear" w:color="auto" w:fill="auto"/>
          </w:tcPr>
          <w:p w14:paraId="1C196C80" w14:textId="77777777" w:rsidR="00A14D57" w:rsidRPr="00F2731B" w:rsidRDefault="00A14D57" w:rsidP="009F1FEA">
            <w:pPr>
              <w:pStyle w:val="TAL"/>
            </w:pPr>
            <w:r w:rsidRPr="00F2731B">
              <w:t>Obtain_UEs_Info</w:t>
            </w:r>
          </w:p>
        </w:tc>
        <w:tc>
          <w:tcPr>
            <w:tcW w:w="1984" w:type="dxa"/>
            <w:shd w:val="clear" w:color="auto" w:fill="auto"/>
          </w:tcPr>
          <w:p w14:paraId="1664332F" w14:textId="77777777" w:rsidR="00A14D57" w:rsidRPr="00F2731B" w:rsidRDefault="00A14D57" w:rsidP="009F1FEA">
            <w:pPr>
              <w:pStyle w:val="TAL"/>
            </w:pPr>
            <w:r w:rsidRPr="00F2731B">
              <w:t>VAL server</w:t>
            </w:r>
          </w:p>
        </w:tc>
        <w:tc>
          <w:tcPr>
            <w:tcW w:w="1809" w:type="dxa"/>
            <w:shd w:val="clear" w:color="auto" w:fill="auto"/>
          </w:tcPr>
          <w:p w14:paraId="1D0C4CE5" w14:textId="77777777" w:rsidR="00A14D57" w:rsidRPr="00F2731B" w:rsidRDefault="00A14D57" w:rsidP="009F1FEA">
            <w:pPr>
              <w:pStyle w:val="TAL"/>
            </w:pPr>
            <w:r w:rsidRPr="00F2731B">
              <w:t>Request/Response</w:t>
            </w:r>
          </w:p>
        </w:tc>
      </w:tr>
      <w:tr w:rsidR="00A14D57" w:rsidRPr="00F2731B" w14:paraId="1A07425C" w14:textId="77777777" w:rsidTr="009F1FEA">
        <w:trPr>
          <w:trHeight w:val="136"/>
        </w:trPr>
        <w:tc>
          <w:tcPr>
            <w:tcW w:w="2802" w:type="dxa"/>
            <w:vMerge w:val="restart"/>
            <w:shd w:val="clear" w:color="auto" w:fill="auto"/>
          </w:tcPr>
          <w:p w14:paraId="0FF7CADE" w14:textId="77777777" w:rsidR="00A14D57" w:rsidRPr="00F2731B" w:rsidRDefault="00A14D57" w:rsidP="009F1FEA">
            <w:pPr>
              <w:pStyle w:val="TAL"/>
            </w:pPr>
            <w:r w:rsidRPr="00F2731B">
              <w:t>SS_LocationMonitoring</w:t>
            </w:r>
          </w:p>
        </w:tc>
        <w:tc>
          <w:tcPr>
            <w:tcW w:w="3260" w:type="dxa"/>
            <w:shd w:val="clear" w:color="auto" w:fill="auto"/>
          </w:tcPr>
          <w:p w14:paraId="302E734D" w14:textId="77777777" w:rsidR="00A14D57" w:rsidRPr="00F2731B" w:rsidRDefault="00A14D57" w:rsidP="009F1FEA">
            <w:pPr>
              <w:pStyle w:val="TAL"/>
            </w:pPr>
            <w:r w:rsidRPr="00F2731B">
              <w:t>Subscribe_Location_Monitoring</w:t>
            </w:r>
          </w:p>
        </w:tc>
        <w:tc>
          <w:tcPr>
            <w:tcW w:w="1984" w:type="dxa"/>
            <w:shd w:val="clear" w:color="auto" w:fill="auto"/>
          </w:tcPr>
          <w:p w14:paraId="010A23D9" w14:textId="77777777" w:rsidR="00A14D57" w:rsidRPr="00F2731B" w:rsidRDefault="00A14D57" w:rsidP="009F1FEA">
            <w:pPr>
              <w:pStyle w:val="TAL"/>
            </w:pPr>
            <w:r w:rsidRPr="00F2731B">
              <w:t>VAL server</w:t>
            </w:r>
          </w:p>
        </w:tc>
        <w:tc>
          <w:tcPr>
            <w:tcW w:w="1809" w:type="dxa"/>
            <w:vMerge w:val="restart"/>
            <w:shd w:val="clear" w:color="auto" w:fill="auto"/>
          </w:tcPr>
          <w:p w14:paraId="7D0DEB42" w14:textId="77777777" w:rsidR="00A14D57" w:rsidRPr="00F2731B" w:rsidRDefault="00A14D57" w:rsidP="009F1FEA">
            <w:pPr>
              <w:pStyle w:val="TAL"/>
            </w:pPr>
            <w:r w:rsidRPr="00F2731B">
              <w:t>Subscribe/Notify</w:t>
            </w:r>
          </w:p>
        </w:tc>
      </w:tr>
      <w:tr w:rsidR="00A14D57" w:rsidRPr="00F2731B" w14:paraId="030E7D52" w14:textId="77777777" w:rsidTr="009F1FEA">
        <w:trPr>
          <w:trHeight w:val="136"/>
        </w:trPr>
        <w:tc>
          <w:tcPr>
            <w:tcW w:w="2802" w:type="dxa"/>
            <w:vMerge/>
            <w:shd w:val="clear" w:color="auto" w:fill="auto"/>
          </w:tcPr>
          <w:p w14:paraId="23897A59" w14:textId="77777777" w:rsidR="00A14D57" w:rsidRPr="00F2731B" w:rsidRDefault="00A14D57" w:rsidP="009F1FEA">
            <w:pPr>
              <w:pStyle w:val="TAL"/>
            </w:pPr>
          </w:p>
        </w:tc>
        <w:tc>
          <w:tcPr>
            <w:tcW w:w="3260" w:type="dxa"/>
            <w:shd w:val="clear" w:color="auto" w:fill="auto"/>
          </w:tcPr>
          <w:p w14:paraId="6C276146" w14:textId="77777777" w:rsidR="00A14D57" w:rsidRPr="00F2731B" w:rsidRDefault="00A14D57" w:rsidP="009F1FEA">
            <w:pPr>
              <w:pStyle w:val="TAL"/>
            </w:pPr>
            <w:r w:rsidRPr="00F2731B">
              <w:t>Notify_Location_Monitoring_Events</w:t>
            </w:r>
          </w:p>
        </w:tc>
        <w:tc>
          <w:tcPr>
            <w:tcW w:w="1984" w:type="dxa"/>
            <w:shd w:val="clear" w:color="auto" w:fill="auto"/>
          </w:tcPr>
          <w:p w14:paraId="3DCBBC6E" w14:textId="77777777" w:rsidR="00A14D57" w:rsidRPr="00F2731B" w:rsidRDefault="00A14D57" w:rsidP="009F1FEA">
            <w:pPr>
              <w:pStyle w:val="TAL"/>
            </w:pPr>
            <w:r w:rsidRPr="00F2731B">
              <w:t>VAL server</w:t>
            </w:r>
          </w:p>
        </w:tc>
        <w:tc>
          <w:tcPr>
            <w:tcW w:w="1809" w:type="dxa"/>
            <w:vMerge/>
            <w:shd w:val="clear" w:color="auto" w:fill="auto"/>
          </w:tcPr>
          <w:p w14:paraId="4C08A77E" w14:textId="77777777" w:rsidR="00A14D57" w:rsidRPr="00F2731B" w:rsidRDefault="00A14D57" w:rsidP="009F1FEA">
            <w:pPr>
              <w:pStyle w:val="TAL"/>
            </w:pPr>
          </w:p>
        </w:tc>
      </w:tr>
    </w:tbl>
    <w:p w14:paraId="5DEA5F85" w14:textId="77777777" w:rsidR="00A14D57" w:rsidRPr="00F2731B" w:rsidRDefault="00A14D57" w:rsidP="00A14D57"/>
    <w:p w14:paraId="035F5C05" w14:textId="77777777" w:rsidR="00A14D57" w:rsidRPr="00F2731B" w:rsidRDefault="00A14D57" w:rsidP="00A14D57">
      <w:pPr>
        <w:pStyle w:val="Heading3"/>
      </w:pPr>
      <w:bookmarkStart w:id="561" w:name="_Toc114868808"/>
      <w:r w:rsidRPr="00F2731B">
        <w:t>9.4.2</w:t>
      </w:r>
      <w:r w:rsidRPr="00F2731B">
        <w:tab/>
        <w:t>SS_LocationReporting API</w:t>
      </w:r>
      <w:bookmarkEnd w:id="561"/>
    </w:p>
    <w:p w14:paraId="7C59E91B" w14:textId="77777777" w:rsidR="00A14D57" w:rsidRPr="00F2731B" w:rsidRDefault="00A14D57" w:rsidP="00A14D57">
      <w:pPr>
        <w:pStyle w:val="Heading4"/>
      </w:pPr>
      <w:bookmarkStart w:id="562" w:name="_Toc114868809"/>
      <w:r w:rsidRPr="00F2731B">
        <w:t>9.4.2.1</w:t>
      </w:r>
      <w:r w:rsidRPr="00F2731B">
        <w:tab/>
        <w:t>General</w:t>
      </w:r>
      <w:bookmarkEnd w:id="562"/>
    </w:p>
    <w:p w14:paraId="2050A0FA" w14:textId="77777777" w:rsidR="00A14D57" w:rsidRPr="00F2731B" w:rsidRDefault="00A14D57" w:rsidP="00A14D57">
      <w:r w:rsidRPr="00F2731B">
        <w:rPr>
          <w:b/>
        </w:rPr>
        <w:t>API description:</w:t>
      </w:r>
      <w:r w:rsidRPr="00F2731B">
        <w:t xml:space="preserve"> This API enables the VAL server to trigger reporting of location information to the location management server over LM-S.</w:t>
      </w:r>
    </w:p>
    <w:p w14:paraId="503C6D83" w14:textId="77777777" w:rsidR="00A14D57" w:rsidRPr="00F2731B" w:rsidRDefault="00A14D57" w:rsidP="00A14D57">
      <w:pPr>
        <w:pStyle w:val="Heading4"/>
      </w:pPr>
      <w:bookmarkStart w:id="563" w:name="_Toc114868810"/>
      <w:r w:rsidRPr="00F2731B">
        <w:t>9.4.2.2</w:t>
      </w:r>
      <w:r w:rsidRPr="00F2731B">
        <w:tab/>
        <w:t>Create_Trigger_Location_Reporting operation</w:t>
      </w:r>
      <w:bookmarkEnd w:id="563"/>
    </w:p>
    <w:p w14:paraId="39421A80" w14:textId="77777777" w:rsidR="00A14D57" w:rsidRPr="00F2731B" w:rsidRDefault="00A14D57" w:rsidP="00A14D57">
      <w:r w:rsidRPr="00F2731B">
        <w:rPr>
          <w:b/>
        </w:rPr>
        <w:t xml:space="preserve">API operation name: </w:t>
      </w:r>
      <w:r w:rsidRPr="00F2731B">
        <w:t>Create_Trigger_Location_Reporting</w:t>
      </w:r>
    </w:p>
    <w:p w14:paraId="37FF6728" w14:textId="77777777" w:rsidR="00A14D57" w:rsidRPr="00F2731B" w:rsidRDefault="00A14D57" w:rsidP="00A14D57">
      <w:pPr>
        <w:rPr>
          <w:lang w:eastAsia="zh-CN"/>
        </w:rPr>
      </w:pPr>
      <w:r w:rsidRPr="00F2731B">
        <w:rPr>
          <w:b/>
        </w:rPr>
        <w:t>Description:</w:t>
      </w:r>
      <w:r w:rsidRPr="00F2731B">
        <w:t xml:space="preserve"> Creates the trigger to report location information.</w:t>
      </w:r>
    </w:p>
    <w:p w14:paraId="5C254E62" w14:textId="77777777" w:rsidR="00A14D57" w:rsidRPr="00F2731B" w:rsidRDefault="00A14D57" w:rsidP="00A14D57">
      <w:r w:rsidRPr="00F2731B">
        <w:rPr>
          <w:b/>
        </w:rPr>
        <w:t>Known Consumers:</w:t>
      </w:r>
      <w:r w:rsidRPr="00F2731B">
        <w:t xml:space="preserve"> VAL server.</w:t>
      </w:r>
    </w:p>
    <w:p w14:paraId="1E3CF22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2323636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1FA8D244" w14:textId="77777777" w:rsidR="00A14D57" w:rsidRPr="00F2731B" w:rsidRDefault="00A14D57" w:rsidP="00A14D57">
      <w:pPr>
        <w:rPr>
          <w:lang w:eastAsia="zh-CN"/>
        </w:rPr>
      </w:pPr>
      <w:r w:rsidRPr="00F2731B">
        <w:rPr>
          <w:lang w:eastAsia="zh-CN"/>
        </w:rPr>
        <w:t>See subclause 9.3.5 for the details of usage of this API operation.</w:t>
      </w:r>
    </w:p>
    <w:p w14:paraId="2A973380" w14:textId="77777777" w:rsidR="00A14D57" w:rsidRPr="00F2731B" w:rsidRDefault="00A14D57" w:rsidP="00A14D57">
      <w:pPr>
        <w:pStyle w:val="Heading4"/>
      </w:pPr>
      <w:bookmarkStart w:id="564" w:name="_Toc114868811"/>
      <w:r w:rsidRPr="00F2731B">
        <w:t>9.4.2.3</w:t>
      </w:r>
      <w:r w:rsidRPr="00F2731B">
        <w:tab/>
        <w:t>Update_Trigger_Location_Reporting operation</w:t>
      </w:r>
      <w:bookmarkEnd w:id="564"/>
    </w:p>
    <w:p w14:paraId="059F8334" w14:textId="77777777" w:rsidR="00A14D57" w:rsidRPr="00F2731B" w:rsidRDefault="00A14D57" w:rsidP="00A14D57">
      <w:r w:rsidRPr="00F2731B">
        <w:rPr>
          <w:b/>
        </w:rPr>
        <w:t xml:space="preserve">API operation name: </w:t>
      </w:r>
      <w:r w:rsidRPr="00F2731B">
        <w:t>Update_Trigger_Location_Reporting</w:t>
      </w:r>
    </w:p>
    <w:p w14:paraId="5379233A" w14:textId="77777777" w:rsidR="00A14D57" w:rsidRPr="00F2731B" w:rsidRDefault="00A14D57" w:rsidP="00A14D57">
      <w:pPr>
        <w:rPr>
          <w:lang w:eastAsia="zh-CN"/>
        </w:rPr>
      </w:pPr>
      <w:r w:rsidRPr="00F2731B">
        <w:rPr>
          <w:b/>
        </w:rPr>
        <w:t>Description:</w:t>
      </w:r>
      <w:r w:rsidRPr="00F2731B">
        <w:t xml:space="preserve"> Updates the trigger to report location information.</w:t>
      </w:r>
    </w:p>
    <w:p w14:paraId="694950E5" w14:textId="77777777" w:rsidR="00A14D57" w:rsidRPr="00F2731B" w:rsidRDefault="00A14D57" w:rsidP="00A14D57">
      <w:r w:rsidRPr="00F2731B">
        <w:rPr>
          <w:b/>
        </w:rPr>
        <w:t>Known Consumers:</w:t>
      </w:r>
      <w:r w:rsidRPr="00F2731B">
        <w:t xml:space="preserve"> VAL server.</w:t>
      </w:r>
    </w:p>
    <w:p w14:paraId="3CB13F7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76DC0B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72C335B4" w14:textId="77777777" w:rsidR="00A14D57" w:rsidRPr="00F2731B" w:rsidRDefault="00A14D57" w:rsidP="00A14D57">
      <w:pPr>
        <w:rPr>
          <w:noProof/>
        </w:rPr>
      </w:pPr>
      <w:r w:rsidRPr="00F2731B">
        <w:rPr>
          <w:lang w:eastAsia="zh-CN"/>
        </w:rPr>
        <w:t>See subclause 9.3.5 for the details of usage of this API operation.</w:t>
      </w:r>
    </w:p>
    <w:p w14:paraId="45F01EB8" w14:textId="77777777" w:rsidR="00A14D57" w:rsidRPr="00F2731B" w:rsidRDefault="00A14D57" w:rsidP="00A14D57">
      <w:pPr>
        <w:pStyle w:val="Heading4"/>
      </w:pPr>
      <w:bookmarkStart w:id="565" w:name="_Toc114868812"/>
      <w:r w:rsidRPr="00F2731B">
        <w:t>9.4.2.4</w:t>
      </w:r>
      <w:r w:rsidRPr="00F2731B">
        <w:tab/>
        <w:t>Cancel_Trigger_Location_Reporting operation</w:t>
      </w:r>
      <w:bookmarkEnd w:id="565"/>
    </w:p>
    <w:p w14:paraId="27D75B14" w14:textId="77777777" w:rsidR="00A14D57" w:rsidRPr="00F2731B" w:rsidRDefault="00A14D57" w:rsidP="00A14D57">
      <w:r w:rsidRPr="00F2731B">
        <w:rPr>
          <w:b/>
        </w:rPr>
        <w:t xml:space="preserve">API operation name: </w:t>
      </w:r>
      <w:r w:rsidRPr="00F2731B">
        <w:t>Cancel_Trigger_Location_Reporting</w:t>
      </w:r>
    </w:p>
    <w:p w14:paraId="0BCDC6C4" w14:textId="77777777" w:rsidR="00A14D57" w:rsidRPr="00F2731B" w:rsidRDefault="00A14D57" w:rsidP="00A14D57">
      <w:pPr>
        <w:rPr>
          <w:lang w:eastAsia="zh-CN"/>
        </w:rPr>
      </w:pPr>
      <w:r w:rsidRPr="00F2731B">
        <w:rPr>
          <w:b/>
        </w:rPr>
        <w:t>Description:</w:t>
      </w:r>
      <w:r w:rsidRPr="00F2731B">
        <w:t xml:space="preserve"> Cancels the trigger to report location information.</w:t>
      </w:r>
    </w:p>
    <w:p w14:paraId="704EFF07" w14:textId="77777777" w:rsidR="00A14D57" w:rsidRPr="00F2731B" w:rsidRDefault="00A14D57" w:rsidP="00A14D57">
      <w:r w:rsidRPr="00F2731B">
        <w:rPr>
          <w:b/>
        </w:rPr>
        <w:t>Known Consumers:</w:t>
      </w:r>
      <w:r w:rsidRPr="00F2731B">
        <w:t xml:space="preserve"> VAL server.</w:t>
      </w:r>
    </w:p>
    <w:p w14:paraId="219AA7BB"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452171E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2F1B4A8A" w14:textId="77777777" w:rsidR="00A14D57" w:rsidRPr="00F2731B" w:rsidRDefault="00A14D57" w:rsidP="00A14D57">
      <w:pPr>
        <w:rPr>
          <w:noProof/>
        </w:rPr>
      </w:pPr>
      <w:r w:rsidRPr="00F2731B">
        <w:rPr>
          <w:lang w:eastAsia="zh-CN"/>
        </w:rPr>
        <w:t>See subclause 9.3.6 for the details of usage of this API operation.</w:t>
      </w:r>
    </w:p>
    <w:p w14:paraId="45075CA2" w14:textId="77777777" w:rsidR="00A14D57" w:rsidRPr="00F2731B" w:rsidRDefault="00A14D57" w:rsidP="00A14D57">
      <w:pPr>
        <w:pStyle w:val="Heading3"/>
      </w:pPr>
      <w:bookmarkStart w:id="566" w:name="_Toc114868813"/>
      <w:r w:rsidRPr="00F2731B">
        <w:lastRenderedPageBreak/>
        <w:t>9.4.3</w:t>
      </w:r>
      <w:r w:rsidRPr="00F2731B">
        <w:tab/>
        <w:t>SS_LocationInfoEvent API</w:t>
      </w:r>
      <w:bookmarkEnd w:id="566"/>
    </w:p>
    <w:p w14:paraId="46799E26" w14:textId="77777777" w:rsidR="00A14D57" w:rsidRPr="00F2731B" w:rsidRDefault="00A14D57" w:rsidP="00A14D57">
      <w:pPr>
        <w:pStyle w:val="Heading4"/>
      </w:pPr>
      <w:bookmarkStart w:id="567" w:name="_Toc114868814"/>
      <w:r w:rsidRPr="00F2731B">
        <w:t>9.4.3.1</w:t>
      </w:r>
      <w:r w:rsidRPr="00F2731B">
        <w:tab/>
        <w:t>General</w:t>
      </w:r>
      <w:bookmarkEnd w:id="567"/>
    </w:p>
    <w:p w14:paraId="42B4F5D7" w14:textId="77777777" w:rsidR="00A14D57" w:rsidRPr="00F2731B" w:rsidRDefault="00A14D57" w:rsidP="00A14D57">
      <w:r w:rsidRPr="00F2731B">
        <w:rPr>
          <w:b/>
        </w:rPr>
        <w:t>API description:</w:t>
      </w:r>
      <w:r w:rsidRPr="00F2731B">
        <w:t xml:space="preserve"> This API enables the VAL server to subscribe and receive the UEs location information from the location management server over LM-S.</w:t>
      </w:r>
    </w:p>
    <w:p w14:paraId="3348115F" w14:textId="77777777" w:rsidR="00A14D57" w:rsidRPr="00F2731B" w:rsidRDefault="00A14D57" w:rsidP="00A14D57">
      <w:pPr>
        <w:pStyle w:val="Heading4"/>
      </w:pPr>
      <w:bookmarkStart w:id="568" w:name="_Toc114868815"/>
      <w:r w:rsidRPr="00F2731B">
        <w:t>9.4.3.2</w:t>
      </w:r>
      <w:r w:rsidRPr="00F2731B">
        <w:tab/>
        <w:t>Subscribe_Location_Info operation</w:t>
      </w:r>
      <w:bookmarkEnd w:id="568"/>
    </w:p>
    <w:p w14:paraId="6ECF424D" w14:textId="77777777" w:rsidR="00A14D57" w:rsidRPr="00F2731B" w:rsidRDefault="00A14D57" w:rsidP="00A14D57">
      <w:r w:rsidRPr="00F2731B">
        <w:rPr>
          <w:b/>
        </w:rPr>
        <w:t xml:space="preserve">API operation name: </w:t>
      </w:r>
      <w:r w:rsidRPr="00F2731B">
        <w:t>Subscribe_Location_Info</w:t>
      </w:r>
    </w:p>
    <w:p w14:paraId="202F672E" w14:textId="77777777" w:rsidR="00A14D57" w:rsidRPr="00F2731B" w:rsidRDefault="00A14D57" w:rsidP="00A14D57">
      <w:pPr>
        <w:rPr>
          <w:lang w:eastAsia="zh-CN"/>
        </w:rPr>
      </w:pPr>
      <w:r w:rsidRPr="00F2731B">
        <w:rPr>
          <w:b/>
        </w:rPr>
        <w:t>Description:</w:t>
      </w:r>
      <w:r w:rsidRPr="00F2731B">
        <w:t xml:space="preserve"> Subscription to the location information.</w:t>
      </w:r>
    </w:p>
    <w:p w14:paraId="55961611" w14:textId="77777777" w:rsidR="00A14D57" w:rsidRPr="00F2731B" w:rsidRDefault="00A14D57" w:rsidP="00A14D57">
      <w:r w:rsidRPr="00F2731B">
        <w:rPr>
          <w:b/>
        </w:rPr>
        <w:t>Known Consumers:</w:t>
      </w:r>
      <w:r w:rsidRPr="00F2731B">
        <w:t xml:space="preserve"> VAL server.</w:t>
      </w:r>
    </w:p>
    <w:p w14:paraId="79D9798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2717BA0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5447BEB5" w14:textId="77777777" w:rsidR="00A14D57" w:rsidRPr="00F2731B" w:rsidRDefault="00A14D57" w:rsidP="00A14D57">
      <w:pPr>
        <w:rPr>
          <w:noProof/>
        </w:rPr>
      </w:pPr>
      <w:r w:rsidRPr="00F2731B">
        <w:rPr>
          <w:lang w:eastAsia="zh-CN"/>
        </w:rPr>
        <w:t>See subclause 9.3.7 for the details of usage of this API operation.</w:t>
      </w:r>
    </w:p>
    <w:p w14:paraId="5F6C19BE" w14:textId="77777777" w:rsidR="00A14D57" w:rsidRPr="00F2731B" w:rsidRDefault="00A14D57" w:rsidP="00A14D57">
      <w:pPr>
        <w:pStyle w:val="Heading4"/>
      </w:pPr>
      <w:bookmarkStart w:id="569" w:name="_Toc114868816"/>
      <w:r w:rsidRPr="00F2731B">
        <w:t>9.4.3.3</w:t>
      </w:r>
      <w:r w:rsidRPr="00F2731B">
        <w:tab/>
        <w:t>Notify_Location_Info operation</w:t>
      </w:r>
      <w:bookmarkEnd w:id="569"/>
    </w:p>
    <w:p w14:paraId="51246EC1" w14:textId="77777777" w:rsidR="00A14D57" w:rsidRPr="00F2731B" w:rsidRDefault="00A14D57" w:rsidP="00A14D57">
      <w:r w:rsidRPr="00F2731B">
        <w:rPr>
          <w:b/>
        </w:rPr>
        <w:t xml:space="preserve">API operation name: </w:t>
      </w:r>
      <w:r w:rsidRPr="00F2731B">
        <w:t>Notify_Location_Info</w:t>
      </w:r>
    </w:p>
    <w:p w14:paraId="7DB9CF0E" w14:textId="77777777" w:rsidR="00A14D57" w:rsidRPr="00F2731B" w:rsidRDefault="00A14D57" w:rsidP="00A14D57">
      <w:pPr>
        <w:rPr>
          <w:lang w:eastAsia="zh-CN"/>
        </w:rPr>
      </w:pPr>
      <w:r w:rsidRPr="00F2731B">
        <w:rPr>
          <w:b/>
        </w:rPr>
        <w:t>Description:</w:t>
      </w:r>
      <w:r w:rsidRPr="00F2731B">
        <w:t xml:space="preserve"> Location information notification to the existing subscription.</w:t>
      </w:r>
    </w:p>
    <w:p w14:paraId="5C495055" w14:textId="77777777" w:rsidR="00A14D57" w:rsidRPr="00F2731B" w:rsidRDefault="00A14D57" w:rsidP="00A14D57">
      <w:r w:rsidRPr="00F2731B">
        <w:rPr>
          <w:b/>
        </w:rPr>
        <w:t>Known Consumers:</w:t>
      </w:r>
      <w:r w:rsidRPr="00F2731B">
        <w:t xml:space="preserve"> VAL server.</w:t>
      </w:r>
    </w:p>
    <w:p w14:paraId="039BBDA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08C74A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6092DDE2" w14:textId="77777777" w:rsidR="00A14D57" w:rsidRPr="00F2731B" w:rsidRDefault="00A14D57" w:rsidP="00A14D57">
      <w:pPr>
        <w:rPr>
          <w:noProof/>
        </w:rPr>
      </w:pPr>
      <w:r w:rsidRPr="00F2731B">
        <w:rPr>
          <w:lang w:eastAsia="zh-CN"/>
        </w:rPr>
        <w:t>See subclause 9.3.8 for the details of usage of this API operation.</w:t>
      </w:r>
    </w:p>
    <w:p w14:paraId="7D571B3D" w14:textId="77777777" w:rsidR="00A14D57" w:rsidRPr="00F2731B" w:rsidRDefault="00A14D57" w:rsidP="00A14D57">
      <w:pPr>
        <w:pStyle w:val="Heading3"/>
      </w:pPr>
      <w:bookmarkStart w:id="570" w:name="_Toc114868817"/>
      <w:r w:rsidRPr="00F2731B">
        <w:t>9.4.4</w:t>
      </w:r>
      <w:r w:rsidRPr="00F2731B">
        <w:tab/>
        <w:t>SS_LocationInfoRetrieval API</w:t>
      </w:r>
      <w:bookmarkEnd w:id="570"/>
    </w:p>
    <w:p w14:paraId="11BCE1D5" w14:textId="77777777" w:rsidR="00A14D57" w:rsidRPr="00F2731B" w:rsidRDefault="00A14D57" w:rsidP="00A14D57">
      <w:pPr>
        <w:pStyle w:val="Heading4"/>
      </w:pPr>
      <w:bookmarkStart w:id="571" w:name="_Toc114868818"/>
      <w:r w:rsidRPr="00F2731B">
        <w:t>9.4.4.1</w:t>
      </w:r>
      <w:r w:rsidRPr="00F2731B">
        <w:tab/>
        <w:t>General</w:t>
      </w:r>
      <w:bookmarkEnd w:id="571"/>
    </w:p>
    <w:p w14:paraId="163066CC" w14:textId="77777777" w:rsidR="00A14D57" w:rsidRPr="00F2731B" w:rsidRDefault="00A14D57" w:rsidP="00A14D57">
      <w:r w:rsidRPr="00F2731B">
        <w:rPr>
          <w:b/>
        </w:rPr>
        <w:t>API description:</w:t>
      </w:r>
      <w:r w:rsidRPr="00F2731B">
        <w:t xml:space="preserve"> This API enables the VAL server to obtain UEs location information from the location management server over LM-S.</w:t>
      </w:r>
    </w:p>
    <w:p w14:paraId="59E45F59" w14:textId="77777777" w:rsidR="00A14D57" w:rsidRPr="00F2731B" w:rsidRDefault="00A14D57" w:rsidP="00A14D57">
      <w:pPr>
        <w:pStyle w:val="Heading4"/>
      </w:pPr>
      <w:bookmarkStart w:id="572" w:name="_Toc114868819"/>
      <w:r w:rsidRPr="00F2731B">
        <w:t>9.4.4.2</w:t>
      </w:r>
      <w:r w:rsidRPr="00F2731B">
        <w:tab/>
        <w:t>Obtain_Location_Info operation</w:t>
      </w:r>
      <w:bookmarkEnd w:id="572"/>
    </w:p>
    <w:p w14:paraId="292ABEDD" w14:textId="77777777" w:rsidR="00A14D57" w:rsidRPr="00F2731B" w:rsidRDefault="00A14D57" w:rsidP="00A14D57">
      <w:r w:rsidRPr="00F2731B">
        <w:rPr>
          <w:b/>
        </w:rPr>
        <w:t>API operation name:</w:t>
      </w:r>
      <w:r w:rsidRPr="00F2731B">
        <w:t xml:space="preserve"> Obtain_Location_Info</w:t>
      </w:r>
    </w:p>
    <w:p w14:paraId="67E8DC7B" w14:textId="77777777" w:rsidR="00A14D57" w:rsidRPr="00F2731B" w:rsidRDefault="00A14D57" w:rsidP="00A14D57">
      <w:pPr>
        <w:rPr>
          <w:lang w:val="fr-FR" w:eastAsia="zh-CN"/>
        </w:rPr>
      </w:pPr>
      <w:r w:rsidRPr="00F2731B">
        <w:rPr>
          <w:b/>
          <w:lang w:val="fr-FR"/>
        </w:rPr>
        <w:t>Description:</w:t>
      </w:r>
      <w:r w:rsidRPr="00F2731B">
        <w:rPr>
          <w:lang w:val="fr-FR"/>
        </w:rPr>
        <w:t xml:space="preserve"> Request UEs location information.</w:t>
      </w:r>
    </w:p>
    <w:p w14:paraId="6B5F3D5D" w14:textId="77777777" w:rsidR="00A14D57" w:rsidRPr="00F2731B" w:rsidRDefault="00A14D57" w:rsidP="00A14D57">
      <w:r w:rsidRPr="00F2731B">
        <w:rPr>
          <w:b/>
        </w:rPr>
        <w:t>Known Consumers:</w:t>
      </w:r>
      <w:r w:rsidRPr="00F2731B">
        <w:t xml:space="preserve"> VAL server.</w:t>
      </w:r>
    </w:p>
    <w:p w14:paraId="3FC1FB1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0FCA873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7B0EA24" w14:textId="77777777" w:rsidR="00A14D57" w:rsidRPr="00F2731B" w:rsidRDefault="00A14D57" w:rsidP="00A14D57">
      <w:pPr>
        <w:rPr>
          <w:lang w:eastAsia="zh-CN"/>
        </w:rPr>
      </w:pPr>
      <w:r w:rsidRPr="00F2731B">
        <w:rPr>
          <w:lang w:eastAsia="zh-CN"/>
        </w:rPr>
        <w:t>See subclause 9.3.9 for the details of usage of this API operation.</w:t>
      </w:r>
    </w:p>
    <w:p w14:paraId="09135FA4" w14:textId="77777777" w:rsidR="00A14D57" w:rsidRPr="00F2731B" w:rsidRDefault="00A14D57" w:rsidP="00A14D57">
      <w:pPr>
        <w:pStyle w:val="Heading3"/>
      </w:pPr>
      <w:bookmarkStart w:id="573" w:name="_Toc114868820"/>
      <w:r w:rsidRPr="00F2731B">
        <w:lastRenderedPageBreak/>
        <w:t>9.4.5</w:t>
      </w:r>
      <w:r w:rsidRPr="00F2731B">
        <w:tab/>
        <w:t>SS_LocationAreaInfoRetrieval API</w:t>
      </w:r>
      <w:bookmarkEnd w:id="573"/>
    </w:p>
    <w:p w14:paraId="4748D405" w14:textId="77777777" w:rsidR="00A14D57" w:rsidRPr="00F2731B" w:rsidRDefault="00A14D57" w:rsidP="00A14D57">
      <w:pPr>
        <w:pStyle w:val="Heading4"/>
      </w:pPr>
      <w:bookmarkStart w:id="574" w:name="_Toc114868821"/>
      <w:r w:rsidRPr="00F2731B">
        <w:t>9.4.5.1</w:t>
      </w:r>
      <w:r w:rsidRPr="00F2731B">
        <w:tab/>
        <w:t>General</w:t>
      </w:r>
      <w:bookmarkEnd w:id="574"/>
    </w:p>
    <w:p w14:paraId="4FFA9B8F" w14:textId="77777777" w:rsidR="00A14D57" w:rsidRPr="00F2731B" w:rsidRDefault="00A14D57" w:rsidP="00A14D57">
      <w:r w:rsidRPr="00F2731B">
        <w:rPr>
          <w:b/>
        </w:rPr>
        <w:t>API description:</w:t>
      </w:r>
      <w:r w:rsidRPr="00F2731B">
        <w:t xml:space="preserve"> This API enables the VAL server to obtain UE(s) information in an application defined proximity range of a location from the location management server over LM-S.</w:t>
      </w:r>
    </w:p>
    <w:p w14:paraId="5C2E8B53" w14:textId="77777777" w:rsidR="00A14D57" w:rsidRPr="00F2731B" w:rsidRDefault="00A14D57" w:rsidP="00A14D57">
      <w:pPr>
        <w:pStyle w:val="Heading4"/>
      </w:pPr>
      <w:bookmarkStart w:id="575" w:name="_Toc114868822"/>
      <w:r w:rsidRPr="00F2731B">
        <w:t>9.4.5.2</w:t>
      </w:r>
      <w:r w:rsidRPr="00F2731B">
        <w:tab/>
        <w:t>Obtain_UEs_Info operation</w:t>
      </w:r>
      <w:bookmarkEnd w:id="575"/>
    </w:p>
    <w:p w14:paraId="00A3C8D8" w14:textId="77777777" w:rsidR="00A14D57" w:rsidRPr="00F2731B" w:rsidRDefault="00A14D57" w:rsidP="00A14D57">
      <w:r w:rsidRPr="00F2731B">
        <w:rPr>
          <w:b/>
        </w:rPr>
        <w:t>API operation name:</w:t>
      </w:r>
      <w:r w:rsidRPr="00F2731B">
        <w:t xml:space="preserve"> Obtain_UEs_Info</w:t>
      </w:r>
    </w:p>
    <w:p w14:paraId="265CCA35" w14:textId="77777777" w:rsidR="00A14D57" w:rsidRPr="00F2731B" w:rsidRDefault="00A14D57" w:rsidP="00A14D57">
      <w:pPr>
        <w:rPr>
          <w:lang w:eastAsia="zh-CN"/>
        </w:rPr>
      </w:pPr>
      <w:r w:rsidRPr="00F2731B">
        <w:rPr>
          <w:b/>
        </w:rPr>
        <w:t>Description:</w:t>
      </w:r>
      <w:r w:rsidRPr="00F2731B">
        <w:t xml:space="preserve"> Request UEs information in an application defined proximity range of a location.</w:t>
      </w:r>
    </w:p>
    <w:p w14:paraId="50C60E86" w14:textId="77777777" w:rsidR="00A14D57" w:rsidRPr="00F2731B" w:rsidRDefault="00A14D57" w:rsidP="00A14D57">
      <w:r w:rsidRPr="00F2731B">
        <w:rPr>
          <w:b/>
        </w:rPr>
        <w:t>Known Consumers:</w:t>
      </w:r>
      <w:r w:rsidRPr="00F2731B">
        <w:t xml:space="preserve"> VAL server.</w:t>
      </w:r>
    </w:p>
    <w:p w14:paraId="592803A8" w14:textId="77777777" w:rsidR="00A14D57" w:rsidRPr="00F2731B" w:rsidRDefault="00A14D57" w:rsidP="00A14D57">
      <w:pPr>
        <w:rPr>
          <w:lang w:eastAsia="zh-CN"/>
        </w:rPr>
      </w:pPr>
      <w:r w:rsidRPr="00F2731B">
        <w:rPr>
          <w:b/>
          <w:lang w:eastAsia="zh-CN"/>
        </w:rPr>
        <w:t xml:space="preserve">Inputs: </w:t>
      </w:r>
      <w:r w:rsidRPr="00F2731B">
        <w:rPr>
          <w:lang w:eastAsia="zh-CN"/>
        </w:rPr>
        <w:t>Refer subclause 9.3.2.9</w:t>
      </w:r>
    </w:p>
    <w:p w14:paraId="6F21256F" w14:textId="77777777" w:rsidR="00A14D57" w:rsidRPr="00F2731B" w:rsidRDefault="00A14D57" w:rsidP="00A14D57">
      <w:pPr>
        <w:rPr>
          <w:lang w:eastAsia="zh-CN"/>
        </w:rPr>
      </w:pPr>
      <w:r w:rsidRPr="00F2731B">
        <w:rPr>
          <w:b/>
          <w:lang w:eastAsia="zh-CN"/>
        </w:rPr>
        <w:t>Outputs:</w:t>
      </w:r>
      <w:r w:rsidRPr="00F2731B">
        <w:rPr>
          <w:lang w:eastAsia="zh-CN"/>
        </w:rPr>
        <w:t xml:space="preserve"> Refer subclause 9.3.2.10</w:t>
      </w:r>
    </w:p>
    <w:p w14:paraId="65A6189F" w14:textId="77777777" w:rsidR="00A14D57" w:rsidRPr="00F2731B" w:rsidRDefault="00A14D57" w:rsidP="00A14D57">
      <w:pPr>
        <w:rPr>
          <w:lang w:eastAsia="zh-CN"/>
        </w:rPr>
      </w:pPr>
      <w:r w:rsidRPr="00F2731B">
        <w:rPr>
          <w:lang w:eastAsia="zh-CN"/>
        </w:rPr>
        <w:t>See subclause 9.3.10 for the details of usage of this API operation.</w:t>
      </w:r>
    </w:p>
    <w:p w14:paraId="300B6AFF" w14:textId="77777777" w:rsidR="00A14D57" w:rsidRPr="00F2731B" w:rsidRDefault="00A14D57" w:rsidP="00A14D57">
      <w:pPr>
        <w:pStyle w:val="Heading3"/>
        <w:rPr>
          <w:lang w:eastAsia="zh-CN"/>
        </w:rPr>
      </w:pPr>
      <w:bookmarkStart w:id="576" w:name="_Hlk75243987"/>
      <w:bookmarkStart w:id="577" w:name="_Toc114868823"/>
      <w:r w:rsidRPr="00F2731B">
        <w:rPr>
          <w:lang w:eastAsia="zh-CN"/>
        </w:rPr>
        <w:t>9.4.6</w:t>
      </w:r>
      <w:r w:rsidRPr="00F2731B">
        <w:rPr>
          <w:lang w:eastAsia="zh-CN"/>
        </w:rPr>
        <w:tab/>
        <w:t>SS_LocationMonitoring API</w:t>
      </w:r>
      <w:bookmarkEnd w:id="577"/>
    </w:p>
    <w:p w14:paraId="41148D4E" w14:textId="77777777" w:rsidR="00A14D57" w:rsidRPr="00F2731B" w:rsidRDefault="00A14D57" w:rsidP="00A14D57">
      <w:pPr>
        <w:pStyle w:val="Heading4"/>
        <w:rPr>
          <w:lang w:eastAsia="zh-CN"/>
        </w:rPr>
      </w:pPr>
      <w:bookmarkStart w:id="578" w:name="_Toc114868824"/>
      <w:r w:rsidRPr="00F2731B">
        <w:rPr>
          <w:lang w:eastAsia="zh-CN"/>
        </w:rPr>
        <w:t>9.4.6.1</w:t>
      </w:r>
      <w:r w:rsidRPr="00F2731B">
        <w:rPr>
          <w:lang w:eastAsia="zh-CN"/>
        </w:rPr>
        <w:tab/>
        <w:t>General</w:t>
      </w:r>
      <w:bookmarkEnd w:id="578"/>
    </w:p>
    <w:p w14:paraId="4C7DCCEA" w14:textId="77777777" w:rsidR="00A14D57" w:rsidRPr="00F2731B" w:rsidRDefault="00A14D57" w:rsidP="00A14D57">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112B1636" w14:textId="77777777" w:rsidR="00A14D57" w:rsidRPr="00F2731B" w:rsidRDefault="00A14D57" w:rsidP="00A14D57">
      <w:pPr>
        <w:pStyle w:val="Heading4"/>
        <w:rPr>
          <w:lang w:eastAsia="zh-CN"/>
        </w:rPr>
      </w:pPr>
      <w:bookmarkStart w:id="579" w:name="_Toc114868825"/>
      <w:r w:rsidRPr="00F2731B">
        <w:rPr>
          <w:lang w:eastAsia="zh-CN"/>
        </w:rPr>
        <w:t>9.4.6.2</w:t>
      </w:r>
      <w:r w:rsidRPr="00F2731B">
        <w:rPr>
          <w:lang w:eastAsia="zh-CN"/>
        </w:rPr>
        <w:tab/>
        <w:t>Subscribe_Location_Monitoring</w:t>
      </w:r>
      <w:bookmarkEnd w:id="579"/>
    </w:p>
    <w:p w14:paraId="3CFFC9FE" w14:textId="77777777" w:rsidR="00A14D57" w:rsidRPr="00F2731B" w:rsidRDefault="00A14D57" w:rsidP="00A14D57">
      <w:r w:rsidRPr="00F2731B">
        <w:rPr>
          <w:b/>
        </w:rPr>
        <w:t xml:space="preserve">API operation name: </w:t>
      </w:r>
      <w:r w:rsidRPr="00F2731B">
        <w:t>Subscribe_Location_Monitoring</w:t>
      </w:r>
    </w:p>
    <w:p w14:paraId="3BF4EDD7" w14:textId="77777777" w:rsidR="00A14D57" w:rsidRPr="00F2731B" w:rsidRDefault="00A14D57" w:rsidP="00A14D57">
      <w:pPr>
        <w:rPr>
          <w:lang w:eastAsia="zh-CN"/>
        </w:rPr>
      </w:pPr>
      <w:r w:rsidRPr="00F2731B">
        <w:rPr>
          <w:b/>
        </w:rPr>
        <w:t>Description:</w:t>
      </w:r>
      <w:r w:rsidRPr="00F2731B">
        <w:t xml:space="preserve"> Subscription to location monitoring.</w:t>
      </w:r>
    </w:p>
    <w:p w14:paraId="3E551F68" w14:textId="77777777" w:rsidR="00A14D57" w:rsidRPr="00F2731B" w:rsidRDefault="00A14D57" w:rsidP="00A14D57">
      <w:r w:rsidRPr="00F2731B">
        <w:rPr>
          <w:b/>
        </w:rPr>
        <w:t>Known Consumers:</w:t>
      </w:r>
      <w:r w:rsidRPr="00F2731B">
        <w:t xml:space="preserve"> VAL server.</w:t>
      </w:r>
    </w:p>
    <w:p w14:paraId="62A2AB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159A3BB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58F1E319" w14:textId="77777777" w:rsidR="00A14D57" w:rsidRPr="00F2731B" w:rsidRDefault="00A14D57" w:rsidP="00A14D57">
      <w:pPr>
        <w:rPr>
          <w:lang w:eastAsia="zh-CN"/>
        </w:rPr>
      </w:pPr>
      <w:r w:rsidRPr="00F2731B">
        <w:rPr>
          <w:lang w:eastAsia="zh-CN"/>
        </w:rPr>
        <w:t>See subclause 9.3.11.2 for the details of usage of this API operation.</w:t>
      </w:r>
    </w:p>
    <w:p w14:paraId="52A22D71" w14:textId="77777777" w:rsidR="00A14D57" w:rsidRPr="00F2731B" w:rsidRDefault="00A14D57" w:rsidP="00A14D57">
      <w:pPr>
        <w:pStyle w:val="Heading4"/>
        <w:rPr>
          <w:lang w:eastAsia="zh-CN"/>
        </w:rPr>
      </w:pPr>
      <w:bookmarkStart w:id="580" w:name="_Toc114868826"/>
      <w:r w:rsidRPr="00F2731B">
        <w:rPr>
          <w:lang w:eastAsia="zh-CN"/>
        </w:rPr>
        <w:t>9.4.6.3</w:t>
      </w:r>
      <w:r w:rsidRPr="00F2731B">
        <w:rPr>
          <w:lang w:eastAsia="zh-CN"/>
        </w:rPr>
        <w:tab/>
        <w:t>Notify_Location_Monitoring_Events</w:t>
      </w:r>
      <w:bookmarkEnd w:id="580"/>
    </w:p>
    <w:p w14:paraId="32B62F74" w14:textId="77777777" w:rsidR="00A14D57" w:rsidRPr="00F2731B" w:rsidRDefault="00A14D57" w:rsidP="00A14D57">
      <w:r w:rsidRPr="00F2731B">
        <w:rPr>
          <w:b/>
        </w:rPr>
        <w:t xml:space="preserve">API operation name: </w:t>
      </w:r>
      <w:r w:rsidRPr="00F2731B">
        <w:t>Notify_Location_Monitoring_Events</w:t>
      </w:r>
    </w:p>
    <w:p w14:paraId="12474218" w14:textId="77777777" w:rsidR="00A14D57" w:rsidRPr="00F2731B" w:rsidRDefault="00A14D57" w:rsidP="00A14D57">
      <w:pPr>
        <w:rPr>
          <w:lang w:eastAsia="zh-CN"/>
        </w:rPr>
      </w:pPr>
      <w:r w:rsidRPr="00F2731B">
        <w:rPr>
          <w:b/>
        </w:rPr>
        <w:t>Description:</w:t>
      </w:r>
      <w:r w:rsidRPr="00F2731B">
        <w:t xml:space="preserve"> Notifying the VAL server with the location monitoring events related to VAL UE.</w:t>
      </w:r>
    </w:p>
    <w:p w14:paraId="52BF5B19" w14:textId="77777777" w:rsidR="00A14D57" w:rsidRPr="00F2731B" w:rsidRDefault="00A14D57" w:rsidP="00A14D57">
      <w:r w:rsidRPr="00F2731B">
        <w:rPr>
          <w:b/>
        </w:rPr>
        <w:t>Known Consumers:</w:t>
      </w:r>
      <w:r w:rsidRPr="00F2731B">
        <w:t xml:space="preserve"> VAL server.</w:t>
      </w:r>
    </w:p>
    <w:p w14:paraId="1216B9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0CE0FBA1"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2E221326" w14:textId="77777777" w:rsidR="00A14D57" w:rsidRPr="00F2731B" w:rsidRDefault="00A14D57" w:rsidP="00A14D57">
      <w:pPr>
        <w:rPr>
          <w:noProof/>
        </w:rPr>
      </w:pPr>
      <w:r w:rsidRPr="00F2731B">
        <w:rPr>
          <w:lang w:eastAsia="zh-CN"/>
        </w:rPr>
        <w:t>See subclause 9.3.11.2 for the details of usage of this API operation.</w:t>
      </w:r>
    </w:p>
    <w:p w14:paraId="6C457377" w14:textId="77777777" w:rsidR="00A14D57" w:rsidRPr="00F2731B" w:rsidRDefault="00A14D57" w:rsidP="00A14D57">
      <w:pPr>
        <w:pStyle w:val="Heading3"/>
        <w:rPr>
          <w:lang w:eastAsia="zh-CN"/>
        </w:rPr>
      </w:pPr>
      <w:bookmarkStart w:id="581" w:name="_Toc114868827"/>
      <w:bookmarkEnd w:id="576"/>
      <w:r w:rsidRPr="00F2731B">
        <w:rPr>
          <w:lang w:eastAsia="zh-CN"/>
        </w:rPr>
        <w:lastRenderedPageBreak/>
        <w:t>9.4.7</w:t>
      </w:r>
      <w:r w:rsidRPr="00F2731B">
        <w:rPr>
          <w:lang w:eastAsia="zh-CN"/>
        </w:rPr>
        <w:tab/>
        <w:t>SS_LocationAreaMonitoring API</w:t>
      </w:r>
      <w:bookmarkEnd w:id="581"/>
    </w:p>
    <w:p w14:paraId="3F6B9431" w14:textId="77777777" w:rsidR="00A14D57" w:rsidRPr="00F2731B" w:rsidRDefault="00A14D57" w:rsidP="00A14D57">
      <w:pPr>
        <w:pStyle w:val="Heading4"/>
        <w:rPr>
          <w:lang w:eastAsia="zh-CN"/>
        </w:rPr>
      </w:pPr>
      <w:bookmarkStart w:id="582" w:name="_Toc114868828"/>
      <w:r w:rsidRPr="00F2731B">
        <w:rPr>
          <w:lang w:eastAsia="zh-CN"/>
        </w:rPr>
        <w:t>9.4.7.1</w:t>
      </w:r>
      <w:r w:rsidRPr="00F2731B">
        <w:rPr>
          <w:lang w:eastAsia="zh-CN"/>
        </w:rPr>
        <w:tab/>
        <w:t>General</w:t>
      </w:r>
      <w:bookmarkEnd w:id="582"/>
    </w:p>
    <w:p w14:paraId="1D20EE4D" w14:textId="77777777" w:rsidR="00A14D57" w:rsidRPr="00F2731B" w:rsidRDefault="00A14D57" w:rsidP="00A14D57">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1362B2ED" w14:textId="77777777" w:rsidR="00A14D57" w:rsidRPr="00F2731B" w:rsidRDefault="00A14D57" w:rsidP="00A14D57">
      <w:pPr>
        <w:pStyle w:val="Heading4"/>
        <w:rPr>
          <w:lang w:eastAsia="zh-CN"/>
        </w:rPr>
      </w:pPr>
      <w:bookmarkStart w:id="583" w:name="_Toc114868829"/>
      <w:r w:rsidRPr="00F2731B">
        <w:rPr>
          <w:lang w:eastAsia="zh-CN"/>
        </w:rPr>
        <w:t>9.4.7.2</w:t>
      </w:r>
      <w:r w:rsidRPr="00F2731B">
        <w:rPr>
          <w:lang w:eastAsia="zh-CN"/>
        </w:rPr>
        <w:tab/>
        <w:t>Subscribe_Location_Area_Monitoring</w:t>
      </w:r>
      <w:bookmarkEnd w:id="583"/>
    </w:p>
    <w:p w14:paraId="4C76F55B" w14:textId="77777777" w:rsidR="00A14D57" w:rsidRPr="00F2731B" w:rsidRDefault="00A14D57" w:rsidP="00A14D57">
      <w:r w:rsidRPr="00F2731B">
        <w:rPr>
          <w:b/>
        </w:rPr>
        <w:t xml:space="preserve">API operation name: </w:t>
      </w:r>
      <w:r w:rsidRPr="00F2731B">
        <w:t>Subscribe_Location_Area_Monitoring</w:t>
      </w:r>
    </w:p>
    <w:p w14:paraId="0AAF73F0" w14:textId="77777777" w:rsidR="00A14D57" w:rsidRPr="00F2731B" w:rsidRDefault="00A14D57" w:rsidP="00A14D57">
      <w:pPr>
        <w:rPr>
          <w:lang w:eastAsia="zh-CN"/>
        </w:rPr>
      </w:pPr>
      <w:r w:rsidRPr="00F2731B">
        <w:rPr>
          <w:b/>
        </w:rPr>
        <w:t>Description:</w:t>
      </w:r>
      <w:r w:rsidRPr="00F2731B">
        <w:t xml:space="preserve"> Subscription to location area monitoring.</w:t>
      </w:r>
    </w:p>
    <w:p w14:paraId="07FF636E" w14:textId="77777777" w:rsidR="00A14D57" w:rsidRPr="00F2731B" w:rsidRDefault="00A14D57" w:rsidP="00A14D57">
      <w:r w:rsidRPr="00F2731B">
        <w:rPr>
          <w:b/>
        </w:rPr>
        <w:t>Known Consumers:</w:t>
      </w:r>
      <w:r w:rsidRPr="00F2731B">
        <w:t xml:space="preserve"> VAL server.</w:t>
      </w:r>
    </w:p>
    <w:p w14:paraId="6B96310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7BE2B61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4371BD78" w14:textId="77777777" w:rsidR="00A14D57" w:rsidRPr="00F2731B" w:rsidRDefault="00A14D57" w:rsidP="00A14D57">
      <w:pPr>
        <w:rPr>
          <w:lang w:eastAsia="zh-CN"/>
        </w:rPr>
      </w:pPr>
      <w:r w:rsidRPr="00F2731B">
        <w:rPr>
          <w:lang w:eastAsia="zh-CN"/>
        </w:rPr>
        <w:t>See subclause 9.3.12.1 for the details of usage of this API operation.</w:t>
      </w:r>
    </w:p>
    <w:p w14:paraId="7D7E8852" w14:textId="77777777" w:rsidR="00A14D57" w:rsidRPr="00F2731B" w:rsidRDefault="00A14D57" w:rsidP="00A14D57">
      <w:pPr>
        <w:pStyle w:val="Heading4"/>
        <w:rPr>
          <w:lang w:eastAsia="zh-CN"/>
        </w:rPr>
      </w:pPr>
      <w:bookmarkStart w:id="584" w:name="_Toc114868830"/>
      <w:r w:rsidRPr="00F2731B">
        <w:rPr>
          <w:lang w:eastAsia="zh-CN"/>
        </w:rPr>
        <w:t>9.4.7.3</w:t>
      </w:r>
      <w:r w:rsidRPr="00F2731B">
        <w:rPr>
          <w:lang w:eastAsia="zh-CN"/>
        </w:rPr>
        <w:tab/>
        <w:t>Notify_Location_Area_Monitoring_Events</w:t>
      </w:r>
      <w:bookmarkEnd w:id="584"/>
    </w:p>
    <w:p w14:paraId="7A40A8EC" w14:textId="77777777" w:rsidR="00A14D57" w:rsidRPr="00F2731B" w:rsidRDefault="00A14D57" w:rsidP="00A14D57">
      <w:r w:rsidRPr="00F2731B">
        <w:rPr>
          <w:b/>
        </w:rPr>
        <w:t xml:space="preserve">API operation name: </w:t>
      </w:r>
      <w:r w:rsidRPr="00F2731B">
        <w:t>Notify_Location_Area_Monitoring_Events</w:t>
      </w:r>
    </w:p>
    <w:p w14:paraId="1D9D5EBF" w14:textId="77777777" w:rsidR="00A14D57" w:rsidRPr="00F2731B" w:rsidRDefault="00A14D57" w:rsidP="00A14D57">
      <w:pPr>
        <w:rPr>
          <w:lang w:eastAsia="zh-CN"/>
        </w:rPr>
      </w:pPr>
      <w:r w:rsidRPr="00F2731B">
        <w:rPr>
          <w:b/>
        </w:rPr>
        <w:t>Description:</w:t>
      </w:r>
      <w:r w:rsidRPr="00F2731B">
        <w:t xml:space="preserve"> Notifying the VAL server with the list of UEs moved in or moved out of the specific location area.</w:t>
      </w:r>
    </w:p>
    <w:p w14:paraId="3948865A" w14:textId="77777777" w:rsidR="00A14D57" w:rsidRPr="00F2731B" w:rsidRDefault="00A14D57" w:rsidP="00A14D57">
      <w:r w:rsidRPr="00F2731B">
        <w:rPr>
          <w:b/>
        </w:rPr>
        <w:t>Known Consumers:</w:t>
      </w:r>
      <w:r w:rsidRPr="00F2731B">
        <w:t xml:space="preserve"> VAL server.</w:t>
      </w:r>
    </w:p>
    <w:p w14:paraId="2E56F0AE"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585C0FB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5ED3A46A" w14:textId="77777777" w:rsidR="00A14D57" w:rsidRPr="00F2731B" w:rsidRDefault="00A14D57" w:rsidP="00A14D57">
      <w:pPr>
        <w:rPr>
          <w:noProof/>
        </w:rPr>
      </w:pPr>
      <w:r w:rsidRPr="00F2731B">
        <w:rPr>
          <w:lang w:eastAsia="zh-CN"/>
        </w:rPr>
        <w:t>See subclause 9.3.12.4 for the details of usage of this API operation.</w:t>
      </w:r>
    </w:p>
    <w:p w14:paraId="7857548A" w14:textId="77777777" w:rsidR="00A14D57" w:rsidRPr="00F2731B" w:rsidRDefault="00A14D57" w:rsidP="00A14D57">
      <w:pPr>
        <w:pStyle w:val="Heading4"/>
      </w:pPr>
      <w:bookmarkStart w:id="585" w:name="_Toc114868831"/>
      <w:r w:rsidRPr="00F2731B">
        <w:rPr>
          <w:lang w:eastAsia="zh-CN"/>
        </w:rPr>
        <w:t>9.4.7.4</w:t>
      </w:r>
      <w:r w:rsidRPr="00F2731B">
        <w:tab/>
        <w:t>Update_</w:t>
      </w:r>
      <w:r w:rsidRPr="00F2731B">
        <w:rPr>
          <w:lang w:eastAsia="zh-CN"/>
        </w:rPr>
        <w:t>Location_Area_Monitoring_Subscribe</w:t>
      </w:r>
      <w:bookmarkEnd w:id="585"/>
    </w:p>
    <w:p w14:paraId="495330C3" w14:textId="77777777" w:rsidR="00A14D57" w:rsidRPr="00F2731B" w:rsidRDefault="00A14D57" w:rsidP="00A14D57">
      <w:r w:rsidRPr="00F2731B">
        <w:rPr>
          <w:b/>
        </w:rPr>
        <w:t xml:space="preserve">API operation name: </w:t>
      </w:r>
      <w:r w:rsidRPr="00F2731B">
        <w:t>Update_</w:t>
      </w:r>
      <w:r w:rsidRPr="00F2731B">
        <w:rPr>
          <w:lang w:eastAsia="zh-CN"/>
        </w:rPr>
        <w:t>Location_Area_Monitoring_Subscribe</w:t>
      </w:r>
    </w:p>
    <w:p w14:paraId="178281C8" w14:textId="77777777" w:rsidR="00A14D57" w:rsidRPr="00F2731B" w:rsidRDefault="00A14D57" w:rsidP="00A14D57">
      <w:pPr>
        <w:rPr>
          <w:lang w:eastAsia="zh-CN"/>
        </w:rPr>
      </w:pPr>
      <w:r w:rsidRPr="00F2731B">
        <w:rPr>
          <w:b/>
        </w:rPr>
        <w:t>Description:</w:t>
      </w:r>
      <w:r w:rsidRPr="00F2731B">
        <w:t xml:space="preserve"> Updates subscription to location area monitoring.</w:t>
      </w:r>
    </w:p>
    <w:p w14:paraId="04B9A070" w14:textId="77777777" w:rsidR="00A14D57" w:rsidRPr="00F2731B" w:rsidRDefault="00A14D57" w:rsidP="00A14D57">
      <w:r w:rsidRPr="00F2731B">
        <w:rPr>
          <w:b/>
        </w:rPr>
        <w:t>Known Consumers:</w:t>
      </w:r>
      <w:r w:rsidRPr="00F2731B">
        <w:t xml:space="preserve"> VAL server.</w:t>
      </w:r>
    </w:p>
    <w:p w14:paraId="604CA6C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77A7F69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01AAE854" w14:textId="77777777" w:rsidR="00A14D57" w:rsidRPr="00F2731B" w:rsidRDefault="00A14D57" w:rsidP="00A14D57">
      <w:pPr>
        <w:rPr>
          <w:lang w:eastAsia="zh-CN"/>
        </w:rPr>
      </w:pPr>
      <w:r w:rsidRPr="00F2731B">
        <w:rPr>
          <w:lang w:eastAsia="zh-CN"/>
        </w:rPr>
        <w:t>See subclause 9.3.12.2 for the details of usage of this API operation.</w:t>
      </w:r>
    </w:p>
    <w:p w14:paraId="149F954B" w14:textId="77777777" w:rsidR="00A14D57" w:rsidRPr="00F2731B" w:rsidRDefault="00A14D57" w:rsidP="00A14D57">
      <w:pPr>
        <w:pStyle w:val="Heading4"/>
      </w:pPr>
      <w:bookmarkStart w:id="586" w:name="_Toc114868832"/>
      <w:r w:rsidRPr="00F2731B">
        <w:rPr>
          <w:lang w:eastAsia="zh-CN"/>
        </w:rPr>
        <w:t>9.4.7.5</w:t>
      </w:r>
      <w:r w:rsidRPr="00F2731B">
        <w:tab/>
        <w:t>Unsubscribe_</w:t>
      </w:r>
      <w:r w:rsidRPr="00F2731B">
        <w:rPr>
          <w:lang w:eastAsia="zh-CN"/>
        </w:rPr>
        <w:t>Location_Area_Monitoring</w:t>
      </w:r>
      <w:bookmarkEnd w:id="586"/>
    </w:p>
    <w:p w14:paraId="492F0942" w14:textId="77777777" w:rsidR="00A14D57" w:rsidRPr="00F2731B" w:rsidRDefault="00A14D57" w:rsidP="00A14D57">
      <w:r w:rsidRPr="00F2731B">
        <w:rPr>
          <w:b/>
        </w:rPr>
        <w:t xml:space="preserve">API operation name: </w:t>
      </w:r>
      <w:r w:rsidRPr="00F2731B">
        <w:t>Unsubscribe_</w:t>
      </w:r>
      <w:r w:rsidRPr="00F2731B">
        <w:rPr>
          <w:lang w:eastAsia="zh-CN"/>
        </w:rPr>
        <w:t>Location_Area_Monitoring</w:t>
      </w:r>
    </w:p>
    <w:p w14:paraId="2C82FD7F" w14:textId="77777777" w:rsidR="00A14D57" w:rsidRPr="00F2731B" w:rsidRDefault="00A14D57" w:rsidP="00A14D57">
      <w:pPr>
        <w:rPr>
          <w:lang w:eastAsia="zh-CN"/>
        </w:rPr>
      </w:pPr>
      <w:r w:rsidRPr="00F2731B">
        <w:rPr>
          <w:b/>
        </w:rPr>
        <w:t>Description:</w:t>
      </w:r>
      <w:r w:rsidRPr="00F2731B">
        <w:t xml:space="preserve"> Unsubscribing from location area monitoring.</w:t>
      </w:r>
    </w:p>
    <w:p w14:paraId="3843C6C8" w14:textId="77777777" w:rsidR="00A14D57" w:rsidRPr="00F2731B" w:rsidRDefault="00A14D57" w:rsidP="00A14D57">
      <w:r w:rsidRPr="00F2731B">
        <w:rPr>
          <w:b/>
        </w:rPr>
        <w:t>Known Consumers:</w:t>
      </w:r>
      <w:r w:rsidRPr="00F2731B">
        <w:t xml:space="preserve"> VAL server.</w:t>
      </w:r>
    </w:p>
    <w:p w14:paraId="1B2DB1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4308534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316FF721" w14:textId="77777777" w:rsidR="00A14D57" w:rsidRPr="00F2731B" w:rsidRDefault="00A14D57" w:rsidP="00A14D57">
      <w:pPr>
        <w:rPr>
          <w:lang w:eastAsia="zh-CN"/>
        </w:rPr>
      </w:pPr>
      <w:r w:rsidRPr="00F2731B">
        <w:rPr>
          <w:lang w:eastAsia="zh-CN"/>
        </w:rPr>
        <w:t>See subclause 9.3.12.3 for the details of usage of this API operation.</w:t>
      </w:r>
    </w:p>
    <w:p w14:paraId="2F687E23" w14:textId="77777777" w:rsidR="00A14D57" w:rsidRPr="00F2731B" w:rsidRDefault="00A14D57" w:rsidP="00A14D57">
      <w:pPr>
        <w:pStyle w:val="Heading2"/>
        <w:rPr>
          <w:noProof/>
        </w:rPr>
      </w:pPr>
      <w:bookmarkStart w:id="587" w:name="_Toc114868833"/>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87"/>
    </w:p>
    <w:p w14:paraId="56BBD3B0" w14:textId="77777777" w:rsidR="00A14D57" w:rsidRPr="00F2731B" w:rsidRDefault="00A14D57" w:rsidP="00A14D57">
      <w:pPr>
        <w:pStyle w:val="Heading3"/>
        <w:rPr>
          <w:lang w:val="nl-NL"/>
        </w:rPr>
      </w:pPr>
      <w:bookmarkStart w:id="588" w:name="_Toc114868834"/>
      <w:r w:rsidRPr="00F2731B">
        <w:rPr>
          <w:lang w:eastAsia="zh-CN"/>
        </w:rPr>
        <w:t>9.5.1</w:t>
      </w:r>
      <w:r w:rsidRPr="00F2731B">
        <w:rPr>
          <w:lang w:eastAsia="zh-CN"/>
        </w:rPr>
        <w:tab/>
        <w:t>General</w:t>
      </w:r>
      <w:bookmarkEnd w:id="588"/>
    </w:p>
    <w:p w14:paraId="7EB4F202" w14:textId="77777777" w:rsidR="00A14D57" w:rsidRPr="00F2731B" w:rsidRDefault="00A14D57" w:rsidP="00A14D57">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7EB52637" w14:textId="77777777" w:rsidR="00A14D57" w:rsidRPr="00F2731B" w:rsidRDefault="00A14D57" w:rsidP="00A14D57">
      <w:pPr>
        <w:pStyle w:val="NO"/>
      </w:pPr>
      <w:r w:rsidRPr="00F2731B">
        <w:t>NOTE:</w:t>
      </w:r>
      <w:r w:rsidRPr="00F2731B">
        <w:tab/>
        <w:t>VAL clients sharing location information directly at vertical enabler layer is outside the scope of this specification.</w:t>
      </w:r>
    </w:p>
    <w:p w14:paraId="068816FA" w14:textId="77777777" w:rsidR="00A14D57" w:rsidRPr="00F2731B" w:rsidRDefault="00A14D57" w:rsidP="00A14D57">
      <w:pPr>
        <w:pStyle w:val="EditorsNote"/>
      </w:pPr>
      <w:r w:rsidRPr="00F2731B">
        <w:t>Editor's note:</w:t>
      </w:r>
      <w:r w:rsidRPr="00F2731B">
        <w:tab/>
        <w:t>Adding architecture requirement(s) for off-network location management is FFS.</w:t>
      </w:r>
    </w:p>
    <w:p w14:paraId="2DE62633" w14:textId="77777777" w:rsidR="00A14D57" w:rsidRPr="00F2731B" w:rsidRDefault="00A14D57" w:rsidP="00A14D57">
      <w:pPr>
        <w:pStyle w:val="EditorsNote"/>
      </w:pPr>
      <w:r w:rsidRPr="00F2731B">
        <w:t>Editor's note:</w:t>
      </w:r>
      <w:r w:rsidRPr="00F2731B">
        <w:tab/>
        <w:t>Charging aspects for off-network location management is FFS.</w:t>
      </w:r>
    </w:p>
    <w:p w14:paraId="715440E6" w14:textId="77777777" w:rsidR="00A14D57" w:rsidRPr="00F2731B" w:rsidRDefault="00A14D57" w:rsidP="00A14D57">
      <w:pPr>
        <w:pStyle w:val="Heading3"/>
      </w:pPr>
      <w:bookmarkStart w:id="589" w:name="_Toc114868835"/>
      <w:r w:rsidRPr="00F2731B">
        <w:rPr>
          <w:lang w:eastAsia="zh-CN"/>
        </w:rPr>
        <w:t>9.5</w:t>
      </w:r>
      <w:r w:rsidRPr="00F2731B">
        <w:t>.2</w:t>
      </w:r>
      <w:r w:rsidRPr="00F2731B">
        <w:tab/>
        <w:t>Information flows for off network location management</w:t>
      </w:r>
      <w:bookmarkEnd w:id="589"/>
    </w:p>
    <w:p w14:paraId="484AB79B" w14:textId="77777777" w:rsidR="00A14D57" w:rsidRPr="00F2731B" w:rsidRDefault="00A14D57" w:rsidP="00A14D57">
      <w:pPr>
        <w:pStyle w:val="Heading4"/>
      </w:pPr>
      <w:bookmarkStart w:id="590" w:name="_Toc114868836"/>
      <w:r w:rsidRPr="00F2731B">
        <w:t>9.5.2.1</w:t>
      </w:r>
      <w:r w:rsidRPr="00F2731B">
        <w:tab/>
        <w:t>Off-network location reporting trigger configuration</w:t>
      </w:r>
      <w:bookmarkEnd w:id="590"/>
    </w:p>
    <w:p w14:paraId="75729F7B" w14:textId="77777777" w:rsidR="00A14D57" w:rsidRPr="00F2731B" w:rsidRDefault="00A14D57" w:rsidP="00A14D57">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495D1A49" w14:textId="77777777" w:rsidR="00A14D57" w:rsidRPr="00F2731B" w:rsidRDefault="00A14D57" w:rsidP="00A14D57">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735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C62BE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E038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DD2A" w14:textId="77777777" w:rsidR="00A14D57" w:rsidRPr="00F2731B" w:rsidRDefault="00A14D57" w:rsidP="009F1FEA">
            <w:pPr>
              <w:pStyle w:val="TAH"/>
            </w:pPr>
            <w:r w:rsidRPr="00F2731B">
              <w:t>Description</w:t>
            </w:r>
          </w:p>
        </w:tc>
      </w:tr>
      <w:tr w:rsidR="00A14D57" w:rsidRPr="00F2731B" w14:paraId="0E5AE9F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B84A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ADBE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08B41" w14:textId="77777777" w:rsidR="00A14D57" w:rsidRPr="00F2731B" w:rsidRDefault="00A14D57" w:rsidP="009F1FEA">
            <w:pPr>
              <w:pStyle w:val="TAL"/>
            </w:pPr>
            <w:r w:rsidRPr="00F2731B">
              <w:t>Identity of the VAL user to which the location reporting configuration is targeted or identity of the VAL UE.</w:t>
            </w:r>
          </w:p>
        </w:tc>
      </w:tr>
      <w:tr w:rsidR="00A14D57" w:rsidRPr="00F2731B" w14:paraId="060696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CDBEA2"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0171EE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9336D" w14:textId="77777777" w:rsidR="00A14D57" w:rsidRPr="00F2731B" w:rsidRDefault="00A14D57" w:rsidP="009F1FEA">
            <w:pPr>
              <w:pStyle w:val="TAL"/>
            </w:pPr>
            <w:r w:rsidRPr="00F2731B">
              <w:t>Identifies what location information is requested</w:t>
            </w:r>
          </w:p>
        </w:tc>
      </w:tr>
      <w:tr w:rsidR="00A14D57" w:rsidRPr="00F2731B" w14:paraId="1C1FF07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BDBDA0" w14:textId="77777777" w:rsidR="00A14D57" w:rsidRPr="00F2731B" w:rsidRDefault="00A14D57" w:rsidP="009F1FEA">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1B207E4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87727" w14:textId="77777777" w:rsidR="00A14D57" w:rsidRPr="00F2731B" w:rsidRDefault="00A14D57" w:rsidP="009F1FEA">
            <w:pPr>
              <w:pStyle w:val="TAL"/>
            </w:pPr>
            <w:r w:rsidRPr="00F2731B">
              <w:t>One or more triggering criteria that identifies when the location management client will send the location report. Each triggering criteria is identified by trigger-id.</w:t>
            </w:r>
          </w:p>
        </w:tc>
      </w:tr>
      <w:tr w:rsidR="00A14D57" w:rsidRPr="00F2731B" w14:paraId="70E74E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587174"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05246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2D5F7" w14:textId="77777777" w:rsidR="00A14D57" w:rsidRPr="00F2731B" w:rsidRDefault="00A14D57" w:rsidP="009F1FEA">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A14D57" w:rsidRPr="00F2731B" w14:paraId="127EAD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B3DD8D" w14:textId="77777777" w:rsidR="00A14D57" w:rsidRPr="00F2731B" w:rsidRDefault="00A14D57" w:rsidP="009F1FEA">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3347548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34F1B" w14:textId="77777777" w:rsidR="00A14D57" w:rsidRPr="00F2731B" w:rsidRDefault="00A14D57" w:rsidP="009F1FEA">
            <w:pPr>
              <w:pStyle w:val="TAL"/>
            </w:pPr>
            <w:r w:rsidRPr="00F2731B">
              <w:t>Time till when location report configurations are valid.</w:t>
            </w:r>
          </w:p>
        </w:tc>
      </w:tr>
    </w:tbl>
    <w:p w14:paraId="20C9666A" w14:textId="77777777" w:rsidR="00A14D57" w:rsidRPr="00F2731B" w:rsidRDefault="00A14D57" w:rsidP="00A14D57"/>
    <w:p w14:paraId="696AB524" w14:textId="77777777" w:rsidR="00A14D57" w:rsidRPr="00F2731B" w:rsidRDefault="00A14D57" w:rsidP="00A14D57">
      <w:pPr>
        <w:pStyle w:val="Heading4"/>
      </w:pPr>
      <w:bookmarkStart w:id="591" w:name="_Toc114868837"/>
      <w:r w:rsidRPr="00F2731B">
        <w:t>9.5.2.2</w:t>
      </w:r>
      <w:r w:rsidRPr="00F2731B">
        <w:tab/>
        <w:t>Off-network location reporting trigger configuration response</w:t>
      </w:r>
      <w:bookmarkEnd w:id="591"/>
    </w:p>
    <w:p w14:paraId="3DB40E9B" w14:textId="77777777" w:rsidR="00A14D57" w:rsidRPr="00F2731B" w:rsidRDefault="00A14D57" w:rsidP="00A14D57">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3FA112B2" w14:textId="77777777" w:rsidR="00A14D57" w:rsidRPr="00F2731B" w:rsidRDefault="00A14D57" w:rsidP="00A14D57">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7F5A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570DF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BF3A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4AEE0" w14:textId="77777777" w:rsidR="00A14D57" w:rsidRPr="00F2731B" w:rsidRDefault="00A14D57" w:rsidP="009F1FEA">
            <w:pPr>
              <w:pStyle w:val="TAH"/>
            </w:pPr>
            <w:r w:rsidRPr="00F2731B">
              <w:t>Description</w:t>
            </w:r>
          </w:p>
        </w:tc>
      </w:tr>
      <w:tr w:rsidR="00A14D57" w:rsidRPr="00F2731B" w14:paraId="6C30000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50149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633D55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CC360"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4EC2F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7D272B"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454596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610B7" w14:textId="77777777" w:rsidR="00A14D57" w:rsidRPr="00F2731B" w:rsidRDefault="00A14D57" w:rsidP="009F1FEA">
            <w:pPr>
              <w:pStyle w:val="TAL"/>
              <w:rPr>
                <w:lang w:eastAsia="zh-CN"/>
              </w:rPr>
            </w:pPr>
            <w:r w:rsidRPr="00F2731B">
              <w:rPr>
                <w:lang w:eastAsia="zh-CN"/>
              </w:rPr>
              <w:t>Provides reason for the failure.</w:t>
            </w:r>
          </w:p>
        </w:tc>
      </w:tr>
    </w:tbl>
    <w:p w14:paraId="53F82D4E" w14:textId="77777777" w:rsidR="00A14D57" w:rsidRPr="00F2731B" w:rsidRDefault="00A14D57" w:rsidP="00A14D57"/>
    <w:p w14:paraId="72EEF3BB" w14:textId="77777777" w:rsidR="00A14D57" w:rsidRPr="00F2731B" w:rsidRDefault="00A14D57" w:rsidP="00A14D57">
      <w:pPr>
        <w:pStyle w:val="Heading4"/>
      </w:pPr>
      <w:bookmarkStart w:id="592" w:name="_Toc114868838"/>
      <w:r w:rsidRPr="00F2731B">
        <w:t>9.5.2.3</w:t>
      </w:r>
      <w:r w:rsidRPr="00F2731B">
        <w:tab/>
        <w:t>Off-network location management ack</w:t>
      </w:r>
      <w:bookmarkEnd w:id="592"/>
    </w:p>
    <w:p w14:paraId="54094A70" w14:textId="77777777" w:rsidR="00A14D57" w:rsidRPr="00F2731B" w:rsidRDefault="00A14D57" w:rsidP="00A14D57">
      <w:r w:rsidRPr="00F2731B">
        <w:t xml:space="preserve">The Off-network location management ack message is sent from the message receiver location management client-2 to message originator location management client-1. </w:t>
      </w:r>
    </w:p>
    <w:p w14:paraId="03798E1F" w14:textId="77777777" w:rsidR="00A14D57" w:rsidRPr="00F2731B" w:rsidRDefault="00A14D57" w:rsidP="00A14D57">
      <w:pPr>
        <w:pStyle w:val="Heading4"/>
      </w:pPr>
      <w:bookmarkStart w:id="593" w:name="_Toc114868839"/>
      <w:r w:rsidRPr="00F2731B">
        <w:lastRenderedPageBreak/>
        <w:t>9.5.2.4</w:t>
      </w:r>
      <w:r w:rsidRPr="00F2731B">
        <w:tab/>
        <w:t>Off-network location report</w:t>
      </w:r>
      <w:bookmarkEnd w:id="593"/>
    </w:p>
    <w:p w14:paraId="694DF029" w14:textId="77777777" w:rsidR="00A14D57" w:rsidRPr="00F2731B" w:rsidRDefault="00A14D57" w:rsidP="00A14D57">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6E0337DF" w14:textId="77777777" w:rsidR="00A14D57" w:rsidRPr="00F2731B" w:rsidRDefault="00A14D57" w:rsidP="00A14D57">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6E1BD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3643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A781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23E02" w14:textId="77777777" w:rsidR="00A14D57" w:rsidRPr="00F2731B" w:rsidRDefault="00A14D57" w:rsidP="009F1FEA">
            <w:pPr>
              <w:pStyle w:val="TAH"/>
            </w:pPr>
            <w:r w:rsidRPr="00F2731B">
              <w:t>Description</w:t>
            </w:r>
          </w:p>
        </w:tc>
      </w:tr>
      <w:tr w:rsidR="00A14D57" w:rsidRPr="00F2731B" w14:paraId="6D1B4B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42BA4"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3FAAEB7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76F73" w14:textId="77777777" w:rsidR="00A14D57" w:rsidRPr="00F2731B" w:rsidRDefault="00A14D57" w:rsidP="009F1FEA">
            <w:pPr>
              <w:pStyle w:val="TAL"/>
            </w:pPr>
            <w:r w:rsidRPr="00F2731B">
              <w:t>Identity of the event that triggered the sending of the report</w:t>
            </w:r>
          </w:p>
        </w:tc>
      </w:tr>
      <w:tr w:rsidR="00A14D57" w:rsidRPr="00F2731B" w14:paraId="098AEA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3F387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536654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C093B" w14:textId="77777777" w:rsidR="00A14D57" w:rsidRPr="00F2731B" w:rsidRDefault="00A14D57" w:rsidP="009F1FEA">
            <w:pPr>
              <w:pStyle w:val="TAL"/>
            </w:pPr>
            <w:r w:rsidRPr="00F2731B">
              <w:t>Location information shared by VAL client e.g. retrieved from non-3GPP source</w:t>
            </w:r>
          </w:p>
        </w:tc>
      </w:tr>
      <w:tr w:rsidR="00A14D57" w:rsidRPr="00F2731B" w14:paraId="52DBF9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5C0105" w14:textId="77777777" w:rsidR="00A14D57" w:rsidRPr="00F2731B" w:rsidRDefault="00A14D57" w:rsidP="009F1FEA">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319FE4A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47BBD" w14:textId="77777777" w:rsidR="00A14D57" w:rsidRPr="00F2731B" w:rsidRDefault="00A14D57" w:rsidP="009F1FEA">
            <w:pPr>
              <w:pStyle w:val="TAL"/>
            </w:pPr>
            <w:r w:rsidRPr="00F2731B">
              <w:rPr>
                <w:lang w:eastAsia="zh-CN"/>
              </w:rPr>
              <w:t>If present, indicate the recipient of the message to acknowledge the message.</w:t>
            </w:r>
          </w:p>
        </w:tc>
      </w:tr>
    </w:tbl>
    <w:p w14:paraId="5BED1C37" w14:textId="77777777" w:rsidR="00A14D57" w:rsidRPr="00F2731B" w:rsidRDefault="00A14D57" w:rsidP="00A14D57"/>
    <w:p w14:paraId="32605D4C" w14:textId="77777777" w:rsidR="00A14D57" w:rsidRPr="00F2731B" w:rsidRDefault="00A14D57" w:rsidP="00A14D57">
      <w:pPr>
        <w:pStyle w:val="Heading4"/>
      </w:pPr>
      <w:bookmarkStart w:id="594" w:name="_Toc114868840"/>
      <w:r w:rsidRPr="00F2731B">
        <w:t>9.5.2.5</w:t>
      </w:r>
      <w:r w:rsidRPr="00F2731B">
        <w:tab/>
        <w:t>Off-network location reporting trigger cancel</w:t>
      </w:r>
      <w:bookmarkEnd w:id="594"/>
    </w:p>
    <w:p w14:paraId="35E7F4FE" w14:textId="77777777" w:rsidR="00A14D57" w:rsidRPr="00F2731B" w:rsidRDefault="00A14D57" w:rsidP="00A14D57">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EAE7996" w14:textId="77777777" w:rsidR="00A14D57" w:rsidRPr="00F2731B" w:rsidRDefault="00A14D57" w:rsidP="00A14D57">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FD7C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7B23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1334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5D29C" w14:textId="77777777" w:rsidR="00A14D57" w:rsidRPr="00F2731B" w:rsidRDefault="00A14D57" w:rsidP="009F1FEA">
            <w:pPr>
              <w:pStyle w:val="TAH"/>
            </w:pPr>
            <w:r w:rsidRPr="00F2731B">
              <w:t>Description</w:t>
            </w:r>
          </w:p>
        </w:tc>
      </w:tr>
      <w:tr w:rsidR="00A14D57" w:rsidRPr="00F2731B" w14:paraId="596487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95357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331CE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5B3EF" w14:textId="77777777" w:rsidR="00A14D57" w:rsidRPr="00F2731B" w:rsidRDefault="00A14D57" w:rsidP="009F1FEA">
            <w:pPr>
              <w:pStyle w:val="TAL"/>
            </w:pPr>
            <w:r w:rsidRPr="00F2731B">
              <w:t>Identity of the VAL user to which the location reporting trigger cancel is targeted or identity of the VAL UE.</w:t>
            </w:r>
          </w:p>
        </w:tc>
      </w:tr>
    </w:tbl>
    <w:p w14:paraId="00BF8078" w14:textId="77777777" w:rsidR="00A14D57" w:rsidRPr="00F2731B" w:rsidRDefault="00A14D57" w:rsidP="00A14D57"/>
    <w:p w14:paraId="4DB02840" w14:textId="77777777" w:rsidR="00A14D57" w:rsidRPr="00F2731B" w:rsidRDefault="00A14D57" w:rsidP="00A14D57">
      <w:pPr>
        <w:pStyle w:val="Heading4"/>
      </w:pPr>
      <w:bookmarkStart w:id="595" w:name="_Toc114868841"/>
      <w:r w:rsidRPr="00F2731B">
        <w:t>9.5.2.6</w:t>
      </w:r>
      <w:r w:rsidRPr="00F2731B">
        <w:tab/>
        <w:t>Off-network location reporting trigger cancel response</w:t>
      </w:r>
      <w:bookmarkEnd w:id="595"/>
    </w:p>
    <w:p w14:paraId="7A0502FA" w14:textId="77777777" w:rsidR="00A14D57" w:rsidRPr="00F2731B" w:rsidRDefault="00A14D57" w:rsidP="00A14D57">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2D50336C" w14:textId="77777777" w:rsidR="00A14D57" w:rsidRPr="00F2731B" w:rsidRDefault="00A14D57" w:rsidP="00A14D57">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DB2BA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D180C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84694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513F" w14:textId="77777777" w:rsidR="00A14D57" w:rsidRPr="00F2731B" w:rsidRDefault="00A14D57" w:rsidP="009F1FEA">
            <w:pPr>
              <w:pStyle w:val="TAH"/>
            </w:pPr>
            <w:r w:rsidRPr="00F2731B">
              <w:t>Description</w:t>
            </w:r>
          </w:p>
        </w:tc>
      </w:tr>
      <w:tr w:rsidR="00A14D57" w:rsidRPr="00F2731B" w14:paraId="31AED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A3C7B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2319A2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3F947" w14:textId="77777777" w:rsidR="00A14D57" w:rsidRPr="00F2731B" w:rsidRDefault="00A14D57" w:rsidP="009F1FEA">
            <w:pPr>
              <w:pStyle w:val="TAL"/>
            </w:pPr>
            <w:r w:rsidRPr="00F2731B">
              <w:rPr>
                <w:rFonts w:hint="eastAsia"/>
                <w:lang w:eastAsia="zh-CN"/>
              </w:rPr>
              <w:t>Indicates the success or failure for the operation</w:t>
            </w:r>
          </w:p>
        </w:tc>
      </w:tr>
    </w:tbl>
    <w:p w14:paraId="1CB68405" w14:textId="77777777" w:rsidR="00A14D57" w:rsidRPr="00F2731B" w:rsidRDefault="00A14D57" w:rsidP="00A14D57"/>
    <w:p w14:paraId="20F38664" w14:textId="77777777" w:rsidR="00A14D57" w:rsidRPr="00F2731B" w:rsidRDefault="00A14D57" w:rsidP="00A14D57">
      <w:pPr>
        <w:pStyle w:val="Heading4"/>
      </w:pPr>
      <w:bookmarkStart w:id="596" w:name="_Toc114868842"/>
      <w:r w:rsidRPr="00F2731B">
        <w:t>9.5.2.7</w:t>
      </w:r>
      <w:r w:rsidRPr="00F2731B">
        <w:tab/>
        <w:t>Off-network location request</w:t>
      </w:r>
      <w:bookmarkEnd w:id="596"/>
    </w:p>
    <w:p w14:paraId="39776440" w14:textId="77777777" w:rsidR="00A14D57" w:rsidRPr="00F2731B" w:rsidRDefault="00A14D57" w:rsidP="00A14D57">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44DAE63" w14:textId="77777777" w:rsidR="00A14D57" w:rsidRPr="00F2731B" w:rsidRDefault="00A14D57" w:rsidP="00A14D57">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1F8E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7DC3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37F21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1F9D" w14:textId="77777777" w:rsidR="00A14D57" w:rsidRPr="00F2731B" w:rsidRDefault="00A14D57" w:rsidP="009F1FEA">
            <w:pPr>
              <w:pStyle w:val="TAH"/>
            </w:pPr>
            <w:r w:rsidRPr="00F2731B">
              <w:t>Description</w:t>
            </w:r>
          </w:p>
        </w:tc>
      </w:tr>
      <w:tr w:rsidR="00A14D57" w:rsidRPr="00F2731B" w14:paraId="694A3A2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11EA6" w14:textId="77777777" w:rsidR="00A14D57" w:rsidRPr="00F2731B" w:rsidRDefault="00A14D57" w:rsidP="009F1FEA">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2F188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5C599" w14:textId="77777777" w:rsidR="00A14D57" w:rsidRPr="00F2731B" w:rsidRDefault="00A14D57" w:rsidP="009F1FEA">
            <w:pPr>
              <w:pStyle w:val="tablecontent"/>
              <w:rPr>
                <w:rFonts w:cs="Arial"/>
                <w:lang w:eastAsia="en-US"/>
              </w:rPr>
            </w:pPr>
            <w:r w:rsidRPr="00F2731B">
              <w:rPr>
                <w:rFonts w:cs="Arial"/>
                <w:lang w:eastAsia="en-US"/>
              </w:rPr>
              <w:t>Identity of the VAL user to which the location request is targeted or identity of the VAL UE.</w:t>
            </w:r>
          </w:p>
        </w:tc>
      </w:tr>
      <w:tr w:rsidR="00A14D57" w:rsidRPr="00F2731B" w14:paraId="097F2E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A57F2A" w14:textId="77777777" w:rsidR="00A14D57" w:rsidRPr="00F2731B" w:rsidRDefault="00A14D57" w:rsidP="009F1FEA">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B0C61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9AD6E" w14:textId="77777777" w:rsidR="00A14D57" w:rsidRPr="00F2731B" w:rsidRDefault="00A14D57" w:rsidP="009F1FEA">
            <w:pPr>
              <w:pStyle w:val="TAL"/>
            </w:pPr>
            <w:r w:rsidRPr="00F2731B">
              <w:t>Identifies what location information is requested</w:t>
            </w:r>
          </w:p>
        </w:tc>
      </w:tr>
    </w:tbl>
    <w:p w14:paraId="6F38FFE2" w14:textId="77777777" w:rsidR="00A14D57" w:rsidRPr="00F2731B" w:rsidRDefault="00A14D57" w:rsidP="00A14D57"/>
    <w:p w14:paraId="78BD789C" w14:textId="77777777" w:rsidR="00A14D57" w:rsidRPr="00F2731B" w:rsidRDefault="00A14D57" w:rsidP="00A14D57">
      <w:pPr>
        <w:pStyle w:val="Heading4"/>
      </w:pPr>
      <w:bookmarkStart w:id="597" w:name="_Toc114868843"/>
      <w:r w:rsidRPr="00F2731B">
        <w:t>9.5.2.8</w:t>
      </w:r>
      <w:r w:rsidRPr="00F2731B">
        <w:tab/>
        <w:t>Off-network location response</w:t>
      </w:r>
      <w:bookmarkEnd w:id="597"/>
    </w:p>
    <w:p w14:paraId="17C8EE16" w14:textId="77777777" w:rsidR="00A14D57" w:rsidRPr="00F2731B" w:rsidRDefault="00A14D57" w:rsidP="00A14D57">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12628DBF" w14:textId="77777777" w:rsidR="00A14D57" w:rsidRPr="00F2731B" w:rsidRDefault="00A14D57" w:rsidP="00A14D57">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8A113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E4A45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8264A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CC8A4" w14:textId="77777777" w:rsidR="00A14D57" w:rsidRPr="00F2731B" w:rsidRDefault="00A14D57" w:rsidP="009F1FEA">
            <w:pPr>
              <w:pStyle w:val="TAH"/>
            </w:pPr>
            <w:r w:rsidRPr="00F2731B">
              <w:t>Description</w:t>
            </w:r>
          </w:p>
        </w:tc>
      </w:tr>
      <w:tr w:rsidR="00A14D57" w:rsidRPr="00F2731B" w14:paraId="455EBB6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C382CA"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47D330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AB356"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7D540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47BA4D" w14:textId="77777777" w:rsidR="00A14D57" w:rsidRPr="00F2731B" w:rsidRDefault="00A14D57" w:rsidP="009F1FEA">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00C3070D" w14:textId="77777777" w:rsidR="00A14D57" w:rsidRPr="00F2731B" w:rsidRDefault="00A14D57" w:rsidP="009F1FEA">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2207D" w14:textId="77777777" w:rsidR="00A14D57" w:rsidRPr="00F2731B" w:rsidRDefault="00A14D57" w:rsidP="009F1FEA">
            <w:pPr>
              <w:pStyle w:val="TAL"/>
              <w:rPr>
                <w:lang w:eastAsia="zh-CN"/>
              </w:rPr>
            </w:pPr>
            <w:r w:rsidRPr="00F2731B">
              <w:rPr>
                <w:rFonts w:cs="Arial"/>
              </w:rPr>
              <w:t>Location information shared by VAL client e.g. retrieved from non-3GPP source</w:t>
            </w:r>
          </w:p>
        </w:tc>
      </w:tr>
    </w:tbl>
    <w:p w14:paraId="7B06A2C2" w14:textId="77777777" w:rsidR="00A14D57" w:rsidRPr="00F2731B" w:rsidRDefault="00A14D57" w:rsidP="00A14D57"/>
    <w:p w14:paraId="489EF898" w14:textId="77777777" w:rsidR="00A14D57" w:rsidRPr="00F2731B" w:rsidRDefault="00A14D57" w:rsidP="00A14D57">
      <w:pPr>
        <w:pStyle w:val="Heading3"/>
      </w:pPr>
      <w:bookmarkStart w:id="598" w:name="_Toc114868844"/>
      <w:r w:rsidRPr="00F2731B">
        <w:rPr>
          <w:lang w:eastAsia="zh-CN"/>
        </w:rPr>
        <w:t>9.5</w:t>
      </w:r>
      <w:r w:rsidRPr="00F2731B">
        <w:t>.3</w:t>
      </w:r>
      <w:r w:rsidRPr="00F2731B">
        <w:tab/>
        <w:t>Event-triggered location reporting procedure</w:t>
      </w:r>
      <w:bookmarkEnd w:id="598"/>
    </w:p>
    <w:p w14:paraId="15B3AC79" w14:textId="77777777" w:rsidR="00A14D57" w:rsidRPr="00F2731B" w:rsidRDefault="00A14D57" w:rsidP="00A14D57">
      <w:pPr>
        <w:pStyle w:val="Heading4"/>
      </w:pPr>
      <w:bookmarkStart w:id="599" w:name="_Toc114868845"/>
      <w:r w:rsidRPr="00F2731B">
        <w:t>9.5.3.1</w:t>
      </w:r>
      <w:r w:rsidRPr="00F2731B">
        <w:tab/>
        <w:t>Location reporting trigger configuration</w:t>
      </w:r>
      <w:bookmarkEnd w:id="599"/>
    </w:p>
    <w:p w14:paraId="28EC5BD9" w14:textId="77777777" w:rsidR="00A14D57" w:rsidRPr="00F2731B" w:rsidRDefault="00A14D57" w:rsidP="00A14D57">
      <w:r w:rsidRPr="00F2731B">
        <w:t>Figure 9.5.3.1-1 illustrates the procedure for configuring location reporting triggers from the location management client-1 residing in UE-1 to the location management client-2 residing in UE-2.</w:t>
      </w:r>
    </w:p>
    <w:p w14:paraId="0E8C6F06" w14:textId="77777777" w:rsidR="00A14D57" w:rsidRPr="00F2731B" w:rsidRDefault="00A14D57" w:rsidP="00A14D57">
      <w:r w:rsidRPr="00F2731B">
        <w:t>Pre-condition:</w:t>
      </w:r>
    </w:p>
    <w:p w14:paraId="3C8BEED4"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5F5616F3" w14:textId="77777777" w:rsidR="00A14D57" w:rsidRPr="00F2731B" w:rsidRDefault="00A14D57" w:rsidP="00A14D57">
      <w:pPr>
        <w:pStyle w:val="B1"/>
      </w:pPr>
      <w:r w:rsidRPr="00F2731B">
        <w:t>-</w:t>
      </w:r>
      <w:r w:rsidRPr="00F2731B">
        <w:tab/>
        <w:t>The VAL service user in UE-1 is authorized to configure location reporting trigger to the UE-2.</w:t>
      </w:r>
    </w:p>
    <w:p w14:paraId="04BB639D" w14:textId="77777777" w:rsidR="00A14D57" w:rsidRPr="00F2731B" w:rsidRDefault="00A14D57" w:rsidP="00A14D57">
      <w:pPr>
        <w:pStyle w:val="B1"/>
      </w:pPr>
      <w:r w:rsidRPr="00F2731B">
        <w:t>-</w:t>
      </w:r>
      <w:r w:rsidRPr="00F2731B">
        <w:tab/>
        <w:t>The VAL service user in UE-1 requests to configure location reporting triggers to the UE-2.</w:t>
      </w:r>
    </w:p>
    <w:p w14:paraId="23E930C3" w14:textId="77777777" w:rsidR="00A14D57" w:rsidRPr="00F2731B" w:rsidRDefault="00A14D57" w:rsidP="00A14D57">
      <w:pPr>
        <w:pStyle w:val="TH"/>
        <w:rPr>
          <w:lang w:eastAsia="zh-CN"/>
        </w:rPr>
      </w:pPr>
      <w:r w:rsidRPr="00F2731B">
        <w:t xml:space="preserve"> </w:t>
      </w:r>
      <w:r w:rsidRPr="00F2731B">
        <w:object w:dxaOrig="7396" w:dyaOrig="3030" w14:anchorId="4BC5A6E4">
          <v:shape id="_x0000_i1058" type="#_x0000_t75" style="width:370.5pt;height:151.5pt" o:ole="">
            <v:imagedata r:id="rId73" o:title=""/>
          </v:shape>
          <o:OLEObject Type="Embed" ProgID="Visio.Drawing.15" ShapeID="_x0000_i1058" DrawAspect="Content" ObjectID="_1725481872" r:id="rId74"/>
        </w:object>
      </w:r>
    </w:p>
    <w:p w14:paraId="4400818E" w14:textId="77777777" w:rsidR="00A14D57" w:rsidRPr="00F2731B" w:rsidRDefault="00A14D57" w:rsidP="00A14D57">
      <w:pPr>
        <w:pStyle w:val="TF"/>
      </w:pPr>
      <w:r w:rsidRPr="00F2731B">
        <w:t>Figure 9.5.3.1-1: Location reporting trigger configuration</w:t>
      </w:r>
    </w:p>
    <w:p w14:paraId="627700D2" w14:textId="77777777" w:rsidR="00A14D57" w:rsidRPr="00F2731B" w:rsidRDefault="00A14D57" w:rsidP="00A14D57">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0A676922" w14:textId="77777777" w:rsidR="00A14D57" w:rsidRPr="00F2731B" w:rsidRDefault="00A14D57" w:rsidP="00A14D57">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3C3905F5" w14:textId="77777777" w:rsidR="00A14D57" w:rsidRPr="00F2731B" w:rsidRDefault="00A14D57" w:rsidP="00A14D57">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72A66237" w14:textId="77777777" w:rsidR="00A14D57" w:rsidRPr="00F2731B" w:rsidRDefault="00A14D57" w:rsidP="00A14D57">
      <w:pPr>
        <w:pStyle w:val="Heading4"/>
      </w:pPr>
      <w:bookmarkStart w:id="600" w:name="_Toc114868846"/>
      <w:r w:rsidRPr="00F2731B">
        <w:t>9.5.3.2</w:t>
      </w:r>
      <w:r w:rsidRPr="00F2731B">
        <w:tab/>
        <w:t>Location reporting</w:t>
      </w:r>
      <w:bookmarkEnd w:id="600"/>
    </w:p>
    <w:p w14:paraId="7412CC7E" w14:textId="77777777" w:rsidR="00A14D57" w:rsidRPr="00F2731B" w:rsidRDefault="00A14D57" w:rsidP="00A14D57">
      <w:r w:rsidRPr="00F2731B">
        <w:t>Figure 9.5.3.2-1 illustrates the procedure for sending off-network location report from the location management client-2 residing in UE-2 to the location management client-1 residing in UE-1.</w:t>
      </w:r>
    </w:p>
    <w:p w14:paraId="103BE900" w14:textId="77777777" w:rsidR="00A14D57" w:rsidRPr="00F2731B" w:rsidRDefault="00A14D57" w:rsidP="00A14D57">
      <w:r w:rsidRPr="00F2731B">
        <w:t>Pre-condition:</w:t>
      </w:r>
    </w:p>
    <w:p w14:paraId="656655C7"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21F596A6" w14:textId="77777777" w:rsidR="00A14D57" w:rsidRPr="00F2731B" w:rsidRDefault="00A14D57" w:rsidP="00A14D57">
      <w:pPr>
        <w:pStyle w:val="B1"/>
      </w:pPr>
      <w:r w:rsidRPr="00F2731B">
        <w:t>-</w:t>
      </w:r>
      <w:r w:rsidRPr="00F2731B">
        <w:tab/>
        <w:t>The location management client-1 has previously configured off-network location reporting triggers to the location management client-2 as specified in clause 9.5.3.1.</w:t>
      </w:r>
    </w:p>
    <w:p w14:paraId="65A13299" w14:textId="77777777" w:rsidR="00A14D57" w:rsidRPr="00F2731B" w:rsidRDefault="00A14D57" w:rsidP="00A14D57">
      <w:pPr>
        <w:pStyle w:val="TH"/>
        <w:rPr>
          <w:lang w:eastAsia="zh-CN"/>
        </w:rPr>
      </w:pPr>
      <w:r w:rsidRPr="00F2731B">
        <w:object w:dxaOrig="7396" w:dyaOrig="3150" w14:anchorId="78A0457A">
          <v:shape id="_x0000_i1059" type="#_x0000_t75" style="width:370.5pt;height:157.5pt" o:ole="">
            <v:imagedata r:id="rId75" o:title=""/>
          </v:shape>
          <o:OLEObject Type="Embed" ProgID="Visio.Drawing.15" ShapeID="_x0000_i1059" DrawAspect="Content" ObjectID="_1725481873" r:id="rId76"/>
        </w:object>
      </w:r>
    </w:p>
    <w:p w14:paraId="741EFEAE" w14:textId="77777777" w:rsidR="00A14D57" w:rsidRPr="00F2731B" w:rsidRDefault="00A14D57" w:rsidP="00A14D57">
      <w:pPr>
        <w:pStyle w:val="TF"/>
      </w:pPr>
      <w:r w:rsidRPr="00F2731B">
        <w:t>Figure 9.5.3.2-1: Location reporting</w:t>
      </w:r>
    </w:p>
    <w:p w14:paraId="641D5703" w14:textId="77777777" w:rsidR="00A14D57" w:rsidRPr="00F2731B" w:rsidRDefault="00A14D57" w:rsidP="00A14D57">
      <w:pPr>
        <w:pStyle w:val="B1"/>
      </w:pPr>
      <w:r w:rsidRPr="00F2731B">
        <w:t>1.</w:t>
      </w:r>
      <w:r w:rsidRPr="00F2731B">
        <w:tab/>
        <w:t>The location management client-2 is monitoring the location reporting triggers and one of the event is triggered.</w:t>
      </w:r>
    </w:p>
    <w:p w14:paraId="54A00D64" w14:textId="77777777" w:rsidR="00A14D57" w:rsidRPr="00F2731B" w:rsidRDefault="00A14D57" w:rsidP="00A14D57">
      <w:pPr>
        <w:pStyle w:val="B1"/>
      </w:pPr>
      <w:r w:rsidRPr="00F2731B">
        <w:t>2.</w:t>
      </w:r>
      <w:r w:rsidRPr="00F2731B">
        <w:tab/>
        <w:t>The location management client-2 sends the off-network location report message. The message includes information elements as specified in Table 9.5.2.4-1.</w:t>
      </w:r>
    </w:p>
    <w:p w14:paraId="1B2EA679" w14:textId="77777777" w:rsidR="00A14D57" w:rsidRPr="00F2731B" w:rsidRDefault="00A14D57" w:rsidP="00A14D57">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67B52E12" w14:textId="77777777" w:rsidR="00A14D57" w:rsidRPr="00F2731B" w:rsidRDefault="00A14D57" w:rsidP="00A14D57">
      <w:pPr>
        <w:pStyle w:val="Heading4"/>
      </w:pPr>
      <w:bookmarkStart w:id="601" w:name="_Toc114868847"/>
      <w:r w:rsidRPr="00F2731B">
        <w:t>9.5.3.3</w:t>
      </w:r>
      <w:r w:rsidRPr="00F2731B">
        <w:tab/>
        <w:t>Location reporting trigger cancel</w:t>
      </w:r>
      <w:bookmarkEnd w:id="601"/>
    </w:p>
    <w:p w14:paraId="2CB558A2" w14:textId="77777777" w:rsidR="00A14D57" w:rsidRPr="00F2731B" w:rsidRDefault="00A14D57" w:rsidP="00A14D57">
      <w:r w:rsidRPr="00F2731B">
        <w:t>Figure 9.5.3.3-1 illustrates the procedure for sending off-network location reporting trigger cancel from the location management client-1 residing in UE-1 to the location management client-2 residing in UE-2.</w:t>
      </w:r>
    </w:p>
    <w:p w14:paraId="44160E80" w14:textId="77777777" w:rsidR="00A14D57" w:rsidRPr="00F2731B" w:rsidRDefault="00A14D57" w:rsidP="00A14D57">
      <w:r w:rsidRPr="00F2731B">
        <w:t>Pre-condition:</w:t>
      </w:r>
    </w:p>
    <w:p w14:paraId="1D372190"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670F5BB7" w14:textId="77777777" w:rsidR="00A14D57" w:rsidRPr="00F2731B" w:rsidRDefault="00A14D57" w:rsidP="00A14D57">
      <w:pPr>
        <w:pStyle w:val="B1"/>
      </w:pPr>
      <w:r w:rsidRPr="00F2731B">
        <w:t>-</w:t>
      </w:r>
      <w:r w:rsidRPr="00F2731B">
        <w:tab/>
        <w:t>The location management client-1 has previously configured location reporting triggers to the location management client-2 as specified in clause 9.5.3.1.</w:t>
      </w:r>
    </w:p>
    <w:p w14:paraId="533E637B" w14:textId="77777777" w:rsidR="00A14D57" w:rsidRPr="00F2731B" w:rsidRDefault="00A14D57" w:rsidP="00A14D57">
      <w:pPr>
        <w:pStyle w:val="TH"/>
        <w:rPr>
          <w:lang w:eastAsia="zh-CN"/>
        </w:rPr>
      </w:pPr>
      <w:r w:rsidRPr="00F2731B">
        <w:t xml:space="preserve"> </w:t>
      </w:r>
      <w:r w:rsidRPr="00F2731B">
        <w:object w:dxaOrig="7396" w:dyaOrig="3150" w14:anchorId="3796528E">
          <v:shape id="_x0000_i1060" type="#_x0000_t75" style="width:370.5pt;height:157.5pt" o:ole="">
            <v:imagedata r:id="rId77" o:title=""/>
          </v:shape>
          <o:OLEObject Type="Embed" ProgID="Visio.Drawing.15" ShapeID="_x0000_i1060" DrawAspect="Content" ObjectID="_1725481874" r:id="rId78"/>
        </w:object>
      </w:r>
    </w:p>
    <w:p w14:paraId="1B7B4405" w14:textId="77777777" w:rsidR="00A14D57" w:rsidRPr="00F2731B" w:rsidRDefault="00A14D57" w:rsidP="00A14D57">
      <w:pPr>
        <w:pStyle w:val="TF"/>
      </w:pPr>
      <w:r w:rsidRPr="00F2731B">
        <w:t>Figure 9.5.3.3-1: Location reporting trigger cancel</w:t>
      </w:r>
    </w:p>
    <w:p w14:paraId="62ED4197" w14:textId="77777777" w:rsidR="00A14D57" w:rsidRPr="00F2731B" w:rsidRDefault="00A14D57" w:rsidP="00A14D57">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42FA2C86" w14:textId="77777777" w:rsidR="00A14D57" w:rsidRPr="00F2731B" w:rsidRDefault="00A14D57" w:rsidP="00A14D57">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128AF563" w14:textId="77777777" w:rsidR="00A14D57" w:rsidRPr="00F2731B" w:rsidRDefault="00A14D57" w:rsidP="00A14D57">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F48F3C" w14:textId="77777777" w:rsidR="00A14D57" w:rsidRPr="00F2731B" w:rsidRDefault="00A14D57" w:rsidP="00A14D57">
      <w:pPr>
        <w:pStyle w:val="Heading3"/>
      </w:pPr>
      <w:bookmarkStart w:id="602" w:name="_Toc114868848"/>
      <w:r w:rsidRPr="00F2731B">
        <w:rPr>
          <w:lang w:eastAsia="zh-CN"/>
        </w:rPr>
        <w:t>9.5</w:t>
      </w:r>
      <w:r w:rsidRPr="00F2731B">
        <w:t>.4</w:t>
      </w:r>
      <w:r w:rsidRPr="00F2731B">
        <w:tab/>
        <w:t>On-demand location reporting procedure</w:t>
      </w:r>
      <w:bookmarkEnd w:id="602"/>
    </w:p>
    <w:p w14:paraId="7C27DA71" w14:textId="77777777" w:rsidR="00A14D57" w:rsidRPr="00F2731B" w:rsidRDefault="00A14D57" w:rsidP="00A14D57">
      <w:r w:rsidRPr="00F2731B">
        <w:t>Figure 9.5.4-1 illustrates the procedure for on-demand location report from the location management client-1 residing in UE-1 to the location management client-2 residing in UE-2.</w:t>
      </w:r>
    </w:p>
    <w:p w14:paraId="1FF425C0" w14:textId="77777777" w:rsidR="00A14D57" w:rsidRPr="00F2731B" w:rsidRDefault="00A14D57" w:rsidP="00A14D57">
      <w:r w:rsidRPr="00F2731B">
        <w:t>Pre-condition:</w:t>
      </w:r>
    </w:p>
    <w:p w14:paraId="74590499"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16125739" w14:textId="77777777" w:rsidR="00A14D57" w:rsidRPr="00F2731B" w:rsidRDefault="00A14D57" w:rsidP="00A14D57">
      <w:pPr>
        <w:pStyle w:val="B1"/>
      </w:pPr>
      <w:r w:rsidRPr="00F2731B">
        <w:t>-</w:t>
      </w:r>
      <w:r w:rsidRPr="00F2731B">
        <w:tab/>
        <w:t>The VAL service user in UE-1 is authorized to request location report from the UE-2.</w:t>
      </w:r>
    </w:p>
    <w:p w14:paraId="58A8E013" w14:textId="77777777" w:rsidR="00A14D57" w:rsidRPr="00F2731B" w:rsidRDefault="00A14D57" w:rsidP="00A14D57">
      <w:pPr>
        <w:pStyle w:val="B1"/>
      </w:pPr>
      <w:r w:rsidRPr="00F2731B">
        <w:t>-</w:t>
      </w:r>
      <w:r w:rsidRPr="00F2731B">
        <w:tab/>
        <w:t>The VAL service user in UE-1 requests immediate location reporting to the UE-2.</w:t>
      </w:r>
    </w:p>
    <w:p w14:paraId="61A925D9" w14:textId="77777777" w:rsidR="00A14D57" w:rsidRPr="00F2731B" w:rsidRDefault="00A14D57" w:rsidP="00A14D57"/>
    <w:p w14:paraId="311DD3B8" w14:textId="77777777" w:rsidR="00A14D57" w:rsidRPr="00F2731B" w:rsidRDefault="00A14D57" w:rsidP="00A14D57">
      <w:pPr>
        <w:pStyle w:val="TH"/>
        <w:rPr>
          <w:lang w:eastAsia="zh-CN"/>
        </w:rPr>
      </w:pPr>
      <w:r w:rsidRPr="00F2731B">
        <w:t xml:space="preserve"> </w:t>
      </w:r>
      <w:r w:rsidRPr="00F2731B">
        <w:object w:dxaOrig="7396" w:dyaOrig="3856" w14:anchorId="1CE9E788">
          <v:shape id="_x0000_i1061" type="#_x0000_t75" style="width:370.5pt;height:193.5pt" o:ole="">
            <v:imagedata r:id="rId79" o:title=""/>
          </v:shape>
          <o:OLEObject Type="Embed" ProgID="Visio.Drawing.15" ShapeID="_x0000_i1061" DrawAspect="Content" ObjectID="_1725481875" r:id="rId80"/>
        </w:object>
      </w:r>
    </w:p>
    <w:p w14:paraId="6050042C" w14:textId="77777777" w:rsidR="00A14D57" w:rsidRPr="00F2731B" w:rsidRDefault="00A14D57" w:rsidP="00A14D57">
      <w:pPr>
        <w:pStyle w:val="TF"/>
      </w:pPr>
      <w:r w:rsidRPr="00F2731B">
        <w:t>Figure 9.5.4-1: Location reporting trigger cancel</w:t>
      </w:r>
    </w:p>
    <w:p w14:paraId="78BCED03" w14:textId="77777777" w:rsidR="00A14D57" w:rsidRPr="00F2731B" w:rsidRDefault="00A14D57" w:rsidP="00A14D57">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02DD94EA" w14:textId="77777777" w:rsidR="00A14D57" w:rsidRPr="00F2731B" w:rsidRDefault="00A14D57" w:rsidP="00A14D57">
      <w:pPr>
        <w:pStyle w:val="B1"/>
      </w:pPr>
      <w:r w:rsidRPr="00F2731B">
        <w:t>2.</w:t>
      </w:r>
      <w:r w:rsidRPr="00F2731B">
        <w:tab/>
        <w:t>VAL user or VAL UE is notified and asked about the permission to share its location. VAL user can accept or deny the request</w:t>
      </w:r>
    </w:p>
    <w:p w14:paraId="09A67C33" w14:textId="77777777" w:rsidR="00A14D57" w:rsidRPr="00F2731B" w:rsidRDefault="00A14D57" w:rsidP="00A14D57">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52F763EE" w14:textId="77777777" w:rsidR="00A14D57" w:rsidRPr="00F2731B" w:rsidRDefault="00A14D57" w:rsidP="00A14D57">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C18328" w14:textId="77777777" w:rsidR="00A14D57" w:rsidRPr="00F2731B" w:rsidRDefault="00A14D57" w:rsidP="00A14D57">
      <w:pPr>
        <w:pStyle w:val="Heading1"/>
      </w:pPr>
      <w:bookmarkStart w:id="603" w:name="_Toc114868849"/>
      <w:r w:rsidRPr="00F2731B">
        <w:lastRenderedPageBreak/>
        <w:t>10</w:t>
      </w:r>
      <w:r w:rsidRPr="00F2731B">
        <w:tab/>
        <w:t>Group management</w:t>
      </w:r>
      <w:bookmarkEnd w:id="603"/>
    </w:p>
    <w:p w14:paraId="55D1810D" w14:textId="77777777" w:rsidR="00A14D57" w:rsidRPr="00F2731B" w:rsidRDefault="00A14D57" w:rsidP="00A14D57">
      <w:pPr>
        <w:pStyle w:val="Heading2"/>
      </w:pPr>
      <w:bookmarkStart w:id="604" w:name="_Toc114868850"/>
      <w:r w:rsidRPr="00F2731B">
        <w:t>10.1</w:t>
      </w:r>
      <w:r w:rsidRPr="00F2731B">
        <w:tab/>
        <w:t>General</w:t>
      </w:r>
      <w:bookmarkEnd w:id="604"/>
    </w:p>
    <w:p w14:paraId="6150C2BC" w14:textId="77777777" w:rsidR="00A14D57" w:rsidRPr="00F2731B" w:rsidRDefault="00A14D57" w:rsidP="00A14D57">
      <w:r w:rsidRPr="00F2731B">
        <w:t>The group management is a SEAL service that offers the group management related capabilities to one or more vertical applications.</w:t>
      </w:r>
    </w:p>
    <w:p w14:paraId="724B9F87" w14:textId="77777777" w:rsidR="00A14D57" w:rsidRPr="00F2731B" w:rsidRDefault="00A14D57" w:rsidP="00A14D57">
      <w:pPr>
        <w:pStyle w:val="Heading2"/>
      </w:pPr>
      <w:bookmarkStart w:id="605" w:name="_Toc114868851"/>
      <w:r w:rsidRPr="00F2731B">
        <w:t>10.2</w:t>
      </w:r>
      <w:r w:rsidRPr="00F2731B">
        <w:tab/>
        <w:t>Functional model for group management</w:t>
      </w:r>
      <w:bookmarkEnd w:id="605"/>
    </w:p>
    <w:p w14:paraId="5A33FA33" w14:textId="77777777" w:rsidR="00A14D57" w:rsidRPr="00F2731B" w:rsidRDefault="00A14D57" w:rsidP="00A14D57">
      <w:pPr>
        <w:pStyle w:val="Heading3"/>
      </w:pPr>
      <w:bookmarkStart w:id="606" w:name="_Toc114868852"/>
      <w:r w:rsidRPr="00F2731B">
        <w:t>10.2.1</w:t>
      </w:r>
      <w:r w:rsidRPr="00F2731B">
        <w:tab/>
        <w:t>General</w:t>
      </w:r>
      <w:bookmarkEnd w:id="606"/>
    </w:p>
    <w:p w14:paraId="17124F9F" w14:textId="77777777" w:rsidR="00A14D57" w:rsidRPr="00F2731B" w:rsidRDefault="00A14D57" w:rsidP="00A14D57">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3485391D" w14:textId="77777777" w:rsidR="00A14D57" w:rsidRPr="00F2731B" w:rsidRDefault="00A14D57" w:rsidP="00A14D57">
      <w:pPr>
        <w:pStyle w:val="Heading3"/>
      </w:pPr>
      <w:bookmarkStart w:id="607" w:name="_Toc114868853"/>
      <w:r w:rsidRPr="00F2731B">
        <w:t>10.2.2</w:t>
      </w:r>
      <w:r w:rsidRPr="00F2731B">
        <w:tab/>
        <w:t>On-network functional model description</w:t>
      </w:r>
      <w:bookmarkEnd w:id="607"/>
    </w:p>
    <w:p w14:paraId="75ECE9C5" w14:textId="77777777" w:rsidR="00A14D57" w:rsidRPr="00F2731B" w:rsidRDefault="00A14D57" w:rsidP="00A14D57">
      <w:r w:rsidRPr="00F2731B">
        <w:t>Figure 10.2.2-1 illustrates the generic on-network functional model for group management.</w:t>
      </w:r>
    </w:p>
    <w:p w14:paraId="1CD11B69" w14:textId="77777777" w:rsidR="00A14D57" w:rsidRPr="00F2731B" w:rsidRDefault="00A14D57" w:rsidP="00A14D57">
      <w:pPr>
        <w:pStyle w:val="TH"/>
        <w:rPr>
          <w:noProof/>
          <w:lang w:val="en-US"/>
        </w:rPr>
      </w:pPr>
      <w:r w:rsidRPr="00F2731B">
        <w:rPr>
          <w:noProof/>
        </w:rPr>
        <w:object w:dxaOrig="8851" w:dyaOrig="3491" w14:anchorId="54640CFE">
          <v:shape id="_x0000_i1062" type="#_x0000_t75" style="width:445.5pt;height:177pt" o:ole="">
            <v:imagedata r:id="rId81" o:title=""/>
          </v:shape>
          <o:OLEObject Type="Embed" ProgID="Visio.Drawing.15" ShapeID="_x0000_i1062" DrawAspect="Content" ObjectID="_1725481876" r:id="rId82"/>
        </w:object>
      </w:r>
    </w:p>
    <w:p w14:paraId="1D1553E7" w14:textId="77777777" w:rsidR="00A14D57" w:rsidRPr="00F2731B" w:rsidRDefault="00A14D57" w:rsidP="00A14D57">
      <w:pPr>
        <w:pStyle w:val="TF"/>
        <w:rPr>
          <w:noProof/>
          <w:lang w:val="en-US"/>
        </w:rPr>
      </w:pPr>
      <w:r w:rsidRPr="00F2731B">
        <w:rPr>
          <w:noProof/>
          <w:lang w:val="en-US"/>
        </w:rPr>
        <w:t>Figure 10.2.2-1: On-network functional model for group management</w:t>
      </w:r>
    </w:p>
    <w:p w14:paraId="564086B4" w14:textId="77777777" w:rsidR="00A14D57" w:rsidRPr="00F2731B" w:rsidRDefault="00A14D57" w:rsidP="00A14D57">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47C93AA" w14:textId="77777777" w:rsidR="00A14D57" w:rsidRPr="00F2731B" w:rsidRDefault="00A14D57" w:rsidP="00A14D57">
      <w:r w:rsidRPr="00F2731B">
        <w:t>The group management server interacts with the NEF of the underlying 3GPP network system via N33 reference point to perform group management procedures for 5G Virtual Network (5GVN) groups.</w:t>
      </w:r>
    </w:p>
    <w:p w14:paraId="3A39A64B" w14:textId="77777777" w:rsidR="00A14D57" w:rsidRPr="00F2731B" w:rsidRDefault="00A14D57" w:rsidP="00A14D57">
      <w:pPr>
        <w:pStyle w:val="Heading3"/>
      </w:pPr>
      <w:bookmarkStart w:id="608" w:name="_Toc114868854"/>
      <w:r w:rsidRPr="00F2731B">
        <w:t>10.2.3</w:t>
      </w:r>
      <w:r w:rsidRPr="00F2731B">
        <w:tab/>
        <w:t>Off-network functional model description</w:t>
      </w:r>
      <w:bookmarkEnd w:id="608"/>
    </w:p>
    <w:p w14:paraId="50AD544D" w14:textId="77777777" w:rsidR="00A14D57" w:rsidRPr="00F2731B" w:rsidRDefault="00A14D57" w:rsidP="00A14D57">
      <w:r w:rsidRPr="00F2731B">
        <w:t>Figure 10.2.3-1 illustrates the off-network functional model for group management.</w:t>
      </w:r>
    </w:p>
    <w:p w14:paraId="2487EBA3" w14:textId="77777777" w:rsidR="00A14D57" w:rsidRPr="00F2731B" w:rsidRDefault="00A14D57" w:rsidP="00A14D57">
      <w:pPr>
        <w:pStyle w:val="TH"/>
        <w:rPr>
          <w:noProof/>
          <w:lang w:val="en-US"/>
        </w:rPr>
      </w:pPr>
      <w:r w:rsidRPr="00F2731B">
        <w:rPr>
          <w:noProof/>
          <w:lang w:val="en-US"/>
        </w:rPr>
        <w:object w:dxaOrig="6684" w:dyaOrig="3492" w14:anchorId="1D535C25">
          <v:shape id="_x0000_i1063" type="#_x0000_t75" style="width:334.5pt;height:175.5pt" o:ole="">
            <v:imagedata r:id="rId83" o:title=""/>
          </v:shape>
          <o:OLEObject Type="Embed" ProgID="Visio.Drawing.11" ShapeID="_x0000_i1063" DrawAspect="Content" ObjectID="_1725481877" r:id="rId84"/>
        </w:object>
      </w:r>
    </w:p>
    <w:p w14:paraId="0D6781A4" w14:textId="77777777" w:rsidR="00A14D57" w:rsidRPr="00F2731B" w:rsidRDefault="00A14D57" w:rsidP="00A14D57">
      <w:pPr>
        <w:pStyle w:val="TF"/>
        <w:rPr>
          <w:noProof/>
          <w:lang w:val="en-US"/>
        </w:rPr>
      </w:pPr>
      <w:r w:rsidRPr="00F2731B">
        <w:rPr>
          <w:noProof/>
          <w:lang w:val="en-US"/>
        </w:rPr>
        <w:t>Figure 10.2.3-1: Off-network functional model for group management</w:t>
      </w:r>
    </w:p>
    <w:p w14:paraId="56E5379C" w14:textId="77777777" w:rsidR="00A14D57" w:rsidRPr="00F2731B" w:rsidRDefault="00A14D57" w:rsidP="00A14D57">
      <w:pPr>
        <w:rPr>
          <w:noProof/>
          <w:lang w:val="en-US"/>
        </w:rPr>
      </w:pPr>
      <w:r w:rsidRPr="00F2731B">
        <w:t>The group management client of the UE1 communicates with the group management client of the UE2 over the GM</w:t>
      </w:r>
      <w:r w:rsidRPr="00F2731B">
        <w:noBreakHyphen/>
        <w:t>PC5 reference point.</w:t>
      </w:r>
    </w:p>
    <w:p w14:paraId="32933D01" w14:textId="77777777" w:rsidR="00A14D57" w:rsidRPr="00F2731B" w:rsidRDefault="00A14D57" w:rsidP="00A14D57">
      <w:pPr>
        <w:pStyle w:val="Heading3"/>
      </w:pPr>
      <w:bookmarkStart w:id="609" w:name="_Toc114868855"/>
      <w:r w:rsidRPr="00F2731B">
        <w:t>10.2.4</w:t>
      </w:r>
      <w:r w:rsidRPr="00F2731B">
        <w:tab/>
        <w:t>Functional entities description</w:t>
      </w:r>
      <w:bookmarkEnd w:id="609"/>
    </w:p>
    <w:p w14:paraId="55982754" w14:textId="77777777" w:rsidR="00A14D57" w:rsidRPr="00F2731B" w:rsidRDefault="00A14D57" w:rsidP="00A14D57">
      <w:pPr>
        <w:pStyle w:val="Heading4"/>
      </w:pPr>
      <w:bookmarkStart w:id="610" w:name="_Toc114868856"/>
      <w:r w:rsidRPr="00F2731B">
        <w:t>10.2.4.1</w:t>
      </w:r>
      <w:r w:rsidRPr="00F2731B">
        <w:tab/>
        <w:t>General</w:t>
      </w:r>
      <w:bookmarkEnd w:id="610"/>
    </w:p>
    <w:p w14:paraId="4929A4CC" w14:textId="77777777" w:rsidR="00A14D57" w:rsidRPr="00F2731B" w:rsidRDefault="00A14D57" w:rsidP="00A14D57">
      <w:r w:rsidRPr="00F2731B">
        <w:t>The functional entities for group management SEAL service are described in the following subclauses.</w:t>
      </w:r>
    </w:p>
    <w:p w14:paraId="5DA3F36F" w14:textId="77777777" w:rsidR="00A14D57" w:rsidRPr="00F2731B" w:rsidRDefault="00A14D57" w:rsidP="00A14D57">
      <w:pPr>
        <w:pStyle w:val="Heading4"/>
      </w:pPr>
      <w:bookmarkStart w:id="611" w:name="_Toc114868857"/>
      <w:r w:rsidRPr="00F2731B">
        <w:t>10.2.4.2</w:t>
      </w:r>
      <w:r w:rsidRPr="00F2731B">
        <w:tab/>
        <w:t>Group management client</w:t>
      </w:r>
      <w:bookmarkEnd w:id="611"/>
    </w:p>
    <w:p w14:paraId="75BED48B" w14:textId="77777777" w:rsidR="00A14D57" w:rsidRPr="00F2731B" w:rsidRDefault="00A14D57" w:rsidP="00A14D57">
      <w:pPr>
        <w:rPr>
          <w:lang w:eastAsia="zh-CN"/>
        </w:rPr>
      </w:pPr>
      <w:bookmarkStart w:id="612"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34ECD5ED" w14:textId="77777777" w:rsidR="00A14D57" w:rsidRPr="00F2731B" w:rsidRDefault="00A14D57" w:rsidP="00A14D57">
      <w:pPr>
        <w:rPr>
          <w:lang w:eastAsia="zh-CN"/>
        </w:rPr>
      </w:pPr>
      <w:bookmarkStart w:id="613" w:name="_Toc428364964"/>
      <w:bookmarkStart w:id="614" w:name="_Toc433209564"/>
      <w:bookmarkStart w:id="615" w:name="_Toc453260082"/>
      <w:bookmarkStart w:id="616" w:name="_Toc453260969"/>
      <w:bookmarkStart w:id="617" w:name="_Toc453279706"/>
      <w:bookmarkStart w:id="618" w:name="_Toc459375044"/>
      <w:bookmarkStart w:id="619" w:name="_Toc468105278"/>
      <w:bookmarkStart w:id="620" w:name="_Toc468110373"/>
      <w:bookmarkStart w:id="621" w:name="_Toc525308935"/>
      <w:bookmarkStart w:id="622" w:name="_Toc528832073"/>
      <w:bookmarkStart w:id="623" w:name="_Toc528832263"/>
      <w:bookmarkStart w:id="624" w:name="_Toc531613365"/>
      <w:bookmarkEnd w:id="612"/>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7CD7C1A1" w14:textId="77777777" w:rsidR="00A14D57" w:rsidRPr="00F2731B" w:rsidRDefault="00A14D57" w:rsidP="00A14D57">
      <w:pPr>
        <w:pStyle w:val="Heading4"/>
      </w:pPr>
      <w:bookmarkStart w:id="625" w:name="_Toc114868858"/>
      <w:r w:rsidRPr="00F2731B">
        <w:t>10.2.4.3</w:t>
      </w:r>
      <w:r w:rsidRPr="00F2731B">
        <w:tab/>
        <w:t>Group management server</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7C2C4A33" w14:textId="77777777" w:rsidR="00A14D57" w:rsidRPr="00F2731B" w:rsidRDefault="00A14D57" w:rsidP="00A14D57">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4A278B86" w14:textId="77777777" w:rsidR="00A14D57" w:rsidRPr="00F2731B" w:rsidRDefault="00A14D57" w:rsidP="00A14D57">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6A207D67" w14:textId="77777777" w:rsidR="00A14D57" w:rsidRPr="00F2731B" w:rsidRDefault="00A14D57" w:rsidP="00A14D57">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7B77BD91" w14:textId="77777777" w:rsidR="00A14D57" w:rsidRPr="00F2731B" w:rsidRDefault="00A14D57" w:rsidP="00A14D57">
      <w:pPr>
        <w:pStyle w:val="Heading3"/>
      </w:pPr>
      <w:bookmarkStart w:id="626" w:name="_Toc114868859"/>
      <w:r w:rsidRPr="00F2731B">
        <w:t>10.2.5</w:t>
      </w:r>
      <w:r w:rsidRPr="00F2731B">
        <w:tab/>
        <w:t>Reference points description</w:t>
      </w:r>
      <w:bookmarkEnd w:id="626"/>
    </w:p>
    <w:p w14:paraId="3BB06C1F" w14:textId="77777777" w:rsidR="00A14D57" w:rsidRPr="00F2731B" w:rsidRDefault="00A14D57" w:rsidP="00A14D57">
      <w:pPr>
        <w:pStyle w:val="Heading4"/>
      </w:pPr>
      <w:bookmarkStart w:id="627" w:name="_Toc114868860"/>
      <w:r w:rsidRPr="00F2731B">
        <w:t>10.2.5.1</w:t>
      </w:r>
      <w:r w:rsidRPr="00F2731B">
        <w:tab/>
        <w:t>General</w:t>
      </w:r>
      <w:bookmarkEnd w:id="627"/>
    </w:p>
    <w:p w14:paraId="7A30B242" w14:textId="77777777" w:rsidR="00A14D57" w:rsidRPr="00F2731B" w:rsidRDefault="00A14D57" w:rsidP="00A14D57">
      <w:r w:rsidRPr="00F2731B">
        <w:t>The reference points for the functional model for group management are described in the following subclauses.</w:t>
      </w:r>
    </w:p>
    <w:p w14:paraId="39337561" w14:textId="77777777" w:rsidR="00A14D57" w:rsidRPr="00F2731B" w:rsidRDefault="00A14D57" w:rsidP="00A14D57">
      <w:pPr>
        <w:pStyle w:val="Heading4"/>
      </w:pPr>
      <w:bookmarkStart w:id="628" w:name="_Toc114868861"/>
      <w:r w:rsidRPr="00F2731B">
        <w:lastRenderedPageBreak/>
        <w:t>10.2.5.2</w:t>
      </w:r>
      <w:r w:rsidRPr="00F2731B">
        <w:tab/>
        <w:t>GM-UU</w:t>
      </w:r>
      <w:bookmarkEnd w:id="628"/>
    </w:p>
    <w:p w14:paraId="062AD732" w14:textId="77777777" w:rsidR="00A14D57" w:rsidRPr="00F2731B" w:rsidRDefault="00A14D57" w:rsidP="00A14D57">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348E3B2F" w14:textId="77777777" w:rsidR="00A14D57" w:rsidRPr="00F2731B" w:rsidRDefault="00A14D57" w:rsidP="00A14D57">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4F813F62" w14:textId="77777777" w:rsidR="00A14D57" w:rsidRPr="00F2731B" w:rsidRDefault="00A14D57" w:rsidP="00A14D57">
      <w:pPr>
        <w:pStyle w:val="B1"/>
      </w:pPr>
      <w:r w:rsidRPr="00F2731B">
        <w:t>-</w:t>
      </w:r>
      <w:r w:rsidRPr="00F2731B">
        <w:tab/>
        <w:t>Configuration of group related data at the group management client by the group management server; and</w:t>
      </w:r>
    </w:p>
    <w:p w14:paraId="2C696D1E" w14:textId="77777777" w:rsidR="00A14D57" w:rsidRPr="00F2731B" w:rsidRDefault="00A14D57" w:rsidP="00A14D57">
      <w:pPr>
        <w:pStyle w:val="B1"/>
      </w:pPr>
      <w:r w:rsidRPr="00F2731B">
        <w:t>-</w:t>
      </w:r>
      <w:r w:rsidRPr="00F2731B">
        <w:tab/>
        <w:t>Configuration of group related data at the group management server by the group management client.</w:t>
      </w:r>
    </w:p>
    <w:p w14:paraId="638BDB8F" w14:textId="77777777" w:rsidR="00A14D57" w:rsidRPr="00F2731B" w:rsidRDefault="00A14D57" w:rsidP="00A14D57">
      <w:r w:rsidRPr="00F2731B">
        <w:t>The GM-UU reference point uses the HTTP-1/HTTP-2 reference points for transport and routing of group management related signalling. The GM-UU reference point uses the SIP-1/SIP-2 reference points for subscription/notification related signalling.</w:t>
      </w:r>
    </w:p>
    <w:p w14:paraId="0772D79E" w14:textId="77777777" w:rsidR="00A14D57" w:rsidRPr="00F2731B" w:rsidRDefault="00A14D57" w:rsidP="00A14D57">
      <w:pPr>
        <w:pStyle w:val="Heading4"/>
      </w:pPr>
      <w:bookmarkStart w:id="629" w:name="_Toc114868862"/>
      <w:r w:rsidRPr="00F2731B">
        <w:t>10.2.5.3</w:t>
      </w:r>
      <w:r w:rsidRPr="00F2731B">
        <w:tab/>
        <w:t>GM-PC5</w:t>
      </w:r>
      <w:bookmarkEnd w:id="629"/>
    </w:p>
    <w:p w14:paraId="5BC673A1" w14:textId="77777777" w:rsidR="00A14D57" w:rsidRPr="00F2731B" w:rsidRDefault="00A14D57" w:rsidP="00A14D57">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674EE045" w14:textId="77777777" w:rsidR="00A14D57" w:rsidRPr="00F2731B" w:rsidRDefault="00A14D57" w:rsidP="00A14D57">
      <w:pPr>
        <w:pStyle w:val="Heading4"/>
      </w:pPr>
      <w:bookmarkStart w:id="630" w:name="_Toc114868863"/>
      <w:r w:rsidRPr="00F2731B">
        <w:t>10.2.5.4</w:t>
      </w:r>
      <w:r w:rsidRPr="00F2731B">
        <w:tab/>
        <w:t>GM-C</w:t>
      </w:r>
      <w:bookmarkEnd w:id="630"/>
    </w:p>
    <w:p w14:paraId="57FEAFC6" w14:textId="77777777" w:rsidR="00A14D57" w:rsidRPr="00F2731B" w:rsidRDefault="00A14D57" w:rsidP="00A14D57">
      <w:r w:rsidRPr="00F2731B">
        <w:t>The interactions related to group management functions between the VAL client(s) and the group management client within a VAL UE are supported by GM-C reference point.</w:t>
      </w:r>
    </w:p>
    <w:p w14:paraId="60AA30AB" w14:textId="77777777" w:rsidR="00A14D57" w:rsidRPr="00F2731B" w:rsidRDefault="00A14D57" w:rsidP="00A14D57">
      <w:pPr>
        <w:pStyle w:val="Heading4"/>
      </w:pPr>
      <w:bookmarkStart w:id="631" w:name="_Toc114868864"/>
      <w:r w:rsidRPr="00F2731B">
        <w:t>10.2.5.5</w:t>
      </w:r>
      <w:r w:rsidRPr="00F2731B">
        <w:tab/>
        <w:t>GM-S</w:t>
      </w:r>
      <w:bookmarkEnd w:id="631"/>
    </w:p>
    <w:p w14:paraId="7C1A05FB" w14:textId="77777777" w:rsidR="00A14D57" w:rsidRPr="00F2731B" w:rsidRDefault="00A14D57" w:rsidP="00A14D57">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0D6463AD" w14:textId="77777777" w:rsidR="00A14D57" w:rsidRPr="00F2731B" w:rsidRDefault="00A14D57" w:rsidP="00A14D57">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5F509021" w14:textId="77777777" w:rsidR="00A14D57" w:rsidRPr="00F2731B" w:rsidRDefault="00A14D57" w:rsidP="00A14D57">
      <w:pPr>
        <w:pStyle w:val="Heading4"/>
      </w:pPr>
      <w:bookmarkStart w:id="632" w:name="_Toc114868865"/>
      <w:r w:rsidRPr="00F2731B">
        <w:t>10.2.5.6</w:t>
      </w:r>
      <w:r w:rsidRPr="00F2731B">
        <w:tab/>
        <w:t>GM-E</w:t>
      </w:r>
      <w:bookmarkEnd w:id="632"/>
    </w:p>
    <w:p w14:paraId="30B6293E" w14:textId="77777777" w:rsidR="00A14D57" w:rsidRPr="00F2731B" w:rsidRDefault="00A14D57" w:rsidP="00A14D57">
      <w:r w:rsidRPr="00F2731B">
        <w:t>The interactions related to group management functions between the group management servers in a distributed deployment are supported by GM-E reference point.</w:t>
      </w:r>
    </w:p>
    <w:p w14:paraId="5758EE89" w14:textId="77777777" w:rsidR="00A14D57" w:rsidRPr="00F2731B" w:rsidRDefault="00A14D57" w:rsidP="00A14D57">
      <w:pPr>
        <w:pStyle w:val="EditorsNote"/>
      </w:pPr>
      <w:r w:rsidRPr="00F2731B">
        <w:t>Editor's Note:</w:t>
      </w:r>
      <w:r w:rsidRPr="00F2731B">
        <w:tab/>
        <w:t>The functions enabled over GM-E reference point is FFS.</w:t>
      </w:r>
    </w:p>
    <w:p w14:paraId="09C3F4C2" w14:textId="77777777" w:rsidR="00A14D57" w:rsidRPr="00F2731B" w:rsidRDefault="00A14D57" w:rsidP="00A14D57">
      <w:pPr>
        <w:pStyle w:val="Heading4"/>
      </w:pPr>
      <w:bookmarkStart w:id="633" w:name="_Toc114868866"/>
      <w:r w:rsidRPr="00F2731B">
        <w:t>10.2.5.7</w:t>
      </w:r>
      <w:r w:rsidRPr="00F2731B">
        <w:tab/>
        <w:t>N33</w:t>
      </w:r>
      <w:bookmarkEnd w:id="633"/>
    </w:p>
    <w:p w14:paraId="3D917B09" w14:textId="77777777" w:rsidR="00A14D57" w:rsidRPr="00F2731B" w:rsidRDefault="00A14D57" w:rsidP="00A14D57">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1129E9D4" w14:textId="77777777" w:rsidR="00A14D57" w:rsidRPr="00F2731B" w:rsidRDefault="00A14D57" w:rsidP="00A14D57">
      <w:pPr>
        <w:pStyle w:val="Heading2"/>
      </w:pPr>
      <w:bookmarkStart w:id="634" w:name="_Toc114868867"/>
      <w:r w:rsidRPr="00F2731B">
        <w:t>10.3</w:t>
      </w:r>
      <w:r w:rsidRPr="00F2731B">
        <w:tab/>
        <w:t>Procedures and information flows for group management</w:t>
      </w:r>
      <w:bookmarkEnd w:id="634"/>
    </w:p>
    <w:p w14:paraId="0FFC3087" w14:textId="77777777" w:rsidR="00A14D57" w:rsidRPr="00F2731B" w:rsidRDefault="00A14D57" w:rsidP="00A14D57">
      <w:pPr>
        <w:pStyle w:val="Heading3"/>
      </w:pPr>
      <w:bookmarkStart w:id="635" w:name="_Toc114868868"/>
      <w:r w:rsidRPr="00F2731B">
        <w:t>10.3.1</w:t>
      </w:r>
      <w:r w:rsidRPr="00F2731B">
        <w:tab/>
        <w:t>General</w:t>
      </w:r>
      <w:bookmarkEnd w:id="635"/>
    </w:p>
    <w:p w14:paraId="58DE5B98" w14:textId="77777777" w:rsidR="00A14D57" w:rsidRPr="00F2731B" w:rsidRDefault="00A14D57" w:rsidP="00A14D57">
      <w:r w:rsidRPr="00F2731B">
        <w:t xml:space="preserve">Group management procedures apply to on-network </w:t>
      </w:r>
      <w:r w:rsidRPr="00F2731B">
        <w:rPr>
          <w:lang w:eastAsia="zh-CN"/>
        </w:rPr>
        <w:t>VAL</w:t>
      </w:r>
      <w:r w:rsidRPr="00F2731B">
        <w:t xml:space="preserve"> service only.</w:t>
      </w:r>
    </w:p>
    <w:p w14:paraId="656CCB08" w14:textId="77777777" w:rsidR="00A14D57" w:rsidRPr="00F2731B" w:rsidRDefault="00A14D57" w:rsidP="00A14D57">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19B5D291" w14:textId="77777777" w:rsidR="00A14D57" w:rsidRPr="00F2731B" w:rsidRDefault="00A14D57" w:rsidP="00A14D57">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6F5BC44A" w14:textId="77777777" w:rsidR="00A14D57" w:rsidRPr="00F2731B" w:rsidRDefault="00A14D57" w:rsidP="00A14D57">
      <w:pPr>
        <w:pStyle w:val="Heading3"/>
      </w:pPr>
      <w:bookmarkStart w:id="636" w:name="_Toc433209704"/>
      <w:bookmarkStart w:id="637" w:name="_Toc453260204"/>
      <w:bookmarkStart w:id="638" w:name="_Toc453261091"/>
      <w:bookmarkStart w:id="639" w:name="_Toc453279836"/>
      <w:bookmarkStart w:id="640" w:name="_Toc459375174"/>
      <w:bookmarkStart w:id="641" w:name="_Toc468105418"/>
      <w:bookmarkStart w:id="642" w:name="_Toc468110513"/>
      <w:bookmarkStart w:id="643" w:name="_Toc533179755"/>
      <w:bookmarkStart w:id="644" w:name="_Toc114868869"/>
      <w:r w:rsidRPr="00F2731B">
        <w:t>10.3.2</w:t>
      </w:r>
      <w:r w:rsidRPr="00F2731B">
        <w:tab/>
        <w:t>Information flows for group management</w:t>
      </w:r>
      <w:bookmarkEnd w:id="636"/>
      <w:bookmarkEnd w:id="637"/>
      <w:bookmarkEnd w:id="638"/>
      <w:bookmarkEnd w:id="639"/>
      <w:bookmarkEnd w:id="640"/>
      <w:bookmarkEnd w:id="641"/>
      <w:bookmarkEnd w:id="642"/>
      <w:bookmarkEnd w:id="643"/>
      <w:bookmarkEnd w:id="644"/>
    </w:p>
    <w:p w14:paraId="2E862CE4" w14:textId="77777777" w:rsidR="00A14D57" w:rsidRPr="00F2731B" w:rsidRDefault="00A14D57" w:rsidP="00A14D57">
      <w:pPr>
        <w:pStyle w:val="Heading4"/>
      </w:pPr>
      <w:bookmarkStart w:id="645" w:name="_Toc433209705"/>
      <w:bookmarkStart w:id="646" w:name="_Toc453260205"/>
      <w:bookmarkStart w:id="647" w:name="_Toc453261092"/>
      <w:bookmarkStart w:id="648" w:name="_Toc453279837"/>
      <w:bookmarkStart w:id="649" w:name="_Toc459375175"/>
      <w:bookmarkStart w:id="650" w:name="_Toc468105419"/>
      <w:bookmarkStart w:id="651" w:name="_Toc468110514"/>
      <w:bookmarkStart w:id="652" w:name="_Toc533179756"/>
      <w:bookmarkStart w:id="653" w:name="_Toc114868870"/>
      <w:r w:rsidRPr="00F2731B">
        <w:t>10.3.2.1</w:t>
      </w:r>
      <w:r w:rsidRPr="00F2731B">
        <w:tab/>
        <w:t>Group creation request</w:t>
      </w:r>
      <w:bookmarkEnd w:id="645"/>
      <w:bookmarkEnd w:id="646"/>
      <w:bookmarkEnd w:id="647"/>
      <w:bookmarkEnd w:id="648"/>
      <w:bookmarkEnd w:id="649"/>
      <w:bookmarkEnd w:id="650"/>
      <w:bookmarkEnd w:id="651"/>
      <w:bookmarkEnd w:id="652"/>
      <w:bookmarkEnd w:id="653"/>
    </w:p>
    <w:p w14:paraId="6C74F0C8" w14:textId="77777777" w:rsidR="00A14D57" w:rsidRPr="00F2731B" w:rsidRDefault="00A14D57" w:rsidP="00A14D57">
      <w:r w:rsidRPr="00F2731B">
        <w:t>Table 10.3.</w:t>
      </w:r>
      <w:r w:rsidRPr="00F2731B">
        <w:rPr>
          <w:lang w:eastAsia="zh-CN"/>
        </w:rPr>
        <w:t>2.1-1</w:t>
      </w:r>
      <w:r w:rsidRPr="00F2731B">
        <w:t xml:space="preserve"> describes the information flow group creation request from the group management client to the group management server.</w:t>
      </w:r>
    </w:p>
    <w:p w14:paraId="5D460D35" w14:textId="77777777" w:rsidR="00A14D57" w:rsidRPr="00F2731B" w:rsidRDefault="00A14D57" w:rsidP="00A14D57">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4E5F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5A1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2C02BB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920DC" w14:textId="77777777" w:rsidR="00A14D57" w:rsidRPr="00F2731B" w:rsidRDefault="00A14D57" w:rsidP="009F1FEA">
            <w:pPr>
              <w:pStyle w:val="TAH"/>
            </w:pPr>
            <w:r w:rsidRPr="00F2731B">
              <w:t>Description</w:t>
            </w:r>
          </w:p>
        </w:tc>
      </w:tr>
      <w:tr w:rsidR="00A14D57" w:rsidRPr="00F2731B" w14:paraId="1A5835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B496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0F528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EAB24"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629A8E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1D823"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72CD98A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5DB4A" w14:textId="77777777" w:rsidR="00A14D57" w:rsidRPr="00F2731B" w:rsidRDefault="00A14D57" w:rsidP="009F1FEA">
            <w:pPr>
              <w:pStyle w:val="TAL"/>
            </w:pPr>
            <w:r w:rsidRPr="00F2731B">
              <w:t>List of VAL user IDs or VAL UE IDs that are part of the group to be created corresponding to the list of the configured services</w:t>
            </w:r>
          </w:p>
        </w:tc>
      </w:tr>
      <w:tr w:rsidR="00A14D57" w:rsidRPr="00F2731B" w14:paraId="232245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6A2E09" w14:textId="77777777" w:rsidR="00B00D03" w:rsidRDefault="00A14D57" w:rsidP="009F1FEA">
            <w:pPr>
              <w:pStyle w:val="TAL"/>
            </w:pPr>
            <w:r w:rsidRPr="00F2731B">
              <w:t>VAL service ID list</w:t>
            </w:r>
          </w:p>
          <w:p w14:paraId="5E619403" w14:textId="0E4FDBC4" w:rsidR="00A14D57" w:rsidRPr="00F2731B" w:rsidDel="00682438" w:rsidRDefault="00A14D57" w:rsidP="009F1FEA">
            <w:pPr>
              <w:pStyle w:val="TAL"/>
            </w:pPr>
            <w:r w:rsidRPr="00F2731B">
              <w:t>(see</w:t>
            </w:r>
            <w:r w:rsidR="00B00D03">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6078244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EAC3" w14:textId="77777777" w:rsidR="00A14D57" w:rsidRPr="00F2731B" w:rsidRDefault="00A14D57" w:rsidP="009F1FEA">
            <w:pPr>
              <w:pStyle w:val="TAL"/>
            </w:pPr>
            <w:r w:rsidRPr="00F2731B">
              <w:t>List of VAL services whose service communications are to be enabled on the group.</w:t>
            </w:r>
          </w:p>
        </w:tc>
      </w:tr>
      <w:tr w:rsidR="00A14D57" w:rsidRPr="00F2731B" w14:paraId="272FC7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D254A2" w14:textId="636CE016" w:rsidR="00A14D57" w:rsidRPr="00F2731B" w:rsidRDefault="00A14D57" w:rsidP="009F1FEA">
            <w:pPr>
              <w:pStyle w:val="TAL"/>
            </w:pPr>
            <w:r w:rsidRPr="00F2731B">
              <w:t>VAL service specific information (</w:t>
            </w:r>
            <w:r w:rsidR="00B00D03">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4405D01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C413F" w14:textId="77777777" w:rsidR="00A14D57" w:rsidRPr="00F2731B" w:rsidRDefault="00A14D57" w:rsidP="009F1FEA">
            <w:pPr>
              <w:pStyle w:val="TAL"/>
            </w:pPr>
            <w:r w:rsidRPr="00F2731B">
              <w:t>Placeholder for VAL service specific information</w:t>
            </w:r>
          </w:p>
        </w:tc>
      </w:tr>
      <w:tr w:rsidR="00A14D57" w:rsidRPr="00F2731B" w14:paraId="29606A7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FCF43D"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7932B541"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2E00CD9" w14:textId="77777777" w:rsidR="00A14D57" w:rsidRPr="00F2731B" w:rsidRDefault="00A14D57" w:rsidP="00A14D57"/>
    <w:p w14:paraId="1859C996" w14:textId="77777777" w:rsidR="00A14D57" w:rsidRPr="00F2731B" w:rsidRDefault="00A14D57" w:rsidP="00A14D57">
      <w:pPr>
        <w:pStyle w:val="Heading4"/>
      </w:pPr>
      <w:bookmarkStart w:id="654" w:name="_Toc433209706"/>
      <w:bookmarkStart w:id="655" w:name="_Toc453260206"/>
      <w:bookmarkStart w:id="656" w:name="_Toc453261093"/>
      <w:bookmarkStart w:id="657" w:name="_Toc453279838"/>
      <w:bookmarkStart w:id="658" w:name="_Toc459375176"/>
      <w:bookmarkStart w:id="659" w:name="_Toc468105420"/>
      <w:bookmarkStart w:id="660" w:name="_Toc468110515"/>
      <w:bookmarkStart w:id="661" w:name="_Toc533179757"/>
      <w:bookmarkStart w:id="662" w:name="_Toc114868871"/>
      <w:r w:rsidRPr="00F2731B">
        <w:t>10.3.2.2</w:t>
      </w:r>
      <w:r w:rsidRPr="00F2731B">
        <w:tab/>
        <w:t>Group creation response</w:t>
      </w:r>
      <w:bookmarkEnd w:id="654"/>
      <w:bookmarkEnd w:id="655"/>
      <w:bookmarkEnd w:id="656"/>
      <w:bookmarkEnd w:id="657"/>
      <w:bookmarkEnd w:id="658"/>
      <w:bookmarkEnd w:id="659"/>
      <w:bookmarkEnd w:id="660"/>
      <w:bookmarkEnd w:id="661"/>
      <w:bookmarkEnd w:id="662"/>
    </w:p>
    <w:p w14:paraId="47973092" w14:textId="77777777" w:rsidR="00A14D57" w:rsidRPr="00F2731B" w:rsidRDefault="00A14D57" w:rsidP="00A14D57">
      <w:r w:rsidRPr="00F2731B">
        <w:t>Table 10.3.2.2-1 describes the information flow group creation response from the group management server to the group management client.</w:t>
      </w:r>
    </w:p>
    <w:p w14:paraId="0E2F29E8" w14:textId="77777777" w:rsidR="00A14D57" w:rsidRPr="00F2731B" w:rsidRDefault="00A14D57" w:rsidP="00A14D57">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8BE79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676D1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D0F3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BC75C" w14:textId="77777777" w:rsidR="00A14D57" w:rsidRPr="00F2731B" w:rsidRDefault="00A14D57" w:rsidP="009F1FEA">
            <w:pPr>
              <w:pStyle w:val="TAH"/>
            </w:pPr>
            <w:r w:rsidRPr="00F2731B">
              <w:t>Description</w:t>
            </w:r>
          </w:p>
        </w:tc>
      </w:tr>
      <w:tr w:rsidR="00A14D57" w:rsidRPr="00F2731B" w14:paraId="63DD7A5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07D8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41C4636" w14:textId="77777777" w:rsidR="00A14D57" w:rsidRPr="00F2731B" w:rsidRDefault="00A14D57" w:rsidP="009F1FEA">
            <w:pPr>
              <w:pStyle w:val="TAC"/>
            </w:pPr>
            <w:r w:rsidRPr="00F2731B">
              <w:t>M</w:t>
            </w:r>
          </w:p>
          <w:p w14:paraId="3BBE58DD" w14:textId="77777777" w:rsidR="00A14D57" w:rsidRPr="00F2731B" w:rsidRDefault="00A14D57" w:rsidP="009F1FEA">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3E88F" w14:textId="77777777" w:rsidR="00A14D57" w:rsidRPr="00F2731B" w:rsidRDefault="00A14D57" w:rsidP="009F1FEA">
            <w:pPr>
              <w:pStyle w:val="TAL"/>
            </w:pPr>
            <w:r w:rsidRPr="00F2731B">
              <w:t>VAL group ID of the group</w:t>
            </w:r>
          </w:p>
        </w:tc>
      </w:tr>
      <w:tr w:rsidR="00A14D57" w:rsidRPr="00F2731B" w14:paraId="33A05D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BEF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8FE47B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408E"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1C0D86C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FABC6"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DF91EF8" w14:textId="77777777" w:rsidR="00A14D57" w:rsidRPr="00F2731B" w:rsidRDefault="00A14D57" w:rsidP="00A14D57"/>
    <w:p w14:paraId="6925E848" w14:textId="77777777" w:rsidR="00A14D57" w:rsidRPr="00F2731B" w:rsidRDefault="00A14D57" w:rsidP="00A14D57">
      <w:pPr>
        <w:pStyle w:val="Heading4"/>
      </w:pPr>
      <w:bookmarkStart w:id="663" w:name="_Toc433209711"/>
      <w:bookmarkStart w:id="664" w:name="_Toc453260211"/>
      <w:bookmarkStart w:id="665" w:name="_Toc453261098"/>
      <w:bookmarkStart w:id="666" w:name="_Toc453279843"/>
      <w:bookmarkStart w:id="667" w:name="_Toc459375181"/>
      <w:bookmarkStart w:id="668" w:name="_Toc468105425"/>
      <w:bookmarkStart w:id="669" w:name="_Toc468110520"/>
      <w:bookmarkStart w:id="670" w:name="_Toc533179762"/>
      <w:bookmarkStart w:id="671" w:name="_Toc114868872"/>
      <w:r w:rsidRPr="00F2731B">
        <w:t>10.3.2.3</w:t>
      </w:r>
      <w:r w:rsidRPr="00F2731B">
        <w:tab/>
        <w:t>Group creation notification</w:t>
      </w:r>
      <w:bookmarkEnd w:id="663"/>
      <w:bookmarkEnd w:id="664"/>
      <w:bookmarkEnd w:id="665"/>
      <w:bookmarkEnd w:id="666"/>
      <w:bookmarkEnd w:id="667"/>
      <w:bookmarkEnd w:id="668"/>
      <w:bookmarkEnd w:id="669"/>
      <w:bookmarkEnd w:id="670"/>
      <w:bookmarkEnd w:id="671"/>
    </w:p>
    <w:p w14:paraId="6E4D0A57" w14:textId="2C47330D" w:rsidR="00A14D57" w:rsidRPr="00F2731B" w:rsidRDefault="00A14D57" w:rsidP="00A14D57">
      <w:r w:rsidRPr="00F2731B">
        <w:t>Table 10.3.2.3-1 describes the information flow group creation notification from the group management server to the VAL server(s)</w:t>
      </w:r>
      <w:r w:rsidR="00EC7A02" w:rsidRPr="00EC7A02">
        <w:t xml:space="preserve"> and the group management clients</w:t>
      </w:r>
      <w:r w:rsidRPr="00F2731B">
        <w:t>.</w:t>
      </w:r>
    </w:p>
    <w:p w14:paraId="1C9292EF" w14:textId="77777777" w:rsidR="00A14D57" w:rsidRPr="00F2731B" w:rsidRDefault="00A14D57" w:rsidP="00A14D57">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3E1BA0E2" w14:textId="77777777" w:rsidR="00A14D57" w:rsidRPr="00F2731B" w:rsidRDefault="00A14D57" w:rsidP="00A14D57">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F051A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F7D1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FB53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7DD64" w14:textId="77777777" w:rsidR="00A14D57" w:rsidRPr="00F2731B" w:rsidRDefault="00A14D57" w:rsidP="009F1FEA">
            <w:pPr>
              <w:pStyle w:val="TAH"/>
            </w:pPr>
            <w:r w:rsidRPr="00F2731B">
              <w:t>Description</w:t>
            </w:r>
          </w:p>
        </w:tc>
      </w:tr>
      <w:tr w:rsidR="00A14D57" w:rsidRPr="00F2731B" w14:paraId="7FC0C37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C60F1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63DA43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1E166" w14:textId="77777777" w:rsidR="00A14D57" w:rsidRPr="00F2731B" w:rsidRDefault="00A14D57" w:rsidP="009F1FEA">
            <w:pPr>
              <w:pStyle w:val="TAL"/>
            </w:pPr>
            <w:r w:rsidRPr="00F2731B">
              <w:t>VAL group ID that was created based on the VAL user ID list and the VAL services enabled on them</w:t>
            </w:r>
          </w:p>
        </w:tc>
      </w:tr>
      <w:tr w:rsidR="00A14D57" w:rsidRPr="00F2731B" w14:paraId="0C27CCB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18B6E1"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2CA4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A3A618" w14:textId="77777777" w:rsidR="00A14D57" w:rsidRPr="00F2731B" w:rsidRDefault="00A14D57" w:rsidP="009F1FEA">
            <w:pPr>
              <w:pStyle w:val="TAL"/>
            </w:pPr>
            <w:r w:rsidRPr="00F2731B">
              <w:t xml:space="preserve">List of VAL user IDs or VAL UE IDs that are part of the created group </w:t>
            </w:r>
          </w:p>
        </w:tc>
      </w:tr>
      <w:tr w:rsidR="00A14D57" w:rsidRPr="00F2731B" w14:paraId="7E6D36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4AAAB" w14:textId="7003AFEC"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874526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B7752" w14:textId="77777777" w:rsidR="00A14D57" w:rsidRPr="00F2731B" w:rsidRDefault="00A14D57" w:rsidP="009F1FEA">
            <w:pPr>
              <w:pStyle w:val="TAL"/>
            </w:pPr>
            <w:r w:rsidRPr="00F2731B">
              <w:t>Placeholder for VAL service specific information</w:t>
            </w:r>
          </w:p>
        </w:tc>
      </w:tr>
      <w:tr w:rsidR="00A14D57" w:rsidRPr="00F2731B" w14:paraId="7B28597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C3DDFF" w14:textId="77777777" w:rsidR="00A14D57" w:rsidRPr="00F2731B" w:rsidRDefault="00A14D57" w:rsidP="009F1FEA">
            <w:pPr>
              <w:pStyle w:val="TAN"/>
            </w:pPr>
            <w:r w:rsidRPr="00F2731B">
              <w:t>NOTE:</w:t>
            </w:r>
            <w:r w:rsidRPr="00F2731B">
              <w:tab/>
              <w:t>The details of this information element are specified in VAL service specific specification and are out of scope of the present document.</w:t>
            </w:r>
          </w:p>
        </w:tc>
      </w:tr>
    </w:tbl>
    <w:p w14:paraId="55FD6EFE" w14:textId="77777777" w:rsidR="00A14D57" w:rsidRPr="00F2731B" w:rsidRDefault="00A14D57" w:rsidP="00A14D57"/>
    <w:p w14:paraId="7697DFCF" w14:textId="77777777" w:rsidR="00A14D57" w:rsidRPr="00F2731B" w:rsidRDefault="00A14D57" w:rsidP="00A14D57">
      <w:pPr>
        <w:pStyle w:val="Heading4"/>
        <w:rPr>
          <w:lang w:val="en-US"/>
        </w:rPr>
      </w:pPr>
      <w:bookmarkStart w:id="672" w:name="_Toc468105434"/>
      <w:bookmarkStart w:id="673" w:name="_Toc468110529"/>
      <w:bookmarkStart w:id="674" w:name="_Toc533179771"/>
      <w:bookmarkStart w:id="675" w:name="_Toc114868873"/>
      <w:r w:rsidRPr="00F2731B">
        <w:t>10.3.2.</w:t>
      </w:r>
      <w:r w:rsidRPr="00F2731B">
        <w:rPr>
          <w:lang w:eastAsia="zh-CN"/>
        </w:rPr>
        <w:t>4</w:t>
      </w:r>
      <w:r w:rsidRPr="00F2731B">
        <w:tab/>
        <w:t>Group information query request</w:t>
      </w:r>
      <w:bookmarkEnd w:id="672"/>
      <w:bookmarkEnd w:id="673"/>
      <w:bookmarkEnd w:id="674"/>
      <w:bookmarkEnd w:id="675"/>
    </w:p>
    <w:p w14:paraId="3B720ABA" w14:textId="77777777" w:rsidR="00A14D57" w:rsidRPr="00F2731B" w:rsidRDefault="00A14D57" w:rsidP="00A14D57">
      <w:r w:rsidRPr="00F2731B">
        <w:t>Table 10.3.2.</w:t>
      </w:r>
      <w:r w:rsidRPr="00F2731B">
        <w:rPr>
          <w:lang w:eastAsia="zh-CN"/>
        </w:rPr>
        <w:t>4</w:t>
      </w:r>
      <w:r w:rsidRPr="00F2731B">
        <w:t>-1 describes the information group information query request from group management client to group management server.</w:t>
      </w:r>
    </w:p>
    <w:p w14:paraId="2112453C" w14:textId="77777777" w:rsidR="00A14D57" w:rsidRPr="00F2731B" w:rsidRDefault="00A14D57" w:rsidP="00A14D57">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BF293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F6C3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67A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150A2" w14:textId="77777777" w:rsidR="00A14D57" w:rsidRPr="00F2731B" w:rsidRDefault="00A14D57" w:rsidP="009F1FEA">
            <w:pPr>
              <w:pStyle w:val="TAH"/>
            </w:pPr>
            <w:r w:rsidRPr="00F2731B">
              <w:t>Description</w:t>
            </w:r>
          </w:p>
        </w:tc>
      </w:tr>
      <w:tr w:rsidR="00A14D57" w:rsidRPr="00F2731B" w14:paraId="0ACE254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9C54E9" w14:textId="77777777" w:rsidR="00A14D57" w:rsidRPr="00F2731B" w:rsidRDefault="00A14D57" w:rsidP="009F1FEA">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A7217C8"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22C7" w14:textId="77777777" w:rsidR="00A14D57" w:rsidRPr="00F2731B" w:rsidRDefault="00A14D57" w:rsidP="009F1FEA">
            <w:pPr>
              <w:pStyle w:val="TAL"/>
            </w:pPr>
            <w:r w:rsidRPr="00F2731B">
              <w:rPr>
                <w:lang w:eastAsia="zh-CN"/>
              </w:rPr>
              <w:t>The identity of the</w:t>
            </w:r>
            <w:r w:rsidRPr="00F2731B">
              <w:t xml:space="preserve"> VAL user or VAL UE performing the query.</w:t>
            </w:r>
          </w:p>
        </w:tc>
      </w:tr>
      <w:tr w:rsidR="00A14D57" w:rsidRPr="00F2731B" w14:paraId="24E948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79E2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BEB69F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CA881" w14:textId="77777777" w:rsidR="00A14D57" w:rsidRPr="00F2731B" w:rsidRDefault="00A14D57" w:rsidP="009F1FEA">
            <w:pPr>
              <w:pStyle w:val="TAL"/>
            </w:pPr>
            <w:r w:rsidRPr="00F2731B">
              <w:t>The identity of the VAL group to be queried.</w:t>
            </w:r>
          </w:p>
        </w:tc>
      </w:tr>
      <w:tr w:rsidR="00A14D57" w:rsidRPr="00F2731B" w14:paraId="30A068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822AEE"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0B5C4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EC5C" w14:textId="77777777" w:rsidR="00A14D57" w:rsidRPr="00F2731B" w:rsidRDefault="00A14D57" w:rsidP="009F1FEA">
            <w:pPr>
              <w:pStyle w:val="TAL"/>
            </w:pPr>
            <w:r w:rsidRPr="00F2731B">
              <w:t>It indicates the query type, i.e., membership information.</w:t>
            </w:r>
          </w:p>
        </w:tc>
      </w:tr>
    </w:tbl>
    <w:p w14:paraId="14DAAED9" w14:textId="77777777" w:rsidR="00A14D57" w:rsidRPr="00F2731B" w:rsidRDefault="00A14D57" w:rsidP="00A14D57">
      <w:pPr>
        <w:rPr>
          <w:lang w:eastAsia="zh-CN"/>
        </w:rPr>
      </w:pPr>
    </w:p>
    <w:p w14:paraId="247283D0" w14:textId="77777777" w:rsidR="00A14D57" w:rsidRPr="00F2731B" w:rsidRDefault="00A14D57" w:rsidP="00A14D57">
      <w:pPr>
        <w:pStyle w:val="Heading4"/>
        <w:rPr>
          <w:lang w:val="en-US"/>
        </w:rPr>
      </w:pPr>
      <w:bookmarkStart w:id="676" w:name="_Toc468105435"/>
      <w:bookmarkStart w:id="677" w:name="_Toc468110530"/>
      <w:bookmarkStart w:id="678" w:name="_Toc533179772"/>
      <w:bookmarkStart w:id="679" w:name="_Toc114868874"/>
      <w:r w:rsidRPr="00F2731B">
        <w:t>10.3.2.</w:t>
      </w:r>
      <w:r w:rsidRPr="00F2731B">
        <w:rPr>
          <w:lang w:eastAsia="zh-CN"/>
        </w:rPr>
        <w:t>5</w:t>
      </w:r>
      <w:r w:rsidRPr="00F2731B">
        <w:tab/>
        <w:t>Group information query response</w:t>
      </w:r>
      <w:bookmarkEnd w:id="676"/>
      <w:bookmarkEnd w:id="677"/>
      <w:bookmarkEnd w:id="678"/>
      <w:bookmarkEnd w:id="679"/>
    </w:p>
    <w:p w14:paraId="58379941" w14:textId="77777777" w:rsidR="00A14D57" w:rsidRPr="00F2731B" w:rsidRDefault="00A14D57" w:rsidP="00A14D57">
      <w:r w:rsidRPr="00F2731B">
        <w:t>Table 10.3.2.</w:t>
      </w:r>
      <w:r w:rsidRPr="00F2731B">
        <w:rPr>
          <w:lang w:eastAsia="zh-CN"/>
        </w:rPr>
        <w:t>5</w:t>
      </w:r>
      <w:r w:rsidRPr="00F2731B">
        <w:t>-1 describes the information flow group information query response from group management server to group management client.</w:t>
      </w:r>
    </w:p>
    <w:p w14:paraId="67FF3285" w14:textId="77777777" w:rsidR="00A14D57" w:rsidRPr="00F2731B" w:rsidRDefault="00A14D57" w:rsidP="00A14D57">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EE6A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42055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D3991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51A4A" w14:textId="77777777" w:rsidR="00A14D57" w:rsidRPr="00F2731B" w:rsidRDefault="00A14D57" w:rsidP="009F1FEA">
            <w:pPr>
              <w:pStyle w:val="TAH"/>
            </w:pPr>
            <w:r w:rsidRPr="00F2731B">
              <w:t>Description</w:t>
            </w:r>
          </w:p>
        </w:tc>
      </w:tr>
      <w:tr w:rsidR="00A14D57" w:rsidRPr="00F2731B" w14:paraId="67EFEC0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7077D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1B16C29" w14:textId="77777777" w:rsidR="00A14D57" w:rsidRPr="00F2731B" w:rsidRDefault="00A14D57" w:rsidP="009F1FEA">
            <w:pPr>
              <w:pStyle w:val="TAC"/>
            </w:pPr>
            <w:r w:rsidRPr="00F2731B">
              <w:t>M</w:t>
            </w:r>
          </w:p>
          <w:p w14:paraId="2E8F3591"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6B8E4" w14:textId="77777777" w:rsidR="00A14D57" w:rsidRPr="00F2731B" w:rsidRDefault="00A14D57" w:rsidP="009F1FEA">
            <w:pPr>
              <w:pStyle w:val="TAL"/>
            </w:pPr>
            <w:r w:rsidRPr="00F2731B">
              <w:t>The identity of the VAL group to be queried.</w:t>
            </w:r>
          </w:p>
        </w:tc>
      </w:tr>
      <w:tr w:rsidR="00A14D57" w:rsidRPr="00F2731B" w14:paraId="7A233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3EA347"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500AD9B9" w14:textId="77777777" w:rsidR="00A14D57" w:rsidRPr="00F2731B" w:rsidRDefault="00A14D57" w:rsidP="009F1FEA">
            <w:pPr>
              <w:pStyle w:val="TAC"/>
            </w:pPr>
            <w:r w:rsidRPr="00F2731B">
              <w:t>M</w:t>
            </w:r>
          </w:p>
          <w:p w14:paraId="4B4F5CA8"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279B0" w14:textId="77777777" w:rsidR="00A14D57" w:rsidRPr="00F2731B" w:rsidRDefault="00A14D57" w:rsidP="009F1FEA">
            <w:pPr>
              <w:pStyle w:val="TAL"/>
            </w:pPr>
            <w:r w:rsidRPr="00F2731B">
              <w:t>It indicates the query type, e.g. membership information.</w:t>
            </w:r>
          </w:p>
        </w:tc>
      </w:tr>
      <w:tr w:rsidR="00A14D57" w:rsidRPr="00F2731B" w14:paraId="6940BE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980504" w14:textId="77777777" w:rsidR="00A14D57" w:rsidRPr="00F2731B" w:rsidRDefault="00A14D57" w:rsidP="009F1FEA">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47053468" w14:textId="77777777" w:rsidR="00A14D57" w:rsidRPr="00F2731B" w:rsidRDefault="00A14D57" w:rsidP="009F1FEA">
            <w:pPr>
              <w:pStyle w:val="TAC"/>
            </w:pPr>
            <w:r w:rsidRPr="00F2731B">
              <w:t>M</w:t>
            </w:r>
          </w:p>
          <w:p w14:paraId="2DB85E56"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7D9F1" w14:textId="77777777" w:rsidR="00A14D57" w:rsidRPr="00F2731B" w:rsidRDefault="00A14D57" w:rsidP="009F1FEA">
            <w:pPr>
              <w:pStyle w:val="TAL"/>
            </w:pPr>
            <w:r w:rsidRPr="00F2731B">
              <w:t>The group information retrieved from the group management server based on the query type, i.e., a list of group members.</w:t>
            </w:r>
          </w:p>
        </w:tc>
      </w:tr>
      <w:tr w:rsidR="00A14D57" w:rsidRPr="00F2731B" w14:paraId="4CFC78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C8E2B3"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CADDA4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B82FA"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121991C"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A14D57" w:rsidRPr="00F2731B" w14:paraId="198FEACF" w14:textId="77777777" w:rsidTr="009F1FEA">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CAE661C"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412FC83D" w14:textId="77777777" w:rsidR="00A14D57" w:rsidRPr="00F2731B" w:rsidRDefault="00A14D57" w:rsidP="009F1FEA">
            <w:pPr>
              <w:pStyle w:val="TAL"/>
              <w:rPr>
                <w:lang w:eastAsia="zh-CN"/>
              </w:rPr>
            </w:pPr>
          </w:p>
        </w:tc>
      </w:tr>
    </w:tbl>
    <w:p w14:paraId="60FBB5EA" w14:textId="77777777" w:rsidR="00A14D57" w:rsidRPr="00F2731B" w:rsidRDefault="00A14D57" w:rsidP="00A14D57">
      <w:pPr>
        <w:rPr>
          <w:lang w:eastAsia="zh-CN"/>
        </w:rPr>
      </w:pPr>
    </w:p>
    <w:p w14:paraId="337EBDAE" w14:textId="77777777" w:rsidR="00A14D57" w:rsidRPr="00F2731B" w:rsidRDefault="00A14D57" w:rsidP="00A14D57">
      <w:pPr>
        <w:pStyle w:val="Heading4"/>
        <w:rPr>
          <w:lang w:val="nl-NL"/>
        </w:rPr>
      </w:pPr>
      <w:bookmarkStart w:id="680" w:name="_Toc468105436"/>
      <w:bookmarkStart w:id="681" w:name="_Toc468110531"/>
      <w:bookmarkStart w:id="682" w:name="_Toc533179773"/>
      <w:bookmarkStart w:id="683" w:name="_Toc114868875"/>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0"/>
      <w:bookmarkEnd w:id="681"/>
      <w:bookmarkEnd w:id="682"/>
      <w:bookmarkEnd w:id="683"/>
    </w:p>
    <w:p w14:paraId="203F96BA" w14:textId="77777777" w:rsidR="00A14D57" w:rsidRPr="00F2731B" w:rsidRDefault="00A14D57" w:rsidP="00A14D57">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4286213B" w14:textId="77777777" w:rsidR="00A14D57" w:rsidRPr="00F2731B" w:rsidRDefault="00A14D57" w:rsidP="00A14D57">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D9C5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5AF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B0B23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9CA2" w14:textId="77777777" w:rsidR="00A14D57" w:rsidRPr="00F2731B" w:rsidRDefault="00A14D57" w:rsidP="009F1FEA">
            <w:pPr>
              <w:pStyle w:val="TAH"/>
            </w:pPr>
            <w:r w:rsidRPr="00F2731B">
              <w:t>Description</w:t>
            </w:r>
          </w:p>
        </w:tc>
      </w:tr>
      <w:tr w:rsidR="00A14D57" w:rsidRPr="00F2731B" w14:paraId="524B81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F00E8"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8293C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C2EC7" w14:textId="77777777" w:rsidR="00A14D57" w:rsidRPr="00F2731B" w:rsidRDefault="00A14D57" w:rsidP="009F1FEA">
            <w:pPr>
              <w:pStyle w:val="TAL"/>
              <w:rPr>
                <w:lang w:eastAsia="zh-CN"/>
              </w:rPr>
            </w:pPr>
            <w:r w:rsidRPr="00F2731B">
              <w:rPr>
                <w:lang w:eastAsia="zh-CN"/>
              </w:rPr>
              <w:t>The identity of the</w:t>
            </w:r>
            <w:r w:rsidRPr="00F2731B">
              <w:t xml:space="preserve"> group management client performing the request.</w:t>
            </w:r>
          </w:p>
        </w:tc>
      </w:tr>
      <w:tr w:rsidR="00A14D57" w:rsidRPr="00F2731B" w14:paraId="724564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AC4E4D"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2E44A5F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F7482"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56608E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2056ED"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2B3C0C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8584E"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4607D1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4354F0"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F1E6763"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0FF87"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6CF68C2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001E91" w14:textId="2C37649B"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0A1678E"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EAC59"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61FF982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C7CE1"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257E11C0" w14:textId="77777777" w:rsidR="00A14D57" w:rsidRPr="00F2731B" w:rsidRDefault="00A14D57" w:rsidP="00A14D57">
      <w:pPr>
        <w:rPr>
          <w:lang w:val="nl-NL"/>
        </w:rPr>
      </w:pPr>
    </w:p>
    <w:p w14:paraId="707BC1F2" w14:textId="77777777" w:rsidR="00A14D57" w:rsidRPr="00F2731B" w:rsidRDefault="00A14D57" w:rsidP="00A14D57">
      <w:pPr>
        <w:pStyle w:val="Heading4"/>
        <w:rPr>
          <w:lang w:val="nl-NL"/>
        </w:rPr>
      </w:pPr>
      <w:bookmarkStart w:id="684" w:name="_Toc468105437"/>
      <w:bookmarkStart w:id="685" w:name="_Toc468110532"/>
      <w:bookmarkStart w:id="686" w:name="_Toc533179774"/>
      <w:bookmarkStart w:id="687" w:name="_Toc114868876"/>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4"/>
      <w:bookmarkEnd w:id="685"/>
      <w:bookmarkEnd w:id="686"/>
      <w:bookmarkEnd w:id="687"/>
    </w:p>
    <w:p w14:paraId="56CC60E4" w14:textId="77777777" w:rsidR="00A14D57" w:rsidRPr="00F2731B" w:rsidRDefault="00A14D57" w:rsidP="00A14D57">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9ADEDF4" w14:textId="77777777" w:rsidR="00A14D57" w:rsidRPr="00F2731B" w:rsidRDefault="00A14D57" w:rsidP="00A14D57">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A1F0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8EB5C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DDFA0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5E3D4" w14:textId="77777777" w:rsidR="00A14D57" w:rsidRPr="00F2731B" w:rsidRDefault="00A14D57" w:rsidP="009F1FEA">
            <w:pPr>
              <w:pStyle w:val="TAH"/>
            </w:pPr>
            <w:r w:rsidRPr="00F2731B">
              <w:t>Description</w:t>
            </w:r>
          </w:p>
        </w:tc>
      </w:tr>
      <w:tr w:rsidR="00A14D57" w:rsidRPr="00F2731B" w14:paraId="24F3AB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A1441F"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3BF0ED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FCB7"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044ADB0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FBE8F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5254E5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ADD5D"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bl>
    <w:p w14:paraId="46C175C2" w14:textId="77777777" w:rsidR="00A14D57" w:rsidRPr="00F2731B" w:rsidRDefault="00A14D57" w:rsidP="00A14D57">
      <w:pPr>
        <w:rPr>
          <w:lang w:val="nl-NL"/>
        </w:rPr>
      </w:pPr>
    </w:p>
    <w:p w14:paraId="06CF78A0" w14:textId="77777777" w:rsidR="00A14D57" w:rsidRPr="00F2731B" w:rsidRDefault="00A14D57" w:rsidP="00A14D57">
      <w:pPr>
        <w:pStyle w:val="Heading4"/>
      </w:pPr>
      <w:bookmarkStart w:id="688" w:name="_Toc468105438"/>
      <w:bookmarkStart w:id="689" w:name="_Toc468110533"/>
      <w:bookmarkStart w:id="690" w:name="_Toc533179775"/>
      <w:bookmarkStart w:id="691" w:name="_Toc114868877"/>
      <w:r w:rsidRPr="00F2731B">
        <w:t>10.3.2.8</w:t>
      </w:r>
      <w:r w:rsidRPr="00F2731B">
        <w:tab/>
        <w:t>Group membership notification</w:t>
      </w:r>
      <w:bookmarkEnd w:id="688"/>
      <w:bookmarkEnd w:id="689"/>
      <w:bookmarkEnd w:id="690"/>
      <w:bookmarkEnd w:id="691"/>
    </w:p>
    <w:p w14:paraId="60533E8E" w14:textId="77777777" w:rsidR="00A14D57" w:rsidRPr="00F2731B" w:rsidRDefault="00A14D57" w:rsidP="00A14D57">
      <w:r w:rsidRPr="00F2731B">
        <w:t>Table 10.3.2.8-1 describes the information flow group membership notification from the group management server to the VAL server.</w:t>
      </w:r>
    </w:p>
    <w:p w14:paraId="7493C2C5" w14:textId="77777777" w:rsidR="00A14D57" w:rsidRPr="00F2731B" w:rsidRDefault="00A14D57" w:rsidP="00A14D57">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F655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A4031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1674A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4E29C" w14:textId="77777777" w:rsidR="00A14D57" w:rsidRPr="00F2731B" w:rsidRDefault="00A14D57" w:rsidP="009F1FEA">
            <w:pPr>
              <w:pStyle w:val="TAH"/>
            </w:pPr>
            <w:r w:rsidRPr="00F2731B">
              <w:t>Description</w:t>
            </w:r>
          </w:p>
        </w:tc>
      </w:tr>
      <w:tr w:rsidR="00A14D57" w:rsidRPr="00F2731B" w14:paraId="739B4C3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31B5F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11EC1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75C42"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01B5B9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C76D64"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28BC4A9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6D567"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29C80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3AD1C7E"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32AD1BD"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D0079"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46C105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C2EAE4" w14:textId="2663D9C2"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8BA1760"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FA31A"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7876C8F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FCA5EF"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009AC31" w14:textId="77777777" w:rsidR="00A14D57" w:rsidRPr="00F2731B" w:rsidRDefault="00A14D57" w:rsidP="00A14D57">
      <w:pPr>
        <w:pStyle w:val="TAN"/>
        <w:rPr>
          <w:noProof/>
        </w:rPr>
      </w:pPr>
    </w:p>
    <w:p w14:paraId="0E1F8748" w14:textId="77777777" w:rsidR="00A14D57" w:rsidRPr="00F2731B" w:rsidRDefault="00A14D57" w:rsidP="00A14D57">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6A958077" w14:textId="77777777" w:rsidR="00A14D57" w:rsidRPr="00F2731B" w:rsidRDefault="00A14D57" w:rsidP="00A14D57">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EA8D4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6E3C4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0B386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F7B46" w14:textId="77777777" w:rsidR="00A14D57" w:rsidRPr="00F2731B" w:rsidRDefault="00A14D57" w:rsidP="009F1FEA">
            <w:pPr>
              <w:pStyle w:val="TAH"/>
            </w:pPr>
            <w:r w:rsidRPr="00F2731B">
              <w:t>Description</w:t>
            </w:r>
          </w:p>
        </w:tc>
      </w:tr>
      <w:tr w:rsidR="00A14D57" w:rsidRPr="00F2731B" w14:paraId="6DD309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E22D2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8EA1B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3BB3D"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1060CD5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1979C9" w14:textId="77777777" w:rsidR="00A14D57" w:rsidRPr="00F2731B" w:rsidRDefault="00A14D57" w:rsidP="009F1FEA">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061FC8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2493E" w14:textId="77777777" w:rsidR="00A14D57" w:rsidRPr="00F2731B" w:rsidRDefault="00A14D57" w:rsidP="009F1FEA">
            <w:pPr>
              <w:pStyle w:val="TAL"/>
            </w:pPr>
            <w:r w:rsidRPr="00F2731B">
              <w:rPr>
                <w:rFonts w:hint="eastAsia"/>
                <w:lang w:eastAsia="zh-CN"/>
              </w:rPr>
              <w:t>A</w:t>
            </w:r>
            <w:r w:rsidRPr="00F2731B">
              <w:t>dd to or delete from the group</w:t>
            </w:r>
          </w:p>
        </w:tc>
      </w:tr>
    </w:tbl>
    <w:p w14:paraId="6CB1E874" w14:textId="77777777" w:rsidR="00A14D57" w:rsidRPr="00F2731B" w:rsidRDefault="00A14D57" w:rsidP="00A14D57">
      <w:bookmarkStart w:id="692" w:name="_Toc485420517"/>
    </w:p>
    <w:p w14:paraId="002F9B49" w14:textId="77777777" w:rsidR="00A14D57" w:rsidRPr="00F2731B" w:rsidRDefault="00A14D57" w:rsidP="00A14D57">
      <w:pPr>
        <w:pStyle w:val="Heading4"/>
      </w:pPr>
      <w:bookmarkStart w:id="693" w:name="_Toc533179776"/>
      <w:bookmarkStart w:id="694" w:name="_Toc114868878"/>
      <w:r w:rsidRPr="00F2731B">
        <w:t>10.3.2.9</w:t>
      </w:r>
      <w:r w:rsidRPr="00F2731B">
        <w:tab/>
        <w:t>Group deletion request</w:t>
      </w:r>
      <w:bookmarkEnd w:id="692"/>
      <w:bookmarkEnd w:id="693"/>
      <w:bookmarkEnd w:id="694"/>
    </w:p>
    <w:p w14:paraId="3D64FDC9" w14:textId="77777777" w:rsidR="00A14D57" w:rsidRPr="00F2731B" w:rsidRDefault="00A14D57" w:rsidP="00A14D57">
      <w:r w:rsidRPr="00F2731B">
        <w:t>Table 10.3.2</w:t>
      </w:r>
      <w:r w:rsidRPr="00F2731B">
        <w:rPr>
          <w:lang w:eastAsia="zh-CN"/>
        </w:rPr>
        <w:t>.9-1</w:t>
      </w:r>
      <w:r w:rsidRPr="00F2731B">
        <w:t xml:space="preserve"> describes the information flow group deletion request from the group management client to the group management server.</w:t>
      </w:r>
    </w:p>
    <w:p w14:paraId="6668DFAF" w14:textId="77777777" w:rsidR="00A14D57" w:rsidRPr="00F2731B" w:rsidRDefault="00A14D57" w:rsidP="00A14D57">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157F8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5A38B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3F36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BDA07" w14:textId="77777777" w:rsidR="00A14D57" w:rsidRPr="00F2731B" w:rsidRDefault="00A14D57" w:rsidP="009F1FEA">
            <w:pPr>
              <w:pStyle w:val="TAH"/>
            </w:pPr>
            <w:r w:rsidRPr="00F2731B">
              <w:t>Description</w:t>
            </w:r>
          </w:p>
        </w:tc>
      </w:tr>
      <w:tr w:rsidR="00A14D57" w:rsidRPr="00F2731B" w14:paraId="7B44C63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E69E9A"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85F6F8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5A7D8"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52D1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875D18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AF4DB7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49537" w14:textId="77777777" w:rsidR="00A14D57" w:rsidRPr="00F2731B" w:rsidRDefault="00A14D57" w:rsidP="009F1FEA">
            <w:pPr>
              <w:pStyle w:val="TAL"/>
            </w:pPr>
            <w:r w:rsidRPr="00F2731B">
              <w:t>VAL group ID of the group to delete</w:t>
            </w:r>
          </w:p>
        </w:tc>
      </w:tr>
    </w:tbl>
    <w:p w14:paraId="6D636196" w14:textId="77777777" w:rsidR="00A14D57" w:rsidRPr="00F2731B" w:rsidRDefault="00A14D57" w:rsidP="00A14D57"/>
    <w:p w14:paraId="18A3B18E" w14:textId="77777777" w:rsidR="00A14D57" w:rsidRPr="00F2731B" w:rsidRDefault="00A14D57" w:rsidP="00A14D57">
      <w:pPr>
        <w:pStyle w:val="Heading4"/>
      </w:pPr>
      <w:bookmarkStart w:id="695" w:name="_Toc485420518"/>
      <w:bookmarkStart w:id="696" w:name="_Toc533179777"/>
      <w:bookmarkStart w:id="697" w:name="_Toc114868879"/>
      <w:r w:rsidRPr="00F2731B">
        <w:t>10.3.2.10</w:t>
      </w:r>
      <w:r w:rsidRPr="00F2731B">
        <w:tab/>
        <w:t>Group deletion response</w:t>
      </w:r>
      <w:bookmarkEnd w:id="695"/>
      <w:bookmarkEnd w:id="696"/>
      <w:bookmarkEnd w:id="697"/>
    </w:p>
    <w:p w14:paraId="5ADF4404" w14:textId="77777777" w:rsidR="00A14D57" w:rsidRPr="00F2731B" w:rsidRDefault="00A14D57" w:rsidP="00A14D57">
      <w:r w:rsidRPr="00F2731B">
        <w:t>Table 10.3.2.10-1 describes the information flow group deletion response from the group management server to the group management client.</w:t>
      </w:r>
    </w:p>
    <w:p w14:paraId="42412678" w14:textId="77777777" w:rsidR="00A14D57" w:rsidRPr="00F2731B" w:rsidRDefault="00A14D57" w:rsidP="00A14D57">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4B4EF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6D9B5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ED38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F25D6" w14:textId="77777777" w:rsidR="00A14D57" w:rsidRPr="00F2731B" w:rsidRDefault="00A14D57" w:rsidP="009F1FEA">
            <w:pPr>
              <w:pStyle w:val="TAH"/>
            </w:pPr>
            <w:r w:rsidRPr="00F2731B">
              <w:t>Description</w:t>
            </w:r>
          </w:p>
        </w:tc>
      </w:tr>
      <w:tr w:rsidR="00A14D57" w:rsidRPr="00F2731B" w14:paraId="4AE1BA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20695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675F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86D9B" w14:textId="77777777" w:rsidR="00A14D57" w:rsidRPr="00F2731B" w:rsidRDefault="00A14D57" w:rsidP="009F1FEA">
            <w:pPr>
              <w:pStyle w:val="TAL"/>
            </w:pPr>
            <w:r w:rsidRPr="00F2731B">
              <w:t>Identity of the VAL group requested to be deleted</w:t>
            </w:r>
          </w:p>
        </w:tc>
      </w:tr>
      <w:tr w:rsidR="00A14D57" w:rsidRPr="00F2731B" w14:paraId="584F56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B085F9" w14:textId="77777777" w:rsidR="00A14D57" w:rsidRPr="00F2731B" w:rsidRDefault="00A14D57" w:rsidP="009F1FEA">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1086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D09F" w14:textId="77777777" w:rsidR="00A14D57" w:rsidRPr="00F2731B" w:rsidRDefault="00A14D57" w:rsidP="009F1FEA">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76C6A2E7" w14:textId="77777777" w:rsidR="00A14D57" w:rsidRPr="00F2731B" w:rsidRDefault="00A14D57" w:rsidP="00A14D57"/>
    <w:p w14:paraId="3D646BD5" w14:textId="77777777" w:rsidR="00A14D57" w:rsidRPr="00F2731B" w:rsidRDefault="00A14D57" w:rsidP="00A14D57">
      <w:pPr>
        <w:pStyle w:val="Heading4"/>
      </w:pPr>
      <w:bookmarkStart w:id="698" w:name="_Toc485420523"/>
      <w:bookmarkStart w:id="699" w:name="_Toc533179778"/>
      <w:bookmarkStart w:id="700" w:name="_Toc114868880"/>
      <w:r w:rsidRPr="00F2731B">
        <w:t>10.3.2.11</w:t>
      </w:r>
      <w:r w:rsidRPr="00F2731B">
        <w:tab/>
        <w:t>Group deletion notification</w:t>
      </w:r>
      <w:bookmarkEnd w:id="698"/>
      <w:bookmarkEnd w:id="699"/>
      <w:bookmarkEnd w:id="700"/>
    </w:p>
    <w:p w14:paraId="5089A438" w14:textId="77777777" w:rsidR="00A14D57" w:rsidRPr="00F2731B" w:rsidRDefault="00A14D57" w:rsidP="00A14D57">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4B6DCA04" w14:textId="77777777" w:rsidR="00A14D57" w:rsidRPr="00F2731B" w:rsidRDefault="00A14D57" w:rsidP="00A14D57">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7721C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EBD4D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5130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5E86B" w14:textId="77777777" w:rsidR="00A14D57" w:rsidRPr="00F2731B" w:rsidRDefault="00A14D57" w:rsidP="009F1FEA">
            <w:pPr>
              <w:pStyle w:val="TAH"/>
            </w:pPr>
            <w:r w:rsidRPr="00F2731B">
              <w:t>Description</w:t>
            </w:r>
          </w:p>
        </w:tc>
      </w:tr>
      <w:tr w:rsidR="00A14D57" w:rsidRPr="00F2731B" w14:paraId="71DD9B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CC719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12E57E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E9BD9" w14:textId="77777777" w:rsidR="00A14D57" w:rsidRPr="00F2731B" w:rsidRDefault="00A14D57" w:rsidP="009F1FEA">
            <w:pPr>
              <w:pStyle w:val="TAL"/>
            </w:pPr>
            <w:r w:rsidRPr="00F2731B">
              <w:t>VAL group ID has been deleted.</w:t>
            </w:r>
          </w:p>
        </w:tc>
      </w:tr>
    </w:tbl>
    <w:p w14:paraId="5D9F10B6" w14:textId="77777777" w:rsidR="00A14D57" w:rsidRPr="00F2731B" w:rsidRDefault="00A14D57" w:rsidP="00A14D57"/>
    <w:p w14:paraId="3A50F7C0" w14:textId="77777777" w:rsidR="00A14D57" w:rsidRPr="00F2731B" w:rsidRDefault="00A14D57" w:rsidP="00A14D57">
      <w:pPr>
        <w:pStyle w:val="Heading4"/>
      </w:pPr>
      <w:bookmarkStart w:id="701" w:name="_Toc533179781"/>
      <w:bookmarkStart w:id="702" w:name="_Toc114868881"/>
      <w:r w:rsidRPr="00F2731B">
        <w:t>10.3.2.12</w:t>
      </w:r>
      <w:r w:rsidRPr="00F2731B">
        <w:tab/>
        <w:t>Group information request</w:t>
      </w:r>
      <w:bookmarkEnd w:id="701"/>
      <w:bookmarkEnd w:id="702"/>
    </w:p>
    <w:p w14:paraId="4F3D4E3A" w14:textId="77777777" w:rsidR="00A14D57" w:rsidRPr="00F2731B" w:rsidRDefault="00A14D57" w:rsidP="00A14D57">
      <w:r w:rsidRPr="00F2731B">
        <w:t>Table 10.3.2.12-1 describes the information flow group information request from the group management server in the partner VAL system of the VAL group to the group management server in the primary VAL system of the VAL group.</w:t>
      </w:r>
    </w:p>
    <w:p w14:paraId="7DEED9DD" w14:textId="77777777" w:rsidR="00A14D57" w:rsidRPr="00F2731B" w:rsidRDefault="00A14D57" w:rsidP="00A14D57">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76897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28E87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6B471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33518" w14:textId="77777777" w:rsidR="00A14D57" w:rsidRPr="00F2731B" w:rsidRDefault="00A14D57" w:rsidP="009F1FEA">
            <w:pPr>
              <w:pStyle w:val="TAH"/>
            </w:pPr>
            <w:r w:rsidRPr="00F2731B">
              <w:t>Description</w:t>
            </w:r>
          </w:p>
        </w:tc>
      </w:tr>
      <w:tr w:rsidR="00A14D57" w:rsidRPr="00F2731B" w14:paraId="516B0A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284773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EDF9FC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0E557"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4CE2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8C3BA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8D8D26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B97E0" w14:textId="77777777" w:rsidR="00A14D57" w:rsidRPr="00F2731B" w:rsidRDefault="00A14D57" w:rsidP="009F1FEA">
            <w:pPr>
              <w:pStyle w:val="TAL"/>
            </w:pPr>
            <w:r w:rsidRPr="00F2731B">
              <w:t>VAL group ID of the group</w:t>
            </w:r>
          </w:p>
        </w:tc>
      </w:tr>
    </w:tbl>
    <w:p w14:paraId="04DC2686" w14:textId="77777777" w:rsidR="00A14D57" w:rsidRPr="00F2731B" w:rsidRDefault="00A14D57" w:rsidP="00A14D57"/>
    <w:p w14:paraId="0CBE939C" w14:textId="77777777" w:rsidR="00A14D57" w:rsidRPr="00F2731B" w:rsidRDefault="00A14D57" w:rsidP="00A14D57">
      <w:pPr>
        <w:pStyle w:val="Heading4"/>
      </w:pPr>
      <w:bookmarkStart w:id="703" w:name="_Toc533179782"/>
      <w:bookmarkStart w:id="704" w:name="_Toc114868882"/>
      <w:r w:rsidRPr="00F2731B">
        <w:t>10.3.2.13</w:t>
      </w:r>
      <w:r w:rsidRPr="00F2731B">
        <w:tab/>
        <w:t>Group information response</w:t>
      </w:r>
      <w:bookmarkEnd w:id="703"/>
      <w:bookmarkEnd w:id="704"/>
    </w:p>
    <w:p w14:paraId="0631929B" w14:textId="77777777" w:rsidR="00A14D57" w:rsidRPr="00F2731B" w:rsidRDefault="00A14D57" w:rsidP="00A14D57">
      <w:r w:rsidRPr="00F2731B">
        <w:t>Table 10.3.2.13-1 describes the information flow group information response from the group management server in the primary VAL system of the VAL group to the group management server in the partner VAL system of the VAL group.</w:t>
      </w:r>
    </w:p>
    <w:p w14:paraId="36D1EA00" w14:textId="77777777" w:rsidR="00A14D57" w:rsidRPr="00F2731B" w:rsidRDefault="00A14D57" w:rsidP="00A14D57">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76ACE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0AC37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FA62C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7538" w14:textId="77777777" w:rsidR="00A14D57" w:rsidRPr="00F2731B" w:rsidRDefault="00A14D57" w:rsidP="009F1FEA">
            <w:pPr>
              <w:pStyle w:val="TAH"/>
            </w:pPr>
            <w:r w:rsidRPr="00F2731B">
              <w:t>Description</w:t>
            </w:r>
          </w:p>
        </w:tc>
      </w:tr>
      <w:tr w:rsidR="00A14D57" w:rsidRPr="00F2731B" w14:paraId="0A4507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D3DF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02A6E7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E0B" w14:textId="77777777" w:rsidR="00A14D57" w:rsidRPr="00F2731B" w:rsidRDefault="00A14D57" w:rsidP="009F1FEA">
            <w:pPr>
              <w:pStyle w:val="TAL"/>
            </w:pPr>
            <w:r w:rsidRPr="00F2731B">
              <w:t>VAL group ID of the group</w:t>
            </w:r>
          </w:p>
        </w:tc>
      </w:tr>
      <w:tr w:rsidR="00A14D57" w:rsidRPr="00F2731B" w14:paraId="6363B2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2BB259"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865BE26" w14:textId="77777777" w:rsidR="00A14D57" w:rsidRPr="00F2731B" w:rsidRDefault="00A14D57" w:rsidP="009F1FEA">
            <w:pPr>
              <w:pStyle w:val="TAC"/>
            </w:pPr>
            <w:r w:rsidRPr="00F2731B">
              <w:t>O</w:t>
            </w:r>
          </w:p>
          <w:p w14:paraId="023C8C07" w14:textId="24600FF2" w:rsidR="00A14D57" w:rsidRPr="00F2731B" w:rsidRDefault="00A14D57" w:rsidP="009F1FEA">
            <w:pPr>
              <w:pStyle w:val="TAC"/>
            </w:pPr>
            <w:r w:rsidRPr="00F2731B">
              <w:t>(</w:t>
            </w:r>
            <w:r w:rsidR="00B00D03">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4A250" w14:textId="77777777" w:rsidR="00A14D57" w:rsidRPr="00F2731B" w:rsidRDefault="00A14D57" w:rsidP="009F1FEA">
            <w:pPr>
              <w:pStyle w:val="TAL"/>
            </w:pPr>
            <w:r w:rsidRPr="00F2731B">
              <w:t>Configuration information for the VAL group</w:t>
            </w:r>
          </w:p>
        </w:tc>
      </w:tr>
      <w:tr w:rsidR="00A14D57" w:rsidRPr="00F2731B" w14:paraId="721720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C8939F" w14:textId="77777777" w:rsidR="00A14D57" w:rsidRPr="00F2731B" w:rsidRDefault="00A14D57" w:rsidP="009F1FEA">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63D3F906" w14:textId="77777777" w:rsidR="00A14D57" w:rsidRPr="00F2731B" w:rsidRDefault="00A14D57" w:rsidP="009F1FEA">
            <w:pPr>
              <w:pStyle w:val="TAC"/>
            </w:pPr>
            <w:r w:rsidRPr="00F2731B">
              <w:t>O</w:t>
            </w:r>
          </w:p>
          <w:p w14:paraId="56055936" w14:textId="1F56C263" w:rsidR="00A14D57" w:rsidRPr="00F2731B" w:rsidRDefault="00A14D57" w:rsidP="009F1FEA">
            <w:pPr>
              <w:pStyle w:val="TAC"/>
            </w:pPr>
            <w:r w:rsidRPr="00F2731B">
              <w:t>(</w:t>
            </w:r>
            <w:r w:rsidR="00B00D03">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C4B07" w14:textId="77777777" w:rsidR="00A14D57" w:rsidRPr="00F2731B" w:rsidRDefault="00A14D57" w:rsidP="009F1FEA">
            <w:pPr>
              <w:pStyle w:val="TAL"/>
            </w:pPr>
            <w:r w:rsidRPr="00F2731B">
              <w:t>Indicates reason for failure to provide VAL group configuration information</w:t>
            </w:r>
          </w:p>
        </w:tc>
      </w:tr>
      <w:tr w:rsidR="00A14D57" w:rsidRPr="00F2731B" w14:paraId="2D5BF88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3E7B10" w14:textId="77777777" w:rsidR="00A14D57" w:rsidRPr="00F2731B" w:rsidRDefault="00A14D57" w:rsidP="009F1FEA">
            <w:pPr>
              <w:pStyle w:val="TAN"/>
            </w:pPr>
            <w:r w:rsidRPr="00F2731B">
              <w:t>NOTE 1:</w:t>
            </w:r>
            <w:r w:rsidRPr="00F2731B">
              <w:tab/>
              <w:t>Shall be present if the request can be fulfilled by the group management server in the primary VAL system of the VAL group.</w:t>
            </w:r>
          </w:p>
          <w:p w14:paraId="04042068" w14:textId="77777777" w:rsidR="00A14D57" w:rsidRPr="00F2731B" w:rsidRDefault="00A14D57" w:rsidP="009F1FEA">
            <w:pPr>
              <w:pStyle w:val="TAN"/>
            </w:pPr>
            <w:r w:rsidRPr="00F2731B">
              <w:t>NOTE 2:</w:t>
            </w:r>
            <w:r w:rsidRPr="00F2731B">
              <w:tab/>
              <w:t>Shall be present if the request cannot be fulfilled by the group management server in the primary VAL system of the VAL group.</w:t>
            </w:r>
          </w:p>
        </w:tc>
      </w:tr>
    </w:tbl>
    <w:p w14:paraId="3C5AC044" w14:textId="77777777" w:rsidR="00A14D57" w:rsidRPr="00F2731B" w:rsidRDefault="00A14D57" w:rsidP="00A14D57">
      <w:pPr>
        <w:rPr>
          <w:noProof/>
          <w:lang w:eastAsia="zh-CN"/>
        </w:rPr>
      </w:pPr>
    </w:p>
    <w:p w14:paraId="008ECD65" w14:textId="77777777" w:rsidR="00A14D57" w:rsidRPr="00F2731B" w:rsidRDefault="00A14D57" w:rsidP="00A14D57">
      <w:pPr>
        <w:pStyle w:val="Heading4"/>
      </w:pPr>
      <w:bookmarkStart w:id="705" w:name="_Toc533179783"/>
      <w:bookmarkStart w:id="706" w:name="_Toc114868883"/>
      <w:r w:rsidRPr="00F2731B">
        <w:t>10.3.2.14</w:t>
      </w:r>
      <w:r w:rsidRPr="00F2731B">
        <w:tab/>
        <w:t>Group information subscribe request</w:t>
      </w:r>
      <w:bookmarkEnd w:id="705"/>
      <w:bookmarkEnd w:id="706"/>
    </w:p>
    <w:p w14:paraId="016A4342" w14:textId="77777777" w:rsidR="00A14D57" w:rsidRPr="00F2731B" w:rsidRDefault="00A14D57" w:rsidP="00A14D57">
      <w:r w:rsidRPr="00F2731B">
        <w:t>Table 10.3.2.14-1 describes the information flow group information subscribe request from the group management server in the partner VAL system of the VAL group to the group management server in the primary VAL system of the VAL group.</w:t>
      </w:r>
    </w:p>
    <w:p w14:paraId="64A2EADB" w14:textId="77777777" w:rsidR="00A14D57" w:rsidRPr="00F2731B" w:rsidRDefault="00A14D57" w:rsidP="00A14D57">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49595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18BB8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DEB46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AEFFE" w14:textId="77777777" w:rsidR="00A14D57" w:rsidRPr="00F2731B" w:rsidRDefault="00A14D57" w:rsidP="009F1FEA">
            <w:pPr>
              <w:pStyle w:val="TAH"/>
            </w:pPr>
            <w:r w:rsidRPr="00F2731B">
              <w:t>Description</w:t>
            </w:r>
          </w:p>
        </w:tc>
      </w:tr>
      <w:tr w:rsidR="00A14D57" w:rsidRPr="00F2731B" w14:paraId="782BA5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8E77E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999CDB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53980"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7F71EE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768D8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8207E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3D57C" w14:textId="77777777" w:rsidR="00A14D57" w:rsidRPr="00F2731B" w:rsidRDefault="00A14D57" w:rsidP="009F1FEA">
            <w:pPr>
              <w:pStyle w:val="TAL"/>
            </w:pPr>
            <w:r w:rsidRPr="00F2731B">
              <w:t>VAL group ID of the group</w:t>
            </w:r>
          </w:p>
        </w:tc>
      </w:tr>
    </w:tbl>
    <w:p w14:paraId="50E71398" w14:textId="77777777" w:rsidR="00A14D57" w:rsidRPr="00F2731B" w:rsidRDefault="00A14D57" w:rsidP="00A14D57"/>
    <w:p w14:paraId="4BE79BD7" w14:textId="77777777" w:rsidR="00A14D57" w:rsidRPr="00F2731B" w:rsidRDefault="00A14D57" w:rsidP="00A14D57">
      <w:pPr>
        <w:pStyle w:val="Heading4"/>
      </w:pPr>
      <w:bookmarkStart w:id="707" w:name="_Toc533179784"/>
      <w:bookmarkStart w:id="708" w:name="_Toc114868884"/>
      <w:r w:rsidRPr="00F2731B">
        <w:t>10.3.2.15</w:t>
      </w:r>
      <w:r w:rsidRPr="00F2731B">
        <w:tab/>
        <w:t>Group information subscribe response</w:t>
      </w:r>
      <w:bookmarkEnd w:id="707"/>
      <w:bookmarkEnd w:id="708"/>
    </w:p>
    <w:p w14:paraId="0F5256FB" w14:textId="77777777" w:rsidR="00A14D57" w:rsidRPr="00F2731B" w:rsidRDefault="00A14D57" w:rsidP="00A14D57">
      <w:r w:rsidRPr="00F2731B">
        <w:t>Table 10.3.2.15-1 describes the information flow group information subscribe response from the group management server in the primary VAL system of the VAL group to the group management server in the partner VAL system of the VAL group.</w:t>
      </w:r>
    </w:p>
    <w:p w14:paraId="64DFA6C9" w14:textId="77777777" w:rsidR="00A14D57" w:rsidRPr="00F2731B" w:rsidRDefault="00A14D57" w:rsidP="00A14D57">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52F8A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0E51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756855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EE45" w14:textId="77777777" w:rsidR="00A14D57" w:rsidRPr="00F2731B" w:rsidRDefault="00A14D57" w:rsidP="009F1FEA">
            <w:pPr>
              <w:pStyle w:val="TAH"/>
            </w:pPr>
            <w:r w:rsidRPr="00F2731B">
              <w:t>Description</w:t>
            </w:r>
          </w:p>
        </w:tc>
      </w:tr>
      <w:tr w:rsidR="00A14D57" w:rsidRPr="00F2731B" w14:paraId="7C0262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DBB53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6C448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560E0" w14:textId="77777777" w:rsidR="00A14D57" w:rsidRPr="00F2731B" w:rsidRDefault="00A14D57" w:rsidP="009F1FEA">
            <w:pPr>
              <w:pStyle w:val="TAL"/>
            </w:pPr>
            <w:r w:rsidRPr="00F2731B">
              <w:t>VAL group ID of the group</w:t>
            </w:r>
          </w:p>
        </w:tc>
      </w:tr>
      <w:tr w:rsidR="00A14D57" w:rsidRPr="00F2731B" w14:paraId="771B9CA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8A469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DC299E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5CE63" w14:textId="77777777" w:rsidR="00A14D57" w:rsidRPr="00F2731B" w:rsidRDefault="00A14D57" w:rsidP="009F1FEA">
            <w:pPr>
              <w:pStyle w:val="TAL"/>
            </w:pPr>
            <w:r w:rsidRPr="00F2731B">
              <w:t>Indicates success or failure of the subscribe request</w:t>
            </w:r>
          </w:p>
        </w:tc>
      </w:tr>
    </w:tbl>
    <w:p w14:paraId="7955BA0F" w14:textId="77777777" w:rsidR="00A14D57" w:rsidRPr="00F2731B" w:rsidRDefault="00A14D57" w:rsidP="00A14D57"/>
    <w:p w14:paraId="68CFDA57" w14:textId="77777777" w:rsidR="00A14D57" w:rsidRPr="00F2731B" w:rsidRDefault="00A14D57" w:rsidP="00A14D57">
      <w:pPr>
        <w:pStyle w:val="Heading4"/>
      </w:pPr>
      <w:bookmarkStart w:id="709" w:name="_Toc533179785"/>
      <w:bookmarkStart w:id="710" w:name="_Toc114868885"/>
      <w:r w:rsidRPr="00F2731B">
        <w:t>10.3.2.16</w:t>
      </w:r>
      <w:r w:rsidRPr="00F2731B">
        <w:tab/>
        <w:t>Group information notify request</w:t>
      </w:r>
      <w:bookmarkEnd w:id="709"/>
      <w:bookmarkEnd w:id="710"/>
    </w:p>
    <w:p w14:paraId="08F8366B" w14:textId="77777777" w:rsidR="00A14D57" w:rsidRPr="00F2731B" w:rsidRDefault="00A14D57" w:rsidP="00A14D57">
      <w:r w:rsidRPr="00F2731B">
        <w:t>Table 10.3.2.16-1 describes the information flow group information notify request from the group management server in the primary VAL system of the VAL group to the group management server in the partner VAL system of the VAL group.</w:t>
      </w:r>
    </w:p>
    <w:p w14:paraId="354C4F2F" w14:textId="77777777" w:rsidR="00A14D57" w:rsidRPr="00F2731B" w:rsidRDefault="00A14D57" w:rsidP="00A14D57">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00686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868D4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E690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0D920" w14:textId="77777777" w:rsidR="00A14D57" w:rsidRPr="00F2731B" w:rsidRDefault="00A14D57" w:rsidP="009F1FEA">
            <w:pPr>
              <w:pStyle w:val="TAH"/>
            </w:pPr>
            <w:r w:rsidRPr="00F2731B">
              <w:t>Description</w:t>
            </w:r>
          </w:p>
        </w:tc>
      </w:tr>
      <w:tr w:rsidR="00A14D57" w:rsidRPr="00F2731B" w14:paraId="6129EE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5E0457"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D953E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5682B"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783EB1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B047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AC066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8F1" w14:textId="77777777" w:rsidR="00A14D57" w:rsidRPr="00F2731B" w:rsidRDefault="00A14D57" w:rsidP="009F1FEA">
            <w:pPr>
              <w:pStyle w:val="TAL"/>
            </w:pPr>
            <w:r w:rsidRPr="00F2731B">
              <w:t>VAL group ID of the group</w:t>
            </w:r>
          </w:p>
        </w:tc>
      </w:tr>
      <w:tr w:rsidR="00A14D57" w:rsidRPr="00F2731B" w14:paraId="2D0C076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DFC85E"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7616C29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52CFE" w14:textId="77777777" w:rsidR="00A14D57" w:rsidRPr="00F2731B" w:rsidRDefault="00A14D57" w:rsidP="009F1FEA">
            <w:pPr>
              <w:pStyle w:val="TAL"/>
            </w:pPr>
            <w:r w:rsidRPr="00F2731B">
              <w:t>Configuration information for the VAL group</w:t>
            </w:r>
          </w:p>
        </w:tc>
      </w:tr>
    </w:tbl>
    <w:p w14:paraId="4183FEC9" w14:textId="77777777" w:rsidR="00A14D57" w:rsidRPr="00F2731B" w:rsidRDefault="00A14D57" w:rsidP="00A14D57">
      <w:pPr>
        <w:rPr>
          <w:noProof/>
          <w:lang w:eastAsia="zh-CN"/>
        </w:rPr>
      </w:pPr>
    </w:p>
    <w:p w14:paraId="7FD24A18" w14:textId="77777777" w:rsidR="00A14D57" w:rsidRPr="00F2731B" w:rsidRDefault="00A14D57" w:rsidP="00A14D57">
      <w:pPr>
        <w:pStyle w:val="Heading4"/>
      </w:pPr>
      <w:bookmarkStart w:id="711" w:name="_Toc533179786"/>
      <w:bookmarkStart w:id="712" w:name="_Toc114868886"/>
      <w:r w:rsidRPr="00F2731B">
        <w:t>10.3.2.17</w:t>
      </w:r>
      <w:r w:rsidRPr="00F2731B">
        <w:tab/>
        <w:t>Group information notify response</w:t>
      </w:r>
      <w:bookmarkEnd w:id="711"/>
      <w:bookmarkEnd w:id="712"/>
    </w:p>
    <w:p w14:paraId="41717C32" w14:textId="77777777" w:rsidR="00A14D57" w:rsidRPr="00F2731B" w:rsidRDefault="00A14D57" w:rsidP="00A14D57">
      <w:r w:rsidRPr="00F2731B">
        <w:t>Table 10.3.2.17-1 describes the information flow group information notify response from the group management server in the partner VAL system of the VAL group to the group management server in the primary VAL system of the VAL group.</w:t>
      </w:r>
    </w:p>
    <w:p w14:paraId="39B65F35" w14:textId="77777777" w:rsidR="00A14D57" w:rsidRPr="00F2731B" w:rsidRDefault="00A14D57" w:rsidP="00A14D57">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E282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6F545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E0255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CEAA5" w14:textId="77777777" w:rsidR="00A14D57" w:rsidRPr="00F2731B" w:rsidRDefault="00A14D57" w:rsidP="009F1FEA">
            <w:pPr>
              <w:pStyle w:val="TAH"/>
            </w:pPr>
            <w:r w:rsidRPr="00F2731B">
              <w:t>Description</w:t>
            </w:r>
          </w:p>
        </w:tc>
      </w:tr>
      <w:tr w:rsidR="00A14D57" w:rsidRPr="00F2731B" w14:paraId="6A40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48BEB"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38927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77569" w14:textId="77777777" w:rsidR="00A14D57" w:rsidRPr="00F2731B" w:rsidRDefault="00A14D57" w:rsidP="009F1FEA">
            <w:pPr>
              <w:pStyle w:val="TAL"/>
            </w:pPr>
            <w:r w:rsidRPr="00F2731B">
              <w:t>VAL group ID of the group</w:t>
            </w:r>
          </w:p>
        </w:tc>
      </w:tr>
      <w:tr w:rsidR="00A14D57" w:rsidRPr="00F2731B" w14:paraId="0A0182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65A2B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42101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0F631" w14:textId="77777777" w:rsidR="00A14D57" w:rsidRPr="00F2731B" w:rsidRDefault="00A14D57" w:rsidP="009F1FEA">
            <w:pPr>
              <w:pStyle w:val="TAL"/>
            </w:pPr>
            <w:r w:rsidRPr="00F2731B">
              <w:t>Indicates success or failure of the notification request</w:t>
            </w:r>
          </w:p>
        </w:tc>
      </w:tr>
    </w:tbl>
    <w:p w14:paraId="76EAEF87" w14:textId="77777777" w:rsidR="00A14D57" w:rsidRPr="00F2731B" w:rsidRDefault="00A14D57" w:rsidP="00A14D57"/>
    <w:p w14:paraId="2DF3F452" w14:textId="77777777" w:rsidR="00A14D57" w:rsidRPr="00F2731B" w:rsidRDefault="00A14D57" w:rsidP="00A14D57">
      <w:pPr>
        <w:pStyle w:val="Heading4"/>
        <w:rPr>
          <w:lang w:val="nl-NL"/>
        </w:rPr>
      </w:pPr>
      <w:bookmarkStart w:id="713" w:name="_Toc453260179"/>
      <w:bookmarkStart w:id="714" w:name="_Toc453261066"/>
      <w:bookmarkStart w:id="715" w:name="_Toc453279803"/>
      <w:bookmarkStart w:id="716" w:name="_Toc459375141"/>
      <w:bookmarkStart w:id="717" w:name="_Toc468105379"/>
      <w:bookmarkStart w:id="718" w:name="_Toc468110474"/>
      <w:bookmarkStart w:id="719" w:name="_Toc533179692"/>
      <w:bookmarkStart w:id="720" w:name="_Toc533179787"/>
      <w:bookmarkStart w:id="721" w:name="_Toc114868887"/>
      <w:r w:rsidRPr="00F2731B">
        <w:t>10.3.2.18</w:t>
      </w:r>
      <w:r w:rsidRPr="00F2731B">
        <w:rPr>
          <w:lang w:val="nl-NL"/>
        </w:rPr>
        <w:tab/>
      </w:r>
      <w:r w:rsidRPr="00F2731B">
        <w:rPr>
          <w:rFonts w:hint="eastAsia"/>
          <w:lang w:val="nl-NL" w:eastAsia="zh-CN"/>
        </w:rPr>
        <w:t>Store group configuration request</w:t>
      </w:r>
      <w:bookmarkEnd w:id="713"/>
      <w:bookmarkEnd w:id="714"/>
      <w:bookmarkEnd w:id="715"/>
      <w:bookmarkEnd w:id="716"/>
      <w:bookmarkEnd w:id="717"/>
      <w:bookmarkEnd w:id="718"/>
      <w:bookmarkEnd w:id="719"/>
      <w:bookmarkEnd w:id="721"/>
    </w:p>
    <w:p w14:paraId="02F0C562" w14:textId="77777777" w:rsidR="00A14D57" w:rsidRPr="00F2731B" w:rsidRDefault="00A14D57" w:rsidP="00A14D57">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69D1010A" w14:textId="77777777" w:rsidR="00A14D57" w:rsidRPr="00F2731B" w:rsidRDefault="00A14D57" w:rsidP="00A14D57">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C22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21BE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989AA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24B5F" w14:textId="77777777" w:rsidR="00A14D57" w:rsidRPr="00F2731B" w:rsidRDefault="00A14D57" w:rsidP="009F1FEA">
            <w:pPr>
              <w:pStyle w:val="TAH"/>
            </w:pPr>
            <w:r w:rsidRPr="00F2731B">
              <w:t>Description</w:t>
            </w:r>
          </w:p>
        </w:tc>
      </w:tr>
      <w:tr w:rsidR="00A14D57" w:rsidRPr="00F2731B" w14:paraId="081828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44009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D74AA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8433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591380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DEDF1B"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7E21D47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1BCC3"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6586DE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3D103E"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2DA503B9"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CAAF2"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bl>
    <w:p w14:paraId="0211E2FD" w14:textId="77777777" w:rsidR="00A14D57" w:rsidRPr="00F2731B" w:rsidRDefault="00A14D57" w:rsidP="00A14D57">
      <w:pPr>
        <w:rPr>
          <w:lang w:val="nl-NL"/>
        </w:rPr>
      </w:pPr>
    </w:p>
    <w:p w14:paraId="033DB046" w14:textId="77777777" w:rsidR="00A14D57" w:rsidRPr="00F2731B" w:rsidRDefault="00A14D57" w:rsidP="00A14D57">
      <w:pPr>
        <w:pStyle w:val="Heading4"/>
        <w:rPr>
          <w:lang w:val="nl-NL"/>
        </w:rPr>
      </w:pPr>
      <w:bookmarkStart w:id="722" w:name="_Toc453260180"/>
      <w:bookmarkStart w:id="723" w:name="_Toc453261067"/>
      <w:bookmarkStart w:id="724" w:name="_Toc453279804"/>
      <w:bookmarkStart w:id="725" w:name="_Toc459375142"/>
      <w:bookmarkStart w:id="726" w:name="_Toc468105380"/>
      <w:bookmarkStart w:id="727" w:name="_Toc468110475"/>
      <w:bookmarkStart w:id="728" w:name="_Toc533179693"/>
      <w:bookmarkStart w:id="729" w:name="_Toc114868888"/>
      <w:r w:rsidRPr="00F2731B">
        <w:t>10.3.2.19</w:t>
      </w:r>
      <w:r w:rsidRPr="00F2731B">
        <w:rPr>
          <w:lang w:val="nl-NL"/>
        </w:rPr>
        <w:tab/>
      </w:r>
      <w:r w:rsidRPr="00F2731B">
        <w:rPr>
          <w:rFonts w:hint="eastAsia"/>
          <w:lang w:val="nl-NL" w:eastAsia="zh-CN"/>
        </w:rPr>
        <w:t>Store group configuration response</w:t>
      </w:r>
      <w:bookmarkEnd w:id="722"/>
      <w:bookmarkEnd w:id="723"/>
      <w:bookmarkEnd w:id="724"/>
      <w:bookmarkEnd w:id="725"/>
      <w:bookmarkEnd w:id="726"/>
      <w:bookmarkEnd w:id="727"/>
      <w:bookmarkEnd w:id="728"/>
      <w:bookmarkEnd w:id="729"/>
    </w:p>
    <w:p w14:paraId="70A00EEC" w14:textId="77777777" w:rsidR="00A14D57" w:rsidRPr="00F2731B" w:rsidRDefault="00A14D57" w:rsidP="00A14D57">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7696BFD" w14:textId="77777777" w:rsidR="00A14D57" w:rsidRPr="00F2731B" w:rsidRDefault="00A14D57" w:rsidP="00A14D57">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CBC4C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60AFA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3EDB2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B3AD2" w14:textId="77777777" w:rsidR="00A14D57" w:rsidRPr="00F2731B" w:rsidRDefault="00A14D57" w:rsidP="009F1FEA">
            <w:pPr>
              <w:pStyle w:val="TAH"/>
            </w:pPr>
            <w:r w:rsidRPr="00F2731B">
              <w:t>Description</w:t>
            </w:r>
          </w:p>
        </w:tc>
      </w:tr>
      <w:tr w:rsidR="00A14D57" w:rsidRPr="00F2731B" w14:paraId="7BD604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EC520E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8CA0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943AC" w14:textId="77777777" w:rsidR="00A14D57" w:rsidRPr="00F2731B" w:rsidRDefault="00A14D57" w:rsidP="009F1FEA">
            <w:pPr>
              <w:pStyle w:val="TAL"/>
            </w:pPr>
            <w:r w:rsidRPr="00F2731B">
              <w:t>VAL group ID of the group</w:t>
            </w:r>
          </w:p>
        </w:tc>
      </w:tr>
      <w:tr w:rsidR="00A14D57" w:rsidRPr="00F2731B" w14:paraId="7D0325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C6694"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A8296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88AD6"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7CCA7528" w14:textId="77777777" w:rsidR="00A14D57" w:rsidRPr="00F2731B" w:rsidRDefault="00A14D57" w:rsidP="00A14D57">
      <w:pPr>
        <w:rPr>
          <w:lang w:val="nl-NL"/>
        </w:rPr>
      </w:pPr>
    </w:p>
    <w:p w14:paraId="7DFD68A7" w14:textId="77777777" w:rsidR="00A14D57" w:rsidRPr="00F2731B" w:rsidRDefault="00A14D57" w:rsidP="00A14D57">
      <w:pPr>
        <w:pStyle w:val="Heading4"/>
        <w:rPr>
          <w:lang w:val="nl-NL"/>
        </w:rPr>
      </w:pPr>
      <w:bookmarkStart w:id="730" w:name="_Toc453260181"/>
      <w:bookmarkStart w:id="731" w:name="_Toc453261068"/>
      <w:bookmarkStart w:id="732" w:name="_Toc453279805"/>
      <w:bookmarkStart w:id="733" w:name="_Toc459375143"/>
      <w:bookmarkStart w:id="734" w:name="_Toc468105381"/>
      <w:bookmarkStart w:id="735" w:name="_Toc468110476"/>
      <w:bookmarkStart w:id="736" w:name="_Toc533179694"/>
      <w:bookmarkStart w:id="737" w:name="_Toc114868889"/>
      <w:r w:rsidRPr="00F2731B">
        <w:t>10.3.2.20</w:t>
      </w:r>
      <w:r w:rsidRPr="00F2731B">
        <w:rPr>
          <w:lang w:val="nl-NL"/>
        </w:rPr>
        <w:tab/>
        <w:t xml:space="preserve">Get </w:t>
      </w:r>
      <w:r w:rsidRPr="00F2731B">
        <w:rPr>
          <w:rFonts w:hint="eastAsia"/>
          <w:lang w:val="nl-NL" w:eastAsia="zh-CN"/>
        </w:rPr>
        <w:t>group configuration request</w:t>
      </w:r>
      <w:bookmarkEnd w:id="730"/>
      <w:bookmarkEnd w:id="731"/>
      <w:bookmarkEnd w:id="732"/>
      <w:bookmarkEnd w:id="733"/>
      <w:bookmarkEnd w:id="734"/>
      <w:bookmarkEnd w:id="735"/>
      <w:bookmarkEnd w:id="736"/>
      <w:bookmarkEnd w:id="737"/>
    </w:p>
    <w:p w14:paraId="7DA4C8DF" w14:textId="77777777" w:rsidR="00A14D57" w:rsidRPr="00F2731B" w:rsidRDefault="00A14D57" w:rsidP="00A14D57">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35BB1D1B" w14:textId="77777777" w:rsidR="00A14D57" w:rsidRPr="00F2731B" w:rsidRDefault="00A14D57" w:rsidP="00A14D57">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B657C8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5865A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40B77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5855" w14:textId="77777777" w:rsidR="00A14D57" w:rsidRPr="00F2731B" w:rsidRDefault="00A14D57" w:rsidP="009F1FEA">
            <w:pPr>
              <w:pStyle w:val="TAH"/>
            </w:pPr>
            <w:r w:rsidRPr="00F2731B">
              <w:t>Description</w:t>
            </w:r>
          </w:p>
        </w:tc>
      </w:tr>
      <w:tr w:rsidR="00A14D57" w:rsidRPr="00F2731B" w14:paraId="42FD6C5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6679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960EFE9"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0A3ED"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65BF7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3192F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DF7C9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AD663" w14:textId="77777777" w:rsidR="00A14D57" w:rsidRPr="00F2731B" w:rsidRDefault="00A14D57" w:rsidP="009F1FEA">
            <w:pPr>
              <w:pStyle w:val="TAL"/>
            </w:pPr>
            <w:r w:rsidRPr="00F2731B">
              <w:t>VAL group ID of the group</w:t>
            </w:r>
          </w:p>
        </w:tc>
      </w:tr>
      <w:tr w:rsidR="00A14D57" w:rsidRPr="00F2731B" w14:paraId="5535F78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232FA4" w14:textId="77777777" w:rsidR="00A14D57" w:rsidRPr="00F2731B" w:rsidRDefault="00A14D57" w:rsidP="009F1FEA">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6E793C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BF941" w14:textId="77777777" w:rsidR="00A14D57" w:rsidRPr="00F2731B" w:rsidRDefault="00A14D57" w:rsidP="009F1FEA">
            <w:pPr>
              <w:pStyle w:val="TAL"/>
            </w:pPr>
            <w:r w:rsidRPr="00F2731B">
              <w:t>Reference to configuration data for the VAL group</w:t>
            </w:r>
          </w:p>
        </w:tc>
      </w:tr>
      <w:tr w:rsidR="00A14D57" w:rsidRPr="00F2731B" w14:paraId="5FAC6D7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693E6" w14:textId="77777777" w:rsidR="00A14D57" w:rsidRPr="00F2731B" w:rsidRDefault="00A14D57" w:rsidP="009F1FEA">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044490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6B14B" w14:textId="77777777" w:rsidR="00A14D57" w:rsidRPr="00F2731B" w:rsidRDefault="00A14D57" w:rsidP="009F1FEA">
            <w:pPr>
              <w:pStyle w:val="TAL"/>
            </w:pPr>
            <w:r w:rsidRPr="00F2731B">
              <w:t>Service(s) for which group configuration is requested</w:t>
            </w:r>
          </w:p>
        </w:tc>
      </w:tr>
      <w:tr w:rsidR="00A14D57" w:rsidRPr="00F2731B" w14:paraId="2CDF147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EFC17F"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05218988" w14:textId="77777777" w:rsidR="00A14D57" w:rsidRPr="00F2731B" w:rsidRDefault="00A14D57" w:rsidP="00A14D57">
      <w:pPr>
        <w:rPr>
          <w:lang w:val="nl-NL"/>
        </w:rPr>
      </w:pPr>
    </w:p>
    <w:p w14:paraId="72A5C786" w14:textId="77777777" w:rsidR="00A14D57" w:rsidRPr="00F2731B" w:rsidRDefault="00A14D57" w:rsidP="00A14D57">
      <w:pPr>
        <w:pStyle w:val="Heading4"/>
        <w:rPr>
          <w:lang w:val="nl-NL"/>
        </w:rPr>
      </w:pPr>
      <w:bookmarkStart w:id="738" w:name="_Toc453260182"/>
      <w:bookmarkStart w:id="739" w:name="_Toc453261069"/>
      <w:bookmarkStart w:id="740" w:name="_Toc453279806"/>
      <w:bookmarkStart w:id="741" w:name="_Toc459375144"/>
      <w:bookmarkStart w:id="742" w:name="_Toc468105382"/>
      <w:bookmarkStart w:id="743" w:name="_Toc468110477"/>
      <w:bookmarkStart w:id="744" w:name="_Toc533179695"/>
      <w:bookmarkStart w:id="745" w:name="_Toc114868890"/>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38"/>
      <w:bookmarkEnd w:id="739"/>
      <w:bookmarkEnd w:id="740"/>
      <w:bookmarkEnd w:id="741"/>
      <w:bookmarkEnd w:id="742"/>
      <w:bookmarkEnd w:id="743"/>
      <w:bookmarkEnd w:id="744"/>
      <w:bookmarkEnd w:id="745"/>
    </w:p>
    <w:p w14:paraId="5CE44475" w14:textId="77777777" w:rsidR="00A14D57" w:rsidRPr="00F2731B" w:rsidRDefault="00A14D57" w:rsidP="00A14D57">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C23222F" w14:textId="77777777" w:rsidR="00A14D57" w:rsidRPr="00F2731B" w:rsidRDefault="00A14D57" w:rsidP="00A14D57">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53BE0D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32B3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FD6A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2EB5A" w14:textId="77777777" w:rsidR="00A14D57" w:rsidRPr="00F2731B" w:rsidRDefault="00A14D57" w:rsidP="009F1FEA">
            <w:pPr>
              <w:pStyle w:val="TAH"/>
            </w:pPr>
            <w:r w:rsidRPr="00F2731B">
              <w:t>Description</w:t>
            </w:r>
          </w:p>
        </w:tc>
      </w:tr>
      <w:tr w:rsidR="00A14D57" w:rsidRPr="00F2731B" w14:paraId="5430360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2D8F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FF12F1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94E5E" w14:textId="77777777" w:rsidR="00A14D57" w:rsidRPr="00F2731B" w:rsidRDefault="00A14D57" w:rsidP="009F1FEA">
            <w:pPr>
              <w:pStyle w:val="TAL"/>
            </w:pPr>
            <w:r w:rsidRPr="00F2731B">
              <w:t>VAL group ID of the group</w:t>
            </w:r>
          </w:p>
        </w:tc>
      </w:tr>
      <w:tr w:rsidR="00A14D57" w:rsidRPr="00F2731B" w14:paraId="5355C11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958821"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7B942ECE" w14:textId="77777777" w:rsidR="00A14D57" w:rsidRPr="00F2731B" w:rsidRDefault="00A14D57" w:rsidP="009F1FEA">
            <w:pPr>
              <w:pStyle w:val="TAC"/>
            </w:pPr>
            <w:r w:rsidRPr="00F2731B">
              <w:rPr>
                <w:rFonts w:hint="eastAsia"/>
              </w:rPr>
              <w:t>M</w:t>
            </w:r>
          </w:p>
          <w:p w14:paraId="7ED48659" w14:textId="66709B3D" w:rsidR="00A14D57" w:rsidRPr="00F2731B" w:rsidRDefault="00A14D57" w:rsidP="009F1FEA">
            <w:pPr>
              <w:pStyle w:val="TAC"/>
            </w:pPr>
            <w:r w:rsidRPr="00F2731B">
              <w:t>(</w:t>
            </w:r>
            <w:r w:rsidR="00B00D03">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30BBA"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r w:rsidR="00A14D57" w:rsidRPr="00F2731B" w14:paraId="4103B2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DDD6D1"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86D7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352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34FB6C6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91B5C"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C7B101A" w14:textId="77777777" w:rsidR="00A14D57" w:rsidRPr="00F2731B" w:rsidRDefault="00A14D57" w:rsidP="00A14D57">
      <w:pPr>
        <w:rPr>
          <w:lang w:val="nl-NL"/>
        </w:rPr>
      </w:pPr>
    </w:p>
    <w:p w14:paraId="08257703" w14:textId="77777777" w:rsidR="00A14D57" w:rsidRPr="00F2731B" w:rsidRDefault="00A14D57" w:rsidP="00A14D57">
      <w:pPr>
        <w:pStyle w:val="Heading4"/>
        <w:rPr>
          <w:lang w:val="nl-NL"/>
        </w:rPr>
      </w:pPr>
      <w:bookmarkStart w:id="746" w:name="_Toc453260183"/>
      <w:bookmarkStart w:id="747" w:name="_Toc453261070"/>
      <w:bookmarkStart w:id="748" w:name="_Toc453279807"/>
      <w:bookmarkStart w:id="749" w:name="_Toc459375145"/>
      <w:bookmarkStart w:id="750" w:name="_Toc468105383"/>
      <w:bookmarkStart w:id="751" w:name="_Toc468110478"/>
      <w:bookmarkStart w:id="752" w:name="_Toc533179696"/>
      <w:bookmarkStart w:id="753" w:name="_Toc114868891"/>
      <w:r w:rsidRPr="00F2731B">
        <w:t>10.3.2.22</w:t>
      </w:r>
      <w:r w:rsidRPr="00F2731B">
        <w:rPr>
          <w:lang w:val="nl-NL"/>
        </w:rPr>
        <w:tab/>
      </w:r>
      <w:r w:rsidRPr="00F2731B">
        <w:rPr>
          <w:rFonts w:hint="eastAsia"/>
          <w:lang w:val="nl-NL" w:eastAsia="zh-CN"/>
        </w:rPr>
        <w:t>Subscribe group configuration request</w:t>
      </w:r>
      <w:bookmarkEnd w:id="746"/>
      <w:bookmarkEnd w:id="747"/>
      <w:bookmarkEnd w:id="748"/>
      <w:bookmarkEnd w:id="749"/>
      <w:bookmarkEnd w:id="750"/>
      <w:bookmarkEnd w:id="751"/>
      <w:bookmarkEnd w:id="752"/>
      <w:bookmarkEnd w:id="753"/>
    </w:p>
    <w:p w14:paraId="20535F18" w14:textId="77777777" w:rsidR="00A14D57" w:rsidRPr="00F2731B" w:rsidRDefault="00A14D57" w:rsidP="00A14D57">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3973ED9E" w14:textId="77777777" w:rsidR="00A14D57" w:rsidRPr="00F2731B" w:rsidRDefault="00A14D57" w:rsidP="00A14D57">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9324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6F8E5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5B414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9E6" w14:textId="77777777" w:rsidR="00A14D57" w:rsidRPr="00F2731B" w:rsidRDefault="00A14D57" w:rsidP="009F1FEA">
            <w:pPr>
              <w:pStyle w:val="TAH"/>
            </w:pPr>
            <w:r w:rsidRPr="00F2731B">
              <w:t>Description</w:t>
            </w:r>
          </w:p>
        </w:tc>
      </w:tr>
      <w:tr w:rsidR="00A14D57" w:rsidRPr="00F2731B" w14:paraId="006B94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E59A4E"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05DA2D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D95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7FC3B7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32E326"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D40F4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B8900"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50A93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718496" w14:textId="77777777" w:rsidR="00A14D57" w:rsidRPr="00F2731B" w:rsidRDefault="00A14D57" w:rsidP="009F1FEA">
            <w:pPr>
              <w:pStyle w:val="TAL"/>
            </w:pPr>
            <w:r w:rsidRPr="00F2731B">
              <w:t>VAL services requested</w:t>
            </w:r>
          </w:p>
          <w:p w14:paraId="27F8262A" w14:textId="026C4AE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5DCF18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7A78" w14:textId="77777777" w:rsidR="00A14D57" w:rsidRPr="00F2731B" w:rsidRDefault="00A14D57" w:rsidP="009F1FEA">
            <w:pPr>
              <w:pStyle w:val="TAL"/>
            </w:pPr>
            <w:r w:rsidRPr="00F2731B">
              <w:t>Service(s) for which group configuration is requested</w:t>
            </w:r>
          </w:p>
        </w:tc>
      </w:tr>
      <w:tr w:rsidR="00A14D57" w:rsidRPr="00F2731B" w14:paraId="59D529D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C4CEB4" w14:textId="77777777" w:rsidR="00A14D57" w:rsidRPr="00F2731B" w:rsidRDefault="00A14D57" w:rsidP="009F1FEA">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6A3A943F"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3251" w14:textId="77777777" w:rsidR="00A14D57" w:rsidRPr="00F2731B" w:rsidRDefault="00A14D57" w:rsidP="009F1FEA">
            <w:pPr>
              <w:pStyle w:val="TAL"/>
            </w:pPr>
            <w:r w:rsidRPr="00F2731B">
              <w:rPr>
                <w:rFonts w:eastAsia="DengXian"/>
                <w:lang w:eastAsia="zh-CN"/>
              </w:rPr>
              <w:t>Defaults to 0 if not provided, otherwise indicates the minimum time interval between consecutive notifications</w:t>
            </w:r>
          </w:p>
        </w:tc>
      </w:tr>
      <w:tr w:rsidR="00A14D57" w:rsidRPr="00F2731B" w14:paraId="0143A58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B1E8FA"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1B32C6D3" w14:textId="77777777" w:rsidR="00A14D57" w:rsidRPr="00F2731B" w:rsidRDefault="00A14D57" w:rsidP="00A14D57">
      <w:pPr>
        <w:rPr>
          <w:lang w:val="nl-NL"/>
        </w:rPr>
      </w:pPr>
    </w:p>
    <w:p w14:paraId="060253C4" w14:textId="77777777" w:rsidR="00A14D57" w:rsidRPr="00F2731B" w:rsidRDefault="00A14D57" w:rsidP="00A14D57">
      <w:pPr>
        <w:pStyle w:val="Heading4"/>
        <w:rPr>
          <w:lang w:val="nl-NL"/>
        </w:rPr>
      </w:pPr>
      <w:bookmarkStart w:id="754" w:name="_Toc453260184"/>
      <w:bookmarkStart w:id="755" w:name="_Toc453261071"/>
      <w:bookmarkStart w:id="756" w:name="_Toc453279808"/>
      <w:bookmarkStart w:id="757" w:name="_Toc459375146"/>
      <w:bookmarkStart w:id="758" w:name="_Toc468105384"/>
      <w:bookmarkStart w:id="759" w:name="_Toc468110479"/>
      <w:bookmarkStart w:id="760" w:name="_Toc533179697"/>
      <w:bookmarkStart w:id="761" w:name="_Toc114868892"/>
      <w:r w:rsidRPr="00F2731B">
        <w:t>10.3.2.23</w:t>
      </w:r>
      <w:r w:rsidRPr="00F2731B">
        <w:rPr>
          <w:lang w:val="nl-NL"/>
        </w:rPr>
        <w:tab/>
      </w:r>
      <w:r w:rsidRPr="00F2731B">
        <w:rPr>
          <w:rFonts w:hint="eastAsia"/>
          <w:lang w:val="nl-NL" w:eastAsia="zh-CN"/>
        </w:rPr>
        <w:t>Subscribe group configuration response</w:t>
      </w:r>
      <w:bookmarkEnd w:id="754"/>
      <w:bookmarkEnd w:id="755"/>
      <w:bookmarkEnd w:id="756"/>
      <w:bookmarkEnd w:id="757"/>
      <w:bookmarkEnd w:id="758"/>
      <w:bookmarkEnd w:id="759"/>
      <w:bookmarkEnd w:id="760"/>
      <w:bookmarkEnd w:id="761"/>
    </w:p>
    <w:p w14:paraId="22542D48" w14:textId="77777777" w:rsidR="00A14D57" w:rsidRPr="00F2731B" w:rsidRDefault="00A14D57" w:rsidP="00A14D57">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1259DF4A" w14:textId="77777777" w:rsidR="00A14D57" w:rsidRPr="00F2731B" w:rsidRDefault="00A14D57" w:rsidP="00A14D57">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3D8E2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D7D797"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76727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12C30" w14:textId="77777777" w:rsidR="00A14D57" w:rsidRPr="00F2731B" w:rsidRDefault="00A14D57" w:rsidP="009F1FEA">
            <w:pPr>
              <w:pStyle w:val="TAH"/>
            </w:pPr>
            <w:r w:rsidRPr="00F2731B">
              <w:t>Description</w:t>
            </w:r>
          </w:p>
        </w:tc>
      </w:tr>
      <w:tr w:rsidR="00A14D57" w:rsidRPr="00F2731B" w14:paraId="7FDF34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65D0A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7034FE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D4B50" w14:textId="77777777" w:rsidR="00A14D57" w:rsidRPr="00F2731B" w:rsidRDefault="00A14D57" w:rsidP="009F1FEA">
            <w:pPr>
              <w:pStyle w:val="TAL"/>
            </w:pPr>
            <w:r w:rsidRPr="00F2731B">
              <w:t>VAL group ID of the group</w:t>
            </w:r>
          </w:p>
        </w:tc>
      </w:tr>
      <w:tr w:rsidR="00A14D57" w:rsidRPr="00F2731B" w14:paraId="0AFE6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FF8B06"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852DE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011F9"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5D2AF077" w14:textId="77777777" w:rsidR="00A14D57" w:rsidRPr="00F2731B" w:rsidRDefault="00A14D57" w:rsidP="00A14D57">
      <w:pPr>
        <w:rPr>
          <w:lang w:val="nl-NL"/>
        </w:rPr>
      </w:pPr>
    </w:p>
    <w:p w14:paraId="5357F4A6" w14:textId="77777777" w:rsidR="00A14D57" w:rsidRPr="00F2731B" w:rsidRDefault="00A14D57" w:rsidP="00A14D57">
      <w:pPr>
        <w:pStyle w:val="Heading4"/>
        <w:rPr>
          <w:lang w:val="nl-NL"/>
        </w:rPr>
      </w:pPr>
      <w:bookmarkStart w:id="762" w:name="_Toc453260185"/>
      <w:bookmarkStart w:id="763" w:name="_Toc453261072"/>
      <w:bookmarkStart w:id="764" w:name="_Toc453279809"/>
      <w:bookmarkStart w:id="765" w:name="_Toc459375147"/>
      <w:bookmarkStart w:id="766" w:name="_Toc468105385"/>
      <w:bookmarkStart w:id="767" w:name="_Toc468110480"/>
      <w:bookmarkStart w:id="768" w:name="_Toc533179698"/>
      <w:bookmarkStart w:id="769" w:name="_Toc114868893"/>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2"/>
      <w:bookmarkEnd w:id="763"/>
      <w:bookmarkEnd w:id="764"/>
      <w:bookmarkEnd w:id="765"/>
      <w:bookmarkEnd w:id="766"/>
      <w:bookmarkEnd w:id="767"/>
      <w:bookmarkEnd w:id="768"/>
      <w:bookmarkEnd w:id="769"/>
    </w:p>
    <w:p w14:paraId="705161F6" w14:textId="77777777" w:rsidR="00A14D57" w:rsidRPr="00F2731B" w:rsidRDefault="00A14D57" w:rsidP="00A14D57">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D281C84" w14:textId="77777777" w:rsidR="00A14D57" w:rsidRPr="00F2731B" w:rsidRDefault="00A14D57" w:rsidP="00A14D57">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EB57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DAE16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6D49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73F7D" w14:textId="77777777" w:rsidR="00A14D57" w:rsidRPr="00F2731B" w:rsidRDefault="00A14D57" w:rsidP="009F1FEA">
            <w:pPr>
              <w:pStyle w:val="TAH"/>
            </w:pPr>
            <w:r w:rsidRPr="00F2731B">
              <w:t>Description</w:t>
            </w:r>
          </w:p>
        </w:tc>
      </w:tr>
      <w:tr w:rsidR="00A14D57" w:rsidRPr="00F2731B" w14:paraId="25046E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8BB94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F50DEC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FFC73"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38A004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FF550C"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F6E832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A482E" w14:textId="77777777" w:rsidR="00A14D57" w:rsidRPr="00F2731B" w:rsidRDefault="00A14D57" w:rsidP="009F1FEA">
            <w:pPr>
              <w:pStyle w:val="TAL"/>
            </w:pPr>
            <w:r w:rsidRPr="00F2731B">
              <w:t>VAL group ID of the group</w:t>
            </w:r>
          </w:p>
        </w:tc>
      </w:tr>
      <w:tr w:rsidR="00A14D57" w:rsidRPr="00F2731B" w14:paraId="79E833D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5CCB8" w14:textId="77777777" w:rsidR="00A14D57" w:rsidRPr="00F2731B" w:rsidRDefault="00A14D57" w:rsidP="009F1FEA">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23EBA6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6E050" w14:textId="77777777" w:rsidR="00A14D57" w:rsidRPr="00F2731B" w:rsidRDefault="00A14D57" w:rsidP="009F1FEA">
            <w:pPr>
              <w:pStyle w:val="TAL"/>
            </w:pPr>
            <w:r w:rsidRPr="00F2731B">
              <w:t>Reference to information stored relating to the VAL group</w:t>
            </w:r>
          </w:p>
        </w:tc>
      </w:tr>
      <w:tr w:rsidR="00A14D57" w:rsidRPr="00F2731B" w14:paraId="249605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932E4" w14:textId="77777777" w:rsidR="00A14D57" w:rsidRPr="00F2731B" w:rsidRDefault="00A14D57" w:rsidP="009F1FEA">
            <w:pPr>
              <w:pStyle w:val="TAL"/>
              <w:rPr>
                <w:lang w:eastAsia="zh-CN"/>
              </w:rPr>
            </w:pPr>
            <w:r w:rsidRPr="00F2731B">
              <w:rPr>
                <w:lang w:eastAsia="zh-CN"/>
              </w:rPr>
              <w:t xml:space="preserve">Group related key material </w:t>
            </w:r>
          </w:p>
          <w:p w14:paraId="4DC23DCD" w14:textId="77777777" w:rsidR="00A14D57" w:rsidRPr="00F2731B" w:rsidRDefault="00A14D57" w:rsidP="009F1FEA">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2FC9CDA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3FE0C" w14:textId="77777777" w:rsidR="00A14D57" w:rsidRPr="00F2731B" w:rsidRDefault="00A14D57" w:rsidP="009F1FEA">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A14D57" w:rsidRPr="00F2731B" w14:paraId="3857482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6D25FE" w14:textId="77777777" w:rsidR="00A14D57" w:rsidRPr="00F2731B" w:rsidRDefault="00A14D57" w:rsidP="009F1FEA">
            <w:pPr>
              <w:pStyle w:val="TAN"/>
              <w:rPr>
                <w:lang w:eastAsia="zh-CN"/>
              </w:rPr>
            </w:pPr>
            <w:r w:rsidRPr="00F2731B">
              <w:t>NOTE:</w:t>
            </w:r>
            <w:r w:rsidRPr="00F2731B">
              <w:tab/>
              <w:t>At least one of these information elements shall be present.</w:t>
            </w:r>
          </w:p>
        </w:tc>
      </w:tr>
    </w:tbl>
    <w:p w14:paraId="0777F9EE" w14:textId="77777777" w:rsidR="00A14D57" w:rsidRPr="00F2731B" w:rsidRDefault="00A14D57" w:rsidP="00A14D57">
      <w:pPr>
        <w:rPr>
          <w:lang w:val="nl-NL"/>
        </w:rPr>
      </w:pPr>
    </w:p>
    <w:p w14:paraId="20BBD94F" w14:textId="77777777" w:rsidR="00A14D57" w:rsidRPr="00F2731B" w:rsidRDefault="00A14D57" w:rsidP="00A14D57">
      <w:pPr>
        <w:pStyle w:val="Heading4"/>
        <w:rPr>
          <w:lang w:val="nl-NL"/>
        </w:rPr>
      </w:pPr>
      <w:bookmarkStart w:id="770" w:name="_Toc453260186"/>
      <w:bookmarkStart w:id="771" w:name="_Toc453261073"/>
      <w:bookmarkStart w:id="772" w:name="_Toc453279810"/>
      <w:bookmarkStart w:id="773" w:name="_Toc459375148"/>
      <w:bookmarkStart w:id="774" w:name="_Toc468105386"/>
      <w:bookmarkStart w:id="775" w:name="_Toc468110481"/>
      <w:bookmarkStart w:id="776" w:name="_Toc533179699"/>
      <w:bookmarkStart w:id="777" w:name="_Toc114868894"/>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0"/>
      <w:bookmarkEnd w:id="771"/>
      <w:bookmarkEnd w:id="772"/>
      <w:bookmarkEnd w:id="773"/>
      <w:bookmarkEnd w:id="774"/>
      <w:bookmarkEnd w:id="775"/>
      <w:bookmarkEnd w:id="776"/>
      <w:bookmarkEnd w:id="777"/>
    </w:p>
    <w:p w14:paraId="618C67DD" w14:textId="77777777" w:rsidR="00A14D57" w:rsidRPr="00F2731B" w:rsidRDefault="00A14D57" w:rsidP="00A14D57">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62798404" w14:textId="77777777" w:rsidR="00A14D57" w:rsidRPr="00F2731B" w:rsidRDefault="00A14D57" w:rsidP="00A14D57">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E216E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CA7B85"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F196F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B43D" w14:textId="77777777" w:rsidR="00A14D57" w:rsidRPr="00F2731B" w:rsidRDefault="00A14D57" w:rsidP="009F1FEA">
            <w:pPr>
              <w:pStyle w:val="TAH"/>
            </w:pPr>
            <w:r w:rsidRPr="00F2731B">
              <w:t>Description</w:t>
            </w:r>
          </w:p>
        </w:tc>
      </w:tr>
      <w:tr w:rsidR="00A14D57" w:rsidRPr="00F2731B" w14:paraId="6F6054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A7D58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8B683F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0725E" w14:textId="77777777" w:rsidR="00A14D57" w:rsidRPr="00F2731B" w:rsidRDefault="00A14D57" w:rsidP="009F1FEA">
            <w:pPr>
              <w:pStyle w:val="TAL"/>
            </w:pPr>
            <w:r w:rsidRPr="00F2731B">
              <w:t>VAL group ID of the group</w:t>
            </w:r>
          </w:p>
        </w:tc>
      </w:tr>
      <w:tr w:rsidR="00A14D57" w:rsidRPr="00F2731B" w14:paraId="4579E2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917A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10CF7C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B0634"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6FF1C672" w14:textId="77777777" w:rsidR="00A14D57" w:rsidRPr="00F2731B" w:rsidRDefault="00A14D57" w:rsidP="00A14D57">
      <w:pPr>
        <w:rPr>
          <w:lang w:val="nl-NL"/>
        </w:rPr>
      </w:pPr>
    </w:p>
    <w:p w14:paraId="2956EDBD" w14:textId="77777777" w:rsidR="00A14D57" w:rsidRPr="00F2731B" w:rsidRDefault="00A14D57" w:rsidP="00A14D57">
      <w:pPr>
        <w:pStyle w:val="Heading4"/>
        <w:rPr>
          <w:lang w:val="en-US"/>
        </w:rPr>
      </w:pPr>
      <w:bookmarkStart w:id="778" w:name="_Toc114868895"/>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78"/>
    </w:p>
    <w:p w14:paraId="06EB3BEA"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096621BB"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13D87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28AC5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697D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2DCF8" w14:textId="77777777" w:rsidR="00A14D57" w:rsidRPr="00F2731B" w:rsidRDefault="00A14D57" w:rsidP="009F1FEA">
            <w:pPr>
              <w:pStyle w:val="TAH"/>
            </w:pPr>
            <w:r w:rsidRPr="00F2731B">
              <w:t>Description</w:t>
            </w:r>
          </w:p>
        </w:tc>
      </w:tr>
      <w:tr w:rsidR="00A14D57" w:rsidRPr="00F2731B" w14:paraId="6EDD07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4BDFA" w14:textId="77777777" w:rsidR="00A14D57" w:rsidRPr="00F2731B" w:rsidRDefault="00A14D57" w:rsidP="009F1FEA">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D8EAC0"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293CD"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2CEC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6ECB8D" w14:textId="77777777" w:rsidR="00A14D57" w:rsidRPr="00F2731B" w:rsidRDefault="00A14D57" w:rsidP="009F1FEA">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83B6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60FF3"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3D228B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64B3C6"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3F51955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9E492" w14:textId="77777777" w:rsidR="00A14D57" w:rsidRPr="00F2731B" w:rsidRDefault="00A14D57" w:rsidP="009F1FEA">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A14D57" w:rsidRPr="00F2731B" w14:paraId="532C6B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6976DB" w14:textId="77777777" w:rsidR="00B00D03" w:rsidRDefault="00A14D57" w:rsidP="009F1FEA">
            <w:pPr>
              <w:pStyle w:val="TAL"/>
              <w:rPr>
                <w:lang w:val="en-150"/>
              </w:rPr>
            </w:pPr>
            <w:r w:rsidRPr="00F2731B">
              <w:rPr>
                <w:lang w:val="en-150"/>
              </w:rPr>
              <w:t>VAL</w:t>
            </w:r>
            <w:r w:rsidRPr="00F2731B">
              <w:t xml:space="preserve"> service ID list</w:t>
            </w:r>
          </w:p>
          <w:p w14:paraId="71600473" w14:textId="32ECE712"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B97B6CD"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63C"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4F32FB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CC94DF" w14:textId="77777777" w:rsidR="00B00D03" w:rsidRDefault="00A14D57" w:rsidP="009F1FEA">
            <w:pPr>
              <w:pStyle w:val="TAL"/>
              <w:rPr>
                <w:lang w:val="en-150"/>
              </w:rPr>
            </w:pPr>
            <w:r w:rsidRPr="00F2731B">
              <w:rPr>
                <w:lang w:val="en-150"/>
              </w:rPr>
              <w:t>Geo ID list</w:t>
            </w:r>
          </w:p>
          <w:p w14:paraId="6A2E19BC" w14:textId="0FAE610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59E269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BAB9A" w14:textId="77777777" w:rsidR="00A14D57" w:rsidRPr="00F2731B" w:rsidRDefault="00A14D57" w:rsidP="009F1FEA">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A14D57" w:rsidRPr="00F2731B" w14:paraId="3AE5F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CE2722" w14:textId="77777777" w:rsidR="00B00D03" w:rsidRDefault="00A14D57" w:rsidP="009F1FEA">
            <w:pPr>
              <w:pStyle w:val="TAL"/>
            </w:pPr>
            <w:r w:rsidRPr="00F2731B">
              <w:rPr>
                <w:lang w:val="en-150"/>
              </w:rPr>
              <w:t>Identity list</w:t>
            </w:r>
          </w:p>
          <w:p w14:paraId="71EC0A4E" w14:textId="70A3B7C6"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75442B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0C518" w14:textId="77777777" w:rsidR="00A14D57" w:rsidRPr="00F2731B" w:rsidRDefault="00A14D57" w:rsidP="009F1FEA">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A14D57" w:rsidRPr="00F2731B" w14:paraId="4DB6D72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68D84"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90FB482" w14:textId="77777777" w:rsidR="00A14D57" w:rsidRPr="00F2731B" w:rsidRDefault="00A14D57" w:rsidP="009F1FEA">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C9182" w14:textId="77777777" w:rsidR="00A14D57" w:rsidRPr="00F2731B" w:rsidRDefault="00A14D57" w:rsidP="009F1FEA">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29109B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6801F3"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031FB5E0" w14:textId="77777777" w:rsidR="00A14D57" w:rsidRPr="00F2731B" w:rsidRDefault="00A14D57" w:rsidP="009F1FEA">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412FC725" w14:textId="77777777" w:rsidR="00A14D57" w:rsidRPr="00F2731B" w:rsidRDefault="00A14D57" w:rsidP="00A14D57">
      <w:pPr>
        <w:rPr>
          <w:lang w:val="nl-NL"/>
        </w:rPr>
      </w:pPr>
    </w:p>
    <w:p w14:paraId="60F7B06E" w14:textId="77777777" w:rsidR="00A14D57" w:rsidRPr="00F2731B" w:rsidRDefault="00A14D57" w:rsidP="00A14D57">
      <w:pPr>
        <w:pStyle w:val="Heading4"/>
        <w:rPr>
          <w:lang w:val="en-US"/>
        </w:rPr>
      </w:pPr>
      <w:bookmarkStart w:id="779" w:name="_Toc114868896"/>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79"/>
    </w:p>
    <w:p w14:paraId="19384B92"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1FB7F130"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D21F8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AC8D6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B9E03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B8D8D" w14:textId="77777777" w:rsidR="00A14D57" w:rsidRPr="00F2731B" w:rsidRDefault="00A14D57" w:rsidP="009F1FEA">
            <w:pPr>
              <w:pStyle w:val="TAH"/>
            </w:pPr>
            <w:r w:rsidRPr="00F2731B">
              <w:t>Description</w:t>
            </w:r>
          </w:p>
        </w:tc>
      </w:tr>
      <w:tr w:rsidR="00A14D57" w:rsidRPr="00F2731B" w14:paraId="7EBF9C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107EE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E1E76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6E86E" w14:textId="77777777" w:rsidR="00A14D57" w:rsidRPr="00F2731B" w:rsidRDefault="00A14D57" w:rsidP="009F1FEA">
            <w:pPr>
              <w:pStyle w:val="TAL"/>
              <w:rPr>
                <w:lang w:val="en-US"/>
              </w:rPr>
            </w:pPr>
            <w:r w:rsidRPr="00F2731B">
              <w:rPr>
                <w:lang w:val="en-US"/>
              </w:rPr>
              <w:t>The result of the configure VAL group operation</w:t>
            </w:r>
          </w:p>
        </w:tc>
      </w:tr>
      <w:tr w:rsidR="00A14D57" w:rsidRPr="00F2731B" w14:paraId="6F7B76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E4B55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3C0DC3C4" w14:textId="77777777" w:rsidR="00A14D57" w:rsidRPr="00F2731B" w:rsidRDefault="00A14D57" w:rsidP="009F1FEA">
            <w:pPr>
              <w:pStyle w:val="TAC"/>
            </w:pPr>
            <w:r w:rsidRPr="00F2731B">
              <w:t>O</w:t>
            </w:r>
          </w:p>
          <w:p w14:paraId="771C0506" w14:textId="4F834DFE"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9BAAF" w14:textId="77777777" w:rsidR="00A14D57" w:rsidRPr="00F2731B" w:rsidRDefault="00A14D57" w:rsidP="009F1FEA">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A14D57" w:rsidRPr="00F2731B" w14:paraId="577C937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83F5E0" w14:textId="77777777" w:rsidR="00A14D57" w:rsidRPr="00F2731B" w:rsidRDefault="00A14D57" w:rsidP="009F1FEA">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613287F5" w14:textId="77777777" w:rsidR="00A14D57" w:rsidRPr="00F2731B" w:rsidRDefault="00A14D57" w:rsidP="00A14D57">
      <w:pPr>
        <w:rPr>
          <w:lang w:val="nl-NL"/>
        </w:rPr>
      </w:pPr>
    </w:p>
    <w:p w14:paraId="6A96BDA2" w14:textId="77777777" w:rsidR="00A14D57" w:rsidRPr="00F2731B" w:rsidRDefault="00A14D57" w:rsidP="00A14D57">
      <w:pPr>
        <w:pStyle w:val="Heading4"/>
        <w:rPr>
          <w:lang w:val="en-150"/>
        </w:rPr>
      </w:pPr>
      <w:bookmarkStart w:id="780" w:name="_Toc114868897"/>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0"/>
    </w:p>
    <w:p w14:paraId="33F5E4D1"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7B57EE27" w14:textId="77777777" w:rsidR="00A14D57" w:rsidRPr="00F2731B" w:rsidRDefault="00A14D57" w:rsidP="00A14D57">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378FC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58524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58DD8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79AB9" w14:textId="77777777" w:rsidR="00A14D57" w:rsidRPr="00F2731B" w:rsidRDefault="00A14D57" w:rsidP="009F1FEA">
            <w:pPr>
              <w:pStyle w:val="TAH"/>
            </w:pPr>
            <w:r w:rsidRPr="00F2731B">
              <w:t>Description</w:t>
            </w:r>
          </w:p>
        </w:tc>
      </w:tr>
      <w:tr w:rsidR="00A14D57" w:rsidRPr="00F2731B" w14:paraId="5420AF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92FCB0" w14:textId="77777777" w:rsidR="00A14D57" w:rsidRPr="00F2731B" w:rsidRDefault="00A14D57" w:rsidP="009F1FEA">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5F4C56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5D59D"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5E6747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FFFF7A"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BF8A2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7E3B4" w14:textId="77777777" w:rsidR="00A14D57" w:rsidRPr="00F2731B" w:rsidRDefault="00A14D57" w:rsidP="009F1FEA">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A14D57" w:rsidRPr="00F2731B" w14:paraId="109D2A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14EFC" w14:textId="77777777" w:rsidR="00A14D57" w:rsidRPr="00F2731B" w:rsidRDefault="00A14D57" w:rsidP="009F1FEA">
            <w:pPr>
              <w:pStyle w:val="TAL"/>
              <w:rPr>
                <w:lang w:val="en-150"/>
              </w:rPr>
            </w:pPr>
            <w:r w:rsidRPr="00F2731B">
              <w:rPr>
                <w:lang w:val="en-150"/>
              </w:rPr>
              <w:t>VAL</w:t>
            </w:r>
            <w:r w:rsidRPr="00F2731B">
              <w:t xml:space="preserve"> service ID list</w:t>
            </w:r>
          </w:p>
          <w:p w14:paraId="537FFB7A" w14:textId="07B355F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FDF60A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C68CB"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7F26FCA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74933E" w14:textId="77777777" w:rsidR="00A14D57" w:rsidRPr="00F2731B" w:rsidRDefault="00A14D57" w:rsidP="009F1FEA">
            <w:pPr>
              <w:pStyle w:val="TAL"/>
              <w:rPr>
                <w:lang w:val="en-150"/>
              </w:rPr>
            </w:pPr>
            <w:r w:rsidRPr="00F2731B">
              <w:rPr>
                <w:lang w:val="en-150"/>
              </w:rPr>
              <w:t>Geo ID list</w:t>
            </w:r>
          </w:p>
          <w:p w14:paraId="2B419F72" w14:textId="31B99191"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F8E9DE0"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B5C76" w14:textId="77777777" w:rsidR="00A14D57" w:rsidRPr="00F2731B" w:rsidRDefault="00A14D57" w:rsidP="009F1FEA">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A14D57" w:rsidRPr="00F2731B" w14:paraId="7C6C48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B747CC" w14:textId="77777777" w:rsidR="00A14D57" w:rsidRPr="00F2731B" w:rsidRDefault="00A14D57" w:rsidP="009F1FEA">
            <w:pPr>
              <w:pStyle w:val="TAL"/>
              <w:rPr>
                <w:lang w:val="en-150"/>
              </w:rPr>
            </w:pPr>
            <w:r w:rsidRPr="00F2731B">
              <w:rPr>
                <w:lang w:val="en-150"/>
              </w:rPr>
              <w:t>Identity list</w:t>
            </w:r>
          </w:p>
          <w:p w14:paraId="334A0858" w14:textId="77777777" w:rsidR="00A14D57" w:rsidRPr="00F2731B" w:rsidRDefault="00A14D57" w:rsidP="009F1FEA">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3A2EEA64"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2D0AD" w14:textId="77777777" w:rsidR="00A14D57" w:rsidRPr="00F2731B" w:rsidRDefault="00A14D57" w:rsidP="009F1FEA">
            <w:pPr>
              <w:pStyle w:val="TAL"/>
              <w:rPr>
                <w:lang w:val="en-150"/>
              </w:rPr>
            </w:pPr>
            <w:r w:rsidRPr="00F2731B">
              <w:rPr>
                <w:lang w:val="en-150"/>
              </w:rPr>
              <w:t>List of VAL UE IDs who are invited to be member of the group.</w:t>
            </w:r>
          </w:p>
        </w:tc>
      </w:tr>
      <w:tr w:rsidR="00A14D57" w:rsidRPr="00F2731B" w14:paraId="68ABF00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1BA891"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7D1EB83C" w14:textId="77777777" w:rsidR="00A14D57" w:rsidRPr="00F2731B" w:rsidRDefault="00A14D57" w:rsidP="009F1FEA">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1E8ED5C7" w14:textId="77777777" w:rsidR="00A14D57" w:rsidRPr="00F2731B" w:rsidRDefault="00A14D57" w:rsidP="009F1FEA">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27255534" w14:textId="77777777" w:rsidR="00A14D57" w:rsidRPr="00F2731B" w:rsidRDefault="00A14D57" w:rsidP="00A14D57">
      <w:pPr>
        <w:pStyle w:val="EditorsNote"/>
        <w:rPr>
          <w:color w:val="auto"/>
        </w:rPr>
      </w:pPr>
    </w:p>
    <w:p w14:paraId="5E4278FE" w14:textId="77777777" w:rsidR="00A14D57" w:rsidRPr="00F2731B" w:rsidRDefault="00A14D57" w:rsidP="00A14D57">
      <w:pPr>
        <w:pStyle w:val="Heading4"/>
      </w:pPr>
      <w:bookmarkStart w:id="781" w:name="_Toc114868898"/>
      <w:r w:rsidRPr="00F2731B">
        <w:rPr>
          <w:lang w:val="en-150"/>
        </w:rPr>
        <w:t>10.3.2.</w:t>
      </w:r>
      <w:r w:rsidRPr="00F2731B">
        <w:rPr>
          <w:lang w:val="en-IN"/>
        </w:rPr>
        <w:t>29</w:t>
      </w:r>
      <w:r w:rsidRPr="00F2731B">
        <w:tab/>
        <w:t>Group registration request</w:t>
      </w:r>
      <w:bookmarkEnd w:id="781"/>
    </w:p>
    <w:p w14:paraId="37287E97" w14:textId="77777777" w:rsidR="00A14D57" w:rsidRPr="00F2731B" w:rsidRDefault="00A14D57" w:rsidP="00A14D57">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278D4A4A" w14:textId="77777777" w:rsidR="00A14D57" w:rsidRPr="00F2731B" w:rsidRDefault="00A14D57" w:rsidP="00A14D57">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F5C4D1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67ADC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E82B4A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8A91B" w14:textId="77777777" w:rsidR="00A14D57" w:rsidRPr="00F2731B" w:rsidRDefault="00A14D57" w:rsidP="009F1FEA">
            <w:pPr>
              <w:pStyle w:val="TAH"/>
            </w:pPr>
            <w:r w:rsidRPr="00F2731B">
              <w:t>Description</w:t>
            </w:r>
          </w:p>
        </w:tc>
      </w:tr>
      <w:tr w:rsidR="00A14D57" w:rsidRPr="00F2731B" w14:paraId="7F31E4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076FB6" w14:textId="77777777" w:rsidR="00A14D57" w:rsidRPr="00F2731B" w:rsidRDefault="00A14D57" w:rsidP="009F1FEA">
            <w:pPr>
              <w:pStyle w:val="TAL"/>
            </w:pPr>
            <w:bookmarkStart w:id="782"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4F555D9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B78A" w14:textId="77777777" w:rsidR="00A14D57" w:rsidRPr="00F2731B" w:rsidRDefault="00A14D57" w:rsidP="009F1FEA">
            <w:pPr>
              <w:pStyle w:val="TAL"/>
              <w:rPr>
                <w:lang w:val="en-150"/>
              </w:rPr>
            </w:pPr>
            <w:r w:rsidRPr="00F2731B">
              <w:rPr>
                <w:lang w:val="en-150"/>
              </w:rPr>
              <w:t>Identity of the VAL UE registering to the VAL group.</w:t>
            </w:r>
          </w:p>
        </w:tc>
      </w:tr>
      <w:tr w:rsidR="00A14D57" w:rsidRPr="00F2731B" w14:paraId="17308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81410E5"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4D8F42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ABF7A" w14:textId="77777777" w:rsidR="00A14D57" w:rsidRPr="00F2731B" w:rsidRDefault="00A14D57" w:rsidP="009F1FEA">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A14D57" w:rsidRPr="00F2731B" w14:paraId="7DEEAC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B94FD8"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7238E60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ED06D" w14:textId="77777777" w:rsidR="00A14D57" w:rsidRPr="00F2731B" w:rsidRDefault="00A14D57" w:rsidP="009F1FEA">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B7D7C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85E9DF3" w14:textId="77777777" w:rsidR="00A14D57" w:rsidRPr="00F2731B" w:rsidRDefault="00A14D57" w:rsidP="009F1FEA">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DE4F83"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D456F" w14:textId="77777777" w:rsidR="00A14D57" w:rsidRPr="00F2731B" w:rsidRDefault="00A14D57" w:rsidP="009F1FEA">
            <w:pPr>
              <w:pStyle w:val="TAL"/>
              <w:rPr>
                <w:lang w:val="en-IN"/>
              </w:rPr>
            </w:pPr>
            <w:r w:rsidRPr="00F2731B">
              <w:rPr>
                <w:rFonts w:eastAsia="DengXian"/>
                <w:lang w:val="en-IN"/>
              </w:rPr>
              <w:t>Group message communication will be sent to the VAL UE after applying message filters as described in Table 10.3.2.29-2.</w:t>
            </w:r>
          </w:p>
        </w:tc>
      </w:tr>
      <w:bookmarkEnd w:id="782"/>
    </w:tbl>
    <w:p w14:paraId="180DF36B" w14:textId="77777777" w:rsidR="00A14D57" w:rsidRPr="00F2731B" w:rsidRDefault="00A14D57" w:rsidP="00A14D57">
      <w:pPr>
        <w:rPr>
          <w:lang w:val="nl-NL"/>
        </w:rPr>
      </w:pPr>
    </w:p>
    <w:p w14:paraId="6A4015ED" w14:textId="77777777" w:rsidR="00A14D57" w:rsidRPr="00F2731B" w:rsidRDefault="00A14D57" w:rsidP="00A14D57">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A14D57" w:rsidRPr="00F2731B" w14:paraId="7B607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961EEF" w14:textId="77777777" w:rsidR="00A14D57" w:rsidRPr="00F2731B" w:rsidRDefault="00A14D57" w:rsidP="009F1FEA">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2D77A4" w14:textId="77777777" w:rsidR="00A14D57" w:rsidRPr="00F2731B" w:rsidRDefault="00A14D57" w:rsidP="009F1FEA">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386A1" w14:textId="77777777" w:rsidR="00A14D57" w:rsidRPr="00F2731B" w:rsidRDefault="00A14D57" w:rsidP="009F1FEA">
            <w:pPr>
              <w:pStyle w:val="TAH"/>
              <w:rPr>
                <w:rFonts w:eastAsia="DengXian"/>
                <w:b w:val="0"/>
                <w:bCs/>
              </w:rPr>
            </w:pPr>
            <w:r w:rsidRPr="00F2731B">
              <w:rPr>
                <w:rFonts w:eastAsia="DengXian"/>
                <w:b w:val="0"/>
                <w:bCs/>
              </w:rPr>
              <w:t>Description</w:t>
            </w:r>
          </w:p>
        </w:tc>
      </w:tr>
      <w:tr w:rsidR="00A14D57" w:rsidRPr="00F2731B" w14:paraId="2A9C69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A33B32" w14:textId="77777777" w:rsidR="00A14D57" w:rsidRPr="00F2731B" w:rsidRDefault="00A14D57" w:rsidP="009F1FEA">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7422D264"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E2F60" w14:textId="77777777" w:rsidR="00A14D57" w:rsidRPr="00F2731B" w:rsidRDefault="00A14D57" w:rsidP="009F1FEA">
            <w:pPr>
              <w:pStyle w:val="TAL"/>
              <w:rPr>
                <w:rFonts w:eastAsia="DengXian"/>
                <w:bCs/>
                <w:lang w:val="en-IN"/>
              </w:rPr>
            </w:pPr>
            <w:r w:rsidRPr="00F2731B">
              <w:rPr>
                <w:rFonts w:eastAsia="DengXian"/>
                <w:bCs/>
                <w:lang w:val="en-IN"/>
              </w:rPr>
              <w:t>List of VAL UE identities whose messages will be send to the VAL UE being registered</w:t>
            </w:r>
          </w:p>
        </w:tc>
      </w:tr>
      <w:tr w:rsidR="00A14D57" w:rsidRPr="00F2731B" w14:paraId="194E5D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7C4542" w14:textId="77777777" w:rsidR="00A14D57" w:rsidRPr="00F2731B" w:rsidRDefault="00A14D57" w:rsidP="009F1FEA">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3379C141"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7B101" w14:textId="77777777" w:rsidR="00A14D57" w:rsidRPr="00F2731B" w:rsidRDefault="00A14D57" w:rsidP="009F1FEA">
            <w:pPr>
              <w:pStyle w:val="TAL"/>
              <w:rPr>
                <w:rFonts w:eastAsia="DengXian"/>
                <w:bCs/>
              </w:rPr>
            </w:pPr>
            <w:r w:rsidRPr="00F2731B">
              <w:rPr>
                <w:rFonts w:eastAsia="DengXian"/>
                <w:bCs/>
              </w:rPr>
              <w:t>Total number of messages allowed to be sent to the VAL UE in a given time frame as defined by the VAL service.</w:t>
            </w:r>
          </w:p>
        </w:tc>
      </w:tr>
      <w:tr w:rsidR="00A14D57" w:rsidRPr="00F2731B" w14:paraId="23B0EE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6FD8FB" w14:textId="77777777" w:rsidR="00A14D57" w:rsidRPr="00F2731B" w:rsidRDefault="00A14D57" w:rsidP="009F1FEA">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53E3F88A"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29A93" w14:textId="77777777" w:rsidR="00A14D57" w:rsidRPr="00F2731B" w:rsidRDefault="00A14D57" w:rsidP="009F1FEA">
            <w:pPr>
              <w:pStyle w:val="TAL"/>
              <w:rPr>
                <w:rFonts w:eastAsia="DengXian"/>
                <w:bCs/>
              </w:rPr>
            </w:pPr>
            <w:r w:rsidRPr="00F2731B">
              <w:rPr>
                <w:rFonts w:eastAsia="DengXian"/>
                <w:bCs/>
              </w:rPr>
              <w:t>Time frame associated to Max number of messages IE</w:t>
            </w:r>
          </w:p>
        </w:tc>
      </w:tr>
      <w:tr w:rsidR="00A14D57" w:rsidRPr="00F2731B" w14:paraId="2C18B9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DC1E25" w14:textId="77777777" w:rsidR="00B00D03" w:rsidRDefault="00A14D57" w:rsidP="009F1FEA">
            <w:pPr>
              <w:pStyle w:val="TAL"/>
              <w:rPr>
                <w:rFonts w:eastAsia="DengXian"/>
                <w:bCs/>
                <w:lang w:val="en-IN"/>
              </w:rPr>
            </w:pPr>
            <w:r w:rsidRPr="00F2731B">
              <w:rPr>
                <w:rFonts w:eastAsia="DengXian"/>
                <w:bCs/>
                <w:lang w:val="en-IN"/>
              </w:rPr>
              <w:t>Message Types</w:t>
            </w:r>
          </w:p>
          <w:p w14:paraId="55B83466" w14:textId="031EA63D" w:rsidR="00A14D57" w:rsidRPr="00F2731B" w:rsidRDefault="00A14D57" w:rsidP="009F1FEA">
            <w:pPr>
              <w:pStyle w:val="TAL"/>
              <w:rPr>
                <w:rFonts w:eastAsia="DengXian"/>
                <w:bCs/>
              </w:rPr>
            </w:pPr>
            <w:r w:rsidRPr="00F2731B">
              <w:rPr>
                <w:rFonts w:eastAsia="DengXian"/>
                <w:bCs/>
                <w:lang w:val="en-IN"/>
              </w:rPr>
              <w:t>(see NOTE 2)</w:t>
            </w:r>
          </w:p>
        </w:tc>
        <w:tc>
          <w:tcPr>
            <w:tcW w:w="1440" w:type="dxa"/>
            <w:tcBorders>
              <w:top w:val="single" w:sz="4" w:space="0" w:color="000000"/>
              <w:left w:val="single" w:sz="4" w:space="0" w:color="000000"/>
              <w:bottom w:val="single" w:sz="4" w:space="0" w:color="000000"/>
            </w:tcBorders>
            <w:shd w:val="clear" w:color="auto" w:fill="auto"/>
          </w:tcPr>
          <w:p w14:paraId="16BF149C"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65932" w14:textId="77777777" w:rsidR="00A14D57" w:rsidRPr="00F2731B" w:rsidRDefault="00A14D57" w:rsidP="009F1FEA">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A14D57" w:rsidRPr="00F2731B" w14:paraId="4B0556E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979B2E" w14:textId="77777777" w:rsidR="00A14D57" w:rsidRPr="00F2731B" w:rsidRDefault="00A14D57" w:rsidP="009F1FEA">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1229072F" w14:textId="77777777" w:rsidR="00A14D57" w:rsidRPr="00F2731B" w:rsidRDefault="00A14D57" w:rsidP="009F1FEA">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26E320E0" w14:textId="77777777" w:rsidR="00A14D57" w:rsidRPr="00F2731B" w:rsidRDefault="00A14D57" w:rsidP="00A14D57"/>
    <w:p w14:paraId="7271061E" w14:textId="77777777" w:rsidR="00A14D57" w:rsidRPr="00F2731B" w:rsidRDefault="00A14D57" w:rsidP="00A14D57">
      <w:pPr>
        <w:pStyle w:val="EditorsNote"/>
      </w:pPr>
      <w:r w:rsidRPr="00F2731B">
        <w:t>Editor's note:</w:t>
      </w:r>
      <w:r w:rsidRPr="00F2731B">
        <w:tab/>
        <w:t>Handling of updates to the "message filters" over the life of the group communication is FFS.</w:t>
      </w:r>
    </w:p>
    <w:p w14:paraId="75049772" w14:textId="77777777" w:rsidR="00A14D57" w:rsidRPr="00F2731B" w:rsidRDefault="00A14D57" w:rsidP="00A14D57"/>
    <w:p w14:paraId="4C32D5A4" w14:textId="77777777" w:rsidR="00A14D57" w:rsidRPr="00F2731B" w:rsidRDefault="00A14D57" w:rsidP="00A14D57">
      <w:pPr>
        <w:pStyle w:val="Heading4"/>
        <w:rPr>
          <w:lang w:val="en-150"/>
        </w:rPr>
      </w:pPr>
      <w:bookmarkStart w:id="783" w:name="_Toc114868899"/>
      <w:r w:rsidRPr="00F2731B">
        <w:rPr>
          <w:lang w:val="en-150"/>
        </w:rPr>
        <w:lastRenderedPageBreak/>
        <w:t>10.3.2.</w:t>
      </w:r>
      <w:r w:rsidRPr="00F2731B">
        <w:rPr>
          <w:lang w:val="en-IN"/>
        </w:rPr>
        <w:t>30</w:t>
      </w:r>
      <w:r w:rsidRPr="00F2731B">
        <w:tab/>
        <w:t>Group registration response</w:t>
      </w:r>
      <w:bookmarkEnd w:id="783"/>
    </w:p>
    <w:p w14:paraId="553ADDB4" w14:textId="77777777" w:rsidR="00A14D57" w:rsidRPr="00F2731B" w:rsidRDefault="00A14D57" w:rsidP="00A14D57">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4E581629" w14:textId="77777777" w:rsidR="00A14D57" w:rsidRPr="00F2731B" w:rsidRDefault="00A14D57" w:rsidP="00A14D57">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9AF2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56FF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897C50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F8054" w14:textId="77777777" w:rsidR="00A14D57" w:rsidRPr="00F2731B" w:rsidRDefault="00A14D57" w:rsidP="009F1FEA">
            <w:pPr>
              <w:pStyle w:val="TAH"/>
            </w:pPr>
            <w:r w:rsidRPr="00F2731B">
              <w:t>Description</w:t>
            </w:r>
          </w:p>
        </w:tc>
      </w:tr>
      <w:tr w:rsidR="00A14D57" w:rsidRPr="00F2731B" w14:paraId="4B6497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84034"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673ED80"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AFC79" w14:textId="77777777" w:rsidR="00A14D57" w:rsidRPr="00F2731B" w:rsidRDefault="00A14D57" w:rsidP="009F1FEA">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A14D57" w:rsidRPr="00F2731B" w14:paraId="309F20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2472F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A5BB68A" w14:textId="77777777" w:rsidR="00A14D57" w:rsidRPr="00F2731B" w:rsidRDefault="00A14D57" w:rsidP="009F1FEA">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69E2F" w14:textId="77777777" w:rsidR="00A14D57" w:rsidRPr="00F2731B" w:rsidRDefault="00A14D57" w:rsidP="009F1FEA">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3B1ADBF" w14:textId="77777777" w:rsidR="00A14D57" w:rsidRPr="00F2731B" w:rsidRDefault="00A14D57" w:rsidP="00A14D57">
      <w:pPr>
        <w:rPr>
          <w:lang w:val="nl-NL"/>
        </w:rPr>
      </w:pPr>
    </w:p>
    <w:p w14:paraId="32636C60" w14:textId="77777777" w:rsidR="00A14D57" w:rsidRPr="00F2731B" w:rsidRDefault="00A14D57" w:rsidP="00A14D57">
      <w:pPr>
        <w:pStyle w:val="Heading4"/>
      </w:pPr>
      <w:bookmarkStart w:id="784" w:name="_Toc114868900"/>
      <w:r w:rsidRPr="00F2731B">
        <w:t>10.3.2.31</w:t>
      </w:r>
      <w:r w:rsidRPr="00F2731B">
        <w:tab/>
        <w:t>Identity list notification</w:t>
      </w:r>
      <w:bookmarkEnd w:id="784"/>
    </w:p>
    <w:p w14:paraId="2B417F9C" w14:textId="77777777" w:rsidR="00A14D57" w:rsidRPr="00F2731B" w:rsidRDefault="00A14D57" w:rsidP="00A14D57">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0AC94A42" w14:textId="77777777" w:rsidR="00A14D57" w:rsidRPr="00F2731B" w:rsidRDefault="00A14D57" w:rsidP="00A14D57">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5C125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27D7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70561D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6E30C" w14:textId="77777777" w:rsidR="00A14D57" w:rsidRPr="00F2731B" w:rsidRDefault="00A14D57" w:rsidP="009F1FEA">
            <w:pPr>
              <w:pStyle w:val="TAH"/>
            </w:pPr>
            <w:r w:rsidRPr="00F2731B">
              <w:t>Description</w:t>
            </w:r>
          </w:p>
        </w:tc>
      </w:tr>
      <w:tr w:rsidR="00A14D57" w:rsidRPr="00F2731B" w14:paraId="07DD69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D49053"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EB1B25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3ACEA"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429764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2F7F76"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D39A3FD"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4FDBF"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44EDB940" w14:textId="77777777" w:rsidR="00A14D57" w:rsidRPr="00F2731B" w:rsidRDefault="00A14D57" w:rsidP="00A14D57"/>
    <w:p w14:paraId="6EE8A975" w14:textId="77777777" w:rsidR="00A14D57" w:rsidRPr="00F2731B" w:rsidRDefault="00A14D57" w:rsidP="00A14D57">
      <w:r w:rsidRPr="00F2731B">
        <w:t>Table 10.3.2.31-2 describes the information flow identity list notification from the group management server to the VAL server.</w:t>
      </w:r>
    </w:p>
    <w:p w14:paraId="6EB9EC35" w14:textId="77777777" w:rsidR="00A14D57" w:rsidRPr="00F2731B" w:rsidRDefault="00A14D57" w:rsidP="00A14D57">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AE7F9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A78D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FDC6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64DEA" w14:textId="77777777" w:rsidR="00A14D57" w:rsidRPr="00F2731B" w:rsidRDefault="00A14D57" w:rsidP="009F1FEA">
            <w:pPr>
              <w:pStyle w:val="TAH"/>
            </w:pPr>
            <w:r w:rsidRPr="00F2731B">
              <w:t>Description</w:t>
            </w:r>
          </w:p>
        </w:tc>
      </w:tr>
      <w:tr w:rsidR="00A14D57" w:rsidRPr="00F2731B" w14:paraId="27BFB7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4A48E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CDBB64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DE039"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24E413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EA174C"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2F8C6E0A"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64EA6"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A14D57" w:rsidRPr="00F2731B" w14:paraId="7F60CF4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EF744" w14:textId="77777777" w:rsidR="00A14D57" w:rsidRPr="00F2731B" w:rsidRDefault="00A14D57" w:rsidP="009F1FEA">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0AF0CCE4" w14:textId="77777777" w:rsidR="00A14D57" w:rsidRPr="00F2731B" w:rsidRDefault="00A14D57" w:rsidP="009F1FEA">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0EA7E" w14:textId="77777777" w:rsidR="00A14D57" w:rsidRPr="00F2731B" w:rsidRDefault="00A14D57" w:rsidP="009F1FEA">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FFD6330" w14:textId="77777777" w:rsidR="00A14D57" w:rsidRPr="00F2731B" w:rsidRDefault="00A14D57" w:rsidP="00A14D57">
      <w:pPr>
        <w:rPr>
          <w:noProof/>
        </w:rPr>
      </w:pPr>
    </w:p>
    <w:p w14:paraId="76D2F47D" w14:textId="77777777" w:rsidR="00A14D57" w:rsidRPr="00F2731B" w:rsidRDefault="00A14D57" w:rsidP="00A14D57">
      <w:pPr>
        <w:pStyle w:val="Heading4"/>
      </w:pPr>
      <w:bookmarkStart w:id="785" w:name="_Toc114868901"/>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5"/>
    </w:p>
    <w:p w14:paraId="15FA4744" w14:textId="77777777" w:rsidR="00A14D57" w:rsidRPr="00F2731B" w:rsidRDefault="00A14D57" w:rsidP="00A14D57">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3D8CA5E3" w14:textId="77777777" w:rsidR="00A14D57" w:rsidRPr="00F2731B" w:rsidRDefault="00A14D57" w:rsidP="00A14D57">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283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7C4D9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D5C38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BBE5B" w14:textId="77777777" w:rsidR="00A14D57" w:rsidRPr="00F2731B" w:rsidRDefault="00A14D57" w:rsidP="009F1FEA">
            <w:pPr>
              <w:pStyle w:val="TAH"/>
            </w:pPr>
            <w:r w:rsidRPr="00F2731B">
              <w:t>Description</w:t>
            </w:r>
          </w:p>
        </w:tc>
      </w:tr>
      <w:tr w:rsidR="00A14D57" w:rsidRPr="00F2731B" w14:paraId="035271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FB8231" w14:textId="77777777" w:rsidR="00A14D57" w:rsidRPr="00F2731B" w:rsidRDefault="00A14D57" w:rsidP="009F1FEA">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09BE709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1FBB6" w14:textId="77777777" w:rsidR="00A14D57" w:rsidRPr="00F2731B" w:rsidRDefault="00A14D57" w:rsidP="009F1FEA">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A14D57" w:rsidRPr="00F2731B" w14:paraId="31E07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D62330"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10B1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2A7" w14:textId="77777777" w:rsidR="00A14D57" w:rsidRPr="00F2731B" w:rsidRDefault="00A14D57" w:rsidP="009F1FEA">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79BDF8" w14:textId="77777777" w:rsidR="00A14D57" w:rsidRPr="00F2731B" w:rsidRDefault="00A14D57" w:rsidP="00A14D57">
      <w:pPr>
        <w:rPr>
          <w:lang w:val="nl-NL"/>
        </w:rPr>
      </w:pPr>
    </w:p>
    <w:p w14:paraId="7B7986AE" w14:textId="77777777" w:rsidR="00A14D57" w:rsidRPr="00F2731B" w:rsidRDefault="00A14D57" w:rsidP="00A14D57">
      <w:pPr>
        <w:pStyle w:val="Heading4"/>
        <w:rPr>
          <w:lang w:val="en-150"/>
        </w:rPr>
      </w:pPr>
      <w:bookmarkStart w:id="786" w:name="_Toc114868902"/>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6"/>
    </w:p>
    <w:p w14:paraId="0030B085" w14:textId="77777777" w:rsidR="00A14D57" w:rsidRPr="00F2731B" w:rsidRDefault="00A14D57" w:rsidP="00A14D57">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66F09E61" w14:textId="77777777" w:rsidR="00A14D57" w:rsidRPr="00F2731B" w:rsidRDefault="00A14D57" w:rsidP="00A14D57">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AA0C36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F8D4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0470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435CD" w14:textId="77777777" w:rsidR="00A14D57" w:rsidRPr="00F2731B" w:rsidRDefault="00A14D57" w:rsidP="009F1FEA">
            <w:pPr>
              <w:pStyle w:val="TAH"/>
            </w:pPr>
            <w:r w:rsidRPr="00F2731B">
              <w:t>Description</w:t>
            </w:r>
          </w:p>
        </w:tc>
      </w:tr>
      <w:tr w:rsidR="00A14D57" w:rsidRPr="00F2731B" w14:paraId="377688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76112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07CD5DD"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57141" w14:textId="77777777" w:rsidR="00A14D57" w:rsidRPr="00F2731B" w:rsidRDefault="00A14D57" w:rsidP="009F1FEA">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96837AA" w14:textId="77777777" w:rsidR="00A14D57" w:rsidRPr="00F2731B" w:rsidRDefault="00A14D57" w:rsidP="00A14D57">
      <w:pPr>
        <w:rPr>
          <w:lang w:val="nl-NL"/>
        </w:rPr>
      </w:pPr>
    </w:p>
    <w:p w14:paraId="0E2C52CC" w14:textId="77777777" w:rsidR="00A14D57" w:rsidRPr="00F2731B" w:rsidRDefault="00A14D57" w:rsidP="00A14D57">
      <w:pPr>
        <w:pStyle w:val="Heading4"/>
      </w:pPr>
      <w:bookmarkStart w:id="787" w:name="_Toc114868903"/>
      <w:r w:rsidRPr="00F2731B">
        <w:rPr>
          <w:rFonts w:hint="eastAsia"/>
        </w:rPr>
        <w:t>10.3.2.</w:t>
      </w:r>
      <w:r w:rsidRPr="00F2731B">
        <w:t>34</w:t>
      </w:r>
      <w:r w:rsidRPr="00F2731B">
        <w:tab/>
      </w:r>
      <w:r w:rsidRPr="00F2731B">
        <w:rPr>
          <w:rFonts w:hint="eastAsia"/>
        </w:rPr>
        <w:t>Location-based group creation request</w:t>
      </w:r>
      <w:bookmarkEnd w:id="787"/>
    </w:p>
    <w:p w14:paraId="55710E03" w14:textId="77777777" w:rsidR="00A14D57" w:rsidRPr="00F2731B" w:rsidRDefault="00A14D57" w:rsidP="00A14D57">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D3361E1" w14:textId="77777777" w:rsidR="00A14D57" w:rsidRPr="00F2731B" w:rsidRDefault="00A14D57" w:rsidP="00A14D57">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0A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ED7F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EF254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B769" w14:textId="77777777" w:rsidR="00A14D57" w:rsidRPr="00F2731B" w:rsidRDefault="00A14D57" w:rsidP="009F1FEA">
            <w:pPr>
              <w:pStyle w:val="TAH"/>
            </w:pPr>
            <w:r w:rsidRPr="00F2731B">
              <w:t>Description</w:t>
            </w:r>
          </w:p>
        </w:tc>
      </w:tr>
      <w:tr w:rsidR="00A14D57" w:rsidRPr="00F2731B" w14:paraId="65BFE9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C76A64" w14:textId="77777777" w:rsidR="00A14D57" w:rsidRPr="00F2731B" w:rsidRDefault="00A14D57" w:rsidP="009F1FEA">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549631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BE86A"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BCC2A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744A0C" w14:textId="77777777" w:rsidR="00A14D57" w:rsidRPr="00F2731B" w:rsidRDefault="00A14D57" w:rsidP="009F1FEA">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1E496AAE"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E5128" w14:textId="77777777" w:rsidR="00A14D57" w:rsidRPr="00F2731B" w:rsidRDefault="00A14D57" w:rsidP="009F1FEA">
            <w:pPr>
              <w:pStyle w:val="TAL"/>
              <w:rPr>
                <w:lang w:eastAsia="zh-CN"/>
              </w:rPr>
            </w:pPr>
            <w:r w:rsidRPr="00F2731B">
              <w:rPr>
                <w:lang w:eastAsia="zh-CN"/>
              </w:rPr>
              <w:t>Criteria to combine Users or UEs in a location.</w:t>
            </w:r>
          </w:p>
        </w:tc>
      </w:tr>
      <w:tr w:rsidR="00A14D57" w:rsidRPr="00F2731B" w14:paraId="1A88B5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9A4CB4" w14:textId="77777777" w:rsidR="00A14D57" w:rsidRPr="00F2731B" w:rsidRDefault="00A14D57" w:rsidP="009F1FEA">
            <w:pPr>
              <w:pStyle w:val="TAL"/>
            </w:pPr>
            <w:r w:rsidRPr="00F2731B">
              <w:t>VAL service ID list</w:t>
            </w:r>
          </w:p>
          <w:p w14:paraId="247D996B" w14:textId="77777777" w:rsidR="00A14D57" w:rsidRPr="00F2731B" w:rsidDel="00682438" w:rsidRDefault="00A14D57" w:rsidP="009F1FEA">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0173537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51162" w14:textId="77777777" w:rsidR="00A14D57" w:rsidRPr="00F2731B" w:rsidRDefault="00A14D57" w:rsidP="009F1FEA">
            <w:pPr>
              <w:pStyle w:val="TAL"/>
            </w:pPr>
            <w:r w:rsidRPr="00F2731B">
              <w:t>List of VAL services whose service communications are to be enabled on the group.</w:t>
            </w:r>
          </w:p>
        </w:tc>
      </w:tr>
      <w:tr w:rsidR="00A14D57" w:rsidRPr="00F2731B" w14:paraId="204C3D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AF2B7C" w14:textId="34C9B558" w:rsidR="00A14D57" w:rsidRPr="00F2731B" w:rsidRDefault="00A14D57" w:rsidP="009F1FEA">
            <w:pPr>
              <w:pStyle w:val="TAL"/>
            </w:pPr>
            <w:r w:rsidRPr="00F2731B">
              <w:t>VAL service specific information (see</w:t>
            </w:r>
            <w:r w:rsidR="00B00D03">
              <w:t>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023E1E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3B0E" w14:textId="77777777" w:rsidR="00A14D57" w:rsidRPr="00F2731B" w:rsidRDefault="00A14D57" w:rsidP="009F1FEA">
            <w:pPr>
              <w:pStyle w:val="TAL"/>
            </w:pPr>
            <w:r w:rsidRPr="00F2731B">
              <w:t>Placeholder for VAL service specific information</w:t>
            </w:r>
          </w:p>
        </w:tc>
      </w:tr>
      <w:tr w:rsidR="00A14D57" w:rsidRPr="00F2731B" w14:paraId="29BE1A1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D7F203"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226C246C"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CFB38BE" w14:textId="77777777" w:rsidR="00A14D57" w:rsidRPr="00F2731B" w:rsidRDefault="00A14D57" w:rsidP="00A14D57">
      <w:pPr>
        <w:pStyle w:val="EditorsNote"/>
        <w:rPr>
          <w:color w:val="auto"/>
        </w:rPr>
      </w:pPr>
    </w:p>
    <w:p w14:paraId="4CBCDC2A" w14:textId="77777777" w:rsidR="00A14D57" w:rsidRPr="00F2731B" w:rsidRDefault="00A14D57" w:rsidP="00A14D57">
      <w:pPr>
        <w:pStyle w:val="Heading4"/>
      </w:pPr>
      <w:bookmarkStart w:id="788" w:name="_Toc114868904"/>
      <w:r w:rsidRPr="00F2731B">
        <w:t>10.3.2.35</w:t>
      </w:r>
      <w:r w:rsidRPr="00F2731B">
        <w:tab/>
        <w:t>Location-based group creation response</w:t>
      </w:r>
      <w:bookmarkEnd w:id="788"/>
    </w:p>
    <w:p w14:paraId="04571CF1" w14:textId="77777777" w:rsidR="00A14D57" w:rsidRPr="00F2731B" w:rsidRDefault="00A14D57" w:rsidP="00A14D57">
      <w:r w:rsidRPr="00F2731B">
        <w:t>Table 10.3.2.35-1 describes the information flow location-based group creation response from the group management server to the group management client or VAL server.</w:t>
      </w:r>
    </w:p>
    <w:p w14:paraId="1CFDE953" w14:textId="77777777" w:rsidR="00A14D57" w:rsidRPr="00F2731B" w:rsidRDefault="00A14D57" w:rsidP="00A14D57">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A0705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ECC93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F099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F3F69" w14:textId="77777777" w:rsidR="00A14D57" w:rsidRPr="00F2731B" w:rsidRDefault="00A14D57" w:rsidP="009F1FEA">
            <w:pPr>
              <w:pStyle w:val="TAH"/>
            </w:pPr>
            <w:r w:rsidRPr="00F2731B">
              <w:t>Description</w:t>
            </w:r>
          </w:p>
        </w:tc>
      </w:tr>
      <w:tr w:rsidR="00A14D57" w:rsidRPr="00F2731B" w14:paraId="046F0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039C1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4880561" w14:textId="77777777" w:rsidR="00A14D57" w:rsidRPr="00F2731B" w:rsidRDefault="00A14D57" w:rsidP="009F1FEA">
            <w:pPr>
              <w:pStyle w:val="TAC"/>
            </w:pPr>
            <w:r w:rsidRPr="00F2731B">
              <w:t>M</w:t>
            </w:r>
          </w:p>
          <w:p w14:paraId="21435114" w14:textId="34D2B6DE" w:rsidR="00A14D57" w:rsidRPr="00F2731B" w:rsidRDefault="00A14D57" w:rsidP="009F1FEA">
            <w:pPr>
              <w:pStyle w:val="TAC"/>
            </w:pPr>
            <w:r w:rsidRPr="00F2731B">
              <w:rPr>
                <w:rFonts w:hint="eastAsia"/>
                <w:lang w:eastAsia="zh-CN"/>
              </w:rPr>
              <w:t>(</w:t>
            </w:r>
            <w:r w:rsidRPr="00F2731B">
              <w:rPr>
                <w:lang w:eastAsia="zh-CN"/>
              </w:rPr>
              <w:t>see</w:t>
            </w:r>
            <w:r w:rsidR="00B00D03">
              <w:rPr>
                <w:lang w:eastAsia="zh-CN"/>
              </w:rPr>
              <w:t>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230A" w14:textId="77777777" w:rsidR="00A14D57" w:rsidRPr="00F2731B" w:rsidRDefault="00A14D57" w:rsidP="009F1FEA">
            <w:pPr>
              <w:pStyle w:val="TAL"/>
            </w:pPr>
            <w:r w:rsidRPr="00F2731B">
              <w:t>VAL group ID of the group</w:t>
            </w:r>
          </w:p>
        </w:tc>
      </w:tr>
      <w:tr w:rsidR="00A14D57" w:rsidRPr="00F2731B" w14:paraId="25425F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92F23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A6413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2AF0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7EC7E25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6188BE"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5435DF3" w14:textId="77777777" w:rsidR="00A14D57" w:rsidRPr="00F2731B" w:rsidRDefault="00A14D57" w:rsidP="00A14D57">
      <w:pPr>
        <w:rPr>
          <w:noProof/>
        </w:rPr>
      </w:pPr>
    </w:p>
    <w:p w14:paraId="14782998" w14:textId="77777777" w:rsidR="00A14D57" w:rsidRPr="00F2731B" w:rsidRDefault="00A14D57" w:rsidP="00A14D57">
      <w:pPr>
        <w:pStyle w:val="Heading4"/>
      </w:pPr>
      <w:bookmarkStart w:id="789" w:name="_Toc66460162"/>
      <w:bookmarkStart w:id="790" w:name="_Toc114868905"/>
      <w:r w:rsidRPr="00F2731B">
        <w:t>10.3.2.36</w:t>
      </w:r>
      <w:r w:rsidRPr="00F2731B">
        <w:tab/>
        <w:t>Group list fetch request</w:t>
      </w:r>
      <w:bookmarkEnd w:id="789"/>
      <w:bookmarkEnd w:id="790"/>
    </w:p>
    <w:p w14:paraId="60E0586D" w14:textId="77777777" w:rsidR="00A14D57" w:rsidRPr="00F2731B" w:rsidRDefault="00A14D57" w:rsidP="00A14D57">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19AD2DE2" w14:textId="77777777" w:rsidR="00A14D57" w:rsidRPr="00F2731B" w:rsidRDefault="00A14D57" w:rsidP="00A14D57">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197EB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C5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1DC66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17239" w14:textId="77777777" w:rsidR="00A14D57" w:rsidRPr="00F2731B" w:rsidRDefault="00A14D57" w:rsidP="009F1FEA">
            <w:pPr>
              <w:pStyle w:val="TAH"/>
            </w:pPr>
            <w:r w:rsidRPr="00F2731B">
              <w:t>Description</w:t>
            </w:r>
          </w:p>
        </w:tc>
      </w:tr>
      <w:tr w:rsidR="00A14D57" w:rsidRPr="00F2731B" w14:paraId="32EA43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FF176" w14:textId="77777777" w:rsidR="00A14D57" w:rsidRPr="00F2731B" w:rsidRDefault="00A14D57" w:rsidP="009F1FEA">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507F231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31B47" w14:textId="77777777" w:rsidR="00A14D57" w:rsidRPr="00F2731B" w:rsidRDefault="00A14D57" w:rsidP="009F1FEA">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A14D57" w:rsidRPr="00F2731B" w14:paraId="5C6A929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29246E" w14:textId="77777777" w:rsidR="00A14D57" w:rsidRPr="00F2731B" w:rsidRDefault="00A14D57" w:rsidP="009F1FEA">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25677185" w14:textId="77777777" w:rsidR="00A14D57" w:rsidRPr="00F2731B" w:rsidRDefault="00A14D57" w:rsidP="009F1FEA">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AC1D4" w14:textId="77777777" w:rsidR="00A14D57" w:rsidRPr="00F2731B" w:rsidRDefault="00A14D57" w:rsidP="009F1FEA">
            <w:pPr>
              <w:pStyle w:val="TAL"/>
              <w:rPr>
                <w:lang w:eastAsia="zh-CN"/>
              </w:rPr>
            </w:pPr>
            <w:r w:rsidRPr="00F2731B">
              <w:rPr>
                <w:rFonts w:eastAsia="DengXian"/>
                <w:lang w:eastAsia="zh-CN"/>
              </w:rPr>
              <w:t>Indicates to the group management server to provide list of the groups created between specified period.</w:t>
            </w:r>
          </w:p>
        </w:tc>
      </w:tr>
    </w:tbl>
    <w:p w14:paraId="7F85B97C" w14:textId="77777777" w:rsidR="00A14D57" w:rsidRPr="00F2731B" w:rsidRDefault="00A14D57" w:rsidP="00A14D57"/>
    <w:p w14:paraId="4829D111" w14:textId="77777777" w:rsidR="00A14D57" w:rsidRPr="00F2731B" w:rsidRDefault="00A14D57" w:rsidP="00A14D57">
      <w:pPr>
        <w:pStyle w:val="Heading4"/>
      </w:pPr>
      <w:bookmarkStart w:id="791" w:name="_Toc66460163"/>
      <w:bookmarkStart w:id="792" w:name="_Toc114868906"/>
      <w:r w:rsidRPr="00F2731B">
        <w:t>10.3.2.37</w:t>
      </w:r>
      <w:r w:rsidRPr="00F2731B">
        <w:tab/>
        <w:t>Group list fetch response</w:t>
      </w:r>
      <w:bookmarkEnd w:id="791"/>
      <w:bookmarkEnd w:id="792"/>
    </w:p>
    <w:p w14:paraId="07465F4F" w14:textId="77777777" w:rsidR="00A14D57" w:rsidRPr="00F2731B" w:rsidRDefault="00A14D57" w:rsidP="00A14D57">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1C2FCEB" w14:textId="77777777" w:rsidR="00A14D57" w:rsidRPr="00F2731B" w:rsidRDefault="00A14D57" w:rsidP="00A14D57">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A89C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D8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975B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EA97A" w14:textId="77777777" w:rsidR="00A14D57" w:rsidRPr="00F2731B" w:rsidRDefault="00A14D57" w:rsidP="009F1FEA">
            <w:pPr>
              <w:pStyle w:val="TAH"/>
            </w:pPr>
            <w:r w:rsidRPr="00F2731B">
              <w:t>Description</w:t>
            </w:r>
          </w:p>
        </w:tc>
      </w:tr>
      <w:tr w:rsidR="00A14D57" w:rsidRPr="00F2731B" w14:paraId="2DBA3B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837CF8"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25E001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790C9" w14:textId="77777777" w:rsidR="00A14D57" w:rsidRPr="00F2731B" w:rsidRDefault="00A14D57" w:rsidP="009F1FEA">
            <w:pPr>
              <w:pStyle w:val="TAL"/>
            </w:pPr>
            <w:r w:rsidRPr="00F2731B">
              <w:t>Result from the group management server in response to group list fetch request indicating success or failure</w:t>
            </w:r>
          </w:p>
        </w:tc>
      </w:tr>
      <w:tr w:rsidR="00A14D57" w:rsidRPr="00F2731B" w14:paraId="7D0565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8D287C" w14:textId="77777777" w:rsidR="00A14D57" w:rsidRPr="00F2731B" w:rsidRDefault="00A14D57" w:rsidP="009F1FEA">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2E56F6F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D1402" w14:textId="77777777" w:rsidR="00A14D57" w:rsidRPr="00F2731B" w:rsidRDefault="00A14D57" w:rsidP="009F1FEA">
            <w:pPr>
              <w:pStyle w:val="TAL"/>
            </w:pPr>
            <w:r w:rsidRPr="00F2731B">
              <w:t>The list of VAL groups for which the VAL User is a member</w:t>
            </w:r>
          </w:p>
        </w:tc>
      </w:tr>
    </w:tbl>
    <w:p w14:paraId="5326B63C" w14:textId="77777777" w:rsidR="00A14D57" w:rsidRPr="00F2731B" w:rsidRDefault="00A14D57" w:rsidP="00A14D57">
      <w:pPr>
        <w:rPr>
          <w:lang w:eastAsia="zh-CN"/>
        </w:rPr>
      </w:pPr>
    </w:p>
    <w:p w14:paraId="0F2A0A78" w14:textId="77777777" w:rsidR="00A14D57" w:rsidRPr="00F2731B" w:rsidRDefault="00A14D57" w:rsidP="00A14D57">
      <w:pPr>
        <w:pStyle w:val="Heading4"/>
        <w:rPr>
          <w:rFonts w:eastAsia="SimSun"/>
        </w:rPr>
      </w:pPr>
      <w:bookmarkStart w:id="793" w:name="_Toc459375177"/>
      <w:bookmarkStart w:id="794" w:name="_Toc453279839"/>
      <w:bookmarkStart w:id="795" w:name="_Toc453261094"/>
      <w:bookmarkStart w:id="796" w:name="_Toc453260207"/>
      <w:bookmarkStart w:id="797" w:name="_Toc433209707"/>
      <w:bookmarkStart w:id="798" w:name="_Toc59229504"/>
      <w:bookmarkStart w:id="799" w:name="_Toc468110516"/>
      <w:bookmarkStart w:id="800" w:name="_Toc468105421"/>
      <w:bookmarkStart w:id="801" w:name="_Toc114868907"/>
      <w:r w:rsidRPr="00F2731B">
        <w:rPr>
          <w:rFonts w:eastAsia="SimSun"/>
        </w:rPr>
        <w:t>10.3.2.38</w:t>
      </w:r>
      <w:r w:rsidRPr="00F2731B">
        <w:rPr>
          <w:rFonts w:eastAsia="SimSun"/>
        </w:rPr>
        <w:tab/>
        <w:t>Temporary group formation request</w:t>
      </w:r>
      <w:bookmarkEnd w:id="793"/>
      <w:bookmarkEnd w:id="794"/>
      <w:bookmarkEnd w:id="795"/>
      <w:bookmarkEnd w:id="796"/>
      <w:bookmarkEnd w:id="797"/>
      <w:bookmarkEnd w:id="798"/>
      <w:bookmarkEnd w:id="799"/>
      <w:bookmarkEnd w:id="800"/>
      <w:bookmarkEnd w:id="801"/>
    </w:p>
    <w:p w14:paraId="5AE05BEF" w14:textId="77777777" w:rsidR="00A14D57" w:rsidRPr="00F2731B" w:rsidRDefault="00A14D57" w:rsidP="00A14D57">
      <w:pPr>
        <w:rPr>
          <w:rFonts w:eastAsia="SimSun"/>
        </w:rPr>
      </w:pPr>
      <w:r w:rsidRPr="00F2731B">
        <w:t>Table 10.3.2.38-1 describes the information flow for the temporary group formation request from the group management client to the group management server.</w:t>
      </w:r>
    </w:p>
    <w:p w14:paraId="6C33BE75" w14:textId="77777777" w:rsidR="00A14D57" w:rsidRPr="00F2731B" w:rsidRDefault="00A14D57" w:rsidP="00A14D57">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44F3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81E782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3F44E8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478A4" w14:textId="77777777" w:rsidR="00A14D57" w:rsidRPr="00F2731B" w:rsidRDefault="00A14D57" w:rsidP="009F1FEA">
            <w:pPr>
              <w:pStyle w:val="TAH"/>
            </w:pPr>
            <w:r w:rsidRPr="00F2731B">
              <w:t>Description</w:t>
            </w:r>
          </w:p>
        </w:tc>
      </w:tr>
      <w:tr w:rsidR="00A14D57" w:rsidRPr="00F2731B" w14:paraId="4EB6F7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14D09CF"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37E027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4319F3F" w14:textId="77777777" w:rsidR="00A14D57" w:rsidRPr="00F2731B" w:rsidRDefault="00A14D57" w:rsidP="009F1FEA">
            <w:pPr>
              <w:pStyle w:val="TAL"/>
            </w:pPr>
            <w:r w:rsidRPr="00F2731B">
              <w:t>List of VAL group IDs to be combined</w:t>
            </w:r>
          </w:p>
        </w:tc>
      </w:tr>
      <w:tr w:rsidR="00A14D57" w:rsidRPr="00F2731B" w14:paraId="3A01762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C36731E" w14:textId="77777777" w:rsidR="00A14D57" w:rsidRPr="00F2731B" w:rsidRDefault="00A14D57" w:rsidP="009F1FEA">
            <w:pPr>
              <w:pStyle w:val="TAL"/>
            </w:pPr>
            <w:r w:rsidRPr="00F2731B">
              <w:t>VAL service list</w:t>
            </w:r>
          </w:p>
          <w:p w14:paraId="2FEB212A" w14:textId="794B8C6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right w:val="nil"/>
            </w:tcBorders>
            <w:hideMark/>
          </w:tcPr>
          <w:p w14:paraId="6A6404D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1BDD32" w14:textId="77777777" w:rsidR="00A14D57" w:rsidRPr="00F2731B" w:rsidRDefault="00A14D57" w:rsidP="009F1FEA">
            <w:pPr>
              <w:pStyle w:val="TAL"/>
            </w:pPr>
            <w:r w:rsidRPr="00F2731B">
              <w:t>A subset of the common VAL service(s) to be applied for the temporary group</w:t>
            </w:r>
          </w:p>
        </w:tc>
      </w:tr>
      <w:tr w:rsidR="00A14D57" w:rsidRPr="00F2731B" w14:paraId="54641A3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E3F02" w14:textId="77777777" w:rsidR="00A14D57" w:rsidRPr="00F2731B" w:rsidRDefault="00A14D57" w:rsidP="009F1FEA">
            <w:pPr>
              <w:pStyle w:val="TAN"/>
            </w:pPr>
            <w:r w:rsidRPr="00F2731B">
              <w:t>NOTE:</w:t>
            </w:r>
            <w:r w:rsidRPr="00F2731B">
              <w:tab/>
              <w:t>If this information element is not present, all the VAL service(s) that are common to the groups being combined will be applicable for the temporary group.</w:t>
            </w:r>
          </w:p>
        </w:tc>
      </w:tr>
    </w:tbl>
    <w:p w14:paraId="1F4DF4A4" w14:textId="77777777" w:rsidR="00A14D57" w:rsidRPr="00F2731B" w:rsidRDefault="00A14D57" w:rsidP="00A14D57"/>
    <w:p w14:paraId="0CAEF074" w14:textId="77777777" w:rsidR="00A14D57" w:rsidRPr="00F2731B" w:rsidRDefault="00A14D57" w:rsidP="00A14D57">
      <w:pPr>
        <w:pStyle w:val="Heading4"/>
        <w:rPr>
          <w:rFonts w:eastAsia="SimSun"/>
        </w:rPr>
      </w:pPr>
      <w:bookmarkStart w:id="802" w:name="_Toc459375178"/>
      <w:bookmarkStart w:id="803" w:name="_Toc453279840"/>
      <w:bookmarkStart w:id="804" w:name="_Toc453261095"/>
      <w:bookmarkStart w:id="805" w:name="_Toc453260208"/>
      <w:bookmarkStart w:id="806" w:name="_Toc433209708"/>
      <w:bookmarkStart w:id="807" w:name="_Toc59229505"/>
      <w:bookmarkStart w:id="808" w:name="_Toc468110517"/>
      <w:bookmarkStart w:id="809" w:name="_Toc468105422"/>
      <w:bookmarkStart w:id="810" w:name="_Toc114868908"/>
      <w:r w:rsidRPr="00F2731B">
        <w:rPr>
          <w:rFonts w:eastAsia="SimSun"/>
        </w:rPr>
        <w:t>10.3.2.39</w:t>
      </w:r>
      <w:r w:rsidRPr="00F2731B">
        <w:rPr>
          <w:rFonts w:eastAsia="SimSun"/>
        </w:rPr>
        <w:tab/>
        <w:t>Temporary group formation response</w:t>
      </w:r>
      <w:bookmarkEnd w:id="802"/>
      <w:bookmarkEnd w:id="803"/>
      <w:bookmarkEnd w:id="804"/>
      <w:bookmarkEnd w:id="805"/>
      <w:bookmarkEnd w:id="806"/>
      <w:bookmarkEnd w:id="807"/>
      <w:bookmarkEnd w:id="808"/>
      <w:bookmarkEnd w:id="809"/>
      <w:bookmarkEnd w:id="810"/>
    </w:p>
    <w:p w14:paraId="2E4B4073" w14:textId="77777777" w:rsidR="00A14D57" w:rsidRPr="00F2731B" w:rsidRDefault="00A14D57" w:rsidP="00A14D57">
      <w:pPr>
        <w:rPr>
          <w:rFonts w:eastAsia="SimSun"/>
        </w:rPr>
      </w:pPr>
      <w:r w:rsidRPr="00F2731B">
        <w:t>Table 10.3.2.39-1 describes the information flow for the temporary group formation response from the group management server to the group management client.</w:t>
      </w:r>
    </w:p>
    <w:p w14:paraId="17F438FF" w14:textId="77777777" w:rsidR="00A14D57" w:rsidRPr="00F2731B" w:rsidRDefault="00A14D57" w:rsidP="00A14D57">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6BFF67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F3B51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1B169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E30AA3B" w14:textId="77777777" w:rsidR="00A14D57" w:rsidRPr="00F2731B" w:rsidRDefault="00A14D57" w:rsidP="009F1FEA">
            <w:pPr>
              <w:pStyle w:val="TAH"/>
            </w:pPr>
            <w:r w:rsidRPr="00F2731B">
              <w:t>Description</w:t>
            </w:r>
          </w:p>
        </w:tc>
      </w:tr>
      <w:tr w:rsidR="00A14D57" w:rsidRPr="00F2731B" w14:paraId="1AF5FB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04129C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EEBDD9B" w14:textId="77777777" w:rsidR="00A14D57" w:rsidRPr="00F2731B" w:rsidRDefault="00A14D57" w:rsidP="009F1FEA">
            <w:pPr>
              <w:pStyle w:val="TAC"/>
            </w:pPr>
            <w:r w:rsidRPr="00F2731B">
              <w:t>O</w:t>
            </w:r>
          </w:p>
          <w:p w14:paraId="59A14CE3" w14:textId="0BA0063D"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hideMark/>
          </w:tcPr>
          <w:p w14:paraId="1C0F888B" w14:textId="77777777" w:rsidR="00A14D57" w:rsidRPr="00F2731B" w:rsidRDefault="00A14D57" w:rsidP="009F1FEA">
            <w:pPr>
              <w:pStyle w:val="TAL"/>
            </w:pPr>
            <w:r w:rsidRPr="00F2731B">
              <w:t>VAL group ID of the temporary group</w:t>
            </w:r>
          </w:p>
        </w:tc>
      </w:tr>
      <w:tr w:rsidR="00A14D57" w:rsidRPr="00F2731B" w14:paraId="606B1F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9BBC157"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62F515A6"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C627C"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A14D57" w:rsidRPr="00F2731B" w14:paraId="09471F1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8A1F737"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8959F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F090D11" w14:textId="77777777" w:rsidR="00A14D57" w:rsidRPr="00F2731B" w:rsidRDefault="00A14D57" w:rsidP="009F1FEA">
            <w:pPr>
              <w:pStyle w:val="TAL"/>
            </w:pPr>
            <w:r w:rsidRPr="00F2731B">
              <w:rPr>
                <w:lang w:eastAsia="zh-CN"/>
              </w:rPr>
              <w:t>Indicates the success or failure of temporary group formation.</w:t>
            </w:r>
          </w:p>
        </w:tc>
      </w:tr>
      <w:tr w:rsidR="00A14D57" w:rsidRPr="00F2731B" w14:paraId="46D444E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808E00" w14:textId="77777777" w:rsidR="00A14D57" w:rsidRPr="00F2731B" w:rsidRDefault="00A14D57" w:rsidP="009F1FEA">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586446E1" w14:textId="77777777" w:rsidR="00A14D57" w:rsidRPr="00F2731B" w:rsidRDefault="00A14D57" w:rsidP="00A14D57"/>
    <w:p w14:paraId="1A001456" w14:textId="77777777" w:rsidR="00A14D57" w:rsidRPr="00F2731B" w:rsidRDefault="00A14D57" w:rsidP="00A14D57">
      <w:pPr>
        <w:pStyle w:val="Heading4"/>
        <w:rPr>
          <w:rFonts w:eastAsia="SimSun"/>
        </w:rPr>
      </w:pPr>
      <w:bookmarkStart w:id="811" w:name="_Toc114868909"/>
      <w:r w:rsidRPr="00F2731B">
        <w:rPr>
          <w:rFonts w:eastAsia="SimSun"/>
        </w:rPr>
        <w:t>10.3.2.40</w:t>
      </w:r>
      <w:r w:rsidRPr="00F2731B">
        <w:rPr>
          <w:rFonts w:eastAsia="SimSun"/>
        </w:rPr>
        <w:tab/>
        <w:t>Temporary group formation notify</w:t>
      </w:r>
      <w:bookmarkEnd w:id="811"/>
    </w:p>
    <w:p w14:paraId="1018DE9E" w14:textId="77777777" w:rsidR="00A14D57" w:rsidRPr="00F2731B" w:rsidRDefault="00A14D57" w:rsidP="00A14D57">
      <w:pPr>
        <w:rPr>
          <w:rFonts w:eastAsia="SimSun"/>
        </w:rPr>
      </w:pPr>
      <w:r w:rsidRPr="00F2731B">
        <w:t>Table 10.3.2.40-1 describes the information flow temporary group formation notify from the group management server to the VAL server.</w:t>
      </w:r>
    </w:p>
    <w:p w14:paraId="25210FCB" w14:textId="77777777" w:rsidR="00A14D57" w:rsidRPr="00F2731B" w:rsidRDefault="00A14D57" w:rsidP="00A14D57">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AD336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067A1A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2B18B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04AA61C" w14:textId="77777777" w:rsidR="00A14D57" w:rsidRPr="00F2731B" w:rsidRDefault="00A14D57" w:rsidP="009F1FEA">
            <w:pPr>
              <w:pStyle w:val="TAH"/>
            </w:pPr>
            <w:r w:rsidRPr="00F2731B">
              <w:t>Description</w:t>
            </w:r>
          </w:p>
        </w:tc>
      </w:tr>
      <w:tr w:rsidR="00A14D57" w:rsidRPr="00F2731B" w14:paraId="754D701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3ECD36B"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1F77718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44A6690" w14:textId="77777777" w:rsidR="00A14D57" w:rsidRPr="00F2731B" w:rsidRDefault="00A14D57" w:rsidP="009F1FEA">
            <w:pPr>
              <w:pStyle w:val="TAL"/>
            </w:pPr>
            <w:r w:rsidRPr="00F2731B">
              <w:t>List of constituent VAL group IDs</w:t>
            </w:r>
          </w:p>
        </w:tc>
      </w:tr>
      <w:tr w:rsidR="00A14D57" w:rsidRPr="00F2731B" w14:paraId="1509530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6D1EAA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2E243A2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ED88F96" w14:textId="77777777" w:rsidR="00A14D57" w:rsidRPr="00F2731B" w:rsidRDefault="00A14D57" w:rsidP="009F1FEA">
            <w:pPr>
              <w:pStyle w:val="TAL"/>
            </w:pPr>
            <w:r w:rsidRPr="00F2731B">
              <w:t>VAL group ID of the temporary group</w:t>
            </w:r>
          </w:p>
        </w:tc>
      </w:tr>
      <w:tr w:rsidR="00A14D57" w:rsidRPr="00F2731B" w14:paraId="1FBDFBA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1C2C561"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81AD68E"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8A5E7E4"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566C301A" w14:textId="77777777" w:rsidR="00A14D57" w:rsidRPr="00F2731B" w:rsidRDefault="00A14D57" w:rsidP="00A14D57"/>
    <w:p w14:paraId="0F7E27A5" w14:textId="77777777" w:rsidR="00A14D57" w:rsidRPr="00F2731B" w:rsidRDefault="00A14D57" w:rsidP="00A14D57">
      <w:pPr>
        <w:pStyle w:val="Heading4"/>
        <w:rPr>
          <w:rFonts w:eastAsia="SimSun"/>
        </w:rPr>
      </w:pPr>
      <w:bookmarkStart w:id="812" w:name="_Toc59229515"/>
      <w:bookmarkStart w:id="813" w:name="_Toc468110527"/>
      <w:bookmarkStart w:id="814" w:name="_Toc468105432"/>
      <w:bookmarkStart w:id="815" w:name="_Toc459375188"/>
      <w:bookmarkStart w:id="816" w:name="_Toc453279850"/>
      <w:bookmarkStart w:id="817" w:name="_Toc453261105"/>
      <w:bookmarkStart w:id="818" w:name="_Toc453260218"/>
      <w:bookmarkStart w:id="819" w:name="_Toc433209716"/>
      <w:bookmarkStart w:id="820" w:name="_Toc114868910"/>
      <w:r w:rsidRPr="00F2731B">
        <w:rPr>
          <w:rFonts w:eastAsia="SimSun"/>
        </w:rPr>
        <w:t>10.3.2.41</w:t>
      </w:r>
      <w:r w:rsidRPr="00F2731B">
        <w:rPr>
          <w:rFonts w:eastAsia="SimSun"/>
        </w:rPr>
        <w:tab/>
        <w:t>Temporary group formation notification</w:t>
      </w:r>
      <w:bookmarkEnd w:id="812"/>
      <w:bookmarkEnd w:id="813"/>
      <w:bookmarkEnd w:id="814"/>
      <w:bookmarkEnd w:id="815"/>
      <w:bookmarkEnd w:id="816"/>
      <w:bookmarkEnd w:id="817"/>
      <w:bookmarkEnd w:id="818"/>
      <w:bookmarkEnd w:id="819"/>
      <w:bookmarkEnd w:id="820"/>
    </w:p>
    <w:p w14:paraId="75C3A261" w14:textId="77777777" w:rsidR="00A14D57" w:rsidRPr="00F2731B" w:rsidRDefault="00A14D57" w:rsidP="00A14D57">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6D396157" w14:textId="77777777" w:rsidR="00A14D57" w:rsidRPr="00F2731B" w:rsidRDefault="00A14D57" w:rsidP="00A14D57">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9CC20B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583B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EC58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FF8E5" w14:textId="77777777" w:rsidR="00A14D57" w:rsidRPr="00F2731B" w:rsidRDefault="00A14D57" w:rsidP="009F1FEA">
            <w:pPr>
              <w:pStyle w:val="TAH"/>
            </w:pPr>
            <w:r w:rsidRPr="00F2731B">
              <w:t>Description</w:t>
            </w:r>
          </w:p>
        </w:tc>
      </w:tr>
      <w:tr w:rsidR="00A14D57" w:rsidRPr="00F2731B" w14:paraId="684DF13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0FD6D0"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5B0A4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4994DE3" w14:textId="77777777" w:rsidR="00A14D57" w:rsidRPr="00F2731B" w:rsidRDefault="00A14D57" w:rsidP="009F1FEA">
            <w:pPr>
              <w:pStyle w:val="TAL"/>
            </w:pPr>
            <w:r w:rsidRPr="00F2731B">
              <w:t>List of constituent VAL group IDs</w:t>
            </w:r>
          </w:p>
        </w:tc>
      </w:tr>
      <w:tr w:rsidR="00A14D57" w:rsidRPr="00F2731B" w14:paraId="6FA48D0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2C3044"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67444D4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255C648" w14:textId="77777777" w:rsidR="00A14D57" w:rsidRPr="00F2731B" w:rsidRDefault="00A14D57" w:rsidP="009F1FEA">
            <w:pPr>
              <w:pStyle w:val="TAL"/>
            </w:pPr>
            <w:r w:rsidRPr="00F2731B">
              <w:t>VAL group ID of the temporary group</w:t>
            </w:r>
          </w:p>
        </w:tc>
      </w:tr>
    </w:tbl>
    <w:p w14:paraId="16C3FDD9" w14:textId="77777777" w:rsidR="00A14D57" w:rsidRPr="00F2731B" w:rsidRDefault="00A14D57" w:rsidP="00A14D57"/>
    <w:p w14:paraId="77EE244D" w14:textId="77777777" w:rsidR="00A14D57" w:rsidRPr="00F2731B" w:rsidRDefault="00A14D57" w:rsidP="00A14D57">
      <w:pPr>
        <w:pStyle w:val="Heading4"/>
        <w:rPr>
          <w:rFonts w:eastAsia="SimSun"/>
          <w:lang w:val="en-US"/>
        </w:rPr>
      </w:pPr>
      <w:bookmarkStart w:id="821" w:name="_Toc59229516"/>
      <w:bookmarkStart w:id="822" w:name="_Toc468110528"/>
      <w:bookmarkStart w:id="823" w:name="_Toc468105433"/>
      <w:bookmarkStart w:id="824" w:name="_Toc459375189"/>
      <w:bookmarkStart w:id="825" w:name="_Toc453279851"/>
      <w:bookmarkStart w:id="826" w:name="_Toc453261106"/>
      <w:bookmarkStart w:id="827" w:name="_Toc453260219"/>
      <w:bookmarkStart w:id="828" w:name="_Toc433209717"/>
      <w:bookmarkStart w:id="829" w:name="_Toc114868911"/>
      <w:r w:rsidRPr="00F2731B">
        <w:rPr>
          <w:rFonts w:eastAsia="SimSun"/>
        </w:rPr>
        <w:t>10.3.2.42</w:t>
      </w:r>
      <w:r w:rsidRPr="00F2731B">
        <w:rPr>
          <w:rFonts w:eastAsia="SimSun"/>
        </w:rPr>
        <w:tab/>
        <w:t>Temporary group formation notification response</w:t>
      </w:r>
      <w:bookmarkEnd w:id="821"/>
      <w:bookmarkEnd w:id="822"/>
      <w:bookmarkEnd w:id="823"/>
      <w:bookmarkEnd w:id="824"/>
      <w:bookmarkEnd w:id="825"/>
      <w:bookmarkEnd w:id="826"/>
      <w:bookmarkEnd w:id="827"/>
      <w:bookmarkEnd w:id="828"/>
      <w:bookmarkEnd w:id="829"/>
    </w:p>
    <w:p w14:paraId="05F3A034" w14:textId="77777777" w:rsidR="00A14D57" w:rsidRPr="00F2731B" w:rsidRDefault="00A14D57" w:rsidP="00A14D57">
      <w:pPr>
        <w:rPr>
          <w:rFonts w:eastAsia="SimSun"/>
        </w:rPr>
      </w:pPr>
      <w:r w:rsidRPr="00F2731B">
        <w:t>Table 10.3.2.42-1 describes the information flow temporary group formation notification response from the group management client to the group management server.</w:t>
      </w:r>
    </w:p>
    <w:p w14:paraId="6E5592AD" w14:textId="77777777" w:rsidR="00A14D57" w:rsidRPr="00F2731B" w:rsidRDefault="00A14D57" w:rsidP="00A14D57">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43C01C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3E8E1FE"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32C3E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E91A38C" w14:textId="77777777" w:rsidR="00A14D57" w:rsidRPr="00F2731B" w:rsidRDefault="00A14D57" w:rsidP="009F1FEA">
            <w:pPr>
              <w:pStyle w:val="TAH"/>
            </w:pPr>
            <w:r w:rsidRPr="00F2731B">
              <w:t>Description</w:t>
            </w:r>
          </w:p>
        </w:tc>
      </w:tr>
      <w:tr w:rsidR="00A14D57" w:rsidRPr="00F2731B" w14:paraId="2AFFD42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1E34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ADB49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9ACF354" w14:textId="77777777" w:rsidR="00A14D57" w:rsidRPr="00F2731B" w:rsidRDefault="00A14D57" w:rsidP="009F1FEA">
            <w:pPr>
              <w:pStyle w:val="TAL"/>
            </w:pPr>
            <w:r w:rsidRPr="00F2731B">
              <w:t>VAL group ID of the temporary group</w:t>
            </w:r>
          </w:p>
        </w:tc>
      </w:tr>
    </w:tbl>
    <w:p w14:paraId="3379BE12" w14:textId="77777777" w:rsidR="00A14D57" w:rsidRPr="00F2731B" w:rsidRDefault="00A14D57" w:rsidP="00A14D57"/>
    <w:p w14:paraId="607D8856" w14:textId="77777777" w:rsidR="00A14D57" w:rsidRPr="00F2731B" w:rsidRDefault="00A14D57" w:rsidP="00A14D57">
      <w:pPr>
        <w:pStyle w:val="Heading3"/>
      </w:pPr>
      <w:bookmarkStart w:id="830" w:name="_Toc114868912"/>
      <w:r w:rsidRPr="00F2731B">
        <w:t>10.3.3</w:t>
      </w:r>
      <w:r w:rsidRPr="00F2731B">
        <w:tab/>
        <w:t>Group creation</w:t>
      </w:r>
      <w:bookmarkEnd w:id="720"/>
      <w:bookmarkEnd w:id="830"/>
    </w:p>
    <w:p w14:paraId="4AE4363D" w14:textId="77777777" w:rsidR="00A14D57" w:rsidRPr="00F2731B" w:rsidRDefault="00A14D57" w:rsidP="00A14D57">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3001AAB0" w14:textId="77777777" w:rsidR="00A14D57" w:rsidRPr="00F2731B" w:rsidRDefault="00A14D57" w:rsidP="00A14D57">
      <w:pPr>
        <w:spacing w:after="240"/>
        <w:rPr>
          <w:lang w:eastAsia="zh-CN"/>
        </w:rPr>
      </w:pPr>
      <w:r w:rsidRPr="00F2731B">
        <w:rPr>
          <w:lang w:eastAsia="zh-CN"/>
        </w:rPr>
        <w:t>Pre-conditions:</w:t>
      </w:r>
    </w:p>
    <w:p w14:paraId="4AFDE453"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092D1B73"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282AF58" w14:textId="77777777" w:rsidR="00A14D57" w:rsidRPr="00F2731B" w:rsidRDefault="00A14D57" w:rsidP="00A14D57">
      <w:pPr>
        <w:pStyle w:val="TH"/>
        <w:rPr>
          <w:lang w:eastAsia="en-GB"/>
        </w:rPr>
      </w:pPr>
      <w:r w:rsidRPr="00F2731B">
        <w:rPr>
          <w:lang w:eastAsia="en-GB"/>
        </w:rPr>
        <w:object w:dxaOrig="7936" w:dyaOrig="4546" w14:anchorId="2202B230">
          <v:shape id="_x0000_i1064" type="#_x0000_t75" style="width:396.75pt;height:227.25pt" o:ole="">
            <v:imagedata r:id="rId85" o:title=""/>
          </v:shape>
          <o:OLEObject Type="Embed" ProgID="Visio.Drawing.11" ShapeID="_x0000_i1064" DrawAspect="Content" ObjectID="_1725481878" r:id="rId86"/>
        </w:object>
      </w:r>
    </w:p>
    <w:p w14:paraId="0A8D8F06" w14:textId="77777777" w:rsidR="00A14D57" w:rsidRPr="00F2731B" w:rsidRDefault="00A14D57" w:rsidP="00A14D57">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73B49AAA"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729E6284" w14:textId="17314AB0" w:rsidR="00A14D57" w:rsidRPr="00F2731B" w:rsidRDefault="00A14D57" w:rsidP="00A14D57">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E827FB" w:rsidRPr="00E827FB">
        <w:rPr>
          <w:lang w:eastAsia="zh-CN"/>
        </w:rPr>
        <w:t>'</w:t>
      </w:r>
      <w:r w:rsidRPr="00F2731B">
        <w:rPr>
          <w:lang w:eastAsia="zh-CN"/>
        </w:rPr>
        <w:t>s configuration information.</w:t>
      </w:r>
    </w:p>
    <w:p w14:paraId="41365E69" w14:textId="77777777" w:rsidR="00A14D57" w:rsidRPr="00F2731B" w:rsidRDefault="00A14D57" w:rsidP="00A14D57">
      <w:pPr>
        <w:pStyle w:val="NO"/>
        <w:rPr>
          <w:lang w:eastAsia="zh-CN"/>
        </w:rPr>
      </w:pPr>
      <w:r w:rsidRPr="00F2731B">
        <w:rPr>
          <w:lang w:eastAsia="zh-CN"/>
        </w:rPr>
        <w:lastRenderedPageBreak/>
        <w:t>NOTE:</w:t>
      </w:r>
      <w:r w:rsidRPr="00F2731B">
        <w:rPr>
          <w:lang w:eastAsia="zh-CN"/>
        </w:rPr>
        <w:tab/>
        <w:t xml:space="preserve">The exact policies </w:t>
      </w:r>
      <w:r w:rsidRPr="00F2731B">
        <w:t>are out of scope of the present document.</w:t>
      </w:r>
    </w:p>
    <w:p w14:paraId="5DD0B0BE"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2A19579F" w14:textId="77777777" w:rsidR="00A14D57" w:rsidRPr="00F2731B" w:rsidRDefault="00A14D57" w:rsidP="00A14D57">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943262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101AC91C" w14:textId="77777777" w:rsidR="00A14D57" w:rsidRPr="00F2731B" w:rsidRDefault="00A14D57" w:rsidP="00A14D57">
      <w:pPr>
        <w:pStyle w:val="Heading3"/>
      </w:pPr>
      <w:bookmarkStart w:id="831" w:name="_Toc468105444"/>
      <w:bookmarkStart w:id="832" w:name="_Toc468110539"/>
      <w:bookmarkStart w:id="833" w:name="_Toc533179793"/>
      <w:bookmarkStart w:id="834" w:name="_Toc114868913"/>
      <w:r w:rsidRPr="00F2731B">
        <w:t>10.3.4</w:t>
      </w:r>
      <w:r w:rsidRPr="00F2731B">
        <w:tab/>
        <w:t>Group information query</w:t>
      </w:r>
      <w:bookmarkEnd w:id="831"/>
      <w:bookmarkEnd w:id="832"/>
      <w:bookmarkEnd w:id="833"/>
      <w:bookmarkEnd w:id="834"/>
    </w:p>
    <w:p w14:paraId="6EA1FA15" w14:textId="77777777" w:rsidR="00A14D57" w:rsidRPr="00F2731B" w:rsidRDefault="00A14D57" w:rsidP="00A14D57">
      <w:pPr>
        <w:pStyle w:val="Heading4"/>
      </w:pPr>
      <w:bookmarkStart w:id="835" w:name="_Toc468105445"/>
      <w:bookmarkStart w:id="836" w:name="_Toc468110540"/>
      <w:bookmarkStart w:id="837" w:name="_Toc533179794"/>
      <w:bookmarkStart w:id="838" w:name="_Toc114868914"/>
      <w:r w:rsidRPr="00F2731B">
        <w:t>10.3.4.1</w:t>
      </w:r>
      <w:r w:rsidRPr="00F2731B">
        <w:tab/>
        <w:t>General</w:t>
      </w:r>
      <w:bookmarkEnd w:id="835"/>
      <w:bookmarkEnd w:id="836"/>
      <w:bookmarkEnd w:id="837"/>
      <w:bookmarkEnd w:id="838"/>
    </w:p>
    <w:p w14:paraId="5703D956" w14:textId="77777777" w:rsidR="00A14D57" w:rsidRPr="00F2731B" w:rsidRDefault="00A14D57" w:rsidP="00A14D57">
      <w:r w:rsidRPr="00F2731B">
        <w:t>A VAL user/UE can request the membership list on an VAL group regardless the user or UE's group membership.</w:t>
      </w:r>
    </w:p>
    <w:p w14:paraId="49B58CB0" w14:textId="77777777" w:rsidR="00A14D57" w:rsidRPr="00F2731B" w:rsidRDefault="00A14D57" w:rsidP="00A14D57">
      <w:pPr>
        <w:pStyle w:val="Heading4"/>
      </w:pPr>
      <w:bookmarkStart w:id="839" w:name="_Toc468105446"/>
      <w:bookmarkStart w:id="840" w:name="_Toc468110541"/>
      <w:bookmarkStart w:id="841" w:name="_Toc533179795"/>
      <w:bookmarkStart w:id="842" w:name="_Toc114868915"/>
      <w:r w:rsidRPr="00F2731B">
        <w:t>10.3.4.2</w:t>
      </w:r>
      <w:r w:rsidRPr="00F2731B">
        <w:tab/>
        <w:t>Procedure</w:t>
      </w:r>
      <w:bookmarkEnd w:id="839"/>
      <w:bookmarkEnd w:id="840"/>
      <w:bookmarkEnd w:id="841"/>
      <w:bookmarkEnd w:id="842"/>
    </w:p>
    <w:p w14:paraId="54E30A9C" w14:textId="77777777" w:rsidR="00A14D57" w:rsidRPr="00F2731B" w:rsidRDefault="00A14D57" w:rsidP="00A14D57">
      <w:r w:rsidRPr="00F2731B">
        <w:t xml:space="preserve">Figure 10.3.4.2-1 below illustrates the group information query on a VAL group. </w:t>
      </w:r>
    </w:p>
    <w:p w14:paraId="251AF83D" w14:textId="77777777" w:rsidR="00A14D57" w:rsidRPr="00F2731B" w:rsidRDefault="00A14D57" w:rsidP="00A14D57">
      <w:pPr>
        <w:pStyle w:val="TH"/>
      </w:pPr>
      <w:r w:rsidRPr="00F2731B">
        <w:rPr>
          <w:lang w:eastAsia="zh-CN"/>
        </w:rPr>
        <w:object w:dxaOrig="6225" w:dyaOrig="3150" w14:anchorId="5C7A9E7F">
          <v:shape id="_x0000_i1065" type="#_x0000_t75" style="width:311.25pt;height:157.5pt" o:ole="">
            <v:imagedata r:id="rId87" o:title=""/>
          </v:shape>
          <o:OLEObject Type="Embed" ProgID="Visio.Drawing.11" ShapeID="_x0000_i1065" DrawAspect="Content" ObjectID="_1725481879" r:id="rId88"/>
        </w:object>
      </w:r>
    </w:p>
    <w:p w14:paraId="16B1EF6A" w14:textId="77777777" w:rsidR="00A14D57" w:rsidRPr="00F2731B" w:rsidRDefault="00A14D57" w:rsidP="00A14D57">
      <w:pPr>
        <w:pStyle w:val="TF"/>
      </w:pPr>
      <w:r w:rsidRPr="00F2731B">
        <w:t>Figure 10.3.4.2-1: Group information query</w:t>
      </w:r>
    </w:p>
    <w:p w14:paraId="433A7246" w14:textId="77777777" w:rsidR="00A14D57" w:rsidRPr="00F2731B" w:rsidRDefault="00A14D57" w:rsidP="00A14D57">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343ECD2F" w14:textId="77777777" w:rsidR="00A14D57" w:rsidRPr="00F2731B" w:rsidRDefault="00A14D57" w:rsidP="00A14D57">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6852512C" w14:textId="77777777" w:rsidR="00A14D57" w:rsidRPr="00F2731B" w:rsidRDefault="00A14D57" w:rsidP="00A14D57">
      <w:pPr>
        <w:pStyle w:val="B1"/>
      </w:pPr>
      <w:r w:rsidRPr="00F2731B">
        <w:t>3.</w:t>
      </w:r>
      <w:r w:rsidRPr="00F2731B">
        <w:tab/>
        <w:t>The group management server sends a group information query response including the retrieved group information to the group management client.</w:t>
      </w:r>
    </w:p>
    <w:p w14:paraId="390101AA" w14:textId="77777777" w:rsidR="00A14D57" w:rsidRPr="00F2731B" w:rsidRDefault="00A14D57" w:rsidP="00A14D57">
      <w:pPr>
        <w:pStyle w:val="Heading3"/>
        <w:rPr>
          <w:lang w:eastAsia="zh-CN"/>
        </w:rPr>
      </w:pPr>
      <w:bookmarkStart w:id="843" w:name="_Toc468105447"/>
      <w:bookmarkStart w:id="844" w:name="_Toc468110542"/>
      <w:bookmarkStart w:id="845" w:name="_Toc533179796"/>
      <w:bookmarkStart w:id="846" w:name="_Toc114868916"/>
      <w:r w:rsidRPr="00F2731B">
        <w:t>10.3.5</w:t>
      </w:r>
      <w:r w:rsidRPr="00F2731B">
        <w:tab/>
        <w:t xml:space="preserve">Group </w:t>
      </w:r>
      <w:r w:rsidRPr="00F2731B">
        <w:rPr>
          <w:lang w:eastAsia="zh-CN"/>
        </w:rPr>
        <w:t>membership</w:t>
      </w:r>
      <w:bookmarkEnd w:id="843"/>
      <w:bookmarkEnd w:id="844"/>
      <w:bookmarkEnd w:id="845"/>
      <w:bookmarkEnd w:id="846"/>
    </w:p>
    <w:p w14:paraId="76A9BA2F" w14:textId="77777777" w:rsidR="00A14D57" w:rsidRPr="00F2731B" w:rsidRDefault="00A14D57" w:rsidP="00A14D57">
      <w:pPr>
        <w:pStyle w:val="Heading4"/>
      </w:pPr>
      <w:bookmarkStart w:id="847" w:name="_Toc468105448"/>
      <w:bookmarkStart w:id="848" w:name="_Toc468110543"/>
      <w:bookmarkStart w:id="849" w:name="_Toc533179797"/>
      <w:bookmarkStart w:id="850" w:name="_Toc114868917"/>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47"/>
      <w:bookmarkEnd w:id="848"/>
      <w:bookmarkEnd w:id="849"/>
      <w:bookmarkEnd w:id="850"/>
    </w:p>
    <w:p w14:paraId="68589EB3" w14:textId="77777777" w:rsidR="00A14D57" w:rsidRPr="00F2731B" w:rsidRDefault="00A14D57" w:rsidP="00A14D57">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2ACD1C29" w14:textId="77777777" w:rsidR="00A14D57" w:rsidRPr="00F2731B" w:rsidRDefault="00A14D57" w:rsidP="00A14D57">
      <w:r w:rsidRPr="00F2731B">
        <w:t>Pre-conditions:</w:t>
      </w:r>
    </w:p>
    <w:p w14:paraId="19BE1049" w14:textId="77777777" w:rsidR="00A14D57" w:rsidRPr="00F2731B" w:rsidRDefault="00A14D57" w:rsidP="00A14D57">
      <w:pPr>
        <w:pStyle w:val="B1"/>
        <w:rPr>
          <w:lang w:eastAsia="zh-CN"/>
        </w:rPr>
      </w:pPr>
      <w:r w:rsidRPr="00F2731B">
        <w:t>1.</w:t>
      </w:r>
      <w:r w:rsidRPr="00F2731B">
        <w:tab/>
        <w:t>VAL group is created on the group management server</w:t>
      </w:r>
      <w:r w:rsidRPr="00F2731B">
        <w:rPr>
          <w:rFonts w:hint="eastAsia"/>
          <w:lang w:eastAsia="zh-CN"/>
        </w:rPr>
        <w:t>.</w:t>
      </w:r>
    </w:p>
    <w:p w14:paraId="2B838D9F" w14:textId="77777777" w:rsidR="00A14D57" w:rsidRPr="00F2731B" w:rsidRDefault="00A14D57" w:rsidP="00A14D57">
      <w:pPr>
        <w:pStyle w:val="TH"/>
      </w:pPr>
      <w:r w:rsidRPr="00F2731B">
        <w:object w:dxaOrig="6535" w:dyaOrig="3304" w14:anchorId="671F5DC7">
          <v:shape id="_x0000_i1066" type="#_x0000_t75" style="width:327.75pt;height:165pt" o:ole="">
            <v:imagedata r:id="rId89" o:title=""/>
          </v:shape>
          <o:OLEObject Type="Embed" ProgID="Visio.Drawing.11" ShapeID="_x0000_i1066" DrawAspect="Content" ObjectID="_1725481880" r:id="rId90"/>
        </w:object>
      </w:r>
    </w:p>
    <w:p w14:paraId="70DCE314" w14:textId="77777777" w:rsidR="00A14D57" w:rsidRPr="00F2731B" w:rsidRDefault="00A14D57" w:rsidP="00A14D57">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650059B2" w14:textId="77777777" w:rsidR="00A14D57" w:rsidRPr="00F2731B" w:rsidRDefault="00A14D57" w:rsidP="00A14D57">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597DDD00" w14:textId="77777777" w:rsidR="00A14D57" w:rsidRPr="00F2731B" w:rsidRDefault="00A14D57" w:rsidP="00A14D57">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4C9432F3"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6C7367F8"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2268912D" w14:textId="77777777" w:rsidR="00A14D57" w:rsidRPr="00F2731B" w:rsidRDefault="00A14D57" w:rsidP="00A14D57">
      <w:pPr>
        <w:pStyle w:val="Heading4"/>
        <w:rPr>
          <w:lang w:eastAsia="zh-CN"/>
        </w:rPr>
      </w:pPr>
      <w:bookmarkStart w:id="851" w:name="_Toc468105449"/>
      <w:bookmarkStart w:id="852" w:name="_Toc468110544"/>
      <w:bookmarkStart w:id="853" w:name="_Toc533179798"/>
      <w:bookmarkStart w:id="854" w:name="_Toc114868918"/>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51"/>
      <w:bookmarkEnd w:id="852"/>
      <w:bookmarkEnd w:id="853"/>
      <w:r w:rsidRPr="00F2731B">
        <w:rPr>
          <w:lang w:eastAsia="zh-CN"/>
        </w:rPr>
        <w:t>/UE/VAL server</w:t>
      </w:r>
      <w:bookmarkEnd w:id="854"/>
    </w:p>
    <w:p w14:paraId="20963D65" w14:textId="77777777" w:rsidR="00A14D57" w:rsidRPr="00F2731B" w:rsidRDefault="00A14D57" w:rsidP="00A14D57">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3EBE218F" w14:textId="77777777" w:rsidR="00A14D57" w:rsidRPr="00F2731B" w:rsidRDefault="00A14D57" w:rsidP="00A14D57">
      <w:pPr>
        <w:spacing w:after="240"/>
        <w:rPr>
          <w:lang w:eastAsia="zh-CN"/>
        </w:rPr>
      </w:pPr>
      <w:r w:rsidRPr="00F2731B">
        <w:rPr>
          <w:lang w:eastAsia="zh-CN"/>
        </w:rPr>
        <w:t>Pre-conditions:</w:t>
      </w:r>
    </w:p>
    <w:p w14:paraId="1F1A4AEF" w14:textId="77777777" w:rsidR="00A14D57" w:rsidRPr="00F2731B" w:rsidRDefault="00A14D57" w:rsidP="00A14D57">
      <w:pPr>
        <w:pStyle w:val="B1"/>
      </w:pPr>
      <w:r w:rsidRPr="00F2731B">
        <w:t>1.</w:t>
      </w:r>
      <w:r w:rsidRPr="00F2731B">
        <w:tab/>
        <w:t>The group management server and VAL server serve the same VAL system;</w:t>
      </w:r>
    </w:p>
    <w:p w14:paraId="4EB98073" w14:textId="77777777" w:rsidR="00A14D57" w:rsidRPr="00F2731B" w:rsidRDefault="00A14D57" w:rsidP="00A14D57">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3D819C83" w14:textId="77777777" w:rsidR="00A14D57" w:rsidRPr="00F2731B" w:rsidRDefault="00A14D57" w:rsidP="00A14D57">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305E142C" w14:textId="77777777" w:rsidR="00A14D57" w:rsidRPr="00F2731B" w:rsidRDefault="00A14D57" w:rsidP="00A14D57">
      <w:pPr>
        <w:pStyle w:val="TH"/>
        <w:rPr>
          <w:lang w:eastAsia="zh-CN"/>
        </w:rPr>
      </w:pPr>
      <w:r w:rsidRPr="00F2731B">
        <w:object w:dxaOrig="7970" w:dyaOrig="4385" w14:anchorId="395D8DDC">
          <v:shape id="_x0000_i1067" type="#_x0000_t75" style="width:397.5pt;height:219pt" o:ole="">
            <v:imagedata r:id="rId91" o:title=""/>
          </v:shape>
          <o:OLEObject Type="Embed" ProgID="Visio.Drawing.11" ShapeID="_x0000_i1067" DrawAspect="Content" ObjectID="_1725481881" r:id="rId92"/>
        </w:object>
      </w:r>
    </w:p>
    <w:p w14:paraId="2438B9DF" w14:textId="77777777" w:rsidR="00A14D57" w:rsidRPr="00F2731B" w:rsidRDefault="00A14D57" w:rsidP="00A14D57">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2F3F6A58"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2EDF6CA4" w14:textId="77777777" w:rsidR="00A14D57" w:rsidRPr="00F2731B" w:rsidRDefault="00A14D57" w:rsidP="00A14D57">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4C578BAC" w14:textId="77777777" w:rsidR="00A14D57" w:rsidRPr="00F2731B" w:rsidRDefault="00A14D57" w:rsidP="00A14D57">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559612E2"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95F5A4A" w14:textId="77777777" w:rsidR="00A14D57" w:rsidRPr="00F2731B" w:rsidRDefault="00A14D57" w:rsidP="00A14D57">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5A17C231"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5C81AEA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76157F13" w14:textId="77777777" w:rsidR="00A14D57" w:rsidRPr="00F2731B" w:rsidRDefault="00A14D57" w:rsidP="00A14D57">
      <w:pPr>
        <w:pStyle w:val="Heading3"/>
      </w:pPr>
      <w:bookmarkStart w:id="855" w:name="_Toc468105410"/>
      <w:bookmarkStart w:id="856" w:name="_Toc468110505"/>
      <w:bookmarkStart w:id="857" w:name="_Toc533179731"/>
      <w:bookmarkStart w:id="858" w:name="_Toc114868919"/>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55"/>
      <w:bookmarkEnd w:id="856"/>
      <w:bookmarkEnd w:id="857"/>
      <w:bookmarkEnd w:id="858"/>
    </w:p>
    <w:p w14:paraId="31B8F044" w14:textId="77777777" w:rsidR="00A14D57" w:rsidRPr="00F2731B" w:rsidRDefault="00A14D57" w:rsidP="00A14D57">
      <w:pPr>
        <w:pStyle w:val="Heading4"/>
      </w:pPr>
      <w:bookmarkStart w:id="859" w:name="_Toc433209672"/>
      <w:bookmarkStart w:id="860" w:name="_Toc453260197"/>
      <w:bookmarkStart w:id="861" w:name="_Toc453261084"/>
      <w:bookmarkStart w:id="862" w:name="_Toc453279829"/>
      <w:bookmarkStart w:id="863" w:name="_Toc459375167"/>
      <w:bookmarkStart w:id="864" w:name="_Toc468105411"/>
      <w:bookmarkStart w:id="865" w:name="_Toc468110506"/>
      <w:bookmarkStart w:id="866" w:name="_Toc533179732"/>
      <w:bookmarkStart w:id="867" w:name="_Toc114868920"/>
      <w:r w:rsidRPr="00F2731B">
        <w:t>10.3.6</w:t>
      </w:r>
      <w:r w:rsidRPr="00F2731B">
        <w:rPr>
          <w:rFonts w:hint="eastAsia"/>
        </w:rPr>
        <w:t>.1</w:t>
      </w:r>
      <w:r w:rsidRPr="00F2731B">
        <w:tab/>
      </w:r>
      <w:r w:rsidRPr="00F2731B">
        <w:rPr>
          <w:rFonts w:hint="eastAsia"/>
        </w:rPr>
        <w:t>Store group configurations at the group management server</w:t>
      </w:r>
      <w:bookmarkEnd w:id="859"/>
      <w:bookmarkEnd w:id="860"/>
      <w:bookmarkEnd w:id="861"/>
      <w:bookmarkEnd w:id="862"/>
      <w:bookmarkEnd w:id="863"/>
      <w:bookmarkEnd w:id="864"/>
      <w:bookmarkEnd w:id="865"/>
      <w:bookmarkEnd w:id="866"/>
      <w:bookmarkEnd w:id="867"/>
    </w:p>
    <w:p w14:paraId="1EE63DFE" w14:textId="77777777" w:rsidR="00A14D57" w:rsidRPr="00F2731B" w:rsidRDefault="00A14D57" w:rsidP="00A14D57">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01E4F239" w14:textId="77777777" w:rsidR="00A14D57" w:rsidRPr="00F2731B" w:rsidRDefault="00A14D57" w:rsidP="00A14D57">
      <w:r w:rsidRPr="00F2731B">
        <w:t>Pre-conditions:</w:t>
      </w:r>
    </w:p>
    <w:p w14:paraId="472D29FB" w14:textId="77777777" w:rsidR="00A14D57" w:rsidRPr="00F2731B" w:rsidRDefault="00A14D57" w:rsidP="00A14D57">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2AB061A5" w14:textId="77777777" w:rsidR="00A14D57" w:rsidRPr="00F2731B" w:rsidRDefault="00A14D57" w:rsidP="00A14D57">
      <w:pPr>
        <w:pStyle w:val="TH"/>
      </w:pPr>
      <w:r w:rsidRPr="00F2731B">
        <w:object w:dxaOrig="5284" w:dyaOrig="4454" w14:anchorId="55180058">
          <v:shape id="_x0000_i1068" type="#_x0000_t75" style="width:263.25pt;height:222.75pt" o:ole="">
            <v:imagedata r:id="rId93" o:title=""/>
          </v:shape>
          <o:OLEObject Type="Embed" ProgID="Visio.Drawing.11" ShapeID="_x0000_i1068" DrawAspect="Content" ObjectID="_1725481882" r:id="rId94"/>
        </w:object>
      </w:r>
    </w:p>
    <w:p w14:paraId="4B9ED128" w14:textId="77777777" w:rsidR="00A14D57" w:rsidRPr="00F2731B" w:rsidRDefault="00A14D57" w:rsidP="00A14D57">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26CAB9AF"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4A42335C" w14:textId="77777777" w:rsidR="00A14D57" w:rsidRPr="00F2731B" w:rsidRDefault="00A14D57" w:rsidP="00A14D57">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8B92085" w14:textId="77777777" w:rsidR="00A14D57" w:rsidRPr="00F2731B" w:rsidRDefault="00A14D57" w:rsidP="00A14D57">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21216ED4" w14:textId="77777777" w:rsidR="00A14D57" w:rsidRPr="00F2731B" w:rsidRDefault="00A14D57" w:rsidP="00A14D57">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1AA56CB2" w14:textId="77777777" w:rsidR="00A14D57" w:rsidRPr="00F2731B" w:rsidRDefault="00A14D57" w:rsidP="00A14D57">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5747AC8C" w14:textId="77777777" w:rsidR="00A14D57" w:rsidRPr="00F2731B" w:rsidRDefault="00A14D57" w:rsidP="00A14D57">
      <w:pPr>
        <w:pStyle w:val="Heading4"/>
      </w:pPr>
      <w:bookmarkStart w:id="868" w:name="_Toc433209673"/>
      <w:bookmarkStart w:id="869" w:name="_Toc453260198"/>
      <w:bookmarkStart w:id="870" w:name="_Toc453261085"/>
      <w:bookmarkStart w:id="871" w:name="_Toc453279830"/>
      <w:bookmarkStart w:id="872" w:name="_Toc459375168"/>
      <w:bookmarkStart w:id="873" w:name="_Toc468105412"/>
      <w:bookmarkStart w:id="874" w:name="_Toc468110507"/>
      <w:bookmarkStart w:id="875" w:name="_Toc533179733"/>
      <w:bookmarkStart w:id="876" w:name="_Toc114868921"/>
      <w:r w:rsidRPr="00F2731B">
        <w:t>10.3.6</w:t>
      </w:r>
      <w:r w:rsidRPr="00F2731B">
        <w:rPr>
          <w:rFonts w:hint="eastAsia"/>
        </w:rPr>
        <w:t>.2</w:t>
      </w:r>
      <w:r w:rsidRPr="00F2731B">
        <w:tab/>
        <w:t>Retrieve</w:t>
      </w:r>
      <w:r w:rsidRPr="00F2731B">
        <w:rPr>
          <w:rFonts w:hint="eastAsia"/>
        </w:rPr>
        <w:t xml:space="preserve"> group configurations</w:t>
      </w:r>
      <w:bookmarkEnd w:id="868"/>
      <w:bookmarkEnd w:id="869"/>
      <w:bookmarkEnd w:id="870"/>
      <w:bookmarkEnd w:id="871"/>
      <w:bookmarkEnd w:id="872"/>
      <w:bookmarkEnd w:id="873"/>
      <w:bookmarkEnd w:id="874"/>
      <w:bookmarkEnd w:id="875"/>
      <w:bookmarkEnd w:id="876"/>
    </w:p>
    <w:p w14:paraId="73B3666D" w14:textId="77777777" w:rsidR="00A14D57" w:rsidRPr="00F2731B" w:rsidRDefault="00A14D57" w:rsidP="00A14D57">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446D4F32" w14:textId="77777777" w:rsidR="00A14D57" w:rsidRPr="00F2731B" w:rsidRDefault="00A14D57" w:rsidP="00A14D57">
      <w:r w:rsidRPr="00F2731B">
        <w:t>Pre-conditions:</w:t>
      </w:r>
    </w:p>
    <w:p w14:paraId="308404B6" w14:textId="77777777" w:rsidR="00A14D57" w:rsidRPr="00F2731B" w:rsidRDefault="00A14D57" w:rsidP="00A14D57">
      <w:pPr>
        <w:pStyle w:val="B1"/>
      </w:pPr>
      <w:r w:rsidRPr="00F2731B">
        <w:t>-</w:t>
      </w:r>
      <w:r w:rsidRPr="00F2731B">
        <w:tab/>
        <w:t>The group management server has received configuration data for groups, and has stored this configuration data;</w:t>
      </w:r>
    </w:p>
    <w:p w14:paraId="53B581E6" w14:textId="77777777" w:rsidR="00A14D57" w:rsidRPr="00F2731B" w:rsidRDefault="00A14D57" w:rsidP="00A14D57">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75452ED7" w14:textId="77777777" w:rsidR="00A14D57" w:rsidRPr="00F2731B" w:rsidRDefault="00A14D57" w:rsidP="00A14D57">
      <w:pPr>
        <w:pStyle w:val="TH"/>
      </w:pPr>
      <w:r w:rsidRPr="00F2731B">
        <w:object w:dxaOrig="5092" w:dyaOrig="2574" w14:anchorId="14D21E7E">
          <v:shape id="_x0000_i1069" type="#_x0000_t75" style="width:255pt;height:128.25pt" o:ole="">
            <v:imagedata r:id="rId95" o:title=""/>
          </v:shape>
          <o:OLEObject Type="Embed" ProgID="Visio.Drawing.11" ShapeID="_x0000_i1069" DrawAspect="Content" ObjectID="_1725481883" r:id="rId96"/>
        </w:object>
      </w:r>
    </w:p>
    <w:p w14:paraId="7A22E996" w14:textId="77777777" w:rsidR="00A14D57" w:rsidRPr="00F2731B" w:rsidRDefault="00A14D57" w:rsidP="00A14D57">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28680685" w14:textId="77777777" w:rsidR="00A14D57" w:rsidRPr="00F2731B" w:rsidRDefault="00A14D57" w:rsidP="00A14D57">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39CEECDD"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5261BE3D"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0ACC0FD7" w14:textId="77777777" w:rsidR="00A14D57" w:rsidRPr="00F2731B" w:rsidRDefault="00A14D57" w:rsidP="00A14D57">
      <w:pPr>
        <w:pStyle w:val="Heading4"/>
      </w:pPr>
      <w:bookmarkStart w:id="877" w:name="_Toc433209674"/>
      <w:bookmarkStart w:id="878" w:name="_Toc453260199"/>
      <w:bookmarkStart w:id="879" w:name="_Toc453261086"/>
      <w:bookmarkStart w:id="880" w:name="_Toc453279831"/>
      <w:bookmarkStart w:id="881" w:name="_Toc459375169"/>
      <w:bookmarkStart w:id="882" w:name="_Toc468105413"/>
      <w:bookmarkStart w:id="883" w:name="_Toc468110508"/>
      <w:bookmarkStart w:id="884" w:name="_Toc533179734"/>
      <w:bookmarkStart w:id="885" w:name="_Toc114868922"/>
      <w:r w:rsidRPr="00F2731B">
        <w:t>10.3.6</w:t>
      </w:r>
      <w:r w:rsidRPr="00F2731B">
        <w:rPr>
          <w:rFonts w:hint="eastAsia"/>
        </w:rPr>
        <w:t>.3</w:t>
      </w:r>
      <w:r w:rsidRPr="00F2731B">
        <w:tab/>
      </w:r>
      <w:r w:rsidRPr="00F2731B">
        <w:rPr>
          <w:rFonts w:hint="eastAsia"/>
        </w:rPr>
        <w:t xml:space="preserve">Subscription and notification for group configuration </w:t>
      </w:r>
      <w:bookmarkEnd w:id="877"/>
      <w:r w:rsidRPr="00F2731B">
        <w:t>data</w:t>
      </w:r>
      <w:bookmarkEnd w:id="878"/>
      <w:bookmarkEnd w:id="879"/>
      <w:bookmarkEnd w:id="880"/>
      <w:bookmarkEnd w:id="881"/>
      <w:bookmarkEnd w:id="882"/>
      <w:bookmarkEnd w:id="883"/>
      <w:bookmarkEnd w:id="884"/>
      <w:bookmarkEnd w:id="885"/>
    </w:p>
    <w:p w14:paraId="5188713D" w14:textId="77777777" w:rsidR="00A14D57" w:rsidRPr="00F2731B" w:rsidRDefault="00A14D57" w:rsidP="00A14D57">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7A6D0B98" w14:textId="77777777" w:rsidR="00A14D57" w:rsidRPr="00F2731B" w:rsidRDefault="00A14D57" w:rsidP="00A14D57">
      <w:r w:rsidRPr="00F2731B">
        <w:t>Pre-conditions:</w:t>
      </w:r>
    </w:p>
    <w:p w14:paraId="4462CFA3" w14:textId="77777777" w:rsidR="00A14D57" w:rsidRPr="00F2731B" w:rsidRDefault="00A14D57" w:rsidP="00A14D57">
      <w:pPr>
        <w:pStyle w:val="B1"/>
      </w:pPr>
      <w:r w:rsidRPr="00F2731B">
        <w:t>-</w:t>
      </w:r>
      <w:r w:rsidRPr="00F2731B">
        <w:tab/>
      </w:r>
      <w:r w:rsidRPr="00F2731B">
        <w:rPr>
          <w:rFonts w:hint="eastAsia"/>
          <w:lang w:eastAsia="zh-CN"/>
        </w:rPr>
        <w:t>The group management server has some group configurations stored.</w:t>
      </w:r>
    </w:p>
    <w:p w14:paraId="1DC47F27" w14:textId="77777777" w:rsidR="00A14D57" w:rsidRPr="00F2731B" w:rsidRDefault="00A14D57" w:rsidP="00A14D57">
      <w:pPr>
        <w:pStyle w:val="TH"/>
      </w:pPr>
      <w:r w:rsidRPr="00F2731B">
        <w:object w:dxaOrig="5091" w:dyaOrig="1674" w14:anchorId="5BE8782D">
          <v:shape id="_x0000_i1070" type="#_x0000_t75" style="width:255pt;height:84pt" o:ole="">
            <v:imagedata r:id="rId97" o:title=""/>
          </v:shape>
          <o:OLEObject Type="Embed" ProgID="Visio.Drawing.11" ShapeID="_x0000_i1070" DrawAspect="Content" ObjectID="_1725481884" r:id="rId98"/>
        </w:object>
      </w:r>
    </w:p>
    <w:p w14:paraId="164EB3F7"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645AD86E"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C2DDBA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650CB38" w14:textId="77777777" w:rsidR="00A14D57" w:rsidRPr="00F2731B" w:rsidRDefault="00A14D57" w:rsidP="00A14D57">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7491019A" w14:textId="77777777" w:rsidR="00A14D57" w:rsidRPr="00F2731B" w:rsidRDefault="00A14D57" w:rsidP="00A14D57">
      <w:r w:rsidRPr="00F2731B">
        <w:t>Pre-conditions:</w:t>
      </w:r>
    </w:p>
    <w:p w14:paraId="79F75E1D" w14:textId="77777777" w:rsidR="00A14D57" w:rsidRPr="00F2731B" w:rsidRDefault="00A14D57" w:rsidP="00A14D57">
      <w:pPr>
        <w:pStyle w:val="B1"/>
      </w:pPr>
      <w:r w:rsidRPr="00F2731B">
        <w:t>-</w:t>
      </w:r>
      <w:r w:rsidRPr="00F2731B">
        <w:tab/>
        <w:t>The group management client has subscribed to the group configuration information</w:t>
      </w:r>
    </w:p>
    <w:p w14:paraId="21E27167" w14:textId="77777777" w:rsidR="00A14D57" w:rsidRPr="00F2731B" w:rsidRDefault="00A14D57" w:rsidP="00A14D57">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0725416E" w14:textId="77777777" w:rsidR="00A14D57" w:rsidRPr="00F2731B" w:rsidRDefault="00A14D57" w:rsidP="00A14D57">
      <w:pPr>
        <w:pStyle w:val="TH"/>
      </w:pPr>
      <w:r w:rsidRPr="00F2731B">
        <w:object w:dxaOrig="5092" w:dyaOrig="2574" w14:anchorId="00573D3A">
          <v:shape id="_x0000_i1071" type="#_x0000_t75" style="width:255pt;height:128.25pt" o:ole="">
            <v:imagedata r:id="rId99" o:title=""/>
          </v:shape>
          <o:OLEObject Type="Embed" ProgID="Visio.Drawing.11" ShapeID="_x0000_i1071" DrawAspect="Content" ObjectID="_1725481885" r:id="rId100"/>
        </w:object>
      </w:r>
    </w:p>
    <w:p w14:paraId="3B4BD79A"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679B0316" w14:textId="77777777" w:rsidR="00A14D57" w:rsidRPr="00F2731B" w:rsidRDefault="00A14D57" w:rsidP="00A14D57">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40D26285" w14:textId="77777777" w:rsidR="00A14D57" w:rsidRPr="00F2731B" w:rsidRDefault="00A14D57" w:rsidP="00A14D57">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621A6800" w14:textId="77777777" w:rsidR="00A14D57" w:rsidRPr="00F2731B" w:rsidRDefault="00A14D57" w:rsidP="00A14D57">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A14A01E" w14:textId="77777777" w:rsidR="00A14D57" w:rsidRPr="00F2731B" w:rsidRDefault="00A14D57" w:rsidP="00A14D57">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44F69C0" w14:textId="77777777" w:rsidR="00A14D57" w:rsidRPr="00F2731B" w:rsidRDefault="00A14D57" w:rsidP="00A14D57">
      <w:pPr>
        <w:pStyle w:val="Heading4"/>
        <w:rPr>
          <w:lang w:val="nl-NL"/>
        </w:rPr>
      </w:pPr>
      <w:bookmarkStart w:id="886" w:name="_Toc424654459"/>
      <w:bookmarkStart w:id="887" w:name="_Toc428365043"/>
      <w:bookmarkStart w:id="888" w:name="_Toc433209678"/>
      <w:bookmarkStart w:id="889" w:name="_Toc453260200"/>
      <w:bookmarkStart w:id="890" w:name="_Toc453261087"/>
      <w:bookmarkStart w:id="891" w:name="_Toc453279832"/>
      <w:bookmarkStart w:id="892" w:name="_Toc459375170"/>
      <w:bookmarkStart w:id="893" w:name="_Toc468105414"/>
      <w:bookmarkStart w:id="894" w:name="_Toc468110509"/>
      <w:bookmarkStart w:id="895" w:name="_Toc533179735"/>
      <w:bookmarkStart w:id="896" w:name="_Toc114868923"/>
      <w:r w:rsidRPr="00F2731B">
        <w:t>10.3.6</w:t>
      </w:r>
      <w:r w:rsidRPr="00F2731B">
        <w:rPr>
          <w:lang w:val="nl-NL"/>
        </w:rPr>
        <w:t>.4</w:t>
      </w:r>
      <w:r w:rsidRPr="00F2731B">
        <w:rPr>
          <w:lang w:val="nl-NL"/>
        </w:rPr>
        <w:tab/>
        <w:t>Structure of group configuration data</w:t>
      </w:r>
      <w:bookmarkEnd w:id="886"/>
      <w:bookmarkEnd w:id="887"/>
      <w:bookmarkEnd w:id="888"/>
      <w:bookmarkEnd w:id="889"/>
      <w:bookmarkEnd w:id="890"/>
      <w:bookmarkEnd w:id="891"/>
      <w:bookmarkEnd w:id="892"/>
      <w:bookmarkEnd w:id="893"/>
      <w:bookmarkEnd w:id="894"/>
      <w:bookmarkEnd w:id="895"/>
      <w:bookmarkEnd w:id="896"/>
    </w:p>
    <w:p w14:paraId="2598D633" w14:textId="77777777" w:rsidR="00A14D57" w:rsidRPr="00F2731B" w:rsidRDefault="00A14D57" w:rsidP="00A14D57">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735E2848"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7E3C567A" w14:textId="77777777" w:rsidR="00A14D57" w:rsidRPr="00F2731B" w:rsidRDefault="00A14D57" w:rsidP="00A14D57">
      <w:pPr>
        <w:pStyle w:val="Heading3"/>
      </w:pPr>
      <w:bookmarkStart w:id="897" w:name="_Toc114868924"/>
      <w:r w:rsidRPr="00F2731B">
        <w:t>10.3.7</w:t>
      </w:r>
      <w:r w:rsidRPr="00F2731B">
        <w:tab/>
        <w:t>Location-based group creation</w:t>
      </w:r>
      <w:bookmarkEnd w:id="897"/>
    </w:p>
    <w:p w14:paraId="6BCE7E21" w14:textId="77777777" w:rsidR="00A14D57" w:rsidRPr="00F2731B" w:rsidRDefault="00A14D57" w:rsidP="00A14D57">
      <w:pPr>
        <w:spacing w:after="240"/>
        <w:rPr>
          <w:lang w:eastAsia="zh-CN"/>
        </w:rPr>
      </w:pPr>
      <w:r w:rsidRPr="00F2731B">
        <w:rPr>
          <w:lang w:eastAsia="zh-CN"/>
        </w:rPr>
        <w:t>Figure 10.3.7-1 below illustrates the location-based group creation.</w:t>
      </w:r>
    </w:p>
    <w:p w14:paraId="6BC9A2E9" w14:textId="77777777" w:rsidR="00A14D57" w:rsidRPr="00F2731B" w:rsidRDefault="00A14D57" w:rsidP="00A14D57">
      <w:pPr>
        <w:spacing w:after="240"/>
        <w:rPr>
          <w:lang w:eastAsia="zh-CN"/>
        </w:rPr>
      </w:pPr>
      <w:r w:rsidRPr="00F2731B">
        <w:rPr>
          <w:lang w:eastAsia="zh-CN"/>
        </w:rPr>
        <w:t>Pre-conditions:</w:t>
      </w:r>
    </w:p>
    <w:p w14:paraId="317BA647"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6FA6BF57"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B076CBB" w14:textId="77777777" w:rsidR="00A14D57" w:rsidRPr="00F2731B" w:rsidRDefault="00A14D57" w:rsidP="00A14D57">
      <w:pPr>
        <w:pStyle w:val="TH"/>
        <w:rPr>
          <w:lang w:eastAsia="en-GB"/>
        </w:rPr>
      </w:pPr>
    </w:p>
    <w:p w14:paraId="16E33327" w14:textId="77777777" w:rsidR="00A14D57" w:rsidRPr="00F2731B" w:rsidRDefault="00A14D57" w:rsidP="00A14D57">
      <w:pPr>
        <w:pStyle w:val="TH"/>
        <w:rPr>
          <w:lang w:eastAsia="zh-CN"/>
        </w:rPr>
      </w:pPr>
    </w:p>
    <w:p w14:paraId="252E2454" w14:textId="77777777" w:rsidR="00A14D57" w:rsidRPr="00F2731B" w:rsidRDefault="00A14D57" w:rsidP="00A14D57">
      <w:pPr>
        <w:pStyle w:val="TH"/>
        <w:rPr>
          <w:lang w:eastAsia="en-GB"/>
        </w:rPr>
      </w:pPr>
      <w:r w:rsidRPr="00F2731B">
        <w:rPr>
          <w:lang w:eastAsia="en-GB"/>
        </w:rPr>
        <w:object w:dxaOrig="7964" w:dyaOrig="4565" w14:anchorId="2DD49C9C">
          <v:shape id="_x0000_i1072" type="#_x0000_t75" style="width:397.5pt;height:228pt" o:ole="">
            <v:imagedata r:id="rId101" o:title=""/>
          </v:shape>
          <o:OLEObject Type="Embed" ProgID="Visio.Drawing.11" ShapeID="_x0000_i1072" DrawAspect="Content" ObjectID="_1725481886" r:id="rId102"/>
        </w:object>
      </w:r>
    </w:p>
    <w:p w14:paraId="76347717" w14:textId="77777777" w:rsidR="00A14D57" w:rsidRPr="00F2731B" w:rsidRDefault="00A14D57" w:rsidP="00A14D57">
      <w:pPr>
        <w:pStyle w:val="TF"/>
        <w:rPr>
          <w:lang w:eastAsia="zh-CN"/>
        </w:rPr>
      </w:pPr>
      <w:r w:rsidRPr="00F2731B">
        <w:rPr>
          <w:lang w:eastAsia="zh-CN"/>
        </w:rPr>
        <w:t>Figure 10.3.7-1: Location-based group creation</w:t>
      </w:r>
    </w:p>
    <w:p w14:paraId="55C99F9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32FD70C0"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3FDB555C" w14:textId="77777777" w:rsidR="00A14D57" w:rsidRPr="00F2731B" w:rsidRDefault="00A14D57" w:rsidP="00A14D57">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5C667B9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t>The group management server receives the composed list of users or UEs from the location management server.</w:t>
      </w:r>
    </w:p>
    <w:p w14:paraId="629F5F03" w14:textId="4A2856B9" w:rsidR="00A14D57" w:rsidRPr="00F2731B" w:rsidRDefault="00A14D57" w:rsidP="00A14D57">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E827FB" w:rsidRPr="00E827FB">
        <w:rPr>
          <w:lang w:eastAsia="zh-CN"/>
        </w:rPr>
        <w:t>'</w:t>
      </w:r>
      <w:r w:rsidRPr="00F2731B">
        <w:rPr>
          <w:lang w:eastAsia="zh-CN"/>
        </w:rPr>
        <w:t>s configuration information.</w:t>
      </w:r>
    </w:p>
    <w:p w14:paraId="170CE12A"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6426D163" w14:textId="77777777" w:rsidR="00A14D57" w:rsidRPr="00F2731B" w:rsidRDefault="00A14D57" w:rsidP="00A14D57">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03BA798" w14:textId="77777777" w:rsidR="00A14D57" w:rsidRPr="00F2731B" w:rsidRDefault="00A14D57" w:rsidP="00A14D57">
      <w:pPr>
        <w:pStyle w:val="Heading3"/>
        <w:rPr>
          <w:lang w:val="en-150"/>
        </w:rPr>
      </w:pPr>
      <w:bookmarkStart w:id="898" w:name="_Toc114868925"/>
      <w:r w:rsidRPr="00F2731B">
        <w:rPr>
          <w:lang w:val="en-150"/>
        </w:rPr>
        <w:t>10.3.</w:t>
      </w:r>
      <w:r w:rsidRPr="00F2731B">
        <w:rPr>
          <w:lang w:val="en-IN"/>
        </w:rPr>
        <w:t>8</w:t>
      </w:r>
      <w:r w:rsidRPr="00F2731B">
        <w:tab/>
        <w:t xml:space="preserve">Group </w:t>
      </w:r>
      <w:r w:rsidRPr="00F2731B">
        <w:rPr>
          <w:lang w:val="en-150"/>
        </w:rPr>
        <w:t>announcement and join</w:t>
      </w:r>
      <w:bookmarkEnd w:id="898"/>
    </w:p>
    <w:p w14:paraId="4B9949E2" w14:textId="77777777" w:rsidR="00A14D57" w:rsidRPr="00F2731B" w:rsidRDefault="00A14D57" w:rsidP="00A14D57">
      <w:pPr>
        <w:pStyle w:val="Heading4"/>
      </w:pPr>
      <w:bookmarkStart w:id="899" w:name="_Toc114868926"/>
      <w:r w:rsidRPr="00F2731B">
        <w:rPr>
          <w:lang w:val="en-150"/>
        </w:rPr>
        <w:t>10.3.</w:t>
      </w:r>
      <w:r w:rsidRPr="00F2731B">
        <w:rPr>
          <w:lang w:val="en-IN"/>
        </w:rPr>
        <w:t>8</w:t>
      </w:r>
      <w:r w:rsidRPr="00F2731B">
        <w:rPr>
          <w:lang w:val="en-150"/>
        </w:rPr>
        <w:t>.1</w:t>
      </w:r>
      <w:r w:rsidRPr="00F2731B">
        <w:tab/>
        <w:t>General</w:t>
      </w:r>
      <w:bookmarkEnd w:id="899"/>
    </w:p>
    <w:p w14:paraId="52B450DF" w14:textId="77777777" w:rsidR="00A14D57" w:rsidRPr="00F2731B" w:rsidRDefault="00A14D57" w:rsidP="00A14D57">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6A8F58D2" w14:textId="77777777" w:rsidR="00A14D57" w:rsidRPr="00F2731B" w:rsidRDefault="00A14D57" w:rsidP="00A14D57">
      <w:pPr>
        <w:pStyle w:val="Heading4"/>
      </w:pPr>
      <w:bookmarkStart w:id="900" w:name="_Toc114868927"/>
      <w:r w:rsidRPr="00F2731B">
        <w:rPr>
          <w:lang w:val="en-150"/>
        </w:rPr>
        <w:t>10.3.</w:t>
      </w:r>
      <w:r w:rsidRPr="00F2731B">
        <w:rPr>
          <w:lang w:val="en-IN"/>
        </w:rPr>
        <w:t>8</w:t>
      </w:r>
      <w:r w:rsidRPr="00F2731B">
        <w:rPr>
          <w:lang w:val="en-150"/>
        </w:rPr>
        <w:t>.2</w:t>
      </w:r>
      <w:r w:rsidRPr="00F2731B">
        <w:tab/>
        <w:t>Procedure</w:t>
      </w:r>
      <w:bookmarkEnd w:id="900"/>
    </w:p>
    <w:p w14:paraId="184F5A04" w14:textId="77777777" w:rsidR="00A14D57" w:rsidRPr="00F2731B" w:rsidRDefault="00A14D57" w:rsidP="00A14D57">
      <w:r w:rsidRPr="00F2731B">
        <w:t>Pre-conditions:</w:t>
      </w:r>
    </w:p>
    <w:p w14:paraId="373D0A3E" w14:textId="77777777" w:rsidR="00A14D57" w:rsidRPr="00F2731B" w:rsidRDefault="00A14D57" w:rsidP="00A14D57">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3BBECE9B" w14:textId="77777777" w:rsidR="00A14D57" w:rsidRPr="00F2731B" w:rsidRDefault="00A14D57" w:rsidP="00A14D57">
      <w:pPr>
        <w:pStyle w:val="B1"/>
        <w:rPr>
          <w:lang w:eastAsia="zh-CN"/>
        </w:rPr>
      </w:pPr>
      <w:r w:rsidRPr="00F2731B">
        <w:rPr>
          <w:lang w:eastAsia="zh-CN"/>
        </w:rPr>
        <w:t>2.</w:t>
      </w:r>
      <w:r w:rsidRPr="00F2731B">
        <w:rPr>
          <w:lang w:eastAsia="zh-CN"/>
        </w:rPr>
        <w:tab/>
        <w:t>The VAL server is aware of the users' identities and is authorized to form a VAL group.</w:t>
      </w:r>
    </w:p>
    <w:p w14:paraId="2208E13C" w14:textId="77777777" w:rsidR="00A14D57" w:rsidRPr="00F2731B" w:rsidRDefault="00A14D57" w:rsidP="00A14D57">
      <w:pPr>
        <w:pStyle w:val="TH"/>
      </w:pPr>
      <w:r w:rsidRPr="00F2731B">
        <w:rPr>
          <w:noProof/>
        </w:rPr>
        <w:object w:dxaOrig="10270" w:dyaOrig="6670" w14:anchorId="5088CB8A">
          <v:shape id="_x0000_i1073" type="#_x0000_t75" style="width:484.5pt;height:313.5pt" o:ole="">
            <v:imagedata r:id="rId103" o:title=""/>
          </v:shape>
          <o:OLEObject Type="Embed" ProgID="Visio.Drawing.15" ShapeID="_x0000_i1073" DrawAspect="Content" ObjectID="_1725481887" r:id="rId104"/>
        </w:object>
      </w:r>
    </w:p>
    <w:p w14:paraId="49B574DE" w14:textId="77777777" w:rsidR="00A14D57" w:rsidRPr="00F2731B" w:rsidRDefault="00A14D57" w:rsidP="00A14D57">
      <w:pPr>
        <w:pStyle w:val="TF"/>
        <w:rPr>
          <w:lang w:eastAsia="zh-CN"/>
        </w:rPr>
      </w:pPr>
      <w:r w:rsidRPr="00F2731B">
        <w:rPr>
          <w:lang w:eastAsia="zh-CN"/>
        </w:rPr>
        <w:t>Figure 10.3.8.2-1: Procedure for establishing VAL group communication between the group management server and group management client1.</w:t>
      </w:r>
    </w:p>
    <w:p w14:paraId="515139B8" w14:textId="77777777" w:rsidR="00A14D57" w:rsidRPr="00F2731B" w:rsidRDefault="00A14D57" w:rsidP="00A14D57">
      <w:pPr>
        <w:pStyle w:val="B1"/>
      </w:pPr>
      <w:r w:rsidRPr="00F2731B">
        <w:lastRenderedPageBreak/>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34203637" w14:textId="77777777" w:rsidR="00A14D57" w:rsidRPr="00F2731B" w:rsidRDefault="00A14D57" w:rsidP="00A14D57">
      <w:pPr>
        <w:pStyle w:val="B1"/>
      </w:pPr>
      <w:r w:rsidRPr="00F2731B">
        <w:t>2.</w:t>
      </w:r>
      <w:r w:rsidRPr="00F2731B">
        <w:tab/>
        <w:t>The VAL server configures VAL group for Uu communication defined by VAL Group ID for one or more VAL services with list of VAL Service ID with the group management server.</w:t>
      </w:r>
    </w:p>
    <w:p w14:paraId="52CCA4CF" w14:textId="77777777" w:rsidR="00A14D57" w:rsidRPr="00F2731B" w:rsidRDefault="00A14D57" w:rsidP="00A14D57">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0FDB8852" w14:textId="77777777" w:rsidR="00A14D57" w:rsidRPr="00F2731B" w:rsidRDefault="00A14D57" w:rsidP="00A14D57">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74097393" w14:textId="77777777" w:rsidR="00A14D57" w:rsidRPr="00F2731B" w:rsidRDefault="00A14D57" w:rsidP="00A14D57">
      <w:pPr>
        <w:pStyle w:val="NO"/>
      </w:pPr>
      <w:r w:rsidRPr="00F2731B">
        <w:t>NOTE 1:</w:t>
      </w:r>
      <w:r w:rsidRPr="00F2731B">
        <w:tab/>
        <w:t>This step is skipped for the case that a 5G LAN-Type communication is not being used.</w:t>
      </w:r>
    </w:p>
    <w:p w14:paraId="29A3BAAD" w14:textId="77777777" w:rsidR="00A14D57" w:rsidRPr="00F2731B" w:rsidRDefault="00A14D57" w:rsidP="00A14D57">
      <w:pPr>
        <w:pStyle w:val="NO"/>
      </w:pPr>
      <w:r w:rsidRPr="00F2731B">
        <w:t>NOTE 2:</w:t>
      </w:r>
      <w:r w:rsidRPr="00F2731B">
        <w:tab/>
        <w:t>The PDU session type, DNN, S-NSSAI provided within 5GVN group data cannot be modified in the 5GS after the create procedure.</w:t>
      </w:r>
    </w:p>
    <w:p w14:paraId="093D4476" w14:textId="77777777" w:rsidR="00A14D57" w:rsidRPr="00F2731B" w:rsidRDefault="00A14D57" w:rsidP="00A14D57">
      <w:pPr>
        <w:pStyle w:val="NO"/>
      </w:pPr>
      <w:r w:rsidRPr="00F2731B">
        <w:t>NOTE 3:</w:t>
      </w:r>
      <w:r w:rsidRPr="00F2731B">
        <w:tab/>
        <w:t>The 5GS supports only a 1:1 mapping between DNN/S-NSSAI combination and 5GVN group.</w:t>
      </w:r>
    </w:p>
    <w:p w14:paraId="0E780C88" w14:textId="77777777" w:rsidR="00A14D57" w:rsidRPr="00F2731B" w:rsidRDefault="00A14D57" w:rsidP="00A14D57">
      <w:pPr>
        <w:pStyle w:val="NO"/>
      </w:pPr>
      <w:r w:rsidRPr="00F2731B">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2E857095" w14:textId="77777777" w:rsidR="00A14D57" w:rsidRPr="00F2731B" w:rsidRDefault="00A14D57" w:rsidP="00A14D57">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3CE04A" w14:textId="77777777" w:rsidR="00A14D57" w:rsidRPr="00F2731B" w:rsidRDefault="00A14D57" w:rsidP="00A14D57">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4A7560C2" w14:textId="77777777" w:rsidR="00A14D57" w:rsidRPr="00F2731B" w:rsidRDefault="00A14D57" w:rsidP="00A14D57">
      <w:pPr>
        <w:pStyle w:val="B1"/>
      </w:pPr>
      <w:r w:rsidRPr="00F2731B">
        <w:rPr>
          <w:lang w:val="en-IN"/>
        </w:rPr>
        <w:t>7.</w:t>
      </w:r>
      <w:r w:rsidRPr="00F2731B">
        <w:rPr>
          <w:lang w:val="en-IN"/>
        </w:rPr>
        <w:tab/>
        <w:t>The group management server records the users who have registered to be the members of the group.</w:t>
      </w:r>
    </w:p>
    <w:p w14:paraId="140DBF35" w14:textId="77777777" w:rsidR="00A14D57" w:rsidRPr="00F2731B" w:rsidRDefault="00A14D57" w:rsidP="00A14D57">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6E6D07BA" w14:textId="77777777" w:rsidR="00A14D57" w:rsidRPr="00F2731B" w:rsidRDefault="00A14D57" w:rsidP="00A14D57">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67CE629A" w14:textId="12F5D43F" w:rsidR="00A14D57" w:rsidRPr="00F2731B" w:rsidRDefault="00A14D57" w:rsidP="00A14D57">
      <w:pPr>
        <w:pStyle w:val="NO"/>
        <w:rPr>
          <w:lang w:val="en-150"/>
        </w:rPr>
      </w:pPr>
      <w:r w:rsidRPr="00F2731B">
        <w:t>NOTE </w:t>
      </w:r>
      <w:r w:rsidR="00312CF9">
        <w:t>5</w:t>
      </w:r>
      <w:r w:rsidRPr="00F2731B">
        <w:t>:</w:t>
      </w:r>
      <w:r w:rsidRPr="00F2731B">
        <w:tab/>
        <w:t>Step 9 may occur any time after step 5</w:t>
      </w:r>
      <w:r w:rsidRPr="00F2731B">
        <w:rPr>
          <w:lang w:val="en-150"/>
        </w:rPr>
        <w:t>.</w:t>
      </w:r>
    </w:p>
    <w:p w14:paraId="73A9ADD8" w14:textId="77777777" w:rsidR="00A14D57" w:rsidRPr="00F2731B" w:rsidRDefault="00A14D57" w:rsidP="00A14D57">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4F7F39FE" w14:textId="77777777" w:rsidR="00A14D57" w:rsidRPr="00F2731B" w:rsidRDefault="00A14D57" w:rsidP="00A14D57">
      <w:pPr>
        <w:pStyle w:val="B1"/>
        <w:rPr>
          <w:lang w:val="en-IN"/>
        </w:rPr>
      </w:pPr>
      <w:r w:rsidRPr="00F2731B">
        <w:rPr>
          <w:lang w:val="en-IN"/>
        </w:rPr>
        <w:t>11.</w:t>
      </w:r>
      <w:r w:rsidRPr="00F2731B">
        <w:rPr>
          <w:lang w:val="en-IN"/>
        </w:rPr>
        <w:tab/>
        <w:t>The group management client may inform VAL client about the updated identity list.</w:t>
      </w:r>
    </w:p>
    <w:p w14:paraId="5EE0AF4C" w14:textId="77777777" w:rsidR="00A14D57" w:rsidRPr="00F2731B" w:rsidRDefault="00A14D57" w:rsidP="00A14D57">
      <w:pPr>
        <w:pStyle w:val="Heading3"/>
        <w:rPr>
          <w:lang w:val="en-IN"/>
        </w:rPr>
      </w:pPr>
      <w:bookmarkStart w:id="901" w:name="_Toc114868928"/>
      <w:r w:rsidRPr="00F2731B">
        <w:rPr>
          <w:lang w:val="en-150"/>
        </w:rPr>
        <w:t>10.3.</w:t>
      </w:r>
      <w:r w:rsidRPr="00F2731B">
        <w:rPr>
          <w:lang w:val="en-IN"/>
        </w:rPr>
        <w:t>9</w:t>
      </w:r>
      <w:r w:rsidRPr="00F2731B">
        <w:tab/>
        <w:t xml:space="preserve">Group </w:t>
      </w:r>
      <w:r w:rsidRPr="00F2731B">
        <w:rPr>
          <w:lang w:val="en-IN"/>
        </w:rPr>
        <w:t>member leave</w:t>
      </w:r>
      <w:bookmarkEnd w:id="901"/>
    </w:p>
    <w:p w14:paraId="6CB1D145" w14:textId="77777777" w:rsidR="00A14D57" w:rsidRPr="00F2731B" w:rsidRDefault="00A14D57" w:rsidP="00A14D57">
      <w:pPr>
        <w:pStyle w:val="Heading4"/>
      </w:pPr>
      <w:bookmarkStart w:id="902" w:name="_Toc114868929"/>
      <w:r w:rsidRPr="00F2731B">
        <w:rPr>
          <w:lang w:val="en-150"/>
        </w:rPr>
        <w:t>10.3.</w:t>
      </w:r>
      <w:r w:rsidRPr="00F2731B">
        <w:rPr>
          <w:lang w:val="en-IN"/>
        </w:rPr>
        <w:t>9</w:t>
      </w:r>
      <w:r w:rsidRPr="00F2731B">
        <w:rPr>
          <w:lang w:val="en-150"/>
        </w:rPr>
        <w:t>.1</w:t>
      </w:r>
      <w:r w:rsidRPr="00F2731B">
        <w:tab/>
        <w:t>General</w:t>
      </w:r>
      <w:bookmarkEnd w:id="902"/>
    </w:p>
    <w:p w14:paraId="7CB63C06" w14:textId="77777777" w:rsidR="00A14D57" w:rsidRPr="00F2731B" w:rsidRDefault="00A14D57" w:rsidP="00A14D57">
      <w:r w:rsidRPr="00F2731B">
        <w:t xml:space="preserve">This subclause describes the procedures for group member to leave the group by de-registering. </w:t>
      </w:r>
    </w:p>
    <w:p w14:paraId="7629AB09" w14:textId="77777777" w:rsidR="00A14D57" w:rsidRPr="00F2731B" w:rsidRDefault="00A14D57" w:rsidP="00A14D57">
      <w:pPr>
        <w:pStyle w:val="Heading4"/>
      </w:pPr>
      <w:bookmarkStart w:id="903" w:name="_Toc114868930"/>
      <w:r w:rsidRPr="00F2731B">
        <w:rPr>
          <w:lang w:val="en-150"/>
        </w:rPr>
        <w:t>10.3.</w:t>
      </w:r>
      <w:r w:rsidRPr="00F2731B">
        <w:rPr>
          <w:lang w:val="en-IN"/>
        </w:rPr>
        <w:t>9</w:t>
      </w:r>
      <w:r w:rsidRPr="00F2731B">
        <w:rPr>
          <w:lang w:val="en-150"/>
        </w:rPr>
        <w:t>.2</w:t>
      </w:r>
      <w:r w:rsidRPr="00F2731B">
        <w:tab/>
        <w:t>Procedure</w:t>
      </w:r>
      <w:bookmarkEnd w:id="903"/>
    </w:p>
    <w:p w14:paraId="37937806" w14:textId="77777777" w:rsidR="00A14D57" w:rsidRPr="00F2731B" w:rsidRDefault="00A14D57" w:rsidP="00A14D57">
      <w:r w:rsidRPr="00F2731B">
        <w:t xml:space="preserve">Pre-conditions: </w:t>
      </w:r>
    </w:p>
    <w:p w14:paraId="2F704C7B" w14:textId="77777777" w:rsidR="00A14D57" w:rsidRPr="00F2731B" w:rsidRDefault="00A14D57" w:rsidP="00A14D57">
      <w:pPr>
        <w:pStyle w:val="B1"/>
        <w:rPr>
          <w:lang w:val="en-150"/>
        </w:rPr>
      </w:pPr>
      <w:r w:rsidRPr="00F2731B">
        <w:rPr>
          <w:lang w:val="en-IN"/>
        </w:rPr>
        <w:lastRenderedPageBreak/>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0232DD69" w14:textId="77777777" w:rsidR="00A14D57" w:rsidRPr="00F2731B" w:rsidRDefault="00A14D57" w:rsidP="00A14D57">
      <w:pPr>
        <w:pStyle w:val="TH"/>
        <w:rPr>
          <w:lang w:eastAsia="en-GB"/>
        </w:rPr>
      </w:pPr>
      <w:r w:rsidRPr="00F2731B">
        <w:rPr>
          <w:lang w:eastAsia="en-GB"/>
        </w:rPr>
        <w:object w:dxaOrig="11014" w:dyaOrig="4234" w14:anchorId="2AF53E35">
          <v:shape id="_x0000_i1074" type="#_x0000_t75" style="width:531.75pt;height:202.5pt" o:ole="">
            <v:imagedata r:id="rId105" o:title=""/>
          </v:shape>
          <o:OLEObject Type="Embed" ProgID="Visio.Drawing.11" ShapeID="_x0000_i1074" DrawAspect="Content" ObjectID="_1725481888" r:id="rId106"/>
        </w:object>
      </w:r>
    </w:p>
    <w:p w14:paraId="7464A6A2" w14:textId="77777777" w:rsidR="00A14D57" w:rsidRPr="00F2731B" w:rsidRDefault="00A14D57" w:rsidP="00A14D57">
      <w:pPr>
        <w:pStyle w:val="TF"/>
        <w:rPr>
          <w:lang w:eastAsia="zh-CN"/>
        </w:rPr>
      </w:pPr>
      <w:r w:rsidRPr="00F2731B">
        <w:rPr>
          <w:lang w:eastAsia="zh-CN"/>
        </w:rPr>
        <w:t>Figure 10.3.9.2-1: Procedure for group member leaving the group.</w:t>
      </w:r>
    </w:p>
    <w:p w14:paraId="54599C79" w14:textId="77777777" w:rsidR="00A14D57" w:rsidRPr="00F2731B" w:rsidRDefault="00A14D57" w:rsidP="00A14D57">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0CD4B609" w14:textId="77777777" w:rsidR="00A14D57" w:rsidRPr="00F2731B" w:rsidRDefault="00A14D57" w:rsidP="00A14D57">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57583635" w14:textId="77777777" w:rsidR="00A14D57" w:rsidRPr="00F2731B" w:rsidRDefault="00A14D57" w:rsidP="00A14D57">
      <w:pPr>
        <w:pStyle w:val="B1"/>
        <w:rPr>
          <w:lang w:eastAsia="zh-CN"/>
        </w:rPr>
      </w:pPr>
      <w:r w:rsidRPr="00F2731B">
        <w:rPr>
          <w:lang w:val="en-150"/>
        </w:rPr>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6E247F45" w14:textId="77777777" w:rsidR="00A14D57" w:rsidRPr="00F2731B" w:rsidRDefault="00A14D57" w:rsidP="00A14D57">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933691D" w14:textId="77777777" w:rsidR="00A14D57" w:rsidRPr="00F2731B" w:rsidRDefault="00A14D57" w:rsidP="00A14D57">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14543882" w14:textId="77777777" w:rsidR="00A14D57" w:rsidRPr="00F2731B" w:rsidRDefault="00A14D57" w:rsidP="00A14D57">
      <w:pPr>
        <w:pStyle w:val="Heading3"/>
        <w:rPr>
          <w:rFonts w:eastAsia="SimSun"/>
        </w:rPr>
      </w:pPr>
      <w:bookmarkStart w:id="904" w:name="_Toc424654476"/>
      <w:bookmarkStart w:id="905" w:name="_Toc428365064"/>
      <w:bookmarkStart w:id="906" w:name="_Toc433209720"/>
      <w:bookmarkStart w:id="907" w:name="_Toc453260222"/>
      <w:bookmarkStart w:id="908" w:name="_Toc453261109"/>
      <w:bookmarkStart w:id="909" w:name="_Toc453279854"/>
      <w:bookmarkStart w:id="910" w:name="_Toc459375192"/>
      <w:bookmarkStart w:id="911" w:name="_Toc468105441"/>
      <w:bookmarkStart w:id="912" w:name="_Toc468110536"/>
      <w:bookmarkStart w:id="913" w:name="_Toc20495810"/>
      <w:bookmarkStart w:id="914" w:name="_Toc114868931"/>
      <w:r w:rsidRPr="00F2731B">
        <w:rPr>
          <w:rFonts w:eastAsia="SimSun"/>
        </w:rPr>
        <w:t>10.3.10</w:t>
      </w:r>
      <w:r w:rsidRPr="00F2731B">
        <w:rPr>
          <w:rFonts w:eastAsia="SimSun"/>
        </w:rPr>
        <w:tab/>
        <w:t>Temporary groups</w:t>
      </w:r>
      <w:bookmarkEnd w:id="914"/>
    </w:p>
    <w:p w14:paraId="7E0884D3" w14:textId="77777777" w:rsidR="00A14D57" w:rsidRPr="00F2731B" w:rsidRDefault="00A14D57" w:rsidP="00A14D57">
      <w:pPr>
        <w:pStyle w:val="Heading4"/>
        <w:rPr>
          <w:rFonts w:eastAsia="SimSun"/>
        </w:rPr>
      </w:pPr>
      <w:bookmarkStart w:id="915" w:name="_Toc114868932"/>
      <w:r w:rsidRPr="00F2731B">
        <w:rPr>
          <w:rFonts w:eastAsia="SimSun"/>
        </w:rPr>
        <w:t>10.3.10.1</w:t>
      </w:r>
      <w:r w:rsidRPr="00F2731B">
        <w:rPr>
          <w:rFonts w:eastAsia="SimSun"/>
        </w:rPr>
        <w:tab/>
        <w:t>Temporary group formation within a VAL system</w:t>
      </w:r>
      <w:bookmarkEnd w:id="904"/>
      <w:bookmarkEnd w:id="905"/>
      <w:bookmarkEnd w:id="906"/>
      <w:bookmarkEnd w:id="907"/>
      <w:bookmarkEnd w:id="908"/>
      <w:bookmarkEnd w:id="909"/>
      <w:bookmarkEnd w:id="910"/>
      <w:bookmarkEnd w:id="911"/>
      <w:bookmarkEnd w:id="912"/>
      <w:bookmarkEnd w:id="913"/>
      <w:bookmarkEnd w:id="915"/>
    </w:p>
    <w:p w14:paraId="27DC9C4C" w14:textId="77777777" w:rsidR="00A14D57" w:rsidRPr="00F2731B" w:rsidRDefault="00A14D57" w:rsidP="00A14D57">
      <w:pPr>
        <w:rPr>
          <w:rFonts w:eastAsia="SimSun"/>
        </w:rPr>
      </w:pPr>
      <w:r w:rsidRPr="00F2731B">
        <w:t>Figure 10.3.10.1-1 below illustrates the temporary group formation within a VAL system.</w:t>
      </w:r>
    </w:p>
    <w:p w14:paraId="5564DD02" w14:textId="77777777" w:rsidR="00A14D57" w:rsidRPr="00F2731B" w:rsidRDefault="00A14D57" w:rsidP="00A14D57">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197F87EC" w14:textId="77777777" w:rsidR="00A14D57" w:rsidRPr="00F2731B" w:rsidRDefault="00A14D57" w:rsidP="00A14D57">
      <w:r w:rsidRPr="00F2731B">
        <w:t>Pre-conditions:</w:t>
      </w:r>
    </w:p>
    <w:p w14:paraId="4C8E1551" w14:textId="77777777" w:rsidR="00A14D57" w:rsidRPr="00F2731B" w:rsidRDefault="00A14D57" w:rsidP="00A14D57">
      <w:pPr>
        <w:pStyle w:val="B1"/>
      </w:pPr>
      <w:r w:rsidRPr="00F2731B">
        <w:t>1.</w:t>
      </w:r>
      <w:r w:rsidRPr="00F2731B">
        <w:tab/>
        <w:t xml:space="preserve">The group management client, group management server, VAL server and the VAL group members belong to the same VAL system. </w:t>
      </w:r>
    </w:p>
    <w:p w14:paraId="01D4A131" w14:textId="77777777" w:rsidR="00A14D57" w:rsidRPr="00F2731B" w:rsidRDefault="00A14D57" w:rsidP="00A14D57">
      <w:pPr>
        <w:pStyle w:val="B1"/>
      </w:pPr>
      <w:r w:rsidRPr="00F2731B">
        <w:t>2.</w:t>
      </w:r>
      <w:r w:rsidRPr="00F2731B">
        <w:tab/>
        <w:t>The group management client has retrieved the group configurations of the groups.</w:t>
      </w:r>
    </w:p>
    <w:p w14:paraId="55388355" w14:textId="77777777" w:rsidR="00A14D57" w:rsidRPr="00F2731B" w:rsidRDefault="00A14D57" w:rsidP="00A14D57">
      <w:pPr>
        <w:pStyle w:val="B1"/>
      </w:pPr>
      <w:r w:rsidRPr="00F2731B">
        <w:t>3.</w:t>
      </w:r>
      <w:r w:rsidRPr="00F2731B">
        <w:tab/>
        <w:t>The VAL server has subscribed to receive group management event notifications.</w:t>
      </w:r>
    </w:p>
    <w:p w14:paraId="74132600" w14:textId="77777777" w:rsidR="00A14D57" w:rsidRPr="00F2731B" w:rsidRDefault="00A14D57" w:rsidP="00A14D57">
      <w:pPr>
        <w:pStyle w:val="B1"/>
      </w:pPr>
    </w:p>
    <w:p w14:paraId="1DA5C1D7" w14:textId="77777777" w:rsidR="00A14D57" w:rsidRPr="00F2731B" w:rsidRDefault="00A14D57" w:rsidP="00A14D57">
      <w:pPr>
        <w:pStyle w:val="TH"/>
      </w:pPr>
      <w:r w:rsidRPr="00F2731B">
        <w:rPr>
          <w:rFonts w:eastAsia="SimSun"/>
        </w:rPr>
        <w:object w:dxaOrig="8660" w:dyaOrig="5740" w14:anchorId="1D603F43">
          <v:shape id="_x0000_i1075" type="#_x0000_t75" style="width:432.75pt;height:287.25pt" o:ole="">
            <v:imagedata r:id="rId107" o:title=""/>
          </v:shape>
          <o:OLEObject Type="Embed" ProgID="Visio.Drawing.11" ShapeID="_x0000_i1075" DrawAspect="Content" ObjectID="_1725481889" r:id="rId108"/>
        </w:object>
      </w:r>
    </w:p>
    <w:p w14:paraId="7B0A280C" w14:textId="77777777" w:rsidR="00A14D57" w:rsidRPr="00F2731B" w:rsidRDefault="00A14D57" w:rsidP="00A14D57">
      <w:pPr>
        <w:pStyle w:val="TF"/>
      </w:pPr>
      <w:r w:rsidRPr="00F2731B">
        <w:t>Figure 10.3.10.1-1: Temporary group formation within a VAL system</w:t>
      </w:r>
    </w:p>
    <w:p w14:paraId="4FAF577C" w14:textId="77777777" w:rsidR="00A14D57" w:rsidRPr="00F2731B" w:rsidRDefault="00A14D57" w:rsidP="00A14D57">
      <w:pPr>
        <w:pStyle w:val="B1"/>
      </w:pPr>
      <w:r w:rsidRPr="00F2731B">
        <w:t>1.</w:t>
      </w:r>
      <w:r w:rsidRPr="00F2731B">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14BC0518" w14:textId="77777777" w:rsidR="00A14D57" w:rsidRPr="00F2731B" w:rsidRDefault="00A14D57" w:rsidP="00A14D57">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0C1C236B" w14:textId="77777777" w:rsidR="00A14D57" w:rsidRPr="00F2731B" w:rsidRDefault="00A14D57" w:rsidP="00A14D57">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E876E1A" w14:textId="77777777" w:rsidR="00A14D57" w:rsidRPr="00F2731B" w:rsidRDefault="00A14D57" w:rsidP="00A14D57">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1C97B80F" w14:textId="77777777" w:rsidR="00A14D57" w:rsidRPr="00F2731B" w:rsidRDefault="00A14D57" w:rsidP="00A14D57">
      <w:pPr>
        <w:pStyle w:val="B1"/>
      </w:pPr>
      <w:r w:rsidRPr="00F2731B">
        <w:t>5.</w:t>
      </w:r>
      <w:r w:rsidRPr="00F2731B">
        <w:tab/>
        <w:t>The group management server notifies the VAL group members of the constituent VAL groups by sending temporary group formation notification messages.</w:t>
      </w:r>
    </w:p>
    <w:p w14:paraId="037CDE69" w14:textId="77777777" w:rsidR="00A14D57" w:rsidRPr="00F2731B" w:rsidRDefault="00A14D57" w:rsidP="00A14D57">
      <w:pPr>
        <w:pStyle w:val="B1"/>
      </w:pPr>
      <w:r w:rsidRPr="00F2731B">
        <w:t>6.</w:t>
      </w:r>
      <w:r w:rsidRPr="00F2731B">
        <w:tab/>
        <w:t>The VAL group members of the constituent VAL groups send individual temporary group formation notification response messages.</w:t>
      </w:r>
    </w:p>
    <w:p w14:paraId="686D1625" w14:textId="77777777" w:rsidR="00A14D57" w:rsidRPr="00F2731B" w:rsidRDefault="00A14D57" w:rsidP="00A14D57">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3BF76587" w14:textId="77777777" w:rsidR="00A14D57" w:rsidRPr="00F2731B" w:rsidRDefault="00A14D57" w:rsidP="00A14D57">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1CFECEF3" w14:textId="77777777" w:rsidR="00A14D57" w:rsidRPr="00F2731B" w:rsidRDefault="00A14D57" w:rsidP="00A14D57">
      <w:pPr>
        <w:pStyle w:val="Heading3"/>
        <w:rPr>
          <w:lang w:eastAsia="zh-CN"/>
        </w:rPr>
      </w:pPr>
      <w:bookmarkStart w:id="916" w:name="_Toc66460164"/>
      <w:bookmarkStart w:id="917" w:name="_Toc114868933"/>
      <w:r w:rsidRPr="00F2731B">
        <w:rPr>
          <w:lang w:eastAsia="zh-CN"/>
        </w:rPr>
        <w:lastRenderedPageBreak/>
        <w:t>10.3.11</w:t>
      </w:r>
      <w:r w:rsidRPr="00F2731B">
        <w:rPr>
          <w:lang w:eastAsia="zh-CN"/>
        </w:rPr>
        <w:tab/>
        <w:t>Group List Fetch</w:t>
      </w:r>
      <w:bookmarkEnd w:id="916"/>
      <w:bookmarkEnd w:id="917"/>
    </w:p>
    <w:p w14:paraId="7656111F" w14:textId="77777777" w:rsidR="00A14D57" w:rsidRPr="00F2731B" w:rsidRDefault="00A14D57" w:rsidP="00A14D57">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5EDBD216" w14:textId="77777777" w:rsidR="00A14D57" w:rsidRPr="00F2731B" w:rsidRDefault="00A14D57" w:rsidP="00A14D57">
      <w:pPr>
        <w:rPr>
          <w:lang w:val="en-IN"/>
        </w:rPr>
      </w:pPr>
      <w:r w:rsidRPr="00F2731B">
        <w:rPr>
          <w:lang w:val="en-IN"/>
        </w:rPr>
        <w:t>Pre-conditions:</w:t>
      </w:r>
    </w:p>
    <w:p w14:paraId="321791B3" w14:textId="77777777" w:rsidR="00A14D57" w:rsidRPr="00F2731B" w:rsidRDefault="00A14D57" w:rsidP="00A14D57">
      <w:pPr>
        <w:pStyle w:val="B1"/>
      </w:pPr>
      <w:r w:rsidRPr="00F2731B">
        <w:t>1)</w:t>
      </w:r>
      <w:r w:rsidRPr="00F2731B">
        <w:tab/>
        <w:t>List of groups to which a VAL UE/ VAL User belongs to is known to the Group management server for each of the VAL UE/ VAL User.</w:t>
      </w:r>
    </w:p>
    <w:p w14:paraId="4D3D5598" w14:textId="77777777" w:rsidR="00A14D57" w:rsidRPr="00F2731B" w:rsidRDefault="00A14D57" w:rsidP="00A14D57">
      <w:pPr>
        <w:pStyle w:val="B1"/>
      </w:pPr>
      <w:r w:rsidRPr="00F2731B">
        <w:t>2)</w:t>
      </w:r>
      <w:r w:rsidRPr="00F2731B">
        <w:tab/>
        <w:t>VAL user has not received group announcement message as it was offline previously</w:t>
      </w:r>
      <w:r w:rsidRPr="00F2731B">
        <w:rPr>
          <w:rFonts w:hint="eastAsia"/>
        </w:rPr>
        <w:t>.</w:t>
      </w:r>
    </w:p>
    <w:p w14:paraId="450992B1" w14:textId="77777777" w:rsidR="00A14D57" w:rsidRPr="00F2731B" w:rsidRDefault="00A14D57" w:rsidP="00A14D57">
      <w:pPr>
        <w:pStyle w:val="TH"/>
      </w:pPr>
      <w:r w:rsidRPr="00F2731B">
        <w:object w:dxaOrig="7110" w:dyaOrig="2925" w14:anchorId="1067B62C">
          <v:shape id="_x0000_i1076" type="#_x0000_t75" style="width:355.5pt;height:145.5pt" o:ole="">
            <v:imagedata r:id="rId109" o:title=""/>
          </v:shape>
          <o:OLEObject Type="Embed" ProgID="Visio.Drawing.15" ShapeID="_x0000_i1076" DrawAspect="Content" ObjectID="_1725481890" r:id="rId110"/>
        </w:object>
      </w:r>
    </w:p>
    <w:p w14:paraId="1B4D6E6A" w14:textId="77777777" w:rsidR="00A14D57" w:rsidRPr="00F2731B" w:rsidRDefault="00A14D57" w:rsidP="00A14D57">
      <w:pPr>
        <w:pStyle w:val="TF"/>
      </w:pPr>
      <w:r w:rsidRPr="00F2731B">
        <w:t>Figure </w:t>
      </w:r>
      <w:r w:rsidRPr="00F2731B">
        <w:rPr>
          <w:lang w:eastAsia="zh-CN"/>
        </w:rPr>
        <w:t>10.3.11</w:t>
      </w:r>
      <w:r w:rsidRPr="00F2731B">
        <w:t>-1: Group list fetch</w:t>
      </w:r>
    </w:p>
    <w:p w14:paraId="04919162" w14:textId="77777777" w:rsidR="00A14D57" w:rsidRPr="00F2731B" w:rsidRDefault="00A14D57" w:rsidP="00A14D57">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5F830AE8" w14:textId="77777777" w:rsidR="00A14D57" w:rsidRPr="00F2731B" w:rsidRDefault="00A14D57" w:rsidP="00A14D57">
      <w:pPr>
        <w:pStyle w:val="B1"/>
      </w:pPr>
      <w:r w:rsidRPr="00F2731B">
        <w:rPr>
          <w:lang w:val="en-IN"/>
        </w:rPr>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414649DC" w14:textId="7FC79145" w:rsidR="00A14D57" w:rsidRPr="00F2731B" w:rsidRDefault="00A14D57" w:rsidP="00A14D57">
      <w:pPr>
        <w:pStyle w:val="B1"/>
        <w:rPr>
          <w:lang w:val="en-IN"/>
        </w:rPr>
      </w:pPr>
      <w:r w:rsidRPr="00F2731B">
        <w:rPr>
          <w:lang w:val="en-IN"/>
        </w:rPr>
        <w:t>3)</w:t>
      </w:r>
      <w:r w:rsidRPr="00F2731B">
        <w:rPr>
          <w:lang w:val="en-IN"/>
        </w:rPr>
        <w:tab/>
        <w:t xml:space="preserve">The group management server checks the authorization of group list </w:t>
      </w:r>
      <w:r w:rsidR="00EC7A02" w:rsidRPr="00EC7A02">
        <w:rPr>
          <w:lang w:val="en-IN"/>
        </w:rPr>
        <w:t xml:space="preserve">fetch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408C661F" w14:textId="77777777" w:rsidR="00A14D57" w:rsidRPr="00F2731B" w:rsidRDefault="00A14D57" w:rsidP="00A14D57">
      <w:pPr>
        <w:pStyle w:val="B1"/>
        <w:rPr>
          <w:lang w:val="en-IN" w:eastAsia="zh-CN"/>
        </w:rPr>
      </w:pPr>
      <w:r w:rsidRPr="00F2731B">
        <w:rPr>
          <w:lang w:val="en-IN"/>
        </w:rPr>
        <w:t>4)</w:t>
      </w:r>
      <w:r w:rsidRPr="00F2731B">
        <w:rPr>
          <w:lang w:val="en-IN"/>
        </w:rPr>
        <w:tab/>
        <w:t>The group management client notifies the list of groups to the VAL client.</w:t>
      </w:r>
    </w:p>
    <w:p w14:paraId="65368DFF" w14:textId="77777777" w:rsidR="00A14D57" w:rsidRPr="00F2731B" w:rsidRDefault="00A14D57" w:rsidP="00A14D57">
      <w:pPr>
        <w:pStyle w:val="Heading3"/>
      </w:pPr>
      <w:bookmarkStart w:id="918" w:name="_Toc114868934"/>
      <w:r w:rsidRPr="00F2731B">
        <w:t>10.3.12</w:t>
      </w:r>
      <w:r w:rsidRPr="00F2731B">
        <w:tab/>
        <w:t>Location-based group update</w:t>
      </w:r>
      <w:bookmarkEnd w:id="918"/>
    </w:p>
    <w:p w14:paraId="78F26E90" w14:textId="77777777" w:rsidR="00A14D57" w:rsidRPr="00F2731B" w:rsidRDefault="00A14D57" w:rsidP="00A14D57">
      <w:pPr>
        <w:spacing w:after="240"/>
        <w:rPr>
          <w:lang w:eastAsia="zh-CN"/>
        </w:rPr>
      </w:pPr>
      <w:r w:rsidRPr="00F2731B">
        <w:rPr>
          <w:lang w:eastAsia="zh-CN"/>
        </w:rPr>
        <w:t>Figure 10.3.12-1 below illustrates the location-based group update.</w:t>
      </w:r>
    </w:p>
    <w:p w14:paraId="07887EFB" w14:textId="77777777" w:rsidR="00A14D57" w:rsidRPr="00F2731B" w:rsidRDefault="00A14D57" w:rsidP="00A14D57">
      <w:pPr>
        <w:spacing w:after="240"/>
        <w:rPr>
          <w:lang w:eastAsia="zh-CN"/>
        </w:rPr>
      </w:pPr>
      <w:r w:rsidRPr="00F2731B">
        <w:rPr>
          <w:lang w:eastAsia="zh-CN"/>
        </w:rPr>
        <w:t>Pre-conditions:</w:t>
      </w:r>
    </w:p>
    <w:p w14:paraId="1A7C0F9E"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246FEF3A" w14:textId="77777777" w:rsidR="00A14D57" w:rsidRPr="00F2731B" w:rsidRDefault="00A14D57" w:rsidP="00A14D57">
      <w:pPr>
        <w:pStyle w:val="B1"/>
        <w:rPr>
          <w:lang w:eastAsia="zh-CN"/>
        </w:rPr>
      </w:pPr>
      <w:r w:rsidRPr="00F2731B">
        <w:rPr>
          <w:lang w:eastAsia="zh-CN"/>
        </w:rPr>
        <w:t>2.</w:t>
      </w:r>
      <w:r w:rsidRPr="00F2731B">
        <w:rPr>
          <w:lang w:eastAsia="zh-CN"/>
        </w:rPr>
        <w:tab/>
        <w:t>The location based group has been created as specified in clause 10.3.7.</w:t>
      </w:r>
    </w:p>
    <w:p w14:paraId="75393AD7"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2F9341D8" w14:textId="261D0864" w:rsidR="00A14D57" w:rsidRPr="00F2731B" w:rsidRDefault="00EC7A02" w:rsidP="00A14D57">
      <w:pPr>
        <w:pStyle w:val="TH"/>
        <w:rPr>
          <w:lang w:eastAsia="en-GB"/>
        </w:rPr>
      </w:pPr>
      <w:r w:rsidRPr="00F2731B">
        <w:object w:dxaOrig="7945" w:dyaOrig="2760" w14:anchorId="4EE68973">
          <v:shape id="_x0000_i1077" type="#_x0000_t75" style="width:399pt;height:137.25pt" o:ole="">
            <v:imagedata r:id="rId111" o:title=""/>
          </v:shape>
          <o:OLEObject Type="Embed" ProgID="Visio.Drawing.15" ShapeID="_x0000_i1077" DrawAspect="Content" ObjectID="_1725481891" r:id="rId112"/>
        </w:object>
      </w:r>
    </w:p>
    <w:p w14:paraId="3F51B923" w14:textId="77777777" w:rsidR="00A14D57" w:rsidRPr="00F2731B" w:rsidRDefault="00A14D57" w:rsidP="00A14D57">
      <w:pPr>
        <w:pStyle w:val="TF"/>
        <w:rPr>
          <w:lang w:eastAsia="zh-CN"/>
        </w:rPr>
      </w:pPr>
      <w:r w:rsidRPr="00F2731B">
        <w:rPr>
          <w:lang w:eastAsia="zh-CN"/>
        </w:rPr>
        <w:t>Figure 10.3.12-1: Location-based group update</w:t>
      </w:r>
    </w:p>
    <w:p w14:paraId="3D383A00"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3115D403" w14:textId="77777777" w:rsidR="00A14D57" w:rsidRPr="00F2731B" w:rsidRDefault="00A14D57" w:rsidP="00A14D57">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2D7351E8" w14:textId="77777777" w:rsidR="00A14D57" w:rsidRPr="00F2731B" w:rsidRDefault="00A14D57" w:rsidP="00A14D57">
      <w:pPr>
        <w:pStyle w:val="Heading3"/>
      </w:pPr>
      <w:bookmarkStart w:id="919" w:name="_Toc114868935"/>
      <w:r w:rsidRPr="00F2731B">
        <w:t>10.3.13</w:t>
      </w:r>
      <w:r w:rsidRPr="00F2731B">
        <w:tab/>
        <w:t>Group deletion</w:t>
      </w:r>
      <w:bookmarkEnd w:id="919"/>
    </w:p>
    <w:p w14:paraId="3C19EA74" w14:textId="77777777" w:rsidR="00A14D57" w:rsidRPr="00F2731B" w:rsidRDefault="00A14D57" w:rsidP="00A14D57">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49442E52" w14:textId="77777777" w:rsidR="00A14D57" w:rsidRPr="00F2731B" w:rsidRDefault="00A14D57" w:rsidP="00A14D57">
      <w:pPr>
        <w:spacing w:after="240"/>
        <w:rPr>
          <w:lang w:eastAsia="zh-CN"/>
        </w:rPr>
      </w:pPr>
      <w:r w:rsidRPr="00F2731B">
        <w:rPr>
          <w:lang w:eastAsia="zh-CN"/>
        </w:rPr>
        <w:t>Pre-conditions:</w:t>
      </w:r>
    </w:p>
    <w:p w14:paraId="57B1D2E2"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5BF412CC"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D820F20" w14:textId="77777777" w:rsidR="00A14D57" w:rsidRPr="00F2731B" w:rsidRDefault="00A14D57" w:rsidP="00A14D57">
      <w:pPr>
        <w:pStyle w:val="TH"/>
        <w:rPr>
          <w:lang w:eastAsia="en-GB"/>
        </w:rPr>
      </w:pPr>
      <w:r w:rsidRPr="00F2731B">
        <w:rPr>
          <w:lang w:eastAsia="en-GB"/>
        </w:rPr>
        <w:object w:dxaOrig="7944" w:dyaOrig="4548" w14:anchorId="0E3F00D0">
          <v:shape id="_x0000_i1078" type="#_x0000_t75" style="width:396.75pt;height:228pt" o:ole="">
            <v:imagedata r:id="rId113" o:title=""/>
          </v:shape>
          <o:OLEObject Type="Embed" ProgID="Visio.Drawing.11" ShapeID="_x0000_i1078" DrawAspect="Content" ObjectID="_1725481892" r:id="rId114"/>
        </w:object>
      </w:r>
    </w:p>
    <w:p w14:paraId="418B117F" w14:textId="77777777" w:rsidR="00A14D57" w:rsidRPr="00F2731B" w:rsidRDefault="00A14D57" w:rsidP="00A14D57">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0F2B0AE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14F257B"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545D8B11"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notifies the VAL server regarding the group deletion.</w:t>
      </w:r>
    </w:p>
    <w:p w14:paraId="23ACEB89" w14:textId="77777777" w:rsidR="00A14D57" w:rsidRPr="00F2731B" w:rsidRDefault="00A14D57" w:rsidP="00A14D57">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3BD4BC57" w14:textId="77777777" w:rsidR="00A14D57" w:rsidRPr="00F2731B" w:rsidRDefault="00A14D57" w:rsidP="00A14D57">
      <w:pPr>
        <w:pStyle w:val="B1"/>
        <w:rPr>
          <w:lang w:eastAsia="zh-CN"/>
        </w:rPr>
      </w:pPr>
      <w:r w:rsidRPr="00F2731B">
        <w:rPr>
          <w:lang w:eastAsia="zh-CN"/>
        </w:rPr>
        <w:lastRenderedPageBreak/>
        <w:t>5.</w:t>
      </w:r>
      <w:r w:rsidRPr="00F2731B">
        <w:rPr>
          <w:lang w:eastAsia="zh-CN"/>
        </w:rPr>
        <w:tab/>
        <w:t>The group management server provides a group deletion response to the group management client of the administrator/authorized VAL user/UE.</w:t>
      </w:r>
    </w:p>
    <w:p w14:paraId="6B4A19B7" w14:textId="77777777" w:rsidR="00A14D57" w:rsidRPr="00F2731B" w:rsidRDefault="00A14D57" w:rsidP="00A14D57">
      <w:pPr>
        <w:pStyle w:val="Heading2"/>
      </w:pPr>
      <w:bookmarkStart w:id="920" w:name="_Toc114868936"/>
      <w:r w:rsidRPr="00F2731B">
        <w:t>10.4</w:t>
      </w:r>
      <w:r w:rsidRPr="00F2731B">
        <w:tab/>
        <w:t>SEAL APIs for group management</w:t>
      </w:r>
      <w:bookmarkEnd w:id="920"/>
    </w:p>
    <w:p w14:paraId="14C95F98" w14:textId="77777777" w:rsidR="00A14D57" w:rsidRPr="00F2731B" w:rsidRDefault="00A14D57" w:rsidP="00A14D57">
      <w:pPr>
        <w:pStyle w:val="Heading3"/>
      </w:pPr>
      <w:bookmarkStart w:id="921" w:name="_Toc114868937"/>
      <w:r w:rsidRPr="00F2731B">
        <w:t>10.4.1</w:t>
      </w:r>
      <w:r w:rsidRPr="00F2731B">
        <w:tab/>
        <w:t>General</w:t>
      </w:r>
      <w:bookmarkEnd w:id="921"/>
    </w:p>
    <w:p w14:paraId="0C650318" w14:textId="77777777" w:rsidR="00A14D57" w:rsidRPr="00F2731B" w:rsidRDefault="00A14D57" w:rsidP="00A14D57">
      <w:r w:rsidRPr="00F2731B">
        <w:t>Table 10.4.1-1 illustrates the SEAL APIs for group management.</w:t>
      </w:r>
    </w:p>
    <w:p w14:paraId="1A345E07" w14:textId="77777777" w:rsidR="00A14D57" w:rsidRPr="00F2731B" w:rsidRDefault="00A14D57" w:rsidP="00A14D57">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332079E6" w14:textId="77777777" w:rsidTr="009F1FEA">
        <w:tc>
          <w:tcPr>
            <w:tcW w:w="3369" w:type="dxa"/>
            <w:shd w:val="clear" w:color="auto" w:fill="auto"/>
          </w:tcPr>
          <w:p w14:paraId="6607EFC2" w14:textId="77777777" w:rsidR="00A14D57" w:rsidRPr="00F2731B" w:rsidRDefault="00A14D57" w:rsidP="009F1FEA">
            <w:pPr>
              <w:pStyle w:val="TAH"/>
            </w:pPr>
            <w:r w:rsidRPr="00F2731B">
              <w:t>API Name</w:t>
            </w:r>
          </w:p>
        </w:tc>
        <w:tc>
          <w:tcPr>
            <w:tcW w:w="2835" w:type="dxa"/>
            <w:shd w:val="clear" w:color="auto" w:fill="auto"/>
          </w:tcPr>
          <w:p w14:paraId="5985CEAD" w14:textId="77777777" w:rsidR="00A14D57" w:rsidRPr="00F2731B" w:rsidRDefault="00A14D57" w:rsidP="009F1FEA">
            <w:pPr>
              <w:pStyle w:val="TAH"/>
            </w:pPr>
            <w:r w:rsidRPr="00F2731B">
              <w:t>API Operations</w:t>
            </w:r>
          </w:p>
        </w:tc>
        <w:tc>
          <w:tcPr>
            <w:tcW w:w="1984" w:type="dxa"/>
            <w:shd w:val="clear" w:color="auto" w:fill="auto"/>
          </w:tcPr>
          <w:p w14:paraId="7D569D95" w14:textId="77777777" w:rsidR="00A14D57" w:rsidRPr="00F2731B" w:rsidRDefault="00A14D57" w:rsidP="009F1FEA">
            <w:pPr>
              <w:pStyle w:val="TAH"/>
            </w:pPr>
            <w:r w:rsidRPr="00F2731B">
              <w:t>Known Consumer(s)</w:t>
            </w:r>
          </w:p>
        </w:tc>
        <w:tc>
          <w:tcPr>
            <w:tcW w:w="1667" w:type="dxa"/>
            <w:shd w:val="clear" w:color="auto" w:fill="auto"/>
          </w:tcPr>
          <w:p w14:paraId="7EE85C0E" w14:textId="77777777" w:rsidR="00A14D57" w:rsidRPr="00F2731B" w:rsidRDefault="00A14D57" w:rsidP="009F1FEA">
            <w:pPr>
              <w:pStyle w:val="TAH"/>
            </w:pPr>
            <w:r w:rsidRPr="00F2731B">
              <w:t>Communication Type</w:t>
            </w:r>
          </w:p>
        </w:tc>
      </w:tr>
      <w:tr w:rsidR="00A14D57" w:rsidRPr="00F2731B" w14:paraId="086AF84F" w14:textId="77777777" w:rsidTr="009F1FEA">
        <w:trPr>
          <w:trHeight w:val="838"/>
        </w:trPr>
        <w:tc>
          <w:tcPr>
            <w:tcW w:w="3369" w:type="dxa"/>
            <w:vMerge w:val="restart"/>
            <w:shd w:val="clear" w:color="auto" w:fill="auto"/>
          </w:tcPr>
          <w:p w14:paraId="7FF14D49" w14:textId="77777777" w:rsidR="00A14D57" w:rsidRPr="00F2731B" w:rsidRDefault="00A14D57" w:rsidP="009F1FEA">
            <w:pPr>
              <w:pStyle w:val="TAL"/>
            </w:pPr>
            <w:r w:rsidRPr="00F2731B">
              <w:t>SS_GroupManagement</w:t>
            </w:r>
          </w:p>
          <w:p w14:paraId="672ED677" w14:textId="77777777" w:rsidR="00A14D57" w:rsidRPr="00F2731B" w:rsidRDefault="00A14D57" w:rsidP="009F1FEA">
            <w:pPr>
              <w:pStyle w:val="TAL"/>
            </w:pPr>
          </w:p>
        </w:tc>
        <w:tc>
          <w:tcPr>
            <w:tcW w:w="2835" w:type="dxa"/>
            <w:shd w:val="clear" w:color="auto" w:fill="auto"/>
          </w:tcPr>
          <w:p w14:paraId="0AE67145" w14:textId="77777777" w:rsidR="00A14D57" w:rsidRPr="00F2731B" w:rsidRDefault="00A14D57" w:rsidP="009F1FEA">
            <w:pPr>
              <w:pStyle w:val="TAL"/>
            </w:pPr>
            <w:r w:rsidRPr="00F2731B">
              <w:t>Query_Group_Info</w:t>
            </w:r>
          </w:p>
        </w:tc>
        <w:tc>
          <w:tcPr>
            <w:tcW w:w="1984" w:type="dxa"/>
            <w:shd w:val="clear" w:color="auto" w:fill="auto"/>
          </w:tcPr>
          <w:p w14:paraId="459415F8" w14:textId="77777777" w:rsidR="00A14D57" w:rsidRPr="00F2731B" w:rsidRDefault="00A14D57" w:rsidP="009F1FEA">
            <w:pPr>
              <w:pStyle w:val="TAL"/>
              <w:rPr>
                <w:lang w:eastAsia="zh-CN"/>
              </w:rPr>
            </w:pPr>
            <w:r w:rsidRPr="00F2731B">
              <w:t>VAL server</w:t>
            </w:r>
          </w:p>
        </w:tc>
        <w:tc>
          <w:tcPr>
            <w:tcW w:w="1667" w:type="dxa"/>
            <w:shd w:val="clear" w:color="auto" w:fill="auto"/>
          </w:tcPr>
          <w:p w14:paraId="5D1BA3E2" w14:textId="77777777" w:rsidR="00A14D57" w:rsidRPr="00F2731B" w:rsidRDefault="00A14D57" w:rsidP="009F1FEA">
            <w:pPr>
              <w:pStyle w:val="TAL"/>
            </w:pPr>
            <w:r w:rsidRPr="00F2731B">
              <w:t>Request /Response</w:t>
            </w:r>
          </w:p>
        </w:tc>
      </w:tr>
      <w:tr w:rsidR="00A14D57" w:rsidRPr="00F2731B" w14:paraId="2290D16D" w14:textId="77777777" w:rsidTr="009F1FEA">
        <w:trPr>
          <w:trHeight w:val="838"/>
        </w:trPr>
        <w:tc>
          <w:tcPr>
            <w:tcW w:w="3369" w:type="dxa"/>
            <w:vMerge/>
            <w:shd w:val="clear" w:color="auto" w:fill="auto"/>
          </w:tcPr>
          <w:p w14:paraId="0AC4B50F" w14:textId="77777777" w:rsidR="00A14D57" w:rsidRPr="00F2731B" w:rsidRDefault="00A14D57" w:rsidP="009F1FEA">
            <w:pPr>
              <w:pStyle w:val="TAL"/>
            </w:pPr>
          </w:p>
        </w:tc>
        <w:tc>
          <w:tcPr>
            <w:tcW w:w="2835" w:type="dxa"/>
            <w:shd w:val="clear" w:color="auto" w:fill="auto"/>
          </w:tcPr>
          <w:p w14:paraId="3762C96E" w14:textId="77777777" w:rsidR="00A14D57" w:rsidRPr="00F2731B" w:rsidRDefault="00A14D57" w:rsidP="009F1FEA">
            <w:pPr>
              <w:pStyle w:val="TAL"/>
            </w:pPr>
            <w:r w:rsidRPr="00F2731B">
              <w:t>Create_LocationBasedGroup_Info</w:t>
            </w:r>
          </w:p>
        </w:tc>
        <w:tc>
          <w:tcPr>
            <w:tcW w:w="1984" w:type="dxa"/>
            <w:shd w:val="clear" w:color="auto" w:fill="auto"/>
          </w:tcPr>
          <w:p w14:paraId="63D657A7" w14:textId="77777777" w:rsidR="00A14D57" w:rsidRPr="00F2731B" w:rsidRDefault="00A14D57" w:rsidP="009F1FEA">
            <w:pPr>
              <w:pStyle w:val="TAL"/>
            </w:pPr>
            <w:r w:rsidRPr="00F2731B">
              <w:t>VAL server</w:t>
            </w:r>
          </w:p>
        </w:tc>
        <w:tc>
          <w:tcPr>
            <w:tcW w:w="1667" w:type="dxa"/>
            <w:shd w:val="clear" w:color="auto" w:fill="auto"/>
          </w:tcPr>
          <w:p w14:paraId="30ED8194" w14:textId="77777777" w:rsidR="00A14D57" w:rsidRPr="00F2731B" w:rsidRDefault="00A14D57" w:rsidP="009F1FEA">
            <w:pPr>
              <w:pStyle w:val="TAL"/>
            </w:pPr>
            <w:r w:rsidRPr="00F2731B">
              <w:t>Request/Response</w:t>
            </w:r>
          </w:p>
        </w:tc>
      </w:tr>
      <w:tr w:rsidR="00A14D57" w:rsidRPr="00F2731B" w14:paraId="1B788474" w14:textId="77777777" w:rsidTr="009F1FEA">
        <w:trPr>
          <w:trHeight w:val="136"/>
        </w:trPr>
        <w:tc>
          <w:tcPr>
            <w:tcW w:w="3369" w:type="dxa"/>
            <w:vMerge/>
            <w:shd w:val="clear" w:color="auto" w:fill="auto"/>
          </w:tcPr>
          <w:p w14:paraId="28BF0117" w14:textId="77777777" w:rsidR="00A14D57" w:rsidRPr="00F2731B" w:rsidRDefault="00A14D57" w:rsidP="009F1FEA">
            <w:pPr>
              <w:pStyle w:val="TAL"/>
            </w:pPr>
          </w:p>
        </w:tc>
        <w:tc>
          <w:tcPr>
            <w:tcW w:w="2835" w:type="dxa"/>
            <w:shd w:val="clear" w:color="auto" w:fill="auto"/>
          </w:tcPr>
          <w:p w14:paraId="42999590" w14:textId="77777777" w:rsidR="00A14D57" w:rsidRPr="00F2731B" w:rsidRDefault="00A14D57" w:rsidP="009F1FEA">
            <w:pPr>
              <w:pStyle w:val="TAL"/>
            </w:pPr>
            <w:r w:rsidRPr="00F2731B">
              <w:t>Update_Group_Info</w:t>
            </w:r>
          </w:p>
        </w:tc>
        <w:tc>
          <w:tcPr>
            <w:tcW w:w="1984" w:type="dxa"/>
            <w:shd w:val="clear" w:color="auto" w:fill="auto"/>
          </w:tcPr>
          <w:p w14:paraId="190B96B9" w14:textId="77777777" w:rsidR="00A14D57" w:rsidRPr="00F2731B" w:rsidRDefault="00A14D57" w:rsidP="009F1FEA">
            <w:pPr>
              <w:pStyle w:val="TAL"/>
            </w:pPr>
            <w:r w:rsidRPr="00F2731B">
              <w:t>VAL server</w:t>
            </w:r>
          </w:p>
        </w:tc>
        <w:tc>
          <w:tcPr>
            <w:tcW w:w="1667" w:type="dxa"/>
            <w:shd w:val="clear" w:color="auto" w:fill="auto"/>
          </w:tcPr>
          <w:p w14:paraId="6CA1EFC7" w14:textId="77777777" w:rsidR="00A14D57" w:rsidRPr="00F2731B" w:rsidRDefault="00A14D57" w:rsidP="009F1FEA">
            <w:pPr>
              <w:pStyle w:val="TAL"/>
            </w:pPr>
            <w:r w:rsidRPr="00F2731B">
              <w:t>Request /Response</w:t>
            </w:r>
          </w:p>
        </w:tc>
      </w:tr>
      <w:tr w:rsidR="00A14D57" w:rsidRPr="00F2731B" w14:paraId="5290903A" w14:textId="77777777" w:rsidTr="009F1FEA">
        <w:trPr>
          <w:trHeight w:val="136"/>
        </w:trPr>
        <w:tc>
          <w:tcPr>
            <w:tcW w:w="3369" w:type="dxa"/>
            <w:vMerge w:val="restart"/>
            <w:shd w:val="clear" w:color="auto" w:fill="auto"/>
          </w:tcPr>
          <w:p w14:paraId="797E23FD" w14:textId="77777777" w:rsidR="00A14D57" w:rsidRPr="00F2731B" w:rsidRDefault="00A14D57" w:rsidP="009F1FEA">
            <w:pPr>
              <w:pStyle w:val="TAL"/>
            </w:pPr>
            <w:r w:rsidRPr="00F2731B">
              <w:t>SS_GroupManagementEvent</w:t>
            </w:r>
          </w:p>
        </w:tc>
        <w:tc>
          <w:tcPr>
            <w:tcW w:w="2835" w:type="dxa"/>
            <w:shd w:val="clear" w:color="auto" w:fill="auto"/>
          </w:tcPr>
          <w:p w14:paraId="7737968B" w14:textId="77777777" w:rsidR="00A14D57" w:rsidRPr="00F2731B" w:rsidRDefault="00A14D57" w:rsidP="009F1FEA">
            <w:pPr>
              <w:pStyle w:val="TAL"/>
            </w:pPr>
            <w:r w:rsidRPr="00F2731B">
              <w:t>Subscribe_ Group_Info_Modification</w:t>
            </w:r>
          </w:p>
        </w:tc>
        <w:tc>
          <w:tcPr>
            <w:tcW w:w="1984" w:type="dxa"/>
            <w:shd w:val="clear" w:color="auto" w:fill="auto"/>
          </w:tcPr>
          <w:p w14:paraId="2A975998" w14:textId="77777777" w:rsidR="00A14D57" w:rsidRPr="00F2731B" w:rsidRDefault="00A14D57" w:rsidP="009F1FEA">
            <w:pPr>
              <w:pStyle w:val="TAL"/>
              <w:rPr>
                <w:lang w:eastAsia="zh-CN"/>
              </w:rPr>
            </w:pPr>
            <w:r w:rsidRPr="00F2731B">
              <w:rPr>
                <w:lang w:eastAsia="zh-CN"/>
              </w:rPr>
              <w:t>VAL server</w:t>
            </w:r>
          </w:p>
        </w:tc>
        <w:tc>
          <w:tcPr>
            <w:tcW w:w="1667" w:type="dxa"/>
            <w:vMerge w:val="restart"/>
            <w:shd w:val="clear" w:color="auto" w:fill="auto"/>
          </w:tcPr>
          <w:p w14:paraId="0B54E2E1" w14:textId="77777777" w:rsidR="00A14D57" w:rsidRPr="00F2731B" w:rsidRDefault="00A14D57" w:rsidP="009F1FEA">
            <w:pPr>
              <w:pStyle w:val="TAL"/>
            </w:pPr>
            <w:r w:rsidRPr="00F2731B">
              <w:t>Subscribe/Notify</w:t>
            </w:r>
          </w:p>
        </w:tc>
      </w:tr>
      <w:tr w:rsidR="00A14D57" w:rsidRPr="00F2731B" w14:paraId="0416182C" w14:textId="77777777" w:rsidTr="009F1FEA">
        <w:trPr>
          <w:trHeight w:val="136"/>
        </w:trPr>
        <w:tc>
          <w:tcPr>
            <w:tcW w:w="3369" w:type="dxa"/>
            <w:vMerge/>
            <w:shd w:val="clear" w:color="auto" w:fill="auto"/>
          </w:tcPr>
          <w:p w14:paraId="0EF9EDA5" w14:textId="77777777" w:rsidR="00A14D57" w:rsidRPr="00F2731B" w:rsidRDefault="00A14D57" w:rsidP="009F1FEA">
            <w:pPr>
              <w:pStyle w:val="TAL"/>
            </w:pPr>
          </w:p>
        </w:tc>
        <w:tc>
          <w:tcPr>
            <w:tcW w:w="2835" w:type="dxa"/>
            <w:shd w:val="clear" w:color="auto" w:fill="auto"/>
          </w:tcPr>
          <w:p w14:paraId="251E8DFD" w14:textId="77777777" w:rsidR="00A14D57" w:rsidRPr="00F2731B" w:rsidRDefault="00A14D57" w:rsidP="009F1FEA">
            <w:pPr>
              <w:pStyle w:val="TAL"/>
            </w:pPr>
            <w:r w:rsidRPr="00F2731B">
              <w:t>Notify_Group_Info_Modification</w:t>
            </w:r>
          </w:p>
        </w:tc>
        <w:tc>
          <w:tcPr>
            <w:tcW w:w="1984" w:type="dxa"/>
            <w:shd w:val="clear" w:color="auto" w:fill="auto"/>
          </w:tcPr>
          <w:p w14:paraId="2039DB7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66A5DCD7" w14:textId="77777777" w:rsidR="00A14D57" w:rsidRPr="00F2731B" w:rsidRDefault="00A14D57" w:rsidP="009F1FEA">
            <w:pPr>
              <w:pStyle w:val="TAL"/>
            </w:pPr>
          </w:p>
        </w:tc>
      </w:tr>
      <w:tr w:rsidR="00A14D57" w:rsidRPr="00F2731B" w14:paraId="54813F4C" w14:textId="77777777" w:rsidTr="009F1FEA">
        <w:trPr>
          <w:trHeight w:val="136"/>
        </w:trPr>
        <w:tc>
          <w:tcPr>
            <w:tcW w:w="3369" w:type="dxa"/>
            <w:vMerge/>
            <w:shd w:val="clear" w:color="auto" w:fill="auto"/>
          </w:tcPr>
          <w:p w14:paraId="5EAA1152" w14:textId="77777777" w:rsidR="00A14D57" w:rsidRPr="00F2731B" w:rsidRDefault="00A14D57" w:rsidP="009F1FEA">
            <w:pPr>
              <w:pStyle w:val="TAL"/>
            </w:pPr>
          </w:p>
        </w:tc>
        <w:tc>
          <w:tcPr>
            <w:tcW w:w="2835" w:type="dxa"/>
            <w:shd w:val="clear" w:color="auto" w:fill="auto"/>
          </w:tcPr>
          <w:p w14:paraId="3D675F9D" w14:textId="77777777" w:rsidR="00A14D57" w:rsidRPr="00F2731B" w:rsidRDefault="00A14D57" w:rsidP="009F1FEA">
            <w:pPr>
              <w:pStyle w:val="TAL"/>
            </w:pPr>
            <w:r w:rsidRPr="00F2731B">
              <w:t>Notify_Group_Creation</w:t>
            </w:r>
          </w:p>
        </w:tc>
        <w:tc>
          <w:tcPr>
            <w:tcW w:w="1984" w:type="dxa"/>
            <w:shd w:val="clear" w:color="auto" w:fill="auto"/>
          </w:tcPr>
          <w:p w14:paraId="41CBE84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469B726B" w14:textId="77777777" w:rsidR="00A14D57" w:rsidRPr="00F2731B" w:rsidRDefault="00A14D57" w:rsidP="009F1FEA">
            <w:pPr>
              <w:pStyle w:val="TAL"/>
            </w:pPr>
          </w:p>
        </w:tc>
      </w:tr>
      <w:tr w:rsidR="00A14D57" w:rsidRPr="00F2731B" w14:paraId="2425AD2D" w14:textId="77777777" w:rsidTr="009F1FEA">
        <w:trPr>
          <w:trHeight w:val="136"/>
        </w:trPr>
        <w:tc>
          <w:tcPr>
            <w:tcW w:w="3369" w:type="dxa"/>
            <w:vMerge/>
            <w:shd w:val="clear" w:color="auto" w:fill="auto"/>
          </w:tcPr>
          <w:p w14:paraId="7D662AEF" w14:textId="77777777" w:rsidR="00A14D57" w:rsidRPr="00F2731B" w:rsidRDefault="00A14D57" w:rsidP="009F1FEA">
            <w:pPr>
              <w:pStyle w:val="TAL"/>
            </w:pPr>
          </w:p>
        </w:tc>
        <w:tc>
          <w:tcPr>
            <w:tcW w:w="2835" w:type="dxa"/>
            <w:shd w:val="clear" w:color="auto" w:fill="auto"/>
          </w:tcPr>
          <w:p w14:paraId="538A1B58" w14:textId="77777777" w:rsidR="00A14D57" w:rsidRPr="00F2731B" w:rsidRDefault="00A14D57" w:rsidP="009F1FEA">
            <w:pPr>
              <w:pStyle w:val="TAL"/>
            </w:pPr>
            <w:r w:rsidRPr="00F2731B">
              <w:t>Notify_TempGroupFormation</w:t>
            </w:r>
          </w:p>
        </w:tc>
        <w:tc>
          <w:tcPr>
            <w:tcW w:w="1984" w:type="dxa"/>
            <w:shd w:val="clear" w:color="auto" w:fill="auto"/>
          </w:tcPr>
          <w:p w14:paraId="7447D702" w14:textId="77777777" w:rsidR="00A14D57" w:rsidRPr="00F2731B" w:rsidRDefault="00A14D57" w:rsidP="009F1FEA">
            <w:pPr>
              <w:pStyle w:val="TAL"/>
              <w:rPr>
                <w:lang w:eastAsia="zh-CN"/>
              </w:rPr>
            </w:pPr>
            <w:r w:rsidRPr="00F2731B">
              <w:t>VAL server</w:t>
            </w:r>
          </w:p>
        </w:tc>
        <w:tc>
          <w:tcPr>
            <w:tcW w:w="1667" w:type="dxa"/>
            <w:vMerge/>
            <w:shd w:val="clear" w:color="auto" w:fill="auto"/>
          </w:tcPr>
          <w:p w14:paraId="031051FB" w14:textId="77777777" w:rsidR="00A14D57" w:rsidRPr="00F2731B" w:rsidRDefault="00A14D57" w:rsidP="009F1FEA">
            <w:pPr>
              <w:pStyle w:val="TAL"/>
            </w:pPr>
          </w:p>
        </w:tc>
      </w:tr>
    </w:tbl>
    <w:p w14:paraId="54716A85" w14:textId="77777777" w:rsidR="00A14D57" w:rsidRPr="00F2731B" w:rsidRDefault="00A14D57" w:rsidP="00A14D57"/>
    <w:p w14:paraId="1E1052A0" w14:textId="77777777" w:rsidR="00A14D57" w:rsidRPr="00F2731B" w:rsidRDefault="00A14D57" w:rsidP="00A14D57">
      <w:pPr>
        <w:pStyle w:val="Heading3"/>
      </w:pPr>
      <w:bookmarkStart w:id="922" w:name="_Toc114868938"/>
      <w:r w:rsidRPr="00F2731B">
        <w:t>10.4.2</w:t>
      </w:r>
      <w:r w:rsidRPr="00F2731B">
        <w:tab/>
        <w:t>SS_GroupManagement API</w:t>
      </w:r>
      <w:bookmarkEnd w:id="922"/>
    </w:p>
    <w:p w14:paraId="733E8396" w14:textId="77777777" w:rsidR="00A14D57" w:rsidRPr="00F2731B" w:rsidRDefault="00A14D57" w:rsidP="00A14D57">
      <w:pPr>
        <w:pStyle w:val="Heading4"/>
      </w:pPr>
      <w:bookmarkStart w:id="923" w:name="_Toc114868939"/>
      <w:r w:rsidRPr="00F2731B">
        <w:t>10.4.2.1</w:t>
      </w:r>
      <w:r w:rsidRPr="00F2731B">
        <w:tab/>
        <w:t>General</w:t>
      </w:r>
      <w:bookmarkEnd w:id="923"/>
    </w:p>
    <w:p w14:paraId="404B0BED" w14:textId="77777777" w:rsidR="00A14D57" w:rsidRPr="00F2731B" w:rsidRDefault="00A14D57" w:rsidP="00A14D57">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1A155572" w14:textId="77777777" w:rsidR="00A14D57" w:rsidRPr="00F2731B" w:rsidRDefault="00A14D57" w:rsidP="00A14D57">
      <w:pPr>
        <w:pStyle w:val="Heading4"/>
      </w:pPr>
      <w:bookmarkStart w:id="924" w:name="_Toc114868940"/>
      <w:r w:rsidRPr="00F2731B">
        <w:t>10.4.2.2</w:t>
      </w:r>
      <w:r w:rsidRPr="00F2731B">
        <w:tab/>
        <w:t>Query_Group_Info operation</w:t>
      </w:r>
      <w:bookmarkEnd w:id="924"/>
    </w:p>
    <w:p w14:paraId="3F7BC1CB" w14:textId="77777777" w:rsidR="00A14D57" w:rsidRPr="00F2731B" w:rsidRDefault="00A14D57" w:rsidP="00A14D57">
      <w:r w:rsidRPr="00F2731B">
        <w:rPr>
          <w:b/>
        </w:rPr>
        <w:t xml:space="preserve">API operation name: </w:t>
      </w:r>
      <w:r w:rsidRPr="00F2731B">
        <w:t>Query_Group_Info</w:t>
      </w:r>
    </w:p>
    <w:p w14:paraId="09C65840" w14:textId="77777777" w:rsidR="00A14D57" w:rsidRPr="00F2731B" w:rsidRDefault="00A14D57" w:rsidP="00A14D57">
      <w:pPr>
        <w:rPr>
          <w:lang w:eastAsia="zh-CN"/>
        </w:rPr>
      </w:pPr>
      <w:r w:rsidRPr="00F2731B">
        <w:rPr>
          <w:b/>
        </w:rPr>
        <w:t>Description:</w:t>
      </w:r>
      <w:r w:rsidRPr="00F2731B">
        <w:t xml:space="preserve"> Query group information and obtaining group configuration information.</w:t>
      </w:r>
    </w:p>
    <w:p w14:paraId="19343804" w14:textId="77777777" w:rsidR="00A14D57" w:rsidRPr="00F2731B" w:rsidRDefault="00A14D57" w:rsidP="00A14D57">
      <w:r w:rsidRPr="00F2731B">
        <w:rPr>
          <w:b/>
        </w:rPr>
        <w:t>Known Consumers:</w:t>
      </w:r>
      <w:r w:rsidRPr="00F2731B">
        <w:t xml:space="preserve"> VAL server.</w:t>
      </w:r>
    </w:p>
    <w:p w14:paraId="03559D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06911C8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08010C3E" w14:textId="77777777" w:rsidR="00A14D57" w:rsidRPr="00F2731B" w:rsidRDefault="00A14D57" w:rsidP="00A14D57">
      <w:pPr>
        <w:rPr>
          <w:lang w:eastAsia="zh-CN"/>
        </w:rPr>
      </w:pPr>
      <w:r w:rsidRPr="00F2731B">
        <w:rPr>
          <w:lang w:eastAsia="zh-CN"/>
        </w:rPr>
        <w:t>See subclause 10.3.4 and 10.3.6.2 for the details of usage of this API operation.</w:t>
      </w:r>
    </w:p>
    <w:p w14:paraId="2B3F50C9" w14:textId="77777777" w:rsidR="00A14D57" w:rsidRPr="00F2731B" w:rsidRDefault="00A14D57" w:rsidP="00A14D57">
      <w:pPr>
        <w:pStyle w:val="Heading4"/>
      </w:pPr>
      <w:bookmarkStart w:id="925" w:name="_Toc114868941"/>
      <w:r w:rsidRPr="00F2731B">
        <w:t>10.4.2.3</w:t>
      </w:r>
      <w:r w:rsidRPr="00F2731B">
        <w:tab/>
        <w:t>Update_Group_Info operation</w:t>
      </w:r>
      <w:bookmarkEnd w:id="925"/>
    </w:p>
    <w:p w14:paraId="370AF394" w14:textId="77777777" w:rsidR="00A14D57" w:rsidRPr="00F2731B" w:rsidRDefault="00A14D57" w:rsidP="00A14D57">
      <w:r w:rsidRPr="00F2731B">
        <w:rPr>
          <w:b/>
        </w:rPr>
        <w:t xml:space="preserve">API operation name: </w:t>
      </w:r>
      <w:r w:rsidRPr="00F2731B">
        <w:t>Update_Group_Info</w:t>
      </w:r>
    </w:p>
    <w:p w14:paraId="3A2F5653" w14:textId="77777777" w:rsidR="00A14D57" w:rsidRPr="00F2731B" w:rsidRDefault="00A14D57" w:rsidP="00A14D57">
      <w:pPr>
        <w:rPr>
          <w:lang w:eastAsia="zh-CN"/>
        </w:rPr>
      </w:pPr>
      <w:r w:rsidRPr="00F2731B">
        <w:rPr>
          <w:b/>
        </w:rPr>
        <w:t>Description:</w:t>
      </w:r>
      <w:r w:rsidRPr="00F2731B">
        <w:t xml:space="preserve"> Storing group membership and configuration information.</w:t>
      </w:r>
    </w:p>
    <w:p w14:paraId="450F74A9" w14:textId="77777777" w:rsidR="00A14D57" w:rsidRPr="00F2731B" w:rsidRDefault="00A14D57" w:rsidP="00A14D57">
      <w:r w:rsidRPr="00F2731B">
        <w:rPr>
          <w:b/>
        </w:rPr>
        <w:t>Known Consumers:</w:t>
      </w:r>
      <w:r w:rsidRPr="00F2731B">
        <w:t xml:space="preserve"> VAL server.</w:t>
      </w:r>
    </w:p>
    <w:p w14:paraId="7CFB4E4F"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4FF82183"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7D2A7F52" w14:textId="77777777" w:rsidR="00A14D57" w:rsidRPr="00F2731B" w:rsidRDefault="00A14D57" w:rsidP="00A14D57">
      <w:pPr>
        <w:rPr>
          <w:noProof/>
        </w:rPr>
      </w:pPr>
      <w:r w:rsidRPr="00F2731B">
        <w:rPr>
          <w:lang w:eastAsia="zh-CN"/>
        </w:rPr>
        <w:t>See subclause 10.3.6.5 and 10.3.6.1 for the details of usage of this API operation.</w:t>
      </w:r>
    </w:p>
    <w:p w14:paraId="626359BC" w14:textId="77777777" w:rsidR="00A14D57" w:rsidRPr="00F2731B" w:rsidRDefault="00A14D57" w:rsidP="00A14D57">
      <w:pPr>
        <w:pStyle w:val="Heading4"/>
      </w:pPr>
      <w:bookmarkStart w:id="926" w:name="_Toc114868942"/>
      <w:r w:rsidRPr="00F2731B">
        <w:t>10.4.2.4</w:t>
      </w:r>
      <w:r w:rsidRPr="00F2731B">
        <w:tab/>
        <w:t>Create_LocationBasedGroup_Info operation</w:t>
      </w:r>
      <w:bookmarkEnd w:id="926"/>
    </w:p>
    <w:p w14:paraId="18765F56" w14:textId="77777777" w:rsidR="00A14D57" w:rsidRPr="00F2731B" w:rsidRDefault="00A14D57" w:rsidP="00A14D57">
      <w:r w:rsidRPr="00F2731B">
        <w:rPr>
          <w:b/>
        </w:rPr>
        <w:t xml:space="preserve">API operation name: </w:t>
      </w:r>
      <w:r w:rsidRPr="00F2731B">
        <w:t>Create_LocationBasedGroup_Info</w:t>
      </w:r>
    </w:p>
    <w:p w14:paraId="10341826" w14:textId="77777777" w:rsidR="00A14D57" w:rsidRPr="00F2731B" w:rsidRDefault="00A14D57" w:rsidP="00A14D57">
      <w:pPr>
        <w:rPr>
          <w:lang w:eastAsia="zh-CN"/>
        </w:rPr>
      </w:pPr>
      <w:r w:rsidRPr="00F2731B">
        <w:rPr>
          <w:b/>
        </w:rPr>
        <w:t>Description:</w:t>
      </w:r>
      <w:r w:rsidRPr="00F2731B">
        <w:t xml:space="preserve"> Create </w:t>
      </w:r>
      <w:r w:rsidRPr="00F2731B">
        <w:rPr>
          <w:lang w:eastAsia="zh-CN"/>
        </w:rPr>
        <w:t>location-based group</w:t>
      </w:r>
    </w:p>
    <w:p w14:paraId="398F1C3B" w14:textId="77777777" w:rsidR="00A14D57" w:rsidRPr="00F2731B" w:rsidRDefault="00A14D57" w:rsidP="00A14D57">
      <w:r w:rsidRPr="00F2731B">
        <w:rPr>
          <w:b/>
        </w:rPr>
        <w:t>Known Consumers:</w:t>
      </w:r>
      <w:r w:rsidRPr="00F2731B">
        <w:t xml:space="preserve"> VAL server.</w:t>
      </w:r>
    </w:p>
    <w:p w14:paraId="423AE6A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68AEE7E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1904AB2C" w14:textId="77777777" w:rsidR="00A14D57" w:rsidRPr="00F2731B" w:rsidRDefault="00A14D57" w:rsidP="00A14D57">
      <w:r w:rsidRPr="00F2731B">
        <w:rPr>
          <w:lang w:eastAsia="zh-CN"/>
        </w:rPr>
        <w:t>See subclause 10.3.7 for the details of usage of this API operation.</w:t>
      </w:r>
    </w:p>
    <w:p w14:paraId="63276750" w14:textId="77777777" w:rsidR="00A14D57" w:rsidRPr="00F2731B" w:rsidRDefault="00A14D57" w:rsidP="00A14D57">
      <w:pPr>
        <w:pStyle w:val="Heading3"/>
      </w:pPr>
      <w:bookmarkStart w:id="927" w:name="_Toc114868943"/>
      <w:r w:rsidRPr="00F2731B">
        <w:t>10.4.3</w:t>
      </w:r>
      <w:r w:rsidRPr="00F2731B">
        <w:tab/>
        <w:t>Void</w:t>
      </w:r>
      <w:bookmarkEnd w:id="927"/>
    </w:p>
    <w:p w14:paraId="79B347F8" w14:textId="77777777" w:rsidR="00A14D57" w:rsidRPr="00F2731B" w:rsidRDefault="00A14D57" w:rsidP="00A14D57">
      <w:pPr>
        <w:pStyle w:val="Heading4"/>
      </w:pPr>
      <w:bookmarkStart w:id="928" w:name="_Toc114868944"/>
      <w:r w:rsidRPr="00F2731B">
        <w:t>10.4.3.1</w:t>
      </w:r>
      <w:r w:rsidRPr="00F2731B">
        <w:tab/>
        <w:t>Void</w:t>
      </w:r>
      <w:bookmarkEnd w:id="928"/>
    </w:p>
    <w:p w14:paraId="6DDCE21D" w14:textId="77777777" w:rsidR="00A14D57" w:rsidRPr="00F2731B" w:rsidRDefault="00A14D57" w:rsidP="00A14D57">
      <w:pPr>
        <w:pStyle w:val="Heading4"/>
      </w:pPr>
      <w:bookmarkStart w:id="929" w:name="_Toc114868945"/>
      <w:r w:rsidRPr="00F2731B">
        <w:t>10.4.3.2</w:t>
      </w:r>
      <w:r w:rsidRPr="00F2731B">
        <w:tab/>
        <w:t>Void</w:t>
      </w:r>
      <w:bookmarkEnd w:id="929"/>
    </w:p>
    <w:p w14:paraId="4DDB5777" w14:textId="77777777" w:rsidR="00A14D57" w:rsidRPr="00F2731B" w:rsidRDefault="00A14D57" w:rsidP="00A14D57">
      <w:pPr>
        <w:pStyle w:val="Heading3"/>
      </w:pPr>
      <w:bookmarkStart w:id="930" w:name="_Toc114868946"/>
      <w:r w:rsidRPr="00F2731B">
        <w:t>10.4.4</w:t>
      </w:r>
      <w:r w:rsidRPr="00F2731B">
        <w:tab/>
        <w:t>Void</w:t>
      </w:r>
      <w:bookmarkEnd w:id="930"/>
    </w:p>
    <w:p w14:paraId="72B73D7B" w14:textId="77777777" w:rsidR="00A14D57" w:rsidRPr="00F2731B" w:rsidRDefault="00A14D57" w:rsidP="00A14D57">
      <w:pPr>
        <w:pStyle w:val="Heading4"/>
      </w:pPr>
      <w:bookmarkStart w:id="931" w:name="_Toc114868947"/>
      <w:r w:rsidRPr="00F2731B">
        <w:t>10.4.4.1</w:t>
      </w:r>
      <w:r w:rsidRPr="00F2731B">
        <w:tab/>
        <w:t>Void</w:t>
      </w:r>
      <w:bookmarkEnd w:id="931"/>
    </w:p>
    <w:p w14:paraId="7ABE7BEF" w14:textId="77777777" w:rsidR="00A14D57" w:rsidRPr="00F2731B" w:rsidRDefault="00A14D57" w:rsidP="00A14D57">
      <w:pPr>
        <w:pStyle w:val="Heading4"/>
      </w:pPr>
      <w:bookmarkStart w:id="932" w:name="_Toc114868948"/>
      <w:r w:rsidRPr="00F2731B">
        <w:t>10.4.4.2</w:t>
      </w:r>
      <w:r w:rsidRPr="00F2731B">
        <w:tab/>
        <w:t>Void</w:t>
      </w:r>
      <w:bookmarkEnd w:id="932"/>
    </w:p>
    <w:p w14:paraId="78A58186" w14:textId="77777777" w:rsidR="00A14D57" w:rsidRPr="00F2731B" w:rsidRDefault="00A14D57" w:rsidP="00A14D57">
      <w:pPr>
        <w:pStyle w:val="Heading3"/>
      </w:pPr>
      <w:bookmarkStart w:id="933" w:name="_Toc114868949"/>
      <w:r w:rsidRPr="00F2731B">
        <w:t>10.4.5</w:t>
      </w:r>
      <w:r w:rsidRPr="00F2731B">
        <w:tab/>
        <w:t>SS_Group_Management_Event API</w:t>
      </w:r>
      <w:bookmarkEnd w:id="933"/>
    </w:p>
    <w:p w14:paraId="0066DBB5" w14:textId="77777777" w:rsidR="00A14D57" w:rsidRPr="00F2731B" w:rsidRDefault="00A14D57" w:rsidP="00A14D57">
      <w:pPr>
        <w:pStyle w:val="Heading4"/>
      </w:pPr>
      <w:bookmarkStart w:id="934" w:name="_Toc114868950"/>
      <w:r w:rsidRPr="00F2731B">
        <w:t>10.4.5.1</w:t>
      </w:r>
      <w:r w:rsidRPr="00F2731B">
        <w:tab/>
        <w:t>General</w:t>
      </w:r>
      <w:bookmarkEnd w:id="934"/>
    </w:p>
    <w:p w14:paraId="05076322" w14:textId="77777777" w:rsidR="00A14D57" w:rsidRPr="00F2731B" w:rsidRDefault="00A14D57" w:rsidP="00A14D57">
      <w:r w:rsidRPr="00F2731B">
        <w:rPr>
          <w:b/>
        </w:rPr>
        <w:t>API description:</w:t>
      </w:r>
      <w:r w:rsidRPr="00F2731B">
        <w:t xml:space="preserve"> This API enables the VAL server to communicate with the group management server to subscribe and receive subsequent notification events over GM-S.</w:t>
      </w:r>
    </w:p>
    <w:p w14:paraId="0772C18F" w14:textId="77777777" w:rsidR="00A14D57" w:rsidRPr="00F2731B" w:rsidRDefault="00A14D57" w:rsidP="00A14D57">
      <w:pPr>
        <w:pStyle w:val="Heading4"/>
      </w:pPr>
      <w:bookmarkStart w:id="935" w:name="_Toc114868951"/>
      <w:r w:rsidRPr="00F2731B">
        <w:t>10.4.5.2</w:t>
      </w:r>
      <w:r w:rsidRPr="00F2731B">
        <w:tab/>
        <w:t>Subscribe_ Group_Info_Modification operation</w:t>
      </w:r>
      <w:bookmarkEnd w:id="935"/>
    </w:p>
    <w:p w14:paraId="58784142" w14:textId="77777777" w:rsidR="00A14D57" w:rsidRPr="00F2731B" w:rsidRDefault="00A14D57" w:rsidP="00A14D57">
      <w:r w:rsidRPr="00F2731B">
        <w:rPr>
          <w:b/>
        </w:rPr>
        <w:t xml:space="preserve">API operation name: </w:t>
      </w:r>
      <w:r w:rsidRPr="00F2731B">
        <w:t>Subscribe_ Group_Info_Modification</w:t>
      </w:r>
    </w:p>
    <w:p w14:paraId="186C5E61" w14:textId="77777777" w:rsidR="00A14D57" w:rsidRPr="00F2731B" w:rsidRDefault="00A14D57" w:rsidP="00A14D57">
      <w:pPr>
        <w:rPr>
          <w:lang w:eastAsia="zh-CN"/>
        </w:rPr>
      </w:pPr>
      <w:r w:rsidRPr="00F2731B">
        <w:rPr>
          <w:b/>
        </w:rPr>
        <w:t>Description:</w:t>
      </w:r>
      <w:r w:rsidRPr="00F2731B">
        <w:t xml:space="preserve"> Subscribing to changes to group membership and configuration information.</w:t>
      </w:r>
    </w:p>
    <w:p w14:paraId="106D5F7F" w14:textId="77777777" w:rsidR="00A14D57" w:rsidRPr="00F2731B" w:rsidRDefault="00A14D57" w:rsidP="00A14D57">
      <w:r w:rsidRPr="00F2731B">
        <w:rPr>
          <w:b/>
        </w:rPr>
        <w:t>Known Consumers:</w:t>
      </w:r>
      <w:r w:rsidRPr="00F2731B">
        <w:t xml:space="preserve"> VAL server.</w:t>
      </w:r>
    </w:p>
    <w:p w14:paraId="4EF53DB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314D604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0072A876" w14:textId="77777777" w:rsidR="00A14D57" w:rsidRPr="00F2731B" w:rsidRDefault="00A14D57" w:rsidP="00A14D57">
      <w:pPr>
        <w:rPr>
          <w:noProof/>
        </w:rPr>
      </w:pPr>
      <w:r w:rsidRPr="00F2731B">
        <w:rPr>
          <w:lang w:eastAsia="zh-CN"/>
        </w:rPr>
        <w:t>See subclause 10.3.6.3 for the details of usage of this API operation.</w:t>
      </w:r>
    </w:p>
    <w:p w14:paraId="49B55A3C" w14:textId="77777777" w:rsidR="00A14D57" w:rsidRPr="00F2731B" w:rsidRDefault="00A14D57" w:rsidP="00A14D57">
      <w:pPr>
        <w:pStyle w:val="Heading4"/>
      </w:pPr>
      <w:bookmarkStart w:id="936" w:name="_Toc114868952"/>
      <w:r w:rsidRPr="00F2731B">
        <w:t>10.4.5.3</w:t>
      </w:r>
      <w:r w:rsidRPr="00F2731B">
        <w:tab/>
        <w:t>Notify_Group_Info_Modification operation</w:t>
      </w:r>
      <w:bookmarkEnd w:id="936"/>
    </w:p>
    <w:p w14:paraId="4D537F72" w14:textId="77777777" w:rsidR="00A14D57" w:rsidRPr="00F2731B" w:rsidRDefault="00A14D57" w:rsidP="00A14D57">
      <w:r w:rsidRPr="00F2731B">
        <w:rPr>
          <w:b/>
        </w:rPr>
        <w:t xml:space="preserve">API operation name: </w:t>
      </w:r>
      <w:r w:rsidRPr="00F2731B">
        <w:t>Notify_Group_Info_Modification</w:t>
      </w:r>
    </w:p>
    <w:p w14:paraId="174D20F1" w14:textId="77777777" w:rsidR="00A14D57" w:rsidRPr="00F2731B" w:rsidRDefault="00A14D57" w:rsidP="00A14D57">
      <w:pPr>
        <w:rPr>
          <w:lang w:eastAsia="zh-CN"/>
        </w:rPr>
      </w:pPr>
      <w:r w:rsidRPr="00F2731B">
        <w:rPr>
          <w:b/>
        </w:rPr>
        <w:t>Description:</w:t>
      </w:r>
      <w:r w:rsidRPr="00F2731B">
        <w:t xml:space="preserve"> Notification for changes to group membership and configuration information.</w:t>
      </w:r>
    </w:p>
    <w:p w14:paraId="04F57FF1" w14:textId="77777777" w:rsidR="00A14D57" w:rsidRPr="00F2731B" w:rsidRDefault="00A14D57" w:rsidP="00A14D57">
      <w:r w:rsidRPr="00F2731B">
        <w:rPr>
          <w:b/>
        </w:rPr>
        <w:t>Known Consumers:</w:t>
      </w:r>
      <w:r w:rsidRPr="00F2731B">
        <w:t xml:space="preserve"> VAL server.</w:t>
      </w:r>
    </w:p>
    <w:p w14:paraId="5939F17A"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10.3.2.8</w:t>
      </w:r>
    </w:p>
    <w:p w14:paraId="1EF1C69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3C5D4117" w14:textId="77777777" w:rsidR="00A14D57" w:rsidRPr="00F2731B" w:rsidRDefault="00A14D57" w:rsidP="00A14D57">
      <w:pPr>
        <w:rPr>
          <w:noProof/>
        </w:rPr>
      </w:pPr>
      <w:r w:rsidRPr="00F2731B">
        <w:rPr>
          <w:lang w:eastAsia="zh-CN"/>
        </w:rPr>
        <w:t>See subclause 10.3.5.1 and 10.3.5.2 for the details of usage of this API operation.</w:t>
      </w:r>
    </w:p>
    <w:p w14:paraId="6096D0D7" w14:textId="77777777" w:rsidR="00A14D57" w:rsidRPr="00F2731B" w:rsidRDefault="00A14D57" w:rsidP="00A14D57">
      <w:pPr>
        <w:pStyle w:val="Heading4"/>
      </w:pPr>
      <w:bookmarkStart w:id="937" w:name="_Toc114868953"/>
      <w:r w:rsidRPr="00F2731B">
        <w:t>10.4.5.4</w:t>
      </w:r>
      <w:r w:rsidRPr="00F2731B">
        <w:tab/>
        <w:t>Notify_Group_Creation operation</w:t>
      </w:r>
      <w:bookmarkEnd w:id="937"/>
    </w:p>
    <w:p w14:paraId="14D6BEDF" w14:textId="77777777" w:rsidR="00A14D57" w:rsidRPr="00F2731B" w:rsidRDefault="00A14D57" w:rsidP="00A14D57">
      <w:r w:rsidRPr="00F2731B">
        <w:rPr>
          <w:b/>
        </w:rPr>
        <w:t xml:space="preserve">API operation name: </w:t>
      </w:r>
      <w:r w:rsidRPr="00F2731B">
        <w:t>Notify_Group_Creation</w:t>
      </w:r>
    </w:p>
    <w:p w14:paraId="0D6520AB" w14:textId="77777777" w:rsidR="00A14D57" w:rsidRPr="00F2731B" w:rsidRDefault="00A14D57" w:rsidP="00A14D57">
      <w:pPr>
        <w:rPr>
          <w:lang w:eastAsia="zh-CN"/>
        </w:rPr>
      </w:pPr>
      <w:r w:rsidRPr="00F2731B">
        <w:rPr>
          <w:b/>
        </w:rPr>
        <w:t>Description:</w:t>
      </w:r>
      <w:r w:rsidRPr="00F2731B">
        <w:t xml:space="preserve"> Notification for new group creation.</w:t>
      </w:r>
    </w:p>
    <w:p w14:paraId="7BA307AD" w14:textId="77777777" w:rsidR="00A14D57" w:rsidRPr="00F2731B" w:rsidRDefault="00A14D57" w:rsidP="00A14D57">
      <w:r w:rsidRPr="00F2731B">
        <w:rPr>
          <w:b/>
        </w:rPr>
        <w:t>Known Consumers:</w:t>
      </w:r>
      <w:r w:rsidRPr="00F2731B">
        <w:t xml:space="preserve"> VAL server.</w:t>
      </w:r>
    </w:p>
    <w:p w14:paraId="386A6398"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647B9FD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75B03BAB" w14:textId="77777777" w:rsidR="00A14D57" w:rsidRPr="00F2731B" w:rsidRDefault="00A14D57" w:rsidP="00A14D57">
      <w:pPr>
        <w:rPr>
          <w:lang w:eastAsia="zh-CN"/>
        </w:rPr>
      </w:pPr>
      <w:r w:rsidRPr="00F2731B">
        <w:rPr>
          <w:lang w:eastAsia="zh-CN"/>
        </w:rPr>
        <w:t>See subclause 10.3.3 for the details of usage of this API operation.</w:t>
      </w:r>
    </w:p>
    <w:p w14:paraId="04EE0849" w14:textId="77777777" w:rsidR="00A14D57" w:rsidRPr="00F2731B" w:rsidRDefault="00A14D57" w:rsidP="00A14D57">
      <w:pPr>
        <w:pStyle w:val="Heading4"/>
      </w:pPr>
      <w:bookmarkStart w:id="938" w:name="_Toc114868954"/>
      <w:r w:rsidRPr="00F2731B">
        <w:t>10.4.5.5</w:t>
      </w:r>
      <w:r w:rsidRPr="00F2731B">
        <w:tab/>
        <w:t>Notify_TempGroupFormation operation</w:t>
      </w:r>
      <w:bookmarkEnd w:id="938"/>
    </w:p>
    <w:p w14:paraId="3AC0810E" w14:textId="77777777" w:rsidR="00A14D57" w:rsidRPr="00F2731B" w:rsidRDefault="00A14D57" w:rsidP="00A14D57">
      <w:r w:rsidRPr="00F2731B">
        <w:rPr>
          <w:b/>
        </w:rPr>
        <w:t xml:space="preserve">API operation name: </w:t>
      </w:r>
      <w:r w:rsidRPr="00F2731B">
        <w:t>Notify_TempGroupFormation</w:t>
      </w:r>
    </w:p>
    <w:p w14:paraId="0623DA32" w14:textId="77777777" w:rsidR="00A14D57" w:rsidRPr="00F2731B" w:rsidRDefault="00A14D57" w:rsidP="00A14D57">
      <w:pPr>
        <w:rPr>
          <w:lang w:eastAsia="zh-CN"/>
        </w:rPr>
      </w:pPr>
      <w:r w:rsidRPr="00F2731B">
        <w:rPr>
          <w:b/>
        </w:rPr>
        <w:t>Description:</w:t>
      </w:r>
      <w:r w:rsidRPr="00F2731B">
        <w:t xml:space="preserve"> Notification of the new temporary group formed at the group management server.</w:t>
      </w:r>
    </w:p>
    <w:p w14:paraId="2876570E" w14:textId="77777777" w:rsidR="00A14D57" w:rsidRPr="00F2731B" w:rsidRDefault="00A14D57" w:rsidP="00A14D57">
      <w:r w:rsidRPr="00F2731B">
        <w:rPr>
          <w:b/>
        </w:rPr>
        <w:t>Known Consumers:</w:t>
      </w:r>
      <w:r w:rsidRPr="00F2731B">
        <w:t xml:space="preserve"> VAL server.</w:t>
      </w:r>
    </w:p>
    <w:p w14:paraId="5EF671FA" w14:textId="77777777" w:rsidR="00A14D57" w:rsidRPr="00F2731B" w:rsidRDefault="00A14D57" w:rsidP="00A14D57">
      <w:pPr>
        <w:rPr>
          <w:lang w:eastAsia="zh-CN"/>
        </w:rPr>
      </w:pPr>
      <w:r w:rsidRPr="00F2731B">
        <w:rPr>
          <w:b/>
          <w:lang w:eastAsia="zh-CN"/>
        </w:rPr>
        <w:t xml:space="preserve">Inputs: </w:t>
      </w:r>
      <w:r w:rsidRPr="00F2731B">
        <w:rPr>
          <w:lang w:eastAsia="zh-CN"/>
        </w:rPr>
        <w:t>See clause 10.3.2.40</w:t>
      </w:r>
    </w:p>
    <w:p w14:paraId="2F7F5F02" w14:textId="77777777" w:rsidR="00A14D57" w:rsidRPr="00F2731B" w:rsidRDefault="00A14D57" w:rsidP="00A14D57">
      <w:pPr>
        <w:rPr>
          <w:lang w:eastAsia="zh-CN"/>
        </w:rPr>
      </w:pPr>
      <w:r w:rsidRPr="00F2731B">
        <w:rPr>
          <w:b/>
          <w:lang w:eastAsia="zh-CN"/>
        </w:rPr>
        <w:t>Outputs:</w:t>
      </w:r>
      <w:r w:rsidRPr="00F2731B">
        <w:rPr>
          <w:lang w:eastAsia="zh-CN"/>
        </w:rPr>
        <w:t xml:space="preserve"> None</w:t>
      </w:r>
    </w:p>
    <w:p w14:paraId="446CABBD" w14:textId="77777777" w:rsidR="00A14D57" w:rsidRPr="00F2731B" w:rsidRDefault="00A14D57" w:rsidP="00A14D57">
      <w:pPr>
        <w:rPr>
          <w:lang w:eastAsia="zh-CN"/>
        </w:rPr>
      </w:pPr>
      <w:r w:rsidRPr="00F2731B">
        <w:rPr>
          <w:lang w:eastAsia="zh-CN"/>
        </w:rPr>
        <w:t>See subclause 10.3.10.1 for the details of usage of this API operation.</w:t>
      </w:r>
    </w:p>
    <w:p w14:paraId="18054D9A" w14:textId="77777777" w:rsidR="00A14D57" w:rsidRPr="00F2731B" w:rsidRDefault="00A14D57" w:rsidP="00A14D57">
      <w:pPr>
        <w:pStyle w:val="Heading1"/>
      </w:pPr>
      <w:bookmarkStart w:id="939" w:name="_Toc114868955"/>
      <w:r w:rsidRPr="00F2731B">
        <w:t>11</w:t>
      </w:r>
      <w:r w:rsidRPr="00F2731B">
        <w:tab/>
        <w:t>Configuration management</w:t>
      </w:r>
      <w:bookmarkEnd w:id="939"/>
    </w:p>
    <w:p w14:paraId="1E7EBB8E" w14:textId="77777777" w:rsidR="00A14D57" w:rsidRPr="00F2731B" w:rsidRDefault="00A14D57" w:rsidP="00A14D57">
      <w:pPr>
        <w:pStyle w:val="Heading2"/>
      </w:pPr>
      <w:bookmarkStart w:id="940" w:name="_Toc114868956"/>
      <w:r w:rsidRPr="00F2731B">
        <w:t>11.1</w:t>
      </w:r>
      <w:r w:rsidRPr="00F2731B">
        <w:tab/>
        <w:t>General</w:t>
      </w:r>
      <w:bookmarkEnd w:id="940"/>
    </w:p>
    <w:p w14:paraId="7EEDE94F" w14:textId="77777777" w:rsidR="00A14D57" w:rsidRPr="00F2731B" w:rsidRDefault="00A14D57" w:rsidP="00A14D57">
      <w:r w:rsidRPr="00F2731B">
        <w:t>The configuration management is a SEAL service that offers the configuration management related capabilities to one or more vertical applications.</w:t>
      </w:r>
    </w:p>
    <w:p w14:paraId="081C7AC8" w14:textId="77777777" w:rsidR="00A14D57" w:rsidRPr="00F2731B" w:rsidRDefault="00A14D57" w:rsidP="00A14D57">
      <w:pPr>
        <w:pStyle w:val="Heading2"/>
      </w:pPr>
      <w:bookmarkStart w:id="941" w:name="_Toc114868957"/>
      <w:r w:rsidRPr="00F2731B">
        <w:t>11.2</w:t>
      </w:r>
      <w:r w:rsidRPr="00F2731B">
        <w:tab/>
        <w:t>Functional model for configuration management</w:t>
      </w:r>
      <w:bookmarkEnd w:id="941"/>
    </w:p>
    <w:p w14:paraId="479F0088" w14:textId="77777777" w:rsidR="00A14D57" w:rsidRPr="00F2731B" w:rsidRDefault="00A14D57" w:rsidP="00A14D57">
      <w:pPr>
        <w:pStyle w:val="Heading3"/>
      </w:pPr>
      <w:bookmarkStart w:id="942" w:name="_Toc114868958"/>
      <w:r w:rsidRPr="00F2731B">
        <w:t>11.2.1</w:t>
      </w:r>
      <w:r w:rsidRPr="00F2731B">
        <w:tab/>
        <w:t>General</w:t>
      </w:r>
      <w:bookmarkEnd w:id="942"/>
    </w:p>
    <w:p w14:paraId="39E42BE3" w14:textId="77777777" w:rsidR="00A14D57" w:rsidRPr="00F2731B" w:rsidRDefault="00A14D57" w:rsidP="00A14D57">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01746C13" w14:textId="77777777" w:rsidR="00A14D57" w:rsidRPr="00F2731B" w:rsidRDefault="00A14D57" w:rsidP="00A14D57">
      <w:pPr>
        <w:pStyle w:val="Heading3"/>
      </w:pPr>
      <w:bookmarkStart w:id="943" w:name="_Toc114868959"/>
      <w:r w:rsidRPr="00F2731B">
        <w:t>11.2.2</w:t>
      </w:r>
      <w:r w:rsidRPr="00F2731B">
        <w:tab/>
        <w:t>On-network functional model description</w:t>
      </w:r>
      <w:bookmarkEnd w:id="943"/>
    </w:p>
    <w:p w14:paraId="6A62C8C0" w14:textId="77777777" w:rsidR="00A14D57" w:rsidRPr="00F2731B" w:rsidRDefault="00A14D57" w:rsidP="00A14D57">
      <w:r w:rsidRPr="00F2731B">
        <w:t>Figure 11.2.2-1 illustrates the generic on-network functional model for configuration management.</w:t>
      </w:r>
    </w:p>
    <w:p w14:paraId="6ABC6243" w14:textId="77777777" w:rsidR="00A14D57" w:rsidRPr="00F2731B" w:rsidRDefault="00A14D57" w:rsidP="00A14D57">
      <w:pPr>
        <w:pStyle w:val="TH"/>
        <w:rPr>
          <w:noProof/>
          <w:lang w:val="en-US"/>
        </w:rPr>
      </w:pPr>
      <w:r w:rsidRPr="00F2731B">
        <w:rPr>
          <w:noProof/>
          <w:lang w:val="en-US"/>
        </w:rPr>
        <w:object w:dxaOrig="8982" w:dyaOrig="4231" w14:anchorId="220EF19F">
          <v:shape id="_x0000_i1079" type="#_x0000_t75" style="width:449.25pt;height:211.5pt" o:ole="">
            <v:imagedata r:id="rId115" o:title=""/>
          </v:shape>
          <o:OLEObject Type="Embed" ProgID="Visio.Drawing.11" ShapeID="_x0000_i1079" DrawAspect="Content" ObjectID="_1725481893" r:id="rId116"/>
        </w:object>
      </w:r>
    </w:p>
    <w:p w14:paraId="58129AF3" w14:textId="77777777" w:rsidR="00A14D57" w:rsidRPr="00F2731B" w:rsidRDefault="00A14D57" w:rsidP="00A14D57">
      <w:pPr>
        <w:pStyle w:val="TF"/>
        <w:rPr>
          <w:noProof/>
          <w:lang w:val="en-US"/>
        </w:rPr>
      </w:pPr>
      <w:r w:rsidRPr="00F2731B">
        <w:rPr>
          <w:noProof/>
          <w:lang w:val="en-US"/>
        </w:rPr>
        <w:t>Figure 11.2.2-1: On-network functional model for configuration management</w:t>
      </w:r>
    </w:p>
    <w:p w14:paraId="5CCF4AB8" w14:textId="77777777" w:rsidR="00A14D57" w:rsidRPr="00F2731B" w:rsidRDefault="00A14D57" w:rsidP="00A14D57">
      <w:r w:rsidRPr="00F2731B">
        <w:t>The configuration management client communicates with the configuration management server over the CM-UU reference point. The configuration management client provides the support for configuration management functions to 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17726B02" w14:textId="77777777" w:rsidR="00A14D57" w:rsidRPr="00F2731B" w:rsidRDefault="00A14D57" w:rsidP="00A14D57">
      <w:pPr>
        <w:pStyle w:val="Heading3"/>
      </w:pPr>
      <w:bookmarkStart w:id="944" w:name="_Toc114868960"/>
      <w:r w:rsidRPr="00F2731B">
        <w:t>11.2.3</w:t>
      </w:r>
      <w:r w:rsidRPr="00F2731B">
        <w:tab/>
        <w:t>Off-network functional model description</w:t>
      </w:r>
      <w:bookmarkEnd w:id="944"/>
    </w:p>
    <w:p w14:paraId="1B7FF05D" w14:textId="77777777" w:rsidR="00A14D57" w:rsidRPr="00F2731B" w:rsidRDefault="00A14D57" w:rsidP="00A14D57">
      <w:r w:rsidRPr="00F2731B">
        <w:t>Figure 11.2.3-1 illustrates the off-network functional model for configuration management.</w:t>
      </w:r>
    </w:p>
    <w:p w14:paraId="1634E1F3" w14:textId="77777777" w:rsidR="00A14D57" w:rsidRPr="00F2731B" w:rsidRDefault="00A14D57" w:rsidP="00A14D57">
      <w:pPr>
        <w:pStyle w:val="TH"/>
        <w:rPr>
          <w:noProof/>
          <w:lang w:val="en-US"/>
        </w:rPr>
      </w:pPr>
      <w:r w:rsidRPr="00F2731B">
        <w:rPr>
          <w:noProof/>
          <w:lang w:val="en-US"/>
        </w:rPr>
        <w:object w:dxaOrig="6684" w:dyaOrig="3492" w14:anchorId="3258343C">
          <v:shape id="_x0000_i1080" type="#_x0000_t75" style="width:334.5pt;height:175.5pt" o:ole="">
            <v:imagedata r:id="rId117" o:title=""/>
          </v:shape>
          <o:OLEObject Type="Embed" ProgID="Visio.Drawing.11" ShapeID="_x0000_i1080" DrawAspect="Content" ObjectID="_1725481894" r:id="rId118"/>
        </w:object>
      </w:r>
    </w:p>
    <w:p w14:paraId="05CCE9AB" w14:textId="77777777" w:rsidR="00A14D57" w:rsidRPr="00F2731B" w:rsidRDefault="00A14D57" w:rsidP="00A14D57">
      <w:pPr>
        <w:pStyle w:val="TF"/>
        <w:rPr>
          <w:noProof/>
          <w:lang w:val="en-US"/>
        </w:rPr>
      </w:pPr>
      <w:r w:rsidRPr="00F2731B">
        <w:rPr>
          <w:noProof/>
          <w:lang w:val="en-US"/>
        </w:rPr>
        <w:t>Figure 11.2.3-1: Off-network functional model for configuration management</w:t>
      </w:r>
    </w:p>
    <w:p w14:paraId="212CF60D" w14:textId="77777777" w:rsidR="00A14D57" w:rsidRPr="00F2731B" w:rsidRDefault="00A14D57" w:rsidP="00A14D57">
      <w:pPr>
        <w:rPr>
          <w:noProof/>
          <w:lang w:val="en-US"/>
        </w:rPr>
      </w:pPr>
      <w:r w:rsidRPr="00F2731B">
        <w:t>The configuration management client of the UE1 communicates with the configuration management client of the UE2 over the CM-PC5 reference point.</w:t>
      </w:r>
    </w:p>
    <w:p w14:paraId="54E81BA6" w14:textId="77777777" w:rsidR="00A14D57" w:rsidRPr="00F2731B" w:rsidRDefault="00A14D57" w:rsidP="00A14D57">
      <w:pPr>
        <w:pStyle w:val="Heading3"/>
      </w:pPr>
      <w:bookmarkStart w:id="945" w:name="_Toc114868961"/>
      <w:r w:rsidRPr="00F2731B">
        <w:t>11.2.4</w:t>
      </w:r>
      <w:r w:rsidRPr="00F2731B">
        <w:tab/>
        <w:t>Functional entities description</w:t>
      </w:r>
      <w:bookmarkEnd w:id="945"/>
    </w:p>
    <w:p w14:paraId="6779A1B8" w14:textId="77777777" w:rsidR="00A14D57" w:rsidRPr="00F2731B" w:rsidRDefault="00A14D57" w:rsidP="00A14D57">
      <w:pPr>
        <w:pStyle w:val="Heading4"/>
      </w:pPr>
      <w:bookmarkStart w:id="946" w:name="_Toc114868962"/>
      <w:r w:rsidRPr="00F2731B">
        <w:t>11.2.4.1</w:t>
      </w:r>
      <w:r w:rsidRPr="00F2731B">
        <w:tab/>
        <w:t>General</w:t>
      </w:r>
      <w:bookmarkEnd w:id="946"/>
    </w:p>
    <w:p w14:paraId="403DF7B2" w14:textId="77777777" w:rsidR="00A14D57" w:rsidRPr="00F2731B" w:rsidRDefault="00A14D57" w:rsidP="00A14D57">
      <w:r w:rsidRPr="00F2731B">
        <w:t>The functional entities for configuration management SEAL service are described in the following subclauses.</w:t>
      </w:r>
    </w:p>
    <w:p w14:paraId="24543810" w14:textId="77777777" w:rsidR="00A14D57" w:rsidRPr="00F2731B" w:rsidRDefault="00A14D57" w:rsidP="00A14D57">
      <w:pPr>
        <w:pStyle w:val="Heading4"/>
      </w:pPr>
      <w:bookmarkStart w:id="947" w:name="_Toc114868963"/>
      <w:r w:rsidRPr="00F2731B">
        <w:lastRenderedPageBreak/>
        <w:t>11.2.4.2</w:t>
      </w:r>
      <w:r w:rsidRPr="00F2731B">
        <w:tab/>
        <w:t>Configuration management client</w:t>
      </w:r>
      <w:bookmarkEnd w:id="947"/>
    </w:p>
    <w:p w14:paraId="4DF793D4" w14:textId="77777777" w:rsidR="00A14D57" w:rsidRPr="00F2731B" w:rsidRDefault="00A14D57" w:rsidP="00A14D57">
      <w:bookmarkStart w:id="948"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2DEF19F0" w14:textId="77777777" w:rsidR="00A14D57" w:rsidRPr="00F2731B" w:rsidRDefault="00A14D57" w:rsidP="00A14D57">
      <w:bookmarkStart w:id="949" w:name="_Toc428364962"/>
      <w:bookmarkStart w:id="950" w:name="_Toc433209562"/>
      <w:bookmarkStart w:id="951" w:name="_Toc453260080"/>
      <w:bookmarkStart w:id="952" w:name="_Toc453260967"/>
      <w:bookmarkStart w:id="953" w:name="_Toc453279704"/>
      <w:bookmarkStart w:id="954" w:name="_Toc459375042"/>
      <w:bookmarkStart w:id="955" w:name="_Toc468105276"/>
      <w:bookmarkStart w:id="956" w:name="_Toc468110371"/>
      <w:bookmarkStart w:id="957" w:name="_Toc525308933"/>
      <w:bookmarkStart w:id="958" w:name="_Toc528832075"/>
      <w:bookmarkStart w:id="959" w:name="_Toc528832265"/>
      <w:bookmarkStart w:id="960" w:name="_Toc531613367"/>
      <w:bookmarkEnd w:id="948"/>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48C2D192" w14:textId="77777777" w:rsidR="00A14D57" w:rsidRPr="00F2731B" w:rsidRDefault="00A14D57" w:rsidP="00A14D57">
      <w:pPr>
        <w:pStyle w:val="Heading4"/>
      </w:pPr>
      <w:bookmarkStart w:id="961" w:name="_Toc114868964"/>
      <w:r w:rsidRPr="00F2731B">
        <w:t>11.2.4.3</w:t>
      </w:r>
      <w:r w:rsidRPr="00F2731B">
        <w:tab/>
        <w:t>Configuration management server</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74EEAF85" w14:textId="77777777" w:rsidR="00A14D57" w:rsidRPr="00F2731B" w:rsidRDefault="00A14D57" w:rsidP="00A14D57">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03D06739" w14:textId="77777777" w:rsidR="00A14D57" w:rsidRPr="00F2731B" w:rsidRDefault="00A14D57" w:rsidP="00A14D57">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6D14AA61" w14:textId="77777777" w:rsidR="00A14D57" w:rsidRPr="00F2731B" w:rsidRDefault="00A14D57" w:rsidP="00A14D57">
      <w:pPr>
        <w:pStyle w:val="Heading3"/>
      </w:pPr>
      <w:bookmarkStart w:id="962" w:name="_Toc114868965"/>
      <w:r w:rsidRPr="00F2731B">
        <w:t>11.2.5</w:t>
      </w:r>
      <w:r w:rsidRPr="00F2731B">
        <w:tab/>
        <w:t>Reference points description</w:t>
      </w:r>
      <w:bookmarkEnd w:id="962"/>
    </w:p>
    <w:p w14:paraId="4CD93FAD" w14:textId="77777777" w:rsidR="00A14D57" w:rsidRPr="00F2731B" w:rsidRDefault="00A14D57" w:rsidP="00A14D57">
      <w:pPr>
        <w:pStyle w:val="Heading4"/>
      </w:pPr>
      <w:bookmarkStart w:id="963" w:name="_Toc114868966"/>
      <w:r w:rsidRPr="00F2731B">
        <w:t>11.2.5.1</w:t>
      </w:r>
      <w:r w:rsidRPr="00F2731B">
        <w:tab/>
        <w:t>General</w:t>
      </w:r>
      <w:bookmarkEnd w:id="963"/>
    </w:p>
    <w:p w14:paraId="456CB42D" w14:textId="77777777" w:rsidR="00A14D57" w:rsidRPr="00F2731B" w:rsidRDefault="00A14D57" w:rsidP="00A14D57">
      <w:r w:rsidRPr="00F2731B">
        <w:t>The reference points for the functional model for configuration management are described in the following subclauses.</w:t>
      </w:r>
    </w:p>
    <w:p w14:paraId="76490480" w14:textId="77777777" w:rsidR="00A14D57" w:rsidRPr="00F2731B" w:rsidRDefault="00A14D57" w:rsidP="00A14D57">
      <w:pPr>
        <w:pStyle w:val="Heading4"/>
      </w:pPr>
      <w:bookmarkStart w:id="964" w:name="_Toc114868967"/>
      <w:r w:rsidRPr="00F2731B">
        <w:t>11.2.5.2</w:t>
      </w:r>
      <w:r w:rsidRPr="00F2731B">
        <w:tab/>
        <w:t>CM-UU</w:t>
      </w:r>
      <w:bookmarkEnd w:id="964"/>
    </w:p>
    <w:p w14:paraId="6A3EA0C0" w14:textId="77777777" w:rsidR="00A14D57" w:rsidRPr="00F2731B" w:rsidRDefault="00A14D57" w:rsidP="00A14D57">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7FA9E87F" w14:textId="77777777" w:rsidR="00A14D57" w:rsidRPr="00F2731B" w:rsidRDefault="00A14D57" w:rsidP="00A14D57">
      <w:r w:rsidRPr="00F2731B">
        <w:t>The CM-UU reference point provides the configuration information required for VAL services and supports:</w:t>
      </w:r>
    </w:p>
    <w:p w14:paraId="34494EEB" w14:textId="77777777" w:rsidR="00A14D57" w:rsidRPr="00F2731B" w:rsidRDefault="00A14D57" w:rsidP="00A14D57">
      <w:pPr>
        <w:pStyle w:val="B1"/>
      </w:pPr>
      <w:r w:rsidRPr="00F2731B">
        <w:t>-</w:t>
      </w:r>
      <w:r w:rsidRPr="00F2731B">
        <w:tab/>
        <w:t>configuration of the VAL UE by the VAL service; and</w:t>
      </w:r>
    </w:p>
    <w:p w14:paraId="7B654DBB" w14:textId="77777777" w:rsidR="00A14D57" w:rsidRPr="00F2731B" w:rsidRDefault="00A14D57" w:rsidP="00A14D57">
      <w:pPr>
        <w:pStyle w:val="B1"/>
      </w:pPr>
      <w:r w:rsidRPr="00F2731B">
        <w:t>-</w:t>
      </w:r>
      <w:r w:rsidRPr="00F2731B">
        <w:tab/>
        <w:t>configuration of the VAL application with the VAL service related information e.g. policy information by the VAL UE.</w:t>
      </w:r>
    </w:p>
    <w:p w14:paraId="78640042" w14:textId="77777777" w:rsidR="00A14D57" w:rsidRPr="00F2731B" w:rsidRDefault="00A14D57" w:rsidP="00A14D57">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2F6AD199" w14:textId="77777777" w:rsidR="00A14D57" w:rsidRPr="00F2731B" w:rsidRDefault="00A14D57" w:rsidP="00A14D57">
      <w:pPr>
        <w:pStyle w:val="Heading4"/>
      </w:pPr>
      <w:bookmarkStart w:id="965" w:name="_Toc114868968"/>
      <w:r w:rsidRPr="00F2731B">
        <w:t>11.2.5.3</w:t>
      </w:r>
      <w:r w:rsidRPr="00F2731B">
        <w:tab/>
        <w:t>CM-PC5</w:t>
      </w:r>
      <w:bookmarkEnd w:id="965"/>
    </w:p>
    <w:p w14:paraId="2FF7AA88" w14:textId="77777777" w:rsidR="00A14D57" w:rsidRPr="00F2731B" w:rsidRDefault="00A14D57" w:rsidP="00A14D57">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4B55F5FA" w14:textId="77777777" w:rsidR="00A14D57" w:rsidRPr="00F2731B" w:rsidRDefault="00A14D57" w:rsidP="00A14D57">
      <w:pPr>
        <w:pStyle w:val="Heading4"/>
      </w:pPr>
      <w:bookmarkStart w:id="966" w:name="_Toc114868969"/>
      <w:r w:rsidRPr="00F2731B">
        <w:t>11.2.5.4</w:t>
      </w:r>
      <w:r w:rsidRPr="00F2731B">
        <w:tab/>
        <w:t>CM-C</w:t>
      </w:r>
      <w:bookmarkEnd w:id="966"/>
    </w:p>
    <w:p w14:paraId="3BCA581B" w14:textId="77777777" w:rsidR="00A14D57" w:rsidRPr="00F2731B" w:rsidRDefault="00A14D57" w:rsidP="00A14D57">
      <w:r w:rsidRPr="00F2731B">
        <w:t>The interactions related to configuration management functions between the VAL client(s) and the configuration management client within a VAL UE are supported by CM-C reference point.</w:t>
      </w:r>
    </w:p>
    <w:p w14:paraId="5CA2C6F1" w14:textId="77777777" w:rsidR="00A14D57" w:rsidRPr="00F2731B" w:rsidRDefault="00A14D57" w:rsidP="00A14D57">
      <w:pPr>
        <w:pStyle w:val="Heading4"/>
      </w:pPr>
      <w:bookmarkStart w:id="967" w:name="_Toc114868970"/>
      <w:r w:rsidRPr="00F2731B">
        <w:t>11.2.5.5</w:t>
      </w:r>
      <w:r w:rsidRPr="00F2731B">
        <w:tab/>
        <w:t>CM-S</w:t>
      </w:r>
      <w:bookmarkEnd w:id="967"/>
    </w:p>
    <w:p w14:paraId="6BB70229" w14:textId="77777777" w:rsidR="00A14D57" w:rsidRPr="00F2731B" w:rsidRDefault="00A14D57" w:rsidP="00A14D57">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lastRenderedPageBreak/>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6DACD56" w14:textId="77777777" w:rsidR="00A14D57" w:rsidRPr="00F2731B" w:rsidRDefault="00A14D57" w:rsidP="00A14D57">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7304528D" w14:textId="77777777" w:rsidR="00A14D57" w:rsidRPr="00F2731B" w:rsidRDefault="00A14D57" w:rsidP="00A14D57">
      <w:pPr>
        <w:pStyle w:val="Heading4"/>
      </w:pPr>
      <w:bookmarkStart w:id="968" w:name="_Toc114868971"/>
      <w:r w:rsidRPr="00F2731B">
        <w:t>11.2.5.6</w:t>
      </w:r>
      <w:r w:rsidRPr="00F2731B">
        <w:tab/>
        <w:t>CM-E</w:t>
      </w:r>
      <w:bookmarkEnd w:id="968"/>
    </w:p>
    <w:p w14:paraId="07DFE429" w14:textId="77777777" w:rsidR="00A14D57" w:rsidRPr="00F2731B" w:rsidRDefault="00A14D57" w:rsidP="00A14D57">
      <w:r w:rsidRPr="00F2731B">
        <w:t>The interactions related to configuration management functions between the configuration management servers in a distributed deployment are supported by CM-E reference point.</w:t>
      </w:r>
    </w:p>
    <w:p w14:paraId="3340B2F7" w14:textId="77777777" w:rsidR="00A14D57" w:rsidRPr="00F2731B" w:rsidRDefault="00A14D57" w:rsidP="00A14D57">
      <w:pPr>
        <w:pStyle w:val="EditorsNote"/>
      </w:pPr>
      <w:r w:rsidRPr="00F2731B">
        <w:t>Editor's Note:</w:t>
      </w:r>
      <w:r w:rsidRPr="00F2731B">
        <w:tab/>
        <w:t>The functions enabled over CM-E reference point is FFS.</w:t>
      </w:r>
    </w:p>
    <w:p w14:paraId="541E7ECD" w14:textId="77777777" w:rsidR="00A14D57" w:rsidRPr="00F2731B" w:rsidRDefault="00A14D57" w:rsidP="00A14D57">
      <w:pPr>
        <w:pStyle w:val="Heading4"/>
      </w:pPr>
      <w:bookmarkStart w:id="969" w:name="_Toc114868972"/>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69"/>
    </w:p>
    <w:p w14:paraId="30F36CD8"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05A3634E"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682549BA"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798A4CB8" w14:textId="77777777" w:rsidR="00A14D57" w:rsidRPr="00F2731B" w:rsidRDefault="00A14D57" w:rsidP="00A14D57">
      <w:pPr>
        <w:pStyle w:val="Heading2"/>
      </w:pPr>
      <w:bookmarkStart w:id="970" w:name="_Toc114868973"/>
      <w:r w:rsidRPr="00F2731B">
        <w:t>11.3</w:t>
      </w:r>
      <w:r w:rsidRPr="00F2731B">
        <w:tab/>
        <w:t>Procedures and information flows for configuration management</w:t>
      </w:r>
      <w:bookmarkEnd w:id="970"/>
    </w:p>
    <w:p w14:paraId="49AE1B1D" w14:textId="77777777" w:rsidR="00A14D57" w:rsidRPr="00F2731B" w:rsidRDefault="00A14D57" w:rsidP="00A14D57">
      <w:pPr>
        <w:pStyle w:val="Heading3"/>
      </w:pPr>
      <w:bookmarkStart w:id="971" w:name="_Toc114868974"/>
      <w:r w:rsidRPr="00F2731B">
        <w:t>11.3.1</w:t>
      </w:r>
      <w:r w:rsidRPr="00F2731B">
        <w:tab/>
        <w:t>General</w:t>
      </w:r>
      <w:bookmarkEnd w:id="971"/>
    </w:p>
    <w:p w14:paraId="37531382" w14:textId="77777777" w:rsidR="00A14D57" w:rsidRPr="00F2731B" w:rsidRDefault="00A14D57" w:rsidP="00A14D57">
      <w:r w:rsidRPr="00F2731B">
        <w:t>The procedures related to the configuration management are described in the following subclauses.</w:t>
      </w:r>
    </w:p>
    <w:p w14:paraId="09203241" w14:textId="77777777" w:rsidR="00A14D57" w:rsidRPr="00F2731B" w:rsidRDefault="00A14D57" w:rsidP="00A14D57">
      <w:pPr>
        <w:pStyle w:val="Heading3"/>
      </w:pPr>
      <w:bookmarkStart w:id="972" w:name="_Toc114868975"/>
      <w:r w:rsidRPr="00F2731B">
        <w:t>11.3.2</w:t>
      </w:r>
      <w:r w:rsidRPr="00F2731B">
        <w:tab/>
        <w:t>Information flows</w:t>
      </w:r>
      <w:bookmarkEnd w:id="972"/>
    </w:p>
    <w:p w14:paraId="33349ACA" w14:textId="77777777" w:rsidR="00A14D57" w:rsidRPr="00F2731B" w:rsidRDefault="00A14D57" w:rsidP="00A14D57">
      <w:pPr>
        <w:pStyle w:val="Heading4"/>
      </w:pPr>
      <w:bookmarkStart w:id="973" w:name="_Toc536271532"/>
      <w:bookmarkStart w:id="974" w:name="_Toc536270972"/>
      <w:bookmarkStart w:id="975" w:name="_Toc536270665"/>
      <w:bookmarkStart w:id="976" w:name="_Toc453260187"/>
      <w:bookmarkStart w:id="977" w:name="_Toc453261074"/>
      <w:bookmarkStart w:id="978" w:name="_Toc453279811"/>
      <w:bookmarkStart w:id="979" w:name="_Toc459375149"/>
      <w:bookmarkStart w:id="980" w:name="_Toc468105387"/>
      <w:bookmarkStart w:id="981" w:name="_Toc468110482"/>
      <w:bookmarkStart w:id="982" w:name="_Toc533179706"/>
      <w:bookmarkStart w:id="983" w:name="_Toc114868976"/>
      <w:r w:rsidRPr="00F2731B">
        <w:t>11.3.2.1</w:t>
      </w:r>
      <w:r w:rsidRPr="00F2731B">
        <w:tab/>
        <w:t>Get VAL UE configuration request</w:t>
      </w:r>
      <w:bookmarkEnd w:id="973"/>
      <w:bookmarkEnd w:id="974"/>
      <w:bookmarkEnd w:id="975"/>
      <w:bookmarkEnd w:id="983"/>
    </w:p>
    <w:p w14:paraId="0423138C" w14:textId="77777777" w:rsidR="00A14D57" w:rsidRPr="00F2731B" w:rsidRDefault="00A14D57" w:rsidP="00A14D57">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50B1A55E" w14:textId="77777777" w:rsidR="00A14D57" w:rsidRPr="00F2731B" w:rsidRDefault="00A14D57" w:rsidP="00A14D57">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498DC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A21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89D00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FD61AD" w14:textId="77777777" w:rsidR="00A14D57" w:rsidRPr="00F2731B" w:rsidRDefault="00A14D57" w:rsidP="009F1FEA">
            <w:pPr>
              <w:pStyle w:val="TAH"/>
            </w:pPr>
            <w:r w:rsidRPr="00F2731B">
              <w:t>Description</w:t>
            </w:r>
          </w:p>
        </w:tc>
      </w:tr>
      <w:tr w:rsidR="00A14D57" w:rsidRPr="00F2731B" w14:paraId="3648583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5E4B99" w14:textId="77777777" w:rsidR="00A14D57" w:rsidRPr="00F2731B" w:rsidRDefault="00A14D57" w:rsidP="009F1FEA">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57871E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5B18500" w14:textId="77777777" w:rsidR="00A14D57" w:rsidRPr="00F2731B" w:rsidRDefault="00A14D57" w:rsidP="009F1FEA">
            <w:pPr>
              <w:pStyle w:val="TAL"/>
            </w:pPr>
            <w:r w:rsidRPr="00F2731B">
              <w:t>Identify of the VAL UE requesting the configuration information.</w:t>
            </w:r>
          </w:p>
        </w:tc>
      </w:tr>
      <w:tr w:rsidR="00A14D57" w:rsidRPr="00F2731B" w14:paraId="1CE5EB1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06E3D7C"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7039744B" w14:textId="77777777" w:rsidR="00A14D57" w:rsidRPr="00F2731B" w:rsidRDefault="00A14D57" w:rsidP="009F1FEA">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672F4E90" w14:textId="77777777" w:rsidR="00A14D57" w:rsidRPr="00F2731B" w:rsidRDefault="00A14D57" w:rsidP="009F1FEA">
            <w:pPr>
              <w:pStyle w:val="TAL"/>
            </w:pPr>
            <w:r w:rsidRPr="00F2731B">
              <w:t>Identify of the VAL service for which the configuration information is requested.</w:t>
            </w:r>
          </w:p>
        </w:tc>
      </w:tr>
      <w:tr w:rsidR="00A14D57" w:rsidRPr="00F2731B" w14:paraId="60EA9B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3B799A97" w14:textId="77777777" w:rsidR="00A14D57" w:rsidRPr="00F2731B" w:rsidRDefault="00A14D57" w:rsidP="009F1FEA">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432C71A4"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B1071CE" w14:textId="77777777" w:rsidR="00A14D57" w:rsidRPr="00F2731B" w:rsidRDefault="00A14D57" w:rsidP="009F1FEA">
            <w:pPr>
              <w:pStyle w:val="TAL"/>
            </w:pPr>
            <w:r w:rsidRPr="00F2731B">
              <w:rPr>
                <w:lang w:eastAsia="zh-CN"/>
              </w:rPr>
              <w:t>Additional UE related information required to identify the configuration data (e.g. device type, device vendor, etc)</w:t>
            </w:r>
          </w:p>
        </w:tc>
      </w:tr>
      <w:tr w:rsidR="00A14D57" w:rsidRPr="00F2731B" w14:paraId="6AA88D9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591876" w14:textId="77777777" w:rsidR="00A14D57" w:rsidRPr="00F2731B" w:rsidRDefault="00A14D57" w:rsidP="009F1FEA">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2C0C3060" w14:textId="77777777" w:rsidR="00A14D57" w:rsidRPr="00F2731B" w:rsidRDefault="00A14D57" w:rsidP="009F1FEA">
            <w:pPr>
              <w:pStyle w:val="TAN"/>
            </w:pPr>
            <w:r w:rsidRPr="00F2731B">
              <w:t>NOTE 2:</w:t>
            </w:r>
            <w:r w:rsidRPr="00F2731B">
              <w:tab/>
              <w:t>The VAL service provider can configure the VAL UE with different configuration data based on this IE.</w:t>
            </w:r>
          </w:p>
        </w:tc>
      </w:tr>
    </w:tbl>
    <w:p w14:paraId="5F4DCFD2" w14:textId="77777777" w:rsidR="00A14D57" w:rsidRPr="00F2731B" w:rsidRDefault="00A14D57" w:rsidP="00A14D57">
      <w:pPr>
        <w:rPr>
          <w:lang w:val="en-IN"/>
        </w:rPr>
      </w:pPr>
    </w:p>
    <w:p w14:paraId="472A9AEF" w14:textId="77777777" w:rsidR="00A14D57" w:rsidRPr="00F2731B" w:rsidRDefault="00A14D57" w:rsidP="00A14D57">
      <w:pPr>
        <w:pStyle w:val="Heading4"/>
      </w:pPr>
      <w:bookmarkStart w:id="984" w:name="_Toc536271533"/>
      <w:bookmarkStart w:id="985" w:name="_Toc536270973"/>
      <w:bookmarkStart w:id="986" w:name="_Toc536270666"/>
      <w:bookmarkStart w:id="987" w:name="_Toc114868977"/>
      <w:r w:rsidRPr="00F2731B">
        <w:t>11.3.2.2</w:t>
      </w:r>
      <w:r w:rsidRPr="00F2731B">
        <w:tab/>
        <w:t>Get VAL UE configuration response</w:t>
      </w:r>
      <w:bookmarkEnd w:id="984"/>
      <w:bookmarkEnd w:id="985"/>
      <w:bookmarkEnd w:id="986"/>
      <w:bookmarkEnd w:id="987"/>
    </w:p>
    <w:p w14:paraId="48868F07" w14:textId="77777777" w:rsidR="00A14D57" w:rsidRPr="00F2731B" w:rsidRDefault="00A14D57" w:rsidP="00A14D57">
      <w:r w:rsidRPr="00F2731B">
        <w:t>Table 11.3.2.2-1 describes the information flow get VAL UE configuration response from the configuration management server to the configuration management client.</w:t>
      </w:r>
    </w:p>
    <w:p w14:paraId="6D29CEF7" w14:textId="77777777" w:rsidR="00A14D57" w:rsidRPr="00F2731B" w:rsidRDefault="00A14D57" w:rsidP="00A14D57">
      <w:pPr>
        <w:pStyle w:val="TH"/>
        <w:rPr>
          <w:lang w:val="en-US"/>
        </w:rPr>
      </w:pPr>
      <w:r w:rsidRPr="00F2731B">
        <w:lastRenderedPageBreak/>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78298F2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7F5C83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B1016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32C5E47" w14:textId="77777777" w:rsidR="00A14D57" w:rsidRPr="00F2731B" w:rsidRDefault="00A14D57" w:rsidP="009F1FEA">
            <w:pPr>
              <w:pStyle w:val="TAH"/>
            </w:pPr>
            <w:r w:rsidRPr="00F2731B">
              <w:t>Description</w:t>
            </w:r>
          </w:p>
        </w:tc>
      </w:tr>
      <w:tr w:rsidR="00A14D57" w:rsidRPr="00F2731B" w14:paraId="4D2CB1F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D6692D4"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1BB4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8FB565B" w14:textId="77777777" w:rsidR="00A14D57" w:rsidRPr="00F2731B" w:rsidRDefault="00A14D57" w:rsidP="009F1FEA">
            <w:pPr>
              <w:pStyle w:val="TAL"/>
            </w:pPr>
            <w:r w:rsidRPr="00F2731B">
              <w:rPr>
                <w:lang w:eastAsia="zh-CN"/>
              </w:rPr>
              <w:t>Indicates the success or failure of getting the configuration information</w:t>
            </w:r>
          </w:p>
        </w:tc>
      </w:tr>
      <w:tr w:rsidR="00A14D57" w:rsidRPr="00F2731B" w14:paraId="6FD0CA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6B4CA9E" w14:textId="77777777" w:rsidR="00A14D57" w:rsidRPr="00F2731B" w:rsidRDefault="00A14D57" w:rsidP="009F1FEA">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20CDE079" w14:textId="77777777" w:rsidR="00A14D57" w:rsidRPr="00F2731B" w:rsidRDefault="00A14D57" w:rsidP="009F1FEA">
            <w:pPr>
              <w:pStyle w:val="TAC"/>
            </w:pPr>
            <w:r w:rsidRPr="00F2731B">
              <w:t>O</w:t>
            </w:r>
          </w:p>
          <w:p w14:paraId="152949F7" w14:textId="77777777" w:rsidR="00A14D57" w:rsidRPr="00F2731B" w:rsidRDefault="00A14D57" w:rsidP="009F1FEA">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C07518F" w14:textId="77777777" w:rsidR="00A14D57" w:rsidRPr="00F2731B" w:rsidRDefault="00A14D57" w:rsidP="009F1FEA">
            <w:pPr>
              <w:pStyle w:val="TAL"/>
              <w:rPr>
                <w:lang w:eastAsia="zh-CN"/>
              </w:rPr>
            </w:pPr>
            <w:r w:rsidRPr="00F2731B">
              <w:t>The VAL UE configuration data as specified in the corresponding VAL service specification and outside the scope of the present document</w:t>
            </w:r>
          </w:p>
        </w:tc>
      </w:tr>
      <w:tr w:rsidR="00A14D57" w:rsidRPr="00F2731B" w14:paraId="6101FA5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4D667" w14:textId="77777777" w:rsidR="00A14D57" w:rsidRPr="00F2731B" w:rsidRDefault="00A14D57" w:rsidP="009F1FEA">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23EED6E5" w14:textId="77777777" w:rsidR="00A14D57" w:rsidRPr="00F2731B" w:rsidRDefault="00A14D57" w:rsidP="00A14D57"/>
    <w:p w14:paraId="1CB6D481" w14:textId="77777777" w:rsidR="00A14D57" w:rsidRPr="00F2731B" w:rsidRDefault="00A14D57" w:rsidP="00A14D57">
      <w:pPr>
        <w:pStyle w:val="Heading4"/>
        <w:rPr>
          <w:lang w:eastAsia="zh-CN"/>
        </w:rPr>
      </w:pPr>
      <w:bookmarkStart w:id="988" w:name="_Toc114868978"/>
      <w:r w:rsidRPr="00F2731B">
        <w:t>11.3.2.3</w:t>
      </w:r>
      <w:r w:rsidRPr="00F2731B">
        <w:tab/>
      </w:r>
      <w:r w:rsidRPr="00F2731B">
        <w:rPr>
          <w:lang w:eastAsia="zh-CN"/>
        </w:rPr>
        <w:t>Get VAL user profile request</w:t>
      </w:r>
      <w:bookmarkEnd w:id="988"/>
    </w:p>
    <w:p w14:paraId="2D030D04" w14:textId="77777777" w:rsidR="00A14D57" w:rsidRPr="00F2731B" w:rsidRDefault="00A14D57" w:rsidP="00A14D57">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6917161C" w14:textId="77777777" w:rsidR="00A14D57" w:rsidRPr="00F2731B" w:rsidRDefault="00A14D57" w:rsidP="00A14D57">
      <w:pPr>
        <w:pStyle w:val="TH"/>
        <w:rPr>
          <w:lang w:val="en-US"/>
        </w:rPr>
      </w:pPr>
      <w:r w:rsidRPr="00F2731B">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BF89F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B8313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644431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FF50C" w14:textId="77777777" w:rsidR="00A14D57" w:rsidRPr="00F2731B" w:rsidRDefault="00A14D57" w:rsidP="009F1FEA">
            <w:pPr>
              <w:pStyle w:val="TAH"/>
            </w:pPr>
            <w:r w:rsidRPr="00F2731B">
              <w:t>Description</w:t>
            </w:r>
          </w:p>
        </w:tc>
      </w:tr>
      <w:tr w:rsidR="00A14D57" w:rsidRPr="00F2731B" w14:paraId="62A633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3AE22"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A0C1DDA"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20351" w14:textId="77777777" w:rsidR="00A14D57" w:rsidRPr="00F2731B" w:rsidRDefault="00A14D57" w:rsidP="009F1FEA">
            <w:pPr>
              <w:pStyle w:val="TAL"/>
              <w:rPr>
                <w:lang w:eastAsia="zh-CN"/>
              </w:rPr>
            </w:pPr>
            <w:r w:rsidRPr="00F2731B">
              <w:rPr>
                <w:lang w:eastAsia="zh-CN"/>
              </w:rPr>
              <w:t>The identity of the</w:t>
            </w:r>
            <w:r w:rsidRPr="00F2731B">
              <w:t xml:space="preserve"> configuration management client performing the request.</w:t>
            </w:r>
          </w:p>
        </w:tc>
      </w:tr>
      <w:tr w:rsidR="00A14D57" w:rsidRPr="00F2731B" w14:paraId="4F3C7F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1010A7"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C5B9CA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57F2C"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5F043868" w14:textId="77777777" w:rsidR="00A14D57" w:rsidRPr="00F2731B" w:rsidRDefault="00A14D57" w:rsidP="00A14D57"/>
    <w:p w14:paraId="3FF4C60C" w14:textId="77777777" w:rsidR="00A14D57" w:rsidRPr="00F2731B" w:rsidRDefault="00A14D57" w:rsidP="00A14D57">
      <w:pPr>
        <w:pStyle w:val="Heading4"/>
        <w:rPr>
          <w:lang w:eastAsia="zh-CN"/>
        </w:rPr>
      </w:pPr>
      <w:bookmarkStart w:id="989" w:name="_Toc453279819"/>
      <w:bookmarkStart w:id="990" w:name="_Toc459375157"/>
      <w:bookmarkStart w:id="991" w:name="_Toc468105395"/>
      <w:bookmarkStart w:id="992" w:name="_Toc468110490"/>
      <w:bookmarkStart w:id="993" w:name="_Toc533179714"/>
      <w:bookmarkStart w:id="994" w:name="_Toc114868979"/>
      <w:r w:rsidRPr="00F2731B">
        <w:t>11.3.2.4</w:t>
      </w:r>
      <w:r w:rsidRPr="00F2731B">
        <w:tab/>
      </w:r>
      <w:r w:rsidRPr="00F2731B">
        <w:rPr>
          <w:lang w:eastAsia="zh-CN"/>
        </w:rPr>
        <w:t>Get VAL user profile response</w:t>
      </w:r>
      <w:bookmarkEnd w:id="989"/>
      <w:bookmarkEnd w:id="990"/>
      <w:bookmarkEnd w:id="991"/>
      <w:bookmarkEnd w:id="992"/>
      <w:bookmarkEnd w:id="993"/>
      <w:bookmarkEnd w:id="994"/>
    </w:p>
    <w:p w14:paraId="2C5E9327" w14:textId="77777777" w:rsidR="00A14D57" w:rsidRPr="00F2731B" w:rsidRDefault="00A14D57" w:rsidP="00A14D57">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433FFC03" w14:textId="77777777" w:rsidR="00A14D57" w:rsidRPr="00F2731B" w:rsidRDefault="00A14D57" w:rsidP="00A14D57">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D2F3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B3C57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3AA95C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0A2A" w14:textId="77777777" w:rsidR="00A14D57" w:rsidRPr="00F2731B" w:rsidRDefault="00A14D57" w:rsidP="009F1FEA">
            <w:pPr>
              <w:pStyle w:val="TAH"/>
            </w:pPr>
            <w:r w:rsidRPr="00F2731B">
              <w:t>Description</w:t>
            </w:r>
          </w:p>
        </w:tc>
      </w:tr>
      <w:tr w:rsidR="00A14D57" w:rsidRPr="00F2731B" w14:paraId="739AB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D84F02" w14:textId="77777777" w:rsidR="00A14D57" w:rsidRPr="00F2731B" w:rsidRDefault="00A14D57" w:rsidP="009F1FEA">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455BE76D" w14:textId="77777777" w:rsidR="00A14D57" w:rsidRPr="00F2731B" w:rsidRDefault="00A14D57" w:rsidP="009F1FEA">
            <w:pPr>
              <w:pStyle w:val="TAC"/>
            </w:pPr>
            <w:r w:rsidRPr="00F2731B">
              <w:t>M</w:t>
            </w:r>
          </w:p>
          <w:p w14:paraId="71CA296B"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F27E" w14:textId="77777777" w:rsidR="00A14D57" w:rsidRPr="00F2731B" w:rsidRDefault="00A14D57" w:rsidP="009F1FEA">
            <w:pPr>
              <w:pStyle w:val="TAL"/>
              <w:rPr>
                <w:lang w:eastAsia="zh-CN"/>
              </w:rPr>
            </w:pPr>
            <w:r w:rsidRPr="00F2731B">
              <w:rPr>
                <w:lang w:eastAsia="zh-CN"/>
              </w:rPr>
              <w:t>One or more VAL user profiles associated with the VAL user ID or VAL UE ID provided in the associated get VAL user profile request.</w:t>
            </w:r>
          </w:p>
        </w:tc>
      </w:tr>
      <w:tr w:rsidR="00A14D57" w:rsidRPr="00F2731B" w14:paraId="21452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BBA82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2EE9A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6DE27"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1328070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A5AE9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1A1D96E" w14:textId="77777777" w:rsidR="00A14D57" w:rsidRPr="00F2731B" w:rsidRDefault="00A14D57" w:rsidP="00A14D57">
      <w:pPr>
        <w:rPr>
          <w:lang w:val="nl-NL"/>
        </w:rPr>
      </w:pPr>
    </w:p>
    <w:p w14:paraId="391F148C" w14:textId="77777777" w:rsidR="00A14D57" w:rsidRPr="00F2731B" w:rsidRDefault="00A14D57" w:rsidP="00A14D57">
      <w:pPr>
        <w:pStyle w:val="Heading4"/>
        <w:rPr>
          <w:lang w:eastAsia="zh-CN"/>
        </w:rPr>
      </w:pPr>
      <w:bookmarkStart w:id="995" w:name="_Toc453279820"/>
      <w:bookmarkStart w:id="996" w:name="_Toc459375158"/>
      <w:bookmarkStart w:id="997" w:name="_Toc468105396"/>
      <w:bookmarkStart w:id="998" w:name="_Toc468110491"/>
      <w:bookmarkStart w:id="999" w:name="_Toc533179715"/>
      <w:bookmarkStart w:id="1000" w:name="_Toc114868980"/>
      <w:r w:rsidRPr="00F2731B">
        <w:t>11.3.2.5</w:t>
      </w:r>
      <w:r w:rsidRPr="00F2731B">
        <w:tab/>
      </w:r>
      <w:r w:rsidRPr="00F2731B">
        <w:rPr>
          <w:lang w:eastAsia="zh-CN"/>
        </w:rPr>
        <w:t>Notification for VAL user profile data update</w:t>
      </w:r>
      <w:bookmarkEnd w:id="995"/>
      <w:bookmarkEnd w:id="996"/>
      <w:bookmarkEnd w:id="997"/>
      <w:bookmarkEnd w:id="998"/>
      <w:bookmarkEnd w:id="999"/>
      <w:bookmarkEnd w:id="1000"/>
    </w:p>
    <w:p w14:paraId="7864128D" w14:textId="77777777" w:rsidR="00A14D57" w:rsidRPr="00F2731B" w:rsidRDefault="00A14D57" w:rsidP="00A14D57">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228B2C5" w14:textId="77777777" w:rsidR="00A14D57" w:rsidRPr="00F2731B" w:rsidRDefault="00A14D57" w:rsidP="00A14D57">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7FE02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5EF9A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9D079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9DA7E" w14:textId="77777777" w:rsidR="00A14D57" w:rsidRPr="00F2731B" w:rsidRDefault="00A14D57" w:rsidP="009F1FEA">
            <w:pPr>
              <w:pStyle w:val="TAH"/>
            </w:pPr>
            <w:r w:rsidRPr="00F2731B">
              <w:t>Description</w:t>
            </w:r>
          </w:p>
        </w:tc>
      </w:tr>
      <w:tr w:rsidR="00A14D57" w:rsidRPr="00F2731B" w14:paraId="3B68087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9C608FD" w14:textId="77777777" w:rsidR="00A14D57" w:rsidRPr="00F2731B" w:rsidRDefault="00A14D57" w:rsidP="009F1FEA">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D5391D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E232B" w14:textId="77777777" w:rsidR="00A14D57" w:rsidRPr="00F2731B" w:rsidRDefault="00A14D57" w:rsidP="009F1FEA">
            <w:pPr>
              <w:pStyle w:val="TAL"/>
              <w:rPr>
                <w:lang w:eastAsia="zh-CN"/>
              </w:rPr>
            </w:pPr>
            <w:r w:rsidRPr="00F2731B">
              <w:rPr>
                <w:lang w:eastAsia="zh-CN"/>
              </w:rPr>
              <w:t>Pointer to the modified VAL user profile data.</w:t>
            </w:r>
          </w:p>
        </w:tc>
      </w:tr>
    </w:tbl>
    <w:p w14:paraId="21193032" w14:textId="77777777" w:rsidR="00A14D57" w:rsidRPr="00F2731B" w:rsidRDefault="00A14D57" w:rsidP="00A14D57">
      <w:pPr>
        <w:rPr>
          <w:lang w:val="nl-NL"/>
        </w:rPr>
      </w:pPr>
    </w:p>
    <w:p w14:paraId="5E5AB0C6" w14:textId="77777777" w:rsidR="00A14D57" w:rsidRPr="00F2731B" w:rsidRDefault="00A14D57" w:rsidP="00A14D57">
      <w:pPr>
        <w:pStyle w:val="Heading4"/>
        <w:rPr>
          <w:lang w:eastAsia="zh-CN"/>
        </w:rPr>
      </w:pPr>
      <w:bookmarkStart w:id="1001" w:name="_Toc453279821"/>
      <w:bookmarkStart w:id="1002" w:name="_Toc459375159"/>
      <w:bookmarkStart w:id="1003" w:name="_Toc468105397"/>
      <w:bookmarkStart w:id="1004" w:name="_Toc468110492"/>
      <w:bookmarkStart w:id="1005" w:name="_Toc533179716"/>
      <w:bookmarkStart w:id="1006" w:name="_Toc114868981"/>
      <w:r w:rsidRPr="00F2731B">
        <w:t>11.3.2.6</w:t>
      </w:r>
      <w:r w:rsidRPr="00F2731B">
        <w:tab/>
      </w:r>
      <w:r w:rsidRPr="00F2731B">
        <w:rPr>
          <w:lang w:eastAsia="zh-CN"/>
        </w:rPr>
        <w:t>Get updated VAL user profile data request</w:t>
      </w:r>
      <w:bookmarkEnd w:id="1001"/>
      <w:bookmarkEnd w:id="1002"/>
      <w:bookmarkEnd w:id="1003"/>
      <w:bookmarkEnd w:id="1004"/>
      <w:bookmarkEnd w:id="1005"/>
      <w:bookmarkEnd w:id="1006"/>
    </w:p>
    <w:p w14:paraId="583C8820" w14:textId="77777777" w:rsidR="00A14D57" w:rsidRPr="00F2731B" w:rsidRDefault="00A14D57" w:rsidP="00A14D57">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253F188E" w14:textId="77777777" w:rsidR="00A14D57" w:rsidRPr="00F2731B" w:rsidRDefault="00A14D57" w:rsidP="00A14D57">
      <w:pPr>
        <w:pStyle w:val="TH"/>
        <w:rPr>
          <w:lang w:val="en-US"/>
        </w:rPr>
      </w:pPr>
      <w:r w:rsidRPr="00F2731B">
        <w:lastRenderedPageBreak/>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95BB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DCCC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0C532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0D4EF" w14:textId="77777777" w:rsidR="00A14D57" w:rsidRPr="00F2731B" w:rsidRDefault="00A14D57" w:rsidP="009F1FEA">
            <w:pPr>
              <w:pStyle w:val="TAH"/>
            </w:pPr>
            <w:r w:rsidRPr="00F2731B">
              <w:t>Description</w:t>
            </w:r>
          </w:p>
        </w:tc>
      </w:tr>
      <w:tr w:rsidR="00A14D57" w:rsidRPr="00F2731B" w14:paraId="314335E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574A8A"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CD368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FE8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5385A6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76A2B2" w14:textId="77777777" w:rsidR="00A14D57" w:rsidRPr="00F2731B" w:rsidRDefault="00A14D57" w:rsidP="009F1FEA">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344C7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0D704" w14:textId="77777777" w:rsidR="00A14D57" w:rsidRPr="00F2731B" w:rsidRDefault="00A14D57" w:rsidP="009F1FEA">
            <w:pPr>
              <w:pStyle w:val="TAL"/>
              <w:rPr>
                <w:lang w:eastAsia="zh-CN"/>
              </w:rPr>
            </w:pPr>
            <w:r w:rsidRPr="00F2731B">
              <w:rPr>
                <w:lang w:eastAsia="zh-CN"/>
              </w:rPr>
              <w:t>Pointer to the modified VAL user profile data.</w:t>
            </w:r>
          </w:p>
        </w:tc>
      </w:tr>
    </w:tbl>
    <w:p w14:paraId="495C9AC7" w14:textId="77777777" w:rsidR="00A14D57" w:rsidRPr="00F2731B" w:rsidRDefault="00A14D57" w:rsidP="00A14D57"/>
    <w:p w14:paraId="00AAA6C1" w14:textId="77777777" w:rsidR="00A14D57" w:rsidRPr="00F2731B" w:rsidRDefault="00A14D57" w:rsidP="00A14D57">
      <w:pPr>
        <w:pStyle w:val="Heading4"/>
        <w:rPr>
          <w:lang w:eastAsia="zh-CN"/>
        </w:rPr>
      </w:pPr>
      <w:bookmarkStart w:id="1007" w:name="_Toc453279822"/>
      <w:bookmarkStart w:id="1008" w:name="_Toc459375160"/>
      <w:bookmarkStart w:id="1009" w:name="_Toc468105398"/>
      <w:bookmarkStart w:id="1010" w:name="_Toc468110493"/>
      <w:bookmarkStart w:id="1011" w:name="_Toc533179717"/>
      <w:bookmarkStart w:id="1012" w:name="_Toc114868982"/>
      <w:r w:rsidRPr="00F2731B">
        <w:t>11.3.2.7</w:t>
      </w:r>
      <w:r w:rsidRPr="00F2731B">
        <w:tab/>
      </w:r>
      <w:r w:rsidRPr="00F2731B">
        <w:rPr>
          <w:lang w:eastAsia="zh-CN"/>
        </w:rPr>
        <w:t>Get updated VAL user profile data response</w:t>
      </w:r>
      <w:bookmarkEnd w:id="1007"/>
      <w:bookmarkEnd w:id="1008"/>
      <w:bookmarkEnd w:id="1009"/>
      <w:bookmarkEnd w:id="1010"/>
      <w:bookmarkEnd w:id="1011"/>
      <w:bookmarkEnd w:id="1012"/>
    </w:p>
    <w:p w14:paraId="2DCBE127" w14:textId="77777777" w:rsidR="00A14D57" w:rsidRPr="00F2731B" w:rsidRDefault="00A14D57" w:rsidP="00A14D57">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896100" w14:textId="77777777" w:rsidR="00A14D57" w:rsidRPr="00F2731B" w:rsidRDefault="00A14D57" w:rsidP="00A14D57">
      <w:pPr>
        <w:pStyle w:val="TH"/>
        <w:rPr>
          <w:lang w:val="en-US"/>
        </w:rPr>
      </w:pPr>
      <w:r w:rsidRPr="00F2731B">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2EFBE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5AF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279120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5EA72" w14:textId="77777777" w:rsidR="00A14D57" w:rsidRPr="00F2731B" w:rsidRDefault="00A14D57" w:rsidP="009F1FEA">
            <w:pPr>
              <w:pStyle w:val="TAH"/>
            </w:pPr>
            <w:r w:rsidRPr="00F2731B">
              <w:t>Description</w:t>
            </w:r>
          </w:p>
        </w:tc>
      </w:tr>
      <w:tr w:rsidR="00A14D57" w:rsidRPr="00F2731B" w14:paraId="37CF5D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6FF3B5" w14:textId="77777777" w:rsidR="00A14D57" w:rsidRPr="00F2731B" w:rsidRDefault="00A14D57" w:rsidP="009F1FEA">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7BE557D1" w14:textId="77777777" w:rsidR="00A14D57" w:rsidRPr="00F2731B" w:rsidRDefault="00A14D57" w:rsidP="009F1FEA">
            <w:pPr>
              <w:pStyle w:val="TAC"/>
            </w:pPr>
            <w:r w:rsidRPr="00F2731B">
              <w:t>M</w:t>
            </w:r>
          </w:p>
          <w:p w14:paraId="2866F0CD"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0B654" w14:textId="77777777" w:rsidR="00A14D57" w:rsidRPr="00F2731B" w:rsidRDefault="00A14D57" w:rsidP="009F1FEA">
            <w:pPr>
              <w:pStyle w:val="TAL"/>
              <w:rPr>
                <w:lang w:eastAsia="zh-CN"/>
              </w:rPr>
            </w:pPr>
            <w:r w:rsidRPr="00F2731B">
              <w:rPr>
                <w:lang w:eastAsia="zh-CN"/>
              </w:rPr>
              <w:t>VAL user profile data that has been modified.</w:t>
            </w:r>
          </w:p>
        </w:tc>
      </w:tr>
      <w:tr w:rsidR="00A14D57" w:rsidRPr="00F2731B" w14:paraId="4BA8C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93FFF2F"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72D66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A86F9"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481ABA4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0EE95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8D916" w14:textId="77777777" w:rsidR="00A14D57" w:rsidRPr="00F2731B" w:rsidRDefault="00A14D57" w:rsidP="00A14D57">
      <w:pPr>
        <w:rPr>
          <w:lang w:val="nl-NL"/>
        </w:rPr>
      </w:pPr>
    </w:p>
    <w:p w14:paraId="055CE9AD" w14:textId="77777777" w:rsidR="00A14D57" w:rsidRPr="00F2731B" w:rsidRDefault="00A14D57" w:rsidP="00A14D57">
      <w:pPr>
        <w:pStyle w:val="Heading4"/>
        <w:rPr>
          <w:lang w:eastAsia="zh-CN"/>
        </w:rPr>
      </w:pPr>
      <w:bookmarkStart w:id="1013" w:name="_Toc453279823"/>
      <w:bookmarkStart w:id="1014" w:name="_Toc459375161"/>
      <w:bookmarkStart w:id="1015" w:name="_Toc468105399"/>
      <w:bookmarkStart w:id="1016" w:name="_Toc468110494"/>
      <w:bookmarkStart w:id="1017" w:name="_Toc533179718"/>
      <w:bookmarkStart w:id="1018" w:name="_Toc114868983"/>
      <w:r w:rsidRPr="00F2731B">
        <w:t>11.3.2.8</w:t>
      </w:r>
      <w:r w:rsidRPr="00F2731B">
        <w:tab/>
        <w:t>Update VAL user profile data request</w:t>
      </w:r>
      <w:bookmarkEnd w:id="1013"/>
      <w:bookmarkEnd w:id="1014"/>
      <w:bookmarkEnd w:id="1015"/>
      <w:bookmarkEnd w:id="1016"/>
      <w:bookmarkEnd w:id="1017"/>
      <w:bookmarkEnd w:id="1018"/>
    </w:p>
    <w:p w14:paraId="587D4CAA" w14:textId="77777777" w:rsidR="00A14D57" w:rsidRPr="00F2731B" w:rsidRDefault="00A14D57" w:rsidP="00A14D57">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59F30626" w14:textId="77777777" w:rsidR="00A14D57" w:rsidRPr="00F2731B" w:rsidRDefault="00A14D57" w:rsidP="00A14D57">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0CDB3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3FCB5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96822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BE9E" w14:textId="77777777" w:rsidR="00A14D57" w:rsidRPr="00F2731B" w:rsidRDefault="00A14D57" w:rsidP="009F1FEA">
            <w:pPr>
              <w:pStyle w:val="TAH"/>
            </w:pPr>
            <w:r w:rsidRPr="00F2731B">
              <w:t>Description</w:t>
            </w:r>
          </w:p>
        </w:tc>
      </w:tr>
      <w:tr w:rsidR="00A14D57" w:rsidRPr="00F2731B" w14:paraId="7267B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72CC7C"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51BACA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C5D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647A65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C5755B" w14:textId="77777777" w:rsidR="00A14D57" w:rsidRPr="00F2731B" w:rsidRDefault="00A14D57" w:rsidP="009F1FEA">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0233DC5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86C2B" w14:textId="77777777" w:rsidR="00A14D57" w:rsidRPr="00F2731B" w:rsidRDefault="00A14D57" w:rsidP="009F1FEA">
            <w:pPr>
              <w:pStyle w:val="TAL"/>
              <w:rPr>
                <w:lang w:eastAsia="zh-CN"/>
              </w:rPr>
            </w:pPr>
            <w:r w:rsidRPr="00F2731B">
              <w:rPr>
                <w:lang w:eastAsia="zh-CN"/>
              </w:rPr>
              <w:t>The contents of the user profile data to be updated.</w:t>
            </w:r>
          </w:p>
        </w:tc>
      </w:tr>
    </w:tbl>
    <w:p w14:paraId="46929D42" w14:textId="77777777" w:rsidR="00A14D57" w:rsidRPr="00F2731B" w:rsidRDefault="00A14D57" w:rsidP="00A14D57">
      <w:pPr>
        <w:rPr>
          <w:lang w:val="nl-NL"/>
        </w:rPr>
      </w:pPr>
    </w:p>
    <w:p w14:paraId="01A7B476" w14:textId="77777777" w:rsidR="00A14D57" w:rsidRPr="00F2731B" w:rsidRDefault="00A14D57" w:rsidP="00A14D57">
      <w:pPr>
        <w:pStyle w:val="Heading4"/>
        <w:rPr>
          <w:lang w:eastAsia="zh-CN"/>
        </w:rPr>
      </w:pPr>
      <w:bookmarkStart w:id="1019" w:name="_Toc453279824"/>
      <w:bookmarkStart w:id="1020" w:name="_Toc459375162"/>
      <w:bookmarkStart w:id="1021" w:name="_Toc468105400"/>
      <w:bookmarkStart w:id="1022" w:name="_Toc468110495"/>
      <w:bookmarkStart w:id="1023" w:name="_Toc533179719"/>
      <w:bookmarkStart w:id="1024" w:name="_Toc114868984"/>
      <w:r w:rsidRPr="00F2731B">
        <w:t>11.3.2.9</w:t>
      </w:r>
      <w:r w:rsidRPr="00F2731B">
        <w:tab/>
        <w:t>Update VAL user profile data response</w:t>
      </w:r>
      <w:bookmarkEnd w:id="1019"/>
      <w:bookmarkEnd w:id="1020"/>
      <w:bookmarkEnd w:id="1021"/>
      <w:bookmarkEnd w:id="1022"/>
      <w:bookmarkEnd w:id="1023"/>
      <w:bookmarkEnd w:id="1024"/>
    </w:p>
    <w:p w14:paraId="19C2D149" w14:textId="77777777" w:rsidR="00A14D57" w:rsidRPr="00F2731B" w:rsidRDefault="00A14D57" w:rsidP="00A14D57">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1E39CC2" w14:textId="77777777" w:rsidR="00A14D57" w:rsidRPr="00F2731B" w:rsidRDefault="00A14D57" w:rsidP="00A14D57">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E368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AF8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B6D5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A66B8" w14:textId="77777777" w:rsidR="00A14D57" w:rsidRPr="00F2731B" w:rsidRDefault="00A14D57" w:rsidP="009F1FEA">
            <w:pPr>
              <w:pStyle w:val="TAH"/>
            </w:pPr>
            <w:r w:rsidRPr="00F2731B">
              <w:t>Description</w:t>
            </w:r>
          </w:p>
        </w:tc>
      </w:tr>
      <w:tr w:rsidR="00A14D57" w:rsidRPr="00F2731B" w14:paraId="51FDF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47C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90CD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9285A" w14:textId="77777777" w:rsidR="00A14D57" w:rsidRPr="00F2731B" w:rsidRDefault="00A14D57" w:rsidP="009F1FEA">
            <w:pPr>
              <w:pStyle w:val="TAL"/>
              <w:rPr>
                <w:lang w:eastAsia="zh-CN"/>
              </w:rPr>
            </w:pPr>
            <w:r w:rsidRPr="00F2731B">
              <w:rPr>
                <w:rFonts w:hint="eastAsia"/>
                <w:lang w:eastAsia="zh-CN"/>
              </w:rPr>
              <w:t>Indicates the success or failure</w:t>
            </w:r>
          </w:p>
        </w:tc>
      </w:tr>
    </w:tbl>
    <w:p w14:paraId="1720538C" w14:textId="77777777" w:rsidR="00A14D57" w:rsidRPr="00F2731B" w:rsidRDefault="00A14D57" w:rsidP="00A14D57">
      <w:pPr>
        <w:rPr>
          <w:lang w:val="nl-NL"/>
        </w:rPr>
      </w:pPr>
    </w:p>
    <w:p w14:paraId="4E31EE23" w14:textId="77777777" w:rsidR="00A14D57" w:rsidRPr="00F2731B" w:rsidRDefault="00A14D57" w:rsidP="00A14D57">
      <w:pPr>
        <w:pStyle w:val="Heading4"/>
      </w:pPr>
      <w:bookmarkStart w:id="1025" w:name="_Toc114868985"/>
      <w:r w:rsidRPr="00F2731B">
        <w:rPr>
          <w:lang w:eastAsia="zh-CN"/>
        </w:rPr>
        <w:t>11.3</w:t>
      </w:r>
      <w:r w:rsidRPr="00F2731B">
        <w:t>.2.10</w:t>
      </w:r>
      <w:r w:rsidRPr="00F2731B">
        <w:tab/>
        <w:t>Updated user profile</w:t>
      </w:r>
      <w:r w:rsidRPr="00F2731B">
        <w:rPr>
          <w:rFonts w:hint="eastAsia"/>
        </w:rPr>
        <w:t xml:space="preserve"> subscription request</w:t>
      </w:r>
      <w:bookmarkEnd w:id="1025"/>
    </w:p>
    <w:p w14:paraId="6C898B1B" w14:textId="77777777" w:rsidR="00A14D57" w:rsidRPr="00F2731B" w:rsidRDefault="00A14D57" w:rsidP="00A14D57">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73AA7534" w14:textId="77777777" w:rsidR="00A14D57" w:rsidRPr="00F2731B" w:rsidRDefault="00A14D57" w:rsidP="00A14D57">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D27A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5F496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8F8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8FF99" w14:textId="77777777" w:rsidR="00A14D57" w:rsidRPr="00F2731B" w:rsidRDefault="00A14D57" w:rsidP="009F1FEA">
            <w:pPr>
              <w:pStyle w:val="TAH"/>
            </w:pPr>
            <w:r w:rsidRPr="00F2731B">
              <w:t>Description</w:t>
            </w:r>
          </w:p>
        </w:tc>
      </w:tr>
      <w:tr w:rsidR="00A14D57" w:rsidRPr="00F2731B" w14:paraId="5B245C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B666FA" w14:textId="77777777" w:rsidR="00A14D57" w:rsidRPr="00F2731B" w:rsidRDefault="00A14D57" w:rsidP="009F1FEA">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499300E"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55B81" w14:textId="77777777" w:rsidR="00A14D57" w:rsidRPr="00F2731B" w:rsidRDefault="00A14D57" w:rsidP="009F1FEA">
            <w:pPr>
              <w:pStyle w:val="TAL"/>
              <w:rPr>
                <w:rFonts w:cs="Arial"/>
              </w:rPr>
            </w:pPr>
            <w:r w:rsidRPr="00F2731B">
              <w:rPr>
                <w:lang w:eastAsia="zh-CN"/>
              </w:rPr>
              <w:t>The identity of the</w:t>
            </w:r>
            <w:r w:rsidRPr="00F2731B">
              <w:t xml:space="preserve"> VAL server performing the request.</w:t>
            </w:r>
          </w:p>
        </w:tc>
      </w:tr>
      <w:tr w:rsidR="00A14D57" w:rsidRPr="00F2731B" w14:paraId="3C6506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003EDC" w14:textId="77777777" w:rsidR="00A14D57" w:rsidRPr="00F2731B" w:rsidRDefault="00A14D57" w:rsidP="009F1FEA">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2D782E07" w14:textId="77777777" w:rsidR="00A14D57" w:rsidRPr="00F2731B" w:rsidRDefault="00A14D57" w:rsidP="009F1FEA">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A8D8B" w14:textId="77777777" w:rsidR="00A14D57" w:rsidRPr="00F2731B" w:rsidRDefault="00A14D57" w:rsidP="009F1FEA">
            <w:pPr>
              <w:pStyle w:val="TAL"/>
              <w:rPr>
                <w:rFonts w:cs="Arial"/>
              </w:rPr>
            </w:pPr>
            <w:r w:rsidRPr="00F2731B">
              <w:rPr>
                <w:rFonts w:cs="Arial"/>
              </w:rPr>
              <w:t>List of VAL users or VAL UEs whose updates on user profile is requested.</w:t>
            </w:r>
          </w:p>
        </w:tc>
      </w:tr>
      <w:tr w:rsidR="00A14D57" w:rsidRPr="00F2731B" w14:paraId="140AF4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C5C979" w14:textId="77777777" w:rsidR="00A14D57" w:rsidRPr="00F2731B" w:rsidRDefault="00A14D57" w:rsidP="009F1FEA">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60CED15D" w14:textId="77777777" w:rsidR="00A14D57" w:rsidRPr="00F2731B" w:rsidRDefault="00A14D57" w:rsidP="009F1FEA">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2D5A4" w14:textId="77777777" w:rsidR="00A14D57" w:rsidRPr="00F2731B" w:rsidRDefault="00A14D57" w:rsidP="009F1FEA">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03494F3D" w14:textId="77777777" w:rsidR="00A14D57" w:rsidRPr="00F2731B" w:rsidRDefault="00A14D57" w:rsidP="00A14D57">
      <w:pPr>
        <w:rPr>
          <w:lang w:eastAsia="zh-CN"/>
        </w:rPr>
      </w:pPr>
    </w:p>
    <w:p w14:paraId="2E7180AC" w14:textId="77777777" w:rsidR="00A14D57" w:rsidRPr="00F2731B" w:rsidRDefault="00A14D57" w:rsidP="00A14D57">
      <w:pPr>
        <w:pStyle w:val="Heading4"/>
      </w:pPr>
      <w:bookmarkStart w:id="1026" w:name="_Toc114868986"/>
      <w:r w:rsidRPr="00F2731B">
        <w:rPr>
          <w:lang w:eastAsia="zh-CN"/>
        </w:rPr>
        <w:lastRenderedPageBreak/>
        <w:t>11.3</w:t>
      </w:r>
      <w:r w:rsidRPr="00F2731B">
        <w:t>.2.11</w:t>
      </w:r>
      <w:r w:rsidRPr="00F2731B">
        <w:tab/>
        <w:t>Updated user profile</w:t>
      </w:r>
      <w:r w:rsidRPr="00F2731B">
        <w:rPr>
          <w:rFonts w:hint="eastAsia"/>
        </w:rPr>
        <w:t xml:space="preserve"> subscription </w:t>
      </w:r>
      <w:r w:rsidRPr="00F2731B">
        <w:t>response</w:t>
      </w:r>
      <w:bookmarkEnd w:id="1026"/>
    </w:p>
    <w:p w14:paraId="53621217" w14:textId="77777777" w:rsidR="00A14D57" w:rsidRPr="00F2731B" w:rsidRDefault="00A14D57" w:rsidP="00A14D57">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745CD165" w14:textId="77777777" w:rsidR="00A14D57" w:rsidRPr="00F2731B" w:rsidRDefault="00A14D57" w:rsidP="00A14D57">
      <w:pPr>
        <w:pStyle w:val="TH"/>
        <w:rPr>
          <w:lang w:val="en-US" w:eastAsia="zh-CN"/>
        </w:rPr>
      </w:pPr>
      <w:r w:rsidRPr="00F2731B">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E447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DA161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8F2B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2D58" w14:textId="77777777" w:rsidR="00A14D57" w:rsidRPr="00F2731B" w:rsidRDefault="00A14D57" w:rsidP="009F1FEA">
            <w:pPr>
              <w:pStyle w:val="TAH"/>
            </w:pPr>
            <w:r w:rsidRPr="00F2731B">
              <w:t>Description</w:t>
            </w:r>
          </w:p>
        </w:tc>
      </w:tr>
      <w:tr w:rsidR="00A14D57" w:rsidRPr="00F2731B" w14:paraId="3885C6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9A49F6D"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850BC3" w14:textId="77777777" w:rsidR="00A14D57" w:rsidRPr="00F2731B" w:rsidRDefault="00A14D57" w:rsidP="009F1FEA">
            <w:pPr>
              <w:pStyle w:val="TAC"/>
              <w:rPr>
                <w:lang w:eastAsia="zh-CN"/>
              </w:rPr>
            </w:pPr>
            <w:r w:rsidRPr="00F2731B">
              <w:rPr>
                <w:rFonts w:hint="eastAsia"/>
                <w:lang w:eastAsia="zh-CN"/>
              </w:rPr>
              <w:t>M</w:t>
            </w:r>
          </w:p>
          <w:p w14:paraId="7A2118B8"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45B9"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r w:rsidR="00A14D57" w:rsidRPr="00F2731B" w14:paraId="007290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11F70E" w14:textId="77777777" w:rsidR="00A14D57" w:rsidRPr="00F2731B" w:rsidRDefault="00A14D57" w:rsidP="009F1FEA">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F3FD470"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5AC5E"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3EF1ADD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261B4A" w14:textId="77777777" w:rsidR="00A14D57" w:rsidRPr="00F2731B" w:rsidRDefault="00A14D57" w:rsidP="009F1FEA">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8A5F840" w14:textId="77777777" w:rsidR="00A14D57" w:rsidRPr="00F2731B" w:rsidRDefault="00A14D57" w:rsidP="00A14D57">
      <w:pPr>
        <w:rPr>
          <w:lang w:eastAsia="zh-CN"/>
        </w:rPr>
      </w:pPr>
    </w:p>
    <w:p w14:paraId="72319A78" w14:textId="77777777" w:rsidR="00A14D57" w:rsidRPr="00F2731B" w:rsidRDefault="00A14D57" w:rsidP="00A14D57">
      <w:pPr>
        <w:pStyle w:val="Heading4"/>
        <w:rPr>
          <w:lang w:val="nl-NL"/>
        </w:rPr>
      </w:pPr>
      <w:bookmarkStart w:id="1027" w:name="_Toc114868987"/>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27"/>
    </w:p>
    <w:p w14:paraId="73FFEB05" w14:textId="77777777" w:rsidR="00A14D57" w:rsidRPr="00F2731B" w:rsidRDefault="00A14D57" w:rsidP="00A14D57">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3BE821B7" w14:textId="77777777" w:rsidR="00A14D57" w:rsidRPr="00F2731B" w:rsidRDefault="00A14D57" w:rsidP="00A14D57">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A5B3E5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624FE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A05C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6FE4" w14:textId="77777777" w:rsidR="00A14D57" w:rsidRPr="00F2731B" w:rsidRDefault="00A14D57" w:rsidP="009F1FEA">
            <w:pPr>
              <w:pStyle w:val="TAH"/>
            </w:pPr>
            <w:r w:rsidRPr="00F2731B">
              <w:t>Description</w:t>
            </w:r>
          </w:p>
        </w:tc>
      </w:tr>
      <w:tr w:rsidR="00A14D57" w:rsidRPr="00F2731B" w14:paraId="17B053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737881"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DE2D218"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A568" w14:textId="77777777" w:rsidR="00A14D57" w:rsidRPr="00F2731B" w:rsidRDefault="00A14D57" w:rsidP="009F1FEA">
            <w:pPr>
              <w:pStyle w:val="TAL"/>
            </w:pPr>
            <w:r w:rsidRPr="00F2731B">
              <w:t>List of VAL users or VAL UEs whose user profile is modified.</w:t>
            </w:r>
          </w:p>
        </w:tc>
      </w:tr>
      <w:tr w:rsidR="00A14D57" w:rsidRPr="00F2731B" w14:paraId="3840C7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835BEF" w14:textId="77777777" w:rsidR="00A14D57" w:rsidRPr="00F2731B" w:rsidRDefault="00A14D57" w:rsidP="009F1FEA">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646AD3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9D36C" w14:textId="77777777" w:rsidR="00A14D57" w:rsidRPr="00F2731B" w:rsidRDefault="00A14D57" w:rsidP="009F1FEA">
            <w:pPr>
              <w:pStyle w:val="TAL"/>
              <w:rPr>
                <w:lang w:eastAsia="zh-CN"/>
              </w:rPr>
            </w:pPr>
            <w:r w:rsidRPr="00F2731B">
              <w:rPr>
                <w:lang w:eastAsia="zh-CN"/>
              </w:rPr>
              <w:t>User profile data that has been modified.</w:t>
            </w:r>
          </w:p>
        </w:tc>
      </w:tr>
    </w:tbl>
    <w:p w14:paraId="282AB28F" w14:textId="77777777" w:rsidR="00A14D57" w:rsidRPr="00F2731B" w:rsidRDefault="00A14D57" w:rsidP="00A14D57">
      <w:pPr>
        <w:rPr>
          <w:lang w:val="nl-NL"/>
        </w:rPr>
      </w:pPr>
    </w:p>
    <w:p w14:paraId="0910ECC6" w14:textId="77777777" w:rsidR="00A14D57" w:rsidRPr="00F2731B" w:rsidRDefault="00A14D57" w:rsidP="00A14D57">
      <w:pPr>
        <w:pStyle w:val="Heading3"/>
        <w:rPr>
          <w:lang w:val="nl-NL"/>
        </w:rPr>
      </w:pPr>
      <w:bookmarkStart w:id="1028" w:name="_Toc114868988"/>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76"/>
      <w:bookmarkEnd w:id="977"/>
      <w:bookmarkEnd w:id="978"/>
      <w:bookmarkEnd w:id="979"/>
      <w:bookmarkEnd w:id="980"/>
      <w:bookmarkEnd w:id="981"/>
      <w:bookmarkEnd w:id="982"/>
      <w:bookmarkEnd w:id="1028"/>
    </w:p>
    <w:p w14:paraId="69580CB8" w14:textId="77777777" w:rsidR="00A14D57" w:rsidRPr="00F2731B" w:rsidRDefault="00A14D57" w:rsidP="00A14D57">
      <w:pPr>
        <w:pStyle w:val="Heading4"/>
        <w:rPr>
          <w:lang w:val="nl-NL"/>
        </w:rPr>
      </w:pPr>
      <w:bookmarkStart w:id="1029" w:name="_Toc433209663"/>
      <w:bookmarkStart w:id="1030" w:name="_Toc453260188"/>
      <w:bookmarkStart w:id="1031" w:name="_Toc453261075"/>
      <w:bookmarkStart w:id="1032" w:name="_Toc453279812"/>
      <w:bookmarkStart w:id="1033" w:name="_Toc459375150"/>
      <w:bookmarkStart w:id="1034" w:name="_Toc468105388"/>
      <w:bookmarkStart w:id="1035" w:name="_Toc468110483"/>
      <w:bookmarkStart w:id="1036" w:name="_Toc533179707"/>
      <w:bookmarkStart w:id="1037" w:name="_Toc114868989"/>
      <w:r w:rsidRPr="00F2731B">
        <w:rPr>
          <w:lang w:val="nl-NL"/>
        </w:rPr>
        <w:t>11.3.3.1</w:t>
      </w:r>
      <w:r w:rsidRPr="00F2731B">
        <w:rPr>
          <w:lang w:val="nl-NL"/>
        </w:rPr>
        <w:tab/>
      </w:r>
      <w:r w:rsidRPr="00F2731B">
        <w:rPr>
          <w:rFonts w:hint="eastAsia"/>
          <w:lang w:val="nl-NL" w:eastAsia="zh-CN"/>
        </w:rPr>
        <w:t>General</w:t>
      </w:r>
      <w:bookmarkEnd w:id="1029"/>
      <w:bookmarkEnd w:id="1030"/>
      <w:bookmarkEnd w:id="1031"/>
      <w:bookmarkEnd w:id="1032"/>
      <w:bookmarkEnd w:id="1033"/>
      <w:bookmarkEnd w:id="1034"/>
      <w:bookmarkEnd w:id="1035"/>
      <w:bookmarkEnd w:id="1036"/>
      <w:bookmarkEnd w:id="1037"/>
    </w:p>
    <w:p w14:paraId="71ECCFCC" w14:textId="77777777" w:rsidR="00A14D57" w:rsidRPr="00F2731B" w:rsidRDefault="00A14D57" w:rsidP="00A14D57">
      <w:pPr>
        <w:rPr>
          <w:lang w:val="nl-NL"/>
        </w:rPr>
      </w:pPr>
      <w:bookmarkStart w:id="1038"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24ECC6F6" w14:textId="77777777" w:rsidR="00A14D57" w:rsidRPr="00F2731B" w:rsidRDefault="00A14D57" w:rsidP="00A14D57">
      <w:pPr>
        <w:pStyle w:val="Heading4"/>
        <w:rPr>
          <w:lang w:val="nl-NL"/>
        </w:rPr>
      </w:pPr>
      <w:bookmarkStart w:id="1039" w:name="_Toc453260189"/>
      <w:bookmarkStart w:id="1040" w:name="_Toc453261076"/>
      <w:bookmarkStart w:id="1041" w:name="_Toc453279813"/>
      <w:bookmarkStart w:id="1042" w:name="_Toc459375151"/>
      <w:bookmarkStart w:id="1043" w:name="_Toc468105389"/>
      <w:bookmarkStart w:id="1044" w:name="_Toc468110484"/>
      <w:bookmarkStart w:id="1045" w:name="_Toc533179708"/>
      <w:bookmarkStart w:id="1046" w:name="_Toc114868990"/>
      <w:r w:rsidRPr="00F2731B">
        <w:rPr>
          <w:lang w:val="nl-NL"/>
        </w:rPr>
        <w:t>11.</w:t>
      </w:r>
      <w:r w:rsidRPr="00F2731B">
        <w:rPr>
          <w:lang w:val="nl-NL" w:eastAsia="zh-CN"/>
        </w:rPr>
        <w:t>3</w:t>
      </w:r>
      <w:r w:rsidRPr="00F2731B">
        <w:rPr>
          <w:lang w:val="nl-NL"/>
        </w:rPr>
        <w:t>.3.2</w:t>
      </w:r>
      <w:r w:rsidRPr="00F2731B">
        <w:rPr>
          <w:lang w:val="nl-NL"/>
        </w:rPr>
        <w:tab/>
        <w:t>Procedures</w:t>
      </w:r>
      <w:bookmarkEnd w:id="1038"/>
      <w:bookmarkEnd w:id="1039"/>
      <w:bookmarkEnd w:id="1040"/>
      <w:bookmarkEnd w:id="1041"/>
      <w:bookmarkEnd w:id="1042"/>
      <w:bookmarkEnd w:id="1043"/>
      <w:bookmarkEnd w:id="1044"/>
      <w:bookmarkEnd w:id="1045"/>
      <w:bookmarkEnd w:id="1046"/>
    </w:p>
    <w:p w14:paraId="2A999CF7" w14:textId="77777777" w:rsidR="00A14D57" w:rsidRPr="00F2731B" w:rsidRDefault="00A14D57" w:rsidP="00A14D57">
      <w:bookmarkStart w:id="1047"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62278226" w14:textId="77777777" w:rsidR="00A14D57" w:rsidRPr="00F2731B" w:rsidRDefault="00A14D57" w:rsidP="00A14D57">
      <w:pPr>
        <w:rPr>
          <w:lang w:eastAsia="zh-CN"/>
        </w:rPr>
      </w:pPr>
      <w:r w:rsidRPr="00F2731B">
        <w:rPr>
          <w:lang w:eastAsia="zh-CN"/>
        </w:rPr>
        <w:t>Pre-conditions:</w:t>
      </w:r>
    </w:p>
    <w:p w14:paraId="20B8E484" w14:textId="77777777" w:rsidR="00A14D57" w:rsidRPr="00F2731B" w:rsidRDefault="00A14D57" w:rsidP="00A14D57">
      <w:pPr>
        <w:pStyle w:val="B1"/>
      </w:pPr>
      <w:r w:rsidRPr="00F2731B">
        <w:t>-</w:t>
      </w:r>
      <w:r w:rsidRPr="00F2731B">
        <w:tab/>
        <w:t>The VAL UE has the secure access to the configuration management server.</w:t>
      </w:r>
    </w:p>
    <w:p w14:paraId="70236754" w14:textId="77777777" w:rsidR="00A14D57" w:rsidRPr="00F2731B" w:rsidRDefault="00A14D57" w:rsidP="00A14D57">
      <w:pPr>
        <w:pStyle w:val="TH"/>
        <w:rPr>
          <w:lang w:eastAsia="zh-CN"/>
        </w:rPr>
      </w:pPr>
      <w:r w:rsidRPr="00F2731B">
        <w:object w:dxaOrig="4874" w:dyaOrig="2371" w14:anchorId="7CD8A29B">
          <v:shape id="_x0000_i1081" type="#_x0000_t75" style="width:243.75pt;height:118.5pt" o:ole="">
            <v:imagedata r:id="rId119" o:title=""/>
          </v:shape>
          <o:OLEObject Type="Embed" ProgID="Visio.Drawing.11" ShapeID="_x0000_i1081" DrawAspect="Content" ObjectID="_1725481895" r:id="rId120"/>
        </w:object>
      </w:r>
    </w:p>
    <w:p w14:paraId="193FF761" w14:textId="77777777" w:rsidR="00A14D57" w:rsidRPr="00F2731B" w:rsidRDefault="00A14D57" w:rsidP="00A14D57">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46021370" w14:textId="77777777" w:rsidR="00A14D57" w:rsidRPr="00F2731B" w:rsidRDefault="00A14D57" w:rsidP="00A14D57">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8B0894D"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0790321B" w14:textId="77777777" w:rsidR="00A14D57" w:rsidRPr="00F2731B" w:rsidRDefault="00A14D57" w:rsidP="00A14D57">
      <w:pPr>
        <w:pStyle w:val="Heading4"/>
        <w:rPr>
          <w:lang w:val="nl-NL"/>
        </w:rPr>
      </w:pPr>
      <w:bookmarkStart w:id="1048" w:name="_Toc453260190"/>
      <w:bookmarkStart w:id="1049" w:name="_Toc453261077"/>
      <w:bookmarkStart w:id="1050" w:name="_Toc453279814"/>
      <w:bookmarkStart w:id="1051" w:name="_Toc459375152"/>
      <w:bookmarkStart w:id="1052" w:name="_Toc468105390"/>
      <w:bookmarkStart w:id="1053" w:name="_Toc468110485"/>
      <w:bookmarkStart w:id="1054" w:name="_Toc533179709"/>
      <w:bookmarkStart w:id="1055" w:name="_Toc114868991"/>
      <w:r w:rsidRPr="00F2731B">
        <w:rPr>
          <w:lang w:val="nl-NL"/>
        </w:rPr>
        <w:lastRenderedPageBreak/>
        <w:t>11.</w:t>
      </w:r>
      <w:r w:rsidRPr="00F2731B">
        <w:rPr>
          <w:lang w:val="nl-NL" w:eastAsia="zh-CN"/>
        </w:rPr>
        <w:t>3</w:t>
      </w:r>
      <w:r w:rsidRPr="00F2731B">
        <w:rPr>
          <w:lang w:val="nl-NL"/>
        </w:rPr>
        <w:t>.3.3</w:t>
      </w:r>
      <w:r w:rsidRPr="00F2731B">
        <w:rPr>
          <w:lang w:val="nl-NL"/>
        </w:rPr>
        <w:tab/>
        <w:t>Structure of VAL UE configuration data</w:t>
      </w:r>
      <w:bookmarkEnd w:id="1047"/>
      <w:bookmarkEnd w:id="1048"/>
      <w:bookmarkEnd w:id="1049"/>
      <w:bookmarkEnd w:id="1050"/>
      <w:bookmarkEnd w:id="1051"/>
      <w:bookmarkEnd w:id="1052"/>
      <w:bookmarkEnd w:id="1053"/>
      <w:bookmarkEnd w:id="1054"/>
      <w:bookmarkEnd w:id="1055"/>
    </w:p>
    <w:p w14:paraId="41DEF533"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217172A1" w14:textId="77777777" w:rsidR="00A14D57" w:rsidRPr="00F2731B" w:rsidRDefault="00A14D57" w:rsidP="00A14D57">
      <w:pPr>
        <w:pStyle w:val="Heading3"/>
        <w:rPr>
          <w:lang w:val="nl-NL"/>
        </w:rPr>
      </w:pPr>
      <w:bookmarkStart w:id="1056" w:name="_Toc114868992"/>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56"/>
    </w:p>
    <w:p w14:paraId="184760CF" w14:textId="77777777" w:rsidR="00A14D57" w:rsidRPr="00F2731B" w:rsidRDefault="00A14D57" w:rsidP="00A14D57">
      <w:pPr>
        <w:pStyle w:val="Heading4"/>
        <w:rPr>
          <w:lang w:val="nl-NL"/>
        </w:rPr>
      </w:pPr>
      <w:bookmarkStart w:id="1057" w:name="_Toc453279818"/>
      <w:bookmarkStart w:id="1058" w:name="_Toc459375156"/>
      <w:bookmarkStart w:id="1059" w:name="_Toc468105394"/>
      <w:bookmarkStart w:id="1060" w:name="_Toc468110489"/>
      <w:bookmarkStart w:id="1061" w:name="_Toc533179713"/>
      <w:bookmarkStart w:id="1062" w:name="_Toc446052832"/>
      <w:bookmarkStart w:id="1063" w:name="_Toc424758295"/>
      <w:bookmarkStart w:id="1064" w:name="_Toc433209667"/>
      <w:bookmarkStart w:id="1065" w:name="_Toc453260192"/>
      <w:bookmarkStart w:id="1066" w:name="_Toc453261079"/>
      <w:bookmarkStart w:id="1067" w:name="_Toc453279816"/>
      <w:bookmarkStart w:id="1068" w:name="_Toc459375154"/>
      <w:bookmarkStart w:id="1069" w:name="_Toc468105392"/>
      <w:bookmarkStart w:id="1070" w:name="_Toc468110487"/>
      <w:bookmarkStart w:id="1071" w:name="_Toc533179711"/>
      <w:bookmarkStart w:id="1072" w:name="_Toc114868993"/>
      <w:r w:rsidRPr="00F2731B">
        <w:rPr>
          <w:lang w:val="nl-NL"/>
        </w:rPr>
        <w:t>11.3.4.1</w:t>
      </w:r>
      <w:r w:rsidRPr="00F2731B">
        <w:rPr>
          <w:lang w:val="nl-NL"/>
        </w:rPr>
        <w:tab/>
      </w:r>
      <w:r w:rsidRPr="00F2731B">
        <w:rPr>
          <w:rFonts w:hint="eastAsia"/>
          <w:lang w:val="nl-NL" w:eastAsia="zh-CN"/>
        </w:rPr>
        <w:t>General</w:t>
      </w:r>
      <w:bookmarkEnd w:id="1072"/>
    </w:p>
    <w:p w14:paraId="0559A245" w14:textId="77777777" w:rsidR="00A14D57" w:rsidRPr="00F2731B" w:rsidRDefault="00A14D57" w:rsidP="00A14D57">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5AB2E5F7" w14:textId="77777777" w:rsidR="00A14D57" w:rsidRPr="00F2731B" w:rsidRDefault="00A14D57" w:rsidP="00A14D57">
      <w:pPr>
        <w:pStyle w:val="Heading4"/>
        <w:rPr>
          <w:lang w:val="nl-NL" w:eastAsia="zh-CN"/>
        </w:rPr>
      </w:pPr>
      <w:bookmarkStart w:id="1073" w:name="_Toc468105405"/>
      <w:bookmarkStart w:id="1074" w:name="_Toc468110500"/>
      <w:bookmarkStart w:id="1075" w:name="_Toc533179724"/>
      <w:bookmarkStart w:id="1076" w:name="_Toc114868994"/>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73"/>
      <w:bookmarkEnd w:id="1074"/>
      <w:bookmarkEnd w:id="1075"/>
      <w:bookmarkEnd w:id="1076"/>
    </w:p>
    <w:p w14:paraId="1C2D17B7" w14:textId="77777777" w:rsidR="00A14D57" w:rsidRPr="00F2731B" w:rsidRDefault="00A14D57" w:rsidP="00A14D57">
      <w:pPr>
        <w:pStyle w:val="Heading5"/>
        <w:rPr>
          <w:lang w:val="nl-NL" w:eastAsia="zh-CN"/>
        </w:rPr>
      </w:pPr>
      <w:bookmarkStart w:id="1077" w:name="_Toc533179725"/>
      <w:bookmarkStart w:id="1078" w:name="_Toc114868995"/>
      <w:r w:rsidRPr="00F2731B">
        <w:rPr>
          <w:lang w:val="nl-NL"/>
        </w:rPr>
        <w:t>11.3.4.2</w:t>
      </w:r>
      <w:r w:rsidRPr="00F2731B">
        <w:rPr>
          <w:lang w:val="nl-NL" w:eastAsia="zh-CN"/>
        </w:rPr>
        <w:t>.1</w:t>
      </w:r>
      <w:r w:rsidRPr="00F2731B">
        <w:rPr>
          <w:lang w:val="nl-NL" w:eastAsia="zh-CN"/>
        </w:rPr>
        <w:tab/>
        <w:t>Obtaining the VAL user profile(s) in primary VAL system</w:t>
      </w:r>
      <w:bookmarkEnd w:id="1077"/>
      <w:bookmarkEnd w:id="1078"/>
    </w:p>
    <w:p w14:paraId="08F378F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7F733E2A" w14:textId="77777777" w:rsidR="00A14D57" w:rsidRPr="00F2731B" w:rsidRDefault="00A14D57" w:rsidP="00A14D57">
      <w:pPr>
        <w:rPr>
          <w:lang w:eastAsia="zh-CN"/>
        </w:rPr>
      </w:pPr>
      <w:r w:rsidRPr="00F2731B">
        <w:rPr>
          <w:lang w:eastAsia="zh-CN"/>
        </w:rPr>
        <w:t>Pre-conditions:</w:t>
      </w:r>
    </w:p>
    <w:p w14:paraId="0324CD31" w14:textId="77777777" w:rsidR="00A14D57" w:rsidRPr="00F2731B" w:rsidRDefault="00A14D57" w:rsidP="00A14D57">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35E09510" w14:textId="77777777" w:rsidR="00A14D57" w:rsidRPr="00F2731B" w:rsidRDefault="00A14D57" w:rsidP="00A14D57">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03C34C81" w14:textId="77777777" w:rsidR="00A14D57" w:rsidRPr="00F2731B" w:rsidRDefault="00A14D57" w:rsidP="00A14D57">
      <w:pPr>
        <w:pStyle w:val="TH"/>
        <w:rPr>
          <w:lang w:eastAsia="zh-CN"/>
        </w:rPr>
      </w:pPr>
      <w:r w:rsidRPr="00F2731B">
        <w:object w:dxaOrig="4874" w:dyaOrig="3032" w14:anchorId="1DE31915">
          <v:shape id="_x0000_i1082" type="#_x0000_t75" style="width:243.75pt;height:151.5pt" o:ole="">
            <v:imagedata r:id="rId121" o:title=""/>
          </v:shape>
          <o:OLEObject Type="Embed" ProgID="Visio.Drawing.11" ShapeID="_x0000_i1082" DrawAspect="Content" ObjectID="_1725481896" r:id="rId122"/>
        </w:object>
      </w:r>
    </w:p>
    <w:p w14:paraId="765A9221" w14:textId="77777777" w:rsidR="00A14D57" w:rsidRPr="00F2731B" w:rsidRDefault="00A14D57" w:rsidP="00A14D57">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0BA4EEB5"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1664CD3"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obtains the VAL user profile information.</w:t>
      </w:r>
    </w:p>
    <w:p w14:paraId="5C9E27E5" w14:textId="77777777" w:rsidR="00A14D57" w:rsidRPr="00F2731B" w:rsidRDefault="00A14D57" w:rsidP="00A14D57">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A6D75F3" w14:textId="77777777" w:rsidR="00A14D57" w:rsidRPr="00F2731B" w:rsidRDefault="00A14D57" w:rsidP="00A14D57">
      <w:pPr>
        <w:pStyle w:val="Heading5"/>
        <w:rPr>
          <w:noProof/>
        </w:rPr>
      </w:pPr>
      <w:bookmarkStart w:id="1079" w:name="_Toc533179726"/>
      <w:bookmarkStart w:id="1080" w:name="_Toc114868996"/>
      <w:r w:rsidRPr="00F2731B">
        <w:rPr>
          <w:lang w:val="nl-NL"/>
        </w:rPr>
        <w:t>11.3.4.2</w:t>
      </w:r>
      <w:r w:rsidRPr="00F2731B">
        <w:rPr>
          <w:noProof/>
        </w:rPr>
        <w:t>.2</w:t>
      </w:r>
      <w:r w:rsidRPr="00F2731B">
        <w:rPr>
          <w:noProof/>
        </w:rPr>
        <w:tab/>
        <w:t>VAL user receiving VAL service from a partner VAL system</w:t>
      </w:r>
      <w:bookmarkEnd w:id="1079"/>
      <w:bookmarkEnd w:id="1080"/>
    </w:p>
    <w:p w14:paraId="1452CB7D" w14:textId="77777777" w:rsidR="00A14D57" w:rsidRPr="00F2731B" w:rsidRDefault="00A14D57" w:rsidP="00A14D57">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47553694" w14:textId="77777777" w:rsidR="00A14D57" w:rsidRPr="00F2731B" w:rsidRDefault="00A14D57" w:rsidP="00A14D57">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2B1BA023" w14:textId="77777777" w:rsidR="00A14D57" w:rsidRPr="00F2731B" w:rsidRDefault="00A14D57" w:rsidP="00A14D57">
      <w:pPr>
        <w:rPr>
          <w:noProof/>
        </w:rPr>
      </w:pPr>
      <w:r w:rsidRPr="00F2731B">
        <w:rPr>
          <w:noProof/>
        </w:rPr>
        <w:t>Preconditions</w:t>
      </w:r>
    </w:p>
    <w:p w14:paraId="5DDB266B" w14:textId="77777777" w:rsidR="00A14D57" w:rsidRPr="00F2731B" w:rsidRDefault="00A14D57" w:rsidP="00A14D57">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3B5DD08E" w14:textId="77777777" w:rsidR="00A14D57" w:rsidRPr="00F2731B" w:rsidRDefault="00A14D57" w:rsidP="00A14D57">
      <w:pPr>
        <w:pStyle w:val="B1"/>
        <w:rPr>
          <w:noProof/>
        </w:rPr>
      </w:pPr>
      <w:r w:rsidRPr="00F2731B">
        <w:rPr>
          <w:noProof/>
        </w:rPr>
        <w:lastRenderedPageBreak/>
        <w:t>-</w:t>
      </w:r>
      <w:r w:rsidRPr="00F2731B">
        <w:rPr>
          <w:noProof/>
        </w:rPr>
        <w:tab/>
        <w:t>The VAL user has performed VAL user authentication in the partner VAL system, and has received the necessary credentials to retrieve configuration information and to request service authorization.</w:t>
      </w:r>
    </w:p>
    <w:p w14:paraId="1916B0D4" w14:textId="77777777" w:rsidR="00A14D57" w:rsidRPr="00F2731B" w:rsidRDefault="00A14D57" w:rsidP="00A14D57">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168A754F" w14:textId="77777777" w:rsidR="00A14D57" w:rsidRPr="00F2731B" w:rsidRDefault="00A14D57" w:rsidP="00A14D57">
      <w:pPr>
        <w:pStyle w:val="TH"/>
        <w:rPr>
          <w:noProof/>
        </w:rPr>
      </w:pPr>
      <w:r w:rsidRPr="00F2731B">
        <w:rPr>
          <w:noProof/>
        </w:rPr>
        <w:object w:dxaOrig="9590" w:dyaOrig="6864" w14:anchorId="2C460F60">
          <v:shape id="_x0000_i1083" type="#_x0000_t75" style="width:479.25pt;height:342.75pt" o:ole="">
            <v:imagedata r:id="rId123" o:title=""/>
          </v:shape>
          <o:OLEObject Type="Embed" ProgID="Visio.Drawing.11" ShapeID="_x0000_i1083" DrawAspect="Content" ObjectID="_1725481897" r:id="rId124"/>
        </w:object>
      </w:r>
    </w:p>
    <w:p w14:paraId="58C30554" w14:textId="77777777" w:rsidR="00A14D57" w:rsidRPr="00F2731B" w:rsidRDefault="00A14D57" w:rsidP="00A14D57">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4CB0591B" w14:textId="77777777" w:rsidR="00A14D57" w:rsidRPr="00F2731B" w:rsidRDefault="00A14D57" w:rsidP="00A14D57">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245748BC" w14:textId="77777777" w:rsidR="00A14D57" w:rsidRPr="00F2731B" w:rsidRDefault="00A14D57" w:rsidP="00A14D57">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438E2BAA" w14:textId="77777777" w:rsidR="00A14D57" w:rsidRPr="00F2731B" w:rsidRDefault="00A14D57" w:rsidP="00A14D57">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402DEAA8" w14:textId="77777777" w:rsidR="00A14D57" w:rsidRPr="00F2731B" w:rsidRDefault="00A14D57" w:rsidP="00A14D57">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3C8FF6F7" w14:textId="77777777" w:rsidR="00A14D57" w:rsidRPr="00F2731B" w:rsidRDefault="00A14D57" w:rsidP="00A14D57">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7A022397" w14:textId="77777777" w:rsidR="00A14D57" w:rsidRPr="00F2731B" w:rsidRDefault="00A14D57" w:rsidP="00A14D57">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3F1C4B18" w14:textId="77777777" w:rsidR="00A14D57" w:rsidRPr="00F2731B" w:rsidRDefault="00A14D57" w:rsidP="00A14D57">
      <w:pPr>
        <w:pStyle w:val="B1"/>
        <w:rPr>
          <w:noProof/>
        </w:rPr>
      </w:pPr>
      <w:r w:rsidRPr="00F2731B">
        <w:rPr>
          <w:noProof/>
        </w:rPr>
        <w:lastRenderedPageBreak/>
        <w:t>7.</w:t>
      </w:r>
      <w:r w:rsidRPr="00F2731B">
        <w:rPr>
          <w:noProof/>
        </w:rPr>
        <w:tab/>
        <w:t>The primary VAL system of the migrated VAL user validates the modified VAL service profile of the migrated VAL user.</w:t>
      </w:r>
    </w:p>
    <w:p w14:paraId="3B79BFA5" w14:textId="77777777" w:rsidR="00A14D57" w:rsidRPr="00F2731B" w:rsidRDefault="00A14D57" w:rsidP="00A14D57">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48B9F44F" w14:textId="77777777" w:rsidR="00A14D57" w:rsidRPr="00F2731B" w:rsidRDefault="00A14D57" w:rsidP="00A14D57">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20DE4C99" w14:textId="77777777" w:rsidR="00A14D57" w:rsidRPr="00F2731B" w:rsidRDefault="00A14D57" w:rsidP="00A14D57">
      <w:pPr>
        <w:pStyle w:val="NO"/>
        <w:rPr>
          <w:lang w:eastAsia="zh-CN"/>
        </w:rPr>
      </w:pPr>
      <w:r w:rsidRPr="00F2731B">
        <w:rPr>
          <w:noProof/>
        </w:rPr>
        <w:t>NOTE:</w:t>
      </w:r>
      <w:r w:rsidRPr="00F2731B">
        <w:rPr>
          <w:noProof/>
        </w:rPr>
        <w:tab/>
        <w:t>Step 9 is not followed if the validation process fails.</w:t>
      </w:r>
    </w:p>
    <w:p w14:paraId="0B2D5184" w14:textId="77777777" w:rsidR="00A14D57" w:rsidRPr="00F2731B" w:rsidRDefault="00A14D57" w:rsidP="00A14D57">
      <w:pPr>
        <w:pStyle w:val="Heading4"/>
        <w:rPr>
          <w:lang w:val="nl-NL" w:eastAsia="zh-CN"/>
        </w:rPr>
      </w:pPr>
      <w:bookmarkStart w:id="1081" w:name="_Toc433209669"/>
      <w:bookmarkStart w:id="1082" w:name="_Toc453260194"/>
      <w:bookmarkStart w:id="1083" w:name="_Toc453261081"/>
      <w:bookmarkStart w:id="1084" w:name="_Toc453279826"/>
      <w:bookmarkStart w:id="1085" w:name="_Toc459375164"/>
      <w:bookmarkStart w:id="1086" w:name="_Toc468105406"/>
      <w:bookmarkStart w:id="1087" w:name="_Toc468110501"/>
      <w:bookmarkStart w:id="1088" w:name="_Toc533179727"/>
      <w:bookmarkStart w:id="1089" w:name="_Toc114868997"/>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81"/>
      <w:bookmarkEnd w:id="1082"/>
      <w:bookmarkEnd w:id="1083"/>
      <w:r w:rsidRPr="00F2731B">
        <w:rPr>
          <w:rFonts w:hint="eastAsia"/>
          <w:lang w:val="nl-NL" w:eastAsia="zh-CN"/>
        </w:rPr>
        <w:t xml:space="preserve"> from the network</w:t>
      </w:r>
      <w:bookmarkEnd w:id="1084"/>
      <w:bookmarkEnd w:id="1085"/>
      <w:bookmarkEnd w:id="1086"/>
      <w:bookmarkEnd w:id="1087"/>
      <w:bookmarkEnd w:id="1088"/>
      <w:bookmarkEnd w:id="1089"/>
    </w:p>
    <w:p w14:paraId="649CF6D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74B57CCD" w14:textId="77777777" w:rsidR="00A14D57" w:rsidRPr="00F2731B" w:rsidRDefault="00A14D57" w:rsidP="00A14D57">
      <w:r w:rsidRPr="00F2731B">
        <w:t>Pre-conditions:</w:t>
      </w:r>
    </w:p>
    <w:p w14:paraId="7181AC3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16B9DCC2"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356B94B"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610F62A3" w14:textId="77777777" w:rsidR="00A14D57" w:rsidRPr="00F2731B" w:rsidRDefault="00A14D57" w:rsidP="00A14D57">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2647F2BD" w14:textId="77777777" w:rsidR="00A14D57" w:rsidRPr="00F2731B" w:rsidRDefault="00A14D57" w:rsidP="00A14D57">
      <w:pPr>
        <w:pStyle w:val="TH"/>
      </w:pPr>
      <w:r w:rsidRPr="00F2731B">
        <w:object w:dxaOrig="5537" w:dyaOrig="3808" w14:anchorId="16C89A10">
          <v:shape id="_x0000_i1084" type="#_x0000_t75" style="width:277.5pt;height:190.5pt" o:ole="">
            <v:imagedata r:id="rId125" o:title=""/>
          </v:shape>
          <o:OLEObject Type="Embed" ProgID="Visio.Drawing.11" ShapeID="_x0000_i1084" DrawAspect="Content" ObjectID="_1725481898" r:id="rId126"/>
        </w:object>
      </w:r>
    </w:p>
    <w:p w14:paraId="3138093D" w14:textId="77777777" w:rsidR="00A14D57" w:rsidRPr="00F2731B" w:rsidRDefault="00A14D57" w:rsidP="00A14D57">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4DC73510"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6E4B80B9"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61963835"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5AF744F6"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5B1D66EF" w14:textId="77777777" w:rsidR="00A14D57" w:rsidRPr="00F2731B" w:rsidRDefault="00A14D57" w:rsidP="00A14D57">
      <w:pPr>
        <w:pStyle w:val="NO"/>
        <w:rPr>
          <w:lang w:eastAsia="zh-CN"/>
        </w:rPr>
      </w:pPr>
      <w:bookmarkStart w:id="1090" w:name="_Toc433209670"/>
      <w:bookmarkStart w:id="1091" w:name="_Toc453260195"/>
      <w:bookmarkStart w:id="1092" w:name="_Toc453261082"/>
      <w:bookmarkStart w:id="1093" w:name="_Toc453279827"/>
      <w:bookmarkStart w:id="1094"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1202C94D" w14:textId="77777777" w:rsidR="00A14D57" w:rsidRPr="00F2731B" w:rsidRDefault="00A14D57" w:rsidP="00A14D57">
      <w:pPr>
        <w:pStyle w:val="Heading4"/>
        <w:rPr>
          <w:lang w:val="nl-NL" w:eastAsia="zh-CN"/>
        </w:rPr>
      </w:pPr>
      <w:bookmarkStart w:id="1095" w:name="_Toc468105407"/>
      <w:bookmarkStart w:id="1096" w:name="_Toc468110502"/>
      <w:bookmarkStart w:id="1097" w:name="_Toc533179728"/>
      <w:bookmarkStart w:id="1098" w:name="_Toc114868998"/>
      <w:r w:rsidRPr="00F2731B">
        <w:rPr>
          <w:lang w:val="nl-NL"/>
        </w:rPr>
        <w:lastRenderedPageBreak/>
        <w:t>11.3.4.4</w:t>
      </w:r>
      <w:r w:rsidRPr="00F2731B">
        <w:rPr>
          <w:lang w:val="nl-NL"/>
        </w:rPr>
        <w:tab/>
      </w:r>
      <w:bookmarkStart w:id="1099"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090"/>
      <w:bookmarkEnd w:id="1091"/>
      <w:bookmarkEnd w:id="1092"/>
      <w:bookmarkEnd w:id="1099"/>
      <w:r w:rsidRPr="00F2731B">
        <w:rPr>
          <w:rFonts w:hint="eastAsia"/>
          <w:lang w:val="nl-NL" w:eastAsia="zh-CN"/>
        </w:rPr>
        <w:t xml:space="preserve"> to the network</w:t>
      </w:r>
      <w:bookmarkEnd w:id="1093"/>
      <w:bookmarkEnd w:id="1094"/>
      <w:bookmarkEnd w:id="1095"/>
      <w:bookmarkEnd w:id="1096"/>
      <w:bookmarkEnd w:id="1097"/>
      <w:bookmarkEnd w:id="1098"/>
    </w:p>
    <w:p w14:paraId="0FF146B9"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3632E014" w14:textId="77777777" w:rsidR="00A14D57" w:rsidRPr="00F2731B" w:rsidRDefault="00A14D57" w:rsidP="00A14D57">
      <w:r w:rsidRPr="00F2731B">
        <w:t>Pre-conditions:</w:t>
      </w:r>
    </w:p>
    <w:p w14:paraId="58CB33E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06943B68"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FB7C79D"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4871D323" w14:textId="77777777" w:rsidR="00A14D57" w:rsidRPr="00F2731B" w:rsidRDefault="00A14D57" w:rsidP="00A14D57">
      <w:pPr>
        <w:pStyle w:val="TH"/>
      </w:pPr>
      <w:r w:rsidRPr="00F2731B">
        <w:object w:dxaOrig="5278" w:dyaOrig="4459" w14:anchorId="28CB1687">
          <v:shape id="_x0000_i1085" type="#_x0000_t75" style="width:264pt;height:222.75pt" o:ole="">
            <v:imagedata r:id="rId127" o:title=""/>
          </v:shape>
          <o:OLEObject Type="Embed" ProgID="Visio.Drawing.11" ShapeID="_x0000_i1085" DrawAspect="Content" ObjectID="_1725481899" r:id="rId128"/>
        </w:object>
      </w:r>
    </w:p>
    <w:p w14:paraId="51BDBE5B" w14:textId="77777777" w:rsidR="00A14D57" w:rsidRPr="00F2731B" w:rsidRDefault="00A14D57" w:rsidP="00A14D57">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773C7E53" w14:textId="77777777" w:rsidR="00A14D57" w:rsidRPr="00F2731B" w:rsidRDefault="00A14D57" w:rsidP="00A14D57">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66C72B1D" w14:textId="77777777" w:rsidR="00A14D57" w:rsidRPr="00F2731B" w:rsidRDefault="00A14D57" w:rsidP="00A14D57">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01CDE635" w14:textId="77777777" w:rsidR="00A14D57" w:rsidRPr="00F2731B" w:rsidRDefault="00A14D57" w:rsidP="00A14D57">
      <w:pPr>
        <w:pStyle w:val="B1"/>
        <w:rPr>
          <w:lang w:val="nl-NL"/>
        </w:rPr>
      </w:pPr>
      <w:r w:rsidRPr="00F2731B">
        <w:rPr>
          <w:lang w:val="nl-NL"/>
        </w:rPr>
        <w:t>3.</w:t>
      </w:r>
      <w:r w:rsidRPr="00F2731B">
        <w:rPr>
          <w:lang w:val="nl-NL"/>
        </w:rPr>
        <w:tab/>
        <w:t>The configuration management server stores the received VAL user profile data.</w:t>
      </w:r>
    </w:p>
    <w:p w14:paraId="53053D98" w14:textId="77777777" w:rsidR="00A14D57" w:rsidRPr="00F2731B" w:rsidRDefault="00A14D57" w:rsidP="00A14D57">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0B18CEDC" w14:textId="77777777" w:rsidR="00A14D57" w:rsidRPr="00F2731B" w:rsidRDefault="00A14D57" w:rsidP="00A14D57">
      <w:pPr>
        <w:pStyle w:val="NO"/>
        <w:rPr>
          <w:noProof/>
          <w:lang w:val="en-US"/>
        </w:rPr>
      </w:pPr>
      <w:bookmarkStart w:id="1100" w:name="_Toc433209671"/>
      <w:bookmarkStart w:id="1101" w:name="_Toc453260196"/>
      <w:bookmarkStart w:id="1102" w:name="_Toc453261083"/>
      <w:bookmarkStart w:id="1103" w:name="_Toc453279828"/>
      <w:bookmarkStart w:id="1104"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51C481D9" w14:textId="77777777" w:rsidR="00A14D57" w:rsidRPr="00F2731B" w:rsidRDefault="00A14D57" w:rsidP="00A14D57">
      <w:pPr>
        <w:pStyle w:val="Heading4"/>
      </w:pPr>
      <w:bookmarkStart w:id="1105" w:name="_Toc114868999"/>
      <w:bookmarkEnd w:id="1100"/>
      <w:bookmarkEnd w:id="1101"/>
      <w:bookmarkEnd w:id="1102"/>
      <w:bookmarkEnd w:id="1103"/>
      <w:bookmarkEnd w:id="1104"/>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05"/>
    </w:p>
    <w:p w14:paraId="7AB636F3"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3B66EF4E" w14:textId="77777777" w:rsidR="00A14D57" w:rsidRPr="00F2731B" w:rsidRDefault="00A14D57" w:rsidP="00A14D57">
      <w:pPr>
        <w:pStyle w:val="TH"/>
        <w:rPr>
          <w:lang w:eastAsia="zh-CN"/>
        </w:rPr>
      </w:pPr>
      <w:r w:rsidRPr="00F2731B">
        <w:object w:dxaOrig="6020" w:dyaOrig="3667" w14:anchorId="122C1429">
          <v:shape id="_x0000_i1086" type="#_x0000_t75" style="width:300.75pt;height:183pt" o:ole="">
            <v:imagedata r:id="rId129" o:title=""/>
          </v:shape>
          <o:OLEObject Type="Embed" ProgID="Visio.Drawing.11" ShapeID="_x0000_i1086" DrawAspect="Content" ObjectID="_1725481900" r:id="rId130"/>
        </w:object>
      </w:r>
    </w:p>
    <w:p w14:paraId="76F753E1" w14:textId="77777777" w:rsidR="00A14D57" w:rsidRPr="00F2731B" w:rsidRDefault="00A14D57" w:rsidP="00A14D57">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0959E90F" w14:textId="77777777" w:rsidR="00A14D57" w:rsidRPr="00F2731B" w:rsidRDefault="00A14D57" w:rsidP="00A14D57">
      <w:pPr>
        <w:pStyle w:val="B1"/>
        <w:rPr>
          <w:lang w:eastAsia="zh-CN"/>
        </w:rPr>
      </w:pPr>
      <w:r w:rsidRPr="00F2731B">
        <w:rPr>
          <w:rFonts w:hint="eastAsia"/>
          <w:lang w:eastAsia="zh-CN"/>
        </w:rPr>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594EA3E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38F31C14" w14:textId="77777777" w:rsidR="00A14D57" w:rsidRPr="00F2731B" w:rsidRDefault="00A14D57" w:rsidP="00A14D57">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6188FD76"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5F707BAC" w14:textId="77777777" w:rsidR="00A14D57" w:rsidRPr="00F2731B" w:rsidRDefault="00A14D57" w:rsidP="00A14D57">
      <w:pPr>
        <w:pStyle w:val="TH"/>
      </w:pPr>
      <w:r w:rsidRPr="00F2731B">
        <w:rPr>
          <w:lang w:eastAsia="zh-CN"/>
        </w:rPr>
        <w:object w:dxaOrig="6048" w:dyaOrig="2278" w14:anchorId="400E1793">
          <v:shape id="_x0000_i1087" type="#_x0000_t75" style="width:302.25pt;height:114pt" o:ole="">
            <v:imagedata r:id="rId131" o:title=""/>
          </v:shape>
          <o:OLEObject Type="Embed" ProgID="Visio.Drawing.11" ShapeID="_x0000_i1087" DrawAspect="Content" ObjectID="_1725481901" r:id="rId132"/>
        </w:object>
      </w:r>
    </w:p>
    <w:p w14:paraId="79454D39" w14:textId="77777777" w:rsidR="00A14D57" w:rsidRPr="00F2731B" w:rsidRDefault="00A14D57" w:rsidP="00A14D57">
      <w:pPr>
        <w:pStyle w:val="TF"/>
        <w:rPr>
          <w:lang w:eastAsia="zh-CN"/>
        </w:rPr>
      </w:pPr>
      <w:r w:rsidRPr="00F2731B">
        <w:rPr>
          <w:lang w:eastAsia="zh-CN"/>
        </w:rPr>
        <w:t>Figure 11</w:t>
      </w:r>
      <w:r w:rsidRPr="00F2731B">
        <w:t>.3.4.5</w:t>
      </w:r>
      <w:r w:rsidRPr="00F2731B">
        <w:rPr>
          <w:lang w:eastAsia="zh-CN"/>
        </w:rPr>
        <w:t>-2: Updated user profile notification</w:t>
      </w:r>
    </w:p>
    <w:p w14:paraId="72B07871" w14:textId="77777777" w:rsidR="00A14D57" w:rsidRPr="00F2731B" w:rsidRDefault="00A14D57" w:rsidP="00A14D57">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77098740" w14:textId="77777777" w:rsidR="00A14D57" w:rsidRPr="00F2731B" w:rsidRDefault="00A14D57" w:rsidP="00A14D57">
      <w:pPr>
        <w:pStyle w:val="NO"/>
        <w:rPr>
          <w:lang w:eastAsia="zh-CN"/>
        </w:rPr>
      </w:pPr>
      <w:r w:rsidRPr="00F2731B">
        <w:rPr>
          <w:lang w:eastAsia="zh-CN"/>
        </w:rPr>
        <w:t>NOTE:</w:t>
      </w:r>
      <w:r w:rsidRPr="00F2731B">
        <w:rPr>
          <w:lang w:eastAsia="zh-CN"/>
        </w:rPr>
        <w:tab/>
        <w:t>Updated user profile notification is based on the subscription.</w:t>
      </w:r>
    </w:p>
    <w:p w14:paraId="43969A5C" w14:textId="77777777" w:rsidR="00A14D57" w:rsidRPr="00F2731B" w:rsidRDefault="00A14D57" w:rsidP="00A14D57">
      <w:pPr>
        <w:pStyle w:val="Heading2"/>
      </w:pPr>
      <w:bookmarkStart w:id="1106" w:name="_Toc114869000"/>
      <w:r w:rsidRPr="00F2731B">
        <w:t>11.4</w:t>
      </w:r>
      <w:r w:rsidRPr="00F2731B">
        <w:tab/>
        <w:t>SEAL APIs for configuration management</w:t>
      </w:r>
      <w:bookmarkEnd w:id="1106"/>
    </w:p>
    <w:p w14:paraId="03AC9BDC" w14:textId="77777777" w:rsidR="00A14D57" w:rsidRPr="00F2731B" w:rsidRDefault="00A14D57" w:rsidP="00A14D57">
      <w:pPr>
        <w:pStyle w:val="Heading3"/>
      </w:pPr>
      <w:bookmarkStart w:id="1107" w:name="_Toc114869001"/>
      <w:r w:rsidRPr="00F2731B">
        <w:t>11.4.1</w:t>
      </w:r>
      <w:r w:rsidRPr="00F2731B">
        <w:tab/>
        <w:t>General</w:t>
      </w:r>
      <w:bookmarkEnd w:id="1107"/>
    </w:p>
    <w:p w14:paraId="0FE3F1A2" w14:textId="77777777" w:rsidR="00A14D57" w:rsidRPr="00F2731B" w:rsidRDefault="00A14D57" w:rsidP="00A14D57">
      <w:r w:rsidRPr="00F2731B">
        <w:t>Table 11.4.1-1 illustrates the SEAL APIs for configuration management.</w:t>
      </w:r>
    </w:p>
    <w:p w14:paraId="36B99BDC" w14:textId="77777777" w:rsidR="00A14D57" w:rsidRPr="00F2731B" w:rsidRDefault="00A14D57" w:rsidP="00A14D57">
      <w:pPr>
        <w:pStyle w:val="TH"/>
        <w:rPr>
          <w:rFonts w:eastAsia="SimSun"/>
          <w:lang w:eastAsia="zh-CN"/>
        </w:rPr>
      </w:pPr>
      <w:r w:rsidRPr="00F2731B">
        <w:lastRenderedPageBreak/>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130B8A23" w14:textId="77777777" w:rsidTr="009F1FEA">
        <w:tc>
          <w:tcPr>
            <w:tcW w:w="3369" w:type="dxa"/>
            <w:shd w:val="clear" w:color="auto" w:fill="auto"/>
          </w:tcPr>
          <w:p w14:paraId="099D0FC1" w14:textId="77777777" w:rsidR="00A14D57" w:rsidRPr="00F2731B" w:rsidRDefault="00A14D57" w:rsidP="009F1FEA">
            <w:pPr>
              <w:pStyle w:val="TAH"/>
            </w:pPr>
            <w:r w:rsidRPr="00F2731B">
              <w:t>API Name</w:t>
            </w:r>
          </w:p>
        </w:tc>
        <w:tc>
          <w:tcPr>
            <w:tcW w:w="2835" w:type="dxa"/>
            <w:shd w:val="clear" w:color="auto" w:fill="auto"/>
          </w:tcPr>
          <w:p w14:paraId="697227DE" w14:textId="77777777" w:rsidR="00A14D57" w:rsidRPr="00F2731B" w:rsidRDefault="00A14D57" w:rsidP="009F1FEA">
            <w:pPr>
              <w:pStyle w:val="TAH"/>
            </w:pPr>
            <w:r w:rsidRPr="00F2731B">
              <w:t>API Operations</w:t>
            </w:r>
          </w:p>
        </w:tc>
        <w:tc>
          <w:tcPr>
            <w:tcW w:w="1984" w:type="dxa"/>
            <w:shd w:val="clear" w:color="auto" w:fill="auto"/>
          </w:tcPr>
          <w:p w14:paraId="5B7057CC" w14:textId="77777777" w:rsidR="00A14D57" w:rsidRPr="00F2731B" w:rsidRDefault="00A14D57" w:rsidP="009F1FEA">
            <w:pPr>
              <w:pStyle w:val="TAH"/>
            </w:pPr>
            <w:r w:rsidRPr="00F2731B">
              <w:t>Known Consumer(s)</w:t>
            </w:r>
          </w:p>
        </w:tc>
        <w:tc>
          <w:tcPr>
            <w:tcW w:w="1667" w:type="dxa"/>
            <w:shd w:val="clear" w:color="auto" w:fill="auto"/>
          </w:tcPr>
          <w:p w14:paraId="7FE51961" w14:textId="77777777" w:rsidR="00A14D57" w:rsidRPr="00F2731B" w:rsidRDefault="00A14D57" w:rsidP="009F1FEA">
            <w:pPr>
              <w:pStyle w:val="TAH"/>
            </w:pPr>
            <w:r w:rsidRPr="00F2731B">
              <w:t>Communication Type</w:t>
            </w:r>
          </w:p>
        </w:tc>
      </w:tr>
      <w:tr w:rsidR="00A14D57" w:rsidRPr="00F2731B" w14:paraId="4505CBF9" w14:textId="77777777" w:rsidTr="009F1FEA">
        <w:trPr>
          <w:trHeight w:val="136"/>
        </w:trPr>
        <w:tc>
          <w:tcPr>
            <w:tcW w:w="3369" w:type="dxa"/>
            <w:shd w:val="clear" w:color="auto" w:fill="auto"/>
          </w:tcPr>
          <w:p w14:paraId="3CBF29C5" w14:textId="77777777" w:rsidR="00A14D57" w:rsidRPr="00F2731B" w:rsidRDefault="00A14D57" w:rsidP="009F1FEA">
            <w:pPr>
              <w:pStyle w:val="TAL"/>
            </w:pPr>
            <w:r w:rsidRPr="00F2731B">
              <w:t>SS_UserProfileRetrieval</w:t>
            </w:r>
          </w:p>
        </w:tc>
        <w:tc>
          <w:tcPr>
            <w:tcW w:w="2835" w:type="dxa"/>
            <w:shd w:val="clear" w:color="auto" w:fill="auto"/>
          </w:tcPr>
          <w:p w14:paraId="0CB2483B" w14:textId="77777777" w:rsidR="00A14D57" w:rsidRPr="00F2731B" w:rsidRDefault="00A14D57" w:rsidP="009F1FEA">
            <w:pPr>
              <w:pStyle w:val="TAL"/>
            </w:pPr>
            <w:r w:rsidRPr="00F2731B">
              <w:t>Obtain_User_Profile</w:t>
            </w:r>
          </w:p>
        </w:tc>
        <w:tc>
          <w:tcPr>
            <w:tcW w:w="1984" w:type="dxa"/>
            <w:shd w:val="clear" w:color="auto" w:fill="auto"/>
          </w:tcPr>
          <w:p w14:paraId="2E89B4DC" w14:textId="77777777" w:rsidR="00A14D57" w:rsidRPr="00F2731B" w:rsidRDefault="00A14D57" w:rsidP="009F1FEA">
            <w:pPr>
              <w:pStyle w:val="TAL"/>
              <w:rPr>
                <w:lang w:eastAsia="zh-CN"/>
              </w:rPr>
            </w:pPr>
            <w:r w:rsidRPr="00F2731B">
              <w:t>VAL server</w:t>
            </w:r>
          </w:p>
        </w:tc>
        <w:tc>
          <w:tcPr>
            <w:tcW w:w="1667" w:type="dxa"/>
            <w:shd w:val="clear" w:color="auto" w:fill="auto"/>
          </w:tcPr>
          <w:p w14:paraId="73EC22F3" w14:textId="77777777" w:rsidR="00A14D57" w:rsidRPr="00F2731B" w:rsidRDefault="00A14D57" w:rsidP="009F1FEA">
            <w:pPr>
              <w:pStyle w:val="TAL"/>
            </w:pPr>
            <w:r w:rsidRPr="00F2731B">
              <w:t>Request /Response</w:t>
            </w:r>
          </w:p>
        </w:tc>
      </w:tr>
      <w:tr w:rsidR="00A14D57" w:rsidRPr="00F2731B" w14:paraId="152A28E4" w14:textId="77777777" w:rsidTr="009F1FEA">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0A6EE780" w14:textId="77777777" w:rsidR="00A14D57" w:rsidRPr="00F2731B" w:rsidRDefault="00A14D57" w:rsidP="009F1FEA">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B3DD62" w14:textId="77777777" w:rsidR="00A14D57" w:rsidRPr="00F2731B" w:rsidRDefault="00A14D57" w:rsidP="009F1FEA">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E40E82C" w14:textId="77777777" w:rsidR="00A14D57" w:rsidRPr="00F2731B" w:rsidRDefault="00A14D57" w:rsidP="009F1FEA">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3B17A538" w14:textId="77777777" w:rsidR="00A14D57" w:rsidRPr="00F2731B" w:rsidRDefault="00A14D57" w:rsidP="009F1FEA">
            <w:pPr>
              <w:pStyle w:val="TAL"/>
            </w:pPr>
            <w:r w:rsidRPr="00F2731B">
              <w:t>Subscribe/Notify</w:t>
            </w:r>
          </w:p>
        </w:tc>
      </w:tr>
      <w:tr w:rsidR="00A14D57" w:rsidRPr="00F2731B" w14:paraId="2F743360" w14:textId="77777777" w:rsidTr="009F1FEA">
        <w:trPr>
          <w:trHeight w:val="136"/>
        </w:trPr>
        <w:tc>
          <w:tcPr>
            <w:tcW w:w="3369" w:type="dxa"/>
            <w:vMerge/>
            <w:tcBorders>
              <w:left w:val="single" w:sz="4" w:space="0" w:color="auto"/>
              <w:bottom w:val="single" w:sz="4" w:space="0" w:color="auto"/>
              <w:right w:val="single" w:sz="4" w:space="0" w:color="auto"/>
            </w:tcBorders>
            <w:shd w:val="clear" w:color="auto" w:fill="auto"/>
          </w:tcPr>
          <w:p w14:paraId="0D6F7A9D" w14:textId="77777777" w:rsidR="00A14D57" w:rsidRPr="00F2731B" w:rsidRDefault="00A14D57" w:rsidP="009F1FE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F8CF7" w14:textId="77777777" w:rsidR="00A14D57" w:rsidRPr="00F2731B" w:rsidRDefault="00A14D57" w:rsidP="009F1FEA">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8F8E7D" w14:textId="77777777" w:rsidR="00A14D57" w:rsidRPr="00F2731B" w:rsidRDefault="00A14D57" w:rsidP="009F1FEA">
            <w:pPr>
              <w:pStyle w:val="TAL"/>
            </w:pPr>
            <w:r w:rsidRPr="00F2731B">
              <w:t>VAL server</w:t>
            </w:r>
          </w:p>
        </w:tc>
        <w:tc>
          <w:tcPr>
            <w:tcW w:w="1667" w:type="dxa"/>
            <w:vMerge/>
            <w:tcBorders>
              <w:left w:val="single" w:sz="4" w:space="0" w:color="auto"/>
              <w:bottom w:val="single" w:sz="4" w:space="0" w:color="auto"/>
              <w:right w:val="single" w:sz="4" w:space="0" w:color="auto"/>
            </w:tcBorders>
            <w:shd w:val="clear" w:color="auto" w:fill="auto"/>
          </w:tcPr>
          <w:p w14:paraId="195A1213" w14:textId="77777777" w:rsidR="00A14D57" w:rsidRPr="00F2731B" w:rsidRDefault="00A14D57" w:rsidP="009F1FEA">
            <w:pPr>
              <w:pStyle w:val="TAL"/>
            </w:pPr>
          </w:p>
        </w:tc>
      </w:tr>
    </w:tbl>
    <w:p w14:paraId="17E3C6DD" w14:textId="77777777" w:rsidR="00A14D57" w:rsidRPr="00F2731B" w:rsidRDefault="00A14D57" w:rsidP="00A14D57"/>
    <w:p w14:paraId="1850CFB9" w14:textId="77777777" w:rsidR="00A14D57" w:rsidRPr="00F2731B" w:rsidRDefault="00A14D57" w:rsidP="00A14D57">
      <w:pPr>
        <w:pStyle w:val="Heading3"/>
      </w:pPr>
      <w:bookmarkStart w:id="1108" w:name="_Toc114869002"/>
      <w:r w:rsidRPr="00F2731B">
        <w:t>11.4.2</w:t>
      </w:r>
      <w:r w:rsidRPr="00F2731B">
        <w:tab/>
        <w:t>SS_UserProfileRetrieval API</w:t>
      </w:r>
      <w:bookmarkEnd w:id="1108"/>
    </w:p>
    <w:p w14:paraId="6F3DB1F6" w14:textId="77777777" w:rsidR="00A14D57" w:rsidRPr="00F2731B" w:rsidRDefault="00A14D57" w:rsidP="00A14D57">
      <w:pPr>
        <w:pStyle w:val="Heading4"/>
      </w:pPr>
      <w:bookmarkStart w:id="1109" w:name="_Toc114869003"/>
      <w:r w:rsidRPr="00F2731B">
        <w:t>11.4.2.1</w:t>
      </w:r>
      <w:r w:rsidRPr="00F2731B">
        <w:tab/>
        <w:t>General</w:t>
      </w:r>
      <w:bookmarkEnd w:id="1109"/>
    </w:p>
    <w:p w14:paraId="2CE12EB1"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user profile over CM-S.</w:t>
      </w:r>
    </w:p>
    <w:p w14:paraId="55C90DBF" w14:textId="77777777" w:rsidR="00A14D57" w:rsidRPr="00F2731B" w:rsidRDefault="00A14D57" w:rsidP="00A14D57">
      <w:pPr>
        <w:pStyle w:val="Heading4"/>
      </w:pPr>
      <w:bookmarkStart w:id="1110" w:name="_Toc114869004"/>
      <w:r w:rsidRPr="00F2731B">
        <w:t>11.4.2.2</w:t>
      </w:r>
      <w:r w:rsidRPr="00F2731B">
        <w:tab/>
        <w:t>Obtain_User_Profile operation</w:t>
      </w:r>
      <w:bookmarkEnd w:id="1110"/>
    </w:p>
    <w:p w14:paraId="1D21433D" w14:textId="77777777" w:rsidR="00A14D57" w:rsidRPr="00F2731B" w:rsidRDefault="00A14D57" w:rsidP="00A14D57">
      <w:r w:rsidRPr="00F2731B">
        <w:rPr>
          <w:b/>
        </w:rPr>
        <w:t xml:space="preserve">API operation name: </w:t>
      </w:r>
      <w:r w:rsidRPr="00F2731B">
        <w:t>Obtain_User_Profile</w:t>
      </w:r>
    </w:p>
    <w:p w14:paraId="201D2F63" w14:textId="77777777" w:rsidR="00A14D57" w:rsidRPr="00F2731B" w:rsidRDefault="00A14D57" w:rsidP="00A14D57">
      <w:pPr>
        <w:rPr>
          <w:lang w:eastAsia="zh-CN"/>
        </w:rPr>
      </w:pPr>
      <w:r w:rsidRPr="00F2731B">
        <w:rPr>
          <w:b/>
        </w:rPr>
        <w:t>Description:</w:t>
      </w:r>
      <w:r w:rsidRPr="00F2731B">
        <w:t xml:space="preserve"> Obtaining user profile.</w:t>
      </w:r>
    </w:p>
    <w:p w14:paraId="1AAFB399" w14:textId="77777777" w:rsidR="00A14D57" w:rsidRPr="00F2731B" w:rsidRDefault="00A14D57" w:rsidP="00A14D57">
      <w:r w:rsidRPr="00F2731B">
        <w:rPr>
          <w:b/>
        </w:rPr>
        <w:t>Known Consumers:</w:t>
      </w:r>
      <w:r w:rsidRPr="00F2731B">
        <w:t xml:space="preserve"> VAL server.</w:t>
      </w:r>
    </w:p>
    <w:p w14:paraId="6189A4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78829EC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46136076" w14:textId="77777777" w:rsidR="00A14D57" w:rsidRPr="00F2731B" w:rsidRDefault="00A14D57" w:rsidP="00A14D57">
      <w:pPr>
        <w:rPr>
          <w:noProof/>
        </w:rPr>
      </w:pPr>
      <w:r w:rsidRPr="00F2731B">
        <w:rPr>
          <w:lang w:eastAsia="zh-CN"/>
        </w:rPr>
        <w:t>See subclause 11.3.4.2 for the details of usage of this API operation.</w:t>
      </w:r>
    </w:p>
    <w:p w14:paraId="7068730B" w14:textId="77777777" w:rsidR="00A14D57" w:rsidRPr="00F2731B" w:rsidRDefault="00A14D57" w:rsidP="00A14D57">
      <w:pPr>
        <w:pStyle w:val="Heading3"/>
      </w:pPr>
      <w:bookmarkStart w:id="1111" w:name="_Toc114869005"/>
      <w:r w:rsidRPr="00F2731B">
        <w:t>11.4.3</w:t>
      </w:r>
      <w:r w:rsidRPr="00F2731B">
        <w:tab/>
        <w:t>SS_UserProfileEvent API</w:t>
      </w:r>
      <w:bookmarkEnd w:id="1111"/>
    </w:p>
    <w:p w14:paraId="72126793" w14:textId="77777777" w:rsidR="00A14D57" w:rsidRPr="00F2731B" w:rsidRDefault="00A14D57" w:rsidP="00A14D57">
      <w:pPr>
        <w:pStyle w:val="Heading4"/>
      </w:pPr>
      <w:bookmarkStart w:id="1112" w:name="_Toc114869006"/>
      <w:r w:rsidRPr="00F2731B">
        <w:t>11.4.3.1</w:t>
      </w:r>
      <w:r w:rsidRPr="00F2731B">
        <w:tab/>
        <w:t>General</w:t>
      </w:r>
      <w:bookmarkEnd w:id="1112"/>
    </w:p>
    <w:p w14:paraId="471C78E6"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updated user profile over CM-S.</w:t>
      </w:r>
    </w:p>
    <w:p w14:paraId="2A56EB32" w14:textId="77777777" w:rsidR="00A14D57" w:rsidRPr="00F2731B" w:rsidRDefault="00A14D57" w:rsidP="00A14D57">
      <w:pPr>
        <w:pStyle w:val="Heading4"/>
      </w:pPr>
      <w:bookmarkStart w:id="1113" w:name="_Toc114869007"/>
      <w:r w:rsidRPr="00F2731B">
        <w:t>11.4.3.2</w:t>
      </w:r>
      <w:r w:rsidRPr="00F2731B">
        <w:tab/>
        <w:t>Subscribe_User_Profile_Update operation</w:t>
      </w:r>
      <w:bookmarkEnd w:id="1113"/>
    </w:p>
    <w:p w14:paraId="63899642" w14:textId="77777777" w:rsidR="00A14D57" w:rsidRPr="00F2731B" w:rsidRDefault="00A14D57" w:rsidP="00A14D57">
      <w:r w:rsidRPr="00F2731B">
        <w:rPr>
          <w:b/>
        </w:rPr>
        <w:t xml:space="preserve">API operation name: </w:t>
      </w:r>
      <w:r w:rsidRPr="00F2731B">
        <w:t>Subscribe_User_Profile_Update</w:t>
      </w:r>
    </w:p>
    <w:p w14:paraId="30564B8D" w14:textId="77777777" w:rsidR="00A14D57" w:rsidRPr="00F2731B" w:rsidRDefault="00A14D57" w:rsidP="00A14D57">
      <w:pPr>
        <w:rPr>
          <w:lang w:eastAsia="zh-CN"/>
        </w:rPr>
      </w:pPr>
      <w:r w:rsidRPr="00F2731B">
        <w:rPr>
          <w:b/>
        </w:rPr>
        <w:t>Description:</w:t>
      </w:r>
      <w:r w:rsidRPr="00F2731B">
        <w:t xml:space="preserve"> Subscribing to changes to user profile.</w:t>
      </w:r>
    </w:p>
    <w:p w14:paraId="799D3770" w14:textId="77777777" w:rsidR="00A14D57" w:rsidRPr="00F2731B" w:rsidRDefault="00A14D57" w:rsidP="00A14D57">
      <w:r w:rsidRPr="00F2731B">
        <w:rPr>
          <w:b/>
        </w:rPr>
        <w:t>Known Consumers:</w:t>
      </w:r>
      <w:r w:rsidRPr="00F2731B">
        <w:t xml:space="preserve"> VAL server.</w:t>
      </w:r>
    </w:p>
    <w:p w14:paraId="1F64AE0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7474795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35FC6B0" w14:textId="77777777" w:rsidR="00A14D57" w:rsidRPr="00F2731B" w:rsidRDefault="00A14D57" w:rsidP="00A14D57">
      <w:pPr>
        <w:rPr>
          <w:noProof/>
        </w:rPr>
      </w:pPr>
      <w:r w:rsidRPr="00F2731B">
        <w:rPr>
          <w:lang w:eastAsia="zh-CN"/>
        </w:rPr>
        <w:t>See subclause 11.3.4.5 for the details of usage of this API operation.</w:t>
      </w:r>
    </w:p>
    <w:p w14:paraId="7C561DE2" w14:textId="77777777" w:rsidR="00A14D57" w:rsidRPr="00F2731B" w:rsidRDefault="00A14D57" w:rsidP="00A14D57">
      <w:pPr>
        <w:pStyle w:val="Heading4"/>
      </w:pPr>
      <w:bookmarkStart w:id="1114" w:name="_Toc114869008"/>
      <w:r w:rsidRPr="00F2731B">
        <w:t>11.4.3.3</w:t>
      </w:r>
      <w:r w:rsidRPr="00F2731B">
        <w:tab/>
        <w:t>Notify_User_Profile_Update operation</w:t>
      </w:r>
      <w:bookmarkEnd w:id="1114"/>
    </w:p>
    <w:p w14:paraId="0EC5600A" w14:textId="77777777" w:rsidR="00A14D57" w:rsidRPr="00F2731B" w:rsidRDefault="00A14D57" w:rsidP="00A14D57">
      <w:r w:rsidRPr="00F2731B">
        <w:rPr>
          <w:b/>
        </w:rPr>
        <w:t xml:space="preserve">API operation name: </w:t>
      </w:r>
      <w:r w:rsidRPr="00F2731B">
        <w:t>Notify_User_Profile_Update</w:t>
      </w:r>
    </w:p>
    <w:p w14:paraId="450219B4" w14:textId="77777777" w:rsidR="00A14D57" w:rsidRPr="00F2731B" w:rsidRDefault="00A14D57" w:rsidP="00A14D57">
      <w:pPr>
        <w:rPr>
          <w:lang w:eastAsia="zh-CN"/>
        </w:rPr>
      </w:pPr>
      <w:r w:rsidRPr="00F2731B">
        <w:rPr>
          <w:b/>
        </w:rPr>
        <w:t>Description:</w:t>
      </w:r>
      <w:r w:rsidRPr="00F2731B">
        <w:t xml:space="preserve"> Notification for changes to user profile.</w:t>
      </w:r>
    </w:p>
    <w:p w14:paraId="7CA0DF76" w14:textId="77777777" w:rsidR="00A14D57" w:rsidRPr="00F2731B" w:rsidRDefault="00A14D57" w:rsidP="00A14D57">
      <w:r w:rsidRPr="00F2731B">
        <w:rPr>
          <w:b/>
        </w:rPr>
        <w:t>Known Consumers:</w:t>
      </w:r>
      <w:r w:rsidRPr="00F2731B">
        <w:t xml:space="preserve"> VAL server.</w:t>
      </w:r>
    </w:p>
    <w:p w14:paraId="42A9A03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00750D12"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258314E7" w14:textId="77777777" w:rsidR="00A14D57" w:rsidRPr="00F2731B" w:rsidRDefault="00A14D57" w:rsidP="00A14D57">
      <w:pPr>
        <w:rPr>
          <w:noProof/>
        </w:rPr>
      </w:pPr>
      <w:r w:rsidRPr="00F2731B">
        <w:rPr>
          <w:lang w:eastAsia="zh-CN"/>
        </w:rPr>
        <w:t>See subclause 11.3.4.5 for the details of usage of this API operation.</w:t>
      </w:r>
    </w:p>
    <w:p w14:paraId="30C59F96" w14:textId="77777777" w:rsidR="00A14D57" w:rsidRPr="00F2731B" w:rsidRDefault="00A14D57" w:rsidP="00A14D57">
      <w:pPr>
        <w:pStyle w:val="Heading1"/>
      </w:pPr>
      <w:bookmarkStart w:id="1115" w:name="_Toc114869009"/>
      <w:r w:rsidRPr="00F2731B">
        <w:t>12</w:t>
      </w:r>
      <w:r w:rsidRPr="00F2731B">
        <w:tab/>
        <w:t>Identity management</w:t>
      </w:r>
      <w:bookmarkEnd w:id="1115"/>
    </w:p>
    <w:p w14:paraId="28880F47" w14:textId="77777777" w:rsidR="00A14D57" w:rsidRPr="00F2731B" w:rsidRDefault="00A14D57" w:rsidP="00A14D57">
      <w:pPr>
        <w:pStyle w:val="Heading2"/>
      </w:pPr>
      <w:bookmarkStart w:id="1116" w:name="_Toc114869010"/>
      <w:r w:rsidRPr="00F2731B">
        <w:t>12.1</w:t>
      </w:r>
      <w:r w:rsidRPr="00F2731B">
        <w:tab/>
        <w:t>General</w:t>
      </w:r>
      <w:bookmarkEnd w:id="1116"/>
    </w:p>
    <w:p w14:paraId="06BEE775" w14:textId="77777777" w:rsidR="00A14D57" w:rsidRPr="00F2731B" w:rsidRDefault="00A14D57" w:rsidP="00A14D57">
      <w:r w:rsidRPr="00F2731B">
        <w:t>The identity management is a SEAL service that offers the identity management related capabilities to one or more vertical applications.</w:t>
      </w:r>
    </w:p>
    <w:p w14:paraId="64C2285D" w14:textId="77777777" w:rsidR="00A14D57" w:rsidRPr="00F2731B" w:rsidRDefault="00A14D57" w:rsidP="00A14D57">
      <w:pPr>
        <w:pStyle w:val="Heading2"/>
      </w:pPr>
      <w:bookmarkStart w:id="1117" w:name="_Toc114869011"/>
      <w:r w:rsidRPr="00F2731B">
        <w:t>12.2</w:t>
      </w:r>
      <w:r w:rsidRPr="00F2731B">
        <w:tab/>
        <w:t>Functional model for identity management</w:t>
      </w:r>
      <w:bookmarkEnd w:id="1117"/>
    </w:p>
    <w:p w14:paraId="07936A77" w14:textId="77777777" w:rsidR="00A14D57" w:rsidRPr="00F2731B" w:rsidRDefault="00A14D57" w:rsidP="00A14D57">
      <w:pPr>
        <w:pStyle w:val="Heading3"/>
      </w:pPr>
      <w:bookmarkStart w:id="1118" w:name="_Toc114869012"/>
      <w:r w:rsidRPr="00F2731B">
        <w:t>12.2.1</w:t>
      </w:r>
      <w:r w:rsidRPr="00F2731B">
        <w:tab/>
        <w:t>General</w:t>
      </w:r>
      <w:bookmarkEnd w:id="1118"/>
    </w:p>
    <w:p w14:paraId="3D681DF7" w14:textId="77777777" w:rsidR="00A14D57" w:rsidRPr="00F2731B" w:rsidRDefault="00A14D57" w:rsidP="00A14D57">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5E525230" w14:textId="77777777" w:rsidR="00A14D57" w:rsidRPr="00F2731B" w:rsidRDefault="00A14D57" w:rsidP="00A14D57">
      <w:pPr>
        <w:pStyle w:val="Heading3"/>
      </w:pPr>
      <w:bookmarkStart w:id="1119" w:name="_Toc114869013"/>
      <w:r w:rsidRPr="00F2731B">
        <w:t>12.2.2</w:t>
      </w:r>
      <w:r w:rsidRPr="00F2731B">
        <w:tab/>
        <w:t>On-network functional model description</w:t>
      </w:r>
      <w:bookmarkEnd w:id="1119"/>
    </w:p>
    <w:p w14:paraId="1727E3E4" w14:textId="77777777" w:rsidR="00A14D57" w:rsidRPr="00F2731B" w:rsidRDefault="00A14D57" w:rsidP="00A14D57">
      <w:r w:rsidRPr="00F2731B">
        <w:t>Figure 12.2.2-1 illustrates the generic on-network functional model for identity management.</w:t>
      </w:r>
    </w:p>
    <w:p w14:paraId="705E5D3E" w14:textId="77777777" w:rsidR="00A14D57" w:rsidRPr="00F2731B" w:rsidRDefault="00A14D57" w:rsidP="00A14D57">
      <w:pPr>
        <w:pStyle w:val="TH"/>
        <w:rPr>
          <w:noProof/>
          <w:lang w:val="en-US"/>
        </w:rPr>
      </w:pPr>
      <w:r w:rsidRPr="00F2731B">
        <w:rPr>
          <w:noProof/>
          <w:lang w:val="en-US"/>
        </w:rPr>
        <w:object w:dxaOrig="8856" w:dyaOrig="3480" w14:anchorId="77AB4275">
          <v:shape id="_x0000_i1088" type="#_x0000_t75" style="width:442.5pt;height:174pt" o:ole="">
            <v:imagedata r:id="rId133" o:title=""/>
          </v:shape>
          <o:OLEObject Type="Embed" ProgID="Visio.Drawing.11" ShapeID="_x0000_i1088" DrawAspect="Content" ObjectID="_1725481902" r:id="rId134"/>
        </w:object>
      </w:r>
    </w:p>
    <w:p w14:paraId="6F2C154C" w14:textId="77777777" w:rsidR="00A14D57" w:rsidRPr="00F2731B" w:rsidRDefault="00A14D57" w:rsidP="00A14D57">
      <w:pPr>
        <w:pStyle w:val="TF"/>
        <w:rPr>
          <w:noProof/>
          <w:lang w:val="en-US"/>
        </w:rPr>
      </w:pPr>
      <w:r w:rsidRPr="00F2731B">
        <w:rPr>
          <w:noProof/>
          <w:lang w:val="en-US"/>
        </w:rPr>
        <w:t>Figure 12.2.2-1: On-network functional model for identity management</w:t>
      </w:r>
    </w:p>
    <w:p w14:paraId="0939F588" w14:textId="77777777" w:rsidR="00A14D57" w:rsidRPr="00F2731B" w:rsidRDefault="00A14D57" w:rsidP="00A14D57">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0F8D0BB2" w14:textId="77777777" w:rsidR="00A14D57" w:rsidRPr="00F2731B" w:rsidRDefault="00A14D57" w:rsidP="00A14D57">
      <w:pPr>
        <w:pStyle w:val="EditorsNote"/>
      </w:pPr>
      <w:r w:rsidRPr="00F2731B">
        <w:t>Editor's Note:</w:t>
      </w:r>
      <w:r w:rsidRPr="00F2731B">
        <w:tab/>
        <w:t>The role of VAL-UU in the context of identity management is FFS.</w:t>
      </w:r>
    </w:p>
    <w:p w14:paraId="3106625D" w14:textId="77777777" w:rsidR="00A14D57" w:rsidRPr="00F2731B" w:rsidRDefault="00A14D57" w:rsidP="00A14D57">
      <w:pPr>
        <w:pStyle w:val="Heading3"/>
      </w:pPr>
      <w:bookmarkStart w:id="1120" w:name="_Toc114869014"/>
      <w:r w:rsidRPr="00F2731B">
        <w:t>12.2.3</w:t>
      </w:r>
      <w:r w:rsidRPr="00F2731B">
        <w:tab/>
        <w:t>Off-network functional model description</w:t>
      </w:r>
      <w:bookmarkEnd w:id="1120"/>
    </w:p>
    <w:p w14:paraId="5CF85430" w14:textId="77777777" w:rsidR="00A14D57" w:rsidRPr="00F2731B" w:rsidRDefault="00A14D57" w:rsidP="00A14D57">
      <w:r w:rsidRPr="00F2731B">
        <w:t>Figure 12.2.3-1 illustrates the off-network functional model for identity management.</w:t>
      </w:r>
    </w:p>
    <w:p w14:paraId="3DC29D70" w14:textId="77777777" w:rsidR="00A14D57" w:rsidRPr="00F2731B" w:rsidRDefault="00A14D57" w:rsidP="00A14D57">
      <w:pPr>
        <w:pStyle w:val="TH"/>
        <w:rPr>
          <w:noProof/>
          <w:lang w:val="en-US"/>
        </w:rPr>
      </w:pPr>
      <w:r w:rsidRPr="00F2731B">
        <w:rPr>
          <w:noProof/>
          <w:lang w:val="en-US"/>
        </w:rPr>
        <w:object w:dxaOrig="6684" w:dyaOrig="3492" w14:anchorId="00217D77">
          <v:shape id="_x0000_i1089" type="#_x0000_t75" style="width:334.5pt;height:175.5pt" o:ole="">
            <v:imagedata r:id="rId135" o:title=""/>
          </v:shape>
          <o:OLEObject Type="Embed" ProgID="Visio.Drawing.11" ShapeID="_x0000_i1089" DrawAspect="Content" ObjectID="_1725481903" r:id="rId136"/>
        </w:object>
      </w:r>
    </w:p>
    <w:p w14:paraId="6E1EB005" w14:textId="77777777" w:rsidR="00A14D57" w:rsidRPr="00F2731B" w:rsidRDefault="00A14D57" w:rsidP="00A14D57">
      <w:pPr>
        <w:pStyle w:val="TF"/>
        <w:rPr>
          <w:noProof/>
          <w:lang w:val="en-US"/>
        </w:rPr>
      </w:pPr>
      <w:r w:rsidRPr="00F2731B">
        <w:rPr>
          <w:noProof/>
          <w:lang w:val="en-US"/>
        </w:rPr>
        <w:t>Figure 12.2.3-1: Off-network functional model for identity management</w:t>
      </w:r>
    </w:p>
    <w:p w14:paraId="2A53A3F5" w14:textId="77777777" w:rsidR="00A14D57" w:rsidRPr="00F2731B" w:rsidRDefault="00A14D57" w:rsidP="00A14D57">
      <w:pPr>
        <w:rPr>
          <w:noProof/>
          <w:lang w:val="en-US"/>
        </w:rPr>
      </w:pPr>
      <w:r w:rsidRPr="00F2731B">
        <w:t>The identity management client of the UE1 communicates with the identity management client of the UE2 over the IM</w:t>
      </w:r>
      <w:r w:rsidRPr="00F2731B">
        <w:noBreakHyphen/>
        <w:t>PC5 reference point.</w:t>
      </w:r>
    </w:p>
    <w:p w14:paraId="65C5B675" w14:textId="77777777" w:rsidR="00A14D57" w:rsidRPr="00F2731B" w:rsidRDefault="00A14D57" w:rsidP="00A14D57">
      <w:pPr>
        <w:pStyle w:val="Heading3"/>
      </w:pPr>
      <w:bookmarkStart w:id="1121" w:name="_Toc114869015"/>
      <w:r w:rsidRPr="00F2731B">
        <w:t>12.2.4</w:t>
      </w:r>
      <w:r w:rsidRPr="00F2731B">
        <w:tab/>
        <w:t>Functional entities description</w:t>
      </w:r>
      <w:bookmarkEnd w:id="1121"/>
    </w:p>
    <w:p w14:paraId="6CF59924" w14:textId="77777777" w:rsidR="00A14D57" w:rsidRPr="00F2731B" w:rsidRDefault="00A14D57" w:rsidP="00A14D57">
      <w:pPr>
        <w:pStyle w:val="Heading4"/>
      </w:pPr>
      <w:bookmarkStart w:id="1122" w:name="_Toc114869016"/>
      <w:r w:rsidRPr="00F2731B">
        <w:t>12.2.4.1</w:t>
      </w:r>
      <w:r w:rsidRPr="00F2731B">
        <w:tab/>
        <w:t>General</w:t>
      </w:r>
      <w:bookmarkEnd w:id="1122"/>
    </w:p>
    <w:p w14:paraId="2500F6D6" w14:textId="77777777" w:rsidR="00A14D57" w:rsidRPr="00F2731B" w:rsidRDefault="00A14D57" w:rsidP="00A14D57">
      <w:r w:rsidRPr="00F2731B">
        <w:t>The functional entities for identity management SEAL service are described in the following subclauses.</w:t>
      </w:r>
    </w:p>
    <w:p w14:paraId="310A33DA" w14:textId="77777777" w:rsidR="00A14D57" w:rsidRPr="00F2731B" w:rsidRDefault="00A14D57" w:rsidP="00A14D57">
      <w:pPr>
        <w:pStyle w:val="Heading4"/>
      </w:pPr>
      <w:bookmarkStart w:id="1123" w:name="_Toc114869017"/>
      <w:r w:rsidRPr="00F2731B">
        <w:t>12.2.4.2</w:t>
      </w:r>
      <w:r w:rsidRPr="00F2731B">
        <w:tab/>
        <w:t>Identity management client</w:t>
      </w:r>
      <w:bookmarkEnd w:id="1123"/>
    </w:p>
    <w:p w14:paraId="6F74104D"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52A25F92" w14:textId="77777777" w:rsidR="00A14D57" w:rsidRPr="00F2731B" w:rsidRDefault="00A14D57" w:rsidP="00A14D57">
      <w:pPr>
        <w:pStyle w:val="Heading4"/>
      </w:pPr>
      <w:bookmarkStart w:id="1124" w:name="_Toc531613369"/>
      <w:bookmarkStart w:id="1125" w:name="_Toc114869018"/>
      <w:r w:rsidRPr="00F2731B">
        <w:t>12.2.4.3</w:t>
      </w:r>
      <w:r w:rsidRPr="00F2731B">
        <w:tab/>
        <w:t>Identity management server</w:t>
      </w:r>
      <w:bookmarkEnd w:id="1124"/>
      <w:bookmarkEnd w:id="1125"/>
    </w:p>
    <w:p w14:paraId="3A3938C9"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40443B34" w14:textId="77777777" w:rsidR="00A14D57" w:rsidRPr="00F2731B" w:rsidRDefault="00A14D57" w:rsidP="00A14D57">
      <w:pPr>
        <w:pStyle w:val="Heading3"/>
      </w:pPr>
      <w:bookmarkStart w:id="1126" w:name="_Toc114869019"/>
      <w:r w:rsidRPr="00F2731B">
        <w:t>12.2.5</w:t>
      </w:r>
      <w:r w:rsidRPr="00F2731B">
        <w:tab/>
        <w:t>Reference points description</w:t>
      </w:r>
      <w:bookmarkEnd w:id="1126"/>
    </w:p>
    <w:p w14:paraId="14A01EF9" w14:textId="77777777" w:rsidR="00A14D57" w:rsidRPr="00F2731B" w:rsidRDefault="00A14D57" w:rsidP="00A14D57">
      <w:pPr>
        <w:pStyle w:val="Heading4"/>
      </w:pPr>
      <w:bookmarkStart w:id="1127" w:name="_Toc114869020"/>
      <w:r w:rsidRPr="00F2731B">
        <w:t>12.2.5.1</w:t>
      </w:r>
      <w:r w:rsidRPr="00F2731B">
        <w:tab/>
        <w:t>General</w:t>
      </w:r>
      <w:bookmarkEnd w:id="1127"/>
    </w:p>
    <w:p w14:paraId="5DD0EB34" w14:textId="77777777" w:rsidR="00A14D57" w:rsidRPr="00F2731B" w:rsidRDefault="00A14D57" w:rsidP="00A14D57">
      <w:r w:rsidRPr="00F2731B">
        <w:t>The reference points for the functional model for identity management are described in the following subclauses.</w:t>
      </w:r>
    </w:p>
    <w:p w14:paraId="32DC254C" w14:textId="77777777" w:rsidR="00A14D57" w:rsidRPr="00F2731B" w:rsidRDefault="00A14D57" w:rsidP="00A14D57">
      <w:pPr>
        <w:pStyle w:val="Heading4"/>
      </w:pPr>
      <w:bookmarkStart w:id="1128" w:name="_Toc114869021"/>
      <w:r w:rsidRPr="00F2731B">
        <w:t>12.2.5.2</w:t>
      </w:r>
      <w:r w:rsidRPr="00F2731B">
        <w:tab/>
        <w:t>IM-UU</w:t>
      </w:r>
      <w:bookmarkEnd w:id="1128"/>
    </w:p>
    <w:p w14:paraId="428FB4AB" w14:textId="77777777" w:rsidR="00A14D57" w:rsidRPr="00F2731B" w:rsidRDefault="00A14D57" w:rsidP="00A14D57">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1E12D8B8" w14:textId="77777777" w:rsidR="00A14D57" w:rsidRPr="00F2731B" w:rsidRDefault="00A14D57" w:rsidP="00A14D57">
      <w:pPr>
        <w:pStyle w:val="Heading4"/>
      </w:pPr>
      <w:bookmarkStart w:id="1129" w:name="_Toc114869022"/>
      <w:r w:rsidRPr="00F2731B">
        <w:t>12.2.5.3</w:t>
      </w:r>
      <w:r w:rsidRPr="00F2731B">
        <w:tab/>
        <w:t>IM-PC5</w:t>
      </w:r>
      <w:bookmarkEnd w:id="1129"/>
    </w:p>
    <w:p w14:paraId="5410C117" w14:textId="77777777" w:rsidR="00A14D57" w:rsidRPr="00F2731B" w:rsidRDefault="00A14D57" w:rsidP="00A14D57">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21CC7CAE" w14:textId="77777777" w:rsidR="00A14D57" w:rsidRPr="00F2731B" w:rsidRDefault="00A14D57" w:rsidP="00A14D57">
      <w:pPr>
        <w:pStyle w:val="Heading4"/>
      </w:pPr>
      <w:bookmarkStart w:id="1130" w:name="_Toc114869023"/>
      <w:r w:rsidRPr="00F2731B">
        <w:lastRenderedPageBreak/>
        <w:t>12.2.5.4</w:t>
      </w:r>
      <w:r w:rsidRPr="00F2731B">
        <w:tab/>
        <w:t>IM-C</w:t>
      </w:r>
      <w:bookmarkEnd w:id="1130"/>
    </w:p>
    <w:p w14:paraId="3CD7D336" w14:textId="77777777" w:rsidR="00A14D57" w:rsidRPr="00F2731B" w:rsidRDefault="00A14D57" w:rsidP="00A14D57">
      <w:r w:rsidRPr="00F2731B">
        <w:t>The interactions related to identity management functions between the VAL client(s) and the identity management client within a VAL UE are supported by IM-C reference point.</w:t>
      </w:r>
    </w:p>
    <w:p w14:paraId="3ECE9AB4" w14:textId="77777777" w:rsidR="00A14D57" w:rsidRPr="00F2731B" w:rsidRDefault="00A14D57" w:rsidP="00A14D57">
      <w:pPr>
        <w:pStyle w:val="Heading4"/>
      </w:pPr>
      <w:bookmarkStart w:id="1131" w:name="_Toc114869024"/>
      <w:r w:rsidRPr="00F2731B">
        <w:t>12.2.5.5</w:t>
      </w:r>
      <w:r w:rsidRPr="00F2731B">
        <w:tab/>
        <w:t>IM-S</w:t>
      </w:r>
      <w:bookmarkEnd w:id="1131"/>
    </w:p>
    <w:p w14:paraId="1711CE4C" w14:textId="77777777" w:rsidR="00A14D57" w:rsidRPr="00F2731B" w:rsidRDefault="00A14D57" w:rsidP="00A14D57">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21240A76" w14:textId="77777777" w:rsidR="00A14D57" w:rsidRPr="00F2731B" w:rsidRDefault="00A14D57" w:rsidP="00A14D57">
      <w:pPr>
        <w:pStyle w:val="Heading4"/>
      </w:pPr>
      <w:bookmarkStart w:id="1132" w:name="_Toc114869025"/>
      <w:r w:rsidRPr="00F2731B">
        <w:t>12.2.5.6</w:t>
      </w:r>
      <w:r w:rsidRPr="00F2731B">
        <w:tab/>
        <w:t>IM-E</w:t>
      </w:r>
      <w:bookmarkEnd w:id="1132"/>
    </w:p>
    <w:p w14:paraId="7EB203F7" w14:textId="77777777" w:rsidR="00A14D57" w:rsidRPr="00F2731B" w:rsidRDefault="00A14D57" w:rsidP="00A14D57">
      <w:r w:rsidRPr="00F2731B">
        <w:t>The interactions related to identity management functions between the identity management servers in a distributed deployment are supported by IM-E reference point.</w:t>
      </w:r>
    </w:p>
    <w:p w14:paraId="0E4F164A" w14:textId="77777777" w:rsidR="00A14D57" w:rsidRPr="00F2731B" w:rsidRDefault="00A14D57" w:rsidP="00A14D57">
      <w:pPr>
        <w:pStyle w:val="EditorsNote"/>
      </w:pPr>
      <w:r w:rsidRPr="00F2731B">
        <w:t>Editor's Note:</w:t>
      </w:r>
      <w:r w:rsidRPr="00F2731B">
        <w:tab/>
        <w:t>The functions enabled over IM-E reference point is FFS.</w:t>
      </w:r>
    </w:p>
    <w:p w14:paraId="0B16DC98" w14:textId="77777777" w:rsidR="00A14D57" w:rsidRPr="00F2731B" w:rsidRDefault="00A14D57" w:rsidP="00A14D57">
      <w:pPr>
        <w:pStyle w:val="Heading2"/>
      </w:pPr>
      <w:bookmarkStart w:id="1133" w:name="_Toc114869026"/>
      <w:r w:rsidRPr="00F2731B">
        <w:t>12.3</w:t>
      </w:r>
      <w:r w:rsidRPr="00F2731B">
        <w:tab/>
        <w:t>Procedures and information flows for identity management</w:t>
      </w:r>
      <w:bookmarkEnd w:id="1133"/>
    </w:p>
    <w:p w14:paraId="0719602E" w14:textId="77777777" w:rsidR="00A14D57" w:rsidRPr="00F2731B" w:rsidRDefault="00A14D57" w:rsidP="00A14D57">
      <w:pPr>
        <w:pStyle w:val="Heading3"/>
      </w:pPr>
      <w:bookmarkStart w:id="1134" w:name="_Toc114869027"/>
      <w:r w:rsidRPr="00F2731B">
        <w:t>12.3.1</w:t>
      </w:r>
      <w:r w:rsidRPr="00F2731B">
        <w:tab/>
        <w:t>General</w:t>
      </w:r>
      <w:bookmarkEnd w:id="1134"/>
    </w:p>
    <w:p w14:paraId="738B7796" w14:textId="77777777" w:rsidR="00A14D57" w:rsidRPr="00F2731B" w:rsidRDefault="00A14D57" w:rsidP="00A14D57">
      <w:r w:rsidRPr="00F2731B">
        <w:t>The procedures related to the identity management are described in the following subclauses.</w:t>
      </w:r>
    </w:p>
    <w:p w14:paraId="48779C25" w14:textId="77777777" w:rsidR="00A14D57" w:rsidRPr="00F2731B" w:rsidRDefault="00A14D57" w:rsidP="00A14D57">
      <w:pPr>
        <w:pStyle w:val="Heading3"/>
      </w:pPr>
      <w:bookmarkStart w:id="1135" w:name="_Toc114869028"/>
      <w:r w:rsidRPr="00F2731B">
        <w:t>12.3.2</w:t>
      </w:r>
      <w:r w:rsidRPr="00F2731B">
        <w:tab/>
        <w:t>Information flows</w:t>
      </w:r>
      <w:bookmarkEnd w:id="1135"/>
    </w:p>
    <w:p w14:paraId="2FAE0B96" w14:textId="77777777" w:rsidR="00A14D57" w:rsidRPr="00F2731B" w:rsidRDefault="00A14D57" w:rsidP="00A14D57">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2FF52A8" w14:textId="77777777" w:rsidR="00A14D57" w:rsidRPr="00F2731B" w:rsidRDefault="00A14D57" w:rsidP="00A14D57">
      <w:pPr>
        <w:pStyle w:val="Heading3"/>
      </w:pPr>
      <w:bookmarkStart w:id="1136" w:name="_Toc114869029"/>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36"/>
    </w:p>
    <w:p w14:paraId="5812D6B7" w14:textId="77777777" w:rsidR="00A14D57" w:rsidRPr="00F2731B" w:rsidRDefault="00A14D57" w:rsidP="00A14D57">
      <w:pPr>
        <w:pStyle w:val="Heading4"/>
      </w:pPr>
      <w:bookmarkStart w:id="1137" w:name="_Toc533179819"/>
      <w:bookmarkStart w:id="1138" w:name="_Toc114869030"/>
      <w:r w:rsidRPr="00F2731B">
        <w:t>12.3.3.1</w:t>
      </w:r>
      <w:r w:rsidRPr="00F2731B">
        <w:tab/>
        <w:t>General</w:t>
      </w:r>
      <w:bookmarkEnd w:id="1138"/>
    </w:p>
    <w:p w14:paraId="65C40298" w14:textId="77777777" w:rsidR="00A14D57" w:rsidRPr="00F2731B" w:rsidRDefault="00A14D57" w:rsidP="00A14D57">
      <w:r w:rsidRPr="00F2731B">
        <w:rPr>
          <w:lang w:val="nl-NL"/>
        </w:rPr>
        <w:t>The high level user authentication and authorization procedure is described in the following subclause.</w:t>
      </w:r>
    </w:p>
    <w:p w14:paraId="2BA47270" w14:textId="77777777" w:rsidR="00A14D57" w:rsidRPr="00F2731B" w:rsidRDefault="00A14D57" w:rsidP="00A14D57">
      <w:pPr>
        <w:pStyle w:val="Heading4"/>
      </w:pPr>
      <w:bookmarkStart w:id="1139" w:name="_Toc114869031"/>
      <w:r w:rsidRPr="00F2731B">
        <w:t>12.3.3.2</w:t>
      </w:r>
      <w:r w:rsidRPr="00F2731B">
        <w:tab/>
        <w:t>Primary VAL system</w:t>
      </w:r>
      <w:bookmarkEnd w:id="1137"/>
      <w:bookmarkEnd w:id="1139"/>
    </w:p>
    <w:p w14:paraId="5EC6F7C5" w14:textId="77777777" w:rsidR="00A14D57" w:rsidRPr="00F2731B" w:rsidRDefault="00A14D57" w:rsidP="00A14D57">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121C2C8B" w14:textId="77777777" w:rsidR="00A14D57" w:rsidRPr="00F2731B" w:rsidRDefault="00A14D57" w:rsidP="00A14D57">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5DE57A28" w14:textId="77777777" w:rsidR="00A14D57" w:rsidRPr="00F2731B" w:rsidRDefault="00A14D57" w:rsidP="00A14D57">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478C2A12" w14:textId="77777777" w:rsidR="00A14D57" w:rsidRPr="00F2731B" w:rsidRDefault="00A14D57" w:rsidP="00A14D57">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6736D0B3" w14:textId="77777777" w:rsidR="00A14D57" w:rsidRPr="00F2731B" w:rsidRDefault="00A14D57" w:rsidP="00A14D57">
      <w:pPr>
        <w:rPr>
          <w:lang w:val="nl-NL"/>
        </w:rPr>
      </w:pPr>
      <w:r w:rsidRPr="00F2731B">
        <w:rPr>
          <w:lang w:val="nl-NL"/>
        </w:rPr>
        <w:t>A procedure for user authentication is illustrated in figure 12.3.3.2-1. Other alternatives may be possible, such as authenticating the user within the SIP registration phase.</w:t>
      </w:r>
    </w:p>
    <w:p w14:paraId="3CF14CE7" w14:textId="77777777" w:rsidR="00A14D57" w:rsidRPr="00F2731B" w:rsidRDefault="00A14D57" w:rsidP="00A14D57">
      <w:pPr>
        <w:pStyle w:val="TH"/>
      </w:pPr>
      <w:r w:rsidRPr="00F2731B">
        <w:rPr>
          <w:lang w:eastAsia="zh-CN"/>
        </w:rPr>
        <w:object w:dxaOrig="7256" w:dyaOrig="3345" w14:anchorId="1FD6F48E">
          <v:shape id="_x0000_i1090" type="#_x0000_t75" style="width:363.75pt;height:167.25pt" o:ole="">
            <v:imagedata r:id="rId137" o:title=""/>
          </v:shape>
          <o:OLEObject Type="Embed" ProgID="Visio.Drawing.11" ShapeID="_x0000_i1090" DrawAspect="Content" ObjectID="_1725481904" r:id="rId138"/>
        </w:object>
      </w:r>
    </w:p>
    <w:p w14:paraId="102006A6" w14:textId="77777777" w:rsidR="00A14D57" w:rsidRPr="00F2731B" w:rsidRDefault="00A14D57" w:rsidP="00A14D57">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37ABC1C8" w14:textId="77777777" w:rsidR="00A14D57" w:rsidRPr="00F2731B" w:rsidRDefault="00A14D57" w:rsidP="00A14D57">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335E754" w14:textId="77777777" w:rsidR="00A14D57" w:rsidRPr="00F2731B" w:rsidRDefault="00A14D57" w:rsidP="00A14D57">
      <w:pPr>
        <w:pStyle w:val="B1"/>
      </w:pPr>
      <w:r w:rsidRPr="00F2731B">
        <w:t>2.</w:t>
      </w:r>
      <w:r w:rsidRPr="00F2731B">
        <w:tab/>
        <w:t>The signalling user agent establishes a secure connection to the SIP core for the purpose of SIP level authentication and registration.</w:t>
      </w:r>
    </w:p>
    <w:p w14:paraId="55F85AE7" w14:textId="77777777" w:rsidR="00A14D57" w:rsidRPr="00F2731B" w:rsidRDefault="00A14D57" w:rsidP="00A14D57">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C44482" w14:textId="77777777" w:rsidR="00A14D57" w:rsidRPr="00F2731B" w:rsidRDefault="00A14D57" w:rsidP="00A14D57">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B84FAFC" w14:textId="77777777" w:rsidR="00A14D57" w:rsidRPr="00F2731B" w:rsidRDefault="00A14D57" w:rsidP="00A14D57">
      <w:pPr>
        <w:pStyle w:val="NO"/>
      </w:pPr>
      <w:r w:rsidRPr="00F2731B">
        <w:t>NOTE 2:</w:t>
      </w:r>
      <w:r w:rsidRPr="00F2731B">
        <w:tab/>
        <w:t>Steps 2 and 3 are not required to be performed if the VAL service does not use SIP.</w:t>
      </w:r>
    </w:p>
    <w:p w14:paraId="079D3B2A" w14:textId="77777777" w:rsidR="00A14D57" w:rsidRPr="00F2731B" w:rsidRDefault="00A14D57" w:rsidP="00A14D57">
      <w:pPr>
        <w:pStyle w:val="Heading4"/>
      </w:pPr>
      <w:bookmarkStart w:id="1140" w:name="_Toc533179820"/>
      <w:bookmarkStart w:id="1141" w:name="_Toc114869032"/>
      <w:r w:rsidRPr="00F2731B">
        <w:t>12.3.3.3</w:t>
      </w:r>
      <w:r w:rsidRPr="00F2731B">
        <w:tab/>
        <w:t>Interconnection partner VAL system</w:t>
      </w:r>
      <w:bookmarkEnd w:id="1140"/>
      <w:bookmarkEnd w:id="1141"/>
    </w:p>
    <w:p w14:paraId="35F374C7" w14:textId="77777777" w:rsidR="00A14D57" w:rsidRPr="00F2731B" w:rsidRDefault="00A14D57" w:rsidP="00A14D57">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57D3CAD0" w14:textId="77777777" w:rsidR="00A14D57" w:rsidRPr="00F2731B" w:rsidRDefault="00A14D57" w:rsidP="00A14D57">
      <w:pPr>
        <w:pStyle w:val="Heading2"/>
      </w:pPr>
      <w:bookmarkStart w:id="1142" w:name="_Toc114869033"/>
      <w:r w:rsidRPr="00F2731B">
        <w:t>12.4</w:t>
      </w:r>
      <w:r w:rsidRPr="00F2731B">
        <w:tab/>
        <w:t>SEAL APIs for identity management</w:t>
      </w:r>
      <w:bookmarkEnd w:id="1142"/>
    </w:p>
    <w:p w14:paraId="73186334" w14:textId="77777777" w:rsidR="00A14D57" w:rsidRPr="00F2731B" w:rsidRDefault="00A14D57" w:rsidP="00A14D57">
      <w:pPr>
        <w:pStyle w:val="Heading3"/>
      </w:pPr>
      <w:bookmarkStart w:id="1143" w:name="_Toc114869034"/>
      <w:r w:rsidRPr="00F2731B">
        <w:t>12.4.1</w:t>
      </w:r>
      <w:r w:rsidRPr="00F2731B">
        <w:tab/>
        <w:t>General</w:t>
      </w:r>
      <w:bookmarkEnd w:id="1143"/>
    </w:p>
    <w:p w14:paraId="09A2B356" w14:textId="77777777" w:rsidR="00A14D57" w:rsidRPr="00F2731B" w:rsidRDefault="00A14D57" w:rsidP="00A14D57">
      <w:r w:rsidRPr="00F2731B">
        <w:t>There are no APIs defined for SEAL Identity Management.</w:t>
      </w:r>
    </w:p>
    <w:p w14:paraId="41C69E05" w14:textId="77777777" w:rsidR="00A14D57" w:rsidRPr="00F2731B" w:rsidRDefault="00A14D57" w:rsidP="00A14D57">
      <w:pPr>
        <w:pStyle w:val="Heading3"/>
      </w:pPr>
      <w:bookmarkStart w:id="1144" w:name="_Toc114869035"/>
      <w:r w:rsidRPr="00F2731B">
        <w:lastRenderedPageBreak/>
        <w:t>12.4.2</w:t>
      </w:r>
      <w:r w:rsidRPr="00F2731B">
        <w:tab/>
        <w:t>Void</w:t>
      </w:r>
      <w:bookmarkEnd w:id="1144"/>
    </w:p>
    <w:p w14:paraId="7BA8ECFF" w14:textId="77777777" w:rsidR="00A14D57" w:rsidRPr="00F2731B" w:rsidRDefault="00A14D57" w:rsidP="00A14D57">
      <w:pPr>
        <w:pStyle w:val="Heading4"/>
      </w:pPr>
      <w:bookmarkStart w:id="1145" w:name="_Toc114869036"/>
      <w:r w:rsidRPr="00F2731B">
        <w:t>12.4.2.1</w:t>
      </w:r>
      <w:r w:rsidRPr="00F2731B">
        <w:tab/>
        <w:t>Void</w:t>
      </w:r>
      <w:bookmarkEnd w:id="1145"/>
    </w:p>
    <w:p w14:paraId="1A98E1E8" w14:textId="77777777" w:rsidR="00A14D57" w:rsidRPr="00F2731B" w:rsidRDefault="00A14D57" w:rsidP="00A14D57">
      <w:pPr>
        <w:pStyle w:val="Heading4"/>
      </w:pPr>
      <w:bookmarkStart w:id="1146" w:name="_Toc114869037"/>
      <w:r w:rsidRPr="00F2731B">
        <w:t>12.4.2.2</w:t>
      </w:r>
      <w:r w:rsidRPr="00F2731B">
        <w:tab/>
        <w:t>Void</w:t>
      </w:r>
      <w:bookmarkEnd w:id="1146"/>
    </w:p>
    <w:p w14:paraId="761F5114" w14:textId="77777777" w:rsidR="00A14D57" w:rsidRPr="00F2731B" w:rsidRDefault="00A14D57" w:rsidP="00A14D57">
      <w:pPr>
        <w:pStyle w:val="Heading1"/>
      </w:pPr>
      <w:bookmarkStart w:id="1147" w:name="_Toc114869038"/>
      <w:r w:rsidRPr="00F2731B">
        <w:t>13</w:t>
      </w:r>
      <w:r w:rsidRPr="00F2731B">
        <w:tab/>
        <w:t>Key management</w:t>
      </w:r>
      <w:bookmarkEnd w:id="1147"/>
    </w:p>
    <w:p w14:paraId="2A765744" w14:textId="77777777" w:rsidR="00A14D57" w:rsidRPr="00F2731B" w:rsidRDefault="00A14D57" w:rsidP="00A14D57">
      <w:pPr>
        <w:pStyle w:val="Heading2"/>
      </w:pPr>
      <w:bookmarkStart w:id="1148" w:name="_Toc114869039"/>
      <w:r w:rsidRPr="00F2731B">
        <w:t>13.1</w:t>
      </w:r>
      <w:r w:rsidRPr="00F2731B">
        <w:tab/>
        <w:t>General</w:t>
      </w:r>
      <w:bookmarkEnd w:id="1148"/>
    </w:p>
    <w:p w14:paraId="18FE8DDE" w14:textId="77777777" w:rsidR="00A14D57" w:rsidRPr="00F2731B" w:rsidRDefault="00A14D57" w:rsidP="00A14D57">
      <w:r w:rsidRPr="00F2731B">
        <w:t>The key management is a SEAL service that offers the key management related capabilities to one or more vertical applications.</w:t>
      </w:r>
    </w:p>
    <w:p w14:paraId="78954008" w14:textId="77777777" w:rsidR="00A14D57" w:rsidRPr="00F2731B" w:rsidRDefault="00A14D57" w:rsidP="00A14D57">
      <w:pPr>
        <w:pStyle w:val="Heading2"/>
      </w:pPr>
      <w:bookmarkStart w:id="1149" w:name="_Toc114869040"/>
      <w:r w:rsidRPr="00F2731B">
        <w:t>13.2</w:t>
      </w:r>
      <w:r w:rsidRPr="00F2731B">
        <w:tab/>
        <w:t>Functional model for key management</w:t>
      </w:r>
      <w:bookmarkEnd w:id="1149"/>
    </w:p>
    <w:p w14:paraId="10C67090" w14:textId="77777777" w:rsidR="00A14D57" w:rsidRPr="00F2731B" w:rsidRDefault="00A14D57" w:rsidP="00A14D57">
      <w:pPr>
        <w:pStyle w:val="Heading3"/>
      </w:pPr>
      <w:bookmarkStart w:id="1150" w:name="_Toc114869041"/>
      <w:r w:rsidRPr="00F2731B">
        <w:t>13.2.1</w:t>
      </w:r>
      <w:r w:rsidRPr="00F2731B">
        <w:tab/>
        <w:t>General</w:t>
      </w:r>
      <w:bookmarkEnd w:id="1150"/>
    </w:p>
    <w:p w14:paraId="27D90F51" w14:textId="77777777" w:rsidR="00A14D57" w:rsidRPr="00F2731B" w:rsidRDefault="00A14D57" w:rsidP="00A14D57">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4D2D6972" w14:textId="77777777" w:rsidR="00A14D57" w:rsidRPr="00F2731B" w:rsidRDefault="00A14D57" w:rsidP="00A14D57">
      <w:pPr>
        <w:pStyle w:val="Heading3"/>
      </w:pPr>
      <w:bookmarkStart w:id="1151" w:name="_Toc114869042"/>
      <w:r w:rsidRPr="00F2731B">
        <w:t>13.2.2</w:t>
      </w:r>
      <w:r w:rsidRPr="00F2731B">
        <w:tab/>
        <w:t>On-network functional model description</w:t>
      </w:r>
      <w:bookmarkEnd w:id="1151"/>
    </w:p>
    <w:p w14:paraId="62331E24" w14:textId="77777777" w:rsidR="00A14D57" w:rsidRPr="00F2731B" w:rsidRDefault="00A14D57" w:rsidP="00A14D57">
      <w:r w:rsidRPr="00F2731B">
        <w:t>Figure 13.2.2-1 illustrates the generic on-network functional model for key management.</w:t>
      </w:r>
    </w:p>
    <w:p w14:paraId="5E184236" w14:textId="77777777" w:rsidR="00A14D57" w:rsidRPr="00F2731B" w:rsidRDefault="00A14D57" w:rsidP="00A14D57">
      <w:pPr>
        <w:pStyle w:val="TH"/>
        <w:rPr>
          <w:noProof/>
          <w:lang w:val="en-US"/>
        </w:rPr>
      </w:pPr>
      <w:r w:rsidRPr="00F2731B">
        <w:rPr>
          <w:noProof/>
          <w:lang w:val="en-US"/>
        </w:rPr>
        <w:object w:dxaOrig="8856" w:dyaOrig="3480" w14:anchorId="1470B984">
          <v:shape id="_x0000_i1091" type="#_x0000_t75" style="width:442.5pt;height:174pt" o:ole="">
            <v:imagedata r:id="rId139" o:title=""/>
          </v:shape>
          <o:OLEObject Type="Embed" ProgID="Visio.Drawing.11" ShapeID="_x0000_i1091" DrawAspect="Content" ObjectID="_1725481905" r:id="rId140"/>
        </w:object>
      </w:r>
    </w:p>
    <w:p w14:paraId="63B10A7A" w14:textId="77777777" w:rsidR="00A14D57" w:rsidRPr="00F2731B" w:rsidRDefault="00A14D57" w:rsidP="00A14D57">
      <w:pPr>
        <w:pStyle w:val="TF"/>
        <w:rPr>
          <w:noProof/>
          <w:lang w:val="en-US"/>
        </w:rPr>
      </w:pPr>
      <w:r w:rsidRPr="00F2731B">
        <w:rPr>
          <w:noProof/>
          <w:lang w:val="en-US"/>
        </w:rPr>
        <w:t>Figure 13.2.2-1: On-network functional model for key management</w:t>
      </w:r>
    </w:p>
    <w:p w14:paraId="19EBC3A3" w14:textId="77777777" w:rsidR="00A14D57" w:rsidRPr="00F2731B" w:rsidRDefault="00A14D57" w:rsidP="00A14D57">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4BD0B7A" w14:textId="77777777" w:rsidR="00A14D57" w:rsidRPr="00F2731B" w:rsidRDefault="00A14D57" w:rsidP="00A14D57">
      <w:pPr>
        <w:pStyle w:val="Heading3"/>
      </w:pPr>
      <w:bookmarkStart w:id="1152" w:name="_Toc114869043"/>
      <w:r w:rsidRPr="00F2731B">
        <w:t>13.2.3</w:t>
      </w:r>
      <w:r w:rsidRPr="00F2731B">
        <w:tab/>
        <w:t>Off-network functional model description</w:t>
      </w:r>
      <w:bookmarkEnd w:id="1152"/>
    </w:p>
    <w:p w14:paraId="636DF0D4" w14:textId="77777777" w:rsidR="00A14D57" w:rsidRPr="00F2731B" w:rsidRDefault="00A14D57" w:rsidP="00A14D57">
      <w:r w:rsidRPr="00F2731B">
        <w:t>Figure 13.2.3-1 illustrates the off-network functional model for key management.</w:t>
      </w:r>
    </w:p>
    <w:p w14:paraId="0BBCE6FC" w14:textId="77777777" w:rsidR="00A14D57" w:rsidRPr="00F2731B" w:rsidRDefault="00A14D57" w:rsidP="00A14D57">
      <w:pPr>
        <w:pStyle w:val="TH"/>
        <w:rPr>
          <w:noProof/>
          <w:lang w:val="en-US"/>
        </w:rPr>
      </w:pPr>
      <w:r w:rsidRPr="00F2731B">
        <w:rPr>
          <w:noProof/>
          <w:lang w:val="en-US"/>
        </w:rPr>
        <w:object w:dxaOrig="6684" w:dyaOrig="3492" w14:anchorId="4389BB38">
          <v:shape id="_x0000_i1092" type="#_x0000_t75" style="width:334.5pt;height:175.5pt" o:ole="">
            <v:imagedata r:id="rId141" o:title=""/>
          </v:shape>
          <o:OLEObject Type="Embed" ProgID="Visio.Drawing.11" ShapeID="_x0000_i1092" DrawAspect="Content" ObjectID="_1725481906" r:id="rId142"/>
        </w:object>
      </w:r>
    </w:p>
    <w:p w14:paraId="68F60F96" w14:textId="77777777" w:rsidR="00A14D57" w:rsidRPr="00F2731B" w:rsidRDefault="00A14D57" w:rsidP="00A14D57">
      <w:pPr>
        <w:pStyle w:val="TF"/>
        <w:rPr>
          <w:noProof/>
          <w:lang w:val="en-US"/>
        </w:rPr>
      </w:pPr>
      <w:r w:rsidRPr="00F2731B">
        <w:rPr>
          <w:noProof/>
          <w:lang w:val="en-US"/>
        </w:rPr>
        <w:t>Figure 13.2.3-1: Off-network functional model for key management</w:t>
      </w:r>
    </w:p>
    <w:p w14:paraId="42C0D69E" w14:textId="77777777" w:rsidR="00A14D57" w:rsidRPr="00F2731B" w:rsidRDefault="00A14D57" w:rsidP="00A14D57">
      <w:pPr>
        <w:rPr>
          <w:noProof/>
          <w:lang w:val="en-US"/>
        </w:rPr>
      </w:pPr>
      <w:r w:rsidRPr="00F2731B">
        <w:t>The key management client of the UE1 communicates with the key management client of the UE2 over the KM-PC5 reference point.</w:t>
      </w:r>
    </w:p>
    <w:p w14:paraId="7AF63F2A" w14:textId="77777777" w:rsidR="00A14D57" w:rsidRPr="00F2731B" w:rsidRDefault="00A14D57" w:rsidP="00A14D57">
      <w:pPr>
        <w:pStyle w:val="Heading3"/>
      </w:pPr>
      <w:bookmarkStart w:id="1153" w:name="_Toc114869044"/>
      <w:r w:rsidRPr="00F2731B">
        <w:t>13.2.4</w:t>
      </w:r>
      <w:r w:rsidRPr="00F2731B">
        <w:tab/>
        <w:t>Functional entities description</w:t>
      </w:r>
      <w:bookmarkEnd w:id="1153"/>
    </w:p>
    <w:p w14:paraId="53E2314E" w14:textId="77777777" w:rsidR="00A14D57" w:rsidRPr="00F2731B" w:rsidRDefault="00A14D57" w:rsidP="00A14D57">
      <w:pPr>
        <w:pStyle w:val="Heading4"/>
      </w:pPr>
      <w:bookmarkStart w:id="1154" w:name="_Toc114869045"/>
      <w:r w:rsidRPr="00F2731B">
        <w:t>13.2.4.1</w:t>
      </w:r>
      <w:r w:rsidRPr="00F2731B">
        <w:tab/>
        <w:t>General</w:t>
      </w:r>
      <w:bookmarkEnd w:id="1154"/>
    </w:p>
    <w:p w14:paraId="278A71B4" w14:textId="77777777" w:rsidR="00A14D57" w:rsidRPr="00F2731B" w:rsidRDefault="00A14D57" w:rsidP="00A14D57">
      <w:r w:rsidRPr="00F2731B">
        <w:t>The functional entities for key management SEAL service are described in the following subclauses.</w:t>
      </w:r>
    </w:p>
    <w:p w14:paraId="0538BD3E" w14:textId="77777777" w:rsidR="00A14D57" w:rsidRPr="00F2731B" w:rsidRDefault="00A14D57" w:rsidP="00A14D57">
      <w:pPr>
        <w:pStyle w:val="Heading4"/>
      </w:pPr>
      <w:bookmarkStart w:id="1155" w:name="_Toc114869046"/>
      <w:r w:rsidRPr="00F2731B">
        <w:t>13.2.4.2</w:t>
      </w:r>
      <w:r w:rsidRPr="00F2731B">
        <w:tab/>
        <w:t>Key management client</w:t>
      </w:r>
      <w:bookmarkEnd w:id="1155"/>
    </w:p>
    <w:p w14:paraId="6CC0A580" w14:textId="77777777" w:rsidR="00A14D57" w:rsidRPr="00F2731B" w:rsidRDefault="00A14D57" w:rsidP="00A14D57">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3599FF42" w14:textId="77777777" w:rsidR="00A14D57" w:rsidRPr="00F2731B" w:rsidRDefault="00A14D57" w:rsidP="00A14D57">
      <w:pPr>
        <w:pStyle w:val="NO"/>
      </w:pPr>
      <w:r w:rsidRPr="00F2731B">
        <w:t>NOTE:</w:t>
      </w:r>
      <w:r w:rsidRPr="00F2731B">
        <w:tab/>
        <w:t>The functionality of the key management client is specified in subclause 5.3 of 3GPP TS 33. 434 [29].</w:t>
      </w:r>
    </w:p>
    <w:p w14:paraId="6FE26635" w14:textId="77777777" w:rsidR="00A14D57" w:rsidRPr="00F2731B" w:rsidRDefault="00A14D57" w:rsidP="00A14D57">
      <w:pPr>
        <w:pStyle w:val="Heading4"/>
      </w:pPr>
      <w:bookmarkStart w:id="1156" w:name="_Toc453260086"/>
      <w:bookmarkStart w:id="1157" w:name="_Toc453260973"/>
      <w:bookmarkStart w:id="1158" w:name="_Toc453279710"/>
      <w:bookmarkStart w:id="1159" w:name="_Toc459375048"/>
      <w:bookmarkStart w:id="1160" w:name="_Toc468105282"/>
      <w:bookmarkStart w:id="1161" w:name="_Toc468110377"/>
      <w:bookmarkStart w:id="1162" w:name="_Toc525308939"/>
      <w:bookmarkStart w:id="1163" w:name="_Toc531613371"/>
      <w:bookmarkStart w:id="1164" w:name="_Toc114869047"/>
      <w:r w:rsidRPr="00F2731B">
        <w:t>13.2.4.3</w:t>
      </w:r>
      <w:r w:rsidRPr="00F2731B">
        <w:tab/>
        <w:t>Key management server</w:t>
      </w:r>
      <w:bookmarkEnd w:id="1156"/>
      <w:bookmarkEnd w:id="1157"/>
      <w:bookmarkEnd w:id="1158"/>
      <w:bookmarkEnd w:id="1159"/>
      <w:bookmarkEnd w:id="1160"/>
      <w:bookmarkEnd w:id="1161"/>
      <w:bookmarkEnd w:id="1162"/>
      <w:bookmarkEnd w:id="1163"/>
      <w:bookmarkEnd w:id="1164"/>
    </w:p>
    <w:p w14:paraId="5B77FA49" w14:textId="77777777" w:rsidR="00A14D57" w:rsidRPr="00F2731B" w:rsidRDefault="00A14D57" w:rsidP="00A14D57">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24C9A640" w14:textId="77777777" w:rsidR="00A14D57" w:rsidRPr="00F2731B" w:rsidRDefault="00A14D57" w:rsidP="00A14D57">
      <w:pPr>
        <w:pStyle w:val="NO"/>
      </w:pPr>
      <w:r w:rsidRPr="00F2731B">
        <w:t>NOTE:</w:t>
      </w:r>
      <w:r w:rsidRPr="00F2731B">
        <w:tab/>
        <w:t>The functionality of the key management server is specified in subclause 5.3 of 3GPP TS 33.434 [29].</w:t>
      </w:r>
    </w:p>
    <w:p w14:paraId="66FBB605" w14:textId="77777777" w:rsidR="00A14D57" w:rsidRPr="00F2731B" w:rsidRDefault="00A14D57" w:rsidP="00A14D57">
      <w:pPr>
        <w:pStyle w:val="Heading3"/>
      </w:pPr>
      <w:bookmarkStart w:id="1165" w:name="_Toc114869048"/>
      <w:r w:rsidRPr="00F2731B">
        <w:t>13.2.5</w:t>
      </w:r>
      <w:r w:rsidRPr="00F2731B">
        <w:tab/>
        <w:t>Reference points description</w:t>
      </w:r>
      <w:bookmarkEnd w:id="1165"/>
    </w:p>
    <w:p w14:paraId="6182D6AD" w14:textId="77777777" w:rsidR="00A14D57" w:rsidRPr="00F2731B" w:rsidRDefault="00A14D57" w:rsidP="00A14D57">
      <w:pPr>
        <w:pStyle w:val="Heading4"/>
      </w:pPr>
      <w:bookmarkStart w:id="1166" w:name="_Toc114869049"/>
      <w:r w:rsidRPr="00F2731B">
        <w:t>13.2.5.1</w:t>
      </w:r>
      <w:r w:rsidRPr="00F2731B">
        <w:tab/>
        <w:t>General</w:t>
      </w:r>
      <w:bookmarkEnd w:id="1166"/>
    </w:p>
    <w:p w14:paraId="73728429" w14:textId="77777777" w:rsidR="00A14D57" w:rsidRPr="00F2731B" w:rsidRDefault="00A14D57" w:rsidP="00A14D57">
      <w:r w:rsidRPr="00F2731B">
        <w:t>The reference points for the functional model for key management are described in the following subclauses.</w:t>
      </w:r>
    </w:p>
    <w:p w14:paraId="0B450685" w14:textId="77777777" w:rsidR="00A14D57" w:rsidRPr="00F2731B" w:rsidRDefault="00A14D57" w:rsidP="00A14D57">
      <w:pPr>
        <w:pStyle w:val="Heading4"/>
      </w:pPr>
      <w:bookmarkStart w:id="1167" w:name="_Toc114869050"/>
      <w:r w:rsidRPr="00F2731B">
        <w:t>13.2.5.2</w:t>
      </w:r>
      <w:r w:rsidRPr="00F2731B">
        <w:tab/>
        <w:t>KM-UU</w:t>
      </w:r>
      <w:bookmarkEnd w:id="1167"/>
    </w:p>
    <w:p w14:paraId="7217C5E6" w14:textId="77777777" w:rsidR="00A14D57" w:rsidRPr="00F2731B" w:rsidRDefault="00A14D57" w:rsidP="00A14D57">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510017E" w14:textId="77777777" w:rsidR="00A14D57" w:rsidRPr="00F2731B" w:rsidRDefault="00A14D57" w:rsidP="00A14D57">
      <w:r w:rsidRPr="00F2731B">
        <w:t xml:space="preserve">KM-UU reference point provides a means for the key management server to provide security related information (e.g. encryption keys) to the key management client. The KM-UU reference point shall use the HTTP-1 and HTTP-2 </w:t>
      </w:r>
      <w:r w:rsidRPr="00F2731B">
        <w:lastRenderedPageBreak/>
        <w:t>signalling control plane reference points for transport and routing of security related information to the key management client.</w:t>
      </w:r>
    </w:p>
    <w:p w14:paraId="2215F8D8" w14:textId="77777777" w:rsidR="00A14D57" w:rsidRPr="00F2731B" w:rsidRDefault="00A14D57" w:rsidP="00A14D57">
      <w:pPr>
        <w:pStyle w:val="NO"/>
      </w:pPr>
      <w:r w:rsidRPr="00F2731B">
        <w:t>NOTE:</w:t>
      </w:r>
      <w:r w:rsidRPr="00F2731B">
        <w:tab/>
        <w:t>KM-UU reference point is specified in subclause 5.1.1.4 of 3GPP TS 33.434 [29].</w:t>
      </w:r>
    </w:p>
    <w:p w14:paraId="3FF8478B" w14:textId="77777777" w:rsidR="00A14D57" w:rsidRPr="00F2731B" w:rsidRDefault="00A14D57" w:rsidP="00A14D57">
      <w:pPr>
        <w:pStyle w:val="Heading4"/>
      </w:pPr>
      <w:bookmarkStart w:id="1168" w:name="_Toc114869051"/>
      <w:r w:rsidRPr="00F2731B">
        <w:t>13.2.5.3</w:t>
      </w:r>
      <w:r w:rsidRPr="00F2731B">
        <w:tab/>
        <w:t>KM-PC5</w:t>
      </w:r>
      <w:bookmarkEnd w:id="1168"/>
    </w:p>
    <w:p w14:paraId="32DD6781" w14:textId="77777777" w:rsidR="00A14D57" w:rsidRPr="00F2731B" w:rsidRDefault="00A14D57" w:rsidP="00A14D57">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72D888B1" w14:textId="77777777" w:rsidR="00A14D57" w:rsidRPr="00F2731B" w:rsidRDefault="00A14D57" w:rsidP="00A14D57">
      <w:pPr>
        <w:pStyle w:val="Heading4"/>
      </w:pPr>
      <w:bookmarkStart w:id="1169" w:name="_Toc114869052"/>
      <w:r w:rsidRPr="00F2731B">
        <w:t>13.2.5.4</w:t>
      </w:r>
      <w:r w:rsidRPr="00F2731B">
        <w:tab/>
        <w:t>KM-C</w:t>
      </w:r>
      <w:bookmarkEnd w:id="1169"/>
    </w:p>
    <w:p w14:paraId="7800DD6B" w14:textId="77777777" w:rsidR="00A14D57" w:rsidRPr="00F2731B" w:rsidRDefault="00A14D57" w:rsidP="00A14D57">
      <w:r w:rsidRPr="00F2731B">
        <w:t>The interactions related to key management functions between the VAL client(s) and the key management client within a VAL UE are supported by KM-C reference point.</w:t>
      </w:r>
    </w:p>
    <w:p w14:paraId="543B3A18" w14:textId="77777777" w:rsidR="00A14D57" w:rsidRPr="00F2731B" w:rsidRDefault="00A14D57" w:rsidP="00A14D57">
      <w:pPr>
        <w:pStyle w:val="Heading4"/>
      </w:pPr>
      <w:bookmarkStart w:id="1170" w:name="_Toc114869053"/>
      <w:r w:rsidRPr="00F2731B">
        <w:t>13.2.5.5</w:t>
      </w:r>
      <w:r w:rsidRPr="00F2731B">
        <w:tab/>
        <w:t>KM-S</w:t>
      </w:r>
      <w:bookmarkEnd w:id="1170"/>
    </w:p>
    <w:p w14:paraId="7F309E08" w14:textId="77777777" w:rsidR="00A14D57" w:rsidRPr="00F2731B" w:rsidRDefault="00A14D57" w:rsidP="00A14D57">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72B87A7" w14:textId="77777777" w:rsidR="00A14D57" w:rsidRPr="00F2731B" w:rsidRDefault="00A14D57" w:rsidP="00A14D57">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2BFFD721" w14:textId="77777777" w:rsidR="00A14D57" w:rsidRPr="00F2731B" w:rsidRDefault="00A14D57" w:rsidP="00A14D57">
      <w:pPr>
        <w:pStyle w:val="NO"/>
      </w:pPr>
      <w:r w:rsidRPr="00F2731B">
        <w:t>NOTE:</w:t>
      </w:r>
      <w:r w:rsidRPr="00F2731B">
        <w:tab/>
        <w:t>KM-S is specified in subclause 5.1.1.4 of 3GPP TS 33.434 [29].</w:t>
      </w:r>
    </w:p>
    <w:p w14:paraId="10ECCF14" w14:textId="77777777" w:rsidR="00A14D57" w:rsidRPr="00F2731B" w:rsidRDefault="00A14D57" w:rsidP="00A14D57">
      <w:pPr>
        <w:pStyle w:val="Heading4"/>
      </w:pPr>
      <w:bookmarkStart w:id="1171" w:name="_Toc114869054"/>
      <w:r w:rsidRPr="00F2731B">
        <w:t>13.2.5.6</w:t>
      </w:r>
      <w:r w:rsidRPr="00F2731B">
        <w:tab/>
        <w:t>KM-E</w:t>
      </w:r>
      <w:bookmarkEnd w:id="1171"/>
    </w:p>
    <w:p w14:paraId="67D0EDAF" w14:textId="77777777" w:rsidR="00A14D57" w:rsidRPr="00F2731B" w:rsidRDefault="00A14D57" w:rsidP="00A14D57">
      <w:r w:rsidRPr="00F2731B">
        <w:t>The interactions related to key management functions between the key management servers in a distributed deployment are supported by KM-E reference point.</w:t>
      </w:r>
    </w:p>
    <w:p w14:paraId="553B2DFC" w14:textId="77777777" w:rsidR="00A14D57" w:rsidRPr="00F2731B" w:rsidRDefault="00A14D57" w:rsidP="00A14D57">
      <w:pPr>
        <w:pStyle w:val="EditorsNote"/>
      </w:pPr>
      <w:r w:rsidRPr="00F2731B">
        <w:t>Editor's Note:</w:t>
      </w:r>
      <w:r w:rsidRPr="00F2731B">
        <w:tab/>
        <w:t>The functions enabled over KM-E reference point is FFS.</w:t>
      </w:r>
    </w:p>
    <w:p w14:paraId="5A600D76" w14:textId="77777777" w:rsidR="00A14D57" w:rsidRPr="00F2731B" w:rsidRDefault="00A14D57" w:rsidP="00A14D57">
      <w:pPr>
        <w:pStyle w:val="Heading4"/>
      </w:pPr>
      <w:bookmarkStart w:id="1172" w:name="_Toc114869055"/>
      <w:r w:rsidRPr="00F2731B">
        <w:t>13.2.5.7</w:t>
      </w:r>
      <w:r w:rsidRPr="00F2731B">
        <w:tab/>
        <w:t>SEAL-X1</w:t>
      </w:r>
      <w:bookmarkEnd w:id="1172"/>
    </w:p>
    <w:p w14:paraId="31F15DCE" w14:textId="77777777" w:rsidR="00A14D57" w:rsidRPr="00F2731B" w:rsidRDefault="00A14D57" w:rsidP="00A14D57">
      <w:pPr>
        <w:pStyle w:val="NO"/>
      </w:pPr>
      <w:r w:rsidRPr="00F2731B">
        <w:t>NOTE:</w:t>
      </w:r>
      <w:r w:rsidRPr="00F2731B">
        <w:tab/>
        <w:t>SEAL-X1 reference point between the key management server and the group management server is described in subclause 6.5.9.2.</w:t>
      </w:r>
    </w:p>
    <w:p w14:paraId="13A87DEE" w14:textId="77777777" w:rsidR="00A14D57" w:rsidRPr="00F2731B" w:rsidRDefault="00A14D57" w:rsidP="00A14D57">
      <w:pPr>
        <w:pStyle w:val="Heading2"/>
      </w:pPr>
      <w:bookmarkStart w:id="1173" w:name="_Toc114869056"/>
      <w:r w:rsidRPr="00F2731B">
        <w:t>13.3</w:t>
      </w:r>
      <w:r w:rsidRPr="00F2731B">
        <w:tab/>
        <w:t>Procedures and information flows for key management</w:t>
      </w:r>
      <w:bookmarkEnd w:id="1173"/>
    </w:p>
    <w:p w14:paraId="41F3E1FC" w14:textId="77777777" w:rsidR="00A14D57" w:rsidRPr="00F2731B" w:rsidRDefault="00A14D57" w:rsidP="00A14D57">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4431682C" w14:textId="77777777" w:rsidR="00A14D57" w:rsidRPr="00F2731B" w:rsidRDefault="00A14D57" w:rsidP="00A14D57">
      <w:pPr>
        <w:pStyle w:val="Heading2"/>
      </w:pPr>
      <w:bookmarkStart w:id="1174" w:name="_Toc114869057"/>
      <w:r w:rsidRPr="00F2731B">
        <w:t>13.4</w:t>
      </w:r>
      <w:r w:rsidRPr="00F2731B">
        <w:tab/>
        <w:t>SEAL APIs for key management</w:t>
      </w:r>
      <w:bookmarkEnd w:id="1174"/>
    </w:p>
    <w:p w14:paraId="367641D7" w14:textId="77777777" w:rsidR="00A14D57" w:rsidRPr="00F2731B" w:rsidRDefault="00A14D57" w:rsidP="00A14D57">
      <w:pPr>
        <w:pStyle w:val="Heading3"/>
      </w:pPr>
      <w:bookmarkStart w:id="1175" w:name="_Toc114869058"/>
      <w:r w:rsidRPr="00F2731B">
        <w:t>13.4.1</w:t>
      </w:r>
      <w:r w:rsidRPr="00F2731B">
        <w:tab/>
        <w:t>General</w:t>
      </w:r>
      <w:bookmarkEnd w:id="1175"/>
    </w:p>
    <w:p w14:paraId="71C8B77C" w14:textId="77777777" w:rsidR="00A14D57" w:rsidRPr="00F2731B" w:rsidRDefault="00A14D57" w:rsidP="00A14D57">
      <w:r w:rsidRPr="00F2731B">
        <w:t>The SEAL APIs for Key Management are specified in subclauses 5.7.1 and 7.6.1 of 3GPP TS 29.549 [30].</w:t>
      </w:r>
    </w:p>
    <w:p w14:paraId="3C33FCD8" w14:textId="77777777" w:rsidR="00A14D57" w:rsidRPr="00F2731B" w:rsidRDefault="00A14D57" w:rsidP="00A14D57">
      <w:pPr>
        <w:pStyle w:val="Heading3"/>
      </w:pPr>
      <w:bookmarkStart w:id="1176" w:name="_Toc114869059"/>
      <w:r w:rsidRPr="00F2731B">
        <w:lastRenderedPageBreak/>
        <w:t>13.4.2</w:t>
      </w:r>
      <w:r w:rsidRPr="00F2731B">
        <w:tab/>
        <w:t>Void</w:t>
      </w:r>
      <w:bookmarkEnd w:id="1176"/>
    </w:p>
    <w:p w14:paraId="3177BA6B" w14:textId="77777777" w:rsidR="00A14D57" w:rsidRPr="00F2731B" w:rsidRDefault="00A14D57" w:rsidP="00A14D57">
      <w:pPr>
        <w:pStyle w:val="Heading4"/>
      </w:pPr>
      <w:bookmarkStart w:id="1177" w:name="_Toc114869060"/>
      <w:r w:rsidRPr="00F2731B">
        <w:t>13.4.2.1</w:t>
      </w:r>
      <w:r w:rsidRPr="00F2731B">
        <w:tab/>
        <w:t>Void</w:t>
      </w:r>
      <w:bookmarkEnd w:id="1177"/>
    </w:p>
    <w:p w14:paraId="59376D71" w14:textId="77777777" w:rsidR="00A14D57" w:rsidRPr="00F2731B" w:rsidRDefault="00A14D57" w:rsidP="00A14D57">
      <w:pPr>
        <w:pStyle w:val="Heading4"/>
      </w:pPr>
      <w:bookmarkStart w:id="1178" w:name="_Toc114869061"/>
      <w:r w:rsidRPr="00F2731B">
        <w:t>13.4.2.2</w:t>
      </w:r>
      <w:r w:rsidRPr="00F2731B">
        <w:tab/>
        <w:t>Void</w:t>
      </w:r>
      <w:bookmarkEnd w:id="1178"/>
    </w:p>
    <w:p w14:paraId="3E6E6856" w14:textId="77777777" w:rsidR="00A14D57" w:rsidRPr="00F2731B" w:rsidRDefault="00A14D57" w:rsidP="00A14D57">
      <w:pPr>
        <w:pStyle w:val="Heading1"/>
      </w:pPr>
      <w:bookmarkStart w:id="1179" w:name="_Toc114869062"/>
      <w:r w:rsidRPr="00F2731B">
        <w:t>14</w:t>
      </w:r>
      <w:r w:rsidRPr="00F2731B">
        <w:tab/>
        <w:t>Network resource management</w:t>
      </w:r>
      <w:bookmarkEnd w:id="1179"/>
    </w:p>
    <w:p w14:paraId="2CA56E61" w14:textId="77777777" w:rsidR="00A14D57" w:rsidRPr="00F2731B" w:rsidRDefault="00A14D57" w:rsidP="00A14D57">
      <w:pPr>
        <w:pStyle w:val="Heading2"/>
      </w:pPr>
      <w:bookmarkStart w:id="1180" w:name="_Toc114869063"/>
      <w:r w:rsidRPr="00F2731B">
        <w:t>14.1</w:t>
      </w:r>
      <w:r w:rsidRPr="00F2731B">
        <w:tab/>
        <w:t>General</w:t>
      </w:r>
      <w:bookmarkEnd w:id="1180"/>
    </w:p>
    <w:p w14:paraId="61884F7C" w14:textId="77777777" w:rsidR="00A14D57" w:rsidRPr="00F2731B" w:rsidRDefault="00A14D57" w:rsidP="00A14D57">
      <w:r w:rsidRPr="00F2731B">
        <w:t>The network resource management is a SEAL service that offers the network resource management (e.g. unicast and multicast network resources) and monitoring related capabilities to one or more vertical applications.</w:t>
      </w:r>
    </w:p>
    <w:p w14:paraId="455E367E" w14:textId="77777777" w:rsidR="00A14D57" w:rsidRPr="00F2731B" w:rsidRDefault="00A14D57" w:rsidP="00A14D57">
      <w:pPr>
        <w:pStyle w:val="Heading2"/>
      </w:pPr>
      <w:bookmarkStart w:id="1181" w:name="_Toc114869064"/>
      <w:r w:rsidRPr="00F2731B">
        <w:t>14.2</w:t>
      </w:r>
      <w:r w:rsidRPr="00F2731B">
        <w:tab/>
        <w:t>Functional model for network resource management</w:t>
      </w:r>
      <w:bookmarkEnd w:id="1181"/>
    </w:p>
    <w:p w14:paraId="4A5D4F92" w14:textId="77777777" w:rsidR="00A14D57" w:rsidRPr="00F2731B" w:rsidRDefault="00A14D57" w:rsidP="00A14D57">
      <w:pPr>
        <w:pStyle w:val="Heading3"/>
      </w:pPr>
      <w:bookmarkStart w:id="1182" w:name="_Toc114869065"/>
      <w:r w:rsidRPr="00F2731B">
        <w:t>14.2.1</w:t>
      </w:r>
      <w:r w:rsidRPr="00F2731B">
        <w:tab/>
        <w:t>General</w:t>
      </w:r>
      <w:bookmarkEnd w:id="1182"/>
    </w:p>
    <w:p w14:paraId="78C27F09" w14:textId="77777777" w:rsidR="00A14D57" w:rsidRPr="00F2731B" w:rsidRDefault="00A14D57" w:rsidP="00A14D57">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589064CB" w14:textId="77777777" w:rsidR="00A14D57" w:rsidRPr="00F2731B" w:rsidRDefault="00A14D57" w:rsidP="00A14D57">
      <w:pPr>
        <w:pStyle w:val="Heading3"/>
      </w:pPr>
      <w:bookmarkStart w:id="1183" w:name="_Toc114869066"/>
      <w:r w:rsidRPr="00F2731B">
        <w:t>14.2.2</w:t>
      </w:r>
      <w:r w:rsidRPr="00F2731B">
        <w:tab/>
        <w:t>On-network functional model description</w:t>
      </w:r>
      <w:bookmarkEnd w:id="1183"/>
    </w:p>
    <w:p w14:paraId="3677A892" w14:textId="77777777" w:rsidR="00A14D57" w:rsidRPr="00F2731B" w:rsidRDefault="00A14D57" w:rsidP="00A14D57">
      <w:pPr>
        <w:pStyle w:val="Heading4"/>
      </w:pPr>
      <w:bookmarkStart w:id="1184" w:name="_Toc114869067"/>
      <w:r w:rsidRPr="00F2731B">
        <w:t>14.2.2.1</w:t>
      </w:r>
      <w:r w:rsidRPr="00F2731B">
        <w:tab/>
        <w:t>Generic on-network functional model for network resource management</w:t>
      </w:r>
      <w:bookmarkEnd w:id="1184"/>
    </w:p>
    <w:p w14:paraId="278AC74D" w14:textId="77777777" w:rsidR="00A14D57" w:rsidRPr="00F2731B" w:rsidRDefault="00A14D57" w:rsidP="00A14D57">
      <w:r w:rsidRPr="00F2731B">
        <w:t>Figure 14.2.2-1 illustrates the generic on-network functional model for network resource management.</w:t>
      </w:r>
    </w:p>
    <w:p w14:paraId="120C9BC8" w14:textId="77777777" w:rsidR="00A14D57" w:rsidRPr="00F2731B" w:rsidRDefault="00A14D57" w:rsidP="00A14D57">
      <w:pPr>
        <w:pStyle w:val="TH"/>
        <w:rPr>
          <w:noProof/>
          <w:lang w:val="en-US"/>
        </w:rPr>
      </w:pPr>
      <w:r w:rsidRPr="00F2731B">
        <w:rPr>
          <w:noProof/>
          <w:lang w:val="en-US"/>
        </w:rPr>
        <w:object w:dxaOrig="8865" w:dyaOrig="3496" w14:anchorId="15E02B03">
          <v:shape id="_x0000_i1093" type="#_x0000_t75" style="width:444pt;height:175.5pt" o:ole="">
            <v:imagedata r:id="rId143" o:title=""/>
          </v:shape>
          <o:OLEObject Type="Embed" ProgID="Visio.Drawing.11" ShapeID="_x0000_i1093" DrawAspect="Content" ObjectID="_1725481907" r:id="rId144"/>
        </w:object>
      </w:r>
    </w:p>
    <w:p w14:paraId="08C11416" w14:textId="77777777" w:rsidR="00A14D57" w:rsidRPr="00F2731B" w:rsidRDefault="00A14D57" w:rsidP="00A14D57">
      <w:pPr>
        <w:pStyle w:val="TF"/>
        <w:rPr>
          <w:noProof/>
          <w:lang w:val="en-US"/>
        </w:rPr>
      </w:pPr>
      <w:r w:rsidRPr="00F2731B">
        <w:rPr>
          <w:noProof/>
          <w:lang w:val="en-US"/>
        </w:rPr>
        <w:t>Figure 14.2.2.1-1: On-network functional model for network resource management</w:t>
      </w:r>
    </w:p>
    <w:p w14:paraId="722C4DF5" w14:textId="77777777" w:rsidR="00A14D57" w:rsidRPr="00F2731B" w:rsidRDefault="00A14D57" w:rsidP="00A14D57">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28B79229" w14:textId="77777777" w:rsidR="00A14D57" w:rsidRPr="00F2731B" w:rsidRDefault="00A14D57" w:rsidP="00A14D57">
      <w:r w:rsidRPr="00F2731B">
        <w:t xml:space="preserve">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w:t>
      </w:r>
      <w:r w:rsidRPr="00F2731B">
        <w:lastRenderedPageBreak/>
        <w:t>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256F06F0" w14:textId="77777777" w:rsidR="00A14D57" w:rsidRPr="00F2731B" w:rsidRDefault="00A14D57" w:rsidP="00A14D57">
      <w:pPr>
        <w:pStyle w:val="Heading4"/>
      </w:pPr>
      <w:bookmarkStart w:id="1185" w:name="_Toc114869068"/>
      <w:r w:rsidRPr="00F2731B">
        <w:t>14.2.2.2</w:t>
      </w:r>
      <w:r w:rsidRPr="00F2731B">
        <w:tab/>
        <w:t>On-network functional model for network resource management for TSN</w:t>
      </w:r>
      <w:bookmarkEnd w:id="1185"/>
    </w:p>
    <w:p w14:paraId="2F69E913" w14:textId="77777777" w:rsidR="00A14D57" w:rsidRPr="00F2731B" w:rsidRDefault="00A14D57" w:rsidP="00A14D57">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0D1F471C" w14:textId="77777777" w:rsidR="00A14D57" w:rsidRPr="00F2731B" w:rsidRDefault="00A14D57" w:rsidP="00A14D57"/>
    <w:p w14:paraId="03F7C269" w14:textId="77777777" w:rsidR="00A14D57" w:rsidRPr="00F2731B" w:rsidRDefault="00A14D57" w:rsidP="00A14D57">
      <w:pPr>
        <w:pStyle w:val="TH"/>
        <w:rPr>
          <w:noProof/>
          <w:lang w:val="en-US"/>
        </w:rPr>
      </w:pPr>
      <w:r w:rsidRPr="00F2731B">
        <w:rPr>
          <w:noProof/>
          <w:lang w:val="en-US"/>
        </w:rPr>
        <w:object w:dxaOrig="9588" w:dyaOrig="4788" w14:anchorId="53DED97F">
          <v:shape id="_x0000_i1094" type="#_x0000_t75" style="width:479.25pt;height:239.25pt" o:ole="">
            <v:imagedata r:id="rId145" o:title=""/>
          </v:shape>
          <o:OLEObject Type="Embed" ProgID="Visio.Drawing.11" ShapeID="_x0000_i1094" DrawAspect="Content" ObjectID="_1725481908" r:id="rId146"/>
        </w:object>
      </w:r>
    </w:p>
    <w:p w14:paraId="52E9E353" w14:textId="77777777" w:rsidR="00A14D57" w:rsidRPr="00F2731B" w:rsidRDefault="00A14D57" w:rsidP="00A14D57">
      <w:pPr>
        <w:pStyle w:val="TF"/>
        <w:rPr>
          <w:noProof/>
          <w:lang w:val="en-US"/>
        </w:rPr>
      </w:pPr>
      <w:r w:rsidRPr="00F2731B">
        <w:rPr>
          <w:noProof/>
          <w:lang w:val="en-US"/>
        </w:rPr>
        <w:t>Figure 14.2.2.2-1: On-network functional model for network resource management for TSN</w:t>
      </w:r>
    </w:p>
    <w:p w14:paraId="71C2D54B" w14:textId="77777777" w:rsidR="00A14D57" w:rsidRPr="00F2731B" w:rsidRDefault="00A14D57" w:rsidP="00A14D57">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5A7D9EE6" w14:textId="77777777" w:rsidR="00A14D57" w:rsidRPr="00F2731B" w:rsidRDefault="00A14D57" w:rsidP="00A14D57">
      <w:r w:rsidRPr="00F2731B">
        <w:t>Acting as the TSN AF the NRM server collects 5GS TSN Bridge information by interaction with the 5GS via the N5 reference point, as described in in TS 23.502 [11] Annex F.1.</w:t>
      </w:r>
    </w:p>
    <w:p w14:paraId="2045B2C0" w14:textId="77777777" w:rsidR="00A14D57" w:rsidRPr="00F2731B" w:rsidRDefault="00A14D57" w:rsidP="00A14D57">
      <w:r w:rsidRPr="00F2731B">
        <w:t>NRM server triggers via N5 the AF request procedure as described in 3GPP TS 23.502 [11] Annex F.2.</w:t>
      </w:r>
    </w:p>
    <w:p w14:paraId="2CE73762" w14:textId="77777777" w:rsidR="00A14D57" w:rsidRPr="00F2731B" w:rsidRDefault="00A14D57" w:rsidP="00A14D57">
      <w:pPr>
        <w:pStyle w:val="Heading4"/>
      </w:pPr>
      <w:bookmarkStart w:id="1186" w:name="_Toc114869069"/>
      <w:r w:rsidRPr="00F2731B">
        <w:t>14.2.2.3</w:t>
      </w:r>
      <w:r w:rsidRPr="00F2731B">
        <w:tab/>
        <w:t>On-network functional model for network resource management for 5G TSC</w:t>
      </w:r>
      <w:bookmarkEnd w:id="1186"/>
    </w:p>
    <w:p w14:paraId="3D4476F4" w14:textId="77777777" w:rsidR="00A14D57" w:rsidRPr="00F2731B" w:rsidRDefault="00A14D57" w:rsidP="00A14D57">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06944C01" w14:textId="42D7B5C6" w:rsidR="00A14D57" w:rsidRPr="00F2731B" w:rsidRDefault="00A14D57" w:rsidP="00A14D57">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445653">
        <w:rPr>
          <w:lang w:val="en-US"/>
        </w:rPr>
        <w:t>5</w:t>
      </w:r>
      <w:r w:rsidRPr="00F2731B">
        <w:rPr>
          <w:lang w:val="en-US"/>
        </w:rPr>
        <w:t xml:space="preserve"> reference point to configure the 5G QoS and TSCAI parameters in the 5GS.</w:t>
      </w:r>
    </w:p>
    <w:p w14:paraId="02348248" w14:textId="77777777" w:rsidR="00A14D57" w:rsidRPr="00F2731B" w:rsidRDefault="00A14D57" w:rsidP="00A14D57"/>
    <w:p w14:paraId="3376B54F" w14:textId="686557C6" w:rsidR="00A14D57" w:rsidRPr="00F2731B" w:rsidRDefault="00445653" w:rsidP="00A14D57">
      <w:pPr>
        <w:pStyle w:val="TH"/>
        <w:rPr>
          <w:noProof/>
          <w:lang w:val="en-US"/>
        </w:rPr>
      </w:pPr>
      <w:r>
        <w:rPr>
          <w:noProof/>
        </w:rPr>
        <w:object w:dxaOrig="10056" w:dyaOrig="4104" w14:anchorId="06310F39">
          <v:shape id="_x0000_i1095" type="#_x0000_t75" style="width:7in;height:204.75pt" o:ole="">
            <v:imagedata r:id="rId147" o:title=""/>
          </v:shape>
          <o:OLEObject Type="Embed" ProgID="Visio.Drawing.11" ShapeID="_x0000_i1095" DrawAspect="Content" ObjectID="_1725481909" r:id="rId148"/>
        </w:object>
      </w:r>
    </w:p>
    <w:p w14:paraId="6C167788" w14:textId="77777777" w:rsidR="00A14D57" w:rsidRPr="00F2731B" w:rsidRDefault="00A14D57" w:rsidP="00A14D57">
      <w:pPr>
        <w:pStyle w:val="TF"/>
        <w:rPr>
          <w:noProof/>
          <w:lang w:val="en-US"/>
        </w:rPr>
      </w:pPr>
      <w:r w:rsidRPr="00F2731B">
        <w:rPr>
          <w:noProof/>
          <w:lang w:val="en-US"/>
        </w:rPr>
        <w:t xml:space="preserve">Figure 14.2.2.3-1: On-network functional model for network resource management for </w:t>
      </w:r>
      <w:r w:rsidRPr="00F2731B">
        <w:t>5G TSC</w:t>
      </w:r>
    </w:p>
    <w:p w14:paraId="34F49976" w14:textId="77777777" w:rsidR="00A14D57" w:rsidRPr="00F2731B" w:rsidRDefault="00A14D57" w:rsidP="00A14D57"/>
    <w:p w14:paraId="26B023DA" w14:textId="77777777" w:rsidR="00A14D57" w:rsidRPr="00F2731B" w:rsidRDefault="00A14D57" w:rsidP="00A14D57">
      <w:pPr>
        <w:pStyle w:val="Heading3"/>
      </w:pPr>
      <w:bookmarkStart w:id="1187" w:name="_Toc114869070"/>
      <w:r w:rsidRPr="00F2731B">
        <w:t>14.2.3</w:t>
      </w:r>
      <w:r w:rsidRPr="00F2731B">
        <w:tab/>
        <w:t>Off-network functional model description</w:t>
      </w:r>
      <w:bookmarkEnd w:id="1187"/>
    </w:p>
    <w:p w14:paraId="4E5C2FD2" w14:textId="77777777" w:rsidR="00A14D57" w:rsidRPr="00F2731B" w:rsidRDefault="00A14D57" w:rsidP="00A14D57">
      <w:r w:rsidRPr="00F2731B">
        <w:t>Figure 14.2.3-1 illustrates the off-network functional model for network resource management.</w:t>
      </w:r>
    </w:p>
    <w:p w14:paraId="41A36C06" w14:textId="77777777" w:rsidR="00A14D57" w:rsidRPr="00F2731B" w:rsidRDefault="00A14D57" w:rsidP="00A14D57">
      <w:pPr>
        <w:pStyle w:val="TH"/>
        <w:rPr>
          <w:noProof/>
          <w:lang w:val="en-US"/>
        </w:rPr>
      </w:pPr>
      <w:r w:rsidRPr="00F2731B">
        <w:rPr>
          <w:noProof/>
          <w:lang w:val="en-US"/>
        </w:rPr>
        <w:object w:dxaOrig="6684" w:dyaOrig="3492" w14:anchorId="78F2BFA2">
          <v:shape id="_x0000_i1096" type="#_x0000_t75" style="width:334.5pt;height:175.5pt" o:ole="">
            <v:imagedata r:id="rId149" o:title=""/>
          </v:shape>
          <o:OLEObject Type="Embed" ProgID="Visio.Drawing.11" ShapeID="_x0000_i1096" DrawAspect="Content" ObjectID="_1725481910" r:id="rId150"/>
        </w:object>
      </w:r>
    </w:p>
    <w:p w14:paraId="3573E8C3" w14:textId="77777777" w:rsidR="00A14D57" w:rsidRPr="00F2731B" w:rsidRDefault="00A14D57" w:rsidP="00A14D57">
      <w:pPr>
        <w:pStyle w:val="TF"/>
        <w:rPr>
          <w:noProof/>
          <w:lang w:val="en-US"/>
        </w:rPr>
      </w:pPr>
      <w:r w:rsidRPr="00F2731B">
        <w:rPr>
          <w:noProof/>
          <w:lang w:val="en-US"/>
        </w:rPr>
        <w:t>Figure 14.2.3-1: Off-network functional model for network resource management</w:t>
      </w:r>
    </w:p>
    <w:p w14:paraId="3AB55EBA" w14:textId="77777777" w:rsidR="00A14D57" w:rsidRPr="00F2731B" w:rsidRDefault="00A14D57" w:rsidP="00A14D57">
      <w:r w:rsidRPr="00F2731B">
        <w:t>The network resource management client of the UE1 communicates with the network resource management client of the UE2 over the NRM</w:t>
      </w:r>
      <w:r w:rsidRPr="00F2731B">
        <w:noBreakHyphen/>
        <w:t>PC5 reference point.</w:t>
      </w:r>
    </w:p>
    <w:p w14:paraId="5AFFCFE6" w14:textId="77777777" w:rsidR="00A14D57" w:rsidRPr="00F2731B" w:rsidRDefault="00A14D57" w:rsidP="00A14D57">
      <w:pPr>
        <w:pStyle w:val="EditorsNote"/>
      </w:pPr>
      <w:r w:rsidRPr="00F2731B">
        <w:t>Editor's note:</w:t>
      </w:r>
      <w:r w:rsidRPr="00F2731B">
        <w:tab/>
        <w:t>Whether off-network support is required for network resource management is FFS.</w:t>
      </w:r>
    </w:p>
    <w:p w14:paraId="22D78B97" w14:textId="77777777" w:rsidR="00A14D57" w:rsidRPr="00F2731B" w:rsidRDefault="00A14D57" w:rsidP="00A14D57">
      <w:pPr>
        <w:pStyle w:val="Heading3"/>
      </w:pPr>
      <w:bookmarkStart w:id="1188" w:name="_Toc114869071"/>
      <w:r w:rsidRPr="00F2731B">
        <w:t>14.2.4</w:t>
      </w:r>
      <w:r w:rsidRPr="00F2731B">
        <w:tab/>
        <w:t>Functional entities description</w:t>
      </w:r>
      <w:bookmarkEnd w:id="1188"/>
    </w:p>
    <w:p w14:paraId="4212DBF3" w14:textId="77777777" w:rsidR="00A14D57" w:rsidRPr="00F2731B" w:rsidRDefault="00A14D57" w:rsidP="00A14D57">
      <w:pPr>
        <w:pStyle w:val="Heading4"/>
      </w:pPr>
      <w:bookmarkStart w:id="1189" w:name="_Toc536270575"/>
      <w:bookmarkStart w:id="1190" w:name="_Toc536270882"/>
      <w:bookmarkStart w:id="1191" w:name="_Toc536271442"/>
      <w:bookmarkStart w:id="1192" w:name="_Toc114869072"/>
      <w:r w:rsidRPr="00F2731B">
        <w:t>14.2.4.1</w:t>
      </w:r>
      <w:r w:rsidRPr="00F2731B">
        <w:tab/>
        <w:t>General</w:t>
      </w:r>
      <w:bookmarkEnd w:id="1192"/>
    </w:p>
    <w:p w14:paraId="688CC6AD" w14:textId="77777777" w:rsidR="00A14D57" w:rsidRPr="00F2731B" w:rsidRDefault="00A14D57" w:rsidP="00A14D57">
      <w:r w:rsidRPr="00F2731B">
        <w:t>The functional entities for network resource management SEAL service are described in the following subclauses.</w:t>
      </w:r>
    </w:p>
    <w:p w14:paraId="7BAECD09" w14:textId="77777777" w:rsidR="00A14D57" w:rsidRPr="00F2731B" w:rsidRDefault="00A14D57" w:rsidP="00A14D57">
      <w:pPr>
        <w:pStyle w:val="Heading4"/>
      </w:pPr>
      <w:bookmarkStart w:id="1193" w:name="_Toc114869073"/>
      <w:r w:rsidRPr="00F2731B">
        <w:lastRenderedPageBreak/>
        <w:t>14.2.4.2</w:t>
      </w:r>
      <w:r w:rsidRPr="00F2731B">
        <w:tab/>
        <w:t>Network resource management client</w:t>
      </w:r>
      <w:bookmarkEnd w:id="1189"/>
      <w:bookmarkEnd w:id="1190"/>
      <w:bookmarkEnd w:id="1191"/>
      <w:bookmarkEnd w:id="1193"/>
    </w:p>
    <w:p w14:paraId="7BFCCB93" w14:textId="77777777" w:rsidR="00A14D57" w:rsidRPr="00F2731B" w:rsidRDefault="00A14D57" w:rsidP="00A14D57">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C1AC99A" w14:textId="77777777" w:rsidR="00A14D57" w:rsidRPr="00F2731B" w:rsidRDefault="00A14D57" w:rsidP="00A14D57">
      <w:pPr>
        <w:pStyle w:val="Heading4"/>
      </w:pPr>
      <w:bookmarkStart w:id="1194" w:name="_Toc536270576"/>
      <w:bookmarkStart w:id="1195" w:name="_Toc536270883"/>
      <w:bookmarkStart w:id="1196" w:name="_Toc536271443"/>
      <w:bookmarkStart w:id="1197" w:name="_Toc114869074"/>
      <w:r w:rsidRPr="00F2731B">
        <w:t>14.2.4.3</w:t>
      </w:r>
      <w:r w:rsidRPr="00F2731B">
        <w:tab/>
        <w:t>Network resource management server</w:t>
      </w:r>
      <w:bookmarkEnd w:id="1194"/>
      <w:bookmarkEnd w:id="1195"/>
      <w:bookmarkEnd w:id="1196"/>
      <w:bookmarkEnd w:id="1197"/>
    </w:p>
    <w:p w14:paraId="1AB4F4E3" w14:textId="77777777" w:rsidR="00A14D57" w:rsidRPr="00F2731B" w:rsidRDefault="00A14D57" w:rsidP="00A14D57">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2B235712" w14:textId="77777777" w:rsidR="00A14D57" w:rsidRPr="00F2731B" w:rsidRDefault="00A14D57" w:rsidP="00A14D57">
      <w:pPr>
        <w:pStyle w:val="Heading3"/>
      </w:pPr>
      <w:bookmarkStart w:id="1198" w:name="_Toc114869075"/>
      <w:r w:rsidRPr="00F2731B">
        <w:t>14.2.5</w:t>
      </w:r>
      <w:r w:rsidRPr="00F2731B">
        <w:tab/>
        <w:t>Reference points description</w:t>
      </w:r>
      <w:bookmarkEnd w:id="1198"/>
    </w:p>
    <w:p w14:paraId="05D026A2" w14:textId="77777777" w:rsidR="00A14D57" w:rsidRPr="00F2731B" w:rsidRDefault="00A14D57" w:rsidP="00A14D57">
      <w:pPr>
        <w:pStyle w:val="Heading4"/>
      </w:pPr>
      <w:bookmarkStart w:id="1199" w:name="_Toc114869076"/>
      <w:r w:rsidRPr="00F2731B">
        <w:t>14.2.5.1</w:t>
      </w:r>
      <w:r w:rsidRPr="00F2731B">
        <w:tab/>
        <w:t>General</w:t>
      </w:r>
      <w:bookmarkEnd w:id="1199"/>
    </w:p>
    <w:p w14:paraId="1D66C735" w14:textId="77777777" w:rsidR="00A14D57" w:rsidRPr="00F2731B" w:rsidRDefault="00A14D57" w:rsidP="00A14D57">
      <w:r w:rsidRPr="00F2731B">
        <w:t>The reference points for the functional model for network resource management are described in the following subclauses.</w:t>
      </w:r>
    </w:p>
    <w:p w14:paraId="0AF4F222" w14:textId="77777777" w:rsidR="00A14D57" w:rsidRPr="00F2731B" w:rsidRDefault="00A14D57" w:rsidP="00A14D57">
      <w:pPr>
        <w:pStyle w:val="Heading4"/>
      </w:pPr>
      <w:bookmarkStart w:id="1200" w:name="_Toc114869077"/>
      <w:r w:rsidRPr="00F2731B">
        <w:t>14.2.5.2</w:t>
      </w:r>
      <w:r w:rsidRPr="00F2731B">
        <w:tab/>
        <w:t>NRM-UU</w:t>
      </w:r>
      <w:bookmarkEnd w:id="1200"/>
    </w:p>
    <w:p w14:paraId="71F9A677" w14:textId="77777777" w:rsidR="00A14D57" w:rsidRPr="00F2731B" w:rsidRDefault="00A14D57" w:rsidP="00A14D57">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11741234" w14:textId="77777777" w:rsidR="00A14D57" w:rsidRPr="00F2731B" w:rsidRDefault="00A14D57" w:rsidP="00A14D57">
      <w:pPr>
        <w:pStyle w:val="Heading4"/>
      </w:pPr>
      <w:bookmarkStart w:id="1201" w:name="_Toc114869078"/>
      <w:r w:rsidRPr="00F2731B">
        <w:t>14.2.5.3</w:t>
      </w:r>
      <w:r w:rsidRPr="00F2731B">
        <w:tab/>
        <w:t>NRM-PC5</w:t>
      </w:r>
      <w:bookmarkEnd w:id="1201"/>
    </w:p>
    <w:p w14:paraId="2CEB08D1" w14:textId="77777777" w:rsidR="00A14D57" w:rsidRPr="00F2731B" w:rsidRDefault="00A14D57" w:rsidP="00A14D57">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4FBE0F0B" w14:textId="77777777" w:rsidR="00A14D57" w:rsidRPr="00F2731B" w:rsidRDefault="00A14D57" w:rsidP="00A14D57">
      <w:pPr>
        <w:pStyle w:val="EditorsNote"/>
      </w:pPr>
      <w:r w:rsidRPr="00F2731B">
        <w:t>Editor's note:</w:t>
      </w:r>
      <w:r w:rsidRPr="00F2731B">
        <w:tab/>
        <w:t>Whether NRM-PC5 reference point is required for network resource management is FFS.</w:t>
      </w:r>
    </w:p>
    <w:p w14:paraId="49540006" w14:textId="77777777" w:rsidR="00A14D57" w:rsidRPr="00F2731B" w:rsidRDefault="00A14D57" w:rsidP="00A14D57">
      <w:pPr>
        <w:pStyle w:val="Heading4"/>
      </w:pPr>
      <w:bookmarkStart w:id="1202" w:name="_Toc114869079"/>
      <w:r w:rsidRPr="00F2731B">
        <w:t>14.2.5.4</w:t>
      </w:r>
      <w:r w:rsidRPr="00F2731B">
        <w:tab/>
        <w:t>NRM-C</w:t>
      </w:r>
      <w:bookmarkEnd w:id="1202"/>
    </w:p>
    <w:p w14:paraId="3691B6A7" w14:textId="77777777" w:rsidR="00A14D57" w:rsidRPr="00F2731B" w:rsidRDefault="00A14D57" w:rsidP="00A14D57">
      <w:r w:rsidRPr="00F2731B">
        <w:t>The interactions related to network resource management functions between the VAL client(s) and the network resource management client within a VAL UE are supported by the NRM-C reference point.</w:t>
      </w:r>
    </w:p>
    <w:p w14:paraId="0F1901A8" w14:textId="77777777" w:rsidR="00A14D57" w:rsidRPr="00F2731B" w:rsidRDefault="00A14D57" w:rsidP="00A14D57">
      <w:pPr>
        <w:pStyle w:val="EditorsNote"/>
      </w:pPr>
      <w:r w:rsidRPr="00F2731B">
        <w:t>Editor's note:</w:t>
      </w:r>
      <w:r w:rsidRPr="00F2731B">
        <w:tab/>
        <w:t>Whether NRM-C reference point is required for network resource management is FFS.</w:t>
      </w:r>
    </w:p>
    <w:p w14:paraId="4D614D77" w14:textId="77777777" w:rsidR="00A14D57" w:rsidRPr="00F2731B" w:rsidRDefault="00A14D57" w:rsidP="00A14D57">
      <w:pPr>
        <w:pStyle w:val="Heading4"/>
      </w:pPr>
      <w:bookmarkStart w:id="1203" w:name="_Toc114869080"/>
      <w:r w:rsidRPr="00F2731B">
        <w:t>14.2.5.5</w:t>
      </w:r>
      <w:r w:rsidRPr="00F2731B">
        <w:tab/>
        <w:t>NRM-S</w:t>
      </w:r>
      <w:bookmarkEnd w:id="1203"/>
    </w:p>
    <w:p w14:paraId="28E5BA5B" w14:textId="77777777" w:rsidR="00A14D57" w:rsidRPr="00F2731B" w:rsidRDefault="00A14D57" w:rsidP="00A14D57">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102AECA9" w14:textId="77777777" w:rsidR="00A14D57" w:rsidRPr="00F2731B" w:rsidRDefault="00A14D57" w:rsidP="00A14D57">
      <w:pPr>
        <w:pStyle w:val="Heading4"/>
      </w:pPr>
      <w:bookmarkStart w:id="1204" w:name="_Toc114869081"/>
      <w:r w:rsidRPr="00F2731B">
        <w:t>14.2.5.6</w:t>
      </w:r>
      <w:r w:rsidRPr="00F2731B">
        <w:tab/>
        <w:t>NRM-E</w:t>
      </w:r>
      <w:bookmarkEnd w:id="1204"/>
    </w:p>
    <w:p w14:paraId="59C5BA54" w14:textId="77777777" w:rsidR="00A14D57" w:rsidRPr="00F2731B" w:rsidRDefault="00A14D57" w:rsidP="00A14D57">
      <w:r w:rsidRPr="00F2731B">
        <w:t>The interactions related to network resource management functions between the network resource management servers in a distributed deployment are supported by NRM-E reference point.</w:t>
      </w:r>
    </w:p>
    <w:p w14:paraId="118A056E" w14:textId="77777777" w:rsidR="00A14D57" w:rsidRPr="00F2731B" w:rsidRDefault="00A14D57" w:rsidP="00A14D57">
      <w:pPr>
        <w:pStyle w:val="EditorsNote"/>
      </w:pPr>
      <w:r w:rsidRPr="00F2731B">
        <w:t>Editor's Note:</w:t>
      </w:r>
      <w:r w:rsidRPr="00F2731B">
        <w:tab/>
        <w:t>The functions enabled over NRM-E reference point is FFS.</w:t>
      </w:r>
    </w:p>
    <w:p w14:paraId="76FF096D" w14:textId="77777777" w:rsidR="00A14D57" w:rsidRPr="00F2731B" w:rsidRDefault="00A14D57" w:rsidP="00A14D57">
      <w:pPr>
        <w:pStyle w:val="Heading4"/>
      </w:pPr>
      <w:bookmarkStart w:id="1205" w:name="_Toc521435188"/>
      <w:bookmarkStart w:id="1206" w:name="_Toc528832094"/>
      <w:bookmarkStart w:id="1207" w:name="_Toc528832284"/>
      <w:bookmarkStart w:id="1208" w:name="_Toc536270601"/>
      <w:bookmarkStart w:id="1209" w:name="_Toc536270908"/>
      <w:bookmarkStart w:id="1210" w:name="_Toc536271468"/>
      <w:bookmarkStart w:id="1211" w:name="_Toc521435187"/>
      <w:bookmarkStart w:id="1212" w:name="_Toc528832093"/>
      <w:bookmarkStart w:id="1213" w:name="_Toc528832283"/>
      <w:bookmarkStart w:id="1214" w:name="_Toc536270600"/>
      <w:bookmarkStart w:id="1215" w:name="_Toc536270907"/>
      <w:bookmarkStart w:id="1216" w:name="_Toc536271467"/>
      <w:bookmarkStart w:id="1217" w:name="_Toc114869082"/>
      <w:r w:rsidRPr="00F2731B">
        <w:t>14.2.5.7</w:t>
      </w:r>
      <w:r w:rsidRPr="00F2731B">
        <w:tab/>
        <w:t>MB2</w:t>
      </w:r>
      <w:bookmarkEnd w:id="1205"/>
      <w:bookmarkEnd w:id="1206"/>
      <w:bookmarkEnd w:id="1207"/>
      <w:r w:rsidRPr="00F2731B">
        <w:t>-C</w:t>
      </w:r>
      <w:bookmarkEnd w:id="1208"/>
      <w:bookmarkEnd w:id="1209"/>
      <w:bookmarkEnd w:id="1210"/>
      <w:bookmarkEnd w:id="1217"/>
    </w:p>
    <w:p w14:paraId="31198AD7" w14:textId="77777777" w:rsidR="00A14D57" w:rsidRPr="00F2731B" w:rsidRDefault="00A14D57" w:rsidP="00A14D57">
      <w:r w:rsidRPr="00F2731B">
        <w:t xml:space="preserve">The reference point MB2-C supports the control plane interactions between the network resource management server and the BM-SC and is specified in 3GPP TS 29.468 [22]. </w:t>
      </w:r>
    </w:p>
    <w:p w14:paraId="3BF037D7" w14:textId="77777777" w:rsidR="00A14D57" w:rsidRPr="00F2731B" w:rsidRDefault="00A14D57" w:rsidP="00A14D57">
      <w:pPr>
        <w:pStyle w:val="Heading4"/>
      </w:pPr>
      <w:bookmarkStart w:id="1218" w:name="_Toc536270603"/>
      <w:bookmarkStart w:id="1219" w:name="_Toc536270910"/>
      <w:bookmarkStart w:id="1220" w:name="_Toc536271470"/>
      <w:bookmarkStart w:id="1221" w:name="_Toc114869083"/>
      <w:r w:rsidRPr="00F2731B">
        <w:lastRenderedPageBreak/>
        <w:t>14.2.5.8</w:t>
      </w:r>
      <w:r w:rsidRPr="00F2731B">
        <w:tab/>
        <w:t>xMB-C</w:t>
      </w:r>
      <w:bookmarkEnd w:id="1218"/>
      <w:bookmarkEnd w:id="1219"/>
      <w:bookmarkEnd w:id="1220"/>
      <w:bookmarkEnd w:id="1221"/>
    </w:p>
    <w:p w14:paraId="099B15DD" w14:textId="77777777" w:rsidR="00A14D57" w:rsidRPr="00F2731B" w:rsidRDefault="00A14D57" w:rsidP="00A14D57">
      <w:r w:rsidRPr="00F2731B">
        <w:t>The reference point xMB-C supports the control plane interactions between the network resource management server and the BM-SC and is specified in 3GPP TS 26.348 [20].</w:t>
      </w:r>
    </w:p>
    <w:p w14:paraId="1DA28233" w14:textId="77777777" w:rsidR="00A14D57" w:rsidRPr="00F2731B" w:rsidRDefault="00A14D57" w:rsidP="00A14D57">
      <w:pPr>
        <w:pStyle w:val="Heading4"/>
      </w:pPr>
      <w:bookmarkStart w:id="1222" w:name="_Toc114869084"/>
      <w:r w:rsidRPr="00F2731B">
        <w:t>14.2.5.9</w:t>
      </w:r>
      <w:r w:rsidRPr="00F2731B">
        <w:tab/>
        <w:t>Rx</w:t>
      </w:r>
      <w:bookmarkEnd w:id="1211"/>
      <w:bookmarkEnd w:id="1212"/>
      <w:bookmarkEnd w:id="1213"/>
      <w:bookmarkEnd w:id="1214"/>
      <w:bookmarkEnd w:id="1215"/>
      <w:bookmarkEnd w:id="1216"/>
      <w:bookmarkEnd w:id="1222"/>
    </w:p>
    <w:p w14:paraId="7E6999DE" w14:textId="77777777" w:rsidR="00A14D57" w:rsidRPr="00F2731B" w:rsidRDefault="00A14D57" w:rsidP="00A14D57">
      <w:r w:rsidRPr="00F2731B">
        <w:t>The reference point Rx supports the interactions between the network resource management server and the PCRF and is specified in 3GPP TS 29.214 [21].</w:t>
      </w:r>
    </w:p>
    <w:p w14:paraId="3440D475" w14:textId="77777777" w:rsidR="00A14D57" w:rsidRPr="00F2731B" w:rsidRDefault="00A14D57" w:rsidP="00A14D57">
      <w:pPr>
        <w:pStyle w:val="Heading4"/>
      </w:pPr>
      <w:bookmarkStart w:id="1223" w:name="_Toc114869085"/>
      <w:r w:rsidRPr="00F2731B">
        <w:t>14.2.5.10</w:t>
      </w:r>
      <w:r w:rsidRPr="00F2731B">
        <w:tab/>
        <w:t>N5</w:t>
      </w:r>
      <w:bookmarkEnd w:id="1223"/>
    </w:p>
    <w:p w14:paraId="36235B41" w14:textId="77777777" w:rsidR="00A14D57" w:rsidRPr="00F2731B" w:rsidRDefault="00A14D57" w:rsidP="00A14D57">
      <w:r w:rsidRPr="00F2731B">
        <w:t>The reference point N5 supports the interactions between the network resource management server and the PCF and is specified in 3GPP TS 23.501 [10].</w:t>
      </w:r>
    </w:p>
    <w:p w14:paraId="0570A2C9" w14:textId="77777777" w:rsidR="00A14D57" w:rsidRPr="00F2731B" w:rsidRDefault="00A14D57" w:rsidP="00A14D57">
      <w:pPr>
        <w:pStyle w:val="Heading4"/>
      </w:pPr>
      <w:bookmarkStart w:id="1224" w:name="_Toc114869086"/>
      <w:r w:rsidRPr="00F2731B">
        <w:t>14.2.5.11</w:t>
      </w:r>
      <w:r w:rsidRPr="00F2731B">
        <w:tab/>
        <w:t>N33</w:t>
      </w:r>
      <w:bookmarkEnd w:id="1224"/>
    </w:p>
    <w:p w14:paraId="4D21A826" w14:textId="77777777" w:rsidR="00A14D57" w:rsidRPr="00F2731B" w:rsidRDefault="00A14D57" w:rsidP="00A14D57">
      <w:r w:rsidRPr="00F2731B">
        <w:t>The reference point N33 supports the interactions between the network resource management server and the NEF and is specified in 3GPP TS 23.501 [10].</w:t>
      </w:r>
    </w:p>
    <w:p w14:paraId="1F3C9D50" w14:textId="77777777" w:rsidR="00A14D57" w:rsidRPr="00F2731B" w:rsidRDefault="00A14D57" w:rsidP="00A14D57">
      <w:pPr>
        <w:pStyle w:val="Heading2"/>
      </w:pPr>
      <w:bookmarkStart w:id="1225" w:name="_Toc114869087"/>
      <w:r w:rsidRPr="00F2731B">
        <w:t>14.3</w:t>
      </w:r>
      <w:r w:rsidRPr="00F2731B">
        <w:tab/>
        <w:t>Procedures and information flows for network resource management</w:t>
      </w:r>
      <w:bookmarkEnd w:id="1225"/>
    </w:p>
    <w:p w14:paraId="736BC1ED" w14:textId="77777777" w:rsidR="00A14D57" w:rsidRPr="00F2731B" w:rsidRDefault="00A14D57" w:rsidP="00A14D57">
      <w:pPr>
        <w:pStyle w:val="Heading3"/>
      </w:pPr>
      <w:bookmarkStart w:id="1226" w:name="_Toc114869088"/>
      <w:r w:rsidRPr="00F2731B">
        <w:t>14.3.1</w:t>
      </w:r>
      <w:r w:rsidRPr="00F2731B">
        <w:tab/>
        <w:t>General</w:t>
      </w:r>
      <w:bookmarkEnd w:id="1226"/>
    </w:p>
    <w:p w14:paraId="07FBA653" w14:textId="77777777" w:rsidR="00A14D57" w:rsidRPr="00F2731B" w:rsidRDefault="00A14D57" w:rsidP="00A14D57">
      <w:r w:rsidRPr="00F2731B">
        <w:t>The procedures related to the network resource management are described in the following subclauses.</w:t>
      </w:r>
    </w:p>
    <w:p w14:paraId="5C287021" w14:textId="77777777" w:rsidR="00A14D57" w:rsidRPr="00F2731B" w:rsidRDefault="00A14D57" w:rsidP="00A14D57">
      <w:pPr>
        <w:pStyle w:val="Heading3"/>
      </w:pPr>
      <w:bookmarkStart w:id="1227" w:name="_Toc114869089"/>
      <w:r w:rsidRPr="00F2731B">
        <w:t>14.3.2</w:t>
      </w:r>
      <w:r w:rsidRPr="00F2731B">
        <w:tab/>
        <w:t>Information flows</w:t>
      </w:r>
      <w:bookmarkEnd w:id="1227"/>
    </w:p>
    <w:p w14:paraId="166281C0" w14:textId="77777777" w:rsidR="00A14D57" w:rsidRPr="00F2731B" w:rsidRDefault="00A14D57" w:rsidP="00A14D57">
      <w:pPr>
        <w:pStyle w:val="Heading4"/>
      </w:pPr>
      <w:bookmarkStart w:id="1228" w:name="_Toc3120673"/>
      <w:bookmarkStart w:id="1229" w:name="_Toc114869090"/>
      <w:r w:rsidRPr="00F2731B">
        <w:t>14.3.2.1</w:t>
      </w:r>
      <w:r w:rsidRPr="00F2731B">
        <w:tab/>
        <w:t>Network resource adaptation request</w:t>
      </w:r>
      <w:bookmarkEnd w:id="1228"/>
      <w:bookmarkEnd w:id="1229"/>
    </w:p>
    <w:p w14:paraId="5C185B78" w14:textId="77777777" w:rsidR="00A14D57" w:rsidRPr="00F2731B" w:rsidRDefault="00A14D57" w:rsidP="00A14D57">
      <w:r w:rsidRPr="00F2731B">
        <w:t>Table 14.3.</w:t>
      </w:r>
      <w:r w:rsidRPr="00F2731B">
        <w:rPr>
          <w:lang w:eastAsia="zh-CN"/>
        </w:rPr>
        <w:t>2.1-1</w:t>
      </w:r>
      <w:r w:rsidRPr="00F2731B">
        <w:t xml:space="preserve"> describes the information flow network resource adaptation request from the VAL server to the NRM server.</w:t>
      </w:r>
    </w:p>
    <w:p w14:paraId="2D79F7B1" w14:textId="77777777" w:rsidR="00A14D57" w:rsidRPr="00F2731B" w:rsidRDefault="00A14D57" w:rsidP="00A14D57">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098AC2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2006C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6B028E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EDE1" w14:textId="77777777" w:rsidR="00A14D57" w:rsidRPr="00F2731B" w:rsidRDefault="00A14D57" w:rsidP="009F1FEA">
            <w:pPr>
              <w:pStyle w:val="TAH"/>
            </w:pPr>
            <w:r w:rsidRPr="00F2731B">
              <w:t>Description</w:t>
            </w:r>
          </w:p>
        </w:tc>
      </w:tr>
      <w:tr w:rsidR="00A14D57" w:rsidRPr="00F2731B" w14:paraId="314AC8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11EB9"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7D46EC8"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AC4C1"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65544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F20D0F" w14:textId="77777777" w:rsidR="00A14D57" w:rsidRPr="00F2731B" w:rsidRDefault="00A14D57" w:rsidP="009F1FEA">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0CEBB3F2" w14:textId="12E547E2" w:rsidR="00A14D57" w:rsidRPr="00F2731B" w:rsidRDefault="00EC7A02" w:rsidP="009F1FEA">
            <w:pPr>
              <w:pStyle w:val="TAC"/>
            </w:pPr>
            <w:r>
              <w:t>O</w:t>
            </w:r>
          </w:p>
          <w:p w14:paraId="496306EE"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DC541" w14:textId="77777777" w:rsidR="00A14D57" w:rsidRPr="00F2731B" w:rsidRDefault="00A14D57" w:rsidP="009F1FEA">
            <w:pPr>
              <w:pStyle w:val="TAL"/>
            </w:pPr>
            <w:r w:rsidRPr="00F2731B">
              <w:t>List consisting of one or more VAL UE IDs for whom the network resource adaptation occurs.</w:t>
            </w:r>
          </w:p>
        </w:tc>
      </w:tr>
      <w:tr w:rsidR="00A14D57" w:rsidRPr="00F2731B" w14:paraId="71B894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420AB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A30247" w14:textId="010373BC" w:rsidR="00A14D57" w:rsidRPr="00F2731B" w:rsidRDefault="00EC7A02" w:rsidP="009F1FEA">
            <w:pPr>
              <w:pStyle w:val="TAC"/>
            </w:pPr>
            <w:r>
              <w:t>O</w:t>
            </w:r>
          </w:p>
          <w:p w14:paraId="789B1CF4"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2C190" w14:textId="77777777" w:rsidR="00A14D57" w:rsidRPr="00F2731B" w:rsidRDefault="00A14D57" w:rsidP="009F1FEA">
            <w:pPr>
              <w:pStyle w:val="TAL"/>
            </w:pPr>
            <w:r w:rsidRPr="00F2731B">
              <w:t>The VAL group ID for whom the network resource adaptation occurs.</w:t>
            </w:r>
          </w:p>
        </w:tc>
      </w:tr>
      <w:tr w:rsidR="00A14D57" w:rsidRPr="00F2731B" w14:paraId="655248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81965" w14:textId="77777777" w:rsidR="00A14D57" w:rsidRPr="00F2731B" w:rsidDel="00682438" w:rsidRDefault="00A14D57" w:rsidP="009F1FEA">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24931C5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24D75" w14:textId="77777777" w:rsidR="00A14D57" w:rsidRPr="00F2731B" w:rsidRDefault="00A14D57" w:rsidP="009F1FEA">
            <w:pPr>
              <w:pStyle w:val="TAL"/>
            </w:pPr>
            <w:r w:rsidRPr="00F2731B">
              <w:t>The resource adaptation requirement corresponds to the VAL service QoS requirements as applied for a UE or group of UEs (E.g. bandwidth, resource).</w:t>
            </w:r>
          </w:p>
        </w:tc>
      </w:tr>
      <w:tr w:rsidR="00A14D57" w:rsidRPr="00F2731B" w14:paraId="17EC7BD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C3F075" w14:textId="77777777" w:rsidR="00A14D57" w:rsidRPr="00F2731B" w:rsidRDefault="00A14D57" w:rsidP="009F1FEA">
            <w:pPr>
              <w:pStyle w:val="TAN"/>
              <w:rPr>
                <w:rFonts w:cs="Arial"/>
              </w:rPr>
            </w:pPr>
            <w:r w:rsidRPr="00F2731B">
              <w:t>NOTE:</w:t>
            </w:r>
            <w:r w:rsidRPr="00F2731B">
              <w:tab/>
              <w:t>Either of the information elements should be present.</w:t>
            </w:r>
          </w:p>
        </w:tc>
      </w:tr>
    </w:tbl>
    <w:p w14:paraId="6658B270" w14:textId="77777777" w:rsidR="00A14D57" w:rsidRPr="00F2731B" w:rsidRDefault="00A14D57" w:rsidP="00A14D57"/>
    <w:p w14:paraId="73C254C4" w14:textId="77777777" w:rsidR="00A14D57" w:rsidRPr="00F2731B" w:rsidRDefault="00A14D57" w:rsidP="00A14D57">
      <w:pPr>
        <w:pStyle w:val="Heading4"/>
      </w:pPr>
      <w:bookmarkStart w:id="1230" w:name="_Toc114869091"/>
      <w:r w:rsidRPr="00F2731B">
        <w:t>14.3.2.2</w:t>
      </w:r>
      <w:r w:rsidRPr="00F2731B">
        <w:tab/>
        <w:t>Network resource adaptation response</w:t>
      </w:r>
      <w:bookmarkEnd w:id="1230"/>
    </w:p>
    <w:p w14:paraId="013ADA7E" w14:textId="77777777" w:rsidR="00A14D57" w:rsidRPr="00F2731B" w:rsidRDefault="00A14D57" w:rsidP="00A14D57">
      <w:r w:rsidRPr="00F2731B">
        <w:t>Table 14.3.</w:t>
      </w:r>
      <w:r w:rsidRPr="00F2731B">
        <w:rPr>
          <w:lang w:eastAsia="zh-CN"/>
        </w:rPr>
        <w:t>2.2-1</w:t>
      </w:r>
      <w:r w:rsidRPr="00F2731B">
        <w:t xml:space="preserve"> describes the information flow network resource adaptation response from the NRM server to the VAL server.</w:t>
      </w:r>
    </w:p>
    <w:p w14:paraId="49DCCDD8" w14:textId="77777777" w:rsidR="00A14D57" w:rsidRPr="00F2731B" w:rsidRDefault="00A14D57" w:rsidP="00A14D57">
      <w:pPr>
        <w:pStyle w:val="TH"/>
        <w:rPr>
          <w:lang w:val="en-US"/>
        </w:rPr>
      </w:pPr>
      <w:r w:rsidRPr="00F2731B">
        <w:lastRenderedPageBreak/>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1D0B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D1A88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3BAFF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A7DE9" w14:textId="77777777" w:rsidR="00A14D57" w:rsidRPr="00F2731B" w:rsidRDefault="00A14D57" w:rsidP="009F1FEA">
            <w:pPr>
              <w:pStyle w:val="TAH"/>
            </w:pPr>
            <w:r w:rsidRPr="00F2731B">
              <w:t>Description</w:t>
            </w:r>
          </w:p>
        </w:tc>
      </w:tr>
      <w:tr w:rsidR="00A14D57" w:rsidRPr="00F2731B" w14:paraId="0CDE53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A565A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0DC9429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D9371" w14:textId="77777777" w:rsidR="00A14D57" w:rsidRPr="00F2731B" w:rsidRDefault="00A14D57" w:rsidP="009F1FEA">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48329246" w14:textId="77777777" w:rsidR="00A14D57" w:rsidRPr="00F2731B" w:rsidRDefault="00A14D57" w:rsidP="00A14D57"/>
    <w:p w14:paraId="57226AEF" w14:textId="77777777" w:rsidR="00A14D57" w:rsidRPr="00F2731B" w:rsidRDefault="00A14D57" w:rsidP="00A14D57">
      <w:pPr>
        <w:pStyle w:val="Heading4"/>
      </w:pPr>
      <w:bookmarkStart w:id="1231" w:name="_Toc468105466"/>
      <w:bookmarkStart w:id="1232" w:name="_Toc468110561"/>
      <w:bookmarkStart w:id="1233" w:name="_Toc4491445"/>
      <w:bookmarkStart w:id="1234" w:name="_Toc433209844"/>
      <w:bookmarkStart w:id="1235" w:name="_Toc460616184"/>
      <w:bookmarkStart w:id="1236" w:name="_Toc460617045"/>
      <w:bookmarkStart w:id="1237" w:name="_Toc465162671"/>
      <w:bookmarkStart w:id="1238" w:name="_Toc114869092"/>
      <w:r w:rsidRPr="00F2731B">
        <w:t>14.3.2.3</w:t>
      </w:r>
      <w:r w:rsidRPr="00F2731B">
        <w:tab/>
        <w:t>MBMS bearer announcement</w:t>
      </w:r>
      <w:bookmarkEnd w:id="1231"/>
      <w:bookmarkEnd w:id="1232"/>
      <w:bookmarkEnd w:id="1233"/>
      <w:bookmarkEnd w:id="1238"/>
    </w:p>
    <w:p w14:paraId="5E6D350E" w14:textId="77777777" w:rsidR="00A14D57" w:rsidRPr="00F2731B" w:rsidRDefault="00A14D57" w:rsidP="00A14D57">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E9938F3" w14:textId="77777777" w:rsidR="00A14D57" w:rsidRPr="00F2731B" w:rsidRDefault="00A14D57" w:rsidP="00A14D57">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7846BE9" w14:textId="77777777" w:rsidTr="009F1FEA">
        <w:trPr>
          <w:jc w:val="center"/>
        </w:trPr>
        <w:tc>
          <w:tcPr>
            <w:tcW w:w="2880" w:type="dxa"/>
            <w:tcBorders>
              <w:top w:val="single" w:sz="4" w:space="0" w:color="000000"/>
              <w:left w:val="single" w:sz="4" w:space="0" w:color="000000"/>
              <w:bottom w:val="single" w:sz="4" w:space="0" w:color="000000"/>
            </w:tcBorders>
          </w:tcPr>
          <w:p w14:paraId="772A741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2B501A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50C64D0" w14:textId="77777777" w:rsidR="00A14D57" w:rsidRPr="00F2731B" w:rsidRDefault="00A14D57" w:rsidP="009F1FEA">
            <w:pPr>
              <w:pStyle w:val="TAH"/>
            </w:pPr>
            <w:r w:rsidRPr="00F2731B">
              <w:t>Description</w:t>
            </w:r>
          </w:p>
        </w:tc>
      </w:tr>
      <w:tr w:rsidR="00A14D57" w:rsidRPr="00F2731B" w14:paraId="10E988EF" w14:textId="77777777" w:rsidTr="009F1FEA">
        <w:trPr>
          <w:jc w:val="center"/>
        </w:trPr>
        <w:tc>
          <w:tcPr>
            <w:tcW w:w="2880" w:type="dxa"/>
            <w:tcBorders>
              <w:top w:val="single" w:sz="4" w:space="0" w:color="000000"/>
              <w:left w:val="single" w:sz="4" w:space="0" w:color="000000"/>
              <w:bottom w:val="single" w:sz="4" w:space="0" w:color="000000"/>
            </w:tcBorders>
          </w:tcPr>
          <w:p w14:paraId="1E2C9626" w14:textId="77777777" w:rsidR="00A14D57" w:rsidRPr="00F2731B" w:rsidRDefault="00A14D57" w:rsidP="009F1FEA">
            <w:pPr>
              <w:pStyle w:val="TAL"/>
            </w:pPr>
            <w:r w:rsidRPr="00F2731B">
              <w:t>TMGI</w:t>
            </w:r>
          </w:p>
        </w:tc>
        <w:tc>
          <w:tcPr>
            <w:tcW w:w="1440" w:type="dxa"/>
            <w:tcBorders>
              <w:top w:val="single" w:sz="4" w:space="0" w:color="000000"/>
              <w:left w:val="single" w:sz="4" w:space="0" w:color="000000"/>
              <w:bottom w:val="single" w:sz="4" w:space="0" w:color="000000"/>
            </w:tcBorders>
          </w:tcPr>
          <w:p w14:paraId="2F88F4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21D4B2" w14:textId="77777777" w:rsidR="00A14D57" w:rsidRPr="00F2731B" w:rsidRDefault="00A14D57" w:rsidP="009F1FEA">
            <w:pPr>
              <w:pStyle w:val="TAL"/>
            </w:pPr>
            <w:r w:rsidRPr="00F2731B">
              <w:t>TMGI information</w:t>
            </w:r>
          </w:p>
        </w:tc>
      </w:tr>
      <w:tr w:rsidR="00A14D57" w:rsidRPr="00F2731B" w14:paraId="03269E45" w14:textId="77777777" w:rsidTr="009F1FEA">
        <w:trPr>
          <w:jc w:val="center"/>
        </w:trPr>
        <w:tc>
          <w:tcPr>
            <w:tcW w:w="2880" w:type="dxa"/>
            <w:tcBorders>
              <w:top w:val="single" w:sz="4" w:space="0" w:color="000000"/>
              <w:left w:val="single" w:sz="4" w:space="0" w:color="000000"/>
              <w:bottom w:val="single" w:sz="4" w:space="0" w:color="000000"/>
            </w:tcBorders>
          </w:tcPr>
          <w:p w14:paraId="6A36EB40" w14:textId="77777777" w:rsidR="00A14D57" w:rsidRPr="00F2731B" w:rsidRDefault="00A14D57" w:rsidP="009F1FEA">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7EBD974"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223DD" w14:textId="77777777" w:rsidR="00A14D57" w:rsidRPr="00F2731B" w:rsidRDefault="00A14D57" w:rsidP="009F1FEA">
            <w:pPr>
              <w:pStyle w:val="TAL"/>
            </w:pPr>
            <w:r w:rsidRPr="00F2731B">
              <w:t>A list of additional alternative TMGI may be included and used in roaming scenarios.</w:t>
            </w:r>
          </w:p>
        </w:tc>
      </w:tr>
      <w:tr w:rsidR="00A14D57" w:rsidRPr="00F2731B" w14:paraId="677735F7" w14:textId="77777777" w:rsidTr="009F1FEA">
        <w:trPr>
          <w:jc w:val="center"/>
        </w:trPr>
        <w:tc>
          <w:tcPr>
            <w:tcW w:w="2880" w:type="dxa"/>
            <w:tcBorders>
              <w:top w:val="single" w:sz="4" w:space="0" w:color="000000"/>
              <w:left w:val="single" w:sz="4" w:space="0" w:color="000000"/>
              <w:bottom w:val="single" w:sz="4" w:space="0" w:color="000000"/>
            </w:tcBorders>
          </w:tcPr>
          <w:p w14:paraId="7B926D64" w14:textId="77777777" w:rsidR="00A14D57" w:rsidRPr="00F2731B" w:rsidRDefault="00A14D57" w:rsidP="009F1FEA">
            <w:pPr>
              <w:pStyle w:val="TAL"/>
            </w:pPr>
            <w:r w:rsidRPr="00F2731B">
              <w:t>QCI</w:t>
            </w:r>
          </w:p>
        </w:tc>
        <w:tc>
          <w:tcPr>
            <w:tcW w:w="1440" w:type="dxa"/>
            <w:tcBorders>
              <w:top w:val="single" w:sz="4" w:space="0" w:color="000000"/>
              <w:left w:val="single" w:sz="4" w:space="0" w:color="000000"/>
              <w:bottom w:val="single" w:sz="4" w:space="0" w:color="000000"/>
            </w:tcBorders>
          </w:tcPr>
          <w:p w14:paraId="3B7B9B9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0D40AF" w14:textId="77777777" w:rsidR="00A14D57" w:rsidRPr="00F2731B" w:rsidRDefault="00A14D57" w:rsidP="009F1FEA">
            <w:pPr>
              <w:pStyle w:val="TAL"/>
            </w:pPr>
            <w:r w:rsidRPr="00F2731B">
              <w:t>QCI information used by the ProSe UE-Network Relay to determine the ProSe Per-Packet Priority value to be applied for the multicast packets relayed to Remote UE over PC5</w:t>
            </w:r>
          </w:p>
        </w:tc>
      </w:tr>
      <w:tr w:rsidR="00A14D57" w:rsidRPr="00F2731B" w14:paraId="00A46E3A" w14:textId="77777777" w:rsidTr="009F1FEA">
        <w:trPr>
          <w:jc w:val="center"/>
        </w:trPr>
        <w:tc>
          <w:tcPr>
            <w:tcW w:w="2880" w:type="dxa"/>
            <w:tcBorders>
              <w:top w:val="single" w:sz="4" w:space="0" w:color="000000"/>
              <w:left w:val="single" w:sz="4" w:space="0" w:color="000000"/>
              <w:bottom w:val="single" w:sz="4" w:space="0" w:color="000000"/>
            </w:tcBorders>
          </w:tcPr>
          <w:p w14:paraId="635E2E01" w14:textId="77777777" w:rsidR="00A14D57" w:rsidRPr="00F2731B" w:rsidRDefault="00A14D57" w:rsidP="009F1FEA">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2F17BE1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E38CFC" w14:textId="77777777" w:rsidR="00A14D57" w:rsidRPr="00F2731B" w:rsidRDefault="00A14D57" w:rsidP="009F1FEA">
            <w:pPr>
              <w:pStyle w:val="TAL"/>
            </w:pPr>
            <w:r w:rsidRPr="00F2731B">
              <w:t>A list of service area identifier for the applicable MBMS broadcast area.</w:t>
            </w:r>
          </w:p>
        </w:tc>
      </w:tr>
      <w:tr w:rsidR="00A14D57" w:rsidRPr="00F2731B" w14:paraId="1F6CAFC2" w14:textId="77777777" w:rsidTr="009F1FEA">
        <w:trPr>
          <w:jc w:val="center"/>
        </w:trPr>
        <w:tc>
          <w:tcPr>
            <w:tcW w:w="2880" w:type="dxa"/>
            <w:tcBorders>
              <w:top w:val="single" w:sz="4" w:space="0" w:color="000000"/>
              <w:left w:val="single" w:sz="4" w:space="0" w:color="000000"/>
              <w:bottom w:val="single" w:sz="4" w:space="0" w:color="000000"/>
            </w:tcBorders>
          </w:tcPr>
          <w:p w14:paraId="3F254FE8" w14:textId="77777777" w:rsidR="00A14D57" w:rsidRPr="00F2731B" w:rsidRDefault="00A14D57" w:rsidP="009F1FEA">
            <w:pPr>
              <w:pStyle w:val="TAL"/>
            </w:pPr>
            <w:r w:rsidRPr="00F2731B">
              <w:t>Frequency</w:t>
            </w:r>
          </w:p>
        </w:tc>
        <w:tc>
          <w:tcPr>
            <w:tcW w:w="1440" w:type="dxa"/>
            <w:tcBorders>
              <w:top w:val="single" w:sz="4" w:space="0" w:color="000000"/>
              <w:left w:val="single" w:sz="4" w:space="0" w:color="000000"/>
              <w:bottom w:val="single" w:sz="4" w:space="0" w:color="000000"/>
            </w:tcBorders>
          </w:tcPr>
          <w:p w14:paraId="157750E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674FCA" w14:textId="77777777" w:rsidR="00A14D57" w:rsidRPr="00F2731B" w:rsidRDefault="00A14D57" w:rsidP="009F1FEA">
            <w:pPr>
              <w:pStyle w:val="TAL"/>
            </w:pPr>
            <w:r w:rsidRPr="00F2731B">
              <w:t>Identification of frequency if multi carrier support is provided</w:t>
            </w:r>
          </w:p>
        </w:tc>
      </w:tr>
      <w:tr w:rsidR="00A14D57" w:rsidRPr="00F2731B" w14:paraId="635DE07E" w14:textId="77777777" w:rsidTr="009F1FEA">
        <w:trPr>
          <w:jc w:val="center"/>
        </w:trPr>
        <w:tc>
          <w:tcPr>
            <w:tcW w:w="2880" w:type="dxa"/>
            <w:tcBorders>
              <w:top w:val="single" w:sz="4" w:space="0" w:color="000000"/>
              <w:left w:val="single" w:sz="4" w:space="0" w:color="000000"/>
              <w:bottom w:val="single" w:sz="4" w:space="0" w:color="000000"/>
            </w:tcBorders>
          </w:tcPr>
          <w:p w14:paraId="279F61DF" w14:textId="77777777" w:rsidR="00A14D57" w:rsidRPr="00F2731B" w:rsidRDefault="00A14D57" w:rsidP="009F1FEA">
            <w:pPr>
              <w:pStyle w:val="TAL"/>
            </w:pPr>
            <w:r w:rsidRPr="00F2731B">
              <w:t>SDP information</w:t>
            </w:r>
          </w:p>
        </w:tc>
        <w:tc>
          <w:tcPr>
            <w:tcW w:w="1440" w:type="dxa"/>
            <w:tcBorders>
              <w:top w:val="single" w:sz="4" w:space="0" w:color="000000"/>
              <w:left w:val="single" w:sz="4" w:space="0" w:color="000000"/>
              <w:bottom w:val="single" w:sz="4" w:space="0" w:color="000000"/>
            </w:tcBorders>
          </w:tcPr>
          <w:p w14:paraId="287A6A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B64C170" w14:textId="77777777" w:rsidR="00A14D57" w:rsidRPr="00F2731B" w:rsidRDefault="00A14D57" w:rsidP="009F1FEA">
            <w:pPr>
              <w:pStyle w:val="TAL"/>
            </w:pPr>
            <w:r w:rsidRPr="00F2731B">
              <w:t>SDP with media and application control information applicable to groups that can use this bearer (e.g. codec, protocol id, FEC information)</w:t>
            </w:r>
          </w:p>
        </w:tc>
      </w:tr>
      <w:tr w:rsidR="00A14D57" w:rsidRPr="00F2731B" w14:paraId="3C0B7779" w14:textId="77777777" w:rsidTr="009F1FEA">
        <w:trPr>
          <w:jc w:val="center"/>
        </w:trPr>
        <w:tc>
          <w:tcPr>
            <w:tcW w:w="2880" w:type="dxa"/>
            <w:tcBorders>
              <w:top w:val="single" w:sz="4" w:space="0" w:color="000000"/>
              <w:left w:val="single" w:sz="4" w:space="0" w:color="000000"/>
              <w:bottom w:val="single" w:sz="4" w:space="0" w:color="000000"/>
            </w:tcBorders>
          </w:tcPr>
          <w:p w14:paraId="237A36E3" w14:textId="77777777" w:rsidR="00A14D57" w:rsidRPr="00F2731B" w:rsidRDefault="00A14D57" w:rsidP="009F1FEA">
            <w:pPr>
              <w:pStyle w:val="TAL"/>
            </w:pPr>
            <w:r w:rsidRPr="00F2731B">
              <w:t>Monitoring state</w:t>
            </w:r>
          </w:p>
        </w:tc>
        <w:tc>
          <w:tcPr>
            <w:tcW w:w="1440" w:type="dxa"/>
            <w:tcBorders>
              <w:top w:val="single" w:sz="4" w:space="0" w:color="000000"/>
              <w:left w:val="single" w:sz="4" w:space="0" w:color="000000"/>
              <w:bottom w:val="single" w:sz="4" w:space="0" w:color="000000"/>
            </w:tcBorders>
          </w:tcPr>
          <w:p w14:paraId="229878A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E58B458" w14:textId="77777777" w:rsidR="00A14D57" w:rsidRPr="00F2731B" w:rsidRDefault="00A14D57" w:rsidP="009F1FEA">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A14D57" w:rsidRPr="00F2731B" w14:paraId="1F43C45F" w14:textId="77777777" w:rsidTr="009F1FEA">
        <w:trPr>
          <w:jc w:val="center"/>
        </w:trPr>
        <w:tc>
          <w:tcPr>
            <w:tcW w:w="2880" w:type="dxa"/>
            <w:tcBorders>
              <w:top w:val="single" w:sz="4" w:space="0" w:color="000000"/>
              <w:left w:val="single" w:sz="4" w:space="0" w:color="000000"/>
              <w:bottom w:val="single" w:sz="4" w:space="0" w:color="000000"/>
            </w:tcBorders>
          </w:tcPr>
          <w:p w14:paraId="1EF33F31" w14:textId="77777777" w:rsidR="00A14D57" w:rsidRPr="00F2731B" w:rsidRDefault="00A14D57" w:rsidP="009F1FEA">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74CBF34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F4182CD" w14:textId="77777777" w:rsidR="00A14D57" w:rsidRPr="00F2731B" w:rsidRDefault="00A14D57" w:rsidP="009F1FEA">
            <w:pPr>
              <w:pStyle w:val="TAL"/>
            </w:pPr>
            <w:r w:rsidRPr="00F2731B">
              <w:t>Indicate if the NRM server requires an acknowledgement of the MBMS bearer announcement.</w:t>
            </w:r>
          </w:p>
        </w:tc>
      </w:tr>
      <w:tr w:rsidR="00A14D57" w:rsidRPr="00F2731B" w14:paraId="61491EE5" w14:textId="77777777" w:rsidTr="009F1FEA">
        <w:trPr>
          <w:jc w:val="center"/>
        </w:trPr>
        <w:tc>
          <w:tcPr>
            <w:tcW w:w="2880" w:type="dxa"/>
            <w:tcBorders>
              <w:top w:val="single" w:sz="4" w:space="0" w:color="000000"/>
              <w:left w:val="single" w:sz="4" w:space="0" w:color="000000"/>
              <w:bottom w:val="single" w:sz="4" w:space="0" w:color="000000"/>
            </w:tcBorders>
          </w:tcPr>
          <w:p w14:paraId="05D13872" w14:textId="77777777" w:rsidR="00A14D57" w:rsidRPr="00F2731B" w:rsidRDefault="00A14D57" w:rsidP="009F1FEA">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466F2F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27583AC" w14:textId="77777777" w:rsidR="00A14D57" w:rsidRPr="00F2731B" w:rsidRDefault="00A14D57" w:rsidP="009F1FEA">
            <w:pPr>
              <w:pStyle w:val="TAL"/>
            </w:pPr>
            <w:r w:rsidRPr="00F2731B">
              <w:t>An indication that the listening status of the unicast bearer is requested.</w:t>
            </w:r>
          </w:p>
        </w:tc>
      </w:tr>
      <w:tr w:rsidR="00A14D57" w:rsidRPr="00F2731B" w14:paraId="6D6A9C2A" w14:textId="77777777" w:rsidTr="009F1FEA">
        <w:trPr>
          <w:jc w:val="center"/>
        </w:trPr>
        <w:tc>
          <w:tcPr>
            <w:tcW w:w="2880" w:type="dxa"/>
            <w:tcBorders>
              <w:top w:val="single" w:sz="4" w:space="0" w:color="000000"/>
              <w:left w:val="single" w:sz="4" w:space="0" w:color="000000"/>
              <w:bottom w:val="single" w:sz="4" w:space="0" w:color="000000"/>
            </w:tcBorders>
          </w:tcPr>
          <w:p w14:paraId="4D3326FC" w14:textId="77777777" w:rsidR="00A14D57" w:rsidRPr="00F2731B" w:rsidRDefault="00A14D57" w:rsidP="009F1FEA">
            <w:pPr>
              <w:pStyle w:val="TAL"/>
            </w:pPr>
            <w:r w:rsidRPr="00F2731B">
              <w:t>ROHC information</w:t>
            </w:r>
          </w:p>
        </w:tc>
        <w:tc>
          <w:tcPr>
            <w:tcW w:w="1440" w:type="dxa"/>
            <w:tcBorders>
              <w:top w:val="single" w:sz="4" w:space="0" w:color="000000"/>
              <w:left w:val="single" w:sz="4" w:space="0" w:color="000000"/>
              <w:bottom w:val="single" w:sz="4" w:space="0" w:color="000000"/>
            </w:tcBorders>
          </w:tcPr>
          <w:p w14:paraId="3E6B6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A0F061F" w14:textId="77777777" w:rsidR="00A14D57" w:rsidRPr="00F2731B" w:rsidRDefault="00A14D57" w:rsidP="009F1FEA">
            <w:pPr>
              <w:pStyle w:val="TAL"/>
            </w:pPr>
            <w:r w:rsidRPr="00F2731B">
              <w:t>Indicate the usage of ROHC and provide the parameters of the ROHC channel to signal to the ROHC decoder.</w:t>
            </w:r>
          </w:p>
        </w:tc>
      </w:tr>
      <w:tr w:rsidR="00A14D57" w:rsidRPr="00F2731B" w14:paraId="4E9F2CF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F5ED59" w14:textId="77777777" w:rsidR="00A14D57" w:rsidRPr="00F2731B" w:rsidRDefault="00A14D57" w:rsidP="009F1FEA">
            <w:pPr>
              <w:pStyle w:val="TAN"/>
            </w:pPr>
            <w:r w:rsidRPr="00F2731B">
              <w:t>NOTE:</w:t>
            </w:r>
            <w:r w:rsidRPr="00F2731B">
              <w:tab/>
              <w:t>When MBMS bearer announcement is done on a MBMS bearer all attributes above are optional except the TMGI.</w:t>
            </w:r>
          </w:p>
        </w:tc>
      </w:tr>
    </w:tbl>
    <w:p w14:paraId="4B8E1F48" w14:textId="77777777" w:rsidR="00A14D57" w:rsidRPr="00F2731B" w:rsidRDefault="00A14D57" w:rsidP="00A14D57"/>
    <w:p w14:paraId="2652F589" w14:textId="77777777" w:rsidR="00A14D57" w:rsidRPr="00F2731B" w:rsidRDefault="00A14D57" w:rsidP="00A14D57">
      <w:pPr>
        <w:pStyle w:val="Heading4"/>
        <w:rPr>
          <w:lang w:val="en-US" w:eastAsia="zh-CN"/>
        </w:rPr>
      </w:pPr>
      <w:bookmarkStart w:id="1239" w:name="_Toc446053062"/>
      <w:bookmarkStart w:id="1240" w:name="_Toc460616187"/>
      <w:bookmarkStart w:id="1241" w:name="_Toc460617048"/>
      <w:bookmarkStart w:id="1242" w:name="_Toc465162674"/>
      <w:bookmarkStart w:id="1243" w:name="_Toc468105467"/>
      <w:bookmarkStart w:id="1244" w:name="_Toc468110562"/>
      <w:bookmarkStart w:id="1245" w:name="_Toc4491446"/>
      <w:bookmarkStart w:id="1246" w:name="_Toc114869093"/>
      <w:r w:rsidRPr="00F2731B">
        <w:t>14.3.2.4</w:t>
      </w:r>
      <w:r w:rsidRPr="00F2731B">
        <w:tab/>
      </w:r>
      <w:bookmarkEnd w:id="1239"/>
      <w:r w:rsidRPr="00F2731B">
        <w:rPr>
          <w:lang w:val="en-US"/>
        </w:rPr>
        <w:t>MBMS listening status report</w:t>
      </w:r>
      <w:bookmarkEnd w:id="1240"/>
      <w:bookmarkEnd w:id="1241"/>
      <w:bookmarkEnd w:id="1242"/>
      <w:bookmarkEnd w:id="1243"/>
      <w:bookmarkEnd w:id="1244"/>
      <w:bookmarkEnd w:id="1245"/>
      <w:bookmarkEnd w:id="1246"/>
    </w:p>
    <w:p w14:paraId="57A23D38" w14:textId="77777777" w:rsidR="00A14D57" w:rsidRPr="00F2731B" w:rsidRDefault="00A14D57" w:rsidP="00A14D57">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06136CE2" w14:textId="77777777" w:rsidR="00A14D57" w:rsidRPr="00F2731B" w:rsidRDefault="00A14D57" w:rsidP="00A14D57">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1CF651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244BDE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36B37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78FC6ED" w14:textId="77777777" w:rsidR="00A14D57" w:rsidRPr="00F2731B" w:rsidRDefault="00A14D57" w:rsidP="009F1FEA">
            <w:pPr>
              <w:pStyle w:val="TAH"/>
            </w:pPr>
            <w:r w:rsidRPr="00F2731B">
              <w:t>Description</w:t>
            </w:r>
          </w:p>
        </w:tc>
      </w:tr>
      <w:tr w:rsidR="00A14D57" w:rsidRPr="00F2731B" w14:paraId="6B39899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C66DC68" w14:textId="77777777" w:rsidR="00A14D57" w:rsidRPr="00F2731B" w:rsidRDefault="00A14D57" w:rsidP="009F1FEA">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2122579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D867B6B" w14:textId="77777777" w:rsidR="00A14D57" w:rsidRPr="00F2731B" w:rsidRDefault="00A14D57" w:rsidP="009F1FEA">
            <w:pPr>
              <w:pStyle w:val="TAL"/>
            </w:pPr>
            <w:r w:rsidRPr="00F2731B">
              <w:rPr>
                <w:lang w:eastAsia="zh-CN"/>
              </w:rPr>
              <w:t>The identity of the</w:t>
            </w:r>
            <w:r w:rsidRPr="00F2731B">
              <w:t xml:space="preserve"> VAL user or VAL UE who wants to report the MBMS listening status.</w:t>
            </w:r>
          </w:p>
        </w:tc>
      </w:tr>
      <w:tr w:rsidR="00A14D57" w:rsidRPr="00F2731B" w14:paraId="0666763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96152C2" w14:textId="77777777" w:rsidR="00A14D57" w:rsidRPr="00F2731B" w:rsidRDefault="00A14D57" w:rsidP="009F1FEA">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45B0A6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4F92E00" w14:textId="77777777" w:rsidR="00A14D57" w:rsidRPr="00F2731B" w:rsidRDefault="00A14D57" w:rsidP="009F1FEA">
            <w:pPr>
              <w:pStyle w:val="TAL"/>
            </w:pPr>
            <w:r w:rsidRPr="00F2731B">
              <w:t>TMGI(s) information.</w:t>
            </w:r>
          </w:p>
        </w:tc>
      </w:tr>
      <w:tr w:rsidR="00A14D57" w:rsidRPr="00F2731B" w14:paraId="516F8607" w14:textId="77777777" w:rsidTr="009F1FEA">
        <w:trPr>
          <w:jc w:val="center"/>
        </w:trPr>
        <w:tc>
          <w:tcPr>
            <w:tcW w:w="2880" w:type="dxa"/>
            <w:tcBorders>
              <w:top w:val="single" w:sz="4" w:space="0" w:color="000000"/>
              <w:left w:val="single" w:sz="4" w:space="0" w:color="000000"/>
              <w:bottom w:val="single" w:sz="4" w:space="0" w:color="000000"/>
              <w:right w:val="nil"/>
            </w:tcBorders>
          </w:tcPr>
          <w:p w14:paraId="23D1E902" w14:textId="77777777" w:rsidR="00A14D57" w:rsidRPr="00F2731B" w:rsidRDefault="00A14D57" w:rsidP="009F1FEA">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46E4C113"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CFDD74" w14:textId="77777777" w:rsidR="00A14D57" w:rsidRPr="00F2731B" w:rsidRDefault="00A14D57" w:rsidP="009F1FEA">
            <w:pPr>
              <w:pStyle w:val="TAL"/>
              <w:rPr>
                <w:lang w:eastAsia="zh-CN"/>
              </w:rPr>
            </w:pPr>
            <w:r w:rsidRPr="00F2731B">
              <w:rPr>
                <w:lang w:eastAsia="zh-CN"/>
              </w:rPr>
              <w:t xml:space="preserve">The MBMS </w:t>
            </w:r>
            <w:r w:rsidRPr="00F2731B">
              <w:rPr>
                <w:rFonts w:eastAsia="Malgun Gothic"/>
                <w:lang w:eastAsia="ko-KR"/>
              </w:rPr>
              <w:t>listening status per TMGI.</w:t>
            </w:r>
          </w:p>
        </w:tc>
      </w:tr>
      <w:tr w:rsidR="00A14D57" w:rsidRPr="00F2731B" w14:paraId="7C8CA3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3E75A10C" w14:textId="77777777" w:rsidR="00A14D57" w:rsidRPr="00F2731B" w:rsidRDefault="00A14D57" w:rsidP="009F1FEA">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1B00F6B"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C4F58" w14:textId="67074344" w:rsidR="00A14D57" w:rsidRPr="00F2731B" w:rsidRDefault="00A14D57" w:rsidP="009F1FEA">
            <w:pPr>
              <w:pStyle w:val="TAL"/>
              <w:rPr>
                <w:lang w:eastAsia="zh-CN"/>
              </w:rPr>
            </w:pPr>
            <w:r w:rsidRPr="00F2731B">
              <w:rPr>
                <w:lang w:eastAsia="zh-CN"/>
              </w:rPr>
              <w:t>The reception quality level per TMGI (</w:t>
            </w:r>
            <w:r w:rsidRPr="00F2731B">
              <w:rPr>
                <w:lang w:val="en-US" w:eastAsia="zh-CN"/>
              </w:rPr>
              <w:t>see</w:t>
            </w:r>
            <w:r w:rsidR="00B00D03">
              <w:rPr>
                <w:lang w:val="en-US" w:eastAsia="zh-CN"/>
              </w:rPr>
              <w:t> </w:t>
            </w:r>
            <w:r w:rsidRPr="00F2731B">
              <w:rPr>
                <w:lang w:eastAsia="zh-CN"/>
              </w:rPr>
              <w:t>NOTE)</w:t>
            </w:r>
          </w:p>
        </w:tc>
      </w:tr>
      <w:tr w:rsidR="00A14D57" w:rsidRPr="00F2731B" w14:paraId="32B8BF73" w14:textId="77777777" w:rsidTr="009F1FEA">
        <w:trPr>
          <w:jc w:val="center"/>
        </w:trPr>
        <w:tc>
          <w:tcPr>
            <w:tcW w:w="2880" w:type="dxa"/>
            <w:tcBorders>
              <w:top w:val="single" w:sz="4" w:space="0" w:color="000000"/>
              <w:left w:val="single" w:sz="4" w:space="0" w:color="000000"/>
              <w:bottom w:val="single" w:sz="4" w:space="0" w:color="000000"/>
              <w:right w:val="nil"/>
            </w:tcBorders>
          </w:tcPr>
          <w:p w14:paraId="3A740E11" w14:textId="77777777" w:rsidR="00A14D57" w:rsidRPr="00F2731B" w:rsidRDefault="00A14D57" w:rsidP="009F1FEA">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114C76E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7AFFEB" w14:textId="77777777" w:rsidR="00A14D57" w:rsidRPr="00F2731B" w:rsidRDefault="00A14D57" w:rsidP="009F1FEA">
            <w:pPr>
              <w:pStyle w:val="TAL"/>
              <w:rPr>
                <w:lang w:eastAsia="zh-CN"/>
              </w:rPr>
            </w:pPr>
            <w:r w:rsidRPr="00F2731B">
              <w:rPr>
                <w:lang w:eastAsia="zh-CN"/>
              </w:rPr>
              <w:t>The unicast listening status.</w:t>
            </w:r>
          </w:p>
        </w:tc>
      </w:tr>
      <w:tr w:rsidR="00A14D57" w:rsidRPr="00F2731B" w14:paraId="2571F4E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9579E3" w14:textId="77777777" w:rsidR="00A14D57" w:rsidRPr="00F2731B" w:rsidRDefault="00A14D57" w:rsidP="009F1FEA">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1FCBEF26" w14:textId="77777777" w:rsidR="00A14D57" w:rsidRPr="00F2731B" w:rsidRDefault="00A14D57" w:rsidP="00A14D57">
      <w:pPr>
        <w:rPr>
          <w:lang w:eastAsia="zh-CN"/>
        </w:rPr>
      </w:pPr>
    </w:p>
    <w:p w14:paraId="6DA23A00" w14:textId="77777777" w:rsidR="00A14D57" w:rsidRPr="00F2731B" w:rsidRDefault="00A14D57" w:rsidP="00A14D57">
      <w:pPr>
        <w:pStyle w:val="Heading4"/>
      </w:pPr>
      <w:bookmarkStart w:id="1247" w:name="_Toc468105468"/>
      <w:bookmarkStart w:id="1248" w:name="_Toc468110563"/>
      <w:bookmarkStart w:id="1249" w:name="_Toc4491447"/>
      <w:bookmarkStart w:id="1250" w:name="_Toc114869094"/>
      <w:r w:rsidRPr="00F2731B">
        <w:lastRenderedPageBreak/>
        <w:t>14.3.2.5</w:t>
      </w:r>
      <w:r w:rsidRPr="00F2731B">
        <w:tab/>
        <w:t>MBMS suspension reporting instruction</w:t>
      </w:r>
      <w:bookmarkEnd w:id="1234"/>
      <w:bookmarkEnd w:id="1235"/>
      <w:bookmarkEnd w:id="1236"/>
      <w:bookmarkEnd w:id="1237"/>
      <w:bookmarkEnd w:id="1247"/>
      <w:bookmarkEnd w:id="1248"/>
      <w:bookmarkEnd w:id="1249"/>
      <w:bookmarkEnd w:id="1250"/>
    </w:p>
    <w:p w14:paraId="039810DC" w14:textId="77777777" w:rsidR="00A14D57" w:rsidRPr="00F2731B" w:rsidRDefault="00A14D57" w:rsidP="00A14D57">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7BCB68F6" w14:textId="77777777" w:rsidR="00A14D57" w:rsidRPr="00F2731B" w:rsidRDefault="00A14D57" w:rsidP="00A14D57">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14B223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586A98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A22FCD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4B42B7" w14:textId="77777777" w:rsidR="00A14D57" w:rsidRPr="00F2731B" w:rsidRDefault="00A14D57" w:rsidP="009F1FEA">
            <w:pPr>
              <w:pStyle w:val="TAH"/>
            </w:pPr>
            <w:r w:rsidRPr="00F2731B">
              <w:t>Description</w:t>
            </w:r>
          </w:p>
        </w:tc>
      </w:tr>
      <w:tr w:rsidR="00A14D57" w:rsidRPr="00F2731B" w14:paraId="50529D4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A6BCF74"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024F3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A59BB1" w14:textId="77777777" w:rsidR="00A14D57" w:rsidRPr="00F2731B" w:rsidRDefault="00A14D57" w:rsidP="009F1FEA">
            <w:pPr>
              <w:pStyle w:val="TAL"/>
              <w:rPr>
                <w:lang w:eastAsia="zh-CN"/>
              </w:rPr>
            </w:pPr>
            <w:r w:rsidRPr="00F2731B">
              <w:t>The identity of the VAL user or VAL UE.</w:t>
            </w:r>
          </w:p>
        </w:tc>
      </w:tr>
      <w:tr w:rsidR="00A14D57" w:rsidRPr="00F2731B" w14:paraId="25448D4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C69A888" w14:textId="77777777" w:rsidR="00A14D57" w:rsidRPr="00F2731B" w:rsidRDefault="00A14D57" w:rsidP="009F1FEA">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4C7332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A58370B" w14:textId="77777777" w:rsidR="00A14D57" w:rsidRPr="00F2731B" w:rsidRDefault="00A14D57" w:rsidP="009F1FEA">
            <w:pPr>
              <w:pStyle w:val="TAL"/>
            </w:pPr>
            <w:r w:rsidRPr="00F2731B">
              <w:rPr>
                <w:lang w:eastAsia="zh-CN"/>
              </w:rPr>
              <w:t>Enables or disable the suspension reporting for a specific NRM client</w:t>
            </w:r>
          </w:p>
        </w:tc>
      </w:tr>
    </w:tbl>
    <w:p w14:paraId="51EC55AD" w14:textId="77777777" w:rsidR="00A14D57" w:rsidRPr="00F2731B" w:rsidRDefault="00A14D57" w:rsidP="00A14D57">
      <w:pPr>
        <w:rPr>
          <w:lang w:val="en-US"/>
        </w:rPr>
      </w:pPr>
    </w:p>
    <w:p w14:paraId="729F9DDE" w14:textId="77777777" w:rsidR="00A14D57" w:rsidRPr="00F2731B" w:rsidRDefault="00A14D57" w:rsidP="00A14D57">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70784D8C" w14:textId="77777777" w:rsidR="00A14D57" w:rsidRPr="00F2731B" w:rsidRDefault="00A14D57" w:rsidP="00A14D57">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92DF04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243F67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52D76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91F19CF" w14:textId="77777777" w:rsidR="00A14D57" w:rsidRPr="00F2731B" w:rsidRDefault="00A14D57" w:rsidP="009F1FEA">
            <w:pPr>
              <w:pStyle w:val="TAH"/>
            </w:pPr>
            <w:r w:rsidRPr="00F2731B">
              <w:t>Description</w:t>
            </w:r>
          </w:p>
        </w:tc>
      </w:tr>
      <w:tr w:rsidR="00A14D57" w:rsidRPr="00F2731B" w14:paraId="06DE977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2683BC6" w14:textId="77777777" w:rsidR="00A14D57" w:rsidRPr="00F2731B" w:rsidRDefault="00A14D57" w:rsidP="009F1FEA">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73C9DC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21125A9" w14:textId="77777777" w:rsidR="00A14D57" w:rsidRPr="00F2731B" w:rsidRDefault="00A14D57" w:rsidP="009F1FEA">
            <w:pPr>
              <w:pStyle w:val="TAL"/>
            </w:pPr>
            <w:r w:rsidRPr="00F2731B">
              <w:t>Contains a uniquely defined subset of NRM clients that shall report MBMS suspension</w:t>
            </w:r>
          </w:p>
        </w:tc>
      </w:tr>
    </w:tbl>
    <w:p w14:paraId="2466811C" w14:textId="77777777" w:rsidR="00A14D57" w:rsidRPr="00F2731B" w:rsidRDefault="00A14D57" w:rsidP="00A14D57">
      <w:pPr>
        <w:rPr>
          <w:lang w:val="en-US"/>
        </w:rPr>
      </w:pPr>
    </w:p>
    <w:p w14:paraId="0B73DBD4" w14:textId="77777777" w:rsidR="00A14D57" w:rsidRPr="00F2731B" w:rsidRDefault="00A14D57" w:rsidP="00A14D57">
      <w:pPr>
        <w:pStyle w:val="Heading4"/>
      </w:pPr>
      <w:bookmarkStart w:id="1251" w:name="_Toc114869095"/>
      <w:r w:rsidRPr="00F2731B">
        <w:t>14.3.2.6</w:t>
      </w:r>
      <w:r w:rsidRPr="00F2731B">
        <w:tab/>
        <w:t>Resource request</w:t>
      </w:r>
      <w:bookmarkEnd w:id="1251"/>
    </w:p>
    <w:p w14:paraId="76C50085" w14:textId="77777777" w:rsidR="00A14D57" w:rsidRPr="00F2731B" w:rsidRDefault="00A14D57" w:rsidP="00A14D57">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7EB1EA78" w14:textId="77777777" w:rsidR="00A14D57" w:rsidRPr="00F2731B" w:rsidRDefault="00A14D57" w:rsidP="00A14D57">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54D87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A7CFD0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048E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E2B02" w14:textId="77777777" w:rsidR="00A14D57" w:rsidRPr="00F2731B" w:rsidRDefault="00A14D57" w:rsidP="009F1FEA">
            <w:pPr>
              <w:pStyle w:val="TAH"/>
            </w:pPr>
            <w:r w:rsidRPr="00F2731B">
              <w:t>Description</w:t>
            </w:r>
          </w:p>
        </w:tc>
      </w:tr>
      <w:tr w:rsidR="00A14D57" w:rsidRPr="00F2731B" w14:paraId="66FDD1EF" w14:textId="77777777" w:rsidTr="009F1FEA">
        <w:trPr>
          <w:jc w:val="center"/>
        </w:trPr>
        <w:tc>
          <w:tcPr>
            <w:tcW w:w="2880" w:type="dxa"/>
            <w:tcBorders>
              <w:top w:val="single" w:sz="4" w:space="0" w:color="000000"/>
              <w:left w:val="single" w:sz="4" w:space="0" w:color="000000"/>
              <w:bottom w:val="single" w:sz="4" w:space="0" w:color="000000"/>
              <w:right w:val="nil"/>
            </w:tcBorders>
          </w:tcPr>
          <w:p w14:paraId="7B007CC1"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CBEF52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D0529B"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094ED494" w14:textId="77777777" w:rsidTr="009F1FEA">
        <w:trPr>
          <w:jc w:val="center"/>
        </w:trPr>
        <w:tc>
          <w:tcPr>
            <w:tcW w:w="2880" w:type="dxa"/>
            <w:tcBorders>
              <w:top w:val="single" w:sz="4" w:space="0" w:color="000000"/>
              <w:left w:val="single" w:sz="4" w:space="0" w:color="000000"/>
              <w:bottom w:val="single" w:sz="4" w:space="0" w:color="000000"/>
              <w:right w:val="nil"/>
            </w:tcBorders>
          </w:tcPr>
          <w:p w14:paraId="326B9E8F"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65AE9A8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66B314A" w14:textId="77777777" w:rsidR="00A14D57" w:rsidRPr="00F2731B" w:rsidRDefault="00A14D57" w:rsidP="009F1FEA">
            <w:pPr>
              <w:pStyle w:val="TAL"/>
              <w:rPr>
                <w:lang w:eastAsia="zh-CN"/>
              </w:rPr>
            </w:pPr>
            <w:r w:rsidRPr="00F2731B">
              <w:t>The identity of the VAL user or VAL UE.</w:t>
            </w:r>
          </w:p>
        </w:tc>
      </w:tr>
      <w:tr w:rsidR="00A14D57" w:rsidRPr="00F2731B" w14:paraId="3933394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03DEC70" w14:textId="77777777" w:rsidR="00A14D57" w:rsidRPr="00F2731B" w:rsidRDefault="00A14D57" w:rsidP="009F1FEA">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2A440C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02560610" w14:textId="77777777" w:rsidR="00A14D57" w:rsidRPr="00F2731B" w:rsidRDefault="00A14D57" w:rsidP="009F1FEA">
            <w:pPr>
              <w:pStyle w:val="TAL"/>
            </w:pPr>
            <w:r w:rsidRPr="00F2731B">
              <w:t>VAL service requirements for unicast resource (e.g. VAL service ID, Bitrate)</w:t>
            </w:r>
          </w:p>
        </w:tc>
      </w:tr>
      <w:tr w:rsidR="00A14D57" w:rsidRPr="00F2731B" w14:paraId="2F7FE56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92BBD" w14:textId="77777777" w:rsidR="00A14D57" w:rsidRPr="00F2731B" w:rsidRDefault="00A14D57" w:rsidP="009F1FEA">
            <w:pPr>
              <w:pStyle w:val="TAN"/>
            </w:pPr>
            <w:r w:rsidRPr="00F2731B">
              <w:t>NOTE:</w:t>
            </w:r>
            <w:r w:rsidRPr="00F2731B">
              <w:tab/>
              <w:t>When this information element is not included, the NRM server considers default VAL service requirement for the unicast resources.</w:t>
            </w:r>
          </w:p>
        </w:tc>
      </w:tr>
    </w:tbl>
    <w:p w14:paraId="58915280" w14:textId="77777777" w:rsidR="00A14D57" w:rsidRPr="00F2731B" w:rsidRDefault="00A14D57" w:rsidP="00A14D57">
      <w:pPr>
        <w:rPr>
          <w:lang w:val="en-US"/>
        </w:rPr>
      </w:pPr>
    </w:p>
    <w:p w14:paraId="5A16D26A" w14:textId="77777777" w:rsidR="00A14D57" w:rsidRPr="00F2731B" w:rsidRDefault="00A14D57" w:rsidP="00A14D57">
      <w:pPr>
        <w:pStyle w:val="Heading4"/>
      </w:pPr>
      <w:bookmarkStart w:id="1252" w:name="_Toc114869096"/>
      <w:r w:rsidRPr="00F2731B">
        <w:t>14.3.2.7</w:t>
      </w:r>
      <w:r w:rsidRPr="00F2731B">
        <w:tab/>
        <w:t>Resource response</w:t>
      </w:r>
      <w:bookmarkEnd w:id="1252"/>
    </w:p>
    <w:p w14:paraId="38930526" w14:textId="77777777" w:rsidR="00A14D57" w:rsidRPr="00F2731B" w:rsidRDefault="00A14D57" w:rsidP="00A14D57">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7B395812" w14:textId="77777777" w:rsidR="00A14D57" w:rsidRPr="00F2731B" w:rsidRDefault="00A14D57" w:rsidP="00A14D57">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7826CC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1F49F8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097E02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FB653" w14:textId="77777777" w:rsidR="00A14D57" w:rsidRPr="00F2731B" w:rsidRDefault="00A14D57" w:rsidP="009F1FEA">
            <w:pPr>
              <w:pStyle w:val="TAH"/>
            </w:pPr>
            <w:r w:rsidRPr="00F2731B">
              <w:t>Description</w:t>
            </w:r>
          </w:p>
        </w:tc>
      </w:tr>
      <w:tr w:rsidR="00A14D57" w:rsidRPr="00F2731B" w14:paraId="29342DB5" w14:textId="77777777" w:rsidTr="009F1FEA">
        <w:trPr>
          <w:jc w:val="center"/>
        </w:trPr>
        <w:tc>
          <w:tcPr>
            <w:tcW w:w="2880" w:type="dxa"/>
            <w:tcBorders>
              <w:top w:val="single" w:sz="4" w:space="0" w:color="000000"/>
              <w:left w:val="single" w:sz="4" w:space="0" w:color="000000"/>
              <w:bottom w:val="single" w:sz="4" w:space="0" w:color="000000"/>
              <w:right w:val="nil"/>
            </w:tcBorders>
          </w:tcPr>
          <w:p w14:paraId="31945022"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21D2FE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67B09CF" w14:textId="77777777" w:rsidR="00A14D57" w:rsidRPr="00F2731B" w:rsidRDefault="00A14D57" w:rsidP="009F1FEA">
            <w:pPr>
              <w:pStyle w:val="TAL"/>
              <w:rPr>
                <w:lang w:eastAsia="zh-CN"/>
              </w:rPr>
            </w:pPr>
            <w:r w:rsidRPr="00F2731B">
              <w:t>The result indicates success or failure of the resource request operation.</w:t>
            </w:r>
          </w:p>
        </w:tc>
      </w:tr>
    </w:tbl>
    <w:p w14:paraId="51CA349F" w14:textId="77777777" w:rsidR="00A14D57" w:rsidRPr="00F2731B" w:rsidRDefault="00A14D57" w:rsidP="00A14D57">
      <w:pPr>
        <w:rPr>
          <w:lang w:val="en-US"/>
        </w:rPr>
      </w:pPr>
    </w:p>
    <w:p w14:paraId="5551969F" w14:textId="77777777" w:rsidR="00A14D57" w:rsidRPr="00F2731B" w:rsidRDefault="00A14D57" w:rsidP="00A14D57">
      <w:pPr>
        <w:pStyle w:val="Heading4"/>
      </w:pPr>
      <w:bookmarkStart w:id="1253" w:name="_Toc114869097"/>
      <w:r w:rsidRPr="00F2731B">
        <w:t>14.3.2.8</w:t>
      </w:r>
      <w:r w:rsidRPr="00F2731B">
        <w:tab/>
        <w:t>Resource modification request</w:t>
      </w:r>
      <w:bookmarkEnd w:id="1253"/>
    </w:p>
    <w:p w14:paraId="360C29F4" w14:textId="77777777" w:rsidR="00A14D57" w:rsidRPr="00F2731B" w:rsidRDefault="00A14D57" w:rsidP="00A14D57">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0BB24777" w14:textId="77777777" w:rsidR="00A14D57" w:rsidRPr="00F2731B" w:rsidRDefault="00A14D57" w:rsidP="00A14D57">
      <w:pPr>
        <w:pStyle w:val="TH"/>
        <w:rPr>
          <w:lang w:val="en-US"/>
        </w:rPr>
      </w:pPr>
      <w:r w:rsidRPr="00F2731B">
        <w:lastRenderedPageBreak/>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A87AAA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16C613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5D9812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43C5B4E" w14:textId="77777777" w:rsidR="00A14D57" w:rsidRPr="00F2731B" w:rsidRDefault="00A14D57" w:rsidP="009F1FEA">
            <w:pPr>
              <w:pStyle w:val="TAH"/>
            </w:pPr>
            <w:r w:rsidRPr="00F2731B">
              <w:t>Description</w:t>
            </w:r>
          </w:p>
        </w:tc>
      </w:tr>
      <w:tr w:rsidR="00A14D57" w:rsidRPr="00F2731B" w14:paraId="142D7C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21A9E6E4"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E0B6ABC"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A60B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6C2389F" w14:textId="77777777" w:rsidTr="009F1FEA">
        <w:trPr>
          <w:jc w:val="center"/>
        </w:trPr>
        <w:tc>
          <w:tcPr>
            <w:tcW w:w="2880" w:type="dxa"/>
            <w:tcBorders>
              <w:top w:val="single" w:sz="4" w:space="0" w:color="000000"/>
              <w:left w:val="single" w:sz="4" w:space="0" w:color="000000"/>
              <w:bottom w:val="single" w:sz="4" w:space="0" w:color="000000"/>
              <w:right w:val="nil"/>
            </w:tcBorders>
          </w:tcPr>
          <w:p w14:paraId="300AB4DE"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5C971A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19042E" w14:textId="77777777" w:rsidR="00A14D57" w:rsidRPr="00F2731B" w:rsidRDefault="00A14D57" w:rsidP="009F1FEA">
            <w:pPr>
              <w:pStyle w:val="TAL"/>
              <w:rPr>
                <w:lang w:eastAsia="zh-CN"/>
              </w:rPr>
            </w:pPr>
            <w:r w:rsidRPr="00F2731B">
              <w:t>The identity of the VAL user or VAL UE.</w:t>
            </w:r>
          </w:p>
        </w:tc>
      </w:tr>
      <w:tr w:rsidR="00A14D57" w:rsidRPr="00F2731B" w14:paraId="503A73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402F26C" w14:textId="77777777" w:rsidR="00A14D57" w:rsidRPr="00F2731B" w:rsidRDefault="00A14D57" w:rsidP="009F1FEA">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001AD7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0D2C0C8" w14:textId="77777777" w:rsidR="00A14D57" w:rsidRPr="00F2731B" w:rsidRDefault="00A14D57" w:rsidP="009F1FEA">
            <w:pPr>
              <w:pStyle w:val="TAL"/>
            </w:pPr>
            <w:r w:rsidRPr="00F2731B">
              <w:t>VAL service requirements for unicast resource (e.g. VAL sevice ID, Bitrate)</w:t>
            </w:r>
          </w:p>
        </w:tc>
      </w:tr>
    </w:tbl>
    <w:p w14:paraId="6D758758" w14:textId="77777777" w:rsidR="00A14D57" w:rsidRPr="00F2731B" w:rsidRDefault="00A14D57" w:rsidP="00A14D57">
      <w:pPr>
        <w:rPr>
          <w:lang w:val="en-US"/>
        </w:rPr>
      </w:pPr>
    </w:p>
    <w:p w14:paraId="50D63BB2" w14:textId="77777777" w:rsidR="00A14D57" w:rsidRPr="00F2731B" w:rsidRDefault="00A14D57" w:rsidP="00A14D57">
      <w:pPr>
        <w:pStyle w:val="Heading4"/>
      </w:pPr>
      <w:bookmarkStart w:id="1254" w:name="_Toc114869098"/>
      <w:r w:rsidRPr="00F2731B">
        <w:t>14.3.2.9</w:t>
      </w:r>
      <w:r w:rsidRPr="00F2731B">
        <w:tab/>
        <w:t>Resource modification response</w:t>
      </w:r>
      <w:bookmarkEnd w:id="1254"/>
    </w:p>
    <w:p w14:paraId="45BCF7E7" w14:textId="77777777" w:rsidR="00A14D57" w:rsidRPr="00F2731B" w:rsidRDefault="00A14D57" w:rsidP="00A14D57">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7D7F2365" w14:textId="77777777" w:rsidR="00A14D57" w:rsidRPr="00F2731B" w:rsidRDefault="00A14D57" w:rsidP="00A14D57">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B52C05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7DC8A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187D5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6FB1" w14:textId="77777777" w:rsidR="00A14D57" w:rsidRPr="00F2731B" w:rsidRDefault="00A14D57" w:rsidP="009F1FEA">
            <w:pPr>
              <w:pStyle w:val="TAH"/>
            </w:pPr>
            <w:r w:rsidRPr="00F2731B">
              <w:t>Description</w:t>
            </w:r>
          </w:p>
        </w:tc>
      </w:tr>
      <w:tr w:rsidR="00A14D57" w:rsidRPr="00F2731B" w14:paraId="4D4C6C3C" w14:textId="77777777" w:rsidTr="009F1FEA">
        <w:trPr>
          <w:jc w:val="center"/>
        </w:trPr>
        <w:tc>
          <w:tcPr>
            <w:tcW w:w="2880" w:type="dxa"/>
            <w:tcBorders>
              <w:top w:val="single" w:sz="4" w:space="0" w:color="000000"/>
              <w:left w:val="single" w:sz="4" w:space="0" w:color="000000"/>
              <w:bottom w:val="single" w:sz="4" w:space="0" w:color="000000"/>
              <w:right w:val="nil"/>
            </w:tcBorders>
          </w:tcPr>
          <w:p w14:paraId="40A92710"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44C74C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42868E1" w14:textId="77777777" w:rsidR="00A14D57" w:rsidRPr="00F2731B" w:rsidRDefault="00A14D57" w:rsidP="009F1FEA">
            <w:pPr>
              <w:pStyle w:val="TAL"/>
              <w:rPr>
                <w:lang w:eastAsia="zh-CN"/>
              </w:rPr>
            </w:pPr>
            <w:r w:rsidRPr="00F2731B">
              <w:t>The result indicates success or failure of the resource modification operation.</w:t>
            </w:r>
          </w:p>
        </w:tc>
      </w:tr>
    </w:tbl>
    <w:p w14:paraId="07E1143D" w14:textId="77777777" w:rsidR="00A14D57" w:rsidRPr="00F2731B" w:rsidRDefault="00A14D57" w:rsidP="00A14D57">
      <w:pPr>
        <w:rPr>
          <w:lang w:val="en-US"/>
        </w:rPr>
      </w:pPr>
    </w:p>
    <w:p w14:paraId="60D224DA" w14:textId="77777777" w:rsidR="00A14D57" w:rsidRPr="00F2731B" w:rsidRDefault="00A14D57" w:rsidP="00A14D57">
      <w:pPr>
        <w:pStyle w:val="Heading4"/>
      </w:pPr>
      <w:bookmarkStart w:id="1255" w:name="_Toc114869099"/>
      <w:r w:rsidRPr="00F2731B">
        <w:t>14.3.2.10</w:t>
      </w:r>
      <w:r w:rsidRPr="00F2731B">
        <w:tab/>
        <w:t>MBMS bearers request</w:t>
      </w:r>
      <w:bookmarkEnd w:id="1255"/>
    </w:p>
    <w:p w14:paraId="78DC9DFA" w14:textId="77777777" w:rsidR="00A14D57" w:rsidRPr="00F2731B" w:rsidRDefault="00A14D57" w:rsidP="00A14D57">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42A57768" w14:textId="77777777" w:rsidR="00A14D57" w:rsidRPr="00F2731B" w:rsidRDefault="00A14D57" w:rsidP="00A14D57">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9737E3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0E2A6B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22EE2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1176466" w14:textId="77777777" w:rsidR="00A14D57" w:rsidRPr="00F2731B" w:rsidRDefault="00A14D57" w:rsidP="009F1FEA">
            <w:pPr>
              <w:pStyle w:val="TAH"/>
            </w:pPr>
            <w:r w:rsidRPr="00F2731B">
              <w:t>Description</w:t>
            </w:r>
          </w:p>
        </w:tc>
      </w:tr>
      <w:tr w:rsidR="00A14D57" w:rsidRPr="00F2731B" w14:paraId="4D20F4D1" w14:textId="77777777" w:rsidTr="009F1FEA">
        <w:trPr>
          <w:jc w:val="center"/>
        </w:trPr>
        <w:tc>
          <w:tcPr>
            <w:tcW w:w="2880" w:type="dxa"/>
            <w:tcBorders>
              <w:top w:val="single" w:sz="4" w:space="0" w:color="000000"/>
              <w:left w:val="single" w:sz="4" w:space="0" w:color="000000"/>
              <w:bottom w:val="single" w:sz="4" w:space="0" w:color="000000"/>
              <w:right w:val="nil"/>
            </w:tcBorders>
          </w:tcPr>
          <w:p w14:paraId="1EBEB43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51380F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4729F2"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026BA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5CCFD8" w14:textId="77777777" w:rsidR="00A14D57" w:rsidRPr="00F2731B" w:rsidRDefault="00A14D57" w:rsidP="009F1FEA">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779E43B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D99CBA9" w14:textId="77777777" w:rsidR="00A14D57" w:rsidRPr="00F2731B" w:rsidRDefault="00A14D57" w:rsidP="009F1FEA">
            <w:pPr>
              <w:pStyle w:val="TAL"/>
              <w:rPr>
                <w:lang w:eastAsia="zh-CN"/>
              </w:rPr>
            </w:pPr>
            <w:r w:rsidRPr="00F2731B">
              <w:t>The identity of the group that the MBMS bearer is requested for.</w:t>
            </w:r>
          </w:p>
        </w:tc>
      </w:tr>
      <w:tr w:rsidR="00A14D57" w:rsidRPr="00F2731B" w14:paraId="77FC102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8D860D3" w14:textId="77777777" w:rsidR="00A14D57" w:rsidRPr="00F2731B" w:rsidRDefault="00A14D57" w:rsidP="009F1FEA">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3007542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3F2F3" w14:textId="77777777" w:rsidR="00A14D57" w:rsidRPr="00F2731B" w:rsidRDefault="00A14D57" w:rsidP="009F1FEA">
            <w:pPr>
              <w:pStyle w:val="TAL"/>
            </w:pPr>
            <w:r w:rsidRPr="00F2731B">
              <w:rPr>
                <w:lang w:eastAsia="zh-CN"/>
              </w:rPr>
              <w:t>Indicates whether the request is sent by NRM server or by the VAL server</w:t>
            </w:r>
          </w:p>
        </w:tc>
      </w:tr>
      <w:tr w:rsidR="00A14D57" w:rsidRPr="00F2731B" w14:paraId="2FC05760" w14:textId="77777777" w:rsidTr="009F1FEA">
        <w:trPr>
          <w:jc w:val="center"/>
        </w:trPr>
        <w:tc>
          <w:tcPr>
            <w:tcW w:w="2880" w:type="dxa"/>
            <w:tcBorders>
              <w:top w:val="single" w:sz="4" w:space="0" w:color="000000"/>
              <w:left w:val="single" w:sz="4" w:space="0" w:color="000000"/>
              <w:bottom w:val="single" w:sz="4" w:space="0" w:color="000000"/>
              <w:right w:val="nil"/>
            </w:tcBorders>
          </w:tcPr>
          <w:p w14:paraId="1C043A4E" w14:textId="77777777" w:rsidR="00A14D57" w:rsidRPr="00F2731B" w:rsidRDefault="00A14D57" w:rsidP="009F1FEA">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693D7450"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A400D1" w14:textId="77777777" w:rsidR="00A14D57" w:rsidRPr="00F2731B" w:rsidRDefault="00A14D57" w:rsidP="009F1FEA">
            <w:pPr>
              <w:pStyle w:val="TAL"/>
            </w:pPr>
            <w:r w:rsidRPr="00F2731B">
              <w:rPr>
                <w:rFonts w:hint="eastAsia"/>
                <w:lang w:eastAsia="zh-CN"/>
              </w:rPr>
              <w:t>I</w:t>
            </w:r>
            <w:r w:rsidRPr="00F2731B">
              <w:rPr>
                <w:lang w:eastAsia="zh-CN"/>
              </w:rPr>
              <w:t>ndicates the requested QoS for the bearer</w:t>
            </w:r>
          </w:p>
        </w:tc>
      </w:tr>
      <w:tr w:rsidR="00A14D57" w:rsidRPr="00F2731B" w14:paraId="3D49E223" w14:textId="77777777" w:rsidTr="009F1FEA">
        <w:trPr>
          <w:jc w:val="center"/>
        </w:trPr>
        <w:tc>
          <w:tcPr>
            <w:tcW w:w="2880" w:type="dxa"/>
            <w:tcBorders>
              <w:top w:val="single" w:sz="4" w:space="0" w:color="000000"/>
              <w:left w:val="single" w:sz="4" w:space="0" w:color="000000"/>
              <w:bottom w:val="single" w:sz="4" w:space="0" w:color="000000"/>
              <w:right w:val="nil"/>
            </w:tcBorders>
          </w:tcPr>
          <w:p w14:paraId="00E4C4B0" w14:textId="77777777" w:rsidR="00A14D57" w:rsidRPr="00F2731B" w:rsidRDefault="00A14D57" w:rsidP="009F1FEA">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635A3A00"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6FF655" w14:textId="77777777" w:rsidR="00A14D57" w:rsidRPr="00F2731B" w:rsidRDefault="00A14D57" w:rsidP="009F1FEA">
            <w:pPr>
              <w:pStyle w:val="TAL"/>
            </w:pPr>
            <w:r w:rsidRPr="00F2731B">
              <w:rPr>
                <w:lang w:eastAsia="zh-CN"/>
              </w:rPr>
              <w:t>Indicate the area where the MBMS bearer is requested for</w:t>
            </w:r>
          </w:p>
        </w:tc>
      </w:tr>
      <w:tr w:rsidR="00A14D57" w:rsidRPr="00F2731B" w14:paraId="325A7D68" w14:textId="77777777" w:rsidTr="009F1FEA">
        <w:trPr>
          <w:jc w:val="center"/>
        </w:trPr>
        <w:tc>
          <w:tcPr>
            <w:tcW w:w="2880" w:type="dxa"/>
            <w:tcBorders>
              <w:top w:val="single" w:sz="4" w:space="0" w:color="000000"/>
              <w:left w:val="single" w:sz="4" w:space="0" w:color="000000"/>
              <w:bottom w:val="single" w:sz="4" w:space="0" w:color="000000"/>
              <w:right w:val="nil"/>
            </w:tcBorders>
          </w:tcPr>
          <w:p w14:paraId="56752896" w14:textId="77777777" w:rsidR="00A14D57" w:rsidRPr="00F2731B" w:rsidRDefault="00A14D57" w:rsidP="009F1FEA">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7A2F475"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18910E8" w14:textId="77777777" w:rsidR="00A14D57" w:rsidRPr="00F2731B" w:rsidRDefault="00A14D57" w:rsidP="009F1FEA">
            <w:pPr>
              <w:pStyle w:val="TAL"/>
              <w:rPr>
                <w:lang w:eastAsia="zh-CN"/>
              </w:rPr>
            </w:pPr>
            <w:r w:rsidRPr="00F2731B">
              <w:rPr>
                <w:lang w:val="en-US"/>
              </w:rPr>
              <w:t>Information of the endpoint of the VAL server to which the user plane notifications have to be sent.</w:t>
            </w:r>
          </w:p>
        </w:tc>
      </w:tr>
      <w:tr w:rsidR="00A14D57" w:rsidRPr="00F2731B" w14:paraId="254E9E7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89D2A0" w14:textId="66BBDC92" w:rsidR="00A14D57" w:rsidRPr="00F2731B" w:rsidRDefault="00A14D57" w:rsidP="009F1FEA">
            <w:pPr>
              <w:pStyle w:val="TAL"/>
              <w:rPr>
                <w:lang w:val="en-US"/>
              </w:rPr>
            </w:pPr>
            <w:r w:rsidRPr="00F2731B">
              <w:rPr>
                <w:lang w:val="en-US"/>
              </w:rPr>
              <w:t>Local MBMS information (</w:t>
            </w:r>
            <w:r w:rsidR="00B00D03">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466227C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E9CED76" w14:textId="77777777" w:rsidR="00A14D57" w:rsidRPr="00F2731B" w:rsidRDefault="00A14D57" w:rsidP="009F1FEA">
            <w:pPr>
              <w:pStyle w:val="TAL"/>
              <w:rPr>
                <w:lang w:val="en-US"/>
              </w:rPr>
            </w:pPr>
          </w:p>
        </w:tc>
      </w:tr>
      <w:tr w:rsidR="00A14D57" w:rsidRPr="00F2731B" w14:paraId="24B1F99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22D3FC" w14:textId="77777777" w:rsidR="00A14D57" w:rsidRPr="00F2731B" w:rsidRDefault="00A14D57" w:rsidP="009F1FEA">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572B5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569536B" w14:textId="77777777" w:rsidR="00A14D57" w:rsidRPr="00F2731B" w:rsidRDefault="00A14D57" w:rsidP="009F1FEA">
            <w:pPr>
              <w:pStyle w:val="TAL"/>
              <w:rPr>
                <w:lang w:val="en-US"/>
              </w:rPr>
            </w:pPr>
            <w:r w:rsidRPr="00F2731B">
              <w:rPr>
                <w:lang w:val="en-US"/>
              </w:rPr>
              <w:t>IP address, UDP port number of the MB2-U interface</w:t>
            </w:r>
          </w:p>
        </w:tc>
      </w:tr>
      <w:tr w:rsidR="00A14D57" w:rsidRPr="00F2731B" w14:paraId="484195F3" w14:textId="77777777" w:rsidTr="009F1FEA">
        <w:trPr>
          <w:jc w:val="center"/>
        </w:trPr>
        <w:tc>
          <w:tcPr>
            <w:tcW w:w="2880" w:type="dxa"/>
            <w:tcBorders>
              <w:top w:val="single" w:sz="4" w:space="0" w:color="000000"/>
              <w:left w:val="single" w:sz="4" w:space="0" w:color="000000"/>
              <w:bottom w:val="single" w:sz="4" w:space="0" w:color="000000"/>
              <w:right w:val="nil"/>
            </w:tcBorders>
          </w:tcPr>
          <w:p w14:paraId="5AC15898" w14:textId="77777777" w:rsidR="00A14D57" w:rsidRPr="00F2731B" w:rsidRDefault="00A14D57" w:rsidP="009F1FEA">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46709C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928408F" w14:textId="77777777" w:rsidR="00A14D57" w:rsidRPr="00F2731B" w:rsidRDefault="00A14D57" w:rsidP="009F1FEA">
            <w:pPr>
              <w:pStyle w:val="TAL"/>
              <w:rPr>
                <w:lang w:val="en-US"/>
              </w:rPr>
            </w:pPr>
            <w:r w:rsidRPr="00F2731B">
              <w:rPr>
                <w:lang w:val="en-US"/>
              </w:rPr>
              <w:t>IP address, UDP port number of the xMB-U interface</w:t>
            </w:r>
          </w:p>
        </w:tc>
      </w:tr>
      <w:tr w:rsidR="00A14D57" w:rsidRPr="00F2731B" w14:paraId="2E75715A" w14:textId="77777777" w:rsidTr="009F1FEA">
        <w:trPr>
          <w:jc w:val="center"/>
        </w:trPr>
        <w:tc>
          <w:tcPr>
            <w:tcW w:w="2880" w:type="dxa"/>
            <w:tcBorders>
              <w:top w:val="single" w:sz="4" w:space="0" w:color="000000"/>
              <w:left w:val="single" w:sz="4" w:space="0" w:color="000000"/>
              <w:bottom w:val="single" w:sz="4" w:space="0" w:color="000000"/>
              <w:right w:val="nil"/>
            </w:tcBorders>
          </w:tcPr>
          <w:p w14:paraId="1722699D" w14:textId="77777777" w:rsidR="00A14D57" w:rsidRPr="00F2731B" w:rsidRDefault="00A14D57" w:rsidP="009F1FEA">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E3A79D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45FE8DE" w14:textId="77777777" w:rsidR="00A14D57" w:rsidRPr="00F2731B" w:rsidRDefault="00A14D57" w:rsidP="009F1FEA">
            <w:pPr>
              <w:pStyle w:val="TAL"/>
              <w:rPr>
                <w:lang w:val="en-US"/>
              </w:rPr>
            </w:pPr>
            <w:r w:rsidRPr="00F2731B">
              <w:rPr>
                <w:lang w:val="en-US"/>
              </w:rPr>
              <w:t>M1 interface information for local MBMS</w:t>
            </w:r>
          </w:p>
        </w:tc>
      </w:tr>
      <w:tr w:rsidR="00A14D57" w:rsidRPr="00F2731B" w14:paraId="51A34241"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8A6854" w14:textId="095B86DA" w:rsidR="00A14D57" w:rsidRPr="00F2731B" w:rsidRDefault="00A14D57" w:rsidP="009F1FEA">
            <w:pPr>
              <w:pStyle w:val="TAL"/>
              <w:rPr>
                <w:lang w:val="en-US"/>
              </w:rPr>
            </w:pPr>
            <w:r w:rsidRPr="00F2731B">
              <w:rPr>
                <w:lang w:val="en-US"/>
              </w:rPr>
              <w:t>Local MBMS activation indication (</w:t>
            </w:r>
            <w:r w:rsidR="00B00D03">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5AD1482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29CA5172" w14:textId="77777777" w:rsidR="00A14D57" w:rsidRPr="00F2731B" w:rsidRDefault="00A14D57" w:rsidP="009F1FEA">
            <w:pPr>
              <w:pStyle w:val="TAL"/>
              <w:rPr>
                <w:lang w:val="en-US"/>
              </w:rPr>
            </w:pPr>
            <w:r w:rsidRPr="00F2731B">
              <w:rPr>
                <w:lang w:val="en-US"/>
              </w:rPr>
              <w:t>Indicates whether to request the NRM server to use Local MBMS information.</w:t>
            </w:r>
          </w:p>
        </w:tc>
      </w:tr>
      <w:tr w:rsidR="00A14D57" w:rsidRPr="00F2731B" w14:paraId="2A4170D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318828" w14:textId="77777777" w:rsidR="00A14D57" w:rsidRPr="00F2731B" w:rsidRDefault="00A14D57" w:rsidP="009F1FEA">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2B931AA9" w14:textId="77777777" w:rsidR="00A14D57" w:rsidRPr="00F2731B" w:rsidRDefault="00A14D57" w:rsidP="00A14D57">
      <w:pPr>
        <w:rPr>
          <w:lang w:val="en-US"/>
        </w:rPr>
      </w:pPr>
    </w:p>
    <w:p w14:paraId="45729977" w14:textId="77777777" w:rsidR="00A14D57" w:rsidRPr="00F2731B" w:rsidRDefault="00A14D57" w:rsidP="00A14D57">
      <w:pPr>
        <w:pStyle w:val="Heading4"/>
      </w:pPr>
      <w:bookmarkStart w:id="1256" w:name="_Toc114869100"/>
      <w:r w:rsidRPr="00F2731B">
        <w:t>14.3.2.11</w:t>
      </w:r>
      <w:r w:rsidRPr="00F2731B">
        <w:tab/>
        <w:t>MBMS bearers response</w:t>
      </w:r>
      <w:bookmarkEnd w:id="1256"/>
    </w:p>
    <w:p w14:paraId="58763C6D" w14:textId="77777777" w:rsidR="00A14D57" w:rsidRPr="00F2731B" w:rsidRDefault="00A14D57" w:rsidP="00A14D57">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4AF90567" w14:textId="77777777" w:rsidR="00A14D57" w:rsidRPr="00F2731B" w:rsidRDefault="00A14D57" w:rsidP="00A14D57">
      <w:pPr>
        <w:pStyle w:val="TH"/>
        <w:rPr>
          <w:lang w:val="en-US"/>
        </w:rPr>
      </w:pPr>
      <w:r w:rsidRPr="00F2731B">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A14D57" w:rsidRPr="00F2731B" w14:paraId="1A538937" w14:textId="77777777" w:rsidTr="009F1FEA">
        <w:trPr>
          <w:jc w:val="center"/>
        </w:trPr>
        <w:tc>
          <w:tcPr>
            <w:tcW w:w="2761" w:type="dxa"/>
            <w:tcBorders>
              <w:top w:val="single" w:sz="4" w:space="0" w:color="000000"/>
              <w:left w:val="single" w:sz="4" w:space="0" w:color="000000"/>
              <w:bottom w:val="single" w:sz="4" w:space="0" w:color="000000"/>
              <w:right w:val="nil"/>
            </w:tcBorders>
            <w:hideMark/>
          </w:tcPr>
          <w:p w14:paraId="4E511829" w14:textId="77777777" w:rsidR="00A14D57" w:rsidRPr="00F2731B" w:rsidRDefault="00A14D57" w:rsidP="009F1FEA">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1818AB4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6F4FC2" w14:textId="77777777" w:rsidR="00A14D57" w:rsidRPr="00F2731B" w:rsidRDefault="00A14D57" w:rsidP="009F1FEA">
            <w:pPr>
              <w:pStyle w:val="TAH"/>
            </w:pPr>
            <w:r w:rsidRPr="00F2731B">
              <w:t>Description</w:t>
            </w:r>
          </w:p>
        </w:tc>
      </w:tr>
      <w:tr w:rsidR="00A14D57" w:rsidRPr="00F2731B" w14:paraId="4AFAC8F9"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C3BE40" w14:textId="77777777" w:rsidR="00A14D57" w:rsidRPr="00F2731B" w:rsidRDefault="00A14D57" w:rsidP="009F1FEA">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D666A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D19345D" w14:textId="77777777" w:rsidR="00A14D57" w:rsidRPr="00F2731B" w:rsidRDefault="00A14D57" w:rsidP="009F1FEA">
            <w:pPr>
              <w:pStyle w:val="TAL"/>
              <w:rPr>
                <w:lang w:eastAsia="zh-CN"/>
              </w:rPr>
            </w:pPr>
            <w:r w:rsidRPr="00F2731B">
              <w:t>The result indicates success or failure of the MBMS bearers request operation.</w:t>
            </w:r>
          </w:p>
        </w:tc>
      </w:tr>
      <w:tr w:rsidR="00A14D57" w:rsidRPr="00F2731B" w14:paraId="3B7D96FB"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FCD599" w14:textId="77777777" w:rsidR="00A14D57" w:rsidRPr="00F2731B" w:rsidRDefault="00A14D57" w:rsidP="009F1FEA">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B9AF998" w14:textId="77777777" w:rsidR="00A14D57" w:rsidRPr="00F2731B" w:rsidRDefault="00A14D57" w:rsidP="009F1FEA">
            <w:pPr>
              <w:pStyle w:val="TAC"/>
              <w:rPr>
                <w:lang w:eastAsia="zh-CN"/>
              </w:rPr>
            </w:pPr>
            <w:r w:rsidRPr="00F2731B">
              <w:rPr>
                <w:lang w:eastAsia="zh-CN"/>
              </w:rPr>
              <w:t>O</w:t>
            </w:r>
          </w:p>
          <w:p w14:paraId="7365F9BB"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A2A8002" w14:textId="77777777" w:rsidR="00A14D57" w:rsidRPr="00F2731B" w:rsidRDefault="00A14D57" w:rsidP="009F1FEA">
            <w:pPr>
              <w:pStyle w:val="TAL"/>
            </w:pPr>
            <w:r w:rsidRPr="00F2731B">
              <w:t>TMGI information.</w:t>
            </w:r>
          </w:p>
        </w:tc>
      </w:tr>
      <w:tr w:rsidR="00A14D57" w:rsidRPr="00F2731B" w14:paraId="6B7948B3" w14:textId="77777777" w:rsidTr="009F1FEA">
        <w:trPr>
          <w:jc w:val="center"/>
        </w:trPr>
        <w:tc>
          <w:tcPr>
            <w:tcW w:w="2761" w:type="dxa"/>
            <w:tcBorders>
              <w:top w:val="single" w:sz="4" w:space="0" w:color="000000"/>
              <w:left w:val="single" w:sz="4" w:space="0" w:color="000000"/>
              <w:bottom w:val="single" w:sz="4" w:space="0" w:color="000000"/>
              <w:right w:val="nil"/>
            </w:tcBorders>
          </w:tcPr>
          <w:p w14:paraId="5C15F53F" w14:textId="77777777" w:rsidR="00A14D57" w:rsidRPr="00F2731B" w:rsidRDefault="00A14D57" w:rsidP="009F1FEA">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516E5876" w14:textId="77777777" w:rsidR="00A14D57" w:rsidRPr="00F2731B" w:rsidRDefault="00A14D57" w:rsidP="009F1FEA">
            <w:pPr>
              <w:pStyle w:val="TAC"/>
              <w:rPr>
                <w:lang w:eastAsia="zh-CN"/>
              </w:rPr>
            </w:pPr>
            <w:r w:rsidRPr="00F2731B">
              <w:rPr>
                <w:rFonts w:hint="eastAsia"/>
                <w:lang w:eastAsia="zh-CN"/>
              </w:rPr>
              <w:t>M</w:t>
            </w:r>
          </w:p>
          <w:p w14:paraId="11449A43"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0FDEA554" w14:textId="77777777" w:rsidR="00A14D57" w:rsidRPr="00F2731B" w:rsidRDefault="00A14D57" w:rsidP="009F1FEA">
            <w:pPr>
              <w:pStyle w:val="TAL"/>
            </w:pPr>
            <w:r w:rsidRPr="00F2731B">
              <w:rPr>
                <w:lang w:eastAsia="zh-CN"/>
              </w:rPr>
              <w:t>BM-SC user plane IP address and port</w:t>
            </w:r>
          </w:p>
        </w:tc>
      </w:tr>
      <w:tr w:rsidR="00A14D57" w:rsidRPr="00F2731B" w14:paraId="3EF43E3C" w14:textId="77777777" w:rsidTr="009F1FEA">
        <w:trPr>
          <w:jc w:val="center"/>
        </w:trPr>
        <w:tc>
          <w:tcPr>
            <w:tcW w:w="2761" w:type="dxa"/>
            <w:tcBorders>
              <w:top w:val="single" w:sz="4" w:space="0" w:color="000000"/>
              <w:left w:val="single" w:sz="4" w:space="0" w:color="000000"/>
              <w:bottom w:val="single" w:sz="4" w:space="0" w:color="000000"/>
              <w:right w:val="nil"/>
            </w:tcBorders>
          </w:tcPr>
          <w:p w14:paraId="26E6FC48" w14:textId="77777777" w:rsidR="00A14D57" w:rsidRPr="00F2731B" w:rsidRDefault="00A14D57" w:rsidP="009F1FEA">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06691660" w14:textId="77777777" w:rsidR="00A14D57" w:rsidRPr="00F2731B" w:rsidRDefault="00A14D57" w:rsidP="009F1FEA">
            <w:pPr>
              <w:pStyle w:val="TAC"/>
              <w:rPr>
                <w:lang w:eastAsia="zh-CN"/>
              </w:rPr>
            </w:pPr>
            <w:r w:rsidRPr="00F2731B">
              <w:t>O</w:t>
            </w:r>
          </w:p>
          <w:p w14:paraId="088C078B"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F0A087A" w14:textId="77777777" w:rsidR="00A14D57" w:rsidRPr="00F2731B" w:rsidRDefault="00A14D57" w:rsidP="009F1FEA">
            <w:pPr>
              <w:pStyle w:val="TAL"/>
            </w:pPr>
            <w:r w:rsidRPr="00F2731B">
              <w:rPr>
                <w:lang w:eastAsia="zh-CN"/>
              </w:rPr>
              <w:t>Indicates MBMS bearer related configuration information as defined in 3GPP TS 26.346 [28] (e.g. radio frequency and MBMS Service Area Identities)</w:t>
            </w:r>
          </w:p>
        </w:tc>
      </w:tr>
      <w:tr w:rsidR="00A14D57" w:rsidRPr="00F2731B" w14:paraId="5567071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45ED6" w14:textId="77777777" w:rsidR="00A14D57" w:rsidRPr="00F2731B" w:rsidRDefault="00A14D57" w:rsidP="009F1FEA">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31B705D2" w14:textId="77777777" w:rsidR="00A14D57" w:rsidRPr="00F2731B" w:rsidRDefault="00A14D57" w:rsidP="009F1FEA">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6C886B07" w14:textId="77777777" w:rsidR="00A14D57" w:rsidRPr="00F2731B" w:rsidRDefault="00A14D57" w:rsidP="00A14D57">
      <w:pPr>
        <w:rPr>
          <w:lang w:val="en-US"/>
        </w:rPr>
      </w:pPr>
    </w:p>
    <w:p w14:paraId="487ECBAD" w14:textId="77777777" w:rsidR="00A14D57" w:rsidRPr="00F2731B" w:rsidRDefault="00A14D57" w:rsidP="00A14D57">
      <w:pPr>
        <w:pStyle w:val="Heading4"/>
      </w:pPr>
      <w:bookmarkStart w:id="1257" w:name="_Toc114869101"/>
      <w:r w:rsidRPr="00F2731B">
        <w:t>14.3.2.12</w:t>
      </w:r>
      <w:r w:rsidRPr="00F2731B">
        <w:tab/>
        <w:t>User plane delivery mode</w:t>
      </w:r>
      <w:bookmarkEnd w:id="1257"/>
    </w:p>
    <w:p w14:paraId="4358877C" w14:textId="77777777" w:rsidR="00A14D57" w:rsidRPr="00F2731B" w:rsidRDefault="00A14D57" w:rsidP="00A14D57">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6527F82" w14:textId="77777777" w:rsidR="00A14D57" w:rsidRPr="00F2731B" w:rsidRDefault="00A14D57" w:rsidP="00A14D57">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FB33E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F2617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E90DCE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677743D" w14:textId="77777777" w:rsidR="00A14D57" w:rsidRPr="00F2731B" w:rsidRDefault="00A14D57" w:rsidP="009F1FEA">
            <w:pPr>
              <w:pStyle w:val="TAH"/>
            </w:pPr>
            <w:r w:rsidRPr="00F2731B">
              <w:t>Description</w:t>
            </w:r>
          </w:p>
        </w:tc>
      </w:tr>
      <w:tr w:rsidR="00A14D57" w:rsidRPr="00F2731B" w14:paraId="2EE34706"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791A23" w14:textId="77777777" w:rsidR="00A14D57" w:rsidRPr="00F2731B" w:rsidRDefault="00A14D57" w:rsidP="009F1FEA">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42ECAAF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68E343" w14:textId="77777777" w:rsidR="00A14D57" w:rsidRPr="00F2731B" w:rsidRDefault="00A14D57" w:rsidP="009F1FEA">
            <w:pPr>
              <w:pStyle w:val="TAL"/>
              <w:rPr>
                <w:lang w:eastAsia="zh-CN"/>
              </w:rPr>
            </w:pPr>
            <w:r w:rsidRPr="00F2731B">
              <w:rPr>
                <w:lang w:eastAsia="zh-CN"/>
              </w:rPr>
              <w:t>Indicates whether to deliver the user data to the UE(s) via unicast mode or multicast mode</w:t>
            </w:r>
          </w:p>
        </w:tc>
      </w:tr>
      <w:tr w:rsidR="00A14D57" w:rsidRPr="00F2731B" w14:paraId="375EF2FE" w14:textId="77777777" w:rsidTr="009F1FEA">
        <w:trPr>
          <w:jc w:val="center"/>
        </w:trPr>
        <w:tc>
          <w:tcPr>
            <w:tcW w:w="2880" w:type="dxa"/>
            <w:tcBorders>
              <w:top w:val="single" w:sz="4" w:space="0" w:color="000000"/>
              <w:left w:val="single" w:sz="4" w:space="0" w:color="000000"/>
              <w:bottom w:val="single" w:sz="4" w:space="0" w:color="000000"/>
              <w:right w:val="nil"/>
            </w:tcBorders>
          </w:tcPr>
          <w:p w14:paraId="6028882B" w14:textId="77777777" w:rsidR="00A14D57" w:rsidRPr="00F2731B" w:rsidRDefault="00A14D57" w:rsidP="009F1FEA">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0DFCD568" w14:textId="77777777" w:rsidR="00A14D57" w:rsidRPr="00F2731B" w:rsidRDefault="00A14D57" w:rsidP="009F1FEA">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793ACF5"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A14D57" w:rsidRPr="00F2731B" w14:paraId="6B5674B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09CD8C2" w14:textId="77777777" w:rsidR="00A14D57" w:rsidRPr="00F2731B" w:rsidRDefault="00A14D57" w:rsidP="009F1FEA">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C34663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125DD"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6EC94E66" w14:textId="77777777" w:rsidR="00A14D57" w:rsidRPr="00F2731B" w:rsidRDefault="00A14D57" w:rsidP="00A14D57">
      <w:pPr>
        <w:rPr>
          <w:lang w:val="en-US"/>
        </w:rPr>
      </w:pPr>
    </w:p>
    <w:p w14:paraId="3BD193DE" w14:textId="77777777" w:rsidR="00A14D57" w:rsidRPr="00F2731B" w:rsidRDefault="00A14D57" w:rsidP="00A14D57">
      <w:pPr>
        <w:pStyle w:val="Heading4"/>
        <w:rPr>
          <w:lang w:val="en-US"/>
        </w:rPr>
      </w:pPr>
      <w:bookmarkStart w:id="1258" w:name="_Toc27954122"/>
      <w:bookmarkStart w:id="1259" w:name="_Toc59204114"/>
      <w:bookmarkStart w:id="1260" w:name="_Toc114869102"/>
      <w:r w:rsidRPr="00F2731B">
        <w:rPr>
          <w:lang w:val="en-US"/>
        </w:rPr>
        <w:t>14.3.2.13</w:t>
      </w:r>
      <w:r w:rsidRPr="00F2731B">
        <w:rPr>
          <w:lang w:val="en-US"/>
        </w:rPr>
        <w:tab/>
      </w:r>
      <w:bookmarkEnd w:id="1258"/>
      <w:r w:rsidRPr="00F2731B">
        <w:rPr>
          <w:lang w:val="en-US"/>
        </w:rPr>
        <w:t>end-to-end QoS management request</w:t>
      </w:r>
      <w:bookmarkEnd w:id="1259"/>
      <w:bookmarkEnd w:id="1260"/>
      <w:r w:rsidRPr="00F2731B">
        <w:rPr>
          <w:lang w:val="en-US"/>
        </w:rPr>
        <w:t xml:space="preserve"> </w:t>
      </w:r>
    </w:p>
    <w:p w14:paraId="72228C61" w14:textId="77777777" w:rsidR="00A14D57" w:rsidRPr="00F2731B" w:rsidRDefault="00A14D57" w:rsidP="00A14D57">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3270522F" w14:textId="77777777" w:rsidR="00A14D57" w:rsidRPr="00F2731B" w:rsidRDefault="00A14D57" w:rsidP="00A14D57">
      <w:pPr>
        <w:pStyle w:val="TH"/>
        <w:rPr>
          <w:lang w:val="en-US"/>
        </w:rPr>
      </w:pPr>
      <w:r w:rsidRPr="00F2731B">
        <w:rPr>
          <w:lang w:val="en-US"/>
        </w:rPr>
        <w:lastRenderedPageBreak/>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4A801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0DB31D" w14:textId="77777777" w:rsidR="00A14D57" w:rsidRPr="00F2731B" w:rsidRDefault="00A14D57" w:rsidP="009F1FEA">
            <w:pPr>
              <w:pStyle w:val="TAH"/>
              <w:rPr>
                <w:lang w:val="en-US"/>
              </w:rPr>
            </w:pPr>
            <w:bookmarkStart w:id="1261"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9D1171"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B2CE7B" w14:textId="77777777" w:rsidR="00A14D57" w:rsidRPr="00F2731B" w:rsidRDefault="00A14D57" w:rsidP="009F1FEA">
            <w:pPr>
              <w:pStyle w:val="TAH"/>
              <w:rPr>
                <w:lang w:val="en-US"/>
              </w:rPr>
            </w:pPr>
            <w:r w:rsidRPr="00F2731B">
              <w:rPr>
                <w:lang w:val="en-US"/>
              </w:rPr>
              <w:t>Description</w:t>
            </w:r>
          </w:p>
        </w:tc>
      </w:tr>
      <w:tr w:rsidR="00A14D57" w:rsidRPr="00F2731B" w14:paraId="55E77A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4F5E67" w14:textId="77777777" w:rsidR="00A14D57" w:rsidRPr="00F2731B" w:rsidRDefault="00A14D57" w:rsidP="009F1FEA">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2BE55E66" w14:textId="77777777" w:rsidR="00A14D57" w:rsidRPr="00F2731B" w:rsidRDefault="00A14D57" w:rsidP="009F1FEA">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345C0" w14:textId="77777777" w:rsidR="00A14D57" w:rsidRPr="00F2731B" w:rsidRDefault="00A14D57" w:rsidP="009F1FEA">
            <w:pPr>
              <w:pStyle w:val="TAL"/>
            </w:pPr>
            <w:r w:rsidRPr="00F2731B">
              <w:t>List of VAL UEs for whom the end-to-end QoS management occurs</w:t>
            </w:r>
          </w:p>
          <w:p w14:paraId="1077904C" w14:textId="77777777" w:rsidR="00A14D57" w:rsidRPr="00F2731B" w:rsidRDefault="00A14D57" w:rsidP="009F1FEA">
            <w:pPr>
              <w:pStyle w:val="TAL"/>
              <w:rPr>
                <w:szCs w:val="18"/>
                <w:lang w:val="en-US"/>
              </w:rPr>
            </w:pPr>
          </w:p>
        </w:tc>
      </w:tr>
      <w:tr w:rsidR="00A14D57" w:rsidRPr="00F2731B" w14:paraId="618174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4A678F" w14:textId="77777777" w:rsidR="00A14D57" w:rsidRPr="00F2731B" w:rsidRDefault="00A14D57" w:rsidP="009F1FEA">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3D739F28"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DA2F1" w14:textId="77777777" w:rsidR="00A14D57" w:rsidRPr="00F2731B" w:rsidRDefault="00A14D57" w:rsidP="009F1FEA">
            <w:pPr>
              <w:pStyle w:val="TAL"/>
            </w:pPr>
            <w:r w:rsidRPr="00F2731B">
              <w:t>Identity of the VAL UE</w:t>
            </w:r>
          </w:p>
          <w:p w14:paraId="7B50B01E" w14:textId="77777777" w:rsidR="00A14D57" w:rsidRPr="00F2731B" w:rsidRDefault="00A14D57" w:rsidP="009F1FEA">
            <w:pPr>
              <w:pStyle w:val="TAL"/>
              <w:rPr>
                <w:szCs w:val="18"/>
                <w:lang w:val="en-US"/>
              </w:rPr>
            </w:pPr>
          </w:p>
        </w:tc>
      </w:tr>
      <w:tr w:rsidR="00A14D57" w:rsidRPr="00F2731B" w14:paraId="6F14051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E5C2116" w14:textId="77777777" w:rsidR="00A14D57" w:rsidRPr="00F2731B" w:rsidRDefault="00A14D57" w:rsidP="009F1FEA">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6F6E1844"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5C949" w14:textId="77777777" w:rsidR="00A14D57" w:rsidRPr="00F2731B" w:rsidRDefault="00A14D57" w:rsidP="009F1FEA">
            <w:pPr>
              <w:pStyle w:val="TAL"/>
            </w:pPr>
            <w:r w:rsidRPr="00F2731B">
              <w:t>IP address of the VAL UE</w:t>
            </w:r>
          </w:p>
          <w:p w14:paraId="0C27D49B" w14:textId="77777777" w:rsidR="00A14D57" w:rsidRPr="00F2731B" w:rsidRDefault="00A14D57" w:rsidP="009F1FEA">
            <w:pPr>
              <w:pStyle w:val="TAL"/>
              <w:rPr>
                <w:szCs w:val="18"/>
                <w:lang w:val="en-US"/>
              </w:rPr>
            </w:pPr>
          </w:p>
        </w:tc>
      </w:tr>
      <w:tr w:rsidR="00A14D57" w:rsidRPr="00F2731B" w14:paraId="79A07FDD" w14:textId="77777777" w:rsidTr="009F1FEA">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6E151C53" w14:textId="77777777" w:rsidR="00A14D57" w:rsidRPr="00F2731B" w:rsidRDefault="00A14D57" w:rsidP="009F1FEA">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3AEC807B"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9D0EB" w14:textId="77777777" w:rsidR="00A14D57" w:rsidRPr="00F2731B" w:rsidRDefault="00A14D57" w:rsidP="009F1FEA">
            <w:pPr>
              <w:pStyle w:val="TAL"/>
              <w:rPr>
                <w:szCs w:val="18"/>
              </w:rPr>
            </w:pPr>
            <w:r w:rsidRPr="00F2731B">
              <w:rPr>
                <w:szCs w:val="18"/>
                <w:lang w:val="en-US"/>
              </w:rPr>
              <w:t xml:space="preserve">The VAL service identity </w:t>
            </w:r>
            <w:r w:rsidRPr="00F2731B">
              <w:t xml:space="preserve">for whom the end-to-end QoS management occurs. </w:t>
            </w:r>
          </w:p>
        </w:tc>
      </w:tr>
      <w:tr w:rsidR="00A14D57" w:rsidRPr="00F2731B" w14:paraId="6C1B7927" w14:textId="77777777" w:rsidTr="009F1FEA">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1D563FD7" w14:textId="77777777" w:rsidR="00A14D57" w:rsidRPr="00F2731B" w:rsidRDefault="00A14D57" w:rsidP="009F1FEA">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10DBED01"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0074B" w14:textId="77777777" w:rsidR="00A14D57" w:rsidRPr="00F2731B" w:rsidRDefault="00A14D57" w:rsidP="009F1FEA">
            <w:pPr>
              <w:pStyle w:val="TAL"/>
              <w:rPr>
                <w:szCs w:val="18"/>
                <w:lang w:val="en-US"/>
              </w:rPr>
            </w:pPr>
            <w:r w:rsidRPr="00F2731B">
              <w:rPr>
                <w:szCs w:val="18"/>
                <w:lang w:val="en-US"/>
              </w:rPr>
              <w:t>The application QoS requirements / KPIs (latency, error rate, ..) for the end-to-end session.</w:t>
            </w:r>
          </w:p>
          <w:p w14:paraId="47C4B079" w14:textId="77777777" w:rsidR="00A14D57" w:rsidRPr="00F2731B" w:rsidRDefault="00A14D57" w:rsidP="009F1FEA">
            <w:pPr>
              <w:pStyle w:val="TAL"/>
              <w:rPr>
                <w:szCs w:val="18"/>
                <w:lang w:val="en-US"/>
              </w:rPr>
            </w:pPr>
          </w:p>
          <w:p w14:paraId="5FB2DED5" w14:textId="77777777" w:rsidR="00A14D57" w:rsidRPr="00F2731B" w:rsidRDefault="00A14D57" w:rsidP="009F1FEA">
            <w:pPr>
              <w:pStyle w:val="TAL"/>
              <w:rPr>
                <w:szCs w:val="18"/>
                <w:lang w:val="en-US"/>
              </w:rPr>
            </w:pPr>
            <w:bookmarkStart w:id="1262"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62"/>
          </w:p>
        </w:tc>
      </w:tr>
      <w:tr w:rsidR="00A14D57" w:rsidRPr="00F2731B" w14:paraId="7EB9B9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03BCF5" w14:textId="77777777" w:rsidR="00A14D57" w:rsidRPr="00F2731B" w:rsidRDefault="00A14D57" w:rsidP="009F1FEA">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2B750382"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597C" w14:textId="77777777" w:rsidR="00A14D57" w:rsidRPr="00F2731B" w:rsidRDefault="00A14D57" w:rsidP="009F1FEA">
            <w:pPr>
              <w:pStyle w:val="TAL"/>
              <w:rPr>
                <w:szCs w:val="18"/>
                <w:lang w:val="en-US"/>
              </w:rPr>
            </w:pPr>
            <w:r w:rsidRPr="00F2731B">
              <w:rPr>
                <w:szCs w:val="18"/>
                <w:lang w:val="en-US"/>
              </w:rPr>
              <w:t>The area where the QoS management request applies. This can be geographical area, or topological area.</w:t>
            </w:r>
          </w:p>
        </w:tc>
      </w:tr>
      <w:tr w:rsidR="00A14D57" w:rsidRPr="00F2731B" w14:paraId="066415D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1E5E57" w14:textId="77777777" w:rsidR="00A14D57" w:rsidRPr="00F2731B" w:rsidRDefault="00A14D57" w:rsidP="009F1FEA">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4615EDB9"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D9BF0" w14:textId="77777777" w:rsidR="00A14D57" w:rsidRPr="00F2731B" w:rsidRDefault="00A14D57" w:rsidP="009F1FEA">
            <w:pPr>
              <w:pStyle w:val="TAL"/>
              <w:rPr>
                <w:szCs w:val="18"/>
                <w:lang w:val="en-US"/>
              </w:rPr>
            </w:pPr>
            <w:r w:rsidRPr="00F2731B">
              <w:rPr>
                <w:szCs w:val="18"/>
                <w:lang w:val="en-US"/>
              </w:rPr>
              <w:t xml:space="preserve"> The time of validity of the requirement.</w:t>
            </w:r>
          </w:p>
        </w:tc>
      </w:tr>
    </w:tbl>
    <w:p w14:paraId="48A68FCE" w14:textId="77777777" w:rsidR="00A14D57" w:rsidRPr="00F2731B" w:rsidRDefault="00A14D57" w:rsidP="00A14D57">
      <w:pPr>
        <w:rPr>
          <w:lang w:val="en-US"/>
        </w:rPr>
      </w:pPr>
    </w:p>
    <w:p w14:paraId="38E79C3E" w14:textId="77777777" w:rsidR="00A14D57" w:rsidRPr="00F2731B" w:rsidRDefault="00A14D57" w:rsidP="00A14D57">
      <w:pPr>
        <w:pStyle w:val="Heading4"/>
        <w:rPr>
          <w:lang w:val="en-US"/>
        </w:rPr>
      </w:pPr>
      <w:bookmarkStart w:id="1263" w:name="_Toc114869103"/>
      <w:r w:rsidRPr="00F2731B">
        <w:rPr>
          <w:lang w:val="en-US"/>
        </w:rPr>
        <w:t>14.3.2.14</w:t>
      </w:r>
      <w:r w:rsidRPr="00F2731B">
        <w:rPr>
          <w:lang w:val="en-US"/>
        </w:rPr>
        <w:tab/>
        <w:t>end-to-end QoS management response</w:t>
      </w:r>
      <w:bookmarkEnd w:id="1261"/>
      <w:bookmarkEnd w:id="1263"/>
    </w:p>
    <w:p w14:paraId="2861B82A" w14:textId="77777777" w:rsidR="00A14D57" w:rsidRPr="00F2731B" w:rsidRDefault="00A14D57" w:rsidP="00A14D57">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47E2DB3B" w14:textId="77777777" w:rsidR="00A14D57" w:rsidRPr="00F2731B" w:rsidRDefault="00A14D57" w:rsidP="00A14D57">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781DBC52"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501343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7A3CC3EB"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8351971" w14:textId="77777777" w:rsidR="00A14D57" w:rsidRPr="00F2731B" w:rsidRDefault="00A14D57" w:rsidP="009F1FEA">
            <w:pPr>
              <w:pStyle w:val="TAH"/>
              <w:rPr>
                <w:lang w:val="en-US"/>
              </w:rPr>
            </w:pPr>
            <w:r w:rsidRPr="00F2731B">
              <w:rPr>
                <w:lang w:val="en-US"/>
              </w:rPr>
              <w:t>Description</w:t>
            </w:r>
          </w:p>
        </w:tc>
      </w:tr>
      <w:tr w:rsidR="00A14D57" w:rsidRPr="00F2731B" w14:paraId="06912050"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7CE7F71" w14:textId="77777777" w:rsidR="00A14D57" w:rsidRPr="00F2731B" w:rsidRDefault="00A14D57" w:rsidP="009F1FEA">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7FBCA06"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18215F4" w14:textId="77777777" w:rsidR="00A14D57" w:rsidRPr="00F2731B" w:rsidRDefault="00A14D57" w:rsidP="009F1FEA">
            <w:pPr>
              <w:pStyle w:val="TAL"/>
              <w:rPr>
                <w:szCs w:val="18"/>
                <w:lang w:val="en-US"/>
              </w:rPr>
            </w:pPr>
            <w:r w:rsidRPr="00F2731B">
              <w:rPr>
                <w:lang w:val="en-US"/>
              </w:rPr>
              <w:t>The positive or negative result of the end-to-end QoS management request.</w:t>
            </w:r>
          </w:p>
        </w:tc>
      </w:tr>
      <w:tr w:rsidR="00A14D57" w:rsidRPr="00F2731B" w14:paraId="3FE70BB2"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8915B68" w14:textId="77777777" w:rsidR="00A14D57" w:rsidRPr="00F2731B" w:rsidRDefault="00A14D57" w:rsidP="009F1FEA">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4B6C5D0D" w14:textId="77777777" w:rsidR="00A14D57" w:rsidRPr="00F2731B" w:rsidRDefault="00A14D57" w:rsidP="009F1FEA">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73AA560" w14:textId="33647925" w:rsidR="00A14D57" w:rsidRPr="00F2731B" w:rsidRDefault="00A14D57" w:rsidP="009F1FEA">
            <w:pPr>
              <w:pStyle w:val="TAL"/>
              <w:rPr>
                <w:lang w:val="en-US"/>
              </w:rPr>
            </w:pPr>
            <w:r w:rsidRPr="00F2731B">
              <w:rPr>
                <w:lang w:val="en-US"/>
              </w:rPr>
              <w:t>The configuration of the NRM client</w:t>
            </w:r>
            <w:r w:rsidR="00214D32" w:rsidRPr="00F2731B">
              <w:rPr>
                <w:lang w:eastAsia="zh-CN"/>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1DB891DE" w14:textId="77777777" w:rsidR="00A14D57" w:rsidRPr="00F2731B" w:rsidRDefault="00A14D57" w:rsidP="00A14D57">
      <w:pPr>
        <w:rPr>
          <w:lang w:val="en-US"/>
        </w:rPr>
      </w:pPr>
    </w:p>
    <w:p w14:paraId="4CC0C232" w14:textId="77777777" w:rsidR="00A14D57" w:rsidRPr="00F2731B" w:rsidRDefault="00A14D57" w:rsidP="00A14D57">
      <w:pPr>
        <w:pStyle w:val="Heading4"/>
        <w:rPr>
          <w:lang w:val="en-US"/>
        </w:rPr>
      </w:pPr>
      <w:bookmarkStart w:id="1264" w:name="_Toc114869104"/>
      <w:r w:rsidRPr="00F2731B">
        <w:rPr>
          <w:lang w:val="en-US"/>
        </w:rPr>
        <w:t>14.3.2.15</w:t>
      </w:r>
      <w:r w:rsidRPr="00F2731B">
        <w:rPr>
          <w:lang w:val="en-US"/>
        </w:rPr>
        <w:tab/>
        <w:t>QoS downgrade indication</w:t>
      </w:r>
      <w:bookmarkEnd w:id="1264"/>
    </w:p>
    <w:p w14:paraId="19E6DC1F" w14:textId="77777777" w:rsidR="00A14D57" w:rsidRPr="00F2731B" w:rsidRDefault="00A14D57" w:rsidP="00A14D57">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8975093" w14:textId="77777777" w:rsidR="00A14D57" w:rsidRPr="00F2731B" w:rsidRDefault="00A14D57" w:rsidP="00A14D57">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05E3442D"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FFB03E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BD168FF"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B5BB66" w14:textId="77777777" w:rsidR="00A14D57" w:rsidRPr="00F2731B" w:rsidRDefault="00A14D57" w:rsidP="009F1FEA">
            <w:pPr>
              <w:pStyle w:val="TAH"/>
              <w:rPr>
                <w:lang w:val="en-US"/>
              </w:rPr>
            </w:pPr>
            <w:r w:rsidRPr="00F2731B">
              <w:rPr>
                <w:lang w:val="en-US"/>
              </w:rPr>
              <w:t>Description</w:t>
            </w:r>
          </w:p>
        </w:tc>
      </w:tr>
      <w:tr w:rsidR="00A14D57" w:rsidRPr="00F2731B" w14:paraId="583BEE79"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ABB193B" w14:textId="77777777" w:rsidR="00A14D57" w:rsidRPr="00F2731B" w:rsidRDefault="00A14D57" w:rsidP="009F1FEA">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76C3F70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6E9890F" w14:textId="77777777" w:rsidR="00A14D57" w:rsidRPr="00F2731B" w:rsidRDefault="00A14D57" w:rsidP="009F1FEA">
            <w:pPr>
              <w:pStyle w:val="TAL"/>
              <w:rPr>
                <w:szCs w:val="18"/>
                <w:lang w:val="en-US"/>
              </w:rPr>
            </w:pPr>
            <w:r w:rsidRPr="00F2731B">
              <w:rPr>
                <w:lang w:val="en-US"/>
              </w:rPr>
              <w:t>The identifier of the VAL UE which indicates the QoS downgrade.</w:t>
            </w:r>
          </w:p>
        </w:tc>
      </w:tr>
      <w:tr w:rsidR="00A14D57" w:rsidRPr="00F2731B" w14:paraId="359A46D1"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E3872A0" w14:textId="77777777" w:rsidR="00A14D57" w:rsidRPr="00F2731B" w:rsidRDefault="00A14D57" w:rsidP="009F1FEA">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26920F5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640ED8" w14:textId="77777777" w:rsidR="00A14D57" w:rsidRPr="00F2731B" w:rsidRDefault="00A14D57" w:rsidP="009F1FEA">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7A9B8B4D" w14:textId="77777777" w:rsidR="00A14D57" w:rsidRPr="00F2731B" w:rsidRDefault="00A14D57" w:rsidP="00A14D57">
      <w:pPr>
        <w:rPr>
          <w:noProof/>
          <w:lang w:val="en-US"/>
        </w:rPr>
      </w:pPr>
    </w:p>
    <w:p w14:paraId="3C3BFED6" w14:textId="77777777" w:rsidR="00A14D57" w:rsidRPr="00F2731B" w:rsidRDefault="00A14D57" w:rsidP="00A14D57">
      <w:pPr>
        <w:pStyle w:val="Heading4"/>
        <w:rPr>
          <w:lang w:val="en-US"/>
        </w:rPr>
      </w:pPr>
      <w:bookmarkStart w:id="1265" w:name="_Toc114869105"/>
      <w:r w:rsidRPr="00F2731B">
        <w:rPr>
          <w:lang w:val="en-US"/>
        </w:rPr>
        <w:t>14.3.2.16</w:t>
      </w:r>
      <w:r w:rsidRPr="00F2731B">
        <w:rPr>
          <w:lang w:val="en-US"/>
        </w:rPr>
        <w:tab/>
        <w:t>Application QoS change notification</w:t>
      </w:r>
      <w:bookmarkEnd w:id="1265"/>
    </w:p>
    <w:p w14:paraId="64AC26F1" w14:textId="77777777" w:rsidR="00A14D57" w:rsidRPr="00F2731B" w:rsidRDefault="00A14D57" w:rsidP="00A14D57">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B5EC52A" w14:textId="77777777" w:rsidR="00A14D57" w:rsidRPr="00F2731B" w:rsidRDefault="00A14D57" w:rsidP="00A14D57">
      <w:pPr>
        <w:pStyle w:val="TH"/>
        <w:rPr>
          <w:lang w:val="en-US"/>
        </w:rPr>
      </w:pPr>
      <w:r w:rsidRPr="00F2731B">
        <w:rPr>
          <w:lang w:val="en-US"/>
        </w:rPr>
        <w:lastRenderedPageBreak/>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64BC2B3B"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DBEBF63"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9C11EB7"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60C445F1" w14:textId="77777777" w:rsidR="00A14D57" w:rsidRPr="00F2731B" w:rsidRDefault="00A14D57" w:rsidP="009F1FEA">
            <w:pPr>
              <w:pStyle w:val="TAH"/>
              <w:rPr>
                <w:lang w:val="en-US"/>
              </w:rPr>
            </w:pPr>
            <w:r w:rsidRPr="00F2731B">
              <w:rPr>
                <w:lang w:val="en-US"/>
              </w:rPr>
              <w:t>Description</w:t>
            </w:r>
          </w:p>
        </w:tc>
      </w:tr>
      <w:tr w:rsidR="00A14D57" w:rsidRPr="00F2731B" w14:paraId="2DDE96EC"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359DE" w14:textId="77777777" w:rsidR="00A14D57" w:rsidRPr="00F2731B" w:rsidRDefault="00A14D57" w:rsidP="009F1FEA">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442B4E8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7133D7" w14:textId="77777777" w:rsidR="00A14D57" w:rsidRPr="00F2731B" w:rsidRDefault="00A14D57" w:rsidP="009F1FEA">
            <w:pPr>
              <w:pStyle w:val="TAL"/>
              <w:rPr>
                <w:szCs w:val="18"/>
                <w:lang w:val="en-US"/>
              </w:rPr>
            </w:pPr>
            <w:r w:rsidRPr="00F2731B">
              <w:rPr>
                <w:lang w:val="en-US"/>
              </w:rPr>
              <w:t>The identifier of the NRM server which provides the notification.</w:t>
            </w:r>
          </w:p>
        </w:tc>
      </w:tr>
      <w:tr w:rsidR="00A14D57" w:rsidRPr="00F2731B" w14:paraId="36E1D34E"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F50B114" w14:textId="77777777" w:rsidR="00A14D57" w:rsidRPr="00F2731B" w:rsidRDefault="00A14D57" w:rsidP="009F1FEA">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65A621D5"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6CD2DA" w14:textId="77777777" w:rsidR="00A14D57" w:rsidRPr="00F2731B" w:rsidRDefault="00A14D57" w:rsidP="009F1FEA">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10743693" w14:textId="77777777" w:rsidR="00A14D57" w:rsidRPr="00F2731B" w:rsidRDefault="00A14D57" w:rsidP="00A14D57"/>
    <w:p w14:paraId="555E53B5" w14:textId="77777777" w:rsidR="00A14D57" w:rsidRPr="00F2731B" w:rsidRDefault="00A14D57" w:rsidP="00A14D57">
      <w:pPr>
        <w:pStyle w:val="Heading4"/>
      </w:pPr>
      <w:bookmarkStart w:id="1266" w:name="_Toc114869106"/>
      <w:r w:rsidRPr="00F2731B">
        <w:t>14.3.2.17</w:t>
      </w:r>
      <w:r w:rsidRPr="00F2731B">
        <w:tab/>
        <w:t>Monitoring Events Subscription Request</w:t>
      </w:r>
      <w:bookmarkEnd w:id="1266"/>
    </w:p>
    <w:p w14:paraId="1EBE2A56" w14:textId="77777777" w:rsidR="00A14D57" w:rsidRPr="00F2731B" w:rsidRDefault="00A14D57" w:rsidP="00A14D57">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006AE815" w14:textId="77777777" w:rsidR="00A14D57" w:rsidRPr="00F2731B" w:rsidRDefault="00A14D57" w:rsidP="00A14D57">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846F7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562202"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358EF"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77C4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DC5D3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599C962" w14:textId="77777777" w:rsidR="00A14D57" w:rsidRPr="00F2731B" w:rsidRDefault="00A14D57" w:rsidP="009F1FEA">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07CFA91E" w14:textId="77777777" w:rsidR="00A14D57" w:rsidRPr="00F2731B" w:rsidRDefault="00A14D57" w:rsidP="009F1FEA">
            <w:pPr>
              <w:pStyle w:val="TAC"/>
            </w:pPr>
            <w:r w:rsidRPr="00F2731B">
              <w:t>O</w:t>
            </w:r>
          </w:p>
          <w:p w14:paraId="4497A8AF"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F11AD" w14:textId="77777777" w:rsidR="00A14D57" w:rsidRPr="00F2731B" w:rsidRDefault="00A14D57" w:rsidP="009F1FEA">
            <w:pPr>
              <w:pStyle w:val="tablecontent"/>
              <w:rPr>
                <w:rFonts w:cs="Arial"/>
                <w:lang w:eastAsia="en-US"/>
              </w:rPr>
            </w:pPr>
            <w:r w:rsidRPr="00F2731B">
              <w:rPr>
                <w:rFonts w:cs="Arial"/>
                <w:lang w:eastAsia="en-US"/>
              </w:rPr>
              <w:t>List of VAL users or VAL UEs whose events monitoring is requested.</w:t>
            </w:r>
          </w:p>
        </w:tc>
      </w:tr>
      <w:tr w:rsidR="00A14D57" w:rsidRPr="00F2731B" w14:paraId="108791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628F50" w14:textId="77777777" w:rsidR="00A14D57" w:rsidRPr="00F2731B" w:rsidRDefault="00A14D57" w:rsidP="009F1FEA">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520DA63" w14:textId="77777777" w:rsidR="00A14D57" w:rsidRPr="00F2731B" w:rsidRDefault="00A14D57" w:rsidP="009F1FEA">
            <w:pPr>
              <w:pStyle w:val="TAC"/>
            </w:pPr>
            <w:r w:rsidRPr="00F2731B">
              <w:t>O</w:t>
            </w:r>
          </w:p>
          <w:p w14:paraId="4866D823"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E9E31" w14:textId="77777777" w:rsidR="00A14D57" w:rsidRPr="00F2731B" w:rsidRDefault="00A14D57" w:rsidP="009F1FEA">
            <w:pPr>
              <w:pStyle w:val="tablecontent"/>
              <w:rPr>
                <w:rFonts w:cs="Arial"/>
                <w:lang w:eastAsia="en-US"/>
              </w:rPr>
            </w:pPr>
            <w:r w:rsidRPr="00F2731B">
              <w:t>VAL group ID of the VAL UE group of target UEs.</w:t>
            </w:r>
          </w:p>
        </w:tc>
      </w:tr>
      <w:tr w:rsidR="00A14D57" w:rsidRPr="00F2731B" w14:paraId="47E7A17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EE2A78" w14:textId="77777777" w:rsidR="00A14D57" w:rsidRPr="00F2731B" w:rsidRDefault="00A14D57" w:rsidP="009F1FEA">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3AE003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A91C9" w14:textId="77777777" w:rsidR="00A14D57" w:rsidRPr="00F2731B" w:rsidRDefault="00A14D57" w:rsidP="009F1FEA">
            <w:pPr>
              <w:pStyle w:val="tablecontent"/>
              <w:rPr>
                <w:rFonts w:cs="Arial"/>
                <w:lang w:eastAsia="en-US"/>
              </w:rPr>
            </w:pPr>
            <w:r w:rsidRPr="00F2731B">
              <w:t>VAL service ID.</w:t>
            </w:r>
          </w:p>
        </w:tc>
      </w:tr>
      <w:tr w:rsidR="00A14D57" w:rsidRPr="00F2731B" w14:paraId="7497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29223A" w14:textId="77777777" w:rsidR="00A14D57" w:rsidRPr="00F2731B" w:rsidRDefault="00A14D57" w:rsidP="009F1FEA">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112CB0E" w14:textId="77777777" w:rsidR="00A14D57" w:rsidRPr="00F2731B" w:rsidRDefault="00A14D57" w:rsidP="009F1FEA">
            <w:pPr>
              <w:pStyle w:val="TAC"/>
            </w:pPr>
            <w:r w:rsidRPr="00F2731B">
              <w:t>O</w:t>
            </w:r>
          </w:p>
          <w:p w14:paraId="7904DCEE"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C989C" w14:textId="77777777" w:rsidR="00A14D57" w:rsidRPr="00F2731B" w:rsidRDefault="00A14D57" w:rsidP="009F1FEA">
            <w:pPr>
              <w:pStyle w:val="tablecontent"/>
              <w:rPr>
                <w:rFonts w:cs="Arial"/>
                <w:lang w:eastAsia="en-US"/>
              </w:rPr>
            </w:pPr>
            <w:r w:rsidRPr="00F2731B">
              <w:t>The monitoring profile ID, which identifies a list of monitoring and/or analytics events.</w:t>
            </w:r>
          </w:p>
        </w:tc>
      </w:tr>
      <w:tr w:rsidR="00A14D57" w:rsidRPr="00F2731B" w14:paraId="618ACB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FB60" w14:textId="77777777" w:rsidR="00A14D57" w:rsidRPr="00F2731B" w:rsidRDefault="00A14D57" w:rsidP="009F1FEA">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0B158C1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BE55C" w14:textId="77777777" w:rsidR="00A14D57" w:rsidRPr="00F2731B" w:rsidRDefault="00A14D57" w:rsidP="009F1FEA">
            <w:pPr>
              <w:pStyle w:val="tablecontent"/>
              <w:rPr>
                <w:rFonts w:cs="Arial"/>
                <w:lang w:eastAsia="en-US"/>
              </w:rPr>
            </w:pPr>
            <w:r w:rsidRPr="00F2731B">
              <w:t>The temporal and/or spatial conditions applied for the events to be considered as valid.</w:t>
            </w:r>
          </w:p>
        </w:tc>
      </w:tr>
      <w:tr w:rsidR="00A14D57" w:rsidRPr="00F2731B" w14:paraId="2EFAEB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A20FA9" w14:textId="77777777" w:rsidR="00A14D57" w:rsidRPr="00F2731B" w:rsidRDefault="00A14D57" w:rsidP="009F1FEA">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783F9FB5" w14:textId="77777777" w:rsidR="00A14D57" w:rsidRPr="00F2731B" w:rsidRDefault="00A14D57" w:rsidP="009F1FEA">
            <w:pPr>
              <w:pStyle w:val="TAC"/>
            </w:pPr>
            <w:r w:rsidRPr="00F2731B">
              <w:t>O</w:t>
            </w:r>
          </w:p>
          <w:p w14:paraId="3BDED06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CC2D2" w14:textId="77777777" w:rsidR="00A14D57" w:rsidRPr="00F2731B" w:rsidRDefault="00A14D57" w:rsidP="009F1FEA">
            <w:pPr>
              <w:pStyle w:val="tablecontent"/>
              <w:rPr>
                <w:rFonts w:cs="Arial"/>
                <w:lang w:eastAsia="en-US"/>
              </w:rPr>
            </w:pPr>
            <w:r w:rsidRPr="00F2731B">
              <w:t>List of monitoring and/or analytics events that the VAL server is interested in.</w:t>
            </w:r>
          </w:p>
        </w:tc>
      </w:tr>
      <w:tr w:rsidR="00A14D57" w:rsidRPr="00F2731B" w14:paraId="3102D85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1ECA23" w14:textId="77777777" w:rsidR="00A14D57" w:rsidRPr="00F2731B" w:rsidRDefault="00A14D57" w:rsidP="009F1FEA">
            <w:pPr>
              <w:pStyle w:val="TAN"/>
            </w:pPr>
            <w:r w:rsidRPr="00F2731B">
              <w:t>NOTE 1:</w:t>
            </w:r>
            <w:r w:rsidRPr="00F2731B">
              <w:tab/>
              <w:t>For identifying the target UE(s), either a list of VAL users/UEs or a group of VAL UEs shall be provided.</w:t>
            </w:r>
          </w:p>
          <w:p w14:paraId="173D9827" w14:textId="77777777" w:rsidR="00A14D57" w:rsidRPr="00F2731B" w:rsidRDefault="00A14D57" w:rsidP="009F1FEA">
            <w:pPr>
              <w:pStyle w:val="TAN"/>
            </w:pPr>
            <w:r w:rsidRPr="00F2731B">
              <w:t>NOTE 2:</w:t>
            </w:r>
            <w:r w:rsidRPr="00F2731B">
              <w:tab/>
              <w:t>Either Event Details or Monitoring profile ID is present.</w:t>
            </w:r>
          </w:p>
        </w:tc>
      </w:tr>
    </w:tbl>
    <w:p w14:paraId="5531BEEB" w14:textId="77777777" w:rsidR="00A14D57" w:rsidRPr="00F2731B" w:rsidRDefault="00A14D57" w:rsidP="00A14D57"/>
    <w:p w14:paraId="7076243F" w14:textId="77777777" w:rsidR="00A14D57" w:rsidRPr="00F2731B" w:rsidRDefault="00A14D57" w:rsidP="00A14D57">
      <w:pPr>
        <w:pStyle w:val="Heading4"/>
      </w:pPr>
      <w:bookmarkStart w:id="1267" w:name="_Toc114869107"/>
      <w:r w:rsidRPr="00F2731B">
        <w:t>14.3.2.18</w:t>
      </w:r>
      <w:r w:rsidRPr="00F2731B">
        <w:tab/>
        <w:t>Monitoring Events Subscription Response</w:t>
      </w:r>
      <w:bookmarkEnd w:id="1267"/>
    </w:p>
    <w:p w14:paraId="7F596DC8" w14:textId="77777777" w:rsidR="00A14D57" w:rsidRPr="00F2731B" w:rsidRDefault="00A14D57" w:rsidP="00A14D57">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24D59D40" w14:textId="77777777" w:rsidR="00A14D57" w:rsidRPr="00F2731B" w:rsidRDefault="00A14D57" w:rsidP="00A14D57">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CAC17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FE630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293DDD"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6FD9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7213DF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21ED3"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3F35611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B74EA"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A14D57" w:rsidRPr="00F2731B" w14:paraId="081BF3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537B29" w14:textId="77777777" w:rsidR="00A14D57" w:rsidRPr="00F2731B" w:rsidRDefault="00A14D57" w:rsidP="009F1FEA">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7AA8977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81D62" w14:textId="77777777" w:rsidR="00A14D57" w:rsidRPr="00F2731B" w:rsidRDefault="00A14D57" w:rsidP="009F1FEA">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335C0002" w14:textId="77777777" w:rsidR="00A14D57" w:rsidRPr="00F2731B" w:rsidRDefault="00A14D57" w:rsidP="00A14D57"/>
    <w:p w14:paraId="6B7909A4" w14:textId="77777777" w:rsidR="00A14D57" w:rsidRPr="00F2731B" w:rsidRDefault="00A14D57" w:rsidP="00A14D57">
      <w:pPr>
        <w:pStyle w:val="Heading4"/>
      </w:pPr>
      <w:bookmarkStart w:id="1268" w:name="_Toc114869108"/>
      <w:r w:rsidRPr="00F2731B">
        <w:t>14.3.2.19</w:t>
      </w:r>
      <w:r w:rsidRPr="00F2731B">
        <w:tab/>
        <w:t>Monitoring Events Notification message</w:t>
      </w:r>
      <w:bookmarkEnd w:id="1268"/>
    </w:p>
    <w:p w14:paraId="1D73CC45" w14:textId="77777777" w:rsidR="00A14D57" w:rsidRPr="00F2731B" w:rsidRDefault="00A14D57" w:rsidP="00A14D57">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7E7037EC" w14:textId="77777777" w:rsidR="00A14D57" w:rsidRPr="00F2731B" w:rsidRDefault="00A14D57" w:rsidP="00A14D57">
      <w:pPr>
        <w:pStyle w:val="TH"/>
        <w:rPr>
          <w:lang w:val="en-US" w:eastAsia="zh-CN"/>
        </w:rPr>
      </w:pPr>
      <w:r w:rsidRPr="00F2731B">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695B49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1E562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0DC65C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0319" w14:textId="77777777" w:rsidR="00A14D57" w:rsidRPr="00F2731B" w:rsidRDefault="00A14D57" w:rsidP="009F1FEA">
            <w:pPr>
              <w:pStyle w:val="TAH"/>
            </w:pPr>
            <w:r w:rsidRPr="00F2731B">
              <w:t>Description</w:t>
            </w:r>
          </w:p>
        </w:tc>
      </w:tr>
      <w:tr w:rsidR="00A14D57" w:rsidRPr="00F2731B" w14:paraId="58C50B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3CFA63" w14:textId="77777777" w:rsidR="00A14D57" w:rsidRPr="00F2731B" w:rsidRDefault="00A14D57" w:rsidP="009F1FEA">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065E8E65" w14:textId="77777777" w:rsidR="00A14D57" w:rsidRPr="00F2731B" w:rsidRDefault="00A14D57" w:rsidP="009F1FEA">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977C7" w14:textId="77777777" w:rsidR="00A14D57" w:rsidRPr="00F2731B" w:rsidRDefault="00A14D57" w:rsidP="009F1FEA">
            <w:pPr>
              <w:pStyle w:val="TAL"/>
            </w:pPr>
            <w:r w:rsidRPr="00F2731B">
              <w:t>List of events related to VAL UE(s).</w:t>
            </w:r>
          </w:p>
        </w:tc>
      </w:tr>
      <w:tr w:rsidR="00A14D57" w:rsidRPr="00F2731B" w14:paraId="75757F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4D56C4" w14:textId="77777777" w:rsidR="00A14D57" w:rsidRPr="00F2731B" w:rsidRDefault="00A14D57" w:rsidP="009F1FEA">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24065FBE"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BAE4" w14:textId="77777777" w:rsidR="00A14D57" w:rsidRPr="00F2731B" w:rsidRDefault="00A14D57" w:rsidP="009F1FEA">
            <w:pPr>
              <w:pStyle w:val="TAL"/>
              <w:rPr>
                <w:lang w:eastAsia="zh-CN"/>
              </w:rPr>
            </w:pPr>
            <w:r w:rsidRPr="00F2731B">
              <w:t>VAL UE for which the events are related to.</w:t>
            </w:r>
          </w:p>
        </w:tc>
      </w:tr>
      <w:tr w:rsidR="00A14D57" w:rsidRPr="00F2731B" w14:paraId="75F5922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A9B7C1" w14:textId="77777777" w:rsidR="00A14D57" w:rsidRPr="00F2731B" w:rsidRDefault="00A14D57" w:rsidP="009F1FEA">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4FB480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5D628" w14:textId="77777777" w:rsidR="00A14D57" w:rsidRPr="00F2731B" w:rsidRDefault="00A14D57" w:rsidP="009F1FEA">
            <w:pPr>
              <w:pStyle w:val="TAL"/>
            </w:pPr>
            <w:r w:rsidRPr="00F2731B">
              <w:t xml:space="preserve">List of Monitoring and Analytics events related to the VAL UE. </w:t>
            </w:r>
          </w:p>
        </w:tc>
      </w:tr>
      <w:tr w:rsidR="00A14D57" w:rsidRPr="00F2731B" w14:paraId="0A1202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F5936C" w14:textId="77777777" w:rsidR="00A14D57" w:rsidRPr="00F2731B" w:rsidRDefault="00A14D57" w:rsidP="009F1FEA">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02596B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497D8" w14:textId="77777777" w:rsidR="00A14D57" w:rsidRPr="00F2731B" w:rsidRDefault="00A14D57" w:rsidP="009F1FEA">
            <w:pPr>
              <w:pStyle w:val="TAL"/>
            </w:pPr>
            <w:r w:rsidRPr="00F2731B">
              <w:t>The timestamp for the monitoring and analytics events</w:t>
            </w:r>
          </w:p>
        </w:tc>
      </w:tr>
    </w:tbl>
    <w:p w14:paraId="6FF1EC99" w14:textId="77777777" w:rsidR="00A14D57" w:rsidRPr="00F2731B" w:rsidRDefault="00A14D57" w:rsidP="00A14D57"/>
    <w:p w14:paraId="2F0E8D9D" w14:textId="77777777" w:rsidR="00A14D57" w:rsidRPr="00F2731B" w:rsidRDefault="00A14D57" w:rsidP="00A14D57">
      <w:pPr>
        <w:pStyle w:val="Heading4"/>
      </w:pPr>
      <w:bookmarkStart w:id="1269" w:name="_Toc114869109"/>
      <w:r w:rsidRPr="00F2731B">
        <w:rPr>
          <w:lang w:eastAsia="zh-CN"/>
        </w:rPr>
        <w:t>14.3</w:t>
      </w:r>
      <w:r w:rsidRPr="00F2731B">
        <w:t>.2.20</w:t>
      </w:r>
      <w:r w:rsidRPr="00F2731B">
        <w:tab/>
        <w:t>Unicast QoS monitoring</w:t>
      </w:r>
      <w:r w:rsidRPr="00F2731B">
        <w:rPr>
          <w:rFonts w:hint="eastAsia"/>
        </w:rPr>
        <w:t xml:space="preserve"> subscription request</w:t>
      </w:r>
      <w:bookmarkEnd w:id="1269"/>
    </w:p>
    <w:p w14:paraId="5C5B8664"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3E3F99AC" w14:textId="77777777" w:rsidR="00A14D57" w:rsidRPr="00F2731B" w:rsidRDefault="00A14D57" w:rsidP="00A14D57">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DF5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8F7322E"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4CC842"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B52A2"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2399CB7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17E6F7"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6044CC6"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226DE"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2832AC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1EA21D" w14:textId="77777777" w:rsidR="00A14D57" w:rsidRPr="00F2731B" w:rsidRDefault="00A14D57" w:rsidP="009F1FEA">
            <w:pPr>
              <w:pStyle w:val="tablecontent"/>
            </w:pPr>
            <w:r w:rsidRPr="00F2731B">
              <w:t>List of VAL UE IDs</w:t>
            </w:r>
          </w:p>
          <w:p w14:paraId="583E1A3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181589F" w14:textId="77777777" w:rsidR="00A14D57" w:rsidRPr="00F2731B" w:rsidRDefault="00A14D57" w:rsidP="009F1FEA">
            <w:pPr>
              <w:pStyle w:val="TAC"/>
              <w:rPr>
                <w:rFonts w:cs="Arial"/>
              </w:rPr>
            </w:pPr>
            <w:r w:rsidRPr="00F2731B">
              <w:rPr>
                <w:rFonts w:cs="Arial"/>
              </w:rPr>
              <w:t>O</w:t>
            </w:r>
          </w:p>
          <w:p w14:paraId="3A31AA06" w14:textId="09B00919"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46EFD"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40F0D0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0A4392" w14:textId="77777777" w:rsidR="00A14D57" w:rsidRPr="00F2731B" w:rsidRDefault="00A14D57" w:rsidP="009F1FEA">
            <w:pPr>
              <w:pStyle w:val="tablecontent"/>
            </w:pPr>
            <w:r w:rsidRPr="00F2731B">
              <w:t>VAL group ID</w:t>
            </w:r>
          </w:p>
          <w:p w14:paraId="13CF1A33"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B2CC80F" w14:textId="77777777" w:rsidR="00A14D57" w:rsidRPr="00F2731B" w:rsidRDefault="00A14D57" w:rsidP="009F1FEA">
            <w:pPr>
              <w:pStyle w:val="TAC"/>
              <w:rPr>
                <w:rFonts w:cs="Arial"/>
              </w:rPr>
            </w:pPr>
            <w:r w:rsidRPr="00F2731B">
              <w:rPr>
                <w:rFonts w:cs="Arial"/>
              </w:rPr>
              <w:t>O</w:t>
            </w:r>
          </w:p>
          <w:p w14:paraId="50039D66" w14:textId="579B512A"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A2381"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requested.</w:t>
            </w:r>
          </w:p>
        </w:tc>
      </w:tr>
      <w:tr w:rsidR="00A14D57" w:rsidRPr="00F2731B" w14:paraId="7E65CAC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75C0EB" w14:textId="77777777" w:rsidR="00A14D57" w:rsidRPr="00F2731B" w:rsidRDefault="00A14D57" w:rsidP="009F1FEA">
            <w:pPr>
              <w:pStyle w:val="tablecontent"/>
            </w:pPr>
            <w:r w:rsidRPr="00F2731B">
              <w:t>List of VAL stream IDs</w:t>
            </w:r>
          </w:p>
          <w:p w14:paraId="4D76E85D"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BD0E53" w14:textId="77777777" w:rsidR="00A14D57" w:rsidRPr="00F2731B" w:rsidRDefault="00A14D57" w:rsidP="009F1FEA">
            <w:pPr>
              <w:pStyle w:val="TAC"/>
              <w:rPr>
                <w:rFonts w:cs="Arial"/>
              </w:rPr>
            </w:pPr>
            <w:r w:rsidRPr="00F2731B">
              <w:rPr>
                <w:rFonts w:cs="Arial"/>
              </w:rPr>
              <w:t>O</w:t>
            </w:r>
          </w:p>
          <w:p w14:paraId="20DB7E7D" w14:textId="25E7C8BB"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05050"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0277B0C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220E17"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0F834653"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D99F2"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measurements.</w:t>
            </w:r>
          </w:p>
        </w:tc>
      </w:tr>
      <w:tr w:rsidR="00A14D57" w:rsidRPr="00F2731B" w14:paraId="74B57DF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C6AB26"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4A0A242"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7D7319"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2A834B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E5E8B"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96DF767"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8FC78" w14:textId="77777777" w:rsidR="00A14D57" w:rsidRPr="00F2731B" w:rsidRDefault="00A14D57" w:rsidP="009F1FEA">
            <w:pPr>
              <w:pStyle w:val="tablecontent"/>
              <w:rPr>
                <w:rFonts w:cs="Arial"/>
                <w:lang w:eastAsia="zh-CN"/>
              </w:rPr>
            </w:pPr>
            <w:r w:rsidRPr="00F2731B">
              <w:rPr>
                <w:rFonts w:cs="Arial"/>
                <w:lang w:eastAsia="zh-CN"/>
              </w:rPr>
              <w:t>UL/DL/RT packet delay.</w:t>
            </w:r>
          </w:p>
          <w:p w14:paraId="45BA3719" w14:textId="77777777" w:rsidR="00A14D57" w:rsidRPr="00F2731B" w:rsidRDefault="00A14D57" w:rsidP="009F1FEA">
            <w:pPr>
              <w:pStyle w:val="tablecontent"/>
              <w:rPr>
                <w:rFonts w:cs="Arial"/>
                <w:lang w:eastAsia="zh-CN"/>
              </w:rPr>
            </w:pPr>
          </w:p>
          <w:p w14:paraId="13E09A11"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580FA4D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FFD835"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37162FD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602A0"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0F2BED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32C6F5"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1607877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876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4AF4C2E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4850EC"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285524E2"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4BFF3"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1F25EE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66B98"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64BA5EDD"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62A69" w14:textId="77777777" w:rsidR="00A14D57" w:rsidRPr="00F2731B" w:rsidRDefault="00A14D57" w:rsidP="009F1FEA">
            <w:pPr>
              <w:pStyle w:val="tablecontent"/>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A14D57" w:rsidRPr="00F2731B" w14:paraId="08F835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BAA1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5F28337A"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BBF57"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0BD08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2112B4" w14:textId="77777777" w:rsidR="00A14D57" w:rsidRPr="00F2731B" w:rsidRDefault="00A14D57" w:rsidP="009F1FEA">
            <w:pPr>
              <w:pStyle w:val="tablecontent"/>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0D74D6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1ED64" w14:textId="77777777" w:rsidR="00A14D57" w:rsidRPr="00F2731B" w:rsidRDefault="00A14D57" w:rsidP="009F1FEA">
            <w:pPr>
              <w:pStyle w:val="tablecontent"/>
              <w:rPr>
                <w:rFonts w:cs="Arial"/>
                <w:lang w:eastAsia="zh-CN"/>
              </w:rPr>
            </w:pPr>
            <w:r w:rsidRPr="00F2731B">
              <w:rPr>
                <w:rFonts w:cs="Arial"/>
                <w:lang w:eastAsia="zh-CN"/>
              </w:rPr>
              <w:t>It describes the requirements for QoS monitoring reporting.</w:t>
            </w:r>
          </w:p>
        </w:tc>
      </w:tr>
      <w:tr w:rsidR="00A14D57" w:rsidRPr="00F2731B" w14:paraId="14C052D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F30B1F" w14:textId="77777777" w:rsidR="00A14D57" w:rsidRPr="00F2731B" w:rsidRDefault="00A14D57" w:rsidP="009F1FEA">
            <w:pPr>
              <w:pStyle w:val="tablecontent"/>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1CFE65C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4725" w14:textId="77777777" w:rsidR="00A14D57" w:rsidRPr="00F2731B" w:rsidRDefault="00A14D57" w:rsidP="009F1FEA">
            <w:pPr>
              <w:pStyle w:val="tablecontent"/>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A14D57" w:rsidRPr="00F2731B" w14:paraId="414C86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363036" w14:textId="77777777" w:rsidR="00A14D57" w:rsidRPr="00F2731B" w:rsidRDefault="00A14D57" w:rsidP="009F1FEA">
            <w:pPr>
              <w:pStyle w:val="tablecontent"/>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6E44D01"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ADA7A" w14:textId="77777777" w:rsidR="00A14D57" w:rsidRPr="00F2731B" w:rsidRDefault="00A14D57" w:rsidP="009F1FEA">
            <w:pPr>
              <w:pStyle w:val="tablecontent"/>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AF6011" w:rsidRPr="00F2731B" w14:paraId="513F97A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117DB" w14:textId="601650C3" w:rsidR="00AF6011" w:rsidRPr="00F2731B" w:rsidRDefault="00AF6011" w:rsidP="00AF6011">
            <w:pPr>
              <w:pStyle w:val="tablecontent"/>
              <w:rPr>
                <w:lang w:eastAsia="zh-CN"/>
              </w:rPr>
            </w:pPr>
            <w:r>
              <w:rPr>
                <w:lang w:eastAsia="zh-CN"/>
              </w:rPr>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37D0B6B" w14:textId="5325218E" w:rsidR="00AF6011" w:rsidRPr="00F2731B" w:rsidRDefault="00AF6011" w:rsidP="00AF6011">
            <w:pPr>
              <w:pStyle w:val="TAC"/>
              <w:rPr>
                <w:rFonts w:cs="Arial"/>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BE00F" w14:textId="528520D2" w:rsidR="00AF6011" w:rsidRPr="00F2731B" w:rsidRDefault="00AF6011" w:rsidP="00AF6011">
            <w:pPr>
              <w:pStyle w:val="tablecontent"/>
              <w:rPr>
                <w:rFonts w:cs="Arial"/>
                <w:lang w:eastAsia="zh-CN"/>
              </w:rPr>
            </w:pPr>
            <w:r>
              <w:rPr>
                <w:rFonts w:cs="Arial"/>
                <w:lang w:eastAsia="zh-CN"/>
              </w:rPr>
              <w:t xml:space="preserve">It indicates the reaching direction (i.e. </w:t>
            </w:r>
            <w:r>
              <w:rPr>
                <w:lang w:eastAsia="zh-CN"/>
              </w:rPr>
              <w:t>ascending</w:t>
            </w:r>
            <w:r>
              <w:rPr>
                <w:rFonts w:cs="Arial"/>
                <w:lang w:eastAsia="zh-CN"/>
              </w:rPr>
              <w:t xml:space="preserve">, </w:t>
            </w:r>
            <w:r>
              <w:rPr>
                <w:lang w:eastAsia="zh-CN"/>
              </w:rPr>
              <w:t>descending or crossed</w:t>
            </w:r>
            <w:r>
              <w:rPr>
                <w:rFonts w:cs="Arial"/>
                <w:lang w:eastAsia="zh-CN"/>
              </w:rPr>
              <w:t>) for the reporting threshold. It shall be provided if reporting threshold is present.</w:t>
            </w:r>
          </w:p>
        </w:tc>
      </w:tr>
      <w:tr w:rsidR="00A14D57" w:rsidRPr="00F2731B" w14:paraId="03F7B2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D40388" w14:textId="77777777" w:rsidR="00A14D57" w:rsidRPr="00F2731B" w:rsidRDefault="00A14D57" w:rsidP="009F1FEA">
            <w:pPr>
              <w:pStyle w:val="tablecontent"/>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7398467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C0DD" w14:textId="77777777" w:rsidR="00A14D57" w:rsidRPr="00F2731B" w:rsidRDefault="00A14D57" w:rsidP="009F1FEA">
            <w:pPr>
              <w:pStyle w:val="tablecontent"/>
              <w:rPr>
                <w:rFonts w:cs="Arial"/>
                <w:lang w:eastAsia="zh-CN"/>
              </w:rPr>
            </w:pPr>
            <w:r w:rsidRPr="00F2731B">
              <w:rPr>
                <w:rFonts w:cs="Arial"/>
                <w:lang w:eastAsia="zh-CN"/>
              </w:rPr>
              <w:t xml:space="preserve">If the Frequency of reporting is periodic, the reporting periodicity shall be provided.  </w:t>
            </w:r>
          </w:p>
        </w:tc>
      </w:tr>
      <w:tr w:rsidR="00A14D57" w:rsidRPr="00F2731B" w14:paraId="32283F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8ABEDE" w14:textId="77777777" w:rsidR="00A14D57" w:rsidRPr="00F2731B" w:rsidRDefault="00A14D57" w:rsidP="009F1FEA">
            <w:pPr>
              <w:pStyle w:val="tablecontent"/>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5C9221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A539" w14:textId="2E3B514B" w:rsidR="00A14D57" w:rsidRPr="00F2731B" w:rsidRDefault="00A14D57" w:rsidP="009F1FEA">
            <w:pPr>
              <w:pStyle w:val="tablecontent"/>
              <w:rPr>
                <w:rFonts w:cs="Arial"/>
                <w:lang w:eastAsia="zh-CN"/>
              </w:rPr>
            </w:pPr>
            <w:r w:rsidRPr="00F2731B">
              <w:rPr>
                <w:rFonts w:cs="Arial"/>
                <w:lang w:eastAsia="zh-CN"/>
              </w:rPr>
              <w:t xml:space="preserve">It indicates when the reporting of QoS monitoring shall stop. It can be event triggered (i.e. </w:t>
            </w:r>
            <w:r w:rsidR="00AF6011">
              <w:rPr>
                <w:rFonts w:cs="Arial"/>
                <w:lang w:eastAsia="zh-CN"/>
              </w:rPr>
              <w:t xml:space="preserve">either </w:t>
            </w:r>
            <w:r w:rsidRPr="00F2731B">
              <w:rPr>
                <w:rFonts w:cs="Arial"/>
                <w:lang w:eastAsia="zh-CN"/>
              </w:rPr>
              <w:t xml:space="preserve">number of reports reached or threshold reached) </w:t>
            </w:r>
            <w:r w:rsidR="00177140">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177140" w:rsidRPr="00177140">
              <w:rPr>
                <w:rFonts w:cs="Arial"/>
                <w:lang w:eastAsia="zh-CN"/>
              </w:rPr>
              <w:t>explicit termination</w:t>
            </w:r>
            <w:r w:rsidRPr="00F2731B">
              <w:rPr>
                <w:rFonts w:cs="Arial"/>
                <w:lang w:eastAsia="zh-CN"/>
              </w:rPr>
              <w:t>.</w:t>
            </w:r>
            <w:r w:rsidR="00177140">
              <w:rPr>
                <w:rFonts w:cs="Arial"/>
                <w:lang w:eastAsia="zh-CN"/>
              </w:rPr>
              <w:t xml:space="preserve"> Once the termination condition is met, the monitoring </w:t>
            </w:r>
            <w:r w:rsidR="00177140" w:rsidRPr="00140E21">
              <w:t>subscription ceases to exist</w:t>
            </w:r>
            <w:r w:rsidR="00177140">
              <w:t>.</w:t>
            </w:r>
          </w:p>
        </w:tc>
      </w:tr>
      <w:tr w:rsidR="00A14D57" w:rsidRPr="00F2731B" w14:paraId="55B7D2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1F534B" w14:textId="77777777" w:rsidR="00A14D57" w:rsidRPr="00F2731B" w:rsidRDefault="00A14D57" w:rsidP="009F1FEA">
            <w:pPr>
              <w:pStyle w:val="tablecontent"/>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6C0F5D42" w14:textId="77777777" w:rsidR="00177140" w:rsidRDefault="00A14D57" w:rsidP="00177140">
            <w:pPr>
              <w:pStyle w:val="TAC"/>
              <w:rPr>
                <w:rFonts w:cs="Arial"/>
                <w:lang w:eastAsia="zh-CN"/>
              </w:rPr>
            </w:pPr>
            <w:r w:rsidRPr="00F2731B">
              <w:rPr>
                <w:rFonts w:cs="Arial"/>
                <w:lang w:eastAsia="zh-CN"/>
              </w:rPr>
              <w:t>O</w:t>
            </w:r>
          </w:p>
          <w:p w14:paraId="45CB4BB9" w14:textId="24799AAC" w:rsidR="00A14D57" w:rsidRPr="00F2731B" w:rsidRDefault="00177140" w:rsidP="00177140">
            <w:pPr>
              <w:pStyle w:val="TAC"/>
              <w:rPr>
                <w:rFonts w:cs="Arial"/>
                <w:lang w:eastAsia="zh-CN"/>
              </w:rPr>
            </w:pPr>
            <w:r w:rsidRPr="00F2731B">
              <w:rPr>
                <w:rFonts w:cs="Arial"/>
                <w:lang w:eastAsia="zh-CN"/>
              </w:rPr>
              <w:t>(see NOTE</w:t>
            </w:r>
            <w:r>
              <w:rPr>
                <w:rFonts w:cs="Arial"/>
                <w:lang w:eastAsia="zh-CN"/>
              </w:rPr>
              <w:t> 3</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4CC21" w14:textId="77777777" w:rsidR="00A14D57" w:rsidRPr="00F2731B" w:rsidRDefault="00A14D57" w:rsidP="009F1FEA">
            <w:pPr>
              <w:pStyle w:val="tablecontent"/>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A14D57" w:rsidRPr="00F2731B" w14:paraId="694C94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09A6F0" w14:textId="77777777" w:rsidR="00A14D57" w:rsidRPr="00F2731B" w:rsidRDefault="00A14D57" w:rsidP="009F1FEA">
            <w:pPr>
              <w:pStyle w:val="tablecontent"/>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30729C1A" w14:textId="77777777" w:rsidR="00177140" w:rsidRPr="00177140" w:rsidRDefault="00A14D57" w:rsidP="00177140">
            <w:pPr>
              <w:pStyle w:val="TAC"/>
              <w:rPr>
                <w:rFonts w:cs="Arial"/>
                <w:lang w:eastAsia="zh-CN"/>
              </w:rPr>
            </w:pPr>
            <w:r w:rsidRPr="00F2731B">
              <w:rPr>
                <w:rFonts w:cs="Arial"/>
                <w:lang w:eastAsia="zh-CN"/>
              </w:rPr>
              <w:t>O</w:t>
            </w:r>
          </w:p>
          <w:p w14:paraId="7555F5D0" w14:textId="278CAD58" w:rsidR="00A14D57" w:rsidRPr="00F2731B" w:rsidRDefault="00177140" w:rsidP="00177140">
            <w:pPr>
              <w:pStyle w:val="TAC"/>
              <w:rPr>
                <w:rFonts w:cs="Arial"/>
                <w:lang w:eastAsia="zh-CN"/>
              </w:rPr>
            </w:pPr>
            <w:r w:rsidRPr="00177140">
              <w:rPr>
                <w:rFonts w:cs="Arial"/>
                <w:lang w:eastAsia="zh-CN"/>
              </w:rPr>
              <w:t>(see</w:t>
            </w:r>
            <w:r>
              <w:rPr>
                <w:rFonts w:cs="Arial"/>
                <w:lang w:eastAsia="zh-CN"/>
              </w:rPr>
              <w:t> </w:t>
            </w:r>
            <w:r w:rsidRPr="00177140">
              <w:rPr>
                <w:rFonts w:cs="Arial"/>
                <w:lang w:eastAsia="zh-CN"/>
              </w:rPr>
              <w:t>NOTE</w:t>
            </w:r>
            <w:r>
              <w:rPr>
                <w:rFonts w:cs="Arial"/>
                <w:lang w:eastAsia="zh-CN"/>
              </w:rPr>
              <w:t> </w:t>
            </w:r>
            <w:r w:rsidRPr="00177140">
              <w:rPr>
                <w:rFonts w:cs="Arial"/>
                <w:lang w:eastAsia="zh-CN"/>
              </w:rPr>
              <w:t>2, NOTE</w:t>
            </w:r>
            <w:r>
              <w:rPr>
                <w:rFonts w:cs="Arial"/>
                <w:lang w:eastAsia="zh-CN"/>
              </w:rPr>
              <w:t> </w:t>
            </w:r>
            <w:r w:rsidRPr="00177140">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42857" w14:textId="0CB110A2" w:rsidR="00A14D57" w:rsidRPr="00F2731B" w:rsidRDefault="00A14D57" w:rsidP="009F1FEA">
            <w:pPr>
              <w:pStyle w:val="tablecontent"/>
              <w:rPr>
                <w:rFonts w:cs="Arial"/>
                <w:lang w:eastAsia="zh-CN"/>
              </w:rPr>
            </w:pPr>
            <w:r w:rsidRPr="00F2731B">
              <w:rPr>
                <w:rFonts w:cs="Arial"/>
                <w:lang w:eastAsia="zh-CN"/>
              </w:rPr>
              <w:t xml:space="preserve">It indicates the reporting termination threshold corresponding to the measurement index. </w:t>
            </w:r>
            <w:r w:rsidR="00177140">
              <w:rPr>
                <w:rFonts w:cs="Arial"/>
                <w:lang w:eastAsia="zh-CN"/>
              </w:rPr>
              <w:t>Each measurement index has only one termination threshold.</w:t>
            </w:r>
          </w:p>
        </w:tc>
      </w:tr>
      <w:tr w:rsidR="00177140" w:rsidRPr="00F2731B" w14:paraId="70A1EF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CAB2B0" w14:textId="564837C8" w:rsidR="00177140" w:rsidRPr="00F2731B" w:rsidRDefault="00177140" w:rsidP="00177140">
            <w:pPr>
              <w:pStyle w:val="tablecontent"/>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2B90CE65" w14:textId="77777777" w:rsidR="00177140" w:rsidRDefault="00177140" w:rsidP="00177140">
            <w:pPr>
              <w:pStyle w:val="TAC"/>
              <w:rPr>
                <w:rFonts w:cs="Arial"/>
                <w:lang w:eastAsia="zh-CN"/>
              </w:rPr>
            </w:pPr>
            <w:r>
              <w:rPr>
                <w:rFonts w:cs="Arial"/>
                <w:lang w:eastAsia="zh-CN"/>
              </w:rPr>
              <w:t>O</w:t>
            </w:r>
          </w:p>
          <w:p w14:paraId="1F35ECFF" w14:textId="6D4AD141" w:rsidR="00177140" w:rsidRPr="00F2731B" w:rsidRDefault="00177140" w:rsidP="00177140">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AB34" w14:textId="6A4A9F46" w:rsidR="00177140" w:rsidRPr="00F2731B" w:rsidRDefault="00177140" w:rsidP="00177140">
            <w:pPr>
              <w:pStyle w:val="tablecontent"/>
              <w:rPr>
                <w:rFonts w:cs="Arial"/>
                <w:lang w:eastAsia="zh-CN"/>
              </w:rPr>
            </w:pPr>
            <w:r>
              <w:rPr>
                <w:rFonts w:cs="Arial"/>
                <w:lang w:eastAsia="zh-CN"/>
              </w:rPr>
              <w:t>It indicates threshold-based termination condition (e.g. all reached or any of them reached) if multiple measurement indexes are provided.</w:t>
            </w:r>
          </w:p>
        </w:tc>
      </w:tr>
      <w:tr w:rsidR="00A14D57" w:rsidRPr="00F2731B" w14:paraId="61CC3B2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E9FF4A" w14:textId="77777777" w:rsidR="00A14D57" w:rsidRPr="00F2731B" w:rsidRDefault="00A14D57" w:rsidP="009F1FEA">
            <w:pPr>
              <w:pStyle w:val="tablecontent"/>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60F39F56" w14:textId="6CDB7B15" w:rsidR="00A14D57" w:rsidRPr="00F2731B" w:rsidRDefault="00A14D57" w:rsidP="009F1FEA">
            <w:pPr>
              <w:pStyle w:val="TAC"/>
              <w:rPr>
                <w:rFonts w:cs="Arial"/>
                <w:lang w:eastAsia="zh-CN"/>
              </w:rPr>
            </w:pPr>
            <w:r w:rsidRPr="00F2731B">
              <w:rPr>
                <w:rFonts w:cs="Arial"/>
                <w:lang w:eastAsia="zh-CN"/>
              </w:rPr>
              <w:t>O</w:t>
            </w:r>
            <w:r w:rsidR="00177140">
              <w:rPr>
                <w:rFonts w:cs="Arial"/>
                <w:lang w:eastAsia="zh-CN"/>
              </w:rPr>
              <w:t xml:space="preserve"> </w:t>
            </w:r>
            <w:r w:rsidR="00177140" w:rsidRPr="00F2731B">
              <w:rPr>
                <w:rFonts w:cs="Arial"/>
                <w:lang w:eastAsia="zh-CN"/>
              </w:rPr>
              <w:t>(see NOTE</w:t>
            </w:r>
            <w:r w:rsidR="00177140">
              <w:rPr>
                <w:rFonts w:cs="Arial"/>
                <w:lang w:eastAsia="zh-CN"/>
              </w:rPr>
              <w:t> 3</w:t>
            </w:r>
            <w:r w:rsidR="00177140"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47DD4" w14:textId="77777777" w:rsidR="00A14D57" w:rsidRPr="00F2731B" w:rsidRDefault="00A14D57" w:rsidP="009F1FEA">
            <w:pPr>
              <w:pStyle w:val="tablecontent"/>
              <w:rPr>
                <w:rFonts w:cs="Arial"/>
                <w:lang w:eastAsia="zh-CN"/>
              </w:rPr>
            </w:pPr>
            <w:r w:rsidRPr="00F2731B">
              <w:rPr>
                <w:rFonts w:cs="Arial"/>
                <w:lang w:eastAsia="zh-CN"/>
              </w:rPr>
              <w:t>It indicates the reporting duration, it shall be provided when Termination of reporting is set to duration expiration.</w:t>
            </w:r>
          </w:p>
        </w:tc>
      </w:tr>
      <w:tr w:rsidR="00A14D57" w:rsidRPr="00F2731B" w14:paraId="76A1BDE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11F98F" w14:textId="77777777" w:rsidR="00177140" w:rsidRDefault="00A14D57" w:rsidP="00177140">
            <w:pPr>
              <w:pStyle w:val="TAN"/>
              <w:rPr>
                <w:lang w:eastAsia="zh-CN"/>
              </w:rPr>
            </w:pPr>
            <w:r w:rsidRPr="00F2731B">
              <w:rPr>
                <w:lang w:eastAsia="zh-CN"/>
              </w:rPr>
              <w:t>NOTE</w:t>
            </w:r>
            <w:r w:rsidR="00177140">
              <w:rPr>
                <w:lang w:eastAsia="zh-CN"/>
              </w:rPr>
              <w:t> 1</w:t>
            </w:r>
            <w:r w:rsidRPr="00F2731B">
              <w:rPr>
                <w:lang w:eastAsia="zh-CN"/>
              </w:rPr>
              <w:t>:</w:t>
            </w:r>
            <w:r w:rsidRPr="00F2731B">
              <w:rPr>
                <w:lang w:eastAsia="zh-CN"/>
              </w:rPr>
              <w:tab/>
              <w:t>Only one of these information elements shall be present</w:t>
            </w:r>
            <w:r w:rsidR="00177140">
              <w:rPr>
                <w:lang w:eastAsia="zh-CN"/>
              </w:rPr>
              <w:t>.</w:t>
            </w:r>
          </w:p>
          <w:p w14:paraId="0F9FA185" w14:textId="77777777" w:rsidR="00177140" w:rsidRDefault="00177140" w:rsidP="00177140">
            <w:pPr>
              <w:pStyle w:val="TAN"/>
              <w:rPr>
                <w:rFonts w:cs="Arial"/>
                <w:lang w:eastAsia="zh-CN"/>
              </w:rPr>
            </w:pPr>
            <w:r>
              <w:rPr>
                <w:lang w:eastAsia="zh-CN"/>
              </w:rPr>
              <w:t>NOTE 2:</w:t>
            </w:r>
            <w:r w:rsidRPr="00F2731B">
              <w:rPr>
                <w:lang w:eastAsia="zh-CN"/>
              </w:rPr>
              <w:t xml:space="preserve"> </w:t>
            </w:r>
            <w:r w:rsidRPr="00F2731B">
              <w:rPr>
                <w:lang w:eastAsia="zh-CN"/>
              </w:rPr>
              <w:tab/>
            </w:r>
            <w:r>
              <w:rPr>
                <w:rFonts w:cs="Arial"/>
                <w:lang w:eastAsia="zh-CN"/>
              </w:rPr>
              <w:t>I</w:t>
            </w:r>
            <w:r w:rsidRPr="00F2731B">
              <w:rPr>
                <w:rFonts w:cs="Arial"/>
                <w:lang w:eastAsia="zh-CN"/>
              </w:rPr>
              <w:t xml:space="preserve">t shall be provided when Termination of reporting is set to event triggered (threshold </w:t>
            </w:r>
            <w:r>
              <w:rPr>
                <w:rFonts w:cs="Arial"/>
                <w:lang w:eastAsia="zh-CN"/>
              </w:rPr>
              <w:t>reached</w:t>
            </w:r>
            <w:r w:rsidRPr="00F2731B">
              <w:rPr>
                <w:rFonts w:cs="Arial"/>
                <w:lang w:eastAsia="zh-CN"/>
              </w:rPr>
              <w:t>).</w:t>
            </w:r>
          </w:p>
          <w:p w14:paraId="730735A4" w14:textId="7A041220" w:rsidR="00A14D57" w:rsidRPr="00F2731B" w:rsidRDefault="00177140" w:rsidP="00177140">
            <w:pPr>
              <w:pStyle w:val="TAN"/>
              <w:rPr>
                <w:rFonts w:cs="Arial"/>
                <w:lang w:eastAsia="zh-CN"/>
              </w:rPr>
            </w:pPr>
            <w:r w:rsidRPr="00F2731B">
              <w:rPr>
                <w:lang w:eastAsia="zh-CN"/>
              </w:rPr>
              <w:lastRenderedPageBreak/>
              <w:t>NOTE</w:t>
            </w:r>
            <w:r>
              <w:rPr>
                <w:lang w:eastAsia="zh-CN"/>
              </w:rPr>
              <w:t> 3</w:t>
            </w:r>
            <w:r w:rsidRPr="00F2731B">
              <w:rPr>
                <w:lang w:eastAsia="zh-CN"/>
              </w:rPr>
              <w:t>:</w:t>
            </w:r>
            <w:r w:rsidRPr="00F2731B">
              <w:rPr>
                <w:lang w:eastAsia="zh-CN"/>
              </w:rPr>
              <w:tab/>
              <w:t xml:space="preserve">Only one of these information elements </w:t>
            </w:r>
            <w:r>
              <w:rPr>
                <w:lang w:eastAsia="zh-CN"/>
              </w:rPr>
              <w:t>may</w:t>
            </w:r>
            <w:r w:rsidRPr="00F2731B">
              <w:rPr>
                <w:lang w:eastAsia="zh-CN"/>
              </w:rPr>
              <w:t xml:space="preserve"> be present</w:t>
            </w:r>
            <w:r>
              <w:rPr>
                <w:lang w:eastAsia="zh-CN"/>
              </w:rPr>
              <w:t>.</w:t>
            </w:r>
          </w:p>
        </w:tc>
      </w:tr>
    </w:tbl>
    <w:p w14:paraId="360015EC" w14:textId="77777777" w:rsidR="00A14D57" w:rsidRPr="00F2731B" w:rsidRDefault="00A14D57" w:rsidP="00A14D57">
      <w:pPr>
        <w:rPr>
          <w:lang w:eastAsia="zh-CN"/>
        </w:rPr>
      </w:pPr>
    </w:p>
    <w:p w14:paraId="3C55DD12" w14:textId="77777777" w:rsidR="00A14D57" w:rsidRPr="00F2731B" w:rsidRDefault="00A14D57" w:rsidP="00A14D57">
      <w:pPr>
        <w:pStyle w:val="Heading4"/>
      </w:pPr>
      <w:bookmarkStart w:id="1270" w:name="_Toc114869110"/>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70"/>
    </w:p>
    <w:p w14:paraId="450EC951" w14:textId="77777777" w:rsidR="00A14D57" w:rsidRPr="00F2731B" w:rsidRDefault="00A14D57" w:rsidP="00A14D57">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634DF0BB" w14:textId="77777777" w:rsidR="00A14D57" w:rsidRPr="00F2731B" w:rsidRDefault="00A14D57" w:rsidP="00A14D57">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68A7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91AA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1FBDDA"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3177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74BD84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FCD5DA"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1CA4DCB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548F9"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2590E8B6" w14:textId="77777777" w:rsidR="00A14D57" w:rsidRPr="00F2731B" w:rsidRDefault="00A14D57" w:rsidP="00A14D57">
      <w:pPr>
        <w:rPr>
          <w:lang w:eastAsia="zh-CN"/>
        </w:rPr>
      </w:pPr>
    </w:p>
    <w:p w14:paraId="433C493C" w14:textId="77777777" w:rsidR="00A14D57" w:rsidRPr="00F2731B" w:rsidRDefault="00A14D57" w:rsidP="00A14D57">
      <w:pPr>
        <w:pStyle w:val="Heading4"/>
        <w:rPr>
          <w:lang w:val="nl-NL"/>
        </w:rPr>
      </w:pPr>
      <w:bookmarkStart w:id="1271" w:name="_Toc114869111"/>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71"/>
    </w:p>
    <w:p w14:paraId="7AD268B2" w14:textId="77777777" w:rsidR="00A14D57" w:rsidRPr="00F2731B" w:rsidRDefault="00A14D57" w:rsidP="00A14D57">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75077610"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1D039F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49385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02B36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840F1" w14:textId="77777777" w:rsidR="00A14D57" w:rsidRPr="00F2731B" w:rsidRDefault="00A14D57" w:rsidP="009F1FEA">
            <w:pPr>
              <w:pStyle w:val="TAH"/>
            </w:pPr>
            <w:r w:rsidRPr="00F2731B">
              <w:t>Description</w:t>
            </w:r>
          </w:p>
        </w:tc>
      </w:tr>
      <w:tr w:rsidR="00A14D57" w:rsidRPr="00F2731B" w14:paraId="35DF36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4B849B" w14:textId="77777777" w:rsidR="00A14D57" w:rsidRPr="00F2731B" w:rsidRDefault="00A14D57" w:rsidP="009F1FEA">
            <w:pPr>
              <w:pStyle w:val="tablecontent"/>
            </w:pPr>
            <w:r w:rsidRPr="00F2731B">
              <w:t>List of VAL UE IDs</w:t>
            </w:r>
          </w:p>
          <w:p w14:paraId="482AEEA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2131773" w14:textId="77777777" w:rsidR="00A14D57" w:rsidRPr="00F2731B" w:rsidRDefault="00A14D57" w:rsidP="009F1FEA">
            <w:pPr>
              <w:pStyle w:val="TAC"/>
            </w:pPr>
            <w:r w:rsidRPr="00F2731B">
              <w:t>O</w:t>
            </w:r>
          </w:p>
          <w:p w14:paraId="21775DE3"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98F66"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A14D57" w:rsidRPr="00F2731B" w14:paraId="07C9C1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318C12" w14:textId="77777777" w:rsidR="00A14D57" w:rsidRPr="00F2731B" w:rsidRDefault="00A14D57" w:rsidP="009F1FEA">
            <w:pPr>
              <w:pStyle w:val="tablecontent"/>
            </w:pPr>
            <w:r w:rsidRPr="00F2731B">
              <w:t>VAL group ID</w:t>
            </w:r>
          </w:p>
          <w:p w14:paraId="3AD75F50"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7370528E" w14:textId="77777777" w:rsidR="00A14D57" w:rsidRPr="00F2731B" w:rsidRDefault="00A14D57" w:rsidP="009F1FEA">
            <w:pPr>
              <w:pStyle w:val="TAC"/>
            </w:pPr>
            <w:r w:rsidRPr="00F2731B">
              <w:t>O</w:t>
            </w:r>
          </w:p>
          <w:p w14:paraId="371C114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F24F6"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A14D57" w:rsidRPr="00F2731B" w14:paraId="40641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073320" w14:textId="77777777" w:rsidR="00A14D57" w:rsidRPr="00F2731B" w:rsidRDefault="00A14D57" w:rsidP="009F1FEA">
            <w:pPr>
              <w:pStyle w:val="tablecontent"/>
            </w:pPr>
            <w:r w:rsidRPr="00F2731B">
              <w:t>List of VAL stream IDs</w:t>
            </w:r>
          </w:p>
          <w:p w14:paraId="4941370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E8F0AA" w14:textId="77777777" w:rsidR="00A14D57" w:rsidRPr="00F2731B" w:rsidRDefault="00A14D57" w:rsidP="009F1FEA">
            <w:pPr>
              <w:pStyle w:val="TAC"/>
            </w:pPr>
            <w:r w:rsidRPr="00F2731B">
              <w:t>O</w:t>
            </w:r>
          </w:p>
          <w:p w14:paraId="3465A3E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D3E84"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A14D57" w:rsidRPr="00F2731B" w14:paraId="4715B4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8E5CFB"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7F91E5A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3CA54"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42C9EC67"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C731B0" w14:textId="77777777" w:rsidR="00A14D57" w:rsidRPr="00F2731B" w:rsidRDefault="00A14D57" w:rsidP="009F1FEA">
            <w:pPr>
              <w:pStyle w:val="TAN"/>
            </w:pPr>
            <w:r w:rsidRPr="00F2731B">
              <w:rPr>
                <w:lang w:eastAsia="zh-CN"/>
              </w:rPr>
              <w:t>NOTE:</w:t>
            </w:r>
            <w:r w:rsidRPr="00F2731B">
              <w:rPr>
                <w:lang w:eastAsia="zh-CN"/>
              </w:rPr>
              <w:tab/>
              <w:t>Only one of these information elements shall be present.</w:t>
            </w:r>
          </w:p>
        </w:tc>
      </w:tr>
    </w:tbl>
    <w:p w14:paraId="577EFF7D" w14:textId="77777777" w:rsidR="00A14D57" w:rsidRPr="00F2731B" w:rsidRDefault="00A14D57" w:rsidP="00A14D57"/>
    <w:p w14:paraId="3E1C309B" w14:textId="77777777" w:rsidR="00A14D57" w:rsidRPr="00F2731B" w:rsidRDefault="00A14D57" w:rsidP="00A14D57">
      <w:pPr>
        <w:pStyle w:val="Heading4"/>
      </w:pPr>
      <w:bookmarkStart w:id="1272" w:name="_Toc114869112"/>
      <w:r w:rsidRPr="00F2731B">
        <w:t>14.3.2.23</w:t>
      </w:r>
      <w:r w:rsidRPr="00F2731B">
        <w:tab/>
        <w:t>TSC stream availability discovery request</w:t>
      </w:r>
      <w:bookmarkEnd w:id="1272"/>
    </w:p>
    <w:p w14:paraId="5A818E1D" w14:textId="77777777" w:rsidR="00A14D57" w:rsidRPr="00F2731B" w:rsidRDefault="00A14D57" w:rsidP="00A14D57">
      <w:r w:rsidRPr="00F2731B">
        <w:t>Table 14.3.</w:t>
      </w:r>
      <w:r w:rsidRPr="00F2731B">
        <w:rPr>
          <w:lang w:eastAsia="zh-CN"/>
        </w:rPr>
        <w:t>2.23-1</w:t>
      </w:r>
      <w:r w:rsidRPr="00F2731B">
        <w:t xml:space="preserve"> describes the information flow TSC stream availability discovery request from the VAL server to the NRM server.</w:t>
      </w:r>
    </w:p>
    <w:p w14:paraId="3735C647" w14:textId="77777777" w:rsidR="00A14D57" w:rsidRPr="00F2731B" w:rsidRDefault="00A14D57" w:rsidP="00A14D57">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43F6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04602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EA2B5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C5FCC" w14:textId="77777777" w:rsidR="00A14D57" w:rsidRPr="00F2731B" w:rsidRDefault="00A14D57" w:rsidP="009F1FEA">
            <w:pPr>
              <w:pStyle w:val="TAH"/>
            </w:pPr>
            <w:r w:rsidRPr="00F2731B">
              <w:t>Description</w:t>
            </w:r>
          </w:p>
        </w:tc>
      </w:tr>
      <w:tr w:rsidR="00A14D57" w:rsidRPr="00F2731B" w14:paraId="2725A67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DA48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67C954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536F"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48996E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6FCE3D"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5E47DE0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E0459" w14:textId="77777777" w:rsidR="00A14D57" w:rsidRPr="00F2731B" w:rsidRDefault="00A14D57" w:rsidP="009F1FEA">
            <w:pPr>
              <w:pStyle w:val="TAL"/>
            </w:pPr>
            <w:r w:rsidRPr="00F2731B">
              <w:t>Stream specification includes MAC addresses of the source and destination DS-TT ports (e.g. as defined in IEEE 802.1CB [37]).</w:t>
            </w:r>
          </w:p>
        </w:tc>
      </w:tr>
    </w:tbl>
    <w:p w14:paraId="41265AC5" w14:textId="77777777" w:rsidR="00A14D57" w:rsidRPr="00F2731B" w:rsidRDefault="00A14D57" w:rsidP="00A14D57"/>
    <w:p w14:paraId="77751E24" w14:textId="77777777" w:rsidR="00A14D57" w:rsidRPr="00F2731B" w:rsidRDefault="00A14D57" w:rsidP="00A14D57">
      <w:pPr>
        <w:pStyle w:val="Heading4"/>
      </w:pPr>
      <w:bookmarkStart w:id="1273" w:name="_Toc114869113"/>
      <w:r w:rsidRPr="00F2731B">
        <w:t>14.3.2.24</w:t>
      </w:r>
      <w:r w:rsidRPr="00F2731B">
        <w:tab/>
        <w:t>TSC stream availability discovery response</w:t>
      </w:r>
      <w:bookmarkEnd w:id="1273"/>
    </w:p>
    <w:p w14:paraId="63123E77" w14:textId="77777777" w:rsidR="00A14D57" w:rsidRPr="00F2731B" w:rsidRDefault="00A14D57" w:rsidP="00A14D57">
      <w:r w:rsidRPr="00F2731B">
        <w:t>Table 14.3.</w:t>
      </w:r>
      <w:r w:rsidRPr="00F2731B">
        <w:rPr>
          <w:lang w:eastAsia="zh-CN"/>
        </w:rPr>
        <w:t>2.24-1</w:t>
      </w:r>
      <w:r w:rsidRPr="00F2731B">
        <w:t xml:space="preserve"> describes the information flow TSC stream availability discovery response from the NRM server to the VAL server.</w:t>
      </w:r>
    </w:p>
    <w:p w14:paraId="4DF350F1" w14:textId="77777777" w:rsidR="00A14D57" w:rsidRPr="00F2731B" w:rsidRDefault="00A14D57" w:rsidP="00A14D57">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B35D5A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75151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8B7615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DE062" w14:textId="77777777" w:rsidR="00A14D57" w:rsidRPr="00F2731B" w:rsidRDefault="00A14D57" w:rsidP="009F1FEA">
            <w:pPr>
              <w:pStyle w:val="TAH"/>
            </w:pPr>
            <w:r w:rsidRPr="00F2731B">
              <w:t>Description</w:t>
            </w:r>
          </w:p>
        </w:tc>
      </w:tr>
      <w:tr w:rsidR="00A14D57" w:rsidRPr="00F2731B" w14:paraId="310921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B5287D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33107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B5D5A" w14:textId="77777777" w:rsidR="00A14D57" w:rsidRPr="00F2731B" w:rsidRDefault="00A14D57" w:rsidP="009F1FEA">
            <w:pPr>
              <w:pStyle w:val="TAL"/>
            </w:pPr>
            <w:r w:rsidRPr="00F2731B">
              <w:t>Result includes success or failure of the TSC stream availability discovery with the underlying network.</w:t>
            </w:r>
          </w:p>
        </w:tc>
      </w:tr>
      <w:tr w:rsidR="00A14D57" w:rsidRPr="00F2731B" w14:paraId="07CC34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6537935"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0B5DCBB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CB659"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616A29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14B7F" w14:textId="77777777" w:rsidR="00A14D57" w:rsidRPr="00F2731B" w:rsidRDefault="00A14D57" w:rsidP="009F1FEA">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728A30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2EDB9" w14:textId="77777777" w:rsidR="00A14D57" w:rsidRPr="00F2731B" w:rsidRDefault="00A14D57" w:rsidP="009F1FEA">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0D68EA54" w14:textId="77777777" w:rsidR="00A14D57" w:rsidRPr="00F2731B" w:rsidRDefault="00A14D57" w:rsidP="00A14D57"/>
    <w:p w14:paraId="0CF26013" w14:textId="77777777" w:rsidR="00A14D57" w:rsidRPr="00F2731B" w:rsidRDefault="00A14D57" w:rsidP="00A14D57">
      <w:pPr>
        <w:pStyle w:val="Heading4"/>
      </w:pPr>
      <w:bookmarkStart w:id="1274" w:name="_Toc114869114"/>
      <w:r w:rsidRPr="00F2731B">
        <w:t>14.3.2.25</w:t>
      </w:r>
      <w:r w:rsidRPr="00F2731B">
        <w:tab/>
        <w:t>TSC stream creation request</w:t>
      </w:r>
      <w:bookmarkEnd w:id="1274"/>
    </w:p>
    <w:p w14:paraId="495C7E49" w14:textId="77777777" w:rsidR="00A14D57" w:rsidRPr="00F2731B" w:rsidRDefault="00A14D57" w:rsidP="00A14D57">
      <w:r w:rsidRPr="00F2731B">
        <w:t>Table 14.3.</w:t>
      </w:r>
      <w:r w:rsidRPr="00F2731B">
        <w:rPr>
          <w:lang w:eastAsia="zh-CN"/>
        </w:rPr>
        <w:t>2.25-1</w:t>
      </w:r>
      <w:r w:rsidRPr="00F2731B">
        <w:t xml:space="preserve"> describes the information flow TSC stream creation request from the VAL server to the NRM server.</w:t>
      </w:r>
    </w:p>
    <w:p w14:paraId="7C6597FF" w14:textId="77777777" w:rsidR="00A14D57" w:rsidRPr="00F2731B" w:rsidRDefault="00A14D57" w:rsidP="00A14D57">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E9FD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51D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D901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CE214" w14:textId="77777777" w:rsidR="00A14D57" w:rsidRPr="00F2731B" w:rsidRDefault="00A14D57" w:rsidP="009F1FEA">
            <w:pPr>
              <w:pStyle w:val="TAH"/>
            </w:pPr>
            <w:r w:rsidRPr="00F2731B">
              <w:t>Description</w:t>
            </w:r>
          </w:p>
        </w:tc>
      </w:tr>
      <w:tr w:rsidR="00A14D57" w:rsidRPr="00F2731B" w14:paraId="71FC4C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B2925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DA644C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8EF97"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22BA8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06D9CA"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CDE1B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CBC2B" w14:textId="77777777" w:rsidR="00A14D57" w:rsidRPr="00F2731B" w:rsidRDefault="00A14D57" w:rsidP="009F1FEA">
            <w:pPr>
              <w:pStyle w:val="TAL"/>
            </w:pPr>
            <w:r w:rsidRPr="00F2731B">
              <w:t>It identifies the VAL stream.</w:t>
            </w:r>
          </w:p>
        </w:tc>
      </w:tr>
      <w:tr w:rsidR="00A14D57" w:rsidRPr="00F2731B" w14:paraId="04BDC6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F65DAA"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6974234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BFBF"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119F1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6C34A2" w14:textId="77777777" w:rsidR="00A14D57" w:rsidRPr="00F2731B" w:rsidRDefault="00A14D57" w:rsidP="009F1FEA">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752C167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60D53" w14:textId="77777777" w:rsidR="00A14D57" w:rsidRPr="00F2731B" w:rsidRDefault="00A14D57" w:rsidP="009F1FEA">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3B3FBAFC" w14:textId="77777777" w:rsidR="00A14D57" w:rsidRPr="00F2731B" w:rsidRDefault="00A14D57" w:rsidP="00A14D57"/>
    <w:p w14:paraId="16F5268C" w14:textId="77777777" w:rsidR="00A14D57" w:rsidRPr="00F2731B" w:rsidRDefault="00A14D57" w:rsidP="00A14D57">
      <w:pPr>
        <w:pStyle w:val="Heading4"/>
      </w:pPr>
      <w:bookmarkStart w:id="1275" w:name="_Toc114869115"/>
      <w:r w:rsidRPr="00F2731B">
        <w:t>14.3.2.26</w:t>
      </w:r>
      <w:r w:rsidRPr="00F2731B">
        <w:tab/>
        <w:t>TSC stream creation response</w:t>
      </w:r>
      <w:bookmarkEnd w:id="1275"/>
    </w:p>
    <w:p w14:paraId="55D489E5" w14:textId="77777777" w:rsidR="00A14D57" w:rsidRPr="00F2731B" w:rsidRDefault="00A14D57" w:rsidP="00A14D57">
      <w:r w:rsidRPr="00F2731B">
        <w:t>Table 14.3.</w:t>
      </w:r>
      <w:r w:rsidRPr="00F2731B">
        <w:rPr>
          <w:lang w:eastAsia="zh-CN"/>
        </w:rPr>
        <w:t>2.26-1</w:t>
      </w:r>
      <w:r w:rsidRPr="00F2731B">
        <w:t xml:space="preserve"> describes the information flow TSC stream creation response from the NRM server to the VAL server.</w:t>
      </w:r>
    </w:p>
    <w:p w14:paraId="55BB0981" w14:textId="77777777" w:rsidR="00A14D57" w:rsidRPr="00F2731B" w:rsidRDefault="00A14D57" w:rsidP="00A14D57">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72386A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68889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4D8DF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CB0B3" w14:textId="77777777" w:rsidR="00A14D57" w:rsidRPr="00F2731B" w:rsidRDefault="00A14D57" w:rsidP="009F1FEA">
            <w:pPr>
              <w:pStyle w:val="TAH"/>
            </w:pPr>
            <w:r w:rsidRPr="00F2731B">
              <w:t>Description</w:t>
            </w:r>
          </w:p>
        </w:tc>
      </w:tr>
      <w:tr w:rsidR="00A14D57" w:rsidRPr="00F2731B" w14:paraId="594BACB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F2E8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D22D8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9FFEC" w14:textId="77777777" w:rsidR="00A14D57" w:rsidRPr="00F2731B" w:rsidRDefault="00A14D57" w:rsidP="009F1FEA">
            <w:pPr>
              <w:pStyle w:val="TAL"/>
            </w:pPr>
            <w:r w:rsidRPr="00F2731B">
              <w:t>Result includes success or failure of the TSC stream creation.</w:t>
            </w:r>
          </w:p>
        </w:tc>
      </w:tr>
      <w:tr w:rsidR="00A14D57" w:rsidRPr="00F2731B" w14:paraId="179007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2DDA39"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45198C3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49C62" w14:textId="77777777" w:rsidR="00A14D57" w:rsidRPr="00F2731B" w:rsidRDefault="00A14D57" w:rsidP="009F1FEA">
            <w:pPr>
              <w:pStyle w:val="TAL"/>
            </w:pPr>
            <w:r w:rsidRPr="00F2731B">
              <w:t>It identifies the VAL stream.</w:t>
            </w:r>
          </w:p>
        </w:tc>
      </w:tr>
    </w:tbl>
    <w:p w14:paraId="0B8B505C" w14:textId="77777777" w:rsidR="00A14D57" w:rsidRPr="00F2731B" w:rsidRDefault="00A14D57" w:rsidP="00A14D57"/>
    <w:p w14:paraId="7A968070" w14:textId="77777777" w:rsidR="00A14D57" w:rsidRPr="00F2731B" w:rsidRDefault="00A14D57" w:rsidP="00A14D57">
      <w:pPr>
        <w:pStyle w:val="Heading4"/>
      </w:pPr>
      <w:bookmarkStart w:id="1276" w:name="_Toc114869116"/>
      <w:r w:rsidRPr="00F2731B">
        <w:t>14.3.2.27</w:t>
      </w:r>
      <w:r w:rsidRPr="00F2731B">
        <w:tab/>
        <w:t>TSC stream deletion request</w:t>
      </w:r>
      <w:bookmarkEnd w:id="1276"/>
    </w:p>
    <w:p w14:paraId="7ACA42B9" w14:textId="77777777" w:rsidR="00A14D57" w:rsidRPr="00F2731B" w:rsidRDefault="00A14D57" w:rsidP="00A14D57">
      <w:r w:rsidRPr="00F2731B">
        <w:t>Table 14.3.</w:t>
      </w:r>
      <w:r w:rsidRPr="00F2731B">
        <w:rPr>
          <w:lang w:eastAsia="zh-CN"/>
        </w:rPr>
        <w:t>2.27-1</w:t>
      </w:r>
      <w:r w:rsidRPr="00F2731B">
        <w:t xml:space="preserve"> describes the information flow TSC stream deletion request from the VAL server to the NRM server.</w:t>
      </w:r>
    </w:p>
    <w:p w14:paraId="3C6EB728" w14:textId="77777777" w:rsidR="00A14D57" w:rsidRPr="00F2731B" w:rsidRDefault="00A14D57" w:rsidP="00A14D57">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3A67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754E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4E7DB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9D8AE" w14:textId="77777777" w:rsidR="00A14D57" w:rsidRPr="00F2731B" w:rsidRDefault="00A14D57" w:rsidP="009F1FEA">
            <w:pPr>
              <w:pStyle w:val="TAH"/>
            </w:pPr>
            <w:r w:rsidRPr="00F2731B">
              <w:t>Description</w:t>
            </w:r>
          </w:p>
        </w:tc>
      </w:tr>
      <w:tr w:rsidR="00A14D57" w:rsidRPr="00F2731B" w14:paraId="016097A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93F1C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6AF120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228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172F7E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65F6B"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6A77AD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06FEF" w14:textId="77777777" w:rsidR="00A14D57" w:rsidRPr="00F2731B" w:rsidRDefault="00A14D57" w:rsidP="009F1FEA">
            <w:pPr>
              <w:pStyle w:val="TAL"/>
            </w:pPr>
            <w:r w:rsidRPr="00F2731B">
              <w:t>It identifies the VAL stream.</w:t>
            </w:r>
          </w:p>
        </w:tc>
      </w:tr>
    </w:tbl>
    <w:p w14:paraId="529CDE63" w14:textId="77777777" w:rsidR="00A14D57" w:rsidRPr="00F2731B" w:rsidRDefault="00A14D57" w:rsidP="00A14D57"/>
    <w:p w14:paraId="670C5FC4" w14:textId="77777777" w:rsidR="00A14D57" w:rsidRPr="00F2731B" w:rsidRDefault="00A14D57" w:rsidP="00A14D57">
      <w:pPr>
        <w:pStyle w:val="Heading4"/>
      </w:pPr>
      <w:bookmarkStart w:id="1277" w:name="_Toc114869117"/>
      <w:r w:rsidRPr="00F2731B">
        <w:t>14.3.2.28</w:t>
      </w:r>
      <w:r w:rsidRPr="00F2731B">
        <w:tab/>
        <w:t>TSC stream deletion response</w:t>
      </w:r>
      <w:bookmarkEnd w:id="1277"/>
    </w:p>
    <w:p w14:paraId="60C2E04E" w14:textId="77777777" w:rsidR="00A14D57" w:rsidRPr="00F2731B" w:rsidRDefault="00A14D57" w:rsidP="00A14D57">
      <w:r w:rsidRPr="00F2731B">
        <w:t>Table 14.3.</w:t>
      </w:r>
      <w:r w:rsidRPr="00F2731B">
        <w:rPr>
          <w:lang w:eastAsia="zh-CN"/>
        </w:rPr>
        <w:t>2.28-1</w:t>
      </w:r>
      <w:r w:rsidRPr="00F2731B">
        <w:t xml:space="preserve"> describes the information flow TSC stream deletion response from the NRM server to the VAL server.</w:t>
      </w:r>
    </w:p>
    <w:p w14:paraId="2F240513" w14:textId="77777777" w:rsidR="00A14D57" w:rsidRPr="00F2731B" w:rsidRDefault="00A14D57" w:rsidP="00A14D57">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F8C9D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E3839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A3C21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6F47" w14:textId="77777777" w:rsidR="00A14D57" w:rsidRPr="00F2731B" w:rsidRDefault="00A14D57" w:rsidP="009F1FEA">
            <w:pPr>
              <w:pStyle w:val="TAH"/>
            </w:pPr>
            <w:r w:rsidRPr="00F2731B">
              <w:t>Description</w:t>
            </w:r>
          </w:p>
        </w:tc>
      </w:tr>
      <w:tr w:rsidR="00A14D57" w:rsidRPr="00F2731B" w14:paraId="5668B9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2A015"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413EE2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4A55D" w14:textId="77777777" w:rsidR="00A14D57" w:rsidRPr="00F2731B" w:rsidRDefault="00A14D57" w:rsidP="009F1FEA">
            <w:pPr>
              <w:pStyle w:val="TAL"/>
            </w:pPr>
            <w:r w:rsidRPr="00F2731B">
              <w:t>Result includes success or failure of the network TSC stream deletion. Even in case of failure, the stream is deemed unusable.</w:t>
            </w:r>
          </w:p>
        </w:tc>
      </w:tr>
      <w:tr w:rsidR="00A14D57" w:rsidRPr="00F2731B" w14:paraId="547500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A2AFB7"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E3BA50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68ABA" w14:textId="77777777" w:rsidR="00A14D57" w:rsidRPr="00F2731B" w:rsidRDefault="00A14D57" w:rsidP="009F1FEA">
            <w:pPr>
              <w:pStyle w:val="TAL"/>
            </w:pPr>
            <w:r w:rsidRPr="00F2731B">
              <w:t>It identifies the VAL stream.</w:t>
            </w:r>
          </w:p>
        </w:tc>
      </w:tr>
    </w:tbl>
    <w:p w14:paraId="27A3DCBF" w14:textId="77777777" w:rsidR="00A14D57" w:rsidRPr="00F2731B" w:rsidRDefault="00A14D57" w:rsidP="00A14D57"/>
    <w:p w14:paraId="545860F4" w14:textId="77777777" w:rsidR="00A14D57" w:rsidRPr="00F2731B" w:rsidRDefault="00A14D57" w:rsidP="00A14D57">
      <w:pPr>
        <w:pStyle w:val="Heading4"/>
      </w:pPr>
      <w:bookmarkStart w:id="1278" w:name="_Toc114869118"/>
      <w:r w:rsidRPr="00F2731B">
        <w:t>14.3.2.29</w:t>
      </w:r>
      <w:r w:rsidRPr="00F2731B">
        <w:tab/>
        <w:t>TSN bridge information report</w:t>
      </w:r>
      <w:bookmarkEnd w:id="1278"/>
    </w:p>
    <w:p w14:paraId="5D8C5B1D" w14:textId="77777777" w:rsidR="00A14D57" w:rsidRPr="00F2731B" w:rsidRDefault="00A14D57" w:rsidP="00A14D57">
      <w:r w:rsidRPr="00F2731B">
        <w:t>The 5GS bridge management information is defined in TS 23.501 [10], clause 5.28.1 (5GS bridge management).</w:t>
      </w:r>
    </w:p>
    <w:p w14:paraId="6C9045A5" w14:textId="77777777" w:rsidR="00A14D57" w:rsidRPr="00F2731B" w:rsidRDefault="00A14D57" w:rsidP="00A14D57">
      <w:pPr>
        <w:pStyle w:val="Heading4"/>
      </w:pPr>
      <w:bookmarkStart w:id="1279" w:name="_Toc114869119"/>
      <w:r w:rsidRPr="00F2731B">
        <w:t>14.3.2.30</w:t>
      </w:r>
      <w:r w:rsidRPr="00F2731B">
        <w:tab/>
        <w:t>TSN bridge information confirmation</w:t>
      </w:r>
      <w:bookmarkEnd w:id="1279"/>
    </w:p>
    <w:p w14:paraId="75CCAA2C" w14:textId="77777777" w:rsidR="00A14D57" w:rsidRPr="00F2731B" w:rsidRDefault="00A14D57" w:rsidP="00A14D57">
      <w:r w:rsidRPr="00F2731B">
        <w:t>The 5GS bridge management information is defined in TS 23.501 [10], clause 5.28.1 (5GS bridge management).</w:t>
      </w:r>
    </w:p>
    <w:p w14:paraId="47A95517" w14:textId="77777777" w:rsidR="00A14D57" w:rsidRPr="00F2731B" w:rsidRDefault="00A14D57" w:rsidP="00A14D57">
      <w:pPr>
        <w:pStyle w:val="Heading4"/>
      </w:pPr>
      <w:bookmarkStart w:id="1280" w:name="_Toc114869120"/>
      <w:r w:rsidRPr="00F2731B">
        <w:t>14.3.2.31</w:t>
      </w:r>
      <w:r w:rsidRPr="00F2731B">
        <w:tab/>
        <w:t>TSN bridge configuration request</w:t>
      </w:r>
      <w:bookmarkEnd w:id="1280"/>
    </w:p>
    <w:p w14:paraId="46323DFA" w14:textId="77777777" w:rsidR="00A14D57" w:rsidRPr="00F2731B" w:rsidRDefault="00A14D57" w:rsidP="00A14D57">
      <w:r w:rsidRPr="00F2731B">
        <w:t>The configuration information of 5GS Bridge is defined in TS 23.501 [10], clause 5.28.2 (The configuration information of 5GS Bridge).</w:t>
      </w:r>
    </w:p>
    <w:p w14:paraId="10808BDF" w14:textId="77777777" w:rsidR="00A14D57" w:rsidRPr="00F2731B" w:rsidRDefault="00A14D57" w:rsidP="00A14D57">
      <w:pPr>
        <w:pStyle w:val="Heading4"/>
      </w:pPr>
      <w:bookmarkStart w:id="1281" w:name="_Toc114869121"/>
      <w:r w:rsidRPr="00F2731B">
        <w:t>14.3.2.32</w:t>
      </w:r>
      <w:r w:rsidRPr="00F2731B">
        <w:tab/>
        <w:t>TSN bridge configuration response</w:t>
      </w:r>
      <w:bookmarkEnd w:id="1281"/>
    </w:p>
    <w:p w14:paraId="2E829AA4" w14:textId="77777777" w:rsidR="00A14D57" w:rsidRPr="00F2731B" w:rsidRDefault="00A14D57" w:rsidP="00A14D57">
      <w:r w:rsidRPr="00F2731B">
        <w:t>The configuration information of 5GS Bridge is defined in TS 23.501 [10], clause 5.28.2 (The configuration information of 5GS Bridge).</w:t>
      </w:r>
    </w:p>
    <w:p w14:paraId="63735AFF" w14:textId="77777777" w:rsidR="00A14D57" w:rsidRPr="00F2731B" w:rsidRDefault="00A14D57" w:rsidP="00A14D57">
      <w:pPr>
        <w:pStyle w:val="Heading4"/>
      </w:pPr>
      <w:bookmarkStart w:id="1282" w:name="_Toc114869122"/>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82"/>
    </w:p>
    <w:p w14:paraId="5B76C52C"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76770F55" w14:textId="77777777" w:rsidR="00A14D57" w:rsidRPr="00F2731B" w:rsidRDefault="00A14D57" w:rsidP="00A14D57">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6B36A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9434BA"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0B79F5B"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9537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449B8B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087C00"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C89CFE2"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900AC"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091DB5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E4BE564" w14:textId="77777777" w:rsidR="00A14D57" w:rsidRPr="00F2731B" w:rsidRDefault="00A14D57" w:rsidP="009F1FEA">
            <w:pPr>
              <w:pStyle w:val="tablecontent"/>
            </w:pPr>
            <w:r w:rsidRPr="00F2731B">
              <w:t>List of VAL UE IDs</w:t>
            </w:r>
          </w:p>
          <w:p w14:paraId="60ABF51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E70D76" w14:textId="77777777" w:rsidR="00A14D57" w:rsidRPr="00F2731B" w:rsidRDefault="00A14D57" w:rsidP="009F1FEA">
            <w:pPr>
              <w:pStyle w:val="TAC"/>
              <w:rPr>
                <w:rFonts w:cs="Arial"/>
              </w:rPr>
            </w:pPr>
            <w:r w:rsidRPr="00F2731B">
              <w:rPr>
                <w:rFonts w:cs="Arial"/>
              </w:rPr>
              <w:t>O</w:t>
            </w:r>
          </w:p>
          <w:p w14:paraId="1DFC3CFD"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C7692"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77B70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D72F83" w14:textId="77777777" w:rsidR="00A14D57" w:rsidRPr="00F2731B" w:rsidRDefault="00A14D57" w:rsidP="009F1FEA">
            <w:pPr>
              <w:pStyle w:val="tablecontent"/>
            </w:pPr>
            <w:r w:rsidRPr="00F2731B">
              <w:t>VAL group ID</w:t>
            </w:r>
          </w:p>
          <w:p w14:paraId="014685F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98E1240" w14:textId="77777777" w:rsidR="00A14D57" w:rsidRPr="00F2731B" w:rsidRDefault="00A14D57" w:rsidP="009F1FEA">
            <w:pPr>
              <w:pStyle w:val="TAC"/>
              <w:rPr>
                <w:rFonts w:cs="Arial"/>
              </w:rPr>
            </w:pPr>
            <w:r w:rsidRPr="00F2731B">
              <w:rPr>
                <w:rFonts w:cs="Arial"/>
              </w:rPr>
              <w:t>O</w:t>
            </w:r>
          </w:p>
          <w:p w14:paraId="2A5ED999"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E9857" w14:textId="77777777" w:rsidR="00A14D57" w:rsidRPr="00F2731B" w:rsidRDefault="00A14D57" w:rsidP="009F1FEA">
            <w:pPr>
              <w:pStyle w:val="tablecontent"/>
              <w:rPr>
                <w:rFonts w:cs="Arial"/>
                <w:lang w:eastAsia="en-US"/>
              </w:rPr>
            </w:pPr>
            <w:r w:rsidRPr="00F2731B">
              <w:t>The group ID used for the VAL group for which QoS monitoring data is requested.</w:t>
            </w:r>
          </w:p>
        </w:tc>
      </w:tr>
      <w:tr w:rsidR="00A14D57" w:rsidRPr="00F2731B" w14:paraId="0D4349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31F8EA1" w14:textId="77777777" w:rsidR="00A14D57" w:rsidRPr="00F2731B" w:rsidRDefault="00A14D57" w:rsidP="009F1FEA">
            <w:pPr>
              <w:pStyle w:val="tablecontent"/>
            </w:pPr>
            <w:r w:rsidRPr="00F2731B">
              <w:t>List of VAL stream IDs</w:t>
            </w:r>
          </w:p>
          <w:p w14:paraId="2CAF96C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737ED10" w14:textId="77777777" w:rsidR="00A14D57" w:rsidRPr="00F2731B" w:rsidRDefault="00A14D57" w:rsidP="009F1FEA">
            <w:pPr>
              <w:pStyle w:val="TAC"/>
              <w:rPr>
                <w:rFonts w:cs="Arial"/>
              </w:rPr>
            </w:pPr>
            <w:r w:rsidRPr="00F2731B">
              <w:rPr>
                <w:rFonts w:cs="Arial"/>
              </w:rPr>
              <w:t>O</w:t>
            </w:r>
          </w:p>
          <w:p w14:paraId="678E756C"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B9EAD"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32A49C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4BCB9"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2D8EDBB"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507B0"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 data to be provided.</w:t>
            </w:r>
          </w:p>
        </w:tc>
      </w:tr>
      <w:tr w:rsidR="00A14D57" w:rsidRPr="00F2731B" w14:paraId="529E3D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21E51"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C51F39A"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B1D43"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1E1B6F0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A28206"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462EBD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1BEF" w14:textId="77777777" w:rsidR="00A14D57" w:rsidRPr="00F2731B" w:rsidRDefault="00A14D57" w:rsidP="009F1FEA">
            <w:pPr>
              <w:pStyle w:val="tablecontent"/>
              <w:rPr>
                <w:rFonts w:cs="Arial"/>
                <w:lang w:eastAsia="zh-CN"/>
              </w:rPr>
            </w:pPr>
            <w:r w:rsidRPr="00F2731B">
              <w:rPr>
                <w:rFonts w:cs="Arial"/>
                <w:lang w:eastAsia="zh-CN"/>
              </w:rPr>
              <w:t>UL/DL/RT packet delay.</w:t>
            </w:r>
          </w:p>
          <w:p w14:paraId="52DF5E77" w14:textId="77777777" w:rsidR="00A14D57" w:rsidRPr="00F2731B" w:rsidRDefault="00A14D57" w:rsidP="009F1FEA">
            <w:pPr>
              <w:pStyle w:val="tablecontent"/>
              <w:rPr>
                <w:rFonts w:cs="Arial"/>
                <w:lang w:eastAsia="zh-CN"/>
              </w:rPr>
            </w:pPr>
          </w:p>
          <w:p w14:paraId="5E37CF60"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7D659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7FB252"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46E8A58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059"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162FC4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C966B44"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19DDFC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F9BF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2AAD32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87A8F5"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0C69883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B44DA"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7A8BD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806ACE"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468E3B2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0FBE" w14:textId="77777777" w:rsidR="00A14D57" w:rsidRPr="00F2731B" w:rsidRDefault="00A14D57" w:rsidP="009F1FEA">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A14D57" w:rsidRPr="00F2731B" w14:paraId="364DA80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2C6A3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7FF2DD4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0A459"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420888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32CE48" w14:textId="77777777" w:rsidR="00A14D57" w:rsidRPr="00F2731B" w:rsidRDefault="00A14D57" w:rsidP="009F1FEA">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0F22A439" w14:textId="77777777" w:rsidR="00A14D57" w:rsidRPr="00F2731B" w:rsidRDefault="00A14D57" w:rsidP="00A14D57">
      <w:pPr>
        <w:rPr>
          <w:noProof/>
        </w:rPr>
      </w:pPr>
    </w:p>
    <w:p w14:paraId="3F02D7E1" w14:textId="77777777" w:rsidR="00A14D57" w:rsidRPr="00F2731B" w:rsidRDefault="00A14D57" w:rsidP="00A14D57">
      <w:pPr>
        <w:pStyle w:val="Heading4"/>
      </w:pPr>
      <w:bookmarkStart w:id="1283" w:name="_Toc114869123"/>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83"/>
    </w:p>
    <w:p w14:paraId="6B209CEA"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5D30B677" w14:textId="77777777" w:rsidR="00A14D57" w:rsidRPr="00F2731B" w:rsidRDefault="00A14D57" w:rsidP="00A14D57">
      <w:pPr>
        <w:rPr>
          <w:lang w:eastAsia="zh-CN"/>
        </w:rPr>
      </w:pPr>
    </w:p>
    <w:p w14:paraId="30D4DE01"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D2F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559FF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E7554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01ADA" w14:textId="77777777" w:rsidR="00A14D57" w:rsidRPr="00F2731B" w:rsidRDefault="00A14D57" w:rsidP="009F1FEA">
            <w:pPr>
              <w:pStyle w:val="TAH"/>
            </w:pPr>
            <w:r w:rsidRPr="00F2731B">
              <w:t>Description</w:t>
            </w:r>
          </w:p>
        </w:tc>
      </w:tr>
      <w:tr w:rsidR="00A14D57" w:rsidRPr="00F2731B" w14:paraId="64BC7D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3614A" w14:textId="77777777" w:rsidR="00A14D57" w:rsidRPr="00F2731B" w:rsidRDefault="00A14D57" w:rsidP="009F1FEA">
            <w:pPr>
              <w:pStyle w:val="tablecontent"/>
            </w:pPr>
            <w:r w:rsidRPr="00F2731B">
              <w:t>List of VAL UE IDs</w:t>
            </w:r>
          </w:p>
          <w:p w14:paraId="53780C01"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715E13" w14:textId="77777777" w:rsidR="00A14D57" w:rsidRPr="00F2731B" w:rsidRDefault="00A14D57" w:rsidP="009F1FEA">
            <w:pPr>
              <w:pStyle w:val="TAC"/>
            </w:pPr>
            <w:r w:rsidRPr="00F2731B">
              <w:t>O</w:t>
            </w:r>
          </w:p>
          <w:p w14:paraId="7B32E553"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4ACF7"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A14D57" w:rsidRPr="00F2731B" w14:paraId="1F13B24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34491E" w14:textId="77777777" w:rsidR="00A14D57" w:rsidRPr="00F2731B" w:rsidRDefault="00A14D57" w:rsidP="009F1FEA">
            <w:pPr>
              <w:pStyle w:val="tablecontent"/>
            </w:pPr>
            <w:r w:rsidRPr="00F2731B">
              <w:t>VAL group ID</w:t>
            </w:r>
          </w:p>
          <w:p w14:paraId="26E5DD9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B72AD97" w14:textId="77777777" w:rsidR="00A14D57" w:rsidRPr="00F2731B" w:rsidRDefault="00A14D57" w:rsidP="009F1FEA">
            <w:pPr>
              <w:pStyle w:val="TAC"/>
            </w:pPr>
            <w:r w:rsidRPr="00F2731B">
              <w:t>O</w:t>
            </w:r>
          </w:p>
          <w:p w14:paraId="597A5B7C"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497E3" w14:textId="77777777" w:rsidR="00A14D57" w:rsidRPr="00F2731B" w:rsidRDefault="00A14D57" w:rsidP="009F1FEA">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A14D57" w:rsidRPr="00F2731B" w14:paraId="7736F2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AA832A" w14:textId="77777777" w:rsidR="00A14D57" w:rsidRPr="00F2731B" w:rsidRDefault="00A14D57" w:rsidP="009F1FEA">
            <w:pPr>
              <w:pStyle w:val="tablecontent"/>
            </w:pPr>
            <w:r w:rsidRPr="00F2731B">
              <w:t>List of VAL stream IDs</w:t>
            </w:r>
          </w:p>
          <w:p w14:paraId="1576BF6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7995711" w14:textId="77777777" w:rsidR="00A14D57" w:rsidRPr="00F2731B" w:rsidRDefault="00A14D57" w:rsidP="009F1FEA">
            <w:pPr>
              <w:pStyle w:val="TAC"/>
            </w:pPr>
            <w:r w:rsidRPr="00F2731B">
              <w:t>O</w:t>
            </w:r>
          </w:p>
          <w:p w14:paraId="20ADE4B2"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B3903"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A14D57" w:rsidRPr="00F2731B" w14:paraId="14A17B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BF40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CDBDA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0CAD1"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0662CC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9CA36"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36CF2719" w14:textId="77777777" w:rsidR="00A14D57" w:rsidRPr="00F2731B" w:rsidRDefault="00A14D57" w:rsidP="009F1FEA">
            <w:pPr>
              <w:pStyle w:val="TAC"/>
            </w:pPr>
            <w:r w:rsidRPr="00F2731B">
              <w:t>M</w:t>
            </w:r>
          </w:p>
          <w:p w14:paraId="441BCDBD"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09576"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36F33E8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5979C6"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EA16BB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DE33B" w14:textId="77777777" w:rsidR="00A14D57" w:rsidRPr="00F2731B" w:rsidRDefault="00A14D57" w:rsidP="009F1FEA">
            <w:pPr>
              <w:pStyle w:val="TAL"/>
            </w:pPr>
            <w:r w:rsidRPr="00F2731B">
              <w:rPr>
                <w:lang w:eastAsia="zh-CN"/>
              </w:rPr>
              <w:t>Provides reason for the failure (e.g. when data for the requested time period is not available).</w:t>
            </w:r>
          </w:p>
        </w:tc>
      </w:tr>
      <w:tr w:rsidR="00A14D57" w:rsidRPr="00F2731B" w14:paraId="2D9EC13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B290B1" w14:textId="77777777" w:rsidR="00A14D57" w:rsidRPr="00F2731B" w:rsidRDefault="00A14D57" w:rsidP="009F1FEA">
            <w:pPr>
              <w:pStyle w:val="TAN"/>
              <w:rPr>
                <w:lang w:eastAsia="zh-CN"/>
              </w:rPr>
            </w:pPr>
            <w:r w:rsidRPr="00F2731B">
              <w:rPr>
                <w:lang w:eastAsia="zh-CN"/>
              </w:rPr>
              <w:t>NOTE 1:</w:t>
            </w:r>
            <w:r w:rsidRPr="00F2731B">
              <w:rPr>
                <w:lang w:eastAsia="zh-CN"/>
              </w:rPr>
              <w:tab/>
              <w:t>Only one of these information elements shall be present.</w:t>
            </w:r>
          </w:p>
          <w:p w14:paraId="5965B35C" w14:textId="6AD98DDC" w:rsidR="00A14D57" w:rsidRPr="00F2731B" w:rsidRDefault="00A14D57" w:rsidP="009F1FEA">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3E663670" w14:textId="77777777" w:rsidR="00A14D57" w:rsidRPr="00F2731B" w:rsidRDefault="00A14D57" w:rsidP="00A14D57">
      <w:pPr>
        <w:rPr>
          <w:lang w:eastAsia="zh-CN"/>
        </w:rPr>
      </w:pPr>
    </w:p>
    <w:p w14:paraId="72434505" w14:textId="77777777" w:rsidR="00A14D57" w:rsidRPr="00F2731B" w:rsidRDefault="00A14D57" w:rsidP="00A14D57">
      <w:pPr>
        <w:pStyle w:val="Heading3"/>
      </w:pPr>
      <w:bookmarkStart w:id="1284" w:name="_Toc114869124"/>
      <w:r w:rsidRPr="00F2731B">
        <w:t>14.3.3</w:t>
      </w:r>
      <w:r w:rsidRPr="00F2731B">
        <w:tab/>
      </w:r>
      <w:r w:rsidRPr="00F2731B">
        <w:rPr>
          <w:lang w:val="en-US"/>
        </w:rPr>
        <w:t>Unicast resource management</w:t>
      </w:r>
      <w:bookmarkEnd w:id="1284"/>
    </w:p>
    <w:p w14:paraId="19BBC4F5" w14:textId="77777777" w:rsidR="00A14D57" w:rsidRPr="00F2731B" w:rsidRDefault="00A14D57" w:rsidP="00A14D57">
      <w:pPr>
        <w:pStyle w:val="Heading4"/>
      </w:pPr>
      <w:bookmarkStart w:id="1285" w:name="_Toc114869125"/>
      <w:r w:rsidRPr="00F2731B">
        <w:t>14.3.3.1</w:t>
      </w:r>
      <w:r w:rsidRPr="00F2731B">
        <w:tab/>
        <w:t>General</w:t>
      </w:r>
      <w:bookmarkEnd w:id="1285"/>
    </w:p>
    <w:p w14:paraId="537FB375" w14:textId="77777777" w:rsidR="00A14D57" w:rsidRPr="00F2731B" w:rsidRDefault="00A14D57" w:rsidP="00A14D57">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65148224" w14:textId="77777777" w:rsidR="00A14D57" w:rsidRPr="00F2731B" w:rsidRDefault="00A14D57" w:rsidP="00A14D57">
      <w:r w:rsidRPr="00F2731B">
        <w:t>Characteristics that may need to be modified include:</w:t>
      </w:r>
    </w:p>
    <w:p w14:paraId="5ED19BD5" w14:textId="77777777" w:rsidR="00A14D57" w:rsidRPr="00F2731B" w:rsidRDefault="00A14D57" w:rsidP="00A14D57">
      <w:pPr>
        <w:pStyle w:val="B1"/>
      </w:pPr>
      <w:r w:rsidRPr="00F2731B">
        <w:t>-</w:t>
      </w:r>
      <w:r w:rsidRPr="00F2731B">
        <w:tab/>
        <w:t>activation and deactivation of the bearer;</w:t>
      </w:r>
    </w:p>
    <w:p w14:paraId="2A5424C7" w14:textId="77777777" w:rsidR="00A14D57" w:rsidRPr="00F2731B" w:rsidRDefault="00A14D57" w:rsidP="00A14D57">
      <w:pPr>
        <w:pStyle w:val="B1"/>
      </w:pPr>
      <w:r w:rsidRPr="00F2731B">
        <w:t>-</w:t>
      </w:r>
      <w:r w:rsidRPr="00F2731B">
        <w:tab/>
        <w:t>modification of the QoS characteristics of the bearer (e.g. bearer priority adjustment); and</w:t>
      </w:r>
    </w:p>
    <w:p w14:paraId="7913BD6E" w14:textId="77777777" w:rsidR="00A14D57" w:rsidRPr="00F2731B" w:rsidRDefault="00A14D57" w:rsidP="00A14D57">
      <w:pPr>
        <w:pStyle w:val="B1"/>
      </w:pPr>
      <w:r w:rsidRPr="00F2731B">
        <w:t>-</w:t>
      </w:r>
      <w:r w:rsidRPr="00F2731B">
        <w:tab/>
        <w:t>modification of GBR due to application requirement</w:t>
      </w:r>
    </w:p>
    <w:p w14:paraId="05572EAF" w14:textId="77777777" w:rsidR="00A14D57" w:rsidRPr="00F2731B" w:rsidRDefault="00A14D57" w:rsidP="00A14D57">
      <w:pPr>
        <w:pStyle w:val="NO"/>
      </w:pPr>
      <w:r w:rsidRPr="00F2731B">
        <w:t>NOTE:</w:t>
      </w:r>
      <w:r w:rsidRPr="00F2731B">
        <w:tab/>
        <w:t>A VAL service communication can consist of both unicast and multicast bearers which can all need modification due to the same event.</w:t>
      </w:r>
    </w:p>
    <w:p w14:paraId="7CA69DA7" w14:textId="77777777" w:rsidR="00A14D57" w:rsidRPr="00F2731B" w:rsidRDefault="00A14D57" w:rsidP="00A14D57">
      <w:bookmarkStart w:id="1286" w:name="_Toc433209853"/>
      <w:bookmarkStart w:id="1287" w:name="_Toc477420720"/>
      <w:bookmarkStart w:id="1288"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1EFB04B5" w14:textId="77777777" w:rsidR="00A14D57" w:rsidRPr="00F2731B" w:rsidRDefault="00A14D57" w:rsidP="00A14D57">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1EF0631B" w14:textId="77777777" w:rsidR="00A14D57" w:rsidRPr="00F2731B" w:rsidRDefault="00A14D57" w:rsidP="00A14D57">
      <w:pPr>
        <w:pStyle w:val="Heading4"/>
      </w:pPr>
      <w:bookmarkStart w:id="1289" w:name="_Toc114869126"/>
      <w:r w:rsidRPr="00F2731B">
        <w:lastRenderedPageBreak/>
        <w:t>14.3.3.2</w:t>
      </w:r>
      <w:r w:rsidRPr="00F2731B">
        <w:tab/>
        <w:t>Unicast resource management with SIP core</w:t>
      </w:r>
      <w:bookmarkEnd w:id="1289"/>
    </w:p>
    <w:p w14:paraId="0716C400" w14:textId="77777777" w:rsidR="00A14D57" w:rsidRPr="00F2731B" w:rsidRDefault="00A14D57" w:rsidP="00A14D57">
      <w:pPr>
        <w:pStyle w:val="Heading5"/>
      </w:pPr>
      <w:bookmarkStart w:id="1290" w:name="_Toc114869127"/>
      <w:r w:rsidRPr="00F2731B">
        <w:t>14.3.3.2.1</w:t>
      </w:r>
      <w:r w:rsidRPr="00F2731B">
        <w:tab/>
        <w:t>Request for unicast resources at VAL service communication establishment</w:t>
      </w:r>
      <w:bookmarkEnd w:id="1286"/>
      <w:bookmarkEnd w:id="1287"/>
      <w:bookmarkEnd w:id="1288"/>
      <w:bookmarkEnd w:id="1290"/>
    </w:p>
    <w:p w14:paraId="0F69E887" w14:textId="77777777" w:rsidR="00A14D57" w:rsidRPr="00F2731B" w:rsidRDefault="00A14D57" w:rsidP="00A14D57">
      <w:pPr>
        <w:pStyle w:val="Heading6"/>
      </w:pPr>
      <w:bookmarkStart w:id="1291" w:name="_Toc114869128"/>
      <w:r w:rsidRPr="00F2731B">
        <w:t>14.3.3.2.1.1</w:t>
      </w:r>
      <w:r w:rsidRPr="00F2731B">
        <w:tab/>
        <w:t>General</w:t>
      </w:r>
      <w:bookmarkEnd w:id="1291"/>
    </w:p>
    <w:p w14:paraId="6D0A432E"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3DC02822" w14:textId="77777777" w:rsidR="00A14D57" w:rsidRPr="00F2731B" w:rsidRDefault="00A14D57" w:rsidP="00A14D57">
      <w:pPr>
        <w:pStyle w:val="Heading6"/>
      </w:pPr>
      <w:bookmarkStart w:id="1292" w:name="_Toc114869129"/>
      <w:r w:rsidRPr="00F2731B">
        <w:t>14.3.3.2.1.2</w:t>
      </w:r>
      <w:r w:rsidRPr="00F2731B">
        <w:tab/>
        <w:t>Procedure</w:t>
      </w:r>
      <w:bookmarkEnd w:id="1292"/>
    </w:p>
    <w:p w14:paraId="0FD073E6" w14:textId="77777777" w:rsidR="00A14D57" w:rsidRPr="00F2731B" w:rsidRDefault="00A14D57" w:rsidP="00A14D57">
      <w:r w:rsidRPr="00F2731B">
        <w:t>The procedure is generic to any type of session establishment that requires requests for network resources.</w:t>
      </w:r>
    </w:p>
    <w:p w14:paraId="4AFB0656" w14:textId="77777777" w:rsidR="00A14D57" w:rsidRPr="00F2731B" w:rsidRDefault="00A14D57" w:rsidP="00A14D57">
      <w:r w:rsidRPr="00F2731B">
        <w:t xml:space="preserve">Procedures in figure 14.3.3.2.1.2-1 are the signalling procedures for the requesting resource at session establishment. </w:t>
      </w:r>
    </w:p>
    <w:p w14:paraId="1B2EEB89" w14:textId="77777777" w:rsidR="00A14D57" w:rsidRPr="00F2731B" w:rsidRDefault="00A14D57" w:rsidP="00A14D57">
      <w:r w:rsidRPr="00F2731B">
        <w:t>Pre-condition:</w:t>
      </w:r>
    </w:p>
    <w:p w14:paraId="720E9586" w14:textId="77777777" w:rsidR="00A14D57" w:rsidRPr="00F2731B" w:rsidRDefault="00A14D57" w:rsidP="00A14D57">
      <w:pPr>
        <w:pStyle w:val="B1"/>
      </w:pPr>
      <w:r w:rsidRPr="00F2731B">
        <w:t>-</w:t>
      </w:r>
      <w:r w:rsidRPr="00F2731B">
        <w:tab/>
        <w:t>The VAL client has requested VAL service communication with the VAL server.</w:t>
      </w:r>
    </w:p>
    <w:p w14:paraId="348B1CB5" w14:textId="77777777" w:rsidR="00A14D57" w:rsidRPr="00F2731B" w:rsidRDefault="00A14D57" w:rsidP="00A14D57">
      <w:pPr>
        <w:pStyle w:val="TH"/>
      </w:pPr>
      <w:r w:rsidRPr="00F2731B">
        <w:object w:dxaOrig="6720" w:dyaOrig="5676" w14:anchorId="13AEB55F">
          <v:shape id="_x0000_i1097" type="#_x0000_t75" style="width:336pt;height:283.5pt" o:ole="">
            <v:imagedata r:id="rId151" o:title=""/>
          </v:shape>
          <o:OLEObject Type="Embed" ProgID="Visio.Drawing.11" ShapeID="_x0000_i1097" DrawAspect="Content" ObjectID="_1725481911" r:id="rId152"/>
        </w:object>
      </w:r>
    </w:p>
    <w:p w14:paraId="57D91C4D" w14:textId="77777777" w:rsidR="00A14D57" w:rsidRPr="00F2731B" w:rsidRDefault="00A14D57" w:rsidP="00A14D57">
      <w:pPr>
        <w:pStyle w:val="TF"/>
        <w:rPr>
          <w:lang w:eastAsia="zh-CN"/>
        </w:rPr>
      </w:pPr>
      <w:r w:rsidRPr="00F2731B">
        <w:t>Figure 14.3.3.2.1.2-1:</w:t>
      </w:r>
      <w:r w:rsidRPr="00F2731B">
        <w:rPr>
          <w:lang w:eastAsia="zh-CN"/>
        </w:rPr>
        <w:t xml:space="preserve"> Resource request at VAL service communication establishment</w:t>
      </w:r>
    </w:p>
    <w:p w14:paraId="3F1F99ED" w14:textId="77777777" w:rsidR="00A14D57" w:rsidRPr="00F2731B" w:rsidRDefault="00A14D57" w:rsidP="00A14D57">
      <w:pPr>
        <w:pStyle w:val="B1"/>
      </w:pPr>
      <w:r w:rsidRPr="00F2731B">
        <w:t>1.</w:t>
      </w:r>
      <w:r w:rsidRPr="00F2731B">
        <w:tab/>
        <w:t>The VAL server sends request for resources to the NRM server.</w:t>
      </w:r>
    </w:p>
    <w:p w14:paraId="3A60FEC7" w14:textId="77777777" w:rsidR="00A14D57" w:rsidRPr="00F2731B" w:rsidRDefault="00A14D57" w:rsidP="00A14D57">
      <w:pPr>
        <w:pStyle w:val="B1"/>
      </w:pPr>
      <w:r w:rsidRPr="00F2731B">
        <w:t>2.</w:t>
      </w:r>
      <w:r w:rsidRPr="00F2731B">
        <w:tab/>
        <w:t>The NRM server evaluates the need for network resources and use of resource sharing.</w:t>
      </w:r>
    </w:p>
    <w:p w14:paraId="361ADE6D" w14:textId="77777777" w:rsidR="00A14D57" w:rsidRPr="00F2731B" w:rsidRDefault="00A14D57" w:rsidP="00A14D57">
      <w:pPr>
        <w:pStyle w:val="B1"/>
      </w:pPr>
      <w:r w:rsidRPr="00F2731B">
        <w:t>3.</w:t>
      </w:r>
      <w:r w:rsidRPr="00F2731B">
        <w:tab/>
        <w:t>The NRM server sends a session progress request containing request for resources.</w:t>
      </w:r>
    </w:p>
    <w:p w14:paraId="3FD3D609" w14:textId="77777777" w:rsidR="00A14D57" w:rsidRPr="00F2731B" w:rsidRDefault="00A14D57" w:rsidP="00A14D57">
      <w:pPr>
        <w:pStyle w:val="B1"/>
      </w:pPr>
      <w:r w:rsidRPr="00F2731B">
        <w:t>4.</w:t>
      </w:r>
      <w:r w:rsidRPr="00F2731B">
        <w:tab/>
        <w:t>PCC procedures are initiated from SIP core local inbound/outbound proxy.</w:t>
      </w:r>
    </w:p>
    <w:p w14:paraId="3CC6FA53" w14:textId="77777777" w:rsidR="00A14D57" w:rsidRPr="00F2731B" w:rsidRDefault="00A14D57" w:rsidP="00A14D57">
      <w:pPr>
        <w:pStyle w:val="B1"/>
      </w:pPr>
      <w:r w:rsidRPr="00F2731B">
        <w:t>5.</w:t>
      </w:r>
      <w:r w:rsidRPr="00F2731B">
        <w:tab/>
        <w:t>The SIP core local inbound / outbound proxy sends a OK message to the NRM server.</w:t>
      </w:r>
    </w:p>
    <w:p w14:paraId="387E20F0" w14:textId="77777777" w:rsidR="00A14D57" w:rsidRPr="00F2731B" w:rsidRDefault="00A14D57" w:rsidP="00A14D57">
      <w:pPr>
        <w:pStyle w:val="B1"/>
      </w:pPr>
      <w:r w:rsidRPr="00F2731B">
        <w:t>6.</w:t>
      </w:r>
      <w:r w:rsidRPr="00F2731B">
        <w:tab/>
        <w:t>The NRM server sends a resource response to the VAL server.</w:t>
      </w:r>
    </w:p>
    <w:p w14:paraId="59C26869" w14:textId="77777777" w:rsidR="00A14D57" w:rsidRPr="00F2731B" w:rsidRDefault="00A14D57" w:rsidP="00A14D57">
      <w:pPr>
        <w:pStyle w:val="B1"/>
      </w:pPr>
      <w:r w:rsidRPr="00F2731B">
        <w:t>7.</w:t>
      </w:r>
      <w:r w:rsidRPr="00F2731B">
        <w:tab/>
        <w:t>The VAL service communication is established, and resources have been allocated.</w:t>
      </w:r>
    </w:p>
    <w:p w14:paraId="122C5A17" w14:textId="77777777" w:rsidR="00A14D57" w:rsidRPr="00F2731B" w:rsidRDefault="00A14D57" w:rsidP="00A14D57">
      <w:pPr>
        <w:pStyle w:val="Heading5"/>
      </w:pPr>
      <w:bookmarkStart w:id="1293" w:name="_Toc433209854"/>
      <w:bookmarkStart w:id="1294" w:name="_Toc477420721"/>
      <w:bookmarkStart w:id="1295" w:name="_Toc4491565"/>
      <w:bookmarkStart w:id="1296" w:name="_Toc114869130"/>
      <w:r w:rsidRPr="00F2731B">
        <w:lastRenderedPageBreak/>
        <w:t>14.3.3.2.2</w:t>
      </w:r>
      <w:r w:rsidRPr="00F2731B">
        <w:tab/>
        <w:t>Request for modification of unicast resources</w:t>
      </w:r>
      <w:bookmarkEnd w:id="1293"/>
      <w:bookmarkEnd w:id="1294"/>
      <w:bookmarkEnd w:id="1295"/>
      <w:bookmarkEnd w:id="1296"/>
      <w:r w:rsidRPr="00F2731B">
        <w:t xml:space="preserve"> </w:t>
      </w:r>
    </w:p>
    <w:p w14:paraId="4A88E4F1" w14:textId="77777777" w:rsidR="00A14D57" w:rsidRPr="00F2731B" w:rsidRDefault="00A14D57" w:rsidP="00A14D57">
      <w:pPr>
        <w:pStyle w:val="Heading6"/>
      </w:pPr>
      <w:bookmarkStart w:id="1297" w:name="_Toc114869131"/>
      <w:r w:rsidRPr="00F2731B">
        <w:t>14.3.3.2.2.1</w:t>
      </w:r>
      <w:r w:rsidRPr="00F2731B">
        <w:tab/>
        <w:t>General</w:t>
      </w:r>
      <w:bookmarkEnd w:id="1297"/>
    </w:p>
    <w:p w14:paraId="00C3E16C" w14:textId="77777777" w:rsidR="00A14D57" w:rsidRPr="00F2731B" w:rsidRDefault="00A14D57" w:rsidP="00A14D57">
      <w:r w:rsidRPr="00F2731B">
        <w:t xml:space="preserve">To modify unicast bearers, </w:t>
      </w:r>
      <w:r w:rsidRPr="00F2731B">
        <w:rPr>
          <w:lang w:val="en-US"/>
        </w:rPr>
        <w:t>the NRM server shall send a resource modification request containing the parameters to be modified for the UE</w:t>
      </w:r>
      <w:r w:rsidRPr="00F2731B">
        <w:t>.</w:t>
      </w:r>
    </w:p>
    <w:p w14:paraId="75ABA6FA" w14:textId="77777777" w:rsidR="00A14D57" w:rsidRPr="00F2731B" w:rsidRDefault="00A14D57" w:rsidP="00A14D57">
      <w:r w:rsidRPr="00F2731B">
        <w:t>Possible scenarios when this procedure may be used are:</w:t>
      </w:r>
    </w:p>
    <w:p w14:paraId="5531AE3F" w14:textId="77777777" w:rsidR="00A14D57" w:rsidRPr="00F2731B" w:rsidRDefault="00A14D57" w:rsidP="00A14D57">
      <w:pPr>
        <w:pStyle w:val="B1"/>
        <w:ind w:left="284" w:firstLine="0"/>
      </w:pPr>
      <w:r w:rsidRPr="00F2731B">
        <w:t>-</w:t>
      </w:r>
      <w:r w:rsidRPr="00F2731B">
        <w:tab/>
        <w:t>Modify the allocation and retention priority for unicast resources;</w:t>
      </w:r>
    </w:p>
    <w:p w14:paraId="6DF67BC7"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23F779C8"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6807A421" w14:textId="77777777" w:rsidR="00A14D57" w:rsidRPr="00F2731B" w:rsidRDefault="00A14D57" w:rsidP="00A14D57">
      <w:pPr>
        <w:pStyle w:val="Heading6"/>
      </w:pPr>
      <w:bookmarkStart w:id="1298" w:name="_Toc114869132"/>
      <w:r w:rsidRPr="00F2731B">
        <w:t>14.3.3.2.2.2</w:t>
      </w:r>
      <w:r w:rsidRPr="00F2731B">
        <w:tab/>
        <w:t>Procedure</w:t>
      </w:r>
      <w:bookmarkEnd w:id="1298"/>
    </w:p>
    <w:p w14:paraId="083061DB" w14:textId="77777777" w:rsidR="00A14D57" w:rsidRPr="00F2731B" w:rsidRDefault="00A14D57" w:rsidP="00A14D57">
      <w:r w:rsidRPr="00F2731B">
        <w:t>Procedures in figure 14.3.3.2.2.2-1 are the signalling procedures for the modification of a unicast:</w:t>
      </w:r>
    </w:p>
    <w:p w14:paraId="4326B632" w14:textId="77777777" w:rsidR="00A14D57" w:rsidRPr="00F2731B" w:rsidRDefault="00A14D57" w:rsidP="00A14D57">
      <w:r w:rsidRPr="00F2731B">
        <w:t>Pre-condition:</w:t>
      </w:r>
    </w:p>
    <w:p w14:paraId="3F287960" w14:textId="77777777" w:rsidR="00A14D57" w:rsidRPr="00F2731B" w:rsidRDefault="00A14D57" w:rsidP="00A14D57">
      <w:pPr>
        <w:pStyle w:val="B1"/>
      </w:pPr>
      <w:r w:rsidRPr="00F2731B">
        <w:t>-</w:t>
      </w:r>
      <w:r w:rsidRPr="00F2731B">
        <w:tab/>
        <w:t>A VAL service communication is already in progress;</w:t>
      </w:r>
    </w:p>
    <w:p w14:paraId="0EC53038" w14:textId="77777777" w:rsidR="00A14D57" w:rsidRPr="00F2731B" w:rsidRDefault="00A14D57" w:rsidP="00A14D57">
      <w:pPr>
        <w:pStyle w:val="TH"/>
      </w:pPr>
      <w:r w:rsidRPr="00F2731B">
        <w:object w:dxaOrig="6552" w:dyaOrig="5484" w14:anchorId="3070B961">
          <v:shape id="_x0000_i1098" type="#_x0000_t75" style="width:327.75pt;height:273.75pt" o:ole="">
            <v:imagedata r:id="rId153" o:title=""/>
          </v:shape>
          <o:OLEObject Type="Embed" ProgID="Visio.Drawing.11" ShapeID="_x0000_i1098" DrawAspect="Content" ObjectID="_1725481912" r:id="rId154"/>
        </w:object>
      </w:r>
    </w:p>
    <w:p w14:paraId="3DD78DBD" w14:textId="77777777" w:rsidR="00A14D57" w:rsidRPr="00F2731B" w:rsidRDefault="00A14D57" w:rsidP="00A14D57">
      <w:pPr>
        <w:pStyle w:val="TF"/>
        <w:rPr>
          <w:lang w:eastAsia="zh-CN"/>
        </w:rPr>
      </w:pPr>
      <w:r w:rsidRPr="00F2731B">
        <w:t>Figure 14.3.3.2.2.2-1:</w:t>
      </w:r>
      <w:r w:rsidRPr="00F2731B">
        <w:rPr>
          <w:lang w:eastAsia="zh-CN"/>
        </w:rPr>
        <w:t xml:space="preserve"> Bearer modification request </w:t>
      </w:r>
    </w:p>
    <w:p w14:paraId="11656ABF" w14:textId="77777777" w:rsidR="00A14D57" w:rsidRPr="00F2731B" w:rsidRDefault="00A14D57" w:rsidP="00A14D57">
      <w:pPr>
        <w:pStyle w:val="B1"/>
      </w:pPr>
      <w:r w:rsidRPr="00F2731B">
        <w:t>1.</w:t>
      </w:r>
      <w:r w:rsidRPr="00F2731B">
        <w:tab/>
        <w:t>The VAL server sends a resource modification request to the NRM server.</w:t>
      </w:r>
    </w:p>
    <w:p w14:paraId="7ABCE81E" w14:textId="77777777" w:rsidR="00A14D57" w:rsidRPr="00F2731B" w:rsidRDefault="00A14D57" w:rsidP="00A14D57">
      <w:pPr>
        <w:pStyle w:val="B1"/>
      </w:pPr>
      <w:r w:rsidRPr="00F2731B">
        <w:t>2a.</w:t>
      </w:r>
      <w:r w:rsidRPr="00F2731B">
        <w:tab/>
        <w:t>The NRM server decides to modify the parameters of a unicast bearer.</w:t>
      </w:r>
    </w:p>
    <w:p w14:paraId="3C21B2B9"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73D2255E" w14:textId="77777777" w:rsidR="00A14D57" w:rsidRPr="00F2731B" w:rsidRDefault="00A14D57" w:rsidP="00A14D57">
      <w:pPr>
        <w:pStyle w:val="B1"/>
      </w:pPr>
      <w:r w:rsidRPr="00F2731B">
        <w:t>3.</w:t>
      </w:r>
      <w:r w:rsidRPr="00F2731B">
        <w:tab/>
        <w:t>The NRM server sends a session update which includes a resource modification request containing the modified parameters of the unicast bearer.</w:t>
      </w:r>
    </w:p>
    <w:p w14:paraId="5FF06FE6" w14:textId="77777777" w:rsidR="00A14D57" w:rsidRPr="00F2731B" w:rsidRDefault="00A14D57" w:rsidP="00A14D57">
      <w:pPr>
        <w:pStyle w:val="B1"/>
      </w:pPr>
      <w:r w:rsidRPr="00F2731B">
        <w:t>4.</w:t>
      </w:r>
      <w:r w:rsidRPr="00F2731B">
        <w:tab/>
        <w:t xml:space="preserve">PCC procedures are initiated from SIP core local inbound/outbound proxy. </w:t>
      </w:r>
    </w:p>
    <w:p w14:paraId="2601A1FF" w14:textId="77777777" w:rsidR="00A14D57" w:rsidRPr="00F2731B" w:rsidRDefault="00A14D57" w:rsidP="00A14D57">
      <w:pPr>
        <w:pStyle w:val="B1"/>
      </w:pPr>
      <w:r w:rsidRPr="00F2731B">
        <w:t>5.</w:t>
      </w:r>
      <w:r w:rsidRPr="00F2731B">
        <w:tab/>
        <w:t>The SIP core local inbound / outbound proxy sends a OK message to the NRM server.</w:t>
      </w:r>
    </w:p>
    <w:p w14:paraId="27B08C81" w14:textId="77777777" w:rsidR="00A14D57" w:rsidRPr="00F2731B" w:rsidRDefault="00A14D57" w:rsidP="00A14D57">
      <w:pPr>
        <w:pStyle w:val="B1"/>
      </w:pPr>
      <w:r w:rsidRPr="00F2731B">
        <w:lastRenderedPageBreak/>
        <w:t>6.</w:t>
      </w:r>
      <w:r w:rsidRPr="00F2731B">
        <w:tab/>
        <w:t>The NRM server sends a resource modification response to the VAL server.</w:t>
      </w:r>
    </w:p>
    <w:p w14:paraId="3B0AF4AD" w14:textId="77777777" w:rsidR="00A14D57" w:rsidRPr="00F2731B" w:rsidRDefault="00A14D57" w:rsidP="00A14D57">
      <w:pPr>
        <w:pStyle w:val="B1"/>
      </w:pPr>
      <w:r w:rsidRPr="00F2731B">
        <w:t>7.</w:t>
      </w:r>
      <w:r w:rsidRPr="00F2731B">
        <w:tab/>
        <w:t>The VAL service communication continues with the modified unicast resources.</w:t>
      </w:r>
    </w:p>
    <w:p w14:paraId="2E595316"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33D53C59"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1678F581" w14:textId="77777777" w:rsidR="00A14D57" w:rsidRPr="00F2731B" w:rsidRDefault="00A14D57" w:rsidP="00A14D57">
      <w:pPr>
        <w:pStyle w:val="Heading4"/>
      </w:pPr>
      <w:bookmarkStart w:id="1299" w:name="_Toc114869133"/>
      <w:r w:rsidRPr="00F2731B">
        <w:t>14.3.3.3</w:t>
      </w:r>
      <w:r w:rsidRPr="00F2731B">
        <w:tab/>
        <w:t>Unicast resource management without SIP core</w:t>
      </w:r>
      <w:bookmarkEnd w:id="1299"/>
    </w:p>
    <w:p w14:paraId="396F212B" w14:textId="77777777" w:rsidR="00A14D57" w:rsidRPr="00F2731B" w:rsidRDefault="00A14D57" w:rsidP="00A14D57">
      <w:pPr>
        <w:pStyle w:val="Heading5"/>
      </w:pPr>
      <w:bookmarkStart w:id="1300" w:name="_Toc114869134"/>
      <w:r w:rsidRPr="00F2731B">
        <w:t>14.3.3.3.1</w:t>
      </w:r>
      <w:r w:rsidRPr="00F2731B">
        <w:tab/>
        <w:t>Network resource adaptation</w:t>
      </w:r>
      <w:bookmarkEnd w:id="1300"/>
    </w:p>
    <w:p w14:paraId="77583726" w14:textId="77777777" w:rsidR="00A14D57" w:rsidRPr="00F2731B" w:rsidRDefault="00A14D57" w:rsidP="00A14D57">
      <w:pPr>
        <w:pStyle w:val="Heading6"/>
      </w:pPr>
      <w:bookmarkStart w:id="1301" w:name="_Toc114869135"/>
      <w:r w:rsidRPr="00F2731B">
        <w:t>14.3.3.3.1.1</w:t>
      </w:r>
      <w:r w:rsidRPr="00F2731B">
        <w:tab/>
        <w:t>General</w:t>
      </w:r>
      <w:bookmarkEnd w:id="1301"/>
    </w:p>
    <w:p w14:paraId="0E48A66B" w14:textId="77777777" w:rsidR="00A14D57" w:rsidRPr="00F2731B" w:rsidRDefault="00A14D57" w:rsidP="00A14D57">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142502DB" w14:textId="77777777" w:rsidR="00A14D57" w:rsidRPr="00F2731B" w:rsidRDefault="00A14D57" w:rsidP="00A14D57">
      <w:pPr>
        <w:pStyle w:val="Heading6"/>
      </w:pPr>
      <w:bookmarkStart w:id="1302" w:name="_Toc114869136"/>
      <w:r w:rsidRPr="00F2731B">
        <w:t>14.3.3.3.1.2</w:t>
      </w:r>
      <w:r w:rsidRPr="00F2731B">
        <w:tab/>
        <w:t>Procedure</w:t>
      </w:r>
      <w:bookmarkEnd w:id="1302"/>
    </w:p>
    <w:p w14:paraId="6AEB56EF" w14:textId="77777777" w:rsidR="00A14D57" w:rsidRPr="00F2731B" w:rsidRDefault="00A14D57" w:rsidP="00A14D57">
      <w:pPr>
        <w:rPr>
          <w:noProof/>
          <w:lang w:val="en-US"/>
        </w:rPr>
      </w:pPr>
      <w:r w:rsidRPr="00F2731B">
        <w:rPr>
          <w:noProof/>
          <w:lang w:val="en-US"/>
        </w:rPr>
        <w:t>Figure 14.3.3.3.1.2-1 illustrates the procedure for the network resource adaptation.</w:t>
      </w:r>
    </w:p>
    <w:p w14:paraId="617304AF" w14:textId="77777777" w:rsidR="00A14D57" w:rsidRPr="00F2731B" w:rsidRDefault="00A14D57" w:rsidP="00A14D57">
      <w:pPr>
        <w:pStyle w:val="TH"/>
        <w:rPr>
          <w:noProof/>
          <w:lang w:val="en-US"/>
        </w:rPr>
      </w:pPr>
      <w:r w:rsidRPr="00F2731B">
        <w:rPr>
          <w:noProof/>
          <w:lang w:val="en-US"/>
        </w:rPr>
        <w:object w:dxaOrig="5985" w:dyaOrig="3510" w14:anchorId="6F849D18">
          <v:shape id="_x0000_i1099" type="#_x0000_t75" style="width:298.5pt;height:175.5pt" o:ole="">
            <v:imagedata r:id="rId155" o:title=""/>
          </v:shape>
          <o:OLEObject Type="Embed" ProgID="Visio.Drawing.11" ShapeID="_x0000_i1099" DrawAspect="Content" ObjectID="_1725481913" r:id="rId156"/>
        </w:object>
      </w:r>
    </w:p>
    <w:p w14:paraId="1487A324" w14:textId="77777777" w:rsidR="00A14D57" w:rsidRPr="00F2731B" w:rsidRDefault="00A14D57" w:rsidP="00A14D57">
      <w:pPr>
        <w:pStyle w:val="TF"/>
        <w:rPr>
          <w:noProof/>
          <w:lang w:val="en-US"/>
        </w:rPr>
      </w:pPr>
      <w:r w:rsidRPr="00F2731B">
        <w:rPr>
          <w:noProof/>
          <w:lang w:val="en-US"/>
        </w:rPr>
        <w:t>Figure 14.3.3.3.1.2-1: Network resource adaptation</w:t>
      </w:r>
    </w:p>
    <w:p w14:paraId="328A4F55" w14:textId="77777777" w:rsidR="00A14D57" w:rsidRPr="00F2731B" w:rsidRDefault="00A14D57" w:rsidP="00A14D57">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7F122CA4" w14:textId="77777777" w:rsidR="00A14D57" w:rsidRPr="00F2731B" w:rsidRDefault="00A14D57" w:rsidP="00A14D57">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77479BB1" w14:textId="77777777" w:rsidR="00A14D57" w:rsidRPr="00F2731B" w:rsidRDefault="00A14D57" w:rsidP="00A14D57">
      <w:r w:rsidRPr="00F2731B">
        <w:t>3.</w:t>
      </w:r>
      <w:r w:rsidRPr="00F2731B">
        <w:tab/>
        <w:t>The NRM server retrieves UE IP address by using event monitoring capability for PDU session status (or PDN connectivity status) and initiates the PCC procedures for each VAL UE.</w:t>
      </w:r>
    </w:p>
    <w:p w14:paraId="112CC8EB" w14:textId="77777777" w:rsidR="00A14D57" w:rsidRPr="00F2731B" w:rsidRDefault="00A14D57" w:rsidP="00A14D57">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7E249D55" w14:textId="77777777" w:rsidR="00A14D57" w:rsidRPr="00F2731B" w:rsidRDefault="00A14D57" w:rsidP="00A14D57">
      <w:pPr>
        <w:pStyle w:val="Heading5"/>
      </w:pPr>
      <w:bookmarkStart w:id="1303" w:name="_Toc114869137"/>
      <w:r w:rsidRPr="00F2731B">
        <w:lastRenderedPageBreak/>
        <w:t>14.3.3.3.2</w:t>
      </w:r>
      <w:r w:rsidRPr="00F2731B">
        <w:tab/>
        <w:t>Request for unicast resources at VAL service communication establishment</w:t>
      </w:r>
      <w:bookmarkEnd w:id="1303"/>
    </w:p>
    <w:p w14:paraId="5DB4CE66" w14:textId="77777777" w:rsidR="00A14D57" w:rsidRPr="00F2731B" w:rsidRDefault="00A14D57" w:rsidP="00A14D57">
      <w:pPr>
        <w:pStyle w:val="Heading6"/>
      </w:pPr>
      <w:bookmarkStart w:id="1304" w:name="_Toc114869138"/>
      <w:r w:rsidRPr="00F2731B">
        <w:t>14.3.3.3.2.1</w:t>
      </w:r>
      <w:r w:rsidRPr="00F2731B">
        <w:tab/>
        <w:t>General</w:t>
      </w:r>
      <w:bookmarkEnd w:id="1304"/>
    </w:p>
    <w:p w14:paraId="7C5EF718"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623A3DF7" w14:textId="77777777" w:rsidR="00A14D57" w:rsidRPr="00F2731B" w:rsidRDefault="00A14D57" w:rsidP="00A14D57">
      <w:pPr>
        <w:pStyle w:val="Heading6"/>
      </w:pPr>
      <w:bookmarkStart w:id="1305" w:name="_Toc114869139"/>
      <w:r w:rsidRPr="00F2731B">
        <w:t>14.3.3.3.2.2</w:t>
      </w:r>
      <w:r w:rsidRPr="00F2731B">
        <w:tab/>
        <w:t>Procedure</w:t>
      </w:r>
      <w:bookmarkEnd w:id="1305"/>
    </w:p>
    <w:p w14:paraId="6F681C72" w14:textId="77777777" w:rsidR="00A14D57" w:rsidRPr="00F2731B" w:rsidRDefault="00A14D57" w:rsidP="00A14D57">
      <w:r w:rsidRPr="00F2731B">
        <w:t>The procedure is generic to any type of session establishment that requires requests for network resources.</w:t>
      </w:r>
    </w:p>
    <w:p w14:paraId="08183AF4" w14:textId="77777777" w:rsidR="00A14D57" w:rsidRPr="00F2731B" w:rsidRDefault="00A14D57" w:rsidP="00A14D57">
      <w:r w:rsidRPr="00F2731B">
        <w:t xml:space="preserve">Procedures in figure 14.3.3.3.2.2-1 are the signalling procedures for the requesting resource at session establishment. </w:t>
      </w:r>
    </w:p>
    <w:p w14:paraId="249A47BB" w14:textId="77777777" w:rsidR="00A14D57" w:rsidRPr="00F2731B" w:rsidRDefault="00A14D57" w:rsidP="00A14D57">
      <w:r w:rsidRPr="00F2731B">
        <w:t>Pre-condition:</w:t>
      </w:r>
    </w:p>
    <w:p w14:paraId="4DBEA766" w14:textId="77777777" w:rsidR="00A14D57" w:rsidRPr="00F2731B" w:rsidRDefault="00A14D57" w:rsidP="00A14D57">
      <w:pPr>
        <w:pStyle w:val="B1"/>
      </w:pPr>
      <w:r w:rsidRPr="00F2731B">
        <w:t>-</w:t>
      </w:r>
      <w:r w:rsidRPr="00F2731B">
        <w:tab/>
        <w:t>The VAL client has requested VAL service communication with the VAL server.</w:t>
      </w:r>
    </w:p>
    <w:p w14:paraId="2628E56C" w14:textId="77777777" w:rsidR="00A14D57" w:rsidRPr="00F2731B" w:rsidRDefault="00A14D57" w:rsidP="00A14D57">
      <w:pPr>
        <w:pStyle w:val="TH"/>
      </w:pPr>
      <w:r w:rsidRPr="00F2731B">
        <w:object w:dxaOrig="5070" w:dyaOrig="4936" w14:anchorId="4D8BA046">
          <v:shape id="_x0000_i1100" type="#_x0000_t75" style="width:252.75pt;height:246.75pt" o:ole="">
            <v:imagedata r:id="rId157" o:title=""/>
          </v:shape>
          <o:OLEObject Type="Embed" ProgID="Visio.Drawing.11" ShapeID="_x0000_i1100" DrawAspect="Content" ObjectID="_1725481914" r:id="rId158"/>
        </w:object>
      </w:r>
    </w:p>
    <w:p w14:paraId="09F63342" w14:textId="77777777" w:rsidR="00A14D57" w:rsidRPr="00F2731B" w:rsidRDefault="00A14D57" w:rsidP="00A14D57">
      <w:pPr>
        <w:pStyle w:val="TF"/>
        <w:rPr>
          <w:lang w:eastAsia="zh-CN"/>
        </w:rPr>
      </w:pPr>
      <w:r w:rsidRPr="00F2731B">
        <w:t>Figure 14.3.3.3.2.2-1:</w:t>
      </w:r>
      <w:r w:rsidRPr="00F2731B">
        <w:rPr>
          <w:lang w:eastAsia="zh-CN"/>
        </w:rPr>
        <w:t xml:space="preserve"> Resource request at VAL service communication establishment</w:t>
      </w:r>
    </w:p>
    <w:p w14:paraId="45192858" w14:textId="77777777" w:rsidR="00A14D57" w:rsidRPr="00F2731B" w:rsidRDefault="00A14D57" w:rsidP="00A14D57">
      <w:pPr>
        <w:pStyle w:val="B1"/>
      </w:pPr>
      <w:r w:rsidRPr="00F2731B">
        <w:t>1.</w:t>
      </w:r>
      <w:r w:rsidRPr="00F2731B">
        <w:tab/>
        <w:t>The VAL server sends request for resources to the NRM server.</w:t>
      </w:r>
    </w:p>
    <w:p w14:paraId="712D88BD" w14:textId="77777777" w:rsidR="00A14D57" w:rsidRPr="00F2731B" w:rsidRDefault="00A14D57" w:rsidP="00A14D57">
      <w:pPr>
        <w:pStyle w:val="B1"/>
      </w:pPr>
      <w:r w:rsidRPr="00F2731B">
        <w:t>2.</w:t>
      </w:r>
      <w:r w:rsidRPr="00F2731B">
        <w:tab/>
        <w:t>The NRM server evaluates the need for network resources and use of resource sharing.</w:t>
      </w:r>
    </w:p>
    <w:p w14:paraId="7AE3B384" w14:textId="77777777" w:rsidR="00A14D57" w:rsidRPr="00F2731B" w:rsidRDefault="00A14D57" w:rsidP="00A14D57">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0C6ACEB6" w14:textId="77777777" w:rsidR="00A14D57" w:rsidRPr="00F2731B" w:rsidRDefault="00A14D57" w:rsidP="00A14D57">
      <w:pPr>
        <w:pStyle w:val="B1"/>
      </w:pPr>
      <w:r w:rsidRPr="00F2731B">
        <w:t>4.</w:t>
      </w:r>
      <w:r w:rsidRPr="00F2731B">
        <w:tab/>
        <w:t>The NRM server sends a resource response to the VAL server.</w:t>
      </w:r>
    </w:p>
    <w:p w14:paraId="7888C40D" w14:textId="77777777" w:rsidR="00A14D57" w:rsidRPr="00F2731B" w:rsidRDefault="00A14D57" w:rsidP="00A14D57">
      <w:pPr>
        <w:pStyle w:val="B1"/>
      </w:pPr>
      <w:r w:rsidRPr="00F2731B">
        <w:t>5.</w:t>
      </w:r>
      <w:r w:rsidRPr="00F2731B">
        <w:tab/>
        <w:t>The VAL service communication is established, and resources have been allocated.</w:t>
      </w:r>
    </w:p>
    <w:p w14:paraId="31D61FCF" w14:textId="77777777" w:rsidR="00A14D57" w:rsidRPr="00F2731B" w:rsidRDefault="00A14D57" w:rsidP="00A14D57">
      <w:pPr>
        <w:pStyle w:val="Heading5"/>
      </w:pPr>
      <w:bookmarkStart w:id="1306" w:name="_Toc114869140"/>
      <w:r w:rsidRPr="00F2731B">
        <w:t>14.3.3.3.3</w:t>
      </w:r>
      <w:r w:rsidRPr="00F2731B">
        <w:tab/>
        <w:t>Request for modification of unicast resources</w:t>
      </w:r>
      <w:bookmarkEnd w:id="1306"/>
      <w:r w:rsidRPr="00F2731B">
        <w:t xml:space="preserve"> </w:t>
      </w:r>
    </w:p>
    <w:p w14:paraId="7E8F100D" w14:textId="77777777" w:rsidR="00A14D57" w:rsidRPr="00F2731B" w:rsidRDefault="00A14D57" w:rsidP="00A14D57">
      <w:pPr>
        <w:pStyle w:val="Heading6"/>
      </w:pPr>
      <w:bookmarkStart w:id="1307" w:name="_Toc114869141"/>
      <w:r w:rsidRPr="00F2731B">
        <w:t>14.3.3.3.3.1</w:t>
      </w:r>
      <w:r w:rsidRPr="00F2731B">
        <w:tab/>
        <w:t>General</w:t>
      </w:r>
      <w:bookmarkEnd w:id="1307"/>
    </w:p>
    <w:p w14:paraId="5167CA58" w14:textId="77777777" w:rsidR="00A14D57" w:rsidRPr="00F2731B" w:rsidRDefault="00A14D57" w:rsidP="00A14D57">
      <w:r w:rsidRPr="00F2731B">
        <w:t xml:space="preserve">To modify unicast resources, </w:t>
      </w:r>
      <w:r w:rsidRPr="00F2731B">
        <w:rPr>
          <w:lang w:val="en-US"/>
        </w:rPr>
        <w:t>the NRM server shall send a resource modification request containing the parameters to be modified for the UE</w:t>
      </w:r>
      <w:r w:rsidRPr="00F2731B">
        <w:t>.</w:t>
      </w:r>
    </w:p>
    <w:p w14:paraId="15CA631E" w14:textId="77777777" w:rsidR="00A14D57" w:rsidRPr="00F2731B" w:rsidRDefault="00A14D57" w:rsidP="00A14D57">
      <w:r w:rsidRPr="00F2731B">
        <w:t>Possible scenarios when this procedure may be used are:</w:t>
      </w:r>
    </w:p>
    <w:p w14:paraId="104944E0" w14:textId="77777777" w:rsidR="00A14D57" w:rsidRPr="00F2731B" w:rsidRDefault="00A14D57" w:rsidP="00A14D57">
      <w:pPr>
        <w:pStyle w:val="B1"/>
        <w:ind w:left="284" w:firstLine="0"/>
      </w:pPr>
      <w:r w:rsidRPr="00F2731B">
        <w:lastRenderedPageBreak/>
        <w:t>-</w:t>
      </w:r>
      <w:r w:rsidRPr="00F2731B">
        <w:tab/>
        <w:t>Modify the allocation and retention priority for unicast resources;</w:t>
      </w:r>
    </w:p>
    <w:p w14:paraId="65E40A15"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7863B71E"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247504E4" w14:textId="77777777" w:rsidR="00A14D57" w:rsidRPr="00F2731B" w:rsidRDefault="00A14D57" w:rsidP="00A14D57">
      <w:pPr>
        <w:pStyle w:val="Heading6"/>
      </w:pPr>
      <w:bookmarkStart w:id="1308" w:name="_Toc114869142"/>
      <w:r w:rsidRPr="00F2731B">
        <w:t>14.3.3.3.3.2</w:t>
      </w:r>
      <w:r w:rsidRPr="00F2731B">
        <w:tab/>
        <w:t>Procedure</w:t>
      </w:r>
      <w:bookmarkEnd w:id="1308"/>
    </w:p>
    <w:p w14:paraId="38497692" w14:textId="77777777" w:rsidR="00A14D57" w:rsidRPr="00F2731B" w:rsidRDefault="00A14D57" w:rsidP="00A14D57">
      <w:r w:rsidRPr="00F2731B">
        <w:t>Procedures in figure 14.3.3.3.3.2-1 are the signalling procedures for the modification of a unicast:</w:t>
      </w:r>
    </w:p>
    <w:p w14:paraId="75568D69" w14:textId="77777777" w:rsidR="00A14D57" w:rsidRPr="00F2731B" w:rsidRDefault="00A14D57" w:rsidP="00A14D57">
      <w:r w:rsidRPr="00F2731B">
        <w:t>Pre-condition:</w:t>
      </w:r>
    </w:p>
    <w:p w14:paraId="147BF533" w14:textId="77777777" w:rsidR="00A14D57" w:rsidRPr="00F2731B" w:rsidRDefault="00A14D57" w:rsidP="00A14D57">
      <w:pPr>
        <w:pStyle w:val="B1"/>
      </w:pPr>
      <w:r w:rsidRPr="00F2731B">
        <w:t>-</w:t>
      </w:r>
      <w:r w:rsidRPr="00F2731B">
        <w:tab/>
        <w:t>A VAL service communication is already in progress;</w:t>
      </w:r>
    </w:p>
    <w:p w14:paraId="727A6956" w14:textId="77777777" w:rsidR="00A14D57" w:rsidRPr="00F2731B" w:rsidRDefault="00A14D57" w:rsidP="00A14D57">
      <w:pPr>
        <w:pStyle w:val="TH"/>
      </w:pPr>
      <w:r w:rsidRPr="00F2731B">
        <w:object w:dxaOrig="5184" w:dyaOrig="4704" w14:anchorId="00906F55">
          <v:shape id="_x0000_i1101" type="#_x0000_t75" style="width:258.75pt;height:236.25pt" o:ole="">
            <v:imagedata r:id="rId159" o:title=""/>
          </v:shape>
          <o:OLEObject Type="Embed" ProgID="Visio.Drawing.11" ShapeID="_x0000_i1101" DrawAspect="Content" ObjectID="_1725481915" r:id="rId160"/>
        </w:object>
      </w:r>
    </w:p>
    <w:p w14:paraId="5D27F0D7" w14:textId="77777777" w:rsidR="00A14D57" w:rsidRPr="00F2731B" w:rsidRDefault="00A14D57" w:rsidP="00A14D57">
      <w:pPr>
        <w:pStyle w:val="TF"/>
        <w:rPr>
          <w:lang w:eastAsia="zh-CN"/>
        </w:rPr>
      </w:pPr>
      <w:r w:rsidRPr="00F2731B">
        <w:t>Figure 14.3.3.3.3.2-1:</w:t>
      </w:r>
      <w:r w:rsidRPr="00F2731B">
        <w:rPr>
          <w:lang w:eastAsia="zh-CN"/>
        </w:rPr>
        <w:t xml:space="preserve"> Bearer modification request </w:t>
      </w:r>
    </w:p>
    <w:p w14:paraId="604F57D2" w14:textId="77777777" w:rsidR="00A14D57" w:rsidRPr="00F2731B" w:rsidRDefault="00A14D57" w:rsidP="00A14D57">
      <w:pPr>
        <w:pStyle w:val="B1"/>
      </w:pPr>
      <w:r w:rsidRPr="00F2731B">
        <w:t>1.</w:t>
      </w:r>
      <w:r w:rsidRPr="00F2731B">
        <w:tab/>
        <w:t>The VAL server sends a resource modification request to the NRM server.</w:t>
      </w:r>
    </w:p>
    <w:p w14:paraId="5EE90CD2" w14:textId="77777777" w:rsidR="00A14D57" w:rsidRPr="00F2731B" w:rsidRDefault="00A14D57" w:rsidP="00A14D57">
      <w:pPr>
        <w:pStyle w:val="B1"/>
      </w:pPr>
      <w:r w:rsidRPr="00F2731B">
        <w:t>2a.</w:t>
      </w:r>
      <w:r w:rsidRPr="00F2731B">
        <w:tab/>
        <w:t>The NRM server decides to modify the parameters of a unicast bearer.</w:t>
      </w:r>
    </w:p>
    <w:p w14:paraId="2D9DC5F5"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18C0108A" w14:textId="77777777" w:rsidR="00A14D57" w:rsidRPr="00F2731B" w:rsidRDefault="00A14D57" w:rsidP="00A14D57">
      <w:pPr>
        <w:pStyle w:val="B1"/>
      </w:pPr>
      <w:r w:rsidRPr="00F2731B">
        <w:t>3.</w:t>
      </w:r>
      <w:r w:rsidRPr="00F2731B">
        <w:tab/>
        <w:t xml:space="preserve">PCC procedures are initiated from NRM server. </w:t>
      </w:r>
    </w:p>
    <w:p w14:paraId="1B472B04" w14:textId="77777777" w:rsidR="00A14D57" w:rsidRPr="00F2731B" w:rsidRDefault="00A14D57" w:rsidP="00A14D57">
      <w:pPr>
        <w:pStyle w:val="B1"/>
      </w:pPr>
      <w:r w:rsidRPr="00F2731B">
        <w:t>4.</w:t>
      </w:r>
      <w:r w:rsidRPr="00F2731B">
        <w:tab/>
        <w:t>The NRM server sends a resource modification response to the VAL server.</w:t>
      </w:r>
    </w:p>
    <w:p w14:paraId="144A0ABA" w14:textId="77777777" w:rsidR="00A14D57" w:rsidRPr="00F2731B" w:rsidRDefault="00A14D57" w:rsidP="00A14D57">
      <w:pPr>
        <w:pStyle w:val="B1"/>
      </w:pPr>
      <w:r w:rsidRPr="00F2731B">
        <w:t>5.</w:t>
      </w:r>
      <w:r w:rsidRPr="00F2731B">
        <w:tab/>
        <w:t>The VAL service communication continues with the modified unicast resources.</w:t>
      </w:r>
    </w:p>
    <w:p w14:paraId="778A45FA"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0EAB81CF"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49F8A95" w14:textId="77777777" w:rsidR="00A14D57" w:rsidRPr="00F2731B" w:rsidRDefault="00A14D57" w:rsidP="00A14D57">
      <w:pPr>
        <w:pStyle w:val="Heading4"/>
      </w:pPr>
      <w:bookmarkStart w:id="1309" w:name="_Toc460616198"/>
      <w:bookmarkStart w:id="1310" w:name="_Toc460617059"/>
      <w:bookmarkStart w:id="1311" w:name="_Toc468358236"/>
      <w:bookmarkStart w:id="1312" w:name="_Toc4491562"/>
      <w:bookmarkStart w:id="1313" w:name="_Toc114869143"/>
      <w:r w:rsidRPr="00F2731B">
        <w:lastRenderedPageBreak/>
        <w:t>14.3.3.4</w:t>
      </w:r>
      <w:r w:rsidRPr="00F2731B">
        <w:tab/>
        <w:t>Unicast QoS monitoring</w:t>
      </w:r>
      <w:bookmarkEnd w:id="1313"/>
    </w:p>
    <w:p w14:paraId="579472A9" w14:textId="77777777" w:rsidR="00A14D57" w:rsidRPr="00F2731B" w:rsidRDefault="00A14D57" w:rsidP="00A14D57">
      <w:pPr>
        <w:pStyle w:val="Heading5"/>
      </w:pPr>
      <w:bookmarkStart w:id="1314" w:name="_Toc114869144"/>
      <w:r w:rsidRPr="00F2731B">
        <w:t>14.3.3.4.1</w:t>
      </w:r>
      <w:r w:rsidRPr="00F2731B">
        <w:tab/>
        <w:t>Unicast QoS monitoring subscription procedure</w:t>
      </w:r>
      <w:bookmarkEnd w:id="1314"/>
    </w:p>
    <w:p w14:paraId="74FF92E3" w14:textId="77777777" w:rsidR="00A14D57" w:rsidRPr="00F2731B" w:rsidRDefault="00A14D57" w:rsidP="00A14D57">
      <w:pPr>
        <w:pStyle w:val="Heading6"/>
      </w:pPr>
      <w:bookmarkStart w:id="1315" w:name="_Toc114869145"/>
      <w:r w:rsidRPr="00F2731B">
        <w:t>14.3.3.4.1.1</w:t>
      </w:r>
      <w:r w:rsidRPr="00F2731B">
        <w:tab/>
        <w:t>General</w:t>
      </w:r>
      <w:bookmarkEnd w:id="1315"/>
    </w:p>
    <w:p w14:paraId="0BB2F1F9" w14:textId="77777777" w:rsidR="00A14D57" w:rsidRPr="00F2731B" w:rsidRDefault="00A14D57" w:rsidP="00A14D57">
      <w:r w:rsidRPr="00F2731B">
        <w:t>This subclause describes the high level procedure for unicast QoS monitoring subscription. This procedure satisfies the requirements for monitoring of unicast QoS for already allocated unicast resources to VAL communications.</w:t>
      </w:r>
    </w:p>
    <w:p w14:paraId="6AF99953" w14:textId="77777777" w:rsidR="00A14D57" w:rsidRPr="00F2731B" w:rsidRDefault="00A14D57" w:rsidP="00A14D57">
      <w:pPr>
        <w:pStyle w:val="Heading6"/>
      </w:pPr>
      <w:bookmarkStart w:id="1316" w:name="_Toc114869146"/>
      <w:r w:rsidRPr="00F2731B">
        <w:t>14.3.3.4.1.2</w:t>
      </w:r>
      <w:r w:rsidRPr="00F2731B">
        <w:tab/>
        <w:t>Procedure</w:t>
      </w:r>
      <w:bookmarkEnd w:id="1316"/>
    </w:p>
    <w:p w14:paraId="047BE404" w14:textId="77777777" w:rsidR="00A14D57" w:rsidRPr="00F2731B" w:rsidRDefault="00A14D57" w:rsidP="00A14D57">
      <w:pPr>
        <w:rPr>
          <w:noProof/>
          <w:lang w:val="en-US"/>
        </w:rPr>
      </w:pPr>
      <w:r w:rsidRPr="00F2731B">
        <w:rPr>
          <w:noProof/>
          <w:lang w:val="en-US"/>
        </w:rPr>
        <w:t>Figure 14.3.3.4.1.2-1 illustrates the high level procedure for unicast QoS monitoring subscription.</w:t>
      </w:r>
    </w:p>
    <w:p w14:paraId="1FE71F6F" w14:textId="77777777" w:rsidR="00A14D57" w:rsidRPr="00F2731B" w:rsidRDefault="00A14D57" w:rsidP="00A14D57">
      <w:r w:rsidRPr="00F2731B">
        <w:t>Pre-conditions:</w:t>
      </w:r>
    </w:p>
    <w:p w14:paraId="00AD9EB9" w14:textId="77777777" w:rsidR="00A14D57" w:rsidRPr="00F2731B" w:rsidRDefault="00A14D57" w:rsidP="00A14D57">
      <w:pPr>
        <w:pStyle w:val="B1"/>
      </w:pPr>
      <w:r w:rsidRPr="00F2731B">
        <w:t>-</w:t>
      </w:r>
      <w:r w:rsidRPr="00F2731B">
        <w:tab/>
        <w:t xml:space="preserve">The VAL UE has an established connection in the 5GS </w:t>
      </w:r>
    </w:p>
    <w:p w14:paraId="1FAED7EE" w14:textId="77777777" w:rsidR="00A14D57" w:rsidRPr="00F2731B" w:rsidRDefault="00A14D57" w:rsidP="00A14D57"/>
    <w:p w14:paraId="119E8C33" w14:textId="77777777" w:rsidR="00A14D57" w:rsidRPr="00F2731B" w:rsidRDefault="00A14D57" w:rsidP="00A14D57">
      <w:pPr>
        <w:pStyle w:val="TH"/>
      </w:pPr>
      <w:r w:rsidRPr="00F2731B">
        <w:rPr>
          <w:noProof/>
        </w:rPr>
        <w:object w:dxaOrig="11991" w:dyaOrig="5441" w14:anchorId="400BB172">
          <v:shape id="_x0000_i1102" type="#_x0000_t75" style="width:399pt;height:181.5pt" o:ole="">
            <v:imagedata r:id="rId161" o:title=""/>
          </v:shape>
          <o:OLEObject Type="Embed" ProgID="Visio.Drawing.15" ShapeID="_x0000_i1102" DrawAspect="Content" ObjectID="_1725481916" r:id="rId162"/>
        </w:object>
      </w:r>
    </w:p>
    <w:p w14:paraId="0A752B21" w14:textId="77777777" w:rsidR="00A14D57" w:rsidRPr="00F2731B" w:rsidRDefault="00A14D57" w:rsidP="00A14D57">
      <w:pPr>
        <w:pStyle w:val="TF"/>
      </w:pPr>
      <w:r w:rsidRPr="00F2731B">
        <w:t>Figure </w:t>
      </w:r>
      <w:r w:rsidRPr="00F2731B">
        <w:rPr>
          <w:noProof/>
          <w:lang w:val="en-US"/>
        </w:rPr>
        <w:t>14.3.3.4.1.2-1</w:t>
      </w:r>
      <w:r w:rsidRPr="00F2731B">
        <w:t>: Unicast QoS monitoring subscription</w:t>
      </w:r>
    </w:p>
    <w:p w14:paraId="4C043B5C" w14:textId="77777777" w:rsidR="00A14D57" w:rsidRPr="00F2731B" w:rsidRDefault="00A14D57" w:rsidP="00A14D57">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59661A9D" w14:textId="77777777" w:rsidR="00A14D57" w:rsidRPr="00F2731B" w:rsidRDefault="00A14D57" w:rsidP="00A14D57">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3D17E7A1" w14:textId="77777777" w:rsidR="00A14D57" w:rsidRPr="00F2731B" w:rsidRDefault="00A14D57" w:rsidP="00A14D57">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591DE939" w14:textId="77777777" w:rsidR="00A14D57" w:rsidRPr="00F2731B" w:rsidRDefault="00A14D57" w:rsidP="00A14D57">
      <w:pPr>
        <w:pStyle w:val="B1"/>
        <w:ind w:firstLine="284"/>
        <w:rPr>
          <w:lang w:eastAsia="zh-CN"/>
        </w:rPr>
      </w:pPr>
      <w:r w:rsidRPr="00F2731B">
        <w:rPr>
          <w:lang w:eastAsia="zh-CN"/>
        </w:rPr>
        <w:t>a)</w:t>
      </w:r>
      <w:r w:rsidRPr="00F2731B">
        <w:rPr>
          <w:lang w:eastAsia="zh-CN"/>
        </w:rPr>
        <w:tab/>
        <w:t>if the reporting frequency is event triggered:</w:t>
      </w:r>
    </w:p>
    <w:p w14:paraId="6B891276" w14:textId="77777777" w:rsidR="00A14D57" w:rsidRPr="00F2731B" w:rsidRDefault="00A14D57" w:rsidP="00A14D57">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04962225" w14:textId="77777777" w:rsidR="00A14D57" w:rsidRPr="00F2731B" w:rsidRDefault="00A14D57" w:rsidP="00A14D57">
      <w:pPr>
        <w:pStyle w:val="B1"/>
        <w:ind w:left="852" w:firstLine="284"/>
        <w:rPr>
          <w:lang w:eastAsia="zh-CN"/>
        </w:rPr>
      </w:pPr>
      <w:r w:rsidRPr="00F2731B">
        <w:rPr>
          <w:lang w:eastAsia="zh-CN"/>
        </w:rPr>
        <w:t>ii)</w:t>
      </w:r>
      <w:r w:rsidRPr="00F2731B">
        <w:rPr>
          <w:lang w:eastAsia="zh-CN"/>
        </w:rPr>
        <w:tab/>
        <w:t>minimum waiting time between subsequent reports;</w:t>
      </w:r>
    </w:p>
    <w:p w14:paraId="0EA8A0DD" w14:textId="77777777" w:rsidR="00A14D57" w:rsidRPr="00F2731B" w:rsidRDefault="00A14D57" w:rsidP="00A14D57">
      <w:pPr>
        <w:pStyle w:val="B1"/>
        <w:ind w:firstLine="284"/>
        <w:rPr>
          <w:lang w:eastAsia="zh-CN"/>
        </w:rPr>
      </w:pPr>
      <w:r w:rsidRPr="00F2731B">
        <w:rPr>
          <w:lang w:eastAsia="zh-CN"/>
        </w:rPr>
        <w:t>b)</w:t>
      </w:r>
      <w:r w:rsidRPr="00F2731B">
        <w:rPr>
          <w:lang w:eastAsia="zh-CN"/>
        </w:rPr>
        <w:tab/>
        <w:t>if the reporting frequency is periodic, the reporting period.</w:t>
      </w:r>
    </w:p>
    <w:p w14:paraId="762FF355" w14:textId="77777777" w:rsidR="00A14D57" w:rsidRPr="00F2731B" w:rsidRDefault="00A14D57" w:rsidP="00A14D57">
      <w:pPr>
        <w:pStyle w:val="B1"/>
        <w:rPr>
          <w:lang w:eastAsia="zh-CN"/>
        </w:rPr>
      </w:pPr>
      <w:r w:rsidRPr="00F2731B">
        <w:rPr>
          <w:lang w:eastAsia="zh-CN"/>
        </w:rPr>
        <w:lastRenderedPageBreak/>
        <w:t>3.</w:t>
      </w:r>
      <w:r w:rsidRPr="00F2731B">
        <w:rPr>
          <w:lang w:eastAsia="zh-CN"/>
        </w:rPr>
        <w:tab/>
        <w:t>The NRM server responds with a unicast QoS monitoring subscription response indicating the subscription status.</w:t>
      </w:r>
    </w:p>
    <w:p w14:paraId="2896F4CC" w14:textId="77777777" w:rsidR="00A14D57" w:rsidRPr="00F2731B" w:rsidRDefault="00A14D57" w:rsidP="00A14D57">
      <w:pPr>
        <w:pStyle w:val="Heading5"/>
      </w:pPr>
      <w:bookmarkStart w:id="1317" w:name="_Toc114869147"/>
      <w:r w:rsidRPr="00F2731B">
        <w:t>14.3.3.4.2</w:t>
      </w:r>
      <w:r w:rsidRPr="00F2731B">
        <w:tab/>
        <w:t>Unicast QoS monitoring notification procedure</w:t>
      </w:r>
      <w:bookmarkEnd w:id="1317"/>
    </w:p>
    <w:p w14:paraId="423A05C2" w14:textId="77777777" w:rsidR="00A14D57" w:rsidRPr="00F2731B" w:rsidRDefault="00A14D57" w:rsidP="00A14D57">
      <w:pPr>
        <w:pStyle w:val="Heading6"/>
      </w:pPr>
      <w:bookmarkStart w:id="1318" w:name="_Toc114869148"/>
      <w:r w:rsidRPr="00F2731B">
        <w:t>14.3.3.4.2.1</w:t>
      </w:r>
      <w:r w:rsidRPr="00F2731B">
        <w:tab/>
        <w:t>General</w:t>
      </w:r>
      <w:bookmarkEnd w:id="1318"/>
    </w:p>
    <w:p w14:paraId="46FBC08A" w14:textId="77777777" w:rsidR="00A14D57" w:rsidRPr="00F2731B" w:rsidRDefault="00A14D57" w:rsidP="00A14D57">
      <w:r w:rsidRPr="00F2731B">
        <w:t xml:space="preserve">This subclause describes the high level procedure for unicast QoS monitoring notification. </w:t>
      </w:r>
    </w:p>
    <w:p w14:paraId="43163889" w14:textId="77777777" w:rsidR="00A14D57" w:rsidRPr="00F2731B" w:rsidRDefault="00A14D57" w:rsidP="00A14D57">
      <w:pPr>
        <w:pStyle w:val="Heading6"/>
      </w:pPr>
      <w:bookmarkStart w:id="1319" w:name="_Toc114869149"/>
      <w:r w:rsidRPr="00F2731B">
        <w:t>14.3.3.4.2.2</w:t>
      </w:r>
      <w:r w:rsidRPr="00F2731B">
        <w:tab/>
        <w:t>Procedure</w:t>
      </w:r>
      <w:bookmarkEnd w:id="1319"/>
    </w:p>
    <w:p w14:paraId="4683C7C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4893AEE7" w14:textId="77777777" w:rsidR="00A14D57" w:rsidRPr="00F2731B" w:rsidRDefault="00A14D57" w:rsidP="00A14D57">
      <w:r w:rsidRPr="00F2731B">
        <w:t>Pre-conditions:</w:t>
      </w:r>
    </w:p>
    <w:p w14:paraId="64A9A1B1"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5AACF1F8" w14:textId="77777777" w:rsidR="00A14D57" w:rsidRPr="00F2731B" w:rsidRDefault="00A14D57" w:rsidP="00A14D57"/>
    <w:p w14:paraId="37CB9BCC" w14:textId="77777777" w:rsidR="00A14D57" w:rsidRPr="00F2731B" w:rsidRDefault="00A14D57" w:rsidP="00A14D57">
      <w:pPr>
        <w:pStyle w:val="TH"/>
      </w:pPr>
      <w:r w:rsidRPr="00F2731B">
        <w:rPr>
          <w:noProof/>
        </w:rPr>
        <w:object w:dxaOrig="11991" w:dyaOrig="5441" w14:anchorId="1BA34AA5">
          <v:shape id="_x0000_i1103" type="#_x0000_t75" style="width:402pt;height:181.5pt" o:ole="">
            <v:imagedata r:id="rId163" o:title=""/>
          </v:shape>
          <o:OLEObject Type="Embed" ProgID="Visio.Drawing.15" ShapeID="_x0000_i1103" DrawAspect="Content" ObjectID="_1725481917" r:id="rId164"/>
        </w:object>
      </w:r>
    </w:p>
    <w:p w14:paraId="1924BFBF" w14:textId="77777777" w:rsidR="00A14D57" w:rsidRPr="00F2731B" w:rsidRDefault="00A14D57" w:rsidP="00A14D57">
      <w:pPr>
        <w:pStyle w:val="TF"/>
      </w:pPr>
      <w:r w:rsidRPr="00F2731B">
        <w:t>Figure </w:t>
      </w:r>
      <w:r w:rsidRPr="00F2731B">
        <w:rPr>
          <w:noProof/>
          <w:lang w:val="en-US"/>
        </w:rPr>
        <w:t>14.3.3.4.2.2-1</w:t>
      </w:r>
      <w:r w:rsidRPr="00F2731B">
        <w:t>: Unicast QoS monitoring notification procedure</w:t>
      </w:r>
    </w:p>
    <w:p w14:paraId="31DCC5AC" w14:textId="5CDEB0E5" w:rsidR="00A14D57" w:rsidRPr="00F2731B" w:rsidRDefault="00A14D57" w:rsidP="00A14D57">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E827FB" w:rsidRPr="00E827FB">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7D9835AA" w14:textId="24E0A581" w:rsidR="00A14D57" w:rsidRPr="00F2731B" w:rsidRDefault="00A14D57" w:rsidP="00A14D57">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177140" w:rsidRPr="00177140">
        <w:rPr>
          <w:lang w:eastAsia="zh-CN"/>
        </w:rPr>
        <w:t xml:space="preserve"> </w:t>
      </w:r>
      <w:r w:rsidR="00177140">
        <w:rPr>
          <w:lang w:eastAsia="zh-CN"/>
        </w:rPr>
        <w:t>If th</w:t>
      </w:r>
      <w:r w:rsidR="00177140" w:rsidRPr="004B7A3C">
        <w:rPr>
          <w:lang w:eastAsia="zh-CN"/>
        </w:rPr>
        <w:t>e reporting termination</w:t>
      </w:r>
      <w:r w:rsidR="00177140">
        <w:rPr>
          <w:lang w:eastAsia="zh-CN"/>
        </w:rPr>
        <w:t xml:space="preserve"> </w:t>
      </w:r>
      <w:r w:rsidR="00177140" w:rsidRPr="004B7A3C">
        <w:rPr>
          <w:lang w:eastAsia="zh-CN"/>
        </w:rPr>
        <w:t>criteria is met</w:t>
      </w:r>
      <w:r w:rsidR="00177140">
        <w:rPr>
          <w:lang w:eastAsia="zh-CN"/>
        </w:rPr>
        <w:t xml:space="preserve"> (e.g. number of reports reached, threshold reached)</w:t>
      </w:r>
      <w:r w:rsidR="00177140" w:rsidRPr="004B7A3C">
        <w:rPr>
          <w:lang w:eastAsia="zh-CN"/>
        </w:rPr>
        <w:t xml:space="preserve">, NRM server shall </w:t>
      </w:r>
      <w:r w:rsidR="00177140">
        <w:rPr>
          <w:lang w:eastAsia="zh-CN"/>
        </w:rPr>
        <w:t xml:space="preserve">also </w:t>
      </w:r>
      <w:r w:rsidR="00177140" w:rsidRPr="004B7A3C">
        <w:rPr>
          <w:lang w:eastAsia="zh-CN"/>
        </w:rPr>
        <w:t>terminate the subscription.</w:t>
      </w:r>
    </w:p>
    <w:p w14:paraId="534FC753" w14:textId="77777777" w:rsidR="00A14D57" w:rsidRPr="00F2731B" w:rsidRDefault="00A14D57" w:rsidP="00A14D57">
      <w:pPr>
        <w:pStyle w:val="Heading5"/>
      </w:pPr>
      <w:bookmarkStart w:id="1320" w:name="_Toc114869150"/>
      <w:r w:rsidRPr="00F2731B">
        <w:t>14.3.3.4.3</w:t>
      </w:r>
      <w:r w:rsidRPr="00F2731B">
        <w:tab/>
        <w:t>Unicast QoS monitoring subscription termination procedure</w:t>
      </w:r>
      <w:bookmarkEnd w:id="1320"/>
    </w:p>
    <w:p w14:paraId="369E8BB3" w14:textId="77777777" w:rsidR="00A14D57" w:rsidRPr="00F2731B" w:rsidRDefault="00A14D57" w:rsidP="00A14D57">
      <w:pPr>
        <w:pStyle w:val="Heading6"/>
      </w:pPr>
      <w:bookmarkStart w:id="1321" w:name="_Toc114869151"/>
      <w:r w:rsidRPr="00F2731B">
        <w:t>14.3.3.4.3.1</w:t>
      </w:r>
      <w:r w:rsidRPr="00F2731B">
        <w:tab/>
        <w:t>General</w:t>
      </w:r>
      <w:bookmarkEnd w:id="1321"/>
    </w:p>
    <w:p w14:paraId="7B6235FA" w14:textId="77777777" w:rsidR="00A14D57" w:rsidRPr="00F2731B" w:rsidRDefault="00A14D57" w:rsidP="00A14D57">
      <w:r w:rsidRPr="00F2731B">
        <w:t xml:space="preserve">This subclause describes the high level procedure for unicast QoS monitoring subscription termination. </w:t>
      </w:r>
    </w:p>
    <w:p w14:paraId="01BDC3DE" w14:textId="77777777" w:rsidR="00A14D57" w:rsidRPr="00F2731B" w:rsidRDefault="00A14D57" w:rsidP="00A14D57">
      <w:pPr>
        <w:pStyle w:val="Heading6"/>
      </w:pPr>
      <w:bookmarkStart w:id="1322" w:name="_Toc114869152"/>
      <w:r w:rsidRPr="00F2731B">
        <w:t>14.3.3.4.3.2</w:t>
      </w:r>
      <w:r w:rsidRPr="00F2731B">
        <w:tab/>
        <w:t>Procedure</w:t>
      </w:r>
      <w:bookmarkEnd w:id="1322"/>
    </w:p>
    <w:p w14:paraId="680FBB7E"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E98B22F" w14:textId="77777777" w:rsidR="00A14D57" w:rsidRPr="00F2731B" w:rsidRDefault="00A14D57" w:rsidP="00A14D57">
      <w:r w:rsidRPr="00F2731B">
        <w:t>Pre-conditions:</w:t>
      </w:r>
    </w:p>
    <w:p w14:paraId="02F884A7"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1305AA66" w14:textId="77777777" w:rsidR="00A14D57" w:rsidRPr="00F2731B" w:rsidRDefault="00A14D57" w:rsidP="00A14D57"/>
    <w:p w14:paraId="5B66D995" w14:textId="77777777" w:rsidR="00A14D57" w:rsidRPr="00F2731B" w:rsidRDefault="00A14D57" w:rsidP="00A14D57">
      <w:pPr>
        <w:pStyle w:val="TH"/>
        <w:rPr>
          <w:color w:val="FF0000"/>
        </w:rPr>
      </w:pPr>
      <w:r w:rsidRPr="00F2731B">
        <w:rPr>
          <w:noProof/>
        </w:rPr>
        <w:object w:dxaOrig="11991" w:dyaOrig="5441" w14:anchorId="62734DEB">
          <v:shape id="_x0000_i1104" type="#_x0000_t75" style="width:402pt;height:181.5pt" o:ole="">
            <v:imagedata r:id="rId165" o:title=""/>
          </v:shape>
          <o:OLEObject Type="Embed" ProgID="Visio.Drawing.15" ShapeID="_x0000_i1104" DrawAspect="Content" ObjectID="_1725481918" r:id="rId166"/>
        </w:object>
      </w:r>
    </w:p>
    <w:p w14:paraId="13B60166" w14:textId="77777777" w:rsidR="00A14D57" w:rsidRPr="00F2731B" w:rsidRDefault="00A14D57" w:rsidP="00A14D57">
      <w:pPr>
        <w:pStyle w:val="TF"/>
      </w:pPr>
      <w:r w:rsidRPr="00F2731B">
        <w:t>Figure </w:t>
      </w:r>
      <w:r w:rsidRPr="00F2731B">
        <w:rPr>
          <w:noProof/>
          <w:lang w:val="en-US"/>
        </w:rPr>
        <w:t>14.3.3.4.3.2-1</w:t>
      </w:r>
      <w:r w:rsidRPr="00F2731B">
        <w:t>: Unicast QoS monitoring subscription termination procedure</w:t>
      </w:r>
    </w:p>
    <w:p w14:paraId="4860587B" w14:textId="77777777" w:rsidR="00A14D57" w:rsidRPr="00F2731B" w:rsidRDefault="00A14D57" w:rsidP="00A14D57">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32F49E4" w14:textId="77777777" w:rsidR="00A14D57" w:rsidRPr="00F2731B" w:rsidRDefault="00A14D57" w:rsidP="00A14D57">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38327630" w14:textId="77777777" w:rsidR="00A14D57" w:rsidRPr="00F2731B" w:rsidRDefault="00A14D57" w:rsidP="00A14D57">
      <w:pPr>
        <w:pStyle w:val="B1"/>
        <w:rPr>
          <w:lang w:eastAsia="zh-CN"/>
        </w:rPr>
      </w:pPr>
      <w:r w:rsidRPr="00F2731B">
        <w:rPr>
          <w:lang w:eastAsia="zh-CN"/>
        </w:rPr>
        <w:t>3.</w:t>
      </w:r>
      <w:r w:rsidRPr="00F2731B">
        <w:rPr>
          <w:lang w:eastAsia="zh-CN"/>
        </w:rPr>
        <w:tab/>
        <w:t>The NRM server sends a QoS monitoring unsubscribe response to the VAL server.</w:t>
      </w:r>
    </w:p>
    <w:p w14:paraId="02ECD86C" w14:textId="77777777" w:rsidR="00A14D57" w:rsidRPr="00F2731B" w:rsidRDefault="00A14D57" w:rsidP="00A14D57">
      <w:pPr>
        <w:pStyle w:val="Heading5"/>
      </w:pPr>
      <w:bookmarkStart w:id="1323" w:name="_Toc114869153"/>
      <w:r w:rsidRPr="00F2731B">
        <w:t>14.3.3.4.4</w:t>
      </w:r>
      <w:r w:rsidRPr="00F2731B">
        <w:tab/>
        <w:t>Unicast QoS monitoring data retrieval procedure</w:t>
      </w:r>
      <w:bookmarkEnd w:id="1323"/>
    </w:p>
    <w:p w14:paraId="53375790" w14:textId="77777777" w:rsidR="00A14D57" w:rsidRPr="00F2731B" w:rsidRDefault="00A14D57" w:rsidP="00A14D57">
      <w:pPr>
        <w:pStyle w:val="Heading6"/>
      </w:pPr>
      <w:bookmarkStart w:id="1324" w:name="_Toc114869154"/>
      <w:r w:rsidRPr="00F2731B">
        <w:t>14.3.3.4.4.1</w:t>
      </w:r>
      <w:r w:rsidRPr="00F2731B">
        <w:tab/>
        <w:t>General</w:t>
      </w:r>
      <w:bookmarkEnd w:id="1324"/>
    </w:p>
    <w:p w14:paraId="0D270F3A" w14:textId="77777777" w:rsidR="00A14D57" w:rsidRPr="00F2731B" w:rsidRDefault="00A14D57" w:rsidP="00A14D57">
      <w:r w:rsidRPr="00F2731B">
        <w:t xml:space="preserve">This subclause describes the high level procedure for unicast QoS monitoring data retrieval. </w:t>
      </w:r>
    </w:p>
    <w:p w14:paraId="2E7FDB5E" w14:textId="77777777" w:rsidR="00A14D57" w:rsidRPr="00F2731B" w:rsidRDefault="00A14D57" w:rsidP="00A14D57">
      <w:pPr>
        <w:pStyle w:val="Heading6"/>
      </w:pPr>
      <w:bookmarkStart w:id="1325" w:name="_Toc114869155"/>
      <w:r w:rsidRPr="00F2731B">
        <w:t>14.3.3.4.4.2</w:t>
      </w:r>
      <w:r w:rsidRPr="00F2731B">
        <w:tab/>
        <w:t>Procedure</w:t>
      </w:r>
      <w:bookmarkEnd w:id="1325"/>
    </w:p>
    <w:p w14:paraId="7A0F80EF"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3FD23E38" w14:textId="77777777" w:rsidR="00A14D57" w:rsidRPr="00F2731B" w:rsidRDefault="00A14D57" w:rsidP="00A14D57">
      <w:pPr>
        <w:pStyle w:val="TH"/>
      </w:pPr>
      <w:r w:rsidRPr="00F2731B">
        <w:rPr>
          <w:noProof/>
        </w:rPr>
        <w:object w:dxaOrig="11985" w:dyaOrig="5445" w14:anchorId="7C811020">
          <v:shape id="_x0000_i1105" type="#_x0000_t75" style="width:399pt;height:183pt" o:ole="">
            <v:imagedata r:id="rId167" o:title=""/>
          </v:shape>
          <o:OLEObject Type="Embed" ProgID="Visio.Drawing.15" ShapeID="_x0000_i1105" DrawAspect="Content" ObjectID="_1725481919" r:id="rId168"/>
        </w:object>
      </w:r>
    </w:p>
    <w:p w14:paraId="7FA9CBAC" w14:textId="77777777" w:rsidR="00A14D57" w:rsidRPr="00F2731B" w:rsidRDefault="00A14D57" w:rsidP="00A14D57">
      <w:pPr>
        <w:pStyle w:val="TF"/>
      </w:pPr>
      <w:r w:rsidRPr="00F2731B">
        <w:t>Figure </w:t>
      </w:r>
      <w:r w:rsidRPr="00F2731B">
        <w:rPr>
          <w:noProof/>
          <w:lang w:val="en-US"/>
        </w:rPr>
        <w:t>14.3.3.4.4.2-1</w:t>
      </w:r>
      <w:r w:rsidRPr="00F2731B">
        <w:t>: Retrieval of unicast QoS monitoring data</w:t>
      </w:r>
    </w:p>
    <w:p w14:paraId="2FF783D1" w14:textId="77777777" w:rsidR="00A14D57" w:rsidRPr="00F2731B" w:rsidRDefault="00A14D57" w:rsidP="00A14D57">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4588A5FE"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2654DC8A" w14:textId="77777777" w:rsidR="00A14D57" w:rsidRPr="00F2731B" w:rsidRDefault="00A14D57" w:rsidP="00A14D57">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09D56C1" w14:textId="77777777" w:rsidR="00A14D57" w:rsidRPr="00F2731B" w:rsidRDefault="00A14D57" w:rsidP="00A14D57">
      <w:pPr>
        <w:pStyle w:val="Heading3"/>
      </w:pPr>
      <w:bookmarkStart w:id="1326" w:name="_Toc114869156"/>
      <w:r w:rsidRPr="00F2731B">
        <w:t>14.3.4</w:t>
      </w:r>
      <w:r w:rsidRPr="00F2731B">
        <w:tab/>
      </w:r>
      <w:r w:rsidRPr="00F2731B">
        <w:rPr>
          <w:lang w:val="en-US"/>
        </w:rPr>
        <w:t>Multicast resource management for EPS</w:t>
      </w:r>
      <w:bookmarkEnd w:id="1326"/>
    </w:p>
    <w:p w14:paraId="4F15DB91" w14:textId="77777777" w:rsidR="00A14D57" w:rsidRPr="00F2731B" w:rsidRDefault="00A14D57" w:rsidP="00A14D57">
      <w:pPr>
        <w:pStyle w:val="Heading4"/>
      </w:pPr>
      <w:bookmarkStart w:id="1327" w:name="_Toc114869157"/>
      <w:r w:rsidRPr="00F2731B">
        <w:t>14.3.4.1</w:t>
      </w:r>
      <w:r w:rsidRPr="00F2731B">
        <w:tab/>
        <w:t>General</w:t>
      </w:r>
      <w:bookmarkEnd w:id="1327"/>
    </w:p>
    <w:bookmarkEnd w:id="1309"/>
    <w:bookmarkEnd w:id="1310"/>
    <w:bookmarkEnd w:id="1311"/>
    <w:bookmarkEnd w:id="1312"/>
    <w:p w14:paraId="14951F06" w14:textId="77777777" w:rsidR="00A14D57" w:rsidRPr="00F2731B" w:rsidRDefault="00A14D57" w:rsidP="00A14D57">
      <w:pPr>
        <w:rPr>
          <w:lang w:val="en-US"/>
        </w:rPr>
      </w:pPr>
      <w:r w:rsidRPr="00F2731B">
        <w:rPr>
          <w:lang w:val="en-US"/>
        </w:rPr>
        <w:t>The VAL server utilizes the NRM server for multicast resource management.</w:t>
      </w:r>
    </w:p>
    <w:p w14:paraId="37D3D863" w14:textId="77777777" w:rsidR="00A14D57" w:rsidRPr="00F2731B" w:rsidRDefault="00A14D57" w:rsidP="00A14D57">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55211213" w14:textId="77777777" w:rsidR="00A14D57" w:rsidRPr="00F2731B" w:rsidRDefault="00A14D57" w:rsidP="00A14D57">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0BF4102" w14:textId="77777777" w:rsidR="00A14D57" w:rsidRPr="00F2731B" w:rsidRDefault="00A14D57" w:rsidP="00A14D57">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42DEF52" w14:textId="77777777" w:rsidR="00A14D57" w:rsidRPr="00F2731B" w:rsidRDefault="00A14D57" w:rsidP="00A14D57">
      <w:pPr>
        <w:pStyle w:val="EditorsNote"/>
        <w:rPr>
          <w:lang w:val="en-US"/>
        </w:rPr>
      </w:pPr>
      <w:r w:rsidRPr="00F2731B">
        <w:rPr>
          <w:lang w:val="en-US"/>
        </w:rPr>
        <w:t>Editor's note:</w:t>
      </w:r>
      <w:r w:rsidRPr="00F2731B">
        <w:rPr>
          <w:lang w:val="en-US"/>
        </w:rPr>
        <w:tab/>
        <w:t>To support other modes of MBMS is FFS.</w:t>
      </w:r>
    </w:p>
    <w:p w14:paraId="214317E6" w14:textId="77777777" w:rsidR="00A14D57" w:rsidRPr="00F2731B" w:rsidRDefault="00A14D57" w:rsidP="00A14D57">
      <w:pPr>
        <w:pStyle w:val="Heading4"/>
        <w:rPr>
          <w:lang w:eastAsia="zh-CN"/>
        </w:rPr>
      </w:pPr>
      <w:bookmarkStart w:id="1328" w:name="_Toc468105476"/>
      <w:bookmarkStart w:id="1329" w:name="_Toc468110571"/>
      <w:bookmarkStart w:id="1330" w:name="_Toc4491458"/>
      <w:bookmarkStart w:id="1331" w:name="_Toc114869158"/>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28"/>
      <w:bookmarkEnd w:id="1329"/>
      <w:bookmarkEnd w:id="1330"/>
      <w:bookmarkEnd w:id="1331"/>
    </w:p>
    <w:p w14:paraId="25F896D1" w14:textId="77777777" w:rsidR="00A14D57" w:rsidRPr="00F2731B" w:rsidRDefault="00A14D57" w:rsidP="00A14D57">
      <w:pPr>
        <w:pStyle w:val="Heading5"/>
      </w:pPr>
      <w:bookmarkStart w:id="1332" w:name="_Toc468105477"/>
      <w:bookmarkStart w:id="1333" w:name="_Toc468110572"/>
      <w:bookmarkStart w:id="1334" w:name="_Toc4491459"/>
      <w:bookmarkStart w:id="1335" w:name="_Toc114869159"/>
      <w:r w:rsidRPr="00F2731B">
        <w:t>14.3.4.2.1</w:t>
      </w:r>
      <w:r w:rsidRPr="00F2731B">
        <w:tab/>
        <w:t>General</w:t>
      </w:r>
      <w:bookmarkEnd w:id="1332"/>
      <w:bookmarkEnd w:id="1333"/>
      <w:bookmarkEnd w:id="1334"/>
      <w:bookmarkEnd w:id="1335"/>
    </w:p>
    <w:p w14:paraId="4CBE959C" w14:textId="77777777" w:rsidR="00A14D57" w:rsidRPr="00F2731B" w:rsidRDefault="00A14D57" w:rsidP="00A14D57">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467E58AA" w14:textId="77777777" w:rsidR="00A14D57" w:rsidRPr="00F2731B" w:rsidRDefault="00A14D57" w:rsidP="00A14D57">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81C472C" w14:textId="77777777" w:rsidR="00A14D57" w:rsidRPr="00F2731B" w:rsidRDefault="00A14D57" w:rsidP="00A14D57">
      <w:pPr>
        <w:pStyle w:val="B1"/>
        <w:rPr>
          <w:lang w:eastAsia="zh-CN"/>
        </w:rPr>
      </w:pPr>
      <w:r w:rsidRPr="00F2731B">
        <w:t>-</w:t>
      </w:r>
      <w:r w:rsidRPr="00F2731B">
        <w:tab/>
        <w:t xml:space="preserve">Pre-establish </w:t>
      </w:r>
      <w:r w:rsidRPr="00F2731B">
        <w:rPr>
          <w:lang w:eastAsia="zh-CN"/>
        </w:rPr>
        <w:t>MBMS bearer(s)</w:t>
      </w:r>
    </w:p>
    <w:p w14:paraId="6FE365E2" w14:textId="77777777" w:rsidR="00A14D57" w:rsidRPr="00F2731B" w:rsidRDefault="00A14D57" w:rsidP="00A14D57">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1C87588" w14:textId="77777777" w:rsidR="00A14D57" w:rsidRPr="00F2731B" w:rsidRDefault="00A14D57" w:rsidP="00A14D57">
      <w:pPr>
        <w:rPr>
          <w:lang w:eastAsia="zh-CN"/>
        </w:rPr>
      </w:pPr>
      <w:r w:rsidRPr="00F2731B">
        <w:t>When these preparation steps have been done the VAL service group communication session using MBMS bearer can start.</w:t>
      </w:r>
      <w:r w:rsidRPr="00F2731B">
        <w:rPr>
          <w:lang w:eastAsia="zh-CN"/>
        </w:rPr>
        <w:t xml:space="preserve"> </w:t>
      </w:r>
    </w:p>
    <w:p w14:paraId="0251A193" w14:textId="77777777" w:rsidR="00A14D57" w:rsidRPr="00F2731B" w:rsidRDefault="00A14D57" w:rsidP="00A14D57">
      <w:r w:rsidRPr="00F2731B">
        <w:t>The vertical application level communications are sent on the MBMS bearer. Optionally a separate MBMS bearer could be used for the application level control messages, due to different bearer characteristic requirements.</w:t>
      </w:r>
    </w:p>
    <w:p w14:paraId="10B03C9B" w14:textId="77777777" w:rsidR="00A14D57" w:rsidRPr="00F2731B" w:rsidRDefault="00A14D57" w:rsidP="00A14D57">
      <w:pPr>
        <w:pStyle w:val="Heading5"/>
        <w:rPr>
          <w:lang w:eastAsia="zh-CN"/>
        </w:rPr>
      </w:pPr>
      <w:bookmarkStart w:id="1336" w:name="_Toc468105478"/>
      <w:bookmarkStart w:id="1337" w:name="_Toc468110573"/>
      <w:bookmarkStart w:id="1338" w:name="_Toc4491460"/>
      <w:bookmarkStart w:id="1339" w:name="_Toc114869160"/>
      <w:r w:rsidRPr="00F2731B">
        <w:t>14.3.4.2.2</w:t>
      </w:r>
      <w:r w:rsidRPr="00F2731B">
        <w:tab/>
      </w:r>
      <w:r w:rsidRPr="00F2731B">
        <w:rPr>
          <w:lang w:eastAsia="zh-CN"/>
        </w:rPr>
        <w:t>Procedure</w:t>
      </w:r>
      <w:bookmarkEnd w:id="1336"/>
      <w:bookmarkEnd w:id="1337"/>
      <w:bookmarkEnd w:id="1338"/>
      <w:bookmarkEnd w:id="1339"/>
    </w:p>
    <w:p w14:paraId="5411B343" w14:textId="77777777" w:rsidR="00A14D57" w:rsidRPr="00F2731B" w:rsidRDefault="00A14D57" w:rsidP="00A14D57">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4616E2F5" w14:textId="77777777" w:rsidR="00A14D57" w:rsidRPr="00F2731B" w:rsidRDefault="00A14D57" w:rsidP="00A14D57">
      <w:pPr>
        <w:pStyle w:val="TH"/>
        <w:rPr>
          <w:lang w:eastAsia="zh-CN"/>
        </w:rPr>
      </w:pPr>
      <w:r w:rsidRPr="00F2731B">
        <w:rPr>
          <w:lang w:eastAsia="zh-CN"/>
        </w:rPr>
        <w:object w:dxaOrig="8436" w:dyaOrig="6960" w14:anchorId="7E54A112">
          <v:shape id="_x0000_i1106" type="#_x0000_t75" style="width:421.5pt;height:348pt" o:ole="">
            <v:imagedata r:id="rId169" o:title=""/>
          </v:shape>
          <o:OLEObject Type="Embed" ProgID="Visio.Drawing.11" ShapeID="_x0000_i1106" DrawAspect="Content" ObjectID="_1725481920" r:id="rId170"/>
        </w:object>
      </w:r>
    </w:p>
    <w:p w14:paraId="770D9B8E" w14:textId="77777777" w:rsidR="00A14D57" w:rsidRPr="00F2731B" w:rsidRDefault="00A14D57" w:rsidP="00A14D57">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60158C85" w14:textId="77777777" w:rsidR="00A14D57" w:rsidRPr="00F2731B" w:rsidRDefault="00A14D57" w:rsidP="00A14D57">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35BCC6EC" w14:textId="77777777" w:rsidR="00A14D57" w:rsidRPr="00F2731B" w:rsidRDefault="00A14D57" w:rsidP="00A14D57">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26282833" w14:textId="77777777" w:rsidR="00A14D57" w:rsidRPr="00F2731B" w:rsidRDefault="00A14D57" w:rsidP="00A14D57">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6D9AE58C" w14:textId="77777777" w:rsidR="00A14D57" w:rsidRPr="00F2731B" w:rsidRDefault="00A14D57" w:rsidP="00A14D57">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6A650E76" w14:textId="77777777" w:rsidR="00A14D57" w:rsidRPr="00F2731B" w:rsidRDefault="00A14D57" w:rsidP="00A14D57">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41E8C691" w14:textId="77777777" w:rsidR="00A14D57" w:rsidRPr="00F2731B" w:rsidRDefault="00A14D57" w:rsidP="00A14D57">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A1692A1" w14:textId="77777777" w:rsidR="00A14D57" w:rsidRPr="00F2731B" w:rsidRDefault="00A14D57" w:rsidP="00A14D57">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6F03D7D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017B6903" w14:textId="77777777" w:rsidR="00A14D57" w:rsidRPr="00F2731B" w:rsidRDefault="00A14D57" w:rsidP="00A14D57">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767843C5" w14:textId="77777777" w:rsidR="00A14D57" w:rsidRPr="00F2731B" w:rsidRDefault="00A14D57" w:rsidP="00A14D57">
      <w:pPr>
        <w:pStyle w:val="NO"/>
      </w:pPr>
      <w:r w:rsidRPr="00F2731B">
        <w:t>NOTE 3:</w:t>
      </w:r>
      <w:r w:rsidRPr="00F2731B">
        <w:tab/>
        <w:t>Step 5 is optional for the VAL UE on subsequent MBMS bearer announcements.</w:t>
      </w:r>
    </w:p>
    <w:p w14:paraId="7ECCD8CC" w14:textId="77777777" w:rsidR="00A14D57" w:rsidRPr="00F2731B" w:rsidRDefault="00A14D57" w:rsidP="00A14D57">
      <w:pPr>
        <w:pStyle w:val="B1"/>
        <w:rPr>
          <w:lang w:eastAsia="zh-CN"/>
        </w:rPr>
      </w:pPr>
      <w:r w:rsidRPr="00F2731B">
        <w:t>6.</w:t>
      </w:r>
      <w:r w:rsidRPr="00F2731B">
        <w:tab/>
        <w:t>The NRM server provides a MBMS bearers response to the VAL server.</w:t>
      </w:r>
    </w:p>
    <w:p w14:paraId="13A5F5A2" w14:textId="77777777" w:rsidR="00A14D57" w:rsidRPr="00F2731B" w:rsidRDefault="00A14D57" w:rsidP="00A14D57">
      <w:pPr>
        <w:pStyle w:val="B1"/>
        <w:rPr>
          <w:lang w:eastAsia="zh-CN"/>
        </w:rPr>
      </w:pPr>
      <w:r w:rsidRPr="00F2731B">
        <w:rPr>
          <w:lang w:eastAsia="zh-CN"/>
        </w:rPr>
        <w:t>7.</w:t>
      </w:r>
      <w:r w:rsidRPr="00F2731B">
        <w:rPr>
          <w:lang w:eastAsia="zh-CN"/>
        </w:rPr>
        <w:tab/>
        <w:t xml:space="preserve">A VAL service group communication session is established. </w:t>
      </w:r>
    </w:p>
    <w:p w14:paraId="60CD1480" w14:textId="77777777" w:rsidR="00A14D57" w:rsidRPr="00F2731B" w:rsidRDefault="00A14D57" w:rsidP="00A14D57">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36986BBC" w14:textId="77777777" w:rsidR="00A14D57" w:rsidRPr="00F2731B" w:rsidRDefault="00A14D57" w:rsidP="00A14D57">
      <w:pPr>
        <w:pStyle w:val="Heading4"/>
      </w:pPr>
      <w:bookmarkStart w:id="1340" w:name="_Toc468105479"/>
      <w:bookmarkStart w:id="1341" w:name="_Toc468110574"/>
      <w:bookmarkStart w:id="1342" w:name="_Toc4491461"/>
      <w:bookmarkStart w:id="1343" w:name="_Toc114869161"/>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40"/>
      <w:bookmarkEnd w:id="1341"/>
      <w:bookmarkEnd w:id="1342"/>
      <w:bookmarkEnd w:id="1343"/>
    </w:p>
    <w:p w14:paraId="1069E118" w14:textId="77777777" w:rsidR="00A14D57" w:rsidRPr="00F2731B" w:rsidRDefault="00A14D57" w:rsidP="00A14D57">
      <w:pPr>
        <w:pStyle w:val="Heading5"/>
      </w:pPr>
      <w:bookmarkStart w:id="1344" w:name="_Toc114869162"/>
      <w:r w:rsidRPr="00F2731B">
        <w:t>14.3.4.3.1</w:t>
      </w:r>
      <w:r w:rsidRPr="00F2731B">
        <w:tab/>
        <w:t>General</w:t>
      </w:r>
      <w:bookmarkEnd w:id="1344"/>
    </w:p>
    <w:p w14:paraId="48ED085F" w14:textId="77777777" w:rsidR="00A14D57" w:rsidRPr="00F2731B" w:rsidRDefault="00A14D57" w:rsidP="00A14D57">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4866F642" w14:textId="77777777" w:rsidR="00A14D57" w:rsidRPr="00F2731B" w:rsidRDefault="00A14D57" w:rsidP="00A14D57">
      <w:pPr>
        <w:pStyle w:val="Heading5"/>
      </w:pPr>
      <w:bookmarkStart w:id="1345" w:name="_Toc114869163"/>
      <w:r w:rsidRPr="00F2731B">
        <w:t>14.3.4.3.2</w:t>
      </w:r>
      <w:r w:rsidRPr="00F2731B">
        <w:tab/>
        <w:t>Procedure</w:t>
      </w:r>
      <w:bookmarkEnd w:id="1345"/>
    </w:p>
    <w:p w14:paraId="31022256" w14:textId="77777777" w:rsidR="00A14D57" w:rsidRPr="00F2731B" w:rsidRDefault="00A14D57" w:rsidP="00A14D57">
      <w:r w:rsidRPr="00F2731B">
        <w:t>Figure 14.3.4.3.2-1 illustrates the use of dynamic MBMS bearer establishment.</w:t>
      </w:r>
    </w:p>
    <w:p w14:paraId="39EC0759" w14:textId="77777777" w:rsidR="00A14D57" w:rsidRPr="00F2731B" w:rsidRDefault="00A14D57" w:rsidP="00A14D57">
      <w:pPr>
        <w:pStyle w:val="TH"/>
        <w:rPr>
          <w:lang w:eastAsia="zh-CN"/>
        </w:rPr>
      </w:pPr>
      <w:r w:rsidRPr="00F2731B">
        <w:rPr>
          <w:lang w:eastAsia="zh-CN"/>
        </w:rPr>
        <w:object w:dxaOrig="8566" w:dyaOrig="6961" w14:anchorId="0FB41CB6">
          <v:shape id="_x0000_i1107" type="#_x0000_t75" style="width:428.25pt;height:348pt" o:ole="">
            <v:imagedata r:id="rId171" o:title=""/>
          </v:shape>
          <o:OLEObject Type="Embed" ProgID="Visio.Drawing.11" ShapeID="_x0000_i1107" DrawAspect="Content" ObjectID="_1725481921" r:id="rId172"/>
        </w:object>
      </w:r>
    </w:p>
    <w:p w14:paraId="2EE2AD76" w14:textId="77777777" w:rsidR="00A14D57" w:rsidRPr="00F2731B" w:rsidRDefault="00A14D57" w:rsidP="00A14D57">
      <w:pPr>
        <w:pStyle w:val="TF"/>
      </w:pPr>
      <w:r w:rsidRPr="00F2731B">
        <w:t>Figure 14.3.4.3.2-1: Use of dynamic MBMS bearer establishment</w:t>
      </w:r>
    </w:p>
    <w:p w14:paraId="49255053" w14:textId="77777777" w:rsidR="00A14D57" w:rsidRPr="00F2731B" w:rsidRDefault="00A14D57" w:rsidP="00A14D57">
      <w:pPr>
        <w:pStyle w:val="B1"/>
      </w:pPr>
      <w:r w:rsidRPr="00F2731B">
        <w:t>1.</w:t>
      </w:r>
      <w:r w:rsidRPr="00F2731B">
        <w:tab/>
        <w:t>A VAL service group communication session is established.</w:t>
      </w:r>
    </w:p>
    <w:p w14:paraId="37874C6E" w14:textId="77777777" w:rsidR="00A14D57" w:rsidRPr="00F2731B" w:rsidRDefault="00A14D57" w:rsidP="00A14D57">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5C8BEE5A" w14:textId="77777777" w:rsidR="00A14D57" w:rsidRPr="00F2731B" w:rsidRDefault="00A14D57" w:rsidP="00A14D57">
      <w:pPr>
        <w:pStyle w:val="B1"/>
      </w:pPr>
      <w:r w:rsidRPr="00F2731B">
        <w:t>3.</w:t>
      </w:r>
      <w:r w:rsidRPr="00F2731B">
        <w:tab/>
        <w:t>The VAL server sends MBMS bearers request to the NRM server.</w:t>
      </w:r>
    </w:p>
    <w:p w14:paraId="7F43DD17" w14:textId="77777777" w:rsidR="00A14D57" w:rsidRPr="00F2731B" w:rsidRDefault="00A14D57" w:rsidP="00A14D57">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985B8DC" w14:textId="77777777" w:rsidR="00A14D57" w:rsidRPr="00F2731B" w:rsidRDefault="00A14D57" w:rsidP="00A14D57">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4A11B35A" w14:textId="77777777" w:rsidR="00A14D57" w:rsidRPr="00F2731B" w:rsidRDefault="00A14D57" w:rsidP="00A14D57">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241A5EF6" w14:textId="77777777" w:rsidR="00A14D57" w:rsidRPr="00F2731B" w:rsidRDefault="00A14D57" w:rsidP="00A14D57">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22B9BFFC" w14:textId="77777777" w:rsidR="00A14D57" w:rsidRPr="00F2731B" w:rsidRDefault="00A14D57" w:rsidP="00A14D57">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4B06FE5D" w14:textId="77777777" w:rsidR="00A14D57" w:rsidRPr="00F2731B" w:rsidRDefault="00A14D57" w:rsidP="00A14D57">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66590B20" w14:textId="77777777" w:rsidR="00A14D57" w:rsidRPr="00F2731B" w:rsidRDefault="00A14D57" w:rsidP="00A14D57">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010CC690" w14:textId="77777777" w:rsidR="00A14D57" w:rsidRPr="00F2731B" w:rsidRDefault="00A14D57" w:rsidP="00A14D57">
      <w:pPr>
        <w:pStyle w:val="B1"/>
        <w:rPr>
          <w:lang w:eastAsia="zh-CN"/>
        </w:rPr>
      </w:pPr>
      <w:r w:rsidRPr="00F2731B">
        <w:rPr>
          <w:lang w:eastAsia="zh-CN"/>
        </w:rPr>
        <w:t>10.</w:t>
      </w:r>
      <w:r w:rsidRPr="00F2731B">
        <w:rPr>
          <w:lang w:eastAsia="zh-CN"/>
        </w:rPr>
        <w:tab/>
        <w:t>A VAL service group communication session via dynamic MBMS bearer(s) is established.</w:t>
      </w:r>
    </w:p>
    <w:p w14:paraId="622A200F" w14:textId="77777777" w:rsidR="00A14D57" w:rsidRPr="00F2731B" w:rsidRDefault="00A14D57" w:rsidP="00A14D57">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051CBD90" w14:textId="77777777" w:rsidR="00A14D57" w:rsidRPr="00F2731B" w:rsidRDefault="00A14D57" w:rsidP="00A14D57">
      <w:pPr>
        <w:pStyle w:val="Heading4"/>
      </w:pPr>
      <w:bookmarkStart w:id="1346" w:name="_Toc458371276"/>
      <w:bookmarkStart w:id="1347" w:name="_Toc464627369"/>
      <w:bookmarkStart w:id="1348" w:name="_Toc468105484"/>
      <w:bookmarkStart w:id="1349" w:name="_Toc468110579"/>
      <w:bookmarkStart w:id="1350" w:name="_Toc4491466"/>
      <w:bookmarkStart w:id="1351" w:name="_Toc114869164"/>
      <w:r w:rsidRPr="00F2731B">
        <w:t>14.3.4.4</w:t>
      </w:r>
      <w:r w:rsidRPr="00F2731B">
        <w:tab/>
        <w:t>MBMS bearer announcement over MBMS bearer</w:t>
      </w:r>
      <w:bookmarkEnd w:id="1346"/>
      <w:bookmarkEnd w:id="1347"/>
      <w:bookmarkEnd w:id="1348"/>
      <w:bookmarkEnd w:id="1349"/>
      <w:bookmarkEnd w:id="1350"/>
      <w:bookmarkEnd w:id="1351"/>
    </w:p>
    <w:p w14:paraId="3AA101A6" w14:textId="77777777" w:rsidR="00A14D57" w:rsidRPr="00F2731B" w:rsidRDefault="00A14D57" w:rsidP="00A14D57">
      <w:pPr>
        <w:pStyle w:val="Heading5"/>
      </w:pPr>
      <w:bookmarkStart w:id="1352" w:name="_Toc468105485"/>
      <w:bookmarkStart w:id="1353" w:name="_Toc468110580"/>
      <w:bookmarkStart w:id="1354" w:name="_Toc4491467"/>
      <w:bookmarkStart w:id="1355" w:name="_Toc114869165"/>
      <w:r w:rsidRPr="00F2731B">
        <w:t>14.3.4.4.1</w:t>
      </w:r>
      <w:r w:rsidRPr="00F2731B">
        <w:tab/>
      </w:r>
      <w:bookmarkEnd w:id="1352"/>
      <w:bookmarkEnd w:id="1353"/>
      <w:bookmarkEnd w:id="1354"/>
      <w:r w:rsidRPr="00F2731B">
        <w:t>General</w:t>
      </w:r>
      <w:bookmarkEnd w:id="1355"/>
    </w:p>
    <w:p w14:paraId="4DC909F5" w14:textId="77777777" w:rsidR="00A14D57" w:rsidRPr="00F2731B" w:rsidRDefault="00A14D57" w:rsidP="00A14D57">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348FCEE0" w14:textId="77777777" w:rsidR="00A14D57" w:rsidRPr="00F2731B" w:rsidRDefault="00A14D57" w:rsidP="00A14D57">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C003D2C" w14:textId="77777777" w:rsidR="00A14D57" w:rsidRPr="00F2731B" w:rsidRDefault="00A14D57" w:rsidP="00A14D57">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003773A4" w14:textId="77777777" w:rsidR="00A14D57" w:rsidRPr="00F2731B" w:rsidRDefault="00A14D57" w:rsidP="00A14D57">
      <w:pPr>
        <w:pStyle w:val="Heading5"/>
      </w:pPr>
      <w:bookmarkStart w:id="1356" w:name="_Toc468105486"/>
      <w:bookmarkStart w:id="1357" w:name="_Toc468110581"/>
      <w:bookmarkStart w:id="1358" w:name="_Toc4491468"/>
      <w:bookmarkStart w:id="1359" w:name="_Toc114869166"/>
      <w:r w:rsidRPr="00F2731B">
        <w:t>14.3.4.4.2</w:t>
      </w:r>
      <w:r w:rsidRPr="00F2731B">
        <w:tab/>
        <w:t>Procedure</w:t>
      </w:r>
      <w:bookmarkEnd w:id="1356"/>
      <w:bookmarkEnd w:id="1357"/>
      <w:bookmarkEnd w:id="1358"/>
      <w:bookmarkEnd w:id="1359"/>
    </w:p>
    <w:p w14:paraId="6A5C05F6" w14:textId="77777777" w:rsidR="00A14D57" w:rsidRPr="00F2731B" w:rsidRDefault="00A14D57" w:rsidP="00A14D57">
      <w:r w:rsidRPr="00F2731B">
        <w:t>Figure 14.3.4.4.2-1 illustrates a procedure that enables the NRM server to announce a new MBMS bearer.</w:t>
      </w:r>
    </w:p>
    <w:p w14:paraId="675D8EB9" w14:textId="77777777" w:rsidR="00A14D57" w:rsidRPr="00F2731B" w:rsidRDefault="00A14D57" w:rsidP="00A14D57">
      <w:r w:rsidRPr="00F2731B">
        <w:t>Pre-conditions:</w:t>
      </w:r>
    </w:p>
    <w:p w14:paraId="0B394E10" w14:textId="77777777" w:rsidR="00A14D57" w:rsidRPr="00F2731B" w:rsidRDefault="00A14D57" w:rsidP="00A14D57">
      <w:pPr>
        <w:pStyle w:val="B1"/>
      </w:pPr>
      <w:r w:rsidRPr="00F2731B">
        <w:t>1.</w:t>
      </w:r>
      <w:r w:rsidRPr="00F2731B">
        <w:tab/>
        <w:t>An MBMS bearer used for VAL service application control messages must have been pre-established and announced to the NRM client.</w:t>
      </w:r>
    </w:p>
    <w:p w14:paraId="30748325" w14:textId="77777777" w:rsidR="00A14D57" w:rsidRPr="00F2731B" w:rsidRDefault="00A14D57" w:rsidP="00A14D57">
      <w:pPr>
        <w:pStyle w:val="B1"/>
        <w:rPr>
          <w:lang w:eastAsia="zh-CN"/>
        </w:rPr>
      </w:pPr>
      <w:r w:rsidRPr="00F2731B">
        <w:rPr>
          <w:lang w:eastAsia="zh-CN"/>
        </w:rPr>
        <w:t>2.</w:t>
      </w:r>
      <w:r w:rsidRPr="00F2731B">
        <w:rPr>
          <w:lang w:eastAsia="zh-CN"/>
        </w:rPr>
        <w:tab/>
        <w:t>Additional MBMS bearer information may have already been announced to the NRM client.</w:t>
      </w:r>
    </w:p>
    <w:p w14:paraId="00D7F94A" w14:textId="77777777" w:rsidR="00A14D57" w:rsidRPr="00F2731B" w:rsidRDefault="00A14D57" w:rsidP="00A14D57">
      <w:pPr>
        <w:pStyle w:val="TH"/>
      </w:pPr>
      <w:r w:rsidRPr="00F2731B">
        <w:lastRenderedPageBreak/>
        <w:t xml:space="preserve"> </w:t>
      </w:r>
      <w:r w:rsidRPr="00F2731B">
        <w:rPr>
          <w:lang w:eastAsia="zh-CN"/>
        </w:rPr>
        <w:object w:dxaOrig="7596" w:dyaOrig="6948" w14:anchorId="0BBE3E9F">
          <v:shape id="_x0000_i1108" type="#_x0000_t75" style="width:379.5pt;height:348pt" o:ole="">
            <v:imagedata r:id="rId173" o:title=""/>
          </v:shape>
          <o:OLEObject Type="Embed" ProgID="Visio.Drawing.11" ShapeID="_x0000_i1108" DrawAspect="Content" ObjectID="_1725481922" r:id="rId174"/>
        </w:object>
      </w:r>
    </w:p>
    <w:p w14:paraId="78832CFF" w14:textId="77777777" w:rsidR="00A14D57" w:rsidRPr="00F2731B" w:rsidRDefault="00A14D57" w:rsidP="00A14D57">
      <w:pPr>
        <w:pStyle w:val="TF"/>
      </w:pPr>
      <w:r w:rsidRPr="00F2731B">
        <w:t>Figure 14.3.4.4.2-1: MBMS bearer announcement over an MBMS bearer used for application control messages</w:t>
      </w:r>
    </w:p>
    <w:p w14:paraId="5B623DC7" w14:textId="77777777" w:rsidR="00A14D57" w:rsidRPr="00F2731B" w:rsidRDefault="00A14D57" w:rsidP="00A14D57">
      <w:pPr>
        <w:pStyle w:val="B1"/>
      </w:pPr>
      <w:r w:rsidRPr="00F2731B">
        <w:t>1.</w:t>
      </w:r>
      <w:r w:rsidRPr="00F2731B">
        <w:tab/>
        <w:t>The NRM client monitors an MBMS bearer that is used for VAL service application signalling messages, such as bearer announcement messages.</w:t>
      </w:r>
    </w:p>
    <w:p w14:paraId="62E8EC82" w14:textId="77777777" w:rsidR="00A14D57" w:rsidRPr="00F2731B" w:rsidRDefault="00A14D57" w:rsidP="00A14D57">
      <w:pPr>
        <w:pStyle w:val="B1"/>
      </w:pPr>
      <w:r w:rsidRPr="00F2731B">
        <w:t>2.</w:t>
      </w:r>
      <w:r w:rsidRPr="00F2731B">
        <w:tab/>
        <w:t>The NRM server activates a new MBMS bearer.</w:t>
      </w:r>
    </w:p>
    <w:p w14:paraId="1CC622AD" w14:textId="77777777" w:rsidR="00A14D57" w:rsidRPr="00F2731B" w:rsidRDefault="00A14D57" w:rsidP="00A14D57">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782D0C74" w14:textId="77777777" w:rsidR="00A14D57" w:rsidRPr="00F2731B" w:rsidRDefault="00A14D57" w:rsidP="00A14D57">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343B486" w14:textId="77777777" w:rsidR="00A14D57" w:rsidRPr="00F2731B" w:rsidRDefault="00A14D57" w:rsidP="00A14D57">
      <w:pPr>
        <w:pStyle w:val="B1"/>
      </w:pPr>
      <w:r w:rsidRPr="00F2731B">
        <w:t>5.</w:t>
      </w:r>
      <w:r w:rsidRPr="00F2731B">
        <w:tab/>
        <w:t>The NRM client start to monitor the newly announced MBMS bearer.</w:t>
      </w:r>
    </w:p>
    <w:p w14:paraId="07717896" w14:textId="77777777" w:rsidR="00A14D57" w:rsidRPr="00F2731B" w:rsidRDefault="00A14D57" w:rsidP="00A14D57">
      <w:pPr>
        <w:pStyle w:val="B1"/>
      </w:pPr>
      <w:r w:rsidRPr="00F2731B">
        <w:t>6.</w:t>
      </w:r>
      <w:r w:rsidRPr="00F2731B">
        <w:tab/>
        <w:t>If requested by the NRM server, the NRM client sends an acknowledgement of the MBMS bearer to the NRM server.</w:t>
      </w:r>
    </w:p>
    <w:p w14:paraId="272BC85E" w14:textId="77777777" w:rsidR="00A14D57" w:rsidRPr="00F2731B" w:rsidRDefault="00A14D57" w:rsidP="00A14D57">
      <w:pPr>
        <w:pStyle w:val="B1"/>
      </w:pPr>
      <w:r w:rsidRPr="00F2731B">
        <w:t>7.</w:t>
      </w:r>
      <w:r w:rsidRPr="00F2731B">
        <w:tab/>
        <w:t>The NRM server de-announce the MBMS bearer.</w:t>
      </w:r>
    </w:p>
    <w:p w14:paraId="55B288A0" w14:textId="77777777" w:rsidR="00A14D57" w:rsidRPr="00F2731B" w:rsidRDefault="00A14D57" w:rsidP="00A14D57">
      <w:pPr>
        <w:pStyle w:val="B1"/>
      </w:pPr>
      <w:r w:rsidRPr="00F2731B">
        <w:t>8.</w:t>
      </w:r>
      <w:r w:rsidRPr="00F2731B">
        <w:tab/>
        <w:t>The NRM server sends a MBMS bearer de-announcement message that contains the identity of the MBMS bearer.</w:t>
      </w:r>
    </w:p>
    <w:p w14:paraId="3D305118" w14:textId="77777777" w:rsidR="00A14D57" w:rsidRPr="00F2731B" w:rsidRDefault="00A14D57" w:rsidP="00A14D57">
      <w:pPr>
        <w:pStyle w:val="B1"/>
      </w:pPr>
      <w:r w:rsidRPr="00F2731B">
        <w:t>9.</w:t>
      </w:r>
      <w:r w:rsidRPr="00F2731B">
        <w:tab/>
        <w:t>The NRM client stops monitoring the de-announced MBMS bearer.</w:t>
      </w:r>
    </w:p>
    <w:p w14:paraId="01A3DFF0" w14:textId="77777777" w:rsidR="00A14D57" w:rsidRPr="00F2731B" w:rsidRDefault="00A14D57" w:rsidP="00A14D57">
      <w:r w:rsidRPr="00F2731B">
        <w:t>The same procedure can also be used to modify existing MBMS bearer announcement information. Example of such modification could be addition of UDP ports or modification of codec in the SDP.</w:t>
      </w:r>
    </w:p>
    <w:p w14:paraId="06D2A1FA" w14:textId="77777777" w:rsidR="00A14D57" w:rsidRPr="00F2731B" w:rsidRDefault="00A14D57" w:rsidP="00A14D57">
      <w:pPr>
        <w:pStyle w:val="Heading4"/>
      </w:pPr>
      <w:bookmarkStart w:id="1360" w:name="_Toc464627374"/>
      <w:bookmarkStart w:id="1361" w:name="_Toc468105487"/>
      <w:bookmarkStart w:id="1362" w:name="_Toc468110582"/>
      <w:bookmarkStart w:id="1363" w:name="_Toc4491469"/>
      <w:bookmarkStart w:id="1364" w:name="_Toc114869167"/>
      <w:r w:rsidRPr="00F2731B">
        <w:lastRenderedPageBreak/>
        <w:t>14.3.4.5</w:t>
      </w:r>
      <w:r w:rsidRPr="00F2731B">
        <w:tab/>
        <w:t>MBMS bearer quality detection</w:t>
      </w:r>
      <w:bookmarkEnd w:id="1360"/>
      <w:bookmarkEnd w:id="1361"/>
      <w:bookmarkEnd w:id="1362"/>
      <w:bookmarkEnd w:id="1363"/>
      <w:bookmarkEnd w:id="1364"/>
    </w:p>
    <w:p w14:paraId="599CB89B" w14:textId="77777777" w:rsidR="00A14D57" w:rsidRPr="00F2731B" w:rsidRDefault="00A14D57" w:rsidP="00A14D57">
      <w:pPr>
        <w:pStyle w:val="Heading5"/>
      </w:pPr>
      <w:bookmarkStart w:id="1365" w:name="_Toc464627375"/>
      <w:bookmarkStart w:id="1366" w:name="_Toc468105488"/>
      <w:bookmarkStart w:id="1367" w:name="_Toc468110583"/>
      <w:bookmarkStart w:id="1368" w:name="_Toc4491470"/>
      <w:bookmarkStart w:id="1369" w:name="_Toc114869168"/>
      <w:r w:rsidRPr="00F2731B">
        <w:t>14.3.4.5.1</w:t>
      </w:r>
      <w:r w:rsidRPr="00F2731B">
        <w:tab/>
      </w:r>
      <w:bookmarkEnd w:id="1365"/>
      <w:bookmarkEnd w:id="1366"/>
      <w:bookmarkEnd w:id="1367"/>
      <w:bookmarkEnd w:id="1368"/>
      <w:r w:rsidRPr="00F2731B">
        <w:t>General</w:t>
      </w:r>
      <w:bookmarkEnd w:id="1369"/>
    </w:p>
    <w:p w14:paraId="6C62EDE8" w14:textId="77777777" w:rsidR="00A14D57" w:rsidRPr="00F2731B" w:rsidRDefault="00A14D57" w:rsidP="00A14D57">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2A4DCC7A" w14:textId="77777777" w:rsidR="00A14D57" w:rsidRPr="00F2731B" w:rsidRDefault="00A14D57" w:rsidP="00A14D57">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05AA2D14" w14:textId="77777777" w:rsidR="00A14D57" w:rsidRPr="00F2731B" w:rsidRDefault="00A14D57" w:rsidP="00A14D57">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6C901A0D" w14:textId="77777777" w:rsidR="00A14D57" w:rsidRPr="00F2731B" w:rsidRDefault="00A14D57" w:rsidP="00A14D57">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6F4450FE" w14:textId="77777777" w:rsidR="00A14D57" w:rsidRPr="00F2731B" w:rsidRDefault="00A14D57" w:rsidP="00A14D57">
      <w:pPr>
        <w:pStyle w:val="Heading5"/>
      </w:pPr>
      <w:bookmarkStart w:id="1370" w:name="_Toc464627376"/>
      <w:bookmarkStart w:id="1371" w:name="_Toc468105489"/>
      <w:bookmarkStart w:id="1372" w:name="_Toc468110584"/>
      <w:bookmarkStart w:id="1373" w:name="_Toc4491471"/>
      <w:bookmarkStart w:id="1374" w:name="_Toc114869169"/>
      <w:r w:rsidRPr="00F2731B">
        <w:t>14.3.4.5.2</w:t>
      </w:r>
      <w:r w:rsidRPr="00F2731B">
        <w:tab/>
        <w:t>Procedure</w:t>
      </w:r>
      <w:bookmarkEnd w:id="1370"/>
      <w:bookmarkEnd w:id="1371"/>
      <w:bookmarkEnd w:id="1372"/>
      <w:bookmarkEnd w:id="1373"/>
      <w:bookmarkEnd w:id="1374"/>
    </w:p>
    <w:p w14:paraId="2AE40C3F" w14:textId="77777777" w:rsidR="00A14D57" w:rsidRPr="00F2731B" w:rsidRDefault="00A14D57" w:rsidP="00A14D57">
      <w:r w:rsidRPr="00F2731B">
        <w:t>The NRM client shall indicate the ability of the NRM client to receive the MBMS bearer.</w:t>
      </w:r>
    </w:p>
    <w:p w14:paraId="09B69CFD" w14:textId="77777777" w:rsidR="00A14D57" w:rsidRPr="00F2731B" w:rsidRDefault="00A14D57" w:rsidP="00A14D57">
      <w:r w:rsidRPr="00F2731B">
        <w:t>Pre-conditions:</w:t>
      </w:r>
    </w:p>
    <w:p w14:paraId="3DB1500E" w14:textId="77777777" w:rsidR="00A14D57" w:rsidRPr="00F2731B" w:rsidRDefault="00A14D57" w:rsidP="00A14D57">
      <w:pPr>
        <w:pStyle w:val="B1"/>
      </w:pPr>
      <w:r w:rsidRPr="00F2731B">
        <w:t>1.</w:t>
      </w:r>
      <w:r w:rsidRPr="00F2731B">
        <w:tab/>
        <w:t>There is an MBMS bearer activated and the MBMS bearer information is announced to the NRM client</w:t>
      </w:r>
    </w:p>
    <w:p w14:paraId="56590120" w14:textId="77777777" w:rsidR="00A14D57" w:rsidRPr="00F2731B" w:rsidRDefault="00A14D57" w:rsidP="00A14D57">
      <w:pPr>
        <w:pStyle w:val="B1"/>
      </w:pPr>
      <w:r w:rsidRPr="00F2731B">
        <w:t>2.</w:t>
      </w:r>
      <w:r w:rsidRPr="00F2731B">
        <w:tab/>
        <w:t>The NRM client is located in the MBMS broadcasting area</w:t>
      </w:r>
    </w:p>
    <w:p w14:paraId="2F8D12E0" w14:textId="77777777" w:rsidR="00A14D57" w:rsidRPr="00F2731B" w:rsidRDefault="00A14D57" w:rsidP="00A14D57">
      <w:pPr>
        <w:pStyle w:val="B1"/>
      </w:pPr>
      <w:r w:rsidRPr="00F2731B">
        <w:t>3.</w:t>
      </w:r>
      <w:r w:rsidRPr="00F2731B">
        <w:tab/>
        <w:t>The VAL UE monitors SIB-13 (or SIB-20) and (SC-)MCCH to receive the modulation and coding scheme</w:t>
      </w:r>
    </w:p>
    <w:p w14:paraId="5219E494" w14:textId="77777777" w:rsidR="00A14D57" w:rsidRPr="00F2731B" w:rsidRDefault="00A14D57" w:rsidP="00A14D57">
      <w:pPr>
        <w:pStyle w:val="B1"/>
      </w:pPr>
      <w:r w:rsidRPr="00F2731B">
        <w:t>4.</w:t>
      </w:r>
      <w:r w:rsidRPr="00F2731B">
        <w:tab/>
        <w:t>The VAL UE monitors the cell specific reference signal and when MBSFN transmission is used, the MBSFN specific reference signals</w:t>
      </w:r>
    </w:p>
    <w:p w14:paraId="4662ED5D" w14:textId="77777777" w:rsidR="00A14D57" w:rsidRPr="00F2731B" w:rsidRDefault="00A14D57" w:rsidP="00A14D57">
      <w:pPr>
        <w:pStyle w:val="TH"/>
      </w:pPr>
      <w:r w:rsidRPr="00F2731B">
        <w:object w:dxaOrig="5256" w:dyaOrig="3768" w14:anchorId="1C751EB3">
          <v:shape id="_x0000_i1109" type="#_x0000_t75" style="width:262.5pt;height:189pt" o:ole="">
            <v:imagedata r:id="rId175" o:title=""/>
          </v:shape>
          <o:OLEObject Type="Embed" ProgID="Visio.Drawing.11" ShapeID="_x0000_i1109" DrawAspect="Content" ObjectID="_1725481923" r:id="rId176"/>
        </w:object>
      </w:r>
    </w:p>
    <w:p w14:paraId="5C38DC54" w14:textId="77777777" w:rsidR="00A14D57" w:rsidRPr="00F2731B" w:rsidRDefault="00A14D57" w:rsidP="00A14D57">
      <w:pPr>
        <w:pStyle w:val="TF"/>
      </w:pPr>
      <w:r w:rsidRPr="00F2731B">
        <w:t>Figure 14.3.4.5.2-1: MBMS bearer quality detection</w:t>
      </w:r>
    </w:p>
    <w:p w14:paraId="0C6970AA" w14:textId="77777777" w:rsidR="00A14D57" w:rsidRPr="00F2731B" w:rsidRDefault="00A14D57" w:rsidP="00A14D57">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4413DDAF" w14:textId="77777777" w:rsidR="00A14D57" w:rsidRPr="00F2731B" w:rsidRDefault="00A14D57" w:rsidP="00A14D57">
      <w:pPr>
        <w:pStyle w:val="EditorsNote"/>
      </w:pPr>
      <w:r w:rsidRPr="00F2731B">
        <w:t>Editor's note:</w:t>
      </w:r>
      <w:r w:rsidRPr="00F2731B">
        <w:tab/>
        <w:t>The set of MBMS reception quality levels and the mapping of the determined MBMS bearer quality to those levels are FFS.</w:t>
      </w:r>
    </w:p>
    <w:p w14:paraId="492C57B1" w14:textId="77777777" w:rsidR="00A14D57" w:rsidRPr="00F2731B" w:rsidRDefault="00A14D57" w:rsidP="00A14D57">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452D0854" w14:textId="77777777" w:rsidR="00A14D57" w:rsidRPr="00F2731B" w:rsidRDefault="00A14D57" w:rsidP="00A14D57">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BA54EFC" w14:textId="77777777" w:rsidR="00A14D57" w:rsidRPr="00F2731B" w:rsidRDefault="00A14D57" w:rsidP="00A14D57">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3FD41CE6" w14:textId="77777777" w:rsidR="00A14D57" w:rsidRPr="00F2731B" w:rsidRDefault="00A14D57" w:rsidP="00A14D57">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47656711" w14:textId="77777777" w:rsidR="00A14D57" w:rsidRPr="00F2731B" w:rsidRDefault="00A14D57" w:rsidP="00A14D57">
      <w:pPr>
        <w:pStyle w:val="B1"/>
      </w:pPr>
      <w:r w:rsidRPr="00F2731B">
        <w:t>3.</w:t>
      </w:r>
      <w:r w:rsidRPr="00F2731B">
        <w:tab/>
        <w:t>The NRM server may send additional proposal for measurements e.g. information about neighbouring MBMS bearers. This message may be an MBMS bearer announcement message.</w:t>
      </w:r>
    </w:p>
    <w:p w14:paraId="182FC3E8" w14:textId="77777777" w:rsidR="00A14D57" w:rsidRPr="00F2731B" w:rsidRDefault="00A14D57" w:rsidP="00A14D57">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7B7B4EC1" w14:textId="77777777" w:rsidR="00A14D57" w:rsidRPr="00F2731B" w:rsidRDefault="00A14D57" w:rsidP="00A14D57">
      <w:pPr>
        <w:pStyle w:val="Heading4"/>
      </w:pPr>
      <w:bookmarkStart w:id="1375" w:name="_Toc464627360"/>
      <w:bookmarkStart w:id="1376" w:name="_Toc468105490"/>
      <w:bookmarkStart w:id="1377" w:name="_Toc468110585"/>
      <w:bookmarkStart w:id="1378" w:name="_Toc4491472"/>
      <w:bookmarkStart w:id="1379" w:name="_Toc114869170"/>
      <w:r w:rsidRPr="00F2731B">
        <w:t>14.3.4.6</w:t>
      </w:r>
      <w:r w:rsidRPr="00F2731B">
        <w:tab/>
        <w:t>Service continuity in MBMS scenarios</w:t>
      </w:r>
      <w:bookmarkEnd w:id="1375"/>
      <w:bookmarkEnd w:id="1376"/>
      <w:bookmarkEnd w:id="1377"/>
      <w:bookmarkEnd w:id="1378"/>
      <w:bookmarkEnd w:id="1379"/>
    </w:p>
    <w:p w14:paraId="44893A26" w14:textId="77777777" w:rsidR="00A14D57" w:rsidRPr="00F2731B" w:rsidRDefault="00A14D57" w:rsidP="00A14D57">
      <w:pPr>
        <w:pStyle w:val="Heading5"/>
      </w:pPr>
      <w:bookmarkStart w:id="1380" w:name="_Toc468105491"/>
      <w:bookmarkStart w:id="1381" w:name="_Toc468110586"/>
      <w:bookmarkStart w:id="1382" w:name="_Toc4491473"/>
      <w:bookmarkStart w:id="1383" w:name="_Toc114869171"/>
      <w:r w:rsidRPr="00F2731B">
        <w:t>14.3.4.6.1</w:t>
      </w:r>
      <w:r w:rsidRPr="00F2731B">
        <w:tab/>
        <w:t>General</w:t>
      </w:r>
      <w:bookmarkEnd w:id="1380"/>
      <w:bookmarkEnd w:id="1381"/>
      <w:bookmarkEnd w:id="1382"/>
      <w:bookmarkEnd w:id="1383"/>
    </w:p>
    <w:p w14:paraId="5F889D58" w14:textId="77777777" w:rsidR="00A14D57" w:rsidRPr="00F2731B" w:rsidRDefault="00A14D57" w:rsidP="00A14D57">
      <w:r w:rsidRPr="00F2731B">
        <w:t>This subclause specifies service continuity scenarios when MBMS bearers are used. There are different solutions for different scenarios.</w:t>
      </w:r>
    </w:p>
    <w:p w14:paraId="17091522" w14:textId="77777777" w:rsidR="00A14D57" w:rsidRPr="00F2731B" w:rsidRDefault="00A14D57" w:rsidP="00A14D57">
      <w:pPr>
        <w:pStyle w:val="Heading5"/>
      </w:pPr>
      <w:bookmarkStart w:id="1384" w:name="_Toc464627361"/>
      <w:bookmarkStart w:id="1385" w:name="_Toc468105492"/>
      <w:bookmarkStart w:id="1386" w:name="_Toc468110587"/>
      <w:bookmarkStart w:id="1387" w:name="_Toc4491474"/>
      <w:bookmarkStart w:id="1388" w:name="_Toc114869172"/>
      <w:r w:rsidRPr="00F2731B">
        <w:t>14.3.4.6.2</w:t>
      </w:r>
      <w:r w:rsidRPr="00F2731B">
        <w:tab/>
      </w:r>
      <w:bookmarkEnd w:id="1384"/>
      <w:r w:rsidRPr="00F2731B">
        <w:t>Service continuity when moving from one MBSFN to another</w:t>
      </w:r>
      <w:bookmarkEnd w:id="1385"/>
      <w:bookmarkEnd w:id="1386"/>
      <w:bookmarkEnd w:id="1387"/>
      <w:bookmarkEnd w:id="1388"/>
    </w:p>
    <w:p w14:paraId="527C7CDC" w14:textId="77777777" w:rsidR="00A14D57" w:rsidRPr="00F2731B" w:rsidRDefault="00A14D57" w:rsidP="00A14D57">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0CCEF704" w14:textId="77777777" w:rsidR="00A14D57" w:rsidRPr="00F2731B" w:rsidRDefault="00A14D57" w:rsidP="00A14D57">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AE707ED" w14:textId="77777777" w:rsidR="00A14D57" w:rsidRPr="00F2731B" w:rsidRDefault="00A14D57" w:rsidP="00A14D57">
      <w:pPr>
        <w:pStyle w:val="TH"/>
      </w:pPr>
      <w:r w:rsidRPr="00F2731B">
        <w:rPr>
          <w:lang w:eastAsia="zh-CN"/>
        </w:rPr>
        <w:object w:dxaOrig="5250" w:dyaOrig="3435" w14:anchorId="542770B3">
          <v:shape id="_x0000_i1110" type="#_x0000_t75" style="width:277.5pt;height:171.75pt" o:ole="">
            <v:imagedata r:id="rId177" o:title=""/>
          </v:shape>
          <o:OLEObject Type="Embed" ProgID="Visio.Drawing.11" ShapeID="_x0000_i1110" DrawAspect="Content" ObjectID="_1725481924" r:id="rId178"/>
        </w:object>
      </w:r>
    </w:p>
    <w:p w14:paraId="0C280723" w14:textId="77777777" w:rsidR="00A14D57" w:rsidRPr="00F2731B" w:rsidRDefault="00A14D57" w:rsidP="00A14D57">
      <w:pPr>
        <w:pStyle w:val="TF"/>
      </w:pPr>
      <w:r w:rsidRPr="00F2731B">
        <w:t>Figure 14.3.4.6.2-1: Two MBMS bearer using overlapping MBSFN areas</w:t>
      </w:r>
    </w:p>
    <w:p w14:paraId="76A67CE3" w14:textId="77777777" w:rsidR="00A14D57" w:rsidRPr="00F2731B" w:rsidRDefault="00A14D57" w:rsidP="00A14D57">
      <w:r w:rsidRPr="00F2731B">
        <w:t>Figure 14.3.4.6.2-2 illustrates the procedure:</w:t>
      </w:r>
    </w:p>
    <w:p w14:paraId="6C1212FD" w14:textId="77777777" w:rsidR="00A14D57" w:rsidRPr="00F2731B" w:rsidRDefault="00A14D57" w:rsidP="00A14D57">
      <w:pPr>
        <w:pStyle w:val="TH"/>
      </w:pPr>
      <w:r w:rsidRPr="00F2731B">
        <w:object w:dxaOrig="13872" w:dyaOrig="11328" w14:anchorId="081B5B4C">
          <v:shape id="_x0000_i1111" type="#_x0000_t75" style="width:362.25pt;height:296.25pt" o:ole="">
            <v:imagedata r:id="rId179" o:title=""/>
          </v:shape>
          <o:OLEObject Type="Embed" ProgID="Visio.Drawing.11" ShapeID="_x0000_i1111" DrawAspect="Content" ObjectID="_1725481925" r:id="rId180"/>
        </w:object>
      </w:r>
    </w:p>
    <w:p w14:paraId="0C6F5DF0" w14:textId="77777777" w:rsidR="00A14D57" w:rsidRPr="00F2731B" w:rsidRDefault="00A14D57" w:rsidP="00A14D57">
      <w:pPr>
        <w:pStyle w:val="TF"/>
      </w:pPr>
      <w:r w:rsidRPr="00F2731B">
        <w:t>Figure 14.3.4.6.2-2: Service continuity when moving from one MBSFN to another</w:t>
      </w:r>
    </w:p>
    <w:p w14:paraId="27737490" w14:textId="77777777" w:rsidR="00A14D57" w:rsidRPr="00F2731B" w:rsidRDefault="00A14D57" w:rsidP="00A14D57">
      <w:pPr>
        <w:pStyle w:val="B1"/>
      </w:pPr>
      <w:r w:rsidRPr="00F2731B">
        <w:t>1.</w:t>
      </w:r>
      <w:r w:rsidRPr="00F2731B">
        <w:tab/>
        <w:t>The VAL UE is located in MBSFN 1 and can listen to TMGI 1. No additional MBMS bearers that the NRM client is interested in are active in the current cell.</w:t>
      </w:r>
    </w:p>
    <w:p w14:paraId="134B90E1" w14:textId="77777777" w:rsidR="00A14D57" w:rsidRPr="00F2731B" w:rsidRDefault="00A14D57" w:rsidP="00A14D57">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501D60A" w14:textId="77777777" w:rsidR="00A14D57" w:rsidRPr="00F2731B" w:rsidRDefault="00A14D57" w:rsidP="00A14D57">
      <w:pPr>
        <w:pStyle w:val="B1"/>
      </w:pPr>
      <w:r w:rsidRPr="00F2731B">
        <w:t>2b.</w:t>
      </w:r>
      <w:r w:rsidRPr="00F2731B">
        <w:tab/>
        <w:t>The NRM server notifies a user plane delivery mode to the VAL server.</w:t>
      </w:r>
    </w:p>
    <w:p w14:paraId="427D105B" w14:textId="77777777" w:rsidR="00A14D57" w:rsidRPr="00F2731B" w:rsidRDefault="00A14D57" w:rsidP="00A14D57">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52E93AEA" w14:textId="77777777" w:rsidR="00A14D57" w:rsidRPr="00F2731B" w:rsidRDefault="00A14D57" w:rsidP="00A14D57">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58860443" w14:textId="77777777" w:rsidR="00A14D57" w:rsidRPr="00F2731B" w:rsidRDefault="00A14D57" w:rsidP="00A14D57">
      <w:pPr>
        <w:pStyle w:val="B1"/>
      </w:pPr>
      <w:r w:rsidRPr="00F2731B">
        <w:t>4.</w:t>
      </w:r>
      <w:r w:rsidRPr="00F2731B">
        <w:tab/>
      </w:r>
      <w:bookmarkStart w:id="1389" w:name="_Hlk4100992"/>
      <w:r w:rsidRPr="00F2731B">
        <w:t>The NRM client sends a location information report to the NRM server. For that, the UE uses the SAI information found in the system information block (SIB) transmitted by the radio cells.</w:t>
      </w:r>
    </w:p>
    <w:p w14:paraId="285E75B4" w14:textId="77777777" w:rsidR="00A14D57" w:rsidRPr="00F2731B" w:rsidRDefault="00A14D57" w:rsidP="00A14D57">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4AD63B6E" w14:textId="77777777" w:rsidR="00A14D57" w:rsidRPr="00F2731B" w:rsidRDefault="00A14D57" w:rsidP="00A14D57">
      <w:pPr>
        <w:pStyle w:val="B1"/>
      </w:pPr>
      <w:r w:rsidRPr="00F2731B">
        <w:t>6a.</w:t>
      </w:r>
      <w:r w:rsidRPr="00F2731B">
        <w:tab/>
        <w:t>The NRM client notifies the NRM server that it is successfully receiving TMGI 1 and TMGI 2. The NRM client may also notify the MBMS reception quality level per TMGI.</w:t>
      </w:r>
    </w:p>
    <w:p w14:paraId="17B2B7EA" w14:textId="77777777" w:rsidR="00A14D57" w:rsidRPr="00F2731B" w:rsidRDefault="00A14D57" w:rsidP="00A14D57">
      <w:pPr>
        <w:pStyle w:val="B1"/>
      </w:pPr>
      <w:r w:rsidRPr="00F2731B">
        <w:t>6b.</w:t>
      </w:r>
      <w:r w:rsidRPr="00F2731B">
        <w:tab/>
        <w:t>The NRM server notifies a user plane delivery mode to the VAL server.</w:t>
      </w:r>
    </w:p>
    <w:p w14:paraId="3E465464" w14:textId="77777777" w:rsidR="00A14D57" w:rsidRPr="00F2731B" w:rsidRDefault="00A14D57" w:rsidP="00A14D57">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389"/>
    </w:p>
    <w:p w14:paraId="2B2045A3" w14:textId="77777777" w:rsidR="00A14D57" w:rsidRPr="00F2731B" w:rsidRDefault="00A14D57" w:rsidP="00A14D57">
      <w:pPr>
        <w:pStyle w:val="B1"/>
      </w:pPr>
      <w:r w:rsidRPr="00F2731B">
        <w:t>8.</w:t>
      </w:r>
      <w:r w:rsidRPr="00F2731B">
        <w:tab/>
        <w:t xml:space="preserve">The VAL UE moves into a new cell in MBSFN area 2, where only TMGI 2 is active. </w:t>
      </w:r>
    </w:p>
    <w:p w14:paraId="101C58BB" w14:textId="77777777" w:rsidR="00A14D57" w:rsidRPr="00F2731B" w:rsidRDefault="00A14D57" w:rsidP="00A14D57">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2A84C198" w14:textId="77777777" w:rsidR="00A14D57" w:rsidRPr="00F2731B" w:rsidRDefault="00A14D57" w:rsidP="00A14D57">
      <w:pPr>
        <w:pStyle w:val="B1"/>
      </w:pPr>
      <w:r w:rsidRPr="00F2731B">
        <w:t>9b.</w:t>
      </w:r>
      <w:r w:rsidRPr="00F2731B">
        <w:tab/>
        <w:t>The NRM server notifies a user plane delivery mode to the VAL server.</w:t>
      </w:r>
    </w:p>
    <w:p w14:paraId="4203BEE2" w14:textId="77777777" w:rsidR="00A14D57" w:rsidRPr="00F2731B" w:rsidRDefault="00A14D57" w:rsidP="00A14D57">
      <w:pPr>
        <w:pStyle w:val="B1"/>
      </w:pPr>
      <w:r w:rsidRPr="00F2731B">
        <w:t>10.</w:t>
      </w:r>
      <w:r w:rsidRPr="00F2731B">
        <w:tab/>
        <w:t>The VAL UE receives the VAL service communication only over TMGI 2.</w:t>
      </w:r>
    </w:p>
    <w:p w14:paraId="24BEB5B3" w14:textId="77777777" w:rsidR="00A14D57" w:rsidRPr="00F2731B" w:rsidRDefault="00A14D57" w:rsidP="00A14D57">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434D6673" w14:textId="77777777" w:rsidR="00A14D57" w:rsidRPr="00F2731B" w:rsidRDefault="00A14D57" w:rsidP="00A14D57">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0B601C21" w14:textId="77777777" w:rsidR="00A14D57" w:rsidRPr="00F2731B" w:rsidRDefault="00A14D57" w:rsidP="00A14D57">
      <w:pPr>
        <w:pStyle w:val="TH"/>
      </w:pPr>
      <w:r w:rsidRPr="00F2731B">
        <w:rPr>
          <w:lang w:eastAsia="zh-CN"/>
        </w:rPr>
        <w:object w:dxaOrig="5925" w:dyaOrig="3975" w14:anchorId="1C8A250A">
          <v:shape id="_x0000_i1112" type="#_x0000_t75" style="width:296.25pt;height:199.5pt" o:ole="">
            <v:imagedata r:id="rId181" o:title=""/>
          </v:shape>
          <o:OLEObject Type="Embed" ProgID="Visio.Drawing.11" ShapeID="_x0000_i1112" DrawAspect="Content" ObjectID="_1725481926" r:id="rId182"/>
        </w:object>
      </w:r>
    </w:p>
    <w:p w14:paraId="0123C302" w14:textId="77777777" w:rsidR="00A14D57" w:rsidRPr="00F2731B" w:rsidRDefault="00A14D57" w:rsidP="00A14D57">
      <w:pPr>
        <w:pStyle w:val="TF"/>
      </w:pPr>
      <w:r w:rsidRPr="00F2731B">
        <w:t>Figure 14.3.4.6.2-3: Two MBMS bearer using overlapping MBSFN areas with a separate application signalling bearer</w:t>
      </w:r>
    </w:p>
    <w:p w14:paraId="53FCCCDC" w14:textId="77777777" w:rsidR="00A14D57" w:rsidRPr="00F2731B" w:rsidRDefault="00A14D57" w:rsidP="00A14D57">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244C096A" w14:textId="77777777" w:rsidR="00A14D57" w:rsidRPr="00F2731B" w:rsidRDefault="00A14D57" w:rsidP="00A14D57">
      <w:pPr>
        <w:pStyle w:val="Heading4"/>
      </w:pPr>
      <w:bookmarkStart w:id="1390" w:name="_Toc468105494"/>
      <w:bookmarkStart w:id="1391" w:name="_Toc468110589"/>
      <w:bookmarkStart w:id="1392" w:name="_Toc4491476"/>
      <w:bookmarkStart w:id="1393" w:name="_Toc114869173"/>
      <w:r w:rsidRPr="00F2731B">
        <w:t>14.3.4.7</w:t>
      </w:r>
      <w:r w:rsidRPr="00F2731B">
        <w:tab/>
        <w:t>MBMS suspension notification</w:t>
      </w:r>
      <w:bookmarkEnd w:id="1390"/>
      <w:bookmarkEnd w:id="1391"/>
      <w:bookmarkEnd w:id="1392"/>
      <w:bookmarkEnd w:id="1393"/>
    </w:p>
    <w:p w14:paraId="1411DF42" w14:textId="77777777" w:rsidR="00A14D57" w:rsidRPr="00F2731B" w:rsidRDefault="00A14D57" w:rsidP="00A14D57">
      <w:pPr>
        <w:pStyle w:val="Heading5"/>
      </w:pPr>
      <w:bookmarkStart w:id="1394" w:name="_Toc468105495"/>
      <w:bookmarkStart w:id="1395" w:name="_Toc468110590"/>
      <w:bookmarkStart w:id="1396" w:name="_Toc4491477"/>
      <w:bookmarkStart w:id="1397" w:name="_Toc114869174"/>
      <w:r w:rsidRPr="00F2731B">
        <w:t>14.3.4.7.1</w:t>
      </w:r>
      <w:r w:rsidRPr="00F2731B">
        <w:tab/>
      </w:r>
      <w:bookmarkEnd w:id="1394"/>
      <w:bookmarkEnd w:id="1395"/>
      <w:bookmarkEnd w:id="1396"/>
      <w:r w:rsidRPr="00F2731B">
        <w:t>General</w:t>
      </w:r>
      <w:bookmarkEnd w:id="1397"/>
    </w:p>
    <w:p w14:paraId="0CAE9FDA" w14:textId="77777777" w:rsidR="00A14D57" w:rsidRPr="00F2731B" w:rsidRDefault="00A14D57" w:rsidP="00A14D57">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22371C81" w14:textId="77777777" w:rsidR="00A14D57" w:rsidRPr="00F2731B" w:rsidRDefault="00A14D57" w:rsidP="00A14D57">
      <w:pPr>
        <w:pStyle w:val="Heading5"/>
        <w:rPr>
          <w:noProof/>
          <w:lang w:val="en-US"/>
        </w:rPr>
      </w:pPr>
      <w:bookmarkStart w:id="1398" w:name="_Toc468105496"/>
      <w:bookmarkStart w:id="1399" w:name="_Toc468110591"/>
      <w:bookmarkStart w:id="1400" w:name="_Toc4491478"/>
      <w:bookmarkStart w:id="1401" w:name="_Toc114869175"/>
      <w:r w:rsidRPr="00F2731B">
        <w:rPr>
          <w:noProof/>
          <w:lang w:val="en-US"/>
        </w:rPr>
        <w:t>14.3.4.7.2</w:t>
      </w:r>
      <w:r w:rsidRPr="00F2731B">
        <w:rPr>
          <w:noProof/>
          <w:lang w:val="en-US"/>
        </w:rPr>
        <w:tab/>
        <w:t>Procedure</w:t>
      </w:r>
      <w:bookmarkEnd w:id="1398"/>
      <w:bookmarkEnd w:id="1399"/>
      <w:bookmarkEnd w:id="1400"/>
      <w:bookmarkEnd w:id="1401"/>
    </w:p>
    <w:p w14:paraId="374D3E15" w14:textId="77777777" w:rsidR="00A14D57" w:rsidRPr="00F2731B" w:rsidRDefault="00A14D57" w:rsidP="00A14D57">
      <w:pPr>
        <w:rPr>
          <w:lang w:val="en-US"/>
        </w:rPr>
      </w:pPr>
      <w:r w:rsidRPr="00F2731B">
        <w:rPr>
          <w:lang w:val="en-US"/>
        </w:rPr>
        <w:t>Figure 14.3.4.7.2.-1 illustrates a procedure in which the NRM client notifies the NRM server about an MBMS suspension decision in RAN.</w:t>
      </w:r>
    </w:p>
    <w:p w14:paraId="29536E77" w14:textId="77777777" w:rsidR="00A14D57" w:rsidRPr="00F2731B" w:rsidRDefault="00A14D57" w:rsidP="00A14D57">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00C1A5F9" w14:textId="77777777" w:rsidR="00A14D57" w:rsidRPr="00F2731B" w:rsidRDefault="00A14D57" w:rsidP="00A14D57">
      <w:pPr>
        <w:rPr>
          <w:lang w:val="en-US"/>
        </w:rPr>
      </w:pPr>
      <w:r w:rsidRPr="00F2731B">
        <w:rPr>
          <w:lang w:val="en-US"/>
        </w:rPr>
        <w:t>Pre-condition:</w:t>
      </w:r>
    </w:p>
    <w:p w14:paraId="2008F3A9" w14:textId="77777777" w:rsidR="00A14D57" w:rsidRPr="00F2731B" w:rsidRDefault="00A14D57" w:rsidP="00A14D57">
      <w:pPr>
        <w:pStyle w:val="B1"/>
        <w:rPr>
          <w:noProof/>
          <w:lang w:val="en-US"/>
        </w:rPr>
      </w:pPr>
      <w:r w:rsidRPr="00F2731B">
        <w:rPr>
          <w:lang w:val="en-US"/>
        </w:rPr>
        <w:t>-</w:t>
      </w:r>
      <w:r w:rsidRPr="00F2731B">
        <w:rPr>
          <w:lang w:val="en-US"/>
        </w:rPr>
        <w:tab/>
        <w:t>It is assumed that there is at least one active MBMS bearer</w:t>
      </w:r>
    </w:p>
    <w:p w14:paraId="127868B3" w14:textId="77777777" w:rsidR="00A14D57" w:rsidRPr="00F2731B" w:rsidRDefault="00A14D57" w:rsidP="00A14D57">
      <w:pPr>
        <w:pStyle w:val="TH"/>
        <w:rPr>
          <w:noProof/>
          <w:lang w:val="en-US"/>
        </w:rPr>
      </w:pPr>
      <w:r w:rsidRPr="00F2731B">
        <w:rPr>
          <w:noProof/>
          <w:lang w:val="en-US" w:eastAsia="zh-CN"/>
        </w:rPr>
        <w:object w:dxaOrig="10488" w:dyaOrig="4848" w14:anchorId="7ABBAD79">
          <v:shape id="_x0000_i1113" type="#_x0000_t75" style="width:391.5pt;height:180.75pt" o:ole="">
            <v:imagedata r:id="rId183" o:title=""/>
          </v:shape>
          <o:OLEObject Type="Embed" ProgID="Visio.Drawing.11" ShapeID="_x0000_i1113" DrawAspect="Content" ObjectID="_1725481927" r:id="rId184"/>
        </w:object>
      </w:r>
    </w:p>
    <w:p w14:paraId="305552E3" w14:textId="77777777" w:rsidR="00A14D57" w:rsidRPr="00F2731B" w:rsidRDefault="00A14D57" w:rsidP="00A14D57">
      <w:pPr>
        <w:pStyle w:val="TF"/>
        <w:rPr>
          <w:noProof/>
          <w:lang w:val="en-US"/>
        </w:rPr>
      </w:pPr>
      <w:r w:rsidRPr="00F2731B">
        <w:rPr>
          <w:noProof/>
          <w:lang w:val="en-US"/>
        </w:rPr>
        <w:t>Figure 14.3.4.7.2-1:</w:t>
      </w:r>
      <w:r w:rsidRPr="00F2731B">
        <w:rPr>
          <w:noProof/>
          <w:lang w:val="en-US"/>
        </w:rPr>
        <w:tab/>
        <w:t>MBMS suspension notification</w:t>
      </w:r>
    </w:p>
    <w:p w14:paraId="5459A4F8" w14:textId="77777777" w:rsidR="00A14D57" w:rsidRPr="00F2731B" w:rsidRDefault="00A14D57" w:rsidP="00A14D57">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0E1A9FC4" w14:textId="77777777" w:rsidR="00A14D57" w:rsidRPr="00F2731B" w:rsidRDefault="00A14D57" w:rsidP="00A14D57">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6FDFF2" w14:textId="77777777" w:rsidR="00A14D57" w:rsidRPr="00F2731B" w:rsidRDefault="00A14D57" w:rsidP="00A14D57">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14EF142B" w14:textId="77777777" w:rsidR="00A14D57" w:rsidRPr="00F2731B" w:rsidRDefault="00A14D57" w:rsidP="00A14D57">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32E57383" w14:textId="77777777" w:rsidR="00A14D57" w:rsidRPr="00F2731B" w:rsidRDefault="00A14D57" w:rsidP="00A14D57">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278D43C8" w14:textId="77777777" w:rsidR="00A14D57" w:rsidRPr="00F2731B" w:rsidRDefault="00A14D57" w:rsidP="00A14D57">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716E054D" w14:textId="77777777" w:rsidR="00A14D57" w:rsidRPr="00F2731B" w:rsidRDefault="00A14D57" w:rsidP="00A14D57">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24CE5D46" w14:textId="77777777" w:rsidR="00A14D57" w:rsidRPr="00F2731B" w:rsidRDefault="00A14D57" w:rsidP="00A14D57">
      <w:pPr>
        <w:rPr>
          <w:noProof/>
          <w:lang w:val="en-US"/>
        </w:rPr>
      </w:pPr>
      <w:r w:rsidRPr="00F2731B">
        <w:rPr>
          <w:noProof/>
          <w:lang w:val="en-US"/>
        </w:rPr>
        <w:t>The same procedure can be applied at MBMS resumption or other MBMS events that may be detected by the NRM client.</w:t>
      </w:r>
    </w:p>
    <w:p w14:paraId="1BDD1B7A" w14:textId="77777777" w:rsidR="00A14D57" w:rsidRPr="00F2731B" w:rsidRDefault="00A14D57" w:rsidP="00A14D57">
      <w:pPr>
        <w:pStyle w:val="Heading4"/>
        <w:rPr>
          <w:noProof/>
        </w:rPr>
      </w:pPr>
      <w:bookmarkStart w:id="1402" w:name="_Toc4491484"/>
      <w:bookmarkStart w:id="1403" w:name="_Toc114869176"/>
      <w:r w:rsidRPr="00F2731B">
        <w:rPr>
          <w:noProof/>
        </w:rPr>
        <w:t>14.3.4.8</w:t>
      </w:r>
      <w:r w:rsidRPr="00F2731B">
        <w:rPr>
          <w:noProof/>
        </w:rPr>
        <w:tab/>
        <w:t>MBMS bearer event notification</w:t>
      </w:r>
      <w:bookmarkEnd w:id="1402"/>
      <w:bookmarkEnd w:id="1403"/>
    </w:p>
    <w:p w14:paraId="0C73D105" w14:textId="77777777" w:rsidR="00A14D57" w:rsidRPr="00F2731B" w:rsidRDefault="00A14D57" w:rsidP="00A14D57">
      <w:pPr>
        <w:pStyle w:val="Heading5"/>
      </w:pPr>
      <w:bookmarkStart w:id="1404" w:name="_Toc4491485"/>
      <w:bookmarkStart w:id="1405" w:name="_Toc114869177"/>
      <w:r w:rsidRPr="00F2731B">
        <w:t>14.3.4.8.1</w:t>
      </w:r>
      <w:r w:rsidRPr="00F2731B">
        <w:tab/>
        <w:t>General</w:t>
      </w:r>
      <w:bookmarkEnd w:id="1404"/>
      <w:bookmarkEnd w:id="1405"/>
    </w:p>
    <w:p w14:paraId="52265B0C" w14:textId="1FADE98C" w:rsidR="00A14D57" w:rsidRPr="00F2731B" w:rsidRDefault="00A14D57" w:rsidP="00A14D57">
      <w:r w:rsidRPr="00F2731B">
        <w:t>The NRM server is an instantiation of a GCS AS. For the NRM server to know the status of the MBMS bearer, and thus know the network</w:t>
      </w:r>
      <w:r w:rsidR="00E827FB" w:rsidRPr="00E827FB">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247FB7F9" w14:textId="77777777" w:rsidR="00A14D57" w:rsidRPr="00F2731B" w:rsidRDefault="00A14D57" w:rsidP="00A14D57">
      <w:pPr>
        <w:pStyle w:val="EditorsNote"/>
      </w:pPr>
      <w:r w:rsidRPr="00F2731B">
        <w:t>Editor's note:</w:t>
      </w:r>
      <w:r w:rsidRPr="00F2731B">
        <w:tab/>
        <w:t>The procedure defined in this sub clause requires an enhancement to GCSE and RAN and is therefore subject to implementation in EPC and RAN.</w:t>
      </w:r>
    </w:p>
    <w:p w14:paraId="52C1926A" w14:textId="77777777" w:rsidR="00A14D57" w:rsidRPr="00F2731B" w:rsidRDefault="00A14D57" w:rsidP="00A14D57">
      <w:pPr>
        <w:pStyle w:val="Heading5"/>
      </w:pPr>
      <w:bookmarkStart w:id="1406" w:name="_Toc4491486"/>
      <w:bookmarkStart w:id="1407" w:name="_Toc114869178"/>
      <w:r w:rsidRPr="00F2731B">
        <w:rPr>
          <w:noProof/>
        </w:rPr>
        <w:t>14.3.4.8.2</w:t>
      </w:r>
      <w:r w:rsidRPr="00F2731B">
        <w:rPr>
          <w:noProof/>
        </w:rPr>
        <w:tab/>
        <w:t>Procedure</w:t>
      </w:r>
      <w:bookmarkEnd w:id="1406"/>
      <w:bookmarkEnd w:id="1407"/>
    </w:p>
    <w:p w14:paraId="671AC6DF" w14:textId="77777777" w:rsidR="00A14D57" w:rsidRPr="00F2731B" w:rsidRDefault="00A14D57" w:rsidP="00A14D57">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094C351A" w14:textId="77777777" w:rsidR="00A14D57" w:rsidRPr="00F2731B" w:rsidRDefault="00A14D57" w:rsidP="00A14D57">
      <w:pPr>
        <w:pStyle w:val="TH"/>
        <w:rPr>
          <w:lang w:eastAsia="zh-CN"/>
        </w:rPr>
      </w:pPr>
      <w:r w:rsidRPr="00F2731B">
        <w:object w:dxaOrig="8400" w:dyaOrig="6420" w14:anchorId="0CFAE7AE">
          <v:shape id="_x0000_i1114" type="#_x0000_t75" style="width:420pt;height:321pt" o:ole="">
            <v:imagedata r:id="rId185" o:title=""/>
          </v:shape>
          <o:OLEObject Type="Embed" ProgID="Visio.Drawing.11" ShapeID="_x0000_i1114" DrawAspect="Content" ObjectID="_1725481928" r:id="rId186"/>
        </w:object>
      </w:r>
    </w:p>
    <w:p w14:paraId="4B9DE2FD" w14:textId="77777777" w:rsidR="00A14D57" w:rsidRPr="00F2731B" w:rsidRDefault="00A14D57" w:rsidP="00A14D57">
      <w:pPr>
        <w:pStyle w:val="TF"/>
      </w:pPr>
      <w:r w:rsidRPr="00F2731B">
        <w:t xml:space="preserve">Figure </w:t>
      </w:r>
      <w:r w:rsidRPr="00F2731B">
        <w:rPr>
          <w:lang w:eastAsia="zh-CN"/>
        </w:rPr>
        <w:t>14.3.4.8.2-1</w:t>
      </w:r>
      <w:r w:rsidRPr="00F2731B">
        <w:t>: MBMS bearer event notification</w:t>
      </w:r>
    </w:p>
    <w:p w14:paraId="0319D4C3" w14:textId="77777777" w:rsidR="00A14D57" w:rsidRPr="00F2731B" w:rsidRDefault="00A14D57" w:rsidP="00A14D57">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1103EFF2" w14:textId="77777777" w:rsidR="00A14D57" w:rsidRPr="00F2731B" w:rsidRDefault="00A14D57" w:rsidP="00A14D57">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5F18C5BF" w14:textId="77777777" w:rsidR="00A14D57" w:rsidRPr="00F2731B" w:rsidRDefault="00A14D57" w:rsidP="00A14D57">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54670F05" w14:textId="77777777" w:rsidR="00A14D57" w:rsidRPr="00F2731B" w:rsidRDefault="00A14D57" w:rsidP="00A14D57">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0B81C78" w14:textId="77777777" w:rsidR="00A14D57" w:rsidRPr="00F2731B" w:rsidRDefault="00A14D57" w:rsidP="00A14D57">
      <w:pPr>
        <w:pStyle w:val="B1"/>
        <w:rPr>
          <w:lang w:eastAsia="zh-CN"/>
        </w:rPr>
      </w:pPr>
      <w:r w:rsidRPr="00F2731B">
        <w:rPr>
          <w:lang w:eastAsia="zh-CN"/>
        </w:rPr>
        <w:t>4b.</w:t>
      </w:r>
      <w:r w:rsidRPr="00F2731B">
        <w:rPr>
          <w:lang w:eastAsia="zh-CN"/>
        </w:rPr>
        <w:tab/>
        <w:t>The NRM server notifies user plane delivery mode to the VAL server.</w:t>
      </w:r>
    </w:p>
    <w:p w14:paraId="0228DF6B" w14:textId="77777777" w:rsidR="00A14D57" w:rsidRPr="00F2731B" w:rsidRDefault="00A14D57" w:rsidP="00A14D57">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750FCBB5" w14:textId="77777777" w:rsidR="00A14D57" w:rsidRPr="00F2731B" w:rsidRDefault="00A14D57" w:rsidP="00A14D57">
      <w:pPr>
        <w:pStyle w:val="B1"/>
        <w:rPr>
          <w:lang w:eastAsia="zh-CN"/>
        </w:rPr>
      </w:pPr>
      <w:r w:rsidRPr="00F2731B">
        <w:rPr>
          <w:lang w:eastAsia="zh-CN"/>
        </w:rPr>
        <w:t>6.</w:t>
      </w:r>
      <w:r w:rsidRPr="00F2731B">
        <w:rPr>
          <w:lang w:eastAsia="zh-CN"/>
        </w:rPr>
        <w:tab/>
        <w:t>An event from RAN related to the MBMS session is received by the BM-SC.</w:t>
      </w:r>
    </w:p>
    <w:p w14:paraId="7A06D5AA" w14:textId="77777777" w:rsidR="00A14D57" w:rsidRPr="00F2731B" w:rsidRDefault="00A14D57" w:rsidP="00A14D57">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733FD5B6" w14:textId="77777777" w:rsidR="00A14D57" w:rsidRPr="00F2731B" w:rsidRDefault="00A14D57" w:rsidP="00A14D57">
      <w:pPr>
        <w:pStyle w:val="B1"/>
        <w:rPr>
          <w:lang w:eastAsia="zh-CN"/>
        </w:rPr>
      </w:pPr>
      <w:r w:rsidRPr="00F2731B">
        <w:rPr>
          <w:lang w:eastAsia="zh-CN"/>
        </w:rPr>
        <w:t>7b.</w:t>
      </w:r>
      <w:r w:rsidRPr="00F2731B">
        <w:rPr>
          <w:lang w:eastAsia="zh-CN"/>
        </w:rPr>
        <w:tab/>
        <w:t>The NRM server notifies user plane delivery mode to the VAL server.</w:t>
      </w:r>
    </w:p>
    <w:p w14:paraId="72F6AA2A" w14:textId="77777777" w:rsidR="00A14D57" w:rsidRPr="00F2731B" w:rsidRDefault="00A14D57" w:rsidP="00A14D57">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7BEB019E" w14:textId="77777777" w:rsidR="00A14D57" w:rsidRPr="00F2731B" w:rsidRDefault="00A14D57" w:rsidP="00A14D57">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01AA0E0D" w14:textId="77777777" w:rsidR="00A14D57" w:rsidRPr="00F2731B" w:rsidRDefault="00A14D57" w:rsidP="00A14D57">
      <w:pPr>
        <w:pStyle w:val="Heading4"/>
      </w:pPr>
      <w:bookmarkStart w:id="1408" w:name="_Toc114869179"/>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08"/>
    </w:p>
    <w:p w14:paraId="73E9C1BE" w14:textId="77777777" w:rsidR="00A14D57" w:rsidRPr="00F2731B" w:rsidRDefault="00A14D57" w:rsidP="00A14D57">
      <w:pPr>
        <w:pStyle w:val="Heading5"/>
      </w:pPr>
      <w:bookmarkStart w:id="1409" w:name="_Toc114869180"/>
      <w:r w:rsidRPr="00F2731B">
        <w:t>14.3.4.9.1</w:t>
      </w:r>
      <w:r w:rsidRPr="00F2731B">
        <w:tab/>
        <w:t>General</w:t>
      </w:r>
      <w:bookmarkEnd w:id="1409"/>
    </w:p>
    <w:p w14:paraId="69BA78A1" w14:textId="77777777" w:rsidR="00A14D57" w:rsidRPr="00F2731B" w:rsidRDefault="00A14D57" w:rsidP="00A14D57">
      <w:r w:rsidRPr="00F2731B">
        <w:t>The NRM server monitors the bearers used for VAL service communications and decides to switch between MBMS and unicast bearers.</w:t>
      </w:r>
    </w:p>
    <w:p w14:paraId="31B29F5E" w14:textId="77777777" w:rsidR="00A14D57" w:rsidRPr="00F2731B" w:rsidRDefault="00A14D57" w:rsidP="00A14D57">
      <w:pPr>
        <w:pStyle w:val="Heading5"/>
      </w:pPr>
      <w:bookmarkStart w:id="1410" w:name="_Toc114869181"/>
      <w:r w:rsidRPr="00F2731B">
        <w:t>14.3.4.9.2</w:t>
      </w:r>
      <w:r w:rsidRPr="00F2731B">
        <w:tab/>
        <w:t>Procedure</w:t>
      </w:r>
      <w:bookmarkEnd w:id="1410"/>
    </w:p>
    <w:p w14:paraId="2C989BB0" w14:textId="77777777" w:rsidR="00A14D57" w:rsidRPr="00F2731B" w:rsidRDefault="00A14D57" w:rsidP="00A14D57">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75996DCD" w14:textId="77777777" w:rsidR="00A14D57" w:rsidRPr="00F2731B" w:rsidRDefault="00A14D57" w:rsidP="00A14D57">
      <w:pPr>
        <w:rPr>
          <w:lang w:eastAsia="zh-CN"/>
        </w:rPr>
      </w:pPr>
      <w:r w:rsidRPr="00F2731B">
        <w:rPr>
          <w:lang w:eastAsia="zh-CN"/>
        </w:rPr>
        <w:t>Pre-condition:</w:t>
      </w:r>
    </w:p>
    <w:p w14:paraId="1A163A86"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61CFF3A1" w14:textId="77777777" w:rsidR="00A14D57" w:rsidRPr="00F2731B" w:rsidRDefault="00A14D57" w:rsidP="00A14D57">
      <w:pPr>
        <w:pStyle w:val="TH"/>
      </w:pPr>
      <w:r w:rsidRPr="00F2731B">
        <w:object w:dxaOrig="6072" w:dyaOrig="4620" w14:anchorId="1096C745">
          <v:shape id="_x0000_i1115" type="#_x0000_t75" style="width:303.75pt;height:231pt" o:ole="">
            <v:imagedata r:id="rId187" o:title=""/>
          </v:shape>
          <o:OLEObject Type="Embed" ProgID="Visio.Drawing.11" ShapeID="_x0000_i1115" DrawAspect="Content" ObjectID="_1725481929" r:id="rId188"/>
        </w:object>
      </w:r>
    </w:p>
    <w:p w14:paraId="01C2563D" w14:textId="77777777" w:rsidR="00A14D57" w:rsidRPr="00F2731B" w:rsidRDefault="00A14D57" w:rsidP="00A14D57">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1773011C" w14:textId="77777777" w:rsidR="00A14D57" w:rsidRPr="00F2731B" w:rsidRDefault="00A14D57" w:rsidP="00A14D57">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31FE4353" w14:textId="77777777" w:rsidR="00A14D57" w:rsidRPr="00F2731B" w:rsidRDefault="00A14D57" w:rsidP="00A14D57">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0269A1D2" w14:textId="77777777" w:rsidR="00A14D57" w:rsidRPr="00F2731B" w:rsidRDefault="00A14D57" w:rsidP="00A14D57">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2971A086"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0728071B"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25A559CC" w14:textId="77777777" w:rsidR="00A14D57" w:rsidRPr="00F2731B" w:rsidRDefault="00A14D57" w:rsidP="00A14D57">
      <w:pPr>
        <w:pStyle w:val="NO"/>
        <w:rPr>
          <w:lang w:eastAsia="zh-CN"/>
        </w:rPr>
      </w:pPr>
      <w:r w:rsidRPr="00F2731B">
        <w:rPr>
          <w:lang w:eastAsia="zh-CN"/>
        </w:rPr>
        <w:t>NOTE 2:</w:t>
      </w:r>
      <w:r w:rsidRPr="00F2731B">
        <w:rPr>
          <w:lang w:eastAsia="zh-CN"/>
        </w:rPr>
        <w:tab/>
        <w:t>The new bearer (unicast or MBMS) may be set up on demand after step 3 or before.</w:t>
      </w:r>
    </w:p>
    <w:p w14:paraId="5372A96C" w14:textId="77777777" w:rsidR="00A14D57" w:rsidRPr="00F2731B" w:rsidRDefault="00A14D57" w:rsidP="00A14D57">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70DA648E" w14:textId="77777777" w:rsidR="00A14D57" w:rsidRPr="00F2731B" w:rsidRDefault="00A14D57" w:rsidP="00A14D57">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05509101" w14:textId="77777777" w:rsidR="00A14D57" w:rsidRPr="00F2731B" w:rsidRDefault="00A14D57" w:rsidP="00A14D57">
      <w:pPr>
        <w:pStyle w:val="Heading3"/>
      </w:pPr>
      <w:bookmarkStart w:id="1411" w:name="_Toc114869182"/>
      <w:r w:rsidRPr="00F2731B">
        <w:t>14.3.5</w:t>
      </w:r>
      <w:r w:rsidRPr="00F2731B">
        <w:tab/>
      </w:r>
      <w:r w:rsidRPr="00F2731B">
        <w:rPr>
          <w:lang w:val="en-US"/>
        </w:rPr>
        <w:t>QoS/resource management for network-assisted UE-to-UE communications</w:t>
      </w:r>
      <w:bookmarkEnd w:id="1411"/>
    </w:p>
    <w:p w14:paraId="7ED778C0" w14:textId="77777777" w:rsidR="00A14D57" w:rsidRPr="00F2731B" w:rsidRDefault="00A14D57" w:rsidP="00A14D57">
      <w:pPr>
        <w:pStyle w:val="Heading4"/>
      </w:pPr>
      <w:bookmarkStart w:id="1412" w:name="_Toc59224922"/>
      <w:bookmarkStart w:id="1413" w:name="_Toc114869183"/>
      <w:r w:rsidRPr="00F2731B">
        <w:t>14.3.5.1</w:t>
      </w:r>
      <w:r w:rsidRPr="00F2731B">
        <w:tab/>
        <w:t>General</w:t>
      </w:r>
      <w:bookmarkEnd w:id="1412"/>
      <w:bookmarkEnd w:id="1413"/>
    </w:p>
    <w:p w14:paraId="2B405018" w14:textId="77777777" w:rsidR="00A14D57" w:rsidRPr="00F2731B" w:rsidRDefault="00A14D57" w:rsidP="00A14D57">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5D4D6363" w14:textId="77777777" w:rsidR="00A14D57" w:rsidRPr="00F2731B" w:rsidRDefault="00A14D57" w:rsidP="00A14D57">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7CEAAF6B" w14:textId="77777777" w:rsidR="00A14D57" w:rsidRPr="00F2731B" w:rsidRDefault="00A14D57" w:rsidP="00A14D57">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52588FA2" w14:textId="77777777" w:rsidR="00A14D57" w:rsidRPr="00F2731B" w:rsidRDefault="00A14D57" w:rsidP="00A14D57">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2A8B2C1E" w14:textId="77777777" w:rsidR="00A14D57" w:rsidRPr="00F2731B" w:rsidRDefault="00A14D57" w:rsidP="00A14D57">
      <w:pPr>
        <w:pStyle w:val="Heading4"/>
      </w:pPr>
      <w:bookmarkStart w:id="1414" w:name="_Toc526019534"/>
      <w:bookmarkStart w:id="1415" w:name="_Toc57272537"/>
      <w:bookmarkStart w:id="1416" w:name="_Toc114869184"/>
      <w:r w:rsidRPr="00F2731B">
        <w:t>14.3.5.2</w:t>
      </w:r>
      <w:r w:rsidRPr="00F2731B">
        <w:tab/>
      </w:r>
      <w:r w:rsidRPr="00F2731B">
        <w:rPr>
          <w:lang w:eastAsia="zh-CN"/>
        </w:rPr>
        <w:t>QoS/resource management capability initiation in network assisted UE-to-UE communications</w:t>
      </w:r>
      <w:bookmarkEnd w:id="1416"/>
      <w:r w:rsidRPr="00F2731B">
        <w:rPr>
          <w:noProof/>
          <w:lang w:val="en-US"/>
        </w:rPr>
        <w:t xml:space="preserve"> </w:t>
      </w:r>
    </w:p>
    <w:bookmarkEnd w:id="1414"/>
    <w:bookmarkEnd w:id="1415"/>
    <w:p w14:paraId="382854D0" w14:textId="77777777" w:rsidR="00A14D57" w:rsidRPr="00F2731B" w:rsidRDefault="00A14D57" w:rsidP="00A14D57">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7E4A8833" w14:textId="77777777" w:rsidR="00A14D57" w:rsidRPr="00F2731B" w:rsidRDefault="00A14D57" w:rsidP="00A14D57">
      <w:pPr>
        <w:pStyle w:val="Heading5"/>
      </w:pPr>
      <w:bookmarkStart w:id="1417" w:name="_Hlk69484319"/>
      <w:bookmarkStart w:id="1418" w:name="_Hlk69211088"/>
      <w:bookmarkStart w:id="1419" w:name="_Toc114869185"/>
      <w:r w:rsidRPr="00F2731B">
        <w:t>14.3.5.2.1</w:t>
      </w:r>
      <w:bookmarkEnd w:id="1417"/>
      <w:r w:rsidRPr="00F2731B">
        <w:tab/>
      </w:r>
      <w:bookmarkEnd w:id="1418"/>
      <w:r w:rsidRPr="00F2731B">
        <w:t>Procedure</w:t>
      </w:r>
      <w:bookmarkEnd w:id="1419"/>
    </w:p>
    <w:p w14:paraId="0C58082A" w14:textId="77777777" w:rsidR="00A14D57" w:rsidRPr="00F2731B" w:rsidRDefault="00A14D57" w:rsidP="00A14D57">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83DDBA5" w14:textId="77777777" w:rsidR="00A14D57" w:rsidRPr="00F2731B" w:rsidRDefault="00A14D57" w:rsidP="00A14D57">
      <w:pPr>
        <w:rPr>
          <w:noProof/>
          <w:lang w:val="en-US"/>
        </w:rPr>
      </w:pPr>
      <w:r w:rsidRPr="00F2731B">
        <w:rPr>
          <w:noProof/>
          <w:lang w:val="en-US"/>
        </w:rPr>
        <w:t xml:space="preserve">Pre-conditions: </w:t>
      </w:r>
    </w:p>
    <w:p w14:paraId="68201F1B" w14:textId="77777777" w:rsidR="00A14D57" w:rsidRPr="00F2731B" w:rsidRDefault="00A14D57" w:rsidP="00A14D57">
      <w:pPr>
        <w:pStyle w:val="B1"/>
        <w:rPr>
          <w:noProof/>
          <w:lang w:val="en-US"/>
        </w:rPr>
      </w:pPr>
      <w:r w:rsidRPr="00F2731B">
        <w:rPr>
          <w:noProof/>
          <w:lang w:val="en-US"/>
        </w:rPr>
        <w:t>1.</w:t>
      </w:r>
      <w:r w:rsidRPr="00F2731B">
        <w:rPr>
          <w:noProof/>
          <w:lang w:val="en-US"/>
        </w:rPr>
        <w:tab/>
        <w:t>The NRM client is connected to the NRM server.</w:t>
      </w:r>
    </w:p>
    <w:p w14:paraId="33564AAB" w14:textId="0993363F" w:rsidR="00A14D57" w:rsidRPr="00F2731B" w:rsidRDefault="00A14D57" w:rsidP="00A14D57">
      <w:pPr>
        <w:pStyle w:val="B1"/>
        <w:rPr>
          <w:noProof/>
          <w:lang w:val="en-US"/>
        </w:rPr>
      </w:pPr>
      <w:r w:rsidRPr="00F2731B">
        <w:rPr>
          <w:noProof/>
          <w:lang w:val="en-US"/>
        </w:rPr>
        <w:t>2.</w:t>
      </w:r>
      <w:r w:rsidR="00214D32">
        <w:rPr>
          <w:noProof/>
          <w:lang w:val="en-US"/>
        </w:rPr>
        <w:tab/>
      </w:r>
      <w:r w:rsidRPr="00F2731B">
        <w:rPr>
          <w:noProof/>
          <w:lang w:val="en-US"/>
        </w:rPr>
        <w:t>The VAL UEs involved in the end-to-end session (VAL UE 1 and VAL UE 2) are connected to one or more PLMNs and have ongoing PDU sessions.</w:t>
      </w:r>
    </w:p>
    <w:p w14:paraId="107B3F44" w14:textId="6F94B985" w:rsidR="00A14D57" w:rsidRPr="00F2731B" w:rsidRDefault="00A14D57" w:rsidP="00A14D57">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6336CF92" w14:textId="77777777" w:rsidR="00A14D57" w:rsidRPr="00F2731B" w:rsidRDefault="00A14D57" w:rsidP="00A14D57">
      <w:pPr>
        <w:pStyle w:val="TH"/>
        <w:rPr>
          <w:noProof/>
          <w:lang w:val="en-US"/>
        </w:rPr>
      </w:pPr>
      <w:r w:rsidRPr="00F2731B">
        <w:object w:dxaOrig="4177" w:dyaOrig="2028" w14:anchorId="0367595E">
          <v:shape id="_x0000_i1116" type="#_x0000_t75" style="width:209.25pt;height:101.25pt" o:ole="">
            <v:imagedata r:id="rId189" o:title=""/>
          </v:shape>
          <o:OLEObject Type="Embed" ProgID="Visio.Drawing.15" ShapeID="_x0000_i1116" DrawAspect="Content" ObjectID="_1725481930" r:id="rId190"/>
        </w:object>
      </w:r>
    </w:p>
    <w:p w14:paraId="48C5F2E6" w14:textId="77777777" w:rsidR="00A14D57" w:rsidRPr="00F2731B" w:rsidRDefault="00A14D57" w:rsidP="00A14D57">
      <w:pPr>
        <w:pStyle w:val="TF"/>
        <w:rPr>
          <w:lang w:val="en-US"/>
        </w:rPr>
      </w:pPr>
      <w:r w:rsidRPr="00F2731B">
        <w:t>Figure 14.3.5.2.1-1 end-to-end QoS management request / response</w:t>
      </w:r>
    </w:p>
    <w:p w14:paraId="6D0439BE" w14:textId="77777777" w:rsidR="00A14D57" w:rsidRPr="00F2731B" w:rsidRDefault="00A14D57" w:rsidP="00A14D57">
      <w:pPr>
        <w:pStyle w:val="B1"/>
      </w:pPr>
      <w:r w:rsidRPr="00F2731B">
        <w:lastRenderedPageBreak/>
        <w:t>1.</w:t>
      </w:r>
      <w:r w:rsidRPr="00F2731B">
        <w:tab/>
        <w:t xml:space="preserve">The NRM client 1 (of VAL UE 1) sends to the NRM server an end-to-end QoS management request for managing the QoS for the end-to-end application session. </w:t>
      </w:r>
    </w:p>
    <w:p w14:paraId="56282635" w14:textId="77777777" w:rsidR="00A14D57" w:rsidRPr="00F2731B" w:rsidRDefault="00A14D57" w:rsidP="00A14D57">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5D4EA694" w14:textId="77777777" w:rsidR="00A14D57" w:rsidRPr="00F2731B" w:rsidRDefault="00A14D57" w:rsidP="00A14D57">
      <w:pPr>
        <w:pStyle w:val="B1"/>
      </w:pPr>
      <w:r w:rsidRPr="00F2731B">
        <w:t>3.</w:t>
      </w:r>
      <w:r w:rsidRPr="00F2731B">
        <w:tab/>
        <w:t xml:space="preserve">The NRM server sends to the NRM client 1 an end-to-end QoS management response with a positive or negative acknowledgement of the request. </w:t>
      </w:r>
    </w:p>
    <w:p w14:paraId="2D59681D" w14:textId="77777777" w:rsidR="00A14D57" w:rsidRPr="00F2731B" w:rsidRDefault="00A14D57" w:rsidP="00A14D57">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59FBED09" w14:textId="77777777" w:rsidR="00A14D57" w:rsidRPr="00F2731B" w:rsidRDefault="00A14D57" w:rsidP="00A14D57">
      <w:pPr>
        <w:pStyle w:val="Heading4"/>
        <w:rPr>
          <w:lang w:eastAsia="zh-CN"/>
        </w:rPr>
      </w:pPr>
      <w:bookmarkStart w:id="1420" w:name="_Toc114869186"/>
      <w:r w:rsidRPr="00F2731B">
        <w:t>14.3.5.3</w:t>
      </w:r>
      <w:r w:rsidRPr="00F2731B">
        <w:tab/>
        <w:t xml:space="preserve">Procedure for coordinated </w:t>
      </w:r>
      <w:r w:rsidRPr="00F2731B">
        <w:rPr>
          <w:lang w:eastAsia="zh-CN"/>
        </w:rPr>
        <w:t>QoS provisioning operation in network assisted UE-to-UE communications</w:t>
      </w:r>
      <w:bookmarkEnd w:id="1420"/>
      <w:r w:rsidRPr="00F2731B">
        <w:rPr>
          <w:noProof/>
          <w:lang w:val="en-US"/>
        </w:rPr>
        <w:t xml:space="preserve"> </w:t>
      </w:r>
    </w:p>
    <w:p w14:paraId="30C15D91" w14:textId="77777777" w:rsidR="00A14D57" w:rsidRPr="00F2731B" w:rsidRDefault="00A14D57" w:rsidP="00A14D57">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52F61B7" w14:textId="77777777" w:rsidR="00A14D57" w:rsidRPr="00F2731B" w:rsidRDefault="00A14D57" w:rsidP="00A14D57">
      <w:pPr>
        <w:pStyle w:val="Heading5"/>
      </w:pPr>
      <w:bookmarkStart w:id="1421" w:name="_Toc114869187"/>
      <w:r w:rsidRPr="00F2731B">
        <w:t>14.3.5.3.1</w:t>
      </w:r>
      <w:r w:rsidRPr="00F2731B">
        <w:tab/>
        <w:t>Procedure</w:t>
      </w:r>
      <w:bookmarkEnd w:id="1421"/>
    </w:p>
    <w:p w14:paraId="05C45B63" w14:textId="77777777" w:rsidR="00A14D57" w:rsidRPr="00F2731B" w:rsidRDefault="00A14D57" w:rsidP="00A14D57">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58F29764" w14:textId="77777777" w:rsidR="00A14D57" w:rsidRPr="00F2731B" w:rsidRDefault="00A14D57" w:rsidP="00A14D57">
      <w:pPr>
        <w:rPr>
          <w:noProof/>
          <w:lang w:val="en-US"/>
        </w:rPr>
      </w:pPr>
      <w:r w:rsidRPr="00F2731B">
        <w:rPr>
          <w:noProof/>
          <w:lang w:val="en-US"/>
        </w:rPr>
        <w:t xml:space="preserve">Pre-conditions: </w:t>
      </w:r>
    </w:p>
    <w:p w14:paraId="6DA6BA88" w14:textId="77777777" w:rsidR="00A14D57" w:rsidRPr="00F2731B" w:rsidRDefault="00A14D57" w:rsidP="00A14D57">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304EE021" w14:textId="77777777" w:rsidR="00A14D57" w:rsidRPr="00F2731B" w:rsidRDefault="00A14D57" w:rsidP="00A14D57">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5CF91B0B" w14:textId="77777777" w:rsidR="00A14D57" w:rsidRPr="00F2731B" w:rsidRDefault="00A14D57" w:rsidP="00A14D57">
      <w:pPr>
        <w:pStyle w:val="TH"/>
      </w:pPr>
      <w:r w:rsidRPr="00F2731B">
        <w:object w:dxaOrig="5953" w:dyaOrig="3925" w14:anchorId="2EDC2093">
          <v:shape id="_x0000_i1117" type="#_x0000_t75" style="width:297.75pt;height:196.5pt" o:ole="">
            <v:imagedata r:id="rId191" o:title=""/>
          </v:shape>
          <o:OLEObject Type="Embed" ProgID="Visio.Drawing.15" ShapeID="_x0000_i1117" DrawAspect="Content" ObjectID="_1725481931" r:id="rId192"/>
        </w:object>
      </w:r>
    </w:p>
    <w:p w14:paraId="5B8F52A8" w14:textId="77777777" w:rsidR="00A14D57" w:rsidRPr="00F2731B" w:rsidRDefault="00A14D57" w:rsidP="00A14D57">
      <w:pPr>
        <w:pStyle w:val="TF"/>
      </w:pPr>
      <w:r w:rsidRPr="00F2731B">
        <w:t xml:space="preserve">Figure 14.3.5.3.1-1: NRM-assisted coordinated QoS provisioning for C2 communication </w:t>
      </w:r>
    </w:p>
    <w:p w14:paraId="2462D2D2" w14:textId="77777777" w:rsidR="00A14D57" w:rsidRPr="00F2731B" w:rsidRDefault="00A14D57" w:rsidP="00A14D57">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7E3E8951" w14:textId="77777777" w:rsidR="00A14D57" w:rsidRPr="00F2731B" w:rsidRDefault="00A14D57" w:rsidP="00A14D57">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026F01F" w14:textId="77777777" w:rsidR="00A14D57" w:rsidRPr="00F2731B" w:rsidRDefault="00A14D57" w:rsidP="00A14D57">
      <w:pPr>
        <w:pStyle w:val="B1"/>
        <w:jc w:val="both"/>
        <w:rPr>
          <w:bCs/>
        </w:rPr>
      </w:pPr>
      <w:r w:rsidRPr="00F2731B">
        <w:rPr>
          <w:lang w:val="en-US"/>
        </w:rPr>
        <w:lastRenderedPageBreak/>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30D6AD4E" w14:textId="77777777" w:rsidR="00A14D57" w:rsidRPr="00F2731B" w:rsidRDefault="00A14D57" w:rsidP="00A14D57">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36C34D39" w14:textId="77777777" w:rsidR="00A14D57" w:rsidRPr="00F2731B" w:rsidRDefault="00A14D57" w:rsidP="00A14D57">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7D764CE9" w14:textId="77777777" w:rsidR="00A14D57" w:rsidRPr="00F2731B" w:rsidRDefault="00A14D57" w:rsidP="00A14D57">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3E71723E" w14:textId="77777777" w:rsidR="00A14D57" w:rsidRPr="00F2731B" w:rsidRDefault="00A14D57" w:rsidP="00A14D57">
      <w:pPr>
        <w:pStyle w:val="Heading3"/>
      </w:pPr>
      <w:bookmarkStart w:id="1422" w:name="_Toc114869188"/>
      <w:r w:rsidRPr="00F2731B">
        <w:t>14.3.6</w:t>
      </w:r>
      <w:r w:rsidRPr="00F2731B">
        <w:tab/>
        <w:t>Event Monitoring</w:t>
      </w:r>
      <w:bookmarkEnd w:id="1422"/>
    </w:p>
    <w:p w14:paraId="21388812" w14:textId="77777777" w:rsidR="00A14D57" w:rsidRPr="00F2731B" w:rsidRDefault="00A14D57" w:rsidP="00A14D57">
      <w:pPr>
        <w:pStyle w:val="Heading4"/>
      </w:pPr>
      <w:bookmarkStart w:id="1423" w:name="_Toc114869189"/>
      <w:r w:rsidRPr="00F2731B">
        <w:t>14.3.6.1</w:t>
      </w:r>
      <w:r w:rsidRPr="00F2731B">
        <w:tab/>
        <w:t>General</w:t>
      </w:r>
      <w:bookmarkEnd w:id="1423"/>
    </w:p>
    <w:p w14:paraId="10C8E253" w14:textId="77777777" w:rsidR="00A14D57" w:rsidRPr="00F2731B" w:rsidRDefault="00A14D57" w:rsidP="00A14D57">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059F3E15" w14:textId="77777777" w:rsidR="00A14D57" w:rsidRPr="00F2731B" w:rsidRDefault="00A14D57" w:rsidP="00A14D57">
      <w:pPr>
        <w:rPr>
          <w:lang w:val="en-US"/>
        </w:rPr>
      </w:pPr>
      <w:r w:rsidRPr="00F2731B">
        <w:rPr>
          <w:lang w:val="en-US"/>
        </w:rPr>
        <w:t>To monitor and report the events related to the VAL UE from the 3GPP core network, the NRM server shall use the Monitoring Events procedures as specified in 3GPP TS 23.502 [11].</w:t>
      </w:r>
    </w:p>
    <w:p w14:paraId="491D5A62" w14:textId="77777777" w:rsidR="00A14D57" w:rsidRPr="00F2731B" w:rsidRDefault="00A14D57" w:rsidP="00A14D57">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062148A2" w14:textId="77777777" w:rsidR="00A14D57" w:rsidRPr="00F2731B" w:rsidRDefault="00A14D57" w:rsidP="00A14D57">
      <w:pPr>
        <w:pStyle w:val="Heading4"/>
      </w:pPr>
      <w:bookmarkStart w:id="1424" w:name="_Toc114869190"/>
      <w:r w:rsidRPr="00F2731B">
        <w:t>14.3.6.2</w:t>
      </w:r>
      <w:r w:rsidRPr="00F2731B">
        <w:tab/>
        <w:t>Monitoring Events Subscription Procedure</w:t>
      </w:r>
      <w:bookmarkEnd w:id="1424"/>
    </w:p>
    <w:p w14:paraId="45EC18F6" w14:textId="77777777" w:rsidR="00A14D57" w:rsidRPr="00F2731B" w:rsidRDefault="00A14D57" w:rsidP="00A14D57">
      <w:pPr>
        <w:pStyle w:val="Heading5"/>
      </w:pPr>
      <w:bookmarkStart w:id="1425" w:name="_Toc114869191"/>
      <w:r w:rsidRPr="00F2731B">
        <w:t>14.3.6.2.1</w:t>
      </w:r>
      <w:r w:rsidRPr="00F2731B">
        <w:tab/>
        <w:t>General</w:t>
      </w:r>
      <w:bookmarkEnd w:id="1425"/>
    </w:p>
    <w:p w14:paraId="0D86725B" w14:textId="77777777" w:rsidR="00A14D57" w:rsidRPr="00F2731B" w:rsidRDefault="00A14D57" w:rsidP="00A14D57">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79DDD07E" w14:textId="77777777" w:rsidR="00A14D57" w:rsidRPr="00F2731B" w:rsidRDefault="00A14D57" w:rsidP="00A14D57">
      <w:pPr>
        <w:pStyle w:val="Heading5"/>
      </w:pPr>
      <w:bookmarkStart w:id="1426" w:name="_Toc114869192"/>
      <w:r w:rsidRPr="00F2731B">
        <w:t>14.3.6.2.2</w:t>
      </w:r>
      <w:r w:rsidRPr="00F2731B">
        <w:tab/>
        <w:t>Procedure</w:t>
      </w:r>
      <w:bookmarkEnd w:id="1426"/>
    </w:p>
    <w:p w14:paraId="4D945DE5" w14:textId="77777777" w:rsidR="00A14D57" w:rsidRPr="00F2731B" w:rsidRDefault="00A14D57" w:rsidP="00A14D57">
      <w:r w:rsidRPr="00F2731B">
        <w:rPr>
          <w:rFonts w:hint="eastAsia"/>
          <w:lang w:eastAsia="zh-CN"/>
        </w:rPr>
        <w:t>The p</w:t>
      </w:r>
      <w:r w:rsidRPr="00F2731B">
        <w:t>rocedure for VAL server subscribing to the NRM server, to monitor the VAL UE(s) related events is described in figure 14.3.6.2.2-1.</w:t>
      </w:r>
    </w:p>
    <w:p w14:paraId="4FE2F83A" w14:textId="77777777" w:rsidR="00A14D57" w:rsidRPr="00F2731B" w:rsidRDefault="00A14D57" w:rsidP="00A14D57">
      <w:r w:rsidRPr="00F2731B">
        <w:t>Pre-conditions:</w:t>
      </w:r>
    </w:p>
    <w:p w14:paraId="5159A156" w14:textId="77777777" w:rsidR="00A14D57" w:rsidRPr="00F2731B" w:rsidRDefault="00A14D57" w:rsidP="00A14D57">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768F3907" w14:textId="77777777" w:rsidR="00A14D57" w:rsidRPr="00F2731B" w:rsidRDefault="00A14D57" w:rsidP="00A14D57">
      <w:pPr>
        <w:pStyle w:val="TH"/>
      </w:pPr>
      <w:r w:rsidRPr="00F2731B">
        <w:object w:dxaOrig="8953" w:dyaOrig="5125" w14:anchorId="4DDA6E6F">
          <v:shape id="_x0000_i1118" type="#_x0000_t75" style="width:421.5pt;height:241.5pt" o:ole="">
            <v:imagedata r:id="rId193" o:title=""/>
          </v:shape>
          <o:OLEObject Type="Embed" ProgID="Visio.Drawing.15" ShapeID="_x0000_i1118" DrawAspect="Content" ObjectID="_1725481932" r:id="rId194"/>
        </w:object>
      </w:r>
    </w:p>
    <w:p w14:paraId="6F8BCB1C" w14:textId="77777777" w:rsidR="00A14D57" w:rsidRPr="00F2731B" w:rsidRDefault="00A14D57" w:rsidP="00A14D57">
      <w:pPr>
        <w:pStyle w:val="TF"/>
        <w:rPr>
          <w:lang w:eastAsia="zh-CN"/>
        </w:rPr>
      </w:pPr>
      <w:r w:rsidRPr="00F2731B">
        <w:t xml:space="preserve">Figure 14.3.6.2.2-1: Monitoring Events Subscription Procedure </w:t>
      </w:r>
    </w:p>
    <w:p w14:paraId="60FBDDE4" w14:textId="77777777" w:rsidR="00A14D57" w:rsidRPr="00F2731B" w:rsidRDefault="00A14D57" w:rsidP="00A14D57">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397C633F" w14:textId="77777777" w:rsidR="00A14D57" w:rsidRPr="00F2731B" w:rsidRDefault="00A14D57" w:rsidP="00A14D57">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73F8458B" w14:textId="77777777" w:rsidR="00A14D57" w:rsidRPr="00F2731B" w:rsidRDefault="00A14D57" w:rsidP="00A14D57">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1690E7A6" w14:textId="77777777" w:rsidR="00A14D57" w:rsidRPr="00F2731B" w:rsidRDefault="00A14D57" w:rsidP="00A14D57">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0139269" w14:textId="77777777" w:rsidR="00A14D57" w:rsidRPr="00F2731B" w:rsidRDefault="00A14D57" w:rsidP="00A14D57">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19E4AE73" w14:textId="77777777" w:rsidR="00A14D57" w:rsidRPr="00F2731B" w:rsidRDefault="00A14D57" w:rsidP="00A14D57">
      <w:pPr>
        <w:pStyle w:val="Heading4"/>
      </w:pPr>
      <w:bookmarkStart w:id="1427" w:name="_Toc114869193"/>
      <w:r w:rsidRPr="00F2731B">
        <w:t>14.3.6.3</w:t>
      </w:r>
      <w:r w:rsidRPr="00F2731B">
        <w:tab/>
        <w:t>Monitoring Events Notification Procedure</w:t>
      </w:r>
      <w:bookmarkEnd w:id="1427"/>
    </w:p>
    <w:p w14:paraId="75051F42" w14:textId="77777777" w:rsidR="00A14D57" w:rsidRPr="00F2731B" w:rsidRDefault="00A14D57" w:rsidP="00A14D57">
      <w:pPr>
        <w:pStyle w:val="Heading5"/>
      </w:pPr>
      <w:bookmarkStart w:id="1428" w:name="_Toc114869194"/>
      <w:r w:rsidRPr="00F2731B">
        <w:t>14.3.6.3.1</w:t>
      </w:r>
      <w:r w:rsidRPr="00F2731B">
        <w:tab/>
        <w:t>General</w:t>
      </w:r>
      <w:bookmarkEnd w:id="1428"/>
    </w:p>
    <w:p w14:paraId="608D0AA1" w14:textId="77777777" w:rsidR="00A14D57" w:rsidRPr="00F2731B" w:rsidRDefault="00A14D57" w:rsidP="00A14D57">
      <w:r w:rsidRPr="00F2731B">
        <w:t>The NRM server receives the events related to VAL UE(s) from the 3GPP core network. The NRM server reports the monitoring events information to the VAL server.</w:t>
      </w:r>
    </w:p>
    <w:p w14:paraId="1DDDB2CF" w14:textId="77777777" w:rsidR="00A14D57" w:rsidRPr="00F2731B" w:rsidRDefault="00A14D57" w:rsidP="00A14D57">
      <w:pPr>
        <w:pStyle w:val="Heading5"/>
      </w:pPr>
      <w:bookmarkStart w:id="1429" w:name="_Toc114869195"/>
      <w:r w:rsidRPr="00F2731B">
        <w:t>14.3.6.3.2</w:t>
      </w:r>
      <w:r w:rsidRPr="00F2731B">
        <w:tab/>
        <w:t>Procedure</w:t>
      </w:r>
      <w:bookmarkEnd w:id="1429"/>
    </w:p>
    <w:p w14:paraId="5D216D63" w14:textId="77777777" w:rsidR="00A14D57" w:rsidRPr="00F2731B" w:rsidRDefault="00A14D57" w:rsidP="00A14D57">
      <w:r w:rsidRPr="00F2731B">
        <w:rPr>
          <w:rFonts w:hint="eastAsia"/>
          <w:lang w:eastAsia="zh-CN"/>
        </w:rPr>
        <w:t>The p</w:t>
      </w:r>
      <w:r w:rsidRPr="00F2731B">
        <w:t>rocedure for NRM server notifying the VAL server with VAL UE(s) related events is described in figure 14.3.6.3.2-1.</w:t>
      </w:r>
    </w:p>
    <w:p w14:paraId="666E6606" w14:textId="77777777" w:rsidR="00A14D57" w:rsidRPr="00F2731B" w:rsidRDefault="00A14D57" w:rsidP="00A14D57">
      <w:r w:rsidRPr="00F2731B">
        <w:t>Pre-conditions:</w:t>
      </w:r>
    </w:p>
    <w:p w14:paraId="344CE612" w14:textId="77777777" w:rsidR="00A14D57" w:rsidRPr="00F2731B" w:rsidRDefault="00A14D57" w:rsidP="00A14D57">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05231DFB" w14:textId="77777777" w:rsidR="00A14D57" w:rsidRPr="00F2731B" w:rsidRDefault="00A14D57" w:rsidP="00A14D57">
      <w:pPr>
        <w:pStyle w:val="TH"/>
      </w:pPr>
      <w:r w:rsidRPr="00F2731B">
        <w:object w:dxaOrig="8796" w:dyaOrig="4056" w14:anchorId="4FCB79A8">
          <v:shape id="_x0000_i1119" type="#_x0000_t75" style="width:414pt;height:191.25pt" o:ole="">
            <v:imagedata r:id="rId195" o:title=""/>
          </v:shape>
          <o:OLEObject Type="Embed" ProgID="Visio.Drawing.15" ShapeID="_x0000_i1119" DrawAspect="Content" ObjectID="_1725481933" r:id="rId196"/>
        </w:object>
      </w:r>
    </w:p>
    <w:p w14:paraId="2F41C6B4" w14:textId="77777777" w:rsidR="00A14D57" w:rsidRPr="00F2731B" w:rsidRDefault="00A14D57" w:rsidP="00A14D57">
      <w:pPr>
        <w:pStyle w:val="TF"/>
        <w:rPr>
          <w:lang w:eastAsia="zh-CN"/>
        </w:rPr>
      </w:pPr>
      <w:r w:rsidRPr="00F2731B">
        <w:t xml:space="preserve">Figure 14.3.6.3.2-1: Monitoring Events Notification Procedure </w:t>
      </w:r>
    </w:p>
    <w:p w14:paraId="0970BACA" w14:textId="77777777" w:rsidR="00A14D57" w:rsidRPr="00F2731B" w:rsidRDefault="00A14D57" w:rsidP="00A14D57">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BA913A" w14:textId="77777777" w:rsidR="00A14D57" w:rsidRPr="00F2731B" w:rsidRDefault="00A14D57" w:rsidP="00A14D57">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4462409A" w14:textId="77777777" w:rsidR="00A14D57" w:rsidRPr="00F2731B" w:rsidRDefault="00A14D57" w:rsidP="00A14D57">
      <w:pPr>
        <w:pStyle w:val="B1"/>
        <w:rPr>
          <w:noProof/>
        </w:rPr>
      </w:pPr>
      <w:r w:rsidRPr="00F2731B">
        <w:t>3.  The NRM server notifies the VAL server about the events related to the VAL UE in Notify Monitorng Events message. If multiple events are to be notified, then the NRM server may aggregate the notifications and send to the VAL server.</w:t>
      </w:r>
    </w:p>
    <w:p w14:paraId="08552851" w14:textId="6BA917A4" w:rsidR="00A14D57" w:rsidRPr="00F2731B" w:rsidRDefault="00A14D57" w:rsidP="00A14D57">
      <w:pPr>
        <w:pStyle w:val="Heading3"/>
      </w:pPr>
      <w:bookmarkStart w:id="1430" w:name="_Toc114869196"/>
      <w:r w:rsidRPr="00F2731B">
        <w:t>14.3.7</w:t>
      </w:r>
      <w:r w:rsidR="009B0635">
        <w:tab/>
      </w:r>
      <w:r w:rsidRPr="00F2731B">
        <w:t>5G TSC resource management procedures</w:t>
      </w:r>
      <w:bookmarkEnd w:id="1430"/>
    </w:p>
    <w:p w14:paraId="45F87322" w14:textId="77777777" w:rsidR="00A14D57" w:rsidRPr="00F2731B" w:rsidRDefault="00A14D57" w:rsidP="00A14D57">
      <w:pPr>
        <w:pStyle w:val="Heading4"/>
      </w:pPr>
      <w:bookmarkStart w:id="1431" w:name="_Toc67961100"/>
      <w:bookmarkStart w:id="1432" w:name="_Toc114869197"/>
      <w:r w:rsidRPr="00F2731B">
        <w:t>14.3.7.1</w:t>
      </w:r>
      <w:r w:rsidRPr="00F2731B">
        <w:tab/>
        <w:t>General</w:t>
      </w:r>
      <w:bookmarkEnd w:id="1431"/>
      <w:bookmarkEnd w:id="1432"/>
    </w:p>
    <w:p w14:paraId="6765B2AB" w14:textId="77777777" w:rsidR="00A14D57" w:rsidRPr="00F2731B" w:rsidRDefault="00A14D57" w:rsidP="00A14D57">
      <w:r w:rsidRPr="00F2731B">
        <w:t>The procedures related to the 5G TSC network resource management are described in the following subclauses.</w:t>
      </w:r>
    </w:p>
    <w:p w14:paraId="438449B9" w14:textId="77777777" w:rsidR="00A14D57" w:rsidRPr="00F2731B" w:rsidRDefault="00A14D57" w:rsidP="00A14D57">
      <w:pPr>
        <w:pStyle w:val="Heading4"/>
      </w:pPr>
      <w:bookmarkStart w:id="1433" w:name="_Toc114869198"/>
      <w:r w:rsidRPr="00F2731B">
        <w:t>14.3.7.2</w:t>
      </w:r>
      <w:r w:rsidRPr="00F2731B">
        <w:tab/>
        <w:t>TSC stream availability discovery procedure</w:t>
      </w:r>
      <w:bookmarkEnd w:id="1433"/>
    </w:p>
    <w:p w14:paraId="450D24DC" w14:textId="77777777" w:rsidR="00A14D57" w:rsidRPr="00F2731B" w:rsidRDefault="00A14D57" w:rsidP="00A14D57">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244BDFEB" w14:textId="77777777" w:rsidR="00A14D57" w:rsidRPr="00F2731B" w:rsidRDefault="00A14D57" w:rsidP="00A14D57">
      <w:r w:rsidRPr="00F2731B">
        <w:t xml:space="preserve">Pre-conditions: </w:t>
      </w:r>
    </w:p>
    <w:p w14:paraId="0DDA059A" w14:textId="77777777" w:rsidR="00A14D57" w:rsidRPr="00F2731B" w:rsidRDefault="00A14D57" w:rsidP="00A14D57">
      <w:pPr>
        <w:pStyle w:val="B1"/>
      </w:pPr>
      <w:r w:rsidRPr="00F2731B">
        <w:t>1.</w:t>
      </w:r>
      <w:r w:rsidRPr="00F2731B">
        <w:tab/>
        <w:t>Each UE has an established Ethernet PDU session and DS-TTs are connected to the 5GS TSC bridge. The traffic classes are configured on each DS-TT.</w:t>
      </w:r>
    </w:p>
    <w:p w14:paraId="0015A683" w14:textId="77777777" w:rsidR="00A14D57" w:rsidRPr="00F2731B" w:rsidRDefault="00A14D57" w:rsidP="00A14D57">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59A1A097" w14:textId="77777777" w:rsidR="00A14D57" w:rsidRPr="00F2731B" w:rsidRDefault="00A14D57" w:rsidP="00A14D57">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289AB91E" w14:textId="77777777" w:rsidR="00A14D57" w:rsidRPr="00F2731B" w:rsidRDefault="00A14D57" w:rsidP="00A14D57">
      <w:pPr>
        <w:pStyle w:val="B1"/>
      </w:pPr>
      <w:r w:rsidRPr="00F2731B">
        <w:t xml:space="preserve"> </w:t>
      </w:r>
    </w:p>
    <w:p w14:paraId="52BC8977" w14:textId="77777777" w:rsidR="00A14D57" w:rsidRPr="00F2731B" w:rsidRDefault="00A14D57" w:rsidP="00A14D57">
      <w:pPr>
        <w:pStyle w:val="TH"/>
      </w:pPr>
      <w:r w:rsidRPr="00F2731B">
        <w:rPr>
          <w:noProof/>
        </w:rPr>
        <w:object w:dxaOrig="10921" w:dyaOrig="5025" w14:anchorId="4C06F9FF">
          <v:shape id="_x0000_i1120" type="#_x0000_t75" style="width:324pt;height:149.25pt" o:ole="">
            <v:imagedata r:id="rId197" o:title=""/>
          </v:shape>
          <o:OLEObject Type="Embed" ProgID="Visio.Drawing.15" ShapeID="_x0000_i1120" DrawAspect="Content" ObjectID="_1725481934" r:id="rId198"/>
        </w:object>
      </w:r>
    </w:p>
    <w:p w14:paraId="25F284B5" w14:textId="77777777" w:rsidR="00A14D57" w:rsidRPr="00F2731B" w:rsidRDefault="00A14D57" w:rsidP="00A14D57">
      <w:pPr>
        <w:pStyle w:val="TF"/>
      </w:pPr>
      <w:r w:rsidRPr="00F2731B">
        <w:t>Figure 14.3.7.2-</w:t>
      </w:r>
      <w:r w:rsidRPr="00F2731B">
        <w:rPr>
          <w:lang w:eastAsia="zh-CN"/>
        </w:rPr>
        <w:t>1</w:t>
      </w:r>
      <w:r w:rsidRPr="00F2731B">
        <w:t xml:space="preserve">: TSC stream </w:t>
      </w:r>
      <w:bookmarkStart w:id="1434" w:name="_Hlk80974236"/>
      <w:r w:rsidRPr="00F2731B">
        <w:t xml:space="preserve">availability </w:t>
      </w:r>
      <w:bookmarkEnd w:id="1434"/>
      <w:r w:rsidRPr="00F2731B">
        <w:t>discovery procedure</w:t>
      </w:r>
    </w:p>
    <w:p w14:paraId="63D9CB80" w14:textId="77777777" w:rsidR="00A14D57" w:rsidRPr="00F2731B" w:rsidRDefault="00A14D57" w:rsidP="00A14D57">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3560CCBC" w14:textId="77777777" w:rsidR="00A14D57" w:rsidRPr="00F2731B" w:rsidRDefault="00A14D57" w:rsidP="00A14D57">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5D9B1CF7" w14:textId="77777777" w:rsidR="00A14D57" w:rsidRPr="00F2731B" w:rsidRDefault="00A14D57" w:rsidP="00A14D57">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22B31350" w14:textId="77777777" w:rsidR="00A14D57" w:rsidRPr="00F2731B" w:rsidRDefault="00A14D57" w:rsidP="00A14D57">
      <w:pPr>
        <w:pStyle w:val="Heading4"/>
      </w:pPr>
      <w:bookmarkStart w:id="1435" w:name="_Toc70415515"/>
      <w:bookmarkStart w:id="1436" w:name="_Toc114869199"/>
      <w:r w:rsidRPr="00F2731B">
        <w:t>14.3.7.3</w:t>
      </w:r>
      <w:r w:rsidRPr="00F2731B">
        <w:tab/>
        <w:t>TSC stream creation procedure</w:t>
      </w:r>
      <w:bookmarkEnd w:id="1435"/>
      <w:bookmarkEnd w:id="1436"/>
    </w:p>
    <w:p w14:paraId="4AF8A6E6" w14:textId="77777777" w:rsidR="00A14D57" w:rsidRPr="00F2731B" w:rsidRDefault="00A14D57" w:rsidP="00A14D57">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4027A04B" w14:textId="77777777" w:rsidR="00A14D57" w:rsidRPr="00F2731B" w:rsidRDefault="00A14D57" w:rsidP="00A14D57">
      <w:r w:rsidRPr="00F2731B">
        <w:t>Pre-conditions:</w:t>
      </w:r>
    </w:p>
    <w:p w14:paraId="4B3D35D0" w14:textId="77777777" w:rsidR="00A14D57" w:rsidRPr="00F2731B" w:rsidRDefault="00A14D57" w:rsidP="00A14D57">
      <w:pPr>
        <w:pStyle w:val="B1"/>
      </w:pPr>
      <w:r w:rsidRPr="00F2731B">
        <w:t>1.</w:t>
      </w:r>
      <w:r w:rsidRPr="00F2731B">
        <w:tab/>
        <w:t>Each UE has an established Ethernet PDU session for its DS-TT port MAC address.</w:t>
      </w:r>
    </w:p>
    <w:p w14:paraId="06463ADE" w14:textId="77777777" w:rsidR="00A14D57" w:rsidRPr="00F2731B" w:rsidRDefault="00A14D57" w:rsidP="00A14D57">
      <w:pPr>
        <w:pStyle w:val="B1"/>
      </w:pPr>
      <w:r w:rsidRPr="00F2731B">
        <w:t>2.</w:t>
      </w:r>
      <w:r w:rsidRPr="00F2731B">
        <w:tab/>
        <w:t>Connectivity between the DS-TTs has been validated by the TSC stream availability discovery procedure.</w:t>
      </w:r>
    </w:p>
    <w:p w14:paraId="4F4D0301" w14:textId="77777777" w:rsidR="00A14D57" w:rsidRPr="00F2731B" w:rsidRDefault="00A14D57" w:rsidP="00A14D57">
      <w:pPr>
        <w:pStyle w:val="B1"/>
      </w:pPr>
      <w:r w:rsidRPr="00F2731B">
        <w:t>3.</w:t>
      </w:r>
      <w:r w:rsidRPr="00F2731B">
        <w:tab/>
        <w:t>NRM server maintains mapping from the traffic class to TSC QoS.</w:t>
      </w:r>
    </w:p>
    <w:p w14:paraId="58792B95" w14:textId="7FD7CF45" w:rsidR="00A14D57" w:rsidRPr="00F2731B" w:rsidRDefault="00445653" w:rsidP="00A14D57">
      <w:pPr>
        <w:pStyle w:val="TH"/>
      </w:pPr>
      <w:r>
        <w:rPr>
          <w:noProof/>
        </w:rPr>
        <w:object w:dxaOrig="11232" w:dyaOrig="7680" w14:anchorId="534B4698">
          <v:shape id="_x0000_i1121" type="#_x0000_t75" style="width:324pt;height:221.25pt" o:ole="">
            <v:imagedata r:id="rId199" o:title=""/>
          </v:shape>
          <o:OLEObject Type="Embed" ProgID="Visio.Drawing.15" ShapeID="_x0000_i1121" DrawAspect="Content" ObjectID="_1725481935" r:id="rId200"/>
        </w:object>
      </w:r>
    </w:p>
    <w:p w14:paraId="3B89D463" w14:textId="77777777" w:rsidR="00A14D57" w:rsidRPr="00F2731B" w:rsidRDefault="00A14D57" w:rsidP="00A14D57">
      <w:pPr>
        <w:pStyle w:val="TF"/>
      </w:pPr>
      <w:r w:rsidRPr="00F2731B">
        <w:t>Figure 14.3.7.3-</w:t>
      </w:r>
      <w:r w:rsidRPr="00F2731B">
        <w:rPr>
          <w:lang w:eastAsia="zh-CN"/>
        </w:rPr>
        <w:t>1</w:t>
      </w:r>
      <w:r w:rsidRPr="00F2731B">
        <w:t>: TSC stream creation procedure</w:t>
      </w:r>
    </w:p>
    <w:p w14:paraId="31A5AAF7" w14:textId="77777777" w:rsidR="00A14D57" w:rsidRPr="00F2731B" w:rsidRDefault="00A14D57" w:rsidP="00A14D57">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3B9C86C5" w14:textId="153781A8" w:rsidR="00A14D57" w:rsidRPr="00F2731B" w:rsidRDefault="00A14D57" w:rsidP="00A14D57">
      <w:pPr>
        <w:pStyle w:val="B1"/>
        <w:rPr>
          <w:lang w:val="en-US"/>
        </w:rPr>
      </w:pPr>
      <w:r w:rsidRPr="00F2731B">
        <w:t>2.</w:t>
      </w:r>
      <w:r w:rsidRPr="00F2731B">
        <w:tab/>
        <w:t>NRM server calculates the schedule for the VAL Stream ID based on the information collected earlier from the 5GS via N</w:t>
      </w:r>
      <w:r w:rsidR="00445653">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7EEB0084" w14:textId="785E7C9F" w:rsidR="00A14D57" w:rsidRPr="00F2731B" w:rsidRDefault="00A14D57" w:rsidP="00A14D57">
      <w:pPr>
        <w:pStyle w:val="B1"/>
      </w:pPr>
      <w:r w:rsidRPr="00F2731B">
        <w:t>3.</w:t>
      </w:r>
      <w:r w:rsidRPr="00F2731B">
        <w:tab/>
        <w:t>As a TSCTSF, the NRM server triggers via N</w:t>
      </w:r>
      <w:r w:rsidR="00445653">
        <w:t>5</w:t>
      </w:r>
      <w:r w:rsidRPr="00F2731B">
        <w:t xml:space="preserve"> the Npcf_policy_Authorization_Create service operation as described in 3GPP TS 23.502 [11] for the TSC stream for both UL QoS flow (sender UE to UPF/bridge) and DL QoS flow (UPF/bridge to receiver UE). The </w:t>
      </w:r>
      <w:r w:rsidR="00445653">
        <w:t xml:space="preserve">Policy Authorization </w:t>
      </w:r>
      <w:r w:rsidRPr="00F2731B">
        <w:t>request includes the DS-TT port MAC address, TSC QoS information, TSC Assistance Information</w:t>
      </w:r>
      <w:r w:rsidR="00445653" w:rsidRPr="00445653">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87FB6B3" w14:textId="77777777" w:rsidR="00A14D57" w:rsidRPr="00F2731B" w:rsidRDefault="00A14D57" w:rsidP="00A14D57">
      <w:pPr>
        <w:pStyle w:val="EditorsNote"/>
      </w:pPr>
      <w:r w:rsidRPr="00F2731B">
        <w:t>Editor's note: Using gate control parameters for hold and forward buffering is FFS.</w:t>
      </w:r>
    </w:p>
    <w:p w14:paraId="7690B67C" w14:textId="77777777" w:rsidR="00A14D57" w:rsidRPr="00F2731B" w:rsidRDefault="00A14D57" w:rsidP="00A14D57">
      <w:pPr>
        <w:pStyle w:val="B1"/>
        <w:rPr>
          <w:lang w:val="en-US"/>
        </w:rPr>
      </w:pPr>
      <w:r w:rsidRPr="00F2731B">
        <w:t>4.</w:t>
      </w:r>
      <w:r w:rsidRPr="00F2731B">
        <w:tab/>
        <w:t>NRM server sends TSC stream creation response to the VAL server with the result of TSC stream creation for the VAL Stream ID.</w:t>
      </w:r>
    </w:p>
    <w:p w14:paraId="28B59B80" w14:textId="77777777" w:rsidR="00A14D57" w:rsidRPr="00F2731B" w:rsidRDefault="00A14D57" w:rsidP="00A14D57">
      <w:pPr>
        <w:pStyle w:val="Heading4"/>
      </w:pPr>
      <w:bookmarkStart w:id="1437" w:name="_Toc70415518"/>
      <w:bookmarkStart w:id="1438" w:name="_Toc114869200"/>
      <w:r w:rsidRPr="00F2731B">
        <w:t>14.3.7.4</w:t>
      </w:r>
      <w:r w:rsidRPr="00F2731B">
        <w:tab/>
        <w:t>TSC stream deletion procedure</w:t>
      </w:r>
      <w:bookmarkEnd w:id="1437"/>
      <w:bookmarkEnd w:id="1438"/>
    </w:p>
    <w:p w14:paraId="5A1B3911" w14:textId="77777777" w:rsidR="00A14D57" w:rsidRPr="00F2731B" w:rsidRDefault="00A14D57" w:rsidP="00A14D57">
      <w:r w:rsidRPr="00F2731B">
        <w:t>This procedure allows the VAL server to delete a TSC stream.</w:t>
      </w:r>
    </w:p>
    <w:p w14:paraId="61692A86" w14:textId="77777777" w:rsidR="00A14D57" w:rsidRPr="00F2731B" w:rsidRDefault="00A14D57" w:rsidP="00A14D57">
      <w:r w:rsidRPr="00F2731B">
        <w:t>Pre-conditions:</w:t>
      </w:r>
    </w:p>
    <w:p w14:paraId="1A913F5B" w14:textId="77777777" w:rsidR="00A14D57" w:rsidRPr="00F2731B" w:rsidRDefault="00A14D57" w:rsidP="00A14D57">
      <w:pPr>
        <w:pStyle w:val="B1"/>
      </w:pPr>
      <w:r w:rsidRPr="00F2731B">
        <w:t>1.</w:t>
      </w:r>
      <w:r w:rsidRPr="00F2731B">
        <w:tab/>
        <w:t>The TSC stream is configured in the 5GS and the DS-TTs.</w:t>
      </w:r>
    </w:p>
    <w:p w14:paraId="51385662" w14:textId="77777777" w:rsidR="00A14D57" w:rsidRPr="00F2731B" w:rsidRDefault="00A14D57" w:rsidP="00A14D57">
      <w:pPr>
        <w:pStyle w:val="TH"/>
        <w:rPr>
          <w:noProof/>
        </w:rPr>
      </w:pPr>
    </w:p>
    <w:p w14:paraId="7956BCA6" w14:textId="77777777" w:rsidR="00A14D57" w:rsidRPr="00F2731B" w:rsidRDefault="00A14D57" w:rsidP="00A14D57">
      <w:pPr>
        <w:pStyle w:val="TH"/>
      </w:pPr>
      <w:r w:rsidRPr="00F2731B">
        <w:rPr>
          <w:noProof/>
        </w:rPr>
        <w:object w:dxaOrig="11233" w:dyaOrig="7681" w14:anchorId="30C49AB3">
          <v:shape id="_x0000_i1122" type="#_x0000_t75" style="width:336pt;height:228.75pt" o:ole="">
            <v:imagedata r:id="rId201" o:title=""/>
          </v:shape>
          <o:OLEObject Type="Embed" ProgID="Visio.Drawing.15" ShapeID="_x0000_i1122" DrawAspect="Content" ObjectID="_1725481936" r:id="rId202"/>
        </w:object>
      </w:r>
    </w:p>
    <w:p w14:paraId="0F901E59" w14:textId="77777777" w:rsidR="00A14D57" w:rsidRPr="00F2731B" w:rsidRDefault="00A14D57" w:rsidP="00A14D57">
      <w:pPr>
        <w:pStyle w:val="TF"/>
      </w:pPr>
      <w:r w:rsidRPr="00F2731B">
        <w:t>Figure 14.3.7.4-</w:t>
      </w:r>
      <w:r w:rsidRPr="00F2731B">
        <w:rPr>
          <w:lang w:eastAsia="zh-CN"/>
        </w:rPr>
        <w:t>1</w:t>
      </w:r>
      <w:r w:rsidRPr="00F2731B">
        <w:t>: TSC stream deletion procedure</w:t>
      </w:r>
    </w:p>
    <w:p w14:paraId="26E9017E" w14:textId="77777777" w:rsidR="00A14D57" w:rsidRPr="00F2731B" w:rsidRDefault="00A14D57" w:rsidP="00A14D57">
      <w:pPr>
        <w:pStyle w:val="B1"/>
      </w:pPr>
      <w:r w:rsidRPr="00F2731B">
        <w:t>1.</w:t>
      </w:r>
      <w:r w:rsidRPr="00F2731B">
        <w:tab/>
        <w:t>NRM server receives a request from VAL server to delete a TSC stream for with a VAL Stream ID.</w:t>
      </w:r>
    </w:p>
    <w:p w14:paraId="53EB0B59" w14:textId="77777777" w:rsidR="00A14D57" w:rsidRPr="00F2731B" w:rsidRDefault="00A14D57" w:rsidP="00A14D57">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7B1F4798" w14:textId="77777777" w:rsidR="00A14D57" w:rsidRPr="00F2731B" w:rsidRDefault="00A14D57" w:rsidP="00A14D57">
      <w:pPr>
        <w:pStyle w:val="B1"/>
      </w:pPr>
      <w:r w:rsidRPr="00F2731B">
        <w:lastRenderedPageBreak/>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7A0A927E" w14:textId="77777777" w:rsidR="00A14D57" w:rsidRPr="00F2731B" w:rsidRDefault="00A14D57" w:rsidP="00A14D57">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02A2EAC8" w14:textId="4222671D" w:rsidR="00A14D57" w:rsidRPr="00F2731B" w:rsidRDefault="00A14D57" w:rsidP="00A14D57">
      <w:pPr>
        <w:pStyle w:val="Heading3"/>
      </w:pPr>
      <w:bookmarkStart w:id="1439" w:name="_Toc114869201"/>
      <w:r w:rsidRPr="00F2731B">
        <w:t>14.3.8</w:t>
      </w:r>
      <w:r w:rsidR="009B0635">
        <w:tab/>
      </w:r>
      <w:r w:rsidRPr="00F2731B">
        <w:t>TSN resource management procedures</w:t>
      </w:r>
      <w:bookmarkEnd w:id="1439"/>
    </w:p>
    <w:p w14:paraId="3F15A9A3" w14:textId="77777777" w:rsidR="00A14D57" w:rsidRPr="00F2731B" w:rsidRDefault="00A14D57" w:rsidP="00A14D57">
      <w:pPr>
        <w:pStyle w:val="Heading4"/>
      </w:pPr>
      <w:bookmarkStart w:id="1440" w:name="_Toc114869202"/>
      <w:r w:rsidRPr="00F2731B">
        <w:t>14.3.8.1</w:t>
      </w:r>
      <w:r w:rsidRPr="00F2731B">
        <w:tab/>
        <w:t>General</w:t>
      </w:r>
      <w:bookmarkEnd w:id="1440"/>
    </w:p>
    <w:p w14:paraId="3D19A7C9" w14:textId="77777777" w:rsidR="00A14D57" w:rsidRPr="00F2731B" w:rsidRDefault="00A14D57" w:rsidP="00A14D57">
      <w:r w:rsidRPr="00F2731B">
        <w:t>The procedures related to the TSN network resource management are described in the following subclauses.</w:t>
      </w:r>
    </w:p>
    <w:p w14:paraId="1C46A523" w14:textId="77777777" w:rsidR="00A14D57" w:rsidRPr="00F2731B" w:rsidRDefault="00A14D57" w:rsidP="00A14D57">
      <w:pPr>
        <w:pStyle w:val="Heading4"/>
      </w:pPr>
      <w:bookmarkStart w:id="1441" w:name="_Toc114869203"/>
      <w:r w:rsidRPr="00F2731B">
        <w:t>14.3.8.2</w:t>
      </w:r>
      <w:r w:rsidRPr="00F2731B">
        <w:tab/>
        <w:t>5GS TSN Bridge information reporting</w:t>
      </w:r>
      <w:bookmarkEnd w:id="1441"/>
    </w:p>
    <w:p w14:paraId="5D39DE65" w14:textId="77777777" w:rsidR="00A14D57" w:rsidRPr="00F2731B" w:rsidRDefault="00A14D57" w:rsidP="00A14D57">
      <w:r w:rsidRPr="00F2731B">
        <w:t xml:space="preserve">Pre-conditions: </w:t>
      </w:r>
    </w:p>
    <w:p w14:paraId="1015A8C1" w14:textId="77777777" w:rsidR="00A14D57" w:rsidRPr="00F2731B" w:rsidRDefault="00A14D57" w:rsidP="00A14D57">
      <w:pPr>
        <w:pStyle w:val="B1"/>
      </w:pPr>
      <w:r w:rsidRPr="00F2731B">
        <w:t>1.</w:t>
      </w:r>
      <w:r w:rsidRPr="00F2731B">
        <w:tab/>
        <w:t>There is already an established session between the TSN CNC and the NRM-S acting as TSN-AF.</w:t>
      </w:r>
    </w:p>
    <w:p w14:paraId="29F7A259" w14:textId="77777777" w:rsidR="00A14D57" w:rsidRPr="00F2731B" w:rsidRDefault="00A14D57" w:rsidP="00A14D57">
      <w:pPr>
        <w:pStyle w:val="TH"/>
      </w:pPr>
      <w:r w:rsidRPr="00F2731B">
        <w:rPr>
          <w:noProof/>
        </w:rPr>
        <w:object w:dxaOrig="13525" w:dyaOrig="3732" w14:anchorId="016F89E4">
          <v:shape id="_x0000_i1123" type="#_x0000_t75" style="width:383.25pt;height:107.25pt" o:ole="">
            <v:imagedata r:id="rId203" o:title=""/>
          </v:shape>
          <o:OLEObject Type="Embed" ProgID="Visio.Drawing.15" ShapeID="_x0000_i1123" DrawAspect="Content" ObjectID="_1725481937" r:id="rId204"/>
        </w:object>
      </w:r>
    </w:p>
    <w:p w14:paraId="1C1BE695" w14:textId="77777777" w:rsidR="00A14D57" w:rsidRPr="00F2731B" w:rsidRDefault="00A14D57" w:rsidP="00A14D57">
      <w:pPr>
        <w:pStyle w:val="TF"/>
      </w:pPr>
      <w:r w:rsidRPr="00F2731B">
        <w:t>Figure 14.3.8.2-</w:t>
      </w:r>
      <w:r w:rsidRPr="00F2731B">
        <w:rPr>
          <w:lang w:eastAsia="zh-CN"/>
        </w:rPr>
        <w:t>1</w:t>
      </w:r>
      <w:r w:rsidRPr="00F2731B">
        <w:t>: TSN Bridge information reporting procedure</w:t>
      </w:r>
    </w:p>
    <w:p w14:paraId="7569A915" w14:textId="77777777" w:rsidR="00A14D57" w:rsidRPr="00F2731B" w:rsidRDefault="00A14D57" w:rsidP="00A14D57">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71888B5A" w14:textId="77777777" w:rsidR="00A14D57" w:rsidRPr="00F2731B" w:rsidRDefault="00A14D57" w:rsidP="00A14D57">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1E56FE4C" w14:textId="77777777" w:rsidR="00A14D57" w:rsidRPr="00F2731B" w:rsidRDefault="00A14D57" w:rsidP="00A14D57">
      <w:pPr>
        <w:pStyle w:val="Heading4"/>
      </w:pPr>
      <w:bookmarkStart w:id="1442" w:name="_Toc114869204"/>
      <w:r w:rsidRPr="00F2731B">
        <w:t>14.3.8.3</w:t>
      </w:r>
      <w:r w:rsidRPr="00F2731B">
        <w:tab/>
        <w:t>5GS TSN Bridge configuration procedure</w:t>
      </w:r>
      <w:bookmarkEnd w:id="1442"/>
    </w:p>
    <w:p w14:paraId="0A66742B" w14:textId="77777777" w:rsidR="00A14D57" w:rsidRPr="00F2731B" w:rsidRDefault="00A14D57" w:rsidP="00A14D57">
      <w:r w:rsidRPr="00F2731B">
        <w:t>Pre-conditions:</w:t>
      </w:r>
    </w:p>
    <w:p w14:paraId="17833ED6" w14:textId="77777777" w:rsidR="00A14D57" w:rsidRPr="00F2731B" w:rsidRDefault="00A14D57" w:rsidP="00A14D57">
      <w:pPr>
        <w:pStyle w:val="B1"/>
        <w:rPr>
          <w:lang w:eastAsia="zh-CN"/>
        </w:rPr>
      </w:pPr>
      <w:r w:rsidRPr="00F2731B">
        <w:t>1.</w:t>
      </w:r>
      <w:r w:rsidRPr="00F2731B">
        <w:tab/>
        <w:t>The TSN CNC has stored the 5GS TSN Bridge information received from the NRM server acting as TSN AF.</w:t>
      </w:r>
    </w:p>
    <w:p w14:paraId="210E4779" w14:textId="77777777" w:rsidR="00A14D57" w:rsidRPr="00F2731B" w:rsidRDefault="00A14D57" w:rsidP="00A14D57">
      <w:pPr>
        <w:pStyle w:val="B1"/>
        <w:rPr>
          <w:lang w:eastAsia="zh-CN"/>
        </w:rPr>
      </w:pPr>
      <w:r w:rsidRPr="00F2731B">
        <w:t>2.</w:t>
      </w:r>
      <w:r w:rsidRPr="00F2731B">
        <w:tab/>
        <w:t>The NRM server acting as TSN AF has stored the 5GS TSN Bridge information collected from the 5GS, as described in clause 14.3.8.2.</w:t>
      </w:r>
    </w:p>
    <w:p w14:paraId="3BD8BB7C" w14:textId="77777777" w:rsidR="00A14D57" w:rsidRPr="00F2731B" w:rsidRDefault="00A14D57" w:rsidP="00A14D57">
      <w:pPr>
        <w:pStyle w:val="TH"/>
      </w:pPr>
      <w:r w:rsidRPr="00F2731B">
        <w:rPr>
          <w:noProof/>
        </w:rPr>
        <w:object w:dxaOrig="11233" w:dyaOrig="4357" w14:anchorId="2F09A088">
          <v:shape id="_x0000_i1124" type="#_x0000_t75" style="width:354pt;height:137.25pt" o:ole="">
            <v:imagedata r:id="rId205" o:title=""/>
          </v:shape>
          <o:OLEObject Type="Embed" ProgID="Visio.Drawing.15" ShapeID="_x0000_i1124" DrawAspect="Content" ObjectID="_1725481938" r:id="rId206"/>
        </w:object>
      </w:r>
    </w:p>
    <w:p w14:paraId="049D4550" w14:textId="77777777" w:rsidR="00A14D57" w:rsidRPr="00F2731B" w:rsidRDefault="00A14D57" w:rsidP="00A14D57">
      <w:pPr>
        <w:pStyle w:val="TF"/>
      </w:pPr>
      <w:r w:rsidRPr="00F2731B">
        <w:t>Figure 14.3.8.3-</w:t>
      </w:r>
      <w:r w:rsidRPr="00F2731B">
        <w:rPr>
          <w:lang w:eastAsia="zh-CN"/>
        </w:rPr>
        <w:t>1</w:t>
      </w:r>
      <w:r w:rsidRPr="00F2731B">
        <w:t>: TSN Bridge configuration procedure</w:t>
      </w:r>
    </w:p>
    <w:p w14:paraId="2078C98F" w14:textId="77777777" w:rsidR="00A14D57" w:rsidRPr="00F2731B" w:rsidRDefault="00A14D57" w:rsidP="00A14D57">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4D92EF7" w14:textId="77777777" w:rsidR="00A14D57" w:rsidRPr="00F2731B" w:rsidRDefault="00A14D57" w:rsidP="00A14D57">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2AEBA687" w14:textId="77777777" w:rsidR="00A14D57" w:rsidRPr="00F2731B" w:rsidRDefault="00A14D57" w:rsidP="00A14D57">
      <w:pPr>
        <w:ind w:left="284"/>
      </w:pPr>
      <w:r w:rsidRPr="00F2731B">
        <w:t>3.</w:t>
      </w:r>
      <w:r w:rsidRPr="00F2731B">
        <w:tab/>
        <w:t>NRM server responds with a TSN Bridge configuration.</w:t>
      </w:r>
    </w:p>
    <w:p w14:paraId="2D6058FE" w14:textId="77777777" w:rsidR="00A14D57" w:rsidRPr="00F2731B" w:rsidRDefault="00A14D57" w:rsidP="00A14D57">
      <w:pPr>
        <w:pStyle w:val="Heading2"/>
      </w:pPr>
      <w:bookmarkStart w:id="1443" w:name="_Toc114869205"/>
      <w:r w:rsidRPr="00F2731B">
        <w:t>14.4</w:t>
      </w:r>
      <w:r w:rsidRPr="00F2731B">
        <w:tab/>
        <w:t>SEAL APIs for network resource management</w:t>
      </w:r>
      <w:bookmarkEnd w:id="1443"/>
    </w:p>
    <w:p w14:paraId="6442DAD8" w14:textId="77777777" w:rsidR="00A14D57" w:rsidRPr="00F2731B" w:rsidRDefault="00A14D57" w:rsidP="00A14D57">
      <w:pPr>
        <w:pStyle w:val="Heading3"/>
      </w:pPr>
      <w:bookmarkStart w:id="1444" w:name="_Toc114869206"/>
      <w:r w:rsidRPr="00F2731B">
        <w:t>14.4.1</w:t>
      </w:r>
      <w:r w:rsidRPr="00F2731B">
        <w:tab/>
        <w:t>General</w:t>
      </w:r>
      <w:bookmarkEnd w:id="1444"/>
    </w:p>
    <w:p w14:paraId="73D270C0" w14:textId="77777777" w:rsidR="00A14D57" w:rsidRPr="00F2731B" w:rsidRDefault="00A14D57" w:rsidP="00A14D57">
      <w:r w:rsidRPr="00F2731B">
        <w:t>Table 14.4.1-1 illustrates the SEAL APIs for configuration management.</w:t>
      </w:r>
    </w:p>
    <w:p w14:paraId="6B3C5F3F" w14:textId="77777777" w:rsidR="00A14D57" w:rsidRPr="00F2731B" w:rsidRDefault="00A14D57" w:rsidP="00A14D57">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7D153742" w14:textId="77777777" w:rsidTr="009F1FEA">
        <w:tc>
          <w:tcPr>
            <w:tcW w:w="3369" w:type="dxa"/>
            <w:shd w:val="clear" w:color="auto" w:fill="auto"/>
          </w:tcPr>
          <w:p w14:paraId="061EEA81" w14:textId="77777777" w:rsidR="00A14D57" w:rsidRPr="00F2731B" w:rsidRDefault="00A14D57" w:rsidP="009F1FEA">
            <w:pPr>
              <w:pStyle w:val="TAH"/>
            </w:pPr>
            <w:r w:rsidRPr="00F2731B">
              <w:t>API Name</w:t>
            </w:r>
          </w:p>
        </w:tc>
        <w:tc>
          <w:tcPr>
            <w:tcW w:w="2835" w:type="dxa"/>
            <w:shd w:val="clear" w:color="auto" w:fill="auto"/>
          </w:tcPr>
          <w:p w14:paraId="6B16F8A7" w14:textId="77777777" w:rsidR="00A14D57" w:rsidRPr="00F2731B" w:rsidRDefault="00A14D57" w:rsidP="009F1FEA">
            <w:pPr>
              <w:pStyle w:val="TAH"/>
            </w:pPr>
            <w:r w:rsidRPr="00F2731B">
              <w:t>API Operations</w:t>
            </w:r>
          </w:p>
        </w:tc>
        <w:tc>
          <w:tcPr>
            <w:tcW w:w="1984" w:type="dxa"/>
            <w:shd w:val="clear" w:color="auto" w:fill="auto"/>
          </w:tcPr>
          <w:p w14:paraId="6B4E1BCC" w14:textId="77777777" w:rsidR="00A14D57" w:rsidRPr="00F2731B" w:rsidRDefault="00A14D57" w:rsidP="009F1FEA">
            <w:pPr>
              <w:pStyle w:val="TAH"/>
            </w:pPr>
            <w:r w:rsidRPr="00F2731B">
              <w:t>Known Consumer(s)</w:t>
            </w:r>
          </w:p>
        </w:tc>
        <w:tc>
          <w:tcPr>
            <w:tcW w:w="1667" w:type="dxa"/>
            <w:shd w:val="clear" w:color="auto" w:fill="auto"/>
          </w:tcPr>
          <w:p w14:paraId="2E8D4823" w14:textId="77777777" w:rsidR="00A14D57" w:rsidRPr="00F2731B" w:rsidRDefault="00A14D57" w:rsidP="009F1FEA">
            <w:pPr>
              <w:pStyle w:val="TAH"/>
            </w:pPr>
            <w:r w:rsidRPr="00F2731B">
              <w:t>Communication Type</w:t>
            </w:r>
          </w:p>
        </w:tc>
      </w:tr>
      <w:tr w:rsidR="00A14D57" w:rsidRPr="00F2731B" w14:paraId="29053879" w14:textId="77777777" w:rsidTr="009F1FEA">
        <w:trPr>
          <w:trHeight w:val="136"/>
        </w:trPr>
        <w:tc>
          <w:tcPr>
            <w:tcW w:w="3369" w:type="dxa"/>
            <w:vMerge w:val="restart"/>
            <w:shd w:val="clear" w:color="auto" w:fill="auto"/>
          </w:tcPr>
          <w:p w14:paraId="31F5E94C" w14:textId="77777777" w:rsidR="00A14D57" w:rsidRPr="00F2731B" w:rsidRDefault="00A14D57" w:rsidP="009F1FEA">
            <w:pPr>
              <w:pStyle w:val="TAL"/>
            </w:pPr>
            <w:r w:rsidRPr="00F2731B">
              <w:t>SS_NetworkResourceAdaptation</w:t>
            </w:r>
          </w:p>
        </w:tc>
        <w:tc>
          <w:tcPr>
            <w:tcW w:w="2835" w:type="dxa"/>
            <w:shd w:val="clear" w:color="auto" w:fill="auto"/>
          </w:tcPr>
          <w:p w14:paraId="4203C813" w14:textId="77777777" w:rsidR="00A14D57" w:rsidRPr="00F2731B" w:rsidRDefault="00A14D57" w:rsidP="009F1FEA">
            <w:pPr>
              <w:pStyle w:val="TAL"/>
            </w:pPr>
            <w:r w:rsidRPr="00F2731B">
              <w:t>Reserve_Network_Resource</w:t>
            </w:r>
          </w:p>
        </w:tc>
        <w:tc>
          <w:tcPr>
            <w:tcW w:w="1984" w:type="dxa"/>
            <w:shd w:val="clear" w:color="auto" w:fill="auto"/>
          </w:tcPr>
          <w:p w14:paraId="261F54F9" w14:textId="77777777" w:rsidR="00A14D57" w:rsidRPr="00F2731B" w:rsidRDefault="00A14D57" w:rsidP="009F1FEA">
            <w:pPr>
              <w:pStyle w:val="TAL"/>
              <w:rPr>
                <w:lang w:eastAsia="zh-CN"/>
              </w:rPr>
            </w:pPr>
            <w:r w:rsidRPr="00F2731B">
              <w:t>VAL server</w:t>
            </w:r>
          </w:p>
        </w:tc>
        <w:tc>
          <w:tcPr>
            <w:tcW w:w="1667" w:type="dxa"/>
            <w:shd w:val="clear" w:color="auto" w:fill="auto"/>
          </w:tcPr>
          <w:p w14:paraId="1B0BA6A8" w14:textId="77777777" w:rsidR="00A14D57" w:rsidRPr="00F2731B" w:rsidRDefault="00A14D57" w:rsidP="009F1FEA">
            <w:pPr>
              <w:pStyle w:val="TAL"/>
            </w:pPr>
            <w:r w:rsidRPr="00F2731B">
              <w:t>Request /Response</w:t>
            </w:r>
          </w:p>
        </w:tc>
      </w:tr>
      <w:tr w:rsidR="00A14D57" w:rsidRPr="00F2731B" w14:paraId="60CC3DE9" w14:textId="77777777" w:rsidTr="009F1FEA">
        <w:trPr>
          <w:trHeight w:val="136"/>
        </w:trPr>
        <w:tc>
          <w:tcPr>
            <w:tcW w:w="3369" w:type="dxa"/>
            <w:vMerge/>
            <w:shd w:val="clear" w:color="auto" w:fill="auto"/>
          </w:tcPr>
          <w:p w14:paraId="485451B3" w14:textId="77777777" w:rsidR="00A14D57" w:rsidRPr="00F2731B" w:rsidRDefault="00A14D57" w:rsidP="009F1FEA">
            <w:pPr>
              <w:pStyle w:val="TAL"/>
            </w:pPr>
          </w:p>
        </w:tc>
        <w:tc>
          <w:tcPr>
            <w:tcW w:w="2835" w:type="dxa"/>
            <w:shd w:val="clear" w:color="auto" w:fill="auto"/>
          </w:tcPr>
          <w:p w14:paraId="65CF0E66" w14:textId="77777777" w:rsidR="00A14D57" w:rsidRPr="00F2731B" w:rsidRDefault="00A14D57" w:rsidP="009F1FEA">
            <w:pPr>
              <w:pStyle w:val="TAL"/>
            </w:pPr>
            <w:r w:rsidRPr="00F2731B">
              <w:t>Request_Unicast_Resource</w:t>
            </w:r>
          </w:p>
        </w:tc>
        <w:tc>
          <w:tcPr>
            <w:tcW w:w="1984" w:type="dxa"/>
            <w:shd w:val="clear" w:color="auto" w:fill="auto"/>
          </w:tcPr>
          <w:p w14:paraId="53685F1B" w14:textId="77777777" w:rsidR="00A14D57" w:rsidRPr="00F2731B" w:rsidRDefault="00A14D57" w:rsidP="009F1FEA">
            <w:pPr>
              <w:pStyle w:val="TAL"/>
            </w:pPr>
            <w:r w:rsidRPr="00F2731B">
              <w:t>VAL server</w:t>
            </w:r>
          </w:p>
        </w:tc>
        <w:tc>
          <w:tcPr>
            <w:tcW w:w="1667" w:type="dxa"/>
            <w:shd w:val="clear" w:color="auto" w:fill="auto"/>
          </w:tcPr>
          <w:p w14:paraId="661578E8" w14:textId="77777777" w:rsidR="00A14D57" w:rsidRPr="00F2731B" w:rsidRDefault="00A14D57" w:rsidP="009F1FEA">
            <w:pPr>
              <w:pStyle w:val="TAL"/>
            </w:pPr>
            <w:r w:rsidRPr="00F2731B">
              <w:t>Request /Response</w:t>
            </w:r>
          </w:p>
        </w:tc>
      </w:tr>
      <w:tr w:rsidR="00A14D57" w:rsidRPr="00F2731B" w14:paraId="03C601FA" w14:textId="77777777" w:rsidTr="009F1FEA">
        <w:trPr>
          <w:trHeight w:val="136"/>
        </w:trPr>
        <w:tc>
          <w:tcPr>
            <w:tcW w:w="3369" w:type="dxa"/>
            <w:vMerge/>
            <w:shd w:val="clear" w:color="auto" w:fill="auto"/>
          </w:tcPr>
          <w:p w14:paraId="1670077D" w14:textId="77777777" w:rsidR="00A14D57" w:rsidRPr="00F2731B" w:rsidRDefault="00A14D57" w:rsidP="009F1FEA">
            <w:pPr>
              <w:pStyle w:val="TAL"/>
            </w:pPr>
          </w:p>
        </w:tc>
        <w:tc>
          <w:tcPr>
            <w:tcW w:w="2835" w:type="dxa"/>
            <w:shd w:val="clear" w:color="auto" w:fill="auto"/>
          </w:tcPr>
          <w:p w14:paraId="62DBF2D7" w14:textId="77777777" w:rsidR="00A14D57" w:rsidRPr="00F2731B" w:rsidRDefault="00A14D57" w:rsidP="009F1FEA">
            <w:pPr>
              <w:pStyle w:val="TAL"/>
            </w:pPr>
            <w:r w:rsidRPr="00F2731B">
              <w:t>Update_Unicast_Resource</w:t>
            </w:r>
          </w:p>
        </w:tc>
        <w:tc>
          <w:tcPr>
            <w:tcW w:w="1984" w:type="dxa"/>
            <w:shd w:val="clear" w:color="auto" w:fill="auto"/>
          </w:tcPr>
          <w:p w14:paraId="2B00174B" w14:textId="77777777" w:rsidR="00A14D57" w:rsidRPr="00F2731B" w:rsidRDefault="00A14D57" w:rsidP="009F1FEA">
            <w:pPr>
              <w:pStyle w:val="TAL"/>
            </w:pPr>
            <w:r w:rsidRPr="00F2731B">
              <w:t>VAL server</w:t>
            </w:r>
          </w:p>
        </w:tc>
        <w:tc>
          <w:tcPr>
            <w:tcW w:w="1667" w:type="dxa"/>
            <w:shd w:val="clear" w:color="auto" w:fill="auto"/>
          </w:tcPr>
          <w:p w14:paraId="3D8A7562" w14:textId="77777777" w:rsidR="00A14D57" w:rsidRPr="00F2731B" w:rsidRDefault="00A14D57" w:rsidP="009F1FEA">
            <w:pPr>
              <w:pStyle w:val="TAL"/>
            </w:pPr>
            <w:r w:rsidRPr="00F2731B">
              <w:t>Request /Response</w:t>
            </w:r>
          </w:p>
        </w:tc>
      </w:tr>
      <w:tr w:rsidR="00A14D57" w:rsidRPr="00F2731B" w14:paraId="20091331" w14:textId="77777777" w:rsidTr="009F1FEA">
        <w:trPr>
          <w:trHeight w:val="136"/>
        </w:trPr>
        <w:tc>
          <w:tcPr>
            <w:tcW w:w="3369" w:type="dxa"/>
            <w:vMerge/>
            <w:shd w:val="clear" w:color="auto" w:fill="auto"/>
          </w:tcPr>
          <w:p w14:paraId="5E469156" w14:textId="77777777" w:rsidR="00A14D57" w:rsidRPr="00F2731B" w:rsidRDefault="00A14D57" w:rsidP="009F1FEA">
            <w:pPr>
              <w:pStyle w:val="TAL"/>
            </w:pPr>
          </w:p>
        </w:tc>
        <w:tc>
          <w:tcPr>
            <w:tcW w:w="2835" w:type="dxa"/>
            <w:shd w:val="clear" w:color="auto" w:fill="auto"/>
          </w:tcPr>
          <w:p w14:paraId="54426EF3" w14:textId="77777777" w:rsidR="00A14D57" w:rsidRPr="00F2731B" w:rsidRDefault="00A14D57" w:rsidP="009F1FEA">
            <w:pPr>
              <w:pStyle w:val="TAL"/>
            </w:pPr>
            <w:r w:rsidRPr="00F2731B">
              <w:t>Request_Multicast_Resource</w:t>
            </w:r>
          </w:p>
        </w:tc>
        <w:tc>
          <w:tcPr>
            <w:tcW w:w="1984" w:type="dxa"/>
            <w:shd w:val="clear" w:color="auto" w:fill="auto"/>
          </w:tcPr>
          <w:p w14:paraId="13A750E6" w14:textId="77777777" w:rsidR="00A14D57" w:rsidRPr="00F2731B" w:rsidRDefault="00A14D57" w:rsidP="009F1FEA">
            <w:pPr>
              <w:pStyle w:val="TAL"/>
            </w:pPr>
            <w:r w:rsidRPr="00F2731B">
              <w:t>VAL server</w:t>
            </w:r>
          </w:p>
        </w:tc>
        <w:tc>
          <w:tcPr>
            <w:tcW w:w="1667" w:type="dxa"/>
            <w:shd w:val="clear" w:color="auto" w:fill="auto"/>
          </w:tcPr>
          <w:p w14:paraId="14D73B42" w14:textId="77777777" w:rsidR="00A14D57" w:rsidRPr="00F2731B" w:rsidRDefault="00A14D57" w:rsidP="009F1FEA">
            <w:pPr>
              <w:pStyle w:val="TAL"/>
            </w:pPr>
            <w:r w:rsidRPr="00F2731B">
              <w:t>Request /Response</w:t>
            </w:r>
          </w:p>
        </w:tc>
      </w:tr>
      <w:tr w:rsidR="00A14D57" w:rsidRPr="00F2731B" w14:paraId="113A4C4F" w14:textId="77777777" w:rsidTr="009F1FEA">
        <w:trPr>
          <w:trHeight w:val="136"/>
        </w:trPr>
        <w:tc>
          <w:tcPr>
            <w:tcW w:w="3369" w:type="dxa"/>
            <w:vMerge/>
            <w:shd w:val="clear" w:color="auto" w:fill="auto"/>
          </w:tcPr>
          <w:p w14:paraId="17320BD4" w14:textId="77777777" w:rsidR="00A14D57" w:rsidRPr="00F2731B" w:rsidRDefault="00A14D57" w:rsidP="009F1FEA">
            <w:pPr>
              <w:pStyle w:val="TAL"/>
            </w:pPr>
          </w:p>
        </w:tc>
        <w:tc>
          <w:tcPr>
            <w:tcW w:w="2835" w:type="dxa"/>
            <w:shd w:val="clear" w:color="auto" w:fill="auto"/>
          </w:tcPr>
          <w:p w14:paraId="75FC935D" w14:textId="77777777" w:rsidR="00A14D57" w:rsidRPr="00F2731B" w:rsidRDefault="00A14D57" w:rsidP="009F1FEA">
            <w:pPr>
              <w:pStyle w:val="TAL"/>
            </w:pPr>
            <w:r w:rsidRPr="00F2731B">
              <w:t>Notify_UP_Delivery_Mode</w:t>
            </w:r>
          </w:p>
        </w:tc>
        <w:tc>
          <w:tcPr>
            <w:tcW w:w="1984" w:type="dxa"/>
            <w:shd w:val="clear" w:color="auto" w:fill="auto"/>
          </w:tcPr>
          <w:p w14:paraId="75AE3E55" w14:textId="77777777" w:rsidR="00A14D57" w:rsidRPr="00F2731B" w:rsidRDefault="00A14D57" w:rsidP="009F1FEA">
            <w:pPr>
              <w:pStyle w:val="TAL"/>
            </w:pPr>
            <w:r w:rsidRPr="00F2731B">
              <w:t>VAL server</w:t>
            </w:r>
          </w:p>
        </w:tc>
        <w:tc>
          <w:tcPr>
            <w:tcW w:w="1667" w:type="dxa"/>
            <w:shd w:val="clear" w:color="auto" w:fill="auto"/>
          </w:tcPr>
          <w:p w14:paraId="389A4448" w14:textId="77777777" w:rsidR="00A14D57" w:rsidRPr="00F2731B" w:rsidRDefault="00A14D57" w:rsidP="009F1FEA">
            <w:pPr>
              <w:pStyle w:val="TAL"/>
            </w:pPr>
            <w:r w:rsidRPr="00F2731B">
              <w:t>Subscribe/Notify</w:t>
            </w:r>
          </w:p>
        </w:tc>
      </w:tr>
      <w:tr w:rsidR="00A14D57" w:rsidRPr="00F2731B" w14:paraId="18FFEAAD" w14:textId="77777777" w:rsidTr="009F1FEA">
        <w:trPr>
          <w:trHeight w:val="136"/>
        </w:trPr>
        <w:tc>
          <w:tcPr>
            <w:tcW w:w="3369" w:type="dxa"/>
            <w:shd w:val="clear" w:color="auto" w:fill="auto"/>
          </w:tcPr>
          <w:p w14:paraId="048E377D" w14:textId="77777777" w:rsidR="00A14D57" w:rsidRPr="00F2731B" w:rsidRDefault="00A14D57" w:rsidP="009F1FEA">
            <w:pPr>
              <w:pStyle w:val="TAL"/>
            </w:pPr>
          </w:p>
        </w:tc>
        <w:tc>
          <w:tcPr>
            <w:tcW w:w="2835" w:type="dxa"/>
            <w:shd w:val="clear" w:color="auto" w:fill="auto"/>
          </w:tcPr>
          <w:p w14:paraId="5EF36025" w14:textId="77777777" w:rsidR="00A14D57" w:rsidRPr="00F2731B" w:rsidRDefault="00A14D57" w:rsidP="009F1FEA">
            <w:pPr>
              <w:pStyle w:val="TAL"/>
            </w:pPr>
            <w:r w:rsidRPr="00F2731B">
              <w:t>TSC_Stream_Availability_Discovery</w:t>
            </w:r>
          </w:p>
        </w:tc>
        <w:tc>
          <w:tcPr>
            <w:tcW w:w="1984" w:type="dxa"/>
            <w:shd w:val="clear" w:color="auto" w:fill="auto"/>
          </w:tcPr>
          <w:p w14:paraId="39BC4BF3" w14:textId="77777777" w:rsidR="00A14D57" w:rsidRPr="00F2731B" w:rsidRDefault="00A14D57" w:rsidP="009F1FEA">
            <w:pPr>
              <w:pStyle w:val="TAL"/>
            </w:pPr>
            <w:r w:rsidRPr="00F2731B">
              <w:t>VAL server</w:t>
            </w:r>
          </w:p>
        </w:tc>
        <w:tc>
          <w:tcPr>
            <w:tcW w:w="1667" w:type="dxa"/>
            <w:shd w:val="clear" w:color="auto" w:fill="auto"/>
          </w:tcPr>
          <w:p w14:paraId="07BA8152" w14:textId="77777777" w:rsidR="00A14D57" w:rsidRPr="00F2731B" w:rsidRDefault="00A14D57" w:rsidP="009F1FEA">
            <w:pPr>
              <w:pStyle w:val="TAL"/>
            </w:pPr>
            <w:r w:rsidRPr="00F2731B">
              <w:t>Request /Response</w:t>
            </w:r>
          </w:p>
        </w:tc>
      </w:tr>
      <w:tr w:rsidR="00A14D57" w:rsidRPr="00F2731B" w14:paraId="74363277" w14:textId="77777777" w:rsidTr="009F1FEA">
        <w:trPr>
          <w:trHeight w:val="136"/>
        </w:trPr>
        <w:tc>
          <w:tcPr>
            <w:tcW w:w="3369" w:type="dxa"/>
            <w:shd w:val="clear" w:color="auto" w:fill="auto"/>
          </w:tcPr>
          <w:p w14:paraId="2CDAB80E" w14:textId="77777777" w:rsidR="00A14D57" w:rsidRPr="00F2731B" w:rsidRDefault="00A14D57" w:rsidP="009F1FEA">
            <w:pPr>
              <w:pStyle w:val="TAL"/>
            </w:pPr>
          </w:p>
        </w:tc>
        <w:tc>
          <w:tcPr>
            <w:tcW w:w="2835" w:type="dxa"/>
            <w:shd w:val="clear" w:color="auto" w:fill="auto"/>
          </w:tcPr>
          <w:p w14:paraId="5DD3B651" w14:textId="77777777" w:rsidR="00A14D57" w:rsidRPr="00F2731B" w:rsidRDefault="00A14D57" w:rsidP="009F1FEA">
            <w:pPr>
              <w:pStyle w:val="TAL"/>
            </w:pPr>
            <w:r w:rsidRPr="00F2731B">
              <w:t>TSC_Stream_Creation</w:t>
            </w:r>
          </w:p>
        </w:tc>
        <w:tc>
          <w:tcPr>
            <w:tcW w:w="1984" w:type="dxa"/>
            <w:shd w:val="clear" w:color="auto" w:fill="auto"/>
          </w:tcPr>
          <w:p w14:paraId="1E063B56" w14:textId="77777777" w:rsidR="00A14D57" w:rsidRPr="00F2731B" w:rsidRDefault="00A14D57" w:rsidP="009F1FEA">
            <w:pPr>
              <w:pStyle w:val="TAL"/>
            </w:pPr>
            <w:r w:rsidRPr="00F2731B">
              <w:t>VAL server</w:t>
            </w:r>
          </w:p>
        </w:tc>
        <w:tc>
          <w:tcPr>
            <w:tcW w:w="1667" w:type="dxa"/>
            <w:shd w:val="clear" w:color="auto" w:fill="auto"/>
          </w:tcPr>
          <w:p w14:paraId="701F1A05" w14:textId="77777777" w:rsidR="00A14D57" w:rsidRPr="00F2731B" w:rsidRDefault="00A14D57" w:rsidP="009F1FEA">
            <w:pPr>
              <w:pStyle w:val="TAL"/>
            </w:pPr>
            <w:r w:rsidRPr="00F2731B">
              <w:t>Request /Response</w:t>
            </w:r>
          </w:p>
        </w:tc>
      </w:tr>
      <w:tr w:rsidR="00A14D57" w:rsidRPr="00F2731B" w14:paraId="40FCA8A5" w14:textId="77777777" w:rsidTr="009F1FEA">
        <w:trPr>
          <w:trHeight w:val="136"/>
        </w:trPr>
        <w:tc>
          <w:tcPr>
            <w:tcW w:w="3369" w:type="dxa"/>
            <w:shd w:val="clear" w:color="auto" w:fill="auto"/>
          </w:tcPr>
          <w:p w14:paraId="5E3AFAC9" w14:textId="77777777" w:rsidR="00A14D57" w:rsidRPr="00F2731B" w:rsidRDefault="00A14D57" w:rsidP="009F1FEA">
            <w:pPr>
              <w:pStyle w:val="TAL"/>
            </w:pPr>
          </w:p>
        </w:tc>
        <w:tc>
          <w:tcPr>
            <w:tcW w:w="2835" w:type="dxa"/>
            <w:shd w:val="clear" w:color="auto" w:fill="auto"/>
          </w:tcPr>
          <w:p w14:paraId="17B3DF18" w14:textId="77777777" w:rsidR="00A14D57" w:rsidRPr="00F2731B" w:rsidRDefault="00A14D57" w:rsidP="009F1FEA">
            <w:pPr>
              <w:pStyle w:val="TAL"/>
            </w:pPr>
            <w:r w:rsidRPr="00F2731B">
              <w:t>TSC_Stream_Deletion</w:t>
            </w:r>
          </w:p>
        </w:tc>
        <w:tc>
          <w:tcPr>
            <w:tcW w:w="1984" w:type="dxa"/>
            <w:shd w:val="clear" w:color="auto" w:fill="auto"/>
          </w:tcPr>
          <w:p w14:paraId="6A8248AC" w14:textId="77777777" w:rsidR="00A14D57" w:rsidRPr="00F2731B" w:rsidRDefault="00A14D57" w:rsidP="009F1FEA">
            <w:pPr>
              <w:pStyle w:val="TAL"/>
            </w:pPr>
            <w:r w:rsidRPr="00F2731B">
              <w:t>VAL server</w:t>
            </w:r>
          </w:p>
        </w:tc>
        <w:tc>
          <w:tcPr>
            <w:tcW w:w="1667" w:type="dxa"/>
            <w:shd w:val="clear" w:color="auto" w:fill="auto"/>
          </w:tcPr>
          <w:p w14:paraId="232AEE17" w14:textId="77777777" w:rsidR="00A14D57" w:rsidRPr="00F2731B" w:rsidRDefault="00A14D57" w:rsidP="009F1FEA">
            <w:pPr>
              <w:pStyle w:val="TAL"/>
            </w:pPr>
            <w:r w:rsidRPr="00F2731B">
              <w:t>Request /Response</w:t>
            </w:r>
          </w:p>
        </w:tc>
      </w:tr>
      <w:tr w:rsidR="00A14D57" w:rsidRPr="00F2731B" w14:paraId="65C03611" w14:textId="77777777" w:rsidTr="009F1FEA">
        <w:trPr>
          <w:trHeight w:val="136"/>
        </w:trPr>
        <w:tc>
          <w:tcPr>
            <w:tcW w:w="3369" w:type="dxa"/>
            <w:vMerge w:val="restart"/>
            <w:shd w:val="clear" w:color="auto" w:fill="auto"/>
          </w:tcPr>
          <w:p w14:paraId="37DE95F0" w14:textId="77777777" w:rsidR="00A14D57" w:rsidRPr="00F2731B" w:rsidRDefault="00A14D57" w:rsidP="009F1FEA">
            <w:pPr>
              <w:pStyle w:val="TAL"/>
            </w:pPr>
            <w:r w:rsidRPr="00F2731B">
              <w:t>SS_EventsMonitoring</w:t>
            </w:r>
          </w:p>
        </w:tc>
        <w:tc>
          <w:tcPr>
            <w:tcW w:w="2835" w:type="dxa"/>
            <w:shd w:val="clear" w:color="auto" w:fill="auto"/>
          </w:tcPr>
          <w:p w14:paraId="712AE36A" w14:textId="77777777" w:rsidR="00A14D57" w:rsidRPr="00F2731B" w:rsidRDefault="00A14D57" w:rsidP="009F1FEA">
            <w:pPr>
              <w:pStyle w:val="TAL"/>
            </w:pPr>
            <w:r w:rsidRPr="00F2731B">
              <w:t>Subscribe_Monitoring_Events</w:t>
            </w:r>
          </w:p>
        </w:tc>
        <w:tc>
          <w:tcPr>
            <w:tcW w:w="1984" w:type="dxa"/>
            <w:shd w:val="clear" w:color="auto" w:fill="auto"/>
          </w:tcPr>
          <w:p w14:paraId="15634170" w14:textId="77777777" w:rsidR="00A14D57" w:rsidRPr="00F2731B" w:rsidRDefault="00A14D57" w:rsidP="009F1FEA">
            <w:pPr>
              <w:pStyle w:val="TAL"/>
            </w:pPr>
            <w:r w:rsidRPr="00F2731B">
              <w:t>VAL server</w:t>
            </w:r>
          </w:p>
        </w:tc>
        <w:tc>
          <w:tcPr>
            <w:tcW w:w="1667" w:type="dxa"/>
            <w:vMerge w:val="restart"/>
            <w:shd w:val="clear" w:color="auto" w:fill="auto"/>
          </w:tcPr>
          <w:p w14:paraId="1BD216C5" w14:textId="77777777" w:rsidR="00A14D57" w:rsidRPr="00F2731B" w:rsidRDefault="00A14D57" w:rsidP="009F1FEA">
            <w:pPr>
              <w:pStyle w:val="TAL"/>
            </w:pPr>
            <w:r w:rsidRPr="00F2731B">
              <w:t>Subscribe/Notify</w:t>
            </w:r>
          </w:p>
        </w:tc>
      </w:tr>
      <w:tr w:rsidR="00A14D57" w:rsidRPr="00F2731B" w14:paraId="40039868" w14:textId="77777777" w:rsidTr="009F1FEA">
        <w:trPr>
          <w:trHeight w:val="136"/>
        </w:trPr>
        <w:tc>
          <w:tcPr>
            <w:tcW w:w="3369" w:type="dxa"/>
            <w:vMerge/>
            <w:shd w:val="clear" w:color="auto" w:fill="auto"/>
          </w:tcPr>
          <w:p w14:paraId="19E7145A" w14:textId="77777777" w:rsidR="00A14D57" w:rsidRPr="00F2731B" w:rsidRDefault="00A14D57" w:rsidP="009F1FEA">
            <w:pPr>
              <w:pStyle w:val="TAL"/>
            </w:pPr>
          </w:p>
        </w:tc>
        <w:tc>
          <w:tcPr>
            <w:tcW w:w="2835" w:type="dxa"/>
            <w:shd w:val="clear" w:color="auto" w:fill="auto"/>
          </w:tcPr>
          <w:p w14:paraId="510482EE" w14:textId="77777777" w:rsidR="00A14D57" w:rsidRPr="00F2731B" w:rsidRDefault="00A14D57" w:rsidP="009F1FEA">
            <w:pPr>
              <w:pStyle w:val="TAL"/>
            </w:pPr>
            <w:r w:rsidRPr="00F2731B">
              <w:t>Notify_Monitoring_Events</w:t>
            </w:r>
          </w:p>
        </w:tc>
        <w:tc>
          <w:tcPr>
            <w:tcW w:w="1984" w:type="dxa"/>
            <w:shd w:val="clear" w:color="auto" w:fill="auto"/>
          </w:tcPr>
          <w:p w14:paraId="351FD42E" w14:textId="77777777" w:rsidR="00A14D57" w:rsidRPr="00F2731B" w:rsidRDefault="00A14D57" w:rsidP="009F1FEA">
            <w:pPr>
              <w:pStyle w:val="TAL"/>
            </w:pPr>
            <w:r w:rsidRPr="00F2731B">
              <w:t>VAL server</w:t>
            </w:r>
          </w:p>
        </w:tc>
        <w:tc>
          <w:tcPr>
            <w:tcW w:w="1667" w:type="dxa"/>
            <w:vMerge/>
            <w:shd w:val="clear" w:color="auto" w:fill="auto"/>
          </w:tcPr>
          <w:p w14:paraId="211BBBE2" w14:textId="77777777" w:rsidR="00A14D57" w:rsidRPr="00F2731B" w:rsidRDefault="00A14D57" w:rsidP="009F1FEA">
            <w:pPr>
              <w:pStyle w:val="TAL"/>
            </w:pPr>
          </w:p>
        </w:tc>
      </w:tr>
      <w:tr w:rsidR="00A14D57" w:rsidRPr="00F2731B" w14:paraId="1AAB8A03" w14:textId="77777777" w:rsidTr="009F1FEA">
        <w:trPr>
          <w:trHeight w:val="136"/>
        </w:trPr>
        <w:tc>
          <w:tcPr>
            <w:tcW w:w="3369" w:type="dxa"/>
            <w:vMerge w:val="restart"/>
            <w:shd w:val="clear" w:color="auto" w:fill="auto"/>
          </w:tcPr>
          <w:p w14:paraId="64FA964F" w14:textId="77777777" w:rsidR="00A14D57" w:rsidRPr="00F2731B" w:rsidRDefault="00A14D57" w:rsidP="009F1FEA">
            <w:pPr>
              <w:pStyle w:val="TAL"/>
            </w:pPr>
            <w:r w:rsidRPr="00F2731B">
              <w:t>SS_NetworkResourceMonitoring</w:t>
            </w:r>
          </w:p>
        </w:tc>
        <w:tc>
          <w:tcPr>
            <w:tcW w:w="2835" w:type="dxa"/>
            <w:shd w:val="clear" w:color="auto" w:fill="auto"/>
          </w:tcPr>
          <w:p w14:paraId="7C654E4E" w14:textId="77777777" w:rsidR="00A14D57" w:rsidRPr="00F2731B" w:rsidRDefault="00A14D57" w:rsidP="009F1FEA">
            <w:pPr>
              <w:pStyle w:val="TAL"/>
            </w:pPr>
            <w:r w:rsidRPr="00F2731B">
              <w:t>Subscribe_Unicast_QoS_Monitoring</w:t>
            </w:r>
          </w:p>
        </w:tc>
        <w:tc>
          <w:tcPr>
            <w:tcW w:w="1984" w:type="dxa"/>
            <w:shd w:val="clear" w:color="auto" w:fill="auto"/>
          </w:tcPr>
          <w:p w14:paraId="5579FEF8" w14:textId="77777777" w:rsidR="00A14D57" w:rsidRPr="00F2731B" w:rsidRDefault="00A14D57" w:rsidP="009F1FEA">
            <w:pPr>
              <w:pStyle w:val="TAL"/>
            </w:pPr>
            <w:r w:rsidRPr="00F2731B">
              <w:t>VAL server</w:t>
            </w:r>
          </w:p>
        </w:tc>
        <w:tc>
          <w:tcPr>
            <w:tcW w:w="1667" w:type="dxa"/>
            <w:vMerge w:val="restart"/>
            <w:shd w:val="clear" w:color="auto" w:fill="auto"/>
          </w:tcPr>
          <w:p w14:paraId="44375B04" w14:textId="77777777" w:rsidR="00A14D57" w:rsidRPr="00F2731B" w:rsidRDefault="00A14D57" w:rsidP="009F1FEA">
            <w:pPr>
              <w:pStyle w:val="TAL"/>
            </w:pPr>
            <w:r w:rsidRPr="00F2731B">
              <w:t>Subscribe/Notify</w:t>
            </w:r>
          </w:p>
        </w:tc>
      </w:tr>
      <w:tr w:rsidR="00A14D57" w:rsidRPr="00F2731B" w14:paraId="3CF473AC" w14:textId="77777777" w:rsidTr="009F1FEA">
        <w:trPr>
          <w:trHeight w:val="136"/>
        </w:trPr>
        <w:tc>
          <w:tcPr>
            <w:tcW w:w="3369" w:type="dxa"/>
            <w:vMerge/>
            <w:shd w:val="clear" w:color="auto" w:fill="auto"/>
          </w:tcPr>
          <w:p w14:paraId="41DA5B99" w14:textId="77777777" w:rsidR="00A14D57" w:rsidRPr="00F2731B" w:rsidRDefault="00A14D57" w:rsidP="009F1FEA">
            <w:pPr>
              <w:pStyle w:val="TAL"/>
            </w:pPr>
          </w:p>
        </w:tc>
        <w:tc>
          <w:tcPr>
            <w:tcW w:w="2835" w:type="dxa"/>
            <w:shd w:val="clear" w:color="auto" w:fill="auto"/>
          </w:tcPr>
          <w:p w14:paraId="70F8D37F" w14:textId="77777777" w:rsidR="00A14D57" w:rsidRPr="00F2731B" w:rsidRDefault="00A14D57" w:rsidP="009F1FEA">
            <w:pPr>
              <w:pStyle w:val="TAL"/>
            </w:pPr>
            <w:r w:rsidRPr="00F2731B">
              <w:t>Notify_Unicast_QoS_Monitoring</w:t>
            </w:r>
          </w:p>
        </w:tc>
        <w:tc>
          <w:tcPr>
            <w:tcW w:w="1984" w:type="dxa"/>
            <w:shd w:val="clear" w:color="auto" w:fill="auto"/>
          </w:tcPr>
          <w:p w14:paraId="14D6A3F4" w14:textId="77777777" w:rsidR="00A14D57" w:rsidRPr="00F2731B" w:rsidRDefault="00A14D57" w:rsidP="009F1FEA">
            <w:pPr>
              <w:pStyle w:val="TAL"/>
            </w:pPr>
            <w:r w:rsidRPr="00F2731B">
              <w:t>VAL server</w:t>
            </w:r>
          </w:p>
        </w:tc>
        <w:tc>
          <w:tcPr>
            <w:tcW w:w="1667" w:type="dxa"/>
            <w:vMerge/>
            <w:shd w:val="clear" w:color="auto" w:fill="auto"/>
          </w:tcPr>
          <w:p w14:paraId="095C8203" w14:textId="77777777" w:rsidR="00A14D57" w:rsidRPr="00F2731B" w:rsidRDefault="00A14D57" w:rsidP="009F1FEA">
            <w:pPr>
              <w:pStyle w:val="TAL"/>
            </w:pPr>
          </w:p>
        </w:tc>
      </w:tr>
      <w:tr w:rsidR="00A14D57" w:rsidRPr="00F2731B" w14:paraId="53EE7C62" w14:textId="77777777" w:rsidTr="009F1FEA">
        <w:trPr>
          <w:trHeight w:val="136"/>
        </w:trPr>
        <w:tc>
          <w:tcPr>
            <w:tcW w:w="3369" w:type="dxa"/>
            <w:vMerge/>
            <w:shd w:val="clear" w:color="auto" w:fill="auto"/>
          </w:tcPr>
          <w:p w14:paraId="09066B60" w14:textId="77777777" w:rsidR="00A14D57" w:rsidRPr="00F2731B" w:rsidRDefault="00A14D57" w:rsidP="009F1FEA">
            <w:pPr>
              <w:pStyle w:val="TAL"/>
            </w:pPr>
          </w:p>
        </w:tc>
        <w:tc>
          <w:tcPr>
            <w:tcW w:w="2835" w:type="dxa"/>
            <w:shd w:val="clear" w:color="auto" w:fill="auto"/>
          </w:tcPr>
          <w:p w14:paraId="5651E5D7" w14:textId="77777777" w:rsidR="00A14D57" w:rsidRPr="00F2731B" w:rsidRDefault="00A14D57" w:rsidP="009F1FEA">
            <w:pPr>
              <w:pStyle w:val="TAL"/>
            </w:pPr>
            <w:r w:rsidRPr="00F2731B">
              <w:t>Unsubscribe_Unicast_QoS_Monitoring</w:t>
            </w:r>
          </w:p>
        </w:tc>
        <w:tc>
          <w:tcPr>
            <w:tcW w:w="1984" w:type="dxa"/>
            <w:shd w:val="clear" w:color="auto" w:fill="auto"/>
          </w:tcPr>
          <w:p w14:paraId="1EEB4A24" w14:textId="77777777" w:rsidR="00A14D57" w:rsidRPr="00F2731B" w:rsidRDefault="00A14D57" w:rsidP="009F1FEA">
            <w:pPr>
              <w:pStyle w:val="TAL"/>
            </w:pPr>
            <w:r w:rsidRPr="00F2731B">
              <w:t>VAL server</w:t>
            </w:r>
          </w:p>
        </w:tc>
        <w:tc>
          <w:tcPr>
            <w:tcW w:w="1667" w:type="dxa"/>
            <w:vMerge/>
            <w:shd w:val="clear" w:color="auto" w:fill="auto"/>
          </w:tcPr>
          <w:p w14:paraId="4388032C" w14:textId="77777777" w:rsidR="00A14D57" w:rsidRPr="00F2731B" w:rsidRDefault="00A14D57" w:rsidP="009F1FEA">
            <w:pPr>
              <w:pStyle w:val="TAL"/>
            </w:pPr>
          </w:p>
        </w:tc>
      </w:tr>
      <w:tr w:rsidR="00A14D57" w:rsidRPr="00F2731B" w14:paraId="4C0C9BC4" w14:textId="77777777" w:rsidTr="009F1FEA">
        <w:trPr>
          <w:trHeight w:val="136"/>
        </w:trPr>
        <w:tc>
          <w:tcPr>
            <w:tcW w:w="3369" w:type="dxa"/>
            <w:vMerge/>
            <w:shd w:val="clear" w:color="auto" w:fill="auto"/>
          </w:tcPr>
          <w:p w14:paraId="7F26ADCA" w14:textId="77777777" w:rsidR="00A14D57" w:rsidRPr="00F2731B" w:rsidRDefault="00A14D57" w:rsidP="009F1FEA">
            <w:pPr>
              <w:pStyle w:val="TAL"/>
            </w:pPr>
          </w:p>
        </w:tc>
        <w:tc>
          <w:tcPr>
            <w:tcW w:w="2835" w:type="dxa"/>
            <w:shd w:val="clear" w:color="auto" w:fill="auto"/>
          </w:tcPr>
          <w:p w14:paraId="09E617B2" w14:textId="77777777" w:rsidR="00A14D57" w:rsidRPr="00F2731B" w:rsidRDefault="00A14D57" w:rsidP="009F1FEA">
            <w:pPr>
              <w:pStyle w:val="TAL"/>
            </w:pPr>
            <w:r w:rsidRPr="00F2731B">
              <w:t>Obtain_Unicast_QoS_Monitoring_Data</w:t>
            </w:r>
          </w:p>
        </w:tc>
        <w:tc>
          <w:tcPr>
            <w:tcW w:w="1984" w:type="dxa"/>
            <w:shd w:val="clear" w:color="auto" w:fill="auto"/>
          </w:tcPr>
          <w:p w14:paraId="5B27BE23" w14:textId="77777777" w:rsidR="00A14D57" w:rsidRPr="00F2731B" w:rsidRDefault="00A14D57" w:rsidP="009F1FEA">
            <w:pPr>
              <w:pStyle w:val="TAL"/>
            </w:pPr>
            <w:r w:rsidRPr="00F2731B">
              <w:t>VAL server</w:t>
            </w:r>
          </w:p>
        </w:tc>
        <w:tc>
          <w:tcPr>
            <w:tcW w:w="1667" w:type="dxa"/>
            <w:shd w:val="clear" w:color="auto" w:fill="auto"/>
          </w:tcPr>
          <w:p w14:paraId="1EB62094" w14:textId="77777777" w:rsidR="00A14D57" w:rsidRPr="00F2731B" w:rsidRDefault="00A14D57" w:rsidP="009F1FEA">
            <w:pPr>
              <w:pStyle w:val="TAL"/>
            </w:pPr>
            <w:r w:rsidRPr="00F2731B">
              <w:t>Request /Response</w:t>
            </w:r>
          </w:p>
        </w:tc>
      </w:tr>
    </w:tbl>
    <w:p w14:paraId="1AC08B6B" w14:textId="77777777" w:rsidR="00A14D57" w:rsidRPr="00F2731B" w:rsidRDefault="00A14D57" w:rsidP="00A14D57"/>
    <w:p w14:paraId="67B139D9" w14:textId="77777777" w:rsidR="00A14D57" w:rsidRPr="00F2731B" w:rsidRDefault="00A14D57" w:rsidP="00A14D57">
      <w:pPr>
        <w:pStyle w:val="Heading3"/>
      </w:pPr>
      <w:bookmarkStart w:id="1445" w:name="_Toc114869207"/>
      <w:r w:rsidRPr="00F2731B">
        <w:lastRenderedPageBreak/>
        <w:t>14.4.2</w:t>
      </w:r>
      <w:r w:rsidRPr="00F2731B">
        <w:tab/>
        <w:t>SS_NetworkResourceAdaptation API</w:t>
      </w:r>
      <w:bookmarkEnd w:id="1445"/>
    </w:p>
    <w:p w14:paraId="15051998" w14:textId="77777777" w:rsidR="00A14D57" w:rsidRPr="00F2731B" w:rsidRDefault="00A14D57" w:rsidP="00A14D57">
      <w:pPr>
        <w:pStyle w:val="Heading4"/>
      </w:pPr>
      <w:bookmarkStart w:id="1446" w:name="_Toc114869208"/>
      <w:r w:rsidRPr="00F2731B">
        <w:t>14.4.2.1</w:t>
      </w:r>
      <w:r w:rsidRPr="00F2731B">
        <w:tab/>
        <w:t>General</w:t>
      </w:r>
      <w:bookmarkEnd w:id="1446"/>
    </w:p>
    <w:p w14:paraId="7FB394F0" w14:textId="77777777" w:rsidR="00A14D57" w:rsidRPr="00F2731B" w:rsidRDefault="00A14D57" w:rsidP="00A14D57">
      <w:r w:rsidRPr="00F2731B">
        <w:rPr>
          <w:b/>
        </w:rPr>
        <w:t>API description:</w:t>
      </w:r>
      <w:r w:rsidRPr="00F2731B">
        <w:t xml:space="preserve"> This API enables the VAL server to communicate with the network resource management server for network resource adaptation and VAL UE monitoring over NRM-S.</w:t>
      </w:r>
    </w:p>
    <w:p w14:paraId="2765A849" w14:textId="77777777" w:rsidR="00A14D57" w:rsidRPr="00F2731B" w:rsidRDefault="00A14D57" w:rsidP="00A14D57">
      <w:pPr>
        <w:pStyle w:val="Heading4"/>
      </w:pPr>
      <w:bookmarkStart w:id="1447" w:name="_Toc114869209"/>
      <w:r w:rsidRPr="00F2731B">
        <w:t>14.4.2.2</w:t>
      </w:r>
      <w:r w:rsidRPr="00F2731B">
        <w:tab/>
        <w:t>Reserve_Network_Resource</w:t>
      </w:r>
      <w:r w:rsidRPr="00F2731B" w:rsidDel="00B25B15">
        <w:t xml:space="preserve"> </w:t>
      </w:r>
      <w:r w:rsidRPr="00F2731B">
        <w:t>operation</w:t>
      </w:r>
      <w:bookmarkEnd w:id="1447"/>
    </w:p>
    <w:p w14:paraId="01F5BDFB" w14:textId="77777777" w:rsidR="00A14D57" w:rsidRPr="00F2731B" w:rsidRDefault="00A14D57" w:rsidP="00A14D57">
      <w:r w:rsidRPr="00F2731B">
        <w:rPr>
          <w:b/>
        </w:rPr>
        <w:t xml:space="preserve">API operation name: </w:t>
      </w:r>
      <w:r w:rsidRPr="00F2731B">
        <w:t>Reserve_Network_Resource</w:t>
      </w:r>
    </w:p>
    <w:p w14:paraId="4B860845" w14:textId="77777777" w:rsidR="00A14D57" w:rsidRPr="00F2731B" w:rsidRDefault="00A14D57" w:rsidP="00A14D57">
      <w:pPr>
        <w:rPr>
          <w:lang w:eastAsia="zh-CN"/>
        </w:rPr>
      </w:pPr>
      <w:r w:rsidRPr="00F2731B">
        <w:rPr>
          <w:b/>
        </w:rPr>
        <w:t>Description:</w:t>
      </w:r>
      <w:r w:rsidRPr="00F2731B">
        <w:t xml:space="preserve"> Requesting for network resource adaptation.</w:t>
      </w:r>
    </w:p>
    <w:p w14:paraId="6FF820D9" w14:textId="77777777" w:rsidR="00A14D57" w:rsidRPr="00F2731B" w:rsidRDefault="00A14D57" w:rsidP="00A14D57">
      <w:r w:rsidRPr="00F2731B">
        <w:rPr>
          <w:b/>
        </w:rPr>
        <w:t>Known Consumers:</w:t>
      </w:r>
      <w:r w:rsidRPr="00F2731B">
        <w:t xml:space="preserve"> VAL server.</w:t>
      </w:r>
    </w:p>
    <w:p w14:paraId="1D11174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3B5B3D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5CC009ED" w14:textId="77777777" w:rsidR="00A14D57" w:rsidRPr="00F2731B" w:rsidRDefault="00A14D57" w:rsidP="00A14D57">
      <w:pPr>
        <w:rPr>
          <w:lang w:eastAsia="zh-CN"/>
        </w:rPr>
      </w:pPr>
      <w:r w:rsidRPr="00F2731B">
        <w:rPr>
          <w:lang w:eastAsia="zh-CN"/>
        </w:rPr>
        <w:t>See subclause 14.3.3 for the details of usage of this API operation.</w:t>
      </w:r>
    </w:p>
    <w:p w14:paraId="4E49C15B" w14:textId="77777777" w:rsidR="00A14D57" w:rsidRPr="00F2731B" w:rsidRDefault="00A14D57" w:rsidP="00A14D57">
      <w:pPr>
        <w:pStyle w:val="Heading4"/>
      </w:pPr>
      <w:bookmarkStart w:id="1448" w:name="_Toc114869210"/>
      <w:r w:rsidRPr="00F2731B">
        <w:t>14.4.2.3</w:t>
      </w:r>
      <w:r w:rsidRPr="00F2731B">
        <w:tab/>
        <w:t>Request_Unicast_Resource</w:t>
      </w:r>
      <w:bookmarkEnd w:id="1448"/>
    </w:p>
    <w:p w14:paraId="7E8BAE59" w14:textId="77777777" w:rsidR="00A14D57" w:rsidRPr="00F2731B" w:rsidRDefault="00A14D57" w:rsidP="00A14D57">
      <w:r w:rsidRPr="00F2731B">
        <w:rPr>
          <w:b/>
        </w:rPr>
        <w:t xml:space="preserve">API operation name: </w:t>
      </w:r>
      <w:r w:rsidRPr="00F2731B">
        <w:t>Request_Unicast_Resource</w:t>
      </w:r>
    </w:p>
    <w:p w14:paraId="4FAC9AEC" w14:textId="77777777" w:rsidR="00A14D57" w:rsidRPr="00F2731B" w:rsidRDefault="00A14D57" w:rsidP="00A14D57">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2BC01CB0" w14:textId="77777777" w:rsidR="00A14D57" w:rsidRPr="00F2731B" w:rsidRDefault="00A14D57" w:rsidP="00A14D57">
      <w:r w:rsidRPr="00F2731B">
        <w:rPr>
          <w:b/>
        </w:rPr>
        <w:t>Known Consumers:</w:t>
      </w:r>
      <w:r w:rsidRPr="00F2731B">
        <w:t xml:space="preserve"> VAL server.</w:t>
      </w:r>
    </w:p>
    <w:p w14:paraId="0419545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5AC4931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424C0098" w14:textId="77777777" w:rsidR="00A14D57" w:rsidRPr="00F2731B" w:rsidRDefault="00A14D57" w:rsidP="00A14D57">
      <w:pPr>
        <w:rPr>
          <w:lang w:eastAsia="zh-CN"/>
        </w:rPr>
      </w:pPr>
      <w:r w:rsidRPr="00F2731B">
        <w:rPr>
          <w:lang w:eastAsia="zh-CN"/>
        </w:rPr>
        <w:t>See subclause 14.3.3 for the details of usage of this API operation.</w:t>
      </w:r>
    </w:p>
    <w:p w14:paraId="78BFB13D" w14:textId="77777777" w:rsidR="00A14D57" w:rsidRPr="00F2731B" w:rsidRDefault="00A14D57" w:rsidP="00A14D57">
      <w:pPr>
        <w:pStyle w:val="Heading4"/>
      </w:pPr>
      <w:bookmarkStart w:id="1449" w:name="_Toc114869211"/>
      <w:r w:rsidRPr="00F2731B">
        <w:t>14.4.2.4</w:t>
      </w:r>
      <w:r w:rsidRPr="00F2731B">
        <w:tab/>
        <w:t>Update_Unicast_Resource</w:t>
      </w:r>
      <w:bookmarkEnd w:id="1449"/>
    </w:p>
    <w:p w14:paraId="6CFF722F" w14:textId="77777777" w:rsidR="00A14D57" w:rsidRPr="00F2731B" w:rsidRDefault="00A14D57" w:rsidP="00A14D57">
      <w:r w:rsidRPr="00F2731B">
        <w:rPr>
          <w:b/>
        </w:rPr>
        <w:t xml:space="preserve">API operation name: </w:t>
      </w:r>
      <w:r w:rsidRPr="00F2731B">
        <w:t>Update_Unicast_Resource</w:t>
      </w:r>
    </w:p>
    <w:p w14:paraId="1ECC6D30" w14:textId="77777777" w:rsidR="00A14D57" w:rsidRPr="00F2731B" w:rsidRDefault="00A14D57" w:rsidP="00A14D57">
      <w:pPr>
        <w:rPr>
          <w:lang w:eastAsia="zh-CN"/>
        </w:rPr>
      </w:pPr>
      <w:r w:rsidRPr="00F2731B">
        <w:rPr>
          <w:b/>
        </w:rPr>
        <w:t>Description:</w:t>
      </w:r>
      <w:r w:rsidRPr="00F2731B">
        <w:t xml:space="preserve"> Updating </w:t>
      </w:r>
      <w:r w:rsidRPr="00F2731B">
        <w:rPr>
          <w:lang w:eastAsia="zh-CN"/>
        </w:rPr>
        <w:t>unicast resource</w:t>
      </w:r>
      <w:r w:rsidRPr="00F2731B">
        <w:t>.</w:t>
      </w:r>
    </w:p>
    <w:p w14:paraId="23858482" w14:textId="77777777" w:rsidR="00A14D57" w:rsidRPr="00F2731B" w:rsidRDefault="00A14D57" w:rsidP="00A14D57">
      <w:r w:rsidRPr="00F2731B">
        <w:rPr>
          <w:b/>
        </w:rPr>
        <w:t>Known Consumers:</w:t>
      </w:r>
      <w:r w:rsidRPr="00F2731B">
        <w:t xml:space="preserve"> VAL server.</w:t>
      </w:r>
    </w:p>
    <w:p w14:paraId="5439404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36491F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4411304" w14:textId="77777777" w:rsidR="00A14D57" w:rsidRPr="00F2731B" w:rsidRDefault="00A14D57" w:rsidP="00A14D57">
      <w:pPr>
        <w:rPr>
          <w:lang w:eastAsia="zh-CN"/>
        </w:rPr>
      </w:pPr>
      <w:r w:rsidRPr="00F2731B">
        <w:rPr>
          <w:lang w:eastAsia="zh-CN"/>
        </w:rPr>
        <w:t>See subclause 14.3.3 for the details of usage of this API operation.</w:t>
      </w:r>
    </w:p>
    <w:p w14:paraId="3F834935" w14:textId="77777777" w:rsidR="00A14D57" w:rsidRPr="00F2731B" w:rsidRDefault="00A14D57" w:rsidP="00A14D57">
      <w:pPr>
        <w:pStyle w:val="Heading4"/>
      </w:pPr>
      <w:bookmarkStart w:id="1450" w:name="_Toc114869212"/>
      <w:r w:rsidRPr="00F2731B">
        <w:t>14.4.2.5</w:t>
      </w:r>
      <w:r w:rsidRPr="00F2731B">
        <w:tab/>
        <w:t>Request_Multicast_Resource</w:t>
      </w:r>
      <w:bookmarkEnd w:id="1450"/>
    </w:p>
    <w:p w14:paraId="2A9C5E68" w14:textId="77777777" w:rsidR="00A14D57" w:rsidRPr="00F2731B" w:rsidRDefault="00A14D57" w:rsidP="00A14D57">
      <w:r w:rsidRPr="00F2731B">
        <w:rPr>
          <w:b/>
        </w:rPr>
        <w:t xml:space="preserve">API operation name: </w:t>
      </w:r>
      <w:r w:rsidRPr="00F2731B">
        <w:t>Request_Multicast_Resource</w:t>
      </w:r>
    </w:p>
    <w:p w14:paraId="4BDE81B0"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multicast resource</w:t>
      </w:r>
      <w:r w:rsidRPr="00F2731B">
        <w:t>.</w:t>
      </w:r>
    </w:p>
    <w:p w14:paraId="322228D6" w14:textId="77777777" w:rsidR="00A14D57" w:rsidRPr="00F2731B" w:rsidRDefault="00A14D57" w:rsidP="00A14D57">
      <w:r w:rsidRPr="00F2731B">
        <w:rPr>
          <w:b/>
        </w:rPr>
        <w:t>Known Consumers:</w:t>
      </w:r>
      <w:r w:rsidRPr="00F2731B">
        <w:t xml:space="preserve"> VAL server.</w:t>
      </w:r>
    </w:p>
    <w:p w14:paraId="638562C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0F2C09C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277FA65B" w14:textId="77777777" w:rsidR="00A14D57" w:rsidRPr="00F2731B" w:rsidRDefault="00A14D57" w:rsidP="00A14D57">
      <w:pPr>
        <w:rPr>
          <w:lang w:eastAsia="zh-CN"/>
        </w:rPr>
      </w:pPr>
      <w:r w:rsidRPr="00F2731B">
        <w:rPr>
          <w:lang w:eastAsia="zh-CN"/>
        </w:rPr>
        <w:t>See subclause 14.3.4 for the details of usage of this API operation.</w:t>
      </w:r>
    </w:p>
    <w:p w14:paraId="671DB817" w14:textId="77777777" w:rsidR="00A14D57" w:rsidRPr="00F2731B" w:rsidRDefault="00A14D57" w:rsidP="00A14D57">
      <w:pPr>
        <w:pStyle w:val="Heading4"/>
      </w:pPr>
      <w:bookmarkStart w:id="1451" w:name="_Toc114869213"/>
      <w:r w:rsidRPr="00F2731B">
        <w:lastRenderedPageBreak/>
        <w:t>14.4.2.6</w:t>
      </w:r>
      <w:r w:rsidRPr="00F2731B">
        <w:tab/>
        <w:t>Notify_UP_Delivery_Mode</w:t>
      </w:r>
      <w:bookmarkEnd w:id="1451"/>
    </w:p>
    <w:p w14:paraId="7A2C2BAF" w14:textId="77777777" w:rsidR="00A14D57" w:rsidRPr="00F2731B" w:rsidRDefault="00A14D57" w:rsidP="00A14D57">
      <w:r w:rsidRPr="00F2731B">
        <w:rPr>
          <w:b/>
        </w:rPr>
        <w:t xml:space="preserve">API operation name: </w:t>
      </w:r>
      <w:r w:rsidRPr="00F2731B">
        <w:t>Notify_UP_Delivery_Mode</w:t>
      </w:r>
    </w:p>
    <w:p w14:paraId="0B94D6E8" w14:textId="77777777" w:rsidR="00A14D57" w:rsidRPr="00F2731B" w:rsidRDefault="00A14D57" w:rsidP="00A14D57">
      <w:pPr>
        <w:rPr>
          <w:lang w:eastAsia="zh-CN"/>
        </w:rPr>
      </w:pPr>
      <w:r w:rsidRPr="00F2731B">
        <w:rPr>
          <w:b/>
        </w:rPr>
        <w:t>Description:</w:t>
      </w:r>
      <w:r w:rsidRPr="00F2731B">
        <w:t xml:space="preserve"> Notifying the user plane delivery mode.</w:t>
      </w:r>
    </w:p>
    <w:p w14:paraId="68053F58" w14:textId="77777777" w:rsidR="00A14D57" w:rsidRPr="00F2731B" w:rsidRDefault="00A14D57" w:rsidP="00A14D57">
      <w:r w:rsidRPr="00F2731B">
        <w:rPr>
          <w:b/>
        </w:rPr>
        <w:t>Known Consumers:</w:t>
      </w:r>
      <w:r w:rsidRPr="00F2731B">
        <w:t xml:space="preserve"> VAL server.</w:t>
      </w:r>
    </w:p>
    <w:p w14:paraId="2C5C149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38EEE3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7D54F257" w14:textId="77777777" w:rsidR="00A14D57" w:rsidRPr="00F2731B" w:rsidRDefault="00A14D57" w:rsidP="00A14D57">
      <w:pPr>
        <w:rPr>
          <w:lang w:eastAsia="zh-CN"/>
        </w:rPr>
      </w:pPr>
      <w:r w:rsidRPr="00F2731B">
        <w:rPr>
          <w:lang w:eastAsia="zh-CN"/>
        </w:rPr>
        <w:t>See subclause 14.3.4 for the details of usage of this API operation.</w:t>
      </w:r>
    </w:p>
    <w:p w14:paraId="3EE1EF50" w14:textId="77777777" w:rsidR="00A14D57" w:rsidRPr="00F2731B" w:rsidRDefault="00A14D57" w:rsidP="00A14D57">
      <w:pPr>
        <w:pStyle w:val="Heading4"/>
      </w:pPr>
      <w:bookmarkStart w:id="1452" w:name="_Toc67961151"/>
      <w:bookmarkStart w:id="1453" w:name="_Toc114869214"/>
      <w:r w:rsidRPr="00F2731B">
        <w:t>14.4.2.7</w:t>
      </w:r>
      <w:r w:rsidRPr="00F2731B">
        <w:tab/>
      </w:r>
      <w:bookmarkEnd w:id="1452"/>
      <w:r w:rsidRPr="00F2731B">
        <w:t>TSC_Stream_ Availability_Discovery</w:t>
      </w:r>
      <w:bookmarkEnd w:id="1453"/>
    </w:p>
    <w:p w14:paraId="7CA6A5B4" w14:textId="77777777" w:rsidR="00A14D57" w:rsidRPr="00F2731B" w:rsidRDefault="00A14D57" w:rsidP="00A14D57">
      <w:r w:rsidRPr="00F2731B">
        <w:rPr>
          <w:b/>
        </w:rPr>
        <w:t xml:space="preserve">API operation name: </w:t>
      </w:r>
      <w:r w:rsidRPr="00F2731B">
        <w:t>TSC_Stream_ Availability_Discovery</w:t>
      </w:r>
    </w:p>
    <w:p w14:paraId="202FDBD6" w14:textId="77777777" w:rsidR="00A14D57" w:rsidRPr="00F2731B" w:rsidRDefault="00A14D57" w:rsidP="00A14D57">
      <w:pPr>
        <w:rPr>
          <w:lang w:eastAsia="zh-CN"/>
        </w:rPr>
      </w:pPr>
      <w:r w:rsidRPr="00F2731B">
        <w:rPr>
          <w:b/>
        </w:rPr>
        <w:t>Description:</w:t>
      </w:r>
      <w:r w:rsidRPr="00F2731B">
        <w:t xml:space="preserve"> Requesting to discover the connectivity and available QoS characteristics between DS-TTs.</w:t>
      </w:r>
    </w:p>
    <w:p w14:paraId="67115484" w14:textId="77777777" w:rsidR="00A14D57" w:rsidRPr="00F2731B" w:rsidRDefault="00A14D57" w:rsidP="00A14D57">
      <w:r w:rsidRPr="00F2731B">
        <w:rPr>
          <w:b/>
        </w:rPr>
        <w:t>Known Consumers:</w:t>
      </w:r>
      <w:r w:rsidRPr="00F2731B">
        <w:t xml:space="preserve"> VAL server.</w:t>
      </w:r>
    </w:p>
    <w:p w14:paraId="1EE439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347EAC6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7AA8E180" w14:textId="77777777" w:rsidR="00A14D57" w:rsidRPr="00F2731B" w:rsidRDefault="00A14D57" w:rsidP="00A14D57">
      <w:pPr>
        <w:rPr>
          <w:lang w:eastAsia="zh-CN"/>
        </w:rPr>
      </w:pPr>
      <w:r w:rsidRPr="00F2731B">
        <w:rPr>
          <w:lang w:eastAsia="zh-CN"/>
        </w:rPr>
        <w:t>See subclause 14.3.7.2 for the details of usage of this API operation.</w:t>
      </w:r>
    </w:p>
    <w:p w14:paraId="3BDFF5E5" w14:textId="77777777" w:rsidR="00A14D57" w:rsidRPr="00F2731B" w:rsidRDefault="00A14D57" w:rsidP="00A14D57">
      <w:pPr>
        <w:pStyle w:val="Heading4"/>
      </w:pPr>
      <w:bookmarkStart w:id="1454" w:name="_Toc114869215"/>
      <w:r w:rsidRPr="00F2731B">
        <w:t>14.4.2.8</w:t>
      </w:r>
      <w:r w:rsidRPr="00F2731B">
        <w:tab/>
        <w:t>TSC_Stream_Creation</w:t>
      </w:r>
      <w:bookmarkEnd w:id="1454"/>
    </w:p>
    <w:p w14:paraId="19E9188D" w14:textId="77777777" w:rsidR="00A14D57" w:rsidRPr="00F2731B" w:rsidRDefault="00A14D57" w:rsidP="00A14D57">
      <w:r w:rsidRPr="00F2731B">
        <w:rPr>
          <w:b/>
        </w:rPr>
        <w:t xml:space="preserve">API operation name: </w:t>
      </w:r>
      <w:r w:rsidRPr="00F2731B">
        <w:t>TSC_Stream_Creation</w:t>
      </w:r>
    </w:p>
    <w:p w14:paraId="1E5FA235"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55DE7B95" w14:textId="77777777" w:rsidR="00A14D57" w:rsidRPr="00F2731B" w:rsidRDefault="00A14D57" w:rsidP="00A14D57">
      <w:r w:rsidRPr="00F2731B">
        <w:rPr>
          <w:b/>
        </w:rPr>
        <w:t>Known Consumers:</w:t>
      </w:r>
      <w:r w:rsidRPr="00F2731B">
        <w:t xml:space="preserve"> VAL server.</w:t>
      </w:r>
    </w:p>
    <w:p w14:paraId="5337E30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220DBD4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0423A4BE" w14:textId="77777777" w:rsidR="00A14D57" w:rsidRPr="00F2731B" w:rsidRDefault="00A14D57" w:rsidP="00A14D57">
      <w:pPr>
        <w:rPr>
          <w:lang w:eastAsia="zh-CN"/>
        </w:rPr>
      </w:pPr>
      <w:r w:rsidRPr="00F2731B">
        <w:rPr>
          <w:lang w:eastAsia="zh-CN"/>
        </w:rPr>
        <w:t>See subclause 14.3.7.3 for the details of usage of this API operation.</w:t>
      </w:r>
    </w:p>
    <w:p w14:paraId="6673ACDE" w14:textId="77777777" w:rsidR="00A14D57" w:rsidRPr="00F2731B" w:rsidRDefault="00A14D57" w:rsidP="00A14D57">
      <w:pPr>
        <w:pStyle w:val="Heading4"/>
      </w:pPr>
      <w:bookmarkStart w:id="1455" w:name="_Toc114869216"/>
      <w:r w:rsidRPr="00F2731B">
        <w:t>14.4.2.9</w:t>
      </w:r>
      <w:r w:rsidRPr="00F2731B">
        <w:tab/>
        <w:t>TSC_Stream_Deletion</w:t>
      </w:r>
      <w:bookmarkEnd w:id="1455"/>
    </w:p>
    <w:p w14:paraId="7EBBA20D" w14:textId="77777777" w:rsidR="00A14D57" w:rsidRPr="00F2731B" w:rsidRDefault="00A14D57" w:rsidP="00A14D57">
      <w:r w:rsidRPr="00F2731B">
        <w:rPr>
          <w:b/>
        </w:rPr>
        <w:t xml:space="preserve">API operation name: </w:t>
      </w:r>
      <w:r w:rsidRPr="00F2731B">
        <w:t>TSC_Stream_Deletion</w:t>
      </w:r>
    </w:p>
    <w:p w14:paraId="7F44D204"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0E39E90E" w14:textId="77777777" w:rsidR="00A14D57" w:rsidRPr="00F2731B" w:rsidRDefault="00A14D57" w:rsidP="00A14D57">
      <w:r w:rsidRPr="00F2731B">
        <w:rPr>
          <w:b/>
        </w:rPr>
        <w:t>Known Consumers:</w:t>
      </w:r>
      <w:r w:rsidRPr="00F2731B">
        <w:t xml:space="preserve"> VAL server.</w:t>
      </w:r>
    </w:p>
    <w:p w14:paraId="5EAE6C7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6483FBC7"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365EE65F" w14:textId="77777777" w:rsidR="00A14D57" w:rsidRPr="00F2731B" w:rsidRDefault="00A14D57" w:rsidP="00A14D57">
      <w:pPr>
        <w:rPr>
          <w:lang w:eastAsia="zh-CN"/>
        </w:rPr>
      </w:pPr>
      <w:r w:rsidRPr="00F2731B">
        <w:rPr>
          <w:lang w:eastAsia="zh-CN"/>
        </w:rPr>
        <w:t>See subclause 14.3.7.4 for the details of usage of this API operation.</w:t>
      </w:r>
    </w:p>
    <w:p w14:paraId="71B8A59F" w14:textId="77777777" w:rsidR="00A14D57" w:rsidRPr="00F2731B" w:rsidRDefault="00A14D57" w:rsidP="00A14D57">
      <w:pPr>
        <w:pStyle w:val="Heading3"/>
        <w:rPr>
          <w:lang w:eastAsia="zh-CN"/>
        </w:rPr>
      </w:pPr>
      <w:bookmarkStart w:id="1456" w:name="_Toc114869217"/>
      <w:r w:rsidRPr="00F2731B">
        <w:t>14.4.3</w:t>
      </w:r>
      <w:r w:rsidRPr="00F2731B">
        <w:tab/>
        <w:t>SS_EventsMonitoring API</w:t>
      </w:r>
      <w:bookmarkEnd w:id="1456"/>
    </w:p>
    <w:p w14:paraId="53B6C02B" w14:textId="77777777" w:rsidR="00A14D57" w:rsidRPr="00F2731B" w:rsidRDefault="00A14D57" w:rsidP="00A14D57">
      <w:pPr>
        <w:pStyle w:val="Heading4"/>
      </w:pPr>
      <w:bookmarkStart w:id="1457" w:name="_Toc114869218"/>
      <w:r w:rsidRPr="00F2731B">
        <w:t>14.4.3.1</w:t>
      </w:r>
      <w:r w:rsidRPr="00F2731B">
        <w:tab/>
        <w:t>Subscribe_Monitoring_Events</w:t>
      </w:r>
      <w:bookmarkEnd w:id="1457"/>
    </w:p>
    <w:p w14:paraId="24F711C2" w14:textId="77777777" w:rsidR="00A14D57" w:rsidRPr="00F2731B" w:rsidRDefault="00A14D57" w:rsidP="00A14D57">
      <w:r w:rsidRPr="00F2731B">
        <w:rPr>
          <w:b/>
        </w:rPr>
        <w:t xml:space="preserve">API operation name: </w:t>
      </w:r>
      <w:r w:rsidRPr="00F2731B">
        <w:t>Subscribe_Monitoring_Events</w:t>
      </w:r>
    </w:p>
    <w:p w14:paraId="3570F4AD" w14:textId="77777777" w:rsidR="00A14D57" w:rsidRPr="00F2731B" w:rsidRDefault="00A14D57" w:rsidP="00A14D57">
      <w:pPr>
        <w:rPr>
          <w:lang w:eastAsia="zh-CN"/>
        </w:rPr>
      </w:pPr>
      <w:r w:rsidRPr="00F2731B">
        <w:rPr>
          <w:b/>
        </w:rPr>
        <w:t>Description:</w:t>
      </w:r>
      <w:r w:rsidRPr="00F2731B">
        <w:t xml:space="preserve"> Subscription to monitoring events.</w:t>
      </w:r>
    </w:p>
    <w:p w14:paraId="49676956" w14:textId="77777777" w:rsidR="00A14D57" w:rsidRPr="00F2731B" w:rsidRDefault="00A14D57" w:rsidP="00A14D57">
      <w:r w:rsidRPr="00F2731B">
        <w:rPr>
          <w:b/>
        </w:rPr>
        <w:t>Known Consumers:</w:t>
      </w:r>
      <w:r w:rsidRPr="00F2731B">
        <w:t xml:space="preserve"> VAL server.</w:t>
      </w:r>
    </w:p>
    <w:p w14:paraId="1F40F5F1"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1A27CF0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043E2D64" w14:textId="77777777" w:rsidR="00A14D57" w:rsidRPr="00F2731B" w:rsidRDefault="00A14D57" w:rsidP="00A14D57">
      <w:pPr>
        <w:rPr>
          <w:lang w:eastAsia="zh-CN"/>
        </w:rPr>
      </w:pPr>
      <w:r w:rsidRPr="00F2731B">
        <w:rPr>
          <w:lang w:eastAsia="zh-CN"/>
        </w:rPr>
        <w:t>See subclause 14.3.6.2 for the details of usage of this API operation.</w:t>
      </w:r>
    </w:p>
    <w:p w14:paraId="606013BE" w14:textId="77777777" w:rsidR="00A14D57" w:rsidRPr="00F2731B" w:rsidRDefault="00A14D57" w:rsidP="00A14D57">
      <w:pPr>
        <w:pStyle w:val="Heading4"/>
      </w:pPr>
      <w:bookmarkStart w:id="1458" w:name="_Toc114869219"/>
      <w:r w:rsidRPr="00F2731B">
        <w:t>14.4.3.2</w:t>
      </w:r>
      <w:r w:rsidRPr="00F2731B">
        <w:tab/>
        <w:t>Notify_Monitoring_Events</w:t>
      </w:r>
      <w:bookmarkEnd w:id="1458"/>
    </w:p>
    <w:p w14:paraId="60E245A0" w14:textId="77777777" w:rsidR="00A14D57" w:rsidRPr="00F2731B" w:rsidRDefault="00A14D57" w:rsidP="00A14D57">
      <w:r w:rsidRPr="00F2731B">
        <w:rPr>
          <w:b/>
        </w:rPr>
        <w:t xml:space="preserve">API operation name: </w:t>
      </w:r>
      <w:r w:rsidRPr="00F2731B">
        <w:t>Notify_Monitoring_Events</w:t>
      </w:r>
    </w:p>
    <w:p w14:paraId="6395F0A7" w14:textId="77777777" w:rsidR="00A14D57" w:rsidRPr="00F2731B" w:rsidRDefault="00A14D57" w:rsidP="00A14D57">
      <w:pPr>
        <w:rPr>
          <w:lang w:eastAsia="zh-CN"/>
        </w:rPr>
      </w:pPr>
      <w:r w:rsidRPr="00F2731B">
        <w:rPr>
          <w:b/>
        </w:rPr>
        <w:t>Description:</w:t>
      </w:r>
      <w:r w:rsidRPr="00F2731B">
        <w:t xml:space="preserve"> Notifying the VAL server with monitoring events related to VAL UE(s).</w:t>
      </w:r>
    </w:p>
    <w:p w14:paraId="0A3E153B" w14:textId="77777777" w:rsidR="00A14D57" w:rsidRPr="00F2731B" w:rsidRDefault="00A14D57" w:rsidP="00A14D57">
      <w:r w:rsidRPr="00F2731B">
        <w:rPr>
          <w:b/>
        </w:rPr>
        <w:t>Known Consumers:</w:t>
      </w:r>
      <w:r w:rsidRPr="00F2731B">
        <w:t xml:space="preserve"> VAL server.</w:t>
      </w:r>
    </w:p>
    <w:p w14:paraId="0AC134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31118C0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0936DAEB" w14:textId="77777777" w:rsidR="00A14D57" w:rsidRPr="00F2731B" w:rsidRDefault="00A14D57" w:rsidP="00A14D57">
      <w:pPr>
        <w:rPr>
          <w:lang w:eastAsia="zh-CN"/>
        </w:rPr>
      </w:pPr>
      <w:r w:rsidRPr="00F2731B">
        <w:rPr>
          <w:lang w:eastAsia="zh-CN"/>
        </w:rPr>
        <w:t>See subclause 14.3.6.3 for the details of usage of this API operation.</w:t>
      </w:r>
    </w:p>
    <w:p w14:paraId="18791715" w14:textId="77777777" w:rsidR="00A14D57" w:rsidRPr="00F2731B" w:rsidRDefault="00A14D57" w:rsidP="00A14D57">
      <w:pPr>
        <w:pStyle w:val="Heading3"/>
      </w:pPr>
      <w:bookmarkStart w:id="1459" w:name="_Toc114869220"/>
      <w:r w:rsidRPr="00F2731B">
        <w:t>14.4.4</w:t>
      </w:r>
      <w:r w:rsidRPr="00F2731B">
        <w:tab/>
        <w:t>SS_NetworkResourceMonitoring API</w:t>
      </w:r>
      <w:bookmarkEnd w:id="1459"/>
    </w:p>
    <w:p w14:paraId="78772C75" w14:textId="77777777" w:rsidR="00A14D57" w:rsidRPr="00F2731B" w:rsidRDefault="00A14D57" w:rsidP="00A14D57">
      <w:pPr>
        <w:pStyle w:val="Heading4"/>
      </w:pPr>
      <w:bookmarkStart w:id="1460" w:name="_Toc114869221"/>
      <w:r w:rsidRPr="00F2731B">
        <w:t>14.4.4.1</w:t>
      </w:r>
      <w:r w:rsidRPr="00F2731B">
        <w:tab/>
        <w:t>General</w:t>
      </w:r>
      <w:bookmarkEnd w:id="1460"/>
    </w:p>
    <w:p w14:paraId="0EF18EAD" w14:textId="77777777" w:rsidR="00A14D57" w:rsidRPr="00F2731B" w:rsidRDefault="00A14D57" w:rsidP="00A14D57">
      <w:r w:rsidRPr="00F2731B">
        <w:rPr>
          <w:b/>
        </w:rPr>
        <w:t>API description:</w:t>
      </w:r>
      <w:r w:rsidRPr="00F2731B">
        <w:t xml:space="preserve"> This API enables the VAL server to monitor a network resource and to retrieve monitoring data.</w:t>
      </w:r>
    </w:p>
    <w:p w14:paraId="63FB3439" w14:textId="77777777" w:rsidR="00A14D57" w:rsidRPr="00F2731B" w:rsidRDefault="00A14D57" w:rsidP="00A14D57">
      <w:pPr>
        <w:pStyle w:val="Heading4"/>
      </w:pPr>
      <w:bookmarkStart w:id="1461" w:name="_Toc114869222"/>
      <w:r w:rsidRPr="00F2731B">
        <w:t>14.4.4.2</w:t>
      </w:r>
      <w:r w:rsidRPr="00F2731B">
        <w:tab/>
        <w:t>Subscribe_Unicast_QoS_Monitoring operation</w:t>
      </w:r>
      <w:bookmarkEnd w:id="1461"/>
    </w:p>
    <w:p w14:paraId="370F6372" w14:textId="77777777" w:rsidR="00A14D57" w:rsidRPr="00F2731B" w:rsidRDefault="00A14D57" w:rsidP="00A14D57">
      <w:r w:rsidRPr="00F2731B">
        <w:rPr>
          <w:b/>
        </w:rPr>
        <w:t xml:space="preserve">API operation name: </w:t>
      </w:r>
      <w:r w:rsidRPr="00F2731B">
        <w:rPr>
          <w:rFonts w:ascii="Arial" w:hAnsi="Arial"/>
          <w:sz w:val="18"/>
        </w:rPr>
        <w:t>Subscribe_Unicast_QoS_Monitoring</w:t>
      </w:r>
    </w:p>
    <w:p w14:paraId="6466E61A" w14:textId="77777777" w:rsidR="00A14D57" w:rsidRPr="00F2731B" w:rsidRDefault="00A14D57" w:rsidP="00A14D57">
      <w:pPr>
        <w:rPr>
          <w:lang w:eastAsia="zh-CN"/>
        </w:rPr>
      </w:pPr>
      <w:r w:rsidRPr="00F2731B">
        <w:rPr>
          <w:b/>
        </w:rPr>
        <w:t>Description:</w:t>
      </w:r>
      <w:r w:rsidRPr="00F2731B">
        <w:t xml:space="preserve"> Subscribing to QoS monitoring of a unicast resource.</w:t>
      </w:r>
    </w:p>
    <w:p w14:paraId="5A965D8B" w14:textId="77777777" w:rsidR="00A14D57" w:rsidRPr="00F2731B" w:rsidRDefault="00A14D57" w:rsidP="00A14D57">
      <w:r w:rsidRPr="00F2731B">
        <w:rPr>
          <w:b/>
        </w:rPr>
        <w:t>Known Consumers:</w:t>
      </w:r>
      <w:r w:rsidRPr="00F2731B">
        <w:t xml:space="preserve"> VAL server.</w:t>
      </w:r>
    </w:p>
    <w:p w14:paraId="558F7F2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D0CE27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7258C206" w14:textId="77777777" w:rsidR="00A14D57" w:rsidRPr="00F2731B" w:rsidRDefault="00A14D57" w:rsidP="00A14D57">
      <w:pPr>
        <w:rPr>
          <w:noProof/>
        </w:rPr>
      </w:pPr>
      <w:r w:rsidRPr="00F2731B">
        <w:rPr>
          <w:lang w:eastAsia="zh-CN"/>
        </w:rPr>
        <w:t>See subclause </w:t>
      </w:r>
      <w:r w:rsidRPr="00F2731B">
        <w:t>14.3.3.4.1</w:t>
      </w:r>
      <w:r w:rsidRPr="00F2731B">
        <w:rPr>
          <w:lang w:eastAsia="zh-CN"/>
        </w:rPr>
        <w:t xml:space="preserve"> for the details of usage of this API operation.</w:t>
      </w:r>
    </w:p>
    <w:p w14:paraId="52185571" w14:textId="77777777" w:rsidR="00A14D57" w:rsidRPr="00F2731B" w:rsidRDefault="00A14D57" w:rsidP="00A14D57">
      <w:pPr>
        <w:pStyle w:val="Heading4"/>
      </w:pPr>
      <w:bookmarkStart w:id="1462" w:name="_Toc114869223"/>
      <w:r w:rsidRPr="00F2731B">
        <w:t>14.4.4.3</w:t>
      </w:r>
      <w:r w:rsidRPr="00F2731B">
        <w:tab/>
        <w:t>Notify_Unicast_QoS_Monitoring operation</w:t>
      </w:r>
      <w:bookmarkEnd w:id="1462"/>
    </w:p>
    <w:p w14:paraId="0A92B43C" w14:textId="77777777" w:rsidR="00A14D57" w:rsidRPr="00F2731B" w:rsidRDefault="00A14D57" w:rsidP="00A14D57">
      <w:r w:rsidRPr="00F2731B">
        <w:rPr>
          <w:b/>
        </w:rPr>
        <w:t xml:space="preserve">API operation name: </w:t>
      </w:r>
      <w:r w:rsidRPr="00F2731B">
        <w:t>Notify_Unicast_QoS_Monitoring</w:t>
      </w:r>
    </w:p>
    <w:p w14:paraId="39190FA7" w14:textId="77777777" w:rsidR="00A14D57" w:rsidRPr="00F2731B" w:rsidRDefault="00A14D57" w:rsidP="00A14D57">
      <w:pPr>
        <w:rPr>
          <w:lang w:eastAsia="zh-CN"/>
        </w:rPr>
      </w:pPr>
      <w:r w:rsidRPr="00F2731B">
        <w:rPr>
          <w:b/>
        </w:rPr>
        <w:t>Description:</w:t>
      </w:r>
      <w:r w:rsidRPr="00F2731B">
        <w:t xml:space="preserve"> Notification of latest QoS data of a monitored unicast resource.</w:t>
      </w:r>
    </w:p>
    <w:p w14:paraId="117A59CE" w14:textId="77777777" w:rsidR="00A14D57" w:rsidRPr="00F2731B" w:rsidRDefault="00A14D57" w:rsidP="00A14D57">
      <w:r w:rsidRPr="00F2731B">
        <w:rPr>
          <w:b/>
        </w:rPr>
        <w:t>Known Consumers:</w:t>
      </w:r>
      <w:r w:rsidRPr="00F2731B">
        <w:t xml:space="preserve"> VAL server.</w:t>
      </w:r>
    </w:p>
    <w:p w14:paraId="1DD3E90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659FD6C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3FFEBE2C" w14:textId="77777777" w:rsidR="00A14D57" w:rsidRPr="00F2731B" w:rsidRDefault="00A14D57" w:rsidP="00A14D57">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2AD274D4" w14:textId="77777777" w:rsidR="00A14D57" w:rsidRPr="00F2731B" w:rsidRDefault="00A14D57" w:rsidP="00A14D57">
      <w:pPr>
        <w:pStyle w:val="Heading4"/>
      </w:pPr>
      <w:bookmarkStart w:id="1463" w:name="_Toc114869224"/>
      <w:r w:rsidRPr="00F2731B">
        <w:t>14.4.4.4</w:t>
      </w:r>
      <w:r w:rsidRPr="00F2731B">
        <w:tab/>
        <w:t>Unsubscribe_Unicast_QoS_Monitoring operation</w:t>
      </w:r>
      <w:bookmarkEnd w:id="1463"/>
    </w:p>
    <w:p w14:paraId="66D8B07F" w14:textId="77777777" w:rsidR="00A14D57" w:rsidRPr="00F2731B" w:rsidRDefault="00A14D57" w:rsidP="00A14D57">
      <w:r w:rsidRPr="00F2731B">
        <w:rPr>
          <w:b/>
        </w:rPr>
        <w:t xml:space="preserve">API operation name: </w:t>
      </w:r>
      <w:r w:rsidRPr="00F2731B">
        <w:rPr>
          <w:rFonts w:ascii="Arial" w:hAnsi="Arial"/>
          <w:sz w:val="18"/>
        </w:rPr>
        <w:t>Unsubscribe_Unicast_QoS_Monitoring</w:t>
      </w:r>
    </w:p>
    <w:p w14:paraId="21F7DCEB" w14:textId="77777777" w:rsidR="00A14D57" w:rsidRPr="00F2731B" w:rsidRDefault="00A14D57" w:rsidP="00A14D57">
      <w:pPr>
        <w:rPr>
          <w:lang w:eastAsia="zh-CN"/>
        </w:rPr>
      </w:pPr>
      <w:r w:rsidRPr="00F2731B">
        <w:rPr>
          <w:b/>
        </w:rPr>
        <w:t>Description:</w:t>
      </w:r>
      <w:r w:rsidRPr="00F2731B">
        <w:t xml:space="preserve"> Unsubscribing from QoS monitoring of a unicast resource.</w:t>
      </w:r>
    </w:p>
    <w:p w14:paraId="3CE2E29C" w14:textId="77777777" w:rsidR="00A14D57" w:rsidRPr="00F2731B" w:rsidRDefault="00A14D57" w:rsidP="00A14D57">
      <w:r w:rsidRPr="00F2731B">
        <w:rPr>
          <w:b/>
        </w:rPr>
        <w:t>Known Consumers:</w:t>
      </w:r>
      <w:r w:rsidRPr="00F2731B">
        <w:t xml:space="preserve"> VAL server.</w:t>
      </w:r>
    </w:p>
    <w:p w14:paraId="671C603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46A36316"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051D25AD" w14:textId="77777777" w:rsidR="00A14D57" w:rsidRPr="00F2731B" w:rsidRDefault="00A14D57" w:rsidP="00A14D57">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4A3B19CA" w14:textId="77777777" w:rsidR="00A14D57" w:rsidRPr="00F2731B" w:rsidRDefault="00A14D57" w:rsidP="00A14D57">
      <w:pPr>
        <w:pStyle w:val="Heading4"/>
      </w:pPr>
      <w:bookmarkStart w:id="1464" w:name="_Toc114869225"/>
      <w:r w:rsidRPr="00F2731B">
        <w:t>14.4.4.5</w:t>
      </w:r>
      <w:r w:rsidRPr="00F2731B">
        <w:tab/>
        <w:t>Obtain_Unicast_QoS_Monitoring_Data operation</w:t>
      </w:r>
      <w:bookmarkEnd w:id="1464"/>
    </w:p>
    <w:p w14:paraId="58594036" w14:textId="77777777" w:rsidR="00A14D57" w:rsidRPr="00F2731B" w:rsidRDefault="00A14D57" w:rsidP="00A14D57">
      <w:r w:rsidRPr="00F2731B">
        <w:rPr>
          <w:b/>
        </w:rPr>
        <w:t>API operation name:</w:t>
      </w:r>
      <w:r w:rsidRPr="00F2731B">
        <w:t xml:space="preserve"> Obtain_Unicast_QoS_Monitoring_Data</w:t>
      </w:r>
    </w:p>
    <w:p w14:paraId="73012BAF" w14:textId="77777777" w:rsidR="00A14D57" w:rsidRPr="00F2731B" w:rsidRDefault="00A14D57" w:rsidP="00A14D57">
      <w:pPr>
        <w:rPr>
          <w:lang w:eastAsia="zh-CN"/>
        </w:rPr>
      </w:pPr>
      <w:r w:rsidRPr="00F2731B">
        <w:rPr>
          <w:b/>
        </w:rPr>
        <w:t>Description:</w:t>
      </w:r>
      <w:r w:rsidRPr="00F2731B">
        <w:t xml:space="preserve"> Request QoS monitoring data of a unicast resource.</w:t>
      </w:r>
    </w:p>
    <w:p w14:paraId="0EF5D123" w14:textId="77777777" w:rsidR="00A14D57" w:rsidRPr="00F2731B" w:rsidRDefault="00A14D57" w:rsidP="00A14D57">
      <w:r w:rsidRPr="00F2731B">
        <w:rPr>
          <w:b/>
        </w:rPr>
        <w:t>Known Consumers:</w:t>
      </w:r>
      <w:r w:rsidRPr="00F2731B">
        <w:t xml:space="preserve"> VAL server.</w:t>
      </w:r>
    </w:p>
    <w:p w14:paraId="0764E93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45545B2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503964B2" w14:textId="77777777" w:rsidR="00A14D57" w:rsidRPr="00F2731B" w:rsidRDefault="00A14D57" w:rsidP="00A14D57">
      <w:pPr>
        <w:rPr>
          <w:lang w:eastAsia="zh-CN"/>
        </w:rPr>
      </w:pPr>
      <w:r w:rsidRPr="00F2731B">
        <w:rPr>
          <w:lang w:eastAsia="zh-CN"/>
        </w:rPr>
        <w:t>See subclause 14.3.3.4.4 for the details of usage of this API operation.</w:t>
      </w:r>
    </w:p>
    <w:p w14:paraId="44D8DABA" w14:textId="77777777" w:rsidR="00A14D57" w:rsidRPr="00F2731B" w:rsidRDefault="00A14D57" w:rsidP="00A14D57">
      <w:pPr>
        <w:rPr>
          <w:lang w:eastAsia="zh-CN"/>
        </w:rPr>
      </w:pPr>
    </w:p>
    <w:bookmarkEnd w:id="52"/>
    <w:bookmarkEnd w:id="472"/>
    <w:p w14:paraId="4E4BF826" w14:textId="77777777" w:rsidR="00A14D57" w:rsidRPr="00F2731B" w:rsidRDefault="00A14D57" w:rsidP="00A14D57">
      <w:pPr>
        <w:pStyle w:val="Heading1"/>
      </w:pPr>
      <w:r w:rsidRPr="00F2731B">
        <w:br w:type="page"/>
      </w:r>
      <w:bookmarkStart w:id="1465" w:name="_Toc114869226"/>
      <w:r w:rsidRPr="00F2731B">
        <w:lastRenderedPageBreak/>
        <w:t>15</w:t>
      </w:r>
      <w:r w:rsidRPr="00F2731B">
        <w:tab/>
        <w:t>Service-based interface representation of the functional model for SEAL services</w:t>
      </w:r>
      <w:bookmarkEnd w:id="1465"/>
    </w:p>
    <w:p w14:paraId="537B96D5" w14:textId="77777777" w:rsidR="00A14D57" w:rsidRPr="00F2731B" w:rsidRDefault="00A14D57" w:rsidP="00A14D57">
      <w:pPr>
        <w:pStyle w:val="Heading2"/>
      </w:pPr>
      <w:bookmarkStart w:id="1466" w:name="_Toc114869227"/>
      <w:r w:rsidRPr="00F2731B">
        <w:t>15.1</w:t>
      </w:r>
      <w:r w:rsidRPr="00F2731B">
        <w:tab/>
        <w:t>General</w:t>
      </w:r>
      <w:bookmarkEnd w:id="1466"/>
    </w:p>
    <w:p w14:paraId="475638BA" w14:textId="77777777" w:rsidR="00A14D57" w:rsidRPr="00F2731B" w:rsidRDefault="00A14D57" w:rsidP="00A14D57">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51CB1F1F" w14:textId="77777777" w:rsidR="00A14D57" w:rsidRPr="00F2731B" w:rsidRDefault="00A14D57" w:rsidP="00A14D57">
      <w:pPr>
        <w:pStyle w:val="Heading2"/>
      </w:pPr>
      <w:bookmarkStart w:id="1467" w:name="_Toc114869228"/>
      <w:r w:rsidRPr="00F2731B">
        <w:t>15.2</w:t>
      </w:r>
      <w:r w:rsidRPr="00F2731B">
        <w:tab/>
        <w:t>Functional model representation</w:t>
      </w:r>
      <w:bookmarkEnd w:id="1467"/>
    </w:p>
    <w:p w14:paraId="7875C326" w14:textId="77777777" w:rsidR="00A14D57" w:rsidRPr="00F2731B" w:rsidRDefault="00A14D57" w:rsidP="00A14D57">
      <w:r w:rsidRPr="00F2731B">
        <w:t>Figure 15.2-1 illustrates the service-based interface representation of the functional model for SEAL services.</w:t>
      </w:r>
    </w:p>
    <w:p w14:paraId="58CC6F4E" w14:textId="77777777" w:rsidR="00A14D57" w:rsidRPr="00F2731B" w:rsidRDefault="00A14D57" w:rsidP="00A14D57">
      <w:pPr>
        <w:pStyle w:val="TH"/>
      </w:pPr>
    </w:p>
    <w:bookmarkStart w:id="1468" w:name="_Toc526019536"/>
    <w:p w14:paraId="35D6EFC2" w14:textId="77777777" w:rsidR="00A14D57" w:rsidRPr="00F2731B" w:rsidRDefault="00A14D57" w:rsidP="00A14D57">
      <w:pPr>
        <w:pStyle w:val="TH"/>
        <w:rPr>
          <w:noProof/>
          <w:lang w:val="en-US"/>
        </w:rPr>
      </w:pPr>
      <w:r w:rsidRPr="00F2731B">
        <w:rPr>
          <w:noProof/>
          <w:lang w:val="en-US"/>
        </w:rPr>
        <w:object w:dxaOrig="9073" w:dyaOrig="3324" w14:anchorId="1F605DCC">
          <v:shape id="_x0000_i1125" type="#_x0000_t75" style="width:453.75pt;height:166.5pt" o:ole="">
            <v:imagedata r:id="rId207" o:title=""/>
          </v:shape>
          <o:OLEObject Type="Embed" ProgID="Visio.Drawing.11" ShapeID="_x0000_i1125" DrawAspect="Content" ObjectID="_1725481939" r:id="rId208"/>
        </w:object>
      </w:r>
    </w:p>
    <w:p w14:paraId="11B8B8F3" w14:textId="77777777" w:rsidR="00A14D57" w:rsidRPr="00F2731B" w:rsidRDefault="00A14D57" w:rsidP="00A14D57">
      <w:pPr>
        <w:pStyle w:val="TF"/>
      </w:pPr>
      <w:r w:rsidRPr="00F2731B">
        <w:t>Figure 15.2-1: SEAL generic functional model representation using service-based interfaces</w:t>
      </w:r>
    </w:p>
    <w:p w14:paraId="769C0316" w14:textId="77777777" w:rsidR="00A14D57" w:rsidRPr="00F2731B" w:rsidRDefault="00A14D57" w:rsidP="00A14D57">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5A2F67C4" w14:textId="77777777" w:rsidR="00A14D57" w:rsidRPr="00F2731B" w:rsidRDefault="00A14D57" w:rsidP="00A14D57">
      <w:pPr>
        <w:pStyle w:val="NO"/>
      </w:pPr>
      <w:r w:rsidRPr="00F2731B">
        <w:t>NOTE:</w:t>
      </w:r>
      <w:r w:rsidRPr="00F2731B">
        <w:tab/>
        <w:t>The service-based interface Sval for the VAL function is out of scope of the present document.</w:t>
      </w:r>
    </w:p>
    <w:p w14:paraId="67AC9EF2" w14:textId="77777777" w:rsidR="00A14D57" w:rsidRPr="00F2731B" w:rsidRDefault="00A14D57" w:rsidP="00A14D57">
      <w:pPr>
        <w:rPr>
          <w:noProof/>
          <w:lang w:val="en-US"/>
        </w:rPr>
      </w:pPr>
      <w:r w:rsidRPr="00F2731B">
        <w:rPr>
          <w:noProof/>
          <w:lang w:val="en-US"/>
        </w:rPr>
        <w:t>The service APIs offered by the SEAL function(s) are published and discovered on the CAPIF core function as specified in 3GPP TS 23.222 [8].</w:t>
      </w:r>
    </w:p>
    <w:p w14:paraId="645A9476" w14:textId="77777777" w:rsidR="00A14D57" w:rsidRPr="00F2731B" w:rsidRDefault="00A14D57" w:rsidP="00A14D57">
      <w:pPr>
        <w:pStyle w:val="EditorsNote"/>
      </w:pPr>
      <w:r w:rsidRPr="00F2731B">
        <w:t>Editor's note:</w:t>
      </w:r>
      <w:r w:rsidRPr="00F2731B">
        <w:tab/>
        <w:t>Refinement of the SEAL services in service-based interface representation is FFS.</w:t>
      </w:r>
    </w:p>
    <w:p w14:paraId="01FE57F3" w14:textId="77777777" w:rsidR="00A14D57" w:rsidRPr="00F2731B" w:rsidRDefault="00A14D57" w:rsidP="00A14D57">
      <w:pPr>
        <w:pStyle w:val="Heading2"/>
      </w:pPr>
      <w:bookmarkStart w:id="1469" w:name="_Toc114869229"/>
      <w:r w:rsidRPr="00F2731B">
        <w:t>15.3</w:t>
      </w:r>
      <w:r w:rsidRPr="00F2731B">
        <w:tab/>
        <w:t>Service-based interfaces</w:t>
      </w:r>
      <w:bookmarkEnd w:id="1469"/>
    </w:p>
    <w:p w14:paraId="1580BA08" w14:textId="77777777" w:rsidR="00A14D57" w:rsidRPr="00F2731B" w:rsidRDefault="00A14D57" w:rsidP="00A14D57">
      <w:pPr>
        <w:rPr>
          <w:noProof/>
          <w:lang w:val="en-US"/>
        </w:rPr>
      </w:pPr>
      <w:r w:rsidRPr="00F2731B">
        <w:rPr>
          <w:noProof/>
          <w:lang w:val="en-US"/>
        </w:rPr>
        <w:t>Table 15.3-1 specifies the service-based interfaces supported by SEAL.</w:t>
      </w:r>
    </w:p>
    <w:p w14:paraId="066D7398" w14:textId="77777777" w:rsidR="00A14D57" w:rsidRPr="00F2731B" w:rsidRDefault="00A14D57" w:rsidP="00A14D57">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A14D57" w:rsidRPr="00F2731B" w14:paraId="4309EC00"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FF8388E" w14:textId="77777777" w:rsidR="00A14D57" w:rsidRPr="00F2731B" w:rsidRDefault="00A14D57" w:rsidP="009F1FEA">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609E6B1D" w14:textId="77777777" w:rsidR="00A14D57" w:rsidRPr="00F2731B" w:rsidRDefault="00A14D57" w:rsidP="009F1FEA">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88014F9" w14:textId="77777777" w:rsidR="00A14D57" w:rsidRPr="00F2731B" w:rsidRDefault="00A14D57" w:rsidP="009F1FEA">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B15B57" w14:textId="77777777" w:rsidR="00A14D57" w:rsidRPr="00F2731B" w:rsidRDefault="00A14D57" w:rsidP="009F1FEA">
            <w:pPr>
              <w:pStyle w:val="TAH"/>
            </w:pPr>
            <w:r w:rsidRPr="00F2731B">
              <w:t>APIs offered</w:t>
            </w:r>
          </w:p>
        </w:tc>
      </w:tr>
      <w:tr w:rsidR="00A14D57" w:rsidRPr="00F2731B" w14:paraId="130510A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EAF9C35" w14:textId="77777777" w:rsidR="00A14D57" w:rsidRPr="00F2731B" w:rsidRDefault="00A14D57" w:rsidP="009F1FEA">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62087FC8" w14:textId="77777777" w:rsidR="00A14D57" w:rsidRPr="00F2731B" w:rsidRDefault="00A14D57" w:rsidP="009F1FEA">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B1B1676" w14:textId="77777777" w:rsidR="00A14D57" w:rsidRPr="00F2731B" w:rsidRDefault="00A14D57" w:rsidP="009F1FEA">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939A1E7" w14:textId="77777777" w:rsidR="00A14D57" w:rsidRPr="00F2731B" w:rsidRDefault="00A14D57" w:rsidP="009F1FEA">
            <w:pPr>
              <w:pStyle w:val="TAL"/>
            </w:pPr>
            <w:r w:rsidRPr="00F2731B">
              <w:t>Specified in subclause 9.4</w:t>
            </w:r>
          </w:p>
        </w:tc>
      </w:tr>
      <w:tr w:rsidR="00A14D57" w:rsidRPr="00F2731B" w14:paraId="6F263DCD"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45BD80A" w14:textId="77777777" w:rsidR="00A14D57" w:rsidRPr="00F2731B" w:rsidRDefault="00A14D57" w:rsidP="009F1FEA">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127BD286" w14:textId="77777777" w:rsidR="00A14D57" w:rsidRPr="00F2731B" w:rsidRDefault="00A14D57" w:rsidP="009F1FEA">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33481ED2" w14:textId="77777777" w:rsidR="00A14D57" w:rsidRPr="00F2731B" w:rsidRDefault="00A14D57" w:rsidP="009F1FEA">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0D32458" w14:textId="77777777" w:rsidR="00A14D57" w:rsidRPr="00F2731B" w:rsidRDefault="00A14D57" w:rsidP="009F1FEA">
            <w:pPr>
              <w:pStyle w:val="TAL"/>
              <w:rPr>
                <w:lang w:eastAsia="zh-CN"/>
              </w:rPr>
            </w:pPr>
            <w:r w:rsidRPr="00F2731B">
              <w:t>Specified in subclause 10.4</w:t>
            </w:r>
          </w:p>
        </w:tc>
      </w:tr>
      <w:tr w:rsidR="00A14D57" w:rsidRPr="00F2731B" w14:paraId="6660E97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91DC8CD" w14:textId="77777777" w:rsidR="00A14D57" w:rsidRPr="00F2731B" w:rsidRDefault="00A14D57" w:rsidP="009F1FEA">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76AD2687" w14:textId="77777777" w:rsidR="00A14D57" w:rsidRPr="00F2731B" w:rsidRDefault="00A14D57" w:rsidP="009F1FEA">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BAC02E0" w14:textId="77777777" w:rsidR="00A14D57" w:rsidRPr="00F2731B" w:rsidRDefault="00A14D57" w:rsidP="009F1FEA">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0F732B4" w14:textId="77777777" w:rsidR="00A14D57" w:rsidRPr="00F2731B" w:rsidRDefault="00A14D57" w:rsidP="009F1FEA">
            <w:pPr>
              <w:pStyle w:val="TAL"/>
            </w:pPr>
            <w:r w:rsidRPr="00F2731B">
              <w:t>Specified in subclause 11.4</w:t>
            </w:r>
          </w:p>
        </w:tc>
      </w:tr>
      <w:tr w:rsidR="00A14D57" w:rsidRPr="00F2731B" w14:paraId="4EC2B95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EE8B440" w14:textId="77777777" w:rsidR="00A14D57" w:rsidRPr="00F2731B" w:rsidRDefault="00A14D57" w:rsidP="009F1FEA">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057BC10" w14:textId="77777777" w:rsidR="00A14D57" w:rsidRPr="00F2731B" w:rsidRDefault="00A14D57" w:rsidP="009F1FEA">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0D69039" w14:textId="77777777" w:rsidR="00A14D57" w:rsidRPr="00F2731B" w:rsidRDefault="00A14D57" w:rsidP="009F1FEA">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267AF74" w14:textId="77777777" w:rsidR="00A14D57" w:rsidRPr="00F2731B" w:rsidRDefault="00A14D57" w:rsidP="009F1FEA">
            <w:pPr>
              <w:pStyle w:val="TAL"/>
            </w:pPr>
            <w:r w:rsidRPr="00F2731B">
              <w:t>Specified in subclause 12.4</w:t>
            </w:r>
          </w:p>
        </w:tc>
      </w:tr>
      <w:tr w:rsidR="00A14D57" w:rsidRPr="00F2731B" w14:paraId="05DE5F6B"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1F4C8A3C" w14:textId="77777777" w:rsidR="00A14D57" w:rsidRPr="00F2731B" w:rsidRDefault="00A14D57" w:rsidP="009F1FEA">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565FD48C" w14:textId="77777777" w:rsidR="00A14D57" w:rsidRPr="00F2731B" w:rsidRDefault="00A14D57" w:rsidP="009F1FEA">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569D3E7" w14:textId="77777777" w:rsidR="00A14D57" w:rsidRPr="00F2731B" w:rsidRDefault="00A14D57" w:rsidP="009F1FEA">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7F324FA" w14:textId="77777777" w:rsidR="00A14D57" w:rsidRPr="00F2731B" w:rsidRDefault="00A14D57" w:rsidP="009F1FEA">
            <w:pPr>
              <w:pStyle w:val="TAL"/>
            </w:pPr>
            <w:r w:rsidRPr="00F2731B">
              <w:t>Specified in subclause 13.4</w:t>
            </w:r>
          </w:p>
        </w:tc>
      </w:tr>
      <w:tr w:rsidR="00A14D57" w:rsidRPr="00F2731B" w14:paraId="2612F60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3EFF421F" w14:textId="77777777" w:rsidR="00A14D57" w:rsidRPr="00F2731B" w:rsidRDefault="00A14D57" w:rsidP="009F1FEA">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1986638" w14:textId="77777777" w:rsidR="00A14D57" w:rsidRPr="00F2731B" w:rsidRDefault="00A14D57" w:rsidP="009F1FEA">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2E964CB5" w14:textId="77777777" w:rsidR="00A14D57" w:rsidRPr="00F2731B" w:rsidRDefault="00A14D57" w:rsidP="009F1FEA">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70997D7" w14:textId="77777777" w:rsidR="00A14D57" w:rsidRPr="00F2731B" w:rsidRDefault="00A14D57" w:rsidP="009F1FEA">
            <w:pPr>
              <w:pStyle w:val="TAL"/>
            </w:pPr>
            <w:r w:rsidRPr="00F2731B">
              <w:t>Specified in subclause 14.4</w:t>
            </w:r>
          </w:p>
        </w:tc>
      </w:tr>
      <w:tr w:rsidR="00A14D57" w:rsidRPr="00F2731B" w14:paraId="39B4A8B9"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074A1F0" w14:textId="77777777" w:rsidR="00A14D57" w:rsidRPr="00F2731B" w:rsidRDefault="00A14D57" w:rsidP="009F1FEA">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55754DA7" w14:textId="77777777" w:rsidR="00A14D57" w:rsidRPr="00F2731B" w:rsidRDefault="00A14D57" w:rsidP="009F1FEA">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1030D4DD" w14:textId="77777777" w:rsidR="00A14D57" w:rsidRPr="00F2731B" w:rsidRDefault="00A14D57" w:rsidP="009F1FEA">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C62E9EB" w14:textId="77777777" w:rsidR="00A14D57" w:rsidRPr="00F2731B" w:rsidRDefault="00A14D57" w:rsidP="009F1FEA">
            <w:pPr>
              <w:pStyle w:val="TAL"/>
            </w:pPr>
            <w:r w:rsidRPr="00F2731B">
              <w:t>Specified in subclause 16.4</w:t>
            </w:r>
          </w:p>
        </w:tc>
      </w:tr>
      <w:tr w:rsidR="00A14D57" w:rsidRPr="00F2731B" w14:paraId="264541D7"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2B99E91" w14:textId="77777777" w:rsidR="00A14D57" w:rsidRPr="00F2731B" w:rsidRDefault="00A14D57" w:rsidP="009F1FEA">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060506F5" w14:textId="77777777" w:rsidR="00A14D57" w:rsidRPr="00F2731B" w:rsidRDefault="00A14D57" w:rsidP="009F1FEA">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09E89629" w14:textId="77777777" w:rsidR="00A14D57" w:rsidRPr="00F2731B" w:rsidRDefault="00A14D57" w:rsidP="009F1FEA">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AD55C5D" w14:textId="77777777" w:rsidR="00A14D57" w:rsidRPr="00F2731B" w:rsidRDefault="00A14D57" w:rsidP="009F1FEA">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49FB97B7" w14:textId="77777777" w:rsidR="00A14D57" w:rsidRPr="00F2731B" w:rsidRDefault="00A14D57" w:rsidP="00A14D57">
      <w:pPr>
        <w:rPr>
          <w:noProof/>
        </w:rPr>
      </w:pPr>
    </w:p>
    <w:p w14:paraId="53F833AD" w14:textId="77777777" w:rsidR="00A14D57" w:rsidRPr="00F2731B" w:rsidRDefault="00A14D57" w:rsidP="00A14D57">
      <w:pPr>
        <w:pStyle w:val="Heading1"/>
      </w:pPr>
      <w:bookmarkStart w:id="1470" w:name="_Toc51873772"/>
      <w:bookmarkStart w:id="1471" w:name="_Toc114869230"/>
      <w:r w:rsidRPr="00F2731B">
        <w:t>16</w:t>
      </w:r>
      <w:r w:rsidRPr="00F2731B">
        <w:tab/>
        <w:t xml:space="preserve">Network slice </w:t>
      </w:r>
      <w:bookmarkEnd w:id="1470"/>
      <w:r w:rsidRPr="00F2731B">
        <w:t>capability enablement</w:t>
      </w:r>
      <w:bookmarkEnd w:id="1471"/>
    </w:p>
    <w:p w14:paraId="73E358C6" w14:textId="77777777" w:rsidR="00A14D57" w:rsidRPr="00F2731B" w:rsidRDefault="00A14D57" w:rsidP="00A14D57">
      <w:pPr>
        <w:pStyle w:val="Heading2"/>
      </w:pPr>
      <w:bookmarkStart w:id="1472" w:name="_Toc51873773"/>
      <w:bookmarkStart w:id="1473" w:name="_Toc114869231"/>
      <w:r w:rsidRPr="00F2731B">
        <w:t>16.1</w:t>
      </w:r>
      <w:r w:rsidRPr="00F2731B">
        <w:tab/>
        <w:t>General</w:t>
      </w:r>
      <w:bookmarkEnd w:id="1472"/>
      <w:bookmarkEnd w:id="1473"/>
    </w:p>
    <w:p w14:paraId="73D19777" w14:textId="77777777" w:rsidR="00A14D57" w:rsidRPr="00F2731B" w:rsidRDefault="00A14D57" w:rsidP="00A14D57">
      <w:bookmarkStart w:id="1474"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4AACB407" w14:textId="77777777" w:rsidR="00A14D57" w:rsidRPr="00F2731B" w:rsidRDefault="00A14D57" w:rsidP="00A14D57">
      <w:pPr>
        <w:pStyle w:val="NO"/>
      </w:pPr>
      <w:r w:rsidRPr="00F2731B">
        <w:t>NOTE:</w:t>
      </w:r>
      <w:r w:rsidRPr="00F2731B">
        <w:tab/>
        <w:t>The network slice capability enablement server, acts as an AF within the trusted domain (MNO-owned, or trusted third party).</w:t>
      </w:r>
    </w:p>
    <w:p w14:paraId="5E835DDD" w14:textId="77777777" w:rsidR="00A14D57" w:rsidRPr="00F2731B" w:rsidRDefault="00A14D57" w:rsidP="00A14D57">
      <w:pPr>
        <w:pStyle w:val="Heading2"/>
      </w:pPr>
      <w:bookmarkStart w:id="1475" w:name="_Toc114869232"/>
      <w:r w:rsidRPr="00F2731B">
        <w:t>16.2</w:t>
      </w:r>
      <w:r w:rsidRPr="00F2731B">
        <w:tab/>
        <w:t>Functional model</w:t>
      </w:r>
      <w:bookmarkEnd w:id="1474"/>
      <w:bookmarkEnd w:id="1475"/>
    </w:p>
    <w:p w14:paraId="70B4C1A5" w14:textId="77777777" w:rsidR="00A14D57" w:rsidRPr="00F2731B" w:rsidRDefault="00A14D57" w:rsidP="00A14D57">
      <w:pPr>
        <w:pStyle w:val="Heading3"/>
      </w:pPr>
      <w:bookmarkStart w:id="1476" w:name="_Toc51873775"/>
      <w:bookmarkStart w:id="1477" w:name="_Toc114869233"/>
      <w:r w:rsidRPr="00F2731B">
        <w:t>16.2.1</w:t>
      </w:r>
      <w:r w:rsidRPr="00F2731B">
        <w:tab/>
        <w:t>General</w:t>
      </w:r>
      <w:bookmarkEnd w:id="1476"/>
      <w:bookmarkEnd w:id="1477"/>
    </w:p>
    <w:p w14:paraId="6175D964" w14:textId="77777777" w:rsidR="00A14D57" w:rsidRPr="00F2731B" w:rsidRDefault="00A14D57" w:rsidP="00A14D57">
      <w:bookmarkStart w:id="1478"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0121B450" w14:textId="77777777" w:rsidR="00A14D57" w:rsidRPr="00F2731B" w:rsidRDefault="00A14D57" w:rsidP="00A14D57">
      <w:pPr>
        <w:pStyle w:val="Heading3"/>
      </w:pPr>
      <w:bookmarkStart w:id="1479" w:name="_Toc114869234"/>
      <w:r w:rsidRPr="00F2731B">
        <w:t>16.2.2</w:t>
      </w:r>
      <w:r w:rsidRPr="00F2731B">
        <w:tab/>
        <w:t>Functional model description</w:t>
      </w:r>
      <w:bookmarkEnd w:id="1478"/>
      <w:bookmarkEnd w:id="1479"/>
    </w:p>
    <w:p w14:paraId="050F1285" w14:textId="77777777" w:rsidR="00A14D57" w:rsidRPr="00F2731B" w:rsidRDefault="00A14D57" w:rsidP="00A14D57">
      <w:bookmarkStart w:id="1480" w:name="_Toc51873778"/>
      <w:r w:rsidRPr="00F2731B">
        <w:t>Figure 16.2.2-1 illustrates the generic functional model for network slice capability enablement.</w:t>
      </w:r>
    </w:p>
    <w:p w14:paraId="2E46274D" w14:textId="77777777" w:rsidR="00A14D57" w:rsidRPr="00F2731B" w:rsidRDefault="00A14D57" w:rsidP="00A14D57">
      <w:pPr>
        <w:pStyle w:val="TH"/>
      </w:pPr>
      <w:r w:rsidRPr="00F2731B">
        <w:object w:dxaOrig="8850" w:dyaOrig="3450" w14:anchorId="4EFB18AA">
          <v:shape id="_x0000_i1126" type="#_x0000_t75" style="width:404.25pt;height:157.5pt" o:ole="">
            <v:imagedata r:id="rId209" o:title=""/>
          </v:shape>
          <o:OLEObject Type="Embed" ProgID="Visio.Drawing.15" ShapeID="_x0000_i1126" DrawAspect="Content" ObjectID="_1725481940" r:id="rId210"/>
        </w:object>
      </w:r>
    </w:p>
    <w:p w14:paraId="545E6FAC" w14:textId="77777777" w:rsidR="00A14D57" w:rsidRPr="00F2731B" w:rsidRDefault="00A14D57" w:rsidP="00A14D57">
      <w:pPr>
        <w:pStyle w:val="TF"/>
        <w:rPr>
          <w:noProof/>
          <w:lang w:val="en-US"/>
        </w:rPr>
      </w:pPr>
      <w:r w:rsidRPr="00F2731B">
        <w:rPr>
          <w:noProof/>
          <w:lang w:val="en-US"/>
        </w:rPr>
        <w:t>Figure 16.2.2-1: Functional model for network slice capability enablement</w:t>
      </w:r>
    </w:p>
    <w:p w14:paraId="45EF0AF7" w14:textId="77777777" w:rsidR="00A14D57" w:rsidRPr="00F2731B" w:rsidRDefault="00A14D57" w:rsidP="00A14D57">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7E84700E" w14:textId="77777777" w:rsidR="00A14D57" w:rsidRPr="00F2731B" w:rsidRDefault="00A14D57" w:rsidP="00A14D57">
      <w:pPr>
        <w:pStyle w:val="Heading3"/>
      </w:pPr>
      <w:bookmarkStart w:id="1481" w:name="_Toc114869235"/>
      <w:r w:rsidRPr="00F2731B">
        <w:t>16.2.3</w:t>
      </w:r>
      <w:r w:rsidRPr="00F2731B">
        <w:tab/>
        <w:t>Functional entities description</w:t>
      </w:r>
      <w:bookmarkEnd w:id="1480"/>
      <w:bookmarkEnd w:id="1481"/>
    </w:p>
    <w:p w14:paraId="39CBD07B" w14:textId="3B178E4A" w:rsidR="00A14D57" w:rsidRPr="00F2731B" w:rsidRDefault="00A14D57" w:rsidP="00A14D57">
      <w:pPr>
        <w:pStyle w:val="Heading4"/>
      </w:pPr>
      <w:bookmarkStart w:id="1482" w:name="_Toc51873782"/>
      <w:bookmarkStart w:id="1483" w:name="_Toc114869236"/>
      <w:r w:rsidRPr="00F2731B">
        <w:t>16.2.3.1</w:t>
      </w:r>
      <w:r w:rsidR="009B0635">
        <w:tab/>
      </w:r>
      <w:r w:rsidRPr="00F2731B">
        <w:t>General</w:t>
      </w:r>
      <w:bookmarkEnd w:id="1483"/>
    </w:p>
    <w:p w14:paraId="5B09E137" w14:textId="77777777" w:rsidR="00A14D57" w:rsidRPr="00F2731B" w:rsidRDefault="00A14D57" w:rsidP="00A14D57">
      <w:r w:rsidRPr="00F2731B">
        <w:t>The functional entities for network slice capability enablement SEAL service are described in the following subclauses.</w:t>
      </w:r>
    </w:p>
    <w:p w14:paraId="2511CF5A" w14:textId="53A86EA8" w:rsidR="00A14D57" w:rsidRPr="00F2731B" w:rsidRDefault="00A14D57" w:rsidP="00A14D57">
      <w:pPr>
        <w:pStyle w:val="Heading4"/>
      </w:pPr>
      <w:bookmarkStart w:id="1484" w:name="_Toc114869237"/>
      <w:r w:rsidRPr="00F2731B">
        <w:t>16.2.3.2</w:t>
      </w:r>
      <w:r w:rsidR="009B0635">
        <w:tab/>
      </w:r>
      <w:r w:rsidRPr="00F2731B">
        <w:t>Network slice capability enablement server</w:t>
      </w:r>
      <w:bookmarkEnd w:id="1484"/>
    </w:p>
    <w:p w14:paraId="374C7767" w14:textId="77777777" w:rsidR="00A14D57" w:rsidRPr="00F2731B" w:rsidRDefault="00A14D57" w:rsidP="00A14D57">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0B8D7DBE" w14:textId="1A443B70" w:rsidR="00A14D57" w:rsidRPr="00F2731B" w:rsidRDefault="00A14D57" w:rsidP="00A14D57">
      <w:pPr>
        <w:pStyle w:val="Heading4"/>
      </w:pPr>
      <w:bookmarkStart w:id="1485" w:name="_Toc114869238"/>
      <w:r w:rsidRPr="00F2731B">
        <w:t>16.2.3.3</w:t>
      </w:r>
      <w:r w:rsidR="009B0635">
        <w:tab/>
      </w:r>
      <w:r w:rsidRPr="00F2731B">
        <w:t>Network slice capability enablement client</w:t>
      </w:r>
      <w:bookmarkEnd w:id="1485"/>
    </w:p>
    <w:p w14:paraId="4E1D94E6" w14:textId="77777777" w:rsidR="00A14D57" w:rsidRPr="00F2731B" w:rsidRDefault="00A14D57" w:rsidP="00A14D57">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FE62234" w14:textId="77777777" w:rsidR="00A14D57" w:rsidRPr="00F2731B" w:rsidRDefault="00A14D57" w:rsidP="00A14D57">
      <w:pPr>
        <w:pStyle w:val="Heading3"/>
      </w:pPr>
      <w:bookmarkStart w:id="1486" w:name="_Toc114869239"/>
      <w:r w:rsidRPr="00F2731B">
        <w:t>16.2.4</w:t>
      </w:r>
      <w:r w:rsidRPr="00F2731B">
        <w:tab/>
        <w:t>Reference points description</w:t>
      </w:r>
      <w:bookmarkEnd w:id="1482"/>
      <w:bookmarkEnd w:id="1486"/>
    </w:p>
    <w:p w14:paraId="1ABB1F40" w14:textId="77777777" w:rsidR="00A14D57" w:rsidRPr="00F2731B" w:rsidRDefault="00A14D57" w:rsidP="00A14D57">
      <w:pPr>
        <w:pStyle w:val="Heading4"/>
      </w:pPr>
      <w:bookmarkStart w:id="1487" w:name="_Toc59224877"/>
      <w:bookmarkStart w:id="1488" w:name="_Toc51873790"/>
      <w:bookmarkStart w:id="1489" w:name="_Toc114869240"/>
      <w:r w:rsidRPr="00F2731B">
        <w:t>16.2.4.1</w:t>
      </w:r>
      <w:r w:rsidRPr="00F2731B">
        <w:tab/>
        <w:t>General</w:t>
      </w:r>
      <w:bookmarkEnd w:id="1487"/>
      <w:bookmarkEnd w:id="1489"/>
    </w:p>
    <w:p w14:paraId="17AAA57B" w14:textId="77777777" w:rsidR="00A14D57" w:rsidRPr="00F2731B" w:rsidRDefault="00A14D57" w:rsidP="00A14D57">
      <w:r w:rsidRPr="00F2731B">
        <w:t>The reference points for the functional model for network slice capability enablement are described in the following subclauses.</w:t>
      </w:r>
    </w:p>
    <w:p w14:paraId="089B2140" w14:textId="77777777" w:rsidR="00A14D57" w:rsidRPr="00F2731B" w:rsidRDefault="00A14D57" w:rsidP="00A14D57">
      <w:pPr>
        <w:pStyle w:val="Heading4"/>
      </w:pPr>
      <w:bookmarkStart w:id="1490" w:name="_Toc59224878"/>
      <w:bookmarkStart w:id="1491" w:name="_Toc114869241"/>
      <w:r w:rsidRPr="00F2731B">
        <w:lastRenderedPageBreak/>
        <w:t>16.2.4.2</w:t>
      </w:r>
      <w:r w:rsidRPr="00F2731B">
        <w:tab/>
        <w:t>NSCE-UU</w:t>
      </w:r>
      <w:bookmarkEnd w:id="1490"/>
      <w:bookmarkEnd w:id="1491"/>
    </w:p>
    <w:p w14:paraId="42574541" w14:textId="77777777" w:rsidR="00A14D57" w:rsidRPr="00F2731B" w:rsidRDefault="00A14D57" w:rsidP="00A14D57">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2908A083" w14:textId="77777777" w:rsidR="00A14D57" w:rsidRPr="00F2731B" w:rsidRDefault="00A14D57" w:rsidP="00A14D57">
      <w:pPr>
        <w:pStyle w:val="Heading4"/>
      </w:pPr>
      <w:bookmarkStart w:id="1492" w:name="_Toc59224880"/>
      <w:bookmarkStart w:id="1493" w:name="_Toc114869242"/>
      <w:r w:rsidRPr="00F2731B">
        <w:t>16.2.4.3</w:t>
      </w:r>
      <w:r w:rsidRPr="00F2731B">
        <w:tab/>
        <w:t>NSCE-C</w:t>
      </w:r>
      <w:bookmarkEnd w:id="1492"/>
      <w:bookmarkEnd w:id="1493"/>
    </w:p>
    <w:p w14:paraId="4B028985" w14:textId="77777777" w:rsidR="00A14D57" w:rsidRPr="00F2731B" w:rsidRDefault="00A14D57" w:rsidP="00A14D57">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3B629B8B" w14:textId="77777777" w:rsidR="00A14D57" w:rsidRPr="00F2731B" w:rsidRDefault="00A14D57" w:rsidP="00A14D57">
      <w:pPr>
        <w:pStyle w:val="Heading4"/>
      </w:pPr>
      <w:bookmarkStart w:id="1494" w:name="_Toc59224881"/>
      <w:bookmarkStart w:id="1495" w:name="_Toc114869243"/>
      <w:r w:rsidRPr="00F2731B">
        <w:t>16.2.4.4</w:t>
      </w:r>
      <w:r w:rsidRPr="00F2731B">
        <w:tab/>
        <w:t>NSCE-S</w:t>
      </w:r>
      <w:bookmarkEnd w:id="1494"/>
      <w:bookmarkEnd w:id="1495"/>
    </w:p>
    <w:p w14:paraId="50F5F05F" w14:textId="77777777" w:rsidR="00A14D57" w:rsidRPr="00F2731B" w:rsidRDefault="00A14D57" w:rsidP="00A14D57">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0613544B" w14:textId="77777777" w:rsidR="00A14D57" w:rsidRPr="00F2731B" w:rsidRDefault="00A14D57" w:rsidP="00A14D57">
      <w:pPr>
        <w:pStyle w:val="Heading4"/>
      </w:pPr>
      <w:bookmarkStart w:id="1496" w:name="_Toc114869244"/>
      <w:r w:rsidRPr="00F2731B">
        <w:t>16.2.4.5</w:t>
      </w:r>
      <w:r w:rsidRPr="00F2731B">
        <w:tab/>
        <w:t>N33</w:t>
      </w:r>
      <w:bookmarkEnd w:id="1496"/>
    </w:p>
    <w:p w14:paraId="2E956450" w14:textId="77777777" w:rsidR="00A14D57" w:rsidRPr="00F2731B" w:rsidRDefault="00A14D57" w:rsidP="00A14D57">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34362B34" w14:textId="77777777" w:rsidR="00A14D57" w:rsidRPr="00F2731B" w:rsidRDefault="00A14D57" w:rsidP="00A14D57">
      <w:pPr>
        <w:pStyle w:val="Heading2"/>
      </w:pPr>
      <w:bookmarkStart w:id="1497" w:name="_Toc114869245"/>
      <w:r w:rsidRPr="00F2731B">
        <w:t>16.3</w:t>
      </w:r>
      <w:r w:rsidRPr="00F2731B">
        <w:tab/>
        <w:t xml:space="preserve">Procedures and information flows for </w:t>
      </w:r>
      <w:bookmarkEnd w:id="1488"/>
      <w:r w:rsidRPr="00F2731B">
        <w:rPr>
          <w:lang w:eastAsia="zh-CN"/>
        </w:rPr>
        <w:t>network slice capability enablement</w:t>
      </w:r>
      <w:bookmarkEnd w:id="1497"/>
    </w:p>
    <w:p w14:paraId="1D243113" w14:textId="77777777" w:rsidR="00A14D57" w:rsidRPr="00F2731B" w:rsidRDefault="00A14D57" w:rsidP="00A14D57">
      <w:pPr>
        <w:pStyle w:val="Heading3"/>
        <w:rPr>
          <w:lang w:val="nl-NL"/>
        </w:rPr>
      </w:pPr>
      <w:bookmarkStart w:id="1498" w:name="_Toc51873791"/>
      <w:bookmarkStart w:id="1499" w:name="_Toc114869246"/>
      <w:r w:rsidRPr="00F2731B">
        <w:rPr>
          <w:lang w:eastAsia="zh-CN"/>
        </w:rPr>
        <w:t>16.3.1</w:t>
      </w:r>
      <w:r w:rsidRPr="00F2731B">
        <w:rPr>
          <w:lang w:eastAsia="zh-CN"/>
        </w:rPr>
        <w:tab/>
        <w:t>General</w:t>
      </w:r>
      <w:bookmarkEnd w:id="1498"/>
      <w:bookmarkEnd w:id="1499"/>
    </w:p>
    <w:p w14:paraId="107B6ED0" w14:textId="77777777" w:rsidR="00A14D57" w:rsidRPr="00F2731B" w:rsidRDefault="00A14D57" w:rsidP="00A14D57">
      <w:pPr>
        <w:pStyle w:val="Heading3"/>
        <w:rPr>
          <w:lang w:val="en-US"/>
        </w:rPr>
      </w:pPr>
      <w:bookmarkStart w:id="1500" w:name="_Toc114869247"/>
      <w:r w:rsidRPr="00F2731B">
        <w:t>16.3.2</w:t>
      </w:r>
      <w:r w:rsidRPr="00F2731B">
        <w:tab/>
      </w:r>
      <w:r w:rsidRPr="00F2731B">
        <w:rPr>
          <w:lang w:val="en-US"/>
        </w:rPr>
        <w:t>Network slice adaptation for VAL application</w:t>
      </w:r>
      <w:bookmarkEnd w:id="1500"/>
    </w:p>
    <w:p w14:paraId="6A56CAEC" w14:textId="77777777" w:rsidR="00A14D57" w:rsidRPr="00F2731B" w:rsidRDefault="00A14D57" w:rsidP="00A14D57">
      <w:pPr>
        <w:pStyle w:val="Heading4"/>
      </w:pPr>
      <w:bookmarkStart w:id="1501" w:name="_Toc27954118"/>
      <w:bookmarkStart w:id="1502" w:name="_Toc9812721"/>
      <w:bookmarkStart w:id="1503" w:name="_Toc9812477"/>
      <w:bookmarkStart w:id="1504" w:name="_Toc114869248"/>
      <w:r w:rsidRPr="00F2731B">
        <w:t>16.3.2.1</w:t>
      </w:r>
      <w:r w:rsidRPr="00F2731B">
        <w:tab/>
        <w:t>General</w:t>
      </w:r>
      <w:bookmarkEnd w:id="1501"/>
      <w:bookmarkEnd w:id="1502"/>
      <w:bookmarkEnd w:id="1503"/>
      <w:bookmarkEnd w:id="1504"/>
    </w:p>
    <w:p w14:paraId="1EB3A3C4" w14:textId="77777777" w:rsidR="00A14D57" w:rsidRPr="00F2731B" w:rsidRDefault="00A14D57" w:rsidP="00A14D57">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C9E5C7C" w14:textId="77777777" w:rsidR="00A14D57" w:rsidRPr="00F2731B" w:rsidRDefault="00A14D57" w:rsidP="00A14D57">
      <w:pPr>
        <w:pStyle w:val="Heading4"/>
      </w:pPr>
      <w:bookmarkStart w:id="1505" w:name="_Toc27954119"/>
      <w:bookmarkStart w:id="1506" w:name="_Toc9812722"/>
      <w:bookmarkStart w:id="1507" w:name="_Toc9812478"/>
      <w:bookmarkStart w:id="1508" w:name="_Toc114869249"/>
      <w:r w:rsidRPr="00F2731B">
        <w:t>16.3.2.2</w:t>
      </w:r>
      <w:r w:rsidRPr="00F2731B">
        <w:tab/>
        <w:t>Information flows</w:t>
      </w:r>
      <w:bookmarkEnd w:id="1505"/>
      <w:bookmarkEnd w:id="1506"/>
      <w:bookmarkEnd w:id="1507"/>
      <w:bookmarkEnd w:id="1508"/>
    </w:p>
    <w:p w14:paraId="124EE96D" w14:textId="77777777" w:rsidR="00A14D57" w:rsidRPr="00F2731B" w:rsidRDefault="00A14D57" w:rsidP="00A14D57">
      <w:pPr>
        <w:pStyle w:val="Heading5"/>
      </w:pPr>
      <w:bookmarkStart w:id="1509" w:name="_Toc27954120"/>
      <w:bookmarkStart w:id="1510" w:name="_Toc9812723"/>
      <w:bookmarkStart w:id="1511" w:name="_Toc9812479"/>
      <w:bookmarkStart w:id="1512" w:name="_Toc114869250"/>
      <w:r w:rsidRPr="00F2731B">
        <w:rPr>
          <w:lang w:val="en-US"/>
        </w:rPr>
        <w:t>16.3.2.2.1</w:t>
      </w:r>
      <w:r w:rsidRPr="00F2731B">
        <w:rPr>
          <w:lang w:val="en-US"/>
        </w:rPr>
        <w:tab/>
      </w:r>
      <w:bookmarkEnd w:id="1509"/>
      <w:bookmarkEnd w:id="1510"/>
      <w:bookmarkEnd w:id="1511"/>
      <w:r w:rsidRPr="00F2731B">
        <w:t>Network slice adaptation request</w:t>
      </w:r>
      <w:bookmarkEnd w:id="1512"/>
    </w:p>
    <w:p w14:paraId="785DAF1F" w14:textId="77777777" w:rsidR="00A14D57" w:rsidRPr="00F2731B" w:rsidRDefault="00A14D57" w:rsidP="00A14D57">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3D141EC4" w14:textId="77777777" w:rsidR="00A14D57" w:rsidRPr="00F2731B" w:rsidRDefault="00A14D57" w:rsidP="00A14D57">
      <w:pPr>
        <w:pStyle w:val="TH"/>
        <w:rPr>
          <w:lang w:val="en-US"/>
        </w:rPr>
      </w:pPr>
      <w:bookmarkStart w:id="1513" w:name="_Toc27954123"/>
      <w:bookmarkStart w:id="1514" w:name="_Toc9812726"/>
      <w:bookmarkStart w:id="1515"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16DB95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7ED0B43"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BD5DCCF"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4D861" w14:textId="77777777" w:rsidR="00A14D57" w:rsidRPr="00F2731B" w:rsidRDefault="00A14D57" w:rsidP="009F1FEA">
            <w:pPr>
              <w:pStyle w:val="TAH"/>
              <w:rPr>
                <w:lang w:val="en-US"/>
              </w:rPr>
            </w:pPr>
            <w:r w:rsidRPr="00F2731B">
              <w:rPr>
                <w:lang w:val="en-US"/>
              </w:rPr>
              <w:t>Description</w:t>
            </w:r>
          </w:p>
        </w:tc>
      </w:tr>
      <w:tr w:rsidR="00A14D57" w:rsidRPr="00F2731B" w14:paraId="53EEA1F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96CDA22"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3FF930C7"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5D127BF" w14:textId="77777777" w:rsidR="00A14D57" w:rsidRPr="00F2731B" w:rsidRDefault="00A14D57" w:rsidP="009F1FEA">
            <w:pPr>
              <w:pStyle w:val="TAL"/>
              <w:rPr>
                <w:lang w:val="en-US"/>
              </w:rPr>
            </w:pPr>
            <w:r w:rsidRPr="00F2731B">
              <w:rPr>
                <w:lang w:val="en-US"/>
              </w:rPr>
              <w:t>The VAL service ID of the VAL application for which the network slice adaptation may corresponds to.</w:t>
            </w:r>
          </w:p>
        </w:tc>
      </w:tr>
      <w:tr w:rsidR="00A14D57" w:rsidRPr="00F2731B" w14:paraId="77A27AFA"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C8DAA0" w14:textId="77777777" w:rsidR="00A14D57" w:rsidRPr="00F2731B" w:rsidRDefault="00A14D57" w:rsidP="009F1FEA">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2877E7B2"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B005AA7" w14:textId="77777777" w:rsidR="00A14D57" w:rsidRPr="00F2731B" w:rsidRDefault="00A14D57" w:rsidP="009F1FEA">
            <w:pPr>
              <w:pStyle w:val="TAL"/>
              <w:rPr>
                <w:lang w:val="en-US"/>
              </w:rPr>
            </w:pPr>
            <w:bookmarkStart w:id="1516" w:name="_Hlk69382685"/>
            <w:r w:rsidRPr="00F2731B">
              <w:rPr>
                <w:lang w:val="en-US"/>
              </w:rPr>
              <w:t>List of the VAL UE IDs within the VAL service for which the slice adaptation request corresponds</w:t>
            </w:r>
            <w:bookmarkEnd w:id="1516"/>
          </w:p>
        </w:tc>
      </w:tr>
      <w:tr w:rsidR="00A14D57" w:rsidRPr="00F2731B" w14:paraId="25730BD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B62FECF" w14:textId="621877B7" w:rsidR="00A14D57" w:rsidRPr="00F2731B" w:rsidRDefault="00A14D57" w:rsidP="009F1FEA">
            <w:pPr>
              <w:pStyle w:val="TAL"/>
              <w:rPr>
                <w:lang w:val="en-US"/>
              </w:rPr>
            </w:pPr>
            <w:r w:rsidRPr="00F2731B">
              <w:rPr>
                <w:lang w:val="en-US"/>
              </w:rPr>
              <w:t xml:space="preserve">Requested </w:t>
            </w:r>
            <w:r w:rsidR="00C4555F" w:rsidRPr="00C4555F">
              <w:rPr>
                <w:lang w:val="en-US"/>
              </w:rPr>
              <w:t>slice information</w:t>
            </w:r>
          </w:p>
        </w:tc>
        <w:tc>
          <w:tcPr>
            <w:tcW w:w="1440" w:type="dxa"/>
            <w:tcBorders>
              <w:top w:val="single" w:sz="4" w:space="0" w:color="000000"/>
              <w:left w:val="single" w:sz="4" w:space="0" w:color="000000"/>
              <w:bottom w:val="single" w:sz="4" w:space="0" w:color="000000"/>
              <w:right w:val="nil"/>
            </w:tcBorders>
            <w:hideMark/>
          </w:tcPr>
          <w:p w14:paraId="2FD62650"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588A01B" w14:textId="5FB59373" w:rsidR="00A14D57" w:rsidRPr="00F2731B" w:rsidRDefault="00A14D57" w:rsidP="009F1FEA">
            <w:pPr>
              <w:pStyle w:val="TAL"/>
            </w:pPr>
            <w:r w:rsidRPr="00F2731B">
              <w:t xml:space="preserve">Indication of the new </w:t>
            </w:r>
            <w:r w:rsidR="00C4555F" w:rsidRPr="00C4555F">
              <w:t xml:space="preserve">slice </w:t>
            </w:r>
            <w:r w:rsidRPr="00F2731B">
              <w:t>which is requested.</w:t>
            </w:r>
            <w:r w:rsidR="003B507E" w:rsidRPr="003B507E">
              <w:t xml:space="preserve"> The slice information can be either the S-NSSAI or the ENSI (as specified in TS 33.501, for AF outside 3GPP MNO domain).</w:t>
            </w:r>
          </w:p>
        </w:tc>
      </w:tr>
      <w:tr w:rsidR="00A14D57" w:rsidRPr="00F2731B" w14:paraId="386788D9"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99B183E"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DFDDF22"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608AB" w14:textId="77777777" w:rsidR="00A14D57" w:rsidRPr="00F2731B" w:rsidRDefault="00A14D57" w:rsidP="009F1FEA">
            <w:pPr>
              <w:pStyle w:val="TAL"/>
            </w:pPr>
            <w:r w:rsidRPr="00F2731B">
              <w:t>Indication of the new DNN which is requested.</w:t>
            </w:r>
          </w:p>
        </w:tc>
      </w:tr>
    </w:tbl>
    <w:p w14:paraId="76F9C911" w14:textId="77777777" w:rsidR="00A14D57" w:rsidRPr="00F2731B" w:rsidRDefault="00A14D57" w:rsidP="00A14D57">
      <w:pPr>
        <w:rPr>
          <w:lang w:val="en-US"/>
        </w:rPr>
      </w:pPr>
    </w:p>
    <w:p w14:paraId="06BFC293" w14:textId="77777777" w:rsidR="00A14D57" w:rsidRPr="00F2731B" w:rsidRDefault="00A14D57" w:rsidP="00A14D57">
      <w:pPr>
        <w:pStyle w:val="Heading5"/>
        <w:rPr>
          <w:lang w:val="en-US"/>
        </w:rPr>
      </w:pPr>
      <w:bookmarkStart w:id="1517" w:name="_Toc51856395"/>
      <w:bookmarkStart w:id="1518" w:name="_Toc9812724"/>
      <w:bookmarkStart w:id="1519" w:name="_Toc9812480"/>
      <w:bookmarkStart w:id="1520" w:name="_Toc114869251"/>
      <w:r w:rsidRPr="00F2731B">
        <w:rPr>
          <w:lang w:val="en-US"/>
        </w:rPr>
        <w:t>16.3.2.2.2</w:t>
      </w:r>
      <w:r w:rsidRPr="00F2731B">
        <w:rPr>
          <w:lang w:val="en-US"/>
        </w:rPr>
        <w:tab/>
      </w:r>
      <w:r w:rsidRPr="00F2731B">
        <w:t xml:space="preserve">Network slice adaptation </w:t>
      </w:r>
      <w:r w:rsidRPr="00F2731B">
        <w:rPr>
          <w:lang w:val="en-US"/>
        </w:rPr>
        <w:t>response</w:t>
      </w:r>
      <w:bookmarkEnd w:id="1517"/>
      <w:bookmarkEnd w:id="1518"/>
      <w:bookmarkEnd w:id="1519"/>
      <w:bookmarkEnd w:id="1520"/>
    </w:p>
    <w:p w14:paraId="05984331" w14:textId="77777777" w:rsidR="00A14D57" w:rsidRPr="00F2731B" w:rsidRDefault="00A14D57" w:rsidP="00A14D57">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3D5674B6" w14:textId="77777777" w:rsidR="00A14D57" w:rsidRPr="00F2731B" w:rsidRDefault="00A14D57" w:rsidP="00A14D57">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854109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8C82FA7"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D8E2B8"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7EB0DF" w14:textId="77777777" w:rsidR="00A14D57" w:rsidRPr="00F2731B" w:rsidRDefault="00A14D57" w:rsidP="009F1FEA">
            <w:pPr>
              <w:pStyle w:val="TAH"/>
              <w:rPr>
                <w:lang w:val="en-US"/>
              </w:rPr>
            </w:pPr>
            <w:r w:rsidRPr="00F2731B">
              <w:rPr>
                <w:lang w:val="en-US"/>
              </w:rPr>
              <w:t>Description</w:t>
            </w:r>
          </w:p>
        </w:tc>
      </w:tr>
      <w:tr w:rsidR="00A14D57" w:rsidRPr="00F2731B" w14:paraId="1E82DBF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0D1F75" w14:textId="77777777" w:rsidR="00A14D57" w:rsidRPr="00F2731B" w:rsidRDefault="00A14D57" w:rsidP="009F1FEA">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1E7CCAF6"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2F1CC" w14:textId="77777777" w:rsidR="00A14D57" w:rsidRPr="00F2731B" w:rsidRDefault="00A14D57" w:rsidP="009F1FEA">
            <w:pPr>
              <w:pStyle w:val="TAL"/>
              <w:rPr>
                <w:lang w:val="en-US"/>
              </w:rPr>
            </w:pPr>
            <w:r w:rsidRPr="00F2731B">
              <w:t xml:space="preserve">Result includes success or failure of the network slice adaptation with the underlying network. </w:t>
            </w:r>
          </w:p>
        </w:tc>
      </w:tr>
    </w:tbl>
    <w:p w14:paraId="1D3CE600" w14:textId="77777777" w:rsidR="00A14D57" w:rsidRPr="00F2731B" w:rsidRDefault="00A14D57" w:rsidP="00A14D57">
      <w:pPr>
        <w:rPr>
          <w:lang w:val="en-US"/>
        </w:rPr>
      </w:pPr>
    </w:p>
    <w:p w14:paraId="445056FB" w14:textId="77777777" w:rsidR="00A14D57" w:rsidRPr="00F2731B" w:rsidRDefault="00A14D57" w:rsidP="00A14D57">
      <w:pPr>
        <w:pStyle w:val="Heading5"/>
      </w:pPr>
      <w:bookmarkStart w:id="1521" w:name="_Toc51873812"/>
      <w:bookmarkStart w:id="1522" w:name="_Toc114869252"/>
      <w:bookmarkEnd w:id="1513"/>
      <w:bookmarkEnd w:id="1514"/>
      <w:bookmarkEnd w:id="1515"/>
      <w:r w:rsidRPr="00F2731B">
        <w:rPr>
          <w:lang w:val="en-US"/>
        </w:rPr>
        <w:t>16.3.2.2.3</w:t>
      </w:r>
      <w:r w:rsidRPr="00F2731B">
        <w:rPr>
          <w:lang w:val="en-US"/>
        </w:rPr>
        <w:tab/>
        <w:t>Network</w:t>
      </w:r>
      <w:r w:rsidRPr="00F2731B">
        <w:t xml:space="preserve"> slice adaptation trigger</w:t>
      </w:r>
      <w:bookmarkEnd w:id="1522"/>
    </w:p>
    <w:p w14:paraId="5925B1E0" w14:textId="77777777" w:rsidR="00A14D57" w:rsidRPr="00F2731B" w:rsidRDefault="00A14D57" w:rsidP="00A14D57">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1625BE49" w14:textId="77777777" w:rsidR="00A14D57" w:rsidRPr="00F2731B" w:rsidRDefault="00A14D57" w:rsidP="00A14D57">
      <w:pPr>
        <w:pStyle w:val="TH"/>
        <w:rPr>
          <w:lang w:val="en-US"/>
        </w:rPr>
      </w:pPr>
      <w:r w:rsidRPr="00F2731B">
        <w:rPr>
          <w:lang w:val="en-US"/>
        </w:rPr>
        <w:t>Table </w:t>
      </w:r>
      <w:bookmarkStart w:id="1523" w:name="_Hlk69382850"/>
      <w:r w:rsidRPr="00F2731B">
        <w:rPr>
          <w:lang w:val="en-US"/>
        </w:rPr>
        <w:t>16.3.2.2.3-1</w:t>
      </w:r>
      <w:bookmarkEnd w:id="1523"/>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81F99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101BD2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AC34C33"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4F2D1A" w14:textId="77777777" w:rsidR="00A14D57" w:rsidRPr="00F2731B" w:rsidRDefault="00A14D57" w:rsidP="009F1FEA">
            <w:pPr>
              <w:pStyle w:val="TAH"/>
              <w:rPr>
                <w:lang w:val="en-US"/>
              </w:rPr>
            </w:pPr>
            <w:r w:rsidRPr="00F2731B">
              <w:rPr>
                <w:lang w:val="en-US"/>
              </w:rPr>
              <w:t>Description</w:t>
            </w:r>
          </w:p>
        </w:tc>
      </w:tr>
      <w:tr w:rsidR="00A14D57" w:rsidRPr="00F2731B" w14:paraId="1F56940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64FEF38" w14:textId="77777777" w:rsidR="00A14D57" w:rsidRPr="00F2731B" w:rsidRDefault="00A14D57" w:rsidP="009F1FEA">
            <w:pPr>
              <w:pStyle w:val="TAL"/>
              <w:rPr>
                <w:lang w:val="en-US"/>
              </w:rPr>
            </w:pPr>
            <w:bookmarkStart w:id="1524"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6398EC04"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A349E3" w14:textId="77777777" w:rsidR="00A14D57" w:rsidRPr="00F2731B" w:rsidRDefault="00A14D57" w:rsidP="009F1FEA">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24"/>
      <w:tr w:rsidR="00A14D57" w:rsidRPr="00F2731B" w14:paraId="303EE96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78E505"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53F6D7EB"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FC629D0" w14:textId="77777777" w:rsidR="00A14D57" w:rsidRPr="00F2731B" w:rsidRDefault="00A14D57" w:rsidP="009F1FEA">
            <w:pPr>
              <w:pStyle w:val="TAL"/>
              <w:rPr>
                <w:lang w:val="en-US"/>
              </w:rPr>
            </w:pPr>
            <w:r w:rsidRPr="00F2731B">
              <w:rPr>
                <w:lang w:val="en-US"/>
              </w:rPr>
              <w:t>The VAL service ID of the VAL application for which the network slice configuration may corresponds to.</w:t>
            </w:r>
          </w:p>
        </w:tc>
      </w:tr>
      <w:tr w:rsidR="00A14D57" w:rsidRPr="00F2731B" w14:paraId="26362E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88DE4C5"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768E422A"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D34FA" w14:textId="77777777" w:rsidR="00A14D57" w:rsidRPr="00F2731B" w:rsidRDefault="00A14D57" w:rsidP="009F1FEA">
            <w:pPr>
              <w:pStyle w:val="TAL"/>
              <w:rPr>
                <w:lang w:val="en-US"/>
              </w:rPr>
            </w:pPr>
            <w:r w:rsidRPr="00F2731B">
              <w:t>Indication of the new S-NSSAI which is requested.</w:t>
            </w:r>
          </w:p>
        </w:tc>
      </w:tr>
      <w:tr w:rsidR="00A14D57" w:rsidRPr="00F2731B" w14:paraId="1C1B43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921473"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0A274431"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F6FB90F" w14:textId="77777777" w:rsidR="00A14D57" w:rsidRPr="00F2731B" w:rsidRDefault="00A14D57" w:rsidP="009F1FEA">
            <w:pPr>
              <w:pStyle w:val="TAL"/>
              <w:rPr>
                <w:lang w:val="en-US"/>
              </w:rPr>
            </w:pPr>
            <w:r w:rsidRPr="00F2731B">
              <w:t>Indication of the new DNN which is requested.</w:t>
            </w:r>
          </w:p>
        </w:tc>
      </w:tr>
    </w:tbl>
    <w:p w14:paraId="5CEDD1B2" w14:textId="77777777" w:rsidR="00A14D57" w:rsidRPr="00F2731B" w:rsidRDefault="00A14D57" w:rsidP="00A14D57"/>
    <w:p w14:paraId="2A926F29" w14:textId="77777777" w:rsidR="00A14D57" w:rsidRPr="00F2731B" w:rsidRDefault="00A14D57" w:rsidP="00A14D57">
      <w:pPr>
        <w:pStyle w:val="Heading5"/>
        <w:rPr>
          <w:lang w:val="en-US"/>
        </w:rPr>
      </w:pPr>
      <w:bookmarkStart w:id="1525" w:name="_Toc114869253"/>
      <w:r w:rsidRPr="00F2731B">
        <w:rPr>
          <w:lang w:val="en-US"/>
        </w:rPr>
        <w:t>16.3.2.2.4</w:t>
      </w:r>
      <w:r w:rsidRPr="00F2731B">
        <w:rPr>
          <w:lang w:val="en-US"/>
        </w:rPr>
        <w:tab/>
        <w:t>N</w:t>
      </w:r>
      <w:r w:rsidRPr="00F2731B">
        <w:t xml:space="preserve">etwork slice adaptation </w:t>
      </w:r>
      <w:r w:rsidRPr="00F2731B">
        <w:rPr>
          <w:lang w:val="en-US"/>
        </w:rPr>
        <w:t>notification</w:t>
      </w:r>
      <w:bookmarkEnd w:id="1525"/>
    </w:p>
    <w:p w14:paraId="4EBF3509" w14:textId="77777777" w:rsidR="00A14D57" w:rsidRPr="00F2731B" w:rsidRDefault="00A14D57" w:rsidP="00A14D57">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18627C81" w14:textId="77777777" w:rsidR="00A14D57" w:rsidRPr="00F2731B" w:rsidRDefault="00A14D57" w:rsidP="00A14D57">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4A96E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4F195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68CB69E"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4676DC" w14:textId="77777777" w:rsidR="00A14D57" w:rsidRPr="00F2731B" w:rsidRDefault="00A14D57" w:rsidP="009F1FEA">
            <w:pPr>
              <w:pStyle w:val="TAH"/>
              <w:rPr>
                <w:lang w:val="en-US"/>
              </w:rPr>
            </w:pPr>
            <w:r w:rsidRPr="00F2731B">
              <w:rPr>
                <w:lang w:val="en-US"/>
              </w:rPr>
              <w:t>Description</w:t>
            </w:r>
          </w:p>
        </w:tc>
      </w:tr>
      <w:tr w:rsidR="00A14D57" w:rsidRPr="00F2731B" w14:paraId="4050D343" w14:textId="77777777" w:rsidTr="009F1FEA">
        <w:trPr>
          <w:jc w:val="center"/>
        </w:trPr>
        <w:tc>
          <w:tcPr>
            <w:tcW w:w="2880" w:type="dxa"/>
            <w:tcBorders>
              <w:top w:val="single" w:sz="4" w:space="0" w:color="000000"/>
              <w:left w:val="single" w:sz="4" w:space="0" w:color="000000"/>
              <w:bottom w:val="single" w:sz="4" w:space="0" w:color="000000"/>
              <w:right w:val="nil"/>
            </w:tcBorders>
          </w:tcPr>
          <w:p w14:paraId="718B4872" w14:textId="77777777" w:rsidR="00A14D57" w:rsidRPr="00F2731B" w:rsidRDefault="00A14D57" w:rsidP="009F1FEA">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7673048" w14:textId="77777777" w:rsidR="00A14D57" w:rsidRPr="00F2731B" w:rsidRDefault="00A14D57" w:rsidP="009F1FEA">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B3FF2B" w14:textId="77777777" w:rsidR="00A14D57" w:rsidRPr="00F2731B" w:rsidRDefault="00A14D57" w:rsidP="009F1FEA">
            <w:pPr>
              <w:pStyle w:val="TAL"/>
            </w:pPr>
            <w:r w:rsidRPr="00F2731B">
              <w:t>Result includes success or failure of the network slice adaptation.</w:t>
            </w:r>
          </w:p>
        </w:tc>
      </w:tr>
    </w:tbl>
    <w:p w14:paraId="77C5857B" w14:textId="77777777" w:rsidR="00A14D57" w:rsidRPr="00F2731B" w:rsidRDefault="00A14D57" w:rsidP="00A14D57"/>
    <w:p w14:paraId="6F9EBF35" w14:textId="77777777" w:rsidR="00A14D57" w:rsidRPr="00F2731B" w:rsidRDefault="00A14D57" w:rsidP="00A14D57">
      <w:pPr>
        <w:pStyle w:val="Heading4"/>
      </w:pPr>
      <w:bookmarkStart w:id="1526" w:name="_Toc114869254"/>
      <w:r w:rsidRPr="00F2731B">
        <w:t>16.3.2.3</w:t>
      </w:r>
      <w:r w:rsidRPr="00F2731B">
        <w:tab/>
        <w:t xml:space="preserve">Procedure for VAL server-triggered and network-based </w:t>
      </w:r>
      <w:r w:rsidRPr="00F2731B">
        <w:rPr>
          <w:lang w:val="en-US"/>
        </w:rPr>
        <w:t>network slice adaptation for VAL application</w:t>
      </w:r>
      <w:bookmarkEnd w:id="1526"/>
    </w:p>
    <w:p w14:paraId="381A5A74" w14:textId="77777777" w:rsidR="00A14D57" w:rsidRPr="00F2731B" w:rsidRDefault="00A14D57" w:rsidP="00A14D57">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660CD3E7" w14:textId="77777777" w:rsidR="00A14D57" w:rsidRPr="00F2731B" w:rsidRDefault="00A14D57" w:rsidP="00A14D57">
      <w:pPr>
        <w:pStyle w:val="TH"/>
        <w:rPr>
          <w:noProof/>
          <w:lang w:val="en-US"/>
        </w:rPr>
      </w:pPr>
      <w:r w:rsidRPr="00F2731B">
        <w:object w:dxaOrig="5970" w:dyaOrig="3060" w14:anchorId="11EE00C6">
          <v:shape id="_x0000_i1127" type="#_x0000_t75" style="width:299.25pt;height:153pt" o:ole="">
            <v:imagedata r:id="rId211" o:title=""/>
          </v:shape>
          <o:OLEObject Type="Embed" ProgID="Visio.Drawing.15" ShapeID="_x0000_i1127" DrawAspect="Content" ObjectID="_1725481941" r:id="rId212"/>
        </w:object>
      </w:r>
    </w:p>
    <w:p w14:paraId="152A34DD" w14:textId="77777777" w:rsidR="00A14D57" w:rsidRPr="00F2731B" w:rsidRDefault="00A14D57" w:rsidP="00A14D57">
      <w:pPr>
        <w:pStyle w:val="TF"/>
        <w:rPr>
          <w:noProof/>
          <w:lang w:val="en-US"/>
        </w:rPr>
      </w:pPr>
      <w:r w:rsidRPr="00F2731B">
        <w:rPr>
          <w:noProof/>
          <w:lang w:val="en-US"/>
        </w:rPr>
        <w:t xml:space="preserve">Figure 16.3.2.3-1: </w:t>
      </w:r>
      <w:r w:rsidRPr="00F2731B">
        <w:rPr>
          <w:lang w:val="en-US"/>
        </w:rPr>
        <w:t>Network slice adaptation for VAL application</w:t>
      </w:r>
    </w:p>
    <w:p w14:paraId="0F3AC400" w14:textId="77777777" w:rsidR="00A14D57" w:rsidRPr="00F2731B" w:rsidRDefault="00A14D57" w:rsidP="00A14D57">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5C7DF2F0"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6DDD134" w14:textId="77777777" w:rsidR="00A14D57" w:rsidRPr="00F2731B" w:rsidRDefault="00A14D57" w:rsidP="00A14D57">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66AFA6EF" w14:textId="77777777" w:rsidR="00A14D57" w:rsidRPr="00F2731B" w:rsidRDefault="00A14D57" w:rsidP="00A14D57">
      <w:pPr>
        <w:pStyle w:val="NO"/>
      </w:pPr>
      <w:r w:rsidRPr="00F2731B">
        <w:t>NOTE:</w:t>
      </w:r>
      <w:r w:rsidRPr="00F2731B">
        <w:tab/>
        <w:t xml:space="preserve">NSCE server provides the updated S-NSSAI/DNN as a suggestion/guidance to PCF; however it is up to PCF to decide whether to perform the slice/DNN re-mapping </w:t>
      </w:r>
    </w:p>
    <w:p w14:paraId="7BA40001" w14:textId="77777777" w:rsidR="00A14D57" w:rsidRPr="00F2731B" w:rsidRDefault="00A14D57" w:rsidP="00A14D57">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5DA116C1" w14:textId="77777777" w:rsidR="00A14D57" w:rsidRPr="00F2731B" w:rsidRDefault="00A14D57" w:rsidP="00A14D57">
      <w:pPr>
        <w:pStyle w:val="Heading4"/>
      </w:pPr>
      <w:bookmarkStart w:id="1527" w:name="_Toc114869255"/>
      <w:r w:rsidRPr="00F2731B">
        <w:t>16.3.2.4</w:t>
      </w:r>
      <w:r w:rsidRPr="00F2731B">
        <w:tab/>
        <w:t xml:space="preserve">Procedure for VAL UE-triggered and network-based </w:t>
      </w:r>
      <w:r w:rsidRPr="00F2731B">
        <w:rPr>
          <w:lang w:val="en-US"/>
        </w:rPr>
        <w:t>network slice adaptation for VAL application</w:t>
      </w:r>
      <w:bookmarkEnd w:id="1527"/>
    </w:p>
    <w:p w14:paraId="07F2D5A4" w14:textId="77777777" w:rsidR="00A14D57" w:rsidRPr="00F2731B" w:rsidRDefault="00A14D57" w:rsidP="00A14D57">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9FA9ACC" w14:textId="77777777" w:rsidR="00A14D57" w:rsidRPr="00F2731B" w:rsidRDefault="00A14D57" w:rsidP="00A14D57">
      <w:r w:rsidRPr="00F2731B">
        <w:t>Pre-condition:</w:t>
      </w:r>
    </w:p>
    <w:p w14:paraId="6E1129A5" w14:textId="77777777" w:rsidR="00A14D57" w:rsidRPr="00F2731B" w:rsidRDefault="00A14D57" w:rsidP="00A14D57">
      <w:pPr>
        <w:pStyle w:val="B1"/>
      </w:pPr>
      <w:r w:rsidRPr="00F2731B">
        <w:t>-</w:t>
      </w:r>
      <w:r w:rsidRPr="00F2731B">
        <w:tab/>
        <w:t>The NSCE client has connected to the NSCE server;</w:t>
      </w:r>
    </w:p>
    <w:p w14:paraId="23779F39" w14:textId="77777777" w:rsidR="00A14D57" w:rsidRPr="00F2731B" w:rsidRDefault="00A14D57" w:rsidP="00A14D57">
      <w:pPr>
        <w:pStyle w:val="TH"/>
        <w:rPr>
          <w:noProof/>
          <w:lang w:val="en-US"/>
        </w:rPr>
      </w:pPr>
      <w:r w:rsidRPr="00F2731B">
        <w:object w:dxaOrig="7785" w:dyaOrig="3556" w14:anchorId="72A060FA">
          <v:shape id="_x0000_i1128" type="#_x0000_t75" style="width:387.75pt;height:177pt" o:ole="">
            <v:imagedata r:id="rId213" o:title=""/>
          </v:shape>
          <o:OLEObject Type="Embed" ProgID="Visio.Drawing.15" ShapeID="_x0000_i1128" DrawAspect="Content" ObjectID="_1725481942" r:id="rId214"/>
        </w:object>
      </w:r>
    </w:p>
    <w:p w14:paraId="3F23FFFC" w14:textId="77777777" w:rsidR="00A14D57" w:rsidRPr="00F2731B" w:rsidRDefault="00A14D57" w:rsidP="00A14D57">
      <w:pPr>
        <w:pStyle w:val="TF"/>
        <w:rPr>
          <w:noProof/>
          <w:lang w:val="en-US"/>
        </w:rPr>
      </w:pPr>
      <w:r w:rsidRPr="00F2731B">
        <w:rPr>
          <w:noProof/>
          <w:lang w:val="en-US"/>
        </w:rPr>
        <w:t xml:space="preserve">Figure 16.3.2.4-1: </w:t>
      </w:r>
      <w:r w:rsidRPr="00F2731B">
        <w:rPr>
          <w:lang w:val="en-US"/>
        </w:rPr>
        <w:t>Network slice adaptation for VAL application</w:t>
      </w:r>
    </w:p>
    <w:p w14:paraId="63203BD0" w14:textId="77777777" w:rsidR="00A14D57" w:rsidRPr="00F2731B" w:rsidRDefault="00A14D57" w:rsidP="00A14D57">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66A38F86"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2BC5F647" w14:textId="77777777" w:rsidR="00A14D57" w:rsidRPr="00F2731B" w:rsidRDefault="00A14D57" w:rsidP="00A14D57">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6485B92A" w14:textId="77777777" w:rsidR="00A14D57" w:rsidRPr="00F2731B" w:rsidRDefault="00A14D57" w:rsidP="00A14D57">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791D6303" w14:textId="77777777" w:rsidR="00A14D57" w:rsidRPr="00F2731B" w:rsidRDefault="00A14D57" w:rsidP="00A14D57">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776C535C" w14:textId="77777777" w:rsidR="00A14D57" w:rsidRPr="00F2731B" w:rsidRDefault="00A14D57" w:rsidP="00A14D57">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11C6F892" w14:textId="77777777" w:rsidR="00A14D57" w:rsidRPr="00F2731B" w:rsidRDefault="00A14D57" w:rsidP="00A14D57">
      <w:pPr>
        <w:pStyle w:val="NO"/>
      </w:pPr>
      <w:r w:rsidRPr="00F2731B">
        <w:t>NOTE 3:</w:t>
      </w:r>
      <w:r w:rsidRPr="00F2731B">
        <w:tab/>
        <w:t xml:space="preserve">NSCE server provides the updated S-NSSAI/DNN as a suggestion/guidance to PCF; however it is up to PCF to decide whether to perform the slice/DNN re-mapping </w:t>
      </w:r>
    </w:p>
    <w:p w14:paraId="193AAE2A" w14:textId="77777777" w:rsidR="00A14D57" w:rsidRPr="00F2731B" w:rsidRDefault="00A14D57" w:rsidP="00A14D57">
      <w:pPr>
        <w:pStyle w:val="B1"/>
        <w:rPr>
          <w:lang w:val="en-US"/>
        </w:rPr>
      </w:pPr>
      <w:r w:rsidRPr="00F2731B">
        <w:t xml:space="preserve">5. </w:t>
      </w:r>
      <w:r w:rsidRPr="00F2731B">
        <w:rPr>
          <w:lang w:val="en-US"/>
        </w:rPr>
        <w:t>The NSCE server may send a notification to the NSCE client indicating success or failure.</w:t>
      </w:r>
    </w:p>
    <w:p w14:paraId="7B3852C7" w14:textId="77777777" w:rsidR="00A14D57" w:rsidRPr="00F2731B" w:rsidRDefault="00A14D57" w:rsidP="00A14D57">
      <w:pPr>
        <w:pStyle w:val="Heading2"/>
      </w:pPr>
      <w:bookmarkStart w:id="1528" w:name="_Toc114869256"/>
      <w:r w:rsidRPr="00F2731B">
        <w:t>16.4</w:t>
      </w:r>
      <w:r w:rsidRPr="00F2731B">
        <w:tab/>
        <w:t xml:space="preserve">SEAL APIs for network slice </w:t>
      </w:r>
      <w:bookmarkEnd w:id="1521"/>
      <w:r w:rsidRPr="00F2731B">
        <w:t>capability enablement</w:t>
      </w:r>
      <w:bookmarkEnd w:id="1528"/>
    </w:p>
    <w:p w14:paraId="3ACC8E1C" w14:textId="77777777" w:rsidR="00A14D57" w:rsidRPr="00F2731B" w:rsidRDefault="00A14D57" w:rsidP="00A14D57">
      <w:pPr>
        <w:pStyle w:val="Heading3"/>
      </w:pPr>
      <w:bookmarkStart w:id="1529" w:name="_Toc59224948"/>
      <w:bookmarkStart w:id="1530" w:name="_Toc114869257"/>
      <w:r w:rsidRPr="00F2731B">
        <w:t>16.4.1</w:t>
      </w:r>
      <w:r w:rsidRPr="00F2731B">
        <w:tab/>
        <w:t>General</w:t>
      </w:r>
      <w:bookmarkEnd w:id="1529"/>
      <w:bookmarkEnd w:id="1530"/>
    </w:p>
    <w:p w14:paraId="54749EB7" w14:textId="77777777" w:rsidR="00A14D57" w:rsidRPr="00F2731B" w:rsidRDefault="00A14D57" w:rsidP="00A14D57">
      <w:pPr>
        <w:pStyle w:val="EditorsNote"/>
      </w:pPr>
      <w:r w:rsidRPr="00F2731B">
        <w:rPr>
          <w:lang w:val="en-US"/>
        </w:rPr>
        <w:t>Editor's note: The definition of SEAL APIs for NSCE-UU is FFS</w:t>
      </w:r>
    </w:p>
    <w:p w14:paraId="18F9A474" w14:textId="77777777" w:rsidR="00A14D57" w:rsidRPr="00F2731B" w:rsidRDefault="00A14D57" w:rsidP="00A14D57">
      <w:r w:rsidRPr="00F2731B">
        <w:t>Table 16.4.1-1 illustrates the SEAL APIs for network slice capability enablement.</w:t>
      </w:r>
    </w:p>
    <w:p w14:paraId="3C26C50A" w14:textId="77777777" w:rsidR="00A14D57" w:rsidRPr="00F2731B" w:rsidRDefault="00A14D57" w:rsidP="00A14D57">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5B4EAC09" w14:textId="77777777" w:rsidTr="009F1FEA">
        <w:tc>
          <w:tcPr>
            <w:tcW w:w="3369" w:type="dxa"/>
            <w:shd w:val="clear" w:color="auto" w:fill="auto"/>
          </w:tcPr>
          <w:p w14:paraId="3661F4BD" w14:textId="77777777" w:rsidR="00A14D57" w:rsidRPr="00F2731B" w:rsidRDefault="00A14D57" w:rsidP="009F1FEA">
            <w:pPr>
              <w:pStyle w:val="TAH"/>
            </w:pPr>
            <w:r w:rsidRPr="00F2731B">
              <w:t>API Name</w:t>
            </w:r>
          </w:p>
        </w:tc>
        <w:tc>
          <w:tcPr>
            <w:tcW w:w="2835" w:type="dxa"/>
            <w:shd w:val="clear" w:color="auto" w:fill="auto"/>
          </w:tcPr>
          <w:p w14:paraId="66F6C3E9" w14:textId="77777777" w:rsidR="00A14D57" w:rsidRPr="00F2731B" w:rsidRDefault="00A14D57" w:rsidP="009F1FEA">
            <w:pPr>
              <w:pStyle w:val="TAH"/>
            </w:pPr>
            <w:r w:rsidRPr="00F2731B">
              <w:t>API Operations</w:t>
            </w:r>
          </w:p>
        </w:tc>
        <w:tc>
          <w:tcPr>
            <w:tcW w:w="1984" w:type="dxa"/>
            <w:shd w:val="clear" w:color="auto" w:fill="auto"/>
          </w:tcPr>
          <w:p w14:paraId="23C6A5E7" w14:textId="77777777" w:rsidR="00A14D57" w:rsidRPr="00F2731B" w:rsidRDefault="00A14D57" w:rsidP="009F1FEA">
            <w:pPr>
              <w:pStyle w:val="TAH"/>
            </w:pPr>
            <w:r w:rsidRPr="00F2731B">
              <w:t>Known Consumer(s)</w:t>
            </w:r>
          </w:p>
        </w:tc>
        <w:tc>
          <w:tcPr>
            <w:tcW w:w="1667" w:type="dxa"/>
            <w:shd w:val="clear" w:color="auto" w:fill="auto"/>
          </w:tcPr>
          <w:p w14:paraId="16D743BF" w14:textId="77777777" w:rsidR="00A14D57" w:rsidRPr="00F2731B" w:rsidRDefault="00A14D57" w:rsidP="009F1FEA">
            <w:pPr>
              <w:pStyle w:val="TAH"/>
            </w:pPr>
            <w:r w:rsidRPr="00F2731B">
              <w:t>Communication Type</w:t>
            </w:r>
          </w:p>
        </w:tc>
      </w:tr>
      <w:tr w:rsidR="00A14D57" w:rsidRPr="00F2731B" w14:paraId="4B45EAAC" w14:textId="77777777" w:rsidTr="009F1FEA">
        <w:trPr>
          <w:trHeight w:val="136"/>
        </w:trPr>
        <w:tc>
          <w:tcPr>
            <w:tcW w:w="3369" w:type="dxa"/>
            <w:shd w:val="clear" w:color="auto" w:fill="auto"/>
          </w:tcPr>
          <w:p w14:paraId="742AB134" w14:textId="77777777" w:rsidR="00A14D57" w:rsidRPr="00F2731B" w:rsidRDefault="00A14D57" w:rsidP="009F1FEA">
            <w:pPr>
              <w:pStyle w:val="TAL"/>
            </w:pPr>
            <w:r w:rsidRPr="00F2731B">
              <w:t>SS_NetworkSliceAdaptation</w:t>
            </w:r>
          </w:p>
        </w:tc>
        <w:tc>
          <w:tcPr>
            <w:tcW w:w="2835" w:type="dxa"/>
            <w:shd w:val="clear" w:color="auto" w:fill="auto"/>
          </w:tcPr>
          <w:p w14:paraId="24DD1339" w14:textId="77777777" w:rsidR="00A14D57" w:rsidRPr="00F2731B" w:rsidRDefault="00A14D57" w:rsidP="009F1FEA">
            <w:pPr>
              <w:pStyle w:val="TAL"/>
            </w:pPr>
            <w:r w:rsidRPr="00F2731B">
              <w:t>Network_slice_adaptation</w:t>
            </w:r>
          </w:p>
        </w:tc>
        <w:tc>
          <w:tcPr>
            <w:tcW w:w="1984" w:type="dxa"/>
            <w:shd w:val="clear" w:color="auto" w:fill="auto"/>
          </w:tcPr>
          <w:p w14:paraId="50374AF2" w14:textId="77777777" w:rsidR="00A14D57" w:rsidRPr="00F2731B" w:rsidRDefault="00A14D57" w:rsidP="009F1FEA">
            <w:pPr>
              <w:pStyle w:val="TAL"/>
              <w:rPr>
                <w:lang w:eastAsia="zh-CN"/>
              </w:rPr>
            </w:pPr>
            <w:r w:rsidRPr="00F2731B">
              <w:t>VAL server</w:t>
            </w:r>
          </w:p>
        </w:tc>
        <w:tc>
          <w:tcPr>
            <w:tcW w:w="1667" w:type="dxa"/>
            <w:shd w:val="clear" w:color="auto" w:fill="auto"/>
          </w:tcPr>
          <w:p w14:paraId="74430C90" w14:textId="77777777" w:rsidR="00A14D57" w:rsidRPr="00F2731B" w:rsidRDefault="00A14D57" w:rsidP="009F1FEA">
            <w:pPr>
              <w:pStyle w:val="TAL"/>
            </w:pPr>
            <w:r w:rsidRPr="00F2731B">
              <w:t>Request /Response</w:t>
            </w:r>
          </w:p>
        </w:tc>
      </w:tr>
    </w:tbl>
    <w:p w14:paraId="544893C9" w14:textId="77777777" w:rsidR="00A14D57" w:rsidRPr="00F2731B" w:rsidRDefault="00A14D57" w:rsidP="00A14D57"/>
    <w:p w14:paraId="7F5A74E9" w14:textId="77777777" w:rsidR="00A14D57" w:rsidRPr="00F2731B" w:rsidRDefault="00A14D57" w:rsidP="00A14D57">
      <w:pPr>
        <w:pStyle w:val="Heading3"/>
      </w:pPr>
      <w:bookmarkStart w:id="1531" w:name="_Toc114869258"/>
      <w:r w:rsidRPr="00F2731B">
        <w:lastRenderedPageBreak/>
        <w:t>16.4.2</w:t>
      </w:r>
      <w:r w:rsidRPr="00F2731B">
        <w:tab/>
        <w:t>SS_NetworkSliceAdaptation API</w:t>
      </w:r>
      <w:bookmarkEnd w:id="1531"/>
    </w:p>
    <w:p w14:paraId="4C440841" w14:textId="77777777" w:rsidR="00A14D57" w:rsidRPr="00F2731B" w:rsidRDefault="00A14D57" w:rsidP="00A14D57">
      <w:pPr>
        <w:pStyle w:val="Heading4"/>
      </w:pPr>
      <w:bookmarkStart w:id="1532" w:name="_Toc114869259"/>
      <w:r w:rsidRPr="00F2731B">
        <w:t>16.4.2.1</w:t>
      </w:r>
      <w:r w:rsidRPr="00F2731B">
        <w:tab/>
        <w:t>General</w:t>
      </w:r>
      <w:bookmarkEnd w:id="1532"/>
    </w:p>
    <w:p w14:paraId="68FD77F5" w14:textId="77777777" w:rsidR="00A14D57" w:rsidRPr="00F2731B" w:rsidRDefault="00A14D57" w:rsidP="00A14D57">
      <w:r w:rsidRPr="00F2731B">
        <w:rPr>
          <w:b/>
        </w:rPr>
        <w:t>API description:</w:t>
      </w:r>
      <w:r w:rsidRPr="00F2731B">
        <w:t xml:space="preserve"> This API enables the VAL server to communicate with the network slice capability enablement server for network slice adaptation over NSCE-S.</w:t>
      </w:r>
    </w:p>
    <w:p w14:paraId="5EEFE3BE" w14:textId="77777777" w:rsidR="00A14D57" w:rsidRPr="00F2731B" w:rsidRDefault="00A14D57" w:rsidP="00A14D57">
      <w:pPr>
        <w:pStyle w:val="Heading4"/>
      </w:pPr>
      <w:bookmarkStart w:id="1533" w:name="_Toc114869260"/>
      <w:r w:rsidRPr="00F2731B">
        <w:t>16.4.2.2</w:t>
      </w:r>
      <w:r w:rsidRPr="00F2731B">
        <w:tab/>
        <w:t>Network_Slice_Adaptation</w:t>
      </w:r>
      <w:bookmarkEnd w:id="1533"/>
    </w:p>
    <w:p w14:paraId="3400E5E3" w14:textId="77777777" w:rsidR="00A14D57" w:rsidRPr="00F2731B" w:rsidRDefault="00A14D57" w:rsidP="00A14D57">
      <w:r w:rsidRPr="00F2731B">
        <w:rPr>
          <w:b/>
        </w:rPr>
        <w:t xml:space="preserve">API operation name: </w:t>
      </w:r>
      <w:r w:rsidRPr="00F2731B">
        <w:t>Network_Slice_Adaptation</w:t>
      </w:r>
    </w:p>
    <w:p w14:paraId="21800497" w14:textId="77777777" w:rsidR="00A14D57" w:rsidRPr="00F2731B" w:rsidRDefault="00A14D57" w:rsidP="00A14D57">
      <w:pPr>
        <w:rPr>
          <w:lang w:eastAsia="zh-CN"/>
        </w:rPr>
      </w:pPr>
      <w:r w:rsidRPr="00F2731B">
        <w:rPr>
          <w:b/>
        </w:rPr>
        <w:t>Description:</w:t>
      </w:r>
      <w:r w:rsidRPr="00F2731B">
        <w:t xml:space="preserve"> Requesting for network slice adaptation.</w:t>
      </w:r>
    </w:p>
    <w:p w14:paraId="473CE780" w14:textId="77777777" w:rsidR="00A14D57" w:rsidRPr="00F2731B" w:rsidRDefault="00A14D57" w:rsidP="00A14D57">
      <w:r w:rsidRPr="00F2731B">
        <w:rPr>
          <w:b/>
        </w:rPr>
        <w:t>Known Consumers:</w:t>
      </w:r>
      <w:r w:rsidRPr="00F2731B">
        <w:t xml:space="preserve"> VAL server.</w:t>
      </w:r>
    </w:p>
    <w:p w14:paraId="068A00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774BAB2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F0E19D" w14:textId="77777777" w:rsidR="00A14D57" w:rsidRPr="00F2731B" w:rsidRDefault="00A14D57" w:rsidP="00A14D57">
      <w:r w:rsidRPr="00F2731B">
        <w:rPr>
          <w:lang w:eastAsia="zh-CN"/>
        </w:rPr>
        <w:t>See subclause 16.3.2.3 for the details of usage of this API operation.</w:t>
      </w:r>
    </w:p>
    <w:p w14:paraId="300C0899" w14:textId="77777777" w:rsidR="00A14D57" w:rsidRPr="00F2731B" w:rsidRDefault="00A14D57" w:rsidP="00A14D57">
      <w:pPr>
        <w:pStyle w:val="Heading9"/>
      </w:pPr>
      <w:bookmarkStart w:id="1534" w:name="_Toc114869261"/>
      <w:r w:rsidRPr="00F2731B">
        <w:t>Annex A (informative):</w:t>
      </w:r>
      <w:r w:rsidRPr="00F2731B">
        <w:br/>
      </w:r>
      <w:bookmarkEnd w:id="1468"/>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34"/>
    </w:p>
    <w:p w14:paraId="58B290C6" w14:textId="77777777" w:rsidR="00A14D57" w:rsidRPr="00F2731B" w:rsidRDefault="00A14D57" w:rsidP="00A14D57">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5568E8CD" w14:textId="77777777" w:rsidR="00A14D57" w:rsidRPr="00F2731B" w:rsidRDefault="00A14D57" w:rsidP="00A14D57">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B7D764" w14:textId="77777777" w:rsidR="00A14D57" w:rsidRPr="00F2731B" w:rsidRDefault="00A14D57" w:rsidP="00A14D57">
      <w:pPr>
        <w:pStyle w:val="TH"/>
        <w:rPr>
          <w:noProof/>
          <w:lang w:val="en-US"/>
        </w:rPr>
      </w:pPr>
      <w:r w:rsidRPr="00F2731B">
        <w:rPr>
          <w:noProof/>
          <w:lang w:val="en-US"/>
        </w:rPr>
        <w:object w:dxaOrig="9924" w:dyaOrig="5678" w14:anchorId="0DB547BE">
          <v:shape id="_x0000_i1129" type="#_x0000_t75" style="width:481.5pt;height:276pt" o:ole="">
            <v:imagedata r:id="rId215" o:title=""/>
          </v:shape>
          <o:OLEObject Type="Embed" ProgID="Visio.Drawing.11" ShapeID="_x0000_i1129" DrawAspect="Content" ObjectID="_1725481943" r:id="rId216"/>
        </w:object>
      </w:r>
    </w:p>
    <w:p w14:paraId="0BCEE5C8" w14:textId="77777777" w:rsidR="00A14D57" w:rsidRPr="00F2731B" w:rsidRDefault="00A14D57" w:rsidP="00A14D57">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1B51E3F4" w14:textId="77777777" w:rsidR="00A14D57" w:rsidRPr="00F2731B" w:rsidRDefault="00A14D57" w:rsidP="00A14D57">
      <w:r w:rsidRPr="00F2731B">
        <w:t>The details of NEF and its role in exposing network capabilities of 5GS to 3rd party applications are specified in 3GPP TS 23.501 [10] and the details of NEF service operations are specified in 3GPP TS 23.502 [11].</w:t>
      </w:r>
    </w:p>
    <w:p w14:paraId="2FA2C742" w14:textId="77777777" w:rsidR="00A14D57" w:rsidRPr="00F2731B" w:rsidRDefault="00A14D57" w:rsidP="00A14D57">
      <w:pPr>
        <w:rPr>
          <w:noProof/>
          <w:lang w:val="en-US"/>
        </w:rPr>
      </w:pPr>
      <w:r w:rsidRPr="00F2731B">
        <w:lastRenderedPageBreak/>
        <w:t>Figure A-2 illustrates the service-based interface representation of the functional model for SEAL services integration with EPC network exposure system.</w:t>
      </w:r>
      <w:r w:rsidRPr="00F2731B">
        <w:rPr>
          <w:noProof/>
          <w:lang w:val="en-US"/>
        </w:rPr>
        <w:t xml:space="preserve"> </w:t>
      </w:r>
    </w:p>
    <w:p w14:paraId="12C2EA9F" w14:textId="77777777" w:rsidR="00A14D57" w:rsidRPr="00F2731B" w:rsidRDefault="00A14D57" w:rsidP="00A14D57">
      <w:pPr>
        <w:rPr>
          <w:lang w:val="en-US"/>
        </w:rPr>
      </w:pPr>
    </w:p>
    <w:p w14:paraId="5AAF9FB7" w14:textId="77777777" w:rsidR="00A14D57" w:rsidRPr="00F2731B" w:rsidRDefault="00A14D57" w:rsidP="00A14D57">
      <w:pPr>
        <w:pStyle w:val="TH"/>
        <w:rPr>
          <w:noProof/>
          <w:lang w:val="en-US"/>
        </w:rPr>
      </w:pPr>
      <w:r w:rsidRPr="00F2731B">
        <w:rPr>
          <w:noProof/>
          <w:lang w:val="en-US"/>
        </w:rPr>
        <w:object w:dxaOrig="9924" w:dyaOrig="5678" w14:anchorId="7E8DED4E">
          <v:shape id="_x0000_i1130" type="#_x0000_t75" style="width:481.5pt;height:276pt" o:ole="">
            <v:imagedata r:id="rId217" o:title=""/>
          </v:shape>
          <o:OLEObject Type="Embed" ProgID="Visio.Drawing.11" ShapeID="_x0000_i1130" DrawAspect="Content" ObjectID="_1725481944" r:id="rId218"/>
        </w:object>
      </w:r>
    </w:p>
    <w:p w14:paraId="1E8F1409" w14:textId="77777777" w:rsidR="00A14D57" w:rsidRPr="00F2731B" w:rsidRDefault="00A14D57" w:rsidP="00A14D57">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72006DF7" w14:textId="77777777" w:rsidR="00A14D57" w:rsidRPr="00F2731B" w:rsidRDefault="00A14D57" w:rsidP="00A14D57">
      <w:r w:rsidRPr="00F2731B">
        <w:t>The details of SCEF and its role in exposing network capabilities of EPS to 3rd party applications are specified in 3GPP TS 23.682 [13].</w:t>
      </w:r>
    </w:p>
    <w:p w14:paraId="15878EA0" w14:textId="77777777" w:rsidR="00A14D57" w:rsidRPr="00F2731B" w:rsidRDefault="00A14D57" w:rsidP="00A14D57">
      <w:pPr>
        <w:pStyle w:val="Heading9"/>
      </w:pPr>
      <w:bookmarkStart w:id="1535" w:name="historyclause"/>
      <w:r w:rsidRPr="00F2731B">
        <w:br w:type="page"/>
      </w:r>
      <w:bookmarkStart w:id="1536" w:name="_Toc114869262"/>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36"/>
    </w:p>
    <w:p w14:paraId="0C774733" w14:textId="77777777" w:rsidR="00A14D57" w:rsidRPr="00F2731B" w:rsidRDefault="00A14D57" w:rsidP="00A14D57">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56F33669" w14:textId="77777777" w:rsidR="00A14D57" w:rsidRPr="00F2731B" w:rsidRDefault="00A14D57" w:rsidP="00A14D57">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A14D57" w:rsidRPr="00F2731B" w14:paraId="354BC9B3" w14:textId="77777777" w:rsidTr="009F1FEA">
        <w:tc>
          <w:tcPr>
            <w:tcW w:w="2488" w:type="dxa"/>
          </w:tcPr>
          <w:p w14:paraId="4B7B2D8A" w14:textId="77777777" w:rsidR="00A14D57" w:rsidRPr="00F2731B" w:rsidRDefault="00A14D57" w:rsidP="009F1FEA">
            <w:pPr>
              <w:pStyle w:val="TAH"/>
              <w:rPr>
                <w:noProof/>
                <w:lang w:val="en-US"/>
              </w:rPr>
            </w:pPr>
            <w:r w:rsidRPr="00F2731B">
              <w:rPr>
                <w:noProof/>
                <w:lang w:val="en-US"/>
              </w:rPr>
              <w:t>SEAL service</w:t>
            </w:r>
          </w:p>
        </w:tc>
        <w:tc>
          <w:tcPr>
            <w:tcW w:w="1622" w:type="dxa"/>
            <w:shd w:val="clear" w:color="auto" w:fill="auto"/>
          </w:tcPr>
          <w:p w14:paraId="4F8EE757" w14:textId="77777777" w:rsidR="00A14D57" w:rsidRPr="00F2731B" w:rsidRDefault="00A14D57" w:rsidP="009F1FEA">
            <w:pPr>
              <w:pStyle w:val="TAH"/>
              <w:rPr>
                <w:noProof/>
                <w:lang w:val="en-US"/>
              </w:rPr>
            </w:pPr>
            <w:r w:rsidRPr="00F2731B">
              <w:rPr>
                <w:noProof/>
                <w:lang w:val="en-US"/>
              </w:rPr>
              <w:t>Aspects</w:t>
            </w:r>
          </w:p>
        </w:tc>
        <w:tc>
          <w:tcPr>
            <w:tcW w:w="2959" w:type="dxa"/>
            <w:shd w:val="clear" w:color="auto" w:fill="auto"/>
          </w:tcPr>
          <w:p w14:paraId="384DD723" w14:textId="77777777" w:rsidR="00A14D57" w:rsidRPr="00F2731B" w:rsidRDefault="00A14D57" w:rsidP="009F1FEA">
            <w:pPr>
              <w:pStyle w:val="TAH"/>
              <w:rPr>
                <w:noProof/>
                <w:lang w:val="en-US"/>
              </w:rPr>
            </w:pPr>
            <w:r w:rsidRPr="00F2731B">
              <w:rPr>
                <w:noProof/>
                <w:lang w:val="en-US"/>
              </w:rPr>
              <w:t>SEAL</w:t>
            </w:r>
          </w:p>
        </w:tc>
        <w:tc>
          <w:tcPr>
            <w:tcW w:w="2960" w:type="dxa"/>
            <w:shd w:val="clear" w:color="auto" w:fill="auto"/>
          </w:tcPr>
          <w:p w14:paraId="1D432E16" w14:textId="77777777" w:rsidR="00A14D57" w:rsidRPr="00F2731B" w:rsidRDefault="00A14D57" w:rsidP="009F1FEA">
            <w:pPr>
              <w:pStyle w:val="TAH"/>
              <w:rPr>
                <w:noProof/>
                <w:lang w:val="en-US"/>
              </w:rPr>
            </w:pPr>
            <w:r w:rsidRPr="00F2731B">
              <w:rPr>
                <w:noProof/>
                <w:lang w:val="en-US"/>
              </w:rPr>
              <w:t>CFA</w:t>
            </w:r>
          </w:p>
        </w:tc>
      </w:tr>
      <w:tr w:rsidR="00A14D57" w:rsidRPr="00F2731B" w14:paraId="7921A5D6" w14:textId="77777777" w:rsidTr="009F1FEA">
        <w:tc>
          <w:tcPr>
            <w:tcW w:w="2488" w:type="dxa"/>
          </w:tcPr>
          <w:p w14:paraId="3785AB59" w14:textId="77777777" w:rsidR="00A14D57" w:rsidRPr="00F2731B" w:rsidRDefault="00A14D57" w:rsidP="009F1FEA">
            <w:pPr>
              <w:pStyle w:val="TAL"/>
              <w:rPr>
                <w:noProof/>
                <w:lang w:val="en-US"/>
              </w:rPr>
            </w:pPr>
            <w:r w:rsidRPr="00F2731B">
              <w:rPr>
                <w:noProof/>
                <w:lang w:val="en-US"/>
              </w:rPr>
              <w:t>Location management</w:t>
            </w:r>
          </w:p>
        </w:tc>
        <w:tc>
          <w:tcPr>
            <w:tcW w:w="1622" w:type="dxa"/>
            <w:shd w:val="clear" w:color="auto" w:fill="auto"/>
          </w:tcPr>
          <w:p w14:paraId="1E0B4E93"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32D21DB1" w14:textId="77777777" w:rsidR="00A14D57" w:rsidRPr="00F2731B" w:rsidRDefault="00A14D57" w:rsidP="009F1FEA">
            <w:pPr>
              <w:pStyle w:val="TAL"/>
              <w:rPr>
                <w:noProof/>
                <w:lang w:val="en-US"/>
              </w:rPr>
            </w:pPr>
            <w:r w:rsidRPr="00F2731B">
              <w:rPr>
                <w:noProof/>
                <w:lang w:val="en-US"/>
              </w:rPr>
              <w:t>Location management client</w:t>
            </w:r>
          </w:p>
        </w:tc>
        <w:tc>
          <w:tcPr>
            <w:tcW w:w="2960" w:type="dxa"/>
            <w:shd w:val="clear" w:color="auto" w:fill="auto"/>
          </w:tcPr>
          <w:p w14:paraId="41C9E34C" w14:textId="77777777" w:rsidR="00A14D57" w:rsidRPr="00F2731B" w:rsidRDefault="00A14D57" w:rsidP="009F1FEA">
            <w:pPr>
              <w:pStyle w:val="TAL"/>
              <w:rPr>
                <w:noProof/>
                <w:lang w:val="en-US"/>
              </w:rPr>
            </w:pPr>
            <w:r w:rsidRPr="00F2731B">
              <w:rPr>
                <w:noProof/>
                <w:lang w:val="en-US"/>
              </w:rPr>
              <w:t>Location management client</w:t>
            </w:r>
          </w:p>
        </w:tc>
      </w:tr>
      <w:tr w:rsidR="00A14D57" w:rsidRPr="00F2731B" w14:paraId="78A5D0EA" w14:textId="77777777" w:rsidTr="009F1FEA">
        <w:tc>
          <w:tcPr>
            <w:tcW w:w="2488" w:type="dxa"/>
          </w:tcPr>
          <w:p w14:paraId="1AE3EAAC" w14:textId="77777777" w:rsidR="00A14D57" w:rsidRPr="00F2731B" w:rsidRDefault="00A14D57" w:rsidP="009F1FEA">
            <w:pPr>
              <w:pStyle w:val="TAL"/>
              <w:rPr>
                <w:noProof/>
                <w:lang w:val="en-US"/>
              </w:rPr>
            </w:pPr>
          </w:p>
        </w:tc>
        <w:tc>
          <w:tcPr>
            <w:tcW w:w="1622" w:type="dxa"/>
            <w:shd w:val="clear" w:color="auto" w:fill="auto"/>
          </w:tcPr>
          <w:p w14:paraId="34AE7990" w14:textId="77777777" w:rsidR="00A14D57" w:rsidRPr="00F2731B" w:rsidRDefault="00A14D57" w:rsidP="009F1FEA">
            <w:pPr>
              <w:pStyle w:val="TAL"/>
              <w:rPr>
                <w:noProof/>
                <w:lang w:val="en-US"/>
              </w:rPr>
            </w:pPr>
          </w:p>
        </w:tc>
        <w:tc>
          <w:tcPr>
            <w:tcW w:w="2959" w:type="dxa"/>
            <w:shd w:val="clear" w:color="auto" w:fill="auto"/>
          </w:tcPr>
          <w:p w14:paraId="247A622E" w14:textId="77777777" w:rsidR="00A14D57" w:rsidRPr="00F2731B" w:rsidRDefault="00A14D57" w:rsidP="009F1FEA">
            <w:pPr>
              <w:pStyle w:val="TAL"/>
              <w:rPr>
                <w:noProof/>
                <w:lang w:val="en-US"/>
              </w:rPr>
            </w:pPr>
            <w:r w:rsidRPr="00F2731B">
              <w:rPr>
                <w:noProof/>
                <w:lang w:val="en-US"/>
              </w:rPr>
              <w:t>Location management server</w:t>
            </w:r>
          </w:p>
        </w:tc>
        <w:tc>
          <w:tcPr>
            <w:tcW w:w="2960" w:type="dxa"/>
            <w:shd w:val="clear" w:color="auto" w:fill="auto"/>
          </w:tcPr>
          <w:p w14:paraId="06154286" w14:textId="77777777" w:rsidR="00A14D57" w:rsidRPr="00F2731B" w:rsidRDefault="00A14D57" w:rsidP="009F1FEA">
            <w:pPr>
              <w:pStyle w:val="TAL"/>
              <w:rPr>
                <w:noProof/>
                <w:lang w:val="en-US"/>
              </w:rPr>
            </w:pPr>
            <w:r w:rsidRPr="00F2731B">
              <w:rPr>
                <w:noProof/>
                <w:lang w:val="en-US"/>
              </w:rPr>
              <w:t>Location management server</w:t>
            </w:r>
          </w:p>
        </w:tc>
      </w:tr>
      <w:tr w:rsidR="00A14D57" w:rsidRPr="00F2731B" w14:paraId="2299A08D" w14:textId="77777777" w:rsidTr="009F1FEA">
        <w:tc>
          <w:tcPr>
            <w:tcW w:w="2488" w:type="dxa"/>
          </w:tcPr>
          <w:p w14:paraId="0C4C90BB" w14:textId="77777777" w:rsidR="00A14D57" w:rsidRPr="00F2731B" w:rsidRDefault="00A14D57" w:rsidP="009F1FEA">
            <w:pPr>
              <w:pStyle w:val="TAL"/>
              <w:rPr>
                <w:noProof/>
                <w:lang w:val="en-US"/>
              </w:rPr>
            </w:pPr>
          </w:p>
        </w:tc>
        <w:tc>
          <w:tcPr>
            <w:tcW w:w="1622" w:type="dxa"/>
            <w:shd w:val="clear" w:color="auto" w:fill="auto"/>
          </w:tcPr>
          <w:p w14:paraId="705902D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1CDDE33" w14:textId="77777777" w:rsidR="00A14D57" w:rsidRPr="00F2731B" w:rsidRDefault="00A14D57" w:rsidP="009F1FEA">
            <w:pPr>
              <w:pStyle w:val="TAL"/>
              <w:rPr>
                <w:noProof/>
                <w:lang w:val="en-US"/>
              </w:rPr>
            </w:pPr>
            <w:r w:rsidRPr="00F2731B">
              <w:rPr>
                <w:noProof/>
                <w:lang w:val="en-US"/>
              </w:rPr>
              <w:t>LM-UU</w:t>
            </w:r>
          </w:p>
        </w:tc>
        <w:tc>
          <w:tcPr>
            <w:tcW w:w="2960" w:type="dxa"/>
            <w:shd w:val="clear" w:color="auto" w:fill="auto"/>
          </w:tcPr>
          <w:p w14:paraId="71D20F16" w14:textId="77777777" w:rsidR="00A14D57" w:rsidRPr="00F2731B" w:rsidRDefault="00A14D57" w:rsidP="009F1FEA">
            <w:pPr>
              <w:pStyle w:val="TAL"/>
              <w:rPr>
                <w:noProof/>
                <w:lang w:val="en-US"/>
              </w:rPr>
            </w:pPr>
            <w:r w:rsidRPr="00F2731B">
              <w:rPr>
                <w:noProof/>
                <w:lang w:val="en-US"/>
              </w:rPr>
              <w:t>CSC-14</w:t>
            </w:r>
          </w:p>
        </w:tc>
      </w:tr>
      <w:tr w:rsidR="00A14D57" w:rsidRPr="00F2731B" w14:paraId="32872BF3" w14:textId="77777777" w:rsidTr="009F1FEA">
        <w:tc>
          <w:tcPr>
            <w:tcW w:w="2488" w:type="dxa"/>
          </w:tcPr>
          <w:p w14:paraId="7AB107E0" w14:textId="77777777" w:rsidR="00A14D57" w:rsidRPr="00F2731B" w:rsidRDefault="00A14D57" w:rsidP="009F1FEA">
            <w:pPr>
              <w:pStyle w:val="TAL"/>
              <w:rPr>
                <w:noProof/>
                <w:lang w:val="en-US"/>
              </w:rPr>
            </w:pPr>
          </w:p>
        </w:tc>
        <w:tc>
          <w:tcPr>
            <w:tcW w:w="1622" w:type="dxa"/>
            <w:shd w:val="clear" w:color="auto" w:fill="auto"/>
          </w:tcPr>
          <w:p w14:paraId="74882797" w14:textId="77777777" w:rsidR="00A14D57" w:rsidRPr="00F2731B" w:rsidRDefault="00A14D57" w:rsidP="009F1FEA">
            <w:pPr>
              <w:pStyle w:val="TAL"/>
              <w:rPr>
                <w:noProof/>
                <w:lang w:val="en-US"/>
              </w:rPr>
            </w:pPr>
          </w:p>
        </w:tc>
        <w:tc>
          <w:tcPr>
            <w:tcW w:w="2959" w:type="dxa"/>
            <w:shd w:val="clear" w:color="auto" w:fill="auto"/>
          </w:tcPr>
          <w:p w14:paraId="2663B894" w14:textId="77777777" w:rsidR="00A14D57" w:rsidRPr="00F2731B" w:rsidRDefault="00A14D57" w:rsidP="009F1FEA">
            <w:pPr>
              <w:pStyle w:val="TAL"/>
              <w:rPr>
                <w:noProof/>
                <w:lang w:val="en-US"/>
              </w:rPr>
            </w:pPr>
            <w:r w:rsidRPr="00F2731B">
              <w:rPr>
                <w:noProof/>
                <w:lang w:val="en-US"/>
              </w:rPr>
              <w:t>LM-S</w:t>
            </w:r>
          </w:p>
        </w:tc>
        <w:tc>
          <w:tcPr>
            <w:tcW w:w="2960" w:type="dxa"/>
            <w:shd w:val="clear" w:color="auto" w:fill="auto"/>
          </w:tcPr>
          <w:p w14:paraId="5AACCED2" w14:textId="77777777" w:rsidR="00A14D57" w:rsidRPr="00F2731B" w:rsidRDefault="00A14D57" w:rsidP="009F1FEA">
            <w:pPr>
              <w:pStyle w:val="TAL"/>
              <w:rPr>
                <w:noProof/>
                <w:lang w:val="en-US"/>
              </w:rPr>
            </w:pPr>
            <w:r w:rsidRPr="00F2731B">
              <w:rPr>
                <w:noProof/>
                <w:lang w:val="en-US"/>
              </w:rPr>
              <w:t>CSC-15</w:t>
            </w:r>
          </w:p>
        </w:tc>
      </w:tr>
      <w:tr w:rsidR="00A14D57" w:rsidRPr="00F2731B" w14:paraId="79C1ABC8" w14:textId="77777777" w:rsidTr="009F1FEA">
        <w:tc>
          <w:tcPr>
            <w:tcW w:w="2488" w:type="dxa"/>
          </w:tcPr>
          <w:p w14:paraId="06ADE511" w14:textId="77777777" w:rsidR="00A14D57" w:rsidRPr="00F2731B" w:rsidRDefault="00A14D57" w:rsidP="009F1FEA">
            <w:pPr>
              <w:pStyle w:val="TAL"/>
              <w:rPr>
                <w:noProof/>
                <w:lang w:val="en-US"/>
              </w:rPr>
            </w:pPr>
          </w:p>
        </w:tc>
        <w:tc>
          <w:tcPr>
            <w:tcW w:w="1622" w:type="dxa"/>
            <w:shd w:val="clear" w:color="auto" w:fill="auto"/>
          </w:tcPr>
          <w:p w14:paraId="58398435" w14:textId="77777777" w:rsidR="00A14D57" w:rsidRPr="00F2731B" w:rsidRDefault="00A14D57" w:rsidP="009F1FEA">
            <w:pPr>
              <w:pStyle w:val="TAL"/>
              <w:rPr>
                <w:noProof/>
                <w:lang w:val="en-US"/>
              </w:rPr>
            </w:pPr>
          </w:p>
        </w:tc>
        <w:tc>
          <w:tcPr>
            <w:tcW w:w="2959" w:type="dxa"/>
            <w:shd w:val="clear" w:color="auto" w:fill="auto"/>
          </w:tcPr>
          <w:p w14:paraId="3191C696" w14:textId="77777777" w:rsidR="00A14D57" w:rsidRPr="00F2731B" w:rsidRDefault="00A14D57" w:rsidP="009F1FEA">
            <w:pPr>
              <w:pStyle w:val="TAL"/>
              <w:rPr>
                <w:noProof/>
                <w:lang w:val="en-US"/>
              </w:rPr>
            </w:pPr>
            <w:r w:rsidRPr="00F2731B">
              <w:rPr>
                <w:noProof/>
                <w:lang w:val="en-US"/>
              </w:rPr>
              <w:t>LM-C</w:t>
            </w:r>
          </w:p>
        </w:tc>
        <w:tc>
          <w:tcPr>
            <w:tcW w:w="2960" w:type="dxa"/>
            <w:shd w:val="clear" w:color="auto" w:fill="auto"/>
          </w:tcPr>
          <w:p w14:paraId="407C4075" w14:textId="77777777" w:rsidR="00A14D57" w:rsidRPr="00F2731B" w:rsidRDefault="00A14D57" w:rsidP="009F1FEA">
            <w:pPr>
              <w:pStyle w:val="TAL"/>
              <w:rPr>
                <w:noProof/>
                <w:lang w:val="en-US"/>
              </w:rPr>
            </w:pPr>
            <w:r w:rsidRPr="00F2731B">
              <w:rPr>
                <w:noProof/>
                <w:lang w:val="en-US"/>
              </w:rPr>
              <w:t>Not defined</w:t>
            </w:r>
          </w:p>
        </w:tc>
      </w:tr>
      <w:tr w:rsidR="00A14D57" w:rsidRPr="00F2731B" w14:paraId="1AFCE5AE" w14:textId="77777777" w:rsidTr="009F1FEA">
        <w:tc>
          <w:tcPr>
            <w:tcW w:w="2488" w:type="dxa"/>
          </w:tcPr>
          <w:p w14:paraId="15E80B59" w14:textId="77777777" w:rsidR="00A14D57" w:rsidRPr="00F2731B" w:rsidRDefault="00A14D57" w:rsidP="009F1FEA">
            <w:pPr>
              <w:pStyle w:val="TAL"/>
              <w:rPr>
                <w:noProof/>
                <w:lang w:val="en-US"/>
              </w:rPr>
            </w:pPr>
          </w:p>
        </w:tc>
        <w:tc>
          <w:tcPr>
            <w:tcW w:w="1622" w:type="dxa"/>
            <w:shd w:val="clear" w:color="auto" w:fill="auto"/>
          </w:tcPr>
          <w:p w14:paraId="02081A32" w14:textId="77777777" w:rsidR="00A14D57" w:rsidRPr="00F2731B" w:rsidRDefault="00A14D57" w:rsidP="009F1FEA">
            <w:pPr>
              <w:pStyle w:val="TAL"/>
              <w:rPr>
                <w:noProof/>
                <w:lang w:val="en-US"/>
              </w:rPr>
            </w:pPr>
          </w:p>
        </w:tc>
        <w:tc>
          <w:tcPr>
            <w:tcW w:w="2959" w:type="dxa"/>
            <w:shd w:val="clear" w:color="auto" w:fill="auto"/>
          </w:tcPr>
          <w:p w14:paraId="0BE1A0DF" w14:textId="77777777" w:rsidR="00A14D57" w:rsidRPr="00F2731B" w:rsidRDefault="00A14D57" w:rsidP="009F1FEA">
            <w:pPr>
              <w:pStyle w:val="TAL"/>
              <w:rPr>
                <w:noProof/>
                <w:lang w:val="en-US"/>
              </w:rPr>
            </w:pPr>
            <w:r w:rsidRPr="00F2731B">
              <w:rPr>
                <w:noProof/>
                <w:lang w:val="en-US"/>
              </w:rPr>
              <w:t>LM-E</w:t>
            </w:r>
          </w:p>
        </w:tc>
        <w:tc>
          <w:tcPr>
            <w:tcW w:w="2960" w:type="dxa"/>
            <w:shd w:val="clear" w:color="auto" w:fill="auto"/>
          </w:tcPr>
          <w:p w14:paraId="69E54109" w14:textId="77777777" w:rsidR="00A14D57" w:rsidRPr="00F2731B" w:rsidRDefault="00A14D57" w:rsidP="009F1FEA">
            <w:pPr>
              <w:pStyle w:val="TAL"/>
              <w:rPr>
                <w:noProof/>
                <w:lang w:val="en-US"/>
              </w:rPr>
            </w:pPr>
            <w:r w:rsidRPr="00F2731B">
              <w:rPr>
                <w:noProof/>
                <w:lang w:val="en-US"/>
              </w:rPr>
              <w:t>Not defined</w:t>
            </w:r>
          </w:p>
        </w:tc>
      </w:tr>
      <w:tr w:rsidR="00A14D57" w:rsidRPr="00F2731B" w14:paraId="2710A4B1" w14:textId="77777777" w:rsidTr="009F1FEA">
        <w:tc>
          <w:tcPr>
            <w:tcW w:w="2488" w:type="dxa"/>
          </w:tcPr>
          <w:p w14:paraId="73041295" w14:textId="77777777" w:rsidR="00A14D57" w:rsidRPr="00F2731B" w:rsidRDefault="00A14D57" w:rsidP="009F1FEA">
            <w:pPr>
              <w:pStyle w:val="TAL"/>
              <w:rPr>
                <w:noProof/>
                <w:lang w:val="en-US"/>
              </w:rPr>
            </w:pPr>
          </w:p>
        </w:tc>
        <w:tc>
          <w:tcPr>
            <w:tcW w:w="1622" w:type="dxa"/>
            <w:shd w:val="clear" w:color="auto" w:fill="auto"/>
          </w:tcPr>
          <w:p w14:paraId="7E49DE2E" w14:textId="77777777" w:rsidR="00A14D57" w:rsidRPr="00F2731B" w:rsidRDefault="00A14D57" w:rsidP="009F1FEA">
            <w:pPr>
              <w:pStyle w:val="TAL"/>
              <w:rPr>
                <w:noProof/>
                <w:lang w:val="en-US"/>
              </w:rPr>
            </w:pPr>
          </w:p>
        </w:tc>
        <w:tc>
          <w:tcPr>
            <w:tcW w:w="2959" w:type="dxa"/>
            <w:shd w:val="clear" w:color="auto" w:fill="auto"/>
          </w:tcPr>
          <w:p w14:paraId="72DD74E2" w14:textId="77777777" w:rsidR="00A14D57" w:rsidRPr="00F2731B" w:rsidRDefault="00A14D57" w:rsidP="009F1FEA">
            <w:pPr>
              <w:pStyle w:val="TAL"/>
              <w:rPr>
                <w:noProof/>
                <w:lang w:val="en-US"/>
              </w:rPr>
            </w:pPr>
            <w:r w:rsidRPr="00F2731B">
              <w:rPr>
                <w:noProof/>
                <w:lang w:val="en-US"/>
              </w:rPr>
              <w:t>LM-PC5</w:t>
            </w:r>
          </w:p>
        </w:tc>
        <w:tc>
          <w:tcPr>
            <w:tcW w:w="2960" w:type="dxa"/>
            <w:shd w:val="clear" w:color="auto" w:fill="auto"/>
          </w:tcPr>
          <w:p w14:paraId="34D9EAC7" w14:textId="77777777" w:rsidR="00A14D57" w:rsidRPr="00F2731B" w:rsidRDefault="00A14D57" w:rsidP="009F1FEA">
            <w:pPr>
              <w:pStyle w:val="TAL"/>
              <w:rPr>
                <w:noProof/>
                <w:lang w:val="en-US"/>
              </w:rPr>
            </w:pPr>
            <w:r w:rsidRPr="00F2731B">
              <w:rPr>
                <w:noProof/>
                <w:lang w:val="en-US"/>
              </w:rPr>
              <w:t>Not defined</w:t>
            </w:r>
          </w:p>
        </w:tc>
      </w:tr>
      <w:tr w:rsidR="00A14D57" w:rsidRPr="00F2731B" w14:paraId="22753446" w14:textId="77777777" w:rsidTr="009F1FEA">
        <w:tc>
          <w:tcPr>
            <w:tcW w:w="2488" w:type="dxa"/>
          </w:tcPr>
          <w:p w14:paraId="448AF052" w14:textId="77777777" w:rsidR="00A14D57" w:rsidRPr="00F2731B" w:rsidRDefault="00A14D57" w:rsidP="009F1FEA">
            <w:pPr>
              <w:pStyle w:val="TAL"/>
              <w:rPr>
                <w:noProof/>
                <w:lang w:val="en-US"/>
              </w:rPr>
            </w:pPr>
            <w:r w:rsidRPr="00F2731B">
              <w:rPr>
                <w:noProof/>
                <w:lang w:val="en-US"/>
              </w:rPr>
              <w:t>Group management</w:t>
            </w:r>
          </w:p>
        </w:tc>
        <w:tc>
          <w:tcPr>
            <w:tcW w:w="1622" w:type="dxa"/>
            <w:shd w:val="clear" w:color="auto" w:fill="auto"/>
          </w:tcPr>
          <w:p w14:paraId="21324159"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2001B8B8" w14:textId="77777777" w:rsidR="00A14D57" w:rsidRPr="00F2731B" w:rsidRDefault="00A14D57" w:rsidP="009F1FEA">
            <w:pPr>
              <w:pStyle w:val="TAL"/>
              <w:rPr>
                <w:noProof/>
                <w:lang w:val="en-US"/>
              </w:rPr>
            </w:pPr>
            <w:r w:rsidRPr="00F2731B">
              <w:rPr>
                <w:noProof/>
                <w:lang w:val="en-US"/>
              </w:rPr>
              <w:t>Group management client</w:t>
            </w:r>
          </w:p>
        </w:tc>
        <w:tc>
          <w:tcPr>
            <w:tcW w:w="2960" w:type="dxa"/>
            <w:shd w:val="clear" w:color="auto" w:fill="auto"/>
          </w:tcPr>
          <w:p w14:paraId="7D1825F5" w14:textId="77777777" w:rsidR="00A14D57" w:rsidRPr="00F2731B" w:rsidRDefault="00A14D57" w:rsidP="009F1FEA">
            <w:pPr>
              <w:pStyle w:val="TAL"/>
              <w:rPr>
                <w:noProof/>
                <w:lang w:val="en-US"/>
              </w:rPr>
            </w:pPr>
            <w:r w:rsidRPr="00F2731B">
              <w:rPr>
                <w:noProof/>
                <w:lang w:val="en-US"/>
              </w:rPr>
              <w:t>Group management client</w:t>
            </w:r>
          </w:p>
        </w:tc>
      </w:tr>
      <w:tr w:rsidR="00A14D57" w:rsidRPr="00F2731B" w14:paraId="1EAF2E03" w14:textId="77777777" w:rsidTr="009F1FEA">
        <w:tc>
          <w:tcPr>
            <w:tcW w:w="2488" w:type="dxa"/>
          </w:tcPr>
          <w:p w14:paraId="0563161C" w14:textId="77777777" w:rsidR="00A14D57" w:rsidRPr="00F2731B" w:rsidRDefault="00A14D57" w:rsidP="009F1FEA">
            <w:pPr>
              <w:pStyle w:val="TAL"/>
              <w:rPr>
                <w:noProof/>
                <w:lang w:val="en-US"/>
              </w:rPr>
            </w:pPr>
          </w:p>
        </w:tc>
        <w:tc>
          <w:tcPr>
            <w:tcW w:w="1622" w:type="dxa"/>
            <w:shd w:val="clear" w:color="auto" w:fill="auto"/>
          </w:tcPr>
          <w:p w14:paraId="4553D7E2" w14:textId="77777777" w:rsidR="00A14D57" w:rsidRPr="00F2731B" w:rsidRDefault="00A14D57" w:rsidP="009F1FEA">
            <w:pPr>
              <w:pStyle w:val="TAL"/>
              <w:rPr>
                <w:noProof/>
                <w:lang w:val="en-US"/>
              </w:rPr>
            </w:pPr>
          </w:p>
        </w:tc>
        <w:tc>
          <w:tcPr>
            <w:tcW w:w="2959" w:type="dxa"/>
            <w:shd w:val="clear" w:color="auto" w:fill="auto"/>
          </w:tcPr>
          <w:p w14:paraId="3C8DDD48" w14:textId="77777777" w:rsidR="00A14D57" w:rsidRPr="00F2731B" w:rsidRDefault="00A14D57" w:rsidP="009F1FEA">
            <w:pPr>
              <w:pStyle w:val="TAL"/>
              <w:rPr>
                <w:noProof/>
                <w:lang w:val="en-US"/>
              </w:rPr>
            </w:pPr>
            <w:r w:rsidRPr="00F2731B">
              <w:rPr>
                <w:noProof/>
                <w:lang w:val="en-US"/>
              </w:rPr>
              <w:t>Group management server</w:t>
            </w:r>
          </w:p>
        </w:tc>
        <w:tc>
          <w:tcPr>
            <w:tcW w:w="2960" w:type="dxa"/>
            <w:shd w:val="clear" w:color="auto" w:fill="auto"/>
          </w:tcPr>
          <w:p w14:paraId="296EE761" w14:textId="77777777" w:rsidR="00A14D57" w:rsidRPr="00F2731B" w:rsidRDefault="00A14D57" w:rsidP="009F1FEA">
            <w:pPr>
              <w:pStyle w:val="TAL"/>
              <w:rPr>
                <w:noProof/>
                <w:lang w:val="en-US"/>
              </w:rPr>
            </w:pPr>
            <w:r w:rsidRPr="00F2731B">
              <w:rPr>
                <w:noProof/>
                <w:lang w:val="en-US"/>
              </w:rPr>
              <w:t>Group management server</w:t>
            </w:r>
          </w:p>
        </w:tc>
      </w:tr>
      <w:tr w:rsidR="00A14D57" w:rsidRPr="00F2731B" w14:paraId="1D9E1191" w14:textId="77777777" w:rsidTr="009F1FEA">
        <w:tc>
          <w:tcPr>
            <w:tcW w:w="2488" w:type="dxa"/>
          </w:tcPr>
          <w:p w14:paraId="4184DE4A" w14:textId="77777777" w:rsidR="00A14D57" w:rsidRPr="00F2731B" w:rsidRDefault="00A14D57" w:rsidP="009F1FEA">
            <w:pPr>
              <w:pStyle w:val="TAL"/>
              <w:rPr>
                <w:noProof/>
                <w:lang w:val="en-US"/>
              </w:rPr>
            </w:pPr>
          </w:p>
        </w:tc>
        <w:tc>
          <w:tcPr>
            <w:tcW w:w="1622" w:type="dxa"/>
            <w:shd w:val="clear" w:color="auto" w:fill="auto"/>
          </w:tcPr>
          <w:p w14:paraId="2150956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B7F4B35" w14:textId="77777777" w:rsidR="00A14D57" w:rsidRPr="00F2731B" w:rsidRDefault="00A14D57" w:rsidP="009F1FEA">
            <w:pPr>
              <w:pStyle w:val="TAL"/>
              <w:rPr>
                <w:noProof/>
                <w:lang w:val="en-US"/>
              </w:rPr>
            </w:pPr>
            <w:r w:rsidRPr="00F2731B">
              <w:rPr>
                <w:noProof/>
                <w:lang w:val="en-US"/>
              </w:rPr>
              <w:t>GM-UU</w:t>
            </w:r>
          </w:p>
        </w:tc>
        <w:tc>
          <w:tcPr>
            <w:tcW w:w="2960" w:type="dxa"/>
            <w:shd w:val="clear" w:color="auto" w:fill="auto"/>
          </w:tcPr>
          <w:p w14:paraId="4D750718" w14:textId="77777777" w:rsidR="00A14D57" w:rsidRPr="00F2731B" w:rsidRDefault="00A14D57" w:rsidP="009F1FEA">
            <w:pPr>
              <w:pStyle w:val="TAL"/>
              <w:rPr>
                <w:noProof/>
                <w:lang w:val="en-US"/>
              </w:rPr>
            </w:pPr>
            <w:r w:rsidRPr="00F2731B">
              <w:rPr>
                <w:noProof/>
                <w:lang w:val="en-US"/>
              </w:rPr>
              <w:t>CSC-2</w:t>
            </w:r>
          </w:p>
        </w:tc>
      </w:tr>
      <w:tr w:rsidR="00A14D57" w:rsidRPr="00F2731B" w14:paraId="77AE7E8F" w14:textId="77777777" w:rsidTr="009F1FEA">
        <w:tc>
          <w:tcPr>
            <w:tcW w:w="2488" w:type="dxa"/>
          </w:tcPr>
          <w:p w14:paraId="5414A617" w14:textId="77777777" w:rsidR="00A14D57" w:rsidRPr="00F2731B" w:rsidRDefault="00A14D57" w:rsidP="009F1FEA">
            <w:pPr>
              <w:pStyle w:val="TAL"/>
              <w:rPr>
                <w:noProof/>
                <w:lang w:val="en-US"/>
              </w:rPr>
            </w:pPr>
          </w:p>
        </w:tc>
        <w:tc>
          <w:tcPr>
            <w:tcW w:w="1622" w:type="dxa"/>
            <w:shd w:val="clear" w:color="auto" w:fill="auto"/>
          </w:tcPr>
          <w:p w14:paraId="3734A5F6" w14:textId="77777777" w:rsidR="00A14D57" w:rsidRPr="00F2731B" w:rsidRDefault="00A14D57" w:rsidP="009F1FEA">
            <w:pPr>
              <w:pStyle w:val="TAL"/>
              <w:rPr>
                <w:noProof/>
                <w:lang w:val="en-US"/>
              </w:rPr>
            </w:pPr>
          </w:p>
        </w:tc>
        <w:tc>
          <w:tcPr>
            <w:tcW w:w="2959" w:type="dxa"/>
            <w:shd w:val="clear" w:color="auto" w:fill="auto"/>
          </w:tcPr>
          <w:p w14:paraId="79CF8D87" w14:textId="77777777" w:rsidR="00A14D57" w:rsidRPr="00F2731B" w:rsidRDefault="00A14D57" w:rsidP="009F1FEA">
            <w:pPr>
              <w:pStyle w:val="TAL"/>
              <w:rPr>
                <w:noProof/>
                <w:lang w:val="en-US"/>
              </w:rPr>
            </w:pPr>
            <w:r w:rsidRPr="00F2731B">
              <w:rPr>
                <w:noProof/>
                <w:lang w:val="en-US"/>
              </w:rPr>
              <w:t>GM-S</w:t>
            </w:r>
          </w:p>
        </w:tc>
        <w:tc>
          <w:tcPr>
            <w:tcW w:w="2960" w:type="dxa"/>
            <w:shd w:val="clear" w:color="auto" w:fill="auto"/>
          </w:tcPr>
          <w:p w14:paraId="2A7578F8" w14:textId="77777777" w:rsidR="00A14D57" w:rsidRPr="00F2731B" w:rsidRDefault="00A14D57" w:rsidP="009F1FEA">
            <w:pPr>
              <w:pStyle w:val="TAL"/>
              <w:rPr>
                <w:noProof/>
                <w:lang w:val="en-US"/>
              </w:rPr>
            </w:pPr>
            <w:r w:rsidRPr="00F2731B">
              <w:rPr>
                <w:noProof/>
                <w:lang w:val="en-US"/>
              </w:rPr>
              <w:t>CSC-3</w:t>
            </w:r>
          </w:p>
        </w:tc>
      </w:tr>
      <w:tr w:rsidR="00A14D57" w:rsidRPr="00F2731B" w14:paraId="28406C3D" w14:textId="77777777" w:rsidTr="009F1FEA">
        <w:tc>
          <w:tcPr>
            <w:tcW w:w="2488" w:type="dxa"/>
          </w:tcPr>
          <w:p w14:paraId="7C3A2430" w14:textId="77777777" w:rsidR="00A14D57" w:rsidRPr="00F2731B" w:rsidRDefault="00A14D57" w:rsidP="009F1FEA">
            <w:pPr>
              <w:pStyle w:val="TAL"/>
              <w:rPr>
                <w:noProof/>
                <w:lang w:val="en-US"/>
              </w:rPr>
            </w:pPr>
          </w:p>
        </w:tc>
        <w:tc>
          <w:tcPr>
            <w:tcW w:w="1622" w:type="dxa"/>
            <w:shd w:val="clear" w:color="auto" w:fill="auto"/>
          </w:tcPr>
          <w:p w14:paraId="5D8B4989" w14:textId="77777777" w:rsidR="00A14D57" w:rsidRPr="00F2731B" w:rsidRDefault="00A14D57" w:rsidP="009F1FEA">
            <w:pPr>
              <w:pStyle w:val="TAL"/>
              <w:rPr>
                <w:noProof/>
                <w:lang w:val="en-US"/>
              </w:rPr>
            </w:pPr>
          </w:p>
        </w:tc>
        <w:tc>
          <w:tcPr>
            <w:tcW w:w="2959" w:type="dxa"/>
            <w:shd w:val="clear" w:color="auto" w:fill="auto"/>
          </w:tcPr>
          <w:p w14:paraId="4390EF9A" w14:textId="77777777" w:rsidR="00A14D57" w:rsidRPr="00F2731B" w:rsidRDefault="00A14D57" w:rsidP="009F1FEA">
            <w:pPr>
              <w:pStyle w:val="TAL"/>
              <w:rPr>
                <w:noProof/>
                <w:lang w:val="en-US"/>
              </w:rPr>
            </w:pPr>
            <w:r w:rsidRPr="00F2731B">
              <w:rPr>
                <w:noProof/>
                <w:lang w:val="en-US"/>
              </w:rPr>
              <w:t>GM-C</w:t>
            </w:r>
          </w:p>
        </w:tc>
        <w:tc>
          <w:tcPr>
            <w:tcW w:w="2960" w:type="dxa"/>
            <w:shd w:val="clear" w:color="auto" w:fill="auto"/>
          </w:tcPr>
          <w:p w14:paraId="2A44B0D4" w14:textId="77777777" w:rsidR="00A14D57" w:rsidRPr="00F2731B" w:rsidRDefault="00A14D57" w:rsidP="009F1FEA">
            <w:pPr>
              <w:pStyle w:val="TAL"/>
              <w:rPr>
                <w:noProof/>
                <w:lang w:val="en-US"/>
              </w:rPr>
            </w:pPr>
            <w:r w:rsidRPr="00F2731B">
              <w:rPr>
                <w:noProof/>
                <w:lang w:val="en-US"/>
              </w:rPr>
              <w:t>Not defined</w:t>
            </w:r>
          </w:p>
        </w:tc>
      </w:tr>
      <w:tr w:rsidR="00A14D57" w:rsidRPr="00F2731B" w14:paraId="155C0AB8" w14:textId="77777777" w:rsidTr="009F1FEA">
        <w:tc>
          <w:tcPr>
            <w:tcW w:w="2488" w:type="dxa"/>
          </w:tcPr>
          <w:p w14:paraId="4A8534FB" w14:textId="77777777" w:rsidR="00A14D57" w:rsidRPr="00F2731B" w:rsidRDefault="00A14D57" w:rsidP="009F1FEA">
            <w:pPr>
              <w:pStyle w:val="TAL"/>
              <w:rPr>
                <w:noProof/>
                <w:lang w:val="en-US"/>
              </w:rPr>
            </w:pPr>
          </w:p>
        </w:tc>
        <w:tc>
          <w:tcPr>
            <w:tcW w:w="1622" w:type="dxa"/>
            <w:shd w:val="clear" w:color="auto" w:fill="auto"/>
          </w:tcPr>
          <w:p w14:paraId="734E4C55" w14:textId="77777777" w:rsidR="00A14D57" w:rsidRPr="00F2731B" w:rsidRDefault="00A14D57" w:rsidP="009F1FEA">
            <w:pPr>
              <w:pStyle w:val="TAL"/>
              <w:rPr>
                <w:noProof/>
                <w:lang w:val="en-US"/>
              </w:rPr>
            </w:pPr>
          </w:p>
        </w:tc>
        <w:tc>
          <w:tcPr>
            <w:tcW w:w="2959" w:type="dxa"/>
            <w:shd w:val="clear" w:color="auto" w:fill="auto"/>
          </w:tcPr>
          <w:p w14:paraId="1DD36034" w14:textId="77777777" w:rsidR="00A14D57" w:rsidRPr="00F2731B" w:rsidRDefault="00A14D57" w:rsidP="009F1FEA">
            <w:pPr>
              <w:pStyle w:val="TAL"/>
              <w:rPr>
                <w:noProof/>
                <w:lang w:val="en-US"/>
              </w:rPr>
            </w:pPr>
            <w:r w:rsidRPr="00F2731B">
              <w:rPr>
                <w:noProof/>
                <w:lang w:val="en-US"/>
              </w:rPr>
              <w:t>GM-E</w:t>
            </w:r>
          </w:p>
        </w:tc>
        <w:tc>
          <w:tcPr>
            <w:tcW w:w="2960" w:type="dxa"/>
            <w:shd w:val="clear" w:color="auto" w:fill="auto"/>
          </w:tcPr>
          <w:p w14:paraId="511E602A" w14:textId="77777777" w:rsidR="00A14D57" w:rsidRPr="00F2731B" w:rsidRDefault="00A14D57" w:rsidP="009F1FEA">
            <w:pPr>
              <w:pStyle w:val="TAL"/>
              <w:rPr>
                <w:noProof/>
                <w:lang w:val="en-US"/>
              </w:rPr>
            </w:pPr>
            <w:r w:rsidRPr="00F2731B">
              <w:rPr>
                <w:noProof/>
                <w:lang w:val="en-US"/>
              </w:rPr>
              <w:t>CSC-16</w:t>
            </w:r>
          </w:p>
        </w:tc>
      </w:tr>
      <w:tr w:rsidR="00A14D57" w:rsidRPr="00F2731B" w14:paraId="3D3EA348" w14:textId="77777777" w:rsidTr="009F1FEA">
        <w:tc>
          <w:tcPr>
            <w:tcW w:w="2488" w:type="dxa"/>
          </w:tcPr>
          <w:p w14:paraId="0713F80F" w14:textId="77777777" w:rsidR="00A14D57" w:rsidRPr="00F2731B" w:rsidRDefault="00A14D57" w:rsidP="009F1FEA">
            <w:pPr>
              <w:pStyle w:val="TAL"/>
              <w:rPr>
                <w:noProof/>
                <w:lang w:val="en-US"/>
              </w:rPr>
            </w:pPr>
          </w:p>
        </w:tc>
        <w:tc>
          <w:tcPr>
            <w:tcW w:w="1622" w:type="dxa"/>
            <w:shd w:val="clear" w:color="auto" w:fill="auto"/>
          </w:tcPr>
          <w:p w14:paraId="2420084E" w14:textId="77777777" w:rsidR="00A14D57" w:rsidRPr="00F2731B" w:rsidRDefault="00A14D57" w:rsidP="009F1FEA">
            <w:pPr>
              <w:pStyle w:val="TAL"/>
              <w:rPr>
                <w:noProof/>
                <w:lang w:val="en-US"/>
              </w:rPr>
            </w:pPr>
          </w:p>
        </w:tc>
        <w:tc>
          <w:tcPr>
            <w:tcW w:w="2959" w:type="dxa"/>
            <w:shd w:val="clear" w:color="auto" w:fill="auto"/>
          </w:tcPr>
          <w:p w14:paraId="7BEB5C4B" w14:textId="77777777" w:rsidR="00A14D57" w:rsidRPr="00F2731B" w:rsidRDefault="00A14D57" w:rsidP="009F1FEA">
            <w:pPr>
              <w:pStyle w:val="TAL"/>
              <w:rPr>
                <w:noProof/>
                <w:lang w:val="en-US"/>
              </w:rPr>
            </w:pPr>
            <w:r w:rsidRPr="00F2731B">
              <w:rPr>
                <w:noProof/>
                <w:lang w:val="en-US"/>
              </w:rPr>
              <w:t>GM-PC5</w:t>
            </w:r>
          </w:p>
        </w:tc>
        <w:tc>
          <w:tcPr>
            <w:tcW w:w="2960" w:type="dxa"/>
            <w:shd w:val="clear" w:color="auto" w:fill="auto"/>
          </w:tcPr>
          <w:p w14:paraId="0F409FC9" w14:textId="77777777" w:rsidR="00A14D57" w:rsidRPr="00F2731B" w:rsidRDefault="00A14D57" w:rsidP="009F1FEA">
            <w:pPr>
              <w:pStyle w:val="TAL"/>
              <w:rPr>
                <w:noProof/>
                <w:lang w:val="en-US"/>
              </w:rPr>
            </w:pPr>
            <w:r w:rsidRPr="00F2731B">
              <w:rPr>
                <w:noProof/>
                <w:lang w:val="en-US"/>
              </w:rPr>
              <w:t>CSC-12</w:t>
            </w:r>
          </w:p>
        </w:tc>
      </w:tr>
      <w:tr w:rsidR="00A14D57" w:rsidRPr="00F2731B" w14:paraId="6AE7B670" w14:textId="77777777" w:rsidTr="009F1FEA">
        <w:tc>
          <w:tcPr>
            <w:tcW w:w="2488" w:type="dxa"/>
          </w:tcPr>
          <w:p w14:paraId="270AE304" w14:textId="77777777" w:rsidR="00A14D57" w:rsidRPr="00F2731B" w:rsidRDefault="00A14D57" w:rsidP="009F1FEA">
            <w:pPr>
              <w:pStyle w:val="TAL"/>
              <w:rPr>
                <w:noProof/>
                <w:lang w:val="en-US"/>
              </w:rPr>
            </w:pPr>
            <w:r w:rsidRPr="00F2731B">
              <w:rPr>
                <w:noProof/>
                <w:lang w:val="en-US"/>
              </w:rPr>
              <w:t>Configuration management</w:t>
            </w:r>
          </w:p>
        </w:tc>
        <w:tc>
          <w:tcPr>
            <w:tcW w:w="1622" w:type="dxa"/>
            <w:shd w:val="clear" w:color="auto" w:fill="auto"/>
          </w:tcPr>
          <w:p w14:paraId="67B3CC78"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7B80463" w14:textId="77777777" w:rsidR="00A14D57" w:rsidRPr="00F2731B" w:rsidRDefault="00A14D57" w:rsidP="009F1FEA">
            <w:pPr>
              <w:pStyle w:val="TAL"/>
              <w:rPr>
                <w:noProof/>
                <w:lang w:val="en-US"/>
              </w:rPr>
            </w:pPr>
            <w:r w:rsidRPr="00F2731B">
              <w:rPr>
                <w:noProof/>
                <w:lang w:val="en-US"/>
              </w:rPr>
              <w:t>Configuration management client</w:t>
            </w:r>
          </w:p>
        </w:tc>
        <w:tc>
          <w:tcPr>
            <w:tcW w:w="2960" w:type="dxa"/>
            <w:shd w:val="clear" w:color="auto" w:fill="auto"/>
          </w:tcPr>
          <w:p w14:paraId="698D4046" w14:textId="77777777" w:rsidR="00A14D57" w:rsidRPr="00F2731B" w:rsidRDefault="00A14D57" w:rsidP="009F1FEA">
            <w:pPr>
              <w:pStyle w:val="TAL"/>
              <w:rPr>
                <w:noProof/>
                <w:lang w:val="en-US"/>
              </w:rPr>
            </w:pPr>
            <w:r w:rsidRPr="00F2731B">
              <w:rPr>
                <w:noProof/>
                <w:lang w:val="en-US"/>
              </w:rPr>
              <w:t>Configuration management client</w:t>
            </w:r>
          </w:p>
        </w:tc>
      </w:tr>
      <w:tr w:rsidR="00A14D57" w:rsidRPr="00F2731B" w14:paraId="6B85055E" w14:textId="77777777" w:rsidTr="009F1FEA">
        <w:tc>
          <w:tcPr>
            <w:tcW w:w="2488" w:type="dxa"/>
          </w:tcPr>
          <w:p w14:paraId="564ECDF0" w14:textId="77777777" w:rsidR="00A14D57" w:rsidRPr="00F2731B" w:rsidRDefault="00A14D57" w:rsidP="009F1FEA">
            <w:pPr>
              <w:pStyle w:val="TAL"/>
              <w:rPr>
                <w:noProof/>
                <w:lang w:val="en-US"/>
              </w:rPr>
            </w:pPr>
          </w:p>
        </w:tc>
        <w:tc>
          <w:tcPr>
            <w:tcW w:w="1622" w:type="dxa"/>
            <w:shd w:val="clear" w:color="auto" w:fill="auto"/>
          </w:tcPr>
          <w:p w14:paraId="283F55B8" w14:textId="77777777" w:rsidR="00A14D57" w:rsidRPr="00F2731B" w:rsidRDefault="00A14D57" w:rsidP="009F1FEA">
            <w:pPr>
              <w:pStyle w:val="TAL"/>
              <w:rPr>
                <w:noProof/>
                <w:lang w:val="en-US"/>
              </w:rPr>
            </w:pPr>
          </w:p>
        </w:tc>
        <w:tc>
          <w:tcPr>
            <w:tcW w:w="2959" w:type="dxa"/>
            <w:shd w:val="clear" w:color="auto" w:fill="auto"/>
          </w:tcPr>
          <w:p w14:paraId="20C82C0B" w14:textId="77777777" w:rsidR="00A14D57" w:rsidRPr="00F2731B" w:rsidRDefault="00A14D57" w:rsidP="009F1FEA">
            <w:pPr>
              <w:pStyle w:val="TAL"/>
              <w:rPr>
                <w:noProof/>
                <w:lang w:val="en-US"/>
              </w:rPr>
            </w:pPr>
            <w:r w:rsidRPr="00F2731B">
              <w:rPr>
                <w:noProof/>
                <w:lang w:val="en-US"/>
              </w:rPr>
              <w:t>Configuration management server</w:t>
            </w:r>
          </w:p>
        </w:tc>
        <w:tc>
          <w:tcPr>
            <w:tcW w:w="2960" w:type="dxa"/>
            <w:shd w:val="clear" w:color="auto" w:fill="auto"/>
          </w:tcPr>
          <w:p w14:paraId="3A4E5E50" w14:textId="77777777" w:rsidR="00A14D57" w:rsidRPr="00F2731B" w:rsidRDefault="00A14D57" w:rsidP="009F1FEA">
            <w:pPr>
              <w:pStyle w:val="TAL"/>
              <w:rPr>
                <w:noProof/>
                <w:lang w:val="en-US"/>
              </w:rPr>
            </w:pPr>
            <w:r w:rsidRPr="00F2731B">
              <w:rPr>
                <w:noProof/>
                <w:lang w:val="en-US"/>
              </w:rPr>
              <w:t>Configuration management server</w:t>
            </w:r>
          </w:p>
        </w:tc>
      </w:tr>
      <w:tr w:rsidR="00A14D57" w:rsidRPr="00F2731B" w14:paraId="15A5937E" w14:textId="77777777" w:rsidTr="009F1FEA">
        <w:tc>
          <w:tcPr>
            <w:tcW w:w="2488" w:type="dxa"/>
          </w:tcPr>
          <w:p w14:paraId="692BCCF9" w14:textId="77777777" w:rsidR="00A14D57" w:rsidRPr="00F2731B" w:rsidRDefault="00A14D57" w:rsidP="009F1FEA">
            <w:pPr>
              <w:pStyle w:val="TAL"/>
              <w:rPr>
                <w:noProof/>
                <w:lang w:val="en-US"/>
              </w:rPr>
            </w:pPr>
          </w:p>
        </w:tc>
        <w:tc>
          <w:tcPr>
            <w:tcW w:w="1622" w:type="dxa"/>
            <w:shd w:val="clear" w:color="auto" w:fill="auto"/>
          </w:tcPr>
          <w:p w14:paraId="506366F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071EAE6" w14:textId="77777777" w:rsidR="00A14D57" w:rsidRPr="00F2731B" w:rsidRDefault="00A14D57" w:rsidP="009F1FEA">
            <w:pPr>
              <w:pStyle w:val="TAL"/>
              <w:rPr>
                <w:noProof/>
                <w:lang w:val="en-US"/>
              </w:rPr>
            </w:pPr>
            <w:r w:rsidRPr="00F2731B">
              <w:rPr>
                <w:noProof/>
                <w:lang w:val="en-US"/>
              </w:rPr>
              <w:t>CM-UU</w:t>
            </w:r>
          </w:p>
        </w:tc>
        <w:tc>
          <w:tcPr>
            <w:tcW w:w="2960" w:type="dxa"/>
            <w:shd w:val="clear" w:color="auto" w:fill="auto"/>
          </w:tcPr>
          <w:p w14:paraId="7D4D32DF" w14:textId="77777777" w:rsidR="00A14D57" w:rsidRPr="00F2731B" w:rsidRDefault="00A14D57" w:rsidP="009F1FEA">
            <w:pPr>
              <w:pStyle w:val="TAL"/>
              <w:rPr>
                <w:noProof/>
                <w:lang w:val="en-US"/>
              </w:rPr>
            </w:pPr>
            <w:r w:rsidRPr="00F2731B">
              <w:rPr>
                <w:noProof/>
                <w:lang w:val="en-US"/>
              </w:rPr>
              <w:t>CSC-4</w:t>
            </w:r>
          </w:p>
        </w:tc>
      </w:tr>
      <w:tr w:rsidR="00A14D57" w:rsidRPr="00F2731B" w14:paraId="626D7A13" w14:textId="77777777" w:rsidTr="009F1FEA">
        <w:tc>
          <w:tcPr>
            <w:tcW w:w="2488" w:type="dxa"/>
          </w:tcPr>
          <w:p w14:paraId="0C1813A1" w14:textId="77777777" w:rsidR="00A14D57" w:rsidRPr="00F2731B" w:rsidRDefault="00A14D57" w:rsidP="009F1FEA">
            <w:pPr>
              <w:pStyle w:val="TAL"/>
              <w:rPr>
                <w:noProof/>
                <w:lang w:val="en-US"/>
              </w:rPr>
            </w:pPr>
          </w:p>
        </w:tc>
        <w:tc>
          <w:tcPr>
            <w:tcW w:w="1622" w:type="dxa"/>
            <w:shd w:val="clear" w:color="auto" w:fill="auto"/>
          </w:tcPr>
          <w:p w14:paraId="12B5CC93" w14:textId="77777777" w:rsidR="00A14D57" w:rsidRPr="00F2731B" w:rsidRDefault="00A14D57" w:rsidP="009F1FEA">
            <w:pPr>
              <w:pStyle w:val="TAL"/>
              <w:rPr>
                <w:noProof/>
                <w:lang w:val="en-US"/>
              </w:rPr>
            </w:pPr>
          </w:p>
        </w:tc>
        <w:tc>
          <w:tcPr>
            <w:tcW w:w="2959" w:type="dxa"/>
            <w:shd w:val="clear" w:color="auto" w:fill="auto"/>
          </w:tcPr>
          <w:p w14:paraId="6375E902" w14:textId="77777777" w:rsidR="00A14D57" w:rsidRPr="00F2731B" w:rsidRDefault="00A14D57" w:rsidP="009F1FEA">
            <w:pPr>
              <w:pStyle w:val="TAL"/>
              <w:rPr>
                <w:noProof/>
                <w:lang w:val="en-US"/>
              </w:rPr>
            </w:pPr>
            <w:r w:rsidRPr="00F2731B">
              <w:rPr>
                <w:noProof/>
                <w:lang w:val="en-US"/>
              </w:rPr>
              <w:t>CM-S</w:t>
            </w:r>
          </w:p>
        </w:tc>
        <w:tc>
          <w:tcPr>
            <w:tcW w:w="2960" w:type="dxa"/>
            <w:shd w:val="clear" w:color="auto" w:fill="auto"/>
          </w:tcPr>
          <w:p w14:paraId="3D78E81D" w14:textId="77777777" w:rsidR="00A14D57" w:rsidRPr="00F2731B" w:rsidRDefault="00A14D57" w:rsidP="009F1FEA">
            <w:pPr>
              <w:pStyle w:val="TAL"/>
              <w:rPr>
                <w:noProof/>
                <w:lang w:val="en-US"/>
              </w:rPr>
            </w:pPr>
            <w:r w:rsidRPr="00F2731B">
              <w:rPr>
                <w:noProof/>
                <w:lang w:val="en-US"/>
              </w:rPr>
              <w:t>CSC-5</w:t>
            </w:r>
          </w:p>
        </w:tc>
      </w:tr>
      <w:tr w:rsidR="00A14D57" w:rsidRPr="00F2731B" w14:paraId="4E3BB441" w14:textId="77777777" w:rsidTr="009F1FEA">
        <w:tc>
          <w:tcPr>
            <w:tcW w:w="2488" w:type="dxa"/>
          </w:tcPr>
          <w:p w14:paraId="1CF10711" w14:textId="77777777" w:rsidR="00A14D57" w:rsidRPr="00F2731B" w:rsidRDefault="00A14D57" w:rsidP="009F1FEA">
            <w:pPr>
              <w:pStyle w:val="TAL"/>
              <w:rPr>
                <w:noProof/>
                <w:lang w:val="en-US"/>
              </w:rPr>
            </w:pPr>
          </w:p>
        </w:tc>
        <w:tc>
          <w:tcPr>
            <w:tcW w:w="1622" w:type="dxa"/>
            <w:shd w:val="clear" w:color="auto" w:fill="auto"/>
          </w:tcPr>
          <w:p w14:paraId="65A8DAAF" w14:textId="77777777" w:rsidR="00A14D57" w:rsidRPr="00F2731B" w:rsidRDefault="00A14D57" w:rsidP="009F1FEA">
            <w:pPr>
              <w:pStyle w:val="TAL"/>
              <w:rPr>
                <w:noProof/>
                <w:lang w:val="en-US"/>
              </w:rPr>
            </w:pPr>
          </w:p>
        </w:tc>
        <w:tc>
          <w:tcPr>
            <w:tcW w:w="2959" w:type="dxa"/>
            <w:shd w:val="clear" w:color="auto" w:fill="auto"/>
          </w:tcPr>
          <w:p w14:paraId="19DA5EAB" w14:textId="77777777" w:rsidR="00A14D57" w:rsidRPr="00F2731B" w:rsidRDefault="00A14D57" w:rsidP="009F1FEA">
            <w:pPr>
              <w:pStyle w:val="TAL"/>
              <w:rPr>
                <w:noProof/>
                <w:lang w:val="en-US"/>
              </w:rPr>
            </w:pPr>
            <w:r w:rsidRPr="00F2731B">
              <w:rPr>
                <w:noProof/>
                <w:lang w:val="en-US"/>
              </w:rPr>
              <w:t>CM-C</w:t>
            </w:r>
          </w:p>
        </w:tc>
        <w:tc>
          <w:tcPr>
            <w:tcW w:w="2960" w:type="dxa"/>
            <w:shd w:val="clear" w:color="auto" w:fill="auto"/>
          </w:tcPr>
          <w:p w14:paraId="696E7998" w14:textId="77777777" w:rsidR="00A14D57" w:rsidRPr="00F2731B" w:rsidRDefault="00A14D57" w:rsidP="009F1FEA">
            <w:pPr>
              <w:pStyle w:val="TAL"/>
              <w:rPr>
                <w:noProof/>
                <w:lang w:val="en-US"/>
              </w:rPr>
            </w:pPr>
            <w:r w:rsidRPr="00F2731B">
              <w:rPr>
                <w:noProof/>
                <w:lang w:val="en-US"/>
              </w:rPr>
              <w:t>Not defined</w:t>
            </w:r>
          </w:p>
        </w:tc>
      </w:tr>
      <w:tr w:rsidR="00A14D57" w:rsidRPr="00F2731B" w14:paraId="52E63856" w14:textId="77777777" w:rsidTr="009F1FEA">
        <w:tc>
          <w:tcPr>
            <w:tcW w:w="2488" w:type="dxa"/>
          </w:tcPr>
          <w:p w14:paraId="637EFB00" w14:textId="77777777" w:rsidR="00A14D57" w:rsidRPr="00F2731B" w:rsidRDefault="00A14D57" w:rsidP="009F1FEA">
            <w:pPr>
              <w:pStyle w:val="TAL"/>
              <w:rPr>
                <w:noProof/>
                <w:lang w:val="en-US"/>
              </w:rPr>
            </w:pPr>
          </w:p>
        </w:tc>
        <w:tc>
          <w:tcPr>
            <w:tcW w:w="1622" w:type="dxa"/>
            <w:shd w:val="clear" w:color="auto" w:fill="auto"/>
          </w:tcPr>
          <w:p w14:paraId="19702397" w14:textId="77777777" w:rsidR="00A14D57" w:rsidRPr="00F2731B" w:rsidRDefault="00A14D57" w:rsidP="009F1FEA">
            <w:pPr>
              <w:pStyle w:val="TAL"/>
              <w:rPr>
                <w:noProof/>
                <w:lang w:val="en-US"/>
              </w:rPr>
            </w:pPr>
          </w:p>
        </w:tc>
        <w:tc>
          <w:tcPr>
            <w:tcW w:w="2959" w:type="dxa"/>
            <w:shd w:val="clear" w:color="auto" w:fill="auto"/>
          </w:tcPr>
          <w:p w14:paraId="7E12239B" w14:textId="77777777" w:rsidR="00A14D57" w:rsidRPr="00F2731B" w:rsidRDefault="00A14D57" w:rsidP="009F1FEA">
            <w:pPr>
              <w:pStyle w:val="TAL"/>
              <w:rPr>
                <w:noProof/>
                <w:lang w:val="en-US"/>
              </w:rPr>
            </w:pPr>
            <w:r w:rsidRPr="00F2731B">
              <w:rPr>
                <w:noProof/>
                <w:lang w:val="en-US"/>
              </w:rPr>
              <w:t>CM-E</w:t>
            </w:r>
          </w:p>
        </w:tc>
        <w:tc>
          <w:tcPr>
            <w:tcW w:w="2960" w:type="dxa"/>
            <w:shd w:val="clear" w:color="auto" w:fill="auto"/>
          </w:tcPr>
          <w:p w14:paraId="18ECE3A7" w14:textId="77777777" w:rsidR="00A14D57" w:rsidRPr="00F2731B" w:rsidRDefault="00A14D57" w:rsidP="009F1FEA">
            <w:pPr>
              <w:pStyle w:val="TAL"/>
              <w:rPr>
                <w:noProof/>
                <w:lang w:val="en-US"/>
              </w:rPr>
            </w:pPr>
            <w:r w:rsidRPr="00F2731B">
              <w:rPr>
                <w:noProof/>
                <w:lang w:val="en-US"/>
              </w:rPr>
              <w:t>CSC-17</w:t>
            </w:r>
          </w:p>
        </w:tc>
      </w:tr>
      <w:tr w:rsidR="00A14D57" w:rsidRPr="00F2731B" w14:paraId="1B0DB748" w14:textId="77777777" w:rsidTr="009F1FEA">
        <w:tc>
          <w:tcPr>
            <w:tcW w:w="2488" w:type="dxa"/>
          </w:tcPr>
          <w:p w14:paraId="650C1DB2" w14:textId="77777777" w:rsidR="00A14D57" w:rsidRPr="00F2731B" w:rsidRDefault="00A14D57" w:rsidP="009F1FEA">
            <w:pPr>
              <w:pStyle w:val="TAL"/>
              <w:rPr>
                <w:noProof/>
                <w:lang w:val="en-US"/>
              </w:rPr>
            </w:pPr>
          </w:p>
        </w:tc>
        <w:tc>
          <w:tcPr>
            <w:tcW w:w="1622" w:type="dxa"/>
            <w:shd w:val="clear" w:color="auto" w:fill="auto"/>
          </w:tcPr>
          <w:p w14:paraId="1CDC296E" w14:textId="77777777" w:rsidR="00A14D57" w:rsidRPr="00F2731B" w:rsidRDefault="00A14D57" w:rsidP="009F1FEA">
            <w:pPr>
              <w:pStyle w:val="TAL"/>
              <w:rPr>
                <w:noProof/>
                <w:lang w:val="en-US"/>
              </w:rPr>
            </w:pPr>
          </w:p>
        </w:tc>
        <w:tc>
          <w:tcPr>
            <w:tcW w:w="2959" w:type="dxa"/>
            <w:shd w:val="clear" w:color="auto" w:fill="auto"/>
          </w:tcPr>
          <w:p w14:paraId="452E2CCA" w14:textId="77777777" w:rsidR="00A14D57" w:rsidRPr="00F2731B" w:rsidRDefault="00A14D57" w:rsidP="009F1FEA">
            <w:pPr>
              <w:pStyle w:val="TAL"/>
              <w:rPr>
                <w:noProof/>
                <w:lang w:val="en-US"/>
              </w:rPr>
            </w:pPr>
            <w:r w:rsidRPr="00F2731B">
              <w:rPr>
                <w:noProof/>
                <w:lang w:val="en-US"/>
              </w:rPr>
              <w:t>CM-PC5</w:t>
            </w:r>
          </w:p>
        </w:tc>
        <w:tc>
          <w:tcPr>
            <w:tcW w:w="2960" w:type="dxa"/>
            <w:shd w:val="clear" w:color="auto" w:fill="auto"/>
          </w:tcPr>
          <w:p w14:paraId="17791455" w14:textId="77777777" w:rsidR="00A14D57" w:rsidRPr="00F2731B" w:rsidRDefault="00A14D57" w:rsidP="009F1FEA">
            <w:pPr>
              <w:pStyle w:val="TAL"/>
              <w:rPr>
                <w:noProof/>
                <w:lang w:val="en-US"/>
              </w:rPr>
            </w:pPr>
            <w:r w:rsidRPr="00F2731B">
              <w:rPr>
                <w:noProof/>
                <w:lang w:val="en-US"/>
              </w:rPr>
              <w:t>CSC-11</w:t>
            </w:r>
          </w:p>
        </w:tc>
      </w:tr>
      <w:tr w:rsidR="00A14D57" w:rsidRPr="00F2731B" w14:paraId="31ECF2C1" w14:textId="77777777" w:rsidTr="009F1FEA">
        <w:tc>
          <w:tcPr>
            <w:tcW w:w="2488" w:type="dxa"/>
          </w:tcPr>
          <w:p w14:paraId="783CF3AF" w14:textId="77777777" w:rsidR="00A14D57" w:rsidRPr="00F2731B" w:rsidRDefault="00A14D57" w:rsidP="009F1FEA">
            <w:pPr>
              <w:pStyle w:val="TAL"/>
              <w:rPr>
                <w:noProof/>
                <w:lang w:val="en-US"/>
              </w:rPr>
            </w:pPr>
            <w:r w:rsidRPr="00F2731B">
              <w:rPr>
                <w:noProof/>
                <w:lang w:val="en-US"/>
              </w:rPr>
              <w:t>Identity management</w:t>
            </w:r>
          </w:p>
        </w:tc>
        <w:tc>
          <w:tcPr>
            <w:tcW w:w="1622" w:type="dxa"/>
            <w:shd w:val="clear" w:color="auto" w:fill="auto"/>
          </w:tcPr>
          <w:p w14:paraId="555D790F"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DFA1148" w14:textId="77777777" w:rsidR="00A14D57" w:rsidRPr="00F2731B" w:rsidRDefault="00A14D57" w:rsidP="009F1FEA">
            <w:pPr>
              <w:pStyle w:val="TAL"/>
              <w:rPr>
                <w:noProof/>
                <w:lang w:val="en-US"/>
              </w:rPr>
            </w:pPr>
            <w:r w:rsidRPr="00F2731B">
              <w:rPr>
                <w:noProof/>
                <w:lang w:val="en-US"/>
              </w:rPr>
              <w:t>Identity management client</w:t>
            </w:r>
          </w:p>
        </w:tc>
        <w:tc>
          <w:tcPr>
            <w:tcW w:w="2960" w:type="dxa"/>
            <w:shd w:val="clear" w:color="auto" w:fill="auto"/>
          </w:tcPr>
          <w:p w14:paraId="7D75F961" w14:textId="77777777" w:rsidR="00A14D57" w:rsidRPr="00F2731B" w:rsidRDefault="00A14D57" w:rsidP="009F1FEA">
            <w:pPr>
              <w:pStyle w:val="TAL"/>
              <w:rPr>
                <w:noProof/>
                <w:lang w:val="en-US"/>
              </w:rPr>
            </w:pPr>
            <w:r w:rsidRPr="00F2731B">
              <w:rPr>
                <w:noProof/>
                <w:lang w:val="en-US"/>
              </w:rPr>
              <w:t>Identity management client</w:t>
            </w:r>
          </w:p>
        </w:tc>
      </w:tr>
      <w:tr w:rsidR="00A14D57" w:rsidRPr="00F2731B" w14:paraId="2ABC9195" w14:textId="77777777" w:rsidTr="009F1FEA">
        <w:tc>
          <w:tcPr>
            <w:tcW w:w="2488" w:type="dxa"/>
          </w:tcPr>
          <w:p w14:paraId="6A299AF8" w14:textId="77777777" w:rsidR="00A14D57" w:rsidRPr="00F2731B" w:rsidRDefault="00A14D57" w:rsidP="009F1FEA">
            <w:pPr>
              <w:pStyle w:val="TAL"/>
              <w:rPr>
                <w:noProof/>
                <w:lang w:val="en-US"/>
              </w:rPr>
            </w:pPr>
          </w:p>
        </w:tc>
        <w:tc>
          <w:tcPr>
            <w:tcW w:w="1622" w:type="dxa"/>
            <w:shd w:val="clear" w:color="auto" w:fill="auto"/>
          </w:tcPr>
          <w:p w14:paraId="592B1986" w14:textId="77777777" w:rsidR="00A14D57" w:rsidRPr="00F2731B" w:rsidRDefault="00A14D57" w:rsidP="009F1FEA">
            <w:pPr>
              <w:pStyle w:val="TAL"/>
              <w:rPr>
                <w:noProof/>
                <w:lang w:val="en-US"/>
              </w:rPr>
            </w:pPr>
          </w:p>
        </w:tc>
        <w:tc>
          <w:tcPr>
            <w:tcW w:w="2959" w:type="dxa"/>
            <w:shd w:val="clear" w:color="auto" w:fill="auto"/>
          </w:tcPr>
          <w:p w14:paraId="657F0610" w14:textId="77777777" w:rsidR="00A14D57" w:rsidRPr="00F2731B" w:rsidRDefault="00A14D57" w:rsidP="009F1FEA">
            <w:pPr>
              <w:pStyle w:val="TAL"/>
              <w:rPr>
                <w:noProof/>
                <w:lang w:val="en-US"/>
              </w:rPr>
            </w:pPr>
            <w:r w:rsidRPr="00F2731B">
              <w:rPr>
                <w:noProof/>
                <w:lang w:val="en-US"/>
              </w:rPr>
              <w:t>Identity management server</w:t>
            </w:r>
          </w:p>
        </w:tc>
        <w:tc>
          <w:tcPr>
            <w:tcW w:w="2960" w:type="dxa"/>
            <w:shd w:val="clear" w:color="auto" w:fill="auto"/>
          </w:tcPr>
          <w:p w14:paraId="55189297" w14:textId="77777777" w:rsidR="00A14D57" w:rsidRPr="00F2731B" w:rsidRDefault="00A14D57" w:rsidP="009F1FEA">
            <w:pPr>
              <w:pStyle w:val="TAL"/>
              <w:rPr>
                <w:noProof/>
                <w:lang w:val="en-US"/>
              </w:rPr>
            </w:pPr>
            <w:r w:rsidRPr="00F2731B">
              <w:rPr>
                <w:noProof/>
                <w:lang w:val="en-US"/>
              </w:rPr>
              <w:t>Identity management server</w:t>
            </w:r>
          </w:p>
        </w:tc>
      </w:tr>
      <w:tr w:rsidR="00A14D57" w:rsidRPr="00F2731B" w14:paraId="670679B3" w14:textId="77777777" w:rsidTr="009F1FEA">
        <w:tc>
          <w:tcPr>
            <w:tcW w:w="2488" w:type="dxa"/>
          </w:tcPr>
          <w:p w14:paraId="1F29DC18" w14:textId="77777777" w:rsidR="00A14D57" w:rsidRPr="00F2731B" w:rsidRDefault="00A14D57" w:rsidP="009F1FEA">
            <w:pPr>
              <w:pStyle w:val="TAL"/>
              <w:rPr>
                <w:noProof/>
                <w:lang w:val="en-US"/>
              </w:rPr>
            </w:pPr>
          </w:p>
        </w:tc>
        <w:tc>
          <w:tcPr>
            <w:tcW w:w="1622" w:type="dxa"/>
            <w:shd w:val="clear" w:color="auto" w:fill="auto"/>
          </w:tcPr>
          <w:p w14:paraId="23ED4BD4"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6182C5F3" w14:textId="77777777" w:rsidR="00A14D57" w:rsidRPr="00F2731B" w:rsidRDefault="00A14D57" w:rsidP="009F1FEA">
            <w:pPr>
              <w:pStyle w:val="TAL"/>
              <w:rPr>
                <w:noProof/>
                <w:lang w:val="en-US"/>
              </w:rPr>
            </w:pPr>
            <w:r w:rsidRPr="00F2731B">
              <w:rPr>
                <w:noProof/>
                <w:lang w:val="en-US"/>
              </w:rPr>
              <w:t>IM-UU</w:t>
            </w:r>
          </w:p>
        </w:tc>
        <w:tc>
          <w:tcPr>
            <w:tcW w:w="2960" w:type="dxa"/>
            <w:shd w:val="clear" w:color="auto" w:fill="auto"/>
          </w:tcPr>
          <w:p w14:paraId="70F0F57C" w14:textId="77777777" w:rsidR="00A14D57" w:rsidRPr="00F2731B" w:rsidRDefault="00A14D57" w:rsidP="009F1FEA">
            <w:pPr>
              <w:pStyle w:val="TAL"/>
              <w:rPr>
                <w:noProof/>
                <w:lang w:val="en-US"/>
              </w:rPr>
            </w:pPr>
            <w:r w:rsidRPr="00F2731B">
              <w:rPr>
                <w:noProof/>
                <w:lang w:val="en-US"/>
              </w:rPr>
              <w:t>CSC-1</w:t>
            </w:r>
          </w:p>
        </w:tc>
      </w:tr>
      <w:tr w:rsidR="00A14D57" w:rsidRPr="00F2731B" w14:paraId="1DE8FD6C" w14:textId="77777777" w:rsidTr="009F1FEA">
        <w:tc>
          <w:tcPr>
            <w:tcW w:w="2488" w:type="dxa"/>
          </w:tcPr>
          <w:p w14:paraId="7E77B857" w14:textId="77777777" w:rsidR="00A14D57" w:rsidRPr="00F2731B" w:rsidRDefault="00A14D57" w:rsidP="009F1FEA">
            <w:pPr>
              <w:pStyle w:val="TAL"/>
              <w:rPr>
                <w:noProof/>
                <w:lang w:val="en-US"/>
              </w:rPr>
            </w:pPr>
          </w:p>
        </w:tc>
        <w:tc>
          <w:tcPr>
            <w:tcW w:w="1622" w:type="dxa"/>
            <w:shd w:val="clear" w:color="auto" w:fill="auto"/>
          </w:tcPr>
          <w:p w14:paraId="51E7EC86" w14:textId="77777777" w:rsidR="00A14D57" w:rsidRPr="00F2731B" w:rsidRDefault="00A14D57" w:rsidP="009F1FEA">
            <w:pPr>
              <w:pStyle w:val="TAL"/>
              <w:rPr>
                <w:noProof/>
                <w:lang w:val="en-US"/>
              </w:rPr>
            </w:pPr>
          </w:p>
        </w:tc>
        <w:tc>
          <w:tcPr>
            <w:tcW w:w="2959" w:type="dxa"/>
            <w:shd w:val="clear" w:color="auto" w:fill="auto"/>
          </w:tcPr>
          <w:p w14:paraId="4969A187" w14:textId="77777777" w:rsidR="00A14D57" w:rsidRPr="00F2731B" w:rsidRDefault="00A14D57" w:rsidP="009F1FEA">
            <w:pPr>
              <w:pStyle w:val="TAL"/>
              <w:rPr>
                <w:noProof/>
                <w:lang w:val="en-US"/>
              </w:rPr>
            </w:pPr>
            <w:r w:rsidRPr="00F2731B">
              <w:rPr>
                <w:noProof/>
                <w:lang w:val="en-US"/>
              </w:rPr>
              <w:t>IM-S</w:t>
            </w:r>
          </w:p>
        </w:tc>
        <w:tc>
          <w:tcPr>
            <w:tcW w:w="2960" w:type="dxa"/>
            <w:shd w:val="clear" w:color="auto" w:fill="auto"/>
          </w:tcPr>
          <w:p w14:paraId="74669181" w14:textId="77777777" w:rsidR="00A14D57" w:rsidRPr="00F2731B" w:rsidRDefault="00A14D57" w:rsidP="009F1FEA">
            <w:pPr>
              <w:pStyle w:val="TAL"/>
              <w:rPr>
                <w:noProof/>
                <w:lang w:val="en-US"/>
              </w:rPr>
            </w:pPr>
            <w:r w:rsidRPr="00F2731B">
              <w:rPr>
                <w:noProof/>
                <w:lang w:val="en-US"/>
              </w:rPr>
              <w:t>Not defined</w:t>
            </w:r>
          </w:p>
        </w:tc>
      </w:tr>
      <w:tr w:rsidR="00A14D57" w:rsidRPr="00F2731B" w14:paraId="620214EA" w14:textId="77777777" w:rsidTr="009F1FEA">
        <w:tc>
          <w:tcPr>
            <w:tcW w:w="2488" w:type="dxa"/>
          </w:tcPr>
          <w:p w14:paraId="0E4EDFF2" w14:textId="77777777" w:rsidR="00A14D57" w:rsidRPr="00F2731B" w:rsidRDefault="00A14D57" w:rsidP="009F1FEA">
            <w:pPr>
              <w:pStyle w:val="TAL"/>
              <w:rPr>
                <w:noProof/>
                <w:lang w:val="en-US"/>
              </w:rPr>
            </w:pPr>
          </w:p>
        </w:tc>
        <w:tc>
          <w:tcPr>
            <w:tcW w:w="1622" w:type="dxa"/>
            <w:shd w:val="clear" w:color="auto" w:fill="auto"/>
          </w:tcPr>
          <w:p w14:paraId="02F1F3E0" w14:textId="77777777" w:rsidR="00A14D57" w:rsidRPr="00F2731B" w:rsidRDefault="00A14D57" w:rsidP="009F1FEA">
            <w:pPr>
              <w:pStyle w:val="TAL"/>
              <w:rPr>
                <w:noProof/>
                <w:lang w:val="en-US"/>
              </w:rPr>
            </w:pPr>
          </w:p>
        </w:tc>
        <w:tc>
          <w:tcPr>
            <w:tcW w:w="2959" w:type="dxa"/>
            <w:shd w:val="clear" w:color="auto" w:fill="auto"/>
          </w:tcPr>
          <w:p w14:paraId="17258B41" w14:textId="77777777" w:rsidR="00A14D57" w:rsidRPr="00F2731B" w:rsidRDefault="00A14D57" w:rsidP="009F1FEA">
            <w:pPr>
              <w:pStyle w:val="TAL"/>
              <w:rPr>
                <w:noProof/>
                <w:lang w:val="en-US"/>
              </w:rPr>
            </w:pPr>
            <w:r w:rsidRPr="00F2731B">
              <w:rPr>
                <w:noProof/>
                <w:lang w:val="en-US"/>
              </w:rPr>
              <w:t>IM-C</w:t>
            </w:r>
          </w:p>
        </w:tc>
        <w:tc>
          <w:tcPr>
            <w:tcW w:w="2960" w:type="dxa"/>
            <w:shd w:val="clear" w:color="auto" w:fill="auto"/>
          </w:tcPr>
          <w:p w14:paraId="165BFCE8" w14:textId="77777777" w:rsidR="00A14D57" w:rsidRPr="00F2731B" w:rsidRDefault="00A14D57" w:rsidP="009F1FEA">
            <w:pPr>
              <w:pStyle w:val="TAL"/>
              <w:rPr>
                <w:noProof/>
                <w:lang w:val="en-US"/>
              </w:rPr>
            </w:pPr>
            <w:r w:rsidRPr="00F2731B">
              <w:rPr>
                <w:noProof/>
                <w:lang w:val="en-US"/>
              </w:rPr>
              <w:t>Not defined</w:t>
            </w:r>
          </w:p>
        </w:tc>
      </w:tr>
      <w:tr w:rsidR="00A14D57" w:rsidRPr="00F2731B" w14:paraId="2751D843" w14:textId="77777777" w:rsidTr="009F1FEA">
        <w:tc>
          <w:tcPr>
            <w:tcW w:w="2488" w:type="dxa"/>
          </w:tcPr>
          <w:p w14:paraId="04E93D89" w14:textId="77777777" w:rsidR="00A14D57" w:rsidRPr="00F2731B" w:rsidRDefault="00A14D57" w:rsidP="009F1FEA">
            <w:pPr>
              <w:pStyle w:val="TAL"/>
              <w:rPr>
                <w:noProof/>
                <w:lang w:val="en-US"/>
              </w:rPr>
            </w:pPr>
          </w:p>
        </w:tc>
        <w:tc>
          <w:tcPr>
            <w:tcW w:w="1622" w:type="dxa"/>
            <w:shd w:val="clear" w:color="auto" w:fill="auto"/>
          </w:tcPr>
          <w:p w14:paraId="02EA7329" w14:textId="77777777" w:rsidR="00A14D57" w:rsidRPr="00F2731B" w:rsidRDefault="00A14D57" w:rsidP="009F1FEA">
            <w:pPr>
              <w:pStyle w:val="TAL"/>
              <w:rPr>
                <w:noProof/>
                <w:lang w:val="en-US"/>
              </w:rPr>
            </w:pPr>
          </w:p>
        </w:tc>
        <w:tc>
          <w:tcPr>
            <w:tcW w:w="2959" w:type="dxa"/>
            <w:shd w:val="clear" w:color="auto" w:fill="auto"/>
          </w:tcPr>
          <w:p w14:paraId="77509CD2" w14:textId="77777777" w:rsidR="00A14D57" w:rsidRPr="00F2731B" w:rsidRDefault="00A14D57" w:rsidP="009F1FEA">
            <w:pPr>
              <w:pStyle w:val="TAL"/>
              <w:rPr>
                <w:noProof/>
                <w:lang w:val="en-US"/>
              </w:rPr>
            </w:pPr>
            <w:r w:rsidRPr="00F2731B">
              <w:rPr>
                <w:noProof/>
                <w:lang w:val="en-US"/>
              </w:rPr>
              <w:t>IM-E</w:t>
            </w:r>
          </w:p>
        </w:tc>
        <w:tc>
          <w:tcPr>
            <w:tcW w:w="2960" w:type="dxa"/>
            <w:shd w:val="clear" w:color="auto" w:fill="auto"/>
          </w:tcPr>
          <w:p w14:paraId="6A9D1595" w14:textId="77777777" w:rsidR="00A14D57" w:rsidRPr="00F2731B" w:rsidRDefault="00A14D57" w:rsidP="009F1FEA">
            <w:pPr>
              <w:pStyle w:val="TAL"/>
              <w:rPr>
                <w:noProof/>
                <w:lang w:val="en-US"/>
              </w:rPr>
            </w:pPr>
            <w:r w:rsidRPr="00F2731B">
              <w:rPr>
                <w:noProof/>
                <w:lang w:val="en-US"/>
              </w:rPr>
              <w:t>Not defined</w:t>
            </w:r>
          </w:p>
        </w:tc>
      </w:tr>
      <w:tr w:rsidR="00A14D57" w:rsidRPr="00F2731B" w14:paraId="0E2F1900" w14:textId="77777777" w:rsidTr="009F1FEA">
        <w:tc>
          <w:tcPr>
            <w:tcW w:w="2488" w:type="dxa"/>
          </w:tcPr>
          <w:p w14:paraId="09E241BC" w14:textId="77777777" w:rsidR="00A14D57" w:rsidRPr="00F2731B" w:rsidRDefault="00A14D57" w:rsidP="009F1FEA">
            <w:pPr>
              <w:pStyle w:val="TAL"/>
              <w:rPr>
                <w:noProof/>
                <w:lang w:val="en-US"/>
              </w:rPr>
            </w:pPr>
          </w:p>
        </w:tc>
        <w:tc>
          <w:tcPr>
            <w:tcW w:w="1622" w:type="dxa"/>
            <w:shd w:val="clear" w:color="auto" w:fill="auto"/>
          </w:tcPr>
          <w:p w14:paraId="48007009" w14:textId="77777777" w:rsidR="00A14D57" w:rsidRPr="00F2731B" w:rsidRDefault="00A14D57" w:rsidP="009F1FEA">
            <w:pPr>
              <w:pStyle w:val="TAL"/>
              <w:rPr>
                <w:noProof/>
                <w:lang w:val="en-US"/>
              </w:rPr>
            </w:pPr>
          </w:p>
        </w:tc>
        <w:tc>
          <w:tcPr>
            <w:tcW w:w="2959" w:type="dxa"/>
            <w:shd w:val="clear" w:color="auto" w:fill="auto"/>
          </w:tcPr>
          <w:p w14:paraId="53D6DF96" w14:textId="77777777" w:rsidR="00A14D57" w:rsidRPr="00F2731B" w:rsidRDefault="00A14D57" w:rsidP="009F1FEA">
            <w:pPr>
              <w:pStyle w:val="TAL"/>
              <w:rPr>
                <w:noProof/>
                <w:lang w:val="en-US"/>
              </w:rPr>
            </w:pPr>
            <w:r w:rsidRPr="00F2731B">
              <w:rPr>
                <w:noProof/>
                <w:lang w:val="en-US"/>
              </w:rPr>
              <w:t>IM-PC5</w:t>
            </w:r>
          </w:p>
        </w:tc>
        <w:tc>
          <w:tcPr>
            <w:tcW w:w="2960" w:type="dxa"/>
            <w:shd w:val="clear" w:color="auto" w:fill="auto"/>
          </w:tcPr>
          <w:p w14:paraId="754C60EB" w14:textId="77777777" w:rsidR="00A14D57" w:rsidRPr="00F2731B" w:rsidRDefault="00A14D57" w:rsidP="009F1FEA">
            <w:pPr>
              <w:pStyle w:val="TAL"/>
              <w:rPr>
                <w:noProof/>
                <w:lang w:val="en-US"/>
              </w:rPr>
            </w:pPr>
            <w:r w:rsidRPr="00F2731B">
              <w:rPr>
                <w:noProof/>
                <w:lang w:val="en-US"/>
              </w:rPr>
              <w:t>Not defined</w:t>
            </w:r>
          </w:p>
        </w:tc>
      </w:tr>
      <w:tr w:rsidR="00A14D57" w:rsidRPr="00F2731B" w14:paraId="5A07620E" w14:textId="77777777" w:rsidTr="009F1FEA">
        <w:tc>
          <w:tcPr>
            <w:tcW w:w="2488" w:type="dxa"/>
          </w:tcPr>
          <w:p w14:paraId="3FDED1C4" w14:textId="77777777" w:rsidR="00A14D57" w:rsidRPr="00F2731B" w:rsidRDefault="00A14D57" w:rsidP="009F1FEA">
            <w:pPr>
              <w:pStyle w:val="TAL"/>
              <w:rPr>
                <w:noProof/>
                <w:lang w:val="en-US"/>
              </w:rPr>
            </w:pPr>
            <w:r w:rsidRPr="00F2731B">
              <w:rPr>
                <w:noProof/>
                <w:lang w:val="en-US"/>
              </w:rPr>
              <w:t>Key management</w:t>
            </w:r>
          </w:p>
        </w:tc>
        <w:tc>
          <w:tcPr>
            <w:tcW w:w="1622" w:type="dxa"/>
            <w:shd w:val="clear" w:color="auto" w:fill="auto"/>
          </w:tcPr>
          <w:p w14:paraId="622231F4"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54E3511B" w14:textId="77777777" w:rsidR="00A14D57" w:rsidRPr="00F2731B" w:rsidRDefault="00A14D57" w:rsidP="009F1FEA">
            <w:pPr>
              <w:pStyle w:val="TAL"/>
              <w:rPr>
                <w:noProof/>
                <w:lang w:val="en-US"/>
              </w:rPr>
            </w:pPr>
            <w:r w:rsidRPr="00F2731B">
              <w:rPr>
                <w:noProof/>
                <w:lang w:val="en-US"/>
              </w:rPr>
              <w:t>Key management client</w:t>
            </w:r>
          </w:p>
        </w:tc>
        <w:tc>
          <w:tcPr>
            <w:tcW w:w="2960" w:type="dxa"/>
            <w:shd w:val="clear" w:color="auto" w:fill="auto"/>
          </w:tcPr>
          <w:p w14:paraId="2FAB4F21" w14:textId="77777777" w:rsidR="00A14D57" w:rsidRPr="00F2731B" w:rsidRDefault="00A14D57" w:rsidP="009F1FEA">
            <w:pPr>
              <w:pStyle w:val="TAL"/>
              <w:rPr>
                <w:noProof/>
                <w:lang w:val="en-US"/>
              </w:rPr>
            </w:pPr>
            <w:r w:rsidRPr="00F2731B">
              <w:rPr>
                <w:noProof/>
                <w:lang w:val="en-US"/>
              </w:rPr>
              <w:t>Key management client</w:t>
            </w:r>
          </w:p>
        </w:tc>
      </w:tr>
      <w:tr w:rsidR="00A14D57" w:rsidRPr="00F2731B" w14:paraId="2623B346" w14:textId="77777777" w:rsidTr="009F1FEA">
        <w:tc>
          <w:tcPr>
            <w:tcW w:w="2488" w:type="dxa"/>
          </w:tcPr>
          <w:p w14:paraId="68498E59" w14:textId="77777777" w:rsidR="00A14D57" w:rsidRPr="00F2731B" w:rsidRDefault="00A14D57" w:rsidP="009F1FEA">
            <w:pPr>
              <w:pStyle w:val="TAL"/>
              <w:rPr>
                <w:noProof/>
                <w:lang w:val="en-US"/>
              </w:rPr>
            </w:pPr>
          </w:p>
        </w:tc>
        <w:tc>
          <w:tcPr>
            <w:tcW w:w="1622" w:type="dxa"/>
            <w:shd w:val="clear" w:color="auto" w:fill="auto"/>
          </w:tcPr>
          <w:p w14:paraId="68E6CF4F" w14:textId="77777777" w:rsidR="00A14D57" w:rsidRPr="00F2731B" w:rsidRDefault="00A14D57" w:rsidP="009F1FEA">
            <w:pPr>
              <w:pStyle w:val="TAL"/>
              <w:rPr>
                <w:noProof/>
                <w:lang w:val="en-US"/>
              </w:rPr>
            </w:pPr>
          </w:p>
        </w:tc>
        <w:tc>
          <w:tcPr>
            <w:tcW w:w="2959" w:type="dxa"/>
            <w:shd w:val="clear" w:color="auto" w:fill="auto"/>
          </w:tcPr>
          <w:p w14:paraId="79AC07E0" w14:textId="77777777" w:rsidR="00A14D57" w:rsidRPr="00F2731B" w:rsidRDefault="00A14D57" w:rsidP="009F1FEA">
            <w:pPr>
              <w:pStyle w:val="TAL"/>
              <w:rPr>
                <w:noProof/>
                <w:lang w:val="en-US"/>
              </w:rPr>
            </w:pPr>
            <w:r w:rsidRPr="00F2731B">
              <w:rPr>
                <w:noProof/>
                <w:lang w:val="en-US"/>
              </w:rPr>
              <w:t>Key management server</w:t>
            </w:r>
          </w:p>
        </w:tc>
        <w:tc>
          <w:tcPr>
            <w:tcW w:w="2960" w:type="dxa"/>
            <w:shd w:val="clear" w:color="auto" w:fill="auto"/>
          </w:tcPr>
          <w:p w14:paraId="57B71815" w14:textId="77777777" w:rsidR="00A14D57" w:rsidRPr="00F2731B" w:rsidRDefault="00A14D57" w:rsidP="009F1FEA">
            <w:pPr>
              <w:pStyle w:val="TAL"/>
              <w:rPr>
                <w:noProof/>
                <w:lang w:val="en-US"/>
              </w:rPr>
            </w:pPr>
            <w:r w:rsidRPr="00F2731B">
              <w:rPr>
                <w:noProof/>
                <w:lang w:val="en-US"/>
              </w:rPr>
              <w:t>Key management server</w:t>
            </w:r>
          </w:p>
        </w:tc>
      </w:tr>
      <w:tr w:rsidR="00A14D57" w:rsidRPr="00F2731B" w14:paraId="3C5A4C57" w14:textId="77777777" w:rsidTr="009F1FEA">
        <w:tc>
          <w:tcPr>
            <w:tcW w:w="2488" w:type="dxa"/>
          </w:tcPr>
          <w:p w14:paraId="42A14F82" w14:textId="77777777" w:rsidR="00A14D57" w:rsidRPr="00F2731B" w:rsidRDefault="00A14D57" w:rsidP="009F1FEA">
            <w:pPr>
              <w:pStyle w:val="TAL"/>
              <w:rPr>
                <w:noProof/>
                <w:lang w:val="en-US"/>
              </w:rPr>
            </w:pPr>
          </w:p>
        </w:tc>
        <w:tc>
          <w:tcPr>
            <w:tcW w:w="1622" w:type="dxa"/>
            <w:shd w:val="clear" w:color="auto" w:fill="auto"/>
          </w:tcPr>
          <w:p w14:paraId="4174083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B6C0597" w14:textId="77777777" w:rsidR="00A14D57" w:rsidRPr="00F2731B" w:rsidRDefault="00A14D57" w:rsidP="009F1FEA">
            <w:pPr>
              <w:pStyle w:val="TAL"/>
              <w:rPr>
                <w:noProof/>
                <w:lang w:val="en-US"/>
              </w:rPr>
            </w:pPr>
            <w:r w:rsidRPr="00F2731B">
              <w:rPr>
                <w:noProof/>
                <w:lang w:val="en-US"/>
              </w:rPr>
              <w:t>KM-UU</w:t>
            </w:r>
          </w:p>
        </w:tc>
        <w:tc>
          <w:tcPr>
            <w:tcW w:w="2960" w:type="dxa"/>
            <w:shd w:val="clear" w:color="auto" w:fill="auto"/>
          </w:tcPr>
          <w:p w14:paraId="1A1F4301" w14:textId="77777777" w:rsidR="00A14D57" w:rsidRPr="00F2731B" w:rsidRDefault="00A14D57" w:rsidP="009F1FEA">
            <w:pPr>
              <w:pStyle w:val="TAL"/>
              <w:rPr>
                <w:noProof/>
                <w:lang w:val="en-US"/>
              </w:rPr>
            </w:pPr>
            <w:r w:rsidRPr="00F2731B">
              <w:rPr>
                <w:noProof/>
                <w:lang w:val="en-US"/>
              </w:rPr>
              <w:t>CSC-8</w:t>
            </w:r>
          </w:p>
        </w:tc>
      </w:tr>
      <w:tr w:rsidR="00A14D57" w:rsidRPr="00F2731B" w14:paraId="0C74FAB7" w14:textId="77777777" w:rsidTr="009F1FEA">
        <w:tc>
          <w:tcPr>
            <w:tcW w:w="2488" w:type="dxa"/>
          </w:tcPr>
          <w:p w14:paraId="6F2F6A50" w14:textId="77777777" w:rsidR="00A14D57" w:rsidRPr="00F2731B" w:rsidRDefault="00A14D57" w:rsidP="009F1FEA">
            <w:pPr>
              <w:pStyle w:val="TAL"/>
              <w:rPr>
                <w:noProof/>
                <w:lang w:val="en-US"/>
              </w:rPr>
            </w:pPr>
          </w:p>
        </w:tc>
        <w:tc>
          <w:tcPr>
            <w:tcW w:w="1622" w:type="dxa"/>
            <w:shd w:val="clear" w:color="auto" w:fill="auto"/>
          </w:tcPr>
          <w:p w14:paraId="090E6E8F" w14:textId="77777777" w:rsidR="00A14D57" w:rsidRPr="00F2731B" w:rsidRDefault="00A14D57" w:rsidP="009F1FEA">
            <w:pPr>
              <w:pStyle w:val="TAL"/>
              <w:rPr>
                <w:noProof/>
                <w:lang w:val="en-US"/>
              </w:rPr>
            </w:pPr>
          </w:p>
        </w:tc>
        <w:tc>
          <w:tcPr>
            <w:tcW w:w="2959" w:type="dxa"/>
            <w:shd w:val="clear" w:color="auto" w:fill="auto"/>
          </w:tcPr>
          <w:p w14:paraId="09B42238" w14:textId="77777777" w:rsidR="00A14D57" w:rsidRPr="00F2731B" w:rsidRDefault="00A14D57" w:rsidP="009F1FEA">
            <w:pPr>
              <w:pStyle w:val="TAL"/>
              <w:rPr>
                <w:noProof/>
                <w:lang w:val="en-US"/>
              </w:rPr>
            </w:pPr>
            <w:r w:rsidRPr="00F2731B">
              <w:rPr>
                <w:noProof/>
                <w:lang w:val="en-US"/>
              </w:rPr>
              <w:t>KM-S</w:t>
            </w:r>
          </w:p>
        </w:tc>
        <w:tc>
          <w:tcPr>
            <w:tcW w:w="2960" w:type="dxa"/>
            <w:shd w:val="clear" w:color="auto" w:fill="auto"/>
          </w:tcPr>
          <w:p w14:paraId="5E916FA5" w14:textId="77777777" w:rsidR="00A14D57" w:rsidRPr="00F2731B" w:rsidRDefault="00A14D57" w:rsidP="009F1FEA">
            <w:pPr>
              <w:pStyle w:val="TAL"/>
              <w:rPr>
                <w:noProof/>
                <w:lang w:val="en-US"/>
              </w:rPr>
            </w:pPr>
            <w:r w:rsidRPr="00F2731B">
              <w:rPr>
                <w:noProof/>
                <w:lang w:val="en-US"/>
              </w:rPr>
              <w:t>CSC-9</w:t>
            </w:r>
          </w:p>
        </w:tc>
      </w:tr>
      <w:tr w:rsidR="00A14D57" w:rsidRPr="00F2731B" w14:paraId="0B886B51" w14:textId="77777777" w:rsidTr="009F1FEA">
        <w:tc>
          <w:tcPr>
            <w:tcW w:w="2488" w:type="dxa"/>
          </w:tcPr>
          <w:p w14:paraId="7EC2F5ED" w14:textId="77777777" w:rsidR="00A14D57" w:rsidRPr="00F2731B" w:rsidRDefault="00A14D57" w:rsidP="009F1FEA">
            <w:pPr>
              <w:pStyle w:val="TAL"/>
              <w:rPr>
                <w:noProof/>
                <w:lang w:val="en-US"/>
              </w:rPr>
            </w:pPr>
          </w:p>
        </w:tc>
        <w:tc>
          <w:tcPr>
            <w:tcW w:w="1622" w:type="dxa"/>
            <w:shd w:val="clear" w:color="auto" w:fill="auto"/>
          </w:tcPr>
          <w:p w14:paraId="18616ED3" w14:textId="77777777" w:rsidR="00A14D57" w:rsidRPr="00F2731B" w:rsidRDefault="00A14D57" w:rsidP="009F1FEA">
            <w:pPr>
              <w:pStyle w:val="TAL"/>
              <w:rPr>
                <w:noProof/>
                <w:lang w:val="en-US"/>
              </w:rPr>
            </w:pPr>
          </w:p>
        </w:tc>
        <w:tc>
          <w:tcPr>
            <w:tcW w:w="2959" w:type="dxa"/>
            <w:shd w:val="clear" w:color="auto" w:fill="auto"/>
          </w:tcPr>
          <w:p w14:paraId="6CE55384" w14:textId="77777777" w:rsidR="00A14D57" w:rsidRPr="00F2731B" w:rsidRDefault="00A14D57" w:rsidP="009F1FEA">
            <w:pPr>
              <w:pStyle w:val="TAL"/>
              <w:rPr>
                <w:noProof/>
                <w:lang w:val="en-US"/>
              </w:rPr>
            </w:pPr>
            <w:r w:rsidRPr="00F2731B">
              <w:rPr>
                <w:noProof/>
                <w:lang w:val="en-US"/>
              </w:rPr>
              <w:t>KM-PC5</w:t>
            </w:r>
          </w:p>
        </w:tc>
        <w:tc>
          <w:tcPr>
            <w:tcW w:w="2960" w:type="dxa"/>
            <w:shd w:val="clear" w:color="auto" w:fill="auto"/>
          </w:tcPr>
          <w:p w14:paraId="34C1D801" w14:textId="77777777" w:rsidR="00A14D57" w:rsidRPr="00F2731B" w:rsidRDefault="00A14D57" w:rsidP="009F1FEA">
            <w:pPr>
              <w:pStyle w:val="TAL"/>
              <w:rPr>
                <w:noProof/>
                <w:lang w:val="en-US"/>
              </w:rPr>
            </w:pPr>
            <w:r w:rsidRPr="00F2731B">
              <w:rPr>
                <w:noProof/>
                <w:lang w:val="en-US"/>
              </w:rPr>
              <w:t>Not defined</w:t>
            </w:r>
          </w:p>
        </w:tc>
      </w:tr>
      <w:tr w:rsidR="00A14D57" w:rsidRPr="00F2731B" w14:paraId="059C7951" w14:textId="77777777" w:rsidTr="009F1FEA">
        <w:tc>
          <w:tcPr>
            <w:tcW w:w="2488" w:type="dxa"/>
          </w:tcPr>
          <w:p w14:paraId="0B89CACF" w14:textId="77777777" w:rsidR="00A14D57" w:rsidRPr="00F2731B" w:rsidRDefault="00A14D57" w:rsidP="009F1FEA">
            <w:pPr>
              <w:pStyle w:val="TAL"/>
              <w:rPr>
                <w:noProof/>
                <w:lang w:val="en-US"/>
              </w:rPr>
            </w:pPr>
            <w:r w:rsidRPr="00F2731B">
              <w:rPr>
                <w:noProof/>
                <w:lang w:val="en-US"/>
              </w:rPr>
              <w:t>Network resource management</w:t>
            </w:r>
          </w:p>
        </w:tc>
        <w:tc>
          <w:tcPr>
            <w:tcW w:w="1622" w:type="dxa"/>
            <w:shd w:val="clear" w:color="auto" w:fill="auto"/>
          </w:tcPr>
          <w:p w14:paraId="40362C82"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95651BD" w14:textId="77777777" w:rsidR="00A14D57" w:rsidRPr="00F2731B" w:rsidRDefault="00A14D57" w:rsidP="009F1FEA">
            <w:pPr>
              <w:pStyle w:val="TAL"/>
              <w:rPr>
                <w:noProof/>
                <w:lang w:val="en-US"/>
              </w:rPr>
            </w:pPr>
            <w:r w:rsidRPr="00F2731B">
              <w:rPr>
                <w:noProof/>
                <w:lang w:val="en-US"/>
              </w:rPr>
              <w:t>Network resource management client</w:t>
            </w:r>
          </w:p>
        </w:tc>
        <w:tc>
          <w:tcPr>
            <w:tcW w:w="2960" w:type="dxa"/>
            <w:shd w:val="clear" w:color="auto" w:fill="auto"/>
          </w:tcPr>
          <w:p w14:paraId="7F8AA9AE" w14:textId="5CCC226E"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251D4163" w14:textId="77777777" w:rsidTr="009F1FEA">
        <w:tc>
          <w:tcPr>
            <w:tcW w:w="2488" w:type="dxa"/>
          </w:tcPr>
          <w:p w14:paraId="5EE6CAB3" w14:textId="77777777" w:rsidR="00A14D57" w:rsidRPr="00F2731B" w:rsidRDefault="00A14D57" w:rsidP="009F1FEA">
            <w:pPr>
              <w:pStyle w:val="TAL"/>
              <w:rPr>
                <w:noProof/>
                <w:lang w:val="en-US"/>
              </w:rPr>
            </w:pPr>
          </w:p>
        </w:tc>
        <w:tc>
          <w:tcPr>
            <w:tcW w:w="1622" w:type="dxa"/>
            <w:shd w:val="clear" w:color="auto" w:fill="auto"/>
          </w:tcPr>
          <w:p w14:paraId="56FB30A8" w14:textId="77777777" w:rsidR="00A14D57" w:rsidRPr="00F2731B" w:rsidRDefault="00A14D57" w:rsidP="009F1FEA">
            <w:pPr>
              <w:pStyle w:val="TAL"/>
              <w:rPr>
                <w:noProof/>
                <w:lang w:val="en-US"/>
              </w:rPr>
            </w:pPr>
          </w:p>
        </w:tc>
        <w:tc>
          <w:tcPr>
            <w:tcW w:w="2959" w:type="dxa"/>
            <w:shd w:val="clear" w:color="auto" w:fill="auto"/>
          </w:tcPr>
          <w:p w14:paraId="7D8691FE" w14:textId="77777777" w:rsidR="00A14D57" w:rsidRPr="00F2731B" w:rsidRDefault="00A14D57" w:rsidP="009F1FEA">
            <w:pPr>
              <w:pStyle w:val="TAL"/>
              <w:rPr>
                <w:noProof/>
                <w:lang w:val="en-US"/>
              </w:rPr>
            </w:pPr>
            <w:r w:rsidRPr="00F2731B">
              <w:rPr>
                <w:noProof/>
                <w:lang w:val="en-US"/>
              </w:rPr>
              <w:t>Network resource management server</w:t>
            </w:r>
          </w:p>
        </w:tc>
        <w:tc>
          <w:tcPr>
            <w:tcW w:w="2960" w:type="dxa"/>
            <w:shd w:val="clear" w:color="auto" w:fill="auto"/>
          </w:tcPr>
          <w:p w14:paraId="2E9BABDE" w14:textId="42B4B066"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5D97AEC0" w14:textId="77777777" w:rsidTr="009F1FEA">
        <w:tc>
          <w:tcPr>
            <w:tcW w:w="2488" w:type="dxa"/>
          </w:tcPr>
          <w:p w14:paraId="6E622F5B" w14:textId="77777777" w:rsidR="00A14D57" w:rsidRPr="00F2731B" w:rsidRDefault="00A14D57" w:rsidP="009F1FEA">
            <w:pPr>
              <w:pStyle w:val="TAL"/>
              <w:rPr>
                <w:noProof/>
                <w:lang w:val="en-US"/>
              </w:rPr>
            </w:pPr>
          </w:p>
        </w:tc>
        <w:tc>
          <w:tcPr>
            <w:tcW w:w="1622" w:type="dxa"/>
            <w:shd w:val="clear" w:color="auto" w:fill="auto"/>
          </w:tcPr>
          <w:p w14:paraId="47BF9F55"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D5061AA" w14:textId="77777777" w:rsidR="00A14D57" w:rsidRPr="00F2731B" w:rsidRDefault="00A14D57" w:rsidP="009F1FEA">
            <w:pPr>
              <w:pStyle w:val="TAL"/>
              <w:rPr>
                <w:noProof/>
                <w:lang w:val="en-US"/>
              </w:rPr>
            </w:pPr>
            <w:r w:rsidRPr="00F2731B">
              <w:rPr>
                <w:noProof/>
                <w:lang w:val="en-US"/>
              </w:rPr>
              <w:t>NRM-UU</w:t>
            </w:r>
          </w:p>
        </w:tc>
        <w:tc>
          <w:tcPr>
            <w:tcW w:w="2960" w:type="dxa"/>
            <w:shd w:val="clear" w:color="auto" w:fill="auto"/>
          </w:tcPr>
          <w:p w14:paraId="2FBF6BCF" w14:textId="363938C3"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75B4EB58" w14:textId="77777777" w:rsidTr="009F1FEA">
        <w:tc>
          <w:tcPr>
            <w:tcW w:w="2488" w:type="dxa"/>
          </w:tcPr>
          <w:p w14:paraId="1F17F1B1" w14:textId="77777777" w:rsidR="00A14D57" w:rsidRPr="00F2731B" w:rsidRDefault="00A14D57" w:rsidP="009F1FEA">
            <w:pPr>
              <w:pStyle w:val="TAL"/>
              <w:rPr>
                <w:noProof/>
                <w:lang w:val="en-US"/>
              </w:rPr>
            </w:pPr>
          </w:p>
        </w:tc>
        <w:tc>
          <w:tcPr>
            <w:tcW w:w="1622" w:type="dxa"/>
            <w:shd w:val="clear" w:color="auto" w:fill="auto"/>
          </w:tcPr>
          <w:p w14:paraId="749FC307" w14:textId="77777777" w:rsidR="00A14D57" w:rsidRPr="00F2731B" w:rsidRDefault="00A14D57" w:rsidP="009F1FEA">
            <w:pPr>
              <w:pStyle w:val="TAL"/>
              <w:rPr>
                <w:noProof/>
                <w:lang w:val="en-US"/>
              </w:rPr>
            </w:pPr>
          </w:p>
        </w:tc>
        <w:tc>
          <w:tcPr>
            <w:tcW w:w="2959" w:type="dxa"/>
            <w:shd w:val="clear" w:color="auto" w:fill="auto"/>
          </w:tcPr>
          <w:p w14:paraId="3009D86F" w14:textId="77777777" w:rsidR="00A14D57" w:rsidRPr="00F2731B" w:rsidRDefault="00A14D57" w:rsidP="009F1FEA">
            <w:pPr>
              <w:pStyle w:val="TAL"/>
              <w:rPr>
                <w:noProof/>
                <w:lang w:val="en-US"/>
              </w:rPr>
            </w:pPr>
            <w:r w:rsidRPr="00F2731B">
              <w:rPr>
                <w:noProof/>
                <w:lang w:val="en-US"/>
              </w:rPr>
              <w:t>NRM-S</w:t>
            </w:r>
          </w:p>
        </w:tc>
        <w:tc>
          <w:tcPr>
            <w:tcW w:w="2960" w:type="dxa"/>
            <w:shd w:val="clear" w:color="auto" w:fill="auto"/>
          </w:tcPr>
          <w:p w14:paraId="04C0DB97" w14:textId="77777777" w:rsidR="00A14D57" w:rsidRPr="00F2731B" w:rsidRDefault="00A14D57" w:rsidP="009F1FEA">
            <w:pPr>
              <w:pStyle w:val="TAL"/>
              <w:rPr>
                <w:noProof/>
                <w:lang w:val="en-US"/>
              </w:rPr>
            </w:pPr>
            <w:r w:rsidRPr="00F2731B">
              <w:rPr>
                <w:noProof/>
                <w:lang w:val="en-US"/>
              </w:rPr>
              <w:t>Not defined</w:t>
            </w:r>
          </w:p>
        </w:tc>
      </w:tr>
      <w:tr w:rsidR="00A14D57" w:rsidRPr="00F2731B" w14:paraId="0B951DE4" w14:textId="77777777" w:rsidTr="009F1FEA">
        <w:tc>
          <w:tcPr>
            <w:tcW w:w="2488" w:type="dxa"/>
          </w:tcPr>
          <w:p w14:paraId="38B597B7" w14:textId="77777777" w:rsidR="00A14D57" w:rsidRPr="00F2731B" w:rsidRDefault="00A14D57" w:rsidP="009F1FEA">
            <w:pPr>
              <w:pStyle w:val="TAL"/>
              <w:rPr>
                <w:noProof/>
                <w:lang w:val="en-US"/>
              </w:rPr>
            </w:pPr>
          </w:p>
        </w:tc>
        <w:tc>
          <w:tcPr>
            <w:tcW w:w="1622" w:type="dxa"/>
            <w:shd w:val="clear" w:color="auto" w:fill="auto"/>
          </w:tcPr>
          <w:p w14:paraId="298A0DFD" w14:textId="77777777" w:rsidR="00A14D57" w:rsidRPr="00F2731B" w:rsidRDefault="00A14D57" w:rsidP="009F1FEA">
            <w:pPr>
              <w:pStyle w:val="TAL"/>
              <w:rPr>
                <w:noProof/>
                <w:lang w:val="en-US"/>
              </w:rPr>
            </w:pPr>
          </w:p>
        </w:tc>
        <w:tc>
          <w:tcPr>
            <w:tcW w:w="2959" w:type="dxa"/>
            <w:shd w:val="clear" w:color="auto" w:fill="auto"/>
          </w:tcPr>
          <w:p w14:paraId="304779D4" w14:textId="77777777" w:rsidR="00A14D57" w:rsidRPr="00F2731B" w:rsidRDefault="00A14D57" w:rsidP="009F1FEA">
            <w:pPr>
              <w:pStyle w:val="TAL"/>
              <w:rPr>
                <w:noProof/>
                <w:lang w:val="en-US"/>
              </w:rPr>
            </w:pPr>
            <w:r w:rsidRPr="00F2731B">
              <w:rPr>
                <w:noProof/>
                <w:lang w:val="en-US"/>
              </w:rPr>
              <w:t>NRM-C</w:t>
            </w:r>
          </w:p>
        </w:tc>
        <w:tc>
          <w:tcPr>
            <w:tcW w:w="2960" w:type="dxa"/>
            <w:shd w:val="clear" w:color="auto" w:fill="auto"/>
          </w:tcPr>
          <w:p w14:paraId="41198877" w14:textId="77777777" w:rsidR="00A14D57" w:rsidRPr="00F2731B" w:rsidRDefault="00A14D57" w:rsidP="009F1FEA">
            <w:pPr>
              <w:pStyle w:val="TAL"/>
              <w:rPr>
                <w:noProof/>
                <w:lang w:val="en-US"/>
              </w:rPr>
            </w:pPr>
            <w:r w:rsidRPr="00F2731B">
              <w:rPr>
                <w:noProof/>
                <w:lang w:val="en-US"/>
              </w:rPr>
              <w:t>Not defined</w:t>
            </w:r>
          </w:p>
        </w:tc>
      </w:tr>
      <w:tr w:rsidR="00A14D57" w:rsidRPr="00F2731B" w14:paraId="0FE95128" w14:textId="77777777" w:rsidTr="009F1FEA">
        <w:tc>
          <w:tcPr>
            <w:tcW w:w="2488" w:type="dxa"/>
          </w:tcPr>
          <w:p w14:paraId="72A87371" w14:textId="77777777" w:rsidR="00A14D57" w:rsidRPr="00F2731B" w:rsidRDefault="00A14D57" w:rsidP="009F1FEA">
            <w:pPr>
              <w:pStyle w:val="TAL"/>
              <w:rPr>
                <w:noProof/>
                <w:lang w:val="en-US"/>
              </w:rPr>
            </w:pPr>
          </w:p>
        </w:tc>
        <w:tc>
          <w:tcPr>
            <w:tcW w:w="1622" w:type="dxa"/>
            <w:shd w:val="clear" w:color="auto" w:fill="auto"/>
          </w:tcPr>
          <w:p w14:paraId="4361980F" w14:textId="77777777" w:rsidR="00A14D57" w:rsidRPr="00F2731B" w:rsidRDefault="00A14D57" w:rsidP="009F1FEA">
            <w:pPr>
              <w:pStyle w:val="TAL"/>
              <w:rPr>
                <w:noProof/>
                <w:lang w:val="en-US"/>
              </w:rPr>
            </w:pPr>
          </w:p>
        </w:tc>
        <w:tc>
          <w:tcPr>
            <w:tcW w:w="2959" w:type="dxa"/>
            <w:shd w:val="clear" w:color="auto" w:fill="auto"/>
          </w:tcPr>
          <w:p w14:paraId="12134168" w14:textId="77777777" w:rsidR="00A14D57" w:rsidRPr="00F2731B" w:rsidRDefault="00A14D57" w:rsidP="009F1FEA">
            <w:pPr>
              <w:pStyle w:val="TAL"/>
              <w:rPr>
                <w:noProof/>
                <w:lang w:val="en-US"/>
              </w:rPr>
            </w:pPr>
            <w:r w:rsidRPr="00F2731B">
              <w:rPr>
                <w:noProof/>
                <w:lang w:val="en-US"/>
              </w:rPr>
              <w:t>NRM-E</w:t>
            </w:r>
          </w:p>
        </w:tc>
        <w:tc>
          <w:tcPr>
            <w:tcW w:w="2960" w:type="dxa"/>
            <w:shd w:val="clear" w:color="auto" w:fill="auto"/>
          </w:tcPr>
          <w:p w14:paraId="07C0F0FA" w14:textId="77777777" w:rsidR="00A14D57" w:rsidRPr="00F2731B" w:rsidRDefault="00A14D57" w:rsidP="009F1FEA">
            <w:pPr>
              <w:pStyle w:val="TAL"/>
              <w:rPr>
                <w:noProof/>
                <w:lang w:val="en-US"/>
              </w:rPr>
            </w:pPr>
            <w:r w:rsidRPr="00F2731B">
              <w:rPr>
                <w:noProof/>
                <w:lang w:val="en-US"/>
              </w:rPr>
              <w:t>Not defined</w:t>
            </w:r>
          </w:p>
        </w:tc>
      </w:tr>
      <w:tr w:rsidR="00A14D57" w:rsidRPr="00F2731B" w14:paraId="21A07AC8" w14:textId="77777777" w:rsidTr="009F1FEA">
        <w:tc>
          <w:tcPr>
            <w:tcW w:w="2488" w:type="dxa"/>
          </w:tcPr>
          <w:p w14:paraId="04DB3710" w14:textId="77777777" w:rsidR="00A14D57" w:rsidRPr="00F2731B" w:rsidRDefault="00A14D57" w:rsidP="009F1FEA">
            <w:pPr>
              <w:pStyle w:val="TAL"/>
              <w:rPr>
                <w:noProof/>
                <w:lang w:val="en-US"/>
              </w:rPr>
            </w:pPr>
          </w:p>
        </w:tc>
        <w:tc>
          <w:tcPr>
            <w:tcW w:w="1622" w:type="dxa"/>
            <w:shd w:val="clear" w:color="auto" w:fill="auto"/>
          </w:tcPr>
          <w:p w14:paraId="68DC17E2" w14:textId="77777777" w:rsidR="00A14D57" w:rsidRPr="00F2731B" w:rsidRDefault="00A14D57" w:rsidP="009F1FEA">
            <w:pPr>
              <w:pStyle w:val="TAL"/>
              <w:rPr>
                <w:noProof/>
                <w:lang w:val="en-US"/>
              </w:rPr>
            </w:pPr>
          </w:p>
        </w:tc>
        <w:tc>
          <w:tcPr>
            <w:tcW w:w="2959" w:type="dxa"/>
            <w:shd w:val="clear" w:color="auto" w:fill="auto"/>
          </w:tcPr>
          <w:p w14:paraId="5E8D2658" w14:textId="77777777" w:rsidR="00A14D57" w:rsidRPr="00F2731B" w:rsidRDefault="00A14D57" w:rsidP="009F1FEA">
            <w:pPr>
              <w:pStyle w:val="TAL"/>
              <w:rPr>
                <w:noProof/>
                <w:lang w:val="en-US"/>
              </w:rPr>
            </w:pPr>
            <w:r w:rsidRPr="00F2731B">
              <w:rPr>
                <w:noProof/>
                <w:lang w:val="en-US"/>
              </w:rPr>
              <w:t>NRM-PC5</w:t>
            </w:r>
          </w:p>
        </w:tc>
        <w:tc>
          <w:tcPr>
            <w:tcW w:w="2960" w:type="dxa"/>
            <w:shd w:val="clear" w:color="auto" w:fill="auto"/>
          </w:tcPr>
          <w:p w14:paraId="6804F7BA" w14:textId="77777777" w:rsidR="00A14D57" w:rsidRPr="00F2731B" w:rsidRDefault="00A14D57" w:rsidP="009F1FEA">
            <w:pPr>
              <w:pStyle w:val="TAL"/>
              <w:rPr>
                <w:noProof/>
                <w:lang w:val="en-US"/>
              </w:rPr>
            </w:pPr>
            <w:r w:rsidRPr="00F2731B">
              <w:rPr>
                <w:noProof/>
                <w:lang w:val="en-US"/>
              </w:rPr>
              <w:t>Not defined</w:t>
            </w:r>
          </w:p>
        </w:tc>
      </w:tr>
      <w:tr w:rsidR="00A14D57" w:rsidRPr="00F2731B" w14:paraId="3779A106" w14:textId="77777777" w:rsidTr="009F1FEA">
        <w:tc>
          <w:tcPr>
            <w:tcW w:w="10029" w:type="dxa"/>
            <w:gridSpan w:val="4"/>
          </w:tcPr>
          <w:p w14:paraId="249306D3" w14:textId="77777777" w:rsidR="00A14D57" w:rsidRPr="00F2731B" w:rsidRDefault="00A14D57" w:rsidP="009F1FEA">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50232AE3" w14:textId="77777777" w:rsidR="00A14D57" w:rsidRPr="00F2731B" w:rsidRDefault="00A14D57" w:rsidP="00A14D57">
      <w:pPr>
        <w:rPr>
          <w:noProof/>
        </w:rPr>
      </w:pPr>
    </w:p>
    <w:p w14:paraId="703119C8" w14:textId="77777777" w:rsidR="00A14D57" w:rsidRPr="00F2731B" w:rsidRDefault="00A14D57" w:rsidP="00A14D57">
      <w:pPr>
        <w:pStyle w:val="Heading9"/>
      </w:pPr>
      <w:bookmarkStart w:id="1537" w:name="_Toc59224978"/>
      <w:bookmarkStart w:id="1538" w:name="_Toc114869263"/>
      <w:r w:rsidRPr="00F2731B">
        <w:lastRenderedPageBreak/>
        <w:t>Annex C (normative):</w:t>
      </w:r>
      <w:r w:rsidRPr="00F2731B">
        <w:br/>
        <w:t xml:space="preserve">Protocol realizations of </w:t>
      </w:r>
      <w:bookmarkEnd w:id="1537"/>
      <w:r w:rsidRPr="00F2731B">
        <w:t>LWP in the signalling control plane</w:t>
      </w:r>
      <w:bookmarkEnd w:id="1538"/>
    </w:p>
    <w:p w14:paraId="26B70D43" w14:textId="53EFA3F2" w:rsidR="00A14D57" w:rsidRPr="00F2731B" w:rsidRDefault="00A14D57" w:rsidP="00A14D57">
      <w:pPr>
        <w:pStyle w:val="Heading1"/>
      </w:pPr>
      <w:bookmarkStart w:id="1539" w:name="_Toc114869264"/>
      <w:r w:rsidRPr="00F2731B">
        <w:t>C.1</w:t>
      </w:r>
      <w:r w:rsidR="009B0635">
        <w:tab/>
      </w:r>
      <w:r w:rsidRPr="00F2731B">
        <w:t>General</w:t>
      </w:r>
      <w:bookmarkEnd w:id="1539"/>
    </w:p>
    <w:p w14:paraId="578483B4" w14:textId="77777777" w:rsidR="00A14D57" w:rsidRPr="00F2731B" w:rsidRDefault="00A14D57" w:rsidP="00A14D57">
      <w:r w:rsidRPr="00F2731B">
        <w:t>This annex specifies protocol realizations of the light-weight protocol in the signalling control plane.</w:t>
      </w:r>
    </w:p>
    <w:p w14:paraId="11BD6B5B" w14:textId="77777777" w:rsidR="00A14D57" w:rsidRPr="00F2731B" w:rsidRDefault="00A14D57" w:rsidP="00A14D57">
      <w:pPr>
        <w:pStyle w:val="Heading1"/>
        <w:rPr>
          <w:noProof/>
        </w:rPr>
      </w:pPr>
      <w:bookmarkStart w:id="1540" w:name="_Toc114869265"/>
      <w:r w:rsidRPr="00F2731B">
        <w:rPr>
          <w:noProof/>
        </w:rPr>
        <w:t>C.2</w:t>
      </w:r>
      <w:r w:rsidRPr="00F2731B">
        <w:rPr>
          <w:noProof/>
        </w:rPr>
        <w:tab/>
        <w:t>Usage of CoAP as LWP</w:t>
      </w:r>
      <w:bookmarkEnd w:id="1540"/>
    </w:p>
    <w:p w14:paraId="2ACC492B" w14:textId="77777777" w:rsidR="00A14D57" w:rsidRPr="00F2731B" w:rsidRDefault="00A14D57" w:rsidP="00A14D57">
      <w:r w:rsidRPr="00F2731B">
        <w:t>This clause specifies how the CoAP protocol shall be used to realize the generic light-weight protocol in the signalling control plane.</w:t>
      </w:r>
    </w:p>
    <w:p w14:paraId="7A1FB88E" w14:textId="77777777" w:rsidR="00A14D57" w:rsidRPr="00F2731B" w:rsidRDefault="00A14D57" w:rsidP="00A14D57">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2DF819CC" w14:textId="77777777" w:rsidR="00A14D57" w:rsidRPr="00F2731B" w:rsidRDefault="00A14D57" w:rsidP="00A14D57">
      <w:pPr>
        <w:rPr>
          <w:noProof/>
          <w:lang w:val="en-US"/>
        </w:rPr>
      </w:pPr>
      <w:r w:rsidRPr="00F2731B">
        <w:t>Figure C.2-1 illustrates the functional model for the LWP signalling control plane when CoAP is used as the LWP.</w:t>
      </w:r>
      <w:r w:rsidRPr="00F2731B">
        <w:rPr>
          <w:noProof/>
          <w:lang w:val="en-US"/>
        </w:rPr>
        <w:t xml:space="preserve"> </w:t>
      </w:r>
    </w:p>
    <w:p w14:paraId="2202647A" w14:textId="77777777" w:rsidR="00A14D57" w:rsidRPr="00F2731B" w:rsidRDefault="00A14D57" w:rsidP="00A14D57"/>
    <w:p w14:paraId="50D56D18" w14:textId="77777777" w:rsidR="00A14D57" w:rsidRPr="00F2731B" w:rsidRDefault="00A14D57" w:rsidP="00A14D57">
      <w:pPr>
        <w:pStyle w:val="TH"/>
      </w:pPr>
      <w:r w:rsidRPr="00F2731B">
        <w:rPr>
          <w:noProof/>
        </w:rPr>
        <w:object w:dxaOrig="8211" w:dyaOrig="3461" w14:anchorId="25D5CCC3">
          <v:shape id="_x0000_i1131" type="#_x0000_t75" style="width:410.25pt;height:172.5pt" o:ole="">
            <v:imagedata r:id="rId219" o:title=""/>
          </v:shape>
          <o:OLEObject Type="Embed" ProgID="Visio.Drawing.15" ShapeID="_x0000_i1131" DrawAspect="Content" ObjectID="_1725481945" r:id="rId220"/>
        </w:object>
      </w:r>
    </w:p>
    <w:p w14:paraId="26C70437" w14:textId="77777777" w:rsidR="00A14D57" w:rsidRPr="00F2731B" w:rsidRDefault="00A14D57" w:rsidP="00A14D57">
      <w:pPr>
        <w:pStyle w:val="TF"/>
      </w:pPr>
      <w:r w:rsidRPr="00F2731B">
        <w:t xml:space="preserve">Figure C.2-1: Functional model for LWP signalling control plane when CoAP is used as LWP </w:t>
      </w:r>
    </w:p>
    <w:p w14:paraId="3BF98B4C" w14:textId="77777777" w:rsidR="00A14D57" w:rsidRPr="00F2731B" w:rsidRDefault="00A14D57" w:rsidP="00A14D57">
      <w:r w:rsidRPr="00F2731B">
        <w:t>When CoAP is used to realize the generic light-weight protocol defined in clause 6.2, then,</w:t>
      </w:r>
    </w:p>
    <w:p w14:paraId="6F61A9DD" w14:textId="77777777" w:rsidR="00A14D57" w:rsidRPr="00F2731B" w:rsidRDefault="00A14D57" w:rsidP="00A14D57">
      <w:pPr>
        <w:pStyle w:val="B1"/>
      </w:pPr>
      <w:r w:rsidRPr="00F2731B">
        <w:t>1.</w:t>
      </w:r>
      <w:r w:rsidRPr="00F2731B">
        <w:tab/>
        <w:t>CoAP client is a realization of the LWP client</w:t>
      </w:r>
    </w:p>
    <w:p w14:paraId="10BE7986" w14:textId="77777777" w:rsidR="00A14D57" w:rsidRPr="00F2731B" w:rsidRDefault="00A14D57" w:rsidP="00A14D57">
      <w:pPr>
        <w:pStyle w:val="B1"/>
      </w:pPr>
      <w:r w:rsidRPr="00F2731B">
        <w:t>2.</w:t>
      </w:r>
      <w:r w:rsidRPr="00F2731B">
        <w:tab/>
        <w:t>CoAP proxy is a realization of the LWP proxy, with the following clarifications:</w:t>
      </w:r>
    </w:p>
    <w:p w14:paraId="7648D56E" w14:textId="77777777" w:rsidR="00A14D57" w:rsidRPr="00F2731B" w:rsidRDefault="00A14D57" w:rsidP="00A14D57">
      <w:pPr>
        <w:pStyle w:val="B2"/>
      </w:pPr>
      <w:r w:rsidRPr="00F2731B">
        <w:t>a.</w:t>
      </w:r>
      <w:r w:rsidRPr="00F2731B">
        <w:tab/>
        <w:t>CoAP proxy shall be able to terminate a DTLS, TLS or secure WebSocket session on LWP-1 reference point;</w:t>
      </w:r>
    </w:p>
    <w:p w14:paraId="6330CF4D" w14:textId="77777777" w:rsidR="00A14D57" w:rsidRPr="00F2731B" w:rsidRDefault="00A14D57" w:rsidP="00A14D57">
      <w:pPr>
        <w:pStyle w:val="B2"/>
      </w:pPr>
      <w:r w:rsidRPr="00F2731B">
        <w:t>b.</w:t>
      </w:r>
      <w:r w:rsidRPr="00F2731B">
        <w:tab/>
        <w:t>CoAP proxy shall be able to act as a cross-protocol CoAP-HTTP proxy to support LWP-HTTP-2 and LWP-HTTP-3 reference points;</w:t>
      </w:r>
    </w:p>
    <w:p w14:paraId="628D9E01" w14:textId="77777777" w:rsidR="00A14D57" w:rsidRPr="00F2731B" w:rsidRDefault="00A14D57" w:rsidP="00A14D57">
      <w:pPr>
        <w:pStyle w:val="B1"/>
      </w:pPr>
      <w:r w:rsidRPr="00F2731B">
        <w:t>3.</w:t>
      </w:r>
      <w:r w:rsidRPr="00F2731B">
        <w:tab/>
        <w:t>CoAP server is a realization of the LWP server</w:t>
      </w:r>
    </w:p>
    <w:p w14:paraId="6DF36ED1" w14:textId="77777777" w:rsidR="00A14D57" w:rsidRPr="00F2731B" w:rsidRDefault="00A14D57" w:rsidP="00A14D57">
      <w:pPr>
        <w:pStyle w:val="B1"/>
      </w:pPr>
      <w:r w:rsidRPr="00F2731B">
        <w:t>4.</w:t>
      </w:r>
      <w:r w:rsidRPr="00F2731B">
        <w:tab/>
        <w:t>CoAP supports the interactions over LWP-1, LWP-2 and LWP-3 reference points</w:t>
      </w:r>
    </w:p>
    <w:p w14:paraId="2EEF3BB1" w14:textId="77777777" w:rsidR="00A14D57" w:rsidRPr="00F2731B" w:rsidRDefault="00A14D57" w:rsidP="00A14D57">
      <w:pPr>
        <w:pStyle w:val="B1"/>
      </w:pPr>
      <w:r w:rsidRPr="00F2731B">
        <w:t>5.</w:t>
      </w:r>
      <w:r w:rsidRPr="00F2731B">
        <w:tab/>
        <w:t>The usage of CoAP by the SEAL service enablers shall follow the rules set out in clause 6.4.3.5.</w:t>
      </w:r>
    </w:p>
    <w:p w14:paraId="2AD1C134" w14:textId="77777777" w:rsidR="00A14D57" w:rsidRPr="00F2731B" w:rsidRDefault="00A14D57" w:rsidP="00A14D57">
      <w:pPr>
        <w:pStyle w:val="Heading9"/>
      </w:pPr>
      <w:r w:rsidRPr="00F2731B">
        <w:br w:type="page"/>
      </w:r>
      <w:bookmarkStart w:id="1541" w:name="_Toc114869266"/>
      <w:r w:rsidRPr="00F2731B">
        <w:lastRenderedPageBreak/>
        <w:t>Annex D (informative):</w:t>
      </w:r>
      <w:r w:rsidRPr="00F2731B">
        <w:br/>
        <w:t>Change history</w:t>
      </w:r>
      <w:bookmarkEnd w:id="15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A14D57" w:rsidRPr="00F2731B" w14:paraId="7B30D479" w14:textId="77777777" w:rsidTr="009F1FEA">
        <w:trPr>
          <w:cantSplit/>
        </w:trPr>
        <w:tc>
          <w:tcPr>
            <w:tcW w:w="9639" w:type="dxa"/>
            <w:gridSpan w:val="8"/>
            <w:tcBorders>
              <w:bottom w:val="nil"/>
            </w:tcBorders>
            <w:shd w:val="solid" w:color="FFFFFF" w:fill="auto"/>
          </w:tcPr>
          <w:bookmarkEnd w:id="1535"/>
          <w:p w14:paraId="4BEDC1CE" w14:textId="77777777" w:rsidR="00A14D57" w:rsidRPr="00F2731B" w:rsidRDefault="00A14D57" w:rsidP="009F1FEA">
            <w:pPr>
              <w:pStyle w:val="TAL"/>
              <w:jc w:val="center"/>
              <w:rPr>
                <w:b/>
                <w:sz w:val="16"/>
              </w:rPr>
            </w:pPr>
            <w:r w:rsidRPr="00F2731B">
              <w:rPr>
                <w:b/>
              </w:rPr>
              <w:t>Change history</w:t>
            </w:r>
          </w:p>
        </w:tc>
      </w:tr>
      <w:tr w:rsidR="00A14D57" w:rsidRPr="00F2731B" w14:paraId="0FAD5E6F" w14:textId="77777777" w:rsidTr="009F1FEA">
        <w:tc>
          <w:tcPr>
            <w:tcW w:w="800" w:type="dxa"/>
            <w:shd w:val="pct10" w:color="auto" w:fill="FFFFFF"/>
          </w:tcPr>
          <w:p w14:paraId="1B542197" w14:textId="77777777" w:rsidR="00A14D57" w:rsidRPr="00F2731B" w:rsidRDefault="00A14D57" w:rsidP="009F1FEA">
            <w:pPr>
              <w:pStyle w:val="TAL"/>
              <w:rPr>
                <w:b/>
                <w:sz w:val="16"/>
              </w:rPr>
            </w:pPr>
            <w:r w:rsidRPr="00F2731B">
              <w:rPr>
                <w:b/>
                <w:sz w:val="16"/>
              </w:rPr>
              <w:t>Date</w:t>
            </w:r>
          </w:p>
        </w:tc>
        <w:tc>
          <w:tcPr>
            <w:tcW w:w="800" w:type="dxa"/>
            <w:shd w:val="pct10" w:color="auto" w:fill="FFFFFF"/>
          </w:tcPr>
          <w:p w14:paraId="05996C9C" w14:textId="77777777" w:rsidR="00A14D57" w:rsidRPr="00F2731B" w:rsidRDefault="00A14D57" w:rsidP="009F1FEA">
            <w:pPr>
              <w:pStyle w:val="TAL"/>
              <w:rPr>
                <w:b/>
                <w:sz w:val="16"/>
              </w:rPr>
            </w:pPr>
            <w:r w:rsidRPr="00F2731B">
              <w:rPr>
                <w:b/>
                <w:sz w:val="16"/>
              </w:rPr>
              <w:t>Meeting</w:t>
            </w:r>
          </w:p>
        </w:tc>
        <w:tc>
          <w:tcPr>
            <w:tcW w:w="952" w:type="dxa"/>
            <w:shd w:val="pct10" w:color="auto" w:fill="FFFFFF"/>
          </w:tcPr>
          <w:p w14:paraId="69E84C79" w14:textId="77777777" w:rsidR="00A14D57" w:rsidRPr="00F2731B" w:rsidRDefault="00A14D57" w:rsidP="009F1FEA">
            <w:pPr>
              <w:pStyle w:val="TAL"/>
              <w:rPr>
                <w:b/>
                <w:sz w:val="16"/>
              </w:rPr>
            </w:pPr>
            <w:r w:rsidRPr="00F2731B">
              <w:rPr>
                <w:b/>
                <w:sz w:val="16"/>
              </w:rPr>
              <w:t>TDoc</w:t>
            </w:r>
          </w:p>
        </w:tc>
        <w:tc>
          <w:tcPr>
            <w:tcW w:w="567" w:type="dxa"/>
            <w:shd w:val="pct10" w:color="auto" w:fill="FFFFFF"/>
          </w:tcPr>
          <w:p w14:paraId="0FCAB9D1" w14:textId="77777777" w:rsidR="00A14D57" w:rsidRPr="00F2731B" w:rsidRDefault="00A14D57" w:rsidP="009F1FEA">
            <w:pPr>
              <w:pStyle w:val="TAL"/>
              <w:rPr>
                <w:b/>
                <w:sz w:val="16"/>
              </w:rPr>
            </w:pPr>
            <w:r w:rsidRPr="00F2731B">
              <w:rPr>
                <w:b/>
                <w:sz w:val="16"/>
              </w:rPr>
              <w:t>CR</w:t>
            </w:r>
          </w:p>
        </w:tc>
        <w:tc>
          <w:tcPr>
            <w:tcW w:w="425" w:type="dxa"/>
            <w:shd w:val="pct10" w:color="auto" w:fill="FFFFFF"/>
          </w:tcPr>
          <w:p w14:paraId="6F474411" w14:textId="77777777" w:rsidR="00A14D57" w:rsidRPr="00F2731B" w:rsidRDefault="00A14D57" w:rsidP="009F1FEA">
            <w:pPr>
              <w:pStyle w:val="TAL"/>
              <w:rPr>
                <w:b/>
                <w:sz w:val="16"/>
              </w:rPr>
            </w:pPr>
            <w:r w:rsidRPr="00F2731B">
              <w:rPr>
                <w:b/>
                <w:sz w:val="16"/>
              </w:rPr>
              <w:t>Rev</w:t>
            </w:r>
          </w:p>
        </w:tc>
        <w:tc>
          <w:tcPr>
            <w:tcW w:w="425" w:type="dxa"/>
            <w:shd w:val="pct10" w:color="auto" w:fill="FFFFFF"/>
          </w:tcPr>
          <w:p w14:paraId="1C0B2269" w14:textId="77777777" w:rsidR="00A14D57" w:rsidRPr="00F2731B" w:rsidRDefault="00A14D57" w:rsidP="009F1FEA">
            <w:pPr>
              <w:pStyle w:val="TAL"/>
              <w:rPr>
                <w:b/>
                <w:sz w:val="16"/>
              </w:rPr>
            </w:pPr>
            <w:r w:rsidRPr="00F2731B">
              <w:rPr>
                <w:b/>
                <w:sz w:val="16"/>
              </w:rPr>
              <w:t>Cat</w:t>
            </w:r>
          </w:p>
        </w:tc>
        <w:tc>
          <w:tcPr>
            <w:tcW w:w="4962" w:type="dxa"/>
            <w:shd w:val="pct10" w:color="auto" w:fill="FFFFFF"/>
          </w:tcPr>
          <w:p w14:paraId="7233CEB6" w14:textId="77777777" w:rsidR="00A14D57" w:rsidRPr="00F2731B" w:rsidRDefault="00A14D57" w:rsidP="009F1FEA">
            <w:pPr>
              <w:pStyle w:val="TAL"/>
              <w:rPr>
                <w:b/>
                <w:sz w:val="16"/>
              </w:rPr>
            </w:pPr>
            <w:r w:rsidRPr="00F2731B">
              <w:rPr>
                <w:b/>
                <w:sz w:val="16"/>
              </w:rPr>
              <w:t>Subject/Comment</w:t>
            </w:r>
          </w:p>
        </w:tc>
        <w:tc>
          <w:tcPr>
            <w:tcW w:w="708" w:type="dxa"/>
            <w:shd w:val="pct10" w:color="auto" w:fill="FFFFFF"/>
          </w:tcPr>
          <w:p w14:paraId="488E21A4" w14:textId="77777777" w:rsidR="00A14D57" w:rsidRPr="00F2731B" w:rsidRDefault="00A14D57" w:rsidP="009F1FEA">
            <w:pPr>
              <w:pStyle w:val="TAL"/>
              <w:rPr>
                <w:b/>
                <w:sz w:val="16"/>
              </w:rPr>
            </w:pPr>
            <w:r w:rsidRPr="00F2731B">
              <w:rPr>
                <w:b/>
                <w:sz w:val="16"/>
              </w:rPr>
              <w:t>New version</w:t>
            </w:r>
          </w:p>
        </w:tc>
      </w:tr>
      <w:tr w:rsidR="00A14D57" w:rsidRPr="00F2731B" w14:paraId="07BA70C0" w14:textId="77777777" w:rsidTr="009F1FEA">
        <w:tc>
          <w:tcPr>
            <w:tcW w:w="800" w:type="dxa"/>
            <w:shd w:val="solid" w:color="FFFFFF" w:fill="auto"/>
          </w:tcPr>
          <w:p w14:paraId="090C713D"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3D60EB61"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4A32C73F" w14:textId="77777777" w:rsidR="00A14D57" w:rsidRPr="00F2731B" w:rsidRDefault="00A14D57" w:rsidP="009F1FEA">
            <w:pPr>
              <w:pStyle w:val="TAC"/>
              <w:rPr>
                <w:sz w:val="16"/>
                <w:szCs w:val="16"/>
              </w:rPr>
            </w:pPr>
          </w:p>
        </w:tc>
        <w:tc>
          <w:tcPr>
            <w:tcW w:w="567" w:type="dxa"/>
            <w:shd w:val="solid" w:color="FFFFFF" w:fill="auto"/>
          </w:tcPr>
          <w:p w14:paraId="1912A204" w14:textId="77777777" w:rsidR="00A14D57" w:rsidRPr="00F2731B" w:rsidRDefault="00A14D57" w:rsidP="009F1FEA">
            <w:pPr>
              <w:pStyle w:val="TAC"/>
              <w:rPr>
                <w:sz w:val="16"/>
              </w:rPr>
            </w:pPr>
          </w:p>
        </w:tc>
        <w:tc>
          <w:tcPr>
            <w:tcW w:w="425" w:type="dxa"/>
            <w:shd w:val="solid" w:color="FFFFFF" w:fill="auto"/>
          </w:tcPr>
          <w:p w14:paraId="7ADE3D08" w14:textId="77777777" w:rsidR="00A14D57" w:rsidRPr="00F2731B" w:rsidRDefault="00A14D57" w:rsidP="009F1FEA">
            <w:pPr>
              <w:pStyle w:val="TAC"/>
              <w:rPr>
                <w:sz w:val="16"/>
                <w:szCs w:val="16"/>
              </w:rPr>
            </w:pPr>
          </w:p>
        </w:tc>
        <w:tc>
          <w:tcPr>
            <w:tcW w:w="425" w:type="dxa"/>
            <w:shd w:val="solid" w:color="FFFFFF" w:fill="auto"/>
          </w:tcPr>
          <w:p w14:paraId="3AD843FB" w14:textId="77777777" w:rsidR="00A14D57" w:rsidRPr="00F2731B" w:rsidRDefault="00A14D57" w:rsidP="009F1FEA">
            <w:pPr>
              <w:pStyle w:val="TAC"/>
              <w:rPr>
                <w:sz w:val="16"/>
                <w:szCs w:val="16"/>
              </w:rPr>
            </w:pPr>
          </w:p>
        </w:tc>
        <w:tc>
          <w:tcPr>
            <w:tcW w:w="4962" w:type="dxa"/>
            <w:shd w:val="solid" w:color="FFFFFF" w:fill="auto"/>
          </w:tcPr>
          <w:p w14:paraId="15B4D991" w14:textId="77777777" w:rsidR="00A14D57" w:rsidRPr="00F2731B" w:rsidRDefault="00A14D57" w:rsidP="009F1FEA">
            <w:pPr>
              <w:pStyle w:val="TAL"/>
              <w:rPr>
                <w:sz w:val="16"/>
                <w:szCs w:val="16"/>
              </w:rPr>
            </w:pPr>
            <w:r w:rsidRPr="00F2731B">
              <w:rPr>
                <w:sz w:val="16"/>
                <w:szCs w:val="16"/>
              </w:rPr>
              <w:t>TS skeleton</w:t>
            </w:r>
          </w:p>
        </w:tc>
        <w:tc>
          <w:tcPr>
            <w:tcW w:w="708" w:type="dxa"/>
            <w:shd w:val="solid" w:color="FFFFFF" w:fill="auto"/>
          </w:tcPr>
          <w:p w14:paraId="560B39EF" w14:textId="77777777" w:rsidR="00A14D57" w:rsidRPr="00F2731B" w:rsidRDefault="00A14D57" w:rsidP="009F1FEA">
            <w:pPr>
              <w:pStyle w:val="TAC"/>
              <w:rPr>
                <w:sz w:val="16"/>
                <w:szCs w:val="16"/>
              </w:rPr>
            </w:pPr>
            <w:r w:rsidRPr="00F2731B">
              <w:rPr>
                <w:sz w:val="16"/>
                <w:szCs w:val="16"/>
              </w:rPr>
              <w:t>0.0.0</w:t>
            </w:r>
          </w:p>
        </w:tc>
      </w:tr>
      <w:tr w:rsidR="00A14D57" w:rsidRPr="00F2731B" w14:paraId="2D8E2AF7" w14:textId="77777777" w:rsidTr="009F1FEA">
        <w:tc>
          <w:tcPr>
            <w:tcW w:w="800" w:type="dxa"/>
            <w:shd w:val="solid" w:color="FFFFFF" w:fill="auto"/>
          </w:tcPr>
          <w:p w14:paraId="168430F2"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68567A6B"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58A35826" w14:textId="77777777" w:rsidR="00A14D57" w:rsidRPr="00F2731B" w:rsidRDefault="00A14D57" w:rsidP="009F1FEA">
            <w:pPr>
              <w:pStyle w:val="TAC"/>
              <w:rPr>
                <w:sz w:val="16"/>
                <w:szCs w:val="16"/>
              </w:rPr>
            </w:pPr>
          </w:p>
        </w:tc>
        <w:tc>
          <w:tcPr>
            <w:tcW w:w="567" w:type="dxa"/>
            <w:shd w:val="solid" w:color="FFFFFF" w:fill="auto"/>
          </w:tcPr>
          <w:p w14:paraId="0D799E9F" w14:textId="77777777" w:rsidR="00A14D57" w:rsidRPr="00F2731B" w:rsidRDefault="00A14D57" w:rsidP="009F1FEA">
            <w:pPr>
              <w:pStyle w:val="TAC"/>
              <w:rPr>
                <w:sz w:val="16"/>
              </w:rPr>
            </w:pPr>
          </w:p>
        </w:tc>
        <w:tc>
          <w:tcPr>
            <w:tcW w:w="425" w:type="dxa"/>
            <w:shd w:val="solid" w:color="FFFFFF" w:fill="auto"/>
          </w:tcPr>
          <w:p w14:paraId="0DC6F40F" w14:textId="77777777" w:rsidR="00A14D57" w:rsidRPr="00F2731B" w:rsidRDefault="00A14D57" w:rsidP="009F1FEA">
            <w:pPr>
              <w:pStyle w:val="TAC"/>
              <w:rPr>
                <w:sz w:val="16"/>
                <w:szCs w:val="16"/>
              </w:rPr>
            </w:pPr>
          </w:p>
        </w:tc>
        <w:tc>
          <w:tcPr>
            <w:tcW w:w="425" w:type="dxa"/>
            <w:shd w:val="solid" w:color="FFFFFF" w:fill="auto"/>
          </w:tcPr>
          <w:p w14:paraId="248DA311" w14:textId="77777777" w:rsidR="00A14D57" w:rsidRPr="00F2731B" w:rsidRDefault="00A14D57" w:rsidP="009F1FEA">
            <w:pPr>
              <w:pStyle w:val="TAC"/>
              <w:rPr>
                <w:sz w:val="16"/>
                <w:szCs w:val="16"/>
              </w:rPr>
            </w:pPr>
          </w:p>
        </w:tc>
        <w:tc>
          <w:tcPr>
            <w:tcW w:w="4962" w:type="dxa"/>
            <w:shd w:val="solid" w:color="FFFFFF" w:fill="auto"/>
          </w:tcPr>
          <w:p w14:paraId="68B57ED1" w14:textId="77777777" w:rsidR="00A14D57" w:rsidRPr="00F2731B" w:rsidRDefault="00A14D57" w:rsidP="009F1FEA">
            <w:pPr>
              <w:pStyle w:val="TAL"/>
              <w:rPr>
                <w:sz w:val="16"/>
                <w:szCs w:val="16"/>
              </w:rPr>
            </w:pPr>
            <w:r w:rsidRPr="00F2731B">
              <w:rPr>
                <w:sz w:val="16"/>
                <w:szCs w:val="16"/>
              </w:rPr>
              <w:t>Implementation of the following pCRs approved by SA6:</w:t>
            </w:r>
          </w:p>
          <w:p w14:paraId="15CF083F" w14:textId="77777777" w:rsidR="00A14D57" w:rsidRPr="00F2731B" w:rsidRDefault="00A14D57" w:rsidP="009F1FEA">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427C1714" w14:textId="77777777" w:rsidR="00A14D57" w:rsidRPr="00F2731B" w:rsidRDefault="00A14D57" w:rsidP="009F1FEA">
            <w:pPr>
              <w:pStyle w:val="TAC"/>
              <w:rPr>
                <w:sz w:val="16"/>
                <w:szCs w:val="16"/>
              </w:rPr>
            </w:pPr>
            <w:r w:rsidRPr="00F2731B">
              <w:rPr>
                <w:sz w:val="16"/>
                <w:szCs w:val="16"/>
              </w:rPr>
              <w:t>0.1.0</w:t>
            </w:r>
          </w:p>
        </w:tc>
      </w:tr>
      <w:tr w:rsidR="00A14D57" w:rsidRPr="00F2731B" w14:paraId="37B94E87" w14:textId="77777777" w:rsidTr="009F1FEA">
        <w:tc>
          <w:tcPr>
            <w:tcW w:w="800" w:type="dxa"/>
            <w:shd w:val="solid" w:color="FFFFFF" w:fill="auto"/>
          </w:tcPr>
          <w:p w14:paraId="42131142"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7089EE69" w14:textId="77777777" w:rsidR="00A14D57" w:rsidRPr="00F2731B" w:rsidRDefault="00A14D57" w:rsidP="009F1FEA">
            <w:pPr>
              <w:pStyle w:val="TAC"/>
              <w:rPr>
                <w:sz w:val="16"/>
                <w:szCs w:val="16"/>
              </w:rPr>
            </w:pPr>
            <w:r w:rsidRPr="00F2731B">
              <w:rPr>
                <w:sz w:val="16"/>
                <w:szCs w:val="16"/>
              </w:rPr>
              <w:t>SA6#29</w:t>
            </w:r>
          </w:p>
        </w:tc>
        <w:tc>
          <w:tcPr>
            <w:tcW w:w="952" w:type="dxa"/>
            <w:shd w:val="solid" w:color="FFFFFF" w:fill="auto"/>
          </w:tcPr>
          <w:p w14:paraId="768C1F63" w14:textId="77777777" w:rsidR="00A14D57" w:rsidRPr="00F2731B" w:rsidRDefault="00A14D57" w:rsidP="009F1FEA">
            <w:pPr>
              <w:pStyle w:val="TAC"/>
              <w:rPr>
                <w:sz w:val="16"/>
                <w:szCs w:val="16"/>
              </w:rPr>
            </w:pPr>
          </w:p>
        </w:tc>
        <w:tc>
          <w:tcPr>
            <w:tcW w:w="567" w:type="dxa"/>
            <w:shd w:val="solid" w:color="FFFFFF" w:fill="auto"/>
          </w:tcPr>
          <w:p w14:paraId="789D12DF" w14:textId="77777777" w:rsidR="00A14D57" w:rsidRPr="00F2731B" w:rsidRDefault="00A14D57" w:rsidP="009F1FEA">
            <w:pPr>
              <w:pStyle w:val="TAC"/>
              <w:rPr>
                <w:sz w:val="16"/>
              </w:rPr>
            </w:pPr>
          </w:p>
        </w:tc>
        <w:tc>
          <w:tcPr>
            <w:tcW w:w="425" w:type="dxa"/>
            <w:shd w:val="solid" w:color="FFFFFF" w:fill="auto"/>
          </w:tcPr>
          <w:p w14:paraId="3CE9E33B" w14:textId="77777777" w:rsidR="00A14D57" w:rsidRPr="00F2731B" w:rsidRDefault="00A14D57" w:rsidP="009F1FEA">
            <w:pPr>
              <w:pStyle w:val="TAC"/>
              <w:rPr>
                <w:sz w:val="16"/>
                <w:szCs w:val="16"/>
              </w:rPr>
            </w:pPr>
          </w:p>
        </w:tc>
        <w:tc>
          <w:tcPr>
            <w:tcW w:w="425" w:type="dxa"/>
            <w:shd w:val="solid" w:color="FFFFFF" w:fill="auto"/>
          </w:tcPr>
          <w:p w14:paraId="73BF2FC3" w14:textId="77777777" w:rsidR="00A14D57" w:rsidRPr="00F2731B" w:rsidRDefault="00A14D57" w:rsidP="009F1FEA">
            <w:pPr>
              <w:pStyle w:val="TAC"/>
              <w:rPr>
                <w:sz w:val="16"/>
                <w:szCs w:val="16"/>
              </w:rPr>
            </w:pPr>
          </w:p>
        </w:tc>
        <w:tc>
          <w:tcPr>
            <w:tcW w:w="4962" w:type="dxa"/>
            <w:shd w:val="solid" w:color="FFFFFF" w:fill="auto"/>
          </w:tcPr>
          <w:p w14:paraId="08984A2C" w14:textId="77777777" w:rsidR="00A14D57" w:rsidRPr="00F2731B" w:rsidRDefault="00A14D57" w:rsidP="009F1FEA">
            <w:pPr>
              <w:pStyle w:val="TAL"/>
              <w:rPr>
                <w:sz w:val="16"/>
                <w:szCs w:val="16"/>
              </w:rPr>
            </w:pPr>
            <w:r w:rsidRPr="00F2731B">
              <w:rPr>
                <w:sz w:val="16"/>
                <w:szCs w:val="16"/>
              </w:rPr>
              <w:t>Implementation of the following pCRs approved by SA6:</w:t>
            </w:r>
          </w:p>
          <w:p w14:paraId="5562370D" w14:textId="77777777" w:rsidR="00A14D57" w:rsidRPr="00F2731B" w:rsidRDefault="00A14D57" w:rsidP="009F1FEA">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33E6C8FD" w14:textId="77777777" w:rsidR="00A14D57" w:rsidRPr="00F2731B" w:rsidRDefault="00A14D57" w:rsidP="009F1FEA">
            <w:pPr>
              <w:pStyle w:val="TAC"/>
              <w:rPr>
                <w:sz w:val="16"/>
                <w:szCs w:val="16"/>
              </w:rPr>
            </w:pPr>
            <w:r w:rsidRPr="00F2731B">
              <w:rPr>
                <w:sz w:val="16"/>
                <w:szCs w:val="16"/>
              </w:rPr>
              <w:t>0.2.0</w:t>
            </w:r>
          </w:p>
        </w:tc>
      </w:tr>
      <w:tr w:rsidR="00A14D57" w:rsidRPr="00F2731B" w14:paraId="0C087005" w14:textId="77777777" w:rsidTr="009F1FEA">
        <w:tc>
          <w:tcPr>
            <w:tcW w:w="800" w:type="dxa"/>
            <w:shd w:val="solid" w:color="FFFFFF" w:fill="auto"/>
          </w:tcPr>
          <w:p w14:paraId="5B0668DC"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1FF19544" w14:textId="77777777" w:rsidR="00A14D57" w:rsidRPr="00F2731B" w:rsidRDefault="00A14D57" w:rsidP="009F1FEA">
            <w:pPr>
              <w:pStyle w:val="TAC"/>
              <w:rPr>
                <w:sz w:val="16"/>
                <w:szCs w:val="16"/>
              </w:rPr>
            </w:pPr>
            <w:r w:rsidRPr="00F2731B">
              <w:rPr>
                <w:sz w:val="16"/>
                <w:szCs w:val="16"/>
              </w:rPr>
              <w:t>SA#83</w:t>
            </w:r>
          </w:p>
        </w:tc>
        <w:tc>
          <w:tcPr>
            <w:tcW w:w="952" w:type="dxa"/>
            <w:shd w:val="solid" w:color="FFFFFF" w:fill="auto"/>
          </w:tcPr>
          <w:p w14:paraId="11F82746" w14:textId="77777777" w:rsidR="00A14D57" w:rsidRPr="00F2731B" w:rsidRDefault="00A14D57" w:rsidP="009F1FEA">
            <w:pPr>
              <w:pStyle w:val="TAC"/>
              <w:rPr>
                <w:sz w:val="16"/>
                <w:szCs w:val="16"/>
              </w:rPr>
            </w:pPr>
            <w:r w:rsidRPr="00F2731B">
              <w:rPr>
                <w:sz w:val="16"/>
                <w:szCs w:val="16"/>
              </w:rPr>
              <w:t>SP-190063</w:t>
            </w:r>
          </w:p>
        </w:tc>
        <w:tc>
          <w:tcPr>
            <w:tcW w:w="567" w:type="dxa"/>
            <w:shd w:val="solid" w:color="FFFFFF" w:fill="auto"/>
          </w:tcPr>
          <w:p w14:paraId="78076C89" w14:textId="77777777" w:rsidR="00A14D57" w:rsidRPr="00F2731B" w:rsidRDefault="00A14D57" w:rsidP="009F1FEA">
            <w:pPr>
              <w:pStyle w:val="TAC"/>
              <w:rPr>
                <w:sz w:val="16"/>
              </w:rPr>
            </w:pPr>
          </w:p>
        </w:tc>
        <w:tc>
          <w:tcPr>
            <w:tcW w:w="425" w:type="dxa"/>
            <w:shd w:val="solid" w:color="FFFFFF" w:fill="auto"/>
          </w:tcPr>
          <w:p w14:paraId="4FDBC83E" w14:textId="77777777" w:rsidR="00A14D57" w:rsidRPr="00F2731B" w:rsidRDefault="00A14D57" w:rsidP="009F1FEA">
            <w:pPr>
              <w:pStyle w:val="TAC"/>
              <w:rPr>
                <w:sz w:val="16"/>
                <w:szCs w:val="16"/>
              </w:rPr>
            </w:pPr>
          </w:p>
        </w:tc>
        <w:tc>
          <w:tcPr>
            <w:tcW w:w="425" w:type="dxa"/>
            <w:shd w:val="solid" w:color="FFFFFF" w:fill="auto"/>
          </w:tcPr>
          <w:p w14:paraId="3D9DD1C2" w14:textId="77777777" w:rsidR="00A14D57" w:rsidRPr="00F2731B" w:rsidRDefault="00A14D57" w:rsidP="009F1FEA">
            <w:pPr>
              <w:pStyle w:val="TAC"/>
              <w:rPr>
                <w:sz w:val="16"/>
                <w:szCs w:val="16"/>
              </w:rPr>
            </w:pPr>
          </w:p>
        </w:tc>
        <w:tc>
          <w:tcPr>
            <w:tcW w:w="4962" w:type="dxa"/>
            <w:shd w:val="solid" w:color="FFFFFF" w:fill="auto"/>
          </w:tcPr>
          <w:p w14:paraId="6A84D425" w14:textId="77777777" w:rsidR="00A14D57" w:rsidRPr="00F2731B" w:rsidRDefault="00A14D57" w:rsidP="009F1FEA">
            <w:pPr>
              <w:pStyle w:val="TAL"/>
              <w:rPr>
                <w:sz w:val="16"/>
                <w:szCs w:val="16"/>
              </w:rPr>
            </w:pPr>
            <w:r w:rsidRPr="00F2731B">
              <w:rPr>
                <w:sz w:val="16"/>
                <w:szCs w:val="16"/>
              </w:rPr>
              <w:t>Presentation for information at SA#83</w:t>
            </w:r>
          </w:p>
        </w:tc>
        <w:tc>
          <w:tcPr>
            <w:tcW w:w="708" w:type="dxa"/>
            <w:shd w:val="solid" w:color="FFFFFF" w:fill="auto"/>
          </w:tcPr>
          <w:p w14:paraId="04CB7306" w14:textId="77777777" w:rsidR="00A14D57" w:rsidRPr="00F2731B" w:rsidRDefault="00A14D57" w:rsidP="009F1FEA">
            <w:pPr>
              <w:pStyle w:val="TAC"/>
              <w:rPr>
                <w:sz w:val="16"/>
                <w:szCs w:val="16"/>
              </w:rPr>
            </w:pPr>
            <w:r w:rsidRPr="00F2731B">
              <w:rPr>
                <w:sz w:val="16"/>
                <w:szCs w:val="16"/>
              </w:rPr>
              <w:t>1.0.0</w:t>
            </w:r>
          </w:p>
        </w:tc>
      </w:tr>
      <w:tr w:rsidR="00A14D57" w:rsidRPr="00F2731B" w14:paraId="26494E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ABE2431" w14:textId="77777777" w:rsidR="00A14D57" w:rsidRPr="00F2731B" w:rsidRDefault="00A14D57" w:rsidP="009F1FEA">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F445E" w14:textId="77777777" w:rsidR="00A14D57" w:rsidRPr="00F2731B" w:rsidRDefault="00A14D57" w:rsidP="009F1FEA">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E9873"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467F"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645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D851"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16C93" w14:textId="77777777" w:rsidR="00A14D57" w:rsidRPr="00F2731B" w:rsidRDefault="00A14D57" w:rsidP="009F1FEA">
            <w:pPr>
              <w:pStyle w:val="TAL"/>
              <w:rPr>
                <w:sz w:val="16"/>
                <w:szCs w:val="16"/>
              </w:rPr>
            </w:pPr>
            <w:r w:rsidRPr="00F2731B">
              <w:rPr>
                <w:sz w:val="16"/>
                <w:szCs w:val="16"/>
              </w:rPr>
              <w:t>Implementation of the following pCRs approved by SA6:</w:t>
            </w:r>
          </w:p>
          <w:p w14:paraId="05AF1261" w14:textId="77777777" w:rsidR="00A14D57" w:rsidRPr="00F2731B" w:rsidRDefault="00A14D57" w:rsidP="009F1FEA">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0D7F3" w14:textId="77777777" w:rsidR="00A14D57" w:rsidRPr="00F2731B" w:rsidRDefault="00A14D57" w:rsidP="009F1FEA">
            <w:pPr>
              <w:pStyle w:val="TAC"/>
              <w:rPr>
                <w:sz w:val="16"/>
                <w:szCs w:val="16"/>
              </w:rPr>
            </w:pPr>
            <w:r w:rsidRPr="00F2731B">
              <w:rPr>
                <w:sz w:val="16"/>
                <w:szCs w:val="16"/>
              </w:rPr>
              <w:t>1.1.0</w:t>
            </w:r>
          </w:p>
        </w:tc>
      </w:tr>
      <w:tr w:rsidR="00A14D57" w:rsidRPr="00F2731B" w14:paraId="7C1A3FC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551D068"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23D0" w14:textId="77777777" w:rsidR="00A14D57" w:rsidRPr="00F2731B" w:rsidRDefault="00A14D57" w:rsidP="009F1FEA">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BA9F8"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46CE7"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2C3A4"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84FBC"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79B04" w14:textId="77777777" w:rsidR="00A14D57" w:rsidRPr="00F2731B" w:rsidRDefault="00A14D57" w:rsidP="009F1FEA">
            <w:pPr>
              <w:pStyle w:val="TAL"/>
              <w:rPr>
                <w:sz w:val="16"/>
                <w:szCs w:val="16"/>
              </w:rPr>
            </w:pPr>
            <w:r w:rsidRPr="00F2731B">
              <w:rPr>
                <w:sz w:val="16"/>
                <w:szCs w:val="16"/>
              </w:rPr>
              <w:t>Implementation of the following pCRs approved by SA6:</w:t>
            </w:r>
          </w:p>
          <w:p w14:paraId="64F2B960" w14:textId="77777777" w:rsidR="00A14D57" w:rsidRPr="00F2731B" w:rsidRDefault="00A14D57" w:rsidP="009F1FEA">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E784F" w14:textId="77777777" w:rsidR="00A14D57" w:rsidRPr="00F2731B" w:rsidRDefault="00A14D57" w:rsidP="009F1FEA">
            <w:pPr>
              <w:pStyle w:val="TAC"/>
              <w:rPr>
                <w:sz w:val="16"/>
                <w:szCs w:val="16"/>
              </w:rPr>
            </w:pPr>
            <w:r w:rsidRPr="00F2731B">
              <w:rPr>
                <w:sz w:val="16"/>
                <w:szCs w:val="16"/>
              </w:rPr>
              <w:t>1.2.0</w:t>
            </w:r>
          </w:p>
        </w:tc>
      </w:tr>
      <w:tr w:rsidR="00A14D57" w:rsidRPr="00F2731B" w14:paraId="090EE97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6F0"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CFE18"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CAE72"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D0915"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30E9"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4306"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6F1A0" w14:textId="77777777" w:rsidR="00A14D57" w:rsidRPr="00F2731B" w:rsidRDefault="00A14D57" w:rsidP="009F1FEA">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8D05" w14:textId="77777777" w:rsidR="00A14D57" w:rsidRPr="00F2731B" w:rsidRDefault="00A14D57" w:rsidP="009F1FEA">
            <w:pPr>
              <w:pStyle w:val="TAC"/>
              <w:rPr>
                <w:sz w:val="16"/>
                <w:szCs w:val="16"/>
              </w:rPr>
            </w:pPr>
            <w:r w:rsidRPr="00F2731B">
              <w:rPr>
                <w:sz w:val="16"/>
                <w:szCs w:val="16"/>
              </w:rPr>
              <w:t>2.0.0</w:t>
            </w:r>
          </w:p>
        </w:tc>
      </w:tr>
      <w:tr w:rsidR="00A14D57" w:rsidRPr="00F2731B" w14:paraId="64937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C1E2177" w14:textId="77777777" w:rsidR="00A14D57" w:rsidRPr="00F2731B" w:rsidRDefault="00A14D57" w:rsidP="009F1FEA">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69969"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84069"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BF23B"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A57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08C83"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661E" w14:textId="77777777" w:rsidR="00A14D57" w:rsidRPr="00F2731B" w:rsidRDefault="00A14D57" w:rsidP="009F1FEA">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4F48" w14:textId="77777777" w:rsidR="00A14D57" w:rsidRPr="00F2731B" w:rsidRDefault="00A14D57" w:rsidP="009F1FEA">
            <w:pPr>
              <w:pStyle w:val="TAC"/>
              <w:rPr>
                <w:sz w:val="16"/>
                <w:szCs w:val="16"/>
              </w:rPr>
            </w:pPr>
            <w:r w:rsidRPr="00F2731B">
              <w:rPr>
                <w:sz w:val="16"/>
                <w:szCs w:val="16"/>
              </w:rPr>
              <w:t>16.0.0</w:t>
            </w:r>
          </w:p>
        </w:tc>
      </w:tr>
      <w:tr w:rsidR="00A14D57" w:rsidRPr="00F2731B" w14:paraId="15B0E83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DB489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5B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65165"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D6077" w14:textId="77777777" w:rsidR="00A14D57" w:rsidRPr="00F2731B" w:rsidRDefault="00A14D57" w:rsidP="009F1FEA">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A87BA"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C3E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8A2BA" w14:textId="77777777" w:rsidR="00A14D57" w:rsidRPr="00F2731B" w:rsidRDefault="00A14D57" w:rsidP="009F1FEA">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6314" w14:textId="77777777" w:rsidR="00A14D57" w:rsidRPr="00F2731B" w:rsidRDefault="00A14D57" w:rsidP="009F1FEA">
            <w:pPr>
              <w:pStyle w:val="TAC"/>
              <w:rPr>
                <w:sz w:val="16"/>
                <w:szCs w:val="16"/>
              </w:rPr>
            </w:pPr>
            <w:r w:rsidRPr="00F2731B">
              <w:rPr>
                <w:sz w:val="16"/>
                <w:szCs w:val="16"/>
              </w:rPr>
              <w:t>16.1.0</w:t>
            </w:r>
          </w:p>
        </w:tc>
      </w:tr>
      <w:tr w:rsidR="00A14D57" w:rsidRPr="00F2731B" w14:paraId="63E42B0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ECA03D7"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211D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74456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F68E" w14:textId="77777777" w:rsidR="00A14D57" w:rsidRPr="00F2731B" w:rsidRDefault="00A14D57" w:rsidP="009F1FEA">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E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DFC9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115DB" w14:textId="77777777" w:rsidR="00A14D57" w:rsidRPr="00F2731B" w:rsidRDefault="00A14D57" w:rsidP="009F1FEA">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0784F" w14:textId="77777777" w:rsidR="00A14D57" w:rsidRPr="00F2731B" w:rsidRDefault="00A14D57" w:rsidP="009F1FEA">
            <w:pPr>
              <w:pStyle w:val="TAC"/>
              <w:rPr>
                <w:sz w:val="16"/>
                <w:szCs w:val="16"/>
              </w:rPr>
            </w:pPr>
            <w:r w:rsidRPr="00F2731B">
              <w:rPr>
                <w:sz w:val="16"/>
                <w:szCs w:val="16"/>
              </w:rPr>
              <w:t>16.1.0</w:t>
            </w:r>
          </w:p>
        </w:tc>
      </w:tr>
      <w:tr w:rsidR="00A14D57" w:rsidRPr="00F2731B" w14:paraId="0ECCFCC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3531AC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6A4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990668"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95FB" w14:textId="77777777" w:rsidR="00A14D57" w:rsidRPr="00F2731B" w:rsidRDefault="00A14D57" w:rsidP="009F1FEA">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17B9F" w14:textId="77777777" w:rsidR="00A14D57" w:rsidRPr="00F2731B" w:rsidRDefault="00A14D57" w:rsidP="009F1FEA">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80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9306" w14:textId="77777777" w:rsidR="00A14D57" w:rsidRPr="00F2731B" w:rsidRDefault="00A14D57" w:rsidP="009F1FEA">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126DE" w14:textId="77777777" w:rsidR="00A14D57" w:rsidRPr="00F2731B" w:rsidRDefault="00A14D57" w:rsidP="009F1FEA">
            <w:pPr>
              <w:pStyle w:val="TAC"/>
              <w:rPr>
                <w:sz w:val="16"/>
                <w:szCs w:val="16"/>
              </w:rPr>
            </w:pPr>
            <w:r w:rsidRPr="00F2731B">
              <w:rPr>
                <w:sz w:val="16"/>
                <w:szCs w:val="16"/>
              </w:rPr>
              <w:t>16.1.0</w:t>
            </w:r>
          </w:p>
        </w:tc>
      </w:tr>
      <w:tr w:rsidR="00A14D57" w:rsidRPr="00F2731B" w14:paraId="560A38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090D0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5464B"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67E0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E3AD2" w14:textId="77777777" w:rsidR="00A14D57" w:rsidRPr="00F2731B" w:rsidRDefault="00A14D57" w:rsidP="009F1FEA">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76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91F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3BAF9" w14:textId="77777777" w:rsidR="00A14D57" w:rsidRPr="00F2731B" w:rsidRDefault="00A14D57" w:rsidP="009F1FEA">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8C13E" w14:textId="77777777" w:rsidR="00A14D57" w:rsidRPr="00F2731B" w:rsidRDefault="00A14D57" w:rsidP="009F1FEA">
            <w:pPr>
              <w:pStyle w:val="TAC"/>
              <w:rPr>
                <w:sz w:val="16"/>
                <w:szCs w:val="16"/>
              </w:rPr>
            </w:pPr>
            <w:r w:rsidRPr="00F2731B">
              <w:rPr>
                <w:sz w:val="16"/>
                <w:szCs w:val="16"/>
              </w:rPr>
              <w:t>16.1.0</w:t>
            </w:r>
          </w:p>
        </w:tc>
      </w:tr>
      <w:tr w:rsidR="00A14D57" w:rsidRPr="00F2731B" w14:paraId="28D3E2B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12FCD5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4F67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2319"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5732" w14:textId="77777777" w:rsidR="00A14D57" w:rsidRPr="00F2731B" w:rsidRDefault="00A14D57" w:rsidP="009F1FEA">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0CCD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020D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98B50" w14:textId="77777777" w:rsidR="00A14D57" w:rsidRPr="00F2731B" w:rsidRDefault="00A14D57" w:rsidP="009F1FEA">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24B6A" w14:textId="77777777" w:rsidR="00A14D57" w:rsidRPr="00F2731B" w:rsidRDefault="00A14D57" w:rsidP="009F1FEA">
            <w:pPr>
              <w:pStyle w:val="TAC"/>
              <w:rPr>
                <w:sz w:val="16"/>
                <w:szCs w:val="16"/>
              </w:rPr>
            </w:pPr>
            <w:r w:rsidRPr="00F2731B">
              <w:rPr>
                <w:sz w:val="16"/>
                <w:szCs w:val="16"/>
              </w:rPr>
              <w:t>16.1.0</w:t>
            </w:r>
          </w:p>
        </w:tc>
      </w:tr>
      <w:tr w:rsidR="00A14D57" w:rsidRPr="00F2731B" w14:paraId="4E5C61A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3ACA18D"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E84B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699A1"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08909" w14:textId="77777777" w:rsidR="00A14D57" w:rsidRPr="00F2731B" w:rsidRDefault="00A14D57" w:rsidP="009F1FEA">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E60D"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5B0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5736" w14:textId="77777777" w:rsidR="00A14D57" w:rsidRPr="00F2731B" w:rsidRDefault="00A14D57" w:rsidP="009F1FEA">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D7347" w14:textId="77777777" w:rsidR="00A14D57" w:rsidRPr="00F2731B" w:rsidRDefault="00A14D57" w:rsidP="009F1FEA">
            <w:pPr>
              <w:pStyle w:val="TAC"/>
              <w:rPr>
                <w:sz w:val="16"/>
                <w:szCs w:val="16"/>
              </w:rPr>
            </w:pPr>
            <w:r w:rsidRPr="00F2731B">
              <w:rPr>
                <w:sz w:val="16"/>
                <w:szCs w:val="16"/>
              </w:rPr>
              <w:t>16.1.0</w:t>
            </w:r>
          </w:p>
        </w:tc>
      </w:tr>
      <w:tr w:rsidR="00A14D57" w:rsidRPr="00F2731B" w14:paraId="6DA823E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91A3A79"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1DC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7C613D"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18C2" w14:textId="77777777" w:rsidR="00A14D57" w:rsidRPr="00F2731B" w:rsidRDefault="00A14D57" w:rsidP="009F1FEA">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9BC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D7D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235EF" w14:textId="77777777" w:rsidR="00A14D57" w:rsidRPr="00F2731B" w:rsidRDefault="00A14D57" w:rsidP="009F1FEA">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C0211" w14:textId="77777777" w:rsidR="00A14D57" w:rsidRPr="00F2731B" w:rsidRDefault="00A14D57" w:rsidP="009F1FEA">
            <w:pPr>
              <w:pStyle w:val="TAC"/>
              <w:rPr>
                <w:sz w:val="16"/>
                <w:szCs w:val="16"/>
              </w:rPr>
            </w:pPr>
            <w:r w:rsidRPr="00F2731B">
              <w:rPr>
                <w:sz w:val="16"/>
                <w:szCs w:val="16"/>
              </w:rPr>
              <w:t>16.1.0</w:t>
            </w:r>
          </w:p>
        </w:tc>
      </w:tr>
      <w:tr w:rsidR="00A14D57" w:rsidRPr="00F2731B" w14:paraId="42F5BF0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466"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2267A"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4B05F7"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A115" w14:textId="77777777" w:rsidR="00A14D57" w:rsidRPr="00F2731B" w:rsidRDefault="00A14D57" w:rsidP="009F1FEA">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07FF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AF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04FF4" w14:textId="77777777" w:rsidR="00A14D57" w:rsidRPr="00F2731B" w:rsidRDefault="00A14D57" w:rsidP="009F1FEA">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82379" w14:textId="77777777" w:rsidR="00A14D57" w:rsidRPr="00F2731B" w:rsidRDefault="00A14D57" w:rsidP="009F1FEA">
            <w:pPr>
              <w:pStyle w:val="TAC"/>
              <w:rPr>
                <w:sz w:val="16"/>
                <w:szCs w:val="16"/>
              </w:rPr>
            </w:pPr>
            <w:r w:rsidRPr="00F2731B">
              <w:rPr>
                <w:sz w:val="16"/>
                <w:szCs w:val="16"/>
              </w:rPr>
              <w:t>16.2.0</w:t>
            </w:r>
          </w:p>
        </w:tc>
      </w:tr>
      <w:tr w:rsidR="00A14D57" w:rsidRPr="00F2731B" w14:paraId="4AF6F3C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AD98B3"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F739"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42A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7C64" w14:textId="77777777" w:rsidR="00A14D57" w:rsidRPr="00F2731B" w:rsidRDefault="00A14D57" w:rsidP="009F1FEA">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E59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975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FE69C" w14:textId="77777777" w:rsidR="00A14D57" w:rsidRPr="00F2731B" w:rsidRDefault="00A14D57" w:rsidP="009F1FEA">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A7C5" w14:textId="77777777" w:rsidR="00A14D57" w:rsidRPr="00F2731B" w:rsidRDefault="00A14D57" w:rsidP="009F1FEA">
            <w:pPr>
              <w:pStyle w:val="TAC"/>
              <w:rPr>
                <w:sz w:val="16"/>
                <w:szCs w:val="16"/>
              </w:rPr>
            </w:pPr>
            <w:r w:rsidRPr="00F2731B">
              <w:rPr>
                <w:sz w:val="16"/>
                <w:szCs w:val="16"/>
              </w:rPr>
              <w:t>16.2.0</w:t>
            </w:r>
          </w:p>
        </w:tc>
      </w:tr>
      <w:tr w:rsidR="00A14D57" w:rsidRPr="00F2731B" w14:paraId="0D2DB20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F2F0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1958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31278"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740A" w14:textId="77777777" w:rsidR="00A14D57" w:rsidRPr="00F2731B" w:rsidRDefault="00A14D57" w:rsidP="009F1FEA">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736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2DF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CF888" w14:textId="77777777" w:rsidR="00A14D57" w:rsidRPr="00F2731B" w:rsidRDefault="00A14D57" w:rsidP="009F1FEA">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3BCB" w14:textId="77777777" w:rsidR="00A14D57" w:rsidRPr="00F2731B" w:rsidRDefault="00A14D57" w:rsidP="009F1FEA">
            <w:pPr>
              <w:pStyle w:val="TAC"/>
              <w:rPr>
                <w:sz w:val="16"/>
                <w:szCs w:val="16"/>
              </w:rPr>
            </w:pPr>
            <w:r w:rsidRPr="00F2731B">
              <w:rPr>
                <w:sz w:val="16"/>
                <w:szCs w:val="16"/>
              </w:rPr>
              <w:t>16.2.0</w:t>
            </w:r>
          </w:p>
        </w:tc>
      </w:tr>
      <w:tr w:rsidR="00A14D57" w:rsidRPr="00F2731B" w14:paraId="2735EF9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13F490"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45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64B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7CC3" w14:textId="77777777" w:rsidR="00A14D57" w:rsidRPr="00F2731B" w:rsidRDefault="00A14D57" w:rsidP="009F1FEA">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28CB"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D96C"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DF0BA" w14:textId="77777777" w:rsidR="00A14D57" w:rsidRPr="00F2731B" w:rsidRDefault="00A14D57" w:rsidP="009F1FEA">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1060" w14:textId="77777777" w:rsidR="00A14D57" w:rsidRPr="00F2731B" w:rsidRDefault="00A14D57" w:rsidP="009F1FEA">
            <w:pPr>
              <w:pStyle w:val="TAC"/>
              <w:rPr>
                <w:sz w:val="16"/>
                <w:szCs w:val="16"/>
              </w:rPr>
            </w:pPr>
            <w:r w:rsidRPr="00F2731B">
              <w:rPr>
                <w:sz w:val="16"/>
                <w:szCs w:val="16"/>
              </w:rPr>
              <w:t>16.2.0</w:t>
            </w:r>
          </w:p>
        </w:tc>
      </w:tr>
      <w:tr w:rsidR="00A14D57" w:rsidRPr="00F2731B" w14:paraId="422E7D1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B346C75"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1BC18"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09944C"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0E8F" w14:textId="77777777" w:rsidR="00A14D57" w:rsidRPr="00F2731B" w:rsidRDefault="00A14D57" w:rsidP="009F1FEA">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73D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FA0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9EE54" w14:textId="77777777" w:rsidR="00A14D57" w:rsidRPr="00F2731B" w:rsidRDefault="00A14D57" w:rsidP="009F1FEA">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FC29" w14:textId="77777777" w:rsidR="00A14D57" w:rsidRPr="00F2731B" w:rsidRDefault="00A14D57" w:rsidP="009F1FEA">
            <w:pPr>
              <w:pStyle w:val="TAC"/>
              <w:rPr>
                <w:sz w:val="16"/>
                <w:szCs w:val="16"/>
              </w:rPr>
            </w:pPr>
            <w:r w:rsidRPr="00F2731B">
              <w:rPr>
                <w:sz w:val="16"/>
                <w:szCs w:val="16"/>
              </w:rPr>
              <w:t>16.2.0</w:t>
            </w:r>
          </w:p>
        </w:tc>
      </w:tr>
      <w:tr w:rsidR="00A14D57" w:rsidRPr="00F2731B" w14:paraId="7AEA230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C81F7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0FE61"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BCC5E"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C192E" w14:textId="77777777" w:rsidR="00A14D57" w:rsidRPr="00F2731B" w:rsidRDefault="00A14D57" w:rsidP="009F1FEA">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EA3D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8C4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4EB1" w14:textId="77777777" w:rsidR="00A14D57" w:rsidRPr="00F2731B" w:rsidRDefault="00A14D57" w:rsidP="009F1FEA">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C069" w14:textId="77777777" w:rsidR="00A14D57" w:rsidRPr="00F2731B" w:rsidRDefault="00A14D57" w:rsidP="009F1FEA">
            <w:pPr>
              <w:pStyle w:val="TAC"/>
              <w:rPr>
                <w:sz w:val="16"/>
                <w:szCs w:val="16"/>
              </w:rPr>
            </w:pPr>
            <w:r w:rsidRPr="00F2731B">
              <w:rPr>
                <w:sz w:val="16"/>
                <w:szCs w:val="16"/>
              </w:rPr>
              <w:t>16.2.0</w:t>
            </w:r>
          </w:p>
        </w:tc>
      </w:tr>
      <w:tr w:rsidR="00A14D57" w:rsidRPr="00F2731B" w14:paraId="6D711F8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4ECE2A"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7D63C"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27F6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BD4B" w14:textId="77777777" w:rsidR="00A14D57" w:rsidRPr="00F2731B" w:rsidRDefault="00A14D57" w:rsidP="009F1FEA">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3C62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5B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81D4A" w14:textId="77777777" w:rsidR="00A14D57" w:rsidRPr="00F2731B" w:rsidRDefault="00A14D57" w:rsidP="009F1FEA">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88C75" w14:textId="77777777" w:rsidR="00A14D57" w:rsidRPr="00F2731B" w:rsidRDefault="00A14D57" w:rsidP="009F1FEA">
            <w:pPr>
              <w:pStyle w:val="TAC"/>
              <w:rPr>
                <w:sz w:val="16"/>
                <w:szCs w:val="16"/>
              </w:rPr>
            </w:pPr>
            <w:r w:rsidRPr="00F2731B">
              <w:rPr>
                <w:sz w:val="16"/>
                <w:szCs w:val="16"/>
              </w:rPr>
              <w:t>16.2.0</w:t>
            </w:r>
          </w:p>
        </w:tc>
      </w:tr>
      <w:tr w:rsidR="00A14D57" w:rsidRPr="00F2731B" w14:paraId="1C646B2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7D41CCC"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76FC"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4FDB"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41C7" w14:textId="77777777" w:rsidR="00A14D57" w:rsidRPr="00F2731B" w:rsidRDefault="00A14D57" w:rsidP="009F1FEA">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A322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F6BA"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31623" w14:textId="77777777" w:rsidR="00A14D57" w:rsidRPr="00F2731B" w:rsidRDefault="00A14D57" w:rsidP="009F1FEA">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50B05" w14:textId="77777777" w:rsidR="00A14D57" w:rsidRPr="00F2731B" w:rsidRDefault="00A14D57" w:rsidP="009F1FEA">
            <w:pPr>
              <w:pStyle w:val="TAC"/>
              <w:rPr>
                <w:sz w:val="16"/>
                <w:szCs w:val="16"/>
              </w:rPr>
            </w:pPr>
            <w:r w:rsidRPr="00F2731B">
              <w:rPr>
                <w:sz w:val="16"/>
                <w:szCs w:val="16"/>
              </w:rPr>
              <w:t>16.3.0</w:t>
            </w:r>
          </w:p>
        </w:tc>
      </w:tr>
      <w:tr w:rsidR="00A14D57" w:rsidRPr="00F2731B" w14:paraId="394A99C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3706534"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768A7"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687E9"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ED27" w14:textId="77777777" w:rsidR="00A14D57" w:rsidRPr="00F2731B" w:rsidRDefault="00A14D57" w:rsidP="009F1FEA">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E68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DCDF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3951" w14:textId="77777777" w:rsidR="00A14D57" w:rsidRPr="00F2731B" w:rsidRDefault="00A14D57" w:rsidP="009F1FEA">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BD0D" w14:textId="77777777" w:rsidR="00A14D57" w:rsidRPr="00F2731B" w:rsidRDefault="00A14D57" w:rsidP="009F1FEA">
            <w:pPr>
              <w:pStyle w:val="TAC"/>
              <w:rPr>
                <w:sz w:val="16"/>
                <w:szCs w:val="16"/>
              </w:rPr>
            </w:pPr>
            <w:r w:rsidRPr="00F2731B">
              <w:rPr>
                <w:sz w:val="16"/>
                <w:szCs w:val="16"/>
              </w:rPr>
              <w:t>16.3.0</w:t>
            </w:r>
          </w:p>
        </w:tc>
      </w:tr>
      <w:tr w:rsidR="00A14D57" w:rsidRPr="00F2731B" w14:paraId="750D518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F948AB"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B3DE"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B22D47"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F0A1" w14:textId="77777777" w:rsidR="00A14D57" w:rsidRPr="00F2731B" w:rsidRDefault="00A14D57" w:rsidP="009F1FEA">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49A7"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9342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1B321" w14:textId="77777777" w:rsidR="00A14D57" w:rsidRPr="00F2731B" w:rsidRDefault="00A14D57" w:rsidP="009F1FEA">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A3FF" w14:textId="77777777" w:rsidR="00A14D57" w:rsidRPr="00F2731B" w:rsidRDefault="00A14D57" w:rsidP="009F1FEA">
            <w:pPr>
              <w:pStyle w:val="TAC"/>
              <w:rPr>
                <w:sz w:val="16"/>
                <w:szCs w:val="16"/>
              </w:rPr>
            </w:pPr>
            <w:r w:rsidRPr="00F2731B">
              <w:rPr>
                <w:sz w:val="16"/>
                <w:szCs w:val="16"/>
              </w:rPr>
              <w:t>16.3.0</w:t>
            </w:r>
          </w:p>
        </w:tc>
      </w:tr>
      <w:tr w:rsidR="00A14D57" w:rsidRPr="00F2731B" w14:paraId="6DDE935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AFD1F21"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FF74C"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F154C"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0D3AA" w14:textId="77777777" w:rsidR="00A14D57" w:rsidRPr="00F2731B" w:rsidRDefault="00A14D57" w:rsidP="009F1FEA">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4C61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F8BE9"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65A6" w14:textId="77777777" w:rsidR="00A14D57" w:rsidRPr="00F2731B" w:rsidRDefault="00A14D57" w:rsidP="009F1FEA">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382D1" w14:textId="77777777" w:rsidR="00A14D57" w:rsidRPr="00F2731B" w:rsidRDefault="00A14D57" w:rsidP="009F1FEA">
            <w:pPr>
              <w:pStyle w:val="TAC"/>
              <w:rPr>
                <w:sz w:val="16"/>
                <w:szCs w:val="16"/>
              </w:rPr>
            </w:pPr>
            <w:r w:rsidRPr="00F2731B">
              <w:rPr>
                <w:sz w:val="16"/>
                <w:szCs w:val="16"/>
              </w:rPr>
              <w:t>16.4.0</w:t>
            </w:r>
          </w:p>
        </w:tc>
      </w:tr>
      <w:tr w:rsidR="00A14D57" w:rsidRPr="00F2731B" w14:paraId="5B65BF5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EC69353"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853B"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A1D7A"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97A4E" w14:textId="77777777" w:rsidR="00A14D57" w:rsidRPr="00F2731B" w:rsidRDefault="00A14D57" w:rsidP="009F1FEA">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E9E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84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16F0" w14:textId="77777777" w:rsidR="00A14D57" w:rsidRPr="00F2731B" w:rsidRDefault="00A14D57" w:rsidP="009F1FEA">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D95E" w14:textId="77777777" w:rsidR="00A14D57" w:rsidRPr="00F2731B" w:rsidRDefault="00A14D57" w:rsidP="009F1FEA">
            <w:pPr>
              <w:pStyle w:val="TAC"/>
              <w:rPr>
                <w:sz w:val="16"/>
                <w:szCs w:val="16"/>
              </w:rPr>
            </w:pPr>
            <w:r w:rsidRPr="00F2731B">
              <w:rPr>
                <w:sz w:val="16"/>
                <w:szCs w:val="16"/>
              </w:rPr>
              <w:t>16.4.0</w:t>
            </w:r>
          </w:p>
        </w:tc>
      </w:tr>
      <w:tr w:rsidR="00A14D57" w:rsidRPr="00F2731B" w14:paraId="43FFD48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6B5947"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FAB8"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3B3D55"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D394" w14:textId="77777777" w:rsidR="00A14D57" w:rsidRPr="00F2731B" w:rsidRDefault="00A14D57" w:rsidP="009F1FEA">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853F"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895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BFED" w14:textId="77777777" w:rsidR="00A14D57" w:rsidRPr="00F2731B" w:rsidRDefault="00A14D57" w:rsidP="009F1FEA">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CCB3" w14:textId="77777777" w:rsidR="00A14D57" w:rsidRPr="00F2731B" w:rsidRDefault="00A14D57" w:rsidP="009F1FEA">
            <w:pPr>
              <w:pStyle w:val="TAC"/>
              <w:rPr>
                <w:sz w:val="16"/>
                <w:szCs w:val="16"/>
              </w:rPr>
            </w:pPr>
            <w:r w:rsidRPr="00F2731B">
              <w:rPr>
                <w:sz w:val="16"/>
                <w:szCs w:val="16"/>
              </w:rPr>
              <w:t>16.5.0</w:t>
            </w:r>
          </w:p>
        </w:tc>
      </w:tr>
      <w:tr w:rsidR="00A14D57" w:rsidRPr="00F2731B" w14:paraId="5B2EF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8A2A25"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B01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94779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BDB80" w14:textId="77777777" w:rsidR="00A14D57" w:rsidRPr="00F2731B" w:rsidRDefault="00A14D57" w:rsidP="009F1FEA">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B80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FDF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ED363" w14:textId="77777777" w:rsidR="00A14D57" w:rsidRPr="00F2731B" w:rsidRDefault="00A14D57" w:rsidP="009F1FEA">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2A9A" w14:textId="77777777" w:rsidR="00A14D57" w:rsidRPr="00F2731B" w:rsidRDefault="00A14D57" w:rsidP="009F1FEA">
            <w:pPr>
              <w:pStyle w:val="TAC"/>
              <w:rPr>
                <w:sz w:val="16"/>
                <w:szCs w:val="16"/>
              </w:rPr>
            </w:pPr>
            <w:r w:rsidRPr="00F2731B">
              <w:rPr>
                <w:sz w:val="16"/>
                <w:szCs w:val="16"/>
              </w:rPr>
              <w:t>16.5.0</w:t>
            </w:r>
          </w:p>
        </w:tc>
      </w:tr>
      <w:tr w:rsidR="00A14D57" w:rsidRPr="00F2731B" w14:paraId="5B59851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58BF20"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905F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B32C"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166EA" w14:textId="77777777" w:rsidR="00A14D57" w:rsidRPr="00F2731B" w:rsidRDefault="00A14D57" w:rsidP="009F1FEA">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73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055B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66F22" w14:textId="77777777" w:rsidR="00A14D57" w:rsidRPr="00F2731B" w:rsidRDefault="00A14D57" w:rsidP="009F1FEA">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3F0C" w14:textId="77777777" w:rsidR="00A14D57" w:rsidRPr="00F2731B" w:rsidRDefault="00A14D57" w:rsidP="009F1FEA">
            <w:pPr>
              <w:pStyle w:val="TAC"/>
              <w:rPr>
                <w:sz w:val="16"/>
                <w:szCs w:val="16"/>
              </w:rPr>
            </w:pPr>
            <w:r w:rsidRPr="00F2731B">
              <w:rPr>
                <w:sz w:val="16"/>
                <w:szCs w:val="16"/>
              </w:rPr>
              <w:t>16.5.0</w:t>
            </w:r>
          </w:p>
        </w:tc>
      </w:tr>
      <w:tr w:rsidR="00A14D57" w:rsidRPr="00F2731B" w14:paraId="6484AC6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532251"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82CE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0867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10A" w14:textId="77777777" w:rsidR="00A14D57" w:rsidRPr="00F2731B" w:rsidRDefault="00A14D57" w:rsidP="009F1FEA">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30D5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495B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104D2" w14:textId="77777777" w:rsidR="00A14D57" w:rsidRPr="00F2731B" w:rsidRDefault="00A14D57" w:rsidP="009F1FEA">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2B69F" w14:textId="77777777" w:rsidR="00A14D57" w:rsidRPr="00F2731B" w:rsidRDefault="00A14D57" w:rsidP="009F1FEA">
            <w:pPr>
              <w:pStyle w:val="TAC"/>
              <w:rPr>
                <w:sz w:val="16"/>
                <w:szCs w:val="16"/>
              </w:rPr>
            </w:pPr>
            <w:r w:rsidRPr="00F2731B">
              <w:rPr>
                <w:sz w:val="16"/>
                <w:szCs w:val="16"/>
              </w:rPr>
              <w:t>16.5.0</w:t>
            </w:r>
          </w:p>
        </w:tc>
      </w:tr>
      <w:tr w:rsidR="00A14D57" w:rsidRPr="00F2731B" w14:paraId="13CAE91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D7DA6A"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0847"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13142"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83ED" w14:textId="77777777" w:rsidR="00A14D57" w:rsidRPr="00F2731B" w:rsidRDefault="00A14D57" w:rsidP="009F1FEA">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17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CA0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06708" w14:textId="77777777" w:rsidR="00A14D57" w:rsidRPr="00F2731B" w:rsidRDefault="00A14D57" w:rsidP="009F1FEA">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D5462" w14:textId="77777777" w:rsidR="00A14D57" w:rsidRPr="00F2731B" w:rsidRDefault="00A14D57" w:rsidP="009F1FEA">
            <w:pPr>
              <w:pStyle w:val="TAC"/>
              <w:rPr>
                <w:sz w:val="16"/>
                <w:szCs w:val="16"/>
              </w:rPr>
            </w:pPr>
            <w:r w:rsidRPr="00F2731B">
              <w:rPr>
                <w:sz w:val="16"/>
                <w:szCs w:val="16"/>
              </w:rPr>
              <w:t>16.6.0</w:t>
            </w:r>
          </w:p>
        </w:tc>
      </w:tr>
      <w:tr w:rsidR="00A14D57" w:rsidRPr="00F2731B" w14:paraId="4946E2F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5D5872"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6EAA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D476"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AB8FD" w14:textId="77777777" w:rsidR="00A14D57" w:rsidRPr="00F2731B" w:rsidRDefault="00A14D57" w:rsidP="009F1FEA">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A124"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DDD2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3EB3" w14:textId="77777777" w:rsidR="00A14D57" w:rsidRPr="00F2731B" w:rsidRDefault="00A14D57" w:rsidP="009F1FEA">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1EC9" w14:textId="77777777" w:rsidR="00A14D57" w:rsidRPr="00F2731B" w:rsidRDefault="00A14D57" w:rsidP="009F1FEA">
            <w:pPr>
              <w:pStyle w:val="TAC"/>
              <w:rPr>
                <w:sz w:val="16"/>
                <w:szCs w:val="16"/>
              </w:rPr>
            </w:pPr>
            <w:r w:rsidRPr="00F2731B">
              <w:rPr>
                <w:sz w:val="16"/>
                <w:szCs w:val="16"/>
              </w:rPr>
              <w:t>16.6.0</w:t>
            </w:r>
          </w:p>
        </w:tc>
      </w:tr>
      <w:tr w:rsidR="00A14D57" w:rsidRPr="00F2731B" w14:paraId="3B1EF72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7E887B"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6B398"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64B10C"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909AD" w14:textId="77777777" w:rsidR="00A14D57" w:rsidRPr="00F2731B" w:rsidRDefault="00A14D57" w:rsidP="009F1FEA">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166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93E1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0D06E"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8C309" w14:textId="77777777" w:rsidR="00A14D57" w:rsidRPr="00F2731B" w:rsidRDefault="00A14D57" w:rsidP="009F1FEA">
            <w:pPr>
              <w:pStyle w:val="TAC"/>
              <w:rPr>
                <w:sz w:val="16"/>
                <w:szCs w:val="16"/>
              </w:rPr>
            </w:pPr>
            <w:r w:rsidRPr="00F2731B">
              <w:rPr>
                <w:sz w:val="16"/>
                <w:szCs w:val="16"/>
              </w:rPr>
              <w:t>16.6.0</w:t>
            </w:r>
          </w:p>
        </w:tc>
      </w:tr>
      <w:tr w:rsidR="00A14D57" w:rsidRPr="00F2731B" w14:paraId="4A41D01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FC6691"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78285"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70AD9"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FB34" w14:textId="77777777" w:rsidR="00A14D57" w:rsidRPr="00F2731B" w:rsidRDefault="00A14D57" w:rsidP="009F1FEA">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C1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DDE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CC029" w14:textId="77777777" w:rsidR="00A14D57" w:rsidRPr="00F2731B" w:rsidRDefault="00A14D57" w:rsidP="009F1FEA">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4A52F" w14:textId="77777777" w:rsidR="00A14D57" w:rsidRPr="00F2731B" w:rsidRDefault="00A14D57" w:rsidP="009F1FEA">
            <w:pPr>
              <w:pStyle w:val="TAC"/>
              <w:rPr>
                <w:sz w:val="16"/>
                <w:szCs w:val="16"/>
              </w:rPr>
            </w:pPr>
            <w:r w:rsidRPr="00F2731B">
              <w:rPr>
                <w:sz w:val="16"/>
                <w:szCs w:val="16"/>
              </w:rPr>
              <w:t>16.6.0</w:t>
            </w:r>
          </w:p>
        </w:tc>
      </w:tr>
      <w:tr w:rsidR="00A14D57" w:rsidRPr="00F2731B" w14:paraId="5B7D4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DC4"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5002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2C95A"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79F4" w14:textId="77777777" w:rsidR="00A14D57" w:rsidRPr="00F2731B" w:rsidRDefault="00A14D57" w:rsidP="009F1FEA">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A7403"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FE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9A97D" w14:textId="77777777" w:rsidR="00A14D57" w:rsidRPr="00F2731B" w:rsidRDefault="00A14D57" w:rsidP="009F1FEA">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088F" w14:textId="77777777" w:rsidR="00A14D57" w:rsidRPr="00F2731B" w:rsidRDefault="00A14D57" w:rsidP="009F1FEA">
            <w:pPr>
              <w:pStyle w:val="TAC"/>
              <w:rPr>
                <w:sz w:val="16"/>
                <w:szCs w:val="16"/>
              </w:rPr>
            </w:pPr>
            <w:r w:rsidRPr="00F2731B">
              <w:rPr>
                <w:sz w:val="16"/>
                <w:szCs w:val="16"/>
              </w:rPr>
              <w:t>17.0.0</w:t>
            </w:r>
          </w:p>
        </w:tc>
      </w:tr>
      <w:tr w:rsidR="00A14D57" w:rsidRPr="00F2731B" w14:paraId="1B5FFD0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A50"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9D573"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E7651"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DD96" w14:textId="77777777" w:rsidR="00A14D57" w:rsidRPr="00F2731B" w:rsidRDefault="00A14D57" w:rsidP="009F1FEA">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AD5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BBE0"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95A36" w14:textId="77777777" w:rsidR="00A14D57" w:rsidRPr="00F2731B" w:rsidRDefault="00A14D57" w:rsidP="009F1FEA">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C1A7" w14:textId="77777777" w:rsidR="00A14D57" w:rsidRPr="00F2731B" w:rsidRDefault="00A14D57" w:rsidP="009F1FEA">
            <w:pPr>
              <w:pStyle w:val="TAC"/>
              <w:rPr>
                <w:sz w:val="16"/>
                <w:szCs w:val="16"/>
              </w:rPr>
            </w:pPr>
            <w:r w:rsidRPr="00F2731B">
              <w:rPr>
                <w:sz w:val="16"/>
                <w:szCs w:val="16"/>
              </w:rPr>
              <w:t>17.0.0</w:t>
            </w:r>
          </w:p>
        </w:tc>
      </w:tr>
      <w:tr w:rsidR="00A14D57" w:rsidRPr="00F2731B" w14:paraId="2B7182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C7BF6AD"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169A"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6DDEC"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879F" w14:textId="77777777" w:rsidR="00A14D57" w:rsidRPr="00F2731B" w:rsidRDefault="00A14D57" w:rsidP="009F1FEA">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8CE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E904"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0989" w14:textId="77777777" w:rsidR="00A14D57" w:rsidRPr="00F2731B" w:rsidRDefault="00A14D57" w:rsidP="009F1FEA">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8064" w14:textId="77777777" w:rsidR="00A14D57" w:rsidRPr="00F2731B" w:rsidRDefault="00A14D57" w:rsidP="009F1FEA">
            <w:pPr>
              <w:pStyle w:val="TAC"/>
              <w:rPr>
                <w:sz w:val="16"/>
                <w:szCs w:val="16"/>
              </w:rPr>
            </w:pPr>
            <w:r w:rsidRPr="00F2731B">
              <w:rPr>
                <w:sz w:val="16"/>
                <w:szCs w:val="16"/>
              </w:rPr>
              <w:t>17.0.0</w:t>
            </w:r>
          </w:p>
        </w:tc>
      </w:tr>
      <w:tr w:rsidR="00A14D57" w:rsidRPr="00F2731B" w14:paraId="5FD3A69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0951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953C"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B09DE"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67937" w14:textId="77777777" w:rsidR="00A14D57" w:rsidRPr="00F2731B" w:rsidRDefault="00A14D57" w:rsidP="009F1FEA">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1E9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2E75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0AFD9"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BC2" w14:textId="77777777" w:rsidR="00A14D57" w:rsidRPr="00F2731B" w:rsidRDefault="00A14D57" w:rsidP="009F1FEA">
            <w:pPr>
              <w:pStyle w:val="TAC"/>
              <w:rPr>
                <w:sz w:val="16"/>
                <w:szCs w:val="16"/>
              </w:rPr>
            </w:pPr>
            <w:r w:rsidRPr="00F2731B">
              <w:rPr>
                <w:sz w:val="16"/>
                <w:szCs w:val="16"/>
              </w:rPr>
              <w:t>17.0.0</w:t>
            </w:r>
          </w:p>
        </w:tc>
      </w:tr>
      <w:tr w:rsidR="00A14D57" w:rsidRPr="00F2731B" w14:paraId="3554C14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AAFC3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CD5D"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21F68"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C295" w14:textId="77777777" w:rsidR="00A14D57" w:rsidRPr="00F2731B" w:rsidRDefault="00A14D57" w:rsidP="009F1FEA">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93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496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ABE5" w14:textId="77777777" w:rsidR="00A14D57" w:rsidRPr="00F2731B" w:rsidRDefault="00A14D57" w:rsidP="009F1FEA">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4D1B" w14:textId="77777777" w:rsidR="00A14D57" w:rsidRPr="00F2731B" w:rsidRDefault="00A14D57" w:rsidP="009F1FEA">
            <w:pPr>
              <w:pStyle w:val="TAC"/>
              <w:rPr>
                <w:sz w:val="16"/>
                <w:szCs w:val="16"/>
              </w:rPr>
            </w:pPr>
            <w:r w:rsidRPr="00F2731B">
              <w:rPr>
                <w:sz w:val="16"/>
                <w:szCs w:val="16"/>
              </w:rPr>
              <w:t>17.0.0</w:t>
            </w:r>
          </w:p>
        </w:tc>
      </w:tr>
      <w:tr w:rsidR="00A14D57" w:rsidRPr="00F2731B" w14:paraId="3E7358B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F878AAD"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61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BE755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91593" w14:textId="77777777" w:rsidR="00A14D57" w:rsidRPr="00F2731B" w:rsidRDefault="00A14D57" w:rsidP="009F1FEA">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D897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E49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14B0E"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94A47" w14:textId="77777777" w:rsidR="00A14D57" w:rsidRPr="00F2731B" w:rsidRDefault="00A14D57" w:rsidP="009F1FEA">
            <w:pPr>
              <w:pStyle w:val="TAC"/>
              <w:rPr>
                <w:sz w:val="16"/>
                <w:szCs w:val="16"/>
              </w:rPr>
            </w:pPr>
            <w:r w:rsidRPr="00F2731B">
              <w:rPr>
                <w:sz w:val="16"/>
                <w:szCs w:val="16"/>
              </w:rPr>
              <w:t>17.1.0</w:t>
            </w:r>
          </w:p>
        </w:tc>
      </w:tr>
      <w:tr w:rsidR="00A14D57" w:rsidRPr="00F2731B" w14:paraId="385592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20276B"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52F20"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DD71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2A03" w14:textId="77777777" w:rsidR="00A14D57" w:rsidRPr="00F2731B" w:rsidRDefault="00A14D57" w:rsidP="009F1FEA">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26AA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2D0B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E48A9" w14:textId="77777777" w:rsidR="00A14D57" w:rsidRPr="00F2731B" w:rsidRDefault="00A14D57" w:rsidP="009F1FEA">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541C" w14:textId="77777777" w:rsidR="00A14D57" w:rsidRPr="00F2731B" w:rsidRDefault="00A14D57" w:rsidP="009F1FEA">
            <w:pPr>
              <w:pStyle w:val="TAC"/>
              <w:rPr>
                <w:sz w:val="16"/>
                <w:szCs w:val="16"/>
              </w:rPr>
            </w:pPr>
            <w:r w:rsidRPr="00F2731B">
              <w:rPr>
                <w:sz w:val="16"/>
                <w:szCs w:val="16"/>
              </w:rPr>
              <w:t>17.1.0</w:t>
            </w:r>
          </w:p>
        </w:tc>
      </w:tr>
      <w:tr w:rsidR="00A14D57" w:rsidRPr="00F2731B" w14:paraId="5641FD5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DE90A0"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F12BC"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E6A27"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01F5" w14:textId="77777777" w:rsidR="00A14D57" w:rsidRPr="00F2731B" w:rsidRDefault="00A14D57" w:rsidP="009F1FEA">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6D8C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8D7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831" w14:textId="77777777" w:rsidR="00A14D57" w:rsidRPr="00F2731B" w:rsidRDefault="00A14D57" w:rsidP="009F1FEA">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497D8" w14:textId="77777777" w:rsidR="00A14D57" w:rsidRPr="00F2731B" w:rsidRDefault="00A14D57" w:rsidP="009F1FEA">
            <w:pPr>
              <w:pStyle w:val="TAC"/>
              <w:rPr>
                <w:sz w:val="16"/>
                <w:szCs w:val="16"/>
              </w:rPr>
            </w:pPr>
            <w:r w:rsidRPr="00F2731B">
              <w:rPr>
                <w:sz w:val="16"/>
                <w:szCs w:val="16"/>
              </w:rPr>
              <w:t>17.1.0</w:t>
            </w:r>
          </w:p>
        </w:tc>
      </w:tr>
      <w:tr w:rsidR="00A14D57" w:rsidRPr="00F2731B" w14:paraId="712E51B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15544"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0D6F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5288B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5C15" w14:textId="77777777" w:rsidR="00A14D57" w:rsidRPr="00F2731B" w:rsidRDefault="00A14D57" w:rsidP="009F1FEA">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D45B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7ED7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D0D34" w14:textId="77777777" w:rsidR="00A14D57" w:rsidRPr="00F2731B" w:rsidRDefault="00A14D57" w:rsidP="009F1FEA">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02EC0" w14:textId="77777777" w:rsidR="00A14D57" w:rsidRPr="00F2731B" w:rsidRDefault="00A14D57" w:rsidP="009F1FEA">
            <w:pPr>
              <w:pStyle w:val="TAC"/>
              <w:rPr>
                <w:sz w:val="16"/>
                <w:szCs w:val="16"/>
              </w:rPr>
            </w:pPr>
            <w:r w:rsidRPr="00F2731B">
              <w:rPr>
                <w:sz w:val="16"/>
                <w:szCs w:val="16"/>
              </w:rPr>
              <w:t>17.1.0</w:t>
            </w:r>
          </w:p>
        </w:tc>
      </w:tr>
      <w:tr w:rsidR="00A14D57" w:rsidRPr="00F2731B" w14:paraId="417E64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900DA41"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B944"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D54BF"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0491" w14:textId="77777777" w:rsidR="00A14D57" w:rsidRPr="00F2731B" w:rsidRDefault="00A14D57" w:rsidP="009F1FEA">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1F1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1BAB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4319B" w14:textId="77777777" w:rsidR="00A14D57" w:rsidRPr="00F2731B" w:rsidRDefault="00A14D57" w:rsidP="009F1FEA">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FDEAD" w14:textId="77777777" w:rsidR="00A14D57" w:rsidRPr="00F2731B" w:rsidRDefault="00A14D57" w:rsidP="009F1FEA">
            <w:pPr>
              <w:pStyle w:val="TAC"/>
              <w:rPr>
                <w:sz w:val="16"/>
                <w:szCs w:val="16"/>
              </w:rPr>
            </w:pPr>
            <w:r w:rsidRPr="00F2731B">
              <w:rPr>
                <w:sz w:val="16"/>
                <w:szCs w:val="16"/>
              </w:rPr>
              <w:t>17.1.0</w:t>
            </w:r>
          </w:p>
        </w:tc>
      </w:tr>
      <w:tr w:rsidR="00A14D57" w:rsidRPr="00F2731B" w14:paraId="3F022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BBB52"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DFAA6"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5A58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D6C" w14:textId="77777777" w:rsidR="00A14D57" w:rsidRPr="00F2731B" w:rsidRDefault="00A14D57" w:rsidP="009F1FEA">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5DF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E8D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46E7A"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F0726" w14:textId="77777777" w:rsidR="00A14D57" w:rsidRPr="00F2731B" w:rsidRDefault="00A14D57" w:rsidP="009F1FEA">
            <w:pPr>
              <w:pStyle w:val="TAC"/>
              <w:rPr>
                <w:sz w:val="16"/>
                <w:szCs w:val="16"/>
              </w:rPr>
            </w:pPr>
            <w:r w:rsidRPr="00F2731B">
              <w:rPr>
                <w:sz w:val="16"/>
                <w:szCs w:val="16"/>
              </w:rPr>
              <w:t>17.1.0</w:t>
            </w:r>
          </w:p>
        </w:tc>
      </w:tr>
      <w:tr w:rsidR="00A14D57" w:rsidRPr="00F2731B" w14:paraId="294332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15BE4E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89E5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08E69"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41B33" w14:textId="77777777" w:rsidR="00A14D57" w:rsidRPr="00F2731B" w:rsidRDefault="00A14D57" w:rsidP="009F1FEA">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4513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B7A3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CCA1B" w14:textId="77777777" w:rsidR="00A14D57" w:rsidRPr="00F2731B" w:rsidRDefault="00A14D57" w:rsidP="009F1FEA">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28C7" w14:textId="77777777" w:rsidR="00A14D57" w:rsidRPr="00F2731B" w:rsidRDefault="00A14D57" w:rsidP="009F1FEA">
            <w:pPr>
              <w:pStyle w:val="TAC"/>
              <w:rPr>
                <w:sz w:val="16"/>
                <w:szCs w:val="16"/>
              </w:rPr>
            </w:pPr>
            <w:r w:rsidRPr="00F2731B">
              <w:rPr>
                <w:sz w:val="16"/>
                <w:szCs w:val="16"/>
              </w:rPr>
              <w:t>17.2.0</w:t>
            </w:r>
          </w:p>
        </w:tc>
      </w:tr>
      <w:tr w:rsidR="00A14D57" w:rsidRPr="00F2731B" w14:paraId="26AE51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1EBF14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33E4E"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9FB31"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843A"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7D1"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1FB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4EEFD" w14:textId="77777777" w:rsidR="00A14D57" w:rsidRPr="00F2731B" w:rsidRDefault="00A14D57" w:rsidP="009F1FEA">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136C0" w14:textId="77777777" w:rsidR="00A14D57" w:rsidRPr="00F2731B" w:rsidRDefault="00A14D57" w:rsidP="009F1FEA">
            <w:pPr>
              <w:pStyle w:val="TAC"/>
              <w:rPr>
                <w:sz w:val="16"/>
                <w:szCs w:val="16"/>
              </w:rPr>
            </w:pPr>
            <w:r w:rsidRPr="00F2731B">
              <w:rPr>
                <w:sz w:val="16"/>
                <w:szCs w:val="16"/>
              </w:rPr>
              <w:t>17.2.0</w:t>
            </w:r>
          </w:p>
        </w:tc>
      </w:tr>
      <w:tr w:rsidR="00A14D57" w:rsidRPr="00F2731B" w14:paraId="6F0101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7D190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4D43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BF0DAF"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F77F" w14:textId="77777777" w:rsidR="00A14D57" w:rsidRPr="00F2731B" w:rsidRDefault="00A14D57" w:rsidP="009F1FEA">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FA5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E4F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3020A" w14:textId="77777777" w:rsidR="00A14D57" w:rsidRPr="00F2731B" w:rsidRDefault="00A14D57" w:rsidP="009F1FEA">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34D0" w14:textId="77777777" w:rsidR="00A14D57" w:rsidRPr="00F2731B" w:rsidRDefault="00A14D57" w:rsidP="009F1FEA">
            <w:pPr>
              <w:pStyle w:val="TAC"/>
              <w:rPr>
                <w:sz w:val="16"/>
                <w:szCs w:val="16"/>
              </w:rPr>
            </w:pPr>
            <w:r w:rsidRPr="00F2731B">
              <w:rPr>
                <w:sz w:val="16"/>
                <w:szCs w:val="16"/>
              </w:rPr>
              <w:t>17.2.0</w:t>
            </w:r>
          </w:p>
        </w:tc>
      </w:tr>
      <w:tr w:rsidR="00A14D57" w:rsidRPr="00F2731B" w14:paraId="3D3F44E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933D3A" w14:textId="77777777" w:rsidR="00A14D57" w:rsidRPr="00F2731B" w:rsidRDefault="00A14D57" w:rsidP="009F1FEA">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08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A8026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1F953" w14:textId="77777777" w:rsidR="00A14D57" w:rsidRPr="00F2731B" w:rsidRDefault="00A14D57" w:rsidP="009F1FEA">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40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168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1FD1" w14:textId="77777777" w:rsidR="00A14D57" w:rsidRPr="00F2731B" w:rsidRDefault="00A14D57" w:rsidP="009F1FEA">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5D62" w14:textId="77777777" w:rsidR="00A14D57" w:rsidRPr="00F2731B" w:rsidRDefault="00A14D57" w:rsidP="009F1FEA">
            <w:pPr>
              <w:pStyle w:val="TAC"/>
              <w:rPr>
                <w:sz w:val="16"/>
                <w:szCs w:val="16"/>
              </w:rPr>
            </w:pPr>
            <w:r w:rsidRPr="00F2731B">
              <w:rPr>
                <w:sz w:val="16"/>
                <w:szCs w:val="16"/>
              </w:rPr>
              <w:t>17.2.0</w:t>
            </w:r>
          </w:p>
        </w:tc>
      </w:tr>
      <w:tr w:rsidR="00A14D57" w:rsidRPr="00F2731B" w14:paraId="2C3736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4242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FD66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06B1B"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CE3E" w14:textId="77777777" w:rsidR="00A14D57" w:rsidRPr="00F2731B" w:rsidRDefault="00A14D57" w:rsidP="009F1FEA">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D58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531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46B1" w14:textId="77777777" w:rsidR="00A14D57" w:rsidRPr="00F2731B" w:rsidRDefault="00A14D57" w:rsidP="009F1FEA">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A3A9" w14:textId="77777777" w:rsidR="00A14D57" w:rsidRPr="00F2731B" w:rsidRDefault="00A14D57" w:rsidP="009F1FEA">
            <w:pPr>
              <w:pStyle w:val="TAC"/>
              <w:rPr>
                <w:sz w:val="16"/>
                <w:szCs w:val="16"/>
              </w:rPr>
            </w:pPr>
            <w:r w:rsidRPr="00F2731B">
              <w:rPr>
                <w:sz w:val="16"/>
                <w:szCs w:val="16"/>
              </w:rPr>
              <w:t>17.2.0</w:t>
            </w:r>
          </w:p>
        </w:tc>
      </w:tr>
      <w:tr w:rsidR="00A14D57" w:rsidRPr="00F2731B" w14:paraId="3DFEB87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D2273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7B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413D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0C61" w14:textId="77777777" w:rsidR="00A14D57" w:rsidRPr="00F2731B" w:rsidRDefault="00A14D57" w:rsidP="009F1FEA">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D24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D12D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83B97" w14:textId="77777777" w:rsidR="00A14D57" w:rsidRPr="00F2731B" w:rsidRDefault="00A14D57" w:rsidP="009F1FEA">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CAE5" w14:textId="77777777" w:rsidR="00A14D57" w:rsidRPr="00F2731B" w:rsidRDefault="00A14D57" w:rsidP="009F1FEA">
            <w:pPr>
              <w:pStyle w:val="TAC"/>
              <w:rPr>
                <w:sz w:val="16"/>
                <w:szCs w:val="16"/>
              </w:rPr>
            </w:pPr>
            <w:r w:rsidRPr="00F2731B">
              <w:rPr>
                <w:sz w:val="16"/>
                <w:szCs w:val="16"/>
              </w:rPr>
              <w:t>17.2.0</w:t>
            </w:r>
          </w:p>
        </w:tc>
      </w:tr>
      <w:tr w:rsidR="00A14D57" w:rsidRPr="00F2731B" w14:paraId="6ACE1DF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F872A4"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2F89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85C66"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AC32" w14:textId="77777777" w:rsidR="00A14D57" w:rsidRPr="00F2731B" w:rsidRDefault="00A14D57" w:rsidP="009F1FEA">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3A67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54AA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E4149" w14:textId="77777777" w:rsidR="00A14D57" w:rsidRPr="00F2731B" w:rsidRDefault="00A14D57" w:rsidP="009F1FEA">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6C14" w14:textId="77777777" w:rsidR="00A14D57" w:rsidRPr="00F2731B" w:rsidRDefault="00A14D57" w:rsidP="009F1FEA">
            <w:pPr>
              <w:pStyle w:val="TAC"/>
              <w:rPr>
                <w:sz w:val="16"/>
                <w:szCs w:val="16"/>
              </w:rPr>
            </w:pPr>
            <w:r w:rsidRPr="00F2731B">
              <w:rPr>
                <w:sz w:val="16"/>
                <w:szCs w:val="16"/>
              </w:rPr>
              <w:t>17.2.0</w:t>
            </w:r>
          </w:p>
        </w:tc>
      </w:tr>
      <w:tr w:rsidR="00A14D57" w:rsidRPr="00F2731B" w14:paraId="44B7D8B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05FAF3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DD2B"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1EB50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BAAC" w14:textId="77777777" w:rsidR="00A14D57" w:rsidRPr="00F2731B" w:rsidRDefault="00A14D57" w:rsidP="009F1FEA">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A112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0051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1197B" w14:textId="77777777" w:rsidR="00A14D57" w:rsidRPr="00F2731B" w:rsidRDefault="00A14D57" w:rsidP="009F1FEA">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B458C" w14:textId="77777777" w:rsidR="00A14D57" w:rsidRPr="00F2731B" w:rsidRDefault="00A14D57" w:rsidP="009F1FEA">
            <w:pPr>
              <w:pStyle w:val="TAC"/>
              <w:rPr>
                <w:sz w:val="16"/>
                <w:szCs w:val="16"/>
              </w:rPr>
            </w:pPr>
            <w:r w:rsidRPr="00F2731B">
              <w:rPr>
                <w:sz w:val="16"/>
                <w:szCs w:val="16"/>
              </w:rPr>
              <w:t>17.2.0</w:t>
            </w:r>
          </w:p>
        </w:tc>
      </w:tr>
      <w:tr w:rsidR="00A14D57" w:rsidRPr="00F2731B" w14:paraId="30B396D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028C1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47E54"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2F5D04"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5000" w14:textId="77777777" w:rsidR="00A14D57" w:rsidRPr="00F2731B" w:rsidRDefault="00A14D57" w:rsidP="009F1FEA">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D8E8"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0C0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06665" w14:textId="77777777" w:rsidR="00A14D57" w:rsidRPr="00F2731B" w:rsidRDefault="00A14D57" w:rsidP="009F1FEA">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4F6F9" w14:textId="77777777" w:rsidR="00A14D57" w:rsidRPr="00F2731B" w:rsidRDefault="00A14D57" w:rsidP="009F1FEA">
            <w:pPr>
              <w:pStyle w:val="TAC"/>
              <w:rPr>
                <w:sz w:val="16"/>
                <w:szCs w:val="16"/>
              </w:rPr>
            </w:pPr>
            <w:r w:rsidRPr="00F2731B">
              <w:rPr>
                <w:sz w:val="16"/>
                <w:szCs w:val="16"/>
              </w:rPr>
              <w:t>17.2.0</w:t>
            </w:r>
          </w:p>
        </w:tc>
      </w:tr>
      <w:tr w:rsidR="00A14D57" w:rsidRPr="00F2731B" w14:paraId="473274D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4AE443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AEB5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30C7E"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33E33" w14:textId="77777777" w:rsidR="00A14D57" w:rsidRPr="00F2731B" w:rsidRDefault="00A14D57" w:rsidP="009F1FEA">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61142" w14:textId="77777777" w:rsidR="00A14D57" w:rsidRPr="00F2731B" w:rsidRDefault="00A14D57" w:rsidP="009F1FEA">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0C5A6"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CB65BE" w14:textId="77777777" w:rsidR="00A14D57" w:rsidRPr="00F2731B" w:rsidRDefault="00A14D57" w:rsidP="009F1FEA">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B0E5A" w14:textId="77777777" w:rsidR="00A14D57" w:rsidRPr="00F2731B" w:rsidRDefault="00A14D57" w:rsidP="009F1FEA">
            <w:pPr>
              <w:pStyle w:val="TAC"/>
              <w:rPr>
                <w:sz w:val="16"/>
                <w:szCs w:val="16"/>
              </w:rPr>
            </w:pPr>
            <w:r w:rsidRPr="00F2731B">
              <w:rPr>
                <w:sz w:val="16"/>
                <w:szCs w:val="16"/>
              </w:rPr>
              <w:t>17.2.0</w:t>
            </w:r>
          </w:p>
        </w:tc>
      </w:tr>
      <w:tr w:rsidR="00A14D57" w:rsidRPr="00F2731B" w14:paraId="4F294E9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5B9A71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BD34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F628C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76B95" w14:textId="77777777" w:rsidR="00A14D57" w:rsidRPr="00F2731B" w:rsidRDefault="00A14D57" w:rsidP="009F1FEA">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EE6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8C8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01033" w14:textId="77777777" w:rsidR="00A14D57" w:rsidRPr="00F2731B" w:rsidRDefault="00A14D57" w:rsidP="009F1FEA">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9CB" w14:textId="77777777" w:rsidR="00A14D57" w:rsidRPr="00F2731B" w:rsidRDefault="00A14D57" w:rsidP="009F1FEA">
            <w:pPr>
              <w:pStyle w:val="TAC"/>
              <w:rPr>
                <w:sz w:val="16"/>
                <w:szCs w:val="16"/>
              </w:rPr>
            </w:pPr>
            <w:r w:rsidRPr="00F2731B">
              <w:rPr>
                <w:sz w:val="16"/>
                <w:szCs w:val="16"/>
              </w:rPr>
              <w:t>17.2.0</w:t>
            </w:r>
          </w:p>
        </w:tc>
      </w:tr>
      <w:tr w:rsidR="00A14D57" w:rsidRPr="00F2731B" w14:paraId="6F8A764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B7BE87"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478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654C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06" w14:textId="77777777" w:rsidR="00A14D57" w:rsidRPr="00F2731B" w:rsidRDefault="00A14D57" w:rsidP="009F1FEA">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74C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E75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6BD7" w14:textId="77777777" w:rsidR="00A14D57" w:rsidRPr="00F2731B" w:rsidRDefault="00A14D57" w:rsidP="009F1FEA">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E748" w14:textId="77777777" w:rsidR="00A14D57" w:rsidRPr="00F2731B" w:rsidRDefault="00A14D57" w:rsidP="009F1FEA">
            <w:pPr>
              <w:pStyle w:val="TAC"/>
              <w:rPr>
                <w:sz w:val="16"/>
                <w:szCs w:val="16"/>
              </w:rPr>
            </w:pPr>
            <w:r w:rsidRPr="00F2731B">
              <w:rPr>
                <w:sz w:val="16"/>
                <w:szCs w:val="16"/>
              </w:rPr>
              <w:t>17.2.0</w:t>
            </w:r>
          </w:p>
        </w:tc>
      </w:tr>
      <w:tr w:rsidR="00A14D57" w:rsidRPr="00F2731B" w14:paraId="49D6441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E808FD"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D962C"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DBAB"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6061D" w14:textId="77777777" w:rsidR="00A14D57" w:rsidRPr="00F2731B" w:rsidRDefault="00A14D57" w:rsidP="009F1FEA">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55BF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7C2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B0C6" w14:textId="77777777" w:rsidR="00A14D57" w:rsidRPr="00F2731B" w:rsidRDefault="00A14D57" w:rsidP="009F1FEA">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8176" w14:textId="77777777" w:rsidR="00A14D57" w:rsidRPr="00F2731B" w:rsidRDefault="00A14D57" w:rsidP="009F1FEA">
            <w:pPr>
              <w:pStyle w:val="TAC"/>
              <w:rPr>
                <w:sz w:val="16"/>
                <w:szCs w:val="16"/>
              </w:rPr>
            </w:pPr>
            <w:r w:rsidRPr="00F2731B">
              <w:rPr>
                <w:sz w:val="16"/>
                <w:szCs w:val="16"/>
              </w:rPr>
              <w:t>17.2.0</w:t>
            </w:r>
          </w:p>
        </w:tc>
      </w:tr>
      <w:tr w:rsidR="00A14D57" w:rsidRPr="00F2731B" w14:paraId="1736D4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BFDFC7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501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F51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6DCB" w14:textId="77777777" w:rsidR="00A14D57" w:rsidRPr="00F2731B" w:rsidRDefault="00A14D57" w:rsidP="009F1FEA">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B09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019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15C8" w14:textId="77777777" w:rsidR="00A14D57" w:rsidRPr="00F2731B" w:rsidRDefault="00A14D57" w:rsidP="009F1FEA">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6808" w14:textId="77777777" w:rsidR="00A14D57" w:rsidRPr="00F2731B" w:rsidRDefault="00A14D57" w:rsidP="009F1FEA">
            <w:pPr>
              <w:pStyle w:val="TAC"/>
              <w:rPr>
                <w:sz w:val="16"/>
                <w:szCs w:val="16"/>
              </w:rPr>
            </w:pPr>
            <w:r w:rsidRPr="00F2731B">
              <w:rPr>
                <w:sz w:val="16"/>
                <w:szCs w:val="16"/>
              </w:rPr>
              <w:t>17.2.0</w:t>
            </w:r>
          </w:p>
        </w:tc>
      </w:tr>
      <w:tr w:rsidR="00A14D57" w:rsidRPr="00F2731B" w14:paraId="04F304F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86B55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C60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8FAEC"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28E4" w14:textId="77777777" w:rsidR="00A14D57" w:rsidRPr="00F2731B" w:rsidRDefault="00A14D57" w:rsidP="009F1FEA">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0A80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A7E97"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383B" w14:textId="77777777" w:rsidR="00A14D57" w:rsidRPr="00F2731B" w:rsidRDefault="00A14D57" w:rsidP="009F1FEA">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ECF3" w14:textId="77777777" w:rsidR="00A14D57" w:rsidRPr="00F2731B" w:rsidRDefault="00A14D57" w:rsidP="009F1FEA">
            <w:pPr>
              <w:pStyle w:val="TAC"/>
              <w:rPr>
                <w:sz w:val="16"/>
                <w:szCs w:val="16"/>
              </w:rPr>
            </w:pPr>
            <w:r w:rsidRPr="00F2731B">
              <w:rPr>
                <w:sz w:val="16"/>
                <w:szCs w:val="16"/>
              </w:rPr>
              <w:t>17.2.0</w:t>
            </w:r>
          </w:p>
        </w:tc>
      </w:tr>
      <w:tr w:rsidR="00A14D57" w:rsidRPr="00F2731B" w14:paraId="1FAEE7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A13282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AD5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E098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E7EC" w14:textId="77777777" w:rsidR="00A14D57" w:rsidRPr="00F2731B" w:rsidRDefault="00A14D57" w:rsidP="009F1FEA">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0E97A"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9D5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51412" w14:textId="77777777" w:rsidR="00A14D57" w:rsidRPr="00F2731B" w:rsidRDefault="00A14D57" w:rsidP="009F1FEA">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FD22E" w14:textId="77777777" w:rsidR="00A14D57" w:rsidRPr="00F2731B" w:rsidRDefault="00A14D57" w:rsidP="009F1FEA">
            <w:pPr>
              <w:pStyle w:val="TAC"/>
              <w:rPr>
                <w:sz w:val="16"/>
                <w:szCs w:val="16"/>
              </w:rPr>
            </w:pPr>
            <w:r w:rsidRPr="00F2731B">
              <w:rPr>
                <w:sz w:val="16"/>
                <w:szCs w:val="16"/>
              </w:rPr>
              <w:t>17.2.0</w:t>
            </w:r>
          </w:p>
        </w:tc>
      </w:tr>
      <w:tr w:rsidR="00A14D57" w:rsidRPr="00F2731B" w14:paraId="4CEA52B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3FFB36A"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A5D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1E1E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DED0" w14:textId="77777777" w:rsidR="00A14D57" w:rsidRPr="00F2731B" w:rsidRDefault="00A14D57" w:rsidP="009F1FEA">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BC7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6C29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7AF7" w14:textId="77777777" w:rsidR="00A14D57" w:rsidRPr="00F2731B" w:rsidRDefault="00A14D57" w:rsidP="009F1FEA">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E3A95" w14:textId="77777777" w:rsidR="00A14D57" w:rsidRPr="00F2731B" w:rsidRDefault="00A14D57" w:rsidP="009F1FEA">
            <w:pPr>
              <w:pStyle w:val="TAC"/>
              <w:rPr>
                <w:sz w:val="16"/>
                <w:szCs w:val="16"/>
              </w:rPr>
            </w:pPr>
            <w:r w:rsidRPr="00F2731B">
              <w:rPr>
                <w:sz w:val="16"/>
                <w:szCs w:val="16"/>
              </w:rPr>
              <w:t>17.2.0</w:t>
            </w:r>
          </w:p>
        </w:tc>
      </w:tr>
      <w:tr w:rsidR="00A14D57" w:rsidRPr="00F2731B" w14:paraId="5995058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4737E6F"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6474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8E22"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A290" w14:textId="77777777" w:rsidR="00A14D57" w:rsidRPr="00F2731B" w:rsidRDefault="00A14D57" w:rsidP="009F1FEA">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663F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41DC"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73ED" w14:textId="77777777" w:rsidR="00A14D57" w:rsidRPr="00F2731B" w:rsidRDefault="00A14D57" w:rsidP="009F1FEA">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85797" w14:textId="77777777" w:rsidR="00A14D57" w:rsidRPr="00F2731B" w:rsidRDefault="00A14D57" w:rsidP="009F1FEA">
            <w:pPr>
              <w:pStyle w:val="TAC"/>
              <w:rPr>
                <w:sz w:val="16"/>
                <w:szCs w:val="16"/>
              </w:rPr>
            </w:pPr>
            <w:r w:rsidRPr="00F2731B">
              <w:rPr>
                <w:sz w:val="16"/>
                <w:szCs w:val="16"/>
              </w:rPr>
              <w:t>17.2.0</w:t>
            </w:r>
          </w:p>
        </w:tc>
      </w:tr>
      <w:tr w:rsidR="00A14D57" w:rsidRPr="00F2731B" w14:paraId="7EB93CD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013B4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BA73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5C0C49"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EB50" w14:textId="77777777" w:rsidR="00A14D57" w:rsidRPr="00F2731B" w:rsidRDefault="00A14D57" w:rsidP="009F1FEA">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4F0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B3A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E2C9" w14:textId="77777777" w:rsidR="00A14D57" w:rsidRPr="00F2731B" w:rsidRDefault="00A14D57" w:rsidP="009F1FEA">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B200C" w14:textId="77777777" w:rsidR="00A14D57" w:rsidRPr="00F2731B" w:rsidRDefault="00A14D57" w:rsidP="009F1FEA">
            <w:pPr>
              <w:pStyle w:val="TAC"/>
              <w:rPr>
                <w:sz w:val="16"/>
                <w:szCs w:val="16"/>
              </w:rPr>
            </w:pPr>
            <w:r w:rsidRPr="00F2731B">
              <w:rPr>
                <w:sz w:val="16"/>
                <w:szCs w:val="16"/>
              </w:rPr>
              <w:t>17.2.0</w:t>
            </w:r>
          </w:p>
        </w:tc>
      </w:tr>
      <w:tr w:rsidR="00A14D57" w:rsidRPr="00F2731B" w14:paraId="650A597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F945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9DA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C291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26419" w14:textId="77777777" w:rsidR="00A14D57" w:rsidRPr="00F2731B" w:rsidRDefault="00A14D57" w:rsidP="009F1FEA">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0B1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577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3FD9" w14:textId="77777777" w:rsidR="00A14D57" w:rsidRPr="00F2731B" w:rsidRDefault="00A14D57" w:rsidP="009F1FEA">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51B4" w14:textId="77777777" w:rsidR="00A14D57" w:rsidRPr="00F2731B" w:rsidRDefault="00A14D57" w:rsidP="009F1FEA">
            <w:pPr>
              <w:pStyle w:val="TAC"/>
              <w:rPr>
                <w:sz w:val="16"/>
                <w:szCs w:val="16"/>
              </w:rPr>
            </w:pPr>
            <w:r w:rsidRPr="00F2731B">
              <w:rPr>
                <w:sz w:val="16"/>
                <w:szCs w:val="16"/>
              </w:rPr>
              <w:t>17.2.0</w:t>
            </w:r>
          </w:p>
        </w:tc>
      </w:tr>
      <w:tr w:rsidR="00A14D57" w:rsidRPr="00F2731B" w14:paraId="28CA28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179D8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2EF5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52915"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5FF4B" w14:textId="77777777" w:rsidR="00A14D57" w:rsidRPr="00F2731B" w:rsidRDefault="00A14D57" w:rsidP="009F1FEA">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FB2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9BF3"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89A89" w14:textId="77777777" w:rsidR="00A14D57" w:rsidRPr="00F2731B" w:rsidRDefault="00A14D57" w:rsidP="009F1FEA">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D4AC5" w14:textId="77777777" w:rsidR="00A14D57" w:rsidRPr="00F2731B" w:rsidRDefault="00A14D57" w:rsidP="009F1FEA">
            <w:pPr>
              <w:pStyle w:val="TAC"/>
              <w:rPr>
                <w:sz w:val="16"/>
                <w:szCs w:val="16"/>
              </w:rPr>
            </w:pPr>
            <w:r w:rsidRPr="00F2731B">
              <w:rPr>
                <w:sz w:val="16"/>
                <w:szCs w:val="16"/>
              </w:rPr>
              <w:t>17.2.0</w:t>
            </w:r>
          </w:p>
        </w:tc>
      </w:tr>
      <w:tr w:rsidR="00A14D57" w:rsidRPr="00F2731B" w14:paraId="168C666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E848F42"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C5B8" w14:textId="77777777" w:rsidR="00A14D57" w:rsidRPr="00F2731B" w:rsidRDefault="00A14D57" w:rsidP="009F1FEA">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FAB" w14:textId="77777777" w:rsidR="00A14D57" w:rsidRPr="00F2731B" w:rsidRDefault="00A14D57" w:rsidP="009F1FEA">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3D548"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13E8"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829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0C54" w14:textId="77777777" w:rsidR="00A14D57" w:rsidRPr="00F2731B" w:rsidRDefault="00A14D57" w:rsidP="009F1FEA">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E4EF" w14:textId="77777777" w:rsidR="00A14D57" w:rsidRPr="00F2731B" w:rsidRDefault="00A14D57" w:rsidP="009F1FEA">
            <w:pPr>
              <w:pStyle w:val="TAC"/>
              <w:rPr>
                <w:sz w:val="16"/>
                <w:szCs w:val="16"/>
              </w:rPr>
            </w:pPr>
            <w:r w:rsidRPr="00F2731B">
              <w:rPr>
                <w:sz w:val="16"/>
                <w:szCs w:val="16"/>
              </w:rPr>
              <w:t>17.3.0</w:t>
            </w:r>
          </w:p>
        </w:tc>
      </w:tr>
      <w:tr w:rsidR="00A14D57" w:rsidRPr="00F2731B" w14:paraId="048C53A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40BB55"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F7DC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9033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89EF" w14:textId="77777777" w:rsidR="00A14D57" w:rsidRPr="00F2731B" w:rsidRDefault="00A14D57" w:rsidP="009F1FEA">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62B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4CF" w14:textId="77777777" w:rsidR="00A14D57" w:rsidRPr="00F2731B" w:rsidRDefault="00A14D57" w:rsidP="009F1FEA">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2C45" w14:textId="77777777" w:rsidR="00A14D57" w:rsidRPr="00F2731B" w:rsidRDefault="00A14D57" w:rsidP="009F1FEA">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6D7" w14:textId="77777777" w:rsidR="00A14D57" w:rsidRPr="00F2731B" w:rsidRDefault="00A14D57" w:rsidP="009F1FEA">
            <w:pPr>
              <w:pStyle w:val="TAC"/>
              <w:rPr>
                <w:sz w:val="16"/>
                <w:szCs w:val="16"/>
              </w:rPr>
            </w:pPr>
            <w:r w:rsidRPr="00F2731B">
              <w:rPr>
                <w:sz w:val="16"/>
                <w:szCs w:val="16"/>
              </w:rPr>
              <w:t>17.3.0</w:t>
            </w:r>
          </w:p>
        </w:tc>
      </w:tr>
      <w:tr w:rsidR="00A14D57" w:rsidRPr="00F2731B" w14:paraId="4B001A7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71F6BA"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F4DE"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8C46F"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4C3B8" w14:textId="77777777" w:rsidR="00A14D57" w:rsidRPr="00F2731B" w:rsidRDefault="00A14D57" w:rsidP="009F1FEA">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4B2C"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1D55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14158" w14:textId="77777777" w:rsidR="00A14D57" w:rsidRPr="00F2731B" w:rsidRDefault="00A14D57" w:rsidP="009F1FEA">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49A4B" w14:textId="77777777" w:rsidR="00A14D57" w:rsidRPr="00F2731B" w:rsidRDefault="00A14D57" w:rsidP="009F1FEA">
            <w:pPr>
              <w:pStyle w:val="TAC"/>
              <w:rPr>
                <w:sz w:val="16"/>
                <w:szCs w:val="16"/>
              </w:rPr>
            </w:pPr>
            <w:r w:rsidRPr="00F2731B">
              <w:rPr>
                <w:sz w:val="16"/>
                <w:szCs w:val="16"/>
              </w:rPr>
              <w:t>17.3.0</w:t>
            </w:r>
          </w:p>
        </w:tc>
      </w:tr>
      <w:tr w:rsidR="00A14D57" w:rsidRPr="00F2731B" w14:paraId="6C2B22B6"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E0444A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AE3C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14812"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6C145" w14:textId="77777777" w:rsidR="00A14D57" w:rsidRPr="00F2731B" w:rsidRDefault="00A14D57" w:rsidP="009F1FEA">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128AB" w14:textId="77777777" w:rsidR="00A14D57" w:rsidRPr="00F2731B" w:rsidRDefault="00A14D57" w:rsidP="009F1FEA">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1EF3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6C60" w14:textId="77777777" w:rsidR="00A14D57" w:rsidRPr="00F2731B" w:rsidRDefault="00A14D57" w:rsidP="009F1FEA">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14C5C" w14:textId="77777777" w:rsidR="00A14D57" w:rsidRPr="00F2731B" w:rsidRDefault="00A14D57" w:rsidP="009F1FEA">
            <w:pPr>
              <w:pStyle w:val="TAC"/>
              <w:rPr>
                <w:sz w:val="16"/>
                <w:szCs w:val="16"/>
              </w:rPr>
            </w:pPr>
            <w:r w:rsidRPr="00F2731B">
              <w:rPr>
                <w:sz w:val="16"/>
                <w:szCs w:val="16"/>
              </w:rPr>
              <w:t>17.3.0</w:t>
            </w:r>
          </w:p>
        </w:tc>
      </w:tr>
      <w:tr w:rsidR="00A14D57" w:rsidRPr="00F2731B" w14:paraId="2EDD5C2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DF904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F173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1A5287"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CCBB3" w14:textId="77777777" w:rsidR="00A14D57" w:rsidRPr="00F2731B" w:rsidRDefault="00A14D57" w:rsidP="009F1FEA">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76E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24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3F21C" w14:textId="77777777" w:rsidR="00A14D57" w:rsidRPr="00F2731B" w:rsidRDefault="00A14D57" w:rsidP="009F1FEA">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D4BE" w14:textId="77777777" w:rsidR="00A14D57" w:rsidRPr="00F2731B" w:rsidRDefault="00A14D57" w:rsidP="009F1FEA">
            <w:pPr>
              <w:pStyle w:val="TAC"/>
              <w:rPr>
                <w:sz w:val="16"/>
                <w:szCs w:val="16"/>
              </w:rPr>
            </w:pPr>
            <w:r w:rsidRPr="00F2731B">
              <w:rPr>
                <w:sz w:val="16"/>
                <w:szCs w:val="16"/>
              </w:rPr>
              <w:t>17.3.0</w:t>
            </w:r>
          </w:p>
        </w:tc>
      </w:tr>
      <w:tr w:rsidR="00A14D57" w:rsidRPr="00F2731B" w14:paraId="6B20975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26503C"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13D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31DA8"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5AE37" w14:textId="77777777" w:rsidR="00A14D57" w:rsidRPr="00F2731B" w:rsidRDefault="00A14D57" w:rsidP="009F1FEA">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5B4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ABA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7253A" w14:textId="77777777" w:rsidR="00A14D57" w:rsidRPr="00F2731B" w:rsidRDefault="00A14D57" w:rsidP="009F1FEA">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BF4F2" w14:textId="77777777" w:rsidR="00A14D57" w:rsidRPr="00F2731B" w:rsidRDefault="00A14D57" w:rsidP="009F1FEA">
            <w:pPr>
              <w:pStyle w:val="TAC"/>
              <w:rPr>
                <w:sz w:val="16"/>
                <w:szCs w:val="16"/>
              </w:rPr>
            </w:pPr>
            <w:r w:rsidRPr="00F2731B">
              <w:rPr>
                <w:sz w:val="16"/>
                <w:szCs w:val="16"/>
              </w:rPr>
              <w:t>17.3.0</w:t>
            </w:r>
          </w:p>
        </w:tc>
      </w:tr>
      <w:tr w:rsidR="00A14D57" w:rsidRPr="00F2731B" w14:paraId="4BDD4A3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E3FB"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90C4C"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9799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AF96A" w14:textId="77777777" w:rsidR="00A14D57" w:rsidRPr="00F2731B" w:rsidRDefault="00A14D57" w:rsidP="009F1FEA">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23B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9CC8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8B8A8" w14:textId="77777777" w:rsidR="00A14D57" w:rsidRPr="00F2731B" w:rsidRDefault="00A14D57" w:rsidP="009F1FEA">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B56F" w14:textId="77777777" w:rsidR="00A14D57" w:rsidRPr="00F2731B" w:rsidRDefault="00A14D57" w:rsidP="009F1FEA">
            <w:pPr>
              <w:pStyle w:val="TAC"/>
              <w:rPr>
                <w:sz w:val="16"/>
                <w:szCs w:val="16"/>
              </w:rPr>
            </w:pPr>
            <w:r w:rsidRPr="00F2731B">
              <w:rPr>
                <w:sz w:val="16"/>
                <w:szCs w:val="16"/>
              </w:rPr>
              <w:t>17.3.0</w:t>
            </w:r>
          </w:p>
        </w:tc>
      </w:tr>
      <w:tr w:rsidR="00A14D57" w:rsidRPr="00F2731B" w14:paraId="631D849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74866F"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60620"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5BD24"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B471" w14:textId="77777777" w:rsidR="00A14D57" w:rsidRPr="00F2731B" w:rsidRDefault="00A14D57" w:rsidP="009F1FEA">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2C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EF8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200A" w14:textId="77777777" w:rsidR="00A14D57" w:rsidRPr="00F2731B" w:rsidRDefault="00A14D57" w:rsidP="009F1FEA">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9FBCC" w14:textId="77777777" w:rsidR="00A14D57" w:rsidRPr="00F2731B" w:rsidRDefault="00A14D57" w:rsidP="009F1FEA">
            <w:pPr>
              <w:pStyle w:val="TAC"/>
              <w:rPr>
                <w:sz w:val="16"/>
                <w:szCs w:val="16"/>
              </w:rPr>
            </w:pPr>
            <w:r w:rsidRPr="00F2731B">
              <w:rPr>
                <w:sz w:val="16"/>
                <w:szCs w:val="16"/>
              </w:rPr>
              <w:t>17.4.0</w:t>
            </w:r>
          </w:p>
        </w:tc>
      </w:tr>
      <w:tr w:rsidR="00A14D57" w:rsidRPr="00F2731B" w14:paraId="26E342B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75947C"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E593F"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2BE00" w14:textId="77777777" w:rsidR="00A14D57" w:rsidRPr="00F2731B" w:rsidRDefault="00A14D57" w:rsidP="009F1FEA">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C011" w14:textId="77777777" w:rsidR="00A14D57" w:rsidRPr="00F2731B" w:rsidRDefault="00A14D57" w:rsidP="009F1FEA">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8439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6A60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CBCD4" w14:textId="77777777" w:rsidR="00A14D57" w:rsidRPr="00F2731B" w:rsidRDefault="00A14D57" w:rsidP="009F1FEA">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4D9C5" w14:textId="77777777" w:rsidR="00A14D57" w:rsidRPr="00F2731B" w:rsidRDefault="00A14D57" w:rsidP="009F1FEA">
            <w:pPr>
              <w:pStyle w:val="TAC"/>
              <w:rPr>
                <w:sz w:val="16"/>
                <w:szCs w:val="16"/>
              </w:rPr>
            </w:pPr>
            <w:r w:rsidRPr="00F2731B">
              <w:rPr>
                <w:sz w:val="16"/>
                <w:szCs w:val="16"/>
              </w:rPr>
              <w:t>17.4.0</w:t>
            </w:r>
          </w:p>
        </w:tc>
      </w:tr>
      <w:tr w:rsidR="00A14D57" w:rsidRPr="00F2731B" w14:paraId="3DC734E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352E6"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03B64"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2C4A"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6FF3B" w14:textId="77777777" w:rsidR="00A14D57" w:rsidRPr="00F2731B" w:rsidRDefault="00A14D57" w:rsidP="009F1FEA">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471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5E9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99913" w14:textId="77777777" w:rsidR="00A14D57" w:rsidRPr="00F2731B" w:rsidRDefault="00A14D57" w:rsidP="009F1FEA">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26D48" w14:textId="77777777" w:rsidR="00A14D57" w:rsidRPr="00F2731B" w:rsidRDefault="00A14D57" w:rsidP="009F1FEA">
            <w:pPr>
              <w:pStyle w:val="TAC"/>
              <w:rPr>
                <w:sz w:val="16"/>
                <w:szCs w:val="16"/>
              </w:rPr>
            </w:pPr>
            <w:r w:rsidRPr="00F2731B">
              <w:rPr>
                <w:sz w:val="16"/>
                <w:szCs w:val="16"/>
              </w:rPr>
              <w:t>17.4.0</w:t>
            </w:r>
          </w:p>
        </w:tc>
      </w:tr>
      <w:tr w:rsidR="00A14D57" w:rsidRPr="00F2731B" w14:paraId="2FB1E24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E456247"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07E5"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B3CEAF"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CD807" w14:textId="77777777" w:rsidR="00A14D57" w:rsidRPr="00F2731B" w:rsidRDefault="00A14D57" w:rsidP="009F1FEA">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87730"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C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3AB60" w14:textId="77777777" w:rsidR="00A14D57" w:rsidRPr="00F2731B" w:rsidRDefault="00A14D57" w:rsidP="009F1FEA">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A6A" w14:textId="77777777" w:rsidR="00A14D57" w:rsidRPr="00F2731B" w:rsidRDefault="00A14D57" w:rsidP="009F1FEA">
            <w:pPr>
              <w:pStyle w:val="TAC"/>
              <w:rPr>
                <w:sz w:val="16"/>
                <w:szCs w:val="16"/>
              </w:rPr>
            </w:pPr>
            <w:r w:rsidRPr="00F2731B">
              <w:rPr>
                <w:sz w:val="16"/>
                <w:szCs w:val="16"/>
              </w:rPr>
              <w:t>17.4.0</w:t>
            </w:r>
          </w:p>
        </w:tc>
      </w:tr>
      <w:tr w:rsidR="00A14D57" w:rsidRPr="00F2731B" w14:paraId="21A6D7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6417E80"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D8C1"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E3F4D"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F48FC"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FC77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504"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338B" w14:textId="77777777" w:rsidR="00A14D57" w:rsidRPr="00F2731B" w:rsidRDefault="00A14D57" w:rsidP="009F1FEA">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3437" w14:textId="77777777" w:rsidR="00A14D57" w:rsidRPr="00F2731B" w:rsidRDefault="00A14D57" w:rsidP="009F1FEA">
            <w:pPr>
              <w:pStyle w:val="TAC"/>
              <w:rPr>
                <w:sz w:val="16"/>
                <w:szCs w:val="16"/>
              </w:rPr>
            </w:pPr>
            <w:r w:rsidRPr="00F2731B">
              <w:rPr>
                <w:sz w:val="16"/>
                <w:szCs w:val="16"/>
              </w:rPr>
              <w:t>17.4.0</w:t>
            </w:r>
          </w:p>
        </w:tc>
      </w:tr>
      <w:tr w:rsidR="00A14D57" w:rsidRPr="00F2731B" w14:paraId="7E2B367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B3B70A"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1C33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2BD56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59206"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FDB5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F5C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2848" w14:textId="77777777" w:rsidR="00A14D57" w:rsidRPr="00F2731B" w:rsidRDefault="00A14D57" w:rsidP="009F1FEA">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852" w14:textId="77777777" w:rsidR="00A14D57" w:rsidRPr="00F2731B" w:rsidRDefault="00A14D57" w:rsidP="009F1FEA">
            <w:pPr>
              <w:pStyle w:val="TAC"/>
              <w:rPr>
                <w:sz w:val="16"/>
                <w:szCs w:val="16"/>
              </w:rPr>
            </w:pPr>
            <w:r w:rsidRPr="00F2731B">
              <w:rPr>
                <w:sz w:val="16"/>
                <w:szCs w:val="16"/>
              </w:rPr>
              <w:t>17.5.0</w:t>
            </w:r>
          </w:p>
        </w:tc>
      </w:tr>
      <w:tr w:rsidR="00A14D57" w:rsidRPr="00F2731B" w14:paraId="4EC88BE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AD695A1"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7261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E249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963C" w14:textId="77777777" w:rsidR="00A14D57" w:rsidRPr="00F2731B" w:rsidRDefault="00A14D57" w:rsidP="009F1FEA">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9412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66332"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834C8" w14:textId="77777777" w:rsidR="00A14D57" w:rsidRPr="00F2731B" w:rsidRDefault="00A14D57" w:rsidP="009F1FEA">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984C" w14:textId="77777777" w:rsidR="00A14D57" w:rsidRPr="00F2731B" w:rsidRDefault="00A14D57" w:rsidP="009F1FEA">
            <w:pPr>
              <w:pStyle w:val="TAC"/>
              <w:rPr>
                <w:sz w:val="16"/>
                <w:szCs w:val="16"/>
              </w:rPr>
            </w:pPr>
            <w:r w:rsidRPr="00F2731B">
              <w:rPr>
                <w:sz w:val="16"/>
                <w:szCs w:val="16"/>
              </w:rPr>
              <w:t>17.5.0</w:t>
            </w:r>
          </w:p>
        </w:tc>
      </w:tr>
      <w:tr w:rsidR="00A14D57" w:rsidRPr="00F2731B" w14:paraId="0173FA7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ACF31D"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78E94"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25A518"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880D" w14:textId="77777777" w:rsidR="00A14D57" w:rsidRPr="00F2731B" w:rsidRDefault="00A14D57" w:rsidP="009F1FEA">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17C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07BA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4BEC" w14:textId="77777777" w:rsidR="00A14D57" w:rsidRPr="00F2731B" w:rsidRDefault="00A14D57" w:rsidP="009F1FEA">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74A0" w14:textId="77777777" w:rsidR="00A14D57" w:rsidRPr="00F2731B" w:rsidRDefault="00A14D57" w:rsidP="009F1FEA">
            <w:pPr>
              <w:pStyle w:val="TAC"/>
              <w:rPr>
                <w:sz w:val="16"/>
                <w:szCs w:val="16"/>
              </w:rPr>
            </w:pPr>
            <w:r w:rsidRPr="00F2731B">
              <w:rPr>
                <w:sz w:val="16"/>
                <w:szCs w:val="16"/>
              </w:rPr>
              <w:t>17.5.0</w:t>
            </w:r>
          </w:p>
        </w:tc>
      </w:tr>
      <w:tr w:rsidR="00445653" w:rsidRPr="00F2731B" w14:paraId="71F72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88B17E" w14:textId="7F4B96D5" w:rsidR="00445653" w:rsidRPr="00F2731B" w:rsidRDefault="00445653" w:rsidP="0044565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E2BC1" w14:textId="09A013E1" w:rsidR="00445653" w:rsidRPr="00F2731B" w:rsidRDefault="00445653" w:rsidP="0044565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B1640E" w14:textId="0FA0FCAB" w:rsidR="00445653" w:rsidRPr="00F2731B" w:rsidRDefault="00445653" w:rsidP="0044565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837DD" w14:textId="70FEC0B3" w:rsidR="00445653" w:rsidRPr="00F2731B" w:rsidRDefault="00445653" w:rsidP="00445653">
            <w:pPr>
              <w:pStyle w:val="TAC"/>
              <w:rPr>
                <w:sz w:val="16"/>
              </w:rPr>
            </w:pPr>
            <w:r w:rsidRPr="00F2731B">
              <w:rPr>
                <w:sz w:val="16"/>
              </w:rPr>
              <w:t>009</w:t>
            </w:r>
            <w:r>
              <w:rPr>
                <w:sz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3FDC4" w14:textId="497A5D59" w:rsidR="00445653" w:rsidRPr="00F2731B" w:rsidRDefault="00445653" w:rsidP="0044565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11EF" w14:textId="756CAB69" w:rsidR="00445653" w:rsidRPr="00F2731B" w:rsidRDefault="00445653" w:rsidP="0044565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CD7A" w14:textId="1B644970" w:rsidR="00445653" w:rsidRPr="00F2731B" w:rsidRDefault="00445653" w:rsidP="00445653">
            <w:pPr>
              <w:pStyle w:val="TAL"/>
              <w:rPr>
                <w:sz w:val="16"/>
                <w:szCs w:val="16"/>
              </w:rPr>
            </w:pPr>
            <w:r w:rsidRPr="00445653">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7804" w14:textId="044712C0" w:rsidR="00445653" w:rsidRPr="00F2731B" w:rsidRDefault="00445653" w:rsidP="00445653">
            <w:pPr>
              <w:pStyle w:val="TAC"/>
              <w:rPr>
                <w:sz w:val="16"/>
                <w:szCs w:val="16"/>
              </w:rPr>
            </w:pPr>
            <w:r w:rsidRPr="00F2731B">
              <w:rPr>
                <w:sz w:val="16"/>
                <w:szCs w:val="16"/>
              </w:rPr>
              <w:t>17.</w:t>
            </w:r>
            <w:r>
              <w:rPr>
                <w:sz w:val="16"/>
                <w:szCs w:val="16"/>
              </w:rPr>
              <w:t>6</w:t>
            </w:r>
            <w:r w:rsidRPr="00F2731B">
              <w:rPr>
                <w:sz w:val="16"/>
                <w:szCs w:val="16"/>
              </w:rPr>
              <w:t>.0</w:t>
            </w:r>
          </w:p>
        </w:tc>
      </w:tr>
      <w:tr w:rsidR="006B50F3" w:rsidRPr="00F2731B" w14:paraId="6D9C9F5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2014795" w14:textId="266A64A4" w:rsidR="006B50F3" w:rsidRPr="00F2731B" w:rsidRDefault="006B50F3" w:rsidP="006B50F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42254" w14:textId="58B18E0E" w:rsidR="006B50F3" w:rsidRPr="00F2731B" w:rsidRDefault="006B50F3" w:rsidP="006B50F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5CC74" w14:textId="2EA39A89" w:rsidR="006B50F3" w:rsidRPr="00445653" w:rsidRDefault="006B50F3" w:rsidP="006B50F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531C" w14:textId="40ADCCEE" w:rsidR="006B50F3" w:rsidRPr="00F2731B" w:rsidRDefault="006B50F3" w:rsidP="006B50F3">
            <w:pPr>
              <w:pStyle w:val="TAC"/>
              <w:rPr>
                <w:sz w:val="16"/>
              </w:rPr>
            </w:pPr>
            <w:r w:rsidRPr="00F2731B">
              <w:rPr>
                <w:sz w:val="16"/>
              </w:rPr>
              <w:t>009</w:t>
            </w:r>
            <w:r w:rsidR="00EC7A02">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3243" w14:textId="044393D3" w:rsidR="006B50F3" w:rsidRDefault="00EC7A02" w:rsidP="006B50F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0D0D" w14:textId="00BCAFE2" w:rsidR="006B50F3" w:rsidRPr="00F2731B" w:rsidRDefault="006B50F3" w:rsidP="006B50F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AE53" w14:textId="6A920040" w:rsidR="006B50F3" w:rsidRPr="00445653" w:rsidRDefault="006B50F3" w:rsidP="006B50F3">
            <w:pPr>
              <w:pStyle w:val="TAL"/>
              <w:rPr>
                <w:sz w:val="16"/>
                <w:szCs w:val="16"/>
              </w:rPr>
            </w:pPr>
            <w:r w:rsidRPr="006B50F3">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70B4" w14:textId="57452F6E" w:rsidR="006B50F3" w:rsidRPr="00F2731B" w:rsidRDefault="006B50F3" w:rsidP="006B50F3">
            <w:pPr>
              <w:pStyle w:val="TAC"/>
              <w:rPr>
                <w:sz w:val="16"/>
                <w:szCs w:val="16"/>
              </w:rPr>
            </w:pPr>
            <w:r w:rsidRPr="00F2731B">
              <w:rPr>
                <w:sz w:val="16"/>
                <w:szCs w:val="16"/>
              </w:rPr>
              <w:t>17.</w:t>
            </w:r>
            <w:r>
              <w:rPr>
                <w:sz w:val="16"/>
                <w:szCs w:val="16"/>
              </w:rPr>
              <w:t>6</w:t>
            </w:r>
            <w:r w:rsidRPr="00F2731B">
              <w:rPr>
                <w:sz w:val="16"/>
                <w:szCs w:val="16"/>
              </w:rPr>
              <w:t>.0</w:t>
            </w:r>
          </w:p>
        </w:tc>
      </w:tr>
      <w:tr w:rsidR="00076B3F" w:rsidRPr="00F2731B" w14:paraId="4FFDF5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ACEB4E" w14:textId="5B1C718D" w:rsidR="00076B3F" w:rsidRPr="00F2731B" w:rsidRDefault="00076B3F" w:rsidP="00076B3F">
            <w:pPr>
              <w:pStyle w:val="TAC"/>
              <w:rPr>
                <w:sz w:val="16"/>
                <w:szCs w:val="16"/>
              </w:rPr>
            </w:pPr>
            <w:r w:rsidRPr="00F2731B">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F5FC" w14:textId="6D3D1360" w:rsidR="00076B3F" w:rsidRPr="00F2731B" w:rsidRDefault="00076B3F" w:rsidP="00076B3F">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A8BEE8" w14:textId="5B1D2BF4" w:rsidR="00076B3F" w:rsidRPr="00445653" w:rsidRDefault="00076B3F" w:rsidP="00076B3F">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09596" w14:textId="78154D6B" w:rsidR="00076B3F" w:rsidRPr="00F2731B" w:rsidRDefault="00076B3F" w:rsidP="00076B3F">
            <w:pPr>
              <w:pStyle w:val="TAC"/>
              <w:rPr>
                <w:sz w:val="16"/>
              </w:rPr>
            </w:pPr>
            <w:r w:rsidRPr="00F2731B">
              <w:rPr>
                <w:sz w:val="16"/>
              </w:rPr>
              <w:t>0</w:t>
            </w:r>
            <w:r>
              <w:rPr>
                <w:sz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6407" w14:textId="7DE11266" w:rsidR="00076B3F" w:rsidRDefault="00076B3F" w:rsidP="00076B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0D6D" w14:textId="3E8BC65F" w:rsidR="00076B3F" w:rsidRPr="00F2731B" w:rsidRDefault="00076B3F" w:rsidP="00076B3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0E0DE" w14:textId="2D0A69DD" w:rsidR="00076B3F" w:rsidRPr="006B50F3" w:rsidRDefault="00076B3F" w:rsidP="00076B3F">
            <w:pPr>
              <w:pStyle w:val="TAL"/>
              <w:rPr>
                <w:sz w:val="16"/>
                <w:szCs w:val="16"/>
              </w:rPr>
            </w:pPr>
            <w:r w:rsidRPr="00076B3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F8F6B" w14:textId="7D86E05E" w:rsidR="00076B3F" w:rsidRPr="00F2731B" w:rsidRDefault="00076B3F" w:rsidP="00076B3F">
            <w:pPr>
              <w:pStyle w:val="TAC"/>
              <w:rPr>
                <w:sz w:val="16"/>
                <w:szCs w:val="16"/>
              </w:rPr>
            </w:pPr>
            <w:r w:rsidRPr="00F2731B">
              <w:rPr>
                <w:sz w:val="16"/>
                <w:szCs w:val="16"/>
              </w:rPr>
              <w:t>17.</w:t>
            </w:r>
            <w:r>
              <w:rPr>
                <w:sz w:val="16"/>
                <w:szCs w:val="16"/>
              </w:rPr>
              <w:t>6</w:t>
            </w:r>
            <w:r w:rsidRPr="00F2731B">
              <w:rPr>
                <w:sz w:val="16"/>
                <w:szCs w:val="16"/>
              </w:rPr>
              <w:t>.0</w:t>
            </w:r>
          </w:p>
        </w:tc>
      </w:tr>
      <w:tr w:rsidR="00C4555F" w:rsidRPr="00F2731B" w14:paraId="06521E1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E350F" w14:textId="1741E031" w:rsidR="00C4555F" w:rsidRPr="00F2731B" w:rsidRDefault="00C4555F" w:rsidP="00C4555F">
            <w:pPr>
              <w:pStyle w:val="TAC"/>
              <w:rPr>
                <w:sz w:val="16"/>
                <w:szCs w:val="16"/>
              </w:rPr>
            </w:pPr>
            <w:r w:rsidRPr="00F2731B">
              <w:rPr>
                <w:sz w:val="16"/>
                <w:szCs w:val="16"/>
              </w:rPr>
              <w:t>2022-0</w:t>
            </w:r>
            <w:r w:rsidR="00E7043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67903" w14:textId="28B0284B" w:rsidR="00C4555F" w:rsidRPr="00F2731B" w:rsidRDefault="00C4555F" w:rsidP="00C4555F">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D259C" w14:textId="5B307617" w:rsidR="00C4555F" w:rsidRPr="00445653" w:rsidRDefault="00C4555F" w:rsidP="00C4555F">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88A05" w14:textId="1B907C3C" w:rsidR="00C4555F" w:rsidRPr="00F2731B" w:rsidRDefault="00C4555F" w:rsidP="00C4555F">
            <w:pPr>
              <w:pStyle w:val="TAC"/>
              <w:rPr>
                <w:sz w:val="16"/>
              </w:rPr>
            </w:pPr>
            <w:r w:rsidRPr="00F2731B">
              <w:rPr>
                <w:sz w:val="16"/>
              </w:rPr>
              <w:t>0</w:t>
            </w:r>
            <w:r>
              <w:rPr>
                <w:sz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AC13" w14:textId="0F066CFC" w:rsidR="00C4555F" w:rsidRDefault="00C4555F" w:rsidP="00C455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D089A" w14:textId="048FADC8" w:rsidR="00C4555F" w:rsidRPr="00F2731B" w:rsidRDefault="00C4555F" w:rsidP="00C455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E286" w14:textId="3B59E38B" w:rsidR="00C4555F" w:rsidRPr="00076B3F" w:rsidRDefault="00C4555F" w:rsidP="00C4555F">
            <w:pPr>
              <w:pStyle w:val="TAL"/>
              <w:rPr>
                <w:sz w:val="16"/>
                <w:szCs w:val="16"/>
              </w:rPr>
            </w:pPr>
            <w:r w:rsidRPr="00C4555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1FBB5" w14:textId="13420A43" w:rsidR="00C4555F" w:rsidRPr="00F2731B" w:rsidRDefault="00C4555F" w:rsidP="00C4555F">
            <w:pPr>
              <w:pStyle w:val="TAC"/>
              <w:rPr>
                <w:sz w:val="16"/>
                <w:szCs w:val="16"/>
              </w:rPr>
            </w:pPr>
            <w:r w:rsidRPr="00F2731B">
              <w:rPr>
                <w:sz w:val="16"/>
                <w:szCs w:val="16"/>
              </w:rPr>
              <w:t>17.</w:t>
            </w:r>
            <w:r w:rsidR="00E7043C">
              <w:rPr>
                <w:sz w:val="16"/>
                <w:szCs w:val="16"/>
              </w:rPr>
              <w:t>7</w:t>
            </w:r>
            <w:r w:rsidRPr="00F2731B">
              <w:rPr>
                <w:sz w:val="16"/>
                <w:szCs w:val="16"/>
              </w:rPr>
              <w:t>.0</w:t>
            </w:r>
          </w:p>
        </w:tc>
      </w:tr>
      <w:tr w:rsidR="00E7043C" w:rsidRPr="00F2731B" w14:paraId="2650727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204B53" w14:textId="0EB344D0" w:rsidR="00E7043C" w:rsidRPr="00F2731B" w:rsidRDefault="00E7043C" w:rsidP="00E7043C">
            <w:pPr>
              <w:pStyle w:val="TAC"/>
              <w:rPr>
                <w:sz w:val="16"/>
                <w:szCs w:val="16"/>
              </w:rPr>
            </w:pPr>
            <w:r w:rsidRPr="00F2731B">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688D8" w14:textId="740B0117" w:rsidR="00E7043C" w:rsidRPr="00F2731B" w:rsidRDefault="00E7043C" w:rsidP="00E7043C">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EC8A35" w14:textId="6535B628" w:rsidR="00E7043C" w:rsidRPr="00C4555F" w:rsidRDefault="00E7043C" w:rsidP="00E7043C">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ECE87" w14:textId="273DE11F" w:rsidR="00E7043C" w:rsidRPr="00F2731B" w:rsidRDefault="00E7043C" w:rsidP="00E7043C">
            <w:pPr>
              <w:pStyle w:val="TAC"/>
              <w:rPr>
                <w:sz w:val="16"/>
              </w:rPr>
            </w:pPr>
            <w:r w:rsidRPr="00F2731B">
              <w:rPr>
                <w:sz w:val="16"/>
              </w:rPr>
              <w:t>0</w:t>
            </w:r>
            <w:r>
              <w:rPr>
                <w:sz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5B828" w14:textId="57918376" w:rsidR="00E7043C" w:rsidRDefault="00E7043C" w:rsidP="00E7043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6A953" w14:textId="4330CCA8" w:rsidR="00E7043C" w:rsidRPr="00F2731B" w:rsidRDefault="00E7043C" w:rsidP="00E7043C">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CA56" w14:textId="2A48C382" w:rsidR="00E7043C" w:rsidRPr="00C4555F" w:rsidRDefault="00E7043C" w:rsidP="00E7043C">
            <w:pPr>
              <w:pStyle w:val="TAL"/>
              <w:rPr>
                <w:sz w:val="16"/>
                <w:szCs w:val="16"/>
              </w:rPr>
            </w:pPr>
            <w:r w:rsidRPr="00E7043C">
              <w:rPr>
                <w:sz w:val="16"/>
                <w:szCs w:val="16"/>
              </w:rPr>
              <w:t>Correction to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148BE" w14:textId="1761871C" w:rsidR="00E7043C" w:rsidRPr="00F2731B" w:rsidRDefault="00E7043C" w:rsidP="00E7043C">
            <w:pPr>
              <w:pStyle w:val="TAC"/>
              <w:rPr>
                <w:sz w:val="16"/>
                <w:szCs w:val="16"/>
              </w:rPr>
            </w:pPr>
            <w:r w:rsidRPr="00F2731B">
              <w:rPr>
                <w:sz w:val="16"/>
                <w:szCs w:val="16"/>
              </w:rPr>
              <w:t>17.</w:t>
            </w:r>
            <w:r>
              <w:rPr>
                <w:sz w:val="16"/>
                <w:szCs w:val="16"/>
              </w:rPr>
              <w:t>7</w:t>
            </w:r>
            <w:r w:rsidRPr="00F2731B">
              <w:rPr>
                <w:sz w:val="16"/>
                <w:szCs w:val="16"/>
              </w:rPr>
              <w:t>.0</w:t>
            </w:r>
          </w:p>
        </w:tc>
      </w:tr>
    </w:tbl>
    <w:p w14:paraId="6AE5F0B0" w14:textId="23503F34" w:rsidR="00080512" w:rsidRDefault="00080512" w:rsidP="00A14D57"/>
    <w:sectPr w:rsidR="00080512">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6D5FC" w14:textId="77777777" w:rsidR="00732F85" w:rsidRDefault="00732F85">
      <w:r>
        <w:separator/>
      </w:r>
    </w:p>
  </w:endnote>
  <w:endnote w:type="continuationSeparator" w:id="0">
    <w:p w14:paraId="0D01E234" w14:textId="77777777" w:rsidR="00732F85" w:rsidRDefault="00732F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422918" w14:textId="77777777" w:rsidR="00732F85" w:rsidRDefault="00732F85">
      <w:r>
        <w:separator/>
      </w:r>
    </w:p>
  </w:footnote>
  <w:footnote w:type="continuationSeparator" w:id="0">
    <w:p w14:paraId="31D42863" w14:textId="77777777" w:rsidR="00732F85" w:rsidRDefault="00732F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27E28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0635">
      <w:rPr>
        <w:rFonts w:ascii="Arial" w:hAnsi="Arial" w:cs="Arial"/>
        <w:b/>
        <w:noProof/>
        <w:sz w:val="18"/>
        <w:szCs w:val="18"/>
      </w:rPr>
      <w:t>3GPP TS 23.434 V17.7.0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9A997C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0635">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C1C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4E9AF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D84C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66980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92068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1628536">
    <w:abstractNumId w:val="11"/>
  </w:num>
  <w:num w:numId="4" w16cid:durableId="1794405350">
    <w:abstractNumId w:val="34"/>
  </w:num>
  <w:num w:numId="5" w16cid:durableId="623537949">
    <w:abstractNumId w:val="16"/>
  </w:num>
  <w:num w:numId="6" w16cid:durableId="631985830">
    <w:abstractNumId w:val="24"/>
  </w:num>
  <w:num w:numId="7" w16cid:durableId="331489273">
    <w:abstractNumId w:val="31"/>
  </w:num>
  <w:num w:numId="8" w16cid:durableId="1770545636">
    <w:abstractNumId w:val="17"/>
  </w:num>
  <w:num w:numId="9" w16cid:durableId="741028557">
    <w:abstractNumId w:val="38"/>
  </w:num>
  <w:num w:numId="10" w16cid:durableId="749275927">
    <w:abstractNumId w:val="37"/>
  </w:num>
  <w:num w:numId="11" w16cid:durableId="555243692">
    <w:abstractNumId w:val="28"/>
  </w:num>
  <w:num w:numId="12" w16cid:durableId="2139376938">
    <w:abstractNumId w:val="22"/>
  </w:num>
  <w:num w:numId="13" w16cid:durableId="277298189">
    <w:abstractNumId w:val="39"/>
  </w:num>
  <w:num w:numId="14" w16cid:durableId="368920246">
    <w:abstractNumId w:val="26"/>
  </w:num>
  <w:num w:numId="15" w16cid:durableId="2098481828">
    <w:abstractNumId w:val="27"/>
  </w:num>
  <w:num w:numId="16" w16cid:durableId="46728266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49782263">
    <w:abstractNumId w:val="29"/>
  </w:num>
  <w:num w:numId="18" w16cid:durableId="1835562027">
    <w:abstractNumId w:val="30"/>
  </w:num>
  <w:num w:numId="19" w16cid:durableId="1111705997">
    <w:abstractNumId w:val="33"/>
  </w:num>
  <w:num w:numId="20" w16cid:durableId="799110415">
    <w:abstractNumId w:val="19"/>
  </w:num>
  <w:num w:numId="21" w16cid:durableId="1376081974">
    <w:abstractNumId w:val="18"/>
  </w:num>
  <w:num w:numId="22" w16cid:durableId="1862426354">
    <w:abstractNumId w:val="12"/>
  </w:num>
  <w:num w:numId="23" w16cid:durableId="667557762">
    <w:abstractNumId w:val="25"/>
  </w:num>
  <w:num w:numId="24" w16cid:durableId="1323847278">
    <w:abstractNumId w:val="3"/>
  </w:num>
  <w:num w:numId="25" w16cid:durableId="830557780">
    <w:abstractNumId w:val="40"/>
  </w:num>
  <w:num w:numId="26" w16cid:durableId="257523000">
    <w:abstractNumId w:val="21"/>
  </w:num>
  <w:num w:numId="27" w16cid:durableId="83259532">
    <w:abstractNumId w:val="32"/>
  </w:num>
  <w:num w:numId="28" w16cid:durableId="68740730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18378752">
    <w:abstractNumId w:val="9"/>
  </w:num>
  <w:num w:numId="30" w16cid:durableId="1824617425">
    <w:abstractNumId w:val="7"/>
  </w:num>
  <w:num w:numId="31" w16cid:durableId="1822118854">
    <w:abstractNumId w:val="6"/>
  </w:num>
  <w:num w:numId="32" w16cid:durableId="1167863549">
    <w:abstractNumId w:val="5"/>
  </w:num>
  <w:num w:numId="33" w16cid:durableId="2004619691">
    <w:abstractNumId w:val="4"/>
  </w:num>
  <w:num w:numId="34" w16cid:durableId="442656241">
    <w:abstractNumId w:val="8"/>
  </w:num>
  <w:num w:numId="35" w16cid:durableId="2108623094">
    <w:abstractNumId w:val="2"/>
  </w:num>
  <w:num w:numId="36" w16cid:durableId="698312479">
    <w:abstractNumId w:val="1"/>
  </w:num>
  <w:num w:numId="37" w16cid:durableId="1217626002">
    <w:abstractNumId w:val="0"/>
  </w:num>
  <w:num w:numId="38" w16cid:durableId="1703242584">
    <w:abstractNumId w:val="13"/>
  </w:num>
  <w:num w:numId="39" w16cid:durableId="1457722973">
    <w:abstractNumId w:val="36"/>
  </w:num>
  <w:num w:numId="40" w16cid:durableId="1644577180">
    <w:abstractNumId w:val="41"/>
  </w:num>
  <w:num w:numId="41" w16cid:durableId="580332760">
    <w:abstractNumId w:val="20"/>
  </w:num>
  <w:num w:numId="42" w16cid:durableId="1511331844">
    <w:abstractNumId w:val="15"/>
  </w:num>
  <w:num w:numId="43" w16cid:durableId="1003630739">
    <w:abstractNumId w:val="14"/>
  </w:num>
  <w:num w:numId="44" w16cid:durableId="459304804">
    <w:abstractNumId w:val="35"/>
  </w:num>
  <w:num w:numId="45" w16cid:durableId="99287276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76B3F"/>
    <w:rsid w:val="00080512"/>
    <w:rsid w:val="000C47C3"/>
    <w:rsid w:val="000D58AB"/>
    <w:rsid w:val="00133525"/>
    <w:rsid w:val="00177140"/>
    <w:rsid w:val="001A4C42"/>
    <w:rsid w:val="001A7420"/>
    <w:rsid w:val="001B6637"/>
    <w:rsid w:val="001C21C3"/>
    <w:rsid w:val="001D02C2"/>
    <w:rsid w:val="001D5041"/>
    <w:rsid w:val="001F0C1D"/>
    <w:rsid w:val="001F1132"/>
    <w:rsid w:val="001F168B"/>
    <w:rsid w:val="00214D32"/>
    <w:rsid w:val="002347A2"/>
    <w:rsid w:val="00265B74"/>
    <w:rsid w:val="002675F0"/>
    <w:rsid w:val="002760EE"/>
    <w:rsid w:val="002B6339"/>
    <w:rsid w:val="002E00EE"/>
    <w:rsid w:val="00312CF9"/>
    <w:rsid w:val="003172DC"/>
    <w:rsid w:val="0035462D"/>
    <w:rsid w:val="00356555"/>
    <w:rsid w:val="003577ED"/>
    <w:rsid w:val="003765B8"/>
    <w:rsid w:val="003B507E"/>
    <w:rsid w:val="003C3971"/>
    <w:rsid w:val="00423334"/>
    <w:rsid w:val="004345EC"/>
    <w:rsid w:val="00445653"/>
    <w:rsid w:val="00460083"/>
    <w:rsid w:val="00465515"/>
    <w:rsid w:val="0049751D"/>
    <w:rsid w:val="004C30AC"/>
    <w:rsid w:val="004D3578"/>
    <w:rsid w:val="004E213A"/>
    <w:rsid w:val="004F0988"/>
    <w:rsid w:val="004F3340"/>
    <w:rsid w:val="0053388B"/>
    <w:rsid w:val="00535773"/>
    <w:rsid w:val="00543E6C"/>
    <w:rsid w:val="00565087"/>
    <w:rsid w:val="00566B45"/>
    <w:rsid w:val="00597B11"/>
    <w:rsid w:val="005C6564"/>
    <w:rsid w:val="005D2E01"/>
    <w:rsid w:val="005D7526"/>
    <w:rsid w:val="005E4BB2"/>
    <w:rsid w:val="005F788A"/>
    <w:rsid w:val="00602AEA"/>
    <w:rsid w:val="00606835"/>
    <w:rsid w:val="00614FDF"/>
    <w:rsid w:val="0063543D"/>
    <w:rsid w:val="00647114"/>
    <w:rsid w:val="006912E9"/>
    <w:rsid w:val="006A323F"/>
    <w:rsid w:val="006B30D0"/>
    <w:rsid w:val="006B50F3"/>
    <w:rsid w:val="006C3D95"/>
    <w:rsid w:val="006E5C86"/>
    <w:rsid w:val="00701116"/>
    <w:rsid w:val="0071174C"/>
    <w:rsid w:val="00713C44"/>
    <w:rsid w:val="00732F85"/>
    <w:rsid w:val="00734A5B"/>
    <w:rsid w:val="0074026F"/>
    <w:rsid w:val="007429F6"/>
    <w:rsid w:val="00744E76"/>
    <w:rsid w:val="00765EA3"/>
    <w:rsid w:val="00774DA4"/>
    <w:rsid w:val="00781F0F"/>
    <w:rsid w:val="007B600E"/>
    <w:rsid w:val="007F0F4A"/>
    <w:rsid w:val="008028A4"/>
    <w:rsid w:val="00830747"/>
    <w:rsid w:val="00872BE6"/>
    <w:rsid w:val="008768CA"/>
    <w:rsid w:val="008C384C"/>
    <w:rsid w:val="008E2D68"/>
    <w:rsid w:val="008E6756"/>
    <w:rsid w:val="0090271F"/>
    <w:rsid w:val="00902E23"/>
    <w:rsid w:val="009114D7"/>
    <w:rsid w:val="0091348E"/>
    <w:rsid w:val="00917CCB"/>
    <w:rsid w:val="00924BA2"/>
    <w:rsid w:val="00933FB0"/>
    <w:rsid w:val="00942EC2"/>
    <w:rsid w:val="009B0635"/>
    <w:rsid w:val="009F37B7"/>
    <w:rsid w:val="00A10F02"/>
    <w:rsid w:val="00A14D57"/>
    <w:rsid w:val="00A164B4"/>
    <w:rsid w:val="00A26956"/>
    <w:rsid w:val="00A27486"/>
    <w:rsid w:val="00A406C6"/>
    <w:rsid w:val="00A53724"/>
    <w:rsid w:val="00A56066"/>
    <w:rsid w:val="00A72721"/>
    <w:rsid w:val="00A73129"/>
    <w:rsid w:val="00A76C29"/>
    <w:rsid w:val="00A82346"/>
    <w:rsid w:val="00A92BA1"/>
    <w:rsid w:val="00A95A32"/>
    <w:rsid w:val="00AB4A5D"/>
    <w:rsid w:val="00AC6BC6"/>
    <w:rsid w:val="00AE65E2"/>
    <w:rsid w:val="00AF1460"/>
    <w:rsid w:val="00AF6011"/>
    <w:rsid w:val="00B00D03"/>
    <w:rsid w:val="00B15449"/>
    <w:rsid w:val="00B479AF"/>
    <w:rsid w:val="00B93086"/>
    <w:rsid w:val="00BA19ED"/>
    <w:rsid w:val="00BA1C25"/>
    <w:rsid w:val="00BA4B8D"/>
    <w:rsid w:val="00BC0F7D"/>
    <w:rsid w:val="00BD7D31"/>
    <w:rsid w:val="00BE3255"/>
    <w:rsid w:val="00BF128E"/>
    <w:rsid w:val="00C074DD"/>
    <w:rsid w:val="00C1496A"/>
    <w:rsid w:val="00C33079"/>
    <w:rsid w:val="00C45231"/>
    <w:rsid w:val="00C4555F"/>
    <w:rsid w:val="00C551FF"/>
    <w:rsid w:val="00C71072"/>
    <w:rsid w:val="00C72833"/>
    <w:rsid w:val="00C80F1D"/>
    <w:rsid w:val="00C91962"/>
    <w:rsid w:val="00C93F40"/>
    <w:rsid w:val="00CA3D0C"/>
    <w:rsid w:val="00D57972"/>
    <w:rsid w:val="00D675A9"/>
    <w:rsid w:val="00D738D6"/>
    <w:rsid w:val="00D755EB"/>
    <w:rsid w:val="00D76048"/>
    <w:rsid w:val="00D82E6F"/>
    <w:rsid w:val="00D87E00"/>
    <w:rsid w:val="00D9134D"/>
    <w:rsid w:val="00D93169"/>
    <w:rsid w:val="00DA7A03"/>
    <w:rsid w:val="00DB1818"/>
    <w:rsid w:val="00DB4A94"/>
    <w:rsid w:val="00DC309B"/>
    <w:rsid w:val="00DC4DA2"/>
    <w:rsid w:val="00DD4C17"/>
    <w:rsid w:val="00DD74A5"/>
    <w:rsid w:val="00DF2B1F"/>
    <w:rsid w:val="00DF62CD"/>
    <w:rsid w:val="00E16509"/>
    <w:rsid w:val="00E44582"/>
    <w:rsid w:val="00E7043C"/>
    <w:rsid w:val="00E77645"/>
    <w:rsid w:val="00E827FB"/>
    <w:rsid w:val="00EA15B0"/>
    <w:rsid w:val="00EA5EA7"/>
    <w:rsid w:val="00EC4A25"/>
    <w:rsid w:val="00EC7A02"/>
    <w:rsid w:val="00EF608C"/>
    <w:rsid w:val="00F025A2"/>
    <w:rsid w:val="00F04712"/>
    <w:rsid w:val="00F13360"/>
    <w:rsid w:val="00F22EC7"/>
    <w:rsid w:val="00F325C8"/>
    <w:rsid w:val="00F477AF"/>
    <w:rsid w:val="00F61E56"/>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14D57"/>
    <w:rPr>
      <w:color w:val="FF0000"/>
      <w:lang w:eastAsia="en-US"/>
    </w:rPr>
  </w:style>
  <w:style w:type="character" w:customStyle="1" w:styleId="Heading1Char">
    <w:name w:val="Heading 1 Char"/>
    <w:link w:val="Heading1"/>
    <w:rsid w:val="00A14D57"/>
    <w:rPr>
      <w:rFonts w:ascii="Arial" w:hAnsi="Arial"/>
      <w:sz w:val="36"/>
      <w:lang w:eastAsia="en-US"/>
    </w:rPr>
  </w:style>
  <w:style w:type="character" w:customStyle="1" w:styleId="Heading2Char">
    <w:name w:val="Heading 2 Char"/>
    <w:link w:val="Heading2"/>
    <w:rsid w:val="00A14D57"/>
    <w:rPr>
      <w:rFonts w:ascii="Arial" w:hAnsi="Arial"/>
      <w:sz w:val="32"/>
      <w:lang w:eastAsia="en-US"/>
    </w:rPr>
  </w:style>
  <w:style w:type="character" w:customStyle="1" w:styleId="Heading3Char">
    <w:name w:val="Heading 3 Char"/>
    <w:link w:val="Heading3"/>
    <w:rsid w:val="00A14D57"/>
    <w:rPr>
      <w:rFonts w:ascii="Arial" w:hAnsi="Arial"/>
      <w:sz w:val="28"/>
      <w:lang w:eastAsia="en-US"/>
    </w:rPr>
  </w:style>
  <w:style w:type="character" w:customStyle="1" w:styleId="TALChar">
    <w:name w:val="TAL Char"/>
    <w:link w:val="TAL"/>
    <w:rsid w:val="00A14D57"/>
    <w:rPr>
      <w:rFonts w:ascii="Arial" w:hAnsi="Arial"/>
      <w:sz w:val="18"/>
      <w:lang w:eastAsia="en-US"/>
    </w:rPr>
  </w:style>
  <w:style w:type="character" w:customStyle="1" w:styleId="B1Char">
    <w:name w:val="B1 Char"/>
    <w:link w:val="B1"/>
    <w:qFormat/>
    <w:rsid w:val="00A14D57"/>
    <w:rPr>
      <w:lang w:eastAsia="en-US"/>
    </w:rPr>
  </w:style>
  <w:style w:type="character" w:customStyle="1" w:styleId="THChar">
    <w:name w:val="TH Char"/>
    <w:link w:val="TH"/>
    <w:qFormat/>
    <w:rsid w:val="00A14D57"/>
    <w:rPr>
      <w:rFonts w:ascii="Arial" w:hAnsi="Arial"/>
      <w:b/>
      <w:lang w:eastAsia="en-US"/>
    </w:rPr>
  </w:style>
  <w:style w:type="character" w:customStyle="1" w:styleId="TFChar">
    <w:name w:val="TF Char"/>
    <w:link w:val="TF"/>
    <w:qFormat/>
    <w:locked/>
    <w:rsid w:val="00A14D57"/>
    <w:rPr>
      <w:rFonts w:ascii="Arial" w:hAnsi="Arial"/>
      <w:b/>
      <w:lang w:eastAsia="en-US"/>
    </w:rPr>
  </w:style>
  <w:style w:type="character" w:customStyle="1" w:styleId="NOZchn">
    <w:name w:val="NO Zchn"/>
    <w:link w:val="NO"/>
    <w:rsid w:val="00A14D57"/>
    <w:rPr>
      <w:lang w:eastAsia="en-US"/>
    </w:rPr>
  </w:style>
  <w:style w:type="character" w:customStyle="1" w:styleId="NOChar">
    <w:name w:val="NO Char"/>
    <w:locked/>
    <w:rsid w:val="00A14D57"/>
    <w:rPr>
      <w:rFonts w:ascii="Times New Roman" w:hAnsi="Times New Roman"/>
      <w:lang w:val="en-GB" w:eastAsia="en-US"/>
    </w:rPr>
  </w:style>
  <w:style w:type="paragraph" w:styleId="Revision">
    <w:name w:val="Revision"/>
    <w:hidden/>
    <w:uiPriority w:val="99"/>
    <w:semiHidden/>
    <w:rsid w:val="00A14D57"/>
    <w:rPr>
      <w:lang w:eastAsia="en-US"/>
    </w:rPr>
  </w:style>
  <w:style w:type="character" w:customStyle="1" w:styleId="TAHChar">
    <w:name w:val="TAH Char"/>
    <w:link w:val="TAH"/>
    <w:locked/>
    <w:rsid w:val="00A14D57"/>
    <w:rPr>
      <w:rFonts w:ascii="Arial" w:hAnsi="Arial"/>
      <w:b/>
      <w:sz w:val="18"/>
      <w:lang w:eastAsia="en-US"/>
    </w:rPr>
  </w:style>
  <w:style w:type="character" w:customStyle="1" w:styleId="TALCar">
    <w:name w:val="TAL Car"/>
    <w:qFormat/>
    <w:locked/>
    <w:rsid w:val="00A14D57"/>
    <w:rPr>
      <w:rFonts w:ascii="Arial" w:hAnsi="Arial"/>
      <w:sz w:val="18"/>
      <w:lang w:val="en-GB"/>
    </w:rPr>
  </w:style>
  <w:style w:type="paragraph" w:styleId="Index2">
    <w:name w:val="index 2"/>
    <w:basedOn w:val="Index1"/>
    <w:rsid w:val="00A14D57"/>
    <w:pPr>
      <w:ind w:left="284"/>
    </w:pPr>
  </w:style>
  <w:style w:type="paragraph" w:styleId="Index1">
    <w:name w:val="index 1"/>
    <w:basedOn w:val="Normal"/>
    <w:rsid w:val="00A14D57"/>
    <w:pPr>
      <w:keepLines/>
      <w:spacing w:after="0"/>
    </w:pPr>
  </w:style>
  <w:style w:type="paragraph" w:styleId="ListNumber2">
    <w:name w:val="List Number 2"/>
    <w:basedOn w:val="ListNumber"/>
    <w:rsid w:val="00A14D57"/>
    <w:pPr>
      <w:ind w:left="851"/>
    </w:pPr>
  </w:style>
  <w:style w:type="character" w:styleId="FootnoteReference">
    <w:name w:val="footnote reference"/>
    <w:rsid w:val="00A14D57"/>
    <w:rPr>
      <w:b/>
      <w:position w:val="6"/>
      <w:sz w:val="16"/>
    </w:rPr>
  </w:style>
  <w:style w:type="paragraph" w:styleId="FootnoteText">
    <w:name w:val="footnote text"/>
    <w:basedOn w:val="Normal"/>
    <w:link w:val="FootnoteTextChar"/>
    <w:rsid w:val="00A14D57"/>
    <w:pPr>
      <w:keepLines/>
      <w:spacing w:after="0"/>
      <w:ind w:left="454" w:hanging="454"/>
    </w:pPr>
    <w:rPr>
      <w:sz w:val="16"/>
    </w:rPr>
  </w:style>
  <w:style w:type="character" w:customStyle="1" w:styleId="FootnoteTextChar">
    <w:name w:val="Footnote Text Char"/>
    <w:link w:val="FootnoteText"/>
    <w:rsid w:val="00A14D57"/>
    <w:rPr>
      <w:sz w:val="16"/>
      <w:lang w:eastAsia="en-US"/>
    </w:rPr>
  </w:style>
  <w:style w:type="paragraph" w:styleId="ListBullet2">
    <w:name w:val="List Bullet 2"/>
    <w:basedOn w:val="ListBullet"/>
    <w:rsid w:val="00A14D57"/>
    <w:pPr>
      <w:ind w:left="851"/>
    </w:pPr>
  </w:style>
  <w:style w:type="paragraph" w:styleId="ListBullet3">
    <w:name w:val="List Bullet 3"/>
    <w:basedOn w:val="ListBullet2"/>
    <w:rsid w:val="00A14D57"/>
    <w:pPr>
      <w:ind w:left="1135"/>
    </w:pPr>
  </w:style>
  <w:style w:type="paragraph" w:styleId="ListNumber">
    <w:name w:val="List Number"/>
    <w:basedOn w:val="List"/>
    <w:rsid w:val="00A14D57"/>
  </w:style>
  <w:style w:type="paragraph" w:styleId="List2">
    <w:name w:val="List 2"/>
    <w:basedOn w:val="List"/>
    <w:rsid w:val="00A14D57"/>
    <w:pPr>
      <w:ind w:left="851"/>
    </w:pPr>
  </w:style>
  <w:style w:type="paragraph" w:styleId="List3">
    <w:name w:val="List 3"/>
    <w:basedOn w:val="List2"/>
    <w:rsid w:val="00A14D57"/>
    <w:pPr>
      <w:ind w:left="1135"/>
    </w:pPr>
  </w:style>
  <w:style w:type="paragraph" w:styleId="List4">
    <w:name w:val="List 4"/>
    <w:basedOn w:val="List3"/>
    <w:rsid w:val="00A14D57"/>
    <w:pPr>
      <w:ind w:left="1418"/>
    </w:pPr>
  </w:style>
  <w:style w:type="paragraph" w:styleId="List5">
    <w:name w:val="List 5"/>
    <w:basedOn w:val="List4"/>
    <w:rsid w:val="00A14D57"/>
    <w:pPr>
      <w:ind w:left="1702"/>
    </w:pPr>
  </w:style>
  <w:style w:type="paragraph" w:styleId="List">
    <w:name w:val="List"/>
    <w:basedOn w:val="Normal"/>
    <w:rsid w:val="00A14D57"/>
    <w:pPr>
      <w:ind w:left="568" w:hanging="284"/>
    </w:pPr>
  </w:style>
  <w:style w:type="paragraph" w:styleId="ListBullet">
    <w:name w:val="List Bullet"/>
    <w:basedOn w:val="List"/>
    <w:rsid w:val="00A14D57"/>
  </w:style>
  <w:style w:type="paragraph" w:styleId="ListBullet4">
    <w:name w:val="List Bullet 4"/>
    <w:basedOn w:val="ListBullet3"/>
    <w:rsid w:val="00A14D57"/>
    <w:pPr>
      <w:ind w:left="1418"/>
    </w:pPr>
  </w:style>
  <w:style w:type="paragraph" w:styleId="ListBullet5">
    <w:name w:val="List Bullet 5"/>
    <w:basedOn w:val="ListBullet4"/>
    <w:rsid w:val="00A14D57"/>
    <w:pPr>
      <w:ind w:left="1702"/>
    </w:pPr>
  </w:style>
  <w:style w:type="paragraph" w:customStyle="1" w:styleId="CRCoverPage">
    <w:name w:val="CR Cover Page"/>
    <w:rsid w:val="00A14D57"/>
    <w:pPr>
      <w:numPr>
        <w:numId w:val="24"/>
      </w:numPr>
      <w:tabs>
        <w:tab w:val="clear" w:pos="643"/>
      </w:tabs>
      <w:spacing w:after="120"/>
      <w:ind w:left="0" w:firstLine="0"/>
    </w:pPr>
    <w:rPr>
      <w:rFonts w:ascii="Arial" w:hAnsi="Arial"/>
      <w:lang w:eastAsia="en-US"/>
    </w:rPr>
  </w:style>
  <w:style w:type="paragraph" w:customStyle="1" w:styleId="tdoc-header">
    <w:name w:val="tdoc-header"/>
    <w:rsid w:val="00A14D57"/>
    <w:rPr>
      <w:rFonts w:ascii="Arial" w:hAnsi="Arial"/>
      <w:sz w:val="24"/>
      <w:lang w:eastAsia="en-US"/>
    </w:rPr>
  </w:style>
  <w:style w:type="character" w:styleId="CommentReference">
    <w:name w:val="annotation reference"/>
    <w:rsid w:val="00A14D57"/>
    <w:rPr>
      <w:sz w:val="16"/>
    </w:rPr>
  </w:style>
  <w:style w:type="paragraph" w:styleId="CommentText">
    <w:name w:val="annotation text"/>
    <w:basedOn w:val="Normal"/>
    <w:link w:val="CommentTextChar"/>
    <w:rsid w:val="00A14D57"/>
  </w:style>
  <w:style w:type="character" w:customStyle="1" w:styleId="CommentTextChar">
    <w:name w:val="Comment Text Char"/>
    <w:link w:val="CommentText"/>
    <w:rsid w:val="00A14D57"/>
    <w:rPr>
      <w:lang w:eastAsia="en-US"/>
    </w:rPr>
  </w:style>
  <w:style w:type="paragraph" w:styleId="CommentSubject">
    <w:name w:val="annotation subject"/>
    <w:basedOn w:val="CommentText"/>
    <w:next w:val="CommentText"/>
    <w:link w:val="CommentSubjectChar"/>
    <w:rsid w:val="00A14D57"/>
    <w:rPr>
      <w:b/>
      <w:bCs/>
    </w:rPr>
  </w:style>
  <w:style w:type="character" w:customStyle="1" w:styleId="CommentSubjectChar">
    <w:name w:val="Comment Subject Char"/>
    <w:link w:val="CommentSubject"/>
    <w:rsid w:val="00A14D57"/>
    <w:rPr>
      <w:b/>
      <w:bCs/>
      <w:lang w:eastAsia="en-US"/>
    </w:rPr>
  </w:style>
  <w:style w:type="paragraph" w:styleId="DocumentMap">
    <w:name w:val="Document Map"/>
    <w:basedOn w:val="Normal"/>
    <w:link w:val="DocumentMapChar"/>
    <w:rsid w:val="00A14D57"/>
    <w:pPr>
      <w:shd w:val="clear" w:color="auto" w:fill="000080"/>
    </w:pPr>
    <w:rPr>
      <w:rFonts w:ascii="Tahoma" w:hAnsi="Tahoma" w:cs="Tahoma"/>
    </w:rPr>
  </w:style>
  <w:style w:type="character" w:customStyle="1" w:styleId="DocumentMapChar">
    <w:name w:val="Document Map Char"/>
    <w:link w:val="DocumentMap"/>
    <w:rsid w:val="00A14D57"/>
    <w:rPr>
      <w:rFonts w:ascii="Tahoma" w:hAnsi="Tahoma" w:cs="Tahoma"/>
      <w:shd w:val="clear" w:color="auto" w:fill="000080"/>
      <w:lang w:eastAsia="en-US"/>
    </w:rPr>
  </w:style>
  <w:style w:type="character" w:customStyle="1" w:styleId="Heading4Char">
    <w:name w:val="Heading 4 Char"/>
    <w:link w:val="Heading4"/>
    <w:rsid w:val="00A14D57"/>
    <w:rPr>
      <w:rFonts w:ascii="Arial" w:hAnsi="Arial"/>
      <w:sz w:val="24"/>
      <w:lang w:eastAsia="en-US"/>
    </w:rPr>
  </w:style>
  <w:style w:type="character" w:customStyle="1" w:styleId="Heading8Char">
    <w:name w:val="Heading 8 Char"/>
    <w:link w:val="Heading8"/>
    <w:rsid w:val="00A14D57"/>
    <w:rPr>
      <w:rFonts w:ascii="Arial" w:hAnsi="Arial"/>
      <w:sz w:val="36"/>
      <w:lang w:eastAsia="en-US"/>
    </w:rPr>
  </w:style>
  <w:style w:type="paragraph" w:styleId="Caption">
    <w:name w:val="caption"/>
    <w:basedOn w:val="Normal"/>
    <w:next w:val="Normal"/>
    <w:unhideWhenUsed/>
    <w:qFormat/>
    <w:rsid w:val="00A14D57"/>
    <w:pPr>
      <w:spacing w:after="0"/>
    </w:pPr>
    <w:rPr>
      <w:rFonts w:eastAsia="MS Mincho"/>
      <w:b/>
      <w:bCs/>
      <w:lang w:eastAsia="ja-JP"/>
    </w:rPr>
  </w:style>
  <w:style w:type="character" w:customStyle="1" w:styleId="Heading5Char">
    <w:name w:val="Heading 5 Char"/>
    <w:link w:val="Heading5"/>
    <w:rsid w:val="00A14D57"/>
    <w:rPr>
      <w:rFonts w:ascii="Arial" w:hAnsi="Arial"/>
      <w:sz w:val="22"/>
      <w:lang w:eastAsia="en-US"/>
    </w:rPr>
  </w:style>
  <w:style w:type="character" w:customStyle="1" w:styleId="Heading6Char">
    <w:name w:val="Heading 6 Char"/>
    <w:link w:val="Heading6"/>
    <w:rsid w:val="00A14D57"/>
    <w:rPr>
      <w:rFonts w:ascii="Arial" w:hAnsi="Arial"/>
      <w:lang w:eastAsia="en-US"/>
    </w:rPr>
  </w:style>
  <w:style w:type="character" w:customStyle="1" w:styleId="TACChar">
    <w:name w:val="TAC Char"/>
    <w:link w:val="TAC"/>
    <w:locked/>
    <w:rsid w:val="00A14D57"/>
    <w:rPr>
      <w:rFonts w:ascii="Arial" w:hAnsi="Arial"/>
      <w:sz w:val="18"/>
      <w:lang w:eastAsia="en-US"/>
    </w:rPr>
  </w:style>
  <w:style w:type="character" w:customStyle="1" w:styleId="HeaderChar">
    <w:name w:val="Header Char"/>
    <w:link w:val="Header"/>
    <w:rsid w:val="00A14D57"/>
    <w:rPr>
      <w:rFonts w:ascii="Arial" w:hAnsi="Arial"/>
      <w:b/>
      <w:sz w:val="18"/>
      <w:lang w:eastAsia="ja-JP"/>
    </w:rPr>
  </w:style>
  <w:style w:type="paragraph" w:styleId="NormalWeb">
    <w:name w:val="Normal (Web)"/>
    <w:basedOn w:val="Normal"/>
    <w:uiPriority w:val="99"/>
    <w:unhideWhenUsed/>
    <w:rsid w:val="00A14D57"/>
    <w:pPr>
      <w:spacing w:before="100" w:beforeAutospacing="1" w:after="100" w:afterAutospacing="1"/>
    </w:pPr>
    <w:rPr>
      <w:rFonts w:eastAsia="SimSun"/>
      <w:sz w:val="24"/>
      <w:szCs w:val="24"/>
      <w:lang w:eastAsia="en-GB"/>
    </w:rPr>
  </w:style>
  <w:style w:type="character" w:customStyle="1" w:styleId="apple-converted-space">
    <w:name w:val="apple-converted-space"/>
    <w:rsid w:val="00A14D57"/>
  </w:style>
  <w:style w:type="paragraph" w:customStyle="1" w:styleId="Norma">
    <w:name w:val="Norma"/>
    <w:basedOn w:val="Heading4"/>
    <w:rsid w:val="00A14D57"/>
    <w:rPr>
      <w:rFonts w:eastAsia="SimSun"/>
    </w:rPr>
  </w:style>
  <w:style w:type="paragraph" w:styleId="PlainText">
    <w:name w:val="Plain Text"/>
    <w:basedOn w:val="Normal"/>
    <w:link w:val="PlainTextChar"/>
    <w:uiPriority w:val="99"/>
    <w:unhideWhenUsed/>
    <w:rsid w:val="00A14D57"/>
    <w:pPr>
      <w:spacing w:after="0"/>
    </w:pPr>
    <w:rPr>
      <w:rFonts w:ascii="Calibri" w:eastAsia="Calibri" w:hAnsi="Calibri"/>
      <w:sz w:val="22"/>
      <w:szCs w:val="21"/>
      <w:lang w:eastAsia="x-none"/>
    </w:rPr>
  </w:style>
  <w:style w:type="character" w:customStyle="1" w:styleId="PlainTextChar">
    <w:name w:val="Plain Text Char"/>
    <w:link w:val="PlainText"/>
    <w:uiPriority w:val="99"/>
    <w:rsid w:val="00A14D57"/>
    <w:rPr>
      <w:rFonts w:ascii="Calibri" w:eastAsia="Calibri" w:hAnsi="Calibri"/>
      <w:sz w:val="22"/>
      <w:szCs w:val="21"/>
      <w:lang w:eastAsia="x-none"/>
    </w:rPr>
  </w:style>
  <w:style w:type="paragraph" w:customStyle="1" w:styleId="Figuretitle">
    <w:name w:val="Figure title"/>
    <w:basedOn w:val="TF"/>
    <w:link w:val="FiguretitleChar"/>
    <w:qFormat/>
    <w:rsid w:val="00A14D57"/>
    <w:rPr>
      <w:rFonts w:eastAsia="SimSun"/>
      <w:lang w:eastAsia="x-none"/>
    </w:rPr>
  </w:style>
  <w:style w:type="paragraph" w:customStyle="1" w:styleId="toprow">
    <w:name w:val="top row"/>
    <w:basedOn w:val="TAH"/>
    <w:link w:val="toprowChar"/>
    <w:qFormat/>
    <w:rsid w:val="00A14D57"/>
    <w:rPr>
      <w:rFonts w:eastAsia="SimSun"/>
      <w:lang w:eastAsia="x-none"/>
    </w:rPr>
  </w:style>
  <w:style w:type="character" w:customStyle="1" w:styleId="FiguretitleChar">
    <w:name w:val="Figure title Char"/>
    <w:link w:val="Figuretitle"/>
    <w:rsid w:val="00A14D57"/>
    <w:rPr>
      <w:rFonts w:ascii="Arial" w:eastAsia="SimSun" w:hAnsi="Arial"/>
      <w:b/>
      <w:lang w:eastAsia="x-none"/>
    </w:rPr>
  </w:style>
  <w:style w:type="paragraph" w:customStyle="1" w:styleId="tablecontent">
    <w:name w:val="table content"/>
    <w:basedOn w:val="TAL"/>
    <w:link w:val="tablecontentChar"/>
    <w:qFormat/>
    <w:rsid w:val="00A14D57"/>
    <w:rPr>
      <w:rFonts w:eastAsia="SimSun"/>
      <w:lang w:eastAsia="x-none"/>
    </w:rPr>
  </w:style>
  <w:style w:type="character" w:customStyle="1" w:styleId="toprowChar">
    <w:name w:val="top row Char"/>
    <w:link w:val="toprow"/>
    <w:rsid w:val="00A14D57"/>
    <w:rPr>
      <w:rFonts w:ascii="Arial" w:eastAsia="SimSun" w:hAnsi="Arial"/>
      <w:b/>
      <w:sz w:val="18"/>
      <w:lang w:eastAsia="x-none"/>
    </w:rPr>
  </w:style>
  <w:style w:type="character" w:customStyle="1" w:styleId="tablecontentChar">
    <w:name w:val="table content Char"/>
    <w:link w:val="tablecontent"/>
    <w:rsid w:val="00A14D57"/>
    <w:rPr>
      <w:rFonts w:ascii="Arial" w:eastAsia="SimSun" w:hAnsi="Arial"/>
      <w:sz w:val="18"/>
      <w:lang w:eastAsia="x-none"/>
    </w:rPr>
  </w:style>
  <w:style w:type="character" w:customStyle="1" w:styleId="TAHCar">
    <w:name w:val="TAH Car"/>
    <w:qFormat/>
    <w:locked/>
    <w:rsid w:val="00A14D57"/>
    <w:rPr>
      <w:rFonts w:ascii="Arial" w:hAnsi="Arial" w:cs="Arial"/>
      <w:b/>
      <w:sz w:val="18"/>
      <w:lang w:val="en-GB" w:eastAsia="x-none"/>
    </w:rPr>
  </w:style>
  <w:style w:type="character" w:customStyle="1" w:styleId="EXChar">
    <w:name w:val="EX Char"/>
    <w:link w:val="EX"/>
    <w:rsid w:val="00A14D57"/>
    <w:rPr>
      <w:lang w:eastAsia="en-US"/>
    </w:rPr>
  </w:style>
  <w:style w:type="character" w:customStyle="1" w:styleId="EXCar">
    <w:name w:val="EX Car"/>
    <w:qFormat/>
    <w:rsid w:val="00177140"/>
    <w:rPr>
      <w:rFonts w:ascii="Times New Roman" w:hAnsi="Times New Roman"/>
      <w:lang w:val="en-GB" w:eastAsia="en-US"/>
    </w:rPr>
  </w:style>
  <w:style w:type="paragraph" w:styleId="Bibliography">
    <w:name w:val="Bibliography"/>
    <w:basedOn w:val="Normal"/>
    <w:next w:val="Normal"/>
    <w:uiPriority w:val="37"/>
    <w:semiHidden/>
    <w:unhideWhenUsed/>
    <w:rsid w:val="00606835"/>
  </w:style>
  <w:style w:type="paragraph" w:styleId="BlockText">
    <w:name w:val="Block Text"/>
    <w:basedOn w:val="Normal"/>
    <w:rsid w:val="00606835"/>
    <w:pPr>
      <w:spacing w:after="120"/>
      <w:ind w:left="1440" w:right="1440"/>
    </w:pPr>
  </w:style>
  <w:style w:type="paragraph" w:styleId="BodyText">
    <w:name w:val="Body Text"/>
    <w:basedOn w:val="Normal"/>
    <w:link w:val="BodyTextChar"/>
    <w:rsid w:val="00606835"/>
    <w:pPr>
      <w:spacing w:after="120"/>
    </w:pPr>
  </w:style>
  <w:style w:type="character" w:customStyle="1" w:styleId="BodyTextChar">
    <w:name w:val="Body Text Char"/>
    <w:link w:val="BodyText"/>
    <w:rsid w:val="00606835"/>
    <w:rPr>
      <w:lang w:eastAsia="en-US"/>
    </w:rPr>
  </w:style>
  <w:style w:type="paragraph" w:styleId="BodyText2">
    <w:name w:val="Body Text 2"/>
    <w:basedOn w:val="Normal"/>
    <w:link w:val="BodyText2Char"/>
    <w:rsid w:val="00606835"/>
    <w:pPr>
      <w:spacing w:after="120" w:line="480" w:lineRule="auto"/>
    </w:pPr>
  </w:style>
  <w:style w:type="character" w:customStyle="1" w:styleId="BodyText2Char">
    <w:name w:val="Body Text 2 Char"/>
    <w:link w:val="BodyText2"/>
    <w:rsid w:val="00606835"/>
    <w:rPr>
      <w:lang w:eastAsia="en-US"/>
    </w:rPr>
  </w:style>
  <w:style w:type="paragraph" w:styleId="BodyText3">
    <w:name w:val="Body Text 3"/>
    <w:basedOn w:val="Normal"/>
    <w:link w:val="BodyText3Char"/>
    <w:rsid w:val="00606835"/>
    <w:pPr>
      <w:spacing w:after="120"/>
    </w:pPr>
    <w:rPr>
      <w:sz w:val="16"/>
      <w:szCs w:val="16"/>
    </w:rPr>
  </w:style>
  <w:style w:type="character" w:customStyle="1" w:styleId="BodyText3Char">
    <w:name w:val="Body Text 3 Char"/>
    <w:link w:val="BodyText3"/>
    <w:rsid w:val="00606835"/>
    <w:rPr>
      <w:sz w:val="16"/>
      <w:szCs w:val="16"/>
      <w:lang w:eastAsia="en-US"/>
    </w:rPr>
  </w:style>
  <w:style w:type="paragraph" w:styleId="BodyTextFirstIndent">
    <w:name w:val="Body Text First Indent"/>
    <w:basedOn w:val="BodyText"/>
    <w:link w:val="BodyTextFirstIndentChar"/>
    <w:rsid w:val="00606835"/>
    <w:pPr>
      <w:ind w:firstLine="210"/>
    </w:pPr>
  </w:style>
  <w:style w:type="character" w:customStyle="1" w:styleId="BodyTextFirstIndentChar">
    <w:name w:val="Body Text First Indent Char"/>
    <w:basedOn w:val="BodyTextChar"/>
    <w:link w:val="BodyTextFirstIndent"/>
    <w:rsid w:val="00606835"/>
    <w:rPr>
      <w:lang w:eastAsia="en-US"/>
    </w:rPr>
  </w:style>
  <w:style w:type="paragraph" w:styleId="BodyTextIndent">
    <w:name w:val="Body Text Indent"/>
    <w:basedOn w:val="Normal"/>
    <w:link w:val="BodyTextIndentChar"/>
    <w:rsid w:val="00606835"/>
    <w:pPr>
      <w:spacing w:after="120"/>
      <w:ind w:left="283"/>
    </w:pPr>
  </w:style>
  <w:style w:type="character" w:customStyle="1" w:styleId="BodyTextIndentChar">
    <w:name w:val="Body Text Indent Char"/>
    <w:link w:val="BodyTextIndent"/>
    <w:rsid w:val="00606835"/>
    <w:rPr>
      <w:lang w:eastAsia="en-US"/>
    </w:rPr>
  </w:style>
  <w:style w:type="paragraph" w:styleId="BodyTextFirstIndent2">
    <w:name w:val="Body Text First Indent 2"/>
    <w:basedOn w:val="BodyTextIndent"/>
    <w:link w:val="BodyTextFirstIndent2Char"/>
    <w:rsid w:val="00606835"/>
    <w:pPr>
      <w:ind w:firstLine="210"/>
    </w:pPr>
  </w:style>
  <w:style w:type="character" w:customStyle="1" w:styleId="BodyTextFirstIndent2Char">
    <w:name w:val="Body Text First Indent 2 Char"/>
    <w:basedOn w:val="BodyTextIndentChar"/>
    <w:link w:val="BodyTextFirstIndent2"/>
    <w:rsid w:val="00606835"/>
    <w:rPr>
      <w:lang w:eastAsia="en-US"/>
    </w:rPr>
  </w:style>
  <w:style w:type="paragraph" w:styleId="BodyTextIndent2">
    <w:name w:val="Body Text Indent 2"/>
    <w:basedOn w:val="Normal"/>
    <w:link w:val="BodyTextIndent2Char"/>
    <w:rsid w:val="00606835"/>
    <w:pPr>
      <w:spacing w:after="120" w:line="480" w:lineRule="auto"/>
      <w:ind w:left="283"/>
    </w:pPr>
  </w:style>
  <w:style w:type="character" w:customStyle="1" w:styleId="BodyTextIndent2Char">
    <w:name w:val="Body Text Indent 2 Char"/>
    <w:link w:val="BodyTextIndent2"/>
    <w:rsid w:val="00606835"/>
    <w:rPr>
      <w:lang w:eastAsia="en-US"/>
    </w:rPr>
  </w:style>
  <w:style w:type="paragraph" w:styleId="BodyTextIndent3">
    <w:name w:val="Body Text Indent 3"/>
    <w:basedOn w:val="Normal"/>
    <w:link w:val="BodyTextIndent3Char"/>
    <w:rsid w:val="00606835"/>
    <w:pPr>
      <w:spacing w:after="120"/>
      <w:ind w:left="283"/>
    </w:pPr>
    <w:rPr>
      <w:sz w:val="16"/>
      <w:szCs w:val="16"/>
    </w:rPr>
  </w:style>
  <w:style w:type="character" w:customStyle="1" w:styleId="BodyTextIndent3Char">
    <w:name w:val="Body Text Indent 3 Char"/>
    <w:link w:val="BodyTextIndent3"/>
    <w:rsid w:val="00606835"/>
    <w:rPr>
      <w:sz w:val="16"/>
      <w:szCs w:val="16"/>
      <w:lang w:eastAsia="en-US"/>
    </w:rPr>
  </w:style>
  <w:style w:type="paragraph" w:styleId="Closing">
    <w:name w:val="Closing"/>
    <w:basedOn w:val="Normal"/>
    <w:link w:val="ClosingChar"/>
    <w:rsid w:val="00606835"/>
    <w:pPr>
      <w:ind w:left="4252"/>
    </w:pPr>
  </w:style>
  <w:style w:type="character" w:customStyle="1" w:styleId="ClosingChar">
    <w:name w:val="Closing Char"/>
    <w:link w:val="Closing"/>
    <w:rsid w:val="00606835"/>
    <w:rPr>
      <w:lang w:eastAsia="en-US"/>
    </w:rPr>
  </w:style>
  <w:style w:type="paragraph" w:styleId="Date">
    <w:name w:val="Date"/>
    <w:basedOn w:val="Normal"/>
    <w:next w:val="Normal"/>
    <w:link w:val="DateChar"/>
    <w:rsid w:val="00606835"/>
  </w:style>
  <w:style w:type="character" w:customStyle="1" w:styleId="DateChar">
    <w:name w:val="Date Char"/>
    <w:link w:val="Date"/>
    <w:rsid w:val="00606835"/>
    <w:rPr>
      <w:lang w:eastAsia="en-US"/>
    </w:rPr>
  </w:style>
  <w:style w:type="paragraph" w:styleId="E-mailSignature">
    <w:name w:val="E-mail Signature"/>
    <w:basedOn w:val="Normal"/>
    <w:link w:val="E-mailSignatureChar"/>
    <w:rsid w:val="00606835"/>
  </w:style>
  <w:style w:type="character" w:customStyle="1" w:styleId="E-mailSignatureChar">
    <w:name w:val="E-mail Signature Char"/>
    <w:link w:val="E-mailSignature"/>
    <w:rsid w:val="00606835"/>
    <w:rPr>
      <w:lang w:eastAsia="en-US"/>
    </w:rPr>
  </w:style>
  <w:style w:type="paragraph" w:styleId="EndnoteText">
    <w:name w:val="endnote text"/>
    <w:basedOn w:val="Normal"/>
    <w:link w:val="EndnoteTextChar"/>
    <w:rsid w:val="00606835"/>
  </w:style>
  <w:style w:type="character" w:customStyle="1" w:styleId="EndnoteTextChar">
    <w:name w:val="Endnote Text Char"/>
    <w:link w:val="EndnoteText"/>
    <w:rsid w:val="00606835"/>
    <w:rPr>
      <w:lang w:eastAsia="en-US"/>
    </w:rPr>
  </w:style>
  <w:style w:type="paragraph" w:styleId="EnvelopeAddress">
    <w:name w:val="envelope address"/>
    <w:basedOn w:val="Normal"/>
    <w:rsid w:val="0060683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06835"/>
    <w:rPr>
      <w:rFonts w:ascii="Calibri Light" w:hAnsi="Calibri Light"/>
    </w:rPr>
  </w:style>
  <w:style w:type="paragraph" w:styleId="HTMLAddress">
    <w:name w:val="HTML Address"/>
    <w:basedOn w:val="Normal"/>
    <w:link w:val="HTMLAddressChar"/>
    <w:rsid w:val="00606835"/>
    <w:rPr>
      <w:i/>
      <w:iCs/>
    </w:rPr>
  </w:style>
  <w:style w:type="character" w:customStyle="1" w:styleId="HTMLAddressChar">
    <w:name w:val="HTML Address Char"/>
    <w:link w:val="HTMLAddress"/>
    <w:rsid w:val="00606835"/>
    <w:rPr>
      <w:i/>
      <w:iCs/>
      <w:lang w:eastAsia="en-US"/>
    </w:rPr>
  </w:style>
  <w:style w:type="paragraph" w:styleId="HTMLPreformatted">
    <w:name w:val="HTML Preformatted"/>
    <w:basedOn w:val="Normal"/>
    <w:link w:val="HTMLPreformattedChar"/>
    <w:rsid w:val="00606835"/>
    <w:rPr>
      <w:rFonts w:ascii="Courier New" w:hAnsi="Courier New" w:cs="Courier New"/>
    </w:rPr>
  </w:style>
  <w:style w:type="character" w:customStyle="1" w:styleId="HTMLPreformattedChar">
    <w:name w:val="HTML Preformatted Char"/>
    <w:link w:val="HTMLPreformatted"/>
    <w:rsid w:val="00606835"/>
    <w:rPr>
      <w:rFonts w:ascii="Courier New" w:hAnsi="Courier New" w:cs="Courier New"/>
      <w:lang w:eastAsia="en-US"/>
    </w:rPr>
  </w:style>
  <w:style w:type="paragraph" w:styleId="Index3">
    <w:name w:val="index 3"/>
    <w:basedOn w:val="Normal"/>
    <w:next w:val="Normal"/>
    <w:rsid w:val="00606835"/>
    <w:pPr>
      <w:ind w:left="600" w:hanging="200"/>
    </w:pPr>
  </w:style>
  <w:style w:type="paragraph" w:styleId="Index4">
    <w:name w:val="index 4"/>
    <w:basedOn w:val="Normal"/>
    <w:next w:val="Normal"/>
    <w:rsid w:val="00606835"/>
    <w:pPr>
      <w:ind w:left="800" w:hanging="200"/>
    </w:pPr>
  </w:style>
  <w:style w:type="paragraph" w:styleId="Index5">
    <w:name w:val="index 5"/>
    <w:basedOn w:val="Normal"/>
    <w:next w:val="Normal"/>
    <w:rsid w:val="00606835"/>
    <w:pPr>
      <w:ind w:left="1000" w:hanging="200"/>
    </w:pPr>
  </w:style>
  <w:style w:type="paragraph" w:styleId="Index6">
    <w:name w:val="index 6"/>
    <w:basedOn w:val="Normal"/>
    <w:next w:val="Normal"/>
    <w:rsid w:val="00606835"/>
    <w:pPr>
      <w:ind w:left="1200" w:hanging="200"/>
    </w:pPr>
  </w:style>
  <w:style w:type="paragraph" w:styleId="Index7">
    <w:name w:val="index 7"/>
    <w:basedOn w:val="Normal"/>
    <w:next w:val="Normal"/>
    <w:rsid w:val="00606835"/>
    <w:pPr>
      <w:ind w:left="1400" w:hanging="200"/>
    </w:pPr>
  </w:style>
  <w:style w:type="paragraph" w:styleId="Index8">
    <w:name w:val="index 8"/>
    <w:basedOn w:val="Normal"/>
    <w:next w:val="Normal"/>
    <w:rsid w:val="00606835"/>
    <w:pPr>
      <w:ind w:left="1600" w:hanging="200"/>
    </w:pPr>
  </w:style>
  <w:style w:type="paragraph" w:styleId="Index9">
    <w:name w:val="index 9"/>
    <w:basedOn w:val="Normal"/>
    <w:next w:val="Normal"/>
    <w:rsid w:val="00606835"/>
    <w:pPr>
      <w:ind w:left="1800" w:hanging="200"/>
    </w:pPr>
  </w:style>
  <w:style w:type="paragraph" w:styleId="IndexHeading">
    <w:name w:val="index heading"/>
    <w:basedOn w:val="Normal"/>
    <w:next w:val="Index1"/>
    <w:rsid w:val="00606835"/>
    <w:rPr>
      <w:rFonts w:ascii="Calibri Light" w:hAnsi="Calibri Light"/>
      <w:b/>
      <w:bCs/>
    </w:rPr>
  </w:style>
  <w:style w:type="paragraph" w:styleId="IntenseQuote">
    <w:name w:val="Intense Quote"/>
    <w:basedOn w:val="Normal"/>
    <w:next w:val="Normal"/>
    <w:link w:val="IntenseQuoteChar"/>
    <w:uiPriority w:val="30"/>
    <w:qFormat/>
    <w:rsid w:val="0060683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6835"/>
    <w:rPr>
      <w:i/>
      <w:iCs/>
      <w:color w:val="4472C4"/>
      <w:lang w:eastAsia="en-US"/>
    </w:rPr>
  </w:style>
  <w:style w:type="paragraph" w:styleId="ListContinue">
    <w:name w:val="List Continue"/>
    <w:basedOn w:val="Normal"/>
    <w:rsid w:val="00606835"/>
    <w:pPr>
      <w:spacing w:after="120"/>
      <w:ind w:left="283"/>
      <w:contextualSpacing/>
    </w:pPr>
  </w:style>
  <w:style w:type="paragraph" w:styleId="ListContinue2">
    <w:name w:val="List Continue 2"/>
    <w:basedOn w:val="Normal"/>
    <w:rsid w:val="00606835"/>
    <w:pPr>
      <w:spacing w:after="120"/>
      <w:ind w:left="566"/>
      <w:contextualSpacing/>
    </w:pPr>
  </w:style>
  <w:style w:type="paragraph" w:styleId="ListContinue3">
    <w:name w:val="List Continue 3"/>
    <w:basedOn w:val="Normal"/>
    <w:rsid w:val="00606835"/>
    <w:pPr>
      <w:spacing w:after="120"/>
      <w:ind w:left="849"/>
      <w:contextualSpacing/>
    </w:pPr>
  </w:style>
  <w:style w:type="paragraph" w:styleId="ListContinue4">
    <w:name w:val="List Continue 4"/>
    <w:basedOn w:val="Normal"/>
    <w:rsid w:val="00606835"/>
    <w:pPr>
      <w:spacing w:after="120"/>
      <w:ind w:left="1132"/>
      <w:contextualSpacing/>
    </w:pPr>
  </w:style>
  <w:style w:type="paragraph" w:styleId="ListContinue5">
    <w:name w:val="List Continue 5"/>
    <w:basedOn w:val="Normal"/>
    <w:rsid w:val="00606835"/>
    <w:pPr>
      <w:spacing w:after="120"/>
      <w:ind w:left="1415"/>
      <w:contextualSpacing/>
    </w:pPr>
  </w:style>
  <w:style w:type="paragraph" w:styleId="ListNumber3">
    <w:name w:val="List Number 3"/>
    <w:basedOn w:val="Normal"/>
    <w:rsid w:val="00606835"/>
    <w:pPr>
      <w:numPr>
        <w:numId w:val="35"/>
      </w:numPr>
      <w:contextualSpacing/>
    </w:pPr>
  </w:style>
  <w:style w:type="paragraph" w:styleId="ListNumber4">
    <w:name w:val="List Number 4"/>
    <w:basedOn w:val="Normal"/>
    <w:rsid w:val="00606835"/>
    <w:pPr>
      <w:numPr>
        <w:numId w:val="36"/>
      </w:numPr>
      <w:contextualSpacing/>
    </w:pPr>
  </w:style>
  <w:style w:type="paragraph" w:styleId="ListNumber5">
    <w:name w:val="List Number 5"/>
    <w:basedOn w:val="Normal"/>
    <w:rsid w:val="00606835"/>
    <w:pPr>
      <w:numPr>
        <w:numId w:val="37"/>
      </w:numPr>
      <w:contextualSpacing/>
    </w:pPr>
  </w:style>
  <w:style w:type="paragraph" w:styleId="ListParagraph">
    <w:name w:val="List Paragraph"/>
    <w:basedOn w:val="Normal"/>
    <w:uiPriority w:val="34"/>
    <w:qFormat/>
    <w:rsid w:val="00606835"/>
    <w:pPr>
      <w:ind w:left="720"/>
    </w:pPr>
  </w:style>
  <w:style w:type="paragraph" w:styleId="MacroText">
    <w:name w:val="macro"/>
    <w:link w:val="MacroTextChar"/>
    <w:rsid w:val="0060683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6835"/>
    <w:rPr>
      <w:rFonts w:ascii="Courier New" w:hAnsi="Courier New" w:cs="Courier New"/>
      <w:lang w:eastAsia="en-US"/>
    </w:rPr>
  </w:style>
  <w:style w:type="paragraph" w:styleId="MessageHeader">
    <w:name w:val="Message Header"/>
    <w:basedOn w:val="Normal"/>
    <w:link w:val="MessageHeaderChar"/>
    <w:rsid w:val="0060683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0683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606835"/>
    <w:rPr>
      <w:lang w:eastAsia="en-US"/>
    </w:rPr>
  </w:style>
  <w:style w:type="paragraph" w:styleId="NormalIndent">
    <w:name w:val="Normal Indent"/>
    <w:basedOn w:val="Normal"/>
    <w:rsid w:val="00606835"/>
    <w:pPr>
      <w:ind w:left="720"/>
    </w:pPr>
  </w:style>
  <w:style w:type="paragraph" w:styleId="NoteHeading">
    <w:name w:val="Note Heading"/>
    <w:basedOn w:val="Normal"/>
    <w:next w:val="Normal"/>
    <w:link w:val="NoteHeadingChar"/>
    <w:rsid w:val="00606835"/>
  </w:style>
  <w:style w:type="character" w:customStyle="1" w:styleId="NoteHeadingChar">
    <w:name w:val="Note Heading Char"/>
    <w:link w:val="NoteHeading"/>
    <w:rsid w:val="00606835"/>
    <w:rPr>
      <w:lang w:eastAsia="en-US"/>
    </w:rPr>
  </w:style>
  <w:style w:type="paragraph" w:styleId="Quote">
    <w:name w:val="Quote"/>
    <w:basedOn w:val="Normal"/>
    <w:next w:val="Normal"/>
    <w:link w:val="QuoteChar"/>
    <w:uiPriority w:val="29"/>
    <w:qFormat/>
    <w:rsid w:val="00606835"/>
    <w:pPr>
      <w:spacing w:before="200" w:after="160"/>
      <w:ind w:left="864" w:right="864"/>
      <w:jc w:val="center"/>
    </w:pPr>
    <w:rPr>
      <w:i/>
      <w:iCs/>
      <w:color w:val="404040"/>
    </w:rPr>
  </w:style>
  <w:style w:type="character" w:customStyle="1" w:styleId="QuoteChar">
    <w:name w:val="Quote Char"/>
    <w:link w:val="Quote"/>
    <w:uiPriority w:val="29"/>
    <w:rsid w:val="00606835"/>
    <w:rPr>
      <w:i/>
      <w:iCs/>
      <w:color w:val="404040"/>
      <w:lang w:eastAsia="en-US"/>
    </w:rPr>
  </w:style>
  <w:style w:type="paragraph" w:styleId="Salutation">
    <w:name w:val="Salutation"/>
    <w:basedOn w:val="Normal"/>
    <w:next w:val="Normal"/>
    <w:link w:val="SalutationChar"/>
    <w:rsid w:val="00606835"/>
  </w:style>
  <w:style w:type="character" w:customStyle="1" w:styleId="SalutationChar">
    <w:name w:val="Salutation Char"/>
    <w:link w:val="Salutation"/>
    <w:rsid w:val="00606835"/>
    <w:rPr>
      <w:lang w:eastAsia="en-US"/>
    </w:rPr>
  </w:style>
  <w:style w:type="paragraph" w:styleId="Signature">
    <w:name w:val="Signature"/>
    <w:basedOn w:val="Normal"/>
    <w:link w:val="SignatureChar"/>
    <w:rsid w:val="00606835"/>
    <w:pPr>
      <w:ind w:left="4252"/>
    </w:pPr>
  </w:style>
  <w:style w:type="character" w:customStyle="1" w:styleId="SignatureChar">
    <w:name w:val="Signature Char"/>
    <w:link w:val="Signature"/>
    <w:rsid w:val="00606835"/>
    <w:rPr>
      <w:lang w:eastAsia="en-US"/>
    </w:rPr>
  </w:style>
  <w:style w:type="paragraph" w:styleId="Subtitle">
    <w:name w:val="Subtitle"/>
    <w:basedOn w:val="Normal"/>
    <w:next w:val="Normal"/>
    <w:link w:val="SubtitleChar"/>
    <w:qFormat/>
    <w:rsid w:val="00606835"/>
    <w:pPr>
      <w:spacing w:after="60"/>
      <w:jc w:val="center"/>
      <w:outlineLvl w:val="1"/>
    </w:pPr>
    <w:rPr>
      <w:rFonts w:ascii="Calibri Light" w:hAnsi="Calibri Light"/>
      <w:sz w:val="24"/>
      <w:szCs w:val="24"/>
    </w:rPr>
  </w:style>
  <w:style w:type="character" w:customStyle="1" w:styleId="SubtitleChar">
    <w:name w:val="Subtitle Char"/>
    <w:link w:val="Subtitle"/>
    <w:rsid w:val="0060683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606835"/>
    <w:pPr>
      <w:ind w:left="200" w:hanging="200"/>
    </w:pPr>
  </w:style>
  <w:style w:type="paragraph" w:styleId="TableofFigures">
    <w:name w:val="table of figures"/>
    <w:basedOn w:val="Normal"/>
    <w:next w:val="Normal"/>
    <w:rsid w:val="00606835"/>
  </w:style>
  <w:style w:type="paragraph" w:styleId="Title">
    <w:name w:val="Title"/>
    <w:basedOn w:val="Normal"/>
    <w:next w:val="Normal"/>
    <w:link w:val="TitleChar"/>
    <w:qFormat/>
    <w:rsid w:val="0060683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0683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60683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0683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6.vsd"/><Relationship Id="rId159" Type="http://schemas.openxmlformats.org/officeDocument/2006/relationships/image" Target="media/image77.emf"/><Relationship Id="rId170" Type="http://schemas.openxmlformats.org/officeDocument/2006/relationships/oleObject" Target="embeddings/Microsoft_Visio_2003-2010_Drawing58.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7.vsd"/><Relationship Id="rId181" Type="http://schemas.openxmlformats.org/officeDocument/2006/relationships/image" Target="media/image88.emf"/><Relationship Id="rId216" Type="http://schemas.openxmlformats.org/officeDocument/2006/relationships/oleObject" Target="embeddings/Microsoft_Visio_2003-2010_Drawing69.vsd"/><Relationship Id="rId211" Type="http://schemas.openxmlformats.org/officeDocument/2006/relationships/image" Target="media/image103.emf"/><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oleObject" Target="embeddings/Microsoft_Visio_2003-2010_Drawing44.vsd"/><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2.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1.vsd"/><Relationship Id="rId192" Type="http://schemas.openxmlformats.org/officeDocument/2006/relationships/package" Target="embeddings/Microsoft_Visio_Drawing22.vsdx"/><Relationship Id="rId197" Type="http://schemas.openxmlformats.org/officeDocument/2006/relationships/image" Target="media/image96.emf"/><Relationship Id="rId206" Type="http://schemas.openxmlformats.org/officeDocument/2006/relationships/package" Target="embeddings/Microsoft_Visio_Drawing29.vsdx"/><Relationship Id="rId201" Type="http://schemas.openxmlformats.org/officeDocument/2006/relationships/image" Target="media/image98.emf"/><Relationship Id="rId222"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7.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19.vsdx"/><Relationship Id="rId182" Type="http://schemas.openxmlformats.org/officeDocument/2006/relationships/oleObject" Target="embeddings/Microsoft_Visio_2003-2010_Drawing64.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1.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5.vsd"/><Relationship Id="rId177" Type="http://schemas.openxmlformats.org/officeDocument/2006/relationships/image" Target="media/image86.emf"/><Relationship Id="rId198" Type="http://schemas.openxmlformats.org/officeDocument/2006/relationships/package" Target="embeddings/Microsoft_Visio_Drawing25.vsdx"/><Relationship Id="rId172" Type="http://schemas.openxmlformats.org/officeDocument/2006/relationships/oleObject" Target="embeddings/Microsoft_Visio_2003-2010_Drawing59.vsd"/><Relationship Id="rId193" Type="http://schemas.openxmlformats.org/officeDocument/2006/relationships/image" Target="media/image94.emf"/><Relationship Id="rId202" Type="http://schemas.openxmlformats.org/officeDocument/2006/relationships/package" Target="embeddings/Microsoft_Visio_Drawing27.vsdx"/><Relationship Id="rId207" Type="http://schemas.openxmlformats.org/officeDocument/2006/relationships/image" Target="media/image101.emf"/><Relationship Id="rId223"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50.vsd"/><Relationship Id="rId167" Type="http://schemas.openxmlformats.org/officeDocument/2006/relationships/image" Target="media/image81.emf"/><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package" Target="embeddings/Microsoft_Visio_Drawing17.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5.vsd"/><Relationship Id="rId157" Type="http://schemas.openxmlformats.org/officeDocument/2006/relationships/image" Target="media/image76.emf"/><Relationship Id="rId178" Type="http://schemas.openxmlformats.org/officeDocument/2006/relationships/oleObject" Target="embeddings/Microsoft_Visio_2003-2010_Drawing62.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3.vsd"/><Relationship Id="rId173" Type="http://schemas.openxmlformats.org/officeDocument/2006/relationships/image" Target="media/image84.emf"/><Relationship Id="rId194" Type="http://schemas.openxmlformats.org/officeDocument/2006/relationships/package" Target="embeddings/Microsoft_Visio_Drawing23.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8.vsd"/><Relationship Id="rId19" Type="http://schemas.openxmlformats.org/officeDocument/2006/relationships/image" Target="media/image7.emf"/><Relationship Id="rId224" Type="http://schemas.openxmlformats.org/officeDocument/2006/relationships/theme" Target="theme/theme1.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8.vsd"/><Relationship Id="rId163" Type="http://schemas.openxmlformats.org/officeDocument/2006/relationships/image" Target="media/image79.emf"/><Relationship Id="rId184" Type="http://schemas.openxmlformats.org/officeDocument/2006/relationships/oleObject" Target="embeddings/Microsoft_Visio_2003-2010_Drawing6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32.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oleObject" Target="embeddings/Microsoft_Visio_2003-2010_Drawing6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21.vsdx"/><Relationship Id="rId204" Type="http://schemas.openxmlformats.org/officeDocument/2006/relationships/package" Target="embeddings/Microsoft_Visio_Drawing28.vsdx"/><Relationship Id="rId220" Type="http://schemas.openxmlformats.org/officeDocument/2006/relationships/package" Target="embeddings/Microsoft_Visio_Drawing33.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2.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1.vsd"/><Relationship Id="rId164" Type="http://schemas.openxmlformats.org/officeDocument/2006/relationships/package" Target="embeddings/Microsoft_Visio_Drawing18.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63.vsd"/><Relationship Id="rId210" Type="http://schemas.openxmlformats.org/officeDocument/2006/relationships/package" Target="embeddings/Microsoft_Visio_Drawing30.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package" Target="embeddings/Microsoft_Visio_Drawing16.vsdx"/><Relationship Id="rId133" Type="http://schemas.openxmlformats.org/officeDocument/2006/relationships/image" Target="media/image64.emf"/><Relationship Id="rId154" Type="http://schemas.openxmlformats.org/officeDocument/2006/relationships/oleObject" Target="embeddings/Microsoft_Visio_2003-2010_Drawing54.vsd"/><Relationship Id="rId175" Type="http://schemas.openxmlformats.org/officeDocument/2006/relationships/image" Target="media/image85.emf"/><Relationship Id="rId196" Type="http://schemas.openxmlformats.org/officeDocument/2006/relationships/package" Target="embeddings/Microsoft_Visio_Drawing24.vsdx"/><Relationship Id="rId200" Type="http://schemas.openxmlformats.org/officeDocument/2006/relationships/package" Target="embeddings/Microsoft_Visio_Drawing26.vsdx"/><Relationship Id="rId16" Type="http://schemas.openxmlformats.org/officeDocument/2006/relationships/oleObject" Target="embeddings/Microsoft_Visio_2003-2010_Drawing2.vsd"/><Relationship Id="rId221" Type="http://schemas.openxmlformats.org/officeDocument/2006/relationships/header" Target="header1.xml"/><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9.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173</Pages>
  <Words>58693</Words>
  <Characters>334553</Characters>
  <Application>Microsoft Office Word</Application>
  <DocSecurity>0</DocSecurity>
  <Lines>2787</Lines>
  <Paragraphs>784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392462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9</cp:revision>
  <cp:lastPrinted>2019-02-25T14:05:00Z</cp:lastPrinted>
  <dcterms:created xsi:type="dcterms:W3CDTF">2022-06-08T06:47:00Z</dcterms:created>
  <dcterms:modified xsi:type="dcterms:W3CDTF">2022-09-23T21:40:00Z</dcterms:modified>
</cp:coreProperties>
</file>