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18FAF5F1"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124482" w:rsidRPr="00A8730A">
              <w:t>0</w:t>
            </w:r>
            <w:r w:rsidRPr="00A8730A">
              <w:t>.</w:t>
            </w:r>
            <w:r w:rsidR="0092156C" w:rsidRPr="00B3492F">
              <w:t>3</w:t>
            </w:r>
            <w:r w:rsidRPr="00A8730A">
              <w:t>.</w:t>
            </w:r>
            <w:bookmarkEnd w:id="3"/>
            <w:r w:rsidR="00124482" w:rsidRPr="00A8730A">
              <w:t>0</w:t>
            </w:r>
            <w:r w:rsidRPr="00A8730A">
              <w:t xml:space="preserve"> </w:t>
            </w:r>
            <w:r w:rsidRPr="00A8730A">
              <w:rPr>
                <w:sz w:val="32"/>
              </w:rPr>
              <w:t>(</w:t>
            </w:r>
            <w:bookmarkStart w:id="4" w:name="issueDate"/>
            <w:r w:rsidR="00124482" w:rsidRPr="00A8730A">
              <w:rPr>
                <w:sz w:val="32"/>
              </w:rPr>
              <w:t>202</w:t>
            </w:r>
            <w:r w:rsidR="0092156C" w:rsidRPr="00A8730A">
              <w:rPr>
                <w:sz w:val="32"/>
              </w:rPr>
              <w:t>1</w:t>
            </w:r>
            <w:r w:rsidRPr="00A8730A">
              <w:rPr>
                <w:sz w:val="32"/>
              </w:rPr>
              <w:t>-</w:t>
            </w:r>
            <w:r w:rsidR="0092156C" w:rsidRPr="00A8730A">
              <w:rPr>
                <w:sz w:val="32"/>
              </w:rPr>
              <w:t>01</w:t>
            </w:r>
            <w:bookmarkEnd w:id="4"/>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5" w:name="spectype2"/>
            <w:r w:rsidRPr="00A8730A">
              <w:t>Specification</w:t>
            </w:r>
            <w:bookmarkEnd w:id="5"/>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3rd Generation Partnership Project;</w:t>
            </w:r>
          </w:p>
          <w:p w14:paraId="12F5A87B" w14:textId="77777777" w:rsidR="004F0988" w:rsidRPr="00A8730A" w:rsidRDefault="004F0988" w:rsidP="00133525">
            <w:pPr>
              <w:pStyle w:val="ZT"/>
              <w:framePr w:wrap="auto" w:hAnchor="text" w:yAlign="inline"/>
            </w:pPr>
            <w:r w:rsidRPr="00A8730A">
              <w:t xml:space="preserve">Technical Specification Group </w:t>
            </w:r>
            <w:bookmarkStart w:id="6" w:name="specTitle"/>
            <w:r w:rsidR="00124482" w:rsidRPr="00A8730A">
              <w:t>Services and System Aspects;</w:t>
            </w:r>
          </w:p>
          <w:p w14:paraId="754D3805" w14:textId="09EAC580" w:rsidR="004F0988" w:rsidRPr="00A8730A" w:rsidRDefault="00124482" w:rsidP="00133525">
            <w:pPr>
              <w:pStyle w:val="ZT"/>
              <w:framePr w:wrap="auto" w:hAnchor="text" w:yAlign="inline"/>
            </w:pPr>
            <w:r w:rsidRPr="00A8730A">
              <w:t>Mission Critical Services over 5G System</w:t>
            </w:r>
            <w:r w:rsidR="004F0988" w:rsidRPr="00A8730A">
              <w:t>;</w:t>
            </w:r>
          </w:p>
          <w:p w14:paraId="0EA7729B" w14:textId="043D1757" w:rsidR="00860722" w:rsidRPr="00A8730A" w:rsidRDefault="00860722" w:rsidP="00133525">
            <w:pPr>
              <w:pStyle w:val="ZT"/>
              <w:framePr w:wrap="auto" w:hAnchor="text" w:yAlign="inline"/>
            </w:pPr>
            <w:r w:rsidRPr="00A8730A">
              <w:t>Stage 2</w:t>
            </w:r>
          </w:p>
          <w:bookmarkEnd w:id="6"/>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7" w:name="specRelease"/>
            <w:r w:rsidRPr="00A8730A">
              <w:rPr>
                <w:rStyle w:val="ZGSM"/>
              </w:rPr>
              <w:t>17</w:t>
            </w:r>
            <w:bookmarkEnd w:id="7"/>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8"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8730A" w:rsidRDefault="00C074DD" w:rsidP="00C074DD">
            <w:pPr>
              <w:rPr>
                <w:sz w:val="16"/>
              </w:rPr>
            </w:pPr>
            <w:bookmarkStart w:id="9"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9"/>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0"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1"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1"/>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2"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28FC2DC7" w:rsidR="00E16509" w:rsidRPr="00A8730A" w:rsidRDefault="00E16509" w:rsidP="00133525">
            <w:pPr>
              <w:pStyle w:val="FP"/>
              <w:jc w:val="center"/>
              <w:rPr>
                <w:noProof/>
                <w:sz w:val="18"/>
              </w:rPr>
            </w:pPr>
            <w:r w:rsidRPr="00A8730A">
              <w:rPr>
                <w:noProof/>
                <w:sz w:val="18"/>
              </w:rPr>
              <w:t xml:space="preserve">© </w:t>
            </w:r>
            <w:bookmarkStart w:id="13" w:name="copyrightDate"/>
            <w:r w:rsidRPr="00A8730A">
              <w:rPr>
                <w:noProof/>
                <w:sz w:val="18"/>
              </w:rPr>
              <w:t>20</w:t>
            </w:r>
            <w:r w:rsidR="00395D9B" w:rsidRPr="00A8730A">
              <w:rPr>
                <w:noProof/>
                <w:sz w:val="18"/>
              </w:rPr>
              <w:t>2</w:t>
            </w:r>
            <w:r w:rsidR="005636EA">
              <w:rPr>
                <w:noProof/>
                <w:sz w:val="18"/>
              </w:rPr>
              <w:t>1</w:t>
            </w:r>
            <w:bookmarkEnd w:id="13"/>
            <w:r w:rsidRPr="00A8730A">
              <w:rPr>
                <w:noProof/>
                <w:sz w:val="18"/>
              </w:rPr>
              <w:t>, 3GPP Organizational Partners (ARIB, ATIS, CCSA, ETSI, TSDSI, TTA, TTC).</w:t>
            </w:r>
            <w:bookmarkStart w:id="14" w:name="copyrightaddon"/>
            <w:bookmarkEnd w:id="14"/>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2"/>
          </w:p>
          <w:p w14:paraId="2D6E15A6" w14:textId="77777777" w:rsidR="00E16509" w:rsidRPr="00A8730A" w:rsidRDefault="00E16509" w:rsidP="00133525"/>
        </w:tc>
      </w:tr>
      <w:bookmarkEnd w:id="10"/>
    </w:tbl>
    <w:p w14:paraId="2DCE068E" w14:textId="77777777" w:rsidR="00080512" w:rsidRPr="00A8730A" w:rsidRDefault="00080512">
      <w:pPr>
        <w:pStyle w:val="TT"/>
      </w:pPr>
      <w:r w:rsidRPr="00A8730A">
        <w:br w:type="page"/>
      </w:r>
      <w:bookmarkStart w:id="15" w:name="tableOfContents"/>
      <w:bookmarkEnd w:id="15"/>
      <w:r w:rsidRPr="00A8730A">
        <w:lastRenderedPageBreak/>
        <w:t>Contents</w:t>
      </w:r>
    </w:p>
    <w:p w14:paraId="243E99B7" w14:textId="05EDC49E" w:rsidR="006F3802" w:rsidRPr="00BB4252" w:rsidRDefault="004D3578">
      <w:pPr>
        <w:pStyle w:val="TOC1"/>
        <w:rPr>
          <w:rFonts w:asciiTheme="minorHAnsi" w:eastAsiaTheme="minorEastAsia" w:hAnsiTheme="minorHAnsi" w:cstheme="minorBidi"/>
          <w:szCs w:val="22"/>
          <w:lang w:eastAsia="de-CH"/>
        </w:rPr>
      </w:pPr>
      <w:r w:rsidRPr="00BB4252">
        <w:fldChar w:fldCharType="begin"/>
      </w:r>
      <w:r w:rsidRPr="00BB4252">
        <w:instrText xml:space="preserve"> TOC \o "1-9" </w:instrText>
      </w:r>
      <w:r w:rsidRPr="00BB4252">
        <w:fldChar w:fldCharType="separate"/>
      </w:r>
      <w:r w:rsidR="006F3802" w:rsidRPr="00BB4252">
        <w:t>Foreword</w:t>
      </w:r>
      <w:r w:rsidR="006F3802" w:rsidRPr="00BB4252">
        <w:tab/>
      </w:r>
      <w:r w:rsidR="006F3802" w:rsidRPr="00BB4252">
        <w:fldChar w:fldCharType="begin"/>
      </w:r>
      <w:r w:rsidR="006F3802" w:rsidRPr="00BB4252">
        <w:instrText xml:space="preserve"> PAGEREF _Toc63062721 \h </w:instrText>
      </w:r>
      <w:r w:rsidR="006F3802" w:rsidRPr="00BB4252">
        <w:fldChar w:fldCharType="separate"/>
      </w:r>
      <w:r w:rsidR="00CF1893">
        <w:t>5</w:t>
      </w:r>
      <w:r w:rsidR="006F3802" w:rsidRPr="00BB4252">
        <w:fldChar w:fldCharType="end"/>
      </w:r>
    </w:p>
    <w:p w14:paraId="109BBFF9" w14:textId="4D556C89" w:rsidR="006F3802" w:rsidRPr="00BB4252" w:rsidRDefault="006F3802">
      <w:pPr>
        <w:pStyle w:val="TOC1"/>
        <w:rPr>
          <w:rFonts w:asciiTheme="minorHAnsi" w:eastAsiaTheme="minorEastAsia" w:hAnsiTheme="minorHAnsi" w:cstheme="minorBidi"/>
          <w:szCs w:val="22"/>
          <w:lang w:eastAsia="de-CH"/>
        </w:rPr>
      </w:pPr>
      <w:r w:rsidRPr="00BB4252">
        <w:t>Introduction</w:t>
      </w:r>
      <w:r w:rsidRPr="00BB4252">
        <w:tab/>
      </w:r>
      <w:r w:rsidRPr="00BB4252">
        <w:fldChar w:fldCharType="begin"/>
      </w:r>
      <w:r w:rsidRPr="00BB4252">
        <w:instrText xml:space="preserve"> PAGEREF _Toc63062722 \h </w:instrText>
      </w:r>
      <w:r w:rsidRPr="00BB4252">
        <w:fldChar w:fldCharType="separate"/>
      </w:r>
      <w:r w:rsidR="00CF1893">
        <w:t>5</w:t>
      </w:r>
      <w:r w:rsidRPr="00BB4252">
        <w:fldChar w:fldCharType="end"/>
      </w:r>
    </w:p>
    <w:p w14:paraId="422079AA" w14:textId="47475D8B" w:rsidR="006F3802" w:rsidRPr="00BB4252" w:rsidRDefault="006F3802">
      <w:pPr>
        <w:pStyle w:val="TOC1"/>
        <w:rPr>
          <w:rFonts w:asciiTheme="minorHAnsi" w:eastAsiaTheme="minorEastAsia" w:hAnsiTheme="minorHAnsi" w:cstheme="minorBidi"/>
          <w:szCs w:val="22"/>
          <w:lang w:eastAsia="de-CH"/>
        </w:rPr>
      </w:pPr>
      <w:r w:rsidRPr="00BB4252">
        <w:t>1</w:t>
      </w:r>
      <w:r w:rsidRPr="00BB4252">
        <w:rPr>
          <w:rFonts w:asciiTheme="minorHAnsi" w:eastAsiaTheme="minorEastAsia" w:hAnsiTheme="minorHAnsi" w:cstheme="minorBidi"/>
          <w:szCs w:val="22"/>
          <w:lang w:eastAsia="de-CH"/>
        </w:rPr>
        <w:tab/>
      </w:r>
      <w:r w:rsidRPr="00BB4252">
        <w:t>Scope</w:t>
      </w:r>
      <w:r w:rsidRPr="00BB4252">
        <w:tab/>
      </w:r>
      <w:r w:rsidRPr="00BB4252">
        <w:fldChar w:fldCharType="begin"/>
      </w:r>
      <w:r w:rsidRPr="00BB4252">
        <w:instrText xml:space="preserve"> PAGEREF _Toc63062723 \h </w:instrText>
      </w:r>
      <w:r w:rsidRPr="00BB4252">
        <w:fldChar w:fldCharType="separate"/>
      </w:r>
      <w:r w:rsidR="00CF1893">
        <w:t>6</w:t>
      </w:r>
      <w:r w:rsidRPr="00BB4252">
        <w:fldChar w:fldCharType="end"/>
      </w:r>
    </w:p>
    <w:p w14:paraId="72E85029" w14:textId="7EC9DC32" w:rsidR="006F3802" w:rsidRPr="00BB4252" w:rsidRDefault="006F3802">
      <w:pPr>
        <w:pStyle w:val="TOC1"/>
        <w:rPr>
          <w:rFonts w:asciiTheme="minorHAnsi" w:eastAsiaTheme="minorEastAsia" w:hAnsiTheme="minorHAnsi" w:cstheme="minorBidi"/>
          <w:szCs w:val="22"/>
          <w:lang w:eastAsia="de-CH"/>
        </w:rPr>
      </w:pPr>
      <w:r w:rsidRPr="00BB4252">
        <w:t>2</w:t>
      </w:r>
      <w:r w:rsidRPr="00BB4252">
        <w:rPr>
          <w:rFonts w:asciiTheme="minorHAnsi" w:eastAsiaTheme="minorEastAsia" w:hAnsiTheme="minorHAnsi" w:cstheme="minorBidi"/>
          <w:szCs w:val="22"/>
          <w:lang w:eastAsia="de-CH"/>
        </w:rPr>
        <w:tab/>
      </w:r>
      <w:r w:rsidRPr="00BB4252">
        <w:t>References</w:t>
      </w:r>
      <w:r w:rsidRPr="00BB4252">
        <w:tab/>
      </w:r>
      <w:r w:rsidRPr="00BB4252">
        <w:fldChar w:fldCharType="begin"/>
      </w:r>
      <w:r w:rsidRPr="00BB4252">
        <w:instrText xml:space="preserve"> PAGEREF _Toc63062724 \h </w:instrText>
      </w:r>
      <w:r w:rsidRPr="00BB4252">
        <w:fldChar w:fldCharType="separate"/>
      </w:r>
      <w:r w:rsidR="00CF1893">
        <w:t>6</w:t>
      </w:r>
      <w:r w:rsidRPr="00BB4252">
        <w:fldChar w:fldCharType="end"/>
      </w:r>
    </w:p>
    <w:p w14:paraId="55583A31" w14:textId="3546FD2B" w:rsidR="006F3802" w:rsidRPr="00BB4252" w:rsidRDefault="006F3802">
      <w:pPr>
        <w:pStyle w:val="TOC1"/>
        <w:rPr>
          <w:rFonts w:asciiTheme="minorHAnsi" w:eastAsiaTheme="minorEastAsia" w:hAnsiTheme="minorHAnsi" w:cstheme="minorBidi"/>
          <w:szCs w:val="22"/>
          <w:lang w:eastAsia="de-CH"/>
        </w:rPr>
      </w:pPr>
      <w:r w:rsidRPr="00BB4252">
        <w:t>3</w:t>
      </w:r>
      <w:r w:rsidRPr="00BB4252">
        <w:rPr>
          <w:rFonts w:asciiTheme="minorHAnsi" w:eastAsiaTheme="minorEastAsia" w:hAnsiTheme="minorHAnsi" w:cstheme="minorBidi"/>
          <w:szCs w:val="22"/>
          <w:lang w:eastAsia="de-CH"/>
        </w:rPr>
        <w:tab/>
      </w:r>
      <w:r w:rsidRPr="00BB4252">
        <w:t>Definitions of terms, symbols and abbreviations</w:t>
      </w:r>
      <w:r w:rsidRPr="00BB4252">
        <w:tab/>
      </w:r>
      <w:r w:rsidRPr="00BB4252">
        <w:fldChar w:fldCharType="begin"/>
      </w:r>
      <w:r w:rsidRPr="00BB4252">
        <w:instrText xml:space="preserve"> PAGEREF _Toc63062725 \h </w:instrText>
      </w:r>
      <w:r w:rsidRPr="00BB4252">
        <w:fldChar w:fldCharType="separate"/>
      </w:r>
      <w:r w:rsidR="00CF1893">
        <w:t>6</w:t>
      </w:r>
      <w:r w:rsidRPr="00BB4252">
        <w:fldChar w:fldCharType="end"/>
      </w:r>
    </w:p>
    <w:p w14:paraId="34BD4909" w14:textId="4D27974A" w:rsidR="006F3802" w:rsidRPr="00BB4252" w:rsidRDefault="006F3802">
      <w:pPr>
        <w:pStyle w:val="TOC2"/>
        <w:rPr>
          <w:rFonts w:asciiTheme="minorHAnsi" w:eastAsiaTheme="minorEastAsia" w:hAnsiTheme="minorHAnsi" w:cstheme="minorBidi"/>
          <w:sz w:val="22"/>
          <w:szCs w:val="22"/>
          <w:lang w:eastAsia="de-CH"/>
        </w:rPr>
      </w:pPr>
      <w:r w:rsidRPr="00BB4252">
        <w:t>3.1</w:t>
      </w:r>
      <w:r w:rsidRPr="00BB4252">
        <w:rPr>
          <w:rFonts w:asciiTheme="minorHAnsi" w:eastAsiaTheme="minorEastAsia" w:hAnsiTheme="minorHAnsi" w:cstheme="minorBidi"/>
          <w:sz w:val="22"/>
          <w:szCs w:val="22"/>
          <w:lang w:eastAsia="de-CH"/>
        </w:rPr>
        <w:tab/>
      </w:r>
      <w:r w:rsidRPr="00BB4252">
        <w:t>Terms</w:t>
      </w:r>
      <w:r w:rsidRPr="00BB4252">
        <w:tab/>
      </w:r>
      <w:r w:rsidRPr="00BB4252">
        <w:fldChar w:fldCharType="begin"/>
      </w:r>
      <w:r w:rsidRPr="00BB4252">
        <w:instrText xml:space="preserve"> PAGEREF _Toc63062726 \h </w:instrText>
      </w:r>
      <w:r w:rsidRPr="00BB4252">
        <w:fldChar w:fldCharType="separate"/>
      </w:r>
      <w:r w:rsidR="00CF1893">
        <w:t>6</w:t>
      </w:r>
      <w:r w:rsidRPr="00BB4252">
        <w:fldChar w:fldCharType="end"/>
      </w:r>
    </w:p>
    <w:p w14:paraId="5CA7B2F0" w14:textId="7B4CE45F" w:rsidR="006F3802" w:rsidRPr="00BB4252" w:rsidRDefault="006F3802">
      <w:pPr>
        <w:pStyle w:val="TOC2"/>
        <w:rPr>
          <w:rFonts w:asciiTheme="minorHAnsi" w:eastAsiaTheme="minorEastAsia" w:hAnsiTheme="minorHAnsi" w:cstheme="minorBidi"/>
          <w:sz w:val="22"/>
          <w:szCs w:val="22"/>
          <w:lang w:eastAsia="de-CH"/>
        </w:rPr>
      </w:pPr>
      <w:r w:rsidRPr="00BB4252">
        <w:t>3.2</w:t>
      </w:r>
      <w:r w:rsidRPr="00BB4252">
        <w:rPr>
          <w:rFonts w:asciiTheme="minorHAnsi" w:eastAsiaTheme="minorEastAsia" w:hAnsiTheme="minorHAnsi" w:cstheme="minorBidi"/>
          <w:sz w:val="22"/>
          <w:szCs w:val="22"/>
          <w:lang w:eastAsia="de-CH"/>
        </w:rPr>
        <w:tab/>
      </w:r>
      <w:r w:rsidRPr="00BB4252">
        <w:t>Symbols</w:t>
      </w:r>
      <w:r w:rsidRPr="00BB4252">
        <w:tab/>
      </w:r>
      <w:r w:rsidRPr="00BB4252">
        <w:fldChar w:fldCharType="begin"/>
      </w:r>
      <w:r w:rsidRPr="00BB4252">
        <w:instrText xml:space="preserve"> PAGEREF _Toc63062727 \h </w:instrText>
      </w:r>
      <w:r w:rsidRPr="00BB4252">
        <w:fldChar w:fldCharType="separate"/>
      </w:r>
      <w:r w:rsidR="00CF1893">
        <w:t>7</w:t>
      </w:r>
      <w:r w:rsidRPr="00BB4252">
        <w:fldChar w:fldCharType="end"/>
      </w:r>
    </w:p>
    <w:p w14:paraId="288884C5" w14:textId="2DB6B005" w:rsidR="006F3802" w:rsidRPr="00BB4252" w:rsidRDefault="006F3802">
      <w:pPr>
        <w:pStyle w:val="TOC2"/>
        <w:rPr>
          <w:rFonts w:asciiTheme="minorHAnsi" w:eastAsiaTheme="minorEastAsia" w:hAnsiTheme="minorHAnsi" w:cstheme="minorBidi"/>
          <w:sz w:val="22"/>
          <w:szCs w:val="22"/>
          <w:lang w:eastAsia="de-CH"/>
        </w:rPr>
      </w:pPr>
      <w:r w:rsidRPr="00BB4252">
        <w:t>3.3</w:t>
      </w:r>
      <w:r w:rsidRPr="00BB4252">
        <w:rPr>
          <w:rFonts w:asciiTheme="minorHAnsi" w:eastAsiaTheme="minorEastAsia" w:hAnsiTheme="minorHAnsi" w:cstheme="minorBidi"/>
          <w:sz w:val="22"/>
          <w:szCs w:val="22"/>
          <w:lang w:eastAsia="de-CH"/>
        </w:rPr>
        <w:tab/>
      </w:r>
      <w:r w:rsidRPr="00BB4252">
        <w:t>Abbreviations</w:t>
      </w:r>
      <w:r w:rsidRPr="00BB4252">
        <w:tab/>
      </w:r>
      <w:r w:rsidRPr="00BB4252">
        <w:fldChar w:fldCharType="begin"/>
      </w:r>
      <w:r w:rsidRPr="00BB4252">
        <w:instrText xml:space="preserve"> PAGEREF _Toc63062728 \h </w:instrText>
      </w:r>
      <w:r w:rsidRPr="00BB4252">
        <w:fldChar w:fldCharType="separate"/>
      </w:r>
      <w:r w:rsidR="00CF1893">
        <w:t>7</w:t>
      </w:r>
      <w:r w:rsidRPr="00BB4252">
        <w:fldChar w:fldCharType="end"/>
      </w:r>
    </w:p>
    <w:p w14:paraId="185A3C68" w14:textId="06E23294" w:rsidR="006F3802" w:rsidRPr="00BB4252" w:rsidRDefault="006F3802">
      <w:pPr>
        <w:pStyle w:val="TOC1"/>
        <w:rPr>
          <w:rFonts w:asciiTheme="minorHAnsi" w:eastAsiaTheme="minorEastAsia" w:hAnsiTheme="minorHAnsi" w:cstheme="minorBidi"/>
          <w:szCs w:val="22"/>
          <w:lang w:eastAsia="de-CH"/>
        </w:rPr>
      </w:pPr>
      <w:r w:rsidRPr="00BB4252">
        <w:t>4</w:t>
      </w:r>
      <w:r w:rsidRPr="00BB4252">
        <w:rPr>
          <w:rFonts w:asciiTheme="minorHAnsi" w:eastAsiaTheme="minorEastAsia" w:hAnsiTheme="minorHAnsi" w:cstheme="minorBidi"/>
          <w:szCs w:val="22"/>
          <w:lang w:eastAsia="de-CH"/>
        </w:rPr>
        <w:tab/>
      </w:r>
      <w:r w:rsidRPr="00BB4252">
        <w:t>MC service system resource requirements</w:t>
      </w:r>
      <w:r w:rsidRPr="00BB4252">
        <w:tab/>
      </w:r>
      <w:r w:rsidRPr="00BB4252">
        <w:fldChar w:fldCharType="begin"/>
      </w:r>
      <w:r w:rsidRPr="00BB4252">
        <w:instrText xml:space="preserve"> PAGEREF _Toc63062729 \h </w:instrText>
      </w:r>
      <w:r w:rsidRPr="00BB4252">
        <w:fldChar w:fldCharType="separate"/>
      </w:r>
      <w:r w:rsidR="00CF1893">
        <w:t>7</w:t>
      </w:r>
      <w:r w:rsidRPr="00BB4252">
        <w:fldChar w:fldCharType="end"/>
      </w:r>
    </w:p>
    <w:p w14:paraId="58CC1628" w14:textId="5AA22490" w:rsidR="006F3802" w:rsidRPr="00BB4252" w:rsidRDefault="006F3802">
      <w:pPr>
        <w:pStyle w:val="TOC2"/>
        <w:rPr>
          <w:rFonts w:asciiTheme="minorHAnsi" w:eastAsiaTheme="minorEastAsia" w:hAnsiTheme="minorHAnsi" w:cstheme="minorBidi"/>
          <w:sz w:val="22"/>
          <w:szCs w:val="22"/>
          <w:lang w:eastAsia="de-CH"/>
        </w:rPr>
      </w:pPr>
      <w:r w:rsidRPr="00BB4252">
        <w:t>4.1</w:t>
      </w:r>
      <w:r w:rsidRPr="00BB4252">
        <w:rPr>
          <w:rFonts w:asciiTheme="minorHAnsi" w:eastAsiaTheme="minorEastAsia" w:hAnsiTheme="minorHAnsi" w:cstheme="minorBidi"/>
          <w:sz w:val="22"/>
          <w:szCs w:val="22"/>
          <w:lang w:eastAsia="de-CH"/>
        </w:rPr>
        <w:tab/>
      </w:r>
      <w:r w:rsidRPr="00BB4252">
        <w:t>Multiple Access</w:t>
      </w:r>
      <w:r w:rsidRPr="00BB4252">
        <w:tab/>
      </w:r>
      <w:r w:rsidRPr="00BB4252">
        <w:fldChar w:fldCharType="begin"/>
      </w:r>
      <w:r w:rsidRPr="00BB4252">
        <w:instrText xml:space="preserve"> PAGEREF _Toc63062730 \h </w:instrText>
      </w:r>
      <w:r w:rsidRPr="00BB4252">
        <w:fldChar w:fldCharType="separate"/>
      </w:r>
      <w:r w:rsidR="00CF1893">
        <w:t>7</w:t>
      </w:r>
      <w:r w:rsidRPr="00BB4252">
        <w:fldChar w:fldCharType="end"/>
      </w:r>
    </w:p>
    <w:p w14:paraId="287AD519" w14:textId="4DE1B74B" w:rsidR="006F3802" w:rsidRPr="00BB4252" w:rsidRDefault="006F3802">
      <w:pPr>
        <w:pStyle w:val="TOC3"/>
        <w:rPr>
          <w:rFonts w:asciiTheme="minorHAnsi" w:eastAsiaTheme="minorEastAsia" w:hAnsiTheme="minorHAnsi" w:cstheme="minorBidi"/>
          <w:sz w:val="22"/>
          <w:szCs w:val="22"/>
          <w:lang w:eastAsia="de-CH"/>
        </w:rPr>
      </w:pPr>
      <w:r w:rsidRPr="00BB4252">
        <w:t>4.1.1</w:t>
      </w:r>
      <w:r w:rsidRPr="00BB4252">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_Toc63062731 \h </w:instrText>
      </w:r>
      <w:r w:rsidRPr="00BB4252">
        <w:fldChar w:fldCharType="separate"/>
      </w:r>
      <w:r w:rsidR="00CF1893">
        <w:t>7</w:t>
      </w:r>
      <w:r w:rsidRPr="00BB4252">
        <w:fldChar w:fldCharType="end"/>
      </w:r>
    </w:p>
    <w:p w14:paraId="0B4DEE63" w14:textId="5CD2A207" w:rsidR="006F3802" w:rsidRPr="00BB4252" w:rsidRDefault="006F3802">
      <w:pPr>
        <w:pStyle w:val="TOC3"/>
        <w:rPr>
          <w:rFonts w:asciiTheme="minorHAnsi" w:eastAsiaTheme="minorEastAsia" w:hAnsiTheme="minorHAnsi" w:cstheme="minorBidi"/>
          <w:sz w:val="22"/>
          <w:szCs w:val="22"/>
          <w:lang w:eastAsia="de-CH"/>
        </w:rPr>
      </w:pPr>
      <w:r w:rsidRPr="00BB4252">
        <w:t>4.1.2</w:t>
      </w:r>
      <w:r w:rsidRPr="00BB4252">
        <w:rPr>
          <w:rFonts w:asciiTheme="minorHAnsi" w:eastAsiaTheme="minorEastAsia" w:hAnsiTheme="minorHAnsi" w:cstheme="minorBidi"/>
          <w:sz w:val="22"/>
          <w:szCs w:val="22"/>
          <w:lang w:eastAsia="de-CH"/>
        </w:rPr>
        <w:tab/>
      </w:r>
      <w:r w:rsidRPr="00BB4252">
        <w:t>Requirements</w:t>
      </w:r>
      <w:r w:rsidRPr="00BB4252">
        <w:tab/>
      </w:r>
      <w:r w:rsidRPr="00BB4252">
        <w:fldChar w:fldCharType="begin"/>
      </w:r>
      <w:r w:rsidRPr="00BB4252">
        <w:instrText xml:space="preserve"> PAGEREF _Toc63062732 \h </w:instrText>
      </w:r>
      <w:r w:rsidRPr="00BB4252">
        <w:fldChar w:fldCharType="separate"/>
      </w:r>
      <w:r w:rsidR="00CF1893">
        <w:t>7</w:t>
      </w:r>
      <w:r w:rsidRPr="00BB4252">
        <w:fldChar w:fldCharType="end"/>
      </w:r>
    </w:p>
    <w:p w14:paraId="47BEF852" w14:textId="44777109" w:rsidR="006F3802" w:rsidRPr="002070AD" w:rsidRDefault="006F3802">
      <w:pPr>
        <w:pStyle w:val="TOC2"/>
        <w:rPr>
          <w:rFonts w:asciiTheme="minorHAnsi" w:eastAsiaTheme="minorEastAsia" w:hAnsiTheme="minorHAnsi" w:cstheme="minorBidi"/>
          <w:sz w:val="22"/>
          <w:szCs w:val="22"/>
          <w:lang w:eastAsia="de-CH"/>
        </w:rPr>
      </w:pPr>
      <w:r w:rsidRPr="00BB4252">
        <w:t>4.2</w:t>
      </w:r>
      <w:r w:rsidRPr="002070AD">
        <w:rPr>
          <w:rFonts w:asciiTheme="minorHAnsi" w:eastAsiaTheme="minorEastAsia" w:hAnsiTheme="minorHAnsi" w:cstheme="minorBidi"/>
          <w:sz w:val="22"/>
          <w:szCs w:val="22"/>
          <w:lang w:eastAsia="de-CH"/>
        </w:rPr>
        <w:tab/>
      </w:r>
      <w:r w:rsidRPr="00BB4252">
        <w:t>Session connectivity</w:t>
      </w:r>
      <w:r w:rsidRPr="00BB4252">
        <w:tab/>
      </w:r>
      <w:r w:rsidRPr="00BB4252">
        <w:fldChar w:fldCharType="begin"/>
      </w:r>
      <w:r w:rsidRPr="00BB4252">
        <w:instrText xml:space="preserve"> PAGEREF _Toc63062733 \h </w:instrText>
      </w:r>
      <w:r w:rsidRPr="00BB4252">
        <w:fldChar w:fldCharType="separate"/>
      </w:r>
      <w:r w:rsidR="00CF1893">
        <w:t>7</w:t>
      </w:r>
      <w:r w:rsidRPr="00BB4252">
        <w:fldChar w:fldCharType="end"/>
      </w:r>
    </w:p>
    <w:p w14:paraId="04495003" w14:textId="498A6925" w:rsidR="006F3802" w:rsidRPr="00BB4252" w:rsidRDefault="006F3802">
      <w:pPr>
        <w:pStyle w:val="TOC3"/>
        <w:rPr>
          <w:rFonts w:asciiTheme="minorHAnsi" w:eastAsiaTheme="minorEastAsia" w:hAnsiTheme="minorHAnsi" w:cstheme="minorBidi"/>
          <w:sz w:val="22"/>
          <w:szCs w:val="22"/>
          <w:lang w:eastAsia="de-CH"/>
        </w:rPr>
      </w:pPr>
      <w:r w:rsidRPr="00BB4252">
        <w:t>4.2.1</w:t>
      </w:r>
      <w:r w:rsidRPr="00BB4252">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_Toc63062734 \h </w:instrText>
      </w:r>
      <w:r w:rsidRPr="00BB4252">
        <w:fldChar w:fldCharType="separate"/>
      </w:r>
      <w:r w:rsidR="00CF1893">
        <w:t>7</w:t>
      </w:r>
      <w:r w:rsidRPr="00BB4252">
        <w:fldChar w:fldCharType="end"/>
      </w:r>
    </w:p>
    <w:p w14:paraId="0B8F3DFD" w14:textId="723783D5" w:rsidR="006F3802" w:rsidRPr="00BB4252" w:rsidRDefault="006F3802" w:rsidP="00BB4252">
      <w:pPr>
        <w:pStyle w:val="TOC1"/>
        <w:rPr>
          <w:rFonts w:asciiTheme="minorHAnsi" w:eastAsiaTheme="minorEastAsia" w:hAnsiTheme="minorHAnsi" w:cstheme="minorBidi"/>
          <w:szCs w:val="22"/>
          <w:lang w:eastAsia="de-CH"/>
        </w:rPr>
      </w:pPr>
      <w:r w:rsidRPr="00BB4252">
        <w:t>4.2.2</w:t>
      </w:r>
      <w:r w:rsidRPr="00BB4252">
        <w:rPr>
          <w:rFonts w:asciiTheme="minorHAnsi" w:eastAsiaTheme="minorEastAsia" w:hAnsiTheme="minorHAnsi" w:cstheme="minorBidi"/>
          <w:szCs w:val="22"/>
          <w:lang w:eastAsia="de-CH"/>
        </w:rPr>
        <w:tab/>
      </w:r>
      <w:r w:rsidRPr="00BB4252">
        <w:t>Requirements</w:t>
      </w:r>
      <w:r w:rsidRPr="00BB4252">
        <w:tab/>
      </w:r>
      <w:r w:rsidRPr="00BB4252">
        <w:fldChar w:fldCharType="begin"/>
      </w:r>
      <w:r w:rsidRPr="00BB4252">
        <w:instrText xml:space="preserve"> PAGEREF _Toc63062735 \h </w:instrText>
      </w:r>
      <w:r w:rsidRPr="00BB4252">
        <w:fldChar w:fldCharType="separate"/>
      </w:r>
      <w:r w:rsidR="00CF1893">
        <w:t>8</w:t>
      </w:r>
      <w:r w:rsidRPr="00BB4252">
        <w:fldChar w:fldCharType="end"/>
      </w:r>
    </w:p>
    <w:p w14:paraId="1149BD8C" w14:textId="082B27EB" w:rsidR="006F3802" w:rsidRPr="002070AD" w:rsidRDefault="006F3802">
      <w:pPr>
        <w:pStyle w:val="TOC2"/>
        <w:rPr>
          <w:rFonts w:asciiTheme="minorHAnsi" w:eastAsiaTheme="minorEastAsia" w:hAnsiTheme="minorHAnsi" w:cstheme="minorBidi"/>
          <w:sz w:val="22"/>
          <w:szCs w:val="22"/>
          <w:lang w:eastAsia="de-CH"/>
        </w:rPr>
      </w:pPr>
      <w:r w:rsidRPr="00BB4252">
        <w:t>4.3</w:t>
      </w:r>
      <w:r w:rsidRPr="002070AD">
        <w:rPr>
          <w:rFonts w:asciiTheme="minorHAnsi" w:eastAsiaTheme="minorEastAsia" w:hAnsiTheme="minorHAnsi" w:cstheme="minorBidi"/>
          <w:sz w:val="22"/>
          <w:szCs w:val="22"/>
          <w:lang w:eastAsia="de-CH"/>
        </w:rPr>
        <w:tab/>
      </w:r>
      <w:r w:rsidRPr="00BB4252">
        <w:t>QoS characteristics</w:t>
      </w:r>
      <w:r w:rsidRPr="00BB4252">
        <w:tab/>
      </w:r>
      <w:r w:rsidRPr="00BB4252">
        <w:fldChar w:fldCharType="begin"/>
      </w:r>
      <w:r w:rsidRPr="00BB4252">
        <w:instrText xml:space="preserve"> PAGEREF _Toc63062736 \h </w:instrText>
      </w:r>
      <w:r w:rsidRPr="00BB4252">
        <w:fldChar w:fldCharType="separate"/>
      </w:r>
      <w:r w:rsidR="00CF1893">
        <w:t>8</w:t>
      </w:r>
      <w:r w:rsidRPr="00BB4252">
        <w:fldChar w:fldCharType="end"/>
      </w:r>
    </w:p>
    <w:p w14:paraId="54F964E5" w14:textId="746035A2" w:rsidR="006F3802" w:rsidRPr="002070AD" w:rsidRDefault="006F3802">
      <w:pPr>
        <w:pStyle w:val="TOC3"/>
        <w:rPr>
          <w:rFonts w:asciiTheme="minorHAnsi" w:eastAsiaTheme="minorEastAsia" w:hAnsiTheme="minorHAnsi" w:cstheme="minorBidi"/>
          <w:sz w:val="22"/>
          <w:szCs w:val="22"/>
          <w:lang w:eastAsia="de-CH"/>
        </w:rPr>
      </w:pPr>
      <w:r w:rsidRPr="00BB4252">
        <w:t>4.3.1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_Toc63062737 \h </w:instrText>
      </w:r>
      <w:r w:rsidRPr="00BB4252">
        <w:fldChar w:fldCharType="separate"/>
      </w:r>
      <w:r w:rsidR="00CF1893">
        <w:t>8</w:t>
      </w:r>
      <w:r w:rsidRPr="00BB4252">
        <w:fldChar w:fldCharType="end"/>
      </w:r>
    </w:p>
    <w:p w14:paraId="7EA09881" w14:textId="71EB1189" w:rsidR="006F3802" w:rsidRPr="002070AD" w:rsidRDefault="006F3802">
      <w:pPr>
        <w:pStyle w:val="TOC3"/>
        <w:rPr>
          <w:rFonts w:asciiTheme="minorHAnsi" w:eastAsiaTheme="minorEastAsia" w:hAnsiTheme="minorHAnsi" w:cstheme="minorBidi"/>
          <w:sz w:val="22"/>
          <w:szCs w:val="22"/>
          <w:lang w:eastAsia="de-CH"/>
        </w:rPr>
      </w:pPr>
      <w:r w:rsidRPr="00BB4252">
        <w:rPr>
          <w:shd w:val="clear" w:color="auto" w:fill="FFFFFF"/>
        </w:rPr>
        <w:t>4.3.2</w:t>
      </w:r>
      <w:r w:rsidRPr="002070AD">
        <w:rPr>
          <w:rFonts w:asciiTheme="minorHAnsi" w:eastAsiaTheme="minorEastAsia" w:hAnsiTheme="minorHAnsi" w:cstheme="minorBidi"/>
          <w:sz w:val="22"/>
          <w:szCs w:val="22"/>
          <w:lang w:eastAsia="de-CH"/>
        </w:rPr>
        <w:tab/>
      </w:r>
      <w:r w:rsidRPr="00BB4252">
        <w:rPr>
          <w:shd w:val="clear" w:color="auto" w:fill="FFFFFF"/>
        </w:rPr>
        <w:t>5QI values for general purposes</w:t>
      </w:r>
      <w:r w:rsidRPr="00BB4252">
        <w:tab/>
      </w:r>
      <w:r w:rsidRPr="00BB4252">
        <w:fldChar w:fldCharType="begin"/>
      </w:r>
      <w:r w:rsidRPr="00BB4252">
        <w:instrText xml:space="preserve"> PAGEREF _Toc63062738 \h </w:instrText>
      </w:r>
      <w:r w:rsidRPr="00BB4252">
        <w:fldChar w:fldCharType="separate"/>
      </w:r>
      <w:r w:rsidR="00CF1893">
        <w:t>8</w:t>
      </w:r>
      <w:r w:rsidRPr="00BB4252">
        <w:fldChar w:fldCharType="end"/>
      </w:r>
    </w:p>
    <w:p w14:paraId="72077B9B" w14:textId="1D145FCB" w:rsidR="006F3802" w:rsidRPr="002070AD" w:rsidRDefault="006F3802">
      <w:pPr>
        <w:pStyle w:val="TOC2"/>
        <w:rPr>
          <w:rFonts w:asciiTheme="minorHAnsi" w:eastAsiaTheme="minorEastAsia" w:hAnsiTheme="minorHAnsi" w:cstheme="minorBidi"/>
          <w:sz w:val="22"/>
          <w:szCs w:val="22"/>
          <w:lang w:eastAsia="de-CH"/>
        </w:rPr>
      </w:pPr>
      <w:r w:rsidRPr="00BB4252">
        <w:t>4.4</w:t>
      </w:r>
      <w:r w:rsidRPr="002070AD">
        <w:rPr>
          <w:rFonts w:asciiTheme="minorHAnsi" w:eastAsiaTheme="minorEastAsia" w:hAnsiTheme="minorHAnsi" w:cstheme="minorBidi"/>
          <w:sz w:val="22"/>
          <w:szCs w:val="22"/>
          <w:lang w:eastAsia="de-CH"/>
        </w:rPr>
        <w:tab/>
      </w:r>
      <w:r w:rsidRPr="00BB4252">
        <w:t>Network Slicing</w:t>
      </w:r>
      <w:r w:rsidRPr="00BB4252">
        <w:tab/>
      </w:r>
      <w:r w:rsidRPr="00BB4252">
        <w:fldChar w:fldCharType="begin"/>
      </w:r>
      <w:r w:rsidRPr="00BB4252">
        <w:instrText xml:space="preserve"> PAGEREF _Toc63062739 \h </w:instrText>
      </w:r>
      <w:r w:rsidRPr="00BB4252">
        <w:fldChar w:fldCharType="separate"/>
      </w:r>
      <w:r w:rsidR="00CF1893">
        <w:t>9</w:t>
      </w:r>
      <w:r w:rsidRPr="00BB4252">
        <w:fldChar w:fldCharType="end"/>
      </w:r>
    </w:p>
    <w:p w14:paraId="241DD522" w14:textId="24A5A667" w:rsidR="006F3802" w:rsidRPr="002070AD" w:rsidRDefault="006F3802">
      <w:pPr>
        <w:pStyle w:val="TOC3"/>
        <w:rPr>
          <w:rFonts w:asciiTheme="minorHAnsi" w:eastAsiaTheme="minorEastAsia" w:hAnsiTheme="minorHAnsi" w:cstheme="minorBidi"/>
          <w:sz w:val="22"/>
          <w:szCs w:val="22"/>
          <w:lang w:eastAsia="de-CH"/>
        </w:rPr>
      </w:pPr>
      <w:r w:rsidRPr="00BB4252">
        <w:t>4.4.1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_Toc63062740 \h </w:instrText>
      </w:r>
      <w:r w:rsidRPr="00BB4252">
        <w:fldChar w:fldCharType="separate"/>
      </w:r>
      <w:r w:rsidR="00CF1893">
        <w:t>9</w:t>
      </w:r>
      <w:r w:rsidRPr="00BB4252">
        <w:fldChar w:fldCharType="end"/>
      </w:r>
    </w:p>
    <w:p w14:paraId="27863B84" w14:textId="0DD729F1" w:rsidR="006F3802" w:rsidRPr="002070AD" w:rsidRDefault="006F3802">
      <w:pPr>
        <w:pStyle w:val="TOC3"/>
        <w:rPr>
          <w:rFonts w:asciiTheme="minorHAnsi" w:eastAsiaTheme="minorEastAsia" w:hAnsiTheme="minorHAnsi" w:cstheme="minorBidi"/>
          <w:sz w:val="22"/>
          <w:szCs w:val="22"/>
          <w:lang w:eastAsia="de-CH"/>
        </w:rPr>
      </w:pPr>
      <w:r w:rsidRPr="00BB4252">
        <w:t>4.4.2</w:t>
      </w:r>
      <w:r w:rsidRPr="002070AD">
        <w:rPr>
          <w:rFonts w:asciiTheme="minorHAnsi" w:eastAsiaTheme="minorEastAsia" w:hAnsiTheme="minorHAnsi" w:cstheme="minorBidi"/>
          <w:sz w:val="22"/>
          <w:szCs w:val="22"/>
          <w:lang w:eastAsia="de-CH"/>
        </w:rPr>
        <w:tab/>
      </w:r>
      <w:r w:rsidRPr="00BB4252">
        <w:t>Requirements</w:t>
      </w:r>
      <w:r w:rsidRPr="00BB4252">
        <w:tab/>
      </w:r>
      <w:r w:rsidRPr="00BB4252">
        <w:fldChar w:fldCharType="begin"/>
      </w:r>
      <w:r w:rsidRPr="00BB4252">
        <w:instrText xml:space="preserve"> PAGEREF _Toc63062741 \h </w:instrText>
      </w:r>
      <w:r w:rsidRPr="00BB4252">
        <w:fldChar w:fldCharType="separate"/>
      </w:r>
      <w:r w:rsidR="00CF1893">
        <w:t>9</w:t>
      </w:r>
      <w:r w:rsidRPr="00BB4252">
        <w:fldChar w:fldCharType="end"/>
      </w:r>
    </w:p>
    <w:p w14:paraId="63A5F956" w14:textId="0C540D12" w:rsidR="006F3802" w:rsidRPr="002070AD" w:rsidRDefault="006F3802">
      <w:pPr>
        <w:pStyle w:val="TOC1"/>
        <w:rPr>
          <w:rFonts w:asciiTheme="minorHAnsi" w:eastAsiaTheme="minorEastAsia" w:hAnsiTheme="minorHAnsi" w:cstheme="minorBidi"/>
          <w:szCs w:val="22"/>
          <w:lang w:eastAsia="de-CH"/>
        </w:rPr>
      </w:pPr>
      <w:r w:rsidRPr="00BB4252">
        <w:t>5.</w:t>
      </w:r>
      <w:r w:rsidRPr="002070AD">
        <w:rPr>
          <w:rFonts w:asciiTheme="minorHAnsi" w:eastAsiaTheme="minorEastAsia" w:hAnsiTheme="minorHAnsi" w:cstheme="minorBidi"/>
          <w:szCs w:val="22"/>
          <w:lang w:eastAsia="de-CH"/>
        </w:rPr>
        <w:tab/>
      </w:r>
      <w:r w:rsidRPr="00BB4252">
        <w:t>MC system functional model</w:t>
      </w:r>
      <w:r w:rsidRPr="00BB4252">
        <w:tab/>
      </w:r>
      <w:r w:rsidRPr="00BB4252">
        <w:fldChar w:fldCharType="begin"/>
      </w:r>
      <w:r w:rsidRPr="00BB4252">
        <w:instrText xml:space="preserve"> PAGEREF _Toc63062742 \h </w:instrText>
      </w:r>
      <w:r w:rsidRPr="00BB4252">
        <w:fldChar w:fldCharType="separate"/>
      </w:r>
      <w:r w:rsidR="00CF1893">
        <w:t>9</w:t>
      </w:r>
      <w:r w:rsidRPr="00BB4252">
        <w:fldChar w:fldCharType="end"/>
      </w:r>
    </w:p>
    <w:p w14:paraId="715B55E5" w14:textId="27BCA9FD" w:rsidR="006F3802" w:rsidRPr="002070AD" w:rsidRDefault="006F3802">
      <w:pPr>
        <w:pStyle w:val="TOC2"/>
        <w:rPr>
          <w:rFonts w:asciiTheme="minorHAnsi" w:eastAsiaTheme="minorEastAsia" w:hAnsiTheme="minorHAnsi" w:cstheme="minorBidi"/>
          <w:sz w:val="22"/>
          <w:szCs w:val="22"/>
          <w:lang w:eastAsia="de-CH"/>
        </w:rPr>
      </w:pPr>
      <w:r w:rsidRPr="00BB4252">
        <w:t>5.1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_Toc63062743 \h </w:instrText>
      </w:r>
      <w:r w:rsidRPr="00BB4252">
        <w:fldChar w:fldCharType="separate"/>
      </w:r>
      <w:r w:rsidR="00CF1893">
        <w:t>9</w:t>
      </w:r>
      <w:r w:rsidRPr="00BB4252">
        <w:fldChar w:fldCharType="end"/>
      </w:r>
    </w:p>
    <w:p w14:paraId="57FB237B" w14:textId="15DCFD2B" w:rsidR="006F3802" w:rsidRPr="002070AD" w:rsidRDefault="006F3802">
      <w:pPr>
        <w:pStyle w:val="TOC2"/>
        <w:rPr>
          <w:rFonts w:asciiTheme="minorHAnsi" w:eastAsiaTheme="minorEastAsia" w:hAnsiTheme="minorHAnsi" w:cstheme="minorBidi"/>
          <w:sz w:val="22"/>
          <w:szCs w:val="22"/>
          <w:lang w:eastAsia="de-CH"/>
        </w:rPr>
      </w:pPr>
      <w:r w:rsidRPr="00BB4252">
        <w:t>5.2</w:t>
      </w:r>
      <w:r w:rsidRPr="002070AD">
        <w:rPr>
          <w:rFonts w:asciiTheme="minorHAnsi" w:eastAsiaTheme="minorEastAsia" w:hAnsiTheme="minorHAnsi" w:cstheme="minorBidi"/>
          <w:sz w:val="22"/>
          <w:szCs w:val="22"/>
          <w:lang w:eastAsia="de-CH"/>
        </w:rPr>
        <w:tab/>
      </w:r>
      <w:r w:rsidRPr="00BB4252">
        <w:t>Description of the planes</w:t>
      </w:r>
      <w:r w:rsidRPr="00BB4252">
        <w:tab/>
      </w:r>
      <w:r w:rsidRPr="00BB4252">
        <w:fldChar w:fldCharType="begin"/>
      </w:r>
      <w:r w:rsidRPr="00BB4252">
        <w:instrText xml:space="preserve"> PAGEREF _Toc63062744 \h </w:instrText>
      </w:r>
      <w:r w:rsidRPr="00BB4252">
        <w:fldChar w:fldCharType="separate"/>
      </w:r>
      <w:r w:rsidR="00CF1893">
        <w:t>10</w:t>
      </w:r>
      <w:r w:rsidRPr="00BB4252">
        <w:fldChar w:fldCharType="end"/>
      </w:r>
    </w:p>
    <w:p w14:paraId="588D1819" w14:textId="60CDF8B6" w:rsidR="006F3802" w:rsidRPr="002070AD" w:rsidRDefault="006F3802">
      <w:pPr>
        <w:pStyle w:val="TOC2"/>
        <w:rPr>
          <w:rFonts w:asciiTheme="minorHAnsi" w:eastAsiaTheme="minorEastAsia" w:hAnsiTheme="minorHAnsi" w:cstheme="minorBidi"/>
          <w:sz w:val="22"/>
          <w:szCs w:val="22"/>
          <w:lang w:eastAsia="de-CH"/>
        </w:rPr>
      </w:pPr>
      <w:r w:rsidRPr="00BB4252">
        <w:t>5.3</w:t>
      </w:r>
      <w:r w:rsidRPr="002070AD">
        <w:rPr>
          <w:rFonts w:asciiTheme="minorHAnsi" w:eastAsiaTheme="minorEastAsia" w:hAnsiTheme="minorHAnsi" w:cstheme="minorBidi"/>
          <w:sz w:val="22"/>
          <w:szCs w:val="22"/>
          <w:lang w:eastAsia="de-CH"/>
        </w:rPr>
        <w:tab/>
      </w:r>
      <w:r w:rsidRPr="00BB4252">
        <w:t>Common functional model description</w:t>
      </w:r>
      <w:r w:rsidRPr="00BB4252">
        <w:tab/>
      </w:r>
      <w:r w:rsidRPr="00BB4252">
        <w:fldChar w:fldCharType="begin"/>
      </w:r>
      <w:r w:rsidRPr="00BB4252">
        <w:instrText xml:space="preserve"> PAGEREF _Toc63062745 \h </w:instrText>
      </w:r>
      <w:r w:rsidRPr="00BB4252">
        <w:fldChar w:fldCharType="separate"/>
      </w:r>
      <w:r w:rsidR="00CF1893">
        <w:t>10</w:t>
      </w:r>
      <w:r w:rsidRPr="00BB4252">
        <w:fldChar w:fldCharType="end"/>
      </w:r>
    </w:p>
    <w:p w14:paraId="37E25EEF" w14:textId="0B789247" w:rsidR="006F3802" w:rsidRPr="002070AD" w:rsidRDefault="006F3802">
      <w:pPr>
        <w:pStyle w:val="TOC3"/>
        <w:rPr>
          <w:rFonts w:asciiTheme="minorHAnsi" w:eastAsiaTheme="minorEastAsia" w:hAnsiTheme="minorHAnsi" w:cstheme="minorBidi"/>
          <w:sz w:val="22"/>
          <w:szCs w:val="22"/>
          <w:lang w:eastAsia="de-CH"/>
        </w:rPr>
      </w:pPr>
      <w:r w:rsidRPr="00BB4252">
        <w:t>5.3.1</w:t>
      </w:r>
      <w:r w:rsidRPr="002070AD">
        <w:rPr>
          <w:rFonts w:asciiTheme="minorHAnsi" w:eastAsiaTheme="minorEastAsia" w:hAnsiTheme="minorHAnsi" w:cstheme="minorBidi"/>
          <w:sz w:val="22"/>
          <w:szCs w:val="22"/>
          <w:lang w:eastAsia="de-CH"/>
        </w:rPr>
        <w:tab/>
      </w:r>
      <w:r w:rsidRPr="00BB4252">
        <w:t>On-network functional model</w:t>
      </w:r>
      <w:r w:rsidRPr="00BB4252">
        <w:tab/>
      </w:r>
      <w:r w:rsidRPr="00BB4252">
        <w:fldChar w:fldCharType="begin"/>
      </w:r>
      <w:r w:rsidRPr="00BB4252">
        <w:instrText xml:space="preserve"> PAGEREF _Toc63062746 \h </w:instrText>
      </w:r>
      <w:r w:rsidRPr="00BB4252">
        <w:fldChar w:fldCharType="separate"/>
      </w:r>
      <w:r w:rsidR="00CF1893">
        <w:t>10</w:t>
      </w:r>
      <w:r w:rsidRPr="00BB4252">
        <w:fldChar w:fldCharType="end"/>
      </w:r>
    </w:p>
    <w:p w14:paraId="0260C73A" w14:textId="5CAB68D7" w:rsidR="006F3802" w:rsidRPr="002070AD" w:rsidRDefault="006F3802">
      <w:pPr>
        <w:pStyle w:val="TOC3"/>
        <w:rPr>
          <w:rFonts w:asciiTheme="minorHAnsi" w:eastAsiaTheme="minorEastAsia" w:hAnsiTheme="minorHAnsi" w:cstheme="minorBidi"/>
          <w:sz w:val="22"/>
          <w:szCs w:val="22"/>
          <w:lang w:eastAsia="de-CH"/>
        </w:rPr>
      </w:pPr>
      <w:r w:rsidRPr="00BB4252">
        <w:t>5.3.2</w:t>
      </w:r>
      <w:r w:rsidRPr="002070AD">
        <w:rPr>
          <w:rFonts w:asciiTheme="minorHAnsi" w:eastAsiaTheme="minorEastAsia" w:hAnsiTheme="minorHAnsi" w:cstheme="minorBidi"/>
          <w:sz w:val="22"/>
          <w:szCs w:val="22"/>
          <w:lang w:eastAsia="de-CH"/>
        </w:rPr>
        <w:tab/>
      </w:r>
      <w:r w:rsidRPr="00BB4252">
        <w:t>Functional entities description</w:t>
      </w:r>
      <w:r w:rsidRPr="00BB4252">
        <w:tab/>
      </w:r>
      <w:r w:rsidRPr="00BB4252">
        <w:fldChar w:fldCharType="begin"/>
      </w:r>
      <w:r w:rsidRPr="00BB4252">
        <w:instrText xml:space="preserve"> PAGEREF _Toc63062747 \h </w:instrText>
      </w:r>
      <w:r w:rsidRPr="00BB4252">
        <w:fldChar w:fldCharType="separate"/>
      </w:r>
      <w:r w:rsidR="00CF1893">
        <w:t>14</w:t>
      </w:r>
      <w:r w:rsidRPr="00BB4252">
        <w:fldChar w:fldCharType="end"/>
      </w:r>
    </w:p>
    <w:p w14:paraId="55C7ABB9" w14:textId="14B48516" w:rsidR="006F3802" w:rsidRPr="002070AD" w:rsidRDefault="006F3802">
      <w:pPr>
        <w:pStyle w:val="TOC4"/>
        <w:rPr>
          <w:rFonts w:asciiTheme="minorHAnsi" w:eastAsiaTheme="minorEastAsia" w:hAnsiTheme="minorHAnsi" w:cstheme="minorBidi"/>
          <w:sz w:val="22"/>
          <w:szCs w:val="22"/>
          <w:lang w:eastAsia="de-CH"/>
        </w:rPr>
      </w:pPr>
      <w:r w:rsidRPr="00BB4252">
        <w:t>5.3.2.1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_Toc63062748 \h </w:instrText>
      </w:r>
      <w:r w:rsidRPr="00BB4252">
        <w:fldChar w:fldCharType="separate"/>
      </w:r>
      <w:r w:rsidR="00CF1893">
        <w:t>14</w:t>
      </w:r>
      <w:r w:rsidRPr="00BB4252">
        <w:fldChar w:fldCharType="end"/>
      </w:r>
    </w:p>
    <w:p w14:paraId="6813C621" w14:textId="11C46822" w:rsidR="006F3802" w:rsidRPr="002070AD" w:rsidRDefault="006F3802">
      <w:pPr>
        <w:pStyle w:val="TOC4"/>
        <w:rPr>
          <w:rFonts w:asciiTheme="minorHAnsi" w:eastAsiaTheme="minorEastAsia" w:hAnsiTheme="minorHAnsi" w:cstheme="minorBidi"/>
          <w:sz w:val="22"/>
          <w:szCs w:val="22"/>
          <w:lang w:eastAsia="de-CH"/>
        </w:rPr>
      </w:pPr>
      <w:r w:rsidRPr="00BB4252">
        <w:t>5.3.2.2</w:t>
      </w:r>
      <w:r w:rsidRPr="002070AD">
        <w:rPr>
          <w:rFonts w:asciiTheme="minorHAnsi" w:eastAsiaTheme="minorEastAsia" w:hAnsiTheme="minorHAnsi" w:cstheme="minorBidi"/>
          <w:sz w:val="22"/>
          <w:szCs w:val="22"/>
          <w:lang w:eastAsia="de-CH"/>
        </w:rPr>
        <w:tab/>
      </w:r>
      <w:r w:rsidRPr="00BB4252">
        <w:t>Application plane</w:t>
      </w:r>
      <w:r w:rsidRPr="00BB4252">
        <w:tab/>
      </w:r>
      <w:r w:rsidRPr="00BB4252">
        <w:fldChar w:fldCharType="begin"/>
      </w:r>
      <w:r w:rsidRPr="00BB4252">
        <w:instrText xml:space="preserve"> PAGEREF _Toc63062749 \h </w:instrText>
      </w:r>
      <w:r w:rsidRPr="00BB4252">
        <w:fldChar w:fldCharType="separate"/>
      </w:r>
      <w:r w:rsidR="00CF1893">
        <w:t>14</w:t>
      </w:r>
      <w:r w:rsidRPr="00BB4252">
        <w:fldChar w:fldCharType="end"/>
      </w:r>
    </w:p>
    <w:p w14:paraId="59A4BC60" w14:textId="20D9FCA8" w:rsidR="006F3802" w:rsidRPr="002070AD" w:rsidRDefault="006F3802">
      <w:pPr>
        <w:pStyle w:val="TOC4"/>
        <w:rPr>
          <w:rFonts w:asciiTheme="minorHAnsi" w:eastAsiaTheme="minorEastAsia" w:hAnsiTheme="minorHAnsi" w:cstheme="minorBidi"/>
          <w:sz w:val="22"/>
          <w:szCs w:val="22"/>
          <w:lang w:eastAsia="de-CH"/>
        </w:rPr>
      </w:pPr>
      <w:r w:rsidRPr="00BB4252">
        <w:t>5.3.2.3</w:t>
      </w:r>
      <w:r w:rsidRPr="002070AD">
        <w:rPr>
          <w:rFonts w:asciiTheme="minorHAnsi" w:eastAsiaTheme="minorEastAsia" w:hAnsiTheme="minorHAnsi" w:cstheme="minorBidi"/>
          <w:sz w:val="22"/>
          <w:szCs w:val="22"/>
          <w:lang w:eastAsia="de-CH"/>
        </w:rPr>
        <w:tab/>
      </w:r>
      <w:r w:rsidRPr="00BB4252">
        <w:t>Signalling control plane</w:t>
      </w:r>
      <w:r w:rsidRPr="00BB4252">
        <w:tab/>
      </w:r>
      <w:r w:rsidRPr="00BB4252">
        <w:fldChar w:fldCharType="begin"/>
      </w:r>
      <w:r w:rsidRPr="00BB4252">
        <w:instrText xml:space="preserve"> PAGEREF _Toc63062750 \h </w:instrText>
      </w:r>
      <w:r w:rsidRPr="00BB4252">
        <w:fldChar w:fldCharType="separate"/>
      </w:r>
      <w:r w:rsidR="00CF1893">
        <w:t>14</w:t>
      </w:r>
      <w:r w:rsidRPr="00BB4252">
        <w:fldChar w:fldCharType="end"/>
      </w:r>
    </w:p>
    <w:p w14:paraId="1FDB874B" w14:textId="5613405D" w:rsidR="006F3802" w:rsidRPr="002070AD" w:rsidRDefault="006F3802">
      <w:pPr>
        <w:pStyle w:val="TOC3"/>
        <w:rPr>
          <w:rFonts w:asciiTheme="minorHAnsi" w:eastAsiaTheme="minorEastAsia" w:hAnsiTheme="minorHAnsi" w:cstheme="minorBidi"/>
          <w:sz w:val="22"/>
          <w:szCs w:val="22"/>
          <w:lang w:eastAsia="de-CH"/>
        </w:rPr>
      </w:pPr>
      <w:r w:rsidRPr="00BB4252">
        <w:t>5.3.3</w:t>
      </w:r>
      <w:r w:rsidRPr="002070AD">
        <w:rPr>
          <w:rFonts w:asciiTheme="minorHAnsi" w:eastAsiaTheme="minorEastAsia" w:hAnsiTheme="minorHAnsi" w:cstheme="minorBidi"/>
          <w:sz w:val="22"/>
          <w:szCs w:val="22"/>
          <w:lang w:eastAsia="de-CH"/>
        </w:rPr>
        <w:tab/>
      </w:r>
      <w:r w:rsidRPr="00BB4252">
        <w:t>Reference points</w:t>
      </w:r>
      <w:r w:rsidRPr="00BB4252">
        <w:tab/>
      </w:r>
      <w:r w:rsidRPr="00BB4252">
        <w:fldChar w:fldCharType="begin"/>
      </w:r>
      <w:r w:rsidRPr="00BB4252">
        <w:instrText xml:space="preserve"> PAGEREF _Toc63062751 \h </w:instrText>
      </w:r>
      <w:r w:rsidRPr="00BB4252">
        <w:fldChar w:fldCharType="separate"/>
      </w:r>
      <w:r w:rsidR="00CF1893">
        <w:t>14</w:t>
      </w:r>
      <w:r w:rsidRPr="00BB4252">
        <w:fldChar w:fldCharType="end"/>
      </w:r>
    </w:p>
    <w:p w14:paraId="43E2089C" w14:textId="787D9785" w:rsidR="006F3802" w:rsidRPr="002070AD" w:rsidRDefault="006F3802">
      <w:pPr>
        <w:pStyle w:val="TOC4"/>
        <w:rPr>
          <w:rFonts w:asciiTheme="minorHAnsi" w:eastAsiaTheme="minorEastAsia" w:hAnsiTheme="minorHAnsi" w:cstheme="minorBidi"/>
          <w:sz w:val="22"/>
          <w:szCs w:val="22"/>
          <w:lang w:eastAsia="de-CH"/>
        </w:rPr>
      </w:pPr>
      <w:r w:rsidRPr="00BB4252">
        <w:t>5.3.3.1</w:t>
      </w:r>
      <w:r w:rsidRPr="002070AD">
        <w:rPr>
          <w:rFonts w:asciiTheme="minorHAnsi" w:eastAsiaTheme="minorEastAsia" w:hAnsiTheme="minorHAnsi" w:cstheme="minorBidi"/>
          <w:sz w:val="22"/>
          <w:szCs w:val="22"/>
          <w:lang w:eastAsia="de-CH"/>
        </w:rPr>
        <w:tab/>
      </w:r>
      <w:r w:rsidRPr="00BB4252">
        <w:t>General reference point principle</w:t>
      </w:r>
      <w:r w:rsidRPr="00BB4252">
        <w:tab/>
      </w:r>
      <w:r w:rsidRPr="00BB4252">
        <w:fldChar w:fldCharType="begin"/>
      </w:r>
      <w:r w:rsidRPr="00BB4252">
        <w:instrText xml:space="preserve"> PAGEREF _Toc63062752 \h </w:instrText>
      </w:r>
      <w:r w:rsidRPr="00BB4252">
        <w:fldChar w:fldCharType="separate"/>
      </w:r>
      <w:r w:rsidR="00CF1893">
        <w:t>14</w:t>
      </w:r>
      <w:r w:rsidRPr="00BB4252">
        <w:fldChar w:fldCharType="end"/>
      </w:r>
    </w:p>
    <w:p w14:paraId="517123A2" w14:textId="530F2141" w:rsidR="006F3802" w:rsidRPr="002070AD" w:rsidRDefault="006F3802">
      <w:pPr>
        <w:pStyle w:val="TOC4"/>
        <w:rPr>
          <w:rFonts w:asciiTheme="minorHAnsi" w:eastAsiaTheme="minorEastAsia" w:hAnsiTheme="minorHAnsi" w:cstheme="minorBidi"/>
          <w:sz w:val="22"/>
          <w:szCs w:val="22"/>
          <w:lang w:eastAsia="de-CH"/>
        </w:rPr>
      </w:pPr>
      <w:r w:rsidRPr="00BB4252">
        <w:t>5.3.3.2</w:t>
      </w:r>
      <w:r w:rsidRPr="002070AD">
        <w:rPr>
          <w:rFonts w:asciiTheme="minorHAnsi" w:eastAsiaTheme="minorEastAsia" w:hAnsiTheme="minorHAnsi" w:cstheme="minorBidi"/>
          <w:sz w:val="22"/>
          <w:szCs w:val="22"/>
          <w:lang w:eastAsia="de-CH"/>
        </w:rPr>
        <w:tab/>
      </w:r>
      <w:r w:rsidRPr="00BB4252">
        <w:t>Application plane</w:t>
      </w:r>
      <w:r w:rsidRPr="00BB4252">
        <w:tab/>
      </w:r>
      <w:r w:rsidRPr="00BB4252">
        <w:fldChar w:fldCharType="begin"/>
      </w:r>
      <w:r w:rsidRPr="00BB4252">
        <w:instrText xml:space="preserve"> PAGEREF _Toc63062753 \h </w:instrText>
      </w:r>
      <w:r w:rsidRPr="00BB4252">
        <w:fldChar w:fldCharType="separate"/>
      </w:r>
      <w:r w:rsidR="00CF1893">
        <w:t>14</w:t>
      </w:r>
      <w:r w:rsidRPr="00BB4252">
        <w:fldChar w:fldCharType="end"/>
      </w:r>
    </w:p>
    <w:p w14:paraId="7C70EB52" w14:textId="515C30E2" w:rsidR="006F3802" w:rsidRPr="002070AD" w:rsidRDefault="006F3802">
      <w:pPr>
        <w:pStyle w:val="TOC5"/>
        <w:rPr>
          <w:rFonts w:asciiTheme="minorHAnsi" w:eastAsiaTheme="minorEastAsia" w:hAnsiTheme="minorHAnsi" w:cstheme="minorBidi"/>
          <w:sz w:val="22"/>
          <w:szCs w:val="22"/>
          <w:lang w:eastAsia="de-CH"/>
        </w:rPr>
      </w:pPr>
      <w:r w:rsidRPr="00BB4252">
        <w:t>5.3.3.2.1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_Toc63062754 \h </w:instrText>
      </w:r>
      <w:r w:rsidRPr="00BB4252">
        <w:fldChar w:fldCharType="separate"/>
      </w:r>
      <w:r w:rsidR="00CF1893">
        <w:t>14</w:t>
      </w:r>
      <w:r w:rsidRPr="00BB4252">
        <w:fldChar w:fldCharType="end"/>
      </w:r>
    </w:p>
    <w:p w14:paraId="13009118" w14:textId="2EE80EE6" w:rsidR="006F3802" w:rsidRPr="002070AD" w:rsidRDefault="006F3802">
      <w:pPr>
        <w:pStyle w:val="TOC4"/>
        <w:rPr>
          <w:rFonts w:asciiTheme="minorHAnsi" w:eastAsiaTheme="minorEastAsia" w:hAnsiTheme="minorHAnsi" w:cstheme="minorBidi"/>
          <w:sz w:val="22"/>
          <w:szCs w:val="22"/>
          <w:lang w:eastAsia="de-CH"/>
        </w:rPr>
      </w:pPr>
      <w:r w:rsidRPr="00BB4252">
        <w:t>5.3.3.3</w:t>
      </w:r>
      <w:r w:rsidRPr="002070AD">
        <w:rPr>
          <w:rFonts w:asciiTheme="minorHAnsi" w:eastAsiaTheme="minorEastAsia" w:hAnsiTheme="minorHAnsi" w:cstheme="minorBidi"/>
          <w:sz w:val="22"/>
          <w:szCs w:val="22"/>
          <w:lang w:eastAsia="de-CH"/>
        </w:rPr>
        <w:tab/>
      </w:r>
      <w:r w:rsidRPr="00BB4252">
        <w:t>Signalling control plane</w:t>
      </w:r>
      <w:r w:rsidRPr="00BB4252">
        <w:tab/>
      </w:r>
      <w:r w:rsidRPr="00BB4252">
        <w:fldChar w:fldCharType="begin"/>
      </w:r>
      <w:r w:rsidRPr="00BB4252">
        <w:instrText xml:space="preserve"> PAGEREF _Toc63062755 \h </w:instrText>
      </w:r>
      <w:r w:rsidRPr="00BB4252">
        <w:fldChar w:fldCharType="separate"/>
      </w:r>
      <w:r w:rsidR="00CF1893">
        <w:t>14</w:t>
      </w:r>
      <w:r w:rsidRPr="00BB4252">
        <w:fldChar w:fldCharType="end"/>
      </w:r>
    </w:p>
    <w:p w14:paraId="17CAF334" w14:textId="19DE3F3D" w:rsidR="006F3802" w:rsidRPr="002070AD" w:rsidRDefault="006F3802">
      <w:pPr>
        <w:pStyle w:val="TOC5"/>
        <w:rPr>
          <w:rFonts w:asciiTheme="minorHAnsi" w:eastAsiaTheme="minorEastAsia" w:hAnsiTheme="minorHAnsi" w:cstheme="minorBidi"/>
          <w:sz w:val="22"/>
          <w:szCs w:val="22"/>
          <w:lang w:eastAsia="de-CH"/>
        </w:rPr>
      </w:pPr>
      <w:r w:rsidRPr="00BB4252">
        <w:t>5.3.3.3.1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_Toc63062756 \h </w:instrText>
      </w:r>
      <w:r w:rsidRPr="00BB4252">
        <w:fldChar w:fldCharType="separate"/>
      </w:r>
      <w:r w:rsidR="00CF1893">
        <w:t>14</w:t>
      </w:r>
      <w:r w:rsidRPr="00BB4252">
        <w:fldChar w:fldCharType="end"/>
      </w:r>
    </w:p>
    <w:p w14:paraId="5FE0CF2E" w14:textId="145178C7" w:rsidR="006F3802" w:rsidRPr="002070AD" w:rsidRDefault="006F3802">
      <w:pPr>
        <w:pStyle w:val="TOC5"/>
        <w:rPr>
          <w:rFonts w:asciiTheme="minorHAnsi" w:eastAsiaTheme="minorEastAsia" w:hAnsiTheme="minorHAnsi" w:cstheme="minorBidi"/>
          <w:sz w:val="22"/>
          <w:szCs w:val="22"/>
          <w:lang w:eastAsia="de-CH"/>
        </w:rPr>
      </w:pPr>
      <w:r w:rsidRPr="00BB4252">
        <w:t>5.3.3.3.2</w:t>
      </w:r>
      <w:r w:rsidRPr="002070AD">
        <w:rPr>
          <w:rFonts w:asciiTheme="minorHAnsi" w:eastAsiaTheme="minorEastAsia" w:hAnsiTheme="minorHAnsi" w:cstheme="minorBidi"/>
          <w:sz w:val="22"/>
          <w:szCs w:val="22"/>
          <w:lang w:eastAsia="de-CH"/>
        </w:rPr>
        <w:tab/>
      </w:r>
      <w:r w:rsidRPr="00BB4252">
        <w:t>Reference point SIP-1(between the signalling user agent and the SIP core)</w:t>
      </w:r>
      <w:r w:rsidRPr="00BB4252">
        <w:tab/>
      </w:r>
      <w:r w:rsidRPr="00BB4252">
        <w:fldChar w:fldCharType="begin"/>
      </w:r>
      <w:r w:rsidRPr="00BB4252">
        <w:instrText xml:space="preserve"> PAGEREF _Toc63062757 \h </w:instrText>
      </w:r>
      <w:r w:rsidRPr="00BB4252">
        <w:fldChar w:fldCharType="separate"/>
      </w:r>
      <w:r w:rsidR="00CF1893">
        <w:t>14</w:t>
      </w:r>
      <w:r w:rsidRPr="00BB4252">
        <w:fldChar w:fldCharType="end"/>
      </w:r>
    </w:p>
    <w:p w14:paraId="4E7907E1" w14:textId="6E08FC48" w:rsidR="006F3802" w:rsidRPr="002070AD" w:rsidRDefault="006F3802">
      <w:pPr>
        <w:pStyle w:val="TOC5"/>
        <w:rPr>
          <w:rFonts w:asciiTheme="minorHAnsi" w:eastAsiaTheme="minorEastAsia" w:hAnsiTheme="minorHAnsi" w:cstheme="minorBidi"/>
          <w:sz w:val="22"/>
          <w:szCs w:val="22"/>
          <w:lang w:eastAsia="de-CH"/>
        </w:rPr>
      </w:pPr>
      <w:r w:rsidRPr="00BB4252">
        <w:t>5.3.3.3.3</w:t>
      </w:r>
      <w:r w:rsidRPr="002070AD">
        <w:rPr>
          <w:rFonts w:asciiTheme="minorHAnsi" w:eastAsiaTheme="minorEastAsia" w:hAnsiTheme="minorHAnsi" w:cstheme="minorBidi"/>
          <w:sz w:val="22"/>
          <w:szCs w:val="22"/>
          <w:lang w:eastAsia="de-CH"/>
        </w:rPr>
        <w:tab/>
      </w:r>
      <w:r w:rsidRPr="00BB4252">
        <w:t>Reference point SIP-2 (between the SIP core and the SIP AS)</w:t>
      </w:r>
      <w:r w:rsidRPr="00BB4252">
        <w:tab/>
      </w:r>
      <w:r w:rsidRPr="00BB4252">
        <w:fldChar w:fldCharType="begin"/>
      </w:r>
      <w:r w:rsidRPr="00BB4252">
        <w:instrText xml:space="preserve"> PAGEREF _Toc63062758 \h </w:instrText>
      </w:r>
      <w:r w:rsidRPr="00BB4252">
        <w:fldChar w:fldCharType="separate"/>
      </w:r>
      <w:r w:rsidR="00CF1893">
        <w:t>15</w:t>
      </w:r>
      <w:r w:rsidRPr="00BB4252">
        <w:fldChar w:fldCharType="end"/>
      </w:r>
    </w:p>
    <w:p w14:paraId="1430195C" w14:textId="068CD0E5" w:rsidR="006F3802" w:rsidRPr="002070AD" w:rsidRDefault="006F3802">
      <w:pPr>
        <w:pStyle w:val="TOC5"/>
        <w:rPr>
          <w:rFonts w:asciiTheme="minorHAnsi" w:eastAsiaTheme="minorEastAsia" w:hAnsiTheme="minorHAnsi" w:cstheme="minorBidi"/>
          <w:sz w:val="22"/>
          <w:szCs w:val="22"/>
          <w:lang w:eastAsia="de-CH"/>
        </w:rPr>
      </w:pPr>
      <w:r w:rsidRPr="00BB4252">
        <w:t>5.3.3.3.4</w:t>
      </w:r>
      <w:r w:rsidRPr="002070AD">
        <w:rPr>
          <w:rFonts w:asciiTheme="minorHAnsi" w:eastAsiaTheme="minorEastAsia" w:hAnsiTheme="minorHAnsi" w:cstheme="minorBidi"/>
          <w:sz w:val="22"/>
          <w:szCs w:val="22"/>
          <w:lang w:eastAsia="de-CH"/>
        </w:rPr>
        <w:tab/>
      </w:r>
      <w:r w:rsidRPr="00BB4252">
        <w:t>Reference point SIP-3 (between the SIP core and SIP core)</w:t>
      </w:r>
      <w:r w:rsidRPr="00BB4252">
        <w:tab/>
      </w:r>
      <w:r w:rsidRPr="00BB4252">
        <w:fldChar w:fldCharType="begin"/>
      </w:r>
      <w:r w:rsidRPr="00BB4252">
        <w:instrText xml:space="preserve"> PAGEREF _Toc63062759 \h </w:instrText>
      </w:r>
      <w:r w:rsidRPr="00BB4252">
        <w:fldChar w:fldCharType="separate"/>
      </w:r>
      <w:r w:rsidR="00CF1893">
        <w:t>15</w:t>
      </w:r>
      <w:r w:rsidRPr="00BB4252">
        <w:fldChar w:fldCharType="end"/>
      </w:r>
    </w:p>
    <w:p w14:paraId="14499100" w14:textId="41A44244" w:rsidR="006F3802" w:rsidRPr="002070AD" w:rsidRDefault="006F3802">
      <w:pPr>
        <w:pStyle w:val="TOC5"/>
        <w:rPr>
          <w:rFonts w:asciiTheme="minorHAnsi" w:eastAsiaTheme="minorEastAsia" w:hAnsiTheme="minorHAnsi" w:cstheme="minorBidi"/>
          <w:sz w:val="22"/>
          <w:szCs w:val="22"/>
          <w:lang w:eastAsia="de-CH"/>
        </w:rPr>
      </w:pPr>
      <w:r w:rsidRPr="00BB4252">
        <w:t>5.3.3.3.5</w:t>
      </w:r>
      <w:r w:rsidRPr="002070AD">
        <w:rPr>
          <w:rFonts w:asciiTheme="minorHAnsi" w:eastAsiaTheme="minorEastAsia" w:hAnsiTheme="minorHAnsi" w:cstheme="minorBidi"/>
          <w:sz w:val="22"/>
          <w:szCs w:val="22"/>
          <w:lang w:eastAsia="de-CH"/>
        </w:rPr>
        <w:tab/>
      </w:r>
      <w:r w:rsidRPr="00BB4252">
        <w:t>Reference point HTTP-1 (between the HTTP client and the HTTP proxy)</w:t>
      </w:r>
      <w:r w:rsidRPr="00BB4252">
        <w:tab/>
      </w:r>
      <w:r w:rsidRPr="00BB4252">
        <w:fldChar w:fldCharType="begin"/>
      </w:r>
      <w:r w:rsidRPr="00BB4252">
        <w:instrText xml:space="preserve"> PAGEREF _Toc63062760 \h </w:instrText>
      </w:r>
      <w:r w:rsidRPr="00BB4252">
        <w:fldChar w:fldCharType="separate"/>
      </w:r>
      <w:r w:rsidR="00CF1893">
        <w:t>15</w:t>
      </w:r>
      <w:r w:rsidRPr="00BB4252">
        <w:fldChar w:fldCharType="end"/>
      </w:r>
    </w:p>
    <w:p w14:paraId="654C77C7" w14:textId="6958098E" w:rsidR="006F3802" w:rsidRPr="002070AD" w:rsidRDefault="006F3802">
      <w:pPr>
        <w:pStyle w:val="TOC5"/>
        <w:rPr>
          <w:rFonts w:asciiTheme="minorHAnsi" w:eastAsiaTheme="minorEastAsia" w:hAnsiTheme="minorHAnsi" w:cstheme="minorBidi"/>
          <w:sz w:val="22"/>
          <w:szCs w:val="22"/>
          <w:lang w:eastAsia="de-CH"/>
        </w:rPr>
      </w:pPr>
      <w:r w:rsidRPr="00BB4252">
        <w:t>5.3.3.3.6</w:t>
      </w:r>
      <w:r w:rsidRPr="002070AD">
        <w:rPr>
          <w:rFonts w:asciiTheme="minorHAnsi" w:eastAsiaTheme="minorEastAsia" w:hAnsiTheme="minorHAnsi" w:cstheme="minorBidi"/>
          <w:sz w:val="22"/>
          <w:szCs w:val="22"/>
          <w:lang w:eastAsia="de-CH"/>
        </w:rPr>
        <w:tab/>
      </w:r>
      <w:r w:rsidRPr="00BB4252">
        <w:t>Reference point HTTP-2 (between the HTTP proxy and the HTTP server)</w:t>
      </w:r>
      <w:r w:rsidRPr="00BB4252">
        <w:tab/>
      </w:r>
      <w:r w:rsidRPr="00BB4252">
        <w:fldChar w:fldCharType="begin"/>
      </w:r>
      <w:r w:rsidRPr="00BB4252">
        <w:instrText xml:space="preserve"> PAGEREF _Toc63062761 \h </w:instrText>
      </w:r>
      <w:r w:rsidRPr="00BB4252">
        <w:fldChar w:fldCharType="separate"/>
      </w:r>
      <w:r w:rsidR="00CF1893">
        <w:t>15</w:t>
      </w:r>
      <w:r w:rsidRPr="00BB4252">
        <w:fldChar w:fldCharType="end"/>
      </w:r>
    </w:p>
    <w:p w14:paraId="419BF1C6" w14:textId="779CA22F" w:rsidR="006F3802" w:rsidRPr="002070AD" w:rsidRDefault="006F3802">
      <w:pPr>
        <w:pStyle w:val="TOC5"/>
        <w:rPr>
          <w:rFonts w:asciiTheme="minorHAnsi" w:eastAsiaTheme="minorEastAsia" w:hAnsiTheme="minorHAnsi" w:cstheme="minorBidi"/>
          <w:sz w:val="22"/>
          <w:szCs w:val="22"/>
          <w:lang w:eastAsia="de-CH"/>
        </w:rPr>
      </w:pPr>
      <w:r w:rsidRPr="00BB4252">
        <w:t>5.3.3.3.7</w:t>
      </w:r>
      <w:r w:rsidRPr="002070AD">
        <w:rPr>
          <w:rFonts w:asciiTheme="minorHAnsi" w:eastAsiaTheme="minorEastAsia" w:hAnsiTheme="minorHAnsi" w:cstheme="minorBidi"/>
          <w:sz w:val="22"/>
          <w:szCs w:val="22"/>
          <w:lang w:eastAsia="de-CH"/>
        </w:rPr>
        <w:tab/>
      </w:r>
      <w:r w:rsidRPr="00BB4252">
        <w:t>Reference point HTTP-3 (between the HTTP proxy and HTTP proxy)</w:t>
      </w:r>
      <w:r w:rsidRPr="00BB4252">
        <w:tab/>
      </w:r>
      <w:r w:rsidRPr="00BB4252">
        <w:fldChar w:fldCharType="begin"/>
      </w:r>
      <w:r w:rsidRPr="00BB4252">
        <w:instrText xml:space="preserve"> PAGEREF _Toc63062762 \h </w:instrText>
      </w:r>
      <w:r w:rsidRPr="00BB4252">
        <w:fldChar w:fldCharType="separate"/>
      </w:r>
      <w:r w:rsidR="00CF1893">
        <w:t>15</w:t>
      </w:r>
      <w:r w:rsidRPr="00BB4252">
        <w:fldChar w:fldCharType="end"/>
      </w:r>
    </w:p>
    <w:p w14:paraId="169702A9" w14:textId="540D03C4" w:rsidR="006F3802" w:rsidRPr="002070AD" w:rsidRDefault="006F3802">
      <w:pPr>
        <w:pStyle w:val="TOC5"/>
        <w:rPr>
          <w:rFonts w:asciiTheme="minorHAnsi" w:eastAsiaTheme="minorEastAsia" w:hAnsiTheme="minorHAnsi" w:cstheme="minorBidi"/>
          <w:sz w:val="22"/>
          <w:szCs w:val="22"/>
          <w:lang w:eastAsia="de-CH"/>
        </w:rPr>
      </w:pPr>
      <w:r w:rsidRPr="00BB4252">
        <w:t>5.3.3.3.8</w:t>
      </w:r>
      <w:r w:rsidRPr="002070AD">
        <w:rPr>
          <w:rFonts w:asciiTheme="minorHAnsi" w:eastAsiaTheme="minorEastAsia" w:hAnsiTheme="minorHAnsi" w:cstheme="minorBidi"/>
          <w:sz w:val="22"/>
          <w:szCs w:val="22"/>
          <w:lang w:eastAsia="de-CH"/>
        </w:rPr>
        <w:tab/>
      </w:r>
      <w:r w:rsidRPr="00BB4252">
        <w:t>Reference point AAA-1 (between the SIP database and the SIP core)</w:t>
      </w:r>
      <w:r w:rsidRPr="00BB4252">
        <w:tab/>
      </w:r>
      <w:r w:rsidRPr="00BB4252">
        <w:fldChar w:fldCharType="begin"/>
      </w:r>
      <w:r w:rsidRPr="00BB4252">
        <w:instrText xml:space="preserve"> PAGEREF _Toc63062763 \h </w:instrText>
      </w:r>
      <w:r w:rsidRPr="00BB4252">
        <w:fldChar w:fldCharType="separate"/>
      </w:r>
      <w:r w:rsidR="00CF1893">
        <w:t>15</w:t>
      </w:r>
      <w:r w:rsidRPr="00BB4252">
        <w:fldChar w:fldCharType="end"/>
      </w:r>
    </w:p>
    <w:p w14:paraId="3A4DDD0B" w14:textId="16DBCA0E" w:rsidR="006F3802" w:rsidRPr="002070AD" w:rsidRDefault="006F3802">
      <w:pPr>
        <w:pStyle w:val="TOC5"/>
        <w:rPr>
          <w:rFonts w:asciiTheme="minorHAnsi" w:eastAsiaTheme="minorEastAsia" w:hAnsiTheme="minorHAnsi" w:cstheme="minorBidi"/>
          <w:sz w:val="22"/>
          <w:szCs w:val="22"/>
          <w:lang w:eastAsia="de-CH"/>
        </w:rPr>
      </w:pPr>
      <w:r w:rsidRPr="00BB4252">
        <w:t>5.3.3.3.9</w:t>
      </w:r>
      <w:r w:rsidRPr="002070AD">
        <w:rPr>
          <w:rFonts w:asciiTheme="minorHAnsi" w:eastAsiaTheme="minorEastAsia" w:hAnsiTheme="minorHAnsi" w:cstheme="minorBidi"/>
          <w:sz w:val="22"/>
          <w:szCs w:val="22"/>
          <w:lang w:eastAsia="de-CH"/>
        </w:rPr>
        <w:tab/>
      </w:r>
      <w:r w:rsidRPr="00BB4252">
        <w:t>Reference point AAA-2 (between the SIP core and Diameter proxy)</w:t>
      </w:r>
      <w:r w:rsidRPr="00BB4252">
        <w:tab/>
      </w:r>
      <w:r w:rsidRPr="00BB4252">
        <w:fldChar w:fldCharType="begin"/>
      </w:r>
      <w:r w:rsidRPr="00BB4252">
        <w:instrText xml:space="preserve"> PAGEREF _Toc63062764 \h </w:instrText>
      </w:r>
      <w:r w:rsidRPr="00BB4252">
        <w:fldChar w:fldCharType="separate"/>
      </w:r>
      <w:r w:rsidR="00CF1893">
        <w:t>15</w:t>
      </w:r>
      <w:r w:rsidRPr="00BB4252">
        <w:fldChar w:fldCharType="end"/>
      </w:r>
    </w:p>
    <w:p w14:paraId="5825CC0E" w14:textId="10BA2240" w:rsidR="006F3802" w:rsidRPr="002070AD" w:rsidRDefault="006F3802">
      <w:pPr>
        <w:pStyle w:val="TOC5"/>
        <w:rPr>
          <w:rFonts w:asciiTheme="minorHAnsi" w:eastAsiaTheme="minorEastAsia" w:hAnsiTheme="minorHAnsi" w:cstheme="minorBidi"/>
          <w:sz w:val="22"/>
          <w:szCs w:val="22"/>
          <w:lang w:eastAsia="de-CH"/>
        </w:rPr>
      </w:pPr>
      <w:r w:rsidRPr="00BB4252">
        <w:t>5.3.3.3.10</w:t>
      </w:r>
      <w:r w:rsidRPr="002070AD">
        <w:rPr>
          <w:rFonts w:asciiTheme="minorHAnsi" w:eastAsiaTheme="minorEastAsia" w:hAnsiTheme="minorHAnsi" w:cstheme="minorBidi"/>
          <w:sz w:val="22"/>
          <w:szCs w:val="22"/>
          <w:lang w:eastAsia="de-CH"/>
        </w:rPr>
        <w:tab/>
      </w:r>
      <w:r w:rsidRPr="00BB4252">
        <w:t>Reference points N5 and Rx (between the SIP core and the 5GS)</w:t>
      </w:r>
      <w:r w:rsidRPr="00BB4252">
        <w:tab/>
      </w:r>
      <w:r w:rsidRPr="00BB4252">
        <w:fldChar w:fldCharType="begin"/>
      </w:r>
      <w:r w:rsidRPr="00BB4252">
        <w:instrText xml:space="preserve"> PAGEREF _Toc63062765 \h </w:instrText>
      </w:r>
      <w:r w:rsidRPr="00BB4252">
        <w:fldChar w:fldCharType="separate"/>
      </w:r>
      <w:r w:rsidR="00CF1893">
        <w:t>15</w:t>
      </w:r>
      <w:r w:rsidRPr="00BB4252">
        <w:fldChar w:fldCharType="end"/>
      </w:r>
    </w:p>
    <w:p w14:paraId="3D1225DB" w14:textId="2FFFFCC4" w:rsidR="006F3802" w:rsidRPr="002070AD" w:rsidRDefault="006F3802">
      <w:pPr>
        <w:pStyle w:val="TOC2"/>
        <w:rPr>
          <w:rFonts w:asciiTheme="minorHAnsi" w:eastAsiaTheme="minorEastAsia" w:hAnsiTheme="minorHAnsi" w:cstheme="minorBidi"/>
          <w:sz w:val="22"/>
          <w:szCs w:val="22"/>
          <w:lang w:eastAsia="de-CH"/>
        </w:rPr>
      </w:pPr>
      <w:r w:rsidRPr="00BB4252">
        <w:t>5.4</w:t>
      </w:r>
      <w:r w:rsidRPr="002070AD">
        <w:rPr>
          <w:rFonts w:asciiTheme="minorHAnsi" w:eastAsiaTheme="minorEastAsia" w:hAnsiTheme="minorHAnsi" w:cstheme="minorBidi"/>
          <w:sz w:val="22"/>
          <w:szCs w:val="22"/>
          <w:lang w:eastAsia="de-CH"/>
        </w:rPr>
        <w:tab/>
      </w:r>
      <w:r w:rsidRPr="00BB4252">
        <w:t>MCPTT functional model description</w:t>
      </w:r>
      <w:r w:rsidRPr="00BB4252">
        <w:tab/>
      </w:r>
      <w:r w:rsidRPr="00BB4252">
        <w:fldChar w:fldCharType="begin"/>
      </w:r>
      <w:r w:rsidRPr="00BB4252">
        <w:instrText xml:space="preserve"> PAGEREF _Toc63062766 \h </w:instrText>
      </w:r>
      <w:r w:rsidRPr="00BB4252">
        <w:fldChar w:fldCharType="separate"/>
      </w:r>
      <w:r w:rsidR="00CF1893">
        <w:t>15</w:t>
      </w:r>
      <w:r w:rsidRPr="00BB4252">
        <w:fldChar w:fldCharType="end"/>
      </w:r>
    </w:p>
    <w:p w14:paraId="7C430431" w14:textId="6B3DD2B2" w:rsidR="006F3802" w:rsidRPr="002070AD" w:rsidRDefault="006F3802">
      <w:pPr>
        <w:pStyle w:val="TOC3"/>
        <w:rPr>
          <w:rFonts w:asciiTheme="minorHAnsi" w:eastAsiaTheme="minorEastAsia" w:hAnsiTheme="minorHAnsi" w:cstheme="minorBidi"/>
          <w:sz w:val="22"/>
          <w:szCs w:val="22"/>
          <w:lang w:eastAsia="de-CH"/>
        </w:rPr>
      </w:pPr>
      <w:r w:rsidRPr="00BB4252">
        <w:t>5.4.1</w:t>
      </w:r>
      <w:r w:rsidRPr="002070AD">
        <w:rPr>
          <w:rFonts w:asciiTheme="minorHAnsi" w:eastAsiaTheme="minorEastAsia" w:hAnsiTheme="minorHAnsi" w:cstheme="minorBidi"/>
          <w:sz w:val="22"/>
          <w:szCs w:val="22"/>
          <w:lang w:eastAsia="de-CH"/>
        </w:rPr>
        <w:tab/>
      </w:r>
      <w:r w:rsidRPr="00BB4252">
        <w:t>On-network functional model</w:t>
      </w:r>
      <w:r w:rsidRPr="00BB4252">
        <w:tab/>
      </w:r>
      <w:r w:rsidRPr="00BB4252">
        <w:fldChar w:fldCharType="begin"/>
      </w:r>
      <w:r w:rsidRPr="00BB4252">
        <w:instrText xml:space="preserve"> PAGEREF _Toc63062767 \h </w:instrText>
      </w:r>
      <w:r w:rsidRPr="00BB4252">
        <w:fldChar w:fldCharType="separate"/>
      </w:r>
      <w:r w:rsidR="00CF1893">
        <w:t>15</w:t>
      </w:r>
      <w:r w:rsidRPr="00BB4252">
        <w:fldChar w:fldCharType="end"/>
      </w:r>
    </w:p>
    <w:p w14:paraId="3204D080" w14:textId="6120DAEA" w:rsidR="006F3802" w:rsidRPr="002070AD" w:rsidRDefault="006F3802">
      <w:pPr>
        <w:pStyle w:val="TOC2"/>
        <w:rPr>
          <w:rFonts w:asciiTheme="minorHAnsi" w:eastAsiaTheme="minorEastAsia" w:hAnsiTheme="minorHAnsi" w:cstheme="minorBidi"/>
          <w:sz w:val="22"/>
          <w:szCs w:val="22"/>
          <w:lang w:eastAsia="de-CH"/>
        </w:rPr>
      </w:pPr>
      <w:r w:rsidRPr="00BB4252">
        <w:t>5.5</w:t>
      </w:r>
      <w:r w:rsidRPr="002070AD">
        <w:rPr>
          <w:rFonts w:asciiTheme="minorHAnsi" w:eastAsiaTheme="minorEastAsia" w:hAnsiTheme="minorHAnsi" w:cstheme="minorBidi"/>
          <w:sz w:val="22"/>
          <w:szCs w:val="22"/>
          <w:lang w:eastAsia="de-CH"/>
        </w:rPr>
        <w:tab/>
      </w:r>
      <w:r w:rsidRPr="00BB4252">
        <w:t>MCVideo functional model description</w:t>
      </w:r>
      <w:r w:rsidRPr="00BB4252">
        <w:tab/>
      </w:r>
      <w:r w:rsidRPr="00BB4252">
        <w:fldChar w:fldCharType="begin"/>
      </w:r>
      <w:r w:rsidRPr="00BB4252">
        <w:instrText xml:space="preserve"> PAGEREF _Toc63062768 \h </w:instrText>
      </w:r>
      <w:r w:rsidRPr="00BB4252">
        <w:fldChar w:fldCharType="separate"/>
      </w:r>
      <w:r w:rsidR="00CF1893">
        <w:t>16</w:t>
      </w:r>
      <w:r w:rsidRPr="00BB4252">
        <w:fldChar w:fldCharType="end"/>
      </w:r>
    </w:p>
    <w:p w14:paraId="7DBF8C59" w14:textId="44BD8398" w:rsidR="006F3802" w:rsidRPr="002070AD" w:rsidRDefault="006F3802">
      <w:pPr>
        <w:pStyle w:val="TOC3"/>
        <w:rPr>
          <w:rFonts w:asciiTheme="minorHAnsi" w:eastAsiaTheme="minorEastAsia" w:hAnsiTheme="minorHAnsi" w:cstheme="minorBidi"/>
          <w:sz w:val="22"/>
          <w:szCs w:val="22"/>
          <w:lang w:eastAsia="de-CH"/>
        </w:rPr>
      </w:pPr>
      <w:r w:rsidRPr="00BB4252">
        <w:t>5.5.1</w:t>
      </w:r>
      <w:r w:rsidRPr="002070AD">
        <w:rPr>
          <w:rFonts w:asciiTheme="minorHAnsi" w:eastAsiaTheme="minorEastAsia" w:hAnsiTheme="minorHAnsi" w:cstheme="minorBidi"/>
          <w:sz w:val="22"/>
          <w:szCs w:val="22"/>
          <w:lang w:eastAsia="de-CH"/>
        </w:rPr>
        <w:tab/>
      </w:r>
      <w:r w:rsidRPr="00BB4252">
        <w:t>On-network functional model</w:t>
      </w:r>
      <w:r w:rsidRPr="00BB4252">
        <w:tab/>
      </w:r>
      <w:r w:rsidRPr="00BB4252">
        <w:fldChar w:fldCharType="begin"/>
      </w:r>
      <w:r w:rsidRPr="00BB4252">
        <w:instrText xml:space="preserve"> PAGEREF _Toc63062769 \h </w:instrText>
      </w:r>
      <w:r w:rsidRPr="00BB4252">
        <w:fldChar w:fldCharType="separate"/>
      </w:r>
      <w:r w:rsidR="00CF1893">
        <w:t>16</w:t>
      </w:r>
      <w:r w:rsidRPr="00BB4252">
        <w:fldChar w:fldCharType="end"/>
      </w:r>
    </w:p>
    <w:p w14:paraId="387827F8" w14:textId="6238344C" w:rsidR="006F3802" w:rsidRPr="002070AD" w:rsidRDefault="006F3802">
      <w:pPr>
        <w:pStyle w:val="TOC2"/>
        <w:rPr>
          <w:rFonts w:asciiTheme="minorHAnsi" w:eastAsiaTheme="minorEastAsia" w:hAnsiTheme="minorHAnsi" w:cstheme="minorBidi"/>
          <w:sz w:val="22"/>
          <w:szCs w:val="22"/>
          <w:lang w:eastAsia="de-CH"/>
        </w:rPr>
      </w:pPr>
      <w:r w:rsidRPr="00BB4252">
        <w:t>5.6</w:t>
      </w:r>
      <w:r w:rsidRPr="002070AD">
        <w:rPr>
          <w:rFonts w:asciiTheme="minorHAnsi" w:eastAsiaTheme="minorEastAsia" w:hAnsiTheme="minorHAnsi" w:cstheme="minorBidi"/>
          <w:sz w:val="22"/>
          <w:szCs w:val="22"/>
          <w:lang w:eastAsia="de-CH"/>
        </w:rPr>
        <w:tab/>
      </w:r>
      <w:r w:rsidRPr="00BB4252">
        <w:t>MCData functional model description</w:t>
      </w:r>
      <w:r w:rsidRPr="00BB4252">
        <w:tab/>
      </w:r>
      <w:r w:rsidRPr="00BB4252">
        <w:fldChar w:fldCharType="begin"/>
      </w:r>
      <w:r w:rsidRPr="00BB4252">
        <w:instrText xml:space="preserve"> PAGEREF _Toc63062770 \h </w:instrText>
      </w:r>
      <w:r w:rsidRPr="00BB4252">
        <w:fldChar w:fldCharType="separate"/>
      </w:r>
      <w:r w:rsidR="00CF1893">
        <w:t>17</w:t>
      </w:r>
      <w:r w:rsidRPr="00BB4252">
        <w:fldChar w:fldCharType="end"/>
      </w:r>
    </w:p>
    <w:p w14:paraId="74A235D3" w14:textId="787B7C89" w:rsidR="006F3802" w:rsidRPr="002070AD" w:rsidRDefault="006F3802">
      <w:pPr>
        <w:pStyle w:val="TOC3"/>
        <w:rPr>
          <w:rFonts w:asciiTheme="minorHAnsi" w:eastAsiaTheme="minorEastAsia" w:hAnsiTheme="minorHAnsi" w:cstheme="minorBidi"/>
          <w:sz w:val="22"/>
          <w:szCs w:val="22"/>
          <w:lang w:eastAsia="de-CH"/>
        </w:rPr>
      </w:pPr>
      <w:r w:rsidRPr="00BB4252">
        <w:t>5.6.1</w:t>
      </w:r>
      <w:r w:rsidRPr="002070AD">
        <w:rPr>
          <w:rFonts w:asciiTheme="minorHAnsi" w:eastAsiaTheme="minorEastAsia" w:hAnsiTheme="minorHAnsi" w:cstheme="minorBidi"/>
          <w:sz w:val="22"/>
          <w:szCs w:val="22"/>
          <w:lang w:eastAsia="de-CH"/>
        </w:rPr>
        <w:tab/>
      </w:r>
      <w:r w:rsidRPr="00BB4252">
        <w:t>On-network functional model</w:t>
      </w:r>
      <w:r w:rsidRPr="00BB4252">
        <w:tab/>
      </w:r>
      <w:r w:rsidRPr="00BB4252">
        <w:fldChar w:fldCharType="begin"/>
      </w:r>
      <w:r w:rsidRPr="00BB4252">
        <w:instrText xml:space="preserve"> PAGEREF _Toc63062771 \h </w:instrText>
      </w:r>
      <w:r w:rsidRPr="00BB4252">
        <w:fldChar w:fldCharType="separate"/>
      </w:r>
      <w:r w:rsidR="00CF1893">
        <w:t>17</w:t>
      </w:r>
      <w:r w:rsidRPr="00BB4252">
        <w:fldChar w:fldCharType="end"/>
      </w:r>
    </w:p>
    <w:p w14:paraId="0DF7CC9A" w14:textId="3712F2D4" w:rsidR="006F3802" w:rsidRPr="002070AD" w:rsidRDefault="006F3802">
      <w:pPr>
        <w:pStyle w:val="TOC1"/>
        <w:rPr>
          <w:rFonts w:asciiTheme="minorHAnsi" w:eastAsiaTheme="minorEastAsia" w:hAnsiTheme="minorHAnsi" w:cstheme="minorBidi"/>
          <w:szCs w:val="22"/>
          <w:lang w:eastAsia="de-CH"/>
        </w:rPr>
      </w:pPr>
      <w:r w:rsidRPr="00BB4252">
        <w:t>6.</w:t>
      </w:r>
      <w:r w:rsidRPr="002070AD">
        <w:rPr>
          <w:rFonts w:asciiTheme="minorHAnsi" w:eastAsiaTheme="minorEastAsia" w:hAnsiTheme="minorHAnsi" w:cstheme="minorBidi"/>
          <w:szCs w:val="22"/>
          <w:lang w:eastAsia="de-CH"/>
        </w:rPr>
        <w:tab/>
      </w:r>
      <w:r w:rsidRPr="00BB4252">
        <w:t>Application of functional models and deployment scenarios</w:t>
      </w:r>
      <w:r w:rsidRPr="00BB4252">
        <w:tab/>
      </w:r>
      <w:r w:rsidRPr="00BB4252">
        <w:fldChar w:fldCharType="begin"/>
      </w:r>
      <w:r w:rsidRPr="00BB4252">
        <w:instrText xml:space="preserve"> PAGEREF _Toc63062772 \h </w:instrText>
      </w:r>
      <w:r w:rsidRPr="00BB4252">
        <w:fldChar w:fldCharType="separate"/>
      </w:r>
      <w:r w:rsidR="00CF1893">
        <w:t>18</w:t>
      </w:r>
      <w:r w:rsidRPr="00BB4252">
        <w:fldChar w:fldCharType="end"/>
      </w:r>
    </w:p>
    <w:p w14:paraId="7670E79D" w14:textId="62A32841" w:rsidR="006F3802" w:rsidRPr="002070AD" w:rsidRDefault="006F3802">
      <w:pPr>
        <w:pStyle w:val="TOC2"/>
        <w:rPr>
          <w:rFonts w:asciiTheme="minorHAnsi" w:eastAsiaTheme="minorEastAsia" w:hAnsiTheme="minorHAnsi" w:cstheme="minorBidi"/>
          <w:sz w:val="22"/>
          <w:szCs w:val="22"/>
          <w:lang w:eastAsia="de-CH"/>
        </w:rPr>
      </w:pPr>
      <w:r w:rsidRPr="00BB4252">
        <w:t>6.1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_Toc63062773 \h </w:instrText>
      </w:r>
      <w:r w:rsidRPr="00BB4252">
        <w:fldChar w:fldCharType="separate"/>
      </w:r>
      <w:r w:rsidR="00CF1893">
        <w:t>18</w:t>
      </w:r>
      <w:r w:rsidRPr="00BB4252">
        <w:fldChar w:fldCharType="end"/>
      </w:r>
    </w:p>
    <w:p w14:paraId="647270A9" w14:textId="0E5C146A" w:rsidR="006F3802" w:rsidRPr="00BB4252" w:rsidRDefault="006F3802">
      <w:pPr>
        <w:pStyle w:val="TOC2"/>
        <w:rPr>
          <w:rFonts w:asciiTheme="minorHAnsi" w:eastAsiaTheme="minorEastAsia" w:hAnsiTheme="minorHAnsi" w:cstheme="minorBidi"/>
          <w:sz w:val="22"/>
          <w:szCs w:val="22"/>
          <w:lang w:eastAsia="de-CH"/>
        </w:rPr>
      </w:pPr>
      <w:r w:rsidRPr="00BB4252">
        <w:t>6.2</w:t>
      </w:r>
      <w:r w:rsidRPr="00BB4252">
        <w:rPr>
          <w:rFonts w:asciiTheme="minorHAnsi" w:eastAsiaTheme="minorEastAsia" w:hAnsiTheme="minorHAnsi" w:cstheme="minorBidi"/>
          <w:sz w:val="22"/>
          <w:szCs w:val="22"/>
          <w:lang w:eastAsia="de-CH"/>
        </w:rPr>
        <w:tab/>
      </w:r>
      <w:r w:rsidRPr="00BB4252">
        <w:t>On-network architectural model</w:t>
      </w:r>
      <w:r w:rsidRPr="00BB4252">
        <w:tab/>
      </w:r>
      <w:r w:rsidRPr="00BB4252">
        <w:fldChar w:fldCharType="begin"/>
      </w:r>
      <w:r w:rsidRPr="00BB4252">
        <w:instrText xml:space="preserve"> PAGEREF _Toc63062774 \h </w:instrText>
      </w:r>
      <w:r w:rsidRPr="00BB4252">
        <w:fldChar w:fldCharType="separate"/>
      </w:r>
      <w:r w:rsidR="00CF1893">
        <w:t>18</w:t>
      </w:r>
      <w:r w:rsidRPr="00BB4252">
        <w:fldChar w:fldCharType="end"/>
      </w:r>
    </w:p>
    <w:p w14:paraId="155902B3" w14:textId="6223CECD" w:rsidR="006F3802" w:rsidRPr="00BB4252" w:rsidRDefault="006F3802">
      <w:pPr>
        <w:pStyle w:val="TOC3"/>
        <w:rPr>
          <w:rFonts w:asciiTheme="minorHAnsi" w:eastAsiaTheme="minorEastAsia" w:hAnsiTheme="minorHAnsi" w:cstheme="minorBidi"/>
          <w:sz w:val="22"/>
          <w:szCs w:val="22"/>
          <w:lang w:eastAsia="de-CH"/>
        </w:rPr>
      </w:pPr>
      <w:r w:rsidRPr="00BB4252">
        <w:t>6.2.1</w:t>
      </w:r>
      <w:r w:rsidRPr="00BB4252">
        <w:rPr>
          <w:rFonts w:asciiTheme="minorHAnsi" w:eastAsiaTheme="minorEastAsia" w:hAnsiTheme="minorHAnsi" w:cstheme="minorBidi"/>
          <w:sz w:val="22"/>
          <w:szCs w:val="22"/>
          <w:lang w:eastAsia="de-CH"/>
        </w:rPr>
        <w:tab/>
      </w:r>
      <w:r w:rsidRPr="00BB4252">
        <w:t>On-network architectural model diagram</w:t>
      </w:r>
      <w:r w:rsidRPr="00BB4252">
        <w:tab/>
      </w:r>
      <w:r w:rsidRPr="00BB4252">
        <w:fldChar w:fldCharType="begin"/>
      </w:r>
      <w:r w:rsidRPr="00BB4252">
        <w:instrText xml:space="preserve"> PAGEREF _Toc63062775 \h </w:instrText>
      </w:r>
      <w:r w:rsidRPr="00BB4252">
        <w:fldChar w:fldCharType="separate"/>
      </w:r>
      <w:r w:rsidR="00CF1893">
        <w:t>18</w:t>
      </w:r>
      <w:r w:rsidRPr="00BB4252">
        <w:fldChar w:fldCharType="end"/>
      </w:r>
    </w:p>
    <w:p w14:paraId="12C957CF" w14:textId="220D8841" w:rsidR="006F3802" w:rsidRPr="00BB4252" w:rsidRDefault="006F3802">
      <w:pPr>
        <w:pStyle w:val="TOC3"/>
        <w:rPr>
          <w:rFonts w:asciiTheme="minorHAnsi" w:eastAsiaTheme="minorEastAsia" w:hAnsiTheme="minorHAnsi" w:cstheme="minorBidi"/>
          <w:sz w:val="22"/>
          <w:szCs w:val="22"/>
          <w:lang w:eastAsia="de-CH"/>
        </w:rPr>
      </w:pPr>
      <w:r w:rsidRPr="00BB4252">
        <w:t>6.2.2</w:t>
      </w:r>
      <w:r w:rsidRPr="00BB4252">
        <w:rPr>
          <w:rFonts w:asciiTheme="minorHAnsi" w:eastAsiaTheme="minorEastAsia" w:hAnsiTheme="minorHAnsi" w:cstheme="minorBidi"/>
          <w:sz w:val="22"/>
          <w:szCs w:val="22"/>
          <w:lang w:eastAsia="de-CH"/>
        </w:rPr>
        <w:tab/>
      </w:r>
      <w:r w:rsidRPr="00BB4252">
        <w:t>Application services layer</w:t>
      </w:r>
      <w:r w:rsidRPr="00BB4252">
        <w:tab/>
      </w:r>
      <w:r w:rsidRPr="00BB4252">
        <w:fldChar w:fldCharType="begin"/>
      </w:r>
      <w:r w:rsidRPr="00BB4252">
        <w:instrText xml:space="preserve"> PAGEREF _Toc63062776 \h </w:instrText>
      </w:r>
      <w:r w:rsidRPr="00BB4252">
        <w:fldChar w:fldCharType="separate"/>
      </w:r>
      <w:r w:rsidR="00CF1893">
        <w:t>19</w:t>
      </w:r>
      <w:r w:rsidRPr="00BB4252">
        <w:fldChar w:fldCharType="end"/>
      </w:r>
    </w:p>
    <w:p w14:paraId="513A5E50" w14:textId="78C5DBDF" w:rsidR="006F3802" w:rsidRPr="002070AD" w:rsidRDefault="006F3802">
      <w:pPr>
        <w:pStyle w:val="TOC4"/>
        <w:rPr>
          <w:rFonts w:asciiTheme="minorHAnsi" w:eastAsiaTheme="minorEastAsia" w:hAnsiTheme="minorHAnsi" w:cstheme="minorBidi"/>
          <w:sz w:val="22"/>
          <w:szCs w:val="22"/>
          <w:lang w:eastAsia="de-CH"/>
        </w:rPr>
      </w:pPr>
      <w:r w:rsidRPr="00BB4252">
        <w:t>6.2.2.1</w:t>
      </w:r>
      <w:r w:rsidRPr="002070AD">
        <w:rPr>
          <w:rFonts w:asciiTheme="minorHAnsi" w:eastAsiaTheme="minorEastAsia" w:hAnsiTheme="minorHAnsi" w:cstheme="minorBidi"/>
          <w:sz w:val="22"/>
          <w:szCs w:val="22"/>
          <w:lang w:eastAsia="de-CH"/>
        </w:rPr>
        <w:tab/>
      </w:r>
      <w:r w:rsidRPr="00BB4252">
        <w:t>Overview</w:t>
      </w:r>
      <w:r w:rsidRPr="00BB4252">
        <w:tab/>
      </w:r>
      <w:r w:rsidRPr="00BB4252">
        <w:fldChar w:fldCharType="begin"/>
      </w:r>
      <w:r w:rsidRPr="00BB4252">
        <w:instrText xml:space="preserve"> PAGEREF _Toc63062777 \h </w:instrText>
      </w:r>
      <w:r w:rsidRPr="00BB4252">
        <w:fldChar w:fldCharType="separate"/>
      </w:r>
      <w:r w:rsidR="00CF1893">
        <w:t>19</w:t>
      </w:r>
      <w:r w:rsidRPr="00BB4252">
        <w:fldChar w:fldCharType="end"/>
      </w:r>
    </w:p>
    <w:p w14:paraId="47411328" w14:textId="26218CAA" w:rsidR="006F3802" w:rsidRPr="00BB4252" w:rsidRDefault="006F3802">
      <w:pPr>
        <w:pStyle w:val="TOC4"/>
        <w:rPr>
          <w:rFonts w:asciiTheme="minorHAnsi" w:eastAsiaTheme="minorEastAsia" w:hAnsiTheme="minorHAnsi" w:cstheme="minorBidi"/>
          <w:sz w:val="22"/>
          <w:szCs w:val="22"/>
          <w:lang w:eastAsia="de-CH"/>
        </w:rPr>
      </w:pPr>
      <w:r w:rsidRPr="00BB4252">
        <w:t>6.2.2.2</w:t>
      </w:r>
      <w:r w:rsidRPr="00BB4252">
        <w:rPr>
          <w:rFonts w:asciiTheme="minorHAnsi" w:eastAsiaTheme="minorEastAsia" w:hAnsiTheme="minorHAnsi" w:cstheme="minorBidi"/>
          <w:sz w:val="22"/>
          <w:szCs w:val="22"/>
          <w:lang w:eastAsia="de-CH"/>
        </w:rPr>
        <w:tab/>
      </w:r>
      <w:r w:rsidRPr="00BB4252">
        <w:t>Common services core</w:t>
      </w:r>
      <w:r w:rsidRPr="00BB4252">
        <w:tab/>
      </w:r>
      <w:r w:rsidRPr="00BB4252">
        <w:fldChar w:fldCharType="begin"/>
      </w:r>
      <w:r w:rsidRPr="00BB4252">
        <w:instrText xml:space="preserve"> PAGEREF _Toc63062778 \h </w:instrText>
      </w:r>
      <w:r w:rsidRPr="00BB4252">
        <w:fldChar w:fldCharType="separate"/>
      </w:r>
      <w:r w:rsidR="00CF1893">
        <w:t>19</w:t>
      </w:r>
      <w:r w:rsidRPr="00BB4252">
        <w:fldChar w:fldCharType="end"/>
      </w:r>
    </w:p>
    <w:p w14:paraId="2688B52F" w14:textId="50207D3F" w:rsidR="006F3802" w:rsidRPr="00BB4252" w:rsidRDefault="006F3802">
      <w:pPr>
        <w:pStyle w:val="TOC4"/>
        <w:rPr>
          <w:rFonts w:asciiTheme="minorHAnsi" w:eastAsiaTheme="minorEastAsia" w:hAnsiTheme="minorHAnsi" w:cstheme="minorBidi"/>
          <w:sz w:val="22"/>
          <w:szCs w:val="22"/>
          <w:lang w:eastAsia="de-CH"/>
        </w:rPr>
      </w:pPr>
      <w:r w:rsidRPr="00BB4252">
        <w:t>6.2.2.3</w:t>
      </w:r>
      <w:r w:rsidRPr="00BB4252">
        <w:rPr>
          <w:rFonts w:asciiTheme="minorHAnsi" w:eastAsiaTheme="minorEastAsia" w:hAnsiTheme="minorHAnsi" w:cstheme="minorBidi"/>
          <w:sz w:val="22"/>
          <w:szCs w:val="22"/>
          <w:lang w:eastAsia="de-CH"/>
        </w:rPr>
        <w:tab/>
      </w:r>
      <w:r w:rsidRPr="00BB4252">
        <w:rPr>
          <w:lang w:eastAsia="zh-CN"/>
        </w:rPr>
        <w:t>MC</w:t>
      </w:r>
      <w:r w:rsidRPr="00BB4252">
        <w:t xml:space="preserve"> service</w:t>
      </w:r>
      <w:r w:rsidRPr="00BB4252">
        <w:rPr>
          <w:lang w:eastAsia="zh-CN"/>
        </w:rPr>
        <w:t>s</w:t>
      </w:r>
      <w:r w:rsidRPr="00BB4252">
        <w:tab/>
      </w:r>
      <w:r w:rsidRPr="00BB4252">
        <w:fldChar w:fldCharType="begin"/>
      </w:r>
      <w:r w:rsidRPr="00BB4252">
        <w:instrText xml:space="preserve"> PAGEREF _Toc63062779 \h </w:instrText>
      </w:r>
      <w:r w:rsidRPr="00BB4252">
        <w:fldChar w:fldCharType="separate"/>
      </w:r>
      <w:r w:rsidR="00CF1893">
        <w:t>19</w:t>
      </w:r>
      <w:r w:rsidRPr="00BB4252">
        <w:fldChar w:fldCharType="end"/>
      </w:r>
    </w:p>
    <w:p w14:paraId="659B82C5" w14:textId="6ABAF039" w:rsidR="006F3802" w:rsidRPr="002070AD" w:rsidRDefault="006F3802">
      <w:pPr>
        <w:pStyle w:val="TOC3"/>
        <w:rPr>
          <w:rFonts w:asciiTheme="minorHAnsi" w:eastAsiaTheme="minorEastAsia" w:hAnsiTheme="minorHAnsi" w:cstheme="minorBidi"/>
          <w:sz w:val="22"/>
          <w:szCs w:val="22"/>
          <w:lang w:eastAsia="de-CH"/>
        </w:rPr>
      </w:pPr>
      <w:r w:rsidRPr="00BB4252">
        <w:t>6.2.3</w:t>
      </w:r>
      <w:r w:rsidRPr="002070AD">
        <w:rPr>
          <w:rFonts w:asciiTheme="minorHAnsi" w:eastAsiaTheme="minorEastAsia" w:hAnsiTheme="minorHAnsi" w:cstheme="minorBidi"/>
          <w:sz w:val="22"/>
          <w:szCs w:val="22"/>
          <w:lang w:eastAsia="de-CH"/>
        </w:rPr>
        <w:tab/>
      </w:r>
      <w:r w:rsidRPr="00BB4252">
        <w:t>SIP core</w:t>
      </w:r>
      <w:r w:rsidRPr="00BB4252">
        <w:tab/>
      </w:r>
      <w:r w:rsidRPr="00BB4252">
        <w:fldChar w:fldCharType="begin"/>
      </w:r>
      <w:r w:rsidRPr="00BB4252">
        <w:instrText xml:space="preserve"> PAGEREF _Toc63062780 \h </w:instrText>
      </w:r>
      <w:r w:rsidRPr="00BB4252">
        <w:fldChar w:fldCharType="separate"/>
      </w:r>
      <w:r w:rsidR="00CF1893">
        <w:t>19</w:t>
      </w:r>
      <w:r w:rsidRPr="00BB4252">
        <w:fldChar w:fldCharType="end"/>
      </w:r>
    </w:p>
    <w:p w14:paraId="19F4B056" w14:textId="00987ACF" w:rsidR="006F3802" w:rsidRPr="002070AD" w:rsidRDefault="006F3802">
      <w:pPr>
        <w:pStyle w:val="TOC3"/>
        <w:rPr>
          <w:rFonts w:asciiTheme="minorHAnsi" w:eastAsiaTheme="minorEastAsia" w:hAnsiTheme="minorHAnsi" w:cstheme="minorBidi"/>
          <w:sz w:val="22"/>
          <w:szCs w:val="22"/>
          <w:lang w:eastAsia="de-CH"/>
        </w:rPr>
      </w:pPr>
      <w:r w:rsidRPr="00BB4252">
        <w:t>6.2.4</w:t>
      </w:r>
      <w:r w:rsidRPr="002070AD">
        <w:rPr>
          <w:rFonts w:asciiTheme="minorHAnsi" w:eastAsiaTheme="minorEastAsia" w:hAnsiTheme="minorHAnsi" w:cstheme="minorBidi"/>
          <w:sz w:val="22"/>
          <w:szCs w:val="22"/>
          <w:lang w:eastAsia="de-CH"/>
        </w:rPr>
        <w:tab/>
      </w:r>
      <w:r w:rsidRPr="00BB4252">
        <w:t>5GS</w:t>
      </w:r>
      <w:r w:rsidRPr="00BB4252">
        <w:tab/>
      </w:r>
      <w:r w:rsidRPr="00BB4252">
        <w:fldChar w:fldCharType="begin"/>
      </w:r>
      <w:r w:rsidRPr="00BB4252">
        <w:instrText xml:space="preserve"> PAGEREF _Toc63062781 \h </w:instrText>
      </w:r>
      <w:r w:rsidRPr="00BB4252">
        <w:fldChar w:fldCharType="separate"/>
      </w:r>
      <w:r w:rsidR="00CF1893">
        <w:t>19</w:t>
      </w:r>
      <w:r w:rsidRPr="00BB4252">
        <w:fldChar w:fldCharType="end"/>
      </w:r>
    </w:p>
    <w:p w14:paraId="5B1D94E1" w14:textId="06CC2467" w:rsidR="006F3802" w:rsidRPr="002070AD" w:rsidRDefault="006F3802">
      <w:pPr>
        <w:pStyle w:val="TOC3"/>
        <w:rPr>
          <w:rFonts w:asciiTheme="minorHAnsi" w:eastAsiaTheme="minorEastAsia" w:hAnsiTheme="minorHAnsi" w:cstheme="minorBidi"/>
          <w:sz w:val="22"/>
          <w:szCs w:val="22"/>
          <w:lang w:eastAsia="de-CH"/>
        </w:rPr>
      </w:pPr>
      <w:r w:rsidRPr="00BB4252">
        <w:t>6.2.5</w:t>
      </w:r>
      <w:r w:rsidRPr="002070AD">
        <w:rPr>
          <w:rFonts w:asciiTheme="minorHAnsi" w:eastAsiaTheme="minorEastAsia" w:hAnsiTheme="minorHAnsi" w:cstheme="minorBidi"/>
          <w:sz w:val="22"/>
          <w:szCs w:val="22"/>
          <w:lang w:eastAsia="de-CH"/>
        </w:rPr>
        <w:tab/>
      </w:r>
      <w:r w:rsidRPr="00BB4252">
        <w:t>UE 1</w:t>
      </w:r>
      <w:r w:rsidRPr="00BB4252">
        <w:tab/>
      </w:r>
      <w:r w:rsidRPr="00BB4252">
        <w:fldChar w:fldCharType="begin"/>
      </w:r>
      <w:r w:rsidRPr="00BB4252">
        <w:instrText xml:space="preserve"> PAGEREF _Toc63062782 \h </w:instrText>
      </w:r>
      <w:r w:rsidRPr="00BB4252">
        <w:fldChar w:fldCharType="separate"/>
      </w:r>
      <w:r w:rsidR="00CF1893">
        <w:t>19</w:t>
      </w:r>
      <w:r w:rsidRPr="00BB4252">
        <w:fldChar w:fldCharType="end"/>
      </w:r>
    </w:p>
    <w:p w14:paraId="18E55A13" w14:textId="0D40DEFC" w:rsidR="006F3802" w:rsidRPr="002070AD" w:rsidRDefault="006F3802">
      <w:pPr>
        <w:pStyle w:val="TOC2"/>
        <w:rPr>
          <w:rFonts w:asciiTheme="minorHAnsi" w:eastAsiaTheme="minorEastAsia" w:hAnsiTheme="minorHAnsi" w:cstheme="minorBidi"/>
          <w:sz w:val="22"/>
          <w:szCs w:val="22"/>
          <w:lang w:eastAsia="de-CH"/>
        </w:rPr>
      </w:pPr>
      <w:r w:rsidRPr="00BB4252">
        <w:t>6.3</w:t>
      </w:r>
      <w:r w:rsidRPr="002070AD">
        <w:rPr>
          <w:rFonts w:asciiTheme="minorHAnsi" w:eastAsiaTheme="minorEastAsia" w:hAnsiTheme="minorHAnsi" w:cstheme="minorBidi"/>
          <w:sz w:val="22"/>
          <w:szCs w:val="22"/>
          <w:lang w:eastAsia="de-CH"/>
        </w:rPr>
        <w:tab/>
      </w:r>
      <w:r w:rsidRPr="00BB4252">
        <w:t>Deployment scenarios</w:t>
      </w:r>
      <w:r w:rsidRPr="00BB4252">
        <w:tab/>
      </w:r>
      <w:r w:rsidRPr="00BB4252">
        <w:fldChar w:fldCharType="begin"/>
      </w:r>
      <w:r w:rsidRPr="00BB4252">
        <w:instrText xml:space="preserve"> PAGEREF _Toc63062783 \h </w:instrText>
      </w:r>
      <w:r w:rsidRPr="00BB4252">
        <w:fldChar w:fldCharType="separate"/>
      </w:r>
      <w:r w:rsidR="00CF1893">
        <w:t>20</w:t>
      </w:r>
      <w:r w:rsidRPr="00BB4252">
        <w:fldChar w:fldCharType="end"/>
      </w:r>
    </w:p>
    <w:p w14:paraId="31BD58AE" w14:textId="66FB4B32" w:rsidR="006F3802" w:rsidRPr="002070AD" w:rsidRDefault="006F3802">
      <w:pPr>
        <w:pStyle w:val="TOC3"/>
        <w:rPr>
          <w:rFonts w:asciiTheme="minorHAnsi" w:eastAsiaTheme="minorEastAsia" w:hAnsiTheme="minorHAnsi" w:cstheme="minorBidi"/>
          <w:sz w:val="22"/>
          <w:szCs w:val="22"/>
          <w:lang w:eastAsia="de-CH"/>
        </w:rPr>
      </w:pPr>
      <w:r w:rsidRPr="00BB4252">
        <w:t>6.3.1</w:t>
      </w:r>
      <w:r w:rsidRPr="002070AD">
        <w:rPr>
          <w:rFonts w:asciiTheme="minorHAnsi" w:eastAsiaTheme="minorEastAsia" w:hAnsiTheme="minorHAnsi" w:cstheme="minorBidi"/>
          <w:sz w:val="22"/>
          <w:szCs w:val="22"/>
          <w:lang w:eastAsia="de-CH"/>
        </w:rPr>
        <w:tab/>
      </w:r>
      <w:r w:rsidRPr="00BB4252">
        <w:t xml:space="preserve">Administration of </w:t>
      </w:r>
      <w:r w:rsidRPr="00BB4252">
        <w:rPr>
          <w:lang w:eastAsia="zh-CN"/>
        </w:rPr>
        <w:t>MC</w:t>
      </w:r>
      <w:r w:rsidRPr="00BB4252">
        <w:t xml:space="preserve"> service, SIP core and 5GS</w:t>
      </w:r>
      <w:r w:rsidRPr="00BB4252">
        <w:tab/>
      </w:r>
      <w:r w:rsidRPr="00BB4252">
        <w:fldChar w:fldCharType="begin"/>
      </w:r>
      <w:r w:rsidRPr="00BB4252">
        <w:instrText xml:space="preserve"> PAGEREF _Toc63062784 \h </w:instrText>
      </w:r>
      <w:r w:rsidRPr="00BB4252">
        <w:fldChar w:fldCharType="separate"/>
      </w:r>
      <w:r w:rsidR="00CF1893">
        <w:t>20</w:t>
      </w:r>
      <w:r w:rsidRPr="00BB4252">
        <w:fldChar w:fldCharType="end"/>
      </w:r>
    </w:p>
    <w:p w14:paraId="47FFD384" w14:textId="50866C7F" w:rsidR="006F3802" w:rsidRPr="002070AD" w:rsidRDefault="006F3802">
      <w:pPr>
        <w:pStyle w:val="TOC4"/>
        <w:rPr>
          <w:rFonts w:asciiTheme="minorHAnsi" w:eastAsiaTheme="minorEastAsia" w:hAnsiTheme="minorHAnsi" w:cstheme="minorBidi"/>
          <w:sz w:val="22"/>
          <w:szCs w:val="22"/>
          <w:lang w:eastAsia="de-CH"/>
        </w:rPr>
      </w:pPr>
      <w:r w:rsidRPr="00BB4252">
        <w:t>6.3.1.1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_Toc63062785 \h </w:instrText>
      </w:r>
      <w:r w:rsidRPr="00BB4252">
        <w:fldChar w:fldCharType="separate"/>
      </w:r>
      <w:r w:rsidR="00CF1893">
        <w:t>20</w:t>
      </w:r>
      <w:r w:rsidRPr="00BB4252">
        <w:fldChar w:fldCharType="end"/>
      </w:r>
    </w:p>
    <w:p w14:paraId="3C6253A8" w14:textId="3C51530B" w:rsidR="006F3802" w:rsidRPr="002070AD" w:rsidRDefault="006F3802">
      <w:pPr>
        <w:pStyle w:val="TOC4"/>
        <w:rPr>
          <w:rFonts w:asciiTheme="minorHAnsi" w:eastAsiaTheme="minorEastAsia" w:hAnsiTheme="minorHAnsi" w:cstheme="minorBidi"/>
          <w:sz w:val="22"/>
          <w:szCs w:val="22"/>
          <w:lang w:eastAsia="de-CH"/>
        </w:rPr>
      </w:pPr>
      <w:r w:rsidRPr="00BB4252">
        <w:t>6.3.1.2</w:t>
      </w:r>
      <w:r w:rsidRPr="002070AD">
        <w:rPr>
          <w:rFonts w:asciiTheme="minorHAnsi" w:eastAsiaTheme="minorEastAsia" w:hAnsiTheme="minorHAnsi" w:cstheme="minorBidi"/>
          <w:sz w:val="22"/>
          <w:szCs w:val="22"/>
          <w:lang w:eastAsia="de-CH"/>
        </w:rPr>
        <w:tab/>
      </w:r>
      <w:r w:rsidRPr="00BB4252">
        <w:t>Common administration of all planes</w:t>
      </w:r>
      <w:r w:rsidRPr="00BB4252">
        <w:tab/>
      </w:r>
      <w:r w:rsidRPr="00BB4252">
        <w:fldChar w:fldCharType="begin"/>
      </w:r>
      <w:r w:rsidRPr="00BB4252">
        <w:instrText xml:space="preserve"> PAGEREF _Toc63062786 \h </w:instrText>
      </w:r>
      <w:r w:rsidRPr="00BB4252">
        <w:fldChar w:fldCharType="separate"/>
      </w:r>
      <w:r w:rsidR="00CF1893">
        <w:t>20</w:t>
      </w:r>
      <w:r w:rsidRPr="00BB4252">
        <w:fldChar w:fldCharType="end"/>
      </w:r>
    </w:p>
    <w:p w14:paraId="233032AB" w14:textId="6B045F0C" w:rsidR="006F3802" w:rsidRPr="002070AD" w:rsidRDefault="006F3802">
      <w:pPr>
        <w:pStyle w:val="TOC4"/>
        <w:rPr>
          <w:rFonts w:asciiTheme="minorHAnsi" w:eastAsiaTheme="minorEastAsia" w:hAnsiTheme="minorHAnsi" w:cstheme="minorBidi"/>
          <w:sz w:val="22"/>
          <w:szCs w:val="22"/>
          <w:lang w:eastAsia="de-CH"/>
        </w:rPr>
      </w:pPr>
      <w:r w:rsidRPr="00BB4252">
        <w:t>6.3.1.3</w:t>
      </w:r>
      <w:r w:rsidRPr="002070AD">
        <w:rPr>
          <w:rFonts w:asciiTheme="minorHAnsi" w:eastAsiaTheme="minorEastAsia" w:hAnsiTheme="minorHAnsi" w:cstheme="minorBidi"/>
          <w:sz w:val="22"/>
          <w:szCs w:val="22"/>
          <w:lang w:eastAsia="de-CH"/>
        </w:rPr>
        <w:tab/>
      </w:r>
      <w:r w:rsidRPr="00BB4252">
        <w:rPr>
          <w:lang w:eastAsia="zh-CN"/>
        </w:rPr>
        <w:t>MC</w:t>
      </w:r>
      <w:r w:rsidRPr="00BB4252">
        <w:t xml:space="preserve"> service provider separate from SIP core and 5GS</w:t>
      </w:r>
      <w:r w:rsidRPr="00BB4252">
        <w:tab/>
      </w:r>
      <w:r w:rsidRPr="00BB4252">
        <w:fldChar w:fldCharType="begin"/>
      </w:r>
      <w:r w:rsidRPr="00BB4252">
        <w:instrText xml:space="preserve"> PAGEREF _Toc63062787 \h </w:instrText>
      </w:r>
      <w:r w:rsidRPr="00BB4252">
        <w:fldChar w:fldCharType="separate"/>
      </w:r>
      <w:r w:rsidR="00CF1893">
        <w:t>20</w:t>
      </w:r>
      <w:r w:rsidRPr="00BB4252">
        <w:fldChar w:fldCharType="end"/>
      </w:r>
    </w:p>
    <w:p w14:paraId="0B148D69" w14:textId="41D52AA6" w:rsidR="006F3802" w:rsidRPr="002070AD" w:rsidRDefault="006F3802">
      <w:pPr>
        <w:pStyle w:val="TOC4"/>
        <w:rPr>
          <w:rFonts w:asciiTheme="minorHAnsi" w:eastAsiaTheme="minorEastAsia" w:hAnsiTheme="minorHAnsi" w:cstheme="minorBidi"/>
          <w:sz w:val="22"/>
          <w:szCs w:val="22"/>
          <w:lang w:eastAsia="de-CH"/>
        </w:rPr>
      </w:pPr>
      <w:r w:rsidRPr="00BB4252">
        <w:t>6.3.1.4</w:t>
      </w:r>
      <w:r w:rsidRPr="002070AD">
        <w:rPr>
          <w:rFonts w:asciiTheme="minorHAnsi" w:eastAsiaTheme="minorEastAsia" w:hAnsiTheme="minorHAnsi" w:cstheme="minorBidi"/>
          <w:sz w:val="22"/>
          <w:szCs w:val="22"/>
          <w:lang w:eastAsia="de-CH"/>
        </w:rPr>
        <w:tab/>
      </w:r>
      <w:r w:rsidRPr="00BB4252">
        <w:rPr>
          <w:lang w:eastAsia="zh-CN"/>
        </w:rPr>
        <w:t>MC</w:t>
      </w:r>
      <w:r w:rsidRPr="00BB4252">
        <w:t xml:space="preserve"> service provider administers SIP core, separate from 5GS</w:t>
      </w:r>
      <w:r w:rsidRPr="00BB4252">
        <w:tab/>
      </w:r>
      <w:r w:rsidRPr="00BB4252">
        <w:fldChar w:fldCharType="begin"/>
      </w:r>
      <w:r w:rsidRPr="00BB4252">
        <w:instrText xml:space="preserve"> PAGEREF _Toc63062788 \h </w:instrText>
      </w:r>
      <w:r w:rsidRPr="00BB4252">
        <w:fldChar w:fldCharType="separate"/>
      </w:r>
      <w:r w:rsidR="00CF1893">
        <w:t>21</w:t>
      </w:r>
      <w:r w:rsidRPr="00BB4252">
        <w:fldChar w:fldCharType="end"/>
      </w:r>
    </w:p>
    <w:p w14:paraId="2E81ACF8" w14:textId="767E17B9" w:rsidR="006F3802" w:rsidRPr="002070AD" w:rsidRDefault="006F3802">
      <w:pPr>
        <w:pStyle w:val="TOC4"/>
        <w:rPr>
          <w:rFonts w:asciiTheme="minorHAnsi" w:eastAsiaTheme="minorEastAsia" w:hAnsiTheme="minorHAnsi" w:cstheme="minorBidi"/>
          <w:sz w:val="22"/>
          <w:szCs w:val="22"/>
          <w:lang w:eastAsia="de-CH"/>
        </w:rPr>
      </w:pPr>
      <w:r w:rsidRPr="00BB4252">
        <w:t>6.3.1.5</w:t>
      </w:r>
      <w:r w:rsidRPr="002070AD">
        <w:rPr>
          <w:rFonts w:asciiTheme="minorHAnsi" w:eastAsiaTheme="minorEastAsia" w:hAnsiTheme="minorHAnsi" w:cstheme="minorBidi"/>
          <w:sz w:val="22"/>
          <w:szCs w:val="22"/>
          <w:lang w:eastAsia="de-CH"/>
        </w:rPr>
        <w:tab/>
      </w:r>
      <w:r w:rsidRPr="00BB4252">
        <w:t xml:space="preserve">SIP core partially administered by both PLMN operator and </w:t>
      </w:r>
      <w:r w:rsidRPr="00BB4252">
        <w:rPr>
          <w:lang w:eastAsia="zh-CN"/>
        </w:rPr>
        <w:t>MC</w:t>
      </w:r>
      <w:r w:rsidRPr="00BB4252">
        <w:t xml:space="preserve"> service provider</w:t>
      </w:r>
      <w:r w:rsidRPr="00BB4252">
        <w:tab/>
      </w:r>
      <w:r w:rsidRPr="00BB4252">
        <w:fldChar w:fldCharType="begin"/>
      </w:r>
      <w:r w:rsidRPr="00BB4252">
        <w:instrText xml:space="preserve"> PAGEREF _Toc63062789 \h </w:instrText>
      </w:r>
      <w:r w:rsidRPr="00BB4252">
        <w:fldChar w:fldCharType="separate"/>
      </w:r>
      <w:r w:rsidR="00CF1893">
        <w:t>22</w:t>
      </w:r>
      <w:r w:rsidRPr="00BB4252">
        <w:fldChar w:fldCharType="end"/>
      </w:r>
    </w:p>
    <w:p w14:paraId="3FD565EF" w14:textId="4E13A969" w:rsidR="006F3802" w:rsidRPr="002070AD" w:rsidRDefault="006F3802">
      <w:pPr>
        <w:pStyle w:val="TOC4"/>
        <w:rPr>
          <w:rFonts w:asciiTheme="minorHAnsi" w:eastAsiaTheme="minorEastAsia" w:hAnsiTheme="minorHAnsi" w:cstheme="minorBidi"/>
          <w:sz w:val="22"/>
          <w:szCs w:val="22"/>
          <w:lang w:eastAsia="de-CH"/>
        </w:rPr>
      </w:pPr>
      <w:r w:rsidRPr="00BB4252">
        <w:t>6.3.1.6</w:t>
      </w:r>
      <w:r w:rsidRPr="002070AD">
        <w:rPr>
          <w:rFonts w:asciiTheme="minorHAnsi" w:eastAsiaTheme="minorEastAsia" w:hAnsiTheme="minorHAnsi" w:cstheme="minorBidi"/>
          <w:sz w:val="22"/>
          <w:szCs w:val="22"/>
          <w:lang w:eastAsia="de-CH"/>
        </w:rPr>
        <w:tab/>
      </w:r>
      <w:r w:rsidRPr="00BB4252">
        <w:t xml:space="preserve">PLMN operator administers SIP core with SIP identities administered by </w:t>
      </w:r>
      <w:r w:rsidRPr="00BB4252">
        <w:rPr>
          <w:lang w:eastAsia="zh-CN"/>
        </w:rPr>
        <w:t>MC</w:t>
      </w:r>
      <w:r w:rsidRPr="00BB4252">
        <w:t xml:space="preserve"> service provider</w:t>
      </w:r>
      <w:r w:rsidRPr="00BB4252">
        <w:tab/>
      </w:r>
      <w:r w:rsidRPr="00BB4252">
        <w:fldChar w:fldCharType="begin"/>
      </w:r>
      <w:r w:rsidRPr="00BB4252">
        <w:instrText xml:space="preserve"> PAGEREF _Toc63062790 \h </w:instrText>
      </w:r>
      <w:r w:rsidRPr="00BB4252">
        <w:fldChar w:fldCharType="separate"/>
      </w:r>
      <w:r w:rsidR="00CF1893">
        <w:t>22</w:t>
      </w:r>
      <w:r w:rsidRPr="00BB4252">
        <w:fldChar w:fldCharType="end"/>
      </w:r>
    </w:p>
    <w:p w14:paraId="78B4525E" w14:textId="1AF006D5" w:rsidR="006F3802" w:rsidRPr="002070AD" w:rsidRDefault="006F3802">
      <w:pPr>
        <w:pStyle w:val="TOC3"/>
        <w:rPr>
          <w:rFonts w:asciiTheme="minorHAnsi" w:eastAsiaTheme="minorEastAsia" w:hAnsiTheme="minorHAnsi" w:cstheme="minorBidi"/>
          <w:sz w:val="22"/>
          <w:szCs w:val="22"/>
          <w:lang w:eastAsia="de-CH"/>
        </w:rPr>
      </w:pPr>
      <w:r w:rsidRPr="00BB4252">
        <w:t>6.3.2</w:t>
      </w:r>
      <w:r w:rsidRPr="002070AD">
        <w:rPr>
          <w:rFonts w:asciiTheme="minorHAnsi" w:eastAsiaTheme="minorEastAsia" w:hAnsiTheme="minorHAnsi" w:cstheme="minorBidi"/>
          <w:sz w:val="22"/>
          <w:szCs w:val="22"/>
          <w:lang w:eastAsia="de-CH"/>
        </w:rPr>
        <w:tab/>
      </w:r>
      <w:r w:rsidRPr="00BB4252">
        <w:t xml:space="preserve">Resource management of MC service sessions by SIP core and </w:t>
      </w:r>
      <w:r w:rsidRPr="00BB4252">
        <w:rPr>
          <w:lang w:eastAsia="zh-CN"/>
        </w:rPr>
        <w:t>MC service</w:t>
      </w:r>
      <w:r w:rsidRPr="00BB4252">
        <w:t xml:space="preserve"> server</w:t>
      </w:r>
      <w:r w:rsidRPr="00BB4252">
        <w:tab/>
      </w:r>
      <w:r w:rsidRPr="00BB4252">
        <w:fldChar w:fldCharType="begin"/>
      </w:r>
      <w:r w:rsidRPr="00BB4252">
        <w:instrText xml:space="preserve"> PAGEREF _Toc63062791 \h </w:instrText>
      </w:r>
      <w:r w:rsidRPr="00BB4252">
        <w:fldChar w:fldCharType="separate"/>
      </w:r>
      <w:r w:rsidR="00CF1893">
        <w:t>23</w:t>
      </w:r>
      <w:r w:rsidRPr="00BB4252">
        <w:fldChar w:fldCharType="end"/>
      </w:r>
    </w:p>
    <w:p w14:paraId="38C8EA78" w14:textId="728DF321" w:rsidR="006F3802" w:rsidRPr="002070AD" w:rsidRDefault="006F3802">
      <w:pPr>
        <w:pStyle w:val="TOC4"/>
        <w:rPr>
          <w:rFonts w:asciiTheme="minorHAnsi" w:eastAsiaTheme="minorEastAsia" w:hAnsiTheme="minorHAnsi" w:cstheme="minorBidi"/>
          <w:sz w:val="22"/>
          <w:szCs w:val="22"/>
          <w:lang w:eastAsia="de-CH"/>
        </w:rPr>
      </w:pPr>
      <w:r w:rsidRPr="00BB4252">
        <w:t>6.3.2.1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_Toc63062792 \h </w:instrText>
      </w:r>
      <w:r w:rsidRPr="00BB4252">
        <w:fldChar w:fldCharType="separate"/>
      </w:r>
      <w:r w:rsidR="00CF1893">
        <w:t>23</w:t>
      </w:r>
      <w:r w:rsidRPr="00BB4252">
        <w:fldChar w:fldCharType="end"/>
      </w:r>
    </w:p>
    <w:p w14:paraId="0ED7BD10" w14:textId="21AE292C" w:rsidR="006F3802" w:rsidRPr="002070AD" w:rsidRDefault="006F3802">
      <w:pPr>
        <w:pStyle w:val="TOC4"/>
        <w:rPr>
          <w:rFonts w:asciiTheme="minorHAnsi" w:eastAsiaTheme="minorEastAsia" w:hAnsiTheme="minorHAnsi" w:cstheme="minorBidi"/>
          <w:sz w:val="22"/>
          <w:szCs w:val="22"/>
          <w:lang w:eastAsia="de-CH"/>
        </w:rPr>
      </w:pPr>
      <w:r w:rsidRPr="00BB4252">
        <w:t>6.3.2.2</w:t>
      </w:r>
      <w:r w:rsidRPr="002070AD">
        <w:rPr>
          <w:rFonts w:asciiTheme="minorHAnsi" w:eastAsiaTheme="minorEastAsia" w:hAnsiTheme="minorHAnsi" w:cstheme="minorBidi"/>
          <w:sz w:val="22"/>
          <w:szCs w:val="22"/>
          <w:lang w:eastAsia="de-CH"/>
        </w:rPr>
        <w:tab/>
      </w:r>
      <w:r w:rsidRPr="00BB4252">
        <w:t>Resource Management of MC service sessions by SIP core</w:t>
      </w:r>
      <w:r w:rsidRPr="00BB4252">
        <w:tab/>
      </w:r>
      <w:r w:rsidRPr="00BB4252">
        <w:fldChar w:fldCharType="begin"/>
      </w:r>
      <w:r w:rsidRPr="00BB4252">
        <w:instrText xml:space="preserve"> PAGEREF _Toc63062793 \h </w:instrText>
      </w:r>
      <w:r w:rsidRPr="00BB4252">
        <w:fldChar w:fldCharType="separate"/>
      </w:r>
      <w:r w:rsidR="00CF1893">
        <w:t>23</w:t>
      </w:r>
      <w:r w:rsidRPr="00BB4252">
        <w:fldChar w:fldCharType="end"/>
      </w:r>
    </w:p>
    <w:p w14:paraId="057CBC86" w14:textId="6F4262A0" w:rsidR="006F3802" w:rsidRPr="002070AD" w:rsidRDefault="006F3802">
      <w:pPr>
        <w:pStyle w:val="TOC4"/>
        <w:rPr>
          <w:rFonts w:asciiTheme="minorHAnsi" w:eastAsiaTheme="minorEastAsia" w:hAnsiTheme="minorHAnsi" w:cstheme="minorBidi"/>
          <w:sz w:val="22"/>
          <w:szCs w:val="22"/>
          <w:lang w:eastAsia="de-CH"/>
        </w:rPr>
      </w:pPr>
      <w:r w:rsidRPr="00BB4252">
        <w:t>6.3.2.3</w:t>
      </w:r>
      <w:r w:rsidRPr="002070AD">
        <w:rPr>
          <w:rFonts w:asciiTheme="minorHAnsi" w:eastAsiaTheme="minorEastAsia" w:hAnsiTheme="minorHAnsi" w:cstheme="minorBidi"/>
          <w:sz w:val="22"/>
          <w:szCs w:val="22"/>
          <w:lang w:eastAsia="de-CH"/>
        </w:rPr>
        <w:tab/>
      </w:r>
      <w:r w:rsidRPr="00BB4252">
        <w:t xml:space="preserve">Management of MC service sessions by </w:t>
      </w:r>
      <w:r w:rsidRPr="00BB4252">
        <w:rPr>
          <w:lang w:eastAsia="zh-CN"/>
        </w:rPr>
        <w:t>MC service</w:t>
      </w:r>
      <w:r w:rsidRPr="00BB4252">
        <w:t xml:space="preserve"> server</w:t>
      </w:r>
      <w:r w:rsidRPr="00BB4252">
        <w:tab/>
      </w:r>
      <w:r w:rsidRPr="00BB4252">
        <w:fldChar w:fldCharType="begin"/>
      </w:r>
      <w:r w:rsidRPr="00BB4252">
        <w:instrText xml:space="preserve"> PAGEREF _Toc63062794 \h </w:instrText>
      </w:r>
      <w:r w:rsidRPr="00BB4252">
        <w:fldChar w:fldCharType="separate"/>
      </w:r>
      <w:r w:rsidR="00CF1893">
        <w:t>24</w:t>
      </w:r>
      <w:r w:rsidRPr="00BB4252">
        <w:fldChar w:fldCharType="end"/>
      </w:r>
    </w:p>
    <w:p w14:paraId="1D590C84" w14:textId="6F4595E2" w:rsidR="006F3802" w:rsidRPr="002070AD" w:rsidRDefault="006F3802">
      <w:pPr>
        <w:pStyle w:val="TOC1"/>
        <w:rPr>
          <w:rFonts w:asciiTheme="minorHAnsi" w:eastAsiaTheme="minorEastAsia" w:hAnsiTheme="minorHAnsi" w:cstheme="minorBidi"/>
          <w:szCs w:val="22"/>
          <w:lang w:eastAsia="de-CH"/>
        </w:rPr>
      </w:pPr>
      <w:r w:rsidRPr="00BB4252">
        <w:t>7.</w:t>
      </w:r>
      <w:r w:rsidRPr="002070AD">
        <w:rPr>
          <w:rFonts w:asciiTheme="minorHAnsi" w:eastAsiaTheme="minorEastAsia" w:hAnsiTheme="minorHAnsi" w:cstheme="minorBidi"/>
          <w:szCs w:val="22"/>
          <w:lang w:eastAsia="de-CH"/>
        </w:rPr>
        <w:tab/>
      </w:r>
      <w:r w:rsidRPr="00BB4252">
        <w:t>MC procedures for 5GS</w:t>
      </w:r>
      <w:r w:rsidRPr="00BB4252">
        <w:tab/>
      </w:r>
      <w:r w:rsidRPr="00BB4252">
        <w:fldChar w:fldCharType="begin"/>
      </w:r>
      <w:r w:rsidRPr="00BB4252">
        <w:instrText xml:space="preserve"> PAGEREF _Toc63062795 \h </w:instrText>
      </w:r>
      <w:r w:rsidRPr="00BB4252">
        <w:fldChar w:fldCharType="separate"/>
      </w:r>
      <w:r w:rsidR="00CF1893">
        <w:t>24</w:t>
      </w:r>
      <w:r w:rsidRPr="00BB4252">
        <w:fldChar w:fldCharType="end"/>
      </w:r>
    </w:p>
    <w:p w14:paraId="7C41E164" w14:textId="57F8422F" w:rsidR="006F3802" w:rsidRPr="002070AD" w:rsidRDefault="006F3802">
      <w:pPr>
        <w:pStyle w:val="TOC2"/>
        <w:rPr>
          <w:rFonts w:asciiTheme="minorHAnsi" w:eastAsiaTheme="minorEastAsia" w:hAnsiTheme="minorHAnsi" w:cstheme="minorBidi"/>
          <w:sz w:val="22"/>
          <w:szCs w:val="22"/>
          <w:lang w:eastAsia="de-CH"/>
        </w:rPr>
      </w:pPr>
      <w:r w:rsidRPr="00BB4252">
        <w:t>7.1</w:t>
      </w:r>
      <w:r w:rsidRPr="002070AD">
        <w:rPr>
          <w:rFonts w:asciiTheme="minorHAnsi" w:eastAsiaTheme="minorEastAsia" w:hAnsiTheme="minorHAnsi" w:cstheme="minorBidi"/>
          <w:sz w:val="22"/>
          <w:szCs w:val="22"/>
          <w:lang w:eastAsia="de-CH"/>
        </w:rPr>
        <w:tab/>
      </w:r>
      <w:r w:rsidRPr="00BB4252">
        <w:t>MC service resource management (on-network)</w:t>
      </w:r>
      <w:r w:rsidRPr="00BB4252">
        <w:tab/>
      </w:r>
      <w:r w:rsidRPr="00BB4252">
        <w:fldChar w:fldCharType="begin"/>
      </w:r>
      <w:r w:rsidRPr="00BB4252">
        <w:instrText xml:space="preserve"> PAGEREF _Toc63062796 \h </w:instrText>
      </w:r>
      <w:r w:rsidRPr="00BB4252">
        <w:fldChar w:fldCharType="separate"/>
      </w:r>
      <w:r w:rsidR="00CF1893">
        <w:t>24</w:t>
      </w:r>
      <w:r w:rsidRPr="00BB4252">
        <w:fldChar w:fldCharType="end"/>
      </w:r>
    </w:p>
    <w:p w14:paraId="0670B770" w14:textId="7D383091" w:rsidR="006F3802" w:rsidRPr="002070AD" w:rsidRDefault="006F3802">
      <w:pPr>
        <w:pStyle w:val="TOC3"/>
        <w:rPr>
          <w:rFonts w:asciiTheme="minorHAnsi" w:eastAsiaTheme="minorEastAsia" w:hAnsiTheme="minorHAnsi" w:cstheme="minorBidi"/>
          <w:sz w:val="22"/>
          <w:szCs w:val="22"/>
          <w:lang w:eastAsia="de-CH"/>
        </w:rPr>
      </w:pPr>
      <w:r w:rsidRPr="00BB4252">
        <w:t>7.1.1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_Toc63062797 \h </w:instrText>
      </w:r>
      <w:r w:rsidRPr="00BB4252">
        <w:fldChar w:fldCharType="separate"/>
      </w:r>
      <w:r w:rsidR="00CF1893">
        <w:t>24</w:t>
      </w:r>
      <w:r w:rsidRPr="00BB4252">
        <w:fldChar w:fldCharType="end"/>
      </w:r>
    </w:p>
    <w:p w14:paraId="2D39EBC7" w14:textId="385249CD" w:rsidR="006F3802" w:rsidRPr="002070AD" w:rsidRDefault="006F3802">
      <w:pPr>
        <w:pStyle w:val="TOC3"/>
        <w:rPr>
          <w:rFonts w:asciiTheme="minorHAnsi" w:eastAsiaTheme="minorEastAsia" w:hAnsiTheme="minorHAnsi" w:cstheme="minorBidi"/>
          <w:sz w:val="22"/>
          <w:szCs w:val="22"/>
          <w:lang w:eastAsia="de-CH"/>
        </w:rPr>
      </w:pPr>
      <w:r w:rsidRPr="00BB4252">
        <w:t>7.1.2</w:t>
      </w:r>
      <w:r w:rsidRPr="002070AD">
        <w:rPr>
          <w:rFonts w:asciiTheme="minorHAnsi" w:eastAsiaTheme="minorEastAsia" w:hAnsiTheme="minorHAnsi" w:cstheme="minorBidi"/>
          <w:sz w:val="22"/>
          <w:szCs w:val="22"/>
          <w:lang w:eastAsia="de-CH"/>
        </w:rPr>
        <w:tab/>
      </w:r>
      <w:r w:rsidRPr="00BB4252">
        <w:t>Request for unicast resources at session establishment</w:t>
      </w:r>
      <w:r w:rsidRPr="00BB4252">
        <w:tab/>
      </w:r>
      <w:r w:rsidRPr="00BB4252">
        <w:fldChar w:fldCharType="begin"/>
      </w:r>
      <w:r w:rsidRPr="00BB4252">
        <w:instrText xml:space="preserve"> PAGEREF _Toc63062798 \h </w:instrText>
      </w:r>
      <w:r w:rsidRPr="00BB4252">
        <w:fldChar w:fldCharType="separate"/>
      </w:r>
      <w:r w:rsidR="00CF1893">
        <w:t>25</w:t>
      </w:r>
      <w:r w:rsidRPr="00BB4252">
        <w:fldChar w:fldCharType="end"/>
      </w:r>
    </w:p>
    <w:p w14:paraId="2216EB97" w14:textId="62721A37" w:rsidR="006F3802" w:rsidRPr="002070AD" w:rsidRDefault="006F3802">
      <w:pPr>
        <w:pStyle w:val="TOC3"/>
        <w:rPr>
          <w:rFonts w:asciiTheme="minorHAnsi" w:eastAsiaTheme="minorEastAsia" w:hAnsiTheme="minorHAnsi" w:cstheme="minorBidi"/>
          <w:sz w:val="22"/>
          <w:szCs w:val="22"/>
          <w:lang w:eastAsia="de-CH"/>
        </w:rPr>
      </w:pPr>
      <w:r w:rsidRPr="00BB4252">
        <w:t>7.1.3</w:t>
      </w:r>
      <w:r w:rsidRPr="002070AD">
        <w:rPr>
          <w:rFonts w:asciiTheme="minorHAnsi" w:eastAsiaTheme="minorEastAsia" w:hAnsiTheme="minorHAnsi" w:cstheme="minorBidi"/>
          <w:sz w:val="22"/>
          <w:szCs w:val="22"/>
          <w:lang w:eastAsia="de-CH"/>
        </w:rPr>
        <w:tab/>
      </w:r>
      <w:r w:rsidRPr="00BB4252">
        <w:t>Request for unicast resources at session establishment from MC service server</w:t>
      </w:r>
      <w:r w:rsidRPr="00BB4252">
        <w:tab/>
      </w:r>
      <w:r w:rsidRPr="00BB4252">
        <w:fldChar w:fldCharType="begin"/>
      </w:r>
      <w:r w:rsidRPr="00BB4252">
        <w:instrText xml:space="preserve"> PAGEREF _Toc63062799 \h </w:instrText>
      </w:r>
      <w:r w:rsidRPr="00BB4252">
        <w:fldChar w:fldCharType="separate"/>
      </w:r>
      <w:r w:rsidR="00CF1893">
        <w:t>26</w:t>
      </w:r>
      <w:r w:rsidRPr="00BB4252">
        <w:fldChar w:fldCharType="end"/>
      </w:r>
    </w:p>
    <w:p w14:paraId="6458BF78" w14:textId="0297C880" w:rsidR="006F3802" w:rsidRPr="002070AD" w:rsidRDefault="006F3802">
      <w:pPr>
        <w:pStyle w:val="TOC4"/>
        <w:rPr>
          <w:rFonts w:asciiTheme="minorHAnsi" w:eastAsiaTheme="minorEastAsia" w:hAnsiTheme="minorHAnsi" w:cstheme="minorBidi"/>
          <w:sz w:val="22"/>
          <w:szCs w:val="22"/>
          <w:lang w:eastAsia="de-CH"/>
        </w:rPr>
      </w:pPr>
      <w:r w:rsidRPr="00BB4252">
        <w:t>7.1.3.1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_Toc63062800 \h </w:instrText>
      </w:r>
      <w:r w:rsidRPr="00BB4252">
        <w:fldChar w:fldCharType="separate"/>
      </w:r>
      <w:r w:rsidR="00CF1893">
        <w:t>26</w:t>
      </w:r>
      <w:r w:rsidRPr="00BB4252">
        <w:fldChar w:fldCharType="end"/>
      </w:r>
    </w:p>
    <w:p w14:paraId="3BB6409A" w14:textId="7ECDA6D7" w:rsidR="006F3802" w:rsidRPr="002070AD" w:rsidRDefault="006F3802">
      <w:pPr>
        <w:pStyle w:val="TOC4"/>
        <w:rPr>
          <w:rFonts w:asciiTheme="minorHAnsi" w:eastAsiaTheme="minorEastAsia" w:hAnsiTheme="minorHAnsi" w:cstheme="minorBidi"/>
          <w:sz w:val="22"/>
          <w:szCs w:val="22"/>
          <w:lang w:eastAsia="de-CH"/>
        </w:rPr>
      </w:pPr>
      <w:r w:rsidRPr="00BB4252">
        <w:t>7.1.3.2</w:t>
      </w:r>
      <w:r w:rsidRPr="002070AD">
        <w:rPr>
          <w:rFonts w:asciiTheme="minorHAnsi" w:eastAsiaTheme="minorEastAsia" w:hAnsiTheme="minorHAnsi" w:cstheme="minorBidi"/>
          <w:sz w:val="22"/>
          <w:szCs w:val="22"/>
          <w:lang w:eastAsia="de-CH"/>
        </w:rPr>
        <w:tab/>
      </w:r>
      <w:r w:rsidRPr="00BB4252">
        <w:t>Procedure</w:t>
      </w:r>
      <w:r w:rsidRPr="00BB4252">
        <w:tab/>
      </w:r>
      <w:r w:rsidRPr="00BB4252">
        <w:fldChar w:fldCharType="begin"/>
      </w:r>
      <w:r w:rsidRPr="00BB4252">
        <w:instrText xml:space="preserve"> PAGEREF _Toc63062801 \h </w:instrText>
      </w:r>
      <w:r w:rsidRPr="00BB4252">
        <w:fldChar w:fldCharType="separate"/>
      </w:r>
      <w:r w:rsidR="00CF1893">
        <w:t>26</w:t>
      </w:r>
      <w:r w:rsidRPr="00BB4252">
        <w:fldChar w:fldCharType="end"/>
      </w:r>
    </w:p>
    <w:p w14:paraId="59D91DE6" w14:textId="6BCD4E09" w:rsidR="006F3802" w:rsidRPr="002070AD" w:rsidRDefault="006F3802">
      <w:pPr>
        <w:pStyle w:val="TOC3"/>
        <w:rPr>
          <w:rFonts w:asciiTheme="minorHAnsi" w:eastAsiaTheme="minorEastAsia" w:hAnsiTheme="minorHAnsi" w:cstheme="minorBidi"/>
          <w:sz w:val="22"/>
          <w:szCs w:val="22"/>
          <w:lang w:eastAsia="de-CH"/>
        </w:rPr>
      </w:pPr>
      <w:r w:rsidRPr="00BB4252">
        <w:t>7.1.4</w:t>
      </w:r>
      <w:r w:rsidRPr="002070AD">
        <w:rPr>
          <w:rFonts w:asciiTheme="minorHAnsi" w:eastAsiaTheme="minorEastAsia" w:hAnsiTheme="minorHAnsi" w:cstheme="minorBidi"/>
          <w:sz w:val="22"/>
          <w:szCs w:val="22"/>
          <w:lang w:eastAsia="de-CH"/>
        </w:rPr>
        <w:tab/>
      </w:r>
      <w:r w:rsidRPr="00BB4252">
        <w:t>Request for modification of unicast resources</w:t>
      </w:r>
      <w:r w:rsidRPr="00BB4252">
        <w:tab/>
      </w:r>
      <w:r w:rsidRPr="00BB4252">
        <w:fldChar w:fldCharType="begin"/>
      </w:r>
      <w:r w:rsidRPr="00BB4252">
        <w:instrText xml:space="preserve"> PAGEREF _Toc63062802 \h </w:instrText>
      </w:r>
      <w:r w:rsidRPr="00BB4252">
        <w:fldChar w:fldCharType="separate"/>
      </w:r>
      <w:r w:rsidR="00CF1893">
        <w:t>27</w:t>
      </w:r>
      <w:r w:rsidRPr="00BB4252">
        <w:fldChar w:fldCharType="end"/>
      </w:r>
    </w:p>
    <w:p w14:paraId="795CE51B" w14:textId="774B3E2F" w:rsidR="006F3802" w:rsidRPr="002070AD" w:rsidRDefault="006F3802">
      <w:pPr>
        <w:pStyle w:val="TOC3"/>
        <w:rPr>
          <w:rFonts w:asciiTheme="minorHAnsi" w:eastAsiaTheme="minorEastAsia" w:hAnsiTheme="minorHAnsi" w:cstheme="minorBidi"/>
          <w:sz w:val="22"/>
          <w:szCs w:val="22"/>
          <w:lang w:eastAsia="de-CH"/>
        </w:rPr>
      </w:pPr>
      <w:r w:rsidRPr="00BB4252">
        <w:t>7.1.5</w:t>
      </w:r>
      <w:r w:rsidRPr="002070AD">
        <w:rPr>
          <w:rFonts w:asciiTheme="minorHAnsi" w:eastAsiaTheme="minorEastAsia" w:hAnsiTheme="minorHAnsi" w:cstheme="minorBidi"/>
          <w:sz w:val="22"/>
          <w:szCs w:val="22"/>
          <w:lang w:eastAsia="de-CH"/>
        </w:rPr>
        <w:tab/>
      </w:r>
      <w:r w:rsidRPr="00BB4252">
        <w:t>Request for media resources from MC service server</w:t>
      </w:r>
      <w:r w:rsidRPr="00BB4252">
        <w:tab/>
      </w:r>
      <w:r w:rsidRPr="00BB4252">
        <w:fldChar w:fldCharType="begin"/>
      </w:r>
      <w:r w:rsidRPr="00BB4252">
        <w:instrText xml:space="preserve"> PAGEREF _Toc63062803 \h </w:instrText>
      </w:r>
      <w:r w:rsidRPr="00BB4252">
        <w:fldChar w:fldCharType="separate"/>
      </w:r>
      <w:r w:rsidR="00CF1893">
        <w:t>28</w:t>
      </w:r>
      <w:r w:rsidRPr="00BB4252">
        <w:fldChar w:fldCharType="end"/>
      </w:r>
    </w:p>
    <w:p w14:paraId="7BCE33DE" w14:textId="62AD5031" w:rsidR="006F3802" w:rsidRPr="002070AD" w:rsidRDefault="006F3802">
      <w:pPr>
        <w:pStyle w:val="TOC4"/>
        <w:rPr>
          <w:rFonts w:asciiTheme="minorHAnsi" w:eastAsiaTheme="minorEastAsia" w:hAnsiTheme="minorHAnsi" w:cstheme="minorBidi"/>
          <w:sz w:val="22"/>
          <w:szCs w:val="22"/>
          <w:lang w:eastAsia="de-CH"/>
        </w:rPr>
      </w:pPr>
      <w:r w:rsidRPr="00BB4252">
        <w:t>7.1.5.1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_Toc63062804 \h </w:instrText>
      </w:r>
      <w:r w:rsidRPr="00BB4252">
        <w:fldChar w:fldCharType="separate"/>
      </w:r>
      <w:r w:rsidR="00CF1893">
        <w:t>28</w:t>
      </w:r>
      <w:r w:rsidRPr="00BB4252">
        <w:fldChar w:fldCharType="end"/>
      </w:r>
    </w:p>
    <w:p w14:paraId="30A8BD9E" w14:textId="1285787B" w:rsidR="006F3802" w:rsidRPr="002070AD" w:rsidRDefault="006F3802">
      <w:pPr>
        <w:pStyle w:val="TOC4"/>
        <w:rPr>
          <w:rFonts w:asciiTheme="minorHAnsi" w:eastAsiaTheme="minorEastAsia" w:hAnsiTheme="minorHAnsi" w:cstheme="minorBidi"/>
          <w:sz w:val="22"/>
          <w:szCs w:val="22"/>
          <w:lang w:eastAsia="de-CH"/>
        </w:rPr>
      </w:pPr>
      <w:r w:rsidRPr="00BB4252">
        <w:t>7.1.5.2</w:t>
      </w:r>
      <w:r w:rsidRPr="002070AD">
        <w:rPr>
          <w:rFonts w:asciiTheme="minorHAnsi" w:eastAsiaTheme="minorEastAsia" w:hAnsiTheme="minorHAnsi" w:cstheme="minorBidi"/>
          <w:sz w:val="22"/>
          <w:szCs w:val="22"/>
          <w:lang w:eastAsia="de-CH"/>
        </w:rPr>
        <w:tab/>
      </w:r>
      <w:r w:rsidRPr="00BB4252">
        <w:t>Procedure</w:t>
      </w:r>
      <w:r w:rsidRPr="00BB4252">
        <w:tab/>
      </w:r>
      <w:r w:rsidRPr="00BB4252">
        <w:fldChar w:fldCharType="begin"/>
      </w:r>
      <w:r w:rsidRPr="00BB4252">
        <w:instrText xml:space="preserve"> PAGEREF _Toc63062805 \h </w:instrText>
      </w:r>
      <w:r w:rsidRPr="00BB4252">
        <w:fldChar w:fldCharType="separate"/>
      </w:r>
      <w:r w:rsidR="00CF1893">
        <w:t>29</w:t>
      </w:r>
      <w:r w:rsidRPr="00BB4252">
        <w:fldChar w:fldCharType="end"/>
      </w:r>
    </w:p>
    <w:p w14:paraId="547F1483" w14:textId="327DD54C" w:rsidR="006F3802" w:rsidRPr="002070AD" w:rsidRDefault="006F3802">
      <w:pPr>
        <w:pStyle w:val="TOC1"/>
        <w:rPr>
          <w:rFonts w:asciiTheme="minorHAnsi" w:eastAsiaTheme="minorEastAsia" w:hAnsiTheme="minorHAnsi" w:cstheme="minorBidi"/>
          <w:szCs w:val="22"/>
          <w:lang w:eastAsia="de-CH"/>
        </w:rPr>
      </w:pPr>
      <w:r w:rsidRPr="00BB4252">
        <w:t>8.</w:t>
      </w:r>
      <w:r w:rsidRPr="002070AD">
        <w:rPr>
          <w:rFonts w:asciiTheme="minorHAnsi" w:eastAsiaTheme="minorEastAsia" w:hAnsiTheme="minorHAnsi" w:cstheme="minorBidi"/>
          <w:szCs w:val="22"/>
          <w:lang w:eastAsia="de-CH"/>
        </w:rPr>
        <w:tab/>
      </w:r>
      <w:r w:rsidRPr="00BB4252">
        <w:t>Service types</w:t>
      </w:r>
      <w:r w:rsidRPr="00BB4252">
        <w:tab/>
      </w:r>
      <w:r w:rsidRPr="00BB4252">
        <w:fldChar w:fldCharType="begin"/>
      </w:r>
      <w:r w:rsidRPr="00BB4252">
        <w:instrText xml:space="preserve"> PAGEREF _Toc63062806 \h </w:instrText>
      </w:r>
      <w:r w:rsidRPr="00BB4252">
        <w:fldChar w:fldCharType="separate"/>
      </w:r>
      <w:r w:rsidR="00CF1893">
        <w:t>30</w:t>
      </w:r>
      <w:r w:rsidRPr="00BB4252">
        <w:fldChar w:fldCharType="end"/>
      </w:r>
    </w:p>
    <w:p w14:paraId="2A42D5AF" w14:textId="01ED949E" w:rsidR="006F3802" w:rsidRPr="002070AD" w:rsidRDefault="006F3802">
      <w:pPr>
        <w:pStyle w:val="TOC2"/>
        <w:rPr>
          <w:rFonts w:asciiTheme="minorHAnsi" w:eastAsiaTheme="minorEastAsia" w:hAnsiTheme="minorHAnsi" w:cstheme="minorBidi"/>
          <w:sz w:val="22"/>
          <w:szCs w:val="22"/>
          <w:lang w:eastAsia="de-CH"/>
        </w:rPr>
      </w:pPr>
      <w:r w:rsidRPr="00BB4252">
        <w:t>8.1</w:t>
      </w:r>
      <w:r w:rsidRPr="002070AD">
        <w:rPr>
          <w:rFonts w:asciiTheme="minorHAnsi" w:eastAsiaTheme="minorEastAsia" w:hAnsiTheme="minorHAnsi" w:cstheme="minorBidi"/>
          <w:sz w:val="22"/>
          <w:szCs w:val="22"/>
          <w:lang w:eastAsia="de-CH"/>
        </w:rPr>
        <w:tab/>
      </w:r>
      <w:r w:rsidRPr="00BB4252">
        <w:t>Mission Critical Push to Talk</w:t>
      </w:r>
      <w:r w:rsidRPr="00BB4252">
        <w:tab/>
      </w:r>
      <w:r w:rsidRPr="00BB4252">
        <w:fldChar w:fldCharType="begin"/>
      </w:r>
      <w:r w:rsidRPr="00BB4252">
        <w:instrText xml:space="preserve"> PAGEREF _Toc63062807 \h </w:instrText>
      </w:r>
      <w:r w:rsidRPr="00BB4252">
        <w:fldChar w:fldCharType="separate"/>
      </w:r>
      <w:r w:rsidR="00CF1893">
        <w:t>30</w:t>
      </w:r>
      <w:r w:rsidRPr="00BB4252">
        <w:fldChar w:fldCharType="end"/>
      </w:r>
    </w:p>
    <w:p w14:paraId="610C6A39" w14:textId="33305A06" w:rsidR="006F3802" w:rsidRPr="002070AD" w:rsidRDefault="006F3802">
      <w:pPr>
        <w:pStyle w:val="TOC3"/>
        <w:rPr>
          <w:rFonts w:asciiTheme="minorHAnsi" w:eastAsiaTheme="minorEastAsia" w:hAnsiTheme="minorHAnsi" w:cstheme="minorBidi"/>
          <w:sz w:val="22"/>
          <w:szCs w:val="22"/>
          <w:lang w:eastAsia="de-CH"/>
        </w:rPr>
      </w:pPr>
      <w:r w:rsidRPr="00BB4252">
        <w:t>8.1.1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_Toc63062808 \h </w:instrText>
      </w:r>
      <w:r w:rsidRPr="00BB4252">
        <w:fldChar w:fldCharType="separate"/>
      </w:r>
      <w:r w:rsidR="00CF1893">
        <w:t>30</w:t>
      </w:r>
      <w:r w:rsidRPr="00BB4252">
        <w:fldChar w:fldCharType="end"/>
      </w:r>
    </w:p>
    <w:p w14:paraId="3453E9C5" w14:textId="034B379D" w:rsidR="006F3802" w:rsidRPr="002070AD" w:rsidRDefault="006F3802">
      <w:pPr>
        <w:pStyle w:val="TOC3"/>
        <w:rPr>
          <w:rFonts w:asciiTheme="minorHAnsi" w:eastAsiaTheme="minorEastAsia" w:hAnsiTheme="minorHAnsi" w:cstheme="minorBidi"/>
          <w:sz w:val="22"/>
          <w:szCs w:val="22"/>
          <w:lang w:eastAsia="de-CH"/>
        </w:rPr>
      </w:pPr>
      <w:r w:rsidRPr="00BB4252">
        <w:t>8.1.2</w:t>
      </w:r>
      <w:r w:rsidRPr="002070AD">
        <w:rPr>
          <w:rFonts w:asciiTheme="minorHAnsi" w:eastAsiaTheme="minorEastAsia" w:hAnsiTheme="minorHAnsi" w:cstheme="minorBidi"/>
          <w:sz w:val="22"/>
          <w:szCs w:val="22"/>
          <w:lang w:eastAsia="de-CH"/>
        </w:rPr>
        <w:tab/>
      </w:r>
      <w:r w:rsidRPr="00BB4252">
        <w:t>5QI values for MCPTT</w:t>
      </w:r>
      <w:r w:rsidRPr="00BB4252">
        <w:tab/>
      </w:r>
      <w:r w:rsidRPr="00BB4252">
        <w:fldChar w:fldCharType="begin"/>
      </w:r>
      <w:r w:rsidRPr="00BB4252">
        <w:instrText xml:space="preserve"> PAGEREF _Toc63062809 \h </w:instrText>
      </w:r>
      <w:r w:rsidRPr="00BB4252">
        <w:fldChar w:fldCharType="separate"/>
      </w:r>
      <w:r w:rsidR="00CF1893">
        <w:t>30</w:t>
      </w:r>
      <w:r w:rsidRPr="00BB4252">
        <w:fldChar w:fldCharType="end"/>
      </w:r>
    </w:p>
    <w:p w14:paraId="123BF4F9" w14:textId="7D35C3C8" w:rsidR="006F3802" w:rsidRPr="002070AD" w:rsidRDefault="006F3802">
      <w:pPr>
        <w:pStyle w:val="TOC3"/>
        <w:rPr>
          <w:rFonts w:asciiTheme="minorHAnsi" w:eastAsiaTheme="minorEastAsia" w:hAnsiTheme="minorHAnsi" w:cstheme="minorBidi"/>
          <w:sz w:val="22"/>
          <w:szCs w:val="22"/>
          <w:lang w:eastAsia="de-CH"/>
        </w:rPr>
      </w:pPr>
      <w:r w:rsidRPr="00BB4252">
        <w:t>8.1.3</w:t>
      </w:r>
      <w:r w:rsidRPr="002070AD">
        <w:rPr>
          <w:rFonts w:asciiTheme="minorHAnsi" w:eastAsiaTheme="minorEastAsia" w:hAnsiTheme="minorHAnsi" w:cstheme="minorBidi"/>
          <w:sz w:val="22"/>
          <w:szCs w:val="22"/>
          <w:lang w:eastAsia="de-CH"/>
        </w:rPr>
        <w:tab/>
      </w:r>
      <w:r w:rsidRPr="00BB4252">
        <w:t>Use of priorities</w:t>
      </w:r>
      <w:r w:rsidRPr="00BB4252">
        <w:tab/>
      </w:r>
      <w:r w:rsidRPr="00BB4252">
        <w:fldChar w:fldCharType="begin"/>
      </w:r>
      <w:r w:rsidRPr="00BB4252">
        <w:instrText xml:space="preserve"> PAGEREF _Toc63062810 \h </w:instrText>
      </w:r>
      <w:r w:rsidRPr="00BB4252">
        <w:fldChar w:fldCharType="separate"/>
      </w:r>
      <w:r w:rsidR="00CF1893">
        <w:t>30</w:t>
      </w:r>
      <w:r w:rsidRPr="00BB4252">
        <w:fldChar w:fldCharType="end"/>
      </w:r>
    </w:p>
    <w:p w14:paraId="2131B619" w14:textId="54CA5F12" w:rsidR="006F3802" w:rsidRPr="002070AD" w:rsidRDefault="006F3802">
      <w:pPr>
        <w:pStyle w:val="TOC2"/>
        <w:rPr>
          <w:rFonts w:asciiTheme="minorHAnsi" w:eastAsiaTheme="minorEastAsia" w:hAnsiTheme="minorHAnsi" w:cstheme="minorBidi"/>
          <w:sz w:val="22"/>
          <w:szCs w:val="22"/>
          <w:lang w:eastAsia="de-CH"/>
        </w:rPr>
      </w:pPr>
      <w:r w:rsidRPr="00BB4252">
        <w:t>8.2</w:t>
      </w:r>
      <w:r w:rsidRPr="002070AD">
        <w:rPr>
          <w:rFonts w:asciiTheme="minorHAnsi" w:eastAsiaTheme="minorEastAsia" w:hAnsiTheme="minorHAnsi" w:cstheme="minorBidi"/>
          <w:sz w:val="22"/>
          <w:szCs w:val="22"/>
          <w:lang w:eastAsia="de-CH"/>
        </w:rPr>
        <w:tab/>
      </w:r>
      <w:r w:rsidRPr="00BB4252">
        <w:t>Mission Critical Video</w:t>
      </w:r>
      <w:r w:rsidRPr="00BB4252">
        <w:tab/>
      </w:r>
      <w:r w:rsidRPr="00BB4252">
        <w:fldChar w:fldCharType="begin"/>
      </w:r>
      <w:r w:rsidRPr="00BB4252">
        <w:instrText xml:space="preserve"> PAGEREF _Toc63062811 \h </w:instrText>
      </w:r>
      <w:r w:rsidRPr="00BB4252">
        <w:fldChar w:fldCharType="separate"/>
      </w:r>
      <w:r w:rsidR="00CF1893">
        <w:t>30</w:t>
      </w:r>
      <w:r w:rsidRPr="00BB4252">
        <w:fldChar w:fldCharType="end"/>
      </w:r>
    </w:p>
    <w:p w14:paraId="0B23950F" w14:textId="19183EDB" w:rsidR="006F3802" w:rsidRPr="002070AD" w:rsidRDefault="006F3802">
      <w:pPr>
        <w:pStyle w:val="TOC3"/>
        <w:rPr>
          <w:rFonts w:asciiTheme="minorHAnsi" w:eastAsiaTheme="minorEastAsia" w:hAnsiTheme="minorHAnsi" w:cstheme="minorBidi"/>
          <w:sz w:val="22"/>
          <w:szCs w:val="22"/>
          <w:lang w:eastAsia="de-CH"/>
        </w:rPr>
      </w:pPr>
      <w:r w:rsidRPr="00BB4252">
        <w:t>8.2.1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_Toc63062812 \h </w:instrText>
      </w:r>
      <w:r w:rsidRPr="00BB4252">
        <w:fldChar w:fldCharType="separate"/>
      </w:r>
      <w:r w:rsidR="00CF1893">
        <w:t>30</w:t>
      </w:r>
      <w:r w:rsidRPr="00BB4252">
        <w:fldChar w:fldCharType="end"/>
      </w:r>
    </w:p>
    <w:p w14:paraId="6F1A07DC" w14:textId="188025CE" w:rsidR="006F3802" w:rsidRPr="002070AD" w:rsidRDefault="006F3802">
      <w:pPr>
        <w:pStyle w:val="TOC3"/>
        <w:rPr>
          <w:rFonts w:asciiTheme="minorHAnsi" w:eastAsiaTheme="minorEastAsia" w:hAnsiTheme="minorHAnsi" w:cstheme="minorBidi"/>
          <w:sz w:val="22"/>
          <w:szCs w:val="22"/>
          <w:lang w:eastAsia="de-CH"/>
        </w:rPr>
      </w:pPr>
      <w:r w:rsidRPr="00BB4252">
        <w:t>8.2.2</w:t>
      </w:r>
      <w:r w:rsidRPr="002070AD">
        <w:rPr>
          <w:rFonts w:asciiTheme="minorHAnsi" w:eastAsiaTheme="minorEastAsia" w:hAnsiTheme="minorHAnsi" w:cstheme="minorBidi"/>
          <w:sz w:val="22"/>
          <w:szCs w:val="22"/>
          <w:lang w:eastAsia="de-CH"/>
        </w:rPr>
        <w:tab/>
      </w:r>
      <w:r w:rsidRPr="00BB4252">
        <w:t>5QI values for MCVideo</w:t>
      </w:r>
      <w:r w:rsidRPr="00BB4252">
        <w:tab/>
      </w:r>
      <w:r w:rsidRPr="00BB4252">
        <w:fldChar w:fldCharType="begin"/>
      </w:r>
      <w:r w:rsidRPr="00BB4252">
        <w:instrText xml:space="preserve"> PAGEREF _Toc63062813 \h </w:instrText>
      </w:r>
      <w:r w:rsidRPr="00BB4252">
        <w:fldChar w:fldCharType="separate"/>
      </w:r>
      <w:r w:rsidR="00CF1893">
        <w:t>30</w:t>
      </w:r>
      <w:r w:rsidRPr="00BB4252">
        <w:fldChar w:fldCharType="end"/>
      </w:r>
    </w:p>
    <w:p w14:paraId="54AC7197" w14:textId="67B18143" w:rsidR="006F3802" w:rsidRPr="002070AD" w:rsidRDefault="006F3802">
      <w:pPr>
        <w:pStyle w:val="TOC3"/>
        <w:rPr>
          <w:rFonts w:asciiTheme="minorHAnsi" w:eastAsiaTheme="minorEastAsia" w:hAnsiTheme="minorHAnsi" w:cstheme="minorBidi"/>
          <w:sz w:val="22"/>
          <w:szCs w:val="22"/>
          <w:lang w:eastAsia="de-CH"/>
        </w:rPr>
      </w:pPr>
      <w:r w:rsidRPr="00BB4252">
        <w:t>8.2.3</w:t>
      </w:r>
      <w:r w:rsidRPr="002070AD">
        <w:rPr>
          <w:rFonts w:asciiTheme="minorHAnsi" w:eastAsiaTheme="minorEastAsia" w:hAnsiTheme="minorHAnsi" w:cstheme="minorBidi"/>
          <w:sz w:val="22"/>
          <w:szCs w:val="22"/>
          <w:lang w:eastAsia="de-CH"/>
        </w:rPr>
        <w:tab/>
      </w:r>
      <w:r w:rsidRPr="00BB4252">
        <w:t>Use of priorities</w:t>
      </w:r>
      <w:r w:rsidRPr="00BB4252">
        <w:tab/>
      </w:r>
      <w:r w:rsidRPr="00BB4252">
        <w:fldChar w:fldCharType="begin"/>
      </w:r>
      <w:r w:rsidRPr="00BB4252">
        <w:instrText xml:space="preserve"> PAGEREF _Toc63062814 \h </w:instrText>
      </w:r>
      <w:r w:rsidRPr="00BB4252">
        <w:fldChar w:fldCharType="separate"/>
      </w:r>
      <w:r w:rsidR="00CF1893">
        <w:t>31</w:t>
      </w:r>
      <w:r w:rsidRPr="00BB4252">
        <w:fldChar w:fldCharType="end"/>
      </w:r>
    </w:p>
    <w:p w14:paraId="768E92A2" w14:textId="11D72559" w:rsidR="006F3802" w:rsidRPr="002070AD" w:rsidRDefault="006F3802">
      <w:pPr>
        <w:pStyle w:val="TOC2"/>
        <w:rPr>
          <w:rFonts w:asciiTheme="minorHAnsi" w:eastAsiaTheme="minorEastAsia" w:hAnsiTheme="minorHAnsi" w:cstheme="minorBidi"/>
          <w:sz w:val="22"/>
          <w:szCs w:val="22"/>
          <w:lang w:eastAsia="de-CH"/>
        </w:rPr>
      </w:pPr>
      <w:r w:rsidRPr="00BB4252">
        <w:t>8.3</w:t>
      </w:r>
      <w:r w:rsidRPr="002070AD">
        <w:rPr>
          <w:rFonts w:asciiTheme="minorHAnsi" w:eastAsiaTheme="minorEastAsia" w:hAnsiTheme="minorHAnsi" w:cstheme="minorBidi"/>
          <w:sz w:val="22"/>
          <w:szCs w:val="22"/>
          <w:lang w:eastAsia="de-CH"/>
        </w:rPr>
        <w:tab/>
      </w:r>
      <w:r w:rsidRPr="00BB4252">
        <w:t>Mission Critical Data</w:t>
      </w:r>
      <w:r w:rsidRPr="00BB4252">
        <w:tab/>
      </w:r>
      <w:r w:rsidRPr="00BB4252">
        <w:fldChar w:fldCharType="begin"/>
      </w:r>
      <w:r w:rsidRPr="00BB4252">
        <w:instrText xml:space="preserve"> PAGEREF _Toc63062815 \h </w:instrText>
      </w:r>
      <w:r w:rsidRPr="00BB4252">
        <w:fldChar w:fldCharType="separate"/>
      </w:r>
      <w:r w:rsidR="00CF1893">
        <w:t>31</w:t>
      </w:r>
      <w:r w:rsidRPr="00BB4252">
        <w:fldChar w:fldCharType="end"/>
      </w:r>
    </w:p>
    <w:p w14:paraId="569C3674" w14:textId="42BE79AF" w:rsidR="006F3802" w:rsidRPr="002070AD" w:rsidRDefault="006F3802">
      <w:pPr>
        <w:pStyle w:val="TOC3"/>
        <w:rPr>
          <w:rFonts w:asciiTheme="minorHAnsi" w:eastAsiaTheme="minorEastAsia" w:hAnsiTheme="minorHAnsi" w:cstheme="minorBidi"/>
          <w:sz w:val="22"/>
          <w:szCs w:val="22"/>
          <w:lang w:eastAsia="de-CH"/>
        </w:rPr>
      </w:pPr>
      <w:r w:rsidRPr="00BB4252">
        <w:t>8.3.1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_Toc63062816 \h </w:instrText>
      </w:r>
      <w:r w:rsidRPr="00BB4252">
        <w:fldChar w:fldCharType="separate"/>
      </w:r>
      <w:r w:rsidR="00CF1893">
        <w:t>31</w:t>
      </w:r>
      <w:r w:rsidRPr="00BB4252">
        <w:fldChar w:fldCharType="end"/>
      </w:r>
    </w:p>
    <w:p w14:paraId="41E1E5AB" w14:textId="12BD9F49" w:rsidR="006F3802" w:rsidRPr="002070AD" w:rsidRDefault="006F3802">
      <w:pPr>
        <w:pStyle w:val="TOC3"/>
        <w:rPr>
          <w:rFonts w:asciiTheme="minorHAnsi" w:eastAsiaTheme="minorEastAsia" w:hAnsiTheme="minorHAnsi" w:cstheme="minorBidi"/>
          <w:sz w:val="22"/>
          <w:szCs w:val="22"/>
          <w:lang w:eastAsia="de-CH"/>
        </w:rPr>
      </w:pPr>
      <w:r w:rsidRPr="00BB4252">
        <w:t>8.3.2</w:t>
      </w:r>
      <w:r w:rsidRPr="002070AD">
        <w:rPr>
          <w:rFonts w:asciiTheme="minorHAnsi" w:eastAsiaTheme="minorEastAsia" w:hAnsiTheme="minorHAnsi" w:cstheme="minorBidi"/>
          <w:sz w:val="22"/>
          <w:szCs w:val="22"/>
          <w:lang w:eastAsia="de-CH"/>
        </w:rPr>
        <w:tab/>
      </w:r>
      <w:r w:rsidRPr="00BB4252">
        <w:t>5QI values for MCData</w:t>
      </w:r>
      <w:r w:rsidRPr="00BB4252">
        <w:tab/>
      </w:r>
      <w:r w:rsidRPr="00BB4252">
        <w:fldChar w:fldCharType="begin"/>
      </w:r>
      <w:r w:rsidRPr="00BB4252">
        <w:instrText xml:space="preserve"> PAGEREF _Toc63062817 \h </w:instrText>
      </w:r>
      <w:r w:rsidRPr="00BB4252">
        <w:fldChar w:fldCharType="separate"/>
      </w:r>
      <w:r w:rsidR="00CF1893">
        <w:t>31</w:t>
      </w:r>
      <w:r w:rsidRPr="00BB4252">
        <w:fldChar w:fldCharType="end"/>
      </w:r>
    </w:p>
    <w:p w14:paraId="1234AFAF" w14:textId="4E81B0CE" w:rsidR="006F3802" w:rsidRPr="002070AD" w:rsidRDefault="006F3802">
      <w:pPr>
        <w:pStyle w:val="TOC3"/>
        <w:rPr>
          <w:rFonts w:asciiTheme="minorHAnsi" w:eastAsiaTheme="minorEastAsia" w:hAnsiTheme="minorHAnsi" w:cstheme="minorBidi"/>
          <w:sz w:val="22"/>
          <w:szCs w:val="22"/>
          <w:lang w:eastAsia="de-CH"/>
        </w:rPr>
      </w:pPr>
      <w:r w:rsidRPr="00BB4252">
        <w:t>8.3.3</w:t>
      </w:r>
      <w:r w:rsidRPr="002070AD">
        <w:rPr>
          <w:rFonts w:asciiTheme="minorHAnsi" w:eastAsiaTheme="minorEastAsia" w:hAnsiTheme="minorHAnsi" w:cstheme="minorBidi"/>
          <w:sz w:val="22"/>
          <w:szCs w:val="22"/>
          <w:lang w:eastAsia="de-CH"/>
        </w:rPr>
        <w:tab/>
      </w:r>
      <w:r w:rsidRPr="00BB4252">
        <w:t>Use of priorities</w:t>
      </w:r>
      <w:r w:rsidRPr="00BB4252">
        <w:tab/>
      </w:r>
      <w:r w:rsidRPr="00BB4252">
        <w:fldChar w:fldCharType="begin"/>
      </w:r>
      <w:r w:rsidRPr="00BB4252">
        <w:instrText xml:space="preserve"> PAGEREF _Toc63062818 \h </w:instrText>
      </w:r>
      <w:r w:rsidRPr="00BB4252">
        <w:fldChar w:fldCharType="separate"/>
      </w:r>
      <w:r w:rsidR="00CF1893">
        <w:t>31</w:t>
      </w:r>
      <w:r w:rsidRPr="00BB4252">
        <w:fldChar w:fldCharType="end"/>
      </w:r>
    </w:p>
    <w:p w14:paraId="0A4488E5" w14:textId="292A5162" w:rsidR="006F3802" w:rsidRPr="002070AD" w:rsidRDefault="006F3802">
      <w:pPr>
        <w:pStyle w:val="TOC8"/>
        <w:rPr>
          <w:rFonts w:asciiTheme="minorHAnsi" w:eastAsiaTheme="minorEastAsia" w:hAnsiTheme="minorHAnsi" w:cstheme="minorBidi"/>
          <w:b w:val="0"/>
          <w:szCs w:val="22"/>
          <w:lang w:eastAsia="de-CH"/>
        </w:rPr>
      </w:pPr>
      <w:r w:rsidRPr="00BB4252">
        <w:t xml:space="preserve">Annex A (normative): </w:t>
      </w:r>
      <w:r w:rsidRPr="00BB4252">
        <w:rPr>
          <w:lang w:eastAsia="zh-CN"/>
        </w:rPr>
        <w:t>C</w:t>
      </w:r>
      <w:r w:rsidRPr="00BB4252">
        <w:t>onfiguration data</w:t>
      </w:r>
      <w:r w:rsidRPr="00BB4252">
        <w:rPr>
          <w:lang w:eastAsia="zh-CN"/>
        </w:rPr>
        <w:t xml:space="preserve"> for MC services using 5GS</w:t>
      </w:r>
      <w:r w:rsidRPr="00BB4252">
        <w:tab/>
      </w:r>
      <w:r w:rsidRPr="00BB4252">
        <w:fldChar w:fldCharType="begin"/>
      </w:r>
      <w:r w:rsidRPr="00BB4252">
        <w:instrText xml:space="preserve"> PAGEREF _Toc63062819 \h </w:instrText>
      </w:r>
      <w:r w:rsidRPr="00BB4252">
        <w:fldChar w:fldCharType="separate"/>
      </w:r>
      <w:r w:rsidR="00CF1893">
        <w:t>32</w:t>
      </w:r>
      <w:r w:rsidRPr="00BB4252">
        <w:fldChar w:fldCharType="end"/>
      </w:r>
    </w:p>
    <w:p w14:paraId="02447523" w14:textId="098C5DF3" w:rsidR="006F3802" w:rsidRPr="002070AD" w:rsidRDefault="006F3802">
      <w:pPr>
        <w:pStyle w:val="TOC1"/>
        <w:rPr>
          <w:rFonts w:asciiTheme="minorHAnsi" w:eastAsiaTheme="minorEastAsia" w:hAnsiTheme="minorHAnsi" w:cstheme="minorBidi"/>
          <w:szCs w:val="22"/>
          <w:lang w:eastAsia="de-CH"/>
        </w:rPr>
      </w:pPr>
      <w:r w:rsidRPr="00BB4252">
        <w:t>A.1</w:t>
      </w:r>
      <w:r w:rsidRPr="002070AD">
        <w:rPr>
          <w:rFonts w:asciiTheme="minorHAnsi" w:eastAsiaTheme="minorEastAsia" w:hAnsiTheme="minorHAnsi" w:cstheme="minorBidi"/>
          <w:szCs w:val="22"/>
          <w:lang w:eastAsia="de-CH"/>
        </w:rPr>
        <w:tab/>
      </w:r>
      <w:r w:rsidRPr="00BB4252">
        <w:t>General</w:t>
      </w:r>
      <w:r w:rsidRPr="00BB4252">
        <w:tab/>
      </w:r>
      <w:r w:rsidRPr="00BB4252">
        <w:fldChar w:fldCharType="begin"/>
      </w:r>
      <w:r w:rsidRPr="00BB4252">
        <w:instrText xml:space="preserve"> PAGEREF _Toc63062820 \h </w:instrText>
      </w:r>
      <w:r w:rsidRPr="00BB4252">
        <w:fldChar w:fldCharType="separate"/>
      </w:r>
      <w:r w:rsidR="00CF1893">
        <w:t>32</w:t>
      </w:r>
      <w:r w:rsidRPr="00BB4252">
        <w:fldChar w:fldCharType="end"/>
      </w:r>
    </w:p>
    <w:p w14:paraId="174E7F2F" w14:textId="4B273506" w:rsidR="006F3802" w:rsidRPr="002070AD" w:rsidRDefault="006F3802">
      <w:pPr>
        <w:pStyle w:val="TOC1"/>
        <w:rPr>
          <w:rFonts w:asciiTheme="minorHAnsi" w:eastAsiaTheme="minorEastAsia" w:hAnsiTheme="minorHAnsi" w:cstheme="minorBidi"/>
          <w:szCs w:val="22"/>
          <w:lang w:eastAsia="de-CH"/>
        </w:rPr>
      </w:pPr>
      <w:r w:rsidRPr="00BB4252">
        <w:t>A.2</w:t>
      </w:r>
      <w:r w:rsidRPr="002070AD">
        <w:rPr>
          <w:rFonts w:asciiTheme="minorHAnsi" w:eastAsiaTheme="minorEastAsia" w:hAnsiTheme="minorHAnsi" w:cstheme="minorBidi"/>
          <w:szCs w:val="22"/>
          <w:lang w:eastAsia="de-CH"/>
        </w:rPr>
        <w:tab/>
      </w:r>
      <w:r w:rsidRPr="00BB4252">
        <w:t>Initial MC service UE configuration data</w:t>
      </w:r>
      <w:r w:rsidRPr="00BB4252">
        <w:tab/>
      </w:r>
      <w:r w:rsidRPr="00BB4252">
        <w:fldChar w:fldCharType="begin"/>
      </w:r>
      <w:r w:rsidRPr="00BB4252">
        <w:instrText xml:space="preserve"> PAGEREF _Toc63062821 \h </w:instrText>
      </w:r>
      <w:r w:rsidRPr="00BB4252">
        <w:fldChar w:fldCharType="separate"/>
      </w:r>
      <w:r w:rsidR="00CF1893">
        <w:t>32</w:t>
      </w:r>
      <w:r w:rsidRPr="00BB4252">
        <w:fldChar w:fldCharType="end"/>
      </w:r>
    </w:p>
    <w:p w14:paraId="3971DBC9" w14:textId="78EEA90E" w:rsidR="006F3802" w:rsidRPr="002070AD" w:rsidRDefault="006F3802">
      <w:pPr>
        <w:pStyle w:val="TOC8"/>
        <w:rPr>
          <w:rFonts w:asciiTheme="minorHAnsi" w:eastAsiaTheme="minorEastAsia" w:hAnsiTheme="minorHAnsi" w:cstheme="minorBidi"/>
          <w:b w:val="0"/>
          <w:szCs w:val="22"/>
          <w:lang w:eastAsia="de-CH"/>
        </w:rPr>
      </w:pPr>
      <w:r w:rsidRPr="00BB4252">
        <w:t>Annex &lt;B&gt; (informative): &lt;Informative annex for a Technical Specification&gt;</w:t>
      </w:r>
      <w:r w:rsidRPr="00BB4252">
        <w:tab/>
      </w:r>
      <w:r w:rsidRPr="00BB4252">
        <w:fldChar w:fldCharType="begin"/>
      </w:r>
      <w:r w:rsidRPr="00BB4252">
        <w:instrText xml:space="preserve"> PAGEREF _Toc63062822 \h </w:instrText>
      </w:r>
      <w:r w:rsidRPr="00BB4252">
        <w:fldChar w:fldCharType="separate"/>
      </w:r>
      <w:r w:rsidR="00CF1893">
        <w:t>33</w:t>
      </w:r>
      <w:r w:rsidRPr="00BB4252">
        <w:fldChar w:fldCharType="end"/>
      </w:r>
    </w:p>
    <w:p w14:paraId="600970DB" w14:textId="676F5149" w:rsidR="006F3802" w:rsidRPr="002070AD" w:rsidRDefault="006F3802">
      <w:pPr>
        <w:pStyle w:val="TOC8"/>
        <w:rPr>
          <w:rFonts w:asciiTheme="minorHAnsi" w:eastAsiaTheme="minorEastAsia" w:hAnsiTheme="minorHAnsi" w:cstheme="minorBidi"/>
          <w:b w:val="0"/>
          <w:szCs w:val="22"/>
          <w:lang w:eastAsia="de-CH"/>
        </w:rPr>
      </w:pPr>
      <w:r w:rsidRPr="00BB4252">
        <w:t>Annex &lt;C&gt; (informative): Change history</w:t>
      </w:r>
      <w:r w:rsidRPr="00BB4252">
        <w:tab/>
      </w:r>
      <w:r w:rsidRPr="00BB4252">
        <w:fldChar w:fldCharType="begin"/>
      </w:r>
      <w:r w:rsidRPr="00BB4252">
        <w:instrText xml:space="preserve"> PAGEREF _Toc63062823 \h </w:instrText>
      </w:r>
      <w:r w:rsidRPr="00BB4252">
        <w:fldChar w:fldCharType="separate"/>
      </w:r>
      <w:r w:rsidR="00CF1893">
        <w:t>34</w:t>
      </w:r>
      <w:r w:rsidRPr="00BB4252">
        <w:fldChar w:fldCharType="end"/>
      </w:r>
    </w:p>
    <w:p w14:paraId="24227038" w14:textId="653B5C4B" w:rsidR="00080512" w:rsidRPr="00BB4252" w:rsidRDefault="004D3578">
      <w:r w:rsidRPr="00BB4252">
        <w:rPr>
          <w:noProof/>
          <w:sz w:val="22"/>
        </w:rPr>
        <w:fldChar w:fldCharType="end"/>
      </w:r>
    </w:p>
    <w:p w14:paraId="7377613A" w14:textId="53E6C614" w:rsidR="0074026F" w:rsidRPr="00A8730A" w:rsidRDefault="00080512" w:rsidP="0029030A">
      <w:pPr>
        <w:pStyle w:val="Guidance"/>
      </w:pPr>
      <w:r w:rsidRPr="00A8730A">
        <w:br w:type="page"/>
      </w:r>
    </w:p>
    <w:p w14:paraId="45D9EF06" w14:textId="77777777" w:rsidR="00080512" w:rsidRPr="00A8730A" w:rsidRDefault="00080512">
      <w:pPr>
        <w:pStyle w:val="Heading1"/>
      </w:pPr>
      <w:bookmarkStart w:id="16" w:name="foreword"/>
      <w:bookmarkStart w:id="17" w:name="_Toc63062721"/>
      <w:bookmarkEnd w:id="16"/>
      <w:r w:rsidRPr="00A8730A">
        <w:lastRenderedPageBreak/>
        <w:t>Foreword</w:t>
      </w:r>
      <w:bookmarkEnd w:id="17"/>
    </w:p>
    <w:p w14:paraId="05D7529E" w14:textId="0A75898F" w:rsidR="00080512" w:rsidRPr="00A8730A" w:rsidRDefault="00080512">
      <w:r w:rsidRPr="00A8730A">
        <w:t xml:space="preserve">This Technical </w:t>
      </w:r>
      <w:bookmarkStart w:id="18" w:name="spectype3"/>
      <w:r w:rsidRPr="00A8730A">
        <w:t>Specification</w:t>
      </w:r>
      <w:bookmarkEnd w:id="18"/>
      <w:r w:rsidRPr="00A8730A">
        <w:t xml:space="preserve"> has been produced by the 3</w:t>
      </w:r>
      <w:r w:rsidR="00F04712" w:rsidRPr="00A8730A">
        <w:t>rd</w:t>
      </w:r>
      <w:r w:rsidRPr="00A8730A">
        <w:t xml:space="preserve"> Generation Partnership Project (3GPP).</w:t>
      </w:r>
    </w:p>
    <w:p w14:paraId="30891EE3" w14:textId="77777777" w:rsidR="00080512" w:rsidRPr="00A8730A" w:rsidRDefault="00080512">
      <w:r w:rsidRPr="00A873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A8730A" w:rsidRDefault="00080512">
      <w:pPr>
        <w:pStyle w:val="B1"/>
      </w:pPr>
      <w:r w:rsidRPr="00A8730A">
        <w:t>Version x.y.z</w:t>
      </w:r>
    </w:p>
    <w:p w14:paraId="274C683F" w14:textId="77777777" w:rsidR="00080512" w:rsidRPr="00A8730A" w:rsidRDefault="00080512">
      <w:pPr>
        <w:pStyle w:val="B1"/>
      </w:pPr>
      <w:r w:rsidRPr="00A8730A">
        <w:t>where:</w:t>
      </w:r>
    </w:p>
    <w:p w14:paraId="3947F189" w14:textId="77777777" w:rsidR="00080512" w:rsidRPr="00A8730A" w:rsidRDefault="00080512">
      <w:pPr>
        <w:pStyle w:val="B2"/>
      </w:pPr>
      <w:r w:rsidRPr="00A8730A">
        <w:t>x</w:t>
      </w:r>
      <w:r w:rsidRPr="00A8730A">
        <w:tab/>
        <w:t>the first digit:</w:t>
      </w:r>
    </w:p>
    <w:p w14:paraId="1809D489" w14:textId="77777777" w:rsidR="00080512" w:rsidRPr="00A8730A" w:rsidRDefault="00080512">
      <w:pPr>
        <w:pStyle w:val="B3"/>
      </w:pPr>
      <w:r w:rsidRPr="00A8730A">
        <w:t>1</w:t>
      </w:r>
      <w:r w:rsidRPr="00A8730A">
        <w:tab/>
        <w:t>presented to TSG for information;</w:t>
      </w:r>
    </w:p>
    <w:p w14:paraId="4C2B5559" w14:textId="77777777" w:rsidR="00080512" w:rsidRPr="00A8730A" w:rsidRDefault="00080512">
      <w:pPr>
        <w:pStyle w:val="B3"/>
      </w:pPr>
      <w:r w:rsidRPr="00A8730A">
        <w:t>2</w:t>
      </w:r>
      <w:r w:rsidRPr="00A8730A">
        <w:tab/>
        <w:t>presented to TSG for approval;</w:t>
      </w:r>
    </w:p>
    <w:p w14:paraId="35761F69" w14:textId="77777777" w:rsidR="00080512" w:rsidRPr="00A8730A" w:rsidRDefault="00080512">
      <w:pPr>
        <w:pStyle w:val="B3"/>
      </w:pPr>
      <w:r w:rsidRPr="00A8730A">
        <w:t>3</w:t>
      </w:r>
      <w:r w:rsidRPr="00A8730A">
        <w:tab/>
        <w:t>or greater indicates TSG approved document under change control.</w:t>
      </w:r>
    </w:p>
    <w:p w14:paraId="0F9FBE16" w14:textId="77777777" w:rsidR="00080512" w:rsidRPr="00A8730A" w:rsidRDefault="00080512">
      <w:pPr>
        <w:pStyle w:val="B2"/>
      </w:pPr>
      <w:r w:rsidRPr="00A8730A">
        <w:t>y</w:t>
      </w:r>
      <w:r w:rsidRPr="00A8730A">
        <w:tab/>
        <w:t>the second digit is incremented for all changes of substance, i.e. technical enhancements, corrections, updates, etc.</w:t>
      </w:r>
    </w:p>
    <w:p w14:paraId="7E4C1BA5" w14:textId="77777777" w:rsidR="00080512" w:rsidRPr="00A8730A" w:rsidRDefault="00080512">
      <w:pPr>
        <w:pStyle w:val="B2"/>
      </w:pPr>
      <w:r w:rsidRPr="00A8730A">
        <w:t>z</w:t>
      </w:r>
      <w:r w:rsidRPr="00A8730A">
        <w:tab/>
        <w:t>the third digit is incremented when editorial only changes have been incorporated in the document.</w:t>
      </w:r>
    </w:p>
    <w:p w14:paraId="0D6EC327" w14:textId="77777777" w:rsidR="00080512" w:rsidRPr="00A8730A" w:rsidRDefault="00080512">
      <w:pPr>
        <w:pStyle w:val="Heading1"/>
      </w:pPr>
      <w:bookmarkStart w:id="19" w:name="introduction"/>
      <w:bookmarkStart w:id="20" w:name="_Toc63062722"/>
      <w:bookmarkEnd w:id="19"/>
      <w:r w:rsidRPr="00A8730A">
        <w:t>Introduction</w:t>
      </w:r>
      <w:bookmarkEnd w:id="20"/>
    </w:p>
    <w:p w14:paraId="3A8F9297" w14:textId="77777777" w:rsidR="00945948" w:rsidRPr="00A8730A" w:rsidRDefault="00945948" w:rsidP="00945948">
      <w:pPr>
        <w:rPr>
          <w:lang w:eastAsia="de-CH"/>
        </w:rPr>
      </w:pPr>
      <w:r w:rsidRPr="00A8730A">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8730A" w:rsidRDefault="00945948" w:rsidP="00945948">
      <w:r w:rsidRPr="00A8730A">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8730A" w:rsidRDefault="00945948" w:rsidP="00945948">
      <w:r w:rsidRPr="00A8730A">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8730A" w:rsidRDefault="00945948" w:rsidP="00856A7B">
      <w:pPr>
        <w:pStyle w:val="NO"/>
        <w:rPr>
          <w:lang w:eastAsia="zh-CN"/>
        </w:rPr>
      </w:pPr>
      <w:r w:rsidRPr="00A8730A">
        <w:rPr>
          <w:lang w:eastAsia="zh-CN"/>
        </w:rPr>
        <w:t>NOTE:</w:t>
      </w:r>
      <w:r w:rsidRPr="00A8730A">
        <w:rPr>
          <w:lang w:eastAsia="zh-CN"/>
        </w:rPr>
        <w:tab/>
        <w:t xml:space="preserve">Dispatch consoles and devices used by MC service administrators are considered as MC service UEs to </w:t>
      </w:r>
      <w:r w:rsidRPr="00A8730A">
        <w:t>support MC services</w:t>
      </w:r>
      <w:r w:rsidRPr="00A8730A">
        <w:rPr>
          <w:lang w:eastAsia="zh-CN"/>
        </w:rPr>
        <w:t>.</w:t>
      </w:r>
    </w:p>
    <w:p w14:paraId="00D3E138" w14:textId="77777777" w:rsidR="00080512" w:rsidRPr="00A8730A" w:rsidRDefault="00080512">
      <w:pPr>
        <w:pStyle w:val="Heading1"/>
      </w:pPr>
      <w:r w:rsidRPr="00A8730A">
        <w:br w:type="page"/>
      </w:r>
      <w:bookmarkStart w:id="21" w:name="scope"/>
      <w:bookmarkStart w:id="22" w:name="_Toc63062723"/>
      <w:bookmarkEnd w:id="21"/>
      <w:r w:rsidRPr="00A8730A">
        <w:lastRenderedPageBreak/>
        <w:t>1</w:t>
      </w:r>
      <w:r w:rsidRPr="00A8730A">
        <w:tab/>
        <w:t>Scope</w:t>
      </w:r>
      <w:bookmarkEnd w:id="22"/>
    </w:p>
    <w:p w14:paraId="4BD5A04C" w14:textId="1C74A444" w:rsidR="00945948" w:rsidRPr="00A8730A" w:rsidRDefault="00945948" w:rsidP="00856A7B">
      <w:r w:rsidRPr="00A8730A">
        <w:t>This document specifies the use of the 5G System (5GS) considering common functional architecture, procedures and information flows needed to support mission critical services encompassing the common services core architecture.</w:t>
      </w:r>
    </w:p>
    <w:p w14:paraId="5D7367F0" w14:textId="77777777" w:rsidR="00945948" w:rsidRPr="00A8730A" w:rsidRDefault="00945948" w:rsidP="00945948">
      <w:r w:rsidRPr="00A8730A">
        <w:t>The corresponding service requirements applied in 3GPP TS 23.280 [3] also apply here.</w:t>
      </w:r>
    </w:p>
    <w:p w14:paraId="2F674458" w14:textId="77777777" w:rsidR="00945948" w:rsidRPr="00A8730A" w:rsidRDefault="00945948" w:rsidP="00945948">
      <w:r w:rsidRPr="00A8730A">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A8730A" w:rsidRDefault="00945948" w:rsidP="00945948">
      <w:r w:rsidRPr="00A8730A">
        <w:t>The common functional architecture to support mission critical services can be used for public safety applications and for general commercial applications e.g. utility companies and railways.</w:t>
      </w:r>
    </w:p>
    <w:p w14:paraId="21E2E06B" w14:textId="77777777" w:rsidR="00080512" w:rsidRPr="00A8730A" w:rsidRDefault="00080512">
      <w:pPr>
        <w:pStyle w:val="Heading1"/>
      </w:pPr>
      <w:bookmarkStart w:id="23" w:name="references"/>
      <w:bookmarkStart w:id="24" w:name="_Toc63062724"/>
      <w:bookmarkEnd w:id="23"/>
      <w:r w:rsidRPr="00A8730A">
        <w:t>2</w:t>
      </w:r>
      <w:r w:rsidRPr="00A8730A">
        <w:tab/>
        <w:t>References</w:t>
      </w:r>
      <w:bookmarkEnd w:id="24"/>
    </w:p>
    <w:p w14:paraId="17C822CB" w14:textId="77777777" w:rsidR="00080512" w:rsidRPr="00A8730A" w:rsidRDefault="00080512">
      <w:r w:rsidRPr="00A8730A">
        <w:t>The following documents contain provisions which, through reference in this text, constitute provisions of the present document.</w:t>
      </w:r>
    </w:p>
    <w:p w14:paraId="73EB88E1" w14:textId="77777777" w:rsidR="00080512" w:rsidRPr="00A8730A" w:rsidRDefault="00051834" w:rsidP="00051834">
      <w:pPr>
        <w:pStyle w:val="B1"/>
      </w:pPr>
      <w:r w:rsidRPr="00A8730A">
        <w:t>-</w:t>
      </w:r>
      <w:r w:rsidRPr="00A8730A">
        <w:tab/>
      </w:r>
      <w:r w:rsidR="00080512" w:rsidRPr="00A8730A">
        <w:t>References are either specific (identified by date of publication, edition numbe</w:t>
      </w:r>
      <w:r w:rsidR="00DC4DA2" w:rsidRPr="00A8730A">
        <w:t>r, version number, etc.) or non</w:t>
      </w:r>
      <w:r w:rsidR="00DC4DA2" w:rsidRPr="00A8730A">
        <w:noBreakHyphen/>
      </w:r>
      <w:r w:rsidR="00080512" w:rsidRPr="00A8730A">
        <w:t>specific.</w:t>
      </w:r>
    </w:p>
    <w:p w14:paraId="2DEF165A" w14:textId="77777777" w:rsidR="00080512" w:rsidRPr="00A8730A" w:rsidRDefault="00051834" w:rsidP="00051834">
      <w:pPr>
        <w:pStyle w:val="B1"/>
      </w:pPr>
      <w:r w:rsidRPr="00A8730A">
        <w:t>-</w:t>
      </w:r>
      <w:r w:rsidRPr="00A8730A">
        <w:tab/>
      </w:r>
      <w:r w:rsidR="00080512" w:rsidRPr="00A8730A">
        <w:t>For a specific reference, subsequent revisions do not apply.</w:t>
      </w:r>
    </w:p>
    <w:p w14:paraId="483942DA" w14:textId="77777777" w:rsidR="00080512" w:rsidRPr="00A8730A" w:rsidRDefault="00051834" w:rsidP="00051834">
      <w:pPr>
        <w:pStyle w:val="B1"/>
      </w:pPr>
      <w:r w:rsidRPr="00A8730A">
        <w:t>-</w:t>
      </w:r>
      <w:r w:rsidRPr="00A8730A">
        <w:tab/>
      </w:r>
      <w:r w:rsidR="00080512" w:rsidRPr="00A8730A">
        <w:t>For a non-specific reference, the latest version applies. In the case of a reference to a 3GPP document (including a GSM document), a non-specific reference implicitly refers to the latest version of that document</w:t>
      </w:r>
      <w:r w:rsidR="00080512" w:rsidRPr="00A8730A">
        <w:rPr>
          <w:i/>
        </w:rPr>
        <w:t xml:space="preserve"> in the same Release as the present document</w:t>
      </w:r>
      <w:r w:rsidR="00080512" w:rsidRPr="00A8730A">
        <w:t>.</w:t>
      </w:r>
    </w:p>
    <w:p w14:paraId="57C67BF6" w14:textId="0B742303" w:rsidR="00EC4A25" w:rsidRPr="00A8730A" w:rsidRDefault="00EC4A25" w:rsidP="00EC4A25">
      <w:pPr>
        <w:pStyle w:val="EX"/>
      </w:pPr>
      <w:r w:rsidRPr="00A8730A">
        <w:t>[1]</w:t>
      </w:r>
      <w:r w:rsidRPr="00A8730A">
        <w:tab/>
        <w:t>3GPP TR 21.905: "Vocabulary for 3GPP Specifications".</w:t>
      </w:r>
    </w:p>
    <w:p w14:paraId="2E52C92A" w14:textId="77777777" w:rsidR="00945948" w:rsidRPr="00A8730A" w:rsidRDefault="00945948" w:rsidP="00945948">
      <w:pPr>
        <w:pStyle w:val="EX"/>
        <w:rPr>
          <w:lang w:eastAsia="zh-CN"/>
        </w:rPr>
      </w:pPr>
      <w:r w:rsidRPr="00A8730A">
        <w:rPr>
          <w:rFonts w:eastAsia="Malgun Gothic"/>
        </w:rPr>
        <w:t>[2]</w:t>
      </w:r>
      <w:r w:rsidRPr="00A8730A">
        <w:rPr>
          <w:rFonts w:eastAsia="Malgun Gothic"/>
        </w:rPr>
        <w:tab/>
        <w:t xml:space="preserve">3GPP TS 23.228: </w:t>
      </w:r>
      <w:r w:rsidRPr="00A8730A">
        <w:t>"IP Multimedia Subsystem (IMS</w:t>
      </w:r>
      <w:r w:rsidRPr="00A8730A">
        <w:rPr>
          <w:rFonts w:eastAsia="Malgun Gothic"/>
        </w:rPr>
        <w:t>); Stage 2</w:t>
      </w:r>
      <w:r w:rsidRPr="00A8730A">
        <w:t>".</w:t>
      </w:r>
    </w:p>
    <w:p w14:paraId="38FC1052" w14:textId="77777777" w:rsidR="00945948" w:rsidRPr="00A8730A" w:rsidRDefault="00945948" w:rsidP="00945948">
      <w:pPr>
        <w:pStyle w:val="EX"/>
      </w:pPr>
      <w:r w:rsidRPr="00A8730A">
        <w:t>[</w:t>
      </w:r>
      <w:r w:rsidRPr="00A8730A">
        <w:rPr>
          <w:lang w:eastAsia="zh-CN"/>
        </w:rPr>
        <w:t>3</w:t>
      </w:r>
      <w:r w:rsidRPr="00A8730A">
        <w:t>]</w:t>
      </w:r>
      <w:r w:rsidRPr="00A8730A">
        <w:tab/>
        <w:t>3GPP</w:t>
      </w:r>
      <w:r w:rsidRPr="00A8730A">
        <w:rPr>
          <w:color w:val="000000"/>
          <w:lang w:eastAsia="ja-JP"/>
        </w:rPr>
        <w:t> </w:t>
      </w:r>
      <w:r w:rsidRPr="00A8730A">
        <w:t>TS</w:t>
      </w:r>
      <w:r w:rsidRPr="00A8730A">
        <w:rPr>
          <w:color w:val="000000"/>
          <w:lang w:eastAsia="ja-JP"/>
        </w:rPr>
        <w:t> </w:t>
      </w:r>
      <w:r w:rsidRPr="00A8730A">
        <w:t>23.</w:t>
      </w:r>
      <w:r w:rsidRPr="00A8730A">
        <w:rPr>
          <w:lang w:eastAsia="zh-CN"/>
        </w:rPr>
        <w:t>280</w:t>
      </w:r>
      <w:r w:rsidRPr="00A8730A">
        <w:t xml:space="preserve">: </w:t>
      </w:r>
      <w:r w:rsidRPr="00A8730A">
        <w:rPr>
          <w:color w:val="000000"/>
          <w:lang w:eastAsia="ja-JP"/>
        </w:rPr>
        <w:t>"</w:t>
      </w:r>
      <w:r w:rsidRPr="00A8730A">
        <w:rPr>
          <w:color w:val="000000"/>
          <w:lang w:eastAsia="zh-CN"/>
        </w:rPr>
        <w:t>Common f</w:t>
      </w:r>
      <w:r w:rsidRPr="00A8730A">
        <w:t>unctional architecture and information flows to support mission critical communication services; Stage 2</w:t>
      </w:r>
      <w:r w:rsidRPr="00A8730A">
        <w:rPr>
          <w:color w:val="000000"/>
          <w:lang w:eastAsia="ja-JP"/>
        </w:rPr>
        <w:t>"</w:t>
      </w:r>
      <w:r w:rsidRPr="00A8730A">
        <w:t>.</w:t>
      </w:r>
    </w:p>
    <w:p w14:paraId="390AFF3E" w14:textId="77777777" w:rsidR="00945948" w:rsidRPr="00A8730A" w:rsidRDefault="00945948" w:rsidP="00945948">
      <w:pPr>
        <w:pStyle w:val="EX"/>
        <w:rPr>
          <w:lang w:eastAsia="zh-CN"/>
        </w:rPr>
      </w:pPr>
      <w:r w:rsidRPr="00A8730A">
        <w:t>[4]</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23.281: "Functional architecture and information flows to support Mission Critical Video (MCVideo); Stage 2".</w:t>
      </w:r>
    </w:p>
    <w:p w14:paraId="75EEC51D" w14:textId="77777777" w:rsidR="00945948" w:rsidRPr="00A8730A" w:rsidRDefault="00945948" w:rsidP="00945948">
      <w:pPr>
        <w:pStyle w:val="EX"/>
        <w:rPr>
          <w:lang w:eastAsia="zh-CN"/>
        </w:rPr>
      </w:pPr>
      <w:r w:rsidRPr="00A8730A">
        <w:t>[5]</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23.282: "Functional architecture and information flows to support Mission Critical Data (MCData); Stage 2".</w:t>
      </w:r>
    </w:p>
    <w:p w14:paraId="640CD056" w14:textId="77777777" w:rsidR="00945948" w:rsidRPr="00A8730A" w:rsidRDefault="00945948" w:rsidP="00945948">
      <w:pPr>
        <w:pStyle w:val="EX"/>
        <w:rPr>
          <w:lang w:eastAsia="zh-CN"/>
        </w:rPr>
      </w:pPr>
      <w:r w:rsidRPr="00A8730A">
        <w:rPr>
          <w:lang w:eastAsia="zh-CN"/>
        </w:rPr>
        <w:t>[6]</w:t>
      </w:r>
      <w:r w:rsidRPr="00A8730A">
        <w:rPr>
          <w:lang w:eastAsia="zh-CN"/>
        </w:rPr>
        <w:tab/>
        <w:t>3GPP</w:t>
      </w:r>
      <w:r w:rsidRPr="00AE13CD">
        <w:rPr>
          <w:lang w:eastAsia="zh-CN"/>
        </w:rPr>
        <w:t> </w:t>
      </w:r>
      <w:r w:rsidRPr="00A8730A">
        <w:rPr>
          <w:lang w:eastAsia="zh-CN"/>
        </w:rPr>
        <w:t>TS</w:t>
      </w:r>
      <w:r w:rsidRPr="00AE13CD">
        <w:rPr>
          <w:lang w:eastAsia="zh-CN"/>
        </w:rPr>
        <w:t> </w:t>
      </w:r>
      <w:r w:rsidRPr="00A8730A">
        <w:rPr>
          <w:lang w:eastAsia="zh-CN"/>
        </w:rPr>
        <w:t>23.379: "Functional architecture and information flows to support Mission Critical Push To Talk (MCPTT); Stage 2".</w:t>
      </w:r>
    </w:p>
    <w:p w14:paraId="016FF2C6" w14:textId="1362FA3F" w:rsidR="00945948" w:rsidRPr="00A8730A" w:rsidRDefault="00945948" w:rsidP="00945948">
      <w:pPr>
        <w:pStyle w:val="EX"/>
      </w:pPr>
      <w:r w:rsidRPr="00A8730A">
        <w:t>[7]</w:t>
      </w:r>
      <w:r w:rsidRPr="00A8730A">
        <w:tab/>
        <w:t>3GPP TS 23.501: "System architecture for the 5G System (5GS); Stage 2".</w:t>
      </w:r>
    </w:p>
    <w:p w14:paraId="6318259B" w14:textId="77777777" w:rsidR="0003611F" w:rsidRPr="00A8730A" w:rsidRDefault="0003611F" w:rsidP="0003611F">
      <w:pPr>
        <w:pStyle w:val="EX"/>
      </w:pPr>
      <w:r w:rsidRPr="00A8730A">
        <w:t>[8]</w:t>
      </w:r>
      <w:r w:rsidRPr="00A8730A">
        <w:tab/>
        <w:t>3GPP TS 23.002: "Network Architecture".</w:t>
      </w:r>
    </w:p>
    <w:p w14:paraId="3067A1FF" w14:textId="77777777" w:rsidR="0003611F" w:rsidRPr="00A8730A" w:rsidRDefault="0003611F" w:rsidP="0003611F">
      <w:pPr>
        <w:pStyle w:val="EX"/>
      </w:pPr>
      <w:r w:rsidRPr="00A8730A">
        <w:t>[9]</w:t>
      </w:r>
      <w:r w:rsidRPr="00A8730A">
        <w:tab/>
        <w:t>3GPP TS 23.503: "Policy and Charging Control Framework for the 5G System".</w:t>
      </w:r>
    </w:p>
    <w:p w14:paraId="5726F144" w14:textId="1661AB18" w:rsidR="0003611F" w:rsidRPr="00A8730A" w:rsidRDefault="00BB0CAB" w:rsidP="00945948">
      <w:pPr>
        <w:pStyle w:val="EX"/>
      </w:pPr>
      <w:r w:rsidRPr="001F5160">
        <w:t>[10]</w:t>
      </w:r>
      <w:r w:rsidRPr="001F5160">
        <w:tab/>
        <w:t>3GPP TS </w:t>
      </w:r>
      <w:r w:rsidRPr="00D02B8C">
        <w:t>23.502: "Procedures for the 5G System (5GS); Stage 2".</w:t>
      </w:r>
    </w:p>
    <w:p w14:paraId="545C25EA" w14:textId="77777777" w:rsidR="00080512" w:rsidRPr="00A8730A" w:rsidRDefault="00080512">
      <w:pPr>
        <w:pStyle w:val="Heading1"/>
      </w:pPr>
      <w:bookmarkStart w:id="25" w:name="definitions"/>
      <w:bookmarkStart w:id="26" w:name="_Toc63062725"/>
      <w:bookmarkEnd w:id="25"/>
      <w:r w:rsidRPr="00A8730A">
        <w:t>3</w:t>
      </w:r>
      <w:r w:rsidRPr="00A8730A">
        <w:tab/>
        <w:t>Definitions</w:t>
      </w:r>
      <w:r w:rsidR="00602AEA" w:rsidRPr="00A8730A">
        <w:t xml:space="preserve"> of terms, symbols and abbreviations</w:t>
      </w:r>
      <w:bookmarkEnd w:id="26"/>
    </w:p>
    <w:p w14:paraId="7AC6F9CA" w14:textId="77777777" w:rsidR="00080512" w:rsidRPr="00A8730A" w:rsidRDefault="00080512">
      <w:pPr>
        <w:pStyle w:val="Heading2"/>
      </w:pPr>
      <w:bookmarkStart w:id="27" w:name="_Toc63062726"/>
      <w:r w:rsidRPr="00A8730A">
        <w:t>3.1</w:t>
      </w:r>
      <w:r w:rsidRPr="00A8730A">
        <w:tab/>
      </w:r>
      <w:r w:rsidR="002B6339" w:rsidRPr="00A8730A">
        <w:t>Terms</w:t>
      </w:r>
      <w:bookmarkEnd w:id="27"/>
    </w:p>
    <w:p w14:paraId="3E69AE4C" w14:textId="297A89DD" w:rsidR="00080512" w:rsidRPr="00A8730A" w:rsidRDefault="00080512">
      <w:r w:rsidRPr="00A8730A">
        <w:t xml:space="preserve">For the purposes of the present document, the terms given in </w:t>
      </w:r>
      <w:r w:rsidR="00DF62CD" w:rsidRPr="00A8730A">
        <w:t xml:space="preserve">3GPP </w:t>
      </w:r>
      <w:r w:rsidRPr="00A8730A">
        <w:t>TR 21.905 [</w:t>
      </w:r>
      <w:r w:rsidR="004D3578" w:rsidRPr="00A8730A">
        <w:t>1</w:t>
      </w:r>
      <w:r w:rsidRPr="00A8730A">
        <w:t xml:space="preserve">] and the following apply. A term defined in the present document takes precedence over the definition of the same term, if any, in </w:t>
      </w:r>
      <w:r w:rsidR="00DF62CD" w:rsidRPr="00A8730A">
        <w:t xml:space="preserve">3GPP </w:t>
      </w:r>
      <w:r w:rsidRPr="00A8730A">
        <w:t>TR 21.905 [</w:t>
      </w:r>
      <w:r w:rsidR="004D3578" w:rsidRPr="00A8730A">
        <w:t>1</w:t>
      </w:r>
      <w:r w:rsidRPr="00A8730A">
        <w:t>].</w:t>
      </w:r>
    </w:p>
    <w:p w14:paraId="07CA229E" w14:textId="77777777" w:rsidR="002833FD" w:rsidRPr="00A8730A" w:rsidRDefault="002833FD" w:rsidP="002833FD">
      <w:pPr>
        <w:rPr>
          <w:lang w:eastAsia="zh-CN"/>
        </w:rPr>
      </w:pPr>
      <w:r w:rsidRPr="00A8730A">
        <w:t xml:space="preserve">For the purposes of the present document, the </w:t>
      </w:r>
      <w:r w:rsidRPr="00A8730A">
        <w:rPr>
          <w:lang w:eastAsia="zh-CN"/>
        </w:rPr>
        <w:t xml:space="preserve">following </w:t>
      </w:r>
      <w:r w:rsidRPr="00A8730A">
        <w:t>terms given in 3GPP T</w:t>
      </w:r>
      <w:r w:rsidRPr="00A8730A">
        <w:rPr>
          <w:lang w:eastAsia="zh-CN"/>
        </w:rPr>
        <w:t>S</w:t>
      </w:r>
      <w:r w:rsidRPr="00A8730A">
        <w:t> 2</w:t>
      </w:r>
      <w:r w:rsidRPr="00A8730A">
        <w:rPr>
          <w:lang w:eastAsia="zh-CN"/>
        </w:rPr>
        <w:t>3</w:t>
      </w:r>
      <w:r w:rsidRPr="00A8730A">
        <w:t>.</w:t>
      </w:r>
      <w:r w:rsidRPr="00A8730A">
        <w:rPr>
          <w:lang w:eastAsia="zh-CN"/>
        </w:rPr>
        <w:t>280</w:t>
      </w:r>
      <w:r w:rsidRPr="00A8730A">
        <w:t> [</w:t>
      </w:r>
      <w:r w:rsidRPr="00A8730A">
        <w:rPr>
          <w:lang w:eastAsia="zh-CN"/>
        </w:rPr>
        <w:t>3</w:t>
      </w:r>
      <w:r w:rsidRPr="00A8730A">
        <w:t>]</w:t>
      </w:r>
      <w:r w:rsidRPr="00A8730A">
        <w:rPr>
          <w:lang w:eastAsia="zh-CN"/>
        </w:rPr>
        <w:t xml:space="preserve"> apply</w:t>
      </w:r>
    </w:p>
    <w:p w14:paraId="709EB63A" w14:textId="77777777" w:rsidR="002833FD" w:rsidRPr="00A8730A" w:rsidRDefault="002833FD" w:rsidP="002833FD">
      <w:pPr>
        <w:pStyle w:val="EW"/>
        <w:rPr>
          <w:b/>
          <w:lang w:eastAsia="zh-CN"/>
        </w:rPr>
      </w:pPr>
      <w:r w:rsidRPr="00A8730A">
        <w:rPr>
          <w:b/>
          <w:lang w:eastAsia="zh-CN"/>
        </w:rPr>
        <w:lastRenderedPageBreak/>
        <w:t>MC service</w:t>
      </w:r>
    </w:p>
    <w:p w14:paraId="13C1BD11" w14:textId="77777777" w:rsidR="002833FD" w:rsidRPr="00A8730A" w:rsidRDefault="002833FD" w:rsidP="002833FD">
      <w:pPr>
        <w:pStyle w:val="EW"/>
        <w:rPr>
          <w:b/>
          <w:lang w:eastAsia="zh-CN"/>
        </w:rPr>
      </w:pPr>
      <w:r w:rsidRPr="00A8730A">
        <w:rPr>
          <w:b/>
          <w:lang w:eastAsia="zh-CN"/>
        </w:rPr>
        <w:t>MC service user</w:t>
      </w:r>
    </w:p>
    <w:p w14:paraId="0A7F0188" w14:textId="77777777" w:rsidR="002833FD" w:rsidRPr="00A8730A" w:rsidRDefault="002833FD" w:rsidP="002833FD">
      <w:pPr>
        <w:pStyle w:val="EW"/>
        <w:rPr>
          <w:b/>
          <w:lang w:eastAsia="zh-CN"/>
        </w:rPr>
      </w:pPr>
      <w:r w:rsidRPr="00A8730A">
        <w:rPr>
          <w:b/>
          <w:lang w:eastAsia="zh-CN"/>
        </w:rPr>
        <w:t>MC service UE</w:t>
      </w:r>
    </w:p>
    <w:p w14:paraId="456A7567" w14:textId="77777777" w:rsidR="002833FD" w:rsidRPr="00A8730A" w:rsidRDefault="002833FD" w:rsidP="002833FD">
      <w:pPr>
        <w:pStyle w:val="EW"/>
        <w:rPr>
          <w:b/>
          <w:lang w:eastAsia="zh-CN"/>
        </w:rPr>
      </w:pPr>
      <w:r w:rsidRPr="00A8730A">
        <w:rPr>
          <w:b/>
          <w:lang w:eastAsia="zh-CN"/>
        </w:rPr>
        <w:t>MC system</w:t>
      </w:r>
    </w:p>
    <w:p w14:paraId="74EF53C0" w14:textId="2596539F" w:rsidR="008721B8" w:rsidRPr="00A8730A" w:rsidRDefault="002833FD" w:rsidP="00856A7B">
      <w:pPr>
        <w:pStyle w:val="EW"/>
        <w:rPr>
          <w:lang w:eastAsia="zh-CN"/>
        </w:rPr>
      </w:pPr>
      <w:r w:rsidRPr="00A8730A">
        <w:rPr>
          <w:b/>
          <w:lang w:eastAsia="zh-CN"/>
        </w:rPr>
        <w:t>MC user</w:t>
      </w:r>
    </w:p>
    <w:p w14:paraId="10C01497" w14:textId="77777777" w:rsidR="00080512" w:rsidRPr="00A8730A" w:rsidRDefault="00080512">
      <w:pPr>
        <w:pStyle w:val="Heading2"/>
      </w:pPr>
      <w:bookmarkStart w:id="28" w:name="_Toc63062727"/>
      <w:r w:rsidRPr="00A8730A">
        <w:t>3.2</w:t>
      </w:r>
      <w:r w:rsidRPr="00A8730A">
        <w:tab/>
        <w:t>Symbols</w:t>
      </w:r>
      <w:bookmarkEnd w:id="28"/>
    </w:p>
    <w:p w14:paraId="33E2A85E" w14:textId="77777777" w:rsidR="00080512" w:rsidRPr="00A8730A" w:rsidRDefault="00080512">
      <w:pPr>
        <w:keepNext/>
      </w:pPr>
      <w:r w:rsidRPr="00A8730A">
        <w:t>For the purposes of the present document, the following symbols apply:</w:t>
      </w:r>
    </w:p>
    <w:p w14:paraId="5C7C6D36" w14:textId="77777777" w:rsidR="00080512" w:rsidRPr="00A8730A" w:rsidRDefault="00080512">
      <w:pPr>
        <w:pStyle w:val="EW"/>
      </w:pPr>
      <w:r w:rsidRPr="00A8730A">
        <w:t>&lt;symbol&gt;</w:t>
      </w:r>
      <w:r w:rsidRPr="00A8730A">
        <w:tab/>
        <w:t>&lt;Explanation&gt;</w:t>
      </w:r>
    </w:p>
    <w:p w14:paraId="2C76A8A7" w14:textId="77C22DBF" w:rsidR="00080512" w:rsidRPr="00A8730A" w:rsidRDefault="00080512">
      <w:pPr>
        <w:pStyle w:val="EW"/>
      </w:pPr>
    </w:p>
    <w:p w14:paraId="6F61F1D8" w14:textId="6977A4F8" w:rsidR="008721B8" w:rsidRPr="00A8730A" w:rsidRDefault="008721B8" w:rsidP="008721B8">
      <w:pPr>
        <w:pStyle w:val="EditorsNote"/>
        <w:rPr>
          <w:lang w:eastAsia="zh-CN"/>
        </w:rPr>
      </w:pPr>
      <w:r w:rsidRPr="00A8730A">
        <w:rPr>
          <w:lang w:eastAsia="zh-CN"/>
        </w:rPr>
        <w:t>Editor</w:t>
      </w:r>
      <w:r w:rsidR="00395D9B" w:rsidRPr="00A8730A">
        <w:rPr>
          <w:lang w:eastAsia="zh-CN"/>
        </w:rPr>
        <w:t>'</w:t>
      </w:r>
      <w:r w:rsidRPr="00A8730A">
        <w:rPr>
          <w:lang w:eastAsia="zh-CN"/>
        </w:rPr>
        <w:t>s Note: Symbols used in the specification will be listed here.</w:t>
      </w:r>
    </w:p>
    <w:p w14:paraId="5F30E80E" w14:textId="77777777" w:rsidR="00080512" w:rsidRPr="00A8730A" w:rsidRDefault="00080512">
      <w:pPr>
        <w:pStyle w:val="Heading2"/>
      </w:pPr>
      <w:bookmarkStart w:id="29" w:name="_Toc63062728"/>
      <w:r w:rsidRPr="00A8730A">
        <w:t>3.3</w:t>
      </w:r>
      <w:r w:rsidRPr="00A8730A">
        <w:tab/>
        <w:t>Abbreviations</w:t>
      </w:r>
      <w:bookmarkEnd w:id="29"/>
    </w:p>
    <w:p w14:paraId="724355AC" w14:textId="77777777" w:rsidR="00080512" w:rsidRPr="00A8730A" w:rsidRDefault="00080512">
      <w:pPr>
        <w:keepNext/>
      </w:pPr>
      <w:r w:rsidRPr="00A8730A">
        <w:t>For the purposes of the present document, the abb</w:t>
      </w:r>
      <w:r w:rsidR="004D3578" w:rsidRPr="00A8730A">
        <w:t xml:space="preserve">reviations given in </w:t>
      </w:r>
      <w:r w:rsidR="00DF62CD" w:rsidRPr="00A8730A">
        <w:t xml:space="preserve">3GPP </w:t>
      </w:r>
      <w:r w:rsidR="004D3578" w:rsidRPr="00A8730A">
        <w:t>TR 21.905 [1</w:t>
      </w:r>
      <w:r w:rsidRPr="00A8730A">
        <w:t>] and the following apply. An abbreviation defined in the present document takes precedence over the definition of the same abbre</w:t>
      </w:r>
      <w:r w:rsidR="004D3578" w:rsidRPr="00A8730A">
        <w:t xml:space="preserve">viation, if any, in </w:t>
      </w:r>
      <w:r w:rsidR="00DF62CD" w:rsidRPr="00A8730A">
        <w:t xml:space="preserve">3GPP </w:t>
      </w:r>
      <w:r w:rsidR="004D3578" w:rsidRPr="00A8730A">
        <w:t>TR 21.905 [1</w:t>
      </w:r>
      <w:r w:rsidRPr="00A8730A">
        <w:t>].</w:t>
      </w:r>
    </w:p>
    <w:p w14:paraId="0F237500" w14:textId="176B621F" w:rsidR="00080512" w:rsidRPr="00A8730A" w:rsidRDefault="00080512">
      <w:pPr>
        <w:pStyle w:val="EW"/>
      </w:pPr>
      <w:r w:rsidRPr="00A8730A">
        <w:t>&lt;</w:t>
      </w:r>
      <w:r w:rsidR="00D76048" w:rsidRPr="00A8730A">
        <w:t>ABBREVIATION</w:t>
      </w:r>
      <w:r w:rsidRPr="00A8730A">
        <w:t>&gt;</w:t>
      </w:r>
      <w:r w:rsidRPr="00A8730A">
        <w:tab/>
        <w:t>&lt;</w:t>
      </w:r>
      <w:r w:rsidR="00D76048" w:rsidRPr="00A8730A">
        <w:t>Expansion</w:t>
      </w:r>
      <w:r w:rsidRPr="00A8730A">
        <w:t>&gt;</w:t>
      </w:r>
    </w:p>
    <w:p w14:paraId="0D9FEDA5" w14:textId="77777777" w:rsidR="006B50C5" w:rsidRPr="00A8730A" w:rsidRDefault="006B50C5">
      <w:pPr>
        <w:pStyle w:val="EW"/>
      </w:pPr>
    </w:p>
    <w:p w14:paraId="5E4C427C" w14:textId="35A1A9AB" w:rsidR="00080512" w:rsidRPr="00A8730A" w:rsidRDefault="006B50C5" w:rsidP="006B50C5">
      <w:pPr>
        <w:pStyle w:val="EditorsNote"/>
        <w:rPr>
          <w:lang w:eastAsia="zh-CN"/>
        </w:rPr>
      </w:pPr>
      <w:r w:rsidRPr="00A8730A">
        <w:rPr>
          <w:lang w:eastAsia="zh-CN"/>
        </w:rPr>
        <w:t>Editor</w:t>
      </w:r>
      <w:r w:rsidR="00395D9B" w:rsidRPr="00A8730A">
        <w:rPr>
          <w:lang w:eastAsia="zh-CN"/>
        </w:rPr>
        <w:t>'</w:t>
      </w:r>
      <w:r w:rsidRPr="00A8730A">
        <w:rPr>
          <w:lang w:eastAsia="zh-CN"/>
        </w:rPr>
        <w:t>s Note: Abbreviations used in the specification will be listed here.</w:t>
      </w:r>
    </w:p>
    <w:p w14:paraId="365DB3EE" w14:textId="09F1DBB2" w:rsidR="007734A2" w:rsidRPr="00A8730A" w:rsidRDefault="007734A2" w:rsidP="007734A2">
      <w:pPr>
        <w:pStyle w:val="Heading1"/>
      </w:pPr>
      <w:bookmarkStart w:id="30" w:name="clause4"/>
      <w:bookmarkStart w:id="31" w:name="_Toc63062729"/>
      <w:bookmarkEnd w:id="30"/>
      <w:r w:rsidRPr="00A8730A">
        <w:t>4</w:t>
      </w:r>
      <w:r w:rsidRPr="00A8730A">
        <w:tab/>
      </w:r>
      <w:r w:rsidR="006C59A5" w:rsidRPr="00A8730A">
        <w:t xml:space="preserve">MC service system </w:t>
      </w:r>
      <w:r w:rsidRPr="00A8730A">
        <w:t>resource requirements</w:t>
      </w:r>
      <w:bookmarkEnd w:id="31"/>
    </w:p>
    <w:p w14:paraId="5F60F097" w14:textId="77777777" w:rsidR="0024367F" w:rsidRPr="00A8730A" w:rsidRDefault="0024367F" w:rsidP="0024367F">
      <w:pPr>
        <w:pStyle w:val="Heading2"/>
        <w:rPr>
          <w:noProof/>
        </w:rPr>
      </w:pPr>
      <w:bookmarkStart w:id="32" w:name="_Toc63062730"/>
      <w:r w:rsidRPr="00A8730A">
        <w:rPr>
          <w:noProof/>
        </w:rPr>
        <w:t>4.1</w:t>
      </w:r>
      <w:r w:rsidRPr="00A8730A">
        <w:rPr>
          <w:noProof/>
        </w:rPr>
        <w:tab/>
        <w:t>Multiple Access</w:t>
      </w:r>
      <w:bookmarkEnd w:id="32"/>
    </w:p>
    <w:p w14:paraId="24FAB676" w14:textId="77777777" w:rsidR="0024367F" w:rsidRPr="00AE13CD" w:rsidRDefault="0024367F" w:rsidP="0024367F">
      <w:pPr>
        <w:pStyle w:val="Heading3"/>
        <w:rPr>
          <w:noProof/>
        </w:rPr>
      </w:pPr>
      <w:bookmarkStart w:id="33" w:name="_Toc63062731"/>
      <w:r w:rsidRPr="00AE13CD">
        <w:rPr>
          <w:noProof/>
        </w:rPr>
        <w:t>4.1.1</w:t>
      </w:r>
      <w:r w:rsidRPr="00AE13CD">
        <w:rPr>
          <w:noProof/>
        </w:rPr>
        <w:tab/>
        <w:t>General</w:t>
      </w:r>
      <w:bookmarkEnd w:id="33"/>
    </w:p>
    <w:p w14:paraId="41368C08" w14:textId="71F2D5E1" w:rsidR="0024367F" w:rsidRPr="00AE13CD" w:rsidRDefault="0024367F" w:rsidP="0024367F">
      <w:pPr>
        <w:rPr>
          <w:noProof/>
        </w:rPr>
      </w:pPr>
      <w:r w:rsidRPr="00AE13CD">
        <w:rPr>
          <w:noProof/>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AE13CD" w:rsidRDefault="0024367F" w:rsidP="0024367F">
      <w:pPr>
        <w:rPr>
          <w:noProof/>
        </w:rPr>
      </w:pPr>
      <w:r w:rsidRPr="00AE13CD">
        <w:rPr>
          <w:noProof/>
        </w:rPr>
        <w:t>With the convergence of multiple access technologies in 5GS, service features can be assigned agnostically without taking the access type into account for the MC service user.</w:t>
      </w:r>
    </w:p>
    <w:p w14:paraId="72F0D0E9" w14:textId="77777777" w:rsidR="0024367F" w:rsidRPr="00AE13CD" w:rsidRDefault="0024367F" w:rsidP="0024367F">
      <w:pPr>
        <w:pStyle w:val="Heading3"/>
        <w:rPr>
          <w:noProof/>
        </w:rPr>
      </w:pPr>
      <w:bookmarkStart w:id="34" w:name="_Toc63062732"/>
      <w:r w:rsidRPr="00AE13CD">
        <w:rPr>
          <w:noProof/>
        </w:rPr>
        <w:t>4.1.2</w:t>
      </w:r>
      <w:r w:rsidRPr="00AE13CD">
        <w:rPr>
          <w:noProof/>
        </w:rPr>
        <w:tab/>
        <w:t>Requirements</w:t>
      </w:r>
      <w:bookmarkEnd w:id="34"/>
    </w:p>
    <w:p w14:paraId="1B8B5CF4" w14:textId="4174B4AB" w:rsidR="0024367F" w:rsidRPr="00AE13CD" w:rsidRDefault="0024367F" w:rsidP="0024367F">
      <w:pPr>
        <w:rPr>
          <w:noProof/>
        </w:rPr>
      </w:pPr>
      <w:r w:rsidRPr="00AE13CD">
        <w:rPr>
          <w:noProof/>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AE13CD" w:rsidRDefault="0024367F" w:rsidP="0024367F">
      <w:pPr>
        <w:pStyle w:val="Heading2"/>
        <w:rPr>
          <w:noProof/>
        </w:rPr>
      </w:pPr>
      <w:bookmarkStart w:id="35" w:name="_Toc63062733"/>
      <w:r w:rsidRPr="00AE13CD">
        <w:rPr>
          <w:noProof/>
        </w:rPr>
        <w:t>4.2</w:t>
      </w:r>
      <w:r w:rsidRPr="00AE13CD">
        <w:rPr>
          <w:noProof/>
        </w:rPr>
        <w:tab/>
        <w:t>Session connectivity</w:t>
      </w:r>
      <w:bookmarkEnd w:id="35"/>
    </w:p>
    <w:p w14:paraId="75322BE0" w14:textId="77777777" w:rsidR="0024367F" w:rsidRPr="00AE13CD" w:rsidRDefault="0024367F" w:rsidP="0024367F">
      <w:pPr>
        <w:pStyle w:val="Heading3"/>
        <w:rPr>
          <w:noProof/>
        </w:rPr>
      </w:pPr>
      <w:bookmarkStart w:id="36" w:name="_Toc63062734"/>
      <w:r w:rsidRPr="00AE13CD">
        <w:rPr>
          <w:noProof/>
        </w:rPr>
        <w:t>4.2.1</w:t>
      </w:r>
      <w:r w:rsidRPr="00AE13CD">
        <w:rPr>
          <w:noProof/>
        </w:rPr>
        <w:tab/>
        <w:t>General</w:t>
      </w:r>
      <w:bookmarkEnd w:id="36"/>
    </w:p>
    <w:p w14:paraId="20CA28F0" w14:textId="312EF57F" w:rsidR="0024367F" w:rsidRPr="00AE13CD" w:rsidRDefault="0024367F" w:rsidP="0024367F">
      <w:r w:rsidRPr="00AE13CD">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AE13CD" w:rsidRDefault="0024367F" w:rsidP="0024367F">
      <w:pPr>
        <w:pStyle w:val="Heading3"/>
        <w:rPr>
          <w:noProof/>
        </w:rPr>
      </w:pPr>
      <w:bookmarkStart w:id="37" w:name="_Toc63062735"/>
      <w:r w:rsidRPr="00AE13CD">
        <w:rPr>
          <w:noProof/>
        </w:rPr>
        <w:lastRenderedPageBreak/>
        <w:t>4.2.2</w:t>
      </w:r>
      <w:r w:rsidRPr="00AE13CD">
        <w:rPr>
          <w:noProof/>
        </w:rPr>
        <w:tab/>
        <w:t>Requirements</w:t>
      </w:r>
      <w:bookmarkEnd w:id="37"/>
    </w:p>
    <w:p w14:paraId="0CD2A41A" w14:textId="77777777" w:rsidR="0024367F" w:rsidRPr="00AE13CD" w:rsidRDefault="0024367F" w:rsidP="0024367F">
      <w:r w:rsidRPr="00AE13CD">
        <w:t>For MC service UEs who only utilize 5GS, a single DNN may be used for:</w:t>
      </w:r>
    </w:p>
    <w:p w14:paraId="07EE43B4" w14:textId="77777777" w:rsidR="0024367F" w:rsidRPr="00AE13CD" w:rsidRDefault="0024367F" w:rsidP="0024367F">
      <w:pPr>
        <w:pStyle w:val="B1"/>
      </w:pPr>
      <w:r w:rsidRPr="00AE13CD">
        <w:t>-</w:t>
      </w:r>
      <w:r w:rsidRPr="00AE13CD">
        <w:tab/>
        <w:t>for the SIP-1 reference point;</w:t>
      </w:r>
    </w:p>
    <w:p w14:paraId="5AA80417" w14:textId="77777777" w:rsidR="0024367F" w:rsidRPr="00AE13CD" w:rsidRDefault="0024367F" w:rsidP="0024367F">
      <w:pPr>
        <w:pStyle w:val="B1"/>
      </w:pPr>
      <w:r w:rsidRPr="00AE13CD">
        <w:t>-</w:t>
      </w:r>
      <w:r w:rsidRPr="00AE13CD">
        <w:tab/>
        <w:t xml:space="preserve">for the HTTP-1 reference point; and </w:t>
      </w:r>
    </w:p>
    <w:p w14:paraId="7AB1CCEE" w14:textId="77777777" w:rsidR="0024367F" w:rsidRPr="00AE13CD" w:rsidRDefault="0024367F" w:rsidP="0024367F">
      <w:pPr>
        <w:pStyle w:val="B1"/>
      </w:pPr>
      <w:r w:rsidRPr="00AE13CD">
        <w:t>-</w:t>
      </w:r>
      <w:r w:rsidRPr="00AE13CD">
        <w:tab/>
        <w:t>for the CSC-1 reference point.</w:t>
      </w:r>
    </w:p>
    <w:p w14:paraId="120FB9DB" w14:textId="77777777" w:rsidR="0024367F" w:rsidRPr="00AE13CD" w:rsidRDefault="0024367F" w:rsidP="0024367F">
      <w:r w:rsidRPr="00AE13CD">
        <w:t>The DNN shall be made available to the MC service UE either via UE (pre)configuration or via initial UE configuration on a per HPLMN and optionally also per VPLMN basis.</w:t>
      </w:r>
    </w:p>
    <w:p w14:paraId="0059AF8C" w14:textId="75A85E0A" w:rsidR="0024367F" w:rsidRPr="00AE13CD" w:rsidRDefault="0024367F" w:rsidP="0024367F">
      <w:pPr>
        <w:pStyle w:val="NO"/>
      </w:pPr>
      <w:r w:rsidRPr="00AE13CD">
        <w:t>NOTE:</w:t>
      </w:r>
      <w:r w:rsidRPr="00AE13CD">
        <w:tab/>
        <w:t xml:space="preserve">The Data Network access can also be shared with the </w:t>
      </w:r>
      <w:r w:rsidR="00395D9B" w:rsidRPr="00AE13CD">
        <w:t>"</w:t>
      </w:r>
      <w:r w:rsidRPr="00AE13CD">
        <w:t>IMS</w:t>
      </w:r>
      <w:r w:rsidR="00395D9B" w:rsidRPr="00AE13CD">
        <w:t>"</w:t>
      </w:r>
      <w:r w:rsidRPr="00AE13CD">
        <w:t xml:space="preserve"> access taking into account the communication flow limits.</w:t>
      </w:r>
    </w:p>
    <w:p w14:paraId="0BB04F0D" w14:textId="251468C4" w:rsidR="0024367F" w:rsidRPr="00AE13CD" w:rsidRDefault="0024367F" w:rsidP="0024367F">
      <w:r w:rsidRPr="00AE13CD">
        <w:t xml:space="preserve">The MC service UE may exploit secondary authentication/authorization by a DN-AAA server during the establishment of session connectivity as specified in 3GPP TS 23.501 [7] </w:t>
      </w:r>
      <w:r w:rsidRPr="00A8730A">
        <w:t xml:space="preserve">using the Extensible Authentication Protocol (EAP) </w:t>
      </w:r>
      <w:r w:rsidRPr="00AE13CD">
        <w:t>to access the DN identified by the MC service DNN. If required, DN access credentials shall be made available to the MC service UE via initial MC service UE configuration on a per DNN basis.</w:t>
      </w:r>
    </w:p>
    <w:p w14:paraId="05D55A41" w14:textId="2FB80DDC" w:rsidR="0024367F" w:rsidRPr="00AE13CD" w:rsidRDefault="0024367F" w:rsidP="0024367F">
      <w:r w:rsidRPr="00AE13CD">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AE13CD" w:rsidRDefault="0024367F" w:rsidP="0024367F">
      <w:pPr>
        <w:pStyle w:val="NO"/>
      </w:pPr>
      <w:r w:rsidRPr="00AE13CD">
        <w:t>NOTE:</w:t>
      </w:r>
      <w:r w:rsidRPr="00AE13CD">
        <w:tab/>
        <w:t>In accordance to 3GPP TS 23.501 [7], the use of PDU session type Ethernet and Unstructured has limited support in the Session and Service Continuity context.</w:t>
      </w:r>
    </w:p>
    <w:p w14:paraId="60333B05" w14:textId="5503CD8E" w:rsidR="0024367F" w:rsidRPr="00AE13CD" w:rsidRDefault="0024367F" w:rsidP="009B4F94">
      <w:r w:rsidRPr="00AE13CD">
        <w:t>For MC service UEs who utilize EPS and 5GS 3GPP TS 23.280 [3] clause 5.2.7 applies.</w:t>
      </w:r>
    </w:p>
    <w:p w14:paraId="53819657" w14:textId="77777777" w:rsidR="00834CBD" w:rsidRPr="00A8730A" w:rsidRDefault="00834CBD" w:rsidP="00834CBD">
      <w:pPr>
        <w:pStyle w:val="Heading2"/>
        <w:rPr>
          <w:noProof/>
        </w:rPr>
      </w:pPr>
      <w:bookmarkStart w:id="38" w:name="_Toc63062736"/>
      <w:r w:rsidRPr="00A8730A">
        <w:rPr>
          <w:noProof/>
        </w:rPr>
        <w:t>4.3</w:t>
      </w:r>
      <w:r w:rsidRPr="00A8730A">
        <w:rPr>
          <w:noProof/>
        </w:rPr>
        <w:tab/>
        <w:t>QoS characteristics</w:t>
      </w:r>
      <w:bookmarkEnd w:id="38"/>
    </w:p>
    <w:p w14:paraId="2D717155" w14:textId="77777777" w:rsidR="00834CBD" w:rsidRPr="00A8730A" w:rsidRDefault="00834CBD" w:rsidP="00834CBD">
      <w:pPr>
        <w:pStyle w:val="Heading3"/>
        <w:rPr>
          <w:noProof/>
        </w:rPr>
      </w:pPr>
      <w:bookmarkStart w:id="39" w:name="_Toc63062737"/>
      <w:bookmarkStart w:id="40" w:name="_Hlk56668200"/>
      <w:r w:rsidRPr="00A8730A">
        <w:rPr>
          <w:noProof/>
        </w:rPr>
        <w:t>4.3.1</w:t>
      </w:r>
      <w:r w:rsidRPr="00A8730A">
        <w:rPr>
          <w:noProof/>
        </w:rPr>
        <w:tab/>
        <w:t>General</w:t>
      </w:r>
      <w:bookmarkEnd w:id="39"/>
    </w:p>
    <w:p w14:paraId="741588AA" w14:textId="77777777" w:rsidR="00834CBD" w:rsidRPr="00A8730A" w:rsidRDefault="00834CBD" w:rsidP="00834CBD">
      <w:pPr>
        <w:rPr>
          <w:noProof/>
        </w:rPr>
      </w:pPr>
      <w:r w:rsidRPr="00A8730A">
        <w:rPr>
          <w:noProof/>
        </w:rPr>
        <w:t>In 5GS, quality of service is enforced at QoS flow level and corresponding packets are classified and marked with an indentifier in accordance with 3GPP TS 23.501 [7]. Every QoS flow is characterised by a QoS profile provided by the 5GC. and can</w:t>
      </w:r>
      <w:r w:rsidRPr="00A8730A">
        <w:t xml:space="preserve"> be used for all connectivity types (PDU sessions) in accordance with 3GPP TS 23.501 [7].</w:t>
      </w:r>
    </w:p>
    <w:p w14:paraId="7928EA33" w14:textId="77777777" w:rsidR="00834CBD" w:rsidRPr="00A8730A" w:rsidRDefault="00834CBD" w:rsidP="00834CBD">
      <w:pPr>
        <w:rPr>
          <w:shd w:val="clear" w:color="auto" w:fill="FFFFFF"/>
        </w:rPr>
      </w:pPr>
      <w:r w:rsidRPr="00A8730A">
        <w:rPr>
          <w:shd w:val="clear" w:color="auto" w:fill="FFFFFF"/>
        </w:rPr>
        <w:t xml:space="preserve">5G QoS characteristics, standardised or non-standardized, are indicated through the 5QI value in accordance with </w:t>
      </w:r>
      <w:r w:rsidRPr="00A8730A">
        <w:rPr>
          <w:noProof/>
        </w:rPr>
        <w:t>3GPP TS 23.501 [7]</w:t>
      </w:r>
      <w:r w:rsidRPr="00A8730A">
        <w:rPr>
          <w:shd w:val="clear" w:color="auto" w:fill="FFFFFF"/>
        </w:rPr>
        <w:t>. Standardized 5QI values have a one-to-one mapping to a standardized combination of 5G QoS characteristics and non-standardized 5QI values allows a dynamic assignment of QoS parameter values.</w:t>
      </w:r>
    </w:p>
    <w:p w14:paraId="31AD9DE4" w14:textId="77777777" w:rsidR="00834CBD" w:rsidRPr="00A8730A" w:rsidRDefault="00834CBD" w:rsidP="00834CBD">
      <w:pPr>
        <w:pStyle w:val="NO"/>
        <w:rPr>
          <w:shd w:val="clear" w:color="auto" w:fill="FFFFFF"/>
        </w:rPr>
      </w:pPr>
      <w:r w:rsidRPr="00A8730A">
        <w:rPr>
          <w:shd w:val="clear" w:color="auto" w:fill="FFFFFF"/>
        </w:rPr>
        <w:t>NOTE:</w:t>
      </w:r>
      <w:r w:rsidRPr="00A8730A">
        <w:rPr>
          <w:shd w:val="clear" w:color="auto" w:fill="FFFFFF"/>
        </w:rPr>
        <w:tab/>
        <w:t>The use of non-standardized 5QI values can be subject for harmonisation within the individual user area.</w:t>
      </w:r>
    </w:p>
    <w:p w14:paraId="6C8EF4F0" w14:textId="77777777" w:rsidR="00834CBD" w:rsidRPr="00A8730A" w:rsidRDefault="00834CBD" w:rsidP="00834CBD">
      <w:pPr>
        <w:rPr>
          <w:shd w:val="clear" w:color="auto" w:fill="FFFFFF"/>
        </w:rPr>
      </w:pPr>
      <w:r w:rsidRPr="00A8730A">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43579578" w14:textId="77777777" w:rsidR="00834CBD" w:rsidRPr="00A8730A" w:rsidRDefault="00834CBD" w:rsidP="00834CBD">
      <w:pPr>
        <w:pStyle w:val="NO"/>
        <w:rPr>
          <w:shd w:val="clear" w:color="auto" w:fill="FFFFFF"/>
        </w:rPr>
      </w:pPr>
      <w:r w:rsidRPr="00A8730A">
        <w:rPr>
          <w:shd w:val="clear" w:color="auto" w:fill="FFFFFF"/>
        </w:rPr>
        <w:t>NOTE:</w:t>
      </w:r>
      <w:r w:rsidRPr="00A8730A">
        <w:tab/>
      </w:r>
      <w:r w:rsidRPr="00A8730A">
        <w:rPr>
          <w:shd w:val="clear" w:color="auto" w:fill="FFFFFF"/>
        </w:rPr>
        <w:t>The use of ARP is regulated by the individual MC service.</w:t>
      </w:r>
    </w:p>
    <w:p w14:paraId="120E0738" w14:textId="77777777" w:rsidR="00834CBD" w:rsidRPr="00A8730A" w:rsidRDefault="00834CBD" w:rsidP="00834CBD">
      <w:pPr>
        <w:pStyle w:val="Heading3"/>
        <w:rPr>
          <w:shd w:val="clear" w:color="auto" w:fill="FFFFFF"/>
        </w:rPr>
      </w:pPr>
      <w:bookmarkStart w:id="41" w:name="_Toc63062738"/>
      <w:bookmarkEnd w:id="40"/>
      <w:r w:rsidRPr="00A8730A">
        <w:rPr>
          <w:shd w:val="clear" w:color="auto" w:fill="FFFFFF"/>
        </w:rPr>
        <w:t>4.3.2</w:t>
      </w:r>
      <w:r w:rsidRPr="00A8730A">
        <w:rPr>
          <w:shd w:val="clear" w:color="auto" w:fill="FFFFFF"/>
        </w:rPr>
        <w:tab/>
        <w:t>5QI values for general purposes</w:t>
      </w:r>
      <w:bookmarkEnd w:id="41"/>
    </w:p>
    <w:p w14:paraId="3F37B507" w14:textId="77777777" w:rsidR="00834CBD" w:rsidRPr="00A8730A" w:rsidRDefault="00834CBD" w:rsidP="00834CBD">
      <w:r w:rsidRPr="00A8730A">
        <w:t>The selection, deployment, initiation, and termination of QoS signalling and resource allocation shall consider the QoS mechanisms described in 3GPP TS 23.501 [7], 3GPP TS 23.502 [xx] and 3GPP TS 23.503 [xx].</w:t>
      </w:r>
    </w:p>
    <w:p w14:paraId="5728A489" w14:textId="77777777" w:rsidR="00834CBD" w:rsidRPr="00A8730A" w:rsidRDefault="00834CBD" w:rsidP="00834CBD">
      <w:r w:rsidRPr="00A8730A">
        <w:t>MC system as well as MC service UE may share one DNN using multiple QoS flows for the settlement of MC services, application plane and signalling plane.</w:t>
      </w:r>
    </w:p>
    <w:p w14:paraId="4D3CF130" w14:textId="77777777" w:rsidR="00834CBD" w:rsidRPr="00A8730A" w:rsidRDefault="00834CBD" w:rsidP="00834CBD">
      <w:r w:rsidRPr="00A8730A">
        <w:t>For the transport of SIP-1 reference point signalling, the standardized 5QI value of 69 in accordance with 3GPP TS 23.501 [7] shall be used.</w:t>
      </w:r>
    </w:p>
    <w:p w14:paraId="35FD9AFA" w14:textId="77777777" w:rsidR="00834CBD" w:rsidRPr="00A8730A" w:rsidRDefault="00834CBD" w:rsidP="00834CBD">
      <w:r w:rsidRPr="00A8730A">
        <w:lastRenderedPageBreak/>
        <w:t>For the transport of HTTP-1 reference point signalling, the standardized 5QI value of 8 in accordance with 3GPP TS 23.501 [7] or better shall be used.</w:t>
      </w:r>
    </w:p>
    <w:p w14:paraId="5D2F28CF" w14:textId="77777777" w:rsidR="00834CBD" w:rsidRPr="00A8730A" w:rsidRDefault="00834CBD" w:rsidP="00834CBD">
      <w:r w:rsidRPr="00A8730A">
        <w:rPr>
          <w:shd w:val="clear" w:color="auto" w:fill="FFFFFF"/>
        </w:rPr>
        <w:t>MC services shall use standardized 5QI values or may use non-standardized 5QI values in accordance with 3GPP TS 23.501.</w:t>
      </w:r>
    </w:p>
    <w:p w14:paraId="0DF1A31F" w14:textId="3BCA6058" w:rsidR="00834CBD" w:rsidRPr="00A8730A" w:rsidRDefault="00834CBD" w:rsidP="009B4F94">
      <w:r w:rsidRPr="00A8730A">
        <w:t>When the MC system utilises IMS services, at least one QoS flow shall be associated for IMS signalling. The generic mechanisms for interaction between QoS and session signalling applicable for the use of IMS in the 5GS context are defined in 3GPP TS 23.228 [2].</w:t>
      </w:r>
    </w:p>
    <w:p w14:paraId="4F729022" w14:textId="00B32C7F" w:rsidR="00A8730A" w:rsidRPr="00A8730A" w:rsidRDefault="00A8730A" w:rsidP="00A8730A">
      <w:pPr>
        <w:pStyle w:val="Heading2"/>
        <w:rPr>
          <w:noProof/>
        </w:rPr>
      </w:pPr>
      <w:bookmarkStart w:id="42" w:name="_Toc57374353"/>
      <w:bookmarkStart w:id="43" w:name="_Toc63062739"/>
      <w:r w:rsidRPr="00A8730A">
        <w:rPr>
          <w:noProof/>
        </w:rPr>
        <w:t>4.</w:t>
      </w:r>
      <w:r>
        <w:rPr>
          <w:noProof/>
        </w:rPr>
        <w:t>4</w:t>
      </w:r>
      <w:r w:rsidRPr="00A8730A">
        <w:rPr>
          <w:noProof/>
        </w:rPr>
        <w:tab/>
        <w:t>Network Slicing</w:t>
      </w:r>
      <w:bookmarkEnd w:id="42"/>
      <w:bookmarkEnd w:id="43"/>
    </w:p>
    <w:p w14:paraId="79104E07" w14:textId="4D3D339F" w:rsidR="00A8730A" w:rsidRPr="00A8730A" w:rsidRDefault="00A8730A" w:rsidP="00A8730A">
      <w:pPr>
        <w:pStyle w:val="Heading3"/>
      </w:pPr>
      <w:bookmarkStart w:id="44" w:name="_Toc63062740"/>
      <w:r w:rsidRPr="00A8730A">
        <w:t>4.</w:t>
      </w:r>
      <w:r>
        <w:t>4</w:t>
      </w:r>
      <w:r w:rsidRPr="00A8730A">
        <w:t>.1</w:t>
      </w:r>
      <w:r w:rsidRPr="00A8730A">
        <w:tab/>
        <w:t>General</w:t>
      </w:r>
      <w:bookmarkEnd w:id="44"/>
    </w:p>
    <w:p w14:paraId="018E4F0B" w14:textId="77777777" w:rsidR="00A8730A" w:rsidRPr="00A8730A" w:rsidRDefault="00A8730A" w:rsidP="00A8730A">
      <w:r w:rsidRPr="00A8730A">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4B7B0D12" w14:textId="77777777" w:rsidR="00A8730A" w:rsidRPr="00A8730A" w:rsidRDefault="00A8730A" w:rsidP="00A8730A">
      <w:pPr>
        <w:rPr>
          <w:noProof/>
        </w:rPr>
      </w:pPr>
      <w:r w:rsidRPr="00A8730A">
        <w:rPr>
          <w:noProof/>
        </w:rPr>
        <w:t>The corresponding slice information identifies a network slice across the 5G core, access network and the UE. In accordance with 3GPP TS 23.501</w:t>
      </w:r>
      <w:r w:rsidRPr="00A8730A">
        <w:t> [7]</w:t>
      </w:r>
      <w:r w:rsidRPr="00A8730A">
        <w:rPr>
          <w:noProof/>
        </w:rPr>
        <w:t xml:space="preserve"> standardised and non-standardised slice selection information can be used.</w:t>
      </w:r>
    </w:p>
    <w:p w14:paraId="4AB14E98" w14:textId="76B5A8A2" w:rsidR="00A8730A" w:rsidRPr="00A8730A" w:rsidRDefault="00A8730A" w:rsidP="00A8730A">
      <w:pPr>
        <w:pStyle w:val="Heading3"/>
        <w:rPr>
          <w:noProof/>
        </w:rPr>
      </w:pPr>
      <w:bookmarkStart w:id="45" w:name="_Toc63062741"/>
      <w:r w:rsidRPr="00A8730A">
        <w:rPr>
          <w:noProof/>
        </w:rPr>
        <w:t>4.</w:t>
      </w:r>
      <w:r>
        <w:rPr>
          <w:noProof/>
        </w:rPr>
        <w:t>4</w:t>
      </w:r>
      <w:r w:rsidRPr="00A8730A">
        <w:rPr>
          <w:noProof/>
        </w:rPr>
        <w:t>.2</w:t>
      </w:r>
      <w:r w:rsidRPr="00A8730A">
        <w:rPr>
          <w:noProof/>
        </w:rPr>
        <w:tab/>
        <w:t>Requirements</w:t>
      </w:r>
      <w:bookmarkEnd w:id="45"/>
    </w:p>
    <w:p w14:paraId="0F210778" w14:textId="77777777" w:rsidR="00A8730A" w:rsidRPr="00A8730A" w:rsidRDefault="00A8730A" w:rsidP="00A8730A">
      <w:pPr>
        <w:rPr>
          <w:noProof/>
        </w:rPr>
      </w:pPr>
      <w:r w:rsidRPr="00A8730A">
        <w:rPr>
          <w:noProof/>
        </w:rPr>
        <w:t>For the use of network slicing in the MC service context, the following minimum requirements in accordance with 3GPP TS 23.501</w:t>
      </w:r>
      <w:r w:rsidRPr="00A8730A">
        <w:t> [7]</w:t>
      </w:r>
      <w:r w:rsidRPr="00A8730A">
        <w:rPr>
          <w:noProof/>
        </w:rPr>
        <w:t xml:space="preserve"> shall be considered:</w:t>
      </w:r>
    </w:p>
    <w:p w14:paraId="01284FCE" w14:textId="77777777" w:rsidR="00A8730A" w:rsidRPr="00A8730A" w:rsidRDefault="00A8730A" w:rsidP="00A8730A">
      <w:pPr>
        <w:rPr>
          <w:noProof/>
        </w:rPr>
      </w:pPr>
      <w:r w:rsidRPr="00A8730A">
        <w:rPr>
          <w:noProof/>
        </w:rPr>
        <w:t>The user profile of an MC service user shall contain at least one network slice identity (S-NSSAI).</w:t>
      </w:r>
    </w:p>
    <w:p w14:paraId="028A30B6" w14:textId="77777777" w:rsidR="00A8730A" w:rsidRPr="00A8730A" w:rsidRDefault="00A8730A" w:rsidP="00A8730A">
      <w:pPr>
        <w:rPr>
          <w:noProof/>
        </w:rPr>
      </w:pPr>
      <w:r w:rsidRPr="00A8730A">
        <w:rPr>
          <w:noProof/>
        </w:rPr>
        <w:t xml:space="preserve">If </w:t>
      </w:r>
      <w:r w:rsidRPr="00A8730A">
        <w:t>Network Slice-Specific Authentication and Authorization is used, the MC service user profile shall provide the corresponding credentials for the network slice identity (S-NSSAI).</w:t>
      </w:r>
    </w:p>
    <w:p w14:paraId="0A7B634E" w14:textId="77777777" w:rsidR="00A8730A" w:rsidRPr="00A8730A" w:rsidRDefault="00A8730A" w:rsidP="00A8730A">
      <w:pPr>
        <w:rPr>
          <w:noProof/>
        </w:rPr>
      </w:pPr>
      <w:r w:rsidRPr="00A8730A">
        <w:rPr>
          <w:noProof/>
        </w:rPr>
        <w:t>At least one S-NSSAI of the MC service user shall be marked as default S-NSSAI.</w:t>
      </w:r>
    </w:p>
    <w:p w14:paraId="5DDED99F" w14:textId="16AB26DD" w:rsidR="00A8730A" w:rsidRPr="00A8730A" w:rsidRDefault="00A8730A" w:rsidP="009B4F94">
      <w:r w:rsidRPr="00A8730A">
        <w:rPr>
          <w:noProof/>
        </w:rPr>
        <w:t>The use of network slices corresponding to non-standardized NSSAIs across PLMN boundaries requires harmonization in order to guarantee their availability.</w:t>
      </w:r>
    </w:p>
    <w:p w14:paraId="0BB69A11" w14:textId="3150A9B4" w:rsidR="007734A2" w:rsidRPr="00A8730A" w:rsidRDefault="007734A2" w:rsidP="007734A2">
      <w:pPr>
        <w:pStyle w:val="Heading1"/>
      </w:pPr>
      <w:bookmarkStart w:id="46" w:name="_Toc63062742"/>
      <w:r w:rsidRPr="00A8730A">
        <w:t>5.</w:t>
      </w:r>
      <w:r w:rsidRPr="00A8730A">
        <w:tab/>
      </w:r>
      <w:r w:rsidR="006C59A5" w:rsidRPr="00A8730A">
        <w:t>MC system</w:t>
      </w:r>
      <w:r w:rsidR="00F138D0" w:rsidRPr="00A8730A">
        <w:t xml:space="preserve"> functional</w:t>
      </w:r>
      <w:r w:rsidRPr="00A8730A">
        <w:t xml:space="preserve"> model</w:t>
      </w:r>
      <w:bookmarkEnd w:id="46"/>
    </w:p>
    <w:p w14:paraId="4C5DC378" w14:textId="22E94A4E" w:rsidR="00371819" w:rsidRPr="00A8730A" w:rsidRDefault="00371819" w:rsidP="00E12968">
      <w:pPr>
        <w:pStyle w:val="Heading2"/>
        <w:ind w:left="0" w:firstLine="0"/>
      </w:pPr>
      <w:bookmarkStart w:id="47" w:name="_Toc424654365"/>
      <w:bookmarkStart w:id="48" w:name="_Toc428364951"/>
      <w:bookmarkStart w:id="49" w:name="_Toc433209551"/>
      <w:bookmarkStart w:id="50" w:name="_Toc453260069"/>
      <w:bookmarkStart w:id="51" w:name="_Toc453260956"/>
      <w:bookmarkStart w:id="52" w:name="_Toc453279693"/>
      <w:bookmarkStart w:id="53" w:name="_Toc459375031"/>
      <w:bookmarkStart w:id="54" w:name="_Toc468105265"/>
      <w:bookmarkStart w:id="55" w:name="_Toc468110360"/>
      <w:bookmarkStart w:id="56" w:name="_Toc51835777"/>
      <w:bookmarkStart w:id="57" w:name="_Toc63062743"/>
      <w:r w:rsidRPr="00A8730A">
        <w:t>5.1</w:t>
      </w:r>
      <w:r w:rsidRPr="00A8730A">
        <w:tab/>
      </w:r>
      <w:bookmarkEnd w:id="47"/>
      <w:bookmarkEnd w:id="48"/>
      <w:bookmarkEnd w:id="49"/>
      <w:r w:rsidRPr="00A8730A">
        <w:t>General</w:t>
      </w:r>
      <w:bookmarkEnd w:id="50"/>
      <w:bookmarkEnd w:id="51"/>
      <w:bookmarkEnd w:id="52"/>
      <w:bookmarkEnd w:id="53"/>
      <w:bookmarkEnd w:id="54"/>
      <w:bookmarkEnd w:id="55"/>
      <w:bookmarkEnd w:id="56"/>
      <w:bookmarkEnd w:id="57"/>
    </w:p>
    <w:p w14:paraId="4420AA43" w14:textId="77777777" w:rsidR="00371819" w:rsidRPr="00A8730A" w:rsidRDefault="00371819" w:rsidP="00371819">
      <w:r w:rsidRPr="00A8730A">
        <w:t xml:space="preserve">The functional model for the </w:t>
      </w:r>
      <w:r w:rsidRPr="00A8730A">
        <w:rPr>
          <w:lang w:eastAsia="zh-CN"/>
        </w:rPr>
        <w:t>MC services architecture</w:t>
      </w:r>
      <w:r w:rsidRPr="00A8730A">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343093BF" w14:textId="77777777" w:rsidR="00371819" w:rsidRPr="00A8730A" w:rsidRDefault="00371819" w:rsidP="00371819">
      <w:r w:rsidRPr="00A8730A">
        <w:t>In this context, each plane manages on its own behalf:</w:t>
      </w:r>
    </w:p>
    <w:p w14:paraId="46A0E432" w14:textId="77777777" w:rsidR="00371819" w:rsidRPr="00A8730A" w:rsidRDefault="00371819" w:rsidP="00371819">
      <w:pPr>
        <w:pStyle w:val="B1"/>
      </w:pPr>
      <w:r w:rsidRPr="00A8730A">
        <w:t>a)</w:t>
      </w:r>
      <w:r w:rsidRPr="00A8730A">
        <w:tab/>
        <w:t>Use of identities: Each plane is responsible for the privacy of that plane's own identities; and</w:t>
      </w:r>
    </w:p>
    <w:p w14:paraId="255F3BE4" w14:textId="77777777" w:rsidR="00371819" w:rsidRPr="00A8730A" w:rsidRDefault="00371819" w:rsidP="00371819">
      <w:pPr>
        <w:pStyle w:val="B1"/>
      </w:pPr>
      <w:r w:rsidRPr="00A8730A">
        <w:t>b)</w:t>
      </w:r>
      <w:r w:rsidRPr="00A8730A">
        <w:tab/>
        <w:t>Security for that plane: It does not preclude a plane requesting security services from another plane, but that is a decision made within the plane, as to whether to use offered security services or mechanisms within the plane itself.</w:t>
      </w:r>
    </w:p>
    <w:p w14:paraId="5189589E" w14:textId="77777777" w:rsidR="00371819" w:rsidRPr="00A8730A" w:rsidRDefault="00371819" w:rsidP="00371819">
      <w:pPr>
        <w:pStyle w:val="NO"/>
      </w:pPr>
      <w:r w:rsidRPr="00A8730A">
        <w:t>NOTE:</w:t>
      </w:r>
      <w:r w:rsidRPr="00A8730A">
        <w:tab/>
        <w:t>Terminology such as client and server are not meant to imply specific physical implementation of a functional entity.</w:t>
      </w:r>
    </w:p>
    <w:p w14:paraId="1D19877B" w14:textId="77777777" w:rsidR="00371819" w:rsidRPr="00A8730A" w:rsidRDefault="00371819" w:rsidP="00371819">
      <w:pPr>
        <w:pStyle w:val="Heading2"/>
      </w:pPr>
      <w:bookmarkStart w:id="58" w:name="_Toc424654366"/>
      <w:bookmarkStart w:id="59" w:name="_Toc428364952"/>
      <w:bookmarkStart w:id="60" w:name="_Toc433209552"/>
      <w:bookmarkStart w:id="61" w:name="_Toc453260070"/>
      <w:bookmarkStart w:id="62" w:name="_Toc453260957"/>
      <w:bookmarkStart w:id="63" w:name="_Toc453279694"/>
      <w:bookmarkStart w:id="64" w:name="_Toc459375032"/>
      <w:bookmarkStart w:id="65" w:name="_Toc468105266"/>
      <w:bookmarkStart w:id="66" w:name="_Toc468110361"/>
      <w:bookmarkStart w:id="67" w:name="_Toc51835778"/>
      <w:bookmarkStart w:id="68" w:name="_Toc63062744"/>
      <w:r w:rsidRPr="00A8730A">
        <w:lastRenderedPageBreak/>
        <w:t>5.2</w:t>
      </w:r>
      <w:r w:rsidRPr="00A8730A">
        <w:tab/>
        <w:t>Description of the planes</w:t>
      </w:r>
      <w:bookmarkEnd w:id="58"/>
      <w:bookmarkEnd w:id="59"/>
      <w:bookmarkEnd w:id="60"/>
      <w:bookmarkEnd w:id="61"/>
      <w:bookmarkEnd w:id="62"/>
      <w:bookmarkEnd w:id="63"/>
      <w:bookmarkEnd w:id="64"/>
      <w:bookmarkEnd w:id="65"/>
      <w:bookmarkEnd w:id="66"/>
      <w:bookmarkEnd w:id="67"/>
      <w:bookmarkEnd w:id="68"/>
    </w:p>
    <w:p w14:paraId="776F4A9A" w14:textId="77777777" w:rsidR="00371819" w:rsidRPr="00A8730A" w:rsidRDefault="00371819" w:rsidP="00371819">
      <w:r w:rsidRPr="00A8730A">
        <w:t>The following planes are identified:</w:t>
      </w:r>
    </w:p>
    <w:p w14:paraId="038DFCBF" w14:textId="77777777" w:rsidR="00371819" w:rsidRPr="00A8730A" w:rsidRDefault="00371819" w:rsidP="00371819">
      <w:pPr>
        <w:pStyle w:val="B1"/>
      </w:pPr>
      <w:r w:rsidRPr="00A8730A">
        <w:t>a)</w:t>
      </w:r>
      <w:r w:rsidRPr="00A8730A">
        <w:tab/>
        <w:t>application plane</w:t>
      </w:r>
      <w:r w:rsidRPr="00A8730A">
        <w:rPr>
          <w:lang w:eastAsia="zh-CN"/>
        </w:rPr>
        <w:t>:</w:t>
      </w:r>
      <w:r w:rsidRPr="00A8730A">
        <w:t xml:space="preserve"> The application plane provides all of the services (e.g. call control, floor control</w:t>
      </w:r>
      <w:r w:rsidRPr="00A8730A">
        <w:rPr>
          <w:lang w:eastAsia="zh-CN"/>
        </w:rPr>
        <w:t>, video control, data control, conferencing of media, provision of tones an announcements</w:t>
      </w:r>
      <w:r w:rsidRPr="00A8730A">
        <w:t xml:space="preserve">) required by the user together with the necessary functions to support </w:t>
      </w:r>
      <w:r w:rsidRPr="00A8730A">
        <w:rPr>
          <w:lang w:eastAsia="zh-CN"/>
        </w:rPr>
        <w:t>MC service</w:t>
      </w:r>
      <w:r w:rsidRPr="00A8730A">
        <w:t>. It uses the services of the signalling control plane to support those requirements.</w:t>
      </w:r>
    </w:p>
    <w:p w14:paraId="7925D62B" w14:textId="77777777" w:rsidR="00371819" w:rsidRPr="00A8730A" w:rsidRDefault="00371819" w:rsidP="00371819">
      <w:pPr>
        <w:pStyle w:val="B1"/>
      </w:pPr>
      <w:r w:rsidRPr="00A8730A">
        <w:t>b)</w:t>
      </w:r>
      <w:r w:rsidRPr="00A8730A">
        <w:tab/>
        <w:t>signalling control plane</w:t>
      </w:r>
      <w:r w:rsidRPr="00A8730A">
        <w:rPr>
          <w:lang w:eastAsia="zh-CN"/>
        </w:rPr>
        <w:t>:</w:t>
      </w:r>
      <w:r w:rsidRPr="00A8730A">
        <w:t xml:space="preserve"> The signalling control plane provides the necessary signalling support to establish the association of users involved in an </w:t>
      </w:r>
      <w:r w:rsidRPr="00A8730A">
        <w:rPr>
          <w:lang w:eastAsia="zh-CN"/>
        </w:rPr>
        <w:t>MC service, such as an MCPTT</w:t>
      </w:r>
      <w:r w:rsidRPr="00A8730A">
        <w:t xml:space="preserve"> call or other type of </w:t>
      </w:r>
      <w:r w:rsidRPr="00A8730A">
        <w:rPr>
          <w:lang w:eastAsia="zh-CN"/>
        </w:rPr>
        <w:t>MC</w:t>
      </w:r>
      <w:r w:rsidRPr="00A8730A">
        <w:t xml:space="preserve"> services. The signalling control plane also offers access to and control of services </w:t>
      </w:r>
      <w:r w:rsidRPr="00A8730A">
        <w:rPr>
          <w:lang w:eastAsia="zh-CN"/>
        </w:rPr>
        <w:t>across MC services</w:t>
      </w:r>
      <w:r w:rsidRPr="00A8730A">
        <w:t>. The signalling control plane uses the services of session connectivity.</w:t>
      </w:r>
    </w:p>
    <w:p w14:paraId="3B9624F6" w14:textId="77777777" w:rsidR="00371819" w:rsidRPr="00A8730A" w:rsidRDefault="00371819" w:rsidP="00371819">
      <w:r w:rsidRPr="00A8730A">
        <w:t>The corresponding session connectivity supporting these planes are defined for the use of 5GS within 3GPP TS 23.501 [7]. The associated resource control to support these planes is defined within 3GPP TS 23.503 [9].</w:t>
      </w:r>
    </w:p>
    <w:p w14:paraId="0A14B63B" w14:textId="1622F984" w:rsidR="00371819" w:rsidRPr="00A8730A" w:rsidRDefault="00371819" w:rsidP="00371819">
      <w:pPr>
        <w:pStyle w:val="EditorsNote"/>
        <w:ind w:left="1136"/>
        <w:rPr>
          <w:noProof/>
        </w:rPr>
      </w:pPr>
      <w:r w:rsidRPr="00A8730A">
        <w:rPr>
          <w:noProof/>
        </w:rPr>
        <w:t>Editor</w:t>
      </w:r>
      <w:r w:rsidR="00405723" w:rsidRPr="00A8730A">
        <w:rPr>
          <w:noProof/>
        </w:rPr>
        <w:t>'</w:t>
      </w:r>
      <w:r w:rsidRPr="00A8730A">
        <w:rPr>
          <w:noProof/>
        </w:rPr>
        <w:t>s Note: The use of multicast session connectivity and assocciated procedures for the appplication plane is FFS.</w:t>
      </w:r>
    </w:p>
    <w:p w14:paraId="579FA623" w14:textId="6992D0B7" w:rsidR="00371819" w:rsidRPr="00A8730A" w:rsidRDefault="00371819" w:rsidP="00371819">
      <w:pPr>
        <w:pStyle w:val="Heading2"/>
      </w:pPr>
      <w:bookmarkStart w:id="69" w:name="_Toc424654367"/>
      <w:bookmarkStart w:id="70" w:name="_Toc428364953"/>
      <w:bookmarkStart w:id="71" w:name="_Toc433209553"/>
      <w:bookmarkStart w:id="72" w:name="_Toc453260071"/>
      <w:bookmarkStart w:id="73" w:name="_Toc453260958"/>
      <w:bookmarkStart w:id="74" w:name="_Toc453279695"/>
      <w:bookmarkStart w:id="75" w:name="_Toc459375033"/>
      <w:bookmarkStart w:id="76" w:name="_Toc468105267"/>
      <w:bookmarkStart w:id="77" w:name="_Toc468110362"/>
      <w:bookmarkStart w:id="78" w:name="_Toc51835779"/>
      <w:bookmarkStart w:id="79" w:name="_Toc63062745"/>
      <w:r w:rsidRPr="00A8730A">
        <w:t>5.3</w:t>
      </w:r>
      <w:r w:rsidRPr="00A8730A">
        <w:tab/>
      </w:r>
      <w:r w:rsidR="003E10D5" w:rsidRPr="00A8730A">
        <w:t>Common f</w:t>
      </w:r>
      <w:r w:rsidRPr="00A8730A">
        <w:t>unctional model description</w:t>
      </w:r>
      <w:bookmarkEnd w:id="69"/>
      <w:bookmarkEnd w:id="70"/>
      <w:bookmarkEnd w:id="71"/>
      <w:bookmarkEnd w:id="72"/>
      <w:bookmarkEnd w:id="73"/>
      <w:bookmarkEnd w:id="74"/>
      <w:bookmarkEnd w:id="75"/>
      <w:bookmarkEnd w:id="76"/>
      <w:bookmarkEnd w:id="77"/>
      <w:bookmarkEnd w:id="78"/>
      <w:bookmarkEnd w:id="79"/>
    </w:p>
    <w:p w14:paraId="22B5691B" w14:textId="77777777" w:rsidR="00371819" w:rsidRPr="00A8730A" w:rsidRDefault="00371819" w:rsidP="00371819">
      <w:pPr>
        <w:pStyle w:val="Heading3"/>
      </w:pPr>
      <w:bookmarkStart w:id="80" w:name="_Toc428364954"/>
      <w:bookmarkStart w:id="81" w:name="_Toc433209554"/>
      <w:bookmarkStart w:id="82" w:name="_Toc453260072"/>
      <w:bookmarkStart w:id="83" w:name="_Toc453260959"/>
      <w:bookmarkStart w:id="84" w:name="_Toc453279696"/>
      <w:bookmarkStart w:id="85" w:name="_Toc459375034"/>
      <w:bookmarkStart w:id="86" w:name="_Toc468105268"/>
      <w:bookmarkStart w:id="87" w:name="_Toc468110363"/>
      <w:bookmarkStart w:id="88" w:name="_Toc51835780"/>
      <w:bookmarkStart w:id="89" w:name="_Toc63062746"/>
      <w:r w:rsidRPr="00A8730A">
        <w:t>5.3.1</w:t>
      </w:r>
      <w:r w:rsidRPr="00A8730A">
        <w:tab/>
        <w:t>On-network functional model</w:t>
      </w:r>
      <w:bookmarkEnd w:id="80"/>
      <w:bookmarkEnd w:id="81"/>
      <w:bookmarkEnd w:id="82"/>
      <w:bookmarkEnd w:id="83"/>
      <w:bookmarkEnd w:id="84"/>
      <w:bookmarkEnd w:id="85"/>
      <w:bookmarkEnd w:id="86"/>
      <w:bookmarkEnd w:id="87"/>
      <w:bookmarkEnd w:id="88"/>
      <w:bookmarkEnd w:id="89"/>
    </w:p>
    <w:p w14:paraId="248DE2DD" w14:textId="77777777" w:rsidR="00371819" w:rsidRPr="00A8730A" w:rsidRDefault="00371819" w:rsidP="00371819">
      <w:r w:rsidRPr="00A8730A">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A8730A">
        <w:rPr>
          <w:lang w:eastAsia="zh-CN"/>
        </w:rPr>
        <w:t xml:space="preserve">MC </w:t>
      </w:r>
      <w:r w:rsidRPr="00A8730A">
        <w:t>service. Within the application plane for an MC service, a common set of functions as well as reference points is shared across MC services and is referred as the common services core.</w:t>
      </w:r>
    </w:p>
    <w:p w14:paraId="7244F8A5" w14:textId="75E6F35B" w:rsidR="00371819" w:rsidRPr="00A8730A" w:rsidRDefault="00371819" w:rsidP="00371819">
      <w:r w:rsidRPr="00A8730A">
        <w:t xml:space="preserve">Figure 5.3.1-1 shows the </w:t>
      </w:r>
      <w:r w:rsidR="003E10D5" w:rsidRPr="00A8730A">
        <w:t xml:space="preserve">common </w:t>
      </w:r>
      <w:r w:rsidRPr="00A8730A">
        <w:t>functional model for the application plane</w:t>
      </w:r>
      <w:r w:rsidRPr="00A8730A">
        <w:rPr>
          <w:lang w:eastAsia="zh-CN"/>
        </w:rPr>
        <w:t xml:space="preserve"> for an MC system using 5GS</w:t>
      </w:r>
      <w:r w:rsidRPr="00A8730A">
        <w:t>.</w:t>
      </w:r>
    </w:p>
    <w:p w14:paraId="5B03D344" w14:textId="77777777" w:rsidR="00371819" w:rsidRPr="00A8730A" w:rsidRDefault="00371819" w:rsidP="00371819">
      <w:pPr>
        <w:pStyle w:val="TH"/>
      </w:pPr>
    </w:p>
    <w:p w14:paraId="3CCCC553" w14:textId="77777777" w:rsidR="00371819" w:rsidRPr="00A8730A" w:rsidRDefault="00371819" w:rsidP="00371819">
      <w:pPr>
        <w:pStyle w:val="TH"/>
      </w:pPr>
      <w:r w:rsidRPr="00A8730A">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430.35pt" o:ole="">
            <v:imagedata r:id="rId14" o:title=""/>
          </v:shape>
          <o:OLEObject Type="Embed" ProgID="Visio.Drawing.15" ShapeID="_x0000_i1025" DrawAspect="Content" ObjectID="_1673702279" r:id="rId15"/>
        </w:object>
      </w:r>
    </w:p>
    <w:p w14:paraId="16BAD107" w14:textId="0D256457" w:rsidR="00371819" w:rsidRPr="00A8730A" w:rsidRDefault="00371819" w:rsidP="00371819">
      <w:pPr>
        <w:pStyle w:val="TF"/>
      </w:pPr>
      <w:r w:rsidRPr="00A8730A">
        <w:t xml:space="preserve">Figure 5.3.1-1: </w:t>
      </w:r>
      <w:r w:rsidR="003E10D5" w:rsidRPr="00A8730A">
        <w:t>Common f</w:t>
      </w:r>
      <w:r w:rsidRPr="00A8730A">
        <w:t>unctional model</w:t>
      </w:r>
      <w:r w:rsidR="003E10D5" w:rsidRPr="00A8730A">
        <w:t xml:space="preserve"> for application plane for an</w:t>
      </w:r>
      <w:r w:rsidRPr="00A8730A">
        <w:t xml:space="preserve"> MC system</w:t>
      </w:r>
    </w:p>
    <w:p w14:paraId="17F1C526" w14:textId="13621A32" w:rsidR="00371819" w:rsidRPr="00A8730A" w:rsidRDefault="00371819" w:rsidP="00371819">
      <w:r w:rsidRPr="00A8730A">
        <w:t>The common services core functions and reference points shown in figure5.3.</w:t>
      </w:r>
      <w:r w:rsidRPr="00A8730A">
        <w:rPr>
          <w:lang w:eastAsia="zh-CN"/>
        </w:rPr>
        <w:t>1</w:t>
      </w:r>
      <w:r w:rsidRPr="00A8730A">
        <w:t>-1 are shared across each MC</w:t>
      </w:r>
      <w:r w:rsidRPr="00A8730A">
        <w:rPr>
          <w:lang w:eastAsia="zh-CN"/>
        </w:rPr>
        <w:t xml:space="preserve"> </w:t>
      </w:r>
      <w:r w:rsidRPr="00A8730A">
        <w:t>service.</w:t>
      </w:r>
      <w:r w:rsidRPr="00A8730A">
        <w:rPr>
          <w:lang w:eastAsia="zh-CN"/>
        </w:rPr>
        <w:t xml:space="preserve"> </w:t>
      </w:r>
    </w:p>
    <w:p w14:paraId="312500D9" w14:textId="25F15107" w:rsidR="00371819" w:rsidRPr="00A8730A" w:rsidRDefault="00371819" w:rsidP="00371819">
      <w:pPr>
        <w:pStyle w:val="EditorsNote"/>
      </w:pPr>
      <w:r w:rsidRPr="00A8730A">
        <w:t>Editor</w:t>
      </w:r>
      <w:r w:rsidR="00446A89" w:rsidRPr="00A8730A">
        <w:t>'</w:t>
      </w:r>
      <w:r w:rsidRPr="00A8730A">
        <w:t>s Note: The use of reference point N33 is FFS.</w:t>
      </w:r>
    </w:p>
    <w:p w14:paraId="739E4797" w14:textId="12D9DAEA" w:rsidR="00371819" w:rsidRPr="00A8730A" w:rsidRDefault="00371819" w:rsidP="00371819">
      <w:r w:rsidRPr="00A8730A">
        <w:t xml:space="preserve">Figure 5.3.1-2 shows the </w:t>
      </w:r>
      <w:r w:rsidR="003E10D5" w:rsidRPr="00A8730A">
        <w:t xml:space="preserve">common </w:t>
      </w:r>
      <w:r w:rsidRPr="00A8730A">
        <w:t>functional model for the signalling control plane using 5GS.</w:t>
      </w:r>
    </w:p>
    <w:p w14:paraId="1A2D65FE" w14:textId="77777777" w:rsidR="00371819" w:rsidRPr="00A8730A" w:rsidRDefault="00371819" w:rsidP="00371819">
      <w:pPr>
        <w:pStyle w:val="TH"/>
      </w:pPr>
    </w:p>
    <w:p w14:paraId="5AAE77BF" w14:textId="77777777" w:rsidR="00371819" w:rsidRPr="00A8730A" w:rsidRDefault="00371819" w:rsidP="00371819">
      <w:pPr>
        <w:pStyle w:val="TH"/>
      </w:pPr>
      <w:r w:rsidRPr="00A8730A">
        <w:object w:dxaOrig="9709" w:dyaOrig="8401" w14:anchorId="734AAC2B">
          <v:shape id="_x0000_i1026" type="#_x0000_t75" style="width:481.3pt;height:416.5pt" o:ole="">
            <v:imagedata r:id="rId16" o:title=""/>
          </v:shape>
          <o:OLEObject Type="Embed" ProgID="Visio.Drawing.15" ShapeID="_x0000_i1026" DrawAspect="Content" ObjectID="_1673702280" r:id="rId17"/>
        </w:object>
      </w:r>
    </w:p>
    <w:p w14:paraId="7234B63F" w14:textId="3593AE9E" w:rsidR="00371819" w:rsidRPr="00A8730A" w:rsidRDefault="00371819" w:rsidP="00371819">
      <w:pPr>
        <w:pStyle w:val="TF"/>
      </w:pPr>
      <w:r w:rsidRPr="00A8730A">
        <w:t xml:space="preserve">Figure 5.3.1-2: </w:t>
      </w:r>
      <w:r w:rsidR="003E10D5" w:rsidRPr="00A8730A">
        <w:t>Common f</w:t>
      </w:r>
      <w:r w:rsidRPr="00A8730A">
        <w:t>unctional model for signalling control plane</w:t>
      </w:r>
    </w:p>
    <w:p w14:paraId="6B40833F" w14:textId="77777777" w:rsidR="00371819" w:rsidRPr="00A8730A" w:rsidRDefault="00371819" w:rsidP="00371819">
      <w:r w:rsidRPr="009C4940">
        <w:t>In the model shown in figure 5.3.1-2, t</w:t>
      </w:r>
      <w:r w:rsidRPr="00A8730A">
        <w:rPr>
          <w:noProof/>
        </w:rPr>
        <w:t xml:space="preserve">he SIP core may interact with 5GS via N5/Rx reference point </w:t>
      </w:r>
      <w:r w:rsidRPr="00A8730A">
        <w:rPr>
          <w:rFonts w:eastAsia="SimSun"/>
        </w:rPr>
        <w:t>to control QoS on a per communication flow in accordance with 3GPP TS 23.501 [7].</w:t>
      </w:r>
    </w:p>
    <w:p w14:paraId="24F80B8A" w14:textId="65FD6D18" w:rsidR="00371819" w:rsidRPr="00A8730A" w:rsidRDefault="00371819" w:rsidP="00371819">
      <w:r w:rsidRPr="00A8730A">
        <w:t xml:space="preserve">Figure 5.3.1-3 shows the relationships between the reference points of the </w:t>
      </w:r>
      <w:r w:rsidR="00C8397D" w:rsidRPr="00A8730A">
        <w:t xml:space="preserve">common </w:t>
      </w:r>
      <w:r w:rsidRPr="00A8730A">
        <w:t xml:space="preserve">application plane </w:t>
      </w:r>
      <w:r w:rsidRPr="00A8730A">
        <w:rPr>
          <w:lang w:eastAsia="zh-CN"/>
        </w:rPr>
        <w:t xml:space="preserve">of an MC service server </w:t>
      </w:r>
      <w:r w:rsidRPr="00A8730A">
        <w:t xml:space="preserve">and the </w:t>
      </w:r>
      <w:r w:rsidR="00C8397D" w:rsidRPr="00A8730A">
        <w:t xml:space="preserve">common </w:t>
      </w:r>
      <w:r w:rsidRPr="00A8730A">
        <w:t>signalling plane.</w:t>
      </w:r>
    </w:p>
    <w:p w14:paraId="5ADF6627" w14:textId="149D11A1" w:rsidR="00371819" w:rsidRPr="009C4940" w:rsidRDefault="00371819" w:rsidP="00371819"/>
    <w:p w14:paraId="62A8482C" w14:textId="2688FDB2" w:rsidR="00F34431" w:rsidRPr="00A8730A" w:rsidRDefault="00F34431" w:rsidP="00F34431">
      <w:pPr>
        <w:pStyle w:val="TH"/>
      </w:pPr>
      <w:r w:rsidRPr="00A8730A">
        <w:object w:dxaOrig="9875" w:dyaOrig="12030" w14:anchorId="1548D7BC">
          <v:shape id="_x0000_i1027" type="#_x0000_t75" style="width:482.95pt;height:588.2pt" o:ole="">
            <v:imagedata r:id="rId18" o:title=""/>
          </v:shape>
          <o:OLEObject Type="Embed" ProgID="Visio.Drawing.11" ShapeID="_x0000_i1027" DrawAspect="Content" ObjectID="_1673702281" r:id="rId19"/>
        </w:object>
      </w:r>
    </w:p>
    <w:p w14:paraId="475EC8C6" w14:textId="3B8FFA01" w:rsidR="00371819" w:rsidRPr="00A8730A" w:rsidRDefault="00371819" w:rsidP="00F34431">
      <w:pPr>
        <w:pStyle w:val="TF"/>
      </w:pPr>
      <w:r w:rsidRPr="00A8730A">
        <w:t xml:space="preserve">Figure 5.3.1-3: Relationships between reference points of </w:t>
      </w:r>
      <w:r w:rsidR="00C8397D" w:rsidRPr="00A8730A">
        <w:t xml:space="preserve">the common </w:t>
      </w:r>
      <w:r w:rsidRPr="00A8730A">
        <w:rPr>
          <w:lang w:eastAsia="zh-CN"/>
        </w:rPr>
        <w:t xml:space="preserve">MC service </w:t>
      </w:r>
      <w:r w:rsidRPr="00A8730A">
        <w:t>application</w:t>
      </w:r>
      <w:r w:rsidRPr="00A8730A">
        <w:rPr>
          <w:lang w:eastAsia="zh-CN"/>
        </w:rPr>
        <w:t xml:space="preserve"> plane</w:t>
      </w:r>
      <w:r w:rsidRPr="00A8730A">
        <w:t xml:space="preserve"> and signalling control planes</w:t>
      </w:r>
    </w:p>
    <w:p w14:paraId="1A492F45" w14:textId="77777777" w:rsidR="00371819" w:rsidRPr="00A8730A" w:rsidRDefault="00371819" w:rsidP="00371819">
      <w:pPr>
        <w:pStyle w:val="NO"/>
      </w:pPr>
      <w:r w:rsidRPr="00A8730A">
        <w:t>NOTE 1:</w:t>
      </w:r>
      <w:r w:rsidRPr="00A8730A">
        <w:tab/>
        <w:t>Application plane reference point CSC-7 makes use of SIP-2 reference point when the group management servers are connected by a single SIP core. Where they are joined by more than one SIP core, CSC-7 also makes use of the SIP-3 reference point.</w:t>
      </w:r>
    </w:p>
    <w:p w14:paraId="04A72DA8" w14:textId="77777777" w:rsidR="00371819" w:rsidRPr="00A8730A" w:rsidRDefault="00371819" w:rsidP="00371819">
      <w:pPr>
        <w:pStyle w:val="NO"/>
      </w:pPr>
      <w:r w:rsidRPr="00A8730A">
        <w:t>NOTE 2:</w:t>
      </w:r>
      <w:r w:rsidRPr="00A8730A">
        <w:tab/>
        <w:t>For simplicity, the HTTP proxy, which provides the interconnection between HTTP-1, HTTP-2 and HTTP-3 reference points, is not shown in figure 5.3.1-3.</w:t>
      </w:r>
    </w:p>
    <w:p w14:paraId="1C8F335E" w14:textId="77777777" w:rsidR="00371819" w:rsidRPr="00A8730A" w:rsidRDefault="00371819" w:rsidP="00371819">
      <w:pPr>
        <w:pStyle w:val="NO"/>
      </w:pPr>
      <w:r w:rsidRPr="00A8730A">
        <w:lastRenderedPageBreak/>
        <w:t>NOTE 3:</w:t>
      </w:r>
      <w:r w:rsidRPr="00A8730A">
        <w:tab/>
        <w:t>CSC-5, CSC-9, and CSC-15 make use of SIP-1 and SIP-2 reference points. For simplicity, this mapping relationship is not shown in figure 5.3.1-3.</w:t>
      </w:r>
    </w:p>
    <w:p w14:paraId="3CB24C81" w14:textId="77777777" w:rsidR="00371819" w:rsidRPr="00A8730A" w:rsidRDefault="00371819" w:rsidP="00371819">
      <w:pPr>
        <w:pStyle w:val="Heading3"/>
        <w:rPr>
          <w:noProof/>
        </w:rPr>
      </w:pPr>
      <w:bookmarkStart w:id="90" w:name="_Toc428364956"/>
      <w:bookmarkStart w:id="91" w:name="_Toc433209556"/>
      <w:bookmarkStart w:id="92" w:name="_Toc453260074"/>
      <w:bookmarkStart w:id="93" w:name="_Toc453260961"/>
      <w:bookmarkStart w:id="94" w:name="_Toc453279698"/>
      <w:bookmarkStart w:id="95" w:name="_Toc459375036"/>
      <w:bookmarkStart w:id="96" w:name="_Toc468105270"/>
      <w:bookmarkStart w:id="97" w:name="_Toc468110365"/>
      <w:bookmarkStart w:id="98" w:name="_Toc51835782"/>
      <w:bookmarkStart w:id="99" w:name="_Toc63062747"/>
      <w:r w:rsidRPr="00A8730A">
        <w:t>5.3.2</w:t>
      </w:r>
      <w:r w:rsidRPr="00A8730A">
        <w:tab/>
        <w:t>Functional entities description</w:t>
      </w:r>
      <w:bookmarkEnd w:id="90"/>
      <w:bookmarkEnd w:id="91"/>
      <w:bookmarkEnd w:id="92"/>
      <w:bookmarkEnd w:id="93"/>
      <w:bookmarkEnd w:id="94"/>
      <w:bookmarkEnd w:id="95"/>
      <w:bookmarkEnd w:id="96"/>
      <w:bookmarkEnd w:id="97"/>
      <w:bookmarkEnd w:id="98"/>
      <w:bookmarkEnd w:id="99"/>
    </w:p>
    <w:p w14:paraId="1F2DC2E9" w14:textId="77777777" w:rsidR="00371819" w:rsidRPr="00A8730A" w:rsidRDefault="00371819" w:rsidP="00371819">
      <w:pPr>
        <w:pStyle w:val="Heading4"/>
      </w:pPr>
      <w:bookmarkStart w:id="100" w:name="_Toc424654369"/>
      <w:bookmarkStart w:id="101" w:name="_Toc428364957"/>
      <w:bookmarkStart w:id="102" w:name="_Toc433209557"/>
      <w:bookmarkStart w:id="103" w:name="_Toc453260075"/>
      <w:bookmarkStart w:id="104" w:name="_Toc453260962"/>
      <w:bookmarkStart w:id="105" w:name="_Toc453279699"/>
      <w:bookmarkStart w:id="106" w:name="_Toc459375037"/>
      <w:bookmarkStart w:id="107" w:name="_Toc468105271"/>
      <w:bookmarkStart w:id="108" w:name="_Toc468110366"/>
      <w:bookmarkStart w:id="109" w:name="_Toc51835783"/>
      <w:bookmarkStart w:id="110" w:name="_Toc63062748"/>
      <w:r w:rsidRPr="00A8730A">
        <w:t>5.3.2.1</w:t>
      </w:r>
      <w:r w:rsidRPr="00A8730A">
        <w:tab/>
      </w:r>
      <w:bookmarkEnd w:id="100"/>
      <w:bookmarkEnd w:id="101"/>
      <w:bookmarkEnd w:id="102"/>
      <w:r w:rsidRPr="00A8730A">
        <w:t>General</w:t>
      </w:r>
      <w:bookmarkEnd w:id="103"/>
      <w:bookmarkEnd w:id="104"/>
      <w:bookmarkEnd w:id="105"/>
      <w:bookmarkEnd w:id="106"/>
      <w:bookmarkEnd w:id="107"/>
      <w:bookmarkEnd w:id="108"/>
      <w:bookmarkEnd w:id="109"/>
      <w:bookmarkEnd w:id="110"/>
    </w:p>
    <w:p w14:paraId="399B3A83" w14:textId="77777777" w:rsidR="00371819" w:rsidRPr="00A8730A" w:rsidRDefault="00371819" w:rsidP="00371819">
      <w:r w:rsidRPr="00A8730A">
        <w:t>Each subclause is a description of a functional entity and does not imply a physical entity.</w:t>
      </w:r>
    </w:p>
    <w:p w14:paraId="13209393" w14:textId="77777777" w:rsidR="00371819" w:rsidRPr="00A8730A" w:rsidRDefault="00371819" w:rsidP="00371819">
      <w:pPr>
        <w:pStyle w:val="Heading4"/>
      </w:pPr>
      <w:bookmarkStart w:id="111" w:name="_Toc424654370"/>
      <w:bookmarkStart w:id="112" w:name="_Toc428364958"/>
      <w:bookmarkStart w:id="113" w:name="_Toc433209558"/>
      <w:bookmarkStart w:id="114" w:name="_Toc453260076"/>
      <w:bookmarkStart w:id="115" w:name="_Toc453260963"/>
      <w:bookmarkStart w:id="116" w:name="_Toc453279700"/>
      <w:bookmarkStart w:id="117" w:name="_Toc459375038"/>
      <w:bookmarkStart w:id="118" w:name="_Toc468105272"/>
      <w:bookmarkStart w:id="119" w:name="_Toc468110367"/>
      <w:bookmarkStart w:id="120" w:name="_Toc51835784"/>
      <w:bookmarkStart w:id="121" w:name="_Toc63062749"/>
      <w:r w:rsidRPr="00A8730A">
        <w:t>5.3.2.2</w:t>
      </w:r>
      <w:r w:rsidRPr="00A8730A">
        <w:tab/>
        <w:t>Application plane</w:t>
      </w:r>
      <w:bookmarkEnd w:id="111"/>
      <w:bookmarkEnd w:id="112"/>
      <w:bookmarkEnd w:id="113"/>
      <w:bookmarkEnd w:id="114"/>
      <w:bookmarkEnd w:id="115"/>
      <w:bookmarkEnd w:id="116"/>
      <w:bookmarkEnd w:id="117"/>
      <w:bookmarkEnd w:id="118"/>
      <w:bookmarkEnd w:id="119"/>
      <w:bookmarkEnd w:id="120"/>
      <w:bookmarkEnd w:id="121"/>
    </w:p>
    <w:p w14:paraId="63CA3C07" w14:textId="77777777" w:rsidR="00371819" w:rsidRPr="00A8730A" w:rsidRDefault="00371819" w:rsidP="00371819">
      <w:pPr>
        <w:rPr>
          <w:lang w:eastAsia="zh-CN"/>
        </w:rPr>
      </w:pPr>
      <w:r w:rsidRPr="00A8730A">
        <w:t>The description of the application plane</w:t>
      </w:r>
      <w:r w:rsidRPr="00A8730A">
        <w:rPr>
          <w:lang w:eastAsia="zh-CN"/>
        </w:rPr>
        <w:t xml:space="preserve"> entities in 3GPP TS 23.280 [3] applies.</w:t>
      </w:r>
    </w:p>
    <w:p w14:paraId="606DB946" w14:textId="77777777" w:rsidR="00371819" w:rsidRPr="00A8730A" w:rsidRDefault="00371819" w:rsidP="00371819">
      <w:pPr>
        <w:pStyle w:val="Heading4"/>
      </w:pPr>
      <w:bookmarkStart w:id="122" w:name="_Toc468105289"/>
      <w:bookmarkStart w:id="123" w:name="_Toc468110384"/>
      <w:bookmarkStart w:id="124" w:name="_Toc51835805"/>
      <w:bookmarkStart w:id="125" w:name="_Toc63062750"/>
      <w:r w:rsidRPr="00A8730A">
        <w:t>5.3.2.3</w:t>
      </w:r>
      <w:r w:rsidRPr="00A8730A">
        <w:tab/>
        <w:t>Signalling control plane</w:t>
      </w:r>
      <w:bookmarkEnd w:id="122"/>
      <w:bookmarkEnd w:id="123"/>
      <w:bookmarkEnd w:id="124"/>
      <w:bookmarkEnd w:id="125"/>
    </w:p>
    <w:p w14:paraId="6C699F5F" w14:textId="77777777" w:rsidR="00371819" w:rsidRPr="00A8730A" w:rsidRDefault="00371819" w:rsidP="00371819">
      <w:pPr>
        <w:rPr>
          <w:lang w:eastAsia="zh-CN"/>
        </w:rPr>
      </w:pPr>
      <w:r w:rsidRPr="00A8730A">
        <w:t>The description of the signalling control plane</w:t>
      </w:r>
      <w:r w:rsidRPr="00A8730A">
        <w:rPr>
          <w:lang w:eastAsia="zh-CN"/>
        </w:rPr>
        <w:t xml:space="preserve"> entities in 3GPP TS 23.280 [3] applies.</w:t>
      </w:r>
    </w:p>
    <w:p w14:paraId="2B1403C3" w14:textId="77777777" w:rsidR="00371819" w:rsidRPr="00A8730A" w:rsidRDefault="00371819" w:rsidP="00371819">
      <w:pPr>
        <w:pStyle w:val="Heading3"/>
      </w:pPr>
      <w:bookmarkStart w:id="126" w:name="_Toc424654399"/>
      <w:bookmarkStart w:id="127" w:name="_Toc428364987"/>
      <w:bookmarkStart w:id="128" w:name="_Toc433209591"/>
      <w:bookmarkStart w:id="129" w:name="_Toc453260106"/>
      <w:bookmarkStart w:id="130" w:name="_Toc453260993"/>
      <w:bookmarkStart w:id="131" w:name="_Toc453279730"/>
      <w:bookmarkStart w:id="132" w:name="_Toc459375068"/>
      <w:bookmarkStart w:id="133" w:name="_Toc468105305"/>
      <w:bookmarkStart w:id="134" w:name="_Toc468110400"/>
      <w:bookmarkStart w:id="135" w:name="_Toc51835822"/>
      <w:bookmarkStart w:id="136" w:name="_Toc63062751"/>
      <w:r w:rsidRPr="00A8730A">
        <w:t>5.3.3</w:t>
      </w:r>
      <w:r w:rsidRPr="00A8730A">
        <w:tab/>
        <w:t>Reference points</w:t>
      </w:r>
      <w:bookmarkEnd w:id="126"/>
      <w:bookmarkEnd w:id="127"/>
      <w:bookmarkEnd w:id="128"/>
      <w:bookmarkEnd w:id="129"/>
      <w:bookmarkEnd w:id="130"/>
      <w:bookmarkEnd w:id="131"/>
      <w:bookmarkEnd w:id="132"/>
      <w:bookmarkEnd w:id="133"/>
      <w:bookmarkEnd w:id="134"/>
      <w:bookmarkEnd w:id="135"/>
      <w:bookmarkEnd w:id="136"/>
    </w:p>
    <w:p w14:paraId="39E11A3F" w14:textId="77777777" w:rsidR="00371819" w:rsidRPr="00A8730A" w:rsidRDefault="00371819" w:rsidP="00371819">
      <w:pPr>
        <w:pStyle w:val="Heading4"/>
      </w:pPr>
      <w:bookmarkStart w:id="137" w:name="_Toc424654400"/>
      <w:bookmarkStart w:id="138" w:name="_Toc428364988"/>
      <w:bookmarkStart w:id="139" w:name="_Toc433209592"/>
      <w:bookmarkStart w:id="140" w:name="_Toc453260107"/>
      <w:bookmarkStart w:id="141" w:name="_Toc453260994"/>
      <w:bookmarkStart w:id="142" w:name="_Toc453279731"/>
      <w:bookmarkStart w:id="143" w:name="_Toc459375069"/>
      <w:bookmarkStart w:id="144" w:name="_Toc468105306"/>
      <w:bookmarkStart w:id="145" w:name="_Toc468110401"/>
      <w:bookmarkStart w:id="146" w:name="_Toc51835823"/>
      <w:bookmarkStart w:id="147" w:name="_Toc63062752"/>
      <w:r w:rsidRPr="00A8730A">
        <w:t>5.3.3.1</w:t>
      </w:r>
      <w:r w:rsidRPr="00A8730A">
        <w:tab/>
        <w:t>General reference point principle</w:t>
      </w:r>
      <w:bookmarkEnd w:id="137"/>
      <w:bookmarkEnd w:id="138"/>
      <w:bookmarkEnd w:id="139"/>
      <w:bookmarkEnd w:id="140"/>
      <w:bookmarkEnd w:id="141"/>
      <w:bookmarkEnd w:id="142"/>
      <w:bookmarkEnd w:id="143"/>
      <w:bookmarkEnd w:id="144"/>
      <w:bookmarkEnd w:id="145"/>
      <w:bookmarkEnd w:id="146"/>
      <w:bookmarkEnd w:id="147"/>
    </w:p>
    <w:p w14:paraId="0BB8A487" w14:textId="77777777" w:rsidR="00371819" w:rsidRPr="00A8730A" w:rsidRDefault="00371819" w:rsidP="00371819">
      <w:r w:rsidRPr="00A8730A">
        <w:t xml:space="preserve">The protocols on any reference point that is exposed for </w:t>
      </w:r>
      <w:r w:rsidRPr="00A8730A">
        <w:rPr>
          <w:lang w:eastAsia="zh-CN"/>
        </w:rPr>
        <w:t>MC service</w:t>
      </w:r>
      <w:r w:rsidRPr="00A8730A">
        <w:t xml:space="preserve"> interoperability with other SIP core or other IMS entities in other systems shall be compatible with the protocols defined for the corresponding reference point defined in 3GPP TS 23.002 [8].</w:t>
      </w:r>
    </w:p>
    <w:p w14:paraId="458C8704" w14:textId="77777777" w:rsidR="00371819" w:rsidRPr="00A8730A" w:rsidRDefault="00371819" w:rsidP="00371819">
      <w:pPr>
        <w:pStyle w:val="Heading4"/>
      </w:pPr>
      <w:bookmarkStart w:id="148" w:name="_Toc424654401"/>
      <w:bookmarkStart w:id="149" w:name="_Toc428364989"/>
      <w:bookmarkStart w:id="150" w:name="_Toc433209593"/>
      <w:bookmarkStart w:id="151" w:name="_Toc453260108"/>
      <w:bookmarkStart w:id="152" w:name="_Toc453260995"/>
      <w:bookmarkStart w:id="153" w:name="_Toc453279732"/>
      <w:bookmarkStart w:id="154" w:name="_Toc459375070"/>
      <w:bookmarkStart w:id="155" w:name="_Toc468105307"/>
      <w:bookmarkStart w:id="156" w:name="_Toc468110402"/>
      <w:bookmarkStart w:id="157" w:name="_Toc51835824"/>
      <w:bookmarkStart w:id="158" w:name="_Toc63062753"/>
      <w:r w:rsidRPr="00A8730A">
        <w:t>5.3.3.2</w:t>
      </w:r>
      <w:r w:rsidRPr="00A8730A">
        <w:tab/>
        <w:t>Application plane</w:t>
      </w:r>
      <w:bookmarkEnd w:id="148"/>
      <w:bookmarkEnd w:id="149"/>
      <w:bookmarkEnd w:id="150"/>
      <w:bookmarkEnd w:id="151"/>
      <w:bookmarkEnd w:id="152"/>
      <w:bookmarkEnd w:id="153"/>
      <w:bookmarkEnd w:id="154"/>
      <w:bookmarkEnd w:id="155"/>
      <w:bookmarkEnd w:id="156"/>
      <w:bookmarkEnd w:id="157"/>
      <w:bookmarkEnd w:id="158"/>
    </w:p>
    <w:p w14:paraId="3B24723B" w14:textId="77777777" w:rsidR="00371819" w:rsidRPr="00A8730A" w:rsidRDefault="00371819" w:rsidP="00371819">
      <w:pPr>
        <w:pStyle w:val="Heading5"/>
      </w:pPr>
      <w:bookmarkStart w:id="159" w:name="_Toc424654402"/>
      <w:bookmarkStart w:id="160" w:name="_Toc428364990"/>
      <w:bookmarkStart w:id="161" w:name="_Toc433209594"/>
      <w:bookmarkStart w:id="162" w:name="_Toc453260109"/>
      <w:bookmarkStart w:id="163" w:name="_Toc453260996"/>
      <w:bookmarkStart w:id="164" w:name="_Toc453279733"/>
      <w:bookmarkStart w:id="165" w:name="_Toc459375071"/>
      <w:bookmarkStart w:id="166" w:name="_Toc468105308"/>
      <w:bookmarkStart w:id="167" w:name="_Toc468110403"/>
      <w:bookmarkStart w:id="168" w:name="_Toc51835825"/>
      <w:bookmarkStart w:id="169" w:name="_Toc63062754"/>
      <w:r w:rsidRPr="00A8730A">
        <w:t>5.3.3.2.1</w:t>
      </w:r>
      <w:r w:rsidRPr="00A8730A">
        <w:tab/>
        <w:t>General</w:t>
      </w:r>
      <w:bookmarkEnd w:id="159"/>
      <w:bookmarkEnd w:id="160"/>
      <w:bookmarkEnd w:id="161"/>
      <w:bookmarkEnd w:id="162"/>
      <w:bookmarkEnd w:id="163"/>
      <w:bookmarkEnd w:id="164"/>
      <w:bookmarkEnd w:id="165"/>
      <w:bookmarkEnd w:id="166"/>
      <w:bookmarkEnd w:id="167"/>
      <w:bookmarkEnd w:id="168"/>
      <w:bookmarkEnd w:id="169"/>
    </w:p>
    <w:p w14:paraId="003F09BE" w14:textId="3747C8B7" w:rsidR="00371819" w:rsidRPr="00A8730A" w:rsidRDefault="00371819" w:rsidP="00371819">
      <w:r w:rsidRPr="00A8730A">
        <w:t xml:space="preserve">The definition of </w:t>
      </w:r>
      <w:r w:rsidR="00C8397D" w:rsidRPr="00A8730A">
        <w:t xml:space="preserve">the </w:t>
      </w:r>
      <w:r w:rsidRPr="00A8730A">
        <w:t>application plane reference points in 3GPP TS 23.280 [3] applies.</w:t>
      </w:r>
    </w:p>
    <w:p w14:paraId="0D657C5E" w14:textId="77777777" w:rsidR="00371819" w:rsidRPr="00A8730A" w:rsidRDefault="00371819" w:rsidP="00371819">
      <w:pPr>
        <w:pStyle w:val="Heading4"/>
      </w:pPr>
      <w:bookmarkStart w:id="170" w:name="_Toc424654411"/>
      <w:bookmarkStart w:id="171" w:name="_Toc428365004"/>
      <w:bookmarkStart w:id="172" w:name="_Toc433209612"/>
      <w:bookmarkStart w:id="173" w:name="_Toc453260123"/>
      <w:bookmarkStart w:id="174" w:name="_Toc453261010"/>
      <w:bookmarkStart w:id="175" w:name="_Toc453279747"/>
      <w:bookmarkStart w:id="176" w:name="_Toc459375085"/>
      <w:bookmarkStart w:id="177" w:name="_Toc468105323"/>
      <w:bookmarkStart w:id="178" w:name="_Toc468110418"/>
      <w:bookmarkStart w:id="179" w:name="_Toc51835847"/>
      <w:bookmarkStart w:id="180" w:name="_Toc63062755"/>
      <w:r w:rsidRPr="00A8730A">
        <w:t>5.3.3.3</w:t>
      </w:r>
      <w:r w:rsidRPr="00A8730A">
        <w:tab/>
        <w:t>Signalling control plane</w:t>
      </w:r>
      <w:bookmarkEnd w:id="170"/>
      <w:bookmarkEnd w:id="171"/>
      <w:bookmarkEnd w:id="172"/>
      <w:bookmarkEnd w:id="173"/>
      <w:bookmarkEnd w:id="174"/>
      <w:bookmarkEnd w:id="175"/>
      <w:bookmarkEnd w:id="176"/>
      <w:bookmarkEnd w:id="177"/>
      <w:bookmarkEnd w:id="178"/>
      <w:bookmarkEnd w:id="179"/>
      <w:bookmarkEnd w:id="180"/>
    </w:p>
    <w:p w14:paraId="0960DA6D" w14:textId="77777777" w:rsidR="00371819" w:rsidRPr="00A8730A" w:rsidRDefault="00371819" w:rsidP="00371819">
      <w:pPr>
        <w:pStyle w:val="Heading5"/>
      </w:pPr>
      <w:bookmarkStart w:id="181" w:name="_Toc424654412"/>
      <w:bookmarkStart w:id="182" w:name="_Toc428365005"/>
      <w:bookmarkStart w:id="183" w:name="_Toc433209613"/>
      <w:bookmarkStart w:id="184" w:name="_Toc453260124"/>
      <w:bookmarkStart w:id="185" w:name="_Toc453261011"/>
      <w:bookmarkStart w:id="186" w:name="_Toc453279748"/>
      <w:bookmarkStart w:id="187" w:name="_Toc459375086"/>
      <w:bookmarkStart w:id="188" w:name="_Toc468105324"/>
      <w:bookmarkStart w:id="189" w:name="_Toc468110419"/>
      <w:bookmarkStart w:id="190" w:name="_Toc51835848"/>
      <w:bookmarkStart w:id="191" w:name="_Toc63062756"/>
      <w:r w:rsidRPr="00A8730A">
        <w:t>5.3.3.3.1</w:t>
      </w:r>
      <w:r w:rsidRPr="00A8730A">
        <w:tab/>
        <w:t>General</w:t>
      </w:r>
      <w:bookmarkEnd w:id="181"/>
      <w:bookmarkEnd w:id="182"/>
      <w:bookmarkEnd w:id="183"/>
      <w:bookmarkEnd w:id="184"/>
      <w:bookmarkEnd w:id="185"/>
      <w:bookmarkEnd w:id="186"/>
      <w:bookmarkEnd w:id="187"/>
      <w:bookmarkEnd w:id="188"/>
      <w:bookmarkEnd w:id="189"/>
      <w:bookmarkEnd w:id="190"/>
      <w:bookmarkEnd w:id="191"/>
    </w:p>
    <w:p w14:paraId="63A832E3" w14:textId="77777777" w:rsidR="00371819" w:rsidRPr="00A8730A" w:rsidRDefault="00371819" w:rsidP="00371819">
      <w:r w:rsidRPr="00A8730A">
        <w:t>The reference points for the SIP and HTTP signalling are described in the following subclauses.</w:t>
      </w:r>
    </w:p>
    <w:p w14:paraId="46B50FB4" w14:textId="77777777" w:rsidR="00371819" w:rsidRPr="00A8730A" w:rsidRDefault="00371819" w:rsidP="00371819">
      <w:pPr>
        <w:pStyle w:val="Heading5"/>
      </w:pPr>
      <w:bookmarkStart w:id="192" w:name="_Toc424654413"/>
      <w:bookmarkStart w:id="193" w:name="_Toc428365006"/>
      <w:bookmarkStart w:id="194" w:name="_Toc433209614"/>
      <w:bookmarkStart w:id="195" w:name="_Toc453260125"/>
      <w:bookmarkStart w:id="196" w:name="_Toc453261012"/>
      <w:bookmarkStart w:id="197" w:name="_Toc453279749"/>
      <w:bookmarkStart w:id="198" w:name="_Toc459375087"/>
      <w:bookmarkStart w:id="199" w:name="_Toc468105325"/>
      <w:bookmarkStart w:id="200" w:name="_Toc468110420"/>
      <w:bookmarkStart w:id="201" w:name="_Toc51835849"/>
      <w:bookmarkStart w:id="202" w:name="_Toc63062757"/>
      <w:r w:rsidRPr="00A8730A">
        <w:t>5.3.3.3.2</w:t>
      </w:r>
      <w:r w:rsidRPr="00A8730A">
        <w:tab/>
        <w:t>Reference point SIP-1(between the signalling user agent and the SIP core)</w:t>
      </w:r>
      <w:bookmarkEnd w:id="192"/>
      <w:bookmarkEnd w:id="193"/>
      <w:bookmarkEnd w:id="194"/>
      <w:bookmarkEnd w:id="195"/>
      <w:bookmarkEnd w:id="196"/>
      <w:bookmarkEnd w:id="197"/>
      <w:bookmarkEnd w:id="198"/>
      <w:bookmarkEnd w:id="199"/>
      <w:bookmarkEnd w:id="200"/>
      <w:bookmarkEnd w:id="201"/>
      <w:bookmarkEnd w:id="202"/>
    </w:p>
    <w:p w14:paraId="2B284542" w14:textId="77777777" w:rsidR="00371819" w:rsidRPr="00A8730A" w:rsidRDefault="00371819" w:rsidP="00371819">
      <w:r w:rsidRPr="00A8730A">
        <w:t xml:space="preserve">The SIP-1 reference point, which exists between the signalling user agent and the SIP core for establishing a session in support of </w:t>
      </w:r>
      <w:r w:rsidRPr="00A8730A">
        <w:rPr>
          <w:lang w:eastAsia="zh-CN"/>
        </w:rPr>
        <w:t>MC service</w:t>
      </w:r>
      <w:r w:rsidRPr="00A8730A">
        <w:t>, shall use the Gm reference point as defined in 3GPP TS 23.002 [</w:t>
      </w:r>
      <w:r w:rsidRPr="00A8730A">
        <w:rPr>
          <w:lang w:eastAsia="zh-CN"/>
        </w:rPr>
        <w:t>8</w:t>
      </w:r>
      <w:r w:rsidRPr="00A8730A">
        <w:t xml:space="preserve">] (with necessary enhancements to support </w:t>
      </w:r>
      <w:r w:rsidRPr="00A8730A">
        <w:rPr>
          <w:lang w:eastAsia="zh-CN"/>
        </w:rPr>
        <w:t>MC service</w:t>
      </w:r>
      <w:r w:rsidRPr="00A8730A">
        <w:t xml:space="preserve"> requirements and profiled to meet the minimum requirements for support of </w:t>
      </w:r>
      <w:r w:rsidRPr="00A8730A">
        <w:rPr>
          <w:lang w:eastAsia="zh-CN"/>
        </w:rPr>
        <w:t>MC services</w:t>
      </w:r>
      <w:r w:rsidRPr="00A8730A">
        <w:t>). The SIP-1 reference point is used for:</w:t>
      </w:r>
    </w:p>
    <w:p w14:paraId="42F5B8C9" w14:textId="77777777" w:rsidR="00371819" w:rsidRPr="00A8730A" w:rsidRDefault="00371819" w:rsidP="00371819">
      <w:pPr>
        <w:pStyle w:val="B1"/>
      </w:pPr>
      <w:r w:rsidRPr="00A8730A">
        <w:t>-</w:t>
      </w:r>
      <w:r w:rsidRPr="00A8730A">
        <w:tab/>
        <w:t>SIP registration;</w:t>
      </w:r>
    </w:p>
    <w:p w14:paraId="67BEDF9E" w14:textId="77777777" w:rsidR="00371819" w:rsidRPr="00A8730A" w:rsidRDefault="00371819" w:rsidP="00371819">
      <w:pPr>
        <w:pStyle w:val="B1"/>
      </w:pPr>
      <w:r w:rsidRPr="00A8730A">
        <w:t>-</w:t>
      </w:r>
      <w:r w:rsidRPr="00A8730A">
        <w:tab/>
        <w:t>authentication and security to the service layer;</w:t>
      </w:r>
    </w:p>
    <w:p w14:paraId="2095A01E" w14:textId="77777777" w:rsidR="00371819" w:rsidRPr="00A8730A" w:rsidRDefault="00371819" w:rsidP="00371819">
      <w:pPr>
        <w:pStyle w:val="B1"/>
      </w:pPr>
      <w:r w:rsidRPr="00A8730A">
        <w:t>-</w:t>
      </w:r>
      <w:r w:rsidRPr="00A8730A">
        <w:tab/>
        <w:t>event subscription and event notification;</w:t>
      </w:r>
    </w:p>
    <w:p w14:paraId="272C7212" w14:textId="77777777" w:rsidR="00371819" w:rsidRPr="00A8730A" w:rsidRDefault="00371819" w:rsidP="00371819">
      <w:pPr>
        <w:pStyle w:val="B1"/>
      </w:pPr>
      <w:r w:rsidRPr="00A8730A">
        <w:t>-</w:t>
      </w:r>
      <w:r w:rsidRPr="00A8730A">
        <w:tab/>
        <w:t>overload control;</w:t>
      </w:r>
    </w:p>
    <w:p w14:paraId="6F20E7D7" w14:textId="77777777" w:rsidR="00371819" w:rsidRPr="00A8730A" w:rsidRDefault="00371819" w:rsidP="00371819">
      <w:pPr>
        <w:pStyle w:val="B1"/>
      </w:pPr>
      <w:r w:rsidRPr="00A8730A">
        <w:t>-</w:t>
      </w:r>
      <w:r w:rsidRPr="00A8730A">
        <w:tab/>
        <w:t>session management; and</w:t>
      </w:r>
    </w:p>
    <w:p w14:paraId="5C6B11FF" w14:textId="77777777" w:rsidR="00371819" w:rsidRPr="00A8730A" w:rsidRDefault="00371819" w:rsidP="00371819">
      <w:pPr>
        <w:pStyle w:val="B1"/>
      </w:pPr>
      <w:r w:rsidRPr="00A8730A">
        <w:t>-</w:t>
      </w:r>
      <w:r w:rsidRPr="00A8730A">
        <w:tab/>
        <w:t>media negotiation.</w:t>
      </w:r>
    </w:p>
    <w:p w14:paraId="129E5D40" w14:textId="379B96E0" w:rsidR="00371819" w:rsidRPr="00A8730A" w:rsidRDefault="00371819" w:rsidP="00371819">
      <w:pPr>
        <w:pStyle w:val="EditorsNote"/>
      </w:pPr>
      <w:r w:rsidRPr="00A8730A">
        <w:t>Editor</w:t>
      </w:r>
      <w:r w:rsidR="00596AEF" w:rsidRPr="00A8730A">
        <w:t>'</w:t>
      </w:r>
      <w:r w:rsidRPr="00A8730A">
        <w:t>s Note:</w:t>
      </w:r>
      <w:r w:rsidRPr="00A8730A">
        <w:tab/>
        <w:t>Necessary functions in the context of multicast operation are FFS.</w:t>
      </w:r>
    </w:p>
    <w:p w14:paraId="2C1B454E" w14:textId="77777777" w:rsidR="00371819" w:rsidRPr="00A8730A" w:rsidRDefault="00371819" w:rsidP="00371819">
      <w:pPr>
        <w:pStyle w:val="Heading5"/>
      </w:pPr>
      <w:bookmarkStart w:id="203" w:name="_Toc424654414"/>
      <w:bookmarkStart w:id="204" w:name="_Toc428365007"/>
      <w:bookmarkStart w:id="205" w:name="_Toc433209615"/>
      <w:bookmarkStart w:id="206" w:name="_Toc453260126"/>
      <w:bookmarkStart w:id="207" w:name="_Toc453261013"/>
      <w:bookmarkStart w:id="208" w:name="_Toc453279750"/>
      <w:bookmarkStart w:id="209" w:name="_Toc459375088"/>
      <w:bookmarkStart w:id="210" w:name="_Toc468105326"/>
      <w:bookmarkStart w:id="211" w:name="_Toc468110421"/>
      <w:bookmarkStart w:id="212" w:name="_Toc51835850"/>
      <w:bookmarkStart w:id="213" w:name="_Toc63062758"/>
      <w:r w:rsidRPr="00A8730A">
        <w:lastRenderedPageBreak/>
        <w:t>5.3.3.3.3</w:t>
      </w:r>
      <w:r w:rsidRPr="00A8730A">
        <w:tab/>
        <w:t>Reference point SIP-2 (between the SIP core and the SIP AS)</w:t>
      </w:r>
      <w:bookmarkEnd w:id="203"/>
      <w:bookmarkEnd w:id="204"/>
      <w:bookmarkEnd w:id="205"/>
      <w:bookmarkEnd w:id="206"/>
      <w:bookmarkEnd w:id="207"/>
      <w:bookmarkEnd w:id="208"/>
      <w:bookmarkEnd w:id="209"/>
      <w:bookmarkEnd w:id="210"/>
      <w:bookmarkEnd w:id="211"/>
      <w:bookmarkEnd w:id="212"/>
      <w:bookmarkEnd w:id="213"/>
    </w:p>
    <w:p w14:paraId="2D3E94F5" w14:textId="77777777" w:rsidR="00371819" w:rsidRPr="00A8730A" w:rsidRDefault="00371819" w:rsidP="00371819">
      <w:r w:rsidRPr="00A8730A">
        <w:t xml:space="preserve">The SIP-2 reference point, which exists between the SIP core and the SIP AS for establishing a session in support of </w:t>
      </w:r>
      <w:r w:rsidRPr="00A8730A">
        <w:rPr>
          <w:lang w:eastAsia="zh-CN"/>
        </w:rPr>
        <w:t>MC service</w:t>
      </w:r>
      <w:r w:rsidRPr="00A8730A">
        <w:t xml:space="preserve">, shall use the ISC </w:t>
      </w:r>
      <w:r w:rsidRPr="00A8730A">
        <w:rPr>
          <w:rFonts w:eastAsia="Malgun Gothic"/>
          <w:lang w:eastAsia="ko-KR"/>
        </w:rPr>
        <w:t>and Ma reference points</w:t>
      </w:r>
      <w:r w:rsidRPr="00A8730A">
        <w:t xml:space="preserve"> as defined in 3GPP TS 23.002 [</w:t>
      </w:r>
      <w:r w:rsidRPr="00A8730A">
        <w:rPr>
          <w:lang w:eastAsia="zh-CN"/>
        </w:rPr>
        <w:t>8</w:t>
      </w:r>
      <w:r w:rsidRPr="00A8730A">
        <w:t>]. The SIP-2 reference point is used for:</w:t>
      </w:r>
    </w:p>
    <w:p w14:paraId="54E549C1" w14:textId="77777777" w:rsidR="00371819" w:rsidRPr="00A8730A" w:rsidRDefault="00371819" w:rsidP="00371819">
      <w:pPr>
        <w:pStyle w:val="B1"/>
      </w:pPr>
      <w:r w:rsidRPr="00A8730A">
        <w:t>-</w:t>
      </w:r>
      <w:r w:rsidRPr="00A8730A">
        <w:tab/>
        <w:t xml:space="preserve">notification to the </w:t>
      </w:r>
      <w:r w:rsidRPr="00A8730A">
        <w:rPr>
          <w:lang w:eastAsia="zh-CN"/>
        </w:rPr>
        <w:t>MC service</w:t>
      </w:r>
      <w:r w:rsidRPr="00A8730A">
        <w:t xml:space="preserve"> server</w:t>
      </w:r>
      <w:r w:rsidRPr="00A8730A">
        <w:rPr>
          <w:lang w:eastAsia="zh-CN"/>
        </w:rPr>
        <w:t>(s)</w:t>
      </w:r>
      <w:r w:rsidRPr="00A8730A">
        <w:t xml:space="preserve"> of SIP registration by the </w:t>
      </w:r>
      <w:r w:rsidRPr="00A8730A">
        <w:rPr>
          <w:lang w:eastAsia="zh-CN"/>
        </w:rPr>
        <w:t>MC service</w:t>
      </w:r>
      <w:r w:rsidRPr="00A8730A">
        <w:t xml:space="preserve"> UE;</w:t>
      </w:r>
    </w:p>
    <w:p w14:paraId="7B4B4747" w14:textId="77777777" w:rsidR="00371819" w:rsidRPr="00A8730A" w:rsidRDefault="00371819" w:rsidP="00371819">
      <w:pPr>
        <w:pStyle w:val="B1"/>
      </w:pPr>
      <w:r w:rsidRPr="00A8730A">
        <w:t>-</w:t>
      </w:r>
      <w:r w:rsidRPr="00A8730A">
        <w:tab/>
        <w:t>authentication and security to the service layer;</w:t>
      </w:r>
    </w:p>
    <w:p w14:paraId="11FA6AA7" w14:textId="77777777" w:rsidR="00371819" w:rsidRPr="00A8730A" w:rsidRDefault="00371819" w:rsidP="00371819">
      <w:pPr>
        <w:pStyle w:val="B1"/>
      </w:pPr>
      <w:r w:rsidRPr="00A8730A">
        <w:t>-</w:t>
      </w:r>
      <w:r w:rsidRPr="00A8730A">
        <w:tab/>
        <w:t>event subscription and event notification;</w:t>
      </w:r>
    </w:p>
    <w:p w14:paraId="4EDA45E2" w14:textId="77777777" w:rsidR="00371819" w:rsidRPr="00A8730A" w:rsidRDefault="00371819" w:rsidP="00371819">
      <w:pPr>
        <w:pStyle w:val="B1"/>
      </w:pPr>
      <w:r w:rsidRPr="00A8730A">
        <w:t>-</w:t>
      </w:r>
      <w:r w:rsidRPr="00A8730A">
        <w:tab/>
        <w:t>session management; and</w:t>
      </w:r>
    </w:p>
    <w:p w14:paraId="26B7D84E" w14:textId="77777777" w:rsidR="00371819" w:rsidRPr="00A8730A" w:rsidRDefault="00371819" w:rsidP="00371819">
      <w:pPr>
        <w:pStyle w:val="B1"/>
      </w:pPr>
      <w:r w:rsidRPr="00A8730A">
        <w:t>-</w:t>
      </w:r>
      <w:r w:rsidRPr="00A8730A">
        <w:tab/>
        <w:t>media negotiation.</w:t>
      </w:r>
    </w:p>
    <w:p w14:paraId="75F1DCB5" w14:textId="3723EED1" w:rsidR="00371819" w:rsidRPr="00A8730A" w:rsidRDefault="00371819" w:rsidP="00D54F13">
      <w:pPr>
        <w:pStyle w:val="EditorsNote"/>
      </w:pPr>
      <w:r w:rsidRPr="00A8730A">
        <w:t>Editor</w:t>
      </w:r>
      <w:r w:rsidR="00D54F13" w:rsidRPr="00A8730A">
        <w:t>'</w:t>
      </w:r>
      <w:r w:rsidRPr="00A8730A">
        <w:t>s Note:</w:t>
      </w:r>
      <w:r w:rsidRPr="00A8730A">
        <w:tab/>
        <w:t>Necessary functions in the context of multicast operation are FFS.</w:t>
      </w:r>
    </w:p>
    <w:p w14:paraId="5AAD0AAE" w14:textId="77777777" w:rsidR="00371819" w:rsidRPr="00A8730A" w:rsidRDefault="00371819" w:rsidP="00371819">
      <w:pPr>
        <w:pStyle w:val="Heading5"/>
      </w:pPr>
      <w:bookmarkStart w:id="214" w:name="_Toc424654415"/>
      <w:bookmarkStart w:id="215" w:name="_Toc428365008"/>
      <w:bookmarkStart w:id="216" w:name="_Toc433209616"/>
      <w:bookmarkStart w:id="217" w:name="_Toc453260127"/>
      <w:bookmarkStart w:id="218" w:name="_Toc453261014"/>
      <w:bookmarkStart w:id="219" w:name="_Toc453279751"/>
      <w:bookmarkStart w:id="220" w:name="_Toc459375089"/>
      <w:bookmarkStart w:id="221" w:name="_Toc468105327"/>
      <w:bookmarkStart w:id="222" w:name="_Toc468110422"/>
      <w:bookmarkStart w:id="223" w:name="_Toc51835851"/>
      <w:bookmarkStart w:id="224" w:name="_Toc63062759"/>
      <w:r w:rsidRPr="00A8730A">
        <w:t>5.3.3.3.4</w:t>
      </w:r>
      <w:r w:rsidRPr="00A8730A">
        <w:tab/>
        <w:t>Reference point SIP-3 (between the SIP core and SIP core)</w:t>
      </w:r>
      <w:bookmarkEnd w:id="214"/>
      <w:bookmarkEnd w:id="215"/>
      <w:bookmarkEnd w:id="216"/>
      <w:bookmarkEnd w:id="217"/>
      <w:bookmarkEnd w:id="218"/>
      <w:bookmarkEnd w:id="219"/>
      <w:bookmarkEnd w:id="220"/>
      <w:bookmarkEnd w:id="221"/>
      <w:bookmarkEnd w:id="222"/>
      <w:bookmarkEnd w:id="223"/>
      <w:bookmarkEnd w:id="224"/>
    </w:p>
    <w:p w14:paraId="3B7FAA06" w14:textId="0C7C2B87" w:rsidR="00371819" w:rsidRPr="00A8730A" w:rsidRDefault="00371819" w:rsidP="00371819">
      <w:r w:rsidRPr="00A8730A">
        <w:t>The description of</w:t>
      </w:r>
      <w:r w:rsidR="002C7BB2" w:rsidRPr="00A8730A">
        <w:t xml:space="preserve"> the</w:t>
      </w:r>
      <w:r w:rsidRPr="00A8730A">
        <w:t xml:space="preserve"> SIP-3 reference point in 3GPP TS 23.280 [3] applies.</w:t>
      </w:r>
    </w:p>
    <w:p w14:paraId="2BAA88D7" w14:textId="77777777" w:rsidR="00371819" w:rsidRPr="00A8730A" w:rsidRDefault="00371819" w:rsidP="00371819">
      <w:pPr>
        <w:pStyle w:val="Heading5"/>
      </w:pPr>
      <w:bookmarkStart w:id="225" w:name="_Toc424654416"/>
      <w:bookmarkStart w:id="226" w:name="_Toc428365009"/>
      <w:bookmarkStart w:id="227" w:name="_Toc433209617"/>
      <w:bookmarkStart w:id="228" w:name="_Toc453260128"/>
      <w:bookmarkStart w:id="229" w:name="_Toc453261015"/>
      <w:bookmarkStart w:id="230" w:name="_Toc453279752"/>
      <w:bookmarkStart w:id="231" w:name="_Toc459375090"/>
      <w:bookmarkStart w:id="232" w:name="_Toc468105328"/>
      <w:bookmarkStart w:id="233" w:name="_Toc468110423"/>
      <w:bookmarkStart w:id="234" w:name="_Toc51835852"/>
      <w:bookmarkStart w:id="235" w:name="_Toc63062760"/>
      <w:r w:rsidRPr="00A8730A">
        <w:t>5.3.3.3.5</w:t>
      </w:r>
      <w:r w:rsidRPr="00A8730A">
        <w:tab/>
        <w:t>Reference point HTTP-1 (between the HTTP client and the HTTP proxy)</w:t>
      </w:r>
      <w:bookmarkEnd w:id="225"/>
      <w:bookmarkEnd w:id="226"/>
      <w:bookmarkEnd w:id="227"/>
      <w:bookmarkEnd w:id="228"/>
      <w:bookmarkEnd w:id="229"/>
      <w:bookmarkEnd w:id="230"/>
      <w:bookmarkEnd w:id="231"/>
      <w:bookmarkEnd w:id="232"/>
      <w:bookmarkEnd w:id="233"/>
      <w:bookmarkEnd w:id="234"/>
      <w:bookmarkEnd w:id="235"/>
    </w:p>
    <w:p w14:paraId="48505FB8" w14:textId="728A9EDD" w:rsidR="00371819" w:rsidRPr="00A8730A" w:rsidRDefault="00371819" w:rsidP="00371819">
      <w:bookmarkStart w:id="236" w:name="_Toc433209619"/>
      <w:bookmarkStart w:id="237" w:name="_Toc453260129"/>
      <w:bookmarkStart w:id="238" w:name="_Toc453261016"/>
      <w:bookmarkStart w:id="239" w:name="_Toc453279753"/>
      <w:bookmarkStart w:id="240" w:name="_Toc459375091"/>
      <w:bookmarkStart w:id="241" w:name="_Toc468105329"/>
      <w:bookmarkStart w:id="242" w:name="_Toc468110424"/>
      <w:bookmarkStart w:id="243" w:name="_Toc51835853"/>
      <w:bookmarkStart w:id="244" w:name="_Toc424654424"/>
      <w:bookmarkStart w:id="245" w:name="_Toc428365011"/>
      <w:r w:rsidRPr="00A8730A">
        <w:t xml:space="preserve">The description of </w:t>
      </w:r>
      <w:r w:rsidR="002C7BB2" w:rsidRPr="00A8730A">
        <w:t xml:space="preserve">the </w:t>
      </w:r>
      <w:r w:rsidRPr="00A8730A">
        <w:t>HTTP-1 reference point in 3GPP TS 23.280 [3] applies.</w:t>
      </w:r>
    </w:p>
    <w:p w14:paraId="4E74F7D9" w14:textId="77777777" w:rsidR="00371819" w:rsidRPr="00A8730A" w:rsidRDefault="00371819" w:rsidP="00371819">
      <w:pPr>
        <w:pStyle w:val="Heading5"/>
      </w:pPr>
      <w:bookmarkStart w:id="246" w:name="_Toc63062761"/>
      <w:r w:rsidRPr="00A8730A">
        <w:t>5.3.3.3.6</w:t>
      </w:r>
      <w:r w:rsidRPr="00A8730A">
        <w:tab/>
        <w:t>Reference point HTTP-2 (between the HTTP proxy and the HTTP server)</w:t>
      </w:r>
      <w:bookmarkEnd w:id="236"/>
      <w:bookmarkEnd w:id="237"/>
      <w:bookmarkEnd w:id="238"/>
      <w:bookmarkEnd w:id="239"/>
      <w:bookmarkEnd w:id="240"/>
      <w:bookmarkEnd w:id="241"/>
      <w:bookmarkEnd w:id="242"/>
      <w:bookmarkEnd w:id="243"/>
      <w:bookmarkEnd w:id="246"/>
    </w:p>
    <w:p w14:paraId="78553025" w14:textId="518D0D30" w:rsidR="00371819" w:rsidRPr="00A8730A" w:rsidRDefault="00371819" w:rsidP="00371819">
      <w:bookmarkStart w:id="247" w:name="_Toc433209620"/>
      <w:bookmarkStart w:id="248" w:name="_Toc453260130"/>
      <w:bookmarkStart w:id="249" w:name="_Toc453261017"/>
      <w:bookmarkStart w:id="250" w:name="_Toc453279754"/>
      <w:bookmarkStart w:id="251" w:name="_Toc459375092"/>
      <w:bookmarkStart w:id="252" w:name="_Toc468105330"/>
      <w:bookmarkStart w:id="253" w:name="_Toc468110425"/>
      <w:bookmarkStart w:id="254" w:name="_Toc51835854"/>
      <w:r w:rsidRPr="00A8730A">
        <w:t xml:space="preserve">The description of </w:t>
      </w:r>
      <w:r w:rsidR="002C7BB2" w:rsidRPr="00A8730A">
        <w:t xml:space="preserve">the </w:t>
      </w:r>
      <w:r w:rsidRPr="00A8730A">
        <w:t>HTTP-2 reference point in 3GPP TS 23.280 [3] applies.</w:t>
      </w:r>
    </w:p>
    <w:p w14:paraId="7725065B" w14:textId="77777777" w:rsidR="00371819" w:rsidRPr="00A8730A" w:rsidRDefault="00371819" w:rsidP="00371819">
      <w:pPr>
        <w:pStyle w:val="Heading5"/>
      </w:pPr>
      <w:bookmarkStart w:id="255" w:name="_Toc63062762"/>
      <w:r w:rsidRPr="00A8730A">
        <w:t>5.3.3.3.7</w:t>
      </w:r>
      <w:r w:rsidRPr="00A8730A">
        <w:tab/>
        <w:t>Reference point HTTP-3 (between the HTTP proxy and HTTP proxy)</w:t>
      </w:r>
      <w:bookmarkEnd w:id="247"/>
      <w:bookmarkEnd w:id="248"/>
      <w:bookmarkEnd w:id="249"/>
      <w:bookmarkEnd w:id="250"/>
      <w:bookmarkEnd w:id="251"/>
      <w:bookmarkEnd w:id="252"/>
      <w:bookmarkEnd w:id="253"/>
      <w:bookmarkEnd w:id="254"/>
      <w:bookmarkEnd w:id="255"/>
    </w:p>
    <w:p w14:paraId="6271C845" w14:textId="30658D2B" w:rsidR="00371819" w:rsidRPr="00A8730A" w:rsidRDefault="00371819" w:rsidP="00371819">
      <w:bookmarkStart w:id="256" w:name="_Toc433209621"/>
      <w:bookmarkStart w:id="257" w:name="_Toc453260131"/>
      <w:bookmarkStart w:id="258" w:name="_Toc453261018"/>
      <w:bookmarkStart w:id="259" w:name="_Toc453279755"/>
      <w:bookmarkStart w:id="260" w:name="_Toc459375093"/>
      <w:bookmarkStart w:id="261" w:name="_Toc468105331"/>
      <w:bookmarkStart w:id="262" w:name="_Toc468110426"/>
      <w:bookmarkStart w:id="263" w:name="_Toc51835855"/>
      <w:r w:rsidRPr="00A8730A">
        <w:t xml:space="preserve">The description of </w:t>
      </w:r>
      <w:r w:rsidR="002C7BB2" w:rsidRPr="00A8730A">
        <w:t xml:space="preserve">the </w:t>
      </w:r>
      <w:r w:rsidRPr="00A8730A">
        <w:t>HTTP-3 reference point in 3GPP TS 23.280 [3] applies.</w:t>
      </w:r>
    </w:p>
    <w:p w14:paraId="421CD89B" w14:textId="77777777" w:rsidR="00371819" w:rsidRPr="00A8730A" w:rsidRDefault="00371819" w:rsidP="00371819">
      <w:pPr>
        <w:pStyle w:val="Heading5"/>
      </w:pPr>
      <w:bookmarkStart w:id="264" w:name="_Toc63062763"/>
      <w:r w:rsidRPr="00A8730A">
        <w:t>5.3.3.3.8</w:t>
      </w:r>
      <w:r w:rsidRPr="00A8730A">
        <w:tab/>
        <w:t>Reference point AAA-1 (between the SIP database and the SIP core)</w:t>
      </w:r>
      <w:bookmarkEnd w:id="256"/>
      <w:bookmarkEnd w:id="257"/>
      <w:bookmarkEnd w:id="258"/>
      <w:bookmarkEnd w:id="259"/>
      <w:bookmarkEnd w:id="260"/>
      <w:bookmarkEnd w:id="261"/>
      <w:bookmarkEnd w:id="262"/>
      <w:bookmarkEnd w:id="263"/>
      <w:bookmarkEnd w:id="264"/>
    </w:p>
    <w:p w14:paraId="67AE8E78" w14:textId="21CDD07B" w:rsidR="00371819" w:rsidRPr="00A8730A" w:rsidRDefault="00371819" w:rsidP="00371819">
      <w:r w:rsidRPr="00A8730A">
        <w:t xml:space="preserve">The description of </w:t>
      </w:r>
      <w:r w:rsidR="002C7BB2" w:rsidRPr="00A8730A">
        <w:t xml:space="preserve">the </w:t>
      </w:r>
      <w:r w:rsidRPr="00A8730A">
        <w:t>AA1-1 reference point in 3GPP TS 23.280 [3] applies.</w:t>
      </w:r>
    </w:p>
    <w:p w14:paraId="2E9C7B78" w14:textId="77777777" w:rsidR="00371819" w:rsidRPr="00A8730A" w:rsidRDefault="00371819" w:rsidP="00371819">
      <w:pPr>
        <w:pStyle w:val="Heading5"/>
      </w:pPr>
      <w:bookmarkStart w:id="265" w:name="_Toc51835856"/>
      <w:bookmarkStart w:id="266" w:name="_Toc63062764"/>
      <w:r w:rsidRPr="00A8730A">
        <w:t>5.3.3.3.9</w:t>
      </w:r>
      <w:r w:rsidRPr="00A8730A">
        <w:tab/>
        <w:t>Reference point AAA-2 (between the SIP core and Diameter proxy)</w:t>
      </w:r>
      <w:bookmarkEnd w:id="265"/>
      <w:bookmarkEnd w:id="266"/>
    </w:p>
    <w:p w14:paraId="2B0F469D" w14:textId="4203DBA7" w:rsidR="00371819" w:rsidRPr="00A8730A" w:rsidRDefault="00371819" w:rsidP="00361361">
      <w:r w:rsidRPr="00A8730A">
        <w:t xml:space="preserve">The description of </w:t>
      </w:r>
      <w:r w:rsidR="002C7BB2" w:rsidRPr="00A8730A">
        <w:t xml:space="preserve">the </w:t>
      </w:r>
      <w:r w:rsidRPr="00A8730A">
        <w:t>AA1-</w:t>
      </w:r>
      <w:r w:rsidR="002C7BB2" w:rsidRPr="00A8730A">
        <w:t>2</w:t>
      </w:r>
      <w:r w:rsidRPr="00A8730A">
        <w:t xml:space="preserve"> reference point in 3GPP TS 23.280 [3] applies.</w:t>
      </w:r>
      <w:bookmarkEnd w:id="244"/>
      <w:bookmarkEnd w:id="245"/>
    </w:p>
    <w:p w14:paraId="242B55EE" w14:textId="77777777" w:rsidR="002C7BB2" w:rsidRPr="00A8730A" w:rsidRDefault="002C7BB2" w:rsidP="002C7BB2">
      <w:pPr>
        <w:pStyle w:val="Heading5"/>
      </w:pPr>
      <w:bookmarkStart w:id="267" w:name="_Toc63062765"/>
      <w:r w:rsidRPr="00A8730A">
        <w:t>5.3.3.3.10</w:t>
      </w:r>
      <w:r w:rsidRPr="00A8730A">
        <w:tab/>
        <w:t>Reference points N5 and Rx (between the SIP core and the 5GS)</w:t>
      </w:r>
      <w:bookmarkEnd w:id="267"/>
    </w:p>
    <w:p w14:paraId="2D8C587D" w14:textId="77777777" w:rsidR="002C7BB2" w:rsidRPr="00A8730A" w:rsidRDefault="002C7BB2" w:rsidP="002C7BB2">
      <w:r w:rsidRPr="00A8730A">
        <w:t>The N5 reference point and Rx reference point, which exist between the SIP core and the 5GS, are used for resource management of MC service sessions, e.g. QoS control, as defined in 3GPP TS 23.501 [7], 3GPP TS 23.502 [10] and 3GPP TS 23.503 [9].</w:t>
      </w:r>
    </w:p>
    <w:p w14:paraId="78E92ACB" w14:textId="543F92B2" w:rsidR="002F664D" w:rsidRPr="00A8730A" w:rsidRDefault="002F664D" w:rsidP="002F664D">
      <w:pPr>
        <w:pStyle w:val="Heading2"/>
      </w:pPr>
      <w:bookmarkStart w:id="268" w:name="_Toc63062766"/>
      <w:r w:rsidRPr="00A8730A">
        <w:t>5.4</w:t>
      </w:r>
      <w:r w:rsidRPr="00A8730A">
        <w:tab/>
        <w:t>MCPTT functional model description</w:t>
      </w:r>
      <w:bookmarkEnd w:id="268"/>
    </w:p>
    <w:p w14:paraId="241B9B4B" w14:textId="115FBFFB" w:rsidR="002F664D" w:rsidRPr="00A8730A" w:rsidRDefault="002F664D" w:rsidP="002F664D">
      <w:pPr>
        <w:pStyle w:val="Heading3"/>
      </w:pPr>
      <w:bookmarkStart w:id="269" w:name="_Toc63062767"/>
      <w:r w:rsidRPr="00A8730A">
        <w:t>5.4.1</w:t>
      </w:r>
      <w:r w:rsidRPr="00A8730A">
        <w:tab/>
        <w:t>On-network functional model</w:t>
      </w:r>
      <w:bookmarkEnd w:id="269"/>
    </w:p>
    <w:p w14:paraId="5221554D" w14:textId="259A2148" w:rsidR="002F664D" w:rsidRPr="00A8730A" w:rsidRDefault="002F664D" w:rsidP="002F664D">
      <w:r w:rsidRPr="00A8730A">
        <w:t>Figure 5.4.1-1 shows the functional model for the application plane</w:t>
      </w:r>
      <w:r w:rsidRPr="00A8730A">
        <w:rPr>
          <w:lang w:eastAsia="zh-CN"/>
        </w:rPr>
        <w:t xml:space="preserve"> for an MCPTT system using the 5GS</w:t>
      </w:r>
      <w:r w:rsidRPr="00A8730A">
        <w:t>.</w:t>
      </w:r>
    </w:p>
    <w:p w14:paraId="63D248A2" w14:textId="77777777" w:rsidR="002F664D" w:rsidRPr="00A8730A" w:rsidRDefault="002F664D" w:rsidP="002F664D">
      <w:pPr>
        <w:pStyle w:val="TH"/>
      </w:pPr>
      <w:r w:rsidRPr="00A8730A">
        <w:object w:dxaOrig="8040" w:dyaOrig="5011" w14:anchorId="612238C8">
          <v:shape id="_x0000_i1028" type="#_x0000_t75" style="width:402.1pt;height:250.9pt" o:ole="">
            <v:imagedata r:id="rId20" o:title=""/>
          </v:shape>
          <o:OLEObject Type="Embed" ProgID="Visio.Drawing.11" ShapeID="_x0000_i1028" DrawAspect="Content" ObjectID="_1673702282" r:id="rId21"/>
        </w:object>
      </w:r>
    </w:p>
    <w:p w14:paraId="15394AA4" w14:textId="16AD63D4" w:rsidR="002F664D" w:rsidRPr="00A8730A" w:rsidRDefault="002F664D" w:rsidP="002F664D">
      <w:pPr>
        <w:pStyle w:val="TF"/>
      </w:pPr>
      <w:r w:rsidRPr="00A8730A">
        <w:t>Figure 5.4.1-1: MCPTT functional model for application plane</w:t>
      </w:r>
    </w:p>
    <w:p w14:paraId="51F13C9C" w14:textId="7938150E" w:rsidR="002F664D" w:rsidRPr="00A8730A" w:rsidRDefault="002F664D" w:rsidP="002F664D">
      <w:r w:rsidRPr="00A8730A">
        <w:t>In the functional model shown in figure 5.4.1-1, the following is considered:</w:t>
      </w:r>
    </w:p>
    <w:p w14:paraId="2EAF0E01" w14:textId="77777777" w:rsidR="002F664D" w:rsidRPr="00A8730A" w:rsidRDefault="002F664D" w:rsidP="002F664D">
      <w:pPr>
        <w:pStyle w:val="B1"/>
      </w:pPr>
      <w:r w:rsidRPr="00A8730A">
        <w:t>-</w:t>
      </w:r>
      <w:r w:rsidRPr="00A8730A">
        <w:tab/>
        <w:t>The description of the corresponding functional entities and reference points in 3GPP TS 23.379 [6] applies.</w:t>
      </w:r>
    </w:p>
    <w:p w14:paraId="0CB91455" w14:textId="77777777" w:rsidR="002F664D" w:rsidRPr="00A8730A" w:rsidRDefault="002F664D" w:rsidP="002F664D">
      <w:pPr>
        <w:pStyle w:val="B1"/>
      </w:pPr>
      <w:r w:rsidRPr="00A8730A">
        <w:t>-</w:t>
      </w:r>
      <w:r w:rsidRPr="00A8730A">
        <w:tab/>
        <w:t>The description of the MCPTT-4 and MCPTT-7 reference points in 3GPP TS 23.379 [6] applies considering that it utilizes the N6 reference point defined in 3GPP TS 23.501 [7].</w:t>
      </w:r>
    </w:p>
    <w:p w14:paraId="334DBDCC" w14:textId="77777777" w:rsidR="002F664D" w:rsidRPr="00A8730A" w:rsidRDefault="002F664D" w:rsidP="002F664D">
      <w:pPr>
        <w:pStyle w:val="B1"/>
      </w:pPr>
      <w:r w:rsidRPr="00A8730A">
        <w:t>-</w:t>
      </w:r>
      <w:r w:rsidRPr="00A8730A">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p>
    <w:p w14:paraId="795A59CD" w14:textId="766D8F71" w:rsidR="00077B25" w:rsidRPr="00A8730A" w:rsidRDefault="00077B25" w:rsidP="00077B25">
      <w:pPr>
        <w:pStyle w:val="Heading2"/>
      </w:pPr>
      <w:bookmarkStart w:id="270" w:name="_Toc63062768"/>
      <w:r w:rsidRPr="00A8730A">
        <w:t>5.5</w:t>
      </w:r>
      <w:r w:rsidRPr="00A8730A">
        <w:tab/>
        <w:t>MCVideo functional model description</w:t>
      </w:r>
      <w:bookmarkEnd w:id="270"/>
    </w:p>
    <w:p w14:paraId="1A33FAA5" w14:textId="1AA8CD29" w:rsidR="00077B25" w:rsidRPr="00A8730A" w:rsidRDefault="00077B25" w:rsidP="00077B25">
      <w:pPr>
        <w:pStyle w:val="Heading3"/>
      </w:pPr>
      <w:bookmarkStart w:id="271" w:name="_Toc63062769"/>
      <w:r w:rsidRPr="00A8730A">
        <w:t>5.5.1</w:t>
      </w:r>
      <w:r w:rsidRPr="00A8730A">
        <w:tab/>
        <w:t>On-network functional model</w:t>
      </w:r>
      <w:bookmarkEnd w:id="271"/>
    </w:p>
    <w:p w14:paraId="57235871" w14:textId="354C193B" w:rsidR="00077B25" w:rsidRPr="00A8730A" w:rsidRDefault="00077B25" w:rsidP="00077B25">
      <w:r w:rsidRPr="00A8730A">
        <w:t>Figure 5.5.1-1 shows the functional model for the application plane</w:t>
      </w:r>
      <w:r w:rsidRPr="00A8730A">
        <w:rPr>
          <w:lang w:eastAsia="zh-CN"/>
        </w:rPr>
        <w:t xml:space="preserve"> for an MCVideo system using the 5GS</w:t>
      </w:r>
      <w:r w:rsidRPr="00A8730A">
        <w:t>.</w:t>
      </w:r>
    </w:p>
    <w:p w14:paraId="0204D25A" w14:textId="77777777" w:rsidR="00077B25" w:rsidRPr="00A8730A" w:rsidRDefault="00077B25" w:rsidP="00077B25">
      <w:pPr>
        <w:pStyle w:val="TH"/>
      </w:pPr>
      <w:r w:rsidRPr="00A8730A">
        <w:object w:dxaOrig="8040" w:dyaOrig="5011" w14:anchorId="49F93B07">
          <v:shape id="_x0000_i1029" type="#_x0000_t75" style="width:402.1pt;height:250.9pt" o:ole="">
            <v:imagedata r:id="rId22" o:title=""/>
          </v:shape>
          <o:OLEObject Type="Embed" ProgID="Visio.Drawing.11" ShapeID="_x0000_i1029" DrawAspect="Content" ObjectID="_1673702283" r:id="rId23"/>
        </w:object>
      </w:r>
    </w:p>
    <w:p w14:paraId="0E067E5F" w14:textId="0F2EF150" w:rsidR="00077B25" w:rsidRPr="00A8730A" w:rsidRDefault="00077B25" w:rsidP="00077B25">
      <w:pPr>
        <w:pStyle w:val="TF"/>
      </w:pPr>
      <w:r w:rsidRPr="00A8730A">
        <w:t>Figure 5.5.1-1: MCVideo functional model for application plane</w:t>
      </w:r>
    </w:p>
    <w:p w14:paraId="2A2AB46B" w14:textId="3621A84A" w:rsidR="00077B25" w:rsidRPr="00A8730A" w:rsidRDefault="00077B25" w:rsidP="00077B25">
      <w:r w:rsidRPr="00A8730A">
        <w:t>In the functional model shown in figure 5.5.1-1, the following is considered:</w:t>
      </w:r>
    </w:p>
    <w:p w14:paraId="4358364D" w14:textId="77777777" w:rsidR="00077B25" w:rsidRPr="00A8730A" w:rsidRDefault="00077B25" w:rsidP="00077B25">
      <w:pPr>
        <w:pStyle w:val="B1"/>
      </w:pPr>
      <w:r w:rsidRPr="00A8730A">
        <w:t>-</w:t>
      </w:r>
      <w:r w:rsidRPr="00A8730A">
        <w:tab/>
        <w:t>The description of the corresponding functional entities and reference points in 3GPP TS 23.281 [4] applies.</w:t>
      </w:r>
    </w:p>
    <w:p w14:paraId="2A28021D" w14:textId="77777777" w:rsidR="00077B25" w:rsidRPr="00A8730A" w:rsidRDefault="00077B25" w:rsidP="00077B25">
      <w:pPr>
        <w:pStyle w:val="B1"/>
      </w:pPr>
      <w:r w:rsidRPr="00A8730A">
        <w:t>-</w:t>
      </w:r>
      <w:r w:rsidRPr="00A8730A">
        <w:tab/>
        <w:t>The description of the MCVideo-4 and MCVideo-7 reference points in 3GPP TS 23.281 [4] applies considering that it utilizes the N6 reference point defined in 3GPP TS 23.501 [7].</w:t>
      </w:r>
    </w:p>
    <w:p w14:paraId="5BE5D9B7" w14:textId="77777777" w:rsidR="00077B25" w:rsidRPr="00A8730A" w:rsidRDefault="00077B25" w:rsidP="00077B25">
      <w:pPr>
        <w:pStyle w:val="B1"/>
        <w:rPr>
          <w:rFonts w:eastAsia="GulimChe"/>
          <w:color w:val="222222"/>
        </w:rPr>
      </w:pPr>
      <w:r w:rsidRPr="00A8730A">
        <w:t>-</w:t>
      </w:r>
      <w:r w:rsidRPr="00A8730A">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p>
    <w:p w14:paraId="34E80FFF" w14:textId="672DFE4D" w:rsidR="008E5108" w:rsidRPr="00A8730A" w:rsidRDefault="008E5108" w:rsidP="008E5108">
      <w:pPr>
        <w:pStyle w:val="Heading2"/>
      </w:pPr>
      <w:bookmarkStart w:id="272" w:name="_Toc63062770"/>
      <w:r w:rsidRPr="00A8730A">
        <w:t>5.6</w:t>
      </w:r>
      <w:r w:rsidRPr="00A8730A">
        <w:tab/>
        <w:t>MCData functional model description</w:t>
      </w:r>
      <w:bookmarkEnd w:id="272"/>
    </w:p>
    <w:p w14:paraId="45BA831A" w14:textId="308541DC" w:rsidR="008E5108" w:rsidRPr="00A8730A" w:rsidRDefault="008E5108" w:rsidP="008E5108">
      <w:pPr>
        <w:pStyle w:val="Heading3"/>
      </w:pPr>
      <w:bookmarkStart w:id="273" w:name="_Toc63062771"/>
      <w:r w:rsidRPr="00A8730A">
        <w:t>5.6.1</w:t>
      </w:r>
      <w:r w:rsidRPr="00A8730A">
        <w:tab/>
        <w:t>On-network functional model</w:t>
      </w:r>
      <w:bookmarkEnd w:id="273"/>
    </w:p>
    <w:p w14:paraId="1F4451A4" w14:textId="5292D12C" w:rsidR="008E5108" w:rsidRPr="00A8730A" w:rsidRDefault="008E5108" w:rsidP="008E5108">
      <w:r w:rsidRPr="00A8730A">
        <w:t>Figure 5.6.1-1 shows the generic functional model for the application plane</w:t>
      </w:r>
      <w:r w:rsidRPr="00A8730A">
        <w:rPr>
          <w:lang w:eastAsia="zh-CN"/>
        </w:rPr>
        <w:t xml:space="preserve"> for an MCData system using the 5GS</w:t>
      </w:r>
      <w:r w:rsidRPr="00A8730A">
        <w:t>.</w:t>
      </w:r>
    </w:p>
    <w:p w14:paraId="1AFCC836" w14:textId="77777777" w:rsidR="008E5108" w:rsidRPr="00A8730A" w:rsidRDefault="008E5108" w:rsidP="008E5108">
      <w:pPr>
        <w:pStyle w:val="TH"/>
      </w:pPr>
      <w:r w:rsidRPr="00A8730A">
        <w:object w:dxaOrig="8970" w:dyaOrig="4760" w14:anchorId="56BD3D5D">
          <v:shape id="_x0000_i1030" type="#_x0000_t75" style="width:449.15pt;height:238.15pt" o:ole="">
            <v:imagedata r:id="rId24" o:title=""/>
          </v:shape>
          <o:OLEObject Type="Embed" ProgID="Visio.Drawing.11" ShapeID="_x0000_i1030" DrawAspect="Content" ObjectID="_1673702284" r:id="rId25"/>
        </w:object>
      </w:r>
    </w:p>
    <w:p w14:paraId="6E998BF7" w14:textId="1035465C" w:rsidR="008E5108" w:rsidRPr="00A8730A" w:rsidRDefault="008E5108" w:rsidP="008E5108">
      <w:pPr>
        <w:pStyle w:val="TF"/>
      </w:pPr>
      <w:r w:rsidRPr="00A8730A">
        <w:t>Figure 5.6.1-1: Generic MCData functional model for application plane</w:t>
      </w:r>
    </w:p>
    <w:p w14:paraId="139B8675" w14:textId="70421B37" w:rsidR="008E5108" w:rsidRPr="00A8730A" w:rsidRDefault="008E5108" w:rsidP="008E5108">
      <w:r w:rsidRPr="00A8730A">
        <w:t>In the functional model shown in figure 5.6.1-1, the following is considered:</w:t>
      </w:r>
    </w:p>
    <w:p w14:paraId="5081F691" w14:textId="77777777" w:rsidR="008E5108" w:rsidRPr="00A8730A" w:rsidRDefault="008E5108" w:rsidP="008E5108">
      <w:pPr>
        <w:pStyle w:val="B1"/>
      </w:pPr>
      <w:r w:rsidRPr="00A8730A">
        <w:t>-</w:t>
      </w:r>
      <w:r w:rsidRPr="00A8730A">
        <w:tab/>
        <w:t>The description of the corresponding functional entities and reference points in 3GPP TS 23.282 [5] applies.</w:t>
      </w:r>
    </w:p>
    <w:p w14:paraId="24DCFE21" w14:textId="77777777" w:rsidR="008E5108" w:rsidRPr="00A8730A" w:rsidRDefault="008E5108" w:rsidP="008E5108">
      <w:pPr>
        <w:pStyle w:val="B1"/>
      </w:pPr>
      <w:r w:rsidRPr="00A8730A">
        <w:t>-</w:t>
      </w:r>
      <w:r w:rsidRPr="00A8730A">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p>
    <w:p w14:paraId="4D0E0F94" w14:textId="77777777" w:rsidR="008E5108" w:rsidRPr="00A8730A" w:rsidRDefault="008E5108" w:rsidP="008E5108">
      <w:pPr>
        <w:pStyle w:val="B1"/>
      </w:pPr>
      <w:r w:rsidRPr="00A8730A">
        <w:t>-</w:t>
      </w:r>
      <w:r w:rsidRPr="00A8730A">
        <w:tab/>
        <w:t>The respective functional models supporting MCData capabilities (e.g., SDS, FD, DS, IPcon) over unicast transmissions along with the corresponding reference points (i.e., MCData-cap-1 to MCData-cap-n) described in 3GPP TS 23.282 [5] also apply when the 5G system is used.</w:t>
      </w:r>
    </w:p>
    <w:p w14:paraId="434B498E" w14:textId="77777777" w:rsidR="002C7BB2" w:rsidRPr="00A8730A" w:rsidRDefault="002C7BB2" w:rsidP="00361361"/>
    <w:p w14:paraId="76D47863" w14:textId="505AE4C1" w:rsidR="007734A2" w:rsidRPr="00A8730A" w:rsidRDefault="007734A2" w:rsidP="007734A2">
      <w:pPr>
        <w:pStyle w:val="Heading1"/>
      </w:pPr>
      <w:bookmarkStart w:id="274" w:name="_Toc63062772"/>
      <w:r w:rsidRPr="00A8730A">
        <w:t>6.</w:t>
      </w:r>
      <w:r w:rsidRPr="00A8730A">
        <w:tab/>
      </w:r>
      <w:bookmarkStart w:id="275" w:name="_Hlk52803307"/>
      <w:r w:rsidR="00A24C25" w:rsidRPr="00A8730A">
        <w:t>Application of functional models and d</w:t>
      </w:r>
      <w:r w:rsidRPr="00A8730A">
        <w:t>eployment scenarios</w:t>
      </w:r>
      <w:bookmarkEnd w:id="274"/>
      <w:bookmarkEnd w:id="275"/>
    </w:p>
    <w:p w14:paraId="53559BD2" w14:textId="5E1B9B6B" w:rsidR="00335ECD" w:rsidRPr="00A8730A" w:rsidRDefault="00335ECD" w:rsidP="00335ECD"/>
    <w:p w14:paraId="419EA193" w14:textId="77777777" w:rsidR="00A24C25" w:rsidRPr="00A8730A" w:rsidRDefault="00A24C25" w:rsidP="00A24C25">
      <w:pPr>
        <w:pStyle w:val="Heading2"/>
      </w:pPr>
      <w:bookmarkStart w:id="276" w:name="_Toc424654433"/>
      <w:bookmarkStart w:id="277" w:name="_Toc428365022"/>
      <w:bookmarkStart w:id="278" w:name="_Toc433209634"/>
      <w:bookmarkStart w:id="279" w:name="_Toc453260144"/>
      <w:bookmarkStart w:id="280" w:name="_Toc453261031"/>
      <w:bookmarkStart w:id="281" w:name="_Toc453279768"/>
      <w:bookmarkStart w:id="282" w:name="_Toc459375106"/>
      <w:bookmarkStart w:id="283" w:name="_Toc468105344"/>
      <w:bookmarkStart w:id="284" w:name="_Toc468110439"/>
      <w:bookmarkStart w:id="285" w:name="_Toc59229382"/>
      <w:bookmarkStart w:id="286" w:name="_Toc63062773"/>
      <w:bookmarkStart w:id="287" w:name="_Toc433209636"/>
      <w:bookmarkStart w:id="288" w:name="_Toc453260146"/>
      <w:bookmarkStart w:id="289" w:name="_Toc453261033"/>
      <w:bookmarkStart w:id="290" w:name="_Toc453279770"/>
      <w:bookmarkStart w:id="291" w:name="_Toc459375108"/>
      <w:bookmarkStart w:id="292" w:name="_Toc468105346"/>
      <w:bookmarkStart w:id="293" w:name="_Toc468110441"/>
      <w:bookmarkStart w:id="294" w:name="_Toc59229384"/>
      <w:bookmarkStart w:id="295" w:name="_Toc424654435"/>
      <w:bookmarkStart w:id="296" w:name="_Toc428365024"/>
      <w:r w:rsidRPr="00A8730A">
        <w:t>6.1</w:t>
      </w:r>
      <w:r w:rsidRPr="00A8730A">
        <w:tab/>
      </w:r>
      <w:bookmarkEnd w:id="276"/>
      <w:bookmarkEnd w:id="277"/>
      <w:r w:rsidRPr="00A8730A">
        <w:t>General</w:t>
      </w:r>
      <w:bookmarkEnd w:id="278"/>
      <w:bookmarkEnd w:id="279"/>
      <w:bookmarkEnd w:id="280"/>
      <w:bookmarkEnd w:id="281"/>
      <w:bookmarkEnd w:id="282"/>
      <w:bookmarkEnd w:id="283"/>
      <w:bookmarkEnd w:id="284"/>
      <w:bookmarkEnd w:id="285"/>
      <w:bookmarkEnd w:id="286"/>
    </w:p>
    <w:p w14:paraId="7DA955FF" w14:textId="77777777" w:rsidR="00A24C25" w:rsidRPr="00A8730A" w:rsidRDefault="00A24C25" w:rsidP="00A24C25">
      <w:r w:rsidRPr="00A8730A">
        <w:t>This clause describes the application of the functional models described in clause 5. It also describes deployment scenarios that highlight some of the possible variations in the way that the functional models can be applied in different situations.</w:t>
      </w:r>
    </w:p>
    <w:p w14:paraId="6455106B" w14:textId="77777777" w:rsidR="00A24C25" w:rsidRPr="00A8730A" w:rsidRDefault="00A24C25" w:rsidP="00A24C25">
      <w:pPr>
        <w:pStyle w:val="Heading2"/>
      </w:pPr>
      <w:bookmarkStart w:id="297" w:name="_Toc453260145"/>
      <w:bookmarkStart w:id="298" w:name="_Toc453261032"/>
      <w:bookmarkStart w:id="299" w:name="_Toc453279769"/>
      <w:bookmarkStart w:id="300" w:name="_Toc459375107"/>
      <w:bookmarkStart w:id="301" w:name="_Toc468105345"/>
      <w:bookmarkStart w:id="302" w:name="_Toc468110440"/>
      <w:bookmarkStart w:id="303" w:name="_Toc59229383"/>
      <w:bookmarkStart w:id="304" w:name="_Toc63062774"/>
      <w:r w:rsidRPr="00A8730A">
        <w:t>6.2</w:t>
      </w:r>
      <w:r w:rsidRPr="00A8730A">
        <w:tab/>
        <w:t>On-network architectural model</w:t>
      </w:r>
      <w:bookmarkEnd w:id="297"/>
      <w:bookmarkEnd w:id="298"/>
      <w:bookmarkEnd w:id="299"/>
      <w:bookmarkEnd w:id="300"/>
      <w:bookmarkEnd w:id="301"/>
      <w:bookmarkEnd w:id="302"/>
      <w:bookmarkEnd w:id="303"/>
      <w:bookmarkEnd w:id="304"/>
    </w:p>
    <w:p w14:paraId="2E63D195" w14:textId="77777777" w:rsidR="00A24C25" w:rsidRPr="00A8730A" w:rsidRDefault="00A24C25" w:rsidP="00A24C25">
      <w:pPr>
        <w:pStyle w:val="Heading3"/>
      </w:pPr>
      <w:bookmarkStart w:id="305" w:name="_Toc433209637"/>
      <w:bookmarkStart w:id="306" w:name="_Toc453260147"/>
      <w:bookmarkStart w:id="307" w:name="_Toc453261034"/>
      <w:bookmarkStart w:id="308" w:name="_Toc453279771"/>
      <w:bookmarkStart w:id="309" w:name="_Toc459375109"/>
      <w:bookmarkStart w:id="310" w:name="_Toc468105347"/>
      <w:bookmarkStart w:id="311" w:name="_Toc468110442"/>
      <w:bookmarkStart w:id="312" w:name="_Toc59229385"/>
      <w:bookmarkStart w:id="313" w:name="_Toc63062775"/>
      <w:bookmarkEnd w:id="287"/>
      <w:bookmarkEnd w:id="288"/>
      <w:bookmarkEnd w:id="289"/>
      <w:bookmarkEnd w:id="290"/>
      <w:bookmarkEnd w:id="291"/>
      <w:bookmarkEnd w:id="292"/>
      <w:bookmarkEnd w:id="293"/>
      <w:bookmarkEnd w:id="294"/>
      <w:r w:rsidRPr="00A8730A">
        <w:t>6.2.1</w:t>
      </w:r>
      <w:r w:rsidRPr="00A8730A">
        <w:tab/>
        <w:t>On-network architectural model diagram</w:t>
      </w:r>
      <w:bookmarkEnd w:id="295"/>
      <w:bookmarkEnd w:id="296"/>
      <w:bookmarkEnd w:id="305"/>
      <w:bookmarkEnd w:id="306"/>
      <w:bookmarkEnd w:id="307"/>
      <w:bookmarkEnd w:id="308"/>
      <w:bookmarkEnd w:id="309"/>
      <w:bookmarkEnd w:id="310"/>
      <w:bookmarkEnd w:id="311"/>
      <w:bookmarkEnd w:id="312"/>
      <w:bookmarkEnd w:id="313"/>
    </w:p>
    <w:p w14:paraId="466C0C82" w14:textId="77777777" w:rsidR="00A24C25" w:rsidRPr="00A8730A" w:rsidRDefault="00A24C25" w:rsidP="00A24C25">
      <w:r w:rsidRPr="00A8730A">
        <w:t xml:space="preserve">Figure 6.2.1-1 below is the on-network architectural model for the </w:t>
      </w:r>
      <w:r w:rsidRPr="00A8730A">
        <w:rPr>
          <w:lang w:eastAsia="zh-CN"/>
        </w:rPr>
        <w:t>MC</w:t>
      </w:r>
      <w:r w:rsidRPr="00A8730A">
        <w:t xml:space="preserve"> system solution, where the </w:t>
      </w:r>
      <w:r w:rsidRPr="00A8730A">
        <w:rPr>
          <w:lang w:eastAsia="zh-CN"/>
        </w:rPr>
        <w:t>MC</w:t>
      </w:r>
      <w:r w:rsidRPr="00A8730A">
        <w:t xml:space="preserve"> system provides </w:t>
      </w:r>
      <w:r w:rsidRPr="00A8730A">
        <w:rPr>
          <w:lang w:eastAsia="zh-CN"/>
        </w:rPr>
        <w:t>one or more MC</w:t>
      </w:r>
      <w:r w:rsidRPr="00A8730A">
        <w:t xml:space="preserve"> service</w:t>
      </w:r>
      <w:r w:rsidRPr="00A8730A">
        <w:rPr>
          <w:lang w:eastAsia="zh-CN"/>
        </w:rPr>
        <w:t>s</w:t>
      </w:r>
      <w:r w:rsidRPr="00A8730A">
        <w:t xml:space="preserve"> via a single PLMN. </w:t>
      </w:r>
    </w:p>
    <w:p w14:paraId="3A28A6BA" w14:textId="77777777" w:rsidR="00A24C25" w:rsidRPr="00A8730A" w:rsidRDefault="00A24C25" w:rsidP="00A24C25">
      <w:pPr>
        <w:pStyle w:val="TH"/>
      </w:pPr>
      <w:r w:rsidRPr="00A8730A">
        <w:rPr>
          <w:b w:val="0"/>
        </w:rPr>
        <w:object w:dxaOrig="7331" w:dyaOrig="5690" w14:anchorId="4EBDE6CE">
          <v:shape id="_x0000_i1031" type="#_x0000_t75" style="width:366.65pt;height:284.7pt" o:ole="">
            <v:imagedata r:id="rId26" o:title=""/>
          </v:shape>
          <o:OLEObject Type="Embed" ProgID="Visio.Drawing.11" ShapeID="_x0000_i1031" DrawAspect="Content" ObjectID="_1673702285" r:id="rId27"/>
        </w:object>
      </w:r>
    </w:p>
    <w:p w14:paraId="4490FCB2" w14:textId="77777777" w:rsidR="00A24C25" w:rsidRPr="00A8730A" w:rsidRDefault="00A24C25" w:rsidP="00A24C25">
      <w:pPr>
        <w:pStyle w:val="TF"/>
      </w:pPr>
      <w:r w:rsidRPr="00A8730A">
        <w:t>Figure 6.2.1-1: On-network architectural model</w:t>
      </w:r>
    </w:p>
    <w:p w14:paraId="093B0B50" w14:textId="77777777" w:rsidR="00A24C25" w:rsidRPr="00A8730A" w:rsidRDefault="00A24C25" w:rsidP="00A24C25">
      <w:pPr>
        <w:pStyle w:val="Heading3"/>
      </w:pPr>
      <w:bookmarkStart w:id="314" w:name="_Toc424654436"/>
      <w:bookmarkStart w:id="315" w:name="_Toc428365025"/>
      <w:bookmarkStart w:id="316" w:name="_Toc433209638"/>
      <w:bookmarkStart w:id="317" w:name="_Toc453260148"/>
      <w:bookmarkStart w:id="318" w:name="_Toc453261035"/>
      <w:bookmarkStart w:id="319" w:name="_Toc453279772"/>
      <w:bookmarkStart w:id="320" w:name="_Toc459375110"/>
      <w:bookmarkStart w:id="321" w:name="_Toc468105348"/>
      <w:bookmarkStart w:id="322" w:name="_Toc468110443"/>
      <w:bookmarkStart w:id="323" w:name="_Toc59229386"/>
      <w:bookmarkStart w:id="324" w:name="_Toc63062776"/>
      <w:r w:rsidRPr="00A8730A">
        <w:t>6.2.2</w:t>
      </w:r>
      <w:r w:rsidRPr="00A8730A">
        <w:tab/>
        <w:t>Application services layer</w:t>
      </w:r>
      <w:bookmarkEnd w:id="314"/>
      <w:bookmarkEnd w:id="315"/>
      <w:bookmarkEnd w:id="316"/>
      <w:bookmarkEnd w:id="317"/>
      <w:bookmarkEnd w:id="318"/>
      <w:bookmarkEnd w:id="319"/>
      <w:bookmarkEnd w:id="320"/>
      <w:bookmarkEnd w:id="321"/>
      <w:bookmarkEnd w:id="322"/>
      <w:bookmarkEnd w:id="323"/>
      <w:bookmarkEnd w:id="324"/>
    </w:p>
    <w:p w14:paraId="392DBCF3" w14:textId="77777777" w:rsidR="00A24C25" w:rsidRPr="00A8730A" w:rsidRDefault="00A24C25" w:rsidP="00A24C25">
      <w:pPr>
        <w:pStyle w:val="Heading4"/>
      </w:pPr>
      <w:bookmarkStart w:id="325" w:name="_Toc424654437"/>
      <w:bookmarkStart w:id="326" w:name="_Toc428365026"/>
      <w:bookmarkStart w:id="327" w:name="_Toc433209639"/>
      <w:bookmarkStart w:id="328" w:name="_Toc453260149"/>
      <w:bookmarkStart w:id="329" w:name="_Toc453261036"/>
      <w:bookmarkStart w:id="330" w:name="_Toc453279773"/>
      <w:bookmarkStart w:id="331" w:name="_Toc459375111"/>
      <w:bookmarkStart w:id="332" w:name="_Toc468105349"/>
      <w:bookmarkStart w:id="333" w:name="_Toc468110444"/>
      <w:bookmarkStart w:id="334" w:name="_Toc59229387"/>
      <w:bookmarkStart w:id="335" w:name="_Toc63062777"/>
      <w:r w:rsidRPr="00A8730A">
        <w:t>6.2.2.1</w:t>
      </w:r>
      <w:r w:rsidRPr="00A8730A">
        <w:tab/>
        <w:t>Overview</w:t>
      </w:r>
      <w:bookmarkEnd w:id="325"/>
      <w:bookmarkEnd w:id="326"/>
      <w:bookmarkEnd w:id="327"/>
      <w:bookmarkEnd w:id="328"/>
      <w:bookmarkEnd w:id="329"/>
      <w:bookmarkEnd w:id="330"/>
      <w:bookmarkEnd w:id="331"/>
      <w:bookmarkEnd w:id="332"/>
      <w:bookmarkEnd w:id="333"/>
      <w:bookmarkEnd w:id="334"/>
      <w:bookmarkEnd w:id="335"/>
    </w:p>
    <w:p w14:paraId="2AB69BA8" w14:textId="77777777" w:rsidR="00A24C25" w:rsidRPr="00A8730A" w:rsidRDefault="00A24C25" w:rsidP="00A24C25">
      <w:r w:rsidRPr="00A8730A">
        <w:t>The application services layer includes application</w:t>
      </w:r>
      <w:r w:rsidRPr="00A8730A">
        <w:rPr>
          <w:lang w:eastAsia="zh-CN"/>
        </w:rPr>
        <w:t xml:space="preserve"> functions of one or more MC services</w:t>
      </w:r>
      <w:r w:rsidRPr="00A8730A">
        <w:t xml:space="preserve"> and any required supporting functions grouped into common services core.</w:t>
      </w:r>
    </w:p>
    <w:p w14:paraId="3A7E4CA8" w14:textId="77777777" w:rsidR="00A24C25" w:rsidRPr="00A8730A" w:rsidRDefault="00A24C25" w:rsidP="00A24C25">
      <w:pPr>
        <w:pStyle w:val="Heading4"/>
      </w:pPr>
      <w:bookmarkStart w:id="336" w:name="_Toc424654438"/>
      <w:bookmarkStart w:id="337" w:name="_Toc428365027"/>
      <w:bookmarkStart w:id="338" w:name="_Toc433209640"/>
      <w:bookmarkStart w:id="339" w:name="_Toc453260150"/>
      <w:bookmarkStart w:id="340" w:name="_Toc453261037"/>
      <w:bookmarkStart w:id="341" w:name="_Toc453279774"/>
      <w:bookmarkStart w:id="342" w:name="_Toc459375112"/>
      <w:bookmarkStart w:id="343" w:name="_Toc468105350"/>
      <w:bookmarkStart w:id="344" w:name="_Toc468110445"/>
      <w:bookmarkStart w:id="345" w:name="_Toc59229388"/>
      <w:bookmarkStart w:id="346" w:name="_Toc63062778"/>
      <w:r w:rsidRPr="00A8730A">
        <w:t>6.2.2.2</w:t>
      </w:r>
      <w:r w:rsidRPr="00A8730A">
        <w:tab/>
        <w:t>Common services core</w:t>
      </w:r>
      <w:bookmarkEnd w:id="336"/>
      <w:bookmarkEnd w:id="337"/>
      <w:bookmarkEnd w:id="338"/>
      <w:bookmarkEnd w:id="339"/>
      <w:bookmarkEnd w:id="340"/>
      <w:bookmarkEnd w:id="341"/>
      <w:bookmarkEnd w:id="342"/>
      <w:bookmarkEnd w:id="343"/>
      <w:bookmarkEnd w:id="344"/>
      <w:bookmarkEnd w:id="345"/>
      <w:bookmarkEnd w:id="346"/>
    </w:p>
    <w:p w14:paraId="1A4F8D98" w14:textId="77777777" w:rsidR="00A24C25" w:rsidRPr="00A8730A" w:rsidRDefault="00A24C25" w:rsidP="00A24C25">
      <w:r w:rsidRPr="00A8730A">
        <w:t>Common services core is composed of the functional entities described in the common functional model in clause 5.3.</w:t>
      </w:r>
    </w:p>
    <w:p w14:paraId="78F7BB69" w14:textId="77777777" w:rsidR="00A24C25" w:rsidRPr="00A8730A" w:rsidRDefault="00A24C25" w:rsidP="00A24C25">
      <w:pPr>
        <w:pStyle w:val="Heading4"/>
        <w:rPr>
          <w:lang w:eastAsia="zh-CN"/>
        </w:rPr>
      </w:pPr>
      <w:bookmarkStart w:id="347" w:name="_Toc424654439"/>
      <w:bookmarkStart w:id="348" w:name="_Toc428365028"/>
      <w:bookmarkStart w:id="349" w:name="_Toc433209641"/>
      <w:bookmarkStart w:id="350" w:name="_Toc453260151"/>
      <w:bookmarkStart w:id="351" w:name="_Toc453261038"/>
      <w:bookmarkStart w:id="352" w:name="_Toc453279775"/>
      <w:bookmarkStart w:id="353" w:name="_Toc459375113"/>
      <w:bookmarkStart w:id="354" w:name="_Toc468105351"/>
      <w:bookmarkStart w:id="355" w:name="_Toc468110446"/>
      <w:bookmarkStart w:id="356" w:name="_Toc59229389"/>
      <w:bookmarkStart w:id="357" w:name="_Toc63062779"/>
      <w:r w:rsidRPr="00A8730A">
        <w:t>6.2.2.3</w:t>
      </w:r>
      <w:r w:rsidRPr="00A8730A">
        <w:tab/>
      </w:r>
      <w:r w:rsidRPr="00A8730A">
        <w:rPr>
          <w:lang w:eastAsia="zh-CN"/>
        </w:rPr>
        <w:t>MC</w:t>
      </w:r>
      <w:r w:rsidRPr="00A8730A">
        <w:t xml:space="preserve"> service</w:t>
      </w:r>
      <w:bookmarkEnd w:id="347"/>
      <w:bookmarkEnd w:id="348"/>
      <w:bookmarkEnd w:id="349"/>
      <w:r w:rsidRPr="00A8730A">
        <w:rPr>
          <w:lang w:eastAsia="zh-CN"/>
        </w:rPr>
        <w:t>s</w:t>
      </w:r>
      <w:bookmarkEnd w:id="350"/>
      <w:bookmarkEnd w:id="351"/>
      <w:bookmarkEnd w:id="352"/>
      <w:bookmarkEnd w:id="353"/>
      <w:bookmarkEnd w:id="354"/>
      <w:bookmarkEnd w:id="355"/>
      <w:bookmarkEnd w:id="356"/>
      <w:bookmarkEnd w:id="357"/>
    </w:p>
    <w:p w14:paraId="52DD9804" w14:textId="77777777" w:rsidR="00A24C25" w:rsidRPr="00A8730A" w:rsidRDefault="00A24C25" w:rsidP="00A24C25">
      <w:r w:rsidRPr="00A8730A">
        <w:rPr>
          <w:lang w:eastAsia="zh-CN"/>
        </w:rPr>
        <w:t>MC</w:t>
      </w:r>
      <w:r w:rsidRPr="00A8730A">
        <w:t xml:space="preserve"> service</w:t>
      </w:r>
      <w:r w:rsidRPr="00A8730A">
        <w:rPr>
          <w:lang w:eastAsia="zh-CN"/>
        </w:rPr>
        <w:t>s</w:t>
      </w:r>
      <w:r w:rsidRPr="00A8730A">
        <w:t xml:space="preserve"> </w:t>
      </w:r>
      <w:r w:rsidRPr="00A8730A">
        <w:rPr>
          <w:lang w:eastAsia="zh-CN"/>
        </w:rPr>
        <w:t>are</w:t>
      </w:r>
      <w:r w:rsidRPr="00A8730A">
        <w:t xml:space="preserve"> composed of the functional entities described in the corresponding MC service functional models in clause 5.</w:t>
      </w:r>
    </w:p>
    <w:p w14:paraId="1A1DA873" w14:textId="77777777" w:rsidR="00A24C25" w:rsidRPr="00A8730A" w:rsidRDefault="00A24C25" w:rsidP="00A24C25">
      <w:pPr>
        <w:pStyle w:val="Heading3"/>
      </w:pPr>
      <w:bookmarkStart w:id="358" w:name="_Toc424654440"/>
      <w:bookmarkStart w:id="359" w:name="_Toc428365029"/>
      <w:bookmarkStart w:id="360" w:name="_Toc433209642"/>
      <w:bookmarkStart w:id="361" w:name="_Toc453260152"/>
      <w:bookmarkStart w:id="362" w:name="_Toc453261039"/>
      <w:bookmarkStart w:id="363" w:name="_Toc453279776"/>
      <w:bookmarkStart w:id="364" w:name="_Toc459375114"/>
      <w:bookmarkStart w:id="365" w:name="_Toc468105352"/>
      <w:bookmarkStart w:id="366" w:name="_Toc468110447"/>
      <w:bookmarkStart w:id="367" w:name="_Toc59229390"/>
      <w:bookmarkStart w:id="368" w:name="_Toc63062780"/>
      <w:r w:rsidRPr="00A8730A">
        <w:t>6.2.3</w:t>
      </w:r>
      <w:r w:rsidRPr="00A8730A">
        <w:tab/>
        <w:t>SIP core</w:t>
      </w:r>
      <w:bookmarkEnd w:id="358"/>
      <w:bookmarkEnd w:id="359"/>
      <w:bookmarkEnd w:id="360"/>
      <w:bookmarkEnd w:id="361"/>
      <w:bookmarkEnd w:id="362"/>
      <w:bookmarkEnd w:id="363"/>
      <w:bookmarkEnd w:id="364"/>
      <w:bookmarkEnd w:id="365"/>
      <w:bookmarkEnd w:id="366"/>
      <w:bookmarkEnd w:id="367"/>
      <w:bookmarkEnd w:id="368"/>
    </w:p>
    <w:p w14:paraId="7ED3F2D4" w14:textId="77777777" w:rsidR="00A24C25" w:rsidRPr="00A8730A" w:rsidRDefault="00A24C25" w:rsidP="00A24C25">
      <w:r w:rsidRPr="00A8730A">
        <w:t xml:space="preserve">The SIP core provides rendezvous (contact address binding and URI resolution) and service control (application service selection) functions, as described in clause 5.3. </w:t>
      </w:r>
    </w:p>
    <w:p w14:paraId="2417B1EB" w14:textId="77777777" w:rsidR="00A24C25" w:rsidRPr="00A8730A" w:rsidRDefault="00A24C25" w:rsidP="00A24C25">
      <w:pPr>
        <w:pStyle w:val="Heading3"/>
      </w:pPr>
      <w:bookmarkStart w:id="369" w:name="_Toc424654441"/>
      <w:bookmarkStart w:id="370" w:name="_Toc428365030"/>
      <w:bookmarkStart w:id="371" w:name="_Toc433209643"/>
      <w:bookmarkStart w:id="372" w:name="_Toc453260153"/>
      <w:bookmarkStart w:id="373" w:name="_Toc453261040"/>
      <w:bookmarkStart w:id="374" w:name="_Toc453279777"/>
      <w:bookmarkStart w:id="375" w:name="_Toc459375115"/>
      <w:bookmarkStart w:id="376" w:name="_Toc468105353"/>
      <w:bookmarkStart w:id="377" w:name="_Toc468110448"/>
      <w:bookmarkStart w:id="378" w:name="_Toc59229391"/>
      <w:bookmarkStart w:id="379" w:name="_Toc63062781"/>
      <w:r w:rsidRPr="00A8730A">
        <w:t>6.2.4</w:t>
      </w:r>
      <w:r w:rsidRPr="00A8730A">
        <w:tab/>
        <w:t>5GS</w:t>
      </w:r>
      <w:bookmarkEnd w:id="369"/>
      <w:bookmarkEnd w:id="370"/>
      <w:bookmarkEnd w:id="371"/>
      <w:bookmarkEnd w:id="372"/>
      <w:bookmarkEnd w:id="373"/>
      <w:bookmarkEnd w:id="374"/>
      <w:bookmarkEnd w:id="375"/>
      <w:bookmarkEnd w:id="376"/>
      <w:bookmarkEnd w:id="377"/>
      <w:bookmarkEnd w:id="378"/>
      <w:bookmarkEnd w:id="379"/>
    </w:p>
    <w:p w14:paraId="3C11446F" w14:textId="77777777" w:rsidR="00A24C25" w:rsidRPr="00A8730A" w:rsidRDefault="00A24C25" w:rsidP="00A24C25">
      <w:r w:rsidRPr="00A8730A">
        <w:t>The 5GS provides data connectivity and services with QoS control for the support of MC service sessions.</w:t>
      </w:r>
    </w:p>
    <w:p w14:paraId="7D7B3BC6" w14:textId="77777777" w:rsidR="00A24C25" w:rsidRPr="00A8730A" w:rsidRDefault="00A24C25" w:rsidP="00A24C25">
      <w:pPr>
        <w:pStyle w:val="Heading3"/>
      </w:pPr>
      <w:bookmarkStart w:id="380" w:name="_Toc424654442"/>
      <w:bookmarkStart w:id="381" w:name="_Toc428365031"/>
      <w:bookmarkStart w:id="382" w:name="_Toc433209644"/>
      <w:bookmarkStart w:id="383" w:name="_Toc453260154"/>
      <w:bookmarkStart w:id="384" w:name="_Toc453261041"/>
      <w:bookmarkStart w:id="385" w:name="_Toc453279778"/>
      <w:bookmarkStart w:id="386" w:name="_Toc459375116"/>
      <w:bookmarkStart w:id="387" w:name="_Toc468105354"/>
      <w:bookmarkStart w:id="388" w:name="_Toc468110449"/>
      <w:bookmarkStart w:id="389" w:name="_Toc59229392"/>
      <w:bookmarkStart w:id="390" w:name="_Toc63062782"/>
      <w:r w:rsidRPr="00A8730A">
        <w:t>6.2.5</w:t>
      </w:r>
      <w:r w:rsidRPr="00A8730A">
        <w:tab/>
        <w:t>UE 1</w:t>
      </w:r>
      <w:bookmarkEnd w:id="380"/>
      <w:bookmarkEnd w:id="381"/>
      <w:bookmarkEnd w:id="382"/>
      <w:bookmarkEnd w:id="383"/>
      <w:bookmarkEnd w:id="384"/>
      <w:bookmarkEnd w:id="385"/>
      <w:bookmarkEnd w:id="386"/>
      <w:bookmarkEnd w:id="387"/>
      <w:bookmarkEnd w:id="388"/>
      <w:bookmarkEnd w:id="389"/>
      <w:bookmarkEnd w:id="390"/>
    </w:p>
    <w:p w14:paraId="7BB118E1" w14:textId="77777777" w:rsidR="00A24C25" w:rsidRPr="00A8730A" w:rsidRDefault="00A24C25" w:rsidP="00A24C25">
      <w:r w:rsidRPr="00A8730A">
        <w:t>UE 1 is an MC service UE in on-network mode supporting data connectivity and application(s) related to one or more MC services over the 5GS. It is composed of the corresponding MC service functional entities described in clause 5.</w:t>
      </w:r>
    </w:p>
    <w:p w14:paraId="54147CFA" w14:textId="77777777" w:rsidR="00A24C25" w:rsidRPr="00A8730A" w:rsidRDefault="00A24C25" w:rsidP="00A24C25">
      <w:pPr>
        <w:pStyle w:val="B1"/>
      </w:pPr>
    </w:p>
    <w:p w14:paraId="310B6BCC" w14:textId="77777777" w:rsidR="00A24C25" w:rsidRPr="00A8730A" w:rsidRDefault="00A24C25" w:rsidP="00A24C25">
      <w:pPr>
        <w:pStyle w:val="Heading2"/>
      </w:pPr>
      <w:bookmarkStart w:id="391" w:name="_Toc433209646"/>
      <w:bookmarkStart w:id="392" w:name="_Toc453260156"/>
      <w:bookmarkStart w:id="393" w:name="_Toc453261043"/>
      <w:bookmarkStart w:id="394" w:name="_Toc453279780"/>
      <w:bookmarkStart w:id="395" w:name="_Toc459375118"/>
      <w:bookmarkStart w:id="396" w:name="_Toc468105356"/>
      <w:bookmarkStart w:id="397" w:name="_Toc468110451"/>
      <w:bookmarkStart w:id="398" w:name="_Toc59229394"/>
      <w:bookmarkStart w:id="399" w:name="_Toc63062783"/>
      <w:r w:rsidRPr="00A8730A">
        <w:lastRenderedPageBreak/>
        <w:t>6.3</w:t>
      </w:r>
      <w:r w:rsidRPr="00A8730A">
        <w:tab/>
        <w:t>Deployment scenarios</w:t>
      </w:r>
      <w:bookmarkEnd w:id="391"/>
      <w:bookmarkEnd w:id="392"/>
      <w:bookmarkEnd w:id="393"/>
      <w:bookmarkEnd w:id="394"/>
      <w:bookmarkEnd w:id="395"/>
      <w:bookmarkEnd w:id="396"/>
      <w:bookmarkEnd w:id="397"/>
      <w:bookmarkEnd w:id="398"/>
      <w:bookmarkEnd w:id="399"/>
    </w:p>
    <w:p w14:paraId="1E3336F2" w14:textId="77777777" w:rsidR="00A24C25" w:rsidRPr="00A8730A" w:rsidRDefault="00A24C25" w:rsidP="00A24C25">
      <w:pPr>
        <w:pStyle w:val="Heading3"/>
      </w:pPr>
      <w:bookmarkStart w:id="400" w:name="_Toc433209647"/>
      <w:bookmarkStart w:id="401" w:name="_Toc453260157"/>
      <w:bookmarkStart w:id="402" w:name="_Toc453261044"/>
      <w:bookmarkStart w:id="403" w:name="_Toc453279781"/>
      <w:bookmarkStart w:id="404" w:name="_Toc459375119"/>
      <w:bookmarkStart w:id="405" w:name="_Toc468105357"/>
      <w:bookmarkStart w:id="406" w:name="_Toc468110452"/>
      <w:bookmarkStart w:id="407" w:name="_Toc59229395"/>
      <w:bookmarkStart w:id="408" w:name="_Toc63062784"/>
      <w:r w:rsidRPr="00A8730A">
        <w:t>6.3.1</w:t>
      </w:r>
      <w:r w:rsidRPr="00A8730A">
        <w:tab/>
        <w:t xml:space="preserve">Administration of </w:t>
      </w:r>
      <w:r w:rsidRPr="00A8730A">
        <w:rPr>
          <w:lang w:eastAsia="zh-CN"/>
        </w:rPr>
        <w:t>MC</w:t>
      </w:r>
      <w:r w:rsidRPr="00A8730A">
        <w:t xml:space="preserve"> service, SIP core and 5GS</w:t>
      </w:r>
      <w:bookmarkEnd w:id="400"/>
      <w:bookmarkEnd w:id="401"/>
      <w:bookmarkEnd w:id="402"/>
      <w:bookmarkEnd w:id="403"/>
      <w:bookmarkEnd w:id="404"/>
      <w:bookmarkEnd w:id="405"/>
      <w:bookmarkEnd w:id="406"/>
      <w:bookmarkEnd w:id="407"/>
      <w:bookmarkEnd w:id="408"/>
      <w:r w:rsidRPr="00A8730A">
        <w:t xml:space="preserve"> </w:t>
      </w:r>
    </w:p>
    <w:p w14:paraId="2DCFA07B" w14:textId="77777777" w:rsidR="00A24C25" w:rsidRPr="00A8730A" w:rsidRDefault="00A24C25" w:rsidP="00A24C25">
      <w:pPr>
        <w:pStyle w:val="Heading4"/>
      </w:pPr>
      <w:bookmarkStart w:id="409" w:name="_Toc433209648"/>
      <w:bookmarkStart w:id="410" w:name="_Toc453260158"/>
      <w:bookmarkStart w:id="411" w:name="_Toc453261045"/>
      <w:bookmarkStart w:id="412" w:name="_Toc453279782"/>
      <w:bookmarkStart w:id="413" w:name="_Toc459375120"/>
      <w:bookmarkStart w:id="414" w:name="_Toc468105358"/>
      <w:bookmarkStart w:id="415" w:name="_Toc468110453"/>
      <w:bookmarkStart w:id="416" w:name="_Toc59229396"/>
      <w:bookmarkStart w:id="417" w:name="_Toc63062785"/>
      <w:r w:rsidRPr="00A8730A">
        <w:t>6.3.1.1</w:t>
      </w:r>
      <w:r w:rsidRPr="00A8730A">
        <w:tab/>
        <w:t>General</w:t>
      </w:r>
      <w:bookmarkEnd w:id="409"/>
      <w:bookmarkEnd w:id="410"/>
      <w:bookmarkEnd w:id="411"/>
      <w:bookmarkEnd w:id="412"/>
      <w:bookmarkEnd w:id="413"/>
      <w:bookmarkEnd w:id="414"/>
      <w:bookmarkEnd w:id="415"/>
      <w:bookmarkEnd w:id="416"/>
      <w:bookmarkEnd w:id="417"/>
    </w:p>
    <w:p w14:paraId="114C5BDD" w14:textId="77777777" w:rsidR="00A24C25" w:rsidRPr="00A8730A" w:rsidRDefault="00A24C25" w:rsidP="00A24C25">
      <w:r w:rsidRPr="00A8730A">
        <w:t xml:space="preserve">This clause describes deployment scenarios in which different administration of </w:t>
      </w:r>
      <w:r w:rsidRPr="00A8730A">
        <w:rPr>
          <w:lang w:eastAsia="zh-CN"/>
        </w:rPr>
        <w:t>MC</w:t>
      </w:r>
      <w:r w:rsidRPr="00A8730A">
        <w:t xml:space="preserve"> service, SIP core and 5GS are described, together with the sensitivities of identities and other forms of signalling in those scenarios.</w:t>
      </w:r>
    </w:p>
    <w:p w14:paraId="396CE435" w14:textId="77777777" w:rsidR="00A24C25" w:rsidRPr="00A8730A" w:rsidRDefault="00A24C25" w:rsidP="00A24C25">
      <w:r w:rsidRPr="00A8730A">
        <w:t xml:space="preserve">In each of these scenarios, the owner of the devices at each plane may be different from the organisation that administers these devices. For example, the </w:t>
      </w:r>
      <w:r w:rsidRPr="00A8730A">
        <w:rPr>
          <w:lang w:eastAsia="zh-CN"/>
        </w:rPr>
        <w:t>MC</w:t>
      </w:r>
      <w:r w:rsidRPr="00A8730A">
        <w:t xml:space="preserve"> service provider may own some RAN components within the 5GS even when the 5GS is administered by the PLMN operator, and the </w:t>
      </w:r>
      <w:r w:rsidRPr="00A8730A">
        <w:rPr>
          <w:lang w:eastAsia="zh-CN"/>
        </w:rPr>
        <w:t>MC service</w:t>
      </w:r>
      <w:r w:rsidRPr="00A8730A">
        <w:t xml:space="preserve"> UE may be owned by an organisation that is independent from PLMN and </w:t>
      </w:r>
      <w:r w:rsidRPr="00A8730A">
        <w:rPr>
          <w:lang w:eastAsia="zh-CN"/>
        </w:rPr>
        <w:t>MC</w:t>
      </w:r>
      <w:r w:rsidRPr="00A8730A">
        <w:t xml:space="preserve"> service providers.</w:t>
      </w:r>
    </w:p>
    <w:p w14:paraId="217BA491" w14:textId="77777777" w:rsidR="00A24C25" w:rsidRPr="00A8730A" w:rsidRDefault="00A24C25" w:rsidP="00A24C25">
      <w:pPr>
        <w:pStyle w:val="Heading4"/>
      </w:pPr>
      <w:bookmarkStart w:id="418" w:name="_Toc433209649"/>
      <w:bookmarkStart w:id="419" w:name="_Toc453260159"/>
      <w:bookmarkStart w:id="420" w:name="_Toc453261046"/>
      <w:bookmarkStart w:id="421" w:name="_Toc453279783"/>
      <w:bookmarkStart w:id="422" w:name="_Toc459375121"/>
      <w:bookmarkStart w:id="423" w:name="_Toc468105359"/>
      <w:bookmarkStart w:id="424" w:name="_Toc468110454"/>
      <w:bookmarkStart w:id="425" w:name="_Toc59229397"/>
      <w:bookmarkStart w:id="426" w:name="_Toc63062786"/>
      <w:r w:rsidRPr="00A8730A">
        <w:t>6.3.1.2</w:t>
      </w:r>
      <w:r w:rsidRPr="00A8730A">
        <w:tab/>
        <w:t>Common administration of all planes</w:t>
      </w:r>
      <w:bookmarkEnd w:id="418"/>
      <w:bookmarkEnd w:id="419"/>
      <w:bookmarkEnd w:id="420"/>
      <w:bookmarkEnd w:id="421"/>
      <w:bookmarkEnd w:id="422"/>
      <w:bookmarkEnd w:id="423"/>
      <w:bookmarkEnd w:id="424"/>
      <w:bookmarkEnd w:id="425"/>
      <w:bookmarkEnd w:id="426"/>
    </w:p>
    <w:p w14:paraId="1F6503F4" w14:textId="77777777" w:rsidR="00A24C25" w:rsidRPr="00A8730A" w:rsidRDefault="00A24C25" w:rsidP="00A24C25">
      <w:r w:rsidRPr="00A8730A">
        <w:t>In this scenario, all planes (application services layer, SIP core and 5GS) are administered by the same party. This is illustrated in figure 6.3.1.2-1 below.</w:t>
      </w:r>
    </w:p>
    <w:p w14:paraId="015560BD" w14:textId="77777777" w:rsidR="00A24C25" w:rsidRPr="00A8730A" w:rsidRDefault="00A24C25" w:rsidP="00A24C25">
      <w:pPr>
        <w:pStyle w:val="TH"/>
      </w:pPr>
      <w:r w:rsidRPr="00A8730A">
        <w:rPr>
          <w:b w:val="0"/>
        </w:rPr>
        <w:object w:dxaOrig="4291" w:dyaOrig="4821" w14:anchorId="664C5EF3">
          <v:shape id="_x0000_i1032" type="#_x0000_t75" style="width:214.9pt;height:241.5pt" o:ole="">
            <v:imagedata r:id="rId28" o:title=""/>
          </v:shape>
          <o:OLEObject Type="Embed" ProgID="Visio.Drawing.11" ShapeID="_x0000_i1032" DrawAspect="Content" ObjectID="_1673702286" r:id="rId29"/>
        </w:object>
      </w:r>
    </w:p>
    <w:p w14:paraId="436CF5DF" w14:textId="77777777" w:rsidR="00A24C25" w:rsidRPr="00A8730A" w:rsidRDefault="00A24C25" w:rsidP="00A24C25">
      <w:pPr>
        <w:pStyle w:val="TF"/>
      </w:pPr>
      <w:r w:rsidRPr="00A8730A">
        <w:t>Figure 6.3.1.2-1: Common administration of all services by one operator</w:t>
      </w:r>
    </w:p>
    <w:p w14:paraId="4621433B" w14:textId="77777777" w:rsidR="00A24C25" w:rsidRPr="00A8730A" w:rsidRDefault="00A24C25" w:rsidP="00A24C25">
      <w:r w:rsidRPr="00A8730A">
        <w:t xml:space="preserve">Although the identities in each plane are separate as described in </w:t>
      </w:r>
      <w:r w:rsidRPr="00A8730A">
        <w:rPr>
          <w:lang w:eastAsia="zh-CN"/>
        </w:rPr>
        <w:t>3GPP TS 23.280 [3]</w:t>
      </w:r>
      <w:r w:rsidRPr="00A8730A">
        <w:t>, there is no particular sensitivity of identities and other information at the application plane, and these may be exposed to the SIP core and the 5GS.</w:t>
      </w:r>
    </w:p>
    <w:p w14:paraId="051CFDDD" w14:textId="77777777" w:rsidR="00A24C25" w:rsidRPr="00A8730A" w:rsidRDefault="00A24C25" w:rsidP="00A24C25">
      <w:r w:rsidRPr="00A8730A">
        <w:t>All authorisation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4443A914" w14:textId="77777777" w:rsidR="00A24C25" w:rsidRPr="00A8730A" w:rsidRDefault="00A24C25" w:rsidP="00A24C25">
      <w:pPr>
        <w:pStyle w:val="Heading4"/>
      </w:pPr>
      <w:bookmarkStart w:id="427" w:name="_Toc433209650"/>
      <w:bookmarkStart w:id="428" w:name="_Toc453260160"/>
      <w:bookmarkStart w:id="429" w:name="_Toc453261047"/>
      <w:bookmarkStart w:id="430" w:name="_Toc453279784"/>
      <w:bookmarkStart w:id="431" w:name="_Toc459375122"/>
      <w:bookmarkStart w:id="432" w:name="_Toc468105360"/>
      <w:bookmarkStart w:id="433" w:name="_Toc468110455"/>
      <w:bookmarkStart w:id="434" w:name="_Toc59229398"/>
      <w:bookmarkStart w:id="435" w:name="_Toc63062787"/>
      <w:r w:rsidRPr="00A8730A">
        <w:t>6.3.1.3</w:t>
      </w:r>
      <w:r w:rsidRPr="00A8730A">
        <w:tab/>
      </w:r>
      <w:r w:rsidRPr="00A8730A">
        <w:rPr>
          <w:lang w:eastAsia="zh-CN"/>
        </w:rPr>
        <w:t>MC</w:t>
      </w:r>
      <w:r w:rsidRPr="00A8730A">
        <w:t xml:space="preserve"> service provider separate from SIP core and 5GS</w:t>
      </w:r>
      <w:bookmarkEnd w:id="427"/>
      <w:bookmarkEnd w:id="428"/>
      <w:bookmarkEnd w:id="429"/>
      <w:bookmarkEnd w:id="430"/>
      <w:bookmarkEnd w:id="431"/>
      <w:bookmarkEnd w:id="432"/>
      <w:bookmarkEnd w:id="433"/>
      <w:bookmarkEnd w:id="434"/>
      <w:bookmarkEnd w:id="435"/>
    </w:p>
    <w:p w14:paraId="72BA3B08" w14:textId="77777777" w:rsidR="00A24C25" w:rsidRPr="00A8730A" w:rsidRDefault="00A24C25" w:rsidP="00A24C25">
      <w:r w:rsidRPr="00A8730A">
        <w:t xml:space="preserve">In this scenario, as illustrated in figure 6.3.1.3-1, the </w:t>
      </w:r>
      <w:r w:rsidRPr="00A8730A">
        <w:rPr>
          <w:lang w:eastAsia="zh-CN"/>
        </w:rPr>
        <w:t>MC</w:t>
      </w:r>
      <w:r w:rsidRPr="00A8730A">
        <w:t xml:space="preserve"> service provider is separate and independent from the PLMN operator, and the </w:t>
      </w:r>
      <w:r w:rsidRPr="00A8730A">
        <w:rPr>
          <w:lang w:eastAsia="zh-CN"/>
        </w:rPr>
        <w:t>MC</w:t>
      </w:r>
      <w:r w:rsidRPr="00A8730A">
        <w:t xml:space="preserve"> service is administered independently of the 5GS and SIP core. The PLMN operator administers the 5GS and the SIP core.</w:t>
      </w:r>
    </w:p>
    <w:p w14:paraId="6D7788C8" w14:textId="77777777" w:rsidR="00A24C25" w:rsidRPr="00A8730A" w:rsidRDefault="00A24C25" w:rsidP="00A24C25">
      <w:pPr>
        <w:pStyle w:val="TH"/>
      </w:pPr>
      <w:r w:rsidRPr="00A8730A">
        <w:rPr>
          <w:b w:val="0"/>
        </w:rPr>
        <w:object w:dxaOrig="4291" w:dyaOrig="4821" w14:anchorId="1AE3829F">
          <v:shape id="_x0000_i1033" type="#_x0000_t75" style="width:214.9pt;height:241.5pt" o:ole="">
            <v:imagedata r:id="rId30" o:title=""/>
          </v:shape>
          <o:OLEObject Type="Embed" ProgID="Visio.Drawing.11" ShapeID="_x0000_i1033" DrawAspect="Content" ObjectID="_1673702287" r:id="rId31"/>
        </w:object>
      </w:r>
    </w:p>
    <w:p w14:paraId="1DC749A2" w14:textId="77777777" w:rsidR="00A24C25" w:rsidRPr="00A8730A" w:rsidRDefault="00A24C25" w:rsidP="00A24C25">
      <w:pPr>
        <w:pStyle w:val="TF"/>
      </w:pPr>
      <w:r w:rsidRPr="00A8730A">
        <w:t xml:space="preserve">Figure 6.3.1.3-1: </w:t>
      </w:r>
      <w:r w:rsidRPr="00A8730A">
        <w:rPr>
          <w:lang w:eastAsia="zh-CN"/>
        </w:rPr>
        <w:t>MC</w:t>
      </w:r>
      <w:r w:rsidRPr="00A8730A">
        <w:t xml:space="preserve"> service provider administers </w:t>
      </w:r>
      <w:r w:rsidRPr="00A8730A">
        <w:rPr>
          <w:lang w:eastAsia="zh-CN"/>
        </w:rPr>
        <w:t>MC</w:t>
      </w:r>
      <w:r w:rsidRPr="00A8730A">
        <w:t xml:space="preserve"> service separately from SIP core and 5GS</w:t>
      </w:r>
    </w:p>
    <w:p w14:paraId="016091C4" w14:textId="77777777" w:rsidR="00A24C25" w:rsidRPr="00A8730A" w:rsidRDefault="00A24C25" w:rsidP="00A24C25">
      <w:r w:rsidRPr="00A8730A">
        <w:t xml:space="preserve">The </w:t>
      </w:r>
      <w:r w:rsidRPr="00A8730A">
        <w:rPr>
          <w:lang w:eastAsia="zh-CN"/>
        </w:rPr>
        <w:t>MC</w:t>
      </w:r>
      <w:r w:rsidRPr="00A8730A">
        <w:t xml:space="preserve"> service provider may require that all application services layer identities and other sensitive information are hidden both from the SIP core and the 5GS.</w:t>
      </w:r>
    </w:p>
    <w:p w14:paraId="70C4AB5F"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are hidden from and not available to the PLMN operator.</w:t>
      </w:r>
    </w:p>
    <w:p w14:paraId="43EF4AEE" w14:textId="77777777" w:rsidR="00A24C25" w:rsidRPr="00A8730A" w:rsidRDefault="00A24C25" w:rsidP="00A24C25">
      <w:pPr>
        <w:pStyle w:val="Heading4"/>
      </w:pPr>
      <w:bookmarkStart w:id="436" w:name="_Toc433209651"/>
      <w:bookmarkStart w:id="437" w:name="_Toc453260161"/>
      <w:bookmarkStart w:id="438" w:name="_Toc453261048"/>
      <w:bookmarkStart w:id="439" w:name="_Toc453279785"/>
      <w:bookmarkStart w:id="440" w:name="_Toc459375123"/>
      <w:bookmarkStart w:id="441" w:name="_Toc468105361"/>
      <w:bookmarkStart w:id="442" w:name="_Toc468110456"/>
      <w:bookmarkStart w:id="443" w:name="_Toc59229399"/>
      <w:bookmarkStart w:id="444" w:name="_Toc63062788"/>
      <w:r w:rsidRPr="00A8730A">
        <w:t>6.3.1.4</w:t>
      </w:r>
      <w:r w:rsidRPr="00A8730A">
        <w:tab/>
      </w:r>
      <w:r w:rsidRPr="00A8730A">
        <w:rPr>
          <w:lang w:eastAsia="zh-CN"/>
        </w:rPr>
        <w:t>MC</w:t>
      </w:r>
      <w:r w:rsidRPr="00A8730A">
        <w:t xml:space="preserve"> service provider administers SIP core, separate from 5GS</w:t>
      </w:r>
      <w:bookmarkEnd w:id="436"/>
      <w:bookmarkEnd w:id="437"/>
      <w:bookmarkEnd w:id="438"/>
      <w:bookmarkEnd w:id="439"/>
      <w:bookmarkEnd w:id="440"/>
      <w:bookmarkEnd w:id="441"/>
      <w:bookmarkEnd w:id="442"/>
      <w:bookmarkEnd w:id="443"/>
      <w:bookmarkEnd w:id="444"/>
    </w:p>
    <w:p w14:paraId="4E1A75BC" w14:textId="77777777" w:rsidR="00A24C25" w:rsidRPr="00A8730A" w:rsidRDefault="00A24C25" w:rsidP="00A24C25">
      <w:r w:rsidRPr="00A8730A">
        <w:t xml:space="preserve">In this scenario, as illustrated in figure 6.3.1.4-1, the </w:t>
      </w:r>
      <w:r w:rsidRPr="00A8730A">
        <w:rPr>
          <w:lang w:eastAsia="zh-CN"/>
        </w:rPr>
        <w:t>MC</w:t>
      </w:r>
      <w:r w:rsidRPr="00A8730A">
        <w:t xml:space="preserve"> service provider administers the SIP core, and the </w:t>
      </w:r>
      <w:r w:rsidRPr="00A8730A">
        <w:rPr>
          <w:lang w:eastAsia="zh-CN"/>
        </w:rPr>
        <w:t>MC</w:t>
      </w:r>
      <w:r w:rsidRPr="00A8730A">
        <w:t xml:space="preserve"> services and SIP core are independent of the PLMN operator.</w:t>
      </w:r>
    </w:p>
    <w:p w14:paraId="68238F00" w14:textId="77777777" w:rsidR="00A24C25" w:rsidRPr="00A8730A" w:rsidRDefault="00A24C25" w:rsidP="00A24C25">
      <w:pPr>
        <w:pStyle w:val="TH"/>
      </w:pPr>
      <w:r w:rsidRPr="00A8730A">
        <w:rPr>
          <w:b w:val="0"/>
        </w:rPr>
        <w:object w:dxaOrig="4011" w:dyaOrig="4780" w14:anchorId="2516C848">
          <v:shape id="_x0000_i1034" type="#_x0000_t75" style="width:200.5pt;height:238.7pt" o:ole="">
            <v:imagedata r:id="rId32" o:title=""/>
          </v:shape>
          <o:OLEObject Type="Embed" ProgID="Visio.Drawing.11" ShapeID="_x0000_i1034" DrawAspect="Content" ObjectID="_1673702288" r:id="rId33"/>
        </w:object>
      </w:r>
    </w:p>
    <w:p w14:paraId="3731EDCF" w14:textId="77777777" w:rsidR="00A24C25" w:rsidRPr="00A8730A" w:rsidRDefault="00A24C25" w:rsidP="00A24C25">
      <w:pPr>
        <w:pStyle w:val="TF"/>
      </w:pPr>
      <w:r w:rsidRPr="00A8730A">
        <w:t xml:space="preserve">Figure 6.3.1.4-1: </w:t>
      </w:r>
      <w:r w:rsidRPr="00A8730A">
        <w:rPr>
          <w:lang w:eastAsia="zh-CN"/>
        </w:rPr>
        <w:t>MC</w:t>
      </w:r>
      <w:r w:rsidRPr="00A8730A">
        <w:t xml:space="preserve"> service provider provision of SIP core, separate domain from 5GS</w:t>
      </w:r>
    </w:p>
    <w:p w14:paraId="117CECE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other sensitive information at the application services layer are hidden from the 5GS. The </w:t>
      </w:r>
      <w:r w:rsidRPr="00A8730A">
        <w:rPr>
          <w:lang w:eastAsia="zh-CN"/>
        </w:rPr>
        <w:t>MC</w:t>
      </w:r>
      <w:r w:rsidRPr="00A8730A">
        <w:t xml:space="preserve"> service provider need not hide the identities and signalling at the application services </w:t>
      </w:r>
      <w:r w:rsidRPr="00A8730A">
        <w:lastRenderedPageBreak/>
        <w:t xml:space="preserve">layer from the SIP core. However, the </w:t>
      </w:r>
      <w:r w:rsidRPr="00A8730A">
        <w:rPr>
          <w:lang w:eastAsia="zh-CN"/>
        </w:rPr>
        <w:t>MC</w:t>
      </w:r>
      <w:r w:rsidRPr="00A8730A">
        <w:t xml:space="preserve"> service provider may require that identities and other sensitive information between SIP core and SIP client in the </w:t>
      </w:r>
      <w:r w:rsidRPr="00A8730A">
        <w:rPr>
          <w:lang w:eastAsia="zh-CN"/>
        </w:rPr>
        <w:t>MC service</w:t>
      </w:r>
      <w:r w:rsidRPr="00A8730A">
        <w:t xml:space="preserve"> UE are also hidden from the 5GS.</w:t>
      </w:r>
    </w:p>
    <w:p w14:paraId="00981C94" w14:textId="77777777" w:rsidR="00A24C25" w:rsidRPr="00A8730A" w:rsidRDefault="00A24C25" w:rsidP="00A24C25">
      <w:r w:rsidRPr="00A8730A">
        <w:t xml:space="preserve">All authentication and authorisation mechanisms, including security roots, at both application services layer and at SIP signalling plane may need to be hidden from, and not available to, the PLMN operator. </w:t>
      </w:r>
    </w:p>
    <w:p w14:paraId="668D0D04" w14:textId="77777777" w:rsidR="00A24C25" w:rsidRPr="00A8730A" w:rsidRDefault="00A24C25" w:rsidP="00A24C25">
      <w:pPr>
        <w:pStyle w:val="Heading4"/>
      </w:pPr>
      <w:bookmarkStart w:id="445" w:name="_Toc433209652"/>
      <w:bookmarkStart w:id="446" w:name="_Toc453260162"/>
      <w:bookmarkStart w:id="447" w:name="_Toc453261049"/>
      <w:bookmarkStart w:id="448" w:name="_Toc453279786"/>
      <w:bookmarkStart w:id="449" w:name="_Toc459375124"/>
      <w:bookmarkStart w:id="450" w:name="_Toc468105362"/>
      <w:bookmarkStart w:id="451" w:name="_Toc468110457"/>
      <w:bookmarkStart w:id="452" w:name="_Toc59229400"/>
      <w:bookmarkStart w:id="453" w:name="_Toc63062789"/>
      <w:r w:rsidRPr="00A8730A">
        <w:t>6.3.1.5</w:t>
      </w:r>
      <w:r w:rsidRPr="00A8730A">
        <w:tab/>
        <w:t xml:space="preserve">SIP core partially administered by both PLMN operator and </w:t>
      </w:r>
      <w:r w:rsidRPr="00A8730A">
        <w:rPr>
          <w:lang w:eastAsia="zh-CN"/>
        </w:rPr>
        <w:t>MC</w:t>
      </w:r>
      <w:r w:rsidRPr="00A8730A">
        <w:t xml:space="preserve"> service provider</w:t>
      </w:r>
      <w:bookmarkEnd w:id="445"/>
      <w:bookmarkEnd w:id="446"/>
      <w:bookmarkEnd w:id="447"/>
      <w:bookmarkEnd w:id="448"/>
      <w:bookmarkEnd w:id="449"/>
      <w:bookmarkEnd w:id="450"/>
      <w:bookmarkEnd w:id="451"/>
      <w:bookmarkEnd w:id="452"/>
      <w:bookmarkEnd w:id="453"/>
    </w:p>
    <w:p w14:paraId="4C393596" w14:textId="77777777" w:rsidR="00A24C25" w:rsidRPr="00A8730A" w:rsidRDefault="00A24C25" w:rsidP="00A24C25">
      <w:r w:rsidRPr="00A8730A">
        <w:t xml:space="preserve">In this scenario, as illustrated in figure 6.3.1.5-1, the SIP core is partially administered by both parties, for example when the SIP core registrar is administered by the </w:t>
      </w:r>
      <w:r w:rsidRPr="00A8730A">
        <w:rPr>
          <w:lang w:eastAsia="zh-CN"/>
        </w:rPr>
        <w:t>MC</w:t>
      </w:r>
      <w:r w:rsidRPr="00A8730A">
        <w:t xml:space="preserve"> service provider, but the SIP core registrar finder and proxy is administered by the PLMN operator.</w:t>
      </w:r>
    </w:p>
    <w:p w14:paraId="49C98658" w14:textId="77777777" w:rsidR="00A24C25" w:rsidRPr="00A8730A" w:rsidRDefault="00A24C25" w:rsidP="00A24C25">
      <w:pPr>
        <w:pStyle w:val="TH"/>
      </w:pPr>
      <w:r w:rsidRPr="00A8730A">
        <w:rPr>
          <w:b w:val="0"/>
        </w:rPr>
        <w:object w:dxaOrig="4011" w:dyaOrig="4780" w14:anchorId="760E46AC">
          <v:shape id="_x0000_i1035" type="#_x0000_t75" style="width:200.5pt;height:238.7pt" o:ole="">
            <v:imagedata r:id="rId34" o:title=""/>
          </v:shape>
          <o:OLEObject Type="Embed" ProgID="Visio.Drawing.11" ShapeID="_x0000_i1035" DrawAspect="Content" ObjectID="_1673702289" r:id="rId35"/>
        </w:object>
      </w:r>
    </w:p>
    <w:p w14:paraId="5333C96A" w14:textId="77777777" w:rsidR="00A24C25" w:rsidRPr="00A8730A" w:rsidRDefault="00A24C25" w:rsidP="00A24C25">
      <w:pPr>
        <w:pStyle w:val="TF"/>
      </w:pPr>
      <w:r w:rsidRPr="00A8730A">
        <w:t xml:space="preserve">Figure 6.3.1.5-1: </w:t>
      </w:r>
      <w:r w:rsidRPr="00A8730A">
        <w:rPr>
          <w:lang w:eastAsia="zh-CN"/>
        </w:rPr>
        <w:t>MC</w:t>
      </w:r>
      <w:r w:rsidRPr="00A8730A">
        <w:t xml:space="preserve"> service provider partial provision of SIP core, separate domain from 5GS</w:t>
      </w:r>
    </w:p>
    <w:p w14:paraId="04C2D37C"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4137E5B5" w14:textId="77777777" w:rsidR="00A24C25" w:rsidRPr="00A8730A" w:rsidRDefault="00A24C25" w:rsidP="00A24C25">
      <w:r w:rsidRPr="00A8730A">
        <w:t>All authentication and authorisation mechanisms, including security roots, at the application services layer may need to be hidden from, and not available to, the PLMN operator.</w:t>
      </w:r>
    </w:p>
    <w:p w14:paraId="18742A4C" w14:textId="77777777" w:rsidR="00A24C25" w:rsidRPr="00A8730A" w:rsidRDefault="00A24C25" w:rsidP="00A24C25">
      <w:pPr>
        <w:pStyle w:val="Heading4"/>
      </w:pPr>
      <w:bookmarkStart w:id="454" w:name="_Toc453260163"/>
      <w:bookmarkStart w:id="455" w:name="_Toc453261050"/>
      <w:bookmarkStart w:id="456" w:name="_Toc453279787"/>
      <w:bookmarkStart w:id="457" w:name="_Toc459375125"/>
      <w:bookmarkStart w:id="458" w:name="_Toc468105363"/>
      <w:bookmarkStart w:id="459" w:name="_Toc468110458"/>
      <w:bookmarkStart w:id="460" w:name="_Toc59229401"/>
      <w:bookmarkStart w:id="461" w:name="_Toc63062790"/>
      <w:bookmarkStart w:id="462" w:name="_Toc433209653"/>
      <w:r w:rsidRPr="00A8730A">
        <w:t>6.3.1.6</w:t>
      </w:r>
      <w:r w:rsidRPr="00A8730A">
        <w:tab/>
        <w:t xml:space="preserve">PLMN operator administers SIP core with SIP identities administered by </w:t>
      </w:r>
      <w:r w:rsidRPr="00A8730A">
        <w:rPr>
          <w:lang w:eastAsia="zh-CN"/>
        </w:rPr>
        <w:t>MC</w:t>
      </w:r>
      <w:r w:rsidRPr="00A8730A">
        <w:t xml:space="preserve"> service provider</w:t>
      </w:r>
      <w:bookmarkEnd w:id="454"/>
      <w:bookmarkEnd w:id="455"/>
      <w:bookmarkEnd w:id="456"/>
      <w:bookmarkEnd w:id="457"/>
      <w:bookmarkEnd w:id="458"/>
      <w:bookmarkEnd w:id="459"/>
      <w:bookmarkEnd w:id="460"/>
      <w:bookmarkEnd w:id="461"/>
    </w:p>
    <w:p w14:paraId="3B875B69" w14:textId="77777777" w:rsidR="00A24C25" w:rsidRPr="00A8730A" w:rsidRDefault="00A24C25" w:rsidP="00A24C25">
      <w:r w:rsidRPr="00A8730A">
        <w:t xml:space="preserve">In this scenario, the PLMN operator administers the SIP core. However, the identities used by the SIP core (IMPI and IMPU) for </w:t>
      </w:r>
      <w:r w:rsidRPr="00A8730A">
        <w:rPr>
          <w:lang w:eastAsia="zh-CN"/>
        </w:rPr>
        <w:t>MC service</w:t>
      </w:r>
      <w:r w:rsidRPr="00A8730A">
        <w:t xml:space="preserve"> UEs served by the </w:t>
      </w:r>
      <w:r w:rsidRPr="00A8730A">
        <w:rPr>
          <w:lang w:eastAsia="zh-CN"/>
        </w:rPr>
        <w:t>MC</w:t>
      </w:r>
      <w:r w:rsidRPr="00A8730A">
        <w:t xml:space="preserve"> service provider are provided from the SIP database of the </w:t>
      </w:r>
      <w:r w:rsidRPr="00A8730A">
        <w:rPr>
          <w:lang w:eastAsia="zh-CN"/>
        </w:rPr>
        <w:t>MC</w:t>
      </w:r>
      <w:r w:rsidRPr="00A8730A">
        <w:t xml:space="preserve"> service provider.</w:t>
      </w:r>
    </w:p>
    <w:p w14:paraId="52CA8EA7" w14:textId="77777777" w:rsidR="00A24C25" w:rsidRPr="00A8730A" w:rsidRDefault="00A24C25" w:rsidP="00A24C25">
      <w:pPr>
        <w:pStyle w:val="TH"/>
      </w:pPr>
      <w:r w:rsidRPr="00A8730A">
        <w:rPr>
          <w:b w:val="0"/>
        </w:rPr>
        <w:object w:dxaOrig="5631" w:dyaOrig="6491" w14:anchorId="1CBA307E">
          <v:shape id="_x0000_i1036" type="#_x0000_t75" style="width:281.35pt;height:324.55pt" o:ole="">
            <v:imagedata r:id="rId36" o:title=""/>
          </v:shape>
          <o:OLEObject Type="Embed" ProgID="Visio.Drawing.11" ShapeID="_x0000_i1036" DrawAspect="Content" ObjectID="_1673702290" r:id="rId37"/>
        </w:object>
      </w:r>
    </w:p>
    <w:p w14:paraId="3FCF8FC2" w14:textId="77777777" w:rsidR="00A24C25" w:rsidRPr="00A8730A" w:rsidRDefault="00A24C25" w:rsidP="00A24C25">
      <w:pPr>
        <w:pStyle w:val="TF"/>
      </w:pPr>
      <w:r w:rsidRPr="00A8730A">
        <w:t xml:space="preserve">Figure 6.3.1.6-1: </w:t>
      </w:r>
      <w:r w:rsidRPr="00A8730A">
        <w:rPr>
          <w:lang w:eastAsia="zh-CN"/>
        </w:rPr>
        <w:t>MC</w:t>
      </w:r>
      <w:r w:rsidRPr="00A8730A">
        <w:t xml:space="preserve"> service provider provides identities to PLMN operator SIP core</w:t>
      </w:r>
    </w:p>
    <w:p w14:paraId="18CADF5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SIP core and 5GS.</w:t>
      </w:r>
    </w:p>
    <w:p w14:paraId="39E5F819"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may need to be hidden from, and not available to, the PLMN operator.</w:t>
      </w:r>
    </w:p>
    <w:p w14:paraId="466BB079" w14:textId="77777777" w:rsidR="00A24C25" w:rsidRPr="00A8730A" w:rsidRDefault="00A24C25" w:rsidP="00A24C25">
      <w:r w:rsidRPr="00A8730A">
        <w:t xml:space="preserve">The security roots (authentication keys) required for access to the signalling control plane are not available to the PLMN operator as these are held in the </w:t>
      </w:r>
      <w:r w:rsidRPr="00A8730A">
        <w:rPr>
          <w:lang w:eastAsia="zh-CN"/>
        </w:rPr>
        <w:t>MC</w:t>
      </w:r>
      <w:r w:rsidRPr="00A8730A">
        <w:t xml:space="preserve"> service provider's SIP database. However, derived parameters e.g. authentication vectors are provided to the SIP core to allow signalling control plane authentication to take place.</w:t>
      </w:r>
    </w:p>
    <w:p w14:paraId="2C5DE02F" w14:textId="77777777" w:rsidR="00A24C25" w:rsidRPr="00A8730A" w:rsidRDefault="00A24C25" w:rsidP="00A24C25">
      <w:pPr>
        <w:pStyle w:val="Heading3"/>
      </w:pPr>
      <w:bookmarkStart w:id="463" w:name="_Toc453260165"/>
      <w:bookmarkStart w:id="464" w:name="_Toc453261052"/>
      <w:bookmarkStart w:id="465" w:name="_Toc453279789"/>
      <w:bookmarkStart w:id="466" w:name="_Toc459375127"/>
      <w:bookmarkStart w:id="467" w:name="_Toc468105365"/>
      <w:bookmarkStart w:id="468" w:name="_Toc468110460"/>
      <w:bookmarkStart w:id="469" w:name="_Toc59229403"/>
      <w:bookmarkStart w:id="470" w:name="_Toc63062791"/>
      <w:bookmarkEnd w:id="462"/>
      <w:r w:rsidRPr="00A8730A">
        <w:t>6.3.2</w:t>
      </w:r>
      <w:r w:rsidRPr="00A8730A">
        <w:tab/>
        <w:t xml:space="preserve">Resource management of MC service sessions by SIP core and </w:t>
      </w:r>
      <w:r w:rsidRPr="00A8730A">
        <w:rPr>
          <w:lang w:eastAsia="zh-CN"/>
        </w:rPr>
        <w:t>MC service</w:t>
      </w:r>
      <w:r w:rsidRPr="00A8730A">
        <w:t xml:space="preserve"> server</w:t>
      </w:r>
      <w:bookmarkEnd w:id="463"/>
      <w:bookmarkEnd w:id="464"/>
      <w:bookmarkEnd w:id="465"/>
      <w:bookmarkEnd w:id="466"/>
      <w:bookmarkEnd w:id="467"/>
      <w:bookmarkEnd w:id="468"/>
      <w:bookmarkEnd w:id="469"/>
      <w:bookmarkEnd w:id="470"/>
    </w:p>
    <w:p w14:paraId="286E36D4" w14:textId="77777777" w:rsidR="00A24C25" w:rsidRPr="00A8730A" w:rsidRDefault="00A24C25" w:rsidP="00A24C25">
      <w:pPr>
        <w:pStyle w:val="Heading4"/>
      </w:pPr>
      <w:bookmarkStart w:id="471" w:name="_Toc453260166"/>
      <w:bookmarkStart w:id="472" w:name="_Toc453261053"/>
      <w:bookmarkStart w:id="473" w:name="_Toc453279790"/>
      <w:bookmarkStart w:id="474" w:name="_Toc459375128"/>
      <w:bookmarkStart w:id="475" w:name="_Toc468105366"/>
      <w:bookmarkStart w:id="476" w:name="_Toc468110461"/>
      <w:bookmarkStart w:id="477" w:name="_Toc59229404"/>
      <w:bookmarkStart w:id="478" w:name="_Toc63062792"/>
      <w:r w:rsidRPr="00A8730A">
        <w:t>6.3.2.1</w:t>
      </w:r>
      <w:r w:rsidRPr="00A8730A">
        <w:tab/>
        <w:t>General</w:t>
      </w:r>
      <w:bookmarkEnd w:id="471"/>
      <w:bookmarkEnd w:id="472"/>
      <w:bookmarkEnd w:id="473"/>
      <w:bookmarkEnd w:id="474"/>
      <w:bookmarkEnd w:id="475"/>
      <w:bookmarkEnd w:id="476"/>
      <w:bookmarkEnd w:id="477"/>
      <w:bookmarkEnd w:id="478"/>
    </w:p>
    <w:p w14:paraId="273A2EFF" w14:textId="77777777" w:rsidR="00A24C25" w:rsidRPr="00A8730A" w:rsidRDefault="00A24C25" w:rsidP="00A24C25">
      <w:r w:rsidRPr="00A8730A">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A8730A">
        <w:rPr>
          <w:lang w:eastAsia="zh-CN"/>
        </w:rPr>
        <w:t>MC service</w:t>
      </w:r>
      <w:r w:rsidRPr="00A8730A">
        <w:t xml:space="preserve"> server with the 5GS (PCF).</w:t>
      </w:r>
    </w:p>
    <w:p w14:paraId="7E29A727" w14:textId="77777777" w:rsidR="00A24C25" w:rsidRPr="00A8730A" w:rsidRDefault="00A24C25" w:rsidP="00A24C25">
      <w:r w:rsidRPr="00A8730A">
        <w:t>These may provide suitable models for each of the scenarios listed in clause 6.3.1. However, there is no direct correlation of any of the scenarios described in this clause to each of the scenarios described in clause 6.3.1.</w:t>
      </w:r>
    </w:p>
    <w:p w14:paraId="1EFE7E0D" w14:textId="77777777" w:rsidR="00A24C25" w:rsidRPr="00A8730A" w:rsidRDefault="00A24C25" w:rsidP="00A24C25">
      <w:pPr>
        <w:pStyle w:val="Heading4"/>
      </w:pPr>
      <w:bookmarkStart w:id="479" w:name="_Toc453260167"/>
      <w:bookmarkStart w:id="480" w:name="_Toc453261054"/>
      <w:bookmarkStart w:id="481" w:name="_Toc453279791"/>
      <w:bookmarkStart w:id="482" w:name="_Toc459375129"/>
      <w:bookmarkStart w:id="483" w:name="_Toc468105367"/>
      <w:bookmarkStart w:id="484" w:name="_Toc468110462"/>
      <w:bookmarkStart w:id="485" w:name="_Toc59229405"/>
      <w:bookmarkStart w:id="486" w:name="_Toc63062793"/>
      <w:r w:rsidRPr="00A8730A">
        <w:t>6.3.2.2</w:t>
      </w:r>
      <w:r w:rsidRPr="00A8730A">
        <w:tab/>
        <w:t>Resource Management of MC service sessions by SIP core</w:t>
      </w:r>
      <w:bookmarkEnd w:id="479"/>
      <w:bookmarkEnd w:id="480"/>
      <w:bookmarkEnd w:id="481"/>
      <w:bookmarkEnd w:id="482"/>
      <w:bookmarkEnd w:id="483"/>
      <w:bookmarkEnd w:id="484"/>
      <w:bookmarkEnd w:id="485"/>
      <w:bookmarkEnd w:id="486"/>
    </w:p>
    <w:p w14:paraId="24368E5E" w14:textId="77777777" w:rsidR="00A24C25" w:rsidRPr="00A8730A" w:rsidRDefault="00A24C25" w:rsidP="00A24C25">
      <w:r w:rsidRPr="00A8730A">
        <w:t>In the scenario shown in figure 6.3.2.2-1, resource management of MC service sessions is performed by the SIP core.</w:t>
      </w:r>
    </w:p>
    <w:p w14:paraId="5C00773A" w14:textId="77777777" w:rsidR="00A24C25" w:rsidRPr="00A8730A" w:rsidRDefault="00A24C25" w:rsidP="00A24C25">
      <w:pPr>
        <w:pStyle w:val="TH"/>
      </w:pPr>
      <w:r w:rsidRPr="00A8730A">
        <w:rPr>
          <w:b w:val="0"/>
        </w:rPr>
        <w:object w:dxaOrig="3831" w:dyaOrig="3681" w14:anchorId="2DE31CEE">
          <v:shape id="_x0000_i1037" type="#_x0000_t75" style="width:191.65pt;height:184.45pt" o:ole="">
            <v:imagedata r:id="rId38" o:title=""/>
          </v:shape>
          <o:OLEObject Type="Embed" ProgID="Visio.Drawing.11" ShapeID="_x0000_i1037" DrawAspect="Content" ObjectID="_1673702291" r:id="rId39"/>
        </w:object>
      </w:r>
    </w:p>
    <w:p w14:paraId="18EAC610" w14:textId="77777777" w:rsidR="00A24C25" w:rsidRPr="00A8730A" w:rsidRDefault="00A24C25" w:rsidP="00A24C25">
      <w:pPr>
        <w:pStyle w:val="TF"/>
      </w:pPr>
      <w:r w:rsidRPr="00A8730A">
        <w:t>Figure 6.3.2.2-1: Resource management of MC service sessions by SIP core</w:t>
      </w:r>
    </w:p>
    <w:p w14:paraId="01BD0D10" w14:textId="77777777" w:rsidR="00A24C25" w:rsidRPr="00A8730A" w:rsidRDefault="00A24C25" w:rsidP="00A24C25">
      <w:pPr>
        <w:pStyle w:val="Heading4"/>
      </w:pPr>
      <w:bookmarkStart w:id="487" w:name="_Toc453260168"/>
      <w:bookmarkStart w:id="488" w:name="_Toc453261055"/>
      <w:bookmarkStart w:id="489" w:name="_Toc453279792"/>
      <w:bookmarkStart w:id="490" w:name="_Toc459375130"/>
      <w:bookmarkStart w:id="491" w:name="_Toc468105368"/>
      <w:bookmarkStart w:id="492" w:name="_Toc468110463"/>
      <w:bookmarkStart w:id="493" w:name="_Toc59229406"/>
      <w:bookmarkStart w:id="494" w:name="_Toc63062794"/>
      <w:r w:rsidRPr="00A8730A">
        <w:t>6.3.2.3</w:t>
      </w:r>
      <w:r w:rsidRPr="00A8730A">
        <w:tab/>
        <w:t xml:space="preserve">Management of MC service sessions by </w:t>
      </w:r>
      <w:r w:rsidRPr="00A8730A">
        <w:rPr>
          <w:lang w:eastAsia="zh-CN"/>
        </w:rPr>
        <w:t>MC service</w:t>
      </w:r>
      <w:r w:rsidRPr="00A8730A">
        <w:t xml:space="preserve"> server</w:t>
      </w:r>
      <w:bookmarkEnd w:id="487"/>
      <w:bookmarkEnd w:id="488"/>
      <w:bookmarkEnd w:id="489"/>
      <w:bookmarkEnd w:id="490"/>
      <w:bookmarkEnd w:id="491"/>
      <w:bookmarkEnd w:id="492"/>
      <w:bookmarkEnd w:id="493"/>
      <w:bookmarkEnd w:id="494"/>
    </w:p>
    <w:p w14:paraId="4CAAC999" w14:textId="77777777" w:rsidR="00A24C25" w:rsidRPr="00A8730A" w:rsidRDefault="00A24C25" w:rsidP="00A24C25">
      <w:r w:rsidRPr="00A8730A">
        <w:t xml:space="preserve">In the scenario shown in figure 6.3.2.3-1, resource management of MC service sessions is performed by the </w:t>
      </w:r>
      <w:r w:rsidRPr="00A8730A">
        <w:rPr>
          <w:lang w:eastAsia="zh-CN"/>
        </w:rPr>
        <w:t>MC service</w:t>
      </w:r>
      <w:r w:rsidRPr="00A8730A">
        <w:t xml:space="preserve"> server.</w:t>
      </w:r>
    </w:p>
    <w:p w14:paraId="4F04C18F" w14:textId="77777777" w:rsidR="00A24C25" w:rsidRPr="00A8730A" w:rsidRDefault="00A24C25" w:rsidP="00A24C25">
      <w:pPr>
        <w:pStyle w:val="TH"/>
      </w:pPr>
      <w:r w:rsidRPr="00A8730A">
        <w:rPr>
          <w:b w:val="0"/>
        </w:rPr>
        <w:object w:dxaOrig="3831" w:dyaOrig="3681" w14:anchorId="7CD9910D">
          <v:shape id="_x0000_i1038" type="#_x0000_t75" style="width:191.65pt;height:184.45pt" o:ole="">
            <v:imagedata r:id="rId40" o:title=""/>
          </v:shape>
          <o:OLEObject Type="Embed" ProgID="Visio.Drawing.11" ShapeID="_x0000_i1038" DrawAspect="Content" ObjectID="_1673702292" r:id="rId41"/>
        </w:object>
      </w:r>
    </w:p>
    <w:p w14:paraId="048266AA" w14:textId="77777777" w:rsidR="00A24C25" w:rsidRPr="00A8730A" w:rsidRDefault="00A24C25" w:rsidP="00A24C25">
      <w:pPr>
        <w:pStyle w:val="TF"/>
      </w:pPr>
      <w:r w:rsidRPr="00A8730A">
        <w:t xml:space="preserve">Figure 6.3.2.3-1: Resource management of MC service sessions by </w:t>
      </w:r>
      <w:r w:rsidRPr="00A8730A">
        <w:rPr>
          <w:lang w:eastAsia="zh-CN"/>
        </w:rPr>
        <w:t>MC service</w:t>
      </w:r>
      <w:r w:rsidRPr="00A8730A">
        <w:t xml:space="preserve"> server</w:t>
      </w:r>
    </w:p>
    <w:p w14:paraId="4759C882" w14:textId="77777777" w:rsidR="00A24C25" w:rsidRPr="00A8730A" w:rsidRDefault="00A24C25" w:rsidP="00A24C25"/>
    <w:p w14:paraId="58443FC7" w14:textId="188090AA" w:rsidR="007734A2" w:rsidRPr="00A8730A" w:rsidRDefault="007734A2" w:rsidP="007734A2">
      <w:pPr>
        <w:pStyle w:val="Heading1"/>
      </w:pPr>
      <w:bookmarkStart w:id="495" w:name="_Toc63062795"/>
      <w:r w:rsidRPr="00A8730A">
        <w:t>7.</w:t>
      </w:r>
      <w:r w:rsidRPr="00A8730A">
        <w:tab/>
      </w:r>
      <w:r w:rsidR="006C59A5" w:rsidRPr="00A8730A">
        <w:t>MC p</w:t>
      </w:r>
      <w:r w:rsidRPr="00A8730A">
        <w:t xml:space="preserve">rocedures </w:t>
      </w:r>
      <w:r w:rsidR="006C59A5" w:rsidRPr="00A8730A">
        <w:t>for</w:t>
      </w:r>
      <w:r w:rsidRPr="00A8730A">
        <w:t xml:space="preserve"> 5GS</w:t>
      </w:r>
      <w:bookmarkEnd w:id="495"/>
    </w:p>
    <w:p w14:paraId="76FEB9B8" w14:textId="21CCC407" w:rsidR="00BB0CAB" w:rsidRDefault="00BB0CAB" w:rsidP="00BB0CAB"/>
    <w:p w14:paraId="7B776860" w14:textId="77777777" w:rsidR="00BB0CAB" w:rsidRPr="008F1C14" w:rsidRDefault="00BB0CAB" w:rsidP="00BB0CAB">
      <w:pPr>
        <w:pStyle w:val="Heading2"/>
        <w:rPr>
          <w:noProof/>
        </w:rPr>
      </w:pPr>
      <w:bookmarkStart w:id="496" w:name="_Toc63062796"/>
      <w:r w:rsidRPr="00537C0D">
        <w:rPr>
          <w:noProof/>
        </w:rPr>
        <w:t>7.1</w:t>
      </w:r>
      <w:r w:rsidRPr="00537C0D">
        <w:rPr>
          <w:noProof/>
        </w:rPr>
        <w:tab/>
        <w:t xml:space="preserve">MC service resource management </w:t>
      </w:r>
      <w:r w:rsidRPr="008F1C14">
        <w:rPr>
          <w:noProof/>
        </w:rPr>
        <w:t>(on-network)</w:t>
      </w:r>
      <w:bookmarkEnd w:id="496"/>
    </w:p>
    <w:p w14:paraId="2EEC2336" w14:textId="77777777" w:rsidR="00BB0CAB" w:rsidRPr="001F5160" w:rsidRDefault="00BB0CAB" w:rsidP="00BB0CAB">
      <w:pPr>
        <w:pStyle w:val="Heading3"/>
      </w:pPr>
      <w:bookmarkStart w:id="497" w:name="_Toc433209852"/>
      <w:bookmarkStart w:id="498" w:name="_Toc477420719"/>
      <w:bookmarkStart w:id="499" w:name="_Toc59229726"/>
      <w:bookmarkStart w:id="500" w:name="_Toc63062797"/>
      <w:r w:rsidRPr="001F5160">
        <w:t>7.1.1</w:t>
      </w:r>
      <w:r w:rsidRPr="001F5160">
        <w:tab/>
        <w:t>General</w:t>
      </w:r>
      <w:bookmarkEnd w:id="497"/>
      <w:bookmarkEnd w:id="498"/>
      <w:bookmarkEnd w:id="499"/>
      <w:bookmarkEnd w:id="500"/>
    </w:p>
    <w:p w14:paraId="340F9DAB" w14:textId="77777777" w:rsidR="00BB0CAB" w:rsidRPr="00D02B8C" w:rsidRDefault="00BB0CAB" w:rsidP="00BB0CAB">
      <w:r w:rsidRPr="001F5160">
        <w:t>Th</w:t>
      </w:r>
      <w:r>
        <w:t>ese</w:t>
      </w:r>
      <w:r w:rsidRPr="001F5160">
        <w:t xml:space="preserve"> clauses specify the procedure</w:t>
      </w:r>
      <w:r w:rsidRPr="00D02B8C">
        <w:t>s for resource management for mission critical services. The procedures are utilised by the following MC services:</w:t>
      </w:r>
    </w:p>
    <w:p w14:paraId="562074CC" w14:textId="77777777" w:rsidR="00BB0CAB" w:rsidRPr="00EE418C" w:rsidRDefault="00BB0CAB" w:rsidP="00BB0CAB">
      <w:pPr>
        <w:pStyle w:val="B1"/>
      </w:pPr>
      <w:r w:rsidRPr="00D02B8C">
        <w:t>-</w:t>
      </w:r>
      <w:r w:rsidRPr="00D02B8C">
        <w:tab/>
        <w:t xml:space="preserve">MCPTT (as </w:t>
      </w:r>
      <w:r w:rsidRPr="00E50AE6">
        <w:t>specified in 3GPP TS 23.379 [</w:t>
      </w:r>
      <w:r w:rsidRPr="00EE418C">
        <w:t>6]);</w:t>
      </w:r>
    </w:p>
    <w:p w14:paraId="362DA17C" w14:textId="77777777" w:rsidR="00BB0CAB" w:rsidRPr="00CC22F2" w:rsidRDefault="00BB0CAB" w:rsidP="00BB0CAB">
      <w:pPr>
        <w:pStyle w:val="B1"/>
      </w:pPr>
      <w:r w:rsidRPr="00EE418C">
        <w:lastRenderedPageBreak/>
        <w:t>-</w:t>
      </w:r>
      <w:r w:rsidRPr="00EE418C">
        <w:tab/>
      </w:r>
      <w:r w:rsidRPr="00576084">
        <w:t>MCVideo (as specified</w:t>
      </w:r>
      <w:r w:rsidRPr="00514B46">
        <w:t xml:space="preserve"> in 3GPP TS 23.281 [4</w:t>
      </w:r>
      <w:r w:rsidRPr="00CC22F2">
        <w:t>]); and</w:t>
      </w:r>
    </w:p>
    <w:p w14:paraId="0F98D0B1" w14:textId="77777777" w:rsidR="00BB0CAB" w:rsidRPr="006B2842" w:rsidRDefault="00BB0CAB" w:rsidP="00BB0CAB">
      <w:pPr>
        <w:pStyle w:val="B1"/>
      </w:pPr>
      <w:r w:rsidRPr="00CC22F2">
        <w:t>-</w:t>
      </w:r>
      <w:r w:rsidRPr="00CC22F2">
        <w:tab/>
        <w:t>MCData (as specified in 3GPP TS 23.282 </w:t>
      </w:r>
      <w:r w:rsidRPr="0086249F">
        <w:t>[</w:t>
      </w:r>
      <w:r w:rsidRPr="006B2842">
        <w:t>5]).</w:t>
      </w:r>
    </w:p>
    <w:p w14:paraId="748AC414" w14:textId="77777777" w:rsidR="00BB0CAB" w:rsidRPr="002A4864" w:rsidRDefault="00BB0CAB" w:rsidP="00BB0CAB">
      <w:r w:rsidRPr="00FE171B">
        <w:t xml:space="preserve">Session management, QoS model and QoS policy control are </w:t>
      </w:r>
      <w:r>
        <w:t>defined</w:t>
      </w:r>
      <w:r w:rsidRPr="00FE171B">
        <w:t xml:space="preserve"> in 3GPP</w:t>
      </w:r>
      <w:r>
        <w:t> </w:t>
      </w:r>
      <w:r w:rsidRPr="00FE171B">
        <w:t>TS</w:t>
      </w:r>
      <w:r>
        <w:t> </w:t>
      </w:r>
      <w:r w:rsidRPr="00FE171B">
        <w:t>23.501</w:t>
      </w:r>
      <w:r>
        <w:t> </w:t>
      </w:r>
      <w:r w:rsidRPr="00FE171B">
        <w:t>[7], 3GPP</w:t>
      </w:r>
      <w:r>
        <w:t> </w:t>
      </w:r>
      <w:r w:rsidRPr="00FE171B">
        <w:t>TS</w:t>
      </w:r>
      <w:r>
        <w:t> </w:t>
      </w:r>
      <w:r w:rsidRPr="00FE171B">
        <w:t>23.502</w:t>
      </w:r>
      <w:r>
        <w:t> </w:t>
      </w:r>
      <w:r w:rsidRPr="00FE171B">
        <w:t>[10] and 3GPP</w:t>
      </w:r>
      <w:r>
        <w:t> </w:t>
      </w:r>
      <w:r w:rsidRPr="00FE171B">
        <w:t>TS</w:t>
      </w:r>
      <w:r>
        <w:t> </w:t>
      </w:r>
      <w:r w:rsidRPr="00FE171B">
        <w:t>23.503</w:t>
      </w:r>
      <w:r>
        <w:t> </w:t>
      </w:r>
      <w:r w:rsidRPr="00FE171B">
        <w:t>[9]</w:t>
      </w:r>
      <w:r>
        <w:t>.</w:t>
      </w:r>
    </w:p>
    <w:p w14:paraId="0A9132CC" w14:textId="77777777" w:rsidR="00BB0CAB" w:rsidRPr="00BB0CAB" w:rsidRDefault="00BB0CAB" w:rsidP="00BB0CAB">
      <w:pPr>
        <w:pStyle w:val="Heading3"/>
      </w:pPr>
      <w:bookmarkStart w:id="501" w:name="_Toc433209853"/>
      <w:bookmarkStart w:id="502" w:name="_Toc477420720"/>
      <w:bookmarkStart w:id="503" w:name="_Toc59229727"/>
      <w:bookmarkStart w:id="504" w:name="_Toc63062798"/>
      <w:r w:rsidRPr="00E16FE5">
        <w:t>7.1.2</w:t>
      </w:r>
      <w:r w:rsidRPr="00BB0CAB">
        <w:tab/>
        <w:t>Request for unicast resources at session establishment</w:t>
      </w:r>
      <w:bookmarkEnd w:id="501"/>
      <w:bookmarkEnd w:id="502"/>
      <w:bookmarkEnd w:id="503"/>
      <w:bookmarkEnd w:id="504"/>
    </w:p>
    <w:p w14:paraId="7F567593" w14:textId="77777777" w:rsidR="00BB0CAB" w:rsidRPr="005D1796" w:rsidRDefault="00BB0CAB" w:rsidP="00BB0CAB">
      <w:r w:rsidRPr="00BB0CAB">
        <w:t xml:space="preserve">The procedure defined in this subclause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w:t>
      </w:r>
      <w:r>
        <w:rPr>
          <w:lang w:val="en-US"/>
        </w:rPr>
        <w:t>N5 reference point or Rx reference point</w:t>
      </w:r>
      <w:r w:rsidRPr="003D6AE3">
        <w:t xml:space="preserve"> and encompass media type, bandwidth, priority, application identifier</w:t>
      </w:r>
      <w:r>
        <w:t xml:space="preserve"> and</w:t>
      </w:r>
      <w:r w:rsidRPr="005D1796">
        <w:t xml:space="preserve"> resource sharing information.</w:t>
      </w:r>
    </w:p>
    <w:p w14:paraId="32E994D2" w14:textId="77777777" w:rsidR="00BB0CAB" w:rsidRPr="003870F1" w:rsidRDefault="00BB0CAB" w:rsidP="00BB0CAB">
      <w:r>
        <w:t xml:space="preserve">Establishment, modification or release of communication resources are managed according to 3GPP TS 23.502 [10]. </w:t>
      </w:r>
      <w:r w:rsidRPr="00440FFA">
        <w:t xml:space="preserve">The procedure is generic to any type of session establishment that </w:t>
      </w:r>
      <w:r w:rsidRPr="003870F1">
        <w:t>requires communication resources.</w:t>
      </w:r>
    </w:p>
    <w:p w14:paraId="45FEFF0D" w14:textId="77777777" w:rsidR="00BB0CAB" w:rsidRPr="006124C5" w:rsidRDefault="00BB0CAB" w:rsidP="00BB0CAB">
      <w:r w:rsidRPr="00A27005">
        <w:t xml:space="preserve">Procedures in figure 7.1.2-1 </w:t>
      </w:r>
      <w:r>
        <w:t>show</w:t>
      </w:r>
      <w:r w:rsidRPr="006B2842">
        <w:t xml:space="preserve"> the si</w:t>
      </w:r>
      <w:r w:rsidRPr="00BE0105">
        <w:t>gnalling procedures for</w:t>
      </w:r>
      <w:r w:rsidRPr="00D03D9E">
        <w:t xml:space="preserve"> the requesting resource at se</w:t>
      </w:r>
      <w:r w:rsidRPr="00E16FE5">
        <w:t>ssion establishment.</w:t>
      </w:r>
    </w:p>
    <w:p w14:paraId="628B697E" w14:textId="77777777" w:rsidR="00BB0CAB" w:rsidRPr="00F43831" w:rsidRDefault="00BB0CAB" w:rsidP="00BB0CAB">
      <w:pPr>
        <w:pStyle w:val="TH"/>
      </w:pPr>
      <w:r>
        <w:object w:dxaOrig="7261" w:dyaOrig="6265" w14:anchorId="51EEFFCE">
          <v:shape id="_x0000_i1039" type="#_x0000_t75" style="width:363.3pt;height:313.5pt" o:ole="">
            <v:imagedata r:id="rId42" o:title=""/>
          </v:shape>
          <o:OLEObject Type="Embed" ProgID="Visio.Drawing.15" ShapeID="_x0000_i1039" DrawAspect="Content" ObjectID="_1673702293" r:id="rId43"/>
        </w:object>
      </w:r>
    </w:p>
    <w:p w14:paraId="195AE376" w14:textId="77777777" w:rsidR="00BB0CAB" w:rsidRPr="008F1C14" w:rsidRDefault="00BB0CAB" w:rsidP="00BB0CAB">
      <w:pPr>
        <w:pStyle w:val="TF"/>
        <w:rPr>
          <w:lang w:eastAsia="zh-CN"/>
        </w:rPr>
      </w:pPr>
      <w:r w:rsidRPr="00F43831">
        <w:t>Figure </w:t>
      </w:r>
      <w:r w:rsidRPr="00537C0D">
        <w:t>7.1.2-1:</w:t>
      </w:r>
      <w:r w:rsidRPr="00537C0D">
        <w:rPr>
          <w:lang w:eastAsia="zh-CN"/>
        </w:rPr>
        <w:t xml:space="preserve"> Resource request at session e</w:t>
      </w:r>
      <w:r w:rsidRPr="008F1C14">
        <w:rPr>
          <w:lang w:eastAsia="zh-CN"/>
        </w:rPr>
        <w:t>stablishment</w:t>
      </w:r>
    </w:p>
    <w:p w14:paraId="4ED4F3CB" w14:textId="77777777" w:rsidR="00BB0CAB" w:rsidRPr="001F5160" w:rsidRDefault="00BB0CAB" w:rsidP="00BB0CAB">
      <w:pPr>
        <w:pStyle w:val="B1"/>
      </w:pPr>
      <w:r w:rsidRPr="001F5160">
        <w:t>1.</w:t>
      </w:r>
      <w:r w:rsidRPr="001F5160">
        <w:tab/>
        <w:t>MC service client sends a call/session establishment request.</w:t>
      </w:r>
    </w:p>
    <w:p w14:paraId="5A9988FD" w14:textId="77777777" w:rsidR="00BB0CAB" w:rsidRPr="00E50AE6" w:rsidRDefault="00BB0CAB" w:rsidP="00BB0CAB">
      <w:pPr>
        <w:pStyle w:val="B1"/>
      </w:pPr>
      <w:r w:rsidRPr="001F5160">
        <w:t>2.</w:t>
      </w:r>
      <w:r w:rsidRPr="001F5160">
        <w:tab/>
        <w:t>MC service server recei</w:t>
      </w:r>
      <w:r w:rsidRPr="00D02B8C">
        <w:t>ves evaluates the need of communication resources and the use of m</w:t>
      </w:r>
      <w:r w:rsidRPr="00E50AE6">
        <w:t>edia resource sharing.</w:t>
      </w:r>
    </w:p>
    <w:p w14:paraId="4F292E5F" w14:textId="77777777" w:rsidR="00BB0CAB" w:rsidRPr="00514B46" w:rsidRDefault="00BB0CAB" w:rsidP="00BB0CAB">
      <w:pPr>
        <w:pStyle w:val="B1"/>
      </w:pPr>
      <w:r w:rsidRPr="00EE418C">
        <w:t>3.</w:t>
      </w:r>
      <w:r w:rsidRPr="00EE418C">
        <w:tab/>
        <w:t>MC service server sends</w:t>
      </w:r>
      <w:r w:rsidRPr="00576084">
        <w:t xml:space="preserve"> a session progress request containing request for </w:t>
      </w:r>
      <w:r w:rsidRPr="00514B46">
        <w:t>communication resources.</w:t>
      </w:r>
    </w:p>
    <w:p w14:paraId="79E4D1E4" w14:textId="77777777" w:rsidR="00BB0CAB" w:rsidRPr="00E328B4" w:rsidRDefault="00BB0CAB" w:rsidP="00BB0CAB">
      <w:pPr>
        <w:pStyle w:val="B1"/>
      </w:pPr>
      <w:r w:rsidRPr="00514B46">
        <w:t>4.</w:t>
      </w:r>
      <w:r w:rsidRPr="00514B46">
        <w:tab/>
      </w:r>
      <w:r>
        <w:t>S</w:t>
      </w:r>
      <w:r w:rsidRPr="00CC22F2">
        <w:t>ession management</w:t>
      </w:r>
      <w:r w:rsidRPr="006B2842">
        <w:t xml:space="preserve"> proced</w:t>
      </w:r>
      <w:r w:rsidRPr="00BE0105">
        <w:t>ur</w:t>
      </w:r>
      <w:r w:rsidRPr="00D03D9E">
        <w:t>es using</w:t>
      </w:r>
      <w:r w:rsidRPr="00E16FE5">
        <w:t xml:space="preserve"> PCF policy control</w:t>
      </w:r>
      <w:r w:rsidRPr="006124C5">
        <w:t xml:space="preserve"> enforcement (as defined in 3GPP TS 23.502 [10]) initiated from SIP core local inbound/ou</w:t>
      </w:r>
      <w:r w:rsidRPr="00E328B4">
        <w:t>tbound proxy.</w:t>
      </w:r>
    </w:p>
    <w:p w14:paraId="5A5520CC" w14:textId="77777777" w:rsidR="00BB0CAB" w:rsidRPr="00FE171B" w:rsidRDefault="00BB0CAB" w:rsidP="00BB0CAB">
      <w:pPr>
        <w:pStyle w:val="B1"/>
      </w:pPr>
      <w:r w:rsidRPr="00E24000">
        <w:t>5</w:t>
      </w:r>
      <w:r w:rsidRPr="00D87F83">
        <w:t>.</w:t>
      </w:r>
      <w:r w:rsidRPr="00D87F83">
        <w:tab/>
        <w:t>The SIP core</w:t>
      </w:r>
      <w:r w:rsidRPr="000943E5">
        <w:t xml:space="preserve"> local inbound/</w:t>
      </w:r>
      <w:r w:rsidRPr="0075293A">
        <w:t>outbound proxy for</w:t>
      </w:r>
      <w:r w:rsidRPr="00FE171B">
        <w:t>wards the call control protocol request to the MC service client.</w:t>
      </w:r>
    </w:p>
    <w:p w14:paraId="0ED80D73" w14:textId="77777777" w:rsidR="00BB0CAB" w:rsidRPr="00440FFA" w:rsidRDefault="00BB0CAB" w:rsidP="00BB0CAB">
      <w:pPr>
        <w:pStyle w:val="B1"/>
        <w:rPr>
          <w:lang w:eastAsia="en-GB"/>
        </w:rPr>
      </w:pPr>
      <w:r w:rsidRPr="00FE171B">
        <w:rPr>
          <w:lang w:eastAsia="en-GB"/>
        </w:rPr>
        <w:t>6.</w:t>
      </w:r>
      <w:r w:rsidRPr="00FE171B">
        <w:rPr>
          <w:lang w:eastAsia="en-GB"/>
        </w:rPr>
        <w:tab/>
        <w:t>The MC service client acknowledge</w:t>
      </w:r>
      <w:r w:rsidRPr="00487218">
        <w:rPr>
          <w:lang w:eastAsia="en-GB"/>
        </w:rPr>
        <w:t xml:space="preserve">s the </w:t>
      </w:r>
      <w:r w:rsidRPr="00A62780">
        <w:t xml:space="preserve">session progress request with an </w:t>
      </w:r>
      <w:r w:rsidRPr="003F4806">
        <w:rPr>
          <w:lang w:eastAsia="en-GB"/>
        </w:rPr>
        <w:t xml:space="preserve">OK </w:t>
      </w:r>
      <w:r w:rsidRPr="00440FFA">
        <w:rPr>
          <w:lang w:eastAsia="en-GB"/>
        </w:rPr>
        <w:t>message.</w:t>
      </w:r>
    </w:p>
    <w:p w14:paraId="1188B85E" w14:textId="77777777" w:rsidR="00BB0CAB" w:rsidRPr="00440FFA" w:rsidRDefault="00BB0CAB" w:rsidP="00BB0CAB">
      <w:pPr>
        <w:pStyle w:val="B1"/>
      </w:pPr>
      <w:r w:rsidRPr="00440FFA">
        <w:lastRenderedPageBreak/>
        <w:t>7.</w:t>
      </w:r>
      <w:r w:rsidRPr="00440FFA">
        <w:tab/>
        <w:t>The SIP core local inbound/outbound proxy forwards the OK message to the MC service server.</w:t>
      </w:r>
    </w:p>
    <w:p w14:paraId="45159B7B" w14:textId="77777777" w:rsidR="00BB0CAB" w:rsidRPr="003870F1" w:rsidRDefault="00BB0CAB" w:rsidP="00BB0CAB">
      <w:pPr>
        <w:pStyle w:val="B1"/>
      </w:pPr>
      <w:r w:rsidRPr="00440FFA">
        <w:t>8.</w:t>
      </w:r>
      <w:r w:rsidRPr="00440FFA">
        <w:tab/>
        <w:t>The MC service call/session is established, and resources have been allocat</w:t>
      </w:r>
      <w:r w:rsidRPr="003870F1">
        <w:t>ed.</w:t>
      </w:r>
    </w:p>
    <w:p w14:paraId="68FA9366" w14:textId="77777777" w:rsidR="00BB0CAB" w:rsidRPr="00A27005" w:rsidRDefault="00BB0CAB" w:rsidP="00BB0CAB">
      <w:pPr>
        <w:pStyle w:val="Heading3"/>
      </w:pPr>
      <w:bookmarkStart w:id="505" w:name="_Toc59229728"/>
      <w:bookmarkStart w:id="506" w:name="_Toc63062799"/>
      <w:bookmarkStart w:id="507" w:name="_Toc433209854"/>
      <w:bookmarkStart w:id="508" w:name="_Toc477420721"/>
      <w:r w:rsidRPr="00A27005">
        <w:t>7.1.3</w:t>
      </w:r>
      <w:r w:rsidRPr="00A27005">
        <w:tab/>
        <w:t>Request for unicast resources at session establishment from MC service server</w:t>
      </w:r>
      <w:bookmarkEnd w:id="505"/>
      <w:bookmarkEnd w:id="506"/>
    </w:p>
    <w:p w14:paraId="6FF5A876" w14:textId="77777777" w:rsidR="00BB0CAB" w:rsidRPr="00B45AA3" w:rsidRDefault="00BB0CAB" w:rsidP="00BB0CAB">
      <w:pPr>
        <w:pStyle w:val="Heading4"/>
      </w:pPr>
      <w:bookmarkStart w:id="509" w:name="_Toc59229729"/>
      <w:bookmarkStart w:id="510" w:name="_Toc63062800"/>
      <w:r w:rsidRPr="00A27005">
        <w:t>7.1.</w:t>
      </w:r>
      <w:r w:rsidRPr="00B45AA3">
        <w:t>3.1</w:t>
      </w:r>
      <w:r w:rsidRPr="00B45AA3">
        <w:tab/>
        <w:t>General</w:t>
      </w:r>
      <w:bookmarkEnd w:id="509"/>
      <w:bookmarkEnd w:id="510"/>
    </w:p>
    <w:p w14:paraId="3E4CB319" w14:textId="77777777" w:rsidR="00BB0CAB" w:rsidRPr="005D1796" w:rsidRDefault="00BB0CAB" w:rsidP="00BB0CAB">
      <w:r w:rsidRPr="00B45AA3">
        <w:t>The procedure defined in this clause specifies how communication resources are re</w:t>
      </w:r>
      <w:r w:rsidRPr="0039112F">
        <w:t xml:space="preserve">quested from 5GS </w:t>
      </w:r>
      <w:r w:rsidRPr="009651E9">
        <w:t>at session establishment</w:t>
      </w:r>
      <w:r w:rsidRPr="00A9001E">
        <w:t xml:space="preserve"> from the MC service s</w:t>
      </w:r>
      <w:r w:rsidRPr="00510BA0">
        <w:t>erver</w:t>
      </w:r>
      <w:r w:rsidRPr="009418CC">
        <w:t xml:space="preserve">. The required QoS characteristics for resources </w:t>
      </w:r>
      <w:r w:rsidRPr="003F0AB7">
        <w:t xml:space="preserve">are sent to the PCF via the </w:t>
      </w:r>
      <w:r>
        <w:rPr>
          <w:lang w:val="en-US"/>
        </w:rPr>
        <w:t>N5 reference point or Rx reference point</w:t>
      </w:r>
      <w:r w:rsidRPr="003F0AB7">
        <w:t xml:space="preserve"> from the MC service server and encompasses media type, bandwidth, priority, application identifier, resource sharing information and network slice information. If concurrent sessions are used</w:t>
      </w:r>
      <w:r w:rsidRPr="005D1796">
        <w:t>, the MC service server may utilize the capability of resource sharing specified in 3GPP TS 23.503 [8].</w:t>
      </w:r>
    </w:p>
    <w:p w14:paraId="1F7FA638" w14:textId="77777777" w:rsidR="00BB0CAB" w:rsidRPr="00D10DE7" w:rsidRDefault="00BB0CAB" w:rsidP="00BB0CAB">
      <w:r w:rsidRPr="005D1796">
        <w:t>For the request of communication resources by the MC service server via</w:t>
      </w:r>
      <w:r>
        <w:t xml:space="preserve"> </w:t>
      </w:r>
      <w:r>
        <w:rPr>
          <w:lang w:val="en-US"/>
        </w:rPr>
        <w:t>N5 reference point or Rx reference point</w:t>
      </w:r>
      <w:r w:rsidRPr="00EB4651">
        <w:t xml:space="preserve">, </w:t>
      </w:r>
      <w:r w:rsidRPr="0084375A">
        <w:t xml:space="preserve">the </w:t>
      </w:r>
      <w:r w:rsidRPr="006574CA">
        <w:t>MC service client provides to the MC service server the corresponding communication resource details (e.g. IP addresses and ports) of the MC service client and the media a</w:t>
      </w:r>
      <w:r w:rsidRPr="00D10DE7">
        <w:t>nchoring points.</w:t>
      </w:r>
    </w:p>
    <w:p w14:paraId="7F18678A" w14:textId="77777777" w:rsidR="00BB0CAB" w:rsidRPr="00443357" w:rsidRDefault="00BB0CAB" w:rsidP="00BB0CAB">
      <w:r w:rsidRPr="00D10DE7">
        <w:t>This procedure is gener</w:t>
      </w:r>
      <w:r w:rsidRPr="00443357">
        <w:t>ic to any type of session establishment with the MC service server requesting network resources.</w:t>
      </w:r>
    </w:p>
    <w:p w14:paraId="664917FC" w14:textId="77777777" w:rsidR="00BB0CAB" w:rsidRPr="00443357" w:rsidRDefault="00BB0CAB" w:rsidP="00BB0CAB">
      <w:pPr>
        <w:pStyle w:val="Heading4"/>
      </w:pPr>
      <w:bookmarkStart w:id="511" w:name="_Toc59229730"/>
      <w:bookmarkStart w:id="512" w:name="_Toc63062801"/>
      <w:r w:rsidRPr="00443357">
        <w:t>7.1.3.2</w:t>
      </w:r>
      <w:r w:rsidRPr="00443357">
        <w:tab/>
        <w:t>Procedure</w:t>
      </w:r>
      <w:bookmarkEnd w:id="511"/>
      <w:bookmarkEnd w:id="512"/>
    </w:p>
    <w:p w14:paraId="1D2A0C52" w14:textId="77777777" w:rsidR="00BB0CAB" w:rsidRPr="00D5178E" w:rsidRDefault="00BB0CAB" w:rsidP="00BB0CAB">
      <w:r w:rsidRPr="00443357">
        <w:t>Figure 7.1.3.2-1 describes the procedure for the request of resource</w:t>
      </w:r>
      <w:r w:rsidRPr="003D6AE3">
        <w:t>s at session establishment from the MC service server.</w:t>
      </w:r>
    </w:p>
    <w:p w14:paraId="71275D3C" w14:textId="77777777" w:rsidR="00BB0CAB" w:rsidRPr="00F43831" w:rsidRDefault="00BB0CAB" w:rsidP="00BB0CAB">
      <w:pPr>
        <w:pStyle w:val="TH"/>
      </w:pPr>
      <w:r>
        <w:object w:dxaOrig="6541" w:dyaOrig="6288" w14:anchorId="58D87141">
          <v:shape id="_x0000_i1040" type="#_x0000_t75" style="width:327.3pt;height:314.6pt" o:ole="">
            <v:imagedata r:id="rId44" o:title=""/>
          </v:shape>
          <o:OLEObject Type="Embed" ProgID="Visio.Drawing.15" ShapeID="_x0000_i1040" DrawAspect="Content" ObjectID="_1673702294" r:id="rId45"/>
        </w:object>
      </w:r>
    </w:p>
    <w:p w14:paraId="0E30B086" w14:textId="77777777" w:rsidR="00BB0CAB" w:rsidRPr="001F5160" w:rsidRDefault="00BB0CAB" w:rsidP="00BB0CAB">
      <w:pPr>
        <w:pStyle w:val="TF"/>
        <w:rPr>
          <w:lang w:eastAsia="zh-CN"/>
        </w:rPr>
      </w:pPr>
      <w:r w:rsidRPr="00F43831">
        <w:t>Figure </w:t>
      </w:r>
      <w:r w:rsidRPr="00537C0D">
        <w:t>7.1.3.2-1:</w:t>
      </w:r>
      <w:r w:rsidRPr="00537C0D">
        <w:rPr>
          <w:lang w:eastAsia="zh-CN"/>
        </w:rPr>
        <w:t xml:space="preserve"> Resource request at se</w:t>
      </w:r>
      <w:r w:rsidRPr="008F1C14">
        <w:rPr>
          <w:lang w:eastAsia="zh-CN"/>
        </w:rPr>
        <w:t xml:space="preserve">ssion establishment </w:t>
      </w:r>
      <w:r w:rsidRPr="001F5160">
        <w:rPr>
          <w:lang w:eastAsia="zh-CN"/>
        </w:rPr>
        <w:t>from the MC service server</w:t>
      </w:r>
    </w:p>
    <w:p w14:paraId="7CF0C38B" w14:textId="77777777" w:rsidR="00BB0CAB" w:rsidRPr="00CC22F2" w:rsidRDefault="00BB0CAB" w:rsidP="00BB0CAB">
      <w:pPr>
        <w:pStyle w:val="B1"/>
      </w:pPr>
      <w:r w:rsidRPr="001F5160">
        <w:t>1.</w:t>
      </w:r>
      <w:r w:rsidRPr="001F5160">
        <w:tab/>
      </w:r>
      <w:r w:rsidRPr="00D02B8C">
        <w:t>The MC service client sends a call/session establishment request. The request includes, apart from the SDP offer, access resource details</w:t>
      </w:r>
      <w:r w:rsidRPr="00E50AE6">
        <w:t>, e.g. IP addresses</w:t>
      </w:r>
      <w:r w:rsidRPr="00EE418C">
        <w:t xml:space="preserve"> and ports</w:t>
      </w:r>
      <w:r w:rsidRPr="00576084">
        <w:t xml:space="preserve"> of the MC service client related to the media </w:t>
      </w:r>
      <w:r w:rsidRPr="00514B46">
        <w:t xml:space="preserve">session. </w:t>
      </w:r>
    </w:p>
    <w:p w14:paraId="3B8A948C" w14:textId="77777777" w:rsidR="00BB0CAB" w:rsidRPr="00D03D9E" w:rsidRDefault="00BB0CAB" w:rsidP="00BB0CAB">
      <w:pPr>
        <w:pStyle w:val="B1"/>
      </w:pPr>
      <w:r w:rsidRPr="00CC22F2">
        <w:t>2.</w:t>
      </w:r>
      <w:r w:rsidRPr="00CC22F2">
        <w:tab/>
      </w:r>
      <w:r w:rsidRPr="006B2842">
        <w:t xml:space="preserve">The </w:t>
      </w:r>
      <w:r w:rsidRPr="00BE0105">
        <w:t xml:space="preserve">MC service server evaluates the need of </w:t>
      </w:r>
      <w:r w:rsidRPr="00D03D9E">
        <w:t>communication resources and use of media resource sharing.</w:t>
      </w:r>
    </w:p>
    <w:p w14:paraId="4E718BCF" w14:textId="77777777" w:rsidR="00BB0CAB" w:rsidRPr="00D87F83" w:rsidRDefault="00BB0CAB" w:rsidP="00BB0CAB">
      <w:pPr>
        <w:pStyle w:val="B1"/>
      </w:pPr>
      <w:r w:rsidRPr="00E16FE5">
        <w:lastRenderedPageBreak/>
        <w:t>3.</w:t>
      </w:r>
      <w:r w:rsidRPr="00E16FE5">
        <w:tab/>
        <w:t xml:space="preserve">The </w:t>
      </w:r>
      <w:r w:rsidRPr="006124C5">
        <w:t>MC service server sends a session progress request</w:t>
      </w:r>
      <w:r w:rsidRPr="00E328B4">
        <w:t xml:space="preserve"> to the SIP core</w:t>
      </w:r>
      <w:r w:rsidRPr="00E24000">
        <w:t>.</w:t>
      </w:r>
    </w:p>
    <w:p w14:paraId="750D72F1" w14:textId="77777777" w:rsidR="00BB0CAB" w:rsidRPr="00A62780" w:rsidRDefault="00BB0CAB" w:rsidP="00BB0CAB">
      <w:pPr>
        <w:pStyle w:val="NO"/>
      </w:pPr>
      <w:r w:rsidRPr="000943E5">
        <w:t>NOTE:</w:t>
      </w:r>
      <w:r w:rsidRPr="000943E5">
        <w:tab/>
        <w:t>The session progress request does not include</w:t>
      </w:r>
      <w:r w:rsidRPr="0075293A">
        <w:t xml:space="preserve"> a request fo</w:t>
      </w:r>
      <w:r w:rsidRPr="00FE171B">
        <w:t>r network communication resources to be performed by the SIP core.</w:t>
      </w:r>
    </w:p>
    <w:p w14:paraId="1FFF733A" w14:textId="77777777" w:rsidR="00BB0CAB" w:rsidRPr="003870F1" w:rsidRDefault="00BB0CAB" w:rsidP="00BB0CAB">
      <w:pPr>
        <w:pStyle w:val="B1"/>
      </w:pPr>
      <w:r w:rsidRPr="003F4806">
        <w:t>4.</w:t>
      </w:r>
      <w:r w:rsidRPr="003F4806">
        <w:tab/>
        <w:t xml:space="preserve">The SIP </w:t>
      </w:r>
      <w:r w:rsidRPr="00440FFA">
        <w:t>core local inbound/outbound proxy forwards the session progress request to the MC service client.</w:t>
      </w:r>
    </w:p>
    <w:p w14:paraId="25F42C4C" w14:textId="77777777" w:rsidR="00BB0CAB" w:rsidRPr="003F0AB7" w:rsidRDefault="00BB0CAB" w:rsidP="00BB0CAB">
      <w:pPr>
        <w:pStyle w:val="B1"/>
        <w:rPr>
          <w:lang w:eastAsia="en-GB"/>
        </w:rPr>
      </w:pPr>
      <w:r w:rsidRPr="003870F1">
        <w:rPr>
          <w:lang w:eastAsia="en-GB"/>
        </w:rPr>
        <w:t>5</w:t>
      </w:r>
      <w:r w:rsidRPr="00A27005">
        <w:rPr>
          <w:lang w:eastAsia="en-GB"/>
        </w:rPr>
        <w:t>.</w:t>
      </w:r>
      <w:r w:rsidRPr="00A27005">
        <w:rPr>
          <w:lang w:eastAsia="en-GB"/>
        </w:rPr>
        <w:tab/>
        <w:t xml:space="preserve">The MC service client acknowledges the </w:t>
      </w:r>
      <w:r w:rsidRPr="00B45AA3">
        <w:t>session establishment to the MC service server. This message contains</w:t>
      </w:r>
      <w:r w:rsidRPr="0039112F">
        <w:t xml:space="preserve"> the final negotiated media parameters,</w:t>
      </w:r>
      <w:r w:rsidRPr="009651E9">
        <w:t xml:space="preserve"> e.g. IP addresses and ports </w:t>
      </w:r>
      <w:r w:rsidRPr="00A9001E">
        <w:t xml:space="preserve">related to the </w:t>
      </w:r>
      <w:r w:rsidRPr="00510BA0">
        <w:t xml:space="preserve">media anchoring points received in the SDP </w:t>
      </w:r>
      <w:r w:rsidRPr="009418CC">
        <w:t>answer from the SIP core</w:t>
      </w:r>
      <w:r w:rsidRPr="003F0AB7">
        <w:rPr>
          <w:lang w:eastAsia="en-GB"/>
        </w:rPr>
        <w:t>.</w:t>
      </w:r>
    </w:p>
    <w:p w14:paraId="23542A3D" w14:textId="77777777" w:rsidR="00BB0CAB" w:rsidRPr="003F0AB7" w:rsidRDefault="00BB0CAB" w:rsidP="00BB0CAB">
      <w:pPr>
        <w:pStyle w:val="B1"/>
        <w:rPr>
          <w:lang w:eastAsia="en-GB"/>
        </w:rPr>
      </w:pPr>
      <w:r w:rsidRPr="003F0AB7">
        <w:rPr>
          <w:lang w:eastAsia="en-GB"/>
        </w:rPr>
        <w:t>6.</w:t>
      </w:r>
      <w:r w:rsidRPr="003F0AB7">
        <w:rPr>
          <w:lang w:eastAsia="en-GB"/>
        </w:rPr>
        <w:tab/>
        <w:t>To trigger resources allocation, the MC service server sends a request for communication resources to 5GS. The corresponding procedures are defined in 3GPP TS 23.502 [10]).</w:t>
      </w:r>
    </w:p>
    <w:p w14:paraId="6EE53CB3" w14:textId="77777777" w:rsidR="00BB0CAB" w:rsidRPr="003F0AB7" w:rsidRDefault="00BB0CAB" w:rsidP="00BB0CAB">
      <w:pPr>
        <w:pStyle w:val="B1"/>
        <w:rPr>
          <w:lang w:eastAsia="en-GB"/>
        </w:rPr>
      </w:pPr>
      <w:r w:rsidRPr="003F0AB7">
        <w:rPr>
          <w:lang w:eastAsia="en-GB"/>
        </w:rPr>
        <w:t>7.</w:t>
      </w:r>
      <w:r w:rsidRPr="003F0AB7">
        <w:rPr>
          <w:lang w:eastAsia="en-GB"/>
        </w:rPr>
        <w:tab/>
      </w:r>
      <w:r>
        <w:rPr>
          <w:lang w:eastAsia="en-GB"/>
        </w:rPr>
        <w:t>S</w:t>
      </w:r>
      <w:r w:rsidRPr="003F0AB7">
        <w:rPr>
          <w:lang w:eastAsia="en-GB"/>
        </w:rPr>
        <w:t>ession management procedures using PCF policy control enforcement (as defined in 3GPP TS 23.502 [10]) initiated from MC service server.</w:t>
      </w:r>
    </w:p>
    <w:p w14:paraId="6B56975C" w14:textId="77777777" w:rsidR="00BB0CAB" w:rsidRPr="003F0AB7" w:rsidRDefault="00BB0CAB" w:rsidP="00BB0CAB">
      <w:pPr>
        <w:pStyle w:val="B1"/>
      </w:pPr>
      <w:r w:rsidRPr="003F0AB7">
        <w:t>8.</w:t>
      </w:r>
      <w:r w:rsidRPr="003F0AB7">
        <w:tab/>
        <w:t>The MC service call/session is established, and resources have been allocated.</w:t>
      </w:r>
    </w:p>
    <w:p w14:paraId="73F999D5" w14:textId="77777777" w:rsidR="00BB0CAB" w:rsidRPr="003F0AB7" w:rsidRDefault="00BB0CAB" w:rsidP="00BB0CAB">
      <w:pPr>
        <w:pStyle w:val="Heading3"/>
      </w:pPr>
      <w:bookmarkStart w:id="513" w:name="_Toc59229731"/>
      <w:bookmarkStart w:id="514" w:name="_Toc63062802"/>
      <w:r w:rsidRPr="003F0AB7">
        <w:t>7.1.4</w:t>
      </w:r>
      <w:r w:rsidRPr="003F0AB7">
        <w:tab/>
        <w:t>Request for modification of unicast resources</w:t>
      </w:r>
      <w:bookmarkEnd w:id="507"/>
      <w:bookmarkEnd w:id="508"/>
      <w:bookmarkEnd w:id="513"/>
      <w:bookmarkEnd w:id="514"/>
    </w:p>
    <w:p w14:paraId="498F727F" w14:textId="77777777" w:rsidR="00BB0CAB" w:rsidRPr="00F43831" w:rsidRDefault="00BB0CAB" w:rsidP="00BB0CAB">
      <w:r w:rsidRPr="003F0AB7">
        <w:t xml:space="preserve">To modify an unicast media flow, </w:t>
      </w:r>
      <w:r w:rsidRPr="00F43831">
        <w:t>the MC service server shall send a resource modification request containing the parameters to be modified, using the call control protocol via the SIP core to the UE.</w:t>
      </w:r>
    </w:p>
    <w:p w14:paraId="1F283E31" w14:textId="77777777" w:rsidR="00BB0CAB" w:rsidRPr="00537C0D" w:rsidRDefault="00BB0CAB" w:rsidP="00BB0CAB">
      <w:r w:rsidRPr="00F43831">
        <w:t>Possible scenarios when this</w:t>
      </w:r>
      <w:r w:rsidRPr="00537C0D">
        <w:t xml:space="preserve"> procedure may be used are:</w:t>
      </w:r>
    </w:p>
    <w:p w14:paraId="65E69F49" w14:textId="77777777" w:rsidR="00BB0CAB" w:rsidRPr="001F5160" w:rsidRDefault="00BB0CAB" w:rsidP="00BB0CAB">
      <w:pPr>
        <w:pStyle w:val="B1"/>
        <w:ind w:left="284" w:firstLine="0"/>
      </w:pPr>
      <w:r w:rsidRPr="00537C0D">
        <w:t>-</w:t>
      </w:r>
      <w:r w:rsidRPr="00537C0D">
        <w:tab/>
        <w:t>Modify the a</w:t>
      </w:r>
      <w:r w:rsidRPr="008F1C14">
        <w:t>llocation and retention priority</w:t>
      </w:r>
      <w:r w:rsidRPr="001F5160">
        <w:t xml:space="preserve"> for unicast resources;</w:t>
      </w:r>
    </w:p>
    <w:p w14:paraId="5B79AA48" w14:textId="77777777" w:rsidR="00BB0CAB" w:rsidRPr="00D02B8C" w:rsidRDefault="00BB0CAB" w:rsidP="00BB0CAB">
      <w:pPr>
        <w:pStyle w:val="B1"/>
        <w:ind w:left="284" w:firstLine="0"/>
      </w:pPr>
      <w:r w:rsidRPr="001F5160">
        <w:t>-</w:t>
      </w:r>
      <w:r w:rsidRPr="001F5160">
        <w:tab/>
        <w:t>Release and re</w:t>
      </w:r>
      <w:r w:rsidRPr="00D02B8C">
        <w:t>sume resources in-between MC service calls when using the chat model; or</w:t>
      </w:r>
    </w:p>
    <w:p w14:paraId="6586622C" w14:textId="77777777" w:rsidR="00BB0CAB" w:rsidRPr="00E50AE6" w:rsidRDefault="00BB0CAB" w:rsidP="00BB0CAB">
      <w:pPr>
        <w:pStyle w:val="B1"/>
      </w:pPr>
      <w:r w:rsidRPr="00D02B8C">
        <w:t>-</w:t>
      </w:r>
      <w:r w:rsidRPr="00D02B8C">
        <w:tab/>
        <w:t>Releasing resources for the media plane should give the option to allow the SIP session to either be torn down or continue.</w:t>
      </w:r>
    </w:p>
    <w:p w14:paraId="6F711FE7" w14:textId="77777777" w:rsidR="00BB0CAB" w:rsidRPr="00576084" w:rsidRDefault="00BB0CAB" w:rsidP="00BB0CAB">
      <w:r w:rsidRPr="00E50AE6">
        <w:t>Procedures</w:t>
      </w:r>
      <w:r w:rsidRPr="00EE418C">
        <w:t xml:space="preserve"> in figure 7.1.4-1 are the signalling procedures f</w:t>
      </w:r>
      <w:r w:rsidRPr="00576084">
        <w:t>or the modification of a unicast:</w:t>
      </w:r>
    </w:p>
    <w:p w14:paraId="61E1CCAA" w14:textId="77777777" w:rsidR="00BB0CAB" w:rsidRPr="00576084" w:rsidRDefault="00BB0CAB" w:rsidP="00BB0CAB">
      <w:r w:rsidRPr="00576084">
        <w:t>Pre-conditions:</w:t>
      </w:r>
    </w:p>
    <w:p w14:paraId="2E757764" w14:textId="77777777" w:rsidR="00BB0CAB" w:rsidRPr="00514B46" w:rsidRDefault="00BB0CAB" w:rsidP="00BB0CAB">
      <w:pPr>
        <w:pStyle w:val="B1"/>
      </w:pPr>
      <w:r w:rsidRPr="00514B46">
        <w:t>-</w:t>
      </w:r>
      <w:r w:rsidRPr="00514B46">
        <w:tab/>
        <w:t>An MC service call or session is already in progress;</w:t>
      </w:r>
    </w:p>
    <w:p w14:paraId="6B7204CD" w14:textId="77777777" w:rsidR="00BB0CAB" w:rsidRDefault="00BB0CAB" w:rsidP="00BB0CAB">
      <w:pPr>
        <w:pStyle w:val="TH"/>
      </w:pPr>
      <w:r>
        <w:object w:dxaOrig="7549" w:dyaOrig="6265" w14:anchorId="027DA847">
          <v:shape id="_x0000_i1041" type="#_x0000_t75" style="width:377.7pt;height:313.5pt" o:ole="">
            <v:imagedata r:id="rId46" o:title=""/>
          </v:shape>
          <o:OLEObject Type="Embed" ProgID="Visio.Drawing.15" ShapeID="_x0000_i1041" DrawAspect="Content" ObjectID="_1673702295" r:id="rId47"/>
        </w:object>
      </w:r>
    </w:p>
    <w:p w14:paraId="102F25A3" w14:textId="77777777" w:rsidR="00BB0CAB" w:rsidRPr="008F1C14" w:rsidRDefault="00BB0CAB" w:rsidP="00BB0CAB">
      <w:pPr>
        <w:pStyle w:val="TF"/>
        <w:rPr>
          <w:lang w:eastAsia="zh-CN"/>
        </w:rPr>
      </w:pPr>
      <w:r w:rsidRPr="00F43831">
        <w:t>Figure </w:t>
      </w:r>
      <w:r>
        <w:t>7</w:t>
      </w:r>
      <w:r w:rsidRPr="00F43831">
        <w:t>.1</w:t>
      </w:r>
      <w:r w:rsidRPr="00537C0D">
        <w:t>.</w:t>
      </w:r>
      <w:r>
        <w:t>4</w:t>
      </w:r>
      <w:r w:rsidRPr="00537C0D">
        <w:t>-1:</w:t>
      </w:r>
      <w:r w:rsidRPr="00537C0D">
        <w:rPr>
          <w:lang w:eastAsia="zh-CN"/>
        </w:rPr>
        <w:t xml:space="preserve"> Media flow mo</w:t>
      </w:r>
      <w:r w:rsidRPr="008F1C14">
        <w:rPr>
          <w:lang w:eastAsia="zh-CN"/>
        </w:rPr>
        <w:t xml:space="preserve">dification request </w:t>
      </w:r>
    </w:p>
    <w:p w14:paraId="7BC386BF" w14:textId="77777777" w:rsidR="00BB0CAB" w:rsidRPr="00D02B8C" w:rsidRDefault="00BB0CAB" w:rsidP="00BB0CAB">
      <w:pPr>
        <w:pStyle w:val="B1"/>
      </w:pPr>
      <w:r w:rsidRPr="001F5160">
        <w:t>1.</w:t>
      </w:r>
      <w:r w:rsidRPr="001F5160">
        <w:tab/>
        <w:t>MC service server decides to modify the parameters of a unicast bearer (e.g. a request to upgrade th</w:t>
      </w:r>
      <w:r w:rsidRPr="00D02B8C">
        <w:t>e existing MC service call to an MC service emergency or imminent threat call).</w:t>
      </w:r>
    </w:p>
    <w:p w14:paraId="171557DB" w14:textId="77777777" w:rsidR="00BB0CAB" w:rsidRPr="00E50AE6" w:rsidRDefault="00BB0CAB" w:rsidP="00BB0CAB">
      <w:pPr>
        <w:pStyle w:val="B1"/>
      </w:pPr>
      <w:r w:rsidRPr="00D02B8C">
        <w:t>2.</w:t>
      </w:r>
      <w:r w:rsidRPr="00D02B8C">
        <w:tab/>
        <w:t>MC service server sends a session update which includes a resource modification request containing the modified parameters of the unicast beare</w:t>
      </w:r>
      <w:r w:rsidRPr="00E50AE6">
        <w:t>r.</w:t>
      </w:r>
    </w:p>
    <w:p w14:paraId="28D839D0" w14:textId="77777777" w:rsidR="00BB0CAB" w:rsidRPr="00E50AE6" w:rsidRDefault="00BB0CAB" w:rsidP="00BB0CAB">
      <w:pPr>
        <w:pStyle w:val="B1"/>
        <w:rPr>
          <w:lang w:eastAsia="en-GB"/>
        </w:rPr>
      </w:pPr>
      <w:r w:rsidRPr="00E50AE6">
        <w:rPr>
          <w:lang w:eastAsia="en-GB"/>
        </w:rPr>
        <w:t>3.</w:t>
      </w:r>
      <w:r w:rsidRPr="00E50AE6">
        <w:rPr>
          <w:lang w:eastAsia="en-GB"/>
        </w:rPr>
        <w:tab/>
      </w:r>
      <w:r>
        <w:rPr>
          <w:lang w:eastAsia="en-GB"/>
        </w:rPr>
        <w:t>S</w:t>
      </w:r>
      <w:r w:rsidRPr="00E50AE6">
        <w:rPr>
          <w:lang w:eastAsia="en-GB"/>
        </w:rPr>
        <w:t xml:space="preserve">ession management procedures using PCF policy control enforcement (as defined in 3GPP TS 23.502 [10]) initiated </w:t>
      </w:r>
      <w:r>
        <w:rPr>
          <w:lang w:eastAsia="en-GB"/>
        </w:rPr>
        <w:t xml:space="preserve">by the </w:t>
      </w:r>
      <w:r w:rsidRPr="00E50AE6">
        <w:rPr>
          <w:lang w:eastAsia="en-GB"/>
        </w:rPr>
        <w:t>MC service server.</w:t>
      </w:r>
    </w:p>
    <w:p w14:paraId="0A2E9E75" w14:textId="77777777" w:rsidR="00BB0CAB" w:rsidRPr="00E50AE6" w:rsidRDefault="00BB0CAB" w:rsidP="00BB0CAB">
      <w:pPr>
        <w:pStyle w:val="B1"/>
      </w:pPr>
      <w:r w:rsidRPr="00E50AE6">
        <w:t>4.</w:t>
      </w:r>
      <w:r w:rsidRPr="00E50AE6">
        <w:tab/>
        <w:t>The SIP core local inbound / outbound proxy forwards the session update request to the MC service client.</w:t>
      </w:r>
    </w:p>
    <w:p w14:paraId="3981A354" w14:textId="77777777" w:rsidR="00BB0CAB" w:rsidRPr="00E50AE6" w:rsidRDefault="00BB0CAB" w:rsidP="00BB0CAB">
      <w:pPr>
        <w:pStyle w:val="B1"/>
        <w:rPr>
          <w:lang w:eastAsia="en-GB"/>
        </w:rPr>
      </w:pPr>
      <w:r w:rsidRPr="00E50AE6">
        <w:rPr>
          <w:lang w:eastAsia="en-GB"/>
        </w:rPr>
        <w:t>5.</w:t>
      </w:r>
      <w:r w:rsidRPr="00E50AE6">
        <w:rPr>
          <w:lang w:eastAsia="en-GB"/>
        </w:rPr>
        <w:tab/>
        <w:t xml:space="preserve">The MC service client acknowledges the </w:t>
      </w:r>
      <w:r w:rsidRPr="00E50AE6">
        <w:t xml:space="preserve">call control protocol request with an </w:t>
      </w:r>
      <w:r w:rsidRPr="00E50AE6">
        <w:rPr>
          <w:lang w:eastAsia="en-GB"/>
        </w:rPr>
        <w:t>OK message.</w:t>
      </w:r>
    </w:p>
    <w:p w14:paraId="3D63A987" w14:textId="77777777" w:rsidR="00BB0CAB" w:rsidRPr="00E50AE6" w:rsidRDefault="00BB0CAB" w:rsidP="00BB0CAB">
      <w:pPr>
        <w:pStyle w:val="B1"/>
      </w:pPr>
      <w:r w:rsidRPr="00E50AE6">
        <w:t>6.</w:t>
      </w:r>
      <w:r w:rsidRPr="00E50AE6">
        <w:tab/>
        <w:t>The SIP core local inbound / outbound proxy forwards the OK message to the MC service server.</w:t>
      </w:r>
    </w:p>
    <w:p w14:paraId="336B7BFB" w14:textId="77777777" w:rsidR="00BB0CAB" w:rsidRPr="00E50AE6" w:rsidRDefault="00BB0CAB" w:rsidP="00BB0CAB">
      <w:pPr>
        <w:pStyle w:val="B1"/>
      </w:pPr>
      <w:r w:rsidRPr="00E50AE6">
        <w:t>7.</w:t>
      </w:r>
      <w:r w:rsidRPr="00E50AE6">
        <w:tab/>
        <w:t>The MC service call continues with the modified unicast resources.</w:t>
      </w:r>
    </w:p>
    <w:p w14:paraId="3D802127" w14:textId="77777777" w:rsidR="00BB0CAB" w:rsidRPr="00F43831" w:rsidRDefault="00BB0CAB" w:rsidP="00BB0CAB">
      <w:pPr>
        <w:pStyle w:val="NO"/>
      </w:pPr>
      <w:r w:rsidRPr="00E50AE6">
        <w:t>NOTE:</w:t>
      </w:r>
      <w:r w:rsidRPr="00E50AE6">
        <w:tab/>
        <w:t xml:space="preserve">If </w:t>
      </w:r>
      <w:r w:rsidRPr="00F43831">
        <w:t>multiple audio streams are sent to the UE, additional QoS flows could be required during an established session. Pre-allocation of additional QoS flows already at session establishment could be useful.</w:t>
      </w:r>
    </w:p>
    <w:p w14:paraId="7784AE41" w14:textId="77777777" w:rsidR="00BB0CAB" w:rsidRPr="00526FC3" w:rsidRDefault="00BB0CAB" w:rsidP="00BB0CAB">
      <w:pPr>
        <w:pStyle w:val="Heading3"/>
      </w:pPr>
      <w:bookmarkStart w:id="515" w:name="_Toc59229736"/>
      <w:bookmarkStart w:id="516" w:name="_Toc63062803"/>
      <w:r>
        <w:t>7</w:t>
      </w:r>
      <w:r w:rsidRPr="00526FC3">
        <w:t>.1.</w:t>
      </w:r>
      <w:r>
        <w:t>5</w:t>
      </w:r>
      <w:r w:rsidRPr="00526FC3">
        <w:tab/>
        <w:t>Request for media resources from MC service server</w:t>
      </w:r>
      <w:bookmarkEnd w:id="515"/>
      <w:bookmarkEnd w:id="516"/>
    </w:p>
    <w:p w14:paraId="381DF2B1" w14:textId="77777777" w:rsidR="00BB0CAB" w:rsidRPr="00526FC3" w:rsidRDefault="00BB0CAB" w:rsidP="00BB0CAB">
      <w:pPr>
        <w:pStyle w:val="Heading4"/>
      </w:pPr>
      <w:bookmarkStart w:id="517" w:name="_Toc59229737"/>
      <w:bookmarkStart w:id="518" w:name="_Toc63062804"/>
      <w:r>
        <w:t>7</w:t>
      </w:r>
      <w:r w:rsidRPr="00526FC3">
        <w:t>.</w:t>
      </w:r>
      <w:r>
        <w:t>1</w:t>
      </w:r>
      <w:r w:rsidRPr="00526FC3">
        <w:t>.</w:t>
      </w:r>
      <w:r>
        <w:t>5</w:t>
      </w:r>
      <w:r w:rsidRPr="00526FC3">
        <w:t>.1</w:t>
      </w:r>
      <w:r w:rsidRPr="00526FC3">
        <w:tab/>
        <w:t>General</w:t>
      </w:r>
      <w:bookmarkEnd w:id="517"/>
      <w:bookmarkEnd w:id="518"/>
    </w:p>
    <w:p w14:paraId="6FF44C89" w14:textId="77777777" w:rsidR="00BB0CAB" w:rsidRPr="00526FC3" w:rsidRDefault="00BB0CAB" w:rsidP="00BB0CAB">
      <w:r w:rsidRPr="00526FC3">
        <w:t>The procedure in this sub clause specif</w:t>
      </w:r>
      <w:r>
        <w:t>ies</w:t>
      </w:r>
      <w:r w:rsidRPr="00526FC3">
        <w:t xml:space="preserve"> how</w:t>
      </w:r>
      <w:r>
        <w:t xml:space="preserve"> to</w:t>
      </w:r>
      <w:r w:rsidRPr="00526FC3">
        <w:t xml:space="preserve"> request resource</w:t>
      </w:r>
      <w:r>
        <w:t>s</w:t>
      </w:r>
      <w:r w:rsidRPr="00526FC3">
        <w:t xml:space="preserve"> for floor control (or transmission control in MCVideo and MCData) and for the media plane can be handled independently. This procedure utilizes the </w:t>
      </w:r>
      <w:r>
        <w:rPr>
          <w:lang w:val="en-US"/>
        </w:rPr>
        <w:t>N5 reference point or Rx reference point</w:t>
      </w:r>
      <w:r>
        <w:t xml:space="preserve"> </w:t>
      </w:r>
      <w:r w:rsidRPr="00526FC3">
        <w:t xml:space="preserve">from the MC service server to the </w:t>
      </w:r>
      <w:r>
        <w:t>5GS (PCF)</w:t>
      </w:r>
      <w:r w:rsidRPr="00526FC3">
        <w:t xml:space="preserve"> and from the SIP core to the </w:t>
      </w:r>
      <w:r>
        <w:t>5GS (PCF)</w:t>
      </w:r>
      <w:r w:rsidRPr="00526FC3">
        <w:t>.</w:t>
      </w:r>
    </w:p>
    <w:p w14:paraId="0A29149D" w14:textId="281D6D9D" w:rsidR="00BB0CAB" w:rsidRPr="00526FC3" w:rsidRDefault="00BB0CAB" w:rsidP="00BB0CAB">
      <w:r w:rsidRPr="00526FC3">
        <w:t>Resource</w:t>
      </w:r>
      <w:r>
        <w:t>s</w:t>
      </w:r>
      <w:r w:rsidRPr="00526FC3">
        <w:t xml:space="preserve"> for transmission control are requested at session establishment, in this case the IMS standard procedures as specified in 3GPP TS 23.228 [</w:t>
      </w:r>
      <w:r>
        <w:t>2</w:t>
      </w:r>
      <w:r w:rsidRPr="00526FC3">
        <w:t xml:space="preserve">] are used. The session description in this procedure </w:t>
      </w:r>
      <w:r>
        <w:t>shall encompass</w:t>
      </w:r>
      <w:r w:rsidRPr="00526FC3">
        <w:t xml:space="preserve"> bandwidth information applicable for the transmission control traffic requirement. At group call setup the request for resources for the media plane is triggered. This request is sent directly from the MC service server to </w:t>
      </w:r>
      <w:r>
        <w:t>5GS (PCF)</w:t>
      </w:r>
      <w:r w:rsidRPr="00526FC3">
        <w:t>.</w:t>
      </w:r>
    </w:p>
    <w:p w14:paraId="650893CA" w14:textId="77777777" w:rsidR="00BB0CAB" w:rsidRPr="00526FC3" w:rsidRDefault="00BB0CAB" w:rsidP="00BB0CAB">
      <w:r w:rsidRPr="00526FC3">
        <w:lastRenderedPageBreak/>
        <w:t>The procedure is optional and is suitable when the procedures for pre-established sessions are used</w:t>
      </w:r>
      <w:r>
        <w:t>. It</w:t>
      </w:r>
      <w:r w:rsidRPr="00526FC3">
        <w:t xml:space="preserve"> may also be used to setup and tear down the media plane used between consecutive group calls in one communication session using the chat call model.</w:t>
      </w:r>
    </w:p>
    <w:p w14:paraId="151A9489" w14:textId="77777777" w:rsidR="00BB0CAB" w:rsidRPr="00526FC3" w:rsidRDefault="00BB0CAB" w:rsidP="00BB0CAB">
      <w:pPr>
        <w:pStyle w:val="Heading4"/>
      </w:pPr>
      <w:bookmarkStart w:id="519" w:name="_Toc59229738"/>
      <w:bookmarkStart w:id="520" w:name="_Toc63062805"/>
      <w:r>
        <w:t>7</w:t>
      </w:r>
      <w:r w:rsidRPr="00526FC3">
        <w:t>.1.</w:t>
      </w:r>
      <w:r>
        <w:t>5</w:t>
      </w:r>
      <w:r w:rsidRPr="00526FC3">
        <w:t>.2</w:t>
      </w:r>
      <w:r w:rsidRPr="00526FC3">
        <w:tab/>
        <w:t>Procedure</w:t>
      </w:r>
      <w:bookmarkEnd w:id="519"/>
      <w:bookmarkEnd w:id="520"/>
    </w:p>
    <w:p w14:paraId="37C111AE" w14:textId="77777777" w:rsidR="00BB0CAB" w:rsidRPr="00526FC3" w:rsidRDefault="00BB0CAB" w:rsidP="00BB0CAB">
      <w:r w:rsidRPr="00526FC3">
        <w:t xml:space="preserve">The figure below illustrates the procedure for resource </w:t>
      </w:r>
      <w:r>
        <w:t>allocation.</w:t>
      </w:r>
    </w:p>
    <w:p w14:paraId="04D005C0" w14:textId="77777777" w:rsidR="00BB0CAB" w:rsidRDefault="00BB0CAB" w:rsidP="00BB0CAB">
      <w:pPr>
        <w:pStyle w:val="TH"/>
      </w:pPr>
    </w:p>
    <w:p w14:paraId="3B793971" w14:textId="77777777" w:rsidR="00BB0CAB" w:rsidRPr="00526FC3" w:rsidRDefault="00BB0CAB" w:rsidP="00BB0CAB">
      <w:pPr>
        <w:pStyle w:val="TH"/>
        <w:rPr>
          <w:lang w:val="en-US"/>
        </w:rPr>
      </w:pPr>
      <w:r>
        <w:object w:dxaOrig="6181" w:dyaOrig="8041" w14:anchorId="29AD6138">
          <v:shape id="_x0000_i1042" type="#_x0000_t75" style="width:309.05pt;height:402.1pt" o:ole="">
            <v:imagedata r:id="rId48" o:title=""/>
          </v:shape>
          <o:OLEObject Type="Embed" ProgID="Visio.Drawing.15" ShapeID="_x0000_i1042" DrawAspect="Content" ObjectID="_1673702296" r:id="rId49"/>
        </w:object>
      </w:r>
    </w:p>
    <w:p w14:paraId="349D81B6" w14:textId="77777777" w:rsidR="00BB0CAB" w:rsidRPr="00526FC3" w:rsidRDefault="00BB0CAB" w:rsidP="00BB0CAB">
      <w:pPr>
        <w:pStyle w:val="TF"/>
        <w:rPr>
          <w:lang w:val="en-US" w:eastAsia="zh-CN"/>
        </w:rPr>
      </w:pPr>
      <w:r w:rsidRPr="00526FC3">
        <w:rPr>
          <w:lang w:val="en-US"/>
        </w:rPr>
        <w:t>Figure </w:t>
      </w:r>
      <w:r>
        <w:rPr>
          <w:lang w:val="en-US"/>
        </w:rPr>
        <w:t>7.</w:t>
      </w:r>
      <w:r w:rsidRPr="00526FC3">
        <w:rPr>
          <w:lang w:val="en-US"/>
        </w:rPr>
        <w:t>1.</w:t>
      </w:r>
      <w:r>
        <w:rPr>
          <w:lang w:val="en-US"/>
        </w:rPr>
        <w:t>5</w:t>
      </w:r>
      <w:r w:rsidRPr="00526FC3">
        <w:rPr>
          <w:lang w:val="en-US"/>
        </w:rPr>
        <w:t>.2-1:</w:t>
      </w:r>
      <w:r w:rsidRPr="00526FC3">
        <w:rPr>
          <w:lang w:val="en-US" w:eastAsia="zh-CN"/>
        </w:rPr>
        <w:t xml:space="preserve"> Request </w:t>
      </w:r>
      <w:r>
        <w:rPr>
          <w:lang w:val="en-US" w:eastAsia="zh-CN"/>
        </w:rPr>
        <w:t>of</w:t>
      </w:r>
      <w:r w:rsidRPr="00526FC3">
        <w:rPr>
          <w:lang w:val="en-US" w:eastAsia="zh-CN"/>
        </w:rPr>
        <w:t xml:space="preserve"> resources for transmission control and media plane</w:t>
      </w:r>
    </w:p>
    <w:p w14:paraId="1985FEE8" w14:textId="77777777" w:rsidR="00BB0CAB" w:rsidRPr="00526FC3" w:rsidRDefault="00BB0CAB" w:rsidP="00BB0CAB">
      <w:pPr>
        <w:pStyle w:val="B1"/>
        <w:rPr>
          <w:lang w:val="en-US"/>
        </w:rPr>
      </w:pPr>
      <w:r w:rsidRPr="00526FC3">
        <w:rPr>
          <w:lang w:val="en-US"/>
        </w:rPr>
        <w:t>1.</w:t>
      </w:r>
      <w:r w:rsidRPr="00526FC3">
        <w:rPr>
          <w:lang w:val="en-US"/>
        </w:rPr>
        <w:tab/>
        <w:t>The MC service client sends a request for group affiliation.</w:t>
      </w:r>
    </w:p>
    <w:p w14:paraId="4490D150" w14:textId="77777777" w:rsidR="00BB0CAB" w:rsidRPr="00526FC3" w:rsidRDefault="00BB0CAB" w:rsidP="00BB0CAB">
      <w:pPr>
        <w:pStyle w:val="B1"/>
        <w:rPr>
          <w:lang w:val="en-US"/>
        </w:rPr>
      </w:pPr>
      <w:r w:rsidRPr="00526FC3">
        <w:rPr>
          <w:lang w:val="en-US"/>
        </w:rPr>
        <w:t>2.</w:t>
      </w:r>
      <w:r w:rsidRPr="00526FC3">
        <w:rPr>
          <w:lang w:val="en-US"/>
        </w:rPr>
        <w:tab/>
        <w:t>The MC service client sends a request to the MC service server for establishment of a communication session.</w:t>
      </w:r>
    </w:p>
    <w:p w14:paraId="02BACB66" w14:textId="77777777" w:rsidR="00BB0CAB" w:rsidRPr="00526FC3" w:rsidRDefault="00BB0CAB" w:rsidP="00BB0CAB">
      <w:pPr>
        <w:pStyle w:val="B1"/>
        <w:rPr>
          <w:lang w:val="en-US"/>
        </w:rPr>
      </w:pPr>
      <w:r w:rsidRPr="00526FC3">
        <w:rPr>
          <w:lang w:val="en-US"/>
        </w:rPr>
        <w:t>3.</w:t>
      </w:r>
      <w:r w:rsidRPr="00526FC3">
        <w:rPr>
          <w:lang w:val="en-US"/>
        </w:rPr>
        <w:tab/>
        <w:t>The MC service server answer the session establishment request and adjust the bandwidth information in the session description. The requested bandwidth shall be minimized to cover the bandwidth requirements for floor control signaling (or transmission control for MCVideo or MCData).</w:t>
      </w:r>
    </w:p>
    <w:p w14:paraId="5319B9A8" w14:textId="77777777" w:rsidR="00BB0CAB" w:rsidRDefault="00BB0CAB" w:rsidP="00BB0CAB">
      <w:pPr>
        <w:pStyle w:val="B1"/>
        <w:rPr>
          <w:lang w:val="en-US"/>
        </w:rPr>
      </w:pPr>
      <w:r w:rsidRPr="00526FC3">
        <w:rPr>
          <w:lang w:val="en-US"/>
        </w:rPr>
        <w:t>4.</w:t>
      </w:r>
      <w:r w:rsidRPr="00526FC3">
        <w:rPr>
          <w:lang w:val="en-US"/>
        </w:rPr>
        <w:tab/>
        <w:t xml:space="preserve">The SIP core request resources towards the </w:t>
      </w:r>
      <w:r>
        <w:rPr>
          <w:lang w:val="en-US"/>
        </w:rPr>
        <w:t>5GS</w:t>
      </w:r>
      <w:r w:rsidRPr="00526FC3">
        <w:rPr>
          <w:lang w:val="en-US"/>
        </w:rPr>
        <w:t xml:space="preserve"> according to the session establishment request.</w:t>
      </w:r>
    </w:p>
    <w:p w14:paraId="1CF44551" w14:textId="77777777" w:rsidR="00BB0CAB" w:rsidRDefault="00BB0CAB" w:rsidP="00BB0CAB">
      <w:pPr>
        <w:pStyle w:val="B1"/>
        <w:rPr>
          <w:lang w:val="en-US"/>
        </w:rPr>
      </w:pPr>
      <w:r>
        <w:rPr>
          <w:lang w:val="en-US"/>
        </w:rPr>
        <w:t>5.</w:t>
      </w:r>
      <w:r>
        <w:rPr>
          <w:lang w:val="en-US"/>
        </w:rPr>
        <w:tab/>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SIP Core</w:t>
      </w:r>
      <w:r w:rsidRPr="00576084">
        <w:rPr>
          <w:lang w:val="en-US"/>
        </w:rPr>
        <w:t>.</w:t>
      </w:r>
    </w:p>
    <w:p w14:paraId="6213F264" w14:textId="77777777" w:rsidR="00BB0CAB" w:rsidRPr="00526FC3" w:rsidRDefault="00BB0CAB" w:rsidP="00BB0CAB">
      <w:pPr>
        <w:pStyle w:val="B1"/>
        <w:rPr>
          <w:lang w:val="en-US"/>
        </w:rPr>
      </w:pPr>
      <w:r>
        <w:rPr>
          <w:lang w:val="en-US"/>
        </w:rPr>
        <w:t>6</w:t>
      </w:r>
      <w:r w:rsidRPr="00526FC3">
        <w:rPr>
          <w:lang w:val="en-US"/>
        </w:rPr>
        <w:t>.</w:t>
      </w:r>
      <w:r w:rsidRPr="00526FC3">
        <w:rPr>
          <w:lang w:val="en-US"/>
        </w:rPr>
        <w:tab/>
        <w:t>The session establishment request is completed, and a response is sent towards the MC service client.</w:t>
      </w:r>
    </w:p>
    <w:p w14:paraId="3246C87C" w14:textId="77777777" w:rsidR="00BB0CAB" w:rsidRPr="00526FC3" w:rsidRDefault="00BB0CAB" w:rsidP="00BB0CAB">
      <w:pPr>
        <w:pStyle w:val="B1"/>
      </w:pPr>
      <w:r>
        <w:lastRenderedPageBreak/>
        <w:t>7</w:t>
      </w:r>
      <w:r w:rsidRPr="00526FC3">
        <w:t>.</w:t>
      </w:r>
      <w:r w:rsidRPr="00526FC3">
        <w:tab/>
        <w:t xml:space="preserve">The MC service client sends a </w:t>
      </w:r>
      <w:r w:rsidRPr="00FE171B">
        <w:t>cal</w:t>
      </w:r>
      <w:r w:rsidRPr="00526FC3">
        <w:t>l setup message according to existing procedures.</w:t>
      </w:r>
    </w:p>
    <w:p w14:paraId="608614F0" w14:textId="77777777" w:rsidR="00BB0CAB" w:rsidRDefault="00BB0CAB" w:rsidP="00BB0CAB">
      <w:pPr>
        <w:pStyle w:val="B1"/>
      </w:pPr>
      <w:r>
        <w:t>8</w:t>
      </w:r>
      <w:r w:rsidRPr="00526FC3">
        <w:t>.</w:t>
      </w:r>
      <w:r w:rsidRPr="00526FC3">
        <w:tab/>
        <w:t xml:space="preserve">The MC service server sends a request for resources for the media plane to </w:t>
      </w:r>
      <w:r>
        <w:t>5GS</w:t>
      </w:r>
      <w:r w:rsidRPr="00526FC3">
        <w:t>, and the media plane is by that established. This request includes media description relevant for the media plane.</w:t>
      </w:r>
    </w:p>
    <w:p w14:paraId="12DE1781" w14:textId="77777777" w:rsidR="00BB0CAB" w:rsidRPr="00526FC3" w:rsidRDefault="00BB0CAB" w:rsidP="00BB0CAB">
      <w:pPr>
        <w:pStyle w:val="B1"/>
      </w:pPr>
      <w:r>
        <w:t>9.</w:t>
      </w:r>
      <w:r>
        <w:tab/>
      </w:r>
      <w:r>
        <w:rPr>
          <w:lang w:val="en-US"/>
        </w:rPr>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MC service server</w:t>
      </w:r>
      <w:r w:rsidRPr="00576084">
        <w:rPr>
          <w:lang w:val="en-US"/>
        </w:rPr>
        <w:t>.</w:t>
      </w:r>
    </w:p>
    <w:p w14:paraId="6D385AF2" w14:textId="77777777" w:rsidR="00BB0CAB" w:rsidRPr="00526FC3" w:rsidRDefault="00BB0CAB" w:rsidP="00BB0CAB">
      <w:pPr>
        <w:pStyle w:val="B1"/>
      </w:pPr>
      <w:r>
        <w:t>10</w:t>
      </w:r>
      <w:r w:rsidRPr="00526FC3">
        <w:t>.</w:t>
      </w:r>
      <w:r w:rsidRPr="00526FC3">
        <w:tab/>
        <w:t>Group call is ongoing on the group communication session.</w:t>
      </w:r>
    </w:p>
    <w:p w14:paraId="2605E0C4" w14:textId="77777777" w:rsidR="00BB0CAB" w:rsidRPr="00526FC3" w:rsidRDefault="00BB0CAB" w:rsidP="00BB0CAB">
      <w:pPr>
        <w:pStyle w:val="B1"/>
      </w:pPr>
      <w:r>
        <w:t>11</w:t>
      </w:r>
      <w:r w:rsidRPr="00526FC3">
        <w:t>.</w:t>
      </w:r>
      <w:r w:rsidRPr="00526FC3">
        <w:tab/>
        <w:t xml:space="preserve">The MC service serve sends a release of media resources to </w:t>
      </w:r>
      <w:r>
        <w:t>5GS</w:t>
      </w:r>
      <w:r w:rsidRPr="00526FC3">
        <w:t>, and the media plane is by that terminated.</w:t>
      </w:r>
    </w:p>
    <w:p w14:paraId="4A8C7394" w14:textId="77777777" w:rsidR="00BB0CAB" w:rsidRPr="00526FC3" w:rsidRDefault="00BB0CAB" w:rsidP="00BB0CAB">
      <w:pPr>
        <w:pStyle w:val="NO"/>
        <w:rPr>
          <w:lang w:val="en-US"/>
        </w:rPr>
      </w:pPr>
      <w:r w:rsidRPr="00526FC3">
        <w:t>NOTE</w:t>
      </w:r>
      <w:r>
        <w:t> </w:t>
      </w:r>
      <w:r w:rsidRPr="00526FC3">
        <w:t>1:</w:t>
      </w:r>
      <w:r w:rsidRPr="00526FC3">
        <w:tab/>
        <w:t>The resources for transmission control are retained.</w:t>
      </w:r>
    </w:p>
    <w:p w14:paraId="093ACD56" w14:textId="77777777" w:rsidR="00BB0CAB" w:rsidRPr="00526FC3" w:rsidRDefault="00BB0CAB" w:rsidP="00BB0CAB">
      <w:pPr>
        <w:pStyle w:val="NO"/>
      </w:pPr>
      <w:r w:rsidRPr="00526FC3">
        <w:t>NOTE</w:t>
      </w:r>
      <w:r>
        <w:t> </w:t>
      </w:r>
      <w:r w:rsidRPr="00526FC3">
        <w:t>2:</w:t>
      </w:r>
      <w:r w:rsidRPr="00526FC3">
        <w:tab/>
        <w:t xml:space="preserve">Step </w:t>
      </w:r>
      <w:r>
        <w:t>7</w:t>
      </w:r>
      <w:r w:rsidRPr="00526FC3">
        <w:t>-</w:t>
      </w:r>
      <w:r>
        <w:t>11</w:t>
      </w:r>
      <w:r w:rsidRPr="00526FC3">
        <w:t xml:space="preserve"> can be repeated several times within the life cycle of one communication session.</w:t>
      </w:r>
    </w:p>
    <w:p w14:paraId="02283B62" w14:textId="77777777" w:rsidR="00BB0CAB" w:rsidRPr="00A8730A" w:rsidRDefault="00BB0CAB" w:rsidP="00BB0CAB"/>
    <w:p w14:paraId="708CC107" w14:textId="44205367" w:rsidR="007734A2" w:rsidRPr="00A8730A" w:rsidRDefault="007734A2" w:rsidP="007734A2">
      <w:pPr>
        <w:pStyle w:val="Heading1"/>
      </w:pPr>
      <w:bookmarkStart w:id="521" w:name="_Toc63062806"/>
      <w:r w:rsidRPr="00A8730A">
        <w:t>8.</w:t>
      </w:r>
      <w:r w:rsidRPr="00A8730A">
        <w:tab/>
        <w:t>Service types</w:t>
      </w:r>
      <w:bookmarkEnd w:id="521"/>
    </w:p>
    <w:p w14:paraId="1139BD40" w14:textId="77777777" w:rsidR="00A25ECD" w:rsidRPr="00A8730A" w:rsidRDefault="00A25ECD" w:rsidP="00A25ECD">
      <w:pPr>
        <w:pStyle w:val="Heading2"/>
        <w:rPr>
          <w:noProof/>
        </w:rPr>
      </w:pPr>
      <w:bookmarkStart w:id="522" w:name="_Toc63062807"/>
      <w:bookmarkStart w:id="523" w:name="_Hlk52803197"/>
      <w:r w:rsidRPr="00A8730A">
        <w:rPr>
          <w:noProof/>
        </w:rPr>
        <w:t>8.1</w:t>
      </w:r>
      <w:r w:rsidRPr="00A8730A">
        <w:rPr>
          <w:noProof/>
        </w:rPr>
        <w:tab/>
        <w:t>Mission Critical Push to Talk</w:t>
      </w:r>
      <w:bookmarkEnd w:id="522"/>
    </w:p>
    <w:p w14:paraId="6F1E05C9" w14:textId="77777777" w:rsidR="00A25ECD" w:rsidRPr="00A8730A" w:rsidRDefault="00A25ECD" w:rsidP="00A25ECD">
      <w:pPr>
        <w:pStyle w:val="Heading3"/>
        <w:rPr>
          <w:noProof/>
        </w:rPr>
      </w:pPr>
      <w:bookmarkStart w:id="524" w:name="_Toc63062808"/>
      <w:r w:rsidRPr="00A8730A">
        <w:rPr>
          <w:noProof/>
        </w:rPr>
        <w:t>8.1.1</w:t>
      </w:r>
      <w:r w:rsidRPr="00A8730A">
        <w:rPr>
          <w:noProof/>
        </w:rPr>
        <w:tab/>
        <w:t>General</w:t>
      </w:r>
      <w:bookmarkEnd w:id="524"/>
    </w:p>
    <w:p w14:paraId="6DD0D013" w14:textId="77777777" w:rsidR="00A25ECD" w:rsidRPr="00A8730A" w:rsidRDefault="00A25ECD" w:rsidP="00A25ECD">
      <w:pPr>
        <w:rPr>
          <w:noProof/>
        </w:rPr>
      </w:pPr>
      <w:r w:rsidRPr="00A8730A">
        <w:rPr>
          <w:noProof/>
        </w:rPr>
        <w:t xml:space="preserve">The requirements listed here apply for the use of 5GS and replace the corresponding requirements in </w:t>
      </w:r>
      <w:r w:rsidRPr="00A8730A">
        <w:t>3GPP TS 23.379</w:t>
      </w:r>
      <w:r w:rsidRPr="00A8730A">
        <w:rPr>
          <w:noProof/>
        </w:rPr>
        <w:t>.</w:t>
      </w:r>
    </w:p>
    <w:p w14:paraId="7ECB6402" w14:textId="77777777" w:rsidR="00A25ECD" w:rsidRPr="00A8730A" w:rsidRDefault="00A25ECD" w:rsidP="00A25ECD">
      <w:pPr>
        <w:pStyle w:val="Heading3"/>
      </w:pPr>
      <w:bookmarkStart w:id="525" w:name="_Toc63062809"/>
      <w:r w:rsidRPr="00A8730A">
        <w:t>8.1.2</w:t>
      </w:r>
      <w:r w:rsidRPr="00A8730A">
        <w:tab/>
        <w:t>5QI values for MCPTT</w:t>
      </w:r>
      <w:bookmarkEnd w:id="525"/>
    </w:p>
    <w:p w14:paraId="5BC88B59" w14:textId="77777777" w:rsidR="00A25ECD" w:rsidRPr="00A8730A" w:rsidRDefault="00A25ECD" w:rsidP="00A25ECD">
      <w:r w:rsidRPr="00A8730A">
        <w:rPr>
          <w:rFonts w:eastAsia="SimSun"/>
        </w:rPr>
        <w:t>The MCPTT system shall use N5/Rx reference point to determine the required QoS flow parameters.</w:t>
      </w:r>
      <w:r w:rsidRPr="00A8730A">
        <w:t xml:space="preserve"> A QoS flow for an MCPTT voice call and MCPTT-4 reference point signalling shall utilise 5QI value 65 in accordance with 3GPP TS 23.501 [7].</w:t>
      </w:r>
    </w:p>
    <w:p w14:paraId="3796C174" w14:textId="7AA345D2" w:rsidR="00A25ECD" w:rsidRPr="00A8730A" w:rsidRDefault="00A25ECD" w:rsidP="00A25ECD">
      <w:pPr>
        <w:pStyle w:val="EditorsNote"/>
      </w:pPr>
      <w:r w:rsidRPr="00A8730A">
        <w:t>Editor</w:t>
      </w:r>
      <w:r w:rsidR="00D54F13" w:rsidRPr="00A8730A">
        <w:t>'</w:t>
      </w:r>
      <w:r w:rsidRPr="00A8730A">
        <w:t>s Note: The use of reference point N33 is FFS.</w:t>
      </w:r>
    </w:p>
    <w:p w14:paraId="2D885D1A" w14:textId="77777777" w:rsidR="00A25ECD" w:rsidRPr="00A8730A" w:rsidRDefault="00A25ECD" w:rsidP="00A25ECD">
      <w:pPr>
        <w:pStyle w:val="Heading3"/>
      </w:pPr>
      <w:bookmarkStart w:id="526" w:name="_Toc63062810"/>
      <w:r w:rsidRPr="00A8730A">
        <w:t>8.1.3</w:t>
      </w:r>
      <w:r w:rsidRPr="00A8730A">
        <w:tab/>
        <w:t>Use of priorities</w:t>
      </w:r>
      <w:bookmarkEnd w:id="526"/>
    </w:p>
    <w:p w14:paraId="63687FBE" w14:textId="77777777" w:rsidR="00A25ECD" w:rsidRPr="00A8730A" w:rsidRDefault="00A25ECD" w:rsidP="00A25ECD">
      <w:pPr>
        <w:rPr>
          <w:rFonts w:eastAsia="Malgun Gothic"/>
          <w:lang w:eastAsia="ko-KR"/>
        </w:rPr>
      </w:pPr>
      <w:r w:rsidRPr="00A8730A">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3AF978EF" w14:textId="515F85DC" w:rsidR="00A25ECD" w:rsidRPr="00A8730A" w:rsidRDefault="00A25ECD" w:rsidP="00A25ECD">
      <w:r w:rsidRPr="00A8730A">
        <w:t>Depending on operators</w:t>
      </w:r>
      <w:r w:rsidR="00262B9C" w:rsidRPr="00A8730A">
        <w:t>'</w:t>
      </w:r>
      <w:r w:rsidRPr="00A8730A">
        <w:t xml:space="preserve"> policy, the MCPTT system may be able to request modification of the priority (ARP) of an established QoS flow.</w:t>
      </w:r>
    </w:p>
    <w:p w14:paraId="0FA14BA8" w14:textId="3AD8F269" w:rsidR="00A25ECD" w:rsidRPr="00A8730A" w:rsidRDefault="00A25ECD" w:rsidP="00A25ECD">
      <w:pPr>
        <w:pStyle w:val="NO"/>
        <w:rPr>
          <w:rFonts w:eastAsia="Malgun Gothic"/>
          <w:lang w:eastAsia="ko-KR"/>
        </w:rPr>
      </w:pPr>
      <w:r w:rsidRPr="00A8730A">
        <w:t>NOTE:</w:t>
      </w:r>
      <w:r w:rsidRPr="00A8730A">
        <w:tab/>
        <w:t>Operators</w:t>
      </w:r>
      <w:r w:rsidR="00F35DEC" w:rsidRPr="00A8730A">
        <w:t>'</w:t>
      </w:r>
      <w:r w:rsidRPr="00A8730A">
        <w:t xml:space="preserve"> policy takes into account regional/national requirements.</w:t>
      </w:r>
    </w:p>
    <w:p w14:paraId="3914F9F7" w14:textId="77777777" w:rsidR="00471237" w:rsidRPr="00A8730A" w:rsidRDefault="00471237" w:rsidP="00471237">
      <w:pPr>
        <w:pStyle w:val="Heading2"/>
        <w:rPr>
          <w:noProof/>
        </w:rPr>
      </w:pPr>
      <w:bookmarkStart w:id="527" w:name="_Toc63062811"/>
      <w:r w:rsidRPr="00A8730A">
        <w:rPr>
          <w:noProof/>
        </w:rPr>
        <w:t>8.2</w:t>
      </w:r>
      <w:r w:rsidRPr="00A8730A">
        <w:rPr>
          <w:noProof/>
        </w:rPr>
        <w:tab/>
        <w:t>Mission Critical Video</w:t>
      </w:r>
      <w:bookmarkEnd w:id="527"/>
    </w:p>
    <w:p w14:paraId="74C63FAF" w14:textId="77777777" w:rsidR="00471237" w:rsidRPr="00A8730A" w:rsidRDefault="00471237" w:rsidP="00471237">
      <w:pPr>
        <w:pStyle w:val="Heading3"/>
        <w:rPr>
          <w:noProof/>
        </w:rPr>
      </w:pPr>
      <w:bookmarkStart w:id="528" w:name="_Toc63062812"/>
      <w:r w:rsidRPr="00A8730A">
        <w:rPr>
          <w:noProof/>
        </w:rPr>
        <w:t>8.2.1</w:t>
      </w:r>
      <w:r w:rsidRPr="00A8730A">
        <w:rPr>
          <w:noProof/>
        </w:rPr>
        <w:tab/>
        <w:t>General</w:t>
      </w:r>
      <w:bookmarkEnd w:id="528"/>
    </w:p>
    <w:p w14:paraId="74861D4C" w14:textId="77777777" w:rsidR="00471237" w:rsidRPr="00A8730A" w:rsidRDefault="00471237" w:rsidP="00471237">
      <w:pPr>
        <w:rPr>
          <w:noProof/>
        </w:rPr>
      </w:pPr>
      <w:r w:rsidRPr="00A8730A">
        <w:rPr>
          <w:noProof/>
        </w:rPr>
        <w:t xml:space="preserve">The requirements listed here apply for the use of 5GS and replace the corresponding requirements in </w:t>
      </w:r>
      <w:r w:rsidRPr="00A8730A">
        <w:t>3GPP TS 23.281</w:t>
      </w:r>
      <w:r w:rsidRPr="00A8730A">
        <w:rPr>
          <w:noProof/>
        </w:rPr>
        <w:t>.</w:t>
      </w:r>
    </w:p>
    <w:p w14:paraId="581EEF35" w14:textId="77777777" w:rsidR="00471237" w:rsidRPr="00A8730A" w:rsidRDefault="00471237" w:rsidP="00471237">
      <w:pPr>
        <w:pStyle w:val="Heading3"/>
      </w:pPr>
      <w:bookmarkStart w:id="529" w:name="_Toc63062813"/>
      <w:r w:rsidRPr="00A8730A">
        <w:t>8.2.2</w:t>
      </w:r>
      <w:r w:rsidRPr="00A8730A">
        <w:tab/>
        <w:t>5QI values for MCVideo</w:t>
      </w:r>
      <w:bookmarkEnd w:id="529"/>
    </w:p>
    <w:p w14:paraId="35CBB52C" w14:textId="77777777" w:rsidR="00471237" w:rsidRPr="00A8730A" w:rsidRDefault="00471237" w:rsidP="00471237">
      <w:r w:rsidRPr="00A8730A">
        <w:t>The MCVideo system shall use N5/Rx reference point to determine the required QoS flow parameters. Video media and control of the video media (i.e. MCVideo</w:t>
      </w:r>
      <w:r w:rsidRPr="00A8730A">
        <w:noBreakHyphen/>
        <w:t>4 and MCVideo</w:t>
      </w:r>
      <w:r w:rsidRPr="00A8730A">
        <w:noBreakHyphen/>
        <w:t>7) may use independent QoS flows and utilises 5QI values depending on the MCVideo mode of the MCVideo call/session, as per table 8.2.2-1.</w:t>
      </w:r>
    </w:p>
    <w:p w14:paraId="62F2288E" w14:textId="77777777" w:rsidR="00471237" w:rsidRPr="00A8730A" w:rsidRDefault="00471237" w:rsidP="00471237">
      <w:pPr>
        <w:pStyle w:val="TH"/>
      </w:pPr>
      <w:r w:rsidRPr="00A8730A">
        <w:lastRenderedPageBreak/>
        <w:t>Table 8.2.2-1: MCVideo mode associated 5QI values</w:t>
      </w:r>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471237" w:rsidRPr="00A8730A" w14:paraId="00AF25F2" w14:textId="77777777" w:rsidTr="00376E4B">
        <w:trPr>
          <w:tblHeader/>
          <w:jc w:val="center"/>
        </w:trPr>
        <w:tc>
          <w:tcPr>
            <w:tcW w:w="2379" w:type="dxa"/>
            <w:shd w:val="clear" w:color="auto" w:fill="auto"/>
          </w:tcPr>
          <w:p w14:paraId="7F0ACC0A" w14:textId="77777777" w:rsidR="00471237" w:rsidRPr="00A8730A" w:rsidRDefault="00471237" w:rsidP="00262B9C">
            <w:pPr>
              <w:pStyle w:val="TAH"/>
            </w:pPr>
            <w:r w:rsidRPr="00A8730A">
              <w:t>MCVideo mode</w:t>
            </w:r>
          </w:p>
        </w:tc>
        <w:tc>
          <w:tcPr>
            <w:tcW w:w="2214" w:type="dxa"/>
            <w:shd w:val="clear" w:color="auto" w:fill="auto"/>
          </w:tcPr>
          <w:p w14:paraId="5C429085" w14:textId="77777777" w:rsidR="00471237" w:rsidRPr="00A8730A" w:rsidRDefault="00471237" w:rsidP="00262B9C">
            <w:pPr>
              <w:pStyle w:val="TAH"/>
            </w:pPr>
            <w:r w:rsidRPr="00A8730A">
              <w:t>5QI value utilised</w:t>
            </w:r>
            <w:r w:rsidRPr="00A8730A">
              <w:br/>
              <w:t>(in accordance with 3GPP TS 23.501 [7])</w:t>
            </w:r>
          </w:p>
        </w:tc>
      </w:tr>
      <w:tr w:rsidR="00471237" w:rsidRPr="00A8730A" w14:paraId="4C49A527" w14:textId="77777777" w:rsidTr="00376E4B">
        <w:trPr>
          <w:jc w:val="center"/>
        </w:trPr>
        <w:tc>
          <w:tcPr>
            <w:tcW w:w="2379" w:type="dxa"/>
            <w:shd w:val="clear" w:color="auto" w:fill="auto"/>
            <w:vAlign w:val="center"/>
          </w:tcPr>
          <w:p w14:paraId="5A4F7068" w14:textId="77777777" w:rsidR="00471237" w:rsidRPr="00A8730A" w:rsidRDefault="00471237" w:rsidP="00262B9C">
            <w:pPr>
              <w:pStyle w:val="TAL"/>
              <w:jc w:val="center"/>
            </w:pPr>
            <w:r w:rsidRPr="00A8730A">
              <w:rPr>
                <w:lang w:eastAsia="zh-CN"/>
              </w:rPr>
              <w:t>Urgent real-time mode</w:t>
            </w:r>
          </w:p>
        </w:tc>
        <w:tc>
          <w:tcPr>
            <w:tcW w:w="2214" w:type="dxa"/>
            <w:shd w:val="clear" w:color="auto" w:fill="auto"/>
          </w:tcPr>
          <w:p w14:paraId="3498282A" w14:textId="77777777" w:rsidR="00471237" w:rsidRPr="00A8730A" w:rsidRDefault="00471237" w:rsidP="00262B9C">
            <w:pPr>
              <w:pStyle w:val="TAC"/>
            </w:pPr>
            <w:r w:rsidRPr="00A8730A">
              <w:t>67</w:t>
            </w:r>
          </w:p>
        </w:tc>
      </w:tr>
      <w:tr w:rsidR="00471237" w:rsidRPr="00A8730A" w14:paraId="5CDAEF98" w14:textId="77777777" w:rsidTr="00376E4B">
        <w:trPr>
          <w:jc w:val="center"/>
        </w:trPr>
        <w:tc>
          <w:tcPr>
            <w:tcW w:w="2379" w:type="dxa"/>
            <w:shd w:val="clear" w:color="auto" w:fill="auto"/>
            <w:vAlign w:val="center"/>
          </w:tcPr>
          <w:p w14:paraId="4051B776" w14:textId="77777777" w:rsidR="00471237" w:rsidRPr="00A8730A" w:rsidRDefault="00471237" w:rsidP="00262B9C">
            <w:pPr>
              <w:pStyle w:val="TAL"/>
              <w:jc w:val="center"/>
            </w:pPr>
            <w:r w:rsidRPr="00A8730A">
              <w:rPr>
                <w:lang w:eastAsia="zh-CN"/>
              </w:rPr>
              <w:t>Non-urgent real-time mode</w:t>
            </w:r>
          </w:p>
        </w:tc>
        <w:tc>
          <w:tcPr>
            <w:tcW w:w="2214" w:type="dxa"/>
            <w:shd w:val="clear" w:color="auto" w:fill="auto"/>
          </w:tcPr>
          <w:p w14:paraId="19F81218" w14:textId="77777777" w:rsidR="00471237" w:rsidRPr="00A8730A" w:rsidRDefault="00471237" w:rsidP="00262B9C">
            <w:pPr>
              <w:pStyle w:val="TAC"/>
            </w:pPr>
            <w:r w:rsidRPr="00A8730A">
              <w:t>67</w:t>
            </w:r>
          </w:p>
        </w:tc>
      </w:tr>
      <w:tr w:rsidR="00471237" w:rsidRPr="00A8730A" w14:paraId="5F0EAF50" w14:textId="77777777" w:rsidTr="00376E4B">
        <w:trPr>
          <w:jc w:val="center"/>
        </w:trPr>
        <w:tc>
          <w:tcPr>
            <w:tcW w:w="2379" w:type="dxa"/>
            <w:shd w:val="clear" w:color="auto" w:fill="auto"/>
            <w:vAlign w:val="center"/>
          </w:tcPr>
          <w:p w14:paraId="562681FE" w14:textId="77777777" w:rsidR="00471237" w:rsidRPr="00A8730A" w:rsidRDefault="00471237" w:rsidP="00262B9C">
            <w:pPr>
              <w:pStyle w:val="TAL"/>
              <w:jc w:val="center"/>
            </w:pPr>
            <w:r w:rsidRPr="00A8730A">
              <w:rPr>
                <w:lang w:eastAsia="zh-CN"/>
              </w:rPr>
              <w:t>Non real-time mode</w:t>
            </w:r>
          </w:p>
        </w:tc>
        <w:tc>
          <w:tcPr>
            <w:tcW w:w="2214" w:type="dxa"/>
            <w:shd w:val="clear" w:color="auto" w:fill="auto"/>
          </w:tcPr>
          <w:p w14:paraId="1E55DD12" w14:textId="77777777" w:rsidR="00471237" w:rsidRPr="00A8730A" w:rsidRDefault="00471237" w:rsidP="00262B9C">
            <w:pPr>
              <w:pStyle w:val="TAC"/>
            </w:pPr>
            <w:r w:rsidRPr="00A8730A">
              <w:t>4</w:t>
            </w:r>
          </w:p>
        </w:tc>
      </w:tr>
    </w:tbl>
    <w:p w14:paraId="51687D9B" w14:textId="77777777" w:rsidR="00471237" w:rsidRPr="00A8730A" w:rsidRDefault="00471237" w:rsidP="00471237"/>
    <w:p w14:paraId="30A79294" w14:textId="77777777" w:rsidR="00471237" w:rsidRPr="00A8730A" w:rsidRDefault="00471237" w:rsidP="00471237">
      <w:r w:rsidRPr="00A8730A">
        <w:t>For transmission and reception control signalling, the 5QI value 69 is recommended in accordance with 3GPP TS 23.501 [7].</w:t>
      </w:r>
    </w:p>
    <w:p w14:paraId="1952FAA5" w14:textId="10D1BEFE" w:rsidR="00471237" w:rsidRPr="00A8730A" w:rsidRDefault="00471237" w:rsidP="00361361">
      <w:pPr>
        <w:pStyle w:val="EditorsNote"/>
      </w:pPr>
      <w:r w:rsidRPr="00A8730A">
        <w:t>Editor</w:t>
      </w:r>
      <w:r w:rsidR="00D54F13" w:rsidRPr="00A8730A">
        <w:t>'</w:t>
      </w:r>
      <w:r w:rsidRPr="00A8730A">
        <w:t>s Note: The use of reference point N33 is FFS.</w:t>
      </w:r>
    </w:p>
    <w:p w14:paraId="27AF077E" w14:textId="1209B434" w:rsidR="00471237" w:rsidRPr="00A8730A" w:rsidRDefault="00471237" w:rsidP="00471237">
      <w:pPr>
        <w:pStyle w:val="Heading3"/>
      </w:pPr>
      <w:bookmarkStart w:id="530" w:name="_Toc63062814"/>
      <w:r w:rsidRPr="00A8730A">
        <w:t>8.2.3</w:t>
      </w:r>
      <w:r w:rsidRPr="00A8730A">
        <w:tab/>
        <w:t>Use of priorities</w:t>
      </w:r>
      <w:bookmarkEnd w:id="530"/>
    </w:p>
    <w:p w14:paraId="00BF2A72" w14:textId="77777777" w:rsidR="00471237" w:rsidRPr="00A8730A" w:rsidRDefault="00471237" w:rsidP="00471237">
      <w:r w:rsidRPr="00A8730A">
        <w:t xml:space="preserve">The MCVideo audio media and video media may transmit over dedicated QoS flows, in which case the priority for each QoS flow is determined by the operator policy. </w:t>
      </w:r>
    </w:p>
    <w:p w14:paraId="40CBF755" w14:textId="17CCAC91" w:rsidR="00471237" w:rsidRPr="00A8730A" w:rsidRDefault="00471237" w:rsidP="00471237">
      <w:r w:rsidRPr="00A8730A">
        <w:rPr>
          <w:rFonts w:eastAsia="Malgun Gothic"/>
          <w:lang w:eastAsia="ko-KR"/>
        </w:rPr>
        <w:t xml:space="preserve">MCVideo services shall be able to use ARP </w:t>
      </w:r>
      <w:r w:rsidRPr="00A8730A">
        <w:rPr>
          <w:shd w:val="clear" w:color="auto" w:fill="FFFFFF"/>
        </w:rPr>
        <w:t>pre-emption capability and the pre-emption vulnerability of each individual QoS flow according to operators</w:t>
      </w:r>
      <w:r w:rsidR="00F35DEC" w:rsidRPr="00A8730A">
        <w:rPr>
          <w:shd w:val="clear" w:color="auto" w:fill="FFFFFF"/>
        </w:rPr>
        <w:t>'</w:t>
      </w:r>
      <w:r w:rsidRPr="00A8730A">
        <w:rPr>
          <w:shd w:val="clear" w:color="auto" w:fill="FFFFFF"/>
        </w:rPr>
        <w:t xml:space="preserve"> policy. </w:t>
      </w:r>
      <w:r w:rsidRPr="00A8730A">
        <w:t>Depending on operators</w:t>
      </w:r>
      <w:r w:rsidR="00F35DEC" w:rsidRPr="00A8730A">
        <w:t>'</w:t>
      </w:r>
      <w:r w:rsidRPr="00A8730A">
        <w:t xml:space="preserve"> policy, the MCVideo system may be able to request modification of the priority (ARP) of an established QoS flow.</w:t>
      </w:r>
    </w:p>
    <w:p w14:paraId="6BDC6041" w14:textId="77777777" w:rsidR="00471237" w:rsidRPr="00A8730A" w:rsidRDefault="00471237" w:rsidP="00471237">
      <w:pPr>
        <w:pStyle w:val="NO"/>
        <w:rPr>
          <w:rFonts w:eastAsia="Malgun Gothic"/>
          <w:lang w:eastAsia="ko-KR"/>
        </w:rPr>
      </w:pPr>
      <w:r w:rsidRPr="00A8730A">
        <w:t>NOTE:</w:t>
      </w:r>
      <w:r w:rsidRPr="00A8730A">
        <w:tab/>
        <w:t>Operator policy takes into account regional/national requirements.</w:t>
      </w:r>
    </w:p>
    <w:p w14:paraId="5B045F1A" w14:textId="77777777" w:rsidR="00471237" w:rsidRPr="00A8730A" w:rsidRDefault="00471237" w:rsidP="00471237">
      <w:pPr>
        <w:pStyle w:val="Heading2"/>
        <w:rPr>
          <w:noProof/>
        </w:rPr>
      </w:pPr>
      <w:bookmarkStart w:id="531" w:name="_Toc63062815"/>
      <w:r w:rsidRPr="00A8730A">
        <w:rPr>
          <w:noProof/>
        </w:rPr>
        <w:t>8.3</w:t>
      </w:r>
      <w:r w:rsidRPr="00A8730A">
        <w:rPr>
          <w:noProof/>
        </w:rPr>
        <w:tab/>
        <w:t>Mission Critical Data</w:t>
      </w:r>
      <w:bookmarkEnd w:id="531"/>
    </w:p>
    <w:p w14:paraId="51C14A87" w14:textId="77777777" w:rsidR="00471237" w:rsidRPr="00A8730A" w:rsidRDefault="00471237" w:rsidP="00471237">
      <w:pPr>
        <w:pStyle w:val="Heading3"/>
        <w:rPr>
          <w:noProof/>
        </w:rPr>
      </w:pPr>
      <w:bookmarkStart w:id="532" w:name="_Toc63062816"/>
      <w:r w:rsidRPr="00A8730A">
        <w:rPr>
          <w:noProof/>
        </w:rPr>
        <w:t>8.3.1</w:t>
      </w:r>
      <w:r w:rsidRPr="00A8730A">
        <w:rPr>
          <w:noProof/>
        </w:rPr>
        <w:tab/>
        <w:t>General</w:t>
      </w:r>
      <w:bookmarkEnd w:id="532"/>
    </w:p>
    <w:p w14:paraId="7F54EDF6" w14:textId="77777777" w:rsidR="00471237" w:rsidRPr="00A8730A" w:rsidRDefault="00471237" w:rsidP="00471237">
      <w:pPr>
        <w:rPr>
          <w:noProof/>
        </w:rPr>
      </w:pPr>
      <w:r w:rsidRPr="00A8730A">
        <w:rPr>
          <w:noProof/>
        </w:rPr>
        <w:t xml:space="preserve">The requirements listed here apply for the use of 5GS and replace the corresponding requirements in </w:t>
      </w:r>
      <w:r w:rsidRPr="00A8730A">
        <w:t>3GPP TS 23.282</w:t>
      </w:r>
      <w:r w:rsidRPr="00A8730A">
        <w:rPr>
          <w:noProof/>
        </w:rPr>
        <w:t>.</w:t>
      </w:r>
    </w:p>
    <w:p w14:paraId="7839FD29" w14:textId="77777777" w:rsidR="00471237" w:rsidRPr="00A8730A" w:rsidRDefault="00471237" w:rsidP="00471237">
      <w:pPr>
        <w:pStyle w:val="Heading3"/>
      </w:pPr>
      <w:bookmarkStart w:id="533" w:name="_Toc63062817"/>
      <w:r w:rsidRPr="00A8730A">
        <w:t>8.3.2</w:t>
      </w:r>
      <w:r w:rsidRPr="00A8730A">
        <w:tab/>
        <w:t>5QI values for MCData</w:t>
      </w:r>
      <w:bookmarkEnd w:id="533"/>
    </w:p>
    <w:p w14:paraId="63B20567" w14:textId="77777777" w:rsidR="00471237" w:rsidRPr="00A8730A" w:rsidRDefault="00471237" w:rsidP="00471237">
      <w:pPr>
        <w:rPr>
          <w:rFonts w:eastAsia="SimSun"/>
        </w:rPr>
      </w:pPr>
      <w:r w:rsidRPr="00A8730A">
        <w:rPr>
          <w:rFonts w:eastAsia="SimSun"/>
        </w:rPr>
        <w:t>The MCData system shall use N5/Rx reference point to determine the required QoS flow parameters. A QoS flow for MCData media may utilise standardized 5QI value 70 or may utilize non-standardized 5QI values in accordance with 3GPP TS 23.501 [7].</w:t>
      </w:r>
    </w:p>
    <w:p w14:paraId="3F8635D5" w14:textId="5C4EB650" w:rsidR="00471237" w:rsidRPr="00A8730A" w:rsidRDefault="00471237" w:rsidP="00471237">
      <w:pPr>
        <w:pStyle w:val="EditorsNote"/>
      </w:pPr>
      <w:r w:rsidRPr="00A8730A">
        <w:t>Editor</w:t>
      </w:r>
      <w:r w:rsidR="00D54F13" w:rsidRPr="00A8730A">
        <w:t>'</w:t>
      </w:r>
      <w:r w:rsidRPr="00A8730A">
        <w:t>s Note: The use of reference point N33 is FFS.</w:t>
      </w:r>
    </w:p>
    <w:p w14:paraId="1ACBF80F" w14:textId="77777777" w:rsidR="00471237" w:rsidRPr="00A8730A" w:rsidRDefault="00471237" w:rsidP="00471237">
      <w:pPr>
        <w:pStyle w:val="Heading3"/>
      </w:pPr>
      <w:bookmarkStart w:id="534" w:name="_Toc63062818"/>
      <w:r w:rsidRPr="00A8730A">
        <w:t>8.3.3</w:t>
      </w:r>
      <w:r w:rsidRPr="00A8730A">
        <w:tab/>
        <w:t>Use of priorities</w:t>
      </w:r>
      <w:bookmarkEnd w:id="534"/>
    </w:p>
    <w:p w14:paraId="1DF81C76" w14:textId="77777777" w:rsidR="00471237" w:rsidRPr="00A8730A" w:rsidRDefault="00471237" w:rsidP="00471237">
      <w:pPr>
        <w:rPr>
          <w:rFonts w:eastAsia="Malgun Gothic"/>
          <w:lang w:eastAsia="ko-KR"/>
        </w:rPr>
      </w:pPr>
      <w:r w:rsidRPr="00A8730A">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52689982" w14:textId="0ADFF872" w:rsidR="00471237" w:rsidRPr="00A8730A" w:rsidRDefault="00471237" w:rsidP="00471237">
      <w:pPr>
        <w:rPr>
          <w:shd w:val="clear" w:color="auto" w:fill="FFFFFF"/>
        </w:rPr>
      </w:pPr>
      <w:r w:rsidRPr="00A8730A">
        <w:rPr>
          <w:rFonts w:eastAsia="Malgun Gothic"/>
          <w:lang w:eastAsia="ko-KR"/>
        </w:rPr>
        <w:t xml:space="preserve">MCData services shall be able to use ARP </w:t>
      </w:r>
      <w:r w:rsidRPr="00A8730A">
        <w:rPr>
          <w:shd w:val="clear" w:color="auto" w:fill="FFFFFF"/>
        </w:rPr>
        <w:t>pre-emption capability and the pre-emption vulnerability of each individual QoS flow according to operators</w:t>
      </w:r>
      <w:r w:rsidR="00F35DEC" w:rsidRPr="00A8730A">
        <w:rPr>
          <w:shd w:val="clear" w:color="auto" w:fill="FFFFFF"/>
        </w:rPr>
        <w:t>'</w:t>
      </w:r>
      <w:r w:rsidRPr="00A8730A">
        <w:rPr>
          <w:shd w:val="clear" w:color="auto" w:fill="FFFFFF"/>
        </w:rPr>
        <w:t xml:space="preserve"> policy.</w:t>
      </w:r>
    </w:p>
    <w:p w14:paraId="0330FEA3" w14:textId="17139A09" w:rsidR="00A25ECD" w:rsidRPr="00A8730A" w:rsidRDefault="00471237" w:rsidP="00371819">
      <w:pPr>
        <w:pStyle w:val="NO"/>
      </w:pPr>
      <w:r w:rsidRPr="00A8730A">
        <w:t>NOTE:</w:t>
      </w:r>
      <w:r w:rsidRPr="00A8730A">
        <w:tab/>
        <w:t>Operators</w:t>
      </w:r>
      <w:r w:rsidR="00F35DEC" w:rsidRPr="00A8730A">
        <w:t>'</w:t>
      </w:r>
      <w:r w:rsidRPr="00A8730A">
        <w:t xml:space="preserve"> policy takes into account regional/national requirements.</w:t>
      </w:r>
    </w:p>
    <w:bookmarkEnd w:id="523"/>
    <w:p w14:paraId="4EBA1670" w14:textId="46F10223" w:rsidR="00080512" w:rsidRPr="00A8730A" w:rsidRDefault="00D9134D">
      <w:pPr>
        <w:pStyle w:val="Heading8"/>
      </w:pPr>
      <w:r w:rsidRPr="00A8730A">
        <w:br w:type="page"/>
      </w:r>
    </w:p>
    <w:p w14:paraId="0DDF631A" w14:textId="0D1804B8" w:rsidR="00DB6654" w:rsidRDefault="00DB6654" w:rsidP="00DB6654"/>
    <w:p w14:paraId="52EF9B74" w14:textId="77777777" w:rsidR="00DB6654" w:rsidRPr="00BF4882" w:rsidRDefault="00DB6654" w:rsidP="00DB6654">
      <w:pPr>
        <w:pStyle w:val="Heading8"/>
        <w:rPr>
          <w:lang w:eastAsia="zh-CN"/>
        </w:rPr>
      </w:pPr>
      <w:bookmarkStart w:id="535" w:name="_Toc59229822"/>
      <w:bookmarkStart w:id="536" w:name="_Toc63062819"/>
      <w:r w:rsidRPr="00BF4882">
        <w:t>Annex A (normative):</w:t>
      </w:r>
      <w:r w:rsidRPr="00BF4882">
        <w:br/>
      </w:r>
      <w:bookmarkStart w:id="537" w:name="_Toc428365161"/>
      <w:bookmarkStart w:id="538" w:name="_Toc433209860"/>
      <w:bookmarkStart w:id="539" w:name="_Toc460616236"/>
      <w:bookmarkStart w:id="540" w:name="_Toc460617097"/>
      <w:bookmarkStart w:id="541" w:name="_Toc460662486"/>
      <w:r w:rsidRPr="00BF4882">
        <w:rPr>
          <w:lang w:eastAsia="zh-CN"/>
        </w:rPr>
        <w:t>C</w:t>
      </w:r>
      <w:r w:rsidRPr="00BF4882">
        <w:t>onfiguration data</w:t>
      </w:r>
      <w:bookmarkEnd w:id="537"/>
      <w:bookmarkEnd w:id="538"/>
      <w:bookmarkEnd w:id="539"/>
      <w:bookmarkEnd w:id="540"/>
      <w:bookmarkEnd w:id="541"/>
      <w:r w:rsidRPr="00BF4882">
        <w:rPr>
          <w:lang w:eastAsia="zh-CN"/>
        </w:rPr>
        <w:t xml:space="preserve"> for MC services</w:t>
      </w:r>
      <w:bookmarkEnd w:id="535"/>
      <w:r w:rsidRPr="00BF4882">
        <w:rPr>
          <w:lang w:eastAsia="zh-CN"/>
        </w:rPr>
        <w:t xml:space="preserve"> using 5GS</w:t>
      </w:r>
      <w:bookmarkEnd w:id="536"/>
    </w:p>
    <w:p w14:paraId="4D2BA0B5" w14:textId="64F4E802" w:rsidR="00DB6654" w:rsidRPr="00BF4882" w:rsidRDefault="00DB6654" w:rsidP="00DB6654">
      <w:pPr>
        <w:pStyle w:val="Heading1"/>
      </w:pPr>
      <w:bookmarkStart w:id="542" w:name="_Toc468105561"/>
      <w:bookmarkStart w:id="543" w:name="_Toc468110656"/>
      <w:bookmarkStart w:id="544" w:name="_Toc59229823"/>
      <w:bookmarkStart w:id="545" w:name="_Toc63062820"/>
      <w:r w:rsidRPr="00BF4882">
        <w:t>A.1</w:t>
      </w:r>
      <w:r w:rsidRPr="00BF4882">
        <w:tab/>
        <w:t>General</w:t>
      </w:r>
      <w:bookmarkEnd w:id="542"/>
      <w:bookmarkEnd w:id="543"/>
      <w:bookmarkEnd w:id="544"/>
      <w:bookmarkEnd w:id="545"/>
    </w:p>
    <w:p w14:paraId="1DC12B5A" w14:textId="77777777" w:rsidR="00DB6654" w:rsidRPr="00BF4882" w:rsidRDefault="00DB6654" w:rsidP="00DB6654">
      <w:pPr>
        <w:shd w:val="clear" w:color="auto" w:fill="FFFFFF"/>
      </w:pPr>
      <w:r w:rsidRPr="00BF4882">
        <w:t>This Annex provides information about the static data needed for configuration of MC services encompassing the following category:</w:t>
      </w:r>
    </w:p>
    <w:p w14:paraId="16A8EF3E" w14:textId="77777777" w:rsidR="00DB6654" w:rsidRPr="00BF4882" w:rsidRDefault="00DB6654" w:rsidP="00DB6654">
      <w:pPr>
        <w:pStyle w:val="B1"/>
        <w:rPr>
          <w:color w:val="222222"/>
        </w:rPr>
      </w:pPr>
      <w:r w:rsidRPr="00BF4882">
        <w:t>-</w:t>
      </w:r>
      <w:r w:rsidRPr="00BF4882">
        <w:tab/>
        <w:t>Initial MC service UE configuration data (see subclause A.2).</w:t>
      </w:r>
    </w:p>
    <w:p w14:paraId="69EEE54D" w14:textId="77777777" w:rsidR="00DB6654" w:rsidRPr="00BF4882" w:rsidRDefault="00DB6654" w:rsidP="00DB6654">
      <w:pPr>
        <w:rPr>
          <w:color w:val="222222"/>
        </w:rPr>
      </w:pPr>
      <w:r w:rsidRPr="00BF4882">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BF4882">
        <w:rPr>
          <w:color w:val="222222"/>
        </w:rPr>
        <w:t>.</w:t>
      </w:r>
    </w:p>
    <w:p w14:paraId="0CDFBBA1" w14:textId="44B67EFB" w:rsidR="00DB6654" w:rsidRPr="00BF4882" w:rsidRDefault="00DB6654" w:rsidP="00DB6654">
      <w:pPr>
        <w:pStyle w:val="Heading1"/>
      </w:pPr>
      <w:bookmarkStart w:id="546" w:name="_Toc460616242"/>
      <w:bookmarkStart w:id="547" w:name="_Toc460617103"/>
      <w:bookmarkStart w:id="548" w:name="_Toc460662492"/>
      <w:bookmarkStart w:id="549" w:name="_Toc468105566"/>
      <w:bookmarkStart w:id="550" w:name="_Toc468110661"/>
      <w:bookmarkStart w:id="551" w:name="_Toc59229828"/>
      <w:bookmarkStart w:id="552" w:name="_Toc63062821"/>
      <w:r w:rsidRPr="00BF4882">
        <w:t>A.2</w:t>
      </w:r>
      <w:r w:rsidRPr="00BF4882">
        <w:tab/>
        <w:t>Initial MC service UE configuration data</w:t>
      </w:r>
      <w:bookmarkEnd w:id="546"/>
      <w:bookmarkEnd w:id="547"/>
      <w:bookmarkEnd w:id="548"/>
      <w:bookmarkEnd w:id="549"/>
      <w:bookmarkEnd w:id="550"/>
      <w:bookmarkEnd w:id="551"/>
      <w:bookmarkEnd w:id="552"/>
    </w:p>
    <w:p w14:paraId="7E2DBE3D" w14:textId="77777777" w:rsidR="00DB6654" w:rsidRPr="00BF4882" w:rsidRDefault="00DB6654" w:rsidP="00DB6654">
      <w:pPr>
        <w:rPr>
          <w:rFonts w:eastAsia="GulimChe"/>
          <w:color w:val="222222"/>
        </w:rPr>
      </w:pPr>
      <w:r w:rsidRPr="00BF4882">
        <w:rPr>
          <w:rFonts w:eastAsia="GulimChe"/>
          <w:color w:val="222222"/>
        </w:rPr>
        <w:t>The configuration data defined in 3GPP TS 23.280 [3] in Annex A.6 apply, with the following exceptions:</w:t>
      </w:r>
    </w:p>
    <w:p w14:paraId="3BE8378D" w14:textId="6B406A79" w:rsidR="00DB6654" w:rsidRDefault="006974D7" w:rsidP="006974D7">
      <w:pPr>
        <w:pStyle w:val="B1"/>
        <w:rPr>
          <w:rFonts w:eastAsia="GulimChe"/>
        </w:rPr>
      </w:pPr>
      <w:r>
        <w:rPr>
          <w:rFonts w:eastAsia="GulimChe"/>
        </w:rPr>
        <w:t>-</w:t>
      </w:r>
      <w:r>
        <w:rPr>
          <w:rFonts w:eastAsia="GulimChe"/>
        </w:rPr>
        <w:tab/>
      </w:r>
      <w:r w:rsidR="00DB6654" w:rsidRPr="00BF4882">
        <w:rPr>
          <w:rFonts w:eastAsia="GulimChe"/>
        </w:rPr>
        <w:t>DNN and the corresponding DN credentials instead of the PDN credentials shall be used;</w:t>
      </w:r>
    </w:p>
    <w:p w14:paraId="4D9E03C9" w14:textId="3B6CF9E1" w:rsidR="00DB6654" w:rsidRPr="00DB6654" w:rsidRDefault="006974D7" w:rsidP="006974D7">
      <w:pPr>
        <w:pStyle w:val="B1"/>
        <w:rPr>
          <w:rFonts w:eastAsia="GulimChe"/>
        </w:rPr>
      </w:pPr>
      <w:r>
        <w:rPr>
          <w:rFonts w:eastAsia="GulimChe"/>
        </w:rPr>
        <w:t>-</w:t>
      </w:r>
      <w:r>
        <w:rPr>
          <w:rFonts w:eastAsia="GulimChe"/>
        </w:rPr>
        <w:tab/>
      </w:r>
      <w:r w:rsidR="00DB6654" w:rsidRPr="00BF4882">
        <w:rPr>
          <w:rFonts w:eastAsia="GulimChe"/>
        </w:rPr>
        <w:t>Network slice identification and corresponding network slice credentials may be provided.</w:t>
      </w:r>
    </w:p>
    <w:p w14:paraId="4634F2BE" w14:textId="77777777" w:rsidR="00080512" w:rsidRPr="00A8730A" w:rsidRDefault="007429F6">
      <w:pPr>
        <w:pStyle w:val="Heading8"/>
      </w:pPr>
      <w:r w:rsidRPr="00A8730A">
        <w:br w:type="page"/>
      </w:r>
      <w:bookmarkStart w:id="553" w:name="_Toc63062822"/>
      <w:r w:rsidR="00080512" w:rsidRPr="00A8730A">
        <w:lastRenderedPageBreak/>
        <w:t>Annex &lt;B&gt; (informative):</w:t>
      </w:r>
      <w:r w:rsidR="00080512" w:rsidRPr="00A8730A">
        <w:br/>
        <w:t xml:space="preserve">&lt;Informative annex </w:t>
      </w:r>
      <w:r w:rsidR="006B30D0" w:rsidRPr="00A8730A">
        <w:t>for a Technical Specification</w:t>
      </w:r>
      <w:r w:rsidR="00080512" w:rsidRPr="00A8730A">
        <w:t>&gt;</w:t>
      </w:r>
      <w:bookmarkEnd w:id="553"/>
    </w:p>
    <w:p w14:paraId="24A264B8" w14:textId="244F30D5" w:rsidR="006B50C5" w:rsidRPr="00A8730A" w:rsidRDefault="006B50C5" w:rsidP="006B50C5">
      <w:pPr>
        <w:pStyle w:val="EditorsNote"/>
      </w:pPr>
      <w:r w:rsidRPr="00A8730A">
        <w:t>Editor's Note:</w:t>
      </w:r>
      <w:r w:rsidRPr="00A8730A">
        <w:tab/>
        <w:t>This annex will provide informative relationships in the 5GS context.</w:t>
      </w:r>
    </w:p>
    <w:p w14:paraId="4AF0F38E" w14:textId="11834106" w:rsidR="006B30D0" w:rsidRPr="00A8730A" w:rsidRDefault="006B30D0" w:rsidP="005F2949">
      <w:pPr>
        <w:pStyle w:val="Heading9"/>
      </w:pPr>
      <w:r w:rsidRPr="00A8730A">
        <w:br w:type="page"/>
      </w:r>
    </w:p>
    <w:p w14:paraId="37E26588" w14:textId="4F178A4A" w:rsidR="00080512" w:rsidRPr="00A8730A" w:rsidRDefault="00080512">
      <w:pPr>
        <w:pStyle w:val="Heading8"/>
      </w:pPr>
      <w:bookmarkStart w:id="554" w:name="_Toc63062823"/>
      <w:r w:rsidRPr="00A8730A">
        <w:lastRenderedPageBreak/>
        <w:t>Annex &lt;</w:t>
      </w:r>
      <w:r w:rsidR="00C90ECE" w:rsidRPr="00A8730A">
        <w:t>C</w:t>
      </w:r>
      <w:r w:rsidRPr="00A8730A">
        <w:t>&gt; (informative):</w:t>
      </w:r>
      <w:r w:rsidRPr="00A8730A">
        <w:br/>
        <w:t>Change history</w:t>
      </w:r>
      <w:bookmarkEnd w:id="554"/>
    </w:p>
    <w:p w14:paraId="4326569D" w14:textId="77777777" w:rsidR="00054A22" w:rsidRPr="00A8730A" w:rsidRDefault="00054A22" w:rsidP="00054A22">
      <w:pPr>
        <w:pStyle w:val="TH"/>
      </w:pPr>
      <w:bookmarkStart w:id="555" w:name="historyclause"/>
      <w:bookmarkEnd w:id="5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8730A" w14:paraId="0E0ECB1F" w14:textId="77777777" w:rsidTr="00C90ECE">
        <w:trPr>
          <w:cantSplit/>
        </w:trPr>
        <w:tc>
          <w:tcPr>
            <w:tcW w:w="9639" w:type="dxa"/>
            <w:gridSpan w:val="8"/>
            <w:tcBorders>
              <w:bottom w:val="nil"/>
            </w:tcBorders>
            <w:shd w:val="solid" w:color="FFFFFF" w:fill="auto"/>
          </w:tcPr>
          <w:p w14:paraId="30D59DAD" w14:textId="77777777" w:rsidR="003C3971" w:rsidRPr="00A8730A" w:rsidRDefault="003C3971" w:rsidP="00C72833">
            <w:pPr>
              <w:pStyle w:val="TAL"/>
              <w:jc w:val="center"/>
              <w:rPr>
                <w:b/>
                <w:sz w:val="16"/>
              </w:rPr>
            </w:pPr>
            <w:r w:rsidRPr="00A8730A">
              <w:rPr>
                <w:b/>
              </w:rPr>
              <w:t>Change history</w:t>
            </w:r>
          </w:p>
        </w:tc>
      </w:tr>
      <w:tr w:rsidR="003C3971" w:rsidRPr="00A8730A" w14:paraId="7440C784" w14:textId="77777777" w:rsidTr="00C90ECE">
        <w:tc>
          <w:tcPr>
            <w:tcW w:w="800" w:type="dxa"/>
            <w:shd w:val="pct10" w:color="auto" w:fill="FFFFFF"/>
          </w:tcPr>
          <w:p w14:paraId="68930C7F" w14:textId="77777777" w:rsidR="003C3971" w:rsidRPr="00A8730A" w:rsidRDefault="003C3971" w:rsidP="00C72833">
            <w:pPr>
              <w:pStyle w:val="TAL"/>
              <w:rPr>
                <w:b/>
                <w:sz w:val="16"/>
              </w:rPr>
            </w:pPr>
            <w:r w:rsidRPr="00A8730A">
              <w:rPr>
                <w:b/>
                <w:sz w:val="16"/>
              </w:rPr>
              <w:t>Date</w:t>
            </w:r>
          </w:p>
        </w:tc>
        <w:tc>
          <w:tcPr>
            <w:tcW w:w="995" w:type="dxa"/>
            <w:shd w:val="pct10" w:color="auto" w:fill="FFFFFF"/>
          </w:tcPr>
          <w:p w14:paraId="6C5352BA" w14:textId="77777777" w:rsidR="003C3971" w:rsidRPr="00A8730A" w:rsidRDefault="00DF2B1F" w:rsidP="00C72833">
            <w:pPr>
              <w:pStyle w:val="TAL"/>
              <w:rPr>
                <w:b/>
                <w:sz w:val="16"/>
              </w:rPr>
            </w:pPr>
            <w:r w:rsidRPr="00A8730A">
              <w:rPr>
                <w:b/>
                <w:sz w:val="16"/>
              </w:rPr>
              <w:t>Meeting</w:t>
            </w:r>
          </w:p>
        </w:tc>
        <w:tc>
          <w:tcPr>
            <w:tcW w:w="899" w:type="dxa"/>
            <w:shd w:val="pct10" w:color="auto" w:fill="FFFFFF"/>
          </w:tcPr>
          <w:p w14:paraId="5399ADAB" w14:textId="77777777" w:rsidR="003C3971" w:rsidRPr="00A8730A" w:rsidRDefault="003C3971" w:rsidP="00DF2B1F">
            <w:pPr>
              <w:pStyle w:val="TAL"/>
              <w:rPr>
                <w:b/>
                <w:sz w:val="16"/>
              </w:rPr>
            </w:pPr>
            <w:r w:rsidRPr="00A8730A">
              <w:rPr>
                <w:b/>
                <w:sz w:val="16"/>
              </w:rPr>
              <w:t>TDoc</w:t>
            </w:r>
          </w:p>
        </w:tc>
        <w:tc>
          <w:tcPr>
            <w:tcW w:w="425" w:type="dxa"/>
            <w:shd w:val="pct10" w:color="auto" w:fill="FFFFFF"/>
          </w:tcPr>
          <w:p w14:paraId="49A85BF4" w14:textId="77777777" w:rsidR="003C3971" w:rsidRPr="00A8730A" w:rsidRDefault="003C3971" w:rsidP="00C72833">
            <w:pPr>
              <w:pStyle w:val="TAL"/>
              <w:rPr>
                <w:b/>
                <w:sz w:val="16"/>
              </w:rPr>
            </w:pPr>
            <w:r w:rsidRPr="00A8730A">
              <w:rPr>
                <w:b/>
                <w:sz w:val="16"/>
              </w:rPr>
              <w:t>CR</w:t>
            </w:r>
          </w:p>
        </w:tc>
        <w:tc>
          <w:tcPr>
            <w:tcW w:w="425" w:type="dxa"/>
            <w:shd w:val="pct10" w:color="auto" w:fill="FFFFFF"/>
          </w:tcPr>
          <w:p w14:paraId="5ADC6985" w14:textId="77777777" w:rsidR="003C3971" w:rsidRPr="00A8730A" w:rsidRDefault="003C3971" w:rsidP="00C72833">
            <w:pPr>
              <w:pStyle w:val="TAL"/>
              <w:rPr>
                <w:b/>
                <w:sz w:val="16"/>
              </w:rPr>
            </w:pPr>
            <w:r w:rsidRPr="00A8730A">
              <w:rPr>
                <w:b/>
                <w:sz w:val="16"/>
              </w:rPr>
              <w:t>Rev</w:t>
            </w:r>
          </w:p>
        </w:tc>
        <w:tc>
          <w:tcPr>
            <w:tcW w:w="425" w:type="dxa"/>
            <w:shd w:val="pct10" w:color="auto" w:fill="FFFFFF"/>
          </w:tcPr>
          <w:p w14:paraId="54C8F0E7" w14:textId="77777777" w:rsidR="003C3971" w:rsidRPr="00A8730A" w:rsidRDefault="003C3971" w:rsidP="00C72833">
            <w:pPr>
              <w:pStyle w:val="TAL"/>
              <w:rPr>
                <w:b/>
                <w:sz w:val="16"/>
              </w:rPr>
            </w:pPr>
            <w:r w:rsidRPr="00A8730A">
              <w:rPr>
                <w:b/>
                <w:sz w:val="16"/>
              </w:rPr>
              <w:t>Cat</w:t>
            </w:r>
          </w:p>
        </w:tc>
        <w:tc>
          <w:tcPr>
            <w:tcW w:w="4962" w:type="dxa"/>
            <w:shd w:val="pct10" w:color="auto" w:fill="FFFFFF"/>
          </w:tcPr>
          <w:p w14:paraId="3BCEA2BD" w14:textId="77777777" w:rsidR="003C3971" w:rsidRPr="00A8730A" w:rsidRDefault="003C3971" w:rsidP="00C72833">
            <w:pPr>
              <w:pStyle w:val="TAL"/>
              <w:rPr>
                <w:b/>
                <w:sz w:val="16"/>
              </w:rPr>
            </w:pPr>
            <w:r w:rsidRPr="00A8730A">
              <w:rPr>
                <w:b/>
                <w:sz w:val="16"/>
              </w:rPr>
              <w:t>Subject/Comment</w:t>
            </w:r>
          </w:p>
        </w:tc>
        <w:tc>
          <w:tcPr>
            <w:tcW w:w="708" w:type="dxa"/>
            <w:shd w:val="pct10" w:color="auto" w:fill="FFFFFF"/>
          </w:tcPr>
          <w:p w14:paraId="0145F7D1" w14:textId="77777777" w:rsidR="003C3971" w:rsidRPr="00A8730A" w:rsidRDefault="003C3971" w:rsidP="00C72833">
            <w:pPr>
              <w:pStyle w:val="TAL"/>
              <w:rPr>
                <w:b/>
                <w:sz w:val="16"/>
              </w:rPr>
            </w:pPr>
            <w:r w:rsidRPr="00A8730A">
              <w:rPr>
                <w:b/>
                <w:sz w:val="16"/>
              </w:rPr>
              <w:t>New vers</w:t>
            </w:r>
            <w:r w:rsidR="00DF2B1F" w:rsidRPr="00A8730A">
              <w:rPr>
                <w:b/>
                <w:sz w:val="16"/>
              </w:rPr>
              <w:t>ion</w:t>
            </w:r>
          </w:p>
        </w:tc>
      </w:tr>
      <w:tr w:rsidR="003C3971" w:rsidRPr="00A8730A" w14:paraId="20C9C35F" w14:textId="77777777" w:rsidTr="00C90ECE">
        <w:tc>
          <w:tcPr>
            <w:tcW w:w="800" w:type="dxa"/>
            <w:shd w:val="solid" w:color="FFFFFF" w:fill="auto"/>
          </w:tcPr>
          <w:p w14:paraId="743314CD" w14:textId="3829FB97" w:rsidR="003C3971" w:rsidRPr="00A8730A" w:rsidRDefault="00C90ECE" w:rsidP="00C72833">
            <w:pPr>
              <w:pStyle w:val="TAC"/>
              <w:rPr>
                <w:sz w:val="16"/>
                <w:szCs w:val="16"/>
              </w:rPr>
            </w:pPr>
            <w:r w:rsidRPr="00A8730A">
              <w:rPr>
                <w:sz w:val="16"/>
                <w:szCs w:val="16"/>
              </w:rPr>
              <w:t>2020-10</w:t>
            </w:r>
          </w:p>
        </w:tc>
        <w:tc>
          <w:tcPr>
            <w:tcW w:w="995" w:type="dxa"/>
            <w:shd w:val="solid" w:color="FFFFFF" w:fill="auto"/>
          </w:tcPr>
          <w:p w14:paraId="66B1FFF8" w14:textId="763E74FF" w:rsidR="003C3971" w:rsidRPr="00A8730A" w:rsidRDefault="00C90ECE" w:rsidP="00C72833">
            <w:pPr>
              <w:pStyle w:val="TAC"/>
              <w:rPr>
                <w:sz w:val="16"/>
                <w:szCs w:val="16"/>
              </w:rPr>
            </w:pPr>
            <w:r w:rsidRPr="00A8730A">
              <w:rPr>
                <w:sz w:val="16"/>
                <w:szCs w:val="16"/>
              </w:rPr>
              <w:t>SA6#39</w:t>
            </w:r>
            <w:r w:rsidR="008165F4" w:rsidRPr="00A8730A">
              <w:rPr>
                <w:sz w:val="16"/>
                <w:szCs w:val="16"/>
              </w:rPr>
              <w:t>-BIS-e</w:t>
            </w:r>
          </w:p>
        </w:tc>
        <w:tc>
          <w:tcPr>
            <w:tcW w:w="899" w:type="dxa"/>
            <w:shd w:val="solid" w:color="FFFFFF" w:fill="auto"/>
          </w:tcPr>
          <w:p w14:paraId="55B5C4E7" w14:textId="77777777" w:rsidR="003C3971" w:rsidRPr="00A8730A" w:rsidRDefault="003C3971" w:rsidP="00C72833">
            <w:pPr>
              <w:pStyle w:val="TAC"/>
              <w:rPr>
                <w:sz w:val="16"/>
                <w:szCs w:val="16"/>
              </w:rPr>
            </w:pPr>
          </w:p>
        </w:tc>
        <w:tc>
          <w:tcPr>
            <w:tcW w:w="425" w:type="dxa"/>
            <w:shd w:val="solid" w:color="FFFFFF" w:fill="auto"/>
          </w:tcPr>
          <w:p w14:paraId="394FBCC4" w14:textId="77777777" w:rsidR="003C3971" w:rsidRPr="00A8730A" w:rsidRDefault="003C3971" w:rsidP="00C72833">
            <w:pPr>
              <w:pStyle w:val="TAL"/>
              <w:rPr>
                <w:sz w:val="16"/>
                <w:szCs w:val="16"/>
              </w:rPr>
            </w:pPr>
          </w:p>
        </w:tc>
        <w:tc>
          <w:tcPr>
            <w:tcW w:w="425" w:type="dxa"/>
            <w:shd w:val="solid" w:color="FFFFFF" w:fill="auto"/>
          </w:tcPr>
          <w:p w14:paraId="430985CB" w14:textId="77777777" w:rsidR="003C3971" w:rsidRPr="00A8730A" w:rsidRDefault="003C3971" w:rsidP="00C72833">
            <w:pPr>
              <w:pStyle w:val="TAR"/>
              <w:rPr>
                <w:sz w:val="16"/>
                <w:szCs w:val="16"/>
              </w:rPr>
            </w:pPr>
          </w:p>
        </w:tc>
        <w:tc>
          <w:tcPr>
            <w:tcW w:w="425" w:type="dxa"/>
            <w:shd w:val="solid" w:color="FFFFFF" w:fill="auto"/>
          </w:tcPr>
          <w:p w14:paraId="5F5E8760" w14:textId="77777777" w:rsidR="003C3971" w:rsidRPr="00A8730A" w:rsidRDefault="003C3971" w:rsidP="00C72833">
            <w:pPr>
              <w:pStyle w:val="TAC"/>
              <w:rPr>
                <w:sz w:val="16"/>
                <w:szCs w:val="16"/>
              </w:rPr>
            </w:pPr>
          </w:p>
        </w:tc>
        <w:tc>
          <w:tcPr>
            <w:tcW w:w="4962" w:type="dxa"/>
            <w:shd w:val="solid" w:color="FFFFFF" w:fill="auto"/>
          </w:tcPr>
          <w:p w14:paraId="487C446B" w14:textId="3013E703" w:rsidR="003C3971" w:rsidRPr="00A8730A" w:rsidRDefault="00C90ECE" w:rsidP="00C72833">
            <w:pPr>
              <w:pStyle w:val="TAL"/>
              <w:rPr>
                <w:sz w:val="16"/>
                <w:szCs w:val="16"/>
              </w:rPr>
            </w:pPr>
            <w:r w:rsidRPr="00A8730A">
              <w:t>Initial version.</w:t>
            </w:r>
          </w:p>
        </w:tc>
        <w:tc>
          <w:tcPr>
            <w:tcW w:w="708" w:type="dxa"/>
            <w:shd w:val="solid" w:color="FFFFFF" w:fill="auto"/>
          </w:tcPr>
          <w:p w14:paraId="695F3C80" w14:textId="77777777" w:rsidR="003C3971" w:rsidRPr="00A8730A" w:rsidRDefault="00C90ECE" w:rsidP="00C72833">
            <w:pPr>
              <w:pStyle w:val="TAC"/>
              <w:rPr>
                <w:sz w:val="16"/>
                <w:szCs w:val="16"/>
              </w:rPr>
            </w:pPr>
            <w:r w:rsidRPr="00A8730A">
              <w:rPr>
                <w:sz w:val="16"/>
                <w:szCs w:val="16"/>
              </w:rPr>
              <w:t>0.0.0</w:t>
            </w:r>
          </w:p>
          <w:p w14:paraId="62598ED7" w14:textId="24BC5D97" w:rsidR="0024367F" w:rsidRPr="00A8730A" w:rsidRDefault="0024367F" w:rsidP="00C72833">
            <w:pPr>
              <w:pStyle w:val="TAC"/>
              <w:rPr>
                <w:sz w:val="16"/>
                <w:szCs w:val="16"/>
              </w:rPr>
            </w:pPr>
          </w:p>
        </w:tc>
      </w:tr>
      <w:tr w:rsidR="00325585" w:rsidRPr="00A8730A" w14:paraId="22CE4849" w14:textId="77777777" w:rsidTr="00C90ECE">
        <w:tc>
          <w:tcPr>
            <w:tcW w:w="800" w:type="dxa"/>
            <w:shd w:val="solid" w:color="FFFFFF" w:fill="auto"/>
          </w:tcPr>
          <w:p w14:paraId="7722019B" w14:textId="740B73ED" w:rsidR="00325585" w:rsidRPr="00A8730A" w:rsidRDefault="008165F4" w:rsidP="00C72833">
            <w:pPr>
              <w:pStyle w:val="TAC"/>
              <w:rPr>
                <w:sz w:val="16"/>
                <w:szCs w:val="16"/>
              </w:rPr>
            </w:pPr>
            <w:r w:rsidRPr="00A8730A">
              <w:rPr>
                <w:sz w:val="16"/>
                <w:szCs w:val="16"/>
              </w:rPr>
              <w:t>2020-10</w:t>
            </w:r>
          </w:p>
        </w:tc>
        <w:tc>
          <w:tcPr>
            <w:tcW w:w="995" w:type="dxa"/>
            <w:shd w:val="solid" w:color="FFFFFF" w:fill="auto"/>
          </w:tcPr>
          <w:p w14:paraId="6EA48227" w14:textId="6EC3A223" w:rsidR="00325585" w:rsidRPr="00A8730A" w:rsidRDefault="00325585" w:rsidP="00C72833">
            <w:pPr>
              <w:pStyle w:val="TAC"/>
              <w:rPr>
                <w:sz w:val="16"/>
                <w:szCs w:val="16"/>
              </w:rPr>
            </w:pPr>
          </w:p>
        </w:tc>
        <w:tc>
          <w:tcPr>
            <w:tcW w:w="899" w:type="dxa"/>
            <w:shd w:val="solid" w:color="FFFFFF" w:fill="auto"/>
          </w:tcPr>
          <w:p w14:paraId="38221345" w14:textId="77777777" w:rsidR="00325585" w:rsidRPr="00A8730A" w:rsidRDefault="00325585" w:rsidP="00C72833">
            <w:pPr>
              <w:pStyle w:val="TAC"/>
              <w:rPr>
                <w:sz w:val="16"/>
                <w:szCs w:val="16"/>
              </w:rPr>
            </w:pPr>
          </w:p>
        </w:tc>
        <w:tc>
          <w:tcPr>
            <w:tcW w:w="425" w:type="dxa"/>
            <w:shd w:val="solid" w:color="FFFFFF" w:fill="auto"/>
          </w:tcPr>
          <w:p w14:paraId="0E4A16B6" w14:textId="77777777" w:rsidR="00325585" w:rsidRPr="00A8730A" w:rsidRDefault="00325585" w:rsidP="00C72833">
            <w:pPr>
              <w:pStyle w:val="TAL"/>
              <w:rPr>
                <w:sz w:val="16"/>
                <w:szCs w:val="16"/>
              </w:rPr>
            </w:pPr>
          </w:p>
        </w:tc>
        <w:tc>
          <w:tcPr>
            <w:tcW w:w="425" w:type="dxa"/>
            <w:shd w:val="solid" w:color="FFFFFF" w:fill="auto"/>
          </w:tcPr>
          <w:p w14:paraId="4B55F306" w14:textId="77777777" w:rsidR="00325585" w:rsidRPr="00A8730A" w:rsidRDefault="00325585" w:rsidP="00C72833">
            <w:pPr>
              <w:pStyle w:val="TAR"/>
              <w:rPr>
                <w:sz w:val="16"/>
                <w:szCs w:val="16"/>
              </w:rPr>
            </w:pPr>
          </w:p>
        </w:tc>
        <w:tc>
          <w:tcPr>
            <w:tcW w:w="425" w:type="dxa"/>
            <w:shd w:val="solid" w:color="FFFFFF" w:fill="auto"/>
          </w:tcPr>
          <w:p w14:paraId="3B58FBC8" w14:textId="77777777" w:rsidR="00325585" w:rsidRPr="00A8730A" w:rsidRDefault="00325585" w:rsidP="00C72833">
            <w:pPr>
              <w:pStyle w:val="TAC"/>
              <w:rPr>
                <w:sz w:val="16"/>
                <w:szCs w:val="16"/>
              </w:rPr>
            </w:pPr>
          </w:p>
        </w:tc>
        <w:tc>
          <w:tcPr>
            <w:tcW w:w="4962" w:type="dxa"/>
            <w:shd w:val="solid" w:color="FFFFFF" w:fill="auto"/>
          </w:tcPr>
          <w:p w14:paraId="58543791" w14:textId="1548AED7" w:rsidR="00985B7C" w:rsidRPr="00A8730A" w:rsidRDefault="00985B7C" w:rsidP="00985B7C">
            <w:pPr>
              <w:pStyle w:val="TAL"/>
              <w:rPr>
                <w:snapToGrid w:val="0"/>
                <w:lang w:eastAsia="zh-CN"/>
              </w:rPr>
            </w:pPr>
            <w:r w:rsidRPr="00A8730A">
              <w:rPr>
                <w:snapToGrid w:val="0"/>
                <w:lang w:eastAsia="zh-CN"/>
              </w:rPr>
              <w:t>Implemented the following pCRs approved in SA6#39-BIS-e:</w:t>
            </w:r>
          </w:p>
          <w:p w14:paraId="5FBFEFE3" w14:textId="789F806F" w:rsidR="00325585" w:rsidRPr="00A8730A" w:rsidRDefault="008165F4" w:rsidP="00C72833">
            <w:pPr>
              <w:pStyle w:val="TAL"/>
            </w:pPr>
            <w:r w:rsidRPr="00A8730A">
              <w:t>S6-201792, S6-201981</w:t>
            </w:r>
            <w:r w:rsidR="00985B7C" w:rsidRPr="00A8730A">
              <w:t>.</w:t>
            </w:r>
          </w:p>
        </w:tc>
        <w:tc>
          <w:tcPr>
            <w:tcW w:w="708" w:type="dxa"/>
            <w:shd w:val="solid" w:color="FFFFFF" w:fill="auto"/>
          </w:tcPr>
          <w:p w14:paraId="6162B533" w14:textId="0968AD45" w:rsidR="00325585" w:rsidRPr="00A8730A" w:rsidRDefault="008165F4" w:rsidP="00C72833">
            <w:pPr>
              <w:pStyle w:val="TAC"/>
              <w:rPr>
                <w:sz w:val="16"/>
                <w:szCs w:val="16"/>
              </w:rPr>
            </w:pPr>
            <w:r w:rsidRPr="00A8730A">
              <w:rPr>
                <w:sz w:val="16"/>
                <w:szCs w:val="16"/>
              </w:rPr>
              <w:t>0.1.0</w:t>
            </w:r>
          </w:p>
        </w:tc>
      </w:tr>
      <w:tr w:rsidR="00376E4B" w:rsidRPr="00A8730A" w14:paraId="385291CF" w14:textId="77777777" w:rsidTr="00C90ECE">
        <w:tc>
          <w:tcPr>
            <w:tcW w:w="800" w:type="dxa"/>
            <w:shd w:val="solid" w:color="FFFFFF" w:fill="auto"/>
          </w:tcPr>
          <w:p w14:paraId="50FE7B03" w14:textId="3371E8E9" w:rsidR="00376E4B" w:rsidRPr="00A8730A" w:rsidRDefault="00376E4B" w:rsidP="00C72833">
            <w:pPr>
              <w:pStyle w:val="TAC"/>
              <w:rPr>
                <w:sz w:val="16"/>
                <w:szCs w:val="16"/>
              </w:rPr>
            </w:pPr>
            <w:r w:rsidRPr="00A8730A">
              <w:rPr>
                <w:sz w:val="16"/>
                <w:szCs w:val="16"/>
              </w:rPr>
              <w:t>2020-11</w:t>
            </w:r>
          </w:p>
        </w:tc>
        <w:tc>
          <w:tcPr>
            <w:tcW w:w="995" w:type="dxa"/>
            <w:shd w:val="solid" w:color="FFFFFF" w:fill="auto"/>
          </w:tcPr>
          <w:p w14:paraId="4DC21062" w14:textId="7BF25EBF" w:rsidR="00376E4B" w:rsidRPr="00A8730A" w:rsidRDefault="00376E4B" w:rsidP="00C72833">
            <w:pPr>
              <w:pStyle w:val="TAC"/>
              <w:rPr>
                <w:sz w:val="16"/>
                <w:szCs w:val="16"/>
              </w:rPr>
            </w:pPr>
            <w:r w:rsidRPr="00A8730A">
              <w:rPr>
                <w:sz w:val="16"/>
                <w:szCs w:val="16"/>
              </w:rPr>
              <w:t>SA6#40-e</w:t>
            </w:r>
          </w:p>
        </w:tc>
        <w:tc>
          <w:tcPr>
            <w:tcW w:w="899" w:type="dxa"/>
            <w:shd w:val="solid" w:color="FFFFFF" w:fill="auto"/>
          </w:tcPr>
          <w:p w14:paraId="28FB67D4" w14:textId="77777777" w:rsidR="00376E4B" w:rsidRPr="00A8730A" w:rsidRDefault="00376E4B" w:rsidP="00C72833">
            <w:pPr>
              <w:pStyle w:val="TAC"/>
              <w:rPr>
                <w:sz w:val="16"/>
                <w:szCs w:val="16"/>
              </w:rPr>
            </w:pPr>
          </w:p>
        </w:tc>
        <w:tc>
          <w:tcPr>
            <w:tcW w:w="425" w:type="dxa"/>
            <w:shd w:val="solid" w:color="FFFFFF" w:fill="auto"/>
          </w:tcPr>
          <w:p w14:paraId="4FCAFCE4" w14:textId="77777777" w:rsidR="00376E4B" w:rsidRPr="00A8730A" w:rsidRDefault="00376E4B" w:rsidP="00C72833">
            <w:pPr>
              <w:pStyle w:val="TAL"/>
              <w:rPr>
                <w:sz w:val="16"/>
                <w:szCs w:val="16"/>
              </w:rPr>
            </w:pPr>
          </w:p>
        </w:tc>
        <w:tc>
          <w:tcPr>
            <w:tcW w:w="425" w:type="dxa"/>
            <w:shd w:val="solid" w:color="FFFFFF" w:fill="auto"/>
          </w:tcPr>
          <w:p w14:paraId="39549E9B" w14:textId="77777777" w:rsidR="00376E4B" w:rsidRPr="00A8730A" w:rsidRDefault="00376E4B" w:rsidP="00C72833">
            <w:pPr>
              <w:pStyle w:val="TAR"/>
              <w:rPr>
                <w:sz w:val="16"/>
                <w:szCs w:val="16"/>
              </w:rPr>
            </w:pPr>
          </w:p>
        </w:tc>
        <w:tc>
          <w:tcPr>
            <w:tcW w:w="425" w:type="dxa"/>
            <w:shd w:val="solid" w:color="FFFFFF" w:fill="auto"/>
          </w:tcPr>
          <w:p w14:paraId="7E5569BC" w14:textId="77777777" w:rsidR="00376E4B" w:rsidRPr="00A8730A" w:rsidRDefault="00376E4B" w:rsidP="00C72833">
            <w:pPr>
              <w:pStyle w:val="TAC"/>
              <w:rPr>
                <w:sz w:val="16"/>
                <w:szCs w:val="16"/>
              </w:rPr>
            </w:pPr>
          </w:p>
        </w:tc>
        <w:tc>
          <w:tcPr>
            <w:tcW w:w="4962" w:type="dxa"/>
            <w:shd w:val="solid" w:color="FFFFFF" w:fill="auto"/>
          </w:tcPr>
          <w:p w14:paraId="100B0A1B" w14:textId="6DF38C71" w:rsidR="0009623C" w:rsidRPr="00A8730A" w:rsidRDefault="0009623C" w:rsidP="0009623C">
            <w:pPr>
              <w:pStyle w:val="TAL"/>
              <w:rPr>
                <w:snapToGrid w:val="0"/>
                <w:lang w:eastAsia="zh-CN"/>
              </w:rPr>
            </w:pPr>
            <w:r w:rsidRPr="00A8730A">
              <w:rPr>
                <w:snapToGrid w:val="0"/>
                <w:lang w:eastAsia="zh-CN"/>
              </w:rPr>
              <w:t>Implemented the following pCRs approved in SA6#40-e:</w:t>
            </w:r>
          </w:p>
          <w:p w14:paraId="2DC651CD" w14:textId="658AC789" w:rsidR="00376E4B" w:rsidRPr="00A8730A" w:rsidRDefault="0009623C" w:rsidP="0009623C">
            <w:pPr>
              <w:pStyle w:val="TAL"/>
              <w:rPr>
                <w:snapToGrid w:val="0"/>
                <w:lang w:eastAsia="zh-CN"/>
              </w:rPr>
            </w:pPr>
            <w:r w:rsidRPr="00A8730A">
              <w:t>S6-202308, S6-202309.</w:t>
            </w:r>
          </w:p>
        </w:tc>
        <w:tc>
          <w:tcPr>
            <w:tcW w:w="708" w:type="dxa"/>
            <w:shd w:val="solid" w:color="FFFFFF" w:fill="auto"/>
          </w:tcPr>
          <w:p w14:paraId="2C3CECBB" w14:textId="557025D7" w:rsidR="00376E4B" w:rsidRPr="00A8730A" w:rsidRDefault="0009623C" w:rsidP="00C72833">
            <w:pPr>
              <w:pStyle w:val="TAC"/>
              <w:rPr>
                <w:sz w:val="16"/>
                <w:szCs w:val="16"/>
              </w:rPr>
            </w:pPr>
            <w:r w:rsidRPr="00A8730A">
              <w:rPr>
                <w:sz w:val="16"/>
                <w:szCs w:val="16"/>
              </w:rPr>
              <w:t>0.2.0</w:t>
            </w:r>
          </w:p>
        </w:tc>
      </w:tr>
      <w:tr w:rsidR="00BF13C3" w:rsidRPr="00A8730A" w14:paraId="17A3DFAC" w14:textId="77777777" w:rsidTr="00C90ECE">
        <w:tc>
          <w:tcPr>
            <w:tcW w:w="800" w:type="dxa"/>
            <w:shd w:val="solid" w:color="FFFFFF" w:fill="auto"/>
          </w:tcPr>
          <w:p w14:paraId="73A718B7" w14:textId="00143834" w:rsidR="00BF13C3" w:rsidRPr="00A8730A" w:rsidRDefault="00BF13C3" w:rsidP="00C72833">
            <w:pPr>
              <w:pStyle w:val="TAC"/>
              <w:rPr>
                <w:sz w:val="16"/>
                <w:szCs w:val="16"/>
              </w:rPr>
            </w:pPr>
            <w:r w:rsidRPr="00A8730A">
              <w:rPr>
                <w:sz w:val="16"/>
                <w:szCs w:val="16"/>
              </w:rPr>
              <w:t>2021-01</w:t>
            </w:r>
          </w:p>
        </w:tc>
        <w:tc>
          <w:tcPr>
            <w:tcW w:w="995" w:type="dxa"/>
            <w:shd w:val="solid" w:color="FFFFFF" w:fill="auto"/>
          </w:tcPr>
          <w:p w14:paraId="6C6C2402" w14:textId="189638D4" w:rsidR="00BF13C3" w:rsidRPr="00A8730A" w:rsidRDefault="00BF13C3" w:rsidP="00C72833">
            <w:pPr>
              <w:pStyle w:val="TAC"/>
              <w:rPr>
                <w:sz w:val="16"/>
                <w:szCs w:val="16"/>
              </w:rPr>
            </w:pPr>
            <w:r w:rsidRPr="00A8730A">
              <w:rPr>
                <w:sz w:val="16"/>
                <w:szCs w:val="16"/>
              </w:rPr>
              <w:t>SA6#41-e</w:t>
            </w:r>
          </w:p>
        </w:tc>
        <w:tc>
          <w:tcPr>
            <w:tcW w:w="899" w:type="dxa"/>
            <w:shd w:val="solid" w:color="FFFFFF" w:fill="auto"/>
          </w:tcPr>
          <w:p w14:paraId="0BAE4090" w14:textId="77777777" w:rsidR="00BF13C3" w:rsidRPr="00A8730A" w:rsidRDefault="00BF13C3" w:rsidP="00C72833">
            <w:pPr>
              <w:pStyle w:val="TAC"/>
              <w:rPr>
                <w:sz w:val="16"/>
                <w:szCs w:val="16"/>
              </w:rPr>
            </w:pPr>
          </w:p>
        </w:tc>
        <w:tc>
          <w:tcPr>
            <w:tcW w:w="425" w:type="dxa"/>
            <w:shd w:val="solid" w:color="FFFFFF" w:fill="auto"/>
          </w:tcPr>
          <w:p w14:paraId="36EF9414" w14:textId="77777777" w:rsidR="00BF13C3" w:rsidRPr="00A8730A" w:rsidRDefault="00BF13C3" w:rsidP="00C72833">
            <w:pPr>
              <w:pStyle w:val="TAL"/>
              <w:rPr>
                <w:sz w:val="16"/>
                <w:szCs w:val="16"/>
              </w:rPr>
            </w:pPr>
          </w:p>
        </w:tc>
        <w:tc>
          <w:tcPr>
            <w:tcW w:w="425" w:type="dxa"/>
            <w:shd w:val="solid" w:color="FFFFFF" w:fill="auto"/>
          </w:tcPr>
          <w:p w14:paraId="20108CD9" w14:textId="77777777" w:rsidR="00BF13C3" w:rsidRPr="00A8730A" w:rsidRDefault="00BF13C3" w:rsidP="00C72833">
            <w:pPr>
              <w:pStyle w:val="TAR"/>
              <w:rPr>
                <w:sz w:val="16"/>
                <w:szCs w:val="16"/>
              </w:rPr>
            </w:pPr>
          </w:p>
        </w:tc>
        <w:tc>
          <w:tcPr>
            <w:tcW w:w="425" w:type="dxa"/>
            <w:shd w:val="solid" w:color="FFFFFF" w:fill="auto"/>
          </w:tcPr>
          <w:p w14:paraId="35F8228C" w14:textId="77777777" w:rsidR="00BF13C3" w:rsidRPr="00A8730A" w:rsidRDefault="00BF13C3" w:rsidP="00C72833">
            <w:pPr>
              <w:pStyle w:val="TAC"/>
              <w:rPr>
                <w:sz w:val="16"/>
                <w:szCs w:val="16"/>
              </w:rPr>
            </w:pPr>
          </w:p>
        </w:tc>
        <w:tc>
          <w:tcPr>
            <w:tcW w:w="4962" w:type="dxa"/>
            <w:shd w:val="solid" w:color="FFFFFF" w:fill="auto"/>
          </w:tcPr>
          <w:p w14:paraId="24523E07" w14:textId="6E1447FF" w:rsidR="00BF13C3" w:rsidRPr="00A8730A" w:rsidRDefault="00BF13C3" w:rsidP="00BF13C3">
            <w:pPr>
              <w:pStyle w:val="TAL"/>
              <w:rPr>
                <w:snapToGrid w:val="0"/>
                <w:lang w:eastAsia="zh-CN"/>
              </w:rPr>
            </w:pPr>
            <w:r w:rsidRPr="00A8730A">
              <w:rPr>
                <w:snapToGrid w:val="0"/>
                <w:lang w:eastAsia="zh-CN"/>
              </w:rPr>
              <w:t>Implemented the following pCRs approved in SA6#41-e:</w:t>
            </w:r>
          </w:p>
          <w:p w14:paraId="0B5213CD" w14:textId="51F9569E" w:rsidR="00BF13C3" w:rsidRPr="00A8730A" w:rsidRDefault="00BF13C3" w:rsidP="00BF13C3">
            <w:pPr>
              <w:pStyle w:val="TAL"/>
              <w:rPr>
                <w:snapToGrid w:val="0"/>
                <w:lang w:eastAsia="zh-CN"/>
              </w:rPr>
            </w:pPr>
            <w:r w:rsidRPr="00A8730A">
              <w:rPr>
                <w:snapToGrid w:val="0"/>
                <w:lang w:eastAsia="zh-CN"/>
              </w:rPr>
              <w:t>S6-210197, S6-210199, S6-210214,S6-210216, S6-210217, S6-210218, S6-210219, S6-210333</w:t>
            </w:r>
          </w:p>
        </w:tc>
        <w:tc>
          <w:tcPr>
            <w:tcW w:w="708" w:type="dxa"/>
            <w:shd w:val="solid" w:color="FFFFFF" w:fill="auto"/>
          </w:tcPr>
          <w:p w14:paraId="66CE6920" w14:textId="2A698651" w:rsidR="00BF13C3" w:rsidRPr="00A8730A" w:rsidRDefault="00BF13C3" w:rsidP="00C72833">
            <w:pPr>
              <w:pStyle w:val="TAC"/>
              <w:rPr>
                <w:sz w:val="16"/>
                <w:szCs w:val="16"/>
              </w:rPr>
            </w:pPr>
            <w:r w:rsidRPr="00A8730A">
              <w:rPr>
                <w:sz w:val="16"/>
                <w:szCs w:val="16"/>
              </w:rPr>
              <w:t>0.3.0</w:t>
            </w:r>
          </w:p>
        </w:tc>
      </w:tr>
    </w:tbl>
    <w:p w14:paraId="7758D140" w14:textId="77777777" w:rsidR="003C3971" w:rsidRPr="00A8730A" w:rsidRDefault="003C3971" w:rsidP="003C3971"/>
    <w:sectPr w:rsidR="003C3971" w:rsidRPr="00A8730A">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0D513" w14:textId="77777777" w:rsidR="00842589" w:rsidRDefault="00842589">
      <w:r>
        <w:separator/>
      </w:r>
    </w:p>
  </w:endnote>
  <w:endnote w:type="continuationSeparator" w:id="0">
    <w:p w14:paraId="7742ACFB" w14:textId="77777777" w:rsidR="00842589" w:rsidRDefault="0084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6F3802" w:rsidRDefault="006F38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CED41" w14:textId="77777777" w:rsidR="00842589" w:rsidRDefault="00842589">
      <w:r>
        <w:separator/>
      </w:r>
    </w:p>
  </w:footnote>
  <w:footnote w:type="continuationSeparator" w:id="0">
    <w:p w14:paraId="5754323D" w14:textId="77777777" w:rsidR="00842589" w:rsidRDefault="0084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7C009088" w:rsidR="006F3802" w:rsidRDefault="006F38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6EA">
      <w:rPr>
        <w:rFonts w:ascii="Arial" w:hAnsi="Arial" w:cs="Arial"/>
        <w:b/>
        <w:noProof/>
        <w:sz w:val="18"/>
        <w:szCs w:val="18"/>
      </w:rPr>
      <w:t>3GPP TS 23.289 V0.3.0 (2021-01)</w:t>
    </w:r>
    <w:r>
      <w:rPr>
        <w:rFonts w:ascii="Arial" w:hAnsi="Arial" w:cs="Arial"/>
        <w:b/>
        <w:sz w:val="18"/>
        <w:szCs w:val="18"/>
      </w:rPr>
      <w:fldChar w:fldCharType="end"/>
    </w:r>
  </w:p>
  <w:p w14:paraId="527F7750" w14:textId="77777777" w:rsidR="006F3802" w:rsidRDefault="006F38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1ED09D6D" w:rsidR="006F3802" w:rsidRDefault="006F38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36EA">
      <w:rPr>
        <w:rFonts w:ascii="Arial" w:hAnsi="Arial" w:cs="Arial"/>
        <w:b/>
        <w:noProof/>
        <w:sz w:val="18"/>
        <w:szCs w:val="18"/>
      </w:rPr>
      <w:t>Release 17</w:t>
    </w:r>
    <w:r>
      <w:rPr>
        <w:rFonts w:ascii="Arial" w:hAnsi="Arial" w:cs="Arial"/>
        <w:b/>
        <w:sz w:val="18"/>
        <w:szCs w:val="18"/>
      </w:rPr>
      <w:fldChar w:fldCharType="end"/>
    </w:r>
  </w:p>
  <w:p w14:paraId="4EBD32F9" w14:textId="77777777" w:rsidR="006F3802" w:rsidRDefault="006F3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11F"/>
    <w:rsid w:val="00040095"/>
    <w:rsid w:val="00051834"/>
    <w:rsid w:val="00054A22"/>
    <w:rsid w:val="00061335"/>
    <w:rsid w:val="00062023"/>
    <w:rsid w:val="000655A6"/>
    <w:rsid w:val="00077B25"/>
    <w:rsid w:val="00080512"/>
    <w:rsid w:val="00091786"/>
    <w:rsid w:val="0009623C"/>
    <w:rsid w:val="000B7E7B"/>
    <w:rsid w:val="000C47C3"/>
    <w:rsid w:val="000D58AB"/>
    <w:rsid w:val="00111015"/>
    <w:rsid w:val="00124482"/>
    <w:rsid w:val="00133525"/>
    <w:rsid w:val="00147869"/>
    <w:rsid w:val="001A4C42"/>
    <w:rsid w:val="001A7420"/>
    <w:rsid w:val="001B6637"/>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B6339"/>
    <w:rsid w:val="002C120A"/>
    <w:rsid w:val="002C7BB2"/>
    <w:rsid w:val="002D3A90"/>
    <w:rsid w:val="002E00EE"/>
    <w:rsid w:val="002F664D"/>
    <w:rsid w:val="00311892"/>
    <w:rsid w:val="003172DC"/>
    <w:rsid w:val="00325585"/>
    <w:rsid w:val="00335ECD"/>
    <w:rsid w:val="003430DE"/>
    <w:rsid w:val="0035462D"/>
    <w:rsid w:val="00361361"/>
    <w:rsid w:val="00371819"/>
    <w:rsid w:val="003765B8"/>
    <w:rsid w:val="00376E4B"/>
    <w:rsid w:val="00377F7C"/>
    <w:rsid w:val="00387A1C"/>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908A7"/>
    <w:rsid w:val="00493C44"/>
    <w:rsid w:val="004C1C5F"/>
    <w:rsid w:val="004C7B38"/>
    <w:rsid w:val="004D3578"/>
    <w:rsid w:val="004D72E5"/>
    <w:rsid w:val="004E213A"/>
    <w:rsid w:val="004F0988"/>
    <w:rsid w:val="004F3340"/>
    <w:rsid w:val="0052603E"/>
    <w:rsid w:val="0053388B"/>
    <w:rsid w:val="00535773"/>
    <w:rsid w:val="00543E6C"/>
    <w:rsid w:val="005636EA"/>
    <w:rsid w:val="00565087"/>
    <w:rsid w:val="00590F91"/>
    <w:rsid w:val="00596AEF"/>
    <w:rsid w:val="00597B11"/>
    <w:rsid w:val="005D2E01"/>
    <w:rsid w:val="005D7526"/>
    <w:rsid w:val="005E4BB2"/>
    <w:rsid w:val="005F2949"/>
    <w:rsid w:val="00602AEA"/>
    <w:rsid w:val="00614FDF"/>
    <w:rsid w:val="0063543D"/>
    <w:rsid w:val="006413DF"/>
    <w:rsid w:val="00647114"/>
    <w:rsid w:val="006974D7"/>
    <w:rsid w:val="006A323F"/>
    <w:rsid w:val="006B30D0"/>
    <w:rsid w:val="006B50C5"/>
    <w:rsid w:val="006C3D95"/>
    <w:rsid w:val="006C59A5"/>
    <w:rsid w:val="006E5C86"/>
    <w:rsid w:val="006F3802"/>
    <w:rsid w:val="00701116"/>
    <w:rsid w:val="00713C44"/>
    <w:rsid w:val="00730DBE"/>
    <w:rsid w:val="00734A5B"/>
    <w:rsid w:val="00736704"/>
    <w:rsid w:val="0074026F"/>
    <w:rsid w:val="00741E82"/>
    <w:rsid w:val="007429F6"/>
    <w:rsid w:val="00744E76"/>
    <w:rsid w:val="00771947"/>
    <w:rsid w:val="007734A2"/>
    <w:rsid w:val="00774DA4"/>
    <w:rsid w:val="00781022"/>
    <w:rsid w:val="00781F0F"/>
    <w:rsid w:val="007B600E"/>
    <w:rsid w:val="007F0F4A"/>
    <w:rsid w:val="008028A4"/>
    <w:rsid w:val="008165F4"/>
    <w:rsid w:val="00830747"/>
    <w:rsid w:val="00834CBD"/>
    <w:rsid w:val="00842589"/>
    <w:rsid w:val="00856A7B"/>
    <w:rsid w:val="00860722"/>
    <w:rsid w:val="008721B8"/>
    <w:rsid w:val="008768CA"/>
    <w:rsid w:val="008C384C"/>
    <w:rsid w:val="008D3720"/>
    <w:rsid w:val="008E5108"/>
    <w:rsid w:val="0090271F"/>
    <w:rsid w:val="00902E23"/>
    <w:rsid w:val="009114D7"/>
    <w:rsid w:val="0091348E"/>
    <w:rsid w:val="00917CCB"/>
    <w:rsid w:val="0092156C"/>
    <w:rsid w:val="00942EC2"/>
    <w:rsid w:val="00945948"/>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C6BC6"/>
    <w:rsid w:val="00AE13CD"/>
    <w:rsid w:val="00AE65E2"/>
    <w:rsid w:val="00B15449"/>
    <w:rsid w:val="00B50EB2"/>
    <w:rsid w:val="00B5455C"/>
    <w:rsid w:val="00B93086"/>
    <w:rsid w:val="00BA19ED"/>
    <w:rsid w:val="00BA4B8D"/>
    <w:rsid w:val="00BB0CAB"/>
    <w:rsid w:val="00BB4252"/>
    <w:rsid w:val="00BC0F7D"/>
    <w:rsid w:val="00BD7D31"/>
    <w:rsid w:val="00BE3255"/>
    <w:rsid w:val="00BF128E"/>
    <w:rsid w:val="00BF13C3"/>
    <w:rsid w:val="00BF6FCB"/>
    <w:rsid w:val="00C074DD"/>
    <w:rsid w:val="00C1496A"/>
    <w:rsid w:val="00C33079"/>
    <w:rsid w:val="00C341C8"/>
    <w:rsid w:val="00C45231"/>
    <w:rsid w:val="00C72833"/>
    <w:rsid w:val="00C80F1D"/>
    <w:rsid w:val="00C8397D"/>
    <w:rsid w:val="00C90ECE"/>
    <w:rsid w:val="00C93F40"/>
    <w:rsid w:val="00CA3D0C"/>
    <w:rsid w:val="00CF1893"/>
    <w:rsid w:val="00D31F2A"/>
    <w:rsid w:val="00D54F13"/>
    <w:rsid w:val="00D57972"/>
    <w:rsid w:val="00D675A9"/>
    <w:rsid w:val="00D738D6"/>
    <w:rsid w:val="00D755EB"/>
    <w:rsid w:val="00D76048"/>
    <w:rsid w:val="00D87E00"/>
    <w:rsid w:val="00D9134D"/>
    <w:rsid w:val="00DA7A03"/>
    <w:rsid w:val="00DB1818"/>
    <w:rsid w:val="00DB6654"/>
    <w:rsid w:val="00DC309B"/>
    <w:rsid w:val="00DC4DA2"/>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F49C2"/>
    <w:rsid w:val="00F025A2"/>
    <w:rsid w:val="00F04712"/>
    <w:rsid w:val="00F13360"/>
    <w:rsid w:val="00F138D0"/>
    <w:rsid w:val="00F22EC7"/>
    <w:rsid w:val="00F325C8"/>
    <w:rsid w:val="00F34431"/>
    <w:rsid w:val="00F35DEC"/>
    <w:rsid w:val="00F653B8"/>
    <w:rsid w:val="00F76A7E"/>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4.vsdx"/><Relationship Id="rId50"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package" Target="embeddings/Microsoft_Visio_Drawing3.vsdx"/><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package" Target="embeddings/Microsoft_Visio_Drawing2.vsdx"/><Relationship Id="rId48" Type="http://schemas.openxmlformats.org/officeDocument/2006/relationships/image" Target="media/image20.emf"/><Relationship Id="rId8" Type="http://schemas.openxmlformats.org/officeDocument/2006/relationships/settings" Target="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3E6C93-20F1-4779-89DD-F7ABB3C83292}">
  <ds:schemaRefs>
    <ds:schemaRef ds:uri="http://schemas.openxmlformats.org/officeDocument/2006/bibliography"/>
  </ds:schemaRefs>
</ds:datastoreItem>
</file>

<file path=customXml/itemProps3.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3DCAA-3CFF-4A78-91BA-3132632634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8121</Words>
  <Characters>46292</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MCC/ETSI</cp:lastModifiedBy>
  <cp:revision>5</cp:revision>
  <cp:lastPrinted>2019-02-25T14:05:00Z</cp:lastPrinted>
  <dcterms:created xsi:type="dcterms:W3CDTF">2021-02-01T09:02:00Z</dcterms:created>
  <dcterms:modified xsi:type="dcterms:W3CDTF">2021-02-01T15:11:00Z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