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330" w:rsidRDefault="00961330" w:rsidP="00961330">
      <w:pP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#SP-78</w:t>
      </w:r>
      <w:r>
        <w:rPr>
          <w:rFonts w:ascii="Arial" w:hAnsi="Arial" w:cs="Arial"/>
          <w:b/>
          <w:sz w:val="24"/>
          <w:szCs w:val="28"/>
        </w:rPr>
        <w:tab/>
        <w:t>SP-1710</w:t>
      </w:r>
      <w:r w:rsidR="00FF5226">
        <w:rPr>
          <w:rFonts w:ascii="Arial" w:hAnsi="Arial" w:cs="Arial"/>
          <w:b/>
          <w:sz w:val="24"/>
          <w:szCs w:val="28"/>
        </w:rPr>
        <w:t>82</w:t>
      </w:r>
    </w:p>
    <w:p w:rsidR="00961330" w:rsidRDefault="00961330" w:rsidP="00961330">
      <w:pPr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20 - 22 December 2017, Lisbon, Portugal</w:t>
      </w:r>
    </w:p>
    <w:p w:rsidR="007E521B" w:rsidRDefault="007E521B">
      <w:pPr>
        <w:rPr>
          <w:rFonts w:ascii="Arial" w:hAnsi="Arial" w:cs="Arial"/>
        </w:rPr>
      </w:pPr>
    </w:p>
    <w:p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>3GPP 5G Initial Description Template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7E521B">
        <w:rPr>
          <w:rFonts w:ascii="Arial" w:hAnsi="Arial" w:cs="Arial"/>
          <w:bCs/>
        </w:rPr>
        <w:t>5D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Cc:</w:t>
      </w:r>
      <w:r w:rsidR="002454B0" w:rsidRPr="007E521B">
        <w:rPr>
          <w:rFonts w:ascii="Arial" w:hAnsi="Arial" w:cs="Arial"/>
          <w:b/>
        </w:rPr>
        <w:t xml:space="preserve"> </w:t>
      </w:r>
      <w:r w:rsidRPr="007E521B">
        <w:rPr>
          <w:rFonts w:ascii="Arial" w:hAnsi="Arial" w:cs="Arial"/>
          <w:bCs/>
        </w:rPr>
        <w:tab/>
      </w:r>
    </w:p>
    <w:p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3544F">
        <w:rPr>
          <w:rFonts w:ascii="Arial" w:hAnsi="Arial" w:cs="Arial"/>
          <w:bCs/>
        </w:rPr>
        <w:t xml:space="preserve">3GPP TSG </w:t>
      </w:r>
      <w:r w:rsidR="00FF5226">
        <w:rPr>
          <w:rFonts w:ascii="Arial" w:hAnsi="Arial" w:cs="Arial"/>
          <w:bCs/>
        </w:rPr>
        <w:t>SA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012A7D" w:rsidRPr="004C27AB" w:rsidRDefault="00012A7D" w:rsidP="00012A7D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4C27AB">
        <w:rPr>
          <w:rFonts w:cs="Arial"/>
        </w:rPr>
        <w:t>Name:</w:t>
      </w:r>
      <w:r w:rsidRPr="004C27AB">
        <w:rPr>
          <w:rFonts w:cs="Arial"/>
          <w:b w:val="0"/>
          <w:bCs/>
        </w:rPr>
        <w:tab/>
        <w:t>Wu Yong</w:t>
      </w:r>
      <w:r>
        <w:rPr>
          <w:rFonts w:cs="Arial"/>
          <w:b w:val="0"/>
          <w:bCs/>
        </w:rPr>
        <w:t xml:space="preserve">, </w:t>
      </w:r>
      <w:proofErr w:type="spellStart"/>
      <w:r w:rsidRPr="00F244E6">
        <w:rPr>
          <w:rFonts w:cs="Arial"/>
          <w:b w:val="0"/>
          <w:bCs/>
        </w:rPr>
        <w:t>Asbjörn</w:t>
      </w:r>
      <w:proofErr w:type="spellEnd"/>
      <w:r w:rsidRPr="00F244E6">
        <w:rPr>
          <w:rFonts w:cs="Arial"/>
          <w:b w:val="0"/>
          <w:bCs/>
        </w:rPr>
        <w:t xml:space="preserve"> </w:t>
      </w:r>
      <w:proofErr w:type="spellStart"/>
      <w:r w:rsidRPr="00F244E6">
        <w:rPr>
          <w:rFonts w:cs="Arial"/>
          <w:b w:val="0"/>
          <w:bCs/>
        </w:rPr>
        <w:t>Grövlen</w:t>
      </w:r>
      <w:proofErr w:type="spellEnd"/>
    </w:p>
    <w:p w:rsidR="00012A7D" w:rsidRPr="0073544F" w:rsidRDefault="00012A7D" w:rsidP="00012A7D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3544F">
        <w:rPr>
          <w:rFonts w:cs="Arial"/>
          <w:color w:val="auto"/>
        </w:rPr>
        <w:t>E-mail Address:</w:t>
      </w:r>
      <w:r w:rsidRPr="0073544F">
        <w:rPr>
          <w:rFonts w:cs="Arial"/>
          <w:b w:val="0"/>
          <w:bCs/>
          <w:color w:val="auto"/>
        </w:rPr>
        <w:tab/>
      </w:r>
      <w:hyperlink r:id="rId9" w:history="1">
        <w:r w:rsidR="00737B9B" w:rsidRPr="0073544F">
          <w:rPr>
            <w:rStyle w:val="Collegamentoipertestuale"/>
            <w:rFonts w:cs="Arial"/>
            <w:b w:val="0"/>
            <w:bCs/>
          </w:rPr>
          <w:t>wuyong@huawei.com</w:t>
        </w:r>
      </w:hyperlink>
      <w:r w:rsidRPr="0073544F">
        <w:rPr>
          <w:rFonts w:cs="Arial"/>
          <w:b w:val="0"/>
          <w:bCs/>
          <w:color w:val="auto"/>
        </w:rPr>
        <w:t xml:space="preserve">, </w:t>
      </w:r>
      <w:hyperlink r:id="rId10" w:history="1">
        <w:r w:rsidRPr="0073544F">
          <w:rPr>
            <w:rStyle w:val="Collegamentoipertestuale"/>
            <w:rFonts w:cs="Arial"/>
            <w:b w:val="0"/>
            <w:bCs/>
          </w:rPr>
          <w:t>asbjorn.grovlen@ericsson.com</w:t>
        </w:r>
      </w:hyperlink>
      <w:r w:rsidRPr="0073544F">
        <w:rPr>
          <w:rFonts w:cs="Arial"/>
          <w:b w:val="0"/>
          <w:bCs/>
          <w:color w:val="auto"/>
        </w:rPr>
        <w:t xml:space="preserve"> </w:t>
      </w:r>
    </w:p>
    <w:p w:rsidR="00053A9C" w:rsidRPr="0073544F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F274C">
        <w:rPr>
          <w:rFonts w:ascii="Arial" w:hAnsi="Arial" w:cs="Arial"/>
          <w:b/>
        </w:rPr>
        <w:t>January 24</w:t>
      </w:r>
      <w:r w:rsidR="007700B1" w:rsidRPr="007700B1">
        <w:rPr>
          <w:rFonts w:ascii="Arial" w:hAnsi="Arial" w:cs="Arial"/>
          <w:b/>
        </w:rPr>
        <w:t>th,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73544F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73544F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5966D7" w:rsidRPr="005966D7">
        <w:rPr>
          <w:rFonts w:ascii="Arial" w:hAnsi="Arial" w:cs="Arial"/>
        </w:rPr>
        <w:t>template for SRIT.zip</w:t>
      </w:r>
    </w:p>
    <w:p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AT TSGs#77, RAN and SA decided the </w:t>
      </w:r>
      <w:proofErr w:type="spellStart"/>
      <w:r>
        <w:rPr>
          <w:rFonts w:ascii="Arial" w:eastAsia="MS Mincho" w:hAnsi="Arial" w:cs="Arial"/>
          <w:lang w:eastAsia="ja-JP"/>
        </w:rPr>
        <w:t>timeplan</w:t>
      </w:r>
      <w:proofErr w:type="spellEnd"/>
      <w:r>
        <w:rPr>
          <w:rFonts w:ascii="Arial" w:eastAsia="MS Mincho" w:hAnsi="Arial" w:cs="Arial"/>
          <w:lang w:eastAsia="ja-JP"/>
        </w:rPr>
        <w:t xml:space="preserve">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</w:p>
    <w:p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val="it-IT" w:eastAsia="it-IT"/>
        </w:rPr>
        <w:drawing>
          <wp:inline distT="0" distB="0" distL="0" distR="0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lastRenderedPageBreak/>
        <w:t>Component RIT: NR (TBD incl.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EUTRA/LTE (incl. standalone LTE,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, and LTE-NR DC)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spectrum, details TBD)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it’s own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The plan is to leverage the NR RIT as in submission 1; exact proposal TBD by final submission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Name :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:rsidR="00680842" w:rsidRDefault="00680842" w:rsidP="000B62F8">
      <w:pPr>
        <w:rPr>
          <w:rFonts w:ascii="Arial" w:eastAsia="MS Mincho" w:hAnsi="Arial" w:cs="Arial"/>
          <w:lang w:eastAsia="ja-JP"/>
        </w:rPr>
      </w:pPr>
    </w:p>
    <w:p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 the Initial Description as for the plan above.</w:t>
      </w:r>
    </w:p>
    <w:p w:rsidR="00680842" w:rsidRDefault="00680842" w:rsidP="00D52FF0">
      <w:pPr>
        <w:jc w:val="both"/>
        <w:rPr>
          <w:rFonts w:ascii="Arial" w:hAnsi="Arial" w:cs="Arial"/>
        </w:rPr>
      </w:pPr>
    </w:p>
    <w:p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:rsidR="00FF5226" w:rsidRDefault="00FF5226" w:rsidP="00FF5226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SA asks 3GPP PCG to review and approve this document. </w:t>
      </w:r>
    </w:p>
    <w:p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has to be updated as soon as it is available.</w:t>
      </w:r>
    </w:p>
    <w:p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6779DF">
        <w:rPr>
          <w:rFonts w:ascii="Arial" w:eastAsia="MS Mincho" w:hAnsi="Arial" w:cs="Arial"/>
          <w:lang w:eastAsia="ja-JP"/>
        </w:rPr>
        <w:t>January 24th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8,before PCG#40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 PCG is asked to approve by correspondence this document by </w:t>
      </w:r>
      <w:r w:rsidR="006779DF" w:rsidRPr="006779DF">
        <w:rPr>
          <w:rFonts w:ascii="Arial" w:eastAsia="MS Mincho" w:hAnsi="Arial" w:cs="Arial"/>
          <w:b/>
          <w:lang w:eastAsia="ja-JP"/>
        </w:rPr>
        <w:t>January 16</w:t>
      </w:r>
      <w:r w:rsidR="006779DF" w:rsidRPr="006779DF">
        <w:rPr>
          <w:rFonts w:ascii="Arial" w:eastAsia="MS Mincho" w:hAnsi="Arial" w:cs="Arial"/>
          <w:b/>
          <w:vertAlign w:val="superscript"/>
          <w:lang w:eastAsia="ja-JP"/>
        </w:rPr>
        <w:t>th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F24913" w:rsidRDefault="00F24913" w:rsidP="00B61F41">
      <w:pPr>
        <w:rPr>
          <w:rFonts w:ascii="Arial" w:eastAsia="MS Mincho" w:hAnsi="Arial" w:cs="Arial"/>
          <w:lang w:eastAsia="ja-JP"/>
        </w:rPr>
      </w:pPr>
    </w:p>
    <w:p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:rsidR="00F24913" w:rsidRDefault="00F24913" w:rsidP="00F24913">
      <w:pPr>
        <w:rPr>
          <w:rFonts w:ascii="Arial" w:eastAsia="MS Mincho" w:hAnsi="Arial" w:cs="Arial"/>
          <w:lang w:eastAsia="ja-JP"/>
        </w:rPr>
      </w:pPr>
    </w:p>
    <w:p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0855C2" w:rsidRPr="000855C2" w:rsidRDefault="00887B39" w:rsidP="000855C2">
      <w:pPr>
        <w:spacing w:before="480"/>
        <w:jc w:val="center"/>
        <w:rPr>
          <w:rFonts w:eastAsia="SimSun"/>
          <w:b/>
          <w:sz w:val="24"/>
        </w:rPr>
      </w:pPr>
      <w:r w:rsidRPr="00887B39">
        <w:rPr>
          <w:b/>
          <w:sz w:val="28"/>
        </w:rPr>
        <w:t>[ITU member]</w:t>
      </w:r>
      <w:r w:rsidRPr="00887B39">
        <w:rPr>
          <w:b/>
          <w:sz w:val="28"/>
          <w:vertAlign w:val="superscript"/>
        </w:rPr>
        <w:footnoteReference w:id="1"/>
      </w:r>
      <w:r w:rsidR="00A108FF" w:rsidRPr="00A108FF">
        <w:rPr>
          <w:b/>
          <w:sz w:val="28"/>
          <w:vertAlign w:val="superscript"/>
        </w:rPr>
        <w:t>,</w:t>
      </w:r>
      <w:r w:rsidR="00C671BE" w:rsidRPr="002C76E4">
        <w:rPr>
          <w:sz w:val="28"/>
          <w:vertAlign w:val="superscript"/>
        </w:rPr>
        <w:footnoteReference w:id="2"/>
      </w:r>
      <w:r w:rsidRPr="000855C2">
        <w:rPr>
          <w:b/>
          <w:sz w:val="28"/>
        </w:rPr>
        <w:t xml:space="preserve"> </w:t>
      </w:r>
    </w:p>
    <w:p w:rsidR="00A108FF" w:rsidRDefault="00A108FF" w:rsidP="00A108FF">
      <w:pPr>
        <w:pStyle w:val="Rec"/>
      </w:pPr>
      <w:r>
        <w:t xml:space="preserve">initial Description template </w:t>
      </w:r>
      <w:r>
        <w:br/>
        <w:t>of 3GPP 5G candidate for inclusion in IMT-2020</w:t>
      </w:r>
    </w:p>
    <w:p w:rsidR="00A108FF" w:rsidRDefault="00A108FF" w:rsidP="00A108FF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Pr="00D1497A">
        <w:rPr>
          <w:sz w:val="24"/>
          <w:szCs w:val="24"/>
        </w:rPr>
        <w:t>radio interface</w:t>
      </w:r>
      <w:r>
        <w:rPr>
          <w:rFonts w:hint="eastAsia"/>
          <w:sz w:val="24"/>
          <w:szCs w:val="24"/>
          <w:lang w:eastAsia="zh-CN"/>
        </w:rPr>
        <w:t>(s)</w:t>
      </w:r>
      <w:r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>by submitting the Initial Description Template of its 5G solution:</w:t>
      </w:r>
    </w:p>
    <w:p w:rsidR="00A108FF" w:rsidRPr="00D658D3" w:rsidRDefault="00A108FF" w:rsidP="00A108FF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:rsidR="00A108FF" w:rsidRPr="00D658D3" w:rsidRDefault="00A108FF" w:rsidP="00A108FF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:rsidR="00A108FF" w:rsidRPr="00D658D3" w:rsidRDefault="00A108FF" w:rsidP="00A108FF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:rsidR="00A108FF" w:rsidRPr="00D658D3" w:rsidRDefault="00A108FF" w:rsidP="00A108FF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:rsidR="00A108FF" w:rsidRPr="00D658D3" w:rsidRDefault="00A108FF" w:rsidP="00A108FF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:rsidR="00A108FF" w:rsidRPr="00D658D3" w:rsidRDefault="00A108FF" w:rsidP="00A108FF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:rsidR="00A108FF" w:rsidRPr="00D658D3" w:rsidRDefault="00A108FF" w:rsidP="00A108FF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:rsidR="00A108FF" w:rsidRPr="00D658D3" w:rsidRDefault="00A108FF" w:rsidP="00A108FF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Name :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:rsidR="00A108FF" w:rsidRPr="00D658D3" w:rsidRDefault="00A108FF" w:rsidP="00A108FF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:rsidR="00A108FF" w:rsidRDefault="00A108FF" w:rsidP="00A108FF">
      <w:pPr>
        <w:spacing w:before="2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The scope of this Initial Description Template is to allow the Independent Evaluation Groups to familiarise with the 3GPP 5G solution </w:t>
      </w:r>
      <w:r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>
        <w:rPr>
          <w:rFonts w:hint="eastAsia"/>
          <w:sz w:val="24"/>
          <w:szCs w:val="24"/>
          <w:lang w:eastAsia="zh-CN"/>
        </w:rPr>
        <w:t>prepare</w:t>
      </w:r>
      <w:r>
        <w:rPr>
          <w:sz w:val="24"/>
          <w:szCs w:val="24"/>
        </w:rPr>
        <w:t xml:space="preserve"> the evaluation activity.</w:t>
      </w:r>
    </w:p>
    <w:p w:rsidR="00A108FF" w:rsidRDefault="00A108FF" w:rsidP="00A108FF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Initial Description Template is not complete and final. Therefore it will be updated on the basis of 3GPP </w:t>
      </w:r>
      <w:proofErr w:type="spellStart"/>
      <w:r>
        <w:rPr>
          <w:sz w:val="24"/>
          <w:szCs w:val="24"/>
        </w:rPr>
        <w:t>workplan</w:t>
      </w:r>
      <w:proofErr w:type="spellEnd"/>
      <w:r>
        <w:rPr>
          <w:sz w:val="24"/>
          <w:szCs w:val="24"/>
        </w:rPr>
        <w:t xml:space="preserve"> and the Final submission will be delivered according to WP5D </w:t>
      </w:r>
      <w:proofErr w:type="spellStart"/>
      <w:r>
        <w:rPr>
          <w:sz w:val="24"/>
          <w:szCs w:val="24"/>
        </w:rPr>
        <w:t>timeplan</w:t>
      </w:r>
      <w:proofErr w:type="spellEnd"/>
      <w:r>
        <w:rPr>
          <w:sz w:val="24"/>
          <w:szCs w:val="24"/>
        </w:rPr>
        <w:t>.</w:t>
      </w:r>
    </w:p>
    <w:p w:rsidR="00A108FF" w:rsidRDefault="00A108FF" w:rsidP="00A108FF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Initial Description Template for 3GPP is provided in attachment.</w:t>
      </w:r>
    </w:p>
    <w:p w:rsidR="00A108FF" w:rsidRDefault="00A108FF" w:rsidP="00A108FF">
      <w:pPr>
        <w:spacing w:before="240"/>
        <w:rPr>
          <w:sz w:val="24"/>
          <w:szCs w:val="24"/>
        </w:rPr>
      </w:pPr>
    </w:p>
    <w:p w:rsidR="00A108FF" w:rsidRPr="005966D7" w:rsidRDefault="00A108FF" w:rsidP="00A108F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SRIT.zip</w:t>
      </w:r>
    </w:p>
    <w:p w:rsidR="00A108FF" w:rsidRPr="005966D7" w:rsidRDefault="00A108FF" w:rsidP="00A108F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A108FF" w:rsidRDefault="00A108FF" w:rsidP="00A108FF">
      <w:pPr>
        <w:spacing w:before="240"/>
        <w:rPr>
          <w:sz w:val="24"/>
          <w:szCs w:val="24"/>
        </w:rPr>
      </w:pPr>
    </w:p>
    <w:p w:rsidR="00A108FF" w:rsidRDefault="00A108FF" w:rsidP="00A108FF">
      <w:pPr>
        <w:jc w:val="center"/>
        <w:rPr>
          <w:rFonts w:eastAsia="MS Mincho"/>
          <w:b/>
          <w:lang w:eastAsia="ja-JP"/>
        </w:rPr>
      </w:pPr>
    </w:p>
    <w:p w:rsidR="00A108FF" w:rsidRDefault="00A108FF" w:rsidP="00A108FF">
      <w:pPr>
        <w:pStyle w:val="Line"/>
        <w:rPr>
          <w:lang w:val="en-US"/>
        </w:rPr>
      </w:pPr>
    </w:p>
    <w:p w:rsidR="005966D7" w:rsidRPr="00A108FF" w:rsidRDefault="005966D7" w:rsidP="00A108FF">
      <w:pPr>
        <w:pStyle w:val="Rec"/>
        <w:rPr>
          <w:szCs w:val="24"/>
          <w:lang w:val="en-US"/>
        </w:rPr>
      </w:pPr>
    </w:p>
    <w:sectPr w:rsidR="005966D7" w:rsidRPr="00A108FF" w:rsidSect="006A4628"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8AE" w:rsidRDefault="009638AE">
      <w:r>
        <w:separator/>
      </w:r>
    </w:p>
  </w:endnote>
  <w:endnote w:type="continuationSeparator" w:id="0">
    <w:p w:rsidR="009638AE" w:rsidRDefault="0096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8AE" w:rsidRDefault="009638AE">
      <w:r>
        <w:separator/>
      </w:r>
    </w:p>
  </w:footnote>
  <w:footnote w:type="continuationSeparator" w:id="0">
    <w:p w:rsidR="009638AE" w:rsidRDefault="009638AE">
      <w:r>
        <w:continuationSeparator/>
      </w:r>
    </w:p>
  </w:footnote>
  <w:footnote w:id="1">
    <w:p w:rsidR="00887B39" w:rsidRDefault="00887B39" w:rsidP="00887B3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="004C44CB">
        <w:t xml:space="preserve">This </w:t>
      </w:r>
      <w:r w:rsidR="004C44CB">
        <w:rPr>
          <w:lang w:val="en-US"/>
        </w:rPr>
        <w:t>contribution was developed in</w:t>
      </w:r>
      <w:r w:rsidR="004C44CB">
        <w:t xml:space="preserve"> 3GPP TSG </w:t>
      </w:r>
      <w:r w:rsidR="004C44CB" w:rsidRPr="00C671BE">
        <w:rPr>
          <w:lang w:val="en-US"/>
        </w:rPr>
        <w:t>RAN, approved by the Organizational Partners of the 3GPP PCG, and it is being submitted by the co-so</w:t>
      </w:r>
      <w:proofErr w:type="spellStart"/>
      <w:r w:rsidR="004C44CB">
        <w:t>urcing</w:t>
      </w:r>
      <w:proofErr w:type="spellEnd"/>
      <w:r w:rsidR="004C44CB">
        <w:t xml:space="preserve"> companies on behalf of 3GPP (sourc</w:t>
      </w:r>
      <w:r w:rsidR="004C44CB" w:rsidRPr="00A42A82">
        <w:t>e: PCG</w:t>
      </w:r>
      <w:r w:rsidR="004C44CB">
        <w:t>40_11</w:t>
      </w:r>
      <w:r w:rsidR="004C44CB">
        <w:t>).</w:t>
      </w:r>
      <w:bookmarkStart w:id="0" w:name="_GoBack"/>
      <w:bookmarkEnd w:id="0"/>
    </w:p>
  </w:footnote>
  <w:footnote w:id="2">
    <w:p w:rsidR="00C671BE" w:rsidRPr="00C671BE" w:rsidRDefault="00C671BE">
      <w:pPr>
        <w:pStyle w:val="Testonotaapidipagina"/>
        <w:rPr>
          <w:lang w:val="en-US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C671BE">
        <w:rPr>
          <w:lang w:val="en-US"/>
        </w:rPr>
        <w:t xml:space="preserve">The following 3GPP companies also stated their support to this contribution: </w:t>
      </w:r>
      <w:r w:rsidRPr="00C671BE">
        <w:rPr>
          <w:highlight w:val="yellow"/>
          <w:lang w:val="en-US"/>
        </w:rPr>
        <w:t>name1, name 2, …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761.1pt;height:545.55pt" o:bullet="t">
        <v:imagedata r:id="rId1" o:title="art418"/>
      </v:shape>
    </w:pict>
  </w:numPicBullet>
  <w:abstractNum w:abstractNumId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7"/>
  </w:num>
  <w:num w:numId="5">
    <w:abstractNumId w:val="15"/>
  </w:num>
  <w:num w:numId="6">
    <w:abstractNumId w:val="1"/>
  </w:num>
  <w:num w:numId="7">
    <w:abstractNumId w:val="9"/>
  </w:num>
  <w:num w:numId="8">
    <w:abstractNumId w:val="21"/>
  </w:num>
  <w:num w:numId="9">
    <w:abstractNumId w:val="17"/>
  </w:num>
  <w:num w:numId="10">
    <w:abstractNumId w:val="10"/>
  </w:num>
  <w:num w:numId="11">
    <w:abstractNumId w:val="16"/>
  </w:num>
  <w:num w:numId="12">
    <w:abstractNumId w:val="18"/>
  </w:num>
  <w:num w:numId="13">
    <w:abstractNumId w:val="24"/>
  </w:num>
  <w:num w:numId="14">
    <w:abstractNumId w:val="23"/>
  </w:num>
  <w:num w:numId="15">
    <w:abstractNumId w:val="5"/>
  </w:num>
  <w:num w:numId="16">
    <w:abstractNumId w:val="28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5"/>
  </w:num>
  <w:num w:numId="23">
    <w:abstractNumId w:val="27"/>
  </w:num>
  <w:num w:numId="24">
    <w:abstractNumId w:val="2"/>
  </w:num>
  <w:num w:numId="25">
    <w:abstractNumId w:val="19"/>
  </w:num>
  <w:num w:numId="26">
    <w:abstractNumId w:val="11"/>
  </w:num>
  <w:num w:numId="27">
    <w:abstractNumId w:val="29"/>
  </w:num>
  <w:num w:numId="28">
    <w:abstractNumId w:val="22"/>
  </w:num>
  <w:num w:numId="29">
    <w:abstractNumId w:val="12"/>
  </w:num>
  <w:num w:numId="30">
    <w:abstractNumId w:val="30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21BE"/>
    <w:rsid w:val="00115D0A"/>
    <w:rsid w:val="00123EF8"/>
    <w:rsid w:val="0012441E"/>
    <w:rsid w:val="001564FD"/>
    <w:rsid w:val="00162FD2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454B0"/>
    <w:rsid w:val="0025085D"/>
    <w:rsid w:val="00266D5D"/>
    <w:rsid w:val="00282EA3"/>
    <w:rsid w:val="002834CC"/>
    <w:rsid w:val="002B123D"/>
    <w:rsid w:val="002C76E4"/>
    <w:rsid w:val="002E3AA8"/>
    <w:rsid w:val="002E5BE2"/>
    <w:rsid w:val="002E79C3"/>
    <w:rsid w:val="00300455"/>
    <w:rsid w:val="00300761"/>
    <w:rsid w:val="00312AFC"/>
    <w:rsid w:val="003207BE"/>
    <w:rsid w:val="00334E09"/>
    <w:rsid w:val="003417D2"/>
    <w:rsid w:val="003507CF"/>
    <w:rsid w:val="00366557"/>
    <w:rsid w:val="00375F0F"/>
    <w:rsid w:val="003E770F"/>
    <w:rsid w:val="00417264"/>
    <w:rsid w:val="00470664"/>
    <w:rsid w:val="004832AC"/>
    <w:rsid w:val="00484614"/>
    <w:rsid w:val="004A7700"/>
    <w:rsid w:val="004C44CB"/>
    <w:rsid w:val="004D347E"/>
    <w:rsid w:val="005232A7"/>
    <w:rsid w:val="00575C39"/>
    <w:rsid w:val="005966D7"/>
    <w:rsid w:val="005B3E49"/>
    <w:rsid w:val="005E2B25"/>
    <w:rsid w:val="005E7ECB"/>
    <w:rsid w:val="006157BD"/>
    <w:rsid w:val="00627131"/>
    <w:rsid w:val="00637523"/>
    <w:rsid w:val="006604D5"/>
    <w:rsid w:val="006619B2"/>
    <w:rsid w:val="006779DF"/>
    <w:rsid w:val="00680842"/>
    <w:rsid w:val="00685882"/>
    <w:rsid w:val="0069415F"/>
    <w:rsid w:val="006A4628"/>
    <w:rsid w:val="006B54FF"/>
    <w:rsid w:val="006D4721"/>
    <w:rsid w:val="006E7223"/>
    <w:rsid w:val="006F46D3"/>
    <w:rsid w:val="00706FEB"/>
    <w:rsid w:val="007334C7"/>
    <w:rsid w:val="0073544F"/>
    <w:rsid w:val="007369F2"/>
    <w:rsid w:val="00737B9B"/>
    <w:rsid w:val="007442C4"/>
    <w:rsid w:val="0076392C"/>
    <w:rsid w:val="007700B1"/>
    <w:rsid w:val="007A05C1"/>
    <w:rsid w:val="007C6CEC"/>
    <w:rsid w:val="007D2B3D"/>
    <w:rsid w:val="007D5C26"/>
    <w:rsid w:val="007E521B"/>
    <w:rsid w:val="007E5D82"/>
    <w:rsid w:val="007F274C"/>
    <w:rsid w:val="007F318D"/>
    <w:rsid w:val="007F641A"/>
    <w:rsid w:val="00804043"/>
    <w:rsid w:val="008113D3"/>
    <w:rsid w:val="00812494"/>
    <w:rsid w:val="008761A5"/>
    <w:rsid w:val="00885146"/>
    <w:rsid w:val="00887B39"/>
    <w:rsid w:val="008A1554"/>
    <w:rsid w:val="008A28B5"/>
    <w:rsid w:val="00900434"/>
    <w:rsid w:val="0090551A"/>
    <w:rsid w:val="009133B4"/>
    <w:rsid w:val="009162A9"/>
    <w:rsid w:val="00921140"/>
    <w:rsid w:val="00935463"/>
    <w:rsid w:val="00961330"/>
    <w:rsid w:val="009638AE"/>
    <w:rsid w:val="0097076B"/>
    <w:rsid w:val="00971D9B"/>
    <w:rsid w:val="00973276"/>
    <w:rsid w:val="009738C6"/>
    <w:rsid w:val="00991DBD"/>
    <w:rsid w:val="009E4E20"/>
    <w:rsid w:val="00A04B83"/>
    <w:rsid w:val="00A0792C"/>
    <w:rsid w:val="00A108FF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233F4"/>
    <w:rsid w:val="00B35489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3335"/>
    <w:rsid w:val="00C16AFB"/>
    <w:rsid w:val="00C31987"/>
    <w:rsid w:val="00C671BE"/>
    <w:rsid w:val="00CB18A9"/>
    <w:rsid w:val="00CB2EF4"/>
    <w:rsid w:val="00D000D9"/>
    <w:rsid w:val="00D1497A"/>
    <w:rsid w:val="00D21792"/>
    <w:rsid w:val="00D27341"/>
    <w:rsid w:val="00D34F12"/>
    <w:rsid w:val="00D461C9"/>
    <w:rsid w:val="00D52FF0"/>
    <w:rsid w:val="00D628DE"/>
    <w:rsid w:val="00D63D83"/>
    <w:rsid w:val="00D658D3"/>
    <w:rsid w:val="00D92EB8"/>
    <w:rsid w:val="00DB586F"/>
    <w:rsid w:val="00DB69BF"/>
    <w:rsid w:val="00DC2134"/>
    <w:rsid w:val="00DC2332"/>
    <w:rsid w:val="00DC4D3B"/>
    <w:rsid w:val="00DC723F"/>
    <w:rsid w:val="00DE2303"/>
    <w:rsid w:val="00DE609B"/>
    <w:rsid w:val="00DF7BA4"/>
    <w:rsid w:val="00E206D2"/>
    <w:rsid w:val="00E275F8"/>
    <w:rsid w:val="00E52F4E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B6DF2"/>
    <w:rsid w:val="00FC4D4C"/>
    <w:rsid w:val="00FD651C"/>
    <w:rsid w:val="00FF1130"/>
    <w:rsid w:val="00FF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rsid w:val="006A46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rsid w:val="006A4628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rsid w:val="006A4628"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rsid w:val="006A46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rsid w:val="006A4628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rsid w:val="006A46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rsid w:val="006A46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rsid w:val="006A46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rsid w:val="006A46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6A4628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rsid w:val="006A4628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rsid w:val="006A46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  <w:rsid w:val="006A4628"/>
  </w:style>
  <w:style w:type="paragraph" w:customStyle="1" w:styleId="B1">
    <w:name w:val="B1"/>
    <w:basedOn w:val="Normale"/>
    <w:rsid w:val="006A46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rsid w:val="006A46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A46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6A4628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sid w:val="006A4628"/>
    <w:rPr>
      <w:sz w:val="16"/>
    </w:rPr>
  </w:style>
  <w:style w:type="paragraph" w:customStyle="1" w:styleId="DECISION">
    <w:name w:val="DECISION"/>
    <w:basedOn w:val="Normale"/>
    <w:rsid w:val="006A46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rsid w:val="006A46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A46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A4628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sid w:val="006A4628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customStyle="1" w:styleId="Line">
    <w:name w:val="Line"/>
    <w:basedOn w:val="Normale"/>
    <w:next w:val="Normale"/>
    <w:rsid w:val="00A108FF"/>
    <w:pPr>
      <w:pBdr>
        <w:top w:val="single" w:sz="6" w:space="1" w:color="auto"/>
      </w:pBdr>
      <w:overflowPunct w:val="0"/>
      <w:autoSpaceDE w:val="0"/>
      <w:autoSpaceDN w:val="0"/>
      <w:adjustRightInd w:val="0"/>
      <w:spacing w:before="240"/>
      <w:ind w:left="3997" w:right="3997"/>
      <w:jc w:val="center"/>
    </w:pPr>
    <w:rPr>
      <w:rFonts w:eastAsia="SimSu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rsid w:val="006A46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rsid w:val="006A4628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rsid w:val="006A4628"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rsid w:val="006A46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rsid w:val="006A4628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rsid w:val="006A46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rsid w:val="006A46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rsid w:val="006A46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rsid w:val="006A46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6A4628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rsid w:val="006A4628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rsid w:val="006A46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  <w:rsid w:val="006A4628"/>
  </w:style>
  <w:style w:type="paragraph" w:customStyle="1" w:styleId="B1">
    <w:name w:val="B1"/>
    <w:basedOn w:val="Normale"/>
    <w:rsid w:val="006A46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rsid w:val="006A46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A46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6A4628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sid w:val="006A4628"/>
    <w:rPr>
      <w:sz w:val="16"/>
    </w:rPr>
  </w:style>
  <w:style w:type="paragraph" w:customStyle="1" w:styleId="DECISION">
    <w:name w:val="DECISION"/>
    <w:basedOn w:val="Normale"/>
    <w:rsid w:val="006A46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rsid w:val="006A46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A46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A4628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sid w:val="006A4628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customStyle="1" w:styleId="Line">
    <w:name w:val="Line"/>
    <w:basedOn w:val="Normale"/>
    <w:next w:val="Normale"/>
    <w:rsid w:val="00A108FF"/>
    <w:pPr>
      <w:pBdr>
        <w:top w:val="single" w:sz="6" w:space="1" w:color="auto"/>
      </w:pBdr>
      <w:overflowPunct w:val="0"/>
      <w:autoSpaceDE w:val="0"/>
      <w:autoSpaceDN w:val="0"/>
      <w:adjustRightInd w:val="0"/>
      <w:spacing w:before="240"/>
      <w:ind w:left="3997" w:right="3997"/>
      <w:jc w:val="center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asbjorn.grovlen@ericsson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wuyong@huawei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49847-D1B5-4323-8EDC-6AFDFEE3B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4176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4</cp:revision>
  <cp:lastPrinted>2012-04-19T07:09:00Z</cp:lastPrinted>
  <dcterms:created xsi:type="dcterms:W3CDTF">2018-01-22T07:57:00Z</dcterms:created>
  <dcterms:modified xsi:type="dcterms:W3CDTF">2018-01-22T08:00:00Z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</Properties>
</file>