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A916" w14:textId="77777777" w:rsidR="00782BCB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_Hlk193796077"/>
      <w:bookmarkStart w:id="2" w:name="_Toc20955048"/>
      <w:bookmarkStart w:id="3" w:name="_Toc36555635"/>
      <w:bookmarkStart w:id="4" w:name="_Toc51850385"/>
      <w:bookmarkStart w:id="5" w:name="_Toc29991235"/>
      <w:bookmarkStart w:id="6" w:name="_Toc45901306"/>
      <w:bookmarkStart w:id="7" w:name="_Toc44497298"/>
      <w:bookmarkStart w:id="8" w:name="_Toc45107686"/>
      <w:bookmarkStart w:id="9" w:name="_Toc88653592"/>
      <w:bookmarkStart w:id="10" w:name="_Toc66286425"/>
      <w:bookmarkStart w:id="11" w:name="_Toc105174245"/>
      <w:bookmarkStart w:id="12" w:name="_Toc56693388"/>
      <w:bookmarkStart w:id="13" w:name="_Toc113824903"/>
      <w:bookmarkStart w:id="14" w:name="_Hlk149764326"/>
      <w:bookmarkStart w:id="15" w:name="_Toc98867961"/>
      <w:bookmarkStart w:id="16" w:name="_Toc74151120"/>
      <w:bookmarkStart w:id="17" w:name="_Toc97903948"/>
      <w:bookmarkStart w:id="18" w:name="_Toc64446931"/>
      <w:bookmarkStart w:id="19" w:name="_Toc146227502"/>
      <w:bookmarkStart w:id="20" w:name="_Toc106109082"/>
      <w:bookmarkStart w:id="21" w:name="_Toc200462148"/>
      <w:bookmarkStart w:id="22" w:name="_Toc106109721"/>
      <w:bookmarkStart w:id="23" w:name="_Toc105174884"/>
      <w:bookmarkStart w:id="24" w:name="_Toc113825543"/>
      <w:bookmarkStart w:id="25" w:name="_Toc45901809"/>
      <w:bookmarkStart w:id="26" w:name="_Toc44497802"/>
      <w:bookmarkStart w:id="27" w:name="_Toc97904460"/>
      <w:bookmarkStart w:id="28" w:name="_Toc36556017"/>
      <w:bookmarkStart w:id="29" w:name="_Toc98868598"/>
      <w:bookmarkStart w:id="30" w:name="_Toc56693894"/>
      <w:bookmarkStart w:id="31" w:name="_Toc66286932"/>
      <w:bookmarkStart w:id="32" w:name="_Toc192842927"/>
      <w:bookmarkStart w:id="33" w:name="_Toc20955406"/>
      <w:bookmarkStart w:id="34" w:name="_Toc29991614"/>
      <w:bookmarkStart w:id="35" w:name="_Toc45108189"/>
      <w:bookmarkStart w:id="36" w:name="_Toc64447438"/>
      <w:bookmarkStart w:id="37" w:name="_Toc88654104"/>
      <w:bookmarkStart w:id="38" w:name="_Toc51850890"/>
      <w:bookmarkStart w:id="39" w:name="_Toc74151630"/>
      <w:r>
        <w:rPr>
          <w:rFonts w:ascii="Arial" w:hAnsi="Arial"/>
          <w:b/>
          <w:sz w:val="24"/>
        </w:rPr>
        <w:t>3GPP TSG-RAN3 Meeting #130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R3-258809</w:t>
      </w:r>
    </w:p>
    <w:p w14:paraId="5BA08A9B" w14:textId="77777777" w:rsidR="00782BCB" w:rsidRDefault="00000000">
      <w:pPr>
        <w:pStyle w:val="CRCoverPage"/>
        <w:outlineLvl w:val="0"/>
        <w:rPr>
          <w:b/>
          <w:sz w:val="24"/>
        </w:rPr>
      </w:pPr>
      <w:r>
        <w:rPr>
          <w:b/>
          <w:sz w:val="24"/>
          <w:lang w:val="en-US"/>
        </w:rPr>
        <w:t>Dallas, US, 17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 21</w:t>
      </w:r>
      <w:r>
        <w:rPr>
          <w:b/>
          <w:sz w:val="24"/>
          <w:vertAlign w:val="superscript"/>
          <w:lang w:val="en-US"/>
        </w:rPr>
        <w:t>st</w:t>
      </w:r>
      <w:r>
        <w:rPr>
          <w:b/>
          <w:sz w:val="24"/>
          <w:lang w:val="en-US"/>
        </w:rPr>
        <w:t xml:space="preserve">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82BCB" w14:paraId="1602CD1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2D44FB6" w14:textId="77777777" w:rsidR="00782BCB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782BCB" w14:paraId="4821CC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839CC4" w14:textId="77777777" w:rsidR="00782BC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82BCB" w14:paraId="07A17CF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B95292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04F400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42CB1E" w14:textId="77777777" w:rsidR="00782BCB" w:rsidRDefault="00782BC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77261F" w14:textId="77777777" w:rsidR="00782BCB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5FFE6680" w14:textId="77777777" w:rsidR="00782BC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AF246D" w14:textId="77777777" w:rsidR="00782BCB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1579</w:t>
            </w:r>
          </w:p>
        </w:tc>
        <w:tc>
          <w:tcPr>
            <w:tcW w:w="709" w:type="dxa"/>
          </w:tcPr>
          <w:p w14:paraId="031540F8" w14:textId="77777777" w:rsidR="00782BCB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6A15A0" w14:textId="77777777" w:rsidR="00782BCB" w:rsidRDefault="0000000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3DCC896C" w14:textId="77777777" w:rsidR="00782BCB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C0CD19" w14:textId="77777777" w:rsidR="00782BCB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892242" w14:textId="77777777" w:rsidR="00782BCB" w:rsidRDefault="00782BCB">
            <w:pPr>
              <w:pStyle w:val="CRCoverPage"/>
              <w:spacing w:after="0"/>
            </w:pPr>
          </w:p>
        </w:tc>
      </w:tr>
      <w:tr w:rsidR="00782BCB" w14:paraId="185B4CE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90757" w14:textId="77777777" w:rsidR="00782BCB" w:rsidRDefault="00782BCB">
            <w:pPr>
              <w:pStyle w:val="CRCoverPage"/>
              <w:spacing w:after="0"/>
            </w:pPr>
          </w:p>
        </w:tc>
      </w:tr>
      <w:tr w:rsidR="00782BCB" w14:paraId="4C3B63B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A258F5" w14:textId="77777777" w:rsidR="00782BCB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82BCB" w14:paraId="04788D26" w14:textId="77777777">
        <w:tc>
          <w:tcPr>
            <w:tcW w:w="9641" w:type="dxa"/>
            <w:gridSpan w:val="9"/>
          </w:tcPr>
          <w:p w14:paraId="1D6D483A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FCBA780" w14:textId="77777777" w:rsidR="00782BCB" w:rsidRDefault="00782BC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82BCB" w14:paraId="7C7CE23B" w14:textId="77777777">
        <w:tc>
          <w:tcPr>
            <w:tcW w:w="2835" w:type="dxa"/>
          </w:tcPr>
          <w:p w14:paraId="62E591EB" w14:textId="77777777" w:rsidR="00782BCB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C1BDBF6" w14:textId="77777777" w:rsidR="00782BCB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D21BF2" w14:textId="77777777" w:rsidR="00782BCB" w:rsidRDefault="00782BC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6F9DD" w14:textId="77777777" w:rsidR="00782BC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2C834D" w14:textId="77777777" w:rsidR="00782BCB" w:rsidRDefault="00782BC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5B61003" w14:textId="77777777" w:rsidR="00782BCB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914AC8" w14:textId="77777777" w:rsidR="00782BC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EED910" w14:textId="77777777" w:rsidR="00782BCB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09FEB2" w14:textId="77777777" w:rsidR="00782BCB" w:rsidRDefault="00782BCB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DFFDD07" w14:textId="77777777" w:rsidR="00782BCB" w:rsidRDefault="00782BC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82BCB" w14:paraId="1B27DCED" w14:textId="77777777">
        <w:tc>
          <w:tcPr>
            <w:tcW w:w="9640" w:type="dxa"/>
            <w:gridSpan w:val="11"/>
          </w:tcPr>
          <w:p w14:paraId="3BCF4F74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32B27DA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532405" w14:textId="77777777" w:rsidR="00782BC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9CF4D" w14:textId="77777777" w:rsidR="00782BCB" w:rsidRDefault="00000000">
            <w:pPr>
              <w:pStyle w:val="CRCoverPage"/>
              <w:spacing w:after="0"/>
            </w:pPr>
            <w:r>
              <w:t>Corrections to OD-SIB1 Configuration Provision Status Update</w:t>
            </w:r>
          </w:p>
        </w:tc>
      </w:tr>
      <w:tr w:rsidR="00782BCB" w14:paraId="12C3698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48AA6B1" w14:textId="77777777" w:rsidR="00782BCB" w:rsidRDefault="00782BC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298AEC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:rsidRPr="00E43D57" w14:paraId="48A08EC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B47286" w14:textId="77777777" w:rsidR="00782BC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A8301" w14:textId="45D73D16" w:rsidR="00782BCB" w:rsidRPr="00E43D57" w:rsidRDefault="00000000">
            <w:pPr>
              <w:pStyle w:val="CRCoverPage"/>
              <w:spacing w:after="0"/>
              <w:rPr>
                <w:lang w:val="de-DE" w:eastAsia="zh-CN"/>
                <w:rPrChange w:id="40" w:author="QC2" w:date="2025-11-21T10:45:00Z" w16du:dateUtc="2025-11-21T15:45:00Z">
                  <w:rPr>
                    <w:lang w:val="en-US" w:eastAsia="zh-CN"/>
                  </w:rPr>
                </w:rPrChange>
              </w:rPr>
            </w:pPr>
            <w:r w:rsidRPr="00E43D57">
              <w:rPr>
                <w:lang w:val="de-DE"/>
                <w:rPrChange w:id="41" w:author="QC2" w:date="2025-11-21T10:45:00Z" w16du:dateUtc="2025-11-21T15:45:00Z">
                  <w:rPr/>
                </w:rPrChange>
              </w:rPr>
              <w:t>Ericsson, ZTE, Samsung</w:t>
            </w:r>
            <w:ins w:id="42" w:author="Huawei" w:date="2025-11-21T11:58:00Z">
              <w:r w:rsidRPr="00E43D57">
                <w:rPr>
                  <w:rFonts w:hint="eastAsia"/>
                  <w:lang w:val="de-DE" w:eastAsia="zh-CN"/>
                  <w:rPrChange w:id="43" w:author="QC2" w:date="2025-11-21T10:45:00Z" w16du:dateUtc="2025-11-21T15:45:00Z">
                    <w:rPr>
                      <w:rFonts w:hint="eastAsia"/>
                      <w:lang w:eastAsia="zh-CN"/>
                    </w:rPr>
                  </w:rPrChange>
                </w:rPr>
                <w:t>, Huawei</w:t>
              </w:r>
            </w:ins>
            <w:ins w:id="44" w:author="CATT" w:date="2025-11-21T09:16:00Z">
              <w:r w:rsidRPr="00E43D57">
                <w:rPr>
                  <w:rFonts w:hint="eastAsia"/>
                  <w:lang w:val="de-DE" w:eastAsia="zh-CN"/>
                  <w:rPrChange w:id="45" w:author="QC2" w:date="2025-11-21T10:45:00Z" w16du:dateUtc="2025-11-21T15:45:00Z">
                    <w:rPr>
                      <w:rFonts w:hint="eastAsia"/>
                      <w:lang w:val="en-US" w:eastAsia="zh-CN"/>
                    </w:rPr>
                  </w:rPrChange>
                </w:rPr>
                <w:t>, CATT</w:t>
              </w:r>
            </w:ins>
            <w:ins w:id="46" w:author="QC2" w:date="2025-11-21T10:45:00Z" w16du:dateUtc="2025-11-21T15:45:00Z">
              <w:r w:rsidR="00E43D57">
                <w:rPr>
                  <w:lang w:val="de-DE" w:eastAsia="zh-CN"/>
                </w:rPr>
                <w:t>, Qualcomm</w:t>
              </w:r>
            </w:ins>
          </w:p>
        </w:tc>
      </w:tr>
      <w:tr w:rsidR="00782BCB" w14:paraId="55E9B8E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93860C" w14:textId="77777777" w:rsidR="00782BC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8A54F4" w14:textId="77777777" w:rsidR="00782BCB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782BCB" w14:paraId="6503C7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6772D4" w14:textId="77777777" w:rsidR="00782BCB" w:rsidRDefault="00782BC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ACE616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0D992C3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FF598F" w14:textId="77777777" w:rsidR="00782BC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1B9A17" w14:textId="77777777" w:rsidR="00782BCB" w:rsidRDefault="00000000">
            <w:pPr>
              <w:pStyle w:val="CRCoverPage"/>
              <w:spacing w:after="0"/>
            </w:pPr>
            <w:proofErr w:type="spellStart"/>
            <w:r>
              <w:t>Netw_Energy_NR_enh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CF347B5" w14:textId="77777777" w:rsidR="00782BCB" w:rsidRDefault="00782BC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12E56A" w14:textId="77777777" w:rsidR="00782BCB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F7D453" w14:textId="77777777" w:rsidR="00782BCB" w:rsidRDefault="00000000">
            <w:pPr>
              <w:pStyle w:val="CRCoverPage"/>
              <w:spacing w:after="0"/>
              <w:ind w:left="100"/>
            </w:pPr>
            <w:r>
              <w:t>2025-11-</w:t>
            </w:r>
            <w:ins w:id="47" w:author="Huawei" w:date="2025-11-21T11:58:00Z">
              <w:r>
                <w:rPr>
                  <w:rFonts w:hint="eastAsia"/>
                  <w:lang w:eastAsia="zh-CN"/>
                </w:rPr>
                <w:t>21</w:t>
              </w:r>
            </w:ins>
            <w:del w:id="48" w:author="Huawei" w:date="2025-11-21T11:58:00Z">
              <w:r>
                <w:delText>06</w:delText>
              </w:r>
            </w:del>
          </w:p>
        </w:tc>
      </w:tr>
      <w:tr w:rsidR="00782BCB" w14:paraId="269180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417545" w14:textId="77777777" w:rsidR="00782BCB" w:rsidRDefault="00782BC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3CC29E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02E61D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42C1A6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0BD258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24AE892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F75113" w14:textId="77777777" w:rsidR="00782BCB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EE0A16" w14:textId="77777777" w:rsidR="00782BCB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05D311" w14:textId="77777777" w:rsidR="00782BCB" w:rsidRDefault="00782BC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7F34A7" w14:textId="77777777" w:rsidR="00782BCB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13BFB7" w14:textId="77777777" w:rsidR="00782BCB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782BCB" w14:paraId="2BC4CF0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D157F1" w14:textId="77777777" w:rsidR="00782BCB" w:rsidRDefault="00782BC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27952A" w14:textId="77777777" w:rsidR="00782BCB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61923337" w14:textId="77777777" w:rsidR="00782BCB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58" w14:textId="77777777" w:rsidR="00782BCB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782BCB" w14:paraId="569559BA" w14:textId="77777777">
        <w:tc>
          <w:tcPr>
            <w:tcW w:w="1843" w:type="dxa"/>
          </w:tcPr>
          <w:p w14:paraId="38482EFE" w14:textId="77777777" w:rsidR="00782BCB" w:rsidRDefault="00782BC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43F971F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069F1F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009C4" w14:textId="77777777" w:rsidR="00782BC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630F5" w14:textId="77777777" w:rsidR="00782BCB" w:rsidRDefault="00000000">
            <w:pPr>
              <w:pStyle w:val="CRCoverPage"/>
              <w:spacing w:afterLines="50"/>
            </w:pPr>
            <w:r>
              <w:t xml:space="preserve">The “Else” in the OD-SIB1 Configuration Provision Status Update procedural text is unclear. </w:t>
            </w:r>
          </w:p>
          <w:p w14:paraId="206CBD19" w14:textId="77777777" w:rsidR="00782BCB" w:rsidRDefault="00000000">
            <w:pPr>
              <w:pStyle w:val="CRCoverPage"/>
              <w:spacing w:afterLines="50"/>
            </w:pPr>
            <w:del w:id="49" w:author="Huawei" w:date="2025-11-21T12:01:00Z">
              <w:r>
                <w:delText xml:space="preserve">Correct 9.1.3.30 related to </w:delText>
              </w:r>
            </w:del>
            <w:ins w:id="50" w:author="Huawei" w:date="2025-11-21T12:01:00Z">
              <w:r>
                <w:rPr>
                  <w:rFonts w:hint="eastAsia"/>
                  <w:lang w:eastAsia="zh-CN"/>
                </w:rPr>
                <w:t xml:space="preserve">The </w:t>
              </w:r>
            </w:ins>
            <w:proofErr w:type="spellStart"/>
            <w:r>
              <w:t>SIBx</w:t>
            </w:r>
            <w:proofErr w:type="spellEnd"/>
            <w:ins w:id="51" w:author="Huawei" w:date="2025-11-21T12:01:00Z">
              <w:r>
                <w:rPr>
                  <w:rFonts w:hint="eastAsia"/>
                  <w:lang w:eastAsia="zh-CN"/>
                </w:rPr>
                <w:t xml:space="preserve"> is described in section </w:t>
              </w:r>
              <w:r>
                <w:t>9.1.3.30</w:t>
              </w:r>
            </w:ins>
            <w:del w:id="52" w:author="Huawei" w:date="2025-11-21T11:59:00Z">
              <w:r>
                <w:delText xml:space="preserve">. Over XnAP one message contains one </w:delText>
              </w:r>
              <w:r>
                <w:rPr>
                  <w:i/>
                  <w:iCs/>
                  <w:lang w:val="en-US"/>
                </w:rPr>
                <w:delText>OD-SIB1-Config</w:delText>
              </w:r>
              <w:r>
                <w:rPr>
                  <w:lang w:val="en-US"/>
                </w:rPr>
                <w:delText xml:space="preserve"> IE. Over RRC it can be a list, so we need to specify the OD-SIN1-Config is for the given NES Cell</w:delText>
              </w:r>
            </w:del>
            <w:r>
              <w:rPr>
                <w:lang w:val="en-US"/>
              </w:rPr>
              <w:t>.</w:t>
            </w:r>
          </w:p>
        </w:tc>
      </w:tr>
      <w:tr w:rsidR="00782BCB" w14:paraId="4AB036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78288C" w14:textId="77777777" w:rsidR="00782BCB" w:rsidRDefault="00782BC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83404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51ACF6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7E1C9" w14:textId="77777777" w:rsidR="00782BC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A22E4C" w14:textId="77777777" w:rsidR="00782BCB" w:rsidRDefault="00000000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del w:id="53" w:author="Huawei" w:date="2025-11-21T12:02:00Z">
              <w:r>
                <w:rPr>
                  <w:rFonts w:cs="Arial"/>
                  <w:iCs/>
                  <w:lang w:eastAsia="zh-CN"/>
                </w:rPr>
                <w:delText>“Else” is reworded, t</w:delText>
              </w:r>
            </w:del>
            <w:ins w:id="54" w:author="Huawei" w:date="2025-11-21T12:02:00Z">
              <w:r>
                <w:rPr>
                  <w:rFonts w:cs="Arial" w:hint="eastAsia"/>
                  <w:iCs/>
                  <w:lang w:eastAsia="zh-CN"/>
                </w:rPr>
                <w:t>T</w:t>
              </w:r>
            </w:ins>
            <w:r>
              <w:rPr>
                <w:rFonts w:cs="Arial"/>
                <w:iCs/>
                <w:lang w:eastAsia="zh-CN"/>
              </w:rPr>
              <w:t>he text</w:t>
            </w:r>
            <w:ins w:id="55" w:author="Huawei" w:date="2025-11-21T12:02:00Z">
              <w:r>
                <w:rPr>
                  <w:rFonts w:cs="Arial" w:hint="eastAsia"/>
                  <w:iCs/>
                  <w:lang w:eastAsia="zh-CN"/>
                </w:rPr>
                <w:t xml:space="preserve"> related to </w:t>
              </w:r>
              <w:r>
                <w:rPr>
                  <w:rFonts w:cs="Arial"/>
                  <w:iCs/>
                  <w:lang w:eastAsia="zh-CN"/>
                </w:rPr>
                <w:t>“</w:t>
              </w:r>
              <w:r>
                <w:rPr>
                  <w:rFonts w:cs="Arial" w:hint="eastAsia"/>
                  <w:iCs/>
                  <w:lang w:eastAsia="zh-CN"/>
                </w:rPr>
                <w:t>Else</w:t>
              </w:r>
              <w:r>
                <w:rPr>
                  <w:rFonts w:cs="Arial"/>
                  <w:iCs/>
                  <w:lang w:eastAsia="zh-CN"/>
                </w:rPr>
                <w:t>”</w:t>
              </w:r>
            </w:ins>
            <w:r>
              <w:rPr>
                <w:rFonts w:cs="Arial"/>
                <w:iCs/>
                <w:lang w:eastAsia="zh-CN"/>
              </w:rPr>
              <w:t xml:space="preserve"> is restructured to avoid ambiguity.</w:t>
            </w:r>
          </w:p>
          <w:p w14:paraId="7EC4D151" w14:textId="77777777" w:rsidR="00782BCB" w:rsidRDefault="00000000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ins w:id="56" w:author="Huawei" w:date="2025-11-21T11:59:00Z">
              <w:r>
                <w:rPr>
                  <w:rFonts w:cs="Arial" w:hint="eastAsia"/>
                  <w:iCs/>
                  <w:lang w:eastAsia="zh-CN"/>
                </w:rPr>
                <w:t xml:space="preserve">The </w:t>
              </w:r>
              <w:proofErr w:type="spellStart"/>
              <w:r>
                <w:rPr>
                  <w:rFonts w:cs="Arial" w:hint="eastAsia"/>
                  <w:iCs/>
                  <w:lang w:eastAsia="zh-CN"/>
                </w:rPr>
                <w:t>SIBx</w:t>
              </w:r>
              <w:proofErr w:type="spellEnd"/>
              <w:r>
                <w:rPr>
                  <w:rFonts w:cs="Arial" w:hint="eastAsia"/>
                  <w:iCs/>
                  <w:lang w:eastAsia="zh-CN"/>
                </w:rPr>
                <w:t xml:space="preserve"> in </w:t>
              </w:r>
            </w:ins>
            <w:r>
              <w:rPr>
                <w:rFonts w:cs="Arial"/>
                <w:iCs/>
                <w:lang w:eastAsia="zh-CN"/>
              </w:rPr>
              <w:t>9.1.3.30 is corrected to SIB26.</w:t>
            </w:r>
          </w:p>
          <w:p w14:paraId="28EE1BCB" w14:textId="77777777" w:rsidR="00782BCB" w:rsidRDefault="00000000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ins w:id="57" w:author="Huawei" w:date="2025-11-21T12:02:00Z">
              <w:r>
                <w:rPr>
                  <w:rFonts w:cs="Arial" w:hint="eastAsia"/>
                  <w:iCs/>
                  <w:lang w:eastAsia="zh-CN"/>
                </w:rPr>
                <w:t xml:space="preserve">The </w:t>
              </w:r>
            </w:ins>
            <w:del w:id="58" w:author="Huawei" w:date="2025-11-21T12:02:00Z">
              <w:r>
                <w:rPr>
                  <w:rFonts w:cs="Arial"/>
                  <w:iCs/>
                  <w:lang w:eastAsia="zh-CN"/>
                </w:rPr>
                <w:delText>Criticality</w:delText>
              </w:r>
            </w:del>
            <w:ins w:id="59" w:author="Huawei" w:date="2025-11-21T12:02:00Z">
              <w:r>
                <w:rPr>
                  <w:rFonts w:cs="Arial" w:hint="eastAsia"/>
                  <w:iCs/>
                  <w:lang w:eastAsia="zh-CN"/>
                </w:rPr>
                <w:t>c</w:t>
              </w:r>
              <w:r>
                <w:rPr>
                  <w:rFonts w:cs="Arial"/>
                  <w:iCs/>
                  <w:lang w:eastAsia="zh-CN"/>
                </w:rPr>
                <w:t>riticality</w:t>
              </w:r>
              <w:r>
                <w:rPr>
                  <w:rFonts w:cs="Arial" w:hint="eastAsia"/>
                  <w:iCs/>
                  <w:lang w:eastAsia="zh-CN"/>
                </w:rPr>
                <w:t xml:space="preserve"> </w:t>
              </w:r>
            </w:ins>
            <w:ins w:id="60" w:author="Huawei" w:date="2025-11-21T11:59:00Z">
              <w:r>
                <w:rPr>
                  <w:rFonts w:cs="Arial" w:hint="eastAsia"/>
                  <w:iCs/>
                  <w:lang w:eastAsia="zh-CN"/>
                </w:rPr>
                <w:t xml:space="preserve">for mandatory IEs </w:t>
              </w:r>
            </w:ins>
            <w:del w:id="61" w:author="Huawei" w:date="2025-11-21T11:59:00Z">
              <w:r>
                <w:rPr>
                  <w:rFonts w:cs="Arial"/>
                  <w:iCs/>
                  <w:lang w:eastAsia="zh-CN"/>
                </w:rPr>
                <w:delText xml:space="preserve"> </w:delText>
              </w:r>
            </w:del>
            <w:r>
              <w:rPr>
                <w:rFonts w:cs="Arial"/>
                <w:iCs/>
                <w:lang w:eastAsia="zh-CN"/>
              </w:rPr>
              <w:t>is updated</w:t>
            </w:r>
            <w:ins w:id="62" w:author="Huawei" w:date="2025-11-21T11:59:00Z">
              <w:r>
                <w:rPr>
                  <w:rFonts w:cs="Arial" w:hint="eastAsia"/>
                  <w:iCs/>
                  <w:lang w:eastAsia="zh-CN"/>
                </w:rPr>
                <w:t xml:space="preserve"> to </w:t>
              </w:r>
              <w:r>
                <w:rPr>
                  <w:rFonts w:cs="Arial"/>
                  <w:iCs/>
                  <w:lang w:eastAsia="zh-CN"/>
                </w:rPr>
                <w:t>“</w:t>
              </w:r>
              <w:r>
                <w:rPr>
                  <w:rFonts w:cs="Arial" w:hint="eastAsia"/>
                  <w:iCs/>
                  <w:lang w:eastAsia="zh-CN"/>
                </w:rPr>
                <w:t>reject</w:t>
              </w:r>
              <w:r>
                <w:rPr>
                  <w:rFonts w:cs="Arial"/>
                  <w:iCs/>
                  <w:lang w:eastAsia="zh-CN"/>
                </w:rPr>
                <w:t>”</w:t>
              </w:r>
            </w:ins>
            <w:r>
              <w:rPr>
                <w:rFonts w:cs="Arial"/>
                <w:iCs/>
                <w:lang w:eastAsia="zh-CN"/>
              </w:rPr>
              <w:t>.</w:t>
            </w:r>
          </w:p>
        </w:tc>
      </w:tr>
      <w:tr w:rsidR="00782BCB" w14:paraId="7BBC3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AE405" w14:textId="77777777" w:rsidR="00782BCB" w:rsidRDefault="00782BC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A967E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34E6ACC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91C30" w14:textId="77777777" w:rsidR="00782BC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7B5E8A" w14:textId="77777777" w:rsidR="00782BCB" w:rsidRDefault="00000000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Unclear specification</w:t>
            </w:r>
          </w:p>
        </w:tc>
      </w:tr>
      <w:tr w:rsidR="00782BCB" w14:paraId="720F2637" w14:textId="77777777">
        <w:tc>
          <w:tcPr>
            <w:tcW w:w="2694" w:type="dxa"/>
            <w:gridSpan w:val="2"/>
          </w:tcPr>
          <w:p w14:paraId="107EFD34" w14:textId="77777777" w:rsidR="00782BCB" w:rsidRDefault="00782BC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C45C20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60C832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3A1014" w14:textId="77777777" w:rsidR="00782BC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7B219" w14:textId="77777777" w:rsidR="00782BCB" w:rsidRDefault="00000000">
            <w:pPr>
              <w:pStyle w:val="CRCoverPage"/>
              <w:spacing w:after="0"/>
            </w:pPr>
            <w:r>
              <w:t>8.4.18.2, 9.1.3.30</w:t>
            </w:r>
          </w:p>
        </w:tc>
      </w:tr>
      <w:tr w:rsidR="00782BCB" w14:paraId="28642F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57E4F3" w14:textId="77777777" w:rsidR="00782BCB" w:rsidRDefault="00782BC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F73975" w14:textId="77777777" w:rsidR="00782BCB" w:rsidRDefault="00782BC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82BCB" w14:paraId="674C438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CB3DA" w14:textId="77777777" w:rsidR="00782BCB" w:rsidRDefault="00782B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6E4A" w14:textId="77777777" w:rsidR="00782BC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5FDA49" w14:textId="77777777" w:rsidR="00782BC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845EE58" w14:textId="77777777" w:rsidR="00782BCB" w:rsidRDefault="00782BC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D59F47" w14:textId="77777777" w:rsidR="00782BCB" w:rsidRDefault="00782BCB">
            <w:pPr>
              <w:pStyle w:val="CRCoverPage"/>
              <w:spacing w:after="0"/>
              <w:ind w:left="99"/>
            </w:pPr>
          </w:p>
        </w:tc>
      </w:tr>
      <w:tr w:rsidR="00782BCB" w14:paraId="1162A7F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C8737A" w14:textId="77777777" w:rsidR="00782BC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0307CD" w14:textId="77777777" w:rsidR="00782BCB" w:rsidRDefault="00782BC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F46AC" w14:textId="77777777" w:rsidR="00782BC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57106C" w14:textId="77777777" w:rsidR="00782BCB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1DD435" w14:textId="77777777" w:rsidR="00782BCB" w:rsidRDefault="00000000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782BCB" w14:paraId="65E7D0D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320E7" w14:textId="77777777" w:rsidR="00782BC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A1F3CB" w14:textId="77777777" w:rsidR="00782BCB" w:rsidRDefault="00782BC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27D39" w14:textId="77777777" w:rsidR="00782BC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E5AE2AD" w14:textId="77777777" w:rsidR="00782BCB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B6E123" w14:textId="77777777" w:rsidR="00782BC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82BCB" w14:paraId="3BEB63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436269" w14:textId="77777777" w:rsidR="00782BCB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230040" w14:textId="77777777" w:rsidR="00782BCB" w:rsidRDefault="00782BC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D9A99" w14:textId="77777777" w:rsidR="00782BCB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0B0C975" w14:textId="77777777" w:rsidR="00782BCB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D5A3B" w14:textId="77777777" w:rsidR="00782BCB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82BCB" w14:paraId="0206D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C461A" w14:textId="77777777" w:rsidR="00782BCB" w:rsidRDefault="00782BC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2A2CD6" w14:textId="77777777" w:rsidR="00782BCB" w:rsidRDefault="00782BCB">
            <w:pPr>
              <w:pStyle w:val="CRCoverPage"/>
              <w:spacing w:after="0"/>
            </w:pPr>
          </w:p>
        </w:tc>
      </w:tr>
      <w:tr w:rsidR="00782BCB" w14:paraId="21D6B11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3184D8" w14:textId="77777777" w:rsidR="00782BC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244CF" w14:textId="77777777" w:rsidR="00782BCB" w:rsidRDefault="00000000">
            <w:pPr>
              <w:pStyle w:val="CRCoverPage"/>
              <w:spacing w:after="0"/>
            </w:pPr>
            <w:del w:id="63" w:author="Huawei" w:date="2025-11-21T12:03:00Z">
              <w:r>
                <w:delText>This CR is based on the endorsed R3-257317.</w:delText>
              </w:r>
            </w:del>
          </w:p>
        </w:tc>
      </w:tr>
      <w:tr w:rsidR="00782BCB" w14:paraId="76058C1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46472" w14:textId="77777777" w:rsidR="00782BCB" w:rsidRDefault="00782B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9E3FE1" w14:textId="77777777" w:rsidR="00782BCB" w:rsidRDefault="00782BC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82BCB" w14:paraId="54DE247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CBAE7" w14:textId="77777777" w:rsidR="00782BCB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A2159" w14:textId="77777777" w:rsidR="00782BCB" w:rsidRDefault="00782BCB">
            <w:pPr>
              <w:pStyle w:val="CRCoverPage"/>
              <w:spacing w:after="0"/>
              <w:ind w:left="100"/>
            </w:pPr>
          </w:p>
        </w:tc>
      </w:tr>
    </w:tbl>
    <w:p w14:paraId="692A51A8" w14:textId="77777777" w:rsidR="00782BCB" w:rsidRDefault="00782BCB">
      <w:pPr>
        <w:pStyle w:val="CRCoverPage"/>
        <w:spacing w:after="0"/>
        <w:rPr>
          <w:sz w:val="8"/>
          <w:szCs w:val="8"/>
        </w:rPr>
      </w:pPr>
    </w:p>
    <w:p w14:paraId="178B851B" w14:textId="77777777" w:rsidR="00782BCB" w:rsidRDefault="00782BCB">
      <w:pPr>
        <w:pStyle w:val="Heading3"/>
        <w:sectPr w:rsidR="00782BCB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D3CF5CC" w14:textId="77777777" w:rsidR="00782BCB" w:rsidRDefault="000000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bookmarkStart w:id="64" w:name="_Toc155959765"/>
      <w:bookmarkStart w:id="65" w:name="_Toc209706539"/>
      <w:bookmarkStart w:id="66" w:name="_Toc29991351"/>
      <w:bookmarkStart w:id="67" w:name="_Toc45901437"/>
      <w:bookmarkStart w:id="68" w:name="_Toc20955156"/>
      <w:bookmarkStart w:id="69" w:name="_Toc97904079"/>
      <w:bookmarkStart w:id="70" w:name="_Toc66286556"/>
      <w:bookmarkStart w:id="71" w:name="_Toc45107817"/>
      <w:bookmarkStart w:id="72" w:name="_Toc113825065"/>
      <w:bookmarkStart w:id="73" w:name="_Toc106109244"/>
      <w:bookmarkStart w:id="74" w:name="_Toc56693519"/>
      <w:bookmarkStart w:id="75" w:name="_Toc105174407"/>
      <w:bookmarkStart w:id="76" w:name="_Toc51850516"/>
      <w:bookmarkStart w:id="77" w:name="_Toc74151251"/>
      <w:bookmarkStart w:id="78" w:name="_Toc36555751"/>
      <w:bookmarkStart w:id="79" w:name="_Toc44497429"/>
      <w:bookmarkStart w:id="80" w:name="_Toc88653723"/>
      <w:bookmarkStart w:id="81" w:name="_Toc155959725"/>
      <w:bookmarkStart w:id="82" w:name="_Toc98868123"/>
      <w:bookmarkStart w:id="83" w:name="_Toc6444706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bCs/>
          <w:i/>
          <w:sz w:val="22"/>
          <w:szCs w:val="22"/>
          <w:lang w:val="en-US"/>
        </w:rPr>
        <w:lastRenderedPageBreak/>
        <w:t>CHANGES START</w:t>
      </w:r>
    </w:p>
    <w:p w14:paraId="07F6ADBC" w14:textId="77777777" w:rsidR="00782BCB" w:rsidRDefault="00000000">
      <w:pPr>
        <w:pStyle w:val="Heading3"/>
      </w:pPr>
      <w:r>
        <w:t>8.4.18</w:t>
      </w:r>
      <w:r>
        <w:tab/>
      </w:r>
      <w:bookmarkEnd w:id="64"/>
      <w:r>
        <w:t xml:space="preserve">OD-SIB1 Configuration </w:t>
      </w:r>
      <w:r>
        <w:rPr>
          <w:lang w:val="en-US"/>
        </w:rPr>
        <w:t>Provision</w:t>
      </w:r>
      <w:r>
        <w:t xml:space="preserve"> Status Update</w:t>
      </w:r>
      <w:bookmarkEnd w:id="65"/>
    </w:p>
    <w:p w14:paraId="1D73AFDC" w14:textId="77777777" w:rsidR="00782BCB" w:rsidRDefault="00000000">
      <w:pPr>
        <w:pStyle w:val="Heading4"/>
      </w:pPr>
      <w:bookmarkStart w:id="84" w:name="_Toc155959766"/>
      <w:bookmarkStart w:id="85" w:name="_Toc209706540"/>
      <w:r>
        <w:t>8.4.18.1</w:t>
      </w:r>
      <w:r>
        <w:tab/>
        <w:t>General</w:t>
      </w:r>
      <w:bookmarkEnd w:id="84"/>
      <w:bookmarkEnd w:id="85"/>
    </w:p>
    <w:p w14:paraId="52090451" w14:textId="77777777" w:rsidR="00782BCB" w:rsidRDefault="00000000">
      <w:bookmarkStart w:id="86" w:name="_CR8_4_11_2"/>
      <w:bookmarkStart w:id="87" w:name="_Toc45107859"/>
      <w:bookmarkStart w:id="88" w:name="_Toc88653765"/>
      <w:bookmarkStart w:id="89" w:name="_Toc98868165"/>
      <w:bookmarkStart w:id="90" w:name="_Toc66286598"/>
      <w:bookmarkStart w:id="91" w:name="_Toc56693561"/>
      <w:bookmarkStart w:id="92" w:name="_Toc97904121"/>
      <w:bookmarkStart w:id="93" w:name="_Toc64447104"/>
      <w:bookmarkStart w:id="94" w:name="_Toc105174449"/>
      <w:bookmarkStart w:id="95" w:name="_Toc106109286"/>
      <w:bookmarkStart w:id="96" w:name="_Toc44497471"/>
      <w:bookmarkStart w:id="97" w:name="_Toc45901479"/>
      <w:bookmarkStart w:id="98" w:name="_Toc51850558"/>
      <w:bookmarkStart w:id="99" w:name="_Toc74151293"/>
      <w:bookmarkStart w:id="100" w:name="_Toc113825107"/>
      <w:bookmarkEnd w:id="86"/>
      <w:r>
        <w:rPr>
          <w:rFonts w:eastAsia="SimSun"/>
        </w:rPr>
        <w:t>This procedure is initiated by an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to inform a neighbouring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about a previously admitted OD-SIB1 configuration provision being stopped</w:t>
      </w:r>
      <w:r>
        <w:t>.</w:t>
      </w:r>
    </w:p>
    <w:p w14:paraId="3EF77BC1" w14:textId="77777777" w:rsidR="00782BCB" w:rsidRDefault="00000000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14:paraId="708090F5" w14:textId="77777777" w:rsidR="00782BCB" w:rsidRDefault="00000000">
      <w:pPr>
        <w:pStyle w:val="Heading4"/>
      </w:pPr>
      <w:r>
        <w:t>8.4.18.2</w:t>
      </w:r>
      <w:r>
        <w:tab/>
        <w:t>Successful Operation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0F45FD9E" w14:textId="77777777" w:rsidR="00782BCB" w:rsidRDefault="00000000">
      <w:pPr>
        <w:pStyle w:val="TH"/>
      </w:pPr>
      <w:bookmarkStart w:id="101" w:name="_MON_1820215483"/>
      <w:bookmarkStart w:id="102" w:name="_MON_1823408020"/>
      <w:bookmarkEnd w:id="101"/>
      <w:bookmarkEnd w:id="102"/>
      <w:r>
        <w:rPr>
          <w:rFonts w:eastAsia="SimSun"/>
          <w:b w:val="0"/>
          <w:noProof/>
        </w:rPr>
        <w:drawing>
          <wp:inline distT="0" distB="0" distL="0" distR="0" wp14:anchorId="5B09520F" wp14:editId="0F9DEE88">
            <wp:extent cx="5219065" cy="1561465"/>
            <wp:effectExtent l="0" t="0" r="0" b="635"/>
            <wp:docPr id="2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5E8F" w14:textId="77777777" w:rsidR="00782BCB" w:rsidRDefault="00000000">
      <w:pPr>
        <w:pStyle w:val="TF"/>
      </w:pPr>
      <w:r>
        <w:t>Figure 8.4.18.2-1: OD-SIB1 Configuration Provision Status Update procedure, successful operation</w:t>
      </w:r>
    </w:p>
    <w:p w14:paraId="4D7B445A" w14:textId="77777777" w:rsidR="00782BCB" w:rsidRDefault="00000000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0CFA1793" w14:textId="77777777" w:rsidR="00782BCB" w:rsidRDefault="00000000">
      <w:pPr>
        <w:rPr>
          <w:rFonts w:eastAsia="SimSun"/>
        </w:rPr>
      </w:pPr>
      <w:r>
        <w:rPr>
          <w:rFonts w:eastAsia="SimSun"/>
        </w:rPr>
        <w:t xml:space="preserve">Upon reception of the OD-SIB1 CONFIGURATION PROVISION STATUS UPDATE message with the </w:t>
      </w:r>
      <w:r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SimSun"/>
        </w:rPr>
        <w:t>, the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shall consider </w:t>
      </w:r>
      <w:ins w:id="103" w:author="Ericsson" w:date="2025-10-02T10:43:00Z">
        <w:r>
          <w:t xml:space="preserve">that </w:t>
        </w:r>
      </w:ins>
      <w:ins w:id="104" w:author="Ericsson" w:date="2025-10-02T10:30:00Z">
        <w:r>
          <w:t>the NG-RAN node</w:t>
        </w:r>
        <w:r>
          <w:rPr>
            <w:vertAlign w:val="subscript"/>
          </w:rPr>
          <w:t>2</w:t>
        </w:r>
      </w:ins>
      <w:ins w:id="105" w:author="Ericsson" w:date="2025-10-02T10:42:00Z">
        <w:r>
          <w:t xml:space="preserve"> </w:t>
        </w:r>
      </w:ins>
      <w:ins w:id="106" w:author="Ericsson" w:date="2025-10-02T10:30:00Z">
        <w:r>
          <w:t>has stopped the OD-SIB1 broadcasting</w:t>
        </w:r>
      </w:ins>
      <w:ins w:id="107" w:author="Ericsson" w:date="2025-10-02T10:32:00Z">
        <w:r>
          <w:t xml:space="preserve"> for the previously admitted OD-SIB1 configuration for the cell identified by the </w:t>
        </w:r>
        <w:r>
          <w:rPr>
            <w:i/>
            <w:iCs/>
          </w:rPr>
          <w:t>NES Cell ID</w:t>
        </w:r>
        <w:r>
          <w:t xml:space="preserve"> IE</w:t>
        </w:r>
      </w:ins>
      <w:ins w:id="108" w:author="Ericsson" w:date="2025-10-02T10:30:00Z">
        <w:r>
          <w:t xml:space="preserve">. If the </w:t>
        </w:r>
        <w:r>
          <w:rPr>
            <w:i/>
            <w:iCs/>
          </w:rPr>
          <w:t>Cell A ID</w:t>
        </w:r>
        <w:r>
          <w:t xml:space="preserve"> IE is included in the OD-SIB1 CONFIGURATION PROVISION STATUS UPDATE message</w:t>
        </w:r>
      </w:ins>
      <w:ins w:id="109" w:author="Ericsson" w:date="2025-10-02T10:43:00Z">
        <w:r>
          <w:t>,</w:t>
        </w:r>
      </w:ins>
      <w:ins w:id="110" w:author="Ericsson" w:date="2025-10-02T10:30:00Z">
        <w:r>
          <w:t xml:space="preserve"> </w:t>
        </w:r>
      </w:ins>
      <w:ins w:id="111" w:author="Ericsson" w:date="2025-10-02T10:31:00Z">
        <w:r>
          <w:t>the NG-RAN node</w:t>
        </w:r>
        <w:r>
          <w:rPr>
            <w:vertAlign w:val="subscript"/>
          </w:rPr>
          <w:t>1</w:t>
        </w:r>
        <w:r>
          <w:t xml:space="preserve"> shall consider </w:t>
        </w:r>
      </w:ins>
      <w:r>
        <w:rPr>
          <w:rFonts w:eastAsia="SimSun"/>
        </w:rPr>
        <w:t xml:space="preserve">that a previously admitted OD-SIB1 configuration for the cell identified by the </w:t>
      </w:r>
      <w:r>
        <w:rPr>
          <w:rFonts w:eastAsia="SimSun"/>
          <w:i/>
        </w:rPr>
        <w:t>NES Cell ID</w:t>
      </w:r>
      <w:r>
        <w:rPr>
          <w:rFonts w:eastAsia="SimSun"/>
        </w:rPr>
        <w:t xml:space="preserve"> IE is no longer transmitted in the cell identified by the </w:t>
      </w:r>
      <w:r>
        <w:rPr>
          <w:rFonts w:eastAsia="SimSun"/>
          <w:i/>
        </w:rPr>
        <w:t>Cell A ID</w:t>
      </w:r>
      <w:r>
        <w:rPr>
          <w:rFonts w:eastAsia="SimSun"/>
        </w:rPr>
        <w:t xml:space="preserve"> IE</w:t>
      </w:r>
      <w:del w:id="112" w:author="Ericsson" w:date="2025-10-31T09:31:00Z">
        <w:r>
          <w:rPr>
            <w:rFonts w:eastAsia="SimSun"/>
          </w:rPr>
          <w:delText xml:space="preserve">, if it is present. </w:delText>
        </w:r>
      </w:del>
      <w:del w:id="113" w:author="Ericsson" w:date="2025-10-02T10:33:00Z">
        <w:r>
          <w:delText>Else the NG-RAN node</w:delText>
        </w:r>
        <w:r>
          <w:rPr>
            <w:vertAlign w:val="subscript"/>
          </w:rPr>
          <w:delText>1</w:delText>
        </w:r>
        <w:r>
          <w:delText xml:space="preserve"> shall </w:delText>
        </w:r>
        <w:r>
          <w:rPr>
            <w:rFonts w:eastAsia="SimSun"/>
          </w:rPr>
          <w:delText>consider the</w:delText>
        </w:r>
        <w:bookmarkStart w:id="114" w:name="_Hlk207624044"/>
        <w:r>
          <w:rPr>
            <w:rFonts w:eastAsia="SimSun"/>
          </w:rPr>
          <w:delText xml:space="preserve"> </w:delText>
        </w:r>
        <w:r>
          <w:delText>NG-RAN node</w:delText>
        </w:r>
        <w:r>
          <w:rPr>
            <w:vertAlign w:val="subscript"/>
          </w:rPr>
          <w:delText>2</w:delText>
        </w:r>
        <w:r>
          <w:delText xml:space="preserve"> </w:delText>
        </w:r>
        <w:bookmarkEnd w:id="114"/>
        <w:r>
          <w:rPr>
            <w:rFonts w:eastAsia="SimSun"/>
          </w:rPr>
          <w:delText>has stopped the OD-SIB1 broadcasting</w:delText>
        </w:r>
      </w:del>
      <w:r>
        <w:rPr>
          <w:rFonts w:eastAsia="SimSun"/>
        </w:rPr>
        <w:t>. The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removes the stored OD-SIB1 configuration information that is no longer valid.</w:t>
      </w:r>
    </w:p>
    <w:p w14:paraId="716724F0" w14:textId="77777777" w:rsidR="00782BCB" w:rsidRDefault="00000000">
      <w:pPr>
        <w:pStyle w:val="Heading4"/>
      </w:pPr>
      <w:bookmarkStart w:id="115" w:name="_CR8_4_11_3"/>
      <w:bookmarkEnd w:id="115"/>
      <w:r>
        <w:t>8.4.18.3</w:t>
      </w:r>
      <w:r>
        <w:tab/>
        <w:t>Unsuccessful Operation</w:t>
      </w:r>
    </w:p>
    <w:p w14:paraId="1D00F06B" w14:textId="77777777" w:rsidR="00782BCB" w:rsidRDefault="00000000">
      <w:r>
        <w:t>Not applicable.</w:t>
      </w:r>
    </w:p>
    <w:p w14:paraId="4813FBA2" w14:textId="77777777" w:rsidR="00782BCB" w:rsidRDefault="00000000">
      <w:pPr>
        <w:pStyle w:val="Heading4"/>
      </w:pPr>
      <w:r>
        <w:t>8.4.18.4</w:t>
      </w:r>
      <w:r>
        <w:tab/>
        <w:t>Abnormal Conditions</w:t>
      </w:r>
    </w:p>
    <w:p w14:paraId="41A9499F" w14:textId="77777777" w:rsidR="00782BCB" w:rsidRDefault="00000000">
      <w:r>
        <w:t>Void.</w:t>
      </w:r>
    </w:p>
    <w:p w14:paraId="7E63278C" w14:textId="77777777" w:rsidR="00782BCB" w:rsidRDefault="00782BCB"/>
    <w:p w14:paraId="168001FD" w14:textId="77777777" w:rsidR="00782BCB" w:rsidRDefault="00000000">
      <w:pPr>
        <w:jc w:val="center"/>
        <w:rPr>
          <w:rFonts w:ascii="Arial" w:eastAsia="SimSun" w:hAnsi="Arial"/>
          <w:sz w:val="28"/>
          <w:lang w:eastAsia="ko-KR"/>
        </w:rPr>
        <w:sectPr w:rsidR="00782BCB">
          <w:headerReference w:type="even" r:id="rId16"/>
          <w:footerReference w:type="default" r:id="rId17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FCAE308" w14:textId="77777777" w:rsidR="00782BCB" w:rsidRDefault="00782BCB"/>
    <w:p w14:paraId="69290787" w14:textId="77777777" w:rsidR="00782BCB" w:rsidRDefault="00782BCB"/>
    <w:p w14:paraId="478865AB" w14:textId="77777777" w:rsidR="00782BCB" w:rsidRDefault="00000000">
      <w:pPr>
        <w:pStyle w:val="Heading4"/>
      </w:pPr>
      <w:bookmarkStart w:id="116" w:name="_Toc209706668"/>
      <w:r>
        <w:t>9.1.3.30</w:t>
      </w:r>
      <w:r>
        <w:tab/>
        <w:t>OD-SIB1 CONFIGURATION PROVISION REQUEST</w:t>
      </w:r>
      <w:bookmarkEnd w:id="116"/>
    </w:p>
    <w:p w14:paraId="56B12BB5" w14:textId="77777777" w:rsidR="00782BCB" w:rsidRDefault="00000000">
      <w:pPr>
        <w:widowControl w:val="0"/>
      </w:pPr>
      <w:r>
        <w:t>This message is sent by the NG-RAN node</w:t>
      </w:r>
      <w:r>
        <w:rPr>
          <w:vertAlign w:val="subscript"/>
        </w:rPr>
        <w:t>1</w:t>
      </w:r>
      <w:r>
        <w:t xml:space="preserve"> to the peer NG-RAN node</w:t>
      </w:r>
      <w:r>
        <w:rPr>
          <w:vertAlign w:val="subscript"/>
        </w:rPr>
        <w:t>2</w:t>
      </w:r>
      <w:r>
        <w:t xml:space="preserve"> to request to start or to stop the provisioning of an OD-SIB1 configuration.</w:t>
      </w:r>
    </w:p>
    <w:p w14:paraId="65E6AFBE" w14:textId="77777777" w:rsidR="00782BCB" w:rsidRDefault="00000000">
      <w:pPr>
        <w:widowControl w:val="0"/>
      </w:pPr>
      <w:bookmarkStart w:id="117" w:name="_MCCTEMPBM_CRPT75870544___7"/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eastAsia="Symbol" w:hAnsi="Symbol" w:cs="Symbol"/>
        </w:rPr>
        <w:t>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82BCB" w14:paraId="664E89CB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17"/>
          <w:p w14:paraId="5DF108ED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470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539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FD0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2D1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71C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F8C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82BCB" w14:paraId="5B58609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C13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45A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FD9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B1E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4DC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726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D82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82BCB" w14:paraId="7FC9C92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F73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CHOICE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Request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580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0D3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C47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961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0D0" w14:textId="77777777" w:rsidR="00782BCB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7B" w14:textId="77777777" w:rsidR="00782BCB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r</w:t>
            </w:r>
            <w:r>
              <w:t>eject</w:t>
            </w:r>
          </w:p>
        </w:tc>
      </w:tr>
      <w:tr w:rsidR="00782BCB" w14:paraId="4FA36A4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52" w14:textId="77777777" w:rsidR="00782BCB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18" w:name="_MCCTEMPBM_CRPT75870545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Start</w:t>
            </w:r>
            <w:bookmarkEnd w:id="11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84F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58A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CF9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798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E43" w14:textId="77777777" w:rsidR="00782BCB" w:rsidRDefault="00782BC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68C" w14:textId="77777777" w:rsidR="00782BCB" w:rsidRDefault="00782BC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82BCB" w14:paraId="5B74CA5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1A3" w14:textId="77777777" w:rsidR="00782BCB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19" w:name="_MCCTEMPBM_CRPT75870546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OD-SIB1 Configuration</w:t>
            </w:r>
            <w:bookmarkEnd w:id="1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960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594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01A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2D1C2E45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B67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/>
              </w:rPr>
              <w:t xml:space="preserve">Includes the </w:t>
            </w:r>
            <w:r>
              <w:rPr>
                <w:i/>
                <w:iCs/>
                <w:lang w:val="en-US"/>
              </w:rPr>
              <w:t>OD-SIB1-Config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IE</w:t>
            </w:r>
            <w:ins w:id="120" w:author="Ericsson" w:date="2025-11-06T16:18:00Z">
              <w:r>
                <w:rPr>
                  <w:lang w:val="en-US"/>
                </w:rPr>
                <w:t xml:space="preserve"> </w:t>
              </w:r>
            </w:ins>
            <w:r>
              <w:rPr>
                <w:lang w:val="en-US"/>
              </w:rPr>
              <w:t xml:space="preserve"> as</w:t>
            </w:r>
            <w:proofErr w:type="gramEnd"/>
            <w:r>
              <w:rPr>
                <w:lang w:val="en-US"/>
              </w:rPr>
              <w:t xml:space="preserve"> specified in SIB</w:t>
            </w:r>
            <w:ins w:id="121" w:author="Ericsson" w:date="2025-11-06T16:08:00Z">
              <w:r>
                <w:rPr>
                  <w:lang w:val="en-US"/>
                </w:rPr>
                <w:t>26</w:t>
              </w:r>
            </w:ins>
            <w:del w:id="122" w:author="Ericsson" w:date="2025-11-06T16:08:00Z">
              <w:r>
                <w:rPr>
                  <w:lang w:val="en-US"/>
                </w:rPr>
                <w:delText>xx</w:delText>
              </w:r>
            </w:del>
            <w:r>
              <w:rPr>
                <w:lang w:val="en-US"/>
              </w:rPr>
              <w:t xml:space="preserve">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C31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278" w14:textId="77777777" w:rsidR="00782BCB" w:rsidRDefault="00782BC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82BCB" w14:paraId="1F29534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41E" w14:textId="77777777" w:rsidR="00782BCB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23" w:name="_MCCTEMPBM_CRPT75870547___2"/>
            <w:r>
              <w:rPr>
                <w:lang w:eastAsia="ja-JP"/>
              </w:rPr>
              <w:t>&gt;&gt;NES Cell ID</w:t>
            </w:r>
            <w:bookmarkEnd w:id="12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210" w14:textId="77777777" w:rsidR="00782BCB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6E60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532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BCADB1B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0A4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149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FB7" w14:textId="77777777" w:rsidR="00782BCB" w:rsidRDefault="00782BC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82BCB" w14:paraId="70070CF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F44" w14:textId="77777777" w:rsidR="00782BCB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24" w:name="_MCCTEMPBM_CRPT75870548___2"/>
            <w:r>
              <w:rPr>
                <w:lang w:eastAsia="ja-JP"/>
              </w:rPr>
              <w:t xml:space="preserve">&gt;&gt;Cell </w:t>
            </w:r>
            <w:proofErr w:type="gramStart"/>
            <w:r>
              <w:rPr>
                <w:lang w:eastAsia="ja-JP"/>
              </w:rPr>
              <w:t>A</w:t>
            </w:r>
            <w:proofErr w:type="gramEnd"/>
            <w:r>
              <w:rPr>
                <w:lang w:eastAsia="ja-JP"/>
              </w:rPr>
              <w:t xml:space="preserve"> ID</w:t>
            </w:r>
            <w:bookmarkEnd w:id="1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BB7" w14:textId="77777777" w:rsidR="00782BCB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52C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CB9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4D49D07A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5CC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5E7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41A" w14:textId="77777777" w:rsidR="00782BCB" w:rsidRDefault="00782BC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82BCB" w14:paraId="3D70B1E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15C" w14:textId="77777777" w:rsidR="00782BCB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25" w:name="_MCCTEMPBM_CRPT75870549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Stop</w:t>
            </w:r>
            <w:bookmarkEnd w:id="12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158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E87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78E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323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A88" w14:textId="77777777" w:rsidR="00782BCB" w:rsidRDefault="00782BC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DC6" w14:textId="77777777" w:rsidR="00782BCB" w:rsidRDefault="00782BC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82BCB" w14:paraId="0788801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C43" w14:textId="77777777" w:rsidR="00782BCB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szCs w:val="18"/>
              </w:rPr>
            </w:pPr>
            <w:bookmarkStart w:id="126" w:name="_MCCTEMPBM_CRPT75870550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NES Cell ID</w:t>
            </w:r>
            <w:bookmarkEnd w:id="1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0AB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127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79F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FFA4286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0DF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DF5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CC3" w14:textId="77777777" w:rsidR="00782BCB" w:rsidRDefault="00782BC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782BCB" w14:paraId="2C53C9F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135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szCs w:val="18"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4BB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F6E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353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471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BFE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145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</w:tbl>
    <w:p w14:paraId="2577D2FD" w14:textId="77777777" w:rsidR="00782BCB" w:rsidRDefault="00782BCB">
      <w:pPr>
        <w:widowControl w:val="0"/>
      </w:pPr>
    </w:p>
    <w:p w14:paraId="0DF2A982" w14:textId="77777777" w:rsidR="00782BCB" w:rsidRDefault="00782BCB">
      <w:pPr>
        <w:widowControl w:val="0"/>
      </w:pPr>
    </w:p>
    <w:p w14:paraId="7A016AC4" w14:textId="77777777" w:rsidR="00782BCB" w:rsidRDefault="00000000">
      <w:pPr>
        <w:jc w:val="center"/>
        <w:rPr>
          <w:b/>
          <w:bCs/>
          <w:color w:val="FF0000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53C112C" w14:textId="77777777" w:rsidR="00782BCB" w:rsidRDefault="00000000">
      <w:pPr>
        <w:pStyle w:val="Heading4"/>
      </w:pPr>
      <w:bookmarkStart w:id="127" w:name="_Toc209706670"/>
      <w:r>
        <w:t>9.1.3.32</w:t>
      </w:r>
      <w:r>
        <w:tab/>
        <w:t>OD-SIB1 CONFIGURATION PROVISION FAILURE</w:t>
      </w:r>
      <w:bookmarkEnd w:id="127"/>
    </w:p>
    <w:p w14:paraId="0C6B960F" w14:textId="77777777" w:rsidR="00782BCB" w:rsidRDefault="00000000">
      <w:pPr>
        <w:widowControl w:val="0"/>
        <w:rPr>
          <w:rFonts w:cs="Arial"/>
        </w:rPr>
      </w:pPr>
      <w:r>
        <w:rPr>
          <w:rFonts w:cs="Arial"/>
        </w:rPr>
        <w:t>This message is sent by an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to a peer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 xml:space="preserve"> to indicate that the OD-SIB1 configuration cannot be provided by the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as requested by the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>.</w:t>
      </w:r>
    </w:p>
    <w:p w14:paraId="16688575" w14:textId="77777777" w:rsidR="00782BCB" w:rsidRDefault="00000000">
      <w:pPr>
        <w:widowControl w:val="0"/>
      </w:pPr>
      <w:bookmarkStart w:id="128" w:name="_MCCTEMPBM_CRPT75870552___7"/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eastAsia="Symbol" w:hAnsi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82BCB" w14:paraId="3B1664D2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8"/>
          <w:p w14:paraId="42D4A256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5FF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FCA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5E71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886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D7E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92F" w14:textId="77777777" w:rsidR="00782BCB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82BCB" w14:paraId="302DC65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079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70A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F61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7A5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500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597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4D5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82BCB" w14:paraId="799E681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B9B" w14:textId="77777777" w:rsidR="00782BCB" w:rsidRDefault="00000000">
            <w:pPr>
              <w:pStyle w:val="TAL"/>
              <w:keepNext w:val="0"/>
              <w:keepLines w:val="0"/>
              <w:widowControl w:val="0"/>
            </w:pPr>
            <w:r>
              <w:t>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566" w14:textId="77777777" w:rsidR="00782BCB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69A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C6E" w14:textId="77777777" w:rsidR="00782BCB" w:rsidRDefault="00000000">
            <w:pPr>
              <w:pStyle w:val="TAL"/>
              <w:keepNext w:val="0"/>
              <w:keepLines w:val="0"/>
              <w:widowControl w:val="0"/>
            </w:pPr>
            <w: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16E" w14:textId="77777777" w:rsidR="00782BCB" w:rsidRDefault="00782BC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ECB" w14:textId="77777777" w:rsidR="00782BCB" w:rsidRDefault="0000000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6AD" w14:textId="77777777" w:rsidR="00782BCB" w:rsidRDefault="0000000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782BCB" w14:paraId="7C037E6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B56" w14:textId="77777777" w:rsidR="00782BCB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NES Ce</w:t>
            </w:r>
            <w:r>
              <w:rPr>
                <w:rFonts w:hint="eastAsia"/>
                <w:lang w:val="en-US"/>
              </w:rPr>
              <w:t>l</w:t>
            </w:r>
            <w:r>
              <w:rPr>
                <w:lang w:eastAsia="ja-JP"/>
              </w:rPr>
              <w:t>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D94" w14:textId="77777777" w:rsidR="00782BCB" w:rsidRDefault="0000000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0B7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054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5E1B3CE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601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AFC" w14:textId="77777777" w:rsidR="00782BCB" w:rsidRDefault="00000000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821" w14:textId="77777777" w:rsidR="00782BCB" w:rsidRDefault="00000000">
            <w:pPr>
              <w:pStyle w:val="TAC"/>
              <w:keepNext w:val="0"/>
              <w:keepLines w:val="0"/>
              <w:widowControl w:val="0"/>
            </w:pPr>
            <w:ins w:id="129" w:author="Ericsson" w:date="2025-11-20T21:46:00Z">
              <w:r>
                <w:rPr>
                  <w:lang w:eastAsia="ja-JP"/>
                </w:rPr>
                <w:t>reject</w:t>
              </w:r>
            </w:ins>
            <w:del w:id="130" w:author="Ericsson" w:date="2025-11-20T21:46:00Z">
              <w:r>
                <w:rPr>
                  <w:lang w:eastAsia="ja-JP"/>
                </w:rPr>
                <w:delText>ignore</w:delText>
              </w:r>
            </w:del>
          </w:p>
        </w:tc>
      </w:tr>
      <w:tr w:rsidR="00782BCB" w14:paraId="27B2312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9E6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Cell </w:t>
            </w:r>
            <w:proofErr w:type="gramStart"/>
            <w:r>
              <w:rPr>
                <w:lang w:eastAsia="ja-JP"/>
              </w:rPr>
              <w:t>A</w:t>
            </w:r>
            <w:proofErr w:type="gramEnd"/>
            <w:r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65D" w14:textId="77777777" w:rsidR="00782BCB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E0B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E93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16D182E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130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E88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70E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82BCB" w14:paraId="047A0F2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935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E40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1F2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521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244" w14:textId="77777777" w:rsidR="00782BCB" w:rsidRDefault="00782BC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4ED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0BF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82BCB" w14:paraId="0E89404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4BF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B77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32C" w14:textId="77777777" w:rsidR="00782BCB" w:rsidRDefault="00782BC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8A4" w14:textId="77777777" w:rsidR="00782BCB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443" w14:textId="77777777" w:rsidR="00782BCB" w:rsidRDefault="00782BC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929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3EC" w14:textId="77777777" w:rsidR="00782BCB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4272F08E" w14:textId="77777777" w:rsidR="00782BCB" w:rsidRDefault="00782BCB">
      <w:pPr>
        <w:widowControl w:val="0"/>
      </w:pPr>
    </w:p>
    <w:p w14:paraId="2ECE31FB" w14:textId="77777777" w:rsidR="00782BCB" w:rsidRDefault="00782BCB">
      <w:pPr>
        <w:jc w:val="center"/>
        <w:rPr>
          <w:b/>
          <w:bCs/>
          <w:color w:val="FF0000"/>
          <w:lang w:eastAsia="zh-CN"/>
        </w:rPr>
      </w:pPr>
    </w:p>
    <w:p w14:paraId="7F55B76E" w14:textId="77777777" w:rsidR="00782BCB" w:rsidRDefault="00782BCB">
      <w:pPr>
        <w:jc w:val="center"/>
        <w:rPr>
          <w:b/>
          <w:bCs/>
          <w:color w:val="FF0000"/>
          <w:lang w:eastAsia="zh-CN"/>
        </w:rPr>
      </w:pPr>
    </w:p>
    <w:p w14:paraId="21AFAB63" w14:textId="77777777" w:rsidR="00782BCB" w:rsidRDefault="00782BCB">
      <w:pPr>
        <w:jc w:val="center"/>
        <w:rPr>
          <w:b/>
          <w:bCs/>
          <w:color w:val="FF0000"/>
          <w:lang w:eastAsia="zh-CN"/>
        </w:rPr>
      </w:pPr>
    </w:p>
    <w:p w14:paraId="46E54317" w14:textId="77777777" w:rsidR="00782BCB" w:rsidRDefault="00782BCB">
      <w:pPr>
        <w:jc w:val="center"/>
        <w:rPr>
          <w:b/>
          <w:bCs/>
          <w:color w:val="FF0000"/>
          <w:lang w:eastAsia="zh-CN"/>
        </w:rPr>
      </w:pPr>
    </w:p>
    <w:p w14:paraId="4333D8AF" w14:textId="77777777" w:rsidR="00782BCB" w:rsidRDefault="00782BCB">
      <w:pPr>
        <w:jc w:val="center"/>
        <w:rPr>
          <w:b/>
          <w:bCs/>
          <w:color w:val="FF0000"/>
          <w:lang w:eastAsia="zh-CN"/>
        </w:rPr>
      </w:pPr>
    </w:p>
    <w:p w14:paraId="76393F98" w14:textId="77777777" w:rsidR="00782BCB" w:rsidRDefault="00782BCB">
      <w:pPr>
        <w:jc w:val="center"/>
        <w:rPr>
          <w:b/>
          <w:bCs/>
          <w:color w:val="FF0000"/>
          <w:lang w:eastAsia="zh-CN"/>
        </w:rPr>
      </w:pPr>
    </w:p>
    <w:p w14:paraId="0D498F9A" w14:textId="77777777" w:rsidR="00782BCB" w:rsidRDefault="00000000">
      <w:pPr>
        <w:jc w:val="center"/>
        <w:rPr>
          <w:rFonts w:ascii="Arial" w:eastAsia="SimSun" w:hAnsi="Arial"/>
          <w:sz w:val="28"/>
          <w:lang w:eastAsia="ko-KR"/>
        </w:rPr>
        <w:sectPr w:rsidR="00782BCB">
          <w:headerReference w:type="even" r:id="rId18"/>
          <w:footerReference w:type="default" r:id="rId19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lastRenderedPageBreak/>
        <w:t>*************** Unchanged text omitted***************</w:t>
      </w:r>
    </w:p>
    <w:p w14:paraId="315D86F7" w14:textId="77777777" w:rsidR="00782BCB" w:rsidRDefault="00782BCB">
      <w:pPr>
        <w:jc w:val="center"/>
        <w:rPr>
          <w:rFonts w:ascii="Arial" w:eastAsia="SimSun" w:hAnsi="Arial"/>
          <w:sz w:val="28"/>
          <w:lang w:eastAsia="ko-KR"/>
        </w:rPr>
        <w:sectPr w:rsidR="00782BCB">
          <w:headerReference w:type="even" r:id="rId20"/>
          <w:footerReference w:type="default" r:id="rId21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12C550AA" w14:textId="77777777" w:rsidR="00782BCB" w:rsidRDefault="00782BCB">
      <w:pPr>
        <w:widowControl w:val="0"/>
        <w:sectPr w:rsidR="00782BCB"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130258BD" w14:textId="77777777" w:rsidR="00782BCB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131" w:name="_Toc200462149"/>
      <w:r>
        <w:rPr>
          <w:rFonts w:ascii="Arial" w:eastAsia="SimSun" w:hAnsi="Arial"/>
          <w:sz w:val="28"/>
          <w:lang w:eastAsia="ko-KR"/>
        </w:rPr>
        <w:lastRenderedPageBreak/>
        <w:t>9.3.4</w:t>
      </w:r>
      <w:r>
        <w:rPr>
          <w:rFonts w:ascii="Arial" w:eastAsia="SimSun" w:hAnsi="Arial"/>
          <w:sz w:val="28"/>
          <w:lang w:eastAsia="ko-KR"/>
        </w:rPr>
        <w:tab/>
        <w:t>PDU Definitions</w:t>
      </w:r>
      <w:bookmarkEnd w:id="131"/>
    </w:p>
    <w:p w14:paraId="5C12F4C5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E45068D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193906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7AD60EF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 xml:space="preserve">-- PDU definitions for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.</w:t>
      </w:r>
    </w:p>
    <w:p w14:paraId="516CB526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6E4440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3D3618" w14:textId="77777777" w:rsidR="00782BCB" w:rsidRDefault="00782BCB">
      <w:pPr>
        <w:pStyle w:val="PL"/>
        <w:rPr>
          <w:snapToGrid w:val="0"/>
        </w:rPr>
      </w:pPr>
    </w:p>
    <w:p w14:paraId="265137AC" w14:textId="77777777" w:rsidR="00782BC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-PDU-Contents {</w:t>
      </w:r>
    </w:p>
    <w:p w14:paraId="14D18C31" w14:textId="77777777" w:rsidR="00782BC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</w:t>
      </w:r>
    </w:p>
    <w:p w14:paraId="45FBEAF3" w14:textId="77777777" w:rsidR="00782BC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 xml:space="preserve"> (2) version1 (1)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-PDU-Contents (1</w:t>
      </w:r>
      <w:proofErr w:type="gramStart"/>
      <w:r>
        <w:rPr>
          <w:snapToGrid w:val="0"/>
        </w:rPr>
        <w:t>) }</w:t>
      </w:r>
      <w:proofErr w:type="gramEnd"/>
    </w:p>
    <w:p w14:paraId="6C713A20" w14:textId="77777777" w:rsidR="00782BCB" w:rsidRDefault="00782BCB">
      <w:pPr>
        <w:pStyle w:val="PL"/>
        <w:rPr>
          <w:snapToGrid w:val="0"/>
        </w:rPr>
      </w:pPr>
    </w:p>
    <w:p w14:paraId="4ECFD343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</w:p>
    <w:p w14:paraId="15E89213" w14:textId="77777777" w:rsidR="00782BCB" w:rsidRDefault="00782BCB">
      <w:pPr>
        <w:pStyle w:val="PL"/>
        <w:rPr>
          <w:snapToGrid w:val="0"/>
        </w:rPr>
      </w:pPr>
    </w:p>
    <w:p w14:paraId="1638A97D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16CAD7EF" w14:textId="77777777" w:rsidR="00782BCB" w:rsidRDefault="00782BCB">
      <w:pPr>
        <w:pStyle w:val="PL"/>
        <w:rPr>
          <w:snapToGrid w:val="0"/>
        </w:rPr>
      </w:pPr>
    </w:p>
    <w:p w14:paraId="7ECAB626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1BAD733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DEA20F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FBEDD1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DF58FF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660209" w14:textId="77777777" w:rsidR="00782BCB" w:rsidRDefault="00782B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868CD1C" w14:textId="77777777" w:rsidR="00782BCB" w:rsidRDefault="00782B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6791B410" w14:textId="77777777" w:rsidR="00782BCB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B5C49E" w14:textId="77777777" w:rsidR="00782BCB" w:rsidRDefault="00782B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6744D66F" w14:textId="77777777" w:rsidR="00782BCB" w:rsidRDefault="00782B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56E355E3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A62BF14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9494565" w14:textId="77777777" w:rsidR="00782BCB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AF81972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F4F784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C85946" w14:textId="77777777" w:rsidR="00782BCB" w:rsidRDefault="00782BCB">
      <w:pPr>
        <w:pStyle w:val="PL"/>
        <w:rPr>
          <w:snapToGrid w:val="0"/>
        </w:rPr>
      </w:pPr>
    </w:p>
    <w:p w14:paraId="5B158F7F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ConfigurationProvisionRequest ::=</w:t>
      </w:r>
      <w:proofErr w:type="gramEnd"/>
      <w:r>
        <w:rPr>
          <w:snapToGrid w:val="0"/>
        </w:rPr>
        <w:t xml:space="preserve"> SEQUENCE {</w:t>
      </w:r>
    </w:p>
    <w:p w14:paraId="652ED666" w14:textId="77777777" w:rsidR="00782BCB" w:rsidRDefault="0000000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proofErr w:type="spellStart"/>
      <w:r>
        <w:rPr>
          <w:snapToGrid w:val="0"/>
          <w:lang w:val="it-IT"/>
        </w:rPr>
        <w:t>protocolIEs</w:t>
      </w:r>
      <w:proofErr w:type="spellEnd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proofErr w:type="spellStart"/>
      <w:r>
        <w:rPr>
          <w:snapToGrid w:val="0"/>
          <w:lang w:val="it-IT"/>
        </w:rPr>
        <w:t>ProtocolIE</w:t>
      </w:r>
      <w:proofErr w:type="spellEnd"/>
      <w:r>
        <w:rPr>
          <w:snapToGrid w:val="0"/>
          <w:lang w:val="it-IT"/>
        </w:rPr>
        <w:t>-Container</w:t>
      </w:r>
      <w:r>
        <w:rPr>
          <w:snapToGrid w:val="0"/>
          <w:lang w:val="it-IT"/>
        </w:rPr>
        <w:tab/>
        <w:t>{{ODSIB1ConfigurationProvisionRequest-IEs}},</w:t>
      </w:r>
    </w:p>
    <w:p w14:paraId="50E4010A" w14:textId="77777777" w:rsidR="00782BCB" w:rsidRDefault="0000000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5608AB62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A3A4C5" w14:textId="77777777" w:rsidR="00782BCB" w:rsidRDefault="00782BCB">
      <w:pPr>
        <w:pStyle w:val="PL"/>
        <w:rPr>
          <w:snapToGrid w:val="0"/>
        </w:rPr>
      </w:pPr>
    </w:p>
    <w:p w14:paraId="11F4EF10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ODSIB1ConfigurationProvisionRequest-IEs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7C83F5F3" w14:textId="77777777" w:rsidR="00782BCB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RequestType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proofErr w:type="spellStart"/>
      <w:r>
        <w:t>RequestTypeChoice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mandatory}|</w:t>
      </w:r>
      <w:proofErr w:type="gramEnd"/>
    </w:p>
    <w:p w14:paraId="6D7F73DF" w14:textId="77777777" w:rsidR="00782BCB" w:rsidRDefault="00000000">
      <w:pPr>
        <w:pStyle w:val="PL"/>
        <w:rPr>
          <w:snapToGrid w:val="0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4D8D10F2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7CFF326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AFCD79" w14:textId="77777777" w:rsidR="00782BCB" w:rsidRDefault="00782BCB">
      <w:pPr>
        <w:pStyle w:val="PL"/>
        <w:rPr>
          <w:snapToGrid w:val="0"/>
        </w:rPr>
      </w:pPr>
    </w:p>
    <w:p w14:paraId="566A7E89" w14:textId="77777777" w:rsidR="00782BCB" w:rsidRDefault="00000000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RequestTypeChoice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CHOICE {</w:t>
      </w:r>
    </w:p>
    <w:p w14:paraId="4E8536F8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ODSIB1ConfigurationInformation,</w:t>
      </w:r>
    </w:p>
    <w:p w14:paraId="679AA2D4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32659DF2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RequestTypeChoice-ExtIEs</w:t>
      </w:r>
      <w:proofErr w:type="spellEnd"/>
      <w:proofErr w:type="gramStart"/>
      <w:r>
        <w:rPr>
          <w:snapToGrid w:val="0"/>
        </w:rPr>
        <w:t>} }</w:t>
      </w:r>
      <w:proofErr w:type="gramEnd"/>
    </w:p>
    <w:p w14:paraId="7F691B36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45DFB3" w14:textId="77777777" w:rsidR="00782BCB" w:rsidRDefault="00782BCB">
      <w:pPr>
        <w:pStyle w:val="PL"/>
        <w:rPr>
          <w:snapToGrid w:val="0"/>
        </w:rPr>
      </w:pPr>
    </w:p>
    <w:p w14:paraId="59A3C43F" w14:textId="77777777" w:rsidR="00782BCB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RequestTypeChoice-ExtIEs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7AAC8637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47A5EA4F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1ABC21" w14:textId="77777777" w:rsidR="00782BCB" w:rsidRDefault="00782BCB">
      <w:pPr>
        <w:pStyle w:val="PL"/>
        <w:rPr>
          <w:snapToGrid w:val="0"/>
        </w:rPr>
      </w:pPr>
    </w:p>
    <w:p w14:paraId="73B01940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ConfigurationInformation ::=</w:t>
      </w:r>
      <w:proofErr w:type="gramEnd"/>
      <w:r>
        <w:rPr>
          <w:snapToGrid w:val="0"/>
        </w:rPr>
        <w:t xml:space="preserve"> SEQUENCE {</w:t>
      </w:r>
    </w:p>
    <w:p w14:paraId="45C58F3B" w14:textId="77777777" w:rsidR="00782BCB" w:rsidRDefault="00000000">
      <w:pPr>
        <w:pStyle w:val="PL"/>
      </w:pPr>
      <w:r>
        <w:rPr>
          <w:snapToGrid w:val="0"/>
        </w:rPr>
        <w:tab/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714A253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nES</w:t>
      </w:r>
      <w:proofErr w:type="spellEnd"/>
      <w:r>
        <w:rPr>
          <w:snapToGrid w:val="0"/>
        </w:rPr>
        <w:t>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7DA42676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cEll</w:t>
      </w:r>
      <w:proofErr w:type="spellEnd"/>
      <w:r>
        <w:rPr>
          <w:snapToGrid w:val="0"/>
        </w:rPr>
        <w:t>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6474AE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</w:t>
      </w:r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ab/>
        <w:t>OPTIONAL,</w:t>
      </w:r>
    </w:p>
    <w:p w14:paraId="31DCFBC6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B39620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31022" w14:textId="77777777" w:rsidR="00782BCB" w:rsidRDefault="00782BCB">
      <w:pPr>
        <w:pStyle w:val="PL"/>
        <w:rPr>
          <w:snapToGrid w:val="0"/>
        </w:rPr>
      </w:pPr>
    </w:p>
    <w:p w14:paraId="05DEBF46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4D5C8884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EE109C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0016A6" w14:textId="77777777" w:rsidR="00782BCB" w:rsidRDefault="00782BCB">
      <w:pPr>
        <w:pStyle w:val="PL"/>
        <w:rPr>
          <w:snapToGrid w:val="0"/>
        </w:rPr>
      </w:pPr>
    </w:p>
    <w:p w14:paraId="7F71C062" w14:textId="77777777" w:rsidR="00782BCB" w:rsidRDefault="00782BCB">
      <w:pPr>
        <w:pStyle w:val="PL"/>
        <w:rPr>
          <w:snapToGrid w:val="0"/>
        </w:rPr>
      </w:pPr>
    </w:p>
    <w:p w14:paraId="76697D6B" w14:textId="77777777" w:rsidR="00782BCB" w:rsidRDefault="00782BCB">
      <w:pPr>
        <w:pStyle w:val="PL"/>
        <w:rPr>
          <w:snapToGrid w:val="0"/>
        </w:rPr>
      </w:pPr>
    </w:p>
    <w:p w14:paraId="47FD6303" w14:textId="77777777" w:rsidR="00782BCB" w:rsidRDefault="00782BCB">
      <w:pPr>
        <w:pStyle w:val="PL"/>
        <w:rPr>
          <w:snapToGrid w:val="0"/>
        </w:rPr>
      </w:pPr>
    </w:p>
    <w:p w14:paraId="5ECC4EB8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F4C082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E8A28FE" w14:textId="77777777" w:rsidR="00782BCB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45539C72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3A5AB24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A342DD" w14:textId="77777777" w:rsidR="00782BCB" w:rsidRDefault="00782BCB">
      <w:pPr>
        <w:pStyle w:val="PL"/>
        <w:rPr>
          <w:snapToGrid w:val="0"/>
          <w:lang w:eastAsia="zh-CN"/>
        </w:rPr>
      </w:pPr>
    </w:p>
    <w:p w14:paraId="134920BC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ConfigurationProvisionFailure ::=</w:t>
      </w:r>
      <w:proofErr w:type="gramEnd"/>
      <w:r>
        <w:rPr>
          <w:snapToGrid w:val="0"/>
        </w:rPr>
        <w:t xml:space="preserve"> SEQUENCE {</w:t>
      </w:r>
    </w:p>
    <w:p w14:paraId="777976EE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</w:r>
      <w:proofErr w:type="gramStart"/>
      <w:r>
        <w:rPr>
          <w:snapToGrid w:val="0"/>
        </w:rPr>
        <w:t>{{</w:t>
      </w:r>
      <w:r>
        <w:t xml:space="preserve"> </w:t>
      </w:r>
      <w:r>
        <w:rPr>
          <w:snapToGrid w:val="0"/>
        </w:rPr>
        <w:t>ODSIB</w:t>
      </w:r>
      <w:proofErr w:type="gramEnd"/>
      <w:r>
        <w:rPr>
          <w:snapToGrid w:val="0"/>
        </w:rPr>
        <w:t>1ConfigurationProvisionFailure-IEs}},</w:t>
      </w:r>
    </w:p>
    <w:p w14:paraId="09D46FDE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D43E3D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64728B" w14:textId="77777777" w:rsidR="00782BCB" w:rsidRDefault="00782BCB">
      <w:pPr>
        <w:pStyle w:val="PL"/>
        <w:rPr>
          <w:snapToGrid w:val="0"/>
        </w:rPr>
      </w:pPr>
    </w:p>
    <w:p w14:paraId="6A8B03CD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ODSIB1ConfigurationProvisionFailure-IEs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  <w:r>
        <w:rPr>
          <w:snapToGrid w:val="0"/>
        </w:rPr>
        <w:tab/>
      </w:r>
    </w:p>
    <w:p w14:paraId="721DD059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7CCED05A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ins w:id="132" w:author="Ericsson" w:date="2025-11-20T20:33:00Z">
        <w:r>
          <w:rPr>
            <w:snapToGrid w:val="0"/>
          </w:rPr>
          <w:t>reject</w:t>
        </w:r>
      </w:ins>
      <w:del w:id="133" w:author="Ericsson" w:date="2025-11-20T20:33:00Z">
        <w:r>
          <w:rPr>
            <w:snapToGrid w:val="0"/>
          </w:rPr>
          <w:delText>ignore</w:delText>
        </w:r>
      </w:del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251C0DCC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commentRangeStart w:id="134"/>
      <w:r>
        <w:rPr>
          <w:snapToGrid w:val="0"/>
        </w:rPr>
        <w:t>reject</w:t>
      </w:r>
      <w:commentRangeEnd w:id="134"/>
      <w:r>
        <w:commentReference w:id="134"/>
      </w:r>
      <w:ins w:id="135" w:author="Ericsson User" w:date="2025-09-19T23:11:00Z">
        <w:del w:id="136" w:author="CATT" w:date="2025-11-21T09:21:00Z">
          <w:r>
            <w:rPr>
              <w:snapToGrid w:val="0"/>
            </w:rPr>
            <w:delText>ignore</w:delText>
          </w:r>
        </w:del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404A23C0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774A5204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7939586A" w14:textId="77777777" w:rsidR="00782BCB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01C92E" w14:textId="77777777" w:rsidR="00782BCB" w:rsidRDefault="00000000">
      <w:pPr>
        <w:pStyle w:val="PL"/>
        <w:rPr>
          <w:ins w:id="137" w:author="Ericsson User" w:date="2025-09-19T23:12:00Z"/>
          <w:snapToGrid w:val="0"/>
        </w:rPr>
      </w:pPr>
      <w:r>
        <w:rPr>
          <w:snapToGrid w:val="0"/>
        </w:rPr>
        <w:t>}</w:t>
      </w:r>
    </w:p>
    <w:p w14:paraId="678FA820" w14:textId="77777777" w:rsidR="00782BCB" w:rsidRDefault="00782BCB">
      <w:pPr>
        <w:pStyle w:val="PL"/>
        <w:rPr>
          <w:snapToGrid w:val="0"/>
        </w:rPr>
      </w:pPr>
    </w:p>
    <w:p w14:paraId="154CB45C" w14:textId="77777777" w:rsidR="00782BCB" w:rsidRDefault="00782BCB">
      <w:pPr>
        <w:pStyle w:val="Heading3"/>
        <w:ind w:left="0" w:firstLine="0"/>
        <w:sectPr w:rsidR="00782BCB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  <w:bookmarkStart w:id="138" w:name="_CR9_3_5"/>
      <w:bookmarkStart w:id="139" w:name="_Toc66286936"/>
      <w:bookmarkStart w:id="140" w:name="_Toc45108193"/>
      <w:bookmarkStart w:id="141" w:name="_Toc88654108"/>
      <w:bookmarkStart w:id="142" w:name="_Toc20955410"/>
      <w:bookmarkStart w:id="143" w:name="_Toc113825547"/>
      <w:bookmarkStart w:id="144" w:name="_Toc29991618"/>
      <w:bookmarkStart w:id="145" w:name="_Toc44497806"/>
      <w:bookmarkStart w:id="146" w:name="_Toc74151634"/>
      <w:bookmarkStart w:id="147" w:name="_Toc36556021"/>
      <w:bookmarkStart w:id="148" w:name="_Toc209707102"/>
      <w:bookmarkStart w:id="149" w:name="_Toc51850894"/>
      <w:bookmarkStart w:id="150" w:name="_Toc98868602"/>
      <w:bookmarkStart w:id="151" w:name="_Toc56693898"/>
      <w:bookmarkStart w:id="152" w:name="_Toc45901813"/>
      <w:bookmarkStart w:id="153" w:name="_Toc105174888"/>
      <w:bookmarkStart w:id="154" w:name="_Toc97904464"/>
      <w:bookmarkStart w:id="155" w:name="_Toc64447442"/>
      <w:bookmarkStart w:id="156" w:name="_Toc106109725"/>
      <w:bookmarkEnd w:id="138"/>
    </w:p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p w14:paraId="15922C19" w14:textId="77777777" w:rsidR="00782BCB" w:rsidRDefault="00782B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4E46F22C" w14:textId="77777777" w:rsidR="00782BCB" w:rsidRDefault="00782BCB">
      <w:pPr>
        <w:widowControl w:val="0"/>
      </w:pPr>
    </w:p>
    <w:p w14:paraId="1BD63E86" w14:textId="77777777" w:rsidR="00782BCB" w:rsidRDefault="00782BCB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 w14:paraId="1928244E" w14:textId="77777777" w:rsidR="00782BCB" w:rsidRDefault="000000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END</w:t>
      </w:r>
    </w:p>
    <w:p w14:paraId="71DDA99D" w14:textId="77777777" w:rsidR="00782BCB" w:rsidRDefault="00782BCB"/>
    <w:sectPr w:rsidR="00782BCB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4" w:author="CATT" w:date="2025-11-21T09:22:00Z" w:initials="C">
    <w:p w14:paraId="0534BB37" w14:textId="77777777" w:rsidR="00782BCB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It was changed to ignore in the last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34BB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34BB37" w16cid:durableId="0534BB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9CAE" w14:textId="77777777" w:rsidR="00DE4413" w:rsidRDefault="00DE4413">
      <w:pPr>
        <w:spacing w:after="0"/>
      </w:pPr>
      <w:r>
        <w:separator/>
      </w:r>
    </w:p>
  </w:endnote>
  <w:endnote w:type="continuationSeparator" w:id="0">
    <w:p w14:paraId="449167E1" w14:textId="77777777" w:rsidR="00DE4413" w:rsidRDefault="00DE44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Cambria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Segoe Print"/>
    <w:charset w:val="02"/>
    <w:family w:val="moder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F5CB" w14:textId="77777777" w:rsidR="00782BCB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3102" w14:textId="77777777" w:rsidR="00782BCB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7BB8" w14:textId="77777777" w:rsidR="00782BCB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4DCD" w14:textId="77777777" w:rsidR="00DE4413" w:rsidRDefault="00DE4413">
      <w:pPr>
        <w:spacing w:after="0"/>
      </w:pPr>
      <w:r>
        <w:separator/>
      </w:r>
    </w:p>
  </w:footnote>
  <w:footnote w:type="continuationSeparator" w:id="0">
    <w:p w14:paraId="334F084E" w14:textId="77777777" w:rsidR="00DE4413" w:rsidRDefault="00DE44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B7EA" w14:textId="77777777" w:rsidR="00782BCB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F8E3" w14:textId="77777777" w:rsidR="00782BCB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B147" w14:textId="77777777" w:rsidR="00782BCB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880C" w14:textId="77777777" w:rsidR="00782BCB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82355725">
    <w:abstractNumId w:val="1"/>
  </w:num>
  <w:num w:numId="2" w16cid:durableId="201133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2">
    <w15:presenceInfo w15:providerId="None" w15:userId="QC2"/>
  </w15:person>
  <w15:person w15:author="Huawei">
    <w15:presenceInfo w15:providerId="None" w15:userId="Huawei"/>
  </w15:person>
  <w15:person w15:author="CATT">
    <w15:presenceInfo w15:providerId="None" w15:userId="CATT"/>
  </w15:person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638C"/>
    <w:rsid w:val="0004718A"/>
    <w:rsid w:val="000472D3"/>
    <w:rsid w:val="00047B9A"/>
    <w:rsid w:val="00047E6F"/>
    <w:rsid w:val="000504F5"/>
    <w:rsid w:val="000511A3"/>
    <w:rsid w:val="000556CA"/>
    <w:rsid w:val="00056522"/>
    <w:rsid w:val="00060E8F"/>
    <w:rsid w:val="00061EA7"/>
    <w:rsid w:val="00062221"/>
    <w:rsid w:val="00062CE4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3"/>
    <w:rsid w:val="000C19AA"/>
    <w:rsid w:val="000C2999"/>
    <w:rsid w:val="000C37D8"/>
    <w:rsid w:val="000C6598"/>
    <w:rsid w:val="000C78E2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2B41"/>
    <w:rsid w:val="000F438F"/>
    <w:rsid w:val="000F73D4"/>
    <w:rsid w:val="0010355A"/>
    <w:rsid w:val="00103FE6"/>
    <w:rsid w:val="001052C9"/>
    <w:rsid w:val="00112A22"/>
    <w:rsid w:val="00114608"/>
    <w:rsid w:val="001154B7"/>
    <w:rsid w:val="00115AD1"/>
    <w:rsid w:val="00120A25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5B10"/>
    <w:rsid w:val="00170274"/>
    <w:rsid w:val="0017059F"/>
    <w:rsid w:val="00170E86"/>
    <w:rsid w:val="001712B5"/>
    <w:rsid w:val="001777CA"/>
    <w:rsid w:val="00177D06"/>
    <w:rsid w:val="00177E40"/>
    <w:rsid w:val="001810C0"/>
    <w:rsid w:val="00183994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5421"/>
    <w:rsid w:val="001A603A"/>
    <w:rsid w:val="001A7B60"/>
    <w:rsid w:val="001B0832"/>
    <w:rsid w:val="001B091F"/>
    <w:rsid w:val="001B1B4A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C77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300B"/>
    <w:rsid w:val="00233059"/>
    <w:rsid w:val="002339A7"/>
    <w:rsid w:val="002346E8"/>
    <w:rsid w:val="0023549C"/>
    <w:rsid w:val="00236520"/>
    <w:rsid w:val="0023664C"/>
    <w:rsid w:val="00237988"/>
    <w:rsid w:val="00244F91"/>
    <w:rsid w:val="002538EA"/>
    <w:rsid w:val="00255B2D"/>
    <w:rsid w:val="0025683D"/>
    <w:rsid w:val="00256E5C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97B0C"/>
    <w:rsid w:val="002A3214"/>
    <w:rsid w:val="002A3961"/>
    <w:rsid w:val="002A43EE"/>
    <w:rsid w:val="002A5F98"/>
    <w:rsid w:val="002B10A4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2FD1"/>
    <w:rsid w:val="00314133"/>
    <w:rsid w:val="00321227"/>
    <w:rsid w:val="00321876"/>
    <w:rsid w:val="00322977"/>
    <w:rsid w:val="00323C35"/>
    <w:rsid w:val="003265A2"/>
    <w:rsid w:val="003271EC"/>
    <w:rsid w:val="00330091"/>
    <w:rsid w:val="0033267B"/>
    <w:rsid w:val="003338EC"/>
    <w:rsid w:val="00336121"/>
    <w:rsid w:val="00336BFC"/>
    <w:rsid w:val="0034090E"/>
    <w:rsid w:val="003417FC"/>
    <w:rsid w:val="0034184F"/>
    <w:rsid w:val="00342863"/>
    <w:rsid w:val="003438CE"/>
    <w:rsid w:val="00343DA2"/>
    <w:rsid w:val="0034438A"/>
    <w:rsid w:val="003458CB"/>
    <w:rsid w:val="00345CCA"/>
    <w:rsid w:val="00347123"/>
    <w:rsid w:val="00347F80"/>
    <w:rsid w:val="003514A1"/>
    <w:rsid w:val="0035328C"/>
    <w:rsid w:val="00354929"/>
    <w:rsid w:val="003609EF"/>
    <w:rsid w:val="0036231A"/>
    <w:rsid w:val="00371EB4"/>
    <w:rsid w:val="00372DD7"/>
    <w:rsid w:val="00372E0A"/>
    <w:rsid w:val="00372E25"/>
    <w:rsid w:val="0037329D"/>
    <w:rsid w:val="003733C4"/>
    <w:rsid w:val="00374DD4"/>
    <w:rsid w:val="00374FED"/>
    <w:rsid w:val="00382147"/>
    <w:rsid w:val="00386C7D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B451A"/>
    <w:rsid w:val="003B75A2"/>
    <w:rsid w:val="003C443D"/>
    <w:rsid w:val="003C4B8C"/>
    <w:rsid w:val="003C5A0C"/>
    <w:rsid w:val="003C68E8"/>
    <w:rsid w:val="003D01F0"/>
    <w:rsid w:val="003D11FA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29A8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53A4"/>
    <w:rsid w:val="00436197"/>
    <w:rsid w:val="004465D0"/>
    <w:rsid w:val="004473B9"/>
    <w:rsid w:val="00447F9C"/>
    <w:rsid w:val="00451911"/>
    <w:rsid w:val="004519A7"/>
    <w:rsid w:val="00456F5D"/>
    <w:rsid w:val="004602D1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0690"/>
    <w:rsid w:val="00497CF4"/>
    <w:rsid w:val="004A019D"/>
    <w:rsid w:val="004A083C"/>
    <w:rsid w:val="004A649E"/>
    <w:rsid w:val="004A67E3"/>
    <w:rsid w:val="004A7192"/>
    <w:rsid w:val="004A77A5"/>
    <w:rsid w:val="004A7C83"/>
    <w:rsid w:val="004B2B80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196"/>
    <w:rsid w:val="004F0AF8"/>
    <w:rsid w:val="004F487E"/>
    <w:rsid w:val="004F4E08"/>
    <w:rsid w:val="00501B11"/>
    <w:rsid w:val="00504348"/>
    <w:rsid w:val="00504A24"/>
    <w:rsid w:val="00505658"/>
    <w:rsid w:val="00506ECC"/>
    <w:rsid w:val="0050765B"/>
    <w:rsid w:val="005141D9"/>
    <w:rsid w:val="0051580D"/>
    <w:rsid w:val="0052053C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7111"/>
    <w:rsid w:val="00550281"/>
    <w:rsid w:val="00550C82"/>
    <w:rsid w:val="00557F06"/>
    <w:rsid w:val="005631DA"/>
    <w:rsid w:val="00563683"/>
    <w:rsid w:val="00564375"/>
    <w:rsid w:val="005657A6"/>
    <w:rsid w:val="005672A5"/>
    <w:rsid w:val="00567E0E"/>
    <w:rsid w:val="0057077D"/>
    <w:rsid w:val="0057426C"/>
    <w:rsid w:val="00575722"/>
    <w:rsid w:val="00576064"/>
    <w:rsid w:val="005807AF"/>
    <w:rsid w:val="00582ABA"/>
    <w:rsid w:val="00582B60"/>
    <w:rsid w:val="00584CB4"/>
    <w:rsid w:val="00587933"/>
    <w:rsid w:val="0059026A"/>
    <w:rsid w:val="0059101D"/>
    <w:rsid w:val="00592C7E"/>
    <w:rsid w:val="00592D74"/>
    <w:rsid w:val="005934C3"/>
    <w:rsid w:val="00594591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13EE"/>
    <w:rsid w:val="005E2C44"/>
    <w:rsid w:val="005E6375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5172"/>
    <w:rsid w:val="00617360"/>
    <w:rsid w:val="00621188"/>
    <w:rsid w:val="006216E1"/>
    <w:rsid w:val="006222F7"/>
    <w:rsid w:val="006235AF"/>
    <w:rsid w:val="006257ED"/>
    <w:rsid w:val="0062586C"/>
    <w:rsid w:val="00626EF1"/>
    <w:rsid w:val="00627C95"/>
    <w:rsid w:val="006325DF"/>
    <w:rsid w:val="00634625"/>
    <w:rsid w:val="0064053E"/>
    <w:rsid w:val="00641247"/>
    <w:rsid w:val="00642C4B"/>
    <w:rsid w:val="0064446D"/>
    <w:rsid w:val="00652F78"/>
    <w:rsid w:val="00653DE4"/>
    <w:rsid w:val="0065511F"/>
    <w:rsid w:val="00656BB3"/>
    <w:rsid w:val="00660088"/>
    <w:rsid w:val="0066034F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10F0"/>
    <w:rsid w:val="006B3832"/>
    <w:rsid w:val="006B46FB"/>
    <w:rsid w:val="006C0E37"/>
    <w:rsid w:val="006C48A3"/>
    <w:rsid w:val="006C7720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6E66"/>
    <w:rsid w:val="0072791C"/>
    <w:rsid w:val="00727A6F"/>
    <w:rsid w:val="007319EA"/>
    <w:rsid w:val="00735C2D"/>
    <w:rsid w:val="00735F8B"/>
    <w:rsid w:val="00735FF6"/>
    <w:rsid w:val="00740834"/>
    <w:rsid w:val="007430D4"/>
    <w:rsid w:val="00746C24"/>
    <w:rsid w:val="007505FE"/>
    <w:rsid w:val="00752723"/>
    <w:rsid w:val="00753AC0"/>
    <w:rsid w:val="0076619B"/>
    <w:rsid w:val="0076772C"/>
    <w:rsid w:val="0077166C"/>
    <w:rsid w:val="0077399E"/>
    <w:rsid w:val="00773FBE"/>
    <w:rsid w:val="00774319"/>
    <w:rsid w:val="007744C3"/>
    <w:rsid w:val="007809EF"/>
    <w:rsid w:val="00782BCB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A6E26"/>
    <w:rsid w:val="007B3FDD"/>
    <w:rsid w:val="007B4C5C"/>
    <w:rsid w:val="007B512A"/>
    <w:rsid w:val="007B557B"/>
    <w:rsid w:val="007C2097"/>
    <w:rsid w:val="007C4E44"/>
    <w:rsid w:val="007D0A11"/>
    <w:rsid w:val="007D1524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1F25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5349"/>
    <w:rsid w:val="00817EA9"/>
    <w:rsid w:val="00821235"/>
    <w:rsid w:val="0082195C"/>
    <w:rsid w:val="00823A61"/>
    <w:rsid w:val="0082686F"/>
    <w:rsid w:val="008269BB"/>
    <w:rsid w:val="008279FA"/>
    <w:rsid w:val="008307C3"/>
    <w:rsid w:val="00831721"/>
    <w:rsid w:val="00832137"/>
    <w:rsid w:val="008330E3"/>
    <w:rsid w:val="008335AA"/>
    <w:rsid w:val="00836215"/>
    <w:rsid w:val="008400E9"/>
    <w:rsid w:val="00842706"/>
    <w:rsid w:val="00846415"/>
    <w:rsid w:val="00851800"/>
    <w:rsid w:val="00855149"/>
    <w:rsid w:val="008574FB"/>
    <w:rsid w:val="00860724"/>
    <w:rsid w:val="00860A1E"/>
    <w:rsid w:val="00861B4A"/>
    <w:rsid w:val="008626E7"/>
    <w:rsid w:val="00864D9C"/>
    <w:rsid w:val="00865AA1"/>
    <w:rsid w:val="00867172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63AA"/>
    <w:rsid w:val="008D035D"/>
    <w:rsid w:val="008D26B1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1C7"/>
    <w:rsid w:val="008F4C21"/>
    <w:rsid w:val="008F53CD"/>
    <w:rsid w:val="008F686C"/>
    <w:rsid w:val="008F6A27"/>
    <w:rsid w:val="008F7015"/>
    <w:rsid w:val="009013FC"/>
    <w:rsid w:val="00901D69"/>
    <w:rsid w:val="00902C09"/>
    <w:rsid w:val="0090351F"/>
    <w:rsid w:val="00904533"/>
    <w:rsid w:val="00905B44"/>
    <w:rsid w:val="00906330"/>
    <w:rsid w:val="009073C2"/>
    <w:rsid w:val="009148DE"/>
    <w:rsid w:val="00915E25"/>
    <w:rsid w:val="009165BB"/>
    <w:rsid w:val="00922E1E"/>
    <w:rsid w:val="0092306A"/>
    <w:rsid w:val="00932347"/>
    <w:rsid w:val="00934FFD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77D9"/>
    <w:rsid w:val="00981B5E"/>
    <w:rsid w:val="00982F18"/>
    <w:rsid w:val="00984E9F"/>
    <w:rsid w:val="00985600"/>
    <w:rsid w:val="00991057"/>
    <w:rsid w:val="00991B54"/>
    <w:rsid w:val="00991B88"/>
    <w:rsid w:val="009947EA"/>
    <w:rsid w:val="00996C0E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883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E0823"/>
    <w:rsid w:val="009E19CC"/>
    <w:rsid w:val="009E3297"/>
    <w:rsid w:val="009E6D0F"/>
    <w:rsid w:val="009F4393"/>
    <w:rsid w:val="009F734F"/>
    <w:rsid w:val="00A00197"/>
    <w:rsid w:val="00A00C46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0994"/>
    <w:rsid w:val="00A4299C"/>
    <w:rsid w:val="00A47E70"/>
    <w:rsid w:val="00A47EC4"/>
    <w:rsid w:val="00A50CF0"/>
    <w:rsid w:val="00A50D1A"/>
    <w:rsid w:val="00A53556"/>
    <w:rsid w:val="00A547AE"/>
    <w:rsid w:val="00A55AE8"/>
    <w:rsid w:val="00A571C9"/>
    <w:rsid w:val="00A61D7D"/>
    <w:rsid w:val="00A62063"/>
    <w:rsid w:val="00A62F04"/>
    <w:rsid w:val="00A63EF7"/>
    <w:rsid w:val="00A70E8A"/>
    <w:rsid w:val="00A710CC"/>
    <w:rsid w:val="00A714AA"/>
    <w:rsid w:val="00A7671C"/>
    <w:rsid w:val="00A76E26"/>
    <w:rsid w:val="00A77F58"/>
    <w:rsid w:val="00A8413B"/>
    <w:rsid w:val="00A86E8C"/>
    <w:rsid w:val="00A872EF"/>
    <w:rsid w:val="00A908FB"/>
    <w:rsid w:val="00A9148F"/>
    <w:rsid w:val="00A91A3D"/>
    <w:rsid w:val="00A96727"/>
    <w:rsid w:val="00A972E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374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6B87"/>
    <w:rsid w:val="00B06C02"/>
    <w:rsid w:val="00B07CFA"/>
    <w:rsid w:val="00B10034"/>
    <w:rsid w:val="00B13193"/>
    <w:rsid w:val="00B1431A"/>
    <w:rsid w:val="00B20A85"/>
    <w:rsid w:val="00B24A22"/>
    <w:rsid w:val="00B24E24"/>
    <w:rsid w:val="00B256D2"/>
    <w:rsid w:val="00B258BB"/>
    <w:rsid w:val="00B26467"/>
    <w:rsid w:val="00B27CDC"/>
    <w:rsid w:val="00B27E4D"/>
    <w:rsid w:val="00B30A1F"/>
    <w:rsid w:val="00B34954"/>
    <w:rsid w:val="00B3512F"/>
    <w:rsid w:val="00B367D1"/>
    <w:rsid w:val="00B40F6C"/>
    <w:rsid w:val="00B41B1F"/>
    <w:rsid w:val="00B41D31"/>
    <w:rsid w:val="00B4432E"/>
    <w:rsid w:val="00B44FE4"/>
    <w:rsid w:val="00B47A86"/>
    <w:rsid w:val="00B5091C"/>
    <w:rsid w:val="00B52775"/>
    <w:rsid w:val="00B55144"/>
    <w:rsid w:val="00B5780B"/>
    <w:rsid w:val="00B61B8E"/>
    <w:rsid w:val="00B64D5A"/>
    <w:rsid w:val="00B6624D"/>
    <w:rsid w:val="00B66581"/>
    <w:rsid w:val="00B66A9E"/>
    <w:rsid w:val="00B67B97"/>
    <w:rsid w:val="00B67D3D"/>
    <w:rsid w:val="00B80DE0"/>
    <w:rsid w:val="00B810CD"/>
    <w:rsid w:val="00B86694"/>
    <w:rsid w:val="00B878F4"/>
    <w:rsid w:val="00B87A0D"/>
    <w:rsid w:val="00B91362"/>
    <w:rsid w:val="00B927CB"/>
    <w:rsid w:val="00B968C8"/>
    <w:rsid w:val="00BA0A05"/>
    <w:rsid w:val="00BA1C58"/>
    <w:rsid w:val="00BA3003"/>
    <w:rsid w:val="00BA3EC5"/>
    <w:rsid w:val="00BA4225"/>
    <w:rsid w:val="00BA51D9"/>
    <w:rsid w:val="00BA69DE"/>
    <w:rsid w:val="00BA79DC"/>
    <w:rsid w:val="00BB0234"/>
    <w:rsid w:val="00BB1A93"/>
    <w:rsid w:val="00BB53CF"/>
    <w:rsid w:val="00BB5CBA"/>
    <w:rsid w:val="00BB5DFC"/>
    <w:rsid w:val="00BB70EF"/>
    <w:rsid w:val="00BB743B"/>
    <w:rsid w:val="00BC1DD4"/>
    <w:rsid w:val="00BC5CAB"/>
    <w:rsid w:val="00BC7129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38AD"/>
    <w:rsid w:val="00C16548"/>
    <w:rsid w:val="00C1677F"/>
    <w:rsid w:val="00C171F4"/>
    <w:rsid w:val="00C17257"/>
    <w:rsid w:val="00C201A0"/>
    <w:rsid w:val="00C21DE5"/>
    <w:rsid w:val="00C23090"/>
    <w:rsid w:val="00C25950"/>
    <w:rsid w:val="00C26D4E"/>
    <w:rsid w:val="00C30669"/>
    <w:rsid w:val="00C32CE5"/>
    <w:rsid w:val="00C338DA"/>
    <w:rsid w:val="00C34351"/>
    <w:rsid w:val="00C4101B"/>
    <w:rsid w:val="00C41B30"/>
    <w:rsid w:val="00C42113"/>
    <w:rsid w:val="00C440F8"/>
    <w:rsid w:val="00C4460A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7EC"/>
    <w:rsid w:val="00C71E7A"/>
    <w:rsid w:val="00C74B68"/>
    <w:rsid w:val="00C76C27"/>
    <w:rsid w:val="00C76EB5"/>
    <w:rsid w:val="00C823B0"/>
    <w:rsid w:val="00C85E95"/>
    <w:rsid w:val="00C86CFC"/>
    <w:rsid w:val="00C870F6"/>
    <w:rsid w:val="00C940BF"/>
    <w:rsid w:val="00C9580E"/>
    <w:rsid w:val="00C95985"/>
    <w:rsid w:val="00C96825"/>
    <w:rsid w:val="00CA03C5"/>
    <w:rsid w:val="00CA1888"/>
    <w:rsid w:val="00CA23E9"/>
    <w:rsid w:val="00CA38DF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3906"/>
    <w:rsid w:val="00CC4A34"/>
    <w:rsid w:val="00CC5026"/>
    <w:rsid w:val="00CC68D0"/>
    <w:rsid w:val="00CC74B0"/>
    <w:rsid w:val="00CD07C9"/>
    <w:rsid w:val="00CD18C9"/>
    <w:rsid w:val="00CD2AD1"/>
    <w:rsid w:val="00CD623B"/>
    <w:rsid w:val="00CD6D41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CF7D31"/>
    <w:rsid w:val="00D02805"/>
    <w:rsid w:val="00D02E66"/>
    <w:rsid w:val="00D0382C"/>
    <w:rsid w:val="00D03F9A"/>
    <w:rsid w:val="00D056AB"/>
    <w:rsid w:val="00D06D51"/>
    <w:rsid w:val="00D10899"/>
    <w:rsid w:val="00D10D18"/>
    <w:rsid w:val="00D12FEF"/>
    <w:rsid w:val="00D15390"/>
    <w:rsid w:val="00D224EB"/>
    <w:rsid w:val="00D236DE"/>
    <w:rsid w:val="00D24273"/>
    <w:rsid w:val="00D24991"/>
    <w:rsid w:val="00D2621A"/>
    <w:rsid w:val="00D2653F"/>
    <w:rsid w:val="00D3003B"/>
    <w:rsid w:val="00D321FD"/>
    <w:rsid w:val="00D32AEC"/>
    <w:rsid w:val="00D3743B"/>
    <w:rsid w:val="00D43527"/>
    <w:rsid w:val="00D43DD9"/>
    <w:rsid w:val="00D50255"/>
    <w:rsid w:val="00D51D96"/>
    <w:rsid w:val="00D533D8"/>
    <w:rsid w:val="00D54BC1"/>
    <w:rsid w:val="00D5512A"/>
    <w:rsid w:val="00D5533E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4448"/>
    <w:rsid w:val="00DA5D32"/>
    <w:rsid w:val="00DA79ED"/>
    <w:rsid w:val="00DB21DA"/>
    <w:rsid w:val="00DB27F2"/>
    <w:rsid w:val="00DB2A43"/>
    <w:rsid w:val="00DB35B6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D2D77"/>
    <w:rsid w:val="00DE0516"/>
    <w:rsid w:val="00DE05DB"/>
    <w:rsid w:val="00DE34CF"/>
    <w:rsid w:val="00DE4413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4422"/>
    <w:rsid w:val="00E25BF2"/>
    <w:rsid w:val="00E25ED1"/>
    <w:rsid w:val="00E31DF3"/>
    <w:rsid w:val="00E32A8F"/>
    <w:rsid w:val="00E34898"/>
    <w:rsid w:val="00E35DE7"/>
    <w:rsid w:val="00E36E2E"/>
    <w:rsid w:val="00E42713"/>
    <w:rsid w:val="00E436D3"/>
    <w:rsid w:val="00E43D57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4525"/>
    <w:rsid w:val="00EA452D"/>
    <w:rsid w:val="00EA576A"/>
    <w:rsid w:val="00EA711B"/>
    <w:rsid w:val="00EB09B7"/>
    <w:rsid w:val="00EB0A09"/>
    <w:rsid w:val="00EB1566"/>
    <w:rsid w:val="00EB2C3F"/>
    <w:rsid w:val="00EB4994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7D7C"/>
    <w:rsid w:val="00EE7DAB"/>
    <w:rsid w:val="00EF3D5D"/>
    <w:rsid w:val="00EF414E"/>
    <w:rsid w:val="00F04590"/>
    <w:rsid w:val="00F064B0"/>
    <w:rsid w:val="00F066E3"/>
    <w:rsid w:val="00F07373"/>
    <w:rsid w:val="00F128D8"/>
    <w:rsid w:val="00F12ACB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03BA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75DF5"/>
    <w:rsid w:val="00F806E4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3AA0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3DC9"/>
    <w:rsid w:val="00FD4407"/>
    <w:rsid w:val="00FD46A1"/>
    <w:rsid w:val="00FD6CB7"/>
    <w:rsid w:val="00FE3B4E"/>
    <w:rsid w:val="00FE455A"/>
    <w:rsid w:val="00FE580E"/>
    <w:rsid w:val="00FE652E"/>
    <w:rsid w:val="00FE6C21"/>
    <w:rsid w:val="00FF0DB0"/>
    <w:rsid w:val="00FF2564"/>
    <w:rsid w:val="00FF2D1C"/>
    <w:rsid w:val="00FF405E"/>
    <w:rsid w:val="363B3BAE"/>
    <w:rsid w:val="37757EA8"/>
    <w:rsid w:val="61100ECF"/>
    <w:rsid w:val="751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970C7"/>
  <w15:docId w15:val="{7731B247-AE6F-4B35-8F11-8FC5FB4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  <w14:ligatures w14:val="standardContextual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CommentSubject">
    <w:name w:val="annotation subject"/>
    <w:basedOn w:val="Normal"/>
    <w:next w:val="Normal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CellMar>
        <w:left w:w="0" w:type="dxa"/>
        <w:right w:w="0" w:type="dxa"/>
      </w:tblCellMar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59" w:lineRule="auto"/>
      <w:ind w:left="720"/>
    </w:pPr>
    <w:rPr>
      <w:rFonts w:ascii="Calibri" w:eastAsia="Calibri" w:hAnsi="Calibri" w:cstheme="minorBid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theme="minorBidi"/>
      <w:sz w:val="22"/>
      <w:szCs w:val="22"/>
      <w:lang w:val="zh-CN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zh-CN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Mention2">
    <w:name w:val="Mention2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/>
      <w:lang w:val="en-GB" w:eastAsia="ko-KR"/>
      <w14:ligatures w14:val="standardContextual"/>
    </w:rPr>
  </w:style>
  <w:style w:type="paragraph" w:styleId="Revision">
    <w:name w:val="Revision"/>
    <w:hidden/>
    <w:uiPriority w:val="99"/>
    <w:unhideWhenUsed/>
    <w:rsid w:val="00E43D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omments" Target="comments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6C9FC-8909-4E15-B90D-658E45D4F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AA436-772C-4518-83E5-E8EA17F5C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1203</Words>
  <Characters>6810</Characters>
  <Application>Microsoft Office Word</Application>
  <DocSecurity>0</DocSecurity>
  <Lines>206</Lines>
  <Paragraphs>145</Paragraphs>
  <ScaleCrop>false</ScaleCrop>
  <Company>3GPP Support Team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QC2</cp:lastModifiedBy>
  <cp:revision>2</cp:revision>
  <cp:lastPrinted>2411-12-31T05:00:00Z</cp:lastPrinted>
  <dcterms:created xsi:type="dcterms:W3CDTF">2025-11-21T15:45:00Z</dcterms:created>
  <dcterms:modified xsi:type="dcterms:W3CDTF">2025-11-21T15:45:00Z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TemplateDocerSaveRecord">
    <vt:lpwstr>eyJoZGlkIjoiMjFhMzRlNjZhYjFhZWZhNjZkZTY5MTk3NTMyZDZjNmIiLCJ1c2VySWQiOiIzNjg1MTc4MzQifQ==</vt:lpwstr>
  </property>
  <property fmtid="{D5CDD505-2E9C-101B-9397-08002B2CF9AE}" pid="24" name="KSOProductBuildVer">
    <vt:lpwstr>2052-12.1.0.23542</vt:lpwstr>
  </property>
  <property fmtid="{D5CDD505-2E9C-101B-9397-08002B2CF9AE}" pid="25" name="ICV">
    <vt:lpwstr>E56A8CE3684E4ACAB4248816D1B2FE60_13</vt:lpwstr>
  </property>
</Properties>
</file>