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4240" w14:textId="47BC80D7" w:rsidR="007C738B" w:rsidRPr="007C738B" w:rsidRDefault="007C738B" w:rsidP="007C738B">
      <w:pPr>
        <w:pStyle w:val="a4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3491D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3E5F6889" w:rsidR="00EE0733" w:rsidRDefault="000F00E8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f8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2F97800E" w:rsidR="005F436C" w:rsidRDefault="005F436C" w:rsidP="005F436C">
      <w:pPr>
        <w:pStyle w:val="af8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65712966" w:rsidR="005F436C" w:rsidRPr="00B50379" w:rsidRDefault="005F436C" w:rsidP="009A1081">
      <w:pPr>
        <w:pStyle w:val="af8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</w:t>
      </w:r>
      <w:proofErr w:type="spellStart"/>
      <w:r w:rsidR="00E3491D">
        <w:rPr>
          <w:lang w:eastAsia="zh-CN"/>
        </w:rPr>
        <w:t>pCR</w:t>
      </w:r>
      <w:proofErr w:type="spellEnd"/>
      <w:r w:rsidR="00BF1CE6">
        <w:rPr>
          <w:rFonts w:hint="eastAsia"/>
          <w:lang w:eastAsia="zh-CN"/>
        </w:rPr>
        <w:t xml:space="preserve"> </w:t>
      </w:r>
      <w:r w:rsidR="00842E8A">
        <w:rPr>
          <w:rFonts w:hint="eastAsia"/>
          <w:lang w:eastAsia="zh-CN"/>
        </w:rPr>
        <w:t>to TR 38.745) Consideration on</w:t>
      </w:r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f8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09C2D57E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>This is to reflect the agreements for AI/ML assisted inter-CU LTM.</w:t>
      </w:r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bookmarkEnd w:id="0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2"/>
        <w:rPr>
          <w:ins w:id="2" w:author="ZTE" w:date="2025-11-07T00:35:00Z"/>
          <w:lang w:eastAsia="zh-CN"/>
        </w:rPr>
      </w:pPr>
      <w:bookmarkStart w:id="3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3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3"/>
        <w:rPr>
          <w:ins w:id="4" w:author="ZTE" w:date="2025-11-07T00:35:00Z"/>
          <w:lang w:val="it-IT" w:eastAsia="zh-CN"/>
        </w:rPr>
      </w:pPr>
      <w:ins w:id="5" w:author="ZTE" w:date="2025-11-07T00:35:00Z">
        <w:r w:rsidRPr="00FB3DF8">
          <w:rPr>
            <w:rFonts w:hint="eastAsia"/>
            <w:lang w:val="it-IT" w:eastAsia="zh-CN"/>
          </w:rPr>
          <w:t>4.3.1 AI/ML assisted inter-CU LTM</w:t>
        </w:r>
      </w:ins>
    </w:p>
    <w:p w14:paraId="73778AC1" w14:textId="227273CC" w:rsidR="00C040FD" w:rsidRPr="00753F87" w:rsidRDefault="00C040FD" w:rsidP="00C040FD">
      <w:pPr>
        <w:rPr>
          <w:ins w:id="6" w:author="ZTE" w:date="2025-11-21T04:17:00Z"/>
          <w:rFonts w:eastAsiaTheme="minorEastAsia"/>
          <w:lang w:eastAsia="ja-JP"/>
        </w:rPr>
      </w:pPr>
      <w:ins w:id="7" w:author="ZTE" w:date="2025-11-21T04:17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 xml:space="preserve">can be used to optimise </w:t>
        </w:r>
      </w:ins>
      <w:ins w:id="8" w:author="ZTE" w:date="2025-11-21T04:21:00Z">
        <w:r w:rsidR="001E2F77">
          <w:rPr>
            <w:lang w:eastAsia="ja-JP"/>
          </w:rPr>
          <w:t>i</w:t>
        </w:r>
      </w:ins>
      <w:ins w:id="9" w:author="ZTE" w:date="2025-11-21T04:17:00Z">
        <w:r>
          <w:rPr>
            <w:lang w:eastAsia="ja-JP"/>
          </w:rPr>
          <w:t>nt</w:t>
        </w:r>
        <w:r w:rsidR="009D68D7">
          <w:rPr>
            <w:lang w:eastAsia="ja-JP"/>
          </w:rPr>
          <w:t>er</w:t>
        </w:r>
        <w:r>
          <w:rPr>
            <w:lang w:eastAsia="ja-JP"/>
          </w:rPr>
          <w:t>-CU LTM procedures</w:t>
        </w:r>
      </w:ins>
      <w:ins w:id="10" w:author="ZTE" w:date="2025-11-21T04:20:00Z">
        <w:r w:rsidR="0027010E">
          <w:rPr>
            <w:lang w:eastAsia="ja-JP"/>
          </w:rPr>
          <w:t xml:space="preserve"> for candidate cell </w:t>
        </w:r>
      </w:ins>
      <w:commentRangeStart w:id="11"/>
      <w:ins w:id="12" w:author="Geetha Rajendran" w:date="2025-11-20T15:22:00Z">
        <w:del w:id="13" w:author="Ericsson User" w:date="2025-11-20T16:10:00Z">
          <w:r w:rsidR="008242AE" w:rsidDel="00FB3DF8">
            <w:rPr>
              <w:lang w:eastAsia="ja-JP"/>
            </w:rPr>
            <w:delText xml:space="preserve">and beam </w:delText>
          </w:r>
        </w:del>
      </w:ins>
      <w:commentRangeEnd w:id="11"/>
      <w:r w:rsidR="00FB3DF8">
        <w:rPr>
          <w:rStyle w:val="ae"/>
        </w:rPr>
        <w:commentReference w:id="11"/>
      </w:r>
      <w:ins w:id="14" w:author="ZTE" w:date="2025-11-21T04:20:00Z">
        <w:r w:rsidR="0027010E">
          <w:rPr>
            <w:lang w:eastAsia="ja-JP"/>
          </w:rPr>
          <w:t>selection.</w:t>
        </w:r>
      </w:ins>
    </w:p>
    <w:p w14:paraId="60FF32F5" w14:textId="12DB645D" w:rsidR="00421E73" w:rsidRDefault="0062191A" w:rsidP="00421E73">
      <w:pPr>
        <w:rPr>
          <w:ins w:id="15" w:author="Ericsson User" w:date="2025-11-20T16:12:00Z"/>
          <w:strike/>
          <w:lang w:eastAsia="zh-CN"/>
        </w:rPr>
      </w:pPr>
      <w:commentRangeStart w:id="16"/>
      <w:commentRangeStart w:id="17"/>
      <w:ins w:id="18" w:author="ZTE" w:date="2025-11-07T00:35:00Z">
        <w:r w:rsidRPr="008242AE">
          <w:rPr>
            <w:rFonts w:hint="eastAsia"/>
            <w:strike/>
            <w:lang w:eastAsia="zh-CN"/>
          </w:rPr>
          <w:t>P</w:t>
        </w:r>
        <w:r w:rsidR="00421E73" w:rsidRPr="008242AE">
          <w:rPr>
            <w:strike/>
            <w:lang w:eastAsia="zh-CN"/>
          </w:rPr>
          <w:t xml:space="preserve">rioritize the study of AI/ML-assisted intra-CU LTM </w:t>
        </w:r>
      </w:ins>
      <w:ins w:id="19" w:author="ZTE" w:date="2025-11-21T04:18:00Z">
        <w:r w:rsidR="00586791" w:rsidRPr="008242AE">
          <w:rPr>
            <w:strike/>
            <w:lang w:eastAsia="zh-CN"/>
          </w:rPr>
          <w:t xml:space="preserve">and </w:t>
        </w:r>
      </w:ins>
      <w:ins w:id="20" w:author="ZTE" w:date="2025-11-21T04:19:00Z">
        <w:r w:rsidR="00586791" w:rsidRPr="008242AE">
          <w:rPr>
            <w:strike/>
            <w:lang w:eastAsia="zh-CN"/>
          </w:rPr>
          <w:t xml:space="preserve">inter-CU LTM is based on </w:t>
        </w:r>
      </w:ins>
      <w:ins w:id="21" w:author="ZTE" w:date="2025-11-07T00:36:00Z">
        <w:r w:rsidR="004D00C8" w:rsidRPr="008242AE">
          <w:rPr>
            <w:rFonts w:hint="eastAsia"/>
            <w:strike/>
            <w:lang w:eastAsia="zh-CN"/>
          </w:rPr>
          <w:t xml:space="preserve">the progress of </w:t>
        </w:r>
        <w:r w:rsidR="004D00C8" w:rsidRPr="008242AE">
          <w:rPr>
            <w:strike/>
            <w:lang w:eastAsia="zh-CN"/>
          </w:rPr>
          <w:t>AI/ML-assisted intra-CU LTM</w:t>
        </w:r>
      </w:ins>
      <w:ins w:id="22" w:author="ZTE" w:date="2025-11-07T00:35:00Z">
        <w:r w:rsidR="000701A7" w:rsidRPr="008242AE">
          <w:rPr>
            <w:rFonts w:hint="eastAsia"/>
            <w:strike/>
            <w:lang w:eastAsia="zh-CN"/>
          </w:rPr>
          <w:t>.</w:t>
        </w:r>
      </w:ins>
      <w:commentRangeEnd w:id="16"/>
      <w:r w:rsidR="008242AE">
        <w:rPr>
          <w:rStyle w:val="ae"/>
        </w:rPr>
        <w:commentReference w:id="16"/>
      </w:r>
      <w:commentRangeEnd w:id="17"/>
      <w:r w:rsidR="0030390B">
        <w:rPr>
          <w:rStyle w:val="ae"/>
        </w:rPr>
        <w:commentReference w:id="17"/>
      </w:r>
    </w:p>
    <w:p w14:paraId="413FCA19" w14:textId="77777777" w:rsidR="00FB3DF8" w:rsidRPr="00421E73" w:rsidRDefault="00FB3DF8" w:rsidP="00FB3DF8">
      <w:pPr>
        <w:rPr>
          <w:ins w:id="23" w:author="Ericsson User" w:date="2025-11-20T16:12:00Z"/>
          <w:lang w:eastAsia="zh-CN"/>
        </w:rPr>
      </w:pPr>
      <w:commentRangeStart w:id="24"/>
      <w:commentRangeStart w:id="25"/>
      <w:ins w:id="26" w:author="Ericsson User" w:date="2025-11-20T16:12:00Z">
        <w:r w:rsidRPr="00A77A72">
          <w:rPr>
            <w:rFonts w:hint="eastAsia"/>
            <w:lang w:eastAsia="zh-CN"/>
          </w:rPr>
          <w:t>If applicable</w:t>
        </w:r>
        <w:commentRangeEnd w:id="24"/>
        <w:r>
          <w:rPr>
            <w:rStyle w:val="ae"/>
          </w:rPr>
          <w:commentReference w:id="24"/>
        </w:r>
        <w:r w:rsidRPr="00A77A72">
          <w:rPr>
            <w:rFonts w:hint="eastAsia"/>
            <w:lang w:eastAsia="zh-CN"/>
          </w:rPr>
          <w:t xml:space="preserve">, use agreements for Intra-CU LTM as baseline for inter-CU LTM </w:t>
        </w:r>
        <w:proofErr w:type="gramStart"/>
        <w:r w:rsidRPr="00A77A72">
          <w:rPr>
            <w:rFonts w:hint="eastAsia"/>
            <w:lang w:eastAsia="zh-CN"/>
          </w:rPr>
          <w:t>e.g.</w:t>
        </w:r>
        <w:proofErr w:type="gramEnd"/>
        <w:r w:rsidRPr="00A77A72">
          <w:rPr>
            <w:rFonts w:hint="eastAsia"/>
            <w:lang w:eastAsia="zh-CN"/>
          </w:rPr>
          <w:t xml:space="preserve"> candidate cell selection</w:t>
        </w:r>
        <w:r w:rsidRPr="00A77A72">
          <w:rPr>
            <w:rFonts w:hint="eastAsia"/>
            <w:lang w:eastAsia="zh-CN"/>
          </w:rPr>
          <w:t>．</w:t>
        </w:r>
      </w:ins>
      <w:commentRangeEnd w:id="25"/>
      <w:r w:rsidR="0030390B">
        <w:rPr>
          <w:rStyle w:val="ae"/>
        </w:rPr>
        <w:commentReference w:id="25"/>
      </w:r>
    </w:p>
    <w:p w14:paraId="352AA091" w14:textId="77777777" w:rsidR="00FB3DF8" w:rsidRPr="008242AE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27" w:name="tsgNames"/>
      <w:bookmarkEnd w:id="1"/>
      <w:bookmarkEnd w:id="27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Ericsson User" w:date="2025-11-20T16:12:00Z" w:initials="EU">
    <w:p w14:paraId="51C0C245" w14:textId="77777777" w:rsidR="00FB3DF8" w:rsidRDefault="00FB3DF8" w:rsidP="00FB3DF8">
      <w:pPr>
        <w:pStyle w:val="af"/>
      </w:pPr>
      <w:r>
        <w:rPr>
          <w:rStyle w:val="ae"/>
        </w:rPr>
        <w:annotationRef/>
      </w:r>
      <w:r>
        <w:t>We have currently agreed to study this, it is still early to state this here.</w:t>
      </w:r>
      <w:r>
        <w:br/>
      </w:r>
      <w:r>
        <w:br/>
      </w:r>
      <w:r>
        <w:rPr>
          <w:b/>
          <w:bCs/>
          <w:color w:val="00B050"/>
        </w:rPr>
        <w:t>Agree to study AI-assisted target cell and beam selection for cell switch command.</w:t>
      </w:r>
    </w:p>
    <w:p w14:paraId="68F2B4FC" w14:textId="77777777" w:rsidR="00FB3DF8" w:rsidRDefault="00FB3DF8" w:rsidP="00FB3DF8">
      <w:pPr>
        <w:pStyle w:val="af"/>
      </w:pPr>
      <w:r>
        <w:rPr>
          <w:b/>
          <w:bCs/>
          <w:color w:val="00B050"/>
        </w:rPr>
        <w:t xml:space="preserve">Agree to study AI-assisted cells and beams selection for early sync. </w:t>
      </w:r>
    </w:p>
  </w:comment>
  <w:comment w:id="16" w:author="Geetha Rajendran" w:date="2025-11-20T15:22:00Z" w:initials="GR">
    <w:p w14:paraId="1F5E593A" w14:textId="2090A07E" w:rsidR="008242AE" w:rsidRDefault="008242AE" w:rsidP="008242AE">
      <w:pPr>
        <w:pStyle w:val="af"/>
      </w:pPr>
      <w:r>
        <w:rPr>
          <w:rStyle w:val="ae"/>
        </w:rPr>
        <w:annotationRef/>
      </w:r>
      <w:r>
        <w:t>This is not needed in the TR</w:t>
      </w:r>
    </w:p>
  </w:comment>
  <w:comment w:id="17" w:author="Samsung" w:date="2025-11-21T13:27:00Z" w:initials="s">
    <w:p w14:paraId="24CB8120" w14:textId="75ABE9DD" w:rsidR="0030390B" w:rsidRDefault="0030390B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Qualcomm</w:t>
      </w:r>
    </w:p>
  </w:comment>
  <w:comment w:id="24" w:author="Ericsson User" w:date="2025-11-20T16:08:00Z" w:initials="EU">
    <w:p w14:paraId="4738EEA2" w14:textId="77777777" w:rsidR="00FB3DF8" w:rsidRDefault="00FB3DF8" w:rsidP="00FB3DF8">
      <w:pPr>
        <w:pStyle w:val="af"/>
      </w:pPr>
      <w:r>
        <w:rPr>
          <w:rStyle w:val="ae"/>
        </w:rPr>
        <w:annotationRef/>
      </w:r>
      <w:r>
        <w:t>I think we can simply state what was agreed online, because I feel that the wording “prioritization” can be controversial.</w:t>
      </w:r>
      <w:r>
        <w:br/>
      </w:r>
    </w:p>
    <w:p w14:paraId="6E27969D" w14:textId="77777777" w:rsidR="00FB3DF8" w:rsidRDefault="00FB3DF8" w:rsidP="00FB3DF8">
      <w:pPr>
        <w:pStyle w:val="af"/>
        <w:ind w:left="140"/>
      </w:pPr>
      <w:r>
        <w:rPr>
          <w:rFonts w:hint="eastAsia"/>
          <w:b/>
          <w:bCs/>
          <w:color w:val="008000"/>
        </w:rPr>
        <w:t>Use agreement, if applicable, for Intra-CU LTM as the baseline for inter-CU LTM e.g. candidate cell selection</w:t>
      </w:r>
      <w:r>
        <w:rPr>
          <w:rFonts w:hint="eastAsia"/>
          <w:b/>
          <w:bCs/>
          <w:color w:val="008000"/>
        </w:rPr>
        <w:t>．</w:t>
      </w:r>
    </w:p>
  </w:comment>
  <w:comment w:id="25" w:author="Samsung" w:date="2025-11-21T13:25:00Z" w:initials="s">
    <w:p w14:paraId="589B4636" w14:textId="78F687FA" w:rsidR="0030390B" w:rsidRDefault="0030390B">
      <w:pPr>
        <w:pStyle w:val="af"/>
      </w:pPr>
      <w:r>
        <w:rPr>
          <w:rStyle w:val="ae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sen</w:t>
      </w:r>
      <w:r>
        <w:t xml:space="preserve">tence looks like a guidance for the study of inter-CU LTM. We can put the applicable agreements confirmed by companies next meeting in the TR.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F2B4FC" w15:done="0"/>
  <w15:commentEx w15:paraId="1F5E593A" w15:done="0"/>
  <w15:commentEx w15:paraId="24CB8120" w15:paraIdParent="1F5E593A" w15:done="0"/>
  <w15:commentEx w15:paraId="6E27969D" w15:done="0"/>
  <w15:commentEx w15:paraId="589B46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D7F85D0" w16cex:dateUtc="2025-11-20T22:12:00Z"/>
  <w16cex:commentExtensible w16cex:durableId="62B8AC9C" w16cex:dateUtc="2025-11-20T21:22:00Z"/>
  <w16cex:commentExtensible w16cex:durableId="2CCAE737" w16cex:dateUtc="2025-11-21T05:27:00Z"/>
  <w16cex:commentExtensible w16cex:durableId="7063A9C2" w16cex:dateUtc="2025-11-20T22:08:00Z"/>
  <w16cex:commentExtensible w16cex:durableId="2CCAE6D2" w16cex:dateUtc="2025-11-2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F2B4FC" w16cid:durableId="1D7F85D0"/>
  <w16cid:commentId w16cid:paraId="1F5E593A" w16cid:durableId="62B8AC9C"/>
  <w16cid:commentId w16cid:paraId="24CB8120" w16cid:durableId="2CCAE737"/>
  <w16cid:commentId w16cid:paraId="6E27969D" w16cid:durableId="7063A9C2"/>
  <w16cid:commentId w16cid:paraId="589B4636" w16cid:durableId="2CCAE6D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E287" w14:textId="77777777" w:rsidR="00906653" w:rsidRDefault="00906653">
      <w:r>
        <w:separator/>
      </w:r>
    </w:p>
  </w:endnote>
  <w:endnote w:type="continuationSeparator" w:id="0">
    <w:p w14:paraId="0B3344AB" w14:textId="77777777" w:rsidR="00906653" w:rsidRDefault="0090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395A" w14:textId="77777777" w:rsidR="00906653" w:rsidRDefault="00906653">
      <w:r>
        <w:separator/>
      </w:r>
    </w:p>
  </w:footnote>
  <w:footnote w:type="continuationSeparator" w:id="0">
    <w:p w14:paraId="1F5DFF4C" w14:textId="77777777" w:rsidR="00906653" w:rsidRDefault="0090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2"/>
  </w:num>
  <w:num w:numId="13">
    <w:abstractNumId w:val="26"/>
  </w:num>
  <w:num w:numId="14">
    <w:abstractNumId w:val="24"/>
  </w:num>
  <w:num w:numId="15">
    <w:abstractNumId w:val="30"/>
  </w:num>
  <w:num w:numId="16">
    <w:abstractNumId w:val="23"/>
  </w:num>
  <w:num w:numId="17">
    <w:abstractNumId w:val="21"/>
  </w:num>
  <w:num w:numId="18">
    <w:abstractNumId w:val="17"/>
  </w:num>
  <w:num w:numId="19">
    <w:abstractNumId w:val="14"/>
  </w:num>
  <w:num w:numId="20">
    <w:abstractNumId w:val="28"/>
  </w:num>
  <w:num w:numId="21">
    <w:abstractNumId w:val="27"/>
  </w:num>
  <w:num w:numId="22">
    <w:abstractNumId w:val="22"/>
  </w:num>
  <w:num w:numId="23">
    <w:abstractNumId w:val="29"/>
  </w:num>
  <w:num w:numId="24">
    <w:abstractNumId w:val="19"/>
  </w:num>
  <w:num w:numId="25">
    <w:abstractNumId w:val="15"/>
  </w:num>
  <w:num w:numId="26">
    <w:abstractNumId w:val="12"/>
  </w:num>
  <w:num w:numId="27">
    <w:abstractNumId w:val="18"/>
  </w:num>
  <w:num w:numId="28">
    <w:abstractNumId w:val="25"/>
  </w:num>
  <w:num w:numId="29">
    <w:abstractNumId w:val="16"/>
  </w:num>
  <w:num w:numId="30">
    <w:abstractNumId w:val="11"/>
  </w:num>
  <w:num w:numId="31">
    <w:abstractNumId w:val="20"/>
  </w:num>
  <w:num w:numId="32">
    <w:abstractNumId w:val="31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Geetha Rajendran">
    <w15:presenceInfo w15:providerId="AD" w15:userId="S::geethapr@qti.qualcomm.com::0f7c5c65-4b7e-4cc9-9cd4-37681cd9b40d"/>
  </w15:person>
  <w15:person w15:author="Ericsson User">
    <w15:presenceInfo w15:providerId="None" w15:userId="Ericsson Use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23FA"/>
    <w:rsid w:val="000F67E5"/>
    <w:rsid w:val="000F7420"/>
    <w:rsid w:val="00100DC1"/>
    <w:rsid w:val="001049FB"/>
    <w:rsid w:val="00112C4C"/>
    <w:rsid w:val="001356D5"/>
    <w:rsid w:val="00145D43"/>
    <w:rsid w:val="0015359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390B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2EFA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06653"/>
    <w:rsid w:val="00912424"/>
    <w:rsid w:val="00912A68"/>
    <w:rsid w:val="00913222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5FF0"/>
    <w:rsid w:val="00AC32D6"/>
    <w:rsid w:val="00AC6024"/>
    <w:rsid w:val="00AD1CD8"/>
    <w:rsid w:val="00AD224B"/>
    <w:rsid w:val="00AE5A38"/>
    <w:rsid w:val="00AE6E2C"/>
    <w:rsid w:val="00AF43A8"/>
    <w:rsid w:val="00AF7FB3"/>
    <w:rsid w:val="00B0502B"/>
    <w:rsid w:val="00B16050"/>
    <w:rsid w:val="00B232FE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68C8"/>
    <w:rsid w:val="00B97502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a">
    <w:name w:val="List Paragraph"/>
    <w:basedOn w:val="a"/>
    <w:link w:val="afb"/>
    <w:uiPriority w:val="99"/>
    <w:qFormat/>
    <w:rsid w:val="004318AB"/>
    <w:pPr>
      <w:ind w:firstLineChars="200" w:firstLine="420"/>
    </w:pPr>
  </w:style>
  <w:style w:type="character" w:customStyle="1" w:styleId="20">
    <w:name w:val="标题 2 字符"/>
    <w:basedOn w:val="a0"/>
    <w:link w:val="2"/>
    <w:rsid w:val="004E5D27"/>
    <w:rPr>
      <w:rFonts w:ascii="Arial" w:hAnsi="Arial"/>
      <w:sz w:val="32"/>
      <w:lang w:eastAsia="en-US"/>
    </w:rPr>
  </w:style>
  <w:style w:type="character" w:customStyle="1" w:styleId="afb">
    <w:name w:val="列表段落 字符"/>
    <w:link w:val="afa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F8A4-9B24-441A-A0EF-F784732A97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Samsung</cp:lastModifiedBy>
  <cp:revision>2</cp:revision>
  <cp:lastPrinted>1900-01-01T06:00:00Z</cp:lastPrinted>
  <dcterms:created xsi:type="dcterms:W3CDTF">2025-11-21T05:28:00Z</dcterms:created>
  <dcterms:modified xsi:type="dcterms:W3CDTF">2025-11-21T05:28:00Z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