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AABC" w14:textId="77777777" w:rsidR="00720D20" w:rsidRDefault="00000000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proofErr w:type="spellStart"/>
      <w:r>
        <w:rPr>
          <w:b/>
          <w:sz w:val="24"/>
        </w:rPr>
        <w:t>3GPP</w:t>
      </w:r>
      <w:proofErr w:type="spellEnd"/>
      <w:r>
        <w:rPr>
          <w:b/>
          <w:sz w:val="24"/>
        </w:rPr>
        <w:t xml:space="preserve"> TSG-</w:t>
      </w:r>
      <w:proofErr w:type="spellStart"/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RAN3</w:t>
      </w:r>
      <w:proofErr w:type="spellEnd"/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rPr>
          <w:rFonts w:eastAsia="宋体" w:hint="eastAsia"/>
          <w:b/>
          <w:sz w:val="24"/>
          <w:lang w:val="en-US" w:eastAsia="zh-CN"/>
        </w:rPr>
        <w:t>130</w:t>
      </w:r>
      <w:fldSimple w:instr=" DOCPROPERTY  MtgTitle  \* MERGEFORMAT "/>
      <w:r>
        <w:rPr>
          <w:b/>
          <w:i/>
          <w:sz w:val="28"/>
        </w:rPr>
        <w:tab/>
      </w:r>
      <w:proofErr w:type="spellStart"/>
      <w:r>
        <w:rPr>
          <w:rFonts w:hint="eastAsia"/>
          <w:b/>
          <w:i/>
          <w:sz w:val="28"/>
        </w:rPr>
        <w:t>R3</w:t>
      </w:r>
      <w:proofErr w:type="spellEnd"/>
      <w:r>
        <w:rPr>
          <w:rFonts w:hint="eastAsia"/>
          <w:b/>
          <w:i/>
          <w:sz w:val="28"/>
        </w:rPr>
        <w:t xml:space="preserve">-258820 </w:t>
      </w:r>
    </w:p>
    <w:p w14:paraId="440EEB5A" w14:textId="77777777" w:rsidR="00720D20" w:rsidRDefault="00000000">
      <w:pPr>
        <w:pStyle w:val="af0"/>
        <w:rPr>
          <w:rFonts w:eastAsia="Yu Mincho"/>
          <w:bCs/>
          <w:sz w:val="24"/>
        </w:rPr>
      </w:pPr>
      <w:r>
        <w:rPr>
          <w:rFonts w:eastAsia="Yu Mincho"/>
          <w:bCs/>
          <w:sz w:val="24"/>
        </w:rPr>
        <w:t xml:space="preserve">Dallas, </w:t>
      </w:r>
      <w:r>
        <w:rPr>
          <w:rFonts w:hint="eastAsia"/>
          <w:bCs/>
          <w:sz w:val="24"/>
          <w:lang w:val="en-US" w:eastAsia="zh-CN"/>
        </w:rPr>
        <w:t>US</w:t>
      </w:r>
      <w:r>
        <w:rPr>
          <w:rFonts w:eastAsia="Yu Mincho"/>
          <w:bCs/>
          <w:sz w:val="24"/>
        </w:rPr>
        <w:t xml:space="preserve">, </w:t>
      </w:r>
      <w:r>
        <w:rPr>
          <w:rFonts w:hint="eastAsia"/>
          <w:bCs/>
          <w:sz w:val="24"/>
          <w:lang w:val="en-US" w:eastAsia="zh-CN"/>
        </w:rPr>
        <w:t>17</w:t>
      </w:r>
      <w:r>
        <w:rPr>
          <w:rFonts w:eastAsia="Yu Mincho"/>
          <w:bCs/>
          <w:sz w:val="24"/>
        </w:rPr>
        <w:t xml:space="preserve"> - </w:t>
      </w:r>
      <w:r>
        <w:rPr>
          <w:rFonts w:hint="eastAsia"/>
          <w:bCs/>
          <w:sz w:val="24"/>
          <w:lang w:val="en-US" w:eastAsia="zh-CN"/>
        </w:rPr>
        <w:t>21</w:t>
      </w:r>
      <w:r>
        <w:rPr>
          <w:rFonts w:eastAsia="Yu Mincho"/>
          <w:bCs/>
          <w:sz w:val="24"/>
        </w:rPr>
        <w:t xml:space="preserve"> </w:t>
      </w:r>
      <w:r>
        <w:rPr>
          <w:rFonts w:hint="eastAsia"/>
          <w:bCs/>
          <w:sz w:val="24"/>
          <w:lang w:val="en-US" w:eastAsia="zh-CN"/>
        </w:rPr>
        <w:t>November</w:t>
      </w:r>
      <w:r>
        <w:rPr>
          <w:rFonts w:eastAsia="Yu Mincho"/>
          <w:bCs/>
          <w:sz w:val="24"/>
        </w:rPr>
        <w:t>, 2025</w:t>
      </w:r>
    </w:p>
    <w:p w14:paraId="0B67BBAF" w14:textId="77777777" w:rsidR="00720D20" w:rsidRDefault="00720D20">
      <w:pPr>
        <w:pStyle w:val="af0"/>
        <w:rPr>
          <w:bCs/>
          <w:sz w:val="24"/>
        </w:rPr>
      </w:pPr>
    </w:p>
    <w:p w14:paraId="2597CFD7" w14:textId="77777777" w:rsidR="00720D20" w:rsidRDefault="00000000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eastAsia="宋体" w:cs="Arial" w:hint="eastAsia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eastAsia="宋体" w:cs="Arial" w:hint="eastAsia"/>
          <w:b/>
          <w:bCs/>
          <w:sz w:val="24"/>
          <w:lang w:val="en-US" w:eastAsia="zh-CN"/>
        </w:rPr>
        <w:t>2</w:t>
      </w:r>
    </w:p>
    <w:p w14:paraId="4C0D2579" w14:textId="7CC53367" w:rsidR="00720D20" w:rsidRDefault="00000000">
      <w:pPr>
        <w:tabs>
          <w:tab w:val="left" w:pos="1985"/>
        </w:tabs>
        <w:ind w:left="1985" w:hanging="1985"/>
        <w:rPr>
          <w:rFonts w:ascii="Arial" w:hAnsi="Arial" w:cs="Arial" w:hint="eastAsia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Xiaomi</w:t>
      </w:r>
      <w:r>
        <w:rPr>
          <w:rFonts w:ascii="Arial" w:hAnsi="Arial" w:cs="Arial" w:hint="eastAsia"/>
          <w:b/>
          <w:bCs/>
          <w:sz w:val="24"/>
          <w:lang w:eastAsia="zh-CN"/>
        </w:rPr>
        <w:t>, Huawei</w:t>
      </w:r>
      <w:r>
        <w:rPr>
          <w:rFonts w:ascii="Arial" w:hAnsi="Arial" w:cs="Arial" w:hint="eastAsia"/>
          <w:b/>
          <w:bCs/>
          <w:sz w:val="24"/>
          <w:lang w:val="en-US" w:eastAsia="zh-CN"/>
        </w:rPr>
        <w:t>, CATT</w:t>
      </w:r>
      <w:r>
        <w:rPr>
          <w:rFonts w:ascii="Arial" w:hAnsi="Arial" w:cs="Arial"/>
          <w:b/>
          <w:bCs/>
          <w:sz w:val="24"/>
          <w:lang w:val="en-US" w:eastAsia="zh-CN"/>
        </w:rPr>
        <w:t>, LG Electronics</w:t>
      </w:r>
      <w:r>
        <w:rPr>
          <w:rFonts w:ascii="Arial" w:hAnsi="Arial" w:cs="Arial" w:hint="eastAsia"/>
          <w:b/>
          <w:bCs/>
          <w:sz w:val="24"/>
          <w:lang w:val="en-US" w:eastAsia="zh-CN"/>
        </w:rPr>
        <w:t xml:space="preserve">, </w:t>
      </w:r>
      <w:proofErr w:type="spellStart"/>
      <w:r>
        <w:rPr>
          <w:rFonts w:ascii="Arial" w:hAnsi="Arial" w:cs="Arial" w:hint="eastAsia"/>
          <w:b/>
          <w:bCs/>
          <w:sz w:val="24"/>
          <w:lang w:val="en-US" w:eastAsia="zh-CN"/>
        </w:rPr>
        <w:t>CMCC</w:t>
      </w:r>
      <w:proofErr w:type="spellEnd"/>
      <w:r>
        <w:rPr>
          <w:rFonts w:ascii="Arial" w:hAnsi="Arial" w:cs="Arial"/>
          <w:b/>
          <w:bCs/>
          <w:sz w:val="24"/>
          <w:lang w:val="en-US" w:eastAsia="zh-CN"/>
        </w:rPr>
        <w:t>, Ericsson</w:t>
      </w:r>
      <w:ins w:id="0" w:author="NEC" w:date="2025-11-21T23:39:00Z">
        <w:r w:rsidR="006B24A1">
          <w:rPr>
            <w:rFonts w:ascii="Arial" w:hAnsi="Arial" w:cs="Arial" w:hint="eastAsia"/>
            <w:b/>
            <w:bCs/>
            <w:sz w:val="24"/>
            <w:lang w:val="en-US" w:eastAsia="zh-CN"/>
          </w:rPr>
          <w:t>, NEC</w:t>
        </w:r>
      </w:ins>
    </w:p>
    <w:p w14:paraId="2F637FE7" w14:textId="77777777" w:rsidR="00720D20" w:rsidRDefault="00000000"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</w:rPr>
        <w:t xml:space="preserve">(TP to </w:t>
      </w:r>
      <w:proofErr w:type="spellStart"/>
      <w:r>
        <w:rPr>
          <w:rFonts w:ascii="Arial" w:hAnsi="Arial" w:cs="Arial" w:hint="eastAsia"/>
          <w:b/>
          <w:bCs/>
          <w:sz w:val="24"/>
        </w:rPr>
        <w:t>pCR</w:t>
      </w:r>
      <w:proofErr w:type="spellEnd"/>
      <w:r>
        <w:rPr>
          <w:rFonts w:ascii="Arial" w:hAnsi="Arial" w:cs="Arial" w:hint="eastAsia"/>
          <w:b/>
          <w:bCs/>
          <w:sz w:val="24"/>
          <w:lang w:val="en-US" w:eastAsia="zh-CN"/>
        </w:rPr>
        <w:t xml:space="preserve"> 38.765</w:t>
      </w:r>
      <w:r>
        <w:rPr>
          <w:rFonts w:ascii="Arial" w:hAnsi="Arial" w:cs="Arial" w:hint="eastAsia"/>
          <w:b/>
          <w:bCs/>
          <w:sz w:val="24"/>
        </w:rPr>
        <w:t xml:space="preserve">) </w:t>
      </w:r>
      <w:r>
        <w:rPr>
          <w:rFonts w:ascii="Arial" w:hAnsi="Arial" w:cs="Arial" w:hint="eastAsia"/>
          <w:b/>
          <w:bCs/>
          <w:sz w:val="24"/>
          <w:lang w:val="en-US" w:eastAsia="zh-CN"/>
        </w:rPr>
        <w:t xml:space="preserve">ISAC </w:t>
      </w:r>
      <w:r>
        <w:rPr>
          <w:rFonts w:ascii="Arial" w:hAnsi="Arial" w:cs="Arial" w:hint="eastAsia"/>
          <w:b/>
          <w:bCs/>
          <w:sz w:val="24"/>
        </w:rPr>
        <w:t>general aspects</w:t>
      </w:r>
      <w:r>
        <w:rPr>
          <w:rFonts w:ascii="Arial" w:hAnsi="Arial" w:cs="Arial" w:hint="eastAsia"/>
          <w:b/>
          <w:bCs/>
          <w:sz w:val="24"/>
          <w:lang w:val="en-US" w:eastAsia="zh-CN"/>
        </w:rPr>
        <w:t xml:space="preserve"> and protocol stacks</w:t>
      </w:r>
    </w:p>
    <w:p w14:paraId="172E9ECE" w14:textId="77777777" w:rsidR="00720D20" w:rsidRDefault="00000000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Other</w:t>
      </w:r>
    </w:p>
    <w:p w14:paraId="728F0F29" w14:textId="77777777" w:rsidR="00720D20" w:rsidRDefault="00000000">
      <w:pPr>
        <w:pStyle w:val="1"/>
      </w:pPr>
      <w:r>
        <w:t>1</w:t>
      </w:r>
      <w:r>
        <w:tab/>
        <w:t>Introduction</w:t>
      </w:r>
    </w:p>
    <w:p w14:paraId="75459F49" w14:textId="77777777" w:rsidR="00720D20" w:rsidRDefault="00000000">
      <w:pPr>
        <w:pStyle w:val="ab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 xml:space="preserve">This TP captures the following agreements discussed online and offline in </w:t>
      </w:r>
      <w:proofErr w:type="spellStart"/>
      <w:r>
        <w:rPr>
          <w:rFonts w:eastAsiaTheme="minorEastAsia" w:hint="eastAsia"/>
          <w:lang w:val="en-US" w:eastAsia="zh-CN"/>
        </w:rPr>
        <w:t>R3</w:t>
      </w:r>
      <w:proofErr w:type="spellEnd"/>
      <w:r>
        <w:rPr>
          <w:rFonts w:eastAsiaTheme="minorEastAsia" w:hint="eastAsia"/>
          <w:lang w:val="en-US" w:eastAsia="zh-CN"/>
        </w:rPr>
        <w:t>-258819.</w:t>
      </w:r>
    </w:p>
    <w:p w14:paraId="0AFCBC6B" w14:textId="77777777" w:rsidR="00720D20" w:rsidRDefault="00000000">
      <w:pPr>
        <w:widowControl w:val="0"/>
        <w:spacing w:line="276" w:lineRule="auto"/>
        <w:ind w:left="144" w:hanging="144"/>
        <w:rPr>
          <w:rFonts w:cs="Calibri"/>
          <w:b/>
          <w:color w:val="008000"/>
        </w:rPr>
      </w:pPr>
      <w:r>
        <w:rPr>
          <w:rFonts w:cs="Calibri"/>
          <w:b/>
          <w:color w:val="008000"/>
        </w:rPr>
        <w:t xml:space="preserve">Capture definition of Sensing Function, referring to </w:t>
      </w:r>
      <w:proofErr w:type="spellStart"/>
      <w:r>
        <w:rPr>
          <w:rFonts w:cs="Calibri"/>
          <w:b/>
          <w:color w:val="008000"/>
        </w:rPr>
        <w:t>SA2</w:t>
      </w:r>
      <w:proofErr w:type="spellEnd"/>
      <w:r>
        <w:rPr>
          <w:rFonts w:cs="Calibri"/>
          <w:b/>
          <w:color w:val="008000"/>
        </w:rPr>
        <w:t xml:space="preserve"> TR</w:t>
      </w:r>
    </w:p>
    <w:p w14:paraId="1CD502F4" w14:textId="77777777" w:rsidR="00720D20" w:rsidRDefault="00000000">
      <w:pPr>
        <w:widowControl w:val="0"/>
        <w:spacing w:line="276" w:lineRule="auto"/>
        <w:ind w:left="144" w:hanging="144"/>
        <w:rPr>
          <w:rFonts w:cs="Calibri"/>
          <w:b/>
          <w:color w:val="008000"/>
        </w:rPr>
      </w:pPr>
      <w:r>
        <w:rPr>
          <w:rFonts w:cs="Calibri"/>
          <w:b/>
          <w:color w:val="008000"/>
        </w:rPr>
        <w:t>The sensing function selects gNB(s) based at least on information about the gNB(s).</w:t>
      </w:r>
    </w:p>
    <w:p w14:paraId="32DF1951" w14:textId="77777777" w:rsidR="00720D20" w:rsidRDefault="00000000">
      <w:pPr>
        <w:widowControl w:val="0"/>
        <w:spacing w:line="276" w:lineRule="auto"/>
        <w:ind w:left="144" w:hanging="144"/>
        <w:rPr>
          <w:rFonts w:cs="Calibri"/>
          <w:b/>
          <w:color w:val="008000"/>
        </w:rPr>
      </w:pPr>
      <w:r>
        <w:rPr>
          <w:rFonts w:cs="Calibri"/>
          <w:b/>
          <w:color w:val="008000"/>
        </w:rPr>
        <w:t xml:space="preserve">For Control Plane protocol stack, capture it is SCTP-based with </w:t>
      </w:r>
      <w:proofErr w:type="spellStart"/>
      <w:r>
        <w:rPr>
          <w:rFonts w:cs="Calibri"/>
          <w:b/>
          <w:color w:val="008000"/>
        </w:rPr>
        <w:t>NxAP</w:t>
      </w:r>
      <w:proofErr w:type="spellEnd"/>
      <w:r>
        <w:rPr>
          <w:rFonts w:cs="Calibri"/>
          <w:b/>
          <w:color w:val="008000"/>
        </w:rPr>
        <w:t xml:space="preserve"> (i.e. </w:t>
      </w:r>
      <w:proofErr w:type="spellStart"/>
      <w:r>
        <w:rPr>
          <w:rFonts w:cs="Calibri"/>
          <w:b/>
          <w:color w:val="008000"/>
        </w:rPr>
        <w:t>NGAP</w:t>
      </w:r>
      <w:proofErr w:type="spellEnd"/>
      <w:r>
        <w:rPr>
          <w:rFonts w:cs="Calibri"/>
          <w:b/>
          <w:color w:val="008000"/>
        </w:rPr>
        <w:t xml:space="preserve"> or new AP)</w:t>
      </w:r>
    </w:p>
    <w:p w14:paraId="33DB07A0" w14:textId="77777777" w:rsidR="00720D20" w:rsidRDefault="00000000">
      <w:pPr>
        <w:widowControl w:val="0"/>
        <w:spacing w:line="276" w:lineRule="auto"/>
        <w:ind w:left="144" w:hanging="144"/>
        <w:rPr>
          <w:rFonts w:cs="Calibri"/>
          <w:b/>
          <w:color w:val="008000"/>
          <w:lang w:val="en-US" w:eastAsia="zh-CN"/>
        </w:rPr>
      </w:pPr>
      <w:r>
        <w:rPr>
          <w:rFonts w:cs="Calibri" w:hint="eastAsia"/>
          <w:b/>
          <w:color w:val="008000"/>
          <w:lang w:val="en-US" w:eastAsia="zh-CN"/>
        </w:rPr>
        <w:t>The gNB information includes the supported sensing area of a gNB.</w:t>
      </w:r>
    </w:p>
    <w:p w14:paraId="74C05EBD" w14:textId="77777777" w:rsidR="00720D20" w:rsidRDefault="00000000">
      <w:pPr>
        <w:pStyle w:val="1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 xml:space="preserve">TP to </w:t>
      </w:r>
      <w:proofErr w:type="spellStart"/>
      <w:r>
        <w:rPr>
          <w:rFonts w:hint="eastAsia"/>
          <w:lang w:val="en-US" w:eastAsia="zh-CN"/>
        </w:rPr>
        <w:t>pCR</w:t>
      </w:r>
      <w:proofErr w:type="spellEnd"/>
      <w:r>
        <w:rPr>
          <w:rFonts w:hint="eastAsia"/>
          <w:lang w:val="en-US" w:eastAsia="zh-CN"/>
        </w:rPr>
        <w:t xml:space="preserve"> 38.765 ISAC general aspects and protocol stacks</w:t>
      </w:r>
    </w:p>
    <w:p w14:paraId="12FF5BCB" w14:textId="77777777" w:rsidR="00720D20" w:rsidRDefault="00000000"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Begins </w:t>
      </w:r>
      <w:r>
        <w:rPr>
          <w:color w:val="EE0000"/>
        </w:rPr>
        <w:t>&gt;&gt;&gt;&gt;&gt;&gt;&gt;&gt;&gt;&gt;&gt;&gt;&gt;&gt;&gt;&gt;&gt;&gt;&gt;&gt;</w:t>
      </w:r>
    </w:p>
    <w:p w14:paraId="69713A35" w14:textId="77777777" w:rsidR="00720D20" w:rsidRDefault="00000000">
      <w:pPr>
        <w:pStyle w:val="1"/>
      </w:pPr>
      <w:bookmarkStart w:id="1" w:name="_Toc205284267"/>
      <w:r>
        <w:t>2</w:t>
      </w:r>
      <w:r>
        <w:tab/>
        <w:t>References</w:t>
      </w:r>
      <w:bookmarkEnd w:id="1"/>
    </w:p>
    <w:p w14:paraId="37D2FDB0" w14:textId="77777777" w:rsidR="00720D20" w:rsidRDefault="00000000">
      <w:r>
        <w:t>The following documents contain provisions which, through reference in this text, constitute provisions of the present document.</w:t>
      </w:r>
    </w:p>
    <w:p w14:paraId="345B1B23" w14:textId="77777777" w:rsidR="00720D20" w:rsidRDefault="00000000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62CCB28" w14:textId="77777777" w:rsidR="00720D20" w:rsidRDefault="00000000">
      <w:pPr>
        <w:pStyle w:val="B1"/>
      </w:pPr>
      <w:r>
        <w:t>-</w:t>
      </w:r>
      <w:r>
        <w:tab/>
        <w:t>For a specific reference, subsequent revisions do not apply.</w:t>
      </w:r>
    </w:p>
    <w:p w14:paraId="1F7A9546" w14:textId="77777777" w:rsidR="00720D20" w:rsidRDefault="00000000">
      <w:pPr>
        <w:pStyle w:val="B1"/>
      </w:pPr>
      <w:r>
        <w:t>-</w:t>
      </w:r>
      <w:r>
        <w:tab/>
        <w:t xml:space="preserve">For a non-specific reference, the latest version applies. In the case of a reference to a </w:t>
      </w:r>
      <w:proofErr w:type="spellStart"/>
      <w:r>
        <w:t>3GPP</w:t>
      </w:r>
      <w:proofErr w:type="spellEnd"/>
      <w:r>
        <w:t xml:space="preserve">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3CBD6CCE" w14:textId="77777777" w:rsidR="00720D20" w:rsidRDefault="00000000">
      <w:pPr>
        <w:pStyle w:val="EX"/>
      </w:pPr>
      <w:r>
        <w:t>[1]</w:t>
      </w:r>
      <w:r>
        <w:tab/>
      </w:r>
      <w:proofErr w:type="spellStart"/>
      <w:r>
        <w:t>3GPP</w:t>
      </w:r>
      <w:proofErr w:type="spellEnd"/>
      <w:r>
        <w:t xml:space="preserve"> TR 21.905: "Vocabulary for </w:t>
      </w:r>
      <w:proofErr w:type="spellStart"/>
      <w:r>
        <w:t>3GPP</w:t>
      </w:r>
      <w:proofErr w:type="spellEnd"/>
      <w:r>
        <w:t xml:space="preserve"> Specifications".</w:t>
      </w:r>
    </w:p>
    <w:p w14:paraId="4A03F486" w14:textId="77777777" w:rsidR="00720D20" w:rsidRDefault="00000000">
      <w:pPr>
        <w:pStyle w:val="EX"/>
      </w:pPr>
      <w:r>
        <w:t>[2]</w:t>
      </w:r>
      <w:r>
        <w:tab/>
      </w:r>
      <w:proofErr w:type="spellStart"/>
      <w:r>
        <w:t>3GPP</w:t>
      </w:r>
      <w:proofErr w:type="spellEnd"/>
      <w:r>
        <w:t xml:space="preserve"> RP-252819: "Revised SID: Study on Integrated Sensing </w:t>
      </w:r>
      <w:proofErr w:type="gramStart"/>
      <w:r>
        <w:t>And</w:t>
      </w:r>
      <w:proofErr w:type="gramEnd"/>
      <w:r>
        <w:t xml:space="preserve"> Communication (ISAC) for NR".</w:t>
      </w:r>
    </w:p>
    <w:p w14:paraId="14C8A2C8" w14:textId="77777777" w:rsidR="00720D20" w:rsidRDefault="00000000">
      <w:pPr>
        <w:pStyle w:val="EX"/>
        <w:rPr>
          <w:lang w:val="en-US" w:eastAsia="zh-CN"/>
        </w:rPr>
      </w:pPr>
      <w:ins w:id="2" w:author="Xiaomi-Lisi" w:date="2025-11-07T10:07:00Z">
        <w:r>
          <w:rPr>
            <w:rFonts w:hint="eastAsia"/>
            <w:lang w:val="en-US" w:eastAsia="zh-CN"/>
          </w:rPr>
          <w:t>[</w:t>
        </w:r>
        <w:proofErr w:type="spellStart"/>
        <w:r>
          <w:rPr>
            <w:rFonts w:hint="eastAsia"/>
            <w:lang w:val="en-US" w:eastAsia="zh-CN"/>
          </w:rPr>
          <w:t>x1</w:t>
        </w:r>
        <w:proofErr w:type="spellEnd"/>
        <w:r>
          <w:rPr>
            <w:rFonts w:hint="eastAsia"/>
            <w:lang w:val="en-US" w:eastAsia="zh-CN"/>
          </w:rPr>
          <w:t>]</w:t>
        </w:r>
        <w:r>
          <w:rPr>
            <w:rFonts w:hint="eastAsia"/>
            <w:lang w:val="en-US" w:eastAsia="zh-CN"/>
          </w:rPr>
          <w:tab/>
        </w:r>
        <w:proofErr w:type="spellStart"/>
        <w:r>
          <w:rPr>
            <w:rFonts w:hint="eastAsia"/>
            <w:lang w:val="en-US" w:eastAsia="zh-CN"/>
          </w:rPr>
          <w:t>3GPP</w:t>
        </w:r>
        <w:proofErr w:type="spellEnd"/>
        <w:r>
          <w:rPr>
            <w:rFonts w:hint="eastAsia"/>
            <w:lang w:val="en-US" w:eastAsia="zh-CN"/>
          </w:rPr>
          <w:t xml:space="preserve"> </w:t>
        </w:r>
        <w:proofErr w:type="spellStart"/>
        <w:r>
          <w:rPr>
            <w:rFonts w:hint="eastAsia"/>
            <w:lang w:val="en-US" w:eastAsia="zh-CN"/>
          </w:rPr>
          <w:t>3GPP</w:t>
        </w:r>
        <w:proofErr w:type="spellEnd"/>
        <w:r>
          <w:rPr>
            <w:rFonts w:hint="eastAsia"/>
            <w:lang w:val="en-US" w:eastAsia="zh-CN"/>
          </w:rPr>
          <w:t xml:space="preserve"> TR 23.700-14: </w:t>
        </w:r>
        <w:r>
          <w:rPr>
            <w:lang w:val="en-US" w:eastAsia="zh-CN"/>
          </w:rPr>
          <w:t>“Study on Integrated Sensing and Communication;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Stage 2”</w:t>
        </w:r>
      </w:ins>
      <w:ins w:id="3" w:author="Xiaomi-Lisi" w:date="2025-11-20T07:14:00Z">
        <w:r>
          <w:rPr>
            <w:rFonts w:hint="eastAsia"/>
            <w:lang w:val="en-US" w:eastAsia="zh-CN"/>
          </w:rPr>
          <w:t>.</w:t>
        </w:r>
      </w:ins>
    </w:p>
    <w:p w14:paraId="70198DEC" w14:textId="77777777" w:rsidR="00720D20" w:rsidRDefault="00000000"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 w14:paraId="1F668A93" w14:textId="77777777" w:rsidR="00720D20" w:rsidRDefault="00000000">
      <w:pPr>
        <w:pStyle w:val="2"/>
      </w:pPr>
      <w:bookmarkStart w:id="4" w:name="_Toc205284269"/>
      <w:bookmarkStart w:id="5" w:name="_Toc205284271"/>
      <w:r>
        <w:t>3.1</w:t>
      </w:r>
      <w:r>
        <w:tab/>
        <w:t>Terms</w:t>
      </w:r>
      <w:bookmarkEnd w:id="4"/>
    </w:p>
    <w:p w14:paraId="3BDEFC59" w14:textId="77777777" w:rsidR="00720D20" w:rsidRDefault="00000000">
      <w:r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7483BF17" w14:textId="77777777" w:rsidR="00720D20" w:rsidRDefault="00000000">
      <w:r>
        <w:rPr>
          <w:b/>
        </w:rPr>
        <w:t>example:</w:t>
      </w:r>
      <w:r>
        <w:t xml:space="preserve"> text used to clarify abstract rules by applying them literally.</w:t>
      </w:r>
    </w:p>
    <w:p w14:paraId="7D46D09C" w14:textId="77777777" w:rsidR="00720D20" w:rsidRDefault="00000000">
      <w:ins w:id="6" w:author="Xiaomi-Lisi" w:date="2025-11-21T07:44:00Z">
        <w:r>
          <w:rPr>
            <w:rFonts w:hint="eastAsia"/>
            <w:b/>
            <w:bCs/>
            <w:lang w:val="en-US" w:eastAsia="zh-CN"/>
          </w:rPr>
          <w:t>Sensing Function:</w:t>
        </w:r>
        <w:r>
          <w:rPr>
            <w:rFonts w:hint="eastAsia"/>
            <w:lang w:val="en-US" w:eastAsia="zh-CN"/>
          </w:rPr>
          <w:t xml:space="preserve"> as defined in TR 23.700-14 [</w:t>
        </w:r>
        <w:proofErr w:type="spellStart"/>
        <w:r>
          <w:rPr>
            <w:rFonts w:hint="eastAsia"/>
            <w:lang w:val="en-US" w:eastAsia="zh-CN"/>
          </w:rPr>
          <w:t>x1</w:t>
        </w:r>
        <w:proofErr w:type="spellEnd"/>
        <w:r>
          <w:rPr>
            <w:rFonts w:hint="eastAsia"/>
            <w:lang w:val="en-US" w:eastAsia="zh-CN"/>
          </w:rPr>
          <w:t>].</w:t>
        </w:r>
      </w:ins>
    </w:p>
    <w:p w14:paraId="20BDE93C" w14:textId="77777777" w:rsidR="00720D20" w:rsidRDefault="00000000">
      <w:pPr>
        <w:pStyle w:val="2"/>
      </w:pPr>
      <w:bookmarkStart w:id="7" w:name="_Toc205284270"/>
      <w:r>
        <w:lastRenderedPageBreak/>
        <w:t>3.2</w:t>
      </w:r>
      <w:r>
        <w:tab/>
        <w:t>Symbols</w:t>
      </w:r>
      <w:bookmarkEnd w:id="7"/>
    </w:p>
    <w:p w14:paraId="30A96050" w14:textId="77777777" w:rsidR="00720D20" w:rsidRDefault="00000000">
      <w:pPr>
        <w:keepNext/>
      </w:pPr>
      <w:r>
        <w:t>For the purposes of the present document, the following symbols apply:</w:t>
      </w:r>
    </w:p>
    <w:p w14:paraId="6CE0BBC5" w14:textId="77777777" w:rsidR="00720D20" w:rsidRDefault="00000000">
      <w:pPr>
        <w:pStyle w:val="EW"/>
      </w:pPr>
      <w:r>
        <w:t>&lt;symbol&gt;</w:t>
      </w:r>
      <w:r>
        <w:tab/>
        <w:t>&lt;Explanation&gt;</w:t>
      </w:r>
    </w:p>
    <w:p w14:paraId="04906530" w14:textId="77777777" w:rsidR="00720D20" w:rsidRDefault="00000000">
      <w:pPr>
        <w:pStyle w:val="2"/>
      </w:pPr>
      <w:r>
        <w:t>3.3</w:t>
      </w:r>
      <w:r>
        <w:tab/>
        <w:t>Abbreviations</w:t>
      </w:r>
      <w:bookmarkEnd w:id="5"/>
    </w:p>
    <w:p w14:paraId="32869637" w14:textId="77777777" w:rsidR="00720D20" w:rsidRDefault="00000000"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703D8329" w14:textId="77777777" w:rsidR="00720D20" w:rsidRDefault="00000000">
      <w:pPr>
        <w:pStyle w:val="EW"/>
        <w:rPr>
          <w:ins w:id="8" w:author="Huawei" w:date="2025-10-31T10:50:00Z"/>
        </w:rPr>
      </w:pPr>
      <w:r>
        <w:t>&lt;ABBREVIATION&gt;</w:t>
      </w:r>
      <w:r>
        <w:tab/>
        <w:t>&lt;Expansion&gt;</w:t>
      </w:r>
    </w:p>
    <w:p w14:paraId="02DDAB2B" w14:textId="77777777" w:rsidR="00720D20" w:rsidRDefault="00000000">
      <w:pPr>
        <w:pStyle w:val="EW"/>
        <w:ind w:left="1800" w:hanging="1516"/>
      </w:pPr>
      <w:ins w:id="9" w:author="Ericsson" w:date="2025-11-20T19:37:00Z">
        <w:r>
          <w:t>SF</w:t>
        </w:r>
        <w:r>
          <w:tab/>
        </w:r>
      </w:ins>
      <w:ins w:id="10" w:author="Huawei" w:date="2025-10-28T15:07:00Z">
        <w:r>
          <w:t>Sensing Function</w:t>
        </w:r>
      </w:ins>
    </w:p>
    <w:p w14:paraId="0CFC3A0F" w14:textId="77777777" w:rsidR="00720D20" w:rsidRDefault="00720D20">
      <w:pPr>
        <w:jc w:val="center"/>
        <w:rPr>
          <w:color w:val="EE0000"/>
        </w:rPr>
      </w:pPr>
    </w:p>
    <w:p w14:paraId="434C1616" w14:textId="77777777" w:rsidR="00720D20" w:rsidRDefault="00000000"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 w14:paraId="58F82325" w14:textId="77777777" w:rsidR="00720D20" w:rsidRDefault="00000000">
      <w:pPr>
        <w:pStyle w:val="1"/>
      </w:pPr>
      <w:bookmarkStart w:id="11" w:name="_Toc205284275"/>
      <w:r>
        <w:t>7</w:t>
      </w:r>
      <w:r>
        <w:tab/>
      </w:r>
      <w:r>
        <w:rPr>
          <w:rFonts w:hint="eastAsia"/>
          <w:lang w:val="en-US" w:eastAsia="zh-CN"/>
        </w:rPr>
        <w:t xml:space="preserve">Network </w:t>
      </w:r>
      <w:r>
        <w:t>architecture</w:t>
      </w:r>
      <w:bookmarkEnd w:id="11"/>
    </w:p>
    <w:p w14:paraId="42693934" w14:textId="77777777" w:rsidR="00720D20" w:rsidRDefault="00000000">
      <w:pPr>
        <w:rPr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>network architecture. Applicability to gNB bistatic sensing may be considered as part of this network architecture without additional architecture impacts. No inter-gNB coordination will be studied.</w:t>
      </w:r>
    </w:p>
    <w:p w14:paraId="59C455E8" w14:textId="77777777" w:rsidR="00720D20" w:rsidRDefault="00000000">
      <w:pPr>
        <w:rPr>
          <w:ins w:id="12" w:author="jiang zheng" w:date="2025-10-21T20:29:00Z"/>
          <w:rFonts w:eastAsia="等线"/>
          <w:lang w:eastAsia="zh-CN"/>
        </w:rPr>
      </w:pPr>
      <w:ins w:id="13" w:author="jiang zheng" w:date="2025-10-21T20:29:00Z">
        <w:r>
          <w:t>This clause</w:t>
        </w:r>
        <w:r>
          <w:rPr>
            <w:rFonts w:hint="eastAsia"/>
            <w:lang w:val="en-US" w:eastAsia="zh-CN"/>
          </w:rPr>
          <w:t xml:space="preserve"> </w:t>
        </w:r>
        <w:proofErr w:type="spellStart"/>
        <w:r>
          <w:t>identif</w:t>
        </w:r>
        <w:r>
          <w:rPr>
            <w:rFonts w:hint="eastAsia"/>
            <w:lang w:val="en-US" w:eastAsia="zh-CN"/>
          </w:rPr>
          <w:t>ies</w:t>
        </w:r>
        <w:proofErr w:type="spellEnd"/>
        <w:r>
          <w:t xml:space="preserve"> and describe</w:t>
        </w:r>
        <w:r>
          <w:rPr>
            <w:rFonts w:hint="eastAsia"/>
            <w:lang w:val="en-US" w:eastAsia="zh-CN"/>
          </w:rPr>
          <w:t>s</w:t>
        </w:r>
        <w:r>
          <w:t xml:space="preserve"> the </w:t>
        </w:r>
        <w:r>
          <w:rPr>
            <w:rFonts w:eastAsia="等线" w:hint="eastAsia"/>
            <w:lang w:eastAsia="zh-CN"/>
          </w:rPr>
          <w:t>logical</w:t>
        </w:r>
        <w:r>
          <w:t xml:space="preserve"> architecture to support the sensing in the overall </w:t>
        </w:r>
        <w:proofErr w:type="spellStart"/>
        <w:r>
          <w:t>5G</w:t>
        </w:r>
        <w:proofErr w:type="spellEnd"/>
        <w:r>
          <w:t xml:space="preserve"> system architecture.</w:t>
        </w:r>
      </w:ins>
    </w:p>
    <w:p w14:paraId="5C209333" w14:textId="77777777" w:rsidR="00720D20" w:rsidRDefault="00000000">
      <w:pPr>
        <w:rPr>
          <w:ins w:id="14" w:author="jiang zheng" w:date="2025-10-21T20:29:00Z"/>
          <w:rFonts w:eastAsia="等线"/>
          <w:lang w:eastAsia="zh-CN"/>
        </w:rPr>
      </w:pPr>
      <w:ins w:id="15" w:author="jiang zheng" w:date="2025-10-21T20:29:00Z">
        <w:r>
          <w:t xml:space="preserve">Figure </w:t>
        </w:r>
        <w:r>
          <w:rPr>
            <w:rFonts w:eastAsia="等线" w:hint="eastAsia"/>
            <w:lang w:eastAsia="zh-CN"/>
          </w:rPr>
          <w:t>7.1</w:t>
        </w:r>
        <w:r>
          <w:t xml:space="preserve"> depicts a logical architecture for </w:t>
        </w:r>
        <w:r>
          <w:rPr>
            <w:rFonts w:hint="eastAsia"/>
            <w:lang w:val="en-US" w:eastAsia="zh-CN"/>
          </w:rPr>
          <w:t>ISAC</w:t>
        </w:r>
        <w:r>
          <w:rPr>
            <w:rFonts w:eastAsia="等线" w:hint="eastAsia"/>
            <w:lang w:eastAsia="zh-CN"/>
          </w:rPr>
          <w:t xml:space="preserve">, </w:t>
        </w:r>
        <w:r>
          <w:t xml:space="preserve">where the </w:t>
        </w:r>
        <w:proofErr w:type="spellStart"/>
        <w:r>
          <w:rPr>
            <w:rFonts w:eastAsia="等线" w:hint="eastAsia"/>
            <w:lang w:eastAsia="zh-CN"/>
          </w:rPr>
          <w:t>Nx</w:t>
        </w:r>
        <w:proofErr w:type="spellEnd"/>
        <w:r>
          <w:t xml:space="preserve"> interface is between the gNB and the </w:t>
        </w:r>
        <w:r>
          <w:rPr>
            <w:rFonts w:eastAsia="等线" w:hint="eastAsia"/>
            <w:lang w:eastAsia="zh-CN"/>
          </w:rPr>
          <w:t xml:space="preserve">SF. </w:t>
        </w:r>
      </w:ins>
    </w:p>
    <w:p w14:paraId="68BBF746" w14:textId="77777777" w:rsidR="00720D20" w:rsidRDefault="00720D20">
      <w:pPr>
        <w:rPr>
          <w:ins w:id="16" w:author="jiang zheng" w:date="2025-10-21T20:29:00Z"/>
          <w:lang w:val="en-US" w:eastAsia="zh-CN"/>
        </w:rPr>
      </w:pPr>
    </w:p>
    <w:p w14:paraId="0E0A19EA" w14:textId="77777777" w:rsidR="00720D20" w:rsidRDefault="00000000">
      <w:pPr>
        <w:jc w:val="center"/>
        <w:rPr>
          <w:ins w:id="17" w:author="jiang zheng" w:date="2025-10-21T20:29:00Z"/>
          <w:lang w:eastAsia="zh-CN"/>
        </w:rPr>
      </w:pPr>
      <w:ins w:id="18" w:author="jiang zheng" w:date="2025-10-21T20:29:00Z">
        <w:r>
          <w:rPr>
            <w:lang w:eastAsia="zh-CN"/>
          </w:rPr>
          <w:object w:dxaOrig="6408" w:dyaOrig="924" w14:anchorId="0B57B6A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20.45pt;height:46.35pt" o:ole="">
              <v:imagedata r:id="rId8" o:title=""/>
            </v:shape>
            <o:OLEObject Type="Embed" ProgID="Visio.Drawing.15" ShapeID="_x0000_i1025" DrawAspect="Content" ObjectID="_1825274345" r:id="rId9"/>
          </w:object>
        </w:r>
      </w:ins>
    </w:p>
    <w:p w14:paraId="3490E58C" w14:textId="77777777" w:rsidR="00720D20" w:rsidRDefault="00000000">
      <w:pPr>
        <w:jc w:val="center"/>
        <w:rPr>
          <w:ins w:id="19" w:author="jiang zheng" w:date="2025-10-21T20:29:00Z"/>
          <w:rStyle w:val="220"/>
          <w:lang w:eastAsia="zh-CN"/>
        </w:rPr>
      </w:pPr>
      <w:ins w:id="20" w:author="jiang zheng" w:date="2025-10-21T20:29:00Z">
        <w:r>
          <w:rPr>
            <w:rFonts w:hint="eastAsia"/>
            <w:lang w:eastAsia="zh-CN"/>
          </w:rPr>
          <w:t>Figure 7.1</w:t>
        </w:r>
        <w:r>
          <w:rPr>
            <w:rFonts w:hint="eastAsia"/>
            <w:lang w:val="en-US" w:eastAsia="zh-CN"/>
          </w:rPr>
          <w:tab/>
        </w:r>
        <w:r>
          <w:rPr>
            <w:rFonts w:hint="eastAsia"/>
            <w:lang w:eastAsia="zh-CN"/>
          </w:rPr>
          <w:t>Logical</w:t>
        </w:r>
        <w:r>
          <w:rPr>
            <w:lang w:eastAsia="zh-CN"/>
          </w:rPr>
          <w:t xml:space="preserve"> architecture for </w:t>
        </w:r>
        <w:r>
          <w:rPr>
            <w:rFonts w:hint="eastAsia"/>
            <w:lang w:eastAsia="zh-CN"/>
          </w:rPr>
          <w:t>ISAC</w:t>
        </w:r>
      </w:ins>
    </w:p>
    <w:p w14:paraId="35C306E6" w14:textId="77777777" w:rsidR="00720D20" w:rsidRDefault="00000000">
      <w:pPr>
        <w:pStyle w:val="ab"/>
        <w:numPr>
          <w:ilvl w:val="255"/>
          <w:numId w:val="0"/>
        </w:numPr>
        <w:rPr>
          <w:ins w:id="21" w:author="jiang zheng" w:date="2025-10-21T20:29:00Z"/>
          <w:rFonts w:eastAsia="等线"/>
        </w:rPr>
      </w:pPr>
      <w:ins w:id="22" w:author="jiang zheng" w:date="2025-10-21T20:29:00Z">
        <w:r>
          <w:t>T</w:t>
        </w:r>
        <w:r>
          <w:rPr>
            <w:rFonts w:hint="eastAsia"/>
          </w:rPr>
          <w:t xml:space="preserve">his logical architecture is </w:t>
        </w:r>
        <w:r>
          <w:t>independent</w:t>
        </w:r>
        <w:r>
          <w:rPr>
            <w:rFonts w:hint="eastAsia"/>
          </w:rPr>
          <w:t xml:space="preserve"> of the transport, e.g. direct or via the AMF, between the gNB and the SF.</w:t>
        </w:r>
      </w:ins>
    </w:p>
    <w:p w14:paraId="15EC73A2" w14:textId="77777777" w:rsidR="00720D20" w:rsidRDefault="00000000">
      <w:pPr>
        <w:rPr>
          <w:ins w:id="23" w:author="jiang zheng" w:date="2025-10-21T20:25:00Z"/>
          <w:lang w:eastAsia="zh-CN"/>
        </w:rPr>
      </w:pPr>
      <w:ins w:id="24" w:author="jiang zheng" w:date="2025-10-21T20:29:00Z">
        <w:r>
          <w:rPr>
            <w:rFonts w:hint="eastAsia"/>
            <w:color w:val="FF0000"/>
          </w:rPr>
          <w:t>Editor</w:t>
        </w:r>
      </w:ins>
      <w:ins w:id="25" w:author="jiang zheng" w:date="2025-10-21T20:30:00Z">
        <w:r>
          <w:rPr>
            <w:color w:val="FF0000"/>
            <w:lang w:eastAsia="zh-CN"/>
          </w:rPr>
          <w:t>’</w:t>
        </w:r>
      </w:ins>
      <w:ins w:id="26" w:author="jiang zheng" w:date="2025-10-21T20:29:00Z">
        <w:r>
          <w:rPr>
            <w:rFonts w:hint="eastAsia"/>
            <w:color w:val="FF0000"/>
          </w:rPr>
          <w:t>s Note:</w:t>
        </w:r>
      </w:ins>
      <w:ins w:id="27" w:author="jiang zheng" w:date="2025-10-21T20:30:00Z">
        <w:r>
          <w:rPr>
            <w:rFonts w:hint="eastAsia"/>
            <w:color w:val="FF0000"/>
            <w:lang w:eastAsia="zh-CN"/>
          </w:rPr>
          <w:t xml:space="preserve">  </w:t>
        </w:r>
      </w:ins>
      <w:ins w:id="28" w:author="jiang zheng" w:date="2025-10-21T20:29:00Z">
        <w:r>
          <w:rPr>
            <w:rFonts w:hint="eastAsia"/>
            <w:color w:val="FF0000"/>
          </w:rPr>
          <w:t>The details of "</w:t>
        </w:r>
        <w:proofErr w:type="spellStart"/>
        <w:r>
          <w:rPr>
            <w:rFonts w:hint="eastAsia"/>
            <w:color w:val="FF0000"/>
          </w:rPr>
          <w:t>Nx</w:t>
        </w:r>
        <w:proofErr w:type="spellEnd"/>
        <w:r>
          <w:rPr>
            <w:rFonts w:hint="eastAsia"/>
            <w:color w:val="FF0000"/>
          </w:rPr>
          <w:t>" interface need further discussion and decision.</w:t>
        </w:r>
      </w:ins>
    </w:p>
    <w:p w14:paraId="2B1CCBAB" w14:textId="77777777" w:rsidR="00720D20" w:rsidRDefault="00000000">
      <w:pPr>
        <w:rPr>
          <w:ins w:id="29" w:author="Xiaomi-Lisi" w:date="2025-11-21T07:45:00Z"/>
          <w:lang w:eastAsia="zh-CN"/>
        </w:rPr>
      </w:pPr>
      <w:ins w:id="30" w:author="Xiaomi-Lisi" w:date="2025-11-20T05:27:00Z">
        <w:r>
          <w:rPr>
            <w:lang w:eastAsia="zh-CN"/>
          </w:rPr>
          <w:t xml:space="preserve">The </w:t>
        </w:r>
      </w:ins>
      <w:ins w:id="31" w:author="Xiaomi-Lisi" w:date="2025-11-21T04:36:00Z">
        <w:r>
          <w:rPr>
            <w:rFonts w:hint="eastAsia"/>
            <w:lang w:val="en-US" w:eastAsia="zh-CN"/>
          </w:rPr>
          <w:t>SF</w:t>
        </w:r>
      </w:ins>
      <w:ins w:id="32" w:author="Xiaomi-Lisi" w:date="2025-11-20T05:27:00Z">
        <w:r>
          <w:rPr>
            <w:lang w:eastAsia="zh-CN"/>
          </w:rPr>
          <w:t xml:space="preserve"> selects gNB(s)</w:t>
        </w:r>
      </w:ins>
      <w:ins w:id="33" w:author="Xiaomi-Lisi" w:date="2025-11-21T04:35:00Z">
        <w:r>
          <w:rPr>
            <w:rFonts w:hint="eastAsia"/>
            <w:lang w:val="en-US" w:eastAsia="zh-CN"/>
          </w:rPr>
          <w:t xml:space="preserve"> for sensing</w:t>
        </w:r>
      </w:ins>
      <w:ins w:id="34" w:author="Xiaomi-Lisi" w:date="2025-11-20T05:27:00Z">
        <w:r>
          <w:rPr>
            <w:lang w:eastAsia="zh-CN"/>
          </w:rPr>
          <w:t xml:space="preserve"> based on</w:t>
        </w:r>
      </w:ins>
      <w:ins w:id="35" w:author="Xiaomi-Lisi" w:date="2025-11-20T22:23:00Z">
        <w:r>
          <w:rPr>
            <w:rFonts w:hint="eastAsia"/>
            <w:lang w:val="en-US" w:eastAsia="zh-CN"/>
          </w:rPr>
          <w:t xml:space="preserve"> </w:t>
        </w:r>
      </w:ins>
      <w:ins w:id="36" w:author="Huawei" w:date="2025-11-21T19:14:00Z">
        <w:r>
          <w:rPr>
            <w:lang w:eastAsia="zh-CN"/>
          </w:rPr>
          <w:t xml:space="preserve">at least </w:t>
        </w:r>
      </w:ins>
      <w:ins w:id="37" w:author="Xiaomi-Lisi" w:date="2025-11-20T22:23:00Z">
        <w:r>
          <w:rPr>
            <w:rFonts w:hint="eastAsia"/>
            <w:lang w:val="en-US" w:eastAsia="zh-CN"/>
          </w:rPr>
          <w:t>the</w:t>
        </w:r>
      </w:ins>
      <w:ins w:id="38" w:author="Xiaomi-Lisi" w:date="2025-11-20T05:27:00Z">
        <w:r>
          <w:rPr>
            <w:lang w:eastAsia="zh-CN"/>
          </w:rPr>
          <w:t xml:space="preserve"> information about the gNB(s).</w:t>
        </w:r>
      </w:ins>
      <w:ins w:id="39" w:author="Ericsson" w:date="2025-11-20T19:37:00Z">
        <w:r>
          <w:rPr>
            <w:lang w:eastAsia="zh-CN"/>
          </w:rPr>
          <w:t xml:space="preserve"> </w:t>
        </w:r>
      </w:ins>
      <w:ins w:id="40" w:author="Xiaomi-Lisi" w:date="2025-11-21T07:45:00Z">
        <w:r>
          <w:rPr>
            <w:rFonts w:hint="eastAsia"/>
            <w:lang w:eastAsia="zh-CN"/>
          </w:rPr>
          <w:t xml:space="preserve">The gNB information includes the supported sensing area of </w:t>
        </w:r>
      </w:ins>
      <w:ins w:id="41" w:author="Huawei" w:date="2025-11-21T19:15:00Z">
        <w:r>
          <w:rPr>
            <w:rFonts w:hint="eastAsia"/>
            <w:lang w:eastAsia="zh-CN"/>
          </w:rPr>
          <w:t>the</w:t>
        </w:r>
      </w:ins>
      <w:ins w:id="42" w:author="Xiaomi-Lisi" w:date="2025-11-21T07:45:00Z">
        <w:r>
          <w:rPr>
            <w:rFonts w:hint="eastAsia"/>
            <w:lang w:eastAsia="zh-CN"/>
          </w:rPr>
          <w:t xml:space="preserve"> gNB.</w:t>
        </w:r>
      </w:ins>
    </w:p>
    <w:p w14:paraId="0ABE3358" w14:textId="77777777" w:rsidR="00720D20" w:rsidRDefault="00000000">
      <w:pPr>
        <w:rPr>
          <w:ins w:id="43" w:author="Xiaomi-Lisi" w:date="2025-11-21T07:45:00Z"/>
          <w:color w:val="FF0000"/>
          <w:lang w:eastAsia="zh-CN"/>
        </w:rPr>
      </w:pPr>
      <w:ins w:id="44" w:author="Xiaomi-Lisi" w:date="2025-11-21T07:45:00Z">
        <w:r>
          <w:rPr>
            <w:color w:val="FF0000"/>
            <w:lang w:eastAsia="zh-CN"/>
          </w:rPr>
          <w:t>Editor</w:t>
        </w:r>
      </w:ins>
      <w:ins w:id="45" w:author="Xiaomi-Lisi" w:date="2025-11-21T07:46:00Z">
        <w:r>
          <w:rPr>
            <w:color w:val="FF0000"/>
            <w:lang w:val="en-US" w:eastAsia="zh-CN"/>
          </w:rPr>
          <w:t>’</w:t>
        </w:r>
      </w:ins>
      <w:ins w:id="46" w:author="Xiaomi-Lisi" w:date="2025-11-21T07:45:00Z">
        <w:r>
          <w:rPr>
            <w:color w:val="FF0000"/>
            <w:lang w:eastAsia="zh-CN"/>
          </w:rPr>
          <w:t xml:space="preserve">s note </w:t>
        </w:r>
        <w:proofErr w:type="spellStart"/>
        <w:r>
          <w:rPr>
            <w:color w:val="FF0000"/>
            <w:lang w:eastAsia="zh-CN"/>
          </w:rPr>
          <w:t>x1</w:t>
        </w:r>
        <w:proofErr w:type="spellEnd"/>
        <w:r>
          <w:rPr>
            <w:color w:val="FF0000"/>
            <w:lang w:eastAsia="zh-CN"/>
          </w:rPr>
          <w:t>: FFS on the other information needed</w:t>
        </w:r>
      </w:ins>
      <w:ins w:id="47" w:author="CATT" w:date="2025-11-21T06:56:00Z">
        <w:r>
          <w:rPr>
            <w:rFonts w:hint="eastAsia"/>
            <w:color w:val="FF0000"/>
            <w:lang w:val="en-US" w:eastAsia="zh-CN"/>
          </w:rPr>
          <w:t xml:space="preserve"> for SF selecting gNB(s)</w:t>
        </w:r>
      </w:ins>
      <w:ins w:id="48" w:author="Xiaomi-Lisi" w:date="2025-11-21T07:45:00Z">
        <w:r>
          <w:rPr>
            <w:color w:val="FF0000"/>
            <w:lang w:eastAsia="zh-CN"/>
          </w:rPr>
          <w:t xml:space="preserve">. </w:t>
        </w:r>
      </w:ins>
    </w:p>
    <w:p w14:paraId="3DC470BD" w14:textId="77777777" w:rsidR="00720D20" w:rsidRDefault="00000000">
      <w:pPr>
        <w:rPr>
          <w:ins w:id="49" w:author="Ericsson" w:date="2025-11-20T19:45:00Z"/>
          <w:color w:val="FF0000"/>
          <w:lang w:eastAsia="zh-CN"/>
        </w:rPr>
      </w:pPr>
      <w:ins w:id="50" w:author="Xiaomi-Lisi" w:date="2025-11-21T07:45:00Z">
        <w:r>
          <w:rPr>
            <w:color w:val="FF0000"/>
            <w:lang w:eastAsia="zh-CN"/>
          </w:rPr>
          <w:t>Editor</w:t>
        </w:r>
      </w:ins>
      <w:ins w:id="51" w:author="Xiaomi-Lisi" w:date="2025-11-21T07:46:00Z">
        <w:r>
          <w:rPr>
            <w:color w:val="FF0000"/>
            <w:lang w:val="en-US" w:eastAsia="zh-CN"/>
          </w:rPr>
          <w:t>’</w:t>
        </w:r>
      </w:ins>
      <w:ins w:id="52" w:author="Xiaomi-Lisi" w:date="2025-11-21T07:45:00Z">
        <w:r>
          <w:rPr>
            <w:color w:val="FF0000"/>
            <w:lang w:eastAsia="zh-CN"/>
          </w:rPr>
          <w:t xml:space="preserve">s note </w:t>
        </w:r>
        <w:proofErr w:type="spellStart"/>
        <w:r>
          <w:rPr>
            <w:color w:val="FF0000"/>
            <w:lang w:eastAsia="zh-CN"/>
          </w:rPr>
          <w:t>x2</w:t>
        </w:r>
        <w:proofErr w:type="spellEnd"/>
        <w:r>
          <w:rPr>
            <w:color w:val="FF0000"/>
            <w:lang w:eastAsia="zh-CN"/>
          </w:rPr>
          <w:t xml:space="preserve">: FFS on whether </w:t>
        </w:r>
      </w:ins>
      <w:ins w:id="53" w:author="CATT" w:date="2025-11-21T06:56:00Z">
        <w:r>
          <w:rPr>
            <w:rFonts w:hint="eastAsia"/>
            <w:color w:val="FF0000"/>
            <w:lang w:val="en-US" w:eastAsia="zh-CN"/>
          </w:rPr>
          <w:t xml:space="preserve">the </w:t>
        </w:r>
      </w:ins>
      <w:ins w:id="54" w:author="Huawei" w:date="2025-11-21T19:15:00Z">
        <w:r>
          <w:rPr>
            <w:color w:val="FF0000"/>
            <w:lang w:eastAsia="zh-CN"/>
          </w:rPr>
          <w:t>signalling</w:t>
        </w:r>
      </w:ins>
      <w:ins w:id="55" w:author="Xiaomi-Lisi" w:date="2025-11-21T07:45:00Z">
        <w:r>
          <w:rPr>
            <w:color w:val="FF0000"/>
            <w:lang w:eastAsia="zh-CN"/>
          </w:rPr>
          <w:t xml:space="preserve"> approach is needed for SF to obtain the gNB information.</w:t>
        </w:r>
      </w:ins>
    </w:p>
    <w:p w14:paraId="3425DE39" w14:textId="77777777" w:rsidR="00720D20" w:rsidRDefault="00000000">
      <w:pPr>
        <w:pStyle w:val="2"/>
        <w:rPr>
          <w:ins w:id="56" w:author="Xiaomi-Lisi" w:date="2025-11-20T05:28:00Z"/>
          <w:lang w:val="en-US" w:eastAsia="zh-CN"/>
        </w:rPr>
      </w:pPr>
      <w:proofErr w:type="spellStart"/>
      <w:ins w:id="57" w:author="Xiaomi-Lisi" w:date="2025-11-20T05:28:00Z">
        <w:r>
          <w:rPr>
            <w:lang w:val="en-US" w:eastAsia="zh-CN"/>
          </w:rPr>
          <w:t>7.</w:t>
        </w:r>
        <w:r>
          <w:rPr>
            <w:rFonts w:hint="eastAsia"/>
            <w:lang w:val="en-US" w:eastAsia="zh-CN"/>
          </w:rPr>
          <w:t>x1</w:t>
        </w:r>
        <w:proofErr w:type="spellEnd"/>
        <w:r>
          <w:rPr>
            <w:rFonts w:hint="eastAsia"/>
            <w:lang w:val="en-US" w:eastAsia="zh-CN"/>
          </w:rPr>
          <w:tab/>
          <w:t xml:space="preserve">Protocol stack for sensing </w:t>
        </w:r>
        <w:proofErr w:type="spellStart"/>
        <w:r>
          <w:rPr>
            <w:rFonts w:hint="eastAsia"/>
            <w:lang w:val="en-US" w:eastAsia="zh-CN"/>
          </w:rPr>
          <w:t>signalling</w:t>
        </w:r>
        <w:proofErr w:type="spellEnd"/>
      </w:ins>
    </w:p>
    <w:p w14:paraId="2BCB0933" w14:textId="77777777" w:rsidR="00720D20" w:rsidRDefault="00000000">
      <w:pPr>
        <w:rPr>
          <w:ins w:id="58" w:author="Xiaomi-Lisi" w:date="2025-11-20T05:28:00Z"/>
          <w:lang w:eastAsia="zh-CN"/>
        </w:rPr>
      </w:pPr>
      <w:ins w:id="59" w:author="Xiaomi-Lisi" w:date="2025-11-20T05:28:00Z">
        <w:r>
          <w:rPr>
            <w:lang w:eastAsia="zh-CN"/>
          </w:rPr>
          <w:t xml:space="preserve">Figure 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x</w:t>
        </w:r>
        <w:r>
          <w:t>1</w:t>
        </w:r>
        <w:r>
          <w:rPr>
            <w:lang w:eastAsia="zh-CN"/>
          </w:rPr>
          <w:t>-</w:t>
        </w:r>
        <w:r>
          <w:rPr>
            <w:rFonts w:hint="eastAsia"/>
            <w:lang w:val="en-US" w:eastAsia="zh-CN"/>
          </w:rPr>
          <w:t>1</w:t>
        </w:r>
        <w:r>
          <w:rPr>
            <w:lang w:eastAsia="zh-CN"/>
          </w:rPr>
          <w:t xml:space="preserve"> shows the </w:t>
        </w:r>
      </w:ins>
      <w:ins w:id="60" w:author="Xiaomi-Lisi" w:date="2025-11-20T05:29:00Z">
        <w:r>
          <w:rPr>
            <w:rFonts w:hint="eastAsia"/>
            <w:lang w:eastAsia="zh-CN"/>
          </w:rPr>
          <w:t>p</w:t>
        </w:r>
      </w:ins>
      <w:ins w:id="61" w:author="Xiaomi-Lisi" w:date="2025-11-20T05:28:00Z">
        <w:r>
          <w:rPr>
            <w:lang w:eastAsia="zh-CN"/>
          </w:rPr>
          <w:t xml:space="preserve">rotocol stack for </w:t>
        </w:r>
        <w:r>
          <w:rPr>
            <w:rFonts w:hint="eastAsia"/>
            <w:lang w:val="en-US" w:eastAsia="zh-CN"/>
          </w:rPr>
          <w:t xml:space="preserve">sensing </w:t>
        </w:r>
      </w:ins>
      <w:ins w:id="62" w:author="Huawei" w:date="2025-11-21T19:15:00Z">
        <w:r>
          <w:rPr>
            <w:lang w:val="en-US" w:eastAsia="zh-CN"/>
          </w:rPr>
          <w:t>signaling</w:t>
        </w:r>
      </w:ins>
      <w:ins w:id="63" w:author="Xiaomi-Lisi" w:date="2025-11-20T05:28:00Z">
        <w:r>
          <w:rPr>
            <w:rFonts w:hint="eastAsia"/>
            <w:lang w:val="en-US" w:eastAsia="zh-CN"/>
          </w:rPr>
          <w:t xml:space="preserve"> between </w:t>
        </w:r>
      </w:ins>
      <w:ins w:id="64" w:author="Huawei" w:date="2025-11-21T19:16:00Z">
        <w:r>
          <w:rPr>
            <w:rFonts w:hint="eastAsia"/>
            <w:lang w:val="en-US" w:eastAsia="zh-CN"/>
          </w:rPr>
          <w:t xml:space="preserve">the </w:t>
        </w:r>
      </w:ins>
      <w:ins w:id="65" w:author="Xiaomi-Lisi" w:date="2025-11-20T05:28:00Z">
        <w:r>
          <w:rPr>
            <w:rFonts w:hint="eastAsia"/>
            <w:lang w:val="en-US" w:eastAsia="zh-CN"/>
          </w:rPr>
          <w:t xml:space="preserve">gNB and </w:t>
        </w:r>
      </w:ins>
      <w:ins w:id="66" w:author="Huawei" w:date="2025-11-21T19:16:00Z">
        <w:r>
          <w:rPr>
            <w:rFonts w:hint="eastAsia"/>
            <w:lang w:val="en-US" w:eastAsia="zh-CN"/>
          </w:rPr>
          <w:t xml:space="preserve">the </w:t>
        </w:r>
      </w:ins>
      <w:ins w:id="67" w:author="Xiaomi-Lisi" w:date="2025-11-20T05:28:00Z">
        <w:r>
          <w:rPr>
            <w:rFonts w:hint="eastAsia"/>
            <w:lang w:val="en-US" w:eastAsia="zh-CN"/>
          </w:rPr>
          <w:t>SF</w:t>
        </w:r>
        <w:r>
          <w:rPr>
            <w:lang w:eastAsia="zh-CN"/>
          </w:rPr>
          <w:t>:</w:t>
        </w:r>
      </w:ins>
    </w:p>
    <w:p w14:paraId="272CB0DC" w14:textId="77777777" w:rsidR="00720D20" w:rsidRDefault="00000000">
      <w:pPr>
        <w:keepNext/>
        <w:keepLines/>
        <w:spacing w:before="60"/>
        <w:jc w:val="center"/>
        <w:rPr>
          <w:ins w:id="68" w:author="Xiaomi-Lisi" w:date="2025-11-20T05:28:00Z"/>
          <w:rFonts w:ascii="Arial" w:hAnsi="Arial"/>
          <w:b/>
          <w:lang w:eastAsia="zh-CN"/>
        </w:rPr>
      </w:pPr>
      <w:ins w:id="69" w:author="Xiaomi-Lisi" w:date="2025-11-20T05:28:00Z">
        <w:r>
          <w:object w:dxaOrig="1620" w:dyaOrig="2712" w14:anchorId="3F080CD9">
            <v:shape id="_x0000_i1026" type="#_x0000_t75" style="width:80.9pt;height:135.45pt" o:ole="">
              <v:imagedata r:id="rId10" o:title=""/>
            </v:shape>
            <o:OLEObject Type="Embed" ProgID="Visio.Drawing.11" ShapeID="_x0000_i1026" DrawAspect="Content" ObjectID="_1825274346" r:id="rId11"/>
          </w:object>
        </w:r>
      </w:ins>
    </w:p>
    <w:p w14:paraId="7889BEC3" w14:textId="77777777" w:rsidR="00720D20" w:rsidRDefault="00000000">
      <w:pPr>
        <w:pStyle w:val="TF"/>
        <w:rPr>
          <w:ins w:id="70" w:author="Xiaomi-Lisi" w:date="2025-11-20T05:28:00Z"/>
          <w:rFonts w:eastAsia="等线"/>
          <w:bCs/>
          <w:lang w:val="en-US" w:eastAsia="zh-CN"/>
        </w:rPr>
      </w:pPr>
      <w:ins w:id="71" w:author="Xiaomi-Lisi" w:date="2025-11-20T05:28:00Z">
        <w:r>
          <w:rPr>
            <w:rFonts w:eastAsia="等线"/>
            <w:bCs/>
          </w:rPr>
          <w:fldChar w:fldCharType="begin"/>
        </w:r>
        <w:r>
          <w:rPr>
            <w:rFonts w:eastAsia="等线"/>
            <w:bCs/>
          </w:rPr>
          <w:fldChar w:fldCharType="end"/>
        </w:r>
        <w:r>
          <w:rPr>
            <w:rFonts w:eastAsia="等线"/>
            <w:bCs/>
          </w:rPr>
          <w:t xml:space="preserve">Figure </w:t>
        </w:r>
        <w:r>
          <w:rPr>
            <w:rFonts w:eastAsia="等线" w:hint="eastAsia"/>
            <w:bCs/>
            <w:lang w:val="en-US" w:eastAsia="zh-CN"/>
          </w:rPr>
          <w:t>7</w:t>
        </w:r>
        <w:r>
          <w:rPr>
            <w:rFonts w:eastAsia="等线"/>
            <w:bCs/>
          </w:rPr>
          <w:t>.</w:t>
        </w:r>
        <w:r>
          <w:rPr>
            <w:rFonts w:eastAsia="等线" w:hint="eastAsia"/>
            <w:bCs/>
            <w:lang w:val="en-US" w:eastAsia="zh-CN"/>
          </w:rPr>
          <w:t>x</w:t>
        </w:r>
        <w:r>
          <w:rPr>
            <w:rFonts w:eastAsia="等线"/>
            <w:bCs/>
          </w:rPr>
          <w:t>1-</w:t>
        </w:r>
        <w:r>
          <w:rPr>
            <w:rFonts w:eastAsia="等线" w:hint="eastAsia"/>
            <w:bCs/>
            <w:lang w:val="en-US" w:eastAsia="zh-CN"/>
          </w:rPr>
          <w:t>1</w:t>
        </w:r>
        <w:r>
          <w:rPr>
            <w:rFonts w:eastAsia="等线"/>
            <w:bCs/>
          </w:rPr>
          <w:t>. Protocol Stack for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sensing </w:t>
        </w:r>
        <w:proofErr w:type="spellStart"/>
        <w:r>
          <w:rPr>
            <w:rFonts w:hint="eastAsia"/>
            <w:lang w:val="en-US" w:eastAsia="zh-CN"/>
          </w:rPr>
          <w:t>signalling</w:t>
        </w:r>
        <w:proofErr w:type="spellEnd"/>
      </w:ins>
    </w:p>
    <w:p w14:paraId="57682CAF" w14:textId="77777777" w:rsidR="00720D20" w:rsidRDefault="00000000">
      <w:pPr>
        <w:rPr>
          <w:color w:val="FF0000"/>
        </w:rPr>
      </w:pPr>
      <w:ins w:id="72" w:author="Xiaomi-Lisi" w:date="2025-11-20T05:28:00Z">
        <w:r>
          <w:rPr>
            <w:rFonts w:hint="eastAsia"/>
            <w:color w:val="FF0000"/>
          </w:rPr>
          <w:t>Editor</w:t>
        </w:r>
        <w:r>
          <w:rPr>
            <w:color w:val="FF0000"/>
            <w:lang w:eastAsia="zh-CN"/>
          </w:rPr>
          <w:t>’</w:t>
        </w:r>
        <w:r>
          <w:rPr>
            <w:rFonts w:hint="eastAsia"/>
            <w:color w:val="FF0000"/>
          </w:rPr>
          <w:t>s Note</w:t>
        </w:r>
      </w:ins>
      <w:r>
        <w:rPr>
          <w:rFonts w:hint="eastAsia"/>
          <w:color w:val="FF0000"/>
          <w:lang w:val="en-US" w:eastAsia="zh-CN"/>
        </w:rPr>
        <w:t xml:space="preserve"> </w:t>
      </w:r>
      <w:proofErr w:type="spellStart"/>
      <w:ins w:id="73" w:author="Xiaomi-Lisi" w:date="2025-11-21T07:48:00Z">
        <w:r>
          <w:rPr>
            <w:rFonts w:hint="eastAsia"/>
            <w:color w:val="FF0000"/>
            <w:lang w:val="en-US" w:eastAsia="zh-CN"/>
          </w:rPr>
          <w:t>x</w:t>
        </w:r>
      </w:ins>
      <w:ins w:id="74" w:author="Xiaomi-Lisi" w:date="2025-11-21T07:49:00Z">
        <w:r>
          <w:rPr>
            <w:rFonts w:hint="eastAsia"/>
            <w:color w:val="FF0000"/>
            <w:lang w:val="en-US" w:eastAsia="zh-CN"/>
          </w:rPr>
          <w:t>3</w:t>
        </w:r>
      </w:ins>
      <w:proofErr w:type="spellEnd"/>
      <w:ins w:id="75" w:author="Xiaomi-Lisi" w:date="2025-11-20T05:28:00Z">
        <w:r>
          <w:rPr>
            <w:rFonts w:hint="eastAsia"/>
            <w:color w:val="FF0000"/>
          </w:rPr>
          <w:t>:</w:t>
        </w:r>
        <w:r>
          <w:rPr>
            <w:rFonts w:hint="eastAsia"/>
            <w:color w:val="FF0000"/>
            <w:lang w:eastAsia="zh-CN"/>
          </w:rPr>
          <w:t xml:space="preserve"> </w:t>
        </w:r>
      </w:ins>
      <w:ins w:id="76" w:author="CATT" w:date="2025-11-21T07:12:00Z">
        <w:r>
          <w:rPr>
            <w:rFonts w:hint="eastAsia"/>
            <w:color w:val="FF0000"/>
            <w:lang w:val="en-US" w:eastAsia="zh-CN"/>
          </w:rPr>
          <w:t>FFS w</w:t>
        </w:r>
      </w:ins>
      <w:ins w:id="77" w:author="CATT" w:date="2025-11-21T07:13:00Z">
        <w:r>
          <w:rPr>
            <w:rFonts w:hint="eastAsia"/>
            <w:color w:val="FF0000"/>
            <w:lang w:val="en-US" w:eastAsia="zh-CN"/>
          </w:rPr>
          <w:t>hether</w:t>
        </w:r>
      </w:ins>
      <w:ins w:id="78" w:author="CATT" w:date="2025-11-21T07:12:00Z">
        <w:r>
          <w:rPr>
            <w:rFonts w:hint="eastAsia"/>
            <w:color w:val="FF0000"/>
            <w:lang w:val="en-US" w:eastAsia="zh-CN"/>
          </w:rPr>
          <w:t xml:space="preserve"> </w:t>
        </w:r>
      </w:ins>
      <w:proofErr w:type="spellStart"/>
      <w:ins w:id="79" w:author="Xiaomi-Lisi" w:date="2025-11-20T05:29:00Z">
        <w:r>
          <w:rPr>
            <w:rFonts w:hint="eastAsia"/>
            <w:color w:val="FF0000"/>
            <w:lang w:eastAsia="zh-CN"/>
          </w:rPr>
          <w:t>Nx</w:t>
        </w:r>
        <w:proofErr w:type="spellEnd"/>
        <w:r>
          <w:rPr>
            <w:rFonts w:hint="eastAsia"/>
            <w:color w:val="FF0000"/>
            <w:lang w:eastAsia="zh-CN"/>
          </w:rPr>
          <w:t xml:space="preserve">-AP </w:t>
        </w:r>
      </w:ins>
      <w:ins w:id="80" w:author="CATT" w:date="2025-11-21T07:12:00Z">
        <w:r>
          <w:rPr>
            <w:rFonts w:hint="eastAsia"/>
            <w:color w:val="FF0000"/>
            <w:lang w:val="en-US" w:eastAsia="zh-CN"/>
          </w:rPr>
          <w:t>is</w:t>
        </w:r>
      </w:ins>
      <w:ins w:id="81" w:author="Xiaomi-Lisi" w:date="2025-11-20T05:29:00Z">
        <w:r>
          <w:rPr>
            <w:rFonts w:hint="eastAsia"/>
            <w:color w:val="FF0000"/>
            <w:lang w:eastAsia="zh-CN"/>
          </w:rPr>
          <w:t xml:space="preserve"> </w:t>
        </w:r>
        <w:proofErr w:type="spellStart"/>
        <w:r>
          <w:rPr>
            <w:rFonts w:hint="eastAsia"/>
            <w:color w:val="FF0000"/>
            <w:lang w:eastAsia="zh-CN"/>
          </w:rPr>
          <w:t>NGAP</w:t>
        </w:r>
        <w:proofErr w:type="spellEnd"/>
        <w:r>
          <w:rPr>
            <w:rFonts w:hint="eastAsia"/>
            <w:color w:val="FF0000"/>
            <w:lang w:eastAsia="zh-CN"/>
          </w:rPr>
          <w:t xml:space="preserve"> or </w:t>
        </w:r>
      </w:ins>
      <w:ins w:id="82" w:author="CATT" w:date="2025-11-21T06:56:00Z">
        <w:r>
          <w:rPr>
            <w:rFonts w:hint="eastAsia"/>
            <w:color w:val="FF0000"/>
            <w:lang w:val="en-US" w:eastAsia="zh-CN"/>
          </w:rPr>
          <w:t xml:space="preserve">a </w:t>
        </w:r>
      </w:ins>
      <w:ins w:id="83" w:author="Xiaomi-Lisi" w:date="2025-11-20T05:29:00Z">
        <w:r>
          <w:rPr>
            <w:rFonts w:hint="eastAsia"/>
            <w:color w:val="FF0000"/>
            <w:lang w:eastAsia="zh-CN"/>
          </w:rPr>
          <w:t>new</w:t>
        </w:r>
      </w:ins>
      <w:ins w:id="84" w:author="Xiaomi-Lisi" w:date="2025-11-21T04:36:00Z">
        <w:r>
          <w:rPr>
            <w:rFonts w:hint="eastAsia"/>
            <w:color w:val="FF0000"/>
            <w:lang w:val="en-US" w:eastAsia="zh-CN"/>
          </w:rPr>
          <w:t xml:space="preserve"> application</w:t>
        </w:r>
      </w:ins>
      <w:ins w:id="85" w:author="Xiaomi-Lisi" w:date="2025-11-20T05:29:00Z">
        <w:r>
          <w:rPr>
            <w:rFonts w:hint="eastAsia"/>
            <w:color w:val="FF0000"/>
            <w:lang w:eastAsia="zh-CN"/>
          </w:rPr>
          <w:t xml:space="preserve"> protocol</w:t>
        </w:r>
      </w:ins>
      <w:ins w:id="86" w:author="Xiaomi-Lisi" w:date="2025-11-20T05:28:00Z">
        <w:r>
          <w:rPr>
            <w:rFonts w:hint="eastAsia"/>
            <w:color w:val="FF0000"/>
          </w:rPr>
          <w:t>.</w:t>
        </w:r>
      </w:ins>
    </w:p>
    <w:p w14:paraId="52871A80" w14:textId="77777777" w:rsidR="00720D20" w:rsidRDefault="00000000">
      <w:pPr>
        <w:rPr>
          <w:ins w:id="87" w:author="Xiaomi-Lisi" w:date="2025-11-20T07:21:00Z"/>
          <w:lang w:eastAsia="zh-CN"/>
        </w:rPr>
      </w:pPr>
      <w:ins w:id="88" w:author="Xiaomi-Lisi" w:date="2025-11-20T07:21:00Z">
        <w:r>
          <w:rPr>
            <w:rFonts w:hint="eastAsia"/>
            <w:color w:val="FF0000"/>
            <w:lang w:eastAsia="zh-CN"/>
          </w:rPr>
          <w:t>Editor</w:t>
        </w:r>
        <w:r>
          <w:rPr>
            <w:color w:val="FF0000"/>
            <w:lang w:eastAsia="zh-CN"/>
          </w:rPr>
          <w:t>’</w:t>
        </w:r>
        <w:r>
          <w:rPr>
            <w:rFonts w:hint="eastAsia"/>
            <w:color w:val="FF0000"/>
            <w:lang w:eastAsia="zh-CN"/>
          </w:rPr>
          <w:t>s Note</w:t>
        </w:r>
      </w:ins>
      <w:ins w:id="89" w:author="Xiaomi-Lisi" w:date="2025-11-21T07:49:00Z">
        <w:r>
          <w:rPr>
            <w:rFonts w:hint="eastAsia"/>
            <w:color w:val="FF0000"/>
            <w:lang w:val="en-US" w:eastAsia="zh-CN"/>
          </w:rPr>
          <w:t xml:space="preserve"> </w:t>
        </w:r>
        <w:proofErr w:type="spellStart"/>
        <w:r>
          <w:rPr>
            <w:rFonts w:hint="eastAsia"/>
            <w:color w:val="FF0000"/>
            <w:lang w:val="en-US" w:eastAsia="zh-CN"/>
          </w:rPr>
          <w:t>x4</w:t>
        </w:r>
      </w:ins>
      <w:proofErr w:type="spellEnd"/>
      <w:ins w:id="90" w:author="Xiaomi-Lisi" w:date="2025-11-20T07:21:00Z">
        <w:r>
          <w:rPr>
            <w:rFonts w:hint="eastAsia"/>
            <w:color w:val="FF0000"/>
            <w:lang w:eastAsia="zh-CN"/>
          </w:rPr>
          <w:t>: FFS on the protocol stack for sensing data</w:t>
        </w:r>
      </w:ins>
      <w:ins w:id="91" w:author="Xiaomi-Lisi" w:date="2025-11-20T23:22:00Z">
        <w:r>
          <w:rPr>
            <w:rFonts w:hint="eastAsia"/>
            <w:color w:val="FF0000"/>
            <w:lang w:val="en-US" w:eastAsia="zh-CN"/>
          </w:rPr>
          <w:t xml:space="preserve"> report</w:t>
        </w:r>
      </w:ins>
      <w:ins w:id="92" w:author="Xiaomi-Lisi" w:date="2025-11-20T07:21:00Z">
        <w:r>
          <w:rPr>
            <w:rFonts w:hint="eastAsia"/>
            <w:color w:val="FF0000"/>
            <w:lang w:eastAsia="zh-CN"/>
          </w:rPr>
          <w:t>.</w:t>
        </w:r>
      </w:ins>
    </w:p>
    <w:p w14:paraId="2410940B" w14:textId="77777777" w:rsidR="00720D20" w:rsidRDefault="00000000"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</w:t>
      </w:r>
      <w:r>
        <w:rPr>
          <w:rFonts w:hint="eastAsia"/>
          <w:color w:val="EE0000"/>
          <w:lang w:eastAsia="zh-CN"/>
        </w:rPr>
        <w:t>end</w:t>
      </w:r>
      <w:r>
        <w:rPr>
          <w:rFonts w:hint="eastAsia"/>
          <w:color w:val="EE0000"/>
        </w:rPr>
        <w:t xml:space="preserve"> </w:t>
      </w:r>
      <w:r>
        <w:rPr>
          <w:color w:val="EE0000"/>
        </w:rPr>
        <w:t>&gt;&gt;&gt;&gt;&gt;&gt;&gt;&gt;&gt;&gt;&gt;&gt;&gt;&gt;&gt;&gt;&gt;&gt;&gt;&gt;</w:t>
      </w:r>
    </w:p>
    <w:p w14:paraId="2B0C20EC" w14:textId="77777777" w:rsidR="00720D20" w:rsidRDefault="00720D20">
      <w:pPr>
        <w:rPr>
          <w:lang w:eastAsia="zh-CN"/>
        </w:rPr>
      </w:pPr>
    </w:p>
    <w:sectPr w:rsidR="00720D20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ED1B6" w14:textId="77777777" w:rsidR="00FB52AB" w:rsidRDefault="00FB52AB">
      <w:pPr>
        <w:spacing w:after="0"/>
      </w:pPr>
      <w:r>
        <w:separator/>
      </w:r>
    </w:p>
  </w:endnote>
  <w:endnote w:type="continuationSeparator" w:id="0">
    <w:p w14:paraId="7513E4BB" w14:textId="77777777" w:rsidR="00FB52AB" w:rsidRDefault="00FB52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AD315" w14:textId="77777777" w:rsidR="00FB52AB" w:rsidRDefault="00FB52AB">
      <w:pPr>
        <w:spacing w:after="0"/>
      </w:pPr>
      <w:r>
        <w:separator/>
      </w:r>
    </w:p>
  </w:footnote>
  <w:footnote w:type="continuationSeparator" w:id="0">
    <w:p w14:paraId="4B0FF4D1" w14:textId="77777777" w:rsidR="00FB52AB" w:rsidRDefault="00FB52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34589947">
    <w:abstractNumId w:val="2"/>
  </w:num>
  <w:num w:numId="2" w16cid:durableId="1013143365">
    <w:abstractNumId w:val="1"/>
  </w:num>
  <w:num w:numId="3" w16cid:durableId="885944327">
    <w:abstractNumId w:val="0"/>
  </w:num>
  <w:num w:numId="4" w16cid:durableId="188266434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">
    <w15:presenceInfo w15:providerId="None" w15:userId="NEC"/>
  </w15:person>
  <w15:person w15:author="Xiaomi-Lisi">
    <w15:presenceInfo w15:providerId="None" w15:userId="Xiaomi-Lisi"/>
  </w15:person>
  <w15:person w15:author="Huawei">
    <w15:presenceInfo w15:providerId="None" w15:userId="Huawei"/>
  </w15:person>
  <w15:person w15:author="Ericsson">
    <w15:presenceInfo w15:providerId="None" w15:userId="Ericsson"/>
  </w15:person>
  <w15:person w15:author="jiang zheng">
    <w15:presenceInfo w15:providerId="AD" w15:userId="S::jiangzheng@hotmail.com::0b4a31a2-c1a0-475d-b363-5f26668660a3_1:live.com:000121976B0295FD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c3M2Y5NzIzMDFlZjAyY2Q4Njk5ODkyYjFjNzBiNTQifQ=="/>
  </w:docVars>
  <w:rsids>
    <w:rsidRoot w:val="000B7BCF"/>
    <w:rsid w:val="00001ACE"/>
    <w:rsid w:val="00004E3D"/>
    <w:rsid w:val="000054C7"/>
    <w:rsid w:val="00021025"/>
    <w:rsid w:val="00023896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C8D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8F6"/>
    <w:rsid w:val="000F4985"/>
    <w:rsid w:val="000F693F"/>
    <w:rsid w:val="001033A8"/>
    <w:rsid w:val="0010361D"/>
    <w:rsid w:val="00104879"/>
    <w:rsid w:val="00104AD1"/>
    <w:rsid w:val="001070BE"/>
    <w:rsid w:val="001075B7"/>
    <w:rsid w:val="001263C2"/>
    <w:rsid w:val="001265F8"/>
    <w:rsid w:val="001274AF"/>
    <w:rsid w:val="0013262A"/>
    <w:rsid w:val="00134E21"/>
    <w:rsid w:val="001370F2"/>
    <w:rsid w:val="0013761B"/>
    <w:rsid w:val="00140579"/>
    <w:rsid w:val="00145D06"/>
    <w:rsid w:val="00146793"/>
    <w:rsid w:val="001475FB"/>
    <w:rsid w:val="00151DEC"/>
    <w:rsid w:val="001547D9"/>
    <w:rsid w:val="001549DD"/>
    <w:rsid w:val="00155FF2"/>
    <w:rsid w:val="0015741D"/>
    <w:rsid w:val="001601AE"/>
    <w:rsid w:val="001744AC"/>
    <w:rsid w:val="0017527C"/>
    <w:rsid w:val="00190CAC"/>
    <w:rsid w:val="001923EC"/>
    <w:rsid w:val="00194CD0"/>
    <w:rsid w:val="0019788D"/>
    <w:rsid w:val="001A5142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6F3"/>
    <w:rsid w:val="002868BC"/>
    <w:rsid w:val="002927C6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31F0"/>
    <w:rsid w:val="003E7223"/>
    <w:rsid w:val="003F0EA3"/>
    <w:rsid w:val="00401855"/>
    <w:rsid w:val="00404075"/>
    <w:rsid w:val="00406760"/>
    <w:rsid w:val="00416698"/>
    <w:rsid w:val="004213E4"/>
    <w:rsid w:val="004242C7"/>
    <w:rsid w:val="00426AC2"/>
    <w:rsid w:val="00431A24"/>
    <w:rsid w:val="00435D2E"/>
    <w:rsid w:val="0044113E"/>
    <w:rsid w:val="00445C4B"/>
    <w:rsid w:val="004550F1"/>
    <w:rsid w:val="00455983"/>
    <w:rsid w:val="00464695"/>
    <w:rsid w:val="00466BAB"/>
    <w:rsid w:val="0047092A"/>
    <w:rsid w:val="00472C9A"/>
    <w:rsid w:val="004824A8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503171"/>
    <w:rsid w:val="0050524C"/>
    <w:rsid w:val="00510A7B"/>
    <w:rsid w:val="0051142E"/>
    <w:rsid w:val="005153FE"/>
    <w:rsid w:val="005240A4"/>
    <w:rsid w:val="00530426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605E3E"/>
    <w:rsid w:val="006062FF"/>
    <w:rsid w:val="00606DA9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24A1"/>
    <w:rsid w:val="006B36A5"/>
    <w:rsid w:val="006B3E5D"/>
    <w:rsid w:val="006B62CA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0D20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1F0F"/>
    <w:rsid w:val="0078727C"/>
    <w:rsid w:val="00797225"/>
    <w:rsid w:val="00797D4B"/>
    <w:rsid w:val="007A0BB5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2341"/>
    <w:rsid w:val="00813FC1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3ACF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366"/>
    <w:rsid w:val="009766F7"/>
    <w:rsid w:val="009768D0"/>
    <w:rsid w:val="00977D04"/>
    <w:rsid w:val="0098393F"/>
    <w:rsid w:val="0099493D"/>
    <w:rsid w:val="009949AC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32E45"/>
    <w:rsid w:val="00A369F1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86694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276C"/>
    <w:rsid w:val="00CA3D0C"/>
    <w:rsid w:val="00CB3C00"/>
    <w:rsid w:val="00CB6651"/>
    <w:rsid w:val="00CB6887"/>
    <w:rsid w:val="00CC1D11"/>
    <w:rsid w:val="00CC1F8B"/>
    <w:rsid w:val="00CC2782"/>
    <w:rsid w:val="00CC64B4"/>
    <w:rsid w:val="00CC7AE2"/>
    <w:rsid w:val="00CD09EE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0BC4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132F"/>
    <w:rsid w:val="00DA1CA9"/>
    <w:rsid w:val="00DA4536"/>
    <w:rsid w:val="00DA5329"/>
    <w:rsid w:val="00DA6945"/>
    <w:rsid w:val="00DA7A03"/>
    <w:rsid w:val="00DA7A21"/>
    <w:rsid w:val="00DA7B4A"/>
    <w:rsid w:val="00DB1818"/>
    <w:rsid w:val="00DB6F28"/>
    <w:rsid w:val="00DC1445"/>
    <w:rsid w:val="00DC29DA"/>
    <w:rsid w:val="00DC309B"/>
    <w:rsid w:val="00DC4DA2"/>
    <w:rsid w:val="00DC5B59"/>
    <w:rsid w:val="00DD0124"/>
    <w:rsid w:val="00DD2FDC"/>
    <w:rsid w:val="00DD4AB9"/>
    <w:rsid w:val="00DE0E83"/>
    <w:rsid w:val="00DE1406"/>
    <w:rsid w:val="00DE4FCC"/>
    <w:rsid w:val="00DF7F06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97D89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27F3F"/>
    <w:rsid w:val="00F33F9F"/>
    <w:rsid w:val="00F35C58"/>
    <w:rsid w:val="00F37743"/>
    <w:rsid w:val="00F40CD3"/>
    <w:rsid w:val="00F463B5"/>
    <w:rsid w:val="00F503B7"/>
    <w:rsid w:val="00F51625"/>
    <w:rsid w:val="00F54114"/>
    <w:rsid w:val="00F54A3D"/>
    <w:rsid w:val="00F569B1"/>
    <w:rsid w:val="00F57589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B52AB"/>
    <w:rsid w:val="00FC1192"/>
    <w:rsid w:val="00FC2074"/>
    <w:rsid w:val="00FC4E4D"/>
    <w:rsid w:val="00FC53BF"/>
    <w:rsid w:val="00FC6713"/>
    <w:rsid w:val="00FE2BEB"/>
    <w:rsid w:val="00FF0D57"/>
    <w:rsid w:val="00FF1248"/>
    <w:rsid w:val="00FF4BAA"/>
    <w:rsid w:val="00FF75A6"/>
    <w:rsid w:val="00FF7BCD"/>
    <w:rsid w:val="01972F7E"/>
    <w:rsid w:val="040E048A"/>
    <w:rsid w:val="04ED5EF5"/>
    <w:rsid w:val="065663FB"/>
    <w:rsid w:val="06E45666"/>
    <w:rsid w:val="07A21B9C"/>
    <w:rsid w:val="08A8186F"/>
    <w:rsid w:val="0D1A620C"/>
    <w:rsid w:val="0DF535E9"/>
    <w:rsid w:val="0F1669F0"/>
    <w:rsid w:val="10426772"/>
    <w:rsid w:val="109C773C"/>
    <w:rsid w:val="118D61F0"/>
    <w:rsid w:val="15DB7EC0"/>
    <w:rsid w:val="1B2C233B"/>
    <w:rsid w:val="219210EF"/>
    <w:rsid w:val="236D00B2"/>
    <w:rsid w:val="237F64BA"/>
    <w:rsid w:val="245A3DAA"/>
    <w:rsid w:val="263E08AF"/>
    <w:rsid w:val="27B550E8"/>
    <w:rsid w:val="28C56D29"/>
    <w:rsid w:val="2AA9230C"/>
    <w:rsid w:val="2D327E88"/>
    <w:rsid w:val="2EF602E0"/>
    <w:rsid w:val="313047C4"/>
    <w:rsid w:val="32921524"/>
    <w:rsid w:val="35D1309C"/>
    <w:rsid w:val="36767BF1"/>
    <w:rsid w:val="372B7828"/>
    <w:rsid w:val="37ED3DD2"/>
    <w:rsid w:val="386070EF"/>
    <w:rsid w:val="3BDC572F"/>
    <w:rsid w:val="403E257D"/>
    <w:rsid w:val="40E31953"/>
    <w:rsid w:val="432F3601"/>
    <w:rsid w:val="441445A5"/>
    <w:rsid w:val="452C19E0"/>
    <w:rsid w:val="45E2172E"/>
    <w:rsid w:val="462813AA"/>
    <w:rsid w:val="49942AC5"/>
    <w:rsid w:val="4AB5609C"/>
    <w:rsid w:val="4D0552F2"/>
    <w:rsid w:val="4D377FD2"/>
    <w:rsid w:val="4EB3281F"/>
    <w:rsid w:val="50671B79"/>
    <w:rsid w:val="506E610A"/>
    <w:rsid w:val="537D468A"/>
    <w:rsid w:val="545E0356"/>
    <w:rsid w:val="54E029AD"/>
    <w:rsid w:val="5836042D"/>
    <w:rsid w:val="5D936CC2"/>
    <w:rsid w:val="5DCD1302"/>
    <w:rsid w:val="5EDD44E5"/>
    <w:rsid w:val="5F260B72"/>
    <w:rsid w:val="60FB5CBB"/>
    <w:rsid w:val="6137122C"/>
    <w:rsid w:val="65F405E2"/>
    <w:rsid w:val="6A857CD1"/>
    <w:rsid w:val="6C037DFF"/>
    <w:rsid w:val="6D041307"/>
    <w:rsid w:val="6E9F541D"/>
    <w:rsid w:val="6EB04EF1"/>
    <w:rsid w:val="6F852E88"/>
    <w:rsid w:val="76A6594C"/>
    <w:rsid w:val="76E21C9A"/>
    <w:rsid w:val="783C764B"/>
    <w:rsid w:val="788A6887"/>
    <w:rsid w:val="791F7A57"/>
    <w:rsid w:val="79B73875"/>
    <w:rsid w:val="79E71F63"/>
    <w:rsid w:val="7B376B29"/>
    <w:rsid w:val="7C8902EC"/>
    <w:rsid w:val="7D8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641B2"/>
  <w15:docId w15:val="{2E2FA925-B348-43CA-8879-47E2125C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rFonts w:eastAsiaTheme="minorEastAsia"/>
    </w:r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Document Map"/>
    <w:basedOn w:val="a"/>
    <w:link w:val="a8"/>
    <w:qFormat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qFormat/>
  </w:style>
  <w:style w:type="paragraph" w:styleId="ab">
    <w:name w:val="Body Text"/>
    <w:basedOn w:val="a"/>
    <w:link w:val="ac"/>
    <w:qFormat/>
    <w:pPr>
      <w:spacing w:after="120"/>
    </w:p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"/>
    <w:link w:val="ae"/>
    <w:semiHidden/>
    <w:unhideWhenUsed/>
    <w:qFormat/>
    <w:pPr>
      <w:spacing w:after="0"/>
    </w:pPr>
    <w:rPr>
      <w:rFonts w:ascii="Microsoft YaHei UI" w:eastAsia="Microsoft YaHei UI"/>
      <w:sz w:val="18"/>
      <w:szCs w:val="18"/>
    </w:rPr>
  </w:style>
  <w:style w:type="paragraph" w:styleId="af">
    <w:name w:val="footer"/>
    <w:basedOn w:val="af0"/>
    <w:link w:val="af1"/>
    <w:qFormat/>
    <w:pPr>
      <w:jc w:val="center"/>
    </w:pPr>
    <w:rPr>
      <w:i/>
    </w:rPr>
  </w:style>
  <w:style w:type="paragraph" w:styleId="af0">
    <w:name w:val="header"/>
    <w:link w:val="af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sz w:val="18"/>
      <w:lang w:val="en-GB" w:eastAsia="ja-JP"/>
    </w:rPr>
  </w:style>
  <w:style w:type="paragraph" w:styleId="af3">
    <w:name w:val="footnote text"/>
    <w:basedOn w:val="a"/>
    <w:link w:val="af4"/>
    <w:qFormat/>
    <w:pPr>
      <w:keepLines/>
      <w:spacing w:after="0"/>
      <w:ind w:left="454" w:hanging="454"/>
    </w:pPr>
    <w:rPr>
      <w:rFonts w:eastAsiaTheme="minorEastAsia"/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11">
    <w:name w:val="index 1"/>
    <w:basedOn w:val="a"/>
    <w:next w:val="a"/>
    <w:qFormat/>
    <w:pPr>
      <w:keepLines/>
      <w:spacing w:after="0"/>
    </w:pPr>
    <w:rPr>
      <w:rFonts w:eastAsiaTheme="minorEastAsia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6">
    <w:name w:val="annotation subject"/>
    <w:basedOn w:val="a9"/>
    <w:next w:val="a9"/>
    <w:link w:val="af7"/>
    <w:qFormat/>
    <w:rPr>
      <w:b/>
      <w:bCs/>
    </w:rPr>
  </w:style>
  <w:style w:type="table" w:styleId="af8">
    <w:name w:val="Table Grid"/>
    <w:basedOn w:val="a1"/>
    <w:qFormat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qFormat/>
    <w:rPr>
      <w:color w:val="800080"/>
      <w:u w:val="single"/>
    </w:rPr>
  </w:style>
  <w:style w:type="character" w:styleId="afb">
    <w:name w:val="Emphasis"/>
    <w:qFormat/>
    <w:rPr>
      <w:i/>
      <w:iCs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d">
    <w:name w:val="annotation reference"/>
    <w:basedOn w:val="a0"/>
    <w:qFormat/>
    <w:rPr>
      <w:sz w:val="16"/>
      <w:szCs w:val="16"/>
    </w:rPr>
  </w:style>
  <w:style w:type="character" w:styleId="afe">
    <w:name w:val="footnote reference"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宋体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f2">
    <w:name w:val="页眉 字符"/>
    <w:link w:val="af0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a8">
    <w:name w:val="文档结构图 字符"/>
    <w:link w:val="a7"/>
    <w:qFormat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aff">
    <w:name w:val="List Paragraph"/>
    <w:basedOn w:val="a"/>
    <w:link w:val="aff0"/>
    <w:uiPriority w:val="34"/>
    <w:qFormat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aff0">
    <w:name w:val="列表段落 字符"/>
    <w:link w:val="aff"/>
    <w:uiPriority w:val="34"/>
    <w:qFormat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Pr>
      <w:lang w:val="en-GB" w:eastAsia="en-US"/>
    </w:rPr>
  </w:style>
  <w:style w:type="character" w:customStyle="1" w:styleId="NOChar1">
    <w:name w:val="NO Char1"/>
    <w:link w:val="NO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aff1">
    <w:name w:val="缺省文本"/>
    <w:basedOn w:val="a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character" w:customStyle="1" w:styleId="ae">
    <w:name w:val="批注框文本 字符"/>
    <w:basedOn w:val="a0"/>
    <w:link w:val="ad"/>
    <w:semiHidden/>
    <w:qFormat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rFonts w:eastAsia="等线"/>
      <w:color w:val="FF0000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25">
    <w:name w:val="标题2"/>
    <w:basedOn w:val="a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Times New Roman"/>
      <w:bCs/>
    </w:rPr>
  </w:style>
  <w:style w:type="paragraph" w:customStyle="1" w:styleId="Normal4">
    <w:name w:val="Normal4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12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aa">
    <w:name w:val="批注文字 字符"/>
    <w:basedOn w:val="a0"/>
    <w:link w:val="a9"/>
    <w:qFormat/>
    <w:rPr>
      <w:lang w:val="en-GB" w:eastAsia="en-US"/>
    </w:rPr>
  </w:style>
  <w:style w:type="character" w:customStyle="1" w:styleId="af7">
    <w:name w:val="批注主题 字符"/>
    <w:basedOn w:val="aa"/>
    <w:link w:val="af6"/>
    <w:qFormat/>
    <w:rPr>
      <w:b/>
      <w:bCs/>
      <w:lang w:val="en-GB" w:eastAsia="en-US"/>
    </w:rPr>
  </w:style>
  <w:style w:type="character" w:customStyle="1" w:styleId="af4">
    <w:name w:val="脚注文本 字符"/>
    <w:basedOn w:val="a0"/>
    <w:link w:val="af3"/>
    <w:qFormat/>
    <w:rPr>
      <w:rFonts w:eastAsiaTheme="minorEastAsia"/>
      <w:sz w:val="16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10">
    <w:name w:val="标题 1 字符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val="en-GB" w:eastAsia="en-US"/>
    </w:rPr>
  </w:style>
  <w:style w:type="character" w:customStyle="1" w:styleId="af1">
    <w:name w:val="页脚 字符"/>
    <w:basedOn w:val="a0"/>
    <w:link w:val="af"/>
    <w:qFormat/>
    <w:rPr>
      <w:rFonts w:ascii="Arial" w:hAnsi="Arial"/>
      <w:b/>
      <w:i/>
      <w:sz w:val="18"/>
      <w:lang w:val="en-GB" w:eastAsia="ja-JP"/>
    </w:rPr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10">
    <w:name w:val="修订1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cs="Times New Roma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</w:style>
  <w:style w:type="paragraph" w:customStyle="1" w:styleId="ace-line">
    <w:name w:val="ace-line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Reference">
    <w:name w:val="Reference"/>
    <w:basedOn w:val="ab"/>
    <w:qFormat/>
    <w:pPr>
      <w:numPr>
        <w:numId w:val="2"/>
      </w:numPr>
      <w:tabs>
        <w:tab w:val="clear" w:pos="567"/>
        <w:tab w:val="left" w:pos="630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eastAsia="Times New Roman" w:hAnsi="Arial"/>
      <w:lang w:eastAsia="ja-JP"/>
    </w:rPr>
  </w:style>
  <w:style w:type="character" w:customStyle="1" w:styleId="ac">
    <w:name w:val="正文文本 字符"/>
    <w:basedOn w:val="a0"/>
    <w:link w:val="ab"/>
    <w:qFormat/>
    <w:rPr>
      <w:lang w:val="en-GB" w:eastAsia="en-US"/>
    </w:rPr>
  </w:style>
  <w:style w:type="paragraph" w:customStyle="1" w:styleId="References">
    <w:name w:val="References"/>
    <w:basedOn w:val="a"/>
    <w:qFormat/>
    <w:pPr>
      <w:numPr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3GPPAgreements">
    <w:name w:val="3GPP Agreements"/>
    <w:basedOn w:val="a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character" w:customStyle="1" w:styleId="220">
    <w:name w:val="标题 2 字符2"/>
    <w:basedOn w:val="a0"/>
    <w:qFormat/>
    <w:rPr>
      <w:rFonts w:ascii="Arial" w:hAnsi="Arial" w:cs="Arial" w:hint="default"/>
      <w:sz w:val="32"/>
      <w:lang w:val="en-US"/>
    </w:rPr>
  </w:style>
  <w:style w:type="character" w:customStyle="1" w:styleId="eop">
    <w:name w:val="eop"/>
    <w:basedOn w:val="a0"/>
    <w:qFormat/>
  </w:style>
  <w:style w:type="paragraph" w:customStyle="1" w:styleId="Revision2">
    <w:name w:val="Revision2"/>
    <w:hidden/>
    <w:uiPriority w:val="99"/>
    <w:unhideWhenUsed/>
    <w:qFormat/>
    <w:rPr>
      <w:rFonts w:eastAsia="宋体"/>
      <w:lang w:val="en-GB" w:eastAsia="en-US"/>
    </w:rPr>
  </w:style>
  <w:style w:type="paragraph" w:customStyle="1" w:styleId="26">
    <w:name w:val="修订2"/>
    <w:hidden/>
    <w:uiPriority w:val="99"/>
    <w:unhideWhenUsed/>
    <w:rPr>
      <w:rFonts w:eastAsia="宋体"/>
      <w:lang w:val="en-GB" w:eastAsia="en-US"/>
    </w:rPr>
  </w:style>
  <w:style w:type="paragraph" w:styleId="aff2">
    <w:name w:val="Revision"/>
    <w:hidden/>
    <w:uiPriority w:val="99"/>
    <w:unhideWhenUsed/>
    <w:rsid w:val="006B24A1"/>
    <w:rPr>
      <w:rFonts w:eastAsia="宋体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Visio_2003-2010___2.vsd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__1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9F0A-40F3-4233-BF52-13ADF238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3483</Characters>
  <Application>Microsoft Office Word</Application>
  <DocSecurity>0</DocSecurity>
  <Lines>29</Lines>
  <Paragraphs>8</Paragraphs>
  <ScaleCrop>false</ScaleCrop>
  <Company>Huawei Technologies Co.,Ltd.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Xiaomi-Lisi</dc:creator>
  <cp:lastModifiedBy>NEC</cp:lastModifiedBy>
  <cp:revision>2</cp:revision>
  <dcterms:created xsi:type="dcterms:W3CDTF">2025-11-21T15:39:00Z</dcterms:created>
  <dcterms:modified xsi:type="dcterms:W3CDTF">2025-11-21T15:39:00Z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eyJoZGlkIjoiMjFhMzRlNjZhYjFhZWZhNjZkZTY5MTk3NTMyZDZjNmIiLCJ1c2VySWQiOiIzNjg1MTc4MzQifQ==</vt:lpwstr>
  </property>
  <property fmtid="{D5CDD505-2E9C-101B-9397-08002B2CF9AE}" pid="4" name="KSOProductBuildVer">
    <vt:lpwstr>2052-12.1.0.15374</vt:lpwstr>
  </property>
  <property fmtid="{D5CDD505-2E9C-101B-9397-08002B2CF9AE}" pid="5" name="ICV">
    <vt:lpwstr>26CE10B31CEA4E4492E04E5480A104C0_13</vt:lpwstr>
  </property>
  <property fmtid="{D5CDD505-2E9C-101B-9397-08002B2CF9AE}" pid="6" name="CWMec7fafe0b89e11f080006b4200006a42">
    <vt:lpwstr>CWMDOgLAzJc4Y28d0isA+kCTJ63c3LEkjDp6OS+h1X+GFb5whd73DNnH8nitcpl9AuoKug5CV26cSKZQ+EtJKWRjg==</vt:lpwstr>
  </property>
</Properties>
</file>