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CB092" w14:textId="32D819C8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0E4F7C">
        <w:rPr>
          <w:b/>
          <w:noProof/>
          <w:sz w:val="24"/>
        </w:rPr>
        <w:t>9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7E7C11">
        <w:rPr>
          <w:b/>
          <w:noProof/>
          <w:sz w:val="24"/>
        </w:rPr>
        <w:t>5</w:t>
      </w:r>
      <w:r w:rsidR="00F5774F" w:rsidRPr="0033027D">
        <w:rPr>
          <w:b/>
          <w:noProof/>
          <w:sz w:val="24"/>
        </w:rPr>
        <w:t>xxxx</w:t>
      </w:r>
    </w:p>
    <w:p w14:paraId="2E6EBB37" w14:textId="0D372019" w:rsidR="006A45BA" w:rsidRPr="006A45BA" w:rsidRDefault="000E4F7C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E4F7C">
        <w:rPr>
          <w:b/>
          <w:noProof/>
          <w:sz w:val="24"/>
        </w:rPr>
        <w:t>Beijing, China, September 15-18, 2025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D72861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6910EF4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9B8E092" w14:textId="77777777" w:rsidR="001E14C4" w:rsidRDefault="001211F3" w:rsidP="00DE5036">
      <w:pPr>
        <w:spacing w:after="0"/>
        <w:rPr>
          <w:i/>
        </w:rPr>
      </w:pPr>
      <w:r w:rsidRPr="00251D80">
        <w:rPr>
          <w:i/>
        </w:rPr>
        <w:t xml:space="preserve">{Guidance </w:t>
      </w:r>
      <w:r w:rsidR="0038516D" w:rsidRPr="00251D80">
        <w:rPr>
          <w:i/>
        </w:rPr>
        <w:t xml:space="preserve">text </w:t>
      </w:r>
      <w:r w:rsidRPr="00251D80">
        <w:rPr>
          <w:i/>
        </w:rPr>
        <w:t>shown in curly brackets</w:t>
      </w:r>
      <w:r w:rsidR="0038516D" w:rsidRPr="00251D80">
        <w:rPr>
          <w:i/>
        </w:rPr>
        <w:t>, in italics</w:t>
      </w:r>
      <w:r w:rsidRPr="00251D80">
        <w:rPr>
          <w:i/>
        </w:rPr>
        <w:t xml:space="preserve">. </w:t>
      </w:r>
      <w:r w:rsidRPr="00251D80">
        <w:rPr>
          <w:i/>
          <w:u w:val="single"/>
        </w:rPr>
        <w:t xml:space="preserve">All guidance </w:t>
      </w:r>
      <w:r w:rsidR="0038516D" w:rsidRPr="00251D80">
        <w:rPr>
          <w:i/>
          <w:u w:val="single"/>
        </w:rPr>
        <w:t xml:space="preserve">text </w:t>
      </w:r>
      <w:r w:rsidRPr="00251D80">
        <w:rPr>
          <w:i/>
          <w:u w:val="single"/>
        </w:rPr>
        <w:t>is to be deleted before WID submission</w:t>
      </w:r>
      <w:r w:rsidRPr="00251D80">
        <w:rPr>
          <w:i/>
        </w:rPr>
        <w:t>.</w:t>
      </w:r>
    </w:p>
    <w:p w14:paraId="548C1016" w14:textId="77777777" w:rsidR="001211F3" w:rsidRDefault="001E14C4" w:rsidP="00251D80">
      <w:pPr>
        <w:rPr>
          <w:i/>
        </w:rPr>
      </w:pPr>
      <w:r>
        <w:rPr>
          <w:i/>
        </w:rPr>
        <w:t>Note that</w:t>
      </w:r>
      <w:r w:rsidR="00796F94">
        <w:rPr>
          <w:i/>
        </w:rPr>
        <w:t xml:space="preserve"> this form </w:t>
      </w:r>
      <w:r w:rsidR="00CB0647">
        <w:rPr>
          <w:i/>
        </w:rPr>
        <w:t xml:space="preserve">is to be used for all types of </w:t>
      </w:r>
      <w:r w:rsidR="00796F94">
        <w:rPr>
          <w:i/>
        </w:rPr>
        <w:t>Work Item</w:t>
      </w:r>
      <w:r w:rsidR="00CB0647">
        <w:rPr>
          <w:i/>
        </w:rPr>
        <w:t>,</w:t>
      </w:r>
      <w:r w:rsidR="00796F94">
        <w:rPr>
          <w:i/>
        </w:rPr>
        <w:t xml:space="preserve"> covering both normative work</w:t>
      </w:r>
      <w:r>
        <w:rPr>
          <w:i/>
        </w:rPr>
        <w:t xml:space="preserve"> </w:t>
      </w:r>
      <w:r w:rsidR="00796F94">
        <w:rPr>
          <w:i/>
        </w:rPr>
        <w:t>and</w:t>
      </w:r>
      <w:r w:rsidR="00CB0647">
        <w:rPr>
          <w:i/>
        </w:rPr>
        <w:t>/or</w:t>
      </w:r>
      <w:r w:rsidR="00796F94">
        <w:rPr>
          <w:i/>
        </w:rPr>
        <w:t xml:space="preserve"> studies. A Work Item covering </w:t>
      </w:r>
      <w:r w:rsidR="00CB0647">
        <w:rPr>
          <w:i/>
        </w:rPr>
        <w:t xml:space="preserve">only </w:t>
      </w:r>
      <w:r w:rsidR="00796F94">
        <w:rPr>
          <w:i/>
        </w:rPr>
        <w:t>studies is also known as "</w:t>
      </w:r>
      <w:r>
        <w:rPr>
          <w:i/>
        </w:rPr>
        <w:t>Study Item</w:t>
      </w:r>
      <w:r w:rsidR="00796F94">
        <w:rPr>
          <w:i/>
        </w:rPr>
        <w:t xml:space="preserve">", </w:t>
      </w:r>
      <w:r>
        <w:rPr>
          <w:i/>
        </w:rPr>
        <w:t>as stated in TR 21.900.</w:t>
      </w:r>
      <w:r w:rsidR="001211F3" w:rsidRPr="00251D80">
        <w:rPr>
          <w:i/>
        </w:rPr>
        <w:t xml:space="preserve">} </w:t>
      </w:r>
    </w:p>
    <w:p w14:paraId="1C520E09" w14:textId="77777777" w:rsidR="00953E83" w:rsidRPr="00953E83" w:rsidRDefault="00953E83" w:rsidP="00251D80">
      <w:pPr>
        <w:rPr>
          <w:rFonts w:cs="Arial"/>
          <w:i/>
          <w:noProof/>
          <w:color w:val="0000FF"/>
        </w:rPr>
      </w:pPr>
      <w:r w:rsidRPr="00953E83">
        <w:rPr>
          <w:i/>
          <w:color w:val="0000FF"/>
        </w:rPr>
        <w:t>NOTE: RAN specific additions are added in blue.</w:t>
      </w: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1C6B14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2FADA241" w14:textId="77777777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New|Revised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...</w:t>
      </w:r>
    </w:p>
    <w:p w14:paraId="333670C7" w14:textId="77777777" w:rsidR="00AE25BF" w:rsidRPr="006E5DD5" w:rsidRDefault="00D31CC8" w:rsidP="00F5429B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251D80">
        <w:rPr>
          <w:i/>
        </w:rPr>
        <w:t>{</w:t>
      </w:r>
      <w:r w:rsidR="001211F3" w:rsidRPr="00251D80">
        <w:rPr>
          <w:i/>
        </w:rPr>
        <w:t xml:space="preserve">"Revised" to be used only for WID already approved at plenary. For Revised WIDs, </w:t>
      </w:r>
      <w:r w:rsidR="00F62688" w:rsidRPr="00251D80">
        <w:rPr>
          <w:i/>
        </w:rPr>
        <w:t xml:space="preserve">two versions have to be provided in a zip file: a clean one and one with </w:t>
      </w:r>
      <w:r w:rsidR="001211F3" w:rsidRPr="00251D80">
        <w:rPr>
          <w:i/>
        </w:rPr>
        <w:t>revision marks show</w:t>
      </w:r>
      <w:r w:rsidR="00F62688" w:rsidRPr="00251D80">
        <w:rPr>
          <w:i/>
        </w:rPr>
        <w:t>ing</w:t>
      </w:r>
      <w:r w:rsidR="001211F3" w:rsidRPr="00251D80">
        <w:rPr>
          <w:i/>
        </w:rPr>
        <w:t xml:space="preserve"> the differences with the </w:t>
      </w:r>
      <w:r w:rsidR="00F62688" w:rsidRPr="00251D80">
        <w:rPr>
          <w:i/>
        </w:rPr>
        <w:t xml:space="preserve">previously </w:t>
      </w:r>
      <w:r w:rsidR="001211F3" w:rsidRPr="00251D80">
        <w:rPr>
          <w:i/>
        </w:rPr>
        <w:t>plenary-approved WID.</w:t>
      </w:r>
      <w:r w:rsidRPr="00251D80">
        <w:rPr>
          <w:i/>
        </w:rPr>
        <w:t>}</w:t>
      </w:r>
      <w:r w:rsidR="001211F3" w:rsidRPr="00251D80">
        <w:rPr>
          <w:rFonts w:eastAsia="Batang"/>
          <w:i/>
        </w:rPr>
        <w:t xml:space="preserve"> </w:t>
      </w:r>
    </w:p>
    <w:p w14:paraId="4A9161FA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6688BF0" w14:textId="77777777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D31CC8" w:rsidRPr="001C6B14">
        <w:rPr>
          <w:rFonts w:ascii="Arial" w:eastAsia="Batang" w:hAnsi="Arial"/>
          <w:b/>
          <w:sz w:val="24"/>
          <w:szCs w:val="24"/>
          <w:lang w:eastAsia="zh-CN"/>
        </w:rPr>
        <w:t>xxx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5DB9B2E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Pr="00F5429B">
        <w:rPr>
          <w:sz w:val="32"/>
          <w:szCs w:val="32"/>
        </w:rPr>
        <w:tab/>
      </w:r>
    </w:p>
    <w:p w14:paraId="04DD339E" w14:textId="77777777" w:rsidR="00D903CF" w:rsidRPr="00BA3A53" w:rsidRDefault="00D903CF" w:rsidP="00D903CF">
      <w:pPr>
        <w:pStyle w:val="Guidance"/>
      </w:pPr>
      <w:r w:rsidRPr="00251D80">
        <w:t>{Free text. It has to be the same as in the "Title:" section above. Studies have to start by "Study on"}</w:t>
      </w:r>
    </w:p>
    <w:p w14:paraId="3511EA46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</w:p>
    <w:p w14:paraId="0B5549E9" w14:textId="77777777" w:rsidR="00D903CF" w:rsidRDefault="00D903CF" w:rsidP="00D903CF">
      <w:pPr>
        <w:pStyle w:val="Guidance"/>
      </w:pPr>
      <w:r w:rsidRPr="006C2E80">
        <w:t>{Propose an acronym. The sign "-" is a level separator between (Feature)-(Building Block)-(Work Task). The sign "_" can be freely used. Studies have to start by "FS_". Each acronym level has to be simple and short, 7 characters max recommended}</w:t>
      </w:r>
    </w:p>
    <w:p w14:paraId="62013840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63D7C976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6B6231E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Rel-XX</w:t>
      </w:r>
    </w:p>
    <w:p w14:paraId="634A0ADD" w14:textId="77777777" w:rsidR="00D903CF" w:rsidRPr="006C2E80" w:rsidRDefault="00D903CF" w:rsidP="00D903CF">
      <w:pPr>
        <w:pStyle w:val="Guidance"/>
      </w:pPr>
      <w:r>
        <w:t>{</w:t>
      </w:r>
      <w:r w:rsidR="00D72861">
        <w:t xml:space="preserve">Replace XX by the intended Release, e.g. Rel-19.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64FB4E0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1</w:t>
      </w:r>
      <w:r w:rsidRPr="00F5429B">
        <w:rPr>
          <w:sz w:val="32"/>
          <w:szCs w:val="32"/>
        </w:rPr>
        <w:tab/>
        <w:t>Impacts</w:t>
      </w:r>
    </w:p>
    <w:p w14:paraId="17EE7DE7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C6201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9E8D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BC45F15" w14:textId="77777777" w:rsidR="00005179" w:rsidRPr="00005179" w:rsidRDefault="00005179" w:rsidP="00F62688">
      <w:pPr>
        <w:pStyle w:val="tah0"/>
        <w:rPr>
          <w:rFonts w:eastAsia="Times New Roman"/>
          <w:i/>
          <w:sz w:val="20"/>
          <w:szCs w:val="20"/>
          <w:lang w:val="en-GB"/>
        </w:rPr>
      </w:pPr>
      <w:r w:rsidRPr="00005179">
        <w:rPr>
          <w:rFonts w:eastAsia="Times New Roman"/>
          <w:i/>
          <w:sz w:val="20"/>
          <w:szCs w:val="20"/>
          <w:lang w:val="en-GB"/>
        </w:rPr>
        <w:t xml:space="preserve">{The full structure of all existing Work Items is shown in the 3GPP Work Plan in </w:t>
      </w:r>
      <w:hyperlink r:id="rId11" w:history="1">
        <w:r w:rsidRPr="00005179">
          <w:rPr>
            <w:rStyle w:val="Hyperlink"/>
            <w:rFonts w:eastAsia="Times New Roman"/>
            <w:i/>
            <w:sz w:val="20"/>
            <w:szCs w:val="20"/>
            <w:lang w:val="en-GB"/>
          </w:rPr>
          <w:t>https://ftp.3gpp.org/Information/WORK_PLAN</w:t>
        </w:r>
      </w:hyperlink>
      <w:r w:rsidRPr="00005179">
        <w:rPr>
          <w:rFonts w:eastAsia="Times New Roman"/>
          <w:i/>
          <w:sz w:val="20"/>
          <w:szCs w:val="20"/>
          <w:lang w:val="en-GB"/>
        </w:rPr>
        <w:t>}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EFD3B9D" w14:textId="77777777" w:rsidR="00BC5590" w:rsidRPr="006C2E80" w:rsidRDefault="00BC5590" w:rsidP="00E41D61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23E4A9AA" w14:textId="77777777" w:rsidR="00BC5590" w:rsidRPr="006C2E80" w:rsidRDefault="00BC5590" w:rsidP="00E41D61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654FEE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5C45F74" w14:textId="77777777" w:rsidR="008835FC" w:rsidRPr="00251D80" w:rsidRDefault="008835FC" w:rsidP="00982CD6">
            <w:pPr>
              <w:pStyle w:val="tah0"/>
            </w:pP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B71960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95A651" w14:textId="77777777" w:rsidR="00BC5590" w:rsidRDefault="00BC5590" w:rsidP="00251D80">
      <w:pPr>
        <w:rPr>
          <w:i/>
        </w:rPr>
      </w:pPr>
      <w:r w:rsidRPr="00BC5590">
        <w:rPr>
          <w:i/>
        </w:rPr>
        <w:t>{List here other Work Items which relate to the proposed one, such as a Work Item in an earlier Release if further enhancing the feature from the previous Release)}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17EA2742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0CF0BF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3</w:t>
      </w:r>
      <w:r w:rsidRPr="00F5429B">
        <w:rPr>
          <w:sz w:val="32"/>
          <w:szCs w:val="32"/>
        </w:rPr>
        <w:tab/>
        <w:t>Justification</w:t>
      </w:r>
    </w:p>
    <w:p w14:paraId="0AFC1258" w14:textId="77777777" w:rsidR="00FD3A4E" w:rsidRPr="00251D80" w:rsidRDefault="00A9188C" w:rsidP="00251D80">
      <w:pPr>
        <w:rPr>
          <w:i/>
        </w:rPr>
      </w:pPr>
      <w:r w:rsidRPr="00251D80">
        <w:rPr>
          <w:i/>
        </w:rPr>
        <w:t>{Free text. }</w:t>
      </w:r>
      <w:r w:rsidR="001C718D" w:rsidRPr="00251D80">
        <w:rPr>
          <w:i/>
        </w:rPr>
        <w:t xml:space="preserve"> 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FA2497D" w14:textId="77777777" w:rsidR="0040240E" w:rsidRPr="00FF7D68" w:rsidRDefault="00FF7D68" w:rsidP="00FF7D68">
      <w:pPr>
        <w:rPr>
          <w:i/>
        </w:rPr>
      </w:pPr>
      <w:r w:rsidRPr="00FF7D68">
        <w:rPr>
          <w:i/>
        </w:rPr>
        <w:t>{Summary of what is intended to be achieved. Free text}</w:t>
      </w:r>
    </w:p>
    <w:p w14:paraId="5FEA04AB" w14:textId="77777777" w:rsidR="0040240E" w:rsidRDefault="0040240E" w:rsidP="0040240E">
      <w:pPr>
        <w:spacing w:after="0"/>
        <w:rPr>
          <w:bCs/>
        </w:rPr>
      </w:pPr>
    </w:p>
    <w:p w14:paraId="2FC2002B" w14:textId="77777777" w:rsidR="0040240E" w:rsidRDefault="0040240E" w:rsidP="0040240E">
      <w:pPr>
        <w:spacing w:after="0"/>
        <w:rPr>
          <w:bCs/>
        </w:rPr>
      </w:pP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8D1FD33" w14:textId="77777777" w:rsidR="00FF7D68" w:rsidRPr="00FF7D68" w:rsidRDefault="00FF7D68" w:rsidP="00FF7D68">
      <w:pPr>
        <w:rPr>
          <w:i/>
        </w:rPr>
      </w:pPr>
      <w:r w:rsidRPr="00FF7D68">
        <w:rPr>
          <w:i/>
        </w:rPr>
        <w:t>{Summary of what is intended to be achieved. Free text}</w:t>
      </w:r>
    </w:p>
    <w:p w14:paraId="6AEB6C02" w14:textId="77777777" w:rsidR="0040240E" w:rsidRPr="002C2D4A" w:rsidRDefault="0040240E" w:rsidP="0040240E">
      <w:pPr>
        <w:spacing w:after="0"/>
      </w:pPr>
    </w:p>
    <w:p w14:paraId="649B8ACD" w14:textId="77777777" w:rsidR="0040240E" w:rsidRDefault="0040240E" w:rsidP="0040240E">
      <w:pPr>
        <w:spacing w:after="0"/>
      </w:pPr>
    </w:p>
    <w:p w14:paraId="3E28C0E6" w14:textId="77777777" w:rsidR="0040240E" w:rsidRDefault="0040240E" w:rsidP="0040240E">
      <w:pPr>
        <w:spacing w:after="0"/>
      </w:pP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D35230D" w14:textId="77777777" w:rsidR="0040240E" w:rsidRPr="000402D9" w:rsidRDefault="0040240E" w:rsidP="0040240E">
      <w:pPr>
        <w:spacing w:after="0"/>
      </w:pP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77AF98AE" w14:textId="77777777" w:rsidR="00835AB0" w:rsidRPr="00835AB0" w:rsidRDefault="00835AB0" w:rsidP="00835AB0">
      <w:pPr>
        <w:rPr>
          <w:i/>
          <w:iCs/>
        </w:rPr>
      </w:pPr>
      <w:r w:rsidRPr="00835AB0">
        <w:rPr>
          <w:i/>
          <w:iCs/>
        </w:rPr>
        <w:t>{If this WID covers both stage 2 and stage 3, clearly indicate the different completion dates.}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8131EF" w14:textId="77777777" w:rsidTr="00072A56">
        <w:tc>
          <w:tcPr>
            <w:tcW w:w="1617" w:type="dxa"/>
          </w:tcPr>
          <w:p w14:paraId="0516D3A9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57C2B271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63446DCB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5334EF4B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30CCF553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2D5886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41EC4C44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2136A1C0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47E7FC72" w14:textId="6A28953B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29CC7603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23D80757" w14:textId="2821D651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319E5B90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232B7DAE" w14:textId="77777777"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6B17DC">
              <w:rPr>
                <w:i/>
              </w:rPr>
              <w:t xml:space="preserve">e.g. rapporteur: </w:t>
            </w:r>
            <w:r w:rsidRPr="00251D80">
              <w:rPr>
                <w:i/>
              </w:rPr>
              <w:t>&lt;FamilyName&gt;, &lt;GivenName&gt;, &lt;Company&gt;, &lt;email address&gt;}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1499300D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53D513E0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68695BF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B0D7" w14:textId="75AF55A4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0790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14:paraId="1F2B08E4" w14:textId="77777777"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C3AE" w14:textId="4B0F4D83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D489" w14:textId="77777777"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</w:t>
            </w:r>
            <w:r w:rsidR="00835AB0">
              <w:rPr>
                <w:i/>
              </w:rPr>
              <w:t xml:space="preserve">, </w:t>
            </w:r>
            <w:r w:rsidR="00835AB0" w:rsidRPr="00835AB0">
              <w:rPr>
                <w:i/>
              </w:rPr>
              <w:t>e.g. "This TS covers Stage 2" or "This TS covers Stage 3" or "This TS covers both stages 2 and 3"</w:t>
            </w:r>
            <w:r>
              <w:rPr>
                <w:i/>
              </w:rPr>
              <w:t>}</w:t>
            </w:r>
          </w:p>
        </w:tc>
      </w:tr>
      <w:tr w:rsidR="002D5886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2D5886" w:rsidRDefault="002D5886" w:rsidP="002D5886">
            <w:pPr>
              <w:pStyle w:val="TAL"/>
            </w:pPr>
          </w:p>
        </w:tc>
      </w:tr>
    </w:tbl>
    <w:p w14:paraId="1543E08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7ADB8884" w14:textId="77777777"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>&gt;}</w:t>
      </w:r>
    </w:p>
    <w:p w14:paraId="5311321A" w14:textId="77777777"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>.}</w:t>
      </w:r>
    </w:p>
    <w:p w14:paraId="55BBFCEA" w14:textId="77777777" w:rsidR="00C03E01" w:rsidRDefault="006A0EF8" w:rsidP="00CD3153">
      <w:pPr>
        <w:ind w:right="-99"/>
      </w:pPr>
      <w:r w:rsidRPr="00251D80">
        <w:rPr>
          <w:i/>
        </w:rPr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93077E">
        <w:rPr>
          <w:i/>
        </w:rPr>
        <w:br/>
      </w:r>
      <w:r w:rsidR="00CD3153" w:rsidRPr="00CD3153">
        <w:rPr>
          <w:i/>
        </w:rPr>
        <w:t xml:space="preserve">Secondary </w:t>
      </w:r>
      <w:r w:rsidR="002D5886">
        <w:rPr>
          <w:i/>
        </w:rPr>
        <w:t>co-</w:t>
      </w:r>
      <w:r w:rsidR="00CD3153" w:rsidRPr="00CD3153">
        <w:rPr>
          <w:i/>
        </w:rPr>
        <w:t xml:space="preserve">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Pr="00251D80">
        <w:rPr>
          <w:i/>
        </w:rPr>
        <w:t>}</w:t>
      </w:r>
      <w:r w:rsidR="00C03E01">
        <w:t>.</w:t>
      </w:r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45EE726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>{One Working Group</w:t>
      </w:r>
      <w:r w:rsidR="006239E7" w:rsidRPr="00251D80">
        <w:rPr>
          <w:i/>
        </w:rPr>
        <w:t>, e.g.: "SA4". E</w:t>
      </w:r>
      <w:r w:rsidRPr="00251D80">
        <w:rPr>
          <w:i/>
        </w:rPr>
        <w:t>xceptionally a TSG}</w:t>
      </w:r>
    </w:p>
    <w:p w14:paraId="27D68CF9" w14:textId="77777777" w:rsidR="006E1FDA" w:rsidRPr="00251D80" w:rsidRDefault="006E1FDA" w:rsidP="0033027D">
      <w:pPr>
        <w:ind w:right="-99"/>
        <w:rPr>
          <w:i/>
        </w:rPr>
      </w:pPr>
      <w:r w:rsidRPr="00251D80">
        <w:rPr>
          <w:i/>
        </w:rPr>
        <w:t xml:space="preserve">{Secondary responsible Working Group(s) </w:t>
      </w:r>
      <w:r w:rsidR="006239E7" w:rsidRPr="00251D80">
        <w:rPr>
          <w:i/>
        </w:rPr>
        <w:t>are possible. In this case, list them here</w:t>
      </w:r>
      <w:r w:rsidRPr="00251D80">
        <w:rPr>
          <w:i/>
        </w:rPr>
        <w:t>}</w:t>
      </w:r>
    </w:p>
    <w:p w14:paraId="6CEB0312" w14:textId="77777777" w:rsidR="00557B2E" w:rsidRPr="00557B2E" w:rsidRDefault="00557B2E" w:rsidP="002D1D1C"/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6E2D153" w14:textId="77777777" w:rsidR="00835AB0" w:rsidRDefault="00835AB0" w:rsidP="00A9489E">
      <w:pPr>
        <w:pStyle w:val="Guidance"/>
      </w:pPr>
      <w:r>
        <w:rPr>
          <w:i w:val="0"/>
        </w:rPr>
        <w:t>{</w:t>
      </w: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685223C" w14:textId="4B22BB9D" w:rsidR="00835AB0" w:rsidRPr="004C2201" w:rsidRDefault="00835AB0" w:rsidP="00A9489E">
      <w:pPr>
        <w:pStyle w:val="Guidance"/>
        <w:rPr>
          <w:i w:val="0"/>
          <w:iCs/>
        </w:rPr>
      </w:pPr>
      <w:r w:rsidRPr="004C2201">
        <w:rPr>
          <w:i w:val="0"/>
          <w:iCs/>
        </w:rPr>
        <w:t xml:space="preserve">For a Stage 2 WID requiring Stage 3 to be done by another group: on a best-effort basis, indicate which potential WG is expected to specify the Stage 3: possible values: </w:t>
      </w:r>
      <w:r w:rsidR="004C2201">
        <w:rPr>
          <w:i w:val="0"/>
          <w:iCs/>
        </w:rPr>
        <w:t>{</w:t>
      </w:r>
      <w:r w:rsidRPr="004C2201">
        <w:rPr>
          <w:i w:val="0"/>
          <w:iCs/>
        </w:rPr>
        <w:t>"Not applicable", " unknown", "CT WGs", etc.}</w:t>
      </w:r>
    </w:p>
    <w:p w14:paraId="7C7F43C4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3957AC97" w14:textId="77777777" w:rsidR="002D1D1C" w:rsidRDefault="002D1D1C" w:rsidP="002D1D1C"/>
    <w:p w14:paraId="7384F66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77777777" w:rsidR="00557B2E" w:rsidRDefault="00557B2E" w:rsidP="001C5C86">
            <w:pPr>
              <w:pStyle w:val="TAL"/>
            </w:pPr>
          </w:p>
        </w:tc>
      </w:tr>
      <w:tr w:rsidR="0048267C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77777777" w:rsidR="0048267C" w:rsidRDefault="0048267C" w:rsidP="001C5C86">
            <w:pPr>
              <w:pStyle w:val="TAL"/>
            </w:pPr>
          </w:p>
        </w:tc>
      </w:tr>
      <w:tr w:rsidR="0048267C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77777777" w:rsidR="0048267C" w:rsidRDefault="0048267C" w:rsidP="001C5C86">
            <w:pPr>
              <w:pStyle w:val="TAL"/>
            </w:pPr>
          </w:p>
        </w:tc>
      </w:tr>
      <w:tr w:rsidR="0048267C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77777777" w:rsidR="0048267C" w:rsidRDefault="0048267C" w:rsidP="001C5C86">
            <w:pPr>
              <w:pStyle w:val="TAL"/>
            </w:pPr>
          </w:p>
        </w:tc>
      </w:tr>
      <w:tr w:rsidR="00025316" w14:paraId="6137F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77777777" w:rsidR="00025316" w:rsidRDefault="00025316" w:rsidP="001C5C86">
            <w:pPr>
              <w:pStyle w:val="TAL"/>
            </w:pPr>
          </w:p>
        </w:tc>
      </w:tr>
      <w:tr w:rsidR="00025316" w14:paraId="6FDE41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77777777" w:rsidR="00025316" w:rsidRDefault="00025316" w:rsidP="001C5C86">
            <w:pPr>
              <w:pStyle w:val="TAL"/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B9F57" w14:textId="77777777" w:rsidR="007D2141" w:rsidRDefault="007D2141">
      <w:r>
        <w:separator/>
      </w:r>
    </w:p>
  </w:endnote>
  <w:endnote w:type="continuationSeparator" w:id="0">
    <w:p w14:paraId="4A9DC73F" w14:textId="77777777" w:rsidR="007D2141" w:rsidRDefault="007D2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046C2" w14:textId="77777777" w:rsidR="007D2141" w:rsidRDefault="007D2141">
      <w:r>
        <w:separator/>
      </w:r>
    </w:p>
  </w:footnote>
  <w:footnote w:type="continuationSeparator" w:id="0">
    <w:p w14:paraId="70B63540" w14:textId="77777777" w:rsidR="007D2141" w:rsidRDefault="007D21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4"/>
  </w:num>
  <w:num w:numId="3" w16cid:durableId="486632634">
    <w:abstractNumId w:val="3"/>
  </w:num>
  <w:num w:numId="4" w16cid:durableId="1602451808">
    <w:abstractNumId w:val="2"/>
  </w:num>
  <w:num w:numId="5" w16cid:durableId="615062511">
    <w:abstractNumId w:val="6"/>
  </w:num>
  <w:num w:numId="6" w16cid:durableId="1128861015">
    <w:abstractNumId w:val="5"/>
  </w:num>
  <w:num w:numId="7" w16cid:durableId="17293753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411E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D5D45"/>
    <w:rsid w:val="000E4F7C"/>
    <w:rsid w:val="000E55AD"/>
    <w:rsid w:val="000E630D"/>
    <w:rsid w:val="001001BD"/>
    <w:rsid w:val="00101936"/>
    <w:rsid w:val="00102222"/>
    <w:rsid w:val="00120541"/>
    <w:rsid w:val="001211F3"/>
    <w:rsid w:val="00127B5D"/>
    <w:rsid w:val="001457CF"/>
    <w:rsid w:val="00155338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583"/>
    <w:rsid w:val="002D5886"/>
    <w:rsid w:val="002E6A7D"/>
    <w:rsid w:val="002E7A9E"/>
    <w:rsid w:val="002F3C41"/>
    <w:rsid w:val="002F6C5C"/>
    <w:rsid w:val="0030045C"/>
    <w:rsid w:val="00306A92"/>
    <w:rsid w:val="003127D3"/>
    <w:rsid w:val="003205AD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2201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1AB2"/>
    <w:rsid w:val="007D2141"/>
    <w:rsid w:val="007D36CF"/>
    <w:rsid w:val="007E780A"/>
    <w:rsid w:val="007E7C11"/>
    <w:rsid w:val="007F522E"/>
    <w:rsid w:val="007F7421"/>
    <w:rsid w:val="00801F7F"/>
    <w:rsid w:val="00807BCE"/>
    <w:rsid w:val="00813C1F"/>
    <w:rsid w:val="008234C6"/>
    <w:rsid w:val="00826AE4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D06117"/>
    <w:rsid w:val="00D24760"/>
    <w:rsid w:val="00D31CC8"/>
    <w:rsid w:val="00D32678"/>
    <w:rsid w:val="00D521C1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4F7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0E4F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0E4F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E4F7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E4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E4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E4F7C"/>
    <w:pPr>
      <w:outlineLvl w:val="5"/>
    </w:pPr>
  </w:style>
  <w:style w:type="paragraph" w:styleId="Heading7">
    <w:name w:val="heading 7"/>
    <w:basedOn w:val="H6"/>
    <w:next w:val="Normal"/>
    <w:qFormat/>
    <w:rsid w:val="000E4F7C"/>
    <w:pPr>
      <w:outlineLvl w:val="6"/>
    </w:pPr>
  </w:style>
  <w:style w:type="paragraph" w:styleId="Heading8">
    <w:name w:val="heading 8"/>
    <w:basedOn w:val="Heading1"/>
    <w:next w:val="Normal"/>
    <w:qFormat/>
    <w:rsid w:val="000E4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E4F7C"/>
    <w:pPr>
      <w:outlineLvl w:val="8"/>
    </w:pPr>
  </w:style>
  <w:style w:type="character" w:default="1" w:styleId="DefaultParagraphFont">
    <w:name w:val="Default Paragraph Font"/>
    <w:semiHidden/>
    <w:rsid w:val="000E4F7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E4F7C"/>
  </w:style>
  <w:style w:type="paragraph" w:customStyle="1" w:styleId="TAL">
    <w:name w:val="TAL"/>
    <w:basedOn w:val="Normal"/>
    <w:rsid w:val="000E4F7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E4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E4F7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E4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0E4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E4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E4F7C"/>
    <w:pPr>
      <w:ind w:left="1701" w:hanging="1701"/>
    </w:pPr>
  </w:style>
  <w:style w:type="paragraph" w:styleId="TOC4">
    <w:name w:val="toc 4"/>
    <w:basedOn w:val="TOC3"/>
    <w:semiHidden/>
    <w:rsid w:val="000E4F7C"/>
    <w:pPr>
      <w:ind w:left="1418" w:hanging="1418"/>
    </w:pPr>
  </w:style>
  <w:style w:type="paragraph" w:styleId="TOC3">
    <w:name w:val="toc 3"/>
    <w:basedOn w:val="TOC2"/>
    <w:semiHidden/>
    <w:rsid w:val="000E4F7C"/>
    <w:pPr>
      <w:ind w:left="1134" w:hanging="1134"/>
    </w:pPr>
  </w:style>
  <w:style w:type="paragraph" w:styleId="TOC2">
    <w:name w:val="toc 2"/>
    <w:basedOn w:val="TOC1"/>
    <w:semiHidden/>
    <w:rsid w:val="000E4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E4F7C"/>
    <w:pPr>
      <w:ind w:left="284"/>
    </w:pPr>
  </w:style>
  <w:style w:type="paragraph" w:styleId="Index1">
    <w:name w:val="index 1"/>
    <w:basedOn w:val="Normal"/>
    <w:semiHidden/>
    <w:rsid w:val="000E4F7C"/>
    <w:pPr>
      <w:keepLines/>
      <w:spacing w:after="0"/>
    </w:pPr>
  </w:style>
  <w:style w:type="paragraph" w:customStyle="1" w:styleId="ZH">
    <w:name w:val="ZH"/>
    <w:rsid w:val="000E4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E4F7C"/>
    <w:pPr>
      <w:outlineLvl w:val="9"/>
    </w:pPr>
  </w:style>
  <w:style w:type="paragraph" w:styleId="ListNumber2">
    <w:name w:val="List Number 2"/>
    <w:basedOn w:val="ListNumber"/>
    <w:rsid w:val="000E4F7C"/>
    <w:pPr>
      <w:ind w:left="851"/>
    </w:pPr>
  </w:style>
  <w:style w:type="character" w:styleId="FootnoteReference">
    <w:name w:val="footnote reference"/>
    <w:basedOn w:val="DefaultParagraphFont"/>
    <w:semiHidden/>
    <w:rsid w:val="000E4F7C"/>
    <w:rPr>
      <w:b/>
      <w:position w:val="6"/>
      <w:sz w:val="16"/>
    </w:rPr>
  </w:style>
  <w:style w:type="paragraph" w:styleId="FootnoteText">
    <w:name w:val="footnote text"/>
    <w:basedOn w:val="Normal"/>
    <w:semiHidden/>
    <w:rsid w:val="000E4F7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E4F7C"/>
    <w:pPr>
      <w:jc w:val="center"/>
    </w:pPr>
  </w:style>
  <w:style w:type="paragraph" w:customStyle="1" w:styleId="TF">
    <w:name w:val="TF"/>
    <w:basedOn w:val="TH"/>
    <w:rsid w:val="000E4F7C"/>
    <w:pPr>
      <w:keepNext w:val="0"/>
      <w:spacing w:before="0" w:after="240"/>
    </w:pPr>
  </w:style>
  <w:style w:type="paragraph" w:customStyle="1" w:styleId="NO">
    <w:name w:val="NO"/>
    <w:basedOn w:val="Normal"/>
    <w:rsid w:val="000E4F7C"/>
    <w:pPr>
      <w:keepLines/>
      <w:ind w:left="1135" w:hanging="851"/>
    </w:pPr>
  </w:style>
  <w:style w:type="paragraph" w:styleId="TOC9">
    <w:name w:val="toc 9"/>
    <w:basedOn w:val="TOC8"/>
    <w:semiHidden/>
    <w:rsid w:val="000E4F7C"/>
    <w:pPr>
      <w:ind w:left="1418" w:hanging="1418"/>
    </w:pPr>
  </w:style>
  <w:style w:type="paragraph" w:customStyle="1" w:styleId="EX">
    <w:name w:val="EX"/>
    <w:basedOn w:val="Normal"/>
    <w:rsid w:val="000E4F7C"/>
    <w:pPr>
      <w:keepLines/>
      <w:ind w:left="1702" w:hanging="1418"/>
    </w:pPr>
  </w:style>
  <w:style w:type="paragraph" w:customStyle="1" w:styleId="FP">
    <w:name w:val="FP"/>
    <w:basedOn w:val="Normal"/>
    <w:rsid w:val="000E4F7C"/>
    <w:pPr>
      <w:spacing w:after="0"/>
    </w:pPr>
  </w:style>
  <w:style w:type="paragraph" w:customStyle="1" w:styleId="LD">
    <w:name w:val="LD"/>
    <w:rsid w:val="000E4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E4F7C"/>
    <w:pPr>
      <w:spacing w:after="0"/>
    </w:pPr>
  </w:style>
  <w:style w:type="paragraph" w:customStyle="1" w:styleId="EW">
    <w:name w:val="EW"/>
    <w:basedOn w:val="EX"/>
    <w:rsid w:val="000E4F7C"/>
    <w:pPr>
      <w:spacing w:after="0"/>
    </w:pPr>
  </w:style>
  <w:style w:type="paragraph" w:styleId="TOC6">
    <w:name w:val="toc 6"/>
    <w:basedOn w:val="TOC5"/>
    <w:next w:val="Normal"/>
    <w:semiHidden/>
    <w:rsid w:val="000E4F7C"/>
    <w:pPr>
      <w:ind w:left="1985" w:hanging="1985"/>
    </w:pPr>
  </w:style>
  <w:style w:type="paragraph" w:styleId="TOC7">
    <w:name w:val="toc 7"/>
    <w:basedOn w:val="TOC6"/>
    <w:next w:val="Normal"/>
    <w:semiHidden/>
    <w:rsid w:val="000E4F7C"/>
    <w:pPr>
      <w:ind w:left="2268" w:hanging="2268"/>
    </w:pPr>
  </w:style>
  <w:style w:type="paragraph" w:styleId="ListBullet2">
    <w:name w:val="List Bullet 2"/>
    <w:basedOn w:val="ListBullet"/>
    <w:rsid w:val="000E4F7C"/>
    <w:pPr>
      <w:ind w:left="851"/>
    </w:pPr>
  </w:style>
  <w:style w:type="paragraph" w:styleId="ListBullet3">
    <w:name w:val="List Bullet 3"/>
    <w:basedOn w:val="ListBullet2"/>
    <w:rsid w:val="000E4F7C"/>
    <w:pPr>
      <w:ind w:left="1135"/>
    </w:pPr>
  </w:style>
  <w:style w:type="paragraph" w:styleId="ListNumber">
    <w:name w:val="List Number"/>
    <w:basedOn w:val="List"/>
    <w:rsid w:val="000E4F7C"/>
  </w:style>
  <w:style w:type="paragraph" w:customStyle="1" w:styleId="EQ">
    <w:name w:val="EQ"/>
    <w:basedOn w:val="Normal"/>
    <w:next w:val="Normal"/>
    <w:rsid w:val="000E4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E4F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E4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E4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E4F7C"/>
    <w:pPr>
      <w:jc w:val="right"/>
    </w:pPr>
  </w:style>
  <w:style w:type="paragraph" w:customStyle="1" w:styleId="H6">
    <w:name w:val="H6"/>
    <w:basedOn w:val="Heading5"/>
    <w:next w:val="Normal"/>
    <w:rsid w:val="000E4F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E4F7C"/>
    <w:pPr>
      <w:ind w:left="851" w:hanging="851"/>
    </w:pPr>
  </w:style>
  <w:style w:type="paragraph" w:customStyle="1" w:styleId="ZA">
    <w:name w:val="ZA"/>
    <w:rsid w:val="000E4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E4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E4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E4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E4F7C"/>
    <w:pPr>
      <w:framePr w:wrap="notBeside" w:y="16161"/>
    </w:pPr>
  </w:style>
  <w:style w:type="character" w:customStyle="1" w:styleId="ZGSM">
    <w:name w:val="ZGSM"/>
    <w:rsid w:val="000E4F7C"/>
  </w:style>
  <w:style w:type="paragraph" w:styleId="List2">
    <w:name w:val="List 2"/>
    <w:basedOn w:val="List"/>
    <w:rsid w:val="000E4F7C"/>
    <w:pPr>
      <w:ind w:left="851"/>
    </w:pPr>
  </w:style>
  <w:style w:type="paragraph" w:customStyle="1" w:styleId="ZG">
    <w:name w:val="ZG"/>
    <w:rsid w:val="000E4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0E4F7C"/>
    <w:pPr>
      <w:ind w:left="1135"/>
    </w:pPr>
  </w:style>
  <w:style w:type="paragraph" w:styleId="List4">
    <w:name w:val="List 4"/>
    <w:basedOn w:val="List3"/>
    <w:rsid w:val="000E4F7C"/>
    <w:pPr>
      <w:ind w:left="1418"/>
    </w:pPr>
  </w:style>
  <w:style w:type="paragraph" w:styleId="List5">
    <w:name w:val="List 5"/>
    <w:basedOn w:val="List4"/>
    <w:rsid w:val="000E4F7C"/>
    <w:pPr>
      <w:ind w:left="1702"/>
    </w:pPr>
  </w:style>
  <w:style w:type="paragraph" w:customStyle="1" w:styleId="EditorsNote">
    <w:name w:val="Editor's Note"/>
    <w:basedOn w:val="NO"/>
    <w:rsid w:val="000E4F7C"/>
    <w:rPr>
      <w:color w:val="FF0000"/>
    </w:rPr>
  </w:style>
  <w:style w:type="paragraph" w:styleId="List">
    <w:name w:val="List"/>
    <w:basedOn w:val="Normal"/>
    <w:rsid w:val="000E4F7C"/>
    <w:pPr>
      <w:ind w:left="568" w:hanging="284"/>
    </w:pPr>
  </w:style>
  <w:style w:type="paragraph" w:styleId="ListBullet">
    <w:name w:val="List Bullet"/>
    <w:basedOn w:val="List"/>
    <w:rsid w:val="000E4F7C"/>
  </w:style>
  <w:style w:type="paragraph" w:styleId="ListBullet4">
    <w:name w:val="List Bullet 4"/>
    <w:basedOn w:val="ListBullet3"/>
    <w:rsid w:val="000E4F7C"/>
    <w:pPr>
      <w:ind w:left="1418"/>
    </w:pPr>
  </w:style>
  <w:style w:type="paragraph" w:styleId="ListBullet5">
    <w:name w:val="List Bullet 5"/>
    <w:basedOn w:val="ListBullet4"/>
    <w:rsid w:val="000E4F7C"/>
    <w:pPr>
      <w:ind w:left="1702"/>
    </w:pPr>
  </w:style>
  <w:style w:type="paragraph" w:customStyle="1" w:styleId="B1">
    <w:name w:val="B1"/>
    <w:basedOn w:val="List"/>
    <w:rsid w:val="000E4F7C"/>
  </w:style>
  <w:style w:type="paragraph" w:customStyle="1" w:styleId="B2">
    <w:name w:val="B2"/>
    <w:basedOn w:val="List2"/>
    <w:rsid w:val="000E4F7C"/>
  </w:style>
  <w:style w:type="paragraph" w:customStyle="1" w:styleId="B3">
    <w:name w:val="B3"/>
    <w:basedOn w:val="List3"/>
    <w:rsid w:val="000E4F7C"/>
  </w:style>
  <w:style w:type="paragraph" w:customStyle="1" w:styleId="B4">
    <w:name w:val="B4"/>
    <w:basedOn w:val="List4"/>
    <w:rsid w:val="000E4F7C"/>
  </w:style>
  <w:style w:type="paragraph" w:customStyle="1" w:styleId="B5">
    <w:name w:val="B5"/>
    <w:basedOn w:val="List5"/>
    <w:rsid w:val="000E4F7C"/>
  </w:style>
  <w:style w:type="paragraph" w:styleId="Footer">
    <w:name w:val="footer"/>
    <w:basedOn w:val="Header"/>
    <w:link w:val="FooterChar"/>
    <w:rsid w:val="000E4F7C"/>
    <w:pPr>
      <w:jc w:val="center"/>
    </w:pPr>
    <w:rPr>
      <w:i/>
    </w:rPr>
  </w:style>
  <w:style w:type="paragraph" w:customStyle="1" w:styleId="ZTD">
    <w:name w:val="ZTD"/>
    <w:basedOn w:val="ZB"/>
    <w:rsid w:val="000E4F7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4</Pages>
  <Words>1487</Words>
  <Characters>8476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9944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JK</cp:lastModifiedBy>
  <cp:revision>6</cp:revision>
  <cp:lastPrinted>2000-02-29T10:31:00Z</cp:lastPrinted>
  <dcterms:created xsi:type="dcterms:W3CDTF">2024-10-17T12:20:00Z</dcterms:created>
  <dcterms:modified xsi:type="dcterms:W3CDTF">2025-08-10T22:31:00Z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