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78F8A94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171BB2">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4816C1">
        <w:rPr>
          <w:rFonts w:ascii="Arial" w:hAnsi="Arial" w:cs="Arial"/>
        </w:rPr>
        <w:t>3716</w:t>
      </w:r>
    </w:p>
    <w:p w14:paraId="566D9991" w14:textId="0DBC9A34" w:rsidR="0069367A" w:rsidRPr="008F28D6" w:rsidRDefault="0095160A" w:rsidP="00C77E6E">
      <w:pPr>
        <w:pStyle w:val="Header"/>
        <w:rPr>
          <w:rFonts w:ascii="Arial" w:hAnsi="Arial" w:cs="Arial"/>
        </w:rPr>
      </w:pPr>
      <w:r>
        <w:rPr>
          <w:rFonts w:ascii="Arial" w:hAnsi="Arial" w:cs="Arial"/>
        </w:rPr>
        <w:t>Bengaluru, India</w:t>
      </w:r>
    </w:p>
    <w:p w14:paraId="45A9435D" w14:textId="2C65D732" w:rsidR="0069367A" w:rsidRDefault="0095160A" w:rsidP="00C77E6E">
      <w:pPr>
        <w:pStyle w:val="Header"/>
        <w:rPr>
          <w:rFonts w:ascii="Arial" w:hAnsi="Arial" w:cs="Arial"/>
        </w:rPr>
      </w:pPr>
      <w:r>
        <w:rPr>
          <w:rFonts w:ascii="Arial" w:hAnsi="Arial" w:cs="Arial"/>
        </w:rPr>
        <w:t>25</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Pr>
          <w:rFonts w:ascii="Arial" w:hAnsi="Arial" w:cs="Arial"/>
        </w:rPr>
        <w:t>29th</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73E0ED"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B968E4">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0762D65" w:rsidR="00356BA8" w:rsidRPr="00356BA8" w:rsidRDefault="0095160A" w:rsidP="005E0F47">
            <w:pPr>
              <w:tabs>
                <w:tab w:val="right" w:pos="13323"/>
              </w:tabs>
              <w:rPr>
                <w:rFonts w:ascii="Arial" w:eastAsia="MS Mincho" w:hAnsi="Arial" w:cs="Arial"/>
                <w:b/>
                <w:sz w:val="28"/>
              </w:rPr>
            </w:pPr>
            <w:r w:rsidRPr="0095160A">
              <w:rPr>
                <w:rFonts w:ascii="Arial" w:eastAsia="MS Mincho" w:hAnsi="Arial" w:cs="Arial"/>
                <w:b/>
                <w:sz w:val="28"/>
              </w:rPr>
              <w:t>LS on E-UTRA uplink configurations for intra-band ENDC MSD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67B8370" w:rsidR="00A137EA" w:rsidRPr="00017B8C" w:rsidRDefault="00191FEA" w:rsidP="0070578E">
      <w:pPr>
        <w:rPr>
          <w:rFonts w:ascii="Arial" w:hAnsi="Arial" w:cs="Arial"/>
          <w:b/>
          <w:lang w:val="de-DE"/>
        </w:rPr>
      </w:pPr>
      <w:r w:rsidRPr="00AA1DE8">
        <w:t>See</w:t>
      </w:r>
      <w:r w:rsidR="00153852">
        <w:t xml:space="preserve"> </w:t>
      </w:r>
      <w:r w:rsidR="0095160A" w:rsidRPr="0095160A">
        <w:rPr>
          <w:rFonts w:ascii="Arial" w:hAnsi="Arial" w:cs="Arial"/>
          <w:b/>
          <w:lang w:val="de-DE"/>
        </w:rPr>
        <w:t>R4-2507704</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601AE" w14:textId="77777777" w:rsidR="00755F0E" w:rsidRDefault="00755F0E" w:rsidP="001C7C88">
      <w:r>
        <w:separator/>
      </w:r>
    </w:p>
  </w:endnote>
  <w:endnote w:type="continuationSeparator" w:id="0">
    <w:p w14:paraId="73B09C1A" w14:textId="77777777" w:rsidR="00755F0E" w:rsidRDefault="00755F0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0D4C" w14:textId="77777777" w:rsidR="00755F0E" w:rsidRDefault="00755F0E" w:rsidP="001C7C88">
      <w:r>
        <w:separator/>
      </w:r>
    </w:p>
  </w:footnote>
  <w:footnote w:type="continuationSeparator" w:id="0">
    <w:p w14:paraId="4A9A75FC" w14:textId="77777777" w:rsidR="00755F0E" w:rsidRDefault="00755F0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19E5"/>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2025-07-18T07:29:00Z</dcterms:created>
  <dcterms:modified xsi:type="dcterms:W3CDTF">2025-07-18T07:32:00Z</dcterms:modified>
</cp:coreProperties>
</file>