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A6C06"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A6C06"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A6C06"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A6C06"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A6C06"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A6C06"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A6C06"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A6C06"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A6C06"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A6C06"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A6C06"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A6C06"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A6C06"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A6C06"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A6C06"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xml:space="preserve">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A6C06"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A6C06"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A6C06"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A6C06"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A6C06"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A6C06"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A6C06"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A6C06"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A6C06"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Lekha</w:t>
            </w:r>
            <w:proofErr w:type="spellEnd"/>
            <w:r w:rsidRPr="006F4CFA">
              <w:rPr>
                <w:rFonts w:ascii="Arial" w:eastAsia="Times New Roman" w:hAnsi="Arial" w:cs="Arial"/>
                <w:sz w:val="16"/>
                <w:szCs w:val="16"/>
                <w:lang w:val="en-US"/>
              </w:rPr>
              <w:t xml:space="preserve">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A6C06"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A6C06"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A6C06"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A6C06"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A6C06"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A6C06"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A6C06"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A6C06"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A6C06"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A6C06"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A6C06"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A6C06"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A6C06"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A6C06"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A6C06"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A6C06"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A6C06"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proofErr w:type="spellStart"/>
            <w:r>
              <w:rPr>
                <w:sz w:val="16"/>
                <w:szCs w:val="16"/>
              </w:rPr>
              <w:t>Tejas</w:t>
            </w:r>
            <w:proofErr w:type="spellEnd"/>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needs for new deployment scenarios,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enhancing coverage,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1E5377FB" w:rsidR="006635DF" w:rsidRPr="0003325A" w:rsidRDefault="006635DF" w:rsidP="00A7135C">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2B7726A8" w:rsidR="00A7135C" w:rsidRPr="00411271" w:rsidRDefault="006635DF" w:rsidP="00A7135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1512B3C2" w:rsidR="00A7135C" w:rsidRPr="00411271" w:rsidRDefault="006635DF" w:rsidP="00120BD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0986D0DA"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The 6GR vertical waveform (Sensing, NTN) can be further studied in Agenda 11.12 and </w:t>
            </w:r>
            <w:r>
              <w:rPr>
                <w:lang w:eastAsia="zh-CN"/>
              </w:rPr>
              <w:lastRenderedPageBreak/>
              <w:t>11.14. Should strive for reusing the baseline waveform for Sensing, NTN. But study on Sensing-specific and NTN-specific can be studied, and can be considered if significant gain is justified.</w:t>
            </w:r>
          </w:p>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proofErr w:type="spellStart"/>
            <w:r>
              <w:rPr>
                <w:sz w:val="16"/>
                <w:szCs w:val="16"/>
              </w:rPr>
              <w:t>Tejas</w:t>
            </w:r>
            <w:proofErr w:type="spellEnd"/>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w:t>
            </w:r>
            <w:proofErr w:type="gramStart"/>
            <w:r w:rsidRPr="00874092">
              <w:rPr>
                <w:rFonts w:ascii="Arial" w:eastAsia="Times New Roman" w:hAnsi="Arial" w:cs="Arial"/>
                <w:sz w:val="16"/>
                <w:szCs w:val="16"/>
              </w:rPr>
              <w:t>i.e.</w:t>
            </w:r>
            <w:proofErr w:type="gramEnd"/>
            <w:r w:rsidRPr="00874092">
              <w:rPr>
                <w:rFonts w:ascii="Arial" w:eastAsia="Times New Roman" w:hAnsi="Arial" w:cs="Arial"/>
                <w:sz w:val="16"/>
                <w:szCs w:val="16"/>
              </w:rPr>
              <w:t xml:space="preserv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proofErr w:type="spellStart"/>
            <w:r>
              <w:rPr>
                <w:sz w:val="16"/>
                <w:szCs w:val="16"/>
              </w:rPr>
              <w:t>Lekha</w:t>
            </w:r>
            <w:proofErr w:type="spellEnd"/>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Enough level of performance benefits for selected target </w:t>
            </w:r>
            <w:proofErr w:type="gramStart"/>
            <w:r w:rsidRPr="00874092">
              <w:rPr>
                <w:rFonts w:ascii="Arial" w:eastAsia="Times New Roman" w:hAnsi="Arial" w:cs="Arial"/>
                <w:sz w:val="16"/>
                <w:szCs w:val="16"/>
              </w:rPr>
              <w:t>use</w:t>
            </w:r>
            <w:proofErr w:type="gramEnd"/>
            <w:r w:rsidRPr="00874092">
              <w:rPr>
                <w:rFonts w:ascii="Arial" w:eastAsia="Times New Roman" w:hAnsi="Arial" w:cs="Arial"/>
                <w:sz w:val="16"/>
                <w:szCs w:val="16"/>
              </w:rPr>
              <w:t xml:space="preserv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lastRenderedPageBreak/>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needs for new deployment scenarios,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enhancing coverage,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lastRenderedPageBreak/>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1406F797"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6A551EC4" w:rsidR="009E7F75" w:rsidRDefault="00DF001B" w:rsidP="009E7F75">
            <w:r>
              <w:rPr>
                <w:rFonts w:hint="eastAsia"/>
                <w:lang w:eastAsia="zh-CN"/>
              </w:rPr>
              <w:t>CMCC</w:t>
            </w:r>
            <w:r w:rsidR="00662159">
              <w:rPr>
                <w:lang w:eastAsia="zh-CN"/>
              </w:rPr>
              <w:t xml:space="preserve">, </w:t>
            </w:r>
            <w:proofErr w:type="spellStart"/>
            <w:proofErr w:type="gramStart"/>
            <w:r w:rsidR="00662159">
              <w:rPr>
                <w:lang w:eastAsia="zh-CN"/>
              </w:rPr>
              <w:t>Google</w:t>
            </w:r>
            <w:r w:rsidR="00DD0845">
              <w:rPr>
                <w:lang w:eastAsia="zh-CN"/>
              </w:rPr>
              <w:t>,Sony</w:t>
            </w:r>
            <w:proofErr w:type="spellEnd"/>
            <w:proofErr w:type="gramEnd"/>
            <w:r w:rsidR="00935787">
              <w:rPr>
                <w:lang w:eastAsia="zh-CN"/>
              </w:rPr>
              <w:t>, QC</w:t>
            </w:r>
            <w:r w:rsidR="0003325A" w:rsidRPr="0003325A">
              <w:rPr>
                <w:lang w:eastAsia="zh-CN"/>
              </w:rPr>
              <w:t>, Nokia</w:t>
            </w:r>
            <w:r w:rsidR="002E5FD7">
              <w:rPr>
                <w:rFonts w:eastAsia="PMingLiU"/>
                <w:lang w:eastAsia="zh-TW"/>
              </w:rPr>
              <w:t>, OPPO</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5E8A26E8" w:rsidR="009E7F75" w:rsidRDefault="00A7444D" w:rsidP="009E7F75">
            <w:proofErr w:type="spellStart"/>
            <w:r>
              <w:t>InterDigital</w:t>
            </w:r>
            <w:proofErr w:type="spellEnd"/>
            <w:r w:rsidR="00935787">
              <w:t>, QC</w:t>
            </w:r>
            <w:r w:rsidR="002E5FD7">
              <w:rPr>
                <w:rFonts w:eastAsia="PMingLiU"/>
                <w:lang w:eastAsia="zh-TW"/>
              </w:rPr>
              <w:t>, OPPO</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75038D16"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24487A08"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0B7E5442"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5F68B257" w:rsidR="009E7F75" w:rsidRDefault="00DD0845" w:rsidP="009E7F75">
            <w:r>
              <w:t>Sony</w:t>
            </w:r>
            <w:r w:rsidR="0003325A" w:rsidRPr="0003325A">
              <w:t>, Nokia</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0873292B"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proofErr w:type="gramStart"/>
            <w:r w:rsidR="00935787">
              <w:rPr>
                <w:rFonts w:eastAsia="Times New Roman"/>
              </w:rPr>
              <w:t>)</w:t>
            </w:r>
            <w:r w:rsidR="0003325A" w:rsidRPr="0003325A">
              <w:rPr>
                <w:rFonts w:eastAsia="PMingLiU"/>
                <w:lang w:eastAsia="zh-TW"/>
              </w:rPr>
              <w:t xml:space="preserve"> </w:t>
            </w:r>
            <w:r w:rsidR="0003325A" w:rsidRPr="0003325A">
              <w:rPr>
                <w:rFonts w:eastAsia="Times New Roman"/>
              </w:rPr>
              <w:t>,</w:t>
            </w:r>
            <w:proofErr w:type="gramEnd"/>
            <w:r w:rsidR="0003325A" w:rsidRPr="0003325A">
              <w:rPr>
                <w:rFonts w:eastAsia="Times New Roman"/>
              </w:rPr>
              <w:t xml:space="preserve"> Nokia</w:t>
            </w:r>
            <w:r w:rsidR="002E5FD7">
              <w:rPr>
                <w:rFonts w:eastAsia="PMingLiU"/>
                <w:lang w:eastAsia="zh-TW"/>
              </w:rPr>
              <w:t>, OPPO</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3652FB25"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Sony</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6ED92AD8" w:rsidR="009E7F75" w:rsidRDefault="00DF001B" w:rsidP="009E7F75">
            <w:r>
              <w:rPr>
                <w:rFonts w:hint="eastAsia"/>
                <w:lang w:eastAsia="zh-CN"/>
              </w:rPr>
              <w:t>CMCC</w:t>
            </w:r>
            <w:r w:rsidR="00935787">
              <w:rPr>
                <w:lang w:eastAsia="zh-CN"/>
              </w:rPr>
              <w:t>, QC</w:t>
            </w:r>
            <w:r w:rsidR="0003325A" w:rsidRPr="0003325A">
              <w:rPr>
                <w:lang w:eastAsia="zh-CN"/>
              </w:rPr>
              <w:t>, Nokia</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44FF0B25" w:rsidR="009E7F75" w:rsidRDefault="00DF001B" w:rsidP="009E7F75">
            <w:r>
              <w:rPr>
                <w:rFonts w:hint="eastAsia"/>
                <w:lang w:eastAsia="zh-CN"/>
              </w:rPr>
              <w:t>CMCC</w:t>
            </w:r>
            <w:r w:rsidR="00056739">
              <w:rPr>
                <w:lang w:eastAsia="zh-CN"/>
              </w:rPr>
              <w:t xml:space="preserve">, </w:t>
            </w:r>
            <w:proofErr w:type="spellStart"/>
            <w:r w:rsidR="00056739">
              <w:rPr>
                <w:lang w:eastAsia="zh-CN"/>
              </w:rPr>
              <w:t>InterDigital</w:t>
            </w:r>
            <w:proofErr w:type="spellEnd"/>
            <w:r w:rsidR="00935787">
              <w:rPr>
                <w:lang w:eastAsia="zh-CN"/>
              </w:rPr>
              <w:t>, QC</w:t>
            </w:r>
            <w:r w:rsidR="0003325A" w:rsidRPr="0003325A">
              <w:rPr>
                <w:lang w:eastAsia="zh-CN"/>
              </w:rPr>
              <w:t>, Nokia</w:t>
            </w:r>
            <w:r w:rsidR="002E5FD7">
              <w:rPr>
                <w:rFonts w:eastAsia="PMingLiU"/>
                <w:lang w:eastAsia="zh-TW"/>
              </w:rPr>
              <w:t>, OPPO</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48BD80BC" w:rsidR="009E7F75" w:rsidRDefault="0021455F" w:rsidP="009E7F75">
            <w:r>
              <w:t>Sony</w:t>
            </w:r>
            <w:r w:rsidR="00935787">
              <w:t>, QC</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381ACFB9" w:rsidR="009E7F75" w:rsidRPr="00DF001B" w:rsidRDefault="00DF001B" w:rsidP="009E7F75">
            <w:pPr>
              <w:rPr>
                <w:b/>
                <w:bCs/>
              </w:rPr>
            </w:pPr>
            <w:r>
              <w:rPr>
                <w:rFonts w:hint="eastAsia"/>
                <w:lang w:eastAsia="zh-CN"/>
              </w:rPr>
              <w:t>CMCC</w:t>
            </w:r>
            <w:r w:rsidR="00935787">
              <w:rPr>
                <w:lang w:eastAsia="zh-CN"/>
              </w:rPr>
              <w:t>, QC</w:t>
            </w:r>
            <w:r w:rsidR="0003325A" w:rsidRPr="0003325A">
              <w:rPr>
                <w:lang w:eastAsia="zh-CN"/>
              </w:rPr>
              <w:t>, Nokia</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7E22E55A" w:rsidR="009E7F75" w:rsidRDefault="0021455F" w:rsidP="009E7F75">
            <w:r>
              <w:t>Sony</w:t>
            </w:r>
            <w:r w:rsidR="0003325A" w:rsidRPr="0003325A">
              <w:t>, Nokia</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4508B37F" w:rsidR="009E7F75" w:rsidRDefault="0021455F" w:rsidP="009E7F75">
            <w:r>
              <w:t>Sony</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5AF7F69"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6E071B98" w:rsidR="009E7F75" w:rsidRDefault="00662159" w:rsidP="009E7F75">
            <w:pPr>
              <w:rPr>
                <w:lang w:eastAsia="zh-CN"/>
              </w:rPr>
            </w:pPr>
            <w:r>
              <w:t>Google</w:t>
            </w:r>
            <w:r w:rsidR="001D57C2">
              <w:rPr>
                <w:rFonts w:hint="eastAsia"/>
                <w:lang w:eastAsia="zh-CN"/>
              </w:rPr>
              <w:t>, Xiaomi</w:t>
            </w:r>
            <w:r w:rsidR="0021455F">
              <w:rPr>
                <w:lang w:eastAsia="zh-CN"/>
              </w:rPr>
              <w:t>, Sony</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w:t>
            </w:r>
            <w:proofErr w:type="gramStart"/>
            <w:r>
              <w:rPr>
                <w:rFonts w:hint="eastAsia"/>
                <w:lang w:eastAsia="zh-CN"/>
              </w:rPr>
              <w:t>e.g.</w:t>
            </w:r>
            <w:proofErr w:type="gramEnd"/>
            <w:r>
              <w:rPr>
                <w:rFonts w:hint="eastAsia"/>
                <w:lang w:eastAsia="zh-CN"/>
              </w:rPr>
              <w:t xml:space="preserve">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lastRenderedPageBreak/>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lastRenderedPageBreak/>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w:t>
            </w:r>
            <w:proofErr w:type="gramStart"/>
            <w:r>
              <w:rPr>
                <w:lang w:eastAsia="zh-CN"/>
              </w:rPr>
              <w:t>i.e.</w:t>
            </w:r>
            <w:proofErr w:type="gramEnd"/>
            <w:r>
              <w:rPr>
                <w:lang w:eastAsia="zh-CN"/>
              </w:rPr>
              <w:t xml:space="preserv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w:t>
            </w:r>
            <w:proofErr w:type="gramStart"/>
            <w:r>
              <w:rPr>
                <w:lang w:eastAsia="zh-CN"/>
              </w:rPr>
              <w:t>e.g.</w:t>
            </w:r>
            <w:proofErr w:type="gramEnd"/>
            <w:r>
              <w:rPr>
                <w:lang w:eastAsia="zh-CN"/>
              </w:rPr>
              <w:t xml:space="preserve"> BLER-SNR or 5% throughput) is more reasonable metric than PAPR/CM, and PAPR reduction should be compared with other coverage enhancement schemes.</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85pt;height:15.4pt;mso-width-percent:0;mso-height-percent:0;mso-width-percent:0;mso-height-percent:0" o:ole="">
                  <v:imagedata r:id="rId53" o:title=""/>
                </v:shape>
                <o:OLEObject Type="Embed" ProgID="Equation.3" ShapeID="_x0000_i1025" DrawAspect="Content" ObjectID="_1817720458"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lastRenderedPageBreak/>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lastRenderedPageBreak/>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74AFE77D"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7FFDA7D0" w:rsidR="00C536DE" w:rsidRPr="00A7135C" w:rsidRDefault="002C134E" w:rsidP="0019030B">
            <w:pPr>
              <w:rPr>
                <w:lang w:eastAsia="zh-CN"/>
              </w:rPr>
            </w:pPr>
            <w:r>
              <w:t>Ofinno</w:t>
            </w:r>
            <w:r w:rsidR="00DF001B">
              <w:rPr>
                <w:rFonts w:hint="eastAsia"/>
                <w:lang w:eastAsia="zh-CN"/>
              </w:rPr>
              <w:t>, CMCC</w:t>
            </w:r>
            <w:r w:rsidR="004110E5">
              <w:rPr>
                <w:lang w:eastAsia="zh-CN"/>
              </w:rPr>
              <w:t xml:space="preserve">, </w:t>
            </w:r>
            <w:proofErr w:type="spellStart"/>
            <w:r w:rsidR="004110E5">
              <w:rPr>
                <w:lang w:eastAsia="zh-CN"/>
              </w:rPr>
              <w:t>InterDigital</w:t>
            </w:r>
            <w:proofErr w:type="spellEnd"/>
            <w:r w:rsidR="00F06549">
              <w:rPr>
                <w:lang w:eastAsia="zh-CN"/>
              </w:rPr>
              <w:t>, Sony</w:t>
            </w:r>
            <w:r w:rsidR="0003325A" w:rsidRPr="0003325A">
              <w:rPr>
                <w:lang w:eastAsia="zh-CN"/>
              </w:rPr>
              <w:t>, Nokia</w:t>
            </w:r>
            <w:r w:rsidR="002E5FD7">
              <w:rPr>
                <w:lang w:eastAsia="zh-CN"/>
              </w:rPr>
              <w:t>, OPPO</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411BD7E4"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6394FF76" w:rsidR="00AF77CC" w:rsidRPr="00A7135C" w:rsidRDefault="002C134E" w:rsidP="0019030B">
            <w:r>
              <w:t>Ofinno</w:t>
            </w:r>
            <w:r w:rsidR="00662159">
              <w:t>, Google</w:t>
            </w:r>
            <w:r w:rsidR="00F06549">
              <w:t>, Sony</w:t>
            </w:r>
            <w:r w:rsidR="00935787">
              <w:t>, QC</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lastRenderedPageBreak/>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42780DBD" w:rsidR="00F02FDB" w:rsidRPr="0003325A"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lastRenderedPageBreak/>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lastRenderedPageBreak/>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6BE4CFD4" w:rsidR="00662159" w:rsidRPr="00A7135C" w:rsidRDefault="00662159" w:rsidP="005B39E4">
            <w:r>
              <w:t>Google</w:t>
            </w:r>
            <w:r w:rsidR="001D57C2">
              <w:rPr>
                <w:rFonts w:hint="eastAsia"/>
                <w:lang w:eastAsia="zh-CN"/>
              </w:rPr>
              <w:t>, Xiaomi</w:t>
            </w:r>
            <w:r w:rsidR="0032714A">
              <w:rPr>
                <w:lang w:eastAsia="zh-CN"/>
              </w:rPr>
              <w:t>, Sony</w:t>
            </w:r>
          </w:p>
        </w:tc>
        <w:tc>
          <w:tcPr>
            <w:tcW w:w="3329" w:type="dxa"/>
          </w:tcPr>
          <w:p w14:paraId="69A7B3F7" w14:textId="24F0205B" w:rsidR="00935787" w:rsidRPr="00A7135C" w:rsidRDefault="00935787" w:rsidP="005B39E4">
            <w:r>
              <w:t>QC</w:t>
            </w:r>
            <w:r w:rsidR="0003325A" w:rsidRPr="0003325A">
              <w:t>, Nokia</w:t>
            </w:r>
            <w:r w:rsidR="002E5FD7">
              <w:t>, OPPO</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05191883"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lastRenderedPageBreak/>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bl>
    <w:p w14:paraId="56766B6B" w14:textId="77777777" w:rsidR="0048773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lastRenderedPageBreak/>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Focus on enhacements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192C13" w:rsidRDefault="00987F38" w:rsidP="00987F38">
      <w:pPr>
        <w:pStyle w:val="af1"/>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Focus on enhacements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5AE6A5B6" w:rsidR="00DF001B" w:rsidRPr="00A7135C" w:rsidRDefault="009D27D6" w:rsidP="00DF001B">
            <w:pPr>
              <w:rPr>
                <w:lang w:eastAsia="zh-CN"/>
              </w:rPr>
            </w:pPr>
            <w:r>
              <w:rPr>
                <w:lang w:eastAsia="zh-CN"/>
              </w:rPr>
              <w:lastRenderedPageBreak/>
              <w:t>CEWiT</w:t>
            </w:r>
          </w:p>
        </w:tc>
        <w:tc>
          <w:tcPr>
            <w:tcW w:w="1274" w:type="dxa"/>
          </w:tcPr>
          <w:p w14:paraId="72183B1F" w14:textId="7424339C" w:rsidR="00DF001B" w:rsidRPr="00A7135C" w:rsidRDefault="009D27D6" w:rsidP="00DF001B">
            <w:r>
              <w:t>AFDM</w:t>
            </w:r>
          </w:p>
        </w:tc>
        <w:tc>
          <w:tcPr>
            <w:tcW w:w="1598" w:type="dxa"/>
          </w:tcPr>
          <w:p w14:paraId="26A10794" w14:textId="52488A42" w:rsidR="00DF001B" w:rsidRPr="00A7135C" w:rsidRDefault="009D27D6" w:rsidP="00DF001B">
            <w:r>
              <w:t>DL</w:t>
            </w:r>
          </w:p>
        </w:tc>
        <w:tc>
          <w:tcPr>
            <w:tcW w:w="5381" w:type="dxa"/>
          </w:tcPr>
          <w:p w14:paraId="0AAC813A" w14:textId="4A180065" w:rsidR="00DF001B" w:rsidRPr="00A7135C" w:rsidRDefault="009D27D6" w:rsidP="00DF001B">
            <w:r>
              <w:t>It can be useful from sensing perspective.</w:t>
            </w:r>
          </w:p>
        </w:tc>
      </w:tr>
      <w:tr w:rsidR="00DF001B" w14:paraId="656D1474" w14:textId="77777777" w:rsidTr="0066780A">
        <w:tc>
          <w:tcPr>
            <w:tcW w:w="1376" w:type="dxa"/>
          </w:tcPr>
          <w:p w14:paraId="593B1196" w14:textId="447B271F" w:rsidR="00DF001B" w:rsidRPr="00A7135C" w:rsidRDefault="00E45567" w:rsidP="00DF001B">
            <w:r>
              <w:t>Sony</w:t>
            </w:r>
          </w:p>
        </w:tc>
        <w:tc>
          <w:tcPr>
            <w:tcW w:w="1274" w:type="dxa"/>
          </w:tcPr>
          <w:p w14:paraId="4A1E96D6" w14:textId="74E9401D" w:rsidR="00DF001B" w:rsidRPr="00A7135C" w:rsidRDefault="00E45567" w:rsidP="00DF001B">
            <w:r>
              <w:t>AFDM</w:t>
            </w:r>
          </w:p>
        </w:tc>
        <w:tc>
          <w:tcPr>
            <w:tcW w:w="1598" w:type="dxa"/>
          </w:tcPr>
          <w:p w14:paraId="128D6670" w14:textId="78740B70" w:rsidR="00DF001B" w:rsidRPr="00A7135C" w:rsidRDefault="00847008" w:rsidP="00DF001B">
            <w:r>
              <w:t>Both</w:t>
            </w:r>
          </w:p>
        </w:tc>
        <w:tc>
          <w:tcPr>
            <w:tcW w:w="5381"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66780A">
        <w:tc>
          <w:tcPr>
            <w:tcW w:w="1376" w:type="dxa"/>
          </w:tcPr>
          <w:p w14:paraId="39998078" w14:textId="3C78EA18" w:rsidR="00935787" w:rsidRDefault="00935787" w:rsidP="00935787">
            <w:r>
              <w:rPr>
                <w:lang w:eastAsia="zh-CN"/>
              </w:rPr>
              <w:t>QC</w:t>
            </w:r>
          </w:p>
        </w:tc>
        <w:tc>
          <w:tcPr>
            <w:tcW w:w="1274" w:type="dxa"/>
          </w:tcPr>
          <w:p w14:paraId="50E241A7" w14:textId="05B98126" w:rsidR="00935787" w:rsidRDefault="00935787" w:rsidP="00935787">
            <w:r>
              <w:t>Focus on enhacements to DFT-s-OFDM</w:t>
            </w:r>
          </w:p>
        </w:tc>
        <w:tc>
          <w:tcPr>
            <w:tcW w:w="1598" w:type="dxa"/>
          </w:tcPr>
          <w:p w14:paraId="12FD7724" w14:textId="389C4DE5" w:rsidR="00935787" w:rsidRDefault="00935787" w:rsidP="00935787">
            <w:r>
              <w:rPr>
                <w:rFonts w:hint="eastAsia"/>
                <w:lang w:eastAsia="zh-CN"/>
              </w:rPr>
              <w:t>UL</w:t>
            </w:r>
          </w:p>
        </w:tc>
        <w:tc>
          <w:tcPr>
            <w:tcW w:w="5381" w:type="dxa"/>
          </w:tcPr>
          <w:p w14:paraId="5F6521C8" w14:textId="77777777" w:rsidR="00935787" w:rsidRDefault="00935787" w:rsidP="00935787">
            <w:pPr>
              <w:pStyle w:val="af1"/>
              <w:numPr>
                <w:ilvl w:val="0"/>
                <w:numId w:val="26"/>
              </w:numPr>
            </w:pPr>
            <w:r>
              <w:t>Low PAPR waveforms for cell-edge Ues.</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t>Better support for multi-antenna UEs</w:t>
            </w:r>
          </w:p>
          <w:p w14:paraId="20D060E5" w14:textId="318CB429" w:rsidR="00935787" w:rsidRDefault="00935787" w:rsidP="00935787">
            <w:r>
              <w:t>Flexible freq-domain mapping</w:t>
            </w:r>
          </w:p>
        </w:tc>
      </w:tr>
      <w:tr w:rsidR="0003325A" w14:paraId="1AD5661A" w14:textId="77777777" w:rsidTr="0066780A">
        <w:tc>
          <w:tcPr>
            <w:tcW w:w="1376" w:type="dxa"/>
          </w:tcPr>
          <w:p w14:paraId="2758CC58" w14:textId="6AB0848E" w:rsidR="0003325A" w:rsidRDefault="0003325A" w:rsidP="00935787">
            <w:pPr>
              <w:rPr>
                <w:lang w:eastAsia="zh-CN"/>
              </w:rPr>
            </w:pPr>
            <w:r w:rsidRPr="0003325A">
              <w:rPr>
                <w:lang w:eastAsia="zh-CN"/>
              </w:rPr>
              <w:t>Nokia</w:t>
            </w:r>
          </w:p>
        </w:tc>
        <w:tc>
          <w:tcPr>
            <w:tcW w:w="1274" w:type="dxa"/>
          </w:tcPr>
          <w:p w14:paraId="14A40A3D" w14:textId="7DC5C218" w:rsidR="0003325A" w:rsidRDefault="0003325A" w:rsidP="00935787">
            <w:r>
              <w:t>DFT-s-OFDM</w:t>
            </w:r>
          </w:p>
        </w:tc>
        <w:tc>
          <w:tcPr>
            <w:tcW w:w="1598" w:type="dxa"/>
          </w:tcPr>
          <w:p w14:paraId="74297776" w14:textId="239BD2C8" w:rsidR="0003325A" w:rsidRDefault="0003325A" w:rsidP="00935787">
            <w:pPr>
              <w:rPr>
                <w:lang w:eastAsia="zh-CN"/>
              </w:rPr>
            </w:pPr>
            <w:r>
              <w:rPr>
                <w:lang w:eastAsia="zh-CN"/>
              </w:rPr>
              <w:t>UL</w:t>
            </w:r>
          </w:p>
        </w:tc>
        <w:tc>
          <w:tcPr>
            <w:tcW w:w="5381" w:type="dxa"/>
          </w:tcPr>
          <w:p w14:paraId="75D8D7A2" w14:textId="77777777" w:rsidR="0003325A" w:rsidRDefault="0003325A" w:rsidP="0003325A"/>
        </w:tc>
      </w:tr>
    </w:tbl>
    <w:p w14:paraId="0D310007" w14:textId="77777777" w:rsidR="00993E6E"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lastRenderedPageBreak/>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E9F56A3"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OPPO</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lastRenderedPageBreak/>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551696F3"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58835AC4"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lastRenderedPageBreak/>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26CB59F0" w:rsidR="004F116E" w:rsidRPr="0003325A" w:rsidRDefault="004F116E" w:rsidP="005B39E4">
            <w:r w:rsidRPr="00406F05">
              <w:rPr>
                <w:lang w:val="de-DE"/>
              </w:rPr>
              <w:t>Ofinno</w:t>
            </w:r>
            <w:r w:rsidR="00662159" w:rsidRPr="00406F05">
              <w:rPr>
                <w:lang w:val="de-DE"/>
              </w:rPr>
              <w:t>, Google</w:t>
            </w:r>
            <w:r w:rsidR="00F046C4" w:rsidRPr="00406F05">
              <w:rPr>
                <w:rFonts w:hint="eastAsia"/>
                <w:lang w:val="de-DE" w:eastAsia="zh-CN"/>
              </w:rPr>
              <w:t>, Xiaomi</w:t>
            </w:r>
            <w:r w:rsidR="006B3B0D" w:rsidRPr="00406F05">
              <w:rPr>
                <w:lang w:val="de-DE" w:eastAsia="zh-CN"/>
              </w:rPr>
              <w:t>, InterDigital</w:t>
            </w:r>
            <w:r w:rsidR="00406F05" w:rsidRPr="00406F05">
              <w:rPr>
                <w:lang w:val="de-DE" w:eastAsia="zh-CN"/>
              </w:rPr>
              <w:t>, So</w:t>
            </w:r>
            <w:r w:rsidR="00406F05">
              <w:rPr>
                <w:lang w:val="de-DE" w:eastAsia="zh-CN"/>
              </w:rPr>
              <w:t>ny</w:t>
            </w:r>
            <w:r w:rsidR="00935787">
              <w:rPr>
                <w:lang w:val="de-DE" w:eastAsia="zh-CN"/>
              </w:rPr>
              <w:t>, QC</w:t>
            </w:r>
            <w:r w:rsidR="0003325A" w:rsidRPr="0003325A">
              <w:rPr>
                <w:lang w:eastAsia="zh-CN"/>
              </w:rPr>
              <w:t>, Nokia</w:t>
            </w:r>
            <w:r w:rsidR="002E5FD7">
              <w:rPr>
                <w:lang w:eastAsia="zh-CN"/>
              </w:rPr>
              <w:t>, OPPO</w:t>
            </w:r>
          </w:p>
        </w:tc>
        <w:tc>
          <w:tcPr>
            <w:tcW w:w="3329" w:type="dxa"/>
          </w:tcPr>
          <w:p w14:paraId="42F3002E" w14:textId="112F9609" w:rsidR="00AB1543" w:rsidRPr="00A7135C" w:rsidRDefault="00AB1543" w:rsidP="005B39E4"/>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 xml:space="preserve">Agree to postpone. </w:t>
            </w:r>
            <w:r>
              <w:t>And e</w:t>
            </w:r>
            <w:r>
              <w:rPr>
                <w:lang w:eastAsia="zh-CN"/>
              </w:rPr>
              <w:t>valuation results should be shown to justify the gain.</w:t>
            </w:r>
          </w:p>
        </w:tc>
      </w:tr>
      <w:tr w:rsidR="002E5FD7" w14:paraId="2DA8FBFC" w14:textId="77777777" w:rsidTr="005B39E4">
        <w:tc>
          <w:tcPr>
            <w:tcW w:w="2122" w:type="dxa"/>
          </w:tcPr>
          <w:p w14:paraId="54AE38DC" w14:textId="77777777" w:rsidR="002E5FD7" w:rsidRDefault="002E5FD7" w:rsidP="002E5FD7"/>
        </w:tc>
        <w:tc>
          <w:tcPr>
            <w:tcW w:w="7512" w:type="dxa"/>
          </w:tcPr>
          <w:p w14:paraId="3AC83513" w14:textId="77777777" w:rsidR="002E5FD7" w:rsidRDefault="002E5FD7" w:rsidP="002E5FD7"/>
        </w:tc>
      </w:tr>
    </w:tbl>
    <w:p w14:paraId="24DF0FA7" w14:textId="77777777" w:rsidR="00AB1543"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lastRenderedPageBreak/>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5977519F" w:rsidR="006E22E1" w:rsidRPr="0003325A"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lastRenderedPageBreak/>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55"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lastRenderedPageBreak/>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operation. </w:t>
            </w:r>
            <w:r w:rsidRPr="003B6D0F">
              <w:rPr>
                <w:rFonts w:ascii="Arial" w:eastAsia="Times New Roman" w:hAnsi="Arial" w:cs="Arial"/>
                <w:sz w:val="16"/>
                <w:szCs w:val="16"/>
                <w:lang w:val="en-US"/>
              </w:rPr>
              <w:lastRenderedPageBreak/>
              <w:t>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6A6C06"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40FE" w14:textId="77777777" w:rsidR="006A6C06" w:rsidRDefault="006A6C06">
      <w:r>
        <w:separator/>
      </w:r>
    </w:p>
  </w:endnote>
  <w:endnote w:type="continuationSeparator" w:id="0">
    <w:p w14:paraId="23BEE9AE" w14:textId="77777777" w:rsidR="006A6C06" w:rsidRDefault="006A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1818" w14:textId="77777777" w:rsidR="006A6C06" w:rsidRDefault="006A6C06">
      <w:r>
        <w:separator/>
      </w:r>
    </w:p>
  </w:footnote>
  <w:footnote w:type="continuationSeparator" w:id="0">
    <w:p w14:paraId="210BFB16" w14:textId="77777777" w:rsidR="006A6C06" w:rsidRDefault="006A6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2"/>
  </w:num>
  <w:num w:numId="3">
    <w:abstractNumId w:val="17"/>
  </w:num>
  <w:num w:numId="4">
    <w:abstractNumId w:val="16"/>
  </w:num>
  <w:num w:numId="5">
    <w:abstractNumId w:val="9"/>
  </w:num>
  <w:num w:numId="6">
    <w:abstractNumId w:val="5"/>
  </w:num>
  <w:num w:numId="7">
    <w:abstractNumId w:val="20"/>
  </w:num>
  <w:num w:numId="8">
    <w:abstractNumId w:val="14"/>
  </w:num>
  <w:num w:numId="9">
    <w:abstractNumId w:val="3"/>
  </w:num>
  <w:num w:numId="10">
    <w:abstractNumId w:val="23"/>
  </w:num>
  <w:num w:numId="11">
    <w:abstractNumId w:val="8"/>
  </w:num>
  <w:num w:numId="12">
    <w:abstractNumId w:val="0"/>
  </w:num>
  <w:num w:numId="13">
    <w:abstractNumId w:val="7"/>
  </w:num>
  <w:num w:numId="14">
    <w:abstractNumId w:val="10"/>
  </w:num>
  <w:num w:numId="15">
    <w:abstractNumId w:val="19"/>
  </w:num>
  <w:num w:numId="16">
    <w:abstractNumId w:val="13"/>
  </w:num>
  <w:num w:numId="17">
    <w:abstractNumId w:val="11"/>
  </w:num>
  <w:num w:numId="18">
    <w:abstractNumId w:val="15"/>
  </w:num>
  <w:num w:numId="19">
    <w:abstractNumId w:val="1"/>
  </w:num>
  <w:num w:numId="20">
    <w:abstractNumId w:val="18"/>
  </w:num>
  <w:num w:numId="21">
    <w:abstractNumId w:val="2"/>
  </w:num>
  <w:num w:numId="22">
    <w:abstractNumId w:val="24"/>
  </w:num>
  <w:num w:numId="23">
    <w:abstractNumId w:val="12"/>
  </w:num>
  <w:num w:numId="24">
    <w:abstractNumId w:val="4"/>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3325A"/>
    <w:rsid w:val="00056739"/>
    <w:rsid w:val="00090353"/>
    <w:rsid w:val="000B59EB"/>
    <w:rsid w:val="0010004A"/>
    <w:rsid w:val="0010504F"/>
    <w:rsid w:val="00120BDC"/>
    <w:rsid w:val="00136B63"/>
    <w:rsid w:val="00152F24"/>
    <w:rsid w:val="001604A8"/>
    <w:rsid w:val="00163E42"/>
    <w:rsid w:val="00170DF5"/>
    <w:rsid w:val="00192C13"/>
    <w:rsid w:val="00193C77"/>
    <w:rsid w:val="001B093A"/>
    <w:rsid w:val="001C1A7F"/>
    <w:rsid w:val="001C5CF1"/>
    <w:rsid w:val="001C6E84"/>
    <w:rsid w:val="001D57C2"/>
    <w:rsid w:val="001E218C"/>
    <w:rsid w:val="0021455F"/>
    <w:rsid w:val="00214DF0"/>
    <w:rsid w:val="00220279"/>
    <w:rsid w:val="00221E2A"/>
    <w:rsid w:val="002276BE"/>
    <w:rsid w:val="00246885"/>
    <w:rsid w:val="002474B7"/>
    <w:rsid w:val="0025241A"/>
    <w:rsid w:val="0026648A"/>
    <w:rsid w:val="00266561"/>
    <w:rsid w:val="00273E43"/>
    <w:rsid w:val="002967D8"/>
    <w:rsid w:val="002A5609"/>
    <w:rsid w:val="002C134E"/>
    <w:rsid w:val="002E5FD7"/>
    <w:rsid w:val="002F5BC1"/>
    <w:rsid w:val="00312217"/>
    <w:rsid w:val="0032714A"/>
    <w:rsid w:val="003449B4"/>
    <w:rsid w:val="0035127C"/>
    <w:rsid w:val="00366982"/>
    <w:rsid w:val="0037512C"/>
    <w:rsid w:val="0037703E"/>
    <w:rsid w:val="00397A76"/>
    <w:rsid w:val="003B6D0F"/>
    <w:rsid w:val="004054C1"/>
    <w:rsid w:val="00406F05"/>
    <w:rsid w:val="004110E5"/>
    <w:rsid w:val="00411271"/>
    <w:rsid w:val="004150AB"/>
    <w:rsid w:val="00416DC4"/>
    <w:rsid w:val="00421731"/>
    <w:rsid w:val="0044235F"/>
    <w:rsid w:val="004669B2"/>
    <w:rsid w:val="004721C0"/>
    <w:rsid w:val="004827DE"/>
    <w:rsid w:val="00487730"/>
    <w:rsid w:val="0049662F"/>
    <w:rsid w:val="004B4292"/>
    <w:rsid w:val="004C545C"/>
    <w:rsid w:val="004D0903"/>
    <w:rsid w:val="004D10E6"/>
    <w:rsid w:val="004E2F92"/>
    <w:rsid w:val="004F116E"/>
    <w:rsid w:val="004F4539"/>
    <w:rsid w:val="004F73EA"/>
    <w:rsid w:val="0051513A"/>
    <w:rsid w:val="0051688C"/>
    <w:rsid w:val="00556208"/>
    <w:rsid w:val="00562AB1"/>
    <w:rsid w:val="00574219"/>
    <w:rsid w:val="005C0270"/>
    <w:rsid w:val="005C2953"/>
    <w:rsid w:val="00616331"/>
    <w:rsid w:val="00621EC5"/>
    <w:rsid w:val="00637512"/>
    <w:rsid w:val="00646B28"/>
    <w:rsid w:val="00653E2A"/>
    <w:rsid w:val="00662159"/>
    <w:rsid w:val="006635DF"/>
    <w:rsid w:val="0066780A"/>
    <w:rsid w:val="00687577"/>
    <w:rsid w:val="00691756"/>
    <w:rsid w:val="0069541A"/>
    <w:rsid w:val="006976F2"/>
    <w:rsid w:val="006A6C06"/>
    <w:rsid w:val="006B3B0D"/>
    <w:rsid w:val="006B621B"/>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7A43"/>
    <w:rsid w:val="008171CF"/>
    <w:rsid w:val="00825461"/>
    <w:rsid w:val="0082707E"/>
    <w:rsid w:val="00832E3A"/>
    <w:rsid w:val="00847008"/>
    <w:rsid w:val="0085279F"/>
    <w:rsid w:val="0086258C"/>
    <w:rsid w:val="00873821"/>
    <w:rsid w:val="008876BB"/>
    <w:rsid w:val="008959A0"/>
    <w:rsid w:val="008B4AAF"/>
    <w:rsid w:val="008D1416"/>
    <w:rsid w:val="008E3107"/>
    <w:rsid w:val="008E4EC8"/>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21B0"/>
    <w:rsid w:val="009D27D6"/>
    <w:rsid w:val="009E7F75"/>
    <w:rsid w:val="00A007CC"/>
    <w:rsid w:val="00A34787"/>
    <w:rsid w:val="00A3779D"/>
    <w:rsid w:val="00A60949"/>
    <w:rsid w:val="00A7135C"/>
    <w:rsid w:val="00A72145"/>
    <w:rsid w:val="00A7444D"/>
    <w:rsid w:val="00AA3DBE"/>
    <w:rsid w:val="00AA7E59"/>
    <w:rsid w:val="00AB1543"/>
    <w:rsid w:val="00AE35AD"/>
    <w:rsid w:val="00AE63C8"/>
    <w:rsid w:val="00AF77CC"/>
    <w:rsid w:val="00B1237E"/>
    <w:rsid w:val="00B32309"/>
    <w:rsid w:val="00B40C74"/>
    <w:rsid w:val="00B41104"/>
    <w:rsid w:val="00B42606"/>
    <w:rsid w:val="00B82D0B"/>
    <w:rsid w:val="00B85EDD"/>
    <w:rsid w:val="00B90791"/>
    <w:rsid w:val="00BA4BE2"/>
    <w:rsid w:val="00BC3F79"/>
    <w:rsid w:val="00BD1620"/>
    <w:rsid w:val="00BE1EBB"/>
    <w:rsid w:val="00BE1F0F"/>
    <w:rsid w:val="00BF3721"/>
    <w:rsid w:val="00C342E2"/>
    <w:rsid w:val="00C349BC"/>
    <w:rsid w:val="00C363C5"/>
    <w:rsid w:val="00C40C30"/>
    <w:rsid w:val="00C44D05"/>
    <w:rsid w:val="00C536DE"/>
    <w:rsid w:val="00C601CB"/>
    <w:rsid w:val="00C65C1B"/>
    <w:rsid w:val="00C86F41"/>
    <w:rsid w:val="00C87441"/>
    <w:rsid w:val="00C93D83"/>
    <w:rsid w:val="00C94C4D"/>
    <w:rsid w:val="00CA0A6F"/>
    <w:rsid w:val="00CB49B6"/>
    <w:rsid w:val="00CC4471"/>
    <w:rsid w:val="00D047B6"/>
    <w:rsid w:val="00D07287"/>
    <w:rsid w:val="00D10A7D"/>
    <w:rsid w:val="00D31022"/>
    <w:rsid w:val="00D318B2"/>
    <w:rsid w:val="00D31C1A"/>
    <w:rsid w:val="00D55FB4"/>
    <w:rsid w:val="00D66C82"/>
    <w:rsid w:val="00D74E7C"/>
    <w:rsid w:val="00D7737A"/>
    <w:rsid w:val="00D81E48"/>
    <w:rsid w:val="00DA192C"/>
    <w:rsid w:val="00DC25A7"/>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9296B"/>
    <w:rsid w:val="00E94710"/>
    <w:rsid w:val="00E95842"/>
    <w:rsid w:val="00E97942"/>
    <w:rsid w:val="00EA3C00"/>
    <w:rsid w:val="00EB40D3"/>
    <w:rsid w:val="00EE3FF3"/>
    <w:rsid w:val="00EF63FB"/>
    <w:rsid w:val="00EF668A"/>
    <w:rsid w:val="00F02FDB"/>
    <w:rsid w:val="00F046C4"/>
    <w:rsid w:val="00F06549"/>
    <w:rsid w:val="00F162C1"/>
    <w:rsid w:val="00F21090"/>
    <w:rsid w:val="00F30FD1"/>
    <w:rsid w:val="00F431B2"/>
    <w:rsid w:val="00F4668E"/>
    <w:rsid w:val="00F57C87"/>
    <w:rsid w:val="00F61D4D"/>
    <w:rsid w:val="00F6525A"/>
    <w:rsid w:val="00F70096"/>
    <w:rsid w:val="00F73230"/>
    <w:rsid w:val="00F91BAE"/>
    <w:rsid w:val="00FE1208"/>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标题 1 字符"/>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771B01"/>
    <w:rPr>
      <w:rFonts w:ascii="Arial" w:hAnsi="Arial"/>
      <w:sz w:val="32"/>
      <w:lang w:eastAsia="en-US"/>
    </w:rPr>
  </w:style>
  <w:style w:type="character" w:customStyle="1" w:styleId="30">
    <w:name w:val="标题 3 字符"/>
    <w:basedOn w:val="a0"/>
    <w:link w:val="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BF1E196C-7B19-4C06-8E5B-D697259E1C0E}">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Template>
  <TotalTime>6</TotalTime>
  <Pages>33</Pages>
  <Words>19949</Words>
  <Characters>113713</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沈嘉(James)</cp:lastModifiedBy>
  <cp:revision>3</cp:revision>
  <cp:lastPrinted>1900-01-01T08:00:00Z</cp:lastPrinted>
  <dcterms:created xsi:type="dcterms:W3CDTF">2025-08-26T05:25:00Z</dcterms:created>
  <dcterms:modified xsi:type="dcterms:W3CDTF">2025-08-26T05:34:00Z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ies>
</file>