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274B8E83" w14:textId="77777777" w:rsidR="00A7135C" w:rsidRDefault="00A7135C" w:rsidP="00A7135C">
            <w:r w:rsidRPr="00A7135C">
              <w:t>Company A, Company B, Company C, …</w:t>
            </w:r>
          </w:p>
          <w:p w14:paraId="5354B0B6" w14:textId="65FFB814" w:rsidR="006635DF"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p>
        </w:tc>
        <w:tc>
          <w:tcPr>
            <w:tcW w:w="2830" w:type="dxa"/>
          </w:tcPr>
          <w:p w14:paraId="730C0577" w14:textId="0E7D83BD" w:rsidR="00A7135C" w:rsidRPr="00A7135C" w:rsidRDefault="00A7135C" w:rsidP="00A7135C">
            <w:r w:rsidRPr="00A7135C">
              <w:t>Company A, Company B, Company C, …</w:t>
            </w: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1B1BE8E5"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7D7DA94A" w:rsidR="00A7135C" w:rsidRPr="00EC3301" w:rsidRDefault="006635DF" w:rsidP="00120BDC">
            <w:pPr>
              <w:rPr>
                <w:rFonts w:eastAsia="游明朝" w:hint="eastAsia"/>
                <w:lang w:eastAsia="ja-JP"/>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EC3301">
              <w:rPr>
                <w:rFonts w:eastAsia="游明朝" w:hint="eastAsia"/>
                <w:lang w:eastAsia="ja-JP"/>
              </w:rPr>
              <w:t>,NICT</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36C549C8"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4669B2" w14:paraId="48248610" w14:textId="77777777" w:rsidTr="004669B2">
        <w:tc>
          <w:tcPr>
            <w:tcW w:w="2122" w:type="dxa"/>
          </w:tcPr>
          <w:p w14:paraId="23092357" w14:textId="1088C894" w:rsidR="004669B2" w:rsidRPr="00A7135C" w:rsidRDefault="004669B2" w:rsidP="005B39E4">
            <w:r>
              <w:t>Company A</w:t>
            </w:r>
          </w:p>
        </w:tc>
        <w:tc>
          <w:tcPr>
            <w:tcW w:w="7512" w:type="dxa"/>
          </w:tcPr>
          <w:p w14:paraId="309D8CF5" w14:textId="31C3E312" w:rsidR="004669B2" w:rsidRPr="00A7135C" w:rsidRDefault="004669B2" w:rsidP="005B39E4">
            <w: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lastRenderedPageBreak/>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lastRenderedPageBreak/>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lastRenderedPageBreak/>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1E697568" w14:textId="77777777" w:rsidR="009E7F75" w:rsidRDefault="009E7F75" w:rsidP="009E7F75">
            <w:r w:rsidRPr="00A7135C">
              <w:t>Company A, Company B, Company C, …</w:t>
            </w:r>
          </w:p>
          <w:p w14:paraId="23090E99" w14:textId="4C7194A8"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p>
        </w:tc>
        <w:tc>
          <w:tcPr>
            <w:tcW w:w="3397" w:type="dxa"/>
          </w:tcPr>
          <w:p w14:paraId="2D81C047" w14:textId="0A5740DC" w:rsidR="009E7F75" w:rsidRDefault="009E7F75" w:rsidP="009E7F75">
            <w:r w:rsidRPr="00A7135C">
              <w:t>Company A, Company B, Company C, …</w:t>
            </w:r>
          </w:p>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2BD6472D" w:rsidR="009E7F75" w:rsidRDefault="00DF001B" w:rsidP="009E7F75">
            <w:r>
              <w:rPr>
                <w:rFonts w:hint="eastAsia"/>
                <w:lang w:eastAsia="zh-CN"/>
              </w:rPr>
              <w:t>CMCC</w:t>
            </w:r>
            <w:r w:rsidR="00662159">
              <w:rPr>
                <w:lang w:eastAsia="zh-CN"/>
              </w:rPr>
              <w:t xml:space="preserve">, </w:t>
            </w:r>
            <w:proofErr w:type="spellStart"/>
            <w:r w:rsidR="00662159">
              <w:rPr>
                <w:lang w:eastAsia="zh-CN"/>
              </w:rPr>
              <w:t>Google</w:t>
            </w:r>
            <w:r w:rsidR="00DD0845">
              <w:rPr>
                <w:lang w:eastAsia="zh-CN"/>
              </w:rPr>
              <w:t>,Sony</w:t>
            </w:r>
            <w:proofErr w:type="spellEnd"/>
            <w:r w:rsidR="00935787">
              <w:rPr>
                <w:lang w:eastAsia="zh-CN"/>
              </w:rPr>
              <w:t>, QC</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38EF94D4" w:rsidR="009E7F75" w:rsidRDefault="00A7444D" w:rsidP="009E7F75">
            <w:proofErr w:type="spellStart"/>
            <w:r>
              <w:t>InterDigital</w:t>
            </w:r>
            <w:proofErr w:type="spellEnd"/>
            <w:r w:rsidR="00935787">
              <w:t>, QC</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0BD86285"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20D66D09" w:rsidR="009E7F75" w:rsidRPr="00834483" w:rsidRDefault="00DF001B" w:rsidP="009E7F75">
            <w:pPr>
              <w:rPr>
                <w:rFonts w:eastAsia="游明朝" w:hint="eastAsia"/>
                <w:lang w:eastAsia="ja-JP"/>
              </w:rPr>
            </w:pPr>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834483">
              <w:rPr>
                <w:rFonts w:eastAsia="游明朝" w:hint="eastAsia"/>
                <w:lang w:eastAsia="ja-JP"/>
              </w:rPr>
              <w:t>, NICT</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4094B5B7"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651220FF" w:rsidR="009E7F75" w:rsidRDefault="00DD0845" w:rsidP="009E7F75">
            <w:r>
              <w:t>Sony</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41213AB5"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r w:rsidR="00935787">
              <w:rPr>
                <w:rFonts w:eastAsia="Times New Roman"/>
              </w:rPr>
              <w:t>)</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652FB25"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29CE1F4B" w:rsidR="009E7F75" w:rsidRDefault="00DF001B" w:rsidP="009E7F75">
            <w:r>
              <w:rPr>
                <w:rFonts w:hint="eastAsia"/>
                <w:lang w:eastAsia="zh-CN"/>
              </w:rPr>
              <w:t>CMCC</w:t>
            </w:r>
            <w:r w:rsidR="00935787">
              <w:rPr>
                <w:lang w:eastAsia="zh-CN"/>
              </w:rPr>
              <w:t>, QC</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0FF85DB8" w:rsidR="009E7F75" w:rsidRDefault="00DF001B" w:rsidP="009E7F75">
            <w:r>
              <w:rPr>
                <w:rFonts w:hint="eastAsia"/>
                <w:lang w:eastAsia="zh-CN"/>
              </w:rPr>
              <w:t>CMCC</w:t>
            </w:r>
            <w:r w:rsidR="00056739">
              <w:rPr>
                <w:lang w:eastAsia="zh-CN"/>
              </w:rPr>
              <w:t xml:space="preserve">, </w:t>
            </w:r>
            <w:proofErr w:type="spellStart"/>
            <w:r w:rsidR="00056739">
              <w:rPr>
                <w:lang w:eastAsia="zh-CN"/>
              </w:rPr>
              <w:t>InterDigital</w:t>
            </w:r>
            <w:proofErr w:type="spellEnd"/>
            <w:r w:rsidR="00935787">
              <w:rPr>
                <w:lang w:eastAsia="zh-CN"/>
              </w:rPr>
              <w:t>, QC</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48BD80BC" w:rsidR="009E7F75" w:rsidRDefault="0021455F" w:rsidP="009E7F75">
            <w:r>
              <w:t>Sony</w:t>
            </w:r>
            <w:r w:rsidR="00935787">
              <w:t>, QC</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6C58AF97" w:rsidR="009E7F75" w:rsidRPr="00DF001B" w:rsidRDefault="00DF001B" w:rsidP="009E7F75">
            <w:pPr>
              <w:rPr>
                <w:b/>
                <w:bCs/>
              </w:rPr>
            </w:pPr>
            <w:r>
              <w:rPr>
                <w:rFonts w:hint="eastAsia"/>
                <w:lang w:eastAsia="zh-CN"/>
              </w:rPr>
              <w:t>CMCC</w:t>
            </w:r>
            <w:r w:rsidR="00935787">
              <w:rPr>
                <w:lang w:eastAsia="zh-CN"/>
              </w:rPr>
              <w:t>, QC</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70950B11" w:rsidR="009E7F75" w:rsidRPr="00834483" w:rsidRDefault="0021455F" w:rsidP="009E7F75">
            <w:pPr>
              <w:rPr>
                <w:rFonts w:eastAsia="游明朝" w:hint="eastAsia"/>
                <w:lang w:eastAsia="ja-JP"/>
              </w:rPr>
            </w:pPr>
            <w:r>
              <w:t>Sony</w:t>
            </w:r>
            <w:r w:rsidR="00834483">
              <w:rPr>
                <w:rFonts w:eastAsia="游明朝" w:hint="eastAsia"/>
                <w:lang w:eastAsia="ja-JP"/>
              </w:rPr>
              <w:t>, NICT</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4508B37F" w:rsidR="009E7F75" w:rsidRDefault="0021455F" w:rsidP="009E7F75">
            <w:r>
              <w:t>Sony</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5AF7F69"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E071B98" w:rsidR="009E7F75" w:rsidRDefault="00662159" w:rsidP="009E7F75">
            <w:pPr>
              <w:rPr>
                <w:lang w:eastAsia="zh-CN"/>
              </w:rPr>
            </w:pPr>
            <w:r>
              <w:t>Google</w:t>
            </w:r>
            <w:r w:rsidR="001D57C2">
              <w:rPr>
                <w:rFonts w:hint="eastAsia"/>
                <w:lang w:eastAsia="zh-CN"/>
              </w:rPr>
              <w:t>, Xiaomi</w:t>
            </w:r>
            <w:r w:rsidR="0021455F">
              <w:rPr>
                <w:lang w:eastAsia="zh-CN"/>
              </w:rPr>
              <w:t>, Sony</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BE1EBB" w14:paraId="61BD3C6E" w14:textId="77777777" w:rsidTr="005B39E4">
        <w:tc>
          <w:tcPr>
            <w:tcW w:w="2122" w:type="dxa"/>
          </w:tcPr>
          <w:p w14:paraId="07CAA66F" w14:textId="77777777" w:rsidR="00BE1EBB" w:rsidRPr="00A7135C" w:rsidRDefault="00BE1EBB" w:rsidP="005B39E4">
            <w:r>
              <w:t>Company A</w:t>
            </w:r>
          </w:p>
        </w:tc>
        <w:tc>
          <w:tcPr>
            <w:tcW w:w="7512" w:type="dxa"/>
          </w:tcPr>
          <w:p w14:paraId="045F93FE" w14:textId="77777777" w:rsidR="00BE1EBB" w:rsidRPr="00A7135C" w:rsidRDefault="00BE1EBB" w:rsidP="005B39E4">
            <w: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lastRenderedPageBreak/>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lastRenderedPageBreak/>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9B5FBD" w14:paraId="32C0EF4F" w14:textId="77777777" w:rsidTr="005B39E4">
        <w:tc>
          <w:tcPr>
            <w:tcW w:w="2122" w:type="dxa"/>
          </w:tcPr>
          <w:p w14:paraId="2906AE28" w14:textId="3D1C3B15" w:rsidR="009B5FBD" w:rsidRDefault="009B5FBD" w:rsidP="009B5FBD">
            <w:pPr>
              <w:rPr>
                <w:lang w:eastAsia="zh-CN"/>
              </w:rPr>
            </w:pPr>
            <w:r w:rsidRPr="008101C2">
              <w:rPr>
                <w:rFonts w:eastAsia="游明朝" w:hint="eastAsia"/>
                <w:color w:val="000000" w:themeColor="text1"/>
                <w:lang w:eastAsia="ja-JP"/>
              </w:rPr>
              <w:t>NICT</w:t>
            </w:r>
          </w:p>
        </w:tc>
        <w:tc>
          <w:tcPr>
            <w:tcW w:w="7512" w:type="dxa"/>
          </w:tcPr>
          <w:p w14:paraId="005407EE" w14:textId="7F13767B" w:rsidR="009B5FBD" w:rsidRPr="004577B0" w:rsidRDefault="009B5FBD" w:rsidP="009B5FBD">
            <w:pPr>
              <w:rPr>
                <w:lang w:eastAsia="zh-CN"/>
              </w:rPr>
            </w:pPr>
            <w:r w:rsidRPr="008101C2">
              <w:rPr>
                <w:rFonts w:eastAsia="游明朝" w:hint="eastAsia"/>
                <w:color w:val="000000" w:themeColor="text1"/>
                <w:lang w:eastAsia="ja-JP"/>
              </w:rPr>
              <w:t>OOBE can be a metric to evaluate spectral efficiency.</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pt;height:15.6pt;mso-width-percent:0;mso-height-percent:0;mso-width-percent:0;mso-height-percent:0" o:ole="">
                  <v:imagedata r:id="rId53" o:title=""/>
                </v:shape>
                <o:OLEObject Type="Embed" ProgID="Equation.3" ShapeID="_x0000_i1025" DrawAspect="Content" ObjectID="_1817721245"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lastRenderedPageBreak/>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lastRenderedPageBreak/>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77777777" w:rsidR="004C545C" w:rsidRPr="00A7135C" w:rsidRDefault="004C545C" w:rsidP="005B39E4">
            <w:r w:rsidRPr="00A7135C">
              <w:t>Company A, Company B, Company C, …</w:t>
            </w:r>
          </w:p>
        </w:tc>
        <w:tc>
          <w:tcPr>
            <w:tcW w:w="3329" w:type="dxa"/>
          </w:tcPr>
          <w:p w14:paraId="5C4FB183" w14:textId="77777777" w:rsidR="004C545C" w:rsidRDefault="004C545C" w:rsidP="005B39E4">
            <w:r w:rsidRPr="00A7135C">
              <w:t>Company A, Company B, Company C, …</w:t>
            </w:r>
          </w:p>
          <w:p w14:paraId="47D26775" w14:textId="525D81F1" w:rsidR="002C134E" w:rsidRPr="00A7135C" w:rsidRDefault="002C134E" w:rsidP="005B39E4">
            <w:pPr>
              <w:rPr>
                <w:lang w:eastAsia="zh-CN"/>
              </w:rPr>
            </w:pPr>
            <w:r>
              <w:t>Ofinno</w:t>
            </w:r>
            <w:r w:rsidR="00DF001B">
              <w:rPr>
                <w:rFonts w:hint="eastAsia"/>
                <w:lang w:eastAsia="zh-CN"/>
              </w:rPr>
              <w:t>, CMCC</w:t>
            </w:r>
            <w:r w:rsidR="00725F94">
              <w:rPr>
                <w:lang w:eastAsia="zh-CN"/>
              </w:rPr>
              <w:t>, Sony</w:t>
            </w:r>
            <w:r w:rsidR="00935787">
              <w:rPr>
                <w:lang w:eastAsia="zh-CN"/>
              </w:rPr>
              <w:t>, QC</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B49AD99" w:rsidR="00C536DE" w:rsidRPr="00A7135C" w:rsidRDefault="002C134E" w:rsidP="0019030B">
            <w:pPr>
              <w:rPr>
                <w:lang w:eastAsia="zh-CN"/>
              </w:rPr>
            </w:pPr>
            <w:r>
              <w:t>Ofinno</w:t>
            </w:r>
            <w:r w:rsidR="00DF001B">
              <w:rPr>
                <w:rFonts w:hint="eastAsia"/>
                <w:lang w:eastAsia="zh-CN"/>
              </w:rPr>
              <w:t>, CMCC</w:t>
            </w:r>
            <w:r w:rsidR="004110E5">
              <w:rPr>
                <w:lang w:eastAsia="zh-CN"/>
              </w:rPr>
              <w:t xml:space="preserve">, </w:t>
            </w:r>
            <w:proofErr w:type="spellStart"/>
            <w:r w:rsidR="004110E5">
              <w:rPr>
                <w:lang w:eastAsia="zh-CN"/>
              </w:rPr>
              <w:t>InterDigital</w:t>
            </w:r>
            <w:proofErr w:type="spellEnd"/>
            <w:r w:rsidR="00F06549">
              <w:rPr>
                <w:lang w:eastAsia="zh-CN"/>
              </w:rPr>
              <w:t>, Sony</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69EBBBF3"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6394FF76" w:rsidR="00AF77CC" w:rsidRPr="00A7135C" w:rsidRDefault="002C134E" w:rsidP="0019030B">
            <w:r>
              <w:t>Ofinno</w:t>
            </w:r>
            <w:r w:rsidR="00662159">
              <w:t>, Google</w:t>
            </w:r>
            <w:r w:rsidR="00F06549">
              <w:t>, Sony</w:t>
            </w:r>
            <w:r w:rsidR="00935787">
              <w:t>, QC</w:t>
            </w:r>
          </w:p>
        </w:tc>
        <w:tc>
          <w:tcPr>
            <w:tcW w:w="3329" w:type="dxa"/>
          </w:tcPr>
          <w:p w14:paraId="63E94BDB" w14:textId="11FC5303" w:rsidR="00AF77CC" w:rsidRPr="00A7135C" w:rsidRDefault="00DF001B" w:rsidP="0019030B">
            <w:r>
              <w:rPr>
                <w:rFonts w:hint="eastAsia"/>
                <w:lang w:eastAsia="zh-CN"/>
              </w:rPr>
              <w:t>CMCC</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4C545C" w14:paraId="7614CC76" w14:textId="77777777" w:rsidTr="005B39E4">
        <w:tc>
          <w:tcPr>
            <w:tcW w:w="2122" w:type="dxa"/>
          </w:tcPr>
          <w:p w14:paraId="2FB73D53" w14:textId="77777777" w:rsidR="004C545C" w:rsidRPr="00A7135C" w:rsidRDefault="004C545C" w:rsidP="005B39E4">
            <w:r>
              <w:t>Company A</w:t>
            </w:r>
          </w:p>
        </w:tc>
        <w:tc>
          <w:tcPr>
            <w:tcW w:w="7512" w:type="dxa"/>
          </w:tcPr>
          <w:p w14:paraId="23B872B2" w14:textId="77777777" w:rsidR="004C545C" w:rsidRPr="00A7135C" w:rsidRDefault="004C545C" w:rsidP="005B39E4">
            <w: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lastRenderedPageBreak/>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62B6CC28" w14:textId="77777777" w:rsidR="002A5609" w:rsidRDefault="002A5609" w:rsidP="005B39E4">
            <w:r w:rsidRPr="00A7135C">
              <w:t>Company A, Company B, Company C, …</w:t>
            </w:r>
          </w:p>
          <w:p w14:paraId="4CE6EEAE" w14:textId="445ADF22" w:rsidR="00F02FDB" w:rsidRPr="00411271" w:rsidRDefault="00F02FDB" w:rsidP="005B39E4">
            <w:pPr>
              <w:rPr>
                <w:rFonts w:eastAsia="PMingLiU"/>
                <w:lang w:eastAsia="zh-TW"/>
              </w:rPr>
            </w:pPr>
            <w:r>
              <w:t>Ofinno</w:t>
            </w:r>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p>
        </w:tc>
        <w:tc>
          <w:tcPr>
            <w:tcW w:w="3329" w:type="dxa"/>
          </w:tcPr>
          <w:p w14:paraId="525F5F4E" w14:textId="77777777" w:rsidR="002A5609" w:rsidRPr="00A7135C" w:rsidRDefault="002A5609" w:rsidP="005B39E4">
            <w:r w:rsidRPr="00A7135C">
              <w:t>Company A, Company B, Company C, …</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lastRenderedPageBreak/>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2B2C8C45" w14:textId="77777777" w:rsidR="00F02FDB" w:rsidRDefault="00993E6E" w:rsidP="005B39E4">
            <w:r w:rsidRPr="00A7135C">
              <w:t>Company A, Company B, Company C, …</w:t>
            </w:r>
          </w:p>
          <w:p w14:paraId="0C8BC8EC" w14:textId="113A8982" w:rsidR="00662159" w:rsidRPr="00A7135C" w:rsidRDefault="00662159" w:rsidP="005B39E4">
            <w:pPr>
              <w:rPr>
                <w:lang w:eastAsia="zh-CN"/>
              </w:rPr>
            </w:pPr>
            <w:r>
              <w:t>Google</w:t>
            </w:r>
            <w:r w:rsidR="001D57C2">
              <w:rPr>
                <w:rFonts w:hint="eastAsia"/>
                <w:lang w:eastAsia="zh-CN"/>
              </w:rPr>
              <w:t>, Xiaomi</w:t>
            </w:r>
            <w:r w:rsidR="0032714A">
              <w:rPr>
                <w:lang w:eastAsia="zh-CN"/>
              </w:rPr>
              <w:t>, Sony</w:t>
            </w:r>
          </w:p>
        </w:tc>
        <w:tc>
          <w:tcPr>
            <w:tcW w:w="3329" w:type="dxa"/>
          </w:tcPr>
          <w:p w14:paraId="478323AF" w14:textId="77777777" w:rsidR="00993E6E" w:rsidRDefault="00993E6E" w:rsidP="005B39E4">
            <w:r w:rsidRPr="00A7135C">
              <w:t>Company A, Company B, Company C, …</w:t>
            </w:r>
          </w:p>
          <w:p w14:paraId="69A7B3F7" w14:textId="5B9477A8" w:rsidR="00935787" w:rsidRPr="00A7135C" w:rsidRDefault="00935787" w:rsidP="005B39E4">
            <w:r>
              <w:t>QC</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046A4A47"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993E6E" w14:paraId="70B3EAC3" w14:textId="77777777" w:rsidTr="00397A76">
        <w:tc>
          <w:tcPr>
            <w:tcW w:w="1696" w:type="dxa"/>
          </w:tcPr>
          <w:p w14:paraId="0190C039" w14:textId="77777777" w:rsidR="00993E6E" w:rsidRPr="00A7135C" w:rsidRDefault="00993E6E" w:rsidP="005B39E4">
            <w:r>
              <w:t>Company A</w:t>
            </w:r>
          </w:p>
        </w:tc>
        <w:tc>
          <w:tcPr>
            <w:tcW w:w="7938" w:type="dxa"/>
          </w:tcPr>
          <w:p w14:paraId="292AF98A" w14:textId="77777777" w:rsidR="00993E6E" w:rsidRPr="00A7135C" w:rsidRDefault="00993E6E" w:rsidP="005B39E4">
            <w:r>
              <w:t>Comment</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5AC1D61B" w14:textId="77777777" w:rsidTr="00397A76">
        <w:tc>
          <w:tcPr>
            <w:tcW w:w="1696" w:type="dxa"/>
          </w:tcPr>
          <w:p w14:paraId="64A681A9" w14:textId="77777777" w:rsidR="00487730" w:rsidRPr="00A7135C" w:rsidRDefault="00487730" w:rsidP="0019030B">
            <w:r>
              <w:t>Company A</w:t>
            </w:r>
          </w:p>
        </w:tc>
        <w:tc>
          <w:tcPr>
            <w:tcW w:w="7938" w:type="dxa"/>
          </w:tcPr>
          <w:p w14:paraId="62C92CA0" w14:textId="77777777" w:rsidR="00487730" w:rsidRPr="00A7135C" w:rsidRDefault="00487730" w:rsidP="0019030B">
            <w: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bl>
    <w:p w14:paraId="56766B6B" w14:textId="77777777" w:rsidR="00487730" w:rsidRDefault="00487730" w:rsidP="0093039F"/>
    <w:p w14:paraId="2C008B4F" w14:textId="1002B6C7" w:rsidR="00771B01" w:rsidRPr="00771B01" w:rsidRDefault="007535E5" w:rsidP="00771B01">
      <w:pPr>
        <w:pStyle w:val="2"/>
      </w:pPr>
      <w:r>
        <w:lastRenderedPageBreak/>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lastRenderedPageBreak/>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lastRenderedPageBreak/>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192C13" w:rsidRDefault="00987F38" w:rsidP="00987F38">
      <w:pPr>
        <w:pStyle w:val="af1"/>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6780A">
        <w:tc>
          <w:tcPr>
            <w:tcW w:w="1376" w:type="dxa"/>
          </w:tcPr>
          <w:p w14:paraId="39998078" w14:textId="3C78EA18" w:rsidR="00935787" w:rsidRDefault="00935787" w:rsidP="00935787">
            <w:r>
              <w:rPr>
                <w:lang w:eastAsia="zh-CN"/>
              </w:rPr>
              <w:t>QC</w:t>
            </w:r>
          </w:p>
        </w:tc>
        <w:tc>
          <w:tcPr>
            <w:tcW w:w="1274"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98" w:type="dxa"/>
          </w:tcPr>
          <w:p w14:paraId="12FD7724" w14:textId="389C4DE5" w:rsidR="00935787" w:rsidRDefault="00935787" w:rsidP="00935787">
            <w:r>
              <w:rPr>
                <w:rFonts w:hint="eastAsia"/>
                <w:lang w:eastAsia="zh-CN"/>
              </w:rPr>
              <w:t>UL</w:t>
            </w:r>
          </w:p>
        </w:tc>
        <w:tc>
          <w:tcPr>
            <w:tcW w:w="5381" w:type="dxa"/>
          </w:tcPr>
          <w:p w14:paraId="5F6521C8" w14:textId="77777777" w:rsidR="00935787" w:rsidRDefault="00935787" w:rsidP="00935787">
            <w:pPr>
              <w:pStyle w:val="af1"/>
              <w:numPr>
                <w:ilvl w:val="0"/>
                <w:numId w:val="26"/>
              </w:numPr>
            </w:pPr>
            <w:r>
              <w:t>Low PAPR waveforms for cell-edge Ues.</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lastRenderedPageBreak/>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245F3F" w14:paraId="747FDF71" w14:textId="77777777" w:rsidTr="0066780A">
        <w:tc>
          <w:tcPr>
            <w:tcW w:w="1376" w:type="dxa"/>
          </w:tcPr>
          <w:p w14:paraId="009AD6A2" w14:textId="07A5EA9D" w:rsidR="00245F3F" w:rsidRDefault="00245F3F" w:rsidP="00245F3F">
            <w:pPr>
              <w:rPr>
                <w:lang w:eastAsia="zh-CN"/>
              </w:rPr>
            </w:pPr>
            <w:r w:rsidRPr="00A36392">
              <w:rPr>
                <w:rFonts w:eastAsia="游明朝" w:hint="eastAsia"/>
                <w:color w:val="000000" w:themeColor="text1"/>
                <w:lang w:eastAsia="ja-JP"/>
              </w:rPr>
              <w:lastRenderedPageBreak/>
              <w:t>NICT</w:t>
            </w:r>
          </w:p>
        </w:tc>
        <w:tc>
          <w:tcPr>
            <w:tcW w:w="1274" w:type="dxa"/>
          </w:tcPr>
          <w:p w14:paraId="4F28BD7F" w14:textId="03263D30" w:rsidR="00245F3F" w:rsidRDefault="00245F3F" w:rsidP="00245F3F">
            <w:r w:rsidRPr="00A36392">
              <w:rPr>
                <w:color w:val="000000" w:themeColor="text1"/>
              </w:rPr>
              <w:t>SP-DFT-s-OFDM</w:t>
            </w:r>
          </w:p>
        </w:tc>
        <w:tc>
          <w:tcPr>
            <w:tcW w:w="1598" w:type="dxa"/>
          </w:tcPr>
          <w:p w14:paraId="68FA9743" w14:textId="6D061E18" w:rsidR="00245F3F" w:rsidRDefault="00245F3F" w:rsidP="00245F3F">
            <w:pPr>
              <w:rPr>
                <w:rFonts w:hint="eastAsia"/>
                <w:lang w:eastAsia="zh-CN"/>
              </w:rPr>
            </w:pPr>
            <w:r>
              <w:rPr>
                <w:rFonts w:eastAsia="游明朝" w:hint="eastAsia"/>
                <w:color w:val="000000" w:themeColor="text1"/>
                <w:lang w:eastAsia="ja-JP"/>
              </w:rPr>
              <w:t xml:space="preserve">UL </w:t>
            </w:r>
          </w:p>
        </w:tc>
        <w:tc>
          <w:tcPr>
            <w:tcW w:w="5381" w:type="dxa"/>
          </w:tcPr>
          <w:p w14:paraId="7089E0BE" w14:textId="1EBD7FC0" w:rsidR="00245F3F" w:rsidRPr="00245F3F" w:rsidRDefault="00245F3F" w:rsidP="00245F3F">
            <w:pPr>
              <w:rPr>
                <w:rFonts w:eastAsia="游明朝" w:hint="eastAsia"/>
                <w:lang w:eastAsia="ja-JP"/>
              </w:rPr>
            </w:pPr>
            <w:r w:rsidRPr="004E3F42">
              <w:rPr>
                <w:color w:val="000000" w:themeColor="text1"/>
              </w:rPr>
              <w:t xml:space="preserve">the baseline waveform of 6G </w:t>
            </w:r>
            <w:r>
              <w:rPr>
                <w:rFonts w:eastAsia="游明朝" w:hint="eastAsia"/>
                <w:color w:val="000000" w:themeColor="text1"/>
                <w:lang w:eastAsia="ja-JP"/>
              </w:rPr>
              <w:t>UL</w:t>
            </w:r>
            <w:r w:rsidRPr="004E3F42">
              <w:rPr>
                <w:color w:val="000000" w:themeColor="text1"/>
              </w:rPr>
              <w:t xml:space="preserve"> for all scenarios</w:t>
            </w:r>
          </w:p>
        </w:tc>
      </w:tr>
      <w:tr w:rsidR="00245F3F" w14:paraId="409659B7" w14:textId="77777777" w:rsidTr="0066780A">
        <w:tc>
          <w:tcPr>
            <w:tcW w:w="1376" w:type="dxa"/>
          </w:tcPr>
          <w:p w14:paraId="046057E1" w14:textId="66DAAB0F" w:rsidR="00245F3F" w:rsidRDefault="00245F3F" w:rsidP="00245F3F">
            <w:pPr>
              <w:rPr>
                <w:lang w:eastAsia="zh-CN"/>
              </w:rPr>
            </w:pPr>
            <w:r>
              <w:rPr>
                <w:rFonts w:eastAsia="游明朝" w:hint="eastAsia"/>
                <w:lang w:eastAsia="ja-JP"/>
              </w:rPr>
              <w:t>NICT</w:t>
            </w:r>
          </w:p>
        </w:tc>
        <w:tc>
          <w:tcPr>
            <w:tcW w:w="1274" w:type="dxa"/>
          </w:tcPr>
          <w:p w14:paraId="7F1808E8" w14:textId="6DE15522" w:rsidR="00245F3F" w:rsidRDefault="00245F3F" w:rsidP="00245F3F">
            <w:r>
              <w:t>SP-OFDM</w:t>
            </w:r>
          </w:p>
        </w:tc>
        <w:tc>
          <w:tcPr>
            <w:tcW w:w="1598" w:type="dxa"/>
          </w:tcPr>
          <w:p w14:paraId="581AB8FF" w14:textId="788BEEC3" w:rsidR="00245F3F" w:rsidRDefault="00245F3F" w:rsidP="00245F3F">
            <w:pPr>
              <w:rPr>
                <w:rFonts w:hint="eastAsia"/>
                <w:lang w:eastAsia="zh-CN"/>
              </w:rPr>
            </w:pPr>
            <w:r>
              <w:rPr>
                <w:rFonts w:eastAsia="游明朝" w:hint="eastAsia"/>
                <w:lang w:eastAsia="ja-JP"/>
              </w:rPr>
              <w:t xml:space="preserve">DL </w:t>
            </w:r>
          </w:p>
        </w:tc>
        <w:tc>
          <w:tcPr>
            <w:tcW w:w="5381" w:type="dxa"/>
          </w:tcPr>
          <w:p w14:paraId="1437ED46" w14:textId="2B53A0F5" w:rsidR="00245F3F" w:rsidRPr="00245F3F" w:rsidRDefault="00245F3F" w:rsidP="00245F3F">
            <w:pPr>
              <w:rPr>
                <w:rFonts w:eastAsia="游明朝" w:hint="eastAsia"/>
                <w:lang w:eastAsia="ja-JP"/>
              </w:rPr>
            </w:pPr>
            <w:r w:rsidRPr="004E3F42">
              <w:rPr>
                <w:color w:val="000000" w:themeColor="text1"/>
              </w:rPr>
              <w:t>the baseline waveform of 6G DL for all scenarios</w:t>
            </w:r>
          </w:p>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lastRenderedPageBreak/>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53E7A030" w14:textId="77777777" w:rsidR="00C94C4D" w:rsidRDefault="00C94C4D" w:rsidP="005B39E4">
            <w:r w:rsidRPr="00A7135C">
              <w:t>Company A, Company B, Company C, …</w:t>
            </w:r>
          </w:p>
          <w:p w14:paraId="231D1BD0" w14:textId="432EE3C4" w:rsidR="00621EC5" w:rsidRPr="00A7135C" w:rsidRDefault="00621EC5" w:rsidP="005B39E4">
            <w:pPr>
              <w:rPr>
                <w:lang w:eastAsia="zh-CN"/>
              </w:rPr>
            </w:pPr>
            <w:r>
              <w:t>Ofinno</w:t>
            </w:r>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p>
        </w:tc>
        <w:tc>
          <w:tcPr>
            <w:tcW w:w="3329" w:type="dxa"/>
          </w:tcPr>
          <w:p w14:paraId="7A4B0E15" w14:textId="77777777" w:rsidR="00C94C4D" w:rsidRDefault="00C94C4D" w:rsidP="005B39E4">
            <w:pPr>
              <w:rPr>
                <w:rFonts w:eastAsia="游明朝"/>
                <w:lang w:eastAsia="ja-JP"/>
              </w:rPr>
            </w:pPr>
            <w:r w:rsidRPr="00A7135C">
              <w:t>Company A, Company B, Company C, …</w:t>
            </w:r>
          </w:p>
          <w:p w14:paraId="2EC0B562" w14:textId="7E95B74B" w:rsidR="00F15FF0" w:rsidRPr="00F15FF0" w:rsidRDefault="00F15FF0" w:rsidP="005B39E4">
            <w:pPr>
              <w:rPr>
                <w:rFonts w:eastAsia="游明朝" w:hint="eastAsia"/>
                <w:lang w:eastAsia="ja-JP"/>
              </w:rPr>
            </w:pPr>
            <w:r>
              <w:rPr>
                <w:rFonts w:eastAsia="游明朝" w:hint="eastAsia"/>
                <w:lang w:eastAsia="ja-JP"/>
              </w:rP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2A655D89" w:rsidR="002F5BC1" w:rsidRPr="00F15FF0" w:rsidRDefault="002F5BC1" w:rsidP="002F5BC1">
            <w:pPr>
              <w:rPr>
                <w:rFonts w:eastAsia="游明朝" w:hint="eastAsia"/>
                <w:lang w:eastAsia="ja-JP"/>
              </w:rPr>
            </w:pPr>
          </w:p>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C94C4D" w14:paraId="663C5DAA" w14:textId="77777777" w:rsidTr="00397A76">
        <w:tc>
          <w:tcPr>
            <w:tcW w:w="1696" w:type="dxa"/>
          </w:tcPr>
          <w:p w14:paraId="6EBA2694" w14:textId="77777777" w:rsidR="00C94C4D" w:rsidRPr="00A7135C" w:rsidRDefault="00C94C4D" w:rsidP="005B39E4">
            <w:r>
              <w:t>Company A</w:t>
            </w:r>
          </w:p>
        </w:tc>
        <w:tc>
          <w:tcPr>
            <w:tcW w:w="7938" w:type="dxa"/>
          </w:tcPr>
          <w:p w14:paraId="7666F11A" w14:textId="77777777" w:rsidR="00C94C4D" w:rsidRPr="00A7135C" w:rsidRDefault="00C94C4D" w:rsidP="005B39E4">
            <w: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lastRenderedPageBreak/>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C825EA" w14:paraId="39D917A6" w14:textId="77777777" w:rsidTr="00397A76">
        <w:tc>
          <w:tcPr>
            <w:tcW w:w="1696" w:type="dxa"/>
          </w:tcPr>
          <w:p w14:paraId="6B693B68" w14:textId="7F0ECEE3" w:rsidR="00C825EA" w:rsidRPr="00C825EA" w:rsidRDefault="00C825EA" w:rsidP="00935787">
            <w:pPr>
              <w:rPr>
                <w:rFonts w:eastAsia="游明朝" w:hint="eastAsia"/>
                <w:lang w:eastAsia="ja-JP"/>
              </w:rPr>
            </w:pPr>
            <w:r>
              <w:rPr>
                <w:rFonts w:eastAsia="游明朝" w:hint="eastAsia"/>
                <w:lang w:eastAsia="ja-JP"/>
              </w:rPr>
              <w:t>NICT</w:t>
            </w:r>
          </w:p>
        </w:tc>
        <w:tc>
          <w:tcPr>
            <w:tcW w:w="7938" w:type="dxa"/>
          </w:tcPr>
          <w:p w14:paraId="3F18EA16" w14:textId="7623CD67" w:rsidR="00C825EA" w:rsidRDefault="00C825EA" w:rsidP="00935787">
            <w:r>
              <w:rPr>
                <w:rFonts w:eastAsia="游明朝" w:hint="eastAsia"/>
                <w:lang w:eastAsia="ja-JP"/>
              </w:rPr>
              <w:t>Should be jointly discussed with waveform</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22E51360" w14:textId="77777777" w:rsidR="007804D8" w:rsidRDefault="007804D8" w:rsidP="007804D8">
            <w:r w:rsidRPr="00A7135C">
              <w:t>Company A, Company B, Company C, …</w:t>
            </w:r>
          </w:p>
          <w:p w14:paraId="74854F61" w14:textId="2451DFB4" w:rsidR="00621EC5" w:rsidRPr="00A7135C" w:rsidRDefault="00621EC5" w:rsidP="007804D8">
            <w:pPr>
              <w:rPr>
                <w:lang w:eastAsia="zh-CN"/>
              </w:rPr>
            </w:pPr>
            <w:r>
              <w:t>Ofinno</w:t>
            </w:r>
            <w:r w:rsidR="00DF001B">
              <w:rPr>
                <w:rFonts w:hint="eastAsia"/>
                <w:lang w:eastAsia="zh-CN"/>
              </w:rPr>
              <w:t>, CMCC</w:t>
            </w:r>
            <w:r w:rsidR="00662159">
              <w:rPr>
                <w:lang w:eastAsia="zh-CN"/>
              </w:rPr>
              <w:t>, Google</w:t>
            </w:r>
            <w:r w:rsidR="00935787">
              <w:rPr>
                <w:lang w:eastAsia="zh-CN"/>
              </w:rPr>
              <w:t>, QC</w:t>
            </w:r>
          </w:p>
        </w:tc>
        <w:tc>
          <w:tcPr>
            <w:tcW w:w="3329" w:type="dxa"/>
          </w:tcPr>
          <w:p w14:paraId="39433F10" w14:textId="5AE243D0" w:rsidR="007804D8" w:rsidRPr="00A7135C" w:rsidRDefault="007804D8" w:rsidP="007804D8">
            <w:r w:rsidRPr="00A7135C">
              <w:t>Company A, Company B, Company C, …</w:t>
            </w:r>
          </w:p>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2A09288B"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F4668E" w14:paraId="6B82F57B" w14:textId="77777777" w:rsidTr="00397A76">
        <w:tc>
          <w:tcPr>
            <w:tcW w:w="1696" w:type="dxa"/>
          </w:tcPr>
          <w:p w14:paraId="50FF3E7C" w14:textId="77777777" w:rsidR="00F4668E" w:rsidRPr="00A7135C" w:rsidRDefault="00F4668E" w:rsidP="005B39E4">
            <w:r>
              <w:t>Company A</w:t>
            </w:r>
          </w:p>
        </w:tc>
        <w:tc>
          <w:tcPr>
            <w:tcW w:w="7938" w:type="dxa"/>
          </w:tcPr>
          <w:p w14:paraId="6B0CF795" w14:textId="77777777" w:rsidR="00F4668E" w:rsidRPr="00A7135C" w:rsidRDefault="00F4668E" w:rsidP="005B39E4">
            <w: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lastRenderedPageBreak/>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27ACAE2F" w14:textId="77777777" w:rsidR="00AB1543" w:rsidRDefault="00AB1543" w:rsidP="005B39E4">
            <w:r w:rsidRPr="00A7135C">
              <w:t>Company A, Company B, Company C, …</w:t>
            </w:r>
          </w:p>
          <w:p w14:paraId="107DBE1C" w14:textId="4BDD2569" w:rsidR="004F116E" w:rsidRPr="00406F05" w:rsidRDefault="004F116E" w:rsidP="005B39E4">
            <w:pPr>
              <w:rPr>
                <w:lang w:val="de-DE" w:eastAsia="zh-CN"/>
              </w:rPr>
            </w:pPr>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r w:rsidR="00935787">
              <w:rPr>
                <w:lang w:val="de-DE" w:eastAsia="zh-CN"/>
              </w:rPr>
              <w:t>, QC</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935787" w14:paraId="4F74F37F" w14:textId="77777777" w:rsidTr="005B39E4">
        <w:tc>
          <w:tcPr>
            <w:tcW w:w="2122" w:type="dxa"/>
          </w:tcPr>
          <w:p w14:paraId="5748E1A7" w14:textId="60B81B58" w:rsidR="00935787" w:rsidRDefault="00935787" w:rsidP="00935787"/>
        </w:tc>
        <w:tc>
          <w:tcPr>
            <w:tcW w:w="7512" w:type="dxa"/>
          </w:tcPr>
          <w:p w14:paraId="2205B171" w14:textId="2FF83939" w:rsidR="00935787" w:rsidRDefault="00935787" w:rsidP="00935787"/>
        </w:tc>
      </w:tr>
      <w:tr w:rsidR="00935787" w14:paraId="2DA8FBFC" w14:textId="77777777" w:rsidTr="005B39E4">
        <w:tc>
          <w:tcPr>
            <w:tcW w:w="2122" w:type="dxa"/>
          </w:tcPr>
          <w:p w14:paraId="54AE38DC" w14:textId="77777777" w:rsidR="00935787" w:rsidRDefault="00935787" w:rsidP="00935787"/>
        </w:tc>
        <w:tc>
          <w:tcPr>
            <w:tcW w:w="7512" w:type="dxa"/>
          </w:tcPr>
          <w:p w14:paraId="3AC83513" w14:textId="77777777" w:rsidR="00935787" w:rsidRDefault="00935787" w:rsidP="00935787"/>
        </w:tc>
      </w:tr>
    </w:tbl>
    <w:p w14:paraId="24DF0FA7" w14:textId="77777777" w:rsidR="00AB1543" w:rsidRDefault="00AB1543" w:rsidP="00E0611D"/>
    <w:p w14:paraId="56311D42" w14:textId="77777777" w:rsidR="0093039F" w:rsidRPr="00771B01" w:rsidRDefault="0093039F" w:rsidP="0093039F">
      <w:pPr>
        <w:pStyle w:val="2"/>
      </w:pPr>
      <w:r>
        <w:lastRenderedPageBreak/>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43090DED" w14:textId="77777777" w:rsidR="00987F38" w:rsidRDefault="00987F38" w:rsidP="005B39E4">
            <w:r w:rsidRPr="00A7135C">
              <w:t>Company A, Company B, Company C, …</w:t>
            </w:r>
          </w:p>
          <w:p w14:paraId="5D6A1564" w14:textId="17D0F23C" w:rsidR="006E22E1" w:rsidRPr="00411271" w:rsidRDefault="006E22E1" w:rsidP="005B39E4">
            <w:pPr>
              <w:rPr>
                <w:rFonts w:eastAsia="PMingLiU"/>
                <w:lang w:eastAsia="zh-TW"/>
              </w:rPr>
            </w:pPr>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p>
        </w:tc>
        <w:tc>
          <w:tcPr>
            <w:tcW w:w="3329" w:type="dxa"/>
          </w:tcPr>
          <w:p w14:paraId="1AA28070" w14:textId="77777777" w:rsidR="00987F38" w:rsidRDefault="00987F38" w:rsidP="005B39E4">
            <w:r w:rsidRPr="00A7135C">
              <w:t>Company A, Company B, Company C, …</w:t>
            </w:r>
          </w:p>
          <w:p w14:paraId="49C372D2" w14:textId="3282F602"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987F38" w14:paraId="6F10DB58" w14:textId="77777777" w:rsidTr="005B39E4">
        <w:tc>
          <w:tcPr>
            <w:tcW w:w="2122" w:type="dxa"/>
          </w:tcPr>
          <w:p w14:paraId="1DF883AC" w14:textId="77777777" w:rsidR="00987F38" w:rsidRPr="00A7135C" w:rsidRDefault="00987F38" w:rsidP="005B39E4">
            <w:r>
              <w:t>Company A</w:t>
            </w:r>
          </w:p>
        </w:tc>
        <w:tc>
          <w:tcPr>
            <w:tcW w:w="7512" w:type="dxa"/>
          </w:tcPr>
          <w:p w14:paraId="61E025A3" w14:textId="77777777" w:rsidR="00987F38" w:rsidRPr="00A7135C" w:rsidRDefault="00987F38" w:rsidP="005B39E4">
            <w: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lastRenderedPageBreak/>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ＭＳ ゴシック" w:eastAsia="ＭＳ ゴシック" w:hAnsi="ＭＳ ゴシック" w:cs="ＭＳ ゴシック"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lastRenderedPageBreak/>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3990B" w14:textId="77777777" w:rsidR="00E97F6D" w:rsidRDefault="00E97F6D">
      <w:r>
        <w:separator/>
      </w:r>
    </w:p>
  </w:endnote>
  <w:endnote w:type="continuationSeparator" w:id="0">
    <w:p w14:paraId="38D611B0" w14:textId="77777777" w:rsidR="00E97F6D" w:rsidRDefault="00E9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DDC52" w14:textId="77777777" w:rsidR="00E97F6D" w:rsidRDefault="00E97F6D">
      <w:r>
        <w:separator/>
      </w:r>
    </w:p>
  </w:footnote>
  <w:footnote w:type="continuationSeparator" w:id="0">
    <w:p w14:paraId="374DE081" w14:textId="77777777" w:rsidR="00E97F6D" w:rsidRDefault="00E9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508526">
    <w:abstractNumId w:val="6"/>
  </w:num>
  <w:num w:numId="2" w16cid:durableId="1128477318">
    <w:abstractNumId w:val="22"/>
  </w:num>
  <w:num w:numId="3" w16cid:durableId="324942379">
    <w:abstractNumId w:val="17"/>
  </w:num>
  <w:num w:numId="4" w16cid:durableId="639269270">
    <w:abstractNumId w:val="16"/>
  </w:num>
  <w:num w:numId="5" w16cid:durableId="2062828446">
    <w:abstractNumId w:val="9"/>
  </w:num>
  <w:num w:numId="6" w16cid:durableId="6952836">
    <w:abstractNumId w:val="5"/>
  </w:num>
  <w:num w:numId="7" w16cid:durableId="853150028">
    <w:abstractNumId w:val="20"/>
  </w:num>
  <w:num w:numId="8" w16cid:durableId="944381458">
    <w:abstractNumId w:val="14"/>
  </w:num>
  <w:num w:numId="9" w16cid:durableId="361637382">
    <w:abstractNumId w:val="3"/>
  </w:num>
  <w:num w:numId="10" w16cid:durableId="1235626049">
    <w:abstractNumId w:val="23"/>
  </w:num>
  <w:num w:numId="11" w16cid:durableId="862521405">
    <w:abstractNumId w:val="8"/>
  </w:num>
  <w:num w:numId="12" w16cid:durableId="1098260555">
    <w:abstractNumId w:val="0"/>
  </w:num>
  <w:num w:numId="13" w16cid:durableId="597366946">
    <w:abstractNumId w:val="7"/>
  </w:num>
  <w:num w:numId="14" w16cid:durableId="1431122858">
    <w:abstractNumId w:val="10"/>
  </w:num>
  <w:num w:numId="15" w16cid:durableId="229317872">
    <w:abstractNumId w:val="19"/>
  </w:num>
  <w:num w:numId="16" w16cid:durableId="321978782">
    <w:abstractNumId w:val="13"/>
  </w:num>
  <w:num w:numId="17" w16cid:durableId="1570261336">
    <w:abstractNumId w:val="11"/>
  </w:num>
  <w:num w:numId="18" w16cid:durableId="1844970187">
    <w:abstractNumId w:val="15"/>
  </w:num>
  <w:num w:numId="19" w16cid:durableId="1063215873">
    <w:abstractNumId w:val="1"/>
  </w:num>
  <w:num w:numId="20" w16cid:durableId="266039498">
    <w:abstractNumId w:val="18"/>
  </w:num>
  <w:num w:numId="21" w16cid:durableId="285430949">
    <w:abstractNumId w:val="2"/>
  </w:num>
  <w:num w:numId="22" w16cid:durableId="82190511">
    <w:abstractNumId w:val="24"/>
  </w:num>
  <w:num w:numId="23" w16cid:durableId="400057375">
    <w:abstractNumId w:val="12"/>
  </w:num>
  <w:num w:numId="24" w16cid:durableId="49036770">
    <w:abstractNumId w:val="4"/>
  </w:num>
  <w:num w:numId="25" w16cid:durableId="307707256">
    <w:abstractNumId w:val="12"/>
  </w:num>
  <w:num w:numId="26" w16cid:durableId="355465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56739"/>
    <w:rsid w:val="00090353"/>
    <w:rsid w:val="000B59EB"/>
    <w:rsid w:val="0010004A"/>
    <w:rsid w:val="0010504F"/>
    <w:rsid w:val="00120BDC"/>
    <w:rsid w:val="00136B63"/>
    <w:rsid w:val="00152F24"/>
    <w:rsid w:val="001604A8"/>
    <w:rsid w:val="00163E42"/>
    <w:rsid w:val="00170DF5"/>
    <w:rsid w:val="00192C13"/>
    <w:rsid w:val="00193C77"/>
    <w:rsid w:val="001B093A"/>
    <w:rsid w:val="001C1A7F"/>
    <w:rsid w:val="001C5CF1"/>
    <w:rsid w:val="001C6E84"/>
    <w:rsid w:val="001D57C2"/>
    <w:rsid w:val="001E218C"/>
    <w:rsid w:val="0021455F"/>
    <w:rsid w:val="00214DF0"/>
    <w:rsid w:val="00220279"/>
    <w:rsid w:val="00221E2A"/>
    <w:rsid w:val="002276BE"/>
    <w:rsid w:val="00245F3F"/>
    <w:rsid w:val="00246885"/>
    <w:rsid w:val="002474B7"/>
    <w:rsid w:val="0025241A"/>
    <w:rsid w:val="0026648A"/>
    <w:rsid w:val="00266561"/>
    <w:rsid w:val="00273E43"/>
    <w:rsid w:val="002967D8"/>
    <w:rsid w:val="002A5609"/>
    <w:rsid w:val="002C134E"/>
    <w:rsid w:val="002F5BC1"/>
    <w:rsid w:val="00312217"/>
    <w:rsid w:val="0032714A"/>
    <w:rsid w:val="003449B4"/>
    <w:rsid w:val="0035127C"/>
    <w:rsid w:val="00366982"/>
    <w:rsid w:val="0037512C"/>
    <w:rsid w:val="0037703E"/>
    <w:rsid w:val="00397A76"/>
    <w:rsid w:val="003B6D0F"/>
    <w:rsid w:val="004054C1"/>
    <w:rsid w:val="00406F05"/>
    <w:rsid w:val="004110E5"/>
    <w:rsid w:val="00411271"/>
    <w:rsid w:val="004150AB"/>
    <w:rsid w:val="00416DC4"/>
    <w:rsid w:val="00421731"/>
    <w:rsid w:val="0044235F"/>
    <w:rsid w:val="004669B2"/>
    <w:rsid w:val="004721C0"/>
    <w:rsid w:val="004827DE"/>
    <w:rsid w:val="00487730"/>
    <w:rsid w:val="0049662F"/>
    <w:rsid w:val="004B4292"/>
    <w:rsid w:val="004C545C"/>
    <w:rsid w:val="004D0903"/>
    <w:rsid w:val="004D10E6"/>
    <w:rsid w:val="004E2F92"/>
    <w:rsid w:val="004F116E"/>
    <w:rsid w:val="004F4539"/>
    <w:rsid w:val="004F73EA"/>
    <w:rsid w:val="0051513A"/>
    <w:rsid w:val="0051688C"/>
    <w:rsid w:val="00556208"/>
    <w:rsid w:val="00562AB1"/>
    <w:rsid w:val="00574219"/>
    <w:rsid w:val="005C0270"/>
    <w:rsid w:val="005C2953"/>
    <w:rsid w:val="00616331"/>
    <w:rsid w:val="00621EC5"/>
    <w:rsid w:val="00637512"/>
    <w:rsid w:val="00646B28"/>
    <w:rsid w:val="00653E2A"/>
    <w:rsid w:val="00662159"/>
    <w:rsid w:val="006635DF"/>
    <w:rsid w:val="0066780A"/>
    <w:rsid w:val="00687577"/>
    <w:rsid w:val="0069541A"/>
    <w:rsid w:val="006976F2"/>
    <w:rsid w:val="006B3B0D"/>
    <w:rsid w:val="006B621B"/>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34483"/>
    <w:rsid w:val="00847008"/>
    <w:rsid w:val="0085279F"/>
    <w:rsid w:val="0086258C"/>
    <w:rsid w:val="00873821"/>
    <w:rsid w:val="008876BB"/>
    <w:rsid w:val="008B4AAF"/>
    <w:rsid w:val="008D1416"/>
    <w:rsid w:val="008E3107"/>
    <w:rsid w:val="008E4EC8"/>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B5FBD"/>
    <w:rsid w:val="009D27D6"/>
    <w:rsid w:val="009E7F75"/>
    <w:rsid w:val="00A007CC"/>
    <w:rsid w:val="00A34787"/>
    <w:rsid w:val="00A3779D"/>
    <w:rsid w:val="00A60949"/>
    <w:rsid w:val="00A7135C"/>
    <w:rsid w:val="00A72145"/>
    <w:rsid w:val="00A7444D"/>
    <w:rsid w:val="00AA3DBE"/>
    <w:rsid w:val="00AA7E59"/>
    <w:rsid w:val="00AB1543"/>
    <w:rsid w:val="00AE35AD"/>
    <w:rsid w:val="00AE63C8"/>
    <w:rsid w:val="00AF77CC"/>
    <w:rsid w:val="00B1237E"/>
    <w:rsid w:val="00B272BB"/>
    <w:rsid w:val="00B32309"/>
    <w:rsid w:val="00B40C74"/>
    <w:rsid w:val="00B41104"/>
    <w:rsid w:val="00B42606"/>
    <w:rsid w:val="00B82D0B"/>
    <w:rsid w:val="00B85EDD"/>
    <w:rsid w:val="00B90791"/>
    <w:rsid w:val="00BA4BE2"/>
    <w:rsid w:val="00BC3F79"/>
    <w:rsid w:val="00BD1620"/>
    <w:rsid w:val="00BE1EBB"/>
    <w:rsid w:val="00BE1F0F"/>
    <w:rsid w:val="00BF3721"/>
    <w:rsid w:val="00C349BC"/>
    <w:rsid w:val="00C363C5"/>
    <w:rsid w:val="00C40C30"/>
    <w:rsid w:val="00C44D05"/>
    <w:rsid w:val="00C536DE"/>
    <w:rsid w:val="00C601CB"/>
    <w:rsid w:val="00C65C1B"/>
    <w:rsid w:val="00C825EA"/>
    <w:rsid w:val="00C86F41"/>
    <w:rsid w:val="00C87441"/>
    <w:rsid w:val="00C93D83"/>
    <w:rsid w:val="00C94C4D"/>
    <w:rsid w:val="00CA0A6F"/>
    <w:rsid w:val="00CB49B6"/>
    <w:rsid w:val="00CC4471"/>
    <w:rsid w:val="00D047B6"/>
    <w:rsid w:val="00D07287"/>
    <w:rsid w:val="00D10A7D"/>
    <w:rsid w:val="00D31022"/>
    <w:rsid w:val="00D318B2"/>
    <w:rsid w:val="00D31C1A"/>
    <w:rsid w:val="00D55FB4"/>
    <w:rsid w:val="00D66C82"/>
    <w:rsid w:val="00D74E7C"/>
    <w:rsid w:val="00D7737A"/>
    <w:rsid w:val="00D81E48"/>
    <w:rsid w:val="00DA192C"/>
    <w:rsid w:val="00DC25A7"/>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9296B"/>
    <w:rsid w:val="00E94710"/>
    <w:rsid w:val="00E95842"/>
    <w:rsid w:val="00E97942"/>
    <w:rsid w:val="00E97F6D"/>
    <w:rsid w:val="00EA3C00"/>
    <w:rsid w:val="00EB40D3"/>
    <w:rsid w:val="00EC3301"/>
    <w:rsid w:val="00EE3FF3"/>
    <w:rsid w:val="00EF63FB"/>
    <w:rsid w:val="00EF668A"/>
    <w:rsid w:val="00F02FDB"/>
    <w:rsid w:val="00F046C4"/>
    <w:rsid w:val="00F06549"/>
    <w:rsid w:val="00F15FF0"/>
    <w:rsid w:val="00F162C1"/>
    <w:rsid w:val="00F21090"/>
    <w:rsid w:val="00F30FD1"/>
    <w:rsid w:val="00F431B2"/>
    <w:rsid w:val="00F4668E"/>
    <w:rsid w:val="00F57C87"/>
    <w:rsid w:val="00F61D4D"/>
    <w:rsid w:val="00F6525A"/>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22">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5"/>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見出し 1 (文字)"/>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771B01"/>
    <w:rPr>
      <w:rFonts w:ascii="Arial" w:hAnsi="Arial"/>
      <w:sz w:val="32"/>
      <w:lang w:eastAsia="en-US"/>
    </w:rPr>
  </w:style>
  <w:style w:type="character" w:customStyle="1" w:styleId="30">
    <w:name w:val="見出し 3 (文字)"/>
    <w:basedOn w:val="a0"/>
    <w:link w:val="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2.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3.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6AC78891-5A25-4237-9B31-BC32A1F55D7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33</Pages>
  <Words>19795</Words>
  <Characters>112838</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中村 道春</cp:lastModifiedBy>
  <cp:revision>8</cp:revision>
  <cp:lastPrinted>1900-01-01T08:00:00Z</cp:lastPrinted>
  <dcterms:created xsi:type="dcterms:W3CDTF">2025-08-26T04:37:00Z</dcterms:created>
  <dcterms:modified xsi:type="dcterms:W3CDTF">2025-08-26T04:42:00Z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ies>
</file>