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73D85A0C" w:rsidR="00092363" w:rsidRPr="0079050A" w:rsidRDefault="00092363" w:rsidP="00092363">
      <w:pPr>
        <w:tabs>
          <w:tab w:val="center" w:pos="4536"/>
          <w:tab w:val="right" w:pos="8280"/>
          <w:tab w:val="right" w:pos="9639"/>
        </w:tabs>
        <w:ind w:right="2"/>
        <w:rPr>
          <w:rFonts w:ascii="Arial" w:eastAsia="SimSun" w:hAnsi="Arial"/>
          <w:b/>
          <w:noProof/>
          <w:lang w:val="de-DE" w:eastAsia="zh-CN"/>
        </w:rPr>
      </w:pPr>
      <w:bookmarkStart w:id="0" w:name="OLE_LINK3"/>
      <w:r w:rsidRPr="0079050A">
        <w:rPr>
          <w:rFonts w:ascii="Arial" w:eastAsia="ＭＳ 明朝" w:hAnsi="Arial"/>
          <w:b/>
          <w:noProof/>
          <w:lang w:val="de-DE"/>
        </w:rPr>
        <w:t>3GPP TSG RAN WG1 #</w:t>
      </w:r>
      <w:r w:rsidR="496971A8" w:rsidRPr="657AB83D">
        <w:rPr>
          <w:rFonts w:ascii="Arial" w:eastAsia="ＭＳ 明朝" w:hAnsi="Arial"/>
          <w:b/>
          <w:bCs/>
          <w:noProof/>
          <w:lang w:val="de-DE"/>
        </w:rPr>
        <w:t>1</w:t>
      </w:r>
      <w:r w:rsidR="5A55C708" w:rsidRPr="657AB83D">
        <w:rPr>
          <w:rFonts w:ascii="Arial" w:eastAsia="ＭＳ 明朝" w:hAnsi="Arial"/>
          <w:b/>
          <w:bCs/>
          <w:noProof/>
          <w:lang w:val="de-DE"/>
        </w:rPr>
        <w:t>23</w:t>
      </w:r>
      <w:r>
        <w:tab/>
      </w:r>
      <w:r>
        <w:tab/>
      </w:r>
      <w:r>
        <w:tab/>
      </w:r>
      <w:r w:rsidR="005042C2" w:rsidRPr="0079050A">
        <w:rPr>
          <w:rFonts w:ascii="Arial" w:eastAsia="SimSun" w:hAnsi="Arial"/>
          <w:b/>
          <w:noProof/>
          <w:lang w:val="de-DE" w:eastAsia="zh-CN"/>
        </w:rPr>
        <w:t>R1-</w:t>
      </w:r>
      <w:r w:rsidR="1E590F1E" w:rsidRPr="657AB83D">
        <w:rPr>
          <w:rFonts w:ascii="Arial" w:eastAsia="SimSun" w:hAnsi="Arial"/>
          <w:b/>
          <w:bCs/>
          <w:noProof/>
          <w:lang w:val="de-DE" w:eastAsia="zh-CN"/>
        </w:rPr>
        <w:t>2</w:t>
      </w:r>
      <w:r w:rsidR="55DB0B86" w:rsidRPr="657AB83D">
        <w:rPr>
          <w:rFonts w:ascii="Arial" w:eastAsia="SimSun" w:hAnsi="Arial"/>
          <w:b/>
          <w:bCs/>
          <w:noProof/>
          <w:lang w:val="de-DE" w:eastAsia="zh-CN"/>
        </w:rPr>
        <w:t>5</w:t>
      </w:r>
      <w:r w:rsidR="1DDD2EC1" w:rsidRPr="657AB83D">
        <w:rPr>
          <w:rFonts w:ascii="Arial" w:eastAsia="SimSun" w:hAnsi="Arial"/>
          <w:b/>
          <w:bCs/>
          <w:noProof/>
          <w:lang w:val="de-DE" w:eastAsia="zh-CN"/>
        </w:rPr>
        <w:t>09260</w:t>
      </w:r>
    </w:p>
    <w:p w14:paraId="57168BB6" w14:textId="07E1664C" w:rsidR="00092363" w:rsidRPr="00DC46EB" w:rsidRDefault="1DDD2EC1" w:rsidP="00092363">
      <w:pPr>
        <w:tabs>
          <w:tab w:val="center" w:pos="4536"/>
          <w:tab w:val="right" w:pos="8280"/>
          <w:tab w:val="right" w:pos="9639"/>
        </w:tabs>
        <w:ind w:right="2"/>
        <w:rPr>
          <w:rFonts w:ascii="Arial" w:eastAsia="ＭＳ 明朝" w:hAnsi="Arial"/>
          <w:b/>
          <w:bCs/>
          <w:noProof/>
        </w:rPr>
      </w:pPr>
      <w:r w:rsidRPr="2E2EF1D6">
        <w:rPr>
          <w:rFonts w:ascii="Arial" w:eastAsia="ＭＳ 明朝" w:hAnsi="Arial"/>
          <w:b/>
          <w:bCs/>
          <w:noProof/>
        </w:rPr>
        <w:t>Dallas</w:t>
      </w:r>
      <w:r w:rsidR="00092363" w:rsidRPr="0079050A">
        <w:rPr>
          <w:rFonts w:ascii="Arial" w:eastAsia="ＭＳ 明朝" w:hAnsi="Arial"/>
          <w:b/>
          <w:bCs/>
          <w:noProof/>
        </w:rPr>
        <w:t xml:space="preserve">, </w:t>
      </w:r>
      <w:r w:rsidR="004954D4">
        <w:rPr>
          <w:rFonts w:ascii="Arial" w:eastAsia="ＭＳ 明朝" w:hAnsi="Arial" w:hint="eastAsia"/>
          <w:b/>
          <w:bCs/>
          <w:noProof/>
        </w:rPr>
        <w:t>US</w:t>
      </w:r>
      <w:r w:rsidR="00092363" w:rsidRPr="0079050A">
        <w:rPr>
          <w:rFonts w:ascii="Arial" w:eastAsia="ＭＳ 明朝" w:hAnsi="Arial"/>
          <w:b/>
          <w:bCs/>
          <w:noProof/>
        </w:rPr>
        <w:t xml:space="preserve">, </w:t>
      </w:r>
      <w:r w:rsidR="005C16FB" w:rsidRPr="0079050A">
        <w:rPr>
          <w:rFonts w:ascii="Arial" w:eastAsia="ＭＳ 明朝" w:hAnsi="Arial" w:hint="eastAsia"/>
          <w:b/>
          <w:bCs/>
          <w:noProof/>
        </w:rPr>
        <w:t>November</w:t>
      </w:r>
      <w:r w:rsidR="005C16FB" w:rsidRPr="0079050A">
        <w:rPr>
          <w:rFonts w:ascii="Arial" w:eastAsia="ＭＳ 明朝" w:hAnsi="Arial"/>
          <w:b/>
          <w:bCs/>
          <w:noProof/>
        </w:rPr>
        <w:t xml:space="preserve"> </w:t>
      </w:r>
      <w:r w:rsidR="0C6E83B4" w:rsidRPr="2E2EF1D6">
        <w:rPr>
          <w:rFonts w:ascii="Arial" w:eastAsia="ＭＳ 明朝" w:hAnsi="Arial"/>
          <w:b/>
          <w:bCs/>
          <w:noProof/>
        </w:rPr>
        <w:t>17</w:t>
      </w:r>
      <w:r w:rsidR="3C444E2F" w:rsidRPr="2E2EF1D6">
        <w:rPr>
          <w:rFonts w:ascii="Arial" w:eastAsia="ＭＳ 明朝" w:hAnsi="Arial"/>
          <w:b/>
          <w:bCs/>
          <w:noProof/>
          <w:vertAlign w:val="superscript"/>
        </w:rPr>
        <w:t>th</w:t>
      </w:r>
      <w:r w:rsidR="3C444E2F" w:rsidRPr="2E2EF1D6">
        <w:rPr>
          <w:rFonts w:ascii="Arial" w:eastAsia="ＭＳ 明朝" w:hAnsi="Arial"/>
          <w:b/>
          <w:bCs/>
          <w:noProof/>
        </w:rPr>
        <w:t xml:space="preserve"> </w:t>
      </w:r>
      <w:r w:rsidR="71AD602E" w:rsidRPr="2E2EF1D6">
        <w:rPr>
          <w:rFonts w:ascii="Arial" w:eastAsia="ＭＳ 明朝" w:hAnsi="Arial"/>
          <w:b/>
          <w:bCs/>
          <w:noProof/>
        </w:rPr>
        <w:t xml:space="preserve">– </w:t>
      </w:r>
      <w:r w:rsidR="3C444E2F" w:rsidRPr="2E2EF1D6">
        <w:rPr>
          <w:rFonts w:ascii="Arial" w:eastAsia="ＭＳ 明朝" w:hAnsi="Arial"/>
          <w:b/>
          <w:bCs/>
          <w:noProof/>
        </w:rPr>
        <w:t>2</w:t>
      </w:r>
      <w:r w:rsidR="6ADFEC8C" w:rsidRPr="2E2EF1D6">
        <w:rPr>
          <w:rFonts w:ascii="Arial" w:eastAsia="ＭＳ 明朝" w:hAnsi="Arial"/>
          <w:b/>
          <w:bCs/>
          <w:noProof/>
        </w:rPr>
        <w:t>1</w:t>
      </w:r>
      <w:r w:rsidR="2101B938" w:rsidRPr="2E2EF1D6">
        <w:rPr>
          <w:rFonts w:ascii="Arial" w:eastAsia="ＭＳ 明朝" w:hAnsi="Arial"/>
          <w:b/>
          <w:bCs/>
          <w:noProof/>
          <w:vertAlign w:val="superscript"/>
        </w:rPr>
        <w:t>st</w:t>
      </w:r>
      <w:r w:rsidR="71AD602E" w:rsidRPr="2E2EF1D6">
        <w:rPr>
          <w:rFonts w:ascii="Arial" w:eastAsia="ＭＳ 明朝" w:hAnsi="Arial"/>
          <w:b/>
          <w:bCs/>
          <w:noProof/>
        </w:rPr>
        <w:t>, 202</w:t>
      </w:r>
      <w:r w:rsidR="78923BE5" w:rsidRPr="2E2EF1D6">
        <w:rPr>
          <w:rFonts w:ascii="Arial" w:eastAsia="ＭＳ 明朝" w:hAnsi="Arial"/>
          <w:b/>
          <w:bCs/>
          <w:noProof/>
        </w:rPr>
        <w:t>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FA236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p w14:paraId="7332E81A" w14:textId="5C82B390" w:rsidR="00FE0C9D" w:rsidRPr="006C4B73" w:rsidRDefault="44CA2853" w:rsidP="00FA2362">
      <w:pPr>
        <w:pStyle w:val="a8"/>
        <w:ind w:left="1800" w:hanging="1800"/>
        <w:rPr>
          <w:sz w:val="24"/>
          <w:szCs w:val="24"/>
          <w:lang w:val="en-US"/>
        </w:rPr>
      </w:pPr>
      <w:r w:rsidRPr="1F76210A">
        <w:rPr>
          <w:sz w:val="24"/>
          <w:szCs w:val="24"/>
          <w:lang w:val="en-US"/>
        </w:rPr>
        <w:t>Title:</w:t>
      </w:r>
      <w:r w:rsidR="00FE0C9D">
        <w:tab/>
      </w:r>
      <w:r w:rsidR="7AE76C33" w:rsidRPr="1F76210A">
        <w:rPr>
          <w:sz w:val="24"/>
          <w:szCs w:val="24"/>
          <w:lang w:val="en-US"/>
        </w:rPr>
        <w:t>Maintenance on enhancements of network energy savings for NR</w:t>
      </w:r>
      <w:bookmarkStart w:id="1" w:name="OLE_LINK8"/>
      <w:bookmarkStart w:id="2" w:name="OLE_LINK9"/>
      <w:bookmarkStart w:id="3" w:name="OLE_LINK21"/>
      <w:bookmarkStart w:id="4" w:name="OLE_LINK22"/>
      <w:bookmarkEnd w:id="0"/>
    </w:p>
    <w:bookmarkEnd w:id="1"/>
    <w:bookmarkEnd w:id="2"/>
    <w:bookmarkEnd w:id="3"/>
    <w:bookmarkEnd w:id="4"/>
    <w:p w14:paraId="02FF14B3" w14:textId="64AF637E" w:rsidR="00FE0C9D" w:rsidRPr="00245DF1" w:rsidRDefault="00FE0C9D" w:rsidP="00FA2362">
      <w:pPr>
        <w:pStyle w:val="a8"/>
        <w:tabs>
          <w:tab w:val="left" w:pos="1800"/>
        </w:tabs>
        <w:ind w:left="1800" w:hanging="1800"/>
        <w:rPr>
          <w:sz w:val="24"/>
          <w:szCs w:val="24"/>
          <w:lang w:val="en-US"/>
        </w:rPr>
      </w:pPr>
      <w:r w:rsidRPr="1F76210A">
        <w:rPr>
          <w:sz w:val="24"/>
          <w:szCs w:val="24"/>
          <w:lang w:val="en-US"/>
        </w:rPr>
        <w:t>Agenda Item:</w:t>
      </w:r>
      <w:bookmarkStart w:id="5" w:name="Source"/>
      <w:bookmarkEnd w:id="5"/>
      <w:r>
        <w:tab/>
      </w:r>
      <w:r w:rsidR="41F06467" w:rsidRPr="1F76210A">
        <w:rPr>
          <w:sz w:val="24"/>
          <w:szCs w:val="24"/>
          <w:lang w:val="en-US"/>
        </w:rPr>
        <w:t>8.6</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proofErr w:type="gramStart"/>
      <w:r w:rsidRPr="00CE448F">
        <w:rPr>
          <w:rFonts w:ascii="Arial" w:hAnsi="Arial"/>
          <w:b/>
          <w:lang w:val="en-US"/>
        </w:rPr>
        <w:t>:</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w:t>
      </w:r>
      <w:proofErr w:type="gramEnd"/>
      <w:r w:rsidRPr="00CE448F">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1B556D72" w14:textId="0A92EA48" w:rsidR="00F47E90" w:rsidRDefault="174F56A8" w:rsidP="1F76210A">
      <w:pPr>
        <w:spacing w:line="259" w:lineRule="auto"/>
        <w:rPr>
          <w:sz w:val="22"/>
          <w:szCs w:val="22"/>
        </w:rPr>
      </w:pPr>
      <w:r w:rsidRPr="1F76210A">
        <w:rPr>
          <w:sz w:val="22"/>
          <w:szCs w:val="22"/>
        </w:rPr>
        <w:t xml:space="preserve">In this </w:t>
      </w:r>
      <w:proofErr w:type="spellStart"/>
      <w:r w:rsidRPr="1F76210A">
        <w:rPr>
          <w:sz w:val="22"/>
          <w:szCs w:val="22"/>
        </w:rPr>
        <w:t>tdoc</w:t>
      </w:r>
      <w:proofErr w:type="spellEnd"/>
      <w:r w:rsidRPr="1F76210A">
        <w:rPr>
          <w:sz w:val="22"/>
          <w:szCs w:val="22"/>
        </w:rPr>
        <w:t xml:space="preserve">, we discuss maintenance issues </w:t>
      </w:r>
      <w:r w:rsidR="795D31A0" w:rsidRPr="1F76210A">
        <w:rPr>
          <w:sz w:val="22"/>
          <w:szCs w:val="22"/>
        </w:rPr>
        <w:t xml:space="preserve">within the scope of A.I. 8.6 for RAN1 normative work of </w:t>
      </w:r>
      <w:proofErr w:type="spellStart"/>
      <w:r w:rsidR="795D31A0" w:rsidRPr="1F76210A">
        <w:rPr>
          <w:sz w:val="22"/>
          <w:szCs w:val="22"/>
        </w:rPr>
        <w:t>eNES</w:t>
      </w:r>
      <w:proofErr w:type="spellEnd"/>
      <w:r w:rsidR="795D31A0" w:rsidRPr="1F76210A">
        <w:rPr>
          <w:sz w:val="22"/>
          <w:szCs w:val="22"/>
        </w:rPr>
        <w:t xml:space="preserve"> [1].</w:t>
      </w:r>
    </w:p>
    <w:p w14:paraId="6FDF0303" w14:textId="0B741DFE"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r w:rsidR="4CCB81AA" w:rsidRPr="1F76210A">
        <w:rPr>
          <w:rFonts w:eastAsia="DengXian"/>
          <w:b/>
          <w:bCs/>
          <w:lang w:val="en-US" w:eastAsia="zh-CN"/>
        </w:rPr>
        <w:t xml:space="preserve"> for OD-SSB</w:t>
      </w:r>
    </w:p>
    <w:p w14:paraId="2DAAAED4" w14:textId="7FC0351F" w:rsidR="00893C94" w:rsidRDefault="74DBC175" w:rsidP="00DA6A2A">
      <w:pPr>
        <w:pStyle w:val="2"/>
        <w:rPr>
          <w:rFonts w:eastAsia="DengXian"/>
          <w:b/>
          <w:lang w:val="en-US" w:eastAsia="zh-CN"/>
        </w:rPr>
      </w:pPr>
      <w:r w:rsidRPr="1F76210A">
        <w:rPr>
          <w:rFonts w:eastAsia="DengXian"/>
          <w:b/>
          <w:bCs/>
          <w:lang w:val="en-US" w:eastAsia="zh-CN"/>
        </w:rPr>
        <w:t>2.1</w:t>
      </w:r>
      <w:r w:rsidR="00E17C98">
        <w:tab/>
      </w:r>
      <w:r w:rsidR="0D9D6107" w:rsidRPr="1F76210A">
        <w:rPr>
          <w:rFonts w:eastAsia="DengXian"/>
          <w:b/>
          <w:bCs/>
          <w:lang w:val="en-US" w:eastAsia="zh-CN"/>
        </w:rPr>
        <w:t>Interpretation for SSB types Regarding SSB-less operation</w:t>
      </w:r>
    </w:p>
    <w:p w14:paraId="41EAD330" w14:textId="2DC3FFA1" w:rsidR="00564BAE" w:rsidRDefault="00564BAE" w:rsidP="00564BAE">
      <w:pPr>
        <w:pStyle w:val="Doc-text2"/>
        <w:pBdr>
          <w:top w:val="single" w:sz="4" w:space="1" w:color="auto"/>
          <w:left w:val="single" w:sz="4" w:space="4" w:color="auto"/>
          <w:bottom w:val="single" w:sz="4" w:space="1" w:color="auto"/>
          <w:right w:val="single" w:sz="4" w:space="4" w:color="auto"/>
        </w:pBdr>
        <w:ind w:left="363"/>
        <w:rPr>
          <w:lang w:eastAsia="ja-JP"/>
        </w:rPr>
      </w:pPr>
      <w:r w:rsidRPr="0044600A">
        <w:rPr>
          <w:highlight w:val="green"/>
        </w:rPr>
        <w:t>Agreements</w:t>
      </w:r>
      <w:r>
        <w:rPr>
          <w:rFonts w:hint="eastAsia"/>
          <w:lang w:eastAsia="ja-JP"/>
        </w:rPr>
        <w:t>@</w:t>
      </w:r>
      <w:r w:rsidR="0044600A">
        <w:rPr>
          <w:rFonts w:hint="eastAsia"/>
          <w:lang w:eastAsia="ja-JP"/>
        </w:rPr>
        <w:t>RAN2#131bis</w:t>
      </w:r>
      <w:r w:rsidR="38F6D9D9" w:rsidRPr="1F76210A">
        <w:rPr>
          <w:lang w:eastAsia="ja-JP"/>
        </w:rPr>
        <w:t xml:space="preserve"> [2]</w:t>
      </w:r>
    </w:p>
    <w:p w14:paraId="5AB37B27" w14:textId="298477F6" w:rsidR="00564BAE" w:rsidRDefault="00564BAE" w:rsidP="00A10356">
      <w:pPr>
        <w:pStyle w:val="Doc-text2"/>
        <w:numPr>
          <w:ilvl w:val="0"/>
          <w:numId w:val="13"/>
        </w:numPr>
        <w:pBdr>
          <w:top w:val="single" w:sz="4" w:space="1" w:color="auto"/>
          <w:left w:val="single" w:sz="4" w:space="4" w:color="auto"/>
          <w:bottom w:val="single" w:sz="4" w:space="1" w:color="auto"/>
          <w:right w:val="single" w:sz="4" w:space="4" w:color="auto"/>
        </w:pBdr>
      </w:pPr>
      <w:r w:rsidRPr="00F96BA6">
        <w:t>When AO-SSB in reference cell is present (i.e. absoluteFrequencySSB is present) and OD-SSB is not configured, the UE can obtain timing from SpCell or another SCell (i.e. SSB-less operation).</w:t>
      </w:r>
    </w:p>
    <w:p w14:paraId="7ECB443F" w14:textId="43D56478" w:rsidR="00477E96" w:rsidRDefault="00254EEA" w:rsidP="00477E96">
      <w:pPr>
        <w:pStyle w:val="Doc-text2"/>
        <w:numPr>
          <w:ilvl w:val="0"/>
          <w:numId w:val="13"/>
        </w:numPr>
        <w:pBdr>
          <w:top w:val="single" w:sz="4" w:space="1" w:color="auto"/>
          <w:left w:val="single" w:sz="4" w:space="4" w:color="auto"/>
          <w:bottom w:val="single" w:sz="4" w:space="1" w:color="auto"/>
          <w:right w:val="single" w:sz="4" w:space="4" w:color="auto"/>
        </w:pBdr>
      </w:pPr>
      <w:r w:rsidRPr="00254EEA">
        <w:t>When AO-SSB in reference cell is present (i.e. absoluteFrequencySSB is present) and OD-SSB is deactivated, RAN2 assume that the UE can obtain timing from SpCell or another SCell (i.e. SSB-less operation as legacy Rel-18 behavior).</w:t>
      </w:r>
    </w:p>
    <w:p w14:paraId="2B119663" w14:textId="77777777" w:rsidR="00254EEA" w:rsidRDefault="00254EEA" w:rsidP="00254EEA">
      <w:pPr>
        <w:pStyle w:val="Doc-text2"/>
        <w:numPr>
          <w:ilvl w:val="0"/>
          <w:numId w:val="13"/>
        </w:numPr>
        <w:pBdr>
          <w:top w:val="single" w:sz="4" w:space="1" w:color="auto"/>
          <w:left w:val="single" w:sz="4" w:space="4" w:color="auto"/>
          <w:bottom w:val="single" w:sz="4" w:space="1" w:color="auto"/>
          <w:right w:val="single" w:sz="4" w:space="4" w:color="auto"/>
        </w:pBdr>
      </w:pPr>
      <w:r>
        <w:t>The field description of absoluteFrequencySSB is updated as follows:</w:t>
      </w:r>
    </w:p>
    <w:p w14:paraId="317CB34B" w14:textId="77777777" w:rsidR="00254EEA" w:rsidRDefault="00254EEA" w:rsidP="00254EEA">
      <w:pPr>
        <w:pStyle w:val="Doc-text2"/>
        <w:pBdr>
          <w:top w:val="single" w:sz="4" w:space="1" w:color="auto"/>
          <w:left w:val="single" w:sz="4" w:space="4" w:color="auto"/>
          <w:bottom w:val="single" w:sz="4" w:space="1" w:color="auto"/>
          <w:right w:val="single" w:sz="4" w:space="4" w:color="auto"/>
        </w:pBdr>
        <w:ind w:left="0" w:firstLine="0"/>
      </w:pPr>
    </w:p>
    <w:p w14:paraId="31392C2C" w14:textId="24C59BC2" w:rsidR="6B963EFC" w:rsidRDefault="00254EEA" w:rsidP="00A10356">
      <w:pPr>
        <w:pStyle w:val="Doc-text2"/>
        <w:pBdr>
          <w:top w:val="single" w:sz="4" w:space="1" w:color="auto"/>
          <w:left w:val="single" w:sz="4" w:space="4" w:color="auto"/>
          <w:bottom w:val="single" w:sz="4" w:space="1" w:color="auto"/>
          <w:right w:val="single" w:sz="4" w:space="4" w:color="auto"/>
        </w:pBdr>
        <w:ind w:left="0" w:firstLine="0"/>
        <w:rPr>
          <w:lang w:eastAsia="sv-SE"/>
        </w:rPr>
      </w:pPr>
      <w:r>
        <w:t xml:space="preserve">Frequency of the SSB to be used for this serving cell. SSB related parameters (e.g. SSB index) provided for a serving cell refer to this SSB frequency unless mentioned otherwise. The CD-SSB of the PCell is always on the sync raster. Frequencies </w:t>
      </w:r>
      <w:proofErr w:type="gramStart"/>
      <w:r>
        <w:t>are considered to be</w:t>
      </w:r>
      <w:proofErr w:type="gramEnd"/>
      <w:r>
        <w:t xml:space="preserv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and od-ssb-r19 is absent in SCellConfig, or if the field is ab-sent and od-ssb-r19 is present in SCellConfig but OD-SSB is not activated, the UE obtains timing reference from the intra-band SpCell or intra-band SCell if applicable as described in TS 38.213 [13], clause 4.1, or from the SpCell or an SCell indicated by referenceCell, or from the reference serving cell defined in TS 38.133 [14]. </w:t>
      </w:r>
      <w:proofErr w:type="spellStart"/>
      <w:r>
        <w:t>Thids</w:t>
      </w:r>
      <w:proofErr w:type="spellEnd"/>
      <w:r>
        <w:t xml:space="preserve"> is supported in case the SCell for which the UE obtains the timing reference is in the same or different frequency band as the cell (i.e. the SpCell or the SCell, respectively) from which the UE obtains the timing reference. For PCell, this field corresponds to the CD-SSB.  </w:t>
      </w:r>
    </w:p>
    <w:p w14:paraId="7B393FD4" w14:textId="1947CBBB" w:rsidR="00F266D6" w:rsidRDefault="0044600A" w:rsidP="0044600A">
      <w:pPr>
        <w:rPr>
          <w:rFonts w:eastAsiaTheme="minorEastAsia"/>
          <w:sz w:val="22"/>
          <w:szCs w:val="22"/>
          <w:lang w:val="en-US"/>
        </w:rPr>
      </w:pPr>
      <w:r>
        <w:rPr>
          <w:rFonts w:eastAsiaTheme="minorEastAsia" w:hint="eastAsia"/>
          <w:sz w:val="22"/>
          <w:szCs w:val="22"/>
          <w:lang w:val="en-US"/>
        </w:rPr>
        <w:t xml:space="preserve">It was </w:t>
      </w:r>
      <w:r>
        <w:rPr>
          <w:rFonts w:eastAsiaTheme="minorEastAsia"/>
          <w:sz w:val="22"/>
          <w:szCs w:val="22"/>
          <w:lang w:val="en-US"/>
        </w:rPr>
        <w:t>agreed</w:t>
      </w:r>
      <w:r>
        <w:rPr>
          <w:rFonts w:eastAsiaTheme="minorEastAsia" w:hint="eastAsia"/>
          <w:sz w:val="22"/>
          <w:szCs w:val="22"/>
          <w:lang w:val="en-US"/>
        </w:rPr>
        <w:t xml:space="preserve"> in the RAN2#131bis about the change of </w:t>
      </w:r>
      <w:r w:rsidR="0030220D">
        <w:rPr>
          <w:rFonts w:eastAsiaTheme="minorEastAsia" w:hint="eastAsia"/>
          <w:sz w:val="22"/>
          <w:szCs w:val="22"/>
          <w:lang w:val="en-US"/>
        </w:rPr>
        <w:t xml:space="preserve">the text regarding absoluteFrequencySSB </w:t>
      </w:r>
      <w:r w:rsidR="1BD84BC6" w:rsidRPr="1F76210A">
        <w:rPr>
          <w:rFonts w:eastAsiaTheme="minorEastAsia"/>
          <w:sz w:val="22"/>
          <w:szCs w:val="22"/>
          <w:lang w:val="en-US"/>
        </w:rPr>
        <w:t xml:space="preserve">in TR38.331 </w:t>
      </w:r>
      <w:r w:rsidR="0030220D">
        <w:rPr>
          <w:rFonts w:eastAsiaTheme="minorEastAsia" w:hint="eastAsia"/>
          <w:sz w:val="22"/>
          <w:szCs w:val="22"/>
          <w:lang w:val="en-US"/>
        </w:rPr>
        <w:t xml:space="preserve">so that the statement </w:t>
      </w:r>
      <w:proofErr w:type="gramStart"/>
      <w:r w:rsidR="0B59B5ED" w:rsidRPr="1F76210A">
        <w:rPr>
          <w:rFonts w:eastAsiaTheme="minorEastAsia"/>
          <w:sz w:val="22"/>
          <w:szCs w:val="22"/>
          <w:lang w:val="en-US"/>
        </w:rPr>
        <w:t>t</w:t>
      </w:r>
      <w:r w:rsidR="42EF92A3" w:rsidRPr="1F76210A">
        <w:rPr>
          <w:rFonts w:eastAsiaTheme="minorEastAsia"/>
          <w:sz w:val="22"/>
          <w:szCs w:val="22"/>
          <w:lang w:val="en-US"/>
        </w:rPr>
        <w:t>ook</w:t>
      </w:r>
      <w:r w:rsidR="0030220D">
        <w:rPr>
          <w:rFonts w:eastAsiaTheme="minorEastAsia" w:hint="eastAsia"/>
          <w:sz w:val="22"/>
          <w:szCs w:val="22"/>
          <w:lang w:val="en-US"/>
        </w:rPr>
        <w:t xml:space="preserve"> into account</w:t>
      </w:r>
      <w:proofErr w:type="gramEnd"/>
      <w:r w:rsidR="0030220D">
        <w:rPr>
          <w:rFonts w:eastAsiaTheme="minorEastAsia" w:hint="eastAsia"/>
          <w:sz w:val="22"/>
          <w:szCs w:val="22"/>
          <w:lang w:val="en-US"/>
        </w:rPr>
        <w:t xml:space="preserve"> </w:t>
      </w:r>
      <w:r w:rsidR="00923FCF">
        <w:rPr>
          <w:rFonts w:eastAsiaTheme="minorEastAsia" w:hint="eastAsia"/>
          <w:sz w:val="22"/>
          <w:szCs w:val="22"/>
          <w:lang w:val="en-US"/>
        </w:rPr>
        <w:t xml:space="preserve">the UE behavior for </w:t>
      </w:r>
      <w:r w:rsidR="00F266D6">
        <w:rPr>
          <w:rFonts w:eastAsiaTheme="minorEastAsia" w:hint="eastAsia"/>
          <w:sz w:val="22"/>
          <w:szCs w:val="22"/>
          <w:lang w:val="en-US"/>
        </w:rPr>
        <w:t xml:space="preserve">Rel-19 UEs. </w:t>
      </w:r>
      <w:r w:rsidR="0245CF52" w:rsidRPr="1F76210A">
        <w:rPr>
          <w:rFonts w:eastAsiaTheme="minorEastAsia"/>
          <w:sz w:val="22"/>
          <w:szCs w:val="22"/>
          <w:lang w:val="en-US"/>
        </w:rPr>
        <w:t>Based on</w:t>
      </w:r>
      <w:r w:rsidR="00F266D6">
        <w:rPr>
          <w:rFonts w:eastAsiaTheme="minorEastAsia" w:hint="eastAsia"/>
          <w:sz w:val="22"/>
          <w:szCs w:val="22"/>
          <w:lang w:val="en-US"/>
        </w:rPr>
        <w:t xml:space="preserve"> the agreement, </w:t>
      </w:r>
      <w:r w:rsidR="002857C1">
        <w:rPr>
          <w:rFonts w:eastAsia="ＭＳ 明朝" w:hint="eastAsia"/>
          <w:sz w:val="22"/>
          <w:szCs w:val="22"/>
          <w:lang w:val="en-US"/>
        </w:rPr>
        <w:t xml:space="preserve">the </w:t>
      </w:r>
      <w:r w:rsidR="00F266D6">
        <w:rPr>
          <w:rFonts w:eastAsiaTheme="minorEastAsia" w:hint="eastAsia"/>
          <w:sz w:val="22"/>
          <w:szCs w:val="22"/>
          <w:lang w:val="en-US"/>
        </w:rPr>
        <w:t xml:space="preserve">UE behavior for </w:t>
      </w:r>
      <w:r w:rsidR="719FA4DF" w:rsidRPr="1F76210A">
        <w:rPr>
          <w:rFonts w:eastAsiaTheme="minorEastAsia"/>
          <w:sz w:val="22"/>
          <w:szCs w:val="22"/>
          <w:lang w:val="en-US"/>
        </w:rPr>
        <w:t>obtaining timing reference</w:t>
      </w:r>
      <w:r w:rsidR="719FA4DF">
        <w:rPr>
          <w:rFonts w:eastAsia="ＭＳ 明朝"/>
          <w:sz w:val="22"/>
          <w:szCs w:val="22"/>
          <w:lang w:val="en-US"/>
        </w:rPr>
        <w:t xml:space="preserve"> </w:t>
      </w:r>
      <w:r w:rsidR="003C56D5">
        <w:rPr>
          <w:rFonts w:eastAsia="ＭＳ 明朝" w:hint="eastAsia"/>
          <w:sz w:val="22"/>
          <w:szCs w:val="22"/>
          <w:lang w:val="en-US"/>
        </w:rPr>
        <w:t>in SSB-less SCell operation</w:t>
      </w:r>
      <w:r w:rsidR="719FA4DF" w:rsidRPr="1F76210A">
        <w:rPr>
          <w:rFonts w:eastAsiaTheme="minorEastAsia"/>
          <w:sz w:val="22"/>
          <w:szCs w:val="22"/>
          <w:lang w:val="en-US"/>
        </w:rPr>
        <w:t xml:space="preserve"> is allowed for</w:t>
      </w:r>
      <w:r w:rsidR="00FE2B62">
        <w:rPr>
          <w:rFonts w:eastAsiaTheme="minorEastAsia" w:hint="eastAsia"/>
          <w:sz w:val="22"/>
          <w:szCs w:val="22"/>
          <w:lang w:val="en-US"/>
        </w:rPr>
        <w:t xml:space="preserve"> the following </w:t>
      </w:r>
      <w:r w:rsidR="00CF54FB" w:rsidRPr="1F76210A">
        <w:rPr>
          <w:rFonts w:eastAsiaTheme="minorEastAsia"/>
          <w:sz w:val="22"/>
          <w:szCs w:val="22"/>
          <w:lang w:val="en-US"/>
        </w:rPr>
        <w:t>cases.</w:t>
      </w:r>
    </w:p>
    <w:p w14:paraId="088AD4B5" w14:textId="725F84EB" w:rsidR="00FE2B62" w:rsidRDefault="00115CC9" w:rsidP="0077431E">
      <w:pPr>
        <w:pStyle w:val="aff"/>
        <w:numPr>
          <w:ilvl w:val="0"/>
          <w:numId w:val="9"/>
        </w:numPr>
        <w:ind w:leftChars="0"/>
        <w:rPr>
          <w:rFonts w:eastAsiaTheme="minorEastAsia"/>
          <w:sz w:val="22"/>
          <w:szCs w:val="22"/>
          <w:lang w:val="en-US"/>
        </w:rPr>
      </w:pPr>
      <w:r>
        <w:rPr>
          <w:rFonts w:eastAsiaTheme="minorEastAsia" w:hint="eastAsia"/>
          <w:sz w:val="22"/>
          <w:szCs w:val="22"/>
          <w:lang w:val="en-US"/>
        </w:rPr>
        <w:t>Case a</w:t>
      </w:r>
      <w:r w:rsidR="00FE2B62">
        <w:rPr>
          <w:rFonts w:eastAsiaTheme="minorEastAsia" w:hint="eastAsia"/>
          <w:sz w:val="22"/>
          <w:szCs w:val="22"/>
          <w:lang w:val="en-US"/>
        </w:rPr>
        <w:t xml:space="preserve">: If the SSB is </w:t>
      </w:r>
      <w:r w:rsidR="0088597A">
        <w:rPr>
          <w:rFonts w:eastAsiaTheme="minorEastAsia" w:hint="eastAsia"/>
          <w:sz w:val="22"/>
          <w:szCs w:val="22"/>
          <w:lang w:val="en-US"/>
        </w:rPr>
        <w:t xml:space="preserve">not </w:t>
      </w:r>
      <w:r w:rsidR="00FE2B62">
        <w:rPr>
          <w:rFonts w:eastAsiaTheme="minorEastAsia" w:hint="eastAsia"/>
          <w:sz w:val="22"/>
          <w:szCs w:val="22"/>
          <w:lang w:val="en-US"/>
        </w:rPr>
        <w:t xml:space="preserve">configured in SCell and OD-SSB configuration is </w:t>
      </w:r>
      <w:r w:rsidR="009C0B3C">
        <w:rPr>
          <w:rFonts w:eastAsia="ＭＳ 明朝" w:hint="eastAsia"/>
          <w:sz w:val="22"/>
          <w:szCs w:val="22"/>
          <w:lang w:val="en-US"/>
        </w:rPr>
        <w:t>not configured</w:t>
      </w:r>
      <w:r w:rsidR="0088597A">
        <w:rPr>
          <w:rFonts w:eastAsiaTheme="minorEastAsia" w:hint="eastAsia"/>
          <w:sz w:val="22"/>
          <w:szCs w:val="22"/>
          <w:lang w:val="en-US"/>
        </w:rPr>
        <w:t>.</w:t>
      </w:r>
    </w:p>
    <w:p w14:paraId="20C2C8C5" w14:textId="557B3038" w:rsidR="0086583D" w:rsidRDefault="00115CC9" w:rsidP="1F76210A">
      <w:pPr>
        <w:pStyle w:val="aff"/>
        <w:numPr>
          <w:ilvl w:val="0"/>
          <w:numId w:val="9"/>
        </w:numPr>
        <w:ind w:leftChars="0"/>
        <w:rPr>
          <w:rFonts w:eastAsiaTheme="minorEastAsia"/>
          <w:sz w:val="22"/>
          <w:szCs w:val="22"/>
          <w:lang w:val="en-US"/>
        </w:rPr>
      </w:pPr>
      <w:r>
        <w:rPr>
          <w:rFonts w:eastAsiaTheme="minorEastAsia" w:hint="eastAsia"/>
          <w:sz w:val="22"/>
          <w:szCs w:val="22"/>
          <w:lang w:val="en-US"/>
        </w:rPr>
        <w:t>Case b</w:t>
      </w:r>
      <w:r w:rsidR="0088597A">
        <w:rPr>
          <w:rFonts w:eastAsiaTheme="minorEastAsia" w:hint="eastAsia"/>
          <w:sz w:val="22"/>
          <w:szCs w:val="22"/>
          <w:lang w:val="en-US"/>
        </w:rPr>
        <w:t xml:space="preserve">: If the SSB is not configured in SCell and OD-SSB is </w:t>
      </w:r>
      <w:proofErr w:type="gramStart"/>
      <w:r w:rsidR="53FEAF20" w:rsidRPr="1F76210A">
        <w:rPr>
          <w:rFonts w:eastAsiaTheme="minorEastAsia"/>
          <w:sz w:val="22"/>
          <w:szCs w:val="22"/>
          <w:lang w:val="en-US"/>
        </w:rPr>
        <w:t>configured</w:t>
      </w:r>
      <w:r w:rsidR="00092E02">
        <w:rPr>
          <w:rFonts w:eastAsia="ＭＳ 明朝" w:hint="eastAsia"/>
          <w:sz w:val="22"/>
          <w:szCs w:val="22"/>
          <w:lang w:val="en-US"/>
        </w:rPr>
        <w:t>,</w:t>
      </w:r>
      <w:r w:rsidR="0088597A">
        <w:rPr>
          <w:rFonts w:eastAsiaTheme="minorEastAsia" w:hint="eastAsia"/>
          <w:sz w:val="22"/>
          <w:szCs w:val="22"/>
          <w:lang w:val="en-US"/>
        </w:rPr>
        <w:t xml:space="preserve"> but</w:t>
      </w:r>
      <w:proofErr w:type="gramEnd"/>
      <w:r w:rsidR="0088597A">
        <w:rPr>
          <w:rFonts w:eastAsiaTheme="minorEastAsia" w:hint="eastAsia"/>
          <w:sz w:val="22"/>
          <w:szCs w:val="22"/>
          <w:lang w:val="en-US"/>
        </w:rPr>
        <w:t xml:space="preserve"> not activated.</w:t>
      </w:r>
    </w:p>
    <w:p w14:paraId="7D9B3688" w14:textId="26699664" w:rsidR="1F76210A" w:rsidRDefault="1F76210A" w:rsidP="1F76210A">
      <w:pPr>
        <w:rPr>
          <w:rFonts w:eastAsiaTheme="minorEastAsia"/>
          <w:sz w:val="22"/>
          <w:szCs w:val="22"/>
          <w:lang w:val="en-US"/>
        </w:rPr>
      </w:pPr>
    </w:p>
    <w:p w14:paraId="04563348" w14:textId="448AC3EF" w:rsidR="2FD51B8B" w:rsidRDefault="2FD51B8B" w:rsidP="1F76210A">
      <w:pPr>
        <w:rPr>
          <w:rFonts w:eastAsiaTheme="minorEastAsia"/>
          <w:sz w:val="22"/>
          <w:szCs w:val="22"/>
          <w:lang w:val="en-US"/>
        </w:rPr>
      </w:pPr>
      <w:r w:rsidRPr="1F76210A">
        <w:rPr>
          <w:rFonts w:eastAsiaTheme="minorEastAsia"/>
          <w:sz w:val="22"/>
          <w:szCs w:val="22"/>
          <w:lang w:val="en-US"/>
        </w:rPr>
        <w:t xml:space="preserve">However, in TS38.213 clause 4.1, </w:t>
      </w:r>
      <w:r w:rsidR="00092E02">
        <w:rPr>
          <w:rFonts w:eastAsia="ＭＳ 明朝" w:hint="eastAsia"/>
          <w:sz w:val="22"/>
          <w:szCs w:val="22"/>
          <w:lang w:val="en-US"/>
        </w:rPr>
        <w:t xml:space="preserve">the </w:t>
      </w:r>
      <w:r w:rsidRPr="1F76210A">
        <w:rPr>
          <w:rFonts w:eastAsiaTheme="minorEastAsia"/>
          <w:sz w:val="22"/>
          <w:szCs w:val="22"/>
          <w:lang w:val="en-US"/>
        </w:rPr>
        <w:t xml:space="preserve">UE behavior for SSB-less operation </w:t>
      </w:r>
      <w:r w:rsidR="0D9A029C" w:rsidRPr="1F76210A">
        <w:rPr>
          <w:rFonts w:eastAsiaTheme="minorEastAsia"/>
          <w:sz w:val="22"/>
          <w:szCs w:val="22"/>
          <w:lang w:val="en-US"/>
        </w:rPr>
        <w:t xml:space="preserve">might not </w:t>
      </w:r>
      <w:r w:rsidRPr="1F76210A">
        <w:rPr>
          <w:rFonts w:eastAsiaTheme="minorEastAsia"/>
          <w:sz w:val="22"/>
          <w:szCs w:val="22"/>
          <w:lang w:val="en-US"/>
        </w:rPr>
        <w:t xml:space="preserve">clearly </w:t>
      </w:r>
      <w:r w:rsidR="006D7934">
        <w:rPr>
          <w:rFonts w:eastAsia="ＭＳ 明朝" w:hint="eastAsia"/>
          <w:sz w:val="22"/>
          <w:szCs w:val="22"/>
          <w:lang w:val="en-US"/>
        </w:rPr>
        <w:t xml:space="preserve">be </w:t>
      </w:r>
      <w:r w:rsidRPr="1F76210A">
        <w:rPr>
          <w:rFonts w:eastAsiaTheme="minorEastAsia"/>
          <w:sz w:val="22"/>
          <w:szCs w:val="22"/>
          <w:lang w:val="en-US"/>
        </w:rPr>
        <w:t>capture</w:t>
      </w:r>
      <w:r w:rsidR="006D7934">
        <w:rPr>
          <w:rFonts w:eastAsia="ＭＳ 明朝" w:hint="eastAsia"/>
          <w:sz w:val="22"/>
          <w:szCs w:val="22"/>
          <w:lang w:val="en-US"/>
        </w:rPr>
        <w:t>d</w:t>
      </w:r>
      <w:r w:rsidRPr="1F76210A">
        <w:rPr>
          <w:rFonts w:eastAsiaTheme="minorEastAsia"/>
          <w:sz w:val="22"/>
          <w:szCs w:val="22"/>
          <w:lang w:val="en-US"/>
        </w:rPr>
        <w:t xml:space="preserve"> </w:t>
      </w:r>
      <w:r w:rsidR="006D7934">
        <w:rPr>
          <w:rFonts w:eastAsia="ＭＳ 明朝" w:hint="eastAsia"/>
          <w:sz w:val="22"/>
          <w:szCs w:val="22"/>
          <w:lang w:val="en-US"/>
        </w:rPr>
        <w:t>for</w:t>
      </w:r>
      <w:r w:rsidR="006D7934" w:rsidRPr="1F76210A">
        <w:rPr>
          <w:rFonts w:eastAsiaTheme="minorEastAsia" w:hint="eastAsia"/>
          <w:sz w:val="22"/>
          <w:szCs w:val="22"/>
          <w:lang w:val="en-US"/>
        </w:rPr>
        <w:t xml:space="preserve"> </w:t>
      </w:r>
      <w:r w:rsidR="213081E0" w:rsidRPr="1F76210A">
        <w:rPr>
          <w:rFonts w:eastAsiaTheme="minorEastAsia"/>
          <w:sz w:val="22"/>
          <w:szCs w:val="22"/>
          <w:lang w:val="en-US"/>
        </w:rPr>
        <w:t>both cases</w:t>
      </w:r>
      <w:r w:rsidRPr="1F76210A">
        <w:rPr>
          <w:rFonts w:eastAsiaTheme="minorEastAsia"/>
          <w:sz w:val="22"/>
          <w:szCs w:val="22"/>
          <w:lang w:val="en-US"/>
        </w:rPr>
        <w:t>. In the spec</w:t>
      </w:r>
      <w:r w:rsidR="7D5DB90E" w:rsidRPr="1F76210A">
        <w:rPr>
          <w:rFonts w:eastAsiaTheme="minorEastAsia"/>
          <w:sz w:val="22"/>
          <w:szCs w:val="22"/>
          <w:lang w:val="en-US"/>
        </w:rPr>
        <w:t>.</w:t>
      </w:r>
      <w:r w:rsidRPr="1F76210A">
        <w:rPr>
          <w:rFonts w:eastAsiaTheme="minorEastAsia"/>
          <w:sz w:val="22"/>
          <w:szCs w:val="22"/>
          <w:lang w:val="en-US"/>
        </w:rPr>
        <w:t>, it says that</w:t>
      </w:r>
      <w:r w:rsidR="34B3A883" w:rsidRPr="1F76210A">
        <w:rPr>
          <w:rFonts w:eastAsiaTheme="minorEastAsia"/>
          <w:sz w:val="22"/>
          <w:szCs w:val="22"/>
          <w:lang w:val="en-US"/>
        </w:rPr>
        <w:t xml:space="preserve"> [</w:t>
      </w:r>
      <w:r w:rsidR="15F86255" w:rsidRPr="1F76210A">
        <w:rPr>
          <w:rFonts w:eastAsiaTheme="minorEastAsia"/>
          <w:sz w:val="22"/>
          <w:szCs w:val="22"/>
          <w:lang w:val="en-US"/>
        </w:rPr>
        <w:t>3</w:t>
      </w:r>
      <w:r w:rsidR="34B3A883" w:rsidRPr="1F76210A">
        <w:rPr>
          <w:rFonts w:eastAsiaTheme="minorEastAsia"/>
          <w:sz w:val="22"/>
          <w:szCs w:val="22"/>
          <w:lang w:val="en-US"/>
        </w:rPr>
        <w:t>]</w:t>
      </w:r>
      <w:r w:rsidR="6DD3CD6E" w:rsidRPr="1F76210A">
        <w:rPr>
          <w:rFonts w:eastAsiaTheme="minorEastAsia"/>
          <w:sz w:val="22"/>
          <w:szCs w:val="22"/>
          <w:lang w:val="en-US"/>
        </w:rPr>
        <w:t>,</w:t>
      </w:r>
    </w:p>
    <w:p w14:paraId="1228DE18" w14:textId="77B40E13" w:rsidR="6DD3CD6E" w:rsidRDefault="6DD3CD6E" w:rsidP="1F76210A">
      <w:pPr>
        <w:ind w:left="720"/>
        <w:rPr>
          <w:rFonts w:eastAsia="Times New Roman"/>
          <w:i/>
          <w:iCs/>
          <w:sz w:val="22"/>
          <w:szCs w:val="22"/>
          <w:lang w:val="en-US"/>
        </w:rPr>
      </w:pPr>
      <w:r w:rsidRPr="1F76210A">
        <w:rPr>
          <w:rFonts w:eastAsia="Times New Roman"/>
          <w:i/>
          <w:iCs/>
          <w:sz w:val="22"/>
          <w:szCs w:val="22"/>
          <w:lang w:val="en-US"/>
        </w:rPr>
        <w:t xml:space="preserve">For a serving cell without transmission of </w:t>
      </w:r>
      <w:r w:rsidRPr="1F76210A">
        <w:rPr>
          <w:rFonts w:eastAsia="Times New Roman"/>
          <w:b/>
          <w:bCs/>
          <w:i/>
          <w:iCs/>
          <w:sz w:val="22"/>
          <w:szCs w:val="22"/>
          <w:lang w:val="en-US"/>
        </w:rPr>
        <w:t>SS/PBCH blocks</w:t>
      </w:r>
      <w:r w:rsidRPr="1F76210A">
        <w:rPr>
          <w:rFonts w:eastAsia="Times New Roman"/>
          <w:i/>
          <w:iCs/>
          <w:sz w:val="22"/>
          <w:szCs w:val="22"/>
          <w:lang w:val="en-US"/>
        </w:rPr>
        <w:t xml:space="preserve">, a UE acquires time and frequency synchronization with the serving cell based on receptions of SS/PBCH blocks on the PCell, or on the </w:t>
      </w:r>
      <w:proofErr w:type="spellStart"/>
      <w:r w:rsidRPr="1F76210A">
        <w:rPr>
          <w:rFonts w:eastAsia="Times New Roman"/>
          <w:i/>
          <w:iCs/>
          <w:sz w:val="22"/>
          <w:szCs w:val="22"/>
          <w:lang w:val="en-US"/>
        </w:rPr>
        <w:t>PSCell</w:t>
      </w:r>
      <w:proofErr w:type="spellEnd"/>
      <w:r w:rsidRPr="1F76210A">
        <w:rPr>
          <w:rFonts w:eastAsia="Times New Roman"/>
          <w:i/>
          <w:iCs/>
          <w:sz w:val="22"/>
          <w:szCs w:val="22"/>
          <w:lang w:val="en-US"/>
        </w:rPr>
        <w:t>, or on an SCell if applicable as described in [10, TS 38.133], of the cell group for the serving cell.</w:t>
      </w:r>
    </w:p>
    <w:p w14:paraId="647A4248" w14:textId="38B31065" w:rsidR="1F76210A" w:rsidRDefault="1F76210A" w:rsidP="1F76210A">
      <w:pPr>
        <w:rPr>
          <w:rFonts w:eastAsiaTheme="minorEastAsia"/>
          <w:sz w:val="22"/>
          <w:szCs w:val="22"/>
          <w:lang w:val="en-US"/>
        </w:rPr>
      </w:pPr>
    </w:p>
    <w:p w14:paraId="79969D36" w14:textId="602A0F21" w:rsidR="3EF41AD0" w:rsidRPr="00A10356" w:rsidRDefault="3EF41AD0" w:rsidP="1F76210A">
      <w:pPr>
        <w:rPr>
          <w:rFonts w:eastAsia="ＭＳ 明朝"/>
          <w:sz w:val="22"/>
          <w:szCs w:val="22"/>
          <w:lang w:val="en-US"/>
        </w:rPr>
      </w:pPr>
      <w:r w:rsidRPr="1F76210A">
        <w:rPr>
          <w:rFonts w:eastAsiaTheme="minorEastAsia"/>
          <w:sz w:val="22"/>
          <w:szCs w:val="22"/>
          <w:lang w:val="en-US"/>
        </w:rPr>
        <w:t xml:space="preserve">Here the </w:t>
      </w:r>
      <w:r w:rsidRPr="1F76210A">
        <w:rPr>
          <w:rFonts w:eastAsiaTheme="minorEastAsia"/>
          <w:b/>
          <w:bCs/>
          <w:sz w:val="22"/>
          <w:szCs w:val="22"/>
          <w:lang w:val="en-US"/>
        </w:rPr>
        <w:t>SS/PBCH blocks</w:t>
      </w:r>
      <w:r w:rsidRPr="1F76210A">
        <w:rPr>
          <w:rFonts w:eastAsiaTheme="minorEastAsia"/>
          <w:sz w:val="22"/>
          <w:szCs w:val="22"/>
          <w:lang w:val="en-US"/>
        </w:rPr>
        <w:t xml:space="preserve"> </w:t>
      </w:r>
      <w:r w:rsidR="372A09F1" w:rsidRPr="1F76210A">
        <w:rPr>
          <w:rFonts w:eastAsiaTheme="minorEastAsia"/>
          <w:sz w:val="22"/>
          <w:szCs w:val="22"/>
          <w:lang w:val="en-US"/>
        </w:rPr>
        <w:t xml:space="preserve">that is not transmitted </w:t>
      </w:r>
      <w:r w:rsidRPr="1F76210A">
        <w:rPr>
          <w:rFonts w:eastAsiaTheme="minorEastAsia"/>
          <w:sz w:val="22"/>
          <w:szCs w:val="22"/>
          <w:lang w:val="en-US"/>
        </w:rPr>
        <w:t xml:space="preserve">can </w:t>
      </w:r>
      <w:r w:rsidR="0080228E" w:rsidRPr="1F76210A">
        <w:rPr>
          <w:rFonts w:eastAsiaTheme="minorEastAsia"/>
          <w:sz w:val="22"/>
          <w:szCs w:val="22"/>
          <w:lang w:val="en-US"/>
        </w:rPr>
        <w:t>have</w:t>
      </w:r>
      <w:r w:rsidR="75F76FAD" w:rsidRPr="1F76210A">
        <w:rPr>
          <w:rFonts w:eastAsiaTheme="minorEastAsia"/>
          <w:sz w:val="22"/>
          <w:szCs w:val="22"/>
          <w:lang w:val="en-US"/>
        </w:rPr>
        <w:t xml:space="preserve"> two </w:t>
      </w:r>
      <w:r w:rsidR="0080228E" w:rsidRPr="1F76210A">
        <w:rPr>
          <w:rFonts w:eastAsiaTheme="minorEastAsia"/>
          <w:sz w:val="22"/>
          <w:szCs w:val="22"/>
          <w:lang w:val="en-US"/>
        </w:rPr>
        <w:t>interpretation</w:t>
      </w:r>
      <w:r w:rsidR="0080228E">
        <w:rPr>
          <w:rFonts w:eastAsia="ＭＳ 明朝" w:hint="eastAsia"/>
          <w:sz w:val="22"/>
          <w:szCs w:val="22"/>
          <w:lang w:val="en-US"/>
        </w:rPr>
        <w:t>s:</w:t>
      </w:r>
    </w:p>
    <w:p w14:paraId="5D76C4D9" w14:textId="6B791E57" w:rsidR="3EF41AD0" w:rsidRDefault="00831B75" w:rsidP="1F76210A">
      <w:pPr>
        <w:pStyle w:val="aff"/>
        <w:numPr>
          <w:ilvl w:val="0"/>
          <w:numId w:val="12"/>
        </w:numPr>
        <w:ind w:leftChars="0"/>
        <w:rPr>
          <w:rFonts w:eastAsiaTheme="minorEastAsia"/>
          <w:sz w:val="22"/>
          <w:szCs w:val="22"/>
          <w:lang w:val="en-US"/>
        </w:rPr>
      </w:pPr>
      <w:r w:rsidRPr="1F76210A">
        <w:rPr>
          <w:rFonts w:eastAsiaTheme="minorEastAsia"/>
          <w:sz w:val="22"/>
          <w:szCs w:val="22"/>
          <w:lang w:val="en-US"/>
        </w:rPr>
        <w:t>Interpret</w:t>
      </w:r>
      <w:r>
        <w:rPr>
          <w:rFonts w:eastAsia="ＭＳ 明朝"/>
          <w:sz w:val="22"/>
          <w:szCs w:val="22"/>
          <w:lang w:val="en-US"/>
        </w:rPr>
        <w:t>ation</w:t>
      </w:r>
      <w:r w:rsidR="3EF41AD0" w:rsidRPr="1F76210A">
        <w:rPr>
          <w:rFonts w:eastAsiaTheme="minorEastAsia"/>
          <w:sz w:val="22"/>
          <w:szCs w:val="22"/>
          <w:lang w:val="en-US"/>
        </w:rPr>
        <w:t xml:space="preserve"> A: SS/PBCH blocks refer to as SSB </w:t>
      </w:r>
      <w:r w:rsidR="11E9F3C9" w:rsidRPr="1F76210A">
        <w:rPr>
          <w:rFonts w:eastAsiaTheme="minorEastAsia"/>
          <w:sz w:val="22"/>
          <w:szCs w:val="22"/>
          <w:lang w:val="en-US"/>
        </w:rPr>
        <w:t>whose location is defined in absoluteFrequencySSB, but not SSB whose location is defined in od-ssb-absoluteFrequency.</w:t>
      </w:r>
    </w:p>
    <w:p w14:paraId="11C2A633" w14:textId="7EF9782B" w:rsidR="11E9F3C9" w:rsidRDefault="00831B75" w:rsidP="1F76210A">
      <w:pPr>
        <w:pStyle w:val="aff"/>
        <w:numPr>
          <w:ilvl w:val="0"/>
          <w:numId w:val="12"/>
        </w:numPr>
        <w:ind w:leftChars="0"/>
        <w:rPr>
          <w:rFonts w:eastAsiaTheme="minorEastAsia"/>
          <w:sz w:val="22"/>
          <w:szCs w:val="22"/>
          <w:lang w:val="en-US"/>
        </w:rPr>
      </w:pPr>
      <w:r w:rsidRPr="1F76210A">
        <w:rPr>
          <w:rFonts w:eastAsiaTheme="minorEastAsia"/>
          <w:sz w:val="22"/>
          <w:szCs w:val="22"/>
          <w:lang w:val="en-US"/>
        </w:rPr>
        <w:t>Interpret</w:t>
      </w:r>
      <w:r>
        <w:rPr>
          <w:rFonts w:eastAsia="ＭＳ 明朝"/>
          <w:sz w:val="22"/>
          <w:szCs w:val="22"/>
          <w:lang w:val="en-US"/>
        </w:rPr>
        <w:t>ation</w:t>
      </w:r>
      <w:r w:rsidR="11E9F3C9" w:rsidRPr="1F76210A">
        <w:rPr>
          <w:rFonts w:eastAsiaTheme="minorEastAsia"/>
          <w:sz w:val="22"/>
          <w:szCs w:val="22"/>
          <w:lang w:val="en-US"/>
        </w:rPr>
        <w:t xml:space="preserve"> B: SS/PBCH blocks refer to as SSB whose location is defined in absoluteFrequencySSB, or SSB whose location is defined in od-ssb-absoluteFrequency</w:t>
      </w:r>
      <w:r w:rsidR="00BB7C41">
        <w:rPr>
          <w:rFonts w:eastAsia="ＭＳ 明朝" w:hint="eastAsia"/>
          <w:sz w:val="22"/>
          <w:szCs w:val="22"/>
          <w:lang w:val="en-US"/>
        </w:rPr>
        <w:t>,</w:t>
      </w:r>
      <w:r w:rsidR="00BB7C41" w:rsidRPr="5C01A228">
        <w:rPr>
          <w:rFonts w:eastAsiaTheme="minorEastAsia" w:hint="eastAsia"/>
          <w:sz w:val="22"/>
          <w:szCs w:val="22"/>
          <w:lang w:val="en-US"/>
        </w:rPr>
        <w:t xml:space="preserve"> </w:t>
      </w:r>
      <w:r w:rsidR="7E9F9CE0" w:rsidRPr="5C01A228">
        <w:rPr>
          <w:rFonts w:eastAsiaTheme="minorEastAsia"/>
          <w:sz w:val="22"/>
          <w:szCs w:val="22"/>
          <w:lang w:val="en-US"/>
        </w:rPr>
        <w:t>but OD-SSB is deactivated</w:t>
      </w:r>
      <w:r w:rsidR="11E9F3C9" w:rsidRPr="5C01A228">
        <w:rPr>
          <w:rFonts w:eastAsiaTheme="minorEastAsia"/>
          <w:sz w:val="22"/>
          <w:szCs w:val="22"/>
          <w:lang w:val="en-US"/>
        </w:rPr>
        <w:t>.</w:t>
      </w:r>
    </w:p>
    <w:p w14:paraId="0C39CB12" w14:textId="5CFFA76C" w:rsidR="1F76210A" w:rsidRDefault="1F76210A" w:rsidP="1F76210A">
      <w:pPr>
        <w:rPr>
          <w:rFonts w:eastAsiaTheme="minorEastAsia"/>
          <w:sz w:val="22"/>
          <w:szCs w:val="22"/>
          <w:lang w:val="en-US"/>
        </w:rPr>
      </w:pPr>
    </w:p>
    <w:p w14:paraId="311121F4" w14:textId="3B65963B" w:rsidR="11E9F3C9" w:rsidRDefault="11E9F3C9" w:rsidP="28D6853B">
      <w:pPr>
        <w:rPr>
          <w:rFonts w:eastAsiaTheme="minorEastAsia"/>
          <w:sz w:val="22"/>
          <w:szCs w:val="22"/>
          <w:lang w:val="en-US"/>
        </w:rPr>
      </w:pPr>
      <w:r w:rsidRPr="1F76210A">
        <w:rPr>
          <w:rFonts w:eastAsiaTheme="minorEastAsia"/>
          <w:sz w:val="22"/>
          <w:szCs w:val="22"/>
          <w:lang w:val="en-US"/>
        </w:rPr>
        <w:lastRenderedPageBreak/>
        <w:t>In our view, we should take interpret</w:t>
      </w:r>
      <w:r w:rsidR="0FBE6ED8" w:rsidRPr="1F76210A">
        <w:rPr>
          <w:rFonts w:eastAsiaTheme="minorEastAsia"/>
          <w:sz w:val="22"/>
          <w:szCs w:val="22"/>
          <w:lang w:val="en-US"/>
        </w:rPr>
        <w:t xml:space="preserve">ation B to align with the RAN2 agreement. </w:t>
      </w:r>
      <w:r w:rsidR="7D6A9E5F" w:rsidRPr="22064AF3">
        <w:rPr>
          <w:rFonts w:eastAsiaTheme="minorEastAsia"/>
          <w:sz w:val="22"/>
          <w:szCs w:val="22"/>
          <w:lang w:val="en-US"/>
        </w:rPr>
        <w:t>However</w:t>
      </w:r>
      <w:r w:rsidR="68BF6C05" w:rsidRPr="65A06E71">
        <w:rPr>
          <w:rFonts w:eastAsiaTheme="minorEastAsia"/>
          <w:sz w:val="22"/>
          <w:szCs w:val="22"/>
          <w:lang w:val="en-US"/>
        </w:rPr>
        <w:t xml:space="preserve">, this does </w:t>
      </w:r>
      <w:r w:rsidR="68BF6C05" w:rsidRPr="28D6853B">
        <w:rPr>
          <w:rFonts w:eastAsiaTheme="minorEastAsia"/>
          <w:sz w:val="22"/>
          <w:szCs w:val="22"/>
          <w:lang w:val="en-US"/>
        </w:rPr>
        <w:t xml:space="preserve">not mean that </w:t>
      </w:r>
      <w:r w:rsidR="68BF6C05" w:rsidRPr="58F1877C">
        <w:rPr>
          <w:rFonts w:eastAsiaTheme="minorEastAsia"/>
          <w:sz w:val="22"/>
          <w:szCs w:val="22"/>
          <w:lang w:val="en-US"/>
        </w:rPr>
        <w:t xml:space="preserve">UE is always </w:t>
      </w:r>
      <w:r w:rsidR="68BF6C05" w:rsidRPr="46E7F323">
        <w:rPr>
          <w:rFonts w:eastAsiaTheme="minorEastAsia"/>
          <w:sz w:val="22"/>
          <w:szCs w:val="22"/>
          <w:lang w:val="en-US"/>
        </w:rPr>
        <w:t>required</w:t>
      </w:r>
      <w:r w:rsidR="68BF6C05" w:rsidRPr="75FA5C18">
        <w:rPr>
          <w:rFonts w:eastAsiaTheme="minorEastAsia"/>
          <w:sz w:val="22"/>
          <w:szCs w:val="22"/>
          <w:lang w:val="en-US"/>
        </w:rPr>
        <w:t xml:space="preserve"> to be </w:t>
      </w:r>
      <w:r w:rsidR="68BF6C05" w:rsidRPr="4471F2F0">
        <w:rPr>
          <w:rFonts w:eastAsiaTheme="minorEastAsia"/>
          <w:sz w:val="22"/>
          <w:szCs w:val="22"/>
          <w:lang w:val="en-US"/>
        </w:rPr>
        <w:t xml:space="preserve">configured with </w:t>
      </w:r>
      <w:r w:rsidR="68BF6C05" w:rsidRPr="1E92DF22">
        <w:rPr>
          <w:rFonts w:eastAsiaTheme="minorEastAsia"/>
          <w:sz w:val="22"/>
          <w:szCs w:val="22"/>
          <w:lang w:val="en-US"/>
        </w:rPr>
        <w:t>SSB-less SCell</w:t>
      </w:r>
      <w:r w:rsidR="044A930F" w:rsidRPr="1E92DF22">
        <w:rPr>
          <w:rFonts w:eastAsiaTheme="minorEastAsia"/>
          <w:sz w:val="22"/>
          <w:szCs w:val="22"/>
          <w:lang w:val="en-US"/>
        </w:rPr>
        <w:t xml:space="preserve"> </w:t>
      </w:r>
      <w:r w:rsidR="044A930F" w:rsidRPr="46DC7461">
        <w:rPr>
          <w:rFonts w:eastAsiaTheme="minorEastAsia"/>
          <w:sz w:val="22"/>
          <w:szCs w:val="22"/>
          <w:lang w:val="en-US"/>
        </w:rPr>
        <w:t xml:space="preserve">when </w:t>
      </w:r>
      <w:r w:rsidR="044A930F" w:rsidRPr="2642676E">
        <w:rPr>
          <w:rFonts w:eastAsiaTheme="minorEastAsia"/>
          <w:sz w:val="22"/>
          <w:szCs w:val="22"/>
          <w:lang w:val="en-US"/>
        </w:rPr>
        <w:t xml:space="preserve">OD-SSB case #1 is </w:t>
      </w:r>
      <w:r w:rsidR="044A930F" w:rsidRPr="5439F1A4">
        <w:rPr>
          <w:rFonts w:eastAsiaTheme="minorEastAsia"/>
          <w:sz w:val="22"/>
          <w:szCs w:val="22"/>
          <w:lang w:val="en-US"/>
        </w:rPr>
        <w:t>configured</w:t>
      </w:r>
      <w:r w:rsidR="34E7E5AA" w:rsidRPr="7A3D94C5">
        <w:rPr>
          <w:rFonts w:eastAsiaTheme="minorEastAsia"/>
          <w:sz w:val="22"/>
          <w:szCs w:val="22"/>
          <w:lang w:val="en-US"/>
        </w:rPr>
        <w:t xml:space="preserve">. </w:t>
      </w:r>
      <w:r w:rsidR="34E7E5AA" w:rsidRPr="03063B13">
        <w:rPr>
          <w:rFonts w:eastAsiaTheme="minorEastAsia"/>
          <w:sz w:val="22"/>
          <w:szCs w:val="22"/>
          <w:lang w:val="en-US"/>
        </w:rPr>
        <w:t xml:space="preserve">In other </w:t>
      </w:r>
      <w:r w:rsidR="34E7E5AA" w:rsidRPr="490B3251">
        <w:rPr>
          <w:rFonts w:eastAsiaTheme="minorEastAsia"/>
          <w:sz w:val="22"/>
          <w:szCs w:val="22"/>
          <w:lang w:val="en-US"/>
        </w:rPr>
        <w:t>words</w:t>
      </w:r>
      <w:r w:rsidR="044A930F" w:rsidRPr="490B3251">
        <w:rPr>
          <w:rFonts w:eastAsiaTheme="minorEastAsia"/>
          <w:sz w:val="22"/>
          <w:szCs w:val="22"/>
          <w:lang w:val="en-US"/>
        </w:rPr>
        <w:t>,</w:t>
      </w:r>
      <w:r w:rsidR="044A930F" w:rsidRPr="3D1A14B3">
        <w:rPr>
          <w:rFonts w:eastAsiaTheme="minorEastAsia"/>
          <w:sz w:val="22"/>
          <w:szCs w:val="22"/>
          <w:lang w:val="en-US"/>
        </w:rPr>
        <w:t xml:space="preserve"> </w:t>
      </w:r>
      <w:r w:rsidR="044A930F" w:rsidRPr="7C331D8F">
        <w:rPr>
          <w:rFonts w:eastAsiaTheme="minorEastAsia"/>
          <w:sz w:val="22"/>
          <w:szCs w:val="22"/>
          <w:lang w:val="en-US"/>
        </w:rPr>
        <w:t xml:space="preserve">when UE is </w:t>
      </w:r>
      <w:r w:rsidR="044A930F" w:rsidRPr="20DDFF0C">
        <w:rPr>
          <w:rFonts w:eastAsiaTheme="minorEastAsia"/>
          <w:sz w:val="22"/>
          <w:szCs w:val="22"/>
          <w:lang w:val="en-US"/>
        </w:rPr>
        <w:t>configured with both OD</w:t>
      </w:r>
      <w:r w:rsidR="044A930F" w:rsidRPr="59B56764">
        <w:rPr>
          <w:rFonts w:eastAsiaTheme="minorEastAsia"/>
          <w:sz w:val="22"/>
          <w:szCs w:val="22"/>
          <w:lang w:val="en-US"/>
        </w:rPr>
        <w:t>-SSB and SSB-less</w:t>
      </w:r>
      <w:r w:rsidR="044A930F" w:rsidRPr="5DA775CE">
        <w:rPr>
          <w:rFonts w:eastAsiaTheme="minorEastAsia"/>
          <w:sz w:val="22"/>
          <w:szCs w:val="22"/>
          <w:lang w:val="en-US"/>
        </w:rPr>
        <w:t xml:space="preserve"> SCell, </w:t>
      </w:r>
      <w:r w:rsidR="044A930F" w:rsidRPr="669E9CB0">
        <w:rPr>
          <w:rFonts w:eastAsiaTheme="minorEastAsia"/>
          <w:sz w:val="22"/>
          <w:szCs w:val="22"/>
          <w:lang w:val="en-US"/>
        </w:rPr>
        <w:t xml:space="preserve">UE can use </w:t>
      </w:r>
      <w:r w:rsidR="00B96196">
        <w:rPr>
          <w:rFonts w:eastAsia="ＭＳ 明朝" w:hint="eastAsia"/>
          <w:sz w:val="22"/>
          <w:szCs w:val="22"/>
          <w:lang w:val="en-US"/>
        </w:rPr>
        <w:t>another cell</w:t>
      </w:r>
      <w:r w:rsidR="7C817A12" w:rsidRPr="1EBB20DB">
        <w:rPr>
          <w:rFonts w:eastAsiaTheme="minorEastAsia"/>
          <w:sz w:val="22"/>
          <w:szCs w:val="22"/>
          <w:lang w:val="en-US"/>
        </w:rPr>
        <w:t xml:space="preserve"> for timing reference</w:t>
      </w:r>
      <w:r w:rsidR="7C817A12" w:rsidRPr="20FB9950">
        <w:rPr>
          <w:rFonts w:eastAsiaTheme="minorEastAsia"/>
          <w:sz w:val="22"/>
          <w:szCs w:val="22"/>
          <w:lang w:val="en-US"/>
        </w:rPr>
        <w:t xml:space="preserve"> </w:t>
      </w:r>
      <w:r w:rsidR="7C817A12" w:rsidRPr="22D8F59D">
        <w:rPr>
          <w:rFonts w:eastAsiaTheme="minorEastAsia"/>
          <w:sz w:val="22"/>
          <w:szCs w:val="22"/>
          <w:lang w:val="en-US"/>
        </w:rPr>
        <w:t xml:space="preserve">when the </w:t>
      </w:r>
      <w:r w:rsidR="7C817A12" w:rsidRPr="249C060C">
        <w:rPr>
          <w:rFonts w:eastAsiaTheme="minorEastAsia"/>
          <w:sz w:val="22"/>
          <w:szCs w:val="22"/>
          <w:lang w:val="en-US"/>
        </w:rPr>
        <w:t>OD-SSB is deactivated</w:t>
      </w:r>
      <w:r w:rsidR="7C817A12" w:rsidRPr="7FEA7A11">
        <w:rPr>
          <w:rFonts w:eastAsiaTheme="minorEastAsia"/>
          <w:sz w:val="22"/>
          <w:szCs w:val="22"/>
          <w:lang w:val="en-US"/>
        </w:rPr>
        <w:t>.</w:t>
      </w:r>
    </w:p>
    <w:p w14:paraId="353494A4" w14:textId="6CE8F651" w:rsidR="1F76210A" w:rsidRDefault="0FBE6ED8" w:rsidP="1F76210A">
      <w:pPr>
        <w:rPr>
          <w:rFonts w:eastAsiaTheme="minorEastAsia"/>
          <w:sz w:val="22"/>
          <w:szCs w:val="22"/>
          <w:lang w:val="en-US"/>
        </w:rPr>
      </w:pPr>
      <w:r w:rsidRPr="5BB7EAA8">
        <w:rPr>
          <w:rFonts w:eastAsiaTheme="minorEastAsia"/>
          <w:sz w:val="22"/>
          <w:szCs w:val="22"/>
          <w:lang w:val="en-US"/>
        </w:rPr>
        <w:t xml:space="preserve"> </w:t>
      </w:r>
    </w:p>
    <w:p w14:paraId="6E58005C" w14:textId="77E7C3BD" w:rsidR="556AB0AD" w:rsidRDefault="556AB0AD" w:rsidP="1F76210A">
      <w:pPr>
        <w:spacing w:line="259" w:lineRule="auto"/>
        <w:rPr>
          <w:rFonts w:eastAsiaTheme="minorEastAsia"/>
          <w:b/>
          <w:bCs/>
          <w:sz w:val="22"/>
          <w:szCs w:val="22"/>
          <w:u w:val="single"/>
          <w:lang w:val="en-US"/>
        </w:rPr>
      </w:pPr>
      <w:r w:rsidRPr="1F76210A">
        <w:rPr>
          <w:rFonts w:eastAsiaTheme="minorEastAsia"/>
          <w:b/>
          <w:bCs/>
          <w:sz w:val="22"/>
          <w:szCs w:val="22"/>
          <w:u w:val="single"/>
          <w:lang w:val="en-US"/>
        </w:rPr>
        <w:t>Observation 1:</w:t>
      </w:r>
    </w:p>
    <w:p w14:paraId="54CFE78C" w14:textId="403E8334" w:rsidR="556AB0AD" w:rsidRDefault="556AB0AD" w:rsidP="1F76210A">
      <w:pPr>
        <w:rPr>
          <w:rFonts w:eastAsiaTheme="minorEastAsia"/>
          <w:sz w:val="22"/>
          <w:szCs w:val="22"/>
          <w:lang w:val="en-US"/>
        </w:rPr>
      </w:pPr>
      <w:r w:rsidRPr="1F76210A">
        <w:rPr>
          <w:rFonts w:eastAsiaTheme="minorEastAsia"/>
          <w:sz w:val="22"/>
          <w:szCs w:val="22"/>
          <w:lang w:val="en-US"/>
        </w:rPr>
        <w:t xml:space="preserve">The interpretation of </w:t>
      </w:r>
      <w:r w:rsidR="00D603FA">
        <w:rPr>
          <w:rFonts w:eastAsia="ＭＳ 明朝"/>
          <w:sz w:val="22"/>
          <w:szCs w:val="22"/>
          <w:lang w:val="en-US"/>
        </w:rPr>
        <w:t>“</w:t>
      </w:r>
      <w:r w:rsidR="00D603FA" w:rsidRPr="00AA6065">
        <w:rPr>
          <w:rFonts w:eastAsia="Times New Roman"/>
          <w:sz w:val="22"/>
          <w:szCs w:val="22"/>
          <w:lang w:val="en-US"/>
        </w:rPr>
        <w:t>a serving cell without transmissio</w:t>
      </w:r>
      <w:r w:rsidR="00D603FA" w:rsidRPr="00D603FA">
        <w:rPr>
          <w:rFonts w:eastAsia="Times New Roman"/>
          <w:sz w:val="22"/>
          <w:szCs w:val="22"/>
          <w:lang w:val="en-US"/>
        </w:rPr>
        <w:t xml:space="preserve">n of </w:t>
      </w:r>
      <w:r w:rsidR="00D603FA" w:rsidRPr="00A10356">
        <w:rPr>
          <w:rFonts w:eastAsia="Times New Roman"/>
          <w:sz w:val="22"/>
          <w:szCs w:val="22"/>
          <w:lang w:val="en-US"/>
        </w:rPr>
        <w:t>SS/PBCH blocks</w:t>
      </w:r>
      <w:r w:rsidR="00D603FA" w:rsidRPr="00A10356">
        <w:rPr>
          <w:rFonts w:eastAsia="ＭＳ 明朝"/>
          <w:sz w:val="22"/>
          <w:szCs w:val="22"/>
          <w:lang w:val="en-US"/>
        </w:rPr>
        <w:t>”</w:t>
      </w:r>
      <w:r w:rsidR="00D603FA">
        <w:rPr>
          <w:rFonts w:eastAsia="ＭＳ 明朝" w:hint="eastAsia"/>
          <w:sz w:val="22"/>
          <w:szCs w:val="22"/>
          <w:lang w:val="en-US"/>
        </w:rPr>
        <w:t xml:space="preserve"> </w:t>
      </w:r>
      <w:r w:rsidRPr="1F76210A">
        <w:rPr>
          <w:rFonts w:eastAsiaTheme="minorEastAsia"/>
          <w:sz w:val="22"/>
          <w:szCs w:val="22"/>
          <w:lang w:val="en-US"/>
        </w:rPr>
        <w:t>captured in TS38.213 clause 4.1 is unclear.</w:t>
      </w:r>
    </w:p>
    <w:p w14:paraId="43100098" w14:textId="77777777" w:rsidR="1F76210A" w:rsidRPr="00A10356" w:rsidRDefault="1F76210A" w:rsidP="1F76210A">
      <w:pPr>
        <w:rPr>
          <w:rFonts w:eastAsia="ＭＳ 明朝"/>
          <w:sz w:val="22"/>
          <w:szCs w:val="22"/>
          <w:lang w:val="en-US"/>
        </w:rPr>
      </w:pPr>
    </w:p>
    <w:p w14:paraId="5E67C8B8" w14:textId="15A12001" w:rsidR="00637F60" w:rsidRPr="00A10356" w:rsidRDefault="556AB0AD" w:rsidP="66DE1EB0">
      <w:pPr>
        <w:rPr>
          <w:rFonts w:eastAsia="ＭＳ 明朝"/>
          <w:b/>
          <w:bCs/>
          <w:sz w:val="22"/>
          <w:szCs w:val="22"/>
          <w:u w:val="single"/>
          <w:lang w:val="en-US"/>
        </w:rPr>
      </w:pPr>
      <w:r w:rsidRPr="1F76210A">
        <w:rPr>
          <w:rFonts w:eastAsiaTheme="minorEastAsia"/>
          <w:b/>
          <w:bCs/>
          <w:sz w:val="22"/>
          <w:szCs w:val="22"/>
          <w:u w:val="single"/>
          <w:lang w:val="en-US"/>
        </w:rPr>
        <w:t>Proposal 1:</w:t>
      </w:r>
    </w:p>
    <w:p w14:paraId="77A02BE0" w14:textId="34A36E58" w:rsidR="1F76210A" w:rsidRDefault="556AB0AD" w:rsidP="1F76210A">
      <w:pPr>
        <w:rPr>
          <w:rFonts w:eastAsia="ＭＳ 明朝"/>
          <w:sz w:val="22"/>
          <w:szCs w:val="22"/>
          <w:lang w:val="en-US"/>
        </w:rPr>
      </w:pPr>
      <w:r w:rsidRPr="1F76210A">
        <w:rPr>
          <w:rFonts w:eastAsiaTheme="minorEastAsia"/>
          <w:sz w:val="22"/>
          <w:szCs w:val="22"/>
          <w:lang w:val="en-US"/>
        </w:rPr>
        <w:t>For</w:t>
      </w:r>
      <w:r w:rsidR="002B4A8F">
        <w:rPr>
          <w:rFonts w:eastAsia="ＭＳ 明朝" w:hint="eastAsia"/>
          <w:sz w:val="22"/>
          <w:szCs w:val="22"/>
          <w:lang w:val="en-US"/>
        </w:rPr>
        <w:t xml:space="preserve"> </w:t>
      </w:r>
      <w:r w:rsidRPr="1F76210A">
        <w:rPr>
          <w:rFonts w:eastAsiaTheme="minorEastAsia"/>
          <w:sz w:val="22"/>
          <w:szCs w:val="22"/>
          <w:lang w:val="en-US"/>
        </w:rPr>
        <w:t xml:space="preserve">SS/PBCH blocks captured in TS38.213 clause 4.1, we </w:t>
      </w:r>
      <w:r w:rsidR="21CEF253" w:rsidRPr="427F83EC">
        <w:rPr>
          <w:rFonts w:eastAsiaTheme="minorEastAsia"/>
          <w:sz w:val="22"/>
          <w:szCs w:val="22"/>
          <w:lang w:val="en-US"/>
        </w:rPr>
        <w:t xml:space="preserve">interpret </w:t>
      </w:r>
      <w:r w:rsidR="21CEF253" w:rsidRPr="5CE09858">
        <w:rPr>
          <w:rFonts w:eastAsiaTheme="minorEastAsia"/>
          <w:sz w:val="22"/>
          <w:szCs w:val="22"/>
          <w:lang w:val="en-US"/>
        </w:rPr>
        <w:t>SS/PBCH blocks</w:t>
      </w:r>
      <w:r w:rsidR="21CEF253" w:rsidRPr="3FEBF512">
        <w:rPr>
          <w:rFonts w:eastAsiaTheme="minorEastAsia"/>
          <w:sz w:val="22"/>
          <w:szCs w:val="22"/>
          <w:lang w:val="en-US"/>
        </w:rPr>
        <w:t xml:space="preserve"> </w:t>
      </w:r>
      <w:r w:rsidR="373FFE4F" w:rsidRPr="13B3A279">
        <w:rPr>
          <w:rFonts w:eastAsiaTheme="minorEastAsia"/>
          <w:sz w:val="22"/>
          <w:szCs w:val="22"/>
          <w:lang w:val="en-US"/>
        </w:rPr>
        <w:t xml:space="preserve">as those </w:t>
      </w:r>
      <w:r w:rsidR="21CEF253" w:rsidRPr="35BEC04A">
        <w:rPr>
          <w:rFonts w:eastAsiaTheme="minorEastAsia"/>
          <w:sz w:val="22"/>
          <w:szCs w:val="22"/>
          <w:lang w:val="en-US"/>
        </w:rPr>
        <w:t>whose</w:t>
      </w:r>
      <w:r w:rsidR="21CEF253" w:rsidRPr="15C2731A">
        <w:rPr>
          <w:rFonts w:eastAsiaTheme="minorEastAsia"/>
          <w:sz w:val="22"/>
          <w:szCs w:val="22"/>
          <w:lang w:val="en-US"/>
        </w:rPr>
        <w:t xml:space="preserve"> </w:t>
      </w:r>
      <w:r w:rsidR="1DD3A97D" w:rsidRPr="00A10356">
        <w:rPr>
          <w:rFonts w:eastAsiaTheme="minorEastAsia"/>
          <w:sz w:val="22"/>
          <w:szCs w:val="22"/>
          <w:lang w:val="en-US"/>
        </w:rPr>
        <w:t xml:space="preserve">location </w:t>
      </w:r>
      <w:r w:rsidR="0A5BC703" w:rsidRPr="00A10356">
        <w:rPr>
          <w:rFonts w:eastAsiaTheme="minorEastAsia"/>
          <w:sz w:val="22"/>
          <w:szCs w:val="22"/>
          <w:lang w:val="en-US"/>
        </w:rPr>
        <w:t xml:space="preserve">is </w:t>
      </w:r>
      <w:r w:rsidR="1DD3A97D" w:rsidRPr="00A10356">
        <w:rPr>
          <w:rFonts w:eastAsiaTheme="minorEastAsia"/>
          <w:sz w:val="22"/>
          <w:szCs w:val="22"/>
          <w:lang w:val="en-US"/>
        </w:rPr>
        <w:t>determined by absoluteFreq</w:t>
      </w:r>
      <w:r w:rsidR="00353AC3">
        <w:rPr>
          <w:rFonts w:eastAsia="ＭＳ 明朝" w:hint="eastAsia"/>
          <w:sz w:val="22"/>
          <w:szCs w:val="22"/>
          <w:lang w:val="en-US"/>
        </w:rPr>
        <w:t>u</w:t>
      </w:r>
      <w:r w:rsidR="1DD3A97D" w:rsidRPr="00A10356">
        <w:rPr>
          <w:rFonts w:eastAsiaTheme="minorEastAsia"/>
          <w:sz w:val="22"/>
          <w:szCs w:val="22"/>
          <w:lang w:val="en-US"/>
        </w:rPr>
        <w:t>encySSB, or by od-ssb-absoluteFrequency</w:t>
      </w:r>
      <w:r w:rsidR="00784B85">
        <w:rPr>
          <w:rFonts w:eastAsia="ＭＳ 明朝" w:hint="eastAsia"/>
          <w:sz w:val="22"/>
          <w:szCs w:val="22"/>
          <w:lang w:val="en-US"/>
        </w:rPr>
        <w:t>.</w:t>
      </w:r>
    </w:p>
    <w:p w14:paraId="0DDFDC61" w14:textId="77777777" w:rsidR="007A721B" w:rsidRPr="00A10356" w:rsidRDefault="007A721B" w:rsidP="1F76210A">
      <w:pPr>
        <w:rPr>
          <w:rFonts w:eastAsia="ＭＳ 明朝"/>
          <w:sz w:val="22"/>
          <w:szCs w:val="22"/>
          <w:lang w:val="en-US"/>
        </w:rPr>
      </w:pPr>
    </w:p>
    <w:p w14:paraId="1D5199B7" w14:textId="6B5DFD20" w:rsidR="00730EB6" w:rsidRPr="00A10356" w:rsidRDefault="00730EB6" w:rsidP="1F76210A">
      <w:pPr>
        <w:rPr>
          <w:rFonts w:eastAsia="ＭＳ 明朝"/>
          <w:sz w:val="22"/>
          <w:szCs w:val="22"/>
          <w:lang w:val="en-US"/>
        </w:rPr>
      </w:pPr>
      <w:r w:rsidRPr="1F76210A">
        <w:rPr>
          <w:rFonts w:eastAsiaTheme="minorEastAsia"/>
          <w:sz w:val="22"/>
          <w:szCs w:val="22"/>
          <w:lang w:val="en-US"/>
        </w:rPr>
        <w:t>Another aspect we would like to discuss is</w:t>
      </w:r>
      <w:r w:rsidRPr="1F76210A" w:rsidDel="00730EB6">
        <w:rPr>
          <w:rFonts w:eastAsiaTheme="minorEastAsia"/>
          <w:sz w:val="22"/>
          <w:szCs w:val="22"/>
          <w:lang w:val="en-US"/>
        </w:rPr>
        <w:t xml:space="preserve"> </w:t>
      </w:r>
      <w:r>
        <w:rPr>
          <w:rFonts w:eastAsia="ＭＳ 明朝" w:hint="eastAsia"/>
          <w:sz w:val="22"/>
          <w:szCs w:val="22"/>
          <w:lang w:val="en-US"/>
        </w:rPr>
        <w:t xml:space="preserve">to </w:t>
      </w:r>
      <w:r w:rsidR="002B7F77">
        <w:rPr>
          <w:rFonts w:eastAsia="ＭＳ 明朝" w:hint="eastAsia"/>
          <w:sz w:val="22"/>
          <w:szCs w:val="22"/>
          <w:lang w:val="en-US"/>
        </w:rPr>
        <w:t>clarif</w:t>
      </w:r>
      <w:r>
        <w:rPr>
          <w:rFonts w:eastAsia="ＭＳ 明朝" w:hint="eastAsia"/>
          <w:sz w:val="22"/>
          <w:szCs w:val="22"/>
          <w:lang w:val="en-US"/>
        </w:rPr>
        <w:t>y</w:t>
      </w:r>
      <w:r w:rsidR="002B7F77">
        <w:rPr>
          <w:rFonts w:eastAsia="ＭＳ 明朝" w:hint="eastAsia"/>
          <w:sz w:val="22"/>
          <w:szCs w:val="22"/>
          <w:lang w:val="en-US"/>
        </w:rPr>
        <w:t xml:space="preserve"> </w:t>
      </w:r>
      <w:r w:rsidR="00796484">
        <w:rPr>
          <w:rFonts w:eastAsia="ＭＳ 明朝" w:hint="eastAsia"/>
          <w:sz w:val="22"/>
          <w:szCs w:val="22"/>
          <w:lang w:val="en-US"/>
        </w:rPr>
        <w:t>whether OD-SSB can be confi</w:t>
      </w:r>
      <w:r w:rsidR="00EC65F8">
        <w:rPr>
          <w:rFonts w:eastAsia="ＭＳ 明朝" w:hint="eastAsia"/>
          <w:sz w:val="22"/>
          <w:szCs w:val="22"/>
          <w:lang w:val="en-US"/>
        </w:rPr>
        <w:t xml:space="preserve">gured </w:t>
      </w:r>
      <w:r w:rsidR="00057237">
        <w:rPr>
          <w:rFonts w:eastAsia="ＭＳ 明朝" w:hint="eastAsia"/>
          <w:sz w:val="22"/>
          <w:szCs w:val="22"/>
          <w:lang w:val="en-US"/>
        </w:rPr>
        <w:t xml:space="preserve">in a SCell that </w:t>
      </w:r>
      <w:r w:rsidR="00F17D54">
        <w:rPr>
          <w:rFonts w:eastAsia="ＭＳ 明朝" w:hint="eastAsia"/>
          <w:sz w:val="22"/>
          <w:szCs w:val="22"/>
          <w:lang w:val="en-US"/>
        </w:rPr>
        <w:t>can be used for UEs to acquire timing reference.</w:t>
      </w:r>
      <w:r w:rsidR="00CA20DA">
        <w:rPr>
          <w:rFonts w:eastAsia="ＭＳ 明朝" w:hint="eastAsia"/>
          <w:sz w:val="22"/>
          <w:szCs w:val="22"/>
          <w:lang w:val="en-US"/>
        </w:rPr>
        <w:t xml:space="preserve"> </w:t>
      </w:r>
      <w:r w:rsidR="004C4A06">
        <w:rPr>
          <w:rFonts w:eastAsia="ＭＳ 明朝" w:hint="eastAsia"/>
          <w:sz w:val="22"/>
          <w:szCs w:val="22"/>
          <w:lang w:val="en-US"/>
        </w:rPr>
        <w:t xml:space="preserve">In our view, </w:t>
      </w:r>
      <w:r w:rsidR="000822EB">
        <w:rPr>
          <w:rFonts w:eastAsia="ＭＳ 明朝" w:hint="eastAsia"/>
          <w:sz w:val="22"/>
          <w:szCs w:val="22"/>
          <w:lang w:val="en-US"/>
        </w:rPr>
        <w:t xml:space="preserve">at least, </w:t>
      </w:r>
      <w:r w:rsidR="004C4A06">
        <w:rPr>
          <w:rFonts w:eastAsia="ＭＳ 明朝" w:hint="eastAsia"/>
          <w:sz w:val="22"/>
          <w:szCs w:val="22"/>
          <w:lang w:val="en-US"/>
        </w:rPr>
        <w:t>SCell with OD-SSB case</w:t>
      </w:r>
      <w:r w:rsidR="00CA20DA">
        <w:rPr>
          <w:rFonts w:eastAsia="ＭＳ 明朝" w:hint="eastAsia"/>
          <w:sz w:val="22"/>
          <w:szCs w:val="22"/>
          <w:lang w:val="en-US"/>
        </w:rPr>
        <w:t xml:space="preserve"> </w:t>
      </w:r>
      <w:r w:rsidR="004C4A06">
        <w:rPr>
          <w:rFonts w:eastAsia="ＭＳ 明朝" w:hint="eastAsia"/>
          <w:sz w:val="22"/>
          <w:szCs w:val="22"/>
          <w:lang w:val="en-US"/>
        </w:rPr>
        <w:t xml:space="preserve">#2 </w:t>
      </w:r>
      <w:r w:rsidR="00F77D93">
        <w:rPr>
          <w:rFonts w:eastAsia="ＭＳ 明朝" w:hint="eastAsia"/>
          <w:sz w:val="22"/>
          <w:szCs w:val="22"/>
          <w:lang w:val="en-US"/>
        </w:rPr>
        <w:t xml:space="preserve">should </w:t>
      </w:r>
      <w:r w:rsidR="005F0729">
        <w:rPr>
          <w:rFonts w:eastAsia="ＭＳ 明朝" w:hint="eastAsia"/>
          <w:sz w:val="22"/>
          <w:szCs w:val="22"/>
          <w:lang w:val="en-US"/>
        </w:rPr>
        <w:t xml:space="preserve">be a reference cell since the SCell has always-on SSB. </w:t>
      </w:r>
      <w:r w:rsidR="00F4727B">
        <w:rPr>
          <w:rFonts w:eastAsia="ＭＳ 明朝" w:hint="eastAsia"/>
          <w:sz w:val="22"/>
          <w:szCs w:val="22"/>
          <w:lang w:val="en-US"/>
        </w:rPr>
        <w:t xml:space="preserve">Besides, </w:t>
      </w:r>
      <w:r w:rsidR="00FF724D">
        <w:rPr>
          <w:rFonts w:eastAsia="ＭＳ 明朝" w:hint="eastAsia"/>
          <w:sz w:val="22"/>
          <w:szCs w:val="22"/>
          <w:lang w:val="en-US"/>
        </w:rPr>
        <w:t>it should be another discussion point</w:t>
      </w:r>
      <w:r w:rsidR="00F4727B">
        <w:rPr>
          <w:rFonts w:eastAsia="ＭＳ 明朝" w:hint="eastAsia"/>
          <w:sz w:val="22"/>
          <w:szCs w:val="22"/>
          <w:lang w:val="en-US"/>
        </w:rPr>
        <w:t xml:space="preserve"> </w:t>
      </w:r>
      <w:r w:rsidR="00D700F9">
        <w:rPr>
          <w:rFonts w:eastAsia="ＭＳ 明朝" w:hint="eastAsia"/>
          <w:sz w:val="22"/>
          <w:szCs w:val="22"/>
          <w:lang w:val="en-US"/>
        </w:rPr>
        <w:t xml:space="preserve">whether </w:t>
      </w:r>
      <w:r w:rsidR="00972DED">
        <w:rPr>
          <w:rFonts w:eastAsia="ＭＳ 明朝" w:hint="eastAsia"/>
          <w:sz w:val="22"/>
          <w:szCs w:val="22"/>
          <w:lang w:val="en-US"/>
        </w:rPr>
        <w:t>only AO-SSB</w:t>
      </w:r>
      <w:r w:rsidR="006436DD">
        <w:rPr>
          <w:rFonts w:eastAsia="ＭＳ 明朝" w:hint="eastAsia"/>
          <w:sz w:val="22"/>
          <w:szCs w:val="22"/>
          <w:lang w:val="en-US"/>
        </w:rPr>
        <w:t xml:space="preserve"> or </w:t>
      </w:r>
      <w:r w:rsidR="0039354D">
        <w:rPr>
          <w:rFonts w:eastAsia="ＭＳ 明朝" w:hint="eastAsia"/>
          <w:sz w:val="22"/>
          <w:szCs w:val="22"/>
          <w:lang w:val="en-US"/>
        </w:rPr>
        <w:t xml:space="preserve">both AO and OD-SSB </w:t>
      </w:r>
      <w:r w:rsidR="0027460C">
        <w:rPr>
          <w:rFonts w:eastAsia="ＭＳ 明朝" w:hint="eastAsia"/>
          <w:sz w:val="22"/>
          <w:szCs w:val="22"/>
          <w:lang w:val="en-US"/>
        </w:rPr>
        <w:t>(</w:t>
      </w:r>
      <w:r w:rsidR="008F3B04">
        <w:rPr>
          <w:rFonts w:eastAsia="ＭＳ 明朝" w:hint="eastAsia"/>
          <w:sz w:val="22"/>
          <w:szCs w:val="22"/>
          <w:lang w:val="en-US"/>
        </w:rPr>
        <w:t xml:space="preserve">, which is </w:t>
      </w:r>
      <w:r w:rsidR="0027460C">
        <w:rPr>
          <w:rFonts w:eastAsia="ＭＳ 明朝" w:hint="eastAsia"/>
          <w:sz w:val="22"/>
          <w:szCs w:val="22"/>
          <w:lang w:val="en-US"/>
        </w:rPr>
        <w:t>up to UE implementation)</w:t>
      </w:r>
      <w:r w:rsidR="0039354D">
        <w:rPr>
          <w:rFonts w:eastAsia="ＭＳ 明朝" w:hint="eastAsia"/>
          <w:sz w:val="22"/>
          <w:szCs w:val="22"/>
          <w:lang w:val="en-US"/>
        </w:rPr>
        <w:t xml:space="preserve"> </w:t>
      </w:r>
      <w:r w:rsidR="007024E2">
        <w:rPr>
          <w:rFonts w:eastAsia="ＭＳ 明朝" w:hint="eastAsia"/>
          <w:sz w:val="22"/>
          <w:szCs w:val="22"/>
          <w:lang w:val="en-US"/>
        </w:rPr>
        <w:t xml:space="preserve">can be </w:t>
      </w:r>
      <w:r w:rsidR="0014206A">
        <w:rPr>
          <w:rFonts w:eastAsia="ＭＳ 明朝" w:hint="eastAsia"/>
          <w:sz w:val="22"/>
          <w:szCs w:val="22"/>
          <w:lang w:val="en-US"/>
        </w:rPr>
        <w:t xml:space="preserve">used as </w:t>
      </w:r>
      <w:r w:rsidR="00B347ED">
        <w:rPr>
          <w:rFonts w:eastAsia="ＭＳ 明朝" w:hint="eastAsia"/>
          <w:sz w:val="22"/>
          <w:szCs w:val="22"/>
          <w:lang w:val="en-US"/>
        </w:rPr>
        <w:t xml:space="preserve">a </w:t>
      </w:r>
      <w:r w:rsidR="00CF67E4">
        <w:rPr>
          <w:rFonts w:eastAsia="ＭＳ 明朝" w:hint="eastAsia"/>
          <w:sz w:val="22"/>
          <w:szCs w:val="22"/>
          <w:lang w:val="en-US"/>
        </w:rPr>
        <w:t xml:space="preserve">timing </w:t>
      </w:r>
      <w:r w:rsidR="00B347ED">
        <w:rPr>
          <w:rFonts w:eastAsia="ＭＳ 明朝" w:hint="eastAsia"/>
          <w:sz w:val="22"/>
          <w:szCs w:val="22"/>
          <w:lang w:val="en-US"/>
        </w:rPr>
        <w:t>reference</w:t>
      </w:r>
      <w:r w:rsidR="00FF724D">
        <w:rPr>
          <w:rFonts w:eastAsia="ＭＳ 明朝" w:hint="eastAsia"/>
          <w:sz w:val="22"/>
          <w:szCs w:val="22"/>
          <w:lang w:val="en-US"/>
        </w:rPr>
        <w:t>.</w:t>
      </w:r>
    </w:p>
    <w:p w14:paraId="6109C571" w14:textId="150D6AB2" w:rsidR="1F76210A" w:rsidRDefault="1F76210A" w:rsidP="1F76210A">
      <w:pPr>
        <w:rPr>
          <w:rFonts w:eastAsiaTheme="minorEastAsia"/>
          <w:sz w:val="22"/>
          <w:szCs w:val="22"/>
          <w:lang w:val="en-US"/>
        </w:rPr>
      </w:pPr>
    </w:p>
    <w:p w14:paraId="3893E7ED" w14:textId="72277970" w:rsidR="54D69CFC" w:rsidRDefault="54D69CFC" w:rsidP="1F76210A">
      <w:pPr>
        <w:rPr>
          <w:rFonts w:eastAsiaTheme="minorEastAsia"/>
          <w:b/>
          <w:sz w:val="22"/>
          <w:szCs w:val="22"/>
          <w:u w:val="single"/>
          <w:lang w:val="en-US"/>
        </w:rPr>
      </w:pPr>
      <w:r w:rsidRPr="1F76210A">
        <w:rPr>
          <w:rFonts w:eastAsiaTheme="minorEastAsia"/>
          <w:b/>
          <w:bCs/>
          <w:sz w:val="22"/>
          <w:szCs w:val="22"/>
          <w:u w:val="single"/>
          <w:lang w:val="en-US"/>
        </w:rPr>
        <w:t>Proposal 2:</w:t>
      </w:r>
    </w:p>
    <w:p w14:paraId="14CCC7CE" w14:textId="63D1C03E" w:rsidR="00963AF0" w:rsidRPr="00A10356" w:rsidRDefault="00DB1F66" w:rsidP="1F76210A">
      <w:pPr>
        <w:rPr>
          <w:rFonts w:eastAsia="ＭＳ 明朝"/>
          <w:sz w:val="22"/>
          <w:szCs w:val="22"/>
          <w:lang w:val="en-US"/>
        </w:rPr>
      </w:pPr>
      <w:r>
        <w:rPr>
          <w:rFonts w:eastAsia="ＭＳ 明朝" w:hint="eastAsia"/>
          <w:sz w:val="22"/>
          <w:szCs w:val="22"/>
          <w:lang w:val="en-US"/>
        </w:rPr>
        <w:t xml:space="preserve">Clarify </w:t>
      </w:r>
      <w:r w:rsidR="0052289F">
        <w:rPr>
          <w:rFonts w:eastAsia="ＭＳ 明朝" w:hint="eastAsia"/>
          <w:sz w:val="22"/>
          <w:szCs w:val="22"/>
          <w:lang w:val="en-US"/>
        </w:rPr>
        <w:t xml:space="preserve">that </w:t>
      </w:r>
      <w:r w:rsidR="00E12C2D">
        <w:rPr>
          <w:rFonts w:eastAsia="ＭＳ 明朝" w:hint="eastAsia"/>
          <w:sz w:val="22"/>
          <w:szCs w:val="22"/>
          <w:lang w:val="en-US"/>
        </w:rPr>
        <w:t>SC</w:t>
      </w:r>
      <w:r w:rsidR="00E0489C">
        <w:rPr>
          <w:rFonts w:eastAsia="ＭＳ 明朝" w:hint="eastAsia"/>
          <w:sz w:val="22"/>
          <w:szCs w:val="22"/>
          <w:lang w:val="en-US"/>
        </w:rPr>
        <w:t>ell</w:t>
      </w:r>
      <w:r w:rsidR="00366A3F">
        <w:rPr>
          <w:rFonts w:eastAsia="ＭＳ 明朝" w:hint="eastAsia"/>
          <w:sz w:val="22"/>
          <w:szCs w:val="22"/>
          <w:lang w:val="en-US"/>
        </w:rPr>
        <w:t xml:space="preserve"> with OD-SSB </w:t>
      </w:r>
      <w:r w:rsidR="00E12C2D">
        <w:rPr>
          <w:rFonts w:eastAsia="ＭＳ 明朝" w:hint="eastAsia"/>
          <w:sz w:val="22"/>
          <w:szCs w:val="22"/>
          <w:lang w:val="en-US"/>
        </w:rPr>
        <w:t>can be a reference cell</w:t>
      </w:r>
      <w:r w:rsidR="000F53F3">
        <w:rPr>
          <w:rFonts w:eastAsia="ＭＳ 明朝" w:hint="eastAsia"/>
          <w:sz w:val="22"/>
          <w:szCs w:val="22"/>
          <w:lang w:val="en-US"/>
        </w:rPr>
        <w:t xml:space="preserve"> for another SCell with SSB-less</w:t>
      </w:r>
      <w:r w:rsidR="008F3B04">
        <w:rPr>
          <w:rFonts w:eastAsia="ＭＳ 明朝" w:hint="eastAsia"/>
          <w:sz w:val="22"/>
          <w:szCs w:val="22"/>
          <w:lang w:val="en-US"/>
        </w:rPr>
        <w:t>.</w:t>
      </w:r>
    </w:p>
    <w:p w14:paraId="74046ACD" w14:textId="396D47B1" w:rsidR="1F76210A" w:rsidRDefault="1F76210A" w:rsidP="1F76210A">
      <w:pPr>
        <w:rPr>
          <w:rFonts w:eastAsia="DengXian"/>
          <w:b/>
          <w:bCs/>
          <w:lang w:val="en-US" w:eastAsia="zh-CN"/>
        </w:rPr>
      </w:pPr>
    </w:p>
    <w:p w14:paraId="2D99CE91" w14:textId="677995BF"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on-demand SSB SCell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7DFB86D" w14:textId="60071C29" w:rsidR="1F76210A" w:rsidRDefault="1F76210A" w:rsidP="1F76210A">
      <w:pPr>
        <w:rPr>
          <w:rFonts w:eastAsia="SimSun"/>
          <w:sz w:val="22"/>
          <w:szCs w:val="22"/>
          <w:lang w:val="en-US" w:eastAsia="zh-CN"/>
        </w:rPr>
      </w:pPr>
    </w:p>
    <w:p w14:paraId="6D030980" w14:textId="77777777" w:rsidR="00784B85" w:rsidRDefault="00784B85" w:rsidP="00784B85">
      <w:pPr>
        <w:spacing w:line="259" w:lineRule="auto"/>
        <w:rPr>
          <w:rFonts w:eastAsiaTheme="minorEastAsia"/>
          <w:b/>
          <w:bCs/>
          <w:sz w:val="22"/>
          <w:szCs w:val="22"/>
          <w:u w:val="single"/>
          <w:lang w:val="en-US"/>
        </w:rPr>
      </w:pPr>
      <w:r w:rsidRPr="1F76210A">
        <w:rPr>
          <w:rFonts w:eastAsiaTheme="minorEastAsia"/>
          <w:b/>
          <w:bCs/>
          <w:sz w:val="22"/>
          <w:szCs w:val="22"/>
          <w:u w:val="single"/>
          <w:lang w:val="en-US"/>
        </w:rPr>
        <w:t>Observation 1:</w:t>
      </w:r>
    </w:p>
    <w:p w14:paraId="2890738E" w14:textId="77777777" w:rsidR="00784B85" w:rsidRDefault="00784B85" w:rsidP="00784B85">
      <w:pPr>
        <w:rPr>
          <w:rFonts w:eastAsiaTheme="minorEastAsia"/>
          <w:sz w:val="22"/>
          <w:szCs w:val="22"/>
          <w:lang w:val="en-US"/>
        </w:rPr>
      </w:pPr>
      <w:r w:rsidRPr="1F76210A">
        <w:rPr>
          <w:rFonts w:eastAsiaTheme="minorEastAsia"/>
          <w:sz w:val="22"/>
          <w:szCs w:val="22"/>
          <w:lang w:val="en-US"/>
        </w:rPr>
        <w:t xml:space="preserve">The interpretation of </w:t>
      </w:r>
      <w:r>
        <w:rPr>
          <w:rFonts w:eastAsia="ＭＳ 明朝"/>
          <w:sz w:val="22"/>
          <w:szCs w:val="22"/>
          <w:lang w:val="en-US"/>
        </w:rPr>
        <w:t>“</w:t>
      </w:r>
      <w:r w:rsidRPr="00AA6065">
        <w:rPr>
          <w:rFonts w:eastAsia="Times New Roman"/>
          <w:sz w:val="22"/>
          <w:szCs w:val="22"/>
          <w:lang w:val="en-US"/>
        </w:rPr>
        <w:t>a serving cell without transmissio</w:t>
      </w:r>
      <w:r w:rsidRPr="00D603FA">
        <w:rPr>
          <w:rFonts w:eastAsia="Times New Roman"/>
          <w:sz w:val="22"/>
          <w:szCs w:val="22"/>
          <w:lang w:val="en-US"/>
        </w:rPr>
        <w:t xml:space="preserve">n of </w:t>
      </w:r>
      <w:r w:rsidRPr="004150BA">
        <w:rPr>
          <w:rFonts w:eastAsia="Times New Roman"/>
          <w:sz w:val="22"/>
          <w:szCs w:val="22"/>
          <w:lang w:val="en-US"/>
        </w:rPr>
        <w:t>SS/PBCH blocks</w:t>
      </w:r>
      <w:r w:rsidRPr="004150BA">
        <w:rPr>
          <w:rFonts w:eastAsia="ＭＳ 明朝"/>
          <w:sz w:val="22"/>
          <w:szCs w:val="22"/>
          <w:lang w:val="en-US"/>
        </w:rPr>
        <w:t>”</w:t>
      </w:r>
      <w:r>
        <w:rPr>
          <w:rFonts w:eastAsia="ＭＳ 明朝" w:hint="eastAsia"/>
          <w:sz w:val="22"/>
          <w:szCs w:val="22"/>
          <w:lang w:val="en-US"/>
        </w:rPr>
        <w:t xml:space="preserve"> </w:t>
      </w:r>
      <w:r w:rsidRPr="1F76210A">
        <w:rPr>
          <w:rFonts w:eastAsiaTheme="minorEastAsia"/>
          <w:sz w:val="22"/>
          <w:szCs w:val="22"/>
          <w:lang w:val="en-US"/>
        </w:rPr>
        <w:t>captured in TS38.213 clause 4.1 is unclear.</w:t>
      </w:r>
    </w:p>
    <w:p w14:paraId="48ADD265" w14:textId="77777777" w:rsidR="00784B85" w:rsidRPr="004150BA" w:rsidRDefault="00784B85" w:rsidP="00784B85">
      <w:pPr>
        <w:rPr>
          <w:rFonts w:eastAsia="ＭＳ 明朝"/>
          <w:sz w:val="22"/>
          <w:szCs w:val="22"/>
          <w:lang w:val="en-US"/>
        </w:rPr>
      </w:pPr>
    </w:p>
    <w:p w14:paraId="4F6D554A" w14:textId="77777777" w:rsidR="00784B85" w:rsidRPr="004150BA" w:rsidRDefault="00784B85" w:rsidP="00784B85">
      <w:pPr>
        <w:rPr>
          <w:rFonts w:eastAsia="ＭＳ 明朝"/>
          <w:b/>
          <w:bCs/>
          <w:sz w:val="22"/>
          <w:szCs w:val="22"/>
          <w:u w:val="single"/>
          <w:lang w:val="en-US"/>
        </w:rPr>
      </w:pPr>
      <w:r w:rsidRPr="1F76210A">
        <w:rPr>
          <w:rFonts w:eastAsiaTheme="minorEastAsia"/>
          <w:b/>
          <w:bCs/>
          <w:sz w:val="22"/>
          <w:szCs w:val="22"/>
          <w:u w:val="single"/>
          <w:lang w:val="en-US"/>
        </w:rPr>
        <w:t>Proposal 1:</w:t>
      </w:r>
    </w:p>
    <w:p w14:paraId="484941C6" w14:textId="44A3DFCD" w:rsidR="00784B85" w:rsidRDefault="00784B85" w:rsidP="00784B85">
      <w:pPr>
        <w:spacing w:line="259" w:lineRule="auto"/>
        <w:rPr>
          <w:rFonts w:eastAsiaTheme="minorEastAsia"/>
          <w:b/>
          <w:bCs/>
          <w:sz w:val="22"/>
          <w:szCs w:val="22"/>
          <w:u w:val="single"/>
          <w:lang w:val="en-US"/>
        </w:rPr>
      </w:pPr>
      <w:r w:rsidRPr="1F76210A">
        <w:rPr>
          <w:rFonts w:eastAsiaTheme="minorEastAsia"/>
          <w:sz w:val="22"/>
          <w:szCs w:val="22"/>
          <w:lang w:val="en-US"/>
        </w:rPr>
        <w:t>For</w:t>
      </w:r>
      <w:r>
        <w:rPr>
          <w:rFonts w:eastAsia="ＭＳ 明朝" w:hint="eastAsia"/>
          <w:sz w:val="22"/>
          <w:szCs w:val="22"/>
          <w:lang w:val="en-US"/>
        </w:rPr>
        <w:t xml:space="preserve"> </w:t>
      </w:r>
      <w:r w:rsidRPr="1F76210A">
        <w:rPr>
          <w:rFonts w:eastAsiaTheme="minorEastAsia"/>
          <w:sz w:val="22"/>
          <w:szCs w:val="22"/>
          <w:lang w:val="en-US"/>
        </w:rPr>
        <w:t xml:space="preserve">SS/PBCH blocks captured in TS38.213 clause 4.1, we </w:t>
      </w:r>
      <w:r w:rsidRPr="427F83EC">
        <w:rPr>
          <w:rFonts w:eastAsiaTheme="minorEastAsia"/>
          <w:sz w:val="22"/>
          <w:szCs w:val="22"/>
          <w:lang w:val="en-US"/>
        </w:rPr>
        <w:t xml:space="preserve">interpret </w:t>
      </w:r>
      <w:r w:rsidRPr="5CE09858">
        <w:rPr>
          <w:rFonts w:eastAsiaTheme="minorEastAsia"/>
          <w:sz w:val="22"/>
          <w:szCs w:val="22"/>
          <w:lang w:val="en-US"/>
        </w:rPr>
        <w:t>SS/PBCH blocks</w:t>
      </w:r>
      <w:r w:rsidRPr="3FEBF512">
        <w:rPr>
          <w:rFonts w:eastAsiaTheme="minorEastAsia"/>
          <w:sz w:val="22"/>
          <w:szCs w:val="22"/>
          <w:lang w:val="en-US"/>
        </w:rPr>
        <w:t xml:space="preserve"> </w:t>
      </w:r>
      <w:r w:rsidRPr="13B3A279">
        <w:rPr>
          <w:rFonts w:eastAsiaTheme="minorEastAsia"/>
          <w:sz w:val="22"/>
          <w:szCs w:val="22"/>
          <w:lang w:val="en-US"/>
        </w:rPr>
        <w:t xml:space="preserve">as those </w:t>
      </w:r>
      <w:r w:rsidRPr="35BEC04A">
        <w:rPr>
          <w:rFonts w:eastAsiaTheme="minorEastAsia"/>
          <w:sz w:val="22"/>
          <w:szCs w:val="22"/>
          <w:lang w:val="en-US"/>
        </w:rPr>
        <w:t>whose</w:t>
      </w:r>
      <w:r w:rsidRPr="15C2731A">
        <w:rPr>
          <w:rFonts w:eastAsiaTheme="minorEastAsia"/>
          <w:sz w:val="22"/>
          <w:szCs w:val="22"/>
          <w:lang w:val="en-US"/>
        </w:rPr>
        <w:t xml:space="preserve"> </w:t>
      </w:r>
      <w:r w:rsidRPr="004150BA">
        <w:rPr>
          <w:rFonts w:eastAsiaTheme="minorEastAsia"/>
          <w:sz w:val="22"/>
          <w:szCs w:val="22"/>
          <w:lang w:val="en-US"/>
        </w:rPr>
        <w:t>location is determined by absoluteFreqencySSB, or by od-ssb-absoluteFrequency</w:t>
      </w:r>
      <w:r>
        <w:rPr>
          <w:rFonts w:eastAsia="ＭＳ 明朝" w:hint="eastAsia"/>
          <w:sz w:val="22"/>
          <w:szCs w:val="22"/>
          <w:lang w:val="en-US"/>
        </w:rPr>
        <w:t>.</w:t>
      </w:r>
    </w:p>
    <w:p w14:paraId="1EEE9C1B" w14:textId="2951117A" w:rsidR="1F76210A" w:rsidRDefault="1F76210A" w:rsidP="1F76210A">
      <w:pPr>
        <w:rPr>
          <w:rFonts w:eastAsia="SimSun"/>
          <w:sz w:val="22"/>
          <w:szCs w:val="22"/>
          <w:lang w:val="en-US" w:eastAsia="zh-CN"/>
        </w:rPr>
      </w:pPr>
    </w:p>
    <w:p w14:paraId="63F4A9D4" w14:textId="77777777" w:rsidR="00784B85" w:rsidRDefault="00784B85" w:rsidP="00784B85">
      <w:pPr>
        <w:rPr>
          <w:rFonts w:eastAsiaTheme="minorEastAsia"/>
          <w:b/>
          <w:sz w:val="22"/>
          <w:szCs w:val="22"/>
          <w:u w:val="single"/>
          <w:lang w:val="en-US"/>
        </w:rPr>
      </w:pPr>
      <w:r w:rsidRPr="1F76210A">
        <w:rPr>
          <w:rFonts w:eastAsiaTheme="minorEastAsia"/>
          <w:b/>
          <w:bCs/>
          <w:sz w:val="22"/>
          <w:szCs w:val="22"/>
          <w:u w:val="single"/>
          <w:lang w:val="en-US"/>
        </w:rPr>
        <w:t>Proposal 2:</w:t>
      </w:r>
    </w:p>
    <w:p w14:paraId="3C24287F" w14:textId="77777777" w:rsidR="00784B85" w:rsidRPr="004150BA" w:rsidRDefault="00784B85" w:rsidP="00784B85">
      <w:pPr>
        <w:rPr>
          <w:rFonts w:eastAsia="ＭＳ 明朝"/>
          <w:sz w:val="22"/>
          <w:szCs w:val="22"/>
          <w:lang w:val="en-US"/>
        </w:rPr>
      </w:pPr>
      <w:r>
        <w:rPr>
          <w:rFonts w:eastAsia="ＭＳ 明朝" w:hint="eastAsia"/>
          <w:sz w:val="22"/>
          <w:szCs w:val="22"/>
          <w:lang w:val="en-US"/>
        </w:rPr>
        <w:t>Clarify that SCell with OD-SSB can be a reference cell for another SCell with SSB-less.</w:t>
      </w:r>
    </w:p>
    <w:p w14:paraId="273111E7" w14:textId="77BF36D6" w:rsidR="1F76210A" w:rsidRDefault="1F76210A" w:rsidP="1F76210A">
      <w:pPr>
        <w:rPr>
          <w:rFonts w:eastAsiaTheme="minorEastAsia"/>
          <w:sz w:val="22"/>
          <w:szCs w:val="22"/>
          <w:lang w:val="en-US"/>
        </w:rPr>
      </w:pPr>
    </w:p>
    <w:p w14:paraId="11C81FF0" w14:textId="7FA4CDBE" w:rsidR="00E23DF0" w:rsidRDefault="00E23DF0" w:rsidP="1F76210A">
      <w:pPr>
        <w:rPr>
          <w:rFonts w:eastAsiaTheme="minorEastAsia"/>
          <w:b/>
          <w:sz w:val="22"/>
          <w:szCs w:val="22"/>
          <w:lang w:val="en-US"/>
        </w:rPr>
      </w:pPr>
      <w:r w:rsidRPr="1F76210A">
        <w:rPr>
          <w:rFonts w:eastAsiaTheme="minorEastAsia"/>
          <w:b/>
          <w:sz w:val="22"/>
          <w:szCs w:val="22"/>
          <w:lang w:val="en-US"/>
        </w:rPr>
        <w:t>References</w:t>
      </w:r>
    </w:p>
    <w:p w14:paraId="0ABDAA5B" w14:textId="7AF7784D" w:rsidR="73F8572A" w:rsidRDefault="73F8572A" w:rsidP="1F76210A">
      <w:r w:rsidRPr="1F76210A">
        <w:rPr>
          <w:rFonts w:eastAsia="Times New Roman"/>
          <w:noProof/>
          <w:sz w:val="22"/>
          <w:szCs w:val="22"/>
        </w:rPr>
        <w:t>[1] RP-250343, Revised WID on enhancements of network energy savings for NR, Mar. 2025</w:t>
      </w:r>
    </w:p>
    <w:p w14:paraId="558D6B12" w14:textId="387AB79C" w:rsidR="12A133B3" w:rsidRDefault="12A133B3" w:rsidP="1F76210A">
      <w:pPr>
        <w:rPr>
          <w:noProof/>
          <w:sz w:val="22"/>
          <w:szCs w:val="22"/>
        </w:rPr>
      </w:pPr>
      <w:r w:rsidRPr="1F76210A">
        <w:rPr>
          <w:noProof/>
          <w:sz w:val="22"/>
          <w:szCs w:val="22"/>
        </w:rPr>
        <w:t>[2] R</w:t>
      </w:r>
      <w:r w:rsidR="3B01F37D" w:rsidRPr="1F76210A">
        <w:rPr>
          <w:noProof/>
          <w:sz w:val="22"/>
          <w:szCs w:val="22"/>
        </w:rPr>
        <w:t>2</w:t>
      </w:r>
      <w:r w:rsidRPr="1F76210A">
        <w:rPr>
          <w:noProof/>
          <w:sz w:val="22"/>
          <w:szCs w:val="22"/>
        </w:rPr>
        <w:t>-250</w:t>
      </w:r>
      <w:r w:rsidR="2C424C6B" w:rsidRPr="1F76210A">
        <w:rPr>
          <w:noProof/>
          <w:sz w:val="22"/>
          <w:szCs w:val="22"/>
        </w:rPr>
        <w:t>7768</w:t>
      </w:r>
      <w:r w:rsidRPr="1F76210A">
        <w:rPr>
          <w:noProof/>
          <w:sz w:val="22"/>
          <w:szCs w:val="22"/>
        </w:rPr>
        <w:t>, LS on OD-SSB</w:t>
      </w:r>
      <w:r w:rsidR="0F50346F" w:rsidRPr="1F76210A">
        <w:rPr>
          <w:noProof/>
          <w:sz w:val="22"/>
          <w:szCs w:val="22"/>
        </w:rPr>
        <w:t>, RAN2#131bis, Oct. 2025</w:t>
      </w:r>
    </w:p>
    <w:p w14:paraId="0E9329A0" w14:textId="07332AA7" w:rsidR="0003240D" w:rsidRDefault="12A133B3" w:rsidP="00013CBA">
      <w:pPr>
        <w:rPr>
          <w:rFonts w:eastAsiaTheme="minorEastAsia"/>
          <w:sz w:val="22"/>
          <w:szCs w:val="22"/>
          <w:lang w:val="en-US"/>
        </w:rPr>
      </w:pPr>
      <w:r w:rsidRPr="1F76210A">
        <w:rPr>
          <w:noProof/>
          <w:sz w:val="22"/>
          <w:szCs w:val="22"/>
        </w:rPr>
        <w:t>[3] TS 38.213</w:t>
      </w:r>
    </w:p>
    <w:sectPr w:rsidR="0003240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E62E" w14:textId="77777777" w:rsidR="00D32F4B" w:rsidRDefault="00D32F4B">
      <w:r>
        <w:separator/>
      </w:r>
    </w:p>
  </w:endnote>
  <w:endnote w:type="continuationSeparator" w:id="0">
    <w:p w14:paraId="57EF9FA3" w14:textId="77777777" w:rsidR="00D32F4B" w:rsidRDefault="00D32F4B">
      <w:r>
        <w:continuationSeparator/>
      </w:r>
    </w:p>
  </w:endnote>
  <w:endnote w:type="continuationNotice" w:id="1">
    <w:p w14:paraId="13D2F676" w14:textId="77777777" w:rsidR="00D32F4B" w:rsidRDefault="00D3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90E9" w14:textId="77777777" w:rsidR="00D32F4B" w:rsidRDefault="00D32F4B">
      <w:r>
        <w:separator/>
      </w:r>
    </w:p>
  </w:footnote>
  <w:footnote w:type="continuationSeparator" w:id="0">
    <w:p w14:paraId="1225FB6C" w14:textId="77777777" w:rsidR="00D32F4B" w:rsidRDefault="00D32F4B">
      <w:r>
        <w:continuationSeparator/>
      </w:r>
    </w:p>
  </w:footnote>
  <w:footnote w:type="continuationNotice" w:id="1">
    <w:p w14:paraId="4D70037F" w14:textId="77777777" w:rsidR="00D32F4B" w:rsidRDefault="00D32F4B"/>
  </w:footnote>
</w:footnotes>
</file>

<file path=word/intelligence2.xml><?xml version="1.0" encoding="utf-8"?>
<int2:intelligence xmlns:int2="http://schemas.microsoft.com/office/intelligence/2020/intelligence" xmlns:oel="http://schemas.microsoft.com/office/2019/extlst">
  <int2:observations>
    <int2:textHash int2:hashCode="gvzv68I8gqqi9W" int2:id="ZG3sR8yU">
      <int2:state int2:value="Rejected" int2:type="spell"/>
    </int2:textHash>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D0DDC8"/>
    <w:multiLevelType w:val="hybridMultilevel"/>
    <w:tmpl w:val="0B148380"/>
    <w:lvl w:ilvl="0" w:tplc="36D4F32A">
      <w:start w:val="1"/>
      <w:numFmt w:val="bullet"/>
      <w:lvlText w:val=""/>
      <w:lvlJc w:val="left"/>
      <w:pPr>
        <w:ind w:left="420" w:hanging="420"/>
      </w:pPr>
      <w:rPr>
        <w:rFonts w:ascii="Symbol" w:hAnsi="Symbol" w:hint="default"/>
      </w:rPr>
    </w:lvl>
    <w:lvl w:ilvl="1" w:tplc="5D50311A">
      <w:start w:val="1"/>
      <w:numFmt w:val="bullet"/>
      <w:lvlText w:val="o"/>
      <w:lvlJc w:val="left"/>
      <w:pPr>
        <w:ind w:left="840" w:hanging="420"/>
      </w:pPr>
      <w:rPr>
        <w:rFonts w:ascii="Courier New" w:hAnsi="Courier New" w:hint="default"/>
      </w:rPr>
    </w:lvl>
    <w:lvl w:ilvl="2" w:tplc="0CA0AF48">
      <w:start w:val="1"/>
      <w:numFmt w:val="bullet"/>
      <w:lvlText w:val=""/>
      <w:lvlJc w:val="left"/>
      <w:pPr>
        <w:ind w:left="1260" w:hanging="420"/>
      </w:pPr>
      <w:rPr>
        <w:rFonts w:ascii="Wingdings" w:hAnsi="Wingdings" w:hint="default"/>
      </w:rPr>
    </w:lvl>
    <w:lvl w:ilvl="3" w:tplc="D0D892C2">
      <w:start w:val="1"/>
      <w:numFmt w:val="bullet"/>
      <w:lvlText w:val=""/>
      <w:lvlJc w:val="left"/>
      <w:pPr>
        <w:ind w:left="1680" w:hanging="420"/>
      </w:pPr>
      <w:rPr>
        <w:rFonts w:ascii="Symbol" w:hAnsi="Symbol" w:hint="default"/>
      </w:rPr>
    </w:lvl>
    <w:lvl w:ilvl="4" w:tplc="C4BA9E98">
      <w:start w:val="1"/>
      <w:numFmt w:val="bullet"/>
      <w:lvlText w:val="o"/>
      <w:lvlJc w:val="left"/>
      <w:pPr>
        <w:ind w:left="2100" w:hanging="420"/>
      </w:pPr>
      <w:rPr>
        <w:rFonts w:ascii="Courier New" w:hAnsi="Courier New" w:hint="default"/>
      </w:rPr>
    </w:lvl>
    <w:lvl w:ilvl="5" w:tplc="C7CEAF34">
      <w:start w:val="1"/>
      <w:numFmt w:val="bullet"/>
      <w:lvlText w:val=""/>
      <w:lvlJc w:val="left"/>
      <w:pPr>
        <w:ind w:left="2520" w:hanging="420"/>
      </w:pPr>
      <w:rPr>
        <w:rFonts w:ascii="Wingdings" w:hAnsi="Wingdings" w:hint="default"/>
      </w:rPr>
    </w:lvl>
    <w:lvl w:ilvl="6" w:tplc="DD18660E">
      <w:start w:val="1"/>
      <w:numFmt w:val="bullet"/>
      <w:lvlText w:val=""/>
      <w:lvlJc w:val="left"/>
      <w:pPr>
        <w:ind w:left="2940" w:hanging="420"/>
      </w:pPr>
      <w:rPr>
        <w:rFonts w:ascii="Symbol" w:hAnsi="Symbol" w:hint="default"/>
      </w:rPr>
    </w:lvl>
    <w:lvl w:ilvl="7" w:tplc="C3F63220">
      <w:start w:val="1"/>
      <w:numFmt w:val="bullet"/>
      <w:lvlText w:val="o"/>
      <w:lvlJc w:val="left"/>
      <w:pPr>
        <w:ind w:left="3360" w:hanging="420"/>
      </w:pPr>
      <w:rPr>
        <w:rFonts w:ascii="Courier New" w:hAnsi="Courier New" w:hint="default"/>
      </w:rPr>
    </w:lvl>
    <w:lvl w:ilvl="8" w:tplc="67C0CB3A">
      <w:start w:val="1"/>
      <w:numFmt w:val="bullet"/>
      <w:lvlText w:val=""/>
      <w:lvlJc w:val="left"/>
      <w:pPr>
        <w:ind w:left="3780" w:hanging="420"/>
      </w:pPr>
      <w:rPr>
        <w:rFonts w:ascii="Wingdings" w:hAnsi="Wingdings" w:hint="default"/>
      </w:rPr>
    </w:lvl>
  </w:abstractNum>
  <w:abstractNum w:abstractNumId="3" w15:restartNumberingAfterBreak="0">
    <w:nsid w:val="0A627D21"/>
    <w:multiLevelType w:val="hybridMultilevel"/>
    <w:tmpl w:val="7818B17C"/>
    <w:lvl w:ilvl="0" w:tplc="1E9EFC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CB055D0"/>
    <w:multiLevelType w:val="hybridMultilevel"/>
    <w:tmpl w:val="88E064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3701F1"/>
    <w:multiLevelType w:val="multilevel"/>
    <w:tmpl w:val="5234F744"/>
    <w:lvl w:ilvl="0">
      <w:start w:val="1"/>
      <w:numFmt w:val="decimal"/>
      <w:lvlText w:val="%1."/>
      <w:lvlJc w:val="left"/>
      <w:pPr>
        <w:ind w:left="425" w:hanging="425"/>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73D4182"/>
    <w:multiLevelType w:val="hybridMultilevel"/>
    <w:tmpl w:val="D0E8D584"/>
    <w:lvl w:ilvl="0" w:tplc="2CF41A4C">
      <w:start w:val="3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0"/>
  </w:num>
  <w:num w:numId="3" w16cid:durableId="168713440">
    <w:abstractNumId w:val="8"/>
  </w:num>
  <w:num w:numId="4" w16cid:durableId="296450079">
    <w:abstractNumId w:val="5"/>
  </w:num>
  <w:num w:numId="5" w16cid:durableId="1874270697">
    <w:abstractNumId w:val="12"/>
  </w:num>
  <w:num w:numId="6" w16cid:durableId="666442764">
    <w:abstractNumId w:val="9"/>
  </w:num>
  <w:num w:numId="7" w16cid:durableId="1266424677">
    <w:abstractNumId w:val="6"/>
  </w:num>
  <w:num w:numId="8" w16cid:durableId="268782519">
    <w:abstractNumId w:val="1"/>
  </w:num>
  <w:num w:numId="9" w16cid:durableId="415902626">
    <w:abstractNumId w:val="4"/>
  </w:num>
  <w:num w:numId="10" w16cid:durableId="731778041">
    <w:abstractNumId w:val="11"/>
  </w:num>
  <w:num w:numId="11" w16cid:durableId="1898348426">
    <w:abstractNumId w:val="7"/>
  </w:num>
  <w:num w:numId="12" w16cid:durableId="19861512">
    <w:abstractNumId w:val="2"/>
  </w:num>
  <w:num w:numId="13" w16cid:durableId="24831735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187"/>
    <w:rsid w:val="00000204"/>
    <w:rsid w:val="0000022B"/>
    <w:rsid w:val="0000026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021"/>
    <w:rsid w:val="000021E0"/>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1F6"/>
    <w:rsid w:val="00006218"/>
    <w:rsid w:val="00006645"/>
    <w:rsid w:val="0000674F"/>
    <w:rsid w:val="0000690C"/>
    <w:rsid w:val="00006938"/>
    <w:rsid w:val="000069B6"/>
    <w:rsid w:val="00006D37"/>
    <w:rsid w:val="00006ED3"/>
    <w:rsid w:val="000071AD"/>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CB3"/>
    <w:rsid w:val="00011151"/>
    <w:rsid w:val="00011941"/>
    <w:rsid w:val="00011BEA"/>
    <w:rsid w:val="000120DA"/>
    <w:rsid w:val="000121DD"/>
    <w:rsid w:val="0001241A"/>
    <w:rsid w:val="0001243E"/>
    <w:rsid w:val="0001246B"/>
    <w:rsid w:val="0001251B"/>
    <w:rsid w:val="00012537"/>
    <w:rsid w:val="00012925"/>
    <w:rsid w:val="00012966"/>
    <w:rsid w:val="0001297C"/>
    <w:rsid w:val="00012C0A"/>
    <w:rsid w:val="00012DFF"/>
    <w:rsid w:val="00012E98"/>
    <w:rsid w:val="00013245"/>
    <w:rsid w:val="00013611"/>
    <w:rsid w:val="000139A9"/>
    <w:rsid w:val="00013B31"/>
    <w:rsid w:val="00013CBA"/>
    <w:rsid w:val="000141A7"/>
    <w:rsid w:val="0001428E"/>
    <w:rsid w:val="000142A2"/>
    <w:rsid w:val="00014623"/>
    <w:rsid w:val="00014803"/>
    <w:rsid w:val="00014F55"/>
    <w:rsid w:val="00014FFB"/>
    <w:rsid w:val="00015001"/>
    <w:rsid w:val="000153FF"/>
    <w:rsid w:val="00015509"/>
    <w:rsid w:val="00015511"/>
    <w:rsid w:val="00015753"/>
    <w:rsid w:val="00015935"/>
    <w:rsid w:val="00015D36"/>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929"/>
    <w:rsid w:val="00017C75"/>
    <w:rsid w:val="00017C8C"/>
    <w:rsid w:val="00017F98"/>
    <w:rsid w:val="00020194"/>
    <w:rsid w:val="0002038B"/>
    <w:rsid w:val="000207C3"/>
    <w:rsid w:val="000208F2"/>
    <w:rsid w:val="00020D76"/>
    <w:rsid w:val="00021140"/>
    <w:rsid w:val="00021469"/>
    <w:rsid w:val="00021545"/>
    <w:rsid w:val="000216F1"/>
    <w:rsid w:val="000219CD"/>
    <w:rsid w:val="00021AF7"/>
    <w:rsid w:val="00021B68"/>
    <w:rsid w:val="00021CD5"/>
    <w:rsid w:val="00021FB6"/>
    <w:rsid w:val="00022651"/>
    <w:rsid w:val="00022ADD"/>
    <w:rsid w:val="00022E12"/>
    <w:rsid w:val="00022FDC"/>
    <w:rsid w:val="000233B7"/>
    <w:rsid w:val="00023880"/>
    <w:rsid w:val="00023BB4"/>
    <w:rsid w:val="00023C13"/>
    <w:rsid w:val="00023C75"/>
    <w:rsid w:val="00023FF0"/>
    <w:rsid w:val="00024132"/>
    <w:rsid w:val="000243FB"/>
    <w:rsid w:val="00024474"/>
    <w:rsid w:val="0002447B"/>
    <w:rsid w:val="000249D7"/>
    <w:rsid w:val="000251D1"/>
    <w:rsid w:val="00025658"/>
    <w:rsid w:val="00025696"/>
    <w:rsid w:val="000256F5"/>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E78"/>
    <w:rsid w:val="00030F03"/>
    <w:rsid w:val="000312E2"/>
    <w:rsid w:val="000313F7"/>
    <w:rsid w:val="00031738"/>
    <w:rsid w:val="000319C0"/>
    <w:rsid w:val="00031A54"/>
    <w:rsid w:val="00031B8A"/>
    <w:rsid w:val="00031D48"/>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C77"/>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3F9"/>
    <w:rsid w:val="0004042E"/>
    <w:rsid w:val="000404A6"/>
    <w:rsid w:val="000404C4"/>
    <w:rsid w:val="00040622"/>
    <w:rsid w:val="00040689"/>
    <w:rsid w:val="00040D3A"/>
    <w:rsid w:val="00040E30"/>
    <w:rsid w:val="00040F87"/>
    <w:rsid w:val="000414D2"/>
    <w:rsid w:val="00041699"/>
    <w:rsid w:val="00041715"/>
    <w:rsid w:val="00041951"/>
    <w:rsid w:val="00041B79"/>
    <w:rsid w:val="00041B9A"/>
    <w:rsid w:val="00041C5B"/>
    <w:rsid w:val="00041CA5"/>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8B"/>
    <w:rsid w:val="000444A2"/>
    <w:rsid w:val="000445C0"/>
    <w:rsid w:val="0004460B"/>
    <w:rsid w:val="0004496E"/>
    <w:rsid w:val="000449B4"/>
    <w:rsid w:val="00044B96"/>
    <w:rsid w:val="00044BD1"/>
    <w:rsid w:val="00044D8F"/>
    <w:rsid w:val="00044DA0"/>
    <w:rsid w:val="000451D5"/>
    <w:rsid w:val="00045269"/>
    <w:rsid w:val="00045281"/>
    <w:rsid w:val="0004543B"/>
    <w:rsid w:val="000456E0"/>
    <w:rsid w:val="00045861"/>
    <w:rsid w:val="00045994"/>
    <w:rsid w:val="00045B82"/>
    <w:rsid w:val="00045E79"/>
    <w:rsid w:val="0004617F"/>
    <w:rsid w:val="0004620F"/>
    <w:rsid w:val="0004640A"/>
    <w:rsid w:val="00046576"/>
    <w:rsid w:val="0004664D"/>
    <w:rsid w:val="0004678E"/>
    <w:rsid w:val="00046BD6"/>
    <w:rsid w:val="00046C36"/>
    <w:rsid w:val="00046EA3"/>
    <w:rsid w:val="000473AF"/>
    <w:rsid w:val="0004748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5D8"/>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37"/>
    <w:rsid w:val="000572B0"/>
    <w:rsid w:val="00057481"/>
    <w:rsid w:val="00057896"/>
    <w:rsid w:val="000578A9"/>
    <w:rsid w:val="000578B8"/>
    <w:rsid w:val="00057A56"/>
    <w:rsid w:val="00057A5D"/>
    <w:rsid w:val="00057AC0"/>
    <w:rsid w:val="00057AFC"/>
    <w:rsid w:val="00057C70"/>
    <w:rsid w:val="00057D3E"/>
    <w:rsid w:val="00057D89"/>
    <w:rsid w:val="00057F42"/>
    <w:rsid w:val="0006001B"/>
    <w:rsid w:val="0006006F"/>
    <w:rsid w:val="000603C9"/>
    <w:rsid w:val="00060523"/>
    <w:rsid w:val="000608D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8D7"/>
    <w:rsid w:val="000628EF"/>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CFF"/>
    <w:rsid w:val="00064E44"/>
    <w:rsid w:val="0006502B"/>
    <w:rsid w:val="00065208"/>
    <w:rsid w:val="00065379"/>
    <w:rsid w:val="000655AE"/>
    <w:rsid w:val="00065E11"/>
    <w:rsid w:val="0006602B"/>
    <w:rsid w:val="0006609F"/>
    <w:rsid w:val="0006652F"/>
    <w:rsid w:val="00066590"/>
    <w:rsid w:val="000666D5"/>
    <w:rsid w:val="00066C0C"/>
    <w:rsid w:val="00066C61"/>
    <w:rsid w:val="00066EA6"/>
    <w:rsid w:val="00066FD7"/>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DD0"/>
    <w:rsid w:val="00070EF8"/>
    <w:rsid w:val="000710FB"/>
    <w:rsid w:val="00071365"/>
    <w:rsid w:val="00071382"/>
    <w:rsid w:val="0007158A"/>
    <w:rsid w:val="00071987"/>
    <w:rsid w:val="00071BDB"/>
    <w:rsid w:val="00071BE3"/>
    <w:rsid w:val="00071D02"/>
    <w:rsid w:val="00071D9C"/>
    <w:rsid w:val="00071E89"/>
    <w:rsid w:val="0007212C"/>
    <w:rsid w:val="0007213C"/>
    <w:rsid w:val="0007238E"/>
    <w:rsid w:val="00072457"/>
    <w:rsid w:val="0007253E"/>
    <w:rsid w:val="000725F2"/>
    <w:rsid w:val="00072760"/>
    <w:rsid w:val="00072998"/>
    <w:rsid w:val="00072BC0"/>
    <w:rsid w:val="00072BE4"/>
    <w:rsid w:val="00072C7E"/>
    <w:rsid w:val="00072CF1"/>
    <w:rsid w:val="00072D04"/>
    <w:rsid w:val="00072D77"/>
    <w:rsid w:val="00073046"/>
    <w:rsid w:val="000733C3"/>
    <w:rsid w:val="00073775"/>
    <w:rsid w:val="000737A4"/>
    <w:rsid w:val="00073891"/>
    <w:rsid w:val="0007396D"/>
    <w:rsid w:val="00073B94"/>
    <w:rsid w:val="00073C77"/>
    <w:rsid w:val="00073CBE"/>
    <w:rsid w:val="00073EB8"/>
    <w:rsid w:val="00074417"/>
    <w:rsid w:val="000744DC"/>
    <w:rsid w:val="000745C2"/>
    <w:rsid w:val="000748E2"/>
    <w:rsid w:val="00074D2D"/>
    <w:rsid w:val="00075211"/>
    <w:rsid w:val="0007521D"/>
    <w:rsid w:val="0007543C"/>
    <w:rsid w:val="00075498"/>
    <w:rsid w:val="0007585B"/>
    <w:rsid w:val="00075958"/>
    <w:rsid w:val="00075A3B"/>
    <w:rsid w:val="00075C87"/>
    <w:rsid w:val="00075E63"/>
    <w:rsid w:val="0007603A"/>
    <w:rsid w:val="000761E9"/>
    <w:rsid w:val="0007647A"/>
    <w:rsid w:val="00076824"/>
    <w:rsid w:val="00076A03"/>
    <w:rsid w:val="00076B65"/>
    <w:rsid w:val="000774D6"/>
    <w:rsid w:val="0007769A"/>
    <w:rsid w:val="000778BF"/>
    <w:rsid w:val="0007793C"/>
    <w:rsid w:val="000779A9"/>
    <w:rsid w:val="00077AF5"/>
    <w:rsid w:val="00077DAA"/>
    <w:rsid w:val="00077DBA"/>
    <w:rsid w:val="00077FFC"/>
    <w:rsid w:val="00080013"/>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2EB"/>
    <w:rsid w:val="00082778"/>
    <w:rsid w:val="00082A22"/>
    <w:rsid w:val="00082C00"/>
    <w:rsid w:val="00082E51"/>
    <w:rsid w:val="00083382"/>
    <w:rsid w:val="000834F3"/>
    <w:rsid w:val="000837EE"/>
    <w:rsid w:val="000838C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75"/>
    <w:rsid w:val="000850E1"/>
    <w:rsid w:val="000854BC"/>
    <w:rsid w:val="00085601"/>
    <w:rsid w:val="0008578C"/>
    <w:rsid w:val="00085A7E"/>
    <w:rsid w:val="00085ABA"/>
    <w:rsid w:val="00085AEE"/>
    <w:rsid w:val="00085BD4"/>
    <w:rsid w:val="00085C27"/>
    <w:rsid w:val="0008617D"/>
    <w:rsid w:val="00086246"/>
    <w:rsid w:val="00086269"/>
    <w:rsid w:val="000865C7"/>
    <w:rsid w:val="00086913"/>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159"/>
    <w:rsid w:val="00091419"/>
    <w:rsid w:val="00091584"/>
    <w:rsid w:val="00091715"/>
    <w:rsid w:val="0009182E"/>
    <w:rsid w:val="0009193A"/>
    <w:rsid w:val="000919F8"/>
    <w:rsid w:val="00091A52"/>
    <w:rsid w:val="00091A61"/>
    <w:rsid w:val="00091CB8"/>
    <w:rsid w:val="00091FE5"/>
    <w:rsid w:val="000921FC"/>
    <w:rsid w:val="00092268"/>
    <w:rsid w:val="000922AB"/>
    <w:rsid w:val="00092363"/>
    <w:rsid w:val="00092920"/>
    <w:rsid w:val="00092A88"/>
    <w:rsid w:val="00092BE4"/>
    <w:rsid w:val="00092D77"/>
    <w:rsid w:val="00092DDE"/>
    <w:rsid w:val="00092E02"/>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8B"/>
    <w:rsid w:val="000944E5"/>
    <w:rsid w:val="000945DA"/>
    <w:rsid w:val="00094631"/>
    <w:rsid w:val="00094903"/>
    <w:rsid w:val="0009490A"/>
    <w:rsid w:val="00094B5D"/>
    <w:rsid w:val="00094CA2"/>
    <w:rsid w:val="00094D5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27B"/>
    <w:rsid w:val="00096312"/>
    <w:rsid w:val="000965AB"/>
    <w:rsid w:val="000966A3"/>
    <w:rsid w:val="00096785"/>
    <w:rsid w:val="0009682B"/>
    <w:rsid w:val="00096C08"/>
    <w:rsid w:val="00096DC7"/>
    <w:rsid w:val="00096E6F"/>
    <w:rsid w:val="00096F5C"/>
    <w:rsid w:val="00097021"/>
    <w:rsid w:val="00097152"/>
    <w:rsid w:val="000973E8"/>
    <w:rsid w:val="0009742F"/>
    <w:rsid w:val="0009747A"/>
    <w:rsid w:val="00097A4C"/>
    <w:rsid w:val="00097E0F"/>
    <w:rsid w:val="000A0165"/>
    <w:rsid w:val="000A02D6"/>
    <w:rsid w:val="000A0315"/>
    <w:rsid w:val="000A033B"/>
    <w:rsid w:val="000A0465"/>
    <w:rsid w:val="000A053B"/>
    <w:rsid w:val="000A07F6"/>
    <w:rsid w:val="000A0907"/>
    <w:rsid w:val="000A0A9C"/>
    <w:rsid w:val="000A0C1E"/>
    <w:rsid w:val="000A0C59"/>
    <w:rsid w:val="000A0D90"/>
    <w:rsid w:val="000A0F1E"/>
    <w:rsid w:val="000A0FA8"/>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1C26"/>
    <w:rsid w:val="000B244F"/>
    <w:rsid w:val="000B265B"/>
    <w:rsid w:val="000B2B16"/>
    <w:rsid w:val="000B2CC3"/>
    <w:rsid w:val="000B2FC8"/>
    <w:rsid w:val="000B2FE4"/>
    <w:rsid w:val="000B31EE"/>
    <w:rsid w:val="000B34B1"/>
    <w:rsid w:val="000B34DD"/>
    <w:rsid w:val="000B3542"/>
    <w:rsid w:val="000B3BBA"/>
    <w:rsid w:val="000B3DEC"/>
    <w:rsid w:val="000B3F4F"/>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1F0"/>
    <w:rsid w:val="000B63F5"/>
    <w:rsid w:val="000B65B9"/>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8D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236"/>
    <w:rsid w:val="000C3589"/>
    <w:rsid w:val="000C36FE"/>
    <w:rsid w:val="000C37E1"/>
    <w:rsid w:val="000C37F8"/>
    <w:rsid w:val="000C3A4C"/>
    <w:rsid w:val="000C3DF3"/>
    <w:rsid w:val="000C418C"/>
    <w:rsid w:val="000C43A5"/>
    <w:rsid w:val="000C4489"/>
    <w:rsid w:val="000C4503"/>
    <w:rsid w:val="000C4535"/>
    <w:rsid w:val="000C48C6"/>
    <w:rsid w:val="000C49BD"/>
    <w:rsid w:val="000C4A2F"/>
    <w:rsid w:val="000C4B8B"/>
    <w:rsid w:val="000C4DA8"/>
    <w:rsid w:val="000C51B1"/>
    <w:rsid w:val="000C51F8"/>
    <w:rsid w:val="000C520E"/>
    <w:rsid w:val="000C5284"/>
    <w:rsid w:val="000C52F3"/>
    <w:rsid w:val="000C53A9"/>
    <w:rsid w:val="000C54DC"/>
    <w:rsid w:val="000C55FD"/>
    <w:rsid w:val="000C5850"/>
    <w:rsid w:val="000C58B9"/>
    <w:rsid w:val="000C5ACF"/>
    <w:rsid w:val="000C5F42"/>
    <w:rsid w:val="000C625B"/>
    <w:rsid w:val="000C664F"/>
    <w:rsid w:val="000C6981"/>
    <w:rsid w:val="000C735F"/>
    <w:rsid w:val="000C7444"/>
    <w:rsid w:val="000C7446"/>
    <w:rsid w:val="000C76AD"/>
    <w:rsid w:val="000C7705"/>
    <w:rsid w:val="000C7DBF"/>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52"/>
    <w:rsid w:val="000D15AB"/>
    <w:rsid w:val="000D18EE"/>
    <w:rsid w:val="000D1C4A"/>
    <w:rsid w:val="000D1DAB"/>
    <w:rsid w:val="000D1EDE"/>
    <w:rsid w:val="000D21B9"/>
    <w:rsid w:val="000D243E"/>
    <w:rsid w:val="000D2449"/>
    <w:rsid w:val="000D2567"/>
    <w:rsid w:val="000D26B1"/>
    <w:rsid w:val="000D28D7"/>
    <w:rsid w:val="000D2B22"/>
    <w:rsid w:val="000D2B91"/>
    <w:rsid w:val="000D2BBB"/>
    <w:rsid w:val="000D2E11"/>
    <w:rsid w:val="000D2E39"/>
    <w:rsid w:val="000D2EA7"/>
    <w:rsid w:val="000D3567"/>
    <w:rsid w:val="000D37AD"/>
    <w:rsid w:val="000D37E6"/>
    <w:rsid w:val="000D3A6D"/>
    <w:rsid w:val="000D3C4A"/>
    <w:rsid w:val="000D3C58"/>
    <w:rsid w:val="000D415F"/>
    <w:rsid w:val="000D454D"/>
    <w:rsid w:val="000D4832"/>
    <w:rsid w:val="000D48DE"/>
    <w:rsid w:val="000D49EE"/>
    <w:rsid w:val="000D4E5A"/>
    <w:rsid w:val="000D4F4F"/>
    <w:rsid w:val="000D51B9"/>
    <w:rsid w:val="000D534C"/>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27"/>
    <w:rsid w:val="000D6FD8"/>
    <w:rsid w:val="000D72F0"/>
    <w:rsid w:val="000D792E"/>
    <w:rsid w:val="000D7AA0"/>
    <w:rsid w:val="000D7B52"/>
    <w:rsid w:val="000D7D6C"/>
    <w:rsid w:val="000D7E41"/>
    <w:rsid w:val="000D7EAE"/>
    <w:rsid w:val="000E009E"/>
    <w:rsid w:val="000E0145"/>
    <w:rsid w:val="000E0529"/>
    <w:rsid w:val="000E056E"/>
    <w:rsid w:val="000E065B"/>
    <w:rsid w:val="000E070C"/>
    <w:rsid w:val="000E074A"/>
    <w:rsid w:val="000E0751"/>
    <w:rsid w:val="000E0A17"/>
    <w:rsid w:val="000E1120"/>
    <w:rsid w:val="000E12F0"/>
    <w:rsid w:val="000E1331"/>
    <w:rsid w:val="000E161A"/>
    <w:rsid w:val="000E1673"/>
    <w:rsid w:val="000E1A40"/>
    <w:rsid w:val="000E1B84"/>
    <w:rsid w:val="000E1D31"/>
    <w:rsid w:val="000E1E77"/>
    <w:rsid w:val="000E1F1F"/>
    <w:rsid w:val="000E207F"/>
    <w:rsid w:val="000E2243"/>
    <w:rsid w:val="000E2538"/>
    <w:rsid w:val="000E263F"/>
    <w:rsid w:val="000E2F84"/>
    <w:rsid w:val="000E31AC"/>
    <w:rsid w:val="000E31E6"/>
    <w:rsid w:val="000E3659"/>
    <w:rsid w:val="000E3A75"/>
    <w:rsid w:val="000E3C68"/>
    <w:rsid w:val="000E3D18"/>
    <w:rsid w:val="000E3EFB"/>
    <w:rsid w:val="000E3F2E"/>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FD"/>
    <w:rsid w:val="000E6F9C"/>
    <w:rsid w:val="000E78AB"/>
    <w:rsid w:val="000E7975"/>
    <w:rsid w:val="000E7CD1"/>
    <w:rsid w:val="000F0059"/>
    <w:rsid w:val="000F00BC"/>
    <w:rsid w:val="000F01EC"/>
    <w:rsid w:val="000F04D8"/>
    <w:rsid w:val="000F0687"/>
    <w:rsid w:val="000F095C"/>
    <w:rsid w:val="000F0B03"/>
    <w:rsid w:val="000F0C15"/>
    <w:rsid w:val="000F0F36"/>
    <w:rsid w:val="000F1177"/>
    <w:rsid w:val="000F1283"/>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5"/>
    <w:rsid w:val="000F4EA6"/>
    <w:rsid w:val="000F4EFA"/>
    <w:rsid w:val="000F4F62"/>
    <w:rsid w:val="000F53F3"/>
    <w:rsid w:val="000F540E"/>
    <w:rsid w:val="000F5A25"/>
    <w:rsid w:val="000F5D62"/>
    <w:rsid w:val="000F5FD7"/>
    <w:rsid w:val="000F6196"/>
    <w:rsid w:val="000F61A9"/>
    <w:rsid w:val="000F63BD"/>
    <w:rsid w:val="000F649A"/>
    <w:rsid w:val="000F64C4"/>
    <w:rsid w:val="000F6598"/>
    <w:rsid w:val="000F6A09"/>
    <w:rsid w:val="000F6A52"/>
    <w:rsid w:val="000F7001"/>
    <w:rsid w:val="000F706B"/>
    <w:rsid w:val="000F732A"/>
    <w:rsid w:val="000F75F4"/>
    <w:rsid w:val="000F76BC"/>
    <w:rsid w:val="000F77DC"/>
    <w:rsid w:val="000F7912"/>
    <w:rsid w:val="000F7B0E"/>
    <w:rsid w:val="000F7DCE"/>
    <w:rsid w:val="0010015A"/>
    <w:rsid w:val="001001AF"/>
    <w:rsid w:val="00100391"/>
    <w:rsid w:val="00100431"/>
    <w:rsid w:val="0010045C"/>
    <w:rsid w:val="0010049D"/>
    <w:rsid w:val="00100728"/>
    <w:rsid w:val="00100937"/>
    <w:rsid w:val="0010099E"/>
    <w:rsid w:val="00100A29"/>
    <w:rsid w:val="00100B00"/>
    <w:rsid w:val="00100DD9"/>
    <w:rsid w:val="001012E9"/>
    <w:rsid w:val="001013BE"/>
    <w:rsid w:val="00101465"/>
    <w:rsid w:val="00101748"/>
    <w:rsid w:val="00101BE2"/>
    <w:rsid w:val="00101C7A"/>
    <w:rsid w:val="00101CB5"/>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42D"/>
    <w:rsid w:val="00105BA8"/>
    <w:rsid w:val="00105BC6"/>
    <w:rsid w:val="00105D8F"/>
    <w:rsid w:val="00105DCF"/>
    <w:rsid w:val="00105E3E"/>
    <w:rsid w:val="00105FB3"/>
    <w:rsid w:val="0010619C"/>
    <w:rsid w:val="00106394"/>
    <w:rsid w:val="001065FB"/>
    <w:rsid w:val="00106746"/>
    <w:rsid w:val="0010679B"/>
    <w:rsid w:val="001067AF"/>
    <w:rsid w:val="00106A25"/>
    <w:rsid w:val="00106A3B"/>
    <w:rsid w:val="00106A97"/>
    <w:rsid w:val="00106CF8"/>
    <w:rsid w:val="00107259"/>
    <w:rsid w:val="0010732C"/>
    <w:rsid w:val="00107357"/>
    <w:rsid w:val="001076C0"/>
    <w:rsid w:val="00107726"/>
    <w:rsid w:val="0010778F"/>
    <w:rsid w:val="0010789B"/>
    <w:rsid w:val="001078B7"/>
    <w:rsid w:val="00107934"/>
    <w:rsid w:val="00107C51"/>
    <w:rsid w:val="00107FBB"/>
    <w:rsid w:val="00110019"/>
    <w:rsid w:val="001100E8"/>
    <w:rsid w:val="0011024A"/>
    <w:rsid w:val="00110808"/>
    <w:rsid w:val="00110BF4"/>
    <w:rsid w:val="00110E11"/>
    <w:rsid w:val="001112D2"/>
    <w:rsid w:val="001113E5"/>
    <w:rsid w:val="00111506"/>
    <w:rsid w:val="001117C5"/>
    <w:rsid w:val="00111916"/>
    <w:rsid w:val="00111A25"/>
    <w:rsid w:val="00111B38"/>
    <w:rsid w:val="00111B99"/>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930"/>
    <w:rsid w:val="00113B73"/>
    <w:rsid w:val="00113C86"/>
    <w:rsid w:val="00113CA5"/>
    <w:rsid w:val="00113CC8"/>
    <w:rsid w:val="00113D0A"/>
    <w:rsid w:val="00114255"/>
    <w:rsid w:val="0011487C"/>
    <w:rsid w:val="00114F13"/>
    <w:rsid w:val="0011507D"/>
    <w:rsid w:val="001152D7"/>
    <w:rsid w:val="001153FA"/>
    <w:rsid w:val="00115471"/>
    <w:rsid w:val="00115507"/>
    <w:rsid w:val="00115854"/>
    <w:rsid w:val="00115CC9"/>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2FA5"/>
    <w:rsid w:val="00123120"/>
    <w:rsid w:val="001232C5"/>
    <w:rsid w:val="00123696"/>
    <w:rsid w:val="00123871"/>
    <w:rsid w:val="00123A36"/>
    <w:rsid w:val="00123AFF"/>
    <w:rsid w:val="00124000"/>
    <w:rsid w:val="0012405B"/>
    <w:rsid w:val="0012467C"/>
    <w:rsid w:val="001246B6"/>
    <w:rsid w:val="00124B11"/>
    <w:rsid w:val="00124B18"/>
    <w:rsid w:val="00124B4B"/>
    <w:rsid w:val="00124F04"/>
    <w:rsid w:val="001251F2"/>
    <w:rsid w:val="0012557B"/>
    <w:rsid w:val="00125670"/>
    <w:rsid w:val="001257F8"/>
    <w:rsid w:val="00126021"/>
    <w:rsid w:val="001261AD"/>
    <w:rsid w:val="0012641E"/>
    <w:rsid w:val="001264B5"/>
    <w:rsid w:val="00126811"/>
    <w:rsid w:val="001269A6"/>
    <w:rsid w:val="00126AF3"/>
    <w:rsid w:val="00126CA3"/>
    <w:rsid w:val="00126CD5"/>
    <w:rsid w:val="00126E97"/>
    <w:rsid w:val="001272A3"/>
    <w:rsid w:val="001273BB"/>
    <w:rsid w:val="001274CB"/>
    <w:rsid w:val="0012757C"/>
    <w:rsid w:val="00127759"/>
    <w:rsid w:val="00127795"/>
    <w:rsid w:val="001277D7"/>
    <w:rsid w:val="001279B6"/>
    <w:rsid w:val="00127C8F"/>
    <w:rsid w:val="00127E53"/>
    <w:rsid w:val="00127FE2"/>
    <w:rsid w:val="001300D8"/>
    <w:rsid w:val="001302E3"/>
    <w:rsid w:val="001304EB"/>
    <w:rsid w:val="00130593"/>
    <w:rsid w:val="001305E0"/>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32"/>
    <w:rsid w:val="00132464"/>
    <w:rsid w:val="00132904"/>
    <w:rsid w:val="00132A02"/>
    <w:rsid w:val="00132B84"/>
    <w:rsid w:val="00132BD8"/>
    <w:rsid w:val="00132BDE"/>
    <w:rsid w:val="00132C75"/>
    <w:rsid w:val="00132CE9"/>
    <w:rsid w:val="00132EC6"/>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A"/>
    <w:rsid w:val="0013788C"/>
    <w:rsid w:val="00137920"/>
    <w:rsid w:val="001379AE"/>
    <w:rsid w:val="00137A66"/>
    <w:rsid w:val="00137BDD"/>
    <w:rsid w:val="00137BF1"/>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1FF2"/>
    <w:rsid w:val="00142016"/>
    <w:rsid w:val="0014206A"/>
    <w:rsid w:val="00142226"/>
    <w:rsid w:val="00142540"/>
    <w:rsid w:val="00142757"/>
    <w:rsid w:val="0014288A"/>
    <w:rsid w:val="00142B19"/>
    <w:rsid w:val="00142B72"/>
    <w:rsid w:val="00142D40"/>
    <w:rsid w:val="00142D4A"/>
    <w:rsid w:val="00142D5B"/>
    <w:rsid w:val="00142E78"/>
    <w:rsid w:val="00143023"/>
    <w:rsid w:val="00143257"/>
    <w:rsid w:val="001433A1"/>
    <w:rsid w:val="00143669"/>
    <w:rsid w:val="00143912"/>
    <w:rsid w:val="0014396D"/>
    <w:rsid w:val="00143C52"/>
    <w:rsid w:val="00143DBE"/>
    <w:rsid w:val="00144099"/>
    <w:rsid w:val="001440EC"/>
    <w:rsid w:val="00144294"/>
    <w:rsid w:val="0014444A"/>
    <w:rsid w:val="001447B0"/>
    <w:rsid w:val="0014491B"/>
    <w:rsid w:val="001449EE"/>
    <w:rsid w:val="00144B86"/>
    <w:rsid w:val="00144BDF"/>
    <w:rsid w:val="00144C85"/>
    <w:rsid w:val="00144E06"/>
    <w:rsid w:val="00144EE2"/>
    <w:rsid w:val="0014501E"/>
    <w:rsid w:val="00145035"/>
    <w:rsid w:val="00145072"/>
    <w:rsid w:val="001450AD"/>
    <w:rsid w:val="0014520C"/>
    <w:rsid w:val="001454BA"/>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207"/>
    <w:rsid w:val="0014745F"/>
    <w:rsid w:val="00147765"/>
    <w:rsid w:val="001479DF"/>
    <w:rsid w:val="00147ACC"/>
    <w:rsid w:val="00147B0F"/>
    <w:rsid w:val="00147B89"/>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5F6"/>
    <w:rsid w:val="0015268A"/>
    <w:rsid w:val="00152705"/>
    <w:rsid w:val="00152871"/>
    <w:rsid w:val="0015292A"/>
    <w:rsid w:val="00152B76"/>
    <w:rsid w:val="00152B89"/>
    <w:rsid w:val="00152E24"/>
    <w:rsid w:val="00153067"/>
    <w:rsid w:val="001532DD"/>
    <w:rsid w:val="00153490"/>
    <w:rsid w:val="0015349C"/>
    <w:rsid w:val="0015365F"/>
    <w:rsid w:val="001540A6"/>
    <w:rsid w:val="00154194"/>
    <w:rsid w:val="00154246"/>
    <w:rsid w:val="001542DB"/>
    <w:rsid w:val="0015439F"/>
    <w:rsid w:val="001544D4"/>
    <w:rsid w:val="001545B1"/>
    <w:rsid w:val="001549D4"/>
    <w:rsid w:val="00154AD1"/>
    <w:rsid w:val="00154B14"/>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279"/>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58"/>
    <w:rsid w:val="00160B67"/>
    <w:rsid w:val="00160C5E"/>
    <w:rsid w:val="00160CE1"/>
    <w:rsid w:val="00160E1D"/>
    <w:rsid w:val="00161061"/>
    <w:rsid w:val="00161220"/>
    <w:rsid w:val="0016146D"/>
    <w:rsid w:val="001615CA"/>
    <w:rsid w:val="00161649"/>
    <w:rsid w:val="0016174F"/>
    <w:rsid w:val="001617B4"/>
    <w:rsid w:val="00161937"/>
    <w:rsid w:val="00161AD8"/>
    <w:rsid w:val="00161B93"/>
    <w:rsid w:val="00161C92"/>
    <w:rsid w:val="00161DB6"/>
    <w:rsid w:val="00162050"/>
    <w:rsid w:val="00162382"/>
    <w:rsid w:val="00162437"/>
    <w:rsid w:val="0016275C"/>
    <w:rsid w:val="00162932"/>
    <w:rsid w:val="00162C38"/>
    <w:rsid w:val="00162DB2"/>
    <w:rsid w:val="00162F99"/>
    <w:rsid w:val="00163176"/>
    <w:rsid w:val="001632E8"/>
    <w:rsid w:val="001633C2"/>
    <w:rsid w:val="0016343A"/>
    <w:rsid w:val="00163495"/>
    <w:rsid w:val="001635AE"/>
    <w:rsid w:val="00163ACD"/>
    <w:rsid w:val="00163E26"/>
    <w:rsid w:val="00163E28"/>
    <w:rsid w:val="00163EBB"/>
    <w:rsid w:val="00163F77"/>
    <w:rsid w:val="00163F8B"/>
    <w:rsid w:val="00164050"/>
    <w:rsid w:val="00164234"/>
    <w:rsid w:val="0016444C"/>
    <w:rsid w:val="0016455C"/>
    <w:rsid w:val="00164694"/>
    <w:rsid w:val="00164F75"/>
    <w:rsid w:val="00165322"/>
    <w:rsid w:val="0016574B"/>
    <w:rsid w:val="001659D6"/>
    <w:rsid w:val="00165B39"/>
    <w:rsid w:val="00165BDA"/>
    <w:rsid w:val="00165DE5"/>
    <w:rsid w:val="00165DE9"/>
    <w:rsid w:val="00166084"/>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467"/>
    <w:rsid w:val="00171579"/>
    <w:rsid w:val="00171690"/>
    <w:rsid w:val="00171DF5"/>
    <w:rsid w:val="00171E8A"/>
    <w:rsid w:val="00171EFF"/>
    <w:rsid w:val="00171FD6"/>
    <w:rsid w:val="001720FF"/>
    <w:rsid w:val="001724ED"/>
    <w:rsid w:val="00172511"/>
    <w:rsid w:val="00172612"/>
    <w:rsid w:val="00172665"/>
    <w:rsid w:val="001726D0"/>
    <w:rsid w:val="00172764"/>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3A2"/>
    <w:rsid w:val="00174447"/>
    <w:rsid w:val="00174461"/>
    <w:rsid w:val="00174548"/>
    <w:rsid w:val="001748DA"/>
    <w:rsid w:val="00174FBB"/>
    <w:rsid w:val="001751EB"/>
    <w:rsid w:val="00175255"/>
    <w:rsid w:val="001752B4"/>
    <w:rsid w:val="0017542B"/>
    <w:rsid w:val="00175630"/>
    <w:rsid w:val="0017585A"/>
    <w:rsid w:val="001758F8"/>
    <w:rsid w:val="001759C3"/>
    <w:rsid w:val="00175F7A"/>
    <w:rsid w:val="00175FFF"/>
    <w:rsid w:val="0017600C"/>
    <w:rsid w:val="0017609E"/>
    <w:rsid w:val="00176222"/>
    <w:rsid w:val="001762A9"/>
    <w:rsid w:val="00176393"/>
    <w:rsid w:val="001766DB"/>
    <w:rsid w:val="001769E0"/>
    <w:rsid w:val="00176AF3"/>
    <w:rsid w:val="00176EA5"/>
    <w:rsid w:val="00176EF4"/>
    <w:rsid w:val="001770D7"/>
    <w:rsid w:val="0017732C"/>
    <w:rsid w:val="00177361"/>
    <w:rsid w:val="001773C7"/>
    <w:rsid w:val="00177542"/>
    <w:rsid w:val="00177556"/>
    <w:rsid w:val="001776AD"/>
    <w:rsid w:val="001776AF"/>
    <w:rsid w:val="00177784"/>
    <w:rsid w:val="001777E1"/>
    <w:rsid w:val="00177A60"/>
    <w:rsid w:val="00177D8A"/>
    <w:rsid w:val="00180048"/>
    <w:rsid w:val="001800E6"/>
    <w:rsid w:val="0018037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4710"/>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4D7"/>
    <w:rsid w:val="001875AD"/>
    <w:rsid w:val="001875EA"/>
    <w:rsid w:val="00187773"/>
    <w:rsid w:val="00187B75"/>
    <w:rsid w:val="00187C19"/>
    <w:rsid w:val="00187C2A"/>
    <w:rsid w:val="00187EBF"/>
    <w:rsid w:val="00187ED4"/>
    <w:rsid w:val="00187EE3"/>
    <w:rsid w:val="00190330"/>
    <w:rsid w:val="001904A4"/>
    <w:rsid w:val="00190614"/>
    <w:rsid w:val="00190C8B"/>
    <w:rsid w:val="00190D83"/>
    <w:rsid w:val="00190F7C"/>
    <w:rsid w:val="00190F80"/>
    <w:rsid w:val="00191031"/>
    <w:rsid w:val="001912DD"/>
    <w:rsid w:val="001914D1"/>
    <w:rsid w:val="00191569"/>
    <w:rsid w:val="00191698"/>
    <w:rsid w:val="00191977"/>
    <w:rsid w:val="00191BB6"/>
    <w:rsid w:val="00191CCE"/>
    <w:rsid w:val="00191E78"/>
    <w:rsid w:val="0019222C"/>
    <w:rsid w:val="001923ED"/>
    <w:rsid w:val="001925A8"/>
    <w:rsid w:val="001925DC"/>
    <w:rsid w:val="001925F1"/>
    <w:rsid w:val="00192681"/>
    <w:rsid w:val="0019268F"/>
    <w:rsid w:val="00192718"/>
    <w:rsid w:val="0019276B"/>
    <w:rsid w:val="00192850"/>
    <w:rsid w:val="001929B9"/>
    <w:rsid w:val="001929F0"/>
    <w:rsid w:val="00192CDE"/>
    <w:rsid w:val="001935CB"/>
    <w:rsid w:val="00193690"/>
    <w:rsid w:val="001938A0"/>
    <w:rsid w:val="00193B72"/>
    <w:rsid w:val="00193CDE"/>
    <w:rsid w:val="00193DA9"/>
    <w:rsid w:val="00193F6F"/>
    <w:rsid w:val="00193F93"/>
    <w:rsid w:val="00194674"/>
    <w:rsid w:val="0019489E"/>
    <w:rsid w:val="001949A7"/>
    <w:rsid w:val="00194F9B"/>
    <w:rsid w:val="00195004"/>
    <w:rsid w:val="00195253"/>
    <w:rsid w:val="0019533E"/>
    <w:rsid w:val="00195944"/>
    <w:rsid w:val="00195B75"/>
    <w:rsid w:val="0019606F"/>
    <w:rsid w:val="00196458"/>
    <w:rsid w:val="001965F0"/>
    <w:rsid w:val="001968AA"/>
    <w:rsid w:val="00196C86"/>
    <w:rsid w:val="00196F1E"/>
    <w:rsid w:val="0019703A"/>
    <w:rsid w:val="00197332"/>
    <w:rsid w:val="0019736B"/>
    <w:rsid w:val="001973D2"/>
    <w:rsid w:val="00197413"/>
    <w:rsid w:val="00197683"/>
    <w:rsid w:val="0019782D"/>
    <w:rsid w:val="00197BA5"/>
    <w:rsid w:val="00197DA3"/>
    <w:rsid w:val="00197DF9"/>
    <w:rsid w:val="00197E3A"/>
    <w:rsid w:val="00197F89"/>
    <w:rsid w:val="001A0056"/>
    <w:rsid w:val="001A01FA"/>
    <w:rsid w:val="001A0223"/>
    <w:rsid w:val="001A0419"/>
    <w:rsid w:val="001A05F9"/>
    <w:rsid w:val="001A0637"/>
    <w:rsid w:val="001A0656"/>
    <w:rsid w:val="001A078A"/>
    <w:rsid w:val="001A0852"/>
    <w:rsid w:val="001A0AA2"/>
    <w:rsid w:val="001A0D10"/>
    <w:rsid w:val="001A0DE3"/>
    <w:rsid w:val="001A0F54"/>
    <w:rsid w:val="001A0FDA"/>
    <w:rsid w:val="001A11AF"/>
    <w:rsid w:val="001A130B"/>
    <w:rsid w:val="001A1494"/>
    <w:rsid w:val="001A19DB"/>
    <w:rsid w:val="001A1D3B"/>
    <w:rsid w:val="001A204D"/>
    <w:rsid w:val="001A221E"/>
    <w:rsid w:val="001A2590"/>
    <w:rsid w:val="001A2981"/>
    <w:rsid w:val="001A2C4B"/>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3AF"/>
    <w:rsid w:val="001A74FB"/>
    <w:rsid w:val="001A75AB"/>
    <w:rsid w:val="001A7B56"/>
    <w:rsid w:val="001A7F5D"/>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0D7"/>
    <w:rsid w:val="001B3262"/>
    <w:rsid w:val="001B34B6"/>
    <w:rsid w:val="001B366E"/>
    <w:rsid w:val="001B38B3"/>
    <w:rsid w:val="001B3C04"/>
    <w:rsid w:val="001B3E1F"/>
    <w:rsid w:val="001B3FAF"/>
    <w:rsid w:val="001B4036"/>
    <w:rsid w:val="001B4373"/>
    <w:rsid w:val="001B446A"/>
    <w:rsid w:val="001B4708"/>
    <w:rsid w:val="001B4A2F"/>
    <w:rsid w:val="001B4B43"/>
    <w:rsid w:val="001B4C73"/>
    <w:rsid w:val="001B4DAE"/>
    <w:rsid w:val="001B512E"/>
    <w:rsid w:val="001B514E"/>
    <w:rsid w:val="001B57EF"/>
    <w:rsid w:val="001B5974"/>
    <w:rsid w:val="001B5A8F"/>
    <w:rsid w:val="001B5B73"/>
    <w:rsid w:val="001B6499"/>
    <w:rsid w:val="001B65E6"/>
    <w:rsid w:val="001B6625"/>
    <w:rsid w:val="001B6775"/>
    <w:rsid w:val="001B699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531"/>
    <w:rsid w:val="001C2628"/>
    <w:rsid w:val="001C285B"/>
    <w:rsid w:val="001C2AB7"/>
    <w:rsid w:val="001C2ADC"/>
    <w:rsid w:val="001C2D37"/>
    <w:rsid w:val="001C2F15"/>
    <w:rsid w:val="001C3134"/>
    <w:rsid w:val="001C3240"/>
    <w:rsid w:val="001C380E"/>
    <w:rsid w:val="001C3870"/>
    <w:rsid w:val="001C394C"/>
    <w:rsid w:val="001C3AAE"/>
    <w:rsid w:val="001C3B04"/>
    <w:rsid w:val="001C3C1F"/>
    <w:rsid w:val="001C3CFB"/>
    <w:rsid w:val="001C3E8B"/>
    <w:rsid w:val="001C4033"/>
    <w:rsid w:val="001C41D3"/>
    <w:rsid w:val="001C4459"/>
    <w:rsid w:val="001C4835"/>
    <w:rsid w:val="001C4873"/>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C80"/>
    <w:rsid w:val="001C6D9E"/>
    <w:rsid w:val="001C6F5A"/>
    <w:rsid w:val="001C6F7E"/>
    <w:rsid w:val="001C7204"/>
    <w:rsid w:val="001C763B"/>
    <w:rsid w:val="001C7809"/>
    <w:rsid w:val="001D01BC"/>
    <w:rsid w:val="001D02E1"/>
    <w:rsid w:val="001D044F"/>
    <w:rsid w:val="001D04CB"/>
    <w:rsid w:val="001D07FA"/>
    <w:rsid w:val="001D08E0"/>
    <w:rsid w:val="001D0CEA"/>
    <w:rsid w:val="001D1193"/>
    <w:rsid w:val="001D135C"/>
    <w:rsid w:val="001D177C"/>
    <w:rsid w:val="001D17A0"/>
    <w:rsid w:val="001D1A10"/>
    <w:rsid w:val="001D1B2D"/>
    <w:rsid w:val="001D1B4D"/>
    <w:rsid w:val="001D1B8B"/>
    <w:rsid w:val="001D1C6A"/>
    <w:rsid w:val="001D1D55"/>
    <w:rsid w:val="001D260E"/>
    <w:rsid w:val="001D27C2"/>
    <w:rsid w:val="001D280C"/>
    <w:rsid w:val="001D28C6"/>
    <w:rsid w:val="001D28D4"/>
    <w:rsid w:val="001D2919"/>
    <w:rsid w:val="001D297A"/>
    <w:rsid w:val="001D2A61"/>
    <w:rsid w:val="001D2B86"/>
    <w:rsid w:val="001D3163"/>
    <w:rsid w:val="001D33EB"/>
    <w:rsid w:val="001D360B"/>
    <w:rsid w:val="001D371A"/>
    <w:rsid w:val="001D3BFB"/>
    <w:rsid w:val="001D3C37"/>
    <w:rsid w:val="001D3C7D"/>
    <w:rsid w:val="001D3DDA"/>
    <w:rsid w:val="001D3DEF"/>
    <w:rsid w:val="001D4097"/>
    <w:rsid w:val="001D482B"/>
    <w:rsid w:val="001D4843"/>
    <w:rsid w:val="001D491E"/>
    <w:rsid w:val="001D4921"/>
    <w:rsid w:val="001D4A56"/>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E80"/>
    <w:rsid w:val="001E1F36"/>
    <w:rsid w:val="001E202F"/>
    <w:rsid w:val="001E26E0"/>
    <w:rsid w:val="001E2AD4"/>
    <w:rsid w:val="001E2B24"/>
    <w:rsid w:val="001E2BCB"/>
    <w:rsid w:val="001E2C3E"/>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18E"/>
    <w:rsid w:val="001E5822"/>
    <w:rsid w:val="001E598E"/>
    <w:rsid w:val="001E5CCE"/>
    <w:rsid w:val="001E5E34"/>
    <w:rsid w:val="001E620C"/>
    <w:rsid w:val="001E6950"/>
    <w:rsid w:val="001E6AE9"/>
    <w:rsid w:val="001E6B63"/>
    <w:rsid w:val="001E6BB3"/>
    <w:rsid w:val="001E6D68"/>
    <w:rsid w:val="001E6EC5"/>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3C"/>
    <w:rsid w:val="001F207D"/>
    <w:rsid w:val="001F232C"/>
    <w:rsid w:val="001F23E9"/>
    <w:rsid w:val="001F2464"/>
    <w:rsid w:val="001F2869"/>
    <w:rsid w:val="001F29D1"/>
    <w:rsid w:val="001F2A2F"/>
    <w:rsid w:val="001F2ABD"/>
    <w:rsid w:val="001F2D7A"/>
    <w:rsid w:val="001F2DFC"/>
    <w:rsid w:val="001F2E90"/>
    <w:rsid w:val="001F2F17"/>
    <w:rsid w:val="001F316B"/>
    <w:rsid w:val="001F330C"/>
    <w:rsid w:val="001F3943"/>
    <w:rsid w:val="001F3946"/>
    <w:rsid w:val="001F39F5"/>
    <w:rsid w:val="001F3C1C"/>
    <w:rsid w:val="001F40AA"/>
    <w:rsid w:val="001F41B8"/>
    <w:rsid w:val="001F42EE"/>
    <w:rsid w:val="001F442F"/>
    <w:rsid w:val="001F4561"/>
    <w:rsid w:val="001F46D0"/>
    <w:rsid w:val="001F4856"/>
    <w:rsid w:val="001F4D32"/>
    <w:rsid w:val="001F4D91"/>
    <w:rsid w:val="001F4E4D"/>
    <w:rsid w:val="001F4FF5"/>
    <w:rsid w:val="001F5054"/>
    <w:rsid w:val="001F53FC"/>
    <w:rsid w:val="001F55BE"/>
    <w:rsid w:val="001F56DC"/>
    <w:rsid w:val="001F58AB"/>
    <w:rsid w:val="001F59AC"/>
    <w:rsid w:val="001F5AE9"/>
    <w:rsid w:val="001F5CCF"/>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58F"/>
    <w:rsid w:val="00200717"/>
    <w:rsid w:val="0020095A"/>
    <w:rsid w:val="00200AFA"/>
    <w:rsid w:val="00200B05"/>
    <w:rsid w:val="00200BCA"/>
    <w:rsid w:val="00200C79"/>
    <w:rsid w:val="00200C81"/>
    <w:rsid w:val="00200CB3"/>
    <w:rsid w:val="00200E54"/>
    <w:rsid w:val="00200EA2"/>
    <w:rsid w:val="00200F55"/>
    <w:rsid w:val="00200FCC"/>
    <w:rsid w:val="0020144E"/>
    <w:rsid w:val="0020165E"/>
    <w:rsid w:val="00201A55"/>
    <w:rsid w:val="00201F04"/>
    <w:rsid w:val="00201F0D"/>
    <w:rsid w:val="00201FEB"/>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52"/>
    <w:rsid w:val="00203F84"/>
    <w:rsid w:val="0020405E"/>
    <w:rsid w:val="00204064"/>
    <w:rsid w:val="002041ED"/>
    <w:rsid w:val="002042EE"/>
    <w:rsid w:val="002043A5"/>
    <w:rsid w:val="00204800"/>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744F"/>
    <w:rsid w:val="0020746F"/>
    <w:rsid w:val="002074D5"/>
    <w:rsid w:val="00207591"/>
    <w:rsid w:val="00207721"/>
    <w:rsid w:val="002077C0"/>
    <w:rsid w:val="00207A0C"/>
    <w:rsid w:val="00207B54"/>
    <w:rsid w:val="00207C49"/>
    <w:rsid w:val="00207E64"/>
    <w:rsid w:val="002105F4"/>
    <w:rsid w:val="0021080D"/>
    <w:rsid w:val="00210B76"/>
    <w:rsid w:val="002114BF"/>
    <w:rsid w:val="0021156E"/>
    <w:rsid w:val="00211644"/>
    <w:rsid w:val="002116FE"/>
    <w:rsid w:val="00211AC3"/>
    <w:rsid w:val="00211BE5"/>
    <w:rsid w:val="00211F6E"/>
    <w:rsid w:val="002123E7"/>
    <w:rsid w:val="0021241C"/>
    <w:rsid w:val="00212447"/>
    <w:rsid w:val="002126E1"/>
    <w:rsid w:val="00212726"/>
    <w:rsid w:val="00212F42"/>
    <w:rsid w:val="0021301C"/>
    <w:rsid w:val="002137E3"/>
    <w:rsid w:val="00213E22"/>
    <w:rsid w:val="00214005"/>
    <w:rsid w:val="0021460B"/>
    <w:rsid w:val="002146A9"/>
    <w:rsid w:val="0021487F"/>
    <w:rsid w:val="00214A8F"/>
    <w:rsid w:val="00214B9C"/>
    <w:rsid w:val="00214D24"/>
    <w:rsid w:val="0021506F"/>
    <w:rsid w:val="00215106"/>
    <w:rsid w:val="002154CD"/>
    <w:rsid w:val="002155C0"/>
    <w:rsid w:val="002155FA"/>
    <w:rsid w:val="00215643"/>
    <w:rsid w:val="0021564B"/>
    <w:rsid w:val="0021592A"/>
    <w:rsid w:val="00215945"/>
    <w:rsid w:val="00215A03"/>
    <w:rsid w:val="00215EC0"/>
    <w:rsid w:val="00216330"/>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B50"/>
    <w:rsid w:val="00220E22"/>
    <w:rsid w:val="00220E5B"/>
    <w:rsid w:val="0022104C"/>
    <w:rsid w:val="00221186"/>
    <w:rsid w:val="002213A0"/>
    <w:rsid w:val="00221A81"/>
    <w:rsid w:val="00221C10"/>
    <w:rsid w:val="0022207C"/>
    <w:rsid w:val="0022259A"/>
    <w:rsid w:val="00222609"/>
    <w:rsid w:val="00222A2D"/>
    <w:rsid w:val="00222D90"/>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FF2"/>
    <w:rsid w:val="002273D4"/>
    <w:rsid w:val="00227736"/>
    <w:rsid w:val="0022797A"/>
    <w:rsid w:val="002279F2"/>
    <w:rsid w:val="00227C51"/>
    <w:rsid w:val="00227FDC"/>
    <w:rsid w:val="0023003F"/>
    <w:rsid w:val="00230192"/>
    <w:rsid w:val="002302A7"/>
    <w:rsid w:val="0023033E"/>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BDD"/>
    <w:rsid w:val="00232FB9"/>
    <w:rsid w:val="00232FD4"/>
    <w:rsid w:val="002332EC"/>
    <w:rsid w:val="00233533"/>
    <w:rsid w:val="0023354D"/>
    <w:rsid w:val="00233553"/>
    <w:rsid w:val="00233E21"/>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4B3"/>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6E8"/>
    <w:rsid w:val="00242873"/>
    <w:rsid w:val="00242B8D"/>
    <w:rsid w:val="00242BCE"/>
    <w:rsid w:val="00242BD8"/>
    <w:rsid w:val="00242BFF"/>
    <w:rsid w:val="00242C0E"/>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B95"/>
    <w:rsid w:val="00245C48"/>
    <w:rsid w:val="00245DF1"/>
    <w:rsid w:val="00245FDE"/>
    <w:rsid w:val="0024628F"/>
    <w:rsid w:val="002463BA"/>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47F1E"/>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4BB"/>
    <w:rsid w:val="0025363E"/>
    <w:rsid w:val="002536B4"/>
    <w:rsid w:val="00253AD2"/>
    <w:rsid w:val="00253C43"/>
    <w:rsid w:val="00253CD2"/>
    <w:rsid w:val="00253DD7"/>
    <w:rsid w:val="0025480C"/>
    <w:rsid w:val="00254973"/>
    <w:rsid w:val="002549DB"/>
    <w:rsid w:val="00254ABE"/>
    <w:rsid w:val="00254B50"/>
    <w:rsid w:val="00254B57"/>
    <w:rsid w:val="00254B9D"/>
    <w:rsid w:val="00254D16"/>
    <w:rsid w:val="00254D5F"/>
    <w:rsid w:val="00254EEA"/>
    <w:rsid w:val="00254F50"/>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CA2"/>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57FD8"/>
    <w:rsid w:val="00260195"/>
    <w:rsid w:val="002602CE"/>
    <w:rsid w:val="002603EF"/>
    <w:rsid w:val="002606A0"/>
    <w:rsid w:val="002607B8"/>
    <w:rsid w:val="002609EE"/>
    <w:rsid w:val="00260A45"/>
    <w:rsid w:val="00260D05"/>
    <w:rsid w:val="00260D10"/>
    <w:rsid w:val="00260D6D"/>
    <w:rsid w:val="00261633"/>
    <w:rsid w:val="00261744"/>
    <w:rsid w:val="002618AD"/>
    <w:rsid w:val="00261AAE"/>
    <w:rsid w:val="00261AED"/>
    <w:rsid w:val="00261B4C"/>
    <w:rsid w:val="00261EDD"/>
    <w:rsid w:val="00261EF5"/>
    <w:rsid w:val="00262223"/>
    <w:rsid w:val="0026224F"/>
    <w:rsid w:val="0026226F"/>
    <w:rsid w:val="00262442"/>
    <w:rsid w:val="00262648"/>
    <w:rsid w:val="0026270B"/>
    <w:rsid w:val="00262766"/>
    <w:rsid w:val="00262B2C"/>
    <w:rsid w:val="00262F44"/>
    <w:rsid w:val="00263027"/>
    <w:rsid w:val="002630BC"/>
    <w:rsid w:val="002632C3"/>
    <w:rsid w:val="00263328"/>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48"/>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96E"/>
    <w:rsid w:val="00266A40"/>
    <w:rsid w:val="00266D09"/>
    <w:rsid w:val="00266F8C"/>
    <w:rsid w:val="0026755C"/>
    <w:rsid w:val="002676D5"/>
    <w:rsid w:val="00267734"/>
    <w:rsid w:val="00267759"/>
    <w:rsid w:val="00267D63"/>
    <w:rsid w:val="00267F74"/>
    <w:rsid w:val="0027008D"/>
    <w:rsid w:val="0027012B"/>
    <w:rsid w:val="00270265"/>
    <w:rsid w:val="0027082D"/>
    <w:rsid w:val="00270998"/>
    <w:rsid w:val="00270C17"/>
    <w:rsid w:val="00270DCD"/>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884"/>
    <w:rsid w:val="00272A77"/>
    <w:rsid w:val="00272CA8"/>
    <w:rsid w:val="00272DEC"/>
    <w:rsid w:val="00272F00"/>
    <w:rsid w:val="00273107"/>
    <w:rsid w:val="002732FF"/>
    <w:rsid w:val="00273760"/>
    <w:rsid w:val="00273764"/>
    <w:rsid w:val="002738B9"/>
    <w:rsid w:val="0027393A"/>
    <w:rsid w:val="00273DEC"/>
    <w:rsid w:val="00273E27"/>
    <w:rsid w:val="0027414F"/>
    <w:rsid w:val="00274185"/>
    <w:rsid w:val="0027425A"/>
    <w:rsid w:val="002742AE"/>
    <w:rsid w:val="00274505"/>
    <w:rsid w:val="0027460C"/>
    <w:rsid w:val="00274639"/>
    <w:rsid w:val="00274746"/>
    <w:rsid w:val="00274A6E"/>
    <w:rsid w:val="00274B13"/>
    <w:rsid w:val="00274F6C"/>
    <w:rsid w:val="00274F9C"/>
    <w:rsid w:val="00275354"/>
    <w:rsid w:val="0027548D"/>
    <w:rsid w:val="00275533"/>
    <w:rsid w:val="0027572A"/>
    <w:rsid w:val="00275D40"/>
    <w:rsid w:val="00275D61"/>
    <w:rsid w:val="00275E80"/>
    <w:rsid w:val="00275F28"/>
    <w:rsid w:val="00276026"/>
    <w:rsid w:val="00276028"/>
    <w:rsid w:val="002766F3"/>
    <w:rsid w:val="002768F8"/>
    <w:rsid w:val="002769B4"/>
    <w:rsid w:val="002769DB"/>
    <w:rsid w:val="00276A9D"/>
    <w:rsid w:val="00276E74"/>
    <w:rsid w:val="0027743D"/>
    <w:rsid w:val="0027757D"/>
    <w:rsid w:val="002775FC"/>
    <w:rsid w:val="00277802"/>
    <w:rsid w:val="00277862"/>
    <w:rsid w:val="00277ABA"/>
    <w:rsid w:val="00277EBA"/>
    <w:rsid w:val="0028001E"/>
    <w:rsid w:val="00280600"/>
    <w:rsid w:val="0028064C"/>
    <w:rsid w:val="002806A4"/>
    <w:rsid w:val="002808E2"/>
    <w:rsid w:val="002808E4"/>
    <w:rsid w:val="002809EC"/>
    <w:rsid w:val="00280C70"/>
    <w:rsid w:val="00280D1E"/>
    <w:rsid w:val="00280FA3"/>
    <w:rsid w:val="0028122E"/>
    <w:rsid w:val="00281321"/>
    <w:rsid w:val="002815FA"/>
    <w:rsid w:val="00281845"/>
    <w:rsid w:val="00281925"/>
    <w:rsid w:val="00281D16"/>
    <w:rsid w:val="00281FDC"/>
    <w:rsid w:val="002822E8"/>
    <w:rsid w:val="00282394"/>
    <w:rsid w:val="00282519"/>
    <w:rsid w:val="0028270E"/>
    <w:rsid w:val="00282932"/>
    <w:rsid w:val="00282BE7"/>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1AA"/>
    <w:rsid w:val="00285500"/>
    <w:rsid w:val="00285564"/>
    <w:rsid w:val="002855E2"/>
    <w:rsid w:val="002857C1"/>
    <w:rsid w:val="00285993"/>
    <w:rsid w:val="002859D6"/>
    <w:rsid w:val="00285A72"/>
    <w:rsid w:val="00285C5B"/>
    <w:rsid w:val="00285C5E"/>
    <w:rsid w:val="00285EA3"/>
    <w:rsid w:val="00285EEE"/>
    <w:rsid w:val="002861B0"/>
    <w:rsid w:val="002861D5"/>
    <w:rsid w:val="00286450"/>
    <w:rsid w:val="002864C9"/>
    <w:rsid w:val="0028682C"/>
    <w:rsid w:val="00286A2C"/>
    <w:rsid w:val="00286AB3"/>
    <w:rsid w:val="00286FC1"/>
    <w:rsid w:val="0028701A"/>
    <w:rsid w:val="00287736"/>
    <w:rsid w:val="002877CA"/>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C33"/>
    <w:rsid w:val="00293DCC"/>
    <w:rsid w:val="00293F93"/>
    <w:rsid w:val="00293FBB"/>
    <w:rsid w:val="00293FFC"/>
    <w:rsid w:val="00294080"/>
    <w:rsid w:val="002940A5"/>
    <w:rsid w:val="002940BC"/>
    <w:rsid w:val="0029410C"/>
    <w:rsid w:val="0029413D"/>
    <w:rsid w:val="00294506"/>
    <w:rsid w:val="00294758"/>
    <w:rsid w:val="00294B85"/>
    <w:rsid w:val="00294BC6"/>
    <w:rsid w:val="00294E9A"/>
    <w:rsid w:val="0029524E"/>
    <w:rsid w:val="00295402"/>
    <w:rsid w:val="002955C6"/>
    <w:rsid w:val="002957FA"/>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9B9"/>
    <w:rsid w:val="002A0F03"/>
    <w:rsid w:val="002A1051"/>
    <w:rsid w:val="002A10D6"/>
    <w:rsid w:val="002A1678"/>
    <w:rsid w:val="002A16ED"/>
    <w:rsid w:val="002A18EE"/>
    <w:rsid w:val="002A1A23"/>
    <w:rsid w:val="002A1C9F"/>
    <w:rsid w:val="002A1EBD"/>
    <w:rsid w:val="002A23E4"/>
    <w:rsid w:val="002A25B1"/>
    <w:rsid w:val="002A262B"/>
    <w:rsid w:val="002A2639"/>
    <w:rsid w:val="002A2653"/>
    <w:rsid w:val="002A2655"/>
    <w:rsid w:val="002A268B"/>
    <w:rsid w:val="002A2CE3"/>
    <w:rsid w:val="002A2D8E"/>
    <w:rsid w:val="002A2F34"/>
    <w:rsid w:val="002A3087"/>
    <w:rsid w:val="002A309B"/>
    <w:rsid w:val="002A3366"/>
    <w:rsid w:val="002A350F"/>
    <w:rsid w:val="002A39DF"/>
    <w:rsid w:val="002A3A48"/>
    <w:rsid w:val="002A3DD2"/>
    <w:rsid w:val="002A3EAB"/>
    <w:rsid w:val="002A3ED8"/>
    <w:rsid w:val="002A3F6C"/>
    <w:rsid w:val="002A4109"/>
    <w:rsid w:val="002A4172"/>
    <w:rsid w:val="002A422C"/>
    <w:rsid w:val="002A43E9"/>
    <w:rsid w:val="002A44E4"/>
    <w:rsid w:val="002A4F08"/>
    <w:rsid w:val="002A516B"/>
    <w:rsid w:val="002A5330"/>
    <w:rsid w:val="002A55B9"/>
    <w:rsid w:val="002A5620"/>
    <w:rsid w:val="002A5734"/>
    <w:rsid w:val="002A5937"/>
    <w:rsid w:val="002A5955"/>
    <w:rsid w:val="002A5B3B"/>
    <w:rsid w:val="002A5B74"/>
    <w:rsid w:val="002A5BC9"/>
    <w:rsid w:val="002A5CA0"/>
    <w:rsid w:val="002A5F88"/>
    <w:rsid w:val="002A6035"/>
    <w:rsid w:val="002A60AE"/>
    <w:rsid w:val="002A6291"/>
    <w:rsid w:val="002A62E3"/>
    <w:rsid w:val="002A63B1"/>
    <w:rsid w:val="002A6656"/>
    <w:rsid w:val="002A6715"/>
    <w:rsid w:val="002A6B63"/>
    <w:rsid w:val="002A7007"/>
    <w:rsid w:val="002A77B6"/>
    <w:rsid w:val="002A7861"/>
    <w:rsid w:val="002A793F"/>
    <w:rsid w:val="002A7C70"/>
    <w:rsid w:val="002A7FA3"/>
    <w:rsid w:val="002B0207"/>
    <w:rsid w:val="002B0222"/>
    <w:rsid w:val="002B096F"/>
    <w:rsid w:val="002B0A76"/>
    <w:rsid w:val="002B0CAD"/>
    <w:rsid w:val="002B0F4C"/>
    <w:rsid w:val="002B1254"/>
    <w:rsid w:val="002B1321"/>
    <w:rsid w:val="002B1756"/>
    <w:rsid w:val="002B18EA"/>
    <w:rsid w:val="002B1A12"/>
    <w:rsid w:val="002B1AC3"/>
    <w:rsid w:val="002B1DCF"/>
    <w:rsid w:val="002B2035"/>
    <w:rsid w:val="002B2210"/>
    <w:rsid w:val="002B2385"/>
    <w:rsid w:val="002B23F8"/>
    <w:rsid w:val="002B26D9"/>
    <w:rsid w:val="002B288B"/>
    <w:rsid w:val="002B2968"/>
    <w:rsid w:val="002B29C6"/>
    <w:rsid w:val="002B2A43"/>
    <w:rsid w:val="002B2CDB"/>
    <w:rsid w:val="002B2EA2"/>
    <w:rsid w:val="002B2F02"/>
    <w:rsid w:val="002B2F10"/>
    <w:rsid w:val="002B2F3E"/>
    <w:rsid w:val="002B2F47"/>
    <w:rsid w:val="002B2F77"/>
    <w:rsid w:val="002B33E7"/>
    <w:rsid w:val="002B3502"/>
    <w:rsid w:val="002B375F"/>
    <w:rsid w:val="002B3A0D"/>
    <w:rsid w:val="002B3B75"/>
    <w:rsid w:val="002B3C18"/>
    <w:rsid w:val="002B3CFC"/>
    <w:rsid w:val="002B3DC1"/>
    <w:rsid w:val="002B3E74"/>
    <w:rsid w:val="002B4398"/>
    <w:rsid w:val="002B4423"/>
    <w:rsid w:val="002B448E"/>
    <w:rsid w:val="002B45A2"/>
    <w:rsid w:val="002B465B"/>
    <w:rsid w:val="002B4772"/>
    <w:rsid w:val="002B48FA"/>
    <w:rsid w:val="002B4A8F"/>
    <w:rsid w:val="002B4B57"/>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4A"/>
    <w:rsid w:val="002B7268"/>
    <w:rsid w:val="002B76D9"/>
    <w:rsid w:val="002B774F"/>
    <w:rsid w:val="002B798A"/>
    <w:rsid w:val="002B7E18"/>
    <w:rsid w:val="002B7F77"/>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587"/>
    <w:rsid w:val="002C28C3"/>
    <w:rsid w:val="002C299B"/>
    <w:rsid w:val="002C2B75"/>
    <w:rsid w:val="002C2B98"/>
    <w:rsid w:val="002C2CB8"/>
    <w:rsid w:val="002C2D78"/>
    <w:rsid w:val="002C2E62"/>
    <w:rsid w:val="002C30D2"/>
    <w:rsid w:val="002C3241"/>
    <w:rsid w:val="002C34DF"/>
    <w:rsid w:val="002C35CD"/>
    <w:rsid w:val="002C3A7A"/>
    <w:rsid w:val="002C3A7C"/>
    <w:rsid w:val="002C3CE3"/>
    <w:rsid w:val="002C3DFB"/>
    <w:rsid w:val="002C3EA8"/>
    <w:rsid w:val="002C3ED4"/>
    <w:rsid w:val="002C3F47"/>
    <w:rsid w:val="002C40D4"/>
    <w:rsid w:val="002C4186"/>
    <w:rsid w:val="002C4188"/>
    <w:rsid w:val="002C43A7"/>
    <w:rsid w:val="002C44FE"/>
    <w:rsid w:val="002C453B"/>
    <w:rsid w:val="002C45A9"/>
    <w:rsid w:val="002C4703"/>
    <w:rsid w:val="002C4B70"/>
    <w:rsid w:val="002C4BF3"/>
    <w:rsid w:val="002C4BFC"/>
    <w:rsid w:val="002C4F34"/>
    <w:rsid w:val="002C4F5A"/>
    <w:rsid w:val="002C5049"/>
    <w:rsid w:val="002C50C0"/>
    <w:rsid w:val="002C52E2"/>
    <w:rsid w:val="002C5376"/>
    <w:rsid w:val="002C54C0"/>
    <w:rsid w:val="002C5541"/>
    <w:rsid w:val="002C5590"/>
    <w:rsid w:val="002C55F1"/>
    <w:rsid w:val="002C56A2"/>
    <w:rsid w:val="002C570C"/>
    <w:rsid w:val="002C579F"/>
    <w:rsid w:val="002C5E75"/>
    <w:rsid w:val="002C6088"/>
    <w:rsid w:val="002C63FA"/>
    <w:rsid w:val="002C64AB"/>
    <w:rsid w:val="002C6703"/>
    <w:rsid w:val="002C670E"/>
    <w:rsid w:val="002C6836"/>
    <w:rsid w:val="002C6ACB"/>
    <w:rsid w:val="002C6ADE"/>
    <w:rsid w:val="002C6BEF"/>
    <w:rsid w:val="002C6D00"/>
    <w:rsid w:val="002C6D87"/>
    <w:rsid w:val="002C73C9"/>
    <w:rsid w:val="002D029E"/>
    <w:rsid w:val="002D02B2"/>
    <w:rsid w:val="002D05E2"/>
    <w:rsid w:val="002D06B2"/>
    <w:rsid w:val="002D07FE"/>
    <w:rsid w:val="002D083A"/>
    <w:rsid w:val="002D0A71"/>
    <w:rsid w:val="002D0AB5"/>
    <w:rsid w:val="002D0CAF"/>
    <w:rsid w:val="002D166B"/>
    <w:rsid w:val="002D188F"/>
    <w:rsid w:val="002D18BC"/>
    <w:rsid w:val="002D1AB2"/>
    <w:rsid w:val="002D1D97"/>
    <w:rsid w:val="002D1EA4"/>
    <w:rsid w:val="002D2056"/>
    <w:rsid w:val="002D217F"/>
    <w:rsid w:val="002D261B"/>
    <w:rsid w:val="002D275F"/>
    <w:rsid w:val="002D2798"/>
    <w:rsid w:val="002D288A"/>
    <w:rsid w:val="002D2A6C"/>
    <w:rsid w:val="002D2A81"/>
    <w:rsid w:val="002D2C7C"/>
    <w:rsid w:val="002D2D99"/>
    <w:rsid w:val="002D2E76"/>
    <w:rsid w:val="002D2EB1"/>
    <w:rsid w:val="002D2F0A"/>
    <w:rsid w:val="002D2F66"/>
    <w:rsid w:val="002D2FF4"/>
    <w:rsid w:val="002D3079"/>
    <w:rsid w:val="002D30EE"/>
    <w:rsid w:val="002D3147"/>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9D4"/>
    <w:rsid w:val="002D5A14"/>
    <w:rsid w:val="002D5B6E"/>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A9B"/>
    <w:rsid w:val="002D7D4F"/>
    <w:rsid w:val="002D7E37"/>
    <w:rsid w:val="002E018D"/>
    <w:rsid w:val="002E0955"/>
    <w:rsid w:val="002E0AFA"/>
    <w:rsid w:val="002E0D33"/>
    <w:rsid w:val="002E1220"/>
    <w:rsid w:val="002E12FC"/>
    <w:rsid w:val="002E1475"/>
    <w:rsid w:val="002E1604"/>
    <w:rsid w:val="002E1751"/>
    <w:rsid w:val="002E176B"/>
    <w:rsid w:val="002E1815"/>
    <w:rsid w:val="002E1DF1"/>
    <w:rsid w:val="002E1EB1"/>
    <w:rsid w:val="002E1EDE"/>
    <w:rsid w:val="002E20A1"/>
    <w:rsid w:val="002E23F2"/>
    <w:rsid w:val="002E2813"/>
    <w:rsid w:val="002E2859"/>
    <w:rsid w:val="002E297B"/>
    <w:rsid w:val="002E2C23"/>
    <w:rsid w:val="002E2C71"/>
    <w:rsid w:val="002E31D5"/>
    <w:rsid w:val="002E33A5"/>
    <w:rsid w:val="002E3480"/>
    <w:rsid w:val="002E360E"/>
    <w:rsid w:val="002E368B"/>
    <w:rsid w:val="002E3AF8"/>
    <w:rsid w:val="002E3C47"/>
    <w:rsid w:val="002E3CAB"/>
    <w:rsid w:val="002E3D97"/>
    <w:rsid w:val="002E3FED"/>
    <w:rsid w:val="002E47FB"/>
    <w:rsid w:val="002E48B5"/>
    <w:rsid w:val="002E4ABB"/>
    <w:rsid w:val="002E4ADA"/>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CE3"/>
    <w:rsid w:val="002E6E1D"/>
    <w:rsid w:val="002E6F12"/>
    <w:rsid w:val="002E6F91"/>
    <w:rsid w:val="002E71F6"/>
    <w:rsid w:val="002E762B"/>
    <w:rsid w:val="002E7637"/>
    <w:rsid w:val="002E77CC"/>
    <w:rsid w:val="002E79A7"/>
    <w:rsid w:val="002E7A2A"/>
    <w:rsid w:val="002E7D51"/>
    <w:rsid w:val="002E7E35"/>
    <w:rsid w:val="002F0253"/>
    <w:rsid w:val="002F03EE"/>
    <w:rsid w:val="002F052F"/>
    <w:rsid w:val="002F0BA5"/>
    <w:rsid w:val="002F0CD9"/>
    <w:rsid w:val="002F0DFF"/>
    <w:rsid w:val="002F1069"/>
    <w:rsid w:val="002F113A"/>
    <w:rsid w:val="002F15B9"/>
    <w:rsid w:val="002F1630"/>
    <w:rsid w:val="002F1796"/>
    <w:rsid w:val="002F1C99"/>
    <w:rsid w:val="002F1CB5"/>
    <w:rsid w:val="002F1DD4"/>
    <w:rsid w:val="002F1DEE"/>
    <w:rsid w:val="002F1EBD"/>
    <w:rsid w:val="002F1F48"/>
    <w:rsid w:val="002F1FB1"/>
    <w:rsid w:val="002F21D2"/>
    <w:rsid w:val="002F2372"/>
    <w:rsid w:val="002F27ED"/>
    <w:rsid w:val="002F2882"/>
    <w:rsid w:val="002F29D3"/>
    <w:rsid w:val="002F2BBB"/>
    <w:rsid w:val="002F2E22"/>
    <w:rsid w:val="002F2E38"/>
    <w:rsid w:val="002F330D"/>
    <w:rsid w:val="002F33D1"/>
    <w:rsid w:val="002F3618"/>
    <w:rsid w:val="002F39DC"/>
    <w:rsid w:val="002F3CE2"/>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90"/>
    <w:rsid w:val="002F65D7"/>
    <w:rsid w:val="002F6717"/>
    <w:rsid w:val="002F6B38"/>
    <w:rsid w:val="002F6B8B"/>
    <w:rsid w:val="002F6F9A"/>
    <w:rsid w:val="002F7186"/>
    <w:rsid w:val="002F7955"/>
    <w:rsid w:val="002F7C4A"/>
    <w:rsid w:val="003001F1"/>
    <w:rsid w:val="003004D5"/>
    <w:rsid w:val="00300657"/>
    <w:rsid w:val="003006AD"/>
    <w:rsid w:val="003007A8"/>
    <w:rsid w:val="00300A77"/>
    <w:rsid w:val="00300D1B"/>
    <w:rsid w:val="00300E0F"/>
    <w:rsid w:val="00300FCF"/>
    <w:rsid w:val="0030114F"/>
    <w:rsid w:val="00301155"/>
    <w:rsid w:val="00301419"/>
    <w:rsid w:val="0030141A"/>
    <w:rsid w:val="00301727"/>
    <w:rsid w:val="00301A35"/>
    <w:rsid w:val="00301A6B"/>
    <w:rsid w:val="003020D5"/>
    <w:rsid w:val="00302104"/>
    <w:rsid w:val="0030220D"/>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A3E"/>
    <w:rsid w:val="00303C61"/>
    <w:rsid w:val="00303E27"/>
    <w:rsid w:val="00303E7C"/>
    <w:rsid w:val="00304199"/>
    <w:rsid w:val="00304642"/>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0E96"/>
    <w:rsid w:val="0031112B"/>
    <w:rsid w:val="003111A3"/>
    <w:rsid w:val="00311610"/>
    <w:rsid w:val="00311635"/>
    <w:rsid w:val="00311649"/>
    <w:rsid w:val="0031179F"/>
    <w:rsid w:val="00311FDA"/>
    <w:rsid w:val="003121DC"/>
    <w:rsid w:val="003122BF"/>
    <w:rsid w:val="003122E5"/>
    <w:rsid w:val="0031289A"/>
    <w:rsid w:val="00312A35"/>
    <w:rsid w:val="00312A3C"/>
    <w:rsid w:val="00312AF0"/>
    <w:rsid w:val="00312C11"/>
    <w:rsid w:val="003134A5"/>
    <w:rsid w:val="00313730"/>
    <w:rsid w:val="00313784"/>
    <w:rsid w:val="00313834"/>
    <w:rsid w:val="0031388E"/>
    <w:rsid w:val="00313919"/>
    <w:rsid w:val="00313B61"/>
    <w:rsid w:val="00313BCF"/>
    <w:rsid w:val="00313D37"/>
    <w:rsid w:val="00313DD7"/>
    <w:rsid w:val="00313E92"/>
    <w:rsid w:val="00313EA9"/>
    <w:rsid w:val="003143ED"/>
    <w:rsid w:val="00314527"/>
    <w:rsid w:val="003145CA"/>
    <w:rsid w:val="00314A5F"/>
    <w:rsid w:val="00314F8F"/>
    <w:rsid w:val="00314FA9"/>
    <w:rsid w:val="00314FC2"/>
    <w:rsid w:val="00315049"/>
    <w:rsid w:val="00315CBB"/>
    <w:rsid w:val="00315D86"/>
    <w:rsid w:val="00315E4B"/>
    <w:rsid w:val="00315E54"/>
    <w:rsid w:val="00316448"/>
    <w:rsid w:val="003166BE"/>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45F"/>
    <w:rsid w:val="0032056F"/>
    <w:rsid w:val="00320742"/>
    <w:rsid w:val="0032089C"/>
    <w:rsid w:val="00320995"/>
    <w:rsid w:val="00320A48"/>
    <w:rsid w:val="00320C55"/>
    <w:rsid w:val="00321383"/>
    <w:rsid w:val="00321450"/>
    <w:rsid w:val="003216A6"/>
    <w:rsid w:val="0032179D"/>
    <w:rsid w:val="00321949"/>
    <w:rsid w:val="00321A4F"/>
    <w:rsid w:val="00321AA4"/>
    <w:rsid w:val="00321FB6"/>
    <w:rsid w:val="003220A7"/>
    <w:rsid w:val="0032217F"/>
    <w:rsid w:val="0032276D"/>
    <w:rsid w:val="003229B4"/>
    <w:rsid w:val="00322B74"/>
    <w:rsid w:val="00322D8D"/>
    <w:rsid w:val="0032327F"/>
    <w:rsid w:val="003232AC"/>
    <w:rsid w:val="00323395"/>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5FE9"/>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92C"/>
    <w:rsid w:val="00330A26"/>
    <w:rsid w:val="00330F77"/>
    <w:rsid w:val="00331302"/>
    <w:rsid w:val="00331616"/>
    <w:rsid w:val="0033191F"/>
    <w:rsid w:val="00331B6A"/>
    <w:rsid w:val="00331BD9"/>
    <w:rsid w:val="00331C24"/>
    <w:rsid w:val="00331EFF"/>
    <w:rsid w:val="00331F5F"/>
    <w:rsid w:val="003321B2"/>
    <w:rsid w:val="00332280"/>
    <w:rsid w:val="003323C2"/>
    <w:rsid w:val="003325C4"/>
    <w:rsid w:val="00332667"/>
    <w:rsid w:val="003326C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A"/>
    <w:rsid w:val="003341DD"/>
    <w:rsid w:val="003343F5"/>
    <w:rsid w:val="003345ED"/>
    <w:rsid w:val="003347FB"/>
    <w:rsid w:val="003349EA"/>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DD3"/>
    <w:rsid w:val="00337E44"/>
    <w:rsid w:val="00337E9E"/>
    <w:rsid w:val="003402FD"/>
    <w:rsid w:val="00340333"/>
    <w:rsid w:val="0034084C"/>
    <w:rsid w:val="003409A4"/>
    <w:rsid w:val="00340C21"/>
    <w:rsid w:val="0034101D"/>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93"/>
    <w:rsid w:val="00346FF3"/>
    <w:rsid w:val="003473B1"/>
    <w:rsid w:val="0034746F"/>
    <w:rsid w:val="003476B8"/>
    <w:rsid w:val="00347853"/>
    <w:rsid w:val="00347A17"/>
    <w:rsid w:val="00347B13"/>
    <w:rsid w:val="00347C19"/>
    <w:rsid w:val="00347C73"/>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A65"/>
    <w:rsid w:val="00351D3A"/>
    <w:rsid w:val="00351F1D"/>
    <w:rsid w:val="00351FD6"/>
    <w:rsid w:val="003522D8"/>
    <w:rsid w:val="0035277E"/>
    <w:rsid w:val="003528E2"/>
    <w:rsid w:val="00352989"/>
    <w:rsid w:val="00352BB0"/>
    <w:rsid w:val="00352BB1"/>
    <w:rsid w:val="00352DD3"/>
    <w:rsid w:val="00353053"/>
    <w:rsid w:val="0035327F"/>
    <w:rsid w:val="003533CA"/>
    <w:rsid w:val="003534CB"/>
    <w:rsid w:val="003535B9"/>
    <w:rsid w:val="0035366F"/>
    <w:rsid w:val="00353678"/>
    <w:rsid w:val="0035372B"/>
    <w:rsid w:val="0035384B"/>
    <w:rsid w:val="00353AC3"/>
    <w:rsid w:val="00353F91"/>
    <w:rsid w:val="003543EA"/>
    <w:rsid w:val="003543EF"/>
    <w:rsid w:val="003546C6"/>
    <w:rsid w:val="00354B9A"/>
    <w:rsid w:val="00354BC7"/>
    <w:rsid w:val="00354D50"/>
    <w:rsid w:val="00354F44"/>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132"/>
    <w:rsid w:val="0035631D"/>
    <w:rsid w:val="0035636D"/>
    <w:rsid w:val="00356401"/>
    <w:rsid w:val="0035653E"/>
    <w:rsid w:val="003566FB"/>
    <w:rsid w:val="003567D6"/>
    <w:rsid w:val="00356823"/>
    <w:rsid w:val="003569FA"/>
    <w:rsid w:val="00356E3D"/>
    <w:rsid w:val="00357494"/>
    <w:rsid w:val="003574E9"/>
    <w:rsid w:val="003575AA"/>
    <w:rsid w:val="0035775C"/>
    <w:rsid w:val="00357CA6"/>
    <w:rsid w:val="00357DCB"/>
    <w:rsid w:val="003601A0"/>
    <w:rsid w:val="003601A2"/>
    <w:rsid w:val="00360243"/>
    <w:rsid w:val="00360496"/>
    <w:rsid w:val="00360A6B"/>
    <w:rsid w:val="00360C83"/>
    <w:rsid w:val="00360C93"/>
    <w:rsid w:val="00360D94"/>
    <w:rsid w:val="0036115F"/>
    <w:rsid w:val="0036158F"/>
    <w:rsid w:val="0036168D"/>
    <w:rsid w:val="0036173A"/>
    <w:rsid w:val="00361766"/>
    <w:rsid w:val="00361816"/>
    <w:rsid w:val="0036189E"/>
    <w:rsid w:val="00361ADA"/>
    <w:rsid w:val="00361AFF"/>
    <w:rsid w:val="00361B1E"/>
    <w:rsid w:val="00361B26"/>
    <w:rsid w:val="00361CB0"/>
    <w:rsid w:val="00361DF7"/>
    <w:rsid w:val="00361E5F"/>
    <w:rsid w:val="00361E76"/>
    <w:rsid w:val="003621B1"/>
    <w:rsid w:val="003622B8"/>
    <w:rsid w:val="003624A0"/>
    <w:rsid w:val="003624C4"/>
    <w:rsid w:val="00362555"/>
    <w:rsid w:val="0036294D"/>
    <w:rsid w:val="00362A68"/>
    <w:rsid w:val="00362B0C"/>
    <w:rsid w:val="00362B5E"/>
    <w:rsid w:val="003633C9"/>
    <w:rsid w:val="00363503"/>
    <w:rsid w:val="00363783"/>
    <w:rsid w:val="0036389A"/>
    <w:rsid w:val="00363ADF"/>
    <w:rsid w:val="003642B3"/>
    <w:rsid w:val="0036440B"/>
    <w:rsid w:val="00364414"/>
    <w:rsid w:val="003644D5"/>
    <w:rsid w:val="003645E2"/>
    <w:rsid w:val="0036482F"/>
    <w:rsid w:val="00364890"/>
    <w:rsid w:val="00364BF7"/>
    <w:rsid w:val="0036506C"/>
    <w:rsid w:val="00365397"/>
    <w:rsid w:val="003654B4"/>
    <w:rsid w:val="00365829"/>
    <w:rsid w:val="00365CAB"/>
    <w:rsid w:val="00365EB3"/>
    <w:rsid w:val="00366439"/>
    <w:rsid w:val="003666A0"/>
    <w:rsid w:val="003667C4"/>
    <w:rsid w:val="00366A3F"/>
    <w:rsid w:val="00367495"/>
    <w:rsid w:val="0036752F"/>
    <w:rsid w:val="00367681"/>
    <w:rsid w:val="003676FF"/>
    <w:rsid w:val="003677DA"/>
    <w:rsid w:val="00367A35"/>
    <w:rsid w:val="00367B17"/>
    <w:rsid w:val="00367BF2"/>
    <w:rsid w:val="00367F2E"/>
    <w:rsid w:val="00367F97"/>
    <w:rsid w:val="0037006B"/>
    <w:rsid w:val="0037012B"/>
    <w:rsid w:val="003702A7"/>
    <w:rsid w:val="0037081F"/>
    <w:rsid w:val="003708F8"/>
    <w:rsid w:val="00370941"/>
    <w:rsid w:val="00370A7B"/>
    <w:rsid w:val="00370BC7"/>
    <w:rsid w:val="00371140"/>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DCF"/>
    <w:rsid w:val="00372E37"/>
    <w:rsid w:val="00372F2F"/>
    <w:rsid w:val="00373138"/>
    <w:rsid w:val="00373170"/>
    <w:rsid w:val="00373176"/>
    <w:rsid w:val="0037323F"/>
    <w:rsid w:val="00373780"/>
    <w:rsid w:val="0037382E"/>
    <w:rsid w:val="00373B32"/>
    <w:rsid w:val="00373B6B"/>
    <w:rsid w:val="00373BB4"/>
    <w:rsid w:val="00373BFF"/>
    <w:rsid w:val="003744A8"/>
    <w:rsid w:val="0037486D"/>
    <w:rsid w:val="003748DE"/>
    <w:rsid w:val="00374A8B"/>
    <w:rsid w:val="00374B81"/>
    <w:rsid w:val="00374F49"/>
    <w:rsid w:val="00375148"/>
    <w:rsid w:val="003755A6"/>
    <w:rsid w:val="00375707"/>
    <w:rsid w:val="00375709"/>
    <w:rsid w:val="00375872"/>
    <w:rsid w:val="00375902"/>
    <w:rsid w:val="00375C89"/>
    <w:rsid w:val="00375E4D"/>
    <w:rsid w:val="00376029"/>
    <w:rsid w:val="003760DD"/>
    <w:rsid w:val="00376123"/>
    <w:rsid w:val="0037676D"/>
    <w:rsid w:val="003768BD"/>
    <w:rsid w:val="00376A26"/>
    <w:rsid w:val="00376B13"/>
    <w:rsid w:val="00376EB0"/>
    <w:rsid w:val="00376FA8"/>
    <w:rsid w:val="00377076"/>
    <w:rsid w:val="0037713F"/>
    <w:rsid w:val="0037742E"/>
    <w:rsid w:val="00377430"/>
    <w:rsid w:val="00377569"/>
    <w:rsid w:val="003775E7"/>
    <w:rsid w:val="00377BCA"/>
    <w:rsid w:val="00377DB1"/>
    <w:rsid w:val="00377F9D"/>
    <w:rsid w:val="00377FA6"/>
    <w:rsid w:val="003801E8"/>
    <w:rsid w:val="00380463"/>
    <w:rsid w:val="003804DE"/>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2AA"/>
    <w:rsid w:val="003828E7"/>
    <w:rsid w:val="00382996"/>
    <w:rsid w:val="003832DF"/>
    <w:rsid w:val="003835B8"/>
    <w:rsid w:val="00383E36"/>
    <w:rsid w:val="0038455F"/>
    <w:rsid w:val="0038465F"/>
    <w:rsid w:val="003846AA"/>
    <w:rsid w:val="0038476E"/>
    <w:rsid w:val="00384A29"/>
    <w:rsid w:val="00384ABA"/>
    <w:rsid w:val="00384E92"/>
    <w:rsid w:val="003855C4"/>
    <w:rsid w:val="00385A53"/>
    <w:rsid w:val="00385BFC"/>
    <w:rsid w:val="00385C0E"/>
    <w:rsid w:val="00385C2F"/>
    <w:rsid w:val="00385FAB"/>
    <w:rsid w:val="00386062"/>
    <w:rsid w:val="003860AA"/>
    <w:rsid w:val="003860C8"/>
    <w:rsid w:val="00386308"/>
    <w:rsid w:val="00386443"/>
    <w:rsid w:val="00386457"/>
    <w:rsid w:val="00386A75"/>
    <w:rsid w:val="00386B22"/>
    <w:rsid w:val="00386BA0"/>
    <w:rsid w:val="00386D3B"/>
    <w:rsid w:val="003872E0"/>
    <w:rsid w:val="00387320"/>
    <w:rsid w:val="003873B7"/>
    <w:rsid w:val="003876AF"/>
    <w:rsid w:val="0038787C"/>
    <w:rsid w:val="00387DEF"/>
    <w:rsid w:val="00387E45"/>
    <w:rsid w:val="00387E8A"/>
    <w:rsid w:val="00387FA8"/>
    <w:rsid w:val="003901AE"/>
    <w:rsid w:val="003903A9"/>
    <w:rsid w:val="003904F0"/>
    <w:rsid w:val="003908F9"/>
    <w:rsid w:val="00390B85"/>
    <w:rsid w:val="00390BA2"/>
    <w:rsid w:val="00390D0A"/>
    <w:rsid w:val="00390F0A"/>
    <w:rsid w:val="00390F69"/>
    <w:rsid w:val="003911A2"/>
    <w:rsid w:val="00391265"/>
    <w:rsid w:val="00391327"/>
    <w:rsid w:val="003913AB"/>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4D"/>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4CC"/>
    <w:rsid w:val="0039557F"/>
    <w:rsid w:val="0039566C"/>
    <w:rsid w:val="00395767"/>
    <w:rsid w:val="00395942"/>
    <w:rsid w:val="00395AF5"/>
    <w:rsid w:val="00395CB6"/>
    <w:rsid w:val="00395D0B"/>
    <w:rsid w:val="00395D67"/>
    <w:rsid w:val="00395D91"/>
    <w:rsid w:val="003960D5"/>
    <w:rsid w:val="003960DB"/>
    <w:rsid w:val="003964EC"/>
    <w:rsid w:val="0039654E"/>
    <w:rsid w:val="0039678A"/>
    <w:rsid w:val="003968C9"/>
    <w:rsid w:val="00396A6B"/>
    <w:rsid w:val="00396AAD"/>
    <w:rsid w:val="00396CBD"/>
    <w:rsid w:val="00396E18"/>
    <w:rsid w:val="003973D7"/>
    <w:rsid w:val="00397758"/>
    <w:rsid w:val="00397C67"/>
    <w:rsid w:val="00397E27"/>
    <w:rsid w:val="003A00C7"/>
    <w:rsid w:val="003A051E"/>
    <w:rsid w:val="003A05A0"/>
    <w:rsid w:val="003A05C1"/>
    <w:rsid w:val="003A087B"/>
    <w:rsid w:val="003A099B"/>
    <w:rsid w:val="003A09AA"/>
    <w:rsid w:val="003A0BD6"/>
    <w:rsid w:val="003A0BD9"/>
    <w:rsid w:val="003A0DD8"/>
    <w:rsid w:val="003A0F1E"/>
    <w:rsid w:val="003A0FFB"/>
    <w:rsid w:val="003A10AB"/>
    <w:rsid w:val="003A11DB"/>
    <w:rsid w:val="003A120F"/>
    <w:rsid w:val="003A1348"/>
    <w:rsid w:val="003A1971"/>
    <w:rsid w:val="003A22C4"/>
    <w:rsid w:val="003A2461"/>
    <w:rsid w:val="003A257A"/>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3DD"/>
    <w:rsid w:val="003B13EF"/>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26"/>
    <w:rsid w:val="003B4B7A"/>
    <w:rsid w:val="003B4D0D"/>
    <w:rsid w:val="003B4D58"/>
    <w:rsid w:val="003B4E88"/>
    <w:rsid w:val="003B50CB"/>
    <w:rsid w:val="003B5405"/>
    <w:rsid w:val="003B540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70"/>
    <w:rsid w:val="003B6FC8"/>
    <w:rsid w:val="003B7431"/>
    <w:rsid w:val="003B7B03"/>
    <w:rsid w:val="003B7D78"/>
    <w:rsid w:val="003C000B"/>
    <w:rsid w:val="003C00A1"/>
    <w:rsid w:val="003C0999"/>
    <w:rsid w:val="003C0C82"/>
    <w:rsid w:val="003C0DBD"/>
    <w:rsid w:val="003C0FCF"/>
    <w:rsid w:val="003C1024"/>
    <w:rsid w:val="003C1058"/>
    <w:rsid w:val="003C13F1"/>
    <w:rsid w:val="003C1433"/>
    <w:rsid w:val="003C179E"/>
    <w:rsid w:val="003C19CE"/>
    <w:rsid w:val="003C1C86"/>
    <w:rsid w:val="003C1E19"/>
    <w:rsid w:val="003C208F"/>
    <w:rsid w:val="003C209A"/>
    <w:rsid w:val="003C21C0"/>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EC7"/>
    <w:rsid w:val="003C4F71"/>
    <w:rsid w:val="003C4FCB"/>
    <w:rsid w:val="003C510E"/>
    <w:rsid w:val="003C520B"/>
    <w:rsid w:val="003C5339"/>
    <w:rsid w:val="003C5496"/>
    <w:rsid w:val="003C563C"/>
    <w:rsid w:val="003C56D5"/>
    <w:rsid w:val="003C5BBD"/>
    <w:rsid w:val="003C5C8A"/>
    <w:rsid w:val="003C5F69"/>
    <w:rsid w:val="003C6380"/>
    <w:rsid w:val="003C64FB"/>
    <w:rsid w:val="003C66D0"/>
    <w:rsid w:val="003C6833"/>
    <w:rsid w:val="003C69AF"/>
    <w:rsid w:val="003C6CA3"/>
    <w:rsid w:val="003C6CBF"/>
    <w:rsid w:val="003C6EBE"/>
    <w:rsid w:val="003C72A6"/>
    <w:rsid w:val="003C73CD"/>
    <w:rsid w:val="003C7459"/>
    <w:rsid w:val="003C77B8"/>
    <w:rsid w:val="003C7AB5"/>
    <w:rsid w:val="003C7B48"/>
    <w:rsid w:val="003C7B58"/>
    <w:rsid w:val="003C7C90"/>
    <w:rsid w:val="003C7E70"/>
    <w:rsid w:val="003D00C3"/>
    <w:rsid w:val="003D015C"/>
    <w:rsid w:val="003D04E5"/>
    <w:rsid w:val="003D0546"/>
    <w:rsid w:val="003D08FC"/>
    <w:rsid w:val="003D0A41"/>
    <w:rsid w:val="003D0AB6"/>
    <w:rsid w:val="003D0AD1"/>
    <w:rsid w:val="003D0BC5"/>
    <w:rsid w:val="003D0CC3"/>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173"/>
    <w:rsid w:val="003D2275"/>
    <w:rsid w:val="003D2280"/>
    <w:rsid w:val="003D2333"/>
    <w:rsid w:val="003D293C"/>
    <w:rsid w:val="003D2A31"/>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3E"/>
    <w:rsid w:val="003D7057"/>
    <w:rsid w:val="003D715F"/>
    <w:rsid w:val="003D72C8"/>
    <w:rsid w:val="003D7330"/>
    <w:rsid w:val="003D7A7A"/>
    <w:rsid w:val="003D7E76"/>
    <w:rsid w:val="003E0105"/>
    <w:rsid w:val="003E038E"/>
    <w:rsid w:val="003E03AC"/>
    <w:rsid w:val="003E0660"/>
    <w:rsid w:val="003E07EC"/>
    <w:rsid w:val="003E0876"/>
    <w:rsid w:val="003E08A3"/>
    <w:rsid w:val="003E10AF"/>
    <w:rsid w:val="003E1279"/>
    <w:rsid w:val="003E1334"/>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B74"/>
    <w:rsid w:val="003E4C21"/>
    <w:rsid w:val="003E4CF7"/>
    <w:rsid w:val="003E50AC"/>
    <w:rsid w:val="003E558F"/>
    <w:rsid w:val="003E5827"/>
    <w:rsid w:val="003E58D8"/>
    <w:rsid w:val="003E5A2C"/>
    <w:rsid w:val="003E5A9F"/>
    <w:rsid w:val="003E6050"/>
    <w:rsid w:val="003E63C8"/>
    <w:rsid w:val="003E643E"/>
    <w:rsid w:val="003E6494"/>
    <w:rsid w:val="003E654B"/>
    <w:rsid w:val="003E6680"/>
    <w:rsid w:val="003E671B"/>
    <w:rsid w:val="003E6878"/>
    <w:rsid w:val="003E7055"/>
    <w:rsid w:val="003E736B"/>
    <w:rsid w:val="003E739C"/>
    <w:rsid w:val="003E746D"/>
    <w:rsid w:val="003E782F"/>
    <w:rsid w:val="003E79E2"/>
    <w:rsid w:val="003E7BCB"/>
    <w:rsid w:val="003E7DDE"/>
    <w:rsid w:val="003E7E08"/>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7A4"/>
    <w:rsid w:val="003F390E"/>
    <w:rsid w:val="003F3A8E"/>
    <w:rsid w:val="003F3BFA"/>
    <w:rsid w:val="003F3DF9"/>
    <w:rsid w:val="003F4215"/>
    <w:rsid w:val="003F42D6"/>
    <w:rsid w:val="003F434F"/>
    <w:rsid w:val="003F46F4"/>
    <w:rsid w:val="003F4CA0"/>
    <w:rsid w:val="003F4D05"/>
    <w:rsid w:val="003F4D1B"/>
    <w:rsid w:val="003F4D3E"/>
    <w:rsid w:val="003F51A4"/>
    <w:rsid w:val="003F5232"/>
    <w:rsid w:val="003F5482"/>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3D1"/>
    <w:rsid w:val="003F752E"/>
    <w:rsid w:val="003F7789"/>
    <w:rsid w:val="003F77BC"/>
    <w:rsid w:val="003F7995"/>
    <w:rsid w:val="003F7A9E"/>
    <w:rsid w:val="003F7C29"/>
    <w:rsid w:val="003F7DDF"/>
    <w:rsid w:val="003F7EFA"/>
    <w:rsid w:val="003F7F88"/>
    <w:rsid w:val="004002C0"/>
    <w:rsid w:val="00400855"/>
    <w:rsid w:val="00400B38"/>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2FCA"/>
    <w:rsid w:val="004030CE"/>
    <w:rsid w:val="0040321B"/>
    <w:rsid w:val="004034AA"/>
    <w:rsid w:val="0040362E"/>
    <w:rsid w:val="00403910"/>
    <w:rsid w:val="00403926"/>
    <w:rsid w:val="00403A38"/>
    <w:rsid w:val="00403A96"/>
    <w:rsid w:val="00403AFD"/>
    <w:rsid w:val="00403EA7"/>
    <w:rsid w:val="00404111"/>
    <w:rsid w:val="0040419D"/>
    <w:rsid w:val="00404722"/>
    <w:rsid w:val="004047FF"/>
    <w:rsid w:val="00404C2C"/>
    <w:rsid w:val="00404E8F"/>
    <w:rsid w:val="00404FA0"/>
    <w:rsid w:val="004053E7"/>
    <w:rsid w:val="00405464"/>
    <w:rsid w:val="0040549D"/>
    <w:rsid w:val="0040565E"/>
    <w:rsid w:val="0040578C"/>
    <w:rsid w:val="004059B7"/>
    <w:rsid w:val="00405A19"/>
    <w:rsid w:val="00405C7F"/>
    <w:rsid w:val="004060F2"/>
    <w:rsid w:val="00406115"/>
    <w:rsid w:val="00406179"/>
    <w:rsid w:val="004062E1"/>
    <w:rsid w:val="004066CC"/>
    <w:rsid w:val="00406746"/>
    <w:rsid w:val="00406943"/>
    <w:rsid w:val="00407198"/>
    <w:rsid w:val="00407364"/>
    <w:rsid w:val="00407FDF"/>
    <w:rsid w:val="004100A9"/>
    <w:rsid w:val="00410170"/>
    <w:rsid w:val="00410481"/>
    <w:rsid w:val="00410511"/>
    <w:rsid w:val="0041059D"/>
    <w:rsid w:val="004105CF"/>
    <w:rsid w:val="00410869"/>
    <w:rsid w:val="004108C9"/>
    <w:rsid w:val="00410BD0"/>
    <w:rsid w:val="00410C35"/>
    <w:rsid w:val="00410DEE"/>
    <w:rsid w:val="00410E1F"/>
    <w:rsid w:val="00410FBD"/>
    <w:rsid w:val="00411135"/>
    <w:rsid w:val="00411518"/>
    <w:rsid w:val="00411ADF"/>
    <w:rsid w:val="00411CF2"/>
    <w:rsid w:val="00411DB0"/>
    <w:rsid w:val="00411E93"/>
    <w:rsid w:val="00411EF6"/>
    <w:rsid w:val="00412316"/>
    <w:rsid w:val="0041239D"/>
    <w:rsid w:val="0041251F"/>
    <w:rsid w:val="00412548"/>
    <w:rsid w:val="004126DA"/>
    <w:rsid w:val="00412791"/>
    <w:rsid w:val="00412863"/>
    <w:rsid w:val="00412B61"/>
    <w:rsid w:val="004130BB"/>
    <w:rsid w:val="00413341"/>
    <w:rsid w:val="00413404"/>
    <w:rsid w:val="00413518"/>
    <w:rsid w:val="004135E0"/>
    <w:rsid w:val="004136BA"/>
    <w:rsid w:val="00413A00"/>
    <w:rsid w:val="00413B31"/>
    <w:rsid w:val="00413CDA"/>
    <w:rsid w:val="00413D43"/>
    <w:rsid w:val="00414112"/>
    <w:rsid w:val="004141A4"/>
    <w:rsid w:val="00414361"/>
    <w:rsid w:val="004143A7"/>
    <w:rsid w:val="00414421"/>
    <w:rsid w:val="00414537"/>
    <w:rsid w:val="004147DB"/>
    <w:rsid w:val="00414AE5"/>
    <w:rsid w:val="00414CD5"/>
    <w:rsid w:val="00414F49"/>
    <w:rsid w:val="004154C9"/>
    <w:rsid w:val="0041553F"/>
    <w:rsid w:val="00415545"/>
    <w:rsid w:val="004158CD"/>
    <w:rsid w:val="004158F8"/>
    <w:rsid w:val="00415FCB"/>
    <w:rsid w:val="0041630A"/>
    <w:rsid w:val="00416908"/>
    <w:rsid w:val="004170FD"/>
    <w:rsid w:val="00417210"/>
    <w:rsid w:val="0041733C"/>
    <w:rsid w:val="004173AB"/>
    <w:rsid w:val="004173DE"/>
    <w:rsid w:val="00417408"/>
    <w:rsid w:val="004175A4"/>
    <w:rsid w:val="00417620"/>
    <w:rsid w:val="004177A2"/>
    <w:rsid w:val="00417996"/>
    <w:rsid w:val="00417A37"/>
    <w:rsid w:val="00417BF7"/>
    <w:rsid w:val="00417FD8"/>
    <w:rsid w:val="004200A4"/>
    <w:rsid w:val="0042022F"/>
    <w:rsid w:val="0042037A"/>
    <w:rsid w:val="00420A8B"/>
    <w:rsid w:val="00420BA7"/>
    <w:rsid w:val="00420C76"/>
    <w:rsid w:val="00420FE2"/>
    <w:rsid w:val="00421116"/>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58"/>
    <w:rsid w:val="00422D9E"/>
    <w:rsid w:val="00422E43"/>
    <w:rsid w:val="00422F00"/>
    <w:rsid w:val="00423038"/>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3A"/>
    <w:rsid w:val="00424BB9"/>
    <w:rsid w:val="00424D77"/>
    <w:rsid w:val="00425000"/>
    <w:rsid w:val="00425044"/>
    <w:rsid w:val="0042531E"/>
    <w:rsid w:val="004254C1"/>
    <w:rsid w:val="00425759"/>
    <w:rsid w:val="00425783"/>
    <w:rsid w:val="00425892"/>
    <w:rsid w:val="00425924"/>
    <w:rsid w:val="00425925"/>
    <w:rsid w:val="00425B69"/>
    <w:rsid w:val="00425CA9"/>
    <w:rsid w:val="00425E04"/>
    <w:rsid w:val="00426011"/>
    <w:rsid w:val="0042602F"/>
    <w:rsid w:val="00426193"/>
    <w:rsid w:val="0042634F"/>
    <w:rsid w:val="00426552"/>
    <w:rsid w:val="0042664A"/>
    <w:rsid w:val="0042669E"/>
    <w:rsid w:val="004267A7"/>
    <w:rsid w:val="00426EE3"/>
    <w:rsid w:val="0042710E"/>
    <w:rsid w:val="00427656"/>
    <w:rsid w:val="00427729"/>
    <w:rsid w:val="004277F3"/>
    <w:rsid w:val="0042799D"/>
    <w:rsid w:val="00427A7A"/>
    <w:rsid w:val="00427D73"/>
    <w:rsid w:val="00427E4E"/>
    <w:rsid w:val="00430419"/>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17"/>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7F"/>
    <w:rsid w:val="0043609F"/>
    <w:rsid w:val="0043612E"/>
    <w:rsid w:val="004363D6"/>
    <w:rsid w:val="004364F2"/>
    <w:rsid w:val="00436572"/>
    <w:rsid w:val="004365AB"/>
    <w:rsid w:val="0043694C"/>
    <w:rsid w:val="004369DA"/>
    <w:rsid w:val="004369DD"/>
    <w:rsid w:val="00436BD5"/>
    <w:rsid w:val="00436BEA"/>
    <w:rsid w:val="00436F77"/>
    <w:rsid w:val="00437122"/>
    <w:rsid w:val="0043729D"/>
    <w:rsid w:val="00437396"/>
    <w:rsid w:val="0043754F"/>
    <w:rsid w:val="004376FE"/>
    <w:rsid w:val="0043785F"/>
    <w:rsid w:val="00437B17"/>
    <w:rsid w:val="00437C28"/>
    <w:rsid w:val="00437CF8"/>
    <w:rsid w:val="00437FAC"/>
    <w:rsid w:val="0044000C"/>
    <w:rsid w:val="00440324"/>
    <w:rsid w:val="00440361"/>
    <w:rsid w:val="0044043B"/>
    <w:rsid w:val="004404A6"/>
    <w:rsid w:val="004405CB"/>
    <w:rsid w:val="004405D4"/>
    <w:rsid w:val="00440778"/>
    <w:rsid w:val="00440E94"/>
    <w:rsid w:val="00440F74"/>
    <w:rsid w:val="004411D9"/>
    <w:rsid w:val="00441223"/>
    <w:rsid w:val="00441324"/>
    <w:rsid w:val="004414B8"/>
    <w:rsid w:val="004416F6"/>
    <w:rsid w:val="00441857"/>
    <w:rsid w:val="00441A74"/>
    <w:rsid w:val="00441C71"/>
    <w:rsid w:val="00441D9E"/>
    <w:rsid w:val="00441F3B"/>
    <w:rsid w:val="004420CB"/>
    <w:rsid w:val="00442315"/>
    <w:rsid w:val="004426E6"/>
    <w:rsid w:val="00442750"/>
    <w:rsid w:val="00442774"/>
    <w:rsid w:val="004428C7"/>
    <w:rsid w:val="00442A34"/>
    <w:rsid w:val="00442AAE"/>
    <w:rsid w:val="00442D10"/>
    <w:rsid w:val="00442E0F"/>
    <w:rsid w:val="0044313B"/>
    <w:rsid w:val="0044330C"/>
    <w:rsid w:val="00443356"/>
    <w:rsid w:val="004433BA"/>
    <w:rsid w:val="004436DA"/>
    <w:rsid w:val="004439F2"/>
    <w:rsid w:val="00443AE2"/>
    <w:rsid w:val="00443B32"/>
    <w:rsid w:val="00443BDA"/>
    <w:rsid w:val="00443CD6"/>
    <w:rsid w:val="0044406B"/>
    <w:rsid w:val="0044427E"/>
    <w:rsid w:val="0044450B"/>
    <w:rsid w:val="00444784"/>
    <w:rsid w:val="00444944"/>
    <w:rsid w:val="00444AB9"/>
    <w:rsid w:val="00444C9D"/>
    <w:rsid w:val="00444EF8"/>
    <w:rsid w:val="00445322"/>
    <w:rsid w:val="0044567A"/>
    <w:rsid w:val="004456A4"/>
    <w:rsid w:val="00445785"/>
    <w:rsid w:val="00445846"/>
    <w:rsid w:val="00445AE8"/>
    <w:rsid w:val="00445CC5"/>
    <w:rsid w:val="00445D53"/>
    <w:rsid w:val="0044600A"/>
    <w:rsid w:val="004463D9"/>
    <w:rsid w:val="0044651C"/>
    <w:rsid w:val="00446545"/>
    <w:rsid w:val="00446549"/>
    <w:rsid w:val="00446632"/>
    <w:rsid w:val="0044684B"/>
    <w:rsid w:val="004468E9"/>
    <w:rsid w:val="004469B5"/>
    <w:rsid w:val="00446DBE"/>
    <w:rsid w:val="00446FA5"/>
    <w:rsid w:val="00447038"/>
    <w:rsid w:val="004470C3"/>
    <w:rsid w:val="00447309"/>
    <w:rsid w:val="004474E5"/>
    <w:rsid w:val="0044750F"/>
    <w:rsid w:val="00447568"/>
    <w:rsid w:val="004475FE"/>
    <w:rsid w:val="00447837"/>
    <w:rsid w:val="00447BD3"/>
    <w:rsid w:val="00447E57"/>
    <w:rsid w:val="00450239"/>
    <w:rsid w:val="004503B3"/>
    <w:rsid w:val="00450542"/>
    <w:rsid w:val="00450A88"/>
    <w:rsid w:val="00450C13"/>
    <w:rsid w:val="00450EA8"/>
    <w:rsid w:val="00450EC1"/>
    <w:rsid w:val="00451147"/>
    <w:rsid w:val="0045118E"/>
    <w:rsid w:val="00451261"/>
    <w:rsid w:val="0045133C"/>
    <w:rsid w:val="00451638"/>
    <w:rsid w:val="0045168C"/>
    <w:rsid w:val="004519FB"/>
    <w:rsid w:val="00451FF2"/>
    <w:rsid w:val="00452041"/>
    <w:rsid w:val="0045210C"/>
    <w:rsid w:val="004521AF"/>
    <w:rsid w:val="00452209"/>
    <w:rsid w:val="00452316"/>
    <w:rsid w:val="00452505"/>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037"/>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92D"/>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642"/>
    <w:rsid w:val="004647DE"/>
    <w:rsid w:val="004647FC"/>
    <w:rsid w:val="0046480A"/>
    <w:rsid w:val="004649AC"/>
    <w:rsid w:val="004649DF"/>
    <w:rsid w:val="00464AA9"/>
    <w:rsid w:val="00464D57"/>
    <w:rsid w:val="00464E80"/>
    <w:rsid w:val="00464FAA"/>
    <w:rsid w:val="00464FDC"/>
    <w:rsid w:val="00465136"/>
    <w:rsid w:val="00465348"/>
    <w:rsid w:val="00465422"/>
    <w:rsid w:val="0046575B"/>
    <w:rsid w:val="00465A15"/>
    <w:rsid w:val="00465C9E"/>
    <w:rsid w:val="00465F0A"/>
    <w:rsid w:val="004664D2"/>
    <w:rsid w:val="00466601"/>
    <w:rsid w:val="00466786"/>
    <w:rsid w:val="0046695C"/>
    <w:rsid w:val="00466A1E"/>
    <w:rsid w:val="00466FA9"/>
    <w:rsid w:val="00467039"/>
    <w:rsid w:val="0046756F"/>
    <w:rsid w:val="00467A8B"/>
    <w:rsid w:val="00467AB5"/>
    <w:rsid w:val="00467AFF"/>
    <w:rsid w:val="00467D69"/>
    <w:rsid w:val="00467FBD"/>
    <w:rsid w:val="004701F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2F0B"/>
    <w:rsid w:val="004730D0"/>
    <w:rsid w:val="004731AE"/>
    <w:rsid w:val="0047324E"/>
    <w:rsid w:val="00473370"/>
    <w:rsid w:val="004733DD"/>
    <w:rsid w:val="0047347B"/>
    <w:rsid w:val="004734AA"/>
    <w:rsid w:val="00473731"/>
    <w:rsid w:val="0047378E"/>
    <w:rsid w:val="00473891"/>
    <w:rsid w:val="00473951"/>
    <w:rsid w:val="00473A08"/>
    <w:rsid w:val="00473A41"/>
    <w:rsid w:val="00473B4D"/>
    <w:rsid w:val="00473CBF"/>
    <w:rsid w:val="004741DF"/>
    <w:rsid w:val="004743D4"/>
    <w:rsid w:val="00474694"/>
    <w:rsid w:val="00474979"/>
    <w:rsid w:val="00475023"/>
    <w:rsid w:val="0047510A"/>
    <w:rsid w:val="0047546B"/>
    <w:rsid w:val="0047588E"/>
    <w:rsid w:val="004760BF"/>
    <w:rsid w:val="0047666F"/>
    <w:rsid w:val="00476C3C"/>
    <w:rsid w:val="00476F3E"/>
    <w:rsid w:val="004776C5"/>
    <w:rsid w:val="00477E96"/>
    <w:rsid w:val="00477FDC"/>
    <w:rsid w:val="00480000"/>
    <w:rsid w:val="00480206"/>
    <w:rsid w:val="00480726"/>
    <w:rsid w:val="00480795"/>
    <w:rsid w:val="00480953"/>
    <w:rsid w:val="00480A00"/>
    <w:rsid w:val="004814A6"/>
    <w:rsid w:val="00481562"/>
    <w:rsid w:val="00481817"/>
    <w:rsid w:val="00481915"/>
    <w:rsid w:val="00481944"/>
    <w:rsid w:val="00481A46"/>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0B8"/>
    <w:rsid w:val="0048430D"/>
    <w:rsid w:val="00484920"/>
    <w:rsid w:val="00484B74"/>
    <w:rsid w:val="00484D23"/>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051"/>
    <w:rsid w:val="00487507"/>
    <w:rsid w:val="00487605"/>
    <w:rsid w:val="00487BD1"/>
    <w:rsid w:val="00487CFB"/>
    <w:rsid w:val="00487F4B"/>
    <w:rsid w:val="00490150"/>
    <w:rsid w:val="004902B6"/>
    <w:rsid w:val="00490353"/>
    <w:rsid w:val="004903D4"/>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2CBC"/>
    <w:rsid w:val="00492FC0"/>
    <w:rsid w:val="0049335E"/>
    <w:rsid w:val="004933D4"/>
    <w:rsid w:val="00493690"/>
    <w:rsid w:val="00493726"/>
    <w:rsid w:val="00493A15"/>
    <w:rsid w:val="00493A5E"/>
    <w:rsid w:val="00493C92"/>
    <w:rsid w:val="00493E11"/>
    <w:rsid w:val="00494025"/>
    <w:rsid w:val="004942BE"/>
    <w:rsid w:val="0049469F"/>
    <w:rsid w:val="00494C2B"/>
    <w:rsid w:val="00494C2F"/>
    <w:rsid w:val="00494E1D"/>
    <w:rsid w:val="00494E3E"/>
    <w:rsid w:val="004950CF"/>
    <w:rsid w:val="004950F6"/>
    <w:rsid w:val="004954D4"/>
    <w:rsid w:val="004956F0"/>
    <w:rsid w:val="00495841"/>
    <w:rsid w:val="00495ADE"/>
    <w:rsid w:val="00495F02"/>
    <w:rsid w:val="00496505"/>
    <w:rsid w:val="00496626"/>
    <w:rsid w:val="004967BA"/>
    <w:rsid w:val="004967BB"/>
    <w:rsid w:val="004968F6"/>
    <w:rsid w:val="00496B54"/>
    <w:rsid w:val="00496C12"/>
    <w:rsid w:val="00496D1E"/>
    <w:rsid w:val="00496E79"/>
    <w:rsid w:val="00496F34"/>
    <w:rsid w:val="00497152"/>
    <w:rsid w:val="004974D9"/>
    <w:rsid w:val="004975D6"/>
    <w:rsid w:val="00497C57"/>
    <w:rsid w:val="00497CE8"/>
    <w:rsid w:val="00497D86"/>
    <w:rsid w:val="00497E1B"/>
    <w:rsid w:val="00497EDD"/>
    <w:rsid w:val="004A00C9"/>
    <w:rsid w:val="004A0754"/>
    <w:rsid w:val="004A0774"/>
    <w:rsid w:val="004A0919"/>
    <w:rsid w:val="004A0B2F"/>
    <w:rsid w:val="004A0CC0"/>
    <w:rsid w:val="004A0D48"/>
    <w:rsid w:val="004A0FAC"/>
    <w:rsid w:val="004A1201"/>
    <w:rsid w:val="004A146C"/>
    <w:rsid w:val="004A1474"/>
    <w:rsid w:val="004A156D"/>
    <w:rsid w:val="004A1582"/>
    <w:rsid w:val="004A16FC"/>
    <w:rsid w:val="004A17EE"/>
    <w:rsid w:val="004A1A26"/>
    <w:rsid w:val="004A1D0B"/>
    <w:rsid w:val="004A1DE8"/>
    <w:rsid w:val="004A1FC5"/>
    <w:rsid w:val="004A21E9"/>
    <w:rsid w:val="004A22C0"/>
    <w:rsid w:val="004A245B"/>
    <w:rsid w:val="004A2530"/>
    <w:rsid w:val="004A276C"/>
    <w:rsid w:val="004A2778"/>
    <w:rsid w:val="004A2AB1"/>
    <w:rsid w:val="004A2AC1"/>
    <w:rsid w:val="004A2BB2"/>
    <w:rsid w:val="004A2C21"/>
    <w:rsid w:val="004A2C32"/>
    <w:rsid w:val="004A2C56"/>
    <w:rsid w:val="004A2E61"/>
    <w:rsid w:val="004A30F0"/>
    <w:rsid w:val="004A311F"/>
    <w:rsid w:val="004A355C"/>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E1E"/>
    <w:rsid w:val="004A4F86"/>
    <w:rsid w:val="004A5073"/>
    <w:rsid w:val="004A52F3"/>
    <w:rsid w:val="004A554B"/>
    <w:rsid w:val="004A5E44"/>
    <w:rsid w:val="004A5ED2"/>
    <w:rsid w:val="004A5F24"/>
    <w:rsid w:val="004A61D0"/>
    <w:rsid w:val="004A627A"/>
    <w:rsid w:val="004A6315"/>
    <w:rsid w:val="004A63D3"/>
    <w:rsid w:val="004A6999"/>
    <w:rsid w:val="004A6C02"/>
    <w:rsid w:val="004A715C"/>
    <w:rsid w:val="004A7291"/>
    <w:rsid w:val="004A74F2"/>
    <w:rsid w:val="004A75B4"/>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BC"/>
    <w:rsid w:val="004B49E0"/>
    <w:rsid w:val="004B4D37"/>
    <w:rsid w:val="004B4D4D"/>
    <w:rsid w:val="004B4EFD"/>
    <w:rsid w:val="004B4F33"/>
    <w:rsid w:val="004B4FF0"/>
    <w:rsid w:val="004B5255"/>
    <w:rsid w:val="004B55D0"/>
    <w:rsid w:val="004B5658"/>
    <w:rsid w:val="004B56BA"/>
    <w:rsid w:val="004B5715"/>
    <w:rsid w:val="004B5C41"/>
    <w:rsid w:val="004B5C69"/>
    <w:rsid w:val="004B6121"/>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5E4"/>
    <w:rsid w:val="004C0E17"/>
    <w:rsid w:val="004C119F"/>
    <w:rsid w:val="004C129A"/>
    <w:rsid w:val="004C168B"/>
    <w:rsid w:val="004C1712"/>
    <w:rsid w:val="004C1962"/>
    <w:rsid w:val="004C1984"/>
    <w:rsid w:val="004C1A58"/>
    <w:rsid w:val="004C1B07"/>
    <w:rsid w:val="004C1C7B"/>
    <w:rsid w:val="004C1E30"/>
    <w:rsid w:val="004C1F24"/>
    <w:rsid w:val="004C215F"/>
    <w:rsid w:val="004C2214"/>
    <w:rsid w:val="004C2521"/>
    <w:rsid w:val="004C252D"/>
    <w:rsid w:val="004C2592"/>
    <w:rsid w:val="004C25CF"/>
    <w:rsid w:val="004C268F"/>
    <w:rsid w:val="004C28C6"/>
    <w:rsid w:val="004C2BF7"/>
    <w:rsid w:val="004C30DB"/>
    <w:rsid w:val="004C31DB"/>
    <w:rsid w:val="004C37CC"/>
    <w:rsid w:val="004C386B"/>
    <w:rsid w:val="004C3D75"/>
    <w:rsid w:val="004C3D98"/>
    <w:rsid w:val="004C4065"/>
    <w:rsid w:val="004C414A"/>
    <w:rsid w:val="004C4247"/>
    <w:rsid w:val="004C4363"/>
    <w:rsid w:val="004C4401"/>
    <w:rsid w:val="004C460F"/>
    <w:rsid w:val="004C49F2"/>
    <w:rsid w:val="004C4A06"/>
    <w:rsid w:val="004C4BC9"/>
    <w:rsid w:val="004C4DEC"/>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6B"/>
    <w:rsid w:val="004C74E8"/>
    <w:rsid w:val="004C7740"/>
    <w:rsid w:val="004C7870"/>
    <w:rsid w:val="004C79AF"/>
    <w:rsid w:val="004C7AC7"/>
    <w:rsid w:val="004C7BA2"/>
    <w:rsid w:val="004C7C66"/>
    <w:rsid w:val="004C7DF0"/>
    <w:rsid w:val="004C7E20"/>
    <w:rsid w:val="004C7F1E"/>
    <w:rsid w:val="004C7FD6"/>
    <w:rsid w:val="004D0240"/>
    <w:rsid w:val="004D0C43"/>
    <w:rsid w:val="004D0E3F"/>
    <w:rsid w:val="004D11D8"/>
    <w:rsid w:val="004D1281"/>
    <w:rsid w:val="004D14AA"/>
    <w:rsid w:val="004D1903"/>
    <w:rsid w:val="004D1AB5"/>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48D"/>
    <w:rsid w:val="004D3610"/>
    <w:rsid w:val="004D367A"/>
    <w:rsid w:val="004D3866"/>
    <w:rsid w:val="004D3E8E"/>
    <w:rsid w:val="004D4168"/>
    <w:rsid w:val="004D417E"/>
    <w:rsid w:val="004D41A8"/>
    <w:rsid w:val="004D423C"/>
    <w:rsid w:val="004D4488"/>
    <w:rsid w:val="004D454B"/>
    <w:rsid w:val="004D46F3"/>
    <w:rsid w:val="004D4BD9"/>
    <w:rsid w:val="004D4E4A"/>
    <w:rsid w:val="004D4EB2"/>
    <w:rsid w:val="004D5131"/>
    <w:rsid w:val="004D527C"/>
    <w:rsid w:val="004D5465"/>
    <w:rsid w:val="004D54D2"/>
    <w:rsid w:val="004D5509"/>
    <w:rsid w:val="004D58CF"/>
    <w:rsid w:val="004D5948"/>
    <w:rsid w:val="004D59D4"/>
    <w:rsid w:val="004D5B10"/>
    <w:rsid w:val="004D5B95"/>
    <w:rsid w:val="004D5BB7"/>
    <w:rsid w:val="004D5F49"/>
    <w:rsid w:val="004D5F4F"/>
    <w:rsid w:val="004D5FF8"/>
    <w:rsid w:val="004D6194"/>
    <w:rsid w:val="004D6354"/>
    <w:rsid w:val="004D64DD"/>
    <w:rsid w:val="004D655C"/>
    <w:rsid w:val="004D6594"/>
    <w:rsid w:val="004D6882"/>
    <w:rsid w:val="004D697B"/>
    <w:rsid w:val="004D6A72"/>
    <w:rsid w:val="004D6E4F"/>
    <w:rsid w:val="004D71A5"/>
    <w:rsid w:val="004D71C9"/>
    <w:rsid w:val="004D7938"/>
    <w:rsid w:val="004D7A19"/>
    <w:rsid w:val="004D7B40"/>
    <w:rsid w:val="004D7C36"/>
    <w:rsid w:val="004E0150"/>
    <w:rsid w:val="004E0414"/>
    <w:rsid w:val="004E05E0"/>
    <w:rsid w:val="004E07B1"/>
    <w:rsid w:val="004E0806"/>
    <w:rsid w:val="004E0888"/>
    <w:rsid w:val="004E0A0A"/>
    <w:rsid w:val="004E0C81"/>
    <w:rsid w:val="004E0FEC"/>
    <w:rsid w:val="004E1093"/>
    <w:rsid w:val="004E15F8"/>
    <w:rsid w:val="004E1838"/>
    <w:rsid w:val="004E1A3E"/>
    <w:rsid w:val="004E1CE0"/>
    <w:rsid w:val="004E215B"/>
    <w:rsid w:val="004E2381"/>
    <w:rsid w:val="004E24CB"/>
    <w:rsid w:val="004E2582"/>
    <w:rsid w:val="004E2624"/>
    <w:rsid w:val="004E274D"/>
    <w:rsid w:val="004E28CE"/>
    <w:rsid w:val="004E28FC"/>
    <w:rsid w:val="004E29B6"/>
    <w:rsid w:val="004E2BA0"/>
    <w:rsid w:val="004E2C9F"/>
    <w:rsid w:val="004E2E84"/>
    <w:rsid w:val="004E3274"/>
    <w:rsid w:val="004E33DC"/>
    <w:rsid w:val="004E3645"/>
    <w:rsid w:val="004E3A6E"/>
    <w:rsid w:val="004E3E77"/>
    <w:rsid w:val="004E3EB9"/>
    <w:rsid w:val="004E3EBA"/>
    <w:rsid w:val="004E4441"/>
    <w:rsid w:val="004E44FC"/>
    <w:rsid w:val="004E47EB"/>
    <w:rsid w:val="004E4ADE"/>
    <w:rsid w:val="004E4F31"/>
    <w:rsid w:val="004E5349"/>
    <w:rsid w:val="004E551B"/>
    <w:rsid w:val="004E57C2"/>
    <w:rsid w:val="004E5B0C"/>
    <w:rsid w:val="004E5D04"/>
    <w:rsid w:val="004E5D9D"/>
    <w:rsid w:val="004E5F17"/>
    <w:rsid w:val="004E5FB6"/>
    <w:rsid w:val="004E60BF"/>
    <w:rsid w:val="004E63DF"/>
    <w:rsid w:val="004E68EC"/>
    <w:rsid w:val="004E6A7C"/>
    <w:rsid w:val="004E6C45"/>
    <w:rsid w:val="004E724C"/>
    <w:rsid w:val="004E729F"/>
    <w:rsid w:val="004E74CE"/>
    <w:rsid w:val="004E761B"/>
    <w:rsid w:val="004E7A96"/>
    <w:rsid w:val="004E7AFD"/>
    <w:rsid w:val="004E7D05"/>
    <w:rsid w:val="004E7D25"/>
    <w:rsid w:val="004E7DA8"/>
    <w:rsid w:val="004E7E4A"/>
    <w:rsid w:val="004E7F85"/>
    <w:rsid w:val="004F00A6"/>
    <w:rsid w:val="004F034E"/>
    <w:rsid w:val="004F0424"/>
    <w:rsid w:val="004F04B2"/>
    <w:rsid w:val="004F05D0"/>
    <w:rsid w:val="004F0609"/>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5B8"/>
    <w:rsid w:val="004F5816"/>
    <w:rsid w:val="004F5B3B"/>
    <w:rsid w:val="004F5CEC"/>
    <w:rsid w:val="004F5DCE"/>
    <w:rsid w:val="004F5DE9"/>
    <w:rsid w:val="004F5EDE"/>
    <w:rsid w:val="004F5F14"/>
    <w:rsid w:val="004F641C"/>
    <w:rsid w:val="004F6530"/>
    <w:rsid w:val="004F66F8"/>
    <w:rsid w:val="004F6840"/>
    <w:rsid w:val="004F6A4F"/>
    <w:rsid w:val="004F6B2B"/>
    <w:rsid w:val="004F6B63"/>
    <w:rsid w:val="004F6BCE"/>
    <w:rsid w:val="004F6DC8"/>
    <w:rsid w:val="004F701E"/>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161"/>
    <w:rsid w:val="0050323F"/>
    <w:rsid w:val="005033DA"/>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1B7"/>
    <w:rsid w:val="00506382"/>
    <w:rsid w:val="00506395"/>
    <w:rsid w:val="005066FD"/>
    <w:rsid w:val="0050672D"/>
    <w:rsid w:val="0050684C"/>
    <w:rsid w:val="0050698C"/>
    <w:rsid w:val="00506A2A"/>
    <w:rsid w:val="00506B61"/>
    <w:rsid w:val="00506BFC"/>
    <w:rsid w:val="00506C22"/>
    <w:rsid w:val="00506F05"/>
    <w:rsid w:val="0050707E"/>
    <w:rsid w:val="0050710B"/>
    <w:rsid w:val="00507264"/>
    <w:rsid w:val="005075A2"/>
    <w:rsid w:val="005076A1"/>
    <w:rsid w:val="0050789B"/>
    <w:rsid w:val="005078AC"/>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A99"/>
    <w:rsid w:val="005131D2"/>
    <w:rsid w:val="00513425"/>
    <w:rsid w:val="005134C1"/>
    <w:rsid w:val="00513832"/>
    <w:rsid w:val="005139F5"/>
    <w:rsid w:val="00513A4E"/>
    <w:rsid w:val="00513BC6"/>
    <w:rsid w:val="00513BDD"/>
    <w:rsid w:val="00513E82"/>
    <w:rsid w:val="00513EBB"/>
    <w:rsid w:val="00513FF6"/>
    <w:rsid w:val="005141D2"/>
    <w:rsid w:val="0051421E"/>
    <w:rsid w:val="00514302"/>
    <w:rsid w:val="005143E7"/>
    <w:rsid w:val="00514529"/>
    <w:rsid w:val="005147B6"/>
    <w:rsid w:val="00514885"/>
    <w:rsid w:val="00514AA9"/>
    <w:rsid w:val="00514B8A"/>
    <w:rsid w:val="00514C0F"/>
    <w:rsid w:val="00514C2A"/>
    <w:rsid w:val="00514C68"/>
    <w:rsid w:val="00514DBE"/>
    <w:rsid w:val="00514E95"/>
    <w:rsid w:val="00514EC2"/>
    <w:rsid w:val="00515757"/>
    <w:rsid w:val="005157CC"/>
    <w:rsid w:val="005157F9"/>
    <w:rsid w:val="00516077"/>
    <w:rsid w:val="0051621A"/>
    <w:rsid w:val="0051636C"/>
    <w:rsid w:val="0051661A"/>
    <w:rsid w:val="0051676B"/>
    <w:rsid w:val="0051694F"/>
    <w:rsid w:val="00516C85"/>
    <w:rsid w:val="00516C96"/>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1E53"/>
    <w:rsid w:val="005220FE"/>
    <w:rsid w:val="005221B9"/>
    <w:rsid w:val="0052221E"/>
    <w:rsid w:val="005225E9"/>
    <w:rsid w:val="0052289F"/>
    <w:rsid w:val="00522951"/>
    <w:rsid w:val="00523630"/>
    <w:rsid w:val="005237CD"/>
    <w:rsid w:val="0052387E"/>
    <w:rsid w:val="00523BBA"/>
    <w:rsid w:val="00523E60"/>
    <w:rsid w:val="005240A3"/>
    <w:rsid w:val="005240BC"/>
    <w:rsid w:val="005243EE"/>
    <w:rsid w:val="0052480F"/>
    <w:rsid w:val="0052485C"/>
    <w:rsid w:val="00524CC4"/>
    <w:rsid w:val="00524D60"/>
    <w:rsid w:val="00524F06"/>
    <w:rsid w:val="005250D1"/>
    <w:rsid w:val="00525323"/>
    <w:rsid w:val="005253B3"/>
    <w:rsid w:val="00525542"/>
    <w:rsid w:val="00525563"/>
    <w:rsid w:val="00525D66"/>
    <w:rsid w:val="00525FC2"/>
    <w:rsid w:val="00526107"/>
    <w:rsid w:val="0052628E"/>
    <w:rsid w:val="00526368"/>
    <w:rsid w:val="00526621"/>
    <w:rsid w:val="00526ADA"/>
    <w:rsid w:val="00526C12"/>
    <w:rsid w:val="00526FCF"/>
    <w:rsid w:val="00527079"/>
    <w:rsid w:val="005270A8"/>
    <w:rsid w:val="0052718A"/>
    <w:rsid w:val="00527194"/>
    <w:rsid w:val="005272A2"/>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EF3"/>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75C"/>
    <w:rsid w:val="00532A77"/>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864"/>
    <w:rsid w:val="0054292B"/>
    <w:rsid w:val="00542949"/>
    <w:rsid w:val="00542B79"/>
    <w:rsid w:val="00543032"/>
    <w:rsid w:val="00543229"/>
    <w:rsid w:val="00543370"/>
    <w:rsid w:val="005433D7"/>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25"/>
    <w:rsid w:val="005450A3"/>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C3"/>
    <w:rsid w:val="00546CD7"/>
    <w:rsid w:val="00546E2C"/>
    <w:rsid w:val="00546E6B"/>
    <w:rsid w:val="005471B1"/>
    <w:rsid w:val="00547231"/>
    <w:rsid w:val="005473C9"/>
    <w:rsid w:val="00547452"/>
    <w:rsid w:val="0054772A"/>
    <w:rsid w:val="00547861"/>
    <w:rsid w:val="00547902"/>
    <w:rsid w:val="00547BD0"/>
    <w:rsid w:val="00547E27"/>
    <w:rsid w:val="00547ECE"/>
    <w:rsid w:val="005500BC"/>
    <w:rsid w:val="0055032A"/>
    <w:rsid w:val="005504D9"/>
    <w:rsid w:val="005504FA"/>
    <w:rsid w:val="00550501"/>
    <w:rsid w:val="005505DE"/>
    <w:rsid w:val="00550781"/>
    <w:rsid w:val="00550C11"/>
    <w:rsid w:val="00550E6E"/>
    <w:rsid w:val="00550F63"/>
    <w:rsid w:val="00551383"/>
    <w:rsid w:val="005514F8"/>
    <w:rsid w:val="00551555"/>
    <w:rsid w:val="00551797"/>
    <w:rsid w:val="00551852"/>
    <w:rsid w:val="00551872"/>
    <w:rsid w:val="00551B8A"/>
    <w:rsid w:val="00551BBD"/>
    <w:rsid w:val="00551BE8"/>
    <w:rsid w:val="00551C62"/>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761"/>
    <w:rsid w:val="00555A8C"/>
    <w:rsid w:val="00555B33"/>
    <w:rsid w:val="00555D8F"/>
    <w:rsid w:val="00555D94"/>
    <w:rsid w:val="00555FBD"/>
    <w:rsid w:val="0055643E"/>
    <w:rsid w:val="00556579"/>
    <w:rsid w:val="00556808"/>
    <w:rsid w:val="005568EB"/>
    <w:rsid w:val="0055698E"/>
    <w:rsid w:val="00556B05"/>
    <w:rsid w:val="00556B70"/>
    <w:rsid w:val="00556C46"/>
    <w:rsid w:val="00556D17"/>
    <w:rsid w:val="00556D9A"/>
    <w:rsid w:val="00556DB8"/>
    <w:rsid w:val="00556FDD"/>
    <w:rsid w:val="005572C4"/>
    <w:rsid w:val="0055731A"/>
    <w:rsid w:val="00557343"/>
    <w:rsid w:val="005574BF"/>
    <w:rsid w:val="005574F9"/>
    <w:rsid w:val="0055790C"/>
    <w:rsid w:val="00557C40"/>
    <w:rsid w:val="00557E47"/>
    <w:rsid w:val="00557FA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721"/>
    <w:rsid w:val="00562863"/>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BAE"/>
    <w:rsid w:val="00564E3D"/>
    <w:rsid w:val="00565128"/>
    <w:rsid w:val="00565481"/>
    <w:rsid w:val="00565500"/>
    <w:rsid w:val="00565703"/>
    <w:rsid w:val="00565895"/>
    <w:rsid w:val="00565922"/>
    <w:rsid w:val="00565E39"/>
    <w:rsid w:val="00565E5C"/>
    <w:rsid w:val="00566319"/>
    <w:rsid w:val="0056636F"/>
    <w:rsid w:val="005663D1"/>
    <w:rsid w:val="00566BE3"/>
    <w:rsid w:val="00566CB5"/>
    <w:rsid w:val="00566CF4"/>
    <w:rsid w:val="00566DAB"/>
    <w:rsid w:val="00566E85"/>
    <w:rsid w:val="00566EFD"/>
    <w:rsid w:val="00566F84"/>
    <w:rsid w:val="0056703E"/>
    <w:rsid w:val="005670FB"/>
    <w:rsid w:val="005672D2"/>
    <w:rsid w:val="0056749A"/>
    <w:rsid w:val="00567863"/>
    <w:rsid w:val="005678DB"/>
    <w:rsid w:val="00567DE3"/>
    <w:rsid w:val="00567E29"/>
    <w:rsid w:val="005700F8"/>
    <w:rsid w:val="005701AB"/>
    <w:rsid w:val="00570504"/>
    <w:rsid w:val="00570613"/>
    <w:rsid w:val="005707F2"/>
    <w:rsid w:val="005708B6"/>
    <w:rsid w:val="00570986"/>
    <w:rsid w:val="00570F1B"/>
    <w:rsid w:val="00570F3F"/>
    <w:rsid w:val="0057111F"/>
    <w:rsid w:val="0057144B"/>
    <w:rsid w:val="005714D9"/>
    <w:rsid w:val="005715B8"/>
    <w:rsid w:val="005716BA"/>
    <w:rsid w:val="005716D5"/>
    <w:rsid w:val="0057176E"/>
    <w:rsid w:val="00571838"/>
    <w:rsid w:val="005718C4"/>
    <w:rsid w:val="005719A9"/>
    <w:rsid w:val="005719CB"/>
    <w:rsid w:val="00571D5C"/>
    <w:rsid w:val="00571DF6"/>
    <w:rsid w:val="00571E53"/>
    <w:rsid w:val="00571FE6"/>
    <w:rsid w:val="005724CC"/>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716"/>
    <w:rsid w:val="0057384A"/>
    <w:rsid w:val="00573935"/>
    <w:rsid w:val="00573DA3"/>
    <w:rsid w:val="00573F85"/>
    <w:rsid w:val="00573F9F"/>
    <w:rsid w:val="00574087"/>
    <w:rsid w:val="00574306"/>
    <w:rsid w:val="005744FE"/>
    <w:rsid w:val="00574679"/>
    <w:rsid w:val="005748C5"/>
    <w:rsid w:val="00574B0F"/>
    <w:rsid w:val="0057508B"/>
    <w:rsid w:val="00575248"/>
    <w:rsid w:val="00575374"/>
    <w:rsid w:val="005753D5"/>
    <w:rsid w:val="005755D5"/>
    <w:rsid w:val="00575F40"/>
    <w:rsid w:val="00576015"/>
    <w:rsid w:val="00576258"/>
    <w:rsid w:val="00576278"/>
    <w:rsid w:val="0057651B"/>
    <w:rsid w:val="00576844"/>
    <w:rsid w:val="00576A3C"/>
    <w:rsid w:val="00576A77"/>
    <w:rsid w:val="00576AB1"/>
    <w:rsid w:val="00576B84"/>
    <w:rsid w:val="00576C0F"/>
    <w:rsid w:val="00576D81"/>
    <w:rsid w:val="00576E4B"/>
    <w:rsid w:val="00576F3B"/>
    <w:rsid w:val="00577171"/>
    <w:rsid w:val="0057733F"/>
    <w:rsid w:val="00577381"/>
    <w:rsid w:val="00577586"/>
    <w:rsid w:val="0057761D"/>
    <w:rsid w:val="0057791D"/>
    <w:rsid w:val="0057791E"/>
    <w:rsid w:val="00577A9C"/>
    <w:rsid w:val="00577B87"/>
    <w:rsid w:val="00577F17"/>
    <w:rsid w:val="00580312"/>
    <w:rsid w:val="00580674"/>
    <w:rsid w:val="005806CA"/>
    <w:rsid w:val="00580948"/>
    <w:rsid w:val="00580B9C"/>
    <w:rsid w:val="00580D11"/>
    <w:rsid w:val="00581304"/>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51D"/>
    <w:rsid w:val="0058363F"/>
    <w:rsid w:val="00583820"/>
    <w:rsid w:val="005838E8"/>
    <w:rsid w:val="00583F6E"/>
    <w:rsid w:val="0058412F"/>
    <w:rsid w:val="005842FA"/>
    <w:rsid w:val="00584650"/>
    <w:rsid w:val="005847EE"/>
    <w:rsid w:val="00584905"/>
    <w:rsid w:val="005849CD"/>
    <w:rsid w:val="00584A95"/>
    <w:rsid w:val="00584B23"/>
    <w:rsid w:val="00584B68"/>
    <w:rsid w:val="00584B85"/>
    <w:rsid w:val="00584E18"/>
    <w:rsid w:val="00585798"/>
    <w:rsid w:val="005858E1"/>
    <w:rsid w:val="005858F0"/>
    <w:rsid w:val="00585957"/>
    <w:rsid w:val="00585C57"/>
    <w:rsid w:val="00585EC7"/>
    <w:rsid w:val="00586109"/>
    <w:rsid w:val="0058620C"/>
    <w:rsid w:val="005866AC"/>
    <w:rsid w:val="00586846"/>
    <w:rsid w:val="00586933"/>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843"/>
    <w:rsid w:val="00591D30"/>
    <w:rsid w:val="005923DA"/>
    <w:rsid w:val="0059272C"/>
    <w:rsid w:val="005929C5"/>
    <w:rsid w:val="00592ABA"/>
    <w:rsid w:val="00592C48"/>
    <w:rsid w:val="00592CE3"/>
    <w:rsid w:val="00592D72"/>
    <w:rsid w:val="00592E17"/>
    <w:rsid w:val="00592EE3"/>
    <w:rsid w:val="0059312A"/>
    <w:rsid w:val="005931AC"/>
    <w:rsid w:val="005931F4"/>
    <w:rsid w:val="005934E0"/>
    <w:rsid w:val="00593595"/>
    <w:rsid w:val="005937DA"/>
    <w:rsid w:val="00593A76"/>
    <w:rsid w:val="00593D5F"/>
    <w:rsid w:val="00593E6C"/>
    <w:rsid w:val="00593EC4"/>
    <w:rsid w:val="00594137"/>
    <w:rsid w:val="005946FD"/>
    <w:rsid w:val="00594A8C"/>
    <w:rsid w:val="00594AEE"/>
    <w:rsid w:val="00594B13"/>
    <w:rsid w:val="00594CE5"/>
    <w:rsid w:val="00594E86"/>
    <w:rsid w:val="00594FBA"/>
    <w:rsid w:val="005953E2"/>
    <w:rsid w:val="0059571F"/>
    <w:rsid w:val="005959A2"/>
    <w:rsid w:val="00595A6A"/>
    <w:rsid w:val="00595AC8"/>
    <w:rsid w:val="00595D84"/>
    <w:rsid w:val="00595EA4"/>
    <w:rsid w:val="00596038"/>
    <w:rsid w:val="005967F0"/>
    <w:rsid w:val="00596D90"/>
    <w:rsid w:val="00596EF7"/>
    <w:rsid w:val="00596F6B"/>
    <w:rsid w:val="00596FB3"/>
    <w:rsid w:val="00597256"/>
    <w:rsid w:val="005976A7"/>
    <w:rsid w:val="005976ED"/>
    <w:rsid w:val="00597777"/>
    <w:rsid w:val="005979E9"/>
    <w:rsid w:val="00597A36"/>
    <w:rsid w:val="00597B7E"/>
    <w:rsid w:val="00597E89"/>
    <w:rsid w:val="005A02C8"/>
    <w:rsid w:val="005A036E"/>
    <w:rsid w:val="005A044F"/>
    <w:rsid w:val="005A04D5"/>
    <w:rsid w:val="005A0571"/>
    <w:rsid w:val="005A05C1"/>
    <w:rsid w:val="005A07FC"/>
    <w:rsid w:val="005A0A90"/>
    <w:rsid w:val="005A0C92"/>
    <w:rsid w:val="005A0F87"/>
    <w:rsid w:val="005A107B"/>
    <w:rsid w:val="005A1409"/>
    <w:rsid w:val="005A1413"/>
    <w:rsid w:val="005A1556"/>
    <w:rsid w:val="005A1604"/>
    <w:rsid w:val="005A1978"/>
    <w:rsid w:val="005A1AB5"/>
    <w:rsid w:val="005A1B04"/>
    <w:rsid w:val="005A1C2F"/>
    <w:rsid w:val="005A1CFF"/>
    <w:rsid w:val="005A1EC2"/>
    <w:rsid w:val="005A1ECE"/>
    <w:rsid w:val="005A1ECF"/>
    <w:rsid w:val="005A2099"/>
    <w:rsid w:val="005A27EC"/>
    <w:rsid w:val="005A2830"/>
    <w:rsid w:val="005A28A7"/>
    <w:rsid w:val="005A2A2E"/>
    <w:rsid w:val="005A2C3E"/>
    <w:rsid w:val="005A2E3E"/>
    <w:rsid w:val="005A33C2"/>
    <w:rsid w:val="005A369B"/>
    <w:rsid w:val="005A3938"/>
    <w:rsid w:val="005A3A27"/>
    <w:rsid w:val="005A3A4B"/>
    <w:rsid w:val="005A3D7A"/>
    <w:rsid w:val="005A3E04"/>
    <w:rsid w:val="005A3E9E"/>
    <w:rsid w:val="005A3F2D"/>
    <w:rsid w:val="005A4339"/>
    <w:rsid w:val="005A4B91"/>
    <w:rsid w:val="005A4D9C"/>
    <w:rsid w:val="005A52CD"/>
    <w:rsid w:val="005A536B"/>
    <w:rsid w:val="005A542D"/>
    <w:rsid w:val="005A5671"/>
    <w:rsid w:val="005A576E"/>
    <w:rsid w:val="005A58E7"/>
    <w:rsid w:val="005A5A76"/>
    <w:rsid w:val="005A5B5E"/>
    <w:rsid w:val="005A5CCE"/>
    <w:rsid w:val="005A5D06"/>
    <w:rsid w:val="005A5D65"/>
    <w:rsid w:val="005A5E03"/>
    <w:rsid w:val="005A64AF"/>
    <w:rsid w:val="005A6566"/>
    <w:rsid w:val="005A65D6"/>
    <w:rsid w:val="005A69AB"/>
    <w:rsid w:val="005A6AE4"/>
    <w:rsid w:val="005A6D85"/>
    <w:rsid w:val="005A70CA"/>
    <w:rsid w:val="005A79AE"/>
    <w:rsid w:val="005A7CC3"/>
    <w:rsid w:val="005A7E2D"/>
    <w:rsid w:val="005A7E35"/>
    <w:rsid w:val="005A7E6B"/>
    <w:rsid w:val="005A7EEF"/>
    <w:rsid w:val="005B0012"/>
    <w:rsid w:val="005B0231"/>
    <w:rsid w:val="005B023E"/>
    <w:rsid w:val="005B02E2"/>
    <w:rsid w:val="005B038C"/>
    <w:rsid w:val="005B09A7"/>
    <w:rsid w:val="005B0F14"/>
    <w:rsid w:val="005B1108"/>
    <w:rsid w:val="005B1154"/>
    <w:rsid w:val="005B1283"/>
    <w:rsid w:val="005B1396"/>
    <w:rsid w:val="005B147C"/>
    <w:rsid w:val="005B2100"/>
    <w:rsid w:val="005B2115"/>
    <w:rsid w:val="005B241D"/>
    <w:rsid w:val="005B2474"/>
    <w:rsid w:val="005B24D1"/>
    <w:rsid w:val="005B2C15"/>
    <w:rsid w:val="005B2D1B"/>
    <w:rsid w:val="005B2DD8"/>
    <w:rsid w:val="005B33C2"/>
    <w:rsid w:val="005B35FE"/>
    <w:rsid w:val="005B36B5"/>
    <w:rsid w:val="005B3734"/>
    <w:rsid w:val="005B3ADD"/>
    <w:rsid w:val="005B3B61"/>
    <w:rsid w:val="005B3C86"/>
    <w:rsid w:val="005B3CD6"/>
    <w:rsid w:val="005B3F52"/>
    <w:rsid w:val="005B413C"/>
    <w:rsid w:val="005B414D"/>
    <w:rsid w:val="005B41A3"/>
    <w:rsid w:val="005B44E7"/>
    <w:rsid w:val="005B452A"/>
    <w:rsid w:val="005B456F"/>
    <w:rsid w:val="005B45F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96"/>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50"/>
    <w:rsid w:val="005C1120"/>
    <w:rsid w:val="005C13A4"/>
    <w:rsid w:val="005C1406"/>
    <w:rsid w:val="005C16FB"/>
    <w:rsid w:val="005C1C98"/>
    <w:rsid w:val="005C1CF2"/>
    <w:rsid w:val="005C1D11"/>
    <w:rsid w:val="005C1F0D"/>
    <w:rsid w:val="005C1F51"/>
    <w:rsid w:val="005C20FF"/>
    <w:rsid w:val="005C218A"/>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7B"/>
    <w:rsid w:val="005C3CAF"/>
    <w:rsid w:val="005C3EE3"/>
    <w:rsid w:val="005C3F7F"/>
    <w:rsid w:val="005C40FE"/>
    <w:rsid w:val="005C4306"/>
    <w:rsid w:val="005C440F"/>
    <w:rsid w:val="005C4413"/>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2283"/>
    <w:rsid w:val="005D2362"/>
    <w:rsid w:val="005D247E"/>
    <w:rsid w:val="005D270E"/>
    <w:rsid w:val="005D271D"/>
    <w:rsid w:val="005D27C8"/>
    <w:rsid w:val="005D2ACE"/>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3FA6"/>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2E"/>
    <w:rsid w:val="005D6997"/>
    <w:rsid w:val="005D699C"/>
    <w:rsid w:val="005D6A0A"/>
    <w:rsid w:val="005D6A37"/>
    <w:rsid w:val="005D6B61"/>
    <w:rsid w:val="005D71A4"/>
    <w:rsid w:val="005D7785"/>
    <w:rsid w:val="005D7807"/>
    <w:rsid w:val="005D79AA"/>
    <w:rsid w:val="005D7DBF"/>
    <w:rsid w:val="005E0199"/>
    <w:rsid w:val="005E053C"/>
    <w:rsid w:val="005E064C"/>
    <w:rsid w:val="005E0866"/>
    <w:rsid w:val="005E09B0"/>
    <w:rsid w:val="005E0B50"/>
    <w:rsid w:val="005E0F80"/>
    <w:rsid w:val="005E111A"/>
    <w:rsid w:val="005E152D"/>
    <w:rsid w:val="005E16FF"/>
    <w:rsid w:val="005E1BE5"/>
    <w:rsid w:val="005E1D1F"/>
    <w:rsid w:val="005E1F31"/>
    <w:rsid w:val="005E1FCC"/>
    <w:rsid w:val="005E2517"/>
    <w:rsid w:val="005E258D"/>
    <w:rsid w:val="005E26B2"/>
    <w:rsid w:val="005E279A"/>
    <w:rsid w:val="005E27FE"/>
    <w:rsid w:val="005E28D2"/>
    <w:rsid w:val="005E299F"/>
    <w:rsid w:val="005E2A24"/>
    <w:rsid w:val="005E2D1D"/>
    <w:rsid w:val="005E3283"/>
    <w:rsid w:val="005E33C4"/>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5A8"/>
    <w:rsid w:val="005E4984"/>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E7DDD"/>
    <w:rsid w:val="005F041D"/>
    <w:rsid w:val="005F0729"/>
    <w:rsid w:val="005F07DA"/>
    <w:rsid w:val="005F0890"/>
    <w:rsid w:val="005F0DDD"/>
    <w:rsid w:val="005F0E2C"/>
    <w:rsid w:val="005F13DA"/>
    <w:rsid w:val="005F1555"/>
    <w:rsid w:val="005F1A0E"/>
    <w:rsid w:val="005F1A8C"/>
    <w:rsid w:val="005F1C07"/>
    <w:rsid w:val="005F1C4F"/>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14"/>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6D71"/>
    <w:rsid w:val="005F790E"/>
    <w:rsid w:val="005F792D"/>
    <w:rsid w:val="005F7BDA"/>
    <w:rsid w:val="005F7D32"/>
    <w:rsid w:val="005F7DB2"/>
    <w:rsid w:val="005F93C9"/>
    <w:rsid w:val="006000F1"/>
    <w:rsid w:val="006001DB"/>
    <w:rsid w:val="006001E2"/>
    <w:rsid w:val="006002DF"/>
    <w:rsid w:val="006005B9"/>
    <w:rsid w:val="00600A19"/>
    <w:rsid w:val="00600BA0"/>
    <w:rsid w:val="00600F2B"/>
    <w:rsid w:val="0060136B"/>
    <w:rsid w:val="0060144A"/>
    <w:rsid w:val="00601605"/>
    <w:rsid w:val="006016B2"/>
    <w:rsid w:val="00601998"/>
    <w:rsid w:val="00601B56"/>
    <w:rsid w:val="00601D29"/>
    <w:rsid w:val="00601E7C"/>
    <w:rsid w:val="00602005"/>
    <w:rsid w:val="006024D6"/>
    <w:rsid w:val="0060264F"/>
    <w:rsid w:val="006028B3"/>
    <w:rsid w:val="0060296B"/>
    <w:rsid w:val="00602AC2"/>
    <w:rsid w:val="00602AC6"/>
    <w:rsid w:val="006033EE"/>
    <w:rsid w:val="00603632"/>
    <w:rsid w:val="00603958"/>
    <w:rsid w:val="00603AB1"/>
    <w:rsid w:val="00603B74"/>
    <w:rsid w:val="00603CCE"/>
    <w:rsid w:val="00603F71"/>
    <w:rsid w:val="006040CA"/>
    <w:rsid w:val="00604180"/>
    <w:rsid w:val="006041DC"/>
    <w:rsid w:val="0060440F"/>
    <w:rsid w:val="00604467"/>
    <w:rsid w:val="006044F2"/>
    <w:rsid w:val="00604AB8"/>
    <w:rsid w:val="00604D91"/>
    <w:rsid w:val="00604DAD"/>
    <w:rsid w:val="00605289"/>
    <w:rsid w:val="0060553E"/>
    <w:rsid w:val="00605760"/>
    <w:rsid w:val="00605863"/>
    <w:rsid w:val="006059C9"/>
    <w:rsid w:val="00605DEE"/>
    <w:rsid w:val="00605E9F"/>
    <w:rsid w:val="00605F52"/>
    <w:rsid w:val="00606002"/>
    <w:rsid w:val="0060625C"/>
    <w:rsid w:val="006064E6"/>
    <w:rsid w:val="00606635"/>
    <w:rsid w:val="006067F8"/>
    <w:rsid w:val="006068FE"/>
    <w:rsid w:val="00606AA5"/>
    <w:rsid w:val="00606B1A"/>
    <w:rsid w:val="00606D38"/>
    <w:rsid w:val="00606DC5"/>
    <w:rsid w:val="00607067"/>
    <w:rsid w:val="006073F6"/>
    <w:rsid w:val="00607695"/>
    <w:rsid w:val="0060778A"/>
    <w:rsid w:val="006078FA"/>
    <w:rsid w:val="00607B57"/>
    <w:rsid w:val="00607C44"/>
    <w:rsid w:val="00610766"/>
    <w:rsid w:val="0061088A"/>
    <w:rsid w:val="00610C96"/>
    <w:rsid w:val="00610DDD"/>
    <w:rsid w:val="00610E8C"/>
    <w:rsid w:val="00610EAC"/>
    <w:rsid w:val="00610EFC"/>
    <w:rsid w:val="00611206"/>
    <w:rsid w:val="006112B5"/>
    <w:rsid w:val="00611434"/>
    <w:rsid w:val="0061151D"/>
    <w:rsid w:val="006116B6"/>
    <w:rsid w:val="00611970"/>
    <w:rsid w:val="00611BCD"/>
    <w:rsid w:val="00611BEF"/>
    <w:rsid w:val="00611D85"/>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7F"/>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18"/>
    <w:rsid w:val="00616472"/>
    <w:rsid w:val="006164DC"/>
    <w:rsid w:val="00616761"/>
    <w:rsid w:val="006168FF"/>
    <w:rsid w:val="00616933"/>
    <w:rsid w:val="00616972"/>
    <w:rsid w:val="006169D5"/>
    <w:rsid w:val="00616B11"/>
    <w:rsid w:val="00616D5E"/>
    <w:rsid w:val="006172F0"/>
    <w:rsid w:val="00617487"/>
    <w:rsid w:val="006174CF"/>
    <w:rsid w:val="00617961"/>
    <w:rsid w:val="00617B03"/>
    <w:rsid w:val="00617D84"/>
    <w:rsid w:val="006200CB"/>
    <w:rsid w:val="00620103"/>
    <w:rsid w:val="006201AF"/>
    <w:rsid w:val="0062055B"/>
    <w:rsid w:val="006205F2"/>
    <w:rsid w:val="0062071D"/>
    <w:rsid w:val="0062080A"/>
    <w:rsid w:val="0062088B"/>
    <w:rsid w:val="00620962"/>
    <w:rsid w:val="00620B13"/>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95"/>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E9B"/>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181"/>
    <w:rsid w:val="0062718F"/>
    <w:rsid w:val="006272EA"/>
    <w:rsid w:val="006273EC"/>
    <w:rsid w:val="0063035F"/>
    <w:rsid w:val="00630489"/>
    <w:rsid w:val="00630591"/>
    <w:rsid w:val="00630AD0"/>
    <w:rsid w:val="00630CFA"/>
    <w:rsid w:val="00630D2B"/>
    <w:rsid w:val="00630D38"/>
    <w:rsid w:val="00630EE9"/>
    <w:rsid w:val="00631278"/>
    <w:rsid w:val="0063147F"/>
    <w:rsid w:val="006315B1"/>
    <w:rsid w:val="00631604"/>
    <w:rsid w:val="00631657"/>
    <w:rsid w:val="0063168A"/>
    <w:rsid w:val="00631692"/>
    <w:rsid w:val="006316D6"/>
    <w:rsid w:val="00631814"/>
    <w:rsid w:val="006318AF"/>
    <w:rsid w:val="006318D6"/>
    <w:rsid w:val="006319E8"/>
    <w:rsid w:val="00631B39"/>
    <w:rsid w:val="00631B9C"/>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28"/>
    <w:rsid w:val="00633E7D"/>
    <w:rsid w:val="00633F3E"/>
    <w:rsid w:val="00633F6F"/>
    <w:rsid w:val="00634037"/>
    <w:rsid w:val="006340ED"/>
    <w:rsid w:val="006341DA"/>
    <w:rsid w:val="00634207"/>
    <w:rsid w:val="00634755"/>
    <w:rsid w:val="00634844"/>
    <w:rsid w:val="0063497C"/>
    <w:rsid w:val="00634D3D"/>
    <w:rsid w:val="00634E50"/>
    <w:rsid w:val="00634F15"/>
    <w:rsid w:val="00634F20"/>
    <w:rsid w:val="00634F32"/>
    <w:rsid w:val="00635651"/>
    <w:rsid w:val="0063568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37F60"/>
    <w:rsid w:val="0064060A"/>
    <w:rsid w:val="006406A9"/>
    <w:rsid w:val="0064071F"/>
    <w:rsid w:val="006407AC"/>
    <w:rsid w:val="0064090A"/>
    <w:rsid w:val="00640AAD"/>
    <w:rsid w:val="00640AF2"/>
    <w:rsid w:val="00640B56"/>
    <w:rsid w:val="00640DDD"/>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6DD"/>
    <w:rsid w:val="006439BD"/>
    <w:rsid w:val="00643A89"/>
    <w:rsid w:val="006440E1"/>
    <w:rsid w:val="006444C3"/>
    <w:rsid w:val="00644602"/>
    <w:rsid w:val="006446E8"/>
    <w:rsid w:val="006446FC"/>
    <w:rsid w:val="00644C1B"/>
    <w:rsid w:val="00644D6E"/>
    <w:rsid w:val="00644FFB"/>
    <w:rsid w:val="00645305"/>
    <w:rsid w:val="00645609"/>
    <w:rsid w:val="0064587C"/>
    <w:rsid w:val="00645896"/>
    <w:rsid w:val="00645C90"/>
    <w:rsid w:val="00645E72"/>
    <w:rsid w:val="006464B0"/>
    <w:rsid w:val="0064662C"/>
    <w:rsid w:val="00646647"/>
    <w:rsid w:val="0064666A"/>
    <w:rsid w:val="00646907"/>
    <w:rsid w:val="00646AC7"/>
    <w:rsid w:val="00646AFE"/>
    <w:rsid w:val="00646BD2"/>
    <w:rsid w:val="00646CEA"/>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C5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3DD5"/>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F95"/>
    <w:rsid w:val="00657019"/>
    <w:rsid w:val="006571DD"/>
    <w:rsid w:val="006574D7"/>
    <w:rsid w:val="006574DD"/>
    <w:rsid w:val="00657591"/>
    <w:rsid w:val="0065769A"/>
    <w:rsid w:val="006576DC"/>
    <w:rsid w:val="0065774A"/>
    <w:rsid w:val="00657A52"/>
    <w:rsid w:val="00657D0D"/>
    <w:rsid w:val="00657E36"/>
    <w:rsid w:val="00657E49"/>
    <w:rsid w:val="00660037"/>
    <w:rsid w:val="0066020C"/>
    <w:rsid w:val="006603CF"/>
    <w:rsid w:val="00660421"/>
    <w:rsid w:val="0066047B"/>
    <w:rsid w:val="00660759"/>
    <w:rsid w:val="006609ED"/>
    <w:rsid w:val="00660C74"/>
    <w:rsid w:val="00660CC6"/>
    <w:rsid w:val="00661018"/>
    <w:rsid w:val="0066106A"/>
    <w:rsid w:val="006618C7"/>
    <w:rsid w:val="00661925"/>
    <w:rsid w:val="00661C17"/>
    <w:rsid w:val="00661E6D"/>
    <w:rsid w:val="00661E8E"/>
    <w:rsid w:val="00661E9E"/>
    <w:rsid w:val="0066216B"/>
    <w:rsid w:val="006622C1"/>
    <w:rsid w:val="00662323"/>
    <w:rsid w:val="006625D8"/>
    <w:rsid w:val="006625FA"/>
    <w:rsid w:val="006629D1"/>
    <w:rsid w:val="00662EC5"/>
    <w:rsid w:val="00663044"/>
    <w:rsid w:val="00663341"/>
    <w:rsid w:val="00663629"/>
    <w:rsid w:val="00663A44"/>
    <w:rsid w:val="00663BFA"/>
    <w:rsid w:val="00663C0F"/>
    <w:rsid w:val="00663E92"/>
    <w:rsid w:val="00664472"/>
    <w:rsid w:val="006645DA"/>
    <w:rsid w:val="00664922"/>
    <w:rsid w:val="00664A43"/>
    <w:rsid w:val="00664D51"/>
    <w:rsid w:val="00664F6B"/>
    <w:rsid w:val="0066513D"/>
    <w:rsid w:val="006653BF"/>
    <w:rsid w:val="00665674"/>
    <w:rsid w:val="006656CE"/>
    <w:rsid w:val="00665967"/>
    <w:rsid w:val="006659D4"/>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097"/>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7BA"/>
    <w:rsid w:val="006719D5"/>
    <w:rsid w:val="00671AB2"/>
    <w:rsid w:val="00671B54"/>
    <w:rsid w:val="00671F10"/>
    <w:rsid w:val="00671F24"/>
    <w:rsid w:val="006720A0"/>
    <w:rsid w:val="00672288"/>
    <w:rsid w:val="00672422"/>
    <w:rsid w:val="0067259C"/>
    <w:rsid w:val="0067262E"/>
    <w:rsid w:val="00672D73"/>
    <w:rsid w:val="006730A5"/>
    <w:rsid w:val="00673178"/>
    <w:rsid w:val="006733AE"/>
    <w:rsid w:val="0067342E"/>
    <w:rsid w:val="006734D3"/>
    <w:rsid w:val="00673554"/>
    <w:rsid w:val="0067396A"/>
    <w:rsid w:val="00673CF5"/>
    <w:rsid w:val="006740A5"/>
    <w:rsid w:val="0067430A"/>
    <w:rsid w:val="006749D1"/>
    <w:rsid w:val="00674F3B"/>
    <w:rsid w:val="00675064"/>
    <w:rsid w:val="00675087"/>
    <w:rsid w:val="0067525E"/>
    <w:rsid w:val="006753C3"/>
    <w:rsid w:val="006754F5"/>
    <w:rsid w:val="00675D78"/>
    <w:rsid w:val="00676034"/>
    <w:rsid w:val="00676554"/>
    <w:rsid w:val="0067673A"/>
    <w:rsid w:val="00676BD1"/>
    <w:rsid w:val="00676FCB"/>
    <w:rsid w:val="0067708A"/>
    <w:rsid w:val="00677169"/>
    <w:rsid w:val="006772D2"/>
    <w:rsid w:val="00677747"/>
    <w:rsid w:val="00677A5A"/>
    <w:rsid w:val="00677C29"/>
    <w:rsid w:val="00677E24"/>
    <w:rsid w:val="00677F21"/>
    <w:rsid w:val="00677F24"/>
    <w:rsid w:val="00680250"/>
    <w:rsid w:val="00680279"/>
    <w:rsid w:val="006804FF"/>
    <w:rsid w:val="00680567"/>
    <w:rsid w:val="00680951"/>
    <w:rsid w:val="00680979"/>
    <w:rsid w:val="00680B64"/>
    <w:rsid w:val="00680EF7"/>
    <w:rsid w:val="00680F18"/>
    <w:rsid w:val="00681069"/>
    <w:rsid w:val="0068108D"/>
    <w:rsid w:val="006810ED"/>
    <w:rsid w:val="006811CB"/>
    <w:rsid w:val="00681606"/>
    <w:rsid w:val="00681608"/>
    <w:rsid w:val="00681660"/>
    <w:rsid w:val="006817C5"/>
    <w:rsid w:val="00681E96"/>
    <w:rsid w:val="00682023"/>
    <w:rsid w:val="00682107"/>
    <w:rsid w:val="006823AF"/>
    <w:rsid w:val="0068247A"/>
    <w:rsid w:val="0068267F"/>
    <w:rsid w:val="006829A8"/>
    <w:rsid w:val="00682A73"/>
    <w:rsid w:val="00682AA5"/>
    <w:rsid w:val="00682C67"/>
    <w:rsid w:val="00682D67"/>
    <w:rsid w:val="00682E36"/>
    <w:rsid w:val="006832FA"/>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263"/>
    <w:rsid w:val="00684429"/>
    <w:rsid w:val="00684491"/>
    <w:rsid w:val="00684586"/>
    <w:rsid w:val="00684854"/>
    <w:rsid w:val="00684C03"/>
    <w:rsid w:val="00684CA3"/>
    <w:rsid w:val="00684CE2"/>
    <w:rsid w:val="00685109"/>
    <w:rsid w:val="006852E0"/>
    <w:rsid w:val="00685300"/>
    <w:rsid w:val="00685467"/>
    <w:rsid w:val="00685534"/>
    <w:rsid w:val="00685560"/>
    <w:rsid w:val="00685699"/>
    <w:rsid w:val="00685CB3"/>
    <w:rsid w:val="00685D05"/>
    <w:rsid w:val="00685D24"/>
    <w:rsid w:val="00685F40"/>
    <w:rsid w:val="00686185"/>
    <w:rsid w:val="0068628E"/>
    <w:rsid w:val="006862A6"/>
    <w:rsid w:val="0068648F"/>
    <w:rsid w:val="006864BD"/>
    <w:rsid w:val="006865F2"/>
    <w:rsid w:val="006868B9"/>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6F"/>
    <w:rsid w:val="00690577"/>
    <w:rsid w:val="00690E27"/>
    <w:rsid w:val="00690F58"/>
    <w:rsid w:val="00691894"/>
    <w:rsid w:val="006918F5"/>
    <w:rsid w:val="00691A15"/>
    <w:rsid w:val="00691B03"/>
    <w:rsid w:val="00691BED"/>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08"/>
    <w:rsid w:val="00694E84"/>
    <w:rsid w:val="00694EBE"/>
    <w:rsid w:val="00694F8B"/>
    <w:rsid w:val="00695011"/>
    <w:rsid w:val="00695133"/>
    <w:rsid w:val="006955E4"/>
    <w:rsid w:val="006955FE"/>
    <w:rsid w:val="0069564B"/>
    <w:rsid w:val="006957A4"/>
    <w:rsid w:val="006957C1"/>
    <w:rsid w:val="006963B2"/>
    <w:rsid w:val="0069641F"/>
    <w:rsid w:val="006964E1"/>
    <w:rsid w:val="006965DB"/>
    <w:rsid w:val="0069660A"/>
    <w:rsid w:val="0069661A"/>
    <w:rsid w:val="00696873"/>
    <w:rsid w:val="00696AC8"/>
    <w:rsid w:val="00696E01"/>
    <w:rsid w:val="00697127"/>
    <w:rsid w:val="006974D8"/>
    <w:rsid w:val="0069751C"/>
    <w:rsid w:val="00697D26"/>
    <w:rsid w:val="00697D4A"/>
    <w:rsid w:val="00697FD6"/>
    <w:rsid w:val="006A0015"/>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B"/>
    <w:rsid w:val="006A1819"/>
    <w:rsid w:val="006A1952"/>
    <w:rsid w:val="006A1A50"/>
    <w:rsid w:val="006A1C47"/>
    <w:rsid w:val="006A1DB4"/>
    <w:rsid w:val="006A1E3D"/>
    <w:rsid w:val="006A1EDE"/>
    <w:rsid w:val="006A2014"/>
    <w:rsid w:val="006A2056"/>
    <w:rsid w:val="006A2114"/>
    <w:rsid w:val="006A21B0"/>
    <w:rsid w:val="006A2381"/>
    <w:rsid w:val="006A27DB"/>
    <w:rsid w:val="006A2D51"/>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48C"/>
    <w:rsid w:val="006A480F"/>
    <w:rsid w:val="006A4B8E"/>
    <w:rsid w:val="006A4C70"/>
    <w:rsid w:val="006A50C3"/>
    <w:rsid w:val="006A5214"/>
    <w:rsid w:val="006A5216"/>
    <w:rsid w:val="006A52C4"/>
    <w:rsid w:val="006A52D0"/>
    <w:rsid w:val="006A5534"/>
    <w:rsid w:val="006A5681"/>
    <w:rsid w:val="006A5966"/>
    <w:rsid w:val="006A5A5B"/>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B2A"/>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9A"/>
    <w:rsid w:val="006B1DB1"/>
    <w:rsid w:val="006B1E3D"/>
    <w:rsid w:val="006B2052"/>
    <w:rsid w:val="006B216E"/>
    <w:rsid w:val="006B228E"/>
    <w:rsid w:val="006B2586"/>
    <w:rsid w:val="006B263A"/>
    <w:rsid w:val="006B26D5"/>
    <w:rsid w:val="006B28CB"/>
    <w:rsid w:val="006B292E"/>
    <w:rsid w:val="006B2A33"/>
    <w:rsid w:val="006B2CCB"/>
    <w:rsid w:val="006B2ED9"/>
    <w:rsid w:val="006B2F5C"/>
    <w:rsid w:val="006B31A8"/>
    <w:rsid w:val="006B31CD"/>
    <w:rsid w:val="006B3318"/>
    <w:rsid w:val="006B3460"/>
    <w:rsid w:val="006B3683"/>
    <w:rsid w:val="006B3731"/>
    <w:rsid w:val="006B3DA8"/>
    <w:rsid w:val="006B3DD2"/>
    <w:rsid w:val="006B3EFF"/>
    <w:rsid w:val="006B3F31"/>
    <w:rsid w:val="006B4086"/>
    <w:rsid w:val="006B4128"/>
    <w:rsid w:val="006B414A"/>
    <w:rsid w:val="006B47E7"/>
    <w:rsid w:val="006B48FA"/>
    <w:rsid w:val="006B4B28"/>
    <w:rsid w:val="006B4F8D"/>
    <w:rsid w:val="006B555E"/>
    <w:rsid w:val="006B55C0"/>
    <w:rsid w:val="006B57C8"/>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6EF1"/>
    <w:rsid w:val="006B7498"/>
    <w:rsid w:val="006B75A9"/>
    <w:rsid w:val="006B75CD"/>
    <w:rsid w:val="006B794A"/>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114D"/>
    <w:rsid w:val="006C15B5"/>
    <w:rsid w:val="006C1A33"/>
    <w:rsid w:val="006C1E5A"/>
    <w:rsid w:val="006C2059"/>
    <w:rsid w:val="006C215D"/>
    <w:rsid w:val="006C2420"/>
    <w:rsid w:val="006C26D8"/>
    <w:rsid w:val="006C2E1B"/>
    <w:rsid w:val="006C2F6F"/>
    <w:rsid w:val="006C300B"/>
    <w:rsid w:val="006C317E"/>
    <w:rsid w:val="006C3213"/>
    <w:rsid w:val="006C346E"/>
    <w:rsid w:val="006C3607"/>
    <w:rsid w:val="006C372D"/>
    <w:rsid w:val="006C3C9D"/>
    <w:rsid w:val="006C3CEB"/>
    <w:rsid w:val="006C3DB5"/>
    <w:rsid w:val="006C3ECE"/>
    <w:rsid w:val="006C3EF9"/>
    <w:rsid w:val="006C421A"/>
    <w:rsid w:val="006C42A7"/>
    <w:rsid w:val="006C4458"/>
    <w:rsid w:val="006C44FD"/>
    <w:rsid w:val="006C4580"/>
    <w:rsid w:val="006C4BC8"/>
    <w:rsid w:val="006C4CEB"/>
    <w:rsid w:val="006C4DF2"/>
    <w:rsid w:val="006C4E7E"/>
    <w:rsid w:val="006C4E85"/>
    <w:rsid w:val="006C574F"/>
    <w:rsid w:val="006C57B9"/>
    <w:rsid w:val="006C581D"/>
    <w:rsid w:val="006C605A"/>
    <w:rsid w:val="006C61AB"/>
    <w:rsid w:val="006C6214"/>
    <w:rsid w:val="006C6444"/>
    <w:rsid w:val="006C65B9"/>
    <w:rsid w:val="006C65DD"/>
    <w:rsid w:val="006C69E0"/>
    <w:rsid w:val="006C6A3B"/>
    <w:rsid w:val="006C6A7B"/>
    <w:rsid w:val="006C6D11"/>
    <w:rsid w:val="006C6F94"/>
    <w:rsid w:val="006C7329"/>
    <w:rsid w:val="006C7613"/>
    <w:rsid w:val="006C76B3"/>
    <w:rsid w:val="006C79BF"/>
    <w:rsid w:val="006C7B6C"/>
    <w:rsid w:val="006C7D59"/>
    <w:rsid w:val="006C7F34"/>
    <w:rsid w:val="006D00DF"/>
    <w:rsid w:val="006D01FE"/>
    <w:rsid w:val="006D02B9"/>
    <w:rsid w:val="006D02BC"/>
    <w:rsid w:val="006D03D3"/>
    <w:rsid w:val="006D0477"/>
    <w:rsid w:val="006D04B6"/>
    <w:rsid w:val="006D0526"/>
    <w:rsid w:val="006D0543"/>
    <w:rsid w:val="006D06EE"/>
    <w:rsid w:val="006D07B9"/>
    <w:rsid w:val="006D07DD"/>
    <w:rsid w:val="006D0D24"/>
    <w:rsid w:val="006D11C0"/>
    <w:rsid w:val="006D11DE"/>
    <w:rsid w:val="006D124D"/>
    <w:rsid w:val="006D133D"/>
    <w:rsid w:val="006D1375"/>
    <w:rsid w:val="006D13E5"/>
    <w:rsid w:val="006D14BF"/>
    <w:rsid w:val="006D161F"/>
    <w:rsid w:val="006D16B0"/>
    <w:rsid w:val="006D189D"/>
    <w:rsid w:val="006D1983"/>
    <w:rsid w:val="006D1A75"/>
    <w:rsid w:val="006D1B7E"/>
    <w:rsid w:val="006D1D39"/>
    <w:rsid w:val="006D1DA0"/>
    <w:rsid w:val="006D1E4E"/>
    <w:rsid w:val="006D213B"/>
    <w:rsid w:val="006D229A"/>
    <w:rsid w:val="006D2490"/>
    <w:rsid w:val="006D252B"/>
    <w:rsid w:val="006D2C32"/>
    <w:rsid w:val="006D2D40"/>
    <w:rsid w:val="006D2F14"/>
    <w:rsid w:val="006D2FE6"/>
    <w:rsid w:val="006D3318"/>
    <w:rsid w:val="006D353C"/>
    <w:rsid w:val="006D37A9"/>
    <w:rsid w:val="006D3839"/>
    <w:rsid w:val="006D3C6D"/>
    <w:rsid w:val="006D3DE2"/>
    <w:rsid w:val="006D3FCB"/>
    <w:rsid w:val="006D434B"/>
    <w:rsid w:val="006D436D"/>
    <w:rsid w:val="006D44AB"/>
    <w:rsid w:val="006D4609"/>
    <w:rsid w:val="006D461B"/>
    <w:rsid w:val="006D4CA5"/>
    <w:rsid w:val="006D4D6B"/>
    <w:rsid w:val="006D5547"/>
    <w:rsid w:val="006D5883"/>
    <w:rsid w:val="006D5D32"/>
    <w:rsid w:val="006D5E62"/>
    <w:rsid w:val="006D605B"/>
    <w:rsid w:val="006D61C5"/>
    <w:rsid w:val="006D62C5"/>
    <w:rsid w:val="006D639C"/>
    <w:rsid w:val="006D6863"/>
    <w:rsid w:val="006D6A67"/>
    <w:rsid w:val="006D6AAB"/>
    <w:rsid w:val="006D6B32"/>
    <w:rsid w:val="006D6B9A"/>
    <w:rsid w:val="006D6C4C"/>
    <w:rsid w:val="006D70A5"/>
    <w:rsid w:val="006D7638"/>
    <w:rsid w:val="006D7655"/>
    <w:rsid w:val="006D7934"/>
    <w:rsid w:val="006D7969"/>
    <w:rsid w:val="006D799E"/>
    <w:rsid w:val="006D7C0B"/>
    <w:rsid w:val="006E00D3"/>
    <w:rsid w:val="006E0108"/>
    <w:rsid w:val="006E023F"/>
    <w:rsid w:val="006E033D"/>
    <w:rsid w:val="006E035B"/>
    <w:rsid w:val="006E037A"/>
    <w:rsid w:val="006E0618"/>
    <w:rsid w:val="006E06F1"/>
    <w:rsid w:val="006E0BF0"/>
    <w:rsid w:val="006E11FB"/>
    <w:rsid w:val="006E1226"/>
    <w:rsid w:val="006E1261"/>
    <w:rsid w:val="006E1450"/>
    <w:rsid w:val="006E1675"/>
    <w:rsid w:val="006E1683"/>
    <w:rsid w:val="006E1AF1"/>
    <w:rsid w:val="006E1BCC"/>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286"/>
    <w:rsid w:val="006E3366"/>
    <w:rsid w:val="006E3655"/>
    <w:rsid w:val="006E36C9"/>
    <w:rsid w:val="006E39AE"/>
    <w:rsid w:val="006E3A95"/>
    <w:rsid w:val="006E3AC8"/>
    <w:rsid w:val="006E3AE9"/>
    <w:rsid w:val="006E3CD5"/>
    <w:rsid w:val="006E3D07"/>
    <w:rsid w:val="006E3EF7"/>
    <w:rsid w:val="006E3FFB"/>
    <w:rsid w:val="006E422A"/>
    <w:rsid w:val="006E42FE"/>
    <w:rsid w:val="006E4362"/>
    <w:rsid w:val="006E43F8"/>
    <w:rsid w:val="006E44E0"/>
    <w:rsid w:val="006E454F"/>
    <w:rsid w:val="006E466F"/>
    <w:rsid w:val="006E489E"/>
    <w:rsid w:val="006E4CC3"/>
    <w:rsid w:val="006E4F12"/>
    <w:rsid w:val="006E4FBA"/>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4"/>
    <w:rsid w:val="006E77AB"/>
    <w:rsid w:val="006E7860"/>
    <w:rsid w:val="006F024D"/>
    <w:rsid w:val="006F02FB"/>
    <w:rsid w:val="006F0577"/>
    <w:rsid w:val="006F0BAF"/>
    <w:rsid w:val="006F0BC8"/>
    <w:rsid w:val="006F11CB"/>
    <w:rsid w:val="006F183E"/>
    <w:rsid w:val="006F1A6F"/>
    <w:rsid w:val="006F1CCE"/>
    <w:rsid w:val="006F1D31"/>
    <w:rsid w:val="006F1D99"/>
    <w:rsid w:val="006F1D9A"/>
    <w:rsid w:val="006F208E"/>
    <w:rsid w:val="006F20ED"/>
    <w:rsid w:val="006F21B2"/>
    <w:rsid w:val="006F2247"/>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AF7"/>
    <w:rsid w:val="006F3CE5"/>
    <w:rsid w:val="006F3E12"/>
    <w:rsid w:val="006F4074"/>
    <w:rsid w:val="006F4519"/>
    <w:rsid w:val="006F465B"/>
    <w:rsid w:val="006F4706"/>
    <w:rsid w:val="006F4803"/>
    <w:rsid w:val="006F49C1"/>
    <w:rsid w:val="006F4B24"/>
    <w:rsid w:val="006F4CD2"/>
    <w:rsid w:val="006F4DD6"/>
    <w:rsid w:val="006F50A1"/>
    <w:rsid w:val="006F57B4"/>
    <w:rsid w:val="006F57ED"/>
    <w:rsid w:val="006F5963"/>
    <w:rsid w:val="006F6059"/>
    <w:rsid w:val="006F6218"/>
    <w:rsid w:val="006F623A"/>
    <w:rsid w:val="006F62F9"/>
    <w:rsid w:val="006F66AF"/>
    <w:rsid w:val="006F6792"/>
    <w:rsid w:val="006F682C"/>
    <w:rsid w:val="006F6B00"/>
    <w:rsid w:val="006F6CE4"/>
    <w:rsid w:val="006F70D3"/>
    <w:rsid w:val="006F71FF"/>
    <w:rsid w:val="006F7533"/>
    <w:rsid w:val="006F7D1F"/>
    <w:rsid w:val="007002FD"/>
    <w:rsid w:val="007003EA"/>
    <w:rsid w:val="00700404"/>
    <w:rsid w:val="00700A95"/>
    <w:rsid w:val="00700AAF"/>
    <w:rsid w:val="00700AD5"/>
    <w:rsid w:val="00700B12"/>
    <w:rsid w:val="00700C0D"/>
    <w:rsid w:val="00700CBF"/>
    <w:rsid w:val="00700F34"/>
    <w:rsid w:val="007010E8"/>
    <w:rsid w:val="00701B7A"/>
    <w:rsid w:val="00701BA9"/>
    <w:rsid w:val="00701CB7"/>
    <w:rsid w:val="00701EBC"/>
    <w:rsid w:val="007020FC"/>
    <w:rsid w:val="00702233"/>
    <w:rsid w:val="007024C4"/>
    <w:rsid w:val="007024E2"/>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38D"/>
    <w:rsid w:val="00705813"/>
    <w:rsid w:val="00705A46"/>
    <w:rsid w:val="00705BA8"/>
    <w:rsid w:val="00705C69"/>
    <w:rsid w:val="00705C9C"/>
    <w:rsid w:val="00705CB5"/>
    <w:rsid w:val="007063E1"/>
    <w:rsid w:val="007066AC"/>
    <w:rsid w:val="00706741"/>
    <w:rsid w:val="00707034"/>
    <w:rsid w:val="00707194"/>
    <w:rsid w:val="00707346"/>
    <w:rsid w:val="007073FE"/>
    <w:rsid w:val="00707583"/>
    <w:rsid w:val="0070787C"/>
    <w:rsid w:val="0070793C"/>
    <w:rsid w:val="007079BA"/>
    <w:rsid w:val="00707A88"/>
    <w:rsid w:val="00707AE3"/>
    <w:rsid w:val="00707D08"/>
    <w:rsid w:val="00707D6D"/>
    <w:rsid w:val="00707EF0"/>
    <w:rsid w:val="0071045B"/>
    <w:rsid w:val="00710559"/>
    <w:rsid w:val="0071055D"/>
    <w:rsid w:val="007105C8"/>
    <w:rsid w:val="00710659"/>
    <w:rsid w:val="007107CD"/>
    <w:rsid w:val="00710A0A"/>
    <w:rsid w:val="00710A7E"/>
    <w:rsid w:val="00710B97"/>
    <w:rsid w:val="00710BE9"/>
    <w:rsid w:val="00710EC6"/>
    <w:rsid w:val="00710F14"/>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E4"/>
    <w:rsid w:val="00713A01"/>
    <w:rsid w:val="00713B87"/>
    <w:rsid w:val="00713CA4"/>
    <w:rsid w:val="00713CE3"/>
    <w:rsid w:val="00713D53"/>
    <w:rsid w:val="00713DA7"/>
    <w:rsid w:val="00713E3C"/>
    <w:rsid w:val="00713EBC"/>
    <w:rsid w:val="00713ECC"/>
    <w:rsid w:val="00713F6B"/>
    <w:rsid w:val="0071419F"/>
    <w:rsid w:val="007142FF"/>
    <w:rsid w:val="00714464"/>
    <w:rsid w:val="00714FB6"/>
    <w:rsid w:val="007152DA"/>
    <w:rsid w:val="0071531E"/>
    <w:rsid w:val="00715620"/>
    <w:rsid w:val="00715673"/>
    <w:rsid w:val="007156A5"/>
    <w:rsid w:val="007156BA"/>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BF"/>
    <w:rsid w:val="0071741B"/>
    <w:rsid w:val="007176C2"/>
    <w:rsid w:val="007176F2"/>
    <w:rsid w:val="0071775A"/>
    <w:rsid w:val="00717866"/>
    <w:rsid w:val="00717E58"/>
    <w:rsid w:val="00717E63"/>
    <w:rsid w:val="00717F25"/>
    <w:rsid w:val="0072006D"/>
    <w:rsid w:val="007203DC"/>
    <w:rsid w:val="00720CE7"/>
    <w:rsid w:val="00720ECA"/>
    <w:rsid w:val="007211CA"/>
    <w:rsid w:val="007211F4"/>
    <w:rsid w:val="0072124C"/>
    <w:rsid w:val="007213F5"/>
    <w:rsid w:val="007216D1"/>
    <w:rsid w:val="00721BE3"/>
    <w:rsid w:val="00721BE5"/>
    <w:rsid w:val="00721CFC"/>
    <w:rsid w:val="00721D77"/>
    <w:rsid w:val="00722218"/>
    <w:rsid w:val="007224D6"/>
    <w:rsid w:val="007225D2"/>
    <w:rsid w:val="00722668"/>
    <w:rsid w:val="00722948"/>
    <w:rsid w:val="00722A5C"/>
    <w:rsid w:val="00722B85"/>
    <w:rsid w:val="00722BB5"/>
    <w:rsid w:val="00722F8A"/>
    <w:rsid w:val="007230B5"/>
    <w:rsid w:val="00723219"/>
    <w:rsid w:val="007232A7"/>
    <w:rsid w:val="00723392"/>
    <w:rsid w:val="007233B0"/>
    <w:rsid w:val="007235A7"/>
    <w:rsid w:val="00723D0C"/>
    <w:rsid w:val="00723E71"/>
    <w:rsid w:val="00723EA4"/>
    <w:rsid w:val="007245B7"/>
    <w:rsid w:val="0072496E"/>
    <w:rsid w:val="00724A44"/>
    <w:rsid w:val="00724A83"/>
    <w:rsid w:val="00724C01"/>
    <w:rsid w:val="00724E4A"/>
    <w:rsid w:val="007255AE"/>
    <w:rsid w:val="0072561F"/>
    <w:rsid w:val="00725639"/>
    <w:rsid w:val="007256F4"/>
    <w:rsid w:val="00725726"/>
    <w:rsid w:val="00725815"/>
    <w:rsid w:val="00725D55"/>
    <w:rsid w:val="00725DD4"/>
    <w:rsid w:val="00725F33"/>
    <w:rsid w:val="00725F60"/>
    <w:rsid w:val="007263D7"/>
    <w:rsid w:val="0072645F"/>
    <w:rsid w:val="00726475"/>
    <w:rsid w:val="007266E5"/>
    <w:rsid w:val="00726ADD"/>
    <w:rsid w:val="00726CC4"/>
    <w:rsid w:val="00726EBE"/>
    <w:rsid w:val="00726FDF"/>
    <w:rsid w:val="00727101"/>
    <w:rsid w:val="00727314"/>
    <w:rsid w:val="007276D5"/>
    <w:rsid w:val="0072788A"/>
    <w:rsid w:val="0072791E"/>
    <w:rsid w:val="00727B67"/>
    <w:rsid w:val="0073013F"/>
    <w:rsid w:val="0073025B"/>
    <w:rsid w:val="00730439"/>
    <w:rsid w:val="007307E6"/>
    <w:rsid w:val="0073083B"/>
    <w:rsid w:val="00730892"/>
    <w:rsid w:val="007309FD"/>
    <w:rsid w:val="00730AC0"/>
    <w:rsid w:val="00730D00"/>
    <w:rsid w:val="00730D99"/>
    <w:rsid w:val="00730DC1"/>
    <w:rsid w:val="00730EB6"/>
    <w:rsid w:val="007310D5"/>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600"/>
    <w:rsid w:val="007337A6"/>
    <w:rsid w:val="00733D5A"/>
    <w:rsid w:val="00734103"/>
    <w:rsid w:val="0073445D"/>
    <w:rsid w:val="00734492"/>
    <w:rsid w:val="00734A5A"/>
    <w:rsid w:val="00734B26"/>
    <w:rsid w:val="00734BCE"/>
    <w:rsid w:val="00734CF3"/>
    <w:rsid w:val="00734D12"/>
    <w:rsid w:val="007352C7"/>
    <w:rsid w:val="007353C9"/>
    <w:rsid w:val="00735755"/>
    <w:rsid w:val="007359EE"/>
    <w:rsid w:val="00735A37"/>
    <w:rsid w:val="00735BBB"/>
    <w:rsid w:val="00735E69"/>
    <w:rsid w:val="00735FFF"/>
    <w:rsid w:val="007362F6"/>
    <w:rsid w:val="00736540"/>
    <w:rsid w:val="00736871"/>
    <w:rsid w:val="00736891"/>
    <w:rsid w:val="00736B55"/>
    <w:rsid w:val="00736CC6"/>
    <w:rsid w:val="00736F31"/>
    <w:rsid w:val="00736F51"/>
    <w:rsid w:val="0073708D"/>
    <w:rsid w:val="00737341"/>
    <w:rsid w:val="007375B7"/>
    <w:rsid w:val="0073776A"/>
    <w:rsid w:val="00737870"/>
    <w:rsid w:val="007378E1"/>
    <w:rsid w:val="00737940"/>
    <w:rsid w:val="00737F39"/>
    <w:rsid w:val="00740008"/>
    <w:rsid w:val="00740178"/>
    <w:rsid w:val="00740538"/>
    <w:rsid w:val="007407F5"/>
    <w:rsid w:val="007409C7"/>
    <w:rsid w:val="00740A44"/>
    <w:rsid w:val="00740B91"/>
    <w:rsid w:val="00740D77"/>
    <w:rsid w:val="0074119D"/>
    <w:rsid w:val="007417CB"/>
    <w:rsid w:val="0074192A"/>
    <w:rsid w:val="00741B0C"/>
    <w:rsid w:val="00741B34"/>
    <w:rsid w:val="00741DCC"/>
    <w:rsid w:val="00742263"/>
    <w:rsid w:val="00742341"/>
    <w:rsid w:val="00742C97"/>
    <w:rsid w:val="00742CC8"/>
    <w:rsid w:val="00742DD0"/>
    <w:rsid w:val="0074313A"/>
    <w:rsid w:val="0074319A"/>
    <w:rsid w:val="007431E3"/>
    <w:rsid w:val="007433F3"/>
    <w:rsid w:val="007434F7"/>
    <w:rsid w:val="0074365E"/>
    <w:rsid w:val="0074375F"/>
    <w:rsid w:val="00743FEB"/>
    <w:rsid w:val="00744066"/>
    <w:rsid w:val="007440E8"/>
    <w:rsid w:val="0074458C"/>
    <w:rsid w:val="00744610"/>
    <w:rsid w:val="0074471E"/>
    <w:rsid w:val="0074473B"/>
    <w:rsid w:val="007447A5"/>
    <w:rsid w:val="007447D7"/>
    <w:rsid w:val="00744A3F"/>
    <w:rsid w:val="00744BA2"/>
    <w:rsid w:val="00744D6A"/>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90E"/>
    <w:rsid w:val="00750AC5"/>
    <w:rsid w:val="00750CEE"/>
    <w:rsid w:val="00750E7B"/>
    <w:rsid w:val="00750FC1"/>
    <w:rsid w:val="00751061"/>
    <w:rsid w:val="007513F2"/>
    <w:rsid w:val="0075161E"/>
    <w:rsid w:val="007516CC"/>
    <w:rsid w:val="00751A22"/>
    <w:rsid w:val="00751ACF"/>
    <w:rsid w:val="00751DC4"/>
    <w:rsid w:val="00751E19"/>
    <w:rsid w:val="007520D1"/>
    <w:rsid w:val="007521D1"/>
    <w:rsid w:val="0075239A"/>
    <w:rsid w:val="007524B0"/>
    <w:rsid w:val="0075271A"/>
    <w:rsid w:val="007529C9"/>
    <w:rsid w:val="00752A22"/>
    <w:rsid w:val="00752FAE"/>
    <w:rsid w:val="00752FE0"/>
    <w:rsid w:val="007530EB"/>
    <w:rsid w:val="00753241"/>
    <w:rsid w:val="007532DD"/>
    <w:rsid w:val="00753312"/>
    <w:rsid w:val="00753562"/>
    <w:rsid w:val="0075375E"/>
    <w:rsid w:val="00753D58"/>
    <w:rsid w:val="00753DAC"/>
    <w:rsid w:val="00753E74"/>
    <w:rsid w:val="00754195"/>
    <w:rsid w:val="00754349"/>
    <w:rsid w:val="0075437C"/>
    <w:rsid w:val="00754608"/>
    <w:rsid w:val="00754657"/>
    <w:rsid w:val="007548D4"/>
    <w:rsid w:val="00754AA2"/>
    <w:rsid w:val="00754C3B"/>
    <w:rsid w:val="00754DCC"/>
    <w:rsid w:val="00754DF4"/>
    <w:rsid w:val="00754F12"/>
    <w:rsid w:val="00755136"/>
    <w:rsid w:val="0075524F"/>
    <w:rsid w:val="00755310"/>
    <w:rsid w:val="00755388"/>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E4"/>
    <w:rsid w:val="007575F3"/>
    <w:rsid w:val="007577A7"/>
    <w:rsid w:val="00757B0D"/>
    <w:rsid w:val="00757BF5"/>
    <w:rsid w:val="00757C16"/>
    <w:rsid w:val="00760573"/>
    <w:rsid w:val="0076057F"/>
    <w:rsid w:val="00760584"/>
    <w:rsid w:val="007605B5"/>
    <w:rsid w:val="00760701"/>
    <w:rsid w:val="007608BA"/>
    <w:rsid w:val="007608ED"/>
    <w:rsid w:val="00760A0D"/>
    <w:rsid w:val="00760CA3"/>
    <w:rsid w:val="00760D09"/>
    <w:rsid w:val="00760D12"/>
    <w:rsid w:val="00760D9F"/>
    <w:rsid w:val="00760E4C"/>
    <w:rsid w:val="00761003"/>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6DF"/>
    <w:rsid w:val="00762B25"/>
    <w:rsid w:val="00762B8D"/>
    <w:rsid w:val="00762D0A"/>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7B"/>
    <w:rsid w:val="00765CFA"/>
    <w:rsid w:val="007665D3"/>
    <w:rsid w:val="00766662"/>
    <w:rsid w:val="0076698B"/>
    <w:rsid w:val="0076699B"/>
    <w:rsid w:val="007669B6"/>
    <w:rsid w:val="007672A2"/>
    <w:rsid w:val="00767789"/>
    <w:rsid w:val="007679E9"/>
    <w:rsid w:val="00767A23"/>
    <w:rsid w:val="00767ABA"/>
    <w:rsid w:val="00767C59"/>
    <w:rsid w:val="00767D13"/>
    <w:rsid w:val="00767FC1"/>
    <w:rsid w:val="0077007E"/>
    <w:rsid w:val="007700FC"/>
    <w:rsid w:val="00770125"/>
    <w:rsid w:val="0077071D"/>
    <w:rsid w:val="00770982"/>
    <w:rsid w:val="00770A54"/>
    <w:rsid w:val="00770FD4"/>
    <w:rsid w:val="00771003"/>
    <w:rsid w:val="00771176"/>
    <w:rsid w:val="007712E7"/>
    <w:rsid w:val="00771861"/>
    <w:rsid w:val="00771983"/>
    <w:rsid w:val="00771CBB"/>
    <w:rsid w:val="00771FEB"/>
    <w:rsid w:val="007721C8"/>
    <w:rsid w:val="00772510"/>
    <w:rsid w:val="0077278F"/>
    <w:rsid w:val="00772A16"/>
    <w:rsid w:val="00772ADF"/>
    <w:rsid w:val="00772FFD"/>
    <w:rsid w:val="00773053"/>
    <w:rsid w:val="007730D8"/>
    <w:rsid w:val="00773287"/>
    <w:rsid w:val="00773366"/>
    <w:rsid w:val="00773385"/>
    <w:rsid w:val="007735EB"/>
    <w:rsid w:val="0077377F"/>
    <w:rsid w:val="007739C9"/>
    <w:rsid w:val="00773AAD"/>
    <w:rsid w:val="007741F0"/>
    <w:rsid w:val="0077424D"/>
    <w:rsid w:val="0077431E"/>
    <w:rsid w:val="00774365"/>
    <w:rsid w:val="007743BB"/>
    <w:rsid w:val="00774458"/>
    <w:rsid w:val="007748CB"/>
    <w:rsid w:val="00774AB4"/>
    <w:rsid w:val="00774BC1"/>
    <w:rsid w:val="00774E18"/>
    <w:rsid w:val="00774F4C"/>
    <w:rsid w:val="00775076"/>
    <w:rsid w:val="00775165"/>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C7F"/>
    <w:rsid w:val="00777FAD"/>
    <w:rsid w:val="00780445"/>
    <w:rsid w:val="007804E7"/>
    <w:rsid w:val="007804F3"/>
    <w:rsid w:val="0078070E"/>
    <w:rsid w:val="00780B79"/>
    <w:rsid w:val="00780C57"/>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85"/>
    <w:rsid w:val="00784BEF"/>
    <w:rsid w:val="0078510C"/>
    <w:rsid w:val="0078514E"/>
    <w:rsid w:val="00785358"/>
    <w:rsid w:val="0078548B"/>
    <w:rsid w:val="0078554B"/>
    <w:rsid w:val="007855E6"/>
    <w:rsid w:val="00785680"/>
    <w:rsid w:val="00785A88"/>
    <w:rsid w:val="0078628F"/>
    <w:rsid w:val="007863B1"/>
    <w:rsid w:val="0078663A"/>
    <w:rsid w:val="007866CB"/>
    <w:rsid w:val="00786977"/>
    <w:rsid w:val="00786A4D"/>
    <w:rsid w:val="00786A63"/>
    <w:rsid w:val="00786CB3"/>
    <w:rsid w:val="00786D76"/>
    <w:rsid w:val="00786FD3"/>
    <w:rsid w:val="00787821"/>
    <w:rsid w:val="007878A1"/>
    <w:rsid w:val="00787C52"/>
    <w:rsid w:val="00787F43"/>
    <w:rsid w:val="007900D8"/>
    <w:rsid w:val="007900EF"/>
    <w:rsid w:val="007903FF"/>
    <w:rsid w:val="0079040E"/>
    <w:rsid w:val="0079044A"/>
    <w:rsid w:val="0079050A"/>
    <w:rsid w:val="00790AA5"/>
    <w:rsid w:val="0079107B"/>
    <w:rsid w:val="007910D4"/>
    <w:rsid w:val="00791181"/>
    <w:rsid w:val="00791555"/>
    <w:rsid w:val="00791557"/>
    <w:rsid w:val="00791B1F"/>
    <w:rsid w:val="00791B2B"/>
    <w:rsid w:val="00791D6B"/>
    <w:rsid w:val="00791DEF"/>
    <w:rsid w:val="00791EFE"/>
    <w:rsid w:val="00792233"/>
    <w:rsid w:val="007925EB"/>
    <w:rsid w:val="00792C4E"/>
    <w:rsid w:val="00792F13"/>
    <w:rsid w:val="0079312B"/>
    <w:rsid w:val="00793202"/>
    <w:rsid w:val="0079337B"/>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7F"/>
    <w:rsid w:val="007952AB"/>
    <w:rsid w:val="007955F5"/>
    <w:rsid w:val="007955FA"/>
    <w:rsid w:val="007957A5"/>
    <w:rsid w:val="0079580F"/>
    <w:rsid w:val="00795BB4"/>
    <w:rsid w:val="00795F2A"/>
    <w:rsid w:val="00796484"/>
    <w:rsid w:val="007964BC"/>
    <w:rsid w:val="0079658C"/>
    <w:rsid w:val="007966C7"/>
    <w:rsid w:val="00797570"/>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02"/>
    <w:rsid w:val="007A1610"/>
    <w:rsid w:val="007A1630"/>
    <w:rsid w:val="007A1BA3"/>
    <w:rsid w:val="007A1BB5"/>
    <w:rsid w:val="007A1BFB"/>
    <w:rsid w:val="007A1E35"/>
    <w:rsid w:val="007A230B"/>
    <w:rsid w:val="007A26B7"/>
    <w:rsid w:val="007A29D2"/>
    <w:rsid w:val="007A2A53"/>
    <w:rsid w:val="007A3259"/>
    <w:rsid w:val="007A32A3"/>
    <w:rsid w:val="007A32FF"/>
    <w:rsid w:val="007A337D"/>
    <w:rsid w:val="007A33BE"/>
    <w:rsid w:val="007A3BE8"/>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7DA"/>
    <w:rsid w:val="007A6BA2"/>
    <w:rsid w:val="007A6DCF"/>
    <w:rsid w:val="007A6E4F"/>
    <w:rsid w:val="007A6E59"/>
    <w:rsid w:val="007A721B"/>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7CC"/>
    <w:rsid w:val="007B0937"/>
    <w:rsid w:val="007B094D"/>
    <w:rsid w:val="007B0A63"/>
    <w:rsid w:val="007B0C76"/>
    <w:rsid w:val="007B1450"/>
    <w:rsid w:val="007B14DE"/>
    <w:rsid w:val="007B156B"/>
    <w:rsid w:val="007B16BD"/>
    <w:rsid w:val="007B172D"/>
    <w:rsid w:val="007B1865"/>
    <w:rsid w:val="007B1A9A"/>
    <w:rsid w:val="007B1CAA"/>
    <w:rsid w:val="007B1D65"/>
    <w:rsid w:val="007B211F"/>
    <w:rsid w:val="007B2294"/>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72B"/>
    <w:rsid w:val="007B3BA0"/>
    <w:rsid w:val="007B3BDB"/>
    <w:rsid w:val="007B3D2C"/>
    <w:rsid w:val="007B3D8D"/>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4AA"/>
    <w:rsid w:val="007B56B3"/>
    <w:rsid w:val="007B5880"/>
    <w:rsid w:val="007B5C08"/>
    <w:rsid w:val="007B5CF2"/>
    <w:rsid w:val="007B5E4C"/>
    <w:rsid w:val="007B5F13"/>
    <w:rsid w:val="007B6077"/>
    <w:rsid w:val="007B62C7"/>
    <w:rsid w:val="007B639C"/>
    <w:rsid w:val="007B6557"/>
    <w:rsid w:val="007B6B7A"/>
    <w:rsid w:val="007B6B9A"/>
    <w:rsid w:val="007B6DA6"/>
    <w:rsid w:val="007B6F62"/>
    <w:rsid w:val="007B7102"/>
    <w:rsid w:val="007B7D67"/>
    <w:rsid w:val="007C0108"/>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13"/>
    <w:rsid w:val="007C26B1"/>
    <w:rsid w:val="007C26F4"/>
    <w:rsid w:val="007C2D27"/>
    <w:rsid w:val="007C2D6F"/>
    <w:rsid w:val="007C2ED4"/>
    <w:rsid w:val="007C2F05"/>
    <w:rsid w:val="007C2FE6"/>
    <w:rsid w:val="007C3040"/>
    <w:rsid w:val="007C3134"/>
    <w:rsid w:val="007C3300"/>
    <w:rsid w:val="007C3396"/>
    <w:rsid w:val="007C3409"/>
    <w:rsid w:val="007C3494"/>
    <w:rsid w:val="007C385F"/>
    <w:rsid w:val="007C3863"/>
    <w:rsid w:val="007C3B90"/>
    <w:rsid w:val="007C3F0A"/>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6DC"/>
    <w:rsid w:val="007C57C7"/>
    <w:rsid w:val="007C57DB"/>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D0B89"/>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95"/>
    <w:rsid w:val="007D4FDE"/>
    <w:rsid w:val="007D5201"/>
    <w:rsid w:val="007D5353"/>
    <w:rsid w:val="007D53D4"/>
    <w:rsid w:val="007D5AF9"/>
    <w:rsid w:val="007D5B27"/>
    <w:rsid w:val="007D5CF9"/>
    <w:rsid w:val="007D5D0B"/>
    <w:rsid w:val="007D5DAF"/>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9B7"/>
    <w:rsid w:val="007E0A59"/>
    <w:rsid w:val="007E0C88"/>
    <w:rsid w:val="007E0EF6"/>
    <w:rsid w:val="007E0FD7"/>
    <w:rsid w:val="007E1868"/>
    <w:rsid w:val="007E18C5"/>
    <w:rsid w:val="007E1B0B"/>
    <w:rsid w:val="007E2012"/>
    <w:rsid w:val="007E21A0"/>
    <w:rsid w:val="007E23F5"/>
    <w:rsid w:val="007E24DF"/>
    <w:rsid w:val="007E2573"/>
    <w:rsid w:val="007E27C2"/>
    <w:rsid w:val="007E27CC"/>
    <w:rsid w:val="007E286E"/>
    <w:rsid w:val="007E29D6"/>
    <w:rsid w:val="007E2B23"/>
    <w:rsid w:val="007E2CE1"/>
    <w:rsid w:val="007E2D69"/>
    <w:rsid w:val="007E2DED"/>
    <w:rsid w:val="007E2F31"/>
    <w:rsid w:val="007E2FE5"/>
    <w:rsid w:val="007E315A"/>
    <w:rsid w:val="007E3812"/>
    <w:rsid w:val="007E3A27"/>
    <w:rsid w:val="007E3A62"/>
    <w:rsid w:val="007E3C06"/>
    <w:rsid w:val="007E3CE1"/>
    <w:rsid w:val="007E3DBB"/>
    <w:rsid w:val="007E3E45"/>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8C4"/>
    <w:rsid w:val="007E59E1"/>
    <w:rsid w:val="007E5A0E"/>
    <w:rsid w:val="007E5A63"/>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097"/>
    <w:rsid w:val="007F0305"/>
    <w:rsid w:val="007F056B"/>
    <w:rsid w:val="007F0804"/>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04"/>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BC9"/>
    <w:rsid w:val="007F3D21"/>
    <w:rsid w:val="007F3D81"/>
    <w:rsid w:val="007F3F96"/>
    <w:rsid w:val="007F4176"/>
    <w:rsid w:val="007F4682"/>
    <w:rsid w:val="007F4B0F"/>
    <w:rsid w:val="007F4C4F"/>
    <w:rsid w:val="007F4E92"/>
    <w:rsid w:val="007F5048"/>
    <w:rsid w:val="007F50FD"/>
    <w:rsid w:val="007F5406"/>
    <w:rsid w:val="007F555E"/>
    <w:rsid w:val="007F598D"/>
    <w:rsid w:val="007F59AD"/>
    <w:rsid w:val="007F5B5C"/>
    <w:rsid w:val="007F5DC6"/>
    <w:rsid w:val="007F5E08"/>
    <w:rsid w:val="007F5EAE"/>
    <w:rsid w:val="007F6763"/>
    <w:rsid w:val="007F6818"/>
    <w:rsid w:val="007F695B"/>
    <w:rsid w:val="007F6E84"/>
    <w:rsid w:val="007F747F"/>
    <w:rsid w:val="007F75BA"/>
    <w:rsid w:val="007F7A10"/>
    <w:rsid w:val="007F7CAD"/>
    <w:rsid w:val="007F7F62"/>
    <w:rsid w:val="0080008C"/>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671"/>
    <w:rsid w:val="00801727"/>
    <w:rsid w:val="00801764"/>
    <w:rsid w:val="0080199B"/>
    <w:rsid w:val="00801BBD"/>
    <w:rsid w:val="00801D1B"/>
    <w:rsid w:val="00801D1D"/>
    <w:rsid w:val="00801EA0"/>
    <w:rsid w:val="00801EEF"/>
    <w:rsid w:val="00801F61"/>
    <w:rsid w:val="0080203B"/>
    <w:rsid w:val="00802061"/>
    <w:rsid w:val="008020C7"/>
    <w:rsid w:val="0080228E"/>
    <w:rsid w:val="008022C2"/>
    <w:rsid w:val="008022F2"/>
    <w:rsid w:val="008023E4"/>
    <w:rsid w:val="0080250D"/>
    <w:rsid w:val="00802723"/>
    <w:rsid w:val="00802A22"/>
    <w:rsid w:val="00802A25"/>
    <w:rsid w:val="00802AB4"/>
    <w:rsid w:val="00802B64"/>
    <w:rsid w:val="00802BCC"/>
    <w:rsid w:val="00802D90"/>
    <w:rsid w:val="008038C8"/>
    <w:rsid w:val="008039C0"/>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89C"/>
    <w:rsid w:val="00807BB5"/>
    <w:rsid w:val="00807DC9"/>
    <w:rsid w:val="00807DEB"/>
    <w:rsid w:val="00810309"/>
    <w:rsid w:val="008104AE"/>
    <w:rsid w:val="0081050C"/>
    <w:rsid w:val="00810586"/>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8C"/>
    <w:rsid w:val="00811196"/>
    <w:rsid w:val="008112CB"/>
    <w:rsid w:val="00811550"/>
    <w:rsid w:val="00811591"/>
    <w:rsid w:val="00811B6D"/>
    <w:rsid w:val="00811CCD"/>
    <w:rsid w:val="0081209E"/>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54"/>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159"/>
    <w:rsid w:val="00817327"/>
    <w:rsid w:val="00817471"/>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D33"/>
    <w:rsid w:val="00826FBC"/>
    <w:rsid w:val="00827009"/>
    <w:rsid w:val="008271D4"/>
    <w:rsid w:val="008275B3"/>
    <w:rsid w:val="00827762"/>
    <w:rsid w:val="00827A15"/>
    <w:rsid w:val="00827AB2"/>
    <w:rsid w:val="00827B4F"/>
    <w:rsid w:val="00827FE7"/>
    <w:rsid w:val="008302CB"/>
    <w:rsid w:val="008303D4"/>
    <w:rsid w:val="00830435"/>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B75"/>
    <w:rsid w:val="00831B90"/>
    <w:rsid w:val="00831D3C"/>
    <w:rsid w:val="00832197"/>
    <w:rsid w:val="008322AA"/>
    <w:rsid w:val="00832324"/>
    <w:rsid w:val="0083237D"/>
    <w:rsid w:val="00832494"/>
    <w:rsid w:val="008324DB"/>
    <w:rsid w:val="00832698"/>
    <w:rsid w:val="008326C1"/>
    <w:rsid w:val="008326D8"/>
    <w:rsid w:val="00832705"/>
    <w:rsid w:val="00832803"/>
    <w:rsid w:val="008329AC"/>
    <w:rsid w:val="00832C9D"/>
    <w:rsid w:val="00833B5D"/>
    <w:rsid w:val="00833BEC"/>
    <w:rsid w:val="00833DB9"/>
    <w:rsid w:val="00833EAF"/>
    <w:rsid w:val="008340C9"/>
    <w:rsid w:val="008340F5"/>
    <w:rsid w:val="008343AF"/>
    <w:rsid w:val="00834434"/>
    <w:rsid w:val="00834483"/>
    <w:rsid w:val="00834740"/>
    <w:rsid w:val="00834C69"/>
    <w:rsid w:val="00834C7C"/>
    <w:rsid w:val="008350A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6AFE"/>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0F"/>
    <w:rsid w:val="00845D6E"/>
    <w:rsid w:val="00845F12"/>
    <w:rsid w:val="0084607E"/>
    <w:rsid w:val="00846242"/>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64"/>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656"/>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5C"/>
    <w:rsid w:val="00862DA8"/>
    <w:rsid w:val="00862E40"/>
    <w:rsid w:val="00862F75"/>
    <w:rsid w:val="00863398"/>
    <w:rsid w:val="0086344A"/>
    <w:rsid w:val="00863752"/>
    <w:rsid w:val="008638DE"/>
    <w:rsid w:val="00863949"/>
    <w:rsid w:val="00863A19"/>
    <w:rsid w:val="00863A9C"/>
    <w:rsid w:val="00863C78"/>
    <w:rsid w:val="00864043"/>
    <w:rsid w:val="00864057"/>
    <w:rsid w:val="008642A4"/>
    <w:rsid w:val="008645D6"/>
    <w:rsid w:val="008645F6"/>
    <w:rsid w:val="00864662"/>
    <w:rsid w:val="008646DE"/>
    <w:rsid w:val="0086477E"/>
    <w:rsid w:val="00864DD2"/>
    <w:rsid w:val="00864FA6"/>
    <w:rsid w:val="008650FF"/>
    <w:rsid w:val="00865163"/>
    <w:rsid w:val="0086519C"/>
    <w:rsid w:val="008656D2"/>
    <w:rsid w:val="008657AB"/>
    <w:rsid w:val="0086583D"/>
    <w:rsid w:val="00865C05"/>
    <w:rsid w:val="00865DA2"/>
    <w:rsid w:val="008663EB"/>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0A3"/>
    <w:rsid w:val="00872142"/>
    <w:rsid w:val="0087231D"/>
    <w:rsid w:val="008723BC"/>
    <w:rsid w:val="0087243B"/>
    <w:rsid w:val="00872749"/>
    <w:rsid w:val="008729B7"/>
    <w:rsid w:val="00872B43"/>
    <w:rsid w:val="00872C97"/>
    <w:rsid w:val="00872D7C"/>
    <w:rsid w:val="00873025"/>
    <w:rsid w:val="00873289"/>
    <w:rsid w:val="00873523"/>
    <w:rsid w:val="00873664"/>
    <w:rsid w:val="00873700"/>
    <w:rsid w:val="0087375D"/>
    <w:rsid w:val="00873B06"/>
    <w:rsid w:val="00873B38"/>
    <w:rsid w:val="00873DFF"/>
    <w:rsid w:val="00873EBC"/>
    <w:rsid w:val="00874060"/>
    <w:rsid w:val="008742B8"/>
    <w:rsid w:val="008746AE"/>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6D1"/>
    <w:rsid w:val="00881793"/>
    <w:rsid w:val="00881F1A"/>
    <w:rsid w:val="008822D4"/>
    <w:rsid w:val="0088249A"/>
    <w:rsid w:val="00882578"/>
    <w:rsid w:val="00882643"/>
    <w:rsid w:val="008828EC"/>
    <w:rsid w:val="00882C58"/>
    <w:rsid w:val="00882CB4"/>
    <w:rsid w:val="00882DA1"/>
    <w:rsid w:val="00882F36"/>
    <w:rsid w:val="008832F4"/>
    <w:rsid w:val="008833DA"/>
    <w:rsid w:val="00883447"/>
    <w:rsid w:val="00883643"/>
    <w:rsid w:val="00883763"/>
    <w:rsid w:val="00883A43"/>
    <w:rsid w:val="00883CE3"/>
    <w:rsid w:val="00883CF4"/>
    <w:rsid w:val="00884762"/>
    <w:rsid w:val="0088479B"/>
    <w:rsid w:val="008849BE"/>
    <w:rsid w:val="00884A6F"/>
    <w:rsid w:val="00884A90"/>
    <w:rsid w:val="00884C5A"/>
    <w:rsid w:val="00884ED0"/>
    <w:rsid w:val="00884EDB"/>
    <w:rsid w:val="0088507C"/>
    <w:rsid w:val="008856FE"/>
    <w:rsid w:val="008857A8"/>
    <w:rsid w:val="008857AE"/>
    <w:rsid w:val="0088597A"/>
    <w:rsid w:val="00885ADC"/>
    <w:rsid w:val="00885F24"/>
    <w:rsid w:val="00885FFF"/>
    <w:rsid w:val="008860C7"/>
    <w:rsid w:val="0088612E"/>
    <w:rsid w:val="00886157"/>
    <w:rsid w:val="0088668C"/>
    <w:rsid w:val="00886903"/>
    <w:rsid w:val="00886D21"/>
    <w:rsid w:val="00886D7D"/>
    <w:rsid w:val="00886EAD"/>
    <w:rsid w:val="00886ECE"/>
    <w:rsid w:val="008870AF"/>
    <w:rsid w:val="00887251"/>
    <w:rsid w:val="008872BD"/>
    <w:rsid w:val="008872C9"/>
    <w:rsid w:val="00887323"/>
    <w:rsid w:val="00887F51"/>
    <w:rsid w:val="0089017F"/>
    <w:rsid w:val="008902C3"/>
    <w:rsid w:val="0089043D"/>
    <w:rsid w:val="008905C6"/>
    <w:rsid w:val="008906F0"/>
    <w:rsid w:val="00890A3B"/>
    <w:rsid w:val="00890C19"/>
    <w:rsid w:val="00890D4D"/>
    <w:rsid w:val="00890FAF"/>
    <w:rsid w:val="00891026"/>
    <w:rsid w:val="008911D5"/>
    <w:rsid w:val="00891234"/>
    <w:rsid w:val="008912D7"/>
    <w:rsid w:val="00891681"/>
    <w:rsid w:val="00891B2F"/>
    <w:rsid w:val="0089204E"/>
    <w:rsid w:val="00892357"/>
    <w:rsid w:val="00892539"/>
    <w:rsid w:val="0089273A"/>
    <w:rsid w:val="00892744"/>
    <w:rsid w:val="00892BF3"/>
    <w:rsid w:val="00893007"/>
    <w:rsid w:val="008932A4"/>
    <w:rsid w:val="00893658"/>
    <w:rsid w:val="00893B04"/>
    <w:rsid w:val="00893C94"/>
    <w:rsid w:val="00893EE9"/>
    <w:rsid w:val="0089447A"/>
    <w:rsid w:val="0089464B"/>
    <w:rsid w:val="00894C01"/>
    <w:rsid w:val="00895439"/>
    <w:rsid w:val="008955E3"/>
    <w:rsid w:val="00895635"/>
    <w:rsid w:val="008958CB"/>
    <w:rsid w:val="008959B4"/>
    <w:rsid w:val="00895A9B"/>
    <w:rsid w:val="00895BF0"/>
    <w:rsid w:val="00895DB4"/>
    <w:rsid w:val="008962DC"/>
    <w:rsid w:val="0089639B"/>
    <w:rsid w:val="00896452"/>
    <w:rsid w:val="00896614"/>
    <w:rsid w:val="0089663F"/>
    <w:rsid w:val="008967E1"/>
    <w:rsid w:val="00896822"/>
    <w:rsid w:val="00896A12"/>
    <w:rsid w:val="00896CA0"/>
    <w:rsid w:val="00896F59"/>
    <w:rsid w:val="00896F72"/>
    <w:rsid w:val="00897024"/>
    <w:rsid w:val="008970A3"/>
    <w:rsid w:val="008971D4"/>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B78"/>
    <w:rsid w:val="008A4E03"/>
    <w:rsid w:val="008A52B1"/>
    <w:rsid w:val="008A562C"/>
    <w:rsid w:val="008A571C"/>
    <w:rsid w:val="008A5D10"/>
    <w:rsid w:val="008A6001"/>
    <w:rsid w:val="008A61CC"/>
    <w:rsid w:val="008A6353"/>
    <w:rsid w:val="008A6684"/>
    <w:rsid w:val="008A6717"/>
    <w:rsid w:val="008A68A8"/>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57F"/>
    <w:rsid w:val="008B16CB"/>
    <w:rsid w:val="008B1758"/>
    <w:rsid w:val="008B1AF5"/>
    <w:rsid w:val="008B1FCB"/>
    <w:rsid w:val="008B2341"/>
    <w:rsid w:val="008B23B5"/>
    <w:rsid w:val="008B24B8"/>
    <w:rsid w:val="008B2D27"/>
    <w:rsid w:val="008B2DC4"/>
    <w:rsid w:val="008B2EC8"/>
    <w:rsid w:val="008B2F2D"/>
    <w:rsid w:val="008B304A"/>
    <w:rsid w:val="008B3132"/>
    <w:rsid w:val="008B352A"/>
    <w:rsid w:val="008B3629"/>
    <w:rsid w:val="008B3765"/>
    <w:rsid w:val="008B37DD"/>
    <w:rsid w:val="008B3975"/>
    <w:rsid w:val="008B3A62"/>
    <w:rsid w:val="008B3C1C"/>
    <w:rsid w:val="008B3CD4"/>
    <w:rsid w:val="008B4227"/>
    <w:rsid w:val="008B4C55"/>
    <w:rsid w:val="008B4D3E"/>
    <w:rsid w:val="008B4D4D"/>
    <w:rsid w:val="008B4D69"/>
    <w:rsid w:val="008B4D9D"/>
    <w:rsid w:val="008B4DE7"/>
    <w:rsid w:val="008B4E92"/>
    <w:rsid w:val="008B552B"/>
    <w:rsid w:val="008B555A"/>
    <w:rsid w:val="008B5701"/>
    <w:rsid w:val="008B5BF3"/>
    <w:rsid w:val="008B5D0C"/>
    <w:rsid w:val="008B6087"/>
    <w:rsid w:val="008B60BE"/>
    <w:rsid w:val="008B62BE"/>
    <w:rsid w:val="008B63FE"/>
    <w:rsid w:val="008B647B"/>
    <w:rsid w:val="008B66BF"/>
    <w:rsid w:val="008B66F8"/>
    <w:rsid w:val="008B6703"/>
    <w:rsid w:val="008B6924"/>
    <w:rsid w:val="008B6A29"/>
    <w:rsid w:val="008B6C07"/>
    <w:rsid w:val="008B6C18"/>
    <w:rsid w:val="008B6C52"/>
    <w:rsid w:val="008B7102"/>
    <w:rsid w:val="008B7227"/>
    <w:rsid w:val="008B7309"/>
    <w:rsid w:val="008B73A1"/>
    <w:rsid w:val="008B747D"/>
    <w:rsid w:val="008B75EF"/>
    <w:rsid w:val="008B768D"/>
    <w:rsid w:val="008B7ADC"/>
    <w:rsid w:val="008B7C8A"/>
    <w:rsid w:val="008B7D3A"/>
    <w:rsid w:val="008B7D90"/>
    <w:rsid w:val="008C03BD"/>
    <w:rsid w:val="008C0528"/>
    <w:rsid w:val="008C0543"/>
    <w:rsid w:val="008C055D"/>
    <w:rsid w:val="008C09BE"/>
    <w:rsid w:val="008C0D77"/>
    <w:rsid w:val="008C0DEC"/>
    <w:rsid w:val="008C0ECB"/>
    <w:rsid w:val="008C1104"/>
    <w:rsid w:val="008C12A6"/>
    <w:rsid w:val="008C1321"/>
    <w:rsid w:val="008C14B7"/>
    <w:rsid w:val="008C16B3"/>
    <w:rsid w:val="008C1860"/>
    <w:rsid w:val="008C1862"/>
    <w:rsid w:val="008C1996"/>
    <w:rsid w:val="008C19FF"/>
    <w:rsid w:val="008C1A01"/>
    <w:rsid w:val="008C1DC6"/>
    <w:rsid w:val="008C1DDE"/>
    <w:rsid w:val="008C1E46"/>
    <w:rsid w:val="008C1E5D"/>
    <w:rsid w:val="008C1E9A"/>
    <w:rsid w:val="008C2299"/>
    <w:rsid w:val="008C2765"/>
    <w:rsid w:val="008C27F0"/>
    <w:rsid w:val="008C28EB"/>
    <w:rsid w:val="008C2DA4"/>
    <w:rsid w:val="008C2EDE"/>
    <w:rsid w:val="008C2FB6"/>
    <w:rsid w:val="008C2FDC"/>
    <w:rsid w:val="008C3289"/>
    <w:rsid w:val="008C3521"/>
    <w:rsid w:val="008C35FE"/>
    <w:rsid w:val="008C36C1"/>
    <w:rsid w:val="008C3A7D"/>
    <w:rsid w:val="008C3B93"/>
    <w:rsid w:val="008C3E33"/>
    <w:rsid w:val="008C4076"/>
    <w:rsid w:val="008C43D0"/>
    <w:rsid w:val="008C459D"/>
    <w:rsid w:val="008C466C"/>
    <w:rsid w:val="008C47C1"/>
    <w:rsid w:val="008C4928"/>
    <w:rsid w:val="008C4945"/>
    <w:rsid w:val="008C4A3D"/>
    <w:rsid w:val="008C4CCD"/>
    <w:rsid w:val="008C4D55"/>
    <w:rsid w:val="008C4F6B"/>
    <w:rsid w:val="008C4FAE"/>
    <w:rsid w:val="008C508A"/>
    <w:rsid w:val="008C527E"/>
    <w:rsid w:val="008C564A"/>
    <w:rsid w:val="008C573B"/>
    <w:rsid w:val="008C581E"/>
    <w:rsid w:val="008C5BB3"/>
    <w:rsid w:val="008C5C0F"/>
    <w:rsid w:val="008C5DD4"/>
    <w:rsid w:val="008C5E52"/>
    <w:rsid w:val="008C62EE"/>
    <w:rsid w:val="008C648F"/>
    <w:rsid w:val="008C6562"/>
    <w:rsid w:val="008C65EE"/>
    <w:rsid w:val="008C69F0"/>
    <w:rsid w:val="008C6A72"/>
    <w:rsid w:val="008C6B2B"/>
    <w:rsid w:val="008C6BBC"/>
    <w:rsid w:val="008C6C72"/>
    <w:rsid w:val="008C6DC3"/>
    <w:rsid w:val="008C6E20"/>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90B"/>
    <w:rsid w:val="008D0B2C"/>
    <w:rsid w:val="008D0E87"/>
    <w:rsid w:val="008D1081"/>
    <w:rsid w:val="008D111D"/>
    <w:rsid w:val="008D1217"/>
    <w:rsid w:val="008D14F8"/>
    <w:rsid w:val="008D1587"/>
    <w:rsid w:val="008D162C"/>
    <w:rsid w:val="008D1986"/>
    <w:rsid w:val="008D1A4E"/>
    <w:rsid w:val="008D1BFB"/>
    <w:rsid w:val="008D1F09"/>
    <w:rsid w:val="008D1F7D"/>
    <w:rsid w:val="008D2080"/>
    <w:rsid w:val="008D24A5"/>
    <w:rsid w:val="008D2665"/>
    <w:rsid w:val="008D2732"/>
    <w:rsid w:val="008D28D8"/>
    <w:rsid w:val="008D31AA"/>
    <w:rsid w:val="008D3419"/>
    <w:rsid w:val="008D355C"/>
    <w:rsid w:val="008D360C"/>
    <w:rsid w:val="008D3A7B"/>
    <w:rsid w:val="008D3E5F"/>
    <w:rsid w:val="008D433B"/>
    <w:rsid w:val="008D446A"/>
    <w:rsid w:val="008D486F"/>
    <w:rsid w:val="008D48E1"/>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418"/>
    <w:rsid w:val="008D6918"/>
    <w:rsid w:val="008D6A85"/>
    <w:rsid w:val="008D6C16"/>
    <w:rsid w:val="008D6C18"/>
    <w:rsid w:val="008D6C35"/>
    <w:rsid w:val="008D6CFE"/>
    <w:rsid w:val="008D6FFF"/>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6DD"/>
    <w:rsid w:val="008E17F4"/>
    <w:rsid w:val="008E1A28"/>
    <w:rsid w:val="008E1BD4"/>
    <w:rsid w:val="008E1EF9"/>
    <w:rsid w:val="008E25DF"/>
    <w:rsid w:val="008E263A"/>
    <w:rsid w:val="008E26C8"/>
    <w:rsid w:val="008E2E40"/>
    <w:rsid w:val="008E2ED7"/>
    <w:rsid w:val="008E3023"/>
    <w:rsid w:val="008E3576"/>
    <w:rsid w:val="008E35DC"/>
    <w:rsid w:val="008E396B"/>
    <w:rsid w:val="008E39EC"/>
    <w:rsid w:val="008E3A6B"/>
    <w:rsid w:val="008E3AB4"/>
    <w:rsid w:val="008E3F41"/>
    <w:rsid w:val="008E3FC0"/>
    <w:rsid w:val="008E3FE1"/>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CB"/>
    <w:rsid w:val="008E55F3"/>
    <w:rsid w:val="008E5680"/>
    <w:rsid w:val="008E5B13"/>
    <w:rsid w:val="008E5D2F"/>
    <w:rsid w:val="008E5E80"/>
    <w:rsid w:val="008E5EF3"/>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C70"/>
    <w:rsid w:val="008F0023"/>
    <w:rsid w:val="008F005D"/>
    <w:rsid w:val="008F043A"/>
    <w:rsid w:val="008F0A5C"/>
    <w:rsid w:val="008F0A82"/>
    <w:rsid w:val="008F0D6B"/>
    <w:rsid w:val="008F0D98"/>
    <w:rsid w:val="008F0DFF"/>
    <w:rsid w:val="008F1196"/>
    <w:rsid w:val="008F12DB"/>
    <w:rsid w:val="008F136F"/>
    <w:rsid w:val="008F13A8"/>
    <w:rsid w:val="008F1648"/>
    <w:rsid w:val="008F1AE0"/>
    <w:rsid w:val="008F1E25"/>
    <w:rsid w:val="008F1E8B"/>
    <w:rsid w:val="008F25D7"/>
    <w:rsid w:val="008F26C8"/>
    <w:rsid w:val="008F2C59"/>
    <w:rsid w:val="008F2C7C"/>
    <w:rsid w:val="008F2D07"/>
    <w:rsid w:val="008F2DB0"/>
    <w:rsid w:val="008F3009"/>
    <w:rsid w:val="008F3184"/>
    <w:rsid w:val="008F34F1"/>
    <w:rsid w:val="008F3621"/>
    <w:rsid w:val="008F3661"/>
    <w:rsid w:val="008F3A22"/>
    <w:rsid w:val="008F3B04"/>
    <w:rsid w:val="008F3D9E"/>
    <w:rsid w:val="008F3F1A"/>
    <w:rsid w:val="008F3FD3"/>
    <w:rsid w:val="008F4364"/>
    <w:rsid w:val="008F4505"/>
    <w:rsid w:val="008F4615"/>
    <w:rsid w:val="008F4637"/>
    <w:rsid w:val="008F4922"/>
    <w:rsid w:val="008F4A2D"/>
    <w:rsid w:val="008F50F6"/>
    <w:rsid w:val="008F5335"/>
    <w:rsid w:val="008F54D0"/>
    <w:rsid w:val="008F5BDA"/>
    <w:rsid w:val="008F5D60"/>
    <w:rsid w:val="008F645F"/>
    <w:rsid w:val="008F64FF"/>
    <w:rsid w:val="008F6592"/>
    <w:rsid w:val="008F6957"/>
    <w:rsid w:val="008F69DD"/>
    <w:rsid w:val="008F6AFD"/>
    <w:rsid w:val="008F6C49"/>
    <w:rsid w:val="008F6E24"/>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DB3"/>
    <w:rsid w:val="00900EE2"/>
    <w:rsid w:val="00901632"/>
    <w:rsid w:val="00901C14"/>
    <w:rsid w:val="00901C75"/>
    <w:rsid w:val="00901D52"/>
    <w:rsid w:val="00901D89"/>
    <w:rsid w:val="00901E1D"/>
    <w:rsid w:val="0090209D"/>
    <w:rsid w:val="009021CC"/>
    <w:rsid w:val="009027CB"/>
    <w:rsid w:val="00902C1C"/>
    <w:rsid w:val="00902C5C"/>
    <w:rsid w:val="00902E40"/>
    <w:rsid w:val="0090302A"/>
    <w:rsid w:val="00903171"/>
    <w:rsid w:val="00903320"/>
    <w:rsid w:val="0090338D"/>
    <w:rsid w:val="00903405"/>
    <w:rsid w:val="009034FE"/>
    <w:rsid w:val="00903730"/>
    <w:rsid w:val="009039C7"/>
    <w:rsid w:val="009041B6"/>
    <w:rsid w:val="0090421C"/>
    <w:rsid w:val="0090470D"/>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25B"/>
    <w:rsid w:val="0091144E"/>
    <w:rsid w:val="0091154F"/>
    <w:rsid w:val="00911712"/>
    <w:rsid w:val="0091195F"/>
    <w:rsid w:val="00911AE5"/>
    <w:rsid w:val="00911B7A"/>
    <w:rsid w:val="00911D32"/>
    <w:rsid w:val="00911D5E"/>
    <w:rsid w:val="009122D7"/>
    <w:rsid w:val="0091230A"/>
    <w:rsid w:val="009123ED"/>
    <w:rsid w:val="00912498"/>
    <w:rsid w:val="00912604"/>
    <w:rsid w:val="00912817"/>
    <w:rsid w:val="00912A91"/>
    <w:rsid w:val="00912E8D"/>
    <w:rsid w:val="00913019"/>
    <w:rsid w:val="0091306D"/>
    <w:rsid w:val="00913097"/>
    <w:rsid w:val="00913249"/>
    <w:rsid w:val="009135C6"/>
    <w:rsid w:val="00913759"/>
    <w:rsid w:val="00913768"/>
    <w:rsid w:val="0091398E"/>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6F"/>
    <w:rsid w:val="00916170"/>
    <w:rsid w:val="00916596"/>
    <w:rsid w:val="009166B3"/>
    <w:rsid w:val="009166D5"/>
    <w:rsid w:val="00916A93"/>
    <w:rsid w:val="00916BD8"/>
    <w:rsid w:val="00916EF2"/>
    <w:rsid w:val="00916F74"/>
    <w:rsid w:val="0091711B"/>
    <w:rsid w:val="009171A6"/>
    <w:rsid w:val="00917262"/>
    <w:rsid w:val="009172EE"/>
    <w:rsid w:val="00917658"/>
    <w:rsid w:val="009178C8"/>
    <w:rsid w:val="00920149"/>
    <w:rsid w:val="0092021B"/>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78"/>
    <w:rsid w:val="00921B8C"/>
    <w:rsid w:val="00921D3C"/>
    <w:rsid w:val="00921E67"/>
    <w:rsid w:val="009220B7"/>
    <w:rsid w:val="00922214"/>
    <w:rsid w:val="0092226C"/>
    <w:rsid w:val="00922373"/>
    <w:rsid w:val="009225BA"/>
    <w:rsid w:val="0092261D"/>
    <w:rsid w:val="009226A4"/>
    <w:rsid w:val="009226BC"/>
    <w:rsid w:val="0092273E"/>
    <w:rsid w:val="009229B1"/>
    <w:rsid w:val="00922A3C"/>
    <w:rsid w:val="00922A5F"/>
    <w:rsid w:val="00922C7B"/>
    <w:rsid w:val="00922F12"/>
    <w:rsid w:val="0092311C"/>
    <w:rsid w:val="009232F0"/>
    <w:rsid w:val="009233CB"/>
    <w:rsid w:val="0092368D"/>
    <w:rsid w:val="00923742"/>
    <w:rsid w:val="00923827"/>
    <w:rsid w:val="00923C5D"/>
    <w:rsid w:val="00923EFF"/>
    <w:rsid w:val="00923F55"/>
    <w:rsid w:val="00923FCF"/>
    <w:rsid w:val="00924005"/>
    <w:rsid w:val="0092417C"/>
    <w:rsid w:val="00924321"/>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49"/>
    <w:rsid w:val="00926A9B"/>
    <w:rsid w:val="00926B59"/>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1B5"/>
    <w:rsid w:val="009302A0"/>
    <w:rsid w:val="009303D9"/>
    <w:rsid w:val="0093057F"/>
    <w:rsid w:val="00930732"/>
    <w:rsid w:val="00930AB6"/>
    <w:rsid w:val="00930AFA"/>
    <w:rsid w:val="00931217"/>
    <w:rsid w:val="009312E0"/>
    <w:rsid w:val="00931921"/>
    <w:rsid w:val="00931A01"/>
    <w:rsid w:val="00931AB6"/>
    <w:rsid w:val="00931C3D"/>
    <w:rsid w:val="00931CE1"/>
    <w:rsid w:val="00931D88"/>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C68"/>
    <w:rsid w:val="00933CF6"/>
    <w:rsid w:val="00933D21"/>
    <w:rsid w:val="00933F34"/>
    <w:rsid w:val="009341A5"/>
    <w:rsid w:val="009341B2"/>
    <w:rsid w:val="00934277"/>
    <w:rsid w:val="009342CB"/>
    <w:rsid w:val="00934345"/>
    <w:rsid w:val="0093459C"/>
    <w:rsid w:val="009348C1"/>
    <w:rsid w:val="00934AA0"/>
    <w:rsid w:val="00934EBE"/>
    <w:rsid w:val="00934FA2"/>
    <w:rsid w:val="009351E5"/>
    <w:rsid w:val="0093525C"/>
    <w:rsid w:val="00935689"/>
    <w:rsid w:val="0093576E"/>
    <w:rsid w:val="00935A55"/>
    <w:rsid w:val="00935CAC"/>
    <w:rsid w:val="00935CC9"/>
    <w:rsid w:val="00935CE3"/>
    <w:rsid w:val="00936069"/>
    <w:rsid w:val="009361CA"/>
    <w:rsid w:val="00936236"/>
    <w:rsid w:val="00936400"/>
    <w:rsid w:val="0093682F"/>
    <w:rsid w:val="00936A04"/>
    <w:rsid w:val="00936AD5"/>
    <w:rsid w:val="00936D01"/>
    <w:rsid w:val="00936F24"/>
    <w:rsid w:val="009371A8"/>
    <w:rsid w:val="0093734F"/>
    <w:rsid w:val="009374A6"/>
    <w:rsid w:val="009376E9"/>
    <w:rsid w:val="00937716"/>
    <w:rsid w:val="00937749"/>
    <w:rsid w:val="009377F8"/>
    <w:rsid w:val="00937F23"/>
    <w:rsid w:val="0094015D"/>
    <w:rsid w:val="00940299"/>
    <w:rsid w:val="009403BD"/>
    <w:rsid w:val="00940505"/>
    <w:rsid w:val="00940CA3"/>
    <w:rsid w:val="00940D71"/>
    <w:rsid w:val="00940DC6"/>
    <w:rsid w:val="00940E3C"/>
    <w:rsid w:val="00940E68"/>
    <w:rsid w:val="00940F24"/>
    <w:rsid w:val="00940FFE"/>
    <w:rsid w:val="009411A4"/>
    <w:rsid w:val="009412FC"/>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6"/>
    <w:rsid w:val="00944067"/>
    <w:rsid w:val="00944350"/>
    <w:rsid w:val="0094446C"/>
    <w:rsid w:val="0094465B"/>
    <w:rsid w:val="009448F7"/>
    <w:rsid w:val="0094495A"/>
    <w:rsid w:val="009449C6"/>
    <w:rsid w:val="00944DA5"/>
    <w:rsid w:val="00944E2D"/>
    <w:rsid w:val="00945081"/>
    <w:rsid w:val="00945347"/>
    <w:rsid w:val="009457BC"/>
    <w:rsid w:val="009459BB"/>
    <w:rsid w:val="00945C37"/>
    <w:rsid w:val="00945D40"/>
    <w:rsid w:val="00945D54"/>
    <w:rsid w:val="00945E13"/>
    <w:rsid w:val="00945E99"/>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282"/>
    <w:rsid w:val="0095166F"/>
    <w:rsid w:val="00951EB6"/>
    <w:rsid w:val="00951ECB"/>
    <w:rsid w:val="00951EE4"/>
    <w:rsid w:val="0095209D"/>
    <w:rsid w:val="0095209F"/>
    <w:rsid w:val="009520D8"/>
    <w:rsid w:val="00952138"/>
    <w:rsid w:val="0095223E"/>
    <w:rsid w:val="009523DF"/>
    <w:rsid w:val="00952442"/>
    <w:rsid w:val="009525A6"/>
    <w:rsid w:val="0095273C"/>
    <w:rsid w:val="009528CA"/>
    <w:rsid w:val="009529AA"/>
    <w:rsid w:val="009531D8"/>
    <w:rsid w:val="00953278"/>
    <w:rsid w:val="009532B3"/>
    <w:rsid w:val="00953321"/>
    <w:rsid w:val="009533A1"/>
    <w:rsid w:val="00953434"/>
    <w:rsid w:val="0095346F"/>
    <w:rsid w:val="00953749"/>
    <w:rsid w:val="009538E4"/>
    <w:rsid w:val="0095394D"/>
    <w:rsid w:val="00953B4F"/>
    <w:rsid w:val="00953C2C"/>
    <w:rsid w:val="00953E69"/>
    <w:rsid w:val="00953F76"/>
    <w:rsid w:val="0095437E"/>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32"/>
    <w:rsid w:val="00955CE9"/>
    <w:rsid w:val="00955DBD"/>
    <w:rsid w:val="00955DBE"/>
    <w:rsid w:val="00955F9B"/>
    <w:rsid w:val="00955FEE"/>
    <w:rsid w:val="009560A8"/>
    <w:rsid w:val="009560DC"/>
    <w:rsid w:val="0095613C"/>
    <w:rsid w:val="00956689"/>
    <w:rsid w:val="0095679D"/>
    <w:rsid w:val="009567E0"/>
    <w:rsid w:val="00956856"/>
    <w:rsid w:val="009568F5"/>
    <w:rsid w:val="0095691A"/>
    <w:rsid w:val="00956D94"/>
    <w:rsid w:val="00956FC6"/>
    <w:rsid w:val="00957263"/>
    <w:rsid w:val="00957468"/>
    <w:rsid w:val="00957525"/>
    <w:rsid w:val="00957574"/>
    <w:rsid w:val="00957A69"/>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1F4A"/>
    <w:rsid w:val="0096208B"/>
    <w:rsid w:val="00962568"/>
    <w:rsid w:val="0096264D"/>
    <w:rsid w:val="00962683"/>
    <w:rsid w:val="009626DE"/>
    <w:rsid w:val="009628DB"/>
    <w:rsid w:val="00962946"/>
    <w:rsid w:val="00962978"/>
    <w:rsid w:val="00962A8A"/>
    <w:rsid w:val="0096310D"/>
    <w:rsid w:val="00963113"/>
    <w:rsid w:val="0096347D"/>
    <w:rsid w:val="0096350D"/>
    <w:rsid w:val="0096368C"/>
    <w:rsid w:val="009636E4"/>
    <w:rsid w:val="009638A2"/>
    <w:rsid w:val="00963916"/>
    <w:rsid w:val="00963A2A"/>
    <w:rsid w:val="00963A46"/>
    <w:rsid w:val="00963AF0"/>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787"/>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653"/>
    <w:rsid w:val="00970A4F"/>
    <w:rsid w:val="00970B8B"/>
    <w:rsid w:val="00970BE0"/>
    <w:rsid w:val="00970C01"/>
    <w:rsid w:val="00970F6E"/>
    <w:rsid w:val="00970FCC"/>
    <w:rsid w:val="00971064"/>
    <w:rsid w:val="00971569"/>
    <w:rsid w:val="0097165A"/>
    <w:rsid w:val="009716BE"/>
    <w:rsid w:val="009717AA"/>
    <w:rsid w:val="0097194C"/>
    <w:rsid w:val="00971BD0"/>
    <w:rsid w:val="00971D1B"/>
    <w:rsid w:val="00971D61"/>
    <w:rsid w:val="00971EA5"/>
    <w:rsid w:val="00971EAE"/>
    <w:rsid w:val="009724C5"/>
    <w:rsid w:val="00972A19"/>
    <w:rsid w:val="00972A42"/>
    <w:rsid w:val="00972C4A"/>
    <w:rsid w:val="00972DED"/>
    <w:rsid w:val="009732AD"/>
    <w:rsid w:val="009732CA"/>
    <w:rsid w:val="0097357D"/>
    <w:rsid w:val="0097374F"/>
    <w:rsid w:val="00973B31"/>
    <w:rsid w:val="00973B8D"/>
    <w:rsid w:val="00973D0A"/>
    <w:rsid w:val="00973E18"/>
    <w:rsid w:val="00974479"/>
    <w:rsid w:val="0097447E"/>
    <w:rsid w:val="0097483D"/>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60F"/>
    <w:rsid w:val="0097799F"/>
    <w:rsid w:val="00977D9D"/>
    <w:rsid w:val="009804BE"/>
    <w:rsid w:val="00980834"/>
    <w:rsid w:val="009809E7"/>
    <w:rsid w:val="00980B7F"/>
    <w:rsid w:val="0098145A"/>
    <w:rsid w:val="009814E3"/>
    <w:rsid w:val="009816C8"/>
    <w:rsid w:val="009816D9"/>
    <w:rsid w:val="009818FC"/>
    <w:rsid w:val="00981BEC"/>
    <w:rsid w:val="00981DFA"/>
    <w:rsid w:val="00982396"/>
    <w:rsid w:val="00982B3F"/>
    <w:rsid w:val="00982D9D"/>
    <w:rsid w:val="009834C6"/>
    <w:rsid w:val="009836E6"/>
    <w:rsid w:val="009836EB"/>
    <w:rsid w:val="00983761"/>
    <w:rsid w:val="00983879"/>
    <w:rsid w:val="00983961"/>
    <w:rsid w:val="00983AA9"/>
    <w:rsid w:val="00983AB6"/>
    <w:rsid w:val="00983B90"/>
    <w:rsid w:val="00983F36"/>
    <w:rsid w:val="00983F3B"/>
    <w:rsid w:val="00984052"/>
    <w:rsid w:val="009846AF"/>
    <w:rsid w:val="00984726"/>
    <w:rsid w:val="00984787"/>
    <w:rsid w:val="0098487E"/>
    <w:rsid w:val="00984AED"/>
    <w:rsid w:val="00984C15"/>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540"/>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160"/>
    <w:rsid w:val="00991287"/>
    <w:rsid w:val="00991370"/>
    <w:rsid w:val="00991577"/>
    <w:rsid w:val="00991695"/>
    <w:rsid w:val="0099183F"/>
    <w:rsid w:val="0099184E"/>
    <w:rsid w:val="00991880"/>
    <w:rsid w:val="00991B5F"/>
    <w:rsid w:val="00991BA0"/>
    <w:rsid w:val="009921EA"/>
    <w:rsid w:val="00992582"/>
    <w:rsid w:val="0099261B"/>
    <w:rsid w:val="009927F0"/>
    <w:rsid w:val="00992A5E"/>
    <w:rsid w:val="00992D91"/>
    <w:rsid w:val="00992F02"/>
    <w:rsid w:val="0099326C"/>
    <w:rsid w:val="00993463"/>
    <w:rsid w:val="0099373B"/>
    <w:rsid w:val="00993908"/>
    <w:rsid w:val="0099394B"/>
    <w:rsid w:val="00993971"/>
    <w:rsid w:val="00993A72"/>
    <w:rsid w:val="00993BA4"/>
    <w:rsid w:val="00994254"/>
    <w:rsid w:val="0099431B"/>
    <w:rsid w:val="00994353"/>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EFE"/>
    <w:rsid w:val="00995F06"/>
    <w:rsid w:val="0099617F"/>
    <w:rsid w:val="009961A9"/>
    <w:rsid w:val="00996265"/>
    <w:rsid w:val="00996349"/>
    <w:rsid w:val="0099644D"/>
    <w:rsid w:val="0099664D"/>
    <w:rsid w:val="0099682A"/>
    <w:rsid w:val="009968B5"/>
    <w:rsid w:val="0099699A"/>
    <w:rsid w:val="00997405"/>
    <w:rsid w:val="009974CA"/>
    <w:rsid w:val="00997746"/>
    <w:rsid w:val="00997FB8"/>
    <w:rsid w:val="009A0088"/>
    <w:rsid w:val="009A02CB"/>
    <w:rsid w:val="009A07CA"/>
    <w:rsid w:val="009A0AC6"/>
    <w:rsid w:val="009A0DA2"/>
    <w:rsid w:val="009A0F49"/>
    <w:rsid w:val="009A10A7"/>
    <w:rsid w:val="009A1235"/>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288"/>
    <w:rsid w:val="009A244B"/>
    <w:rsid w:val="009A24C3"/>
    <w:rsid w:val="009A285B"/>
    <w:rsid w:val="009A28AA"/>
    <w:rsid w:val="009A28F4"/>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7C5"/>
    <w:rsid w:val="009A5BF0"/>
    <w:rsid w:val="009A5C71"/>
    <w:rsid w:val="009A5EC0"/>
    <w:rsid w:val="009A62ED"/>
    <w:rsid w:val="009A635C"/>
    <w:rsid w:val="009A65AF"/>
    <w:rsid w:val="009A6653"/>
    <w:rsid w:val="009A6A7A"/>
    <w:rsid w:val="009A7688"/>
    <w:rsid w:val="009A77DC"/>
    <w:rsid w:val="009A7C07"/>
    <w:rsid w:val="009A7FA1"/>
    <w:rsid w:val="009B0126"/>
    <w:rsid w:val="009B013F"/>
    <w:rsid w:val="009B06F9"/>
    <w:rsid w:val="009B0760"/>
    <w:rsid w:val="009B08B8"/>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7CE"/>
    <w:rsid w:val="009B2A6A"/>
    <w:rsid w:val="009B2C69"/>
    <w:rsid w:val="009B302D"/>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9EA"/>
    <w:rsid w:val="009B6AB8"/>
    <w:rsid w:val="009B6FA9"/>
    <w:rsid w:val="009B6FE9"/>
    <w:rsid w:val="009B702A"/>
    <w:rsid w:val="009B708E"/>
    <w:rsid w:val="009B70D3"/>
    <w:rsid w:val="009B70E7"/>
    <w:rsid w:val="009B76E0"/>
    <w:rsid w:val="009B7A8B"/>
    <w:rsid w:val="009B7E86"/>
    <w:rsid w:val="009B7F7E"/>
    <w:rsid w:val="009B7FA6"/>
    <w:rsid w:val="009C0157"/>
    <w:rsid w:val="009C027F"/>
    <w:rsid w:val="009C08A8"/>
    <w:rsid w:val="009C0B1E"/>
    <w:rsid w:val="009C0B3C"/>
    <w:rsid w:val="009C0B7C"/>
    <w:rsid w:val="009C0BC4"/>
    <w:rsid w:val="009C0DA7"/>
    <w:rsid w:val="009C10F6"/>
    <w:rsid w:val="009C10FD"/>
    <w:rsid w:val="009C1197"/>
    <w:rsid w:val="009C160E"/>
    <w:rsid w:val="009C167D"/>
    <w:rsid w:val="009C1771"/>
    <w:rsid w:val="009C1AAF"/>
    <w:rsid w:val="009C1B5B"/>
    <w:rsid w:val="009C1B79"/>
    <w:rsid w:val="009C1CDC"/>
    <w:rsid w:val="009C1D5E"/>
    <w:rsid w:val="009C2071"/>
    <w:rsid w:val="009C2073"/>
    <w:rsid w:val="009C22D0"/>
    <w:rsid w:val="009C2458"/>
    <w:rsid w:val="009C245B"/>
    <w:rsid w:val="009C2758"/>
    <w:rsid w:val="009C2775"/>
    <w:rsid w:val="009C2B78"/>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3E3"/>
    <w:rsid w:val="009C57D7"/>
    <w:rsid w:val="009C5AC6"/>
    <w:rsid w:val="009C5B93"/>
    <w:rsid w:val="009C5E31"/>
    <w:rsid w:val="009C5EB3"/>
    <w:rsid w:val="009C60AA"/>
    <w:rsid w:val="009C6483"/>
    <w:rsid w:val="009C65AA"/>
    <w:rsid w:val="009C6797"/>
    <w:rsid w:val="009C67BD"/>
    <w:rsid w:val="009C67C5"/>
    <w:rsid w:val="009C6D57"/>
    <w:rsid w:val="009C6DAA"/>
    <w:rsid w:val="009C6F55"/>
    <w:rsid w:val="009C6FCA"/>
    <w:rsid w:val="009C7184"/>
    <w:rsid w:val="009C71E3"/>
    <w:rsid w:val="009C723A"/>
    <w:rsid w:val="009C75BD"/>
    <w:rsid w:val="009C7607"/>
    <w:rsid w:val="009C76AA"/>
    <w:rsid w:val="009C77F7"/>
    <w:rsid w:val="009C7900"/>
    <w:rsid w:val="009C7BC3"/>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2FFB"/>
    <w:rsid w:val="009D3024"/>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F6E"/>
    <w:rsid w:val="009D5F73"/>
    <w:rsid w:val="009D651C"/>
    <w:rsid w:val="009D68B3"/>
    <w:rsid w:val="009D6914"/>
    <w:rsid w:val="009D6C72"/>
    <w:rsid w:val="009D75F6"/>
    <w:rsid w:val="009D79F1"/>
    <w:rsid w:val="009E0072"/>
    <w:rsid w:val="009E0158"/>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C1"/>
    <w:rsid w:val="009E3421"/>
    <w:rsid w:val="009E35C2"/>
    <w:rsid w:val="009E374A"/>
    <w:rsid w:val="009E374C"/>
    <w:rsid w:val="009E38AB"/>
    <w:rsid w:val="009E39B5"/>
    <w:rsid w:val="009E3ABD"/>
    <w:rsid w:val="009E3AF9"/>
    <w:rsid w:val="009E3BFC"/>
    <w:rsid w:val="009E3D38"/>
    <w:rsid w:val="009E3D5F"/>
    <w:rsid w:val="009E3DC7"/>
    <w:rsid w:val="009E3E99"/>
    <w:rsid w:val="009E3EAB"/>
    <w:rsid w:val="009E4011"/>
    <w:rsid w:val="009E4565"/>
    <w:rsid w:val="009E4586"/>
    <w:rsid w:val="009E4634"/>
    <w:rsid w:val="009E46D3"/>
    <w:rsid w:val="009E4772"/>
    <w:rsid w:val="009E4815"/>
    <w:rsid w:val="009E4859"/>
    <w:rsid w:val="009E4950"/>
    <w:rsid w:val="009E4EDB"/>
    <w:rsid w:val="009E52E1"/>
    <w:rsid w:val="009E5431"/>
    <w:rsid w:val="009E543E"/>
    <w:rsid w:val="009E58A0"/>
    <w:rsid w:val="009E5A2F"/>
    <w:rsid w:val="009E5A86"/>
    <w:rsid w:val="009E5AA2"/>
    <w:rsid w:val="009E5D71"/>
    <w:rsid w:val="009E5E76"/>
    <w:rsid w:val="009E614E"/>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796"/>
    <w:rsid w:val="009F29F3"/>
    <w:rsid w:val="009F2EFE"/>
    <w:rsid w:val="009F3262"/>
    <w:rsid w:val="009F3309"/>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5A1"/>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A07"/>
    <w:rsid w:val="00A01A84"/>
    <w:rsid w:val="00A01A8F"/>
    <w:rsid w:val="00A01AE4"/>
    <w:rsid w:val="00A01C6C"/>
    <w:rsid w:val="00A01CA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5D2E"/>
    <w:rsid w:val="00A065B4"/>
    <w:rsid w:val="00A06708"/>
    <w:rsid w:val="00A06710"/>
    <w:rsid w:val="00A06778"/>
    <w:rsid w:val="00A068E2"/>
    <w:rsid w:val="00A06AC6"/>
    <w:rsid w:val="00A06CB1"/>
    <w:rsid w:val="00A06D7E"/>
    <w:rsid w:val="00A06DD8"/>
    <w:rsid w:val="00A06E60"/>
    <w:rsid w:val="00A06FE9"/>
    <w:rsid w:val="00A073FE"/>
    <w:rsid w:val="00A074BA"/>
    <w:rsid w:val="00A07515"/>
    <w:rsid w:val="00A07816"/>
    <w:rsid w:val="00A0794E"/>
    <w:rsid w:val="00A07CE3"/>
    <w:rsid w:val="00A10318"/>
    <w:rsid w:val="00A10356"/>
    <w:rsid w:val="00A104FF"/>
    <w:rsid w:val="00A10A86"/>
    <w:rsid w:val="00A10E09"/>
    <w:rsid w:val="00A1129C"/>
    <w:rsid w:val="00A113BD"/>
    <w:rsid w:val="00A116D6"/>
    <w:rsid w:val="00A117DC"/>
    <w:rsid w:val="00A117F0"/>
    <w:rsid w:val="00A119A3"/>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58F"/>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DC"/>
    <w:rsid w:val="00A15CFA"/>
    <w:rsid w:val="00A15DDE"/>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58E"/>
    <w:rsid w:val="00A22D92"/>
    <w:rsid w:val="00A23059"/>
    <w:rsid w:val="00A231E5"/>
    <w:rsid w:val="00A231F8"/>
    <w:rsid w:val="00A23436"/>
    <w:rsid w:val="00A234B5"/>
    <w:rsid w:val="00A237AD"/>
    <w:rsid w:val="00A2398C"/>
    <w:rsid w:val="00A23BBB"/>
    <w:rsid w:val="00A23D84"/>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86"/>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6C"/>
    <w:rsid w:val="00A27D1C"/>
    <w:rsid w:val="00A27E8E"/>
    <w:rsid w:val="00A27EA5"/>
    <w:rsid w:val="00A30013"/>
    <w:rsid w:val="00A30060"/>
    <w:rsid w:val="00A302BB"/>
    <w:rsid w:val="00A30346"/>
    <w:rsid w:val="00A30639"/>
    <w:rsid w:val="00A308A5"/>
    <w:rsid w:val="00A309AF"/>
    <w:rsid w:val="00A30A78"/>
    <w:rsid w:val="00A30AD2"/>
    <w:rsid w:val="00A30B36"/>
    <w:rsid w:val="00A3122E"/>
    <w:rsid w:val="00A31440"/>
    <w:rsid w:val="00A3183D"/>
    <w:rsid w:val="00A3193D"/>
    <w:rsid w:val="00A31A3C"/>
    <w:rsid w:val="00A31ABC"/>
    <w:rsid w:val="00A31B9D"/>
    <w:rsid w:val="00A31D26"/>
    <w:rsid w:val="00A31FF1"/>
    <w:rsid w:val="00A3225C"/>
    <w:rsid w:val="00A32797"/>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45D"/>
    <w:rsid w:val="00A41851"/>
    <w:rsid w:val="00A4190F"/>
    <w:rsid w:val="00A41984"/>
    <w:rsid w:val="00A41A12"/>
    <w:rsid w:val="00A41C93"/>
    <w:rsid w:val="00A41EAE"/>
    <w:rsid w:val="00A41EDA"/>
    <w:rsid w:val="00A42087"/>
    <w:rsid w:val="00A4218B"/>
    <w:rsid w:val="00A421D4"/>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5"/>
    <w:rsid w:val="00A43D9C"/>
    <w:rsid w:val="00A43E39"/>
    <w:rsid w:val="00A4404D"/>
    <w:rsid w:val="00A4405D"/>
    <w:rsid w:val="00A4421B"/>
    <w:rsid w:val="00A44385"/>
    <w:rsid w:val="00A443C6"/>
    <w:rsid w:val="00A44455"/>
    <w:rsid w:val="00A44762"/>
    <w:rsid w:val="00A44775"/>
    <w:rsid w:val="00A44808"/>
    <w:rsid w:val="00A44A38"/>
    <w:rsid w:val="00A44BA6"/>
    <w:rsid w:val="00A44C4E"/>
    <w:rsid w:val="00A45013"/>
    <w:rsid w:val="00A452ED"/>
    <w:rsid w:val="00A45496"/>
    <w:rsid w:val="00A4596F"/>
    <w:rsid w:val="00A45996"/>
    <w:rsid w:val="00A45BD6"/>
    <w:rsid w:val="00A45C16"/>
    <w:rsid w:val="00A465A4"/>
    <w:rsid w:val="00A46679"/>
    <w:rsid w:val="00A466B5"/>
    <w:rsid w:val="00A467D4"/>
    <w:rsid w:val="00A467FD"/>
    <w:rsid w:val="00A4680D"/>
    <w:rsid w:val="00A4681F"/>
    <w:rsid w:val="00A46A87"/>
    <w:rsid w:val="00A46B8C"/>
    <w:rsid w:val="00A46BBC"/>
    <w:rsid w:val="00A471AF"/>
    <w:rsid w:val="00A47872"/>
    <w:rsid w:val="00A4796C"/>
    <w:rsid w:val="00A479FE"/>
    <w:rsid w:val="00A47A2F"/>
    <w:rsid w:val="00A47C74"/>
    <w:rsid w:val="00A47E74"/>
    <w:rsid w:val="00A501C9"/>
    <w:rsid w:val="00A50255"/>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F2"/>
    <w:rsid w:val="00A5295E"/>
    <w:rsid w:val="00A52D2E"/>
    <w:rsid w:val="00A52E25"/>
    <w:rsid w:val="00A53165"/>
    <w:rsid w:val="00A53209"/>
    <w:rsid w:val="00A53295"/>
    <w:rsid w:val="00A53579"/>
    <w:rsid w:val="00A537A9"/>
    <w:rsid w:val="00A53B09"/>
    <w:rsid w:val="00A53C98"/>
    <w:rsid w:val="00A54103"/>
    <w:rsid w:val="00A541ED"/>
    <w:rsid w:val="00A543B5"/>
    <w:rsid w:val="00A54652"/>
    <w:rsid w:val="00A5475A"/>
    <w:rsid w:val="00A5487D"/>
    <w:rsid w:val="00A54F6B"/>
    <w:rsid w:val="00A54F6F"/>
    <w:rsid w:val="00A54FBA"/>
    <w:rsid w:val="00A5508C"/>
    <w:rsid w:val="00A5509F"/>
    <w:rsid w:val="00A550CE"/>
    <w:rsid w:val="00A5539E"/>
    <w:rsid w:val="00A555FA"/>
    <w:rsid w:val="00A55836"/>
    <w:rsid w:val="00A55974"/>
    <w:rsid w:val="00A55CC2"/>
    <w:rsid w:val="00A56027"/>
    <w:rsid w:val="00A560AF"/>
    <w:rsid w:val="00A561AB"/>
    <w:rsid w:val="00A561F4"/>
    <w:rsid w:val="00A5647A"/>
    <w:rsid w:val="00A56487"/>
    <w:rsid w:val="00A5658F"/>
    <w:rsid w:val="00A565A7"/>
    <w:rsid w:val="00A56674"/>
    <w:rsid w:val="00A566B2"/>
    <w:rsid w:val="00A5681F"/>
    <w:rsid w:val="00A56945"/>
    <w:rsid w:val="00A56BE5"/>
    <w:rsid w:val="00A57069"/>
    <w:rsid w:val="00A571DD"/>
    <w:rsid w:val="00A57F4D"/>
    <w:rsid w:val="00A6003E"/>
    <w:rsid w:val="00A6013E"/>
    <w:rsid w:val="00A6018E"/>
    <w:rsid w:val="00A6019D"/>
    <w:rsid w:val="00A6045E"/>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68"/>
    <w:rsid w:val="00A655DB"/>
    <w:rsid w:val="00A65807"/>
    <w:rsid w:val="00A659FB"/>
    <w:rsid w:val="00A65B56"/>
    <w:rsid w:val="00A65B5C"/>
    <w:rsid w:val="00A65C3E"/>
    <w:rsid w:val="00A65CA2"/>
    <w:rsid w:val="00A65F3D"/>
    <w:rsid w:val="00A66056"/>
    <w:rsid w:val="00A66131"/>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8B5"/>
    <w:rsid w:val="00A67C8B"/>
    <w:rsid w:val="00A67D4E"/>
    <w:rsid w:val="00A67D93"/>
    <w:rsid w:val="00A67ECB"/>
    <w:rsid w:val="00A70206"/>
    <w:rsid w:val="00A70233"/>
    <w:rsid w:val="00A70529"/>
    <w:rsid w:val="00A70C19"/>
    <w:rsid w:val="00A70D6B"/>
    <w:rsid w:val="00A70E4B"/>
    <w:rsid w:val="00A70EFA"/>
    <w:rsid w:val="00A710E2"/>
    <w:rsid w:val="00A710F0"/>
    <w:rsid w:val="00A71130"/>
    <w:rsid w:val="00A713E1"/>
    <w:rsid w:val="00A713E9"/>
    <w:rsid w:val="00A715B2"/>
    <w:rsid w:val="00A71653"/>
    <w:rsid w:val="00A7189E"/>
    <w:rsid w:val="00A71AFB"/>
    <w:rsid w:val="00A71E2C"/>
    <w:rsid w:val="00A72098"/>
    <w:rsid w:val="00A7241F"/>
    <w:rsid w:val="00A7249B"/>
    <w:rsid w:val="00A72891"/>
    <w:rsid w:val="00A7293B"/>
    <w:rsid w:val="00A72DBF"/>
    <w:rsid w:val="00A73023"/>
    <w:rsid w:val="00A7304F"/>
    <w:rsid w:val="00A730A7"/>
    <w:rsid w:val="00A733FE"/>
    <w:rsid w:val="00A73761"/>
    <w:rsid w:val="00A737D1"/>
    <w:rsid w:val="00A73872"/>
    <w:rsid w:val="00A73A52"/>
    <w:rsid w:val="00A73AE0"/>
    <w:rsid w:val="00A73C61"/>
    <w:rsid w:val="00A73D05"/>
    <w:rsid w:val="00A73E5E"/>
    <w:rsid w:val="00A73F61"/>
    <w:rsid w:val="00A74084"/>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12D"/>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10F"/>
    <w:rsid w:val="00A802A0"/>
    <w:rsid w:val="00A8061D"/>
    <w:rsid w:val="00A806E1"/>
    <w:rsid w:val="00A80B7E"/>
    <w:rsid w:val="00A80B93"/>
    <w:rsid w:val="00A80E84"/>
    <w:rsid w:val="00A813CD"/>
    <w:rsid w:val="00A8167F"/>
    <w:rsid w:val="00A816C4"/>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F7"/>
    <w:rsid w:val="00A847DC"/>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6F11"/>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E3C"/>
    <w:rsid w:val="00A90F70"/>
    <w:rsid w:val="00A910D5"/>
    <w:rsid w:val="00A91122"/>
    <w:rsid w:val="00A912C9"/>
    <w:rsid w:val="00A914B7"/>
    <w:rsid w:val="00A91575"/>
    <w:rsid w:val="00A91A6E"/>
    <w:rsid w:val="00A91C20"/>
    <w:rsid w:val="00A91E4E"/>
    <w:rsid w:val="00A92090"/>
    <w:rsid w:val="00A92940"/>
    <w:rsid w:val="00A9297C"/>
    <w:rsid w:val="00A92A92"/>
    <w:rsid w:val="00A92B37"/>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8E"/>
    <w:rsid w:val="00A966EC"/>
    <w:rsid w:val="00A969ED"/>
    <w:rsid w:val="00A96AE4"/>
    <w:rsid w:val="00A96D95"/>
    <w:rsid w:val="00A971CD"/>
    <w:rsid w:val="00A971EA"/>
    <w:rsid w:val="00A97416"/>
    <w:rsid w:val="00A9747B"/>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4D9"/>
    <w:rsid w:val="00AA2A48"/>
    <w:rsid w:val="00AA2AB2"/>
    <w:rsid w:val="00AA2E0F"/>
    <w:rsid w:val="00AA30A5"/>
    <w:rsid w:val="00AA33A3"/>
    <w:rsid w:val="00AA3420"/>
    <w:rsid w:val="00AA353A"/>
    <w:rsid w:val="00AA3569"/>
    <w:rsid w:val="00AA391A"/>
    <w:rsid w:val="00AA3A99"/>
    <w:rsid w:val="00AA3D8E"/>
    <w:rsid w:val="00AA3D90"/>
    <w:rsid w:val="00AA4089"/>
    <w:rsid w:val="00AA4521"/>
    <w:rsid w:val="00AA45B3"/>
    <w:rsid w:val="00AA49C8"/>
    <w:rsid w:val="00AA49D7"/>
    <w:rsid w:val="00AA4EB6"/>
    <w:rsid w:val="00AA52F7"/>
    <w:rsid w:val="00AA5560"/>
    <w:rsid w:val="00AA5636"/>
    <w:rsid w:val="00AA5764"/>
    <w:rsid w:val="00AA57AF"/>
    <w:rsid w:val="00AA582C"/>
    <w:rsid w:val="00AA59F5"/>
    <w:rsid w:val="00AA5A30"/>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577"/>
    <w:rsid w:val="00AB18B2"/>
    <w:rsid w:val="00AB1A44"/>
    <w:rsid w:val="00AB1BAC"/>
    <w:rsid w:val="00AB1D49"/>
    <w:rsid w:val="00AB1FF1"/>
    <w:rsid w:val="00AB2119"/>
    <w:rsid w:val="00AB22D5"/>
    <w:rsid w:val="00AB234D"/>
    <w:rsid w:val="00AB257A"/>
    <w:rsid w:val="00AB26A6"/>
    <w:rsid w:val="00AB2925"/>
    <w:rsid w:val="00AB2DE2"/>
    <w:rsid w:val="00AB2F38"/>
    <w:rsid w:val="00AB3086"/>
    <w:rsid w:val="00AB3145"/>
    <w:rsid w:val="00AB3572"/>
    <w:rsid w:val="00AB3709"/>
    <w:rsid w:val="00AB38CB"/>
    <w:rsid w:val="00AB3A84"/>
    <w:rsid w:val="00AB3B3F"/>
    <w:rsid w:val="00AB3CE6"/>
    <w:rsid w:val="00AB3E0A"/>
    <w:rsid w:val="00AB40D1"/>
    <w:rsid w:val="00AB422E"/>
    <w:rsid w:val="00AB44C5"/>
    <w:rsid w:val="00AB45BF"/>
    <w:rsid w:val="00AB498E"/>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B4"/>
    <w:rsid w:val="00AB78E4"/>
    <w:rsid w:val="00AB7A8E"/>
    <w:rsid w:val="00AB7A90"/>
    <w:rsid w:val="00AB7AF7"/>
    <w:rsid w:val="00AB7E79"/>
    <w:rsid w:val="00AC01EA"/>
    <w:rsid w:val="00AC031D"/>
    <w:rsid w:val="00AC04A9"/>
    <w:rsid w:val="00AC05C3"/>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603"/>
    <w:rsid w:val="00AC4738"/>
    <w:rsid w:val="00AC47D6"/>
    <w:rsid w:val="00AC51DE"/>
    <w:rsid w:val="00AC525C"/>
    <w:rsid w:val="00AC52A2"/>
    <w:rsid w:val="00AC563B"/>
    <w:rsid w:val="00AC57BC"/>
    <w:rsid w:val="00AC58E4"/>
    <w:rsid w:val="00AC5910"/>
    <w:rsid w:val="00AC5AAF"/>
    <w:rsid w:val="00AC5C54"/>
    <w:rsid w:val="00AC60FC"/>
    <w:rsid w:val="00AC694E"/>
    <w:rsid w:val="00AC6A5A"/>
    <w:rsid w:val="00AC6BB1"/>
    <w:rsid w:val="00AC6CE7"/>
    <w:rsid w:val="00AC6D84"/>
    <w:rsid w:val="00AC6EA0"/>
    <w:rsid w:val="00AC7721"/>
    <w:rsid w:val="00AC7962"/>
    <w:rsid w:val="00AC7963"/>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3CD"/>
    <w:rsid w:val="00AD3641"/>
    <w:rsid w:val="00AD3685"/>
    <w:rsid w:val="00AD396B"/>
    <w:rsid w:val="00AD3B59"/>
    <w:rsid w:val="00AD3CD7"/>
    <w:rsid w:val="00AD4277"/>
    <w:rsid w:val="00AD439D"/>
    <w:rsid w:val="00AD4899"/>
    <w:rsid w:val="00AD4B4B"/>
    <w:rsid w:val="00AD4D8E"/>
    <w:rsid w:val="00AD4E75"/>
    <w:rsid w:val="00AD4FC0"/>
    <w:rsid w:val="00AD5083"/>
    <w:rsid w:val="00AD55A7"/>
    <w:rsid w:val="00AD571D"/>
    <w:rsid w:val="00AD572F"/>
    <w:rsid w:val="00AD5882"/>
    <w:rsid w:val="00AD590B"/>
    <w:rsid w:val="00AD5995"/>
    <w:rsid w:val="00AD59D2"/>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43"/>
    <w:rsid w:val="00AD72C6"/>
    <w:rsid w:val="00AD738E"/>
    <w:rsid w:val="00AD744A"/>
    <w:rsid w:val="00AD7951"/>
    <w:rsid w:val="00AD7A04"/>
    <w:rsid w:val="00AD7AFD"/>
    <w:rsid w:val="00AD7BB9"/>
    <w:rsid w:val="00AD7DF4"/>
    <w:rsid w:val="00AE013D"/>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7C9"/>
    <w:rsid w:val="00AE387B"/>
    <w:rsid w:val="00AE3D51"/>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F7A"/>
    <w:rsid w:val="00AE6384"/>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658"/>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82"/>
    <w:rsid w:val="00AF48F6"/>
    <w:rsid w:val="00AF4BA5"/>
    <w:rsid w:val="00AF501E"/>
    <w:rsid w:val="00AF5159"/>
    <w:rsid w:val="00AF535D"/>
    <w:rsid w:val="00AF546E"/>
    <w:rsid w:val="00AF5549"/>
    <w:rsid w:val="00AF583D"/>
    <w:rsid w:val="00AF5941"/>
    <w:rsid w:val="00AF5A5C"/>
    <w:rsid w:val="00AF5C37"/>
    <w:rsid w:val="00AF5E6B"/>
    <w:rsid w:val="00AF63CE"/>
    <w:rsid w:val="00AF66B9"/>
    <w:rsid w:val="00AF6706"/>
    <w:rsid w:val="00AF681B"/>
    <w:rsid w:val="00AF6A49"/>
    <w:rsid w:val="00AF6FB7"/>
    <w:rsid w:val="00AF6FCD"/>
    <w:rsid w:val="00AF7211"/>
    <w:rsid w:val="00AF7251"/>
    <w:rsid w:val="00AF73DC"/>
    <w:rsid w:val="00AF7492"/>
    <w:rsid w:val="00AF795C"/>
    <w:rsid w:val="00AF7A42"/>
    <w:rsid w:val="00AF7C6C"/>
    <w:rsid w:val="00AF7F81"/>
    <w:rsid w:val="00AF7FD4"/>
    <w:rsid w:val="00B0004F"/>
    <w:rsid w:val="00B00091"/>
    <w:rsid w:val="00B003D3"/>
    <w:rsid w:val="00B004EF"/>
    <w:rsid w:val="00B00D4F"/>
    <w:rsid w:val="00B00EDE"/>
    <w:rsid w:val="00B01057"/>
    <w:rsid w:val="00B013E1"/>
    <w:rsid w:val="00B017FB"/>
    <w:rsid w:val="00B01854"/>
    <w:rsid w:val="00B01DCB"/>
    <w:rsid w:val="00B01EBC"/>
    <w:rsid w:val="00B023A9"/>
    <w:rsid w:val="00B0270D"/>
    <w:rsid w:val="00B0274B"/>
    <w:rsid w:val="00B02970"/>
    <w:rsid w:val="00B02AE9"/>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4E7A"/>
    <w:rsid w:val="00B050C4"/>
    <w:rsid w:val="00B051D9"/>
    <w:rsid w:val="00B051F7"/>
    <w:rsid w:val="00B0541A"/>
    <w:rsid w:val="00B054F6"/>
    <w:rsid w:val="00B05A03"/>
    <w:rsid w:val="00B05A46"/>
    <w:rsid w:val="00B05F7B"/>
    <w:rsid w:val="00B0600A"/>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07F6E"/>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6D9"/>
    <w:rsid w:val="00B138F3"/>
    <w:rsid w:val="00B139C6"/>
    <w:rsid w:val="00B13A2B"/>
    <w:rsid w:val="00B13C5B"/>
    <w:rsid w:val="00B13C5F"/>
    <w:rsid w:val="00B13CDD"/>
    <w:rsid w:val="00B13D8F"/>
    <w:rsid w:val="00B13F22"/>
    <w:rsid w:val="00B13FE7"/>
    <w:rsid w:val="00B13FF5"/>
    <w:rsid w:val="00B14064"/>
    <w:rsid w:val="00B1461C"/>
    <w:rsid w:val="00B14797"/>
    <w:rsid w:val="00B1493E"/>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21"/>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921"/>
    <w:rsid w:val="00B20AD4"/>
    <w:rsid w:val="00B21200"/>
    <w:rsid w:val="00B2158C"/>
    <w:rsid w:val="00B21854"/>
    <w:rsid w:val="00B2192D"/>
    <w:rsid w:val="00B219B2"/>
    <w:rsid w:val="00B21CA4"/>
    <w:rsid w:val="00B21E98"/>
    <w:rsid w:val="00B2214A"/>
    <w:rsid w:val="00B2216B"/>
    <w:rsid w:val="00B221BB"/>
    <w:rsid w:val="00B2220A"/>
    <w:rsid w:val="00B226B2"/>
    <w:rsid w:val="00B229DB"/>
    <w:rsid w:val="00B22BC9"/>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BE6"/>
    <w:rsid w:val="00B24DC1"/>
    <w:rsid w:val="00B24EF1"/>
    <w:rsid w:val="00B25220"/>
    <w:rsid w:val="00B25226"/>
    <w:rsid w:val="00B25401"/>
    <w:rsid w:val="00B25436"/>
    <w:rsid w:val="00B2569C"/>
    <w:rsid w:val="00B258F9"/>
    <w:rsid w:val="00B2599C"/>
    <w:rsid w:val="00B25D9E"/>
    <w:rsid w:val="00B261FE"/>
    <w:rsid w:val="00B262B9"/>
    <w:rsid w:val="00B263DA"/>
    <w:rsid w:val="00B26C31"/>
    <w:rsid w:val="00B2721C"/>
    <w:rsid w:val="00B2729A"/>
    <w:rsid w:val="00B274CF"/>
    <w:rsid w:val="00B27619"/>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475"/>
    <w:rsid w:val="00B31620"/>
    <w:rsid w:val="00B31951"/>
    <w:rsid w:val="00B31FA6"/>
    <w:rsid w:val="00B3203A"/>
    <w:rsid w:val="00B32087"/>
    <w:rsid w:val="00B320F3"/>
    <w:rsid w:val="00B3239A"/>
    <w:rsid w:val="00B326AB"/>
    <w:rsid w:val="00B3279C"/>
    <w:rsid w:val="00B32C08"/>
    <w:rsid w:val="00B32CF2"/>
    <w:rsid w:val="00B32D23"/>
    <w:rsid w:val="00B32DC5"/>
    <w:rsid w:val="00B32DE9"/>
    <w:rsid w:val="00B32E44"/>
    <w:rsid w:val="00B3301C"/>
    <w:rsid w:val="00B33106"/>
    <w:rsid w:val="00B33122"/>
    <w:rsid w:val="00B3357A"/>
    <w:rsid w:val="00B338BD"/>
    <w:rsid w:val="00B33A01"/>
    <w:rsid w:val="00B33A64"/>
    <w:rsid w:val="00B33A66"/>
    <w:rsid w:val="00B33B87"/>
    <w:rsid w:val="00B33BB6"/>
    <w:rsid w:val="00B33BCB"/>
    <w:rsid w:val="00B33C13"/>
    <w:rsid w:val="00B33F01"/>
    <w:rsid w:val="00B3402B"/>
    <w:rsid w:val="00B3404C"/>
    <w:rsid w:val="00B34352"/>
    <w:rsid w:val="00B343BA"/>
    <w:rsid w:val="00B3464D"/>
    <w:rsid w:val="00B347ED"/>
    <w:rsid w:val="00B3483A"/>
    <w:rsid w:val="00B349B3"/>
    <w:rsid w:val="00B34B4C"/>
    <w:rsid w:val="00B34BB6"/>
    <w:rsid w:val="00B34C10"/>
    <w:rsid w:val="00B34F6F"/>
    <w:rsid w:val="00B35693"/>
    <w:rsid w:val="00B359EA"/>
    <w:rsid w:val="00B35A35"/>
    <w:rsid w:val="00B35C69"/>
    <w:rsid w:val="00B35CD9"/>
    <w:rsid w:val="00B362BB"/>
    <w:rsid w:val="00B36586"/>
    <w:rsid w:val="00B36656"/>
    <w:rsid w:val="00B3681E"/>
    <w:rsid w:val="00B36948"/>
    <w:rsid w:val="00B36A7D"/>
    <w:rsid w:val="00B36DEE"/>
    <w:rsid w:val="00B372E7"/>
    <w:rsid w:val="00B3760F"/>
    <w:rsid w:val="00B376B1"/>
    <w:rsid w:val="00B37709"/>
    <w:rsid w:val="00B37878"/>
    <w:rsid w:val="00B37CC1"/>
    <w:rsid w:val="00B37E64"/>
    <w:rsid w:val="00B4071C"/>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3F09"/>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4DB"/>
    <w:rsid w:val="00B4684B"/>
    <w:rsid w:val="00B468D1"/>
    <w:rsid w:val="00B46C93"/>
    <w:rsid w:val="00B46D1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98E"/>
    <w:rsid w:val="00B51B4D"/>
    <w:rsid w:val="00B51B53"/>
    <w:rsid w:val="00B51CCB"/>
    <w:rsid w:val="00B51D38"/>
    <w:rsid w:val="00B51DAD"/>
    <w:rsid w:val="00B51E7A"/>
    <w:rsid w:val="00B52056"/>
    <w:rsid w:val="00B5224D"/>
    <w:rsid w:val="00B52486"/>
    <w:rsid w:val="00B52797"/>
    <w:rsid w:val="00B527A1"/>
    <w:rsid w:val="00B52905"/>
    <w:rsid w:val="00B52A00"/>
    <w:rsid w:val="00B52DB2"/>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CB7"/>
    <w:rsid w:val="00B53EBA"/>
    <w:rsid w:val="00B540C4"/>
    <w:rsid w:val="00B542A3"/>
    <w:rsid w:val="00B54731"/>
    <w:rsid w:val="00B54A77"/>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29C"/>
    <w:rsid w:val="00B565FF"/>
    <w:rsid w:val="00B56608"/>
    <w:rsid w:val="00B568E2"/>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AA2"/>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557"/>
    <w:rsid w:val="00B6759A"/>
    <w:rsid w:val="00B677AD"/>
    <w:rsid w:val="00B679CF"/>
    <w:rsid w:val="00B67A1B"/>
    <w:rsid w:val="00B67AC9"/>
    <w:rsid w:val="00B67EF6"/>
    <w:rsid w:val="00B67F4A"/>
    <w:rsid w:val="00B7023A"/>
    <w:rsid w:val="00B705D6"/>
    <w:rsid w:val="00B7089F"/>
    <w:rsid w:val="00B708E3"/>
    <w:rsid w:val="00B70E53"/>
    <w:rsid w:val="00B70EB5"/>
    <w:rsid w:val="00B71007"/>
    <w:rsid w:val="00B71C3E"/>
    <w:rsid w:val="00B71D69"/>
    <w:rsid w:val="00B71DC2"/>
    <w:rsid w:val="00B71E8C"/>
    <w:rsid w:val="00B71FAC"/>
    <w:rsid w:val="00B72008"/>
    <w:rsid w:val="00B72388"/>
    <w:rsid w:val="00B72423"/>
    <w:rsid w:val="00B72602"/>
    <w:rsid w:val="00B727CB"/>
    <w:rsid w:val="00B72ABC"/>
    <w:rsid w:val="00B72CBA"/>
    <w:rsid w:val="00B72D20"/>
    <w:rsid w:val="00B732CD"/>
    <w:rsid w:val="00B732D3"/>
    <w:rsid w:val="00B735B5"/>
    <w:rsid w:val="00B736B7"/>
    <w:rsid w:val="00B737CC"/>
    <w:rsid w:val="00B73C61"/>
    <w:rsid w:val="00B73C9A"/>
    <w:rsid w:val="00B73CBB"/>
    <w:rsid w:val="00B73EA1"/>
    <w:rsid w:val="00B73F7A"/>
    <w:rsid w:val="00B74137"/>
    <w:rsid w:val="00B7419E"/>
    <w:rsid w:val="00B741DC"/>
    <w:rsid w:val="00B742BD"/>
    <w:rsid w:val="00B74407"/>
    <w:rsid w:val="00B7463D"/>
    <w:rsid w:val="00B749E1"/>
    <w:rsid w:val="00B755A6"/>
    <w:rsid w:val="00B758CA"/>
    <w:rsid w:val="00B7599F"/>
    <w:rsid w:val="00B75C99"/>
    <w:rsid w:val="00B760B1"/>
    <w:rsid w:val="00B7628C"/>
    <w:rsid w:val="00B76428"/>
    <w:rsid w:val="00B7646A"/>
    <w:rsid w:val="00B7672A"/>
    <w:rsid w:val="00B76CDE"/>
    <w:rsid w:val="00B76D9F"/>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30E5"/>
    <w:rsid w:val="00B9320C"/>
    <w:rsid w:val="00B93661"/>
    <w:rsid w:val="00B9366A"/>
    <w:rsid w:val="00B93A54"/>
    <w:rsid w:val="00B93BFE"/>
    <w:rsid w:val="00B93DAB"/>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196"/>
    <w:rsid w:val="00B9636F"/>
    <w:rsid w:val="00B96444"/>
    <w:rsid w:val="00B96654"/>
    <w:rsid w:val="00B96749"/>
    <w:rsid w:val="00B96B2C"/>
    <w:rsid w:val="00B96CD9"/>
    <w:rsid w:val="00B9747E"/>
    <w:rsid w:val="00B974C5"/>
    <w:rsid w:val="00B97563"/>
    <w:rsid w:val="00B9772B"/>
    <w:rsid w:val="00B978B6"/>
    <w:rsid w:val="00B97A46"/>
    <w:rsid w:val="00B97D2B"/>
    <w:rsid w:val="00B97D8E"/>
    <w:rsid w:val="00B97E83"/>
    <w:rsid w:val="00BA01BA"/>
    <w:rsid w:val="00BA0372"/>
    <w:rsid w:val="00BA0688"/>
    <w:rsid w:val="00BA06FE"/>
    <w:rsid w:val="00BA0B4E"/>
    <w:rsid w:val="00BA0CA0"/>
    <w:rsid w:val="00BA0D4C"/>
    <w:rsid w:val="00BA0DE8"/>
    <w:rsid w:val="00BA0EE8"/>
    <w:rsid w:val="00BA10FA"/>
    <w:rsid w:val="00BA123E"/>
    <w:rsid w:val="00BA1513"/>
    <w:rsid w:val="00BA1568"/>
    <w:rsid w:val="00BA160A"/>
    <w:rsid w:val="00BA1828"/>
    <w:rsid w:val="00BA1870"/>
    <w:rsid w:val="00BA1985"/>
    <w:rsid w:val="00BA1ACB"/>
    <w:rsid w:val="00BA1DE2"/>
    <w:rsid w:val="00BA1F2E"/>
    <w:rsid w:val="00BA23DE"/>
    <w:rsid w:val="00BA24BA"/>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AC4"/>
    <w:rsid w:val="00BA5BFF"/>
    <w:rsid w:val="00BA5D5B"/>
    <w:rsid w:val="00BA5D70"/>
    <w:rsid w:val="00BA5D8F"/>
    <w:rsid w:val="00BA6283"/>
    <w:rsid w:val="00BA6629"/>
    <w:rsid w:val="00BA66E2"/>
    <w:rsid w:val="00BA67C2"/>
    <w:rsid w:val="00BA6CD9"/>
    <w:rsid w:val="00BA7181"/>
    <w:rsid w:val="00BA730C"/>
    <w:rsid w:val="00BA73A8"/>
    <w:rsid w:val="00BA7561"/>
    <w:rsid w:val="00BA7786"/>
    <w:rsid w:val="00BA7831"/>
    <w:rsid w:val="00BA78D7"/>
    <w:rsid w:val="00BA7994"/>
    <w:rsid w:val="00BA7C75"/>
    <w:rsid w:val="00BA7E16"/>
    <w:rsid w:val="00BA7E7D"/>
    <w:rsid w:val="00BA7EB4"/>
    <w:rsid w:val="00BB010B"/>
    <w:rsid w:val="00BB0325"/>
    <w:rsid w:val="00BB040D"/>
    <w:rsid w:val="00BB090C"/>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C31"/>
    <w:rsid w:val="00BB4D0B"/>
    <w:rsid w:val="00BB4D57"/>
    <w:rsid w:val="00BB53CB"/>
    <w:rsid w:val="00BB5696"/>
    <w:rsid w:val="00BB5A22"/>
    <w:rsid w:val="00BB5B4D"/>
    <w:rsid w:val="00BB5C99"/>
    <w:rsid w:val="00BB611F"/>
    <w:rsid w:val="00BB63B8"/>
    <w:rsid w:val="00BB648A"/>
    <w:rsid w:val="00BB65F0"/>
    <w:rsid w:val="00BB661F"/>
    <w:rsid w:val="00BB6658"/>
    <w:rsid w:val="00BB68E2"/>
    <w:rsid w:val="00BB6CE7"/>
    <w:rsid w:val="00BB7388"/>
    <w:rsid w:val="00BB74BA"/>
    <w:rsid w:val="00BB750C"/>
    <w:rsid w:val="00BB7720"/>
    <w:rsid w:val="00BB7733"/>
    <w:rsid w:val="00BB7833"/>
    <w:rsid w:val="00BB7919"/>
    <w:rsid w:val="00BB7A4A"/>
    <w:rsid w:val="00BB7AE3"/>
    <w:rsid w:val="00BB7AE6"/>
    <w:rsid w:val="00BB7C2E"/>
    <w:rsid w:val="00BB7C41"/>
    <w:rsid w:val="00BC0079"/>
    <w:rsid w:val="00BC008F"/>
    <w:rsid w:val="00BC05EF"/>
    <w:rsid w:val="00BC074D"/>
    <w:rsid w:val="00BC083C"/>
    <w:rsid w:val="00BC0A37"/>
    <w:rsid w:val="00BC0EEB"/>
    <w:rsid w:val="00BC129A"/>
    <w:rsid w:val="00BC15B7"/>
    <w:rsid w:val="00BC16C6"/>
    <w:rsid w:val="00BC1967"/>
    <w:rsid w:val="00BC1B4D"/>
    <w:rsid w:val="00BC2162"/>
    <w:rsid w:val="00BC2462"/>
    <w:rsid w:val="00BC2518"/>
    <w:rsid w:val="00BC292B"/>
    <w:rsid w:val="00BC294A"/>
    <w:rsid w:val="00BC2968"/>
    <w:rsid w:val="00BC2A5A"/>
    <w:rsid w:val="00BC2A77"/>
    <w:rsid w:val="00BC2A82"/>
    <w:rsid w:val="00BC2B70"/>
    <w:rsid w:val="00BC30B7"/>
    <w:rsid w:val="00BC3460"/>
    <w:rsid w:val="00BC3587"/>
    <w:rsid w:val="00BC36CD"/>
    <w:rsid w:val="00BC370F"/>
    <w:rsid w:val="00BC3852"/>
    <w:rsid w:val="00BC3DBD"/>
    <w:rsid w:val="00BC3DD7"/>
    <w:rsid w:val="00BC41A0"/>
    <w:rsid w:val="00BC427E"/>
    <w:rsid w:val="00BC4424"/>
    <w:rsid w:val="00BC45AD"/>
    <w:rsid w:val="00BC4ED1"/>
    <w:rsid w:val="00BC4EFA"/>
    <w:rsid w:val="00BC5E14"/>
    <w:rsid w:val="00BC5E19"/>
    <w:rsid w:val="00BC60F5"/>
    <w:rsid w:val="00BC6129"/>
    <w:rsid w:val="00BC657B"/>
    <w:rsid w:val="00BC6662"/>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BC4"/>
    <w:rsid w:val="00BD1BF6"/>
    <w:rsid w:val="00BD22E9"/>
    <w:rsid w:val="00BD2336"/>
    <w:rsid w:val="00BD24C4"/>
    <w:rsid w:val="00BD24F1"/>
    <w:rsid w:val="00BD2512"/>
    <w:rsid w:val="00BD2677"/>
    <w:rsid w:val="00BD2B57"/>
    <w:rsid w:val="00BD30D3"/>
    <w:rsid w:val="00BD31EA"/>
    <w:rsid w:val="00BD3537"/>
    <w:rsid w:val="00BD39EA"/>
    <w:rsid w:val="00BD3BC1"/>
    <w:rsid w:val="00BD3E2B"/>
    <w:rsid w:val="00BD401D"/>
    <w:rsid w:val="00BD402A"/>
    <w:rsid w:val="00BD45AA"/>
    <w:rsid w:val="00BD463F"/>
    <w:rsid w:val="00BD49DB"/>
    <w:rsid w:val="00BD4A85"/>
    <w:rsid w:val="00BD4B28"/>
    <w:rsid w:val="00BD4F7E"/>
    <w:rsid w:val="00BD4FC6"/>
    <w:rsid w:val="00BD5042"/>
    <w:rsid w:val="00BD55E0"/>
    <w:rsid w:val="00BD5C52"/>
    <w:rsid w:val="00BD5D36"/>
    <w:rsid w:val="00BD5E4D"/>
    <w:rsid w:val="00BD5EE7"/>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352"/>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8CC"/>
    <w:rsid w:val="00BE4A89"/>
    <w:rsid w:val="00BE4EBA"/>
    <w:rsid w:val="00BE5413"/>
    <w:rsid w:val="00BE574F"/>
    <w:rsid w:val="00BE57AC"/>
    <w:rsid w:val="00BE58AC"/>
    <w:rsid w:val="00BE5AC5"/>
    <w:rsid w:val="00BE5B85"/>
    <w:rsid w:val="00BE5C85"/>
    <w:rsid w:val="00BE5D11"/>
    <w:rsid w:val="00BE5E17"/>
    <w:rsid w:val="00BE5ECB"/>
    <w:rsid w:val="00BE5F77"/>
    <w:rsid w:val="00BE6590"/>
    <w:rsid w:val="00BE66B0"/>
    <w:rsid w:val="00BE66D0"/>
    <w:rsid w:val="00BE6726"/>
    <w:rsid w:val="00BE67D1"/>
    <w:rsid w:val="00BE6B96"/>
    <w:rsid w:val="00BE6CBF"/>
    <w:rsid w:val="00BE701B"/>
    <w:rsid w:val="00BE704D"/>
    <w:rsid w:val="00BE7073"/>
    <w:rsid w:val="00BE70CE"/>
    <w:rsid w:val="00BE7242"/>
    <w:rsid w:val="00BE734C"/>
    <w:rsid w:val="00BE76B7"/>
    <w:rsid w:val="00BE7797"/>
    <w:rsid w:val="00BE77C6"/>
    <w:rsid w:val="00BE7D7E"/>
    <w:rsid w:val="00BE7E4A"/>
    <w:rsid w:val="00BF0009"/>
    <w:rsid w:val="00BF019D"/>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760"/>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5F6"/>
    <w:rsid w:val="00BF59B2"/>
    <w:rsid w:val="00BF5BEB"/>
    <w:rsid w:val="00BF5C77"/>
    <w:rsid w:val="00BF626B"/>
    <w:rsid w:val="00BF62EF"/>
    <w:rsid w:val="00BF650B"/>
    <w:rsid w:val="00BF65DB"/>
    <w:rsid w:val="00BF65F3"/>
    <w:rsid w:val="00BF662D"/>
    <w:rsid w:val="00BF67F8"/>
    <w:rsid w:val="00BF6801"/>
    <w:rsid w:val="00BF6807"/>
    <w:rsid w:val="00BF6C00"/>
    <w:rsid w:val="00BF6C11"/>
    <w:rsid w:val="00BF6FFA"/>
    <w:rsid w:val="00BF7134"/>
    <w:rsid w:val="00BF7172"/>
    <w:rsid w:val="00BF72FA"/>
    <w:rsid w:val="00BF7314"/>
    <w:rsid w:val="00BF7354"/>
    <w:rsid w:val="00BF73F8"/>
    <w:rsid w:val="00BF7451"/>
    <w:rsid w:val="00BF7554"/>
    <w:rsid w:val="00BF7615"/>
    <w:rsid w:val="00BF7909"/>
    <w:rsid w:val="00BF7B80"/>
    <w:rsid w:val="00BF7C37"/>
    <w:rsid w:val="00BF7EB6"/>
    <w:rsid w:val="00BF7F82"/>
    <w:rsid w:val="00C0015F"/>
    <w:rsid w:val="00C00352"/>
    <w:rsid w:val="00C007D5"/>
    <w:rsid w:val="00C0087D"/>
    <w:rsid w:val="00C00B43"/>
    <w:rsid w:val="00C00C73"/>
    <w:rsid w:val="00C00C91"/>
    <w:rsid w:val="00C00CBA"/>
    <w:rsid w:val="00C00CD5"/>
    <w:rsid w:val="00C0117D"/>
    <w:rsid w:val="00C011CF"/>
    <w:rsid w:val="00C014A8"/>
    <w:rsid w:val="00C014BE"/>
    <w:rsid w:val="00C01EC5"/>
    <w:rsid w:val="00C01FDA"/>
    <w:rsid w:val="00C0223A"/>
    <w:rsid w:val="00C024AC"/>
    <w:rsid w:val="00C024C6"/>
    <w:rsid w:val="00C02772"/>
    <w:rsid w:val="00C02815"/>
    <w:rsid w:val="00C028A2"/>
    <w:rsid w:val="00C028D7"/>
    <w:rsid w:val="00C02958"/>
    <w:rsid w:val="00C02C8E"/>
    <w:rsid w:val="00C02CF2"/>
    <w:rsid w:val="00C02EBF"/>
    <w:rsid w:val="00C02EC8"/>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6E3"/>
    <w:rsid w:val="00C0675E"/>
    <w:rsid w:val="00C069C6"/>
    <w:rsid w:val="00C07243"/>
    <w:rsid w:val="00C07258"/>
    <w:rsid w:val="00C075F4"/>
    <w:rsid w:val="00C07760"/>
    <w:rsid w:val="00C07952"/>
    <w:rsid w:val="00C0796B"/>
    <w:rsid w:val="00C07B9E"/>
    <w:rsid w:val="00C07DC8"/>
    <w:rsid w:val="00C07DD2"/>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368"/>
    <w:rsid w:val="00C12401"/>
    <w:rsid w:val="00C125E7"/>
    <w:rsid w:val="00C12821"/>
    <w:rsid w:val="00C128E6"/>
    <w:rsid w:val="00C12986"/>
    <w:rsid w:val="00C12999"/>
    <w:rsid w:val="00C129A4"/>
    <w:rsid w:val="00C12B0B"/>
    <w:rsid w:val="00C12D3D"/>
    <w:rsid w:val="00C12EEC"/>
    <w:rsid w:val="00C13007"/>
    <w:rsid w:val="00C13131"/>
    <w:rsid w:val="00C13396"/>
    <w:rsid w:val="00C134AA"/>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4BB"/>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034"/>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8"/>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6FF8"/>
    <w:rsid w:val="00C2708F"/>
    <w:rsid w:val="00C27242"/>
    <w:rsid w:val="00C274F4"/>
    <w:rsid w:val="00C279E6"/>
    <w:rsid w:val="00C30322"/>
    <w:rsid w:val="00C3060C"/>
    <w:rsid w:val="00C308E4"/>
    <w:rsid w:val="00C30E3F"/>
    <w:rsid w:val="00C31183"/>
    <w:rsid w:val="00C3163D"/>
    <w:rsid w:val="00C31AEC"/>
    <w:rsid w:val="00C31EFF"/>
    <w:rsid w:val="00C31FB1"/>
    <w:rsid w:val="00C3211D"/>
    <w:rsid w:val="00C3216E"/>
    <w:rsid w:val="00C3254B"/>
    <w:rsid w:val="00C32800"/>
    <w:rsid w:val="00C32B17"/>
    <w:rsid w:val="00C32CD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4FAE"/>
    <w:rsid w:val="00C352CA"/>
    <w:rsid w:val="00C357B8"/>
    <w:rsid w:val="00C357D0"/>
    <w:rsid w:val="00C35A20"/>
    <w:rsid w:val="00C35A5C"/>
    <w:rsid w:val="00C35F3A"/>
    <w:rsid w:val="00C360F2"/>
    <w:rsid w:val="00C36330"/>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100C"/>
    <w:rsid w:val="00C4100E"/>
    <w:rsid w:val="00C41282"/>
    <w:rsid w:val="00C414D2"/>
    <w:rsid w:val="00C4156A"/>
    <w:rsid w:val="00C416FB"/>
    <w:rsid w:val="00C4173B"/>
    <w:rsid w:val="00C41965"/>
    <w:rsid w:val="00C41A8C"/>
    <w:rsid w:val="00C41AEF"/>
    <w:rsid w:val="00C41D83"/>
    <w:rsid w:val="00C41F3D"/>
    <w:rsid w:val="00C420EB"/>
    <w:rsid w:val="00C4212D"/>
    <w:rsid w:val="00C421DB"/>
    <w:rsid w:val="00C423D4"/>
    <w:rsid w:val="00C426AC"/>
    <w:rsid w:val="00C428F5"/>
    <w:rsid w:val="00C429A2"/>
    <w:rsid w:val="00C429FC"/>
    <w:rsid w:val="00C42B48"/>
    <w:rsid w:val="00C42CEF"/>
    <w:rsid w:val="00C432BA"/>
    <w:rsid w:val="00C433ED"/>
    <w:rsid w:val="00C4358E"/>
    <w:rsid w:val="00C437A8"/>
    <w:rsid w:val="00C437F3"/>
    <w:rsid w:val="00C438BD"/>
    <w:rsid w:val="00C439C7"/>
    <w:rsid w:val="00C43B4B"/>
    <w:rsid w:val="00C43C20"/>
    <w:rsid w:val="00C43C23"/>
    <w:rsid w:val="00C43C5E"/>
    <w:rsid w:val="00C43EFB"/>
    <w:rsid w:val="00C43F2F"/>
    <w:rsid w:val="00C440DF"/>
    <w:rsid w:val="00C44182"/>
    <w:rsid w:val="00C44331"/>
    <w:rsid w:val="00C4445B"/>
    <w:rsid w:val="00C444DF"/>
    <w:rsid w:val="00C445EB"/>
    <w:rsid w:val="00C4474A"/>
    <w:rsid w:val="00C44BC2"/>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0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B3"/>
    <w:rsid w:val="00C51FF0"/>
    <w:rsid w:val="00C521D6"/>
    <w:rsid w:val="00C521EB"/>
    <w:rsid w:val="00C5230C"/>
    <w:rsid w:val="00C527C8"/>
    <w:rsid w:val="00C52824"/>
    <w:rsid w:val="00C52831"/>
    <w:rsid w:val="00C52DAD"/>
    <w:rsid w:val="00C52E33"/>
    <w:rsid w:val="00C52F24"/>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713"/>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8EF"/>
    <w:rsid w:val="00C6094D"/>
    <w:rsid w:val="00C60A1E"/>
    <w:rsid w:val="00C60D21"/>
    <w:rsid w:val="00C60D55"/>
    <w:rsid w:val="00C60DBC"/>
    <w:rsid w:val="00C60ED5"/>
    <w:rsid w:val="00C60FD7"/>
    <w:rsid w:val="00C610DC"/>
    <w:rsid w:val="00C6146B"/>
    <w:rsid w:val="00C61559"/>
    <w:rsid w:val="00C61701"/>
    <w:rsid w:val="00C6190D"/>
    <w:rsid w:val="00C61A55"/>
    <w:rsid w:val="00C61C1D"/>
    <w:rsid w:val="00C62031"/>
    <w:rsid w:val="00C620E9"/>
    <w:rsid w:val="00C6219D"/>
    <w:rsid w:val="00C62365"/>
    <w:rsid w:val="00C62810"/>
    <w:rsid w:val="00C62C82"/>
    <w:rsid w:val="00C62F63"/>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5F72"/>
    <w:rsid w:val="00C662D0"/>
    <w:rsid w:val="00C662E9"/>
    <w:rsid w:val="00C66383"/>
    <w:rsid w:val="00C6638A"/>
    <w:rsid w:val="00C66525"/>
    <w:rsid w:val="00C666FD"/>
    <w:rsid w:val="00C66738"/>
    <w:rsid w:val="00C66B54"/>
    <w:rsid w:val="00C66BCC"/>
    <w:rsid w:val="00C66C15"/>
    <w:rsid w:val="00C6704E"/>
    <w:rsid w:val="00C672AA"/>
    <w:rsid w:val="00C672ED"/>
    <w:rsid w:val="00C674B9"/>
    <w:rsid w:val="00C67897"/>
    <w:rsid w:val="00C678C0"/>
    <w:rsid w:val="00C67955"/>
    <w:rsid w:val="00C67F14"/>
    <w:rsid w:val="00C7039E"/>
    <w:rsid w:val="00C705DB"/>
    <w:rsid w:val="00C70BCB"/>
    <w:rsid w:val="00C71032"/>
    <w:rsid w:val="00C712ED"/>
    <w:rsid w:val="00C713EA"/>
    <w:rsid w:val="00C71516"/>
    <w:rsid w:val="00C71812"/>
    <w:rsid w:val="00C71908"/>
    <w:rsid w:val="00C71CF8"/>
    <w:rsid w:val="00C71D0F"/>
    <w:rsid w:val="00C71F19"/>
    <w:rsid w:val="00C7202D"/>
    <w:rsid w:val="00C72221"/>
    <w:rsid w:val="00C727DD"/>
    <w:rsid w:val="00C7290F"/>
    <w:rsid w:val="00C729D9"/>
    <w:rsid w:val="00C729FE"/>
    <w:rsid w:val="00C72B13"/>
    <w:rsid w:val="00C72B29"/>
    <w:rsid w:val="00C72BC5"/>
    <w:rsid w:val="00C72C4A"/>
    <w:rsid w:val="00C72FDE"/>
    <w:rsid w:val="00C73188"/>
    <w:rsid w:val="00C73273"/>
    <w:rsid w:val="00C73374"/>
    <w:rsid w:val="00C7368C"/>
    <w:rsid w:val="00C73BFF"/>
    <w:rsid w:val="00C73F73"/>
    <w:rsid w:val="00C74396"/>
    <w:rsid w:val="00C74405"/>
    <w:rsid w:val="00C74907"/>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771"/>
    <w:rsid w:val="00C76A01"/>
    <w:rsid w:val="00C76B3F"/>
    <w:rsid w:val="00C76C02"/>
    <w:rsid w:val="00C76C57"/>
    <w:rsid w:val="00C76CF9"/>
    <w:rsid w:val="00C76DA0"/>
    <w:rsid w:val="00C76F98"/>
    <w:rsid w:val="00C76FC8"/>
    <w:rsid w:val="00C7705E"/>
    <w:rsid w:val="00C772F7"/>
    <w:rsid w:val="00C77684"/>
    <w:rsid w:val="00C777CB"/>
    <w:rsid w:val="00C7797D"/>
    <w:rsid w:val="00C77C88"/>
    <w:rsid w:val="00C77F7D"/>
    <w:rsid w:val="00C77F95"/>
    <w:rsid w:val="00C80027"/>
    <w:rsid w:val="00C804BD"/>
    <w:rsid w:val="00C805FF"/>
    <w:rsid w:val="00C808D3"/>
    <w:rsid w:val="00C809E1"/>
    <w:rsid w:val="00C80C24"/>
    <w:rsid w:val="00C80E16"/>
    <w:rsid w:val="00C80E40"/>
    <w:rsid w:val="00C81179"/>
    <w:rsid w:val="00C81315"/>
    <w:rsid w:val="00C8147F"/>
    <w:rsid w:val="00C814C3"/>
    <w:rsid w:val="00C814D8"/>
    <w:rsid w:val="00C819BC"/>
    <w:rsid w:val="00C81B05"/>
    <w:rsid w:val="00C81B2E"/>
    <w:rsid w:val="00C81EF5"/>
    <w:rsid w:val="00C82030"/>
    <w:rsid w:val="00C82055"/>
    <w:rsid w:val="00C8256B"/>
    <w:rsid w:val="00C8280E"/>
    <w:rsid w:val="00C828E1"/>
    <w:rsid w:val="00C82A78"/>
    <w:rsid w:val="00C82A93"/>
    <w:rsid w:val="00C82B95"/>
    <w:rsid w:val="00C82D0A"/>
    <w:rsid w:val="00C8347B"/>
    <w:rsid w:val="00C834D3"/>
    <w:rsid w:val="00C83571"/>
    <w:rsid w:val="00C83595"/>
    <w:rsid w:val="00C840AE"/>
    <w:rsid w:val="00C840E2"/>
    <w:rsid w:val="00C841F3"/>
    <w:rsid w:val="00C8435A"/>
    <w:rsid w:val="00C84682"/>
    <w:rsid w:val="00C846DB"/>
    <w:rsid w:val="00C849DD"/>
    <w:rsid w:val="00C84AA1"/>
    <w:rsid w:val="00C84F68"/>
    <w:rsid w:val="00C85189"/>
    <w:rsid w:val="00C85829"/>
    <w:rsid w:val="00C85B6A"/>
    <w:rsid w:val="00C85E57"/>
    <w:rsid w:val="00C85F71"/>
    <w:rsid w:val="00C860F2"/>
    <w:rsid w:val="00C861C6"/>
    <w:rsid w:val="00C862C8"/>
    <w:rsid w:val="00C862EA"/>
    <w:rsid w:val="00C863C1"/>
    <w:rsid w:val="00C86424"/>
    <w:rsid w:val="00C86658"/>
    <w:rsid w:val="00C8674D"/>
    <w:rsid w:val="00C8684E"/>
    <w:rsid w:val="00C86A6C"/>
    <w:rsid w:val="00C86DEB"/>
    <w:rsid w:val="00C86F13"/>
    <w:rsid w:val="00C87289"/>
    <w:rsid w:val="00C872B4"/>
    <w:rsid w:val="00C87404"/>
    <w:rsid w:val="00C875B2"/>
    <w:rsid w:val="00C877BD"/>
    <w:rsid w:val="00C87AAE"/>
    <w:rsid w:val="00C87ADB"/>
    <w:rsid w:val="00C87D97"/>
    <w:rsid w:val="00C900B4"/>
    <w:rsid w:val="00C90247"/>
    <w:rsid w:val="00C904E0"/>
    <w:rsid w:val="00C904EE"/>
    <w:rsid w:val="00C9072F"/>
    <w:rsid w:val="00C90B09"/>
    <w:rsid w:val="00C90D90"/>
    <w:rsid w:val="00C90E60"/>
    <w:rsid w:val="00C90F6A"/>
    <w:rsid w:val="00C91058"/>
    <w:rsid w:val="00C9117E"/>
    <w:rsid w:val="00C91253"/>
    <w:rsid w:val="00C91958"/>
    <w:rsid w:val="00C919F9"/>
    <w:rsid w:val="00C91CAF"/>
    <w:rsid w:val="00C921C5"/>
    <w:rsid w:val="00C923A1"/>
    <w:rsid w:val="00C923D6"/>
    <w:rsid w:val="00C92D88"/>
    <w:rsid w:val="00C92DB8"/>
    <w:rsid w:val="00C92EE9"/>
    <w:rsid w:val="00C931CD"/>
    <w:rsid w:val="00C932D2"/>
    <w:rsid w:val="00C93611"/>
    <w:rsid w:val="00C936A0"/>
    <w:rsid w:val="00C937AA"/>
    <w:rsid w:val="00C93889"/>
    <w:rsid w:val="00C93C33"/>
    <w:rsid w:val="00C93C8E"/>
    <w:rsid w:val="00C94812"/>
    <w:rsid w:val="00C948C4"/>
    <w:rsid w:val="00C94FDD"/>
    <w:rsid w:val="00C95254"/>
    <w:rsid w:val="00C95275"/>
    <w:rsid w:val="00C95903"/>
    <w:rsid w:val="00C95C61"/>
    <w:rsid w:val="00C95CD9"/>
    <w:rsid w:val="00C95D32"/>
    <w:rsid w:val="00C95DDB"/>
    <w:rsid w:val="00C95F13"/>
    <w:rsid w:val="00C95FC5"/>
    <w:rsid w:val="00C9635C"/>
    <w:rsid w:val="00C963A8"/>
    <w:rsid w:val="00C96B8B"/>
    <w:rsid w:val="00C96EC1"/>
    <w:rsid w:val="00C972E1"/>
    <w:rsid w:val="00C973B5"/>
    <w:rsid w:val="00C9761A"/>
    <w:rsid w:val="00C9778C"/>
    <w:rsid w:val="00C977CC"/>
    <w:rsid w:val="00C97989"/>
    <w:rsid w:val="00C97D25"/>
    <w:rsid w:val="00C97D62"/>
    <w:rsid w:val="00C97EC5"/>
    <w:rsid w:val="00C97EF8"/>
    <w:rsid w:val="00CA012A"/>
    <w:rsid w:val="00CA06EC"/>
    <w:rsid w:val="00CA0A6E"/>
    <w:rsid w:val="00CA0FEE"/>
    <w:rsid w:val="00CA12B1"/>
    <w:rsid w:val="00CA12C1"/>
    <w:rsid w:val="00CA14FD"/>
    <w:rsid w:val="00CA1569"/>
    <w:rsid w:val="00CA1921"/>
    <w:rsid w:val="00CA1932"/>
    <w:rsid w:val="00CA19DB"/>
    <w:rsid w:val="00CA1B7E"/>
    <w:rsid w:val="00CA1BCC"/>
    <w:rsid w:val="00CA1E52"/>
    <w:rsid w:val="00CA20DA"/>
    <w:rsid w:val="00CA26A7"/>
    <w:rsid w:val="00CA308E"/>
    <w:rsid w:val="00CA30D9"/>
    <w:rsid w:val="00CA3368"/>
    <w:rsid w:val="00CA336B"/>
    <w:rsid w:val="00CA34F9"/>
    <w:rsid w:val="00CA39BB"/>
    <w:rsid w:val="00CA4371"/>
    <w:rsid w:val="00CA4721"/>
    <w:rsid w:val="00CA4990"/>
    <w:rsid w:val="00CA4A51"/>
    <w:rsid w:val="00CA4C47"/>
    <w:rsid w:val="00CA4DF6"/>
    <w:rsid w:val="00CA51A9"/>
    <w:rsid w:val="00CA53AB"/>
    <w:rsid w:val="00CA5644"/>
    <w:rsid w:val="00CA5900"/>
    <w:rsid w:val="00CA5C8A"/>
    <w:rsid w:val="00CA5E2B"/>
    <w:rsid w:val="00CA61DD"/>
    <w:rsid w:val="00CA62B2"/>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A40"/>
    <w:rsid w:val="00CB0D3B"/>
    <w:rsid w:val="00CB1070"/>
    <w:rsid w:val="00CB1178"/>
    <w:rsid w:val="00CB12D2"/>
    <w:rsid w:val="00CB12F0"/>
    <w:rsid w:val="00CB19F8"/>
    <w:rsid w:val="00CB22AD"/>
    <w:rsid w:val="00CB24F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F5C"/>
    <w:rsid w:val="00CB3FD1"/>
    <w:rsid w:val="00CB48B9"/>
    <w:rsid w:val="00CB4C77"/>
    <w:rsid w:val="00CB4D5C"/>
    <w:rsid w:val="00CB4D9C"/>
    <w:rsid w:val="00CB5420"/>
    <w:rsid w:val="00CB5425"/>
    <w:rsid w:val="00CB552E"/>
    <w:rsid w:val="00CB5710"/>
    <w:rsid w:val="00CB5783"/>
    <w:rsid w:val="00CB6592"/>
    <w:rsid w:val="00CB6620"/>
    <w:rsid w:val="00CB66DB"/>
    <w:rsid w:val="00CB67AD"/>
    <w:rsid w:val="00CB67E5"/>
    <w:rsid w:val="00CB6A36"/>
    <w:rsid w:val="00CB6AFE"/>
    <w:rsid w:val="00CB6BB8"/>
    <w:rsid w:val="00CB6DD0"/>
    <w:rsid w:val="00CB6E7A"/>
    <w:rsid w:val="00CB6EB6"/>
    <w:rsid w:val="00CB70D2"/>
    <w:rsid w:val="00CB714C"/>
    <w:rsid w:val="00CB72B2"/>
    <w:rsid w:val="00CB73B5"/>
    <w:rsid w:val="00CB74FC"/>
    <w:rsid w:val="00CB7632"/>
    <w:rsid w:val="00CB76E2"/>
    <w:rsid w:val="00CB779D"/>
    <w:rsid w:val="00CB7939"/>
    <w:rsid w:val="00CB7A3B"/>
    <w:rsid w:val="00CB7F2C"/>
    <w:rsid w:val="00CB7FDF"/>
    <w:rsid w:val="00CC02E1"/>
    <w:rsid w:val="00CC04AE"/>
    <w:rsid w:val="00CC04C6"/>
    <w:rsid w:val="00CC051C"/>
    <w:rsid w:val="00CC05AF"/>
    <w:rsid w:val="00CC0AD7"/>
    <w:rsid w:val="00CC0B1A"/>
    <w:rsid w:val="00CC0D30"/>
    <w:rsid w:val="00CC1048"/>
    <w:rsid w:val="00CC10A7"/>
    <w:rsid w:val="00CC10F9"/>
    <w:rsid w:val="00CC126E"/>
    <w:rsid w:val="00CC1314"/>
    <w:rsid w:val="00CC168C"/>
    <w:rsid w:val="00CC1852"/>
    <w:rsid w:val="00CC1949"/>
    <w:rsid w:val="00CC1B75"/>
    <w:rsid w:val="00CC1B85"/>
    <w:rsid w:val="00CC1C4F"/>
    <w:rsid w:val="00CC1E35"/>
    <w:rsid w:val="00CC1FF2"/>
    <w:rsid w:val="00CC2134"/>
    <w:rsid w:val="00CC2421"/>
    <w:rsid w:val="00CC26A4"/>
    <w:rsid w:val="00CC2855"/>
    <w:rsid w:val="00CC2913"/>
    <w:rsid w:val="00CC2C55"/>
    <w:rsid w:val="00CC2F04"/>
    <w:rsid w:val="00CC2FCC"/>
    <w:rsid w:val="00CC3092"/>
    <w:rsid w:val="00CC3557"/>
    <w:rsid w:val="00CC39AE"/>
    <w:rsid w:val="00CC39D5"/>
    <w:rsid w:val="00CC3B4F"/>
    <w:rsid w:val="00CC3CD7"/>
    <w:rsid w:val="00CC3F1C"/>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47"/>
    <w:rsid w:val="00CC7979"/>
    <w:rsid w:val="00CC79F2"/>
    <w:rsid w:val="00CC7BD3"/>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748"/>
    <w:rsid w:val="00CD288B"/>
    <w:rsid w:val="00CD289E"/>
    <w:rsid w:val="00CD2999"/>
    <w:rsid w:val="00CD2C17"/>
    <w:rsid w:val="00CD2D4E"/>
    <w:rsid w:val="00CD2D59"/>
    <w:rsid w:val="00CD3100"/>
    <w:rsid w:val="00CD31BB"/>
    <w:rsid w:val="00CD3305"/>
    <w:rsid w:val="00CD34BC"/>
    <w:rsid w:val="00CD3BB1"/>
    <w:rsid w:val="00CD3BD2"/>
    <w:rsid w:val="00CD3F13"/>
    <w:rsid w:val="00CD4026"/>
    <w:rsid w:val="00CD435E"/>
    <w:rsid w:val="00CD4582"/>
    <w:rsid w:val="00CD4970"/>
    <w:rsid w:val="00CD49BB"/>
    <w:rsid w:val="00CD4A55"/>
    <w:rsid w:val="00CD4A68"/>
    <w:rsid w:val="00CD4FD4"/>
    <w:rsid w:val="00CD523F"/>
    <w:rsid w:val="00CD5261"/>
    <w:rsid w:val="00CD529B"/>
    <w:rsid w:val="00CD55D0"/>
    <w:rsid w:val="00CD5670"/>
    <w:rsid w:val="00CD591A"/>
    <w:rsid w:val="00CD5983"/>
    <w:rsid w:val="00CD59FE"/>
    <w:rsid w:val="00CD5F00"/>
    <w:rsid w:val="00CD5F2B"/>
    <w:rsid w:val="00CD6085"/>
    <w:rsid w:val="00CD60A9"/>
    <w:rsid w:val="00CD651A"/>
    <w:rsid w:val="00CD66CB"/>
    <w:rsid w:val="00CD6A73"/>
    <w:rsid w:val="00CD6AC9"/>
    <w:rsid w:val="00CD6BE7"/>
    <w:rsid w:val="00CD6D1E"/>
    <w:rsid w:val="00CD6EF7"/>
    <w:rsid w:val="00CD7076"/>
    <w:rsid w:val="00CD72DB"/>
    <w:rsid w:val="00CD75A9"/>
    <w:rsid w:val="00CD75F8"/>
    <w:rsid w:val="00CD7708"/>
    <w:rsid w:val="00CD77F8"/>
    <w:rsid w:val="00CD781F"/>
    <w:rsid w:val="00CD7B09"/>
    <w:rsid w:val="00CD7EA5"/>
    <w:rsid w:val="00CD7F8B"/>
    <w:rsid w:val="00CD7FA2"/>
    <w:rsid w:val="00CE0456"/>
    <w:rsid w:val="00CE04E1"/>
    <w:rsid w:val="00CE064B"/>
    <w:rsid w:val="00CE07DA"/>
    <w:rsid w:val="00CE0921"/>
    <w:rsid w:val="00CE0E0D"/>
    <w:rsid w:val="00CE1010"/>
    <w:rsid w:val="00CE12CD"/>
    <w:rsid w:val="00CE1510"/>
    <w:rsid w:val="00CE176E"/>
    <w:rsid w:val="00CE19D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6EA0"/>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32"/>
    <w:rsid w:val="00CF154D"/>
    <w:rsid w:val="00CF174D"/>
    <w:rsid w:val="00CF1761"/>
    <w:rsid w:val="00CF17FD"/>
    <w:rsid w:val="00CF18FC"/>
    <w:rsid w:val="00CF1DB6"/>
    <w:rsid w:val="00CF209A"/>
    <w:rsid w:val="00CF2194"/>
    <w:rsid w:val="00CF2308"/>
    <w:rsid w:val="00CF2426"/>
    <w:rsid w:val="00CF2573"/>
    <w:rsid w:val="00CF26C6"/>
    <w:rsid w:val="00CF299F"/>
    <w:rsid w:val="00CF29BC"/>
    <w:rsid w:val="00CF29D7"/>
    <w:rsid w:val="00CF2A63"/>
    <w:rsid w:val="00CF2DBA"/>
    <w:rsid w:val="00CF2E31"/>
    <w:rsid w:val="00CF31D1"/>
    <w:rsid w:val="00CF35BC"/>
    <w:rsid w:val="00CF36B5"/>
    <w:rsid w:val="00CF3A35"/>
    <w:rsid w:val="00CF3A42"/>
    <w:rsid w:val="00CF3A9B"/>
    <w:rsid w:val="00CF3EDA"/>
    <w:rsid w:val="00CF4345"/>
    <w:rsid w:val="00CF45B5"/>
    <w:rsid w:val="00CF4811"/>
    <w:rsid w:val="00CF48F6"/>
    <w:rsid w:val="00CF4C7F"/>
    <w:rsid w:val="00CF503F"/>
    <w:rsid w:val="00CF5195"/>
    <w:rsid w:val="00CF51C1"/>
    <w:rsid w:val="00CF51F1"/>
    <w:rsid w:val="00CF54DA"/>
    <w:rsid w:val="00CF54FB"/>
    <w:rsid w:val="00CF5988"/>
    <w:rsid w:val="00CF5BC5"/>
    <w:rsid w:val="00CF5E5D"/>
    <w:rsid w:val="00CF6034"/>
    <w:rsid w:val="00CF61B8"/>
    <w:rsid w:val="00CF6305"/>
    <w:rsid w:val="00CF6427"/>
    <w:rsid w:val="00CF6594"/>
    <w:rsid w:val="00CF662C"/>
    <w:rsid w:val="00CF66E3"/>
    <w:rsid w:val="00CF67B6"/>
    <w:rsid w:val="00CF67DC"/>
    <w:rsid w:val="00CF67E4"/>
    <w:rsid w:val="00CF68A6"/>
    <w:rsid w:val="00CF6A57"/>
    <w:rsid w:val="00CF6C05"/>
    <w:rsid w:val="00CF6FCF"/>
    <w:rsid w:val="00CF72E9"/>
    <w:rsid w:val="00CF7319"/>
    <w:rsid w:val="00CF73E0"/>
    <w:rsid w:val="00CF7524"/>
    <w:rsid w:val="00CF77E6"/>
    <w:rsid w:val="00CF7830"/>
    <w:rsid w:val="00CF7970"/>
    <w:rsid w:val="00CF79C9"/>
    <w:rsid w:val="00CF7D1F"/>
    <w:rsid w:val="00D004FB"/>
    <w:rsid w:val="00D0059B"/>
    <w:rsid w:val="00D007CE"/>
    <w:rsid w:val="00D0089F"/>
    <w:rsid w:val="00D00956"/>
    <w:rsid w:val="00D00AA7"/>
    <w:rsid w:val="00D00F15"/>
    <w:rsid w:val="00D010B0"/>
    <w:rsid w:val="00D011A6"/>
    <w:rsid w:val="00D01411"/>
    <w:rsid w:val="00D0168E"/>
    <w:rsid w:val="00D01A13"/>
    <w:rsid w:val="00D01A20"/>
    <w:rsid w:val="00D01AC7"/>
    <w:rsid w:val="00D01EF0"/>
    <w:rsid w:val="00D01F0A"/>
    <w:rsid w:val="00D01FD9"/>
    <w:rsid w:val="00D020FF"/>
    <w:rsid w:val="00D02336"/>
    <w:rsid w:val="00D02352"/>
    <w:rsid w:val="00D023B2"/>
    <w:rsid w:val="00D0254A"/>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02A"/>
    <w:rsid w:val="00D0511B"/>
    <w:rsid w:val="00D05132"/>
    <w:rsid w:val="00D0527B"/>
    <w:rsid w:val="00D0531F"/>
    <w:rsid w:val="00D05340"/>
    <w:rsid w:val="00D05348"/>
    <w:rsid w:val="00D0570A"/>
    <w:rsid w:val="00D058F0"/>
    <w:rsid w:val="00D05A50"/>
    <w:rsid w:val="00D05F99"/>
    <w:rsid w:val="00D06055"/>
    <w:rsid w:val="00D06084"/>
    <w:rsid w:val="00D063E7"/>
    <w:rsid w:val="00D06506"/>
    <w:rsid w:val="00D06826"/>
    <w:rsid w:val="00D06EBE"/>
    <w:rsid w:val="00D06EEE"/>
    <w:rsid w:val="00D07353"/>
    <w:rsid w:val="00D078C3"/>
    <w:rsid w:val="00D07AAA"/>
    <w:rsid w:val="00D07DCF"/>
    <w:rsid w:val="00D07FB0"/>
    <w:rsid w:val="00D10176"/>
    <w:rsid w:val="00D10206"/>
    <w:rsid w:val="00D104C2"/>
    <w:rsid w:val="00D1055D"/>
    <w:rsid w:val="00D10583"/>
    <w:rsid w:val="00D107D3"/>
    <w:rsid w:val="00D108AC"/>
    <w:rsid w:val="00D108B2"/>
    <w:rsid w:val="00D1099F"/>
    <w:rsid w:val="00D10B2A"/>
    <w:rsid w:val="00D10B3C"/>
    <w:rsid w:val="00D11104"/>
    <w:rsid w:val="00D11843"/>
    <w:rsid w:val="00D119E8"/>
    <w:rsid w:val="00D11BED"/>
    <w:rsid w:val="00D11C8F"/>
    <w:rsid w:val="00D11CAD"/>
    <w:rsid w:val="00D120BA"/>
    <w:rsid w:val="00D12223"/>
    <w:rsid w:val="00D12565"/>
    <w:rsid w:val="00D12702"/>
    <w:rsid w:val="00D127C7"/>
    <w:rsid w:val="00D129DB"/>
    <w:rsid w:val="00D12FDA"/>
    <w:rsid w:val="00D13139"/>
    <w:rsid w:val="00D13175"/>
    <w:rsid w:val="00D132DE"/>
    <w:rsid w:val="00D13462"/>
    <w:rsid w:val="00D1348D"/>
    <w:rsid w:val="00D134B1"/>
    <w:rsid w:val="00D138D3"/>
    <w:rsid w:val="00D13DB5"/>
    <w:rsid w:val="00D14044"/>
    <w:rsid w:val="00D14096"/>
    <w:rsid w:val="00D140C0"/>
    <w:rsid w:val="00D14420"/>
    <w:rsid w:val="00D15104"/>
    <w:rsid w:val="00D154DD"/>
    <w:rsid w:val="00D15523"/>
    <w:rsid w:val="00D155F6"/>
    <w:rsid w:val="00D1563B"/>
    <w:rsid w:val="00D156BA"/>
    <w:rsid w:val="00D1587B"/>
    <w:rsid w:val="00D159EA"/>
    <w:rsid w:val="00D15BBE"/>
    <w:rsid w:val="00D15C1C"/>
    <w:rsid w:val="00D15D21"/>
    <w:rsid w:val="00D15DDF"/>
    <w:rsid w:val="00D15DFB"/>
    <w:rsid w:val="00D161F4"/>
    <w:rsid w:val="00D16324"/>
    <w:rsid w:val="00D16540"/>
    <w:rsid w:val="00D16596"/>
    <w:rsid w:val="00D165F4"/>
    <w:rsid w:val="00D166A0"/>
    <w:rsid w:val="00D16926"/>
    <w:rsid w:val="00D16952"/>
    <w:rsid w:val="00D169F2"/>
    <w:rsid w:val="00D16C8C"/>
    <w:rsid w:val="00D16C8E"/>
    <w:rsid w:val="00D1729E"/>
    <w:rsid w:val="00D172D5"/>
    <w:rsid w:val="00D17495"/>
    <w:rsid w:val="00D1754F"/>
    <w:rsid w:val="00D17A14"/>
    <w:rsid w:val="00D17CB3"/>
    <w:rsid w:val="00D17D34"/>
    <w:rsid w:val="00D17EB3"/>
    <w:rsid w:val="00D17FEA"/>
    <w:rsid w:val="00D20163"/>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3FE"/>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612"/>
    <w:rsid w:val="00D236C1"/>
    <w:rsid w:val="00D237D0"/>
    <w:rsid w:val="00D2387D"/>
    <w:rsid w:val="00D238F7"/>
    <w:rsid w:val="00D23AB4"/>
    <w:rsid w:val="00D23B4A"/>
    <w:rsid w:val="00D23BCB"/>
    <w:rsid w:val="00D23C58"/>
    <w:rsid w:val="00D23CE5"/>
    <w:rsid w:val="00D23D07"/>
    <w:rsid w:val="00D23EB3"/>
    <w:rsid w:val="00D242BD"/>
    <w:rsid w:val="00D24368"/>
    <w:rsid w:val="00D24AB5"/>
    <w:rsid w:val="00D24F65"/>
    <w:rsid w:val="00D25328"/>
    <w:rsid w:val="00D2556F"/>
    <w:rsid w:val="00D255BD"/>
    <w:rsid w:val="00D2563C"/>
    <w:rsid w:val="00D256FB"/>
    <w:rsid w:val="00D258E4"/>
    <w:rsid w:val="00D25E9A"/>
    <w:rsid w:val="00D2602A"/>
    <w:rsid w:val="00D26543"/>
    <w:rsid w:val="00D26576"/>
    <w:rsid w:val="00D26605"/>
    <w:rsid w:val="00D266F9"/>
    <w:rsid w:val="00D267A2"/>
    <w:rsid w:val="00D26B6F"/>
    <w:rsid w:val="00D27179"/>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14C"/>
    <w:rsid w:val="00D31169"/>
    <w:rsid w:val="00D3180F"/>
    <w:rsid w:val="00D31884"/>
    <w:rsid w:val="00D31923"/>
    <w:rsid w:val="00D31E74"/>
    <w:rsid w:val="00D31EB2"/>
    <w:rsid w:val="00D31F57"/>
    <w:rsid w:val="00D320CF"/>
    <w:rsid w:val="00D32403"/>
    <w:rsid w:val="00D328D2"/>
    <w:rsid w:val="00D3291D"/>
    <w:rsid w:val="00D329FC"/>
    <w:rsid w:val="00D32BA6"/>
    <w:rsid w:val="00D32C47"/>
    <w:rsid w:val="00D32C7F"/>
    <w:rsid w:val="00D32D18"/>
    <w:rsid w:val="00D32D5A"/>
    <w:rsid w:val="00D32F4B"/>
    <w:rsid w:val="00D33442"/>
    <w:rsid w:val="00D335EA"/>
    <w:rsid w:val="00D337C0"/>
    <w:rsid w:val="00D338F5"/>
    <w:rsid w:val="00D33EB7"/>
    <w:rsid w:val="00D3402E"/>
    <w:rsid w:val="00D340C9"/>
    <w:rsid w:val="00D3418C"/>
    <w:rsid w:val="00D34AEA"/>
    <w:rsid w:val="00D351DA"/>
    <w:rsid w:val="00D3521C"/>
    <w:rsid w:val="00D352E6"/>
    <w:rsid w:val="00D3553B"/>
    <w:rsid w:val="00D35738"/>
    <w:rsid w:val="00D3584E"/>
    <w:rsid w:val="00D359E2"/>
    <w:rsid w:val="00D36117"/>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78B"/>
    <w:rsid w:val="00D4096C"/>
    <w:rsid w:val="00D40ABD"/>
    <w:rsid w:val="00D4121A"/>
    <w:rsid w:val="00D4160F"/>
    <w:rsid w:val="00D417E0"/>
    <w:rsid w:val="00D418C2"/>
    <w:rsid w:val="00D4198D"/>
    <w:rsid w:val="00D41D7B"/>
    <w:rsid w:val="00D42050"/>
    <w:rsid w:val="00D421C6"/>
    <w:rsid w:val="00D42227"/>
    <w:rsid w:val="00D42319"/>
    <w:rsid w:val="00D42491"/>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137"/>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2CA"/>
    <w:rsid w:val="00D47588"/>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2A7"/>
    <w:rsid w:val="00D5166A"/>
    <w:rsid w:val="00D517BD"/>
    <w:rsid w:val="00D51938"/>
    <w:rsid w:val="00D5193F"/>
    <w:rsid w:val="00D51968"/>
    <w:rsid w:val="00D51D5C"/>
    <w:rsid w:val="00D51DBB"/>
    <w:rsid w:val="00D51FFF"/>
    <w:rsid w:val="00D52761"/>
    <w:rsid w:val="00D527B7"/>
    <w:rsid w:val="00D52885"/>
    <w:rsid w:val="00D52921"/>
    <w:rsid w:val="00D5298D"/>
    <w:rsid w:val="00D52B44"/>
    <w:rsid w:val="00D52C35"/>
    <w:rsid w:val="00D52C4E"/>
    <w:rsid w:val="00D52D6E"/>
    <w:rsid w:val="00D531DA"/>
    <w:rsid w:val="00D53602"/>
    <w:rsid w:val="00D5377D"/>
    <w:rsid w:val="00D5378A"/>
    <w:rsid w:val="00D53BC4"/>
    <w:rsid w:val="00D5413D"/>
    <w:rsid w:val="00D543CB"/>
    <w:rsid w:val="00D544C8"/>
    <w:rsid w:val="00D5460E"/>
    <w:rsid w:val="00D5475C"/>
    <w:rsid w:val="00D54BB2"/>
    <w:rsid w:val="00D54F57"/>
    <w:rsid w:val="00D550AA"/>
    <w:rsid w:val="00D550AD"/>
    <w:rsid w:val="00D553AA"/>
    <w:rsid w:val="00D55A99"/>
    <w:rsid w:val="00D55B21"/>
    <w:rsid w:val="00D55DE5"/>
    <w:rsid w:val="00D56077"/>
    <w:rsid w:val="00D560D0"/>
    <w:rsid w:val="00D561F0"/>
    <w:rsid w:val="00D56456"/>
    <w:rsid w:val="00D56B20"/>
    <w:rsid w:val="00D56C30"/>
    <w:rsid w:val="00D56E4E"/>
    <w:rsid w:val="00D56F0A"/>
    <w:rsid w:val="00D5709E"/>
    <w:rsid w:val="00D57220"/>
    <w:rsid w:val="00D5735E"/>
    <w:rsid w:val="00D5744A"/>
    <w:rsid w:val="00D57778"/>
    <w:rsid w:val="00D578B3"/>
    <w:rsid w:val="00D57A35"/>
    <w:rsid w:val="00D57B90"/>
    <w:rsid w:val="00D57DC7"/>
    <w:rsid w:val="00D57E27"/>
    <w:rsid w:val="00D60205"/>
    <w:rsid w:val="00D6021B"/>
    <w:rsid w:val="00D60263"/>
    <w:rsid w:val="00D6037D"/>
    <w:rsid w:val="00D603B8"/>
    <w:rsid w:val="00D603FA"/>
    <w:rsid w:val="00D605BB"/>
    <w:rsid w:val="00D60751"/>
    <w:rsid w:val="00D60CA9"/>
    <w:rsid w:val="00D60FAC"/>
    <w:rsid w:val="00D6120F"/>
    <w:rsid w:val="00D6121E"/>
    <w:rsid w:val="00D613BE"/>
    <w:rsid w:val="00D614D1"/>
    <w:rsid w:val="00D615AE"/>
    <w:rsid w:val="00D616B0"/>
    <w:rsid w:val="00D61926"/>
    <w:rsid w:val="00D61F82"/>
    <w:rsid w:val="00D622E9"/>
    <w:rsid w:val="00D622F0"/>
    <w:rsid w:val="00D62478"/>
    <w:rsid w:val="00D624E0"/>
    <w:rsid w:val="00D6279C"/>
    <w:rsid w:val="00D6280E"/>
    <w:rsid w:val="00D62A40"/>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79E"/>
    <w:rsid w:val="00D649EA"/>
    <w:rsid w:val="00D64A7D"/>
    <w:rsid w:val="00D64C22"/>
    <w:rsid w:val="00D64C2A"/>
    <w:rsid w:val="00D64E34"/>
    <w:rsid w:val="00D64E5C"/>
    <w:rsid w:val="00D65035"/>
    <w:rsid w:val="00D65105"/>
    <w:rsid w:val="00D65151"/>
    <w:rsid w:val="00D65218"/>
    <w:rsid w:val="00D6521A"/>
    <w:rsid w:val="00D65A51"/>
    <w:rsid w:val="00D65B0E"/>
    <w:rsid w:val="00D65B1E"/>
    <w:rsid w:val="00D65FE7"/>
    <w:rsid w:val="00D660D7"/>
    <w:rsid w:val="00D66117"/>
    <w:rsid w:val="00D662B6"/>
    <w:rsid w:val="00D66379"/>
    <w:rsid w:val="00D663F2"/>
    <w:rsid w:val="00D664EA"/>
    <w:rsid w:val="00D665AC"/>
    <w:rsid w:val="00D666A5"/>
    <w:rsid w:val="00D66852"/>
    <w:rsid w:val="00D66959"/>
    <w:rsid w:val="00D66A53"/>
    <w:rsid w:val="00D66AE2"/>
    <w:rsid w:val="00D66B6C"/>
    <w:rsid w:val="00D66BA7"/>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9A"/>
    <w:rsid w:val="00D67C1C"/>
    <w:rsid w:val="00D700F9"/>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3D"/>
    <w:rsid w:val="00D734FF"/>
    <w:rsid w:val="00D73559"/>
    <w:rsid w:val="00D73891"/>
    <w:rsid w:val="00D73AD9"/>
    <w:rsid w:val="00D73E1C"/>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5876"/>
    <w:rsid w:val="00D76526"/>
    <w:rsid w:val="00D76945"/>
    <w:rsid w:val="00D76979"/>
    <w:rsid w:val="00D76A3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DE"/>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82"/>
    <w:rsid w:val="00D836D5"/>
    <w:rsid w:val="00D839B4"/>
    <w:rsid w:val="00D83BF5"/>
    <w:rsid w:val="00D83E87"/>
    <w:rsid w:val="00D83EF4"/>
    <w:rsid w:val="00D83FBD"/>
    <w:rsid w:val="00D84563"/>
    <w:rsid w:val="00D849D9"/>
    <w:rsid w:val="00D84A15"/>
    <w:rsid w:val="00D84B3B"/>
    <w:rsid w:val="00D84B94"/>
    <w:rsid w:val="00D84ECC"/>
    <w:rsid w:val="00D851FC"/>
    <w:rsid w:val="00D85677"/>
    <w:rsid w:val="00D85695"/>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30C2"/>
    <w:rsid w:val="00D931D9"/>
    <w:rsid w:val="00D93320"/>
    <w:rsid w:val="00D933A1"/>
    <w:rsid w:val="00D93579"/>
    <w:rsid w:val="00D93652"/>
    <w:rsid w:val="00D9366E"/>
    <w:rsid w:val="00D93B67"/>
    <w:rsid w:val="00D93C19"/>
    <w:rsid w:val="00D93CCC"/>
    <w:rsid w:val="00D93F26"/>
    <w:rsid w:val="00D94058"/>
    <w:rsid w:val="00D94352"/>
    <w:rsid w:val="00D9437F"/>
    <w:rsid w:val="00D943AA"/>
    <w:rsid w:val="00D9440F"/>
    <w:rsid w:val="00D949B3"/>
    <w:rsid w:val="00D94ABA"/>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7BF"/>
    <w:rsid w:val="00D96801"/>
    <w:rsid w:val="00D96910"/>
    <w:rsid w:val="00D96C22"/>
    <w:rsid w:val="00D96C25"/>
    <w:rsid w:val="00D96CC8"/>
    <w:rsid w:val="00D96DF9"/>
    <w:rsid w:val="00D96E38"/>
    <w:rsid w:val="00D96E69"/>
    <w:rsid w:val="00D96FC7"/>
    <w:rsid w:val="00D970BD"/>
    <w:rsid w:val="00D97312"/>
    <w:rsid w:val="00D97336"/>
    <w:rsid w:val="00D97491"/>
    <w:rsid w:val="00D97528"/>
    <w:rsid w:val="00D977AF"/>
    <w:rsid w:val="00D97BDD"/>
    <w:rsid w:val="00D97C10"/>
    <w:rsid w:val="00D97C25"/>
    <w:rsid w:val="00D97CE2"/>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815"/>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A2A"/>
    <w:rsid w:val="00DA6D34"/>
    <w:rsid w:val="00DA7129"/>
    <w:rsid w:val="00DA713C"/>
    <w:rsid w:val="00DA728D"/>
    <w:rsid w:val="00DA73F1"/>
    <w:rsid w:val="00DA7881"/>
    <w:rsid w:val="00DA78E3"/>
    <w:rsid w:val="00DA7AB1"/>
    <w:rsid w:val="00DA7F75"/>
    <w:rsid w:val="00DB0166"/>
    <w:rsid w:val="00DB038E"/>
    <w:rsid w:val="00DB045D"/>
    <w:rsid w:val="00DB071F"/>
    <w:rsid w:val="00DB0CB5"/>
    <w:rsid w:val="00DB0D8E"/>
    <w:rsid w:val="00DB0F53"/>
    <w:rsid w:val="00DB101D"/>
    <w:rsid w:val="00DB1079"/>
    <w:rsid w:val="00DB10AC"/>
    <w:rsid w:val="00DB1894"/>
    <w:rsid w:val="00DB1AA5"/>
    <w:rsid w:val="00DB1F65"/>
    <w:rsid w:val="00DB1F66"/>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4C1"/>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6A6"/>
    <w:rsid w:val="00DB67D6"/>
    <w:rsid w:val="00DB6823"/>
    <w:rsid w:val="00DB6859"/>
    <w:rsid w:val="00DB6A2A"/>
    <w:rsid w:val="00DB6D3B"/>
    <w:rsid w:val="00DB6D87"/>
    <w:rsid w:val="00DB6E52"/>
    <w:rsid w:val="00DB7240"/>
    <w:rsid w:val="00DB7448"/>
    <w:rsid w:val="00DB77D6"/>
    <w:rsid w:val="00DB782C"/>
    <w:rsid w:val="00DB7949"/>
    <w:rsid w:val="00DC0653"/>
    <w:rsid w:val="00DC0657"/>
    <w:rsid w:val="00DC0898"/>
    <w:rsid w:val="00DC093A"/>
    <w:rsid w:val="00DC0BE2"/>
    <w:rsid w:val="00DC0C41"/>
    <w:rsid w:val="00DC0CD7"/>
    <w:rsid w:val="00DC0FBA"/>
    <w:rsid w:val="00DC10CC"/>
    <w:rsid w:val="00DC10E6"/>
    <w:rsid w:val="00DC10E9"/>
    <w:rsid w:val="00DC14F8"/>
    <w:rsid w:val="00DC1A90"/>
    <w:rsid w:val="00DC1F58"/>
    <w:rsid w:val="00DC1FA3"/>
    <w:rsid w:val="00DC2274"/>
    <w:rsid w:val="00DC2462"/>
    <w:rsid w:val="00DC29DA"/>
    <w:rsid w:val="00DC2B07"/>
    <w:rsid w:val="00DC2BAE"/>
    <w:rsid w:val="00DC307D"/>
    <w:rsid w:val="00DC310B"/>
    <w:rsid w:val="00DC31EC"/>
    <w:rsid w:val="00DC320F"/>
    <w:rsid w:val="00DC3252"/>
    <w:rsid w:val="00DC3283"/>
    <w:rsid w:val="00DC330B"/>
    <w:rsid w:val="00DC3325"/>
    <w:rsid w:val="00DC335C"/>
    <w:rsid w:val="00DC34F4"/>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475"/>
    <w:rsid w:val="00DC65BC"/>
    <w:rsid w:val="00DC6771"/>
    <w:rsid w:val="00DC6C1A"/>
    <w:rsid w:val="00DC6D47"/>
    <w:rsid w:val="00DC6E04"/>
    <w:rsid w:val="00DC7090"/>
    <w:rsid w:val="00DC70D2"/>
    <w:rsid w:val="00DC7A5B"/>
    <w:rsid w:val="00DC7ADF"/>
    <w:rsid w:val="00DC7BC8"/>
    <w:rsid w:val="00DC7CE3"/>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6C9"/>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4AA"/>
    <w:rsid w:val="00DD556D"/>
    <w:rsid w:val="00DD58CE"/>
    <w:rsid w:val="00DD5981"/>
    <w:rsid w:val="00DD5AB4"/>
    <w:rsid w:val="00DD5C39"/>
    <w:rsid w:val="00DD5D84"/>
    <w:rsid w:val="00DD5E1B"/>
    <w:rsid w:val="00DD5F27"/>
    <w:rsid w:val="00DD61DD"/>
    <w:rsid w:val="00DD624B"/>
    <w:rsid w:val="00DD6474"/>
    <w:rsid w:val="00DD6514"/>
    <w:rsid w:val="00DD65ED"/>
    <w:rsid w:val="00DD67D5"/>
    <w:rsid w:val="00DD6AF8"/>
    <w:rsid w:val="00DD6B47"/>
    <w:rsid w:val="00DD70A6"/>
    <w:rsid w:val="00DD71A0"/>
    <w:rsid w:val="00DD73B5"/>
    <w:rsid w:val="00DD7407"/>
    <w:rsid w:val="00DD76A8"/>
    <w:rsid w:val="00DD7909"/>
    <w:rsid w:val="00DD79C8"/>
    <w:rsid w:val="00DD7AB9"/>
    <w:rsid w:val="00DD7D86"/>
    <w:rsid w:val="00DE00E3"/>
    <w:rsid w:val="00DE0233"/>
    <w:rsid w:val="00DE0874"/>
    <w:rsid w:val="00DE08E8"/>
    <w:rsid w:val="00DE08FE"/>
    <w:rsid w:val="00DE0ABC"/>
    <w:rsid w:val="00DE0BF6"/>
    <w:rsid w:val="00DE11BC"/>
    <w:rsid w:val="00DE164C"/>
    <w:rsid w:val="00DE1701"/>
    <w:rsid w:val="00DE19A1"/>
    <w:rsid w:val="00DE19DC"/>
    <w:rsid w:val="00DE1A02"/>
    <w:rsid w:val="00DE1A16"/>
    <w:rsid w:val="00DE1E1B"/>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F2B"/>
    <w:rsid w:val="00DE4FC5"/>
    <w:rsid w:val="00DE527D"/>
    <w:rsid w:val="00DE52B3"/>
    <w:rsid w:val="00DE5545"/>
    <w:rsid w:val="00DE5606"/>
    <w:rsid w:val="00DE5828"/>
    <w:rsid w:val="00DE5A29"/>
    <w:rsid w:val="00DE5B7B"/>
    <w:rsid w:val="00DE5BF1"/>
    <w:rsid w:val="00DE5C44"/>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D68"/>
    <w:rsid w:val="00DF05EE"/>
    <w:rsid w:val="00DF08A8"/>
    <w:rsid w:val="00DF0907"/>
    <w:rsid w:val="00DF09A2"/>
    <w:rsid w:val="00DF0DAD"/>
    <w:rsid w:val="00DF0ED6"/>
    <w:rsid w:val="00DF1189"/>
    <w:rsid w:val="00DF11ED"/>
    <w:rsid w:val="00DF125B"/>
    <w:rsid w:val="00DF1391"/>
    <w:rsid w:val="00DF1516"/>
    <w:rsid w:val="00DF1AE4"/>
    <w:rsid w:val="00DF1B5A"/>
    <w:rsid w:val="00DF1DA2"/>
    <w:rsid w:val="00DF2331"/>
    <w:rsid w:val="00DF26C2"/>
    <w:rsid w:val="00DF2B58"/>
    <w:rsid w:val="00DF2FD9"/>
    <w:rsid w:val="00DF31F3"/>
    <w:rsid w:val="00DF3246"/>
    <w:rsid w:val="00DF3523"/>
    <w:rsid w:val="00DF3688"/>
    <w:rsid w:val="00DF3DC6"/>
    <w:rsid w:val="00DF3E78"/>
    <w:rsid w:val="00DF3E8A"/>
    <w:rsid w:val="00DF3EB3"/>
    <w:rsid w:val="00DF4024"/>
    <w:rsid w:val="00DF41AB"/>
    <w:rsid w:val="00DF42CB"/>
    <w:rsid w:val="00DF4393"/>
    <w:rsid w:val="00DF46C3"/>
    <w:rsid w:val="00DF4907"/>
    <w:rsid w:val="00DF4A9B"/>
    <w:rsid w:val="00DF4B42"/>
    <w:rsid w:val="00DF4EF4"/>
    <w:rsid w:val="00DF5027"/>
    <w:rsid w:val="00DF52E5"/>
    <w:rsid w:val="00DF53D8"/>
    <w:rsid w:val="00DF53E2"/>
    <w:rsid w:val="00DF5421"/>
    <w:rsid w:val="00DF5429"/>
    <w:rsid w:val="00DF549B"/>
    <w:rsid w:val="00DF595C"/>
    <w:rsid w:val="00DF5D06"/>
    <w:rsid w:val="00DF5DA4"/>
    <w:rsid w:val="00DF6415"/>
    <w:rsid w:val="00DF663D"/>
    <w:rsid w:val="00DF66C5"/>
    <w:rsid w:val="00DF66EF"/>
    <w:rsid w:val="00DF684F"/>
    <w:rsid w:val="00DF68E3"/>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888"/>
    <w:rsid w:val="00E00B6A"/>
    <w:rsid w:val="00E00C3A"/>
    <w:rsid w:val="00E00C3D"/>
    <w:rsid w:val="00E00DB2"/>
    <w:rsid w:val="00E00DE7"/>
    <w:rsid w:val="00E01121"/>
    <w:rsid w:val="00E011CF"/>
    <w:rsid w:val="00E012DB"/>
    <w:rsid w:val="00E0136F"/>
    <w:rsid w:val="00E0137E"/>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CF9"/>
    <w:rsid w:val="00E02E8E"/>
    <w:rsid w:val="00E02FBB"/>
    <w:rsid w:val="00E03035"/>
    <w:rsid w:val="00E03300"/>
    <w:rsid w:val="00E036EB"/>
    <w:rsid w:val="00E0385A"/>
    <w:rsid w:val="00E0390A"/>
    <w:rsid w:val="00E03A4C"/>
    <w:rsid w:val="00E03C44"/>
    <w:rsid w:val="00E03C73"/>
    <w:rsid w:val="00E03D6B"/>
    <w:rsid w:val="00E03DC8"/>
    <w:rsid w:val="00E03EEE"/>
    <w:rsid w:val="00E043E6"/>
    <w:rsid w:val="00E04507"/>
    <w:rsid w:val="00E04714"/>
    <w:rsid w:val="00E047B7"/>
    <w:rsid w:val="00E04827"/>
    <w:rsid w:val="00E0489C"/>
    <w:rsid w:val="00E04AA0"/>
    <w:rsid w:val="00E04EC4"/>
    <w:rsid w:val="00E04F3B"/>
    <w:rsid w:val="00E0504D"/>
    <w:rsid w:val="00E05141"/>
    <w:rsid w:val="00E0579D"/>
    <w:rsid w:val="00E05989"/>
    <w:rsid w:val="00E05B51"/>
    <w:rsid w:val="00E05D22"/>
    <w:rsid w:val="00E05DC8"/>
    <w:rsid w:val="00E05E65"/>
    <w:rsid w:val="00E05E88"/>
    <w:rsid w:val="00E061D0"/>
    <w:rsid w:val="00E06545"/>
    <w:rsid w:val="00E0678C"/>
    <w:rsid w:val="00E06880"/>
    <w:rsid w:val="00E06CA6"/>
    <w:rsid w:val="00E0764F"/>
    <w:rsid w:val="00E077ED"/>
    <w:rsid w:val="00E07869"/>
    <w:rsid w:val="00E07AD3"/>
    <w:rsid w:val="00E07D02"/>
    <w:rsid w:val="00E07D50"/>
    <w:rsid w:val="00E07ED1"/>
    <w:rsid w:val="00E07F6A"/>
    <w:rsid w:val="00E07FC9"/>
    <w:rsid w:val="00E1061E"/>
    <w:rsid w:val="00E1062A"/>
    <w:rsid w:val="00E1070B"/>
    <w:rsid w:val="00E111C5"/>
    <w:rsid w:val="00E1196E"/>
    <w:rsid w:val="00E11B15"/>
    <w:rsid w:val="00E11E5F"/>
    <w:rsid w:val="00E11ED9"/>
    <w:rsid w:val="00E12050"/>
    <w:rsid w:val="00E12295"/>
    <w:rsid w:val="00E125FF"/>
    <w:rsid w:val="00E12745"/>
    <w:rsid w:val="00E1287F"/>
    <w:rsid w:val="00E12C2D"/>
    <w:rsid w:val="00E1300F"/>
    <w:rsid w:val="00E131B8"/>
    <w:rsid w:val="00E132FF"/>
    <w:rsid w:val="00E136E7"/>
    <w:rsid w:val="00E139C0"/>
    <w:rsid w:val="00E139F6"/>
    <w:rsid w:val="00E13CCE"/>
    <w:rsid w:val="00E13D0F"/>
    <w:rsid w:val="00E13D7D"/>
    <w:rsid w:val="00E13DA2"/>
    <w:rsid w:val="00E13E4A"/>
    <w:rsid w:val="00E1408C"/>
    <w:rsid w:val="00E1419B"/>
    <w:rsid w:val="00E144B4"/>
    <w:rsid w:val="00E1452B"/>
    <w:rsid w:val="00E146D5"/>
    <w:rsid w:val="00E147CE"/>
    <w:rsid w:val="00E148AB"/>
    <w:rsid w:val="00E148EA"/>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5D"/>
    <w:rsid w:val="00E16F98"/>
    <w:rsid w:val="00E17034"/>
    <w:rsid w:val="00E171FC"/>
    <w:rsid w:val="00E172ED"/>
    <w:rsid w:val="00E17523"/>
    <w:rsid w:val="00E17585"/>
    <w:rsid w:val="00E177E9"/>
    <w:rsid w:val="00E17B1D"/>
    <w:rsid w:val="00E17B2E"/>
    <w:rsid w:val="00E17B6D"/>
    <w:rsid w:val="00E17C98"/>
    <w:rsid w:val="00E201EF"/>
    <w:rsid w:val="00E2029F"/>
    <w:rsid w:val="00E2031A"/>
    <w:rsid w:val="00E209C7"/>
    <w:rsid w:val="00E20CE5"/>
    <w:rsid w:val="00E212F3"/>
    <w:rsid w:val="00E219A3"/>
    <w:rsid w:val="00E219CD"/>
    <w:rsid w:val="00E21A83"/>
    <w:rsid w:val="00E21C3C"/>
    <w:rsid w:val="00E21C97"/>
    <w:rsid w:val="00E21CD7"/>
    <w:rsid w:val="00E21EEB"/>
    <w:rsid w:val="00E22106"/>
    <w:rsid w:val="00E2271D"/>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AA4"/>
    <w:rsid w:val="00E26D14"/>
    <w:rsid w:val="00E26F2E"/>
    <w:rsid w:val="00E2707E"/>
    <w:rsid w:val="00E2715F"/>
    <w:rsid w:val="00E271EE"/>
    <w:rsid w:val="00E275A8"/>
    <w:rsid w:val="00E2769E"/>
    <w:rsid w:val="00E2780B"/>
    <w:rsid w:val="00E278B0"/>
    <w:rsid w:val="00E2791F"/>
    <w:rsid w:val="00E27D17"/>
    <w:rsid w:val="00E3003F"/>
    <w:rsid w:val="00E30069"/>
    <w:rsid w:val="00E301A6"/>
    <w:rsid w:val="00E302C1"/>
    <w:rsid w:val="00E3033B"/>
    <w:rsid w:val="00E3035A"/>
    <w:rsid w:val="00E30454"/>
    <w:rsid w:val="00E30586"/>
    <w:rsid w:val="00E30DD3"/>
    <w:rsid w:val="00E30E4D"/>
    <w:rsid w:val="00E311B9"/>
    <w:rsid w:val="00E3123E"/>
    <w:rsid w:val="00E312CA"/>
    <w:rsid w:val="00E312FF"/>
    <w:rsid w:val="00E318D7"/>
    <w:rsid w:val="00E31916"/>
    <w:rsid w:val="00E3195A"/>
    <w:rsid w:val="00E3195D"/>
    <w:rsid w:val="00E31C72"/>
    <w:rsid w:val="00E31D0D"/>
    <w:rsid w:val="00E31DAC"/>
    <w:rsid w:val="00E31DC6"/>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9A9"/>
    <w:rsid w:val="00E33ABC"/>
    <w:rsid w:val="00E33BCE"/>
    <w:rsid w:val="00E33BF5"/>
    <w:rsid w:val="00E33CA8"/>
    <w:rsid w:val="00E33CE8"/>
    <w:rsid w:val="00E33D02"/>
    <w:rsid w:val="00E33D8B"/>
    <w:rsid w:val="00E33F3A"/>
    <w:rsid w:val="00E3428F"/>
    <w:rsid w:val="00E342EC"/>
    <w:rsid w:val="00E349AC"/>
    <w:rsid w:val="00E34B7A"/>
    <w:rsid w:val="00E351AC"/>
    <w:rsid w:val="00E353A0"/>
    <w:rsid w:val="00E356E5"/>
    <w:rsid w:val="00E358EB"/>
    <w:rsid w:val="00E35930"/>
    <w:rsid w:val="00E35ACA"/>
    <w:rsid w:val="00E35C77"/>
    <w:rsid w:val="00E35F3B"/>
    <w:rsid w:val="00E35FDE"/>
    <w:rsid w:val="00E360A7"/>
    <w:rsid w:val="00E360FD"/>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7567"/>
    <w:rsid w:val="00E379E7"/>
    <w:rsid w:val="00E37A25"/>
    <w:rsid w:val="00E37AE1"/>
    <w:rsid w:val="00E37AFF"/>
    <w:rsid w:val="00E37C96"/>
    <w:rsid w:val="00E37E42"/>
    <w:rsid w:val="00E37E96"/>
    <w:rsid w:val="00E37FAA"/>
    <w:rsid w:val="00E400B2"/>
    <w:rsid w:val="00E400CE"/>
    <w:rsid w:val="00E40292"/>
    <w:rsid w:val="00E40334"/>
    <w:rsid w:val="00E4036A"/>
    <w:rsid w:val="00E403F5"/>
    <w:rsid w:val="00E404F7"/>
    <w:rsid w:val="00E40A7B"/>
    <w:rsid w:val="00E40AE5"/>
    <w:rsid w:val="00E40C09"/>
    <w:rsid w:val="00E40CEC"/>
    <w:rsid w:val="00E40DB8"/>
    <w:rsid w:val="00E40DD5"/>
    <w:rsid w:val="00E40E38"/>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143"/>
    <w:rsid w:val="00E44289"/>
    <w:rsid w:val="00E442B5"/>
    <w:rsid w:val="00E44357"/>
    <w:rsid w:val="00E44392"/>
    <w:rsid w:val="00E443AA"/>
    <w:rsid w:val="00E444A4"/>
    <w:rsid w:val="00E44668"/>
    <w:rsid w:val="00E44BDB"/>
    <w:rsid w:val="00E45011"/>
    <w:rsid w:val="00E4538F"/>
    <w:rsid w:val="00E45392"/>
    <w:rsid w:val="00E454D0"/>
    <w:rsid w:val="00E45598"/>
    <w:rsid w:val="00E45B78"/>
    <w:rsid w:val="00E45C71"/>
    <w:rsid w:val="00E45F01"/>
    <w:rsid w:val="00E460A9"/>
    <w:rsid w:val="00E46380"/>
    <w:rsid w:val="00E46383"/>
    <w:rsid w:val="00E46413"/>
    <w:rsid w:val="00E4645C"/>
    <w:rsid w:val="00E46548"/>
    <w:rsid w:val="00E46579"/>
    <w:rsid w:val="00E46653"/>
    <w:rsid w:val="00E46999"/>
    <w:rsid w:val="00E46A4F"/>
    <w:rsid w:val="00E46D54"/>
    <w:rsid w:val="00E46FB0"/>
    <w:rsid w:val="00E471BE"/>
    <w:rsid w:val="00E47312"/>
    <w:rsid w:val="00E4737F"/>
    <w:rsid w:val="00E47476"/>
    <w:rsid w:val="00E474FC"/>
    <w:rsid w:val="00E478C6"/>
    <w:rsid w:val="00E47909"/>
    <w:rsid w:val="00E47ED9"/>
    <w:rsid w:val="00E502A7"/>
    <w:rsid w:val="00E502E2"/>
    <w:rsid w:val="00E505B3"/>
    <w:rsid w:val="00E505F4"/>
    <w:rsid w:val="00E506D1"/>
    <w:rsid w:val="00E5078B"/>
    <w:rsid w:val="00E508E1"/>
    <w:rsid w:val="00E509B7"/>
    <w:rsid w:val="00E50B4A"/>
    <w:rsid w:val="00E50F46"/>
    <w:rsid w:val="00E5127A"/>
    <w:rsid w:val="00E514DC"/>
    <w:rsid w:val="00E517FA"/>
    <w:rsid w:val="00E51945"/>
    <w:rsid w:val="00E51954"/>
    <w:rsid w:val="00E519B3"/>
    <w:rsid w:val="00E51A48"/>
    <w:rsid w:val="00E51EEB"/>
    <w:rsid w:val="00E51F12"/>
    <w:rsid w:val="00E52739"/>
    <w:rsid w:val="00E52C8E"/>
    <w:rsid w:val="00E530C3"/>
    <w:rsid w:val="00E533E9"/>
    <w:rsid w:val="00E5350E"/>
    <w:rsid w:val="00E53766"/>
    <w:rsid w:val="00E538E7"/>
    <w:rsid w:val="00E539D6"/>
    <w:rsid w:val="00E53A48"/>
    <w:rsid w:val="00E54119"/>
    <w:rsid w:val="00E542F1"/>
    <w:rsid w:val="00E547D6"/>
    <w:rsid w:val="00E54A05"/>
    <w:rsid w:val="00E54A1A"/>
    <w:rsid w:val="00E54B7A"/>
    <w:rsid w:val="00E54C67"/>
    <w:rsid w:val="00E54F0C"/>
    <w:rsid w:val="00E551C3"/>
    <w:rsid w:val="00E55396"/>
    <w:rsid w:val="00E55912"/>
    <w:rsid w:val="00E5593D"/>
    <w:rsid w:val="00E55A67"/>
    <w:rsid w:val="00E55DED"/>
    <w:rsid w:val="00E55E30"/>
    <w:rsid w:val="00E560B5"/>
    <w:rsid w:val="00E56244"/>
    <w:rsid w:val="00E5668F"/>
    <w:rsid w:val="00E56829"/>
    <w:rsid w:val="00E56CC7"/>
    <w:rsid w:val="00E56D11"/>
    <w:rsid w:val="00E56F01"/>
    <w:rsid w:val="00E57130"/>
    <w:rsid w:val="00E57274"/>
    <w:rsid w:val="00E5776B"/>
    <w:rsid w:val="00E57EC1"/>
    <w:rsid w:val="00E57EE5"/>
    <w:rsid w:val="00E603F7"/>
    <w:rsid w:val="00E605BF"/>
    <w:rsid w:val="00E607FD"/>
    <w:rsid w:val="00E60889"/>
    <w:rsid w:val="00E60961"/>
    <w:rsid w:val="00E6097B"/>
    <w:rsid w:val="00E609E0"/>
    <w:rsid w:val="00E60C1A"/>
    <w:rsid w:val="00E6100A"/>
    <w:rsid w:val="00E6144C"/>
    <w:rsid w:val="00E61ADA"/>
    <w:rsid w:val="00E61B11"/>
    <w:rsid w:val="00E61BF3"/>
    <w:rsid w:val="00E61CC4"/>
    <w:rsid w:val="00E61EF5"/>
    <w:rsid w:val="00E61F27"/>
    <w:rsid w:val="00E61F45"/>
    <w:rsid w:val="00E6204E"/>
    <w:rsid w:val="00E62497"/>
    <w:rsid w:val="00E62526"/>
    <w:rsid w:val="00E628A7"/>
    <w:rsid w:val="00E62BC3"/>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B8"/>
    <w:rsid w:val="00E64AFC"/>
    <w:rsid w:val="00E64CCD"/>
    <w:rsid w:val="00E64D70"/>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4BC"/>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349"/>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1FB9"/>
    <w:rsid w:val="00E721BD"/>
    <w:rsid w:val="00E721C7"/>
    <w:rsid w:val="00E722F6"/>
    <w:rsid w:val="00E7239F"/>
    <w:rsid w:val="00E724CC"/>
    <w:rsid w:val="00E72682"/>
    <w:rsid w:val="00E72810"/>
    <w:rsid w:val="00E72BE9"/>
    <w:rsid w:val="00E72E63"/>
    <w:rsid w:val="00E7337C"/>
    <w:rsid w:val="00E733A5"/>
    <w:rsid w:val="00E73642"/>
    <w:rsid w:val="00E7385D"/>
    <w:rsid w:val="00E7396F"/>
    <w:rsid w:val="00E739E3"/>
    <w:rsid w:val="00E73C6D"/>
    <w:rsid w:val="00E73DCD"/>
    <w:rsid w:val="00E740F7"/>
    <w:rsid w:val="00E741E3"/>
    <w:rsid w:val="00E7462A"/>
    <w:rsid w:val="00E7479F"/>
    <w:rsid w:val="00E74898"/>
    <w:rsid w:val="00E74A60"/>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6C64"/>
    <w:rsid w:val="00E771E4"/>
    <w:rsid w:val="00E77279"/>
    <w:rsid w:val="00E773A8"/>
    <w:rsid w:val="00E7770F"/>
    <w:rsid w:val="00E7792A"/>
    <w:rsid w:val="00E77955"/>
    <w:rsid w:val="00E77C16"/>
    <w:rsid w:val="00E77CA8"/>
    <w:rsid w:val="00E77DA8"/>
    <w:rsid w:val="00E801C4"/>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C4D"/>
    <w:rsid w:val="00E820F6"/>
    <w:rsid w:val="00E82355"/>
    <w:rsid w:val="00E82692"/>
    <w:rsid w:val="00E826FE"/>
    <w:rsid w:val="00E828F7"/>
    <w:rsid w:val="00E82913"/>
    <w:rsid w:val="00E82A9B"/>
    <w:rsid w:val="00E82AE7"/>
    <w:rsid w:val="00E82D2F"/>
    <w:rsid w:val="00E82D92"/>
    <w:rsid w:val="00E82FE4"/>
    <w:rsid w:val="00E8325B"/>
    <w:rsid w:val="00E83545"/>
    <w:rsid w:val="00E83573"/>
    <w:rsid w:val="00E838DE"/>
    <w:rsid w:val="00E83AE7"/>
    <w:rsid w:val="00E8408C"/>
    <w:rsid w:val="00E840C2"/>
    <w:rsid w:val="00E841B4"/>
    <w:rsid w:val="00E843DD"/>
    <w:rsid w:val="00E8489F"/>
    <w:rsid w:val="00E84A2A"/>
    <w:rsid w:val="00E84A70"/>
    <w:rsid w:val="00E84DDF"/>
    <w:rsid w:val="00E84E8C"/>
    <w:rsid w:val="00E84F13"/>
    <w:rsid w:val="00E8502D"/>
    <w:rsid w:val="00E85324"/>
    <w:rsid w:val="00E85608"/>
    <w:rsid w:val="00E856D7"/>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7A2"/>
    <w:rsid w:val="00E87864"/>
    <w:rsid w:val="00E878DE"/>
    <w:rsid w:val="00E87A83"/>
    <w:rsid w:val="00E87CBB"/>
    <w:rsid w:val="00E87D09"/>
    <w:rsid w:val="00E9016B"/>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8FA"/>
    <w:rsid w:val="00E93AAA"/>
    <w:rsid w:val="00E940FC"/>
    <w:rsid w:val="00E943C1"/>
    <w:rsid w:val="00E94AD9"/>
    <w:rsid w:val="00E94C74"/>
    <w:rsid w:val="00E94EBC"/>
    <w:rsid w:val="00E94FC8"/>
    <w:rsid w:val="00E9544B"/>
    <w:rsid w:val="00E956EA"/>
    <w:rsid w:val="00E957E1"/>
    <w:rsid w:val="00E9584E"/>
    <w:rsid w:val="00E95A0E"/>
    <w:rsid w:val="00E95B19"/>
    <w:rsid w:val="00E95D12"/>
    <w:rsid w:val="00E95DFB"/>
    <w:rsid w:val="00E95E96"/>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D21"/>
    <w:rsid w:val="00EA1E82"/>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1F1"/>
    <w:rsid w:val="00EA5296"/>
    <w:rsid w:val="00EA531E"/>
    <w:rsid w:val="00EA539C"/>
    <w:rsid w:val="00EA5636"/>
    <w:rsid w:val="00EA56E3"/>
    <w:rsid w:val="00EA572E"/>
    <w:rsid w:val="00EA5DC5"/>
    <w:rsid w:val="00EA5DE6"/>
    <w:rsid w:val="00EA5E38"/>
    <w:rsid w:val="00EA5EE9"/>
    <w:rsid w:val="00EA6424"/>
    <w:rsid w:val="00EA64E7"/>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FD"/>
    <w:rsid w:val="00EB16EC"/>
    <w:rsid w:val="00EB1760"/>
    <w:rsid w:val="00EB19AC"/>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55"/>
    <w:rsid w:val="00EB27F4"/>
    <w:rsid w:val="00EB2843"/>
    <w:rsid w:val="00EB2D9F"/>
    <w:rsid w:val="00EB3012"/>
    <w:rsid w:val="00EB31C2"/>
    <w:rsid w:val="00EB31EF"/>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2AD"/>
    <w:rsid w:val="00EB72D1"/>
    <w:rsid w:val="00EB7300"/>
    <w:rsid w:val="00EB7576"/>
    <w:rsid w:val="00EB75DB"/>
    <w:rsid w:val="00EB782F"/>
    <w:rsid w:val="00EB792F"/>
    <w:rsid w:val="00EB7E8D"/>
    <w:rsid w:val="00EB7F22"/>
    <w:rsid w:val="00EC0004"/>
    <w:rsid w:val="00EC0150"/>
    <w:rsid w:val="00EC04DD"/>
    <w:rsid w:val="00EC052E"/>
    <w:rsid w:val="00EC0A21"/>
    <w:rsid w:val="00EC0EE0"/>
    <w:rsid w:val="00EC0FC6"/>
    <w:rsid w:val="00EC1036"/>
    <w:rsid w:val="00EC1043"/>
    <w:rsid w:val="00EC110F"/>
    <w:rsid w:val="00EC1169"/>
    <w:rsid w:val="00EC1322"/>
    <w:rsid w:val="00EC13C3"/>
    <w:rsid w:val="00EC14EA"/>
    <w:rsid w:val="00EC15C2"/>
    <w:rsid w:val="00EC16E2"/>
    <w:rsid w:val="00EC17BA"/>
    <w:rsid w:val="00EC1C35"/>
    <w:rsid w:val="00EC1C39"/>
    <w:rsid w:val="00EC1C4B"/>
    <w:rsid w:val="00EC1CAD"/>
    <w:rsid w:val="00EC1DF4"/>
    <w:rsid w:val="00EC1E18"/>
    <w:rsid w:val="00EC1EA8"/>
    <w:rsid w:val="00EC1F0A"/>
    <w:rsid w:val="00EC208E"/>
    <w:rsid w:val="00EC213D"/>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5F8"/>
    <w:rsid w:val="00EC7021"/>
    <w:rsid w:val="00EC73E1"/>
    <w:rsid w:val="00EC75D0"/>
    <w:rsid w:val="00EC7845"/>
    <w:rsid w:val="00EC7AA6"/>
    <w:rsid w:val="00EC7B1B"/>
    <w:rsid w:val="00EC7D0F"/>
    <w:rsid w:val="00EC7DBE"/>
    <w:rsid w:val="00ED002E"/>
    <w:rsid w:val="00ED0275"/>
    <w:rsid w:val="00ED02FE"/>
    <w:rsid w:val="00ED04D1"/>
    <w:rsid w:val="00ED06EE"/>
    <w:rsid w:val="00ED0839"/>
    <w:rsid w:val="00ED096C"/>
    <w:rsid w:val="00ED0A5B"/>
    <w:rsid w:val="00ED0ED7"/>
    <w:rsid w:val="00ED0F48"/>
    <w:rsid w:val="00ED0F67"/>
    <w:rsid w:val="00ED12AE"/>
    <w:rsid w:val="00ED1485"/>
    <w:rsid w:val="00ED17B6"/>
    <w:rsid w:val="00ED1A2F"/>
    <w:rsid w:val="00ED1AEC"/>
    <w:rsid w:val="00ED1AF9"/>
    <w:rsid w:val="00ED1B9A"/>
    <w:rsid w:val="00ED1BF7"/>
    <w:rsid w:val="00ED1CFC"/>
    <w:rsid w:val="00ED1FFB"/>
    <w:rsid w:val="00ED29E1"/>
    <w:rsid w:val="00ED2A6C"/>
    <w:rsid w:val="00ED2ABE"/>
    <w:rsid w:val="00ED2F9E"/>
    <w:rsid w:val="00ED31E1"/>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4FAA"/>
    <w:rsid w:val="00ED532F"/>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A92"/>
    <w:rsid w:val="00EE0E81"/>
    <w:rsid w:val="00EE0EF5"/>
    <w:rsid w:val="00EE107C"/>
    <w:rsid w:val="00EE153B"/>
    <w:rsid w:val="00EE1659"/>
    <w:rsid w:val="00EE182A"/>
    <w:rsid w:val="00EE20FE"/>
    <w:rsid w:val="00EE2285"/>
    <w:rsid w:val="00EE22CE"/>
    <w:rsid w:val="00EE22ED"/>
    <w:rsid w:val="00EE242C"/>
    <w:rsid w:val="00EE244A"/>
    <w:rsid w:val="00EE2512"/>
    <w:rsid w:val="00EE288A"/>
    <w:rsid w:val="00EE28D1"/>
    <w:rsid w:val="00EE2D58"/>
    <w:rsid w:val="00EE2DD4"/>
    <w:rsid w:val="00EE2F9D"/>
    <w:rsid w:val="00EE3318"/>
    <w:rsid w:val="00EE3324"/>
    <w:rsid w:val="00EE341D"/>
    <w:rsid w:val="00EE387E"/>
    <w:rsid w:val="00EE3B4C"/>
    <w:rsid w:val="00EE3B88"/>
    <w:rsid w:val="00EE3E89"/>
    <w:rsid w:val="00EE3F92"/>
    <w:rsid w:val="00EE44D1"/>
    <w:rsid w:val="00EE4680"/>
    <w:rsid w:val="00EE48F7"/>
    <w:rsid w:val="00EE4922"/>
    <w:rsid w:val="00EE4F9B"/>
    <w:rsid w:val="00EE52FE"/>
    <w:rsid w:val="00EE53CC"/>
    <w:rsid w:val="00EE5878"/>
    <w:rsid w:val="00EE59DC"/>
    <w:rsid w:val="00EE5A37"/>
    <w:rsid w:val="00EE5B78"/>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987"/>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21"/>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CBE"/>
    <w:rsid w:val="00EF714E"/>
    <w:rsid w:val="00EF72DE"/>
    <w:rsid w:val="00EF743F"/>
    <w:rsid w:val="00EF7648"/>
    <w:rsid w:val="00EF7673"/>
    <w:rsid w:val="00EF7794"/>
    <w:rsid w:val="00EF77CB"/>
    <w:rsid w:val="00EF7A26"/>
    <w:rsid w:val="00EF7C36"/>
    <w:rsid w:val="00EF7DDE"/>
    <w:rsid w:val="00F00017"/>
    <w:rsid w:val="00F00386"/>
    <w:rsid w:val="00F004AB"/>
    <w:rsid w:val="00F007E1"/>
    <w:rsid w:val="00F0098B"/>
    <w:rsid w:val="00F00ADE"/>
    <w:rsid w:val="00F00DF1"/>
    <w:rsid w:val="00F01219"/>
    <w:rsid w:val="00F014B2"/>
    <w:rsid w:val="00F01578"/>
    <w:rsid w:val="00F0159A"/>
    <w:rsid w:val="00F0168E"/>
    <w:rsid w:val="00F01879"/>
    <w:rsid w:val="00F01B3A"/>
    <w:rsid w:val="00F01B60"/>
    <w:rsid w:val="00F01B9D"/>
    <w:rsid w:val="00F01C5C"/>
    <w:rsid w:val="00F01E82"/>
    <w:rsid w:val="00F02758"/>
    <w:rsid w:val="00F027B0"/>
    <w:rsid w:val="00F028AB"/>
    <w:rsid w:val="00F02ABD"/>
    <w:rsid w:val="00F02E66"/>
    <w:rsid w:val="00F02F35"/>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21C"/>
    <w:rsid w:val="00F063BC"/>
    <w:rsid w:val="00F065B6"/>
    <w:rsid w:val="00F06613"/>
    <w:rsid w:val="00F06784"/>
    <w:rsid w:val="00F067AC"/>
    <w:rsid w:val="00F06832"/>
    <w:rsid w:val="00F06BA9"/>
    <w:rsid w:val="00F06D2D"/>
    <w:rsid w:val="00F06FEF"/>
    <w:rsid w:val="00F07359"/>
    <w:rsid w:val="00F0751B"/>
    <w:rsid w:val="00F07A22"/>
    <w:rsid w:val="00F07F9B"/>
    <w:rsid w:val="00F1001D"/>
    <w:rsid w:val="00F1008D"/>
    <w:rsid w:val="00F102D0"/>
    <w:rsid w:val="00F1030E"/>
    <w:rsid w:val="00F10451"/>
    <w:rsid w:val="00F1051C"/>
    <w:rsid w:val="00F1095B"/>
    <w:rsid w:val="00F109E4"/>
    <w:rsid w:val="00F10A44"/>
    <w:rsid w:val="00F10C9D"/>
    <w:rsid w:val="00F10E31"/>
    <w:rsid w:val="00F10E37"/>
    <w:rsid w:val="00F11387"/>
    <w:rsid w:val="00F114CA"/>
    <w:rsid w:val="00F11628"/>
    <w:rsid w:val="00F117F8"/>
    <w:rsid w:val="00F118AC"/>
    <w:rsid w:val="00F11AA7"/>
    <w:rsid w:val="00F11B0E"/>
    <w:rsid w:val="00F11E0D"/>
    <w:rsid w:val="00F11E29"/>
    <w:rsid w:val="00F11E39"/>
    <w:rsid w:val="00F121EF"/>
    <w:rsid w:val="00F1240C"/>
    <w:rsid w:val="00F12564"/>
    <w:rsid w:val="00F1270B"/>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24"/>
    <w:rsid w:val="00F13C86"/>
    <w:rsid w:val="00F13D5D"/>
    <w:rsid w:val="00F13ED6"/>
    <w:rsid w:val="00F1410D"/>
    <w:rsid w:val="00F144C4"/>
    <w:rsid w:val="00F14815"/>
    <w:rsid w:val="00F149D2"/>
    <w:rsid w:val="00F14AF4"/>
    <w:rsid w:val="00F14C53"/>
    <w:rsid w:val="00F14D9A"/>
    <w:rsid w:val="00F14DF0"/>
    <w:rsid w:val="00F151BD"/>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3FF"/>
    <w:rsid w:val="00F1769E"/>
    <w:rsid w:val="00F179D0"/>
    <w:rsid w:val="00F17CAF"/>
    <w:rsid w:val="00F17D54"/>
    <w:rsid w:val="00F2011E"/>
    <w:rsid w:val="00F201C0"/>
    <w:rsid w:val="00F202FF"/>
    <w:rsid w:val="00F205DC"/>
    <w:rsid w:val="00F20707"/>
    <w:rsid w:val="00F20709"/>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6FE"/>
    <w:rsid w:val="00F22827"/>
    <w:rsid w:val="00F22EF0"/>
    <w:rsid w:val="00F23178"/>
    <w:rsid w:val="00F232E1"/>
    <w:rsid w:val="00F23365"/>
    <w:rsid w:val="00F234E1"/>
    <w:rsid w:val="00F23845"/>
    <w:rsid w:val="00F2388B"/>
    <w:rsid w:val="00F23898"/>
    <w:rsid w:val="00F238E0"/>
    <w:rsid w:val="00F239E3"/>
    <w:rsid w:val="00F23BBC"/>
    <w:rsid w:val="00F23C03"/>
    <w:rsid w:val="00F23C60"/>
    <w:rsid w:val="00F24543"/>
    <w:rsid w:val="00F248B1"/>
    <w:rsid w:val="00F24BFD"/>
    <w:rsid w:val="00F25122"/>
    <w:rsid w:val="00F254AE"/>
    <w:rsid w:val="00F257EE"/>
    <w:rsid w:val="00F25C89"/>
    <w:rsid w:val="00F25E2C"/>
    <w:rsid w:val="00F25F23"/>
    <w:rsid w:val="00F25FFF"/>
    <w:rsid w:val="00F26361"/>
    <w:rsid w:val="00F263F2"/>
    <w:rsid w:val="00F26527"/>
    <w:rsid w:val="00F266D6"/>
    <w:rsid w:val="00F26A74"/>
    <w:rsid w:val="00F26CDD"/>
    <w:rsid w:val="00F27367"/>
    <w:rsid w:val="00F274A5"/>
    <w:rsid w:val="00F274AE"/>
    <w:rsid w:val="00F277EA"/>
    <w:rsid w:val="00F27A86"/>
    <w:rsid w:val="00F27B19"/>
    <w:rsid w:val="00F27D03"/>
    <w:rsid w:val="00F27EDF"/>
    <w:rsid w:val="00F30338"/>
    <w:rsid w:val="00F30804"/>
    <w:rsid w:val="00F309B6"/>
    <w:rsid w:val="00F30A80"/>
    <w:rsid w:val="00F30B13"/>
    <w:rsid w:val="00F30B2A"/>
    <w:rsid w:val="00F30C3E"/>
    <w:rsid w:val="00F30C91"/>
    <w:rsid w:val="00F30CAC"/>
    <w:rsid w:val="00F30E56"/>
    <w:rsid w:val="00F30EA0"/>
    <w:rsid w:val="00F30F52"/>
    <w:rsid w:val="00F30F8A"/>
    <w:rsid w:val="00F31169"/>
    <w:rsid w:val="00F31543"/>
    <w:rsid w:val="00F31584"/>
    <w:rsid w:val="00F31662"/>
    <w:rsid w:val="00F3182F"/>
    <w:rsid w:val="00F31947"/>
    <w:rsid w:val="00F31996"/>
    <w:rsid w:val="00F319AB"/>
    <w:rsid w:val="00F31A03"/>
    <w:rsid w:val="00F31A7B"/>
    <w:rsid w:val="00F31C0F"/>
    <w:rsid w:val="00F31C51"/>
    <w:rsid w:val="00F31F59"/>
    <w:rsid w:val="00F31FDF"/>
    <w:rsid w:val="00F3221D"/>
    <w:rsid w:val="00F3230C"/>
    <w:rsid w:val="00F32483"/>
    <w:rsid w:val="00F32B3C"/>
    <w:rsid w:val="00F32B3F"/>
    <w:rsid w:val="00F32BFB"/>
    <w:rsid w:val="00F32D32"/>
    <w:rsid w:val="00F333AD"/>
    <w:rsid w:val="00F336B5"/>
    <w:rsid w:val="00F3391C"/>
    <w:rsid w:val="00F33A35"/>
    <w:rsid w:val="00F33AFF"/>
    <w:rsid w:val="00F33B44"/>
    <w:rsid w:val="00F33E72"/>
    <w:rsid w:val="00F3401C"/>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C51"/>
    <w:rsid w:val="00F36F05"/>
    <w:rsid w:val="00F37116"/>
    <w:rsid w:val="00F3712E"/>
    <w:rsid w:val="00F37210"/>
    <w:rsid w:val="00F37212"/>
    <w:rsid w:val="00F372DA"/>
    <w:rsid w:val="00F37343"/>
    <w:rsid w:val="00F374F4"/>
    <w:rsid w:val="00F3751A"/>
    <w:rsid w:val="00F37594"/>
    <w:rsid w:val="00F37D41"/>
    <w:rsid w:val="00F37E48"/>
    <w:rsid w:val="00F37F87"/>
    <w:rsid w:val="00F40206"/>
    <w:rsid w:val="00F4083A"/>
    <w:rsid w:val="00F40958"/>
    <w:rsid w:val="00F40A03"/>
    <w:rsid w:val="00F40C96"/>
    <w:rsid w:val="00F40D6D"/>
    <w:rsid w:val="00F40DAA"/>
    <w:rsid w:val="00F41259"/>
    <w:rsid w:val="00F415BA"/>
    <w:rsid w:val="00F41744"/>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0F1"/>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5E24"/>
    <w:rsid w:val="00F46002"/>
    <w:rsid w:val="00F4620E"/>
    <w:rsid w:val="00F46944"/>
    <w:rsid w:val="00F46BB8"/>
    <w:rsid w:val="00F46C88"/>
    <w:rsid w:val="00F46E92"/>
    <w:rsid w:val="00F4703A"/>
    <w:rsid w:val="00F47234"/>
    <w:rsid w:val="00F4727B"/>
    <w:rsid w:val="00F4737E"/>
    <w:rsid w:val="00F473A5"/>
    <w:rsid w:val="00F476F1"/>
    <w:rsid w:val="00F4788F"/>
    <w:rsid w:val="00F47A62"/>
    <w:rsid w:val="00F47C16"/>
    <w:rsid w:val="00F47D54"/>
    <w:rsid w:val="00F47E90"/>
    <w:rsid w:val="00F501B8"/>
    <w:rsid w:val="00F50209"/>
    <w:rsid w:val="00F50367"/>
    <w:rsid w:val="00F5041E"/>
    <w:rsid w:val="00F5085C"/>
    <w:rsid w:val="00F50C20"/>
    <w:rsid w:val="00F50DB7"/>
    <w:rsid w:val="00F5116D"/>
    <w:rsid w:val="00F5116F"/>
    <w:rsid w:val="00F51363"/>
    <w:rsid w:val="00F513E5"/>
    <w:rsid w:val="00F51744"/>
    <w:rsid w:val="00F519DF"/>
    <w:rsid w:val="00F51B63"/>
    <w:rsid w:val="00F51EAE"/>
    <w:rsid w:val="00F51ECA"/>
    <w:rsid w:val="00F5210E"/>
    <w:rsid w:val="00F526A4"/>
    <w:rsid w:val="00F527FA"/>
    <w:rsid w:val="00F52AE1"/>
    <w:rsid w:val="00F52BA0"/>
    <w:rsid w:val="00F52DBA"/>
    <w:rsid w:val="00F52DD5"/>
    <w:rsid w:val="00F52EF8"/>
    <w:rsid w:val="00F53061"/>
    <w:rsid w:val="00F530F8"/>
    <w:rsid w:val="00F5315E"/>
    <w:rsid w:val="00F53160"/>
    <w:rsid w:val="00F534DD"/>
    <w:rsid w:val="00F535BE"/>
    <w:rsid w:val="00F53648"/>
    <w:rsid w:val="00F536B1"/>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600"/>
    <w:rsid w:val="00F55A8F"/>
    <w:rsid w:val="00F55B35"/>
    <w:rsid w:val="00F55B7C"/>
    <w:rsid w:val="00F55CA2"/>
    <w:rsid w:val="00F56082"/>
    <w:rsid w:val="00F562F3"/>
    <w:rsid w:val="00F5646F"/>
    <w:rsid w:val="00F5691F"/>
    <w:rsid w:val="00F569F5"/>
    <w:rsid w:val="00F56E95"/>
    <w:rsid w:val="00F56FFE"/>
    <w:rsid w:val="00F571DD"/>
    <w:rsid w:val="00F57423"/>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1026"/>
    <w:rsid w:val="00F6116B"/>
    <w:rsid w:val="00F61246"/>
    <w:rsid w:val="00F61384"/>
    <w:rsid w:val="00F61497"/>
    <w:rsid w:val="00F61629"/>
    <w:rsid w:val="00F61641"/>
    <w:rsid w:val="00F617FF"/>
    <w:rsid w:val="00F6193D"/>
    <w:rsid w:val="00F61A95"/>
    <w:rsid w:val="00F61BF2"/>
    <w:rsid w:val="00F61EC0"/>
    <w:rsid w:val="00F62496"/>
    <w:rsid w:val="00F62500"/>
    <w:rsid w:val="00F62558"/>
    <w:rsid w:val="00F6262F"/>
    <w:rsid w:val="00F6263C"/>
    <w:rsid w:val="00F627CF"/>
    <w:rsid w:val="00F62AAA"/>
    <w:rsid w:val="00F62D4B"/>
    <w:rsid w:val="00F62D55"/>
    <w:rsid w:val="00F631C0"/>
    <w:rsid w:val="00F634C2"/>
    <w:rsid w:val="00F6354C"/>
    <w:rsid w:val="00F635E0"/>
    <w:rsid w:val="00F63854"/>
    <w:rsid w:val="00F63A06"/>
    <w:rsid w:val="00F64209"/>
    <w:rsid w:val="00F64A99"/>
    <w:rsid w:val="00F64E42"/>
    <w:rsid w:val="00F650D0"/>
    <w:rsid w:val="00F651BA"/>
    <w:rsid w:val="00F6525E"/>
    <w:rsid w:val="00F65341"/>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9A1"/>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05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3FBF"/>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93"/>
    <w:rsid w:val="00F77DE0"/>
    <w:rsid w:val="00F80043"/>
    <w:rsid w:val="00F80161"/>
    <w:rsid w:val="00F801AF"/>
    <w:rsid w:val="00F801D9"/>
    <w:rsid w:val="00F80C08"/>
    <w:rsid w:val="00F80E1A"/>
    <w:rsid w:val="00F8123A"/>
    <w:rsid w:val="00F81252"/>
    <w:rsid w:val="00F812F0"/>
    <w:rsid w:val="00F813AB"/>
    <w:rsid w:val="00F81EF0"/>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8C"/>
    <w:rsid w:val="00F83FFA"/>
    <w:rsid w:val="00F84077"/>
    <w:rsid w:val="00F8412C"/>
    <w:rsid w:val="00F8418F"/>
    <w:rsid w:val="00F84352"/>
    <w:rsid w:val="00F84512"/>
    <w:rsid w:val="00F8487F"/>
    <w:rsid w:val="00F84E86"/>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385"/>
    <w:rsid w:val="00F905A0"/>
    <w:rsid w:val="00F90A13"/>
    <w:rsid w:val="00F90D6A"/>
    <w:rsid w:val="00F91020"/>
    <w:rsid w:val="00F910DD"/>
    <w:rsid w:val="00F914C8"/>
    <w:rsid w:val="00F91702"/>
    <w:rsid w:val="00F919CE"/>
    <w:rsid w:val="00F9219A"/>
    <w:rsid w:val="00F92663"/>
    <w:rsid w:val="00F92727"/>
    <w:rsid w:val="00F92946"/>
    <w:rsid w:val="00F92A16"/>
    <w:rsid w:val="00F92B3B"/>
    <w:rsid w:val="00F92E78"/>
    <w:rsid w:val="00F92E81"/>
    <w:rsid w:val="00F931BE"/>
    <w:rsid w:val="00F931DE"/>
    <w:rsid w:val="00F93427"/>
    <w:rsid w:val="00F93511"/>
    <w:rsid w:val="00F9389C"/>
    <w:rsid w:val="00F93909"/>
    <w:rsid w:val="00F93AF3"/>
    <w:rsid w:val="00F93DE3"/>
    <w:rsid w:val="00F941E9"/>
    <w:rsid w:val="00F94457"/>
    <w:rsid w:val="00F946F5"/>
    <w:rsid w:val="00F948F4"/>
    <w:rsid w:val="00F94D5D"/>
    <w:rsid w:val="00F94F58"/>
    <w:rsid w:val="00F95083"/>
    <w:rsid w:val="00F95387"/>
    <w:rsid w:val="00F95939"/>
    <w:rsid w:val="00F959E5"/>
    <w:rsid w:val="00F95DC0"/>
    <w:rsid w:val="00F95E6D"/>
    <w:rsid w:val="00F962D9"/>
    <w:rsid w:val="00F964CB"/>
    <w:rsid w:val="00F967BA"/>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92"/>
    <w:rsid w:val="00FA0FFB"/>
    <w:rsid w:val="00FA16F0"/>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15B"/>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6FB"/>
    <w:rsid w:val="00FA7A81"/>
    <w:rsid w:val="00FA7C72"/>
    <w:rsid w:val="00FB0059"/>
    <w:rsid w:val="00FB00E1"/>
    <w:rsid w:val="00FB0236"/>
    <w:rsid w:val="00FB0245"/>
    <w:rsid w:val="00FB02C6"/>
    <w:rsid w:val="00FB06D2"/>
    <w:rsid w:val="00FB0765"/>
    <w:rsid w:val="00FB0818"/>
    <w:rsid w:val="00FB0820"/>
    <w:rsid w:val="00FB0953"/>
    <w:rsid w:val="00FB0AB0"/>
    <w:rsid w:val="00FB0AFB"/>
    <w:rsid w:val="00FB0B9A"/>
    <w:rsid w:val="00FB0CFB"/>
    <w:rsid w:val="00FB0D91"/>
    <w:rsid w:val="00FB0DC2"/>
    <w:rsid w:val="00FB1408"/>
    <w:rsid w:val="00FB1438"/>
    <w:rsid w:val="00FB1CEC"/>
    <w:rsid w:val="00FB1DC2"/>
    <w:rsid w:val="00FB1E3C"/>
    <w:rsid w:val="00FB238D"/>
    <w:rsid w:val="00FB243C"/>
    <w:rsid w:val="00FB2643"/>
    <w:rsid w:val="00FB28EE"/>
    <w:rsid w:val="00FB2C19"/>
    <w:rsid w:val="00FB2CF4"/>
    <w:rsid w:val="00FB2FAF"/>
    <w:rsid w:val="00FB3010"/>
    <w:rsid w:val="00FB322F"/>
    <w:rsid w:val="00FB347C"/>
    <w:rsid w:val="00FB3553"/>
    <w:rsid w:val="00FB3907"/>
    <w:rsid w:val="00FB3923"/>
    <w:rsid w:val="00FB3C01"/>
    <w:rsid w:val="00FB3C5E"/>
    <w:rsid w:val="00FB44AD"/>
    <w:rsid w:val="00FB4769"/>
    <w:rsid w:val="00FB48DC"/>
    <w:rsid w:val="00FB4B33"/>
    <w:rsid w:val="00FB4DB9"/>
    <w:rsid w:val="00FB4EB8"/>
    <w:rsid w:val="00FB5197"/>
    <w:rsid w:val="00FB55B3"/>
    <w:rsid w:val="00FB566E"/>
    <w:rsid w:val="00FB56C6"/>
    <w:rsid w:val="00FB57C3"/>
    <w:rsid w:val="00FB5A04"/>
    <w:rsid w:val="00FB5E2A"/>
    <w:rsid w:val="00FB5F8E"/>
    <w:rsid w:val="00FB610A"/>
    <w:rsid w:val="00FB651D"/>
    <w:rsid w:val="00FB66FA"/>
    <w:rsid w:val="00FB6878"/>
    <w:rsid w:val="00FB696D"/>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BCE40"/>
    <w:rsid w:val="00FC00F6"/>
    <w:rsid w:val="00FC01A4"/>
    <w:rsid w:val="00FC0BA1"/>
    <w:rsid w:val="00FC0BD1"/>
    <w:rsid w:val="00FC0FEA"/>
    <w:rsid w:val="00FC122B"/>
    <w:rsid w:val="00FC15DD"/>
    <w:rsid w:val="00FC16CE"/>
    <w:rsid w:val="00FC1769"/>
    <w:rsid w:val="00FC17CF"/>
    <w:rsid w:val="00FC1803"/>
    <w:rsid w:val="00FC18A9"/>
    <w:rsid w:val="00FC1A8D"/>
    <w:rsid w:val="00FC1E9E"/>
    <w:rsid w:val="00FC21A4"/>
    <w:rsid w:val="00FC224C"/>
    <w:rsid w:val="00FC229D"/>
    <w:rsid w:val="00FC2460"/>
    <w:rsid w:val="00FC266E"/>
    <w:rsid w:val="00FC26A8"/>
    <w:rsid w:val="00FC26D3"/>
    <w:rsid w:val="00FC2876"/>
    <w:rsid w:val="00FC2C22"/>
    <w:rsid w:val="00FC2C8A"/>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6E0C"/>
    <w:rsid w:val="00FC7208"/>
    <w:rsid w:val="00FC73ED"/>
    <w:rsid w:val="00FC7462"/>
    <w:rsid w:val="00FC7465"/>
    <w:rsid w:val="00FC77F2"/>
    <w:rsid w:val="00FC7B19"/>
    <w:rsid w:val="00FC7BA7"/>
    <w:rsid w:val="00FC7C36"/>
    <w:rsid w:val="00FD0308"/>
    <w:rsid w:val="00FD0812"/>
    <w:rsid w:val="00FD082E"/>
    <w:rsid w:val="00FD0AF8"/>
    <w:rsid w:val="00FD0C81"/>
    <w:rsid w:val="00FD0E9F"/>
    <w:rsid w:val="00FD0EBA"/>
    <w:rsid w:val="00FD1006"/>
    <w:rsid w:val="00FD108D"/>
    <w:rsid w:val="00FD1199"/>
    <w:rsid w:val="00FD11A1"/>
    <w:rsid w:val="00FD16D2"/>
    <w:rsid w:val="00FD1995"/>
    <w:rsid w:val="00FD1C6C"/>
    <w:rsid w:val="00FD23C3"/>
    <w:rsid w:val="00FD2491"/>
    <w:rsid w:val="00FD24AB"/>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4FEA"/>
    <w:rsid w:val="00FD51AA"/>
    <w:rsid w:val="00FD51FF"/>
    <w:rsid w:val="00FD52CC"/>
    <w:rsid w:val="00FD5729"/>
    <w:rsid w:val="00FD578E"/>
    <w:rsid w:val="00FD5D4E"/>
    <w:rsid w:val="00FD5FA4"/>
    <w:rsid w:val="00FD6081"/>
    <w:rsid w:val="00FD6088"/>
    <w:rsid w:val="00FD6138"/>
    <w:rsid w:val="00FD616F"/>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2F3"/>
    <w:rsid w:val="00FE04B7"/>
    <w:rsid w:val="00FE05A4"/>
    <w:rsid w:val="00FE099F"/>
    <w:rsid w:val="00FE09A2"/>
    <w:rsid w:val="00FE0C01"/>
    <w:rsid w:val="00FE0C9D"/>
    <w:rsid w:val="00FE0F59"/>
    <w:rsid w:val="00FE104D"/>
    <w:rsid w:val="00FE108A"/>
    <w:rsid w:val="00FE137F"/>
    <w:rsid w:val="00FE1438"/>
    <w:rsid w:val="00FE143A"/>
    <w:rsid w:val="00FE1889"/>
    <w:rsid w:val="00FE1BE1"/>
    <w:rsid w:val="00FE255B"/>
    <w:rsid w:val="00FE262C"/>
    <w:rsid w:val="00FE2932"/>
    <w:rsid w:val="00FE2B59"/>
    <w:rsid w:val="00FE2B62"/>
    <w:rsid w:val="00FE2DE5"/>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8E1"/>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06"/>
    <w:rsid w:val="00FF1F50"/>
    <w:rsid w:val="00FF2128"/>
    <w:rsid w:val="00FF239B"/>
    <w:rsid w:val="00FF2438"/>
    <w:rsid w:val="00FF273C"/>
    <w:rsid w:val="00FF29B3"/>
    <w:rsid w:val="00FF2BD9"/>
    <w:rsid w:val="00FF2C30"/>
    <w:rsid w:val="00FF2D6F"/>
    <w:rsid w:val="00FF30E5"/>
    <w:rsid w:val="00FF3171"/>
    <w:rsid w:val="00FF32C0"/>
    <w:rsid w:val="00FF37A5"/>
    <w:rsid w:val="00FF385E"/>
    <w:rsid w:val="00FF3910"/>
    <w:rsid w:val="00FF3BEC"/>
    <w:rsid w:val="00FF3C90"/>
    <w:rsid w:val="00FF3CF7"/>
    <w:rsid w:val="00FF3D63"/>
    <w:rsid w:val="00FF3E2A"/>
    <w:rsid w:val="00FF4164"/>
    <w:rsid w:val="00FF4517"/>
    <w:rsid w:val="00FF4A35"/>
    <w:rsid w:val="00FF4C23"/>
    <w:rsid w:val="00FF4F20"/>
    <w:rsid w:val="00FF4FFD"/>
    <w:rsid w:val="00FF513E"/>
    <w:rsid w:val="00FF540B"/>
    <w:rsid w:val="00FF5C9E"/>
    <w:rsid w:val="00FF5D61"/>
    <w:rsid w:val="00FF600C"/>
    <w:rsid w:val="00FF6253"/>
    <w:rsid w:val="00FF63A5"/>
    <w:rsid w:val="00FF63F2"/>
    <w:rsid w:val="00FF6418"/>
    <w:rsid w:val="00FF6467"/>
    <w:rsid w:val="00FF6ADF"/>
    <w:rsid w:val="00FF6AEB"/>
    <w:rsid w:val="00FF6B5B"/>
    <w:rsid w:val="00FF6C28"/>
    <w:rsid w:val="00FF6D9B"/>
    <w:rsid w:val="00FF70EA"/>
    <w:rsid w:val="00FF724D"/>
    <w:rsid w:val="00FF7681"/>
    <w:rsid w:val="00FF76EA"/>
    <w:rsid w:val="00FF7A52"/>
    <w:rsid w:val="00FF7B17"/>
    <w:rsid w:val="00FF7D3B"/>
    <w:rsid w:val="00FF7EBA"/>
    <w:rsid w:val="00FF7F31"/>
    <w:rsid w:val="00FF7FBB"/>
    <w:rsid w:val="00FF7FBD"/>
    <w:rsid w:val="01C3B8BC"/>
    <w:rsid w:val="02386954"/>
    <w:rsid w:val="0245CF52"/>
    <w:rsid w:val="02D88758"/>
    <w:rsid w:val="02E32A8A"/>
    <w:rsid w:val="03063B13"/>
    <w:rsid w:val="0319D55E"/>
    <w:rsid w:val="0321753D"/>
    <w:rsid w:val="032FD7FC"/>
    <w:rsid w:val="03962653"/>
    <w:rsid w:val="0396289F"/>
    <w:rsid w:val="0449DF87"/>
    <w:rsid w:val="044A930F"/>
    <w:rsid w:val="04993E6A"/>
    <w:rsid w:val="04BF3EEB"/>
    <w:rsid w:val="04D19B25"/>
    <w:rsid w:val="0512CBC6"/>
    <w:rsid w:val="0513D1CC"/>
    <w:rsid w:val="0584C6F6"/>
    <w:rsid w:val="05B5BD22"/>
    <w:rsid w:val="05D0F3F7"/>
    <w:rsid w:val="06436CD0"/>
    <w:rsid w:val="06884B20"/>
    <w:rsid w:val="069331C3"/>
    <w:rsid w:val="06A0862D"/>
    <w:rsid w:val="06B927E2"/>
    <w:rsid w:val="07188CC8"/>
    <w:rsid w:val="0732554F"/>
    <w:rsid w:val="07407FEA"/>
    <w:rsid w:val="078052B7"/>
    <w:rsid w:val="07C21420"/>
    <w:rsid w:val="07CD499C"/>
    <w:rsid w:val="08194BE7"/>
    <w:rsid w:val="08286960"/>
    <w:rsid w:val="08459ED8"/>
    <w:rsid w:val="08B82DDC"/>
    <w:rsid w:val="08E65580"/>
    <w:rsid w:val="08E8F714"/>
    <w:rsid w:val="097D1220"/>
    <w:rsid w:val="09DB78D1"/>
    <w:rsid w:val="0A26CE5C"/>
    <w:rsid w:val="0A5BC703"/>
    <w:rsid w:val="0A60BDC7"/>
    <w:rsid w:val="0A7613BA"/>
    <w:rsid w:val="0AAA44D5"/>
    <w:rsid w:val="0B59B5ED"/>
    <w:rsid w:val="0B726334"/>
    <w:rsid w:val="0BE011DA"/>
    <w:rsid w:val="0BFDCAB8"/>
    <w:rsid w:val="0C1E5251"/>
    <w:rsid w:val="0C460059"/>
    <w:rsid w:val="0C6E83B4"/>
    <w:rsid w:val="0CA9E7E4"/>
    <w:rsid w:val="0D272341"/>
    <w:rsid w:val="0D52BB53"/>
    <w:rsid w:val="0D9A029C"/>
    <w:rsid w:val="0D9D6107"/>
    <w:rsid w:val="0D9E9CA7"/>
    <w:rsid w:val="0DCC8C6C"/>
    <w:rsid w:val="0DE8AC25"/>
    <w:rsid w:val="0DE8F4A0"/>
    <w:rsid w:val="0DF9D9DB"/>
    <w:rsid w:val="0E18A6B9"/>
    <w:rsid w:val="0E374B2A"/>
    <w:rsid w:val="0E488671"/>
    <w:rsid w:val="0E6CD180"/>
    <w:rsid w:val="0EF5CF1C"/>
    <w:rsid w:val="0F50346F"/>
    <w:rsid w:val="0FBE6ED8"/>
    <w:rsid w:val="0FDE6277"/>
    <w:rsid w:val="0FE855FB"/>
    <w:rsid w:val="0FF02194"/>
    <w:rsid w:val="100E0F74"/>
    <w:rsid w:val="106A7D0D"/>
    <w:rsid w:val="108DD2A8"/>
    <w:rsid w:val="114891BD"/>
    <w:rsid w:val="115DE364"/>
    <w:rsid w:val="11A9EB1E"/>
    <w:rsid w:val="11E9F3C9"/>
    <w:rsid w:val="12063874"/>
    <w:rsid w:val="120BC4AB"/>
    <w:rsid w:val="12169FEC"/>
    <w:rsid w:val="1225D1E1"/>
    <w:rsid w:val="128BF769"/>
    <w:rsid w:val="12A133B3"/>
    <w:rsid w:val="12FFA5C0"/>
    <w:rsid w:val="13B3A279"/>
    <w:rsid w:val="146D2114"/>
    <w:rsid w:val="146F685E"/>
    <w:rsid w:val="147DD698"/>
    <w:rsid w:val="14AEF288"/>
    <w:rsid w:val="14CFDBAC"/>
    <w:rsid w:val="14FEDE93"/>
    <w:rsid w:val="158BF021"/>
    <w:rsid w:val="15C2731A"/>
    <w:rsid w:val="15F86255"/>
    <w:rsid w:val="163F65C7"/>
    <w:rsid w:val="164290CE"/>
    <w:rsid w:val="167CC078"/>
    <w:rsid w:val="170E7797"/>
    <w:rsid w:val="17130E1E"/>
    <w:rsid w:val="174F56A8"/>
    <w:rsid w:val="17600393"/>
    <w:rsid w:val="1775D1FA"/>
    <w:rsid w:val="17CB6A47"/>
    <w:rsid w:val="17DC29D9"/>
    <w:rsid w:val="180155E5"/>
    <w:rsid w:val="18092AAD"/>
    <w:rsid w:val="18371505"/>
    <w:rsid w:val="183E7EEF"/>
    <w:rsid w:val="185D0BFE"/>
    <w:rsid w:val="189C6CAC"/>
    <w:rsid w:val="189D3E4E"/>
    <w:rsid w:val="198E43AE"/>
    <w:rsid w:val="1A06AF2B"/>
    <w:rsid w:val="1A2D2690"/>
    <w:rsid w:val="1A402AD7"/>
    <w:rsid w:val="1A5FD486"/>
    <w:rsid w:val="1A70C3D4"/>
    <w:rsid w:val="1ACB0C60"/>
    <w:rsid w:val="1ADE5957"/>
    <w:rsid w:val="1ADF87B2"/>
    <w:rsid w:val="1B2C49F9"/>
    <w:rsid w:val="1B84F531"/>
    <w:rsid w:val="1BD84BC6"/>
    <w:rsid w:val="1C10EF53"/>
    <w:rsid w:val="1C736DC0"/>
    <w:rsid w:val="1C7CB8F0"/>
    <w:rsid w:val="1C847A3A"/>
    <w:rsid w:val="1CEA3222"/>
    <w:rsid w:val="1CFDD5D8"/>
    <w:rsid w:val="1D159C92"/>
    <w:rsid w:val="1D5AA74C"/>
    <w:rsid w:val="1D910D0B"/>
    <w:rsid w:val="1DD3A97D"/>
    <w:rsid w:val="1DDD2EC1"/>
    <w:rsid w:val="1E590F1E"/>
    <w:rsid w:val="1E68C78D"/>
    <w:rsid w:val="1E9175DB"/>
    <w:rsid w:val="1E92DF22"/>
    <w:rsid w:val="1EB2B757"/>
    <w:rsid w:val="1EB7E9BA"/>
    <w:rsid w:val="1EBB20DB"/>
    <w:rsid w:val="1EFC3B5C"/>
    <w:rsid w:val="1F1B8A5C"/>
    <w:rsid w:val="1F47024F"/>
    <w:rsid w:val="1F59BFB4"/>
    <w:rsid w:val="1F76210A"/>
    <w:rsid w:val="1F78C9A9"/>
    <w:rsid w:val="1FAB517A"/>
    <w:rsid w:val="200A45C2"/>
    <w:rsid w:val="20D5B725"/>
    <w:rsid w:val="20DDFF0C"/>
    <w:rsid w:val="20FB9950"/>
    <w:rsid w:val="2101B938"/>
    <w:rsid w:val="210FF12F"/>
    <w:rsid w:val="213081E0"/>
    <w:rsid w:val="217B8506"/>
    <w:rsid w:val="218D27EF"/>
    <w:rsid w:val="21937DBA"/>
    <w:rsid w:val="219BEC8F"/>
    <w:rsid w:val="21CBE016"/>
    <w:rsid w:val="21CEF253"/>
    <w:rsid w:val="22064AF3"/>
    <w:rsid w:val="2277DBB4"/>
    <w:rsid w:val="22821A54"/>
    <w:rsid w:val="229C096F"/>
    <w:rsid w:val="22D8F59D"/>
    <w:rsid w:val="22EE5F7B"/>
    <w:rsid w:val="2340215B"/>
    <w:rsid w:val="2374B034"/>
    <w:rsid w:val="23D460B2"/>
    <w:rsid w:val="249C060C"/>
    <w:rsid w:val="24A1FE19"/>
    <w:rsid w:val="24AC9B6C"/>
    <w:rsid w:val="25033A35"/>
    <w:rsid w:val="2516BEAD"/>
    <w:rsid w:val="2520677E"/>
    <w:rsid w:val="2578E6C3"/>
    <w:rsid w:val="25C5CFD6"/>
    <w:rsid w:val="25CBA805"/>
    <w:rsid w:val="2601896D"/>
    <w:rsid w:val="2642676E"/>
    <w:rsid w:val="264A93A4"/>
    <w:rsid w:val="2672ED09"/>
    <w:rsid w:val="26B0E8B6"/>
    <w:rsid w:val="279653D1"/>
    <w:rsid w:val="27B549CB"/>
    <w:rsid w:val="2877B3A9"/>
    <w:rsid w:val="28AA66F2"/>
    <w:rsid w:val="28D6853B"/>
    <w:rsid w:val="291CB17B"/>
    <w:rsid w:val="2935B183"/>
    <w:rsid w:val="295AAA32"/>
    <w:rsid w:val="2992FB80"/>
    <w:rsid w:val="2ACD4B97"/>
    <w:rsid w:val="2AE870EC"/>
    <w:rsid w:val="2B05615D"/>
    <w:rsid w:val="2B2D9B01"/>
    <w:rsid w:val="2B5A0607"/>
    <w:rsid w:val="2BBC4E92"/>
    <w:rsid w:val="2BF7D8DB"/>
    <w:rsid w:val="2C424C6B"/>
    <w:rsid w:val="2C87BB52"/>
    <w:rsid w:val="2CAFED30"/>
    <w:rsid w:val="2CB3B90F"/>
    <w:rsid w:val="2E08CEB3"/>
    <w:rsid w:val="2E2EF1D6"/>
    <w:rsid w:val="2E300C42"/>
    <w:rsid w:val="2E5D280D"/>
    <w:rsid w:val="2E667641"/>
    <w:rsid w:val="2E8002F9"/>
    <w:rsid w:val="2F17F8DB"/>
    <w:rsid w:val="2F677E7A"/>
    <w:rsid w:val="2FA41B7E"/>
    <w:rsid w:val="2FD51B8B"/>
    <w:rsid w:val="2FD838A1"/>
    <w:rsid w:val="2FF94F2F"/>
    <w:rsid w:val="302B99A6"/>
    <w:rsid w:val="30362FD0"/>
    <w:rsid w:val="3080E87A"/>
    <w:rsid w:val="30A12FCD"/>
    <w:rsid w:val="30CE94B5"/>
    <w:rsid w:val="30DD560F"/>
    <w:rsid w:val="31072E78"/>
    <w:rsid w:val="313195E4"/>
    <w:rsid w:val="313E6D09"/>
    <w:rsid w:val="314020D9"/>
    <w:rsid w:val="315BA648"/>
    <w:rsid w:val="31D8C438"/>
    <w:rsid w:val="31E9C8D8"/>
    <w:rsid w:val="32D8B325"/>
    <w:rsid w:val="331D8479"/>
    <w:rsid w:val="3337E4F9"/>
    <w:rsid w:val="33A44D84"/>
    <w:rsid w:val="33FFE922"/>
    <w:rsid w:val="34986858"/>
    <w:rsid w:val="34B3A883"/>
    <w:rsid w:val="34BF56A5"/>
    <w:rsid w:val="34E7E5AA"/>
    <w:rsid w:val="35BEC04A"/>
    <w:rsid w:val="35C5E7FA"/>
    <w:rsid w:val="35C7E2AC"/>
    <w:rsid w:val="35E420BF"/>
    <w:rsid w:val="36162F65"/>
    <w:rsid w:val="367F76D4"/>
    <w:rsid w:val="36ABB1EE"/>
    <w:rsid w:val="36CD159E"/>
    <w:rsid w:val="36CD91C8"/>
    <w:rsid w:val="3727A7DF"/>
    <w:rsid w:val="372A09F1"/>
    <w:rsid w:val="373FFE4F"/>
    <w:rsid w:val="37563F30"/>
    <w:rsid w:val="37AAE32E"/>
    <w:rsid w:val="37E5F952"/>
    <w:rsid w:val="383DB6EC"/>
    <w:rsid w:val="3845A2C3"/>
    <w:rsid w:val="386CFE41"/>
    <w:rsid w:val="38F6D9D9"/>
    <w:rsid w:val="39220B31"/>
    <w:rsid w:val="396C972D"/>
    <w:rsid w:val="396DDF91"/>
    <w:rsid w:val="397EC297"/>
    <w:rsid w:val="39A6B8F0"/>
    <w:rsid w:val="39D449A0"/>
    <w:rsid w:val="3A1AF819"/>
    <w:rsid w:val="3B01F37D"/>
    <w:rsid w:val="3B7C831D"/>
    <w:rsid w:val="3BD08235"/>
    <w:rsid w:val="3C263087"/>
    <w:rsid w:val="3C444E2F"/>
    <w:rsid w:val="3C52BA8C"/>
    <w:rsid w:val="3C7828C9"/>
    <w:rsid w:val="3CA0E23C"/>
    <w:rsid w:val="3CDE4CB5"/>
    <w:rsid w:val="3D079313"/>
    <w:rsid w:val="3D1A14B3"/>
    <w:rsid w:val="3D37B3AD"/>
    <w:rsid w:val="3D412599"/>
    <w:rsid w:val="3D99427A"/>
    <w:rsid w:val="3EC650D2"/>
    <w:rsid w:val="3EF41AD0"/>
    <w:rsid w:val="3F12D0D1"/>
    <w:rsid w:val="3F7E6A7E"/>
    <w:rsid w:val="3FB15842"/>
    <w:rsid w:val="3FC3CF9C"/>
    <w:rsid w:val="3FEBF512"/>
    <w:rsid w:val="408687FA"/>
    <w:rsid w:val="41D827ED"/>
    <w:rsid w:val="41F06467"/>
    <w:rsid w:val="41F2891C"/>
    <w:rsid w:val="42113465"/>
    <w:rsid w:val="425115D2"/>
    <w:rsid w:val="427F83EC"/>
    <w:rsid w:val="42EF92A3"/>
    <w:rsid w:val="43425DC1"/>
    <w:rsid w:val="4385423E"/>
    <w:rsid w:val="4471F2F0"/>
    <w:rsid w:val="448635BE"/>
    <w:rsid w:val="44B859BF"/>
    <w:rsid w:val="44B8BA8A"/>
    <w:rsid w:val="44C0B79A"/>
    <w:rsid w:val="44CA2853"/>
    <w:rsid w:val="45171D73"/>
    <w:rsid w:val="455479FD"/>
    <w:rsid w:val="45A0D24D"/>
    <w:rsid w:val="45A8FCF5"/>
    <w:rsid w:val="45AD2F96"/>
    <w:rsid w:val="4647E879"/>
    <w:rsid w:val="4681EB81"/>
    <w:rsid w:val="46D132C0"/>
    <w:rsid w:val="46DC7461"/>
    <w:rsid w:val="46E7F323"/>
    <w:rsid w:val="473084FE"/>
    <w:rsid w:val="478085D1"/>
    <w:rsid w:val="47A47490"/>
    <w:rsid w:val="4879CC07"/>
    <w:rsid w:val="48C98BB7"/>
    <w:rsid w:val="490B3251"/>
    <w:rsid w:val="496971A8"/>
    <w:rsid w:val="49D3147F"/>
    <w:rsid w:val="4A1D4916"/>
    <w:rsid w:val="4A1F9F2E"/>
    <w:rsid w:val="4A9A5605"/>
    <w:rsid w:val="4AC807AC"/>
    <w:rsid w:val="4B2AEFAF"/>
    <w:rsid w:val="4BE4F2C9"/>
    <w:rsid w:val="4C010E1E"/>
    <w:rsid w:val="4C832605"/>
    <w:rsid w:val="4CC0831A"/>
    <w:rsid w:val="4CCB81AA"/>
    <w:rsid w:val="4CCCAF8F"/>
    <w:rsid w:val="4DCC2044"/>
    <w:rsid w:val="4E0070B7"/>
    <w:rsid w:val="4E1F0070"/>
    <w:rsid w:val="4E3CB072"/>
    <w:rsid w:val="4E800065"/>
    <w:rsid w:val="4E9D06BF"/>
    <w:rsid w:val="4F0DB648"/>
    <w:rsid w:val="4FC62FB3"/>
    <w:rsid w:val="501C8712"/>
    <w:rsid w:val="502C8FBE"/>
    <w:rsid w:val="51357975"/>
    <w:rsid w:val="52169810"/>
    <w:rsid w:val="52578EC3"/>
    <w:rsid w:val="526E93F5"/>
    <w:rsid w:val="52824594"/>
    <w:rsid w:val="52AE3E01"/>
    <w:rsid w:val="530A6A23"/>
    <w:rsid w:val="534E7642"/>
    <w:rsid w:val="53D87802"/>
    <w:rsid w:val="53FEAF20"/>
    <w:rsid w:val="5439F1A4"/>
    <w:rsid w:val="548D1DA1"/>
    <w:rsid w:val="54D69CFC"/>
    <w:rsid w:val="55436CBE"/>
    <w:rsid w:val="55686D64"/>
    <w:rsid w:val="556AB0AD"/>
    <w:rsid w:val="556BB297"/>
    <w:rsid w:val="55DB0B86"/>
    <w:rsid w:val="5671BA5C"/>
    <w:rsid w:val="56C45A4A"/>
    <w:rsid w:val="574925D0"/>
    <w:rsid w:val="58119085"/>
    <w:rsid w:val="58A22766"/>
    <w:rsid w:val="58F1877C"/>
    <w:rsid w:val="58F2A4E0"/>
    <w:rsid w:val="590CB88E"/>
    <w:rsid w:val="5949B157"/>
    <w:rsid w:val="598902B0"/>
    <w:rsid w:val="5994EBA8"/>
    <w:rsid w:val="59B56764"/>
    <w:rsid w:val="59BA9EEA"/>
    <w:rsid w:val="59C74948"/>
    <w:rsid w:val="5A0736F3"/>
    <w:rsid w:val="5A1A1AF5"/>
    <w:rsid w:val="5A55C708"/>
    <w:rsid w:val="5A85A463"/>
    <w:rsid w:val="5A98D0DB"/>
    <w:rsid w:val="5A99C784"/>
    <w:rsid w:val="5AA336C4"/>
    <w:rsid w:val="5ABD5C30"/>
    <w:rsid w:val="5ADB8B44"/>
    <w:rsid w:val="5B17B8D8"/>
    <w:rsid w:val="5B43B80D"/>
    <w:rsid w:val="5B4BE0FE"/>
    <w:rsid w:val="5B501459"/>
    <w:rsid w:val="5B755865"/>
    <w:rsid w:val="5BB7EAA8"/>
    <w:rsid w:val="5BB9DEE0"/>
    <w:rsid w:val="5BD2F8E0"/>
    <w:rsid w:val="5C01A228"/>
    <w:rsid w:val="5C638FDA"/>
    <w:rsid w:val="5CB318C6"/>
    <w:rsid w:val="5CB5AB2F"/>
    <w:rsid w:val="5CE09858"/>
    <w:rsid w:val="5D23B6E9"/>
    <w:rsid w:val="5DA775CE"/>
    <w:rsid w:val="5E3AED2B"/>
    <w:rsid w:val="5E5A0B3E"/>
    <w:rsid w:val="5E5A37E9"/>
    <w:rsid w:val="5E655105"/>
    <w:rsid w:val="5EAFAEB0"/>
    <w:rsid w:val="5EE3F9A4"/>
    <w:rsid w:val="5F27CBD6"/>
    <w:rsid w:val="5F3C1EA4"/>
    <w:rsid w:val="5F57C67F"/>
    <w:rsid w:val="5FCCE61F"/>
    <w:rsid w:val="600116E9"/>
    <w:rsid w:val="607E1DFD"/>
    <w:rsid w:val="60C323B2"/>
    <w:rsid w:val="61C31B6B"/>
    <w:rsid w:val="6264C2EC"/>
    <w:rsid w:val="628D4388"/>
    <w:rsid w:val="62C0028D"/>
    <w:rsid w:val="62C6D103"/>
    <w:rsid w:val="62D3E3CA"/>
    <w:rsid w:val="63C82C7E"/>
    <w:rsid w:val="6477197A"/>
    <w:rsid w:val="6477E9A9"/>
    <w:rsid w:val="648D7F1C"/>
    <w:rsid w:val="64B9DAE9"/>
    <w:rsid w:val="64D1DBB9"/>
    <w:rsid w:val="651FFB05"/>
    <w:rsid w:val="6527BE8A"/>
    <w:rsid w:val="657AB83D"/>
    <w:rsid w:val="65A06E71"/>
    <w:rsid w:val="65B3B2C7"/>
    <w:rsid w:val="65C097CE"/>
    <w:rsid w:val="65C71855"/>
    <w:rsid w:val="66130A20"/>
    <w:rsid w:val="669A3FDC"/>
    <w:rsid w:val="669E9CB0"/>
    <w:rsid w:val="66DE1EB0"/>
    <w:rsid w:val="67251CDD"/>
    <w:rsid w:val="678E0E7A"/>
    <w:rsid w:val="67D4D427"/>
    <w:rsid w:val="6832EE30"/>
    <w:rsid w:val="6877816F"/>
    <w:rsid w:val="688CB8F5"/>
    <w:rsid w:val="68A360EF"/>
    <w:rsid w:val="68BF6C05"/>
    <w:rsid w:val="68DCC809"/>
    <w:rsid w:val="697C4E8C"/>
    <w:rsid w:val="698C9D43"/>
    <w:rsid w:val="69AFABCC"/>
    <w:rsid w:val="69BB0F61"/>
    <w:rsid w:val="6A597508"/>
    <w:rsid w:val="6ADFEC8C"/>
    <w:rsid w:val="6AEB6596"/>
    <w:rsid w:val="6B963EFC"/>
    <w:rsid w:val="6B9B9547"/>
    <w:rsid w:val="6C22191D"/>
    <w:rsid w:val="6C44277D"/>
    <w:rsid w:val="6CC1E94C"/>
    <w:rsid w:val="6D41669A"/>
    <w:rsid w:val="6D732BCA"/>
    <w:rsid w:val="6D79EC37"/>
    <w:rsid w:val="6DD3CD6E"/>
    <w:rsid w:val="6DE763BC"/>
    <w:rsid w:val="6DF47F19"/>
    <w:rsid w:val="6E1B1CA8"/>
    <w:rsid w:val="6E594D99"/>
    <w:rsid w:val="6E937F22"/>
    <w:rsid w:val="6EA12F89"/>
    <w:rsid w:val="6F248745"/>
    <w:rsid w:val="701EF7D8"/>
    <w:rsid w:val="7049913E"/>
    <w:rsid w:val="70F597B1"/>
    <w:rsid w:val="71217EFE"/>
    <w:rsid w:val="716031F8"/>
    <w:rsid w:val="716E9B96"/>
    <w:rsid w:val="71887DCF"/>
    <w:rsid w:val="719FA4DF"/>
    <w:rsid w:val="71AD602E"/>
    <w:rsid w:val="71D13B0B"/>
    <w:rsid w:val="7264CA0A"/>
    <w:rsid w:val="728BFC42"/>
    <w:rsid w:val="72A43652"/>
    <w:rsid w:val="72B6C4B5"/>
    <w:rsid w:val="72BE6C3A"/>
    <w:rsid w:val="72C0A6FD"/>
    <w:rsid w:val="72E4C3D3"/>
    <w:rsid w:val="736C7E7E"/>
    <w:rsid w:val="7379DC35"/>
    <w:rsid w:val="73B9929B"/>
    <w:rsid w:val="73E830C2"/>
    <w:rsid w:val="73F8572A"/>
    <w:rsid w:val="744D36F8"/>
    <w:rsid w:val="74AAC405"/>
    <w:rsid w:val="74C7BC76"/>
    <w:rsid w:val="74DBC175"/>
    <w:rsid w:val="755F805F"/>
    <w:rsid w:val="756F4BBB"/>
    <w:rsid w:val="75A7BF53"/>
    <w:rsid w:val="75D9025C"/>
    <w:rsid w:val="75F76FAD"/>
    <w:rsid w:val="75FA5C18"/>
    <w:rsid w:val="762690DD"/>
    <w:rsid w:val="76337D69"/>
    <w:rsid w:val="76807108"/>
    <w:rsid w:val="76A367E1"/>
    <w:rsid w:val="779F8E36"/>
    <w:rsid w:val="77A23606"/>
    <w:rsid w:val="77CB7799"/>
    <w:rsid w:val="780C589F"/>
    <w:rsid w:val="78923BE5"/>
    <w:rsid w:val="7896B36E"/>
    <w:rsid w:val="792912FF"/>
    <w:rsid w:val="795D31A0"/>
    <w:rsid w:val="79A517F1"/>
    <w:rsid w:val="7A3D94C5"/>
    <w:rsid w:val="7A6223D9"/>
    <w:rsid w:val="7A88215B"/>
    <w:rsid w:val="7AE76C33"/>
    <w:rsid w:val="7AEB5941"/>
    <w:rsid w:val="7B52C099"/>
    <w:rsid w:val="7B5EE536"/>
    <w:rsid w:val="7BE2E973"/>
    <w:rsid w:val="7BF69A78"/>
    <w:rsid w:val="7C1099A9"/>
    <w:rsid w:val="7C2978F7"/>
    <w:rsid w:val="7C331D8F"/>
    <w:rsid w:val="7C817A12"/>
    <w:rsid w:val="7C8D69D2"/>
    <w:rsid w:val="7C981024"/>
    <w:rsid w:val="7CA86D99"/>
    <w:rsid w:val="7CFB7A1E"/>
    <w:rsid w:val="7D372114"/>
    <w:rsid w:val="7D5DB90E"/>
    <w:rsid w:val="7D6A9E5F"/>
    <w:rsid w:val="7DACF0C4"/>
    <w:rsid w:val="7E03829C"/>
    <w:rsid w:val="7E8565FD"/>
    <w:rsid w:val="7E9F9CE0"/>
    <w:rsid w:val="7EAEC303"/>
    <w:rsid w:val="7F06616D"/>
    <w:rsid w:val="7F0DCC6C"/>
    <w:rsid w:val="7F1D2A67"/>
    <w:rsid w:val="7F3324B2"/>
    <w:rsid w:val="7F410F72"/>
    <w:rsid w:val="7FEA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C34973BB-3ADF-4799-890C-7CA6CF729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4B8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4BFF53D-8D20-4B1B-B401-3A544AD42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889</Words>
  <Characters>4651</Characters>
  <Application>Microsoft Office Word</Application>
  <DocSecurity>0</DocSecurity>
  <Lines>89</Lines>
  <Paragraphs>43</Paragraphs>
  <ScaleCrop>false</ScaleCrop>
  <Company/>
  <LinksUpToDate>false</LinksUpToDate>
  <CharactersWithSpaces>5506</CharactersWithSpaces>
  <SharedDoc>false</SharedDoc>
  <HLinks>
    <vt:vector size="6" baseType="variant">
      <vt:variant>
        <vt:i4>1638449</vt:i4>
      </vt:variant>
      <vt:variant>
        <vt:i4>0</vt:i4>
      </vt:variant>
      <vt:variant>
        <vt:i4>0</vt:i4>
      </vt:variant>
      <vt:variant>
        <vt:i4>5</vt:i4>
      </vt:variant>
      <vt:variant>
        <vt:lpwstr>mailto:takashi.ikeuchi.gs@nttdocomo.com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6</cp:revision>
  <cp:lastPrinted>2024-05-12T07:59:00Z</cp:lastPrinted>
  <dcterms:created xsi:type="dcterms:W3CDTF">2025-11-07T15:21:00Z</dcterms:created>
  <dcterms:modified xsi:type="dcterms:W3CDTF">2025-11-07T16:20:00Z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