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7A5AA" w14:textId="1EB22C5E" w:rsidR="00FF7541" w:rsidRDefault="00EE37FF" w:rsidP="00FF75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 CT WG1 Meeting #158</w:t>
      </w:r>
      <w:r w:rsidR="00FF7541">
        <w:rPr>
          <w:b/>
          <w:i/>
          <w:noProof/>
          <w:sz w:val="28"/>
        </w:rPr>
        <w:tab/>
      </w:r>
      <w:r w:rsidR="004F39C5">
        <w:rPr>
          <w:b/>
          <w:i/>
          <w:noProof/>
          <w:sz w:val="28"/>
        </w:rPr>
        <w:tab/>
      </w:r>
      <w:r w:rsidR="004F39C5">
        <w:rPr>
          <w:b/>
          <w:i/>
          <w:noProof/>
          <w:sz w:val="28"/>
        </w:rPr>
        <w:tab/>
      </w:r>
      <w:r w:rsidR="004F39C5">
        <w:rPr>
          <w:b/>
          <w:i/>
          <w:noProof/>
          <w:sz w:val="28"/>
        </w:rPr>
        <w:tab/>
      </w:r>
      <w:r w:rsidR="004F39C5">
        <w:rPr>
          <w:b/>
          <w:i/>
          <w:noProof/>
          <w:sz w:val="28"/>
        </w:rPr>
        <w:tab/>
      </w:r>
      <w:r w:rsidR="004F39C5">
        <w:rPr>
          <w:b/>
          <w:i/>
          <w:noProof/>
          <w:sz w:val="28"/>
        </w:rPr>
        <w:tab/>
      </w:r>
      <w:r w:rsidR="00FF7541">
        <w:rPr>
          <w:b/>
          <w:noProof/>
          <w:sz w:val="24"/>
        </w:rPr>
        <w:t>C1-2</w:t>
      </w:r>
      <w:r w:rsidR="00537649">
        <w:rPr>
          <w:b/>
          <w:noProof/>
          <w:sz w:val="24"/>
        </w:rPr>
        <w:t>5</w:t>
      </w:r>
      <w:r w:rsidR="004F39C5">
        <w:rPr>
          <w:b/>
          <w:noProof/>
          <w:sz w:val="24"/>
        </w:rPr>
        <w:t>7051</w:t>
      </w:r>
    </w:p>
    <w:bookmarkEnd w:id="0"/>
    <w:p w14:paraId="3F261AB9" w14:textId="77777777" w:rsidR="003160A1" w:rsidRPr="005F17DC" w:rsidRDefault="003160A1" w:rsidP="003160A1">
      <w:pPr>
        <w:pStyle w:val="CRCoverPage"/>
        <w:outlineLvl w:val="0"/>
        <w:rPr>
          <w:b/>
          <w:noProof/>
          <w:sz w:val="24"/>
        </w:rPr>
      </w:pPr>
      <w:r w:rsidRPr="000E7854">
        <w:rPr>
          <w:b/>
          <w:noProof/>
          <w:sz w:val="24"/>
        </w:rPr>
        <w:fldChar w:fldCharType="begin"/>
      </w:r>
      <w:r w:rsidRPr="000E7854">
        <w:rPr>
          <w:b/>
          <w:noProof/>
          <w:sz w:val="24"/>
        </w:rPr>
        <w:instrText xml:space="preserve"> DOCPROPERTY  Location  \* MERGEFORMAT </w:instrText>
      </w:r>
      <w:r w:rsidRPr="000E785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Dallas, US, 17 – 21 November 2025</w:t>
      </w:r>
    </w:p>
    <w:p w14:paraId="24C59453" w14:textId="77777777" w:rsidR="00EE6897" w:rsidRPr="00EE6897" w:rsidRDefault="00EE6897" w:rsidP="00EE6897">
      <w:pPr>
        <w:spacing w:after="120"/>
        <w:ind w:left="1985" w:hanging="1985"/>
        <w:rPr>
          <w:rFonts w:ascii="Arial" w:hAnsi="Arial"/>
          <w:b/>
          <w:noProof/>
          <w:sz w:val="24"/>
        </w:rPr>
      </w:pPr>
    </w:p>
    <w:p w14:paraId="484BE995" w14:textId="703E464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537649">
        <w:rPr>
          <w:rFonts w:ascii="Arial" w:hAnsi="Arial" w:cs="Arial"/>
          <w:b/>
          <w:bCs/>
        </w:rPr>
        <w:t>UIC</w:t>
      </w:r>
    </w:p>
    <w:p w14:paraId="234CD7C4" w14:textId="257D135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D7632" w:rsidRPr="002D7632">
        <w:rPr>
          <w:rFonts w:ascii="Arial" w:hAnsi="Arial" w:cs="Arial"/>
          <w:b/>
          <w:bCs/>
        </w:rPr>
        <w:t xml:space="preserve">Discussion on </w:t>
      </w:r>
      <w:r w:rsidR="008752EA">
        <w:rPr>
          <w:rFonts w:ascii="Arial" w:hAnsi="Arial" w:cs="Arial"/>
          <w:b/>
          <w:bCs/>
        </w:rPr>
        <w:t xml:space="preserve">observations from </w:t>
      </w:r>
      <w:r w:rsidR="002D7632" w:rsidRPr="002D7632">
        <w:rPr>
          <w:rFonts w:ascii="Arial" w:hAnsi="Arial" w:cs="Arial"/>
          <w:b/>
          <w:bCs/>
        </w:rPr>
        <w:t>ETSI Plugtest</w:t>
      </w:r>
      <w:r w:rsidR="00985978">
        <w:rPr>
          <w:rFonts w:ascii="Arial" w:hAnsi="Arial" w:cs="Arial"/>
          <w:b/>
          <w:bCs/>
        </w:rPr>
        <w:t>s</w:t>
      </w:r>
      <w:r w:rsidR="002D7632" w:rsidRPr="002D7632">
        <w:rPr>
          <w:rFonts w:ascii="Arial" w:hAnsi="Arial" w:cs="Arial"/>
          <w:b/>
          <w:bCs/>
        </w:rPr>
        <w:t xml:space="preserve"> </w:t>
      </w:r>
      <w:r w:rsidR="00537649">
        <w:rPr>
          <w:rFonts w:ascii="Arial" w:hAnsi="Arial" w:cs="Arial"/>
          <w:b/>
          <w:bCs/>
        </w:rPr>
        <w:t>MCX</w:t>
      </w:r>
      <w:r w:rsidR="002D7632" w:rsidRPr="002D7632">
        <w:rPr>
          <w:rFonts w:ascii="Arial" w:hAnsi="Arial" w:cs="Arial"/>
          <w:b/>
          <w:bCs/>
        </w:rPr>
        <w:t>#</w:t>
      </w:r>
      <w:r w:rsidR="00537649">
        <w:rPr>
          <w:rFonts w:ascii="Arial" w:hAnsi="Arial" w:cs="Arial"/>
          <w:b/>
          <w:bCs/>
        </w:rPr>
        <w:t>9</w:t>
      </w:r>
    </w:p>
    <w:p w14:paraId="55FE3D7D" w14:textId="37EDF93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D8594E">
        <w:rPr>
          <w:rFonts w:ascii="Arial" w:hAnsi="Arial" w:cs="Arial"/>
          <w:b/>
          <w:bCs/>
        </w:rPr>
        <w:t>19.14</w:t>
      </w:r>
      <w:r w:rsidR="00216D5B">
        <w:rPr>
          <w:rFonts w:ascii="Arial" w:hAnsi="Arial" w:cs="Arial"/>
          <w:b/>
          <w:bCs/>
        </w:rPr>
        <w:t xml:space="preserve"> (MCProtoc19)</w:t>
      </w:r>
    </w:p>
    <w:p w14:paraId="1589C299" w14:textId="6493206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7AB2F711" w14:textId="152FA48D" w:rsidR="004E3299" w:rsidRDefault="004E329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  <w:b/>
          <w:bCs/>
        </w:rPr>
        <w:tab/>
      </w:r>
      <w:r w:rsidR="003E7F4A" w:rsidRPr="003E7F4A">
        <w:rPr>
          <w:rFonts w:ascii="Arial" w:hAnsi="Arial" w:cs="Arial"/>
          <w:b/>
          <w:bCs/>
        </w:rPr>
        <w:t>9th_ETSI_MCX_Plugtests_Report_v200</w:t>
      </w:r>
      <w:r w:rsidR="003E7F4A">
        <w:rPr>
          <w:rFonts w:ascii="Arial" w:hAnsi="Arial" w:cs="Arial"/>
          <w:b/>
          <w:bCs/>
        </w:rPr>
        <w:t>.pdf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47DF44C9" w14:textId="77777777" w:rsidR="008D2F86" w:rsidRDefault="008D2F86">
      <w:pPr>
        <w:rPr>
          <w:rFonts w:ascii="Arial" w:hAnsi="Arial" w:cs="Arial"/>
          <w:b/>
          <w:bCs/>
        </w:rPr>
      </w:pPr>
    </w:p>
    <w:p w14:paraId="18A26AE4" w14:textId="77777777" w:rsidR="005C2ED7" w:rsidRDefault="005C2ED7" w:rsidP="005C2ED7">
      <w:pPr>
        <w:pStyle w:val="Titre1"/>
        <w:ind w:left="720" w:hanging="725"/>
      </w:pPr>
      <w:r>
        <w:t>1.</w:t>
      </w:r>
      <w:r>
        <w:tab/>
        <w:t>Introduction</w:t>
      </w:r>
    </w:p>
    <w:p w14:paraId="0B29B34C" w14:textId="41F45636" w:rsidR="005C2ED7" w:rsidRDefault="005C2ED7" w:rsidP="00611DD5">
      <w:pPr>
        <w:pStyle w:val="Default"/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val="en-GB"/>
        </w:rPr>
        <w:t xml:space="preserve">The </w:t>
      </w:r>
      <w:r w:rsidR="003E7F4A">
        <w:rPr>
          <w:rFonts w:ascii="Times New Roman" w:eastAsia="Times New Roman" w:hAnsi="Times New Roman" w:cs="Times New Roman"/>
          <w:color w:val="auto"/>
          <w:sz w:val="20"/>
          <w:szCs w:val="20"/>
          <w:lang w:val="en-GB"/>
        </w:rPr>
        <w:t>9</w:t>
      </w:r>
      <w:r w:rsidR="00985978">
        <w:rPr>
          <w:rFonts w:ascii="Times New Roman" w:eastAsia="Times New Roman" w:hAnsi="Times New Roman" w:cs="Times New Roman"/>
          <w:color w:val="auto"/>
          <w:sz w:val="20"/>
          <w:szCs w:val="20"/>
          <w:lang w:val="en-GB"/>
        </w:rPr>
        <w:t xml:space="preserve">th 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val="en-GB"/>
        </w:rPr>
        <w:t xml:space="preserve">ETSI MCX Plugtests event completed in </w:t>
      </w:r>
      <w:r w:rsidR="00E23BEA">
        <w:rPr>
          <w:rFonts w:ascii="Times New Roman" w:eastAsia="Times New Roman" w:hAnsi="Times New Roman" w:cs="Times New Roman"/>
          <w:color w:val="auto"/>
          <w:sz w:val="20"/>
          <w:szCs w:val="20"/>
          <w:lang w:val="en-GB"/>
        </w:rPr>
        <w:t>February 2025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val="en-GB"/>
        </w:rPr>
        <w:t xml:space="preserve"> and the report was issued in </w:t>
      </w:r>
      <w:r w:rsidR="00E23BEA">
        <w:rPr>
          <w:rFonts w:ascii="Times New Roman" w:eastAsia="Times New Roman" w:hAnsi="Times New Roman" w:cs="Times New Roman"/>
          <w:color w:val="auto"/>
          <w:sz w:val="20"/>
          <w:szCs w:val="20"/>
          <w:lang w:val="en-GB"/>
        </w:rPr>
        <w:t>April 2025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val="en-GB"/>
        </w:rPr>
        <w:t>.</w:t>
      </w:r>
    </w:p>
    <w:p w14:paraId="3E81F3CA" w14:textId="77777777" w:rsidR="00611DD5" w:rsidRPr="00E23BEA" w:rsidRDefault="00611DD5" w:rsidP="005C2ED7">
      <w:pPr>
        <w:autoSpaceDE w:val="0"/>
        <w:autoSpaceDN w:val="0"/>
        <w:adjustRightInd w:val="0"/>
        <w:rPr>
          <w:lang w:val="en-US"/>
        </w:rPr>
      </w:pPr>
    </w:p>
    <w:p w14:paraId="59D01132" w14:textId="102D2D6B" w:rsidR="005C2ED7" w:rsidRDefault="005C2ED7" w:rsidP="005C2ED7">
      <w:pPr>
        <w:autoSpaceDE w:val="0"/>
        <w:autoSpaceDN w:val="0"/>
        <w:adjustRightInd w:val="0"/>
      </w:pPr>
      <w:r>
        <w:t xml:space="preserve">The issues </w:t>
      </w:r>
      <w:r w:rsidR="00E23BEA">
        <w:t xml:space="preserve">reported </w:t>
      </w:r>
      <w:r w:rsidR="00AD4457">
        <w:t xml:space="preserve">by the vendors </w:t>
      </w:r>
      <w:r>
        <w:t>are added to this report to facilitate tracking and resolution.</w:t>
      </w:r>
    </w:p>
    <w:p w14:paraId="5EC7D9F3" w14:textId="77777777" w:rsidR="00073F6B" w:rsidRDefault="00073F6B">
      <w:pPr>
        <w:rPr>
          <w:rFonts w:ascii="Arial" w:hAnsi="Arial" w:cs="Arial"/>
          <w:b/>
          <w:bCs/>
        </w:rPr>
      </w:pPr>
    </w:p>
    <w:p w14:paraId="32E21DB5" w14:textId="77777777" w:rsidR="00611DD5" w:rsidRDefault="00611DD5">
      <w:pPr>
        <w:rPr>
          <w:rFonts w:ascii="Arial" w:hAnsi="Arial" w:cs="Arial"/>
          <w:b/>
          <w:bCs/>
        </w:rPr>
      </w:pPr>
    </w:p>
    <w:p w14:paraId="19B8451E" w14:textId="77777777" w:rsidR="00986918" w:rsidRDefault="00986918" w:rsidP="00986918">
      <w:pPr>
        <w:pStyle w:val="Titre1"/>
        <w:ind w:left="720" w:hanging="725"/>
      </w:pPr>
      <w:r>
        <w:t>2.</w:t>
      </w:r>
      <w:r>
        <w:tab/>
        <w:t>ISSUES</w:t>
      </w:r>
    </w:p>
    <w:p w14:paraId="2B2AF455" w14:textId="1FA093AB" w:rsidR="00A055F3" w:rsidRDefault="00A055F3" w:rsidP="00A055F3">
      <w:pPr>
        <w:pStyle w:val="Titre2"/>
      </w:pPr>
      <w:r>
        <w:t>2.1</w:t>
      </w:r>
      <w:r>
        <w:tab/>
        <w:t xml:space="preserve">Pertinent Plugtest Observations </w:t>
      </w:r>
    </w:p>
    <w:p w14:paraId="29EC32B4" w14:textId="77777777" w:rsidR="00A055F3" w:rsidRDefault="00A055F3" w:rsidP="00A055F3"/>
    <w:tbl>
      <w:tblPr>
        <w:tblStyle w:val="Grilledutableau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129"/>
        <w:gridCol w:w="7284"/>
        <w:gridCol w:w="1363"/>
        <w:gridCol w:w="3544"/>
        <w:gridCol w:w="1089"/>
      </w:tblGrid>
      <w:tr w:rsidR="000319AC" w14:paraId="06825A3C" w14:textId="77777777" w:rsidTr="006B6917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6561E45A" w14:textId="7F70EB73" w:rsidR="000319AC" w:rsidRDefault="000319AC">
            <w:pPr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  <w:r>
              <w:rPr>
                <w:b/>
                <w:bCs/>
                <w:vertAlign w:val="superscript"/>
              </w:rPr>
              <w:t>th</w:t>
            </w:r>
            <w:r>
              <w:rPr>
                <w:b/>
                <w:bCs/>
              </w:rPr>
              <w:t xml:space="preserve"> ETSI MCX</w:t>
            </w:r>
            <w:r>
              <w:t xml:space="preserve"> </w:t>
            </w:r>
            <w:r>
              <w:rPr>
                <w:b/>
                <w:bCs/>
              </w:rPr>
              <w:t>Plugtests report reference</w:t>
            </w:r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77823D0A" w14:textId="77777777" w:rsidR="000319AC" w:rsidRDefault="000319AC">
            <w:pPr>
              <w:rPr>
                <w:b/>
                <w:bCs/>
              </w:rPr>
            </w:pPr>
            <w:r>
              <w:rPr>
                <w:b/>
                <w:bCs/>
              </w:rPr>
              <w:t>Problem Description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A6C9B7F" w14:textId="77777777" w:rsidR="000319AC" w:rsidRDefault="000319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Responsible 3GPP Working Group(s)</w:t>
            </w:r>
          </w:p>
        </w:tc>
        <w:tc>
          <w:tcPr>
            <w:tcW w:w="3544" w:type="dxa"/>
            <w:shd w:val="clear" w:color="auto" w:fill="E7E6E6" w:themeFill="background2"/>
          </w:tcPr>
          <w:p w14:paraId="3302DBA1" w14:textId="309A42DE" w:rsidR="000319AC" w:rsidRDefault="00AC78D1">
            <w:pPr>
              <w:rPr>
                <w:b/>
                <w:bCs/>
              </w:rPr>
            </w:pPr>
            <w:r>
              <w:rPr>
                <w:b/>
                <w:bCs/>
              </w:rPr>
              <w:t>Solutions</w:t>
            </w:r>
            <w:r w:rsidR="009766AF">
              <w:rPr>
                <w:b/>
                <w:bCs/>
              </w:rPr>
              <w:t xml:space="preserve">, </w:t>
            </w:r>
            <w:r w:rsidR="00F17249">
              <w:rPr>
                <w:b/>
                <w:bCs/>
              </w:rPr>
              <w:t>impacted 24 series specifications</w:t>
            </w:r>
            <w:r w:rsidR="009766AF">
              <w:rPr>
                <w:b/>
                <w:bCs/>
              </w:rPr>
              <w:t xml:space="preserve"> &amp; relevant CRs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13964283" w14:textId="0FC927A7" w:rsidR="000319AC" w:rsidRDefault="000319AC">
            <w:pPr>
              <w:rPr>
                <w:b/>
                <w:bCs/>
              </w:rPr>
            </w:pPr>
            <w:r>
              <w:rPr>
                <w:b/>
                <w:bCs/>
              </w:rPr>
              <w:t>Status</w:t>
            </w:r>
          </w:p>
        </w:tc>
      </w:tr>
      <w:tr w:rsidR="000319AC" w14:paraId="482294CD" w14:textId="77777777" w:rsidTr="009766A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C5D94" w14:textId="77777777" w:rsidR="000319AC" w:rsidRDefault="000319AC">
            <w:r>
              <w:t>10.1.1</w:t>
            </w:r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CFEF" w14:textId="2915FDED" w:rsidR="000319AC" w:rsidRPr="005639A8" w:rsidRDefault="000319AC">
            <w:r w:rsidRPr="005639A8">
              <w:t>Lack of explicit description of FD dynamics for interMCX scenarios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BBD25" w14:textId="77777777" w:rsidR="000319AC" w:rsidRDefault="000319AC">
            <w:pPr>
              <w:jc w:val="center"/>
            </w:pPr>
            <w:r>
              <w:t>CT1</w:t>
            </w:r>
          </w:p>
        </w:tc>
        <w:tc>
          <w:tcPr>
            <w:tcW w:w="3544" w:type="dxa"/>
          </w:tcPr>
          <w:p w14:paraId="55386D0B" w14:textId="77777777" w:rsidR="000319AC" w:rsidRDefault="000319AC"/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40C8F" w14:textId="0EE3D393" w:rsidR="000319AC" w:rsidRDefault="000319AC">
            <w:r>
              <w:t xml:space="preserve">Open </w:t>
            </w:r>
          </w:p>
        </w:tc>
      </w:tr>
      <w:tr w:rsidR="000319AC" w14:paraId="16B4B1BA" w14:textId="77777777" w:rsidTr="009766A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367EB" w14:textId="77777777" w:rsidR="000319AC" w:rsidRDefault="000319AC">
            <w:r>
              <w:t>10.1.2</w:t>
            </w:r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EAB0" w14:textId="3DEFC3E9" w:rsidR="000319AC" w:rsidRPr="0093683E" w:rsidRDefault="000319AC" w:rsidP="0093683E">
            <w:r w:rsidRPr="0093683E">
              <w:t>Unclear mapping of MCVideo Transmission Control timers in TS 24.483 and mismatches between TS 24.483 and TS 24.484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4139E" w14:textId="77777777" w:rsidR="000319AC" w:rsidRDefault="000319AC">
            <w:pPr>
              <w:jc w:val="center"/>
            </w:pPr>
            <w:r>
              <w:t>CT1</w:t>
            </w:r>
          </w:p>
        </w:tc>
        <w:tc>
          <w:tcPr>
            <w:tcW w:w="3544" w:type="dxa"/>
          </w:tcPr>
          <w:p w14:paraId="74662441" w14:textId="77777777" w:rsidR="000319AC" w:rsidRDefault="000319AC"/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15849" w14:textId="4FD68982" w:rsidR="000319AC" w:rsidRDefault="000319AC">
            <w:r>
              <w:t>Open</w:t>
            </w:r>
          </w:p>
        </w:tc>
      </w:tr>
      <w:tr w:rsidR="000319AC" w14:paraId="4DD93D26" w14:textId="77777777" w:rsidTr="009766A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3709" w14:textId="7AA679E7" w:rsidR="000319AC" w:rsidRDefault="000319AC">
            <w:r>
              <w:t>10.1.3</w:t>
            </w:r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02E0" w14:textId="7BFE5DF1" w:rsidR="000319AC" w:rsidRPr="0049437F" w:rsidRDefault="000319AC">
            <w:r w:rsidRPr="0049437F">
              <w:t>Inclusion in the Floor Release Multi Talker message of the SSRC of the participant whose floor has been released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2477" w14:textId="43524940" w:rsidR="000319AC" w:rsidRDefault="000319AC">
            <w:pPr>
              <w:jc w:val="center"/>
            </w:pPr>
            <w:r>
              <w:t>CT1</w:t>
            </w:r>
          </w:p>
        </w:tc>
        <w:tc>
          <w:tcPr>
            <w:tcW w:w="3544" w:type="dxa"/>
          </w:tcPr>
          <w:p w14:paraId="00CBABB2" w14:textId="77777777" w:rsidR="000319AC" w:rsidRDefault="000319AC"/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C1F3" w14:textId="691C613F" w:rsidR="000319AC" w:rsidRDefault="000319AC">
            <w:r>
              <w:t>Open</w:t>
            </w:r>
          </w:p>
        </w:tc>
      </w:tr>
      <w:tr w:rsidR="000319AC" w14:paraId="75D6D3D8" w14:textId="77777777" w:rsidTr="009766A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308F" w14:textId="0DB91AD2" w:rsidR="000319AC" w:rsidRDefault="000319AC">
            <w:r>
              <w:t>10.1.4</w:t>
            </w:r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DE01" w14:textId="10A696B1" w:rsidR="000319AC" w:rsidRPr="0093683E" w:rsidRDefault="000319AC">
            <w:r w:rsidRPr="0093683E">
              <w:t>Media reception notification message to include the SSRC of the receiving user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902C" w14:textId="0A5671FF" w:rsidR="000319AC" w:rsidRDefault="000319AC">
            <w:pPr>
              <w:jc w:val="center"/>
            </w:pPr>
            <w:r>
              <w:t>CT1</w:t>
            </w:r>
          </w:p>
        </w:tc>
        <w:tc>
          <w:tcPr>
            <w:tcW w:w="3544" w:type="dxa"/>
          </w:tcPr>
          <w:p w14:paraId="5DA700C7" w14:textId="77777777" w:rsidR="000319AC" w:rsidRDefault="000319AC"/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D095" w14:textId="21949F11" w:rsidR="000319AC" w:rsidRDefault="000319AC">
            <w:r>
              <w:t>Open</w:t>
            </w:r>
          </w:p>
        </w:tc>
      </w:tr>
      <w:tr w:rsidR="000319AC" w14:paraId="3A2F93A7" w14:textId="77777777" w:rsidTr="009766A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DE69" w14:textId="5297520E" w:rsidR="000319AC" w:rsidRDefault="000319AC">
            <w:r>
              <w:t>10.1.5</w:t>
            </w:r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1CF7" w14:textId="3343EC34" w:rsidR="000319AC" w:rsidRPr="0093683E" w:rsidRDefault="000319AC">
            <w:r w:rsidRPr="0093683E">
              <w:t>Lack of "Presence" procedure for Off-network when in S3 state ongoing call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F9C2" w14:textId="76B6434E" w:rsidR="000319AC" w:rsidRDefault="000319AC">
            <w:pPr>
              <w:jc w:val="center"/>
            </w:pPr>
            <w:r>
              <w:t>CT1</w:t>
            </w:r>
          </w:p>
        </w:tc>
        <w:tc>
          <w:tcPr>
            <w:tcW w:w="3544" w:type="dxa"/>
          </w:tcPr>
          <w:p w14:paraId="7269A1CF" w14:textId="77777777" w:rsidR="000319AC" w:rsidRDefault="000319AC" w:rsidP="00533DD6"/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7300" w14:textId="55B3EBCB" w:rsidR="000319AC" w:rsidRDefault="000319AC" w:rsidP="00533DD6">
            <w:r>
              <w:t xml:space="preserve">Open </w:t>
            </w:r>
          </w:p>
        </w:tc>
      </w:tr>
      <w:tr w:rsidR="000319AC" w14:paraId="1BF05F2D" w14:textId="77777777" w:rsidTr="009766A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A4F1" w14:textId="78A18F5E" w:rsidR="000319AC" w:rsidRDefault="000319AC">
            <w:r>
              <w:t>10.1.6</w:t>
            </w:r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A6F6" w14:textId="08F67C5D" w:rsidR="000319AC" w:rsidRPr="00166D58" w:rsidRDefault="000319AC" w:rsidP="00802C7C">
            <w:r w:rsidRPr="00166D58">
              <w:t>Inconsistent definition of associated-group-id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1D69" w14:textId="5E6DD163" w:rsidR="000319AC" w:rsidRDefault="000319AC">
            <w:pPr>
              <w:jc w:val="center"/>
            </w:pPr>
            <w:r>
              <w:t>CT1</w:t>
            </w:r>
          </w:p>
        </w:tc>
        <w:tc>
          <w:tcPr>
            <w:tcW w:w="3544" w:type="dxa"/>
          </w:tcPr>
          <w:p w14:paraId="70935065" w14:textId="77777777" w:rsidR="000319AC" w:rsidRDefault="000319AC"/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0A28" w14:textId="506FEAE6" w:rsidR="000319AC" w:rsidRDefault="000319AC">
            <w:r>
              <w:t>Open</w:t>
            </w:r>
          </w:p>
        </w:tc>
      </w:tr>
      <w:tr w:rsidR="000319AC" w14:paraId="1B1D9987" w14:textId="77777777" w:rsidTr="009766A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E965" w14:textId="64999D43" w:rsidR="000319AC" w:rsidRDefault="000319AC">
            <w:r>
              <w:t>10.1.7</w:t>
            </w:r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9DEF" w14:textId="4FFC842F" w:rsidR="000319AC" w:rsidRPr="00166D58" w:rsidRDefault="000319AC" w:rsidP="00802C7C">
            <w:r w:rsidRPr="00166D58">
              <w:t xml:space="preserve">Track Info field missing in non-controlling </w:t>
            </w:r>
            <w:r w:rsidR="00F17249">
              <w:sym w:font="Wingdings" w:char="F0DF"/>
            </w:r>
            <w:r w:rsidR="00F17249">
              <w:sym w:font="Wingdings" w:char="F0E0"/>
            </w:r>
            <w:r w:rsidR="00F17249">
              <w:t xml:space="preserve"> </w:t>
            </w:r>
            <w:r w:rsidRPr="00166D58">
              <w:t>controlling messages for MCVideo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B64A" w14:textId="23D3437B" w:rsidR="000319AC" w:rsidRDefault="000319AC">
            <w:pPr>
              <w:jc w:val="center"/>
            </w:pPr>
            <w:r>
              <w:t>CT1</w:t>
            </w:r>
          </w:p>
        </w:tc>
        <w:tc>
          <w:tcPr>
            <w:tcW w:w="3544" w:type="dxa"/>
          </w:tcPr>
          <w:p w14:paraId="39B43454" w14:textId="77777777" w:rsidR="000319AC" w:rsidRDefault="000319AC"/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EDE7" w14:textId="168CFC35" w:rsidR="000319AC" w:rsidRDefault="000319AC">
            <w:r>
              <w:t xml:space="preserve">Open </w:t>
            </w:r>
          </w:p>
        </w:tc>
      </w:tr>
      <w:tr w:rsidR="000319AC" w14:paraId="5F5D7B30" w14:textId="77777777" w:rsidTr="009766A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F7F7" w14:textId="64944921" w:rsidR="000319AC" w:rsidRDefault="000319AC">
            <w:r>
              <w:t>10.1.8</w:t>
            </w:r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B1F9" w14:textId="546C54A6" w:rsidR="000319AC" w:rsidRPr="00166D58" w:rsidRDefault="000319AC" w:rsidP="00802C7C">
            <w:r w:rsidRPr="00166D58">
              <w:t>Late call entry in MCPTT trusted mode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5EDE" w14:textId="3F1E7962" w:rsidR="000319AC" w:rsidRDefault="000319AC">
            <w:pPr>
              <w:jc w:val="center"/>
            </w:pPr>
            <w:r>
              <w:t>CT1</w:t>
            </w:r>
          </w:p>
        </w:tc>
        <w:tc>
          <w:tcPr>
            <w:tcW w:w="3544" w:type="dxa"/>
          </w:tcPr>
          <w:p w14:paraId="7713B613" w14:textId="77777777" w:rsidR="000319AC" w:rsidRDefault="000319AC"/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5A71" w14:textId="493450FC" w:rsidR="000319AC" w:rsidRDefault="000319AC">
            <w:r>
              <w:t>Open</w:t>
            </w:r>
          </w:p>
        </w:tc>
      </w:tr>
      <w:tr w:rsidR="000319AC" w14:paraId="39E9124F" w14:textId="77777777" w:rsidTr="009766A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9B65" w14:textId="6055560A" w:rsidR="000319AC" w:rsidRDefault="000319AC">
            <w:r>
              <w:lastRenderedPageBreak/>
              <w:t>10.1.9</w:t>
            </w:r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26F8" w14:textId="319EA515" w:rsidR="000319AC" w:rsidRPr="00166D58" w:rsidRDefault="000319AC" w:rsidP="00802C7C">
            <w:r w:rsidRPr="00166D58">
              <w:t xml:space="preserve">SSRC management in implicit floor/transmission request MCPTT/MCVideo calls in controlling </w:t>
            </w:r>
            <w:r w:rsidR="00D56CE9">
              <w:sym w:font="Wingdings" w:char="F0DF"/>
            </w:r>
            <w:r w:rsidR="00D56CE9">
              <w:sym w:font="Wingdings" w:char="F0E0"/>
            </w:r>
            <w:r w:rsidRPr="00166D58">
              <w:t>non-controlling interface not defined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B131" w14:textId="45E7D0E6" w:rsidR="000319AC" w:rsidRDefault="000319AC">
            <w:pPr>
              <w:jc w:val="center"/>
            </w:pPr>
            <w:r>
              <w:t>CT1</w:t>
            </w:r>
          </w:p>
        </w:tc>
        <w:tc>
          <w:tcPr>
            <w:tcW w:w="3544" w:type="dxa"/>
          </w:tcPr>
          <w:p w14:paraId="45761C1B" w14:textId="77777777" w:rsidR="000319AC" w:rsidRDefault="000319AC"/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6804" w14:textId="14380DCD" w:rsidR="000319AC" w:rsidRDefault="000319AC">
            <w:r>
              <w:t>Open</w:t>
            </w:r>
          </w:p>
        </w:tc>
      </w:tr>
      <w:tr w:rsidR="000319AC" w14:paraId="0988F2E5" w14:textId="77777777" w:rsidTr="009766A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6615" w14:textId="0ACEAAC6" w:rsidR="000319AC" w:rsidRDefault="000319AC">
            <w:r>
              <w:t>10.1.10</w:t>
            </w:r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14D0" w14:textId="1E1CEE3C" w:rsidR="000319AC" w:rsidRPr="00166D58" w:rsidRDefault="000319AC" w:rsidP="00802C7C">
            <w:r w:rsidRPr="00166D58">
              <w:t>Missing MCData procedures for non-controlling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3997" w14:textId="7447A71A" w:rsidR="000319AC" w:rsidRDefault="000319AC">
            <w:pPr>
              <w:jc w:val="center"/>
            </w:pPr>
            <w:r>
              <w:t>CT1</w:t>
            </w:r>
          </w:p>
        </w:tc>
        <w:tc>
          <w:tcPr>
            <w:tcW w:w="3544" w:type="dxa"/>
          </w:tcPr>
          <w:p w14:paraId="3062F88B" w14:textId="77777777" w:rsidR="000319AC" w:rsidRDefault="000319AC"/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4161" w14:textId="5175D46B" w:rsidR="000319AC" w:rsidRDefault="000319AC">
            <w:r>
              <w:t>Open</w:t>
            </w:r>
          </w:p>
        </w:tc>
      </w:tr>
      <w:tr w:rsidR="000319AC" w14:paraId="75A4046F" w14:textId="77777777" w:rsidTr="009766A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0DE9" w14:textId="7798B137" w:rsidR="000319AC" w:rsidRDefault="000319AC">
            <w:r>
              <w:t>10.1.11</w:t>
            </w:r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925A" w14:textId="6ED145CC" w:rsidR="000319AC" w:rsidRPr="00DE59C3" w:rsidRDefault="000319AC" w:rsidP="00802C7C">
            <w:r w:rsidRPr="00DE59C3">
              <w:t>CSK management for multi service (MCPTT/MCData/MCVideo) during service authorization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5BBE" w14:textId="0234ECC6" w:rsidR="000319AC" w:rsidRDefault="000319AC">
            <w:pPr>
              <w:jc w:val="center"/>
            </w:pPr>
            <w:r>
              <w:t>CT1</w:t>
            </w:r>
          </w:p>
        </w:tc>
        <w:tc>
          <w:tcPr>
            <w:tcW w:w="3544" w:type="dxa"/>
          </w:tcPr>
          <w:p w14:paraId="572E1D1B" w14:textId="77777777" w:rsidR="000319AC" w:rsidRDefault="000319AC"/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41B8" w14:textId="4D4E7D6A" w:rsidR="000319AC" w:rsidRDefault="000319AC">
            <w:r>
              <w:t>Open</w:t>
            </w:r>
          </w:p>
        </w:tc>
      </w:tr>
      <w:tr w:rsidR="000319AC" w14:paraId="6ED4EC53" w14:textId="77777777" w:rsidTr="009766A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2C88" w14:textId="652913AD" w:rsidR="000319AC" w:rsidRDefault="000319AC" w:rsidP="0049437F">
            <w:r>
              <w:t>10.1.12</w:t>
            </w:r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44BB" w14:textId="32CB421B" w:rsidR="000319AC" w:rsidRPr="00DE59C3" w:rsidRDefault="000319AC" w:rsidP="0049437F">
            <w:r w:rsidRPr="00DE59C3">
              <w:t>Format of UserID in KMS exchanges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A648" w14:textId="762B9820" w:rsidR="000319AC" w:rsidRDefault="000319AC" w:rsidP="0049437F">
            <w:pPr>
              <w:jc w:val="center"/>
            </w:pPr>
            <w:r>
              <w:t>CT1</w:t>
            </w:r>
          </w:p>
        </w:tc>
        <w:tc>
          <w:tcPr>
            <w:tcW w:w="3544" w:type="dxa"/>
          </w:tcPr>
          <w:p w14:paraId="348B10C5" w14:textId="77777777" w:rsidR="000319AC" w:rsidRDefault="000319AC" w:rsidP="0049437F"/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E4A8" w14:textId="20D20809" w:rsidR="000319AC" w:rsidRDefault="000319AC" w:rsidP="0049437F">
            <w:r>
              <w:t>Open</w:t>
            </w:r>
          </w:p>
        </w:tc>
      </w:tr>
      <w:tr w:rsidR="000319AC" w14:paraId="507A9BB5" w14:textId="77777777" w:rsidTr="009766A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F8C1" w14:textId="2819FEDF" w:rsidR="000319AC" w:rsidRDefault="000319AC" w:rsidP="0049437F">
            <w:r>
              <w:t>10.1.13</w:t>
            </w:r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A395" w14:textId="32043BBF" w:rsidR="000319AC" w:rsidRPr="00DE59C3" w:rsidRDefault="000319AC" w:rsidP="0049437F">
            <w:r w:rsidRPr="00DE59C3">
              <w:t>KMS Key generation and test vectors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700F" w14:textId="6C5FF522" w:rsidR="000319AC" w:rsidRDefault="000319AC" w:rsidP="0049437F">
            <w:pPr>
              <w:jc w:val="center"/>
            </w:pPr>
            <w:r>
              <w:t>CT1</w:t>
            </w:r>
          </w:p>
        </w:tc>
        <w:tc>
          <w:tcPr>
            <w:tcW w:w="3544" w:type="dxa"/>
          </w:tcPr>
          <w:p w14:paraId="7C999BA2" w14:textId="77777777" w:rsidR="000319AC" w:rsidRDefault="000319AC" w:rsidP="0049437F"/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D3A1" w14:textId="6B03672A" w:rsidR="000319AC" w:rsidRDefault="000319AC" w:rsidP="0049437F">
            <w:r>
              <w:t>Open</w:t>
            </w:r>
          </w:p>
        </w:tc>
      </w:tr>
      <w:tr w:rsidR="000319AC" w14:paraId="6D4C6350" w14:textId="77777777" w:rsidTr="009766A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65CA" w14:textId="02E99996" w:rsidR="000319AC" w:rsidRDefault="000319AC" w:rsidP="0049437F">
            <w:r>
              <w:t>10.1.14</w:t>
            </w:r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BDF0" w14:textId="6FF63AD9" w:rsidR="000319AC" w:rsidRPr="0049437F" w:rsidRDefault="000319AC" w:rsidP="0049437F">
            <w:r w:rsidRPr="0049437F">
              <w:t>Ambiguities in SSRCs to be used in different MCVideo transmission control messages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8BEF" w14:textId="7C8B8EC3" w:rsidR="000319AC" w:rsidRDefault="000319AC" w:rsidP="0049437F">
            <w:pPr>
              <w:jc w:val="center"/>
            </w:pPr>
            <w:r>
              <w:t>CT1</w:t>
            </w:r>
          </w:p>
        </w:tc>
        <w:tc>
          <w:tcPr>
            <w:tcW w:w="3544" w:type="dxa"/>
          </w:tcPr>
          <w:p w14:paraId="78A14B06" w14:textId="77777777" w:rsidR="000319AC" w:rsidRDefault="000319AC" w:rsidP="0049437F"/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314F" w14:textId="188D1D14" w:rsidR="000319AC" w:rsidRDefault="000319AC" w:rsidP="0049437F">
            <w:r>
              <w:t>Open</w:t>
            </w:r>
          </w:p>
        </w:tc>
      </w:tr>
    </w:tbl>
    <w:p w14:paraId="6A777695" w14:textId="77777777" w:rsidR="00611DD5" w:rsidRDefault="00611DD5">
      <w:pPr>
        <w:rPr>
          <w:rFonts w:ascii="Arial" w:hAnsi="Arial" w:cs="Arial"/>
          <w:b/>
          <w:bCs/>
        </w:rPr>
      </w:pPr>
    </w:p>
    <w:sectPr w:rsidR="00611DD5" w:rsidSect="000319AC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123C3" w14:textId="77777777" w:rsidR="00110DAC" w:rsidRDefault="00110DAC">
      <w:r>
        <w:separator/>
      </w:r>
    </w:p>
  </w:endnote>
  <w:endnote w:type="continuationSeparator" w:id="0">
    <w:p w14:paraId="69E33883" w14:textId="77777777" w:rsidR="00110DAC" w:rsidRDefault="00110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89A7C" w14:textId="77777777" w:rsidR="00110DAC" w:rsidRDefault="00110DAC">
      <w:r>
        <w:separator/>
      </w:r>
    </w:p>
  </w:footnote>
  <w:footnote w:type="continuationSeparator" w:id="0">
    <w:p w14:paraId="07F14313" w14:textId="77777777" w:rsidR="00110DAC" w:rsidRDefault="00110D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63001850">
    <w:abstractNumId w:val="2"/>
  </w:num>
  <w:num w:numId="2" w16cid:durableId="1286081835">
    <w:abstractNumId w:val="1"/>
  </w:num>
  <w:num w:numId="3" w16cid:durableId="6066988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16635"/>
    <w:rsid w:val="0002191A"/>
    <w:rsid w:val="00030CD4"/>
    <w:rsid w:val="000319AC"/>
    <w:rsid w:val="00046686"/>
    <w:rsid w:val="00046FDD"/>
    <w:rsid w:val="00050925"/>
    <w:rsid w:val="000528AC"/>
    <w:rsid w:val="00054884"/>
    <w:rsid w:val="00057E1E"/>
    <w:rsid w:val="00072A7C"/>
    <w:rsid w:val="00073F6B"/>
    <w:rsid w:val="000775E7"/>
    <w:rsid w:val="0007775C"/>
    <w:rsid w:val="00094F23"/>
    <w:rsid w:val="000960D7"/>
    <w:rsid w:val="000967F4"/>
    <w:rsid w:val="000B1485"/>
    <w:rsid w:val="000B62FE"/>
    <w:rsid w:val="000D6D78"/>
    <w:rsid w:val="000E0429"/>
    <w:rsid w:val="000F6E51"/>
    <w:rsid w:val="00102A24"/>
    <w:rsid w:val="00103FFE"/>
    <w:rsid w:val="00110DAC"/>
    <w:rsid w:val="00116D69"/>
    <w:rsid w:val="0013259C"/>
    <w:rsid w:val="00135831"/>
    <w:rsid w:val="001376A6"/>
    <w:rsid w:val="001424CD"/>
    <w:rsid w:val="0014413C"/>
    <w:rsid w:val="00163D28"/>
    <w:rsid w:val="00166A1B"/>
    <w:rsid w:val="00166D58"/>
    <w:rsid w:val="00181F38"/>
    <w:rsid w:val="00192B41"/>
    <w:rsid w:val="00197E4A"/>
    <w:rsid w:val="001A31EF"/>
    <w:rsid w:val="001B01F1"/>
    <w:rsid w:val="001B1BE0"/>
    <w:rsid w:val="001B2414"/>
    <w:rsid w:val="001B5421"/>
    <w:rsid w:val="001B650D"/>
    <w:rsid w:val="001C1B29"/>
    <w:rsid w:val="001D0B09"/>
    <w:rsid w:val="001E6729"/>
    <w:rsid w:val="002070CB"/>
    <w:rsid w:val="00216D5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7E6"/>
    <w:rsid w:val="002919B7"/>
    <w:rsid w:val="00295D61"/>
    <w:rsid w:val="002B074C"/>
    <w:rsid w:val="002B2FE7"/>
    <w:rsid w:val="002B34EA"/>
    <w:rsid w:val="002B5361"/>
    <w:rsid w:val="002C1BA4"/>
    <w:rsid w:val="002C47B8"/>
    <w:rsid w:val="002D7632"/>
    <w:rsid w:val="002E397B"/>
    <w:rsid w:val="002E3AE2"/>
    <w:rsid w:val="002F7CCB"/>
    <w:rsid w:val="00310E70"/>
    <w:rsid w:val="00313F3E"/>
    <w:rsid w:val="003160A1"/>
    <w:rsid w:val="00320536"/>
    <w:rsid w:val="00325E33"/>
    <w:rsid w:val="003275E6"/>
    <w:rsid w:val="00351A59"/>
    <w:rsid w:val="00354553"/>
    <w:rsid w:val="00392C87"/>
    <w:rsid w:val="003A5FFA"/>
    <w:rsid w:val="003A67E1"/>
    <w:rsid w:val="003D4593"/>
    <w:rsid w:val="003E2C8B"/>
    <w:rsid w:val="003E710B"/>
    <w:rsid w:val="003E7F4A"/>
    <w:rsid w:val="003F1C0E"/>
    <w:rsid w:val="004008D7"/>
    <w:rsid w:val="0040145D"/>
    <w:rsid w:val="00411339"/>
    <w:rsid w:val="004131BD"/>
    <w:rsid w:val="00413F9A"/>
    <w:rsid w:val="00416CEA"/>
    <w:rsid w:val="00421AFD"/>
    <w:rsid w:val="00422C83"/>
    <w:rsid w:val="00432048"/>
    <w:rsid w:val="004518DB"/>
    <w:rsid w:val="004726C5"/>
    <w:rsid w:val="00477EBC"/>
    <w:rsid w:val="0049437F"/>
    <w:rsid w:val="004A0A73"/>
    <w:rsid w:val="004A661C"/>
    <w:rsid w:val="004B12AC"/>
    <w:rsid w:val="004C481F"/>
    <w:rsid w:val="004C4C9B"/>
    <w:rsid w:val="004D2FA0"/>
    <w:rsid w:val="004D6D84"/>
    <w:rsid w:val="004E1010"/>
    <w:rsid w:val="004E3299"/>
    <w:rsid w:val="004E54A7"/>
    <w:rsid w:val="004F39C5"/>
    <w:rsid w:val="0050202A"/>
    <w:rsid w:val="0052032E"/>
    <w:rsid w:val="005220FF"/>
    <w:rsid w:val="00533DD6"/>
    <w:rsid w:val="00537649"/>
    <w:rsid w:val="00544D8F"/>
    <w:rsid w:val="00553BDE"/>
    <w:rsid w:val="00562495"/>
    <w:rsid w:val="005639A8"/>
    <w:rsid w:val="0057491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2ED7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1DD5"/>
    <w:rsid w:val="00616E18"/>
    <w:rsid w:val="00623AED"/>
    <w:rsid w:val="0062443C"/>
    <w:rsid w:val="00632157"/>
    <w:rsid w:val="00633971"/>
    <w:rsid w:val="0064121E"/>
    <w:rsid w:val="00660354"/>
    <w:rsid w:val="006608E3"/>
    <w:rsid w:val="00665B9B"/>
    <w:rsid w:val="00675557"/>
    <w:rsid w:val="006B01DA"/>
    <w:rsid w:val="006B6917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62F4C"/>
    <w:rsid w:val="00777F5C"/>
    <w:rsid w:val="00780D79"/>
    <w:rsid w:val="007814A8"/>
    <w:rsid w:val="00781A62"/>
    <w:rsid w:val="00783C0E"/>
    <w:rsid w:val="00787383"/>
    <w:rsid w:val="00791B51"/>
    <w:rsid w:val="00795AD1"/>
    <w:rsid w:val="007A63A1"/>
    <w:rsid w:val="007B5456"/>
    <w:rsid w:val="007B5F65"/>
    <w:rsid w:val="007D3C7C"/>
    <w:rsid w:val="007F6574"/>
    <w:rsid w:val="00802C7C"/>
    <w:rsid w:val="0080634E"/>
    <w:rsid w:val="008064A8"/>
    <w:rsid w:val="00825095"/>
    <w:rsid w:val="00850CD4"/>
    <w:rsid w:val="00852B48"/>
    <w:rsid w:val="00854A49"/>
    <w:rsid w:val="008752EA"/>
    <w:rsid w:val="00881EF3"/>
    <w:rsid w:val="008A06BE"/>
    <w:rsid w:val="008A56FD"/>
    <w:rsid w:val="008D02F1"/>
    <w:rsid w:val="008D2F86"/>
    <w:rsid w:val="008D3DA6"/>
    <w:rsid w:val="008D58AE"/>
    <w:rsid w:val="008F7444"/>
    <w:rsid w:val="0091399A"/>
    <w:rsid w:val="00913D27"/>
    <w:rsid w:val="00916F40"/>
    <w:rsid w:val="00926791"/>
    <w:rsid w:val="0093661C"/>
    <w:rsid w:val="0093683E"/>
    <w:rsid w:val="00940736"/>
    <w:rsid w:val="00950CF7"/>
    <w:rsid w:val="00956A81"/>
    <w:rsid w:val="00960A44"/>
    <w:rsid w:val="009766AF"/>
    <w:rsid w:val="009768C3"/>
    <w:rsid w:val="00977C43"/>
    <w:rsid w:val="00985978"/>
    <w:rsid w:val="00986918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055F3"/>
    <w:rsid w:val="00A10ADB"/>
    <w:rsid w:val="00A12C91"/>
    <w:rsid w:val="00A144AB"/>
    <w:rsid w:val="00A151A1"/>
    <w:rsid w:val="00A17F01"/>
    <w:rsid w:val="00A24557"/>
    <w:rsid w:val="00A248B2"/>
    <w:rsid w:val="00A27A64"/>
    <w:rsid w:val="00A37F26"/>
    <w:rsid w:val="00A37F80"/>
    <w:rsid w:val="00A46B3F"/>
    <w:rsid w:val="00A46F30"/>
    <w:rsid w:val="00A53FDA"/>
    <w:rsid w:val="00A55BCB"/>
    <w:rsid w:val="00A61169"/>
    <w:rsid w:val="00A63024"/>
    <w:rsid w:val="00A63C4A"/>
    <w:rsid w:val="00A82FCC"/>
    <w:rsid w:val="00A906A4"/>
    <w:rsid w:val="00AA574E"/>
    <w:rsid w:val="00AC78D1"/>
    <w:rsid w:val="00AD324E"/>
    <w:rsid w:val="00AD4457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97AA5"/>
    <w:rsid w:val="00BA46C7"/>
    <w:rsid w:val="00BA4DA4"/>
    <w:rsid w:val="00BB5A7C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1E8E"/>
    <w:rsid w:val="00C3782E"/>
    <w:rsid w:val="00C404D1"/>
    <w:rsid w:val="00C42176"/>
    <w:rsid w:val="00C44E30"/>
    <w:rsid w:val="00C52914"/>
    <w:rsid w:val="00C5567D"/>
    <w:rsid w:val="00C63F06"/>
    <w:rsid w:val="00C6590B"/>
    <w:rsid w:val="00C7131F"/>
    <w:rsid w:val="00CA5DB0"/>
    <w:rsid w:val="00CC58ED"/>
    <w:rsid w:val="00CE555E"/>
    <w:rsid w:val="00D02A1D"/>
    <w:rsid w:val="00D145EC"/>
    <w:rsid w:val="00D350BF"/>
    <w:rsid w:val="00D43C0B"/>
    <w:rsid w:val="00D44A74"/>
    <w:rsid w:val="00D4513F"/>
    <w:rsid w:val="00D53688"/>
    <w:rsid w:val="00D56CE9"/>
    <w:rsid w:val="00D57CD2"/>
    <w:rsid w:val="00D57E66"/>
    <w:rsid w:val="00D73350"/>
    <w:rsid w:val="00D82231"/>
    <w:rsid w:val="00D8594E"/>
    <w:rsid w:val="00D8756E"/>
    <w:rsid w:val="00D938DD"/>
    <w:rsid w:val="00D974EA"/>
    <w:rsid w:val="00DC0F52"/>
    <w:rsid w:val="00DC4726"/>
    <w:rsid w:val="00DD1B7C"/>
    <w:rsid w:val="00DD40D2"/>
    <w:rsid w:val="00DE50D4"/>
    <w:rsid w:val="00DE59C3"/>
    <w:rsid w:val="00DE5BBF"/>
    <w:rsid w:val="00E03A99"/>
    <w:rsid w:val="00E041CD"/>
    <w:rsid w:val="00E1463F"/>
    <w:rsid w:val="00E23BEA"/>
    <w:rsid w:val="00E3132F"/>
    <w:rsid w:val="00E3403D"/>
    <w:rsid w:val="00E363A9"/>
    <w:rsid w:val="00E413E0"/>
    <w:rsid w:val="00E53107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E37FF"/>
    <w:rsid w:val="00EE6897"/>
    <w:rsid w:val="00EF0068"/>
    <w:rsid w:val="00EF0942"/>
    <w:rsid w:val="00EF291F"/>
    <w:rsid w:val="00F0218C"/>
    <w:rsid w:val="00F0393B"/>
    <w:rsid w:val="00F1342A"/>
    <w:rsid w:val="00F17249"/>
    <w:rsid w:val="00F313DD"/>
    <w:rsid w:val="00F378BE"/>
    <w:rsid w:val="00F43120"/>
    <w:rsid w:val="00F763A4"/>
    <w:rsid w:val="00F81BA0"/>
    <w:rsid w:val="00F81CF2"/>
    <w:rsid w:val="00F87FD2"/>
    <w:rsid w:val="00F9243D"/>
    <w:rsid w:val="00F941B8"/>
    <w:rsid w:val="00FA5FA5"/>
    <w:rsid w:val="00FA79A7"/>
    <w:rsid w:val="00FC643D"/>
    <w:rsid w:val="00FD1DAF"/>
    <w:rsid w:val="00FE1586"/>
    <w:rsid w:val="00FE3DCC"/>
    <w:rsid w:val="00FE53C8"/>
    <w:rsid w:val="00FE5FB7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basedOn w:val="Normal"/>
    <w:next w:val="Normal"/>
    <w:link w:val="Titre1C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link w:val="Titre2C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En-tteCar">
    <w:name w:val="En-tête Car"/>
    <w:link w:val="En-tte"/>
    <w:rsid w:val="0001570A"/>
    <w:rPr>
      <w:lang w:eastAsia="en-US"/>
    </w:rPr>
  </w:style>
  <w:style w:type="character" w:customStyle="1" w:styleId="Titre1Car">
    <w:name w:val="Titre 1 Car"/>
    <w:basedOn w:val="Policepardfaut"/>
    <w:link w:val="Titre1"/>
    <w:rsid w:val="005C2ED7"/>
    <w:rPr>
      <w:rFonts w:ascii="Arial" w:hAnsi="Arial"/>
      <w:b/>
      <w:sz w:val="24"/>
      <w:lang w:eastAsia="en-US"/>
    </w:rPr>
  </w:style>
  <w:style w:type="paragraph" w:customStyle="1" w:styleId="Default">
    <w:name w:val="Default"/>
    <w:rsid w:val="005C2ED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US" w:eastAsia="en-US"/>
    </w:rPr>
  </w:style>
  <w:style w:type="character" w:customStyle="1" w:styleId="Titre2Car">
    <w:name w:val="Titre 2 Car"/>
    <w:basedOn w:val="Policepardfaut"/>
    <w:link w:val="Titre2"/>
    <w:rsid w:val="00A055F3"/>
    <w:rPr>
      <w:rFonts w:ascii="Arial" w:hAnsi="Arial"/>
      <w:b/>
      <w:sz w:val="24"/>
      <w:lang w:eastAsia="en-US"/>
    </w:rPr>
  </w:style>
  <w:style w:type="table" w:styleId="Grilledutableau">
    <w:name w:val="Table Grid"/>
    <w:basedOn w:val="TableauNormal"/>
    <w:rsid w:val="00A055F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6B01DA"/>
    <w:rPr>
      <w:lang w:eastAsia="en-US"/>
    </w:rPr>
  </w:style>
  <w:style w:type="character" w:customStyle="1" w:styleId="CRCoverPageZchn">
    <w:name w:val="CR Cover Page Zchn"/>
    <w:link w:val="CRCoverPage"/>
    <w:locked/>
    <w:rsid w:val="003160A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282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AIST</cp:lastModifiedBy>
  <cp:revision>23</cp:revision>
  <cp:lastPrinted>2001-04-23T09:30:00Z</cp:lastPrinted>
  <dcterms:created xsi:type="dcterms:W3CDTF">2025-10-30T17:30:00Z</dcterms:created>
  <dcterms:modified xsi:type="dcterms:W3CDTF">2025-11-04T09:15:00Z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