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53823DF3" w:rsidR="00EB1D69" w:rsidRPr="00EC5250" w:rsidRDefault="00D91D3B"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lastRenderedPageBreak/>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w:t>
            </w:r>
            <w:r w:rsidRPr="00F670E2">
              <w:rPr>
                <w:rFonts w:ascii="Arial" w:hAnsi="Arial" w:cs="Arial"/>
                <w:b/>
                <w:bCs/>
                <w:lang w:val="en-US"/>
              </w:rPr>
              <w:lastRenderedPageBreak/>
              <w:t xml:space="preserve">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papers</w:t>
            </w:r>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 on add the flow type in the SEALDD enabled multi-modal </w:t>
            </w:r>
            <w:r>
              <w:rPr>
                <w:rFonts w:ascii="Arial" w:hAnsi="Arial" w:cs="Arial"/>
                <w:bCs/>
                <w:sz w:val="18"/>
                <w:szCs w:val="18"/>
              </w:rPr>
              <w:lastRenderedPageBreak/>
              <w:t>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Nokia </w:t>
            </w:r>
            <w:r>
              <w:rPr>
                <w:rFonts w:ascii="Arial" w:hAnsi="Arial" w:cs="Arial"/>
                <w:bCs/>
                <w:sz w:val="18"/>
                <w:szCs w:val="18"/>
              </w:rPr>
              <w:lastRenderedPageBreak/>
              <w:t>(</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papers</w:t>
            </w:r>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for the conclusion of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Samsung Nanjing (Narendranath </w:t>
            </w:r>
            <w:r w:rsidRPr="00614296">
              <w:rPr>
                <w:rFonts w:ascii="Arial" w:hAnsi="Arial" w:cs="Arial"/>
                <w:color w:val="000000"/>
                <w:sz w:val="18"/>
                <w:szCs w:val="18"/>
              </w:rPr>
              <w:lastRenderedPageBreak/>
              <w:t>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6D513D">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 xml:space="preserve">Overall evaluation and conclusion for </w:t>
            </w:r>
            <w:r w:rsidRPr="006D513D">
              <w:rPr>
                <w:rFonts w:ascii="Arial" w:hAnsi="Arial" w:cs="Arial"/>
                <w:bCs/>
                <w:sz w:val="18"/>
                <w:szCs w:val="18"/>
              </w:rPr>
              <w:lastRenderedPageBreak/>
              <w:t>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lastRenderedPageBreak/>
              <w:t xml:space="preserve">China Mobile </w:t>
            </w:r>
            <w:r w:rsidRPr="006D513D">
              <w:rPr>
                <w:rFonts w:ascii="Arial" w:hAnsi="Arial" w:cs="Arial"/>
                <w:bCs/>
                <w:sz w:val="18"/>
                <w:szCs w:val="18"/>
              </w:rPr>
              <w:lastRenderedPageBreak/>
              <w:t>(Hangzhou)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lastRenderedPageBreak/>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lastRenderedPageBreak/>
              <w:t>Revision of S6-</w:t>
            </w:r>
            <w:r w:rsidRPr="006D513D">
              <w:rPr>
                <w:rFonts w:ascii="Arial" w:hAnsi="Arial" w:cs="Arial"/>
                <w:bCs/>
                <w:sz w:val="18"/>
                <w:szCs w:val="18"/>
              </w:rPr>
              <w:lastRenderedPageBreak/>
              <w:t>255245.</w:t>
            </w:r>
          </w:p>
          <w:p w14:paraId="4FA4F245" w14:textId="5C09E205"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5F99FAED"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77777777" w:rsidR="006D513D" w:rsidRDefault="006D513D"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The only change is to add CMCC as  co-source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04673A75" w:rsidR="00C05C50" w:rsidRPr="00CF71EC" w:rsidRDefault="00C05C5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lastRenderedPageBreak/>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3A30F8">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3A30F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64B8EF4" w14:textId="62AF3327" w:rsidR="003A30F8" w:rsidRPr="00CF71EC" w:rsidRDefault="003A30F8"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7BAF2B32" w14:textId="761FBC9C" w:rsidR="005F3D1A" w:rsidRPr="00CF71EC" w:rsidRDefault="005F3D1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KI#2,KI#4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w:t>
            </w:r>
            <w:r>
              <w:rPr>
                <w:rFonts w:ascii="Arial" w:hAnsi="Arial" w:cs="Arial"/>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81329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lastRenderedPageBreak/>
              <w:t>S6-255502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t>S6-255506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E6026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t>S6-255507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34F589DE"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68FDA288"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lastRenderedPageBreak/>
              <w:t>S6-255512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consent  </w:t>
            </w:r>
            <w:proofErr w:type="spellStart"/>
            <w:r>
              <w:rPr>
                <w:rFonts w:ascii="Arial" w:hAnsi="Arial" w:cs="Arial"/>
                <w:bCs/>
                <w:sz w:val="18"/>
                <w:szCs w:val="18"/>
              </w:rPr>
              <w:t>mgmt</w:t>
            </w:r>
            <w:proofErr w:type="spell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consent  </w:t>
            </w:r>
            <w:proofErr w:type="spellStart"/>
            <w:r>
              <w:rPr>
                <w:rFonts w:ascii="Arial" w:hAnsi="Arial" w:cs="Arial"/>
                <w:bCs/>
                <w:sz w:val="18"/>
                <w:szCs w:val="18"/>
              </w:rPr>
              <w:t>mgmt</w:t>
            </w:r>
            <w:proofErr w:type="spell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Pseudo-CR on removing Editor’s Notes in </w:t>
            </w:r>
            <w:r w:rsidRPr="00C30473">
              <w:rPr>
                <w:rFonts w:ascii="Arial" w:hAnsi="Arial" w:cs="Arial"/>
                <w:color w:val="000000"/>
                <w:sz w:val="18"/>
                <w:szCs w:val="18"/>
              </w:rPr>
              <w:lastRenderedPageBreak/>
              <w:t>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lastRenderedPageBreak/>
              <w:t xml:space="preserve">Ericsson (Fuencisla </w:t>
            </w:r>
            <w:r w:rsidRPr="00C30473">
              <w:rPr>
                <w:rFonts w:ascii="Arial" w:hAnsi="Arial" w:cs="Arial"/>
                <w:color w:val="000000"/>
                <w:sz w:val="18"/>
                <w:szCs w:val="18"/>
              </w:rPr>
              <w:lastRenderedPageBreak/>
              <w:t>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lastRenderedPageBreak/>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lastRenderedPageBreak/>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301053">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3010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China Telecommunications (Zhe </w:t>
            </w:r>
            <w:r>
              <w:rPr>
                <w:rFonts w:ascii="Arial" w:hAnsi="Arial" w:cs="Arial"/>
                <w:bCs/>
                <w:sz w:val="18"/>
                <w:szCs w:val="18"/>
              </w:rPr>
              <w:lastRenderedPageBreak/>
              <w:t>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3633AB46" w14:textId="788B16B3" w:rsidR="0076679F" w:rsidRPr="00CF71EC" w:rsidRDefault="0076679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5911A8D6" w:rsidR="007931AE" w:rsidRPr="00CF71EC" w:rsidRDefault="007931A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54FCCABE" w:rsidR="00041DBA" w:rsidRPr="00CF71EC" w:rsidRDefault="00041DB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Ericsson India Private Limited (Ashish S </w:t>
            </w:r>
            <w:r w:rsidRPr="006A1832">
              <w:rPr>
                <w:rFonts w:ascii="Arial" w:hAnsi="Arial" w:cs="Arial"/>
                <w:bCs/>
                <w:sz w:val="18"/>
                <w:szCs w:val="18"/>
              </w:rPr>
              <w:lastRenderedPageBreak/>
              <w:t>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lastRenderedPageBreak/>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GmbH,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r>
            <w:r w:rsidRPr="00C6332F">
              <w:rPr>
                <w:rFonts w:ascii="Arial" w:hAnsi="Arial" w:cs="Arial"/>
                <w:bCs/>
                <w:i/>
                <w:sz w:val="18"/>
                <w:szCs w:val="18"/>
              </w:rPr>
              <w:lastRenderedPageBreak/>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1B1DB8" w14:textId="77777777" w:rsidR="006556F0" w:rsidRPr="006556F0" w:rsidRDefault="006556F0"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lastRenderedPageBreak/>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lastRenderedPageBreak/>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EF24" w14:textId="77777777" w:rsidR="00636AE0" w:rsidRDefault="00636AE0">
      <w:r>
        <w:separator/>
      </w:r>
    </w:p>
  </w:endnote>
  <w:endnote w:type="continuationSeparator" w:id="0">
    <w:p w14:paraId="554AEA67" w14:textId="77777777" w:rsidR="00636AE0" w:rsidRDefault="006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BEBC" w14:textId="77777777" w:rsidR="00636AE0" w:rsidRDefault="00636AE0">
      <w:r>
        <w:separator/>
      </w:r>
    </w:p>
  </w:footnote>
  <w:footnote w:type="continuationSeparator" w:id="0">
    <w:p w14:paraId="1CC4844C" w14:textId="77777777" w:rsidR="00636AE0" w:rsidRDefault="0063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E40E6B3"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851B3E">
      <w:rPr>
        <w:b/>
        <w:noProof/>
        <w:sz w:val="24"/>
        <w:lang w:val="en-US"/>
      </w:rPr>
      <w:t>6</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067"/>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AE0"/>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7295"/>
    <w:rsid w:val="008F02EC"/>
    <w:rsid w:val="008F0C61"/>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167.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168.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245.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6.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242.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4.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49</TotalTime>
  <Pages>45</Pages>
  <Words>18729</Words>
  <Characters>105450</Characters>
  <Application>Microsoft Office Word</Application>
  <DocSecurity>0</DocSecurity>
  <Lines>2571</Lines>
  <Paragraphs>1655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2025-11-17T23:34:00Z</dcterms:created>
  <dcterms:modified xsi:type="dcterms:W3CDTF">2025-11-18T00:50:00Z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