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9179" w14:textId="29DBB122" w:rsidR="00444390" w:rsidRPr="00A95C7C" w:rsidRDefault="00444390" w:rsidP="00A95C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444390">
        <w:rPr>
          <w:b/>
          <w:noProof/>
          <w:sz w:val="24"/>
        </w:rPr>
        <w:t>3GPP TSG-SA5 Meeting #16</w:t>
      </w:r>
      <w:r w:rsidR="009474D3">
        <w:rPr>
          <w:b/>
          <w:noProof/>
          <w:sz w:val="24"/>
        </w:rPr>
        <w:t>5</w:t>
      </w:r>
      <w:r w:rsidRPr="00A95C7C">
        <w:rPr>
          <w:b/>
          <w:noProof/>
          <w:sz w:val="24"/>
        </w:rPr>
        <w:tab/>
      </w:r>
      <w:r w:rsidRPr="00A95C7C">
        <w:rPr>
          <w:b/>
          <w:noProof/>
          <w:sz w:val="28"/>
          <w:szCs w:val="22"/>
        </w:rPr>
        <w:t>S5-</w:t>
      </w:r>
      <w:r w:rsidR="002452EB" w:rsidRPr="00A95C7C">
        <w:rPr>
          <w:b/>
          <w:noProof/>
          <w:sz w:val="28"/>
          <w:szCs w:val="22"/>
        </w:rPr>
        <w:t>2</w:t>
      </w:r>
      <w:r w:rsidR="002452EB">
        <w:rPr>
          <w:b/>
          <w:noProof/>
          <w:sz w:val="28"/>
          <w:szCs w:val="22"/>
        </w:rPr>
        <w:t>60</w:t>
      </w:r>
      <w:r w:rsidR="00B275B1">
        <w:rPr>
          <w:b/>
          <w:noProof/>
          <w:sz w:val="28"/>
          <w:szCs w:val="22"/>
        </w:rPr>
        <w:t>681</w:t>
      </w:r>
    </w:p>
    <w:p w14:paraId="750A9AEE" w14:textId="11BC7ECA" w:rsidR="00444390" w:rsidRPr="00A95C7C" w:rsidRDefault="009474D3" w:rsidP="00A95C7C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Goa</w:t>
      </w:r>
      <w:r w:rsidR="00444390" w:rsidRPr="00444390">
        <w:rPr>
          <w:sz w:val="24"/>
        </w:rPr>
        <w:t xml:space="preserve">, </w:t>
      </w:r>
      <w:r>
        <w:rPr>
          <w:sz w:val="24"/>
        </w:rPr>
        <w:t>India</w:t>
      </w:r>
      <w:r w:rsidR="00444390" w:rsidRPr="00444390">
        <w:rPr>
          <w:sz w:val="24"/>
        </w:rPr>
        <w:t xml:space="preserve"> </w:t>
      </w:r>
      <w:r>
        <w:rPr>
          <w:sz w:val="24"/>
        </w:rPr>
        <w:t>09</w:t>
      </w:r>
      <w:r w:rsidR="00444390" w:rsidRPr="00444390">
        <w:rPr>
          <w:sz w:val="24"/>
        </w:rPr>
        <w:t xml:space="preserve"> – </w:t>
      </w:r>
      <w:r>
        <w:rPr>
          <w:sz w:val="24"/>
        </w:rPr>
        <w:t xml:space="preserve">15 February </w:t>
      </w:r>
      <w:r w:rsidR="00444390" w:rsidRPr="00444390">
        <w:rPr>
          <w:sz w:val="24"/>
        </w:rPr>
        <w:t xml:space="preserve"> 202</w:t>
      </w:r>
      <w:r>
        <w:rPr>
          <w:sz w:val="24"/>
        </w:rPr>
        <w:t>6</w:t>
      </w:r>
      <w:r w:rsidR="00444390" w:rsidRPr="00444390">
        <w:rPr>
          <w:sz w:val="24"/>
        </w:rPr>
        <w:tab/>
      </w:r>
      <w:r w:rsidR="00B275B1">
        <w:rPr>
          <w:sz w:val="24"/>
        </w:rPr>
        <w:t>revision of</w:t>
      </w:r>
      <w:r w:rsidR="00B275B1" w:rsidRPr="00B275B1">
        <w:rPr>
          <w:noProof/>
          <w:sz w:val="28"/>
          <w:szCs w:val="22"/>
        </w:rPr>
        <w:t xml:space="preserve"> </w:t>
      </w:r>
      <w:r w:rsidR="00B275B1" w:rsidRPr="00A95C7C">
        <w:rPr>
          <w:noProof/>
          <w:sz w:val="28"/>
          <w:szCs w:val="22"/>
        </w:rPr>
        <w:t>S5-2</w:t>
      </w:r>
      <w:r w:rsidR="00B275B1">
        <w:rPr>
          <w:noProof/>
          <w:sz w:val="28"/>
          <w:szCs w:val="22"/>
        </w:rPr>
        <w:t>60087</w:t>
      </w:r>
      <w:r w:rsidR="00B275B1">
        <w:rPr>
          <w:sz w:val="24"/>
        </w:rPr>
        <w:t xml:space="preserve"> </w:t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38B2DE8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9474D3">
        <w:rPr>
          <w:rFonts w:ascii="Arial" w:hAnsi="Arial" w:cs="Arial"/>
          <w:b/>
          <w:bCs/>
          <w:lang w:val="en-US"/>
        </w:rPr>
        <w:t xml:space="preserve">6G principles on </w:t>
      </w:r>
      <w:r w:rsidR="00EF35D7">
        <w:rPr>
          <w:rFonts w:ascii="Arial" w:hAnsi="Arial" w:cs="Arial"/>
          <w:b/>
          <w:bCs/>
          <w:lang w:val="en-US"/>
        </w:rPr>
        <w:t>end-to-end Automation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3EABFDD6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bookmarkStart w:id="11" w:name="_Hlk219115505"/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CF1401">
        <w:rPr>
          <w:rFonts w:ascii="Arial" w:hAnsi="Arial" w:cs="Arial"/>
          <w:b/>
          <w:bCs/>
          <w:lang w:val="en-US"/>
        </w:rPr>
        <w:t>6</w:t>
      </w:r>
    </w:p>
    <w:p w14:paraId="690F4D1D" w14:textId="16FB2BD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CF1401" w:rsidRPr="00CF1401">
        <w:rPr>
          <w:rFonts w:ascii="Arial" w:hAnsi="Arial" w:cs="Arial"/>
          <w:b/>
          <w:bCs/>
          <w:lang w:val="en-US"/>
        </w:rPr>
        <w:t>TR32.801</w:t>
      </w:r>
    </w:p>
    <w:p w14:paraId="0B0E3D49" w14:textId="228A1C7A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27214A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02BB7B50" w:rsidR="00271F2E" w:rsidRPr="00CF1401" w:rsidRDefault="00271F2E" w:rsidP="00CF140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F1401">
        <w:rPr>
          <w:rFonts w:ascii="Arial" w:hAnsi="Arial" w:cs="Arial"/>
          <w:b/>
          <w:bCs/>
          <w:lang w:val="en-US"/>
        </w:rPr>
        <w:t>Work Item:</w:t>
      </w:r>
      <w:r w:rsidRPr="00CF1401">
        <w:rPr>
          <w:rFonts w:ascii="Arial" w:hAnsi="Arial" w:cs="Arial"/>
          <w:b/>
          <w:bCs/>
          <w:lang w:val="en-US"/>
        </w:rPr>
        <w:tab/>
      </w:r>
      <w:r w:rsidR="00CF1401" w:rsidRPr="00CF1401">
        <w:rPr>
          <w:rFonts w:ascii="Arial" w:hAnsi="Arial" w:cs="Arial"/>
          <w:b/>
          <w:bCs/>
          <w:lang w:val="en-US"/>
        </w:rPr>
        <w:t>Study on 6G Management and Orchestration</w:t>
      </w:r>
      <w:r w:rsidR="00CF1401">
        <w:rPr>
          <w:rFonts w:ascii="Arial" w:hAnsi="Arial" w:cs="Arial"/>
          <w:b/>
          <w:bCs/>
          <w:lang w:val="en-US"/>
        </w:rPr>
        <w:t xml:space="preserve"> (</w:t>
      </w:r>
      <w:r w:rsidR="00CF1401" w:rsidRPr="00CF1401">
        <w:rPr>
          <w:rFonts w:ascii="Arial" w:hAnsi="Arial" w:cs="Arial"/>
          <w:b/>
          <w:bCs/>
          <w:lang w:val="en-US"/>
        </w:rPr>
        <w:t>FS_6G_OAM)</w:t>
      </w:r>
      <w:bookmarkEnd w:id="11"/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725AB4" w14:textId="2A7FBAEF" w:rsidR="00E45C6D" w:rsidRPr="00470ECC" w:rsidRDefault="003B5AEF" w:rsidP="003B5AEF">
      <w:pPr>
        <w:jc w:val="both"/>
        <w:rPr>
          <w:iCs/>
        </w:rPr>
      </w:pPr>
      <w:bookmarkStart w:id="12" w:name="_Hlk191458910"/>
      <w:r>
        <w:rPr>
          <w:lang w:eastAsia="ja-JP"/>
        </w:rPr>
        <w:t xml:space="preserve">Similar to 5G, some 6G management capabilities are needed to be supported by RAN and core network entities. </w:t>
      </w:r>
      <w:r w:rsidR="00732F10">
        <w:t xml:space="preserve">This pCR is to add </w:t>
      </w:r>
      <w:r w:rsidR="002F09B6">
        <w:t xml:space="preserve">an architectural </w:t>
      </w:r>
      <w:r w:rsidR="00732F10">
        <w:t xml:space="preserve">principle </w:t>
      </w:r>
      <w:r w:rsidR="002F09B6">
        <w:t>emphasizing</w:t>
      </w:r>
      <w:r>
        <w:t xml:space="preserve"> that </w:t>
      </w:r>
      <w:r w:rsidRPr="004A1A97">
        <w:rPr>
          <w:lang w:eastAsia="ja-JP"/>
        </w:rPr>
        <w:t xml:space="preserve">RAN and Core Network entities are management </w:t>
      </w:r>
      <w:r>
        <w:rPr>
          <w:lang w:eastAsia="ja-JP"/>
        </w:rPr>
        <w:t>service producers that are can be implemented to produce management services</w:t>
      </w:r>
    </w:p>
    <w:bookmarkEnd w:id="12"/>
    <w:p w14:paraId="7666DF59" w14:textId="17D125F9" w:rsidR="00BD4058" w:rsidRPr="00BD4058" w:rsidRDefault="00BD4058" w:rsidP="00BD4058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EB4D5CD" w14:textId="6EE8EA9A" w:rsidR="0027214A" w:rsidRDefault="0027214A" w:rsidP="0027214A">
      <w:pPr>
        <w:pStyle w:val="Heading1"/>
        <w:rPr>
          <w:ins w:id="14" w:author="Nok1" w:date="2026-02-12T07:57:00Z" w16du:dateUtc="2026-02-12T06:57:00Z"/>
        </w:rPr>
      </w:pPr>
      <w:bookmarkStart w:id="15" w:name="definitions"/>
      <w:bookmarkStart w:id="16" w:name="_Toc1078305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3"/>
      <w:bookmarkEnd w:id="15"/>
      <w:del w:id="17" w:author="Nok1" w:date="2026-02-12T04:59:00Z" w16du:dateUtc="2026-02-12T03:59:00Z">
        <w:r w:rsidDel="00D0167C">
          <w:delText>5</w:delText>
        </w:r>
      </w:del>
      <w:ins w:id="18" w:author="Nok1" w:date="2026-02-12T07:23:00Z" w16du:dateUtc="2026-02-12T06:23:00Z">
        <w:r w:rsidR="008764ED">
          <w:t>6</w:t>
        </w:r>
      </w:ins>
      <w:r>
        <w:tab/>
      </w:r>
      <w:r w:rsidRPr="00AA6566">
        <w:t xml:space="preserve">6G Management </w:t>
      </w:r>
      <w:ins w:id="19" w:author="Nok1" w:date="2026-02-12T11:58:00Z" w16du:dateUtc="2026-02-12T10:58:00Z">
        <w:r w:rsidR="00154419">
          <w:t>Scenarios</w:t>
        </w:r>
      </w:ins>
      <w:del w:id="20" w:author="Nok1" w:date="2026-02-12T04:58:00Z" w16du:dateUtc="2026-02-12T03:58:00Z">
        <w:r w:rsidRPr="00AA6566" w:rsidDel="00D0167C">
          <w:delText>Architectur</w:delText>
        </w:r>
        <w:r w:rsidDel="00D0167C">
          <w:delText>e</w:delText>
        </w:r>
        <w:r w:rsidRPr="00AA6566" w:rsidDel="00D0167C">
          <w:delText xml:space="preserve"> </w:delText>
        </w:r>
        <w:r w:rsidDel="00D0167C">
          <w:delText>Principle</w:delText>
        </w:r>
      </w:del>
      <w:del w:id="21" w:author="Nok1" w:date="2026-02-12T07:23:00Z" w16du:dateUtc="2026-02-12T06:23:00Z">
        <w:r w:rsidDel="008764ED">
          <w:delText>s</w:delText>
        </w:r>
      </w:del>
    </w:p>
    <w:p w14:paraId="4DBA32F3" w14:textId="77777777" w:rsidR="00154419" w:rsidRDefault="00154419" w:rsidP="00154419">
      <w:pPr>
        <w:pStyle w:val="Heading1"/>
        <w:rPr>
          <w:ins w:id="22" w:author="Nok1" w:date="2026-02-12T11:58:00Z" w16du:dateUtc="2026-02-12T10:58:00Z"/>
        </w:rPr>
      </w:pPr>
      <w:ins w:id="23" w:author="Nok1" w:date="2026-02-12T11:58:00Z" w16du:dateUtc="2026-02-12T10:58:00Z">
        <w:r>
          <w:t>6.X</w:t>
        </w:r>
        <w:r>
          <w:tab/>
          <w:t>5G features applicable to 6G</w:t>
        </w:r>
      </w:ins>
    </w:p>
    <w:p w14:paraId="71758F60" w14:textId="27FE7A00" w:rsidR="00B275B1" w:rsidRPr="00B275B1" w:rsidDel="00154419" w:rsidRDefault="00B275B1" w:rsidP="00B275B1">
      <w:pPr>
        <w:pStyle w:val="Heading1"/>
        <w:rPr>
          <w:del w:id="24" w:author="Nok1" w:date="2026-02-12T11:58:00Z" w16du:dateUtc="2026-02-12T10:58:00Z"/>
        </w:rPr>
      </w:pPr>
    </w:p>
    <w:p w14:paraId="0CC88D6B" w14:textId="3D37C79F" w:rsidR="00842741" w:rsidRDefault="00E45C6D" w:rsidP="00842741">
      <w:pPr>
        <w:pStyle w:val="Heading2"/>
        <w:jc w:val="both"/>
        <w:rPr>
          <w:ins w:id="25" w:author="Stephen Mwanje (Nokia)" w:date="2026-01-12T10:20:00Z" w16du:dateUtc="2026-01-12T09:20:00Z"/>
          <w:sz w:val="28"/>
          <w:szCs w:val="28"/>
          <w:lang w:eastAsia="ja-JP"/>
        </w:rPr>
      </w:pPr>
      <w:ins w:id="26" w:author="Stephen Mwanje (Nokia)" w:date="2026-01-12T10:21:00Z" w16du:dateUtc="2026-01-12T09:21:00Z">
        <w:del w:id="27" w:author="Nok1" w:date="2026-02-12T04:59:00Z" w16du:dateUtc="2026-02-12T03:59:00Z">
          <w:r w:rsidRPr="00AB5F36" w:rsidDel="00D0167C">
            <w:rPr>
              <w:sz w:val="28"/>
              <w:szCs w:val="28"/>
              <w:lang w:eastAsia="ja-JP"/>
            </w:rPr>
            <w:delText>5</w:delText>
          </w:r>
        </w:del>
      </w:ins>
      <w:ins w:id="28" w:author="Nok1" w:date="2026-02-12T07:23:00Z" w16du:dateUtc="2026-02-12T06:23:00Z">
        <w:r w:rsidR="008764ED">
          <w:rPr>
            <w:sz w:val="28"/>
            <w:szCs w:val="28"/>
            <w:lang w:eastAsia="ja-JP"/>
          </w:rPr>
          <w:t>6</w:t>
        </w:r>
      </w:ins>
      <w:ins w:id="29" w:author="Stephen Mwanje (Nokia)" w:date="2026-01-12T10:20:00Z" w16du:dateUtc="2026-01-12T09:20:00Z">
        <w:r w:rsidR="00842741" w:rsidRPr="00AB5F36">
          <w:rPr>
            <w:sz w:val="28"/>
            <w:szCs w:val="28"/>
            <w:lang w:eastAsia="ja-JP"/>
          </w:rPr>
          <w:t>.</w:t>
        </w:r>
      </w:ins>
      <w:ins w:id="30" w:author="Nok1" w:date="2026-02-12T07:57:00Z" w16du:dateUtc="2026-02-12T06:57:00Z">
        <w:r w:rsidR="00B275B1">
          <w:rPr>
            <w:sz w:val="28"/>
            <w:szCs w:val="28"/>
            <w:lang w:eastAsia="ja-JP"/>
          </w:rPr>
          <w:t>X.</w:t>
        </w:r>
      </w:ins>
      <w:ins w:id="31" w:author="Stephen Mwanje (Nokia)" w:date="2026-01-12T10:21:00Z" w16du:dateUtc="2026-01-12T09:21:00Z">
        <w:r w:rsidRPr="00AB5F36">
          <w:rPr>
            <w:sz w:val="28"/>
            <w:szCs w:val="28"/>
            <w:lang w:eastAsia="ja-JP"/>
          </w:rPr>
          <w:t>K</w:t>
        </w:r>
      </w:ins>
      <w:ins w:id="32" w:author="Stephen Mwanje (Nokia)" w:date="2026-01-12T10:20:00Z" w16du:dateUtc="2026-01-12T09:20:00Z">
        <w:r w:rsidR="00842741" w:rsidRPr="00AB5F36">
          <w:rPr>
            <w:sz w:val="28"/>
            <w:szCs w:val="28"/>
            <w:lang w:eastAsia="ja-JP"/>
          </w:rPr>
          <w:tab/>
        </w:r>
      </w:ins>
      <w:ins w:id="33" w:author="Stephen Mwanje (Nokia)" w:date="2026-01-28T14:19:00Z" w16du:dateUtc="2026-01-28T13:19:00Z">
        <w:r w:rsidR="00AB5F36">
          <w:rPr>
            <w:rFonts w:cs="Arial"/>
            <w:lang w:val="en-US"/>
          </w:rPr>
          <w:t>E</w:t>
        </w:r>
        <w:r w:rsidR="00AB5F36" w:rsidRPr="00AB5F36">
          <w:rPr>
            <w:rFonts w:cs="Arial"/>
            <w:lang w:val="en-US"/>
          </w:rPr>
          <w:t>nd-to-end Automation</w:t>
        </w:r>
        <w:r w:rsidR="00AB5F36" w:rsidRPr="00AB5F36">
          <w:rPr>
            <w:sz w:val="28"/>
            <w:szCs w:val="28"/>
            <w:lang w:eastAsia="ja-JP"/>
          </w:rPr>
          <w:t xml:space="preserve"> </w:t>
        </w:r>
      </w:ins>
    </w:p>
    <w:p w14:paraId="23426823" w14:textId="662F49E8" w:rsidR="003A2819" w:rsidRDefault="008A1596" w:rsidP="002E464A">
      <w:pPr>
        <w:jc w:val="both"/>
        <w:rPr>
          <w:ins w:id="34" w:author="Stephen Mwanje (Nokia)" w:date="2026-01-13T17:31:00Z" w16du:dateUtc="2026-01-13T16:31:00Z"/>
          <w:lang w:eastAsia="ja-JP"/>
        </w:rPr>
      </w:pPr>
      <w:ins w:id="35" w:author="Stephen Mwanje (Nokia)" w:date="2026-01-13T14:45:00Z" w16du:dateUtc="2026-01-13T13:45:00Z">
        <w:r>
          <w:rPr>
            <w:lang w:eastAsia="ja-JP"/>
          </w:rPr>
          <w:t xml:space="preserve">In </w:t>
        </w:r>
      </w:ins>
      <w:ins w:id="36" w:author="Stephen Mwanje (Nokia)" w:date="2026-01-12T14:43:00Z" w16du:dateUtc="2026-01-12T13:43:00Z">
        <w:r w:rsidR="002E464A">
          <w:rPr>
            <w:lang w:eastAsia="ja-JP"/>
          </w:rPr>
          <w:t xml:space="preserve">5G, </w:t>
        </w:r>
      </w:ins>
      <w:ins w:id="37" w:author="Stephen Mwanje (Nokia)" w:date="2026-01-13T14:45:00Z" w16du:dateUtc="2026-01-13T13:45:00Z">
        <w:r>
          <w:rPr>
            <w:lang w:eastAsia="ja-JP"/>
          </w:rPr>
          <w:t xml:space="preserve">several automation capabilities have been </w:t>
        </w:r>
      </w:ins>
      <w:ins w:id="38" w:author="Stephen Mwanje (Nokia)" w:date="2026-01-13T14:46:00Z" w16du:dateUtc="2026-01-13T13:46:00Z">
        <w:r>
          <w:rPr>
            <w:lang w:eastAsia="ja-JP"/>
          </w:rPr>
          <w:t>specified</w:t>
        </w:r>
      </w:ins>
      <w:ins w:id="39" w:author="Nok1" w:date="2026-02-10T08:35:00Z" w16du:dateUtc="2026-02-10T07:35:00Z">
        <w:r w:rsidR="00344229">
          <w:rPr>
            <w:lang w:eastAsia="ja-JP"/>
          </w:rPr>
          <w:t>.</w:t>
        </w:r>
      </w:ins>
      <w:ins w:id="40" w:author="Stephen Mwanje (Nokia)" w:date="2026-01-13T14:45:00Z" w16du:dateUtc="2026-01-13T13:45:00Z">
        <w:r>
          <w:rPr>
            <w:lang w:eastAsia="ja-JP"/>
          </w:rPr>
          <w:t xml:space="preserve"> </w:t>
        </w:r>
      </w:ins>
      <w:ins w:id="41" w:author="Nok1" w:date="2026-02-10T08:35:00Z" w16du:dateUtc="2026-02-10T07:35:00Z">
        <w:r w:rsidR="00344229">
          <w:rPr>
            <w:lang w:eastAsia="ja-JP"/>
          </w:rPr>
          <w:t xml:space="preserve">Although related, </w:t>
        </w:r>
      </w:ins>
      <w:ins w:id="42" w:author="Stephen Mwanje (Nokia)" w:date="2026-01-13T14:45:00Z" w16du:dateUtc="2026-01-13T13:45:00Z">
        <w:del w:id="43" w:author="Nok1" w:date="2026-02-10T08:36:00Z" w16du:dateUtc="2026-02-10T07:36:00Z">
          <w:r w:rsidDel="00344229">
            <w:rPr>
              <w:lang w:eastAsia="ja-JP"/>
            </w:rPr>
            <w:delText>but</w:delText>
          </w:r>
        </w:del>
        <w:r>
          <w:rPr>
            <w:lang w:eastAsia="ja-JP"/>
          </w:rPr>
          <w:t xml:space="preserve"> no </w:t>
        </w:r>
      </w:ins>
      <w:ins w:id="44" w:author="Nok1" w:date="2026-02-10T08:38:00Z" w16du:dateUtc="2026-02-10T07:38:00Z">
        <w:r w:rsidR="00344229">
          <w:rPr>
            <w:lang w:eastAsia="ja-JP"/>
          </w:rPr>
          <w:t>implicit</w:t>
        </w:r>
      </w:ins>
      <w:ins w:id="45" w:author="Nok1" w:date="2026-02-10T08:36:00Z" w16du:dateUtc="2026-02-10T07:36:00Z">
        <w:r w:rsidR="00344229">
          <w:rPr>
            <w:lang w:eastAsia="ja-JP"/>
          </w:rPr>
          <w:t xml:space="preserve"> </w:t>
        </w:r>
      </w:ins>
      <w:ins w:id="46" w:author="Stephen Mwanje (Nokia)" w:date="2026-01-13T14:45:00Z" w16du:dateUtc="2026-01-13T13:45:00Z">
        <w:r>
          <w:rPr>
            <w:lang w:eastAsia="ja-JP"/>
          </w:rPr>
          <w:t>relationship</w:t>
        </w:r>
      </w:ins>
      <w:ins w:id="47" w:author="Nok1" w:date="2026-02-10T08:36:00Z" w16du:dateUtc="2026-02-10T07:36:00Z">
        <w:r w:rsidR="00344229">
          <w:rPr>
            <w:lang w:eastAsia="ja-JP"/>
          </w:rPr>
          <w:t>s</w:t>
        </w:r>
      </w:ins>
      <w:ins w:id="48" w:author="Stephen Mwanje (Nokia)" w:date="2026-01-13T14:45:00Z" w16du:dateUtc="2026-01-13T13:45:00Z">
        <w:r>
          <w:rPr>
            <w:lang w:eastAsia="ja-JP"/>
          </w:rPr>
          <w:t xml:space="preserve"> </w:t>
        </w:r>
      </w:ins>
      <w:ins w:id="49" w:author="Stephen Mwanje (Nokia)" w:date="2026-01-13T14:46:00Z" w16du:dateUtc="2026-01-13T13:46:00Z">
        <w:del w:id="50" w:author="Nok1" w:date="2026-02-10T08:37:00Z" w16du:dateUtc="2026-02-10T07:37:00Z">
          <w:r w:rsidDel="00344229">
            <w:rPr>
              <w:lang w:eastAsia="ja-JP"/>
            </w:rPr>
            <w:delText>among the</w:delText>
          </w:r>
        </w:del>
        <w:del w:id="51" w:author="Nok1" w:date="2026-02-10T08:36:00Z" w16du:dateUtc="2026-02-10T07:36:00Z">
          <w:r w:rsidDel="00344229">
            <w:rPr>
              <w:lang w:eastAsia="ja-JP"/>
            </w:rPr>
            <w:delText xml:space="preserve">m </w:delText>
          </w:r>
        </w:del>
        <w:r>
          <w:rPr>
            <w:lang w:eastAsia="ja-JP"/>
          </w:rPr>
          <w:t>ha</w:t>
        </w:r>
      </w:ins>
      <w:ins w:id="52" w:author="Nok1" w:date="2026-02-10T08:36:00Z" w16du:dateUtc="2026-02-10T07:36:00Z">
        <w:r w:rsidR="00344229">
          <w:rPr>
            <w:lang w:eastAsia="ja-JP"/>
          </w:rPr>
          <w:t>ve</w:t>
        </w:r>
      </w:ins>
      <w:ins w:id="53" w:author="Stephen Mwanje (Nokia)" w:date="2026-01-13T14:46:00Z" w16du:dateUtc="2026-01-13T13:46:00Z">
        <w:del w:id="54" w:author="Nok1" w:date="2026-02-10T08:36:00Z" w16du:dateUtc="2026-02-10T07:36:00Z">
          <w:r w:rsidDel="00344229">
            <w:rPr>
              <w:lang w:eastAsia="ja-JP"/>
            </w:rPr>
            <w:delText>s</w:delText>
          </w:r>
        </w:del>
        <w:r>
          <w:rPr>
            <w:lang w:eastAsia="ja-JP"/>
          </w:rPr>
          <w:t xml:space="preserve"> been </w:t>
        </w:r>
        <w:del w:id="55" w:author="Nok1" w:date="2026-02-10T08:38:00Z" w16du:dateUtc="2026-02-10T07:38:00Z">
          <w:r w:rsidDel="00344229">
            <w:rPr>
              <w:lang w:eastAsia="ja-JP"/>
            </w:rPr>
            <w:delText>described</w:delText>
          </w:r>
        </w:del>
      </w:ins>
      <w:ins w:id="56" w:author="Nok1" w:date="2026-02-10T08:38:00Z" w16du:dateUtc="2026-02-10T07:38:00Z">
        <w:r w:rsidR="00344229">
          <w:rPr>
            <w:lang w:eastAsia="ja-JP"/>
          </w:rPr>
          <w:t xml:space="preserve">are inherent in the </w:t>
        </w:r>
      </w:ins>
      <w:ins w:id="57" w:author="Nok1" w:date="2026-02-10T08:39:00Z" w16du:dateUtc="2026-02-10T07:39:00Z">
        <w:r w:rsidR="00344229">
          <w:rPr>
            <w:lang w:eastAsia="ja-JP"/>
          </w:rPr>
          <w:t>specifications</w:t>
        </w:r>
      </w:ins>
      <w:ins w:id="58" w:author="Stephen Mwanje (Nokia)" w:date="2026-01-13T14:46:00Z" w16du:dateUtc="2026-01-13T13:46:00Z">
        <w:r>
          <w:rPr>
            <w:lang w:eastAsia="ja-JP"/>
          </w:rPr>
          <w:t xml:space="preserve">. </w:t>
        </w:r>
      </w:ins>
      <w:ins w:id="59" w:author="Nok1" w:date="2026-02-10T08:36:00Z" w16du:dateUtc="2026-02-10T07:36:00Z">
        <w:r w:rsidR="00344229">
          <w:rPr>
            <w:lang w:eastAsia="ja-JP"/>
          </w:rPr>
          <w:t>I</w:t>
        </w:r>
      </w:ins>
      <w:ins w:id="60" w:author="Stephen Mwanje (Nokia)" w:date="2026-01-13T14:46:00Z" w16du:dateUtc="2026-01-13T13:46:00Z">
        <w:r>
          <w:rPr>
            <w:lang w:eastAsia="ja-JP"/>
          </w:rPr>
          <w:t>n</w:t>
        </w:r>
      </w:ins>
      <w:ins w:id="61" w:author="Stephen Mwanje (Nokia)" w:date="2026-01-12T14:43:00Z" w16du:dateUtc="2026-01-12T13:43:00Z">
        <w:r w:rsidR="002E464A">
          <w:rPr>
            <w:lang w:eastAsia="ja-JP"/>
          </w:rPr>
          <w:t xml:space="preserve"> </w:t>
        </w:r>
      </w:ins>
      <w:ins w:id="62" w:author="Stephen Mwanje (Nokia)" w:date="2026-01-12T15:03:00Z" w16du:dateUtc="2026-01-12T14:03:00Z">
        <w:r w:rsidR="003B5AEF">
          <w:rPr>
            <w:lang w:eastAsia="ja-JP"/>
          </w:rPr>
          <w:t>6G</w:t>
        </w:r>
      </w:ins>
      <w:ins w:id="63" w:author="Stephen Mwanje (Nokia)" w:date="2026-01-13T14:46:00Z" w16du:dateUtc="2026-01-13T13:46:00Z">
        <w:r>
          <w:rPr>
            <w:lang w:eastAsia="ja-JP"/>
          </w:rPr>
          <w:t xml:space="preserve">, </w:t>
        </w:r>
        <w:del w:id="64" w:author="Nok1" w:date="2026-02-10T08:39:00Z" w16du:dateUtc="2026-02-10T07:39:00Z">
          <w:r w:rsidDel="00344229">
            <w:rPr>
              <w:lang w:eastAsia="ja-JP"/>
            </w:rPr>
            <w:delText>it</w:delText>
          </w:r>
        </w:del>
      </w:ins>
      <w:ins w:id="65" w:author="Nok1" w:date="2026-02-10T08:39:00Z" w16du:dateUtc="2026-02-10T07:39:00Z">
        <w:r w:rsidR="00344229">
          <w:rPr>
            <w:lang w:eastAsia="ja-JP"/>
          </w:rPr>
          <w:t>these capabilities and their potential relationships</w:t>
        </w:r>
      </w:ins>
      <w:ins w:id="66" w:author="Stephen Mwanje (Nokia)" w:date="2026-01-13T14:46:00Z" w16du:dateUtc="2026-01-13T13:46:00Z">
        <w:r>
          <w:rPr>
            <w:lang w:eastAsia="ja-JP"/>
          </w:rPr>
          <w:t xml:space="preserve"> should be </w:t>
        </w:r>
      </w:ins>
      <w:ins w:id="67" w:author="Nok1" w:date="2026-02-10T08:39:00Z" w16du:dateUtc="2026-02-10T07:39:00Z">
        <w:r w:rsidR="00344229">
          <w:rPr>
            <w:lang w:eastAsia="ja-JP"/>
          </w:rPr>
          <w:t xml:space="preserve">described more </w:t>
        </w:r>
      </w:ins>
      <w:ins w:id="68" w:author="Stephen Mwanje (Nokia)" w:date="2026-01-13T14:46:00Z" w16du:dateUtc="2026-01-13T13:46:00Z">
        <w:r>
          <w:rPr>
            <w:lang w:eastAsia="ja-JP"/>
          </w:rPr>
          <w:t>cl</w:t>
        </w:r>
      </w:ins>
      <w:ins w:id="69" w:author="Nok1" w:date="2026-02-10T09:19:00Z" w16du:dateUtc="2026-02-10T08:19:00Z">
        <w:r w:rsidR="00CA5F77">
          <w:rPr>
            <w:lang w:eastAsia="ja-JP"/>
          </w:rPr>
          <w:t>e</w:t>
        </w:r>
      </w:ins>
      <w:ins w:id="70" w:author="Stephen Mwanje (Nokia)" w:date="2026-01-13T14:46:00Z" w16du:dateUtc="2026-01-13T13:46:00Z">
        <w:r>
          <w:rPr>
            <w:lang w:eastAsia="ja-JP"/>
          </w:rPr>
          <w:t>ar</w:t>
        </w:r>
      </w:ins>
      <w:ins w:id="71" w:author="Nok1" w:date="2026-02-10T09:19:00Z" w16du:dateUtc="2026-02-10T08:19:00Z">
        <w:r w:rsidR="00CA5F77">
          <w:rPr>
            <w:lang w:eastAsia="ja-JP"/>
          </w:rPr>
          <w:t>l</w:t>
        </w:r>
      </w:ins>
      <w:ins w:id="72" w:author="Nok1" w:date="2026-02-10T08:40:00Z" w16du:dateUtc="2026-02-10T07:40:00Z">
        <w:r w:rsidR="00344229">
          <w:rPr>
            <w:lang w:eastAsia="ja-JP"/>
          </w:rPr>
          <w:t>y</w:t>
        </w:r>
      </w:ins>
      <w:ins w:id="73" w:author="Stephen Mwanje (Nokia)" w:date="2026-01-13T14:46:00Z" w16du:dateUtc="2026-01-13T13:46:00Z">
        <w:del w:id="74" w:author="Nok1" w:date="2026-02-10T08:40:00Z" w16du:dateUtc="2026-02-10T07:40:00Z">
          <w:r w:rsidDel="00344229">
            <w:rPr>
              <w:lang w:eastAsia="ja-JP"/>
            </w:rPr>
            <w:delText>ified</w:delText>
          </w:r>
        </w:del>
      </w:ins>
      <w:del w:id="75" w:author="Nok1" w:date="2026-02-10T09:19:00Z" w16du:dateUtc="2026-02-10T08:19:00Z">
        <w:r w:rsidDel="00CA5F77">
          <w:rPr>
            <w:lang w:eastAsia="ja-JP"/>
          </w:rPr>
          <w:delText>er</w:delText>
        </w:r>
      </w:del>
      <w:ins w:id="76" w:author="Stephen Mwanje (Nokia)" w:date="2026-01-13T14:46:00Z" w16du:dateUtc="2026-01-13T13:46:00Z">
        <w:r>
          <w:rPr>
            <w:lang w:eastAsia="ja-JP"/>
          </w:rPr>
          <w:t xml:space="preserve">. </w:t>
        </w:r>
      </w:ins>
      <w:ins w:id="77" w:author="Stephen Mwanje (Nokia)" w:date="2026-01-13T14:47:00Z" w16du:dateUtc="2026-01-13T13:47:00Z">
        <w:r>
          <w:rPr>
            <w:lang w:eastAsia="ja-JP"/>
          </w:rPr>
          <w:t xml:space="preserve">Based on what has been specified </w:t>
        </w:r>
      </w:ins>
      <w:ins w:id="78" w:author="Stephen Mwanje (Nokia)" w:date="2026-01-13T17:35:00Z" w16du:dateUtc="2026-01-13T16:35:00Z">
        <w:r w:rsidR="00ED2375">
          <w:rPr>
            <w:lang w:eastAsia="ja-JP"/>
          </w:rPr>
          <w:t xml:space="preserve">and </w:t>
        </w:r>
      </w:ins>
      <w:ins w:id="79" w:author="Stephen Mwanje (Nokia)" w:date="2026-01-13T14:47:00Z" w16du:dateUtc="2026-01-13T13:47:00Z">
        <w:r>
          <w:rPr>
            <w:lang w:eastAsia="ja-JP"/>
          </w:rPr>
          <w:t xml:space="preserve">illustrated by Figure </w:t>
        </w:r>
      </w:ins>
      <w:ins w:id="80" w:author="Nok1" w:date="2026-02-12T11:59:00Z" w16du:dateUtc="2026-02-12T10:59:00Z">
        <w:r w:rsidR="00154419">
          <w:rPr>
            <w:lang w:eastAsia="ja-JP"/>
          </w:rPr>
          <w:t>6</w:t>
        </w:r>
      </w:ins>
      <w:ins w:id="81" w:author="Stephen Mwanje (Nokia)" w:date="2026-01-13T14:47:00Z" w16du:dateUtc="2026-01-13T13:47:00Z">
        <w:del w:id="82" w:author="Nok1" w:date="2026-02-12T11:59:00Z" w16du:dateUtc="2026-02-12T10:59:00Z">
          <w:r w:rsidDel="00154419">
            <w:rPr>
              <w:lang w:eastAsia="ja-JP"/>
            </w:rPr>
            <w:delText>5</w:delText>
          </w:r>
        </w:del>
        <w:r>
          <w:rPr>
            <w:lang w:eastAsia="ja-JP"/>
          </w:rPr>
          <w:t>.K</w:t>
        </w:r>
      </w:ins>
      <w:ins w:id="83" w:author="Stephen Mwanje (Nokia)" w:date="2026-01-13T14:48:00Z" w16du:dateUtc="2026-01-13T13:48:00Z">
        <w:r>
          <w:rPr>
            <w:lang w:eastAsia="ja-JP"/>
          </w:rPr>
          <w:t>-1</w:t>
        </w:r>
      </w:ins>
      <w:ins w:id="84" w:author="Stephen Mwanje (Nokia)" w:date="2026-01-13T14:47:00Z" w16du:dateUtc="2026-01-13T13:47:00Z">
        <w:r>
          <w:rPr>
            <w:lang w:eastAsia="ja-JP"/>
          </w:rPr>
          <w:t xml:space="preserve">, the automation enablers </w:t>
        </w:r>
        <w:del w:id="85" w:author="Nok1" w:date="2026-02-10T09:18:00Z" w16du:dateUtc="2026-02-10T08:18:00Z">
          <w:r w:rsidDel="005C534E">
            <w:rPr>
              <w:lang w:eastAsia="ja-JP"/>
            </w:rPr>
            <w:delText xml:space="preserve">form a </w:delText>
          </w:r>
        </w:del>
      </w:ins>
      <w:ins w:id="86" w:author="Stephen Mwanje (Nokia)" w:date="2026-01-13T14:48:00Z" w16du:dateUtc="2026-01-13T13:48:00Z">
        <w:del w:id="87" w:author="Nok1" w:date="2026-02-10T09:18:00Z" w16du:dateUtc="2026-02-10T08:18:00Z">
          <w:r w:rsidDel="005C534E">
            <w:rPr>
              <w:lang w:eastAsia="ja-JP"/>
            </w:rPr>
            <w:delText>stack</w:delText>
          </w:r>
        </w:del>
      </w:ins>
      <w:ins w:id="88" w:author="Nok1" w:date="2026-02-10T09:18:00Z" w16du:dateUtc="2026-02-10T08:18:00Z">
        <w:r w:rsidR="005C534E">
          <w:rPr>
            <w:lang w:eastAsia="ja-JP"/>
          </w:rPr>
          <w:t>are related in a way that they ma</w:t>
        </w:r>
      </w:ins>
      <w:ins w:id="89" w:author="Nok1" w:date="2026-02-10T09:19:00Z" w16du:dateUtc="2026-02-10T08:19:00Z">
        <w:r w:rsidR="005C534E">
          <w:rPr>
            <w:lang w:eastAsia="ja-JP"/>
          </w:rPr>
          <w:t>y consume each other's services to realize their outcomes</w:t>
        </w:r>
      </w:ins>
      <w:ins w:id="90" w:author="Stephen Mwanje (Nokia)" w:date="2026-01-13T14:49:00Z" w16du:dateUtc="2026-01-13T13:49:00Z">
        <w:r>
          <w:rPr>
            <w:lang w:eastAsia="ja-JP"/>
          </w:rPr>
          <w:t>. The</w:t>
        </w:r>
      </w:ins>
      <w:ins w:id="91" w:author="Nok1" w:date="2026-02-10T08:53:00Z" w16du:dateUtc="2026-02-10T07:53:00Z">
        <w:r w:rsidR="00256B9D">
          <w:rPr>
            <w:lang w:eastAsia="ja-JP"/>
          </w:rPr>
          <w:t>se</w:t>
        </w:r>
      </w:ins>
      <w:ins w:id="92" w:author="Stephen Mwanje (Nokia)" w:date="2026-01-13T14:49:00Z" w16du:dateUtc="2026-01-13T13:49:00Z">
        <w:r>
          <w:rPr>
            <w:lang w:eastAsia="ja-JP"/>
          </w:rPr>
          <w:t xml:space="preserve"> </w:t>
        </w:r>
      </w:ins>
      <w:ins w:id="93" w:author="Nok1" w:date="2026-02-10T08:53:00Z" w16du:dateUtc="2026-02-10T07:53:00Z">
        <w:r w:rsidR="00256B9D">
          <w:rPr>
            <w:lang w:eastAsia="ja-JP"/>
          </w:rPr>
          <w:t xml:space="preserve">automation capabilities and their </w:t>
        </w:r>
      </w:ins>
      <w:ins w:id="94" w:author="Nok1" w:date="2026-02-10T08:54:00Z" w16du:dateUtc="2026-02-10T07:54:00Z">
        <w:r w:rsidR="00712F3B">
          <w:rPr>
            <w:lang w:eastAsia="ja-JP"/>
          </w:rPr>
          <w:t xml:space="preserve">potential </w:t>
        </w:r>
      </w:ins>
      <w:ins w:id="95" w:author="Nok1" w:date="2026-02-10T08:53:00Z" w16du:dateUtc="2026-02-10T07:53:00Z">
        <w:r w:rsidR="00256B9D">
          <w:rPr>
            <w:lang w:eastAsia="ja-JP"/>
          </w:rPr>
          <w:t>relations</w:t>
        </w:r>
      </w:ins>
      <w:ins w:id="96" w:author="Nok1" w:date="2026-02-10T08:54:00Z" w16du:dateUtc="2026-02-10T07:54:00Z">
        <w:r w:rsidR="00256B9D">
          <w:rPr>
            <w:lang w:eastAsia="ja-JP"/>
          </w:rPr>
          <w:t xml:space="preserve">hip </w:t>
        </w:r>
      </w:ins>
      <w:ins w:id="97" w:author="Stephen Mwanje (Nokia)" w:date="2026-01-13T14:49:00Z" w16du:dateUtc="2026-01-13T13:49:00Z">
        <w:del w:id="98" w:author="Nok1" w:date="2026-02-10T08:53:00Z" w16du:dateUtc="2026-02-10T07:53:00Z">
          <w:r w:rsidDel="00256B9D">
            <w:rPr>
              <w:lang w:eastAsia="ja-JP"/>
            </w:rPr>
            <w:delText xml:space="preserve">principle </w:delText>
          </w:r>
        </w:del>
        <w:del w:id="99" w:author="Nok1" w:date="2026-02-10T08:54:00Z" w16du:dateUtc="2026-02-10T07:54:00Z">
          <w:r w:rsidDel="00256B9D">
            <w:rPr>
              <w:lang w:eastAsia="ja-JP"/>
            </w:rPr>
            <w:delText>of this stack</w:delText>
          </w:r>
        </w:del>
        <w:r>
          <w:rPr>
            <w:lang w:eastAsia="ja-JP"/>
          </w:rPr>
          <w:t xml:space="preserve"> </w:t>
        </w:r>
      </w:ins>
      <w:ins w:id="100" w:author="Nok1" w:date="2026-02-10T08:54:00Z" w16du:dateUtc="2026-02-10T07:54:00Z">
        <w:r w:rsidR="00256B9D">
          <w:rPr>
            <w:lang w:eastAsia="ja-JP"/>
          </w:rPr>
          <w:t xml:space="preserve">should be </w:t>
        </w:r>
      </w:ins>
      <w:ins w:id="101" w:author="Stephen Mwanje (Nokia)" w:date="2026-01-13T14:49:00Z" w16du:dateUtc="2026-01-13T13:49:00Z">
        <w:del w:id="102" w:author="Nok1" w:date="2026-02-10T08:54:00Z" w16du:dateUtc="2026-02-10T07:54:00Z">
          <w:r w:rsidDel="00256B9D">
            <w:rPr>
              <w:lang w:eastAsia="ja-JP"/>
            </w:rPr>
            <w:delText>can be</w:delText>
          </w:r>
        </w:del>
        <w:r>
          <w:rPr>
            <w:lang w:eastAsia="ja-JP"/>
          </w:rPr>
          <w:t xml:space="preserve"> </w:t>
        </w:r>
      </w:ins>
      <w:ins w:id="103" w:author="Stephen Mwanje (Nokia)" w:date="2026-01-13T14:55:00Z" w16du:dateUtc="2026-01-13T13:55:00Z">
        <w:r w:rsidR="00FA3F4F">
          <w:rPr>
            <w:lang w:eastAsia="ja-JP"/>
          </w:rPr>
          <w:t>reused</w:t>
        </w:r>
      </w:ins>
      <w:ins w:id="104" w:author="Stephen Mwanje (Nokia)" w:date="2026-01-13T14:49:00Z" w16du:dateUtc="2026-01-13T13:49:00Z">
        <w:r>
          <w:rPr>
            <w:lang w:eastAsia="ja-JP"/>
          </w:rPr>
          <w:t xml:space="preserve"> in 6G</w:t>
        </w:r>
      </w:ins>
      <w:ins w:id="105" w:author="Nok1" w:date="2026-02-10T08:54:00Z" w16du:dateUtc="2026-02-10T07:54:00Z">
        <w:r w:rsidR="00712F3B">
          <w:rPr>
            <w:lang w:eastAsia="ja-JP"/>
          </w:rPr>
          <w:t xml:space="preserve"> as illustrated and described below</w:t>
        </w:r>
      </w:ins>
      <w:ins w:id="106" w:author="Stephen Mwanje (Nokia)" w:date="2026-01-13T14:49:00Z" w16du:dateUtc="2026-01-13T13:49:00Z">
        <w:r>
          <w:rPr>
            <w:lang w:eastAsia="ja-JP"/>
          </w:rPr>
          <w:t xml:space="preserve">. </w:t>
        </w:r>
      </w:ins>
    </w:p>
    <w:p w14:paraId="6237CB88" w14:textId="220708DE" w:rsidR="008A1596" w:rsidRDefault="00A84C04" w:rsidP="00A84C04">
      <w:pPr>
        <w:jc w:val="center"/>
        <w:rPr>
          <w:ins w:id="107" w:author="Stephen Mwanje (Nokia)" w:date="2026-01-13T17:07:00Z" w16du:dateUtc="2026-01-13T16:07:00Z"/>
          <w:lang w:eastAsia="ja-JP"/>
        </w:rPr>
      </w:pPr>
      <w:ins w:id="108" w:author="Stephen Mwanje (Nokia)" w:date="2026-01-28T17:53:00Z" w16du:dateUtc="2026-01-28T16:53:00Z">
        <w:del w:id="109" w:author="Nok1" w:date="2026-02-10T09:11:00Z" w16du:dateUtc="2026-02-10T08:11:00Z">
          <w:r w:rsidDel="00A839BF">
            <w:rPr>
              <w:noProof/>
              <w:lang w:eastAsia="ja-JP"/>
            </w:rPr>
            <w:drawing>
              <wp:inline distT="0" distB="0" distL="0" distR="0" wp14:anchorId="688430F9" wp14:editId="592D99BD">
                <wp:extent cx="5689600" cy="2373351"/>
                <wp:effectExtent l="0" t="0" r="6350" b="0"/>
                <wp:docPr id="189736425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screen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9871" cy="23943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110" w:author="Nok1" w:date="2026-02-10T09:11:00Z" w16du:dateUtc="2026-02-10T08:11:00Z">
        <w:r w:rsidR="00A839BF">
          <w:rPr>
            <w:noProof/>
            <w:lang w:eastAsia="ja-JP"/>
          </w:rPr>
          <w:drawing>
            <wp:inline distT="0" distB="0" distL="0" distR="0" wp14:anchorId="1B82A5DA" wp14:editId="41E7156C">
              <wp:extent cx="5976620" cy="2499948"/>
              <wp:effectExtent l="0" t="0" r="5080" b="0"/>
              <wp:docPr id="7280955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screen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21035" cy="251852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D0FC4C4" w14:textId="1957DCC0" w:rsidR="00436897" w:rsidRDefault="00436897" w:rsidP="00D9181F">
      <w:pPr>
        <w:pStyle w:val="TAH"/>
        <w:rPr>
          <w:ins w:id="111" w:author="Stephen Mwanje (Nokia)" w:date="2026-01-28T14:09:00Z" w16du:dateUtc="2026-01-28T13:09:00Z"/>
        </w:rPr>
      </w:pPr>
      <w:ins w:id="112" w:author="Stephen Mwanje (Nokia)" w:date="2026-01-13T17:08:00Z" w16du:dateUtc="2026-01-13T16:08:00Z">
        <w:r w:rsidRPr="00DC03EF">
          <w:lastRenderedPageBreak/>
          <w:t xml:space="preserve">Figure </w:t>
        </w:r>
      </w:ins>
      <w:ins w:id="113" w:author="Nok1" w:date="2026-02-12T11:59:00Z" w16du:dateUtc="2026-02-12T10:59:00Z">
        <w:r w:rsidR="00154419">
          <w:t>6</w:t>
        </w:r>
      </w:ins>
      <w:ins w:id="114" w:author="Stephen Mwanje (Nokia)" w:date="2026-01-13T17:08:00Z" w16du:dateUtc="2026-01-13T16:08:00Z">
        <w:del w:id="115" w:author="Nok1" w:date="2026-02-12T07:24:00Z" w16du:dateUtc="2026-02-12T06:24:00Z">
          <w:r w:rsidRPr="00DC03EF" w:rsidDel="008764ED">
            <w:delText>5</w:delText>
          </w:r>
        </w:del>
        <w:r w:rsidRPr="00DC03EF">
          <w:t>.</w:t>
        </w:r>
      </w:ins>
      <w:ins w:id="116" w:author="Nok1" w:date="2026-02-12T07:57:00Z" w16du:dateUtc="2026-02-12T06:57:00Z">
        <w:r w:rsidR="00B275B1">
          <w:t>X.</w:t>
        </w:r>
      </w:ins>
      <w:ins w:id="117" w:author="Stephen Mwanje (Nokia)" w:date="2026-01-13T17:08:00Z" w16du:dateUtc="2026-01-13T16:08:00Z">
        <w:r w:rsidRPr="00DC03EF">
          <w:t xml:space="preserve">K-1: </w:t>
        </w:r>
      </w:ins>
      <w:ins w:id="118" w:author="Nok1" w:date="2026-02-10T09:12:00Z" w16du:dateUtc="2026-02-10T08:12:00Z">
        <w:r w:rsidR="00A839BF">
          <w:t xml:space="preserve">6G automation </w:t>
        </w:r>
      </w:ins>
      <w:ins w:id="119" w:author="Nok1" w:date="2026-02-10T09:16:00Z" w16du:dateUtc="2026-02-10T08:16:00Z">
        <w:r w:rsidR="00473F14">
          <w:t xml:space="preserve">builds on 5G management foundations (like fault management) and inherits </w:t>
        </w:r>
      </w:ins>
      <w:ins w:id="120" w:author="Nok1" w:date="2026-02-10T09:13:00Z" w16du:dateUtc="2026-02-10T08:13:00Z">
        <w:r w:rsidR="00A839BF">
          <w:t>(and enhances) the 5G automation enablers</w:t>
        </w:r>
      </w:ins>
      <w:ins w:id="121" w:author="Stephen Mwanje (Nokia)" w:date="2026-01-13T17:08:00Z" w16du:dateUtc="2026-01-13T16:08:00Z">
        <w:r w:rsidRPr="00DC03EF">
          <w:t xml:space="preserve"> </w:t>
        </w:r>
      </w:ins>
      <w:ins w:id="122" w:author="Nok1" w:date="2026-02-10T09:13:00Z" w16du:dateUtc="2026-02-10T08:13:00Z">
        <w:r w:rsidR="00A839BF">
          <w:t xml:space="preserve">and their relationships. </w:t>
        </w:r>
      </w:ins>
      <w:ins w:id="123" w:author="Stephen Mwanje (Nokia)" w:date="2026-01-13T17:08:00Z" w16du:dateUtc="2026-01-13T16:08:00Z">
        <w:r w:rsidRPr="00DC03EF">
          <w:t xml:space="preserve"> </w:t>
        </w:r>
      </w:ins>
    </w:p>
    <w:p w14:paraId="453F251B" w14:textId="77777777" w:rsidR="00D9181F" w:rsidRPr="00DC03EF" w:rsidRDefault="00D9181F" w:rsidP="00D9181F">
      <w:pPr>
        <w:pStyle w:val="TAH"/>
        <w:rPr>
          <w:ins w:id="124" w:author="Stephen Mwanje (Nokia)" w:date="2026-01-13T17:08:00Z" w16du:dateUtc="2026-01-13T16:08:00Z"/>
        </w:rPr>
      </w:pPr>
    </w:p>
    <w:p w14:paraId="70FC65FF" w14:textId="45350358" w:rsidR="00436897" w:rsidRDefault="00436897" w:rsidP="00436897">
      <w:pPr>
        <w:ind w:left="284" w:right="569"/>
        <w:jc w:val="both"/>
        <w:rPr>
          <w:ins w:id="125" w:author="Stephen Mwanje (Nokia)" w:date="2026-01-13T17:08:00Z" w16du:dateUtc="2026-01-13T16:08:00Z"/>
          <w:lang w:eastAsia="ja-JP"/>
        </w:rPr>
      </w:pPr>
      <w:ins w:id="126" w:author="Stephen Mwanje (Nokia)" w:date="2026-01-13T17:08:00Z" w16du:dateUtc="2026-01-13T16:08:00Z">
        <w:r>
          <w:rPr>
            <w:lang w:eastAsia="ja-JP"/>
          </w:rPr>
          <w:t>N</w:t>
        </w:r>
      </w:ins>
      <w:ins w:id="127" w:author="Nok1" w:date="2026-02-10T09:17:00Z" w16du:dateUtc="2026-02-10T08:17:00Z">
        <w:r w:rsidR="00466A43">
          <w:rPr>
            <w:lang w:eastAsia="ja-JP"/>
          </w:rPr>
          <w:t>OTE</w:t>
        </w:r>
      </w:ins>
      <w:ins w:id="128" w:author="Stephen Mwanje (Nokia)" w:date="2026-01-13T17:08:00Z" w16du:dateUtc="2026-01-13T16:08:00Z">
        <w:r>
          <w:rPr>
            <w:lang w:eastAsia="ja-JP"/>
          </w:rPr>
          <w:t xml:space="preserve"> 1: Any of the Entities (Intent handling functions, CCL stages or the coordination entities) may apply AI/ML inference capabilities, e.g. </w:t>
        </w:r>
      </w:ins>
      <w:ins w:id="129" w:author="Nok1" w:date="2026-02-10T08:44:00Z" w16du:dateUtc="2026-02-10T07:44:00Z">
        <w:r w:rsidR="00344229">
          <w:rPr>
            <w:lang w:eastAsia="ja-JP"/>
          </w:rPr>
          <w:t>by</w:t>
        </w:r>
      </w:ins>
      <w:ins w:id="130" w:author="Stephen Mwanje (Nokia)" w:date="2026-01-13T17:08:00Z" w16du:dateUtc="2026-01-13T16:08:00Z">
        <w:r>
          <w:rPr>
            <w:lang w:eastAsia="ja-JP"/>
          </w:rPr>
          <w:t xml:space="preserve"> the analytics functionality to </w:t>
        </w:r>
      </w:ins>
      <w:ins w:id="131" w:author="Nok1" w:date="2026-02-10T08:44:00Z" w16du:dateUtc="2026-02-10T07:44:00Z">
        <w:r w:rsidR="00344229">
          <w:rPr>
            <w:lang w:eastAsia="ja-JP"/>
          </w:rPr>
          <w:t>get</w:t>
        </w:r>
      </w:ins>
      <w:ins w:id="132" w:author="Stephen Mwanje (Nokia)" w:date="2026-01-13T17:08:00Z" w16du:dateUtc="2026-01-13T16:08:00Z">
        <w:r>
          <w:rPr>
            <w:lang w:eastAsia="ja-JP"/>
          </w:rPr>
          <w:t xml:space="preserve"> analytics </w:t>
        </w:r>
      </w:ins>
      <w:ins w:id="133" w:author="Nok1" w:date="2026-02-10T08:44:00Z" w16du:dateUtc="2026-02-10T07:44:00Z">
        <w:r w:rsidR="00344229">
          <w:rPr>
            <w:lang w:eastAsia="ja-JP"/>
          </w:rPr>
          <w:t xml:space="preserve">inferences </w:t>
        </w:r>
      </w:ins>
      <w:ins w:id="134" w:author="Stephen Mwanje (Nokia)" w:date="2026-01-13T17:08:00Z" w16du:dateUtc="2026-01-13T16:08:00Z">
        <w:r>
          <w:rPr>
            <w:lang w:eastAsia="ja-JP"/>
          </w:rPr>
          <w:t xml:space="preserve">or </w:t>
        </w:r>
      </w:ins>
      <w:ins w:id="135" w:author="Nok1" w:date="2026-02-10T08:44:00Z" w16du:dateUtc="2026-02-10T07:44:00Z">
        <w:r w:rsidR="00344229">
          <w:rPr>
            <w:lang w:eastAsia="ja-JP"/>
          </w:rPr>
          <w:t>by</w:t>
        </w:r>
      </w:ins>
      <w:ins w:id="136" w:author="Stephen Mwanje (Nokia)" w:date="2026-01-13T17:08:00Z" w16du:dateUtc="2026-01-13T16:08:00Z">
        <w:r>
          <w:rPr>
            <w:lang w:eastAsia="ja-JP"/>
          </w:rPr>
          <w:t xml:space="preserve"> the  coordination entity to derive the relationship between executed actions and impact on network.</w:t>
        </w:r>
      </w:ins>
    </w:p>
    <w:p w14:paraId="1DE1DCD4" w14:textId="47280993" w:rsidR="00436897" w:rsidRDefault="00436897" w:rsidP="00436897">
      <w:pPr>
        <w:ind w:left="284" w:right="569"/>
        <w:jc w:val="both"/>
        <w:rPr>
          <w:ins w:id="137" w:author="Stephen Mwanje (Nokia)" w:date="2026-01-13T17:08:00Z" w16du:dateUtc="2026-01-13T16:08:00Z"/>
          <w:lang w:eastAsia="ja-JP"/>
        </w:rPr>
      </w:pPr>
      <w:ins w:id="138" w:author="Stephen Mwanje (Nokia)" w:date="2026-01-13T17:08:00Z" w16du:dateUtc="2026-01-13T16:08:00Z">
        <w:r>
          <w:rPr>
            <w:lang w:eastAsia="ja-JP"/>
          </w:rPr>
          <w:t>N</w:t>
        </w:r>
      </w:ins>
      <w:ins w:id="139" w:author="Nok1" w:date="2026-02-10T09:17:00Z" w16du:dateUtc="2026-02-10T08:17:00Z">
        <w:r w:rsidR="00466A43">
          <w:rPr>
            <w:lang w:eastAsia="ja-JP"/>
          </w:rPr>
          <w:t>ONTE</w:t>
        </w:r>
      </w:ins>
      <w:ins w:id="140" w:author="Stephen Mwanje (Nokia)" w:date="2026-01-13T17:08:00Z" w16du:dateUtc="2026-01-13T16:08:00Z">
        <w:r>
          <w:rPr>
            <w:lang w:eastAsia="ja-JP"/>
          </w:rPr>
          <w:t xml:space="preserve"> 2: Any of the Entities (Intent handling functions, CCL stages or the coordination entities) may apply NDT capabilities, e.g. </w:t>
        </w:r>
      </w:ins>
      <w:ins w:id="141" w:author="Nok1" w:date="2026-02-10T08:43:00Z" w16du:dateUtc="2026-02-10T07:43:00Z">
        <w:r w:rsidR="00344229">
          <w:rPr>
            <w:lang w:eastAsia="ja-JP"/>
          </w:rPr>
          <w:t>by</w:t>
        </w:r>
      </w:ins>
      <w:ins w:id="142" w:author="Stephen Mwanje (Nokia)" w:date="2026-01-13T17:08:00Z" w16du:dateUtc="2026-01-13T16:08:00Z">
        <w:r>
          <w:rPr>
            <w:lang w:eastAsia="ja-JP"/>
          </w:rPr>
          <w:t xml:space="preserve"> the analytics functionality to </w:t>
        </w:r>
      </w:ins>
      <w:ins w:id="143" w:author="Nok1" w:date="2026-02-10T08:43:00Z" w16du:dateUtc="2026-02-10T07:43:00Z">
        <w:r w:rsidR="00344229">
          <w:rPr>
            <w:lang w:eastAsia="ja-JP"/>
          </w:rPr>
          <w:t>simulate on the NDT</w:t>
        </w:r>
      </w:ins>
      <w:ins w:id="144" w:author="Stephen Mwanje (Nokia)" w:date="2026-01-13T17:08:00Z" w16du:dateUtc="2026-01-13T16:08:00Z">
        <w:r>
          <w:rPr>
            <w:lang w:eastAsia="ja-JP"/>
          </w:rPr>
          <w:t xml:space="preserve"> the effects of certain events on to the network or for CCL decision stage to </w:t>
        </w:r>
      </w:ins>
      <w:ins w:id="145" w:author="Nok1" w:date="2026-02-10T08:43:00Z" w16du:dateUtc="2026-02-10T07:43:00Z">
        <w:r w:rsidR="00344229">
          <w:rPr>
            <w:lang w:eastAsia="ja-JP"/>
          </w:rPr>
          <w:t>simulate on the NDT</w:t>
        </w:r>
      </w:ins>
      <w:ins w:id="146" w:author="Stephen Mwanje (Nokia)" w:date="2026-01-13T17:08:00Z" w16du:dateUtc="2026-01-13T16:08:00Z">
        <w:r>
          <w:rPr>
            <w:lang w:eastAsia="ja-JP"/>
          </w:rPr>
          <w:t xml:space="preserve"> the likely impact of potential actions before executing those actions.</w:t>
        </w:r>
      </w:ins>
    </w:p>
    <w:p w14:paraId="3FB90F1C" w14:textId="5AF6CC63" w:rsidR="008A1596" w:rsidRDefault="008A1596" w:rsidP="00A8033F">
      <w:pPr>
        <w:spacing w:before="120" w:after="0"/>
        <w:jc w:val="both"/>
        <w:rPr>
          <w:ins w:id="147" w:author="Stephen Mwanje (Nokia)" w:date="2026-01-13T14:49:00Z" w16du:dateUtc="2026-01-13T13:49:00Z"/>
          <w:lang w:eastAsia="ja-JP"/>
        </w:rPr>
      </w:pPr>
      <w:ins w:id="148" w:author="Stephen Mwanje (Nokia)" w:date="2026-01-13T14:49:00Z" w16du:dateUtc="2026-01-13T13:49:00Z">
        <w:del w:id="149" w:author="Nok1" w:date="2026-02-12T05:01:00Z" w16du:dateUtc="2026-02-12T04:01:00Z">
          <w:r w:rsidRPr="00470ECC" w:rsidDel="00D0167C">
            <w:rPr>
              <w:b/>
              <w:bCs/>
              <w:lang w:eastAsia="ja-JP"/>
            </w:rPr>
            <w:delText>Pr</w:delText>
          </w:r>
          <w:r w:rsidDel="00D0167C">
            <w:rPr>
              <w:b/>
              <w:bCs/>
              <w:lang w:eastAsia="ja-JP"/>
            </w:rPr>
            <w:delText>inciple K.1</w:delText>
          </w:r>
          <w:r w:rsidRPr="00470ECC" w:rsidDel="00D0167C">
            <w:rPr>
              <w:b/>
              <w:bCs/>
              <w:lang w:eastAsia="ja-JP"/>
            </w:rPr>
            <w:delText>:</w:delText>
          </w:r>
          <w:r w:rsidDel="00D0167C">
            <w:rPr>
              <w:lang w:eastAsia="ja-JP"/>
            </w:rPr>
            <w:delText xml:space="preserve"> </w:delText>
          </w:r>
        </w:del>
        <w:r>
          <w:rPr>
            <w:lang w:eastAsia="ja-JP"/>
          </w:rPr>
          <w:t xml:space="preserve">In the 6G management framework, automation enablers </w:t>
        </w:r>
        <w:del w:id="150" w:author="Nok1" w:date="2026-02-10T08:41:00Z" w16du:dateUtc="2026-02-10T07:41:00Z">
          <w:r w:rsidDel="00344229">
            <w:rPr>
              <w:lang w:eastAsia="ja-JP"/>
            </w:rPr>
            <w:delText>form</w:delText>
          </w:r>
        </w:del>
      </w:ins>
      <w:ins w:id="151" w:author="Stephen Mwanje (Nokia)" w:date="2026-01-28T14:10:00Z" w16du:dateUtc="2026-01-28T13:10:00Z">
        <w:del w:id="152" w:author="Nok1" w:date="2026-02-10T08:41:00Z" w16du:dateUtc="2026-02-10T07:41:00Z">
          <w:r w:rsidR="00BF1905" w:rsidDel="00344229">
            <w:rPr>
              <w:lang w:eastAsia="ja-JP"/>
            </w:rPr>
            <w:delText xml:space="preserve"> </w:delText>
          </w:r>
        </w:del>
      </w:ins>
      <w:ins w:id="153" w:author="Stephen Mwanje (Nokia)" w:date="2026-01-13T14:49:00Z" w16du:dateUtc="2026-01-13T13:49:00Z">
        <w:del w:id="154" w:author="Nok1" w:date="2026-02-10T08:41:00Z" w16du:dateUtc="2026-02-10T07:41:00Z">
          <w:r w:rsidDel="00344229">
            <w:rPr>
              <w:lang w:eastAsia="ja-JP"/>
            </w:rPr>
            <w:delText>a stack</w:delText>
          </w:r>
        </w:del>
      </w:ins>
      <w:ins w:id="155" w:author="Nok1" w:date="2026-02-11T09:56:00Z" w16du:dateUtc="2026-02-11T08:56:00Z">
        <w:r w:rsidR="00C05540">
          <w:rPr>
            <w:lang w:eastAsia="ja-JP"/>
          </w:rPr>
          <w:t xml:space="preserve">should support relations </w:t>
        </w:r>
      </w:ins>
      <w:ins w:id="156" w:author="Nok1" w:date="2026-02-12T05:03:00Z" w16du:dateUtc="2026-02-12T04:03:00Z">
        <w:r w:rsidR="00D0167C">
          <w:rPr>
            <w:lang w:eastAsia="ja-JP"/>
          </w:rPr>
          <w:t xml:space="preserve">with </w:t>
        </w:r>
      </w:ins>
      <w:ins w:id="157" w:author="Nok1" w:date="2026-02-11T09:57:00Z" w16du:dateUtc="2026-02-11T08:57:00Z">
        <w:r w:rsidR="00C05540">
          <w:rPr>
            <w:lang w:eastAsia="ja-JP"/>
          </w:rPr>
          <w:t>automation enablers</w:t>
        </w:r>
      </w:ins>
      <w:ins w:id="158" w:author="Nok1" w:date="2026-02-10T08:42:00Z" w16du:dateUtc="2026-02-10T07:42:00Z">
        <w:r w:rsidR="00344229">
          <w:rPr>
            <w:lang w:eastAsia="ja-JP"/>
          </w:rPr>
          <w:t xml:space="preserve"> as consumers of services f</w:t>
        </w:r>
      </w:ins>
      <w:ins w:id="159" w:author="Nok1" w:date="2026-02-11T09:57:00Z" w16du:dateUtc="2026-02-11T08:57:00Z">
        <w:r w:rsidR="00C05540">
          <w:rPr>
            <w:lang w:eastAsia="ja-JP"/>
          </w:rPr>
          <w:t>r</w:t>
        </w:r>
      </w:ins>
      <w:ins w:id="160" w:author="Nok1" w:date="2026-02-10T08:42:00Z" w16du:dateUtc="2026-02-10T07:42:00Z">
        <w:r w:rsidR="00344229">
          <w:rPr>
            <w:lang w:eastAsia="ja-JP"/>
          </w:rPr>
          <w:t xml:space="preserve">om </w:t>
        </w:r>
      </w:ins>
      <w:ins w:id="161" w:author="Nok1" w:date="2026-02-11T09:58:00Z" w16du:dateUtc="2026-02-11T08:58:00Z">
        <w:r w:rsidR="00C05540">
          <w:rPr>
            <w:lang w:eastAsia="ja-JP"/>
          </w:rPr>
          <w:t>other</w:t>
        </w:r>
        <w:r w:rsidR="00C05540" w:rsidRPr="00C05540">
          <w:rPr>
            <w:lang w:eastAsia="ja-JP"/>
          </w:rPr>
          <w:t xml:space="preserve"> </w:t>
        </w:r>
        <w:r w:rsidR="00C05540">
          <w:rPr>
            <w:lang w:eastAsia="ja-JP"/>
          </w:rPr>
          <w:t>automation enablers,</w:t>
        </w:r>
      </w:ins>
      <w:ins w:id="162" w:author="Nok1" w:date="2026-02-10T08:42:00Z" w16du:dateUtc="2026-02-10T07:42:00Z">
        <w:r w:rsidR="00344229">
          <w:rPr>
            <w:lang w:eastAsia="ja-JP"/>
          </w:rPr>
          <w:t xml:space="preserve"> layer</w:t>
        </w:r>
      </w:ins>
      <w:ins w:id="163" w:author="Nok1" w:date="2026-02-11T09:58:00Z" w16du:dateUtc="2026-02-11T08:58:00Z">
        <w:r w:rsidR="00C05540">
          <w:rPr>
            <w:lang w:eastAsia="ja-JP"/>
          </w:rPr>
          <w:t>ed</w:t>
        </w:r>
      </w:ins>
      <w:ins w:id="164" w:author="Stephen Mwanje (Nokia)" w:date="2026-01-13T14:49:00Z" w16du:dateUtc="2026-01-13T13:49:00Z">
        <w:r>
          <w:rPr>
            <w:lang w:eastAsia="ja-JP"/>
          </w:rPr>
          <w:t xml:space="preserve"> </w:t>
        </w:r>
      </w:ins>
      <w:ins w:id="165" w:author="Nok1" w:date="2026-02-11T09:58:00Z" w16du:dateUtc="2026-02-11T08:58:00Z">
        <w:r w:rsidR="00C05540">
          <w:rPr>
            <w:lang w:eastAsia="ja-JP"/>
          </w:rPr>
          <w:t xml:space="preserve">so that </w:t>
        </w:r>
      </w:ins>
      <w:ins w:id="166" w:author="Stephen Mwanje (Nokia)" w:date="2026-01-13T14:49:00Z" w16du:dateUtc="2026-01-13T13:49:00Z">
        <w:del w:id="167" w:author="Nok1" w:date="2026-02-10T08:42:00Z" w16du:dateUtc="2026-02-10T07:42:00Z">
          <w:r w:rsidDel="00344229">
            <w:rPr>
              <w:lang w:eastAsia="ja-JP"/>
            </w:rPr>
            <w:delText>wh</w:delText>
          </w:r>
        </w:del>
      </w:ins>
      <w:ins w:id="168" w:author="Stephen Mwanje (Nokia)" w:date="2026-01-13T14:50:00Z" w16du:dateUtc="2026-01-13T13:50:00Z">
        <w:del w:id="169" w:author="Nok1" w:date="2026-02-10T08:42:00Z" w16du:dateUtc="2026-02-10T07:42:00Z">
          <w:r w:rsidDel="00344229">
            <w:rPr>
              <w:lang w:eastAsia="ja-JP"/>
            </w:rPr>
            <w:delText xml:space="preserve">ich includes </w:delText>
          </w:r>
        </w:del>
        <w:del w:id="170" w:author="Nok1" w:date="2026-02-11T09:58:00Z" w16du:dateUtc="2026-02-11T08:58:00Z">
          <w:r w:rsidDel="00C05540">
            <w:rPr>
              <w:lang w:eastAsia="ja-JP"/>
            </w:rPr>
            <w:delText xml:space="preserve">the following </w:delText>
          </w:r>
        </w:del>
        <w:r>
          <w:rPr>
            <w:lang w:eastAsia="ja-JP"/>
          </w:rPr>
          <w:t>(from bottom to top)</w:t>
        </w:r>
      </w:ins>
      <w:ins w:id="171" w:author="Stephen Mwanje (Nokia)" w:date="2026-01-13T14:49:00Z" w16du:dateUtc="2026-01-13T13:49:00Z">
        <w:r>
          <w:rPr>
            <w:lang w:eastAsia="ja-JP"/>
          </w:rPr>
          <w:t xml:space="preserve">: </w:t>
        </w:r>
      </w:ins>
    </w:p>
    <w:p w14:paraId="2580ED2E" w14:textId="55FE5B04" w:rsidR="008A1596" w:rsidRDefault="005853BA" w:rsidP="00A8033F">
      <w:pPr>
        <w:spacing w:before="120" w:after="0"/>
        <w:ind w:left="567" w:hanging="283"/>
        <w:jc w:val="both"/>
        <w:rPr>
          <w:ins w:id="172" w:author="Stephen Mwanje (Nokia)" w:date="2026-01-13T14:52:00Z" w16du:dateUtc="2026-01-13T13:52:00Z"/>
          <w:lang w:val="en-US" w:eastAsia="ja-JP"/>
        </w:rPr>
      </w:pPr>
      <w:ins w:id="173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174" w:author="Nok1" w:date="2026-02-12T05:03:00Z" w16du:dateUtc="2026-02-12T04:03:00Z">
        <w:r w:rsidR="00D0167C">
          <w:rPr>
            <w:lang w:val="en-US" w:eastAsia="ja-JP"/>
          </w:rPr>
          <w:t>Auto-</w:t>
        </w:r>
      </w:ins>
      <w:ins w:id="175" w:author="Stephen Mwanje (Nokia)" w:date="2026-01-13T14:55:00Z" w16du:dateUtc="2026-01-13T13:55:00Z">
        <w:del w:id="176" w:author="Nok1" w:date="2026-02-12T05:03:00Z" w16du:dateUtc="2026-02-12T04:03:00Z">
          <w:r w:rsidR="00FA3F4F" w:rsidDel="00D0167C">
            <w:rPr>
              <w:lang w:val="en-US" w:eastAsia="ja-JP"/>
            </w:rPr>
            <w:delText>E</w:delText>
          </w:r>
        </w:del>
        <w:r w:rsidR="00FA3F4F">
          <w:rPr>
            <w:lang w:val="en-US" w:eastAsia="ja-JP"/>
          </w:rPr>
          <w:t xml:space="preserve">1: </w:t>
        </w:r>
      </w:ins>
      <w:ins w:id="177" w:author="Stephen Mwanje (Nokia)" w:date="2026-01-13T14:50:00Z" w16du:dateUtc="2026-01-13T13:50:00Z">
        <w:r w:rsidR="008A1596">
          <w:rPr>
            <w:lang w:val="en-US" w:eastAsia="ja-JP"/>
          </w:rPr>
          <w:t xml:space="preserve">Network functions and resources </w:t>
        </w:r>
      </w:ins>
      <w:ins w:id="178" w:author="Stephen Mwanje (Nokia)" w:date="2026-01-13T14:51:00Z" w16du:dateUtc="2026-01-13T13:51:00Z">
        <w:r w:rsidR="008A1596">
          <w:rPr>
            <w:lang w:val="en-US" w:eastAsia="ja-JP"/>
          </w:rPr>
          <w:t xml:space="preserve">provide foundations for management that include </w:t>
        </w:r>
      </w:ins>
      <w:ins w:id="179" w:author="Stephen Mwanje (Nokia)" w:date="2026-01-13T16:25:00Z" w16du:dateUtc="2026-01-13T15:25:00Z">
        <w:r w:rsidR="00C509CA">
          <w:rPr>
            <w:lang w:val="en-US" w:eastAsia="ja-JP"/>
          </w:rPr>
          <w:t xml:space="preserve">data definitions, </w:t>
        </w:r>
      </w:ins>
      <w:ins w:id="180" w:author="Stephen Mwanje (Nokia)" w:date="2026-01-13T16:49:00Z" w16du:dateUtc="2026-01-13T15:49:00Z">
        <w:r w:rsidR="00F8704E">
          <w:rPr>
            <w:lang w:val="en-US" w:eastAsia="ja-JP"/>
          </w:rPr>
          <w:t xml:space="preserve">data access services, </w:t>
        </w:r>
      </w:ins>
      <w:ins w:id="181" w:author="Stephen Mwanje (Nokia)" w:date="2026-01-13T14:51:00Z" w16du:dateUtc="2026-01-13T13:51:00Z">
        <w:r w:rsidR="008A1596">
          <w:rPr>
            <w:lang w:val="en-US" w:eastAsia="ja-JP"/>
          </w:rPr>
          <w:t>provision</w:t>
        </w:r>
      </w:ins>
      <w:ins w:id="182" w:author="Nok1" w:date="2026-02-10T05:51:00Z" w16du:dateUtc="2026-02-10T04:51:00Z">
        <w:r w:rsidR="00CA2E3C">
          <w:rPr>
            <w:lang w:val="en-US" w:eastAsia="ja-JP"/>
          </w:rPr>
          <w:t>i</w:t>
        </w:r>
      </w:ins>
      <w:ins w:id="183" w:author="Nok1" w:date="2026-02-10T05:52:00Z" w16du:dateUtc="2026-02-10T04:52:00Z">
        <w:r w:rsidR="00CA2E3C">
          <w:rPr>
            <w:lang w:val="en-US" w:eastAsia="ja-JP"/>
          </w:rPr>
          <w:t>ng</w:t>
        </w:r>
      </w:ins>
      <w:ins w:id="184" w:author="Stephen Mwanje (Nokia)" w:date="2026-01-13T14:51:00Z" w16du:dateUtc="2026-01-13T13:51:00Z">
        <w:r w:rsidR="008A1596">
          <w:rPr>
            <w:lang w:val="en-US" w:eastAsia="ja-JP"/>
          </w:rPr>
          <w:t xml:space="preserve"> management services </w:t>
        </w:r>
      </w:ins>
      <w:ins w:id="185" w:author="Stephen Mwanje (Nokia)" w:date="2026-01-13T14:52:00Z" w16du:dateUtc="2026-01-13T13:52:00Z">
        <w:r w:rsidR="008A1596">
          <w:rPr>
            <w:lang w:val="en-US" w:eastAsia="ja-JP"/>
          </w:rPr>
          <w:t>and</w:t>
        </w:r>
      </w:ins>
      <w:ins w:id="186" w:author="Stephen Mwanje (Nokia)" w:date="2026-01-13T16:25:00Z" w16du:dateUtc="2026-01-13T15:25:00Z">
        <w:r w:rsidR="00C509CA">
          <w:rPr>
            <w:lang w:val="en-US" w:eastAsia="ja-JP"/>
          </w:rPr>
          <w:t xml:space="preserve"> plan management services</w:t>
        </w:r>
      </w:ins>
      <w:ins w:id="187" w:author="Stephen Mwanje (Nokia)" w:date="2026-01-13T14:52:00Z" w16du:dateUtc="2026-01-13T13:52:00Z">
        <w:r w:rsidR="008A1596">
          <w:rPr>
            <w:lang w:val="en-US" w:eastAsia="ja-JP"/>
          </w:rPr>
          <w:t xml:space="preserve">. </w:t>
        </w:r>
      </w:ins>
    </w:p>
    <w:p w14:paraId="0C14CE70" w14:textId="3A055A7F" w:rsidR="00FA3F4F" w:rsidRDefault="005853BA" w:rsidP="00BF1905">
      <w:pPr>
        <w:spacing w:before="120" w:after="0"/>
        <w:ind w:left="567" w:hanging="283"/>
        <w:jc w:val="both"/>
        <w:rPr>
          <w:ins w:id="188" w:author="Stephen Mwanje (Nokia)" w:date="2026-01-13T14:55:00Z" w16du:dateUtc="2026-01-13T13:55:00Z"/>
          <w:lang w:val="en-US" w:eastAsia="ja-JP"/>
        </w:rPr>
      </w:pPr>
      <w:ins w:id="189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190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191" w:author="Stephen Mwanje (Nokia)" w:date="2026-01-13T14:55:00Z" w16du:dateUtc="2026-01-13T13:55:00Z">
        <w:del w:id="192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  <w:r w:rsidR="00FA3F4F">
          <w:rPr>
            <w:lang w:val="en-US" w:eastAsia="ja-JP"/>
          </w:rPr>
          <w:t xml:space="preserve">2: </w:t>
        </w:r>
      </w:ins>
      <w:ins w:id="193" w:author="Stephen Mwanje (Nokia)" w:date="2026-01-13T14:52:00Z" w16du:dateUtc="2026-01-13T13:52:00Z">
        <w:r w:rsidR="008A1596">
          <w:rPr>
            <w:lang w:val="en-US" w:eastAsia="ja-JP"/>
          </w:rPr>
          <w:t xml:space="preserve">Network functions and </w:t>
        </w:r>
        <w:del w:id="194" w:author="Nok1" w:date="2026-02-12T12:00:00Z" w16du:dateUtc="2026-02-12T11:00:00Z">
          <w:r w:rsidR="008A1596" w:rsidDel="00615E0C">
            <w:rPr>
              <w:lang w:val="en-US" w:eastAsia="ja-JP"/>
            </w:rPr>
            <w:delText xml:space="preserve">non-network </w:delText>
          </w:r>
        </w:del>
        <w:r w:rsidR="008A1596">
          <w:rPr>
            <w:lang w:val="en-US" w:eastAsia="ja-JP"/>
          </w:rPr>
          <w:t xml:space="preserve">data management functions produce data </w:t>
        </w:r>
      </w:ins>
      <w:ins w:id="195" w:author="Stephen Mwanje (Nokia)" w:date="2026-01-13T14:53:00Z" w16du:dateUtc="2026-01-13T13:53:00Z">
        <w:r w:rsidR="008A1596">
          <w:rPr>
            <w:lang w:val="en-US" w:eastAsia="ja-JP"/>
          </w:rPr>
          <w:t xml:space="preserve">management services that enable </w:t>
        </w:r>
      </w:ins>
      <w:ins w:id="196" w:author="Stephen Mwanje (Nokia)" w:date="2026-01-13T14:58:00Z" w16du:dateUtc="2026-01-13T13:58:00Z">
        <w:r w:rsidR="00FA3F4F">
          <w:rPr>
            <w:lang w:val="en-US" w:eastAsia="ja-JP"/>
          </w:rPr>
          <w:t xml:space="preserve">the data service </w:t>
        </w:r>
      </w:ins>
      <w:ins w:id="197" w:author="Stephen Mwanje (Nokia)" w:date="2026-01-13T14:53:00Z" w16du:dateUtc="2026-01-13T13:53:00Z">
        <w:r w:rsidR="008A1596">
          <w:rPr>
            <w:lang w:val="en-US" w:eastAsia="ja-JP"/>
          </w:rPr>
          <w:t xml:space="preserve">consumers to instantiate </w:t>
        </w:r>
        <w:r w:rsidR="00FA3F4F">
          <w:rPr>
            <w:lang w:val="en-US" w:eastAsia="ja-JP"/>
          </w:rPr>
          <w:t xml:space="preserve">jobs for </w:t>
        </w:r>
        <w:r w:rsidR="008A1596">
          <w:rPr>
            <w:lang w:val="en-US" w:eastAsia="ja-JP"/>
          </w:rPr>
          <w:t xml:space="preserve">collection, processing or storage of data </w:t>
        </w:r>
      </w:ins>
      <w:ins w:id="198" w:author="Stephen Mwanje (Nokia)" w:date="2026-01-13T14:54:00Z" w16du:dateUtc="2026-01-13T13:54:00Z">
        <w:r w:rsidR="00FA3F4F">
          <w:rPr>
            <w:lang w:val="en-US" w:eastAsia="ja-JP"/>
          </w:rPr>
          <w:t xml:space="preserve">at the network functions and resources. </w:t>
        </w:r>
      </w:ins>
      <w:ins w:id="199" w:author="Stephen Mwanje (Nokia)" w:date="2026-01-13T16:50:00Z" w16du:dateUtc="2026-01-13T15:50:00Z">
        <w:r w:rsidR="00F8704E">
          <w:rPr>
            <w:lang w:val="en-US" w:eastAsia="ja-JP"/>
          </w:rPr>
          <w:t>D</w:t>
        </w:r>
      </w:ins>
      <w:ins w:id="200" w:author="Stephen Mwanje (Nokia)" w:date="2026-01-13T16:48:00Z" w16du:dateUtc="2026-01-13T15:48:00Z">
        <w:r w:rsidR="00F8704E">
          <w:rPr>
            <w:lang w:val="en-US" w:eastAsia="ja-JP"/>
          </w:rPr>
          <w:t xml:space="preserve">ata management functions </w:t>
        </w:r>
      </w:ins>
      <w:ins w:id="201" w:author="Stephen Mwanje (Nokia)" w:date="2026-01-13T16:42:00Z" w16du:dateUtc="2026-01-13T15:42:00Z">
        <w:r>
          <w:rPr>
            <w:lang w:val="en-US" w:eastAsia="ja-JP"/>
          </w:rPr>
          <w:t xml:space="preserve">consume </w:t>
        </w:r>
      </w:ins>
      <w:ins w:id="202" w:author="Stephen Mwanje (Nokia)" w:date="2026-01-13T16:49:00Z" w16du:dateUtc="2026-01-13T15:49:00Z">
        <w:r w:rsidR="00F8704E">
          <w:rPr>
            <w:lang w:val="en-US" w:eastAsia="ja-JP"/>
          </w:rPr>
          <w:t xml:space="preserve">data access </w:t>
        </w:r>
      </w:ins>
      <w:ins w:id="203" w:author="Stephen Mwanje (Nokia)" w:date="2026-01-13T16:42:00Z" w16du:dateUtc="2026-01-13T15:42:00Z">
        <w:r>
          <w:rPr>
            <w:lang w:val="en-US" w:eastAsia="ja-JP"/>
          </w:rPr>
          <w:t xml:space="preserve">services of </w:t>
        </w:r>
      </w:ins>
      <w:ins w:id="204" w:author="Stephen Mwanje (Nokia)" w:date="2026-01-13T16:49:00Z" w16du:dateUtc="2026-01-13T15:49:00Z">
        <w:r w:rsidR="00F8704E">
          <w:rPr>
            <w:lang w:val="en-US" w:eastAsia="ja-JP"/>
          </w:rPr>
          <w:t>enabler E1</w:t>
        </w:r>
      </w:ins>
      <w:ins w:id="205" w:author="Stephen Mwanje (Nokia)" w:date="2026-01-13T16:50:00Z" w16du:dateUtc="2026-01-13T15:50:00Z">
        <w:r w:rsidR="00F8704E">
          <w:rPr>
            <w:lang w:val="en-US" w:eastAsia="ja-JP"/>
          </w:rPr>
          <w:t>.</w:t>
        </w:r>
      </w:ins>
      <w:ins w:id="206" w:author="Stephen Mwanje (Nokia)" w:date="2026-01-13T16:42:00Z" w16du:dateUtc="2026-01-13T15:42:00Z">
        <w:r>
          <w:rPr>
            <w:lang w:val="en-US" w:eastAsia="ja-JP"/>
          </w:rPr>
          <w:t xml:space="preserve"> </w:t>
        </w:r>
      </w:ins>
    </w:p>
    <w:p w14:paraId="30ED1667" w14:textId="76FE39C7" w:rsidR="00DC03EF" w:rsidRDefault="00DC03EF" w:rsidP="00A8033F">
      <w:pPr>
        <w:spacing w:before="120" w:after="0"/>
        <w:ind w:left="567" w:hanging="283"/>
        <w:jc w:val="both"/>
        <w:rPr>
          <w:ins w:id="207" w:author="Stephen Mwanje (Nokia)" w:date="2026-01-13T17:22:00Z" w16du:dateUtc="2026-01-13T16:22:00Z"/>
          <w:lang w:val="en-US" w:eastAsia="ja-JP"/>
        </w:rPr>
      </w:pPr>
      <w:ins w:id="208" w:author="Stephen Mwanje (Nokia)" w:date="2026-01-13T17:22:00Z" w16du:dateUtc="2026-01-13T16:22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209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10" w:author="Stephen Mwanje (Nokia)" w:date="2026-01-13T17:22:00Z" w16du:dateUtc="2026-01-13T16:22:00Z">
        <w:del w:id="211" w:author="Nok1" w:date="2026-02-12T05:04:00Z" w16du:dateUtc="2026-02-12T04:04:00Z">
          <w:r w:rsidRPr="00FA3F4F" w:rsidDel="00D0167C">
            <w:rPr>
              <w:lang w:val="en-US" w:eastAsia="ja-JP"/>
            </w:rPr>
            <w:delText>E</w:delText>
          </w:r>
        </w:del>
        <w:r w:rsidRPr="00FA3F4F">
          <w:rPr>
            <w:lang w:val="en-US" w:eastAsia="ja-JP"/>
          </w:rPr>
          <w:t xml:space="preserve">3: </w:t>
        </w:r>
        <w:r>
          <w:rPr>
            <w:lang w:val="en-US" w:eastAsia="ja-JP"/>
          </w:rPr>
          <w:t xml:space="preserve">Network functions and </w:t>
        </w:r>
        <w:del w:id="212" w:author="Nok1" w:date="2026-02-12T12:00:00Z" w16du:dateUtc="2026-02-12T11:00:00Z">
          <w:r w:rsidDel="00615E0C">
            <w:rPr>
              <w:lang w:val="en-US" w:eastAsia="ja-JP"/>
            </w:rPr>
            <w:delText xml:space="preserve">non-network </w:delText>
          </w:r>
        </w:del>
      </w:ins>
      <w:ins w:id="213" w:author="Stephen Mwanje (Nokia)" w:date="2026-01-13T17:26:00Z" w16du:dateUtc="2026-01-13T16:26:00Z">
        <w:r w:rsidR="001E68BC">
          <w:rPr>
            <w:lang w:val="en-US" w:eastAsia="ja-JP"/>
          </w:rPr>
          <w:t xml:space="preserve">AIML </w:t>
        </w:r>
      </w:ins>
      <w:ins w:id="214" w:author="Stephen Mwanje (Nokia)" w:date="2026-01-13T17:25:00Z" w16du:dateUtc="2026-01-13T16:25:00Z">
        <w:r w:rsidR="001E68BC">
          <w:rPr>
            <w:lang w:val="en-US" w:eastAsia="ja-JP"/>
          </w:rPr>
          <w:t>functionalities</w:t>
        </w:r>
      </w:ins>
      <w:ins w:id="215" w:author="Stephen Mwanje (Nokia)" w:date="2026-01-13T17:22:00Z" w16du:dateUtc="2026-01-13T16:22:00Z">
        <w:r>
          <w:rPr>
            <w:lang w:val="en-US" w:eastAsia="ja-JP"/>
          </w:rPr>
          <w:t xml:space="preserve"> produce </w:t>
        </w:r>
      </w:ins>
      <w:ins w:id="216" w:author="Stephen Mwanje (Nokia)" w:date="2026-01-13T17:23:00Z" w16du:dateUtc="2026-01-13T16:23:00Z">
        <w:r>
          <w:rPr>
            <w:lang w:val="en-US" w:eastAsia="ja-JP"/>
          </w:rPr>
          <w:t>AIML</w:t>
        </w:r>
      </w:ins>
      <w:ins w:id="217" w:author="Stephen Mwanje (Nokia)" w:date="2026-01-13T17:22:00Z" w16du:dateUtc="2026-01-13T16:22:00Z">
        <w:r>
          <w:rPr>
            <w:lang w:val="en-US" w:eastAsia="ja-JP"/>
          </w:rPr>
          <w:t xml:space="preserve"> management services that enable </w:t>
        </w:r>
      </w:ins>
      <w:ins w:id="218" w:author="Stephen Mwanje (Nokia)" w:date="2026-01-13T17:23:00Z" w16du:dateUtc="2026-01-13T16:23:00Z">
        <w:r>
          <w:rPr>
            <w:lang w:val="en-US" w:eastAsia="ja-JP"/>
          </w:rPr>
          <w:t xml:space="preserve">service consumers to manage and use AIML functionality, e.g., to </w:t>
        </w:r>
        <w:r w:rsidR="001E68BC">
          <w:rPr>
            <w:lang w:val="en-US" w:eastAsia="ja-JP"/>
          </w:rPr>
          <w:t>trigger train</w:t>
        </w:r>
      </w:ins>
      <w:ins w:id="219" w:author="Stephen Mwanje (Nokia)" w:date="2026-01-13T17:24:00Z" w16du:dateUtc="2026-01-13T16:24:00Z">
        <w:r w:rsidR="001E68BC">
          <w:rPr>
            <w:lang w:val="en-US" w:eastAsia="ja-JP"/>
          </w:rPr>
          <w:t>in</w:t>
        </w:r>
      </w:ins>
      <w:ins w:id="220" w:author="Stephen Mwanje (Nokia)" w:date="2026-01-13T17:23:00Z" w16du:dateUtc="2026-01-13T16:23:00Z">
        <w:r w:rsidR="001E68BC">
          <w:rPr>
            <w:lang w:val="en-US" w:eastAsia="ja-JP"/>
          </w:rPr>
          <w:t>g of models needed for inference</w:t>
        </w:r>
      </w:ins>
      <w:ins w:id="221" w:author="Stephen Mwanje (Nokia)" w:date="2026-01-13T17:24:00Z" w16du:dateUtc="2026-01-13T16:24:00Z">
        <w:r w:rsidR="001E68BC">
          <w:rPr>
            <w:lang w:val="en-US" w:eastAsia="ja-JP"/>
          </w:rPr>
          <w:t xml:space="preserve"> or to specific inference characteristics.</w:t>
        </w:r>
      </w:ins>
      <w:ins w:id="222" w:author="Stephen Mwanje (Nokia)" w:date="2026-01-13T17:22:00Z" w16du:dateUtc="2026-01-13T16:22:00Z">
        <w:r>
          <w:rPr>
            <w:lang w:val="en-US" w:eastAsia="ja-JP"/>
          </w:rPr>
          <w:t xml:space="preserve"> </w:t>
        </w:r>
      </w:ins>
      <w:ins w:id="223" w:author="Stephen Mwanje (Nokia)" w:date="2026-01-13T17:26:00Z" w16du:dateUtc="2026-01-13T16:26:00Z">
        <w:r w:rsidR="001E68BC">
          <w:rPr>
            <w:lang w:val="en-US" w:eastAsia="ja-JP"/>
          </w:rPr>
          <w:t xml:space="preserve">AIML functionalities </w:t>
        </w:r>
      </w:ins>
      <w:ins w:id="224" w:author="Stephen Mwanje (Nokia)" w:date="2026-01-13T17:22:00Z" w16du:dateUtc="2026-01-13T16:22:00Z">
        <w:r>
          <w:rPr>
            <w:lang w:val="en-US" w:eastAsia="ja-JP"/>
          </w:rPr>
          <w:t xml:space="preserve">consume </w:t>
        </w:r>
      </w:ins>
      <w:ins w:id="225" w:author="Stephen Mwanje (Nokia)" w:date="2026-01-13T17:26:00Z" w16du:dateUtc="2026-01-13T16:26:00Z">
        <w:r w:rsidR="001E68BC">
          <w:rPr>
            <w:lang w:val="en-US" w:eastAsia="ja-JP"/>
          </w:rPr>
          <w:t>data access services of enabler E1 and ma</w:t>
        </w:r>
      </w:ins>
      <w:ins w:id="226" w:author="Stephen Mwanje (Nokia)" w:date="2026-01-13T17:27:00Z" w16du:dateUtc="2026-01-13T16:27:00Z">
        <w:r w:rsidR="001E68BC">
          <w:rPr>
            <w:lang w:val="en-US" w:eastAsia="ja-JP"/>
          </w:rPr>
          <w:t>y be used or integrated into any of the automation functionalities.</w:t>
        </w:r>
      </w:ins>
    </w:p>
    <w:p w14:paraId="29B4DB56" w14:textId="08E442DA" w:rsidR="00FA3F4F" w:rsidRPr="00FA3F4F" w:rsidRDefault="005853BA" w:rsidP="00BF1905">
      <w:pPr>
        <w:spacing w:before="120" w:after="0"/>
        <w:ind w:left="567" w:hanging="283"/>
        <w:jc w:val="both"/>
        <w:rPr>
          <w:ins w:id="227" w:author="Stephen Mwanje (Nokia)" w:date="2026-01-13T14:55:00Z" w16du:dateUtc="2026-01-13T13:55:00Z"/>
          <w:lang w:val="en-US" w:eastAsia="ja-JP"/>
        </w:rPr>
      </w:pPr>
      <w:ins w:id="228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229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30" w:author="Stephen Mwanje (Nokia)" w:date="2026-01-13T14:55:00Z" w16du:dateUtc="2026-01-13T13:55:00Z">
        <w:del w:id="231" w:author="Nok1" w:date="2026-02-12T05:04:00Z" w16du:dateUtc="2026-02-12T04:04:00Z">
          <w:r w:rsidR="00FA3F4F" w:rsidRPr="00FA3F4F" w:rsidDel="00D0167C">
            <w:rPr>
              <w:lang w:val="en-US" w:eastAsia="ja-JP"/>
            </w:rPr>
            <w:delText>E</w:delText>
          </w:r>
        </w:del>
      </w:ins>
      <w:ins w:id="232" w:author="Stephen Mwanje (Nokia)" w:date="2026-01-13T17:32:00Z" w16du:dateUtc="2026-01-13T16:32:00Z">
        <w:r w:rsidR="00ED427D">
          <w:rPr>
            <w:lang w:val="en-US" w:eastAsia="ja-JP"/>
          </w:rPr>
          <w:t>4</w:t>
        </w:r>
      </w:ins>
      <w:ins w:id="233" w:author="Stephen Mwanje (Nokia)" w:date="2026-01-13T14:55:00Z" w16du:dateUtc="2026-01-13T13:55:00Z">
        <w:r w:rsidR="00FA3F4F" w:rsidRPr="00FA3F4F">
          <w:rPr>
            <w:lang w:val="en-US" w:eastAsia="ja-JP"/>
          </w:rPr>
          <w:t>:</w:t>
        </w:r>
      </w:ins>
      <w:ins w:id="234" w:author="Stephen Mwanje (Nokia)" w:date="2026-01-13T14:56:00Z" w16du:dateUtc="2026-01-13T13:56:00Z">
        <w:r w:rsidR="00FA3F4F" w:rsidRPr="00FA3F4F">
          <w:rPr>
            <w:lang w:val="en-US" w:eastAsia="ja-JP"/>
          </w:rPr>
          <w:t xml:space="preserve"> N</w:t>
        </w:r>
      </w:ins>
      <w:ins w:id="235" w:author="Stephen Mwanje (Nokia)" w:date="2026-01-13T14:57:00Z" w16du:dateUtc="2026-01-13T13:57:00Z">
        <w:r w:rsidR="00FA3F4F" w:rsidRPr="00FA3F4F">
          <w:rPr>
            <w:lang w:val="en-US" w:eastAsia="ja-JP"/>
          </w:rPr>
          <w:t xml:space="preserve">etwork digital Twins </w:t>
        </w:r>
      </w:ins>
      <w:ins w:id="236" w:author="Stephen Mwanje (Nokia)" w:date="2026-01-13T16:53:00Z" w16du:dateUtc="2026-01-13T15:53:00Z">
        <w:r w:rsidR="00F8704E">
          <w:rPr>
            <w:lang w:val="en-US" w:eastAsia="ja-JP"/>
          </w:rPr>
          <w:t xml:space="preserve">(NDTs) </w:t>
        </w:r>
      </w:ins>
      <w:ins w:id="237" w:author="Stephen Mwanje (Nokia)" w:date="2026-01-13T14:57:00Z" w16du:dateUtc="2026-01-13T13:57:00Z">
        <w:r w:rsidR="00FA3F4F" w:rsidRPr="00FA3F4F">
          <w:rPr>
            <w:lang w:val="en-US" w:eastAsia="ja-JP"/>
          </w:rPr>
          <w:t>produce digital twinning s</w:t>
        </w:r>
        <w:r w:rsidR="00FA3F4F">
          <w:rPr>
            <w:lang w:val="en-US" w:eastAsia="ja-JP"/>
          </w:rPr>
          <w:t xml:space="preserve">ervices that enable the NDT </w:t>
        </w:r>
      </w:ins>
      <w:ins w:id="238" w:author="Stephen Mwanje (Nokia)" w:date="2026-01-13T14:58:00Z" w16du:dateUtc="2026-01-13T13:58:00Z">
        <w:r w:rsidR="00FA3F4F">
          <w:rPr>
            <w:lang w:val="en-US" w:eastAsia="ja-JP"/>
          </w:rPr>
          <w:t xml:space="preserve">service </w:t>
        </w:r>
      </w:ins>
      <w:ins w:id="239" w:author="Stephen Mwanje (Nokia)" w:date="2026-01-13T14:57:00Z" w16du:dateUtc="2026-01-13T13:57:00Z">
        <w:r w:rsidR="00FA3F4F">
          <w:rPr>
            <w:lang w:val="en-US" w:eastAsia="ja-JP"/>
          </w:rPr>
          <w:t xml:space="preserve">consumers to instantiate jobs for </w:t>
        </w:r>
      </w:ins>
      <w:ins w:id="240" w:author="Stephen Mwanje (Nokia)" w:date="2026-01-13T14:58:00Z" w16du:dateUtc="2026-01-13T13:58:00Z">
        <w:r w:rsidR="00FA3F4F">
          <w:rPr>
            <w:lang w:val="en-US" w:eastAsia="ja-JP"/>
          </w:rPr>
          <w:t xml:space="preserve">modelling, simulating/emulating </w:t>
        </w:r>
        <w:del w:id="241" w:author="Nok1" w:date="2026-02-12T12:08:00Z" w16du:dateUtc="2026-02-12T11:08:00Z">
          <w:r w:rsidR="00FA3F4F" w:rsidDel="00615E0C">
            <w:rPr>
              <w:lang w:val="en-US" w:eastAsia="ja-JP"/>
            </w:rPr>
            <w:delText xml:space="preserve">and evaluating </w:delText>
          </w:r>
        </w:del>
        <w:r w:rsidR="00FA3F4F">
          <w:rPr>
            <w:lang w:val="en-US" w:eastAsia="ja-JP"/>
          </w:rPr>
          <w:t xml:space="preserve">events and </w:t>
        </w:r>
      </w:ins>
      <w:ins w:id="242" w:author="Stephen Mwanje (Nokia)" w:date="2026-01-13T14:59:00Z" w16du:dateUtc="2026-01-13T13:59:00Z">
        <w:r w:rsidR="00FA3F4F">
          <w:rPr>
            <w:lang w:val="en-US" w:eastAsia="ja-JP"/>
          </w:rPr>
          <w:t xml:space="preserve">configurations in/on </w:t>
        </w:r>
      </w:ins>
      <w:ins w:id="243" w:author="Stephen Mwanje (Nokia)" w:date="2026-01-13T14:57:00Z" w16du:dateUtc="2026-01-13T13:57:00Z">
        <w:r w:rsidR="00FA3F4F">
          <w:rPr>
            <w:lang w:val="en-US" w:eastAsia="ja-JP"/>
          </w:rPr>
          <w:t>the network functions and resources.</w:t>
        </w:r>
      </w:ins>
      <w:ins w:id="244" w:author="Stephen Mwanje (Nokia)" w:date="2026-01-13T14:59:00Z" w16du:dateUtc="2026-01-13T13:59:00Z">
        <w:r w:rsidR="00FA3F4F">
          <w:rPr>
            <w:lang w:val="en-US" w:eastAsia="ja-JP"/>
          </w:rPr>
          <w:t xml:space="preserve"> </w:t>
        </w:r>
      </w:ins>
      <w:ins w:id="245" w:author="Stephen Mwanje (Nokia)" w:date="2026-01-13T16:50:00Z" w16du:dateUtc="2026-01-13T15:50:00Z">
        <w:r w:rsidR="00F8704E" w:rsidRPr="00FA3F4F">
          <w:rPr>
            <w:lang w:val="en-US" w:eastAsia="ja-JP"/>
          </w:rPr>
          <w:t xml:space="preserve">Network digital Twins </w:t>
        </w:r>
      </w:ins>
      <w:ins w:id="246" w:author="Stephen Mwanje (Nokia)" w:date="2026-01-13T16:43:00Z" w16du:dateUtc="2026-01-13T15:43:00Z">
        <w:r>
          <w:rPr>
            <w:lang w:val="en-US" w:eastAsia="ja-JP"/>
          </w:rPr>
          <w:t>consume services of the lower layers, specifically</w:t>
        </w:r>
      </w:ins>
      <w:ins w:id="247" w:author="Stephen Mwanje (Nokia)" w:date="2026-01-13T16:40:00Z" w16du:dateUtc="2026-01-13T15:40:00Z">
        <w:r>
          <w:rPr>
            <w:lang w:val="en-US" w:eastAsia="ja-JP"/>
          </w:rPr>
          <w:tab/>
        </w:r>
      </w:ins>
      <w:ins w:id="248" w:author="Stephen Mwanje (Nokia)" w:date="2026-01-13T15:00:00Z" w16du:dateUtc="2026-01-13T14:00:00Z">
        <w:r w:rsidR="00FA3F4F">
          <w:rPr>
            <w:lang w:val="en-US" w:eastAsia="ja-JP"/>
          </w:rPr>
          <w:t xml:space="preserve">data </w:t>
        </w:r>
      </w:ins>
      <w:ins w:id="249" w:author="Stephen Mwanje (Nokia)" w:date="2026-01-13T16:50:00Z" w16du:dateUtc="2026-01-13T15:50:00Z">
        <w:r w:rsidR="00F8704E">
          <w:rPr>
            <w:lang w:val="en-US" w:eastAsia="ja-JP"/>
          </w:rPr>
          <w:t>access and data man</w:t>
        </w:r>
      </w:ins>
      <w:ins w:id="250" w:author="Stephen Mwanje (Nokia)" w:date="2026-01-13T16:51:00Z" w16du:dateUtc="2026-01-13T15:51:00Z">
        <w:r w:rsidR="00F8704E">
          <w:rPr>
            <w:lang w:val="en-US" w:eastAsia="ja-JP"/>
          </w:rPr>
          <w:t xml:space="preserve">agement </w:t>
        </w:r>
      </w:ins>
    </w:p>
    <w:p w14:paraId="500BE91C" w14:textId="1D9E49DA" w:rsidR="00FA3F4F" w:rsidRDefault="005853BA" w:rsidP="00BF1905">
      <w:pPr>
        <w:spacing w:before="120" w:after="0"/>
        <w:ind w:left="567" w:hanging="283"/>
        <w:jc w:val="both"/>
        <w:rPr>
          <w:ins w:id="251" w:author="Stephen Mwanje (Nokia)" w:date="2026-01-13T14:55:00Z" w16du:dateUtc="2026-01-13T13:55:00Z"/>
          <w:lang w:val="en-US" w:eastAsia="ja-JP"/>
        </w:rPr>
      </w:pPr>
      <w:ins w:id="252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253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54" w:author="Stephen Mwanje (Nokia)" w:date="2026-01-13T14:55:00Z" w16du:dateUtc="2026-01-13T13:55:00Z">
        <w:del w:id="255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</w:ins>
      <w:ins w:id="256" w:author="Stephen Mwanje (Nokia)" w:date="2026-01-13T17:32:00Z" w16du:dateUtc="2026-01-13T16:32:00Z">
        <w:r w:rsidR="00ED427D">
          <w:rPr>
            <w:lang w:val="en-US" w:eastAsia="ja-JP"/>
          </w:rPr>
          <w:t>5</w:t>
        </w:r>
      </w:ins>
      <w:ins w:id="257" w:author="Stephen Mwanje (Nokia)" w:date="2026-01-13T14:55:00Z" w16du:dateUtc="2026-01-13T13:55:00Z">
        <w:r w:rsidR="00FA3F4F">
          <w:rPr>
            <w:lang w:val="en-US" w:eastAsia="ja-JP"/>
          </w:rPr>
          <w:t>:</w:t>
        </w:r>
      </w:ins>
      <w:ins w:id="258" w:author="Stephen Mwanje (Nokia)" w:date="2026-01-13T15:03:00Z" w16du:dateUtc="2026-01-13T14:03:00Z">
        <w:r w:rsidR="00BD654B">
          <w:rPr>
            <w:lang w:val="en-US" w:eastAsia="ja-JP"/>
          </w:rPr>
          <w:t xml:space="preserve"> </w:t>
        </w:r>
      </w:ins>
      <w:ins w:id="259" w:author="Stephen Mwanje (Nokia)" w:date="2026-01-13T15:04:00Z" w16du:dateUtc="2026-01-13T14:04:00Z">
        <w:r w:rsidR="00BD654B">
          <w:rPr>
            <w:lang w:val="en-US" w:eastAsia="ja-JP"/>
          </w:rPr>
          <w:t xml:space="preserve">Analytics </w:t>
        </w:r>
      </w:ins>
      <w:ins w:id="260" w:author="Stephen Mwanje (Nokia)" w:date="2026-01-13T15:05:00Z" w16du:dateUtc="2026-01-13T14:05:00Z">
        <w:r w:rsidR="00BD654B">
          <w:rPr>
            <w:lang w:val="en-US" w:eastAsia="ja-JP"/>
          </w:rPr>
          <w:t>functions</w:t>
        </w:r>
      </w:ins>
      <w:ins w:id="261" w:author="Stephen Mwanje (Nokia)" w:date="2026-01-13T15:03:00Z" w16du:dateUtc="2026-01-13T14:03:00Z">
        <w:r w:rsidR="00BD654B" w:rsidRPr="00FA3F4F">
          <w:rPr>
            <w:lang w:val="en-US" w:eastAsia="ja-JP"/>
          </w:rPr>
          <w:t xml:space="preserve"> produce </w:t>
        </w:r>
      </w:ins>
      <w:ins w:id="262" w:author="Stephen Mwanje (Nokia)" w:date="2026-01-13T15:05:00Z" w16du:dateUtc="2026-01-13T14:05:00Z">
        <w:r w:rsidR="00BD654B">
          <w:rPr>
            <w:lang w:val="en-US" w:eastAsia="ja-JP"/>
          </w:rPr>
          <w:t>analytics</w:t>
        </w:r>
      </w:ins>
      <w:ins w:id="263" w:author="Stephen Mwanje (Nokia)" w:date="2026-01-13T15:03:00Z" w16du:dateUtc="2026-01-13T14:03:00Z">
        <w:r w:rsidR="00BD654B" w:rsidRPr="00FA3F4F">
          <w:rPr>
            <w:lang w:val="en-US" w:eastAsia="ja-JP"/>
          </w:rPr>
          <w:t xml:space="preserve"> s</w:t>
        </w:r>
        <w:r w:rsidR="00BD654B">
          <w:rPr>
            <w:lang w:val="en-US" w:eastAsia="ja-JP"/>
          </w:rPr>
          <w:t xml:space="preserve">ervices that enable the </w:t>
        </w:r>
      </w:ins>
      <w:ins w:id="264" w:author="Stephen Mwanje (Nokia)" w:date="2026-01-13T15:05:00Z" w16du:dateUtc="2026-01-13T14:05:00Z">
        <w:r w:rsidR="00BD654B">
          <w:rPr>
            <w:lang w:val="en-US" w:eastAsia="ja-JP"/>
          </w:rPr>
          <w:t>analytics</w:t>
        </w:r>
        <w:r w:rsidR="00BD654B" w:rsidRPr="00FA3F4F">
          <w:rPr>
            <w:lang w:val="en-US" w:eastAsia="ja-JP"/>
          </w:rPr>
          <w:t xml:space="preserve"> </w:t>
        </w:r>
      </w:ins>
      <w:ins w:id="265" w:author="Stephen Mwanje (Nokia)" w:date="2026-01-13T15:03:00Z" w16du:dateUtc="2026-01-13T14:03:00Z">
        <w:r w:rsidR="00BD654B">
          <w:rPr>
            <w:lang w:val="en-US" w:eastAsia="ja-JP"/>
          </w:rPr>
          <w:t xml:space="preserve">service consumers to </w:t>
        </w:r>
      </w:ins>
      <w:ins w:id="266" w:author="Stephen Mwanje (Nokia)" w:date="2026-01-13T15:05:00Z" w16du:dateUtc="2026-01-13T14:05:00Z">
        <w:r w:rsidR="00BD654B">
          <w:rPr>
            <w:lang w:val="en-US" w:eastAsia="ja-JP"/>
          </w:rPr>
          <w:t>obtain analytics on specific use cases related to the network</w:t>
        </w:r>
      </w:ins>
      <w:ins w:id="267" w:author="Stephen Mwanje (Nokia)" w:date="2026-01-13T15:03:00Z" w16du:dateUtc="2026-01-13T14:03:00Z">
        <w:r w:rsidR="00BD654B">
          <w:rPr>
            <w:lang w:val="en-US" w:eastAsia="ja-JP"/>
          </w:rPr>
          <w:t xml:space="preserve">. </w:t>
        </w:r>
      </w:ins>
      <w:ins w:id="268" w:author="Stephen Mwanje (Nokia)" w:date="2026-01-13T16:52:00Z" w16du:dateUtc="2026-01-13T15:52:00Z">
        <w:r w:rsidR="00F8704E">
          <w:rPr>
            <w:lang w:val="en-US" w:eastAsia="ja-JP"/>
          </w:rPr>
          <w:t>Analytics functions</w:t>
        </w:r>
        <w:r w:rsidR="00F8704E" w:rsidRPr="00FA3F4F">
          <w:rPr>
            <w:lang w:val="en-US" w:eastAsia="ja-JP"/>
          </w:rPr>
          <w:t xml:space="preserve"> </w:t>
        </w:r>
      </w:ins>
      <w:ins w:id="269" w:author="Stephen Mwanje (Nokia)" w:date="2026-01-13T16:43:00Z" w16du:dateUtc="2026-01-13T15:43:00Z">
        <w:r>
          <w:rPr>
            <w:lang w:val="en-US" w:eastAsia="ja-JP"/>
          </w:rPr>
          <w:t>consume services of the lower layers, specifically</w:t>
        </w:r>
      </w:ins>
      <w:ins w:id="270" w:author="Stephen Mwanje (Nokia)" w:date="2026-01-28T14:17:00Z" w16du:dateUtc="2026-01-28T13:17:00Z">
        <w:r w:rsidR="00BF1905">
          <w:rPr>
            <w:lang w:val="en-US" w:eastAsia="ja-JP"/>
          </w:rPr>
          <w:t xml:space="preserve"> </w:t>
        </w:r>
      </w:ins>
      <w:ins w:id="271" w:author="Stephen Mwanje (Nokia)" w:date="2026-01-13T16:41:00Z" w16du:dateUtc="2026-01-13T15:41:00Z">
        <w:r>
          <w:rPr>
            <w:lang w:val="en-US" w:eastAsia="ja-JP"/>
          </w:rPr>
          <w:tab/>
        </w:r>
      </w:ins>
      <w:ins w:id="272" w:author="Stephen Mwanje (Nokia)" w:date="2026-01-13T15:03:00Z" w16du:dateUtc="2026-01-13T14:03:00Z">
        <w:r w:rsidR="00BD654B">
          <w:rPr>
            <w:lang w:val="en-US" w:eastAsia="ja-JP"/>
          </w:rPr>
          <w:t xml:space="preserve">data </w:t>
        </w:r>
      </w:ins>
      <w:ins w:id="273" w:author="Stephen Mwanje (Nokia)" w:date="2026-01-28T14:18:00Z" w16du:dateUtc="2026-01-28T13:18:00Z">
        <w:r w:rsidR="00BF1905">
          <w:rPr>
            <w:lang w:val="en-US" w:eastAsia="ja-JP"/>
          </w:rPr>
          <w:t xml:space="preserve">management </w:t>
        </w:r>
        <w:r w:rsidR="004A2E62">
          <w:rPr>
            <w:lang w:val="en-US" w:eastAsia="ja-JP"/>
          </w:rPr>
          <w:t>services,</w:t>
        </w:r>
      </w:ins>
      <w:ins w:id="274" w:author="Stephen Mwanje (Nokia)" w:date="2026-01-28T14:17:00Z" w16du:dateUtc="2026-01-28T13:17:00Z">
        <w:r w:rsidR="00BF1905">
          <w:rPr>
            <w:lang w:val="en-US" w:eastAsia="ja-JP"/>
          </w:rPr>
          <w:t xml:space="preserve"> </w:t>
        </w:r>
      </w:ins>
      <w:ins w:id="275" w:author="Stephen Mwanje (Nokia)" w:date="2026-01-13T15:09:00Z" w16du:dateUtc="2026-01-13T14:09:00Z">
        <w:r w:rsidR="00BD654B" w:rsidRPr="00FA3F4F">
          <w:rPr>
            <w:lang w:val="en-US" w:eastAsia="ja-JP"/>
          </w:rPr>
          <w:t>digital twinning s</w:t>
        </w:r>
        <w:r w:rsidR="00BD654B">
          <w:rPr>
            <w:lang w:val="en-US" w:eastAsia="ja-JP"/>
          </w:rPr>
          <w:t>ervices</w:t>
        </w:r>
      </w:ins>
      <w:ins w:id="276" w:author="Stephen Mwanje (Nokia)" w:date="2026-01-13T15:08:00Z" w16du:dateUtc="2026-01-13T14:08:00Z">
        <w:r w:rsidR="00BD654B">
          <w:rPr>
            <w:lang w:val="en-US" w:eastAsia="ja-JP"/>
          </w:rPr>
          <w:t xml:space="preserve"> </w:t>
        </w:r>
      </w:ins>
    </w:p>
    <w:p w14:paraId="4EC17197" w14:textId="4391B729" w:rsidR="00BF3831" w:rsidRDefault="005853BA" w:rsidP="00BF1905">
      <w:pPr>
        <w:spacing w:before="120" w:after="0"/>
        <w:ind w:left="567" w:hanging="283"/>
        <w:jc w:val="both"/>
        <w:rPr>
          <w:ins w:id="277" w:author="Stephen Mwanje (Nokia)" w:date="2026-01-13T16:16:00Z" w16du:dateUtc="2026-01-13T15:16:00Z"/>
          <w:lang w:val="en-US" w:eastAsia="ja-JP"/>
        </w:rPr>
      </w:pPr>
      <w:ins w:id="278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279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280" w:author="Stephen Mwanje (Nokia)" w:date="2026-01-13T14:55:00Z" w16du:dateUtc="2026-01-13T13:55:00Z">
        <w:del w:id="281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</w:ins>
      <w:ins w:id="282" w:author="Stephen Mwanje (Nokia)" w:date="2026-01-13T17:32:00Z" w16du:dateUtc="2026-01-13T16:32:00Z">
        <w:r w:rsidR="00ED427D">
          <w:rPr>
            <w:lang w:val="en-US" w:eastAsia="ja-JP"/>
          </w:rPr>
          <w:t>6</w:t>
        </w:r>
      </w:ins>
      <w:ins w:id="283" w:author="Stephen Mwanje (Nokia)" w:date="2026-01-13T14:55:00Z" w16du:dateUtc="2026-01-13T13:55:00Z">
        <w:r w:rsidR="00FA3F4F">
          <w:rPr>
            <w:lang w:val="en-US" w:eastAsia="ja-JP"/>
          </w:rPr>
          <w:t>:</w:t>
        </w:r>
      </w:ins>
      <w:ins w:id="284" w:author="Stephen Mwanje (Nokia)" w:date="2026-01-13T16:14:00Z" w16du:dateUtc="2026-01-13T15:14:00Z">
        <w:r w:rsidR="00BF3831">
          <w:rPr>
            <w:lang w:val="en-US" w:eastAsia="ja-JP"/>
          </w:rPr>
          <w:t xml:space="preserve"> </w:t>
        </w:r>
      </w:ins>
      <w:ins w:id="285" w:author="Stephen Mwanje (Nokia)" w:date="2026-01-13T16:54:00Z" w16du:dateUtc="2026-01-13T15:54:00Z">
        <w:r w:rsidR="00F8704E">
          <w:rPr>
            <w:lang w:val="en-US" w:eastAsia="ja-JP"/>
          </w:rPr>
          <w:t>C</w:t>
        </w:r>
      </w:ins>
      <w:ins w:id="286" w:author="Stephen Mwanje (Nokia)" w:date="2026-01-13T16:17:00Z" w16du:dateUtc="2026-01-13T15:17:00Z">
        <w:r w:rsidR="00BF3831">
          <w:rPr>
            <w:lang w:val="en-US" w:eastAsia="ja-JP"/>
          </w:rPr>
          <w:t>l</w:t>
        </w:r>
      </w:ins>
      <w:ins w:id="287" w:author="Stephen Mwanje (Nokia)" w:date="2026-01-13T16:16:00Z" w16du:dateUtc="2026-01-13T15:16:00Z">
        <w:r w:rsidR="00BF3831">
          <w:rPr>
            <w:lang w:val="en-US" w:eastAsia="ja-JP"/>
          </w:rPr>
          <w:t>osed control loops</w:t>
        </w:r>
      </w:ins>
      <w:ins w:id="288" w:author="Stephen Mwanje (Nokia)" w:date="2026-01-13T16:27:00Z" w16du:dateUtc="2026-01-13T15:27:00Z">
        <w:r w:rsidR="00C509CA">
          <w:rPr>
            <w:lang w:val="en-US" w:eastAsia="ja-JP"/>
          </w:rPr>
          <w:t xml:space="preserve"> (</w:t>
        </w:r>
      </w:ins>
      <w:ins w:id="289" w:author="Stephen Mwanje (Nokia)" w:date="2026-01-13T16:28:00Z" w16du:dateUtc="2026-01-13T15:28:00Z">
        <w:r w:rsidR="00C509CA">
          <w:rPr>
            <w:lang w:val="en-US" w:eastAsia="ja-JP"/>
          </w:rPr>
          <w:t>CCLs</w:t>
        </w:r>
      </w:ins>
      <w:ins w:id="290" w:author="Stephen Mwanje (Nokia)" w:date="2026-01-13T16:27:00Z" w16du:dateUtc="2026-01-13T15:27:00Z">
        <w:r w:rsidR="00C509CA">
          <w:rPr>
            <w:lang w:val="en-US" w:eastAsia="ja-JP"/>
          </w:rPr>
          <w:t>)</w:t>
        </w:r>
      </w:ins>
      <w:ins w:id="291" w:author="Stephen Mwanje (Nokia)" w:date="2026-01-13T16:16:00Z" w16du:dateUtc="2026-01-13T15:16:00Z">
        <w:r w:rsidR="00BF3831">
          <w:rPr>
            <w:lang w:val="en-US" w:eastAsia="ja-JP"/>
          </w:rPr>
          <w:t xml:space="preserve"> </w:t>
        </w:r>
      </w:ins>
      <w:ins w:id="292" w:author="Stephen Mwanje (Nokia)" w:date="2026-01-13T16:54:00Z" w16du:dateUtc="2026-01-13T15:54:00Z">
        <w:r w:rsidR="00F8704E">
          <w:rPr>
            <w:lang w:val="en-US" w:eastAsia="ja-JP"/>
          </w:rPr>
          <w:t xml:space="preserve">including </w:t>
        </w:r>
      </w:ins>
      <w:ins w:id="293" w:author="Stephen Mwanje (Nokia)" w:date="2026-01-13T16:17:00Z" w16du:dateUtc="2026-01-13T15:17:00Z">
        <w:r w:rsidR="00BF3831">
          <w:rPr>
            <w:lang w:val="en-US" w:eastAsia="ja-JP"/>
          </w:rPr>
          <w:t xml:space="preserve">SON function </w:t>
        </w:r>
      </w:ins>
      <w:ins w:id="294" w:author="Stephen Mwanje (Nokia)" w:date="2026-01-13T16:16:00Z" w16du:dateUtc="2026-01-13T15:16:00Z">
        <w:r w:rsidR="00BF3831" w:rsidRPr="00FA3F4F">
          <w:rPr>
            <w:lang w:val="en-US" w:eastAsia="ja-JP"/>
          </w:rPr>
          <w:t xml:space="preserve">produce </w:t>
        </w:r>
      </w:ins>
      <w:ins w:id="295" w:author="Stephen Mwanje (Nokia)" w:date="2026-01-13T16:17:00Z" w16du:dateUtc="2026-01-13T15:17:00Z">
        <w:r w:rsidR="00BF3831">
          <w:rPr>
            <w:lang w:val="en-US" w:eastAsia="ja-JP"/>
          </w:rPr>
          <w:t>control services</w:t>
        </w:r>
      </w:ins>
      <w:ins w:id="296" w:author="Stephen Mwanje (Nokia)" w:date="2026-01-13T16:16:00Z" w16du:dateUtc="2026-01-13T15:16:00Z">
        <w:r w:rsidR="00BF3831">
          <w:rPr>
            <w:lang w:val="en-US" w:eastAsia="ja-JP"/>
          </w:rPr>
          <w:t xml:space="preserve"> that enable the service consumers to </w:t>
        </w:r>
      </w:ins>
      <w:ins w:id="297" w:author="Stephen Mwanje (Nokia)" w:date="2026-01-13T16:18:00Z" w16du:dateUtc="2026-01-13T15:18:00Z">
        <w:r w:rsidR="00BF3831">
          <w:rPr>
            <w:lang w:val="en-US" w:eastAsia="ja-JP"/>
          </w:rPr>
          <w:t>define and configure automation control scope</w:t>
        </w:r>
      </w:ins>
      <w:ins w:id="298" w:author="Stephen Mwanje (Nokia)" w:date="2026-01-13T16:20:00Z" w16du:dateUtc="2026-01-13T15:20:00Z">
        <w:r w:rsidR="00BF3831">
          <w:rPr>
            <w:lang w:val="en-US" w:eastAsia="ja-JP"/>
          </w:rPr>
          <w:t>s</w:t>
        </w:r>
      </w:ins>
      <w:ins w:id="299" w:author="Stephen Mwanje (Nokia)" w:date="2026-01-13T16:18:00Z" w16du:dateUtc="2026-01-13T15:18:00Z">
        <w:r w:rsidR="00BF3831">
          <w:rPr>
            <w:lang w:val="en-US" w:eastAsia="ja-JP"/>
          </w:rPr>
          <w:t xml:space="preserve">, </w:t>
        </w:r>
      </w:ins>
      <w:ins w:id="300" w:author="Stephen Mwanje (Nokia)" w:date="2026-01-13T16:19:00Z" w16du:dateUtc="2026-01-13T15:19:00Z">
        <w:r w:rsidR="00BF3831">
          <w:rPr>
            <w:lang w:val="en-US" w:eastAsia="ja-JP"/>
          </w:rPr>
          <w:t xml:space="preserve">characteristics and behaviors that should be executed </w:t>
        </w:r>
      </w:ins>
      <w:ins w:id="301" w:author="Stephen Mwanje (Nokia)" w:date="2026-01-13T16:21:00Z" w16du:dateUtc="2026-01-13T15:21:00Z">
        <w:r w:rsidR="00BF3831">
          <w:rPr>
            <w:lang w:val="en-US" w:eastAsia="ja-JP"/>
          </w:rPr>
          <w:t>on</w:t>
        </w:r>
      </w:ins>
      <w:ins w:id="302" w:author="Stephen Mwanje (Nokia)" w:date="2026-01-13T16:16:00Z" w16du:dateUtc="2026-01-13T15:16:00Z">
        <w:r w:rsidR="00BF3831">
          <w:rPr>
            <w:lang w:val="en-US" w:eastAsia="ja-JP"/>
          </w:rPr>
          <w:t xml:space="preserve"> to the network</w:t>
        </w:r>
      </w:ins>
      <w:ins w:id="303" w:author="Stephen Mwanje (Nokia)" w:date="2026-01-13T16:55:00Z" w16du:dateUtc="2026-01-13T15:55:00Z">
        <w:r w:rsidR="00F8704E" w:rsidRPr="00F8704E">
          <w:rPr>
            <w:lang w:val="en-US" w:eastAsia="ja-JP"/>
          </w:rPr>
          <w:t xml:space="preserve"> </w:t>
        </w:r>
        <w:r w:rsidR="00F8704E">
          <w:rPr>
            <w:lang w:val="en-US" w:eastAsia="ja-JP"/>
          </w:rPr>
          <w:t>for specific uses cases</w:t>
        </w:r>
      </w:ins>
      <w:ins w:id="304" w:author="Stephen Mwanje (Nokia)" w:date="2026-01-13T16:16:00Z" w16du:dateUtc="2026-01-13T15:16:00Z">
        <w:r w:rsidR="00BF3831">
          <w:rPr>
            <w:lang w:val="en-US" w:eastAsia="ja-JP"/>
          </w:rPr>
          <w:t xml:space="preserve">. </w:t>
        </w:r>
      </w:ins>
      <w:ins w:id="305" w:author="Stephen Mwanje (Nokia)" w:date="2026-01-13T16:55:00Z" w16du:dateUtc="2026-01-13T15:55:00Z">
        <w:r w:rsidR="00676147">
          <w:rPr>
            <w:lang w:val="en-US" w:eastAsia="ja-JP"/>
          </w:rPr>
          <w:t xml:space="preserve">CCLs </w:t>
        </w:r>
      </w:ins>
      <w:ins w:id="306" w:author="Stephen Mwanje (Nokia)" w:date="2026-01-13T16:43:00Z" w16du:dateUtc="2026-01-13T15:43:00Z">
        <w:r>
          <w:rPr>
            <w:lang w:val="en-US" w:eastAsia="ja-JP"/>
          </w:rPr>
          <w:t>consume services of the lower layers, specifically</w:t>
        </w:r>
      </w:ins>
      <w:ins w:id="307" w:author="Stephen Mwanje (Nokia)" w:date="2026-01-28T14:16:00Z" w16du:dateUtc="2026-01-28T13:16:00Z">
        <w:r w:rsidR="00BF1905">
          <w:rPr>
            <w:lang w:val="en-US" w:eastAsia="ja-JP"/>
          </w:rPr>
          <w:t xml:space="preserve"> </w:t>
        </w:r>
      </w:ins>
      <w:ins w:id="308" w:author="Stephen Mwanje (Nokia)" w:date="2026-01-13T16:36:00Z" w16du:dateUtc="2026-01-13T15:36:00Z">
        <w:r>
          <w:rPr>
            <w:lang w:val="en-US" w:eastAsia="ja-JP"/>
          </w:rPr>
          <w:tab/>
        </w:r>
      </w:ins>
      <w:ins w:id="309" w:author="Stephen Mwanje (Nokia)" w:date="2026-01-13T16:22:00Z" w16du:dateUtc="2026-01-13T15:22:00Z">
        <w:r w:rsidR="00BF3831">
          <w:rPr>
            <w:lang w:val="en-US" w:eastAsia="ja-JP"/>
          </w:rPr>
          <w:t>analytics</w:t>
        </w:r>
        <w:r w:rsidR="00BF3831" w:rsidRPr="00FA3F4F">
          <w:rPr>
            <w:lang w:val="en-US" w:eastAsia="ja-JP"/>
          </w:rPr>
          <w:t xml:space="preserve"> s</w:t>
        </w:r>
        <w:r w:rsidR="00BF3831">
          <w:rPr>
            <w:lang w:val="en-US" w:eastAsia="ja-JP"/>
          </w:rPr>
          <w:t>ervices</w:t>
        </w:r>
      </w:ins>
      <w:ins w:id="310" w:author="Stephen Mwanje (Nokia)" w:date="2026-01-28T14:16:00Z" w16du:dateUtc="2026-01-28T13:16:00Z">
        <w:r w:rsidR="00BF1905">
          <w:rPr>
            <w:lang w:val="en-US" w:eastAsia="ja-JP"/>
          </w:rPr>
          <w:t xml:space="preserve">; </w:t>
        </w:r>
      </w:ins>
      <w:ins w:id="311" w:author="Stephen Mwanje (Nokia)" w:date="2026-01-13T16:25:00Z" w16du:dateUtc="2026-01-13T15:25:00Z">
        <w:r w:rsidR="00C509CA">
          <w:rPr>
            <w:lang w:val="en-US" w:eastAsia="ja-JP"/>
          </w:rPr>
          <w:t>provisioning</w:t>
        </w:r>
      </w:ins>
      <w:ins w:id="312" w:author="Stephen Mwanje (Nokia)" w:date="2026-01-13T16:27:00Z" w16du:dateUtc="2026-01-13T15:27:00Z">
        <w:r w:rsidR="00C509CA">
          <w:rPr>
            <w:lang w:val="en-US" w:eastAsia="ja-JP"/>
          </w:rPr>
          <w:t>-</w:t>
        </w:r>
      </w:ins>
      <w:ins w:id="313" w:author="Stephen Mwanje (Nokia)" w:date="2026-01-13T16:25:00Z" w16du:dateUtc="2026-01-13T15:25:00Z">
        <w:r w:rsidR="00C509CA">
          <w:rPr>
            <w:lang w:val="en-US" w:eastAsia="ja-JP"/>
          </w:rPr>
          <w:t xml:space="preserve"> </w:t>
        </w:r>
      </w:ins>
      <w:ins w:id="314" w:author="Stephen Mwanje (Nokia)" w:date="2026-01-13T16:27:00Z" w16du:dateUtc="2026-01-13T15:27:00Z">
        <w:r w:rsidR="00C509CA">
          <w:rPr>
            <w:lang w:val="en-US" w:eastAsia="ja-JP"/>
          </w:rPr>
          <w:t xml:space="preserve">or </w:t>
        </w:r>
      </w:ins>
      <w:ins w:id="315" w:author="Stephen Mwanje (Nokia)" w:date="2026-01-13T16:25:00Z" w16du:dateUtc="2026-01-13T15:25:00Z">
        <w:r w:rsidR="00C509CA">
          <w:rPr>
            <w:lang w:val="en-US" w:eastAsia="ja-JP"/>
          </w:rPr>
          <w:t>plan management</w:t>
        </w:r>
        <w:r w:rsidR="00C509CA" w:rsidRPr="00FA3F4F">
          <w:rPr>
            <w:lang w:val="en-US" w:eastAsia="ja-JP"/>
          </w:rPr>
          <w:t xml:space="preserve"> s</w:t>
        </w:r>
        <w:r w:rsidR="00C509CA">
          <w:rPr>
            <w:lang w:val="en-US" w:eastAsia="ja-JP"/>
          </w:rPr>
          <w:t>ervices</w:t>
        </w:r>
      </w:ins>
      <w:ins w:id="316" w:author="Stephen Mwanje (Nokia)" w:date="2026-01-28T14:16:00Z" w16du:dateUtc="2026-01-28T13:16:00Z">
        <w:r w:rsidR="00BF1905">
          <w:rPr>
            <w:lang w:val="en-US" w:eastAsia="ja-JP"/>
          </w:rPr>
          <w:t xml:space="preserve">; </w:t>
        </w:r>
      </w:ins>
      <w:ins w:id="317" w:author="Stephen Mwanje (Nokia)" w:date="2026-01-13T16:31:00Z" w16du:dateUtc="2026-01-13T15:31:00Z">
        <w:r w:rsidR="00C509CA">
          <w:rPr>
            <w:lang w:val="en-US" w:eastAsia="ja-JP"/>
          </w:rPr>
          <w:t>data management services</w:t>
        </w:r>
      </w:ins>
      <w:ins w:id="318" w:author="Stephen Mwanje (Nokia)" w:date="2026-01-28T14:16:00Z" w16du:dateUtc="2026-01-28T13:16:00Z">
        <w:r w:rsidR="00BF1905">
          <w:rPr>
            <w:lang w:val="en-US" w:eastAsia="ja-JP"/>
          </w:rPr>
          <w:t xml:space="preserve">; </w:t>
        </w:r>
      </w:ins>
      <w:ins w:id="319" w:author="Stephen Mwanje (Nokia)" w:date="2026-01-13T16:16:00Z" w16du:dateUtc="2026-01-13T15:16:00Z">
        <w:r w:rsidR="00BF3831" w:rsidRPr="00FA3F4F">
          <w:rPr>
            <w:lang w:val="en-US" w:eastAsia="ja-JP"/>
          </w:rPr>
          <w:t>digital twinning s</w:t>
        </w:r>
        <w:r w:rsidR="00BF3831">
          <w:rPr>
            <w:lang w:val="en-US" w:eastAsia="ja-JP"/>
          </w:rPr>
          <w:t xml:space="preserve">ervices </w:t>
        </w:r>
      </w:ins>
    </w:p>
    <w:p w14:paraId="1CBDCC7B" w14:textId="0BF7146D" w:rsidR="00FA3F4F" w:rsidRDefault="00676147" w:rsidP="00A8033F">
      <w:pPr>
        <w:spacing w:before="120" w:after="0"/>
        <w:ind w:left="567" w:hanging="283"/>
        <w:jc w:val="both"/>
        <w:rPr>
          <w:ins w:id="320" w:author="Stephen Mwanje (Nokia)" w:date="2026-01-13T14:55:00Z" w16du:dateUtc="2026-01-13T13:55:00Z"/>
          <w:lang w:val="en-US" w:eastAsia="ja-JP"/>
        </w:rPr>
      </w:pPr>
      <w:ins w:id="321" w:author="Stephen Mwanje (Nokia)" w:date="2026-01-13T17:02:00Z" w16du:dateUtc="2026-01-13T16:02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322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323" w:author="Stephen Mwanje (Nokia)" w:date="2026-01-13T17:02:00Z" w16du:dateUtc="2026-01-13T16:02:00Z">
        <w:del w:id="324" w:author="Nok1" w:date="2026-02-12T05:04:00Z" w16du:dateUtc="2026-02-12T04:04:00Z">
          <w:r w:rsidDel="00D0167C">
            <w:rPr>
              <w:lang w:val="en-US" w:eastAsia="ja-JP"/>
            </w:rPr>
            <w:delText>E</w:delText>
          </w:r>
        </w:del>
      </w:ins>
      <w:ins w:id="325" w:author="Stephen Mwanje (Nokia)" w:date="2026-01-13T17:32:00Z" w16du:dateUtc="2026-01-13T16:32:00Z">
        <w:r w:rsidR="00ED427D">
          <w:rPr>
            <w:lang w:val="en-US" w:eastAsia="ja-JP"/>
          </w:rPr>
          <w:t>7</w:t>
        </w:r>
      </w:ins>
      <w:ins w:id="326" w:author="Stephen Mwanje (Nokia)" w:date="2026-01-13T17:02:00Z" w16du:dateUtc="2026-01-13T16:02:00Z">
        <w:r>
          <w:rPr>
            <w:lang w:val="en-US" w:eastAsia="ja-JP"/>
          </w:rPr>
          <w:t>: Coordination functions produce coordination services that enable consumers to coordinate control capabilities from several CCLs, S</w:t>
        </w:r>
      </w:ins>
      <w:ins w:id="327" w:author="Stephen Mwanje (Nokia)" w:date="2026-01-13T17:03:00Z" w16du:dateUtc="2026-01-13T16:03:00Z">
        <w:r>
          <w:rPr>
            <w:lang w:val="en-US" w:eastAsia="ja-JP"/>
          </w:rPr>
          <w:t>ON</w:t>
        </w:r>
      </w:ins>
      <w:ins w:id="328" w:author="Stephen Mwanje (Nokia)" w:date="2026-01-13T17:02:00Z" w16du:dateUtc="2026-01-13T16:02:00Z">
        <w:r>
          <w:rPr>
            <w:lang w:val="en-US" w:eastAsia="ja-JP"/>
          </w:rPr>
          <w:t xml:space="preserve"> functions and </w:t>
        </w:r>
      </w:ins>
      <w:ins w:id="329" w:author="Stephen Mwanje (Nokia)" w:date="2026-01-13T17:03:00Z" w16du:dateUtc="2026-01-13T16:03:00Z">
        <w:r>
          <w:rPr>
            <w:lang w:val="en-US" w:eastAsia="ja-JP"/>
          </w:rPr>
          <w:t xml:space="preserve">Analytics functions. </w:t>
        </w:r>
      </w:ins>
      <w:ins w:id="330" w:author="Stephen Mwanje (Nokia)" w:date="2026-01-13T17:04:00Z" w16du:dateUtc="2026-01-13T16:04:00Z">
        <w:r>
          <w:rPr>
            <w:lang w:val="en-US" w:eastAsia="ja-JP"/>
          </w:rPr>
          <w:t xml:space="preserve">Coordination functions </w:t>
        </w:r>
      </w:ins>
      <w:ins w:id="331" w:author="Stephen Mwanje (Nokia)" w:date="2026-01-13T17:03:00Z" w16du:dateUtc="2026-01-13T16:03:00Z">
        <w:r>
          <w:rPr>
            <w:lang w:val="en-US" w:eastAsia="ja-JP"/>
          </w:rPr>
          <w:t xml:space="preserve">consume </w:t>
        </w:r>
      </w:ins>
      <w:ins w:id="332" w:author="Stephen Mwanje (Nokia)" w:date="2026-01-13T17:04:00Z" w16du:dateUtc="2026-01-13T16:04:00Z">
        <w:r>
          <w:rPr>
            <w:lang w:val="en-US" w:eastAsia="ja-JP"/>
          </w:rPr>
          <w:t xml:space="preserve">control </w:t>
        </w:r>
      </w:ins>
      <w:ins w:id="333" w:author="Stephen Mwanje (Nokia)" w:date="2026-01-13T17:03:00Z" w16du:dateUtc="2026-01-13T16:03:00Z">
        <w:r>
          <w:rPr>
            <w:lang w:val="en-US" w:eastAsia="ja-JP"/>
          </w:rPr>
          <w:t xml:space="preserve">services </w:t>
        </w:r>
      </w:ins>
      <w:ins w:id="334" w:author="Stephen Mwanje (Nokia)" w:date="2026-01-28T14:15:00Z" w16du:dateUtc="2026-01-28T13:15:00Z">
        <w:r w:rsidR="00BF1905">
          <w:rPr>
            <w:lang w:val="en-US" w:eastAsia="ja-JP"/>
          </w:rPr>
          <w:t xml:space="preserve">produced by </w:t>
        </w:r>
      </w:ins>
      <w:ins w:id="335" w:author="Stephen Mwanje (Nokia)" w:date="2026-01-13T17:04:00Z" w16du:dateUtc="2026-01-13T16:04:00Z">
        <w:r>
          <w:rPr>
            <w:lang w:val="en-US" w:eastAsia="ja-JP"/>
          </w:rPr>
          <w:t>CCLs</w:t>
        </w:r>
      </w:ins>
      <w:ins w:id="336" w:author="Stephen Mwanje (Nokia)" w:date="2026-01-13T17:03:00Z" w16du:dateUtc="2026-01-13T16:03:00Z">
        <w:r>
          <w:rPr>
            <w:lang w:val="en-US" w:eastAsia="ja-JP"/>
          </w:rPr>
          <w:t>.</w:t>
        </w:r>
      </w:ins>
    </w:p>
    <w:p w14:paraId="7ABBA2F0" w14:textId="528842C5" w:rsidR="00756CE4" w:rsidRPr="007E21A4" w:rsidRDefault="005853BA" w:rsidP="00BF1905">
      <w:pPr>
        <w:spacing w:before="120" w:after="0"/>
        <w:ind w:left="567" w:hanging="283"/>
        <w:jc w:val="both"/>
        <w:rPr>
          <w:ins w:id="337" w:author="Stephen Mwanje (Nokia)" w:date="2026-01-12T15:02:00Z" w16du:dateUtc="2026-01-12T14:02:00Z"/>
          <w:lang w:val="en-US" w:eastAsia="ja-JP"/>
        </w:rPr>
      </w:pPr>
      <w:ins w:id="338" w:author="Stephen Mwanje (Nokia)" w:date="2026-01-13T16:36:00Z" w16du:dateUtc="2026-01-13T15:36:00Z">
        <w:r>
          <w:rPr>
            <w:lang w:val="en-US" w:eastAsia="ja-JP"/>
          </w:rPr>
          <w:t>-</w:t>
        </w:r>
        <w:r>
          <w:rPr>
            <w:lang w:val="en-US" w:eastAsia="ja-JP"/>
          </w:rPr>
          <w:tab/>
        </w:r>
      </w:ins>
      <w:ins w:id="339" w:author="Nok1" w:date="2026-02-12T05:04:00Z" w16du:dateUtc="2026-02-12T04:04:00Z">
        <w:r w:rsidR="00D0167C">
          <w:rPr>
            <w:lang w:val="en-US" w:eastAsia="ja-JP"/>
          </w:rPr>
          <w:t>Auto-</w:t>
        </w:r>
      </w:ins>
      <w:ins w:id="340" w:author="Stephen Mwanje (Nokia)" w:date="2026-01-13T14:55:00Z" w16du:dateUtc="2026-01-13T13:55:00Z">
        <w:del w:id="341" w:author="Nok1" w:date="2026-02-12T05:04:00Z" w16du:dateUtc="2026-02-12T04:04:00Z">
          <w:r w:rsidR="00FA3F4F" w:rsidDel="00D0167C">
            <w:rPr>
              <w:lang w:val="en-US" w:eastAsia="ja-JP"/>
            </w:rPr>
            <w:delText>E</w:delText>
          </w:r>
        </w:del>
      </w:ins>
      <w:ins w:id="342" w:author="Stephen Mwanje (Nokia)" w:date="2026-01-13T17:32:00Z" w16du:dateUtc="2026-01-13T16:32:00Z">
        <w:r w:rsidR="00ED427D">
          <w:rPr>
            <w:lang w:val="en-US" w:eastAsia="ja-JP"/>
          </w:rPr>
          <w:t>8</w:t>
        </w:r>
      </w:ins>
      <w:ins w:id="343" w:author="Stephen Mwanje (Nokia)" w:date="2026-01-13T14:55:00Z" w16du:dateUtc="2026-01-13T13:55:00Z">
        <w:r w:rsidR="00FA3F4F">
          <w:rPr>
            <w:lang w:val="en-US" w:eastAsia="ja-JP"/>
          </w:rPr>
          <w:t>:</w:t>
        </w:r>
      </w:ins>
      <w:ins w:id="344" w:author="Stephen Mwanje (Nokia)" w:date="2026-01-13T16:15:00Z" w16du:dateUtc="2026-01-13T15:15:00Z">
        <w:r w:rsidR="00BF3831">
          <w:rPr>
            <w:lang w:val="en-US" w:eastAsia="ja-JP"/>
          </w:rPr>
          <w:t xml:space="preserve"> </w:t>
        </w:r>
      </w:ins>
      <w:ins w:id="345" w:author="Stephen Mwanje (Nokia)" w:date="2026-01-13T16:32:00Z" w16du:dateUtc="2026-01-13T15:32:00Z">
        <w:r w:rsidR="00C509CA">
          <w:rPr>
            <w:lang w:val="en-US" w:eastAsia="ja-JP"/>
          </w:rPr>
          <w:t>I</w:t>
        </w:r>
      </w:ins>
      <w:ins w:id="346" w:author="Stephen Mwanje (Nokia)" w:date="2026-01-13T16:15:00Z" w16du:dateUtc="2026-01-13T15:15:00Z">
        <w:r w:rsidR="00BF3831">
          <w:rPr>
            <w:lang w:val="en-US" w:eastAsia="ja-JP"/>
          </w:rPr>
          <w:t>ntent</w:t>
        </w:r>
      </w:ins>
      <w:ins w:id="347" w:author="Stephen Mwanje (Nokia)" w:date="2026-01-13T16:32:00Z" w16du:dateUtc="2026-01-13T15:32:00Z">
        <w:r w:rsidR="00C509CA">
          <w:rPr>
            <w:lang w:val="en-US" w:eastAsia="ja-JP"/>
          </w:rPr>
          <w:t xml:space="preserve"> handling Functions Autonomous functionalities </w:t>
        </w:r>
      </w:ins>
      <w:ins w:id="348" w:author="Stephen Mwanje (Nokia)" w:date="2026-01-13T16:33:00Z" w16du:dateUtc="2026-01-13T15:33:00Z">
        <w:r w:rsidR="00C509CA" w:rsidRPr="00FA3F4F">
          <w:rPr>
            <w:lang w:val="en-US" w:eastAsia="ja-JP"/>
          </w:rPr>
          <w:t xml:space="preserve">produce </w:t>
        </w:r>
        <w:r w:rsidR="00C509CA">
          <w:rPr>
            <w:lang w:val="en-US" w:eastAsia="ja-JP"/>
          </w:rPr>
          <w:t>Intent-driven management services that enable service consumers to define</w:t>
        </w:r>
      </w:ins>
      <w:ins w:id="349" w:author="Stephen Mwanje (Nokia)" w:date="2026-01-13T16:34:00Z" w16du:dateUtc="2026-01-13T15:34:00Z">
        <w:r w:rsidR="00C509CA">
          <w:rPr>
            <w:lang w:val="en-US" w:eastAsia="ja-JP"/>
          </w:rPr>
          <w:t xml:space="preserve"> network management requirement by stating the desired state of the system instead of stating what should be executed.</w:t>
        </w:r>
      </w:ins>
      <w:ins w:id="350" w:author="Stephen Mwanje (Nokia)" w:date="2026-01-13T16:35:00Z" w16du:dateUtc="2026-01-13T15:35:00Z">
        <w:r>
          <w:rPr>
            <w:lang w:val="en-US" w:eastAsia="ja-JP"/>
          </w:rPr>
          <w:t xml:space="preserve"> Intent handling Functions consume services of the lower layers, specifically</w:t>
        </w:r>
      </w:ins>
      <w:ins w:id="351" w:author="Stephen Mwanje (Nokia)" w:date="2026-01-28T14:15:00Z" w16du:dateUtc="2026-01-28T13:15:00Z">
        <w:r w:rsidR="00BF1905">
          <w:rPr>
            <w:lang w:val="en-US" w:eastAsia="ja-JP"/>
          </w:rPr>
          <w:t xml:space="preserve"> </w:t>
        </w:r>
      </w:ins>
      <w:ins w:id="352" w:author="Stephen Mwanje (Nokia)" w:date="2026-01-13T16:32:00Z" w16du:dateUtc="2026-01-13T15:32:00Z">
        <w:r w:rsidR="00C509CA">
          <w:rPr>
            <w:lang w:val="en-US" w:eastAsia="ja-JP"/>
          </w:rPr>
          <w:t xml:space="preserve">control services </w:t>
        </w:r>
      </w:ins>
      <w:ins w:id="353" w:author="Stephen Mwanje (Nokia)" w:date="2026-01-13T16:57:00Z" w16du:dateUtc="2026-01-13T15:57:00Z">
        <w:r w:rsidR="00676147">
          <w:rPr>
            <w:lang w:val="en-US" w:eastAsia="ja-JP"/>
          </w:rPr>
          <w:t>produced by closed control loops</w:t>
        </w:r>
      </w:ins>
      <w:ins w:id="354" w:author="Stephen Mwanje (Nokia)" w:date="2026-01-28T14:14:00Z" w16du:dateUtc="2026-01-28T13:14:00Z">
        <w:r w:rsidR="00BF1905">
          <w:rPr>
            <w:lang w:val="en-US" w:eastAsia="ja-JP"/>
          </w:rPr>
          <w:t xml:space="preserve">; </w:t>
        </w:r>
      </w:ins>
      <w:ins w:id="355" w:author="Stephen Mwanje (Nokia)" w:date="2026-01-13T16:32:00Z" w16du:dateUtc="2026-01-13T15:32:00Z">
        <w:r w:rsidR="00C509CA">
          <w:rPr>
            <w:lang w:val="en-US" w:eastAsia="ja-JP"/>
          </w:rPr>
          <w:t>analytics</w:t>
        </w:r>
        <w:r w:rsidR="00C509CA" w:rsidRPr="00FA3F4F">
          <w:rPr>
            <w:lang w:val="en-US" w:eastAsia="ja-JP"/>
          </w:rPr>
          <w:t xml:space="preserve"> s</w:t>
        </w:r>
        <w:r w:rsidR="00C509CA">
          <w:rPr>
            <w:lang w:val="en-US" w:eastAsia="ja-JP"/>
          </w:rPr>
          <w:t>ervices</w:t>
        </w:r>
      </w:ins>
      <w:ins w:id="356" w:author="Stephen Mwanje (Nokia)" w:date="2026-01-28T14:14:00Z" w16du:dateUtc="2026-01-28T13:14:00Z">
        <w:r w:rsidR="00BF1905">
          <w:rPr>
            <w:lang w:val="en-US" w:eastAsia="ja-JP"/>
          </w:rPr>
          <w:t xml:space="preserve">; </w:t>
        </w:r>
      </w:ins>
      <w:ins w:id="357" w:author="Stephen Mwanje (Nokia)" w:date="2026-01-13T16:32:00Z" w16du:dateUtc="2026-01-13T15:32:00Z">
        <w:r w:rsidR="00C509CA">
          <w:rPr>
            <w:lang w:val="en-US" w:eastAsia="ja-JP"/>
          </w:rPr>
          <w:t>provisioning- or plan management</w:t>
        </w:r>
        <w:r w:rsidR="00C509CA" w:rsidRPr="00FA3F4F">
          <w:rPr>
            <w:lang w:val="en-US" w:eastAsia="ja-JP"/>
          </w:rPr>
          <w:t xml:space="preserve"> s</w:t>
        </w:r>
        <w:r w:rsidR="00C509CA">
          <w:rPr>
            <w:lang w:val="en-US" w:eastAsia="ja-JP"/>
          </w:rPr>
          <w:t>ervices</w:t>
        </w:r>
      </w:ins>
      <w:ins w:id="358" w:author="Stephen Mwanje (Nokia)" w:date="2026-01-28T14:14:00Z" w16du:dateUtc="2026-01-28T13:14:00Z">
        <w:r w:rsidR="00BF1905">
          <w:rPr>
            <w:lang w:val="en-US" w:eastAsia="ja-JP"/>
          </w:rPr>
          <w:t xml:space="preserve">; </w:t>
        </w:r>
      </w:ins>
      <w:ins w:id="359" w:author="Stephen Mwanje (Nokia)" w:date="2026-01-13T16:32:00Z" w16du:dateUtc="2026-01-13T15:32:00Z">
        <w:r w:rsidR="00C509CA">
          <w:rPr>
            <w:lang w:val="en-US" w:eastAsia="ja-JP"/>
          </w:rPr>
          <w:t>data management services</w:t>
        </w:r>
      </w:ins>
      <w:ins w:id="360" w:author="Stephen Mwanje (Nokia)" w:date="2026-01-28T14:14:00Z" w16du:dateUtc="2026-01-28T13:14:00Z">
        <w:r w:rsidR="00BF1905">
          <w:rPr>
            <w:lang w:val="en-US" w:eastAsia="ja-JP"/>
          </w:rPr>
          <w:t xml:space="preserve">; and </w:t>
        </w:r>
      </w:ins>
      <w:ins w:id="361" w:author="Stephen Mwanje (Nokia)" w:date="2026-01-13T16:32:00Z" w16du:dateUtc="2026-01-13T15:32:00Z">
        <w:r w:rsidR="00C509CA" w:rsidRPr="00FA3F4F">
          <w:rPr>
            <w:lang w:val="en-US" w:eastAsia="ja-JP"/>
          </w:rPr>
          <w:t>digital twinning s</w:t>
        </w:r>
        <w:r w:rsidR="00C509CA">
          <w:rPr>
            <w:lang w:val="en-US" w:eastAsia="ja-JP"/>
          </w:rPr>
          <w:t xml:space="preserve">ervices </w:t>
        </w:r>
      </w:ins>
    </w:p>
    <w:p w14:paraId="59B22D49" w14:textId="77777777" w:rsidR="00101865" w:rsidRDefault="00101865" w:rsidP="00125808">
      <w:pPr>
        <w:ind w:left="284" w:right="569"/>
        <w:jc w:val="both"/>
        <w:rPr>
          <w:ins w:id="362" w:author="Stephen Mwanje (Nokia)" w:date="2026-01-12T10:35:00Z" w16du:dateUtc="2026-01-12T09:35:00Z"/>
          <w:lang w:eastAsia="ja-JP"/>
        </w:rPr>
      </w:pPr>
    </w:p>
    <w:p w14:paraId="35F19652" w14:textId="77777777" w:rsidR="00FA2B60" w:rsidRDefault="00FA2B60" w:rsidP="00FA2B60">
      <w:pPr>
        <w:jc w:val="both"/>
        <w:rPr>
          <w:lang w:eastAsia="ja-JP"/>
        </w:rPr>
      </w:pPr>
    </w:p>
    <w:bookmarkEnd w:id="16"/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7B16" w14:textId="77777777" w:rsidR="00CD23B5" w:rsidRDefault="00CD23B5">
      <w:r>
        <w:separator/>
      </w:r>
    </w:p>
  </w:endnote>
  <w:endnote w:type="continuationSeparator" w:id="0">
    <w:p w14:paraId="507C9693" w14:textId="77777777" w:rsidR="00CD23B5" w:rsidRDefault="00CD23B5">
      <w:r>
        <w:continuationSeparator/>
      </w:r>
    </w:p>
  </w:endnote>
  <w:endnote w:type="continuationNotice" w:id="1">
    <w:p w14:paraId="3C5E2C2F" w14:textId="77777777" w:rsidR="00CD23B5" w:rsidRDefault="00CD23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D20C" w14:textId="77777777" w:rsidR="00CD23B5" w:rsidRDefault="00CD23B5">
      <w:r>
        <w:separator/>
      </w:r>
    </w:p>
  </w:footnote>
  <w:footnote w:type="continuationSeparator" w:id="0">
    <w:p w14:paraId="23EB8B22" w14:textId="77777777" w:rsidR="00CD23B5" w:rsidRDefault="00CD23B5">
      <w:r>
        <w:continuationSeparator/>
      </w:r>
    </w:p>
  </w:footnote>
  <w:footnote w:type="continuationNotice" w:id="1">
    <w:p w14:paraId="64BBC885" w14:textId="77777777" w:rsidR="00CD23B5" w:rsidRDefault="00CD23B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94E8B"/>
    <w:multiLevelType w:val="hybridMultilevel"/>
    <w:tmpl w:val="009475C6"/>
    <w:lvl w:ilvl="0" w:tplc="A1BC5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9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0B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CF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40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C2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60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6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2C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652759"/>
    <w:multiLevelType w:val="hybridMultilevel"/>
    <w:tmpl w:val="578AC098"/>
    <w:lvl w:ilvl="0" w:tplc="22BCE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D0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26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0F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2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8C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2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05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C3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2B6084B"/>
    <w:multiLevelType w:val="hybridMultilevel"/>
    <w:tmpl w:val="BE60ED9C"/>
    <w:lvl w:ilvl="0" w:tplc="39B41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C5C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3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22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5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74E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0B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6C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0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D4A4F10"/>
    <w:multiLevelType w:val="hybridMultilevel"/>
    <w:tmpl w:val="DA2EBAB2"/>
    <w:lvl w:ilvl="0" w:tplc="EC66B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21F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2F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C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946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85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83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2D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420588"/>
    <w:multiLevelType w:val="hybridMultilevel"/>
    <w:tmpl w:val="E932E45C"/>
    <w:lvl w:ilvl="0" w:tplc="2AA8B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AC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A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61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A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5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4B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6F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9914771"/>
    <w:multiLevelType w:val="hybridMultilevel"/>
    <w:tmpl w:val="F88E0D42"/>
    <w:lvl w:ilvl="0" w:tplc="22F0B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227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2EF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7E49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494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96B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2BC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4CF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839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605C99"/>
    <w:multiLevelType w:val="hybridMultilevel"/>
    <w:tmpl w:val="3BC8DBA8"/>
    <w:lvl w:ilvl="0" w:tplc="830274E0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665E74CC"/>
    <w:multiLevelType w:val="hybridMultilevel"/>
    <w:tmpl w:val="E1F867F4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9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30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6E6D2445"/>
    <w:multiLevelType w:val="hybridMultilevel"/>
    <w:tmpl w:val="39EEEC94"/>
    <w:lvl w:ilvl="0" w:tplc="84449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A3E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5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42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6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A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CD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32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26"/>
  </w:num>
  <w:num w:numId="8" w16cid:durableId="2096437568">
    <w:abstractNumId w:val="12"/>
  </w:num>
  <w:num w:numId="9" w16cid:durableId="53041623">
    <w:abstractNumId w:val="29"/>
  </w:num>
  <w:num w:numId="10" w16cid:durableId="1177961310">
    <w:abstractNumId w:val="8"/>
  </w:num>
  <w:num w:numId="11" w16cid:durableId="1012876789">
    <w:abstractNumId w:val="21"/>
  </w:num>
  <w:num w:numId="12" w16cid:durableId="1407992337">
    <w:abstractNumId w:val="7"/>
  </w:num>
  <w:num w:numId="13" w16cid:durableId="427123836">
    <w:abstractNumId w:val="28"/>
  </w:num>
  <w:num w:numId="14" w16cid:durableId="1865901368">
    <w:abstractNumId w:val="22"/>
  </w:num>
  <w:num w:numId="15" w16cid:durableId="1335721060">
    <w:abstractNumId w:val="30"/>
  </w:num>
  <w:num w:numId="16" w16cid:durableId="1530483167">
    <w:abstractNumId w:val="18"/>
  </w:num>
  <w:num w:numId="17" w16cid:durableId="1763331558">
    <w:abstractNumId w:val="19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355620705">
    <w:abstractNumId w:val="14"/>
  </w:num>
  <w:num w:numId="25" w16cid:durableId="1322125632">
    <w:abstractNumId w:val="17"/>
  </w:num>
  <w:num w:numId="26" w16cid:durableId="1310861255">
    <w:abstractNumId w:val="31"/>
  </w:num>
  <w:num w:numId="27" w16cid:durableId="1787193303">
    <w:abstractNumId w:val="16"/>
  </w:num>
  <w:num w:numId="28" w16cid:durableId="1014191901">
    <w:abstractNumId w:val="23"/>
  </w:num>
  <w:num w:numId="29" w16cid:durableId="1285498855">
    <w:abstractNumId w:val="15"/>
  </w:num>
  <w:num w:numId="30" w16cid:durableId="641889982">
    <w:abstractNumId w:val="20"/>
  </w:num>
  <w:num w:numId="31" w16cid:durableId="123736069">
    <w:abstractNumId w:val="25"/>
  </w:num>
  <w:num w:numId="32" w16cid:durableId="146482437">
    <w:abstractNumId w:val="27"/>
  </w:num>
  <w:num w:numId="33" w16cid:durableId="1809324699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1">
    <w15:presenceInfo w15:providerId="None" w15:userId="Nok1"/>
  </w15:person>
  <w15:person w15:author="Stephen Mwanje (Nokia)">
    <w15:presenceInfo w15:providerId="AD" w15:userId="S::stephen.mwanje@nokia.com::7792cd99-f3f3-4840-baf4-8d1df7eced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1C29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4980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3D12"/>
    <w:rsid w:val="000D5723"/>
    <w:rsid w:val="000D58AB"/>
    <w:rsid w:val="000D6BC2"/>
    <w:rsid w:val="000D733B"/>
    <w:rsid w:val="000D760D"/>
    <w:rsid w:val="000E1001"/>
    <w:rsid w:val="000E2AAE"/>
    <w:rsid w:val="000E3370"/>
    <w:rsid w:val="000E40D9"/>
    <w:rsid w:val="000E4244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1865"/>
    <w:rsid w:val="00102E78"/>
    <w:rsid w:val="0010341D"/>
    <w:rsid w:val="001067DA"/>
    <w:rsid w:val="00107025"/>
    <w:rsid w:val="0010705C"/>
    <w:rsid w:val="00107320"/>
    <w:rsid w:val="001104EB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08"/>
    <w:rsid w:val="00125819"/>
    <w:rsid w:val="001301C0"/>
    <w:rsid w:val="001305D8"/>
    <w:rsid w:val="00130D70"/>
    <w:rsid w:val="00131F21"/>
    <w:rsid w:val="00133525"/>
    <w:rsid w:val="0013492C"/>
    <w:rsid w:val="00136893"/>
    <w:rsid w:val="001375B3"/>
    <w:rsid w:val="00142B32"/>
    <w:rsid w:val="00143B79"/>
    <w:rsid w:val="00144D0C"/>
    <w:rsid w:val="0015004C"/>
    <w:rsid w:val="00150302"/>
    <w:rsid w:val="00151947"/>
    <w:rsid w:val="001520EB"/>
    <w:rsid w:val="0015222A"/>
    <w:rsid w:val="00152933"/>
    <w:rsid w:val="00152938"/>
    <w:rsid w:val="00154419"/>
    <w:rsid w:val="00154A76"/>
    <w:rsid w:val="00154E43"/>
    <w:rsid w:val="001575B6"/>
    <w:rsid w:val="00157E1A"/>
    <w:rsid w:val="00160238"/>
    <w:rsid w:val="00161FE3"/>
    <w:rsid w:val="001625FE"/>
    <w:rsid w:val="00162900"/>
    <w:rsid w:val="001641DC"/>
    <w:rsid w:val="00165732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1DB"/>
    <w:rsid w:val="00190525"/>
    <w:rsid w:val="00190F0E"/>
    <w:rsid w:val="0019183F"/>
    <w:rsid w:val="00193DAC"/>
    <w:rsid w:val="0019411D"/>
    <w:rsid w:val="0019550C"/>
    <w:rsid w:val="001960FE"/>
    <w:rsid w:val="001963A0"/>
    <w:rsid w:val="001A0881"/>
    <w:rsid w:val="001A114D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A747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2A6D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E68BC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31F7"/>
    <w:rsid w:val="002040C4"/>
    <w:rsid w:val="00205AF1"/>
    <w:rsid w:val="002062C5"/>
    <w:rsid w:val="00207617"/>
    <w:rsid w:val="00211F1A"/>
    <w:rsid w:val="00212128"/>
    <w:rsid w:val="00213734"/>
    <w:rsid w:val="002138F2"/>
    <w:rsid w:val="00214DBF"/>
    <w:rsid w:val="0021551A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52EB"/>
    <w:rsid w:val="00246DCA"/>
    <w:rsid w:val="00247923"/>
    <w:rsid w:val="00247E86"/>
    <w:rsid w:val="002521C9"/>
    <w:rsid w:val="002531DF"/>
    <w:rsid w:val="002547A1"/>
    <w:rsid w:val="00256B9D"/>
    <w:rsid w:val="00257BF5"/>
    <w:rsid w:val="00261AF2"/>
    <w:rsid w:val="00263F7A"/>
    <w:rsid w:val="002674A7"/>
    <w:rsid w:val="002675F0"/>
    <w:rsid w:val="00267E87"/>
    <w:rsid w:val="00271F2E"/>
    <w:rsid w:val="0027214A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84FD0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6F2F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2E4F"/>
    <w:rsid w:val="002D3026"/>
    <w:rsid w:val="002D533A"/>
    <w:rsid w:val="002D5F32"/>
    <w:rsid w:val="002D618C"/>
    <w:rsid w:val="002D72CA"/>
    <w:rsid w:val="002D7387"/>
    <w:rsid w:val="002E00EE"/>
    <w:rsid w:val="002E151A"/>
    <w:rsid w:val="002E3EA9"/>
    <w:rsid w:val="002E464A"/>
    <w:rsid w:val="002F0638"/>
    <w:rsid w:val="002F09B6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432D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4229"/>
    <w:rsid w:val="0034502D"/>
    <w:rsid w:val="00345177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57492"/>
    <w:rsid w:val="003605D5"/>
    <w:rsid w:val="00360FFD"/>
    <w:rsid w:val="00362724"/>
    <w:rsid w:val="00363407"/>
    <w:rsid w:val="00363E5E"/>
    <w:rsid w:val="00365A33"/>
    <w:rsid w:val="003666E2"/>
    <w:rsid w:val="00367F4D"/>
    <w:rsid w:val="00371D54"/>
    <w:rsid w:val="00372606"/>
    <w:rsid w:val="00373201"/>
    <w:rsid w:val="003743D4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957"/>
    <w:rsid w:val="00385F02"/>
    <w:rsid w:val="003867D1"/>
    <w:rsid w:val="00387525"/>
    <w:rsid w:val="003919A1"/>
    <w:rsid w:val="0039270A"/>
    <w:rsid w:val="003939E3"/>
    <w:rsid w:val="00394B8A"/>
    <w:rsid w:val="00394D75"/>
    <w:rsid w:val="00397602"/>
    <w:rsid w:val="003A10D3"/>
    <w:rsid w:val="003A2819"/>
    <w:rsid w:val="003A3991"/>
    <w:rsid w:val="003A44AA"/>
    <w:rsid w:val="003A5E18"/>
    <w:rsid w:val="003B02A9"/>
    <w:rsid w:val="003B18A9"/>
    <w:rsid w:val="003B2A24"/>
    <w:rsid w:val="003B363F"/>
    <w:rsid w:val="003B5AEF"/>
    <w:rsid w:val="003B6C78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4C3D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2D7D"/>
    <w:rsid w:val="00403735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27838"/>
    <w:rsid w:val="0043001B"/>
    <w:rsid w:val="00430C36"/>
    <w:rsid w:val="00430F2D"/>
    <w:rsid w:val="00431927"/>
    <w:rsid w:val="00431AC9"/>
    <w:rsid w:val="004320AB"/>
    <w:rsid w:val="00432B32"/>
    <w:rsid w:val="004345EC"/>
    <w:rsid w:val="004348EE"/>
    <w:rsid w:val="00435B14"/>
    <w:rsid w:val="00436897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390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66A43"/>
    <w:rsid w:val="00471659"/>
    <w:rsid w:val="004721A6"/>
    <w:rsid w:val="004723E0"/>
    <w:rsid w:val="00472836"/>
    <w:rsid w:val="00472BB1"/>
    <w:rsid w:val="00473038"/>
    <w:rsid w:val="00473F14"/>
    <w:rsid w:val="004755F3"/>
    <w:rsid w:val="004768AA"/>
    <w:rsid w:val="004807D9"/>
    <w:rsid w:val="00480F4B"/>
    <w:rsid w:val="004813B1"/>
    <w:rsid w:val="00484227"/>
    <w:rsid w:val="00485FA8"/>
    <w:rsid w:val="0049146E"/>
    <w:rsid w:val="00493E7C"/>
    <w:rsid w:val="004946BD"/>
    <w:rsid w:val="00495863"/>
    <w:rsid w:val="0049598D"/>
    <w:rsid w:val="00495A88"/>
    <w:rsid w:val="00497BC0"/>
    <w:rsid w:val="004A038E"/>
    <w:rsid w:val="004A1A97"/>
    <w:rsid w:val="004A1BC6"/>
    <w:rsid w:val="004A2E62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D3578"/>
    <w:rsid w:val="004D67A7"/>
    <w:rsid w:val="004D6C79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6E6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488"/>
    <w:rsid w:val="00500633"/>
    <w:rsid w:val="0050082F"/>
    <w:rsid w:val="00503601"/>
    <w:rsid w:val="005045C6"/>
    <w:rsid w:val="00504D6E"/>
    <w:rsid w:val="00507E98"/>
    <w:rsid w:val="00512890"/>
    <w:rsid w:val="0051320E"/>
    <w:rsid w:val="00515808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399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D6F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1E79"/>
    <w:rsid w:val="00583625"/>
    <w:rsid w:val="00584D4B"/>
    <w:rsid w:val="0058505E"/>
    <w:rsid w:val="005853BA"/>
    <w:rsid w:val="00585BA9"/>
    <w:rsid w:val="00586860"/>
    <w:rsid w:val="00592A8D"/>
    <w:rsid w:val="00593AD7"/>
    <w:rsid w:val="00594D81"/>
    <w:rsid w:val="00595D5D"/>
    <w:rsid w:val="005971EE"/>
    <w:rsid w:val="00597560"/>
    <w:rsid w:val="0059785E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534E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D7F5B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5561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5E0C"/>
    <w:rsid w:val="0061756E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1E83"/>
    <w:rsid w:val="006739A2"/>
    <w:rsid w:val="006760F2"/>
    <w:rsid w:val="00676147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3EC9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6272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2F3B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142E"/>
    <w:rsid w:val="0072335A"/>
    <w:rsid w:val="007236F8"/>
    <w:rsid w:val="00725A49"/>
    <w:rsid w:val="007263C7"/>
    <w:rsid w:val="007277B8"/>
    <w:rsid w:val="00727A17"/>
    <w:rsid w:val="00727CE9"/>
    <w:rsid w:val="00730275"/>
    <w:rsid w:val="0073153E"/>
    <w:rsid w:val="00731961"/>
    <w:rsid w:val="00732DE6"/>
    <w:rsid w:val="00732F10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3EB7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A5E"/>
    <w:rsid w:val="00753BE0"/>
    <w:rsid w:val="00754595"/>
    <w:rsid w:val="00755242"/>
    <w:rsid w:val="007553C0"/>
    <w:rsid w:val="007569CB"/>
    <w:rsid w:val="00756A96"/>
    <w:rsid w:val="00756CE4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A18EA"/>
    <w:rsid w:val="007A2313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2B49"/>
    <w:rsid w:val="007D3E0F"/>
    <w:rsid w:val="007D5496"/>
    <w:rsid w:val="007D7240"/>
    <w:rsid w:val="007D770D"/>
    <w:rsid w:val="007E2187"/>
    <w:rsid w:val="007E21A4"/>
    <w:rsid w:val="007E2236"/>
    <w:rsid w:val="007E3C80"/>
    <w:rsid w:val="007E4402"/>
    <w:rsid w:val="007E7A30"/>
    <w:rsid w:val="007F0F4A"/>
    <w:rsid w:val="007F1BF0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409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2741"/>
    <w:rsid w:val="00845CBA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4ED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3DD5"/>
    <w:rsid w:val="008942C4"/>
    <w:rsid w:val="00894D0C"/>
    <w:rsid w:val="00894F08"/>
    <w:rsid w:val="008969A6"/>
    <w:rsid w:val="00897063"/>
    <w:rsid w:val="008A0F60"/>
    <w:rsid w:val="008A1365"/>
    <w:rsid w:val="008A1596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329"/>
    <w:rsid w:val="008C384C"/>
    <w:rsid w:val="008C6450"/>
    <w:rsid w:val="008C651D"/>
    <w:rsid w:val="008D1044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6F98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474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440"/>
    <w:rsid w:val="009A29F2"/>
    <w:rsid w:val="009A6FC1"/>
    <w:rsid w:val="009A7779"/>
    <w:rsid w:val="009B16ED"/>
    <w:rsid w:val="009B38DC"/>
    <w:rsid w:val="009B4096"/>
    <w:rsid w:val="009C03AD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3696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86D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033F"/>
    <w:rsid w:val="00A82346"/>
    <w:rsid w:val="00A839BF"/>
    <w:rsid w:val="00A84C04"/>
    <w:rsid w:val="00A84C9F"/>
    <w:rsid w:val="00A85815"/>
    <w:rsid w:val="00A87A1D"/>
    <w:rsid w:val="00A87D8D"/>
    <w:rsid w:val="00A901D6"/>
    <w:rsid w:val="00A9055C"/>
    <w:rsid w:val="00A9091A"/>
    <w:rsid w:val="00A90A28"/>
    <w:rsid w:val="00A92BA1"/>
    <w:rsid w:val="00A94CC6"/>
    <w:rsid w:val="00A9584A"/>
    <w:rsid w:val="00A95C7C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B5F36"/>
    <w:rsid w:val="00AC1400"/>
    <w:rsid w:val="00AC27E9"/>
    <w:rsid w:val="00AC47FA"/>
    <w:rsid w:val="00AC51B9"/>
    <w:rsid w:val="00AC64DD"/>
    <w:rsid w:val="00AC6BC6"/>
    <w:rsid w:val="00AC6CCA"/>
    <w:rsid w:val="00AD072A"/>
    <w:rsid w:val="00AD0C22"/>
    <w:rsid w:val="00AD27D0"/>
    <w:rsid w:val="00AD2A4F"/>
    <w:rsid w:val="00AD2F6A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1FA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275B1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1D06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43A"/>
    <w:rsid w:val="00BB5701"/>
    <w:rsid w:val="00BB7323"/>
    <w:rsid w:val="00BB7577"/>
    <w:rsid w:val="00BC0F7D"/>
    <w:rsid w:val="00BC1CD7"/>
    <w:rsid w:val="00BC2999"/>
    <w:rsid w:val="00BC5379"/>
    <w:rsid w:val="00BC539E"/>
    <w:rsid w:val="00BD075F"/>
    <w:rsid w:val="00BD3F77"/>
    <w:rsid w:val="00BD4058"/>
    <w:rsid w:val="00BD654B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1905"/>
    <w:rsid w:val="00BF3831"/>
    <w:rsid w:val="00BF4659"/>
    <w:rsid w:val="00BF5ABC"/>
    <w:rsid w:val="00BF676F"/>
    <w:rsid w:val="00C01C79"/>
    <w:rsid w:val="00C027AE"/>
    <w:rsid w:val="00C02A82"/>
    <w:rsid w:val="00C033D4"/>
    <w:rsid w:val="00C04A08"/>
    <w:rsid w:val="00C04D6E"/>
    <w:rsid w:val="00C04EF4"/>
    <w:rsid w:val="00C05540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666"/>
    <w:rsid w:val="00C267C7"/>
    <w:rsid w:val="00C33079"/>
    <w:rsid w:val="00C42D4B"/>
    <w:rsid w:val="00C43A74"/>
    <w:rsid w:val="00C43D97"/>
    <w:rsid w:val="00C445FE"/>
    <w:rsid w:val="00C44F59"/>
    <w:rsid w:val="00C45231"/>
    <w:rsid w:val="00C4544A"/>
    <w:rsid w:val="00C455CD"/>
    <w:rsid w:val="00C45B28"/>
    <w:rsid w:val="00C47D5E"/>
    <w:rsid w:val="00C47ED1"/>
    <w:rsid w:val="00C509CA"/>
    <w:rsid w:val="00C5296C"/>
    <w:rsid w:val="00C54803"/>
    <w:rsid w:val="00C55DDD"/>
    <w:rsid w:val="00C55F82"/>
    <w:rsid w:val="00C57ED9"/>
    <w:rsid w:val="00C57F47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4AB8"/>
    <w:rsid w:val="00C85645"/>
    <w:rsid w:val="00C8581A"/>
    <w:rsid w:val="00C90C34"/>
    <w:rsid w:val="00C919DC"/>
    <w:rsid w:val="00C92E9C"/>
    <w:rsid w:val="00C93565"/>
    <w:rsid w:val="00C93F40"/>
    <w:rsid w:val="00CA2E3C"/>
    <w:rsid w:val="00CA3D0C"/>
    <w:rsid w:val="00CA5F77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45A"/>
    <w:rsid w:val="00CD23B5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401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167C"/>
    <w:rsid w:val="00D02121"/>
    <w:rsid w:val="00D0349E"/>
    <w:rsid w:val="00D0452D"/>
    <w:rsid w:val="00D05690"/>
    <w:rsid w:val="00D05776"/>
    <w:rsid w:val="00D05B0B"/>
    <w:rsid w:val="00D06181"/>
    <w:rsid w:val="00D0628E"/>
    <w:rsid w:val="00D0722D"/>
    <w:rsid w:val="00D07B84"/>
    <w:rsid w:val="00D11DA7"/>
    <w:rsid w:val="00D1725A"/>
    <w:rsid w:val="00D17F11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335"/>
    <w:rsid w:val="00D667EF"/>
    <w:rsid w:val="00D675A9"/>
    <w:rsid w:val="00D72AEB"/>
    <w:rsid w:val="00D73059"/>
    <w:rsid w:val="00D738D6"/>
    <w:rsid w:val="00D755EB"/>
    <w:rsid w:val="00D76048"/>
    <w:rsid w:val="00D7766B"/>
    <w:rsid w:val="00D81E9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81F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03EF"/>
    <w:rsid w:val="00DC10BA"/>
    <w:rsid w:val="00DC2CA2"/>
    <w:rsid w:val="00DC309B"/>
    <w:rsid w:val="00DC3312"/>
    <w:rsid w:val="00DC4DA2"/>
    <w:rsid w:val="00DC5130"/>
    <w:rsid w:val="00DC645F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1820"/>
    <w:rsid w:val="00E424FB"/>
    <w:rsid w:val="00E44582"/>
    <w:rsid w:val="00E45683"/>
    <w:rsid w:val="00E45C6D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1850"/>
    <w:rsid w:val="00E72B4B"/>
    <w:rsid w:val="00E77645"/>
    <w:rsid w:val="00E776A7"/>
    <w:rsid w:val="00E777D7"/>
    <w:rsid w:val="00E77CD7"/>
    <w:rsid w:val="00E813E0"/>
    <w:rsid w:val="00E834C4"/>
    <w:rsid w:val="00E846C9"/>
    <w:rsid w:val="00E85649"/>
    <w:rsid w:val="00E8569E"/>
    <w:rsid w:val="00E919C8"/>
    <w:rsid w:val="00E9324C"/>
    <w:rsid w:val="00E93D95"/>
    <w:rsid w:val="00E94889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375"/>
    <w:rsid w:val="00ED2576"/>
    <w:rsid w:val="00ED26AF"/>
    <w:rsid w:val="00ED3768"/>
    <w:rsid w:val="00ED3E28"/>
    <w:rsid w:val="00ED427D"/>
    <w:rsid w:val="00EE47C9"/>
    <w:rsid w:val="00EE542A"/>
    <w:rsid w:val="00EE69AF"/>
    <w:rsid w:val="00EE6C70"/>
    <w:rsid w:val="00EF053B"/>
    <w:rsid w:val="00EF0974"/>
    <w:rsid w:val="00EF35D7"/>
    <w:rsid w:val="00EF3605"/>
    <w:rsid w:val="00EF3F69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CC9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0411"/>
    <w:rsid w:val="00F21A13"/>
    <w:rsid w:val="00F2243E"/>
    <w:rsid w:val="00F22EC7"/>
    <w:rsid w:val="00F230E6"/>
    <w:rsid w:val="00F23DA2"/>
    <w:rsid w:val="00F24890"/>
    <w:rsid w:val="00F24A5E"/>
    <w:rsid w:val="00F25B53"/>
    <w:rsid w:val="00F2690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2BD9"/>
    <w:rsid w:val="00F74554"/>
    <w:rsid w:val="00F74905"/>
    <w:rsid w:val="00F762B7"/>
    <w:rsid w:val="00F77226"/>
    <w:rsid w:val="00F83E50"/>
    <w:rsid w:val="00F84819"/>
    <w:rsid w:val="00F8704E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2B60"/>
    <w:rsid w:val="00FA3F4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2B35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4B82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RBI5PAMIO524-1616901215-68445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https://nokia.sharepoint.com/sites/gxp/_layouts/15/DocIdRedir.aspx?ID=RBI5PAMIO524-1616901215-68445</Url>
      <Description>RBI5PAMIO524-1616901215-68445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AgendaItem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96466D5-5FA4-4441-AC3D-240933149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699</TotalTime>
  <Pages>2</Pages>
  <Words>760</Words>
  <Characters>4530</Characters>
  <Application>Microsoft Office Word</Application>
  <DocSecurity>0</DocSecurity>
  <Lines>64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5260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Nok1</cp:lastModifiedBy>
  <cp:revision>75</cp:revision>
  <cp:lastPrinted>2019-02-25T14:05:00Z</cp:lastPrinted>
  <dcterms:created xsi:type="dcterms:W3CDTF">2025-11-20T21:07:00Z</dcterms:created>
  <dcterms:modified xsi:type="dcterms:W3CDTF">2026-02-12T11:08:00Z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e7ccc590-dd43-4451-97ec-14584966df29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