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10C7E945" w:rsidR="0098577C" w:rsidRPr="00541518" w:rsidRDefault="0098577C" w:rsidP="004B3BC0">
      <w:pPr>
        <w:rPr>
          <w:rFonts w:ascii="Arial" w:eastAsia="Batang" w:hAnsi="Arial" w:cs="Arial"/>
          <w:b/>
          <w:lang w:val="fr-FR"/>
        </w:rPr>
      </w:pPr>
      <w:bookmarkStart w:id="0" w:name="_Hlk132929359"/>
      <w:bookmarkStart w:id="1" w:name="OLE_LINK1"/>
      <w:bookmarkStart w:id="2" w:name="OLE_LINK2"/>
      <w:bookmarkEnd w:id="0"/>
      <w:proofErr w:type="gramStart"/>
      <w:r w:rsidRPr="00541518">
        <w:rPr>
          <w:rFonts w:ascii="Arial" w:eastAsia="Batang" w:hAnsi="Arial" w:cs="Arial"/>
          <w:b/>
          <w:lang w:val="fr-FR"/>
        </w:rPr>
        <w:t>Source:</w:t>
      </w:r>
      <w:proofErr w:type="gramEnd"/>
      <w:r w:rsidRPr="00541518">
        <w:rPr>
          <w:rFonts w:ascii="Arial" w:eastAsia="Batang" w:hAnsi="Arial" w:cs="Arial"/>
          <w:b/>
          <w:lang w:val="fr-FR"/>
        </w:rPr>
        <w:tab/>
      </w:r>
      <w:r w:rsidR="00AC6806" w:rsidRPr="00541518">
        <w:rPr>
          <w:rFonts w:ascii="Arial" w:eastAsia="Batang" w:hAnsi="Arial" w:cs="Arial"/>
          <w:b/>
          <w:lang w:val="fr-FR"/>
        </w:rPr>
        <w:tab/>
      </w:r>
      <w:r w:rsidR="00E92D47">
        <w:rPr>
          <w:rFonts w:ascii="Arial" w:eastAsia="Malgun Gothic" w:hAnsi="Arial" w:cs="Arial"/>
          <w:b/>
          <w:lang w:val="fr-FR"/>
        </w:rPr>
        <w:t>Xiaomi</w:t>
      </w:r>
      <w:r w:rsidR="007B4BB1" w:rsidRPr="00541518">
        <w:rPr>
          <w:rFonts w:ascii="Arial" w:eastAsia="Malgun Gothic" w:hAnsi="Arial" w:cs="Arial"/>
          <w:b/>
          <w:lang w:val="fr-FR"/>
        </w:rPr>
        <w:t xml:space="preserve"> (</w:t>
      </w:r>
      <w:r w:rsidR="00E92D47">
        <w:rPr>
          <w:rFonts w:ascii="Arial" w:eastAsia="Malgun Gothic" w:hAnsi="Arial" w:cs="Arial"/>
          <w:b/>
          <w:lang w:val="fr-FR"/>
        </w:rPr>
        <w:t>PD editor</w:t>
      </w:r>
      <w:r w:rsidR="007B4BB1" w:rsidRPr="00541518">
        <w:rPr>
          <w:rFonts w:ascii="Arial" w:eastAsia="Malgun Gothic" w:hAnsi="Arial" w:cs="Arial"/>
          <w:b/>
          <w:lang w:val="fr-FR"/>
        </w:rPr>
        <w:t>)</w:t>
      </w:r>
    </w:p>
    <w:p w14:paraId="6F7E13B0" w14:textId="0E1B27CA" w:rsidR="0098577C" w:rsidRPr="00541518" w:rsidRDefault="0098577C" w:rsidP="004B3BC0">
      <w:pPr>
        <w:rPr>
          <w:rFonts w:ascii="Arial" w:eastAsia="Batang" w:hAnsi="Arial" w:cs="Arial"/>
          <w:b/>
          <w:bCs/>
          <w:lang w:val="fr-FR"/>
        </w:rPr>
      </w:pPr>
      <w:r w:rsidRPr="00291362">
        <w:rPr>
          <w:rFonts w:ascii="Arial" w:eastAsia="Batang" w:hAnsi="Arial" w:cs="Arial"/>
          <w:b/>
          <w:bCs/>
        </w:rPr>
        <w:t>Title</w:t>
      </w:r>
      <w:r w:rsidRPr="00541518">
        <w:rPr>
          <w:rFonts w:ascii="Arial" w:eastAsia="Batang" w:hAnsi="Arial" w:cs="Arial"/>
          <w:b/>
          <w:bCs/>
          <w:lang w:val="fr-FR"/>
        </w:rPr>
        <w:t>:</w:t>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AC6806" w:rsidRPr="00541518">
        <w:rPr>
          <w:rFonts w:ascii="Arial" w:eastAsia="Batang" w:hAnsi="Arial" w:cs="Arial"/>
          <w:b/>
          <w:bCs/>
          <w:lang w:val="fr-FR"/>
        </w:rPr>
        <w:tab/>
      </w:r>
      <w:r w:rsidR="0008219E">
        <w:rPr>
          <w:rFonts w:ascii="Arial" w:eastAsia="Batang" w:hAnsi="Arial" w:cs="Arial"/>
          <w:b/>
          <w:bCs/>
          <w:lang w:val="fr-FR"/>
        </w:rPr>
        <w:t>VOPS</w:t>
      </w:r>
      <w:r w:rsidR="001F1234" w:rsidRPr="00541518">
        <w:rPr>
          <w:rFonts w:ascii="Arial" w:eastAsia="Batang" w:hAnsi="Arial" w:cs="Arial"/>
          <w:b/>
          <w:bCs/>
          <w:lang w:val="fr-FR"/>
        </w:rPr>
        <w:t xml:space="preserve"> </w:t>
      </w:r>
      <w:r w:rsidR="00B43266" w:rsidRPr="00541518">
        <w:rPr>
          <w:rFonts w:ascii="Arial" w:eastAsia="Batang" w:hAnsi="Arial" w:cs="Arial"/>
          <w:b/>
          <w:bCs/>
          <w:lang w:val="fr-FR"/>
        </w:rPr>
        <w:t>Permanent Document</w:t>
      </w:r>
      <w:r w:rsidR="0052521F" w:rsidRPr="00541518">
        <w:rPr>
          <w:rFonts w:ascii="Arial" w:eastAsia="Batang" w:hAnsi="Arial" w:cs="Arial"/>
          <w:b/>
          <w:bCs/>
          <w:lang w:val="fr-FR"/>
        </w:rPr>
        <w:t xml:space="preserve"> v</w:t>
      </w:r>
      <w:r w:rsidR="00FF436E">
        <w:rPr>
          <w:rFonts w:ascii="Arial" w:eastAsia="Batang" w:hAnsi="Arial" w:cs="Arial"/>
          <w:b/>
          <w:bCs/>
          <w:lang w:val="fr-FR"/>
        </w:rPr>
        <w:t>1</w:t>
      </w:r>
      <w:r w:rsidR="00613981">
        <w:rPr>
          <w:rFonts w:ascii="Arial" w:eastAsia="Batang" w:hAnsi="Arial" w:cs="Arial"/>
          <w:b/>
          <w:bCs/>
          <w:lang w:val="fr-FR"/>
        </w:rPr>
        <w:t>.</w:t>
      </w:r>
      <w:r w:rsidR="00FF436E">
        <w:rPr>
          <w:rFonts w:ascii="Arial" w:eastAsia="Batang" w:hAnsi="Arial" w:cs="Arial"/>
          <w:b/>
          <w:bCs/>
          <w:lang w:val="fr-FR"/>
        </w:rPr>
        <w:t>0</w:t>
      </w:r>
      <w:r w:rsidR="00613981">
        <w:rPr>
          <w:rFonts w:ascii="Arial" w:eastAsia="Batang" w:hAnsi="Arial" w:cs="Arial"/>
          <w:b/>
          <w:bCs/>
          <w:lang w:val="fr-FR"/>
        </w:rPr>
        <w:t>.</w:t>
      </w:r>
      <w:r w:rsidR="0024193F">
        <w:rPr>
          <w:rFonts w:ascii="Arial" w:eastAsia="Batang" w:hAnsi="Arial" w:cs="Arial"/>
          <w:b/>
          <w:bCs/>
          <w:lang w:val="fr-FR"/>
        </w:rPr>
        <w:t>1</w:t>
      </w:r>
    </w:p>
    <w:p w14:paraId="60D5107F" w14:textId="42D2370A" w:rsidR="00B43266" w:rsidRPr="000F309B" w:rsidRDefault="00B43266" w:rsidP="004B3BC0">
      <w:pPr>
        <w:rPr>
          <w:rFonts w:ascii="Arial" w:eastAsia="Malgun Gothic" w:hAnsi="Arial" w:cs="Arial"/>
          <w:b/>
          <w:bCs/>
          <w:lang w:val="en-GB"/>
        </w:rPr>
      </w:pPr>
      <w:r w:rsidRPr="000F309B">
        <w:rPr>
          <w:rFonts w:ascii="Arial" w:eastAsia="Batang" w:hAnsi="Arial" w:cs="Arial"/>
          <w:b/>
          <w:bCs/>
          <w:lang w:val="en-GB"/>
        </w:rPr>
        <w:t>Version:</w:t>
      </w:r>
      <w:r w:rsidRPr="000F309B">
        <w:rPr>
          <w:rFonts w:ascii="Arial" w:eastAsia="Batang" w:hAnsi="Arial" w:cs="Arial"/>
          <w:b/>
          <w:bCs/>
          <w:lang w:val="en-GB"/>
        </w:rPr>
        <w:tab/>
      </w:r>
      <w:r w:rsidR="00AC6806" w:rsidRPr="000F309B">
        <w:rPr>
          <w:rFonts w:ascii="Arial" w:eastAsia="Batang" w:hAnsi="Arial" w:cs="Arial"/>
          <w:b/>
          <w:bCs/>
          <w:lang w:val="en-GB"/>
        </w:rPr>
        <w:tab/>
      </w:r>
      <w:r w:rsidR="00556637">
        <w:rPr>
          <w:rFonts w:ascii="Arial" w:eastAsia="Batang" w:hAnsi="Arial" w:cs="Arial"/>
          <w:b/>
          <w:bCs/>
          <w:lang w:val="en-GB"/>
        </w:rPr>
        <w:t>1</w:t>
      </w:r>
      <w:r w:rsidRPr="000F309B">
        <w:rPr>
          <w:rFonts w:ascii="Arial" w:eastAsia="Batang" w:hAnsi="Arial" w:cs="Arial"/>
          <w:b/>
          <w:bCs/>
          <w:lang w:val="en-GB"/>
        </w:rPr>
        <w:t>.</w:t>
      </w:r>
      <w:r w:rsidR="00556637">
        <w:rPr>
          <w:rFonts w:ascii="Arial" w:eastAsia="Batang" w:hAnsi="Arial" w:cs="Arial"/>
          <w:b/>
          <w:bCs/>
          <w:lang w:val="en-GB"/>
        </w:rPr>
        <w:t>0</w:t>
      </w:r>
      <w:r w:rsidRPr="000F309B">
        <w:rPr>
          <w:rFonts w:ascii="Arial" w:eastAsia="Batang" w:hAnsi="Arial" w:cs="Arial"/>
          <w:b/>
          <w:bCs/>
          <w:lang w:val="en-GB"/>
        </w:rPr>
        <w:t>.</w:t>
      </w:r>
      <w:r w:rsidR="0024193F">
        <w:rPr>
          <w:rFonts w:ascii="Arial" w:eastAsia="Batang" w:hAnsi="Arial" w:cs="Arial"/>
          <w:b/>
          <w:bCs/>
          <w:lang w:val="en-GB"/>
        </w:rPr>
        <w:t>1</w:t>
      </w:r>
    </w:p>
    <w:p w14:paraId="52C631B6" w14:textId="043A81DD" w:rsidR="0098577C" w:rsidRPr="000F309B" w:rsidRDefault="0098577C" w:rsidP="004B3BC0">
      <w:pPr>
        <w:rPr>
          <w:rFonts w:ascii="Arial" w:eastAsia="Batang" w:hAnsi="Arial" w:cs="Arial"/>
          <w:b/>
          <w:bCs/>
          <w:lang w:val="en-GB"/>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992496">
        <w:rPr>
          <w:rFonts w:ascii="Arial" w:eastAsia="Batang" w:hAnsi="Arial" w:cs="Arial"/>
          <w:b/>
          <w:bCs/>
          <w:lang w:val="en-GB"/>
        </w:rPr>
        <w:t>9.5</w:t>
      </w:r>
    </w:p>
    <w:p w14:paraId="186DE6D1" w14:textId="5E8479AA" w:rsidR="0098577C" w:rsidRPr="000F309B" w:rsidRDefault="00211EC8" w:rsidP="00AA4E95">
      <w:pPr>
        <w:tabs>
          <w:tab w:val="left" w:pos="720"/>
          <w:tab w:val="left" w:pos="1440"/>
          <w:tab w:val="left" w:pos="2160"/>
          <w:tab w:val="left" w:pos="2880"/>
          <w:tab w:val="left" w:pos="8189"/>
        </w:tabs>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6A77FE">
        <w:rPr>
          <w:rFonts w:ascii="Arial" w:eastAsia="Batang" w:hAnsi="Arial" w:cs="Arial"/>
          <w:b/>
          <w:bCs/>
          <w:lang w:val="en-GB"/>
        </w:rPr>
        <w:t>Information</w:t>
      </w:r>
      <w:r w:rsidR="00AA4E95">
        <w:rPr>
          <w:rFonts w:ascii="Arial" w:eastAsia="Batang" w:hAnsi="Arial" w:cs="Arial"/>
          <w:b/>
          <w:bCs/>
          <w:lang w:val="en-GB"/>
        </w:rPr>
        <w:tab/>
      </w:r>
    </w:p>
    <w:p w14:paraId="1BCA677D" w14:textId="3338C17B" w:rsidR="00BB7D4E" w:rsidRPr="000F309B" w:rsidRDefault="00BB7D4E" w:rsidP="00036294">
      <w:pPr>
        <w:rPr>
          <w:rFonts w:ascii="Arial" w:eastAsia="Batang" w:hAnsi="Arial" w:cs="Arial"/>
          <w:b/>
          <w:bCs/>
          <w:lang w:val="en-GB"/>
        </w:rPr>
      </w:pPr>
      <w:r w:rsidRPr="000F309B">
        <w:rPr>
          <w:rFonts w:ascii="Arial" w:eastAsia="Batang" w:hAnsi="Arial" w:cs="Arial"/>
          <w:b/>
          <w:bCs/>
          <w:lang w:val="en-GB"/>
        </w:rPr>
        <w:t xml:space="preserve">Work Item </w:t>
      </w:r>
      <w:r w:rsidR="00F53871" w:rsidRPr="000F309B">
        <w:rPr>
          <w:rFonts w:ascii="Arial" w:eastAsia="Batang" w:hAnsi="Arial" w:cs="Arial"/>
          <w:b/>
          <w:bCs/>
          <w:lang w:val="en-GB"/>
        </w:rPr>
        <w:t>information</w:t>
      </w:r>
      <w:r w:rsidRPr="000F309B">
        <w:rPr>
          <w:rFonts w:ascii="Arial" w:eastAsia="Batang" w:hAnsi="Arial"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009445F2" w:rsidRPr="000F309B" w14:paraId="725FAD39" w14:textId="77777777" w:rsidTr="00BB7D4E">
        <w:tc>
          <w:tcPr>
            <w:tcW w:w="2494" w:type="dxa"/>
          </w:tcPr>
          <w:p w14:paraId="238E7EC8"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14:paraId="2CA2889D" w14:textId="03BC7BBC"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Video Operating Points - Harmonization and Stereo MV-HEVC</w:t>
            </w:r>
          </w:p>
        </w:tc>
      </w:tr>
      <w:tr w:rsidR="009445F2" w:rsidRPr="000F309B" w14:paraId="247B84A6" w14:textId="77777777" w:rsidTr="00BB7D4E">
        <w:tc>
          <w:tcPr>
            <w:tcW w:w="2494" w:type="dxa"/>
          </w:tcPr>
          <w:p w14:paraId="76C9684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14:paraId="27B34C1C" w14:textId="40E899A0" w:rsidR="009445F2" w:rsidRPr="000F309B" w:rsidRDefault="0008219E" w:rsidP="00EC7A71">
            <w:pPr>
              <w:tabs>
                <w:tab w:val="left" w:pos="567"/>
              </w:tabs>
              <w:spacing w:after="0"/>
              <w:rPr>
                <w:rFonts w:ascii="Arial" w:hAnsi="Arial" w:cs="Arial"/>
                <w:lang w:val="en-GB"/>
              </w:rPr>
            </w:pPr>
            <w:r>
              <w:rPr>
                <w:rFonts w:ascii="Arial" w:hAnsi="Arial" w:cs="Arial"/>
                <w:lang w:val="en-GB"/>
              </w:rPr>
              <w:t>VOPS</w:t>
            </w:r>
          </w:p>
        </w:tc>
      </w:tr>
      <w:tr w:rsidR="009445F2" w:rsidRPr="000F309B" w14:paraId="319EFBF4" w14:textId="77777777" w:rsidTr="00BB7D4E">
        <w:tc>
          <w:tcPr>
            <w:tcW w:w="2494" w:type="dxa"/>
          </w:tcPr>
          <w:p w14:paraId="319C89CE"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14:paraId="5D5F71D6" w14:textId="1A88D65A" w:rsidR="009445F2" w:rsidRPr="000F309B" w:rsidRDefault="002C7356" w:rsidP="00EC7A71">
            <w:pPr>
              <w:tabs>
                <w:tab w:val="left" w:pos="567"/>
              </w:tabs>
              <w:spacing w:after="0"/>
              <w:rPr>
                <w:rFonts w:ascii="Arial" w:hAnsi="Arial" w:cs="Arial"/>
                <w:lang w:val="en-GB"/>
              </w:rPr>
            </w:pPr>
            <w:r w:rsidRPr="002C7356">
              <w:rPr>
                <w:rFonts w:ascii="Arial" w:hAnsi="Arial" w:cs="Arial"/>
                <w:lang w:val="en-GB"/>
              </w:rPr>
              <w:t>1030002</w:t>
            </w:r>
          </w:p>
        </w:tc>
      </w:tr>
      <w:tr w:rsidR="00CD194C" w:rsidRPr="000F309B" w14:paraId="352CE32B" w14:textId="77777777" w:rsidTr="00BB7D4E">
        <w:tc>
          <w:tcPr>
            <w:tcW w:w="2494" w:type="dxa"/>
          </w:tcPr>
          <w:p w14:paraId="1E87D720" w14:textId="5BF1E42E" w:rsidR="00CD194C" w:rsidRPr="000F309B" w:rsidRDefault="00A62ED3" w:rsidP="00EC7A71">
            <w:pPr>
              <w:tabs>
                <w:tab w:val="left" w:pos="567"/>
              </w:tabs>
              <w:spacing w:after="0"/>
              <w:rPr>
                <w:rFonts w:ascii="Arial" w:hAnsi="Arial" w:cs="Arial"/>
                <w:b/>
                <w:lang w:val="en-GB"/>
              </w:rPr>
            </w:pPr>
            <w:r w:rsidRPr="000F309B">
              <w:rPr>
                <w:rFonts w:ascii="Arial" w:hAnsi="Arial" w:cs="Arial"/>
                <w:b/>
                <w:lang w:val="en-GB"/>
              </w:rPr>
              <w:t>Targe</w:t>
            </w:r>
            <w:r w:rsidR="00371ACD">
              <w:rPr>
                <w:rFonts w:ascii="Arial" w:hAnsi="Arial" w:cs="Arial"/>
                <w:b/>
                <w:lang w:val="en-GB"/>
              </w:rPr>
              <w:t>t</w:t>
            </w:r>
            <w:r w:rsidRPr="000F309B">
              <w:rPr>
                <w:rFonts w:ascii="Arial" w:hAnsi="Arial" w:cs="Arial"/>
                <w:b/>
                <w:lang w:val="en-GB"/>
              </w:rPr>
              <w:t xml:space="preserve"> r</w:t>
            </w:r>
            <w:r w:rsidR="00CD194C" w:rsidRPr="000F309B">
              <w:rPr>
                <w:rFonts w:ascii="Arial" w:hAnsi="Arial" w:cs="Arial"/>
                <w:b/>
                <w:lang w:val="en-GB"/>
              </w:rPr>
              <w:t>elease</w:t>
            </w:r>
          </w:p>
        </w:tc>
        <w:tc>
          <w:tcPr>
            <w:tcW w:w="6748" w:type="dxa"/>
          </w:tcPr>
          <w:p w14:paraId="5C549D8C" w14:textId="47BB6368" w:rsidR="00CD194C" w:rsidRPr="000F309B" w:rsidRDefault="00CD194C" w:rsidP="00EC7A71">
            <w:pPr>
              <w:tabs>
                <w:tab w:val="left" w:pos="567"/>
              </w:tabs>
              <w:spacing w:after="0"/>
              <w:rPr>
                <w:rFonts w:ascii="Arial" w:hAnsi="Arial" w:cs="Arial"/>
                <w:lang w:val="en-GB"/>
              </w:rPr>
            </w:pPr>
            <w:r w:rsidRPr="000F309B">
              <w:rPr>
                <w:rFonts w:ascii="Arial" w:hAnsi="Arial" w:cs="Arial"/>
                <w:lang w:val="en-GB"/>
              </w:rPr>
              <w:t>1</w:t>
            </w:r>
            <w:r w:rsidR="0008219E">
              <w:rPr>
                <w:rFonts w:ascii="Arial" w:hAnsi="Arial" w:cs="Arial"/>
                <w:lang w:val="en-GB"/>
              </w:rPr>
              <w:t>9</w:t>
            </w:r>
          </w:p>
        </w:tc>
      </w:tr>
    </w:tbl>
    <w:p w14:paraId="3B3497FB" w14:textId="77777777" w:rsidR="009445F2" w:rsidRPr="000F309B" w:rsidRDefault="009445F2" w:rsidP="009445F2">
      <w:pPr>
        <w:tabs>
          <w:tab w:val="left" w:pos="567"/>
        </w:tabs>
        <w:spacing w:after="0"/>
        <w:rPr>
          <w:rFonts w:ascii="Arial" w:hAnsi="Arial" w:cs="Arial"/>
          <w:lang w:val="en-GB"/>
        </w:rPr>
      </w:pPr>
    </w:p>
    <w:p w14:paraId="6BB757F1" w14:textId="08FED397" w:rsidR="009445F2" w:rsidRPr="000F309B" w:rsidRDefault="009445F2" w:rsidP="009445F2">
      <w:pPr>
        <w:tabs>
          <w:tab w:val="left" w:pos="567"/>
        </w:tabs>
        <w:spacing w:after="60"/>
        <w:rPr>
          <w:rFonts w:ascii="Arial" w:hAnsi="Arial" w:cs="Arial"/>
          <w:b/>
          <w:lang w:val="en-GB"/>
        </w:rPr>
      </w:pPr>
      <w:r w:rsidRPr="000F309B">
        <w:rPr>
          <w:rFonts w:ascii="Arial" w:hAnsi="Arial" w:cs="Arial"/>
          <w:b/>
          <w:lang w:val="en-GB"/>
        </w:rPr>
        <w:t>Source</w:t>
      </w:r>
      <w:r w:rsidR="00610F54" w:rsidRPr="000F309B">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009445F2" w:rsidRPr="000F309B" w14:paraId="3427391A" w14:textId="77777777" w:rsidTr="002E4C36">
        <w:tc>
          <w:tcPr>
            <w:tcW w:w="1400" w:type="dxa"/>
            <w:vMerge w:val="restart"/>
            <w:vAlign w:val="center"/>
          </w:tcPr>
          <w:p w14:paraId="20AA6F83" w14:textId="77777777" w:rsidR="009445F2" w:rsidRPr="000F309B" w:rsidRDefault="009445F2" w:rsidP="00EC7A71">
            <w:pPr>
              <w:tabs>
                <w:tab w:val="left" w:pos="567"/>
              </w:tabs>
              <w:rPr>
                <w:rFonts w:ascii="Arial" w:hAnsi="Arial" w:cs="Arial"/>
                <w:b/>
                <w:lang w:val="en-GB"/>
              </w:rPr>
            </w:pPr>
            <w:r w:rsidRPr="000F309B">
              <w:rPr>
                <w:rFonts w:ascii="Arial" w:hAnsi="Arial" w:cs="Arial"/>
                <w:b/>
                <w:lang w:val="en-GB"/>
              </w:rPr>
              <w:t>Rapporteur</w:t>
            </w:r>
          </w:p>
        </w:tc>
        <w:tc>
          <w:tcPr>
            <w:tcW w:w="1255" w:type="dxa"/>
          </w:tcPr>
          <w:p w14:paraId="4584AC43"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0DD15E9C" w14:textId="04C5AE0F" w:rsidR="009445F2" w:rsidRPr="000F309B" w:rsidRDefault="002C7356" w:rsidP="00EC7A71">
            <w:pPr>
              <w:tabs>
                <w:tab w:val="left" w:pos="567"/>
              </w:tabs>
              <w:spacing w:after="0"/>
              <w:rPr>
                <w:rFonts w:ascii="Arial" w:hAnsi="Arial" w:cs="Arial"/>
                <w:lang w:val="en-GB"/>
              </w:rPr>
            </w:pPr>
            <w:r>
              <w:rPr>
                <w:rFonts w:ascii="Arial" w:hAnsi="Arial" w:cs="Arial"/>
                <w:lang w:val="en-GB"/>
              </w:rPr>
              <w:t>Waqar Zia</w:t>
            </w:r>
          </w:p>
        </w:tc>
      </w:tr>
      <w:tr w:rsidR="009445F2" w:rsidRPr="000F309B" w14:paraId="07B44A8F" w14:textId="77777777" w:rsidTr="002E4C36">
        <w:tc>
          <w:tcPr>
            <w:tcW w:w="1400" w:type="dxa"/>
            <w:vMerge/>
          </w:tcPr>
          <w:p w14:paraId="5FC65749" w14:textId="77777777" w:rsidR="009445F2" w:rsidRPr="000F309B" w:rsidRDefault="009445F2" w:rsidP="00EC7A71">
            <w:pPr>
              <w:tabs>
                <w:tab w:val="left" w:pos="567"/>
              </w:tabs>
              <w:rPr>
                <w:rFonts w:ascii="Arial" w:hAnsi="Arial" w:cs="Arial"/>
                <w:b/>
                <w:lang w:val="en-GB"/>
              </w:rPr>
            </w:pPr>
          </w:p>
        </w:tc>
        <w:tc>
          <w:tcPr>
            <w:tcW w:w="1255" w:type="dxa"/>
          </w:tcPr>
          <w:p w14:paraId="570F783D"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0784AB82" w14:textId="392FEE05" w:rsidR="009445F2" w:rsidRPr="000F309B" w:rsidRDefault="002C7356" w:rsidP="00EC7A71">
            <w:pPr>
              <w:tabs>
                <w:tab w:val="left" w:pos="567"/>
              </w:tabs>
              <w:spacing w:after="0"/>
              <w:rPr>
                <w:rFonts w:ascii="Arial" w:hAnsi="Arial" w:cs="Arial"/>
                <w:lang w:val="en-GB"/>
              </w:rPr>
            </w:pPr>
            <w:r>
              <w:rPr>
                <w:rFonts w:ascii="Arial" w:hAnsi="Arial" w:cs="Arial"/>
                <w:lang w:val="en-GB"/>
              </w:rPr>
              <w:t>Apple Inc.</w:t>
            </w:r>
          </w:p>
        </w:tc>
      </w:tr>
      <w:tr w:rsidR="009445F2" w:rsidRPr="000F309B" w14:paraId="4FE7D527" w14:textId="77777777" w:rsidTr="002E4C36">
        <w:tc>
          <w:tcPr>
            <w:tcW w:w="1400" w:type="dxa"/>
            <w:vMerge/>
          </w:tcPr>
          <w:p w14:paraId="2A9D097F" w14:textId="77777777" w:rsidR="009445F2" w:rsidRPr="000F309B" w:rsidRDefault="009445F2" w:rsidP="00EC7A71">
            <w:pPr>
              <w:tabs>
                <w:tab w:val="left" w:pos="567"/>
              </w:tabs>
              <w:rPr>
                <w:rFonts w:ascii="Arial" w:hAnsi="Arial" w:cs="Arial"/>
                <w:b/>
                <w:lang w:val="en-GB"/>
              </w:rPr>
            </w:pPr>
          </w:p>
        </w:tc>
        <w:tc>
          <w:tcPr>
            <w:tcW w:w="1255" w:type="dxa"/>
          </w:tcPr>
          <w:p w14:paraId="658213CB" w14:textId="77777777" w:rsidR="009445F2" w:rsidRPr="000F309B" w:rsidRDefault="009445F2" w:rsidP="00EC7A71">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4A3E3799" w14:textId="33405025" w:rsidR="009445F2" w:rsidRPr="000F309B" w:rsidRDefault="002C7356" w:rsidP="00EC7A71">
            <w:pPr>
              <w:tabs>
                <w:tab w:val="left" w:pos="567"/>
              </w:tabs>
              <w:spacing w:after="0"/>
              <w:rPr>
                <w:rFonts w:ascii="Arial" w:hAnsi="Arial" w:cs="Arial"/>
                <w:lang w:val="en-GB"/>
              </w:rPr>
            </w:pPr>
            <w:r>
              <w:rPr>
                <w:rFonts w:ascii="Arial" w:hAnsi="Arial" w:cs="Arial"/>
                <w:lang w:val="en-GB"/>
              </w:rPr>
              <w:t>waqar_zia@apple.com</w:t>
            </w:r>
          </w:p>
        </w:tc>
      </w:tr>
      <w:tr w:rsidR="002C7356" w:rsidRPr="000F309B" w14:paraId="2D6B92D8" w14:textId="77777777" w:rsidTr="002E4C36">
        <w:tc>
          <w:tcPr>
            <w:tcW w:w="1400" w:type="dxa"/>
            <w:vMerge w:val="restart"/>
          </w:tcPr>
          <w:p w14:paraId="0024852E" w14:textId="7A601EEE" w:rsidR="002C7356" w:rsidRPr="000F309B" w:rsidRDefault="002C7356" w:rsidP="002C7356">
            <w:pPr>
              <w:tabs>
                <w:tab w:val="left" w:pos="567"/>
              </w:tabs>
              <w:spacing w:before="120"/>
              <w:rPr>
                <w:rFonts w:ascii="Arial" w:hAnsi="Arial" w:cs="Arial"/>
                <w:b/>
                <w:lang w:val="en-GB"/>
              </w:rPr>
            </w:pPr>
            <w:r w:rsidRPr="000F309B">
              <w:rPr>
                <w:rFonts w:ascii="Arial" w:hAnsi="Arial" w:cs="Arial"/>
                <w:b/>
                <w:lang w:val="en-GB"/>
              </w:rPr>
              <w:t>Editor</w:t>
            </w:r>
          </w:p>
        </w:tc>
        <w:tc>
          <w:tcPr>
            <w:tcW w:w="1255" w:type="dxa"/>
          </w:tcPr>
          <w:p w14:paraId="1415DC3A" w14:textId="41650498"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14:paraId="25AE5E7C" w14:textId="6600B8CD" w:rsidR="002C7356" w:rsidRPr="000F309B" w:rsidRDefault="00B94C2E" w:rsidP="002C7356">
            <w:pPr>
              <w:tabs>
                <w:tab w:val="left" w:pos="567"/>
              </w:tabs>
              <w:spacing w:after="0"/>
              <w:rPr>
                <w:rFonts w:ascii="Arial" w:hAnsi="Arial" w:cs="Arial"/>
                <w:lang w:val="en-GB"/>
              </w:rPr>
            </w:pPr>
            <w:r w:rsidRPr="00B94C2E">
              <w:rPr>
                <w:rFonts w:ascii="Arial" w:hAnsi="Arial" w:cs="Arial"/>
                <w:lang w:val="en-GB"/>
              </w:rPr>
              <w:t>Emmanuel Thomas</w:t>
            </w:r>
          </w:p>
        </w:tc>
      </w:tr>
      <w:tr w:rsidR="002C7356" w:rsidRPr="000F309B" w14:paraId="22268F68" w14:textId="77777777" w:rsidTr="002E4C36">
        <w:tc>
          <w:tcPr>
            <w:tcW w:w="1400" w:type="dxa"/>
            <w:vMerge/>
          </w:tcPr>
          <w:p w14:paraId="34EF0F0D" w14:textId="77777777" w:rsidR="002C7356" w:rsidRPr="000F309B" w:rsidRDefault="002C7356" w:rsidP="002C7356">
            <w:pPr>
              <w:tabs>
                <w:tab w:val="left" w:pos="567"/>
              </w:tabs>
              <w:rPr>
                <w:rFonts w:ascii="Arial" w:hAnsi="Arial" w:cs="Arial"/>
                <w:b/>
                <w:lang w:val="en-GB"/>
              </w:rPr>
            </w:pPr>
          </w:p>
        </w:tc>
        <w:tc>
          <w:tcPr>
            <w:tcW w:w="1255" w:type="dxa"/>
          </w:tcPr>
          <w:p w14:paraId="5221409C" w14:textId="3C585C40"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14:paraId="60B8872C" w14:textId="6F0D3798" w:rsidR="002C7356" w:rsidRPr="000F309B" w:rsidRDefault="00B94C2E" w:rsidP="002C7356">
            <w:pPr>
              <w:tabs>
                <w:tab w:val="left" w:pos="567"/>
              </w:tabs>
              <w:spacing w:after="0"/>
              <w:rPr>
                <w:rFonts w:ascii="Arial" w:hAnsi="Arial" w:cs="Arial"/>
                <w:lang w:val="en-GB"/>
              </w:rPr>
            </w:pPr>
            <w:r>
              <w:rPr>
                <w:rFonts w:ascii="Arial" w:hAnsi="Arial" w:cs="Arial"/>
                <w:lang w:val="en-GB"/>
              </w:rPr>
              <w:t>Xiaomi</w:t>
            </w:r>
          </w:p>
        </w:tc>
      </w:tr>
      <w:tr w:rsidR="002C7356" w:rsidRPr="000F309B" w14:paraId="6845B137" w14:textId="77777777" w:rsidTr="002E4C36">
        <w:tc>
          <w:tcPr>
            <w:tcW w:w="1400" w:type="dxa"/>
            <w:vMerge/>
          </w:tcPr>
          <w:p w14:paraId="00B9CF29" w14:textId="77777777" w:rsidR="002C7356" w:rsidRPr="000F309B" w:rsidRDefault="002C7356" w:rsidP="002C7356">
            <w:pPr>
              <w:tabs>
                <w:tab w:val="left" w:pos="567"/>
              </w:tabs>
              <w:rPr>
                <w:rFonts w:ascii="Arial" w:hAnsi="Arial" w:cs="Arial"/>
                <w:b/>
                <w:lang w:val="en-GB"/>
              </w:rPr>
            </w:pPr>
          </w:p>
        </w:tc>
        <w:tc>
          <w:tcPr>
            <w:tcW w:w="1255" w:type="dxa"/>
          </w:tcPr>
          <w:p w14:paraId="734D0CA4" w14:textId="54AC8BEE" w:rsidR="002C7356" w:rsidRPr="000F309B" w:rsidRDefault="002C7356" w:rsidP="002C7356">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14:paraId="6DEAEAFC" w14:textId="68BC7C6A" w:rsidR="002C7356" w:rsidRPr="000F309B" w:rsidRDefault="00B94C2E" w:rsidP="002C7356">
            <w:pPr>
              <w:tabs>
                <w:tab w:val="left" w:pos="567"/>
              </w:tabs>
              <w:spacing w:after="0"/>
              <w:rPr>
                <w:rFonts w:ascii="Arial" w:hAnsi="Arial" w:cs="Arial"/>
                <w:lang w:val="en-GB"/>
              </w:rPr>
            </w:pPr>
            <w:r w:rsidRPr="00B94C2E">
              <w:rPr>
                <w:rFonts w:ascii="Arial" w:hAnsi="Arial" w:cs="Arial"/>
                <w:lang w:val="en-GB"/>
              </w:rPr>
              <w:t>thomase@XIAOMI.COM</w:t>
            </w:r>
          </w:p>
        </w:tc>
      </w:tr>
    </w:tbl>
    <w:p w14:paraId="525211FE" w14:textId="77777777" w:rsidR="004A3FF9" w:rsidRPr="000F309B" w:rsidRDefault="004A3FF9" w:rsidP="004B3BC0">
      <w:pPr>
        <w:rPr>
          <w:rFonts w:ascii="Arial" w:eastAsia="Batang" w:hAnsi="Arial" w:cs="Arial"/>
          <w:b/>
          <w:bCs/>
          <w:lang w:val="en-GB"/>
        </w:rPr>
      </w:pPr>
    </w:p>
    <w:p w14:paraId="4ABF1DEE" w14:textId="7A6D6895" w:rsidR="002A08A4" w:rsidRPr="000F309B" w:rsidRDefault="002A08A4" w:rsidP="004B3BC0">
      <w:pPr>
        <w:rPr>
          <w:rFonts w:ascii="Arial" w:eastAsia="Batang" w:hAnsi="Arial" w:cs="Arial"/>
          <w:b/>
          <w:bCs/>
          <w:lang w:val="en-GB"/>
        </w:rPr>
      </w:pPr>
      <w:r w:rsidRPr="000F309B">
        <w:rPr>
          <w:rFonts w:ascii="Arial" w:eastAsia="Batang" w:hAnsi="Arial" w:cs="Arial"/>
          <w:b/>
          <w:bCs/>
          <w:lang w:val="en-GB"/>
        </w:rPr>
        <w:t>Revision history:</w:t>
      </w:r>
    </w:p>
    <w:tbl>
      <w:tblPr>
        <w:tblW w:w="479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301"/>
        <w:gridCol w:w="1301"/>
        <w:gridCol w:w="1218"/>
        <w:gridCol w:w="5139"/>
      </w:tblGrid>
      <w:tr w:rsidR="00B53C20" w:rsidRPr="000F309B" w14:paraId="2845D855" w14:textId="77777777" w:rsidTr="00451973">
        <w:trPr>
          <w:trHeight w:val="240"/>
        </w:trPr>
        <w:tc>
          <w:tcPr>
            <w:tcW w:w="726" w:type="pct"/>
          </w:tcPr>
          <w:p w14:paraId="58C8CFF3" w14:textId="77777777" w:rsidR="00B53C20" w:rsidRPr="000F309B" w:rsidRDefault="00B53C20" w:rsidP="00EC7A71">
            <w:pPr>
              <w:pStyle w:val="TAL"/>
              <w:spacing w:after="120"/>
              <w:rPr>
                <w:b/>
                <w:sz w:val="16"/>
              </w:rPr>
            </w:pPr>
            <w:r w:rsidRPr="000F309B">
              <w:rPr>
                <w:b/>
                <w:sz w:val="16"/>
              </w:rPr>
              <w:t>Version</w:t>
            </w:r>
          </w:p>
        </w:tc>
        <w:tc>
          <w:tcPr>
            <w:tcW w:w="726" w:type="pct"/>
          </w:tcPr>
          <w:p w14:paraId="2ADE8069" w14:textId="77777777" w:rsidR="00B53C20" w:rsidRPr="000F309B" w:rsidRDefault="00B53C20" w:rsidP="00EC7A71">
            <w:pPr>
              <w:pStyle w:val="TAL"/>
              <w:spacing w:after="120"/>
              <w:rPr>
                <w:b/>
                <w:sz w:val="16"/>
              </w:rPr>
            </w:pPr>
            <w:r w:rsidRPr="000F309B">
              <w:rPr>
                <w:b/>
                <w:sz w:val="16"/>
              </w:rPr>
              <w:t>Date</w:t>
            </w:r>
          </w:p>
        </w:tc>
        <w:tc>
          <w:tcPr>
            <w:tcW w:w="680" w:type="pct"/>
          </w:tcPr>
          <w:p w14:paraId="34F0FB89" w14:textId="77777777" w:rsidR="00B53C20" w:rsidRPr="000F309B" w:rsidRDefault="00B53C20" w:rsidP="00EC7A71">
            <w:pPr>
              <w:pStyle w:val="TAL"/>
              <w:spacing w:after="120"/>
              <w:rPr>
                <w:b/>
                <w:sz w:val="16"/>
              </w:rPr>
            </w:pPr>
            <w:r w:rsidRPr="000F309B">
              <w:rPr>
                <w:b/>
                <w:sz w:val="16"/>
              </w:rPr>
              <w:t>Meeting</w:t>
            </w:r>
          </w:p>
        </w:tc>
        <w:tc>
          <w:tcPr>
            <w:tcW w:w="2868" w:type="pct"/>
          </w:tcPr>
          <w:p w14:paraId="1BEE83E0" w14:textId="77777777" w:rsidR="00B53C20" w:rsidRPr="000F309B" w:rsidRDefault="00B53C20" w:rsidP="00EC7A71">
            <w:pPr>
              <w:pStyle w:val="TAL"/>
              <w:spacing w:after="120"/>
              <w:rPr>
                <w:b/>
                <w:sz w:val="16"/>
              </w:rPr>
            </w:pPr>
            <w:r w:rsidRPr="000F309B">
              <w:rPr>
                <w:b/>
                <w:sz w:val="16"/>
              </w:rPr>
              <w:t>Subject/Comment</w:t>
            </w:r>
          </w:p>
        </w:tc>
      </w:tr>
      <w:tr w:rsidR="00B53C20" w:rsidRPr="000F309B" w14:paraId="70E24D38" w14:textId="77777777" w:rsidTr="00451973">
        <w:trPr>
          <w:trHeight w:val="240"/>
        </w:trPr>
        <w:tc>
          <w:tcPr>
            <w:tcW w:w="726" w:type="pct"/>
            <w:tcBorders>
              <w:top w:val="single" w:sz="6" w:space="0" w:color="auto"/>
              <w:left w:val="single" w:sz="6" w:space="0" w:color="auto"/>
              <w:bottom w:val="single" w:sz="6" w:space="0" w:color="auto"/>
              <w:right w:val="single" w:sz="6" w:space="0" w:color="auto"/>
            </w:tcBorders>
          </w:tcPr>
          <w:p w14:paraId="1A88F1F3" w14:textId="257C5BA2" w:rsidR="00B53C20" w:rsidRPr="000F309B" w:rsidRDefault="00A439E4" w:rsidP="00EC7A71">
            <w:pPr>
              <w:rPr>
                <w:rFonts w:ascii="Arial" w:hAnsi="Arial" w:cs="Arial"/>
                <w:lang w:val="en-GB" w:eastAsia="zh-CN"/>
              </w:rPr>
            </w:pPr>
            <w:r>
              <w:rPr>
                <w:rFonts w:ascii="Arial" w:hAnsi="Arial" w:cs="Arial"/>
                <w:lang w:val="en-GB" w:eastAsia="zh-CN"/>
              </w:rPr>
              <w:t>0</w:t>
            </w:r>
            <w:r w:rsidR="00B53C20" w:rsidRPr="000F309B">
              <w:rPr>
                <w:rFonts w:ascii="Arial" w:hAnsi="Arial" w:cs="Arial"/>
                <w:lang w:val="en-GB" w:eastAsia="zh-CN"/>
              </w:rPr>
              <w:t>.</w:t>
            </w:r>
            <w:r w:rsidR="00C34B63">
              <w:rPr>
                <w:rFonts w:ascii="Arial" w:hAnsi="Arial" w:cs="Arial"/>
                <w:lang w:val="en-GB" w:eastAsia="zh-CN"/>
              </w:rPr>
              <w:t>1</w:t>
            </w:r>
            <w:r w:rsidR="00B53C20" w:rsidRPr="000F309B">
              <w:rPr>
                <w:rFonts w:ascii="Arial" w:hAnsi="Arial" w:cs="Arial"/>
                <w:lang w:val="en-GB" w:eastAsia="zh-CN"/>
              </w:rPr>
              <w:t>.</w:t>
            </w:r>
            <w:r w:rsidR="00C34B63">
              <w:rPr>
                <w:rFonts w:ascii="Arial" w:hAnsi="Arial" w:cs="Arial"/>
                <w:lang w:val="en-GB" w:eastAsia="zh-CN"/>
              </w:rPr>
              <w:t>0</w:t>
            </w:r>
          </w:p>
        </w:tc>
        <w:tc>
          <w:tcPr>
            <w:tcW w:w="726" w:type="pct"/>
            <w:tcBorders>
              <w:top w:val="single" w:sz="6" w:space="0" w:color="auto"/>
              <w:left w:val="single" w:sz="6" w:space="0" w:color="auto"/>
              <w:bottom w:val="single" w:sz="6" w:space="0" w:color="auto"/>
              <w:right w:val="single" w:sz="6" w:space="0" w:color="auto"/>
            </w:tcBorders>
          </w:tcPr>
          <w:p w14:paraId="12B6AC2E" w14:textId="2DF58A10" w:rsidR="00B53C20" w:rsidRPr="000F309B" w:rsidRDefault="00B53C20" w:rsidP="00EC7A71">
            <w:pPr>
              <w:rPr>
                <w:rFonts w:ascii="Arial" w:hAnsi="Arial" w:cs="Arial"/>
                <w:lang w:val="en-GB" w:eastAsia="zh-CN"/>
              </w:rPr>
            </w:pPr>
            <w:r w:rsidRPr="000F309B">
              <w:rPr>
                <w:rFonts w:ascii="Arial" w:hAnsi="Arial" w:cs="Arial"/>
                <w:lang w:val="en-GB" w:eastAsia="zh-CN"/>
              </w:rPr>
              <w:t>202</w:t>
            </w:r>
            <w:r w:rsidR="00A439E4">
              <w:rPr>
                <w:rFonts w:ascii="Arial" w:hAnsi="Arial" w:cs="Arial"/>
                <w:lang w:val="en-GB" w:eastAsia="zh-CN"/>
              </w:rPr>
              <w:t>5</w:t>
            </w:r>
            <w:r w:rsidRPr="000F309B">
              <w:rPr>
                <w:rFonts w:ascii="Arial" w:hAnsi="Arial" w:cs="Arial"/>
                <w:lang w:val="en-GB" w:eastAsia="zh-CN"/>
              </w:rPr>
              <w:t>-0</w:t>
            </w:r>
            <w:r w:rsidR="00A439E4">
              <w:rPr>
                <w:rFonts w:ascii="Arial" w:hAnsi="Arial" w:cs="Arial"/>
                <w:lang w:val="en-GB" w:eastAsia="zh-CN"/>
              </w:rPr>
              <w:t>5</w:t>
            </w:r>
            <w:r w:rsidRPr="000F309B">
              <w:rPr>
                <w:rFonts w:ascii="Arial" w:hAnsi="Arial" w:cs="Arial"/>
                <w:lang w:val="en-GB" w:eastAsia="zh-CN"/>
              </w:rPr>
              <w:t>-</w:t>
            </w:r>
            <w:r w:rsidR="00A439E4">
              <w:rPr>
                <w:rFonts w:ascii="Arial" w:hAnsi="Arial" w:cs="Arial"/>
                <w:lang w:val="en-GB" w:eastAsia="zh-CN"/>
              </w:rPr>
              <w:t>20</w:t>
            </w:r>
          </w:p>
        </w:tc>
        <w:tc>
          <w:tcPr>
            <w:tcW w:w="680" w:type="pct"/>
            <w:tcBorders>
              <w:top w:val="single" w:sz="6" w:space="0" w:color="auto"/>
              <w:left w:val="single" w:sz="6" w:space="0" w:color="auto"/>
              <w:bottom w:val="single" w:sz="6" w:space="0" w:color="auto"/>
              <w:right w:val="single" w:sz="6" w:space="0" w:color="auto"/>
            </w:tcBorders>
          </w:tcPr>
          <w:p w14:paraId="04F81D55" w14:textId="39F313E7" w:rsidR="00B53C20" w:rsidRPr="000F309B" w:rsidRDefault="00B53C20" w:rsidP="00EC7A71">
            <w:pPr>
              <w:rPr>
                <w:rFonts w:ascii="Arial" w:hAnsi="Arial" w:cs="Arial"/>
                <w:lang w:val="en-GB" w:eastAsia="zh-CN"/>
              </w:rPr>
            </w:pPr>
            <w:r w:rsidRPr="000F309B">
              <w:rPr>
                <w:rFonts w:ascii="Arial" w:hAnsi="Arial" w:cs="Arial"/>
                <w:lang w:val="en-GB" w:eastAsia="zh-CN"/>
              </w:rPr>
              <w:t>SA4#1</w:t>
            </w:r>
            <w:r w:rsidR="00A439E4">
              <w:rPr>
                <w:rFonts w:ascii="Arial" w:hAnsi="Arial" w:cs="Arial"/>
                <w:lang w:val="en-GB" w:eastAsia="zh-CN"/>
              </w:rPr>
              <w:t>32</w:t>
            </w:r>
          </w:p>
        </w:tc>
        <w:tc>
          <w:tcPr>
            <w:tcW w:w="2868" w:type="pct"/>
            <w:tcBorders>
              <w:top w:val="single" w:sz="6" w:space="0" w:color="auto"/>
              <w:left w:val="single" w:sz="6" w:space="0" w:color="auto"/>
              <w:bottom w:val="single" w:sz="6" w:space="0" w:color="auto"/>
              <w:right w:val="single" w:sz="6" w:space="0" w:color="auto"/>
            </w:tcBorders>
          </w:tcPr>
          <w:p w14:paraId="35A60478" w14:textId="21ACE319" w:rsidR="0056109B" w:rsidRPr="000F309B" w:rsidRDefault="0056109B" w:rsidP="0056109B">
            <w:pPr>
              <w:pStyle w:val="ListParagraph"/>
              <w:numPr>
                <w:ilvl w:val="0"/>
                <w:numId w:val="45"/>
              </w:numPr>
              <w:rPr>
                <w:rFonts w:ascii="Arial" w:hAnsi="Arial" w:cs="Arial"/>
                <w:lang w:val="en-GB" w:eastAsia="zh-CN"/>
              </w:rPr>
            </w:pPr>
            <w:r w:rsidRPr="000F309B">
              <w:rPr>
                <w:rFonts w:ascii="Arial" w:hAnsi="Arial" w:cs="Arial"/>
                <w:lang w:val="en-GB" w:eastAsia="zh-CN"/>
              </w:rPr>
              <w:t>Added</w:t>
            </w:r>
          </w:p>
          <w:p w14:paraId="409A8F3F" w14:textId="77777777" w:rsidR="00B53C20"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framework in clause 3.1.</w:t>
            </w:r>
          </w:p>
          <w:p w14:paraId="3D89F755" w14:textId="14AFC423" w:rsidR="00A439E4" w:rsidRPr="000F309B" w:rsidRDefault="00A439E4" w:rsidP="0056109B">
            <w:pPr>
              <w:pStyle w:val="ListParagraph"/>
              <w:numPr>
                <w:ilvl w:val="1"/>
                <w:numId w:val="45"/>
              </w:numPr>
              <w:rPr>
                <w:rFonts w:ascii="Arial" w:hAnsi="Arial" w:cs="Arial"/>
                <w:lang w:val="en-GB" w:eastAsia="zh-CN"/>
              </w:rPr>
            </w:pPr>
            <w:r>
              <w:rPr>
                <w:rFonts w:ascii="Arial" w:hAnsi="Arial" w:cs="Arial"/>
                <w:lang w:val="en-GB" w:eastAsia="zh-CN"/>
              </w:rPr>
              <w:t>Conformance content in clause 4.1.1, 4.1.2, 4.1.3.</w:t>
            </w:r>
          </w:p>
        </w:tc>
      </w:tr>
      <w:tr w:rsidR="00C34B63" w:rsidRPr="000F309B" w14:paraId="3F4446E5" w14:textId="77777777" w:rsidTr="00451973">
        <w:trPr>
          <w:trHeight w:val="240"/>
        </w:trPr>
        <w:tc>
          <w:tcPr>
            <w:tcW w:w="726" w:type="pct"/>
            <w:tcBorders>
              <w:top w:val="single" w:sz="6" w:space="0" w:color="auto"/>
              <w:left w:val="single" w:sz="6" w:space="0" w:color="auto"/>
              <w:bottom w:val="single" w:sz="6" w:space="0" w:color="auto"/>
              <w:right w:val="single" w:sz="6" w:space="0" w:color="auto"/>
            </w:tcBorders>
          </w:tcPr>
          <w:p w14:paraId="434123AE" w14:textId="61676F27" w:rsidR="00C34B63" w:rsidRDefault="00C34B63" w:rsidP="00EC7A71">
            <w:pPr>
              <w:rPr>
                <w:rFonts w:ascii="Arial" w:hAnsi="Arial" w:cs="Arial"/>
                <w:lang w:val="en-GB" w:eastAsia="zh-CN"/>
              </w:rPr>
            </w:pPr>
            <w:r>
              <w:rPr>
                <w:rFonts w:ascii="Arial" w:hAnsi="Arial" w:cs="Arial"/>
                <w:lang w:val="en-GB" w:eastAsia="zh-CN"/>
              </w:rPr>
              <w:t>0.2.0</w:t>
            </w:r>
          </w:p>
        </w:tc>
        <w:tc>
          <w:tcPr>
            <w:tcW w:w="726" w:type="pct"/>
            <w:tcBorders>
              <w:top w:val="single" w:sz="6" w:space="0" w:color="auto"/>
              <w:left w:val="single" w:sz="6" w:space="0" w:color="auto"/>
              <w:bottom w:val="single" w:sz="6" w:space="0" w:color="auto"/>
              <w:right w:val="single" w:sz="6" w:space="0" w:color="auto"/>
            </w:tcBorders>
          </w:tcPr>
          <w:p w14:paraId="3502B56F" w14:textId="2DCA331A" w:rsidR="00C34B63" w:rsidRPr="000F309B" w:rsidRDefault="00C34B63" w:rsidP="00EC7A71">
            <w:pPr>
              <w:rPr>
                <w:rFonts w:ascii="Arial" w:hAnsi="Arial" w:cs="Arial"/>
                <w:lang w:val="en-GB" w:eastAsia="zh-CN"/>
              </w:rPr>
            </w:pPr>
            <w:r>
              <w:rPr>
                <w:rFonts w:ascii="Arial" w:hAnsi="Arial" w:cs="Arial"/>
                <w:lang w:val="en-GB" w:eastAsia="zh-CN"/>
              </w:rPr>
              <w:t>2025-07-09</w:t>
            </w:r>
          </w:p>
        </w:tc>
        <w:tc>
          <w:tcPr>
            <w:tcW w:w="680" w:type="pct"/>
            <w:tcBorders>
              <w:top w:val="single" w:sz="6" w:space="0" w:color="auto"/>
              <w:left w:val="single" w:sz="6" w:space="0" w:color="auto"/>
              <w:bottom w:val="single" w:sz="6" w:space="0" w:color="auto"/>
              <w:right w:val="single" w:sz="6" w:space="0" w:color="auto"/>
            </w:tcBorders>
          </w:tcPr>
          <w:p w14:paraId="43F73A64" w14:textId="0C613BDA" w:rsidR="00C34B63" w:rsidRPr="000F309B" w:rsidRDefault="00FA41BC" w:rsidP="00EC7A71">
            <w:pPr>
              <w:rPr>
                <w:rFonts w:ascii="Arial" w:hAnsi="Arial" w:cs="Arial"/>
                <w:lang w:val="en-GB" w:eastAsia="zh-CN"/>
              </w:rPr>
            </w:pPr>
            <w:r w:rsidRPr="00FA41BC">
              <w:rPr>
                <w:rFonts w:ascii="Arial" w:hAnsi="Arial" w:cs="Arial"/>
                <w:lang w:val="en-GB" w:eastAsia="zh-CN"/>
              </w:rPr>
              <w:t xml:space="preserve">SA4-(AH) </w:t>
            </w:r>
            <w:r>
              <w:rPr>
                <w:rFonts w:ascii="Arial" w:hAnsi="Arial" w:cs="Arial"/>
                <w:lang w:val="en-GB" w:eastAsia="zh-CN"/>
              </w:rPr>
              <w:t>Video</w:t>
            </w:r>
            <w:r w:rsidRPr="00FA41BC">
              <w:rPr>
                <w:rFonts w:ascii="Arial" w:hAnsi="Arial" w:cs="Arial"/>
                <w:lang w:val="en-GB" w:eastAsia="zh-CN"/>
              </w:rPr>
              <w:t xml:space="preserve"> SWG post 132</w:t>
            </w:r>
          </w:p>
        </w:tc>
        <w:tc>
          <w:tcPr>
            <w:tcW w:w="2868" w:type="pct"/>
            <w:tcBorders>
              <w:top w:val="single" w:sz="6" w:space="0" w:color="auto"/>
              <w:left w:val="single" w:sz="6" w:space="0" w:color="auto"/>
              <w:bottom w:val="single" w:sz="6" w:space="0" w:color="auto"/>
              <w:right w:val="single" w:sz="6" w:space="0" w:color="auto"/>
            </w:tcBorders>
          </w:tcPr>
          <w:p w14:paraId="1A462435" w14:textId="77777777" w:rsidR="00C34B63" w:rsidRDefault="00FA41BC" w:rsidP="0056109B">
            <w:pPr>
              <w:pStyle w:val="ListParagraph"/>
              <w:numPr>
                <w:ilvl w:val="0"/>
                <w:numId w:val="45"/>
              </w:numPr>
              <w:rPr>
                <w:rFonts w:ascii="Arial" w:hAnsi="Arial" w:cs="Arial"/>
                <w:lang w:val="en-GB" w:eastAsia="zh-CN"/>
              </w:rPr>
            </w:pPr>
            <w:r>
              <w:rPr>
                <w:rFonts w:ascii="Arial" w:hAnsi="Arial" w:cs="Arial"/>
                <w:lang w:val="en-GB" w:eastAsia="zh-CN"/>
              </w:rPr>
              <w:t>Added:</w:t>
            </w:r>
          </w:p>
          <w:p w14:paraId="2616AD73" w14:textId="641D03DF" w:rsidR="00FA41BC" w:rsidRDefault="00872C78" w:rsidP="00FA41BC">
            <w:pPr>
              <w:pStyle w:val="ListParagraph"/>
              <w:numPr>
                <w:ilvl w:val="1"/>
                <w:numId w:val="45"/>
              </w:numPr>
              <w:rPr>
                <w:rFonts w:ascii="Arial" w:hAnsi="Arial" w:cs="Arial"/>
                <w:lang w:val="en-GB" w:eastAsia="zh-CN"/>
              </w:rPr>
            </w:pPr>
            <w:r>
              <w:rPr>
                <w:rFonts w:ascii="Arial" w:hAnsi="Arial" w:cs="Arial"/>
                <w:lang w:val="en-GB" w:eastAsia="zh-CN"/>
              </w:rPr>
              <w:t>Bitstream validator description and repository</w:t>
            </w:r>
          </w:p>
          <w:p w14:paraId="6E3E74F4" w14:textId="77777777" w:rsidR="00BD6F1E" w:rsidRDefault="00BD6F1E" w:rsidP="00BD6F1E">
            <w:pPr>
              <w:pStyle w:val="ListParagraph"/>
              <w:numPr>
                <w:ilvl w:val="0"/>
                <w:numId w:val="45"/>
              </w:numPr>
              <w:rPr>
                <w:rFonts w:ascii="Arial" w:hAnsi="Arial" w:cs="Arial"/>
                <w:lang w:val="en-GB" w:eastAsia="zh-CN"/>
              </w:rPr>
            </w:pPr>
            <w:r>
              <w:rPr>
                <w:rFonts w:ascii="Arial" w:hAnsi="Arial" w:cs="Arial"/>
                <w:lang w:val="en-GB" w:eastAsia="zh-CN"/>
              </w:rPr>
              <w:t>Modified:</w:t>
            </w:r>
          </w:p>
          <w:p w14:paraId="7E87EAB6" w14:textId="3D51EB24" w:rsidR="00BD6F1E" w:rsidRPr="000F309B" w:rsidRDefault="00BD6F1E" w:rsidP="00BD6F1E">
            <w:pPr>
              <w:pStyle w:val="ListParagraph"/>
              <w:numPr>
                <w:ilvl w:val="1"/>
                <w:numId w:val="45"/>
              </w:numPr>
              <w:rPr>
                <w:rFonts w:ascii="Arial" w:hAnsi="Arial" w:cs="Arial"/>
                <w:lang w:val="en-GB" w:eastAsia="zh-CN"/>
              </w:rPr>
            </w:pPr>
            <w:r>
              <w:rPr>
                <w:rFonts w:ascii="Arial" w:hAnsi="Arial" w:cs="Arial"/>
                <w:lang w:val="en-GB" w:eastAsia="zh-CN"/>
              </w:rPr>
              <w:t>Background on conformance from externa organisation moved to Annex</w:t>
            </w:r>
          </w:p>
        </w:tc>
      </w:tr>
      <w:tr w:rsidR="00C33D5C" w:rsidRPr="000F309B" w14:paraId="45A1D646" w14:textId="77777777" w:rsidTr="00451973">
        <w:trPr>
          <w:trHeight w:val="240"/>
        </w:trPr>
        <w:tc>
          <w:tcPr>
            <w:tcW w:w="726" w:type="pct"/>
            <w:tcBorders>
              <w:top w:val="single" w:sz="6" w:space="0" w:color="auto"/>
              <w:left w:val="single" w:sz="6" w:space="0" w:color="auto"/>
              <w:bottom w:val="single" w:sz="6" w:space="0" w:color="auto"/>
              <w:right w:val="single" w:sz="6" w:space="0" w:color="auto"/>
            </w:tcBorders>
          </w:tcPr>
          <w:p w14:paraId="706B866B" w14:textId="2B849887" w:rsidR="00C33D5C" w:rsidRDefault="00C33D5C" w:rsidP="00EC7A71">
            <w:pPr>
              <w:rPr>
                <w:rFonts w:ascii="Arial" w:hAnsi="Arial" w:cs="Arial"/>
                <w:lang w:val="en-GB" w:eastAsia="zh-CN"/>
              </w:rPr>
            </w:pPr>
            <w:r>
              <w:rPr>
                <w:rFonts w:ascii="Arial" w:hAnsi="Arial" w:cs="Arial"/>
                <w:lang w:val="en-GB" w:eastAsia="zh-CN"/>
              </w:rPr>
              <w:t>1.0.0</w:t>
            </w:r>
          </w:p>
        </w:tc>
        <w:tc>
          <w:tcPr>
            <w:tcW w:w="726" w:type="pct"/>
            <w:tcBorders>
              <w:top w:val="single" w:sz="6" w:space="0" w:color="auto"/>
              <w:left w:val="single" w:sz="6" w:space="0" w:color="auto"/>
              <w:bottom w:val="single" w:sz="6" w:space="0" w:color="auto"/>
              <w:right w:val="single" w:sz="6" w:space="0" w:color="auto"/>
            </w:tcBorders>
          </w:tcPr>
          <w:p w14:paraId="6810AF81" w14:textId="1DE14985" w:rsidR="00C33D5C" w:rsidRDefault="00C33D5C" w:rsidP="00EC7A71">
            <w:pPr>
              <w:rPr>
                <w:rFonts w:ascii="Arial" w:hAnsi="Arial" w:cs="Arial"/>
                <w:lang w:val="en-GB" w:eastAsia="zh-CN"/>
              </w:rPr>
            </w:pPr>
            <w:r>
              <w:rPr>
                <w:rFonts w:ascii="Arial" w:hAnsi="Arial" w:cs="Arial"/>
                <w:lang w:val="en-GB" w:eastAsia="zh-CN"/>
              </w:rPr>
              <w:t>2025-07-24</w:t>
            </w:r>
          </w:p>
        </w:tc>
        <w:tc>
          <w:tcPr>
            <w:tcW w:w="680" w:type="pct"/>
            <w:tcBorders>
              <w:top w:val="single" w:sz="6" w:space="0" w:color="auto"/>
              <w:left w:val="single" w:sz="6" w:space="0" w:color="auto"/>
              <w:bottom w:val="single" w:sz="6" w:space="0" w:color="auto"/>
              <w:right w:val="single" w:sz="6" w:space="0" w:color="auto"/>
            </w:tcBorders>
          </w:tcPr>
          <w:p w14:paraId="6329D2C9" w14:textId="4229B270" w:rsidR="00C33D5C" w:rsidRPr="00FA41BC" w:rsidRDefault="00C33D5C" w:rsidP="00EC7A71">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33-e</w:t>
            </w:r>
          </w:p>
        </w:tc>
        <w:tc>
          <w:tcPr>
            <w:tcW w:w="2868" w:type="pct"/>
            <w:tcBorders>
              <w:top w:val="single" w:sz="6" w:space="0" w:color="auto"/>
              <w:left w:val="single" w:sz="6" w:space="0" w:color="auto"/>
              <w:bottom w:val="single" w:sz="6" w:space="0" w:color="auto"/>
              <w:right w:val="single" w:sz="6" w:space="0" w:color="auto"/>
            </w:tcBorders>
          </w:tcPr>
          <w:p w14:paraId="586ACD57" w14:textId="77777777" w:rsidR="00C33D5C" w:rsidRDefault="00C33D5C" w:rsidP="00C33D5C">
            <w:pPr>
              <w:pStyle w:val="ListParagraph"/>
              <w:numPr>
                <w:ilvl w:val="0"/>
                <w:numId w:val="45"/>
              </w:numPr>
              <w:rPr>
                <w:rFonts w:ascii="Arial" w:hAnsi="Arial" w:cs="Arial"/>
                <w:lang w:val="en-GB" w:eastAsia="zh-CN"/>
              </w:rPr>
            </w:pPr>
            <w:r>
              <w:rPr>
                <w:rFonts w:ascii="Arial" w:hAnsi="Arial" w:cs="Arial"/>
                <w:lang w:val="en-GB" w:eastAsia="zh-CN"/>
              </w:rPr>
              <w:t>Added:</w:t>
            </w:r>
          </w:p>
          <w:p w14:paraId="14547313" w14:textId="4B677552" w:rsidR="00C33D5C" w:rsidRDefault="005D314D" w:rsidP="00C33D5C">
            <w:pPr>
              <w:pStyle w:val="ListParagraph"/>
              <w:numPr>
                <w:ilvl w:val="1"/>
                <w:numId w:val="45"/>
              </w:numPr>
              <w:rPr>
                <w:rFonts w:ascii="Arial" w:hAnsi="Arial" w:cs="Arial"/>
                <w:lang w:val="en-GB" w:eastAsia="zh-CN"/>
              </w:rPr>
            </w:pPr>
            <w:r w:rsidRPr="00451973">
              <w:rPr>
                <w:rFonts w:ascii="Arial" w:hAnsi="Arial" w:cs="Arial"/>
                <w:lang w:val="en-GB" w:eastAsia="zh-CN"/>
              </w:rPr>
              <w:t>Clause 4.6 on the framework development status</w:t>
            </w:r>
          </w:p>
          <w:p w14:paraId="2E61F939" w14:textId="10FBA738" w:rsidR="00D863C2" w:rsidRPr="005D314D" w:rsidRDefault="00D863C2" w:rsidP="00C33D5C">
            <w:pPr>
              <w:pStyle w:val="ListParagraph"/>
              <w:numPr>
                <w:ilvl w:val="1"/>
                <w:numId w:val="45"/>
              </w:numPr>
              <w:rPr>
                <w:rFonts w:ascii="Arial" w:hAnsi="Arial" w:cs="Arial"/>
                <w:lang w:val="en-GB" w:eastAsia="zh-CN"/>
              </w:rPr>
            </w:pPr>
            <w:r>
              <w:rPr>
                <w:rFonts w:ascii="Arial" w:hAnsi="Arial" w:cs="Arial"/>
                <w:lang w:val="en-GB" w:eastAsia="zh-CN"/>
              </w:rPr>
              <w:t xml:space="preserve">Clause </w:t>
            </w:r>
            <w:r w:rsidRPr="00D863C2">
              <w:rPr>
                <w:rFonts w:ascii="Arial" w:hAnsi="Arial" w:cs="Arial"/>
                <w:lang w:val="en-GB" w:eastAsia="zh-CN"/>
              </w:rPr>
              <w:t>5.1.2</w:t>
            </w:r>
            <w:r w:rsidR="00D06E05">
              <w:rPr>
                <w:rFonts w:ascii="Arial" w:hAnsi="Arial" w:cs="Arial"/>
                <w:lang w:val="en-GB" w:eastAsia="zh-CN"/>
              </w:rPr>
              <w:t xml:space="preserve">.2 </w:t>
            </w:r>
            <w:r>
              <w:rPr>
                <w:rFonts w:ascii="Arial" w:hAnsi="Arial" w:cs="Arial"/>
                <w:lang w:val="en-GB" w:eastAsia="zh-CN"/>
              </w:rPr>
              <w:t xml:space="preserve">with </w:t>
            </w:r>
            <w:r w:rsidR="00D06E05">
              <w:rPr>
                <w:rFonts w:ascii="Arial" w:hAnsi="Arial" w:cs="Arial"/>
                <w:lang w:val="en-GB" w:eastAsia="zh-CN"/>
              </w:rPr>
              <w:t xml:space="preserve">the </w:t>
            </w:r>
            <w:proofErr w:type="gramStart"/>
            <w:r w:rsidR="00D06E05">
              <w:rPr>
                <w:rFonts w:ascii="Arial" w:hAnsi="Arial" w:cs="Arial"/>
                <w:lang w:val="en-GB" w:eastAsia="zh-CN"/>
              </w:rPr>
              <w:t xml:space="preserve">submitted </w:t>
            </w:r>
            <w:r w:rsidR="00CF1404">
              <w:rPr>
                <w:rFonts w:ascii="Arial" w:hAnsi="Arial" w:cs="Arial"/>
                <w:lang w:val="en-GB" w:eastAsia="zh-CN"/>
              </w:rPr>
              <w:t xml:space="preserve"> bitstream</w:t>
            </w:r>
            <w:proofErr w:type="gramEnd"/>
            <w:r w:rsidR="00CF1404">
              <w:rPr>
                <w:rFonts w:ascii="Arial" w:hAnsi="Arial" w:cs="Arial"/>
                <w:lang w:val="en-GB" w:eastAsia="zh-CN"/>
              </w:rPr>
              <w:t xml:space="preserve"> </w:t>
            </w:r>
            <w:r w:rsidR="00F41BB4">
              <w:rPr>
                <w:rFonts w:ascii="Arial" w:hAnsi="Arial" w:cs="Arial"/>
                <w:lang w:val="en-GB" w:eastAsia="zh-CN"/>
              </w:rPr>
              <w:t>“</w:t>
            </w:r>
            <w:proofErr w:type="spellStart"/>
            <w:r w:rsidRPr="00D863C2">
              <w:rPr>
                <w:rFonts w:ascii="Arial" w:hAnsi="Arial" w:cs="Arial"/>
                <w:lang w:val="en-GB" w:eastAsia="zh-CN"/>
              </w:rPr>
              <w:t>Hummingbird_Spatial</w:t>
            </w:r>
            <w:proofErr w:type="spellEnd"/>
            <w:r w:rsidR="00F41BB4">
              <w:rPr>
                <w:rFonts w:ascii="Arial" w:hAnsi="Arial" w:cs="Arial"/>
                <w:lang w:val="en-GB" w:eastAsia="zh-CN"/>
              </w:rPr>
              <w:t>”</w:t>
            </w:r>
            <w:r w:rsidR="00D06E05">
              <w:rPr>
                <w:rFonts w:ascii="Arial" w:hAnsi="Arial" w:cs="Arial"/>
                <w:lang w:val="en-GB" w:eastAsia="zh-CN"/>
              </w:rPr>
              <w:t xml:space="preserve"> </w:t>
            </w:r>
          </w:p>
          <w:p w14:paraId="29CA5BD2" w14:textId="77777777" w:rsidR="00C33D5C" w:rsidRDefault="00C33D5C" w:rsidP="00C33D5C">
            <w:pPr>
              <w:pStyle w:val="ListParagraph"/>
              <w:numPr>
                <w:ilvl w:val="0"/>
                <w:numId w:val="45"/>
              </w:numPr>
              <w:rPr>
                <w:rFonts w:ascii="Arial" w:hAnsi="Arial" w:cs="Arial"/>
                <w:lang w:val="en-GB" w:eastAsia="zh-CN"/>
              </w:rPr>
            </w:pPr>
            <w:r>
              <w:rPr>
                <w:rFonts w:ascii="Arial" w:hAnsi="Arial" w:cs="Arial"/>
                <w:lang w:val="en-GB" w:eastAsia="zh-CN"/>
              </w:rPr>
              <w:t>Modified:</w:t>
            </w:r>
          </w:p>
          <w:p w14:paraId="56884A93" w14:textId="03682911" w:rsidR="00C33D5C" w:rsidRPr="00451973" w:rsidRDefault="00857708" w:rsidP="00451973">
            <w:pPr>
              <w:pStyle w:val="ListParagraph"/>
              <w:numPr>
                <w:ilvl w:val="1"/>
                <w:numId w:val="45"/>
              </w:numPr>
              <w:rPr>
                <w:rFonts w:ascii="Arial" w:hAnsi="Arial" w:cs="Arial"/>
                <w:lang w:val="en-GB" w:eastAsia="zh-CN"/>
              </w:rPr>
            </w:pPr>
            <w:r>
              <w:rPr>
                <w:rFonts w:ascii="Arial" w:hAnsi="Arial" w:cs="Arial"/>
                <w:lang w:val="en-GB" w:eastAsia="zh-CN"/>
              </w:rPr>
              <w:t xml:space="preserve">Clause </w:t>
            </w:r>
            <w:r w:rsidRPr="00857708">
              <w:rPr>
                <w:rFonts w:ascii="Arial" w:hAnsi="Arial" w:cs="Arial"/>
                <w:lang w:val="en-GB" w:eastAsia="zh-CN"/>
              </w:rPr>
              <w:t>4.2.4</w:t>
            </w:r>
            <w:r>
              <w:rPr>
                <w:rFonts w:ascii="Arial" w:hAnsi="Arial" w:cs="Arial"/>
                <w:lang w:val="en-GB" w:eastAsia="zh-CN"/>
              </w:rPr>
              <w:t xml:space="preserve"> to update the schema example with the latest version of </w:t>
            </w:r>
            <w:r w:rsidRPr="00857708">
              <w:rPr>
                <w:rFonts w:ascii="Arial" w:hAnsi="Arial" w:cs="Arial"/>
                <w:lang w:val="en-GB" w:eastAsia="zh-CN"/>
              </w:rPr>
              <w:t>vops_3gpp-mv-hevc-stereo.xsd</w:t>
            </w:r>
            <w:r>
              <w:rPr>
                <w:rFonts w:ascii="Arial" w:hAnsi="Arial" w:cs="Arial"/>
                <w:lang w:val="en-GB" w:eastAsia="zh-CN"/>
              </w:rPr>
              <w:t>.</w:t>
            </w:r>
          </w:p>
        </w:tc>
      </w:tr>
      <w:tr w:rsidR="0024193F" w:rsidRPr="000F309B" w14:paraId="26B91431" w14:textId="77777777" w:rsidTr="00451973">
        <w:trPr>
          <w:trHeight w:val="240"/>
        </w:trPr>
        <w:tc>
          <w:tcPr>
            <w:tcW w:w="726" w:type="pct"/>
            <w:tcBorders>
              <w:top w:val="single" w:sz="6" w:space="0" w:color="auto"/>
              <w:left w:val="single" w:sz="6" w:space="0" w:color="auto"/>
              <w:bottom w:val="single" w:sz="6" w:space="0" w:color="auto"/>
              <w:right w:val="single" w:sz="6" w:space="0" w:color="auto"/>
            </w:tcBorders>
          </w:tcPr>
          <w:p w14:paraId="445DE7B2" w14:textId="567DA191" w:rsidR="0024193F" w:rsidRPr="00C14B3E" w:rsidRDefault="0024193F" w:rsidP="00EC7A71">
            <w:pPr>
              <w:rPr>
                <w:rFonts w:ascii="Arial" w:hAnsi="Arial" w:cs="Arial"/>
                <w:lang w:val="en-GB" w:eastAsia="zh-CN"/>
              </w:rPr>
            </w:pPr>
            <w:r w:rsidRPr="00C14B3E">
              <w:rPr>
                <w:rFonts w:ascii="Arial" w:hAnsi="Arial" w:cs="Arial"/>
                <w:lang w:val="en-GB" w:eastAsia="zh-CN"/>
              </w:rPr>
              <w:t>1.0.1</w:t>
            </w:r>
          </w:p>
        </w:tc>
        <w:tc>
          <w:tcPr>
            <w:tcW w:w="726" w:type="pct"/>
            <w:tcBorders>
              <w:top w:val="single" w:sz="6" w:space="0" w:color="auto"/>
              <w:left w:val="single" w:sz="6" w:space="0" w:color="auto"/>
              <w:bottom w:val="single" w:sz="6" w:space="0" w:color="auto"/>
              <w:right w:val="single" w:sz="6" w:space="0" w:color="auto"/>
            </w:tcBorders>
          </w:tcPr>
          <w:p w14:paraId="618E631D" w14:textId="4507DFEE" w:rsidR="0024193F" w:rsidRPr="0024193F" w:rsidRDefault="004F5F31" w:rsidP="00EC7A71">
            <w:pPr>
              <w:rPr>
                <w:rFonts w:ascii="Arial" w:hAnsi="Arial" w:cs="Arial"/>
                <w:lang w:val="en-GB" w:eastAsia="zh-CN"/>
              </w:rPr>
            </w:pPr>
            <w:r>
              <w:rPr>
                <w:rFonts w:ascii="Arial" w:hAnsi="Arial" w:cs="Arial"/>
                <w:lang w:val="en-GB" w:eastAsia="zh-CN"/>
              </w:rPr>
              <w:t>2025-11-11</w:t>
            </w:r>
          </w:p>
        </w:tc>
        <w:tc>
          <w:tcPr>
            <w:tcW w:w="680" w:type="pct"/>
            <w:tcBorders>
              <w:top w:val="single" w:sz="6" w:space="0" w:color="auto"/>
              <w:left w:val="single" w:sz="6" w:space="0" w:color="auto"/>
              <w:bottom w:val="single" w:sz="6" w:space="0" w:color="auto"/>
              <w:right w:val="single" w:sz="6" w:space="0" w:color="auto"/>
            </w:tcBorders>
          </w:tcPr>
          <w:p w14:paraId="2E7D4C5E" w14:textId="6DDC6CAD" w:rsidR="0024193F" w:rsidRPr="0024193F" w:rsidRDefault="004F5F31" w:rsidP="00EC7A71">
            <w:pPr>
              <w:rPr>
                <w:rFonts w:ascii="Arial" w:hAnsi="Arial" w:cs="Arial"/>
                <w:lang w:val="en-GB" w:eastAsia="zh-CN"/>
              </w:rPr>
            </w:pPr>
            <w:r w:rsidRPr="000F309B">
              <w:rPr>
                <w:rFonts w:ascii="Arial" w:hAnsi="Arial" w:cs="Arial"/>
                <w:lang w:val="en-GB" w:eastAsia="zh-CN"/>
              </w:rPr>
              <w:t>SA4#1</w:t>
            </w:r>
            <w:r>
              <w:rPr>
                <w:rFonts w:ascii="Arial" w:hAnsi="Arial" w:cs="Arial"/>
                <w:lang w:val="en-GB" w:eastAsia="zh-CN"/>
              </w:rPr>
              <w:t>34</w:t>
            </w:r>
          </w:p>
        </w:tc>
        <w:tc>
          <w:tcPr>
            <w:tcW w:w="2868" w:type="pct"/>
            <w:tcBorders>
              <w:top w:val="single" w:sz="6" w:space="0" w:color="auto"/>
              <w:left w:val="single" w:sz="6" w:space="0" w:color="auto"/>
              <w:bottom w:val="single" w:sz="6" w:space="0" w:color="auto"/>
              <w:right w:val="single" w:sz="6" w:space="0" w:color="auto"/>
            </w:tcBorders>
          </w:tcPr>
          <w:p w14:paraId="3EA3ECD9" w14:textId="112FF7BB" w:rsidR="0024193F" w:rsidRDefault="00C14B3E" w:rsidP="00C33D5C">
            <w:pPr>
              <w:pStyle w:val="ListParagraph"/>
              <w:numPr>
                <w:ilvl w:val="0"/>
                <w:numId w:val="45"/>
              </w:numPr>
              <w:rPr>
                <w:rFonts w:ascii="Arial" w:hAnsi="Arial" w:cs="Arial"/>
                <w:lang w:val="en-GB" w:eastAsia="zh-CN"/>
              </w:rPr>
            </w:pPr>
            <w:r>
              <w:rPr>
                <w:rFonts w:ascii="Arial" w:hAnsi="Arial" w:cs="Arial"/>
                <w:lang w:val="en-GB" w:eastAsia="zh-CN"/>
              </w:rPr>
              <w:t xml:space="preserve">Alignment against </w:t>
            </w:r>
            <w:r w:rsidRPr="00C14B3E">
              <w:rPr>
                <w:rFonts w:ascii="Arial" w:hAnsi="Arial" w:cs="Arial"/>
                <w:lang w:val="en-GB" w:eastAsia="zh-CN"/>
              </w:rPr>
              <w:t>TS 26.265 v1.</w:t>
            </w:r>
            <w:r w:rsidR="00DB0844">
              <w:rPr>
                <w:rFonts w:ascii="Arial" w:hAnsi="Arial" w:cs="Arial"/>
                <w:lang w:val="en-GB" w:eastAsia="zh-CN"/>
              </w:rPr>
              <w:t>4</w:t>
            </w:r>
            <w:r w:rsidRPr="00C14B3E">
              <w:rPr>
                <w:rFonts w:ascii="Arial" w:hAnsi="Arial" w:cs="Arial"/>
                <w:lang w:val="en-GB" w:eastAsia="zh-CN"/>
              </w:rPr>
              <w:t>.0</w:t>
            </w:r>
          </w:p>
          <w:p w14:paraId="17E77D28" w14:textId="196D1E67" w:rsidR="00095B63" w:rsidRPr="0024193F" w:rsidRDefault="00095B63" w:rsidP="00C33D5C">
            <w:pPr>
              <w:pStyle w:val="ListParagraph"/>
              <w:numPr>
                <w:ilvl w:val="0"/>
                <w:numId w:val="45"/>
              </w:numPr>
              <w:rPr>
                <w:rFonts w:ascii="Arial" w:hAnsi="Arial" w:cs="Arial"/>
                <w:lang w:val="en-GB" w:eastAsia="zh-CN"/>
              </w:rPr>
            </w:pPr>
            <w:r>
              <w:rPr>
                <w:rFonts w:ascii="Arial" w:hAnsi="Arial" w:cs="Arial"/>
                <w:lang w:val="en-GB" w:eastAsia="zh-CN"/>
              </w:rPr>
              <w:t>Updates on the bitstream validation tool progress</w:t>
            </w:r>
          </w:p>
        </w:tc>
      </w:tr>
    </w:tbl>
    <w:p w14:paraId="796CF9BC" w14:textId="77777777" w:rsidR="002A08A4" w:rsidRPr="000F309B" w:rsidRDefault="002A08A4" w:rsidP="004B3BC0">
      <w:pPr>
        <w:rPr>
          <w:rFonts w:ascii="Arial" w:eastAsia="Batang" w:hAnsi="Arial" w:cs="Arial"/>
          <w:b/>
          <w:bCs/>
          <w:lang w:val="en-GB"/>
        </w:rPr>
      </w:pPr>
    </w:p>
    <w:p w14:paraId="78245747" w14:textId="2F61E234" w:rsidR="002E4C36" w:rsidRPr="000F309B" w:rsidRDefault="002E4C36">
      <w:pPr>
        <w:spacing w:after="0"/>
        <w:rPr>
          <w:rFonts w:ascii="Arial" w:eastAsia="Batang" w:hAnsi="Arial" w:cs="Arial"/>
          <w:b/>
          <w:bCs/>
          <w:lang w:val="en-GB"/>
        </w:rPr>
      </w:pPr>
      <w:r w:rsidRPr="000F309B">
        <w:rPr>
          <w:rFonts w:ascii="Arial" w:eastAsia="Batang" w:hAnsi="Arial" w:cs="Arial"/>
          <w:b/>
          <w:bCs/>
          <w:lang w:val="en-GB"/>
        </w:rPr>
        <w:lastRenderedPageBreak/>
        <w:br w:type="page"/>
      </w:r>
    </w:p>
    <w:p w14:paraId="25FA2E22" w14:textId="4EE777A8" w:rsidR="00783B8A" w:rsidRPr="000F309B" w:rsidRDefault="00783B8A" w:rsidP="00783B8A">
      <w:pPr>
        <w:pStyle w:val="Heading1"/>
        <w:rPr>
          <w:lang w:val="en-GB"/>
        </w:rPr>
      </w:pPr>
      <w:bookmarkStart w:id="3" w:name="_Toc103873011"/>
      <w:bookmarkStart w:id="4" w:name="_Toc103873890"/>
      <w:bookmarkStart w:id="5" w:name="_Toc103876414"/>
      <w:bookmarkStart w:id="6" w:name="_Toc213797748"/>
      <w:r w:rsidRPr="000F309B">
        <w:rPr>
          <w:lang w:val="en-GB"/>
        </w:rPr>
        <w:lastRenderedPageBreak/>
        <w:t>Contents</w:t>
      </w:r>
      <w:bookmarkEnd w:id="3"/>
      <w:bookmarkEnd w:id="4"/>
      <w:bookmarkEnd w:id="5"/>
      <w:bookmarkEnd w:id="6"/>
    </w:p>
    <w:p w14:paraId="21DA8A19" w14:textId="5E861723" w:rsidR="007D6BF3" w:rsidRDefault="00A23C5D">
      <w:pPr>
        <w:pStyle w:val="TOC1"/>
        <w:rPr>
          <w:rFonts w:asciiTheme="minorHAnsi" w:eastAsiaTheme="minorEastAsia" w:hAnsiTheme="minorHAnsi" w:cstheme="minorBidi"/>
          <w:noProof/>
          <w:sz w:val="22"/>
          <w:szCs w:val="22"/>
          <w:lang w:val="en-NL" w:eastAsia="zh-CN"/>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anchor="_Toc213797748" w:history="1">
        <w:r w:rsidR="007D6BF3" w:rsidRPr="00D147E0">
          <w:rPr>
            <w:rStyle w:val="Hyperlink"/>
            <w:noProof/>
            <w:lang w:val="en-GB"/>
          </w:rPr>
          <w:t>Contents</w:t>
        </w:r>
        <w:r w:rsidR="007D6BF3">
          <w:rPr>
            <w:noProof/>
            <w:webHidden/>
          </w:rPr>
          <w:tab/>
        </w:r>
        <w:r w:rsidR="007D6BF3">
          <w:rPr>
            <w:noProof/>
            <w:webHidden/>
          </w:rPr>
          <w:fldChar w:fldCharType="begin"/>
        </w:r>
        <w:r w:rsidR="007D6BF3">
          <w:rPr>
            <w:noProof/>
            <w:webHidden/>
          </w:rPr>
          <w:instrText xml:space="preserve"> PAGEREF _Toc213797748 \h </w:instrText>
        </w:r>
        <w:r w:rsidR="007D6BF3">
          <w:rPr>
            <w:noProof/>
            <w:webHidden/>
          </w:rPr>
        </w:r>
        <w:r w:rsidR="007D6BF3">
          <w:rPr>
            <w:noProof/>
            <w:webHidden/>
          </w:rPr>
          <w:fldChar w:fldCharType="separate"/>
        </w:r>
        <w:r w:rsidR="007D6BF3">
          <w:rPr>
            <w:noProof/>
            <w:webHidden/>
          </w:rPr>
          <w:t>3</w:t>
        </w:r>
        <w:r w:rsidR="007D6BF3">
          <w:rPr>
            <w:noProof/>
            <w:webHidden/>
          </w:rPr>
          <w:fldChar w:fldCharType="end"/>
        </w:r>
      </w:hyperlink>
    </w:p>
    <w:p w14:paraId="57F0B6A6" w14:textId="32411752" w:rsidR="007D6BF3" w:rsidRDefault="00DE6A50">
      <w:pPr>
        <w:pStyle w:val="TOC1"/>
        <w:rPr>
          <w:rFonts w:asciiTheme="minorHAnsi" w:eastAsiaTheme="minorEastAsia" w:hAnsiTheme="minorHAnsi" w:cstheme="minorBidi"/>
          <w:noProof/>
          <w:sz w:val="22"/>
          <w:szCs w:val="22"/>
          <w:lang w:val="en-NL" w:eastAsia="zh-CN"/>
        </w:rPr>
      </w:pPr>
      <w:hyperlink w:anchor="_Toc213797749" w:history="1">
        <w:r w:rsidR="007D6BF3" w:rsidRPr="00D147E0">
          <w:rPr>
            <w:rStyle w:val="Hyperlink"/>
            <w:rFonts w:eastAsiaTheme="majorEastAsia" w:cstheme="majorBidi"/>
            <w:noProof/>
            <w:lang w:val="en-GB"/>
          </w:rPr>
          <w:t>1</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rPr>
          <w:t>Introduction</w:t>
        </w:r>
        <w:r w:rsidR="007D6BF3">
          <w:rPr>
            <w:noProof/>
            <w:webHidden/>
          </w:rPr>
          <w:tab/>
        </w:r>
        <w:r w:rsidR="007D6BF3">
          <w:rPr>
            <w:noProof/>
            <w:webHidden/>
          </w:rPr>
          <w:fldChar w:fldCharType="begin"/>
        </w:r>
        <w:r w:rsidR="007D6BF3">
          <w:rPr>
            <w:noProof/>
            <w:webHidden/>
          </w:rPr>
          <w:instrText xml:space="preserve"> PAGEREF _Toc213797749 \h </w:instrText>
        </w:r>
        <w:r w:rsidR="007D6BF3">
          <w:rPr>
            <w:noProof/>
            <w:webHidden/>
          </w:rPr>
        </w:r>
        <w:r w:rsidR="007D6BF3">
          <w:rPr>
            <w:noProof/>
            <w:webHidden/>
          </w:rPr>
          <w:fldChar w:fldCharType="separate"/>
        </w:r>
        <w:r w:rsidR="007D6BF3">
          <w:rPr>
            <w:noProof/>
            <w:webHidden/>
          </w:rPr>
          <w:t>4</w:t>
        </w:r>
        <w:r w:rsidR="007D6BF3">
          <w:rPr>
            <w:noProof/>
            <w:webHidden/>
          </w:rPr>
          <w:fldChar w:fldCharType="end"/>
        </w:r>
      </w:hyperlink>
    </w:p>
    <w:p w14:paraId="489BE8C7" w14:textId="1A325A4E" w:rsidR="007D6BF3" w:rsidRDefault="00DE6A50">
      <w:pPr>
        <w:pStyle w:val="TOC1"/>
        <w:rPr>
          <w:rFonts w:asciiTheme="minorHAnsi" w:eastAsiaTheme="minorEastAsia" w:hAnsiTheme="minorHAnsi" w:cstheme="minorBidi"/>
          <w:noProof/>
          <w:sz w:val="22"/>
          <w:szCs w:val="22"/>
          <w:lang w:val="en-NL" w:eastAsia="zh-CN"/>
        </w:rPr>
      </w:pPr>
      <w:hyperlink w:anchor="_Toc213797750" w:history="1">
        <w:r w:rsidR="007D6BF3" w:rsidRPr="00D147E0">
          <w:rPr>
            <w:rStyle w:val="Hyperlink"/>
            <w:noProof/>
            <w:lang w:val="en-GB" w:eastAsia="en-GB"/>
          </w:rPr>
          <w:t>2</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rPr>
          <w:t>Definitions, symbols and abbreviations</w:t>
        </w:r>
        <w:r w:rsidR="007D6BF3">
          <w:rPr>
            <w:noProof/>
            <w:webHidden/>
          </w:rPr>
          <w:tab/>
        </w:r>
        <w:r w:rsidR="007D6BF3">
          <w:rPr>
            <w:noProof/>
            <w:webHidden/>
          </w:rPr>
          <w:fldChar w:fldCharType="begin"/>
        </w:r>
        <w:r w:rsidR="007D6BF3">
          <w:rPr>
            <w:noProof/>
            <w:webHidden/>
          </w:rPr>
          <w:instrText xml:space="preserve"> PAGEREF _Toc213797750 \h </w:instrText>
        </w:r>
        <w:r w:rsidR="007D6BF3">
          <w:rPr>
            <w:noProof/>
            <w:webHidden/>
          </w:rPr>
        </w:r>
        <w:r w:rsidR="007D6BF3">
          <w:rPr>
            <w:noProof/>
            <w:webHidden/>
          </w:rPr>
          <w:fldChar w:fldCharType="separate"/>
        </w:r>
        <w:r w:rsidR="007D6BF3">
          <w:rPr>
            <w:noProof/>
            <w:webHidden/>
          </w:rPr>
          <w:t>4</w:t>
        </w:r>
        <w:r w:rsidR="007D6BF3">
          <w:rPr>
            <w:noProof/>
            <w:webHidden/>
          </w:rPr>
          <w:fldChar w:fldCharType="end"/>
        </w:r>
      </w:hyperlink>
    </w:p>
    <w:p w14:paraId="203DF868" w14:textId="219CAEDD" w:rsidR="007D6BF3" w:rsidRDefault="00DE6A50">
      <w:pPr>
        <w:pStyle w:val="TOC2"/>
        <w:rPr>
          <w:rFonts w:asciiTheme="minorHAnsi" w:eastAsiaTheme="minorEastAsia" w:hAnsiTheme="minorHAnsi" w:cstheme="minorBidi"/>
          <w:noProof/>
          <w:sz w:val="22"/>
          <w:szCs w:val="22"/>
          <w:lang w:val="en-NL" w:eastAsia="zh-CN"/>
        </w:rPr>
      </w:pPr>
      <w:hyperlink w:anchor="_Toc213797751" w:history="1">
        <w:r w:rsidR="007D6BF3" w:rsidRPr="00D147E0">
          <w:rPr>
            <w:rStyle w:val="Hyperlink"/>
            <w:noProof/>
            <w:lang w:val="en-GB"/>
          </w:rPr>
          <w:t>2.1</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rPr>
          <w:t>Definitions</w:t>
        </w:r>
        <w:r w:rsidR="007D6BF3">
          <w:rPr>
            <w:noProof/>
            <w:webHidden/>
          </w:rPr>
          <w:tab/>
        </w:r>
        <w:r w:rsidR="007D6BF3">
          <w:rPr>
            <w:noProof/>
            <w:webHidden/>
          </w:rPr>
          <w:fldChar w:fldCharType="begin"/>
        </w:r>
        <w:r w:rsidR="007D6BF3">
          <w:rPr>
            <w:noProof/>
            <w:webHidden/>
          </w:rPr>
          <w:instrText xml:space="preserve"> PAGEREF _Toc213797751 \h </w:instrText>
        </w:r>
        <w:r w:rsidR="007D6BF3">
          <w:rPr>
            <w:noProof/>
            <w:webHidden/>
          </w:rPr>
        </w:r>
        <w:r w:rsidR="007D6BF3">
          <w:rPr>
            <w:noProof/>
            <w:webHidden/>
          </w:rPr>
          <w:fldChar w:fldCharType="separate"/>
        </w:r>
        <w:r w:rsidR="007D6BF3">
          <w:rPr>
            <w:noProof/>
            <w:webHidden/>
          </w:rPr>
          <w:t>4</w:t>
        </w:r>
        <w:r w:rsidR="007D6BF3">
          <w:rPr>
            <w:noProof/>
            <w:webHidden/>
          </w:rPr>
          <w:fldChar w:fldCharType="end"/>
        </w:r>
      </w:hyperlink>
    </w:p>
    <w:p w14:paraId="046F66A8" w14:textId="3B614A3D" w:rsidR="007D6BF3" w:rsidRDefault="00DE6A50">
      <w:pPr>
        <w:pStyle w:val="TOC2"/>
        <w:rPr>
          <w:rFonts w:asciiTheme="minorHAnsi" w:eastAsiaTheme="minorEastAsia" w:hAnsiTheme="minorHAnsi" w:cstheme="minorBidi"/>
          <w:noProof/>
          <w:sz w:val="22"/>
          <w:szCs w:val="22"/>
          <w:lang w:val="en-NL" w:eastAsia="zh-CN"/>
        </w:rPr>
      </w:pPr>
      <w:hyperlink w:anchor="_Toc213797752" w:history="1">
        <w:r w:rsidR="007D6BF3" w:rsidRPr="00D147E0">
          <w:rPr>
            <w:rStyle w:val="Hyperlink"/>
            <w:noProof/>
            <w:lang w:val="en-GB"/>
          </w:rPr>
          <w:t>2.2</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rPr>
          <w:t>Abbreviations</w:t>
        </w:r>
        <w:r w:rsidR="007D6BF3">
          <w:rPr>
            <w:noProof/>
            <w:webHidden/>
          </w:rPr>
          <w:tab/>
        </w:r>
        <w:r w:rsidR="007D6BF3">
          <w:rPr>
            <w:noProof/>
            <w:webHidden/>
          </w:rPr>
          <w:fldChar w:fldCharType="begin"/>
        </w:r>
        <w:r w:rsidR="007D6BF3">
          <w:rPr>
            <w:noProof/>
            <w:webHidden/>
          </w:rPr>
          <w:instrText xml:space="preserve"> PAGEREF _Toc213797752 \h </w:instrText>
        </w:r>
        <w:r w:rsidR="007D6BF3">
          <w:rPr>
            <w:noProof/>
            <w:webHidden/>
          </w:rPr>
        </w:r>
        <w:r w:rsidR="007D6BF3">
          <w:rPr>
            <w:noProof/>
            <w:webHidden/>
          </w:rPr>
          <w:fldChar w:fldCharType="separate"/>
        </w:r>
        <w:r w:rsidR="007D6BF3">
          <w:rPr>
            <w:noProof/>
            <w:webHidden/>
          </w:rPr>
          <w:t>4</w:t>
        </w:r>
        <w:r w:rsidR="007D6BF3">
          <w:rPr>
            <w:noProof/>
            <w:webHidden/>
          </w:rPr>
          <w:fldChar w:fldCharType="end"/>
        </w:r>
      </w:hyperlink>
    </w:p>
    <w:p w14:paraId="40C1E956" w14:textId="28D85794" w:rsidR="007D6BF3" w:rsidRDefault="00DE6A50">
      <w:pPr>
        <w:pStyle w:val="TOC1"/>
        <w:rPr>
          <w:rFonts w:asciiTheme="minorHAnsi" w:eastAsiaTheme="minorEastAsia" w:hAnsiTheme="minorHAnsi" w:cstheme="minorBidi"/>
          <w:noProof/>
          <w:sz w:val="22"/>
          <w:szCs w:val="22"/>
          <w:lang w:val="en-NL" w:eastAsia="zh-CN"/>
        </w:rPr>
      </w:pPr>
      <w:hyperlink w:anchor="_Toc213797753" w:history="1">
        <w:r w:rsidR="007D6BF3" w:rsidRPr="00D147E0">
          <w:rPr>
            <w:rStyle w:val="Hyperlink"/>
            <w:noProof/>
            <w:lang w:val="en-GB"/>
          </w:rPr>
          <w:t>3</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rPr>
          <w:t>Conformance Requirements</w:t>
        </w:r>
        <w:r w:rsidR="007D6BF3">
          <w:rPr>
            <w:noProof/>
            <w:webHidden/>
          </w:rPr>
          <w:tab/>
        </w:r>
        <w:r w:rsidR="007D6BF3">
          <w:rPr>
            <w:noProof/>
            <w:webHidden/>
          </w:rPr>
          <w:fldChar w:fldCharType="begin"/>
        </w:r>
        <w:r w:rsidR="007D6BF3">
          <w:rPr>
            <w:noProof/>
            <w:webHidden/>
          </w:rPr>
          <w:instrText xml:space="preserve"> PAGEREF _Toc213797753 \h </w:instrText>
        </w:r>
        <w:r w:rsidR="007D6BF3">
          <w:rPr>
            <w:noProof/>
            <w:webHidden/>
          </w:rPr>
        </w:r>
        <w:r w:rsidR="007D6BF3">
          <w:rPr>
            <w:noProof/>
            <w:webHidden/>
          </w:rPr>
          <w:fldChar w:fldCharType="separate"/>
        </w:r>
        <w:r w:rsidR="007D6BF3">
          <w:rPr>
            <w:noProof/>
            <w:webHidden/>
          </w:rPr>
          <w:t>4</w:t>
        </w:r>
        <w:r w:rsidR="007D6BF3">
          <w:rPr>
            <w:noProof/>
            <w:webHidden/>
          </w:rPr>
          <w:fldChar w:fldCharType="end"/>
        </w:r>
      </w:hyperlink>
    </w:p>
    <w:p w14:paraId="6A216BD2" w14:textId="340C3A27" w:rsidR="007D6BF3" w:rsidRDefault="00DE6A50">
      <w:pPr>
        <w:pStyle w:val="TOC1"/>
        <w:rPr>
          <w:rFonts w:asciiTheme="minorHAnsi" w:eastAsiaTheme="minorEastAsia" w:hAnsiTheme="minorHAnsi" w:cstheme="minorBidi"/>
          <w:noProof/>
          <w:sz w:val="22"/>
          <w:szCs w:val="22"/>
          <w:lang w:val="en-NL" w:eastAsia="zh-CN"/>
        </w:rPr>
      </w:pPr>
      <w:hyperlink w:anchor="_Toc213797754" w:history="1">
        <w:r w:rsidR="007D6BF3" w:rsidRPr="00D147E0">
          <w:rPr>
            <w:rStyle w:val="Hyperlink"/>
            <w:noProof/>
            <w:lang w:val="en-GB"/>
          </w:rPr>
          <w:t>4</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rPr>
          <w:t>Conformance Framework</w:t>
        </w:r>
        <w:r w:rsidR="007D6BF3">
          <w:rPr>
            <w:noProof/>
            <w:webHidden/>
          </w:rPr>
          <w:tab/>
        </w:r>
        <w:r w:rsidR="007D6BF3">
          <w:rPr>
            <w:noProof/>
            <w:webHidden/>
          </w:rPr>
          <w:fldChar w:fldCharType="begin"/>
        </w:r>
        <w:r w:rsidR="007D6BF3">
          <w:rPr>
            <w:noProof/>
            <w:webHidden/>
          </w:rPr>
          <w:instrText xml:space="preserve"> PAGEREF _Toc213797754 \h </w:instrText>
        </w:r>
        <w:r w:rsidR="007D6BF3">
          <w:rPr>
            <w:noProof/>
            <w:webHidden/>
          </w:rPr>
        </w:r>
        <w:r w:rsidR="007D6BF3">
          <w:rPr>
            <w:noProof/>
            <w:webHidden/>
          </w:rPr>
          <w:fldChar w:fldCharType="separate"/>
        </w:r>
        <w:r w:rsidR="007D6BF3">
          <w:rPr>
            <w:noProof/>
            <w:webHidden/>
          </w:rPr>
          <w:t>4</w:t>
        </w:r>
        <w:r w:rsidR="007D6BF3">
          <w:rPr>
            <w:noProof/>
            <w:webHidden/>
          </w:rPr>
          <w:fldChar w:fldCharType="end"/>
        </w:r>
      </w:hyperlink>
    </w:p>
    <w:p w14:paraId="1F32407E" w14:textId="0CE6FD33" w:rsidR="007D6BF3" w:rsidRDefault="00DE6A50">
      <w:pPr>
        <w:pStyle w:val="TOC2"/>
        <w:rPr>
          <w:rFonts w:asciiTheme="minorHAnsi" w:eastAsiaTheme="minorEastAsia" w:hAnsiTheme="minorHAnsi" w:cstheme="minorBidi"/>
          <w:noProof/>
          <w:sz w:val="22"/>
          <w:szCs w:val="22"/>
          <w:lang w:val="en-NL" w:eastAsia="zh-CN"/>
        </w:rPr>
      </w:pPr>
      <w:hyperlink w:anchor="_Toc213797755" w:history="1">
        <w:r w:rsidR="007D6BF3" w:rsidRPr="00D147E0">
          <w:rPr>
            <w:rStyle w:val="Hyperlink"/>
            <w:noProof/>
          </w:rPr>
          <w:t>4.1 Sample bitstream platform overview</w:t>
        </w:r>
        <w:r w:rsidR="007D6BF3">
          <w:rPr>
            <w:noProof/>
            <w:webHidden/>
          </w:rPr>
          <w:tab/>
        </w:r>
        <w:r w:rsidR="007D6BF3">
          <w:rPr>
            <w:noProof/>
            <w:webHidden/>
          </w:rPr>
          <w:fldChar w:fldCharType="begin"/>
        </w:r>
        <w:r w:rsidR="007D6BF3">
          <w:rPr>
            <w:noProof/>
            <w:webHidden/>
          </w:rPr>
          <w:instrText xml:space="preserve"> PAGEREF _Toc213797755 \h </w:instrText>
        </w:r>
        <w:r w:rsidR="007D6BF3">
          <w:rPr>
            <w:noProof/>
            <w:webHidden/>
          </w:rPr>
        </w:r>
        <w:r w:rsidR="007D6BF3">
          <w:rPr>
            <w:noProof/>
            <w:webHidden/>
          </w:rPr>
          <w:fldChar w:fldCharType="separate"/>
        </w:r>
        <w:r w:rsidR="007D6BF3">
          <w:rPr>
            <w:noProof/>
            <w:webHidden/>
          </w:rPr>
          <w:t>4</w:t>
        </w:r>
        <w:r w:rsidR="007D6BF3">
          <w:rPr>
            <w:noProof/>
            <w:webHidden/>
          </w:rPr>
          <w:fldChar w:fldCharType="end"/>
        </w:r>
      </w:hyperlink>
    </w:p>
    <w:p w14:paraId="65E0D625" w14:textId="51F53531" w:rsidR="007D6BF3" w:rsidRDefault="00DE6A50">
      <w:pPr>
        <w:pStyle w:val="TOC2"/>
        <w:rPr>
          <w:rFonts w:asciiTheme="minorHAnsi" w:eastAsiaTheme="minorEastAsia" w:hAnsiTheme="minorHAnsi" w:cstheme="minorBidi"/>
          <w:noProof/>
          <w:sz w:val="22"/>
          <w:szCs w:val="22"/>
          <w:lang w:val="en-NL" w:eastAsia="zh-CN"/>
        </w:rPr>
      </w:pPr>
      <w:hyperlink w:anchor="_Toc213797756" w:history="1">
        <w:r w:rsidR="007D6BF3" w:rsidRPr="00D147E0">
          <w:rPr>
            <w:rStyle w:val="Hyperlink"/>
            <w:noProof/>
          </w:rPr>
          <w:t>4.2 The bitstream validator</w:t>
        </w:r>
        <w:r w:rsidR="007D6BF3">
          <w:rPr>
            <w:noProof/>
            <w:webHidden/>
          </w:rPr>
          <w:tab/>
        </w:r>
        <w:r w:rsidR="007D6BF3">
          <w:rPr>
            <w:noProof/>
            <w:webHidden/>
          </w:rPr>
          <w:fldChar w:fldCharType="begin"/>
        </w:r>
        <w:r w:rsidR="007D6BF3">
          <w:rPr>
            <w:noProof/>
            <w:webHidden/>
          </w:rPr>
          <w:instrText xml:space="preserve"> PAGEREF _Toc213797756 \h </w:instrText>
        </w:r>
        <w:r w:rsidR="007D6BF3">
          <w:rPr>
            <w:noProof/>
            <w:webHidden/>
          </w:rPr>
        </w:r>
        <w:r w:rsidR="007D6BF3">
          <w:rPr>
            <w:noProof/>
            <w:webHidden/>
          </w:rPr>
          <w:fldChar w:fldCharType="separate"/>
        </w:r>
        <w:r w:rsidR="007D6BF3">
          <w:rPr>
            <w:noProof/>
            <w:webHidden/>
          </w:rPr>
          <w:t>5</w:t>
        </w:r>
        <w:r w:rsidR="007D6BF3">
          <w:rPr>
            <w:noProof/>
            <w:webHidden/>
          </w:rPr>
          <w:fldChar w:fldCharType="end"/>
        </w:r>
      </w:hyperlink>
    </w:p>
    <w:p w14:paraId="7D84485E" w14:textId="7F4379E2" w:rsidR="007D6BF3" w:rsidRDefault="00DE6A50">
      <w:pPr>
        <w:pStyle w:val="TOC3"/>
        <w:rPr>
          <w:rFonts w:asciiTheme="minorHAnsi" w:eastAsiaTheme="minorEastAsia" w:hAnsiTheme="minorHAnsi" w:cstheme="minorBidi"/>
          <w:noProof/>
          <w:sz w:val="22"/>
          <w:szCs w:val="22"/>
          <w:lang w:val="en-NL" w:eastAsia="zh-CN"/>
        </w:rPr>
      </w:pPr>
      <w:hyperlink w:anchor="_Toc213797757" w:history="1">
        <w:r w:rsidR="007D6BF3" w:rsidRPr="00D147E0">
          <w:rPr>
            <w:rStyle w:val="Hyperlink"/>
            <w:noProof/>
          </w:rPr>
          <w:t>4.2.1 General</w:t>
        </w:r>
        <w:r w:rsidR="007D6BF3">
          <w:rPr>
            <w:noProof/>
            <w:webHidden/>
          </w:rPr>
          <w:tab/>
        </w:r>
        <w:r w:rsidR="007D6BF3">
          <w:rPr>
            <w:noProof/>
            <w:webHidden/>
          </w:rPr>
          <w:fldChar w:fldCharType="begin"/>
        </w:r>
        <w:r w:rsidR="007D6BF3">
          <w:rPr>
            <w:noProof/>
            <w:webHidden/>
          </w:rPr>
          <w:instrText xml:space="preserve"> PAGEREF _Toc213797757 \h </w:instrText>
        </w:r>
        <w:r w:rsidR="007D6BF3">
          <w:rPr>
            <w:noProof/>
            <w:webHidden/>
          </w:rPr>
        </w:r>
        <w:r w:rsidR="007D6BF3">
          <w:rPr>
            <w:noProof/>
            <w:webHidden/>
          </w:rPr>
          <w:fldChar w:fldCharType="separate"/>
        </w:r>
        <w:r w:rsidR="007D6BF3">
          <w:rPr>
            <w:noProof/>
            <w:webHidden/>
          </w:rPr>
          <w:t>5</w:t>
        </w:r>
        <w:r w:rsidR="007D6BF3">
          <w:rPr>
            <w:noProof/>
            <w:webHidden/>
          </w:rPr>
          <w:fldChar w:fldCharType="end"/>
        </w:r>
      </w:hyperlink>
    </w:p>
    <w:p w14:paraId="56D932D0" w14:textId="022EB98C" w:rsidR="007D6BF3" w:rsidRDefault="00DE6A50">
      <w:pPr>
        <w:pStyle w:val="TOC3"/>
        <w:rPr>
          <w:rFonts w:asciiTheme="minorHAnsi" w:eastAsiaTheme="minorEastAsia" w:hAnsiTheme="minorHAnsi" w:cstheme="minorBidi"/>
          <w:noProof/>
          <w:sz w:val="22"/>
          <w:szCs w:val="22"/>
          <w:lang w:val="en-NL" w:eastAsia="zh-CN"/>
        </w:rPr>
      </w:pPr>
      <w:hyperlink w:anchor="_Toc213797758" w:history="1">
        <w:r w:rsidR="007D6BF3" w:rsidRPr="00D147E0">
          <w:rPr>
            <w:rStyle w:val="Hyperlink"/>
            <w:noProof/>
          </w:rPr>
          <w:t>4.2.2 Code repository</w:t>
        </w:r>
        <w:r w:rsidR="007D6BF3">
          <w:rPr>
            <w:noProof/>
            <w:webHidden/>
          </w:rPr>
          <w:tab/>
        </w:r>
        <w:r w:rsidR="007D6BF3">
          <w:rPr>
            <w:noProof/>
            <w:webHidden/>
          </w:rPr>
          <w:fldChar w:fldCharType="begin"/>
        </w:r>
        <w:r w:rsidR="007D6BF3">
          <w:rPr>
            <w:noProof/>
            <w:webHidden/>
          </w:rPr>
          <w:instrText xml:space="preserve"> PAGEREF _Toc213797758 \h </w:instrText>
        </w:r>
        <w:r w:rsidR="007D6BF3">
          <w:rPr>
            <w:noProof/>
            <w:webHidden/>
          </w:rPr>
        </w:r>
        <w:r w:rsidR="007D6BF3">
          <w:rPr>
            <w:noProof/>
            <w:webHidden/>
          </w:rPr>
          <w:fldChar w:fldCharType="separate"/>
        </w:r>
        <w:r w:rsidR="007D6BF3">
          <w:rPr>
            <w:noProof/>
            <w:webHidden/>
          </w:rPr>
          <w:t>5</w:t>
        </w:r>
        <w:r w:rsidR="007D6BF3">
          <w:rPr>
            <w:noProof/>
            <w:webHidden/>
          </w:rPr>
          <w:fldChar w:fldCharType="end"/>
        </w:r>
      </w:hyperlink>
    </w:p>
    <w:p w14:paraId="657F285B" w14:textId="35BA8762" w:rsidR="007D6BF3" w:rsidRDefault="00DE6A50">
      <w:pPr>
        <w:pStyle w:val="TOC3"/>
        <w:rPr>
          <w:rFonts w:asciiTheme="minorHAnsi" w:eastAsiaTheme="minorEastAsia" w:hAnsiTheme="minorHAnsi" w:cstheme="minorBidi"/>
          <w:noProof/>
          <w:sz w:val="22"/>
          <w:szCs w:val="22"/>
          <w:lang w:val="en-NL" w:eastAsia="zh-CN"/>
        </w:rPr>
      </w:pPr>
      <w:hyperlink w:anchor="_Toc213797759" w:history="1">
        <w:r w:rsidR="007D6BF3" w:rsidRPr="00D147E0">
          <w:rPr>
            <w:rStyle w:val="Hyperlink"/>
            <w:noProof/>
          </w:rPr>
          <w:t>4.2.3 Usage</w:t>
        </w:r>
        <w:r w:rsidR="007D6BF3">
          <w:rPr>
            <w:noProof/>
            <w:webHidden/>
          </w:rPr>
          <w:tab/>
        </w:r>
        <w:r w:rsidR="007D6BF3">
          <w:rPr>
            <w:noProof/>
            <w:webHidden/>
          </w:rPr>
          <w:fldChar w:fldCharType="begin"/>
        </w:r>
        <w:r w:rsidR="007D6BF3">
          <w:rPr>
            <w:noProof/>
            <w:webHidden/>
          </w:rPr>
          <w:instrText xml:space="preserve"> PAGEREF _Toc213797759 \h </w:instrText>
        </w:r>
        <w:r w:rsidR="007D6BF3">
          <w:rPr>
            <w:noProof/>
            <w:webHidden/>
          </w:rPr>
        </w:r>
        <w:r w:rsidR="007D6BF3">
          <w:rPr>
            <w:noProof/>
            <w:webHidden/>
          </w:rPr>
          <w:fldChar w:fldCharType="separate"/>
        </w:r>
        <w:r w:rsidR="007D6BF3">
          <w:rPr>
            <w:noProof/>
            <w:webHidden/>
          </w:rPr>
          <w:t>5</w:t>
        </w:r>
        <w:r w:rsidR="007D6BF3">
          <w:rPr>
            <w:noProof/>
            <w:webHidden/>
          </w:rPr>
          <w:fldChar w:fldCharType="end"/>
        </w:r>
      </w:hyperlink>
    </w:p>
    <w:p w14:paraId="5A3C203F" w14:textId="2DF9F5B5" w:rsidR="007D6BF3" w:rsidRDefault="00DE6A50">
      <w:pPr>
        <w:pStyle w:val="TOC3"/>
        <w:rPr>
          <w:rFonts w:asciiTheme="minorHAnsi" w:eastAsiaTheme="minorEastAsia" w:hAnsiTheme="minorHAnsi" w:cstheme="minorBidi"/>
          <w:noProof/>
          <w:sz w:val="22"/>
          <w:szCs w:val="22"/>
          <w:lang w:val="en-NL" w:eastAsia="zh-CN"/>
        </w:rPr>
      </w:pPr>
      <w:hyperlink w:anchor="_Toc213797760" w:history="1">
        <w:r w:rsidR="007D6BF3" w:rsidRPr="00D147E0">
          <w:rPr>
            <w:rStyle w:val="Hyperlink"/>
            <w:noProof/>
          </w:rPr>
          <w:t>4.2.4 VOPS operation points as XML schema</w:t>
        </w:r>
        <w:r w:rsidR="007D6BF3">
          <w:rPr>
            <w:noProof/>
            <w:webHidden/>
          </w:rPr>
          <w:tab/>
        </w:r>
        <w:r w:rsidR="007D6BF3">
          <w:rPr>
            <w:noProof/>
            <w:webHidden/>
          </w:rPr>
          <w:fldChar w:fldCharType="begin"/>
        </w:r>
        <w:r w:rsidR="007D6BF3">
          <w:rPr>
            <w:noProof/>
            <w:webHidden/>
          </w:rPr>
          <w:instrText xml:space="preserve"> PAGEREF _Toc213797760 \h </w:instrText>
        </w:r>
        <w:r w:rsidR="007D6BF3">
          <w:rPr>
            <w:noProof/>
            <w:webHidden/>
          </w:rPr>
        </w:r>
        <w:r w:rsidR="007D6BF3">
          <w:rPr>
            <w:noProof/>
            <w:webHidden/>
          </w:rPr>
          <w:fldChar w:fldCharType="separate"/>
        </w:r>
        <w:r w:rsidR="007D6BF3">
          <w:rPr>
            <w:noProof/>
            <w:webHidden/>
          </w:rPr>
          <w:t>8</w:t>
        </w:r>
        <w:r w:rsidR="007D6BF3">
          <w:rPr>
            <w:noProof/>
            <w:webHidden/>
          </w:rPr>
          <w:fldChar w:fldCharType="end"/>
        </w:r>
      </w:hyperlink>
    </w:p>
    <w:p w14:paraId="4FADEE06" w14:textId="565595E6" w:rsidR="007D6BF3" w:rsidRDefault="00DE6A50">
      <w:pPr>
        <w:pStyle w:val="TOC2"/>
        <w:rPr>
          <w:rFonts w:asciiTheme="minorHAnsi" w:eastAsiaTheme="minorEastAsia" w:hAnsiTheme="minorHAnsi" w:cstheme="minorBidi"/>
          <w:noProof/>
          <w:sz w:val="22"/>
          <w:szCs w:val="22"/>
          <w:lang w:val="en-NL" w:eastAsia="zh-CN"/>
        </w:rPr>
      </w:pPr>
      <w:hyperlink w:anchor="_Toc213797761" w:history="1">
        <w:r w:rsidR="007D6BF3" w:rsidRPr="00D147E0">
          <w:rPr>
            <w:rStyle w:val="Hyperlink"/>
            <w:noProof/>
          </w:rPr>
          <w:t>4.3 The bitstream database</w:t>
        </w:r>
        <w:r w:rsidR="007D6BF3">
          <w:rPr>
            <w:noProof/>
            <w:webHidden/>
          </w:rPr>
          <w:tab/>
        </w:r>
        <w:r w:rsidR="007D6BF3">
          <w:rPr>
            <w:noProof/>
            <w:webHidden/>
          </w:rPr>
          <w:fldChar w:fldCharType="begin"/>
        </w:r>
        <w:r w:rsidR="007D6BF3">
          <w:rPr>
            <w:noProof/>
            <w:webHidden/>
          </w:rPr>
          <w:instrText xml:space="preserve"> PAGEREF _Toc213797761 \h </w:instrText>
        </w:r>
        <w:r w:rsidR="007D6BF3">
          <w:rPr>
            <w:noProof/>
            <w:webHidden/>
          </w:rPr>
        </w:r>
        <w:r w:rsidR="007D6BF3">
          <w:rPr>
            <w:noProof/>
            <w:webHidden/>
          </w:rPr>
          <w:fldChar w:fldCharType="separate"/>
        </w:r>
        <w:r w:rsidR="007D6BF3">
          <w:rPr>
            <w:noProof/>
            <w:webHidden/>
          </w:rPr>
          <w:t>9</w:t>
        </w:r>
        <w:r w:rsidR="007D6BF3">
          <w:rPr>
            <w:noProof/>
            <w:webHidden/>
          </w:rPr>
          <w:fldChar w:fldCharType="end"/>
        </w:r>
      </w:hyperlink>
    </w:p>
    <w:p w14:paraId="5E912D8D" w14:textId="7D57E18E" w:rsidR="007D6BF3" w:rsidRDefault="00DE6A50">
      <w:pPr>
        <w:pStyle w:val="TOC2"/>
        <w:rPr>
          <w:rFonts w:asciiTheme="minorHAnsi" w:eastAsiaTheme="minorEastAsia" w:hAnsiTheme="minorHAnsi" w:cstheme="minorBidi"/>
          <w:noProof/>
          <w:sz w:val="22"/>
          <w:szCs w:val="22"/>
          <w:lang w:val="en-NL" w:eastAsia="zh-CN"/>
        </w:rPr>
      </w:pPr>
      <w:hyperlink w:anchor="_Toc213797762" w:history="1">
        <w:r w:rsidR="007D6BF3" w:rsidRPr="00D147E0">
          <w:rPr>
            <w:rStyle w:val="Hyperlink"/>
            <w:noProof/>
          </w:rPr>
          <w:t>4.4 The bitstream hosting server</w:t>
        </w:r>
        <w:r w:rsidR="007D6BF3">
          <w:rPr>
            <w:noProof/>
            <w:webHidden/>
          </w:rPr>
          <w:tab/>
        </w:r>
        <w:r w:rsidR="007D6BF3">
          <w:rPr>
            <w:noProof/>
            <w:webHidden/>
          </w:rPr>
          <w:fldChar w:fldCharType="begin"/>
        </w:r>
        <w:r w:rsidR="007D6BF3">
          <w:rPr>
            <w:noProof/>
            <w:webHidden/>
          </w:rPr>
          <w:instrText xml:space="preserve"> PAGEREF _Toc213797762 \h </w:instrText>
        </w:r>
        <w:r w:rsidR="007D6BF3">
          <w:rPr>
            <w:noProof/>
            <w:webHidden/>
          </w:rPr>
        </w:r>
        <w:r w:rsidR="007D6BF3">
          <w:rPr>
            <w:noProof/>
            <w:webHidden/>
          </w:rPr>
          <w:fldChar w:fldCharType="separate"/>
        </w:r>
        <w:r w:rsidR="007D6BF3">
          <w:rPr>
            <w:noProof/>
            <w:webHidden/>
          </w:rPr>
          <w:t>9</w:t>
        </w:r>
        <w:r w:rsidR="007D6BF3">
          <w:rPr>
            <w:noProof/>
            <w:webHidden/>
          </w:rPr>
          <w:fldChar w:fldCharType="end"/>
        </w:r>
      </w:hyperlink>
    </w:p>
    <w:p w14:paraId="028D5E1B" w14:textId="62E3DD73" w:rsidR="007D6BF3" w:rsidRDefault="00DE6A50">
      <w:pPr>
        <w:pStyle w:val="TOC2"/>
        <w:rPr>
          <w:rFonts w:asciiTheme="minorHAnsi" w:eastAsiaTheme="minorEastAsia" w:hAnsiTheme="minorHAnsi" w:cstheme="minorBidi"/>
          <w:noProof/>
          <w:sz w:val="22"/>
          <w:szCs w:val="22"/>
          <w:lang w:val="en-NL" w:eastAsia="zh-CN"/>
        </w:rPr>
      </w:pPr>
      <w:hyperlink w:anchor="_Toc213797763" w:history="1">
        <w:r w:rsidR="007D6BF3" w:rsidRPr="00D147E0">
          <w:rPr>
            <w:rStyle w:val="Hyperlink"/>
            <w:noProof/>
          </w:rPr>
          <w:t>4.5 The public portal</w:t>
        </w:r>
        <w:r w:rsidR="007D6BF3">
          <w:rPr>
            <w:noProof/>
            <w:webHidden/>
          </w:rPr>
          <w:tab/>
        </w:r>
        <w:r w:rsidR="007D6BF3">
          <w:rPr>
            <w:noProof/>
            <w:webHidden/>
          </w:rPr>
          <w:fldChar w:fldCharType="begin"/>
        </w:r>
        <w:r w:rsidR="007D6BF3">
          <w:rPr>
            <w:noProof/>
            <w:webHidden/>
          </w:rPr>
          <w:instrText xml:space="preserve"> PAGEREF _Toc213797763 \h </w:instrText>
        </w:r>
        <w:r w:rsidR="007D6BF3">
          <w:rPr>
            <w:noProof/>
            <w:webHidden/>
          </w:rPr>
        </w:r>
        <w:r w:rsidR="007D6BF3">
          <w:rPr>
            <w:noProof/>
            <w:webHidden/>
          </w:rPr>
          <w:fldChar w:fldCharType="separate"/>
        </w:r>
        <w:r w:rsidR="007D6BF3">
          <w:rPr>
            <w:noProof/>
            <w:webHidden/>
          </w:rPr>
          <w:t>9</w:t>
        </w:r>
        <w:r w:rsidR="007D6BF3">
          <w:rPr>
            <w:noProof/>
            <w:webHidden/>
          </w:rPr>
          <w:fldChar w:fldCharType="end"/>
        </w:r>
      </w:hyperlink>
    </w:p>
    <w:p w14:paraId="045FEA29" w14:textId="67BE4193" w:rsidR="007D6BF3" w:rsidRDefault="00DE6A50">
      <w:pPr>
        <w:pStyle w:val="TOC2"/>
        <w:rPr>
          <w:rFonts w:asciiTheme="minorHAnsi" w:eastAsiaTheme="minorEastAsia" w:hAnsiTheme="minorHAnsi" w:cstheme="minorBidi"/>
          <w:noProof/>
          <w:sz w:val="22"/>
          <w:szCs w:val="22"/>
          <w:lang w:val="en-NL" w:eastAsia="zh-CN"/>
        </w:rPr>
      </w:pPr>
      <w:hyperlink w:anchor="_Toc213797764" w:history="1">
        <w:r w:rsidR="007D6BF3" w:rsidRPr="00D147E0">
          <w:rPr>
            <w:rStyle w:val="Hyperlink"/>
            <w:noProof/>
          </w:rPr>
          <w:t>4.6 Framework development status</w:t>
        </w:r>
        <w:r w:rsidR="007D6BF3">
          <w:rPr>
            <w:noProof/>
            <w:webHidden/>
          </w:rPr>
          <w:tab/>
        </w:r>
        <w:r w:rsidR="007D6BF3">
          <w:rPr>
            <w:noProof/>
            <w:webHidden/>
          </w:rPr>
          <w:fldChar w:fldCharType="begin"/>
        </w:r>
        <w:r w:rsidR="007D6BF3">
          <w:rPr>
            <w:noProof/>
            <w:webHidden/>
          </w:rPr>
          <w:instrText xml:space="preserve"> PAGEREF _Toc213797764 \h </w:instrText>
        </w:r>
        <w:r w:rsidR="007D6BF3">
          <w:rPr>
            <w:noProof/>
            <w:webHidden/>
          </w:rPr>
        </w:r>
        <w:r w:rsidR="007D6BF3">
          <w:rPr>
            <w:noProof/>
            <w:webHidden/>
          </w:rPr>
          <w:fldChar w:fldCharType="separate"/>
        </w:r>
        <w:r w:rsidR="007D6BF3">
          <w:rPr>
            <w:noProof/>
            <w:webHidden/>
          </w:rPr>
          <w:t>9</w:t>
        </w:r>
        <w:r w:rsidR="007D6BF3">
          <w:rPr>
            <w:noProof/>
            <w:webHidden/>
          </w:rPr>
          <w:fldChar w:fldCharType="end"/>
        </w:r>
      </w:hyperlink>
    </w:p>
    <w:p w14:paraId="6EA6CAC9" w14:textId="7B647F3E" w:rsidR="007D6BF3" w:rsidRDefault="00DE6A50">
      <w:pPr>
        <w:pStyle w:val="TOC3"/>
        <w:rPr>
          <w:rFonts w:asciiTheme="minorHAnsi" w:eastAsiaTheme="minorEastAsia" w:hAnsiTheme="minorHAnsi" w:cstheme="minorBidi"/>
          <w:noProof/>
          <w:sz w:val="22"/>
          <w:szCs w:val="22"/>
          <w:lang w:val="en-NL" w:eastAsia="zh-CN"/>
        </w:rPr>
      </w:pPr>
      <w:hyperlink w:anchor="_Toc213797765" w:history="1">
        <w:r w:rsidR="007D6BF3" w:rsidRPr="00D147E0">
          <w:rPr>
            <w:rStyle w:val="Hyperlink"/>
            <w:noProof/>
          </w:rPr>
          <w:t>4.6.1 Overview</w:t>
        </w:r>
        <w:r w:rsidR="007D6BF3">
          <w:rPr>
            <w:noProof/>
            <w:webHidden/>
          </w:rPr>
          <w:tab/>
        </w:r>
        <w:r w:rsidR="007D6BF3">
          <w:rPr>
            <w:noProof/>
            <w:webHidden/>
          </w:rPr>
          <w:fldChar w:fldCharType="begin"/>
        </w:r>
        <w:r w:rsidR="007D6BF3">
          <w:rPr>
            <w:noProof/>
            <w:webHidden/>
          </w:rPr>
          <w:instrText xml:space="preserve"> PAGEREF _Toc213797765 \h </w:instrText>
        </w:r>
        <w:r w:rsidR="007D6BF3">
          <w:rPr>
            <w:noProof/>
            <w:webHidden/>
          </w:rPr>
        </w:r>
        <w:r w:rsidR="007D6BF3">
          <w:rPr>
            <w:noProof/>
            <w:webHidden/>
          </w:rPr>
          <w:fldChar w:fldCharType="separate"/>
        </w:r>
        <w:r w:rsidR="007D6BF3">
          <w:rPr>
            <w:noProof/>
            <w:webHidden/>
          </w:rPr>
          <w:t>9</w:t>
        </w:r>
        <w:r w:rsidR="007D6BF3">
          <w:rPr>
            <w:noProof/>
            <w:webHidden/>
          </w:rPr>
          <w:fldChar w:fldCharType="end"/>
        </w:r>
      </w:hyperlink>
    </w:p>
    <w:p w14:paraId="0FBE7215" w14:textId="6C104C81" w:rsidR="007D6BF3" w:rsidRDefault="00DE6A50">
      <w:pPr>
        <w:pStyle w:val="TOC3"/>
        <w:rPr>
          <w:rFonts w:asciiTheme="minorHAnsi" w:eastAsiaTheme="minorEastAsia" w:hAnsiTheme="minorHAnsi" w:cstheme="minorBidi"/>
          <w:noProof/>
          <w:sz w:val="22"/>
          <w:szCs w:val="22"/>
          <w:lang w:val="en-NL" w:eastAsia="zh-CN"/>
        </w:rPr>
      </w:pPr>
      <w:hyperlink w:anchor="_Toc213797766" w:history="1">
        <w:r w:rsidR="007D6BF3" w:rsidRPr="00D147E0">
          <w:rPr>
            <w:rStyle w:val="Hyperlink"/>
            <w:noProof/>
          </w:rPr>
          <w:t>4.6.2 3GPP Video Representation Formats</w:t>
        </w:r>
        <w:r w:rsidR="007D6BF3">
          <w:rPr>
            <w:noProof/>
            <w:webHidden/>
          </w:rPr>
          <w:tab/>
        </w:r>
        <w:r w:rsidR="007D6BF3">
          <w:rPr>
            <w:noProof/>
            <w:webHidden/>
          </w:rPr>
          <w:fldChar w:fldCharType="begin"/>
        </w:r>
        <w:r w:rsidR="007D6BF3">
          <w:rPr>
            <w:noProof/>
            <w:webHidden/>
          </w:rPr>
          <w:instrText xml:space="preserve"> PAGEREF _Toc213797766 \h </w:instrText>
        </w:r>
        <w:r w:rsidR="007D6BF3">
          <w:rPr>
            <w:noProof/>
            <w:webHidden/>
          </w:rPr>
        </w:r>
        <w:r w:rsidR="007D6BF3">
          <w:rPr>
            <w:noProof/>
            <w:webHidden/>
          </w:rPr>
          <w:fldChar w:fldCharType="separate"/>
        </w:r>
        <w:r w:rsidR="007D6BF3">
          <w:rPr>
            <w:noProof/>
            <w:webHidden/>
          </w:rPr>
          <w:t>10</w:t>
        </w:r>
        <w:r w:rsidR="007D6BF3">
          <w:rPr>
            <w:noProof/>
            <w:webHidden/>
          </w:rPr>
          <w:fldChar w:fldCharType="end"/>
        </w:r>
      </w:hyperlink>
    </w:p>
    <w:p w14:paraId="182B3792" w14:textId="760D0FC2" w:rsidR="007D6BF3" w:rsidRDefault="00DE6A50">
      <w:pPr>
        <w:pStyle w:val="TOC3"/>
        <w:rPr>
          <w:rFonts w:asciiTheme="minorHAnsi" w:eastAsiaTheme="minorEastAsia" w:hAnsiTheme="minorHAnsi" w:cstheme="minorBidi"/>
          <w:noProof/>
          <w:sz w:val="22"/>
          <w:szCs w:val="22"/>
          <w:lang w:val="en-NL" w:eastAsia="zh-CN"/>
        </w:rPr>
      </w:pPr>
      <w:hyperlink w:anchor="_Toc213797767" w:history="1">
        <w:r w:rsidR="007D6BF3" w:rsidRPr="00D147E0">
          <w:rPr>
            <w:rStyle w:val="Hyperlink"/>
            <w:noProof/>
          </w:rPr>
          <w:t>4.6.3 Common Bitstream Constraints</w:t>
        </w:r>
        <w:r w:rsidR="007D6BF3">
          <w:rPr>
            <w:noProof/>
            <w:webHidden/>
          </w:rPr>
          <w:tab/>
        </w:r>
        <w:r w:rsidR="007D6BF3">
          <w:rPr>
            <w:noProof/>
            <w:webHidden/>
          </w:rPr>
          <w:fldChar w:fldCharType="begin"/>
        </w:r>
        <w:r w:rsidR="007D6BF3">
          <w:rPr>
            <w:noProof/>
            <w:webHidden/>
          </w:rPr>
          <w:instrText xml:space="preserve"> PAGEREF _Toc213797767 \h </w:instrText>
        </w:r>
        <w:r w:rsidR="007D6BF3">
          <w:rPr>
            <w:noProof/>
            <w:webHidden/>
          </w:rPr>
        </w:r>
        <w:r w:rsidR="007D6BF3">
          <w:rPr>
            <w:noProof/>
            <w:webHidden/>
          </w:rPr>
          <w:fldChar w:fldCharType="separate"/>
        </w:r>
        <w:r w:rsidR="007D6BF3">
          <w:rPr>
            <w:noProof/>
            <w:webHidden/>
          </w:rPr>
          <w:t>16</w:t>
        </w:r>
        <w:r w:rsidR="007D6BF3">
          <w:rPr>
            <w:noProof/>
            <w:webHidden/>
          </w:rPr>
          <w:fldChar w:fldCharType="end"/>
        </w:r>
      </w:hyperlink>
    </w:p>
    <w:p w14:paraId="4CFF8865" w14:textId="105F6466" w:rsidR="007D6BF3" w:rsidRDefault="00DE6A50">
      <w:pPr>
        <w:pStyle w:val="TOC3"/>
        <w:rPr>
          <w:rFonts w:asciiTheme="minorHAnsi" w:eastAsiaTheme="minorEastAsia" w:hAnsiTheme="minorHAnsi" w:cstheme="minorBidi"/>
          <w:noProof/>
          <w:sz w:val="22"/>
          <w:szCs w:val="22"/>
          <w:lang w:val="en-NL" w:eastAsia="zh-CN"/>
        </w:rPr>
      </w:pPr>
      <w:hyperlink w:anchor="_Toc213797768" w:history="1">
        <w:r w:rsidR="007D6BF3" w:rsidRPr="00D147E0">
          <w:rPr>
            <w:rStyle w:val="Hyperlink"/>
            <w:noProof/>
          </w:rPr>
          <w:t>4.6.4 Decoding Capabilities</w:t>
        </w:r>
        <w:r w:rsidR="007D6BF3">
          <w:rPr>
            <w:noProof/>
            <w:webHidden/>
          </w:rPr>
          <w:tab/>
        </w:r>
        <w:r w:rsidR="007D6BF3">
          <w:rPr>
            <w:noProof/>
            <w:webHidden/>
          </w:rPr>
          <w:fldChar w:fldCharType="begin"/>
        </w:r>
        <w:r w:rsidR="007D6BF3">
          <w:rPr>
            <w:noProof/>
            <w:webHidden/>
          </w:rPr>
          <w:instrText xml:space="preserve"> PAGEREF _Toc213797768 \h </w:instrText>
        </w:r>
        <w:r w:rsidR="007D6BF3">
          <w:rPr>
            <w:noProof/>
            <w:webHidden/>
          </w:rPr>
        </w:r>
        <w:r w:rsidR="007D6BF3">
          <w:rPr>
            <w:noProof/>
            <w:webHidden/>
          </w:rPr>
          <w:fldChar w:fldCharType="separate"/>
        </w:r>
        <w:r w:rsidR="007D6BF3">
          <w:rPr>
            <w:noProof/>
            <w:webHidden/>
          </w:rPr>
          <w:t>21</w:t>
        </w:r>
        <w:r w:rsidR="007D6BF3">
          <w:rPr>
            <w:noProof/>
            <w:webHidden/>
          </w:rPr>
          <w:fldChar w:fldCharType="end"/>
        </w:r>
      </w:hyperlink>
    </w:p>
    <w:p w14:paraId="022078EA" w14:textId="2794DDF1" w:rsidR="007D6BF3" w:rsidRDefault="00DE6A50">
      <w:pPr>
        <w:pStyle w:val="TOC3"/>
        <w:rPr>
          <w:rFonts w:asciiTheme="minorHAnsi" w:eastAsiaTheme="minorEastAsia" w:hAnsiTheme="minorHAnsi" w:cstheme="minorBidi"/>
          <w:noProof/>
          <w:sz w:val="22"/>
          <w:szCs w:val="22"/>
          <w:lang w:val="en-NL" w:eastAsia="zh-CN"/>
        </w:rPr>
      </w:pPr>
      <w:hyperlink w:anchor="_Toc213797769" w:history="1">
        <w:r w:rsidR="007D6BF3" w:rsidRPr="00D147E0">
          <w:rPr>
            <w:rStyle w:val="Hyperlink"/>
            <w:noProof/>
          </w:rPr>
          <w:t>4.6.5 Video Operation Points</w:t>
        </w:r>
        <w:r w:rsidR="007D6BF3">
          <w:rPr>
            <w:noProof/>
            <w:webHidden/>
          </w:rPr>
          <w:tab/>
        </w:r>
        <w:r w:rsidR="007D6BF3">
          <w:rPr>
            <w:noProof/>
            <w:webHidden/>
          </w:rPr>
          <w:fldChar w:fldCharType="begin"/>
        </w:r>
        <w:r w:rsidR="007D6BF3">
          <w:rPr>
            <w:noProof/>
            <w:webHidden/>
          </w:rPr>
          <w:instrText xml:space="preserve"> PAGEREF _Toc213797769 \h </w:instrText>
        </w:r>
        <w:r w:rsidR="007D6BF3">
          <w:rPr>
            <w:noProof/>
            <w:webHidden/>
          </w:rPr>
        </w:r>
        <w:r w:rsidR="007D6BF3">
          <w:rPr>
            <w:noProof/>
            <w:webHidden/>
          </w:rPr>
          <w:fldChar w:fldCharType="separate"/>
        </w:r>
        <w:r w:rsidR="007D6BF3">
          <w:rPr>
            <w:noProof/>
            <w:webHidden/>
          </w:rPr>
          <w:t>24</w:t>
        </w:r>
        <w:r w:rsidR="007D6BF3">
          <w:rPr>
            <w:noProof/>
            <w:webHidden/>
          </w:rPr>
          <w:fldChar w:fldCharType="end"/>
        </w:r>
      </w:hyperlink>
    </w:p>
    <w:p w14:paraId="32CB63E7" w14:textId="127E54AF" w:rsidR="007D6BF3" w:rsidRDefault="00DE6A50">
      <w:pPr>
        <w:pStyle w:val="TOC1"/>
        <w:rPr>
          <w:rFonts w:asciiTheme="minorHAnsi" w:eastAsiaTheme="minorEastAsia" w:hAnsiTheme="minorHAnsi" w:cstheme="minorBidi"/>
          <w:noProof/>
          <w:sz w:val="22"/>
          <w:szCs w:val="22"/>
          <w:lang w:val="en-NL" w:eastAsia="zh-CN"/>
        </w:rPr>
      </w:pPr>
      <w:hyperlink w:anchor="_Toc213797770" w:history="1">
        <w:r w:rsidR="007D6BF3" w:rsidRPr="00D147E0">
          <w:rPr>
            <w:rStyle w:val="Hyperlink"/>
            <w:noProof/>
            <w:lang w:val="en-GB"/>
          </w:rPr>
          <w:t>5</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rPr>
          <w:t>Conformance Material</w:t>
        </w:r>
        <w:r w:rsidR="007D6BF3">
          <w:rPr>
            <w:noProof/>
            <w:webHidden/>
          </w:rPr>
          <w:tab/>
        </w:r>
        <w:r w:rsidR="007D6BF3">
          <w:rPr>
            <w:noProof/>
            <w:webHidden/>
          </w:rPr>
          <w:fldChar w:fldCharType="begin"/>
        </w:r>
        <w:r w:rsidR="007D6BF3">
          <w:rPr>
            <w:noProof/>
            <w:webHidden/>
          </w:rPr>
          <w:instrText xml:space="preserve"> PAGEREF _Toc213797770 \h </w:instrText>
        </w:r>
        <w:r w:rsidR="007D6BF3">
          <w:rPr>
            <w:noProof/>
            <w:webHidden/>
          </w:rPr>
        </w:r>
        <w:r w:rsidR="007D6BF3">
          <w:rPr>
            <w:noProof/>
            <w:webHidden/>
          </w:rPr>
          <w:fldChar w:fldCharType="separate"/>
        </w:r>
        <w:r w:rsidR="007D6BF3">
          <w:rPr>
            <w:noProof/>
            <w:webHidden/>
          </w:rPr>
          <w:t>34</w:t>
        </w:r>
        <w:r w:rsidR="007D6BF3">
          <w:rPr>
            <w:noProof/>
            <w:webHidden/>
          </w:rPr>
          <w:fldChar w:fldCharType="end"/>
        </w:r>
      </w:hyperlink>
    </w:p>
    <w:p w14:paraId="3FC465EB" w14:textId="1DD852F3" w:rsidR="007D6BF3" w:rsidRDefault="00DE6A50">
      <w:pPr>
        <w:pStyle w:val="TOC2"/>
        <w:rPr>
          <w:rFonts w:asciiTheme="minorHAnsi" w:eastAsiaTheme="minorEastAsia" w:hAnsiTheme="minorHAnsi" w:cstheme="minorBidi"/>
          <w:noProof/>
          <w:sz w:val="22"/>
          <w:szCs w:val="22"/>
          <w:lang w:val="en-NL" w:eastAsia="zh-CN"/>
        </w:rPr>
      </w:pPr>
      <w:hyperlink w:anchor="_Toc213797771" w:history="1">
        <w:r w:rsidR="007D6BF3" w:rsidRPr="00D147E0">
          <w:rPr>
            <w:rStyle w:val="Hyperlink"/>
            <w:noProof/>
          </w:rPr>
          <w:t>5.1 HEVC Conformance Material</w:t>
        </w:r>
        <w:r w:rsidR="007D6BF3">
          <w:rPr>
            <w:noProof/>
            <w:webHidden/>
          </w:rPr>
          <w:tab/>
        </w:r>
        <w:r w:rsidR="007D6BF3">
          <w:rPr>
            <w:noProof/>
            <w:webHidden/>
          </w:rPr>
          <w:fldChar w:fldCharType="begin"/>
        </w:r>
        <w:r w:rsidR="007D6BF3">
          <w:rPr>
            <w:noProof/>
            <w:webHidden/>
          </w:rPr>
          <w:instrText xml:space="preserve"> PAGEREF _Toc213797771 \h </w:instrText>
        </w:r>
        <w:r w:rsidR="007D6BF3">
          <w:rPr>
            <w:noProof/>
            <w:webHidden/>
          </w:rPr>
        </w:r>
        <w:r w:rsidR="007D6BF3">
          <w:rPr>
            <w:noProof/>
            <w:webHidden/>
          </w:rPr>
          <w:fldChar w:fldCharType="separate"/>
        </w:r>
        <w:r w:rsidR="007D6BF3">
          <w:rPr>
            <w:noProof/>
            <w:webHidden/>
          </w:rPr>
          <w:t>34</w:t>
        </w:r>
        <w:r w:rsidR="007D6BF3">
          <w:rPr>
            <w:noProof/>
            <w:webHidden/>
          </w:rPr>
          <w:fldChar w:fldCharType="end"/>
        </w:r>
      </w:hyperlink>
    </w:p>
    <w:p w14:paraId="6C86C069" w14:textId="62C05B9D" w:rsidR="007D6BF3" w:rsidRDefault="00DE6A50">
      <w:pPr>
        <w:pStyle w:val="TOC3"/>
        <w:rPr>
          <w:rFonts w:asciiTheme="minorHAnsi" w:eastAsiaTheme="minorEastAsia" w:hAnsiTheme="minorHAnsi" w:cstheme="minorBidi"/>
          <w:noProof/>
          <w:sz w:val="22"/>
          <w:szCs w:val="22"/>
          <w:lang w:val="en-NL" w:eastAsia="zh-CN"/>
        </w:rPr>
      </w:pPr>
      <w:hyperlink w:anchor="_Toc213797772" w:history="1">
        <w:r w:rsidR="007D6BF3" w:rsidRPr="00D147E0">
          <w:rPr>
            <w:rStyle w:val="Hyperlink"/>
            <w:noProof/>
          </w:rPr>
          <w:t>5.1.1 Source content</w:t>
        </w:r>
        <w:r w:rsidR="007D6BF3">
          <w:rPr>
            <w:noProof/>
            <w:webHidden/>
          </w:rPr>
          <w:tab/>
        </w:r>
        <w:r w:rsidR="007D6BF3">
          <w:rPr>
            <w:noProof/>
            <w:webHidden/>
          </w:rPr>
          <w:fldChar w:fldCharType="begin"/>
        </w:r>
        <w:r w:rsidR="007D6BF3">
          <w:rPr>
            <w:noProof/>
            <w:webHidden/>
          </w:rPr>
          <w:instrText xml:space="preserve"> PAGEREF _Toc213797772 \h </w:instrText>
        </w:r>
        <w:r w:rsidR="007D6BF3">
          <w:rPr>
            <w:noProof/>
            <w:webHidden/>
          </w:rPr>
        </w:r>
        <w:r w:rsidR="007D6BF3">
          <w:rPr>
            <w:noProof/>
            <w:webHidden/>
          </w:rPr>
          <w:fldChar w:fldCharType="separate"/>
        </w:r>
        <w:r w:rsidR="007D6BF3">
          <w:rPr>
            <w:noProof/>
            <w:webHidden/>
          </w:rPr>
          <w:t>34</w:t>
        </w:r>
        <w:r w:rsidR="007D6BF3">
          <w:rPr>
            <w:noProof/>
            <w:webHidden/>
          </w:rPr>
          <w:fldChar w:fldCharType="end"/>
        </w:r>
      </w:hyperlink>
    </w:p>
    <w:p w14:paraId="08906666" w14:textId="7628E539" w:rsidR="007D6BF3" w:rsidRDefault="00DE6A50">
      <w:pPr>
        <w:pStyle w:val="TOC3"/>
        <w:rPr>
          <w:rFonts w:asciiTheme="minorHAnsi" w:eastAsiaTheme="minorEastAsia" w:hAnsiTheme="minorHAnsi" w:cstheme="minorBidi"/>
          <w:noProof/>
          <w:sz w:val="22"/>
          <w:szCs w:val="22"/>
          <w:lang w:val="en-NL" w:eastAsia="zh-CN"/>
        </w:rPr>
      </w:pPr>
      <w:hyperlink w:anchor="_Toc213797773" w:history="1">
        <w:r w:rsidR="007D6BF3" w:rsidRPr="00D147E0">
          <w:rPr>
            <w:rStyle w:val="Hyperlink"/>
            <w:noProof/>
          </w:rPr>
          <w:t>5.1.2 Compressed Bitstreams</w:t>
        </w:r>
        <w:r w:rsidR="007D6BF3">
          <w:rPr>
            <w:noProof/>
            <w:webHidden/>
          </w:rPr>
          <w:tab/>
        </w:r>
        <w:r w:rsidR="007D6BF3">
          <w:rPr>
            <w:noProof/>
            <w:webHidden/>
          </w:rPr>
          <w:fldChar w:fldCharType="begin"/>
        </w:r>
        <w:r w:rsidR="007D6BF3">
          <w:rPr>
            <w:noProof/>
            <w:webHidden/>
          </w:rPr>
          <w:instrText xml:space="preserve"> PAGEREF _Toc213797773 \h </w:instrText>
        </w:r>
        <w:r w:rsidR="007D6BF3">
          <w:rPr>
            <w:noProof/>
            <w:webHidden/>
          </w:rPr>
        </w:r>
        <w:r w:rsidR="007D6BF3">
          <w:rPr>
            <w:noProof/>
            <w:webHidden/>
          </w:rPr>
          <w:fldChar w:fldCharType="separate"/>
        </w:r>
        <w:r w:rsidR="007D6BF3">
          <w:rPr>
            <w:noProof/>
            <w:webHidden/>
          </w:rPr>
          <w:t>34</w:t>
        </w:r>
        <w:r w:rsidR="007D6BF3">
          <w:rPr>
            <w:noProof/>
            <w:webHidden/>
          </w:rPr>
          <w:fldChar w:fldCharType="end"/>
        </w:r>
      </w:hyperlink>
    </w:p>
    <w:p w14:paraId="26B4FA0C" w14:textId="0B639297" w:rsidR="007D6BF3" w:rsidRDefault="00DE6A50">
      <w:pPr>
        <w:pStyle w:val="TOC3"/>
        <w:rPr>
          <w:rFonts w:asciiTheme="minorHAnsi" w:eastAsiaTheme="minorEastAsia" w:hAnsiTheme="minorHAnsi" w:cstheme="minorBidi"/>
          <w:noProof/>
          <w:sz w:val="22"/>
          <w:szCs w:val="22"/>
          <w:lang w:val="en-NL" w:eastAsia="zh-CN"/>
        </w:rPr>
      </w:pPr>
      <w:hyperlink w:anchor="_Toc213797774" w:history="1">
        <w:r w:rsidR="007D6BF3" w:rsidRPr="00D147E0">
          <w:rPr>
            <w:rStyle w:val="Hyperlink"/>
            <w:noProof/>
          </w:rPr>
          <w:t>5.1.3 External resources</w:t>
        </w:r>
        <w:r w:rsidR="007D6BF3">
          <w:rPr>
            <w:noProof/>
            <w:webHidden/>
          </w:rPr>
          <w:tab/>
        </w:r>
        <w:r w:rsidR="007D6BF3">
          <w:rPr>
            <w:noProof/>
            <w:webHidden/>
          </w:rPr>
          <w:fldChar w:fldCharType="begin"/>
        </w:r>
        <w:r w:rsidR="007D6BF3">
          <w:rPr>
            <w:noProof/>
            <w:webHidden/>
          </w:rPr>
          <w:instrText xml:space="preserve"> PAGEREF _Toc213797774 \h </w:instrText>
        </w:r>
        <w:r w:rsidR="007D6BF3">
          <w:rPr>
            <w:noProof/>
            <w:webHidden/>
          </w:rPr>
        </w:r>
        <w:r w:rsidR="007D6BF3">
          <w:rPr>
            <w:noProof/>
            <w:webHidden/>
          </w:rPr>
          <w:fldChar w:fldCharType="separate"/>
        </w:r>
        <w:r w:rsidR="007D6BF3">
          <w:rPr>
            <w:noProof/>
            <w:webHidden/>
          </w:rPr>
          <w:t>35</w:t>
        </w:r>
        <w:r w:rsidR="007D6BF3">
          <w:rPr>
            <w:noProof/>
            <w:webHidden/>
          </w:rPr>
          <w:fldChar w:fldCharType="end"/>
        </w:r>
      </w:hyperlink>
    </w:p>
    <w:p w14:paraId="07E97189" w14:textId="4B9281F6" w:rsidR="007D6BF3" w:rsidRDefault="00DE6A50">
      <w:pPr>
        <w:pStyle w:val="TOC3"/>
        <w:rPr>
          <w:rFonts w:asciiTheme="minorHAnsi" w:eastAsiaTheme="minorEastAsia" w:hAnsiTheme="minorHAnsi" w:cstheme="minorBidi"/>
          <w:noProof/>
          <w:sz w:val="22"/>
          <w:szCs w:val="22"/>
          <w:lang w:val="en-NL" w:eastAsia="zh-CN"/>
        </w:rPr>
      </w:pPr>
      <w:hyperlink w:anchor="_Toc213797775" w:history="1">
        <w:r w:rsidR="007D6BF3" w:rsidRPr="00D147E0">
          <w:rPr>
            <w:rStyle w:val="Hyperlink"/>
            <w:noProof/>
          </w:rPr>
          <w:t>5.1.4 Reference Software</w:t>
        </w:r>
        <w:r w:rsidR="007D6BF3">
          <w:rPr>
            <w:noProof/>
            <w:webHidden/>
          </w:rPr>
          <w:tab/>
        </w:r>
        <w:r w:rsidR="007D6BF3">
          <w:rPr>
            <w:noProof/>
            <w:webHidden/>
          </w:rPr>
          <w:fldChar w:fldCharType="begin"/>
        </w:r>
        <w:r w:rsidR="007D6BF3">
          <w:rPr>
            <w:noProof/>
            <w:webHidden/>
          </w:rPr>
          <w:instrText xml:space="preserve"> PAGEREF _Toc213797775 \h </w:instrText>
        </w:r>
        <w:r w:rsidR="007D6BF3">
          <w:rPr>
            <w:noProof/>
            <w:webHidden/>
          </w:rPr>
        </w:r>
        <w:r w:rsidR="007D6BF3">
          <w:rPr>
            <w:noProof/>
            <w:webHidden/>
          </w:rPr>
          <w:fldChar w:fldCharType="separate"/>
        </w:r>
        <w:r w:rsidR="007D6BF3">
          <w:rPr>
            <w:noProof/>
            <w:webHidden/>
          </w:rPr>
          <w:t>35</w:t>
        </w:r>
        <w:r w:rsidR="007D6BF3">
          <w:rPr>
            <w:noProof/>
            <w:webHidden/>
          </w:rPr>
          <w:fldChar w:fldCharType="end"/>
        </w:r>
      </w:hyperlink>
    </w:p>
    <w:p w14:paraId="21B539B6" w14:textId="73E9B8A7" w:rsidR="007D6BF3" w:rsidRDefault="00DE6A50">
      <w:pPr>
        <w:pStyle w:val="TOC1"/>
        <w:rPr>
          <w:rFonts w:asciiTheme="minorHAnsi" w:eastAsiaTheme="minorEastAsia" w:hAnsiTheme="minorHAnsi" w:cstheme="minorBidi"/>
          <w:noProof/>
          <w:sz w:val="22"/>
          <w:szCs w:val="22"/>
          <w:lang w:val="en-NL" w:eastAsia="zh-CN"/>
        </w:rPr>
      </w:pPr>
      <w:hyperlink w:anchor="_Toc213797776" w:history="1">
        <w:r w:rsidR="007D6BF3" w:rsidRPr="00D147E0">
          <w:rPr>
            <w:rStyle w:val="Hyperlink"/>
            <w:noProof/>
            <w:lang w:val="en-GB" w:eastAsia="en-GB"/>
          </w:rPr>
          <w:t>6</w:t>
        </w:r>
        <w:r w:rsidR="007D6BF3">
          <w:rPr>
            <w:rFonts w:asciiTheme="minorHAnsi" w:eastAsiaTheme="minorEastAsia" w:hAnsiTheme="minorHAnsi" w:cstheme="minorBidi"/>
            <w:noProof/>
            <w:sz w:val="22"/>
            <w:szCs w:val="22"/>
            <w:lang w:val="en-NL" w:eastAsia="zh-CN"/>
          </w:rPr>
          <w:tab/>
        </w:r>
        <w:r w:rsidR="007D6BF3" w:rsidRPr="00D147E0">
          <w:rPr>
            <w:rStyle w:val="Hyperlink"/>
            <w:noProof/>
            <w:lang w:val="en-GB" w:eastAsia="en-GB"/>
          </w:rPr>
          <w:t>References</w:t>
        </w:r>
        <w:r w:rsidR="007D6BF3">
          <w:rPr>
            <w:noProof/>
            <w:webHidden/>
          </w:rPr>
          <w:tab/>
        </w:r>
        <w:r w:rsidR="007D6BF3">
          <w:rPr>
            <w:noProof/>
            <w:webHidden/>
          </w:rPr>
          <w:fldChar w:fldCharType="begin"/>
        </w:r>
        <w:r w:rsidR="007D6BF3">
          <w:rPr>
            <w:noProof/>
            <w:webHidden/>
          </w:rPr>
          <w:instrText xml:space="preserve"> PAGEREF _Toc213797776 \h </w:instrText>
        </w:r>
        <w:r w:rsidR="007D6BF3">
          <w:rPr>
            <w:noProof/>
            <w:webHidden/>
          </w:rPr>
        </w:r>
        <w:r w:rsidR="007D6BF3">
          <w:rPr>
            <w:noProof/>
            <w:webHidden/>
          </w:rPr>
          <w:fldChar w:fldCharType="separate"/>
        </w:r>
        <w:r w:rsidR="007D6BF3">
          <w:rPr>
            <w:noProof/>
            <w:webHidden/>
          </w:rPr>
          <w:t>36</w:t>
        </w:r>
        <w:r w:rsidR="007D6BF3">
          <w:rPr>
            <w:noProof/>
            <w:webHidden/>
          </w:rPr>
          <w:fldChar w:fldCharType="end"/>
        </w:r>
      </w:hyperlink>
    </w:p>
    <w:p w14:paraId="4073C3A6" w14:textId="6E111A9B" w:rsidR="007D6BF3" w:rsidRDefault="00DE6A50">
      <w:pPr>
        <w:pStyle w:val="TOC1"/>
        <w:rPr>
          <w:rFonts w:asciiTheme="minorHAnsi" w:eastAsiaTheme="minorEastAsia" w:hAnsiTheme="minorHAnsi" w:cstheme="minorBidi"/>
          <w:noProof/>
          <w:sz w:val="22"/>
          <w:szCs w:val="22"/>
          <w:lang w:val="en-NL" w:eastAsia="zh-CN"/>
        </w:rPr>
      </w:pPr>
      <w:hyperlink w:anchor="_Toc213797777" w:history="1">
        <w:r w:rsidR="007D6BF3" w:rsidRPr="00D147E0">
          <w:rPr>
            <w:rStyle w:val="Hyperlink"/>
            <w:noProof/>
            <w:lang w:val="en-CA"/>
          </w:rPr>
          <w:t>Annex A – Background on other validations by</w:t>
        </w:r>
        <w:r w:rsidR="007D6BF3">
          <w:rPr>
            <w:noProof/>
            <w:webHidden/>
          </w:rPr>
          <w:tab/>
        </w:r>
        <w:r w:rsidR="007D6BF3">
          <w:rPr>
            <w:noProof/>
            <w:webHidden/>
          </w:rPr>
          <w:fldChar w:fldCharType="begin"/>
        </w:r>
        <w:r w:rsidR="007D6BF3">
          <w:rPr>
            <w:noProof/>
            <w:webHidden/>
          </w:rPr>
          <w:instrText xml:space="preserve"> PAGEREF _Toc213797777 \h </w:instrText>
        </w:r>
        <w:r w:rsidR="007D6BF3">
          <w:rPr>
            <w:noProof/>
            <w:webHidden/>
          </w:rPr>
        </w:r>
        <w:r w:rsidR="007D6BF3">
          <w:rPr>
            <w:noProof/>
            <w:webHidden/>
          </w:rPr>
          <w:fldChar w:fldCharType="separate"/>
        </w:r>
        <w:r w:rsidR="007D6BF3">
          <w:rPr>
            <w:noProof/>
            <w:webHidden/>
          </w:rPr>
          <w:t>37</w:t>
        </w:r>
        <w:r w:rsidR="007D6BF3">
          <w:rPr>
            <w:noProof/>
            <w:webHidden/>
          </w:rPr>
          <w:fldChar w:fldCharType="end"/>
        </w:r>
      </w:hyperlink>
    </w:p>
    <w:p w14:paraId="34258A8D" w14:textId="5AFCF640" w:rsidR="007D6BF3" w:rsidRDefault="00DE6A50">
      <w:pPr>
        <w:pStyle w:val="TOC2"/>
        <w:rPr>
          <w:rFonts w:asciiTheme="minorHAnsi" w:eastAsiaTheme="minorEastAsia" w:hAnsiTheme="minorHAnsi" w:cstheme="minorBidi"/>
          <w:noProof/>
          <w:sz w:val="22"/>
          <w:szCs w:val="22"/>
          <w:lang w:val="en-NL" w:eastAsia="zh-CN"/>
        </w:rPr>
      </w:pPr>
      <w:hyperlink w:anchor="_Toc213797778" w:history="1">
        <w:r w:rsidR="007D6BF3" w:rsidRPr="00D147E0">
          <w:rPr>
            <w:rStyle w:val="Hyperlink"/>
            <w:noProof/>
          </w:rPr>
          <w:t>A.1 Background on the DASH-IF conformance suite</w:t>
        </w:r>
        <w:r w:rsidR="007D6BF3">
          <w:rPr>
            <w:noProof/>
            <w:webHidden/>
          </w:rPr>
          <w:tab/>
        </w:r>
        <w:r w:rsidR="007D6BF3">
          <w:rPr>
            <w:noProof/>
            <w:webHidden/>
          </w:rPr>
          <w:fldChar w:fldCharType="begin"/>
        </w:r>
        <w:r w:rsidR="007D6BF3">
          <w:rPr>
            <w:noProof/>
            <w:webHidden/>
          </w:rPr>
          <w:instrText xml:space="preserve"> PAGEREF _Toc213797778 \h </w:instrText>
        </w:r>
        <w:r w:rsidR="007D6BF3">
          <w:rPr>
            <w:noProof/>
            <w:webHidden/>
          </w:rPr>
        </w:r>
        <w:r w:rsidR="007D6BF3">
          <w:rPr>
            <w:noProof/>
            <w:webHidden/>
          </w:rPr>
          <w:fldChar w:fldCharType="separate"/>
        </w:r>
        <w:r w:rsidR="007D6BF3">
          <w:rPr>
            <w:noProof/>
            <w:webHidden/>
          </w:rPr>
          <w:t>37</w:t>
        </w:r>
        <w:r w:rsidR="007D6BF3">
          <w:rPr>
            <w:noProof/>
            <w:webHidden/>
          </w:rPr>
          <w:fldChar w:fldCharType="end"/>
        </w:r>
      </w:hyperlink>
    </w:p>
    <w:p w14:paraId="59A89C9D" w14:textId="6C8C80FA" w:rsidR="008F6F9E" w:rsidRPr="000F309B" w:rsidRDefault="00A23C5D" w:rsidP="00B56BF9">
      <w:pPr>
        <w:pStyle w:val="TOC1"/>
        <w:rPr>
          <w:rFonts w:eastAsia="Batang"/>
          <w:lang w:val="en-GB"/>
        </w:rPr>
      </w:pPr>
      <w:r w:rsidRPr="000F309B">
        <w:rPr>
          <w:rFonts w:eastAsia="Batang"/>
          <w:lang w:val="en-GB"/>
        </w:rPr>
        <w:fldChar w:fldCharType="end"/>
      </w:r>
      <w:r w:rsidR="008F6F9E" w:rsidRPr="000F309B">
        <w:rPr>
          <w:rFonts w:eastAsia="Batang"/>
          <w:lang w:val="en-GB"/>
        </w:rPr>
        <w:br w:type="page"/>
      </w:r>
    </w:p>
    <w:p w14:paraId="6595A16C" w14:textId="25D7A38C" w:rsidR="00BA486C" w:rsidRPr="000F309B" w:rsidRDefault="00BA486C" w:rsidP="007A0C60">
      <w:pPr>
        <w:pStyle w:val="Heading1"/>
        <w:numPr>
          <w:ilvl w:val="0"/>
          <w:numId w:val="64"/>
        </w:numPr>
        <w:rPr>
          <w:lang w:val="en-GB"/>
        </w:rPr>
      </w:pPr>
      <w:bookmarkStart w:id="7" w:name="_Toc103873012"/>
      <w:bookmarkStart w:id="8" w:name="_Toc103873891"/>
      <w:bookmarkStart w:id="9" w:name="_Toc103876415"/>
      <w:bookmarkStart w:id="10" w:name="_Toc213797749"/>
      <w:bookmarkEnd w:id="1"/>
      <w:bookmarkEnd w:id="2"/>
      <w:r w:rsidRPr="000F309B">
        <w:rPr>
          <w:lang w:val="en-GB"/>
        </w:rPr>
        <w:lastRenderedPageBreak/>
        <w:t>Introduction</w:t>
      </w:r>
      <w:bookmarkEnd w:id="7"/>
      <w:bookmarkEnd w:id="8"/>
      <w:bookmarkEnd w:id="9"/>
      <w:bookmarkEnd w:id="10"/>
    </w:p>
    <w:p w14:paraId="3C100F2A" w14:textId="369B58BA" w:rsidR="002069FE" w:rsidRPr="000F309B" w:rsidRDefault="000C0F2F" w:rsidP="007A73B1">
      <w:pPr>
        <w:rPr>
          <w:lang w:val="en-GB"/>
        </w:rPr>
      </w:pPr>
      <w:r w:rsidRPr="000F309B">
        <w:rPr>
          <w:lang w:val="en-GB" w:eastAsia="en-GB"/>
        </w:rPr>
        <w:t>During SA4#</w:t>
      </w:r>
      <w:r w:rsidR="00DD31AF">
        <w:rPr>
          <w:lang w:val="en-GB" w:eastAsia="en-GB"/>
        </w:rPr>
        <w:t>132 it was</w:t>
      </w:r>
      <w:r w:rsidR="007A73B1">
        <w:rPr>
          <w:lang w:val="en-GB" w:eastAsia="en-GB"/>
        </w:rPr>
        <w:t xml:space="preserve"> considered that it is necessary to gather all material related to conformance provided to SA4 meetings. This permanent document is created to serve this purpose.</w:t>
      </w:r>
    </w:p>
    <w:p w14:paraId="689D85F8" w14:textId="507E94BC" w:rsidR="00D44C52" w:rsidRPr="000F309B" w:rsidRDefault="00D44C52" w:rsidP="00D44C52">
      <w:pPr>
        <w:pStyle w:val="Heading1"/>
        <w:rPr>
          <w:lang w:val="en-GB"/>
        </w:rPr>
      </w:pPr>
      <w:bookmarkStart w:id="11" w:name="_Toc213797750"/>
      <w:r w:rsidRPr="000F309B">
        <w:rPr>
          <w:lang w:val="en-GB" w:eastAsia="en-GB"/>
        </w:rPr>
        <w:t>2</w:t>
      </w:r>
      <w:r w:rsidRPr="000F309B">
        <w:rPr>
          <w:lang w:val="en-GB" w:eastAsia="en-GB"/>
        </w:rPr>
        <w:tab/>
      </w:r>
      <w:r w:rsidR="00A45EA9" w:rsidRPr="000F309B">
        <w:rPr>
          <w:lang w:val="en-GB"/>
        </w:rPr>
        <w:t>Definitions, symbols and abbreviations</w:t>
      </w:r>
      <w:bookmarkEnd w:id="11"/>
    </w:p>
    <w:p w14:paraId="53A7C252" w14:textId="6C2C5369" w:rsidR="000F5263" w:rsidRPr="000F309B" w:rsidRDefault="000F5263" w:rsidP="004E241A">
      <w:pPr>
        <w:pStyle w:val="Heading2"/>
        <w:rPr>
          <w:lang w:val="en-GB"/>
        </w:rPr>
      </w:pPr>
      <w:bookmarkStart w:id="12" w:name="_Toc213797751"/>
      <w:r w:rsidRPr="000F309B">
        <w:rPr>
          <w:lang w:val="en-GB"/>
        </w:rPr>
        <w:t>2.1</w:t>
      </w:r>
      <w:r w:rsidRPr="000F309B">
        <w:rPr>
          <w:lang w:val="en-GB"/>
        </w:rPr>
        <w:tab/>
        <w:t>Definition</w:t>
      </w:r>
      <w:r w:rsidR="004E241A" w:rsidRPr="000F309B">
        <w:rPr>
          <w:lang w:val="en-GB"/>
        </w:rPr>
        <w:t>s</w:t>
      </w:r>
      <w:bookmarkEnd w:id="12"/>
    </w:p>
    <w:p w14:paraId="4AF97149" w14:textId="7CC1AFD1" w:rsidR="004E241A" w:rsidRDefault="004E241A" w:rsidP="004243E4">
      <w:pPr>
        <w:rPr>
          <w:lang w:val="en-GB"/>
        </w:rPr>
      </w:pPr>
    </w:p>
    <w:p w14:paraId="40EA6E79" w14:textId="43CF4BC6" w:rsidR="008B1FBF" w:rsidRDefault="008B1FBF" w:rsidP="008B1FBF">
      <w:pPr>
        <w:pStyle w:val="Heading2"/>
        <w:rPr>
          <w:lang w:val="en-GB"/>
        </w:rPr>
      </w:pPr>
      <w:bookmarkStart w:id="13" w:name="_Toc213797752"/>
      <w:r>
        <w:rPr>
          <w:lang w:val="en-GB"/>
        </w:rPr>
        <w:t>2.2</w:t>
      </w:r>
      <w:r>
        <w:rPr>
          <w:lang w:val="en-GB"/>
        </w:rPr>
        <w:tab/>
        <w:t>Abbreviations</w:t>
      </w:r>
      <w:bookmarkEnd w:id="13"/>
    </w:p>
    <w:p w14:paraId="2B2F8196" w14:textId="77777777" w:rsidR="00FB2674" w:rsidRPr="008D33E1" w:rsidRDefault="00FB2674" w:rsidP="00FB2674">
      <w:pPr>
        <w:pStyle w:val="Heading1"/>
        <w:rPr>
          <w:lang w:val="en-GB"/>
        </w:rPr>
      </w:pPr>
      <w:bookmarkStart w:id="14" w:name="_Toc103873013"/>
      <w:bookmarkStart w:id="15" w:name="_Toc103873892"/>
      <w:bookmarkStart w:id="16" w:name="_Toc103876416"/>
      <w:bookmarkStart w:id="17" w:name="_Toc150290087"/>
      <w:bookmarkStart w:id="18" w:name="_Toc213797753"/>
      <w:r>
        <w:rPr>
          <w:lang w:val="en-GB"/>
        </w:rPr>
        <w:t>3</w:t>
      </w:r>
      <w:r w:rsidRPr="000F309B">
        <w:rPr>
          <w:lang w:val="en-GB"/>
        </w:rPr>
        <w:tab/>
      </w:r>
      <w:bookmarkEnd w:id="14"/>
      <w:bookmarkEnd w:id="15"/>
      <w:bookmarkEnd w:id="16"/>
      <w:bookmarkEnd w:id="17"/>
      <w:r>
        <w:rPr>
          <w:lang w:val="en-GB"/>
        </w:rPr>
        <w:t>Conformance Requirements</w:t>
      </w:r>
      <w:bookmarkEnd w:id="18"/>
    </w:p>
    <w:p w14:paraId="0073ACC4" w14:textId="6385EE19" w:rsidR="008D33E1" w:rsidRDefault="00FB2674" w:rsidP="00FB2674">
      <w:pPr>
        <w:rPr>
          <w:lang w:val="en-GB"/>
        </w:rPr>
      </w:pPr>
      <w:r w:rsidRPr="00FB2674">
        <w:rPr>
          <w:lang w:val="en-GB"/>
        </w:rPr>
        <w:t>This subclause gathers requirements for conformance testing. This includes features that need to be covered by the conformance</w:t>
      </w:r>
      <w:r w:rsidRPr="000F309B">
        <w:rPr>
          <w:lang w:val="en-GB"/>
        </w:rPr>
        <w:t>.</w:t>
      </w:r>
    </w:p>
    <w:p w14:paraId="373AD292" w14:textId="6D9DB8F1" w:rsidR="00F75253" w:rsidRPr="008D33E1" w:rsidRDefault="007926DC" w:rsidP="00F75253">
      <w:pPr>
        <w:pStyle w:val="Heading1"/>
        <w:rPr>
          <w:lang w:val="en-GB"/>
        </w:rPr>
      </w:pPr>
      <w:bookmarkStart w:id="19" w:name="_Toc213797754"/>
      <w:r>
        <w:rPr>
          <w:lang w:val="en-GB"/>
        </w:rPr>
        <w:t>4</w:t>
      </w:r>
      <w:r w:rsidR="00F75253" w:rsidRPr="000F309B">
        <w:rPr>
          <w:lang w:val="en-GB"/>
        </w:rPr>
        <w:tab/>
      </w:r>
      <w:r w:rsidR="00F75253">
        <w:rPr>
          <w:lang w:val="en-GB"/>
        </w:rPr>
        <w:t>Conformance Framework</w:t>
      </w:r>
      <w:bookmarkEnd w:id="19"/>
    </w:p>
    <w:p w14:paraId="66ACECAD" w14:textId="68B3CFFA" w:rsidR="00F75253" w:rsidRDefault="00F75253" w:rsidP="00F75253">
      <w:pPr>
        <w:rPr>
          <w:lang w:val="en-GB"/>
        </w:rPr>
      </w:pPr>
      <w:r w:rsidRPr="00FB2674">
        <w:rPr>
          <w:lang w:val="en-GB"/>
        </w:rPr>
        <w:t xml:space="preserve">This subclause gathers </w:t>
      </w:r>
      <w:r>
        <w:rPr>
          <w:lang w:val="en-GB"/>
        </w:rPr>
        <w:t xml:space="preserve">documentation on a potential framework for conformance, </w:t>
      </w:r>
      <w:proofErr w:type="gramStart"/>
      <w:r>
        <w:rPr>
          <w:lang w:val="en-GB"/>
        </w:rPr>
        <w:t>e.g.</w:t>
      </w:r>
      <w:proofErr w:type="gramEnd"/>
      <w:r>
        <w:rPr>
          <w:lang w:val="en-GB"/>
        </w:rPr>
        <w:t xml:space="preserve"> tools to tabulate, gather, and present conformance content</w:t>
      </w:r>
      <w:r w:rsidRPr="000F309B">
        <w:rPr>
          <w:lang w:val="en-GB"/>
        </w:rPr>
        <w:t>.</w:t>
      </w:r>
    </w:p>
    <w:p w14:paraId="5B555C9B" w14:textId="5A822E50" w:rsidR="00E61BEC" w:rsidRDefault="007926DC" w:rsidP="00E61BEC">
      <w:pPr>
        <w:pStyle w:val="Heading2"/>
      </w:pPr>
      <w:bookmarkStart w:id="20" w:name="_Toc213797755"/>
      <w:r>
        <w:t>4</w:t>
      </w:r>
      <w:r w:rsidR="00E61BEC">
        <w:t>.1 Sample bitstream platform overview</w:t>
      </w:r>
      <w:bookmarkEnd w:id="20"/>
    </w:p>
    <w:p w14:paraId="2F8124FE" w14:textId="60303237" w:rsidR="00E61BEC" w:rsidRDefault="00E61BEC" w:rsidP="00E61BEC">
      <w:r>
        <w:t>At high level, the sample bitstream platform is composed of three main components that are:</w:t>
      </w:r>
    </w:p>
    <w:p w14:paraId="0874E6F7" w14:textId="77777777" w:rsidR="00E61BEC" w:rsidRDefault="00E61BEC" w:rsidP="00E61BEC">
      <w:pPr>
        <w:pStyle w:val="ListParagraph"/>
        <w:numPr>
          <w:ilvl w:val="0"/>
          <w:numId w:val="139"/>
        </w:numPr>
        <w:spacing w:after="0"/>
      </w:pPr>
      <w:r>
        <w:t>A database which contains the description of the available sample bitstreams</w:t>
      </w:r>
    </w:p>
    <w:p w14:paraId="07CD382C" w14:textId="77777777" w:rsidR="00E61BEC" w:rsidRPr="00341B0F" w:rsidRDefault="00E61BEC" w:rsidP="00E61BEC">
      <w:pPr>
        <w:pStyle w:val="ListParagraph"/>
        <w:numPr>
          <w:ilvl w:val="0"/>
          <w:numId w:val="139"/>
        </w:numPr>
        <w:spacing w:after="0"/>
      </w:pPr>
      <w:r>
        <w:t>One or more servers to host the submitted bitstreams</w:t>
      </w:r>
    </w:p>
    <w:p w14:paraId="39C70B83" w14:textId="17B469AC" w:rsidR="00E61BEC" w:rsidRDefault="00E61BEC" w:rsidP="00FC6D65">
      <w:pPr>
        <w:pStyle w:val="ListParagraph"/>
        <w:numPr>
          <w:ilvl w:val="0"/>
          <w:numId w:val="139"/>
        </w:numPr>
        <w:spacing w:after="0"/>
      </w:pPr>
      <w:r>
        <w:t>A portal for external users to search through and download the sample bitstreams.</w:t>
      </w:r>
    </w:p>
    <w:p w14:paraId="5774A530" w14:textId="77777777" w:rsidR="00FC6D65" w:rsidRDefault="00FC6D65" w:rsidP="00FC6D65">
      <w:pPr>
        <w:pStyle w:val="ListParagraph"/>
        <w:spacing w:after="0"/>
      </w:pPr>
    </w:p>
    <w:p w14:paraId="24117A5B" w14:textId="77777777" w:rsidR="00E61BEC" w:rsidRDefault="00E61BEC" w:rsidP="00E61BEC">
      <w:r>
        <w:t xml:space="preserve">In addition, a bitstream validator validates prior to upload that the submitted bitstream does comply with the constraints defined in TS </w:t>
      </w:r>
      <w:r w:rsidRPr="00BF2CA8">
        <w:t>26.265</w:t>
      </w:r>
      <w:r>
        <w:t>. To harmonize the bitstream description in the database, the bitstream validator would also generate a bitstream description file for the bitstream database.</w:t>
      </w:r>
    </w:p>
    <w:p w14:paraId="2157B0FA" w14:textId="77777777" w:rsidR="005C3C23" w:rsidRDefault="005C3C23" w:rsidP="005C3C23">
      <w:r>
        <w:t>The bitstream database should contain the description of each available bitstream. In addition, each bitstream would be linked to a TS number and possibly a profile defined within this TS (using URNs defined to identify each profile).</w:t>
      </w:r>
    </w:p>
    <w:p w14:paraId="3C2D2709" w14:textId="77777777" w:rsidR="005C3C23" w:rsidRPr="00AD0E2A" w:rsidRDefault="005C3C23" w:rsidP="005C3C23">
      <w:r>
        <w:t>Since using JSON (or other markup text file) for this purpose seems advantageous, the bitstream database could simply be a git repository on any web-</w:t>
      </w:r>
      <w:proofErr w:type="spellStart"/>
      <w:r>
        <w:t>base</w:t>
      </w:r>
      <w:proofErr w:type="spellEnd"/>
      <w:r>
        <w:t xml:space="preserve"> git service platform (</w:t>
      </w:r>
      <w:proofErr w:type="gramStart"/>
      <w:r>
        <w:t>e.g.</w:t>
      </w:r>
      <w:proofErr w:type="gramEnd"/>
      <w:r>
        <w:t xml:space="preserve"> GitHub, GitLab, </w:t>
      </w:r>
      <w:proofErr w:type="spellStart"/>
      <w:r>
        <w:t>etc</w:t>
      </w:r>
      <w:proofErr w:type="spellEnd"/>
      <w:r>
        <w:t>…)</w:t>
      </w:r>
    </w:p>
    <w:p w14:paraId="371E9FF6" w14:textId="77777777" w:rsidR="005C3C23" w:rsidRPr="00C1279B" w:rsidRDefault="005C3C23" w:rsidP="005C3C23">
      <w:r>
        <w:t>For storing the bitstreams, any http server could be used. Using git LFS would add a finer control with versioning functions but also comes with added constraints for space and effort to set-up. This does not seem necessary to use git LFS at this point.</w:t>
      </w:r>
    </w:p>
    <w:p w14:paraId="5D0A5F79" w14:textId="3B7D3AD5" w:rsidR="005C3C23" w:rsidRDefault="005C3C23" w:rsidP="005C3C23">
      <w:r>
        <w:t>Ideally, the external users would be able to search for TS number</w:t>
      </w:r>
      <w:r w:rsidR="00D67CD6">
        <w:t>s</w:t>
      </w:r>
      <w:r>
        <w:t>, profiles and retrieve the corresponding bitstream</w:t>
      </w:r>
      <w:r w:rsidR="00D67CD6">
        <w:t>s</w:t>
      </w:r>
      <w:r>
        <w:t xml:space="preserve">. Additionally, it should also be possible to browse the database by TS number, codec, </w:t>
      </w:r>
      <w:proofErr w:type="spellStart"/>
      <w:r>
        <w:t>etc</w:t>
      </w:r>
      <w:proofErr w:type="spellEnd"/>
      <w:r>
        <w:t>…</w:t>
      </w:r>
    </w:p>
    <w:p w14:paraId="71FD8B75" w14:textId="77777777" w:rsidR="005C3C23" w:rsidRDefault="005C3C23" w:rsidP="005C3C23">
      <w:r>
        <w:t>In a first version, the home page of the git repository (</w:t>
      </w:r>
      <w:proofErr w:type="gramStart"/>
      <w:r>
        <w:t>e.g.</w:t>
      </w:r>
      <w:proofErr w:type="gramEnd"/>
      <w:r>
        <w:t xml:space="preserve"> GitHub repository’s home page) could be sufficient. It times allows a simple static web frontend could also be developed. The web frontend would retrieve the information </w:t>
      </w:r>
      <w:r>
        <w:lastRenderedPageBreak/>
        <w:t>about the available bitstream from the database and present them to the user. Using static website would also have the advantage to maintain them on the same web-</w:t>
      </w:r>
      <w:proofErr w:type="spellStart"/>
      <w:r>
        <w:t>base</w:t>
      </w:r>
      <w:proofErr w:type="spellEnd"/>
      <w:r>
        <w:t xml:space="preserve"> git service provider, </w:t>
      </w:r>
      <w:proofErr w:type="gramStart"/>
      <w:r>
        <w:t>i.e.</w:t>
      </w:r>
      <w:proofErr w:type="gramEnd"/>
      <w:r>
        <w:t xml:space="preserve"> GitHub. GitLab, </w:t>
      </w:r>
      <w:proofErr w:type="spellStart"/>
      <w:r>
        <w:t>etc</w:t>
      </w:r>
      <w:proofErr w:type="spellEnd"/>
      <w:r>
        <w:t>…</w:t>
      </w:r>
    </w:p>
    <w:p w14:paraId="29CFB650" w14:textId="77777777" w:rsidR="005C3C23" w:rsidRDefault="005C3C23" w:rsidP="00E61BEC"/>
    <w:p w14:paraId="4D8FBFC3" w14:textId="77777777" w:rsidR="00E61BEC" w:rsidRDefault="00E61BEC" w:rsidP="00E61BEC">
      <w:pPr>
        <w:ind w:left="360"/>
      </w:pPr>
    </w:p>
    <w:p w14:paraId="1EBC795A" w14:textId="77777777" w:rsidR="00E61BEC" w:rsidRDefault="00E61BEC" w:rsidP="00E61BEC">
      <w:pPr>
        <w:keepNext/>
        <w:jc w:val="center"/>
      </w:pPr>
      <w:r>
        <w:rPr>
          <w:noProof/>
        </w:rPr>
        <w:drawing>
          <wp:inline distT="0" distB="0" distL="0" distR="0" wp14:anchorId="3BAAB95B" wp14:editId="08CB3AB1">
            <wp:extent cx="4594130" cy="1939604"/>
            <wp:effectExtent l="0" t="0" r="0" b="0"/>
            <wp:docPr id="2053985173" name="Picture 2" descr="A black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85173" name="Picture 2" descr="A black scree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3F883F8C" w14:textId="178406F6" w:rsidR="00E61BEC" w:rsidRDefault="00E61BEC" w:rsidP="00E61BEC">
      <w:pPr>
        <w:pStyle w:val="Caption"/>
        <w:jc w:val="center"/>
        <w:rPr>
          <w:noProof/>
        </w:rPr>
      </w:pPr>
      <w:r>
        <w:t xml:space="preserve">Figure </w:t>
      </w:r>
      <w:r w:rsidR="00DE6A50">
        <w:fldChar w:fldCharType="begin"/>
      </w:r>
      <w:r w:rsidR="00DE6A50">
        <w:instrText xml:space="preserve"> SEQ Figure \* ARABIC </w:instrText>
      </w:r>
      <w:r w:rsidR="00DE6A50">
        <w:fldChar w:fldCharType="separate"/>
      </w:r>
      <w:r w:rsidR="00230164">
        <w:rPr>
          <w:noProof/>
        </w:rPr>
        <w:t>1</w:t>
      </w:r>
      <w:r w:rsidR="00DE6A50">
        <w:rPr>
          <w:noProof/>
        </w:rPr>
        <w:fldChar w:fldCharType="end"/>
      </w:r>
      <w:r>
        <w:t xml:space="preserve"> - Overall</w:t>
      </w:r>
      <w:r>
        <w:rPr>
          <w:noProof/>
        </w:rPr>
        <w:t xml:space="preserve"> view of the sample bitstream platorm</w:t>
      </w:r>
    </w:p>
    <w:p w14:paraId="73D0D1EE" w14:textId="58E5970C" w:rsidR="00E61BEC" w:rsidRDefault="007926DC" w:rsidP="00695F8C">
      <w:pPr>
        <w:pStyle w:val="Heading2"/>
      </w:pPr>
      <w:bookmarkStart w:id="21" w:name="_Toc213797756"/>
      <w:r>
        <w:t>4</w:t>
      </w:r>
      <w:r w:rsidR="00FC6D65">
        <w:t>.</w:t>
      </w:r>
      <w:r w:rsidR="00ED5D71">
        <w:t>2</w:t>
      </w:r>
      <w:r w:rsidR="00FC6D65">
        <w:t xml:space="preserve"> </w:t>
      </w:r>
      <w:r w:rsidR="00E61BEC">
        <w:t>The bitstream validator</w:t>
      </w:r>
      <w:bookmarkEnd w:id="21"/>
    </w:p>
    <w:p w14:paraId="3AC123EF" w14:textId="113AFBC9" w:rsidR="005C66D5" w:rsidRPr="00C6549E" w:rsidRDefault="007926DC" w:rsidP="00695F8C">
      <w:pPr>
        <w:pStyle w:val="Heading3"/>
      </w:pPr>
      <w:bookmarkStart w:id="22" w:name="_Toc213797757"/>
      <w:r>
        <w:t>4</w:t>
      </w:r>
      <w:r w:rsidR="00F53942" w:rsidRPr="00C6549E">
        <w:t>.</w:t>
      </w:r>
      <w:r w:rsidR="00CB78FE" w:rsidRPr="00C6549E">
        <w:t>2</w:t>
      </w:r>
      <w:r w:rsidR="00F53942" w:rsidRPr="00C6549E">
        <w:t xml:space="preserve">.1 </w:t>
      </w:r>
      <w:r w:rsidR="005C66D5" w:rsidRPr="00C6549E">
        <w:t>General</w:t>
      </w:r>
      <w:bookmarkEnd w:id="22"/>
    </w:p>
    <w:p w14:paraId="3E177D82" w14:textId="175E5720" w:rsidR="00E61BEC" w:rsidRDefault="00E61BEC" w:rsidP="00FC6D65">
      <w:r>
        <w:t>The bitstream validator shall:</w:t>
      </w:r>
    </w:p>
    <w:p w14:paraId="2636ADCF" w14:textId="77777777" w:rsidR="00E61BEC" w:rsidRDefault="00E61BEC" w:rsidP="00E61BEC">
      <w:pPr>
        <w:pStyle w:val="ListParagraph"/>
        <w:numPr>
          <w:ilvl w:val="0"/>
          <w:numId w:val="141"/>
        </w:numPr>
        <w:spacing w:after="0"/>
      </w:pPr>
      <w:r>
        <w:t>validate that the bitstream is a compliant bitstream according to the corresponding video coding specification and profile.</w:t>
      </w:r>
    </w:p>
    <w:p w14:paraId="1AB69FEA" w14:textId="77777777" w:rsidR="00E61BEC" w:rsidRDefault="00E61BEC" w:rsidP="00E61BEC">
      <w:pPr>
        <w:pStyle w:val="ListParagraph"/>
        <w:numPr>
          <w:ilvl w:val="0"/>
          <w:numId w:val="141"/>
        </w:numPr>
        <w:spacing w:after="0"/>
      </w:pPr>
      <w:r>
        <w:t xml:space="preserve">validate that the bitstream is compliant with the bitstream constraints defined in TS </w:t>
      </w:r>
      <w:r w:rsidRPr="00BF2CA8">
        <w:t>26.265</w:t>
      </w:r>
      <w:r>
        <w:t>.</w:t>
      </w:r>
    </w:p>
    <w:p w14:paraId="6B2192F2" w14:textId="77777777" w:rsidR="00E61BEC" w:rsidRDefault="00E61BEC" w:rsidP="00E61BEC"/>
    <w:p w14:paraId="1DC7C295" w14:textId="1EDA1308" w:rsidR="00E61BEC" w:rsidRDefault="00E61BEC" w:rsidP="00FC6D65">
      <w:r>
        <w:t xml:space="preserve">For the point 1), the reference video decoder </w:t>
      </w:r>
      <w:r w:rsidR="00FC6D65">
        <w:t>developed</w:t>
      </w:r>
      <w:r>
        <w:t xml:space="preserve"> by JVET </w:t>
      </w:r>
      <w:r w:rsidR="00DF7F92">
        <w:t>has</w:t>
      </w:r>
      <w:r>
        <w:t xml:space="preserve"> conformance checks embedded. As a result, one way to achieve this validation is to execute the reference decoder with no picture output and verify the absence of error.</w:t>
      </w:r>
    </w:p>
    <w:p w14:paraId="002819DF" w14:textId="75464961" w:rsidR="00A164A8" w:rsidRDefault="00E61BEC" w:rsidP="005F22FE">
      <w:r>
        <w:t xml:space="preserve">For the point 2), </w:t>
      </w:r>
      <w:r w:rsidR="00DF7F92">
        <w:t xml:space="preserve">there is a need </w:t>
      </w:r>
      <w:r>
        <w:t xml:space="preserve">to programmatically express the constraints defined in TS </w:t>
      </w:r>
      <w:r w:rsidRPr="00BF2CA8">
        <w:t>26.265</w:t>
      </w:r>
      <w:r>
        <w:t xml:space="preserve"> to validate the input bitstream. </w:t>
      </w:r>
      <w:r w:rsidR="00DF7F92">
        <w:t>To this end</w:t>
      </w:r>
      <w:r>
        <w:t xml:space="preserve">, the input bitstream </w:t>
      </w:r>
      <w:r w:rsidR="00DF7F92">
        <w:t>is</w:t>
      </w:r>
      <w:r>
        <w:t xml:space="preserve"> first parsed and </w:t>
      </w:r>
      <w:proofErr w:type="gramStart"/>
      <w:r w:rsidR="00DF7F92">
        <w:t>a</w:t>
      </w:r>
      <w:proofErr w:type="gramEnd"/>
      <w:r w:rsidR="00DF7F92">
        <w:t xml:space="preserve"> XML </w:t>
      </w:r>
      <w:r>
        <w:t xml:space="preserve">dump </w:t>
      </w:r>
      <w:r w:rsidR="00DF7F92">
        <w:t>of the bitstream is generated which contains the relevant syntax element.</w:t>
      </w:r>
      <w:r>
        <w:t xml:space="preserve"> Then, the set of VOPS constraints expressed </w:t>
      </w:r>
      <w:r w:rsidR="00F5689E">
        <w:t xml:space="preserve">as XML constraints can be validated </w:t>
      </w:r>
      <w:r>
        <w:t xml:space="preserve">against this </w:t>
      </w:r>
      <w:r w:rsidR="00F5689E">
        <w:t xml:space="preserve">XML </w:t>
      </w:r>
      <w:r>
        <w:t>representation of the bitstream.</w:t>
      </w:r>
    </w:p>
    <w:p w14:paraId="09DB45E6" w14:textId="4B8DEB3B" w:rsidR="00206CF8" w:rsidRDefault="00E61BEC" w:rsidP="005F22FE">
      <w:r>
        <w:t xml:space="preserve">This approach has the advantage of </w:t>
      </w:r>
      <w:proofErr w:type="spellStart"/>
      <w:r>
        <w:t>i</w:t>
      </w:r>
      <w:proofErr w:type="spellEnd"/>
      <w:r>
        <w:t xml:space="preserve">) being codec agnostic, </w:t>
      </w:r>
      <w:proofErr w:type="gramStart"/>
      <w:r>
        <w:t>i.e.</w:t>
      </w:r>
      <w:proofErr w:type="gramEnd"/>
      <w:r>
        <w:t xml:space="preserve"> the constraint document could be used for any codec, ii) writing constraints does not require to be familiar with language programming, and iii) the bitstream description generated for the validation can be reused for the database</w:t>
      </w:r>
      <w:r w:rsidR="00A164A8">
        <w:t xml:space="preserve"> in order to search through the different bitstreams</w:t>
      </w:r>
      <w:r>
        <w:t>.</w:t>
      </w:r>
    </w:p>
    <w:p w14:paraId="53D9D1AA" w14:textId="256A62F6" w:rsidR="003B7DDB" w:rsidRPr="00C6549E" w:rsidRDefault="007926DC" w:rsidP="00872C78">
      <w:pPr>
        <w:pStyle w:val="Heading3"/>
      </w:pPr>
      <w:bookmarkStart w:id="23" w:name="_Toc213797758"/>
      <w:r>
        <w:t>4</w:t>
      </w:r>
      <w:r w:rsidR="00CB78FE" w:rsidRPr="00C6549E">
        <w:t xml:space="preserve">.2.2 </w:t>
      </w:r>
      <w:r w:rsidR="003B7DDB" w:rsidRPr="00C6549E">
        <w:t>Code repository</w:t>
      </w:r>
      <w:bookmarkEnd w:id="23"/>
    </w:p>
    <w:p w14:paraId="61D667A3" w14:textId="2393D60A" w:rsidR="00C57F24" w:rsidRDefault="00A14C1E" w:rsidP="00C57F24">
      <w:r>
        <w:t xml:space="preserve">The bitstream validator is hosted on the 3GPP forge at this address: </w:t>
      </w:r>
      <w:hyperlink r:id="rId12" w:history="1">
        <w:r w:rsidR="00452F10" w:rsidRPr="00822F6F">
          <w:rPr>
            <w:rStyle w:val="Hyperlink"/>
          </w:rPr>
          <w:t>https://forge.3gpp.org/rep/sa4/vops/bitstream-validator</w:t>
        </w:r>
      </w:hyperlink>
      <w:r w:rsidR="00452F10">
        <w:t xml:space="preserve"> </w:t>
      </w:r>
    </w:p>
    <w:p w14:paraId="0A96E3BB" w14:textId="6312A72B" w:rsidR="001A1A56" w:rsidRPr="00C6549E" w:rsidRDefault="007926DC" w:rsidP="00872C78">
      <w:pPr>
        <w:pStyle w:val="Heading3"/>
      </w:pPr>
      <w:bookmarkStart w:id="24" w:name="_Toc213797759"/>
      <w:r>
        <w:t>4</w:t>
      </w:r>
      <w:r w:rsidR="001A1A56" w:rsidRPr="00C6549E">
        <w:t>.2.</w:t>
      </w:r>
      <w:r w:rsidR="00C6549E" w:rsidRPr="00C6549E">
        <w:t>3</w:t>
      </w:r>
      <w:r w:rsidR="001A1A56" w:rsidRPr="00C6549E">
        <w:t xml:space="preserve"> </w:t>
      </w:r>
      <w:r w:rsidR="00F42F9D" w:rsidRPr="00C6549E">
        <w:t>Usage</w:t>
      </w:r>
      <w:bookmarkEnd w:id="24"/>
    </w:p>
    <w:p w14:paraId="545E206B" w14:textId="3C1A31AA" w:rsidR="007715A3" w:rsidRDefault="007715A3" w:rsidP="007715A3">
      <w:r>
        <w:t>The project folder contains t</w:t>
      </w:r>
      <w:r w:rsidR="00BA470E">
        <w:t>wo main assets which are:</w:t>
      </w:r>
    </w:p>
    <w:p w14:paraId="458AF877" w14:textId="59AD7D55" w:rsidR="00BA470E" w:rsidRDefault="00BA470E" w:rsidP="00BA470E">
      <w:pPr>
        <w:pStyle w:val="ListParagraph"/>
        <w:numPr>
          <w:ilvl w:val="0"/>
          <w:numId w:val="45"/>
        </w:numPr>
      </w:pPr>
      <w:r>
        <w:lastRenderedPageBreak/>
        <w:t>The Python module to execute the validation</w:t>
      </w:r>
      <w:r w:rsidR="00686C4A">
        <w:t xml:space="preserve"> (</w:t>
      </w:r>
      <w:r w:rsidR="00686C4A" w:rsidRPr="0046628D">
        <w:rPr>
          <w:rFonts w:ascii="Courier New" w:hAnsi="Courier New" w:cs="Courier New"/>
        </w:rPr>
        <w:t>/</w:t>
      </w:r>
      <w:r w:rsidR="00686C4A">
        <w:rPr>
          <w:rFonts w:ascii="Courier New" w:hAnsi="Courier New" w:cs="Courier New"/>
        </w:rPr>
        <w:t>sa4_bitstream_validator)</w:t>
      </w:r>
    </w:p>
    <w:p w14:paraId="5EB44BBB" w14:textId="4E0F0AD7" w:rsidR="00BA470E" w:rsidRPr="007715A3" w:rsidRDefault="00BA470E" w:rsidP="00695F8C">
      <w:pPr>
        <w:pStyle w:val="ListParagraph"/>
        <w:numPr>
          <w:ilvl w:val="0"/>
          <w:numId w:val="45"/>
        </w:numPr>
      </w:pPr>
      <w:r>
        <w:t xml:space="preserve">The folder containing XML schema defining </w:t>
      </w:r>
      <w:r w:rsidR="00D83212">
        <w:t>VOPS operation points constraints (</w:t>
      </w:r>
      <w:r w:rsidR="00D83212" w:rsidRPr="00695F8C">
        <w:rPr>
          <w:rFonts w:ascii="Courier New" w:hAnsi="Courier New" w:cs="Courier New"/>
        </w:rPr>
        <w:t>/</w:t>
      </w:r>
      <w:proofErr w:type="spellStart"/>
      <w:r w:rsidR="00D83212" w:rsidRPr="00695F8C">
        <w:rPr>
          <w:rFonts w:ascii="Courier New" w:hAnsi="Courier New" w:cs="Courier New"/>
        </w:rPr>
        <w:t>bitstream_rules</w:t>
      </w:r>
      <w:proofErr w:type="spellEnd"/>
      <w:r w:rsidR="00D83212" w:rsidRPr="00695F8C">
        <w:t>)</w:t>
      </w:r>
    </w:p>
    <w:p w14:paraId="4419664D" w14:textId="4009AD09" w:rsidR="00A24B8F" w:rsidRDefault="00A24B8F" w:rsidP="001A1A56">
      <w:pPr>
        <w:pStyle w:val="NO"/>
        <w:ind w:left="0" w:firstLine="0"/>
      </w:pPr>
      <w:r>
        <w:t xml:space="preserve">The </w:t>
      </w:r>
      <w:proofErr w:type="spellStart"/>
      <w:r>
        <w:t>firs</w:t>
      </w:r>
      <w:proofErr w:type="spellEnd"/>
      <w:r>
        <w:t xml:space="preserve"> step to validate a bitstream is to generate its XML description via the command ‘dump’.</w:t>
      </w:r>
    </w:p>
    <w:p w14:paraId="59CF221A" w14:textId="0150D443" w:rsidR="00A24B8F" w:rsidRDefault="00A24B8F" w:rsidP="001A1A56">
      <w:pPr>
        <w:pStyle w:val="NO"/>
        <w:ind w:left="0" w:firstLine="0"/>
        <w:rPr>
          <w:rFonts w:ascii="Courier New" w:hAnsi="Courier New" w:cs="Courier New"/>
        </w:rPr>
      </w:pPr>
      <w:r w:rsidRPr="00EC2C88">
        <w:rPr>
          <w:rFonts w:ascii="Courier New" w:hAnsi="Courier New" w:cs="Courier New"/>
        </w:rPr>
        <w:t xml:space="preserve">$ python -m sa4_bitstream_validator dump </w:t>
      </w:r>
      <w:proofErr w:type="spellStart"/>
      <w:r>
        <w:rPr>
          <w:rFonts w:ascii="Courier New" w:hAnsi="Courier New" w:cs="Courier New"/>
        </w:rPr>
        <w:t>bitstream_path</w:t>
      </w:r>
      <w:proofErr w:type="spellEnd"/>
      <w:r w:rsidRPr="00EC2C88">
        <w:rPr>
          <w:rFonts w:ascii="Courier New" w:hAnsi="Courier New" w:cs="Courier New"/>
        </w:rPr>
        <w:t xml:space="preserve"> </w:t>
      </w:r>
      <w:r>
        <w:rPr>
          <w:rFonts w:ascii="Courier New" w:hAnsi="Courier New" w:cs="Courier New"/>
        </w:rPr>
        <w:t>description.xml</w:t>
      </w:r>
    </w:p>
    <w:p w14:paraId="7CA48B85" w14:textId="05C55E4A" w:rsidR="00A24B8F" w:rsidRDefault="00C77775" w:rsidP="001A1A56">
      <w:pPr>
        <w:pStyle w:val="NO"/>
        <w:ind w:left="0" w:firstLine="0"/>
      </w:pPr>
      <w:r>
        <w:t>For example, here is a</w:t>
      </w:r>
      <w:r w:rsidR="00066CB5">
        <w:t>t the beginning of the description file using the</w:t>
      </w:r>
      <w:r w:rsidR="0097087F">
        <w:t xml:space="preserve"> </w:t>
      </w:r>
      <w:proofErr w:type="spellStart"/>
      <w:r w:rsidR="0097087F" w:rsidRPr="0097087F">
        <w:t>Hummingbird_Spatial</w:t>
      </w:r>
      <w:proofErr w:type="spellEnd"/>
      <w:r w:rsidR="0097087F">
        <w:t xml:space="preserve"> </w:t>
      </w:r>
      <w:r w:rsidR="00066CB5">
        <w:t>sequence</w:t>
      </w:r>
      <w:r w:rsidR="0097087F">
        <w:t xml:space="preserve"> in clause 5.1.2.2</w:t>
      </w:r>
      <w:r w:rsidR="00066CB5">
        <w:t>.</w:t>
      </w:r>
    </w:p>
    <w:p w14:paraId="1EB39E5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&lt;?xml version="1.0" ?&gt;</w:t>
      </w:r>
    </w:p>
    <w:p w14:paraId="6BCD92E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&lt;</w:t>
      </w:r>
      <w:proofErr w:type="spellStart"/>
      <w:r w:rsidRPr="009B64C0">
        <w:rPr>
          <w:rFonts w:ascii="Courier New" w:hAnsi="Courier New" w:cs="Courier New"/>
          <w:sz w:val="16"/>
          <w:szCs w:val="16"/>
          <w:lang w:val="en-NL" w:eastAsia="zh-CN"/>
        </w:rPr>
        <w:t>HEVCBitstream</w:t>
      </w:r>
      <w:proofErr w:type="spellEnd"/>
      <w:r w:rsidRPr="009B64C0">
        <w:rPr>
          <w:rFonts w:ascii="Courier New" w:hAnsi="Courier New" w:cs="Courier New"/>
          <w:sz w:val="16"/>
          <w:szCs w:val="16"/>
          <w:lang w:val="en-NL" w:eastAsia="zh-CN"/>
        </w:rPr>
        <w:t xml:space="preserve"> </w:t>
      </w:r>
      <w:proofErr w:type="spellStart"/>
      <w:r w:rsidRPr="009B64C0">
        <w:rPr>
          <w:rFonts w:ascii="Courier New" w:hAnsi="Courier New" w:cs="Courier New"/>
          <w:sz w:val="16"/>
          <w:szCs w:val="16"/>
          <w:lang w:val="en-NL" w:eastAsia="zh-CN"/>
        </w:rPr>
        <w:t>uri</w:t>
      </w:r>
      <w:proofErr w:type="spellEnd"/>
      <w:r w:rsidRPr="009B64C0">
        <w:rPr>
          <w:rFonts w:ascii="Courier New" w:hAnsi="Courier New" w:cs="Courier New"/>
          <w:sz w:val="16"/>
          <w:szCs w:val="16"/>
          <w:lang w:val="en-NL" w:eastAsia="zh-CN"/>
        </w:rPr>
        <w:t>=".\</w:t>
      </w:r>
      <w:proofErr w:type="spellStart"/>
      <w:r w:rsidRPr="009B64C0">
        <w:rPr>
          <w:rFonts w:ascii="Courier New" w:hAnsi="Courier New" w:cs="Courier New"/>
          <w:sz w:val="16"/>
          <w:szCs w:val="16"/>
          <w:lang w:val="en-NL" w:eastAsia="zh-CN"/>
        </w:rPr>
        <w:t>test_files</w:t>
      </w:r>
      <w:proofErr w:type="spellEnd"/>
      <w:r w:rsidRPr="009B64C0">
        <w:rPr>
          <w:rFonts w:ascii="Courier New" w:hAnsi="Courier New" w:cs="Courier New"/>
          <w:sz w:val="16"/>
          <w:szCs w:val="16"/>
          <w:lang w:val="en-NL" w:eastAsia="zh-CN"/>
        </w:rPr>
        <w:t>\hummingbird_spatial.265"&gt;</w:t>
      </w:r>
    </w:p>
    <w:p w14:paraId="488A27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770BC3D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&gt;00000001&lt;/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w:t>
      </w:r>
    </w:p>
    <w:p w14:paraId="19664CA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w:t>
      </w:r>
    </w:p>
    <w:p w14:paraId="049697D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&gt;32&lt;/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w:t>
      </w:r>
    </w:p>
    <w:p w14:paraId="204B639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w:t>
      </w:r>
    </w:p>
    <w:p w14:paraId="0738DEA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&lt;nuh_temporal_id_plus1&gt;1&lt;/nuh_temporal_id_plus1&gt;</w:t>
      </w:r>
    </w:p>
    <w:p w14:paraId="2BC20F4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&lt;payload&gt;6 59&lt;/payload&gt;</w:t>
      </w:r>
    </w:p>
    <w:p w14:paraId="4ED1A8A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VideoParameterSet</w:t>
      </w:r>
      <w:proofErr w:type="spellEnd"/>
      <w:r w:rsidRPr="009B64C0">
        <w:rPr>
          <w:rFonts w:ascii="Courier New" w:hAnsi="Courier New" w:cs="Courier New"/>
          <w:sz w:val="16"/>
          <w:szCs w:val="16"/>
          <w:lang w:val="en-NL" w:eastAsia="zh-CN"/>
        </w:rPr>
        <w:t>&gt;</w:t>
      </w:r>
    </w:p>
    <w:p w14:paraId="5C400AE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vps_video_parameter_set_id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vps_video_parameter_set_id</w:t>
      </w:r>
      <w:proofErr w:type="spellEnd"/>
      <w:r w:rsidRPr="009B64C0">
        <w:rPr>
          <w:rFonts w:ascii="Courier New" w:hAnsi="Courier New" w:cs="Courier New"/>
          <w:sz w:val="16"/>
          <w:szCs w:val="16"/>
          <w:lang w:val="en-NL" w:eastAsia="zh-CN"/>
        </w:rPr>
        <w:t>&gt;</w:t>
      </w:r>
    </w:p>
    <w:p w14:paraId="1FEEF98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vps_base_layer_internal_flag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vps_base_layer_internal_flag</w:t>
      </w:r>
      <w:proofErr w:type="spellEnd"/>
      <w:r w:rsidRPr="009B64C0">
        <w:rPr>
          <w:rFonts w:ascii="Courier New" w:hAnsi="Courier New" w:cs="Courier New"/>
          <w:sz w:val="16"/>
          <w:szCs w:val="16"/>
          <w:lang w:val="en-NL" w:eastAsia="zh-CN"/>
        </w:rPr>
        <w:t>&gt;</w:t>
      </w:r>
    </w:p>
    <w:p w14:paraId="2DE7F0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vps_base_layer_available_flag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vps_base_layer_available_flag</w:t>
      </w:r>
      <w:proofErr w:type="spellEnd"/>
      <w:r w:rsidRPr="009B64C0">
        <w:rPr>
          <w:rFonts w:ascii="Courier New" w:hAnsi="Courier New" w:cs="Courier New"/>
          <w:sz w:val="16"/>
          <w:szCs w:val="16"/>
          <w:lang w:val="en-NL" w:eastAsia="zh-CN"/>
        </w:rPr>
        <w:t>&gt;</w:t>
      </w:r>
    </w:p>
    <w:p w14:paraId="360C233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&lt;vps_max_layers_minus1&gt;1&lt;/vps_max_layers_minus1&gt;</w:t>
      </w:r>
    </w:p>
    <w:p w14:paraId="0AAF953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&lt;vps_max_sub_layers_minus1&gt;0&lt;/vps_max_sub_layers_minus1&gt;</w:t>
      </w:r>
    </w:p>
    <w:p w14:paraId="0CFBA36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vps_temporal_id_nesting_flag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vps_temporal_id_nesting_flag</w:t>
      </w:r>
      <w:proofErr w:type="spellEnd"/>
      <w:r w:rsidRPr="009B64C0">
        <w:rPr>
          <w:rFonts w:ascii="Courier New" w:hAnsi="Courier New" w:cs="Courier New"/>
          <w:sz w:val="16"/>
          <w:szCs w:val="16"/>
          <w:lang w:val="en-NL" w:eastAsia="zh-CN"/>
        </w:rPr>
        <w:t>&gt;</w:t>
      </w:r>
    </w:p>
    <w:p w14:paraId="2CB8E3D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&lt;vps_reserved_0xffff_16bits&gt;65535&lt;/vps_reserved_0xffff_16bits&gt;</w:t>
      </w:r>
    </w:p>
    <w:p w14:paraId="4C0969C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w:t>
      </w:r>
    </w:p>
    <w:p w14:paraId="202BB36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w:t>
      </w:r>
    </w:p>
    <w:p w14:paraId="478DAA5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w:t>
      </w:r>
    </w:p>
    <w:p w14:paraId="20CDA3F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C1880C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310BBF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407C7A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982173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EC2A8B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CCF9D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3C9898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5AE505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B4D185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7AA6E7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05C5D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27F30A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47AB62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2AC0D6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D8B0AA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A24612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0B0607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970ED9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C57EDE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44ED52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F532E1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51C707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F144B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8A00F5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F7940C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9B76A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C7C0BF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DE4713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FD89E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4372C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3B62CB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EDF3BF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&lt;general_progressive_source_flag&gt;1&lt;/general_progressive_source_flag&gt;</w:t>
      </w:r>
    </w:p>
    <w:p w14:paraId="750CE68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&lt;general_interlaced_source_flag&gt;0&lt;/general_interlaced_source_flag&gt;</w:t>
      </w:r>
    </w:p>
    <w:p w14:paraId="0AF564F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&lt;general_non_packed_constraint_flag&gt;1&lt;/general_non_packed_constraint_flag&gt;</w:t>
      </w:r>
    </w:p>
    <w:p w14:paraId="032E7AE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&lt;general_frame_only_constraint_flag&gt;1&lt;/general_frame_only_constraint_flag&gt;</w:t>
      </w:r>
    </w:p>
    <w:p w14:paraId="292D7B0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&lt;general_reserved_zero_7bits&gt;0&lt;/general_reserved_zero_7bits&gt;</w:t>
      </w:r>
    </w:p>
    <w:p w14:paraId="50D4D1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&lt;general_one_picture_only_constraint_flag&gt;0&lt;/general_one_picture_only_constraint_flag&gt;</w:t>
      </w:r>
    </w:p>
    <w:p w14:paraId="0F658C1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lastRenderedPageBreak/>
        <w:t xml:space="preserve">      &lt;general_reserved_zero_35bits&gt;0&lt;/general_reserved_zero_35bits&gt;</w:t>
      </w:r>
    </w:p>
    <w:p w14:paraId="45BCEF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w:t>
      </w:r>
    </w:p>
    <w:p w14:paraId="7C3FDFB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&gt;120&lt;/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w:t>
      </w:r>
    </w:p>
    <w:p w14:paraId="3975B53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VideoParameterSet</w:t>
      </w:r>
      <w:proofErr w:type="spellEnd"/>
      <w:r w:rsidRPr="009B64C0">
        <w:rPr>
          <w:rFonts w:ascii="Courier New" w:hAnsi="Courier New" w:cs="Courier New"/>
          <w:sz w:val="16"/>
          <w:szCs w:val="16"/>
          <w:lang w:val="en-NL" w:eastAsia="zh-CN"/>
        </w:rPr>
        <w:t>&gt;</w:t>
      </w:r>
    </w:p>
    <w:p w14:paraId="73B4C04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7841A62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09902D4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&gt;00000001&lt;/</w:t>
      </w:r>
      <w:proofErr w:type="spellStart"/>
      <w:r w:rsidRPr="009B64C0">
        <w:rPr>
          <w:rFonts w:ascii="Courier New" w:hAnsi="Courier New" w:cs="Courier New"/>
          <w:sz w:val="16"/>
          <w:szCs w:val="16"/>
          <w:lang w:val="en-NL" w:eastAsia="zh-CN"/>
        </w:rPr>
        <w:t>startCode</w:t>
      </w:r>
      <w:proofErr w:type="spellEnd"/>
      <w:r w:rsidRPr="009B64C0">
        <w:rPr>
          <w:rFonts w:ascii="Courier New" w:hAnsi="Courier New" w:cs="Courier New"/>
          <w:sz w:val="16"/>
          <w:szCs w:val="16"/>
          <w:lang w:val="en-NL" w:eastAsia="zh-CN"/>
        </w:rPr>
        <w:t>&gt;</w:t>
      </w:r>
    </w:p>
    <w:p w14:paraId="7B25505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forbidden_zero_bit</w:t>
      </w:r>
      <w:proofErr w:type="spellEnd"/>
      <w:r w:rsidRPr="009B64C0">
        <w:rPr>
          <w:rFonts w:ascii="Courier New" w:hAnsi="Courier New" w:cs="Courier New"/>
          <w:sz w:val="16"/>
          <w:szCs w:val="16"/>
          <w:lang w:val="en-NL" w:eastAsia="zh-CN"/>
        </w:rPr>
        <w:t>&gt;</w:t>
      </w:r>
    </w:p>
    <w:p w14:paraId="6188BE4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&gt;33&lt;/</w:t>
      </w:r>
      <w:proofErr w:type="spellStart"/>
      <w:r w:rsidRPr="009B64C0">
        <w:rPr>
          <w:rFonts w:ascii="Courier New" w:hAnsi="Courier New" w:cs="Courier New"/>
          <w:sz w:val="16"/>
          <w:szCs w:val="16"/>
          <w:lang w:val="en-NL" w:eastAsia="zh-CN"/>
        </w:rPr>
        <w:t>nal_unit_type</w:t>
      </w:r>
      <w:proofErr w:type="spellEnd"/>
      <w:r w:rsidRPr="009B64C0">
        <w:rPr>
          <w:rFonts w:ascii="Courier New" w:hAnsi="Courier New" w:cs="Courier New"/>
          <w:sz w:val="16"/>
          <w:szCs w:val="16"/>
          <w:lang w:val="en-NL" w:eastAsia="zh-CN"/>
        </w:rPr>
        <w:t>&gt;</w:t>
      </w:r>
    </w:p>
    <w:p w14:paraId="55F8702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nuh_layer_id</w:t>
      </w:r>
      <w:proofErr w:type="spellEnd"/>
      <w:r w:rsidRPr="009B64C0">
        <w:rPr>
          <w:rFonts w:ascii="Courier New" w:hAnsi="Courier New" w:cs="Courier New"/>
          <w:sz w:val="16"/>
          <w:szCs w:val="16"/>
          <w:lang w:val="en-NL" w:eastAsia="zh-CN"/>
        </w:rPr>
        <w:t>&gt;</w:t>
      </w:r>
    </w:p>
    <w:p w14:paraId="36F3512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&lt;nuh_temporal_id_plus1&gt;1&lt;/nuh_temporal_id_plus1&gt;</w:t>
      </w:r>
    </w:p>
    <w:p w14:paraId="2F7CF58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&lt;payload&gt;71 29&lt;/payload&gt;</w:t>
      </w:r>
    </w:p>
    <w:p w14:paraId="67E2E90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SequenceParameterSet</w:t>
      </w:r>
      <w:proofErr w:type="spellEnd"/>
      <w:r w:rsidRPr="009B64C0">
        <w:rPr>
          <w:rFonts w:ascii="Courier New" w:hAnsi="Courier New" w:cs="Courier New"/>
          <w:sz w:val="16"/>
          <w:szCs w:val="16"/>
          <w:lang w:val="en-NL" w:eastAsia="zh-CN"/>
        </w:rPr>
        <w:t>&gt;</w:t>
      </w:r>
    </w:p>
    <w:p w14:paraId="0713380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sps_video_parameter_set_id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sps_video_parameter_set_id</w:t>
      </w:r>
      <w:proofErr w:type="spellEnd"/>
      <w:r w:rsidRPr="009B64C0">
        <w:rPr>
          <w:rFonts w:ascii="Courier New" w:hAnsi="Courier New" w:cs="Courier New"/>
          <w:sz w:val="16"/>
          <w:szCs w:val="16"/>
          <w:lang w:val="en-NL" w:eastAsia="zh-CN"/>
        </w:rPr>
        <w:t>&gt;</w:t>
      </w:r>
    </w:p>
    <w:p w14:paraId="0758D64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&lt;sps_max_sub_layers_minus1&gt;0&lt;/sps_max_sub_layers_minus1&gt;</w:t>
      </w:r>
    </w:p>
    <w:p w14:paraId="76225AE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sps_temporal_id_nesting_flag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sps_temporal_id_nesting_flag</w:t>
      </w:r>
      <w:proofErr w:type="spellEnd"/>
      <w:r w:rsidRPr="009B64C0">
        <w:rPr>
          <w:rFonts w:ascii="Courier New" w:hAnsi="Courier New" w:cs="Courier New"/>
          <w:sz w:val="16"/>
          <w:szCs w:val="16"/>
          <w:lang w:val="en-NL" w:eastAsia="zh-CN"/>
        </w:rPr>
        <w:t>&gt;</w:t>
      </w:r>
    </w:p>
    <w:p w14:paraId="1F0657B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general_profile_space</w:t>
      </w:r>
      <w:proofErr w:type="spellEnd"/>
      <w:r w:rsidRPr="009B64C0">
        <w:rPr>
          <w:rFonts w:ascii="Courier New" w:hAnsi="Courier New" w:cs="Courier New"/>
          <w:sz w:val="16"/>
          <w:szCs w:val="16"/>
          <w:lang w:val="en-NL" w:eastAsia="zh-CN"/>
        </w:rPr>
        <w:t>&gt;</w:t>
      </w:r>
    </w:p>
    <w:p w14:paraId="515ED9D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general_tier_flag</w:t>
      </w:r>
      <w:proofErr w:type="spellEnd"/>
      <w:r w:rsidRPr="009B64C0">
        <w:rPr>
          <w:rFonts w:ascii="Courier New" w:hAnsi="Courier New" w:cs="Courier New"/>
          <w:sz w:val="16"/>
          <w:szCs w:val="16"/>
          <w:lang w:val="en-NL" w:eastAsia="zh-CN"/>
        </w:rPr>
        <w:t>&gt;</w:t>
      </w:r>
    </w:p>
    <w:p w14:paraId="3ED91F2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general_profile_idc</w:t>
      </w:r>
      <w:proofErr w:type="spellEnd"/>
      <w:r w:rsidRPr="009B64C0">
        <w:rPr>
          <w:rFonts w:ascii="Courier New" w:hAnsi="Courier New" w:cs="Courier New"/>
          <w:sz w:val="16"/>
          <w:szCs w:val="16"/>
          <w:lang w:val="en-NL" w:eastAsia="zh-CN"/>
        </w:rPr>
        <w:t>&gt;</w:t>
      </w:r>
    </w:p>
    <w:p w14:paraId="2A8DA8B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78D294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D754B4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j="2"&gt;1&lt;/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7D4DAE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BDD8A2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D0AF97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91287D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6F1B23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14FF9B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42CEC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A7CBB9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5E3550D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E6A4E4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F499FE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68958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E1EE88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2CAC1D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77BC75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129B849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33B485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j="19"&gt;0&lt;/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4453DCA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0447D1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E7F71F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j="22"&gt;0&lt;/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A44A4D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j="23"&gt;0&lt;/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674B33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j="24"&gt;0&lt;/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60BCFB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j="25"&gt;0&lt;/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E2BB89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j="26"&gt;0&lt;/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E55DD2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j="27"&gt;0&lt;/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2F12595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j="28"&gt;0&lt;/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6DFA4A9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j="29"&gt;0&lt;/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360BDFC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j="30"&gt;0&lt;/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009521E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 xml:space="preserve"> j="31"&gt;0&lt;/</w:t>
      </w:r>
      <w:proofErr w:type="spellStart"/>
      <w:r w:rsidRPr="009B64C0">
        <w:rPr>
          <w:rFonts w:ascii="Courier New" w:hAnsi="Courier New" w:cs="Courier New"/>
          <w:sz w:val="16"/>
          <w:szCs w:val="16"/>
          <w:lang w:val="en-NL" w:eastAsia="zh-CN"/>
        </w:rPr>
        <w:t>general_profile_compatibility_flag</w:t>
      </w:r>
      <w:proofErr w:type="spellEnd"/>
      <w:r w:rsidRPr="009B64C0">
        <w:rPr>
          <w:rFonts w:ascii="Courier New" w:hAnsi="Courier New" w:cs="Courier New"/>
          <w:sz w:val="16"/>
          <w:szCs w:val="16"/>
          <w:lang w:val="en-NL" w:eastAsia="zh-CN"/>
        </w:rPr>
        <w:t>&gt;</w:t>
      </w:r>
    </w:p>
    <w:p w14:paraId="744336E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&lt;general_progressive_source_flag&gt;1&lt;/general_progressive_source_flag&gt;</w:t>
      </w:r>
    </w:p>
    <w:p w14:paraId="519DD91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&lt;general_interlaced_source_flag&gt;0&lt;/general_interlaced_source_flag&gt;</w:t>
      </w:r>
    </w:p>
    <w:p w14:paraId="2F9D398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&lt;general_non_packed_constraint_flag&gt;1&lt;/general_non_packed_constraint_flag&gt;</w:t>
      </w:r>
    </w:p>
    <w:p w14:paraId="3DB45CB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&lt;general_frame_only_constraint_flag&gt;1&lt;/general_frame_only_constraint_flag&gt;</w:t>
      </w:r>
    </w:p>
    <w:p w14:paraId="4B55913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&lt;general_reserved_zero_7bits&gt;0&lt;/general_reserved_zero_7bits&gt;</w:t>
      </w:r>
    </w:p>
    <w:p w14:paraId="2CB03EA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&lt;general_one_picture_only_constraint_flag&gt;0&lt;/general_one_picture_only_constraint_flag&gt;</w:t>
      </w:r>
    </w:p>
    <w:p w14:paraId="005F459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&lt;general_reserved_zero_35bits&gt;0&lt;/general_reserved_zero_35bits&gt;</w:t>
      </w:r>
    </w:p>
    <w:p w14:paraId="61FD4D94"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general_inbld_flag</w:t>
      </w:r>
      <w:proofErr w:type="spellEnd"/>
      <w:r w:rsidRPr="009B64C0">
        <w:rPr>
          <w:rFonts w:ascii="Courier New" w:hAnsi="Courier New" w:cs="Courier New"/>
          <w:sz w:val="16"/>
          <w:szCs w:val="16"/>
          <w:lang w:val="en-NL" w:eastAsia="zh-CN"/>
        </w:rPr>
        <w:t>&gt;</w:t>
      </w:r>
    </w:p>
    <w:p w14:paraId="4D96088C"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&gt;120&lt;/</w:t>
      </w:r>
      <w:proofErr w:type="spellStart"/>
      <w:r w:rsidRPr="009B64C0">
        <w:rPr>
          <w:rFonts w:ascii="Courier New" w:hAnsi="Courier New" w:cs="Courier New"/>
          <w:sz w:val="16"/>
          <w:szCs w:val="16"/>
          <w:lang w:val="en-NL" w:eastAsia="zh-CN"/>
        </w:rPr>
        <w:t>general_level_idc</w:t>
      </w:r>
      <w:proofErr w:type="spellEnd"/>
      <w:r w:rsidRPr="009B64C0">
        <w:rPr>
          <w:rFonts w:ascii="Courier New" w:hAnsi="Courier New" w:cs="Courier New"/>
          <w:sz w:val="16"/>
          <w:szCs w:val="16"/>
          <w:lang w:val="en-NL" w:eastAsia="zh-CN"/>
        </w:rPr>
        <w:t>&gt;</w:t>
      </w:r>
    </w:p>
    <w:p w14:paraId="0FD2CCA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sps_seq_parameter_set_id</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sps_seq_parameter_set_id</w:t>
      </w:r>
      <w:proofErr w:type="spellEnd"/>
      <w:r w:rsidRPr="009B64C0">
        <w:rPr>
          <w:rFonts w:ascii="Courier New" w:hAnsi="Courier New" w:cs="Courier New"/>
          <w:sz w:val="16"/>
          <w:szCs w:val="16"/>
          <w:lang w:val="en-NL" w:eastAsia="zh-CN"/>
        </w:rPr>
        <w:t>&gt;</w:t>
      </w:r>
    </w:p>
    <w:p w14:paraId="2502352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chroma_format_idc</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chroma_format_idc</w:t>
      </w:r>
      <w:proofErr w:type="spellEnd"/>
      <w:r w:rsidRPr="009B64C0">
        <w:rPr>
          <w:rFonts w:ascii="Courier New" w:hAnsi="Courier New" w:cs="Courier New"/>
          <w:sz w:val="16"/>
          <w:szCs w:val="16"/>
          <w:lang w:val="en-NL" w:eastAsia="zh-CN"/>
        </w:rPr>
        <w:t>&gt;</w:t>
      </w:r>
    </w:p>
    <w:p w14:paraId="60BDF72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pic_width_in_luma_samples</w:t>
      </w:r>
      <w:proofErr w:type="spellEnd"/>
      <w:r w:rsidRPr="009B64C0">
        <w:rPr>
          <w:rFonts w:ascii="Courier New" w:hAnsi="Courier New" w:cs="Courier New"/>
          <w:sz w:val="16"/>
          <w:szCs w:val="16"/>
          <w:lang w:val="en-NL" w:eastAsia="zh-CN"/>
        </w:rPr>
        <w:t>&gt;1920&lt;/</w:t>
      </w:r>
      <w:proofErr w:type="spellStart"/>
      <w:r w:rsidRPr="009B64C0">
        <w:rPr>
          <w:rFonts w:ascii="Courier New" w:hAnsi="Courier New" w:cs="Courier New"/>
          <w:sz w:val="16"/>
          <w:szCs w:val="16"/>
          <w:lang w:val="en-NL" w:eastAsia="zh-CN"/>
        </w:rPr>
        <w:t>pic_width_in_luma_samples</w:t>
      </w:r>
      <w:proofErr w:type="spellEnd"/>
      <w:r w:rsidRPr="009B64C0">
        <w:rPr>
          <w:rFonts w:ascii="Courier New" w:hAnsi="Courier New" w:cs="Courier New"/>
          <w:sz w:val="16"/>
          <w:szCs w:val="16"/>
          <w:lang w:val="en-NL" w:eastAsia="zh-CN"/>
        </w:rPr>
        <w:t>&gt;</w:t>
      </w:r>
    </w:p>
    <w:p w14:paraId="72BE7E4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pic_height_in_luma_samples</w:t>
      </w:r>
      <w:proofErr w:type="spellEnd"/>
      <w:r w:rsidRPr="009B64C0">
        <w:rPr>
          <w:rFonts w:ascii="Courier New" w:hAnsi="Courier New" w:cs="Courier New"/>
          <w:sz w:val="16"/>
          <w:szCs w:val="16"/>
          <w:lang w:val="en-NL" w:eastAsia="zh-CN"/>
        </w:rPr>
        <w:t>&gt;1088&lt;/</w:t>
      </w:r>
      <w:proofErr w:type="spellStart"/>
      <w:r w:rsidRPr="009B64C0">
        <w:rPr>
          <w:rFonts w:ascii="Courier New" w:hAnsi="Courier New" w:cs="Courier New"/>
          <w:sz w:val="16"/>
          <w:szCs w:val="16"/>
          <w:lang w:val="en-NL" w:eastAsia="zh-CN"/>
        </w:rPr>
        <w:t>pic_height_in_luma_samples</w:t>
      </w:r>
      <w:proofErr w:type="spellEnd"/>
      <w:r w:rsidRPr="009B64C0">
        <w:rPr>
          <w:rFonts w:ascii="Courier New" w:hAnsi="Courier New" w:cs="Courier New"/>
          <w:sz w:val="16"/>
          <w:szCs w:val="16"/>
          <w:lang w:val="en-NL" w:eastAsia="zh-CN"/>
        </w:rPr>
        <w:t>&gt;</w:t>
      </w:r>
    </w:p>
    <w:p w14:paraId="10FF936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conformance_window_flag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conformance_window_flag</w:t>
      </w:r>
      <w:proofErr w:type="spellEnd"/>
      <w:r w:rsidRPr="009B64C0">
        <w:rPr>
          <w:rFonts w:ascii="Courier New" w:hAnsi="Courier New" w:cs="Courier New"/>
          <w:sz w:val="16"/>
          <w:szCs w:val="16"/>
          <w:lang w:val="en-NL" w:eastAsia="zh-CN"/>
        </w:rPr>
        <w:t>&gt;</w:t>
      </w:r>
    </w:p>
    <w:p w14:paraId="37C7C5CB"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conf_win_left_offset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conf_win_left_offset</w:t>
      </w:r>
      <w:proofErr w:type="spellEnd"/>
      <w:r w:rsidRPr="009B64C0">
        <w:rPr>
          <w:rFonts w:ascii="Courier New" w:hAnsi="Courier New" w:cs="Courier New"/>
          <w:sz w:val="16"/>
          <w:szCs w:val="16"/>
          <w:lang w:val="en-NL" w:eastAsia="zh-CN"/>
        </w:rPr>
        <w:t>&gt;</w:t>
      </w:r>
    </w:p>
    <w:p w14:paraId="05FBC6A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conf_win_right_offset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conf_win_right_offset</w:t>
      </w:r>
      <w:proofErr w:type="spellEnd"/>
      <w:r w:rsidRPr="009B64C0">
        <w:rPr>
          <w:rFonts w:ascii="Courier New" w:hAnsi="Courier New" w:cs="Courier New"/>
          <w:sz w:val="16"/>
          <w:szCs w:val="16"/>
          <w:lang w:val="en-NL" w:eastAsia="zh-CN"/>
        </w:rPr>
        <w:t>&gt;</w:t>
      </w:r>
    </w:p>
    <w:p w14:paraId="26FFC5B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conf_win_top_offset</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conf_win_top_offset</w:t>
      </w:r>
      <w:proofErr w:type="spellEnd"/>
      <w:r w:rsidRPr="009B64C0">
        <w:rPr>
          <w:rFonts w:ascii="Courier New" w:hAnsi="Courier New" w:cs="Courier New"/>
          <w:sz w:val="16"/>
          <w:szCs w:val="16"/>
          <w:lang w:val="en-NL" w:eastAsia="zh-CN"/>
        </w:rPr>
        <w:t>&gt;</w:t>
      </w:r>
    </w:p>
    <w:p w14:paraId="3D50ABF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conf_win_bottom_offset</w:t>
      </w:r>
      <w:proofErr w:type="spellEnd"/>
      <w:r w:rsidRPr="009B64C0">
        <w:rPr>
          <w:rFonts w:ascii="Courier New" w:hAnsi="Courier New" w:cs="Courier New"/>
          <w:sz w:val="16"/>
          <w:szCs w:val="16"/>
          <w:lang w:val="en-NL" w:eastAsia="zh-CN"/>
        </w:rPr>
        <w:t>&gt;4&lt;/</w:t>
      </w:r>
      <w:proofErr w:type="spellStart"/>
      <w:r w:rsidRPr="009B64C0">
        <w:rPr>
          <w:rFonts w:ascii="Courier New" w:hAnsi="Courier New" w:cs="Courier New"/>
          <w:sz w:val="16"/>
          <w:szCs w:val="16"/>
          <w:lang w:val="en-NL" w:eastAsia="zh-CN"/>
        </w:rPr>
        <w:t>conf_win_bottom_offset</w:t>
      </w:r>
      <w:proofErr w:type="spellEnd"/>
      <w:r w:rsidRPr="009B64C0">
        <w:rPr>
          <w:rFonts w:ascii="Courier New" w:hAnsi="Courier New" w:cs="Courier New"/>
          <w:sz w:val="16"/>
          <w:szCs w:val="16"/>
          <w:lang w:val="en-NL" w:eastAsia="zh-CN"/>
        </w:rPr>
        <w:t>&gt;</w:t>
      </w:r>
    </w:p>
    <w:p w14:paraId="5AE0E15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&lt;bit_depth_luma_minus8&gt;0&lt;/bit_depth_luma_minus8&gt;</w:t>
      </w:r>
    </w:p>
    <w:p w14:paraId="0031A791"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lastRenderedPageBreak/>
        <w:t xml:space="preserve">      &lt;bit_depth_chroma_minus8&gt;0&lt;/bit_depth_chroma_minus8&gt;</w:t>
      </w:r>
    </w:p>
    <w:p w14:paraId="0BF61AC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&lt;log2_max_pic_order_cnt_lsb_minus4&gt;7&lt;/log2_max_pic_order_cnt_lsb_minus4&gt;</w:t>
      </w:r>
    </w:p>
    <w:p w14:paraId="7B6EFBF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&lt;sps_sub_layer_ordering_info_present_flag&gt;0&lt;/sps_sub_layer_ordering_info_present_flag&gt;</w:t>
      </w:r>
    </w:p>
    <w:p w14:paraId="6BC63F7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&lt;sps_max_dec_pic_buffering_minus1 </w:t>
      </w:r>
      <w:proofErr w:type="spellStart"/>
      <w:r w:rsidRPr="009B64C0">
        <w:rPr>
          <w:rFonts w:ascii="Courier New" w:hAnsi="Courier New" w:cs="Courier New"/>
          <w:sz w:val="16"/>
          <w:szCs w:val="16"/>
          <w:lang w:val="en-NL" w:eastAsia="zh-CN"/>
        </w:rPr>
        <w:t>i</w:t>
      </w:r>
      <w:proofErr w:type="spellEnd"/>
      <w:r w:rsidRPr="009B64C0">
        <w:rPr>
          <w:rFonts w:ascii="Courier New" w:hAnsi="Courier New" w:cs="Courier New"/>
          <w:sz w:val="16"/>
          <w:szCs w:val="16"/>
          <w:lang w:val="en-NL" w:eastAsia="zh-CN"/>
        </w:rPr>
        <w:t>="0"&gt;4&lt;/sps_max_dec_pic_buffering_minus1&gt;</w:t>
      </w:r>
    </w:p>
    <w:p w14:paraId="2F7DA10E"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sps_max_num_reorder_pics</w:t>
      </w:r>
      <w:proofErr w:type="spellEnd"/>
      <w:r w:rsidRPr="009B64C0">
        <w:rPr>
          <w:rFonts w:ascii="Courier New" w:hAnsi="Courier New" w:cs="Courier New"/>
          <w:sz w:val="16"/>
          <w:szCs w:val="16"/>
          <w:lang w:val="en-NL" w:eastAsia="zh-CN"/>
        </w:rPr>
        <w:t xml:space="preserve"> </w:t>
      </w:r>
      <w:proofErr w:type="spellStart"/>
      <w:r w:rsidRPr="009B64C0">
        <w:rPr>
          <w:rFonts w:ascii="Courier New" w:hAnsi="Courier New" w:cs="Courier New"/>
          <w:sz w:val="16"/>
          <w:szCs w:val="16"/>
          <w:lang w:val="en-NL" w:eastAsia="zh-CN"/>
        </w:rPr>
        <w:t>i</w:t>
      </w:r>
      <w:proofErr w:type="spellEnd"/>
      <w:r w:rsidRPr="009B64C0">
        <w:rPr>
          <w:rFonts w:ascii="Courier New" w:hAnsi="Courier New" w:cs="Courier New"/>
          <w:sz w:val="16"/>
          <w:szCs w:val="16"/>
          <w:lang w:val="en-NL" w:eastAsia="zh-CN"/>
        </w:rPr>
        <w:t>="0"&gt;2&lt;/</w:t>
      </w:r>
      <w:proofErr w:type="spellStart"/>
      <w:r w:rsidRPr="009B64C0">
        <w:rPr>
          <w:rFonts w:ascii="Courier New" w:hAnsi="Courier New" w:cs="Courier New"/>
          <w:sz w:val="16"/>
          <w:szCs w:val="16"/>
          <w:lang w:val="en-NL" w:eastAsia="zh-CN"/>
        </w:rPr>
        <w:t>sps_max_num_reorder_pics</w:t>
      </w:r>
      <w:proofErr w:type="spellEnd"/>
      <w:r w:rsidRPr="009B64C0">
        <w:rPr>
          <w:rFonts w:ascii="Courier New" w:hAnsi="Courier New" w:cs="Courier New"/>
          <w:sz w:val="16"/>
          <w:szCs w:val="16"/>
          <w:lang w:val="en-NL" w:eastAsia="zh-CN"/>
        </w:rPr>
        <w:t>&gt;</w:t>
      </w:r>
    </w:p>
    <w:p w14:paraId="0198746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&lt;sps_max_latency_increase_plus1 </w:t>
      </w:r>
      <w:proofErr w:type="spellStart"/>
      <w:r w:rsidRPr="009B64C0">
        <w:rPr>
          <w:rFonts w:ascii="Courier New" w:hAnsi="Courier New" w:cs="Courier New"/>
          <w:sz w:val="16"/>
          <w:szCs w:val="16"/>
          <w:lang w:val="en-NL" w:eastAsia="zh-CN"/>
        </w:rPr>
        <w:t>i</w:t>
      </w:r>
      <w:proofErr w:type="spellEnd"/>
      <w:r w:rsidRPr="009B64C0">
        <w:rPr>
          <w:rFonts w:ascii="Courier New" w:hAnsi="Courier New" w:cs="Courier New"/>
          <w:sz w:val="16"/>
          <w:szCs w:val="16"/>
          <w:lang w:val="en-NL" w:eastAsia="zh-CN"/>
        </w:rPr>
        <w:t>="0"&gt;0&lt;/sps_max_latency_increase_plus1&gt;</w:t>
      </w:r>
    </w:p>
    <w:p w14:paraId="50B7210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&lt;log2_min_luma_coding_block_size_minus3&gt;0&lt;/log2_min_luma_coding_block_size_minus3&gt;</w:t>
      </w:r>
    </w:p>
    <w:p w14:paraId="1C7A3866"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&lt;log2_diff_max_min_luma_coding_block_size&gt;2&lt;/log2_diff_max_min_luma_coding_block_size&gt;</w:t>
      </w:r>
    </w:p>
    <w:p w14:paraId="17D26AD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&lt;log2_min_luma_transform_block_size_minus2&gt;0&lt;/log2_min_luma_transform_block_size_minus2&gt;</w:t>
      </w:r>
    </w:p>
    <w:p w14:paraId="7E5A5089"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&lt;log2_diff_max_min_luma_transform_block_size&gt;3&lt;/log2_diff_max_min_luma_transform_block_size&gt;</w:t>
      </w:r>
    </w:p>
    <w:p w14:paraId="69D0971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&lt;max_transform_hierarchy_depth_inter&gt;1&lt;/max_transform_hierarchy_depth_inter&gt;</w:t>
      </w:r>
    </w:p>
    <w:p w14:paraId="02407EC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&lt;max_transform_hierarchy_depth_intra&gt;0&lt;/max_transform_hierarchy_depth_intra&gt;</w:t>
      </w:r>
    </w:p>
    <w:p w14:paraId="7F4B9D8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scaling_list_enabled_flag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scaling_list_enabled_flag</w:t>
      </w:r>
      <w:proofErr w:type="spellEnd"/>
      <w:r w:rsidRPr="009B64C0">
        <w:rPr>
          <w:rFonts w:ascii="Courier New" w:hAnsi="Courier New" w:cs="Courier New"/>
          <w:sz w:val="16"/>
          <w:szCs w:val="16"/>
          <w:lang w:val="en-NL" w:eastAsia="zh-CN"/>
        </w:rPr>
        <w:t>&gt;</w:t>
      </w:r>
    </w:p>
    <w:p w14:paraId="12E862E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&lt;sps_scaling_list_data_present_flag&gt;0&lt;/sps_scaling_list_data_present_flag&gt;</w:t>
      </w:r>
    </w:p>
    <w:p w14:paraId="7827DEC2"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amp_enabled_flag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amp_enabled_flag</w:t>
      </w:r>
      <w:proofErr w:type="spellEnd"/>
      <w:r w:rsidRPr="009B64C0">
        <w:rPr>
          <w:rFonts w:ascii="Courier New" w:hAnsi="Courier New" w:cs="Courier New"/>
          <w:sz w:val="16"/>
          <w:szCs w:val="16"/>
          <w:lang w:val="en-NL" w:eastAsia="zh-CN"/>
        </w:rPr>
        <w:t>&gt;</w:t>
      </w:r>
    </w:p>
    <w:p w14:paraId="2C99AF50"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&lt;sample_adaptive_offset_enabled_flag&gt;1&lt;/sample_adaptive_offset_enabled_flag&gt;</w:t>
      </w:r>
    </w:p>
    <w:p w14:paraId="1EE76D33"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pcm_enabled_flag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pcm_enabled_flag</w:t>
      </w:r>
      <w:proofErr w:type="spellEnd"/>
      <w:r w:rsidRPr="009B64C0">
        <w:rPr>
          <w:rFonts w:ascii="Courier New" w:hAnsi="Courier New" w:cs="Courier New"/>
          <w:sz w:val="16"/>
          <w:szCs w:val="16"/>
          <w:lang w:val="en-NL" w:eastAsia="zh-CN"/>
        </w:rPr>
        <w:t>&gt;</w:t>
      </w:r>
    </w:p>
    <w:p w14:paraId="2F550EE7"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num_short_term_ref_pic_sets</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num_short_term_ref_pic_sets</w:t>
      </w:r>
      <w:proofErr w:type="spellEnd"/>
      <w:r w:rsidRPr="009B64C0">
        <w:rPr>
          <w:rFonts w:ascii="Courier New" w:hAnsi="Courier New" w:cs="Courier New"/>
          <w:sz w:val="16"/>
          <w:szCs w:val="16"/>
          <w:lang w:val="en-NL" w:eastAsia="zh-CN"/>
        </w:rPr>
        <w:t>&gt;</w:t>
      </w:r>
    </w:p>
    <w:p w14:paraId="6D29716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&lt;long_term_ref_pics_present_flag&gt;0&lt;/long_term_ref_pics_present_flag&gt;</w:t>
      </w:r>
    </w:p>
    <w:p w14:paraId="69F18E08"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sps_temporal_mvp_enabled_flag</w:t>
      </w:r>
      <w:proofErr w:type="spellEnd"/>
      <w:r w:rsidRPr="009B64C0">
        <w:rPr>
          <w:rFonts w:ascii="Courier New" w:hAnsi="Courier New" w:cs="Courier New"/>
          <w:sz w:val="16"/>
          <w:szCs w:val="16"/>
          <w:lang w:val="en-NL" w:eastAsia="zh-CN"/>
        </w:rPr>
        <w:t>&gt;1&lt;/</w:t>
      </w:r>
      <w:proofErr w:type="spellStart"/>
      <w:r w:rsidRPr="009B64C0">
        <w:rPr>
          <w:rFonts w:ascii="Courier New" w:hAnsi="Courier New" w:cs="Courier New"/>
          <w:sz w:val="16"/>
          <w:szCs w:val="16"/>
          <w:lang w:val="en-NL" w:eastAsia="zh-CN"/>
        </w:rPr>
        <w:t>sps_temporal_mvp_enabled_flag</w:t>
      </w:r>
      <w:proofErr w:type="spellEnd"/>
      <w:r w:rsidRPr="009B64C0">
        <w:rPr>
          <w:rFonts w:ascii="Courier New" w:hAnsi="Courier New" w:cs="Courier New"/>
          <w:sz w:val="16"/>
          <w:szCs w:val="16"/>
          <w:lang w:val="en-NL" w:eastAsia="zh-CN"/>
        </w:rPr>
        <w:t>&gt;</w:t>
      </w:r>
    </w:p>
    <w:p w14:paraId="72E2B985"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&lt;strong_intra_smoothing_enabled_flag&gt;0&lt;/strong_intra_smoothing_enabled_flag&gt;</w:t>
      </w:r>
    </w:p>
    <w:p w14:paraId="7EF423BD"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vui_parameters_present_flag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vui_parameters_present_flag</w:t>
      </w:r>
      <w:proofErr w:type="spellEnd"/>
      <w:r w:rsidRPr="009B64C0">
        <w:rPr>
          <w:rFonts w:ascii="Courier New" w:hAnsi="Courier New" w:cs="Courier New"/>
          <w:sz w:val="16"/>
          <w:szCs w:val="16"/>
          <w:lang w:val="en-NL" w:eastAsia="zh-CN"/>
        </w:rPr>
        <w:t>&gt;</w:t>
      </w:r>
    </w:p>
    <w:p w14:paraId="770C16BF"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sps_extension_present_flag</w:t>
      </w:r>
      <w:proofErr w:type="spellEnd"/>
      <w:r w:rsidRPr="009B64C0">
        <w:rPr>
          <w:rFonts w:ascii="Courier New" w:hAnsi="Courier New" w:cs="Courier New"/>
          <w:sz w:val="16"/>
          <w:szCs w:val="16"/>
          <w:lang w:val="en-NL" w:eastAsia="zh-CN"/>
        </w:rPr>
        <w:t>&gt;0&lt;/</w:t>
      </w:r>
      <w:proofErr w:type="spellStart"/>
      <w:r w:rsidRPr="009B64C0">
        <w:rPr>
          <w:rFonts w:ascii="Courier New" w:hAnsi="Courier New" w:cs="Courier New"/>
          <w:sz w:val="16"/>
          <w:szCs w:val="16"/>
          <w:lang w:val="en-NL" w:eastAsia="zh-CN"/>
        </w:rPr>
        <w:t>sps_extension_present_flag</w:t>
      </w:r>
      <w:proofErr w:type="spellEnd"/>
      <w:r w:rsidRPr="009B64C0">
        <w:rPr>
          <w:rFonts w:ascii="Courier New" w:hAnsi="Courier New" w:cs="Courier New"/>
          <w:sz w:val="16"/>
          <w:szCs w:val="16"/>
          <w:lang w:val="en-NL" w:eastAsia="zh-CN"/>
        </w:rPr>
        <w:t>&gt;</w:t>
      </w:r>
    </w:p>
    <w:p w14:paraId="25D19ECA" w14:textId="77777777" w:rsidR="0097087F" w:rsidRPr="009B64C0"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SequenceParameterSet</w:t>
      </w:r>
      <w:proofErr w:type="spellEnd"/>
      <w:r w:rsidRPr="009B64C0">
        <w:rPr>
          <w:rFonts w:ascii="Courier New" w:hAnsi="Courier New" w:cs="Courier New"/>
          <w:sz w:val="16"/>
          <w:szCs w:val="16"/>
          <w:lang w:val="en-NL" w:eastAsia="zh-CN"/>
        </w:rPr>
        <w:t>&gt;</w:t>
      </w:r>
    </w:p>
    <w:p w14:paraId="75C57988" w14:textId="77777777" w:rsidR="0097087F" w:rsidRDefault="0097087F"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NL" w:eastAsia="zh-CN"/>
        </w:rPr>
      </w:pPr>
      <w:r w:rsidRPr="009B64C0">
        <w:rPr>
          <w:rFonts w:ascii="Courier New" w:hAnsi="Courier New" w:cs="Courier New"/>
          <w:sz w:val="16"/>
          <w:szCs w:val="16"/>
          <w:lang w:val="en-NL" w:eastAsia="zh-CN"/>
        </w:rPr>
        <w:t xml:space="preserve">  &lt;/</w:t>
      </w:r>
      <w:proofErr w:type="spellStart"/>
      <w:r w:rsidRPr="009B64C0">
        <w:rPr>
          <w:rFonts w:ascii="Courier New" w:hAnsi="Courier New" w:cs="Courier New"/>
          <w:sz w:val="16"/>
          <w:szCs w:val="16"/>
          <w:lang w:val="en-NL" w:eastAsia="zh-CN"/>
        </w:rPr>
        <w:t>NALUnit</w:t>
      </w:r>
      <w:proofErr w:type="spellEnd"/>
      <w:r w:rsidRPr="009B64C0">
        <w:rPr>
          <w:rFonts w:ascii="Courier New" w:hAnsi="Courier New" w:cs="Courier New"/>
          <w:sz w:val="16"/>
          <w:szCs w:val="16"/>
          <w:lang w:val="en-NL" w:eastAsia="zh-CN"/>
        </w:rPr>
        <w:t>&gt;</w:t>
      </w:r>
    </w:p>
    <w:p w14:paraId="693CB97F" w14:textId="59065608" w:rsidR="00E04C92" w:rsidRPr="009B64C0" w:rsidRDefault="00E04C92" w:rsidP="0097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sz w:val="16"/>
          <w:szCs w:val="16"/>
          <w:lang w:val="en-GB" w:eastAsia="zh-CN"/>
        </w:rPr>
      </w:pPr>
      <w:r>
        <w:rPr>
          <w:rFonts w:ascii="Courier New" w:hAnsi="Courier New" w:cs="Courier New"/>
          <w:sz w:val="16"/>
          <w:szCs w:val="16"/>
          <w:lang w:val="en-GB" w:eastAsia="zh-CN"/>
        </w:rPr>
        <w:t>…</w:t>
      </w:r>
    </w:p>
    <w:p w14:paraId="1FA8C8E6" w14:textId="3A4B9B79" w:rsidR="00066CB5" w:rsidRPr="009B64C0" w:rsidRDefault="0097087F" w:rsidP="001A1A56">
      <w:pPr>
        <w:pStyle w:val="NO"/>
        <w:ind w:left="0" w:firstLine="0"/>
        <w:rPr>
          <w:sz w:val="16"/>
          <w:szCs w:val="16"/>
        </w:rPr>
      </w:pPr>
      <w:r w:rsidRPr="009B64C0">
        <w:rPr>
          <w:rStyle w:val="hljs-tag"/>
          <w:rFonts w:ascii="Courier New" w:hAnsi="Courier New" w:cs="Courier New"/>
          <w:sz w:val="16"/>
          <w:szCs w:val="16"/>
        </w:rPr>
        <w:t>&lt;/</w:t>
      </w:r>
      <w:proofErr w:type="spellStart"/>
      <w:r w:rsidRPr="009B64C0">
        <w:rPr>
          <w:rStyle w:val="hljs-name"/>
          <w:rFonts w:ascii="Courier New" w:hAnsi="Courier New" w:cs="Courier New"/>
          <w:sz w:val="16"/>
          <w:szCs w:val="16"/>
        </w:rPr>
        <w:t>HEVCBitstream</w:t>
      </w:r>
      <w:proofErr w:type="spellEnd"/>
      <w:r w:rsidRPr="009B64C0">
        <w:rPr>
          <w:rStyle w:val="hljs-name"/>
          <w:rFonts w:ascii="Courier New" w:hAnsi="Courier New" w:cs="Courier New"/>
          <w:sz w:val="16"/>
          <w:szCs w:val="16"/>
        </w:rPr>
        <w:t>&gt;</w:t>
      </w:r>
    </w:p>
    <w:p w14:paraId="2027FA4B" w14:textId="3B7AD769" w:rsidR="00F678AA" w:rsidRDefault="00A24B8F" w:rsidP="001A1A56">
      <w:pPr>
        <w:pStyle w:val="NO"/>
        <w:ind w:left="0" w:firstLine="0"/>
      </w:pPr>
      <w:r w:rsidRPr="00695F8C">
        <w:t>Then followed by the validation step</w:t>
      </w:r>
      <w:r w:rsidR="00D517F5">
        <w:t xml:space="preserve"> of the XML description generated by the previous step</w:t>
      </w:r>
      <w:r w:rsidRPr="00695F8C">
        <w:t>:</w:t>
      </w:r>
    </w:p>
    <w:p w14:paraId="34AF702C" w14:textId="26A78295" w:rsidR="001236F5" w:rsidRDefault="00F678AA" w:rsidP="00F678AA">
      <w:pPr>
        <w:rPr>
          <w:rFonts w:ascii="Courier New" w:hAnsi="Courier New" w:cs="Courier New"/>
        </w:rPr>
      </w:pPr>
      <w:r w:rsidRPr="004D4869">
        <w:rPr>
          <w:rFonts w:ascii="Courier New" w:hAnsi="Courier New" w:cs="Courier New"/>
        </w:rPr>
        <w:t xml:space="preserve">$ python -m sa4_bitstream_validator validate </w:t>
      </w:r>
      <w:r>
        <w:rPr>
          <w:rFonts w:ascii="Courier New" w:hAnsi="Courier New" w:cs="Courier New"/>
        </w:rPr>
        <w:t>description.xml</w:t>
      </w:r>
      <w:r w:rsidRPr="004D4869">
        <w:rPr>
          <w:rFonts w:ascii="Courier New" w:hAnsi="Courier New" w:cs="Courier New"/>
        </w:rPr>
        <w:t xml:space="preserve"> </w:t>
      </w:r>
      <w:proofErr w:type="spellStart"/>
      <w:r w:rsidRPr="004D4869">
        <w:rPr>
          <w:rFonts w:ascii="Courier New" w:hAnsi="Courier New" w:cs="Courier New"/>
        </w:rPr>
        <w:t>bitstream_rules</w:t>
      </w:r>
      <w:proofErr w:type="spellEnd"/>
      <w:r w:rsidRPr="004D4869">
        <w:rPr>
          <w:rFonts w:ascii="Courier New" w:hAnsi="Courier New" w:cs="Courier New"/>
        </w:rPr>
        <w:t>/</w:t>
      </w:r>
      <w:r w:rsidR="00D517F5">
        <w:rPr>
          <w:rFonts w:ascii="Courier New" w:hAnsi="Courier New" w:cs="Courier New"/>
        </w:rPr>
        <w:t>a_vops_operation_point</w:t>
      </w:r>
      <w:r w:rsidRPr="004D4869">
        <w:rPr>
          <w:rFonts w:ascii="Courier New" w:hAnsi="Courier New" w:cs="Courier New"/>
        </w:rPr>
        <w:t>.xsd</w:t>
      </w:r>
    </w:p>
    <w:p w14:paraId="03B7E6B7" w14:textId="4FF31EA2" w:rsidR="00F678AA" w:rsidRDefault="007926DC" w:rsidP="00872C78">
      <w:pPr>
        <w:pStyle w:val="Heading3"/>
      </w:pPr>
      <w:bookmarkStart w:id="25" w:name="_Toc213797760"/>
      <w:r>
        <w:t>4</w:t>
      </w:r>
      <w:r w:rsidR="00C6549E">
        <w:t>.2.4 VOPS operation points as XML schema</w:t>
      </w:r>
      <w:bookmarkEnd w:id="25"/>
    </w:p>
    <w:p w14:paraId="1182364B" w14:textId="173B5119" w:rsidR="00C6549E" w:rsidRDefault="00C6549E" w:rsidP="00C6549E">
      <w:r>
        <w:t>As explained above, the validation of VOPS bitstream constraints are implemented as XML schema applied to XML description of the tested bitstreams.</w:t>
      </w:r>
    </w:p>
    <w:p w14:paraId="0DE7AAE6" w14:textId="26354C08" w:rsidR="004C327C" w:rsidRDefault="00F53045" w:rsidP="00C6549E">
      <w:r>
        <w:t xml:space="preserve">The folder </w:t>
      </w:r>
      <w:r w:rsidRPr="0046628D">
        <w:rPr>
          <w:rFonts w:ascii="Courier New" w:hAnsi="Courier New" w:cs="Courier New"/>
        </w:rPr>
        <w:t>/</w:t>
      </w:r>
      <w:proofErr w:type="spellStart"/>
      <w:r w:rsidRPr="0046628D">
        <w:rPr>
          <w:rFonts w:ascii="Courier New" w:hAnsi="Courier New" w:cs="Courier New"/>
        </w:rPr>
        <w:t>bitstream_rules</w:t>
      </w:r>
      <w:proofErr w:type="spellEnd"/>
      <w:r w:rsidRPr="00695F8C">
        <w:t xml:space="preserve"> </w:t>
      </w:r>
      <w:proofErr w:type="gramStart"/>
      <w:r w:rsidRPr="00695F8C">
        <w:t>collects</w:t>
      </w:r>
      <w:proofErr w:type="gramEnd"/>
      <w:r w:rsidRPr="00695F8C">
        <w:t xml:space="preserve"> those </w:t>
      </w:r>
      <w:r w:rsidR="003921D4">
        <w:t xml:space="preserve">XML </w:t>
      </w:r>
      <w:r w:rsidRPr="00695F8C">
        <w:t>schemas.</w:t>
      </w:r>
      <w:r>
        <w:t xml:space="preserve"> Th</w:t>
      </w:r>
      <w:r w:rsidR="003921D4">
        <w:t xml:space="preserve">ose XML schemas use the </w:t>
      </w:r>
      <w:r w:rsidR="004C327C">
        <w:t>specification</w:t>
      </w:r>
      <w:r w:rsidR="003921D4">
        <w:t xml:space="preserve"> XSD 1.1 which provides the ability to express assertion</w:t>
      </w:r>
      <w:r w:rsidR="0024635A">
        <w:t xml:space="preserve">s with the element </w:t>
      </w:r>
      <w:proofErr w:type="spellStart"/>
      <w:r w:rsidR="0024635A" w:rsidRPr="00695F8C">
        <w:rPr>
          <w:rFonts w:ascii="Courier New" w:hAnsi="Courier New" w:cs="Courier New"/>
        </w:rPr>
        <w:t>xs:assert</w:t>
      </w:r>
      <w:proofErr w:type="spellEnd"/>
      <w:r w:rsidR="0024635A">
        <w:t xml:space="preserve">. In addition, the XML schema which described the HEVC XML structure is </w:t>
      </w:r>
      <w:r w:rsidR="004C327C">
        <w:t>defined in the hevc.xsd which can be included in each VOPS operation point schemas for efficient reuse.</w:t>
      </w:r>
    </w:p>
    <w:p w14:paraId="6A92E302" w14:textId="5F72FE87" w:rsidR="0031545C" w:rsidRDefault="004C327C" w:rsidP="00C6549E">
      <w:r>
        <w:t xml:space="preserve">Here is </w:t>
      </w:r>
      <w:r w:rsidR="00492932">
        <w:t>for</w:t>
      </w:r>
      <w:r>
        <w:t xml:space="preserve"> example of </w:t>
      </w:r>
      <w:r w:rsidR="000F12FB">
        <w:t xml:space="preserve">XML </w:t>
      </w:r>
      <w:r>
        <w:t>schema</w:t>
      </w:r>
      <w:r w:rsidR="00B265C6">
        <w:t xml:space="preserve"> “</w:t>
      </w:r>
      <w:r w:rsidR="00B265C6" w:rsidRPr="00B265C6">
        <w:t>vops_3gpp-mv-hevc-stereo.xsd</w:t>
      </w:r>
      <w:r w:rsidR="00B265C6">
        <w:t>”</w:t>
      </w:r>
      <w:r w:rsidR="00492932">
        <w:t xml:space="preserve"> as of commit (</w:t>
      </w:r>
      <w:r w:rsidR="00DE6A50">
        <w:fldChar w:fldCharType="begin"/>
      </w:r>
      <w:ins w:id="26" w:author="Emmanuel Thomas" w:date="2025-11-17T21:49:00Z">
        <w:r w:rsidR="00DE6A50">
          <w:instrText>HYPERLINK "https://forge.3gpp.org/rep/sa4/vops/bitstream-validator/-/blob/c99a10f84ef996ffeef3e9046da3f4f56f0159b4/bitstream_rules/vops_3gpp-mv-hevc-stereo.xsd"</w:instrText>
        </w:r>
      </w:ins>
      <w:del w:id="27" w:author="Emmanuel Thomas" w:date="2025-11-17T21:49:00Z">
        <w:r w:rsidR="00DE6A50" w:rsidDel="00DE6A50">
          <w:delInstrText xml:space="preserve"> HYPERLINK "https://forge.3gpp.org/rep/sa4/vops/bitstream-validator/-/blob/f417dad88002d7eaee7765a98d23f97e26baa61d/bitstream_rules/vops_3gpp-mv-hevc-stereo.xsd" </w:delInstrText>
        </w:r>
      </w:del>
      <w:ins w:id="28" w:author="Emmanuel Thomas" w:date="2025-11-17T21:49:00Z"/>
      <w:r w:rsidR="00DE6A50">
        <w:fldChar w:fldCharType="separate"/>
      </w:r>
      <w:del w:id="29" w:author="Emmanuel Thomas" w:date="2025-11-17T21:49:00Z">
        <w:r w:rsidR="00FD2413" w:rsidDel="00DE6A50">
          <w:rPr>
            <w:rStyle w:val="Hyperlink"/>
          </w:rPr>
          <w:delText>f417dad8</w:delText>
        </w:r>
      </w:del>
      <w:ins w:id="30" w:author="Emmanuel Thomas" w:date="2025-11-17T21:49:00Z">
        <w:r w:rsidR="00DE6A50">
          <w:rPr>
            <w:rStyle w:val="Hyperlink"/>
          </w:rPr>
          <w:t>c99a10f8</w:t>
        </w:r>
      </w:ins>
      <w:r w:rsidR="00DE6A50">
        <w:rPr>
          <w:rStyle w:val="Hyperlink"/>
        </w:rPr>
        <w:fldChar w:fldCharType="end"/>
      </w:r>
      <w:r w:rsidR="00492932">
        <w:t>)</w:t>
      </w:r>
      <w:r w:rsidR="000F12FB">
        <w:t>:</w:t>
      </w:r>
    </w:p>
    <w:p w14:paraId="6A9DBA35" w14:textId="77777777" w:rsidR="00231A69" w:rsidRPr="00231A69" w:rsidRDefault="00231A69" w:rsidP="00231A69">
      <w:pPr>
        <w:shd w:val="clear" w:color="auto" w:fill="FFFFFF"/>
        <w:spacing w:after="0" w:line="285" w:lineRule="atLeast"/>
        <w:rPr>
          <w:ins w:id="31" w:author="Emmanuel Thomas" w:date="2025-11-17T21:48:00Z"/>
          <w:rFonts w:ascii="Consolas" w:hAnsi="Consolas"/>
          <w:color w:val="000000"/>
          <w:sz w:val="18"/>
          <w:szCs w:val="18"/>
          <w:lang w:val="en-NL" w:eastAsia="zh-CN"/>
          <w:rPrChange w:id="32" w:author="Emmanuel Thomas" w:date="2025-11-17T21:48:00Z">
            <w:rPr>
              <w:ins w:id="33" w:author="Emmanuel Thomas" w:date="2025-11-17T21:48:00Z"/>
              <w:rFonts w:ascii="Consolas" w:hAnsi="Consolas"/>
              <w:color w:val="000000"/>
              <w:sz w:val="21"/>
              <w:szCs w:val="21"/>
              <w:lang w:val="en-NL" w:eastAsia="zh-CN"/>
            </w:rPr>
          </w:rPrChange>
        </w:rPr>
      </w:pPr>
      <w:ins w:id="34" w:author="Emmanuel Thomas" w:date="2025-11-17T21:48:00Z">
        <w:r w:rsidRPr="00231A69">
          <w:rPr>
            <w:rFonts w:ascii="Consolas" w:hAnsi="Consolas"/>
            <w:color w:val="800000"/>
            <w:sz w:val="18"/>
            <w:szCs w:val="18"/>
            <w:lang w:val="en-NL" w:eastAsia="zh-CN"/>
            <w:rPrChange w:id="35" w:author="Emmanuel Thomas" w:date="2025-11-17T21:48:00Z">
              <w:rPr>
                <w:rFonts w:ascii="Consolas" w:hAnsi="Consolas"/>
                <w:color w:val="800000"/>
                <w:sz w:val="21"/>
                <w:szCs w:val="21"/>
                <w:lang w:val="en-NL" w:eastAsia="zh-CN"/>
              </w:rPr>
            </w:rPrChange>
          </w:rPr>
          <w:t>&lt;?xml</w:t>
        </w:r>
        <w:r w:rsidRPr="00231A69">
          <w:rPr>
            <w:rFonts w:ascii="Consolas" w:hAnsi="Consolas"/>
            <w:color w:val="FF0000"/>
            <w:sz w:val="18"/>
            <w:szCs w:val="18"/>
            <w:lang w:val="en-NL" w:eastAsia="zh-CN"/>
            <w:rPrChange w:id="36" w:author="Emmanuel Thomas" w:date="2025-11-17T21:48:00Z">
              <w:rPr>
                <w:rFonts w:ascii="Consolas" w:hAnsi="Consolas"/>
                <w:color w:val="FF0000"/>
                <w:sz w:val="21"/>
                <w:szCs w:val="21"/>
                <w:lang w:val="en-NL" w:eastAsia="zh-CN"/>
              </w:rPr>
            </w:rPrChange>
          </w:rPr>
          <w:t xml:space="preserve"> version</w:t>
        </w:r>
        <w:r w:rsidRPr="00231A69">
          <w:rPr>
            <w:rFonts w:ascii="Consolas" w:hAnsi="Consolas"/>
            <w:color w:val="000000"/>
            <w:sz w:val="18"/>
            <w:szCs w:val="18"/>
            <w:lang w:val="en-NL" w:eastAsia="zh-CN"/>
            <w:rPrChange w:id="37"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38"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39" w:author="Emmanuel Thomas" w:date="2025-11-17T21:48:00Z">
              <w:rPr>
                <w:rFonts w:ascii="Consolas" w:hAnsi="Consolas"/>
                <w:color w:val="0000FF"/>
                <w:sz w:val="21"/>
                <w:szCs w:val="21"/>
                <w:lang w:val="en-NL" w:eastAsia="zh-CN"/>
              </w:rPr>
            </w:rPrChange>
          </w:rPr>
          <w:t>1.0</w:t>
        </w:r>
        <w:r w:rsidRPr="00231A69">
          <w:rPr>
            <w:rFonts w:ascii="Consolas" w:hAnsi="Consolas"/>
            <w:color w:val="E21F1F"/>
            <w:sz w:val="18"/>
            <w:szCs w:val="18"/>
            <w:lang w:val="en-NL" w:eastAsia="zh-CN"/>
            <w:rPrChange w:id="40" w:author="Emmanuel Thomas" w:date="2025-11-17T21:48:00Z">
              <w:rPr>
                <w:rFonts w:ascii="Consolas" w:hAnsi="Consolas"/>
                <w:color w:val="E21F1F"/>
                <w:sz w:val="21"/>
                <w:szCs w:val="21"/>
                <w:lang w:val="en-NL" w:eastAsia="zh-CN"/>
              </w:rPr>
            </w:rPrChange>
          </w:rPr>
          <w:t>"</w:t>
        </w:r>
        <w:r w:rsidRPr="00231A69">
          <w:rPr>
            <w:rFonts w:ascii="Consolas" w:hAnsi="Consolas"/>
            <w:color w:val="FF0000"/>
            <w:sz w:val="18"/>
            <w:szCs w:val="18"/>
            <w:lang w:val="en-NL" w:eastAsia="zh-CN"/>
            <w:rPrChange w:id="41" w:author="Emmanuel Thomas" w:date="2025-11-17T21:48:00Z">
              <w:rPr>
                <w:rFonts w:ascii="Consolas" w:hAnsi="Consolas"/>
                <w:color w:val="FF0000"/>
                <w:sz w:val="21"/>
                <w:szCs w:val="21"/>
                <w:lang w:val="en-NL" w:eastAsia="zh-CN"/>
              </w:rPr>
            </w:rPrChange>
          </w:rPr>
          <w:t xml:space="preserve"> encoding</w:t>
        </w:r>
        <w:r w:rsidRPr="00231A69">
          <w:rPr>
            <w:rFonts w:ascii="Consolas" w:hAnsi="Consolas"/>
            <w:color w:val="000000"/>
            <w:sz w:val="18"/>
            <w:szCs w:val="18"/>
            <w:lang w:val="en-NL" w:eastAsia="zh-CN"/>
            <w:rPrChange w:id="42"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43"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44" w:author="Emmanuel Thomas" w:date="2025-11-17T21:48:00Z">
              <w:rPr>
                <w:rFonts w:ascii="Consolas" w:hAnsi="Consolas"/>
                <w:color w:val="0000FF"/>
                <w:sz w:val="21"/>
                <w:szCs w:val="21"/>
                <w:lang w:val="en-NL" w:eastAsia="zh-CN"/>
              </w:rPr>
            </w:rPrChange>
          </w:rPr>
          <w:t>UTF-8</w:t>
        </w:r>
        <w:r w:rsidRPr="00231A69">
          <w:rPr>
            <w:rFonts w:ascii="Consolas" w:hAnsi="Consolas"/>
            <w:color w:val="E21F1F"/>
            <w:sz w:val="18"/>
            <w:szCs w:val="18"/>
            <w:lang w:val="en-NL" w:eastAsia="zh-CN"/>
            <w:rPrChange w:id="45"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46" w:author="Emmanuel Thomas" w:date="2025-11-17T21:48:00Z">
              <w:rPr>
                <w:rFonts w:ascii="Consolas" w:hAnsi="Consolas"/>
                <w:color w:val="800000"/>
                <w:sz w:val="21"/>
                <w:szCs w:val="21"/>
                <w:lang w:val="en-NL" w:eastAsia="zh-CN"/>
              </w:rPr>
            </w:rPrChange>
          </w:rPr>
          <w:t>?&gt;</w:t>
        </w:r>
      </w:ins>
    </w:p>
    <w:p w14:paraId="3FFD7EE3" w14:textId="77777777" w:rsidR="00231A69" w:rsidRPr="00231A69" w:rsidRDefault="00231A69" w:rsidP="00231A69">
      <w:pPr>
        <w:shd w:val="clear" w:color="auto" w:fill="FFFFFF"/>
        <w:spacing w:after="0" w:line="285" w:lineRule="atLeast"/>
        <w:rPr>
          <w:ins w:id="47" w:author="Emmanuel Thomas" w:date="2025-11-17T21:48:00Z"/>
          <w:rFonts w:ascii="Consolas" w:hAnsi="Consolas"/>
          <w:color w:val="000000"/>
          <w:sz w:val="18"/>
          <w:szCs w:val="18"/>
          <w:lang w:val="en-NL" w:eastAsia="zh-CN"/>
          <w:rPrChange w:id="48" w:author="Emmanuel Thomas" w:date="2025-11-17T21:48:00Z">
            <w:rPr>
              <w:ins w:id="49" w:author="Emmanuel Thomas" w:date="2025-11-17T21:48:00Z"/>
              <w:rFonts w:ascii="Consolas" w:hAnsi="Consolas"/>
              <w:color w:val="000000"/>
              <w:sz w:val="21"/>
              <w:szCs w:val="21"/>
              <w:lang w:val="en-NL" w:eastAsia="zh-CN"/>
            </w:rPr>
          </w:rPrChange>
        </w:rPr>
      </w:pPr>
      <w:ins w:id="50" w:author="Emmanuel Thomas" w:date="2025-11-17T21:48:00Z">
        <w:r w:rsidRPr="00231A69">
          <w:rPr>
            <w:rFonts w:ascii="Consolas" w:hAnsi="Consolas"/>
            <w:color w:val="800000"/>
            <w:sz w:val="18"/>
            <w:szCs w:val="18"/>
            <w:lang w:val="en-NL" w:eastAsia="zh-CN"/>
            <w:rPrChange w:id="51"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52" w:author="Emmanuel Thomas" w:date="2025-11-17T21:48:00Z">
              <w:rPr>
                <w:rFonts w:ascii="Consolas" w:hAnsi="Consolas"/>
                <w:color w:val="800000"/>
                <w:sz w:val="21"/>
                <w:szCs w:val="21"/>
                <w:lang w:val="en-NL" w:eastAsia="zh-CN"/>
              </w:rPr>
            </w:rPrChange>
          </w:rPr>
          <w:t>xs:schema</w:t>
        </w:r>
        <w:proofErr w:type="spellEnd"/>
        <w:proofErr w:type="gramEnd"/>
      </w:ins>
    </w:p>
    <w:p w14:paraId="7AF99910" w14:textId="77777777" w:rsidR="00231A69" w:rsidRPr="00231A69" w:rsidRDefault="00231A69" w:rsidP="00231A69">
      <w:pPr>
        <w:shd w:val="clear" w:color="auto" w:fill="FFFFFF"/>
        <w:spacing w:after="0" w:line="285" w:lineRule="atLeast"/>
        <w:rPr>
          <w:ins w:id="53" w:author="Emmanuel Thomas" w:date="2025-11-17T21:48:00Z"/>
          <w:rFonts w:ascii="Consolas" w:hAnsi="Consolas"/>
          <w:color w:val="000000"/>
          <w:sz w:val="18"/>
          <w:szCs w:val="18"/>
          <w:lang w:val="en-NL" w:eastAsia="zh-CN"/>
          <w:rPrChange w:id="54" w:author="Emmanuel Thomas" w:date="2025-11-17T21:48:00Z">
            <w:rPr>
              <w:ins w:id="55" w:author="Emmanuel Thomas" w:date="2025-11-17T21:48:00Z"/>
              <w:rFonts w:ascii="Consolas" w:hAnsi="Consolas"/>
              <w:color w:val="000000"/>
              <w:sz w:val="21"/>
              <w:szCs w:val="21"/>
              <w:lang w:val="en-NL" w:eastAsia="zh-CN"/>
            </w:rPr>
          </w:rPrChange>
        </w:rPr>
      </w:pPr>
      <w:ins w:id="56" w:author="Emmanuel Thomas" w:date="2025-11-17T21:48:00Z">
        <w:r w:rsidRPr="00231A69">
          <w:rPr>
            <w:rFonts w:ascii="Consolas" w:hAnsi="Consolas"/>
            <w:color w:val="000000"/>
            <w:sz w:val="18"/>
            <w:szCs w:val="18"/>
            <w:lang w:val="en-NL" w:eastAsia="zh-CN"/>
            <w:rPrChange w:id="57" w:author="Emmanuel Thomas" w:date="2025-11-17T21:48:00Z">
              <w:rPr>
                <w:rFonts w:ascii="Consolas" w:hAnsi="Consolas"/>
                <w:color w:val="000000"/>
                <w:sz w:val="21"/>
                <w:szCs w:val="21"/>
                <w:lang w:val="en-NL" w:eastAsia="zh-CN"/>
              </w:rPr>
            </w:rPrChange>
          </w:rPr>
          <w:t xml:space="preserve">  </w:t>
        </w:r>
        <w:proofErr w:type="spellStart"/>
        <w:proofErr w:type="gramStart"/>
        <w:r w:rsidRPr="00231A69">
          <w:rPr>
            <w:rFonts w:ascii="Consolas" w:hAnsi="Consolas"/>
            <w:color w:val="FF0000"/>
            <w:sz w:val="18"/>
            <w:szCs w:val="18"/>
            <w:lang w:val="en-NL" w:eastAsia="zh-CN"/>
            <w:rPrChange w:id="58" w:author="Emmanuel Thomas" w:date="2025-11-17T21:48:00Z">
              <w:rPr>
                <w:rFonts w:ascii="Consolas" w:hAnsi="Consolas"/>
                <w:color w:val="FF0000"/>
                <w:sz w:val="21"/>
                <w:szCs w:val="21"/>
                <w:lang w:val="en-NL" w:eastAsia="zh-CN"/>
              </w:rPr>
            </w:rPrChange>
          </w:rPr>
          <w:t>xmlns:xs</w:t>
        </w:r>
        <w:proofErr w:type="spellEnd"/>
        <w:proofErr w:type="gramEnd"/>
        <w:r w:rsidRPr="00231A69">
          <w:rPr>
            <w:rFonts w:ascii="Consolas" w:hAnsi="Consolas"/>
            <w:color w:val="000000"/>
            <w:sz w:val="18"/>
            <w:szCs w:val="18"/>
            <w:lang w:val="en-NL" w:eastAsia="zh-CN"/>
            <w:rPrChange w:id="59"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60"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61" w:author="Emmanuel Thomas" w:date="2025-11-17T21:48:00Z">
              <w:rPr>
                <w:rFonts w:ascii="Consolas" w:hAnsi="Consolas"/>
                <w:color w:val="0000FF"/>
                <w:sz w:val="21"/>
                <w:szCs w:val="21"/>
                <w:lang w:val="en-NL" w:eastAsia="zh-CN"/>
              </w:rPr>
            </w:rPrChange>
          </w:rPr>
          <w:t>http://www.w3.org/2001/XMLSchema</w:t>
        </w:r>
        <w:r w:rsidRPr="00231A69">
          <w:rPr>
            <w:rFonts w:ascii="Consolas" w:hAnsi="Consolas"/>
            <w:color w:val="E21F1F"/>
            <w:sz w:val="18"/>
            <w:szCs w:val="18"/>
            <w:lang w:val="en-NL" w:eastAsia="zh-CN"/>
            <w:rPrChange w:id="62" w:author="Emmanuel Thomas" w:date="2025-11-17T21:48:00Z">
              <w:rPr>
                <w:rFonts w:ascii="Consolas" w:hAnsi="Consolas"/>
                <w:color w:val="E21F1F"/>
                <w:sz w:val="21"/>
                <w:szCs w:val="21"/>
                <w:lang w:val="en-NL" w:eastAsia="zh-CN"/>
              </w:rPr>
            </w:rPrChange>
          </w:rPr>
          <w:t>"</w:t>
        </w:r>
      </w:ins>
    </w:p>
    <w:p w14:paraId="5471E968" w14:textId="77777777" w:rsidR="00231A69" w:rsidRPr="00231A69" w:rsidRDefault="00231A69" w:rsidP="00231A69">
      <w:pPr>
        <w:shd w:val="clear" w:color="auto" w:fill="FFFFFF"/>
        <w:spacing w:after="0" w:line="285" w:lineRule="atLeast"/>
        <w:rPr>
          <w:ins w:id="63" w:author="Emmanuel Thomas" w:date="2025-11-17T21:48:00Z"/>
          <w:rFonts w:ascii="Consolas" w:hAnsi="Consolas"/>
          <w:color w:val="000000"/>
          <w:sz w:val="18"/>
          <w:szCs w:val="18"/>
          <w:lang w:val="en-NL" w:eastAsia="zh-CN"/>
          <w:rPrChange w:id="64" w:author="Emmanuel Thomas" w:date="2025-11-17T21:48:00Z">
            <w:rPr>
              <w:ins w:id="65" w:author="Emmanuel Thomas" w:date="2025-11-17T21:48:00Z"/>
              <w:rFonts w:ascii="Consolas" w:hAnsi="Consolas"/>
              <w:color w:val="000000"/>
              <w:sz w:val="21"/>
              <w:szCs w:val="21"/>
              <w:lang w:val="en-NL" w:eastAsia="zh-CN"/>
            </w:rPr>
          </w:rPrChange>
        </w:rPr>
      </w:pPr>
      <w:ins w:id="66" w:author="Emmanuel Thomas" w:date="2025-11-17T21:48:00Z">
        <w:r w:rsidRPr="00231A69">
          <w:rPr>
            <w:rFonts w:ascii="Consolas" w:hAnsi="Consolas"/>
            <w:color w:val="000000"/>
            <w:sz w:val="18"/>
            <w:szCs w:val="18"/>
            <w:lang w:val="en-NL" w:eastAsia="zh-CN"/>
            <w:rPrChange w:id="67" w:author="Emmanuel Thomas" w:date="2025-11-17T21:48:00Z">
              <w:rPr>
                <w:rFonts w:ascii="Consolas" w:hAnsi="Consolas"/>
                <w:color w:val="000000"/>
                <w:sz w:val="21"/>
                <w:szCs w:val="21"/>
                <w:lang w:val="en-NL" w:eastAsia="zh-CN"/>
              </w:rPr>
            </w:rPrChange>
          </w:rPr>
          <w:t xml:space="preserve">  </w:t>
        </w:r>
        <w:proofErr w:type="spellStart"/>
        <w:r w:rsidRPr="00231A69">
          <w:rPr>
            <w:rFonts w:ascii="Consolas" w:hAnsi="Consolas"/>
            <w:color w:val="FF0000"/>
            <w:sz w:val="18"/>
            <w:szCs w:val="18"/>
            <w:lang w:val="en-NL" w:eastAsia="zh-CN"/>
            <w:rPrChange w:id="68" w:author="Emmanuel Thomas" w:date="2025-11-17T21:48:00Z">
              <w:rPr>
                <w:rFonts w:ascii="Consolas" w:hAnsi="Consolas"/>
                <w:color w:val="FF0000"/>
                <w:sz w:val="21"/>
                <w:szCs w:val="21"/>
                <w:lang w:val="en-NL" w:eastAsia="zh-CN"/>
              </w:rPr>
            </w:rPrChange>
          </w:rPr>
          <w:t>xmlns:vc</w:t>
        </w:r>
        <w:proofErr w:type="spellEnd"/>
        <w:r w:rsidRPr="00231A69">
          <w:rPr>
            <w:rFonts w:ascii="Consolas" w:hAnsi="Consolas"/>
            <w:color w:val="000000"/>
            <w:sz w:val="18"/>
            <w:szCs w:val="18"/>
            <w:lang w:val="en-NL" w:eastAsia="zh-CN"/>
            <w:rPrChange w:id="69"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70"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71" w:author="Emmanuel Thomas" w:date="2025-11-17T21:48:00Z">
              <w:rPr>
                <w:rFonts w:ascii="Consolas" w:hAnsi="Consolas"/>
                <w:color w:val="0000FF"/>
                <w:sz w:val="21"/>
                <w:szCs w:val="21"/>
                <w:lang w:val="en-NL" w:eastAsia="zh-CN"/>
              </w:rPr>
            </w:rPrChange>
          </w:rPr>
          <w:t>http://www.w3.org/2007/XMLSchema-versioning</w:t>
        </w:r>
        <w:r w:rsidRPr="00231A69">
          <w:rPr>
            <w:rFonts w:ascii="Consolas" w:hAnsi="Consolas"/>
            <w:color w:val="E21F1F"/>
            <w:sz w:val="18"/>
            <w:szCs w:val="18"/>
            <w:lang w:val="en-NL" w:eastAsia="zh-CN"/>
            <w:rPrChange w:id="72" w:author="Emmanuel Thomas" w:date="2025-11-17T21:48:00Z">
              <w:rPr>
                <w:rFonts w:ascii="Consolas" w:hAnsi="Consolas"/>
                <w:color w:val="E21F1F"/>
                <w:sz w:val="21"/>
                <w:szCs w:val="21"/>
                <w:lang w:val="en-NL" w:eastAsia="zh-CN"/>
              </w:rPr>
            </w:rPrChange>
          </w:rPr>
          <w:t>"</w:t>
        </w:r>
      </w:ins>
    </w:p>
    <w:p w14:paraId="31141885" w14:textId="77777777" w:rsidR="00231A69" w:rsidRPr="00231A69" w:rsidRDefault="00231A69" w:rsidP="00231A69">
      <w:pPr>
        <w:shd w:val="clear" w:color="auto" w:fill="FFFFFF"/>
        <w:spacing w:after="0" w:line="285" w:lineRule="atLeast"/>
        <w:rPr>
          <w:ins w:id="73" w:author="Emmanuel Thomas" w:date="2025-11-17T21:48:00Z"/>
          <w:rFonts w:ascii="Consolas" w:hAnsi="Consolas"/>
          <w:color w:val="000000"/>
          <w:sz w:val="18"/>
          <w:szCs w:val="18"/>
          <w:lang w:val="en-NL" w:eastAsia="zh-CN"/>
          <w:rPrChange w:id="74" w:author="Emmanuel Thomas" w:date="2025-11-17T21:48:00Z">
            <w:rPr>
              <w:ins w:id="75" w:author="Emmanuel Thomas" w:date="2025-11-17T21:48:00Z"/>
              <w:rFonts w:ascii="Consolas" w:hAnsi="Consolas"/>
              <w:color w:val="000000"/>
              <w:sz w:val="21"/>
              <w:szCs w:val="21"/>
              <w:lang w:val="en-NL" w:eastAsia="zh-CN"/>
            </w:rPr>
          </w:rPrChange>
        </w:rPr>
      </w:pPr>
      <w:ins w:id="76" w:author="Emmanuel Thomas" w:date="2025-11-17T21:48:00Z">
        <w:r w:rsidRPr="00231A69">
          <w:rPr>
            <w:rFonts w:ascii="Consolas" w:hAnsi="Consolas"/>
            <w:color w:val="000000"/>
            <w:sz w:val="18"/>
            <w:szCs w:val="18"/>
            <w:lang w:val="en-NL" w:eastAsia="zh-CN"/>
            <w:rPrChange w:id="77" w:author="Emmanuel Thomas" w:date="2025-11-17T21:48:00Z">
              <w:rPr>
                <w:rFonts w:ascii="Consolas" w:hAnsi="Consolas"/>
                <w:color w:val="000000"/>
                <w:sz w:val="21"/>
                <w:szCs w:val="21"/>
                <w:lang w:val="en-NL" w:eastAsia="zh-CN"/>
              </w:rPr>
            </w:rPrChange>
          </w:rPr>
          <w:t xml:space="preserve">  </w:t>
        </w:r>
        <w:proofErr w:type="spellStart"/>
        <w:r w:rsidRPr="00231A69">
          <w:rPr>
            <w:rFonts w:ascii="Consolas" w:hAnsi="Consolas"/>
            <w:color w:val="FF0000"/>
            <w:sz w:val="18"/>
            <w:szCs w:val="18"/>
            <w:lang w:val="en-NL" w:eastAsia="zh-CN"/>
            <w:rPrChange w:id="78" w:author="Emmanuel Thomas" w:date="2025-11-17T21:48:00Z">
              <w:rPr>
                <w:rFonts w:ascii="Consolas" w:hAnsi="Consolas"/>
                <w:color w:val="FF0000"/>
                <w:sz w:val="21"/>
                <w:szCs w:val="21"/>
                <w:lang w:val="en-NL" w:eastAsia="zh-CN"/>
              </w:rPr>
            </w:rPrChange>
          </w:rPr>
          <w:t>elementFormDefault</w:t>
        </w:r>
        <w:proofErr w:type="spellEnd"/>
        <w:r w:rsidRPr="00231A69">
          <w:rPr>
            <w:rFonts w:ascii="Consolas" w:hAnsi="Consolas"/>
            <w:color w:val="000000"/>
            <w:sz w:val="18"/>
            <w:szCs w:val="18"/>
            <w:lang w:val="en-NL" w:eastAsia="zh-CN"/>
            <w:rPrChange w:id="79"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80"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81" w:author="Emmanuel Thomas" w:date="2025-11-17T21:48:00Z">
              <w:rPr>
                <w:rFonts w:ascii="Consolas" w:hAnsi="Consolas"/>
                <w:color w:val="0000FF"/>
                <w:sz w:val="21"/>
                <w:szCs w:val="21"/>
                <w:lang w:val="en-NL" w:eastAsia="zh-CN"/>
              </w:rPr>
            </w:rPrChange>
          </w:rPr>
          <w:t>qualified</w:t>
        </w:r>
        <w:r w:rsidRPr="00231A69">
          <w:rPr>
            <w:rFonts w:ascii="Consolas" w:hAnsi="Consolas"/>
            <w:color w:val="E21F1F"/>
            <w:sz w:val="18"/>
            <w:szCs w:val="18"/>
            <w:lang w:val="en-NL" w:eastAsia="zh-CN"/>
            <w:rPrChange w:id="82" w:author="Emmanuel Thomas" w:date="2025-11-17T21:48:00Z">
              <w:rPr>
                <w:rFonts w:ascii="Consolas" w:hAnsi="Consolas"/>
                <w:color w:val="E21F1F"/>
                <w:sz w:val="21"/>
                <w:szCs w:val="21"/>
                <w:lang w:val="en-NL" w:eastAsia="zh-CN"/>
              </w:rPr>
            </w:rPrChange>
          </w:rPr>
          <w:t>"</w:t>
        </w:r>
      </w:ins>
    </w:p>
    <w:p w14:paraId="6AFD62B5" w14:textId="77777777" w:rsidR="00231A69" w:rsidRPr="00231A69" w:rsidRDefault="00231A69" w:rsidP="00231A69">
      <w:pPr>
        <w:shd w:val="clear" w:color="auto" w:fill="FFFFFF"/>
        <w:spacing w:after="0" w:line="285" w:lineRule="atLeast"/>
        <w:rPr>
          <w:ins w:id="83" w:author="Emmanuel Thomas" w:date="2025-11-17T21:48:00Z"/>
          <w:rFonts w:ascii="Consolas" w:hAnsi="Consolas"/>
          <w:color w:val="000000"/>
          <w:sz w:val="18"/>
          <w:szCs w:val="18"/>
          <w:lang w:val="en-NL" w:eastAsia="zh-CN"/>
          <w:rPrChange w:id="84" w:author="Emmanuel Thomas" w:date="2025-11-17T21:48:00Z">
            <w:rPr>
              <w:ins w:id="85" w:author="Emmanuel Thomas" w:date="2025-11-17T21:48:00Z"/>
              <w:rFonts w:ascii="Consolas" w:hAnsi="Consolas"/>
              <w:color w:val="000000"/>
              <w:sz w:val="21"/>
              <w:szCs w:val="21"/>
              <w:lang w:val="en-NL" w:eastAsia="zh-CN"/>
            </w:rPr>
          </w:rPrChange>
        </w:rPr>
      </w:pPr>
      <w:ins w:id="86" w:author="Emmanuel Thomas" w:date="2025-11-17T21:48:00Z">
        <w:r w:rsidRPr="00231A69">
          <w:rPr>
            <w:rFonts w:ascii="Consolas" w:hAnsi="Consolas"/>
            <w:color w:val="000000"/>
            <w:sz w:val="18"/>
            <w:szCs w:val="18"/>
            <w:lang w:val="en-NL" w:eastAsia="zh-CN"/>
            <w:rPrChange w:id="87" w:author="Emmanuel Thomas" w:date="2025-11-17T21:48:00Z">
              <w:rPr>
                <w:rFonts w:ascii="Consolas" w:hAnsi="Consolas"/>
                <w:color w:val="000000"/>
                <w:sz w:val="21"/>
                <w:szCs w:val="21"/>
                <w:lang w:val="en-NL" w:eastAsia="zh-CN"/>
              </w:rPr>
            </w:rPrChange>
          </w:rPr>
          <w:t xml:space="preserve">  </w:t>
        </w:r>
        <w:proofErr w:type="spellStart"/>
        <w:r w:rsidRPr="00231A69">
          <w:rPr>
            <w:rFonts w:ascii="Consolas" w:hAnsi="Consolas"/>
            <w:color w:val="FF0000"/>
            <w:sz w:val="18"/>
            <w:szCs w:val="18"/>
            <w:lang w:val="en-NL" w:eastAsia="zh-CN"/>
            <w:rPrChange w:id="88" w:author="Emmanuel Thomas" w:date="2025-11-17T21:48:00Z">
              <w:rPr>
                <w:rFonts w:ascii="Consolas" w:hAnsi="Consolas"/>
                <w:color w:val="FF0000"/>
                <w:sz w:val="21"/>
                <w:szCs w:val="21"/>
                <w:lang w:val="en-NL" w:eastAsia="zh-CN"/>
              </w:rPr>
            </w:rPrChange>
          </w:rPr>
          <w:t>attributeFormDefault</w:t>
        </w:r>
        <w:proofErr w:type="spellEnd"/>
        <w:r w:rsidRPr="00231A69">
          <w:rPr>
            <w:rFonts w:ascii="Consolas" w:hAnsi="Consolas"/>
            <w:color w:val="000000"/>
            <w:sz w:val="18"/>
            <w:szCs w:val="18"/>
            <w:lang w:val="en-NL" w:eastAsia="zh-CN"/>
            <w:rPrChange w:id="89"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90"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91" w:author="Emmanuel Thomas" w:date="2025-11-17T21:48:00Z">
              <w:rPr>
                <w:rFonts w:ascii="Consolas" w:hAnsi="Consolas"/>
                <w:color w:val="0000FF"/>
                <w:sz w:val="21"/>
                <w:szCs w:val="21"/>
                <w:lang w:val="en-NL" w:eastAsia="zh-CN"/>
              </w:rPr>
            </w:rPrChange>
          </w:rPr>
          <w:t>unqualified</w:t>
        </w:r>
        <w:r w:rsidRPr="00231A69">
          <w:rPr>
            <w:rFonts w:ascii="Consolas" w:hAnsi="Consolas"/>
            <w:color w:val="E21F1F"/>
            <w:sz w:val="18"/>
            <w:szCs w:val="18"/>
            <w:lang w:val="en-NL" w:eastAsia="zh-CN"/>
            <w:rPrChange w:id="92" w:author="Emmanuel Thomas" w:date="2025-11-17T21:48:00Z">
              <w:rPr>
                <w:rFonts w:ascii="Consolas" w:hAnsi="Consolas"/>
                <w:color w:val="E21F1F"/>
                <w:sz w:val="21"/>
                <w:szCs w:val="21"/>
                <w:lang w:val="en-NL" w:eastAsia="zh-CN"/>
              </w:rPr>
            </w:rPrChange>
          </w:rPr>
          <w:t>"</w:t>
        </w:r>
      </w:ins>
    </w:p>
    <w:p w14:paraId="15C0A308" w14:textId="77777777" w:rsidR="00231A69" w:rsidRPr="00231A69" w:rsidRDefault="00231A69" w:rsidP="00231A69">
      <w:pPr>
        <w:shd w:val="clear" w:color="auto" w:fill="FFFFFF"/>
        <w:spacing w:after="0" w:line="285" w:lineRule="atLeast"/>
        <w:rPr>
          <w:ins w:id="93" w:author="Emmanuel Thomas" w:date="2025-11-17T21:48:00Z"/>
          <w:rFonts w:ascii="Consolas" w:hAnsi="Consolas"/>
          <w:color w:val="000000"/>
          <w:sz w:val="18"/>
          <w:szCs w:val="18"/>
          <w:lang w:val="en-NL" w:eastAsia="zh-CN"/>
          <w:rPrChange w:id="94" w:author="Emmanuel Thomas" w:date="2025-11-17T21:48:00Z">
            <w:rPr>
              <w:ins w:id="95" w:author="Emmanuel Thomas" w:date="2025-11-17T21:48:00Z"/>
              <w:rFonts w:ascii="Consolas" w:hAnsi="Consolas"/>
              <w:color w:val="000000"/>
              <w:sz w:val="21"/>
              <w:szCs w:val="21"/>
              <w:lang w:val="en-NL" w:eastAsia="zh-CN"/>
            </w:rPr>
          </w:rPrChange>
        </w:rPr>
      </w:pPr>
      <w:ins w:id="96" w:author="Emmanuel Thomas" w:date="2025-11-17T21:48:00Z">
        <w:r w:rsidRPr="00231A69">
          <w:rPr>
            <w:rFonts w:ascii="Consolas" w:hAnsi="Consolas"/>
            <w:color w:val="000000"/>
            <w:sz w:val="18"/>
            <w:szCs w:val="18"/>
            <w:lang w:val="en-NL" w:eastAsia="zh-CN"/>
            <w:rPrChange w:id="97" w:author="Emmanuel Thomas" w:date="2025-11-17T21:48:00Z">
              <w:rPr>
                <w:rFonts w:ascii="Consolas" w:hAnsi="Consolas"/>
                <w:color w:val="000000"/>
                <w:sz w:val="21"/>
                <w:szCs w:val="21"/>
                <w:lang w:val="en-NL" w:eastAsia="zh-CN"/>
              </w:rPr>
            </w:rPrChange>
          </w:rPr>
          <w:t xml:space="preserve">  </w:t>
        </w:r>
        <w:proofErr w:type="spellStart"/>
        <w:proofErr w:type="gramStart"/>
        <w:r w:rsidRPr="00231A69">
          <w:rPr>
            <w:rFonts w:ascii="Consolas" w:hAnsi="Consolas"/>
            <w:color w:val="FF0000"/>
            <w:sz w:val="18"/>
            <w:szCs w:val="18"/>
            <w:lang w:val="en-NL" w:eastAsia="zh-CN"/>
            <w:rPrChange w:id="98" w:author="Emmanuel Thomas" w:date="2025-11-17T21:48:00Z">
              <w:rPr>
                <w:rFonts w:ascii="Consolas" w:hAnsi="Consolas"/>
                <w:color w:val="FF0000"/>
                <w:sz w:val="21"/>
                <w:szCs w:val="21"/>
                <w:lang w:val="en-NL" w:eastAsia="zh-CN"/>
              </w:rPr>
            </w:rPrChange>
          </w:rPr>
          <w:t>vc:minVersion</w:t>
        </w:r>
        <w:proofErr w:type="spellEnd"/>
        <w:proofErr w:type="gramEnd"/>
        <w:r w:rsidRPr="00231A69">
          <w:rPr>
            <w:rFonts w:ascii="Consolas" w:hAnsi="Consolas"/>
            <w:color w:val="000000"/>
            <w:sz w:val="18"/>
            <w:szCs w:val="18"/>
            <w:lang w:val="en-NL" w:eastAsia="zh-CN"/>
            <w:rPrChange w:id="99"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100"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101" w:author="Emmanuel Thomas" w:date="2025-11-17T21:48:00Z">
              <w:rPr>
                <w:rFonts w:ascii="Consolas" w:hAnsi="Consolas"/>
                <w:color w:val="0000FF"/>
                <w:sz w:val="21"/>
                <w:szCs w:val="21"/>
                <w:lang w:val="en-NL" w:eastAsia="zh-CN"/>
              </w:rPr>
            </w:rPrChange>
          </w:rPr>
          <w:t>1.1</w:t>
        </w:r>
        <w:r w:rsidRPr="00231A69">
          <w:rPr>
            <w:rFonts w:ascii="Consolas" w:hAnsi="Consolas"/>
            <w:color w:val="E21F1F"/>
            <w:sz w:val="18"/>
            <w:szCs w:val="18"/>
            <w:lang w:val="en-NL" w:eastAsia="zh-CN"/>
            <w:rPrChange w:id="102"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103" w:author="Emmanuel Thomas" w:date="2025-11-17T21:48:00Z">
              <w:rPr>
                <w:rFonts w:ascii="Consolas" w:hAnsi="Consolas"/>
                <w:color w:val="800000"/>
                <w:sz w:val="21"/>
                <w:szCs w:val="21"/>
                <w:lang w:val="en-NL" w:eastAsia="zh-CN"/>
              </w:rPr>
            </w:rPrChange>
          </w:rPr>
          <w:t>&gt;</w:t>
        </w:r>
      </w:ins>
    </w:p>
    <w:p w14:paraId="1A3B2554" w14:textId="77777777" w:rsidR="00231A69" w:rsidRPr="00231A69" w:rsidRDefault="00231A69" w:rsidP="00231A69">
      <w:pPr>
        <w:shd w:val="clear" w:color="auto" w:fill="FFFFFF"/>
        <w:spacing w:after="0" w:line="285" w:lineRule="atLeast"/>
        <w:rPr>
          <w:ins w:id="104" w:author="Emmanuel Thomas" w:date="2025-11-17T21:48:00Z"/>
          <w:rFonts w:ascii="Consolas" w:hAnsi="Consolas"/>
          <w:color w:val="000000"/>
          <w:sz w:val="18"/>
          <w:szCs w:val="18"/>
          <w:lang w:val="en-NL" w:eastAsia="zh-CN"/>
          <w:rPrChange w:id="105" w:author="Emmanuel Thomas" w:date="2025-11-17T21:48:00Z">
            <w:rPr>
              <w:ins w:id="106" w:author="Emmanuel Thomas" w:date="2025-11-17T21:48:00Z"/>
              <w:rFonts w:ascii="Consolas" w:hAnsi="Consolas"/>
              <w:color w:val="000000"/>
              <w:sz w:val="21"/>
              <w:szCs w:val="21"/>
              <w:lang w:val="en-NL" w:eastAsia="zh-CN"/>
            </w:rPr>
          </w:rPrChange>
        </w:rPr>
      </w:pPr>
    </w:p>
    <w:p w14:paraId="6A13BC90" w14:textId="77777777" w:rsidR="00231A69" w:rsidRPr="00231A69" w:rsidRDefault="00231A69" w:rsidP="00231A69">
      <w:pPr>
        <w:shd w:val="clear" w:color="auto" w:fill="FFFFFF"/>
        <w:spacing w:after="0" w:line="285" w:lineRule="atLeast"/>
        <w:rPr>
          <w:ins w:id="107" w:author="Emmanuel Thomas" w:date="2025-11-17T21:48:00Z"/>
          <w:rFonts w:ascii="Consolas" w:hAnsi="Consolas"/>
          <w:color w:val="000000"/>
          <w:sz w:val="18"/>
          <w:szCs w:val="18"/>
          <w:lang w:val="en-NL" w:eastAsia="zh-CN"/>
          <w:rPrChange w:id="108" w:author="Emmanuel Thomas" w:date="2025-11-17T21:48:00Z">
            <w:rPr>
              <w:ins w:id="109" w:author="Emmanuel Thomas" w:date="2025-11-17T21:48:00Z"/>
              <w:rFonts w:ascii="Consolas" w:hAnsi="Consolas"/>
              <w:color w:val="000000"/>
              <w:sz w:val="21"/>
              <w:szCs w:val="21"/>
              <w:lang w:val="en-NL" w:eastAsia="zh-CN"/>
            </w:rPr>
          </w:rPrChange>
        </w:rPr>
      </w:pPr>
      <w:ins w:id="110" w:author="Emmanuel Thomas" w:date="2025-11-17T21:48:00Z">
        <w:r w:rsidRPr="00231A69">
          <w:rPr>
            <w:rFonts w:ascii="Consolas" w:hAnsi="Consolas"/>
            <w:color w:val="000000"/>
            <w:sz w:val="18"/>
            <w:szCs w:val="18"/>
            <w:lang w:val="en-NL" w:eastAsia="zh-CN"/>
            <w:rPrChange w:id="111" w:author="Emmanuel Thomas" w:date="2025-11-17T21:48:00Z">
              <w:rPr>
                <w:rFonts w:ascii="Consolas" w:hAnsi="Consolas"/>
                <w:color w:val="000000"/>
                <w:sz w:val="21"/>
                <w:szCs w:val="21"/>
                <w:lang w:val="en-NL" w:eastAsia="zh-CN"/>
              </w:rPr>
            </w:rPrChange>
          </w:rPr>
          <w:t xml:space="preserve">  </w:t>
        </w:r>
        <w:proofErr w:type="gramStart"/>
        <w:r w:rsidRPr="00231A69">
          <w:rPr>
            <w:rFonts w:ascii="Consolas" w:hAnsi="Consolas"/>
            <w:color w:val="008000"/>
            <w:sz w:val="18"/>
            <w:szCs w:val="18"/>
            <w:lang w:val="en-NL" w:eastAsia="zh-CN"/>
            <w:rPrChange w:id="112" w:author="Emmanuel Thomas" w:date="2025-11-17T21:48:00Z">
              <w:rPr>
                <w:rFonts w:ascii="Consolas" w:hAnsi="Consolas"/>
                <w:color w:val="008000"/>
                <w:sz w:val="21"/>
                <w:szCs w:val="21"/>
                <w:lang w:val="en-NL" w:eastAsia="zh-CN"/>
              </w:rPr>
            </w:rPrChange>
          </w:rPr>
          <w:t>&lt;!--</w:t>
        </w:r>
        <w:proofErr w:type="gramEnd"/>
        <w:r w:rsidRPr="00231A69">
          <w:rPr>
            <w:rFonts w:ascii="Consolas" w:hAnsi="Consolas"/>
            <w:color w:val="008000"/>
            <w:sz w:val="18"/>
            <w:szCs w:val="18"/>
            <w:lang w:val="en-NL" w:eastAsia="zh-CN"/>
            <w:rPrChange w:id="113" w:author="Emmanuel Thomas" w:date="2025-11-17T21:48:00Z">
              <w:rPr>
                <w:rFonts w:ascii="Consolas" w:hAnsi="Consolas"/>
                <w:color w:val="008000"/>
                <w:sz w:val="21"/>
                <w:szCs w:val="21"/>
                <w:lang w:val="en-NL" w:eastAsia="zh-CN"/>
              </w:rPr>
            </w:rPrChange>
          </w:rPr>
          <w:t xml:space="preserve"> Require HEVC bitstream schema --&gt;</w:t>
        </w:r>
      </w:ins>
    </w:p>
    <w:p w14:paraId="1235D13C" w14:textId="77777777" w:rsidR="00231A69" w:rsidRPr="00231A69" w:rsidRDefault="00231A69" w:rsidP="00231A69">
      <w:pPr>
        <w:shd w:val="clear" w:color="auto" w:fill="FFFFFF"/>
        <w:spacing w:after="0" w:line="285" w:lineRule="atLeast"/>
        <w:rPr>
          <w:ins w:id="114" w:author="Emmanuel Thomas" w:date="2025-11-17T21:48:00Z"/>
          <w:rFonts w:ascii="Consolas" w:hAnsi="Consolas"/>
          <w:color w:val="000000"/>
          <w:sz w:val="18"/>
          <w:szCs w:val="18"/>
          <w:lang w:val="en-NL" w:eastAsia="zh-CN"/>
          <w:rPrChange w:id="115" w:author="Emmanuel Thomas" w:date="2025-11-17T21:48:00Z">
            <w:rPr>
              <w:ins w:id="116" w:author="Emmanuel Thomas" w:date="2025-11-17T21:48:00Z"/>
              <w:rFonts w:ascii="Consolas" w:hAnsi="Consolas"/>
              <w:color w:val="000000"/>
              <w:sz w:val="21"/>
              <w:szCs w:val="21"/>
              <w:lang w:val="en-NL" w:eastAsia="zh-CN"/>
            </w:rPr>
          </w:rPrChange>
        </w:rPr>
      </w:pPr>
      <w:ins w:id="117" w:author="Emmanuel Thomas" w:date="2025-11-17T21:48:00Z">
        <w:r w:rsidRPr="00231A69">
          <w:rPr>
            <w:rFonts w:ascii="Consolas" w:hAnsi="Consolas"/>
            <w:color w:val="000000"/>
            <w:sz w:val="18"/>
            <w:szCs w:val="18"/>
            <w:lang w:val="en-NL" w:eastAsia="zh-CN"/>
            <w:rPrChange w:id="118"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119"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120" w:author="Emmanuel Thomas" w:date="2025-11-17T21:48:00Z">
              <w:rPr>
                <w:rFonts w:ascii="Consolas" w:hAnsi="Consolas"/>
                <w:color w:val="800000"/>
                <w:sz w:val="21"/>
                <w:szCs w:val="21"/>
                <w:lang w:val="en-NL" w:eastAsia="zh-CN"/>
              </w:rPr>
            </w:rPrChange>
          </w:rPr>
          <w:t>xs:include</w:t>
        </w:r>
        <w:proofErr w:type="spellEnd"/>
        <w:proofErr w:type="gramEnd"/>
        <w:r w:rsidRPr="00231A69">
          <w:rPr>
            <w:rFonts w:ascii="Consolas" w:hAnsi="Consolas"/>
            <w:color w:val="000000"/>
            <w:sz w:val="18"/>
            <w:szCs w:val="18"/>
            <w:lang w:val="en-NL" w:eastAsia="zh-CN"/>
            <w:rPrChange w:id="121" w:author="Emmanuel Thomas" w:date="2025-11-17T21:48:00Z">
              <w:rPr>
                <w:rFonts w:ascii="Consolas" w:hAnsi="Consolas"/>
                <w:color w:val="000000"/>
                <w:sz w:val="21"/>
                <w:szCs w:val="21"/>
                <w:lang w:val="en-NL" w:eastAsia="zh-CN"/>
              </w:rPr>
            </w:rPrChange>
          </w:rPr>
          <w:t xml:space="preserve"> </w:t>
        </w:r>
        <w:proofErr w:type="spellStart"/>
        <w:r w:rsidRPr="00231A69">
          <w:rPr>
            <w:rFonts w:ascii="Consolas" w:hAnsi="Consolas"/>
            <w:color w:val="FF0000"/>
            <w:sz w:val="18"/>
            <w:szCs w:val="18"/>
            <w:lang w:val="en-NL" w:eastAsia="zh-CN"/>
            <w:rPrChange w:id="122" w:author="Emmanuel Thomas" w:date="2025-11-17T21:48:00Z">
              <w:rPr>
                <w:rFonts w:ascii="Consolas" w:hAnsi="Consolas"/>
                <w:color w:val="FF0000"/>
                <w:sz w:val="21"/>
                <w:szCs w:val="21"/>
                <w:lang w:val="en-NL" w:eastAsia="zh-CN"/>
              </w:rPr>
            </w:rPrChange>
          </w:rPr>
          <w:t>schemaLocation</w:t>
        </w:r>
        <w:proofErr w:type="spellEnd"/>
        <w:r w:rsidRPr="00231A69">
          <w:rPr>
            <w:rFonts w:ascii="Consolas" w:hAnsi="Consolas"/>
            <w:color w:val="000000"/>
            <w:sz w:val="18"/>
            <w:szCs w:val="18"/>
            <w:lang w:val="en-NL" w:eastAsia="zh-CN"/>
            <w:rPrChange w:id="123"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124"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125" w:author="Emmanuel Thomas" w:date="2025-11-17T21:48:00Z">
              <w:rPr>
                <w:rFonts w:ascii="Consolas" w:hAnsi="Consolas"/>
                <w:color w:val="0000FF"/>
                <w:sz w:val="21"/>
                <w:szCs w:val="21"/>
                <w:lang w:val="en-NL" w:eastAsia="zh-CN"/>
              </w:rPr>
            </w:rPrChange>
          </w:rPr>
          <w:t>hevc_common.xsd</w:t>
        </w:r>
        <w:r w:rsidRPr="00231A69">
          <w:rPr>
            <w:rFonts w:ascii="Consolas" w:hAnsi="Consolas"/>
            <w:color w:val="E21F1F"/>
            <w:sz w:val="18"/>
            <w:szCs w:val="18"/>
            <w:lang w:val="en-NL" w:eastAsia="zh-CN"/>
            <w:rPrChange w:id="126"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127" w:author="Emmanuel Thomas" w:date="2025-11-17T21:48:00Z">
              <w:rPr>
                <w:rFonts w:ascii="Consolas" w:hAnsi="Consolas"/>
                <w:color w:val="800000"/>
                <w:sz w:val="21"/>
                <w:szCs w:val="21"/>
                <w:lang w:val="en-NL" w:eastAsia="zh-CN"/>
              </w:rPr>
            </w:rPrChange>
          </w:rPr>
          <w:t>/&gt;</w:t>
        </w:r>
      </w:ins>
    </w:p>
    <w:p w14:paraId="35A89402" w14:textId="77777777" w:rsidR="00231A69" w:rsidRPr="00231A69" w:rsidRDefault="00231A69" w:rsidP="00231A69">
      <w:pPr>
        <w:shd w:val="clear" w:color="auto" w:fill="FFFFFF"/>
        <w:spacing w:after="0" w:line="285" w:lineRule="atLeast"/>
        <w:rPr>
          <w:ins w:id="128" w:author="Emmanuel Thomas" w:date="2025-11-17T21:48:00Z"/>
          <w:rFonts w:ascii="Consolas" w:hAnsi="Consolas"/>
          <w:color w:val="000000"/>
          <w:sz w:val="18"/>
          <w:szCs w:val="18"/>
          <w:lang w:val="en-NL" w:eastAsia="zh-CN"/>
          <w:rPrChange w:id="129" w:author="Emmanuel Thomas" w:date="2025-11-17T21:48:00Z">
            <w:rPr>
              <w:ins w:id="130" w:author="Emmanuel Thomas" w:date="2025-11-17T21:48:00Z"/>
              <w:rFonts w:ascii="Consolas" w:hAnsi="Consolas"/>
              <w:color w:val="000000"/>
              <w:sz w:val="21"/>
              <w:szCs w:val="21"/>
              <w:lang w:val="en-NL" w:eastAsia="zh-CN"/>
            </w:rPr>
          </w:rPrChange>
        </w:rPr>
      </w:pPr>
      <w:ins w:id="131" w:author="Emmanuel Thomas" w:date="2025-11-17T21:48:00Z">
        <w:r w:rsidRPr="00231A69">
          <w:rPr>
            <w:rFonts w:ascii="Consolas" w:hAnsi="Consolas"/>
            <w:color w:val="000000"/>
            <w:sz w:val="18"/>
            <w:szCs w:val="18"/>
            <w:lang w:val="en-NL" w:eastAsia="zh-CN"/>
            <w:rPrChange w:id="132" w:author="Emmanuel Thomas" w:date="2025-11-17T21:48:00Z">
              <w:rPr>
                <w:rFonts w:ascii="Consolas" w:hAnsi="Consolas"/>
                <w:color w:val="000000"/>
                <w:sz w:val="21"/>
                <w:szCs w:val="21"/>
                <w:lang w:val="en-NL" w:eastAsia="zh-CN"/>
              </w:rPr>
            </w:rPrChange>
          </w:rPr>
          <w:t xml:space="preserve">  </w:t>
        </w:r>
      </w:ins>
    </w:p>
    <w:p w14:paraId="1F42E6D2" w14:textId="77777777" w:rsidR="00231A69" w:rsidRPr="00231A69" w:rsidRDefault="00231A69" w:rsidP="00231A69">
      <w:pPr>
        <w:shd w:val="clear" w:color="auto" w:fill="FFFFFF"/>
        <w:spacing w:after="0" w:line="285" w:lineRule="atLeast"/>
        <w:rPr>
          <w:ins w:id="133" w:author="Emmanuel Thomas" w:date="2025-11-17T21:48:00Z"/>
          <w:rFonts w:ascii="Consolas" w:hAnsi="Consolas"/>
          <w:color w:val="000000"/>
          <w:sz w:val="18"/>
          <w:szCs w:val="18"/>
          <w:lang w:val="en-NL" w:eastAsia="zh-CN"/>
          <w:rPrChange w:id="134" w:author="Emmanuel Thomas" w:date="2025-11-17T21:48:00Z">
            <w:rPr>
              <w:ins w:id="135" w:author="Emmanuel Thomas" w:date="2025-11-17T21:48:00Z"/>
              <w:rFonts w:ascii="Consolas" w:hAnsi="Consolas"/>
              <w:color w:val="000000"/>
              <w:sz w:val="21"/>
              <w:szCs w:val="21"/>
              <w:lang w:val="en-NL" w:eastAsia="zh-CN"/>
            </w:rPr>
          </w:rPrChange>
        </w:rPr>
      </w:pPr>
      <w:ins w:id="136" w:author="Emmanuel Thomas" w:date="2025-11-17T21:48:00Z">
        <w:r w:rsidRPr="00231A69">
          <w:rPr>
            <w:rFonts w:ascii="Consolas" w:hAnsi="Consolas"/>
            <w:color w:val="000000"/>
            <w:sz w:val="18"/>
            <w:szCs w:val="18"/>
            <w:lang w:val="en-NL" w:eastAsia="zh-CN"/>
            <w:rPrChange w:id="137"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138"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139" w:author="Emmanuel Thomas" w:date="2025-11-17T21:48:00Z">
              <w:rPr>
                <w:rFonts w:ascii="Consolas" w:hAnsi="Consolas"/>
                <w:color w:val="800000"/>
                <w:sz w:val="21"/>
                <w:szCs w:val="21"/>
                <w:lang w:val="en-NL" w:eastAsia="zh-CN"/>
              </w:rPr>
            </w:rPrChange>
          </w:rPr>
          <w:t>xs:element</w:t>
        </w:r>
        <w:proofErr w:type="spellEnd"/>
        <w:proofErr w:type="gramEnd"/>
        <w:r w:rsidRPr="00231A69">
          <w:rPr>
            <w:rFonts w:ascii="Consolas" w:hAnsi="Consolas"/>
            <w:color w:val="000000"/>
            <w:sz w:val="18"/>
            <w:szCs w:val="18"/>
            <w:lang w:val="en-NL" w:eastAsia="zh-CN"/>
            <w:rPrChange w:id="140"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141" w:author="Emmanuel Thomas" w:date="2025-11-17T21:48:00Z">
              <w:rPr>
                <w:rFonts w:ascii="Consolas" w:hAnsi="Consolas"/>
                <w:color w:val="FF0000"/>
                <w:sz w:val="21"/>
                <w:szCs w:val="21"/>
                <w:lang w:val="en-NL" w:eastAsia="zh-CN"/>
              </w:rPr>
            </w:rPrChange>
          </w:rPr>
          <w:t>name</w:t>
        </w:r>
        <w:r w:rsidRPr="00231A69">
          <w:rPr>
            <w:rFonts w:ascii="Consolas" w:hAnsi="Consolas"/>
            <w:color w:val="000000"/>
            <w:sz w:val="18"/>
            <w:szCs w:val="18"/>
            <w:lang w:val="en-NL" w:eastAsia="zh-CN"/>
            <w:rPrChange w:id="142"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143"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144" w:author="Emmanuel Thomas" w:date="2025-11-17T21:48:00Z">
              <w:rPr>
                <w:rFonts w:ascii="Consolas" w:hAnsi="Consolas"/>
                <w:color w:val="0000FF"/>
                <w:sz w:val="21"/>
                <w:szCs w:val="21"/>
                <w:lang w:val="en-NL" w:eastAsia="zh-CN"/>
              </w:rPr>
            </w:rPrChange>
          </w:rPr>
          <w:t>HEVCBitstream</w:t>
        </w:r>
        <w:proofErr w:type="spellEnd"/>
        <w:r w:rsidRPr="00231A69">
          <w:rPr>
            <w:rFonts w:ascii="Consolas" w:hAnsi="Consolas"/>
            <w:color w:val="E21F1F"/>
            <w:sz w:val="18"/>
            <w:szCs w:val="18"/>
            <w:lang w:val="en-NL" w:eastAsia="zh-CN"/>
            <w:rPrChange w:id="145"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146" w:author="Emmanuel Thomas" w:date="2025-11-17T21:48:00Z">
              <w:rPr>
                <w:rFonts w:ascii="Consolas" w:hAnsi="Consolas"/>
                <w:color w:val="800000"/>
                <w:sz w:val="21"/>
                <w:szCs w:val="21"/>
                <w:lang w:val="en-NL" w:eastAsia="zh-CN"/>
              </w:rPr>
            </w:rPrChange>
          </w:rPr>
          <w:t>&gt;</w:t>
        </w:r>
      </w:ins>
    </w:p>
    <w:p w14:paraId="649DD4D0" w14:textId="77777777" w:rsidR="00231A69" w:rsidRPr="00231A69" w:rsidRDefault="00231A69" w:rsidP="00231A69">
      <w:pPr>
        <w:shd w:val="clear" w:color="auto" w:fill="FFFFFF"/>
        <w:spacing w:after="0" w:line="285" w:lineRule="atLeast"/>
        <w:rPr>
          <w:ins w:id="147" w:author="Emmanuel Thomas" w:date="2025-11-17T21:48:00Z"/>
          <w:rFonts w:ascii="Consolas" w:hAnsi="Consolas"/>
          <w:color w:val="000000"/>
          <w:sz w:val="18"/>
          <w:szCs w:val="18"/>
          <w:lang w:val="en-NL" w:eastAsia="zh-CN"/>
          <w:rPrChange w:id="148" w:author="Emmanuel Thomas" w:date="2025-11-17T21:48:00Z">
            <w:rPr>
              <w:ins w:id="149" w:author="Emmanuel Thomas" w:date="2025-11-17T21:48:00Z"/>
              <w:rFonts w:ascii="Consolas" w:hAnsi="Consolas"/>
              <w:color w:val="000000"/>
              <w:sz w:val="21"/>
              <w:szCs w:val="21"/>
              <w:lang w:val="en-NL" w:eastAsia="zh-CN"/>
            </w:rPr>
          </w:rPrChange>
        </w:rPr>
      </w:pPr>
      <w:ins w:id="150" w:author="Emmanuel Thomas" w:date="2025-11-17T21:48:00Z">
        <w:r w:rsidRPr="00231A69">
          <w:rPr>
            <w:rFonts w:ascii="Consolas" w:hAnsi="Consolas"/>
            <w:color w:val="000000"/>
            <w:sz w:val="18"/>
            <w:szCs w:val="18"/>
            <w:lang w:val="en-NL" w:eastAsia="zh-CN"/>
            <w:rPrChange w:id="151"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152"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153" w:author="Emmanuel Thomas" w:date="2025-11-17T21:48:00Z">
              <w:rPr>
                <w:rFonts w:ascii="Consolas" w:hAnsi="Consolas"/>
                <w:color w:val="800000"/>
                <w:sz w:val="21"/>
                <w:szCs w:val="21"/>
                <w:lang w:val="en-NL" w:eastAsia="zh-CN"/>
              </w:rPr>
            </w:rPrChange>
          </w:rPr>
          <w:t>xs:complexType</w:t>
        </w:r>
        <w:proofErr w:type="spellEnd"/>
        <w:proofErr w:type="gramEnd"/>
        <w:r w:rsidRPr="00231A69">
          <w:rPr>
            <w:rFonts w:ascii="Consolas" w:hAnsi="Consolas"/>
            <w:color w:val="800000"/>
            <w:sz w:val="18"/>
            <w:szCs w:val="18"/>
            <w:lang w:val="en-NL" w:eastAsia="zh-CN"/>
            <w:rPrChange w:id="154" w:author="Emmanuel Thomas" w:date="2025-11-17T21:48:00Z">
              <w:rPr>
                <w:rFonts w:ascii="Consolas" w:hAnsi="Consolas"/>
                <w:color w:val="800000"/>
                <w:sz w:val="21"/>
                <w:szCs w:val="21"/>
                <w:lang w:val="en-NL" w:eastAsia="zh-CN"/>
              </w:rPr>
            </w:rPrChange>
          </w:rPr>
          <w:t>&gt;</w:t>
        </w:r>
      </w:ins>
    </w:p>
    <w:p w14:paraId="15FA1731" w14:textId="77777777" w:rsidR="00231A69" w:rsidRPr="00231A69" w:rsidRDefault="00231A69" w:rsidP="00231A69">
      <w:pPr>
        <w:shd w:val="clear" w:color="auto" w:fill="FFFFFF"/>
        <w:spacing w:after="0" w:line="285" w:lineRule="atLeast"/>
        <w:rPr>
          <w:ins w:id="155" w:author="Emmanuel Thomas" w:date="2025-11-17T21:48:00Z"/>
          <w:rFonts w:ascii="Consolas" w:hAnsi="Consolas"/>
          <w:color w:val="000000"/>
          <w:sz w:val="18"/>
          <w:szCs w:val="18"/>
          <w:lang w:val="en-NL" w:eastAsia="zh-CN"/>
          <w:rPrChange w:id="156" w:author="Emmanuel Thomas" w:date="2025-11-17T21:48:00Z">
            <w:rPr>
              <w:ins w:id="157" w:author="Emmanuel Thomas" w:date="2025-11-17T21:48:00Z"/>
              <w:rFonts w:ascii="Consolas" w:hAnsi="Consolas"/>
              <w:color w:val="000000"/>
              <w:sz w:val="21"/>
              <w:szCs w:val="21"/>
              <w:lang w:val="en-NL" w:eastAsia="zh-CN"/>
            </w:rPr>
          </w:rPrChange>
        </w:rPr>
      </w:pPr>
      <w:ins w:id="158" w:author="Emmanuel Thomas" w:date="2025-11-17T21:48:00Z">
        <w:r w:rsidRPr="00231A69">
          <w:rPr>
            <w:rFonts w:ascii="Consolas" w:hAnsi="Consolas"/>
            <w:color w:val="000000"/>
            <w:sz w:val="18"/>
            <w:szCs w:val="18"/>
            <w:lang w:val="en-NL" w:eastAsia="zh-CN"/>
            <w:rPrChange w:id="159"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160"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161" w:author="Emmanuel Thomas" w:date="2025-11-17T21:48:00Z">
              <w:rPr>
                <w:rFonts w:ascii="Consolas" w:hAnsi="Consolas"/>
                <w:color w:val="800000"/>
                <w:sz w:val="21"/>
                <w:szCs w:val="21"/>
                <w:lang w:val="en-NL" w:eastAsia="zh-CN"/>
              </w:rPr>
            </w:rPrChange>
          </w:rPr>
          <w:t>xs:sequence</w:t>
        </w:r>
        <w:proofErr w:type="spellEnd"/>
        <w:proofErr w:type="gramEnd"/>
        <w:r w:rsidRPr="00231A69">
          <w:rPr>
            <w:rFonts w:ascii="Consolas" w:hAnsi="Consolas"/>
            <w:color w:val="800000"/>
            <w:sz w:val="18"/>
            <w:szCs w:val="18"/>
            <w:lang w:val="en-NL" w:eastAsia="zh-CN"/>
            <w:rPrChange w:id="162" w:author="Emmanuel Thomas" w:date="2025-11-17T21:48:00Z">
              <w:rPr>
                <w:rFonts w:ascii="Consolas" w:hAnsi="Consolas"/>
                <w:color w:val="800000"/>
                <w:sz w:val="21"/>
                <w:szCs w:val="21"/>
                <w:lang w:val="en-NL" w:eastAsia="zh-CN"/>
              </w:rPr>
            </w:rPrChange>
          </w:rPr>
          <w:t>&gt;</w:t>
        </w:r>
      </w:ins>
    </w:p>
    <w:p w14:paraId="36586E4B" w14:textId="77777777" w:rsidR="00231A69" w:rsidRPr="00231A69" w:rsidRDefault="00231A69" w:rsidP="00231A69">
      <w:pPr>
        <w:shd w:val="clear" w:color="auto" w:fill="FFFFFF"/>
        <w:spacing w:after="0" w:line="285" w:lineRule="atLeast"/>
        <w:rPr>
          <w:ins w:id="163" w:author="Emmanuel Thomas" w:date="2025-11-17T21:48:00Z"/>
          <w:rFonts w:ascii="Consolas" w:hAnsi="Consolas"/>
          <w:color w:val="000000"/>
          <w:sz w:val="18"/>
          <w:szCs w:val="18"/>
          <w:lang w:val="en-NL" w:eastAsia="zh-CN"/>
          <w:rPrChange w:id="164" w:author="Emmanuel Thomas" w:date="2025-11-17T21:48:00Z">
            <w:rPr>
              <w:ins w:id="165" w:author="Emmanuel Thomas" w:date="2025-11-17T21:48:00Z"/>
              <w:rFonts w:ascii="Consolas" w:hAnsi="Consolas"/>
              <w:color w:val="000000"/>
              <w:sz w:val="21"/>
              <w:szCs w:val="21"/>
              <w:lang w:val="en-NL" w:eastAsia="zh-CN"/>
            </w:rPr>
          </w:rPrChange>
        </w:rPr>
      </w:pPr>
      <w:ins w:id="166" w:author="Emmanuel Thomas" w:date="2025-11-17T21:48:00Z">
        <w:r w:rsidRPr="00231A69">
          <w:rPr>
            <w:rFonts w:ascii="Consolas" w:hAnsi="Consolas"/>
            <w:color w:val="000000"/>
            <w:sz w:val="18"/>
            <w:szCs w:val="18"/>
            <w:lang w:val="en-NL" w:eastAsia="zh-CN"/>
            <w:rPrChange w:id="167"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168"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169" w:author="Emmanuel Thomas" w:date="2025-11-17T21:48:00Z">
              <w:rPr>
                <w:rFonts w:ascii="Consolas" w:hAnsi="Consolas"/>
                <w:color w:val="800000"/>
                <w:sz w:val="21"/>
                <w:szCs w:val="21"/>
                <w:lang w:val="en-NL" w:eastAsia="zh-CN"/>
              </w:rPr>
            </w:rPrChange>
          </w:rPr>
          <w:t>xs:element</w:t>
        </w:r>
        <w:proofErr w:type="spellEnd"/>
        <w:proofErr w:type="gramEnd"/>
        <w:r w:rsidRPr="00231A69">
          <w:rPr>
            <w:rFonts w:ascii="Consolas" w:hAnsi="Consolas"/>
            <w:color w:val="000000"/>
            <w:sz w:val="18"/>
            <w:szCs w:val="18"/>
            <w:lang w:val="en-NL" w:eastAsia="zh-CN"/>
            <w:rPrChange w:id="170"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171" w:author="Emmanuel Thomas" w:date="2025-11-17T21:48:00Z">
              <w:rPr>
                <w:rFonts w:ascii="Consolas" w:hAnsi="Consolas"/>
                <w:color w:val="FF0000"/>
                <w:sz w:val="21"/>
                <w:szCs w:val="21"/>
                <w:lang w:val="en-NL" w:eastAsia="zh-CN"/>
              </w:rPr>
            </w:rPrChange>
          </w:rPr>
          <w:t>ref</w:t>
        </w:r>
        <w:r w:rsidRPr="00231A69">
          <w:rPr>
            <w:rFonts w:ascii="Consolas" w:hAnsi="Consolas"/>
            <w:color w:val="000000"/>
            <w:sz w:val="18"/>
            <w:szCs w:val="18"/>
            <w:lang w:val="en-NL" w:eastAsia="zh-CN"/>
            <w:rPrChange w:id="172"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173"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174"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E21F1F"/>
            <w:sz w:val="18"/>
            <w:szCs w:val="18"/>
            <w:lang w:val="en-NL" w:eastAsia="zh-CN"/>
            <w:rPrChange w:id="175" w:author="Emmanuel Thomas" w:date="2025-11-17T21:48:00Z">
              <w:rPr>
                <w:rFonts w:ascii="Consolas" w:hAnsi="Consolas"/>
                <w:color w:val="E21F1F"/>
                <w:sz w:val="21"/>
                <w:szCs w:val="21"/>
                <w:lang w:val="en-NL" w:eastAsia="zh-CN"/>
              </w:rPr>
            </w:rPrChange>
          </w:rPr>
          <w:t>"</w:t>
        </w:r>
        <w:r w:rsidRPr="00231A69">
          <w:rPr>
            <w:rFonts w:ascii="Consolas" w:hAnsi="Consolas"/>
            <w:color w:val="000000"/>
            <w:sz w:val="18"/>
            <w:szCs w:val="18"/>
            <w:lang w:val="en-NL" w:eastAsia="zh-CN"/>
            <w:rPrChange w:id="176" w:author="Emmanuel Thomas" w:date="2025-11-17T21:48:00Z">
              <w:rPr>
                <w:rFonts w:ascii="Consolas" w:hAnsi="Consolas"/>
                <w:color w:val="000000"/>
                <w:sz w:val="21"/>
                <w:szCs w:val="21"/>
                <w:lang w:val="en-NL" w:eastAsia="zh-CN"/>
              </w:rPr>
            </w:rPrChange>
          </w:rPr>
          <w:t xml:space="preserve"> </w:t>
        </w:r>
        <w:proofErr w:type="spellStart"/>
        <w:r w:rsidRPr="00231A69">
          <w:rPr>
            <w:rFonts w:ascii="Consolas" w:hAnsi="Consolas"/>
            <w:color w:val="FF0000"/>
            <w:sz w:val="18"/>
            <w:szCs w:val="18"/>
            <w:lang w:val="en-NL" w:eastAsia="zh-CN"/>
            <w:rPrChange w:id="177" w:author="Emmanuel Thomas" w:date="2025-11-17T21:48:00Z">
              <w:rPr>
                <w:rFonts w:ascii="Consolas" w:hAnsi="Consolas"/>
                <w:color w:val="FF0000"/>
                <w:sz w:val="21"/>
                <w:szCs w:val="21"/>
                <w:lang w:val="en-NL" w:eastAsia="zh-CN"/>
              </w:rPr>
            </w:rPrChange>
          </w:rPr>
          <w:t>maxOccurs</w:t>
        </w:r>
        <w:proofErr w:type="spellEnd"/>
        <w:r w:rsidRPr="00231A69">
          <w:rPr>
            <w:rFonts w:ascii="Consolas" w:hAnsi="Consolas"/>
            <w:color w:val="000000"/>
            <w:sz w:val="18"/>
            <w:szCs w:val="18"/>
            <w:lang w:val="en-NL" w:eastAsia="zh-CN"/>
            <w:rPrChange w:id="178"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179"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180" w:author="Emmanuel Thomas" w:date="2025-11-17T21:48:00Z">
              <w:rPr>
                <w:rFonts w:ascii="Consolas" w:hAnsi="Consolas"/>
                <w:color w:val="0000FF"/>
                <w:sz w:val="21"/>
                <w:szCs w:val="21"/>
                <w:lang w:val="en-NL" w:eastAsia="zh-CN"/>
              </w:rPr>
            </w:rPrChange>
          </w:rPr>
          <w:t>unbounded</w:t>
        </w:r>
        <w:r w:rsidRPr="00231A69">
          <w:rPr>
            <w:rFonts w:ascii="Consolas" w:hAnsi="Consolas"/>
            <w:color w:val="E21F1F"/>
            <w:sz w:val="18"/>
            <w:szCs w:val="18"/>
            <w:lang w:val="en-NL" w:eastAsia="zh-CN"/>
            <w:rPrChange w:id="181"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182" w:author="Emmanuel Thomas" w:date="2025-11-17T21:48:00Z">
              <w:rPr>
                <w:rFonts w:ascii="Consolas" w:hAnsi="Consolas"/>
                <w:color w:val="800000"/>
                <w:sz w:val="21"/>
                <w:szCs w:val="21"/>
                <w:lang w:val="en-NL" w:eastAsia="zh-CN"/>
              </w:rPr>
            </w:rPrChange>
          </w:rPr>
          <w:t>/&gt;</w:t>
        </w:r>
      </w:ins>
    </w:p>
    <w:p w14:paraId="798C15A0" w14:textId="77777777" w:rsidR="00231A69" w:rsidRPr="00231A69" w:rsidRDefault="00231A69" w:rsidP="00231A69">
      <w:pPr>
        <w:shd w:val="clear" w:color="auto" w:fill="FFFFFF"/>
        <w:spacing w:after="0" w:line="285" w:lineRule="atLeast"/>
        <w:rPr>
          <w:ins w:id="183" w:author="Emmanuel Thomas" w:date="2025-11-17T21:48:00Z"/>
          <w:rFonts w:ascii="Consolas" w:hAnsi="Consolas"/>
          <w:color w:val="000000"/>
          <w:sz w:val="18"/>
          <w:szCs w:val="18"/>
          <w:lang w:val="en-NL" w:eastAsia="zh-CN"/>
          <w:rPrChange w:id="184" w:author="Emmanuel Thomas" w:date="2025-11-17T21:48:00Z">
            <w:rPr>
              <w:ins w:id="185" w:author="Emmanuel Thomas" w:date="2025-11-17T21:48:00Z"/>
              <w:rFonts w:ascii="Consolas" w:hAnsi="Consolas"/>
              <w:color w:val="000000"/>
              <w:sz w:val="21"/>
              <w:szCs w:val="21"/>
              <w:lang w:val="en-NL" w:eastAsia="zh-CN"/>
            </w:rPr>
          </w:rPrChange>
        </w:rPr>
      </w:pPr>
      <w:ins w:id="186" w:author="Emmanuel Thomas" w:date="2025-11-17T21:48:00Z">
        <w:r w:rsidRPr="00231A69">
          <w:rPr>
            <w:rFonts w:ascii="Consolas" w:hAnsi="Consolas"/>
            <w:color w:val="000000"/>
            <w:sz w:val="18"/>
            <w:szCs w:val="18"/>
            <w:lang w:val="en-NL" w:eastAsia="zh-CN"/>
            <w:rPrChange w:id="187"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188"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189" w:author="Emmanuel Thomas" w:date="2025-11-17T21:48:00Z">
              <w:rPr>
                <w:rFonts w:ascii="Consolas" w:hAnsi="Consolas"/>
                <w:color w:val="800000"/>
                <w:sz w:val="21"/>
                <w:szCs w:val="21"/>
                <w:lang w:val="en-NL" w:eastAsia="zh-CN"/>
              </w:rPr>
            </w:rPrChange>
          </w:rPr>
          <w:t>xs:sequence</w:t>
        </w:r>
        <w:proofErr w:type="spellEnd"/>
        <w:proofErr w:type="gramEnd"/>
        <w:r w:rsidRPr="00231A69">
          <w:rPr>
            <w:rFonts w:ascii="Consolas" w:hAnsi="Consolas"/>
            <w:color w:val="800000"/>
            <w:sz w:val="18"/>
            <w:szCs w:val="18"/>
            <w:lang w:val="en-NL" w:eastAsia="zh-CN"/>
            <w:rPrChange w:id="190" w:author="Emmanuel Thomas" w:date="2025-11-17T21:48:00Z">
              <w:rPr>
                <w:rFonts w:ascii="Consolas" w:hAnsi="Consolas"/>
                <w:color w:val="800000"/>
                <w:sz w:val="21"/>
                <w:szCs w:val="21"/>
                <w:lang w:val="en-NL" w:eastAsia="zh-CN"/>
              </w:rPr>
            </w:rPrChange>
          </w:rPr>
          <w:t>&gt;</w:t>
        </w:r>
      </w:ins>
    </w:p>
    <w:p w14:paraId="0E2687ED" w14:textId="77777777" w:rsidR="00231A69" w:rsidRPr="00231A69" w:rsidRDefault="00231A69" w:rsidP="00231A69">
      <w:pPr>
        <w:shd w:val="clear" w:color="auto" w:fill="FFFFFF"/>
        <w:spacing w:after="0" w:line="285" w:lineRule="atLeast"/>
        <w:rPr>
          <w:ins w:id="191" w:author="Emmanuel Thomas" w:date="2025-11-17T21:48:00Z"/>
          <w:rFonts w:ascii="Consolas" w:hAnsi="Consolas"/>
          <w:color w:val="000000"/>
          <w:sz w:val="18"/>
          <w:szCs w:val="18"/>
          <w:lang w:val="en-NL" w:eastAsia="zh-CN"/>
          <w:rPrChange w:id="192" w:author="Emmanuel Thomas" w:date="2025-11-17T21:48:00Z">
            <w:rPr>
              <w:ins w:id="193" w:author="Emmanuel Thomas" w:date="2025-11-17T21:48:00Z"/>
              <w:rFonts w:ascii="Consolas" w:hAnsi="Consolas"/>
              <w:color w:val="000000"/>
              <w:sz w:val="21"/>
              <w:szCs w:val="21"/>
              <w:lang w:val="en-NL" w:eastAsia="zh-CN"/>
            </w:rPr>
          </w:rPrChange>
        </w:rPr>
      </w:pPr>
      <w:ins w:id="194" w:author="Emmanuel Thomas" w:date="2025-11-17T21:48:00Z">
        <w:r w:rsidRPr="00231A69">
          <w:rPr>
            <w:rFonts w:ascii="Consolas" w:hAnsi="Consolas"/>
            <w:color w:val="000000"/>
            <w:sz w:val="18"/>
            <w:szCs w:val="18"/>
            <w:lang w:val="en-NL" w:eastAsia="zh-CN"/>
            <w:rPrChange w:id="195"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196"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197" w:author="Emmanuel Thomas" w:date="2025-11-17T21:48:00Z">
              <w:rPr>
                <w:rFonts w:ascii="Consolas" w:hAnsi="Consolas"/>
                <w:color w:val="800000"/>
                <w:sz w:val="21"/>
                <w:szCs w:val="21"/>
                <w:lang w:val="en-NL" w:eastAsia="zh-CN"/>
              </w:rPr>
            </w:rPrChange>
          </w:rPr>
          <w:t>xs:attribute</w:t>
        </w:r>
        <w:proofErr w:type="spellEnd"/>
        <w:proofErr w:type="gramEnd"/>
        <w:r w:rsidRPr="00231A69">
          <w:rPr>
            <w:rFonts w:ascii="Consolas" w:hAnsi="Consolas"/>
            <w:color w:val="000000"/>
            <w:sz w:val="18"/>
            <w:szCs w:val="18"/>
            <w:lang w:val="en-NL" w:eastAsia="zh-CN"/>
            <w:rPrChange w:id="198"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199" w:author="Emmanuel Thomas" w:date="2025-11-17T21:48:00Z">
              <w:rPr>
                <w:rFonts w:ascii="Consolas" w:hAnsi="Consolas"/>
                <w:color w:val="FF0000"/>
                <w:sz w:val="21"/>
                <w:szCs w:val="21"/>
                <w:lang w:val="en-NL" w:eastAsia="zh-CN"/>
              </w:rPr>
            </w:rPrChange>
          </w:rPr>
          <w:t>name</w:t>
        </w:r>
        <w:r w:rsidRPr="00231A69">
          <w:rPr>
            <w:rFonts w:ascii="Consolas" w:hAnsi="Consolas"/>
            <w:color w:val="000000"/>
            <w:sz w:val="18"/>
            <w:szCs w:val="18"/>
            <w:lang w:val="en-NL" w:eastAsia="zh-CN"/>
            <w:rPrChange w:id="200"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201"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202" w:author="Emmanuel Thomas" w:date="2025-11-17T21:48:00Z">
              <w:rPr>
                <w:rFonts w:ascii="Consolas" w:hAnsi="Consolas"/>
                <w:color w:val="0000FF"/>
                <w:sz w:val="21"/>
                <w:szCs w:val="21"/>
                <w:lang w:val="en-NL" w:eastAsia="zh-CN"/>
              </w:rPr>
            </w:rPrChange>
          </w:rPr>
          <w:t>uri</w:t>
        </w:r>
        <w:proofErr w:type="spellEnd"/>
        <w:r w:rsidRPr="00231A69">
          <w:rPr>
            <w:rFonts w:ascii="Consolas" w:hAnsi="Consolas"/>
            <w:color w:val="E21F1F"/>
            <w:sz w:val="18"/>
            <w:szCs w:val="18"/>
            <w:lang w:val="en-NL" w:eastAsia="zh-CN"/>
            <w:rPrChange w:id="203" w:author="Emmanuel Thomas" w:date="2025-11-17T21:48:00Z">
              <w:rPr>
                <w:rFonts w:ascii="Consolas" w:hAnsi="Consolas"/>
                <w:color w:val="E21F1F"/>
                <w:sz w:val="21"/>
                <w:szCs w:val="21"/>
                <w:lang w:val="en-NL" w:eastAsia="zh-CN"/>
              </w:rPr>
            </w:rPrChange>
          </w:rPr>
          <w:t>"</w:t>
        </w:r>
        <w:r w:rsidRPr="00231A69">
          <w:rPr>
            <w:rFonts w:ascii="Consolas" w:hAnsi="Consolas"/>
            <w:color w:val="000000"/>
            <w:sz w:val="18"/>
            <w:szCs w:val="18"/>
            <w:lang w:val="en-NL" w:eastAsia="zh-CN"/>
            <w:rPrChange w:id="204"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205" w:author="Emmanuel Thomas" w:date="2025-11-17T21:48:00Z">
              <w:rPr>
                <w:rFonts w:ascii="Consolas" w:hAnsi="Consolas"/>
                <w:color w:val="FF0000"/>
                <w:sz w:val="21"/>
                <w:szCs w:val="21"/>
                <w:lang w:val="en-NL" w:eastAsia="zh-CN"/>
              </w:rPr>
            </w:rPrChange>
          </w:rPr>
          <w:t>type</w:t>
        </w:r>
        <w:r w:rsidRPr="00231A69">
          <w:rPr>
            <w:rFonts w:ascii="Consolas" w:hAnsi="Consolas"/>
            <w:color w:val="000000"/>
            <w:sz w:val="18"/>
            <w:szCs w:val="18"/>
            <w:lang w:val="en-NL" w:eastAsia="zh-CN"/>
            <w:rPrChange w:id="206"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207"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208" w:author="Emmanuel Thomas" w:date="2025-11-17T21:48:00Z">
              <w:rPr>
                <w:rFonts w:ascii="Consolas" w:hAnsi="Consolas"/>
                <w:color w:val="0000FF"/>
                <w:sz w:val="21"/>
                <w:szCs w:val="21"/>
                <w:lang w:val="en-NL" w:eastAsia="zh-CN"/>
              </w:rPr>
            </w:rPrChange>
          </w:rPr>
          <w:t>xs:anyURI</w:t>
        </w:r>
        <w:proofErr w:type="spellEnd"/>
        <w:r w:rsidRPr="00231A69">
          <w:rPr>
            <w:rFonts w:ascii="Consolas" w:hAnsi="Consolas"/>
            <w:color w:val="E21F1F"/>
            <w:sz w:val="18"/>
            <w:szCs w:val="18"/>
            <w:lang w:val="en-NL" w:eastAsia="zh-CN"/>
            <w:rPrChange w:id="209"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210" w:author="Emmanuel Thomas" w:date="2025-11-17T21:48:00Z">
              <w:rPr>
                <w:rFonts w:ascii="Consolas" w:hAnsi="Consolas"/>
                <w:color w:val="800000"/>
                <w:sz w:val="21"/>
                <w:szCs w:val="21"/>
                <w:lang w:val="en-NL" w:eastAsia="zh-CN"/>
              </w:rPr>
            </w:rPrChange>
          </w:rPr>
          <w:t>/&gt;</w:t>
        </w:r>
      </w:ins>
    </w:p>
    <w:p w14:paraId="773938AE" w14:textId="77777777" w:rsidR="00231A69" w:rsidRPr="00231A69" w:rsidRDefault="00231A69" w:rsidP="00231A69">
      <w:pPr>
        <w:shd w:val="clear" w:color="auto" w:fill="FFFFFF"/>
        <w:spacing w:after="0" w:line="285" w:lineRule="atLeast"/>
        <w:rPr>
          <w:ins w:id="211" w:author="Emmanuel Thomas" w:date="2025-11-17T21:48:00Z"/>
          <w:rFonts w:ascii="Consolas" w:hAnsi="Consolas"/>
          <w:color w:val="000000"/>
          <w:sz w:val="18"/>
          <w:szCs w:val="18"/>
          <w:lang w:val="en-NL" w:eastAsia="zh-CN"/>
          <w:rPrChange w:id="212" w:author="Emmanuel Thomas" w:date="2025-11-17T21:48:00Z">
            <w:rPr>
              <w:ins w:id="213" w:author="Emmanuel Thomas" w:date="2025-11-17T21:48:00Z"/>
              <w:rFonts w:ascii="Consolas" w:hAnsi="Consolas"/>
              <w:color w:val="000000"/>
              <w:sz w:val="21"/>
              <w:szCs w:val="21"/>
              <w:lang w:val="en-NL" w:eastAsia="zh-CN"/>
            </w:rPr>
          </w:rPrChange>
        </w:rPr>
      </w:pPr>
    </w:p>
    <w:p w14:paraId="69406425" w14:textId="77777777" w:rsidR="00231A69" w:rsidRPr="00231A69" w:rsidRDefault="00231A69" w:rsidP="00231A69">
      <w:pPr>
        <w:shd w:val="clear" w:color="auto" w:fill="FFFFFF"/>
        <w:spacing w:after="0" w:line="285" w:lineRule="atLeast"/>
        <w:rPr>
          <w:ins w:id="214" w:author="Emmanuel Thomas" w:date="2025-11-17T21:48:00Z"/>
          <w:rFonts w:ascii="Consolas" w:hAnsi="Consolas"/>
          <w:color w:val="000000"/>
          <w:sz w:val="18"/>
          <w:szCs w:val="18"/>
          <w:lang w:val="en-NL" w:eastAsia="zh-CN"/>
          <w:rPrChange w:id="215" w:author="Emmanuel Thomas" w:date="2025-11-17T21:48:00Z">
            <w:rPr>
              <w:ins w:id="216" w:author="Emmanuel Thomas" w:date="2025-11-17T21:48:00Z"/>
              <w:rFonts w:ascii="Consolas" w:hAnsi="Consolas"/>
              <w:color w:val="000000"/>
              <w:sz w:val="21"/>
              <w:szCs w:val="21"/>
              <w:lang w:val="en-NL" w:eastAsia="zh-CN"/>
            </w:rPr>
          </w:rPrChange>
        </w:rPr>
      </w:pPr>
      <w:ins w:id="217" w:author="Emmanuel Thomas" w:date="2025-11-17T21:48:00Z">
        <w:r w:rsidRPr="00231A69">
          <w:rPr>
            <w:rFonts w:ascii="Consolas" w:hAnsi="Consolas"/>
            <w:color w:val="000000"/>
            <w:sz w:val="18"/>
            <w:szCs w:val="18"/>
            <w:lang w:val="en-NL" w:eastAsia="zh-CN"/>
            <w:rPrChange w:id="218"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219"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220"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221"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222"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223"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224"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225" w:author="Emmanuel Thomas" w:date="2025-11-17T21:48:00Z">
              <w:rPr>
                <w:rFonts w:ascii="Consolas" w:hAnsi="Consolas"/>
                <w:color w:val="0000FF"/>
                <w:sz w:val="21"/>
                <w:szCs w:val="21"/>
                <w:lang w:val="en-NL" w:eastAsia="zh-CN"/>
              </w:rPr>
            </w:rPrChange>
          </w:rPr>
          <w:t>exists(</w:t>
        </w:r>
        <w:proofErr w:type="spellStart"/>
        <w:r w:rsidRPr="00231A69">
          <w:rPr>
            <w:rFonts w:ascii="Consolas" w:hAnsi="Consolas"/>
            <w:color w:val="0000FF"/>
            <w:sz w:val="18"/>
            <w:szCs w:val="18"/>
            <w:lang w:val="en-NL" w:eastAsia="zh-CN"/>
            <w:rPrChange w:id="226"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0000FF"/>
            <w:sz w:val="18"/>
            <w:szCs w:val="18"/>
            <w:lang w:val="en-NL" w:eastAsia="zh-CN"/>
            <w:rPrChange w:id="227"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228" w:author="Emmanuel Thomas" w:date="2025-11-17T21:48:00Z">
              <w:rPr>
                <w:rFonts w:ascii="Consolas" w:hAnsi="Consolas"/>
                <w:color w:val="0000FF"/>
                <w:sz w:val="21"/>
                <w:szCs w:val="21"/>
                <w:lang w:val="en-NL" w:eastAsia="zh-CN"/>
              </w:rPr>
            </w:rPrChange>
          </w:rPr>
          <w:t>VideoParameterSet</w:t>
        </w:r>
        <w:proofErr w:type="spellEnd"/>
        <w:r w:rsidRPr="00231A69">
          <w:rPr>
            <w:rFonts w:ascii="Consolas" w:hAnsi="Consolas"/>
            <w:color w:val="0000FF"/>
            <w:sz w:val="18"/>
            <w:szCs w:val="18"/>
            <w:lang w:val="en-NL" w:eastAsia="zh-CN"/>
            <w:rPrChange w:id="229" w:author="Emmanuel Thomas" w:date="2025-11-17T21:48:00Z">
              <w:rPr>
                <w:rFonts w:ascii="Consolas" w:hAnsi="Consolas"/>
                <w:color w:val="0000FF"/>
                <w:sz w:val="21"/>
                <w:szCs w:val="21"/>
                <w:lang w:val="en-NL" w:eastAsia="zh-CN"/>
              </w:rPr>
            </w:rPrChange>
          </w:rPr>
          <w:t>)</w:t>
        </w:r>
        <w:r w:rsidRPr="00231A69">
          <w:rPr>
            <w:rFonts w:ascii="Consolas" w:hAnsi="Consolas"/>
            <w:color w:val="E21F1F"/>
            <w:sz w:val="18"/>
            <w:szCs w:val="18"/>
            <w:lang w:val="en-NL" w:eastAsia="zh-CN"/>
            <w:rPrChange w:id="230"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231" w:author="Emmanuel Thomas" w:date="2025-11-17T21:48:00Z">
              <w:rPr>
                <w:rFonts w:ascii="Consolas" w:hAnsi="Consolas"/>
                <w:color w:val="800000"/>
                <w:sz w:val="21"/>
                <w:szCs w:val="21"/>
                <w:lang w:val="en-NL" w:eastAsia="zh-CN"/>
              </w:rPr>
            </w:rPrChange>
          </w:rPr>
          <w:t>/&gt;</w:t>
        </w:r>
      </w:ins>
    </w:p>
    <w:p w14:paraId="664EBFDF" w14:textId="77777777" w:rsidR="00231A69" w:rsidRPr="00231A69" w:rsidRDefault="00231A69" w:rsidP="00231A69">
      <w:pPr>
        <w:shd w:val="clear" w:color="auto" w:fill="FFFFFF"/>
        <w:spacing w:after="0" w:line="285" w:lineRule="atLeast"/>
        <w:rPr>
          <w:ins w:id="232" w:author="Emmanuel Thomas" w:date="2025-11-17T21:48:00Z"/>
          <w:rFonts w:ascii="Consolas" w:hAnsi="Consolas"/>
          <w:color w:val="000000"/>
          <w:sz w:val="18"/>
          <w:szCs w:val="18"/>
          <w:lang w:val="en-NL" w:eastAsia="zh-CN"/>
          <w:rPrChange w:id="233" w:author="Emmanuel Thomas" w:date="2025-11-17T21:48:00Z">
            <w:rPr>
              <w:ins w:id="234" w:author="Emmanuel Thomas" w:date="2025-11-17T21:48:00Z"/>
              <w:rFonts w:ascii="Consolas" w:hAnsi="Consolas"/>
              <w:color w:val="000000"/>
              <w:sz w:val="21"/>
              <w:szCs w:val="21"/>
              <w:lang w:val="en-NL" w:eastAsia="zh-CN"/>
            </w:rPr>
          </w:rPrChange>
        </w:rPr>
      </w:pPr>
    </w:p>
    <w:p w14:paraId="7623C572" w14:textId="77777777" w:rsidR="00231A69" w:rsidRPr="00231A69" w:rsidRDefault="00231A69" w:rsidP="00231A69">
      <w:pPr>
        <w:shd w:val="clear" w:color="auto" w:fill="FFFFFF"/>
        <w:spacing w:after="0" w:line="285" w:lineRule="atLeast"/>
        <w:rPr>
          <w:ins w:id="235" w:author="Emmanuel Thomas" w:date="2025-11-17T21:48:00Z"/>
          <w:rFonts w:ascii="Consolas" w:hAnsi="Consolas"/>
          <w:color w:val="000000"/>
          <w:sz w:val="18"/>
          <w:szCs w:val="18"/>
          <w:lang w:val="en-NL" w:eastAsia="zh-CN"/>
          <w:rPrChange w:id="236" w:author="Emmanuel Thomas" w:date="2025-11-17T21:48:00Z">
            <w:rPr>
              <w:ins w:id="237" w:author="Emmanuel Thomas" w:date="2025-11-17T21:48:00Z"/>
              <w:rFonts w:ascii="Consolas" w:hAnsi="Consolas"/>
              <w:color w:val="000000"/>
              <w:sz w:val="21"/>
              <w:szCs w:val="21"/>
              <w:lang w:val="en-NL" w:eastAsia="zh-CN"/>
            </w:rPr>
          </w:rPrChange>
        </w:rPr>
      </w:pPr>
      <w:ins w:id="238" w:author="Emmanuel Thomas" w:date="2025-11-17T21:48:00Z">
        <w:r w:rsidRPr="00231A69">
          <w:rPr>
            <w:rFonts w:ascii="Consolas" w:hAnsi="Consolas"/>
            <w:color w:val="000000"/>
            <w:sz w:val="18"/>
            <w:szCs w:val="18"/>
            <w:lang w:val="en-NL" w:eastAsia="zh-CN"/>
            <w:rPrChange w:id="239"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240"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241"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242"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243"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244"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245"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246" w:author="Emmanuel Thomas" w:date="2025-11-17T21:48:00Z">
              <w:rPr>
                <w:rFonts w:ascii="Consolas" w:hAnsi="Consolas"/>
                <w:color w:val="0000FF"/>
                <w:sz w:val="21"/>
                <w:szCs w:val="21"/>
                <w:lang w:val="en-NL" w:eastAsia="zh-CN"/>
              </w:rPr>
            </w:rPrChange>
          </w:rPr>
          <w:t>exists(NALUnit/VideoParameterSet/vps_num_layer_sets_minus1)</w:t>
        </w:r>
        <w:r w:rsidRPr="00231A69">
          <w:rPr>
            <w:rFonts w:ascii="Consolas" w:hAnsi="Consolas"/>
            <w:color w:val="E21F1F"/>
            <w:sz w:val="18"/>
            <w:szCs w:val="18"/>
            <w:lang w:val="en-NL" w:eastAsia="zh-CN"/>
            <w:rPrChange w:id="247"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248" w:author="Emmanuel Thomas" w:date="2025-11-17T21:48:00Z">
              <w:rPr>
                <w:rFonts w:ascii="Consolas" w:hAnsi="Consolas"/>
                <w:color w:val="800000"/>
                <w:sz w:val="21"/>
                <w:szCs w:val="21"/>
                <w:lang w:val="en-NL" w:eastAsia="zh-CN"/>
              </w:rPr>
            </w:rPrChange>
          </w:rPr>
          <w:t>/&gt;</w:t>
        </w:r>
      </w:ins>
    </w:p>
    <w:p w14:paraId="555A94C8" w14:textId="77777777" w:rsidR="00231A69" w:rsidRPr="00231A69" w:rsidRDefault="00231A69" w:rsidP="00231A69">
      <w:pPr>
        <w:shd w:val="clear" w:color="auto" w:fill="FFFFFF"/>
        <w:spacing w:after="0" w:line="285" w:lineRule="atLeast"/>
        <w:rPr>
          <w:ins w:id="249" w:author="Emmanuel Thomas" w:date="2025-11-17T21:48:00Z"/>
          <w:rFonts w:ascii="Consolas" w:hAnsi="Consolas"/>
          <w:color w:val="000000"/>
          <w:sz w:val="18"/>
          <w:szCs w:val="18"/>
          <w:lang w:val="en-NL" w:eastAsia="zh-CN"/>
          <w:rPrChange w:id="250" w:author="Emmanuel Thomas" w:date="2025-11-17T21:48:00Z">
            <w:rPr>
              <w:ins w:id="251" w:author="Emmanuel Thomas" w:date="2025-11-17T21:48:00Z"/>
              <w:rFonts w:ascii="Consolas" w:hAnsi="Consolas"/>
              <w:color w:val="000000"/>
              <w:sz w:val="21"/>
              <w:szCs w:val="21"/>
              <w:lang w:val="en-NL" w:eastAsia="zh-CN"/>
            </w:rPr>
          </w:rPrChange>
        </w:rPr>
      </w:pPr>
      <w:ins w:id="252" w:author="Emmanuel Thomas" w:date="2025-11-17T21:48:00Z">
        <w:r w:rsidRPr="00231A69">
          <w:rPr>
            <w:rFonts w:ascii="Consolas" w:hAnsi="Consolas"/>
            <w:color w:val="000000"/>
            <w:sz w:val="18"/>
            <w:szCs w:val="18"/>
            <w:lang w:val="en-NL" w:eastAsia="zh-CN"/>
            <w:rPrChange w:id="253"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254"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255"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256"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257"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258"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259"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260"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0000FF"/>
            <w:sz w:val="18"/>
            <w:szCs w:val="18"/>
            <w:lang w:val="en-NL" w:eastAsia="zh-CN"/>
            <w:rPrChange w:id="261"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262" w:author="Emmanuel Thomas" w:date="2025-11-17T21:48:00Z">
              <w:rPr>
                <w:rFonts w:ascii="Consolas" w:hAnsi="Consolas"/>
                <w:color w:val="0000FF"/>
                <w:sz w:val="21"/>
                <w:szCs w:val="21"/>
                <w:lang w:val="en-NL" w:eastAsia="zh-CN"/>
              </w:rPr>
            </w:rPrChange>
          </w:rPr>
          <w:t>VideoParameterSet</w:t>
        </w:r>
        <w:proofErr w:type="spellEnd"/>
        <w:r w:rsidRPr="00231A69">
          <w:rPr>
            <w:rFonts w:ascii="Consolas" w:hAnsi="Consolas"/>
            <w:color w:val="0000FF"/>
            <w:sz w:val="18"/>
            <w:szCs w:val="18"/>
            <w:lang w:val="en-NL" w:eastAsia="zh-CN"/>
            <w:rPrChange w:id="263" w:author="Emmanuel Thomas" w:date="2025-11-17T21:48:00Z">
              <w:rPr>
                <w:rFonts w:ascii="Consolas" w:hAnsi="Consolas"/>
                <w:color w:val="0000FF"/>
                <w:sz w:val="21"/>
                <w:szCs w:val="21"/>
                <w:lang w:val="en-NL" w:eastAsia="zh-CN"/>
              </w:rPr>
            </w:rPrChange>
          </w:rPr>
          <w:t>/vps_num_layer_sets_minus1 &gt;= 1</w:t>
        </w:r>
        <w:r w:rsidRPr="00231A69">
          <w:rPr>
            <w:rFonts w:ascii="Consolas" w:hAnsi="Consolas"/>
            <w:color w:val="E21F1F"/>
            <w:sz w:val="18"/>
            <w:szCs w:val="18"/>
            <w:lang w:val="en-NL" w:eastAsia="zh-CN"/>
            <w:rPrChange w:id="264"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265" w:author="Emmanuel Thomas" w:date="2025-11-17T21:48:00Z">
              <w:rPr>
                <w:rFonts w:ascii="Consolas" w:hAnsi="Consolas"/>
                <w:color w:val="800000"/>
                <w:sz w:val="21"/>
                <w:szCs w:val="21"/>
                <w:lang w:val="en-NL" w:eastAsia="zh-CN"/>
              </w:rPr>
            </w:rPrChange>
          </w:rPr>
          <w:t>/&gt;</w:t>
        </w:r>
      </w:ins>
    </w:p>
    <w:p w14:paraId="0F0AABEE" w14:textId="77777777" w:rsidR="00231A69" w:rsidRPr="00231A69" w:rsidRDefault="00231A69" w:rsidP="00231A69">
      <w:pPr>
        <w:shd w:val="clear" w:color="auto" w:fill="FFFFFF"/>
        <w:spacing w:after="0" w:line="285" w:lineRule="atLeast"/>
        <w:rPr>
          <w:ins w:id="266" w:author="Emmanuel Thomas" w:date="2025-11-17T21:48:00Z"/>
          <w:rFonts w:ascii="Consolas" w:hAnsi="Consolas"/>
          <w:color w:val="000000"/>
          <w:sz w:val="18"/>
          <w:szCs w:val="18"/>
          <w:lang w:val="en-NL" w:eastAsia="zh-CN"/>
          <w:rPrChange w:id="267" w:author="Emmanuel Thomas" w:date="2025-11-17T21:48:00Z">
            <w:rPr>
              <w:ins w:id="268" w:author="Emmanuel Thomas" w:date="2025-11-17T21:48:00Z"/>
              <w:rFonts w:ascii="Consolas" w:hAnsi="Consolas"/>
              <w:color w:val="000000"/>
              <w:sz w:val="21"/>
              <w:szCs w:val="21"/>
              <w:lang w:val="en-NL" w:eastAsia="zh-CN"/>
            </w:rPr>
          </w:rPrChange>
        </w:rPr>
      </w:pPr>
    </w:p>
    <w:p w14:paraId="277272D3" w14:textId="77777777" w:rsidR="00231A69" w:rsidRPr="00231A69" w:rsidRDefault="00231A69" w:rsidP="00231A69">
      <w:pPr>
        <w:shd w:val="clear" w:color="auto" w:fill="FFFFFF"/>
        <w:spacing w:after="0" w:line="285" w:lineRule="atLeast"/>
        <w:rPr>
          <w:ins w:id="269" w:author="Emmanuel Thomas" w:date="2025-11-17T21:48:00Z"/>
          <w:rFonts w:ascii="Consolas" w:hAnsi="Consolas"/>
          <w:color w:val="000000"/>
          <w:sz w:val="18"/>
          <w:szCs w:val="18"/>
          <w:lang w:val="en-NL" w:eastAsia="zh-CN"/>
          <w:rPrChange w:id="270" w:author="Emmanuel Thomas" w:date="2025-11-17T21:48:00Z">
            <w:rPr>
              <w:ins w:id="271" w:author="Emmanuel Thomas" w:date="2025-11-17T21:48:00Z"/>
              <w:rFonts w:ascii="Consolas" w:hAnsi="Consolas"/>
              <w:color w:val="000000"/>
              <w:sz w:val="21"/>
              <w:szCs w:val="21"/>
              <w:lang w:val="en-NL" w:eastAsia="zh-CN"/>
            </w:rPr>
          </w:rPrChange>
        </w:rPr>
      </w:pPr>
      <w:ins w:id="272" w:author="Emmanuel Thomas" w:date="2025-11-17T21:48:00Z">
        <w:r w:rsidRPr="00231A69">
          <w:rPr>
            <w:rFonts w:ascii="Consolas" w:hAnsi="Consolas"/>
            <w:color w:val="000000"/>
            <w:sz w:val="18"/>
            <w:szCs w:val="18"/>
            <w:lang w:val="en-NL" w:eastAsia="zh-CN"/>
            <w:rPrChange w:id="273"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274"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275"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276"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277"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278"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279"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280" w:author="Emmanuel Thomas" w:date="2025-11-17T21:48:00Z">
              <w:rPr>
                <w:rFonts w:ascii="Consolas" w:hAnsi="Consolas"/>
                <w:color w:val="0000FF"/>
                <w:sz w:val="21"/>
                <w:szCs w:val="21"/>
                <w:lang w:val="en-NL" w:eastAsia="zh-CN"/>
              </w:rPr>
            </w:rPrChange>
          </w:rPr>
          <w:t>exists(NALUnit/VideoParameterSet/layer_id_included_flag[@i=1][@j=0])</w:t>
        </w:r>
        <w:r w:rsidRPr="00231A69">
          <w:rPr>
            <w:rFonts w:ascii="Consolas" w:hAnsi="Consolas"/>
            <w:color w:val="E21F1F"/>
            <w:sz w:val="18"/>
            <w:szCs w:val="18"/>
            <w:lang w:val="en-NL" w:eastAsia="zh-CN"/>
            <w:rPrChange w:id="281"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282" w:author="Emmanuel Thomas" w:date="2025-11-17T21:48:00Z">
              <w:rPr>
                <w:rFonts w:ascii="Consolas" w:hAnsi="Consolas"/>
                <w:color w:val="800000"/>
                <w:sz w:val="21"/>
                <w:szCs w:val="21"/>
                <w:lang w:val="en-NL" w:eastAsia="zh-CN"/>
              </w:rPr>
            </w:rPrChange>
          </w:rPr>
          <w:t>/&gt;</w:t>
        </w:r>
      </w:ins>
    </w:p>
    <w:p w14:paraId="6CABC651" w14:textId="77777777" w:rsidR="00231A69" w:rsidRPr="00231A69" w:rsidRDefault="00231A69" w:rsidP="00231A69">
      <w:pPr>
        <w:shd w:val="clear" w:color="auto" w:fill="FFFFFF"/>
        <w:spacing w:after="0" w:line="285" w:lineRule="atLeast"/>
        <w:rPr>
          <w:ins w:id="283" w:author="Emmanuel Thomas" w:date="2025-11-17T21:48:00Z"/>
          <w:rFonts w:ascii="Consolas" w:hAnsi="Consolas"/>
          <w:color w:val="000000"/>
          <w:sz w:val="18"/>
          <w:szCs w:val="18"/>
          <w:lang w:val="en-NL" w:eastAsia="zh-CN"/>
          <w:rPrChange w:id="284" w:author="Emmanuel Thomas" w:date="2025-11-17T21:48:00Z">
            <w:rPr>
              <w:ins w:id="285" w:author="Emmanuel Thomas" w:date="2025-11-17T21:48:00Z"/>
              <w:rFonts w:ascii="Consolas" w:hAnsi="Consolas"/>
              <w:color w:val="000000"/>
              <w:sz w:val="21"/>
              <w:szCs w:val="21"/>
              <w:lang w:val="en-NL" w:eastAsia="zh-CN"/>
            </w:rPr>
          </w:rPrChange>
        </w:rPr>
      </w:pPr>
      <w:ins w:id="286" w:author="Emmanuel Thomas" w:date="2025-11-17T21:48:00Z">
        <w:r w:rsidRPr="00231A69">
          <w:rPr>
            <w:rFonts w:ascii="Consolas" w:hAnsi="Consolas"/>
            <w:color w:val="000000"/>
            <w:sz w:val="18"/>
            <w:szCs w:val="18"/>
            <w:lang w:val="en-NL" w:eastAsia="zh-CN"/>
            <w:rPrChange w:id="287"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288"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289"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290"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291"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292"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293"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294" w:author="Emmanuel Thomas" w:date="2025-11-17T21:48:00Z">
              <w:rPr>
                <w:rFonts w:ascii="Consolas" w:hAnsi="Consolas"/>
                <w:color w:val="0000FF"/>
                <w:sz w:val="21"/>
                <w:szCs w:val="21"/>
                <w:lang w:val="en-NL" w:eastAsia="zh-CN"/>
              </w:rPr>
            </w:rPrChange>
          </w:rPr>
          <w:t>NALUnit/VideoParameterSet/layer_id_included_flag[@i=1][@j=0] = 1</w:t>
        </w:r>
        <w:r w:rsidRPr="00231A69">
          <w:rPr>
            <w:rFonts w:ascii="Consolas" w:hAnsi="Consolas"/>
            <w:color w:val="E21F1F"/>
            <w:sz w:val="18"/>
            <w:szCs w:val="18"/>
            <w:lang w:val="en-NL" w:eastAsia="zh-CN"/>
            <w:rPrChange w:id="295"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296" w:author="Emmanuel Thomas" w:date="2025-11-17T21:48:00Z">
              <w:rPr>
                <w:rFonts w:ascii="Consolas" w:hAnsi="Consolas"/>
                <w:color w:val="800000"/>
                <w:sz w:val="21"/>
                <w:szCs w:val="21"/>
                <w:lang w:val="en-NL" w:eastAsia="zh-CN"/>
              </w:rPr>
            </w:rPrChange>
          </w:rPr>
          <w:t>/&gt;</w:t>
        </w:r>
      </w:ins>
    </w:p>
    <w:p w14:paraId="14E3FE13" w14:textId="77777777" w:rsidR="00231A69" w:rsidRPr="00231A69" w:rsidRDefault="00231A69" w:rsidP="00231A69">
      <w:pPr>
        <w:shd w:val="clear" w:color="auto" w:fill="FFFFFF"/>
        <w:spacing w:after="0" w:line="285" w:lineRule="atLeast"/>
        <w:rPr>
          <w:ins w:id="297" w:author="Emmanuel Thomas" w:date="2025-11-17T21:48:00Z"/>
          <w:rFonts w:ascii="Consolas" w:hAnsi="Consolas"/>
          <w:color w:val="000000"/>
          <w:sz w:val="18"/>
          <w:szCs w:val="18"/>
          <w:lang w:val="en-NL" w:eastAsia="zh-CN"/>
          <w:rPrChange w:id="298" w:author="Emmanuel Thomas" w:date="2025-11-17T21:48:00Z">
            <w:rPr>
              <w:ins w:id="299" w:author="Emmanuel Thomas" w:date="2025-11-17T21:48:00Z"/>
              <w:rFonts w:ascii="Consolas" w:hAnsi="Consolas"/>
              <w:color w:val="000000"/>
              <w:sz w:val="21"/>
              <w:szCs w:val="21"/>
              <w:lang w:val="en-NL" w:eastAsia="zh-CN"/>
            </w:rPr>
          </w:rPrChange>
        </w:rPr>
      </w:pPr>
      <w:ins w:id="300" w:author="Emmanuel Thomas" w:date="2025-11-17T21:48:00Z">
        <w:r w:rsidRPr="00231A69">
          <w:rPr>
            <w:rFonts w:ascii="Consolas" w:hAnsi="Consolas"/>
            <w:color w:val="000000"/>
            <w:sz w:val="18"/>
            <w:szCs w:val="18"/>
            <w:lang w:val="en-NL" w:eastAsia="zh-CN"/>
            <w:rPrChange w:id="301"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302"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303"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304"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305"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306"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307"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308" w:author="Emmanuel Thomas" w:date="2025-11-17T21:48:00Z">
              <w:rPr>
                <w:rFonts w:ascii="Consolas" w:hAnsi="Consolas"/>
                <w:color w:val="0000FF"/>
                <w:sz w:val="21"/>
                <w:szCs w:val="21"/>
                <w:lang w:val="en-NL" w:eastAsia="zh-CN"/>
              </w:rPr>
            </w:rPrChange>
          </w:rPr>
          <w:t>exists(NALUnit/VideoParameterSet/layer_id_included_flag[@i=1][@j &gt; 0][. = 1])</w:t>
        </w:r>
        <w:r w:rsidRPr="00231A69">
          <w:rPr>
            <w:rFonts w:ascii="Consolas" w:hAnsi="Consolas"/>
            <w:color w:val="E21F1F"/>
            <w:sz w:val="18"/>
            <w:szCs w:val="18"/>
            <w:lang w:val="en-NL" w:eastAsia="zh-CN"/>
            <w:rPrChange w:id="309"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310" w:author="Emmanuel Thomas" w:date="2025-11-17T21:48:00Z">
              <w:rPr>
                <w:rFonts w:ascii="Consolas" w:hAnsi="Consolas"/>
                <w:color w:val="800000"/>
                <w:sz w:val="21"/>
                <w:szCs w:val="21"/>
                <w:lang w:val="en-NL" w:eastAsia="zh-CN"/>
              </w:rPr>
            </w:rPrChange>
          </w:rPr>
          <w:t>/&gt;</w:t>
        </w:r>
      </w:ins>
    </w:p>
    <w:p w14:paraId="0996E111" w14:textId="77777777" w:rsidR="00231A69" w:rsidRPr="00231A69" w:rsidRDefault="00231A69" w:rsidP="00231A69">
      <w:pPr>
        <w:shd w:val="clear" w:color="auto" w:fill="FFFFFF"/>
        <w:spacing w:after="0" w:line="285" w:lineRule="atLeast"/>
        <w:rPr>
          <w:ins w:id="311" w:author="Emmanuel Thomas" w:date="2025-11-17T21:48:00Z"/>
          <w:rFonts w:ascii="Consolas" w:hAnsi="Consolas"/>
          <w:color w:val="000000"/>
          <w:sz w:val="18"/>
          <w:szCs w:val="18"/>
          <w:lang w:val="en-NL" w:eastAsia="zh-CN"/>
          <w:rPrChange w:id="312" w:author="Emmanuel Thomas" w:date="2025-11-17T21:48:00Z">
            <w:rPr>
              <w:ins w:id="313" w:author="Emmanuel Thomas" w:date="2025-11-17T21:48:00Z"/>
              <w:rFonts w:ascii="Consolas" w:hAnsi="Consolas"/>
              <w:color w:val="000000"/>
              <w:sz w:val="21"/>
              <w:szCs w:val="21"/>
              <w:lang w:val="en-NL" w:eastAsia="zh-CN"/>
            </w:rPr>
          </w:rPrChange>
        </w:rPr>
      </w:pPr>
    </w:p>
    <w:p w14:paraId="7C450B8F" w14:textId="77777777" w:rsidR="00231A69" w:rsidRPr="00231A69" w:rsidRDefault="00231A69" w:rsidP="00231A69">
      <w:pPr>
        <w:shd w:val="clear" w:color="auto" w:fill="FFFFFF"/>
        <w:spacing w:after="0" w:line="285" w:lineRule="atLeast"/>
        <w:rPr>
          <w:ins w:id="314" w:author="Emmanuel Thomas" w:date="2025-11-17T21:48:00Z"/>
          <w:rFonts w:ascii="Consolas" w:hAnsi="Consolas"/>
          <w:color w:val="000000"/>
          <w:sz w:val="18"/>
          <w:szCs w:val="18"/>
          <w:lang w:val="en-NL" w:eastAsia="zh-CN"/>
          <w:rPrChange w:id="315" w:author="Emmanuel Thomas" w:date="2025-11-17T21:48:00Z">
            <w:rPr>
              <w:ins w:id="316" w:author="Emmanuel Thomas" w:date="2025-11-17T21:48:00Z"/>
              <w:rFonts w:ascii="Consolas" w:hAnsi="Consolas"/>
              <w:color w:val="000000"/>
              <w:sz w:val="21"/>
              <w:szCs w:val="21"/>
              <w:lang w:val="en-NL" w:eastAsia="zh-CN"/>
            </w:rPr>
          </w:rPrChange>
        </w:rPr>
      </w:pPr>
      <w:ins w:id="317" w:author="Emmanuel Thomas" w:date="2025-11-17T21:48:00Z">
        <w:r w:rsidRPr="00231A69">
          <w:rPr>
            <w:rFonts w:ascii="Consolas" w:hAnsi="Consolas"/>
            <w:color w:val="000000"/>
            <w:sz w:val="18"/>
            <w:szCs w:val="18"/>
            <w:lang w:val="en-NL" w:eastAsia="zh-CN"/>
            <w:rPrChange w:id="318"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319"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320"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321"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322"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323"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324"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325"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0000FF"/>
            <w:sz w:val="18"/>
            <w:szCs w:val="18"/>
            <w:lang w:val="en-NL" w:eastAsia="zh-CN"/>
            <w:rPrChange w:id="326"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27" w:author="Emmanuel Thomas" w:date="2025-11-17T21:48:00Z">
              <w:rPr>
                <w:rFonts w:ascii="Consolas" w:hAnsi="Consolas"/>
                <w:color w:val="0000FF"/>
                <w:sz w:val="21"/>
                <w:szCs w:val="21"/>
                <w:lang w:val="en-NL" w:eastAsia="zh-CN"/>
              </w:rPr>
            </w:rPrChange>
          </w:rPr>
          <w:t>VideoParameterSet</w:t>
        </w:r>
        <w:proofErr w:type="spellEnd"/>
        <w:r w:rsidRPr="00231A69">
          <w:rPr>
            <w:rFonts w:ascii="Consolas" w:hAnsi="Consolas"/>
            <w:color w:val="0000FF"/>
            <w:sz w:val="18"/>
            <w:szCs w:val="18"/>
            <w:lang w:val="en-NL" w:eastAsia="zh-CN"/>
            <w:rPrChange w:id="328"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29" w:author="Emmanuel Thomas" w:date="2025-11-17T21:48:00Z">
              <w:rPr>
                <w:rFonts w:ascii="Consolas" w:hAnsi="Consolas"/>
                <w:color w:val="0000FF"/>
                <w:sz w:val="21"/>
                <w:szCs w:val="21"/>
                <w:lang w:val="en-NL" w:eastAsia="zh-CN"/>
              </w:rPr>
            </w:rPrChange>
          </w:rPr>
          <w:t>scalability_mask_flag</w:t>
        </w:r>
        <w:proofErr w:type="spellEnd"/>
        <w:r w:rsidRPr="00231A69">
          <w:rPr>
            <w:rFonts w:ascii="Consolas" w:hAnsi="Consolas"/>
            <w:color w:val="0000FF"/>
            <w:sz w:val="18"/>
            <w:szCs w:val="18"/>
            <w:lang w:val="en-NL" w:eastAsia="zh-CN"/>
            <w:rPrChange w:id="330" w:author="Emmanuel Thomas" w:date="2025-11-17T21:48:00Z">
              <w:rPr>
                <w:rFonts w:ascii="Consolas" w:hAnsi="Consolas"/>
                <w:color w:val="0000FF"/>
                <w:sz w:val="21"/>
                <w:szCs w:val="21"/>
                <w:lang w:val="en-NL" w:eastAsia="zh-CN"/>
              </w:rPr>
            </w:rPrChange>
          </w:rPr>
          <w:t>[@i=1] = 1</w:t>
        </w:r>
        <w:r w:rsidRPr="00231A69">
          <w:rPr>
            <w:rFonts w:ascii="Consolas" w:hAnsi="Consolas"/>
            <w:color w:val="E21F1F"/>
            <w:sz w:val="18"/>
            <w:szCs w:val="18"/>
            <w:lang w:val="en-NL" w:eastAsia="zh-CN"/>
            <w:rPrChange w:id="331"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332" w:author="Emmanuel Thomas" w:date="2025-11-17T21:48:00Z">
              <w:rPr>
                <w:rFonts w:ascii="Consolas" w:hAnsi="Consolas"/>
                <w:color w:val="800000"/>
                <w:sz w:val="21"/>
                <w:szCs w:val="21"/>
                <w:lang w:val="en-NL" w:eastAsia="zh-CN"/>
              </w:rPr>
            </w:rPrChange>
          </w:rPr>
          <w:t>/&gt;</w:t>
        </w:r>
      </w:ins>
    </w:p>
    <w:p w14:paraId="7FD96A9A" w14:textId="77777777" w:rsidR="00231A69" w:rsidRPr="00231A69" w:rsidRDefault="00231A69" w:rsidP="00231A69">
      <w:pPr>
        <w:shd w:val="clear" w:color="auto" w:fill="FFFFFF"/>
        <w:spacing w:after="0" w:line="285" w:lineRule="atLeast"/>
        <w:rPr>
          <w:ins w:id="333" w:author="Emmanuel Thomas" w:date="2025-11-17T21:48:00Z"/>
          <w:rFonts w:ascii="Consolas" w:hAnsi="Consolas"/>
          <w:color w:val="000000"/>
          <w:sz w:val="18"/>
          <w:szCs w:val="18"/>
          <w:lang w:val="en-NL" w:eastAsia="zh-CN"/>
          <w:rPrChange w:id="334" w:author="Emmanuel Thomas" w:date="2025-11-17T21:48:00Z">
            <w:rPr>
              <w:ins w:id="335" w:author="Emmanuel Thomas" w:date="2025-11-17T21:48:00Z"/>
              <w:rFonts w:ascii="Consolas" w:hAnsi="Consolas"/>
              <w:color w:val="000000"/>
              <w:sz w:val="21"/>
              <w:szCs w:val="21"/>
              <w:lang w:val="en-NL" w:eastAsia="zh-CN"/>
            </w:rPr>
          </w:rPrChange>
        </w:rPr>
      </w:pPr>
    </w:p>
    <w:p w14:paraId="52DB8750" w14:textId="77777777" w:rsidR="00231A69" w:rsidRPr="00231A69" w:rsidRDefault="00231A69" w:rsidP="00231A69">
      <w:pPr>
        <w:shd w:val="clear" w:color="auto" w:fill="FFFFFF"/>
        <w:spacing w:after="0" w:line="285" w:lineRule="atLeast"/>
        <w:rPr>
          <w:ins w:id="336" w:author="Emmanuel Thomas" w:date="2025-11-17T21:48:00Z"/>
          <w:rFonts w:ascii="Consolas" w:hAnsi="Consolas"/>
          <w:color w:val="000000"/>
          <w:sz w:val="18"/>
          <w:szCs w:val="18"/>
          <w:lang w:val="en-NL" w:eastAsia="zh-CN"/>
          <w:rPrChange w:id="337" w:author="Emmanuel Thomas" w:date="2025-11-17T21:48:00Z">
            <w:rPr>
              <w:ins w:id="338" w:author="Emmanuel Thomas" w:date="2025-11-17T21:48:00Z"/>
              <w:rFonts w:ascii="Consolas" w:hAnsi="Consolas"/>
              <w:color w:val="000000"/>
              <w:sz w:val="21"/>
              <w:szCs w:val="21"/>
              <w:lang w:val="en-NL" w:eastAsia="zh-CN"/>
            </w:rPr>
          </w:rPrChange>
        </w:rPr>
      </w:pPr>
      <w:ins w:id="339" w:author="Emmanuel Thomas" w:date="2025-11-17T21:48:00Z">
        <w:r w:rsidRPr="00231A69">
          <w:rPr>
            <w:rFonts w:ascii="Consolas" w:hAnsi="Consolas"/>
            <w:color w:val="000000"/>
            <w:sz w:val="18"/>
            <w:szCs w:val="18"/>
            <w:lang w:val="en-NL" w:eastAsia="zh-CN"/>
            <w:rPrChange w:id="340"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341"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342"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343"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344"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345"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346"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347" w:author="Emmanuel Thomas" w:date="2025-11-17T21:48:00Z">
              <w:rPr>
                <w:rFonts w:ascii="Consolas" w:hAnsi="Consolas"/>
                <w:color w:val="0000FF"/>
                <w:sz w:val="21"/>
                <w:szCs w:val="21"/>
                <w:lang w:val="en-NL" w:eastAsia="zh-CN"/>
              </w:rPr>
            </w:rPrChange>
          </w:rPr>
          <w:t>exists(</w:t>
        </w:r>
        <w:proofErr w:type="spellStart"/>
        <w:r w:rsidRPr="00231A69">
          <w:rPr>
            <w:rFonts w:ascii="Consolas" w:hAnsi="Consolas"/>
            <w:color w:val="0000FF"/>
            <w:sz w:val="18"/>
            <w:szCs w:val="18"/>
            <w:lang w:val="en-NL" w:eastAsia="zh-CN"/>
            <w:rPrChange w:id="348"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0000FF"/>
            <w:sz w:val="18"/>
            <w:szCs w:val="18"/>
            <w:lang w:val="en-NL" w:eastAsia="zh-CN"/>
            <w:rPrChange w:id="349"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50" w:author="Emmanuel Thomas" w:date="2025-11-17T21:48:00Z">
              <w:rPr>
                <w:rFonts w:ascii="Consolas" w:hAnsi="Consolas"/>
                <w:color w:val="0000FF"/>
                <w:sz w:val="21"/>
                <w:szCs w:val="21"/>
                <w:lang w:val="en-NL" w:eastAsia="zh-CN"/>
              </w:rPr>
            </w:rPrChange>
          </w:rPr>
          <w:t>SequenceParameterSet</w:t>
        </w:r>
        <w:proofErr w:type="spellEnd"/>
        <w:r w:rsidRPr="00231A69">
          <w:rPr>
            <w:rFonts w:ascii="Consolas" w:hAnsi="Consolas"/>
            <w:color w:val="0000FF"/>
            <w:sz w:val="18"/>
            <w:szCs w:val="18"/>
            <w:lang w:val="en-NL" w:eastAsia="zh-CN"/>
            <w:rPrChange w:id="351"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52" w:author="Emmanuel Thomas" w:date="2025-11-17T21:48:00Z">
              <w:rPr>
                <w:rFonts w:ascii="Consolas" w:hAnsi="Consolas"/>
                <w:color w:val="0000FF"/>
                <w:sz w:val="21"/>
                <w:szCs w:val="21"/>
                <w:lang w:val="en-NL" w:eastAsia="zh-CN"/>
              </w:rPr>
            </w:rPrChange>
          </w:rPr>
          <w:t>chroma_format_idc</w:t>
        </w:r>
        <w:proofErr w:type="spellEnd"/>
        <w:r w:rsidRPr="00231A69">
          <w:rPr>
            <w:rFonts w:ascii="Consolas" w:hAnsi="Consolas"/>
            <w:color w:val="0000FF"/>
            <w:sz w:val="18"/>
            <w:szCs w:val="18"/>
            <w:lang w:val="en-NL" w:eastAsia="zh-CN"/>
            <w:rPrChange w:id="353" w:author="Emmanuel Thomas" w:date="2025-11-17T21:48:00Z">
              <w:rPr>
                <w:rFonts w:ascii="Consolas" w:hAnsi="Consolas"/>
                <w:color w:val="0000FF"/>
                <w:sz w:val="21"/>
                <w:szCs w:val="21"/>
                <w:lang w:val="en-NL" w:eastAsia="zh-CN"/>
              </w:rPr>
            </w:rPrChange>
          </w:rPr>
          <w:t>)</w:t>
        </w:r>
        <w:r w:rsidRPr="00231A69">
          <w:rPr>
            <w:rFonts w:ascii="Consolas" w:hAnsi="Consolas"/>
            <w:color w:val="E21F1F"/>
            <w:sz w:val="18"/>
            <w:szCs w:val="18"/>
            <w:lang w:val="en-NL" w:eastAsia="zh-CN"/>
            <w:rPrChange w:id="354"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355" w:author="Emmanuel Thomas" w:date="2025-11-17T21:48:00Z">
              <w:rPr>
                <w:rFonts w:ascii="Consolas" w:hAnsi="Consolas"/>
                <w:color w:val="800000"/>
                <w:sz w:val="21"/>
                <w:szCs w:val="21"/>
                <w:lang w:val="en-NL" w:eastAsia="zh-CN"/>
              </w:rPr>
            </w:rPrChange>
          </w:rPr>
          <w:t>/&gt;</w:t>
        </w:r>
      </w:ins>
    </w:p>
    <w:p w14:paraId="4AE2DB28" w14:textId="77777777" w:rsidR="00231A69" w:rsidRPr="00231A69" w:rsidRDefault="00231A69" w:rsidP="00231A69">
      <w:pPr>
        <w:shd w:val="clear" w:color="auto" w:fill="FFFFFF"/>
        <w:spacing w:after="0" w:line="285" w:lineRule="atLeast"/>
        <w:rPr>
          <w:ins w:id="356" w:author="Emmanuel Thomas" w:date="2025-11-17T21:48:00Z"/>
          <w:rFonts w:ascii="Consolas" w:hAnsi="Consolas"/>
          <w:color w:val="000000"/>
          <w:sz w:val="18"/>
          <w:szCs w:val="18"/>
          <w:lang w:val="en-NL" w:eastAsia="zh-CN"/>
          <w:rPrChange w:id="357" w:author="Emmanuel Thomas" w:date="2025-11-17T21:48:00Z">
            <w:rPr>
              <w:ins w:id="358" w:author="Emmanuel Thomas" w:date="2025-11-17T21:48:00Z"/>
              <w:rFonts w:ascii="Consolas" w:hAnsi="Consolas"/>
              <w:color w:val="000000"/>
              <w:sz w:val="21"/>
              <w:szCs w:val="21"/>
              <w:lang w:val="en-NL" w:eastAsia="zh-CN"/>
            </w:rPr>
          </w:rPrChange>
        </w:rPr>
      </w:pPr>
      <w:ins w:id="359" w:author="Emmanuel Thomas" w:date="2025-11-17T21:48:00Z">
        <w:r w:rsidRPr="00231A69">
          <w:rPr>
            <w:rFonts w:ascii="Consolas" w:hAnsi="Consolas"/>
            <w:color w:val="000000"/>
            <w:sz w:val="18"/>
            <w:szCs w:val="18"/>
            <w:lang w:val="en-NL" w:eastAsia="zh-CN"/>
            <w:rPrChange w:id="360"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361"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362"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363"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364"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365"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366"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367"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0000FF"/>
            <w:sz w:val="18"/>
            <w:szCs w:val="18"/>
            <w:lang w:val="en-NL" w:eastAsia="zh-CN"/>
            <w:rPrChange w:id="368"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69" w:author="Emmanuel Thomas" w:date="2025-11-17T21:48:00Z">
              <w:rPr>
                <w:rFonts w:ascii="Consolas" w:hAnsi="Consolas"/>
                <w:color w:val="0000FF"/>
                <w:sz w:val="21"/>
                <w:szCs w:val="21"/>
                <w:lang w:val="en-NL" w:eastAsia="zh-CN"/>
              </w:rPr>
            </w:rPrChange>
          </w:rPr>
          <w:t>SequenceParameterSet</w:t>
        </w:r>
        <w:proofErr w:type="spellEnd"/>
        <w:r w:rsidRPr="00231A69">
          <w:rPr>
            <w:rFonts w:ascii="Consolas" w:hAnsi="Consolas"/>
            <w:color w:val="0000FF"/>
            <w:sz w:val="18"/>
            <w:szCs w:val="18"/>
            <w:lang w:val="en-NL" w:eastAsia="zh-CN"/>
            <w:rPrChange w:id="370"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71" w:author="Emmanuel Thomas" w:date="2025-11-17T21:48:00Z">
              <w:rPr>
                <w:rFonts w:ascii="Consolas" w:hAnsi="Consolas"/>
                <w:color w:val="0000FF"/>
                <w:sz w:val="21"/>
                <w:szCs w:val="21"/>
                <w:lang w:val="en-NL" w:eastAsia="zh-CN"/>
              </w:rPr>
            </w:rPrChange>
          </w:rPr>
          <w:t>chroma_format_idc</w:t>
        </w:r>
        <w:proofErr w:type="spellEnd"/>
        <w:r w:rsidRPr="00231A69">
          <w:rPr>
            <w:rFonts w:ascii="Consolas" w:hAnsi="Consolas"/>
            <w:color w:val="0000FF"/>
            <w:sz w:val="18"/>
            <w:szCs w:val="18"/>
            <w:lang w:val="en-NL" w:eastAsia="zh-CN"/>
            <w:rPrChange w:id="372" w:author="Emmanuel Thomas" w:date="2025-11-17T21:48:00Z">
              <w:rPr>
                <w:rFonts w:ascii="Consolas" w:hAnsi="Consolas"/>
                <w:color w:val="0000FF"/>
                <w:sz w:val="21"/>
                <w:szCs w:val="21"/>
                <w:lang w:val="en-NL" w:eastAsia="zh-CN"/>
              </w:rPr>
            </w:rPrChange>
          </w:rPr>
          <w:t xml:space="preserve"> = 1</w:t>
        </w:r>
        <w:r w:rsidRPr="00231A69">
          <w:rPr>
            <w:rFonts w:ascii="Consolas" w:hAnsi="Consolas"/>
            <w:color w:val="E21F1F"/>
            <w:sz w:val="18"/>
            <w:szCs w:val="18"/>
            <w:lang w:val="en-NL" w:eastAsia="zh-CN"/>
            <w:rPrChange w:id="373"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374" w:author="Emmanuel Thomas" w:date="2025-11-17T21:48:00Z">
              <w:rPr>
                <w:rFonts w:ascii="Consolas" w:hAnsi="Consolas"/>
                <w:color w:val="800000"/>
                <w:sz w:val="21"/>
                <w:szCs w:val="21"/>
                <w:lang w:val="en-NL" w:eastAsia="zh-CN"/>
              </w:rPr>
            </w:rPrChange>
          </w:rPr>
          <w:t>/&gt;</w:t>
        </w:r>
      </w:ins>
    </w:p>
    <w:p w14:paraId="7BFE783A" w14:textId="77777777" w:rsidR="00231A69" w:rsidRPr="00231A69" w:rsidRDefault="00231A69" w:rsidP="00231A69">
      <w:pPr>
        <w:shd w:val="clear" w:color="auto" w:fill="FFFFFF"/>
        <w:spacing w:after="0" w:line="285" w:lineRule="atLeast"/>
        <w:rPr>
          <w:ins w:id="375" w:author="Emmanuel Thomas" w:date="2025-11-17T21:48:00Z"/>
          <w:rFonts w:ascii="Consolas" w:hAnsi="Consolas"/>
          <w:color w:val="000000"/>
          <w:sz w:val="18"/>
          <w:szCs w:val="18"/>
          <w:lang w:val="en-NL" w:eastAsia="zh-CN"/>
          <w:rPrChange w:id="376" w:author="Emmanuel Thomas" w:date="2025-11-17T21:48:00Z">
            <w:rPr>
              <w:ins w:id="377" w:author="Emmanuel Thomas" w:date="2025-11-17T21:48:00Z"/>
              <w:rFonts w:ascii="Consolas" w:hAnsi="Consolas"/>
              <w:color w:val="000000"/>
              <w:sz w:val="21"/>
              <w:szCs w:val="21"/>
              <w:lang w:val="en-NL" w:eastAsia="zh-CN"/>
            </w:rPr>
          </w:rPrChange>
        </w:rPr>
      </w:pPr>
      <w:ins w:id="378" w:author="Emmanuel Thomas" w:date="2025-11-17T21:48:00Z">
        <w:r w:rsidRPr="00231A69">
          <w:rPr>
            <w:rFonts w:ascii="Consolas" w:hAnsi="Consolas"/>
            <w:color w:val="000000"/>
            <w:sz w:val="18"/>
            <w:szCs w:val="18"/>
            <w:lang w:val="en-NL" w:eastAsia="zh-CN"/>
            <w:rPrChange w:id="379"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380"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381"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382"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383"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384"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385" w:author="Emmanuel Thomas" w:date="2025-11-17T21:48:00Z">
              <w:rPr>
                <w:rFonts w:ascii="Consolas" w:hAnsi="Consolas"/>
                <w:color w:val="E21F1F"/>
                <w:sz w:val="21"/>
                <w:szCs w:val="21"/>
                <w:lang w:val="en-NL" w:eastAsia="zh-CN"/>
              </w:rPr>
            </w:rPrChange>
          </w:rPr>
          <w:t>"</w:t>
        </w:r>
        <w:r w:rsidRPr="00231A69">
          <w:rPr>
            <w:rFonts w:ascii="Consolas" w:hAnsi="Consolas"/>
            <w:color w:val="0000FF"/>
            <w:sz w:val="18"/>
            <w:szCs w:val="18"/>
            <w:lang w:val="en-NL" w:eastAsia="zh-CN"/>
            <w:rPrChange w:id="386" w:author="Emmanuel Thomas" w:date="2025-11-17T21:48:00Z">
              <w:rPr>
                <w:rFonts w:ascii="Consolas" w:hAnsi="Consolas"/>
                <w:color w:val="0000FF"/>
                <w:sz w:val="21"/>
                <w:szCs w:val="21"/>
                <w:lang w:val="en-NL" w:eastAsia="zh-CN"/>
              </w:rPr>
            </w:rPrChange>
          </w:rPr>
          <w:t>exists(</w:t>
        </w:r>
        <w:proofErr w:type="spellStart"/>
        <w:r w:rsidRPr="00231A69">
          <w:rPr>
            <w:rFonts w:ascii="Consolas" w:hAnsi="Consolas"/>
            <w:color w:val="0000FF"/>
            <w:sz w:val="18"/>
            <w:szCs w:val="18"/>
            <w:lang w:val="en-NL" w:eastAsia="zh-CN"/>
            <w:rPrChange w:id="387"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0000FF"/>
            <w:sz w:val="18"/>
            <w:szCs w:val="18"/>
            <w:lang w:val="en-NL" w:eastAsia="zh-CN"/>
            <w:rPrChange w:id="388"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89" w:author="Emmanuel Thomas" w:date="2025-11-17T21:48:00Z">
              <w:rPr>
                <w:rFonts w:ascii="Consolas" w:hAnsi="Consolas"/>
                <w:color w:val="0000FF"/>
                <w:sz w:val="21"/>
                <w:szCs w:val="21"/>
                <w:lang w:val="en-NL" w:eastAsia="zh-CN"/>
              </w:rPr>
            </w:rPrChange>
          </w:rPr>
          <w:t>SequenceParameterSet</w:t>
        </w:r>
        <w:proofErr w:type="spellEnd"/>
        <w:r w:rsidRPr="00231A69">
          <w:rPr>
            <w:rFonts w:ascii="Consolas" w:hAnsi="Consolas"/>
            <w:color w:val="0000FF"/>
            <w:sz w:val="18"/>
            <w:szCs w:val="18"/>
            <w:lang w:val="en-NL" w:eastAsia="zh-CN"/>
            <w:rPrChange w:id="390"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391" w:author="Emmanuel Thomas" w:date="2025-11-17T21:48:00Z">
              <w:rPr>
                <w:rFonts w:ascii="Consolas" w:hAnsi="Consolas"/>
                <w:color w:val="0000FF"/>
                <w:sz w:val="21"/>
                <w:szCs w:val="21"/>
                <w:lang w:val="en-NL" w:eastAsia="zh-CN"/>
              </w:rPr>
            </w:rPrChange>
          </w:rPr>
          <w:t>aspect_ratio_idc</w:t>
        </w:r>
        <w:proofErr w:type="spellEnd"/>
        <w:r w:rsidRPr="00231A69">
          <w:rPr>
            <w:rFonts w:ascii="Consolas" w:hAnsi="Consolas"/>
            <w:color w:val="0000FF"/>
            <w:sz w:val="18"/>
            <w:szCs w:val="18"/>
            <w:lang w:val="en-NL" w:eastAsia="zh-CN"/>
            <w:rPrChange w:id="392" w:author="Emmanuel Thomas" w:date="2025-11-17T21:48:00Z">
              <w:rPr>
                <w:rFonts w:ascii="Consolas" w:hAnsi="Consolas"/>
                <w:color w:val="0000FF"/>
                <w:sz w:val="21"/>
                <w:szCs w:val="21"/>
                <w:lang w:val="en-NL" w:eastAsia="zh-CN"/>
              </w:rPr>
            </w:rPrChange>
          </w:rPr>
          <w:t>)</w:t>
        </w:r>
        <w:r w:rsidRPr="00231A69">
          <w:rPr>
            <w:rFonts w:ascii="Consolas" w:hAnsi="Consolas"/>
            <w:color w:val="E21F1F"/>
            <w:sz w:val="18"/>
            <w:szCs w:val="18"/>
            <w:lang w:val="en-NL" w:eastAsia="zh-CN"/>
            <w:rPrChange w:id="393"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394" w:author="Emmanuel Thomas" w:date="2025-11-17T21:48:00Z">
              <w:rPr>
                <w:rFonts w:ascii="Consolas" w:hAnsi="Consolas"/>
                <w:color w:val="800000"/>
                <w:sz w:val="21"/>
                <w:szCs w:val="21"/>
                <w:lang w:val="en-NL" w:eastAsia="zh-CN"/>
              </w:rPr>
            </w:rPrChange>
          </w:rPr>
          <w:t>/&gt;</w:t>
        </w:r>
      </w:ins>
    </w:p>
    <w:p w14:paraId="6C573C15" w14:textId="77777777" w:rsidR="00231A69" w:rsidRPr="00231A69" w:rsidRDefault="00231A69" w:rsidP="00231A69">
      <w:pPr>
        <w:shd w:val="clear" w:color="auto" w:fill="FFFFFF"/>
        <w:spacing w:after="0" w:line="285" w:lineRule="atLeast"/>
        <w:rPr>
          <w:ins w:id="395" w:author="Emmanuel Thomas" w:date="2025-11-17T21:48:00Z"/>
          <w:rFonts w:ascii="Consolas" w:hAnsi="Consolas"/>
          <w:color w:val="000000"/>
          <w:sz w:val="18"/>
          <w:szCs w:val="18"/>
          <w:lang w:val="en-NL" w:eastAsia="zh-CN"/>
          <w:rPrChange w:id="396" w:author="Emmanuel Thomas" w:date="2025-11-17T21:48:00Z">
            <w:rPr>
              <w:ins w:id="397" w:author="Emmanuel Thomas" w:date="2025-11-17T21:48:00Z"/>
              <w:rFonts w:ascii="Consolas" w:hAnsi="Consolas"/>
              <w:color w:val="000000"/>
              <w:sz w:val="21"/>
              <w:szCs w:val="21"/>
              <w:lang w:val="en-NL" w:eastAsia="zh-CN"/>
            </w:rPr>
          </w:rPrChange>
        </w:rPr>
      </w:pPr>
      <w:ins w:id="398" w:author="Emmanuel Thomas" w:date="2025-11-17T21:48:00Z">
        <w:r w:rsidRPr="00231A69">
          <w:rPr>
            <w:rFonts w:ascii="Consolas" w:hAnsi="Consolas"/>
            <w:color w:val="000000"/>
            <w:sz w:val="18"/>
            <w:szCs w:val="18"/>
            <w:lang w:val="en-NL" w:eastAsia="zh-CN"/>
            <w:rPrChange w:id="399"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400"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401" w:author="Emmanuel Thomas" w:date="2025-11-17T21:48:00Z">
              <w:rPr>
                <w:rFonts w:ascii="Consolas" w:hAnsi="Consolas"/>
                <w:color w:val="800000"/>
                <w:sz w:val="21"/>
                <w:szCs w:val="21"/>
                <w:lang w:val="en-NL" w:eastAsia="zh-CN"/>
              </w:rPr>
            </w:rPrChange>
          </w:rPr>
          <w:t>xs:assert</w:t>
        </w:r>
        <w:proofErr w:type="spellEnd"/>
        <w:proofErr w:type="gramEnd"/>
        <w:r w:rsidRPr="00231A69">
          <w:rPr>
            <w:rFonts w:ascii="Consolas" w:hAnsi="Consolas"/>
            <w:color w:val="000000"/>
            <w:sz w:val="18"/>
            <w:szCs w:val="18"/>
            <w:lang w:val="en-NL" w:eastAsia="zh-CN"/>
            <w:rPrChange w:id="402"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FF0000"/>
            <w:sz w:val="18"/>
            <w:szCs w:val="18"/>
            <w:lang w:val="en-NL" w:eastAsia="zh-CN"/>
            <w:rPrChange w:id="403" w:author="Emmanuel Thomas" w:date="2025-11-17T21:48:00Z">
              <w:rPr>
                <w:rFonts w:ascii="Consolas" w:hAnsi="Consolas"/>
                <w:color w:val="FF0000"/>
                <w:sz w:val="21"/>
                <w:szCs w:val="21"/>
                <w:lang w:val="en-NL" w:eastAsia="zh-CN"/>
              </w:rPr>
            </w:rPrChange>
          </w:rPr>
          <w:t>test</w:t>
        </w:r>
        <w:r w:rsidRPr="00231A69">
          <w:rPr>
            <w:rFonts w:ascii="Consolas" w:hAnsi="Consolas"/>
            <w:color w:val="000000"/>
            <w:sz w:val="18"/>
            <w:szCs w:val="18"/>
            <w:lang w:val="en-NL" w:eastAsia="zh-CN"/>
            <w:rPrChange w:id="404" w:author="Emmanuel Thomas" w:date="2025-11-17T21:48:00Z">
              <w:rPr>
                <w:rFonts w:ascii="Consolas" w:hAnsi="Consolas"/>
                <w:color w:val="000000"/>
                <w:sz w:val="21"/>
                <w:szCs w:val="21"/>
                <w:lang w:val="en-NL" w:eastAsia="zh-CN"/>
              </w:rPr>
            </w:rPrChange>
          </w:rPr>
          <w:t>=</w:t>
        </w:r>
        <w:r w:rsidRPr="00231A69">
          <w:rPr>
            <w:rFonts w:ascii="Consolas" w:hAnsi="Consolas"/>
            <w:color w:val="E21F1F"/>
            <w:sz w:val="18"/>
            <w:szCs w:val="18"/>
            <w:lang w:val="en-NL" w:eastAsia="zh-CN"/>
            <w:rPrChange w:id="405" w:author="Emmanuel Thomas" w:date="2025-11-17T21:48:00Z">
              <w:rPr>
                <w:rFonts w:ascii="Consolas" w:hAnsi="Consolas"/>
                <w:color w:val="E21F1F"/>
                <w:sz w:val="21"/>
                <w:szCs w:val="21"/>
                <w:lang w:val="en-NL" w:eastAsia="zh-CN"/>
              </w:rPr>
            </w:rPrChange>
          </w:rPr>
          <w:t>"</w:t>
        </w:r>
        <w:proofErr w:type="spellStart"/>
        <w:r w:rsidRPr="00231A69">
          <w:rPr>
            <w:rFonts w:ascii="Consolas" w:hAnsi="Consolas"/>
            <w:color w:val="0000FF"/>
            <w:sz w:val="18"/>
            <w:szCs w:val="18"/>
            <w:lang w:val="en-NL" w:eastAsia="zh-CN"/>
            <w:rPrChange w:id="406" w:author="Emmanuel Thomas" w:date="2025-11-17T21:48:00Z">
              <w:rPr>
                <w:rFonts w:ascii="Consolas" w:hAnsi="Consolas"/>
                <w:color w:val="0000FF"/>
                <w:sz w:val="21"/>
                <w:szCs w:val="21"/>
                <w:lang w:val="en-NL" w:eastAsia="zh-CN"/>
              </w:rPr>
            </w:rPrChange>
          </w:rPr>
          <w:t>NALUnit</w:t>
        </w:r>
        <w:proofErr w:type="spellEnd"/>
        <w:r w:rsidRPr="00231A69">
          <w:rPr>
            <w:rFonts w:ascii="Consolas" w:hAnsi="Consolas"/>
            <w:color w:val="0000FF"/>
            <w:sz w:val="18"/>
            <w:szCs w:val="18"/>
            <w:lang w:val="en-NL" w:eastAsia="zh-CN"/>
            <w:rPrChange w:id="407"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408" w:author="Emmanuel Thomas" w:date="2025-11-17T21:48:00Z">
              <w:rPr>
                <w:rFonts w:ascii="Consolas" w:hAnsi="Consolas"/>
                <w:color w:val="0000FF"/>
                <w:sz w:val="21"/>
                <w:szCs w:val="21"/>
                <w:lang w:val="en-NL" w:eastAsia="zh-CN"/>
              </w:rPr>
            </w:rPrChange>
          </w:rPr>
          <w:t>SequenceParameterSet</w:t>
        </w:r>
        <w:proofErr w:type="spellEnd"/>
        <w:r w:rsidRPr="00231A69">
          <w:rPr>
            <w:rFonts w:ascii="Consolas" w:hAnsi="Consolas"/>
            <w:color w:val="0000FF"/>
            <w:sz w:val="18"/>
            <w:szCs w:val="18"/>
            <w:lang w:val="en-NL" w:eastAsia="zh-CN"/>
            <w:rPrChange w:id="409" w:author="Emmanuel Thomas" w:date="2025-11-17T21:48:00Z">
              <w:rPr>
                <w:rFonts w:ascii="Consolas" w:hAnsi="Consolas"/>
                <w:color w:val="0000FF"/>
                <w:sz w:val="21"/>
                <w:szCs w:val="21"/>
                <w:lang w:val="en-NL" w:eastAsia="zh-CN"/>
              </w:rPr>
            </w:rPrChange>
          </w:rPr>
          <w:t>/</w:t>
        </w:r>
        <w:proofErr w:type="spellStart"/>
        <w:r w:rsidRPr="00231A69">
          <w:rPr>
            <w:rFonts w:ascii="Consolas" w:hAnsi="Consolas"/>
            <w:color w:val="0000FF"/>
            <w:sz w:val="18"/>
            <w:szCs w:val="18"/>
            <w:lang w:val="en-NL" w:eastAsia="zh-CN"/>
            <w:rPrChange w:id="410" w:author="Emmanuel Thomas" w:date="2025-11-17T21:48:00Z">
              <w:rPr>
                <w:rFonts w:ascii="Consolas" w:hAnsi="Consolas"/>
                <w:color w:val="0000FF"/>
                <w:sz w:val="21"/>
                <w:szCs w:val="21"/>
                <w:lang w:val="en-NL" w:eastAsia="zh-CN"/>
              </w:rPr>
            </w:rPrChange>
          </w:rPr>
          <w:t>aspect_ratio_idc</w:t>
        </w:r>
        <w:proofErr w:type="spellEnd"/>
        <w:r w:rsidRPr="00231A69">
          <w:rPr>
            <w:rFonts w:ascii="Consolas" w:hAnsi="Consolas"/>
            <w:color w:val="0000FF"/>
            <w:sz w:val="18"/>
            <w:szCs w:val="18"/>
            <w:lang w:val="en-NL" w:eastAsia="zh-CN"/>
            <w:rPrChange w:id="411" w:author="Emmanuel Thomas" w:date="2025-11-17T21:48:00Z">
              <w:rPr>
                <w:rFonts w:ascii="Consolas" w:hAnsi="Consolas"/>
                <w:color w:val="0000FF"/>
                <w:sz w:val="21"/>
                <w:szCs w:val="21"/>
                <w:lang w:val="en-NL" w:eastAsia="zh-CN"/>
              </w:rPr>
            </w:rPrChange>
          </w:rPr>
          <w:t xml:space="preserve"> = 1</w:t>
        </w:r>
        <w:r w:rsidRPr="00231A69">
          <w:rPr>
            <w:rFonts w:ascii="Consolas" w:hAnsi="Consolas"/>
            <w:color w:val="E21F1F"/>
            <w:sz w:val="18"/>
            <w:szCs w:val="18"/>
            <w:lang w:val="en-NL" w:eastAsia="zh-CN"/>
            <w:rPrChange w:id="412" w:author="Emmanuel Thomas" w:date="2025-11-17T21:48:00Z">
              <w:rPr>
                <w:rFonts w:ascii="Consolas" w:hAnsi="Consolas"/>
                <w:color w:val="E21F1F"/>
                <w:sz w:val="21"/>
                <w:szCs w:val="21"/>
                <w:lang w:val="en-NL" w:eastAsia="zh-CN"/>
              </w:rPr>
            </w:rPrChange>
          </w:rPr>
          <w:t>"</w:t>
        </w:r>
        <w:r w:rsidRPr="00231A69">
          <w:rPr>
            <w:rFonts w:ascii="Consolas" w:hAnsi="Consolas"/>
            <w:color w:val="800000"/>
            <w:sz w:val="18"/>
            <w:szCs w:val="18"/>
            <w:lang w:val="en-NL" w:eastAsia="zh-CN"/>
            <w:rPrChange w:id="413" w:author="Emmanuel Thomas" w:date="2025-11-17T21:48:00Z">
              <w:rPr>
                <w:rFonts w:ascii="Consolas" w:hAnsi="Consolas"/>
                <w:color w:val="800000"/>
                <w:sz w:val="21"/>
                <w:szCs w:val="21"/>
                <w:lang w:val="en-NL" w:eastAsia="zh-CN"/>
              </w:rPr>
            </w:rPrChange>
          </w:rPr>
          <w:t>/&gt;</w:t>
        </w:r>
      </w:ins>
    </w:p>
    <w:p w14:paraId="69A8EAF0" w14:textId="77777777" w:rsidR="00231A69" w:rsidRPr="00231A69" w:rsidRDefault="00231A69" w:rsidP="00231A69">
      <w:pPr>
        <w:shd w:val="clear" w:color="auto" w:fill="FFFFFF"/>
        <w:spacing w:after="0" w:line="285" w:lineRule="atLeast"/>
        <w:rPr>
          <w:ins w:id="414" w:author="Emmanuel Thomas" w:date="2025-11-17T21:48:00Z"/>
          <w:rFonts w:ascii="Consolas" w:hAnsi="Consolas"/>
          <w:color w:val="000000"/>
          <w:sz w:val="18"/>
          <w:szCs w:val="18"/>
          <w:lang w:val="en-NL" w:eastAsia="zh-CN"/>
          <w:rPrChange w:id="415" w:author="Emmanuel Thomas" w:date="2025-11-17T21:48:00Z">
            <w:rPr>
              <w:ins w:id="416" w:author="Emmanuel Thomas" w:date="2025-11-17T21:48:00Z"/>
              <w:rFonts w:ascii="Consolas" w:hAnsi="Consolas"/>
              <w:color w:val="000000"/>
              <w:sz w:val="21"/>
              <w:szCs w:val="21"/>
              <w:lang w:val="en-NL" w:eastAsia="zh-CN"/>
            </w:rPr>
          </w:rPrChange>
        </w:rPr>
      </w:pPr>
      <w:ins w:id="417" w:author="Emmanuel Thomas" w:date="2025-11-17T21:48:00Z">
        <w:r w:rsidRPr="00231A69">
          <w:rPr>
            <w:rFonts w:ascii="Consolas" w:hAnsi="Consolas"/>
            <w:color w:val="000000"/>
            <w:sz w:val="18"/>
            <w:szCs w:val="18"/>
            <w:lang w:val="en-NL" w:eastAsia="zh-CN"/>
            <w:rPrChange w:id="418" w:author="Emmanuel Thomas" w:date="2025-11-17T21:48:00Z">
              <w:rPr>
                <w:rFonts w:ascii="Consolas" w:hAnsi="Consolas"/>
                <w:color w:val="000000"/>
                <w:sz w:val="21"/>
                <w:szCs w:val="21"/>
                <w:lang w:val="en-NL" w:eastAsia="zh-CN"/>
              </w:rPr>
            </w:rPrChange>
          </w:rPr>
          <w:t xml:space="preserve">      </w:t>
        </w:r>
        <w:proofErr w:type="gramStart"/>
        <w:r w:rsidRPr="00231A69">
          <w:rPr>
            <w:rFonts w:ascii="Consolas" w:hAnsi="Consolas"/>
            <w:color w:val="008000"/>
            <w:sz w:val="18"/>
            <w:szCs w:val="18"/>
            <w:lang w:val="en-NL" w:eastAsia="zh-CN"/>
            <w:rPrChange w:id="419" w:author="Emmanuel Thomas" w:date="2025-11-17T21:48:00Z">
              <w:rPr>
                <w:rFonts w:ascii="Consolas" w:hAnsi="Consolas"/>
                <w:color w:val="008000"/>
                <w:sz w:val="21"/>
                <w:szCs w:val="21"/>
                <w:lang w:val="en-NL" w:eastAsia="zh-CN"/>
              </w:rPr>
            </w:rPrChange>
          </w:rPr>
          <w:t>&lt;!--</w:t>
        </w:r>
        <w:proofErr w:type="gramEnd"/>
        <w:r w:rsidRPr="00231A69">
          <w:rPr>
            <w:rFonts w:ascii="Consolas" w:hAnsi="Consolas"/>
            <w:color w:val="008000"/>
            <w:sz w:val="18"/>
            <w:szCs w:val="18"/>
            <w:lang w:val="en-NL" w:eastAsia="zh-CN"/>
            <w:rPrChange w:id="420" w:author="Emmanuel Thomas" w:date="2025-11-17T21:48:00Z">
              <w:rPr>
                <w:rFonts w:ascii="Consolas" w:hAnsi="Consolas"/>
                <w:color w:val="008000"/>
                <w:sz w:val="21"/>
                <w:szCs w:val="21"/>
                <w:lang w:val="en-NL" w:eastAsia="zh-CN"/>
              </w:rPr>
            </w:rPrChange>
          </w:rPr>
          <w:t xml:space="preserve"> TODO: More </w:t>
        </w:r>
        <w:proofErr w:type="spellStart"/>
        <w:r w:rsidRPr="00231A69">
          <w:rPr>
            <w:rFonts w:ascii="Consolas" w:hAnsi="Consolas"/>
            <w:color w:val="008000"/>
            <w:sz w:val="18"/>
            <w:szCs w:val="18"/>
            <w:lang w:val="en-NL" w:eastAsia="zh-CN"/>
            <w:rPrChange w:id="421" w:author="Emmanuel Thomas" w:date="2025-11-17T21:48:00Z">
              <w:rPr>
                <w:rFonts w:ascii="Consolas" w:hAnsi="Consolas"/>
                <w:color w:val="008000"/>
                <w:sz w:val="21"/>
                <w:szCs w:val="21"/>
                <w:lang w:val="en-NL" w:eastAsia="zh-CN"/>
              </w:rPr>
            </w:rPrChange>
          </w:rPr>
          <w:t>todos</w:t>
        </w:r>
        <w:proofErr w:type="spellEnd"/>
        <w:r w:rsidRPr="00231A69">
          <w:rPr>
            <w:rFonts w:ascii="Consolas" w:hAnsi="Consolas"/>
            <w:color w:val="008000"/>
            <w:sz w:val="18"/>
            <w:szCs w:val="18"/>
            <w:lang w:val="en-NL" w:eastAsia="zh-CN"/>
            <w:rPrChange w:id="422" w:author="Emmanuel Thomas" w:date="2025-11-17T21:48:00Z">
              <w:rPr>
                <w:rFonts w:ascii="Consolas" w:hAnsi="Consolas"/>
                <w:color w:val="008000"/>
                <w:sz w:val="21"/>
                <w:szCs w:val="21"/>
                <w:lang w:val="en-NL" w:eastAsia="zh-CN"/>
              </w:rPr>
            </w:rPrChange>
          </w:rPr>
          <w:t xml:space="preserve"> --&gt;</w:t>
        </w:r>
      </w:ins>
    </w:p>
    <w:p w14:paraId="1049D607" w14:textId="77777777" w:rsidR="00231A69" w:rsidRPr="00231A69" w:rsidRDefault="00231A69" w:rsidP="00231A69">
      <w:pPr>
        <w:shd w:val="clear" w:color="auto" w:fill="FFFFFF"/>
        <w:spacing w:after="0" w:line="285" w:lineRule="atLeast"/>
        <w:rPr>
          <w:ins w:id="423" w:author="Emmanuel Thomas" w:date="2025-11-17T21:48:00Z"/>
          <w:rFonts w:ascii="Consolas" w:hAnsi="Consolas"/>
          <w:color w:val="000000"/>
          <w:sz w:val="18"/>
          <w:szCs w:val="18"/>
          <w:lang w:val="en-NL" w:eastAsia="zh-CN"/>
          <w:rPrChange w:id="424" w:author="Emmanuel Thomas" w:date="2025-11-17T21:48:00Z">
            <w:rPr>
              <w:ins w:id="425" w:author="Emmanuel Thomas" w:date="2025-11-17T21:48:00Z"/>
              <w:rFonts w:ascii="Consolas" w:hAnsi="Consolas"/>
              <w:color w:val="000000"/>
              <w:sz w:val="21"/>
              <w:szCs w:val="21"/>
              <w:lang w:val="en-NL" w:eastAsia="zh-CN"/>
            </w:rPr>
          </w:rPrChange>
        </w:rPr>
      </w:pPr>
      <w:ins w:id="426" w:author="Emmanuel Thomas" w:date="2025-11-17T21:48:00Z">
        <w:r w:rsidRPr="00231A69">
          <w:rPr>
            <w:rFonts w:ascii="Consolas" w:hAnsi="Consolas"/>
            <w:color w:val="000000"/>
            <w:sz w:val="18"/>
            <w:szCs w:val="18"/>
            <w:lang w:val="en-NL" w:eastAsia="zh-CN"/>
            <w:rPrChange w:id="427"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428"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429" w:author="Emmanuel Thomas" w:date="2025-11-17T21:48:00Z">
              <w:rPr>
                <w:rFonts w:ascii="Consolas" w:hAnsi="Consolas"/>
                <w:color w:val="800000"/>
                <w:sz w:val="21"/>
                <w:szCs w:val="21"/>
                <w:lang w:val="en-NL" w:eastAsia="zh-CN"/>
              </w:rPr>
            </w:rPrChange>
          </w:rPr>
          <w:t>xs:complexType</w:t>
        </w:r>
        <w:proofErr w:type="spellEnd"/>
        <w:proofErr w:type="gramEnd"/>
        <w:r w:rsidRPr="00231A69">
          <w:rPr>
            <w:rFonts w:ascii="Consolas" w:hAnsi="Consolas"/>
            <w:color w:val="800000"/>
            <w:sz w:val="18"/>
            <w:szCs w:val="18"/>
            <w:lang w:val="en-NL" w:eastAsia="zh-CN"/>
            <w:rPrChange w:id="430" w:author="Emmanuel Thomas" w:date="2025-11-17T21:48:00Z">
              <w:rPr>
                <w:rFonts w:ascii="Consolas" w:hAnsi="Consolas"/>
                <w:color w:val="800000"/>
                <w:sz w:val="21"/>
                <w:szCs w:val="21"/>
                <w:lang w:val="en-NL" w:eastAsia="zh-CN"/>
              </w:rPr>
            </w:rPrChange>
          </w:rPr>
          <w:t>&gt;</w:t>
        </w:r>
      </w:ins>
    </w:p>
    <w:p w14:paraId="7BA4800A" w14:textId="77777777" w:rsidR="00231A69" w:rsidRPr="00231A69" w:rsidRDefault="00231A69" w:rsidP="00231A69">
      <w:pPr>
        <w:shd w:val="clear" w:color="auto" w:fill="FFFFFF"/>
        <w:spacing w:after="0" w:line="285" w:lineRule="atLeast"/>
        <w:rPr>
          <w:ins w:id="431" w:author="Emmanuel Thomas" w:date="2025-11-17T21:48:00Z"/>
          <w:rFonts w:ascii="Consolas" w:hAnsi="Consolas"/>
          <w:color w:val="000000"/>
          <w:sz w:val="18"/>
          <w:szCs w:val="18"/>
          <w:lang w:val="en-NL" w:eastAsia="zh-CN"/>
          <w:rPrChange w:id="432" w:author="Emmanuel Thomas" w:date="2025-11-17T21:48:00Z">
            <w:rPr>
              <w:ins w:id="433" w:author="Emmanuel Thomas" w:date="2025-11-17T21:48:00Z"/>
              <w:rFonts w:ascii="Consolas" w:hAnsi="Consolas"/>
              <w:color w:val="000000"/>
              <w:sz w:val="21"/>
              <w:szCs w:val="21"/>
              <w:lang w:val="en-NL" w:eastAsia="zh-CN"/>
            </w:rPr>
          </w:rPrChange>
        </w:rPr>
      </w:pPr>
      <w:ins w:id="434" w:author="Emmanuel Thomas" w:date="2025-11-17T21:48:00Z">
        <w:r w:rsidRPr="00231A69">
          <w:rPr>
            <w:rFonts w:ascii="Consolas" w:hAnsi="Consolas"/>
            <w:color w:val="000000"/>
            <w:sz w:val="18"/>
            <w:szCs w:val="18"/>
            <w:lang w:val="en-NL" w:eastAsia="zh-CN"/>
            <w:rPrChange w:id="435" w:author="Emmanuel Thomas" w:date="2025-11-17T21:48:00Z">
              <w:rPr>
                <w:rFonts w:ascii="Consolas" w:hAnsi="Consolas"/>
                <w:color w:val="000000"/>
                <w:sz w:val="21"/>
                <w:szCs w:val="21"/>
                <w:lang w:val="en-NL" w:eastAsia="zh-CN"/>
              </w:rPr>
            </w:rPrChange>
          </w:rPr>
          <w:t xml:space="preserve">  </w:t>
        </w:r>
        <w:r w:rsidRPr="00231A69">
          <w:rPr>
            <w:rFonts w:ascii="Consolas" w:hAnsi="Consolas"/>
            <w:color w:val="800000"/>
            <w:sz w:val="18"/>
            <w:szCs w:val="18"/>
            <w:lang w:val="en-NL" w:eastAsia="zh-CN"/>
            <w:rPrChange w:id="436"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437" w:author="Emmanuel Thomas" w:date="2025-11-17T21:48:00Z">
              <w:rPr>
                <w:rFonts w:ascii="Consolas" w:hAnsi="Consolas"/>
                <w:color w:val="800000"/>
                <w:sz w:val="21"/>
                <w:szCs w:val="21"/>
                <w:lang w:val="en-NL" w:eastAsia="zh-CN"/>
              </w:rPr>
            </w:rPrChange>
          </w:rPr>
          <w:t>xs:element</w:t>
        </w:r>
        <w:proofErr w:type="spellEnd"/>
        <w:proofErr w:type="gramEnd"/>
        <w:r w:rsidRPr="00231A69">
          <w:rPr>
            <w:rFonts w:ascii="Consolas" w:hAnsi="Consolas"/>
            <w:color w:val="800000"/>
            <w:sz w:val="18"/>
            <w:szCs w:val="18"/>
            <w:lang w:val="en-NL" w:eastAsia="zh-CN"/>
            <w:rPrChange w:id="438" w:author="Emmanuel Thomas" w:date="2025-11-17T21:48:00Z">
              <w:rPr>
                <w:rFonts w:ascii="Consolas" w:hAnsi="Consolas"/>
                <w:color w:val="800000"/>
                <w:sz w:val="21"/>
                <w:szCs w:val="21"/>
                <w:lang w:val="en-NL" w:eastAsia="zh-CN"/>
              </w:rPr>
            </w:rPrChange>
          </w:rPr>
          <w:t>&gt;</w:t>
        </w:r>
      </w:ins>
    </w:p>
    <w:p w14:paraId="70D0F3FE" w14:textId="77777777" w:rsidR="00231A69" w:rsidRPr="00231A69" w:rsidRDefault="00231A69" w:rsidP="00231A69">
      <w:pPr>
        <w:shd w:val="clear" w:color="auto" w:fill="FFFFFF"/>
        <w:spacing w:after="0" w:line="285" w:lineRule="atLeast"/>
        <w:rPr>
          <w:ins w:id="439" w:author="Emmanuel Thomas" w:date="2025-11-17T21:48:00Z"/>
          <w:rFonts w:ascii="Consolas" w:hAnsi="Consolas"/>
          <w:color w:val="000000"/>
          <w:sz w:val="18"/>
          <w:szCs w:val="18"/>
          <w:lang w:val="en-NL" w:eastAsia="zh-CN"/>
          <w:rPrChange w:id="440" w:author="Emmanuel Thomas" w:date="2025-11-17T21:48:00Z">
            <w:rPr>
              <w:ins w:id="441" w:author="Emmanuel Thomas" w:date="2025-11-17T21:48:00Z"/>
              <w:rFonts w:ascii="Consolas" w:hAnsi="Consolas"/>
              <w:color w:val="000000"/>
              <w:sz w:val="21"/>
              <w:szCs w:val="21"/>
              <w:lang w:val="en-NL" w:eastAsia="zh-CN"/>
            </w:rPr>
          </w:rPrChange>
        </w:rPr>
      </w:pPr>
    </w:p>
    <w:p w14:paraId="69B37AF5" w14:textId="03BD2FBD" w:rsidR="00D1739E" w:rsidRPr="00231A69" w:rsidRDefault="00231A69" w:rsidP="00231A69">
      <w:pPr>
        <w:shd w:val="clear" w:color="auto" w:fill="FFFFFF"/>
        <w:spacing w:after="0" w:line="285" w:lineRule="atLeast"/>
        <w:rPr>
          <w:ins w:id="442" w:author="Emmanuel Thomas" w:date="2025-11-17T21:47:00Z"/>
          <w:rFonts w:ascii="Consolas" w:hAnsi="Consolas"/>
          <w:color w:val="000000"/>
          <w:sz w:val="21"/>
          <w:szCs w:val="21"/>
          <w:lang w:val="en-NL" w:eastAsia="zh-CN"/>
          <w:rPrChange w:id="443" w:author="Emmanuel Thomas" w:date="2025-11-17T21:48:00Z">
            <w:rPr>
              <w:ins w:id="444" w:author="Emmanuel Thomas" w:date="2025-11-17T21:47:00Z"/>
              <w:rFonts w:ascii="Consolas" w:hAnsi="Consolas"/>
              <w:color w:val="F8F8F2"/>
              <w:sz w:val="21"/>
              <w:szCs w:val="21"/>
              <w:lang w:val="en-NL" w:eastAsia="zh-CN"/>
            </w:rPr>
          </w:rPrChange>
        </w:rPr>
        <w:pPrChange w:id="445" w:author="Emmanuel Thomas" w:date="2025-11-17T21:48:00Z">
          <w:pPr>
            <w:shd w:val="clear" w:color="auto" w:fill="272822"/>
            <w:spacing w:after="0" w:line="285" w:lineRule="atLeast"/>
          </w:pPr>
        </w:pPrChange>
      </w:pPr>
      <w:ins w:id="446" w:author="Emmanuel Thomas" w:date="2025-11-17T21:48:00Z">
        <w:r w:rsidRPr="00231A69">
          <w:rPr>
            <w:rFonts w:ascii="Consolas" w:hAnsi="Consolas"/>
            <w:color w:val="800000"/>
            <w:sz w:val="18"/>
            <w:szCs w:val="18"/>
            <w:lang w:val="en-NL" w:eastAsia="zh-CN"/>
            <w:rPrChange w:id="447" w:author="Emmanuel Thomas" w:date="2025-11-17T21:48:00Z">
              <w:rPr>
                <w:rFonts w:ascii="Consolas" w:hAnsi="Consolas"/>
                <w:color w:val="800000"/>
                <w:sz w:val="21"/>
                <w:szCs w:val="21"/>
                <w:lang w:val="en-NL" w:eastAsia="zh-CN"/>
              </w:rPr>
            </w:rPrChange>
          </w:rPr>
          <w:t>&lt;/</w:t>
        </w:r>
        <w:proofErr w:type="spellStart"/>
        <w:proofErr w:type="gramStart"/>
        <w:r w:rsidRPr="00231A69">
          <w:rPr>
            <w:rFonts w:ascii="Consolas" w:hAnsi="Consolas"/>
            <w:color w:val="800000"/>
            <w:sz w:val="18"/>
            <w:szCs w:val="18"/>
            <w:lang w:val="en-NL" w:eastAsia="zh-CN"/>
            <w:rPrChange w:id="448" w:author="Emmanuel Thomas" w:date="2025-11-17T21:48:00Z">
              <w:rPr>
                <w:rFonts w:ascii="Consolas" w:hAnsi="Consolas"/>
                <w:color w:val="800000"/>
                <w:sz w:val="21"/>
                <w:szCs w:val="21"/>
                <w:lang w:val="en-NL" w:eastAsia="zh-CN"/>
              </w:rPr>
            </w:rPrChange>
          </w:rPr>
          <w:t>xs:schema</w:t>
        </w:r>
        <w:proofErr w:type="spellEnd"/>
        <w:proofErr w:type="gramEnd"/>
        <w:r w:rsidRPr="00231A69">
          <w:rPr>
            <w:rFonts w:ascii="Consolas" w:hAnsi="Consolas"/>
            <w:color w:val="800000"/>
            <w:sz w:val="18"/>
            <w:szCs w:val="18"/>
            <w:lang w:val="en-NL" w:eastAsia="zh-CN"/>
            <w:rPrChange w:id="449" w:author="Emmanuel Thomas" w:date="2025-11-17T21:48:00Z">
              <w:rPr>
                <w:rFonts w:ascii="Consolas" w:hAnsi="Consolas"/>
                <w:color w:val="800000"/>
                <w:sz w:val="21"/>
                <w:szCs w:val="21"/>
                <w:lang w:val="en-NL" w:eastAsia="zh-CN"/>
              </w:rPr>
            </w:rPrChange>
          </w:rPr>
          <w:t>&gt;</w:t>
        </w:r>
      </w:ins>
      <w:del w:id="450" w:author="Emmanuel Thomas" w:date="2025-11-17T21:48:00Z">
        <w:r w:rsidR="0031545C" w:rsidRPr="0031545C" w:rsidDel="00231A69">
          <w:rPr>
            <w:rFonts w:ascii="Consolas" w:hAnsi="Consolas"/>
            <w:b/>
            <w:bCs/>
            <w:color w:val="999999"/>
            <w:sz w:val="24"/>
            <w:szCs w:val="24"/>
            <w:lang w:val="en-NL" w:eastAsia="zh-CN"/>
          </w:rPr>
          <w:br/>
        </w:r>
      </w:del>
    </w:p>
    <w:p w14:paraId="7E630D7C" w14:textId="258104B7" w:rsidR="0031545C" w:rsidRPr="009B64C0" w:rsidDel="002256EC" w:rsidRDefault="0031545C" w:rsidP="002256EC">
      <w:pPr>
        <w:rPr>
          <w:del w:id="451" w:author="Emmanuel Thomas" w:date="2025-11-17T21:44:00Z"/>
          <w:rFonts w:ascii="Consolas" w:hAnsi="Consolas"/>
          <w:color w:val="3A383F"/>
          <w:sz w:val="16"/>
          <w:szCs w:val="16"/>
          <w:lang w:val="en-NL" w:eastAsia="zh-CN"/>
        </w:rPr>
        <w:pPrChange w:id="452" w:author="Emmanuel Thomas" w:date="2025-11-17T21:44:00Z">
          <w:pPr/>
        </w:pPrChange>
      </w:pPr>
      <w:del w:id="453" w:author="Emmanuel Thomas" w:date="2025-11-17T21:44:00Z">
        <w:r w:rsidRPr="009B64C0" w:rsidDel="002256EC">
          <w:rPr>
            <w:rFonts w:ascii="Consolas" w:hAnsi="Consolas"/>
            <w:b/>
            <w:bCs/>
            <w:color w:val="999999"/>
            <w:sz w:val="16"/>
            <w:szCs w:val="16"/>
            <w:lang w:val="en-NL" w:eastAsia="zh-CN"/>
          </w:rPr>
          <w:delText>&lt;?xml version=</w:delText>
        </w:r>
        <w:r w:rsidRPr="009B64C0" w:rsidDel="002256EC">
          <w:rPr>
            <w:rFonts w:ascii="Consolas" w:hAnsi="Consolas"/>
            <w:b/>
            <w:bCs/>
            <w:color w:val="DD1144"/>
            <w:sz w:val="16"/>
            <w:szCs w:val="16"/>
            <w:lang w:val="en-NL" w:eastAsia="zh-CN"/>
          </w:rPr>
          <w:delText>"1.0"</w:delText>
        </w:r>
        <w:r w:rsidRPr="009B64C0" w:rsidDel="002256EC">
          <w:rPr>
            <w:rFonts w:ascii="Consolas" w:hAnsi="Consolas"/>
            <w:b/>
            <w:bCs/>
            <w:color w:val="999999"/>
            <w:sz w:val="16"/>
            <w:szCs w:val="16"/>
            <w:lang w:val="en-NL" w:eastAsia="zh-CN"/>
          </w:rPr>
          <w:delText xml:space="preserve"> encoding=</w:delText>
        </w:r>
        <w:r w:rsidRPr="009B64C0" w:rsidDel="002256EC">
          <w:rPr>
            <w:rFonts w:ascii="Consolas" w:hAnsi="Consolas"/>
            <w:b/>
            <w:bCs/>
            <w:color w:val="DD1144"/>
            <w:sz w:val="16"/>
            <w:szCs w:val="16"/>
            <w:lang w:val="en-NL" w:eastAsia="zh-CN"/>
          </w:rPr>
          <w:delText>"UTF-8"</w:delText>
        </w:r>
        <w:r w:rsidRPr="009B64C0" w:rsidDel="002256EC">
          <w:rPr>
            <w:rFonts w:ascii="Consolas" w:hAnsi="Consolas"/>
            <w:b/>
            <w:bCs/>
            <w:color w:val="999999"/>
            <w:sz w:val="16"/>
            <w:szCs w:val="16"/>
            <w:lang w:val="en-NL" w:eastAsia="zh-CN"/>
          </w:rPr>
          <w:delText>?&gt;</w:delText>
        </w:r>
      </w:del>
    </w:p>
    <w:p w14:paraId="39095062" w14:textId="066D80B9" w:rsidR="0031545C" w:rsidRPr="009B64C0" w:rsidDel="002256EC" w:rsidRDefault="0031545C" w:rsidP="002256EC">
      <w:pPr>
        <w:rPr>
          <w:del w:id="454" w:author="Emmanuel Thomas" w:date="2025-11-17T21:44:00Z"/>
          <w:rFonts w:ascii="Consolas" w:hAnsi="Consolas"/>
          <w:color w:val="3A383F"/>
          <w:sz w:val="16"/>
          <w:szCs w:val="16"/>
          <w:lang w:val="en-NL" w:eastAsia="zh-CN"/>
        </w:rPr>
        <w:pPrChange w:id="455" w:author="Emmanuel Thomas" w:date="2025-11-17T21:44:00Z">
          <w:pPr>
            <w:spacing w:after="0"/>
          </w:pPr>
        </w:pPrChange>
      </w:pPr>
      <w:del w:id="456" w:author="Emmanuel Thomas" w:date="2025-11-17T21:44:00Z">
        <w:r w:rsidRPr="009B64C0" w:rsidDel="002256EC">
          <w:rPr>
            <w:rFonts w:ascii="Consolas" w:hAnsi="Consolas"/>
            <w:color w:val="3A383F"/>
            <w:sz w:val="16"/>
            <w:szCs w:val="16"/>
            <w:lang w:val="en-NL" w:eastAsia="zh-CN"/>
          </w:rPr>
          <w:delText>&lt;xs:schema</w:delText>
        </w:r>
      </w:del>
    </w:p>
    <w:p w14:paraId="355D9732" w14:textId="7287385B" w:rsidR="0031545C" w:rsidRPr="009B64C0" w:rsidDel="002256EC" w:rsidRDefault="0031545C" w:rsidP="002256EC">
      <w:pPr>
        <w:rPr>
          <w:del w:id="457" w:author="Emmanuel Thomas" w:date="2025-11-17T21:44:00Z"/>
          <w:rFonts w:ascii="Consolas" w:hAnsi="Consolas"/>
          <w:color w:val="3A383F"/>
          <w:sz w:val="16"/>
          <w:szCs w:val="16"/>
          <w:lang w:val="en-NL" w:eastAsia="zh-CN"/>
        </w:rPr>
        <w:pPrChange w:id="458" w:author="Emmanuel Thomas" w:date="2025-11-17T21:44:00Z">
          <w:pPr>
            <w:spacing w:after="0"/>
          </w:pPr>
        </w:pPrChange>
      </w:pPr>
      <w:del w:id="459"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color w:val="008080"/>
            <w:sz w:val="16"/>
            <w:szCs w:val="16"/>
            <w:lang w:val="en-NL" w:eastAsia="zh-CN"/>
          </w:rPr>
          <w:delText>xmlns:xs</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"http://www.w3.org/2001/XMLSchema"</w:delText>
        </w:r>
      </w:del>
    </w:p>
    <w:p w14:paraId="627E199A" w14:textId="084B7032" w:rsidR="0031545C" w:rsidRPr="009B64C0" w:rsidDel="002256EC" w:rsidRDefault="0031545C" w:rsidP="002256EC">
      <w:pPr>
        <w:rPr>
          <w:del w:id="460" w:author="Emmanuel Thomas" w:date="2025-11-17T21:44:00Z"/>
          <w:rFonts w:ascii="Consolas" w:hAnsi="Consolas"/>
          <w:color w:val="3A383F"/>
          <w:sz w:val="16"/>
          <w:szCs w:val="16"/>
          <w:lang w:val="en-NL" w:eastAsia="zh-CN"/>
        </w:rPr>
        <w:pPrChange w:id="461" w:author="Emmanuel Thomas" w:date="2025-11-17T21:44:00Z">
          <w:pPr>
            <w:spacing w:after="0"/>
          </w:pPr>
        </w:pPrChange>
      </w:pPr>
      <w:del w:id="462"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color w:val="008080"/>
            <w:sz w:val="16"/>
            <w:szCs w:val="16"/>
            <w:lang w:val="en-NL" w:eastAsia="zh-CN"/>
          </w:rPr>
          <w:delText>xmlns:vc</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"http://www.w3.org/2007/XMLSchema-versioning"</w:delText>
        </w:r>
      </w:del>
    </w:p>
    <w:p w14:paraId="1AA90AE1" w14:textId="109708C3" w:rsidR="0031545C" w:rsidRPr="009B64C0" w:rsidDel="002256EC" w:rsidRDefault="0031545C" w:rsidP="002256EC">
      <w:pPr>
        <w:rPr>
          <w:del w:id="463" w:author="Emmanuel Thomas" w:date="2025-11-17T21:44:00Z"/>
          <w:rFonts w:ascii="Consolas" w:hAnsi="Consolas"/>
          <w:color w:val="3A383F"/>
          <w:sz w:val="16"/>
          <w:szCs w:val="16"/>
          <w:lang w:val="en-NL" w:eastAsia="zh-CN"/>
        </w:rPr>
        <w:pPrChange w:id="464" w:author="Emmanuel Thomas" w:date="2025-11-17T21:44:00Z">
          <w:pPr>
            <w:spacing w:after="0"/>
          </w:pPr>
        </w:pPrChange>
      </w:pPr>
      <w:del w:id="465"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color w:val="008080"/>
            <w:sz w:val="16"/>
            <w:szCs w:val="16"/>
            <w:lang w:val="en-NL" w:eastAsia="zh-CN"/>
          </w:rPr>
          <w:delText>elementFormDefault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"qualified"</w:delText>
        </w:r>
      </w:del>
    </w:p>
    <w:p w14:paraId="62131CB9" w14:textId="4817D1F7" w:rsidR="0031545C" w:rsidRPr="009B64C0" w:rsidDel="002256EC" w:rsidRDefault="0031545C" w:rsidP="002256EC">
      <w:pPr>
        <w:rPr>
          <w:del w:id="466" w:author="Emmanuel Thomas" w:date="2025-11-17T21:44:00Z"/>
          <w:rFonts w:ascii="Consolas" w:hAnsi="Consolas"/>
          <w:color w:val="3A383F"/>
          <w:sz w:val="16"/>
          <w:szCs w:val="16"/>
          <w:lang w:val="en-NL" w:eastAsia="zh-CN"/>
        </w:rPr>
        <w:pPrChange w:id="467" w:author="Emmanuel Thomas" w:date="2025-11-17T21:44:00Z">
          <w:pPr>
            <w:spacing w:after="0"/>
          </w:pPr>
        </w:pPrChange>
      </w:pPr>
      <w:del w:id="468"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color w:val="008080"/>
            <w:sz w:val="16"/>
            <w:szCs w:val="16"/>
            <w:lang w:val="en-NL" w:eastAsia="zh-CN"/>
          </w:rPr>
          <w:delText>attributeFormDefault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"unqualified"</w:delText>
        </w:r>
      </w:del>
    </w:p>
    <w:p w14:paraId="1241CDE3" w14:textId="0F0D1A11" w:rsidR="0031545C" w:rsidRPr="009B64C0" w:rsidDel="002256EC" w:rsidRDefault="0031545C" w:rsidP="002256EC">
      <w:pPr>
        <w:rPr>
          <w:del w:id="469" w:author="Emmanuel Thomas" w:date="2025-11-17T21:44:00Z"/>
          <w:rFonts w:ascii="Consolas" w:hAnsi="Consolas"/>
          <w:color w:val="3A383F"/>
          <w:sz w:val="16"/>
          <w:szCs w:val="16"/>
          <w:lang w:val="en-NL" w:eastAsia="zh-CN"/>
        </w:rPr>
        <w:pPrChange w:id="470" w:author="Emmanuel Thomas" w:date="2025-11-17T21:44:00Z">
          <w:pPr>
            <w:spacing w:after="0"/>
          </w:pPr>
        </w:pPrChange>
      </w:pPr>
      <w:del w:id="471"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color w:val="008080"/>
            <w:sz w:val="16"/>
            <w:szCs w:val="16"/>
            <w:lang w:val="en-NL" w:eastAsia="zh-CN"/>
          </w:rPr>
          <w:delText>vc:minVersion</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"1.1"</w:delText>
        </w:r>
        <w:r w:rsidRPr="009B64C0" w:rsidDel="002256EC">
          <w:rPr>
            <w:rFonts w:ascii="Consolas" w:hAnsi="Consolas"/>
            <w:color w:val="3A383F"/>
            <w:sz w:val="16"/>
            <w:szCs w:val="16"/>
            <w:lang w:val="en-NL" w:eastAsia="zh-CN"/>
          </w:rPr>
          <w:delText>&gt;</w:delText>
        </w:r>
      </w:del>
    </w:p>
    <w:p w14:paraId="0184276E" w14:textId="4429177E" w:rsidR="0031545C" w:rsidRPr="009B64C0" w:rsidDel="002256EC" w:rsidRDefault="0031545C" w:rsidP="002256EC">
      <w:pPr>
        <w:rPr>
          <w:del w:id="472" w:author="Emmanuel Thomas" w:date="2025-11-17T21:44:00Z"/>
          <w:rFonts w:ascii="Consolas" w:hAnsi="Consolas"/>
          <w:color w:val="3A383F"/>
          <w:sz w:val="16"/>
          <w:szCs w:val="16"/>
          <w:lang w:val="en-NL" w:eastAsia="zh-CN"/>
        </w:rPr>
        <w:pPrChange w:id="473" w:author="Emmanuel Thomas" w:date="2025-11-17T21:44:00Z">
          <w:pPr>
            <w:spacing w:after="0"/>
          </w:pPr>
        </w:pPrChange>
      </w:pPr>
      <w:del w:id="474"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i/>
            <w:iCs/>
            <w:color w:val="999988"/>
            <w:sz w:val="16"/>
            <w:szCs w:val="16"/>
            <w:lang w:val="en-NL" w:eastAsia="zh-CN"/>
          </w:rPr>
          <w:delText>&lt;!-- Require HEVC bitstream schema --&gt;</w:delText>
        </w:r>
      </w:del>
    </w:p>
    <w:p w14:paraId="45E94FA6" w14:textId="60EAFD1F" w:rsidR="0031545C" w:rsidRPr="009B64C0" w:rsidDel="002256EC" w:rsidRDefault="0031545C" w:rsidP="002256EC">
      <w:pPr>
        <w:rPr>
          <w:del w:id="475" w:author="Emmanuel Thomas" w:date="2025-11-17T21:44:00Z"/>
          <w:rFonts w:ascii="Consolas" w:hAnsi="Consolas"/>
          <w:color w:val="3A383F"/>
          <w:sz w:val="16"/>
          <w:szCs w:val="16"/>
          <w:lang w:val="en-NL" w:eastAsia="zh-CN"/>
        </w:rPr>
        <w:pPrChange w:id="476" w:author="Emmanuel Thomas" w:date="2025-11-17T21:44:00Z">
          <w:pPr>
            <w:spacing w:after="0"/>
          </w:pPr>
        </w:pPrChange>
      </w:pPr>
      <w:del w:id="477" w:author="Emmanuel Thomas" w:date="2025-11-17T21:44:00Z">
        <w:r w:rsidRPr="009B64C0" w:rsidDel="002256EC">
          <w:rPr>
            <w:rFonts w:ascii="Consolas" w:hAnsi="Consolas"/>
            <w:color w:val="3A383F"/>
            <w:sz w:val="16"/>
            <w:szCs w:val="16"/>
            <w:lang w:val="en-NL" w:eastAsia="zh-CN"/>
          </w:rPr>
          <w:delText xml:space="preserve">  &lt;xs:include </w:delText>
        </w:r>
        <w:r w:rsidRPr="009B64C0" w:rsidDel="002256EC">
          <w:rPr>
            <w:rFonts w:ascii="Consolas" w:hAnsi="Consolas"/>
            <w:color w:val="008080"/>
            <w:sz w:val="16"/>
            <w:szCs w:val="16"/>
            <w:lang w:val="en-NL" w:eastAsia="zh-CN"/>
          </w:rPr>
          <w:delText>schemaLocation</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"hevc_common.xsd"</w:delText>
        </w:r>
        <w:r w:rsidRPr="009B64C0" w:rsidDel="002256EC">
          <w:rPr>
            <w:rFonts w:ascii="Consolas" w:hAnsi="Consolas"/>
            <w:color w:val="3A383F"/>
            <w:sz w:val="16"/>
            <w:szCs w:val="16"/>
            <w:lang w:val="en-NL" w:eastAsia="zh-CN"/>
          </w:rPr>
          <w:delText>/&gt;</w:delText>
        </w:r>
      </w:del>
    </w:p>
    <w:p w14:paraId="22A15EFC" w14:textId="65A5D00A" w:rsidR="0031545C" w:rsidRPr="009B64C0" w:rsidDel="002256EC" w:rsidRDefault="0031545C" w:rsidP="002256EC">
      <w:pPr>
        <w:rPr>
          <w:del w:id="478" w:author="Emmanuel Thomas" w:date="2025-11-17T21:44:00Z"/>
          <w:rFonts w:ascii="Consolas" w:hAnsi="Consolas"/>
          <w:color w:val="3A383F"/>
          <w:sz w:val="16"/>
          <w:szCs w:val="16"/>
          <w:lang w:val="en-NL" w:eastAsia="zh-CN"/>
        </w:rPr>
        <w:pPrChange w:id="479" w:author="Emmanuel Thomas" w:date="2025-11-17T21:44:00Z">
          <w:pPr>
            <w:spacing w:after="0"/>
          </w:pPr>
        </w:pPrChange>
      </w:pPr>
      <w:del w:id="480" w:author="Emmanuel Thomas" w:date="2025-11-17T21:44:00Z">
        <w:r w:rsidRPr="009B64C0" w:rsidDel="002256EC">
          <w:rPr>
            <w:rFonts w:ascii="Consolas" w:hAnsi="Consolas"/>
            <w:color w:val="3A383F"/>
            <w:sz w:val="16"/>
            <w:szCs w:val="16"/>
            <w:lang w:val="en-NL" w:eastAsia="zh-CN"/>
          </w:rPr>
          <w:delText xml:space="preserve">  </w:delText>
        </w:r>
      </w:del>
    </w:p>
    <w:p w14:paraId="23C5BA06" w14:textId="066A0771" w:rsidR="0031545C" w:rsidRPr="009B64C0" w:rsidDel="002256EC" w:rsidRDefault="0031545C" w:rsidP="002256EC">
      <w:pPr>
        <w:rPr>
          <w:del w:id="481" w:author="Emmanuel Thomas" w:date="2025-11-17T21:44:00Z"/>
          <w:rFonts w:ascii="Consolas" w:hAnsi="Consolas"/>
          <w:color w:val="3A383F"/>
          <w:sz w:val="16"/>
          <w:szCs w:val="16"/>
          <w:lang w:val="en-NL" w:eastAsia="zh-CN"/>
        </w:rPr>
        <w:pPrChange w:id="482" w:author="Emmanuel Thomas" w:date="2025-11-17T21:44:00Z">
          <w:pPr>
            <w:spacing w:after="0"/>
          </w:pPr>
        </w:pPrChange>
      </w:pPr>
      <w:del w:id="483" w:author="Emmanuel Thomas" w:date="2025-11-17T21:44:00Z">
        <w:r w:rsidRPr="009B64C0" w:rsidDel="002256EC">
          <w:rPr>
            <w:rFonts w:ascii="Consolas" w:hAnsi="Consolas"/>
            <w:color w:val="3A383F"/>
            <w:sz w:val="16"/>
            <w:szCs w:val="16"/>
            <w:lang w:val="en-NL" w:eastAsia="zh-CN"/>
          </w:rPr>
          <w:delText xml:space="preserve">  &lt;xs:element </w:delText>
        </w:r>
        <w:r w:rsidRPr="009B64C0" w:rsidDel="002256EC">
          <w:rPr>
            <w:rFonts w:ascii="Consolas" w:hAnsi="Consolas"/>
            <w:color w:val="008080"/>
            <w:sz w:val="16"/>
            <w:szCs w:val="16"/>
            <w:lang w:val="en-NL" w:eastAsia="zh-CN"/>
          </w:rPr>
          <w:delText>name</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"HEVCBitstream"</w:delText>
        </w:r>
        <w:r w:rsidRPr="009B64C0" w:rsidDel="002256EC">
          <w:rPr>
            <w:rFonts w:ascii="Consolas" w:hAnsi="Consolas"/>
            <w:color w:val="3A383F"/>
            <w:sz w:val="16"/>
            <w:szCs w:val="16"/>
            <w:lang w:val="en-NL" w:eastAsia="zh-CN"/>
          </w:rPr>
          <w:delText>&gt;</w:delText>
        </w:r>
      </w:del>
    </w:p>
    <w:p w14:paraId="737E2ECD" w14:textId="666F2DCA" w:rsidR="0031545C" w:rsidRPr="009B64C0" w:rsidDel="002256EC" w:rsidRDefault="0031545C" w:rsidP="002256EC">
      <w:pPr>
        <w:rPr>
          <w:del w:id="484" w:author="Emmanuel Thomas" w:date="2025-11-17T21:44:00Z"/>
          <w:rFonts w:ascii="Consolas" w:hAnsi="Consolas"/>
          <w:color w:val="3A383F"/>
          <w:sz w:val="16"/>
          <w:szCs w:val="16"/>
          <w:lang w:val="en-NL" w:eastAsia="zh-CN"/>
        </w:rPr>
        <w:pPrChange w:id="485" w:author="Emmanuel Thomas" w:date="2025-11-17T21:44:00Z">
          <w:pPr>
            <w:spacing w:after="0"/>
          </w:pPr>
        </w:pPrChange>
      </w:pPr>
      <w:del w:id="486" w:author="Emmanuel Thomas" w:date="2025-11-17T21:44:00Z">
        <w:r w:rsidRPr="009B64C0" w:rsidDel="002256EC">
          <w:rPr>
            <w:rFonts w:ascii="Consolas" w:hAnsi="Consolas"/>
            <w:color w:val="3A383F"/>
            <w:sz w:val="16"/>
            <w:szCs w:val="16"/>
            <w:lang w:val="en-NL" w:eastAsia="zh-CN"/>
          </w:rPr>
          <w:delText xml:space="preserve">    &lt;xs:complexType&gt;</w:delText>
        </w:r>
      </w:del>
    </w:p>
    <w:p w14:paraId="4AD65845" w14:textId="75868CBF" w:rsidR="0031545C" w:rsidRPr="009B64C0" w:rsidDel="002256EC" w:rsidRDefault="0031545C" w:rsidP="002256EC">
      <w:pPr>
        <w:rPr>
          <w:del w:id="487" w:author="Emmanuel Thomas" w:date="2025-11-17T21:44:00Z"/>
          <w:rFonts w:ascii="Consolas" w:hAnsi="Consolas"/>
          <w:color w:val="3A383F"/>
          <w:sz w:val="16"/>
          <w:szCs w:val="16"/>
          <w:lang w:val="en-NL" w:eastAsia="zh-CN"/>
        </w:rPr>
        <w:pPrChange w:id="488" w:author="Emmanuel Thomas" w:date="2025-11-17T21:44:00Z">
          <w:pPr>
            <w:spacing w:after="0"/>
          </w:pPr>
        </w:pPrChange>
      </w:pPr>
      <w:del w:id="489" w:author="Emmanuel Thomas" w:date="2025-11-17T21:44:00Z">
        <w:r w:rsidRPr="009B64C0" w:rsidDel="002256EC">
          <w:rPr>
            <w:rFonts w:ascii="Consolas" w:hAnsi="Consolas"/>
            <w:color w:val="3A383F"/>
            <w:sz w:val="16"/>
            <w:szCs w:val="16"/>
            <w:lang w:val="en-NL" w:eastAsia="zh-CN"/>
          </w:rPr>
          <w:delText xml:space="preserve">      &lt;xs:sequence&gt;</w:delText>
        </w:r>
      </w:del>
    </w:p>
    <w:p w14:paraId="1C053B31" w14:textId="4C563C2E" w:rsidR="0031545C" w:rsidRPr="009B64C0" w:rsidDel="002256EC" w:rsidRDefault="0031545C" w:rsidP="002256EC">
      <w:pPr>
        <w:rPr>
          <w:del w:id="490" w:author="Emmanuel Thomas" w:date="2025-11-17T21:44:00Z"/>
          <w:rFonts w:ascii="Consolas" w:hAnsi="Consolas"/>
          <w:color w:val="3A383F"/>
          <w:sz w:val="16"/>
          <w:szCs w:val="16"/>
          <w:lang w:val="en-NL" w:eastAsia="zh-CN"/>
        </w:rPr>
        <w:pPrChange w:id="491" w:author="Emmanuel Thomas" w:date="2025-11-17T21:44:00Z">
          <w:pPr>
            <w:spacing w:after="0"/>
          </w:pPr>
        </w:pPrChange>
      </w:pPr>
      <w:del w:id="492" w:author="Emmanuel Thomas" w:date="2025-11-17T21:44:00Z">
        <w:r w:rsidRPr="009B64C0" w:rsidDel="002256EC">
          <w:rPr>
            <w:rFonts w:ascii="Consolas" w:hAnsi="Consolas"/>
            <w:color w:val="3A383F"/>
            <w:sz w:val="16"/>
            <w:szCs w:val="16"/>
            <w:lang w:val="en-NL" w:eastAsia="zh-CN"/>
          </w:rPr>
          <w:delText xml:space="preserve">        &lt;xs:element </w:delText>
        </w:r>
        <w:r w:rsidRPr="009B64C0" w:rsidDel="002256EC">
          <w:rPr>
            <w:rFonts w:ascii="Consolas" w:hAnsi="Consolas"/>
            <w:color w:val="008080"/>
            <w:sz w:val="16"/>
            <w:szCs w:val="16"/>
            <w:lang w:val="en-NL" w:eastAsia="zh-CN"/>
          </w:rPr>
          <w:delText>ref</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"NALUnit"</w:delText>
        </w:r>
        <w:r w:rsidRPr="009B64C0" w:rsidDel="002256EC">
          <w:rPr>
            <w:rFonts w:ascii="Consolas" w:hAnsi="Consolas"/>
            <w:color w:val="3A383F"/>
            <w:sz w:val="16"/>
            <w:szCs w:val="16"/>
            <w:lang w:val="en-NL" w:eastAsia="zh-CN"/>
          </w:rPr>
          <w:delText xml:space="preserve"> </w:delText>
        </w:r>
        <w:r w:rsidRPr="009B64C0" w:rsidDel="002256EC">
          <w:rPr>
            <w:rFonts w:ascii="Consolas" w:hAnsi="Consolas"/>
            <w:color w:val="008080"/>
            <w:sz w:val="16"/>
            <w:szCs w:val="16"/>
            <w:lang w:val="en-NL" w:eastAsia="zh-CN"/>
          </w:rPr>
          <w:delText>maxOccurs</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"unbounded"</w:delText>
        </w:r>
        <w:r w:rsidRPr="009B64C0" w:rsidDel="002256EC">
          <w:rPr>
            <w:rFonts w:ascii="Consolas" w:hAnsi="Consolas"/>
            <w:color w:val="3A383F"/>
            <w:sz w:val="16"/>
            <w:szCs w:val="16"/>
            <w:lang w:val="en-NL" w:eastAsia="zh-CN"/>
          </w:rPr>
          <w:delText>/&gt;</w:delText>
        </w:r>
      </w:del>
    </w:p>
    <w:p w14:paraId="0FBC7E67" w14:textId="3BB72996" w:rsidR="0031545C" w:rsidRPr="009B64C0" w:rsidDel="002256EC" w:rsidRDefault="0031545C" w:rsidP="002256EC">
      <w:pPr>
        <w:rPr>
          <w:del w:id="493" w:author="Emmanuel Thomas" w:date="2025-11-17T21:44:00Z"/>
          <w:rFonts w:ascii="Consolas" w:hAnsi="Consolas"/>
          <w:color w:val="3A383F"/>
          <w:sz w:val="16"/>
          <w:szCs w:val="16"/>
          <w:lang w:val="en-NL" w:eastAsia="zh-CN"/>
        </w:rPr>
        <w:pPrChange w:id="494" w:author="Emmanuel Thomas" w:date="2025-11-17T21:44:00Z">
          <w:pPr>
            <w:spacing w:after="0"/>
          </w:pPr>
        </w:pPrChange>
      </w:pPr>
      <w:del w:id="495" w:author="Emmanuel Thomas" w:date="2025-11-17T21:44:00Z">
        <w:r w:rsidRPr="009B64C0" w:rsidDel="002256EC">
          <w:rPr>
            <w:rFonts w:ascii="Consolas" w:hAnsi="Consolas"/>
            <w:color w:val="3A383F"/>
            <w:sz w:val="16"/>
            <w:szCs w:val="16"/>
            <w:lang w:val="en-NL" w:eastAsia="zh-CN"/>
          </w:rPr>
          <w:delText xml:space="preserve">      &lt;/xs:sequence&gt;</w:delText>
        </w:r>
      </w:del>
    </w:p>
    <w:p w14:paraId="4D49E05A" w14:textId="6DA9A81F" w:rsidR="0031545C" w:rsidRPr="009B64C0" w:rsidDel="002256EC" w:rsidRDefault="0031545C" w:rsidP="002256EC">
      <w:pPr>
        <w:rPr>
          <w:del w:id="496" w:author="Emmanuel Thomas" w:date="2025-11-17T21:44:00Z"/>
          <w:rFonts w:ascii="Consolas" w:hAnsi="Consolas"/>
          <w:color w:val="3A383F"/>
          <w:sz w:val="16"/>
          <w:szCs w:val="16"/>
          <w:lang w:val="en-NL" w:eastAsia="zh-CN"/>
        </w:rPr>
        <w:pPrChange w:id="497" w:author="Emmanuel Thomas" w:date="2025-11-17T21:44:00Z">
          <w:pPr>
            <w:spacing w:after="0"/>
          </w:pPr>
        </w:pPrChange>
      </w:pPr>
      <w:del w:id="498" w:author="Emmanuel Thomas" w:date="2025-11-17T21:44:00Z">
        <w:r w:rsidRPr="009B64C0" w:rsidDel="002256EC">
          <w:rPr>
            <w:rFonts w:ascii="Consolas" w:hAnsi="Consolas"/>
            <w:color w:val="3A383F"/>
            <w:sz w:val="16"/>
            <w:szCs w:val="16"/>
            <w:lang w:val="en-NL" w:eastAsia="zh-CN"/>
          </w:rPr>
          <w:delText xml:space="preserve">      &lt;xs:attribute </w:delText>
        </w:r>
        <w:r w:rsidRPr="009B64C0" w:rsidDel="002256EC">
          <w:rPr>
            <w:rFonts w:ascii="Consolas" w:hAnsi="Consolas"/>
            <w:color w:val="008080"/>
            <w:sz w:val="16"/>
            <w:szCs w:val="16"/>
            <w:lang w:val="en-NL" w:eastAsia="zh-CN"/>
          </w:rPr>
          <w:delText>name</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"uri"</w:delText>
        </w:r>
        <w:r w:rsidRPr="009B64C0" w:rsidDel="002256EC">
          <w:rPr>
            <w:rFonts w:ascii="Consolas" w:hAnsi="Consolas"/>
            <w:color w:val="3A383F"/>
            <w:sz w:val="16"/>
            <w:szCs w:val="16"/>
            <w:lang w:val="en-NL" w:eastAsia="zh-CN"/>
          </w:rPr>
          <w:delText xml:space="preserve"> </w:delText>
        </w:r>
        <w:r w:rsidRPr="009B64C0" w:rsidDel="002256EC">
          <w:rPr>
            <w:rFonts w:ascii="Consolas" w:hAnsi="Consolas"/>
            <w:color w:val="008080"/>
            <w:sz w:val="16"/>
            <w:szCs w:val="16"/>
            <w:lang w:val="en-NL" w:eastAsia="zh-CN"/>
          </w:rPr>
          <w:delText>type</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"xs:anyURI"</w:delText>
        </w:r>
        <w:r w:rsidRPr="009B64C0" w:rsidDel="002256EC">
          <w:rPr>
            <w:rFonts w:ascii="Consolas" w:hAnsi="Consolas"/>
            <w:color w:val="3A383F"/>
            <w:sz w:val="16"/>
            <w:szCs w:val="16"/>
            <w:lang w:val="en-NL" w:eastAsia="zh-CN"/>
          </w:rPr>
          <w:delText>/&gt;</w:delText>
        </w:r>
      </w:del>
    </w:p>
    <w:p w14:paraId="2630B99C" w14:textId="1FD41BF9" w:rsidR="0031545C" w:rsidRPr="009B64C0" w:rsidDel="002256EC" w:rsidRDefault="0031545C" w:rsidP="002256EC">
      <w:pPr>
        <w:rPr>
          <w:del w:id="499" w:author="Emmanuel Thomas" w:date="2025-11-17T21:44:00Z"/>
          <w:rFonts w:ascii="Consolas" w:hAnsi="Consolas"/>
          <w:color w:val="3A383F"/>
          <w:sz w:val="16"/>
          <w:szCs w:val="16"/>
          <w:lang w:val="en-NL" w:eastAsia="zh-CN"/>
        </w:rPr>
        <w:pPrChange w:id="500" w:author="Emmanuel Thomas" w:date="2025-11-17T21:44:00Z">
          <w:pPr>
            <w:spacing w:after="0"/>
          </w:pPr>
        </w:pPrChange>
      </w:pPr>
      <w:del w:id="501"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i/>
            <w:iCs/>
            <w:color w:val="999988"/>
            <w:sz w:val="16"/>
            <w:szCs w:val="16"/>
            <w:lang w:val="en-NL" w:eastAsia="zh-CN"/>
          </w:rPr>
          <w:delText>&lt;!-- TODO: 3GPP Stereoscopic format --&gt;</w:delText>
        </w:r>
      </w:del>
    </w:p>
    <w:p w14:paraId="364D5224" w14:textId="3C5E9429" w:rsidR="0031545C" w:rsidRPr="009B64C0" w:rsidDel="002256EC" w:rsidRDefault="0031545C" w:rsidP="002256EC">
      <w:pPr>
        <w:rPr>
          <w:del w:id="502" w:author="Emmanuel Thomas" w:date="2025-11-17T21:44:00Z"/>
          <w:rFonts w:ascii="Consolas" w:hAnsi="Consolas"/>
          <w:color w:val="3A383F"/>
          <w:sz w:val="16"/>
          <w:szCs w:val="16"/>
          <w:lang w:val="en-NL" w:eastAsia="zh-CN"/>
        </w:rPr>
        <w:pPrChange w:id="503" w:author="Emmanuel Thomas" w:date="2025-11-17T21:44:00Z">
          <w:pPr>
            <w:spacing w:after="0"/>
          </w:pPr>
        </w:pPrChange>
      </w:pPr>
      <w:del w:id="504"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i/>
            <w:iCs/>
            <w:color w:val="999988"/>
            <w:sz w:val="16"/>
            <w:szCs w:val="16"/>
            <w:lang w:val="en-NL" w:eastAsia="zh-CN"/>
          </w:rPr>
          <w:delText>&lt;!-- MV-HEVC-Dual-layers-UHD420-Dec --&gt;</w:delText>
        </w:r>
      </w:del>
    </w:p>
    <w:p w14:paraId="4F54F8F5" w14:textId="36526290" w:rsidR="0031545C" w:rsidRPr="009B64C0" w:rsidDel="002256EC" w:rsidRDefault="0031545C" w:rsidP="002256EC">
      <w:pPr>
        <w:rPr>
          <w:del w:id="505" w:author="Emmanuel Thomas" w:date="2025-11-17T21:44:00Z"/>
          <w:rFonts w:ascii="Consolas" w:hAnsi="Consolas"/>
          <w:color w:val="3A383F"/>
          <w:sz w:val="16"/>
          <w:szCs w:val="16"/>
          <w:lang w:val="en-NL" w:eastAsia="zh-CN"/>
        </w:rPr>
        <w:pPrChange w:id="506" w:author="Emmanuel Thomas" w:date="2025-11-17T21:44:00Z">
          <w:pPr>
            <w:spacing w:after="0"/>
          </w:pPr>
        </w:pPrChange>
      </w:pPr>
      <w:del w:id="507"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i/>
            <w:iCs/>
            <w:color w:val="999988"/>
            <w:sz w:val="16"/>
            <w:szCs w:val="16"/>
            <w:lang w:val="en-NL" w:eastAsia="zh-CN"/>
          </w:rPr>
          <w:delText>&lt;!-- HEVC Progressive constraints --&gt;</w:delText>
        </w:r>
      </w:del>
    </w:p>
    <w:p w14:paraId="09DFAC98" w14:textId="7E70E580" w:rsidR="0031545C" w:rsidRPr="009B64C0" w:rsidDel="002256EC" w:rsidRDefault="0031545C" w:rsidP="002256EC">
      <w:pPr>
        <w:rPr>
          <w:del w:id="508" w:author="Emmanuel Thomas" w:date="2025-11-17T21:44:00Z"/>
          <w:rFonts w:ascii="Consolas" w:hAnsi="Consolas"/>
          <w:color w:val="3A383F"/>
          <w:sz w:val="16"/>
          <w:szCs w:val="16"/>
          <w:lang w:val="en-NL" w:eastAsia="zh-CN"/>
        </w:rPr>
        <w:pPrChange w:id="509" w:author="Emmanuel Thomas" w:date="2025-11-17T21:44:00Z">
          <w:pPr>
            <w:spacing w:after="0"/>
          </w:pPr>
        </w:pPrChange>
      </w:pPr>
      <w:del w:id="510"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"exists(NALUnit/SequenceParameterSet/general_progressive_source_flag)"</w:delText>
        </w:r>
        <w:r w:rsidRPr="009B64C0" w:rsidDel="002256EC">
          <w:rPr>
            <w:rFonts w:ascii="Consolas" w:hAnsi="Consolas"/>
            <w:color w:val="3A383F"/>
            <w:sz w:val="16"/>
            <w:szCs w:val="16"/>
            <w:lang w:val="en-NL" w:eastAsia="zh-CN"/>
          </w:rPr>
          <w:delText>/&gt;</w:delText>
        </w:r>
      </w:del>
    </w:p>
    <w:p w14:paraId="64ECF1AC" w14:textId="0B02AAD5" w:rsidR="0031545C" w:rsidRPr="009B64C0" w:rsidDel="002256EC" w:rsidRDefault="0031545C" w:rsidP="002256EC">
      <w:pPr>
        <w:rPr>
          <w:del w:id="511" w:author="Emmanuel Thomas" w:date="2025-11-17T21:44:00Z"/>
          <w:rFonts w:ascii="Consolas" w:hAnsi="Consolas"/>
          <w:color w:val="3A383F"/>
          <w:sz w:val="16"/>
          <w:szCs w:val="16"/>
          <w:lang w:val="en-NL" w:eastAsia="zh-CN"/>
        </w:rPr>
        <w:pPrChange w:id="512" w:author="Emmanuel Thomas" w:date="2025-11-17T21:44:00Z">
          <w:pPr>
            <w:spacing w:after="0"/>
          </w:pPr>
        </w:pPrChange>
      </w:pPr>
      <w:del w:id="513"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"string(NALUnit/SequenceParameterSet/general_progressive_source_flag) = '1'"</w:delText>
        </w:r>
        <w:r w:rsidRPr="009B64C0" w:rsidDel="002256EC">
          <w:rPr>
            <w:rFonts w:ascii="Consolas" w:hAnsi="Consolas"/>
            <w:color w:val="3A383F"/>
            <w:sz w:val="16"/>
            <w:szCs w:val="16"/>
            <w:lang w:val="en-NL" w:eastAsia="zh-CN"/>
          </w:rPr>
          <w:delText>/&gt;</w:delText>
        </w:r>
      </w:del>
    </w:p>
    <w:p w14:paraId="71004500" w14:textId="1D4A848F" w:rsidR="0031545C" w:rsidRPr="009B64C0" w:rsidDel="002256EC" w:rsidRDefault="0031545C" w:rsidP="002256EC">
      <w:pPr>
        <w:rPr>
          <w:del w:id="514" w:author="Emmanuel Thomas" w:date="2025-11-17T21:44:00Z"/>
          <w:rFonts w:ascii="Consolas" w:hAnsi="Consolas"/>
          <w:color w:val="3A383F"/>
          <w:sz w:val="16"/>
          <w:szCs w:val="16"/>
          <w:lang w:val="en-NL" w:eastAsia="zh-CN"/>
        </w:rPr>
        <w:pPrChange w:id="515" w:author="Emmanuel Thomas" w:date="2025-11-17T21:44:00Z">
          <w:pPr>
            <w:spacing w:after="0"/>
          </w:pPr>
        </w:pPrChange>
      </w:pPr>
      <w:del w:id="516"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"exists(NALUnit/SequenceParameterSet/general_interlaced_source_flag)"</w:delText>
        </w:r>
        <w:r w:rsidRPr="009B64C0" w:rsidDel="002256EC">
          <w:rPr>
            <w:rFonts w:ascii="Consolas" w:hAnsi="Consolas"/>
            <w:color w:val="3A383F"/>
            <w:sz w:val="16"/>
            <w:szCs w:val="16"/>
            <w:lang w:val="en-NL" w:eastAsia="zh-CN"/>
          </w:rPr>
          <w:delText>/&gt;</w:delText>
        </w:r>
      </w:del>
    </w:p>
    <w:p w14:paraId="3263F1F5" w14:textId="1F0F4818" w:rsidR="0031545C" w:rsidRPr="009B64C0" w:rsidDel="002256EC" w:rsidRDefault="0031545C" w:rsidP="002256EC">
      <w:pPr>
        <w:rPr>
          <w:del w:id="517" w:author="Emmanuel Thomas" w:date="2025-11-17T21:44:00Z"/>
          <w:rFonts w:ascii="Consolas" w:hAnsi="Consolas"/>
          <w:color w:val="3A383F"/>
          <w:sz w:val="16"/>
          <w:szCs w:val="16"/>
          <w:lang w:val="en-NL" w:eastAsia="zh-CN"/>
        </w:rPr>
        <w:pPrChange w:id="518" w:author="Emmanuel Thomas" w:date="2025-11-17T21:44:00Z">
          <w:pPr>
            <w:spacing w:after="0"/>
          </w:pPr>
        </w:pPrChange>
      </w:pPr>
      <w:del w:id="519"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"string(NALUnit/SequenceParameterSet/general_interlaced_source_flag) = '0'"</w:delText>
        </w:r>
        <w:r w:rsidRPr="009B64C0" w:rsidDel="002256EC">
          <w:rPr>
            <w:rFonts w:ascii="Consolas" w:hAnsi="Consolas"/>
            <w:color w:val="3A383F"/>
            <w:sz w:val="16"/>
            <w:szCs w:val="16"/>
            <w:lang w:val="en-NL" w:eastAsia="zh-CN"/>
          </w:rPr>
          <w:delText>/&gt;</w:delText>
        </w:r>
      </w:del>
    </w:p>
    <w:p w14:paraId="3F461FA4" w14:textId="31E4CD6B" w:rsidR="0031545C" w:rsidRPr="009B64C0" w:rsidDel="002256EC" w:rsidRDefault="0031545C" w:rsidP="002256EC">
      <w:pPr>
        <w:rPr>
          <w:del w:id="520" w:author="Emmanuel Thomas" w:date="2025-11-17T21:44:00Z"/>
          <w:rFonts w:ascii="Consolas" w:hAnsi="Consolas"/>
          <w:color w:val="3A383F"/>
          <w:sz w:val="16"/>
          <w:szCs w:val="16"/>
          <w:lang w:val="en-NL" w:eastAsia="zh-CN"/>
        </w:rPr>
        <w:pPrChange w:id="521" w:author="Emmanuel Thomas" w:date="2025-11-17T21:44:00Z">
          <w:pPr>
            <w:spacing w:after="0"/>
          </w:pPr>
        </w:pPrChange>
      </w:pPr>
      <w:del w:id="522"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"exists(NALUnit/SequenceParameterSet/general_non_packed_constraint_flag)"</w:delText>
        </w:r>
        <w:r w:rsidRPr="009B64C0" w:rsidDel="002256EC">
          <w:rPr>
            <w:rFonts w:ascii="Consolas" w:hAnsi="Consolas"/>
            <w:color w:val="3A383F"/>
            <w:sz w:val="16"/>
            <w:szCs w:val="16"/>
            <w:lang w:val="en-NL" w:eastAsia="zh-CN"/>
          </w:rPr>
          <w:delText>/&gt;</w:delText>
        </w:r>
      </w:del>
    </w:p>
    <w:p w14:paraId="0038B60A" w14:textId="523E98EC" w:rsidR="0031545C" w:rsidRPr="009B64C0" w:rsidDel="002256EC" w:rsidRDefault="0031545C" w:rsidP="002256EC">
      <w:pPr>
        <w:rPr>
          <w:del w:id="523" w:author="Emmanuel Thomas" w:date="2025-11-17T21:44:00Z"/>
          <w:rFonts w:ascii="Consolas" w:hAnsi="Consolas"/>
          <w:color w:val="3A383F"/>
          <w:sz w:val="16"/>
          <w:szCs w:val="16"/>
          <w:lang w:val="en-NL" w:eastAsia="zh-CN"/>
        </w:rPr>
        <w:pPrChange w:id="524" w:author="Emmanuel Thomas" w:date="2025-11-17T21:44:00Z">
          <w:pPr>
            <w:spacing w:after="0"/>
          </w:pPr>
        </w:pPrChange>
      </w:pPr>
      <w:del w:id="525"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"string(NALUnit/SequenceParameterSet/general_non_packed_constraint_flag) = '1'"</w:delText>
        </w:r>
        <w:r w:rsidRPr="009B64C0" w:rsidDel="002256EC">
          <w:rPr>
            <w:rFonts w:ascii="Consolas" w:hAnsi="Consolas"/>
            <w:color w:val="3A383F"/>
            <w:sz w:val="16"/>
            <w:szCs w:val="16"/>
            <w:lang w:val="en-NL" w:eastAsia="zh-CN"/>
          </w:rPr>
          <w:delText>/&gt;</w:delText>
        </w:r>
      </w:del>
    </w:p>
    <w:p w14:paraId="1AAC60D9" w14:textId="776D5C2C" w:rsidR="0031545C" w:rsidRPr="009B64C0" w:rsidDel="002256EC" w:rsidRDefault="0031545C" w:rsidP="002256EC">
      <w:pPr>
        <w:rPr>
          <w:del w:id="526" w:author="Emmanuel Thomas" w:date="2025-11-17T21:44:00Z"/>
          <w:rFonts w:ascii="Consolas" w:hAnsi="Consolas"/>
          <w:color w:val="3A383F"/>
          <w:sz w:val="16"/>
          <w:szCs w:val="16"/>
          <w:lang w:val="en-NL" w:eastAsia="zh-CN"/>
        </w:rPr>
        <w:pPrChange w:id="527" w:author="Emmanuel Thomas" w:date="2025-11-17T21:44:00Z">
          <w:pPr>
            <w:spacing w:after="0"/>
          </w:pPr>
        </w:pPrChange>
      </w:pPr>
      <w:del w:id="528"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"exists(NALUnit/SequenceParameterSet/general_frame_only_constraint_flag)"</w:delText>
        </w:r>
        <w:r w:rsidRPr="009B64C0" w:rsidDel="002256EC">
          <w:rPr>
            <w:rFonts w:ascii="Consolas" w:hAnsi="Consolas"/>
            <w:color w:val="3A383F"/>
            <w:sz w:val="16"/>
            <w:szCs w:val="16"/>
            <w:lang w:val="en-NL" w:eastAsia="zh-CN"/>
          </w:rPr>
          <w:delText>/&gt;</w:delText>
        </w:r>
      </w:del>
    </w:p>
    <w:p w14:paraId="620C15AF" w14:textId="200F2A96" w:rsidR="0031545C" w:rsidRPr="009B64C0" w:rsidDel="002256EC" w:rsidRDefault="0031545C" w:rsidP="002256EC">
      <w:pPr>
        <w:rPr>
          <w:del w:id="529" w:author="Emmanuel Thomas" w:date="2025-11-17T21:44:00Z"/>
          <w:rFonts w:ascii="Consolas" w:hAnsi="Consolas"/>
          <w:color w:val="3A383F"/>
          <w:sz w:val="16"/>
          <w:szCs w:val="16"/>
          <w:lang w:val="en-NL" w:eastAsia="zh-CN"/>
        </w:rPr>
        <w:pPrChange w:id="530" w:author="Emmanuel Thomas" w:date="2025-11-17T21:44:00Z">
          <w:pPr>
            <w:spacing w:after="0"/>
          </w:pPr>
        </w:pPrChange>
      </w:pPr>
      <w:del w:id="531"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"string(NALUnit/SequenceParameterSet/general_frame_only_constraint_flag) = '1'"</w:delText>
        </w:r>
        <w:r w:rsidRPr="009B64C0" w:rsidDel="002256EC">
          <w:rPr>
            <w:rFonts w:ascii="Consolas" w:hAnsi="Consolas"/>
            <w:color w:val="3A383F"/>
            <w:sz w:val="16"/>
            <w:szCs w:val="16"/>
            <w:lang w:val="en-NL" w:eastAsia="zh-CN"/>
          </w:rPr>
          <w:delText>/&gt;</w:delText>
        </w:r>
      </w:del>
    </w:p>
    <w:p w14:paraId="04A8D345" w14:textId="5B9AA814" w:rsidR="0031545C" w:rsidRPr="009B64C0" w:rsidDel="002256EC" w:rsidRDefault="0031545C" w:rsidP="002256EC">
      <w:pPr>
        <w:rPr>
          <w:del w:id="532" w:author="Emmanuel Thomas" w:date="2025-11-17T21:44:00Z"/>
          <w:rFonts w:ascii="Consolas" w:hAnsi="Consolas"/>
          <w:color w:val="3A383F"/>
          <w:sz w:val="16"/>
          <w:szCs w:val="16"/>
          <w:lang w:val="en-NL" w:eastAsia="zh-CN"/>
        </w:rPr>
        <w:pPrChange w:id="533" w:author="Emmanuel Thomas" w:date="2025-11-17T21:44:00Z">
          <w:pPr>
            <w:spacing w:after="0"/>
          </w:pPr>
        </w:pPrChange>
      </w:pPr>
      <w:del w:id="534"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i/>
            <w:iCs/>
            <w:color w:val="999988"/>
            <w:sz w:val="16"/>
            <w:szCs w:val="16"/>
            <w:lang w:val="en-NL" w:eastAsia="zh-CN"/>
          </w:rPr>
          <w:delText>&lt;!-- TODO:HEVC VUI constraints --&gt;</w:delText>
        </w:r>
      </w:del>
    </w:p>
    <w:p w14:paraId="5BBDAAF2" w14:textId="5F7CC5A5" w:rsidR="0031545C" w:rsidRPr="009B64C0" w:rsidDel="002256EC" w:rsidRDefault="0031545C" w:rsidP="002256EC">
      <w:pPr>
        <w:rPr>
          <w:del w:id="535" w:author="Emmanuel Thomas" w:date="2025-11-17T21:44:00Z"/>
          <w:rFonts w:ascii="Consolas" w:hAnsi="Consolas"/>
          <w:color w:val="3A383F"/>
          <w:sz w:val="16"/>
          <w:szCs w:val="16"/>
          <w:lang w:val="en-NL" w:eastAsia="zh-CN"/>
        </w:rPr>
        <w:pPrChange w:id="536" w:author="Emmanuel Thomas" w:date="2025-11-17T21:44:00Z">
          <w:pPr>
            <w:spacing w:after="0"/>
          </w:pPr>
        </w:pPrChange>
      </w:pPr>
      <w:del w:id="537"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i/>
            <w:iCs/>
            <w:color w:val="999988"/>
            <w:sz w:val="16"/>
            <w:szCs w:val="16"/>
            <w:lang w:val="en-NL" w:eastAsia="zh-CN"/>
          </w:rPr>
          <w:delText>&lt;!-- Remainder of MV-HEVC Stereo Operation Point --&gt;</w:delText>
        </w:r>
      </w:del>
    </w:p>
    <w:p w14:paraId="1653FE8D" w14:textId="163181D8" w:rsidR="0031545C" w:rsidRPr="009B64C0" w:rsidDel="002256EC" w:rsidRDefault="0031545C" w:rsidP="002256EC">
      <w:pPr>
        <w:rPr>
          <w:del w:id="538" w:author="Emmanuel Thomas" w:date="2025-11-17T21:44:00Z"/>
          <w:rFonts w:ascii="Consolas" w:hAnsi="Consolas"/>
          <w:color w:val="3A383F"/>
          <w:sz w:val="16"/>
          <w:szCs w:val="16"/>
          <w:lang w:val="en-NL" w:eastAsia="zh-CN"/>
        </w:rPr>
        <w:pPrChange w:id="539" w:author="Emmanuel Thomas" w:date="2025-11-17T21:44:00Z">
          <w:pPr>
            <w:spacing w:after="0"/>
          </w:pPr>
        </w:pPrChange>
      </w:pPr>
      <w:del w:id="540"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"exists(NALUnit/VideoParameterSet)"</w:delText>
        </w:r>
        <w:r w:rsidRPr="009B64C0" w:rsidDel="002256EC">
          <w:rPr>
            <w:rFonts w:ascii="Consolas" w:hAnsi="Consolas"/>
            <w:color w:val="3A383F"/>
            <w:sz w:val="16"/>
            <w:szCs w:val="16"/>
            <w:lang w:val="en-NL" w:eastAsia="zh-CN"/>
          </w:rPr>
          <w:delText>/&gt;</w:delText>
        </w:r>
      </w:del>
    </w:p>
    <w:p w14:paraId="2F592BA2" w14:textId="772B2BCB" w:rsidR="0031545C" w:rsidRPr="009B64C0" w:rsidDel="002256EC" w:rsidRDefault="0031545C" w:rsidP="002256EC">
      <w:pPr>
        <w:rPr>
          <w:del w:id="541" w:author="Emmanuel Thomas" w:date="2025-11-17T21:44:00Z"/>
          <w:rFonts w:ascii="Consolas" w:hAnsi="Consolas"/>
          <w:color w:val="3A383F"/>
          <w:sz w:val="16"/>
          <w:szCs w:val="16"/>
          <w:lang w:val="en-NL" w:eastAsia="zh-CN"/>
        </w:rPr>
        <w:pPrChange w:id="542" w:author="Emmanuel Thomas" w:date="2025-11-17T21:44:00Z">
          <w:pPr>
            <w:spacing w:after="0"/>
          </w:pPr>
        </w:pPrChange>
      </w:pPr>
      <w:del w:id="543"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"exists(NALUnit/VideoParameterSet/vps_max_layers_minus1)"</w:delText>
        </w:r>
        <w:r w:rsidRPr="009B64C0" w:rsidDel="002256EC">
          <w:rPr>
            <w:rFonts w:ascii="Consolas" w:hAnsi="Consolas"/>
            <w:color w:val="3A383F"/>
            <w:sz w:val="16"/>
            <w:szCs w:val="16"/>
            <w:lang w:val="en-NL" w:eastAsia="zh-CN"/>
          </w:rPr>
          <w:delText>/&gt;</w:delText>
        </w:r>
      </w:del>
    </w:p>
    <w:p w14:paraId="0AEBB97A" w14:textId="0899E312" w:rsidR="0031545C" w:rsidRPr="009B64C0" w:rsidDel="002256EC" w:rsidRDefault="0031545C" w:rsidP="002256EC">
      <w:pPr>
        <w:rPr>
          <w:del w:id="544" w:author="Emmanuel Thomas" w:date="2025-11-17T21:44:00Z"/>
          <w:rFonts w:ascii="Consolas" w:hAnsi="Consolas"/>
          <w:color w:val="3A383F"/>
          <w:sz w:val="16"/>
          <w:szCs w:val="16"/>
          <w:lang w:val="en-NL" w:eastAsia="zh-CN"/>
        </w:rPr>
        <w:pPrChange w:id="545" w:author="Emmanuel Thomas" w:date="2025-11-17T21:44:00Z">
          <w:pPr>
            <w:spacing w:after="0"/>
          </w:pPr>
        </w:pPrChange>
      </w:pPr>
      <w:del w:id="546"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"NALUnit/VideoParameterSet/vps_max_layers_minus1 = 1"</w:delText>
        </w:r>
        <w:r w:rsidRPr="009B64C0" w:rsidDel="002256EC">
          <w:rPr>
            <w:rFonts w:ascii="Consolas" w:hAnsi="Consolas"/>
            <w:color w:val="3A383F"/>
            <w:sz w:val="16"/>
            <w:szCs w:val="16"/>
            <w:lang w:val="en-NL" w:eastAsia="zh-CN"/>
          </w:rPr>
          <w:delText>/&gt;</w:delText>
        </w:r>
      </w:del>
    </w:p>
    <w:p w14:paraId="103725B6" w14:textId="2EB91777" w:rsidR="0031545C" w:rsidRPr="009B64C0" w:rsidDel="002256EC" w:rsidRDefault="0031545C" w:rsidP="002256EC">
      <w:pPr>
        <w:rPr>
          <w:del w:id="547" w:author="Emmanuel Thomas" w:date="2025-11-17T21:44:00Z"/>
          <w:rFonts w:ascii="Consolas" w:hAnsi="Consolas"/>
          <w:color w:val="3A383F"/>
          <w:sz w:val="16"/>
          <w:szCs w:val="16"/>
          <w:lang w:val="en-NL" w:eastAsia="zh-CN"/>
        </w:rPr>
        <w:pPrChange w:id="548" w:author="Emmanuel Thomas" w:date="2025-11-17T21:44:00Z">
          <w:pPr>
            <w:spacing w:after="0"/>
          </w:pPr>
        </w:pPrChange>
      </w:pPr>
      <w:del w:id="549"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"exists(NALUnit/SequenceParameterSet/chroma_format_idc)"</w:delText>
        </w:r>
        <w:r w:rsidRPr="009B64C0" w:rsidDel="002256EC">
          <w:rPr>
            <w:rFonts w:ascii="Consolas" w:hAnsi="Consolas"/>
            <w:color w:val="3A383F"/>
            <w:sz w:val="16"/>
            <w:szCs w:val="16"/>
            <w:lang w:val="en-NL" w:eastAsia="zh-CN"/>
          </w:rPr>
          <w:delText>/&gt;</w:delText>
        </w:r>
      </w:del>
    </w:p>
    <w:p w14:paraId="2EAE66EC" w14:textId="552264A6" w:rsidR="0031545C" w:rsidRPr="009B64C0" w:rsidDel="002256EC" w:rsidRDefault="0031545C" w:rsidP="002256EC">
      <w:pPr>
        <w:rPr>
          <w:del w:id="550" w:author="Emmanuel Thomas" w:date="2025-11-17T21:44:00Z"/>
          <w:rFonts w:ascii="Consolas" w:hAnsi="Consolas"/>
          <w:color w:val="3A383F"/>
          <w:sz w:val="16"/>
          <w:szCs w:val="16"/>
          <w:lang w:val="en-NL" w:eastAsia="zh-CN"/>
        </w:rPr>
        <w:pPrChange w:id="551" w:author="Emmanuel Thomas" w:date="2025-11-17T21:44:00Z">
          <w:pPr>
            <w:spacing w:after="0"/>
          </w:pPr>
        </w:pPrChange>
      </w:pPr>
      <w:del w:id="552"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"NALUnit/SequenceParameterSet/chroma_format_idc = 1"</w:delText>
        </w:r>
        <w:r w:rsidRPr="009B64C0" w:rsidDel="002256EC">
          <w:rPr>
            <w:rFonts w:ascii="Consolas" w:hAnsi="Consolas"/>
            <w:color w:val="3A383F"/>
            <w:sz w:val="16"/>
            <w:szCs w:val="16"/>
            <w:lang w:val="en-NL" w:eastAsia="zh-CN"/>
          </w:rPr>
          <w:delText>/&gt;</w:delText>
        </w:r>
      </w:del>
    </w:p>
    <w:p w14:paraId="73AF413A" w14:textId="3E796A87" w:rsidR="0031545C" w:rsidRPr="009B64C0" w:rsidDel="002256EC" w:rsidRDefault="0031545C" w:rsidP="002256EC">
      <w:pPr>
        <w:rPr>
          <w:del w:id="553" w:author="Emmanuel Thomas" w:date="2025-11-17T21:44:00Z"/>
          <w:rFonts w:ascii="Consolas" w:hAnsi="Consolas"/>
          <w:color w:val="3A383F"/>
          <w:sz w:val="16"/>
          <w:szCs w:val="16"/>
          <w:lang w:val="en-NL" w:eastAsia="zh-CN"/>
        </w:rPr>
        <w:pPrChange w:id="554" w:author="Emmanuel Thomas" w:date="2025-11-17T21:44:00Z">
          <w:pPr>
            <w:spacing w:after="0"/>
          </w:pPr>
        </w:pPrChange>
      </w:pPr>
      <w:del w:id="555"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"exists(NALUnit/SequenceParameterSet/aspect_ratio_idc)"</w:delText>
        </w:r>
        <w:r w:rsidRPr="009B64C0" w:rsidDel="002256EC">
          <w:rPr>
            <w:rFonts w:ascii="Consolas" w:hAnsi="Consolas"/>
            <w:color w:val="3A383F"/>
            <w:sz w:val="16"/>
            <w:szCs w:val="16"/>
            <w:lang w:val="en-NL" w:eastAsia="zh-CN"/>
          </w:rPr>
          <w:delText>/&gt;</w:delText>
        </w:r>
      </w:del>
    </w:p>
    <w:p w14:paraId="25663194" w14:textId="3064C53F" w:rsidR="0031545C" w:rsidRPr="009B64C0" w:rsidDel="002256EC" w:rsidRDefault="0031545C" w:rsidP="002256EC">
      <w:pPr>
        <w:rPr>
          <w:del w:id="556" w:author="Emmanuel Thomas" w:date="2025-11-17T21:44:00Z"/>
          <w:rFonts w:ascii="Consolas" w:hAnsi="Consolas"/>
          <w:color w:val="3A383F"/>
          <w:sz w:val="16"/>
          <w:szCs w:val="16"/>
          <w:lang w:val="en-NL" w:eastAsia="zh-CN"/>
        </w:rPr>
        <w:pPrChange w:id="557" w:author="Emmanuel Thomas" w:date="2025-11-17T21:44:00Z">
          <w:pPr>
            <w:spacing w:after="0"/>
          </w:pPr>
        </w:pPrChange>
      </w:pPr>
      <w:del w:id="558" w:author="Emmanuel Thomas" w:date="2025-11-17T21:44:00Z">
        <w:r w:rsidRPr="009B64C0" w:rsidDel="002256EC">
          <w:rPr>
            <w:rFonts w:ascii="Consolas" w:hAnsi="Consolas"/>
            <w:color w:val="3A383F"/>
            <w:sz w:val="16"/>
            <w:szCs w:val="16"/>
            <w:lang w:val="en-NL" w:eastAsia="zh-CN"/>
          </w:rPr>
          <w:delText xml:space="preserve">      &lt;xs:assert </w:delText>
        </w:r>
        <w:r w:rsidRPr="009B64C0" w:rsidDel="002256EC">
          <w:rPr>
            <w:rFonts w:ascii="Consolas" w:hAnsi="Consolas"/>
            <w:color w:val="008080"/>
            <w:sz w:val="16"/>
            <w:szCs w:val="16"/>
            <w:lang w:val="en-NL" w:eastAsia="zh-CN"/>
          </w:rPr>
          <w:delText>test</w:delText>
        </w:r>
        <w:r w:rsidRPr="009B64C0" w:rsidDel="002256EC">
          <w:rPr>
            <w:rFonts w:ascii="Consolas" w:hAnsi="Consolas"/>
            <w:color w:val="3A383F"/>
            <w:sz w:val="16"/>
            <w:szCs w:val="16"/>
            <w:lang w:val="en-NL" w:eastAsia="zh-CN"/>
          </w:rPr>
          <w:delText>=</w:delText>
        </w:r>
        <w:r w:rsidRPr="009B64C0" w:rsidDel="002256EC">
          <w:rPr>
            <w:rFonts w:ascii="Consolas" w:hAnsi="Consolas"/>
            <w:color w:val="DD1144"/>
            <w:sz w:val="16"/>
            <w:szCs w:val="16"/>
            <w:lang w:val="en-NL" w:eastAsia="zh-CN"/>
          </w:rPr>
          <w:delText>"NALUnit/SequenceParameterSet/aspect_ratio_idc = 1"</w:delText>
        </w:r>
        <w:r w:rsidRPr="009B64C0" w:rsidDel="002256EC">
          <w:rPr>
            <w:rFonts w:ascii="Consolas" w:hAnsi="Consolas"/>
            <w:color w:val="3A383F"/>
            <w:sz w:val="16"/>
            <w:szCs w:val="16"/>
            <w:lang w:val="en-NL" w:eastAsia="zh-CN"/>
          </w:rPr>
          <w:delText>/&gt;</w:delText>
        </w:r>
      </w:del>
    </w:p>
    <w:p w14:paraId="5C88B6A2" w14:textId="715FB435" w:rsidR="0031545C" w:rsidRPr="009B64C0" w:rsidDel="002256EC" w:rsidRDefault="0031545C" w:rsidP="002256EC">
      <w:pPr>
        <w:rPr>
          <w:del w:id="559" w:author="Emmanuel Thomas" w:date="2025-11-17T21:44:00Z"/>
          <w:rFonts w:ascii="Consolas" w:hAnsi="Consolas"/>
          <w:color w:val="3A383F"/>
          <w:sz w:val="16"/>
          <w:szCs w:val="16"/>
          <w:lang w:val="en-NL" w:eastAsia="zh-CN"/>
        </w:rPr>
        <w:pPrChange w:id="560" w:author="Emmanuel Thomas" w:date="2025-11-17T21:44:00Z">
          <w:pPr>
            <w:spacing w:after="0"/>
          </w:pPr>
        </w:pPrChange>
      </w:pPr>
      <w:del w:id="561" w:author="Emmanuel Thomas" w:date="2025-11-17T21:44:00Z">
        <w:r w:rsidRPr="009B64C0" w:rsidDel="002256EC">
          <w:rPr>
            <w:rFonts w:ascii="Consolas" w:hAnsi="Consolas"/>
            <w:color w:val="3A383F"/>
            <w:sz w:val="16"/>
            <w:szCs w:val="16"/>
            <w:lang w:val="en-NL" w:eastAsia="zh-CN"/>
          </w:rPr>
          <w:delText xml:space="preserve">      </w:delText>
        </w:r>
        <w:r w:rsidRPr="009B64C0" w:rsidDel="002256EC">
          <w:rPr>
            <w:rFonts w:ascii="Consolas" w:hAnsi="Consolas"/>
            <w:i/>
            <w:iCs/>
            <w:color w:val="999988"/>
            <w:sz w:val="16"/>
            <w:szCs w:val="16"/>
            <w:lang w:val="en-NL" w:eastAsia="zh-CN"/>
          </w:rPr>
          <w:delText>&lt;!-- TODO: More todos --&gt;</w:delText>
        </w:r>
      </w:del>
    </w:p>
    <w:p w14:paraId="03D343B7" w14:textId="029CDCE1" w:rsidR="0031545C" w:rsidRPr="009B64C0" w:rsidDel="002256EC" w:rsidRDefault="0031545C" w:rsidP="002256EC">
      <w:pPr>
        <w:rPr>
          <w:del w:id="562" w:author="Emmanuel Thomas" w:date="2025-11-17T21:44:00Z"/>
          <w:rFonts w:ascii="Consolas" w:hAnsi="Consolas"/>
          <w:color w:val="3A383F"/>
          <w:sz w:val="16"/>
          <w:szCs w:val="16"/>
          <w:lang w:val="en-NL" w:eastAsia="zh-CN"/>
        </w:rPr>
        <w:pPrChange w:id="563" w:author="Emmanuel Thomas" w:date="2025-11-17T21:44:00Z">
          <w:pPr>
            <w:spacing w:after="0"/>
          </w:pPr>
        </w:pPrChange>
      </w:pPr>
      <w:del w:id="564" w:author="Emmanuel Thomas" w:date="2025-11-17T21:44:00Z">
        <w:r w:rsidRPr="009B64C0" w:rsidDel="002256EC">
          <w:rPr>
            <w:rFonts w:ascii="Consolas" w:hAnsi="Consolas"/>
            <w:color w:val="3A383F"/>
            <w:sz w:val="16"/>
            <w:szCs w:val="16"/>
            <w:lang w:val="en-NL" w:eastAsia="zh-CN"/>
          </w:rPr>
          <w:delText xml:space="preserve">    &lt;/xs:complexType&gt;</w:delText>
        </w:r>
      </w:del>
    </w:p>
    <w:p w14:paraId="5AD9754E" w14:textId="5EFE23EE" w:rsidR="0031545C" w:rsidRPr="009B64C0" w:rsidDel="002256EC" w:rsidRDefault="0031545C" w:rsidP="002256EC">
      <w:pPr>
        <w:rPr>
          <w:del w:id="565" w:author="Emmanuel Thomas" w:date="2025-11-17T21:44:00Z"/>
          <w:rFonts w:ascii="Consolas" w:hAnsi="Consolas"/>
          <w:color w:val="3A383F"/>
          <w:sz w:val="16"/>
          <w:szCs w:val="16"/>
          <w:lang w:val="en-NL" w:eastAsia="zh-CN"/>
        </w:rPr>
        <w:pPrChange w:id="566" w:author="Emmanuel Thomas" w:date="2025-11-17T21:44:00Z">
          <w:pPr>
            <w:spacing w:after="0"/>
          </w:pPr>
        </w:pPrChange>
      </w:pPr>
      <w:del w:id="567" w:author="Emmanuel Thomas" w:date="2025-11-17T21:44:00Z">
        <w:r w:rsidRPr="009B64C0" w:rsidDel="002256EC">
          <w:rPr>
            <w:rFonts w:ascii="Consolas" w:hAnsi="Consolas"/>
            <w:color w:val="3A383F"/>
            <w:sz w:val="16"/>
            <w:szCs w:val="16"/>
            <w:lang w:val="en-NL" w:eastAsia="zh-CN"/>
          </w:rPr>
          <w:delText xml:space="preserve">  &lt;/xs:element&gt;</w:delText>
        </w:r>
      </w:del>
    </w:p>
    <w:p w14:paraId="63762985" w14:textId="56B53B60" w:rsidR="0031545C" w:rsidRPr="009B64C0" w:rsidRDefault="0031545C" w:rsidP="002256EC">
      <w:pPr>
        <w:rPr>
          <w:rFonts w:ascii="Consolas" w:hAnsi="Consolas"/>
          <w:color w:val="3A383F"/>
          <w:sz w:val="16"/>
          <w:szCs w:val="16"/>
          <w:lang w:val="en-NL" w:eastAsia="zh-CN"/>
        </w:rPr>
        <w:pPrChange w:id="568" w:author="Emmanuel Thomas" w:date="2025-11-17T21:44:00Z">
          <w:pPr>
            <w:spacing w:after="0"/>
          </w:pPr>
        </w:pPrChange>
      </w:pPr>
      <w:del w:id="569" w:author="Emmanuel Thomas" w:date="2025-11-17T21:44:00Z">
        <w:r w:rsidRPr="009B64C0" w:rsidDel="002256EC">
          <w:rPr>
            <w:rFonts w:ascii="Consolas" w:hAnsi="Consolas"/>
            <w:color w:val="3A383F"/>
            <w:sz w:val="16"/>
            <w:szCs w:val="16"/>
            <w:lang w:val="en-NL" w:eastAsia="zh-CN"/>
          </w:rPr>
          <w:delText>&lt;/xs:schema&gt;</w:delText>
        </w:r>
      </w:del>
    </w:p>
    <w:p w14:paraId="090A37FE" w14:textId="65BB13AC" w:rsidR="00E61BEC" w:rsidRPr="00872C78" w:rsidRDefault="007926DC" w:rsidP="00872C78">
      <w:pPr>
        <w:pStyle w:val="Heading2"/>
      </w:pPr>
      <w:bookmarkStart w:id="570" w:name="_Toc213797761"/>
      <w:r>
        <w:t>4</w:t>
      </w:r>
      <w:r w:rsidR="00FC6D65" w:rsidRPr="00872C78">
        <w:t>.</w:t>
      </w:r>
      <w:r w:rsidR="00872C78" w:rsidRPr="00872C78">
        <w:t>3</w:t>
      </w:r>
      <w:r w:rsidR="00FC6D65" w:rsidRPr="00872C78">
        <w:t xml:space="preserve"> </w:t>
      </w:r>
      <w:r w:rsidR="00E61BEC" w:rsidRPr="00872C78">
        <w:t>The bitstream database</w:t>
      </w:r>
      <w:bookmarkEnd w:id="570"/>
    </w:p>
    <w:p w14:paraId="7D523A28" w14:textId="045EB989" w:rsidR="00E61BEC" w:rsidRPr="00AD0E2A" w:rsidRDefault="00CF2904" w:rsidP="00D77283">
      <w:r w:rsidRPr="00695F8C">
        <w:rPr>
          <w:highlight w:val="yellow"/>
        </w:rPr>
        <w:t>TBD</w:t>
      </w:r>
    </w:p>
    <w:p w14:paraId="568E17DA" w14:textId="72509AC1" w:rsidR="00E61BEC" w:rsidRPr="00872C78" w:rsidRDefault="007926DC" w:rsidP="00872C78">
      <w:pPr>
        <w:pStyle w:val="Heading2"/>
      </w:pPr>
      <w:bookmarkStart w:id="571" w:name="_Toc213797762"/>
      <w:r>
        <w:t>4</w:t>
      </w:r>
      <w:r w:rsidR="00D63D44" w:rsidRPr="00872C78">
        <w:t>.</w:t>
      </w:r>
      <w:r w:rsidR="00872C78" w:rsidRPr="00872C78">
        <w:t>4</w:t>
      </w:r>
      <w:r w:rsidR="005F22FE" w:rsidRPr="00872C78">
        <w:t xml:space="preserve"> </w:t>
      </w:r>
      <w:r w:rsidR="00E61BEC" w:rsidRPr="00872C78">
        <w:t>The bitstream hosting server</w:t>
      </w:r>
      <w:bookmarkEnd w:id="571"/>
    </w:p>
    <w:p w14:paraId="1C05E565" w14:textId="77777777" w:rsidR="00CF2904" w:rsidRPr="00AD0E2A" w:rsidRDefault="00CF2904" w:rsidP="00CF2904">
      <w:r w:rsidRPr="0046628D">
        <w:rPr>
          <w:highlight w:val="yellow"/>
        </w:rPr>
        <w:t>TBD</w:t>
      </w:r>
    </w:p>
    <w:p w14:paraId="421FC819" w14:textId="77095A13" w:rsidR="00E61BEC" w:rsidRPr="00872C78" w:rsidRDefault="007926DC" w:rsidP="00872C78">
      <w:pPr>
        <w:pStyle w:val="Heading2"/>
      </w:pPr>
      <w:bookmarkStart w:id="572" w:name="_Toc213797763"/>
      <w:r>
        <w:t>4</w:t>
      </w:r>
      <w:r w:rsidR="00D63D44" w:rsidRPr="00872C78">
        <w:t>.</w:t>
      </w:r>
      <w:r w:rsidR="00872C78" w:rsidRPr="00872C78">
        <w:t>5</w:t>
      </w:r>
      <w:r w:rsidR="005F22FE" w:rsidRPr="00872C78">
        <w:t xml:space="preserve"> </w:t>
      </w:r>
      <w:r w:rsidR="00E61BEC" w:rsidRPr="00872C78">
        <w:t>The public portal</w:t>
      </w:r>
      <w:bookmarkEnd w:id="572"/>
    </w:p>
    <w:p w14:paraId="2217790A" w14:textId="3F7C3CD6" w:rsidR="00D76D20" w:rsidRDefault="00CF2904" w:rsidP="005F22FE">
      <w:r w:rsidRPr="0046628D">
        <w:rPr>
          <w:highlight w:val="yellow"/>
        </w:rPr>
        <w:t>TBD</w:t>
      </w:r>
    </w:p>
    <w:p w14:paraId="7E017DF3" w14:textId="6064E640" w:rsidR="008927F4" w:rsidRPr="00872C78" w:rsidRDefault="008927F4" w:rsidP="008927F4">
      <w:pPr>
        <w:pStyle w:val="Heading2"/>
      </w:pPr>
      <w:bookmarkStart w:id="573" w:name="_Toc213797764"/>
      <w:r>
        <w:t>4</w:t>
      </w:r>
      <w:r w:rsidRPr="00872C78">
        <w:t>.</w:t>
      </w:r>
      <w:r>
        <w:t>6</w:t>
      </w:r>
      <w:r w:rsidRPr="00872C78">
        <w:t xml:space="preserve"> </w:t>
      </w:r>
      <w:r>
        <w:t>Framework</w:t>
      </w:r>
      <w:r w:rsidRPr="008927F4">
        <w:t xml:space="preserve"> </w:t>
      </w:r>
      <w:r>
        <w:t>development status</w:t>
      </w:r>
      <w:bookmarkEnd w:id="573"/>
    </w:p>
    <w:p w14:paraId="511407DB" w14:textId="5FC2F92E" w:rsidR="00323CD6" w:rsidRDefault="00323CD6" w:rsidP="00451973">
      <w:pPr>
        <w:pStyle w:val="Heading3"/>
      </w:pPr>
      <w:bookmarkStart w:id="574" w:name="_Toc213797765"/>
      <w:r>
        <w:t>4.6.1 Overview</w:t>
      </w:r>
      <w:bookmarkEnd w:id="5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116"/>
        <w:gridCol w:w="3263"/>
        <w:gridCol w:w="2971"/>
      </w:tblGrid>
      <w:tr w:rsidR="00323CD6" w:rsidRPr="00D20545" w14:paraId="5C3CFE28" w14:textId="77777777" w:rsidTr="009B64C0">
        <w:tc>
          <w:tcPr>
            <w:tcW w:w="3116" w:type="dxa"/>
          </w:tcPr>
          <w:p w14:paraId="087E3162" w14:textId="77777777" w:rsidR="00323CD6" w:rsidRDefault="00323CD6" w:rsidP="00AE7537">
            <w:pPr>
              <w:jc w:val="center"/>
              <w:rPr>
                <w:b/>
                <w:bCs/>
              </w:rPr>
            </w:pPr>
            <w:r>
              <w:rPr>
                <w:b/>
                <w:bCs/>
              </w:rPr>
              <w:t>Category</w:t>
            </w:r>
          </w:p>
        </w:tc>
        <w:tc>
          <w:tcPr>
            <w:tcW w:w="3263" w:type="dxa"/>
          </w:tcPr>
          <w:p w14:paraId="6C392164" w14:textId="77777777" w:rsidR="00323CD6" w:rsidRDefault="00323CD6" w:rsidP="00AE7537">
            <w:pPr>
              <w:jc w:val="center"/>
              <w:rPr>
                <w:b/>
                <w:bCs/>
              </w:rPr>
            </w:pPr>
            <w:r>
              <w:rPr>
                <w:b/>
                <w:bCs/>
              </w:rPr>
              <w:t>Name</w:t>
            </w:r>
          </w:p>
        </w:tc>
        <w:tc>
          <w:tcPr>
            <w:tcW w:w="2971" w:type="dxa"/>
          </w:tcPr>
          <w:p w14:paraId="66C2DA49" w14:textId="77777777" w:rsidR="00323CD6" w:rsidRDefault="00323CD6" w:rsidP="00AE7537">
            <w:pPr>
              <w:jc w:val="center"/>
              <w:rPr>
                <w:b/>
                <w:bCs/>
              </w:rPr>
            </w:pPr>
            <w:r>
              <w:rPr>
                <w:b/>
                <w:bCs/>
              </w:rPr>
              <w:t>Implementation</w:t>
            </w:r>
          </w:p>
        </w:tc>
      </w:tr>
      <w:tr w:rsidR="00323CD6" w:rsidRPr="00D20545" w14:paraId="703B8AA9" w14:textId="77777777" w:rsidTr="009B64C0">
        <w:tc>
          <w:tcPr>
            <w:tcW w:w="3116" w:type="dxa"/>
            <w:vAlign w:val="center"/>
          </w:tcPr>
          <w:p w14:paraId="2AEF23FE" w14:textId="77777777" w:rsidR="00323CD6" w:rsidRDefault="00323CD6" w:rsidP="00AE7537">
            <w:pPr>
              <w:jc w:val="center"/>
              <w:rPr>
                <w:b/>
                <w:bCs/>
              </w:rPr>
            </w:pPr>
            <w:r w:rsidRPr="00467C75">
              <w:t>3GPP Video Representation Formats</w:t>
            </w:r>
          </w:p>
        </w:tc>
        <w:tc>
          <w:tcPr>
            <w:tcW w:w="3263" w:type="dxa"/>
            <w:vAlign w:val="center"/>
          </w:tcPr>
          <w:p w14:paraId="33448A7C" w14:textId="77777777" w:rsidR="00323CD6" w:rsidRDefault="00323CD6" w:rsidP="00AE7537">
            <w:pPr>
              <w:jc w:val="center"/>
              <w:rPr>
                <w:b/>
                <w:bCs/>
              </w:rPr>
            </w:pPr>
            <w:r w:rsidRPr="00467C75">
              <w:t>High-Definition</w:t>
            </w:r>
          </w:p>
        </w:tc>
        <w:tc>
          <w:tcPr>
            <w:tcW w:w="2971" w:type="dxa"/>
          </w:tcPr>
          <w:p w14:paraId="67818E43" w14:textId="77777777" w:rsidR="00323CD6" w:rsidRPr="00422D57" w:rsidRDefault="00323CD6" w:rsidP="00AE7537">
            <w:pPr>
              <w:jc w:val="center"/>
            </w:pPr>
            <w:r>
              <w:rPr>
                <w:color w:val="FF0000"/>
              </w:rPr>
              <w:t>none</w:t>
            </w:r>
          </w:p>
        </w:tc>
      </w:tr>
      <w:tr w:rsidR="00323CD6" w:rsidRPr="00D20545" w14:paraId="6A917936" w14:textId="77777777" w:rsidTr="009B64C0">
        <w:tc>
          <w:tcPr>
            <w:tcW w:w="3116" w:type="dxa"/>
            <w:vAlign w:val="center"/>
          </w:tcPr>
          <w:p w14:paraId="37436BEF" w14:textId="77777777" w:rsidR="00323CD6" w:rsidRDefault="00323CD6" w:rsidP="00AE7537">
            <w:pPr>
              <w:jc w:val="center"/>
              <w:rPr>
                <w:b/>
                <w:bCs/>
              </w:rPr>
            </w:pPr>
            <w:r w:rsidRPr="00467C75">
              <w:t>3GPP Video Representation Formats</w:t>
            </w:r>
          </w:p>
        </w:tc>
        <w:tc>
          <w:tcPr>
            <w:tcW w:w="3263" w:type="dxa"/>
            <w:vAlign w:val="center"/>
          </w:tcPr>
          <w:p w14:paraId="30907117" w14:textId="77777777" w:rsidR="00323CD6" w:rsidRDefault="00323CD6" w:rsidP="00AE7537">
            <w:pPr>
              <w:jc w:val="center"/>
              <w:rPr>
                <w:b/>
                <w:bCs/>
              </w:rPr>
            </w:pPr>
            <w:r w:rsidRPr="00467C75">
              <w:t>High</w:t>
            </w:r>
            <w:r>
              <w:t xml:space="preserve"> Dynamic Range</w:t>
            </w:r>
          </w:p>
        </w:tc>
        <w:tc>
          <w:tcPr>
            <w:tcW w:w="2971" w:type="dxa"/>
          </w:tcPr>
          <w:p w14:paraId="304F3ADA" w14:textId="77777777" w:rsidR="00323CD6" w:rsidRPr="00422D57" w:rsidRDefault="00323CD6" w:rsidP="00AE7537">
            <w:pPr>
              <w:jc w:val="center"/>
            </w:pPr>
            <w:r>
              <w:rPr>
                <w:color w:val="FF0000"/>
              </w:rPr>
              <w:t>none</w:t>
            </w:r>
          </w:p>
        </w:tc>
      </w:tr>
      <w:tr w:rsidR="00323CD6" w:rsidRPr="00D20545" w14:paraId="24866730" w14:textId="77777777" w:rsidTr="009B64C0">
        <w:tc>
          <w:tcPr>
            <w:tcW w:w="3116" w:type="dxa"/>
            <w:vAlign w:val="center"/>
          </w:tcPr>
          <w:p w14:paraId="69E3F969" w14:textId="77777777" w:rsidR="00323CD6" w:rsidRDefault="00323CD6" w:rsidP="00AE7537">
            <w:pPr>
              <w:jc w:val="center"/>
              <w:rPr>
                <w:b/>
                <w:bCs/>
              </w:rPr>
            </w:pPr>
            <w:r w:rsidRPr="00467C75">
              <w:t>3GPP Video Representation Formats</w:t>
            </w:r>
          </w:p>
        </w:tc>
        <w:tc>
          <w:tcPr>
            <w:tcW w:w="3263" w:type="dxa"/>
            <w:vAlign w:val="center"/>
          </w:tcPr>
          <w:p w14:paraId="69E42774" w14:textId="77777777" w:rsidR="00323CD6" w:rsidRDefault="00323CD6" w:rsidP="00AE7537">
            <w:pPr>
              <w:jc w:val="center"/>
              <w:rPr>
                <w:b/>
                <w:bCs/>
              </w:rPr>
            </w:pPr>
            <w:r>
              <w:t>Stereoscopic format</w:t>
            </w:r>
          </w:p>
        </w:tc>
        <w:tc>
          <w:tcPr>
            <w:tcW w:w="2971" w:type="dxa"/>
          </w:tcPr>
          <w:p w14:paraId="70CA8612" w14:textId="77777777" w:rsidR="00323CD6" w:rsidRPr="00422D57" w:rsidRDefault="00323CD6" w:rsidP="00AE7537">
            <w:pPr>
              <w:jc w:val="center"/>
            </w:pPr>
            <w:r>
              <w:rPr>
                <w:color w:val="FF0000"/>
              </w:rPr>
              <w:t>none</w:t>
            </w:r>
          </w:p>
        </w:tc>
      </w:tr>
      <w:tr w:rsidR="00323CD6" w:rsidRPr="00D20545" w14:paraId="070A65C1" w14:textId="77777777" w:rsidTr="009B64C0">
        <w:tc>
          <w:tcPr>
            <w:tcW w:w="3116" w:type="dxa"/>
            <w:vAlign w:val="center"/>
          </w:tcPr>
          <w:p w14:paraId="53315FA6" w14:textId="77777777" w:rsidR="00323CD6" w:rsidRPr="00467C75" w:rsidRDefault="00323CD6" w:rsidP="00AE7537">
            <w:pPr>
              <w:jc w:val="center"/>
            </w:pPr>
            <w:r>
              <w:t>C</w:t>
            </w:r>
            <w:r w:rsidRPr="00D20545">
              <w:t>ommon Bitstream Constraints</w:t>
            </w:r>
          </w:p>
        </w:tc>
        <w:tc>
          <w:tcPr>
            <w:tcW w:w="3263" w:type="dxa"/>
          </w:tcPr>
          <w:p w14:paraId="282F3A86" w14:textId="77777777" w:rsidR="00323CD6" w:rsidRDefault="00323CD6" w:rsidP="00AE7537">
            <w:pPr>
              <w:jc w:val="center"/>
            </w:pPr>
            <w:r>
              <w:t xml:space="preserve">AVC </w:t>
            </w:r>
            <w:r w:rsidRPr="00DD15A8">
              <w:t>motion-vector constraints</w:t>
            </w:r>
          </w:p>
        </w:tc>
        <w:tc>
          <w:tcPr>
            <w:tcW w:w="2971" w:type="dxa"/>
          </w:tcPr>
          <w:p w14:paraId="36E4EAA4" w14:textId="77777777" w:rsidR="00323CD6" w:rsidRPr="00422D57" w:rsidRDefault="00323CD6" w:rsidP="00AE7537">
            <w:pPr>
              <w:jc w:val="center"/>
            </w:pPr>
            <w:r>
              <w:rPr>
                <w:color w:val="FF0000"/>
              </w:rPr>
              <w:t>none</w:t>
            </w:r>
          </w:p>
        </w:tc>
      </w:tr>
      <w:tr w:rsidR="00323CD6" w:rsidRPr="00D20545" w14:paraId="6680CB73" w14:textId="77777777" w:rsidTr="009B64C0">
        <w:tc>
          <w:tcPr>
            <w:tcW w:w="3116" w:type="dxa"/>
            <w:vAlign w:val="center"/>
          </w:tcPr>
          <w:p w14:paraId="34EE5E3A" w14:textId="77777777" w:rsidR="00323CD6" w:rsidRDefault="00323CD6" w:rsidP="00AE7537">
            <w:pPr>
              <w:jc w:val="center"/>
            </w:pPr>
            <w:r>
              <w:t>C</w:t>
            </w:r>
            <w:r w:rsidRPr="00D20545">
              <w:t>ommon Bitstream Constraints</w:t>
            </w:r>
          </w:p>
        </w:tc>
        <w:tc>
          <w:tcPr>
            <w:tcW w:w="3263" w:type="dxa"/>
          </w:tcPr>
          <w:p w14:paraId="37A1AAFE" w14:textId="77777777" w:rsidR="00323CD6" w:rsidRPr="00DD15A8" w:rsidRDefault="00323CD6" w:rsidP="00AE7537">
            <w:pPr>
              <w:jc w:val="center"/>
            </w:pPr>
            <w:r>
              <w:t xml:space="preserve">AVC </w:t>
            </w:r>
            <w:r w:rsidRPr="00DD15A8">
              <w:t>rate constraints</w:t>
            </w:r>
          </w:p>
        </w:tc>
        <w:tc>
          <w:tcPr>
            <w:tcW w:w="2971" w:type="dxa"/>
          </w:tcPr>
          <w:p w14:paraId="50299688" w14:textId="77777777" w:rsidR="00323CD6" w:rsidRPr="00422D57" w:rsidRDefault="00323CD6" w:rsidP="00AE7537">
            <w:pPr>
              <w:jc w:val="center"/>
            </w:pPr>
            <w:r>
              <w:rPr>
                <w:color w:val="FF0000"/>
              </w:rPr>
              <w:t>none</w:t>
            </w:r>
          </w:p>
        </w:tc>
      </w:tr>
      <w:tr w:rsidR="00323CD6" w:rsidRPr="00D20545" w14:paraId="140052E0" w14:textId="77777777" w:rsidTr="009B64C0">
        <w:tc>
          <w:tcPr>
            <w:tcW w:w="3116" w:type="dxa"/>
            <w:vAlign w:val="center"/>
          </w:tcPr>
          <w:p w14:paraId="7609F821" w14:textId="77777777" w:rsidR="00323CD6" w:rsidRDefault="00323CD6" w:rsidP="00AE7537">
            <w:pPr>
              <w:jc w:val="center"/>
            </w:pPr>
            <w:r>
              <w:lastRenderedPageBreak/>
              <w:t>C</w:t>
            </w:r>
            <w:r w:rsidRPr="00D20545">
              <w:t>ommon Bitstream Constraints</w:t>
            </w:r>
          </w:p>
        </w:tc>
        <w:tc>
          <w:tcPr>
            <w:tcW w:w="3263" w:type="dxa"/>
          </w:tcPr>
          <w:p w14:paraId="778105C4" w14:textId="77777777" w:rsidR="00323CD6" w:rsidRPr="00DD15A8" w:rsidRDefault="00323CD6" w:rsidP="00AE7537">
            <w:pPr>
              <w:jc w:val="center"/>
            </w:pPr>
            <w:r>
              <w:t xml:space="preserve">HEVC </w:t>
            </w:r>
            <w:r w:rsidRPr="00DD15A8">
              <w:t>progressive constraints</w:t>
            </w:r>
          </w:p>
        </w:tc>
        <w:tc>
          <w:tcPr>
            <w:tcW w:w="2971" w:type="dxa"/>
          </w:tcPr>
          <w:p w14:paraId="2BC7331B" w14:textId="77777777" w:rsidR="00323CD6" w:rsidRPr="00422D57" w:rsidRDefault="00323CD6" w:rsidP="00AE7537">
            <w:pPr>
              <w:jc w:val="center"/>
            </w:pPr>
            <w:r>
              <w:rPr>
                <w:color w:val="00B050"/>
              </w:rPr>
              <w:t>done</w:t>
            </w:r>
          </w:p>
        </w:tc>
      </w:tr>
      <w:tr w:rsidR="00323CD6" w:rsidRPr="00D20545" w14:paraId="3005453C" w14:textId="77777777" w:rsidTr="009B64C0">
        <w:tc>
          <w:tcPr>
            <w:tcW w:w="3116" w:type="dxa"/>
            <w:vAlign w:val="center"/>
          </w:tcPr>
          <w:p w14:paraId="6B781A76" w14:textId="77777777" w:rsidR="00323CD6" w:rsidRDefault="00323CD6" w:rsidP="00AE7537">
            <w:pPr>
              <w:jc w:val="center"/>
            </w:pPr>
            <w:r>
              <w:t>C</w:t>
            </w:r>
            <w:r w:rsidRPr="00D20545">
              <w:t>ommon Bitstream Constraints</w:t>
            </w:r>
          </w:p>
        </w:tc>
        <w:tc>
          <w:tcPr>
            <w:tcW w:w="3263" w:type="dxa"/>
          </w:tcPr>
          <w:p w14:paraId="799C1ED2" w14:textId="77777777" w:rsidR="00323CD6" w:rsidRPr="00DD15A8" w:rsidRDefault="00323CD6" w:rsidP="00AE7537">
            <w:pPr>
              <w:jc w:val="center"/>
            </w:pPr>
            <w:r>
              <w:t xml:space="preserve">HEVC </w:t>
            </w:r>
            <w:r w:rsidRPr="00DD15A8">
              <w:t>VUI constraints</w:t>
            </w:r>
          </w:p>
        </w:tc>
        <w:tc>
          <w:tcPr>
            <w:tcW w:w="2971" w:type="dxa"/>
          </w:tcPr>
          <w:p w14:paraId="7557452A" w14:textId="77777777" w:rsidR="00323CD6" w:rsidRPr="00422D57" w:rsidRDefault="00323CD6" w:rsidP="00AE7537">
            <w:pPr>
              <w:jc w:val="center"/>
            </w:pPr>
            <w:r>
              <w:rPr>
                <w:color w:val="FF0000"/>
              </w:rPr>
              <w:t>none</w:t>
            </w:r>
          </w:p>
        </w:tc>
      </w:tr>
      <w:tr w:rsidR="00323CD6" w:rsidRPr="00D20545" w14:paraId="532FC8D9" w14:textId="77777777" w:rsidTr="009B64C0">
        <w:tc>
          <w:tcPr>
            <w:tcW w:w="3116" w:type="dxa"/>
            <w:vAlign w:val="center"/>
          </w:tcPr>
          <w:p w14:paraId="553DD4B4" w14:textId="77777777" w:rsidR="00323CD6" w:rsidRDefault="00323CD6" w:rsidP="00AE7537">
            <w:pPr>
              <w:jc w:val="center"/>
            </w:pPr>
            <w:r>
              <w:t>C</w:t>
            </w:r>
            <w:r w:rsidRPr="00D20545">
              <w:t>ommon Bitstream Constraints</w:t>
            </w:r>
          </w:p>
        </w:tc>
        <w:tc>
          <w:tcPr>
            <w:tcW w:w="3263" w:type="dxa"/>
          </w:tcPr>
          <w:p w14:paraId="4015E94A" w14:textId="77777777" w:rsidR="00323CD6" w:rsidRPr="00DD15A8" w:rsidRDefault="00323CD6" w:rsidP="00AE7537">
            <w:pPr>
              <w:jc w:val="center"/>
            </w:pPr>
            <w:r>
              <w:t xml:space="preserve">HEVC </w:t>
            </w:r>
            <w:r w:rsidRPr="00DD15A8">
              <w:t>frame-packing constraints</w:t>
            </w:r>
          </w:p>
        </w:tc>
        <w:tc>
          <w:tcPr>
            <w:tcW w:w="2971" w:type="dxa"/>
          </w:tcPr>
          <w:p w14:paraId="23A384F1" w14:textId="77777777" w:rsidR="00323CD6" w:rsidRPr="00422D57" w:rsidRDefault="00323CD6" w:rsidP="00AE7537">
            <w:pPr>
              <w:jc w:val="center"/>
            </w:pPr>
            <w:r>
              <w:rPr>
                <w:color w:val="FF0000"/>
              </w:rPr>
              <w:t>none</w:t>
            </w:r>
          </w:p>
        </w:tc>
      </w:tr>
      <w:tr w:rsidR="00323CD6" w:rsidRPr="00D20545" w14:paraId="6104E23B" w14:textId="77777777" w:rsidTr="009B64C0">
        <w:tc>
          <w:tcPr>
            <w:tcW w:w="3116" w:type="dxa"/>
            <w:vAlign w:val="center"/>
          </w:tcPr>
          <w:p w14:paraId="6B39089E" w14:textId="77777777" w:rsidR="00323CD6" w:rsidRDefault="00323CD6" w:rsidP="00AE7537">
            <w:pPr>
              <w:jc w:val="center"/>
            </w:pPr>
            <w:r w:rsidRPr="001978D6">
              <w:t>Decoding Capabilities</w:t>
            </w:r>
          </w:p>
        </w:tc>
        <w:tc>
          <w:tcPr>
            <w:tcW w:w="3263" w:type="dxa"/>
          </w:tcPr>
          <w:p w14:paraId="060C82CC" w14:textId="77777777" w:rsidR="00323CD6" w:rsidRPr="00DD15A8" w:rsidRDefault="00323CD6" w:rsidP="00AE7537">
            <w:pPr>
              <w:jc w:val="center"/>
            </w:pPr>
            <w:r w:rsidRPr="00EA30B8">
              <w:t>AVC-</w:t>
            </w:r>
            <w:proofErr w:type="spellStart"/>
            <w:r w:rsidRPr="00EA30B8">
              <w:t>FullHD</w:t>
            </w:r>
            <w:proofErr w:type="spellEnd"/>
            <w:r w:rsidRPr="00EA30B8">
              <w:t>-Dec</w:t>
            </w:r>
          </w:p>
        </w:tc>
        <w:tc>
          <w:tcPr>
            <w:tcW w:w="2971" w:type="dxa"/>
          </w:tcPr>
          <w:p w14:paraId="29028714" w14:textId="77777777" w:rsidR="00323CD6" w:rsidRPr="00422D57" w:rsidRDefault="00323CD6" w:rsidP="00AE7537">
            <w:pPr>
              <w:jc w:val="center"/>
            </w:pPr>
            <w:r>
              <w:rPr>
                <w:color w:val="FF0000"/>
              </w:rPr>
              <w:t>none</w:t>
            </w:r>
          </w:p>
        </w:tc>
      </w:tr>
      <w:tr w:rsidR="00323CD6" w:rsidRPr="00D20545" w14:paraId="40445D84" w14:textId="77777777" w:rsidTr="009B64C0">
        <w:tc>
          <w:tcPr>
            <w:tcW w:w="3116" w:type="dxa"/>
            <w:vAlign w:val="center"/>
          </w:tcPr>
          <w:p w14:paraId="1367D4B7" w14:textId="77777777" w:rsidR="00323CD6" w:rsidRDefault="00323CD6" w:rsidP="00AE7537">
            <w:pPr>
              <w:jc w:val="center"/>
            </w:pPr>
            <w:r w:rsidRPr="001978D6">
              <w:t>Decoding Capabilities</w:t>
            </w:r>
          </w:p>
        </w:tc>
        <w:tc>
          <w:tcPr>
            <w:tcW w:w="3263" w:type="dxa"/>
          </w:tcPr>
          <w:p w14:paraId="11583DCF" w14:textId="77777777" w:rsidR="00323CD6" w:rsidRPr="00DD15A8" w:rsidRDefault="00323CD6" w:rsidP="00AE7537">
            <w:pPr>
              <w:jc w:val="center"/>
            </w:pPr>
            <w:r w:rsidRPr="00E144F0">
              <w:t>AVC-UHD-Dec</w:t>
            </w:r>
          </w:p>
        </w:tc>
        <w:tc>
          <w:tcPr>
            <w:tcW w:w="2971" w:type="dxa"/>
          </w:tcPr>
          <w:p w14:paraId="0147F310" w14:textId="77777777" w:rsidR="00323CD6" w:rsidRPr="00422D57" w:rsidRDefault="00323CD6" w:rsidP="00AE7537">
            <w:pPr>
              <w:jc w:val="center"/>
            </w:pPr>
            <w:r>
              <w:rPr>
                <w:color w:val="FF0000"/>
              </w:rPr>
              <w:t>none</w:t>
            </w:r>
          </w:p>
        </w:tc>
      </w:tr>
      <w:tr w:rsidR="00323CD6" w:rsidRPr="00D20545" w14:paraId="2BFAD9BB" w14:textId="77777777" w:rsidTr="009B64C0">
        <w:tc>
          <w:tcPr>
            <w:tcW w:w="3116" w:type="dxa"/>
            <w:vAlign w:val="center"/>
          </w:tcPr>
          <w:p w14:paraId="19C46D58" w14:textId="77777777" w:rsidR="00323CD6" w:rsidRDefault="00323CD6" w:rsidP="00AE7537">
            <w:pPr>
              <w:jc w:val="center"/>
            </w:pPr>
            <w:r w:rsidRPr="001978D6">
              <w:t>Decoding Capabilities</w:t>
            </w:r>
          </w:p>
        </w:tc>
        <w:tc>
          <w:tcPr>
            <w:tcW w:w="3263" w:type="dxa"/>
          </w:tcPr>
          <w:p w14:paraId="1FA3867D" w14:textId="77777777" w:rsidR="00323CD6" w:rsidRPr="00DD15A8" w:rsidRDefault="00323CD6" w:rsidP="00AE7537">
            <w:pPr>
              <w:jc w:val="center"/>
            </w:pPr>
            <w:r w:rsidRPr="003A63F2">
              <w:t>AVC-8K-Dec</w:t>
            </w:r>
          </w:p>
        </w:tc>
        <w:tc>
          <w:tcPr>
            <w:tcW w:w="2971" w:type="dxa"/>
          </w:tcPr>
          <w:p w14:paraId="5F6B21C1" w14:textId="77777777" w:rsidR="00323CD6" w:rsidRPr="00422D57" w:rsidRDefault="00323CD6" w:rsidP="00AE7537">
            <w:pPr>
              <w:jc w:val="center"/>
            </w:pPr>
            <w:r>
              <w:rPr>
                <w:color w:val="FF0000"/>
              </w:rPr>
              <w:t>none</w:t>
            </w:r>
          </w:p>
        </w:tc>
      </w:tr>
      <w:tr w:rsidR="00323CD6" w:rsidRPr="00D20545" w14:paraId="03FD6414" w14:textId="77777777" w:rsidTr="009B64C0">
        <w:tc>
          <w:tcPr>
            <w:tcW w:w="3116" w:type="dxa"/>
            <w:vAlign w:val="center"/>
          </w:tcPr>
          <w:p w14:paraId="517FB4FF" w14:textId="77777777" w:rsidR="00323CD6" w:rsidRPr="001978D6" w:rsidRDefault="00323CD6" w:rsidP="00AE7537">
            <w:pPr>
              <w:jc w:val="center"/>
            </w:pPr>
            <w:r w:rsidRPr="001978D6">
              <w:t>Decoding Capabilities</w:t>
            </w:r>
          </w:p>
        </w:tc>
        <w:tc>
          <w:tcPr>
            <w:tcW w:w="3263" w:type="dxa"/>
          </w:tcPr>
          <w:p w14:paraId="2B4F8137" w14:textId="77777777" w:rsidR="00323CD6" w:rsidRPr="003A63F2" w:rsidRDefault="00323CD6" w:rsidP="00AE7537">
            <w:pPr>
              <w:jc w:val="center"/>
            </w:pPr>
            <w:r w:rsidRPr="0032167C">
              <w:t>HEVC-HD-Dec</w:t>
            </w:r>
          </w:p>
        </w:tc>
        <w:tc>
          <w:tcPr>
            <w:tcW w:w="2971" w:type="dxa"/>
          </w:tcPr>
          <w:p w14:paraId="241CE802" w14:textId="77777777" w:rsidR="00323CD6" w:rsidRPr="00422D57" w:rsidRDefault="00323CD6" w:rsidP="00AE7537">
            <w:pPr>
              <w:jc w:val="center"/>
            </w:pPr>
            <w:r>
              <w:rPr>
                <w:color w:val="FF0000"/>
              </w:rPr>
              <w:t>none</w:t>
            </w:r>
          </w:p>
        </w:tc>
      </w:tr>
      <w:tr w:rsidR="00323CD6" w:rsidRPr="00D20545" w14:paraId="6C62226A" w14:textId="77777777" w:rsidTr="009B64C0">
        <w:tc>
          <w:tcPr>
            <w:tcW w:w="3116" w:type="dxa"/>
            <w:vAlign w:val="center"/>
          </w:tcPr>
          <w:p w14:paraId="2AF51474" w14:textId="77777777" w:rsidR="00323CD6" w:rsidRPr="001978D6" w:rsidRDefault="00323CD6" w:rsidP="00AE7537">
            <w:pPr>
              <w:jc w:val="center"/>
            </w:pPr>
            <w:r w:rsidRPr="001978D6">
              <w:t>Decoding Capabilities</w:t>
            </w:r>
          </w:p>
        </w:tc>
        <w:tc>
          <w:tcPr>
            <w:tcW w:w="3263" w:type="dxa"/>
          </w:tcPr>
          <w:p w14:paraId="171E8108" w14:textId="77777777" w:rsidR="00323CD6" w:rsidRPr="003A63F2" w:rsidRDefault="00323CD6" w:rsidP="00AE7537">
            <w:pPr>
              <w:jc w:val="center"/>
            </w:pPr>
            <w:r w:rsidRPr="00476358">
              <w:t>HEVC-</w:t>
            </w:r>
            <w:proofErr w:type="spellStart"/>
            <w:r w:rsidRPr="00476358">
              <w:t>FullHD</w:t>
            </w:r>
            <w:proofErr w:type="spellEnd"/>
            <w:r w:rsidRPr="00476358">
              <w:t>-Dec</w:t>
            </w:r>
          </w:p>
        </w:tc>
        <w:tc>
          <w:tcPr>
            <w:tcW w:w="2971" w:type="dxa"/>
          </w:tcPr>
          <w:p w14:paraId="0848D00C" w14:textId="77777777" w:rsidR="00323CD6" w:rsidRPr="00422D57" w:rsidRDefault="00323CD6" w:rsidP="00AE7537">
            <w:pPr>
              <w:jc w:val="center"/>
            </w:pPr>
            <w:r>
              <w:rPr>
                <w:color w:val="FF0000"/>
              </w:rPr>
              <w:t>none</w:t>
            </w:r>
          </w:p>
        </w:tc>
      </w:tr>
      <w:tr w:rsidR="00323CD6" w:rsidRPr="00D20545" w14:paraId="4EDFCDB3" w14:textId="77777777" w:rsidTr="009B64C0">
        <w:tc>
          <w:tcPr>
            <w:tcW w:w="3116" w:type="dxa"/>
            <w:vAlign w:val="center"/>
          </w:tcPr>
          <w:p w14:paraId="0BCF3658" w14:textId="77777777" w:rsidR="00323CD6" w:rsidRPr="001978D6" w:rsidRDefault="00323CD6" w:rsidP="00AE7537">
            <w:pPr>
              <w:jc w:val="center"/>
            </w:pPr>
            <w:r w:rsidRPr="001978D6">
              <w:t>Decoding Capabilities</w:t>
            </w:r>
          </w:p>
        </w:tc>
        <w:tc>
          <w:tcPr>
            <w:tcW w:w="3263" w:type="dxa"/>
          </w:tcPr>
          <w:p w14:paraId="27648EEF" w14:textId="77777777" w:rsidR="00323CD6" w:rsidRPr="003A63F2" w:rsidRDefault="00323CD6" w:rsidP="00AE7537">
            <w:pPr>
              <w:jc w:val="center"/>
            </w:pPr>
            <w:r w:rsidRPr="00911062">
              <w:t>HEVC-8K-Dec</w:t>
            </w:r>
          </w:p>
        </w:tc>
        <w:tc>
          <w:tcPr>
            <w:tcW w:w="2971" w:type="dxa"/>
          </w:tcPr>
          <w:p w14:paraId="57CC2CCE" w14:textId="77777777" w:rsidR="00323CD6" w:rsidRPr="00422D57" w:rsidRDefault="00323CD6" w:rsidP="00AE7537">
            <w:pPr>
              <w:jc w:val="center"/>
            </w:pPr>
            <w:r>
              <w:rPr>
                <w:color w:val="FF0000"/>
              </w:rPr>
              <w:t>none</w:t>
            </w:r>
          </w:p>
        </w:tc>
      </w:tr>
      <w:tr w:rsidR="00323CD6" w:rsidRPr="00D20545" w14:paraId="50A44820" w14:textId="77777777" w:rsidTr="009B64C0">
        <w:tc>
          <w:tcPr>
            <w:tcW w:w="3116" w:type="dxa"/>
            <w:vAlign w:val="center"/>
          </w:tcPr>
          <w:p w14:paraId="7AE33752" w14:textId="77777777" w:rsidR="00323CD6" w:rsidRPr="001978D6" w:rsidRDefault="00323CD6" w:rsidP="00AE7537">
            <w:pPr>
              <w:jc w:val="center"/>
            </w:pPr>
            <w:r w:rsidRPr="001978D6">
              <w:t>Decoding Capabilities</w:t>
            </w:r>
          </w:p>
        </w:tc>
        <w:tc>
          <w:tcPr>
            <w:tcW w:w="3263" w:type="dxa"/>
          </w:tcPr>
          <w:p w14:paraId="79CE492F" w14:textId="77777777" w:rsidR="00323CD6" w:rsidRPr="00911062" w:rsidRDefault="00323CD6" w:rsidP="00AE7537">
            <w:pPr>
              <w:jc w:val="center"/>
            </w:pPr>
            <w:r w:rsidRPr="00DD3589">
              <w:t>MV-HEVC-Dual-layers-UHD420-Dec</w:t>
            </w:r>
          </w:p>
        </w:tc>
        <w:tc>
          <w:tcPr>
            <w:tcW w:w="2971" w:type="dxa"/>
          </w:tcPr>
          <w:p w14:paraId="79DA8EC6" w14:textId="77777777" w:rsidR="00323CD6" w:rsidRDefault="00323CD6" w:rsidP="00AE7537">
            <w:pPr>
              <w:jc w:val="center"/>
              <w:rPr>
                <w:color w:val="ED7D31"/>
              </w:rPr>
            </w:pPr>
            <w:r>
              <w:rPr>
                <w:color w:val="ED7D31"/>
              </w:rPr>
              <w:t>work-in-progress</w:t>
            </w:r>
          </w:p>
        </w:tc>
      </w:tr>
      <w:tr w:rsidR="0028326C" w:rsidRPr="00D20545" w14:paraId="27804A85" w14:textId="77777777" w:rsidTr="009B64C0">
        <w:tc>
          <w:tcPr>
            <w:tcW w:w="3116" w:type="dxa"/>
            <w:vAlign w:val="center"/>
          </w:tcPr>
          <w:p w14:paraId="29A8CCC0" w14:textId="14C757A3" w:rsidR="0028326C" w:rsidRPr="001978D6" w:rsidRDefault="0028326C" w:rsidP="0028326C">
            <w:pPr>
              <w:jc w:val="center"/>
            </w:pPr>
            <w:r w:rsidRPr="001978D6">
              <w:t>Decoding Capabilities</w:t>
            </w:r>
          </w:p>
        </w:tc>
        <w:tc>
          <w:tcPr>
            <w:tcW w:w="3263" w:type="dxa"/>
          </w:tcPr>
          <w:p w14:paraId="4BC3A7A8" w14:textId="60D96294" w:rsidR="0028326C" w:rsidRPr="00DD3589" w:rsidRDefault="0028326C" w:rsidP="0028326C">
            <w:pPr>
              <w:jc w:val="center"/>
            </w:pPr>
            <w:r w:rsidRPr="0028326C">
              <w:t>MV-HEVC-Ext-Dual-layers-UHD420-Dec</w:t>
            </w:r>
          </w:p>
        </w:tc>
        <w:tc>
          <w:tcPr>
            <w:tcW w:w="2971" w:type="dxa"/>
          </w:tcPr>
          <w:p w14:paraId="2C03C3EE" w14:textId="2610B2EA" w:rsidR="0028326C" w:rsidRDefault="0028326C" w:rsidP="0028326C">
            <w:pPr>
              <w:jc w:val="center"/>
              <w:rPr>
                <w:color w:val="ED7D31"/>
              </w:rPr>
            </w:pPr>
            <w:r>
              <w:rPr>
                <w:color w:val="FF0000"/>
              </w:rPr>
              <w:t>none</w:t>
            </w:r>
          </w:p>
        </w:tc>
      </w:tr>
      <w:tr w:rsidR="0028326C" w:rsidRPr="00D20545" w14:paraId="27D9982E" w14:textId="77777777" w:rsidTr="009B64C0">
        <w:tc>
          <w:tcPr>
            <w:tcW w:w="3116" w:type="dxa"/>
            <w:vAlign w:val="center"/>
          </w:tcPr>
          <w:p w14:paraId="496FD9C1" w14:textId="77777777" w:rsidR="0028326C" w:rsidRPr="001978D6" w:rsidRDefault="0028326C" w:rsidP="0028326C">
            <w:pPr>
              <w:jc w:val="center"/>
            </w:pPr>
            <w:r w:rsidRPr="001978D6">
              <w:t>Decoding Capabilities</w:t>
            </w:r>
          </w:p>
        </w:tc>
        <w:tc>
          <w:tcPr>
            <w:tcW w:w="3263" w:type="dxa"/>
          </w:tcPr>
          <w:p w14:paraId="63018AB1" w14:textId="77777777" w:rsidR="0028326C" w:rsidRPr="00911062" w:rsidRDefault="0028326C" w:rsidP="0028326C">
            <w:pPr>
              <w:jc w:val="center"/>
            </w:pPr>
            <w:r w:rsidRPr="005F0F93">
              <w:t>HEVC-Frame-Packed-Stereo-Dec</w:t>
            </w:r>
          </w:p>
        </w:tc>
        <w:tc>
          <w:tcPr>
            <w:tcW w:w="2971" w:type="dxa"/>
          </w:tcPr>
          <w:p w14:paraId="4D329060" w14:textId="77777777" w:rsidR="0028326C" w:rsidRPr="00422D57" w:rsidRDefault="0028326C" w:rsidP="0028326C">
            <w:pPr>
              <w:jc w:val="center"/>
            </w:pPr>
            <w:r>
              <w:rPr>
                <w:color w:val="FF0000"/>
              </w:rPr>
              <w:t>none</w:t>
            </w:r>
          </w:p>
        </w:tc>
      </w:tr>
      <w:tr w:rsidR="0028326C" w:rsidRPr="00D20545" w14:paraId="410E888F" w14:textId="77777777" w:rsidTr="009B64C0">
        <w:tc>
          <w:tcPr>
            <w:tcW w:w="3116" w:type="dxa"/>
            <w:vAlign w:val="center"/>
          </w:tcPr>
          <w:p w14:paraId="61AFE65D" w14:textId="77777777" w:rsidR="0028326C" w:rsidRPr="001978D6" w:rsidRDefault="0028326C" w:rsidP="0028326C">
            <w:pPr>
              <w:jc w:val="center"/>
            </w:pPr>
            <w:r w:rsidRPr="00E050A8">
              <w:t>Video Operation Points</w:t>
            </w:r>
          </w:p>
        </w:tc>
        <w:tc>
          <w:tcPr>
            <w:tcW w:w="3263" w:type="dxa"/>
          </w:tcPr>
          <w:p w14:paraId="34256CD4" w14:textId="77777777" w:rsidR="0028326C" w:rsidRPr="005F0F93" w:rsidRDefault="0028326C" w:rsidP="0028326C">
            <w:pPr>
              <w:jc w:val="center"/>
            </w:pPr>
            <w:r w:rsidRPr="00B3102C">
              <w:t>3GPP AVC HD Operation Point</w:t>
            </w:r>
          </w:p>
        </w:tc>
        <w:tc>
          <w:tcPr>
            <w:tcW w:w="2971" w:type="dxa"/>
          </w:tcPr>
          <w:p w14:paraId="1ACCE233" w14:textId="77777777" w:rsidR="0028326C" w:rsidRPr="00422D57" w:rsidRDefault="0028326C" w:rsidP="0028326C">
            <w:pPr>
              <w:jc w:val="center"/>
            </w:pPr>
            <w:r>
              <w:rPr>
                <w:color w:val="FF0000"/>
              </w:rPr>
              <w:t>none</w:t>
            </w:r>
          </w:p>
        </w:tc>
      </w:tr>
      <w:tr w:rsidR="0028326C" w:rsidRPr="00D20545" w14:paraId="30BB0295" w14:textId="77777777" w:rsidTr="009B64C0">
        <w:tc>
          <w:tcPr>
            <w:tcW w:w="3116" w:type="dxa"/>
          </w:tcPr>
          <w:p w14:paraId="65999B1B" w14:textId="77777777" w:rsidR="0028326C" w:rsidRPr="001978D6" w:rsidRDefault="0028326C" w:rsidP="0028326C">
            <w:pPr>
              <w:jc w:val="center"/>
            </w:pPr>
            <w:r w:rsidRPr="00731490">
              <w:t>Video Operation Points</w:t>
            </w:r>
          </w:p>
        </w:tc>
        <w:tc>
          <w:tcPr>
            <w:tcW w:w="3263" w:type="dxa"/>
          </w:tcPr>
          <w:p w14:paraId="50E04DBF" w14:textId="77777777" w:rsidR="0028326C" w:rsidRPr="005F0F93" w:rsidRDefault="0028326C" w:rsidP="0028326C">
            <w:pPr>
              <w:jc w:val="center"/>
            </w:pPr>
            <w:r w:rsidRPr="00512C80">
              <w:t>3GPP HEVC HD Operation Point</w:t>
            </w:r>
          </w:p>
        </w:tc>
        <w:tc>
          <w:tcPr>
            <w:tcW w:w="2971" w:type="dxa"/>
          </w:tcPr>
          <w:p w14:paraId="48138AA7" w14:textId="77777777" w:rsidR="0028326C" w:rsidRPr="00422D57" w:rsidRDefault="0028326C" w:rsidP="0028326C">
            <w:pPr>
              <w:jc w:val="center"/>
            </w:pPr>
            <w:r>
              <w:rPr>
                <w:color w:val="FF0000"/>
              </w:rPr>
              <w:t>none</w:t>
            </w:r>
          </w:p>
        </w:tc>
      </w:tr>
      <w:tr w:rsidR="0028326C" w:rsidRPr="00D20545" w14:paraId="6EE48033" w14:textId="77777777" w:rsidTr="009B64C0">
        <w:tc>
          <w:tcPr>
            <w:tcW w:w="3116" w:type="dxa"/>
          </w:tcPr>
          <w:p w14:paraId="115EE6C6" w14:textId="77777777" w:rsidR="0028326C" w:rsidRPr="001978D6" w:rsidRDefault="0028326C" w:rsidP="0028326C">
            <w:pPr>
              <w:jc w:val="center"/>
            </w:pPr>
            <w:r w:rsidRPr="00731490">
              <w:t>Video Operation Points</w:t>
            </w:r>
          </w:p>
        </w:tc>
        <w:tc>
          <w:tcPr>
            <w:tcW w:w="3263" w:type="dxa"/>
          </w:tcPr>
          <w:p w14:paraId="00C7E8D7" w14:textId="77777777" w:rsidR="0028326C" w:rsidRPr="005F0F93" w:rsidRDefault="0028326C" w:rsidP="0028326C">
            <w:pPr>
              <w:jc w:val="center"/>
            </w:pPr>
            <w:r w:rsidRPr="00512C80">
              <w:t>3GPP HEVC HD</w:t>
            </w:r>
            <w:r>
              <w:t>R</w:t>
            </w:r>
            <w:r w:rsidRPr="00512C80">
              <w:t xml:space="preserve"> Operation Point</w:t>
            </w:r>
          </w:p>
        </w:tc>
        <w:tc>
          <w:tcPr>
            <w:tcW w:w="2971" w:type="dxa"/>
          </w:tcPr>
          <w:p w14:paraId="103C2858" w14:textId="77777777" w:rsidR="0028326C" w:rsidRPr="00422D57" w:rsidRDefault="0028326C" w:rsidP="0028326C">
            <w:pPr>
              <w:jc w:val="center"/>
            </w:pPr>
            <w:r>
              <w:rPr>
                <w:color w:val="FF0000"/>
              </w:rPr>
              <w:t>none</w:t>
            </w:r>
          </w:p>
        </w:tc>
      </w:tr>
      <w:tr w:rsidR="0028326C" w:rsidRPr="00D20545" w14:paraId="72FFA3F0" w14:textId="77777777" w:rsidTr="009B64C0">
        <w:tc>
          <w:tcPr>
            <w:tcW w:w="3116" w:type="dxa"/>
          </w:tcPr>
          <w:p w14:paraId="4F170DC3" w14:textId="77777777" w:rsidR="0028326C" w:rsidRPr="001978D6" w:rsidRDefault="0028326C" w:rsidP="0028326C">
            <w:pPr>
              <w:jc w:val="center"/>
            </w:pPr>
            <w:r w:rsidRPr="00731490">
              <w:t>Video Operation Points</w:t>
            </w:r>
          </w:p>
        </w:tc>
        <w:tc>
          <w:tcPr>
            <w:tcW w:w="3263" w:type="dxa"/>
          </w:tcPr>
          <w:p w14:paraId="4277E35B" w14:textId="77777777" w:rsidR="0028326C" w:rsidRPr="005F0F93" w:rsidRDefault="0028326C" w:rsidP="0028326C">
            <w:pPr>
              <w:jc w:val="center"/>
            </w:pPr>
            <w:r w:rsidRPr="00512C80">
              <w:t xml:space="preserve">3GPP HEVC </w:t>
            </w:r>
            <w:r>
              <w:t>UHD</w:t>
            </w:r>
            <w:r w:rsidRPr="00512C80">
              <w:t xml:space="preserve"> Operation Point</w:t>
            </w:r>
          </w:p>
        </w:tc>
        <w:tc>
          <w:tcPr>
            <w:tcW w:w="2971" w:type="dxa"/>
          </w:tcPr>
          <w:p w14:paraId="0C59FB05" w14:textId="77777777" w:rsidR="0028326C" w:rsidRPr="00422D57" w:rsidRDefault="0028326C" w:rsidP="0028326C">
            <w:pPr>
              <w:jc w:val="center"/>
            </w:pPr>
            <w:r>
              <w:rPr>
                <w:color w:val="FF0000"/>
              </w:rPr>
              <w:t>none</w:t>
            </w:r>
          </w:p>
        </w:tc>
      </w:tr>
      <w:tr w:rsidR="0028326C" w:rsidRPr="00D20545" w14:paraId="66067D0B" w14:textId="77777777" w:rsidTr="009B64C0">
        <w:tc>
          <w:tcPr>
            <w:tcW w:w="3116" w:type="dxa"/>
          </w:tcPr>
          <w:p w14:paraId="54412612" w14:textId="77777777" w:rsidR="0028326C" w:rsidRPr="001978D6" w:rsidRDefault="0028326C" w:rsidP="0028326C">
            <w:pPr>
              <w:jc w:val="center"/>
            </w:pPr>
            <w:r w:rsidRPr="00731490">
              <w:t>Video Operation Points</w:t>
            </w:r>
          </w:p>
        </w:tc>
        <w:tc>
          <w:tcPr>
            <w:tcW w:w="3263" w:type="dxa"/>
          </w:tcPr>
          <w:p w14:paraId="625E725A" w14:textId="77777777" w:rsidR="0028326C" w:rsidRPr="005F0F93" w:rsidRDefault="0028326C" w:rsidP="0028326C">
            <w:pPr>
              <w:jc w:val="center"/>
            </w:pPr>
            <w:r w:rsidRPr="00512C80">
              <w:t xml:space="preserve">3GPP HEVC </w:t>
            </w:r>
            <w:r>
              <w:t>Stereo</w:t>
            </w:r>
            <w:r w:rsidRPr="00512C80">
              <w:t xml:space="preserve"> Operation Point</w:t>
            </w:r>
          </w:p>
        </w:tc>
        <w:tc>
          <w:tcPr>
            <w:tcW w:w="2971" w:type="dxa"/>
          </w:tcPr>
          <w:p w14:paraId="5C55E386" w14:textId="77777777" w:rsidR="0028326C" w:rsidRPr="00422D57" w:rsidRDefault="0028326C" w:rsidP="0028326C">
            <w:pPr>
              <w:jc w:val="center"/>
            </w:pPr>
            <w:r>
              <w:rPr>
                <w:color w:val="FF0000"/>
              </w:rPr>
              <w:t>none</w:t>
            </w:r>
          </w:p>
        </w:tc>
      </w:tr>
      <w:tr w:rsidR="0028326C" w:rsidRPr="00D20545" w14:paraId="0ACDDD26" w14:textId="77777777" w:rsidTr="009B64C0">
        <w:tc>
          <w:tcPr>
            <w:tcW w:w="3116" w:type="dxa"/>
          </w:tcPr>
          <w:p w14:paraId="21F80862" w14:textId="77777777" w:rsidR="0028326C" w:rsidRPr="001978D6" w:rsidRDefault="0028326C" w:rsidP="0028326C">
            <w:pPr>
              <w:jc w:val="center"/>
            </w:pPr>
            <w:r w:rsidRPr="00731490">
              <w:t>Video Operation Points</w:t>
            </w:r>
          </w:p>
        </w:tc>
        <w:tc>
          <w:tcPr>
            <w:tcW w:w="3263" w:type="dxa"/>
          </w:tcPr>
          <w:p w14:paraId="436654F8" w14:textId="77777777" w:rsidR="0028326C" w:rsidRPr="005F0F93" w:rsidRDefault="0028326C" w:rsidP="0028326C">
            <w:pPr>
              <w:jc w:val="center"/>
            </w:pPr>
            <w:r w:rsidRPr="00512C80">
              <w:t xml:space="preserve">3GPP </w:t>
            </w:r>
            <w:r>
              <w:t>MV-HEVC Stereo</w:t>
            </w:r>
            <w:r w:rsidRPr="00512C80">
              <w:t xml:space="preserve"> Operation Point</w:t>
            </w:r>
          </w:p>
        </w:tc>
        <w:tc>
          <w:tcPr>
            <w:tcW w:w="2971" w:type="dxa"/>
            <w:vAlign w:val="center"/>
          </w:tcPr>
          <w:p w14:paraId="47D67EDE" w14:textId="77777777" w:rsidR="0028326C" w:rsidRPr="00422D57" w:rsidRDefault="0028326C" w:rsidP="0028326C">
            <w:pPr>
              <w:jc w:val="center"/>
            </w:pPr>
            <w:r>
              <w:rPr>
                <w:color w:val="ED7D31"/>
              </w:rPr>
              <w:t>work-in-progress</w:t>
            </w:r>
          </w:p>
        </w:tc>
      </w:tr>
      <w:tr w:rsidR="0028326C" w:rsidRPr="00D20545" w14:paraId="5EE83105" w14:textId="77777777" w:rsidTr="0028326C">
        <w:tc>
          <w:tcPr>
            <w:tcW w:w="3116" w:type="dxa"/>
          </w:tcPr>
          <w:p w14:paraId="2EA6A501" w14:textId="4DE9703B" w:rsidR="0028326C" w:rsidRPr="00731490" w:rsidRDefault="0028326C" w:rsidP="0028326C">
            <w:pPr>
              <w:jc w:val="center"/>
            </w:pPr>
            <w:r w:rsidRPr="00731490">
              <w:t>Video Operation Points</w:t>
            </w:r>
          </w:p>
        </w:tc>
        <w:tc>
          <w:tcPr>
            <w:tcW w:w="3263" w:type="dxa"/>
          </w:tcPr>
          <w:p w14:paraId="4A14DDCC" w14:textId="19F05F7E" w:rsidR="0028326C" w:rsidRPr="00512C80" w:rsidRDefault="0028326C" w:rsidP="0028326C">
            <w:pPr>
              <w:jc w:val="center"/>
            </w:pPr>
            <w:r w:rsidRPr="0056762F">
              <w:t xml:space="preserve">3GPP MV-HEVC-Ext Stereo </w:t>
            </w:r>
            <w:r w:rsidRPr="00512C80">
              <w:t>Operation Point</w:t>
            </w:r>
          </w:p>
        </w:tc>
        <w:tc>
          <w:tcPr>
            <w:tcW w:w="2971" w:type="dxa"/>
            <w:vAlign w:val="center"/>
          </w:tcPr>
          <w:p w14:paraId="1D8DAB0F" w14:textId="021F70D8" w:rsidR="0028326C" w:rsidRDefault="0028326C" w:rsidP="0028326C">
            <w:pPr>
              <w:jc w:val="center"/>
              <w:rPr>
                <w:color w:val="ED7D31"/>
              </w:rPr>
            </w:pPr>
            <w:r>
              <w:rPr>
                <w:color w:val="FF0000"/>
              </w:rPr>
              <w:t>none</w:t>
            </w:r>
          </w:p>
        </w:tc>
      </w:tr>
    </w:tbl>
    <w:p w14:paraId="067BB2BD" w14:textId="77777777" w:rsidR="00323CD6" w:rsidRPr="004633EF" w:rsidRDefault="00323CD6" w:rsidP="00323CD6"/>
    <w:p w14:paraId="45E7B196" w14:textId="584D7760" w:rsidR="00323CD6" w:rsidRPr="00E1090E" w:rsidRDefault="00323CD6" w:rsidP="00451973">
      <w:pPr>
        <w:pStyle w:val="Heading3"/>
      </w:pPr>
      <w:bookmarkStart w:id="575" w:name="_Toc213797766"/>
      <w:r>
        <w:lastRenderedPageBreak/>
        <w:t xml:space="preserve">4.6.2 </w:t>
      </w:r>
      <w:r w:rsidRPr="00467C75">
        <w:t xml:space="preserve">3GPP </w:t>
      </w:r>
      <w:bookmarkStart w:id="576" w:name="_Toc175313604"/>
      <w:r w:rsidRPr="00467C75">
        <w:t>Video Representation Formats</w:t>
      </w:r>
      <w:bookmarkEnd w:id="575"/>
      <w:bookmarkEnd w:id="576"/>
    </w:p>
    <w:p w14:paraId="36935951" w14:textId="0463D5C7" w:rsidR="00323CD6" w:rsidRPr="00334C1C" w:rsidRDefault="00323CD6" w:rsidP="00451973">
      <w:pPr>
        <w:pStyle w:val="Heading4"/>
      </w:pPr>
      <w:r>
        <w:t xml:space="preserve">4.6.2.1 </w:t>
      </w:r>
      <w:r w:rsidRPr="00467C75">
        <w:t>High-Definition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E889681" w14:textId="77777777" w:rsidTr="00AE7537">
        <w:tc>
          <w:tcPr>
            <w:tcW w:w="2518" w:type="dxa"/>
          </w:tcPr>
          <w:p w14:paraId="4DD64C32" w14:textId="77777777" w:rsidR="00323CD6" w:rsidRPr="007468FC" w:rsidRDefault="00323CD6" w:rsidP="00AE7537">
            <w:pPr>
              <w:jc w:val="center"/>
              <w:rPr>
                <w:b/>
                <w:bCs/>
              </w:rPr>
            </w:pPr>
            <w:r w:rsidRPr="007468FC">
              <w:rPr>
                <w:b/>
                <w:bCs/>
              </w:rPr>
              <w:t>Clause</w:t>
            </w:r>
          </w:p>
        </w:tc>
        <w:tc>
          <w:tcPr>
            <w:tcW w:w="5980" w:type="dxa"/>
          </w:tcPr>
          <w:p w14:paraId="3135F6DA" w14:textId="77777777" w:rsidR="00323CD6" w:rsidRPr="007468FC" w:rsidRDefault="00323CD6" w:rsidP="00AE7537">
            <w:pPr>
              <w:jc w:val="center"/>
              <w:rPr>
                <w:b/>
                <w:bCs/>
              </w:rPr>
            </w:pPr>
            <w:r w:rsidRPr="007468FC">
              <w:rPr>
                <w:b/>
                <w:bCs/>
              </w:rPr>
              <w:t>Statement</w:t>
            </w:r>
          </w:p>
        </w:tc>
        <w:tc>
          <w:tcPr>
            <w:tcW w:w="1583" w:type="dxa"/>
          </w:tcPr>
          <w:p w14:paraId="7E4BD71E" w14:textId="77777777" w:rsidR="00323CD6" w:rsidRPr="007468FC" w:rsidRDefault="00323CD6" w:rsidP="00AE7537">
            <w:pPr>
              <w:jc w:val="center"/>
              <w:rPr>
                <w:b/>
                <w:bCs/>
              </w:rPr>
            </w:pPr>
            <w:r w:rsidRPr="007468FC">
              <w:rPr>
                <w:b/>
                <w:bCs/>
              </w:rPr>
              <w:t>Implementation</w:t>
            </w:r>
          </w:p>
        </w:tc>
      </w:tr>
      <w:tr w:rsidR="00323CD6" w14:paraId="40637047" w14:textId="77777777" w:rsidTr="00AE7537">
        <w:tc>
          <w:tcPr>
            <w:tcW w:w="2518" w:type="dxa"/>
          </w:tcPr>
          <w:p w14:paraId="1902AF67" w14:textId="77777777" w:rsidR="00323CD6" w:rsidRPr="00C0540A" w:rsidRDefault="00323CD6" w:rsidP="00AE7537">
            <w:r w:rsidRPr="006B3AB8">
              <w:t>4.4.3.2</w:t>
            </w:r>
            <w:r w:rsidRPr="006B3AB8">
              <w:tab/>
              <w:t>High-Definition</w:t>
            </w:r>
          </w:p>
        </w:tc>
        <w:tc>
          <w:tcPr>
            <w:tcW w:w="5980" w:type="dxa"/>
          </w:tcPr>
          <w:p w14:paraId="170FC269" w14:textId="77777777" w:rsidR="00323CD6" w:rsidRDefault="00323CD6" w:rsidP="00AE7537">
            <w:r>
              <w:t>(</w:t>
            </w:r>
            <w:r w:rsidRPr="00565DEC">
              <w:t>Picture aspect ratio</w:t>
            </w:r>
            <w:r>
              <w:t>)</w:t>
            </w:r>
          </w:p>
          <w:p w14:paraId="52A1EE44" w14:textId="77777777" w:rsidR="00323CD6" w:rsidRDefault="00323CD6" w:rsidP="00AE7537"/>
          <w:p w14:paraId="293E826B" w14:textId="77777777" w:rsidR="00323CD6" w:rsidRDefault="00323CD6" w:rsidP="00AE7537">
            <w:r w:rsidRPr="00116BE0">
              <w:t>16:9</w:t>
            </w:r>
            <w:r>
              <w:t xml:space="preserve"> should be used as it is the only format defined in ITU-R BT-709-6 [bt709]</w:t>
            </w:r>
          </w:p>
        </w:tc>
        <w:tc>
          <w:tcPr>
            <w:tcW w:w="1583" w:type="dxa"/>
            <w:vAlign w:val="center"/>
          </w:tcPr>
          <w:p w14:paraId="5E1E02EF" w14:textId="77777777" w:rsidR="00323CD6" w:rsidRPr="00622DA3" w:rsidRDefault="00323CD6" w:rsidP="00AE7537">
            <w:pPr>
              <w:jc w:val="center"/>
              <w:rPr>
                <w:color w:val="FF0000"/>
              </w:rPr>
            </w:pPr>
            <w:r w:rsidRPr="00622DA3">
              <w:rPr>
                <w:color w:val="FF0000"/>
              </w:rPr>
              <w:t>none</w:t>
            </w:r>
          </w:p>
        </w:tc>
      </w:tr>
      <w:tr w:rsidR="00323CD6" w14:paraId="6F7ABEAD" w14:textId="77777777" w:rsidTr="00AE7537">
        <w:tc>
          <w:tcPr>
            <w:tcW w:w="2518" w:type="dxa"/>
          </w:tcPr>
          <w:p w14:paraId="41D72B62" w14:textId="77777777" w:rsidR="00323CD6" w:rsidRPr="006B3AB8" w:rsidRDefault="00323CD6" w:rsidP="00AE7537">
            <w:r w:rsidRPr="006B3AB8">
              <w:t>4.4.3.2</w:t>
            </w:r>
            <w:r w:rsidRPr="006B3AB8">
              <w:tab/>
              <w:t>High-Definition</w:t>
            </w:r>
          </w:p>
        </w:tc>
        <w:tc>
          <w:tcPr>
            <w:tcW w:w="5980" w:type="dxa"/>
          </w:tcPr>
          <w:p w14:paraId="76A83566" w14:textId="77777777" w:rsidR="00323CD6" w:rsidRDefault="00323CD6" w:rsidP="00AE7537">
            <w:r>
              <w:t>(</w:t>
            </w:r>
            <w:r w:rsidRPr="00116BE0">
              <w:t>Spatial Resolution width x height</w:t>
            </w:r>
            <w:r>
              <w:t>)</w:t>
            </w:r>
          </w:p>
          <w:p w14:paraId="2E15925A" w14:textId="77777777" w:rsidR="00323CD6" w:rsidRDefault="00323CD6" w:rsidP="00AE7537"/>
          <w:p w14:paraId="0C9C49C2" w14:textId="77777777" w:rsidR="00323CD6" w:rsidRPr="00C0540A" w:rsidRDefault="00323CD6" w:rsidP="00AE7537">
            <w:r w:rsidRPr="00116BE0">
              <w:t>1920 × 1080</w:t>
            </w:r>
            <w:r>
              <w:t xml:space="preserve"> should be used as it is the only format defined in ITU-R BT-709-6 [bt709].</w:t>
            </w:r>
          </w:p>
        </w:tc>
        <w:tc>
          <w:tcPr>
            <w:tcW w:w="1583" w:type="dxa"/>
            <w:vAlign w:val="center"/>
          </w:tcPr>
          <w:p w14:paraId="62C660C1" w14:textId="77777777" w:rsidR="00323CD6" w:rsidRDefault="00323CD6" w:rsidP="00AE7537">
            <w:pPr>
              <w:jc w:val="center"/>
            </w:pPr>
            <w:r w:rsidRPr="00A149EF">
              <w:rPr>
                <w:color w:val="FF0000"/>
              </w:rPr>
              <w:t>none</w:t>
            </w:r>
          </w:p>
        </w:tc>
      </w:tr>
      <w:tr w:rsidR="00323CD6" w14:paraId="0627300C" w14:textId="77777777" w:rsidTr="00AE7537">
        <w:tc>
          <w:tcPr>
            <w:tcW w:w="2518" w:type="dxa"/>
          </w:tcPr>
          <w:p w14:paraId="52F1E8A2" w14:textId="77777777" w:rsidR="00323CD6" w:rsidRDefault="00323CD6" w:rsidP="00AE7537">
            <w:r w:rsidRPr="006B3AB8">
              <w:t>4.4.3.2</w:t>
            </w:r>
            <w:r w:rsidRPr="006B3AB8">
              <w:tab/>
              <w:t>High-Definition</w:t>
            </w:r>
          </w:p>
        </w:tc>
        <w:tc>
          <w:tcPr>
            <w:tcW w:w="5980" w:type="dxa"/>
          </w:tcPr>
          <w:p w14:paraId="25767D5F" w14:textId="77777777" w:rsidR="00323CD6" w:rsidRDefault="00323CD6" w:rsidP="00AE7537">
            <w:r>
              <w:t>(</w:t>
            </w:r>
            <w:r w:rsidRPr="00C417EC">
              <w:t>Scan Type</w:t>
            </w:r>
            <w:r>
              <w:t>)</w:t>
            </w:r>
          </w:p>
          <w:p w14:paraId="4DB47C47" w14:textId="77777777" w:rsidR="00323CD6" w:rsidRDefault="00323CD6" w:rsidP="00AE7537"/>
          <w:p w14:paraId="201096AC" w14:textId="77777777" w:rsidR="00323CD6" w:rsidRDefault="00323CD6" w:rsidP="00AE7537">
            <w:r>
              <w:t>T</w:t>
            </w:r>
            <w:r w:rsidRPr="00890B53">
              <w:t>he source scan type of the pictures</w:t>
            </w:r>
            <w:r>
              <w:t xml:space="preserve"> as defined in clause 7.3 of Rec. ITU-T H.273 shall be progressive.</w:t>
            </w:r>
          </w:p>
        </w:tc>
        <w:tc>
          <w:tcPr>
            <w:tcW w:w="1583" w:type="dxa"/>
            <w:vAlign w:val="center"/>
          </w:tcPr>
          <w:p w14:paraId="37710706" w14:textId="77777777" w:rsidR="00323CD6" w:rsidRDefault="00323CD6" w:rsidP="00AE7537">
            <w:pPr>
              <w:jc w:val="center"/>
            </w:pPr>
            <w:r w:rsidRPr="00A149EF">
              <w:rPr>
                <w:color w:val="FF0000"/>
              </w:rPr>
              <w:t>none</w:t>
            </w:r>
          </w:p>
        </w:tc>
      </w:tr>
      <w:tr w:rsidR="00323CD6" w14:paraId="13083448" w14:textId="77777777" w:rsidTr="00AE7537">
        <w:tc>
          <w:tcPr>
            <w:tcW w:w="2518" w:type="dxa"/>
          </w:tcPr>
          <w:p w14:paraId="286AFF0C" w14:textId="77777777" w:rsidR="00323CD6" w:rsidRDefault="00323CD6" w:rsidP="00AE7537">
            <w:r w:rsidRPr="006B3AB8">
              <w:t>4.4.3.2</w:t>
            </w:r>
            <w:r w:rsidRPr="006B3AB8">
              <w:tab/>
              <w:t>High-Definition</w:t>
            </w:r>
          </w:p>
        </w:tc>
        <w:tc>
          <w:tcPr>
            <w:tcW w:w="5980" w:type="dxa"/>
          </w:tcPr>
          <w:p w14:paraId="2BC73C2A" w14:textId="77777777" w:rsidR="00323CD6" w:rsidRDefault="00323CD6" w:rsidP="00AE7537">
            <w:r>
              <w:t>(</w:t>
            </w:r>
            <w:r w:rsidRPr="0024259C">
              <w:t>Chroma format indicator</w:t>
            </w:r>
            <w:r>
              <w:t>)</w:t>
            </w:r>
          </w:p>
          <w:p w14:paraId="155BD1B4" w14:textId="77777777" w:rsidR="00323CD6" w:rsidRDefault="00323CD6" w:rsidP="00AE7537"/>
          <w:p w14:paraId="7E88B3F0" w14:textId="77777777" w:rsidR="00323CD6" w:rsidRDefault="00323CD6" w:rsidP="00AE7537">
            <w:r>
              <w:t>The chroma format indicator shall be 4:2:0.</w:t>
            </w:r>
          </w:p>
        </w:tc>
        <w:tc>
          <w:tcPr>
            <w:tcW w:w="1583" w:type="dxa"/>
            <w:vAlign w:val="center"/>
          </w:tcPr>
          <w:p w14:paraId="5D6BFE50" w14:textId="77777777" w:rsidR="00323CD6" w:rsidRDefault="00323CD6" w:rsidP="00AE7537">
            <w:pPr>
              <w:jc w:val="center"/>
            </w:pPr>
            <w:r w:rsidRPr="00A149EF">
              <w:rPr>
                <w:color w:val="FF0000"/>
              </w:rPr>
              <w:t>none</w:t>
            </w:r>
          </w:p>
        </w:tc>
      </w:tr>
      <w:tr w:rsidR="00323CD6" w14:paraId="58209570" w14:textId="77777777" w:rsidTr="00AE7537">
        <w:tc>
          <w:tcPr>
            <w:tcW w:w="2518" w:type="dxa"/>
          </w:tcPr>
          <w:p w14:paraId="3CCA733E" w14:textId="77777777" w:rsidR="00323CD6" w:rsidRDefault="00323CD6" w:rsidP="00AE7537">
            <w:r w:rsidRPr="006B3AB8">
              <w:t>4.4.3.2</w:t>
            </w:r>
            <w:r w:rsidRPr="006B3AB8">
              <w:tab/>
              <w:t>High-Definition</w:t>
            </w:r>
          </w:p>
        </w:tc>
        <w:tc>
          <w:tcPr>
            <w:tcW w:w="5980" w:type="dxa"/>
          </w:tcPr>
          <w:p w14:paraId="3DB3D722" w14:textId="77777777" w:rsidR="00323CD6" w:rsidRDefault="00323CD6" w:rsidP="00AE7537">
            <w:r>
              <w:t>(</w:t>
            </w:r>
            <w:r w:rsidRPr="00116BE0">
              <w:t>Bit depth</w:t>
            </w:r>
            <w:r>
              <w:t>)</w:t>
            </w:r>
          </w:p>
          <w:p w14:paraId="37510360" w14:textId="77777777" w:rsidR="00323CD6" w:rsidRDefault="00323CD6" w:rsidP="00AE7537"/>
          <w:p w14:paraId="39FB536A" w14:textId="77777777" w:rsidR="00323CD6" w:rsidRDefault="00323CD6" w:rsidP="00AE7537">
            <w:r>
              <w:t xml:space="preserve">The values shall be either 8 or 10 </w:t>
            </w:r>
            <w:proofErr w:type="gramStart"/>
            <w:r>
              <w:t>bit</w:t>
            </w:r>
            <w:proofErr w:type="gramEnd"/>
            <w:r>
              <w:t xml:space="preserve">. </w:t>
            </w:r>
          </w:p>
          <w:p w14:paraId="79BBE5AB" w14:textId="77777777" w:rsidR="00323CD6" w:rsidRDefault="00323CD6" w:rsidP="00AE7537"/>
        </w:tc>
        <w:tc>
          <w:tcPr>
            <w:tcW w:w="1583" w:type="dxa"/>
            <w:vAlign w:val="center"/>
          </w:tcPr>
          <w:p w14:paraId="3866BAFF" w14:textId="77777777" w:rsidR="00323CD6" w:rsidRDefault="00323CD6" w:rsidP="00AE7537">
            <w:pPr>
              <w:jc w:val="center"/>
            </w:pPr>
            <w:r w:rsidRPr="00A149EF">
              <w:rPr>
                <w:color w:val="FF0000"/>
              </w:rPr>
              <w:t>none</w:t>
            </w:r>
          </w:p>
        </w:tc>
      </w:tr>
      <w:tr w:rsidR="00323CD6" w14:paraId="479F7B3A" w14:textId="77777777" w:rsidTr="00AE7537">
        <w:tc>
          <w:tcPr>
            <w:tcW w:w="2518" w:type="dxa"/>
          </w:tcPr>
          <w:p w14:paraId="7511CA7E" w14:textId="77777777" w:rsidR="00323CD6" w:rsidRDefault="00323CD6" w:rsidP="00AE7537">
            <w:r w:rsidRPr="006B3AB8">
              <w:t>4.4.3.2</w:t>
            </w:r>
            <w:r w:rsidRPr="006B3AB8">
              <w:tab/>
              <w:t>High-Definition</w:t>
            </w:r>
          </w:p>
        </w:tc>
        <w:tc>
          <w:tcPr>
            <w:tcW w:w="5980" w:type="dxa"/>
          </w:tcPr>
          <w:p w14:paraId="469237B0" w14:textId="77777777" w:rsidR="00323CD6" w:rsidRDefault="00323CD6" w:rsidP="00AE7537">
            <w:r>
              <w:t>(</w:t>
            </w:r>
            <w:r w:rsidRPr="00116BE0">
              <w:t>Bit depth</w:t>
            </w:r>
            <w:r>
              <w:t>)</w:t>
            </w:r>
          </w:p>
          <w:p w14:paraId="726F34C6" w14:textId="77777777" w:rsidR="00323CD6" w:rsidRDefault="00323CD6" w:rsidP="00AE7537"/>
          <w:p w14:paraId="2F4887F7" w14:textId="77777777" w:rsidR="00323CD6" w:rsidRDefault="00323CD6" w:rsidP="00AE7537">
            <w:r>
              <w:t>The bit depth shall be  the same for all samples.</w:t>
            </w:r>
          </w:p>
        </w:tc>
        <w:tc>
          <w:tcPr>
            <w:tcW w:w="1583" w:type="dxa"/>
            <w:vAlign w:val="center"/>
          </w:tcPr>
          <w:p w14:paraId="0C94E846" w14:textId="77777777" w:rsidR="00323CD6" w:rsidRDefault="00323CD6" w:rsidP="00AE7537">
            <w:pPr>
              <w:jc w:val="center"/>
            </w:pPr>
            <w:r w:rsidRPr="00A149EF">
              <w:rPr>
                <w:color w:val="FF0000"/>
              </w:rPr>
              <w:t>none</w:t>
            </w:r>
          </w:p>
        </w:tc>
      </w:tr>
      <w:tr w:rsidR="00323CD6" w14:paraId="54AD9BB0" w14:textId="77777777" w:rsidTr="00AE7537">
        <w:tc>
          <w:tcPr>
            <w:tcW w:w="2518" w:type="dxa"/>
          </w:tcPr>
          <w:p w14:paraId="4C4749F2" w14:textId="77777777" w:rsidR="00323CD6" w:rsidRDefault="00323CD6" w:rsidP="00AE7537">
            <w:r w:rsidRPr="006B3AB8">
              <w:t>4.4.3.2</w:t>
            </w:r>
            <w:r w:rsidRPr="006B3AB8">
              <w:tab/>
              <w:t>High-Definition</w:t>
            </w:r>
          </w:p>
        </w:tc>
        <w:tc>
          <w:tcPr>
            <w:tcW w:w="5980" w:type="dxa"/>
          </w:tcPr>
          <w:p w14:paraId="65EC95A3" w14:textId="77777777" w:rsidR="00323CD6" w:rsidRDefault="00323CD6" w:rsidP="00AE7537">
            <w:r>
              <w:t>(</w:t>
            </w:r>
            <w:proofErr w:type="spellStart"/>
            <w:r w:rsidRPr="009451F1">
              <w:t>Colour</w:t>
            </w:r>
            <w:proofErr w:type="spellEnd"/>
            <w:r w:rsidRPr="009451F1">
              <w:t xml:space="preserve"> primaries</w:t>
            </w:r>
            <w:r>
              <w:t>)</w:t>
            </w:r>
          </w:p>
          <w:p w14:paraId="40358E6B" w14:textId="77777777" w:rsidR="00323CD6" w:rsidRDefault="00323CD6" w:rsidP="00AE7537"/>
          <w:p w14:paraId="61A5708B" w14:textId="77777777" w:rsidR="00323CD6" w:rsidRDefault="00323CD6" w:rsidP="00AE7537">
            <w:r w:rsidRPr="009451F1">
              <w:t>Only the value 1, as defined in clause 8.2 of Rec. ITU-T H.273, is permitted.</w:t>
            </w:r>
          </w:p>
        </w:tc>
        <w:tc>
          <w:tcPr>
            <w:tcW w:w="1583" w:type="dxa"/>
            <w:vAlign w:val="center"/>
          </w:tcPr>
          <w:p w14:paraId="22DB5DE3" w14:textId="77777777" w:rsidR="00323CD6" w:rsidRDefault="00323CD6" w:rsidP="00AE7537">
            <w:pPr>
              <w:jc w:val="center"/>
            </w:pPr>
            <w:r w:rsidRPr="00A149EF">
              <w:rPr>
                <w:color w:val="FF0000"/>
              </w:rPr>
              <w:t>none</w:t>
            </w:r>
          </w:p>
        </w:tc>
      </w:tr>
      <w:tr w:rsidR="00323CD6" w14:paraId="16AD6700" w14:textId="77777777" w:rsidTr="00AE7537">
        <w:tc>
          <w:tcPr>
            <w:tcW w:w="2518" w:type="dxa"/>
          </w:tcPr>
          <w:p w14:paraId="233AA10E" w14:textId="77777777" w:rsidR="00323CD6" w:rsidRDefault="00323CD6" w:rsidP="00AE7537">
            <w:r w:rsidRPr="006B3AB8">
              <w:lastRenderedPageBreak/>
              <w:t>4.4.3.2</w:t>
            </w:r>
            <w:r w:rsidRPr="006B3AB8">
              <w:tab/>
              <w:t>High-Definition</w:t>
            </w:r>
          </w:p>
        </w:tc>
        <w:tc>
          <w:tcPr>
            <w:tcW w:w="5980" w:type="dxa"/>
          </w:tcPr>
          <w:p w14:paraId="1B416211" w14:textId="77777777" w:rsidR="00323CD6" w:rsidRDefault="00323CD6" w:rsidP="00AE7537">
            <w:r>
              <w:t>(</w:t>
            </w:r>
            <w:r w:rsidRPr="003923C5">
              <w:t>Transfer Characteristics</w:t>
            </w:r>
            <w:r>
              <w:t>)</w:t>
            </w:r>
          </w:p>
          <w:p w14:paraId="365BE0B2" w14:textId="77777777" w:rsidR="00323CD6" w:rsidRDefault="00323CD6" w:rsidP="00AE7537"/>
          <w:p w14:paraId="7DC7E12E" w14:textId="77777777" w:rsidR="00323CD6" w:rsidRDefault="00323CD6" w:rsidP="00AE7537">
            <w:r w:rsidRPr="003923C5">
              <w:t>Only the value 1, as defined in clause 8.2 of Rec. ITU-T H.273 is permitted.</w:t>
            </w:r>
          </w:p>
        </w:tc>
        <w:tc>
          <w:tcPr>
            <w:tcW w:w="1583" w:type="dxa"/>
            <w:vAlign w:val="center"/>
          </w:tcPr>
          <w:p w14:paraId="78169DB7" w14:textId="77777777" w:rsidR="00323CD6" w:rsidRDefault="00323CD6" w:rsidP="00AE7537">
            <w:pPr>
              <w:jc w:val="center"/>
            </w:pPr>
            <w:r w:rsidRPr="00A149EF">
              <w:rPr>
                <w:color w:val="FF0000"/>
              </w:rPr>
              <w:t>none</w:t>
            </w:r>
          </w:p>
        </w:tc>
      </w:tr>
      <w:tr w:rsidR="00323CD6" w14:paraId="651644DB" w14:textId="77777777" w:rsidTr="00AE7537">
        <w:tc>
          <w:tcPr>
            <w:tcW w:w="2518" w:type="dxa"/>
          </w:tcPr>
          <w:p w14:paraId="155525AC" w14:textId="77777777" w:rsidR="00323CD6" w:rsidRDefault="00323CD6" w:rsidP="00AE7537">
            <w:r w:rsidRPr="006B3AB8">
              <w:t>4.4.3.2</w:t>
            </w:r>
            <w:r w:rsidRPr="006B3AB8">
              <w:tab/>
              <w:t>High-Definition</w:t>
            </w:r>
          </w:p>
        </w:tc>
        <w:tc>
          <w:tcPr>
            <w:tcW w:w="5980" w:type="dxa"/>
          </w:tcPr>
          <w:p w14:paraId="7E92F393" w14:textId="77777777" w:rsidR="00323CD6" w:rsidRDefault="00323CD6" w:rsidP="00AE7537">
            <w:r>
              <w:t>(</w:t>
            </w:r>
            <w:r w:rsidRPr="00076F4C">
              <w:t>Matrix Coefficients</w:t>
            </w:r>
            <w:r>
              <w:t>)</w:t>
            </w:r>
          </w:p>
          <w:p w14:paraId="6697422A" w14:textId="77777777" w:rsidR="00323CD6" w:rsidRDefault="00323CD6" w:rsidP="00AE7537"/>
          <w:p w14:paraId="53D23786" w14:textId="77777777" w:rsidR="00323CD6" w:rsidRDefault="00323CD6" w:rsidP="00AE7537">
            <w:r w:rsidRPr="00076F4C">
              <w:t>Only the value 1, as defined in clause 8.2 of Rec. ITU-T H.273, is permitted.</w:t>
            </w:r>
          </w:p>
        </w:tc>
        <w:tc>
          <w:tcPr>
            <w:tcW w:w="1583" w:type="dxa"/>
            <w:vAlign w:val="center"/>
          </w:tcPr>
          <w:p w14:paraId="42A8E998" w14:textId="77777777" w:rsidR="00323CD6" w:rsidRDefault="00323CD6" w:rsidP="00AE7537">
            <w:pPr>
              <w:jc w:val="center"/>
            </w:pPr>
            <w:r w:rsidRPr="00A149EF">
              <w:rPr>
                <w:color w:val="FF0000"/>
              </w:rPr>
              <w:t>none</w:t>
            </w:r>
          </w:p>
        </w:tc>
      </w:tr>
      <w:tr w:rsidR="00323CD6" w14:paraId="4C6DED1C" w14:textId="77777777" w:rsidTr="00AE7537">
        <w:tc>
          <w:tcPr>
            <w:tcW w:w="2518" w:type="dxa"/>
          </w:tcPr>
          <w:p w14:paraId="225C8131" w14:textId="77777777" w:rsidR="00323CD6" w:rsidRDefault="00323CD6" w:rsidP="00AE7537">
            <w:r w:rsidRPr="006B3AB8">
              <w:t>4.4.3.2</w:t>
            </w:r>
            <w:r w:rsidRPr="006B3AB8">
              <w:tab/>
              <w:t>High-Definition</w:t>
            </w:r>
          </w:p>
        </w:tc>
        <w:tc>
          <w:tcPr>
            <w:tcW w:w="5980" w:type="dxa"/>
          </w:tcPr>
          <w:p w14:paraId="51D50366" w14:textId="77777777" w:rsidR="00323CD6" w:rsidRDefault="00323CD6" w:rsidP="00AE7537">
            <w:r>
              <w:t>(</w:t>
            </w:r>
            <w:r w:rsidRPr="00AC4359">
              <w:t>Frame rates</w:t>
            </w:r>
            <w:r>
              <w:t>)</w:t>
            </w:r>
          </w:p>
          <w:p w14:paraId="73F04EA5" w14:textId="77777777" w:rsidR="00323CD6" w:rsidRDefault="00323CD6" w:rsidP="00AE7537"/>
          <w:p w14:paraId="6506140A" w14:textId="77777777" w:rsidR="00323CD6" w:rsidRDefault="00323CD6" w:rsidP="00AE7537">
            <w:r w:rsidRPr="00AC4359">
              <w:t>The permitted values are 60, 60/1.001, 50, 30, 30/1.001, 25, 24, 24/1.001 fps.</w:t>
            </w:r>
          </w:p>
        </w:tc>
        <w:tc>
          <w:tcPr>
            <w:tcW w:w="1583" w:type="dxa"/>
            <w:vAlign w:val="center"/>
          </w:tcPr>
          <w:p w14:paraId="353BA677" w14:textId="77777777" w:rsidR="00323CD6" w:rsidRDefault="00323CD6" w:rsidP="00AE7537">
            <w:pPr>
              <w:jc w:val="center"/>
            </w:pPr>
            <w:r w:rsidRPr="00A149EF">
              <w:rPr>
                <w:color w:val="FF0000"/>
              </w:rPr>
              <w:t>none</w:t>
            </w:r>
          </w:p>
        </w:tc>
      </w:tr>
      <w:tr w:rsidR="00323CD6" w14:paraId="588EC7DD" w14:textId="77777777" w:rsidTr="00AE7537">
        <w:tc>
          <w:tcPr>
            <w:tcW w:w="2518" w:type="dxa"/>
          </w:tcPr>
          <w:p w14:paraId="302E28C2" w14:textId="77777777" w:rsidR="00323CD6" w:rsidRDefault="00323CD6" w:rsidP="00AE7537">
            <w:r w:rsidRPr="006B3AB8">
              <w:t>4.4.3.2</w:t>
            </w:r>
            <w:r w:rsidRPr="006B3AB8">
              <w:tab/>
              <w:t>High-Definition</w:t>
            </w:r>
          </w:p>
        </w:tc>
        <w:tc>
          <w:tcPr>
            <w:tcW w:w="5980" w:type="dxa"/>
          </w:tcPr>
          <w:p w14:paraId="75DE6F4B" w14:textId="77777777" w:rsidR="00323CD6" w:rsidRDefault="00323CD6" w:rsidP="00AE7537">
            <w:r>
              <w:t>(</w:t>
            </w:r>
            <w:r w:rsidRPr="00223384">
              <w:t>Frame packing</w:t>
            </w:r>
            <w:r>
              <w:t>)</w:t>
            </w:r>
          </w:p>
          <w:p w14:paraId="716081C3" w14:textId="77777777" w:rsidR="00323CD6" w:rsidRDefault="00323CD6" w:rsidP="00AE7537"/>
          <w:p w14:paraId="1E5EF6E0" w14:textId="77777777" w:rsidR="00323CD6" w:rsidRDefault="00323CD6" w:rsidP="00AE7537">
            <w:r w:rsidRPr="00223384">
              <w:t>No frame packing shall be applied.</w:t>
            </w:r>
          </w:p>
        </w:tc>
        <w:tc>
          <w:tcPr>
            <w:tcW w:w="1583" w:type="dxa"/>
            <w:vAlign w:val="center"/>
          </w:tcPr>
          <w:p w14:paraId="3C31AB8B" w14:textId="77777777" w:rsidR="00323CD6" w:rsidRDefault="00323CD6" w:rsidP="00AE7537">
            <w:pPr>
              <w:jc w:val="center"/>
            </w:pPr>
            <w:r w:rsidRPr="00A149EF">
              <w:rPr>
                <w:color w:val="FF0000"/>
              </w:rPr>
              <w:t>none</w:t>
            </w:r>
          </w:p>
        </w:tc>
      </w:tr>
      <w:tr w:rsidR="00323CD6" w14:paraId="7563EA1B" w14:textId="77777777" w:rsidTr="00AE7537">
        <w:tc>
          <w:tcPr>
            <w:tcW w:w="2518" w:type="dxa"/>
          </w:tcPr>
          <w:p w14:paraId="7896575A" w14:textId="77777777" w:rsidR="00323CD6" w:rsidRDefault="00323CD6" w:rsidP="00AE7537">
            <w:r w:rsidRPr="006B3AB8">
              <w:t>4.4.3.2</w:t>
            </w:r>
            <w:r w:rsidRPr="006B3AB8">
              <w:tab/>
              <w:t>High-Definition</w:t>
            </w:r>
          </w:p>
        </w:tc>
        <w:tc>
          <w:tcPr>
            <w:tcW w:w="5980" w:type="dxa"/>
          </w:tcPr>
          <w:p w14:paraId="3AA21161" w14:textId="77777777" w:rsidR="00323CD6" w:rsidRDefault="00323CD6" w:rsidP="00AE7537">
            <w:r>
              <w:t>(</w:t>
            </w:r>
            <w:r w:rsidRPr="00F316C3">
              <w:t>Projection</w:t>
            </w:r>
            <w:r>
              <w:t>)</w:t>
            </w:r>
          </w:p>
          <w:p w14:paraId="76818F7A" w14:textId="77777777" w:rsidR="00323CD6" w:rsidRDefault="00323CD6" w:rsidP="00AE7537"/>
          <w:p w14:paraId="636A21F8" w14:textId="77777777" w:rsidR="00323CD6" w:rsidRDefault="00323CD6" w:rsidP="00AE7537">
            <w:r w:rsidRPr="00F316C3">
              <w:t>No projection shall be used.</w:t>
            </w:r>
          </w:p>
        </w:tc>
        <w:tc>
          <w:tcPr>
            <w:tcW w:w="1583" w:type="dxa"/>
            <w:vAlign w:val="center"/>
          </w:tcPr>
          <w:p w14:paraId="79A62199" w14:textId="77777777" w:rsidR="00323CD6" w:rsidRDefault="00323CD6" w:rsidP="00AE7537">
            <w:pPr>
              <w:jc w:val="center"/>
            </w:pPr>
            <w:r w:rsidRPr="00A149EF">
              <w:rPr>
                <w:color w:val="FF0000"/>
              </w:rPr>
              <w:t>none</w:t>
            </w:r>
          </w:p>
        </w:tc>
      </w:tr>
      <w:tr w:rsidR="00323CD6" w14:paraId="1804B59A" w14:textId="77777777" w:rsidTr="00AE7537">
        <w:tc>
          <w:tcPr>
            <w:tcW w:w="2518" w:type="dxa"/>
          </w:tcPr>
          <w:p w14:paraId="15191402" w14:textId="77777777" w:rsidR="00323CD6" w:rsidRDefault="00323CD6" w:rsidP="00AE7537">
            <w:r w:rsidRPr="006B3AB8">
              <w:t>4.4.3.2</w:t>
            </w:r>
            <w:r w:rsidRPr="006B3AB8">
              <w:tab/>
              <w:t>High-Definition</w:t>
            </w:r>
          </w:p>
        </w:tc>
        <w:tc>
          <w:tcPr>
            <w:tcW w:w="5980" w:type="dxa"/>
          </w:tcPr>
          <w:p w14:paraId="7E21507D" w14:textId="77777777" w:rsidR="00323CD6" w:rsidRDefault="00323CD6" w:rsidP="00AE7537">
            <w:r>
              <w:t>(</w:t>
            </w:r>
            <w:r w:rsidRPr="00F34C2B">
              <w:t>Sample aspect ratio</w:t>
            </w:r>
            <w:r>
              <w:t>)</w:t>
            </w:r>
          </w:p>
          <w:p w14:paraId="5F19BB5A" w14:textId="77777777" w:rsidR="00323CD6" w:rsidRDefault="00323CD6" w:rsidP="00AE7537"/>
          <w:p w14:paraId="793553EB" w14:textId="77777777" w:rsidR="00323CD6" w:rsidRDefault="00323CD6" w:rsidP="00AE7537">
            <w:r w:rsidRPr="00F34C2B">
              <w:t xml:space="preserve">The pixel aspect ratio shall be 1 (square pixel), </w:t>
            </w:r>
            <w:proofErr w:type="gramStart"/>
            <w:r w:rsidRPr="00F34C2B">
              <w:t>i.e.</w:t>
            </w:r>
            <w:proofErr w:type="gramEnd"/>
            <w:r w:rsidRPr="00F34C2B">
              <w:t xml:space="preserve"> only the value 1 as defined in clause 7.3 of Rec. ITU-T H.273 is permitted.</w:t>
            </w:r>
          </w:p>
        </w:tc>
        <w:tc>
          <w:tcPr>
            <w:tcW w:w="1583" w:type="dxa"/>
            <w:vAlign w:val="center"/>
          </w:tcPr>
          <w:p w14:paraId="0DE1519D" w14:textId="77777777" w:rsidR="00323CD6" w:rsidRDefault="00323CD6" w:rsidP="00AE7537">
            <w:pPr>
              <w:jc w:val="center"/>
            </w:pPr>
            <w:r w:rsidRPr="00A149EF">
              <w:rPr>
                <w:color w:val="FF0000"/>
              </w:rPr>
              <w:t>none</w:t>
            </w:r>
          </w:p>
        </w:tc>
      </w:tr>
      <w:tr w:rsidR="00323CD6" w14:paraId="1AADF13B" w14:textId="77777777" w:rsidTr="00AE7537">
        <w:tc>
          <w:tcPr>
            <w:tcW w:w="2518" w:type="dxa"/>
          </w:tcPr>
          <w:p w14:paraId="07B785F4" w14:textId="77777777" w:rsidR="00323CD6" w:rsidRDefault="00323CD6" w:rsidP="00AE7537">
            <w:r w:rsidRPr="006B3AB8">
              <w:t>4.4.3.2</w:t>
            </w:r>
            <w:r w:rsidRPr="006B3AB8">
              <w:tab/>
              <w:t>High-Definition</w:t>
            </w:r>
          </w:p>
        </w:tc>
        <w:tc>
          <w:tcPr>
            <w:tcW w:w="5980" w:type="dxa"/>
          </w:tcPr>
          <w:p w14:paraId="269A8D2D" w14:textId="77777777" w:rsidR="00323CD6" w:rsidRDefault="00323CD6" w:rsidP="00AE7537">
            <w:r>
              <w:t>(</w:t>
            </w:r>
            <w:r w:rsidRPr="0097277E">
              <w:t>Chroma sample location type</w:t>
            </w:r>
            <w:r>
              <w:t>)</w:t>
            </w:r>
          </w:p>
          <w:p w14:paraId="1226BF48" w14:textId="77777777" w:rsidR="00323CD6" w:rsidRDefault="00323CD6" w:rsidP="00AE7537"/>
          <w:p w14:paraId="7384EF04" w14:textId="77777777" w:rsidR="00323CD6" w:rsidRDefault="00323CD6" w:rsidP="00AE7537">
            <w:r w:rsidRPr="0097277E">
              <w:t>The location of the chroma samples relative to the luma samples for progressive frames as defined in Rec. ITU-T H.273, clause 8.7, shall be set to 0 (chroma samples are horizontally co-sited with and vertically centered between the first luma sample at the top-left corner and the first two luma samples at the top-left corner, respectively).</w:t>
            </w:r>
          </w:p>
        </w:tc>
        <w:tc>
          <w:tcPr>
            <w:tcW w:w="1583" w:type="dxa"/>
            <w:vAlign w:val="center"/>
          </w:tcPr>
          <w:p w14:paraId="4DD25FB1" w14:textId="77777777" w:rsidR="00323CD6" w:rsidRDefault="00323CD6" w:rsidP="00AE7537">
            <w:pPr>
              <w:jc w:val="center"/>
            </w:pPr>
            <w:r w:rsidRPr="00A149EF">
              <w:rPr>
                <w:color w:val="FF0000"/>
              </w:rPr>
              <w:t>none</w:t>
            </w:r>
          </w:p>
        </w:tc>
      </w:tr>
      <w:tr w:rsidR="00323CD6" w14:paraId="244C93CD" w14:textId="77777777" w:rsidTr="00AE7537">
        <w:tc>
          <w:tcPr>
            <w:tcW w:w="2518" w:type="dxa"/>
          </w:tcPr>
          <w:p w14:paraId="1E0C1570" w14:textId="77777777" w:rsidR="00323CD6" w:rsidRDefault="00323CD6" w:rsidP="00AE7537">
            <w:r w:rsidRPr="006B3AB8">
              <w:t>4.4.3.2</w:t>
            </w:r>
            <w:r w:rsidRPr="006B3AB8">
              <w:tab/>
              <w:t>High-Definition</w:t>
            </w:r>
          </w:p>
        </w:tc>
        <w:tc>
          <w:tcPr>
            <w:tcW w:w="5980" w:type="dxa"/>
          </w:tcPr>
          <w:p w14:paraId="509F3B95" w14:textId="77777777" w:rsidR="00323CD6" w:rsidRDefault="00323CD6" w:rsidP="00AE7537">
            <w:r>
              <w:t>(</w:t>
            </w:r>
            <w:r w:rsidRPr="00D70551">
              <w:t>Range</w:t>
            </w:r>
            <w:r>
              <w:t>)</w:t>
            </w:r>
          </w:p>
          <w:p w14:paraId="07BDB16D" w14:textId="77777777" w:rsidR="00323CD6" w:rsidRDefault="00323CD6" w:rsidP="00AE7537"/>
          <w:p w14:paraId="134C6476" w14:textId="77777777" w:rsidR="00323CD6" w:rsidRDefault="00323CD6" w:rsidP="00AE7537">
            <w:r w:rsidRPr="00D70551">
              <w:t xml:space="preserve">The restricted video range shall be used.  </w:t>
            </w:r>
          </w:p>
        </w:tc>
        <w:tc>
          <w:tcPr>
            <w:tcW w:w="1583" w:type="dxa"/>
            <w:vAlign w:val="center"/>
          </w:tcPr>
          <w:p w14:paraId="74B6CFBE" w14:textId="77777777" w:rsidR="00323CD6" w:rsidRDefault="00323CD6" w:rsidP="00AE7537">
            <w:pPr>
              <w:jc w:val="center"/>
            </w:pPr>
            <w:r w:rsidRPr="00A149EF">
              <w:rPr>
                <w:color w:val="FF0000"/>
              </w:rPr>
              <w:t>none</w:t>
            </w:r>
          </w:p>
        </w:tc>
      </w:tr>
    </w:tbl>
    <w:p w14:paraId="28CEE8FB" w14:textId="77777777" w:rsidR="00323CD6" w:rsidRPr="00D7397E" w:rsidRDefault="00323CD6" w:rsidP="00323CD6"/>
    <w:p w14:paraId="59203085" w14:textId="041F04EF" w:rsidR="00323CD6" w:rsidRPr="00334C1C" w:rsidRDefault="00323CD6" w:rsidP="00451973">
      <w:pPr>
        <w:pStyle w:val="Heading4"/>
      </w:pPr>
      <w:r>
        <w:t xml:space="preserve">4.6.2.2 </w:t>
      </w:r>
      <w:r w:rsidRPr="00467C75">
        <w:t>High</w:t>
      </w:r>
      <w:r>
        <w:t xml:space="preserve"> Dynamic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97EBF63" w14:textId="77777777" w:rsidTr="00AE7537">
        <w:tc>
          <w:tcPr>
            <w:tcW w:w="2518" w:type="dxa"/>
          </w:tcPr>
          <w:p w14:paraId="42F24DF6" w14:textId="77777777" w:rsidR="00323CD6" w:rsidRPr="007468FC" w:rsidRDefault="00323CD6" w:rsidP="00AE7537">
            <w:pPr>
              <w:jc w:val="center"/>
              <w:rPr>
                <w:b/>
                <w:bCs/>
              </w:rPr>
            </w:pPr>
            <w:r w:rsidRPr="007468FC">
              <w:rPr>
                <w:b/>
                <w:bCs/>
              </w:rPr>
              <w:t>Clause</w:t>
            </w:r>
          </w:p>
        </w:tc>
        <w:tc>
          <w:tcPr>
            <w:tcW w:w="5980" w:type="dxa"/>
          </w:tcPr>
          <w:p w14:paraId="64A5A291" w14:textId="77777777" w:rsidR="00323CD6" w:rsidRPr="007468FC" w:rsidRDefault="00323CD6" w:rsidP="00AE7537">
            <w:pPr>
              <w:jc w:val="center"/>
              <w:rPr>
                <w:b/>
                <w:bCs/>
              </w:rPr>
            </w:pPr>
            <w:r w:rsidRPr="007468FC">
              <w:rPr>
                <w:b/>
                <w:bCs/>
              </w:rPr>
              <w:t>Statement</w:t>
            </w:r>
          </w:p>
        </w:tc>
        <w:tc>
          <w:tcPr>
            <w:tcW w:w="1583" w:type="dxa"/>
          </w:tcPr>
          <w:p w14:paraId="415A8A77" w14:textId="77777777" w:rsidR="00323CD6" w:rsidRPr="007468FC" w:rsidRDefault="00323CD6" w:rsidP="00AE7537">
            <w:pPr>
              <w:jc w:val="center"/>
              <w:rPr>
                <w:b/>
                <w:bCs/>
              </w:rPr>
            </w:pPr>
            <w:r w:rsidRPr="007468FC">
              <w:rPr>
                <w:b/>
                <w:bCs/>
              </w:rPr>
              <w:t>Implementation</w:t>
            </w:r>
          </w:p>
        </w:tc>
      </w:tr>
      <w:tr w:rsidR="00323CD6" w14:paraId="624FCE6C" w14:textId="77777777" w:rsidTr="00AE7537">
        <w:tc>
          <w:tcPr>
            <w:tcW w:w="2518" w:type="dxa"/>
          </w:tcPr>
          <w:p w14:paraId="1E810FBC" w14:textId="77777777" w:rsidR="00323CD6" w:rsidRPr="00C0540A" w:rsidRDefault="00323CD6" w:rsidP="00AE7537">
            <w:r w:rsidRPr="00B4562C">
              <w:t>4.4.3.3</w:t>
            </w:r>
            <w:r>
              <w:t xml:space="preserve"> </w:t>
            </w:r>
            <w:r w:rsidRPr="00B4562C">
              <w:t>High Dynamic Range</w:t>
            </w:r>
          </w:p>
        </w:tc>
        <w:tc>
          <w:tcPr>
            <w:tcW w:w="5980" w:type="dxa"/>
          </w:tcPr>
          <w:p w14:paraId="58455FCF" w14:textId="77777777" w:rsidR="00323CD6" w:rsidRDefault="00323CD6" w:rsidP="00AE7537">
            <w:r>
              <w:t>(</w:t>
            </w:r>
            <w:r w:rsidRPr="008624B0">
              <w:t>Picture aspect ratio</w:t>
            </w:r>
            <w:r>
              <w:t>)</w:t>
            </w:r>
          </w:p>
          <w:p w14:paraId="78797119" w14:textId="77777777" w:rsidR="00323CD6" w:rsidRDefault="00323CD6" w:rsidP="00AE7537"/>
          <w:p w14:paraId="65F4B14F" w14:textId="77777777" w:rsidR="00323CD6" w:rsidRDefault="00323CD6" w:rsidP="00AE7537">
            <w:r w:rsidRPr="00116BE0">
              <w:t>16:9</w:t>
            </w:r>
            <w:r>
              <w:t xml:space="preserve"> should be used as it is the only format defined in ITU-R BT-2100-2 [bt2100].</w:t>
            </w:r>
          </w:p>
        </w:tc>
        <w:tc>
          <w:tcPr>
            <w:tcW w:w="1583" w:type="dxa"/>
            <w:vAlign w:val="center"/>
          </w:tcPr>
          <w:p w14:paraId="77430CD2" w14:textId="77777777" w:rsidR="00323CD6" w:rsidRDefault="00323CD6" w:rsidP="00AE7537">
            <w:pPr>
              <w:jc w:val="center"/>
            </w:pPr>
            <w:r w:rsidRPr="00A149EF">
              <w:rPr>
                <w:color w:val="FF0000"/>
              </w:rPr>
              <w:t>none</w:t>
            </w:r>
          </w:p>
        </w:tc>
      </w:tr>
      <w:tr w:rsidR="00323CD6" w14:paraId="0EF6E1DB" w14:textId="77777777" w:rsidTr="00AE7537">
        <w:tc>
          <w:tcPr>
            <w:tcW w:w="2518" w:type="dxa"/>
          </w:tcPr>
          <w:p w14:paraId="2AAEE212" w14:textId="77777777" w:rsidR="00323CD6" w:rsidRDefault="00323CD6" w:rsidP="00AE7537">
            <w:r w:rsidRPr="00B4562C">
              <w:t>4.4.3.3</w:t>
            </w:r>
            <w:r>
              <w:t xml:space="preserve"> </w:t>
            </w:r>
            <w:r w:rsidRPr="00B4562C">
              <w:t>High Dynamic Range</w:t>
            </w:r>
          </w:p>
        </w:tc>
        <w:tc>
          <w:tcPr>
            <w:tcW w:w="5980" w:type="dxa"/>
          </w:tcPr>
          <w:p w14:paraId="1223A867" w14:textId="77777777" w:rsidR="00323CD6" w:rsidRDefault="00323CD6" w:rsidP="00AE7537">
            <w:r>
              <w:t>(</w:t>
            </w:r>
            <w:r w:rsidRPr="00A25B52">
              <w:t>Spatial Resolution width x height</w:t>
            </w:r>
            <w:r>
              <w:t>)</w:t>
            </w:r>
          </w:p>
          <w:p w14:paraId="7D00456A" w14:textId="77777777" w:rsidR="00323CD6" w:rsidRDefault="00323CD6" w:rsidP="00AE7537"/>
          <w:p w14:paraId="0E73F716" w14:textId="77777777" w:rsidR="00323CD6" w:rsidRDefault="00323CD6" w:rsidP="00AE7537">
            <w:r w:rsidRPr="00116BE0">
              <w:t>7680 × 4320, 3840 × 2160, 1920 × 1080</w:t>
            </w:r>
            <w:r>
              <w:t xml:space="preserve"> are the only formats supported in ITU-R BT-2100-2 [bt2100] and should therefore be used.</w:t>
            </w:r>
          </w:p>
        </w:tc>
        <w:tc>
          <w:tcPr>
            <w:tcW w:w="1583" w:type="dxa"/>
            <w:vAlign w:val="center"/>
          </w:tcPr>
          <w:p w14:paraId="11DAB8F9" w14:textId="77777777" w:rsidR="00323CD6" w:rsidRDefault="00323CD6" w:rsidP="00AE7537">
            <w:pPr>
              <w:jc w:val="center"/>
            </w:pPr>
            <w:r w:rsidRPr="00A149EF">
              <w:rPr>
                <w:color w:val="FF0000"/>
              </w:rPr>
              <w:t>none</w:t>
            </w:r>
          </w:p>
        </w:tc>
      </w:tr>
      <w:tr w:rsidR="00323CD6" w14:paraId="6738BE87" w14:textId="77777777" w:rsidTr="00AE7537">
        <w:tc>
          <w:tcPr>
            <w:tcW w:w="2518" w:type="dxa"/>
          </w:tcPr>
          <w:p w14:paraId="30434748" w14:textId="77777777" w:rsidR="00323CD6" w:rsidRDefault="00323CD6" w:rsidP="00AE7537">
            <w:r w:rsidRPr="00B4562C">
              <w:t>4.4.3.3</w:t>
            </w:r>
            <w:r>
              <w:t xml:space="preserve"> </w:t>
            </w:r>
            <w:r w:rsidRPr="00B4562C">
              <w:t>High Dynamic Range</w:t>
            </w:r>
          </w:p>
        </w:tc>
        <w:tc>
          <w:tcPr>
            <w:tcW w:w="5980" w:type="dxa"/>
          </w:tcPr>
          <w:p w14:paraId="20125BE4" w14:textId="77777777" w:rsidR="00323CD6" w:rsidRDefault="00323CD6" w:rsidP="00AE7537">
            <w:r>
              <w:t>(</w:t>
            </w:r>
            <w:r w:rsidRPr="007B6460">
              <w:t>Scan Type</w:t>
            </w:r>
            <w:r>
              <w:t>)</w:t>
            </w:r>
          </w:p>
          <w:p w14:paraId="7B5BFF49" w14:textId="77777777" w:rsidR="00323CD6" w:rsidRDefault="00323CD6" w:rsidP="00AE7537"/>
          <w:p w14:paraId="135D7BF9" w14:textId="77777777" w:rsidR="00323CD6" w:rsidRDefault="00323CD6" w:rsidP="00AE7537">
            <w:r w:rsidRPr="004D01D0">
              <w:t>the source scan type of the pictures as defined in clause 7.3 of Rec. ITU-T H.273 is progressive</w:t>
            </w:r>
          </w:p>
        </w:tc>
        <w:tc>
          <w:tcPr>
            <w:tcW w:w="1583" w:type="dxa"/>
            <w:vAlign w:val="center"/>
          </w:tcPr>
          <w:p w14:paraId="0469BB07" w14:textId="77777777" w:rsidR="00323CD6" w:rsidRDefault="00323CD6" w:rsidP="00AE7537">
            <w:pPr>
              <w:jc w:val="center"/>
            </w:pPr>
            <w:r w:rsidRPr="00A149EF">
              <w:rPr>
                <w:color w:val="FF0000"/>
              </w:rPr>
              <w:t>none</w:t>
            </w:r>
          </w:p>
        </w:tc>
      </w:tr>
      <w:tr w:rsidR="00323CD6" w14:paraId="3DF08FC8" w14:textId="77777777" w:rsidTr="00AE7537">
        <w:tc>
          <w:tcPr>
            <w:tcW w:w="2518" w:type="dxa"/>
          </w:tcPr>
          <w:p w14:paraId="06F229B9" w14:textId="77777777" w:rsidR="00323CD6" w:rsidRDefault="00323CD6" w:rsidP="00AE7537">
            <w:r w:rsidRPr="00B4562C">
              <w:t>4.4.3.3</w:t>
            </w:r>
            <w:r>
              <w:t xml:space="preserve"> </w:t>
            </w:r>
            <w:r w:rsidRPr="00B4562C">
              <w:t>High Dynamic Range</w:t>
            </w:r>
          </w:p>
        </w:tc>
        <w:tc>
          <w:tcPr>
            <w:tcW w:w="5980" w:type="dxa"/>
          </w:tcPr>
          <w:p w14:paraId="1337482C" w14:textId="77777777" w:rsidR="00323CD6" w:rsidRDefault="00323CD6" w:rsidP="00AE7537">
            <w:r>
              <w:t>(</w:t>
            </w:r>
            <w:r w:rsidRPr="006F28A2">
              <w:t>Chroma format indicator</w:t>
            </w:r>
            <w:r>
              <w:t>)</w:t>
            </w:r>
          </w:p>
          <w:p w14:paraId="4AD868AC" w14:textId="77777777" w:rsidR="00323CD6" w:rsidRDefault="00323CD6" w:rsidP="00AE7537"/>
          <w:p w14:paraId="6B345A29" w14:textId="77777777" w:rsidR="00323CD6" w:rsidRDefault="00323CD6" w:rsidP="00AE7537">
            <w:r>
              <w:t>The chroma format indicator shall be 4:2:0.</w:t>
            </w:r>
          </w:p>
        </w:tc>
        <w:tc>
          <w:tcPr>
            <w:tcW w:w="1583" w:type="dxa"/>
            <w:vAlign w:val="center"/>
          </w:tcPr>
          <w:p w14:paraId="5273C244" w14:textId="77777777" w:rsidR="00323CD6" w:rsidRDefault="00323CD6" w:rsidP="00AE7537">
            <w:pPr>
              <w:jc w:val="center"/>
            </w:pPr>
            <w:r w:rsidRPr="00A149EF">
              <w:rPr>
                <w:color w:val="FF0000"/>
              </w:rPr>
              <w:t>none</w:t>
            </w:r>
          </w:p>
        </w:tc>
      </w:tr>
      <w:tr w:rsidR="00323CD6" w14:paraId="626080FD" w14:textId="77777777" w:rsidTr="00AE7537">
        <w:tc>
          <w:tcPr>
            <w:tcW w:w="2518" w:type="dxa"/>
          </w:tcPr>
          <w:p w14:paraId="50C8C6C5" w14:textId="77777777" w:rsidR="00323CD6" w:rsidRDefault="00323CD6" w:rsidP="00AE7537">
            <w:r w:rsidRPr="00B4562C">
              <w:t>4.4.3.3</w:t>
            </w:r>
            <w:r>
              <w:t xml:space="preserve"> </w:t>
            </w:r>
            <w:r w:rsidRPr="00B4562C">
              <w:t>High Dynamic Range</w:t>
            </w:r>
          </w:p>
        </w:tc>
        <w:tc>
          <w:tcPr>
            <w:tcW w:w="5980" w:type="dxa"/>
          </w:tcPr>
          <w:p w14:paraId="417E489C" w14:textId="77777777" w:rsidR="00323CD6" w:rsidRDefault="00323CD6" w:rsidP="00AE7537">
            <w:r>
              <w:t>(</w:t>
            </w:r>
            <w:r w:rsidRPr="00616BF6">
              <w:t>Bit depth</w:t>
            </w:r>
            <w:r>
              <w:t>)</w:t>
            </w:r>
          </w:p>
          <w:p w14:paraId="24B468BB" w14:textId="77777777" w:rsidR="00323CD6" w:rsidRDefault="00323CD6" w:rsidP="00AE7537"/>
          <w:p w14:paraId="3822A287" w14:textId="77777777" w:rsidR="00323CD6" w:rsidRDefault="00323CD6" w:rsidP="00AE7537">
            <w:r w:rsidRPr="00116BE0">
              <w:t xml:space="preserve">The permitted value </w:t>
            </w:r>
            <w:r>
              <w:t>shall be</w:t>
            </w:r>
            <w:r w:rsidRPr="00116BE0" w:rsidDel="00747AF3">
              <w:t xml:space="preserve"> </w:t>
            </w:r>
            <w:r w:rsidRPr="00116BE0">
              <w:t xml:space="preserve">10 </w:t>
            </w:r>
            <w:proofErr w:type="gramStart"/>
            <w:r w:rsidRPr="00116BE0">
              <w:t>bit</w:t>
            </w:r>
            <w:proofErr w:type="gramEnd"/>
            <w:r w:rsidRPr="00116BE0">
              <w:t>.</w:t>
            </w:r>
          </w:p>
        </w:tc>
        <w:tc>
          <w:tcPr>
            <w:tcW w:w="1583" w:type="dxa"/>
            <w:vAlign w:val="center"/>
          </w:tcPr>
          <w:p w14:paraId="23C1F1A8" w14:textId="77777777" w:rsidR="00323CD6" w:rsidRDefault="00323CD6" w:rsidP="00AE7537">
            <w:pPr>
              <w:jc w:val="center"/>
            </w:pPr>
            <w:r w:rsidRPr="00A149EF">
              <w:rPr>
                <w:color w:val="FF0000"/>
              </w:rPr>
              <w:t>none</w:t>
            </w:r>
          </w:p>
        </w:tc>
      </w:tr>
      <w:tr w:rsidR="00323CD6" w14:paraId="2146FA66" w14:textId="77777777" w:rsidTr="00AE7537">
        <w:tc>
          <w:tcPr>
            <w:tcW w:w="2518" w:type="dxa"/>
          </w:tcPr>
          <w:p w14:paraId="2B414446" w14:textId="77777777" w:rsidR="00323CD6" w:rsidRDefault="00323CD6" w:rsidP="00AE7537">
            <w:r w:rsidRPr="00B4562C">
              <w:t>4.4.3.3</w:t>
            </w:r>
            <w:r>
              <w:t xml:space="preserve"> </w:t>
            </w:r>
            <w:r w:rsidRPr="00B4562C">
              <w:t>High Dynamic Range</w:t>
            </w:r>
          </w:p>
        </w:tc>
        <w:tc>
          <w:tcPr>
            <w:tcW w:w="5980" w:type="dxa"/>
          </w:tcPr>
          <w:p w14:paraId="01E50D85" w14:textId="77777777" w:rsidR="00323CD6" w:rsidRDefault="00323CD6" w:rsidP="00AE7537">
            <w:r>
              <w:t>(</w:t>
            </w:r>
            <w:proofErr w:type="spellStart"/>
            <w:r w:rsidRPr="009451F1">
              <w:t>Colour</w:t>
            </w:r>
            <w:proofErr w:type="spellEnd"/>
            <w:r w:rsidRPr="009451F1">
              <w:t xml:space="preserve"> primaries</w:t>
            </w:r>
            <w:r>
              <w:t>)</w:t>
            </w:r>
          </w:p>
          <w:p w14:paraId="4B4463DC" w14:textId="77777777" w:rsidR="00323CD6" w:rsidRDefault="00323CD6" w:rsidP="00AE7537"/>
          <w:p w14:paraId="19B7BFC6" w14:textId="77777777" w:rsidR="00323CD6" w:rsidRDefault="00323CD6" w:rsidP="00AE7537">
            <w:r w:rsidRPr="007D61E6">
              <w:t>Only the value 9 as defined in clause 8.2 of Rec. ITU-T H.273 is permitted.</w:t>
            </w:r>
          </w:p>
        </w:tc>
        <w:tc>
          <w:tcPr>
            <w:tcW w:w="1583" w:type="dxa"/>
            <w:vAlign w:val="center"/>
          </w:tcPr>
          <w:p w14:paraId="3944D909" w14:textId="77777777" w:rsidR="00323CD6" w:rsidRDefault="00323CD6" w:rsidP="00AE7537">
            <w:pPr>
              <w:jc w:val="center"/>
            </w:pPr>
            <w:r w:rsidRPr="00A149EF">
              <w:rPr>
                <w:color w:val="FF0000"/>
              </w:rPr>
              <w:t>none</w:t>
            </w:r>
          </w:p>
        </w:tc>
      </w:tr>
      <w:tr w:rsidR="00323CD6" w14:paraId="2D1036B7" w14:textId="77777777" w:rsidTr="00AE7537">
        <w:tc>
          <w:tcPr>
            <w:tcW w:w="2518" w:type="dxa"/>
          </w:tcPr>
          <w:p w14:paraId="3B00E383" w14:textId="77777777" w:rsidR="00323CD6" w:rsidRDefault="00323CD6" w:rsidP="00AE7537">
            <w:r w:rsidRPr="00B4562C">
              <w:t>4.4.3.3</w:t>
            </w:r>
            <w:r>
              <w:t xml:space="preserve"> </w:t>
            </w:r>
            <w:r w:rsidRPr="00B4562C">
              <w:t>High Dynamic Range</w:t>
            </w:r>
          </w:p>
        </w:tc>
        <w:tc>
          <w:tcPr>
            <w:tcW w:w="5980" w:type="dxa"/>
          </w:tcPr>
          <w:p w14:paraId="2C24E4DE" w14:textId="77777777" w:rsidR="00323CD6" w:rsidRDefault="00323CD6" w:rsidP="00AE7537">
            <w:r>
              <w:t>(</w:t>
            </w:r>
            <w:r w:rsidRPr="003923C5">
              <w:t>Transfer Characteristics</w:t>
            </w:r>
            <w:r>
              <w:t>)</w:t>
            </w:r>
          </w:p>
          <w:p w14:paraId="1E6CEF0B" w14:textId="77777777" w:rsidR="00323CD6" w:rsidRDefault="00323CD6" w:rsidP="00AE7537"/>
          <w:p w14:paraId="541B3D08" w14:textId="77777777" w:rsidR="00323CD6" w:rsidRDefault="00323CD6" w:rsidP="00AE7537">
            <w:r w:rsidRPr="00DD4781">
              <w:t>Only the values 14 (for SDR with WCG), 16 (for PQ) and 18 (for HLG) as defined in clause 8.2 of Rec. ITU-T H.273 are permitted.</w:t>
            </w:r>
          </w:p>
        </w:tc>
        <w:tc>
          <w:tcPr>
            <w:tcW w:w="1583" w:type="dxa"/>
            <w:vAlign w:val="center"/>
          </w:tcPr>
          <w:p w14:paraId="3401330D" w14:textId="77777777" w:rsidR="00323CD6" w:rsidRDefault="00323CD6" w:rsidP="00AE7537">
            <w:pPr>
              <w:jc w:val="center"/>
            </w:pPr>
            <w:r w:rsidRPr="00A149EF">
              <w:rPr>
                <w:color w:val="FF0000"/>
              </w:rPr>
              <w:t>none</w:t>
            </w:r>
          </w:p>
        </w:tc>
      </w:tr>
      <w:tr w:rsidR="00323CD6" w14:paraId="65EB35D7" w14:textId="77777777" w:rsidTr="00AE7537">
        <w:tc>
          <w:tcPr>
            <w:tcW w:w="2518" w:type="dxa"/>
          </w:tcPr>
          <w:p w14:paraId="620FDEC6" w14:textId="77777777" w:rsidR="00323CD6" w:rsidRDefault="00323CD6" w:rsidP="00AE7537">
            <w:r w:rsidRPr="00B4562C">
              <w:lastRenderedPageBreak/>
              <w:t>4.4.3.3</w:t>
            </w:r>
            <w:r>
              <w:t xml:space="preserve"> </w:t>
            </w:r>
            <w:r w:rsidRPr="00B4562C">
              <w:t>High Dynamic Range</w:t>
            </w:r>
          </w:p>
        </w:tc>
        <w:tc>
          <w:tcPr>
            <w:tcW w:w="5980" w:type="dxa"/>
          </w:tcPr>
          <w:p w14:paraId="15E23909" w14:textId="77777777" w:rsidR="00323CD6" w:rsidRDefault="00323CD6" w:rsidP="00AE7537">
            <w:r>
              <w:t>(</w:t>
            </w:r>
            <w:r w:rsidRPr="00076F4C">
              <w:t>Matrix Coefficients</w:t>
            </w:r>
            <w:r>
              <w:t>)</w:t>
            </w:r>
          </w:p>
          <w:p w14:paraId="22B2BF5A" w14:textId="77777777" w:rsidR="00323CD6" w:rsidRDefault="00323CD6" w:rsidP="00AE7537"/>
          <w:p w14:paraId="3E639233" w14:textId="77777777" w:rsidR="00323CD6" w:rsidRDefault="00323CD6" w:rsidP="00AE7537">
            <w:r w:rsidRPr="00884390">
              <w:t>Only the value 9 as defined in clause 8.2 of Rec. ITU-T H.273 is permitted.</w:t>
            </w:r>
          </w:p>
        </w:tc>
        <w:tc>
          <w:tcPr>
            <w:tcW w:w="1583" w:type="dxa"/>
            <w:vAlign w:val="center"/>
          </w:tcPr>
          <w:p w14:paraId="0CEC7257" w14:textId="77777777" w:rsidR="00323CD6" w:rsidRDefault="00323CD6" w:rsidP="00AE7537">
            <w:pPr>
              <w:jc w:val="center"/>
            </w:pPr>
            <w:r w:rsidRPr="00A149EF">
              <w:rPr>
                <w:color w:val="FF0000"/>
              </w:rPr>
              <w:t>none</w:t>
            </w:r>
          </w:p>
        </w:tc>
      </w:tr>
      <w:tr w:rsidR="00323CD6" w14:paraId="706BC7CC" w14:textId="77777777" w:rsidTr="00AE7537">
        <w:tc>
          <w:tcPr>
            <w:tcW w:w="2518" w:type="dxa"/>
          </w:tcPr>
          <w:p w14:paraId="0B7D68D4" w14:textId="77777777" w:rsidR="00323CD6" w:rsidRDefault="00323CD6" w:rsidP="00AE7537">
            <w:r w:rsidRPr="00B4562C">
              <w:t>4.4.3.3</w:t>
            </w:r>
            <w:r>
              <w:t xml:space="preserve"> </w:t>
            </w:r>
            <w:r w:rsidRPr="00B4562C">
              <w:t>High Dynamic Range</w:t>
            </w:r>
          </w:p>
        </w:tc>
        <w:tc>
          <w:tcPr>
            <w:tcW w:w="5980" w:type="dxa"/>
          </w:tcPr>
          <w:p w14:paraId="652B39D2" w14:textId="77777777" w:rsidR="00323CD6" w:rsidRDefault="00323CD6" w:rsidP="00AE7537">
            <w:r>
              <w:t>(</w:t>
            </w:r>
            <w:r w:rsidRPr="00AC4359">
              <w:t>Frame rates</w:t>
            </w:r>
            <w:r>
              <w:t>)</w:t>
            </w:r>
          </w:p>
          <w:p w14:paraId="46561EF5" w14:textId="77777777" w:rsidR="00323CD6" w:rsidRDefault="00323CD6" w:rsidP="00AE7537"/>
          <w:p w14:paraId="70EE6588" w14:textId="77777777" w:rsidR="00323CD6" w:rsidRDefault="00323CD6" w:rsidP="00AE7537">
            <w:r w:rsidRPr="005E501E">
              <w:t>The permitted values are 120, 120/1.001,100, 60, 60/1.001, 50, 30, 30/1.001, 25, 24, 24/1.001 fps.</w:t>
            </w:r>
          </w:p>
        </w:tc>
        <w:tc>
          <w:tcPr>
            <w:tcW w:w="1583" w:type="dxa"/>
            <w:vAlign w:val="center"/>
          </w:tcPr>
          <w:p w14:paraId="04BA0C05" w14:textId="77777777" w:rsidR="00323CD6" w:rsidRDefault="00323CD6" w:rsidP="00AE7537">
            <w:pPr>
              <w:jc w:val="center"/>
            </w:pPr>
            <w:r w:rsidRPr="00A149EF">
              <w:rPr>
                <w:color w:val="FF0000"/>
              </w:rPr>
              <w:t>none</w:t>
            </w:r>
          </w:p>
        </w:tc>
      </w:tr>
      <w:tr w:rsidR="00323CD6" w14:paraId="31312611" w14:textId="77777777" w:rsidTr="00AE7537">
        <w:tc>
          <w:tcPr>
            <w:tcW w:w="2518" w:type="dxa"/>
          </w:tcPr>
          <w:p w14:paraId="71DCCED9" w14:textId="77777777" w:rsidR="00323CD6" w:rsidRDefault="00323CD6" w:rsidP="00AE7537">
            <w:r w:rsidRPr="00B4562C">
              <w:t>4.4.3.3</w:t>
            </w:r>
            <w:r>
              <w:t xml:space="preserve"> </w:t>
            </w:r>
            <w:r w:rsidRPr="00B4562C">
              <w:t>High Dynamic Range</w:t>
            </w:r>
          </w:p>
        </w:tc>
        <w:tc>
          <w:tcPr>
            <w:tcW w:w="5980" w:type="dxa"/>
          </w:tcPr>
          <w:p w14:paraId="3EF850D8" w14:textId="77777777" w:rsidR="00323CD6" w:rsidRDefault="00323CD6" w:rsidP="00AE7537">
            <w:r>
              <w:t>(</w:t>
            </w:r>
            <w:r w:rsidRPr="00223384">
              <w:t>Frame packing</w:t>
            </w:r>
            <w:r>
              <w:t>)</w:t>
            </w:r>
          </w:p>
          <w:p w14:paraId="57424B9B" w14:textId="77777777" w:rsidR="00323CD6" w:rsidRDefault="00323CD6" w:rsidP="00AE7537"/>
          <w:p w14:paraId="255B4AAF" w14:textId="77777777" w:rsidR="00323CD6" w:rsidRDefault="00323CD6" w:rsidP="00AE7537">
            <w:r w:rsidRPr="00223384">
              <w:t>No frame packing shall be applied.</w:t>
            </w:r>
          </w:p>
        </w:tc>
        <w:tc>
          <w:tcPr>
            <w:tcW w:w="1583" w:type="dxa"/>
            <w:vAlign w:val="center"/>
          </w:tcPr>
          <w:p w14:paraId="3A4CD917" w14:textId="77777777" w:rsidR="00323CD6" w:rsidRDefault="00323CD6" w:rsidP="00AE7537">
            <w:pPr>
              <w:jc w:val="center"/>
            </w:pPr>
            <w:r w:rsidRPr="00A149EF">
              <w:rPr>
                <w:color w:val="FF0000"/>
              </w:rPr>
              <w:t>none</w:t>
            </w:r>
          </w:p>
        </w:tc>
      </w:tr>
      <w:tr w:rsidR="00323CD6" w14:paraId="2A1D1A0F" w14:textId="77777777" w:rsidTr="00AE7537">
        <w:tc>
          <w:tcPr>
            <w:tcW w:w="2518" w:type="dxa"/>
          </w:tcPr>
          <w:p w14:paraId="458E246E" w14:textId="77777777" w:rsidR="00323CD6" w:rsidRDefault="00323CD6" w:rsidP="00AE7537">
            <w:r w:rsidRPr="00B4562C">
              <w:t>4.4.3.3</w:t>
            </w:r>
            <w:r>
              <w:t xml:space="preserve"> </w:t>
            </w:r>
            <w:r w:rsidRPr="00B4562C">
              <w:t>High Dynamic Range</w:t>
            </w:r>
          </w:p>
        </w:tc>
        <w:tc>
          <w:tcPr>
            <w:tcW w:w="5980" w:type="dxa"/>
          </w:tcPr>
          <w:p w14:paraId="79186A06" w14:textId="77777777" w:rsidR="00323CD6" w:rsidRDefault="00323CD6" w:rsidP="00AE7537">
            <w:r>
              <w:t>(</w:t>
            </w:r>
            <w:r w:rsidRPr="00F316C3">
              <w:t>Projection</w:t>
            </w:r>
            <w:r>
              <w:t>)</w:t>
            </w:r>
          </w:p>
          <w:p w14:paraId="38A84EC2" w14:textId="77777777" w:rsidR="00323CD6" w:rsidRDefault="00323CD6" w:rsidP="00AE7537"/>
          <w:p w14:paraId="2BE23594" w14:textId="77777777" w:rsidR="00323CD6" w:rsidRDefault="00323CD6" w:rsidP="00AE7537">
            <w:r w:rsidRPr="00F316C3">
              <w:t>No projection shall be used.</w:t>
            </w:r>
          </w:p>
        </w:tc>
        <w:tc>
          <w:tcPr>
            <w:tcW w:w="1583" w:type="dxa"/>
            <w:vAlign w:val="center"/>
          </w:tcPr>
          <w:p w14:paraId="202E4516" w14:textId="77777777" w:rsidR="00323CD6" w:rsidRDefault="00323CD6" w:rsidP="00AE7537">
            <w:pPr>
              <w:jc w:val="center"/>
            </w:pPr>
            <w:r w:rsidRPr="00A149EF">
              <w:rPr>
                <w:color w:val="FF0000"/>
              </w:rPr>
              <w:t>none</w:t>
            </w:r>
          </w:p>
        </w:tc>
      </w:tr>
      <w:tr w:rsidR="00323CD6" w14:paraId="1EC337BD" w14:textId="77777777" w:rsidTr="00AE7537">
        <w:tc>
          <w:tcPr>
            <w:tcW w:w="2518" w:type="dxa"/>
          </w:tcPr>
          <w:p w14:paraId="397D8CB6" w14:textId="77777777" w:rsidR="00323CD6" w:rsidRDefault="00323CD6" w:rsidP="00AE7537">
            <w:r w:rsidRPr="00B4562C">
              <w:t>4.4.3.3</w:t>
            </w:r>
            <w:r>
              <w:t xml:space="preserve"> </w:t>
            </w:r>
            <w:r w:rsidRPr="00B4562C">
              <w:t>High Dynamic Range</w:t>
            </w:r>
          </w:p>
        </w:tc>
        <w:tc>
          <w:tcPr>
            <w:tcW w:w="5980" w:type="dxa"/>
          </w:tcPr>
          <w:p w14:paraId="208C051A" w14:textId="77777777" w:rsidR="00323CD6" w:rsidRDefault="00323CD6" w:rsidP="00AE7537">
            <w:r>
              <w:t>(</w:t>
            </w:r>
            <w:r w:rsidRPr="00F34C2B">
              <w:t>Sample aspect ratio</w:t>
            </w:r>
            <w:r>
              <w:t>)</w:t>
            </w:r>
          </w:p>
          <w:p w14:paraId="36AC67E6" w14:textId="77777777" w:rsidR="00323CD6" w:rsidRDefault="00323CD6" w:rsidP="00AE7537"/>
          <w:p w14:paraId="0F1AB7E7" w14:textId="77777777" w:rsidR="00323CD6" w:rsidRDefault="00323CD6" w:rsidP="00AE7537">
            <w:r w:rsidRPr="00FE2012">
              <w:t xml:space="preserve">The pixel aspect ratio is 1 (square pixel), </w:t>
            </w:r>
            <w:proofErr w:type="gramStart"/>
            <w:r w:rsidRPr="00FE2012">
              <w:t>i.e.</w:t>
            </w:r>
            <w:proofErr w:type="gramEnd"/>
            <w:r w:rsidRPr="00FE2012">
              <w:t xml:space="preserve"> only the value 1 as defined in clause 7.3 of Rec. ITU-T H.273 is permitted.</w:t>
            </w:r>
          </w:p>
        </w:tc>
        <w:tc>
          <w:tcPr>
            <w:tcW w:w="1583" w:type="dxa"/>
            <w:vAlign w:val="center"/>
          </w:tcPr>
          <w:p w14:paraId="0F0DC820" w14:textId="77777777" w:rsidR="00323CD6" w:rsidRDefault="00323CD6" w:rsidP="00AE7537">
            <w:pPr>
              <w:jc w:val="center"/>
            </w:pPr>
            <w:r w:rsidRPr="00A149EF">
              <w:rPr>
                <w:color w:val="FF0000"/>
              </w:rPr>
              <w:t>none</w:t>
            </w:r>
          </w:p>
        </w:tc>
      </w:tr>
      <w:tr w:rsidR="00323CD6" w14:paraId="01279C14" w14:textId="77777777" w:rsidTr="00AE7537">
        <w:tc>
          <w:tcPr>
            <w:tcW w:w="2518" w:type="dxa"/>
          </w:tcPr>
          <w:p w14:paraId="423E0568" w14:textId="77777777" w:rsidR="00323CD6" w:rsidRDefault="00323CD6" w:rsidP="00AE7537">
            <w:r w:rsidRPr="00B4562C">
              <w:t>4.4.3.3</w:t>
            </w:r>
            <w:r>
              <w:t xml:space="preserve"> </w:t>
            </w:r>
            <w:r w:rsidRPr="00B4562C">
              <w:t>High Dynamic Range</w:t>
            </w:r>
          </w:p>
        </w:tc>
        <w:tc>
          <w:tcPr>
            <w:tcW w:w="5980" w:type="dxa"/>
          </w:tcPr>
          <w:p w14:paraId="60624603" w14:textId="77777777" w:rsidR="00323CD6" w:rsidRDefault="00323CD6" w:rsidP="00AE7537">
            <w:r>
              <w:t>(</w:t>
            </w:r>
            <w:r w:rsidRPr="0097277E">
              <w:t>Chroma sample location type</w:t>
            </w:r>
            <w:r>
              <w:t>)</w:t>
            </w:r>
          </w:p>
          <w:p w14:paraId="3524DC20" w14:textId="77777777" w:rsidR="00323CD6" w:rsidRDefault="00323CD6" w:rsidP="00AE7537"/>
          <w:p w14:paraId="621D74D7" w14:textId="77777777" w:rsidR="00323CD6" w:rsidRDefault="00323CD6" w:rsidP="00AE7537">
            <w:r w:rsidRPr="00BF5196">
              <w:t>the location of chroma samples relative to the luma samples for progressive frames as defined in Rec. ITU-T H.273, clause 8.7 shall be set to 2 (chroma samples are co-sited with the luma samples at the top-left corner).</w:t>
            </w:r>
          </w:p>
        </w:tc>
        <w:tc>
          <w:tcPr>
            <w:tcW w:w="1583" w:type="dxa"/>
            <w:vAlign w:val="center"/>
          </w:tcPr>
          <w:p w14:paraId="1F18454F" w14:textId="77777777" w:rsidR="00323CD6" w:rsidRDefault="00323CD6" w:rsidP="00AE7537">
            <w:pPr>
              <w:jc w:val="center"/>
            </w:pPr>
            <w:r w:rsidRPr="00A149EF">
              <w:rPr>
                <w:color w:val="FF0000"/>
              </w:rPr>
              <w:t>none</w:t>
            </w:r>
          </w:p>
        </w:tc>
      </w:tr>
      <w:tr w:rsidR="00323CD6" w14:paraId="2EBBB085" w14:textId="77777777" w:rsidTr="00AE7537">
        <w:tc>
          <w:tcPr>
            <w:tcW w:w="2518" w:type="dxa"/>
          </w:tcPr>
          <w:p w14:paraId="679B5D77" w14:textId="77777777" w:rsidR="00323CD6" w:rsidRDefault="00323CD6" w:rsidP="00AE7537">
            <w:r w:rsidRPr="00B4562C">
              <w:t>4.4.3.3</w:t>
            </w:r>
            <w:r>
              <w:t xml:space="preserve"> </w:t>
            </w:r>
            <w:r w:rsidRPr="00B4562C">
              <w:t>High Dynamic Range</w:t>
            </w:r>
          </w:p>
        </w:tc>
        <w:tc>
          <w:tcPr>
            <w:tcW w:w="5980" w:type="dxa"/>
          </w:tcPr>
          <w:p w14:paraId="4E5D92E5" w14:textId="77777777" w:rsidR="00323CD6" w:rsidRDefault="00323CD6" w:rsidP="00AE7537">
            <w:r>
              <w:t>(</w:t>
            </w:r>
            <w:r w:rsidRPr="00D70551">
              <w:t>Range</w:t>
            </w:r>
            <w:r>
              <w:t>)</w:t>
            </w:r>
          </w:p>
          <w:p w14:paraId="76D93960" w14:textId="77777777" w:rsidR="00323CD6" w:rsidRDefault="00323CD6" w:rsidP="00AE7537"/>
          <w:p w14:paraId="067AFE15" w14:textId="77777777" w:rsidR="00323CD6" w:rsidRDefault="00323CD6" w:rsidP="00AE7537">
            <w:r w:rsidRPr="00D70551">
              <w:t xml:space="preserve">The restricted video range shall be used.  </w:t>
            </w:r>
          </w:p>
        </w:tc>
        <w:tc>
          <w:tcPr>
            <w:tcW w:w="1583" w:type="dxa"/>
            <w:vAlign w:val="center"/>
          </w:tcPr>
          <w:p w14:paraId="377215D0" w14:textId="77777777" w:rsidR="00323CD6" w:rsidRDefault="00323CD6" w:rsidP="00AE7537">
            <w:pPr>
              <w:jc w:val="center"/>
            </w:pPr>
            <w:r w:rsidRPr="00A149EF">
              <w:rPr>
                <w:color w:val="FF0000"/>
              </w:rPr>
              <w:t>none</w:t>
            </w:r>
          </w:p>
        </w:tc>
      </w:tr>
    </w:tbl>
    <w:p w14:paraId="61FF15FC" w14:textId="77777777" w:rsidR="00323CD6" w:rsidRDefault="00323CD6" w:rsidP="00323CD6"/>
    <w:p w14:paraId="6EAC2C99" w14:textId="0D39292D" w:rsidR="00323CD6" w:rsidRPr="00334C1C" w:rsidRDefault="00323CD6" w:rsidP="00451973">
      <w:pPr>
        <w:pStyle w:val="Heading4"/>
      </w:pPr>
      <w:r>
        <w:t>4.6.2.3 Stereoscopic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087EBCD" w14:textId="77777777" w:rsidTr="00AE7537">
        <w:tc>
          <w:tcPr>
            <w:tcW w:w="2518" w:type="dxa"/>
          </w:tcPr>
          <w:p w14:paraId="5E37EEBA" w14:textId="77777777" w:rsidR="00323CD6" w:rsidRPr="007468FC" w:rsidRDefault="00323CD6" w:rsidP="00AE7537">
            <w:pPr>
              <w:jc w:val="center"/>
              <w:rPr>
                <w:b/>
                <w:bCs/>
              </w:rPr>
            </w:pPr>
            <w:r w:rsidRPr="007468FC">
              <w:rPr>
                <w:b/>
                <w:bCs/>
              </w:rPr>
              <w:t>Clause</w:t>
            </w:r>
          </w:p>
        </w:tc>
        <w:tc>
          <w:tcPr>
            <w:tcW w:w="5980" w:type="dxa"/>
          </w:tcPr>
          <w:p w14:paraId="22CE4D3C" w14:textId="77777777" w:rsidR="00323CD6" w:rsidRPr="007468FC" w:rsidRDefault="00323CD6" w:rsidP="00AE7537">
            <w:pPr>
              <w:jc w:val="center"/>
              <w:rPr>
                <w:b/>
                <w:bCs/>
              </w:rPr>
            </w:pPr>
            <w:r w:rsidRPr="007468FC">
              <w:rPr>
                <w:b/>
                <w:bCs/>
              </w:rPr>
              <w:t>Statement</w:t>
            </w:r>
          </w:p>
        </w:tc>
        <w:tc>
          <w:tcPr>
            <w:tcW w:w="1583" w:type="dxa"/>
          </w:tcPr>
          <w:p w14:paraId="5F75AD58" w14:textId="77777777" w:rsidR="00323CD6" w:rsidRPr="007468FC" w:rsidRDefault="00323CD6" w:rsidP="00AE7537">
            <w:pPr>
              <w:jc w:val="center"/>
              <w:rPr>
                <w:b/>
                <w:bCs/>
              </w:rPr>
            </w:pPr>
            <w:r w:rsidRPr="007468FC">
              <w:rPr>
                <w:b/>
                <w:bCs/>
              </w:rPr>
              <w:t>Implementation</w:t>
            </w:r>
          </w:p>
        </w:tc>
      </w:tr>
      <w:tr w:rsidR="00323CD6" w14:paraId="5CA850DD" w14:textId="77777777" w:rsidTr="00AE7537">
        <w:tc>
          <w:tcPr>
            <w:tcW w:w="2518" w:type="dxa"/>
          </w:tcPr>
          <w:p w14:paraId="396DE15A" w14:textId="77777777" w:rsidR="00323CD6" w:rsidRPr="00C0540A" w:rsidRDefault="00323CD6" w:rsidP="00AE7537">
            <w:r w:rsidRPr="0002373C">
              <w:lastRenderedPageBreak/>
              <w:t>4.4.3.4</w:t>
            </w:r>
            <w:r>
              <w:t xml:space="preserve"> </w:t>
            </w:r>
            <w:r w:rsidRPr="0002373C">
              <w:t>Stereoscopic format</w:t>
            </w:r>
          </w:p>
        </w:tc>
        <w:tc>
          <w:tcPr>
            <w:tcW w:w="5980" w:type="dxa"/>
          </w:tcPr>
          <w:p w14:paraId="476B1748" w14:textId="77777777" w:rsidR="00323CD6" w:rsidRDefault="00323CD6" w:rsidP="00AE7537">
            <w:r>
              <w:t>(</w:t>
            </w:r>
            <w:r w:rsidRPr="008624B0">
              <w:t>Picture aspect ratio</w:t>
            </w:r>
            <w:r>
              <w:t>)</w:t>
            </w:r>
          </w:p>
          <w:p w14:paraId="7268F9F9" w14:textId="77777777" w:rsidR="00323CD6" w:rsidRDefault="00323CD6" w:rsidP="00AE7537"/>
          <w:p w14:paraId="404AB6F9" w14:textId="77777777" w:rsidR="00323CD6" w:rsidRDefault="00323CD6" w:rsidP="00AE7537">
            <w:r>
              <w:t xml:space="preserve">Shall be set to </w:t>
            </w:r>
            <w:r w:rsidRPr="00116BE0">
              <w:t>16:9</w:t>
            </w:r>
            <w:r>
              <w:t>, 1:1.</w:t>
            </w:r>
          </w:p>
        </w:tc>
        <w:tc>
          <w:tcPr>
            <w:tcW w:w="1583" w:type="dxa"/>
            <w:vAlign w:val="center"/>
          </w:tcPr>
          <w:p w14:paraId="0D5A4F7E" w14:textId="77777777" w:rsidR="00323CD6" w:rsidRDefault="00323CD6" w:rsidP="00AE7537">
            <w:pPr>
              <w:jc w:val="center"/>
            </w:pPr>
            <w:r w:rsidRPr="00A149EF">
              <w:rPr>
                <w:color w:val="FF0000"/>
              </w:rPr>
              <w:t>none</w:t>
            </w:r>
          </w:p>
        </w:tc>
      </w:tr>
      <w:tr w:rsidR="00323CD6" w14:paraId="46886842" w14:textId="77777777" w:rsidTr="00AE7537">
        <w:tc>
          <w:tcPr>
            <w:tcW w:w="2518" w:type="dxa"/>
          </w:tcPr>
          <w:p w14:paraId="4033220D" w14:textId="77777777" w:rsidR="00323CD6" w:rsidRDefault="00323CD6" w:rsidP="00AE7537">
            <w:r w:rsidRPr="0002373C">
              <w:t>4.4.3.4</w:t>
            </w:r>
            <w:r>
              <w:t xml:space="preserve"> </w:t>
            </w:r>
            <w:r w:rsidRPr="0002373C">
              <w:t>Stereoscopic format</w:t>
            </w:r>
          </w:p>
        </w:tc>
        <w:tc>
          <w:tcPr>
            <w:tcW w:w="5980" w:type="dxa"/>
          </w:tcPr>
          <w:p w14:paraId="04AE188E" w14:textId="77777777" w:rsidR="00323CD6" w:rsidRDefault="00323CD6" w:rsidP="00AE7537">
            <w:r>
              <w:t>(</w:t>
            </w:r>
            <w:r w:rsidRPr="00A25B52">
              <w:t>Spatial Resolution width x height</w:t>
            </w:r>
            <w:r>
              <w:t>)</w:t>
            </w:r>
          </w:p>
          <w:p w14:paraId="25F0AC2C" w14:textId="77777777" w:rsidR="00323CD6" w:rsidRDefault="00323CD6" w:rsidP="00AE7537"/>
          <w:p w14:paraId="1D09CA63" w14:textId="77777777" w:rsidR="00323CD6" w:rsidRDefault="00323CD6" w:rsidP="00AE7537">
            <w:r>
              <w:t xml:space="preserve">Should be set to </w:t>
            </w:r>
            <w:r w:rsidRPr="00116BE0">
              <w:t>3840 × 2160, 1920 × 1080</w:t>
            </w:r>
            <w:r>
              <w:t xml:space="preserve">, 2048 </w:t>
            </w:r>
            <w:r w:rsidRPr="00116BE0">
              <w:t>×</w:t>
            </w:r>
            <w:r>
              <w:t xml:space="preserve"> 2048, 1024 </w:t>
            </w:r>
            <w:r w:rsidRPr="00116BE0">
              <w:t>×</w:t>
            </w:r>
            <w:r>
              <w:t xml:space="preserve"> 1024. </w:t>
            </w:r>
          </w:p>
        </w:tc>
        <w:tc>
          <w:tcPr>
            <w:tcW w:w="1583" w:type="dxa"/>
            <w:vAlign w:val="center"/>
          </w:tcPr>
          <w:p w14:paraId="1BA5E67F" w14:textId="77777777" w:rsidR="00323CD6" w:rsidRDefault="00323CD6" w:rsidP="00AE7537">
            <w:pPr>
              <w:jc w:val="center"/>
            </w:pPr>
            <w:r w:rsidRPr="00A149EF">
              <w:rPr>
                <w:color w:val="FF0000"/>
              </w:rPr>
              <w:t>none</w:t>
            </w:r>
          </w:p>
        </w:tc>
      </w:tr>
      <w:tr w:rsidR="00323CD6" w14:paraId="51FD143D" w14:textId="77777777" w:rsidTr="00AE7537">
        <w:tc>
          <w:tcPr>
            <w:tcW w:w="2518" w:type="dxa"/>
          </w:tcPr>
          <w:p w14:paraId="7A1488CF" w14:textId="77777777" w:rsidR="00323CD6" w:rsidRDefault="00323CD6" w:rsidP="00AE7537">
            <w:r w:rsidRPr="0002373C">
              <w:t>4.4.3.4</w:t>
            </w:r>
            <w:r>
              <w:t xml:space="preserve"> </w:t>
            </w:r>
            <w:r w:rsidRPr="0002373C">
              <w:t>Stereoscopic format</w:t>
            </w:r>
          </w:p>
        </w:tc>
        <w:tc>
          <w:tcPr>
            <w:tcW w:w="5980" w:type="dxa"/>
          </w:tcPr>
          <w:p w14:paraId="00D16F6E" w14:textId="77777777" w:rsidR="00323CD6" w:rsidRDefault="00323CD6" w:rsidP="00AE7537">
            <w:r>
              <w:t>(</w:t>
            </w:r>
            <w:r w:rsidRPr="007B6460">
              <w:t>Scan Type</w:t>
            </w:r>
            <w:r>
              <w:t>)</w:t>
            </w:r>
          </w:p>
          <w:p w14:paraId="7DAC76BF" w14:textId="77777777" w:rsidR="00323CD6" w:rsidRDefault="00323CD6" w:rsidP="00AE7537"/>
          <w:p w14:paraId="5C546889" w14:textId="77777777" w:rsidR="00323CD6" w:rsidRDefault="00323CD6" w:rsidP="00AE7537">
            <w:r>
              <w:t>T</w:t>
            </w:r>
            <w:r w:rsidRPr="00116BE0">
              <w:t xml:space="preserve">he source scan type of the pictures as defined in clause 7.3 of Rec. ITU-T H.273 </w:t>
            </w:r>
            <w:r>
              <w:t>shall be</w:t>
            </w:r>
            <w:r w:rsidRPr="00116BE0">
              <w:t xml:space="preserve"> progressive</w:t>
            </w:r>
          </w:p>
        </w:tc>
        <w:tc>
          <w:tcPr>
            <w:tcW w:w="1583" w:type="dxa"/>
            <w:vAlign w:val="center"/>
          </w:tcPr>
          <w:p w14:paraId="2D3B2B69" w14:textId="77777777" w:rsidR="00323CD6" w:rsidRDefault="00323CD6" w:rsidP="00AE7537">
            <w:pPr>
              <w:jc w:val="center"/>
            </w:pPr>
            <w:r w:rsidRPr="00A149EF">
              <w:rPr>
                <w:color w:val="FF0000"/>
              </w:rPr>
              <w:t>none</w:t>
            </w:r>
          </w:p>
        </w:tc>
      </w:tr>
      <w:tr w:rsidR="00323CD6" w14:paraId="2519F15C" w14:textId="77777777" w:rsidTr="00AE7537">
        <w:tc>
          <w:tcPr>
            <w:tcW w:w="2518" w:type="dxa"/>
          </w:tcPr>
          <w:p w14:paraId="74FE51BB" w14:textId="77777777" w:rsidR="00323CD6" w:rsidRDefault="00323CD6" w:rsidP="00AE7537">
            <w:r w:rsidRPr="0002373C">
              <w:t>4.4.3.4</w:t>
            </w:r>
            <w:r>
              <w:t xml:space="preserve"> </w:t>
            </w:r>
            <w:r w:rsidRPr="0002373C">
              <w:t>Stereoscopic format</w:t>
            </w:r>
          </w:p>
        </w:tc>
        <w:tc>
          <w:tcPr>
            <w:tcW w:w="5980" w:type="dxa"/>
          </w:tcPr>
          <w:p w14:paraId="5B927083" w14:textId="77777777" w:rsidR="00323CD6" w:rsidRDefault="00323CD6" w:rsidP="00AE7537">
            <w:r>
              <w:t>(</w:t>
            </w:r>
            <w:r w:rsidRPr="006F28A2">
              <w:t>Chroma format indicator</w:t>
            </w:r>
            <w:r>
              <w:t>)</w:t>
            </w:r>
          </w:p>
          <w:p w14:paraId="1BF33BEA" w14:textId="77777777" w:rsidR="00323CD6" w:rsidRDefault="00323CD6" w:rsidP="00AE7537"/>
          <w:p w14:paraId="5D4E502E" w14:textId="77777777" w:rsidR="00323CD6" w:rsidRDefault="00323CD6" w:rsidP="00AE7537">
            <w:r>
              <w:t>The chroma format indicator shall be 4:2:0.</w:t>
            </w:r>
          </w:p>
        </w:tc>
        <w:tc>
          <w:tcPr>
            <w:tcW w:w="1583" w:type="dxa"/>
            <w:vAlign w:val="center"/>
          </w:tcPr>
          <w:p w14:paraId="2066DC30" w14:textId="77777777" w:rsidR="00323CD6" w:rsidRDefault="00323CD6" w:rsidP="00AE7537">
            <w:pPr>
              <w:jc w:val="center"/>
            </w:pPr>
            <w:r w:rsidRPr="00A149EF">
              <w:rPr>
                <w:color w:val="FF0000"/>
              </w:rPr>
              <w:t>none</w:t>
            </w:r>
          </w:p>
        </w:tc>
      </w:tr>
      <w:tr w:rsidR="00323CD6" w14:paraId="69A37C24" w14:textId="77777777" w:rsidTr="00AE7537">
        <w:tc>
          <w:tcPr>
            <w:tcW w:w="2518" w:type="dxa"/>
          </w:tcPr>
          <w:p w14:paraId="6F4D1AAE" w14:textId="77777777" w:rsidR="00323CD6" w:rsidRDefault="00323CD6" w:rsidP="00AE7537">
            <w:r w:rsidRPr="0002373C">
              <w:t>4.4.3.4</w:t>
            </w:r>
            <w:r>
              <w:t xml:space="preserve"> </w:t>
            </w:r>
            <w:r w:rsidRPr="0002373C">
              <w:t>Stereoscopic format</w:t>
            </w:r>
          </w:p>
        </w:tc>
        <w:tc>
          <w:tcPr>
            <w:tcW w:w="5980" w:type="dxa"/>
          </w:tcPr>
          <w:p w14:paraId="7C057141" w14:textId="77777777" w:rsidR="00323CD6" w:rsidRDefault="00323CD6" w:rsidP="00AE7537">
            <w:r>
              <w:t>(</w:t>
            </w:r>
            <w:r w:rsidRPr="00616BF6">
              <w:t>Bit depth</w:t>
            </w:r>
            <w:r>
              <w:t>)</w:t>
            </w:r>
          </w:p>
          <w:p w14:paraId="77D6C81D" w14:textId="77777777" w:rsidR="00323CD6" w:rsidRDefault="00323CD6" w:rsidP="00AE7537"/>
          <w:p w14:paraId="05C80A55" w14:textId="77777777" w:rsidR="00323CD6" w:rsidRDefault="00323CD6" w:rsidP="00AE7537">
            <w:r w:rsidRPr="00116BE0">
              <w:t>The permitted value</w:t>
            </w:r>
            <w:r>
              <w:t>s</w:t>
            </w:r>
            <w:r w:rsidRPr="00116BE0">
              <w:t xml:space="preserve"> </w:t>
            </w:r>
            <w:r>
              <w:t>are</w:t>
            </w:r>
            <w:r w:rsidRPr="00116BE0">
              <w:t xml:space="preserve"> </w:t>
            </w:r>
            <w:r>
              <w:t xml:space="preserve">8 or </w:t>
            </w:r>
            <w:r w:rsidRPr="00116BE0">
              <w:t xml:space="preserve">10 </w:t>
            </w:r>
            <w:proofErr w:type="gramStart"/>
            <w:r w:rsidRPr="00116BE0">
              <w:t>bit</w:t>
            </w:r>
            <w:proofErr w:type="gramEnd"/>
            <w:r w:rsidRPr="00116BE0">
              <w:t>.</w:t>
            </w:r>
            <w:r>
              <w:t xml:space="preserve"> 8 bit is only permitted for SDR.</w:t>
            </w:r>
          </w:p>
        </w:tc>
        <w:tc>
          <w:tcPr>
            <w:tcW w:w="1583" w:type="dxa"/>
            <w:vAlign w:val="center"/>
          </w:tcPr>
          <w:p w14:paraId="664113DA" w14:textId="77777777" w:rsidR="00323CD6" w:rsidRDefault="00323CD6" w:rsidP="00AE7537">
            <w:pPr>
              <w:jc w:val="center"/>
            </w:pPr>
            <w:r w:rsidRPr="00A149EF">
              <w:rPr>
                <w:color w:val="FF0000"/>
              </w:rPr>
              <w:t>none</w:t>
            </w:r>
          </w:p>
        </w:tc>
      </w:tr>
      <w:tr w:rsidR="00323CD6" w14:paraId="5D1F4CB1" w14:textId="77777777" w:rsidTr="00AE7537">
        <w:tc>
          <w:tcPr>
            <w:tcW w:w="2518" w:type="dxa"/>
          </w:tcPr>
          <w:p w14:paraId="3FDE6B23" w14:textId="77777777" w:rsidR="00323CD6" w:rsidRDefault="00323CD6" w:rsidP="00AE7537">
            <w:r w:rsidRPr="0002373C">
              <w:t>4.4.3.4</w:t>
            </w:r>
            <w:r>
              <w:t xml:space="preserve"> </w:t>
            </w:r>
            <w:r w:rsidRPr="0002373C">
              <w:t>Stereoscopic format</w:t>
            </w:r>
          </w:p>
        </w:tc>
        <w:tc>
          <w:tcPr>
            <w:tcW w:w="5980" w:type="dxa"/>
          </w:tcPr>
          <w:p w14:paraId="52C0F36F" w14:textId="77777777" w:rsidR="00323CD6" w:rsidRDefault="00323CD6" w:rsidP="00AE7537">
            <w:r>
              <w:t>(</w:t>
            </w:r>
            <w:proofErr w:type="spellStart"/>
            <w:r w:rsidRPr="009451F1">
              <w:t>Colour</w:t>
            </w:r>
            <w:proofErr w:type="spellEnd"/>
            <w:r w:rsidRPr="009451F1">
              <w:t xml:space="preserve"> primaries</w:t>
            </w:r>
            <w:r>
              <w:t>)</w:t>
            </w:r>
          </w:p>
          <w:p w14:paraId="4F47BB5F" w14:textId="77777777" w:rsidR="00323CD6" w:rsidRDefault="00323CD6" w:rsidP="00AE7537">
            <w:r>
              <w:t>(</w:t>
            </w:r>
            <w:r w:rsidRPr="003923C5">
              <w:t>Transfer Characteristics</w:t>
            </w:r>
            <w:r>
              <w:t>)</w:t>
            </w:r>
          </w:p>
          <w:p w14:paraId="0DEC0162" w14:textId="77777777" w:rsidR="00323CD6" w:rsidRDefault="00323CD6" w:rsidP="00AE7537">
            <w:r>
              <w:t>(</w:t>
            </w:r>
            <w:r w:rsidRPr="00076F4C">
              <w:t>Matrix Coefficients</w:t>
            </w:r>
            <w:r>
              <w:t>)</w:t>
            </w:r>
          </w:p>
          <w:p w14:paraId="31FDC639" w14:textId="77777777" w:rsidR="00323CD6" w:rsidRDefault="00323CD6" w:rsidP="00AE7537"/>
          <w:p w14:paraId="6FAA4655" w14:textId="77777777" w:rsidR="00323CD6" w:rsidRDefault="00323CD6" w:rsidP="00AE7537">
            <w:r>
              <w:t>Only the following value combinations are permitted: (1, 1, 1), (9, 14, 9),  (9, 16, 9), and (9, 18, 9) for SDR HD, SDR UHD, HDR PQ, and HDR HLG, respectively.</w:t>
            </w:r>
          </w:p>
        </w:tc>
        <w:tc>
          <w:tcPr>
            <w:tcW w:w="1583" w:type="dxa"/>
            <w:vAlign w:val="center"/>
          </w:tcPr>
          <w:p w14:paraId="72590B9C" w14:textId="77777777" w:rsidR="00323CD6" w:rsidRDefault="00323CD6" w:rsidP="00AE7537">
            <w:pPr>
              <w:jc w:val="center"/>
            </w:pPr>
            <w:r w:rsidRPr="00A149EF">
              <w:rPr>
                <w:color w:val="FF0000"/>
              </w:rPr>
              <w:t>none</w:t>
            </w:r>
          </w:p>
        </w:tc>
      </w:tr>
      <w:tr w:rsidR="00323CD6" w14:paraId="44CF807C" w14:textId="77777777" w:rsidTr="00AE7537">
        <w:tc>
          <w:tcPr>
            <w:tcW w:w="2518" w:type="dxa"/>
          </w:tcPr>
          <w:p w14:paraId="14CE073B" w14:textId="77777777" w:rsidR="00323CD6" w:rsidRDefault="00323CD6" w:rsidP="00AE7537">
            <w:r w:rsidRPr="0002373C">
              <w:t>4.4.3.4</w:t>
            </w:r>
            <w:r>
              <w:t xml:space="preserve"> </w:t>
            </w:r>
            <w:r w:rsidRPr="0002373C">
              <w:t>Stereoscopic format</w:t>
            </w:r>
          </w:p>
        </w:tc>
        <w:tc>
          <w:tcPr>
            <w:tcW w:w="5980" w:type="dxa"/>
          </w:tcPr>
          <w:p w14:paraId="3EF82F9C" w14:textId="77777777" w:rsidR="00323CD6" w:rsidRDefault="00323CD6" w:rsidP="00AE7537">
            <w:r>
              <w:t>(</w:t>
            </w:r>
            <w:r w:rsidRPr="00AC4359">
              <w:t>Frame rates</w:t>
            </w:r>
            <w:r>
              <w:t>)</w:t>
            </w:r>
          </w:p>
          <w:p w14:paraId="524750F5" w14:textId="77777777" w:rsidR="00323CD6" w:rsidRDefault="00323CD6" w:rsidP="00AE7537"/>
          <w:p w14:paraId="14F9A651" w14:textId="77777777" w:rsidR="00323CD6" w:rsidRDefault="00323CD6" w:rsidP="00AE7537">
            <w:r w:rsidRPr="00F63FFA">
              <w:t>The permitted values are 60, 60/1.001, 48, 48/1.001, 50, 30, 30/1.001, 25, 24, 24/1.001 fps.</w:t>
            </w:r>
          </w:p>
        </w:tc>
        <w:tc>
          <w:tcPr>
            <w:tcW w:w="1583" w:type="dxa"/>
            <w:vAlign w:val="center"/>
          </w:tcPr>
          <w:p w14:paraId="486E26B3" w14:textId="77777777" w:rsidR="00323CD6" w:rsidRDefault="00323CD6" w:rsidP="00AE7537">
            <w:pPr>
              <w:jc w:val="center"/>
            </w:pPr>
            <w:r w:rsidRPr="00A149EF">
              <w:rPr>
                <w:color w:val="FF0000"/>
              </w:rPr>
              <w:t>none</w:t>
            </w:r>
          </w:p>
        </w:tc>
      </w:tr>
      <w:tr w:rsidR="00323CD6" w14:paraId="4454B382" w14:textId="77777777" w:rsidTr="00AE7537">
        <w:tc>
          <w:tcPr>
            <w:tcW w:w="2518" w:type="dxa"/>
          </w:tcPr>
          <w:p w14:paraId="6780FE9E" w14:textId="77777777" w:rsidR="00323CD6" w:rsidRDefault="00323CD6" w:rsidP="00AE7537">
            <w:r w:rsidRPr="0002373C">
              <w:t>4.4.3.4</w:t>
            </w:r>
            <w:r>
              <w:t xml:space="preserve"> </w:t>
            </w:r>
            <w:r w:rsidRPr="0002373C">
              <w:t>Stereoscopic format</w:t>
            </w:r>
          </w:p>
        </w:tc>
        <w:tc>
          <w:tcPr>
            <w:tcW w:w="5980" w:type="dxa"/>
          </w:tcPr>
          <w:p w14:paraId="5AB4F0FA" w14:textId="77777777" w:rsidR="00323CD6" w:rsidRDefault="00323CD6" w:rsidP="00AE7537">
            <w:r>
              <w:t>(</w:t>
            </w:r>
            <w:r w:rsidRPr="00223384">
              <w:t>Frame packing</w:t>
            </w:r>
            <w:r>
              <w:t>)</w:t>
            </w:r>
          </w:p>
          <w:p w14:paraId="6A8D9124" w14:textId="77777777" w:rsidR="00323CD6" w:rsidRDefault="00323CD6" w:rsidP="00AE7537"/>
          <w:p w14:paraId="5406089D" w14:textId="77777777" w:rsidR="00323CD6" w:rsidRDefault="00323CD6" w:rsidP="00AE7537">
            <w:r w:rsidRPr="00E41015">
              <w:lastRenderedPageBreak/>
              <w:t>The permitted values are no frame packing, side-by-side, top-and-bottom.</w:t>
            </w:r>
          </w:p>
        </w:tc>
        <w:tc>
          <w:tcPr>
            <w:tcW w:w="1583" w:type="dxa"/>
            <w:vAlign w:val="center"/>
          </w:tcPr>
          <w:p w14:paraId="06855684" w14:textId="77777777" w:rsidR="00323CD6" w:rsidRDefault="00323CD6" w:rsidP="00AE7537">
            <w:pPr>
              <w:jc w:val="center"/>
            </w:pPr>
            <w:r w:rsidRPr="00A149EF">
              <w:rPr>
                <w:color w:val="FF0000"/>
              </w:rPr>
              <w:lastRenderedPageBreak/>
              <w:t>none</w:t>
            </w:r>
          </w:p>
        </w:tc>
      </w:tr>
      <w:tr w:rsidR="00323CD6" w14:paraId="4D48ADA4" w14:textId="77777777" w:rsidTr="00AE7537">
        <w:tc>
          <w:tcPr>
            <w:tcW w:w="2518" w:type="dxa"/>
          </w:tcPr>
          <w:p w14:paraId="00776CDB" w14:textId="77777777" w:rsidR="00323CD6" w:rsidRDefault="00323CD6" w:rsidP="00AE7537">
            <w:r w:rsidRPr="0002373C">
              <w:t>4.4.3.4</w:t>
            </w:r>
            <w:r>
              <w:t xml:space="preserve"> </w:t>
            </w:r>
            <w:r w:rsidRPr="0002373C">
              <w:t>Stereoscopic format</w:t>
            </w:r>
          </w:p>
        </w:tc>
        <w:tc>
          <w:tcPr>
            <w:tcW w:w="5980" w:type="dxa"/>
          </w:tcPr>
          <w:p w14:paraId="0097ACE2" w14:textId="77777777" w:rsidR="00323CD6" w:rsidRDefault="00323CD6" w:rsidP="00AE7537">
            <w:r>
              <w:t>(</w:t>
            </w:r>
            <w:r w:rsidRPr="00F316C3">
              <w:t>Projection</w:t>
            </w:r>
            <w:r>
              <w:t>)</w:t>
            </w:r>
          </w:p>
          <w:p w14:paraId="55D00ABB" w14:textId="77777777" w:rsidR="00323CD6" w:rsidRDefault="00323CD6" w:rsidP="00AE7537"/>
          <w:p w14:paraId="293888DA" w14:textId="77777777" w:rsidR="00323CD6" w:rsidRDefault="00323CD6" w:rsidP="00AE7537">
            <w:r w:rsidRPr="00F316C3">
              <w:t>No projection shall be used.</w:t>
            </w:r>
          </w:p>
        </w:tc>
        <w:tc>
          <w:tcPr>
            <w:tcW w:w="1583" w:type="dxa"/>
            <w:vAlign w:val="center"/>
          </w:tcPr>
          <w:p w14:paraId="78E6E769" w14:textId="77777777" w:rsidR="00323CD6" w:rsidRDefault="00323CD6" w:rsidP="00AE7537">
            <w:pPr>
              <w:jc w:val="center"/>
            </w:pPr>
            <w:r w:rsidRPr="00A149EF">
              <w:rPr>
                <w:color w:val="FF0000"/>
              </w:rPr>
              <w:t>none</w:t>
            </w:r>
          </w:p>
        </w:tc>
      </w:tr>
      <w:tr w:rsidR="00323CD6" w14:paraId="3D350A1D" w14:textId="77777777" w:rsidTr="00AE7537">
        <w:tc>
          <w:tcPr>
            <w:tcW w:w="2518" w:type="dxa"/>
          </w:tcPr>
          <w:p w14:paraId="783A4836" w14:textId="77777777" w:rsidR="00323CD6" w:rsidRDefault="00323CD6" w:rsidP="00AE7537">
            <w:r w:rsidRPr="0002373C">
              <w:t>4.4.3.4</w:t>
            </w:r>
            <w:r>
              <w:t xml:space="preserve"> </w:t>
            </w:r>
            <w:r w:rsidRPr="0002373C">
              <w:t>Stereoscopic format</w:t>
            </w:r>
          </w:p>
        </w:tc>
        <w:tc>
          <w:tcPr>
            <w:tcW w:w="5980" w:type="dxa"/>
          </w:tcPr>
          <w:p w14:paraId="6EF14570" w14:textId="77777777" w:rsidR="00323CD6" w:rsidRDefault="00323CD6" w:rsidP="00AE7537">
            <w:r>
              <w:t>(</w:t>
            </w:r>
            <w:r w:rsidRPr="00F34C2B">
              <w:t>Sample aspect ratio</w:t>
            </w:r>
            <w:r>
              <w:t>)</w:t>
            </w:r>
          </w:p>
          <w:p w14:paraId="3901C369" w14:textId="77777777" w:rsidR="00323CD6" w:rsidRDefault="00323CD6" w:rsidP="00AE7537"/>
          <w:p w14:paraId="13B27860" w14:textId="77777777" w:rsidR="00323CD6" w:rsidRDefault="00323CD6" w:rsidP="00AE7537">
            <w:r w:rsidRPr="00834203">
              <w:t xml:space="preserve">The pixel aspect ratio shall be 1 (square pixel), </w:t>
            </w:r>
            <w:proofErr w:type="gramStart"/>
            <w:r w:rsidRPr="00834203">
              <w:t>i.e.</w:t>
            </w:r>
            <w:proofErr w:type="gramEnd"/>
            <w:r w:rsidRPr="00834203">
              <w:t xml:space="preserve"> only the value 1 as defined in clause 7.3 of Rec. ITU-T H.273 is permitted.</w:t>
            </w:r>
          </w:p>
        </w:tc>
        <w:tc>
          <w:tcPr>
            <w:tcW w:w="1583" w:type="dxa"/>
            <w:vAlign w:val="center"/>
          </w:tcPr>
          <w:p w14:paraId="40C0BD90" w14:textId="77777777" w:rsidR="00323CD6" w:rsidRDefault="00323CD6" w:rsidP="00AE7537">
            <w:pPr>
              <w:jc w:val="center"/>
            </w:pPr>
            <w:r w:rsidRPr="00A149EF">
              <w:rPr>
                <w:color w:val="FF0000"/>
              </w:rPr>
              <w:t>none</w:t>
            </w:r>
          </w:p>
        </w:tc>
      </w:tr>
      <w:tr w:rsidR="00323CD6" w14:paraId="0F489410" w14:textId="77777777" w:rsidTr="00AE7537">
        <w:tc>
          <w:tcPr>
            <w:tcW w:w="2518" w:type="dxa"/>
          </w:tcPr>
          <w:p w14:paraId="36D1DB58" w14:textId="77777777" w:rsidR="00323CD6" w:rsidRDefault="00323CD6" w:rsidP="00AE7537">
            <w:r w:rsidRPr="0002373C">
              <w:t>4.4.3.4</w:t>
            </w:r>
            <w:r>
              <w:t xml:space="preserve"> </w:t>
            </w:r>
            <w:r w:rsidRPr="0002373C">
              <w:t>Stereoscopic format</w:t>
            </w:r>
          </w:p>
        </w:tc>
        <w:tc>
          <w:tcPr>
            <w:tcW w:w="5980" w:type="dxa"/>
          </w:tcPr>
          <w:p w14:paraId="2BD88C85" w14:textId="77777777" w:rsidR="00323CD6" w:rsidRDefault="00323CD6" w:rsidP="00AE7537">
            <w:r>
              <w:t>(</w:t>
            </w:r>
            <w:r w:rsidRPr="0097277E">
              <w:t>Chroma sample location type</w:t>
            </w:r>
            <w:r>
              <w:t>)</w:t>
            </w:r>
          </w:p>
          <w:p w14:paraId="2D93A415" w14:textId="77777777" w:rsidR="00323CD6" w:rsidRDefault="00323CD6" w:rsidP="00AE7537"/>
          <w:p w14:paraId="140A8456" w14:textId="77777777" w:rsidR="00323CD6" w:rsidRDefault="00323CD6" w:rsidP="00AE7537">
            <w:r>
              <w:t>For SDR HD, the location of chroma samples relative to the luma samples for progressive frames as defined in Rec. ITU-T H.273, clause 8.7 shall be set to 0.</w:t>
            </w:r>
          </w:p>
          <w:p w14:paraId="72838E63" w14:textId="77777777" w:rsidR="00323CD6" w:rsidRDefault="00323CD6" w:rsidP="00AE7537">
            <w:r>
              <w:t>For SDR UHD, HDR PQ, and HDR HLG, the location of chroma samples relative to the luma samples for progressive frames as defined in Rec. ITU-T H.273, clause 8.7, shall be set to 2.</w:t>
            </w:r>
          </w:p>
        </w:tc>
        <w:tc>
          <w:tcPr>
            <w:tcW w:w="1583" w:type="dxa"/>
            <w:vAlign w:val="center"/>
          </w:tcPr>
          <w:p w14:paraId="3BFA602E" w14:textId="77777777" w:rsidR="00323CD6" w:rsidRDefault="00323CD6" w:rsidP="00AE7537">
            <w:pPr>
              <w:jc w:val="center"/>
            </w:pPr>
            <w:r w:rsidRPr="00A149EF">
              <w:rPr>
                <w:color w:val="FF0000"/>
              </w:rPr>
              <w:t>none</w:t>
            </w:r>
          </w:p>
        </w:tc>
      </w:tr>
      <w:tr w:rsidR="00323CD6" w14:paraId="19F14E99" w14:textId="77777777" w:rsidTr="00AE7537">
        <w:tc>
          <w:tcPr>
            <w:tcW w:w="2518" w:type="dxa"/>
          </w:tcPr>
          <w:p w14:paraId="6E64EAFF" w14:textId="77777777" w:rsidR="00323CD6" w:rsidRDefault="00323CD6" w:rsidP="00AE7537">
            <w:r w:rsidRPr="0002373C">
              <w:t>4.4.3.4</w:t>
            </w:r>
            <w:r>
              <w:t xml:space="preserve"> </w:t>
            </w:r>
            <w:r w:rsidRPr="0002373C">
              <w:t>Stereoscopic format</w:t>
            </w:r>
          </w:p>
        </w:tc>
        <w:tc>
          <w:tcPr>
            <w:tcW w:w="5980" w:type="dxa"/>
          </w:tcPr>
          <w:p w14:paraId="309839E4" w14:textId="77777777" w:rsidR="00323CD6" w:rsidRDefault="00323CD6" w:rsidP="00AE7537">
            <w:r>
              <w:t>(</w:t>
            </w:r>
            <w:r w:rsidRPr="00D70551">
              <w:t>Range</w:t>
            </w:r>
            <w:r>
              <w:t>)</w:t>
            </w:r>
          </w:p>
          <w:p w14:paraId="5AF1A00A" w14:textId="77777777" w:rsidR="00323CD6" w:rsidRDefault="00323CD6" w:rsidP="00AE7537"/>
          <w:p w14:paraId="02959307" w14:textId="77777777" w:rsidR="00323CD6" w:rsidRDefault="00323CD6" w:rsidP="00AE7537">
            <w:r w:rsidRPr="00D70551">
              <w:t xml:space="preserve">The restricted video range shall be used.  </w:t>
            </w:r>
          </w:p>
        </w:tc>
        <w:tc>
          <w:tcPr>
            <w:tcW w:w="1583" w:type="dxa"/>
            <w:vAlign w:val="center"/>
          </w:tcPr>
          <w:p w14:paraId="3F361C87" w14:textId="77777777" w:rsidR="00323CD6" w:rsidRDefault="00323CD6" w:rsidP="00AE7537">
            <w:pPr>
              <w:jc w:val="center"/>
            </w:pPr>
            <w:r w:rsidRPr="00A149EF">
              <w:rPr>
                <w:color w:val="FF0000"/>
              </w:rPr>
              <w:t>none</w:t>
            </w:r>
          </w:p>
        </w:tc>
      </w:tr>
    </w:tbl>
    <w:p w14:paraId="7B8D829B" w14:textId="77777777" w:rsidR="00323CD6" w:rsidRDefault="00323CD6" w:rsidP="00323CD6"/>
    <w:p w14:paraId="4E235821" w14:textId="0E7FC8CA" w:rsidR="00323CD6" w:rsidRDefault="00323CD6" w:rsidP="00451973">
      <w:pPr>
        <w:pStyle w:val="Heading3"/>
      </w:pPr>
      <w:bookmarkStart w:id="577" w:name="_Toc213797767"/>
      <w:r>
        <w:t xml:space="preserve">4.6.3 </w:t>
      </w:r>
      <w:r w:rsidRPr="000636F5">
        <w:t>Common Bitstream Constraints</w:t>
      </w:r>
      <w:bookmarkEnd w:id="577"/>
    </w:p>
    <w:p w14:paraId="318B4A83" w14:textId="6D6A1B29" w:rsidR="00323CD6" w:rsidRDefault="00323CD6" w:rsidP="00451973">
      <w:pPr>
        <w:pStyle w:val="Heading4"/>
      </w:pPr>
      <w:r>
        <w:t xml:space="preserve">4.6.3.1 </w:t>
      </w:r>
      <w:r w:rsidRPr="005212A3">
        <w:t>AVC Bitstreams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65"/>
        <w:gridCol w:w="2341"/>
        <w:gridCol w:w="3261"/>
        <w:gridCol w:w="1583"/>
      </w:tblGrid>
      <w:tr w:rsidR="00323CD6" w14:paraId="326A91F6" w14:textId="77777777" w:rsidTr="00AE7537">
        <w:tc>
          <w:tcPr>
            <w:tcW w:w="1178" w:type="pct"/>
          </w:tcPr>
          <w:p w14:paraId="47B65496" w14:textId="77777777" w:rsidR="00323CD6" w:rsidRPr="007468FC" w:rsidRDefault="00323CD6" w:rsidP="00AE7537">
            <w:pPr>
              <w:jc w:val="center"/>
              <w:rPr>
                <w:b/>
                <w:bCs/>
              </w:rPr>
            </w:pPr>
            <w:r w:rsidRPr="007468FC">
              <w:rPr>
                <w:b/>
                <w:bCs/>
              </w:rPr>
              <w:t>Clause</w:t>
            </w:r>
          </w:p>
        </w:tc>
        <w:tc>
          <w:tcPr>
            <w:tcW w:w="1272" w:type="pct"/>
          </w:tcPr>
          <w:p w14:paraId="38D7E5E5" w14:textId="77777777" w:rsidR="00323CD6" w:rsidRPr="007468FC" w:rsidRDefault="00323CD6" w:rsidP="00AE7537">
            <w:pPr>
              <w:jc w:val="center"/>
              <w:rPr>
                <w:b/>
                <w:bCs/>
              </w:rPr>
            </w:pPr>
            <w:r>
              <w:rPr>
                <w:b/>
                <w:bCs/>
              </w:rPr>
              <w:t>Constraint name</w:t>
            </w:r>
          </w:p>
        </w:tc>
        <w:tc>
          <w:tcPr>
            <w:tcW w:w="1764" w:type="pct"/>
          </w:tcPr>
          <w:p w14:paraId="4D9B4F24" w14:textId="77777777" w:rsidR="00323CD6" w:rsidRPr="007468FC" w:rsidRDefault="00323CD6" w:rsidP="00AE7537">
            <w:pPr>
              <w:jc w:val="center"/>
              <w:rPr>
                <w:b/>
                <w:bCs/>
              </w:rPr>
            </w:pPr>
            <w:r w:rsidRPr="007468FC">
              <w:rPr>
                <w:b/>
                <w:bCs/>
              </w:rPr>
              <w:t>Statement</w:t>
            </w:r>
          </w:p>
        </w:tc>
        <w:tc>
          <w:tcPr>
            <w:tcW w:w="785" w:type="pct"/>
          </w:tcPr>
          <w:p w14:paraId="5A3806D2" w14:textId="77777777" w:rsidR="00323CD6" w:rsidRPr="007468FC" w:rsidRDefault="00323CD6" w:rsidP="00AE7537">
            <w:pPr>
              <w:jc w:val="center"/>
              <w:rPr>
                <w:b/>
                <w:bCs/>
              </w:rPr>
            </w:pPr>
            <w:r w:rsidRPr="007468FC">
              <w:rPr>
                <w:b/>
                <w:bCs/>
              </w:rPr>
              <w:t>Implementation</w:t>
            </w:r>
          </w:p>
        </w:tc>
      </w:tr>
      <w:tr w:rsidR="00323CD6" w14:paraId="068D034B" w14:textId="77777777" w:rsidTr="00AE7537">
        <w:tc>
          <w:tcPr>
            <w:tcW w:w="1178" w:type="pct"/>
          </w:tcPr>
          <w:p w14:paraId="3D6E64E2" w14:textId="77777777" w:rsidR="00323CD6" w:rsidRPr="00C0540A" w:rsidRDefault="00323CD6" w:rsidP="00AE7537">
            <w:r w:rsidRPr="00AC604E">
              <w:t>4.5.2</w:t>
            </w:r>
            <w:r>
              <w:t xml:space="preserve"> </w:t>
            </w:r>
            <w:r w:rsidRPr="00AC604E">
              <w:t>AVC Bitstreams</w:t>
            </w:r>
          </w:p>
        </w:tc>
        <w:tc>
          <w:tcPr>
            <w:tcW w:w="1272" w:type="pct"/>
          </w:tcPr>
          <w:p w14:paraId="4F20F5C3" w14:textId="77777777" w:rsidR="00323CD6" w:rsidRDefault="00323CD6" w:rsidP="00AE7537">
            <w:r>
              <w:rPr>
                <w:i/>
                <w:iCs/>
              </w:rPr>
              <w:t>motion-vector constraints</w:t>
            </w:r>
          </w:p>
        </w:tc>
        <w:tc>
          <w:tcPr>
            <w:tcW w:w="1764" w:type="pct"/>
          </w:tcPr>
          <w:p w14:paraId="3E811481" w14:textId="77777777" w:rsidR="00323CD6" w:rsidRDefault="00323CD6" w:rsidP="00AE7537">
            <w:r>
              <w:t>the bitstream does neither include horizontal motion vector component values that exceed the range from −2048 to 2047, inclusive, [...] in units of ¼ luma sample displacement.</w:t>
            </w:r>
          </w:p>
        </w:tc>
        <w:tc>
          <w:tcPr>
            <w:tcW w:w="785" w:type="pct"/>
            <w:vAlign w:val="center"/>
          </w:tcPr>
          <w:p w14:paraId="78FC6A75" w14:textId="77777777" w:rsidR="00323CD6" w:rsidRDefault="00323CD6" w:rsidP="00AE7537">
            <w:pPr>
              <w:jc w:val="center"/>
            </w:pPr>
            <w:r w:rsidRPr="00A149EF">
              <w:rPr>
                <w:color w:val="FF0000"/>
              </w:rPr>
              <w:t>none</w:t>
            </w:r>
          </w:p>
        </w:tc>
      </w:tr>
      <w:tr w:rsidR="00323CD6" w14:paraId="3E48CAB4" w14:textId="77777777" w:rsidTr="00AE7537">
        <w:tc>
          <w:tcPr>
            <w:tcW w:w="1178" w:type="pct"/>
          </w:tcPr>
          <w:p w14:paraId="6AC4003A" w14:textId="77777777" w:rsidR="00323CD6" w:rsidRDefault="00323CD6" w:rsidP="00AE7537">
            <w:r w:rsidRPr="00AC604E">
              <w:t>4.5.2</w:t>
            </w:r>
            <w:r>
              <w:t xml:space="preserve"> </w:t>
            </w:r>
            <w:r w:rsidRPr="00AC604E">
              <w:t>AVC Bitstreams</w:t>
            </w:r>
          </w:p>
        </w:tc>
        <w:tc>
          <w:tcPr>
            <w:tcW w:w="1272" w:type="pct"/>
          </w:tcPr>
          <w:p w14:paraId="7C49A2CF" w14:textId="77777777" w:rsidR="00323CD6" w:rsidRDefault="00323CD6" w:rsidP="00AE7537">
            <w:r>
              <w:rPr>
                <w:i/>
                <w:iCs/>
              </w:rPr>
              <w:t>motion-vector constraints</w:t>
            </w:r>
          </w:p>
        </w:tc>
        <w:tc>
          <w:tcPr>
            <w:tcW w:w="1764" w:type="pct"/>
          </w:tcPr>
          <w:p w14:paraId="2FF7D510" w14:textId="77777777" w:rsidR="00323CD6" w:rsidRDefault="00323CD6" w:rsidP="00AE7537">
            <w:r>
              <w:t xml:space="preserve">the bitstream does neither include [...], nor does have vertical motion vector component values that exceed the range from −512 to 511, </w:t>
            </w:r>
            <w:r>
              <w:lastRenderedPageBreak/>
              <w:t>inclusive, in units of ¼ luma sample displacement.</w:t>
            </w:r>
          </w:p>
        </w:tc>
        <w:tc>
          <w:tcPr>
            <w:tcW w:w="785" w:type="pct"/>
            <w:vAlign w:val="center"/>
          </w:tcPr>
          <w:p w14:paraId="51B59603" w14:textId="77777777" w:rsidR="00323CD6" w:rsidRDefault="00323CD6" w:rsidP="00AE7537">
            <w:pPr>
              <w:jc w:val="center"/>
            </w:pPr>
            <w:r w:rsidRPr="00A149EF">
              <w:rPr>
                <w:color w:val="FF0000"/>
              </w:rPr>
              <w:lastRenderedPageBreak/>
              <w:t>none</w:t>
            </w:r>
          </w:p>
        </w:tc>
      </w:tr>
      <w:tr w:rsidR="00323CD6" w14:paraId="7E57D29E" w14:textId="77777777" w:rsidTr="00AE7537">
        <w:tc>
          <w:tcPr>
            <w:tcW w:w="1178" w:type="pct"/>
          </w:tcPr>
          <w:p w14:paraId="09953E86" w14:textId="77777777" w:rsidR="00323CD6" w:rsidRDefault="00323CD6" w:rsidP="00AE7537">
            <w:r w:rsidRPr="00AC604E">
              <w:t>4.5.2</w:t>
            </w:r>
            <w:r>
              <w:t xml:space="preserve"> </w:t>
            </w:r>
            <w:r w:rsidRPr="00AC604E">
              <w:t>AVC Bitstreams</w:t>
            </w:r>
          </w:p>
        </w:tc>
        <w:tc>
          <w:tcPr>
            <w:tcW w:w="1272" w:type="pct"/>
          </w:tcPr>
          <w:p w14:paraId="3D8C5A12" w14:textId="77777777" w:rsidR="00323CD6" w:rsidRDefault="00323CD6" w:rsidP="00AE7537">
            <w:r>
              <w:rPr>
                <w:i/>
                <w:iCs/>
              </w:rPr>
              <w:t>rate constraints</w:t>
            </w:r>
          </w:p>
        </w:tc>
        <w:tc>
          <w:tcPr>
            <w:tcW w:w="1764" w:type="pct"/>
          </w:tcPr>
          <w:p w14:paraId="4C6831A4" w14:textId="77777777" w:rsidR="00323CD6" w:rsidRDefault="00323CD6" w:rsidP="00AE7537">
            <w:r>
              <w:t xml:space="preserve">the maximum VCL Bit Rate is constrained to be </w:t>
            </w:r>
            <w:r>
              <w:rPr>
                <w:rFonts w:ascii="Courier New" w:hAnsi="Courier New"/>
              </w:rPr>
              <w:t>120</w:t>
            </w:r>
            <w:r>
              <w:t xml:space="preserve"> </w:t>
            </w:r>
            <w:r>
              <w:rPr>
                <w:rFonts w:ascii="Courier New" w:hAnsi="Courier New"/>
              </w:rPr>
              <w:t>Mbps</w:t>
            </w:r>
            <w:r>
              <w:t xml:space="preserve"> with </w:t>
            </w:r>
            <w:proofErr w:type="spellStart"/>
            <w:r>
              <w:rPr>
                <w:rFonts w:ascii="Courier New" w:hAnsi="Courier New"/>
              </w:rPr>
              <w:t>cpbBrVclFactor</w:t>
            </w:r>
            <w:proofErr w:type="spellEnd"/>
            <w:r>
              <w:t xml:space="preserve"> and </w:t>
            </w:r>
            <w:proofErr w:type="spellStart"/>
            <w:r>
              <w:rPr>
                <w:rFonts w:ascii="Courier New" w:hAnsi="Courier New"/>
              </w:rPr>
              <w:t>cpbBrNalFactor</w:t>
            </w:r>
            <w:proofErr w:type="spellEnd"/>
            <w:r>
              <w:t xml:space="preserve"> being fixed to be </w:t>
            </w:r>
            <w:r>
              <w:rPr>
                <w:rFonts w:ascii="Courier New" w:hAnsi="Courier New"/>
              </w:rPr>
              <w:t>1250</w:t>
            </w:r>
            <w:r>
              <w:t xml:space="preserve"> and </w:t>
            </w:r>
            <w:r>
              <w:rPr>
                <w:rFonts w:ascii="Courier New" w:hAnsi="Courier New"/>
              </w:rPr>
              <w:t>1500</w:t>
            </w:r>
            <w:r>
              <w:t>, respectively;</w:t>
            </w:r>
          </w:p>
        </w:tc>
        <w:tc>
          <w:tcPr>
            <w:tcW w:w="785" w:type="pct"/>
            <w:vAlign w:val="center"/>
          </w:tcPr>
          <w:p w14:paraId="544536E5" w14:textId="77777777" w:rsidR="00323CD6" w:rsidRDefault="00323CD6" w:rsidP="00AE7537">
            <w:pPr>
              <w:jc w:val="center"/>
            </w:pPr>
            <w:r w:rsidRPr="00A149EF">
              <w:rPr>
                <w:color w:val="FF0000"/>
              </w:rPr>
              <w:t>none</w:t>
            </w:r>
          </w:p>
        </w:tc>
      </w:tr>
      <w:tr w:rsidR="00323CD6" w14:paraId="316D05D8" w14:textId="77777777" w:rsidTr="00AE7537">
        <w:tc>
          <w:tcPr>
            <w:tcW w:w="1178" w:type="pct"/>
          </w:tcPr>
          <w:p w14:paraId="0A37F907" w14:textId="77777777" w:rsidR="00323CD6" w:rsidRDefault="00323CD6" w:rsidP="00AE7537">
            <w:r w:rsidRPr="00AC604E">
              <w:t>4.5.2</w:t>
            </w:r>
            <w:r>
              <w:t xml:space="preserve"> </w:t>
            </w:r>
            <w:r w:rsidRPr="00AC604E">
              <w:t>AVC Bitstreams</w:t>
            </w:r>
          </w:p>
        </w:tc>
        <w:tc>
          <w:tcPr>
            <w:tcW w:w="1272" w:type="pct"/>
          </w:tcPr>
          <w:p w14:paraId="20593E50" w14:textId="77777777" w:rsidR="00323CD6" w:rsidRDefault="00323CD6" w:rsidP="00AE7537">
            <w:r>
              <w:rPr>
                <w:i/>
                <w:iCs/>
              </w:rPr>
              <w:t>rate constraints</w:t>
            </w:r>
          </w:p>
        </w:tc>
        <w:tc>
          <w:tcPr>
            <w:tcW w:w="1764" w:type="pct"/>
          </w:tcPr>
          <w:p w14:paraId="1AB84274" w14:textId="77777777" w:rsidR="00323CD6" w:rsidRDefault="00323CD6" w:rsidP="00AE7537">
            <w:r>
              <w:t xml:space="preserve">the bitstream does not contain more than </w:t>
            </w:r>
            <w:r>
              <w:rPr>
                <w:rFonts w:ascii="Courier New" w:hAnsi="Courier New" w:cs="Courier New"/>
              </w:rPr>
              <w:t>16</w:t>
            </w:r>
            <w:r>
              <w:t xml:space="preserve"> slices per picture.</w:t>
            </w:r>
          </w:p>
        </w:tc>
        <w:tc>
          <w:tcPr>
            <w:tcW w:w="785" w:type="pct"/>
            <w:vAlign w:val="center"/>
          </w:tcPr>
          <w:p w14:paraId="29DA293E" w14:textId="77777777" w:rsidR="00323CD6" w:rsidRDefault="00323CD6" w:rsidP="00AE7537">
            <w:pPr>
              <w:jc w:val="center"/>
            </w:pPr>
            <w:r w:rsidRPr="00A149EF">
              <w:rPr>
                <w:color w:val="FF0000"/>
              </w:rPr>
              <w:t>none</w:t>
            </w:r>
          </w:p>
        </w:tc>
      </w:tr>
    </w:tbl>
    <w:p w14:paraId="32D01F09" w14:textId="77777777" w:rsidR="00323CD6" w:rsidRDefault="00323CD6" w:rsidP="00323CD6"/>
    <w:p w14:paraId="33B5D448" w14:textId="3F242E47" w:rsidR="00323CD6" w:rsidRPr="005212A3" w:rsidRDefault="00323CD6" w:rsidP="00451973">
      <w:pPr>
        <w:pStyle w:val="Heading4"/>
      </w:pPr>
      <w:r>
        <w:t>4.6.3.2 HEVC</w:t>
      </w:r>
      <w:r w:rsidRPr="005212A3">
        <w:t xml:space="preserve"> Bitstreams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46"/>
        <w:gridCol w:w="1823"/>
        <w:gridCol w:w="4297"/>
        <w:gridCol w:w="1584"/>
      </w:tblGrid>
      <w:tr w:rsidR="00323CD6" w14:paraId="1A52749D" w14:textId="77777777" w:rsidTr="001646D7">
        <w:tc>
          <w:tcPr>
            <w:tcW w:w="880" w:type="pct"/>
          </w:tcPr>
          <w:p w14:paraId="619DA37F" w14:textId="77777777" w:rsidR="00323CD6" w:rsidRPr="007468FC" w:rsidRDefault="00323CD6" w:rsidP="00AE7537">
            <w:pPr>
              <w:jc w:val="center"/>
              <w:rPr>
                <w:b/>
                <w:bCs/>
              </w:rPr>
            </w:pPr>
            <w:r w:rsidRPr="007468FC">
              <w:rPr>
                <w:b/>
                <w:bCs/>
              </w:rPr>
              <w:t>Clause</w:t>
            </w:r>
          </w:p>
        </w:tc>
        <w:tc>
          <w:tcPr>
            <w:tcW w:w="975" w:type="pct"/>
          </w:tcPr>
          <w:p w14:paraId="77963B11" w14:textId="77777777" w:rsidR="00323CD6" w:rsidRPr="007468FC" w:rsidRDefault="00323CD6" w:rsidP="00AE7537">
            <w:pPr>
              <w:jc w:val="center"/>
              <w:rPr>
                <w:b/>
                <w:bCs/>
              </w:rPr>
            </w:pPr>
            <w:r>
              <w:rPr>
                <w:b/>
                <w:bCs/>
              </w:rPr>
              <w:t>Constraint name</w:t>
            </w:r>
          </w:p>
        </w:tc>
        <w:tc>
          <w:tcPr>
            <w:tcW w:w="2298" w:type="pct"/>
          </w:tcPr>
          <w:p w14:paraId="5964E5A6" w14:textId="77777777" w:rsidR="00323CD6" w:rsidRPr="007468FC" w:rsidRDefault="00323CD6" w:rsidP="00AE7537">
            <w:pPr>
              <w:jc w:val="center"/>
              <w:rPr>
                <w:b/>
                <w:bCs/>
              </w:rPr>
            </w:pPr>
            <w:r w:rsidRPr="007468FC">
              <w:rPr>
                <w:b/>
                <w:bCs/>
              </w:rPr>
              <w:t>Statement</w:t>
            </w:r>
          </w:p>
        </w:tc>
        <w:tc>
          <w:tcPr>
            <w:tcW w:w="847" w:type="pct"/>
          </w:tcPr>
          <w:p w14:paraId="0ECAEF7E" w14:textId="77777777" w:rsidR="00323CD6" w:rsidRPr="007468FC" w:rsidRDefault="00323CD6" w:rsidP="00AE7537">
            <w:pPr>
              <w:jc w:val="center"/>
              <w:rPr>
                <w:b/>
                <w:bCs/>
              </w:rPr>
            </w:pPr>
            <w:r w:rsidRPr="007468FC">
              <w:rPr>
                <w:b/>
                <w:bCs/>
              </w:rPr>
              <w:t>Implementation</w:t>
            </w:r>
          </w:p>
        </w:tc>
      </w:tr>
      <w:tr w:rsidR="00323CD6" w14:paraId="35453F2C" w14:textId="77777777" w:rsidTr="001646D7">
        <w:tc>
          <w:tcPr>
            <w:tcW w:w="880" w:type="pct"/>
          </w:tcPr>
          <w:p w14:paraId="68507B95" w14:textId="77777777" w:rsidR="00323CD6" w:rsidRPr="00C0540A" w:rsidRDefault="00323CD6" w:rsidP="00AE7537">
            <w:r w:rsidRPr="00391A0D">
              <w:t>4.5.3</w:t>
            </w:r>
            <w:r>
              <w:t xml:space="preserve"> </w:t>
            </w:r>
            <w:r w:rsidRPr="00391A0D">
              <w:t>HEVC Bitstreams</w:t>
            </w:r>
          </w:p>
        </w:tc>
        <w:tc>
          <w:tcPr>
            <w:tcW w:w="975" w:type="pct"/>
          </w:tcPr>
          <w:p w14:paraId="72A1E715" w14:textId="77777777" w:rsidR="00323CD6" w:rsidRDefault="00323CD6" w:rsidP="00AE7537">
            <w:r w:rsidRPr="006400BC">
              <w:rPr>
                <w:i/>
                <w:iCs/>
              </w:rPr>
              <w:t>progressive constraints</w:t>
            </w:r>
          </w:p>
        </w:tc>
        <w:tc>
          <w:tcPr>
            <w:tcW w:w="2298" w:type="pct"/>
          </w:tcPr>
          <w:p w14:paraId="482AF64E"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3337FAE8" w14:textId="77777777" w:rsidR="00323CD6" w:rsidRDefault="00323CD6" w:rsidP="00AE7537">
            <w:pPr>
              <w:rPr>
                <w:rFonts w:ascii="Courier New" w:hAnsi="Courier New" w:cs="Courier New"/>
              </w:rPr>
            </w:pPr>
          </w:p>
          <w:p w14:paraId="05A177B1" w14:textId="77777777" w:rsidR="00323CD6" w:rsidRDefault="00323CD6" w:rsidP="00AE7537">
            <w:proofErr w:type="spellStart"/>
            <w:r w:rsidRPr="004211E2">
              <w:rPr>
                <w:rFonts w:ascii="Courier New" w:hAnsi="Courier New" w:cs="Courier New"/>
              </w:rPr>
              <w:t>general_progressive_source_flag</w:t>
            </w:r>
            <w:proofErr w:type="spellEnd"/>
            <w:r w:rsidRPr="003949C4">
              <w:t xml:space="preserve"> </w:t>
            </w:r>
            <w:r>
              <w:t>shall be set</w:t>
            </w:r>
            <w:r w:rsidRPr="003949C4">
              <w:t xml:space="preserve"> to </w:t>
            </w:r>
            <w:r w:rsidRPr="004211E2">
              <w:rPr>
                <w:rFonts w:ascii="Courier New" w:hAnsi="Courier New" w:cs="Courier New"/>
              </w:rPr>
              <w:t>1</w:t>
            </w:r>
          </w:p>
        </w:tc>
        <w:tc>
          <w:tcPr>
            <w:tcW w:w="847" w:type="pct"/>
            <w:vAlign w:val="center"/>
          </w:tcPr>
          <w:p w14:paraId="1E7979E0" w14:textId="77777777" w:rsidR="00323CD6" w:rsidRPr="00C041F4" w:rsidRDefault="00323CD6" w:rsidP="00AE7537">
            <w:pPr>
              <w:jc w:val="center"/>
              <w:rPr>
                <w:color w:val="00B050"/>
              </w:rPr>
            </w:pPr>
            <w:r w:rsidRPr="00C041F4">
              <w:rPr>
                <w:color w:val="00B050"/>
              </w:rPr>
              <w:t>done</w:t>
            </w:r>
          </w:p>
        </w:tc>
      </w:tr>
      <w:tr w:rsidR="00323CD6" w14:paraId="1BF1D22D" w14:textId="77777777" w:rsidTr="001646D7">
        <w:tc>
          <w:tcPr>
            <w:tcW w:w="880" w:type="pct"/>
          </w:tcPr>
          <w:p w14:paraId="3C9548B0" w14:textId="77777777" w:rsidR="00323CD6" w:rsidRDefault="00323CD6" w:rsidP="00AE7537">
            <w:r w:rsidRPr="00391A0D">
              <w:t>4.5.3</w:t>
            </w:r>
            <w:r>
              <w:t xml:space="preserve"> </w:t>
            </w:r>
            <w:r w:rsidRPr="00391A0D">
              <w:t>HEVC Bitstreams</w:t>
            </w:r>
          </w:p>
        </w:tc>
        <w:tc>
          <w:tcPr>
            <w:tcW w:w="975" w:type="pct"/>
          </w:tcPr>
          <w:p w14:paraId="46124946" w14:textId="77777777" w:rsidR="00323CD6" w:rsidRDefault="00323CD6" w:rsidP="00AE7537">
            <w:r w:rsidRPr="006400BC">
              <w:rPr>
                <w:i/>
                <w:iCs/>
              </w:rPr>
              <w:t>progressive constraints</w:t>
            </w:r>
          </w:p>
        </w:tc>
        <w:tc>
          <w:tcPr>
            <w:tcW w:w="2298" w:type="pct"/>
          </w:tcPr>
          <w:p w14:paraId="4691EB41"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66FAFADF" w14:textId="77777777" w:rsidR="00323CD6" w:rsidRDefault="00323CD6" w:rsidP="00AE7537"/>
          <w:p w14:paraId="45772A2F" w14:textId="77777777" w:rsidR="00323CD6" w:rsidRDefault="00323CD6" w:rsidP="00AE7537">
            <w:pPr>
              <w:pStyle w:val="B1"/>
            </w:pPr>
            <w:r w:rsidRPr="004211E2">
              <w:rPr>
                <w:rFonts w:ascii="Courier New" w:hAnsi="Courier New" w:cs="Courier New"/>
              </w:rPr>
              <w:t xml:space="preserve">general </w:t>
            </w:r>
            <w:proofErr w:type="spellStart"/>
            <w:r w:rsidRPr="004211E2">
              <w:rPr>
                <w:rFonts w:ascii="Courier New" w:hAnsi="Courier New" w:cs="Courier New"/>
              </w:rPr>
              <w:t>interlaced_source_flag</w:t>
            </w:r>
            <w:proofErr w:type="spellEnd"/>
            <w:r w:rsidRPr="003949C4">
              <w:t xml:space="preserve"> </w:t>
            </w:r>
            <w:r w:rsidRPr="00BC1E67">
              <w:t>shall</w:t>
            </w:r>
            <w:r>
              <w:t xml:space="preserve"> </w:t>
            </w:r>
          </w:p>
          <w:p w14:paraId="079A1981" w14:textId="77777777" w:rsidR="00323CD6" w:rsidRDefault="00323CD6" w:rsidP="00AE7537">
            <w:pPr>
              <w:pStyle w:val="B1"/>
            </w:pPr>
            <w:r w:rsidRPr="00BC1E67">
              <w:t xml:space="preserve">be set to 0, </w:t>
            </w:r>
          </w:p>
        </w:tc>
        <w:tc>
          <w:tcPr>
            <w:tcW w:w="847" w:type="pct"/>
            <w:vAlign w:val="center"/>
          </w:tcPr>
          <w:p w14:paraId="3DD127D4" w14:textId="77777777" w:rsidR="00323CD6" w:rsidRDefault="00323CD6" w:rsidP="00AE7537">
            <w:pPr>
              <w:jc w:val="center"/>
            </w:pPr>
            <w:r w:rsidRPr="00C041F4">
              <w:rPr>
                <w:color w:val="00B050"/>
              </w:rPr>
              <w:t>done</w:t>
            </w:r>
          </w:p>
        </w:tc>
      </w:tr>
      <w:tr w:rsidR="00323CD6" w14:paraId="4C79D9F4" w14:textId="77777777" w:rsidTr="001646D7">
        <w:tc>
          <w:tcPr>
            <w:tcW w:w="880" w:type="pct"/>
          </w:tcPr>
          <w:p w14:paraId="2718B9E1" w14:textId="77777777" w:rsidR="00323CD6" w:rsidRDefault="00323CD6" w:rsidP="00AE7537">
            <w:r w:rsidRPr="00391A0D">
              <w:t>4.5.3</w:t>
            </w:r>
            <w:r>
              <w:t xml:space="preserve"> </w:t>
            </w:r>
            <w:r w:rsidRPr="00391A0D">
              <w:t>HEVC Bitstreams</w:t>
            </w:r>
          </w:p>
        </w:tc>
        <w:tc>
          <w:tcPr>
            <w:tcW w:w="975" w:type="pct"/>
          </w:tcPr>
          <w:p w14:paraId="7A9FA2AF" w14:textId="77777777" w:rsidR="00323CD6" w:rsidRDefault="00323CD6" w:rsidP="00AE7537">
            <w:r w:rsidRPr="006400BC">
              <w:rPr>
                <w:i/>
                <w:iCs/>
              </w:rPr>
              <w:t>progressive constraints</w:t>
            </w:r>
          </w:p>
        </w:tc>
        <w:tc>
          <w:tcPr>
            <w:tcW w:w="2298" w:type="pct"/>
          </w:tcPr>
          <w:p w14:paraId="59310B62"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498E9986" w14:textId="77777777" w:rsidR="00323CD6" w:rsidRDefault="00323CD6" w:rsidP="00AE7537">
            <w:pPr>
              <w:rPr>
                <w:rFonts w:ascii="Courier New" w:hAnsi="Courier New" w:cs="Courier New"/>
              </w:rPr>
            </w:pPr>
          </w:p>
          <w:p w14:paraId="7EA48B3C" w14:textId="77777777" w:rsidR="00323CD6" w:rsidRDefault="00323CD6" w:rsidP="00AE7537">
            <w:pPr>
              <w:rPr>
                <w:rFonts w:ascii="Courier New" w:hAnsi="Courier New" w:cs="Courier New"/>
              </w:rPr>
            </w:pPr>
            <w:proofErr w:type="spellStart"/>
            <w:r w:rsidRPr="004211E2">
              <w:rPr>
                <w:rFonts w:ascii="Courier New" w:hAnsi="Courier New" w:cs="Courier New"/>
              </w:rPr>
              <w:t>general_non_packed_constraint_flag</w:t>
            </w:r>
            <w:proofErr w:type="spellEnd"/>
            <w:r w:rsidRPr="003949C4">
              <w:t xml:space="preserve"> </w:t>
            </w:r>
            <w:r>
              <w:t>shall be set</w:t>
            </w:r>
            <w:r w:rsidRPr="003949C4">
              <w:t xml:space="preserve"> to </w:t>
            </w:r>
            <w:r w:rsidRPr="004211E2">
              <w:rPr>
                <w:rFonts w:ascii="Courier New" w:hAnsi="Courier New" w:cs="Courier New"/>
              </w:rPr>
              <w:t>1</w:t>
            </w:r>
            <w:r w:rsidRPr="003949C4">
              <w:t>, and</w:t>
            </w:r>
          </w:p>
          <w:p w14:paraId="097E69AC" w14:textId="77777777" w:rsidR="00323CD6" w:rsidRDefault="00323CD6" w:rsidP="00AE7537"/>
        </w:tc>
        <w:tc>
          <w:tcPr>
            <w:tcW w:w="847" w:type="pct"/>
            <w:vAlign w:val="center"/>
          </w:tcPr>
          <w:p w14:paraId="51A89C1D" w14:textId="77777777" w:rsidR="00323CD6" w:rsidRDefault="00323CD6" w:rsidP="00AE7537">
            <w:pPr>
              <w:jc w:val="center"/>
            </w:pPr>
            <w:r w:rsidRPr="00C041F4">
              <w:rPr>
                <w:color w:val="00B050"/>
              </w:rPr>
              <w:t>done</w:t>
            </w:r>
          </w:p>
        </w:tc>
      </w:tr>
      <w:tr w:rsidR="00323CD6" w14:paraId="0C33DF8F" w14:textId="77777777" w:rsidTr="001646D7">
        <w:tc>
          <w:tcPr>
            <w:tcW w:w="880" w:type="pct"/>
          </w:tcPr>
          <w:p w14:paraId="79AB422D" w14:textId="77777777" w:rsidR="00323CD6" w:rsidRDefault="00323CD6" w:rsidP="00AE7537">
            <w:r w:rsidRPr="00391A0D">
              <w:t>4.5.3</w:t>
            </w:r>
            <w:r>
              <w:t xml:space="preserve"> </w:t>
            </w:r>
            <w:r w:rsidRPr="00391A0D">
              <w:t>HEVC Bitstreams</w:t>
            </w:r>
          </w:p>
        </w:tc>
        <w:tc>
          <w:tcPr>
            <w:tcW w:w="975" w:type="pct"/>
          </w:tcPr>
          <w:p w14:paraId="3A169EB3" w14:textId="77777777" w:rsidR="00323CD6" w:rsidRDefault="00323CD6" w:rsidP="00AE7537">
            <w:r w:rsidRPr="006400BC">
              <w:rPr>
                <w:i/>
                <w:iCs/>
              </w:rPr>
              <w:t>progressive constraints</w:t>
            </w:r>
          </w:p>
        </w:tc>
        <w:tc>
          <w:tcPr>
            <w:tcW w:w="2298" w:type="pct"/>
          </w:tcPr>
          <w:p w14:paraId="10D317AA" w14:textId="77777777" w:rsidR="00323CD6" w:rsidRDefault="00323CD6" w:rsidP="00AE753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0D3F980C" w14:textId="77777777" w:rsidR="00323CD6" w:rsidRDefault="00323CD6" w:rsidP="00AE7537"/>
          <w:p w14:paraId="5BB8BC2E" w14:textId="77777777" w:rsidR="00323CD6" w:rsidRDefault="00323CD6" w:rsidP="00AE7537">
            <w:proofErr w:type="spellStart"/>
            <w:r w:rsidRPr="004211E2">
              <w:rPr>
                <w:rFonts w:ascii="Courier New" w:hAnsi="Courier New" w:cs="Courier New"/>
              </w:rPr>
              <w:t>general_frame_only_constraint_flag</w:t>
            </w:r>
            <w:proofErr w:type="spellEnd"/>
            <w:r w:rsidRPr="003949C4">
              <w:t xml:space="preserve"> </w:t>
            </w:r>
            <w:r>
              <w:t>shall be set</w:t>
            </w:r>
            <w:r w:rsidRPr="003949C4">
              <w:t xml:space="preserve"> to </w:t>
            </w:r>
            <w:r w:rsidRPr="004211E2">
              <w:rPr>
                <w:rFonts w:ascii="Courier New" w:hAnsi="Courier New" w:cs="Courier New"/>
              </w:rPr>
              <w:t>1</w:t>
            </w:r>
            <w:r>
              <w:t>.</w:t>
            </w:r>
          </w:p>
        </w:tc>
        <w:tc>
          <w:tcPr>
            <w:tcW w:w="847" w:type="pct"/>
            <w:vAlign w:val="center"/>
          </w:tcPr>
          <w:p w14:paraId="591816E9" w14:textId="77777777" w:rsidR="00323CD6" w:rsidRDefault="00323CD6" w:rsidP="00AE7537">
            <w:pPr>
              <w:jc w:val="center"/>
            </w:pPr>
            <w:r w:rsidRPr="00C041F4">
              <w:rPr>
                <w:color w:val="00B050"/>
              </w:rPr>
              <w:t>done</w:t>
            </w:r>
          </w:p>
        </w:tc>
      </w:tr>
      <w:tr w:rsidR="00323CD6" w14:paraId="135F7981" w14:textId="77777777" w:rsidTr="001646D7">
        <w:tc>
          <w:tcPr>
            <w:tcW w:w="880" w:type="pct"/>
          </w:tcPr>
          <w:p w14:paraId="3D142E8A" w14:textId="77777777" w:rsidR="00323CD6" w:rsidRPr="00391A0D" w:rsidRDefault="00323CD6" w:rsidP="00AE7537">
            <w:r w:rsidRPr="00391A0D">
              <w:t>4.5.3</w:t>
            </w:r>
            <w:r>
              <w:t xml:space="preserve"> </w:t>
            </w:r>
            <w:r w:rsidRPr="00391A0D">
              <w:t>HEVC Bitstreams</w:t>
            </w:r>
          </w:p>
        </w:tc>
        <w:tc>
          <w:tcPr>
            <w:tcW w:w="975" w:type="pct"/>
          </w:tcPr>
          <w:p w14:paraId="4A4A49CF" w14:textId="77777777" w:rsidR="00323CD6" w:rsidRPr="006400BC" w:rsidRDefault="00323CD6" w:rsidP="00AE7537">
            <w:pPr>
              <w:rPr>
                <w:i/>
                <w:iCs/>
              </w:rPr>
            </w:pPr>
            <w:r w:rsidRPr="006400BC">
              <w:rPr>
                <w:i/>
                <w:iCs/>
              </w:rPr>
              <w:t>VUI constraints</w:t>
            </w:r>
          </w:p>
        </w:tc>
        <w:tc>
          <w:tcPr>
            <w:tcW w:w="2298" w:type="pct"/>
          </w:tcPr>
          <w:p w14:paraId="1EFE76B3" w14:textId="77777777" w:rsidR="00323CD6" w:rsidRDefault="00323CD6" w:rsidP="00AE7537">
            <w:pPr>
              <w:rPr>
                <w:rFonts w:ascii="Courier New" w:hAnsi="Courier New" w:cs="Courier New"/>
              </w:rPr>
            </w:pPr>
            <w:r w:rsidRPr="00222BFA">
              <w:rPr>
                <w:lang w:eastAsia="x-none"/>
              </w:rPr>
              <w:t xml:space="preserve">Video Parameter Sets (VPS) NAL units as defined in Recommendation ITU-T H.265 / ISO/IEC </w:t>
            </w:r>
            <w:r w:rsidRPr="00222BFA">
              <w:rPr>
                <w:lang w:eastAsia="x-none"/>
              </w:rPr>
              <w:lastRenderedPageBreak/>
              <w:t>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tc>
        <w:tc>
          <w:tcPr>
            <w:tcW w:w="847" w:type="pct"/>
            <w:vAlign w:val="center"/>
          </w:tcPr>
          <w:p w14:paraId="231C651B" w14:textId="06FF3E06" w:rsidR="00323CD6" w:rsidRPr="009B64C0" w:rsidRDefault="00C3718C" w:rsidP="00AE7537">
            <w:pPr>
              <w:jc w:val="center"/>
              <w:rPr>
                <w:color w:val="767171" w:themeColor="background2" w:themeShade="80"/>
              </w:rPr>
            </w:pPr>
            <w:r w:rsidRPr="009B64C0">
              <w:rPr>
                <w:color w:val="767171" w:themeColor="background2" w:themeShade="80"/>
              </w:rPr>
              <w:lastRenderedPageBreak/>
              <w:t>not applicable</w:t>
            </w:r>
          </w:p>
        </w:tc>
      </w:tr>
      <w:tr w:rsidR="00323CD6" w14:paraId="06ECAA15" w14:textId="77777777" w:rsidTr="001646D7">
        <w:tc>
          <w:tcPr>
            <w:tcW w:w="880" w:type="pct"/>
          </w:tcPr>
          <w:p w14:paraId="50C50249" w14:textId="77777777" w:rsidR="00323CD6" w:rsidRPr="00391A0D" w:rsidRDefault="00323CD6" w:rsidP="00AE7537">
            <w:r w:rsidRPr="00391A0D">
              <w:t>4.5.3</w:t>
            </w:r>
            <w:r>
              <w:t xml:space="preserve"> </w:t>
            </w:r>
            <w:r w:rsidRPr="00391A0D">
              <w:t>HEVC Bitstreams</w:t>
            </w:r>
          </w:p>
        </w:tc>
        <w:tc>
          <w:tcPr>
            <w:tcW w:w="975" w:type="pct"/>
          </w:tcPr>
          <w:p w14:paraId="30F57BBE" w14:textId="77777777" w:rsidR="00323CD6" w:rsidRPr="006400BC" w:rsidRDefault="00323CD6" w:rsidP="00AE7537">
            <w:pPr>
              <w:rPr>
                <w:i/>
                <w:iCs/>
              </w:rPr>
            </w:pPr>
            <w:r w:rsidRPr="006400BC">
              <w:rPr>
                <w:i/>
                <w:iCs/>
              </w:rPr>
              <w:t>VUI constraints</w:t>
            </w:r>
          </w:p>
        </w:tc>
        <w:tc>
          <w:tcPr>
            <w:tcW w:w="2298" w:type="pct"/>
          </w:tcPr>
          <w:p w14:paraId="5498FDF7" w14:textId="77777777" w:rsidR="00323CD6" w:rsidRPr="00222BFA" w:rsidRDefault="00323CD6" w:rsidP="00AE7537">
            <w:pPr>
              <w:rPr>
                <w:lang w:eastAsia="x-none"/>
              </w:rPr>
            </w:pP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w:t>
            </w:r>
            <w:proofErr w:type="gramStart"/>
            <w:r>
              <w:rPr>
                <w:lang w:eastAsia="x-none"/>
              </w:rPr>
              <w:t>i.e.</w:t>
            </w:r>
            <w:proofErr w:type="gramEnd"/>
            <w:r>
              <w:rPr>
                <w:lang w:eastAsia="x-none"/>
              </w:rPr>
              <w:t xml:space="preserve"> the </w:t>
            </w:r>
            <w:proofErr w:type="spellStart"/>
            <w:r w:rsidRPr="00222BFA">
              <w:rPr>
                <w:rFonts w:ascii="Courier New" w:hAnsi="Courier New" w:cs="Courier New"/>
                <w:lang w:eastAsia="x-none"/>
              </w:rPr>
              <w:t>vui_parameters_present_flag</w:t>
            </w:r>
            <w:proofErr w:type="spellEnd"/>
            <w:r w:rsidRPr="00222BFA">
              <w:rPr>
                <w:lang w:eastAsia="x-none"/>
              </w:rPr>
              <w:t xml:space="preserve"> </w:t>
            </w:r>
            <w:r>
              <w:rPr>
                <w:lang w:eastAsia="x-none"/>
              </w:rPr>
              <w:t>shall be</w:t>
            </w:r>
            <w:r w:rsidRPr="00222BFA">
              <w:rPr>
                <w:lang w:eastAsia="x-none"/>
              </w:rPr>
              <w:t xml:space="preserve"> set to 1</w:t>
            </w:r>
            <w:r>
              <w:rPr>
                <w:lang w:eastAsia="x-none"/>
              </w:rPr>
              <w:t>.</w:t>
            </w:r>
          </w:p>
        </w:tc>
        <w:tc>
          <w:tcPr>
            <w:tcW w:w="847" w:type="pct"/>
            <w:vAlign w:val="center"/>
          </w:tcPr>
          <w:p w14:paraId="0C53D3AF" w14:textId="08FB32EA" w:rsidR="00323CD6" w:rsidRDefault="001646D7" w:rsidP="00AE7537">
            <w:pPr>
              <w:jc w:val="center"/>
            </w:pPr>
            <w:r w:rsidRPr="00C041F4">
              <w:rPr>
                <w:color w:val="00B050"/>
              </w:rPr>
              <w:t>done</w:t>
            </w:r>
            <w:r>
              <w:rPr>
                <w:color w:val="FF0000"/>
              </w:rPr>
              <w:t xml:space="preserve"> but not tested with a bitstream</w:t>
            </w:r>
          </w:p>
        </w:tc>
      </w:tr>
      <w:tr w:rsidR="001646D7" w14:paraId="3C88ECDD" w14:textId="77777777" w:rsidTr="001646D7">
        <w:tc>
          <w:tcPr>
            <w:tcW w:w="880" w:type="pct"/>
          </w:tcPr>
          <w:p w14:paraId="4045A25F" w14:textId="77777777" w:rsidR="001646D7" w:rsidRPr="00391A0D" w:rsidRDefault="001646D7" w:rsidP="001646D7">
            <w:r w:rsidRPr="00391A0D">
              <w:t>4.5.3</w:t>
            </w:r>
            <w:r>
              <w:t xml:space="preserve"> </w:t>
            </w:r>
            <w:r w:rsidRPr="00391A0D">
              <w:t>HEVC Bitstreams</w:t>
            </w:r>
          </w:p>
        </w:tc>
        <w:tc>
          <w:tcPr>
            <w:tcW w:w="975" w:type="pct"/>
          </w:tcPr>
          <w:p w14:paraId="4A72FFEF" w14:textId="77777777" w:rsidR="001646D7" w:rsidRPr="006400BC" w:rsidRDefault="001646D7" w:rsidP="001646D7">
            <w:pPr>
              <w:rPr>
                <w:i/>
                <w:iCs/>
              </w:rPr>
            </w:pPr>
            <w:r w:rsidRPr="006400BC">
              <w:rPr>
                <w:i/>
                <w:iCs/>
              </w:rPr>
              <w:t>VUI constraints</w:t>
            </w:r>
          </w:p>
        </w:tc>
        <w:tc>
          <w:tcPr>
            <w:tcW w:w="2298" w:type="pct"/>
          </w:tcPr>
          <w:p w14:paraId="38D16378" w14:textId="77777777" w:rsidR="001646D7" w:rsidRDefault="001646D7" w:rsidP="001646D7">
            <w:pPr>
              <w:rPr>
                <w:lang w:eastAsia="x-none"/>
              </w:rPr>
            </w:pPr>
            <w:r>
              <w:rPr>
                <w:lang w:eastAsia="x-none"/>
              </w:rPr>
              <w:t>(In the VUI)</w:t>
            </w:r>
          </w:p>
          <w:p w14:paraId="53E1BECC" w14:textId="77777777" w:rsidR="001646D7" w:rsidRDefault="001646D7" w:rsidP="001646D7">
            <w:pPr>
              <w:rPr>
                <w:lang w:eastAsia="x-none"/>
              </w:rPr>
            </w:pPr>
          </w:p>
          <w:p w14:paraId="16616789" w14:textId="77777777" w:rsidR="001646D7" w:rsidRPr="00222BFA" w:rsidRDefault="001646D7" w:rsidP="001646D7">
            <w:pPr>
              <w:rPr>
                <w:lang w:eastAsia="x-none"/>
              </w:rPr>
            </w:pPr>
            <w:r>
              <w:t xml:space="preserve">the aspect ratio information is present, </w:t>
            </w:r>
            <w:proofErr w:type="gramStart"/>
            <w:r>
              <w:t>i.e.</w:t>
            </w:r>
            <w:proofErr w:type="gramEnd"/>
            <w:r>
              <w:t xml:space="preserve"> the </w:t>
            </w:r>
            <w:proofErr w:type="spellStart"/>
            <w:r w:rsidRPr="004211E2">
              <w:rPr>
                <w:rFonts w:ascii="Courier New" w:hAnsi="Courier New" w:cs="Courier New"/>
              </w:rPr>
              <w:t>aspect_ratio_info_present_flag</w:t>
            </w:r>
            <w:proofErr w:type="spellEnd"/>
            <w:r>
              <w:t xml:space="preserve"> value shall be set to 1,</w:t>
            </w:r>
          </w:p>
        </w:tc>
        <w:tc>
          <w:tcPr>
            <w:tcW w:w="847" w:type="pct"/>
            <w:vAlign w:val="center"/>
          </w:tcPr>
          <w:p w14:paraId="31CDBAED" w14:textId="27DD0078" w:rsidR="001646D7" w:rsidRDefault="001646D7" w:rsidP="001646D7">
            <w:pPr>
              <w:jc w:val="center"/>
            </w:pPr>
            <w:r w:rsidRPr="00C041F4">
              <w:rPr>
                <w:color w:val="00B050"/>
              </w:rPr>
              <w:t>done</w:t>
            </w:r>
            <w:r>
              <w:rPr>
                <w:color w:val="FF0000"/>
              </w:rPr>
              <w:t xml:space="preserve"> but not tested with a bitstream</w:t>
            </w:r>
          </w:p>
        </w:tc>
      </w:tr>
      <w:tr w:rsidR="001646D7" w14:paraId="4C0FED68" w14:textId="77777777" w:rsidTr="001646D7">
        <w:tc>
          <w:tcPr>
            <w:tcW w:w="880" w:type="pct"/>
          </w:tcPr>
          <w:p w14:paraId="6BF3C129" w14:textId="77777777" w:rsidR="001646D7" w:rsidRPr="00391A0D" w:rsidRDefault="001646D7" w:rsidP="001646D7">
            <w:r w:rsidRPr="00391A0D">
              <w:t>4.5.3</w:t>
            </w:r>
            <w:r>
              <w:t xml:space="preserve"> </w:t>
            </w:r>
            <w:r w:rsidRPr="00391A0D">
              <w:t>HEVC Bitstreams</w:t>
            </w:r>
          </w:p>
        </w:tc>
        <w:tc>
          <w:tcPr>
            <w:tcW w:w="975" w:type="pct"/>
          </w:tcPr>
          <w:p w14:paraId="01462ACC" w14:textId="77777777" w:rsidR="001646D7" w:rsidRPr="006400BC" w:rsidRDefault="001646D7" w:rsidP="001646D7">
            <w:pPr>
              <w:rPr>
                <w:i/>
                <w:iCs/>
              </w:rPr>
            </w:pPr>
            <w:r w:rsidRPr="006400BC">
              <w:rPr>
                <w:i/>
                <w:iCs/>
              </w:rPr>
              <w:t>VUI constraints</w:t>
            </w:r>
          </w:p>
        </w:tc>
        <w:tc>
          <w:tcPr>
            <w:tcW w:w="2298" w:type="pct"/>
          </w:tcPr>
          <w:p w14:paraId="7BE492F9" w14:textId="77777777" w:rsidR="001646D7" w:rsidRDefault="001646D7" w:rsidP="001646D7">
            <w:pPr>
              <w:rPr>
                <w:lang w:eastAsia="x-none"/>
              </w:rPr>
            </w:pPr>
            <w:r>
              <w:rPr>
                <w:lang w:eastAsia="x-none"/>
              </w:rPr>
              <w:t>(In the VUI)</w:t>
            </w:r>
          </w:p>
          <w:p w14:paraId="0AE74383" w14:textId="77777777" w:rsidR="001646D7" w:rsidRDefault="001646D7" w:rsidP="001646D7">
            <w:pPr>
              <w:rPr>
                <w:lang w:eastAsia="x-none"/>
              </w:rPr>
            </w:pPr>
          </w:p>
          <w:p w14:paraId="6515AA91" w14:textId="77777777" w:rsidR="001646D7" w:rsidRPr="00222BFA" w:rsidRDefault="001646D7" w:rsidP="001646D7">
            <w:pPr>
              <w:rPr>
                <w:lang w:eastAsia="x-none"/>
              </w:rPr>
            </w:pPr>
            <w:r>
              <w:t>t</w:t>
            </w:r>
            <w:r w:rsidRPr="00222BFA">
              <w:t xml:space="preserve">he </w:t>
            </w:r>
            <w:proofErr w:type="spellStart"/>
            <w:r w:rsidRPr="00222BFA">
              <w:t>colour</w:t>
            </w:r>
            <w:proofErr w:type="spellEnd"/>
            <w:r w:rsidRPr="00222BFA">
              <w:t xml:space="preserve"> parameter information </w:t>
            </w:r>
            <w:r>
              <w:t>is</w:t>
            </w:r>
            <w:r w:rsidRPr="00222BFA">
              <w:t xml:space="preserve"> present, i.e. </w:t>
            </w:r>
            <w:r>
              <w:t xml:space="preserve"> </w:t>
            </w:r>
            <w:proofErr w:type="spellStart"/>
            <w:r w:rsidRPr="00222BFA">
              <w:rPr>
                <w:rFonts w:ascii="Courier New" w:hAnsi="Courier New" w:cs="Courier New"/>
                <w:lang w:eastAsia="x-none"/>
              </w:rPr>
              <w:t>video_signal_type_present_flag</w:t>
            </w:r>
            <w:proofErr w:type="spellEnd"/>
            <w:r>
              <w:rPr>
                <w:rFonts w:ascii="Courier New" w:hAnsi="Courier New" w:cs="Courier New"/>
                <w:lang w:eastAsia="x-none"/>
              </w:rPr>
              <w:t xml:space="preserve"> </w:t>
            </w:r>
            <w:r>
              <w:t xml:space="preserve">value shall be set to 1 and the </w:t>
            </w:r>
            <w:proofErr w:type="spellStart"/>
            <w:r w:rsidRPr="00222BFA">
              <w:rPr>
                <w:rFonts w:ascii="Courier New" w:hAnsi="Courier New" w:cs="Courier New"/>
                <w:lang w:eastAsia="x-none"/>
              </w:rPr>
              <w:t>colour_description_present_flag</w:t>
            </w:r>
            <w:proofErr w:type="spellEnd"/>
            <w:r w:rsidRPr="00222BFA">
              <w:rPr>
                <w:lang w:eastAsia="x-none"/>
              </w:rPr>
              <w:t xml:space="preserve"> value shall be set to 1.</w:t>
            </w:r>
          </w:p>
        </w:tc>
        <w:tc>
          <w:tcPr>
            <w:tcW w:w="847" w:type="pct"/>
            <w:vAlign w:val="center"/>
          </w:tcPr>
          <w:p w14:paraId="0B3D5C70" w14:textId="6467BDAE" w:rsidR="001646D7" w:rsidRDefault="001646D7" w:rsidP="001646D7">
            <w:pPr>
              <w:jc w:val="center"/>
            </w:pPr>
            <w:r w:rsidRPr="00C041F4">
              <w:rPr>
                <w:color w:val="00B050"/>
              </w:rPr>
              <w:t>done</w:t>
            </w:r>
            <w:r>
              <w:rPr>
                <w:color w:val="FF0000"/>
              </w:rPr>
              <w:t xml:space="preserve"> but not tested with a bitstream</w:t>
            </w:r>
          </w:p>
        </w:tc>
      </w:tr>
      <w:tr w:rsidR="001646D7" w14:paraId="4A0E61A3" w14:textId="77777777" w:rsidTr="001646D7">
        <w:tc>
          <w:tcPr>
            <w:tcW w:w="880" w:type="pct"/>
          </w:tcPr>
          <w:p w14:paraId="1A139BE1" w14:textId="77777777" w:rsidR="001646D7" w:rsidRPr="00391A0D" w:rsidRDefault="001646D7" w:rsidP="001646D7">
            <w:r w:rsidRPr="00391A0D">
              <w:t>4.5.3</w:t>
            </w:r>
            <w:r>
              <w:t xml:space="preserve"> </w:t>
            </w:r>
            <w:r w:rsidRPr="00391A0D">
              <w:t>HEVC Bitstreams</w:t>
            </w:r>
          </w:p>
        </w:tc>
        <w:tc>
          <w:tcPr>
            <w:tcW w:w="975" w:type="pct"/>
          </w:tcPr>
          <w:p w14:paraId="7D4FCC32" w14:textId="77777777" w:rsidR="001646D7" w:rsidRPr="006400BC" w:rsidRDefault="001646D7" w:rsidP="001646D7">
            <w:pPr>
              <w:rPr>
                <w:i/>
                <w:iCs/>
              </w:rPr>
            </w:pPr>
            <w:r w:rsidRPr="006400BC">
              <w:rPr>
                <w:i/>
                <w:iCs/>
              </w:rPr>
              <w:t>VUI constraints</w:t>
            </w:r>
          </w:p>
        </w:tc>
        <w:tc>
          <w:tcPr>
            <w:tcW w:w="2298" w:type="pct"/>
          </w:tcPr>
          <w:p w14:paraId="7959829C" w14:textId="77777777" w:rsidR="001646D7" w:rsidRDefault="001646D7" w:rsidP="001646D7">
            <w:pPr>
              <w:rPr>
                <w:lang w:eastAsia="x-none"/>
              </w:rPr>
            </w:pPr>
            <w:r>
              <w:rPr>
                <w:lang w:eastAsia="x-none"/>
              </w:rPr>
              <w:t>(In the VUI)</w:t>
            </w:r>
          </w:p>
          <w:p w14:paraId="79F4A2F7" w14:textId="77777777" w:rsidR="001646D7" w:rsidRDefault="001646D7" w:rsidP="001646D7">
            <w:pPr>
              <w:rPr>
                <w:lang w:eastAsia="x-none"/>
              </w:rPr>
            </w:pPr>
          </w:p>
          <w:p w14:paraId="391CC728" w14:textId="77777777" w:rsidR="001646D7" w:rsidRPr="00222BFA" w:rsidRDefault="001646D7" w:rsidP="001646D7">
            <w:pPr>
              <w:rPr>
                <w:lang w:eastAsia="x-none"/>
              </w:rPr>
            </w:pPr>
            <w:r>
              <w:t xml:space="preserve">only </w:t>
            </w:r>
            <w:r w:rsidRPr="00222BFA">
              <w:t xml:space="preserve">video range signals </w:t>
            </w:r>
            <w:r>
              <w:t>are</w:t>
            </w:r>
            <w:r w:rsidRPr="00222BFA">
              <w:t xml:space="preserve"> used, </w:t>
            </w:r>
            <w:proofErr w:type="gramStart"/>
            <w:r w:rsidRPr="00222BFA">
              <w:t>i.e.</w:t>
            </w:r>
            <w:proofErr w:type="gramEnd"/>
            <w:r>
              <w:t xml:space="preserve"> t</w:t>
            </w:r>
            <w:r w:rsidRPr="00222BFA">
              <w:rPr>
                <w:lang w:eastAsia="x-none"/>
              </w:rPr>
              <w:t xml:space="preserve">he </w:t>
            </w:r>
            <w:proofErr w:type="spellStart"/>
            <w:r w:rsidRPr="00222BFA">
              <w:rPr>
                <w:rFonts w:ascii="Courier New" w:hAnsi="Courier New" w:cs="Courier New"/>
                <w:lang w:eastAsia="x-none"/>
              </w:rPr>
              <w:t>video_full_range_flag</w:t>
            </w:r>
            <w:proofErr w:type="spellEnd"/>
            <w:r w:rsidRPr="00222BFA">
              <w:rPr>
                <w:lang w:eastAsia="x-none"/>
              </w:rPr>
              <w:t xml:space="preserve"> shall be set to 0</w:t>
            </w:r>
          </w:p>
        </w:tc>
        <w:tc>
          <w:tcPr>
            <w:tcW w:w="847" w:type="pct"/>
            <w:vAlign w:val="center"/>
          </w:tcPr>
          <w:p w14:paraId="201112E3" w14:textId="7AE49DFD" w:rsidR="001646D7" w:rsidRDefault="001646D7" w:rsidP="001646D7">
            <w:pPr>
              <w:jc w:val="center"/>
            </w:pPr>
            <w:r w:rsidRPr="00C041F4">
              <w:rPr>
                <w:color w:val="00B050"/>
              </w:rPr>
              <w:t>done</w:t>
            </w:r>
            <w:r>
              <w:rPr>
                <w:color w:val="FF0000"/>
              </w:rPr>
              <w:t xml:space="preserve"> but not tested with a bitstream</w:t>
            </w:r>
          </w:p>
        </w:tc>
      </w:tr>
      <w:tr w:rsidR="001646D7" w14:paraId="6BDBAFA5" w14:textId="77777777" w:rsidTr="001646D7">
        <w:tc>
          <w:tcPr>
            <w:tcW w:w="880" w:type="pct"/>
          </w:tcPr>
          <w:p w14:paraId="24C47585" w14:textId="77777777" w:rsidR="001646D7" w:rsidRPr="00391A0D" w:rsidRDefault="001646D7" w:rsidP="001646D7">
            <w:r w:rsidRPr="00391A0D">
              <w:t>4.5.3</w:t>
            </w:r>
            <w:r>
              <w:t xml:space="preserve"> </w:t>
            </w:r>
            <w:r w:rsidRPr="00391A0D">
              <w:t>HEVC Bitstreams</w:t>
            </w:r>
          </w:p>
        </w:tc>
        <w:tc>
          <w:tcPr>
            <w:tcW w:w="975" w:type="pct"/>
          </w:tcPr>
          <w:p w14:paraId="1FDD37D9" w14:textId="77777777" w:rsidR="001646D7" w:rsidRPr="006400BC" w:rsidRDefault="001646D7" w:rsidP="001646D7">
            <w:pPr>
              <w:rPr>
                <w:i/>
                <w:iCs/>
              </w:rPr>
            </w:pPr>
            <w:r w:rsidRPr="006400BC">
              <w:rPr>
                <w:i/>
                <w:iCs/>
              </w:rPr>
              <w:t>VUI constraints</w:t>
            </w:r>
          </w:p>
        </w:tc>
        <w:tc>
          <w:tcPr>
            <w:tcW w:w="2298" w:type="pct"/>
          </w:tcPr>
          <w:p w14:paraId="04B45315" w14:textId="77777777" w:rsidR="001646D7" w:rsidRDefault="001646D7" w:rsidP="001646D7">
            <w:pPr>
              <w:rPr>
                <w:lang w:eastAsia="x-none"/>
              </w:rPr>
            </w:pPr>
            <w:r>
              <w:rPr>
                <w:lang w:eastAsia="x-none"/>
              </w:rPr>
              <w:t>(In the VUI)</w:t>
            </w:r>
          </w:p>
          <w:p w14:paraId="14E3F88A" w14:textId="77777777" w:rsidR="001646D7" w:rsidRDefault="001646D7" w:rsidP="001646D7">
            <w:pPr>
              <w:rPr>
                <w:lang w:eastAsia="x-none"/>
              </w:rPr>
            </w:pPr>
          </w:p>
          <w:p w14:paraId="08C28A8C" w14:textId="77777777" w:rsidR="001646D7" w:rsidRPr="00222BFA" w:rsidRDefault="001646D7" w:rsidP="001646D7">
            <w:pPr>
              <w:rPr>
                <w:lang w:eastAsia="x-none"/>
              </w:rPr>
            </w:pPr>
            <w:r>
              <w:rPr>
                <w:lang w:eastAsia="x-none"/>
              </w:rPr>
              <w:t>n</w:t>
            </w:r>
            <w:r w:rsidRPr="00222BFA">
              <w:t xml:space="preserve">o </w:t>
            </w:r>
            <w:proofErr w:type="spellStart"/>
            <w:r w:rsidRPr="00222BFA">
              <w:t>overscan</w:t>
            </w:r>
            <w:proofErr w:type="spellEnd"/>
            <w:r w:rsidRPr="00222BFA">
              <w:t xml:space="preserve"> </w:t>
            </w:r>
            <w:proofErr w:type="spellStart"/>
            <w:r w:rsidRPr="00222BFA">
              <w:t>signalling</w:t>
            </w:r>
            <w:proofErr w:type="spellEnd"/>
            <w:r w:rsidRPr="00222BFA">
              <w:t xml:space="preserve"> </w:t>
            </w:r>
            <w:r>
              <w:t>is</w:t>
            </w:r>
            <w:r w:rsidRPr="00222BFA">
              <w:t xml:space="preserve"> present, </w:t>
            </w:r>
            <w:proofErr w:type="gramStart"/>
            <w:r w:rsidRPr="00222BFA">
              <w:t>i.e.</w:t>
            </w:r>
            <w:proofErr w:type="gramEnd"/>
            <w:r w:rsidRPr="00222BFA">
              <w:t xml:space="preserve"> </w:t>
            </w:r>
            <w:r w:rsidRPr="00222BFA">
              <w:rPr>
                <w:lang w:eastAsia="x-none"/>
              </w:rPr>
              <w:t xml:space="preserve">the </w:t>
            </w:r>
            <w:proofErr w:type="spellStart"/>
            <w:r w:rsidRPr="00222BFA">
              <w:rPr>
                <w:rFonts w:ascii="Courier New" w:hAnsi="Courier New" w:cs="Courier New"/>
                <w:szCs w:val="24"/>
                <w:lang w:eastAsia="x-none"/>
              </w:rPr>
              <w:t>overscan_info_present_flag</w:t>
            </w:r>
            <w:proofErr w:type="spellEnd"/>
            <w:r w:rsidRPr="00222BFA">
              <w:rPr>
                <w:lang w:eastAsia="x-none"/>
              </w:rPr>
              <w:t xml:space="preserve"> shall be set to 0</w:t>
            </w:r>
          </w:p>
        </w:tc>
        <w:tc>
          <w:tcPr>
            <w:tcW w:w="847" w:type="pct"/>
            <w:vAlign w:val="center"/>
          </w:tcPr>
          <w:p w14:paraId="2A49CA1E" w14:textId="2F8DF4B0" w:rsidR="001646D7" w:rsidRDefault="001646D7" w:rsidP="001646D7">
            <w:pPr>
              <w:jc w:val="center"/>
            </w:pPr>
            <w:r w:rsidRPr="00C041F4">
              <w:rPr>
                <w:color w:val="00B050"/>
              </w:rPr>
              <w:t>done</w:t>
            </w:r>
            <w:r>
              <w:rPr>
                <w:color w:val="FF0000"/>
              </w:rPr>
              <w:t xml:space="preserve"> but not tested with a bitstream</w:t>
            </w:r>
          </w:p>
        </w:tc>
      </w:tr>
      <w:tr w:rsidR="001646D7" w14:paraId="15757C29" w14:textId="77777777" w:rsidTr="001646D7">
        <w:tc>
          <w:tcPr>
            <w:tcW w:w="880" w:type="pct"/>
          </w:tcPr>
          <w:p w14:paraId="65EE4978" w14:textId="77777777" w:rsidR="001646D7" w:rsidRPr="00391A0D" w:rsidRDefault="001646D7" w:rsidP="001646D7">
            <w:r w:rsidRPr="00391A0D">
              <w:t>4.5.3</w:t>
            </w:r>
            <w:r>
              <w:t xml:space="preserve"> </w:t>
            </w:r>
            <w:r w:rsidRPr="00391A0D">
              <w:t>HEVC Bitstreams</w:t>
            </w:r>
          </w:p>
        </w:tc>
        <w:tc>
          <w:tcPr>
            <w:tcW w:w="975" w:type="pct"/>
          </w:tcPr>
          <w:p w14:paraId="01857C9B" w14:textId="77777777" w:rsidR="001646D7" w:rsidRPr="006400BC" w:rsidRDefault="001646D7" w:rsidP="001646D7">
            <w:pPr>
              <w:rPr>
                <w:i/>
                <w:iCs/>
              </w:rPr>
            </w:pPr>
            <w:r w:rsidRPr="006400BC">
              <w:rPr>
                <w:i/>
                <w:iCs/>
              </w:rPr>
              <w:t>VUI constraints</w:t>
            </w:r>
          </w:p>
        </w:tc>
        <w:tc>
          <w:tcPr>
            <w:tcW w:w="2298" w:type="pct"/>
          </w:tcPr>
          <w:p w14:paraId="7909EB05" w14:textId="77777777" w:rsidR="001646D7" w:rsidRDefault="001646D7" w:rsidP="001646D7">
            <w:pPr>
              <w:rPr>
                <w:lang w:eastAsia="x-none"/>
              </w:rPr>
            </w:pPr>
            <w:r>
              <w:rPr>
                <w:lang w:eastAsia="x-none"/>
              </w:rPr>
              <w:t>(In the VUI)</w:t>
            </w:r>
          </w:p>
          <w:p w14:paraId="0C8A1F2C" w14:textId="77777777" w:rsidR="001646D7" w:rsidRDefault="001646D7" w:rsidP="001646D7">
            <w:pPr>
              <w:rPr>
                <w:lang w:eastAsia="x-none"/>
              </w:rPr>
            </w:pPr>
          </w:p>
          <w:p w14:paraId="29DA9FD8" w14:textId="77777777" w:rsidR="001646D7" w:rsidRPr="00222BFA" w:rsidRDefault="001646D7" w:rsidP="001646D7">
            <w:pPr>
              <w:rPr>
                <w:lang w:eastAsia="x-none"/>
              </w:rPr>
            </w:pPr>
            <w:r>
              <w:rPr>
                <w:lang w:eastAsia="x-none"/>
              </w:rPr>
              <w:t xml:space="preserve">the chroma location shall be </w:t>
            </w:r>
            <w:proofErr w:type="spellStart"/>
            <w:r>
              <w:rPr>
                <w:lang w:eastAsia="x-none"/>
              </w:rPr>
              <w:t>signalled</w:t>
            </w:r>
            <w:proofErr w:type="spellEnd"/>
            <w:r>
              <w:rPr>
                <w:lang w:eastAsia="x-none"/>
              </w:rPr>
              <w:t xml:space="preserve">, </w:t>
            </w:r>
            <w:proofErr w:type="gramStart"/>
            <w:r>
              <w:rPr>
                <w:lang w:eastAsia="x-none"/>
              </w:rPr>
              <w:t>i.e.</w:t>
            </w:r>
            <w:proofErr w:type="gramEnd"/>
            <w:r>
              <w:rPr>
                <w:lang w:eastAsia="x-none"/>
              </w:rPr>
              <w:t xml:space="preserve"> </w:t>
            </w:r>
            <w:proofErr w:type="spellStart"/>
            <w:r>
              <w:rPr>
                <w:rStyle w:val="Courier"/>
              </w:rPr>
              <w:t>chroma_loc_info_present_flag</w:t>
            </w:r>
            <w:proofErr w:type="spellEnd"/>
            <w:r>
              <w:t xml:space="preserve"> shall be set to 1</w:t>
            </w:r>
          </w:p>
        </w:tc>
        <w:tc>
          <w:tcPr>
            <w:tcW w:w="847" w:type="pct"/>
            <w:vAlign w:val="center"/>
          </w:tcPr>
          <w:p w14:paraId="4332F889" w14:textId="73F0CE7D" w:rsidR="001646D7" w:rsidRDefault="001646D7" w:rsidP="001646D7">
            <w:pPr>
              <w:jc w:val="center"/>
            </w:pPr>
            <w:r w:rsidRPr="00C041F4">
              <w:rPr>
                <w:color w:val="00B050"/>
              </w:rPr>
              <w:t>done</w:t>
            </w:r>
            <w:r>
              <w:rPr>
                <w:color w:val="FF0000"/>
              </w:rPr>
              <w:t xml:space="preserve"> but not tested with a bitstream</w:t>
            </w:r>
          </w:p>
        </w:tc>
      </w:tr>
      <w:tr w:rsidR="0078706B" w14:paraId="1F2F4297" w14:textId="77777777" w:rsidTr="001646D7">
        <w:tc>
          <w:tcPr>
            <w:tcW w:w="880" w:type="pct"/>
          </w:tcPr>
          <w:p w14:paraId="5728E2F2" w14:textId="77777777" w:rsidR="0078706B" w:rsidRPr="00391A0D" w:rsidRDefault="0078706B" w:rsidP="0078706B">
            <w:r w:rsidRPr="00391A0D">
              <w:t>4.5.3</w:t>
            </w:r>
            <w:r>
              <w:t xml:space="preserve"> </w:t>
            </w:r>
            <w:r w:rsidRPr="00391A0D">
              <w:t>HEVC Bitstreams</w:t>
            </w:r>
          </w:p>
        </w:tc>
        <w:tc>
          <w:tcPr>
            <w:tcW w:w="975" w:type="pct"/>
          </w:tcPr>
          <w:p w14:paraId="569744A4" w14:textId="77777777" w:rsidR="0078706B" w:rsidRPr="006400BC" w:rsidRDefault="0078706B" w:rsidP="0078706B">
            <w:pPr>
              <w:rPr>
                <w:i/>
                <w:iCs/>
              </w:rPr>
            </w:pPr>
            <w:r w:rsidRPr="006400BC">
              <w:rPr>
                <w:i/>
                <w:iCs/>
              </w:rPr>
              <w:t>VUI constraints</w:t>
            </w:r>
          </w:p>
        </w:tc>
        <w:tc>
          <w:tcPr>
            <w:tcW w:w="2298" w:type="pct"/>
          </w:tcPr>
          <w:p w14:paraId="0431228C" w14:textId="77777777" w:rsidR="0078706B" w:rsidRDefault="0078706B" w:rsidP="0078706B">
            <w:pPr>
              <w:rPr>
                <w:lang w:eastAsia="x-none"/>
              </w:rPr>
            </w:pPr>
            <w:r>
              <w:rPr>
                <w:lang w:eastAsia="x-none"/>
              </w:rPr>
              <w:t>(In the VUI)</w:t>
            </w:r>
          </w:p>
          <w:p w14:paraId="6C06F59A" w14:textId="77777777" w:rsidR="0078706B" w:rsidRDefault="0078706B" w:rsidP="0078706B">
            <w:pPr>
              <w:rPr>
                <w:lang w:eastAsia="x-none"/>
              </w:rPr>
            </w:pPr>
          </w:p>
          <w:p w14:paraId="6208FD3E" w14:textId="77777777" w:rsidR="0078706B" w:rsidRPr="00222BFA" w:rsidRDefault="0078706B" w:rsidP="0078706B">
            <w:pPr>
              <w:rPr>
                <w:lang w:eastAsia="x-none"/>
              </w:rPr>
            </w:pPr>
            <w:r>
              <w:lastRenderedPageBreak/>
              <w:t>t</w:t>
            </w:r>
            <w:r w:rsidRPr="00222BFA">
              <w:t>he timing information may be present.</w:t>
            </w:r>
            <w:r>
              <w:t xml:space="preserve"> </w:t>
            </w:r>
            <w:r w:rsidRPr="00222BFA">
              <w:rPr>
                <w:lang w:eastAsia="x-none"/>
              </w:rPr>
              <w:t xml:space="preserve">If the timing information is present, </w:t>
            </w:r>
            <w:proofErr w:type="gramStart"/>
            <w:r w:rsidRPr="00222BFA">
              <w:rPr>
                <w:lang w:eastAsia="x-none"/>
              </w:rPr>
              <w:t>i.e.</w:t>
            </w:r>
            <w:proofErr w:type="gramEnd"/>
            <w:r w:rsidRPr="00222BFA">
              <w:rPr>
                <w:lang w:eastAsia="x-none"/>
              </w:rPr>
              <w:t xml:space="preserv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w:t>
            </w:r>
          </w:p>
        </w:tc>
        <w:tc>
          <w:tcPr>
            <w:tcW w:w="847" w:type="pct"/>
            <w:vAlign w:val="center"/>
          </w:tcPr>
          <w:p w14:paraId="0DE82DBC" w14:textId="782E8758" w:rsidR="0078706B" w:rsidRDefault="0060611F" w:rsidP="0078706B">
            <w:pPr>
              <w:jc w:val="center"/>
            </w:pPr>
            <w:r w:rsidRPr="009B64C0">
              <w:rPr>
                <w:color w:val="EE0000"/>
              </w:rPr>
              <w:lastRenderedPageBreak/>
              <w:t>Proposed to be removed</w:t>
            </w:r>
            <w:r w:rsidR="00F32D5A" w:rsidRPr="009B64C0">
              <w:rPr>
                <w:color w:val="EE0000"/>
              </w:rPr>
              <w:t xml:space="preserve">, </w:t>
            </w:r>
            <w:hyperlink r:id="rId13" w:history="1">
              <w:r w:rsidR="00F32D5A" w:rsidRPr="00394FBF">
                <w:rPr>
                  <w:rStyle w:val="Hyperlink"/>
                </w:rPr>
                <w:t>issue</w:t>
              </w:r>
            </w:hyperlink>
            <w:r w:rsidR="00F32D5A">
              <w:rPr>
                <w:color w:val="00B050"/>
              </w:rPr>
              <w:t xml:space="preserve"> </w:t>
            </w:r>
          </w:p>
        </w:tc>
      </w:tr>
      <w:tr w:rsidR="001646D7" w14:paraId="7D5A6C92" w14:textId="77777777" w:rsidTr="001646D7">
        <w:tc>
          <w:tcPr>
            <w:tcW w:w="880" w:type="pct"/>
          </w:tcPr>
          <w:p w14:paraId="731A64A8" w14:textId="77777777" w:rsidR="001646D7" w:rsidRPr="00391A0D" w:rsidRDefault="001646D7" w:rsidP="001646D7">
            <w:r w:rsidRPr="00391A0D">
              <w:t>4.5.3</w:t>
            </w:r>
            <w:r>
              <w:t xml:space="preserve"> </w:t>
            </w:r>
            <w:r w:rsidRPr="00391A0D">
              <w:t>HEVC Bitstreams</w:t>
            </w:r>
          </w:p>
        </w:tc>
        <w:tc>
          <w:tcPr>
            <w:tcW w:w="975" w:type="pct"/>
          </w:tcPr>
          <w:p w14:paraId="56947E03" w14:textId="77777777" w:rsidR="001646D7" w:rsidRPr="006400BC" w:rsidRDefault="001646D7" w:rsidP="001646D7">
            <w:pPr>
              <w:rPr>
                <w:i/>
                <w:iCs/>
              </w:rPr>
            </w:pPr>
            <w:r w:rsidRPr="006400BC">
              <w:rPr>
                <w:i/>
                <w:iCs/>
              </w:rPr>
              <w:t>VUI constraints</w:t>
            </w:r>
          </w:p>
        </w:tc>
        <w:tc>
          <w:tcPr>
            <w:tcW w:w="2298" w:type="pct"/>
          </w:tcPr>
          <w:p w14:paraId="19B31208" w14:textId="77777777" w:rsidR="001646D7" w:rsidRDefault="001646D7" w:rsidP="001646D7">
            <w:pPr>
              <w:rPr>
                <w:lang w:eastAsia="x-none"/>
              </w:rPr>
            </w:pPr>
            <w:r>
              <w:rPr>
                <w:lang w:eastAsia="x-none"/>
              </w:rPr>
              <w:t>(In the VUI)</w:t>
            </w:r>
          </w:p>
          <w:p w14:paraId="05C787B0" w14:textId="77777777" w:rsidR="001646D7" w:rsidRDefault="001646D7" w:rsidP="001646D7">
            <w:pPr>
              <w:rPr>
                <w:lang w:eastAsia="x-none"/>
              </w:rPr>
            </w:pPr>
          </w:p>
          <w:p w14:paraId="52AD290D" w14:textId="77777777" w:rsidR="001646D7" w:rsidRDefault="001646D7" w:rsidP="001646D7">
            <w:pPr>
              <w:rPr>
                <w:lang w:eastAsia="x-none"/>
              </w:rPr>
            </w:pPr>
            <w:r>
              <w:rPr>
                <w:lang w:eastAsia="x-none"/>
              </w:rPr>
              <w:t>T</w:t>
            </w:r>
            <w:r w:rsidRPr="00222BFA">
              <w:rPr>
                <w:lang w:eastAsia="x-none"/>
              </w:rPr>
              <w:t xml:space="preserve">he frame rate shall not change between two RAPs. </w:t>
            </w:r>
            <w:proofErr w:type="spellStart"/>
            <w:r w:rsidRPr="00222BFA">
              <w:rPr>
                <w:rFonts w:ascii="Courier New" w:hAnsi="Courier New" w:cs="Courier New"/>
                <w:lang w:eastAsia="x-none"/>
              </w:rPr>
              <w:t>fixed_frame_rate_flag</w:t>
            </w:r>
            <w:proofErr w:type="spellEnd"/>
            <w:r w:rsidRPr="00222BFA">
              <w:rPr>
                <w:lang w:eastAsia="x-none"/>
              </w:rPr>
              <w:t xml:space="preserve"> value, if present, shall be set to 1</w:t>
            </w:r>
          </w:p>
        </w:tc>
        <w:tc>
          <w:tcPr>
            <w:tcW w:w="847" w:type="pct"/>
            <w:vAlign w:val="center"/>
          </w:tcPr>
          <w:p w14:paraId="580CC7D0" w14:textId="2C0B3793" w:rsidR="001646D7" w:rsidRDefault="00F32D5A" w:rsidP="009B64C0">
            <w:r>
              <w:rPr>
                <w:color w:val="FF0000"/>
              </w:rPr>
              <w:t xml:space="preserve">Proposed to be removed, </w:t>
            </w:r>
            <w:hyperlink r:id="rId14" w:history="1">
              <w:r w:rsidRPr="00F32D5A">
                <w:rPr>
                  <w:rStyle w:val="Hyperlink"/>
                </w:rPr>
                <w:t>issue</w:t>
              </w:r>
            </w:hyperlink>
            <w:r>
              <w:rPr>
                <w:color w:val="FF0000"/>
              </w:rPr>
              <w:t>.</w:t>
            </w:r>
          </w:p>
        </w:tc>
      </w:tr>
      <w:tr w:rsidR="001646D7" w14:paraId="037B0FC2" w14:textId="77777777" w:rsidTr="001646D7">
        <w:tc>
          <w:tcPr>
            <w:tcW w:w="880" w:type="pct"/>
          </w:tcPr>
          <w:p w14:paraId="11042077" w14:textId="77777777" w:rsidR="001646D7" w:rsidRPr="00391A0D" w:rsidRDefault="001646D7" w:rsidP="001646D7">
            <w:r w:rsidRPr="00391A0D">
              <w:t>4.5.3</w:t>
            </w:r>
            <w:r>
              <w:t xml:space="preserve"> </w:t>
            </w:r>
            <w:r w:rsidRPr="00391A0D">
              <w:t>HEVC Bitstreams</w:t>
            </w:r>
          </w:p>
        </w:tc>
        <w:tc>
          <w:tcPr>
            <w:tcW w:w="975" w:type="pct"/>
          </w:tcPr>
          <w:p w14:paraId="665E3FC8"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48C1D198"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4E928A50" w14:textId="77777777" w:rsidR="001646D7" w:rsidRDefault="001646D7" w:rsidP="001646D7">
            <w:pPr>
              <w:rPr>
                <w:lang w:eastAsia="x-none"/>
              </w:rPr>
            </w:pPr>
          </w:p>
          <w:p w14:paraId="66D0ED96" w14:textId="77777777" w:rsidR="001646D7" w:rsidRDefault="001646D7" w:rsidP="001646D7">
            <w:pPr>
              <w:rPr>
                <w:lang w:eastAsia="x-none"/>
              </w:rPr>
            </w:pPr>
            <w:proofErr w:type="spellStart"/>
            <w:r w:rsidRPr="0064786D">
              <w:rPr>
                <w:rFonts w:ascii="Courier New" w:hAnsi="Courier New" w:cs="Courier New"/>
              </w:rPr>
              <w:t>general_progressive_source_flag</w:t>
            </w:r>
            <w:proofErr w:type="spellEnd"/>
            <w:r w:rsidRPr="003949C4">
              <w:t xml:space="preserve"> </w:t>
            </w:r>
            <w:r>
              <w:t>shall be set</w:t>
            </w:r>
            <w:r w:rsidRPr="003949C4">
              <w:t xml:space="preserve"> to </w:t>
            </w:r>
            <w:r w:rsidRPr="004211E2">
              <w:t>1</w:t>
            </w:r>
            <w:r w:rsidRPr="003949C4">
              <w:t>,</w:t>
            </w:r>
          </w:p>
        </w:tc>
        <w:tc>
          <w:tcPr>
            <w:tcW w:w="847" w:type="pct"/>
            <w:vAlign w:val="center"/>
          </w:tcPr>
          <w:p w14:paraId="78377B1D" w14:textId="77777777" w:rsidR="001646D7" w:rsidRDefault="001646D7" w:rsidP="001646D7">
            <w:pPr>
              <w:jc w:val="center"/>
            </w:pPr>
            <w:r w:rsidRPr="00A149EF">
              <w:rPr>
                <w:color w:val="FF0000"/>
              </w:rPr>
              <w:t>none</w:t>
            </w:r>
          </w:p>
        </w:tc>
      </w:tr>
      <w:tr w:rsidR="001646D7" w14:paraId="0534A417" w14:textId="77777777" w:rsidTr="001646D7">
        <w:tc>
          <w:tcPr>
            <w:tcW w:w="880" w:type="pct"/>
          </w:tcPr>
          <w:p w14:paraId="231841A5" w14:textId="77777777" w:rsidR="001646D7" w:rsidRPr="00391A0D" w:rsidRDefault="001646D7" w:rsidP="001646D7">
            <w:r w:rsidRPr="00391A0D">
              <w:t>4.5.3</w:t>
            </w:r>
            <w:r>
              <w:t xml:space="preserve"> </w:t>
            </w:r>
            <w:r w:rsidRPr="00391A0D">
              <w:t>HEVC Bitstreams</w:t>
            </w:r>
          </w:p>
        </w:tc>
        <w:tc>
          <w:tcPr>
            <w:tcW w:w="975" w:type="pct"/>
          </w:tcPr>
          <w:p w14:paraId="749B2B4F"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7FD963C4"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51D54FF6" w14:textId="77777777" w:rsidR="001646D7" w:rsidRDefault="001646D7" w:rsidP="001646D7">
            <w:pPr>
              <w:rPr>
                <w:lang w:eastAsia="x-none"/>
              </w:rPr>
            </w:pPr>
          </w:p>
          <w:p w14:paraId="7F6970A6" w14:textId="77777777" w:rsidR="001646D7" w:rsidRDefault="001646D7" w:rsidP="001646D7">
            <w:pPr>
              <w:rPr>
                <w:lang w:eastAsia="x-none"/>
              </w:rPr>
            </w:pPr>
            <w:r w:rsidRPr="0064786D">
              <w:rPr>
                <w:rFonts w:ascii="Courier New" w:hAnsi="Courier New" w:cs="Courier New"/>
              </w:rPr>
              <w:t xml:space="preserve">general </w:t>
            </w:r>
            <w:proofErr w:type="spellStart"/>
            <w:r w:rsidRPr="0064786D">
              <w:rPr>
                <w:rFonts w:ascii="Courier New" w:hAnsi="Courier New" w:cs="Courier New"/>
              </w:rPr>
              <w:t>interlaced_source_flag</w:t>
            </w:r>
            <w:proofErr w:type="spellEnd"/>
            <w:r w:rsidRPr="003949C4">
              <w:t xml:space="preserve"> </w:t>
            </w:r>
            <w:r>
              <w:t>shall be set</w:t>
            </w:r>
            <w:r w:rsidRPr="003949C4">
              <w:t xml:space="preserve"> to </w:t>
            </w:r>
            <w:r w:rsidRPr="004211E2">
              <w:t>0</w:t>
            </w:r>
            <w:r w:rsidRPr="003949C4">
              <w:t>,</w:t>
            </w:r>
          </w:p>
        </w:tc>
        <w:tc>
          <w:tcPr>
            <w:tcW w:w="847" w:type="pct"/>
            <w:vAlign w:val="center"/>
          </w:tcPr>
          <w:p w14:paraId="0B1379CF" w14:textId="77777777" w:rsidR="001646D7" w:rsidRDefault="001646D7" w:rsidP="001646D7">
            <w:pPr>
              <w:jc w:val="center"/>
            </w:pPr>
            <w:r w:rsidRPr="00A149EF">
              <w:rPr>
                <w:color w:val="FF0000"/>
              </w:rPr>
              <w:t>none</w:t>
            </w:r>
          </w:p>
        </w:tc>
      </w:tr>
      <w:tr w:rsidR="001646D7" w14:paraId="0C845972" w14:textId="77777777" w:rsidTr="001646D7">
        <w:tc>
          <w:tcPr>
            <w:tcW w:w="880" w:type="pct"/>
          </w:tcPr>
          <w:p w14:paraId="4F87A813" w14:textId="77777777" w:rsidR="001646D7" w:rsidRPr="00391A0D" w:rsidRDefault="001646D7" w:rsidP="001646D7">
            <w:r w:rsidRPr="00391A0D">
              <w:t>4.5.3</w:t>
            </w:r>
            <w:r>
              <w:t xml:space="preserve"> </w:t>
            </w:r>
            <w:r w:rsidRPr="00391A0D">
              <w:t>HEVC Bitstreams</w:t>
            </w:r>
          </w:p>
        </w:tc>
        <w:tc>
          <w:tcPr>
            <w:tcW w:w="975" w:type="pct"/>
          </w:tcPr>
          <w:p w14:paraId="2247B0B4"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352AE07"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05EB04B5" w14:textId="77777777" w:rsidR="001646D7" w:rsidRDefault="001646D7" w:rsidP="001646D7">
            <w:pPr>
              <w:rPr>
                <w:lang w:eastAsia="x-none"/>
              </w:rPr>
            </w:pPr>
          </w:p>
          <w:p w14:paraId="24205624" w14:textId="7783B226" w:rsidR="001646D7" w:rsidRDefault="001646D7" w:rsidP="001646D7">
            <w:pPr>
              <w:rPr>
                <w:lang w:eastAsia="x-none"/>
              </w:rPr>
            </w:pPr>
            <w:proofErr w:type="spellStart"/>
            <w:r w:rsidRPr="0064786D">
              <w:rPr>
                <w:rFonts w:ascii="Courier New" w:hAnsi="Courier New" w:cs="Courier New"/>
              </w:rPr>
              <w:t>general_non_packed_constraint_flag</w:t>
            </w:r>
            <w:proofErr w:type="spellEnd"/>
            <w:r>
              <w:rPr>
                <w:rFonts w:ascii="Courier New" w:hAnsi="Courier New" w:cs="Courier New"/>
              </w:rPr>
              <w:t xml:space="preserve"> </w:t>
            </w:r>
            <w:r>
              <w:t>shall be set</w:t>
            </w:r>
            <w:r w:rsidRPr="003949C4">
              <w:t xml:space="preserve"> to </w:t>
            </w:r>
            <w:r>
              <w:t>0</w:t>
            </w:r>
          </w:p>
        </w:tc>
        <w:tc>
          <w:tcPr>
            <w:tcW w:w="847" w:type="pct"/>
            <w:vAlign w:val="center"/>
          </w:tcPr>
          <w:p w14:paraId="07957A60" w14:textId="77777777" w:rsidR="001646D7" w:rsidRDefault="001646D7" w:rsidP="001646D7">
            <w:pPr>
              <w:jc w:val="center"/>
            </w:pPr>
            <w:r w:rsidRPr="00A149EF">
              <w:rPr>
                <w:color w:val="FF0000"/>
              </w:rPr>
              <w:t>none</w:t>
            </w:r>
          </w:p>
        </w:tc>
      </w:tr>
      <w:tr w:rsidR="001646D7" w14:paraId="7AD11716" w14:textId="77777777" w:rsidTr="001646D7">
        <w:tc>
          <w:tcPr>
            <w:tcW w:w="880" w:type="pct"/>
          </w:tcPr>
          <w:p w14:paraId="4C68101A" w14:textId="77777777" w:rsidR="001646D7" w:rsidRPr="00391A0D" w:rsidRDefault="001646D7" w:rsidP="001646D7">
            <w:r w:rsidRPr="00391A0D">
              <w:t>4.5.3</w:t>
            </w:r>
            <w:r>
              <w:t xml:space="preserve"> </w:t>
            </w:r>
            <w:r w:rsidRPr="00391A0D">
              <w:t>HEVC Bitstreams</w:t>
            </w:r>
          </w:p>
        </w:tc>
        <w:tc>
          <w:tcPr>
            <w:tcW w:w="975" w:type="pct"/>
          </w:tcPr>
          <w:p w14:paraId="4F3E9D4C"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0253D02" w14:textId="77777777" w:rsidR="001646D7" w:rsidRDefault="001646D7" w:rsidP="001646D7">
            <w:pPr>
              <w:rPr>
                <w:rFonts w:ascii="Courier New" w:hAnsi="Courier New" w:cs="Courier New"/>
              </w:rPr>
            </w:pPr>
            <w:r>
              <w:rPr>
                <w:rFonts w:ascii="Courier New" w:hAnsi="Courier New" w:cs="Courier New"/>
              </w:rPr>
              <w:t>(</w:t>
            </w:r>
            <w:proofErr w:type="gramStart"/>
            <w:r w:rsidRPr="00222BFA">
              <w:t>the</w:t>
            </w:r>
            <w:proofErr w:type="gramEnd"/>
            <w:r w:rsidRPr="00222BFA">
              <w:t xml:space="preserve"> active Sequence Parameter Set (SPS)</w:t>
            </w:r>
            <w:r>
              <w:rPr>
                <w:rFonts w:ascii="Courier New" w:hAnsi="Courier New" w:cs="Courier New"/>
              </w:rPr>
              <w:t>)</w:t>
            </w:r>
          </w:p>
          <w:p w14:paraId="1FA24BBF" w14:textId="77777777" w:rsidR="001646D7" w:rsidRDefault="001646D7" w:rsidP="001646D7">
            <w:pPr>
              <w:rPr>
                <w:rFonts w:ascii="Courier New" w:hAnsi="Courier New" w:cs="Courier New"/>
              </w:rPr>
            </w:pPr>
          </w:p>
          <w:p w14:paraId="3040A5F2" w14:textId="77777777" w:rsidR="001646D7" w:rsidRDefault="001646D7" w:rsidP="001646D7">
            <w:pPr>
              <w:rPr>
                <w:rFonts w:ascii="Courier New" w:hAnsi="Courier New" w:cs="Courier New"/>
              </w:rPr>
            </w:pPr>
            <w:proofErr w:type="spellStart"/>
            <w:r w:rsidRPr="0064786D">
              <w:rPr>
                <w:rFonts w:ascii="Courier New" w:hAnsi="Courier New" w:cs="Courier New"/>
              </w:rPr>
              <w:t>general_frame_only_constraint_flag</w:t>
            </w:r>
            <w:proofErr w:type="spellEnd"/>
            <w:r w:rsidRPr="003949C4">
              <w:t xml:space="preserve"> </w:t>
            </w:r>
            <w:r>
              <w:t>shall be set</w:t>
            </w:r>
            <w:r w:rsidRPr="003949C4">
              <w:t xml:space="preserve"> to </w:t>
            </w:r>
            <w:r w:rsidRPr="004211E2">
              <w:t>1</w:t>
            </w:r>
            <w:r>
              <w:t>.</w:t>
            </w:r>
          </w:p>
        </w:tc>
        <w:tc>
          <w:tcPr>
            <w:tcW w:w="847" w:type="pct"/>
            <w:vAlign w:val="center"/>
          </w:tcPr>
          <w:p w14:paraId="3B2AFA4C" w14:textId="77777777" w:rsidR="001646D7" w:rsidRDefault="001646D7" w:rsidP="001646D7">
            <w:pPr>
              <w:jc w:val="center"/>
            </w:pPr>
            <w:r w:rsidRPr="00A149EF">
              <w:rPr>
                <w:color w:val="FF0000"/>
              </w:rPr>
              <w:t>none</w:t>
            </w:r>
          </w:p>
        </w:tc>
      </w:tr>
      <w:tr w:rsidR="001646D7" w14:paraId="24285EEE" w14:textId="77777777" w:rsidTr="001646D7">
        <w:tc>
          <w:tcPr>
            <w:tcW w:w="880" w:type="pct"/>
          </w:tcPr>
          <w:p w14:paraId="426FB342" w14:textId="77777777" w:rsidR="001646D7" w:rsidRPr="00391A0D" w:rsidRDefault="001646D7" w:rsidP="001646D7">
            <w:r w:rsidRPr="00391A0D">
              <w:t>4.5.3</w:t>
            </w:r>
            <w:r>
              <w:t xml:space="preserve"> </w:t>
            </w:r>
            <w:r w:rsidRPr="00391A0D">
              <w:t>HEVC Bitstreams</w:t>
            </w:r>
          </w:p>
        </w:tc>
        <w:tc>
          <w:tcPr>
            <w:tcW w:w="975" w:type="pct"/>
          </w:tcPr>
          <w:p w14:paraId="523CC603"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00855588" w14:textId="77777777" w:rsidR="001646D7" w:rsidRDefault="001646D7" w:rsidP="001646D7">
            <w:pPr>
              <w:rPr>
                <w:rFonts w:ascii="Courier New" w:hAnsi="Courier New" w:cs="Courier New"/>
              </w:rPr>
            </w:pPr>
            <w:r>
              <w:t xml:space="preserve">The </w:t>
            </w:r>
            <w:r w:rsidRPr="009B64C0">
              <w:t>frame packing arrangement</w:t>
            </w:r>
            <w:r w:rsidRPr="00CC2C53">
              <w:t xml:space="preserve"> SEI message</w:t>
            </w:r>
            <w:r w:rsidRPr="000401F0">
              <w:t xml:space="preserve"> shall </w:t>
            </w:r>
            <w:r>
              <w:t>be present</w:t>
            </w:r>
          </w:p>
        </w:tc>
        <w:tc>
          <w:tcPr>
            <w:tcW w:w="847" w:type="pct"/>
            <w:vAlign w:val="center"/>
          </w:tcPr>
          <w:p w14:paraId="162F003A" w14:textId="77777777" w:rsidR="001646D7" w:rsidRDefault="001646D7" w:rsidP="001646D7">
            <w:pPr>
              <w:jc w:val="center"/>
            </w:pPr>
            <w:r w:rsidRPr="00A149EF">
              <w:rPr>
                <w:color w:val="FF0000"/>
              </w:rPr>
              <w:t>none</w:t>
            </w:r>
          </w:p>
        </w:tc>
      </w:tr>
      <w:tr w:rsidR="001646D7" w14:paraId="4CE9642A" w14:textId="77777777" w:rsidTr="001646D7">
        <w:tc>
          <w:tcPr>
            <w:tcW w:w="880" w:type="pct"/>
          </w:tcPr>
          <w:p w14:paraId="3BCE95BC" w14:textId="77777777" w:rsidR="001646D7" w:rsidRPr="00391A0D" w:rsidRDefault="001646D7" w:rsidP="001646D7">
            <w:r w:rsidRPr="00391A0D">
              <w:t>4.5.3</w:t>
            </w:r>
            <w:r>
              <w:t xml:space="preserve"> </w:t>
            </w:r>
            <w:r w:rsidRPr="00391A0D">
              <w:t>HEVC Bitstreams</w:t>
            </w:r>
          </w:p>
        </w:tc>
        <w:tc>
          <w:tcPr>
            <w:tcW w:w="975" w:type="pct"/>
          </w:tcPr>
          <w:p w14:paraId="7F531124" w14:textId="77777777" w:rsidR="001646D7" w:rsidRPr="006400BC" w:rsidRDefault="001646D7" w:rsidP="001646D7">
            <w:pPr>
              <w:rPr>
                <w:i/>
                <w:iCs/>
              </w:rPr>
            </w:pPr>
            <w:r>
              <w:rPr>
                <w:i/>
                <w:iCs/>
              </w:rPr>
              <w:t>frame-packing</w:t>
            </w:r>
            <w:r w:rsidRPr="006400BC">
              <w:rPr>
                <w:i/>
                <w:iCs/>
              </w:rPr>
              <w:t xml:space="preserve"> constraints</w:t>
            </w:r>
          </w:p>
        </w:tc>
        <w:tc>
          <w:tcPr>
            <w:tcW w:w="2298" w:type="pct"/>
          </w:tcPr>
          <w:p w14:paraId="30C5914F" w14:textId="09F8838B" w:rsidR="001646D7" w:rsidRDefault="001646D7" w:rsidP="001646D7">
            <w:pPr>
              <w:rPr>
                <w:rFonts w:ascii="Courier New" w:hAnsi="Courier New" w:cs="Courier New"/>
              </w:rPr>
            </w:pPr>
            <w:r>
              <w:rPr>
                <w:rFonts w:ascii="Courier New" w:hAnsi="Courier New" w:cs="Courier New"/>
              </w:rPr>
              <w:t>(</w:t>
            </w:r>
            <w:proofErr w:type="gramStart"/>
            <w:r w:rsidRPr="00354FEE">
              <w:t>frame</w:t>
            </w:r>
            <w:proofErr w:type="gramEnd"/>
            <w:r w:rsidRPr="00354FEE">
              <w:t xml:space="preserve"> packing arrangement</w:t>
            </w:r>
            <w:r w:rsidRPr="00CC2C53">
              <w:t xml:space="preserve"> SEI</w:t>
            </w:r>
            <w:r>
              <w:t xml:space="preserve"> message</w:t>
            </w:r>
            <w:r>
              <w:rPr>
                <w:rFonts w:ascii="Courier New" w:hAnsi="Courier New" w:cs="Courier New"/>
              </w:rPr>
              <w:t>)</w:t>
            </w:r>
          </w:p>
          <w:p w14:paraId="266447A9" w14:textId="77777777" w:rsidR="001646D7" w:rsidRDefault="001646D7" w:rsidP="001646D7">
            <w:pPr>
              <w:rPr>
                <w:rFonts w:ascii="Courier New" w:hAnsi="Courier New" w:cs="Courier New"/>
              </w:rPr>
            </w:pPr>
          </w:p>
          <w:p w14:paraId="701DEE91" w14:textId="77777777" w:rsidR="001646D7" w:rsidRDefault="001646D7" w:rsidP="001646D7">
            <w:pPr>
              <w:rPr>
                <w:rFonts w:ascii="Courier New" w:hAnsi="Courier New" w:cs="Courier New"/>
              </w:rPr>
            </w:pPr>
            <w:r w:rsidRPr="00DA5491">
              <w:t xml:space="preserve">The value of </w:t>
            </w:r>
            <w:proofErr w:type="spellStart"/>
            <w:r w:rsidRPr="009B64C0">
              <w:rPr>
                <w:rFonts w:ascii="Courier New" w:hAnsi="Courier New"/>
              </w:rPr>
              <w:t>frame_packing_arrangement_type</w:t>
            </w:r>
            <w:proofErr w:type="spellEnd"/>
            <w:r w:rsidRPr="00DA5491">
              <w:t xml:space="preserve"> shall be set to either the value of 3 for the side-by-side </w:t>
            </w:r>
            <w:r w:rsidRPr="00DA5491">
              <w:lastRenderedPageBreak/>
              <w:t>packing arrangement, or the value of 4 for the top-bottom/over-under packing arrangement.</w:t>
            </w:r>
          </w:p>
        </w:tc>
        <w:tc>
          <w:tcPr>
            <w:tcW w:w="847" w:type="pct"/>
            <w:vAlign w:val="center"/>
          </w:tcPr>
          <w:p w14:paraId="47561827" w14:textId="77777777" w:rsidR="001646D7" w:rsidRDefault="001646D7" w:rsidP="001646D7">
            <w:pPr>
              <w:jc w:val="center"/>
            </w:pPr>
            <w:r w:rsidRPr="00A149EF">
              <w:rPr>
                <w:color w:val="FF0000"/>
              </w:rPr>
              <w:lastRenderedPageBreak/>
              <w:t>none</w:t>
            </w:r>
          </w:p>
        </w:tc>
      </w:tr>
      <w:tr w:rsidR="001646D7" w14:paraId="2505CDA5" w14:textId="77777777" w:rsidTr="001646D7">
        <w:tc>
          <w:tcPr>
            <w:tcW w:w="880" w:type="pct"/>
          </w:tcPr>
          <w:p w14:paraId="30B46A7D" w14:textId="77777777" w:rsidR="001646D7" w:rsidRPr="00391A0D" w:rsidRDefault="001646D7" w:rsidP="001646D7">
            <w:r w:rsidRPr="00391A0D">
              <w:t>4.5.3</w:t>
            </w:r>
            <w:r>
              <w:t xml:space="preserve"> </w:t>
            </w:r>
            <w:r w:rsidRPr="00391A0D">
              <w:t>HEVC Bitstreams</w:t>
            </w:r>
          </w:p>
        </w:tc>
        <w:tc>
          <w:tcPr>
            <w:tcW w:w="975" w:type="pct"/>
          </w:tcPr>
          <w:p w14:paraId="1465FEFA" w14:textId="77777777" w:rsidR="001646D7" w:rsidRDefault="001646D7" w:rsidP="001646D7">
            <w:pPr>
              <w:rPr>
                <w:i/>
                <w:iCs/>
              </w:rPr>
            </w:pPr>
            <w:r>
              <w:rPr>
                <w:i/>
                <w:iCs/>
              </w:rPr>
              <w:t>frame-packing</w:t>
            </w:r>
            <w:r w:rsidRPr="006400BC">
              <w:rPr>
                <w:i/>
                <w:iCs/>
              </w:rPr>
              <w:t xml:space="preserve"> constraints</w:t>
            </w:r>
          </w:p>
        </w:tc>
        <w:tc>
          <w:tcPr>
            <w:tcW w:w="2298" w:type="pct"/>
          </w:tcPr>
          <w:p w14:paraId="27F36DD3" w14:textId="7AF2401B" w:rsidR="001646D7" w:rsidRDefault="001646D7" w:rsidP="001646D7">
            <w:pPr>
              <w:rPr>
                <w:rFonts w:ascii="Courier New" w:hAnsi="Courier New" w:cs="Courier New"/>
              </w:rPr>
            </w:pPr>
            <w:r>
              <w:rPr>
                <w:rFonts w:ascii="Courier New" w:hAnsi="Courier New" w:cs="Courier New"/>
              </w:rPr>
              <w:t>(</w:t>
            </w:r>
            <w:proofErr w:type="gramStart"/>
            <w:r w:rsidRPr="00354FEE">
              <w:t>frame</w:t>
            </w:r>
            <w:proofErr w:type="gramEnd"/>
            <w:r w:rsidRPr="00354FEE">
              <w:t xml:space="preserve"> packing arrangement</w:t>
            </w:r>
            <w:r w:rsidRPr="00CC2C53">
              <w:t xml:space="preserve"> SEI</w:t>
            </w:r>
            <w:r>
              <w:t xml:space="preserve"> message</w:t>
            </w:r>
            <w:r>
              <w:rPr>
                <w:rFonts w:ascii="Courier New" w:hAnsi="Courier New" w:cs="Courier New"/>
              </w:rPr>
              <w:t>)</w:t>
            </w:r>
          </w:p>
          <w:p w14:paraId="40C9098D" w14:textId="77777777" w:rsidR="001646D7" w:rsidRDefault="001646D7" w:rsidP="001646D7">
            <w:pPr>
              <w:rPr>
                <w:rFonts w:ascii="Courier New" w:hAnsi="Courier New" w:cs="Courier New"/>
              </w:rPr>
            </w:pPr>
          </w:p>
          <w:p w14:paraId="7B802E27"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quincunx_sampling_flag</w:t>
            </w:r>
            <w:proofErr w:type="spellEnd"/>
            <w:r>
              <w:t xml:space="preserve"> shall be set to 0</w:t>
            </w:r>
          </w:p>
        </w:tc>
        <w:tc>
          <w:tcPr>
            <w:tcW w:w="847" w:type="pct"/>
            <w:vAlign w:val="center"/>
          </w:tcPr>
          <w:p w14:paraId="7F777664" w14:textId="77777777" w:rsidR="001646D7" w:rsidRDefault="001646D7" w:rsidP="001646D7">
            <w:pPr>
              <w:jc w:val="center"/>
            </w:pPr>
            <w:r w:rsidRPr="00A149EF">
              <w:rPr>
                <w:color w:val="FF0000"/>
              </w:rPr>
              <w:t>none</w:t>
            </w:r>
          </w:p>
        </w:tc>
      </w:tr>
      <w:tr w:rsidR="001646D7" w14:paraId="4A67A3F1" w14:textId="77777777" w:rsidTr="001646D7">
        <w:tc>
          <w:tcPr>
            <w:tcW w:w="880" w:type="pct"/>
          </w:tcPr>
          <w:p w14:paraId="6AAEFB65" w14:textId="77777777" w:rsidR="001646D7" w:rsidRPr="00391A0D" w:rsidRDefault="001646D7" w:rsidP="001646D7">
            <w:r w:rsidRPr="00391A0D">
              <w:t>4.5.3</w:t>
            </w:r>
            <w:r>
              <w:t xml:space="preserve"> </w:t>
            </w:r>
            <w:r w:rsidRPr="00391A0D">
              <w:t>HEVC Bitstreams</w:t>
            </w:r>
          </w:p>
        </w:tc>
        <w:tc>
          <w:tcPr>
            <w:tcW w:w="975" w:type="pct"/>
          </w:tcPr>
          <w:p w14:paraId="55EF4455" w14:textId="77777777" w:rsidR="001646D7" w:rsidRDefault="001646D7" w:rsidP="001646D7">
            <w:pPr>
              <w:rPr>
                <w:i/>
                <w:iCs/>
              </w:rPr>
            </w:pPr>
            <w:r>
              <w:rPr>
                <w:i/>
                <w:iCs/>
              </w:rPr>
              <w:t>frame-packing</w:t>
            </w:r>
            <w:r w:rsidRPr="006400BC">
              <w:rPr>
                <w:i/>
                <w:iCs/>
              </w:rPr>
              <w:t xml:space="preserve"> constraints</w:t>
            </w:r>
          </w:p>
        </w:tc>
        <w:tc>
          <w:tcPr>
            <w:tcW w:w="2298" w:type="pct"/>
          </w:tcPr>
          <w:p w14:paraId="571D4745" w14:textId="7845CFBA"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19440C78" w14:textId="77777777" w:rsidR="001646D7" w:rsidRDefault="001646D7" w:rsidP="001646D7">
            <w:pPr>
              <w:rPr>
                <w:rFonts w:ascii="Courier New" w:hAnsi="Courier New" w:cs="Courier New"/>
              </w:rPr>
            </w:pPr>
          </w:p>
          <w:p w14:paraId="629F085F" w14:textId="293F1B9E" w:rsidR="001646D7" w:rsidRDefault="001646D7" w:rsidP="001646D7">
            <w:pPr>
              <w:rPr>
                <w:rFonts w:ascii="Courier New" w:hAnsi="Courier New" w:cs="Courier New"/>
              </w:rPr>
            </w:pPr>
            <w:r>
              <w:t xml:space="preserve">The value of </w:t>
            </w:r>
            <w:proofErr w:type="spellStart"/>
            <w:r w:rsidRPr="008958AB">
              <w:rPr>
                <w:rFonts w:ascii="Courier New" w:hAnsi="Courier New"/>
              </w:rPr>
              <w:t>content_interpretation_type</w:t>
            </w:r>
            <w:proofErr w:type="spellEnd"/>
            <w:r>
              <w:t xml:space="preserve"> shall be set to either 1  (left view first) or 2 (right view first).</w:t>
            </w:r>
          </w:p>
        </w:tc>
        <w:tc>
          <w:tcPr>
            <w:tcW w:w="847" w:type="pct"/>
            <w:vAlign w:val="center"/>
          </w:tcPr>
          <w:p w14:paraId="0A1107DF" w14:textId="77777777" w:rsidR="001646D7" w:rsidRDefault="001646D7" w:rsidP="001646D7">
            <w:pPr>
              <w:jc w:val="center"/>
            </w:pPr>
            <w:r w:rsidRPr="00A149EF">
              <w:rPr>
                <w:color w:val="FF0000"/>
              </w:rPr>
              <w:t>none</w:t>
            </w:r>
          </w:p>
        </w:tc>
      </w:tr>
      <w:tr w:rsidR="001646D7" w14:paraId="02B6AB5B" w14:textId="77777777" w:rsidTr="001646D7">
        <w:tc>
          <w:tcPr>
            <w:tcW w:w="880" w:type="pct"/>
          </w:tcPr>
          <w:p w14:paraId="05093BA8" w14:textId="77777777" w:rsidR="001646D7" w:rsidRPr="00391A0D" w:rsidRDefault="001646D7" w:rsidP="001646D7">
            <w:r w:rsidRPr="00391A0D">
              <w:t>4.5.3</w:t>
            </w:r>
            <w:r>
              <w:t xml:space="preserve"> </w:t>
            </w:r>
            <w:r w:rsidRPr="00391A0D">
              <w:t>HEVC Bitstreams</w:t>
            </w:r>
          </w:p>
        </w:tc>
        <w:tc>
          <w:tcPr>
            <w:tcW w:w="975" w:type="pct"/>
          </w:tcPr>
          <w:p w14:paraId="4E424D1C" w14:textId="77777777" w:rsidR="001646D7" w:rsidRDefault="001646D7" w:rsidP="001646D7">
            <w:pPr>
              <w:rPr>
                <w:i/>
                <w:iCs/>
              </w:rPr>
            </w:pPr>
            <w:r>
              <w:rPr>
                <w:i/>
                <w:iCs/>
              </w:rPr>
              <w:t>frame-packing</w:t>
            </w:r>
            <w:r w:rsidRPr="006400BC">
              <w:rPr>
                <w:i/>
                <w:iCs/>
              </w:rPr>
              <w:t xml:space="preserve"> constraints</w:t>
            </w:r>
          </w:p>
        </w:tc>
        <w:tc>
          <w:tcPr>
            <w:tcW w:w="2298" w:type="pct"/>
          </w:tcPr>
          <w:p w14:paraId="60950409" w14:textId="1FB8AB49"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4FC8B771" w14:textId="77777777" w:rsidR="001646D7" w:rsidRDefault="001646D7" w:rsidP="001646D7">
            <w:pPr>
              <w:rPr>
                <w:rFonts w:ascii="Courier New" w:hAnsi="Courier New" w:cs="Courier New"/>
              </w:rPr>
            </w:pPr>
          </w:p>
          <w:p w14:paraId="623252A6"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spatial_flipping_flag</w:t>
            </w:r>
            <w:proofErr w:type="spellEnd"/>
            <w:r>
              <w:t xml:space="preserve"> shall be set to 0</w:t>
            </w:r>
          </w:p>
        </w:tc>
        <w:tc>
          <w:tcPr>
            <w:tcW w:w="847" w:type="pct"/>
            <w:vAlign w:val="center"/>
          </w:tcPr>
          <w:p w14:paraId="3F999A06" w14:textId="77777777" w:rsidR="001646D7" w:rsidRDefault="001646D7" w:rsidP="001646D7">
            <w:pPr>
              <w:jc w:val="center"/>
            </w:pPr>
            <w:r w:rsidRPr="00A149EF">
              <w:rPr>
                <w:color w:val="FF0000"/>
              </w:rPr>
              <w:t>none</w:t>
            </w:r>
          </w:p>
        </w:tc>
      </w:tr>
      <w:tr w:rsidR="001646D7" w14:paraId="12AA853E" w14:textId="77777777" w:rsidTr="001646D7">
        <w:tc>
          <w:tcPr>
            <w:tcW w:w="880" w:type="pct"/>
          </w:tcPr>
          <w:p w14:paraId="34D86700" w14:textId="77777777" w:rsidR="001646D7" w:rsidRPr="00391A0D" w:rsidRDefault="001646D7" w:rsidP="001646D7">
            <w:r w:rsidRPr="00391A0D">
              <w:t>4.5.3</w:t>
            </w:r>
            <w:r>
              <w:t xml:space="preserve"> </w:t>
            </w:r>
            <w:r w:rsidRPr="00391A0D">
              <w:t>HEVC Bitstreams</w:t>
            </w:r>
          </w:p>
        </w:tc>
        <w:tc>
          <w:tcPr>
            <w:tcW w:w="975" w:type="pct"/>
          </w:tcPr>
          <w:p w14:paraId="6CF43388" w14:textId="77777777" w:rsidR="001646D7" w:rsidRDefault="001646D7" w:rsidP="001646D7">
            <w:pPr>
              <w:rPr>
                <w:i/>
                <w:iCs/>
              </w:rPr>
            </w:pPr>
            <w:r>
              <w:rPr>
                <w:i/>
                <w:iCs/>
              </w:rPr>
              <w:t>frame-packing</w:t>
            </w:r>
            <w:r w:rsidRPr="006400BC">
              <w:rPr>
                <w:i/>
                <w:iCs/>
              </w:rPr>
              <w:t xml:space="preserve"> constraints</w:t>
            </w:r>
          </w:p>
        </w:tc>
        <w:tc>
          <w:tcPr>
            <w:tcW w:w="2298" w:type="pct"/>
          </w:tcPr>
          <w:p w14:paraId="6F69D2A7" w14:textId="4CE44C82"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49C34063" w14:textId="77777777" w:rsidR="001646D7" w:rsidRDefault="001646D7" w:rsidP="001646D7">
            <w:pPr>
              <w:rPr>
                <w:rFonts w:ascii="Courier New" w:hAnsi="Courier New" w:cs="Courier New"/>
              </w:rPr>
            </w:pPr>
          </w:p>
          <w:p w14:paraId="6289E935" w14:textId="77777777" w:rsidR="001646D7" w:rsidRDefault="001646D7" w:rsidP="001646D7">
            <w:pPr>
              <w:rPr>
                <w:rFonts w:ascii="Courier New" w:hAnsi="Courier New" w:cs="Courier New"/>
              </w:rPr>
            </w:pPr>
            <w:r>
              <w:t xml:space="preserve">The value of </w:t>
            </w:r>
            <w:r w:rsidRPr="008958AB">
              <w:rPr>
                <w:rFonts w:ascii="Courier New" w:hAnsi="Courier New"/>
              </w:rPr>
              <w:t>frame0_flipped_flag</w:t>
            </w:r>
            <w:r>
              <w:t xml:space="preserve"> shall be set to 0</w:t>
            </w:r>
          </w:p>
        </w:tc>
        <w:tc>
          <w:tcPr>
            <w:tcW w:w="847" w:type="pct"/>
            <w:vAlign w:val="center"/>
          </w:tcPr>
          <w:p w14:paraId="5FC48EE3" w14:textId="77777777" w:rsidR="001646D7" w:rsidRDefault="001646D7" w:rsidP="001646D7">
            <w:pPr>
              <w:jc w:val="center"/>
            </w:pPr>
            <w:r w:rsidRPr="00A149EF">
              <w:rPr>
                <w:color w:val="FF0000"/>
              </w:rPr>
              <w:t>none</w:t>
            </w:r>
          </w:p>
        </w:tc>
      </w:tr>
      <w:tr w:rsidR="001646D7" w14:paraId="6B3F12D4" w14:textId="77777777" w:rsidTr="001646D7">
        <w:tc>
          <w:tcPr>
            <w:tcW w:w="880" w:type="pct"/>
          </w:tcPr>
          <w:p w14:paraId="32C648C8" w14:textId="77777777" w:rsidR="001646D7" w:rsidRPr="00391A0D" w:rsidRDefault="001646D7" w:rsidP="001646D7">
            <w:r w:rsidRPr="00391A0D">
              <w:t>4.5.3</w:t>
            </w:r>
            <w:r>
              <w:t xml:space="preserve"> </w:t>
            </w:r>
            <w:r w:rsidRPr="00391A0D">
              <w:t>HEVC Bitstreams</w:t>
            </w:r>
          </w:p>
        </w:tc>
        <w:tc>
          <w:tcPr>
            <w:tcW w:w="975" w:type="pct"/>
          </w:tcPr>
          <w:p w14:paraId="7BE2EF67" w14:textId="77777777" w:rsidR="001646D7" w:rsidRDefault="001646D7" w:rsidP="001646D7">
            <w:pPr>
              <w:rPr>
                <w:i/>
                <w:iCs/>
              </w:rPr>
            </w:pPr>
            <w:r>
              <w:rPr>
                <w:i/>
                <w:iCs/>
              </w:rPr>
              <w:t>frame-packing</w:t>
            </w:r>
            <w:r w:rsidRPr="006400BC">
              <w:rPr>
                <w:i/>
                <w:iCs/>
              </w:rPr>
              <w:t xml:space="preserve"> constraints</w:t>
            </w:r>
          </w:p>
        </w:tc>
        <w:tc>
          <w:tcPr>
            <w:tcW w:w="2298" w:type="pct"/>
          </w:tcPr>
          <w:p w14:paraId="4C073EF3" w14:textId="638296EE"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4D06C5EB" w14:textId="77777777" w:rsidR="001646D7" w:rsidRDefault="001646D7" w:rsidP="001646D7">
            <w:pPr>
              <w:rPr>
                <w:rFonts w:ascii="Courier New" w:hAnsi="Courier New" w:cs="Courier New"/>
              </w:rPr>
            </w:pPr>
          </w:p>
          <w:p w14:paraId="17E3B9D1"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field_views_flag</w:t>
            </w:r>
            <w:proofErr w:type="spellEnd"/>
            <w:r w:rsidRPr="008958AB">
              <w:rPr>
                <w:rFonts w:ascii="Courier New" w:hAnsi="Courier New"/>
              </w:rPr>
              <w:t xml:space="preserve"> shall</w:t>
            </w:r>
            <w:r>
              <w:t xml:space="preserve"> be set to 0.</w:t>
            </w:r>
          </w:p>
        </w:tc>
        <w:tc>
          <w:tcPr>
            <w:tcW w:w="847" w:type="pct"/>
            <w:vAlign w:val="center"/>
          </w:tcPr>
          <w:p w14:paraId="165C3A8E" w14:textId="77777777" w:rsidR="001646D7" w:rsidRDefault="001646D7" w:rsidP="001646D7">
            <w:pPr>
              <w:jc w:val="center"/>
            </w:pPr>
            <w:r w:rsidRPr="00A149EF">
              <w:rPr>
                <w:color w:val="FF0000"/>
              </w:rPr>
              <w:t>none</w:t>
            </w:r>
          </w:p>
        </w:tc>
      </w:tr>
      <w:tr w:rsidR="001646D7" w14:paraId="15E24D13" w14:textId="77777777" w:rsidTr="001646D7">
        <w:tc>
          <w:tcPr>
            <w:tcW w:w="880" w:type="pct"/>
          </w:tcPr>
          <w:p w14:paraId="6DC24686" w14:textId="77777777" w:rsidR="001646D7" w:rsidRPr="00391A0D" w:rsidRDefault="001646D7" w:rsidP="001646D7">
            <w:r w:rsidRPr="00391A0D">
              <w:t>4.5.3</w:t>
            </w:r>
            <w:r>
              <w:t xml:space="preserve"> </w:t>
            </w:r>
            <w:r w:rsidRPr="00391A0D">
              <w:t>HEVC Bitstreams</w:t>
            </w:r>
          </w:p>
        </w:tc>
        <w:tc>
          <w:tcPr>
            <w:tcW w:w="975" w:type="pct"/>
          </w:tcPr>
          <w:p w14:paraId="51187817" w14:textId="77777777" w:rsidR="001646D7" w:rsidRDefault="001646D7" w:rsidP="001646D7">
            <w:pPr>
              <w:rPr>
                <w:i/>
                <w:iCs/>
              </w:rPr>
            </w:pPr>
            <w:r>
              <w:rPr>
                <w:i/>
                <w:iCs/>
              </w:rPr>
              <w:t>frame-packing</w:t>
            </w:r>
            <w:r w:rsidRPr="006400BC">
              <w:rPr>
                <w:i/>
                <w:iCs/>
              </w:rPr>
              <w:t xml:space="preserve"> constraints</w:t>
            </w:r>
          </w:p>
        </w:tc>
        <w:tc>
          <w:tcPr>
            <w:tcW w:w="2298" w:type="pct"/>
          </w:tcPr>
          <w:p w14:paraId="32C3FC79" w14:textId="26257829"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23B979F0" w14:textId="77777777" w:rsidR="001646D7" w:rsidRDefault="001646D7" w:rsidP="001646D7">
            <w:pPr>
              <w:rPr>
                <w:rFonts w:ascii="Courier New" w:hAnsi="Courier New" w:cs="Courier New"/>
              </w:rPr>
            </w:pPr>
          </w:p>
          <w:p w14:paraId="1D87A6B5" w14:textId="77777777" w:rsidR="001646D7" w:rsidRDefault="001646D7" w:rsidP="001646D7">
            <w:pPr>
              <w:rPr>
                <w:rFonts w:ascii="Courier New" w:hAnsi="Courier New" w:cs="Courier New"/>
              </w:rPr>
            </w:pPr>
            <w:r>
              <w:t xml:space="preserve">The value of </w:t>
            </w:r>
            <w:r w:rsidRPr="008958AB">
              <w:rPr>
                <w:rFonts w:ascii="Courier New" w:hAnsi="Courier New"/>
              </w:rPr>
              <w:t>current_frame_is_frame0_flag</w:t>
            </w:r>
            <w:r>
              <w:t xml:space="preserve"> shall be set to 0</w:t>
            </w:r>
          </w:p>
        </w:tc>
        <w:tc>
          <w:tcPr>
            <w:tcW w:w="847" w:type="pct"/>
            <w:vAlign w:val="center"/>
          </w:tcPr>
          <w:p w14:paraId="78134245" w14:textId="77777777" w:rsidR="001646D7" w:rsidRDefault="001646D7" w:rsidP="001646D7">
            <w:pPr>
              <w:jc w:val="center"/>
            </w:pPr>
            <w:r w:rsidRPr="00A149EF">
              <w:rPr>
                <w:color w:val="FF0000"/>
              </w:rPr>
              <w:t>none</w:t>
            </w:r>
          </w:p>
        </w:tc>
      </w:tr>
      <w:tr w:rsidR="001646D7" w14:paraId="40C02BF1" w14:textId="77777777" w:rsidTr="001646D7">
        <w:tc>
          <w:tcPr>
            <w:tcW w:w="880" w:type="pct"/>
          </w:tcPr>
          <w:p w14:paraId="25B39D0F" w14:textId="77777777" w:rsidR="001646D7" w:rsidRPr="00391A0D" w:rsidRDefault="001646D7" w:rsidP="001646D7">
            <w:r w:rsidRPr="00391A0D">
              <w:t>4.5.3</w:t>
            </w:r>
            <w:r>
              <w:t xml:space="preserve"> </w:t>
            </w:r>
            <w:r w:rsidRPr="00391A0D">
              <w:t>HEVC Bitstreams</w:t>
            </w:r>
          </w:p>
        </w:tc>
        <w:tc>
          <w:tcPr>
            <w:tcW w:w="975" w:type="pct"/>
          </w:tcPr>
          <w:p w14:paraId="769D030A" w14:textId="77777777" w:rsidR="001646D7" w:rsidRDefault="001646D7" w:rsidP="001646D7">
            <w:pPr>
              <w:rPr>
                <w:i/>
                <w:iCs/>
              </w:rPr>
            </w:pPr>
            <w:r>
              <w:rPr>
                <w:i/>
                <w:iCs/>
              </w:rPr>
              <w:t>frame-packing</w:t>
            </w:r>
            <w:r w:rsidRPr="006400BC">
              <w:rPr>
                <w:i/>
                <w:iCs/>
              </w:rPr>
              <w:t xml:space="preserve"> constraints</w:t>
            </w:r>
          </w:p>
        </w:tc>
        <w:tc>
          <w:tcPr>
            <w:tcW w:w="2298" w:type="pct"/>
          </w:tcPr>
          <w:p w14:paraId="008A987D" w14:textId="64E0DD55"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60089EA4" w14:textId="77777777" w:rsidR="001646D7" w:rsidRDefault="001646D7" w:rsidP="001646D7">
            <w:pPr>
              <w:rPr>
                <w:rFonts w:ascii="Courier New" w:hAnsi="Courier New" w:cs="Courier New"/>
              </w:rPr>
            </w:pPr>
          </w:p>
          <w:p w14:paraId="45BAF25D" w14:textId="2197FAB2" w:rsidR="001646D7" w:rsidRDefault="001646D7" w:rsidP="001646D7">
            <w:pPr>
              <w:rPr>
                <w:rFonts w:ascii="Courier New" w:hAnsi="Courier New" w:cs="Courier New"/>
              </w:rPr>
            </w:pPr>
            <w:r>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lastRenderedPageBreak/>
              <w:t>frame1_grid_position_x</w:t>
            </w:r>
            <w:r>
              <w:t xml:space="preserve">, and </w:t>
            </w:r>
            <w:r w:rsidRPr="008958AB">
              <w:rPr>
                <w:rFonts w:ascii="Courier New" w:hAnsi="Courier New"/>
              </w:rPr>
              <w:t>frame1_grid_position_y</w:t>
            </w:r>
            <w:r>
              <w:t>, shall each be set to 0</w:t>
            </w:r>
          </w:p>
        </w:tc>
        <w:tc>
          <w:tcPr>
            <w:tcW w:w="847" w:type="pct"/>
            <w:vAlign w:val="center"/>
          </w:tcPr>
          <w:p w14:paraId="2FF0B799" w14:textId="77777777" w:rsidR="001646D7" w:rsidRDefault="001646D7" w:rsidP="001646D7">
            <w:pPr>
              <w:jc w:val="center"/>
            </w:pPr>
            <w:r w:rsidRPr="00A149EF">
              <w:rPr>
                <w:color w:val="FF0000"/>
              </w:rPr>
              <w:lastRenderedPageBreak/>
              <w:t>none</w:t>
            </w:r>
          </w:p>
        </w:tc>
      </w:tr>
      <w:tr w:rsidR="001646D7" w14:paraId="09D64F56" w14:textId="77777777" w:rsidTr="001646D7">
        <w:tc>
          <w:tcPr>
            <w:tcW w:w="880" w:type="pct"/>
          </w:tcPr>
          <w:p w14:paraId="2762A1B5" w14:textId="77777777" w:rsidR="001646D7" w:rsidRPr="00391A0D" w:rsidRDefault="001646D7" w:rsidP="001646D7">
            <w:r w:rsidRPr="00391A0D">
              <w:t>4.5.3</w:t>
            </w:r>
            <w:r>
              <w:t xml:space="preserve"> </w:t>
            </w:r>
            <w:r w:rsidRPr="00391A0D">
              <w:t>HEVC Bitstreams</w:t>
            </w:r>
          </w:p>
        </w:tc>
        <w:tc>
          <w:tcPr>
            <w:tcW w:w="975" w:type="pct"/>
          </w:tcPr>
          <w:p w14:paraId="0DE2587A" w14:textId="77777777" w:rsidR="001646D7" w:rsidRDefault="001646D7" w:rsidP="001646D7">
            <w:pPr>
              <w:rPr>
                <w:i/>
                <w:iCs/>
              </w:rPr>
            </w:pPr>
            <w:r>
              <w:rPr>
                <w:i/>
                <w:iCs/>
              </w:rPr>
              <w:t>frame-packing</w:t>
            </w:r>
            <w:r w:rsidRPr="006400BC">
              <w:rPr>
                <w:i/>
                <w:iCs/>
              </w:rPr>
              <w:t xml:space="preserve"> constraints</w:t>
            </w:r>
          </w:p>
        </w:tc>
        <w:tc>
          <w:tcPr>
            <w:tcW w:w="2298" w:type="pct"/>
          </w:tcPr>
          <w:p w14:paraId="3F68EAE1" w14:textId="6B8AF4FB" w:rsidR="001646D7" w:rsidRDefault="001646D7" w:rsidP="001646D7">
            <w:pPr>
              <w:rPr>
                <w:rFonts w:ascii="Courier New" w:hAnsi="Courier New" w:cs="Courier New"/>
              </w:rPr>
            </w:pPr>
            <w:r w:rsidRPr="00764149">
              <w:rPr>
                <w:rFonts w:ascii="Courier New" w:hAnsi="Courier New" w:cs="Courier New"/>
              </w:rPr>
              <w:t>(</w:t>
            </w:r>
            <w:proofErr w:type="gramStart"/>
            <w:r w:rsidRPr="00354FEE">
              <w:t>frame</w:t>
            </w:r>
            <w:proofErr w:type="gramEnd"/>
            <w:r w:rsidRPr="00354FEE">
              <w:t xml:space="preserve"> packing arrangement</w:t>
            </w:r>
            <w:r w:rsidRPr="00CC2C53">
              <w:t xml:space="preserve"> </w:t>
            </w:r>
            <w:r w:rsidRPr="00764149">
              <w:t>SEI message</w:t>
            </w:r>
            <w:r w:rsidRPr="00764149">
              <w:rPr>
                <w:rFonts w:ascii="Courier New" w:hAnsi="Courier New" w:cs="Courier New"/>
              </w:rPr>
              <w:t>)</w:t>
            </w:r>
          </w:p>
          <w:p w14:paraId="37079A2C" w14:textId="77777777" w:rsidR="001646D7" w:rsidRDefault="001646D7" w:rsidP="001646D7">
            <w:pPr>
              <w:rPr>
                <w:rFonts w:ascii="Courier New" w:hAnsi="Courier New" w:cs="Courier New"/>
              </w:rPr>
            </w:pPr>
          </w:p>
          <w:p w14:paraId="39B25B0F" w14:textId="77777777" w:rsidR="001646D7" w:rsidRDefault="001646D7" w:rsidP="001646D7">
            <w:pPr>
              <w:rPr>
                <w:rFonts w:ascii="Courier New" w:hAnsi="Courier New" w:cs="Courier New"/>
              </w:rPr>
            </w:pPr>
            <w:r>
              <w:t xml:space="preserve">The value of </w:t>
            </w:r>
            <w:proofErr w:type="spellStart"/>
            <w:r w:rsidRPr="008958AB">
              <w:rPr>
                <w:rFonts w:ascii="Courier New" w:hAnsi="Courier New"/>
              </w:rPr>
              <w:t>upsampled_aspect_ratio_flag</w:t>
            </w:r>
            <w:proofErr w:type="spellEnd"/>
            <w:r>
              <w:t xml:space="preserve"> shall be set to 0, indicating the presence of full resolution frame packed video and the </w:t>
            </w:r>
            <w:proofErr w:type="spellStart"/>
            <w:r w:rsidRPr="008958AB">
              <w:rPr>
                <w:rFonts w:ascii="Courier New" w:hAnsi="Courier New"/>
              </w:rPr>
              <w:t>aspect_ratio_idc</w:t>
            </w:r>
            <w:proofErr w:type="spellEnd"/>
            <w:r>
              <w:t xml:space="preserve"> shall be set to 1.</w:t>
            </w:r>
          </w:p>
        </w:tc>
        <w:tc>
          <w:tcPr>
            <w:tcW w:w="847" w:type="pct"/>
            <w:vAlign w:val="center"/>
          </w:tcPr>
          <w:p w14:paraId="0A5C1675" w14:textId="77777777" w:rsidR="001646D7" w:rsidRDefault="001646D7" w:rsidP="001646D7">
            <w:pPr>
              <w:jc w:val="center"/>
            </w:pPr>
            <w:r w:rsidRPr="00A149EF">
              <w:rPr>
                <w:color w:val="FF0000"/>
              </w:rPr>
              <w:t>none</w:t>
            </w:r>
          </w:p>
        </w:tc>
      </w:tr>
      <w:tr w:rsidR="001646D7" w14:paraId="6543467E" w14:textId="77777777" w:rsidTr="001646D7">
        <w:tc>
          <w:tcPr>
            <w:tcW w:w="880" w:type="pct"/>
          </w:tcPr>
          <w:p w14:paraId="7DAE5EFE" w14:textId="77777777" w:rsidR="001646D7" w:rsidRPr="00391A0D" w:rsidRDefault="001646D7" w:rsidP="001646D7">
            <w:r w:rsidRPr="00391A0D">
              <w:t>4.5.3</w:t>
            </w:r>
            <w:r>
              <w:t xml:space="preserve"> </w:t>
            </w:r>
            <w:r w:rsidRPr="00391A0D">
              <w:t>HEVC Bitstreams</w:t>
            </w:r>
          </w:p>
        </w:tc>
        <w:tc>
          <w:tcPr>
            <w:tcW w:w="975" w:type="pct"/>
          </w:tcPr>
          <w:p w14:paraId="257F44CA" w14:textId="77777777" w:rsidR="001646D7" w:rsidRDefault="001646D7" w:rsidP="001646D7">
            <w:pPr>
              <w:rPr>
                <w:i/>
                <w:iCs/>
              </w:rPr>
            </w:pPr>
            <w:r>
              <w:rPr>
                <w:i/>
                <w:iCs/>
              </w:rPr>
              <w:t>frame-packing</w:t>
            </w:r>
            <w:r w:rsidRPr="006400BC">
              <w:rPr>
                <w:i/>
                <w:iCs/>
              </w:rPr>
              <w:t xml:space="preserve"> constraints</w:t>
            </w:r>
          </w:p>
        </w:tc>
        <w:tc>
          <w:tcPr>
            <w:tcW w:w="2298" w:type="pct"/>
          </w:tcPr>
          <w:p w14:paraId="1E7EBF71" w14:textId="35A48063" w:rsidR="001646D7" w:rsidRDefault="001646D7" w:rsidP="001646D7">
            <w:pPr>
              <w:rPr>
                <w:rFonts w:ascii="Courier New" w:hAnsi="Courier New" w:cs="Courier New"/>
              </w:rPr>
            </w:pPr>
            <w:r>
              <w:t xml:space="preserve">All parameters of the </w:t>
            </w:r>
            <w:r w:rsidRPr="0064786D">
              <w:rPr>
                <w:rFonts w:ascii="Courier New" w:hAnsi="Courier New" w:cs="Courier New"/>
              </w:rPr>
              <w:t>frame packing arrangement</w:t>
            </w:r>
            <w:r w:rsidRPr="00CC2C53">
              <w:t xml:space="preserve"> SEI message</w:t>
            </w:r>
            <w:r>
              <w:t xml:space="preserve"> shall remain the same for the entire bitstream</w:t>
            </w:r>
          </w:p>
        </w:tc>
        <w:tc>
          <w:tcPr>
            <w:tcW w:w="847" w:type="pct"/>
            <w:vAlign w:val="center"/>
          </w:tcPr>
          <w:p w14:paraId="7F832584" w14:textId="77777777" w:rsidR="001646D7" w:rsidRDefault="001646D7" w:rsidP="001646D7">
            <w:pPr>
              <w:jc w:val="center"/>
            </w:pPr>
            <w:r w:rsidRPr="00A149EF">
              <w:rPr>
                <w:color w:val="FF0000"/>
              </w:rPr>
              <w:t>none</w:t>
            </w:r>
          </w:p>
        </w:tc>
      </w:tr>
    </w:tbl>
    <w:p w14:paraId="60F42E42" w14:textId="77777777" w:rsidR="00323CD6" w:rsidRDefault="00323CD6" w:rsidP="00323CD6"/>
    <w:p w14:paraId="0A72C75E" w14:textId="49F1A371" w:rsidR="00323CD6" w:rsidRDefault="00323CD6" w:rsidP="00451973">
      <w:pPr>
        <w:pStyle w:val="Heading3"/>
      </w:pPr>
      <w:bookmarkStart w:id="578" w:name="_Toc213797768"/>
      <w:r>
        <w:t xml:space="preserve">4.6.4 </w:t>
      </w:r>
      <w:r w:rsidRPr="001978D6">
        <w:t>Decoding Capabilities</w:t>
      </w:r>
      <w:bookmarkEnd w:id="578"/>
    </w:p>
    <w:p w14:paraId="597C9BC0" w14:textId="435BA63D" w:rsidR="00323CD6" w:rsidRDefault="00323CD6" w:rsidP="00451973">
      <w:pPr>
        <w:pStyle w:val="Heading4"/>
      </w:pPr>
      <w:r>
        <w:t xml:space="preserve">4.6.4.1 </w:t>
      </w:r>
      <w:r w:rsidRPr="00EA30B8">
        <w:t>AVC-</w:t>
      </w:r>
      <w:proofErr w:type="spellStart"/>
      <w:r w:rsidRPr="00EA30B8">
        <w:t>FullHD</w:t>
      </w:r>
      <w:proofErr w:type="spellEnd"/>
      <w:r w:rsidRPr="00EA30B8">
        <w:t>-Dec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4F165FD5" w14:textId="77777777" w:rsidTr="00AE7537">
        <w:tc>
          <w:tcPr>
            <w:tcW w:w="2518" w:type="dxa"/>
          </w:tcPr>
          <w:p w14:paraId="1C6FFBA1" w14:textId="77777777" w:rsidR="00323CD6" w:rsidRPr="007468FC" w:rsidRDefault="00323CD6" w:rsidP="00AE7537">
            <w:pPr>
              <w:jc w:val="center"/>
              <w:rPr>
                <w:b/>
                <w:bCs/>
              </w:rPr>
            </w:pPr>
            <w:r w:rsidRPr="007468FC">
              <w:rPr>
                <w:b/>
                <w:bCs/>
              </w:rPr>
              <w:t>Clause</w:t>
            </w:r>
          </w:p>
        </w:tc>
        <w:tc>
          <w:tcPr>
            <w:tcW w:w="5980" w:type="dxa"/>
          </w:tcPr>
          <w:p w14:paraId="0F151207" w14:textId="77777777" w:rsidR="00323CD6" w:rsidRPr="007468FC" w:rsidRDefault="00323CD6" w:rsidP="00AE7537">
            <w:pPr>
              <w:jc w:val="center"/>
              <w:rPr>
                <w:b/>
                <w:bCs/>
              </w:rPr>
            </w:pPr>
            <w:r w:rsidRPr="007468FC">
              <w:rPr>
                <w:b/>
                <w:bCs/>
              </w:rPr>
              <w:t>Statement</w:t>
            </w:r>
          </w:p>
        </w:tc>
        <w:tc>
          <w:tcPr>
            <w:tcW w:w="1583" w:type="dxa"/>
          </w:tcPr>
          <w:p w14:paraId="36615569" w14:textId="77777777" w:rsidR="00323CD6" w:rsidRPr="007468FC" w:rsidRDefault="00323CD6" w:rsidP="00AE7537">
            <w:pPr>
              <w:jc w:val="center"/>
              <w:rPr>
                <w:b/>
                <w:bCs/>
              </w:rPr>
            </w:pPr>
            <w:r w:rsidRPr="007468FC">
              <w:rPr>
                <w:b/>
                <w:bCs/>
              </w:rPr>
              <w:t>Implementation</w:t>
            </w:r>
          </w:p>
        </w:tc>
      </w:tr>
      <w:tr w:rsidR="00323CD6" w14:paraId="38E6E16A" w14:textId="77777777" w:rsidTr="00AE7537">
        <w:tc>
          <w:tcPr>
            <w:tcW w:w="2518" w:type="dxa"/>
          </w:tcPr>
          <w:p w14:paraId="28673B2F" w14:textId="77777777" w:rsidR="00323CD6" w:rsidRPr="00C0540A" w:rsidRDefault="00323CD6" w:rsidP="00AE7537">
            <w:r w:rsidRPr="002A68E4">
              <w:t>5.3.</w:t>
            </w:r>
            <w:r>
              <w:t>1 A</w:t>
            </w:r>
            <w:r w:rsidRPr="002A68E4">
              <w:t>VC Decoding Capabilities</w:t>
            </w:r>
          </w:p>
        </w:tc>
        <w:tc>
          <w:tcPr>
            <w:tcW w:w="5980" w:type="dxa"/>
          </w:tcPr>
          <w:p w14:paraId="1B563485" w14:textId="77777777" w:rsidR="00323CD6" w:rsidRDefault="00323CD6" w:rsidP="00AE7537">
            <w:r w:rsidRPr="00DA052A">
              <w:t xml:space="preserve">the capability to decode </w:t>
            </w:r>
            <w:r>
              <w:t xml:space="preserve">AVC/ITU-T </w:t>
            </w:r>
            <w:r w:rsidRPr="00DA052A">
              <w:t xml:space="preserve">H.264 Progressive </w:t>
            </w:r>
            <w:proofErr w:type="gramStart"/>
            <w:r w:rsidRPr="00DA052A">
              <w:t>High Profile</w:t>
            </w:r>
            <w:proofErr w:type="gramEnd"/>
            <w:r w:rsidRPr="00DA052A">
              <w:t xml:space="preserve"> Level 4.0 [h264] bitstreams.</w:t>
            </w:r>
          </w:p>
        </w:tc>
        <w:tc>
          <w:tcPr>
            <w:tcW w:w="1583" w:type="dxa"/>
            <w:vAlign w:val="center"/>
          </w:tcPr>
          <w:p w14:paraId="55299FDE" w14:textId="77777777" w:rsidR="00323CD6" w:rsidRDefault="00323CD6" w:rsidP="00AE7537">
            <w:pPr>
              <w:jc w:val="center"/>
            </w:pPr>
            <w:r w:rsidRPr="00A149EF">
              <w:rPr>
                <w:color w:val="FF0000"/>
              </w:rPr>
              <w:t>none</w:t>
            </w:r>
          </w:p>
        </w:tc>
      </w:tr>
    </w:tbl>
    <w:p w14:paraId="0C626A37" w14:textId="77777777" w:rsidR="00323CD6" w:rsidRDefault="00323CD6" w:rsidP="00323CD6"/>
    <w:p w14:paraId="0593FAD8" w14:textId="5F77748D" w:rsidR="00323CD6" w:rsidRDefault="00323CD6" w:rsidP="00451973">
      <w:pPr>
        <w:pStyle w:val="Heading4"/>
      </w:pPr>
      <w:r>
        <w:t xml:space="preserve">4.6.4.2 </w:t>
      </w:r>
      <w:r w:rsidRPr="00E144F0">
        <w:t>AVC-UHD-Dec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CE692BD" w14:textId="77777777" w:rsidTr="00AE7537">
        <w:tc>
          <w:tcPr>
            <w:tcW w:w="2518" w:type="dxa"/>
          </w:tcPr>
          <w:p w14:paraId="190AD962" w14:textId="77777777" w:rsidR="00323CD6" w:rsidRPr="007468FC" w:rsidRDefault="00323CD6" w:rsidP="00AE7537">
            <w:pPr>
              <w:jc w:val="center"/>
              <w:rPr>
                <w:b/>
                <w:bCs/>
              </w:rPr>
            </w:pPr>
            <w:r w:rsidRPr="007468FC">
              <w:rPr>
                <w:b/>
                <w:bCs/>
              </w:rPr>
              <w:t>Clause</w:t>
            </w:r>
          </w:p>
        </w:tc>
        <w:tc>
          <w:tcPr>
            <w:tcW w:w="5980" w:type="dxa"/>
          </w:tcPr>
          <w:p w14:paraId="50423ED2" w14:textId="77777777" w:rsidR="00323CD6" w:rsidRPr="007468FC" w:rsidRDefault="00323CD6" w:rsidP="00AE7537">
            <w:pPr>
              <w:jc w:val="center"/>
              <w:rPr>
                <w:b/>
                <w:bCs/>
              </w:rPr>
            </w:pPr>
            <w:r w:rsidRPr="007468FC">
              <w:rPr>
                <w:b/>
                <w:bCs/>
              </w:rPr>
              <w:t>Statement</w:t>
            </w:r>
          </w:p>
        </w:tc>
        <w:tc>
          <w:tcPr>
            <w:tcW w:w="1583" w:type="dxa"/>
          </w:tcPr>
          <w:p w14:paraId="1870DD4D" w14:textId="77777777" w:rsidR="00323CD6" w:rsidRPr="007468FC" w:rsidRDefault="00323CD6" w:rsidP="00AE7537">
            <w:pPr>
              <w:jc w:val="center"/>
              <w:rPr>
                <w:b/>
                <w:bCs/>
              </w:rPr>
            </w:pPr>
            <w:r w:rsidRPr="007468FC">
              <w:rPr>
                <w:b/>
                <w:bCs/>
              </w:rPr>
              <w:t>Implementation</w:t>
            </w:r>
          </w:p>
        </w:tc>
      </w:tr>
      <w:tr w:rsidR="00323CD6" w14:paraId="278D2FF9" w14:textId="77777777" w:rsidTr="00AE7537">
        <w:tc>
          <w:tcPr>
            <w:tcW w:w="2518" w:type="dxa"/>
          </w:tcPr>
          <w:p w14:paraId="7498263D" w14:textId="77777777" w:rsidR="00323CD6" w:rsidRPr="00C0540A" w:rsidRDefault="00323CD6" w:rsidP="00AE7537">
            <w:r w:rsidRPr="002A68E4">
              <w:t>5.3.</w:t>
            </w:r>
            <w:r>
              <w:t>1 A</w:t>
            </w:r>
            <w:r w:rsidRPr="002A68E4">
              <w:t>VC Decoding Capabilities</w:t>
            </w:r>
          </w:p>
        </w:tc>
        <w:tc>
          <w:tcPr>
            <w:tcW w:w="5980" w:type="dxa"/>
          </w:tcPr>
          <w:p w14:paraId="0BFFDA3D" w14:textId="77777777" w:rsidR="00323CD6" w:rsidRDefault="00323CD6" w:rsidP="00AE7537">
            <w:r w:rsidRPr="00DA052A">
              <w:t xml:space="preserve">the capability to decode </w:t>
            </w:r>
            <w:r>
              <w:t xml:space="preserve">AVC/ITU-T H.264 </w:t>
            </w:r>
            <w:r w:rsidRPr="00DA052A">
              <w:t xml:space="preserve">Progressive </w:t>
            </w:r>
            <w:proofErr w:type="gramStart"/>
            <w:r w:rsidRPr="00DA052A">
              <w:t>High Profile</w:t>
            </w:r>
            <w:proofErr w:type="gramEnd"/>
            <w:r w:rsidRPr="00DA052A">
              <w:t xml:space="preserve"> Level 5.1 [h264] bitstreams </w:t>
            </w:r>
            <w:r>
              <w:rPr>
                <w:lang w:eastAsia="x-none"/>
              </w:rPr>
              <w:t>[...]</w:t>
            </w:r>
          </w:p>
        </w:tc>
        <w:tc>
          <w:tcPr>
            <w:tcW w:w="1583" w:type="dxa"/>
            <w:vAlign w:val="center"/>
          </w:tcPr>
          <w:p w14:paraId="7164152C" w14:textId="77777777" w:rsidR="00323CD6" w:rsidRDefault="00323CD6" w:rsidP="00AE7537">
            <w:pPr>
              <w:jc w:val="center"/>
            </w:pPr>
            <w:r w:rsidRPr="00A149EF">
              <w:rPr>
                <w:color w:val="FF0000"/>
              </w:rPr>
              <w:t>none</w:t>
            </w:r>
          </w:p>
        </w:tc>
      </w:tr>
      <w:tr w:rsidR="00323CD6" w14:paraId="4B60943D" w14:textId="77777777" w:rsidTr="00AE7537">
        <w:tc>
          <w:tcPr>
            <w:tcW w:w="2518" w:type="dxa"/>
          </w:tcPr>
          <w:p w14:paraId="6E762804" w14:textId="77777777" w:rsidR="00323CD6" w:rsidRPr="002A68E4" w:rsidRDefault="00323CD6" w:rsidP="00AE7537">
            <w:r w:rsidRPr="002A68E4">
              <w:t>5.3.</w:t>
            </w:r>
            <w:r>
              <w:t>1 A</w:t>
            </w:r>
            <w:r w:rsidRPr="002A68E4">
              <w:t>VC Decoding Capabilities</w:t>
            </w:r>
          </w:p>
        </w:tc>
        <w:tc>
          <w:tcPr>
            <w:tcW w:w="5980" w:type="dxa"/>
          </w:tcPr>
          <w:p w14:paraId="45EA0302" w14:textId="77777777" w:rsidR="00323CD6" w:rsidRPr="00DA052A" w:rsidRDefault="00323CD6" w:rsidP="00AE7537">
            <w:r>
              <w:t xml:space="preserve">[...] with </w:t>
            </w:r>
            <w:r w:rsidRPr="009A4B87">
              <w:rPr>
                <w:bCs/>
                <w:i/>
                <w:iCs/>
              </w:rPr>
              <w:t>rate constraints</w:t>
            </w:r>
            <w:r>
              <w:rPr>
                <w:bCs/>
              </w:rPr>
              <w:t xml:space="preserve"> </w:t>
            </w:r>
            <w:r w:rsidRPr="004211E2">
              <w:rPr>
                <w:bCs/>
              </w:rPr>
              <w:t>as defined in clause 4.5.</w:t>
            </w:r>
            <w:r>
              <w:rPr>
                <w:bCs/>
              </w:rPr>
              <w:t>2</w:t>
            </w:r>
          </w:p>
        </w:tc>
        <w:tc>
          <w:tcPr>
            <w:tcW w:w="1583" w:type="dxa"/>
            <w:vAlign w:val="center"/>
          </w:tcPr>
          <w:p w14:paraId="3D8250BF" w14:textId="77777777" w:rsidR="00323CD6" w:rsidRDefault="00323CD6" w:rsidP="00AE7537">
            <w:pPr>
              <w:jc w:val="center"/>
            </w:pPr>
            <w:r w:rsidRPr="00A149EF">
              <w:rPr>
                <w:color w:val="FF0000"/>
              </w:rPr>
              <w:t>none</w:t>
            </w:r>
          </w:p>
        </w:tc>
      </w:tr>
    </w:tbl>
    <w:p w14:paraId="5323D4BB" w14:textId="77777777" w:rsidR="00323CD6" w:rsidRDefault="00323CD6" w:rsidP="00323CD6"/>
    <w:p w14:paraId="71E54789" w14:textId="525FF118" w:rsidR="00323CD6" w:rsidRDefault="00323CD6" w:rsidP="00451973">
      <w:pPr>
        <w:pStyle w:val="Heading4"/>
      </w:pPr>
      <w:r>
        <w:t xml:space="preserve">4.6.4.3 </w:t>
      </w:r>
      <w:r w:rsidRPr="003A63F2">
        <w:t>AVC-8K-Dec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0C174A4" w14:textId="77777777" w:rsidTr="00AE7537">
        <w:tc>
          <w:tcPr>
            <w:tcW w:w="2518" w:type="dxa"/>
          </w:tcPr>
          <w:p w14:paraId="03F6584C" w14:textId="77777777" w:rsidR="00323CD6" w:rsidRPr="007468FC" w:rsidRDefault="00323CD6" w:rsidP="00AE7537">
            <w:pPr>
              <w:jc w:val="center"/>
              <w:rPr>
                <w:b/>
                <w:bCs/>
              </w:rPr>
            </w:pPr>
            <w:r w:rsidRPr="007468FC">
              <w:rPr>
                <w:b/>
                <w:bCs/>
              </w:rPr>
              <w:t>Clause</w:t>
            </w:r>
          </w:p>
        </w:tc>
        <w:tc>
          <w:tcPr>
            <w:tcW w:w="5980" w:type="dxa"/>
          </w:tcPr>
          <w:p w14:paraId="1CA60319" w14:textId="77777777" w:rsidR="00323CD6" w:rsidRPr="007468FC" w:rsidRDefault="00323CD6" w:rsidP="00AE7537">
            <w:pPr>
              <w:jc w:val="center"/>
              <w:rPr>
                <w:b/>
                <w:bCs/>
              </w:rPr>
            </w:pPr>
            <w:r w:rsidRPr="007468FC">
              <w:rPr>
                <w:b/>
                <w:bCs/>
              </w:rPr>
              <w:t>Statement</w:t>
            </w:r>
          </w:p>
        </w:tc>
        <w:tc>
          <w:tcPr>
            <w:tcW w:w="1583" w:type="dxa"/>
          </w:tcPr>
          <w:p w14:paraId="27D1A55C" w14:textId="77777777" w:rsidR="00323CD6" w:rsidRPr="007468FC" w:rsidRDefault="00323CD6" w:rsidP="00AE7537">
            <w:pPr>
              <w:jc w:val="center"/>
              <w:rPr>
                <w:b/>
                <w:bCs/>
              </w:rPr>
            </w:pPr>
            <w:r w:rsidRPr="007468FC">
              <w:rPr>
                <w:b/>
                <w:bCs/>
              </w:rPr>
              <w:t>Implementation</w:t>
            </w:r>
          </w:p>
        </w:tc>
      </w:tr>
      <w:tr w:rsidR="00323CD6" w14:paraId="55C248AE" w14:textId="77777777" w:rsidTr="00AE7537">
        <w:tc>
          <w:tcPr>
            <w:tcW w:w="2518" w:type="dxa"/>
          </w:tcPr>
          <w:p w14:paraId="08A49697" w14:textId="77777777" w:rsidR="00323CD6" w:rsidRPr="00C0540A" w:rsidRDefault="00323CD6" w:rsidP="00AE7537">
            <w:r w:rsidRPr="002A68E4">
              <w:t>5.3.</w:t>
            </w:r>
            <w:r>
              <w:t>1 A</w:t>
            </w:r>
            <w:r w:rsidRPr="002A68E4">
              <w:t>VC Decoding Capabilities</w:t>
            </w:r>
          </w:p>
        </w:tc>
        <w:tc>
          <w:tcPr>
            <w:tcW w:w="5980" w:type="dxa"/>
          </w:tcPr>
          <w:p w14:paraId="2D31DE9F" w14:textId="77777777" w:rsidR="00323CD6" w:rsidRDefault="00323CD6" w:rsidP="00AE7537">
            <w:r w:rsidRPr="00DA052A">
              <w:t xml:space="preserve">the capability to decode </w:t>
            </w:r>
            <w:r>
              <w:t xml:space="preserve">AVC/ITU-T H.264 </w:t>
            </w:r>
            <w:r w:rsidRPr="00DA052A">
              <w:t xml:space="preserve">Progressive </w:t>
            </w:r>
            <w:proofErr w:type="gramStart"/>
            <w:r w:rsidRPr="00DA052A">
              <w:t>High Profile</w:t>
            </w:r>
            <w:proofErr w:type="gramEnd"/>
            <w:r w:rsidRPr="00DA052A">
              <w:t xml:space="preserve"> Level 6.1 [h264] bitstreams </w:t>
            </w:r>
            <w:r>
              <w:rPr>
                <w:lang w:eastAsia="x-none"/>
              </w:rPr>
              <w:t>[...]</w:t>
            </w:r>
          </w:p>
        </w:tc>
        <w:tc>
          <w:tcPr>
            <w:tcW w:w="1583" w:type="dxa"/>
            <w:vAlign w:val="center"/>
          </w:tcPr>
          <w:p w14:paraId="6D364357" w14:textId="77777777" w:rsidR="00323CD6" w:rsidRDefault="00323CD6" w:rsidP="00AE7537">
            <w:pPr>
              <w:jc w:val="center"/>
            </w:pPr>
            <w:r w:rsidRPr="00A149EF">
              <w:rPr>
                <w:color w:val="FF0000"/>
              </w:rPr>
              <w:t>none</w:t>
            </w:r>
          </w:p>
        </w:tc>
      </w:tr>
      <w:tr w:rsidR="00323CD6" w14:paraId="6F560C14" w14:textId="77777777" w:rsidTr="00AE7537">
        <w:tc>
          <w:tcPr>
            <w:tcW w:w="2518" w:type="dxa"/>
          </w:tcPr>
          <w:p w14:paraId="196B2097" w14:textId="77777777" w:rsidR="00323CD6" w:rsidRPr="002A68E4" w:rsidRDefault="00323CD6" w:rsidP="00AE7537">
            <w:r w:rsidRPr="002A68E4">
              <w:lastRenderedPageBreak/>
              <w:t>5.3.</w:t>
            </w:r>
            <w:r>
              <w:t>1 A</w:t>
            </w:r>
            <w:r w:rsidRPr="002A68E4">
              <w:t>VC Decoding Capabilities</w:t>
            </w:r>
          </w:p>
        </w:tc>
        <w:tc>
          <w:tcPr>
            <w:tcW w:w="5980" w:type="dxa"/>
          </w:tcPr>
          <w:p w14:paraId="3DCE117B" w14:textId="77777777" w:rsidR="00323CD6" w:rsidRPr="00DA052A" w:rsidRDefault="00323CD6" w:rsidP="00AE7537">
            <w:r>
              <w:t xml:space="preserve">[...] </w:t>
            </w:r>
            <w:r w:rsidRPr="00DA052A">
              <w:t xml:space="preserve">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p>
        </w:tc>
        <w:tc>
          <w:tcPr>
            <w:tcW w:w="1583" w:type="dxa"/>
            <w:vAlign w:val="center"/>
          </w:tcPr>
          <w:p w14:paraId="2581603F" w14:textId="77777777" w:rsidR="00323CD6" w:rsidRDefault="00323CD6" w:rsidP="00AE7537">
            <w:pPr>
              <w:jc w:val="center"/>
            </w:pPr>
            <w:r w:rsidRPr="00A149EF">
              <w:rPr>
                <w:color w:val="FF0000"/>
              </w:rPr>
              <w:t>none</w:t>
            </w:r>
          </w:p>
        </w:tc>
      </w:tr>
    </w:tbl>
    <w:p w14:paraId="531A4823" w14:textId="77777777" w:rsidR="00323CD6" w:rsidRDefault="00323CD6" w:rsidP="00323CD6"/>
    <w:p w14:paraId="7EA21E2B" w14:textId="475B5B9D" w:rsidR="00323CD6" w:rsidRDefault="00323CD6" w:rsidP="00451973">
      <w:pPr>
        <w:pStyle w:val="Heading4"/>
      </w:pPr>
      <w:r>
        <w:t xml:space="preserve">4.6.4.4 </w:t>
      </w:r>
      <w:r w:rsidRPr="0032167C">
        <w:t>HEVC-HD-Dec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4D27BEA" w14:textId="77777777" w:rsidTr="00AE7537">
        <w:tc>
          <w:tcPr>
            <w:tcW w:w="2518" w:type="dxa"/>
          </w:tcPr>
          <w:p w14:paraId="2C6C5A86" w14:textId="77777777" w:rsidR="00323CD6" w:rsidRPr="007468FC" w:rsidRDefault="00323CD6" w:rsidP="00AE7537">
            <w:pPr>
              <w:jc w:val="center"/>
              <w:rPr>
                <w:b/>
                <w:bCs/>
              </w:rPr>
            </w:pPr>
            <w:r w:rsidRPr="007468FC">
              <w:rPr>
                <w:b/>
                <w:bCs/>
              </w:rPr>
              <w:t>Clause</w:t>
            </w:r>
          </w:p>
        </w:tc>
        <w:tc>
          <w:tcPr>
            <w:tcW w:w="5980" w:type="dxa"/>
          </w:tcPr>
          <w:p w14:paraId="53D986BE" w14:textId="77777777" w:rsidR="00323CD6" w:rsidRPr="007468FC" w:rsidRDefault="00323CD6" w:rsidP="00AE7537">
            <w:pPr>
              <w:jc w:val="center"/>
              <w:rPr>
                <w:b/>
                <w:bCs/>
              </w:rPr>
            </w:pPr>
            <w:r w:rsidRPr="007468FC">
              <w:rPr>
                <w:b/>
                <w:bCs/>
              </w:rPr>
              <w:t>Statement</w:t>
            </w:r>
          </w:p>
        </w:tc>
        <w:tc>
          <w:tcPr>
            <w:tcW w:w="1583" w:type="dxa"/>
          </w:tcPr>
          <w:p w14:paraId="5B130C7A" w14:textId="77777777" w:rsidR="00323CD6" w:rsidRPr="007468FC" w:rsidRDefault="00323CD6" w:rsidP="00AE7537">
            <w:pPr>
              <w:jc w:val="center"/>
              <w:rPr>
                <w:b/>
                <w:bCs/>
              </w:rPr>
            </w:pPr>
            <w:r w:rsidRPr="007468FC">
              <w:rPr>
                <w:b/>
                <w:bCs/>
              </w:rPr>
              <w:t>Implementation</w:t>
            </w:r>
          </w:p>
        </w:tc>
      </w:tr>
      <w:tr w:rsidR="00323CD6" w14:paraId="15C305C5" w14:textId="77777777" w:rsidTr="00AE7537">
        <w:tc>
          <w:tcPr>
            <w:tcW w:w="2518" w:type="dxa"/>
          </w:tcPr>
          <w:p w14:paraId="19E88073" w14:textId="77777777" w:rsidR="00323CD6" w:rsidRPr="00C0540A" w:rsidRDefault="00323CD6" w:rsidP="00AE7537">
            <w:r w:rsidRPr="003129FD">
              <w:t>5.3.2</w:t>
            </w:r>
            <w:r>
              <w:t xml:space="preserve"> </w:t>
            </w:r>
            <w:r w:rsidRPr="003129FD">
              <w:t>HEVC Decoding Capabilities</w:t>
            </w:r>
          </w:p>
        </w:tc>
        <w:tc>
          <w:tcPr>
            <w:tcW w:w="5980" w:type="dxa"/>
          </w:tcPr>
          <w:p w14:paraId="07947759" w14:textId="77777777" w:rsidR="00323CD6" w:rsidRDefault="00323CD6" w:rsidP="00AE7537">
            <w:r w:rsidRPr="00D57BE7">
              <w:t xml:space="preserve">the capability to decode </w:t>
            </w:r>
            <w:r>
              <w:t xml:space="preserve">a </w:t>
            </w:r>
            <w:r w:rsidRPr="00D57BE7">
              <w:t xml:space="preserve">bitstream containing a single sub-bitstream conforming to HEVC/ITU-T H.265 Main Profile, Main Tier, Level 3.1 [h265] with </w:t>
            </w:r>
            <w:r w:rsidRPr="00D57BE7">
              <w:rPr>
                <w:i/>
              </w:rPr>
              <w:t>progressive</w:t>
            </w:r>
            <w:r w:rsidRPr="00D57BE7">
              <w:rPr>
                <w:bCs/>
              </w:rPr>
              <w:t xml:space="preserve"> constraints as defined in clause 4.5.3</w:t>
            </w:r>
            <w:r>
              <w:t>,</w:t>
            </w:r>
          </w:p>
          <w:p w14:paraId="65B35451" w14:textId="77777777" w:rsidR="00323CD6" w:rsidRDefault="00323CD6" w:rsidP="00AE7537"/>
        </w:tc>
        <w:tc>
          <w:tcPr>
            <w:tcW w:w="1583" w:type="dxa"/>
            <w:vAlign w:val="center"/>
          </w:tcPr>
          <w:p w14:paraId="2BB6901A" w14:textId="77777777" w:rsidR="00323CD6" w:rsidRDefault="00323CD6" w:rsidP="00AE7537">
            <w:pPr>
              <w:jc w:val="center"/>
            </w:pPr>
            <w:r w:rsidRPr="00A149EF">
              <w:rPr>
                <w:color w:val="FF0000"/>
              </w:rPr>
              <w:t>none</w:t>
            </w:r>
          </w:p>
        </w:tc>
      </w:tr>
      <w:tr w:rsidR="00323CD6" w14:paraId="5C85233D" w14:textId="77777777" w:rsidTr="00AE7537">
        <w:tc>
          <w:tcPr>
            <w:tcW w:w="2518" w:type="dxa"/>
          </w:tcPr>
          <w:p w14:paraId="75C1259D" w14:textId="77777777" w:rsidR="00323CD6" w:rsidRPr="002A68E4" w:rsidRDefault="00323CD6" w:rsidP="00AE7537">
            <w:r w:rsidRPr="003129FD">
              <w:t>5.3.2</w:t>
            </w:r>
            <w:r>
              <w:t xml:space="preserve"> </w:t>
            </w:r>
            <w:r w:rsidRPr="003129FD">
              <w:t>HEVC Decoding Capabilities</w:t>
            </w:r>
          </w:p>
        </w:tc>
        <w:tc>
          <w:tcPr>
            <w:tcW w:w="5980" w:type="dxa"/>
          </w:tcPr>
          <w:p w14:paraId="0DCCEA14" w14:textId="77777777" w:rsidR="00323CD6" w:rsidRDefault="00323CD6" w:rsidP="00AE7537">
            <w:pPr>
              <w:rPr>
                <w:b/>
                <w:bCs/>
              </w:rPr>
            </w:pPr>
            <w:r w:rsidRPr="003129FD">
              <w:rPr>
                <w:b/>
                <w:bCs/>
              </w:rPr>
              <w:t>Or</w:t>
            </w:r>
          </w:p>
          <w:p w14:paraId="093CC66E" w14:textId="77777777" w:rsidR="00323CD6" w:rsidRDefault="00323CD6" w:rsidP="00AE7537">
            <w:pPr>
              <w:rPr>
                <w:b/>
                <w:bCs/>
              </w:rPr>
            </w:pPr>
          </w:p>
          <w:p w14:paraId="7B95102C" w14:textId="77777777" w:rsidR="00323CD6" w:rsidRPr="00DA052A" w:rsidRDefault="00323CD6" w:rsidP="00AE7537">
            <w:r w:rsidRPr="00D57BE7">
              <w:t xml:space="preserve">the capability to decode </w:t>
            </w:r>
            <w:r>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 Profile, Main Tier, Level 3.1 [h265] with </w:t>
            </w:r>
            <w:r w:rsidRPr="00D57BE7">
              <w:rPr>
                <w:i/>
              </w:rPr>
              <w:t>progressive</w:t>
            </w:r>
            <w:r w:rsidRPr="00D57BE7">
              <w:rPr>
                <w:bCs/>
              </w:rPr>
              <w:t xml:space="preserve"> constraints as defined in clause 4.5.3</w:t>
            </w:r>
            <w:r w:rsidRPr="00D57BE7">
              <w:t>.</w:t>
            </w:r>
          </w:p>
        </w:tc>
        <w:tc>
          <w:tcPr>
            <w:tcW w:w="1583" w:type="dxa"/>
            <w:vAlign w:val="center"/>
          </w:tcPr>
          <w:p w14:paraId="209A5A41" w14:textId="77777777" w:rsidR="00323CD6" w:rsidRDefault="00323CD6" w:rsidP="00AE7537">
            <w:pPr>
              <w:jc w:val="center"/>
            </w:pPr>
            <w:r w:rsidRPr="00A149EF">
              <w:rPr>
                <w:color w:val="FF0000"/>
              </w:rPr>
              <w:t>none</w:t>
            </w:r>
          </w:p>
        </w:tc>
      </w:tr>
    </w:tbl>
    <w:p w14:paraId="7AA5BAC4" w14:textId="77777777" w:rsidR="00323CD6" w:rsidRDefault="00323CD6" w:rsidP="00323CD6"/>
    <w:p w14:paraId="2EBE8388" w14:textId="015A4899" w:rsidR="00323CD6" w:rsidRDefault="00323CD6" w:rsidP="00451973">
      <w:pPr>
        <w:pStyle w:val="Heading4"/>
      </w:pPr>
      <w:r>
        <w:t xml:space="preserve">4.6.4.5 </w:t>
      </w:r>
      <w:r w:rsidRPr="00476358">
        <w:t>HEVC-</w:t>
      </w:r>
      <w:proofErr w:type="spellStart"/>
      <w:r w:rsidRPr="00476358">
        <w:t>FullHD</w:t>
      </w:r>
      <w:proofErr w:type="spellEnd"/>
      <w:r w:rsidRPr="00476358">
        <w:t>-Dec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5DF05882" w14:textId="77777777" w:rsidTr="00AE7537">
        <w:tc>
          <w:tcPr>
            <w:tcW w:w="2518" w:type="dxa"/>
          </w:tcPr>
          <w:p w14:paraId="5DC8C415" w14:textId="77777777" w:rsidR="00323CD6" w:rsidRPr="007468FC" w:rsidRDefault="00323CD6" w:rsidP="00AE7537">
            <w:pPr>
              <w:jc w:val="center"/>
              <w:rPr>
                <w:b/>
                <w:bCs/>
              </w:rPr>
            </w:pPr>
            <w:r w:rsidRPr="007468FC">
              <w:rPr>
                <w:b/>
                <w:bCs/>
              </w:rPr>
              <w:t>Clause</w:t>
            </w:r>
          </w:p>
        </w:tc>
        <w:tc>
          <w:tcPr>
            <w:tcW w:w="5980" w:type="dxa"/>
          </w:tcPr>
          <w:p w14:paraId="7A1744FF" w14:textId="77777777" w:rsidR="00323CD6" w:rsidRPr="007468FC" w:rsidRDefault="00323CD6" w:rsidP="00AE7537">
            <w:pPr>
              <w:jc w:val="center"/>
              <w:rPr>
                <w:b/>
                <w:bCs/>
              </w:rPr>
            </w:pPr>
            <w:r w:rsidRPr="007468FC">
              <w:rPr>
                <w:b/>
                <w:bCs/>
              </w:rPr>
              <w:t>Statement</w:t>
            </w:r>
          </w:p>
        </w:tc>
        <w:tc>
          <w:tcPr>
            <w:tcW w:w="1583" w:type="dxa"/>
          </w:tcPr>
          <w:p w14:paraId="69BEF600" w14:textId="77777777" w:rsidR="00323CD6" w:rsidRPr="007468FC" w:rsidRDefault="00323CD6" w:rsidP="00AE7537">
            <w:pPr>
              <w:jc w:val="center"/>
              <w:rPr>
                <w:b/>
                <w:bCs/>
              </w:rPr>
            </w:pPr>
            <w:r w:rsidRPr="007468FC">
              <w:rPr>
                <w:b/>
                <w:bCs/>
              </w:rPr>
              <w:t>Implementation</w:t>
            </w:r>
          </w:p>
        </w:tc>
      </w:tr>
      <w:tr w:rsidR="00323CD6" w14:paraId="170D7E42" w14:textId="77777777" w:rsidTr="00AE7537">
        <w:tc>
          <w:tcPr>
            <w:tcW w:w="2518" w:type="dxa"/>
          </w:tcPr>
          <w:p w14:paraId="68804C64" w14:textId="77777777" w:rsidR="00323CD6" w:rsidRPr="00C0540A" w:rsidRDefault="00323CD6" w:rsidP="00AE7537">
            <w:r w:rsidRPr="003129FD">
              <w:t>5.3.2</w:t>
            </w:r>
            <w:r>
              <w:t xml:space="preserve"> </w:t>
            </w:r>
            <w:r w:rsidRPr="003129FD">
              <w:t>HEVC Decoding Capabilities</w:t>
            </w:r>
          </w:p>
        </w:tc>
        <w:tc>
          <w:tcPr>
            <w:tcW w:w="5980" w:type="dxa"/>
          </w:tcPr>
          <w:p w14:paraId="1CFF7804" w14:textId="77777777" w:rsidR="00323CD6" w:rsidRDefault="00323CD6" w:rsidP="00AE7537">
            <w:r w:rsidRPr="00D57BE7">
              <w:t xml:space="preserve">the capability to decode </w:t>
            </w:r>
            <w:r>
              <w:t xml:space="preserve">a </w:t>
            </w:r>
            <w:r w:rsidRPr="00D57BE7">
              <w:t xml:space="preserve">bitstream containing a single sub-bitstream conforming to HEVC/ITU-T H.265 Main </w:t>
            </w:r>
            <w:r>
              <w:t xml:space="preserve">10 </w:t>
            </w:r>
            <w:r w:rsidRPr="00D57BE7">
              <w:t xml:space="preserve">Profile, Main Tier, Level </w:t>
            </w:r>
            <w:r>
              <w:t>4</w:t>
            </w:r>
            <w:r w:rsidRPr="00D57BE7">
              <w:t xml:space="preserve">.1 [h265] with </w:t>
            </w:r>
            <w:r w:rsidRPr="00D57BE7">
              <w:rPr>
                <w:i/>
              </w:rPr>
              <w:t>progressive</w:t>
            </w:r>
            <w:r w:rsidRPr="00D57BE7">
              <w:rPr>
                <w:bCs/>
              </w:rPr>
              <w:t xml:space="preserve"> constraints as defined in clause 4.5.3</w:t>
            </w:r>
            <w:r>
              <w:t>,</w:t>
            </w:r>
          </w:p>
          <w:p w14:paraId="0FABE335" w14:textId="77777777" w:rsidR="00323CD6" w:rsidRDefault="00323CD6" w:rsidP="00AE7537"/>
        </w:tc>
        <w:tc>
          <w:tcPr>
            <w:tcW w:w="1583" w:type="dxa"/>
            <w:vAlign w:val="center"/>
          </w:tcPr>
          <w:p w14:paraId="5038331B" w14:textId="77777777" w:rsidR="00323CD6" w:rsidRDefault="00323CD6" w:rsidP="00AE7537">
            <w:pPr>
              <w:jc w:val="center"/>
            </w:pPr>
            <w:r w:rsidRPr="00A149EF">
              <w:rPr>
                <w:color w:val="FF0000"/>
              </w:rPr>
              <w:t>none</w:t>
            </w:r>
          </w:p>
        </w:tc>
      </w:tr>
      <w:tr w:rsidR="00323CD6" w14:paraId="0AB3E8C2" w14:textId="77777777" w:rsidTr="00AE7537">
        <w:tc>
          <w:tcPr>
            <w:tcW w:w="2518" w:type="dxa"/>
          </w:tcPr>
          <w:p w14:paraId="7BB16F95" w14:textId="77777777" w:rsidR="00323CD6" w:rsidRPr="002A68E4" w:rsidRDefault="00323CD6" w:rsidP="00AE7537">
            <w:r w:rsidRPr="003129FD">
              <w:t>5.3.2</w:t>
            </w:r>
            <w:r>
              <w:t xml:space="preserve"> </w:t>
            </w:r>
            <w:r w:rsidRPr="003129FD">
              <w:t>HEVC Decoding Capabilities</w:t>
            </w:r>
          </w:p>
        </w:tc>
        <w:tc>
          <w:tcPr>
            <w:tcW w:w="5980" w:type="dxa"/>
          </w:tcPr>
          <w:p w14:paraId="61129D84" w14:textId="77777777" w:rsidR="00323CD6" w:rsidRDefault="00323CD6" w:rsidP="00AE7537">
            <w:pPr>
              <w:rPr>
                <w:b/>
                <w:bCs/>
              </w:rPr>
            </w:pPr>
            <w:r w:rsidRPr="003129FD">
              <w:rPr>
                <w:b/>
                <w:bCs/>
              </w:rPr>
              <w:t>Or</w:t>
            </w:r>
          </w:p>
          <w:p w14:paraId="2231AA7F" w14:textId="77777777" w:rsidR="00323CD6" w:rsidRDefault="00323CD6" w:rsidP="00AE7537">
            <w:pPr>
              <w:rPr>
                <w:b/>
                <w:bCs/>
              </w:rPr>
            </w:pPr>
          </w:p>
          <w:p w14:paraId="66667FEF" w14:textId="77777777" w:rsidR="00323CD6" w:rsidRPr="00DA052A" w:rsidRDefault="00323CD6" w:rsidP="00AE7537">
            <w:r w:rsidRPr="00D57BE7">
              <w:t xml:space="preserve">the capability to decode </w:t>
            </w:r>
            <w:r>
              <w:t xml:space="preserve">a </w:t>
            </w:r>
            <w:r w:rsidRPr="00D57BE7">
              <w:t>bitstream containing</w:t>
            </w:r>
            <w:r>
              <w:t xml:space="preserve"> multiple layers where</w:t>
            </w:r>
            <w:r w:rsidRPr="00D57BE7">
              <w:t xml:space="preserve"> </w:t>
            </w:r>
            <w:r>
              <w:t>the base</w:t>
            </w:r>
            <w:r w:rsidRPr="00D57BE7">
              <w:t xml:space="preserve"> layer </w:t>
            </w:r>
            <w:r>
              <w:t xml:space="preserve">sub-bitstream </w:t>
            </w:r>
            <w:r w:rsidRPr="00D57BE7">
              <w:t>conform</w:t>
            </w:r>
            <w:r>
              <w:t>s</w:t>
            </w:r>
            <w:r w:rsidRPr="00D57BE7">
              <w:t xml:space="preserve"> to HEVC/ITU-T H.265 Main</w:t>
            </w:r>
            <w:r>
              <w:t xml:space="preserve"> 10</w:t>
            </w:r>
            <w:r w:rsidRPr="00D57BE7">
              <w:t xml:space="preserve"> Profile, Main Tier, Level </w:t>
            </w:r>
            <w:r>
              <w:t>4</w:t>
            </w:r>
            <w:r w:rsidRPr="00D57BE7">
              <w:t xml:space="preserve">.1 [h265] with </w:t>
            </w:r>
            <w:r w:rsidRPr="00D57BE7">
              <w:rPr>
                <w:i/>
              </w:rPr>
              <w:t>progressive</w:t>
            </w:r>
            <w:r w:rsidRPr="00D57BE7">
              <w:rPr>
                <w:bCs/>
              </w:rPr>
              <w:t xml:space="preserve"> constraints as defined in clause 4.5.3</w:t>
            </w:r>
            <w:r w:rsidRPr="00D57BE7">
              <w:t>.</w:t>
            </w:r>
          </w:p>
        </w:tc>
        <w:tc>
          <w:tcPr>
            <w:tcW w:w="1583" w:type="dxa"/>
            <w:vAlign w:val="center"/>
          </w:tcPr>
          <w:p w14:paraId="0546DDB4" w14:textId="77777777" w:rsidR="00323CD6" w:rsidRDefault="00323CD6" w:rsidP="00AE7537">
            <w:pPr>
              <w:jc w:val="center"/>
            </w:pPr>
            <w:r w:rsidRPr="00A149EF">
              <w:rPr>
                <w:color w:val="FF0000"/>
              </w:rPr>
              <w:t>none</w:t>
            </w:r>
          </w:p>
        </w:tc>
      </w:tr>
    </w:tbl>
    <w:p w14:paraId="32F50DF4" w14:textId="77777777" w:rsidR="00323CD6" w:rsidRDefault="00323CD6" w:rsidP="00323CD6"/>
    <w:p w14:paraId="7095A573" w14:textId="6AB3313F" w:rsidR="00323CD6" w:rsidRDefault="00323CD6" w:rsidP="00451973">
      <w:pPr>
        <w:pStyle w:val="Heading4"/>
      </w:pPr>
      <w:r>
        <w:t xml:space="preserve">4.6.4.6 </w:t>
      </w:r>
      <w:r w:rsidRPr="00911062">
        <w:t>HEVC-8K-Dec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626E5F2A" w14:textId="77777777" w:rsidTr="00AE7537">
        <w:tc>
          <w:tcPr>
            <w:tcW w:w="2518" w:type="dxa"/>
          </w:tcPr>
          <w:p w14:paraId="37F92171" w14:textId="77777777" w:rsidR="00323CD6" w:rsidRPr="007468FC" w:rsidRDefault="00323CD6" w:rsidP="00AE7537">
            <w:pPr>
              <w:jc w:val="center"/>
              <w:rPr>
                <w:b/>
                <w:bCs/>
              </w:rPr>
            </w:pPr>
            <w:r w:rsidRPr="007468FC">
              <w:rPr>
                <w:b/>
                <w:bCs/>
              </w:rPr>
              <w:t>Clause</w:t>
            </w:r>
          </w:p>
        </w:tc>
        <w:tc>
          <w:tcPr>
            <w:tcW w:w="5980" w:type="dxa"/>
          </w:tcPr>
          <w:p w14:paraId="6B84BED8" w14:textId="77777777" w:rsidR="00323CD6" w:rsidRPr="007468FC" w:rsidRDefault="00323CD6" w:rsidP="00AE7537">
            <w:pPr>
              <w:jc w:val="center"/>
              <w:rPr>
                <w:b/>
                <w:bCs/>
              </w:rPr>
            </w:pPr>
            <w:r w:rsidRPr="007468FC">
              <w:rPr>
                <w:b/>
                <w:bCs/>
              </w:rPr>
              <w:t>Statement</w:t>
            </w:r>
          </w:p>
        </w:tc>
        <w:tc>
          <w:tcPr>
            <w:tcW w:w="1583" w:type="dxa"/>
          </w:tcPr>
          <w:p w14:paraId="5E9A59A8" w14:textId="77777777" w:rsidR="00323CD6" w:rsidRPr="007468FC" w:rsidRDefault="00323CD6" w:rsidP="00AE7537">
            <w:pPr>
              <w:jc w:val="center"/>
              <w:rPr>
                <w:b/>
                <w:bCs/>
              </w:rPr>
            </w:pPr>
            <w:r w:rsidRPr="007468FC">
              <w:rPr>
                <w:b/>
                <w:bCs/>
              </w:rPr>
              <w:t>Implementation</w:t>
            </w:r>
          </w:p>
        </w:tc>
      </w:tr>
      <w:tr w:rsidR="00323CD6" w14:paraId="5A690CFE" w14:textId="77777777" w:rsidTr="00AE7537">
        <w:tc>
          <w:tcPr>
            <w:tcW w:w="2518" w:type="dxa"/>
          </w:tcPr>
          <w:p w14:paraId="3F45C5FE" w14:textId="77777777" w:rsidR="00323CD6" w:rsidRPr="00C0540A" w:rsidRDefault="00323CD6" w:rsidP="00AE7537">
            <w:r w:rsidRPr="003129FD">
              <w:t>5.3.2</w:t>
            </w:r>
            <w:r>
              <w:t xml:space="preserve"> </w:t>
            </w:r>
            <w:r w:rsidRPr="003129FD">
              <w:t>HEVC Decoding Capabilities</w:t>
            </w:r>
          </w:p>
        </w:tc>
        <w:tc>
          <w:tcPr>
            <w:tcW w:w="5980" w:type="dxa"/>
          </w:tcPr>
          <w:p w14:paraId="72C98526" w14:textId="77777777" w:rsidR="00323CD6" w:rsidRDefault="00323CD6" w:rsidP="00AE7537">
            <w:r w:rsidRPr="003949C4">
              <w:t xml:space="preserve">the capability to decode bitstreams </w:t>
            </w:r>
            <w:r>
              <w:t xml:space="preserve">conforming to </w:t>
            </w:r>
            <w:r w:rsidRPr="003949C4">
              <w:t xml:space="preserve">HEVC/ITU-T H.265 </w:t>
            </w:r>
            <w:r w:rsidRPr="00FC09AA">
              <w:t xml:space="preserve">Main10 Profile, Main Tier, Level 6.1 </w:t>
            </w:r>
            <w:r w:rsidRPr="003949C4">
              <w:t>[h265] bitstreams</w:t>
            </w:r>
            <w:r>
              <w:t xml:space="preserve"> </w:t>
            </w:r>
            <w:r>
              <w:rPr>
                <w:lang w:eastAsia="x-none"/>
              </w:rPr>
              <w:t>[...]</w:t>
            </w:r>
          </w:p>
        </w:tc>
        <w:tc>
          <w:tcPr>
            <w:tcW w:w="1583" w:type="dxa"/>
            <w:vAlign w:val="center"/>
          </w:tcPr>
          <w:p w14:paraId="380607E1" w14:textId="77777777" w:rsidR="00323CD6" w:rsidRDefault="00323CD6" w:rsidP="00AE7537">
            <w:pPr>
              <w:jc w:val="center"/>
            </w:pPr>
            <w:r w:rsidRPr="00A149EF">
              <w:rPr>
                <w:color w:val="FF0000"/>
              </w:rPr>
              <w:t>none</w:t>
            </w:r>
          </w:p>
        </w:tc>
      </w:tr>
      <w:tr w:rsidR="00323CD6" w14:paraId="147532C7" w14:textId="77777777" w:rsidTr="00AE7537">
        <w:tc>
          <w:tcPr>
            <w:tcW w:w="2518" w:type="dxa"/>
          </w:tcPr>
          <w:p w14:paraId="0B244657" w14:textId="77777777" w:rsidR="00323CD6" w:rsidRPr="003129FD" w:rsidRDefault="00323CD6" w:rsidP="00AE7537">
            <w:r w:rsidRPr="003129FD">
              <w:lastRenderedPageBreak/>
              <w:t>5.3.2</w:t>
            </w:r>
            <w:r>
              <w:t xml:space="preserve"> </w:t>
            </w:r>
            <w:r w:rsidRPr="003129FD">
              <w:t>HEVC Decoding Capabilities</w:t>
            </w:r>
          </w:p>
        </w:tc>
        <w:tc>
          <w:tcPr>
            <w:tcW w:w="5980" w:type="dxa"/>
          </w:tcPr>
          <w:p w14:paraId="09AB37D3" w14:textId="77777777" w:rsidR="00323CD6" w:rsidRPr="003949C4" w:rsidRDefault="00323CD6" w:rsidP="00AE7537">
            <w:r>
              <w:t>[...]</w:t>
            </w:r>
            <w:r w:rsidRPr="003949C4">
              <w:t xml:space="preserve">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p>
        </w:tc>
        <w:tc>
          <w:tcPr>
            <w:tcW w:w="1583" w:type="dxa"/>
            <w:vAlign w:val="center"/>
          </w:tcPr>
          <w:p w14:paraId="08894052" w14:textId="77777777" w:rsidR="00323CD6" w:rsidRDefault="00323CD6" w:rsidP="00AE7537">
            <w:pPr>
              <w:jc w:val="center"/>
            </w:pPr>
            <w:r w:rsidRPr="00A149EF">
              <w:rPr>
                <w:color w:val="FF0000"/>
              </w:rPr>
              <w:t>none</w:t>
            </w:r>
          </w:p>
        </w:tc>
      </w:tr>
      <w:tr w:rsidR="00323CD6" w14:paraId="0A3EC76E" w14:textId="77777777" w:rsidTr="00AE7537">
        <w:tc>
          <w:tcPr>
            <w:tcW w:w="2518" w:type="dxa"/>
          </w:tcPr>
          <w:p w14:paraId="6F29BD7A" w14:textId="77777777" w:rsidR="00323CD6" w:rsidRPr="002A68E4" w:rsidRDefault="00323CD6" w:rsidP="00AE7537">
            <w:r w:rsidRPr="003129FD">
              <w:t>5.3.2</w:t>
            </w:r>
            <w:r>
              <w:t xml:space="preserve"> </w:t>
            </w:r>
            <w:r w:rsidRPr="003129FD">
              <w:t>HEVC Decoding Capabilities</w:t>
            </w:r>
          </w:p>
        </w:tc>
        <w:tc>
          <w:tcPr>
            <w:tcW w:w="5980" w:type="dxa"/>
          </w:tcPr>
          <w:p w14:paraId="2F56F293" w14:textId="77777777" w:rsidR="00323CD6" w:rsidRPr="00DA052A" w:rsidRDefault="00323CD6" w:rsidP="00AE7537">
            <w:r w:rsidRPr="003949C4">
              <w:t>the bitstream does not exceed the maximum luma picture size in samples of 33,554,432,</w:t>
            </w:r>
          </w:p>
        </w:tc>
        <w:tc>
          <w:tcPr>
            <w:tcW w:w="1583" w:type="dxa"/>
            <w:vAlign w:val="center"/>
          </w:tcPr>
          <w:p w14:paraId="35A4B19E" w14:textId="77777777" w:rsidR="00323CD6" w:rsidRDefault="00323CD6" w:rsidP="00AE7537">
            <w:pPr>
              <w:jc w:val="center"/>
            </w:pPr>
            <w:r w:rsidRPr="00A149EF">
              <w:rPr>
                <w:color w:val="FF0000"/>
              </w:rPr>
              <w:t>none</w:t>
            </w:r>
          </w:p>
        </w:tc>
      </w:tr>
      <w:tr w:rsidR="00323CD6" w14:paraId="35B44367" w14:textId="77777777" w:rsidTr="00AE7537">
        <w:tc>
          <w:tcPr>
            <w:tcW w:w="2518" w:type="dxa"/>
          </w:tcPr>
          <w:p w14:paraId="25756FF3" w14:textId="77777777" w:rsidR="00323CD6" w:rsidRPr="003129FD" w:rsidRDefault="00323CD6" w:rsidP="00AE7537">
            <w:r w:rsidRPr="003129FD">
              <w:t>5.3.2</w:t>
            </w:r>
            <w:r>
              <w:t xml:space="preserve"> </w:t>
            </w:r>
            <w:r w:rsidRPr="003129FD">
              <w:t>HEVC Decoding Capabilities</w:t>
            </w:r>
          </w:p>
        </w:tc>
        <w:tc>
          <w:tcPr>
            <w:tcW w:w="5980" w:type="dxa"/>
          </w:tcPr>
          <w:p w14:paraId="25547E78" w14:textId="77777777" w:rsidR="00323CD6" w:rsidRPr="003949C4" w:rsidRDefault="00323CD6" w:rsidP="00AE7537">
            <w:r w:rsidRPr="003949C4">
              <w:t xml:space="preserve">the maximum VCL Bit Rate is constrained to be 80 Mbps with </w:t>
            </w:r>
            <w:proofErr w:type="spellStart"/>
            <w:r w:rsidRPr="003949C4">
              <w:rPr>
                <w:rFonts w:ascii="Courier New" w:hAnsi="Courier New" w:cs="Courier New"/>
              </w:rPr>
              <w:t>CpbVclFactor</w:t>
            </w:r>
            <w:proofErr w:type="spellEnd"/>
            <w:r w:rsidRPr="003949C4">
              <w:t xml:space="preserve"> and </w:t>
            </w:r>
            <w:proofErr w:type="spellStart"/>
            <w:r w:rsidRPr="003949C4">
              <w:rPr>
                <w:rFonts w:ascii="Courier New" w:hAnsi="Courier New" w:cs="Courier New"/>
              </w:rPr>
              <w:t>CpbNalFactor</w:t>
            </w:r>
            <w:proofErr w:type="spellEnd"/>
            <w:r w:rsidRPr="003949C4">
              <w:t xml:space="preserve"> being fixed to be 1000 and 1100, respectively.</w:t>
            </w:r>
          </w:p>
        </w:tc>
        <w:tc>
          <w:tcPr>
            <w:tcW w:w="1583" w:type="dxa"/>
            <w:vAlign w:val="center"/>
          </w:tcPr>
          <w:p w14:paraId="3584761F" w14:textId="77777777" w:rsidR="00323CD6" w:rsidRDefault="00323CD6" w:rsidP="00AE7537">
            <w:pPr>
              <w:jc w:val="center"/>
            </w:pPr>
            <w:r w:rsidRPr="00A149EF">
              <w:rPr>
                <w:color w:val="FF0000"/>
              </w:rPr>
              <w:t>none</w:t>
            </w:r>
          </w:p>
        </w:tc>
      </w:tr>
    </w:tbl>
    <w:p w14:paraId="5F8A8C79" w14:textId="77777777" w:rsidR="00323CD6" w:rsidRDefault="00323CD6" w:rsidP="00323CD6"/>
    <w:p w14:paraId="549DE78F" w14:textId="60C7A233" w:rsidR="00323CD6" w:rsidRDefault="00323CD6" w:rsidP="00451973">
      <w:pPr>
        <w:pStyle w:val="Heading4"/>
      </w:pPr>
      <w:r>
        <w:t xml:space="preserve">4.6.4.7 </w:t>
      </w:r>
      <w:r w:rsidRPr="00DD3589">
        <w:t>MV-HEVC-</w:t>
      </w:r>
      <w:r w:rsidR="005B072B">
        <w:t>Main-</w:t>
      </w:r>
      <w:r w:rsidRPr="00DD3589">
        <w:t>Dual-layers-UHD420-Dec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F7625EB" w14:textId="77777777" w:rsidTr="009B64C0">
        <w:tc>
          <w:tcPr>
            <w:tcW w:w="2518" w:type="dxa"/>
          </w:tcPr>
          <w:p w14:paraId="48C9375C" w14:textId="77777777" w:rsidR="00323CD6" w:rsidRPr="007468FC" w:rsidRDefault="00323CD6" w:rsidP="00AE7537">
            <w:pPr>
              <w:jc w:val="center"/>
              <w:rPr>
                <w:b/>
                <w:bCs/>
              </w:rPr>
            </w:pPr>
            <w:r w:rsidRPr="007468FC">
              <w:rPr>
                <w:b/>
                <w:bCs/>
              </w:rPr>
              <w:t>Clause</w:t>
            </w:r>
          </w:p>
        </w:tc>
        <w:tc>
          <w:tcPr>
            <w:tcW w:w="5980" w:type="dxa"/>
          </w:tcPr>
          <w:p w14:paraId="6A5D992A" w14:textId="77777777" w:rsidR="00323CD6" w:rsidRPr="007468FC" w:rsidRDefault="00323CD6" w:rsidP="00AE7537">
            <w:pPr>
              <w:jc w:val="center"/>
              <w:rPr>
                <w:b/>
                <w:bCs/>
              </w:rPr>
            </w:pPr>
            <w:r w:rsidRPr="007468FC">
              <w:rPr>
                <w:b/>
                <w:bCs/>
              </w:rPr>
              <w:t>Statement</w:t>
            </w:r>
          </w:p>
        </w:tc>
        <w:tc>
          <w:tcPr>
            <w:tcW w:w="1583" w:type="dxa"/>
          </w:tcPr>
          <w:p w14:paraId="23C9CACF" w14:textId="77777777" w:rsidR="00323CD6" w:rsidRPr="007468FC" w:rsidRDefault="00323CD6" w:rsidP="00AE7537">
            <w:pPr>
              <w:jc w:val="center"/>
              <w:rPr>
                <w:b/>
                <w:bCs/>
              </w:rPr>
            </w:pPr>
            <w:r w:rsidRPr="007468FC">
              <w:rPr>
                <w:b/>
                <w:bCs/>
              </w:rPr>
              <w:t>Implementation</w:t>
            </w:r>
          </w:p>
        </w:tc>
      </w:tr>
      <w:tr w:rsidR="00323CD6" w14:paraId="0AD9E24A" w14:textId="77777777" w:rsidTr="009B64C0">
        <w:tc>
          <w:tcPr>
            <w:tcW w:w="2518" w:type="dxa"/>
          </w:tcPr>
          <w:p w14:paraId="42995D1F" w14:textId="77777777" w:rsidR="00323CD6" w:rsidRPr="00C0540A" w:rsidRDefault="00323CD6" w:rsidP="00AE7537">
            <w:r w:rsidRPr="003129FD">
              <w:t>5.3.2</w:t>
            </w:r>
            <w:r>
              <w:t xml:space="preserve"> </w:t>
            </w:r>
            <w:r w:rsidRPr="003129FD">
              <w:t>HEVC Decoding Capabilities</w:t>
            </w:r>
          </w:p>
        </w:tc>
        <w:tc>
          <w:tcPr>
            <w:tcW w:w="5980" w:type="dxa"/>
          </w:tcPr>
          <w:p w14:paraId="1096434F" w14:textId="77777777" w:rsidR="00323CD6" w:rsidRDefault="00323CD6" w:rsidP="00AE7537">
            <w:r w:rsidRPr="003949C4">
              <w:t xml:space="preserve">the capability to decode bitstreams </w:t>
            </w:r>
            <w:r>
              <w:t xml:space="preserve">with </w:t>
            </w:r>
            <w:r w:rsidRPr="004200D1">
              <w:t>an HEVC/ITU-T H.265 Main 10 Profile base layer (</w:t>
            </w:r>
            <w:proofErr w:type="spellStart"/>
            <w:r w:rsidRPr="004200D1">
              <w:rPr>
                <w:rFonts w:ascii="Courier New" w:hAnsi="Courier New"/>
              </w:rPr>
              <w:t>nuh_layer_id</w:t>
            </w:r>
            <w:proofErr w:type="spellEnd"/>
            <w:r w:rsidRPr="004200D1">
              <w:rPr>
                <w:rFonts w:ascii="Courier New" w:hAnsi="Courier New"/>
              </w:rPr>
              <w:t>=0)</w:t>
            </w:r>
            <w:r w:rsidRPr="004200D1">
              <w:t>,</w:t>
            </w:r>
            <w:r>
              <w:t xml:space="preserve"> </w:t>
            </w:r>
            <w:r>
              <w:rPr>
                <w:lang w:eastAsia="x-none"/>
              </w:rPr>
              <w:t>[...]</w:t>
            </w:r>
          </w:p>
        </w:tc>
        <w:tc>
          <w:tcPr>
            <w:tcW w:w="1583" w:type="dxa"/>
            <w:vAlign w:val="center"/>
          </w:tcPr>
          <w:p w14:paraId="6FA0E764" w14:textId="77777777" w:rsidR="00323CD6" w:rsidRDefault="00323CD6" w:rsidP="00AE7537">
            <w:pPr>
              <w:jc w:val="center"/>
            </w:pPr>
            <w:r w:rsidRPr="00A149EF">
              <w:rPr>
                <w:color w:val="FF0000"/>
              </w:rPr>
              <w:t>none</w:t>
            </w:r>
          </w:p>
        </w:tc>
      </w:tr>
      <w:tr w:rsidR="00323CD6" w14:paraId="1197AF5B" w14:textId="77777777" w:rsidTr="009B64C0">
        <w:tc>
          <w:tcPr>
            <w:tcW w:w="2518" w:type="dxa"/>
          </w:tcPr>
          <w:p w14:paraId="4F7E6182" w14:textId="77777777" w:rsidR="00323CD6" w:rsidRPr="002A68E4" w:rsidRDefault="00323CD6" w:rsidP="00AE7537">
            <w:r w:rsidRPr="003129FD">
              <w:t>5.3.2</w:t>
            </w:r>
            <w:r>
              <w:t xml:space="preserve"> </w:t>
            </w:r>
            <w:r w:rsidRPr="003129FD">
              <w:t>HEVC Decoding Capabilities</w:t>
            </w:r>
          </w:p>
        </w:tc>
        <w:tc>
          <w:tcPr>
            <w:tcW w:w="5980" w:type="dxa"/>
          </w:tcPr>
          <w:p w14:paraId="5282CB82" w14:textId="2602A1E0" w:rsidR="00323CD6" w:rsidRPr="00DA052A" w:rsidRDefault="00323CD6" w:rsidP="009B64C0">
            <w:r w:rsidRPr="004200D1">
              <w:t xml:space="preserve">and a single enhancement layer </w:t>
            </w:r>
            <w:r w:rsidRPr="000E57ED">
              <w:rPr>
                <w:rFonts w:eastAsia="MS Mincho"/>
              </w:rPr>
              <w:t>(</w:t>
            </w:r>
            <w:proofErr w:type="spellStart"/>
            <w:r>
              <w:rPr>
                <w:rFonts w:ascii="Courier New" w:hAnsi="Courier New"/>
              </w:rPr>
              <w:t>nuh_l</w:t>
            </w:r>
            <w:r w:rsidRPr="000E57ED">
              <w:rPr>
                <w:rFonts w:ascii="Courier New" w:hAnsi="Courier New"/>
              </w:rPr>
              <w:t>ayer_id</w:t>
            </w:r>
            <w:proofErr w:type="spellEnd"/>
            <w:r>
              <w:rPr>
                <w:rFonts w:ascii="Courier New" w:hAnsi="Courier New"/>
              </w:rPr>
              <w:t>!</w:t>
            </w:r>
            <w:r w:rsidRPr="004200D1">
              <w:rPr>
                <w:rFonts w:ascii="Courier New" w:hAnsi="Courier New"/>
              </w:rPr>
              <w:t>=0</w:t>
            </w:r>
            <w:r w:rsidRPr="000E57ED">
              <w:t>)</w:t>
            </w:r>
            <w:r>
              <w:t xml:space="preserve"> </w:t>
            </w:r>
            <w:r w:rsidRPr="004200D1">
              <w:t xml:space="preserve">that is </w:t>
            </w:r>
            <w:r w:rsidR="00670E0A" w:rsidRPr="00670E0A">
              <w:t>as an HEVC/ITU-T H.265 Multiview Main 10 layer [h265],</w:t>
            </w:r>
          </w:p>
        </w:tc>
        <w:tc>
          <w:tcPr>
            <w:tcW w:w="1583" w:type="dxa"/>
            <w:vAlign w:val="center"/>
          </w:tcPr>
          <w:p w14:paraId="7EC61EC7" w14:textId="77777777" w:rsidR="00323CD6" w:rsidRDefault="00323CD6" w:rsidP="00AE7537">
            <w:pPr>
              <w:jc w:val="center"/>
            </w:pPr>
            <w:r w:rsidRPr="00A149EF">
              <w:rPr>
                <w:color w:val="FF0000"/>
              </w:rPr>
              <w:t>none</w:t>
            </w:r>
          </w:p>
        </w:tc>
      </w:tr>
      <w:tr w:rsidR="00556A7D" w14:paraId="3C873D81" w14:textId="77777777" w:rsidTr="00764062">
        <w:tc>
          <w:tcPr>
            <w:tcW w:w="2518" w:type="dxa"/>
          </w:tcPr>
          <w:p w14:paraId="42F6E8CD" w14:textId="15C2C552" w:rsidR="00556A7D" w:rsidRPr="003129FD" w:rsidRDefault="00556A7D" w:rsidP="00556A7D">
            <w:r w:rsidRPr="003129FD">
              <w:t>5.3.2</w:t>
            </w:r>
            <w:r>
              <w:t xml:space="preserve"> </w:t>
            </w:r>
            <w:r w:rsidRPr="003129FD">
              <w:t>HEVC Decoding Capabilities</w:t>
            </w:r>
          </w:p>
        </w:tc>
        <w:tc>
          <w:tcPr>
            <w:tcW w:w="5980" w:type="dxa"/>
          </w:tcPr>
          <w:p w14:paraId="154DE567" w14:textId="574EDE7E" w:rsidR="00556A7D" w:rsidRPr="004200D1" w:rsidRDefault="00556A7D" w:rsidP="00556A7D">
            <w:r w:rsidRPr="0043075A">
              <w:t>where each layer conforms to Main Tier, Level 5.1 and where UE should be capable of supporting single layer decoding of HEVC/ITU-T H.265 Main 10 Profile bitstreams at Main Tier, Level 5.2.</w:t>
            </w:r>
          </w:p>
        </w:tc>
        <w:tc>
          <w:tcPr>
            <w:tcW w:w="1583" w:type="dxa"/>
            <w:vAlign w:val="center"/>
          </w:tcPr>
          <w:p w14:paraId="68666D98" w14:textId="5C8789A2" w:rsidR="00556A7D" w:rsidRPr="00A149EF" w:rsidRDefault="00556A7D" w:rsidP="00556A7D">
            <w:pPr>
              <w:jc w:val="center"/>
              <w:rPr>
                <w:color w:val="FF0000"/>
              </w:rPr>
            </w:pPr>
            <w:r w:rsidRPr="00A149EF">
              <w:rPr>
                <w:color w:val="FF0000"/>
              </w:rPr>
              <w:t>none</w:t>
            </w:r>
          </w:p>
        </w:tc>
      </w:tr>
    </w:tbl>
    <w:p w14:paraId="7BAC5511" w14:textId="77777777" w:rsidR="00323CD6" w:rsidRDefault="00323CD6" w:rsidP="00323CD6"/>
    <w:p w14:paraId="0E18604C" w14:textId="131D0574" w:rsidR="00556A7D" w:rsidRDefault="00556A7D" w:rsidP="00556A7D">
      <w:pPr>
        <w:pStyle w:val="Heading4"/>
      </w:pPr>
      <w:r>
        <w:t>4.6.4.</w:t>
      </w:r>
      <w:r w:rsidR="0028326C">
        <w:t>8</w:t>
      </w:r>
      <w:r>
        <w:t xml:space="preserve"> </w:t>
      </w:r>
      <w:r w:rsidR="00DE046F" w:rsidRPr="00DE046F">
        <w:t>MV-HEVC-Ext-Dual-layers-UHD420-Dec</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556A7D" w14:paraId="7755060E" w14:textId="77777777" w:rsidTr="00244833">
        <w:tc>
          <w:tcPr>
            <w:tcW w:w="2518" w:type="dxa"/>
          </w:tcPr>
          <w:p w14:paraId="4496A43E" w14:textId="77777777" w:rsidR="00556A7D" w:rsidRPr="007468FC" w:rsidRDefault="00556A7D" w:rsidP="00244833">
            <w:pPr>
              <w:jc w:val="center"/>
              <w:rPr>
                <w:b/>
                <w:bCs/>
              </w:rPr>
            </w:pPr>
            <w:r w:rsidRPr="007468FC">
              <w:rPr>
                <w:b/>
                <w:bCs/>
              </w:rPr>
              <w:t>Clause</w:t>
            </w:r>
          </w:p>
        </w:tc>
        <w:tc>
          <w:tcPr>
            <w:tcW w:w="5980" w:type="dxa"/>
          </w:tcPr>
          <w:p w14:paraId="6227AC99" w14:textId="77777777" w:rsidR="00556A7D" w:rsidRPr="007468FC" w:rsidRDefault="00556A7D" w:rsidP="00244833">
            <w:pPr>
              <w:jc w:val="center"/>
              <w:rPr>
                <w:b/>
                <w:bCs/>
              </w:rPr>
            </w:pPr>
            <w:r w:rsidRPr="007468FC">
              <w:rPr>
                <w:b/>
                <w:bCs/>
              </w:rPr>
              <w:t>Statement</w:t>
            </w:r>
          </w:p>
        </w:tc>
        <w:tc>
          <w:tcPr>
            <w:tcW w:w="1583" w:type="dxa"/>
          </w:tcPr>
          <w:p w14:paraId="27154DC3" w14:textId="77777777" w:rsidR="00556A7D" w:rsidRPr="007468FC" w:rsidRDefault="00556A7D" w:rsidP="00244833">
            <w:pPr>
              <w:jc w:val="center"/>
              <w:rPr>
                <w:b/>
                <w:bCs/>
              </w:rPr>
            </w:pPr>
            <w:r w:rsidRPr="007468FC">
              <w:rPr>
                <w:b/>
                <w:bCs/>
              </w:rPr>
              <w:t>Implementation</w:t>
            </w:r>
          </w:p>
        </w:tc>
      </w:tr>
      <w:tr w:rsidR="00556A7D" w14:paraId="5E5D2AF8" w14:textId="77777777" w:rsidTr="00244833">
        <w:tc>
          <w:tcPr>
            <w:tcW w:w="2518" w:type="dxa"/>
          </w:tcPr>
          <w:p w14:paraId="13D64D96" w14:textId="77777777" w:rsidR="00556A7D" w:rsidRPr="00C0540A" w:rsidRDefault="00556A7D" w:rsidP="00244833">
            <w:r w:rsidRPr="003129FD">
              <w:t>5.3.2</w:t>
            </w:r>
            <w:r>
              <w:t xml:space="preserve"> </w:t>
            </w:r>
            <w:r w:rsidRPr="003129FD">
              <w:t>HEVC Decoding Capabilities</w:t>
            </w:r>
          </w:p>
        </w:tc>
        <w:tc>
          <w:tcPr>
            <w:tcW w:w="5980" w:type="dxa"/>
          </w:tcPr>
          <w:p w14:paraId="1F6B28C5" w14:textId="5056916C" w:rsidR="00556A7D" w:rsidRDefault="000E4D1B" w:rsidP="00244833">
            <w:r w:rsidRPr="0043075A">
              <w:t>the capability to decode bitstreams with an HEVC/ITU-T H.265 Main 10 Profile base layer (</w:t>
            </w:r>
            <w:proofErr w:type="spellStart"/>
            <w:r w:rsidRPr="0043075A">
              <w:rPr>
                <w:rFonts w:ascii="Courier New" w:hAnsi="Courier New"/>
              </w:rPr>
              <w:t>nuh_layer_id</w:t>
            </w:r>
            <w:proofErr w:type="spellEnd"/>
            <w:r w:rsidRPr="0043075A">
              <w:rPr>
                <w:rFonts w:ascii="Courier New" w:hAnsi="Courier New"/>
              </w:rPr>
              <w:t>=0)</w:t>
            </w:r>
            <w:r w:rsidRPr="0043075A">
              <w:t xml:space="preserve">, </w:t>
            </w:r>
          </w:p>
        </w:tc>
        <w:tc>
          <w:tcPr>
            <w:tcW w:w="1583" w:type="dxa"/>
            <w:vAlign w:val="center"/>
          </w:tcPr>
          <w:p w14:paraId="6D07C6A9" w14:textId="77777777" w:rsidR="00556A7D" w:rsidRDefault="00556A7D" w:rsidP="00244833">
            <w:pPr>
              <w:jc w:val="center"/>
            </w:pPr>
            <w:r w:rsidRPr="00A149EF">
              <w:rPr>
                <w:color w:val="FF0000"/>
              </w:rPr>
              <w:t>none</w:t>
            </w:r>
          </w:p>
        </w:tc>
      </w:tr>
      <w:tr w:rsidR="00556A7D" w14:paraId="3909AA60" w14:textId="77777777" w:rsidTr="00244833">
        <w:tc>
          <w:tcPr>
            <w:tcW w:w="2518" w:type="dxa"/>
          </w:tcPr>
          <w:p w14:paraId="37464363" w14:textId="77777777" w:rsidR="00556A7D" w:rsidRPr="002A68E4" w:rsidRDefault="00556A7D" w:rsidP="00244833">
            <w:r w:rsidRPr="003129FD">
              <w:t>5.3.2</w:t>
            </w:r>
            <w:r>
              <w:t xml:space="preserve"> </w:t>
            </w:r>
            <w:r w:rsidRPr="003129FD">
              <w:t>HEVC Decoding Capabilities</w:t>
            </w:r>
          </w:p>
        </w:tc>
        <w:tc>
          <w:tcPr>
            <w:tcW w:w="5980" w:type="dxa"/>
          </w:tcPr>
          <w:p w14:paraId="1D93F7E5" w14:textId="34D6AB7A" w:rsidR="00556A7D" w:rsidRPr="00DA052A" w:rsidRDefault="00314E40" w:rsidP="00244833">
            <w:r w:rsidRPr="0043075A">
              <w:t xml:space="preserve">and a single enhancement layer </w:t>
            </w:r>
            <w:r w:rsidRPr="0043075A">
              <w:rPr>
                <w:rFonts w:eastAsia="MS Mincho"/>
              </w:rPr>
              <w:t>(</w:t>
            </w:r>
            <w:proofErr w:type="spellStart"/>
            <w:r w:rsidRPr="0043075A">
              <w:rPr>
                <w:rFonts w:ascii="Courier New" w:hAnsi="Courier New"/>
              </w:rPr>
              <w:t>nuh_layer_id</w:t>
            </w:r>
            <w:proofErr w:type="spellEnd"/>
            <w:r w:rsidRPr="0043075A">
              <w:rPr>
                <w:rFonts w:ascii="Courier New" w:hAnsi="Courier New"/>
              </w:rPr>
              <w:t>!=0</w:t>
            </w:r>
            <w:r w:rsidRPr="0043075A">
              <w:t xml:space="preserve">) that is tagged as an HEVC/ITU-T H.265 </w:t>
            </w:r>
            <w:r w:rsidRPr="0043075A">
              <w:rPr>
                <w:rFonts w:eastAsia="MS Mincho"/>
              </w:rPr>
              <w:t>Multiview Extended 10 layer</w:t>
            </w:r>
            <w:r w:rsidRPr="0043075A">
              <w:t xml:space="preserve"> [h265].</w:t>
            </w:r>
          </w:p>
        </w:tc>
        <w:tc>
          <w:tcPr>
            <w:tcW w:w="1583" w:type="dxa"/>
            <w:vAlign w:val="center"/>
          </w:tcPr>
          <w:p w14:paraId="5099D83E" w14:textId="77777777" w:rsidR="00556A7D" w:rsidRDefault="00556A7D" w:rsidP="00244833">
            <w:pPr>
              <w:jc w:val="center"/>
            </w:pPr>
            <w:r w:rsidRPr="00A149EF">
              <w:rPr>
                <w:color w:val="FF0000"/>
              </w:rPr>
              <w:t>none</w:t>
            </w:r>
          </w:p>
        </w:tc>
      </w:tr>
      <w:tr w:rsidR="00556A7D" w14:paraId="58B3B3A0" w14:textId="77777777" w:rsidTr="00244833">
        <w:tc>
          <w:tcPr>
            <w:tcW w:w="2518" w:type="dxa"/>
          </w:tcPr>
          <w:p w14:paraId="42D9F546" w14:textId="77777777" w:rsidR="00556A7D" w:rsidRPr="003129FD" w:rsidRDefault="00556A7D" w:rsidP="00244833">
            <w:r w:rsidRPr="003129FD">
              <w:t>5.3.2</w:t>
            </w:r>
            <w:r>
              <w:t xml:space="preserve"> </w:t>
            </w:r>
            <w:r w:rsidRPr="003129FD">
              <w:t>HEVC Decoding Capabilities</w:t>
            </w:r>
          </w:p>
        </w:tc>
        <w:tc>
          <w:tcPr>
            <w:tcW w:w="5980" w:type="dxa"/>
          </w:tcPr>
          <w:p w14:paraId="3EA35473" w14:textId="6C2722DB" w:rsidR="00556A7D" w:rsidRPr="004200D1" w:rsidRDefault="00843489" w:rsidP="00244833">
            <w:r w:rsidRPr="0043075A">
              <w:t>where each layer conforms to Main Tier, Level 5.1 and where UE should be capable of supporting single layer decoding of HEVC/ITU-T H.265 Main 10 Profile bitstreams at Main Tier, Level 5.2.</w:t>
            </w:r>
          </w:p>
        </w:tc>
        <w:tc>
          <w:tcPr>
            <w:tcW w:w="1583" w:type="dxa"/>
            <w:vAlign w:val="center"/>
          </w:tcPr>
          <w:p w14:paraId="1AEB8756" w14:textId="77777777" w:rsidR="00556A7D" w:rsidRPr="00A149EF" w:rsidRDefault="00556A7D" w:rsidP="00244833">
            <w:pPr>
              <w:jc w:val="center"/>
              <w:rPr>
                <w:color w:val="FF0000"/>
              </w:rPr>
            </w:pPr>
            <w:r w:rsidRPr="00A149EF">
              <w:rPr>
                <w:color w:val="FF0000"/>
              </w:rPr>
              <w:t>none</w:t>
            </w:r>
          </w:p>
        </w:tc>
      </w:tr>
    </w:tbl>
    <w:p w14:paraId="0B0BD327" w14:textId="77777777" w:rsidR="00556A7D" w:rsidRDefault="00556A7D" w:rsidP="00451973">
      <w:pPr>
        <w:pStyle w:val="Heading4"/>
      </w:pPr>
    </w:p>
    <w:p w14:paraId="7F598B64" w14:textId="6EC1CD4C" w:rsidR="00323CD6" w:rsidRDefault="00323CD6" w:rsidP="00451973">
      <w:pPr>
        <w:pStyle w:val="Heading4"/>
      </w:pPr>
      <w:r>
        <w:t>4.6.4.</w:t>
      </w:r>
      <w:r w:rsidR="0028326C">
        <w:t>9</w:t>
      </w:r>
      <w:r>
        <w:t xml:space="preserve"> </w:t>
      </w:r>
      <w:r w:rsidRPr="005F0F93">
        <w:t>HEVC-Frame-Packed-Stereo-Dec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7F3C790D" w14:textId="77777777" w:rsidTr="00AE7537">
        <w:tc>
          <w:tcPr>
            <w:tcW w:w="2518" w:type="dxa"/>
          </w:tcPr>
          <w:p w14:paraId="29458174" w14:textId="77777777" w:rsidR="00323CD6" w:rsidRPr="007468FC" w:rsidRDefault="00323CD6" w:rsidP="00AE7537">
            <w:pPr>
              <w:jc w:val="center"/>
              <w:rPr>
                <w:b/>
                <w:bCs/>
              </w:rPr>
            </w:pPr>
            <w:r w:rsidRPr="007468FC">
              <w:rPr>
                <w:b/>
                <w:bCs/>
              </w:rPr>
              <w:t>Clause</w:t>
            </w:r>
          </w:p>
        </w:tc>
        <w:tc>
          <w:tcPr>
            <w:tcW w:w="5980" w:type="dxa"/>
          </w:tcPr>
          <w:p w14:paraId="6A83F802" w14:textId="77777777" w:rsidR="00323CD6" w:rsidRPr="007468FC" w:rsidRDefault="00323CD6" w:rsidP="00AE7537">
            <w:pPr>
              <w:jc w:val="center"/>
              <w:rPr>
                <w:b/>
                <w:bCs/>
              </w:rPr>
            </w:pPr>
            <w:r w:rsidRPr="007468FC">
              <w:rPr>
                <w:b/>
                <w:bCs/>
              </w:rPr>
              <w:t>Statement</w:t>
            </w:r>
          </w:p>
        </w:tc>
        <w:tc>
          <w:tcPr>
            <w:tcW w:w="1583" w:type="dxa"/>
          </w:tcPr>
          <w:p w14:paraId="63CE5FC2" w14:textId="77777777" w:rsidR="00323CD6" w:rsidRPr="007468FC" w:rsidRDefault="00323CD6" w:rsidP="00AE7537">
            <w:pPr>
              <w:jc w:val="center"/>
              <w:rPr>
                <w:b/>
                <w:bCs/>
              </w:rPr>
            </w:pPr>
            <w:r w:rsidRPr="007468FC">
              <w:rPr>
                <w:b/>
                <w:bCs/>
              </w:rPr>
              <w:t>Implementation</w:t>
            </w:r>
          </w:p>
        </w:tc>
      </w:tr>
      <w:tr w:rsidR="00323CD6" w14:paraId="59C224F2" w14:textId="77777777" w:rsidTr="00AE7537">
        <w:tc>
          <w:tcPr>
            <w:tcW w:w="2518" w:type="dxa"/>
          </w:tcPr>
          <w:p w14:paraId="4DFCF749" w14:textId="77777777" w:rsidR="00323CD6" w:rsidRPr="00C0540A" w:rsidRDefault="00323CD6" w:rsidP="00AE7537">
            <w:r w:rsidRPr="003129FD">
              <w:lastRenderedPageBreak/>
              <w:t>5.3.2</w:t>
            </w:r>
            <w:r>
              <w:t xml:space="preserve"> </w:t>
            </w:r>
            <w:r w:rsidRPr="003129FD">
              <w:t>HEVC Decoding Capabilities</w:t>
            </w:r>
          </w:p>
        </w:tc>
        <w:tc>
          <w:tcPr>
            <w:tcW w:w="5980" w:type="dxa"/>
          </w:tcPr>
          <w:p w14:paraId="7CA78641" w14:textId="77777777" w:rsidR="00323CD6" w:rsidRDefault="00323CD6" w:rsidP="00AE7537">
            <w:r w:rsidRPr="003949C4">
              <w:t xml:space="preserve">the capability to decode </w:t>
            </w:r>
            <w:r>
              <w:t xml:space="preserve">a </w:t>
            </w:r>
            <w:r w:rsidRPr="003949C4">
              <w:t xml:space="preserve">bitstream </w:t>
            </w:r>
            <w:r>
              <w:t xml:space="preserve">conforming to </w:t>
            </w:r>
            <w:r w:rsidRPr="003949C4">
              <w:t xml:space="preserve">HEVC/ITU-T H.265 </w:t>
            </w:r>
            <w:r w:rsidRPr="00FC09AA">
              <w:t xml:space="preserve">Main 10 Profile, Main Tier, Level </w:t>
            </w:r>
            <w:r>
              <w:t>6</w:t>
            </w:r>
            <w:r w:rsidRPr="00FC09AA">
              <w:t>.</w:t>
            </w:r>
            <w:r>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r>
              <w:rPr>
                <w:lang w:eastAsia="x-none"/>
              </w:rPr>
              <w:t>[...]</w:t>
            </w:r>
          </w:p>
        </w:tc>
        <w:tc>
          <w:tcPr>
            <w:tcW w:w="1583" w:type="dxa"/>
            <w:vAlign w:val="center"/>
          </w:tcPr>
          <w:p w14:paraId="41D66A8B" w14:textId="77777777" w:rsidR="00323CD6" w:rsidRDefault="00323CD6" w:rsidP="00AE7537">
            <w:pPr>
              <w:jc w:val="center"/>
            </w:pPr>
            <w:r w:rsidRPr="00A149EF">
              <w:rPr>
                <w:color w:val="FF0000"/>
              </w:rPr>
              <w:t>none</w:t>
            </w:r>
          </w:p>
        </w:tc>
      </w:tr>
      <w:tr w:rsidR="00323CD6" w14:paraId="5F907ED2" w14:textId="77777777" w:rsidTr="00AE7537">
        <w:tc>
          <w:tcPr>
            <w:tcW w:w="2518" w:type="dxa"/>
          </w:tcPr>
          <w:p w14:paraId="08103893" w14:textId="77777777" w:rsidR="00323CD6" w:rsidRPr="003129FD" w:rsidRDefault="00323CD6" w:rsidP="00AE7537">
            <w:r w:rsidRPr="003129FD">
              <w:t>5.3.2</w:t>
            </w:r>
            <w:r>
              <w:t xml:space="preserve"> </w:t>
            </w:r>
            <w:r w:rsidRPr="003129FD">
              <w:t>HEVC Decoding Capabilities</w:t>
            </w:r>
          </w:p>
        </w:tc>
        <w:tc>
          <w:tcPr>
            <w:tcW w:w="5980" w:type="dxa"/>
          </w:tcPr>
          <w:p w14:paraId="71571F04" w14:textId="77777777" w:rsidR="00323CD6" w:rsidRPr="003949C4" w:rsidRDefault="00323CD6" w:rsidP="00AE7537">
            <w:r>
              <w:t>[...]</w:t>
            </w:r>
            <w:r w:rsidRPr="003949C4">
              <w:t xml:space="preserve">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3</w:t>
            </w:r>
          </w:p>
        </w:tc>
        <w:tc>
          <w:tcPr>
            <w:tcW w:w="1583" w:type="dxa"/>
            <w:vAlign w:val="center"/>
          </w:tcPr>
          <w:p w14:paraId="364DBE76" w14:textId="77777777" w:rsidR="00323CD6" w:rsidRDefault="00323CD6" w:rsidP="00AE7537">
            <w:pPr>
              <w:jc w:val="center"/>
            </w:pPr>
            <w:r w:rsidRPr="00A149EF">
              <w:rPr>
                <w:color w:val="FF0000"/>
              </w:rPr>
              <w:t>none</w:t>
            </w:r>
          </w:p>
        </w:tc>
      </w:tr>
    </w:tbl>
    <w:p w14:paraId="037A0227" w14:textId="77777777" w:rsidR="00323CD6" w:rsidRDefault="00323CD6" w:rsidP="00323CD6"/>
    <w:p w14:paraId="7E539667" w14:textId="5BD6207F" w:rsidR="00323CD6" w:rsidRDefault="00323CD6" w:rsidP="00451973">
      <w:pPr>
        <w:pStyle w:val="Heading3"/>
      </w:pPr>
      <w:bookmarkStart w:id="579" w:name="_Toc213797769"/>
      <w:r>
        <w:t xml:space="preserve">4.6.5 </w:t>
      </w:r>
      <w:r w:rsidRPr="00E050A8">
        <w:t>Video Operation Points</w:t>
      </w:r>
      <w:bookmarkEnd w:id="579"/>
    </w:p>
    <w:p w14:paraId="7B60495E" w14:textId="546EA760" w:rsidR="00323CD6" w:rsidRDefault="00323CD6" w:rsidP="00451973">
      <w:pPr>
        <w:pStyle w:val="Heading4"/>
      </w:pPr>
      <w:r>
        <w:t xml:space="preserve">4.6.5.1 </w:t>
      </w:r>
      <w:r w:rsidRPr="00B3102C">
        <w:t>3GPP AVC HD Operation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65636C36" w14:textId="77777777" w:rsidTr="00AE7537">
        <w:tc>
          <w:tcPr>
            <w:tcW w:w="2518" w:type="dxa"/>
          </w:tcPr>
          <w:p w14:paraId="37EBA2C5" w14:textId="77777777" w:rsidR="00323CD6" w:rsidRPr="007468FC" w:rsidRDefault="00323CD6" w:rsidP="00AE7537">
            <w:pPr>
              <w:jc w:val="center"/>
              <w:rPr>
                <w:b/>
                <w:bCs/>
              </w:rPr>
            </w:pPr>
            <w:r w:rsidRPr="007468FC">
              <w:rPr>
                <w:b/>
                <w:bCs/>
              </w:rPr>
              <w:t>Clause</w:t>
            </w:r>
          </w:p>
        </w:tc>
        <w:tc>
          <w:tcPr>
            <w:tcW w:w="5980" w:type="dxa"/>
          </w:tcPr>
          <w:p w14:paraId="65D030B6" w14:textId="77777777" w:rsidR="00323CD6" w:rsidRPr="007468FC" w:rsidRDefault="00323CD6" w:rsidP="00AE7537">
            <w:pPr>
              <w:jc w:val="center"/>
              <w:rPr>
                <w:b/>
                <w:bCs/>
              </w:rPr>
            </w:pPr>
            <w:r w:rsidRPr="007468FC">
              <w:rPr>
                <w:b/>
                <w:bCs/>
              </w:rPr>
              <w:t>Statement</w:t>
            </w:r>
          </w:p>
        </w:tc>
        <w:tc>
          <w:tcPr>
            <w:tcW w:w="1583" w:type="dxa"/>
          </w:tcPr>
          <w:p w14:paraId="7EE9AB74" w14:textId="77777777" w:rsidR="00323CD6" w:rsidRPr="007468FC" w:rsidRDefault="00323CD6" w:rsidP="00AE7537">
            <w:pPr>
              <w:jc w:val="center"/>
              <w:rPr>
                <w:b/>
                <w:bCs/>
              </w:rPr>
            </w:pPr>
            <w:r w:rsidRPr="007468FC">
              <w:rPr>
                <w:b/>
                <w:bCs/>
              </w:rPr>
              <w:t>Implementation</w:t>
            </w:r>
          </w:p>
        </w:tc>
      </w:tr>
      <w:tr w:rsidR="00323CD6" w14:paraId="3CBA61B0" w14:textId="77777777" w:rsidTr="00AE7537">
        <w:tc>
          <w:tcPr>
            <w:tcW w:w="2518" w:type="dxa"/>
          </w:tcPr>
          <w:p w14:paraId="323B4330" w14:textId="77777777" w:rsidR="00323CD6" w:rsidRPr="00C0540A" w:rsidRDefault="00323CD6" w:rsidP="00AE7537">
            <w:r w:rsidRPr="00E171B6">
              <w:t>6.2.2</w:t>
            </w:r>
            <w:r>
              <w:t xml:space="preserve"> </w:t>
            </w:r>
            <w:r w:rsidRPr="00E171B6">
              <w:t>3GPP AVC HD Operation Point</w:t>
            </w:r>
          </w:p>
        </w:tc>
        <w:tc>
          <w:tcPr>
            <w:tcW w:w="5980" w:type="dxa"/>
          </w:tcPr>
          <w:p w14:paraId="268D4DAC" w14:textId="77777777" w:rsidR="00323CD6" w:rsidRDefault="00323CD6" w:rsidP="00AE7537">
            <w:r>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t>
            </w:r>
            <w:r>
              <w:rPr>
                <w:lang w:eastAsia="x-none"/>
              </w:rPr>
              <w:t>[...]</w:t>
            </w:r>
          </w:p>
        </w:tc>
        <w:tc>
          <w:tcPr>
            <w:tcW w:w="1583" w:type="dxa"/>
            <w:vAlign w:val="center"/>
          </w:tcPr>
          <w:p w14:paraId="15E99308" w14:textId="77777777" w:rsidR="00323CD6" w:rsidRDefault="00323CD6" w:rsidP="00AE7537">
            <w:pPr>
              <w:jc w:val="center"/>
            </w:pPr>
            <w:r w:rsidRPr="00A149EF">
              <w:rPr>
                <w:color w:val="FF0000"/>
              </w:rPr>
              <w:t>none</w:t>
            </w:r>
          </w:p>
        </w:tc>
      </w:tr>
      <w:tr w:rsidR="00323CD6" w14:paraId="3B13E6C7" w14:textId="77777777" w:rsidTr="00AE7537">
        <w:tc>
          <w:tcPr>
            <w:tcW w:w="2518" w:type="dxa"/>
          </w:tcPr>
          <w:p w14:paraId="5542773A" w14:textId="77777777" w:rsidR="00323CD6" w:rsidRPr="00E171B6" w:rsidRDefault="00323CD6" w:rsidP="00AE7537">
            <w:r w:rsidRPr="00E171B6">
              <w:t>6.2.2</w:t>
            </w:r>
            <w:r>
              <w:t xml:space="preserve"> </w:t>
            </w:r>
            <w:r w:rsidRPr="00E171B6">
              <w:t>3GPP AVC HD Operation Point</w:t>
            </w:r>
          </w:p>
        </w:tc>
        <w:tc>
          <w:tcPr>
            <w:tcW w:w="5980" w:type="dxa"/>
          </w:tcPr>
          <w:p w14:paraId="71E4C130" w14:textId="77777777" w:rsidR="00323CD6" w:rsidRDefault="00323CD6" w:rsidP="00AE7537">
            <w:r>
              <w:t>[...]</w:t>
            </w:r>
            <w:r w:rsidRPr="0041783B">
              <w:t xml:space="preserve"> with </w:t>
            </w:r>
            <w:r>
              <w:rPr>
                <w:i/>
                <w:iCs/>
              </w:rPr>
              <w:t>rate</w:t>
            </w:r>
            <w:r w:rsidRPr="0041783B">
              <w:t xml:space="preserve"> constraints as defined in clause 4.5.</w:t>
            </w:r>
            <w:r>
              <w:t>2.</w:t>
            </w:r>
          </w:p>
        </w:tc>
        <w:tc>
          <w:tcPr>
            <w:tcW w:w="1583" w:type="dxa"/>
            <w:vAlign w:val="center"/>
          </w:tcPr>
          <w:p w14:paraId="6FD43576" w14:textId="77777777" w:rsidR="00323CD6" w:rsidRDefault="00323CD6" w:rsidP="00AE7537">
            <w:pPr>
              <w:jc w:val="center"/>
            </w:pPr>
            <w:r w:rsidRPr="00A149EF">
              <w:rPr>
                <w:color w:val="FF0000"/>
              </w:rPr>
              <w:t>none</w:t>
            </w:r>
          </w:p>
        </w:tc>
      </w:tr>
      <w:tr w:rsidR="00323CD6" w14:paraId="69D689EA" w14:textId="77777777" w:rsidTr="00AE7537">
        <w:tc>
          <w:tcPr>
            <w:tcW w:w="2518" w:type="dxa"/>
          </w:tcPr>
          <w:p w14:paraId="05894453" w14:textId="77777777" w:rsidR="00323CD6" w:rsidRDefault="00323CD6" w:rsidP="00AE7537">
            <w:r w:rsidRPr="000E0AF6">
              <w:t>6.2.2 3GPP AVC HD Operation Point</w:t>
            </w:r>
          </w:p>
        </w:tc>
        <w:tc>
          <w:tcPr>
            <w:tcW w:w="5980" w:type="dxa"/>
          </w:tcPr>
          <w:p w14:paraId="7E0EEA6E" w14:textId="77777777" w:rsidR="00323CD6" w:rsidRDefault="00323CD6" w:rsidP="00AE7537">
            <w:r>
              <w:t xml:space="preserve">the Representation Format included in the Bitstream shall conform to the </w:t>
            </w:r>
            <w:r w:rsidRPr="00BC385C">
              <w:t xml:space="preserve">3GPP-HD </w:t>
            </w:r>
            <w:r>
              <w:t>Representation format as defined in c</w:t>
            </w:r>
            <w:r w:rsidRPr="00BC385C">
              <w:t>lause 4.4.3.2</w:t>
            </w:r>
            <w:r>
              <w:t>.</w:t>
            </w:r>
          </w:p>
        </w:tc>
        <w:tc>
          <w:tcPr>
            <w:tcW w:w="1583" w:type="dxa"/>
            <w:vAlign w:val="center"/>
          </w:tcPr>
          <w:p w14:paraId="1D448CB4" w14:textId="77777777" w:rsidR="00323CD6" w:rsidRDefault="00323CD6" w:rsidP="00AE7537">
            <w:pPr>
              <w:jc w:val="center"/>
            </w:pPr>
            <w:r w:rsidRPr="00A149EF">
              <w:rPr>
                <w:color w:val="FF0000"/>
              </w:rPr>
              <w:t>none</w:t>
            </w:r>
          </w:p>
        </w:tc>
      </w:tr>
      <w:tr w:rsidR="00323CD6" w14:paraId="1117251C" w14:textId="77777777" w:rsidTr="00AE7537">
        <w:tc>
          <w:tcPr>
            <w:tcW w:w="2518" w:type="dxa"/>
          </w:tcPr>
          <w:p w14:paraId="6675BC82" w14:textId="77777777" w:rsidR="00323CD6" w:rsidRDefault="00323CD6" w:rsidP="00AE7537">
            <w:r w:rsidRPr="000E0AF6">
              <w:t>6.2.2 3GPP AVC HD Operation Point</w:t>
            </w:r>
          </w:p>
        </w:tc>
        <w:tc>
          <w:tcPr>
            <w:tcW w:w="5980" w:type="dxa"/>
          </w:tcPr>
          <w:p w14:paraId="4DCDB3A6" w14:textId="77777777" w:rsidR="00323CD6" w:rsidRDefault="00323CD6" w:rsidP="00AE7537">
            <w:r>
              <w:t xml:space="preserve">the Bitstream shall be decodable by a decoder with </w:t>
            </w:r>
            <w:r>
              <w:rPr>
                <w:b/>
              </w:rPr>
              <w:t>AVC</w:t>
            </w:r>
            <w:r w:rsidRPr="003949C4">
              <w:rPr>
                <w:b/>
              </w:rPr>
              <w:t>-</w:t>
            </w:r>
            <w:proofErr w:type="spellStart"/>
            <w:r w:rsidRPr="003949C4">
              <w:rPr>
                <w:b/>
              </w:rPr>
              <w:t>FullHD</w:t>
            </w:r>
            <w:proofErr w:type="spellEnd"/>
            <w:r w:rsidRPr="003949C4">
              <w:rPr>
                <w:b/>
              </w:rPr>
              <w:t>-Dec</w:t>
            </w:r>
            <w:r>
              <w:rPr>
                <w:b/>
              </w:rPr>
              <w:t xml:space="preserve"> </w:t>
            </w:r>
            <w:r w:rsidRPr="006400BC">
              <w:rPr>
                <w:bCs/>
              </w:rPr>
              <w:t>decoding capabilities.</w:t>
            </w:r>
          </w:p>
        </w:tc>
        <w:tc>
          <w:tcPr>
            <w:tcW w:w="1583" w:type="dxa"/>
            <w:vAlign w:val="center"/>
          </w:tcPr>
          <w:p w14:paraId="6771BAC6" w14:textId="77777777" w:rsidR="00323CD6" w:rsidRDefault="00323CD6" w:rsidP="00AE7537">
            <w:pPr>
              <w:jc w:val="center"/>
            </w:pPr>
            <w:r w:rsidRPr="00A149EF">
              <w:rPr>
                <w:color w:val="FF0000"/>
              </w:rPr>
              <w:t>none</w:t>
            </w:r>
          </w:p>
        </w:tc>
      </w:tr>
    </w:tbl>
    <w:p w14:paraId="3FF75B38" w14:textId="77777777" w:rsidR="00323CD6" w:rsidRDefault="00323CD6" w:rsidP="00323CD6"/>
    <w:p w14:paraId="54A15E8A" w14:textId="35393D8E" w:rsidR="00323CD6" w:rsidRDefault="00323CD6" w:rsidP="00451973">
      <w:pPr>
        <w:pStyle w:val="Heading4"/>
      </w:pPr>
      <w:r>
        <w:t xml:space="preserve">4.6.5.2 </w:t>
      </w:r>
      <w:r w:rsidRPr="00512C80">
        <w:t>3GPP HEVC HD Operation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019127E2" w14:textId="77777777" w:rsidTr="00AE7537">
        <w:tc>
          <w:tcPr>
            <w:tcW w:w="2518" w:type="dxa"/>
          </w:tcPr>
          <w:p w14:paraId="4DB4B936" w14:textId="77777777" w:rsidR="00323CD6" w:rsidRPr="007468FC" w:rsidRDefault="00323CD6" w:rsidP="00AE7537">
            <w:pPr>
              <w:jc w:val="center"/>
              <w:rPr>
                <w:b/>
                <w:bCs/>
              </w:rPr>
            </w:pPr>
            <w:r w:rsidRPr="007468FC">
              <w:rPr>
                <w:b/>
                <w:bCs/>
              </w:rPr>
              <w:t>Clause</w:t>
            </w:r>
          </w:p>
        </w:tc>
        <w:tc>
          <w:tcPr>
            <w:tcW w:w="5980" w:type="dxa"/>
          </w:tcPr>
          <w:p w14:paraId="293227BB" w14:textId="77777777" w:rsidR="00323CD6" w:rsidRPr="007468FC" w:rsidRDefault="00323CD6" w:rsidP="00AE7537">
            <w:pPr>
              <w:jc w:val="center"/>
              <w:rPr>
                <w:b/>
                <w:bCs/>
              </w:rPr>
            </w:pPr>
            <w:r w:rsidRPr="007468FC">
              <w:rPr>
                <w:b/>
                <w:bCs/>
              </w:rPr>
              <w:t>Statement</w:t>
            </w:r>
          </w:p>
        </w:tc>
        <w:tc>
          <w:tcPr>
            <w:tcW w:w="1583" w:type="dxa"/>
          </w:tcPr>
          <w:p w14:paraId="042B05FB" w14:textId="77777777" w:rsidR="00323CD6" w:rsidRPr="007468FC" w:rsidRDefault="00323CD6" w:rsidP="00AE7537">
            <w:pPr>
              <w:jc w:val="center"/>
              <w:rPr>
                <w:b/>
                <w:bCs/>
              </w:rPr>
            </w:pPr>
            <w:r w:rsidRPr="007468FC">
              <w:rPr>
                <w:b/>
                <w:bCs/>
              </w:rPr>
              <w:t>Implementation</w:t>
            </w:r>
          </w:p>
        </w:tc>
      </w:tr>
      <w:tr w:rsidR="00323CD6" w14:paraId="55D96882" w14:textId="77777777" w:rsidTr="00AE7537">
        <w:tc>
          <w:tcPr>
            <w:tcW w:w="2518" w:type="dxa"/>
          </w:tcPr>
          <w:p w14:paraId="38B3B755" w14:textId="77777777" w:rsidR="00323CD6" w:rsidRPr="00C0540A" w:rsidRDefault="00323CD6" w:rsidP="00AE7537">
            <w:r w:rsidRPr="00603817">
              <w:t>6.3.2</w:t>
            </w:r>
            <w:r>
              <w:t xml:space="preserve"> </w:t>
            </w:r>
            <w:r w:rsidRPr="00603817">
              <w:t>3GPP HEVC HD Operation Point</w:t>
            </w:r>
          </w:p>
        </w:tc>
        <w:tc>
          <w:tcPr>
            <w:tcW w:w="5980" w:type="dxa"/>
          </w:tcPr>
          <w:p w14:paraId="618D147D" w14:textId="77777777" w:rsidR="00323CD6" w:rsidRDefault="00323CD6" w:rsidP="00AE7537">
            <w:r>
              <w:t xml:space="preserve">the Bitstream shall conform </w:t>
            </w:r>
            <w:r w:rsidRPr="0041783B">
              <w:t xml:space="preserve">to </w:t>
            </w:r>
            <w:r w:rsidRPr="008958AB">
              <w:t>HEVC</w:t>
            </w:r>
            <w:r w:rsidRPr="0041783B">
              <w:t xml:space="preserve">/ITU-T H.265 Main 10 Profile, Main Tier, Level 4.1 [h265] bitstreams </w:t>
            </w:r>
            <w:r>
              <w:rPr>
                <w:lang w:eastAsia="x-none"/>
              </w:rPr>
              <w:t>[...]</w:t>
            </w:r>
          </w:p>
        </w:tc>
        <w:tc>
          <w:tcPr>
            <w:tcW w:w="1583" w:type="dxa"/>
            <w:vAlign w:val="center"/>
          </w:tcPr>
          <w:p w14:paraId="7C57F831" w14:textId="77777777" w:rsidR="00323CD6" w:rsidRDefault="00323CD6" w:rsidP="00AE7537">
            <w:pPr>
              <w:jc w:val="center"/>
            </w:pPr>
            <w:r w:rsidRPr="00A149EF">
              <w:rPr>
                <w:color w:val="FF0000"/>
              </w:rPr>
              <w:t>none</w:t>
            </w:r>
          </w:p>
        </w:tc>
      </w:tr>
      <w:tr w:rsidR="00323CD6" w14:paraId="380155D1" w14:textId="77777777" w:rsidTr="00AE7537">
        <w:tc>
          <w:tcPr>
            <w:tcW w:w="2518" w:type="dxa"/>
          </w:tcPr>
          <w:p w14:paraId="108B350C" w14:textId="77777777" w:rsidR="00323CD6" w:rsidRPr="00E171B6" w:rsidRDefault="00323CD6" w:rsidP="00AE7537">
            <w:r w:rsidRPr="00603817">
              <w:t>6.3.2</w:t>
            </w:r>
            <w:r>
              <w:t xml:space="preserve"> </w:t>
            </w:r>
            <w:r w:rsidRPr="00603817">
              <w:t>3GPP HEVC HD Operation Point</w:t>
            </w:r>
          </w:p>
        </w:tc>
        <w:tc>
          <w:tcPr>
            <w:tcW w:w="5980" w:type="dxa"/>
          </w:tcPr>
          <w:p w14:paraId="477EBD77" w14:textId="77777777" w:rsidR="00323CD6" w:rsidRDefault="00323CD6" w:rsidP="00AE7537">
            <w:r>
              <w:t xml:space="preserve">[...] </w:t>
            </w:r>
            <w:r w:rsidRPr="0041783B">
              <w:t xml:space="preserve">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p>
        </w:tc>
        <w:tc>
          <w:tcPr>
            <w:tcW w:w="1583" w:type="dxa"/>
            <w:vAlign w:val="center"/>
          </w:tcPr>
          <w:p w14:paraId="6437493B" w14:textId="77777777" w:rsidR="00323CD6" w:rsidRDefault="00323CD6" w:rsidP="00AE7537">
            <w:pPr>
              <w:jc w:val="center"/>
            </w:pPr>
            <w:r w:rsidRPr="00A149EF">
              <w:rPr>
                <w:color w:val="FF0000"/>
              </w:rPr>
              <w:t>none</w:t>
            </w:r>
          </w:p>
        </w:tc>
      </w:tr>
      <w:tr w:rsidR="00323CD6" w14:paraId="3869F632" w14:textId="77777777" w:rsidTr="00AE7537">
        <w:tc>
          <w:tcPr>
            <w:tcW w:w="2518" w:type="dxa"/>
          </w:tcPr>
          <w:p w14:paraId="264616A8" w14:textId="77777777" w:rsidR="00323CD6" w:rsidRDefault="00323CD6" w:rsidP="00AE7537">
            <w:r w:rsidRPr="00603817">
              <w:t>6.3.2</w:t>
            </w:r>
            <w:r>
              <w:t xml:space="preserve"> </w:t>
            </w:r>
            <w:r w:rsidRPr="00603817">
              <w:t>3GPP HEVC HD Operation Point</w:t>
            </w:r>
          </w:p>
        </w:tc>
        <w:tc>
          <w:tcPr>
            <w:tcW w:w="5980" w:type="dxa"/>
          </w:tcPr>
          <w:p w14:paraId="69DFFBCD" w14:textId="77777777" w:rsidR="00323CD6" w:rsidRDefault="00323CD6" w:rsidP="00AE7537">
            <w:r>
              <w:t xml:space="preserve">the Representation Format included in the Bitstream shall conform to the </w:t>
            </w:r>
            <w:r w:rsidRPr="00BC385C">
              <w:t xml:space="preserve">3GPP-HD </w:t>
            </w:r>
            <w:r>
              <w:t>Representation format as defined in c</w:t>
            </w:r>
            <w:r w:rsidRPr="00BC385C">
              <w:t>lause 4.4.3.2</w:t>
            </w:r>
            <w:r>
              <w:t>.</w:t>
            </w:r>
          </w:p>
        </w:tc>
        <w:tc>
          <w:tcPr>
            <w:tcW w:w="1583" w:type="dxa"/>
            <w:vAlign w:val="center"/>
          </w:tcPr>
          <w:p w14:paraId="50CBE055" w14:textId="77777777" w:rsidR="00323CD6" w:rsidRDefault="00323CD6" w:rsidP="00AE7537">
            <w:pPr>
              <w:jc w:val="center"/>
            </w:pPr>
            <w:r w:rsidRPr="00A149EF">
              <w:rPr>
                <w:color w:val="FF0000"/>
              </w:rPr>
              <w:t>none</w:t>
            </w:r>
          </w:p>
        </w:tc>
      </w:tr>
      <w:tr w:rsidR="00323CD6" w14:paraId="15B4DF56" w14:textId="77777777" w:rsidTr="00AE7537">
        <w:tc>
          <w:tcPr>
            <w:tcW w:w="2518" w:type="dxa"/>
          </w:tcPr>
          <w:p w14:paraId="5416A36C" w14:textId="77777777" w:rsidR="00323CD6" w:rsidRDefault="00323CD6" w:rsidP="00AE7537">
            <w:r w:rsidRPr="00603817">
              <w:t>6.3.2</w:t>
            </w:r>
            <w:r>
              <w:t xml:space="preserve"> </w:t>
            </w:r>
            <w:r w:rsidRPr="00603817">
              <w:t>3GPP HEVC HD Operation Point</w:t>
            </w:r>
          </w:p>
        </w:tc>
        <w:tc>
          <w:tcPr>
            <w:tcW w:w="5980" w:type="dxa"/>
          </w:tcPr>
          <w:p w14:paraId="0388361D" w14:textId="77777777" w:rsidR="00323CD6" w:rsidRDefault="00323CD6" w:rsidP="00AE7537">
            <w:r>
              <w:t xml:space="preserve">the Bitstream shall be decodable by a decoder with </w:t>
            </w:r>
            <w:r w:rsidRPr="003949C4">
              <w:rPr>
                <w:b/>
              </w:rPr>
              <w:t>HEVC-</w:t>
            </w:r>
            <w:proofErr w:type="spellStart"/>
            <w:r w:rsidRPr="003949C4">
              <w:rPr>
                <w:b/>
              </w:rPr>
              <w:t>FullHD</w:t>
            </w:r>
            <w:proofErr w:type="spellEnd"/>
            <w:r w:rsidRPr="003949C4">
              <w:rPr>
                <w:b/>
              </w:rPr>
              <w:t>-Dec</w:t>
            </w:r>
            <w:r>
              <w:rPr>
                <w:b/>
              </w:rPr>
              <w:t xml:space="preserve"> </w:t>
            </w:r>
            <w:r w:rsidRPr="006400BC">
              <w:rPr>
                <w:bCs/>
              </w:rPr>
              <w:t>decoding capabilities.</w:t>
            </w:r>
          </w:p>
        </w:tc>
        <w:tc>
          <w:tcPr>
            <w:tcW w:w="1583" w:type="dxa"/>
            <w:vAlign w:val="center"/>
          </w:tcPr>
          <w:p w14:paraId="1B909BC7" w14:textId="77777777" w:rsidR="00323CD6" w:rsidRDefault="00323CD6" w:rsidP="00AE7537">
            <w:pPr>
              <w:jc w:val="center"/>
            </w:pPr>
            <w:r w:rsidRPr="00A149EF">
              <w:rPr>
                <w:color w:val="FF0000"/>
              </w:rPr>
              <w:t>none</w:t>
            </w:r>
          </w:p>
        </w:tc>
      </w:tr>
      <w:tr w:rsidR="00323CD6" w14:paraId="3447E58F" w14:textId="77777777" w:rsidTr="00AE7537">
        <w:tc>
          <w:tcPr>
            <w:tcW w:w="2518" w:type="dxa"/>
          </w:tcPr>
          <w:p w14:paraId="56E8A901" w14:textId="77777777" w:rsidR="00323CD6" w:rsidRPr="00603817" w:rsidRDefault="00323CD6" w:rsidP="00AE7537">
            <w:r w:rsidRPr="00603817">
              <w:t>6.3.2</w:t>
            </w:r>
            <w:r>
              <w:t xml:space="preserve"> </w:t>
            </w:r>
            <w:r w:rsidRPr="00603817">
              <w:t>3GPP HEVC HD Operation Point</w:t>
            </w:r>
          </w:p>
        </w:tc>
        <w:tc>
          <w:tcPr>
            <w:tcW w:w="5980" w:type="dxa"/>
          </w:tcPr>
          <w:p w14:paraId="36A85F22" w14:textId="77777777" w:rsidR="00323CD6" w:rsidRDefault="00323CD6" w:rsidP="00AE7537">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74567809" w14:textId="77777777" w:rsidR="00323CD6" w:rsidRDefault="00323CD6" w:rsidP="00AE7537">
            <w:pPr>
              <w:jc w:val="center"/>
            </w:pPr>
            <w:r w:rsidRPr="00A149EF">
              <w:rPr>
                <w:color w:val="FF0000"/>
              </w:rPr>
              <w:t>none</w:t>
            </w:r>
          </w:p>
        </w:tc>
      </w:tr>
      <w:tr w:rsidR="00323CD6" w14:paraId="66F25DD0" w14:textId="77777777" w:rsidTr="00AE7537">
        <w:tc>
          <w:tcPr>
            <w:tcW w:w="2518" w:type="dxa"/>
          </w:tcPr>
          <w:p w14:paraId="453E7531" w14:textId="77777777" w:rsidR="00323CD6" w:rsidRPr="00603817" w:rsidRDefault="00323CD6" w:rsidP="00AE7537">
            <w:r w:rsidRPr="00603817">
              <w:lastRenderedPageBreak/>
              <w:t>6.3.2</w:t>
            </w:r>
            <w:r>
              <w:t xml:space="preserve"> </w:t>
            </w:r>
            <w:r w:rsidRPr="00603817">
              <w:t>3GPP HEVC HD Operation Point</w:t>
            </w:r>
          </w:p>
        </w:tc>
        <w:tc>
          <w:tcPr>
            <w:tcW w:w="5980" w:type="dxa"/>
          </w:tcPr>
          <w:p w14:paraId="0822B544" w14:textId="77777777" w:rsidR="00323CD6" w:rsidRDefault="00323CD6" w:rsidP="00AE7537">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3690AAB9" w14:textId="77777777" w:rsidR="00323CD6" w:rsidRDefault="00323CD6" w:rsidP="00AE7537">
            <w:pPr>
              <w:jc w:val="center"/>
            </w:pPr>
            <w:r w:rsidRPr="00A149EF">
              <w:rPr>
                <w:color w:val="FF0000"/>
              </w:rPr>
              <w:t>none</w:t>
            </w:r>
          </w:p>
        </w:tc>
      </w:tr>
      <w:tr w:rsidR="00323CD6" w14:paraId="7B6BBF68" w14:textId="77777777" w:rsidTr="00AE7537">
        <w:tc>
          <w:tcPr>
            <w:tcW w:w="2518" w:type="dxa"/>
          </w:tcPr>
          <w:p w14:paraId="7B05CFE6" w14:textId="77777777" w:rsidR="00323CD6" w:rsidRPr="00603817" w:rsidRDefault="00323CD6" w:rsidP="00AE7537">
            <w:r w:rsidRPr="00603817">
              <w:t>6.3.2</w:t>
            </w:r>
            <w:r>
              <w:t xml:space="preserve"> </w:t>
            </w:r>
            <w:r w:rsidRPr="00603817">
              <w:t>3GPP HEVC HD Operation Point</w:t>
            </w:r>
          </w:p>
        </w:tc>
        <w:tc>
          <w:tcPr>
            <w:tcW w:w="5980" w:type="dxa"/>
          </w:tcPr>
          <w:p w14:paraId="29059481" w14:textId="77777777" w:rsidR="00323CD6" w:rsidRDefault="00323CD6" w:rsidP="00AE7537">
            <w:r>
              <w:t xml:space="preserve">In the VUI, the </w:t>
            </w:r>
            <w:r w:rsidRPr="00222BFA">
              <w:rPr>
                <w:lang w:eastAsia="x-none"/>
              </w:rPr>
              <w:t xml:space="preserve">values of </w:t>
            </w:r>
            <w:proofErr w:type="spellStart"/>
            <w:r w:rsidRPr="00222BFA">
              <w:rPr>
                <w:rFonts w:ascii="Courier New" w:hAnsi="Courier New" w:cs="Courier New"/>
                <w:lang w:eastAsia="x-none"/>
              </w:rPr>
              <w:t>colour_primaries</w:t>
            </w:r>
            <w:proofErr w:type="spellEnd"/>
            <w:r w:rsidRPr="008958AB">
              <w:t>,</w:t>
            </w:r>
            <w:r w:rsidRPr="00222BFA">
              <w:rPr>
                <w:rFonts w:ascii="Courier New" w:hAnsi="Courier New" w:cs="Courier New"/>
                <w:lang w:eastAsia="x-none"/>
              </w:rPr>
              <w:t xml:space="preserve">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and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1.</w:t>
            </w:r>
            <w:r>
              <w:rPr>
                <w:lang w:eastAsia="x-none"/>
              </w:rPr>
              <w:tab/>
            </w:r>
          </w:p>
        </w:tc>
        <w:tc>
          <w:tcPr>
            <w:tcW w:w="1583" w:type="dxa"/>
            <w:vAlign w:val="center"/>
          </w:tcPr>
          <w:p w14:paraId="561EECB5" w14:textId="77777777" w:rsidR="00323CD6" w:rsidRDefault="00323CD6" w:rsidP="00AE7537">
            <w:pPr>
              <w:jc w:val="center"/>
            </w:pPr>
            <w:r w:rsidRPr="00A149EF">
              <w:rPr>
                <w:color w:val="FF0000"/>
              </w:rPr>
              <w:t>none</w:t>
            </w:r>
          </w:p>
        </w:tc>
      </w:tr>
      <w:tr w:rsidR="00323CD6" w14:paraId="4AEB36E4" w14:textId="77777777" w:rsidTr="00AE7537">
        <w:tc>
          <w:tcPr>
            <w:tcW w:w="2518" w:type="dxa"/>
          </w:tcPr>
          <w:p w14:paraId="6F9AE8F2" w14:textId="77777777" w:rsidR="00323CD6" w:rsidRPr="00603817" w:rsidRDefault="00323CD6" w:rsidP="00AE7537">
            <w:r w:rsidRPr="00603817">
              <w:t>6.3.2</w:t>
            </w:r>
            <w:r>
              <w:t xml:space="preserve"> </w:t>
            </w:r>
            <w:r w:rsidRPr="00603817">
              <w:t>3GPP HEVC HD Operation Point</w:t>
            </w:r>
          </w:p>
        </w:tc>
        <w:tc>
          <w:tcPr>
            <w:tcW w:w="5980" w:type="dxa"/>
          </w:tcPr>
          <w:p w14:paraId="24E788F9" w14:textId="77777777" w:rsidR="00323CD6" w:rsidRDefault="00323CD6" w:rsidP="00AE7537">
            <w:r>
              <w:rPr>
                <w:lang w:eastAsia="x-none"/>
              </w:rPr>
              <w:t xml:space="preserve">The value of </w:t>
            </w:r>
            <w:proofErr w:type="spellStart"/>
            <w:r w:rsidRPr="006400BC">
              <w:rPr>
                <w:rStyle w:val="Courier"/>
                <w:rFonts w:cs="Courier New"/>
              </w:rPr>
              <w:t>chroma_sample_loc_type_top_field</w:t>
            </w:r>
            <w:proofErr w:type="spellEnd"/>
            <w:r>
              <w:rPr>
                <w:lang w:eastAsia="x-none"/>
              </w:rPr>
              <w:t xml:space="preserve"> shall be set to 0.</w:t>
            </w:r>
          </w:p>
        </w:tc>
        <w:tc>
          <w:tcPr>
            <w:tcW w:w="1583" w:type="dxa"/>
            <w:vAlign w:val="center"/>
          </w:tcPr>
          <w:p w14:paraId="617E7213" w14:textId="77777777" w:rsidR="00323CD6" w:rsidRDefault="00323CD6" w:rsidP="00AE7537">
            <w:pPr>
              <w:jc w:val="center"/>
            </w:pPr>
            <w:r w:rsidRPr="00A149EF">
              <w:rPr>
                <w:color w:val="FF0000"/>
              </w:rPr>
              <w:t>none</w:t>
            </w:r>
          </w:p>
        </w:tc>
      </w:tr>
      <w:tr w:rsidR="00323CD6" w14:paraId="5CAE4F40" w14:textId="77777777" w:rsidTr="00AE7537">
        <w:tc>
          <w:tcPr>
            <w:tcW w:w="2518" w:type="dxa"/>
          </w:tcPr>
          <w:p w14:paraId="3CA5A990" w14:textId="77777777" w:rsidR="00323CD6" w:rsidRPr="00603817" w:rsidRDefault="00323CD6" w:rsidP="00AE7537">
            <w:r w:rsidRPr="00603817">
              <w:t>6.3.2</w:t>
            </w:r>
            <w:r>
              <w:t xml:space="preserve"> </w:t>
            </w:r>
            <w:r w:rsidRPr="00603817">
              <w:t>3GPP HEVC HD Operation Point</w:t>
            </w:r>
          </w:p>
        </w:tc>
        <w:tc>
          <w:tcPr>
            <w:tcW w:w="5980" w:type="dxa"/>
          </w:tcPr>
          <w:p w14:paraId="3A66BFE5" w14:textId="77777777" w:rsidR="00323CD6" w:rsidRDefault="00323CD6" w:rsidP="00AE7537">
            <w:r w:rsidRPr="00222BFA">
              <w:t>The timing information may be present.</w:t>
            </w:r>
          </w:p>
          <w:p w14:paraId="12DC9214" w14:textId="77777777" w:rsidR="00323CD6" w:rsidRPr="00382F55" w:rsidRDefault="00323CD6" w:rsidP="00AE7537">
            <w:pPr>
              <w:ind w:firstLine="720"/>
            </w:pPr>
          </w:p>
        </w:tc>
        <w:tc>
          <w:tcPr>
            <w:tcW w:w="1583" w:type="dxa"/>
            <w:vAlign w:val="center"/>
          </w:tcPr>
          <w:p w14:paraId="32DCD398" w14:textId="77777777" w:rsidR="00323CD6" w:rsidRDefault="00323CD6" w:rsidP="00AE7537">
            <w:pPr>
              <w:jc w:val="center"/>
            </w:pPr>
            <w:r w:rsidRPr="00A149EF">
              <w:rPr>
                <w:color w:val="FF0000"/>
              </w:rPr>
              <w:t>none</w:t>
            </w:r>
          </w:p>
        </w:tc>
      </w:tr>
      <w:tr w:rsidR="00323CD6" w14:paraId="5EF75089" w14:textId="77777777" w:rsidTr="00AE7537">
        <w:tc>
          <w:tcPr>
            <w:tcW w:w="2518" w:type="dxa"/>
          </w:tcPr>
          <w:p w14:paraId="26232CB5" w14:textId="77777777" w:rsidR="00323CD6" w:rsidRPr="00603817" w:rsidRDefault="00323CD6" w:rsidP="00AE7537">
            <w:r w:rsidRPr="00603817">
              <w:t>6.3.2</w:t>
            </w:r>
            <w:r>
              <w:t xml:space="preserve"> </w:t>
            </w:r>
            <w:r w:rsidRPr="00603817">
              <w:t>3GPP HEVC HD Operation Point</w:t>
            </w:r>
          </w:p>
        </w:tc>
        <w:tc>
          <w:tcPr>
            <w:tcW w:w="5980" w:type="dxa"/>
          </w:tcPr>
          <w:p w14:paraId="2E76E928" w14:textId="77777777" w:rsidR="00323CD6" w:rsidRDefault="00323CD6" w:rsidP="00AE7537">
            <w:r>
              <w:t>(</w:t>
            </w:r>
            <w:proofErr w:type="gramStart"/>
            <w:r>
              <w:t>timing</w:t>
            </w:r>
            <w:proofErr w:type="gramEnd"/>
            <w:r>
              <w:t xml:space="preserve"> </w:t>
            </w:r>
            <w:proofErr w:type="spellStart"/>
            <w:r>
              <w:t>infromation</w:t>
            </w:r>
            <w:proofErr w:type="spellEnd"/>
            <w:r>
              <w:t>)</w:t>
            </w:r>
          </w:p>
          <w:p w14:paraId="22DB6F5C" w14:textId="77777777" w:rsidR="00323CD6" w:rsidRDefault="00323CD6" w:rsidP="00AE7537"/>
          <w:p w14:paraId="574BEF5E" w14:textId="77777777" w:rsidR="00323CD6" w:rsidRPr="00222BFA" w:rsidRDefault="00323CD6" w:rsidP="00AE7537">
            <w:r w:rsidRPr="00222BFA">
              <w:rPr>
                <w:lang w:eastAsia="x-none"/>
              </w:rPr>
              <w:t xml:space="preserve">If the timing information is present, </w:t>
            </w:r>
            <w:proofErr w:type="gramStart"/>
            <w:r w:rsidRPr="00222BFA">
              <w:rPr>
                <w:lang w:eastAsia="x-none"/>
              </w:rPr>
              <w:t>i.e.</w:t>
            </w:r>
            <w:proofErr w:type="gramEnd"/>
            <w:r w:rsidRPr="00222BFA">
              <w:rPr>
                <w:lang w:eastAsia="x-none"/>
              </w:rPr>
              <w:t xml:space="preserv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w:t>
            </w:r>
            <w:proofErr w:type="spellStart"/>
            <w:r w:rsidRPr="00222BFA">
              <w:rPr>
                <w:lang w:eastAsia="x-none"/>
              </w:rPr>
              <w:t>signalled</w:t>
            </w:r>
            <w:proofErr w:type="spellEnd"/>
            <w:r w:rsidRPr="00222BFA">
              <w:rPr>
                <w:lang w:eastAsia="x-none"/>
              </w:rPr>
              <w:t xml:space="preserve"> at the system level.</w:t>
            </w:r>
          </w:p>
        </w:tc>
        <w:tc>
          <w:tcPr>
            <w:tcW w:w="1583" w:type="dxa"/>
            <w:vAlign w:val="center"/>
          </w:tcPr>
          <w:p w14:paraId="172AC5EA" w14:textId="77777777" w:rsidR="00323CD6" w:rsidRDefault="00323CD6" w:rsidP="00AE7537">
            <w:pPr>
              <w:jc w:val="center"/>
            </w:pPr>
            <w:r w:rsidRPr="00A149EF">
              <w:rPr>
                <w:color w:val="FF0000"/>
              </w:rPr>
              <w:t>none</w:t>
            </w:r>
          </w:p>
        </w:tc>
      </w:tr>
      <w:tr w:rsidR="00323CD6" w14:paraId="65819729" w14:textId="77777777" w:rsidTr="00AE7537">
        <w:tc>
          <w:tcPr>
            <w:tcW w:w="2518" w:type="dxa"/>
          </w:tcPr>
          <w:p w14:paraId="50D99041" w14:textId="77777777" w:rsidR="00323CD6" w:rsidRPr="00603817" w:rsidRDefault="00323CD6" w:rsidP="00AE7537">
            <w:r w:rsidRPr="00603817">
              <w:t>6.3.2</w:t>
            </w:r>
            <w:r>
              <w:t xml:space="preserve"> </w:t>
            </w:r>
            <w:r w:rsidRPr="00603817">
              <w:t>3GPP HEVC HD Operation Point</w:t>
            </w:r>
          </w:p>
        </w:tc>
        <w:tc>
          <w:tcPr>
            <w:tcW w:w="5980" w:type="dxa"/>
          </w:tcPr>
          <w:p w14:paraId="457FEA73" w14:textId="77777777" w:rsidR="00323CD6" w:rsidRDefault="00323CD6" w:rsidP="00AE7537">
            <w:r>
              <w:t>(</w:t>
            </w:r>
            <w:proofErr w:type="gramStart"/>
            <w:r>
              <w:t>timing</w:t>
            </w:r>
            <w:proofErr w:type="gramEnd"/>
            <w:r>
              <w:t xml:space="preserve"> </w:t>
            </w:r>
            <w:proofErr w:type="spellStart"/>
            <w:r>
              <w:t>infromation</w:t>
            </w:r>
            <w:proofErr w:type="spellEnd"/>
            <w:r>
              <w:t>)</w:t>
            </w:r>
          </w:p>
          <w:p w14:paraId="575219A3" w14:textId="77777777" w:rsidR="00323CD6" w:rsidRDefault="00323CD6" w:rsidP="00AE7537">
            <w:pPr>
              <w:rPr>
                <w:lang w:eastAsia="x-none"/>
              </w:rPr>
            </w:pPr>
          </w:p>
          <w:p w14:paraId="03AE7695" w14:textId="77777777" w:rsidR="00323CD6" w:rsidRDefault="00323CD6" w:rsidP="00AE7537">
            <w:r w:rsidRPr="00222BFA">
              <w:rPr>
                <w:lang w:eastAsia="x-none"/>
              </w:rPr>
              <w:t xml:space="preserve">The frame rate shall not change between two RAPs.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5707E8FA" w14:textId="77777777" w:rsidR="00323CD6" w:rsidRDefault="00323CD6" w:rsidP="00AE7537">
            <w:pPr>
              <w:jc w:val="center"/>
            </w:pPr>
            <w:r w:rsidRPr="00A149EF">
              <w:rPr>
                <w:color w:val="FF0000"/>
              </w:rPr>
              <w:t>none</w:t>
            </w:r>
          </w:p>
        </w:tc>
      </w:tr>
    </w:tbl>
    <w:p w14:paraId="3790DFA7" w14:textId="77777777" w:rsidR="00323CD6" w:rsidRDefault="00323CD6" w:rsidP="00323CD6"/>
    <w:p w14:paraId="0E4DFAD9" w14:textId="28C226CD" w:rsidR="00323CD6" w:rsidRDefault="00360FE4" w:rsidP="00451973">
      <w:pPr>
        <w:pStyle w:val="Heading4"/>
      </w:pPr>
      <w:r>
        <w:t>4.6</w:t>
      </w:r>
      <w:r w:rsidR="00323CD6">
        <w:t xml:space="preserve">.5.3 </w:t>
      </w:r>
      <w:r w:rsidR="00323CD6" w:rsidRPr="00512C80">
        <w:t>3GPP HEVC HD</w:t>
      </w:r>
      <w:r w:rsidR="00323CD6">
        <w:t>R</w:t>
      </w:r>
      <w:r w:rsidR="00323CD6" w:rsidRPr="00512C80">
        <w:t xml:space="preserve"> Operation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3F457CF" w14:textId="77777777" w:rsidTr="00AE7537">
        <w:tc>
          <w:tcPr>
            <w:tcW w:w="2518" w:type="dxa"/>
          </w:tcPr>
          <w:p w14:paraId="609D1C4A" w14:textId="77777777" w:rsidR="00323CD6" w:rsidRPr="007468FC" w:rsidRDefault="00323CD6" w:rsidP="00AE7537">
            <w:pPr>
              <w:jc w:val="center"/>
              <w:rPr>
                <w:b/>
                <w:bCs/>
              </w:rPr>
            </w:pPr>
            <w:r w:rsidRPr="007468FC">
              <w:rPr>
                <w:b/>
                <w:bCs/>
              </w:rPr>
              <w:t>Clause</w:t>
            </w:r>
          </w:p>
        </w:tc>
        <w:tc>
          <w:tcPr>
            <w:tcW w:w="5980" w:type="dxa"/>
          </w:tcPr>
          <w:p w14:paraId="06532B56" w14:textId="77777777" w:rsidR="00323CD6" w:rsidRPr="007468FC" w:rsidRDefault="00323CD6" w:rsidP="00AE7537">
            <w:pPr>
              <w:jc w:val="center"/>
              <w:rPr>
                <w:b/>
                <w:bCs/>
              </w:rPr>
            </w:pPr>
            <w:r w:rsidRPr="007468FC">
              <w:rPr>
                <w:b/>
                <w:bCs/>
              </w:rPr>
              <w:t>Statement</w:t>
            </w:r>
          </w:p>
        </w:tc>
        <w:tc>
          <w:tcPr>
            <w:tcW w:w="1583" w:type="dxa"/>
          </w:tcPr>
          <w:p w14:paraId="3FB23DA9" w14:textId="77777777" w:rsidR="00323CD6" w:rsidRPr="007468FC" w:rsidRDefault="00323CD6" w:rsidP="00AE7537">
            <w:pPr>
              <w:jc w:val="center"/>
              <w:rPr>
                <w:b/>
                <w:bCs/>
              </w:rPr>
            </w:pPr>
            <w:r w:rsidRPr="007468FC">
              <w:rPr>
                <w:b/>
                <w:bCs/>
              </w:rPr>
              <w:t>Implementation</w:t>
            </w:r>
          </w:p>
        </w:tc>
      </w:tr>
      <w:tr w:rsidR="00323CD6" w14:paraId="6A32846E" w14:textId="77777777" w:rsidTr="00AE7537">
        <w:tc>
          <w:tcPr>
            <w:tcW w:w="2518" w:type="dxa"/>
          </w:tcPr>
          <w:p w14:paraId="3FD96AC1" w14:textId="77777777" w:rsidR="00323CD6" w:rsidRPr="00C0540A" w:rsidRDefault="00323CD6" w:rsidP="00AE7537">
            <w:r w:rsidRPr="003F1578">
              <w:t>6.3.3</w:t>
            </w:r>
            <w:r>
              <w:t xml:space="preserve"> </w:t>
            </w:r>
            <w:r w:rsidRPr="003F1578">
              <w:t>3GPP HEVC HDR Operation Point</w:t>
            </w:r>
          </w:p>
        </w:tc>
        <w:tc>
          <w:tcPr>
            <w:tcW w:w="5980" w:type="dxa"/>
          </w:tcPr>
          <w:p w14:paraId="12E13DB1" w14:textId="77777777" w:rsidR="00323CD6" w:rsidRDefault="00323CD6" w:rsidP="00AE7537">
            <w:r>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t>
            </w:r>
            <w:r>
              <w:rPr>
                <w:lang w:eastAsia="x-none"/>
              </w:rPr>
              <w:t>[...]</w:t>
            </w:r>
          </w:p>
        </w:tc>
        <w:tc>
          <w:tcPr>
            <w:tcW w:w="1583" w:type="dxa"/>
            <w:vAlign w:val="center"/>
          </w:tcPr>
          <w:p w14:paraId="66085F07" w14:textId="77777777" w:rsidR="00323CD6" w:rsidRDefault="00323CD6" w:rsidP="00AE7537">
            <w:pPr>
              <w:jc w:val="center"/>
            </w:pPr>
            <w:r w:rsidRPr="00A149EF">
              <w:rPr>
                <w:color w:val="FF0000"/>
              </w:rPr>
              <w:t>none</w:t>
            </w:r>
          </w:p>
        </w:tc>
      </w:tr>
      <w:tr w:rsidR="00323CD6" w14:paraId="01F279FE" w14:textId="77777777" w:rsidTr="00AE7537">
        <w:tc>
          <w:tcPr>
            <w:tcW w:w="2518" w:type="dxa"/>
          </w:tcPr>
          <w:p w14:paraId="2F0F5797" w14:textId="77777777" w:rsidR="00323CD6" w:rsidRPr="00E171B6" w:rsidRDefault="00323CD6" w:rsidP="00AE7537">
            <w:r w:rsidRPr="00F6336C">
              <w:t>6.3.3 3GPP HEVC HDR Operation Point</w:t>
            </w:r>
          </w:p>
        </w:tc>
        <w:tc>
          <w:tcPr>
            <w:tcW w:w="5980" w:type="dxa"/>
          </w:tcPr>
          <w:p w14:paraId="7A9FF758" w14:textId="77777777" w:rsidR="00323CD6" w:rsidRDefault="00323CD6" w:rsidP="00AE7537">
            <w:r>
              <w:t xml:space="preserve">[...] </w:t>
            </w:r>
            <w:r w:rsidRPr="0041783B">
              <w:t xml:space="preserve">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p>
        </w:tc>
        <w:tc>
          <w:tcPr>
            <w:tcW w:w="1583" w:type="dxa"/>
            <w:vAlign w:val="center"/>
          </w:tcPr>
          <w:p w14:paraId="65E0F3B6" w14:textId="77777777" w:rsidR="00323CD6" w:rsidRDefault="00323CD6" w:rsidP="00AE7537">
            <w:pPr>
              <w:jc w:val="center"/>
            </w:pPr>
            <w:r w:rsidRPr="00A149EF">
              <w:rPr>
                <w:color w:val="FF0000"/>
              </w:rPr>
              <w:t>none</w:t>
            </w:r>
          </w:p>
        </w:tc>
      </w:tr>
      <w:tr w:rsidR="00323CD6" w14:paraId="26CF17BE" w14:textId="77777777" w:rsidTr="00AE7537">
        <w:tc>
          <w:tcPr>
            <w:tcW w:w="2518" w:type="dxa"/>
          </w:tcPr>
          <w:p w14:paraId="4E3EB5D4" w14:textId="77777777" w:rsidR="00323CD6" w:rsidRDefault="00323CD6" w:rsidP="00AE7537">
            <w:r w:rsidRPr="00F6336C">
              <w:t>6.3.3 3GPP HEVC HDR Operation Point</w:t>
            </w:r>
          </w:p>
        </w:tc>
        <w:tc>
          <w:tcPr>
            <w:tcW w:w="5980" w:type="dxa"/>
          </w:tcPr>
          <w:p w14:paraId="56D25478" w14:textId="77777777" w:rsidR="00323CD6" w:rsidRDefault="00323CD6" w:rsidP="00AE7537">
            <w:r>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tc>
        <w:tc>
          <w:tcPr>
            <w:tcW w:w="1583" w:type="dxa"/>
            <w:vAlign w:val="center"/>
          </w:tcPr>
          <w:p w14:paraId="5DFF50E4" w14:textId="77777777" w:rsidR="00323CD6" w:rsidRDefault="00323CD6" w:rsidP="00AE7537">
            <w:pPr>
              <w:jc w:val="center"/>
            </w:pPr>
            <w:r w:rsidRPr="00A149EF">
              <w:rPr>
                <w:color w:val="FF0000"/>
              </w:rPr>
              <w:t>none</w:t>
            </w:r>
          </w:p>
        </w:tc>
      </w:tr>
      <w:tr w:rsidR="00323CD6" w14:paraId="235D392D" w14:textId="77777777" w:rsidTr="00AE7537">
        <w:tc>
          <w:tcPr>
            <w:tcW w:w="2518" w:type="dxa"/>
          </w:tcPr>
          <w:p w14:paraId="71CE907D" w14:textId="77777777" w:rsidR="00323CD6" w:rsidRDefault="00323CD6" w:rsidP="00AE7537">
            <w:r w:rsidRPr="00F6336C">
              <w:t>6.3.3 3GPP HEVC HDR Operation Point</w:t>
            </w:r>
          </w:p>
        </w:tc>
        <w:tc>
          <w:tcPr>
            <w:tcW w:w="5980" w:type="dxa"/>
          </w:tcPr>
          <w:p w14:paraId="1C89FBA8" w14:textId="77777777" w:rsidR="00323CD6" w:rsidRDefault="00323CD6" w:rsidP="00AE7537">
            <w:r>
              <w:t xml:space="preserve">the Bitstream shall be decodable by a decoder with </w:t>
            </w:r>
            <w:r w:rsidRPr="00FA37F1">
              <w:rPr>
                <w:b/>
              </w:rPr>
              <w:t>HEVC-</w:t>
            </w:r>
            <w:proofErr w:type="spellStart"/>
            <w:r>
              <w:rPr>
                <w:b/>
              </w:rPr>
              <w:t>Full</w:t>
            </w:r>
            <w:r w:rsidRPr="00FA37F1">
              <w:rPr>
                <w:b/>
              </w:rPr>
              <w:t>HD</w:t>
            </w:r>
            <w:proofErr w:type="spellEnd"/>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74881366" w14:textId="77777777" w:rsidR="00323CD6" w:rsidRDefault="00323CD6" w:rsidP="00AE7537">
            <w:pPr>
              <w:jc w:val="center"/>
            </w:pPr>
            <w:r w:rsidRPr="00A149EF">
              <w:rPr>
                <w:color w:val="FF0000"/>
              </w:rPr>
              <w:t>none</w:t>
            </w:r>
          </w:p>
        </w:tc>
      </w:tr>
      <w:tr w:rsidR="00323CD6" w14:paraId="726FFFF8" w14:textId="77777777" w:rsidTr="00AE7537">
        <w:tc>
          <w:tcPr>
            <w:tcW w:w="2518" w:type="dxa"/>
          </w:tcPr>
          <w:p w14:paraId="4A673668" w14:textId="77777777" w:rsidR="00323CD6" w:rsidRPr="00603817" w:rsidRDefault="00323CD6" w:rsidP="00AE7537">
            <w:r w:rsidRPr="00F6336C">
              <w:lastRenderedPageBreak/>
              <w:t>6.3.3 3GPP HEVC HDR Operation Point</w:t>
            </w:r>
          </w:p>
        </w:tc>
        <w:tc>
          <w:tcPr>
            <w:tcW w:w="5980" w:type="dxa"/>
          </w:tcPr>
          <w:p w14:paraId="749F236C" w14:textId="77777777" w:rsidR="00323CD6" w:rsidRDefault="00323CD6" w:rsidP="00AE7537">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181ED8CD" w14:textId="77777777" w:rsidR="00323CD6" w:rsidRDefault="00323CD6" w:rsidP="00AE7537">
            <w:pPr>
              <w:jc w:val="center"/>
            </w:pPr>
            <w:r w:rsidRPr="00A149EF">
              <w:rPr>
                <w:color w:val="FF0000"/>
              </w:rPr>
              <w:t>none</w:t>
            </w:r>
          </w:p>
        </w:tc>
      </w:tr>
      <w:tr w:rsidR="00323CD6" w14:paraId="013ED118" w14:textId="77777777" w:rsidTr="00AE7537">
        <w:tc>
          <w:tcPr>
            <w:tcW w:w="2518" w:type="dxa"/>
          </w:tcPr>
          <w:p w14:paraId="4DBBC295" w14:textId="77777777" w:rsidR="00323CD6" w:rsidRPr="00603817" w:rsidRDefault="00323CD6" w:rsidP="00AE7537">
            <w:r w:rsidRPr="00F6336C">
              <w:t>6.3.3 3GPP HEVC HDR Operation Point</w:t>
            </w:r>
          </w:p>
        </w:tc>
        <w:tc>
          <w:tcPr>
            <w:tcW w:w="5980" w:type="dxa"/>
          </w:tcPr>
          <w:p w14:paraId="3724A0C7" w14:textId="77777777" w:rsidR="00323CD6" w:rsidRDefault="00323CD6" w:rsidP="00AE7537">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1338B32F" w14:textId="77777777" w:rsidR="00323CD6" w:rsidRDefault="00323CD6" w:rsidP="00AE7537">
            <w:pPr>
              <w:jc w:val="center"/>
            </w:pPr>
            <w:r w:rsidRPr="00A149EF">
              <w:rPr>
                <w:color w:val="FF0000"/>
              </w:rPr>
              <w:t>none</w:t>
            </w:r>
          </w:p>
        </w:tc>
      </w:tr>
      <w:tr w:rsidR="00323CD6" w14:paraId="14A8ACDA" w14:textId="77777777" w:rsidTr="00AE7537">
        <w:tc>
          <w:tcPr>
            <w:tcW w:w="2518" w:type="dxa"/>
          </w:tcPr>
          <w:p w14:paraId="61E82FFA" w14:textId="77777777" w:rsidR="00323CD6" w:rsidRPr="00603817" w:rsidRDefault="00323CD6" w:rsidP="00AE7537">
            <w:r w:rsidRPr="00F6336C">
              <w:t>6.3.3 3GPP HEVC HDR Operation Point</w:t>
            </w:r>
          </w:p>
        </w:tc>
        <w:tc>
          <w:tcPr>
            <w:tcW w:w="5980" w:type="dxa"/>
          </w:tcPr>
          <w:p w14:paraId="238574BF" w14:textId="77777777" w:rsidR="00323CD6" w:rsidRDefault="00323CD6" w:rsidP="00AE7537">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51DC8A0B" w14:textId="77777777" w:rsidR="00323CD6" w:rsidRDefault="00323CD6" w:rsidP="00AE7537">
            <w:pPr>
              <w:jc w:val="center"/>
            </w:pPr>
            <w:r w:rsidRPr="00A149EF">
              <w:rPr>
                <w:color w:val="FF0000"/>
              </w:rPr>
              <w:t>none</w:t>
            </w:r>
          </w:p>
        </w:tc>
      </w:tr>
      <w:tr w:rsidR="00323CD6" w14:paraId="5B3933A6" w14:textId="77777777" w:rsidTr="00AE7537">
        <w:tc>
          <w:tcPr>
            <w:tcW w:w="2518" w:type="dxa"/>
          </w:tcPr>
          <w:p w14:paraId="25FBED68" w14:textId="77777777" w:rsidR="00323CD6" w:rsidRPr="00F6336C" w:rsidRDefault="00323CD6" w:rsidP="00AE7537">
            <w:r w:rsidRPr="00F6336C">
              <w:t>6.3.3 3GPP HEVC HDR Operation Point</w:t>
            </w:r>
          </w:p>
        </w:tc>
        <w:tc>
          <w:tcPr>
            <w:tcW w:w="5980" w:type="dxa"/>
          </w:tcPr>
          <w:p w14:paraId="4CCF69D3" w14:textId="77777777" w:rsidR="00323CD6" w:rsidRDefault="00323CD6" w:rsidP="00AE7537">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4C1BA296" w14:textId="77777777" w:rsidR="00323CD6" w:rsidRDefault="00323CD6" w:rsidP="00AE7537">
            <w:pPr>
              <w:jc w:val="center"/>
            </w:pPr>
            <w:r w:rsidRPr="00A149EF">
              <w:rPr>
                <w:color w:val="FF0000"/>
              </w:rPr>
              <w:t>none</w:t>
            </w:r>
          </w:p>
        </w:tc>
      </w:tr>
      <w:tr w:rsidR="00323CD6" w14:paraId="5F63105D" w14:textId="77777777" w:rsidTr="00AE7537">
        <w:tc>
          <w:tcPr>
            <w:tcW w:w="2518" w:type="dxa"/>
          </w:tcPr>
          <w:p w14:paraId="3C7F5B5F" w14:textId="77777777" w:rsidR="00323CD6" w:rsidRPr="00603817" w:rsidRDefault="00323CD6" w:rsidP="00AE7537">
            <w:r w:rsidRPr="00F6336C">
              <w:t>6.3.3 3GPP HEVC HDR Operation Point</w:t>
            </w:r>
          </w:p>
        </w:tc>
        <w:tc>
          <w:tcPr>
            <w:tcW w:w="5980" w:type="dxa"/>
          </w:tcPr>
          <w:p w14:paraId="7CE10CD9" w14:textId="77777777" w:rsidR="00323CD6" w:rsidRDefault="00323CD6" w:rsidP="00AE7537">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60B6C9A8" w14:textId="77777777" w:rsidR="00323CD6" w:rsidRDefault="00323CD6" w:rsidP="00AE7537">
            <w:pPr>
              <w:jc w:val="center"/>
            </w:pPr>
            <w:r w:rsidRPr="00A149EF">
              <w:rPr>
                <w:color w:val="FF0000"/>
              </w:rPr>
              <w:t>none</w:t>
            </w:r>
          </w:p>
        </w:tc>
      </w:tr>
      <w:tr w:rsidR="00323CD6" w14:paraId="7F95CEBA" w14:textId="77777777" w:rsidTr="00AE7537">
        <w:tc>
          <w:tcPr>
            <w:tcW w:w="2518" w:type="dxa"/>
          </w:tcPr>
          <w:p w14:paraId="7677B3EC" w14:textId="77777777" w:rsidR="00323CD6" w:rsidRPr="00603817" w:rsidRDefault="00323CD6" w:rsidP="00AE7537">
            <w:r w:rsidRPr="00F6336C">
              <w:t>6.3.3 3GPP HEVC HDR Operation Point</w:t>
            </w:r>
          </w:p>
        </w:tc>
        <w:tc>
          <w:tcPr>
            <w:tcW w:w="5980" w:type="dxa"/>
          </w:tcPr>
          <w:p w14:paraId="693E5367" w14:textId="77777777" w:rsidR="00323CD6" w:rsidRDefault="00323CD6" w:rsidP="00AE7537">
            <w:r w:rsidRPr="00222BFA">
              <w:t>The timing information may be present.</w:t>
            </w:r>
          </w:p>
          <w:p w14:paraId="17127B33" w14:textId="77777777" w:rsidR="00323CD6" w:rsidRPr="00382F55" w:rsidRDefault="00323CD6" w:rsidP="00AE7537">
            <w:pPr>
              <w:ind w:firstLine="720"/>
            </w:pPr>
          </w:p>
        </w:tc>
        <w:tc>
          <w:tcPr>
            <w:tcW w:w="1583" w:type="dxa"/>
            <w:vAlign w:val="center"/>
          </w:tcPr>
          <w:p w14:paraId="3B0D12C4" w14:textId="77777777" w:rsidR="00323CD6" w:rsidRDefault="00323CD6" w:rsidP="00AE7537">
            <w:pPr>
              <w:jc w:val="center"/>
            </w:pPr>
            <w:r w:rsidRPr="00A149EF">
              <w:rPr>
                <w:color w:val="FF0000"/>
              </w:rPr>
              <w:t>none</w:t>
            </w:r>
          </w:p>
        </w:tc>
      </w:tr>
      <w:tr w:rsidR="00323CD6" w14:paraId="79FC4372" w14:textId="77777777" w:rsidTr="00AE7537">
        <w:tc>
          <w:tcPr>
            <w:tcW w:w="2518" w:type="dxa"/>
          </w:tcPr>
          <w:p w14:paraId="3128BA7F" w14:textId="77777777" w:rsidR="00323CD6" w:rsidRPr="00603817" w:rsidRDefault="00323CD6" w:rsidP="00AE7537">
            <w:r w:rsidRPr="00F6336C">
              <w:t>6.3.3 3GPP HEVC HDR Operation Point</w:t>
            </w:r>
          </w:p>
        </w:tc>
        <w:tc>
          <w:tcPr>
            <w:tcW w:w="5980" w:type="dxa"/>
          </w:tcPr>
          <w:p w14:paraId="0287569C" w14:textId="77777777" w:rsidR="00323CD6" w:rsidRDefault="00323CD6" w:rsidP="00AE7537">
            <w:r>
              <w:t>(</w:t>
            </w:r>
            <w:proofErr w:type="gramStart"/>
            <w:r>
              <w:t>timing</w:t>
            </w:r>
            <w:proofErr w:type="gramEnd"/>
            <w:r>
              <w:t xml:space="preserve"> information)</w:t>
            </w:r>
          </w:p>
          <w:p w14:paraId="1D124231" w14:textId="77777777" w:rsidR="00323CD6" w:rsidRDefault="00323CD6" w:rsidP="00AE7537"/>
          <w:p w14:paraId="60820906" w14:textId="77777777" w:rsidR="00323CD6" w:rsidRPr="00222BFA" w:rsidRDefault="00323CD6" w:rsidP="00AE7537">
            <w:r w:rsidRPr="00222BFA">
              <w:rPr>
                <w:lang w:eastAsia="x-none"/>
              </w:rPr>
              <w:t xml:space="preserve">If the timing information is present, </w:t>
            </w:r>
            <w:proofErr w:type="gramStart"/>
            <w:r w:rsidRPr="00222BFA">
              <w:rPr>
                <w:lang w:eastAsia="x-none"/>
              </w:rPr>
              <w:t>i.e.</w:t>
            </w:r>
            <w:proofErr w:type="gramEnd"/>
            <w:r w:rsidRPr="00222BFA">
              <w:rPr>
                <w:lang w:eastAsia="x-none"/>
              </w:rPr>
              <w:t xml:space="preserv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w:t>
            </w:r>
            <w:proofErr w:type="spellStart"/>
            <w:r w:rsidRPr="00222BFA">
              <w:rPr>
                <w:lang w:eastAsia="x-none"/>
              </w:rPr>
              <w:t>signalled</w:t>
            </w:r>
            <w:proofErr w:type="spellEnd"/>
            <w:r w:rsidRPr="00222BFA">
              <w:rPr>
                <w:lang w:eastAsia="x-none"/>
              </w:rPr>
              <w:t xml:space="preserve"> at the system level.</w:t>
            </w:r>
          </w:p>
        </w:tc>
        <w:tc>
          <w:tcPr>
            <w:tcW w:w="1583" w:type="dxa"/>
            <w:vAlign w:val="center"/>
          </w:tcPr>
          <w:p w14:paraId="77A11700" w14:textId="77777777" w:rsidR="00323CD6" w:rsidRDefault="00323CD6" w:rsidP="00AE7537">
            <w:pPr>
              <w:jc w:val="center"/>
            </w:pPr>
            <w:r w:rsidRPr="00A149EF">
              <w:rPr>
                <w:color w:val="FF0000"/>
              </w:rPr>
              <w:t>none</w:t>
            </w:r>
          </w:p>
        </w:tc>
      </w:tr>
      <w:tr w:rsidR="00323CD6" w14:paraId="7CDE7052" w14:textId="77777777" w:rsidTr="00AE7537">
        <w:tc>
          <w:tcPr>
            <w:tcW w:w="2518" w:type="dxa"/>
          </w:tcPr>
          <w:p w14:paraId="5DB474B5" w14:textId="77777777" w:rsidR="00323CD6" w:rsidRPr="00603817" w:rsidRDefault="00323CD6" w:rsidP="00AE7537">
            <w:r w:rsidRPr="00F6336C">
              <w:t>6.3.3 3GPP HEVC HDR Operation Point</w:t>
            </w:r>
          </w:p>
        </w:tc>
        <w:tc>
          <w:tcPr>
            <w:tcW w:w="5980" w:type="dxa"/>
          </w:tcPr>
          <w:p w14:paraId="6EEE2D2D" w14:textId="77777777" w:rsidR="00323CD6" w:rsidRDefault="00323CD6" w:rsidP="00AE7537">
            <w:r>
              <w:t>(</w:t>
            </w:r>
            <w:proofErr w:type="gramStart"/>
            <w:r>
              <w:t>timing</w:t>
            </w:r>
            <w:proofErr w:type="gramEnd"/>
            <w:r>
              <w:t xml:space="preserve"> information)</w:t>
            </w:r>
          </w:p>
          <w:p w14:paraId="424806FE" w14:textId="77777777" w:rsidR="00323CD6" w:rsidRDefault="00323CD6" w:rsidP="00AE7537">
            <w:pPr>
              <w:rPr>
                <w:lang w:eastAsia="x-none"/>
              </w:rPr>
            </w:pPr>
          </w:p>
          <w:p w14:paraId="60410AA0" w14:textId="77777777" w:rsidR="00323CD6" w:rsidRDefault="00323CD6" w:rsidP="00AE7537">
            <w:r w:rsidRPr="00222BFA">
              <w:rPr>
                <w:lang w:eastAsia="x-none"/>
              </w:rPr>
              <w:t xml:space="preserve">The frame rate shall not change between two RAPs.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3A41797C" w14:textId="77777777" w:rsidR="00323CD6" w:rsidRDefault="00323CD6" w:rsidP="00AE7537">
            <w:pPr>
              <w:jc w:val="center"/>
            </w:pPr>
            <w:r w:rsidRPr="00A149EF">
              <w:rPr>
                <w:color w:val="FF0000"/>
              </w:rPr>
              <w:t>none</w:t>
            </w:r>
          </w:p>
        </w:tc>
      </w:tr>
    </w:tbl>
    <w:p w14:paraId="7C87F7AA" w14:textId="77777777" w:rsidR="00323CD6" w:rsidRPr="00B3102C" w:rsidRDefault="00323CD6" w:rsidP="00323CD6"/>
    <w:p w14:paraId="202388C5" w14:textId="3FC71061" w:rsidR="00323CD6" w:rsidRDefault="00360FE4" w:rsidP="00451973">
      <w:pPr>
        <w:pStyle w:val="Heading4"/>
      </w:pPr>
      <w:r>
        <w:t>4.6</w:t>
      </w:r>
      <w:r w:rsidR="00323CD6">
        <w:t xml:space="preserve">.5.4 </w:t>
      </w:r>
      <w:r w:rsidR="00323CD6" w:rsidRPr="00512C80">
        <w:t xml:space="preserve">3GPP HEVC </w:t>
      </w:r>
      <w:r w:rsidR="00323CD6">
        <w:t>UHD</w:t>
      </w:r>
      <w:r w:rsidR="00323CD6" w:rsidRPr="00512C80">
        <w:t xml:space="preserve"> Operation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84C64A2" w14:textId="77777777" w:rsidTr="00AE7537">
        <w:tc>
          <w:tcPr>
            <w:tcW w:w="2518" w:type="dxa"/>
          </w:tcPr>
          <w:p w14:paraId="0E42B726" w14:textId="77777777" w:rsidR="00323CD6" w:rsidRPr="007468FC" w:rsidRDefault="00323CD6" w:rsidP="00AE7537">
            <w:pPr>
              <w:jc w:val="center"/>
              <w:rPr>
                <w:b/>
                <w:bCs/>
              </w:rPr>
            </w:pPr>
            <w:r w:rsidRPr="007468FC">
              <w:rPr>
                <w:b/>
                <w:bCs/>
              </w:rPr>
              <w:t>Clause</w:t>
            </w:r>
          </w:p>
        </w:tc>
        <w:tc>
          <w:tcPr>
            <w:tcW w:w="5980" w:type="dxa"/>
          </w:tcPr>
          <w:p w14:paraId="3078EE85" w14:textId="77777777" w:rsidR="00323CD6" w:rsidRPr="007468FC" w:rsidRDefault="00323CD6" w:rsidP="00AE7537">
            <w:pPr>
              <w:jc w:val="center"/>
              <w:rPr>
                <w:b/>
                <w:bCs/>
              </w:rPr>
            </w:pPr>
            <w:r w:rsidRPr="007468FC">
              <w:rPr>
                <w:b/>
                <w:bCs/>
              </w:rPr>
              <w:t>Statement</w:t>
            </w:r>
          </w:p>
        </w:tc>
        <w:tc>
          <w:tcPr>
            <w:tcW w:w="1583" w:type="dxa"/>
          </w:tcPr>
          <w:p w14:paraId="2A632342" w14:textId="77777777" w:rsidR="00323CD6" w:rsidRPr="007468FC" w:rsidRDefault="00323CD6" w:rsidP="00AE7537">
            <w:pPr>
              <w:jc w:val="center"/>
              <w:rPr>
                <w:b/>
                <w:bCs/>
              </w:rPr>
            </w:pPr>
            <w:r w:rsidRPr="007468FC">
              <w:rPr>
                <w:b/>
                <w:bCs/>
              </w:rPr>
              <w:t>Implementation</w:t>
            </w:r>
          </w:p>
        </w:tc>
      </w:tr>
      <w:tr w:rsidR="00323CD6" w14:paraId="5CAA0C9F" w14:textId="77777777" w:rsidTr="00AE7537">
        <w:tc>
          <w:tcPr>
            <w:tcW w:w="2518" w:type="dxa"/>
          </w:tcPr>
          <w:p w14:paraId="65BD6388" w14:textId="77777777" w:rsidR="00323CD6" w:rsidRPr="00C0540A" w:rsidRDefault="00323CD6" w:rsidP="00AE7537">
            <w:r w:rsidRPr="00F24A59">
              <w:t>6.3.4</w:t>
            </w:r>
            <w:r>
              <w:t xml:space="preserve"> </w:t>
            </w:r>
            <w:r w:rsidRPr="00F24A59">
              <w:t>3GPP HEVC UHD</w:t>
            </w:r>
          </w:p>
        </w:tc>
        <w:tc>
          <w:tcPr>
            <w:tcW w:w="5980" w:type="dxa"/>
          </w:tcPr>
          <w:p w14:paraId="2DA03997" w14:textId="77777777" w:rsidR="00323CD6" w:rsidRDefault="00323CD6" w:rsidP="00AE7537">
            <w:r>
              <w:t xml:space="preserve">the Bitstream shall conform </w:t>
            </w:r>
            <w:r w:rsidRPr="0041783B">
              <w:t xml:space="preserve">to HEVC/ITU-T H.265 Main 10 Profile, Main Tier, Level </w:t>
            </w:r>
            <w:r>
              <w:t>5</w:t>
            </w:r>
            <w:r w:rsidRPr="0041783B">
              <w:t xml:space="preserve">.1 [h265] bitstreams </w:t>
            </w:r>
            <w:r>
              <w:rPr>
                <w:lang w:eastAsia="x-none"/>
              </w:rPr>
              <w:t>[...]</w:t>
            </w:r>
          </w:p>
        </w:tc>
        <w:tc>
          <w:tcPr>
            <w:tcW w:w="1583" w:type="dxa"/>
            <w:vAlign w:val="center"/>
          </w:tcPr>
          <w:p w14:paraId="76CE1FE2" w14:textId="77777777" w:rsidR="00323CD6" w:rsidRDefault="00323CD6" w:rsidP="00AE7537">
            <w:pPr>
              <w:jc w:val="center"/>
            </w:pPr>
            <w:r w:rsidRPr="00A149EF">
              <w:rPr>
                <w:color w:val="FF0000"/>
              </w:rPr>
              <w:t>none</w:t>
            </w:r>
          </w:p>
        </w:tc>
      </w:tr>
      <w:tr w:rsidR="00323CD6" w14:paraId="394416BE" w14:textId="77777777" w:rsidTr="00AE7537">
        <w:tc>
          <w:tcPr>
            <w:tcW w:w="2518" w:type="dxa"/>
          </w:tcPr>
          <w:p w14:paraId="02B322C8" w14:textId="77777777" w:rsidR="00323CD6" w:rsidRPr="00E171B6" w:rsidRDefault="00323CD6" w:rsidP="00AE7537">
            <w:r w:rsidRPr="00F24A59">
              <w:t>6.3.4</w:t>
            </w:r>
            <w:r>
              <w:t xml:space="preserve"> </w:t>
            </w:r>
            <w:r w:rsidRPr="00F24A59">
              <w:t>3GPP HEVC UHD</w:t>
            </w:r>
          </w:p>
        </w:tc>
        <w:tc>
          <w:tcPr>
            <w:tcW w:w="5980" w:type="dxa"/>
          </w:tcPr>
          <w:p w14:paraId="2D49FF2A" w14:textId="77777777" w:rsidR="00323CD6" w:rsidRDefault="00323CD6" w:rsidP="00AE7537">
            <w:r>
              <w:t xml:space="preserve">[...] </w:t>
            </w:r>
            <w:r w:rsidRPr="0041783B">
              <w:t xml:space="preserve">with </w:t>
            </w:r>
            <w:r w:rsidRPr="00C10CCB">
              <w:rPr>
                <w:i/>
                <w:iCs/>
              </w:rPr>
              <w:t>progressive</w:t>
            </w:r>
            <w:r>
              <w:t xml:space="preserve"> and </w:t>
            </w:r>
            <w:r w:rsidRPr="00C10CCB">
              <w:rPr>
                <w:i/>
                <w:iCs/>
              </w:rPr>
              <w:t>VUI</w:t>
            </w:r>
            <w:r w:rsidRPr="0041783B">
              <w:t xml:space="preserve"> constraints as defined in clause 4.5.3</w:t>
            </w:r>
            <w:r w:rsidRPr="006400BC">
              <w:rPr>
                <w:bCs/>
              </w:rPr>
              <w:t>.</w:t>
            </w:r>
          </w:p>
        </w:tc>
        <w:tc>
          <w:tcPr>
            <w:tcW w:w="1583" w:type="dxa"/>
            <w:vAlign w:val="center"/>
          </w:tcPr>
          <w:p w14:paraId="0ACEC40E" w14:textId="77777777" w:rsidR="00323CD6" w:rsidRDefault="00323CD6" w:rsidP="00AE7537">
            <w:pPr>
              <w:jc w:val="center"/>
            </w:pPr>
            <w:r w:rsidRPr="00A149EF">
              <w:rPr>
                <w:color w:val="FF0000"/>
              </w:rPr>
              <w:t>none</w:t>
            </w:r>
          </w:p>
        </w:tc>
      </w:tr>
      <w:tr w:rsidR="00323CD6" w14:paraId="410BB97C" w14:textId="77777777" w:rsidTr="00AE7537">
        <w:tc>
          <w:tcPr>
            <w:tcW w:w="2518" w:type="dxa"/>
          </w:tcPr>
          <w:p w14:paraId="04293FB5" w14:textId="77777777" w:rsidR="00323CD6" w:rsidRDefault="00323CD6" w:rsidP="00AE7537">
            <w:r w:rsidRPr="00F24A59">
              <w:lastRenderedPageBreak/>
              <w:t>6.3.4</w:t>
            </w:r>
            <w:r>
              <w:t xml:space="preserve"> </w:t>
            </w:r>
            <w:r w:rsidRPr="00F24A59">
              <w:t>3GPP HEVC UHD</w:t>
            </w:r>
          </w:p>
        </w:tc>
        <w:tc>
          <w:tcPr>
            <w:tcW w:w="5980" w:type="dxa"/>
          </w:tcPr>
          <w:p w14:paraId="3D7DBD93" w14:textId="77777777" w:rsidR="00323CD6" w:rsidRDefault="00323CD6" w:rsidP="00AE7537">
            <w:r>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tc>
        <w:tc>
          <w:tcPr>
            <w:tcW w:w="1583" w:type="dxa"/>
            <w:vAlign w:val="center"/>
          </w:tcPr>
          <w:p w14:paraId="1BDE7A6F" w14:textId="77777777" w:rsidR="00323CD6" w:rsidRDefault="00323CD6" w:rsidP="00AE7537">
            <w:pPr>
              <w:jc w:val="center"/>
            </w:pPr>
            <w:r w:rsidRPr="00A149EF">
              <w:rPr>
                <w:color w:val="FF0000"/>
              </w:rPr>
              <w:t>none</w:t>
            </w:r>
          </w:p>
        </w:tc>
      </w:tr>
      <w:tr w:rsidR="00323CD6" w14:paraId="1FC53304" w14:textId="77777777" w:rsidTr="00AE7537">
        <w:tc>
          <w:tcPr>
            <w:tcW w:w="2518" w:type="dxa"/>
          </w:tcPr>
          <w:p w14:paraId="79D7969F" w14:textId="77777777" w:rsidR="00323CD6" w:rsidRDefault="00323CD6" w:rsidP="00AE7537">
            <w:r w:rsidRPr="00F24A59">
              <w:t>6.3.4</w:t>
            </w:r>
            <w:r>
              <w:t xml:space="preserve"> </w:t>
            </w:r>
            <w:r w:rsidRPr="00F24A59">
              <w:t>3GPP HEVC UHD</w:t>
            </w:r>
          </w:p>
        </w:tc>
        <w:tc>
          <w:tcPr>
            <w:tcW w:w="5980" w:type="dxa"/>
          </w:tcPr>
          <w:p w14:paraId="5EBA4407" w14:textId="77777777" w:rsidR="00323CD6" w:rsidRDefault="00323CD6" w:rsidP="00AE7537">
            <w:r>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tc>
        <w:tc>
          <w:tcPr>
            <w:tcW w:w="1583" w:type="dxa"/>
            <w:vAlign w:val="center"/>
          </w:tcPr>
          <w:p w14:paraId="2AD09A89" w14:textId="77777777" w:rsidR="00323CD6" w:rsidRDefault="00323CD6" w:rsidP="00AE7537">
            <w:pPr>
              <w:jc w:val="center"/>
            </w:pPr>
            <w:r w:rsidRPr="00A149EF">
              <w:rPr>
                <w:color w:val="FF0000"/>
              </w:rPr>
              <w:t>none</w:t>
            </w:r>
          </w:p>
        </w:tc>
      </w:tr>
      <w:tr w:rsidR="00323CD6" w14:paraId="13491F4A" w14:textId="77777777" w:rsidTr="00AE7537">
        <w:tc>
          <w:tcPr>
            <w:tcW w:w="2518" w:type="dxa"/>
          </w:tcPr>
          <w:p w14:paraId="6B42F199" w14:textId="77777777" w:rsidR="00323CD6" w:rsidRPr="00603817" w:rsidRDefault="00323CD6" w:rsidP="00AE7537">
            <w:r w:rsidRPr="00F24A59">
              <w:t>6.3.4</w:t>
            </w:r>
            <w:r>
              <w:t xml:space="preserve"> </w:t>
            </w:r>
            <w:r w:rsidRPr="00F24A59">
              <w:t>3GPP HEVC UHD</w:t>
            </w:r>
          </w:p>
        </w:tc>
        <w:tc>
          <w:tcPr>
            <w:tcW w:w="5980" w:type="dxa"/>
          </w:tcPr>
          <w:p w14:paraId="023B6FED" w14:textId="77777777" w:rsidR="00323CD6" w:rsidRDefault="00323CD6" w:rsidP="00AE7537">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3D417598" w14:textId="77777777" w:rsidR="00323CD6" w:rsidRDefault="00323CD6" w:rsidP="00AE7537">
            <w:pPr>
              <w:jc w:val="center"/>
            </w:pPr>
            <w:r w:rsidRPr="00A149EF">
              <w:rPr>
                <w:color w:val="FF0000"/>
              </w:rPr>
              <w:t>none</w:t>
            </w:r>
          </w:p>
        </w:tc>
      </w:tr>
      <w:tr w:rsidR="00323CD6" w14:paraId="7C651368" w14:textId="77777777" w:rsidTr="00AE7537">
        <w:tc>
          <w:tcPr>
            <w:tcW w:w="2518" w:type="dxa"/>
          </w:tcPr>
          <w:p w14:paraId="774226E8" w14:textId="77777777" w:rsidR="00323CD6" w:rsidRPr="00603817" w:rsidRDefault="00323CD6" w:rsidP="00AE7537">
            <w:r w:rsidRPr="00F24A59">
              <w:t>6.3.4</w:t>
            </w:r>
            <w:r>
              <w:t xml:space="preserve"> </w:t>
            </w:r>
            <w:r w:rsidRPr="00F24A59">
              <w:t>3GPP HEVC UHD</w:t>
            </w:r>
          </w:p>
        </w:tc>
        <w:tc>
          <w:tcPr>
            <w:tcW w:w="5980" w:type="dxa"/>
          </w:tcPr>
          <w:p w14:paraId="3FDB87FE" w14:textId="77777777" w:rsidR="00323CD6" w:rsidRDefault="00323CD6" w:rsidP="00AE7537">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63FD02E6" w14:textId="77777777" w:rsidR="00323CD6" w:rsidRDefault="00323CD6" w:rsidP="00AE7537">
            <w:pPr>
              <w:jc w:val="center"/>
            </w:pPr>
            <w:r w:rsidRPr="00A149EF">
              <w:rPr>
                <w:color w:val="FF0000"/>
              </w:rPr>
              <w:t>none</w:t>
            </w:r>
          </w:p>
        </w:tc>
      </w:tr>
      <w:tr w:rsidR="00323CD6" w14:paraId="2108AD88" w14:textId="77777777" w:rsidTr="00AE7537">
        <w:tc>
          <w:tcPr>
            <w:tcW w:w="2518" w:type="dxa"/>
          </w:tcPr>
          <w:p w14:paraId="4CA68586" w14:textId="77777777" w:rsidR="00323CD6" w:rsidRPr="00603817" w:rsidRDefault="00323CD6" w:rsidP="00AE7537">
            <w:r w:rsidRPr="00F24A59">
              <w:t>6.3.4</w:t>
            </w:r>
            <w:r>
              <w:t xml:space="preserve"> </w:t>
            </w:r>
            <w:r w:rsidRPr="00F24A59">
              <w:t>3GPP HEVC UHD</w:t>
            </w:r>
          </w:p>
        </w:tc>
        <w:tc>
          <w:tcPr>
            <w:tcW w:w="5980" w:type="dxa"/>
          </w:tcPr>
          <w:p w14:paraId="2B5D528D" w14:textId="77777777" w:rsidR="00323CD6" w:rsidRDefault="00323CD6" w:rsidP="00AE7537">
            <w:r>
              <w:t xml:space="preserve">In the VUI, the </w:t>
            </w:r>
            <w:r w:rsidRPr="00222BFA">
              <w:rPr>
                <w:lang w:eastAsia="x-none"/>
              </w:rPr>
              <w:t xml:space="preserve">values </w:t>
            </w:r>
            <w:r>
              <w:rPr>
                <w:lang w:eastAsia="x-none"/>
              </w:rPr>
              <w:t>of</w:t>
            </w:r>
            <w:r w:rsidRPr="00222BFA">
              <w:rPr>
                <w:lang w:eastAsia="x-none"/>
              </w:rPr>
              <w:t xml:space="preserve"> </w:t>
            </w:r>
            <w:proofErr w:type="spellStart"/>
            <w:r w:rsidRPr="00222BFA">
              <w:rPr>
                <w:rFonts w:ascii="Courier New" w:hAnsi="Courier New" w:cs="Courier New"/>
                <w:lang w:eastAsia="x-none"/>
              </w:rPr>
              <w:t>colour_primaries</w:t>
            </w:r>
            <w:proofErr w:type="spellEnd"/>
            <w:r w:rsidRPr="00222BFA">
              <w:rPr>
                <w:rFonts w:ascii="Courier New" w:hAnsi="Courier New" w:cs="Courier New"/>
                <w:lang w:eastAsia="x-none"/>
              </w:rPr>
              <w:t xml:space="preserve"> </w:t>
            </w:r>
            <w:r w:rsidRPr="006400BC">
              <w:rPr>
                <w:lang w:eastAsia="x-none"/>
              </w:rPr>
              <w:t>and</w:t>
            </w:r>
            <w:r>
              <w:rPr>
                <w:rFonts w:ascii="Courier New" w:hAnsi="Courier New" w:cs="Courier New"/>
                <w:lang w:eastAsia="x-none"/>
              </w:rPr>
              <w:t xml:space="preserve"> </w:t>
            </w:r>
            <w:proofErr w:type="spellStart"/>
            <w:r w:rsidRPr="00222BFA">
              <w:rPr>
                <w:rFonts w:ascii="Courier New" w:hAnsi="Courier New" w:cs="Courier New"/>
                <w:lang w:eastAsia="x-none"/>
              </w:rPr>
              <w:t>matrix_coeffs</w:t>
            </w:r>
            <w:proofErr w:type="spellEnd"/>
            <w:r w:rsidRPr="00222BFA">
              <w:rPr>
                <w:lang w:eastAsia="x-none"/>
              </w:rPr>
              <w:t xml:space="preserve"> </w:t>
            </w:r>
            <w:r>
              <w:rPr>
                <w:lang w:eastAsia="x-none"/>
              </w:rPr>
              <w:t>each shall be set to 9, [...]</w:t>
            </w:r>
          </w:p>
        </w:tc>
        <w:tc>
          <w:tcPr>
            <w:tcW w:w="1583" w:type="dxa"/>
            <w:vAlign w:val="center"/>
          </w:tcPr>
          <w:p w14:paraId="3634C224" w14:textId="77777777" w:rsidR="00323CD6" w:rsidRDefault="00323CD6" w:rsidP="00AE7537">
            <w:pPr>
              <w:jc w:val="center"/>
            </w:pPr>
            <w:r w:rsidRPr="00A149EF">
              <w:rPr>
                <w:color w:val="FF0000"/>
              </w:rPr>
              <w:t>none</w:t>
            </w:r>
          </w:p>
        </w:tc>
      </w:tr>
      <w:tr w:rsidR="00323CD6" w14:paraId="4639F377" w14:textId="77777777" w:rsidTr="00AE7537">
        <w:tc>
          <w:tcPr>
            <w:tcW w:w="2518" w:type="dxa"/>
          </w:tcPr>
          <w:p w14:paraId="64F5F4B3" w14:textId="77777777" w:rsidR="00323CD6" w:rsidRPr="00F6336C" w:rsidRDefault="00323CD6" w:rsidP="00AE7537">
            <w:r w:rsidRPr="00F24A59">
              <w:t>6.3.4</w:t>
            </w:r>
            <w:r>
              <w:t xml:space="preserve"> </w:t>
            </w:r>
            <w:r w:rsidRPr="00F24A59">
              <w:t>3GPP HEVC UHD</w:t>
            </w:r>
          </w:p>
        </w:tc>
        <w:tc>
          <w:tcPr>
            <w:tcW w:w="5980" w:type="dxa"/>
          </w:tcPr>
          <w:p w14:paraId="4AB95D01" w14:textId="77777777" w:rsidR="00323CD6" w:rsidRDefault="00323CD6" w:rsidP="00AE7537">
            <w:r>
              <w:t>[...]</w:t>
            </w:r>
            <w:r>
              <w:rPr>
                <w:lang w:eastAsia="x-none"/>
              </w:rPr>
              <w:t xml:space="preserve"> and the value of </w:t>
            </w:r>
            <w:proofErr w:type="spellStart"/>
            <w:r w:rsidRPr="00222BFA">
              <w:rPr>
                <w:rFonts w:ascii="Courier New" w:hAnsi="Courier New" w:cs="Courier New"/>
                <w:lang w:eastAsia="x-none"/>
              </w:rPr>
              <w:t>transfer_characteristics</w:t>
            </w:r>
            <w:proofErr w:type="spellEnd"/>
            <w:r w:rsidRPr="00222BFA">
              <w:rPr>
                <w:rFonts w:ascii="Courier New" w:hAnsi="Courier New" w:cs="Courier New"/>
                <w:lang w:eastAsia="x-none"/>
              </w:rPr>
              <w:t xml:space="preserve">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tc>
        <w:tc>
          <w:tcPr>
            <w:tcW w:w="1583" w:type="dxa"/>
            <w:vAlign w:val="center"/>
          </w:tcPr>
          <w:p w14:paraId="4431D15F" w14:textId="77777777" w:rsidR="00323CD6" w:rsidRDefault="00323CD6" w:rsidP="00AE7537">
            <w:pPr>
              <w:jc w:val="center"/>
            </w:pPr>
            <w:r w:rsidRPr="00A149EF">
              <w:rPr>
                <w:color w:val="FF0000"/>
              </w:rPr>
              <w:t>none</w:t>
            </w:r>
          </w:p>
        </w:tc>
      </w:tr>
      <w:tr w:rsidR="00323CD6" w14:paraId="5817E6F2" w14:textId="77777777" w:rsidTr="00AE7537">
        <w:tc>
          <w:tcPr>
            <w:tcW w:w="2518" w:type="dxa"/>
          </w:tcPr>
          <w:p w14:paraId="383E00C9" w14:textId="77777777" w:rsidR="00323CD6" w:rsidRPr="00603817" w:rsidRDefault="00323CD6" w:rsidP="00AE7537">
            <w:r w:rsidRPr="00F24A59">
              <w:t>6.3.4</w:t>
            </w:r>
            <w:r>
              <w:t xml:space="preserve"> </w:t>
            </w:r>
            <w:r w:rsidRPr="00F24A59">
              <w:t>3GPP HEVC UHD</w:t>
            </w:r>
          </w:p>
        </w:tc>
        <w:tc>
          <w:tcPr>
            <w:tcW w:w="5980" w:type="dxa"/>
          </w:tcPr>
          <w:p w14:paraId="3DB0EFB8" w14:textId="77777777" w:rsidR="00323CD6" w:rsidRDefault="00323CD6" w:rsidP="00AE7537">
            <w:r>
              <w:rPr>
                <w:lang w:eastAsia="x-none"/>
              </w:rPr>
              <w:t xml:space="preserve">The value of the </w:t>
            </w:r>
            <w:proofErr w:type="spellStart"/>
            <w:r w:rsidRPr="00C93FEB">
              <w:rPr>
                <w:rStyle w:val="Courier"/>
                <w:rFonts w:cs="Courier New"/>
              </w:rPr>
              <w:t>chroma_sample_loc_type_top_field</w:t>
            </w:r>
            <w:proofErr w:type="spellEnd"/>
            <w:r>
              <w:rPr>
                <w:lang w:eastAsia="x-none"/>
              </w:rPr>
              <w:t xml:space="preserve"> shall be set to 2.</w:t>
            </w:r>
          </w:p>
        </w:tc>
        <w:tc>
          <w:tcPr>
            <w:tcW w:w="1583" w:type="dxa"/>
            <w:vAlign w:val="center"/>
          </w:tcPr>
          <w:p w14:paraId="47E9315F" w14:textId="77777777" w:rsidR="00323CD6" w:rsidRDefault="00323CD6" w:rsidP="00AE7537">
            <w:pPr>
              <w:jc w:val="center"/>
            </w:pPr>
            <w:r w:rsidRPr="00A149EF">
              <w:rPr>
                <w:color w:val="FF0000"/>
              </w:rPr>
              <w:t>none</w:t>
            </w:r>
          </w:p>
        </w:tc>
      </w:tr>
      <w:tr w:rsidR="00323CD6" w14:paraId="6AC812E8" w14:textId="77777777" w:rsidTr="00AE7537">
        <w:tc>
          <w:tcPr>
            <w:tcW w:w="2518" w:type="dxa"/>
          </w:tcPr>
          <w:p w14:paraId="2803BF29" w14:textId="77777777" w:rsidR="00323CD6" w:rsidRPr="00603817" w:rsidRDefault="00323CD6" w:rsidP="00AE7537">
            <w:r w:rsidRPr="00F24A59">
              <w:t>6.3.4</w:t>
            </w:r>
            <w:r>
              <w:t xml:space="preserve"> </w:t>
            </w:r>
            <w:r w:rsidRPr="00F24A59">
              <w:t>3GPP HEVC UHD</w:t>
            </w:r>
          </w:p>
        </w:tc>
        <w:tc>
          <w:tcPr>
            <w:tcW w:w="5980" w:type="dxa"/>
          </w:tcPr>
          <w:p w14:paraId="32C95B4A" w14:textId="77777777" w:rsidR="00323CD6" w:rsidRDefault="00323CD6" w:rsidP="00AE7537">
            <w:r w:rsidRPr="00222BFA">
              <w:t>The timing information may be present.</w:t>
            </w:r>
          </w:p>
          <w:p w14:paraId="71C00617" w14:textId="77777777" w:rsidR="00323CD6" w:rsidRPr="00382F55" w:rsidRDefault="00323CD6" w:rsidP="00AE7537">
            <w:pPr>
              <w:ind w:firstLine="720"/>
            </w:pPr>
          </w:p>
        </w:tc>
        <w:tc>
          <w:tcPr>
            <w:tcW w:w="1583" w:type="dxa"/>
            <w:vAlign w:val="center"/>
          </w:tcPr>
          <w:p w14:paraId="6EB682E2" w14:textId="77777777" w:rsidR="00323CD6" w:rsidRDefault="00323CD6" w:rsidP="00AE7537">
            <w:pPr>
              <w:jc w:val="center"/>
            </w:pPr>
            <w:r w:rsidRPr="00A149EF">
              <w:rPr>
                <w:color w:val="FF0000"/>
              </w:rPr>
              <w:t>none</w:t>
            </w:r>
          </w:p>
        </w:tc>
      </w:tr>
      <w:tr w:rsidR="00323CD6" w14:paraId="26D6B6E4" w14:textId="77777777" w:rsidTr="00AE7537">
        <w:tc>
          <w:tcPr>
            <w:tcW w:w="2518" w:type="dxa"/>
          </w:tcPr>
          <w:p w14:paraId="188A4366" w14:textId="77777777" w:rsidR="00323CD6" w:rsidRPr="00603817" w:rsidRDefault="00323CD6" w:rsidP="00AE7537">
            <w:r w:rsidRPr="00F24A59">
              <w:t>6.3.4</w:t>
            </w:r>
            <w:r>
              <w:t xml:space="preserve"> </w:t>
            </w:r>
            <w:r w:rsidRPr="00F24A59">
              <w:t>3GPP HEVC UHD</w:t>
            </w:r>
          </w:p>
        </w:tc>
        <w:tc>
          <w:tcPr>
            <w:tcW w:w="5980" w:type="dxa"/>
          </w:tcPr>
          <w:p w14:paraId="0B484FF0" w14:textId="77777777" w:rsidR="00323CD6" w:rsidRDefault="00323CD6" w:rsidP="00AE7537">
            <w:r>
              <w:t>(</w:t>
            </w:r>
            <w:proofErr w:type="gramStart"/>
            <w:r>
              <w:t>timing</w:t>
            </w:r>
            <w:proofErr w:type="gramEnd"/>
            <w:r>
              <w:t xml:space="preserve"> information)</w:t>
            </w:r>
          </w:p>
          <w:p w14:paraId="702F6048" w14:textId="77777777" w:rsidR="00323CD6" w:rsidRDefault="00323CD6" w:rsidP="00AE7537"/>
          <w:p w14:paraId="648DAFE7" w14:textId="77777777" w:rsidR="00323CD6" w:rsidRPr="00222BFA" w:rsidRDefault="00323CD6" w:rsidP="00AE7537">
            <w:r w:rsidRPr="00222BFA">
              <w:rPr>
                <w:lang w:eastAsia="x-none"/>
              </w:rPr>
              <w:t xml:space="preserve">If the timing information is present, </w:t>
            </w:r>
            <w:proofErr w:type="gramStart"/>
            <w:r w:rsidRPr="00222BFA">
              <w:rPr>
                <w:lang w:eastAsia="x-none"/>
              </w:rPr>
              <w:t>i.e.</w:t>
            </w:r>
            <w:proofErr w:type="gramEnd"/>
            <w:r w:rsidRPr="00222BFA">
              <w:rPr>
                <w:lang w:eastAsia="x-none"/>
              </w:rPr>
              <w:t xml:space="preserv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w:t>
            </w:r>
            <w:proofErr w:type="spellStart"/>
            <w:r w:rsidRPr="00222BFA">
              <w:rPr>
                <w:lang w:eastAsia="x-none"/>
              </w:rPr>
              <w:t>signalled</w:t>
            </w:r>
            <w:proofErr w:type="spellEnd"/>
            <w:r w:rsidRPr="00222BFA">
              <w:rPr>
                <w:lang w:eastAsia="x-none"/>
              </w:rPr>
              <w:t xml:space="preserve"> at the system level.</w:t>
            </w:r>
          </w:p>
        </w:tc>
        <w:tc>
          <w:tcPr>
            <w:tcW w:w="1583" w:type="dxa"/>
            <w:vAlign w:val="center"/>
          </w:tcPr>
          <w:p w14:paraId="2AA2139A" w14:textId="77777777" w:rsidR="00323CD6" w:rsidRDefault="00323CD6" w:rsidP="00AE7537">
            <w:pPr>
              <w:jc w:val="center"/>
            </w:pPr>
            <w:r w:rsidRPr="00A149EF">
              <w:rPr>
                <w:color w:val="FF0000"/>
              </w:rPr>
              <w:t>none</w:t>
            </w:r>
          </w:p>
        </w:tc>
      </w:tr>
      <w:tr w:rsidR="00323CD6" w14:paraId="66C6A23E" w14:textId="77777777" w:rsidTr="00AE7537">
        <w:tc>
          <w:tcPr>
            <w:tcW w:w="2518" w:type="dxa"/>
          </w:tcPr>
          <w:p w14:paraId="1633084C" w14:textId="77777777" w:rsidR="00323CD6" w:rsidRPr="00603817" w:rsidRDefault="00323CD6" w:rsidP="00AE7537">
            <w:r w:rsidRPr="00F24A59">
              <w:t>6.3.4</w:t>
            </w:r>
            <w:r>
              <w:t xml:space="preserve"> </w:t>
            </w:r>
            <w:r w:rsidRPr="00F24A59">
              <w:t>3GPP HEVC UHD</w:t>
            </w:r>
          </w:p>
        </w:tc>
        <w:tc>
          <w:tcPr>
            <w:tcW w:w="5980" w:type="dxa"/>
          </w:tcPr>
          <w:p w14:paraId="3ED1F951" w14:textId="77777777" w:rsidR="00323CD6" w:rsidRDefault="00323CD6" w:rsidP="00AE7537">
            <w:r>
              <w:t>(</w:t>
            </w:r>
            <w:proofErr w:type="gramStart"/>
            <w:r>
              <w:t>timing</w:t>
            </w:r>
            <w:proofErr w:type="gramEnd"/>
            <w:r>
              <w:t xml:space="preserve"> information)</w:t>
            </w:r>
          </w:p>
          <w:p w14:paraId="18566AA0" w14:textId="77777777" w:rsidR="00323CD6" w:rsidRDefault="00323CD6" w:rsidP="00AE7537">
            <w:pPr>
              <w:rPr>
                <w:lang w:eastAsia="x-none"/>
              </w:rPr>
            </w:pPr>
          </w:p>
          <w:p w14:paraId="46453991" w14:textId="77777777" w:rsidR="00323CD6" w:rsidRDefault="00323CD6" w:rsidP="00AE7537">
            <w:r w:rsidRPr="00222BFA">
              <w:rPr>
                <w:lang w:eastAsia="x-none"/>
              </w:rPr>
              <w:t xml:space="preserve">The frame rate shall not change between two RAPs.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68BE476A" w14:textId="77777777" w:rsidR="00323CD6" w:rsidRDefault="00323CD6" w:rsidP="00AE7537">
            <w:pPr>
              <w:jc w:val="center"/>
            </w:pPr>
            <w:r w:rsidRPr="00A149EF">
              <w:rPr>
                <w:color w:val="FF0000"/>
              </w:rPr>
              <w:t>none</w:t>
            </w:r>
          </w:p>
        </w:tc>
      </w:tr>
    </w:tbl>
    <w:p w14:paraId="6D4B2493" w14:textId="77777777" w:rsidR="00323CD6" w:rsidRDefault="00323CD6" w:rsidP="00323CD6"/>
    <w:p w14:paraId="4C2AE122" w14:textId="1661F766" w:rsidR="00323CD6" w:rsidRDefault="00360FE4" w:rsidP="00451973">
      <w:pPr>
        <w:pStyle w:val="Heading4"/>
      </w:pPr>
      <w:r>
        <w:t>4.6.5</w:t>
      </w:r>
      <w:r w:rsidR="00323CD6">
        <w:t xml:space="preserve">.5 </w:t>
      </w:r>
      <w:r w:rsidR="00323CD6" w:rsidRPr="00512C80">
        <w:t xml:space="preserve">3GPP HEVC </w:t>
      </w:r>
      <w:r w:rsidR="00323CD6">
        <w:t>Stereo</w:t>
      </w:r>
      <w:r w:rsidR="00323CD6" w:rsidRPr="00512C80">
        <w:t xml:space="preserve"> Operation Point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3FC58E61" w14:textId="77777777" w:rsidTr="00AE7537">
        <w:tc>
          <w:tcPr>
            <w:tcW w:w="2518" w:type="dxa"/>
          </w:tcPr>
          <w:p w14:paraId="240BA2E8" w14:textId="77777777" w:rsidR="00323CD6" w:rsidRPr="007468FC" w:rsidRDefault="00323CD6" w:rsidP="00AE7537">
            <w:pPr>
              <w:jc w:val="center"/>
              <w:rPr>
                <w:b/>
                <w:bCs/>
              </w:rPr>
            </w:pPr>
            <w:r w:rsidRPr="007468FC">
              <w:rPr>
                <w:b/>
                <w:bCs/>
              </w:rPr>
              <w:t>Clause</w:t>
            </w:r>
          </w:p>
        </w:tc>
        <w:tc>
          <w:tcPr>
            <w:tcW w:w="5980" w:type="dxa"/>
          </w:tcPr>
          <w:p w14:paraId="6D7551AE" w14:textId="77777777" w:rsidR="00323CD6" w:rsidRPr="007468FC" w:rsidRDefault="00323CD6" w:rsidP="00AE7537">
            <w:pPr>
              <w:jc w:val="center"/>
              <w:rPr>
                <w:b/>
                <w:bCs/>
              </w:rPr>
            </w:pPr>
            <w:r w:rsidRPr="007468FC">
              <w:rPr>
                <w:b/>
                <w:bCs/>
              </w:rPr>
              <w:t>Statement</w:t>
            </w:r>
          </w:p>
        </w:tc>
        <w:tc>
          <w:tcPr>
            <w:tcW w:w="1583" w:type="dxa"/>
          </w:tcPr>
          <w:p w14:paraId="48CB7147" w14:textId="77777777" w:rsidR="00323CD6" w:rsidRPr="007468FC" w:rsidRDefault="00323CD6" w:rsidP="00AE7537">
            <w:pPr>
              <w:jc w:val="center"/>
              <w:rPr>
                <w:b/>
                <w:bCs/>
              </w:rPr>
            </w:pPr>
            <w:r w:rsidRPr="007468FC">
              <w:rPr>
                <w:b/>
                <w:bCs/>
              </w:rPr>
              <w:t>Implementation</w:t>
            </w:r>
          </w:p>
        </w:tc>
      </w:tr>
      <w:tr w:rsidR="00323CD6" w14:paraId="4C0BBB68" w14:textId="77777777" w:rsidTr="00AE7537">
        <w:tc>
          <w:tcPr>
            <w:tcW w:w="2518" w:type="dxa"/>
          </w:tcPr>
          <w:p w14:paraId="18F3F40F" w14:textId="77777777" w:rsidR="00323CD6" w:rsidRPr="00C0540A" w:rsidRDefault="00323CD6" w:rsidP="00AE7537">
            <w:r w:rsidRPr="009C0C6D">
              <w:lastRenderedPageBreak/>
              <w:t>6.3.5</w:t>
            </w:r>
            <w:r>
              <w:t xml:space="preserve"> </w:t>
            </w:r>
            <w:r w:rsidRPr="009C0C6D">
              <w:t>3GPP HEVC Stereo</w:t>
            </w:r>
          </w:p>
        </w:tc>
        <w:tc>
          <w:tcPr>
            <w:tcW w:w="5980" w:type="dxa"/>
          </w:tcPr>
          <w:p w14:paraId="61E6AE9A" w14:textId="77777777" w:rsidR="00323CD6" w:rsidRDefault="00323CD6" w:rsidP="00AE7537">
            <w:r>
              <w:t xml:space="preserve">the Bitstream shall conform </w:t>
            </w:r>
            <w:r w:rsidRPr="0041783B">
              <w:t xml:space="preserve">to HEVC/ITU-T H.265 Main 10 Profile, Main Tier, Level </w:t>
            </w:r>
            <w:r>
              <w:t>5</w:t>
            </w:r>
            <w:r w:rsidRPr="0041783B">
              <w:t>.</w:t>
            </w:r>
            <w:r>
              <w:t>2</w:t>
            </w:r>
            <w:r w:rsidRPr="0041783B">
              <w:t xml:space="preserve"> [h265] bitstreams</w:t>
            </w:r>
            <w:r>
              <w:t xml:space="preserve"> [...]</w:t>
            </w:r>
          </w:p>
        </w:tc>
        <w:tc>
          <w:tcPr>
            <w:tcW w:w="1583" w:type="dxa"/>
            <w:vAlign w:val="center"/>
          </w:tcPr>
          <w:p w14:paraId="69C52AE6" w14:textId="77777777" w:rsidR="00323CD6" w:rsidRDefault="00323CD6" w:rsidP="00AE7537">
            <w:pPr>
              <w:jc w:val="center"/>
            </w:pPr>
            <w:r w:rsidRPr="00A149EF">
              <w:rPr>
                <w:color w:val="FF0000"/>
              </w:rPr>
              <w:t>none</w:t>
            </w:r>
          </w:p>
        </w:tc>
      </w:tr>
      <w:tr w:rsidR="00323CD6" w14:paraId="48B96612" w14:textId="77777777" w:rsidTr="00AE7537">
        <w:tc>
          <w:tcPr>
            <w:tcW w:w="2518" w:type="dxa"/>
          </w:tcPr>
          <w:p w14:paraId="7921564D" w14:textId="77777777" w:rsidR="00323CD6" w:rsidRPr="00E171B6" w:rsidRDefault="00323CD6" w:rsidP="00AE7537">
            <w:r w:rsidRPr="009C0C6D">
              <w:t>6.3.5</w:t>
            </w:r>
            <w:r>
              <w:t xml:space="preserve"> </w:t>
            </w:r>
            <w:r w:rsidRPr="009C0C6D">
              <w:t>3GPP HEVC Stereo</w:t>
            </w:r>
          </w:p>
        </w:tc>
        <w:tc>
          <w:tcPr>
            <w:tcW w:w="5980" w:type="dxa"/>
          </w:tcPr>
          <w:p w14:paraId="0EF8B9CB" w14:textId="77777777" w:rsidR="00323CD6" w:rsidRDefault="00323CD6" w:rsidP="00AE7537">
            <w:r>
              <w:t xml:space="preserve">[...] </w:t>
            </w:r>
            <w:r w:rsidRPr="0041783B">
              <w:t xml:space="preserve">with </w:t>
            </w:r>
            <w:r w:rsidRPr="007C1660">
              <w:rPr>
                <w:i/>
                <w:iCs/>
              </w:rPr>
              <w:t>frame-packing constraints</w:t>
            </w:r>
            <w:r w:rsidRPr="0041783B">
              <w:t xml:space="preserve"> as defined in clause 4.5.3</w:t>
            </w:r>
            <w:r w:rsidRPr="006400BC">
              <w:rPr>
                <w:bCs/>
              </w:rPr>
              <w:t>.</w:t>
            </w:r>
          </w:p>
        </w:tc>
        <w:tc>
          <w:tcPr>
            <w:tcW w:w="1583" w:type="dxa"/>
            <w:vAlign w:val="center"/>
          </w:tcPr>
          <w:p w14:paraId="76FC50EC" w14:textId="77777777" w:rsidR="00323CD6" w:rsidRDefault="00323CD6" w:rsidP="00AE7537">
            <w:pPr>
              <w:jc w:val="center"/>
            </w:pPr>
            <w:r w:rsidRPr="00A149EF">
              <w:rPr>
                <w:color w:val="FF0000"/>
              </w:rPr>
              <w:t>none</w:t>
            </w:r>
          </w:p>
        </w:tc>
      </w:tr>
      <w:tr w:rsidR="00323CD6" w14:paraId="1F92EA4C" w14:textId="77777777" w:rsidTr="00AE7537">
        <w:tc>
          <w:tcPr>
            <w:tcW w:w="2518" w:type="dxa"/>
          </w:tcPr>
          <w:p w14:paraId="0B8D8F98" w14:textId="77777777" w:rsidR="00323CD6" w:rsidRDefault="00323CD6" w:rsidP="00AE7537">
            <w:r w:rsidRPr="009C0C6D">
              <w:t>6.3.5</w:t>
            </w:r>
            <w:r>
              <w:t xml:space="preserve"> </w:t>
            </w:r>
            <w:r w:rsidRPr="009C0C6D">
              <w:t>3GPP HEVC Stereo</w:t>
            </w:r>
          </w:p>
        </w:tc>
        <w:tc>
          <w:tcPr>
            <w:tcW w:w="5980" w:type="dxa"/>
          </w:tcPr>
          <w:p w14:paraId="50CA5F88" w14:textId="77777777" w:rsidR="00323CD6" w:rsidRDefault="00323CD6" w:rsidP="00AE7537">
            <w:r>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tc>
        <w:tc>
          <w:tcPr>
            <w:tcW w:w="1583" w:type="dxa"/>
            <w:vAlign w:val="center"/>
          </w:tcPr>
          <w:p w14:paraId="7EBFCFC6" w14:textId="77777777" w:rsidR="00323CD6" w:rsidRDefault="00323CD6" w:rsidP="00AE7537">
            <w:pPr>
              <w:jc w:val="center"/>
            </w:pPr>
            <w:r w:rsidRPr="00A149EF">
              <w:rPr>
                <w:color w:val="FF0000"/>
              </w:rPr>
              <w:t>none</w:t>
            </w:r>
          </w:p>
        </w:tc>
      </w:tr>
      <w:tr w:rsidR="00323CD6" w14:paraId="7FE0816F" w14:textId="77777777" w:rsidTr="00AE7537">
        <w:tc>
          <w:tcPr>
            <w:tcW w:w="2518" w:type="dxa"/>
          </w:tcPr>
          <w:p w14:paraId="623339C1" w14:textId="77777777" w:rsidR="00323CD6" w:rsidRDefault="00323CD6" w:rsidP="00AE7537">
            <w:r w:rsidRPr="009C0C6D">
              <w:t>6.3.5</w:t>
            </w:r>
            <w:r>
              <w:t xml:space="preserve"> </w:t>
            </w:r>
            <w:r w:rsidRPr="009C0C6D">
              <w:t>3GPP HEVC Stereo</w:t>
            </w:r>
          </w:p>
        </w:tc>
        <w:tc>
          <w:tcPr>
            <w:tcW w:w="5980" w:type="dxa"/>
          </w:tcPr>
          <w:p w14:paraId="623B7A47" w14:textId="77777777" w:rsidR="00323CD6" w:rsidRDefault="00323CD6" w:rsidP="00AE7537">
            <w:r>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tc>
        <w:tc>
          <w:tcPr>
            <w:tcW w:w="1583" w:type="dxa"/>
            <w:vAlign w:val="center"/>
          </w:tcPr>
          <w:p w14:paraId="1ECED57B" w14:textId="77777777" w:rsidR="00323CD6" w:rsidRDefault="00323CD6" w:rsidP="00AE7537">
            <w:pPr>
              <w:jc w:val="center"/>
            </w:pPr>
            <w:r w:rsidRPr="00A149EF">
              <w:rPr>
                <w:color w:val="FF0000"/>
              </w:rPr>
              <w:t>none</w:t>
            </w:r>
          </w:p>
        </w:tc>
      </w:tr>
      <w:tr w:rsidR="00323CD6" w14:paraId="02D7F294" w14:textId="77777777" w:rsidTr="00AE7537">
        <w:tc>
          <w:tcPr>
            <w:tcW w:w="2518" w:type="dxa"/>
          </w:tcPr>
          <w:p w14:paraId="62D2708A" w14:textId="77777777" w:rsidR="00323CD6" w:rsidRPr="00603817" w:rsidRDefault="00323CD6" w:rsidP="00AE7537">
            <w:r w:rsidRPr="009C0C6D">
              <w:t>6.3.5</w:t>
            </w:r>
            <w:r>
              <w:t xml:space="preserve"> </w:t>
            </w:r>
            <w:r w:rsidRPr="009C0C6D">
              <w:t>3GPP HEVC Stereo</w:t>
            </w:r>
          </w:p>
        </w:tc>
        <w:tc>
          <w:tcPr>
            <w:tcW w:w="5980" w:type="dxa"/>
          </w:tcPr>
          <w:p w14:paraId="3E3449A8" w14:textId="77777777" w:rsidR="00323CD6" w:rsidRDefault="00323CD6" w:rsidP="00AE7537">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76FA7E9B" w14:textId="77777777" w:rsidR="00323CD6" w:rsidRDefault="00323CD6" w:rsidP="00AE7537">
            <w:pPr>
              <w:jc w:val="center"/>
            </w:pPr>
            <w:r w:rsidRPr="00A149EF">
              <w:rPr>
                <w:color w:val="FF0000"/>
              </w:rPr>
              <w:t>none</w:t>
            </w:r>
          </w:p>
        </w:tc>
      </w:tr>
      <w:tr w:rsidR="00323CD6" w14:paraId="2AA3BC84" w14:textId="77777777" w:rsidTr="00AE7537">
        <w:tc>
          <w:tcPr>
            <w:tcW w:w="2518" w:type="dxa"/>
          </w:tcPr>
          <w:p w14:paraId="3181CB64" w14:textId="77777777" w:rsidR="00323CD6" w:rsidRPr="00603817" w:rsidRDefault="00323CD6" w:rsidP="00AE7537">
            <w:r w:rsidRPr="009C0C6D">
              <w:t>6.3.5</w:t>
            </w:r>
            <w:r>
              <w:t xml:space="preserve"> </w:t>
            </w:r>
            <w:r w:rsidRPr="009C0C6D">
              <w:t>3GPP HEVC Stereo</w:t>
            </w:r>
          </w:p>
        </w:tc>
        <w:tc>
          <w:tcPr>
            <w:tcW w:w="5980" w:type="dxa"/>
          </w:tcPr>
          <w:p w14:paraId="5B649AF0" w14:textId="77777777" w:rsidR="00323CD6" w:rsidRDefault="00323CD6" w:rsidP="00AE7537">
            <w:r w:rsidRPr="00222BFA">
              <w:rPr>
                <w:lang w:eastAsia="x-none"/>
              </w:rPr>
              <w:t xml:space="preserve">The </w:t>
            </w:r>
            <w:proofErr w:type="spellStart"/>
            <w:r w:rsidRPr="00222BFA">
              <w:rPr>
                <w:rFonts w:ascii="Courier New" w:hAnsi="Courier New" w:cs="Courier New"/>
                <w:lang w:eastAsia="x-none"/>
              </w:rPr>
              <w:t>aspect_ratio_idc</w:t>
            </w:r>
            <w:proofErr w:type="spellEnd"/>
            <w:r w:rsidRPr="00222BFA">
              <w:rPr>
                <w:lang w:eastAsia="x-none"/>
              </w:rPr>
              <w:t xml:space="preserve"> value shall be set to 1</w:t>
            </w:r>
            <w:r>
              <w:rPr>
                <w:lang w:eastAsia="x-none"/>
              </w:rPr>
              <w:t>,</w:t>
            </w:r>
            <w:r w:rsidRPr="00222BFA">
              <w:rPr>
                <w:lang w:eastAsia="x-none"/>
              </w:rPr>
              <w:t xml:space="preserve"> indicating a square pixel format.</w:t>
            </w:r>
          </w:p>
        </w:tc>
        <w:tc>
          <w:tcPr>
            <w:tcW w:w="1583" w:type="dxa"/>
            <w:vAlign w:val="center"/>
          </w:tcPr>
          <w:p w14:paraId="3D98D157" w14:textId="77777777" w:rsidR="00323CD6" w:rsidRDefault="00323CD6" w:rsidP="00AE7537">
            <w:pPr>
              <w:jc w:val="center"/>
            </w:pPr>
            <w:r w:rsidRPr="00A149EF">
              <w:rPr>
                <w:color w:val="FF0000"/>
              </w:rPr>
              <w:t>none</w:t>
            </w:r>
          </w:p>
        </w:tc>
      </w:tr>
      <w:tr w:rsidR="00323CD6" w14:paraId="6270B301" w14:textId="77777777" w:rsidTr="00AE7537">
        <w:tc>
          <w:tcPr>
            <w:tcW w:w="2518" w:type="dxa"/>
          </w:tcPr>
          <w:p w14:paraId="6683D97C" w14:textId="77777777" w:rsidR="00323CD6" w:rsidRPr="00603817" w:rsidRDefault="00323CD6" w:rsidP="00AE7537">
            <w:r w:rsidRPr="009C0C6D">
              <w:t>6.3.5</w:t>
            </w:r>
            <w:r>
              <w:t xml:space="preserve"> </w:t>
            </w:r>
            <w:r w:rsidRPr="009C0C6D">
              <w:t>3GPP HEVC Stereo</w:t>
            </w:r>
          </w:p>
        </w:tc>
        <w:tc>
          <w:tcPr>
            <w:tcW w:w="5980" w:type="dxa"/>
          </w:tcPr>
          <w:p w14:paraId="6B3B5977" w14:textId="77777777" w:rsidR="00323CD6" w:rsidRDefault="00323CD6" w:rsidP="00AE7537">
            <w:pPr>
              <w:rPr>
                <w:lang w:eastAsia="x-none"/>
              </w:rPr>
            </w:pPr>
            <w:r>
              <w:rPr>
                <w:lang w:eastAsia="x-none"/>
              </w:rPr>
              <w:t>In the VUI, either</w:t>
            </w:r>
          </w:p>
          <w:p w14:paraId="5EE407E4" w14:textId="77777777" w:rsidR="00323CD6" w:rsidRDefault="00323CD6" w:rsidP="00AE7537">
            <w:pPr>
              <w:pStyle w:val="B2"/>
            </w:pPr>
            <w:r>
              <w:t>-</w:t>
            </w:r>
            <w:r>
              <w:tab/>
              <w:t xml:space="preserve">the </w:t>
            </w:r>
            <w:r w:rsidRPr="00222BFA">
              <w:t xml:space="preserve">values of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and </w:t>
            </w:r>
            <w:proofErr w:type="spellStart"/>
            <w:r w:rsidRPr="00222BFA">
              <w:rPr>
                <w:rFonts w:ascii="Courier New" w:hAnsi="Courier New" w:cs="Courier New"/>
              </w:rPr>
              <w:t>matrix_coeffs</w:t>
            </w:r>
            <w:proofErr w:type="spellEnd"/>
            <w:r w:rsidRPr="00222BFA">
              <w:t xml:space="preserve"> </w:t>
            </w:r>
            <w:r>
              <w:t>each shall be set to 1.</w:t>
            </w:r>
            <w:r>
              <w:tab/>
            </w:r>
          </w:p>
          <w:p w14:paraId="6D0F91C3" w14:textId="77777777" w:rsidR="00323CD6" w:rsidRDefault="00323CD6" w:rsidP="00AE7537">
            <w:pPr>
              <w:pStyle w:val="B2"/>
            </w:pPr>
            <w:r>
              <w:t>-</w:t>
            </w:r>
            <w:r>
              <w:tab/>
              <w:t xml:space="preserve">The value of </w:t>
            </w:r>
            <w:proofErr w:type="spellStart"/>
            <w:r w:rsidRPr="006400BC">
              <w:rPr>
                <w:rStyle w:val="Courier"/>
                <w:rFonts w:cs="Courier New"/>
              </w:rPr>
              <w:t>chroma_sample_loc_type_top_field</w:t>
            </w:r>
            <w:proofErr w:type="spellEnd"/>
            <w:r>
              <w:t xml:space="preserve"> shall be set to 0.</w:t>
            </w:r>
          </w:p>
          <w:p w14:paraId="0957E12D" w14:textId="77777777" w:rsidR="00323CD6" w:rsidRDefault="00323CD6" w:rsidP="00AE7537">
            <w:pPr>
              <w:rPr>
                <w:lang w:eastAsia="x-none"/>
              </w:rPr>
            </w:pPr>
            <w:r>
              <w:rPr>
                <w:lang w:eastAsia="x-none"/>
              </w:rPr>
              <w:t>-</w:t>
            </w:r>
            <w:r>
              <w:rPr>
                <w:lang w:eastAsia="x-none"/>
              </w:rPr>
              <w:tab/>
              <w:t>or</w:t>
            </w:r>
          </w:p>
          <w:p w14:paraId="0B662E3A" w14:textId="77777777" w:rsidR="00323CD6" w:rsidRDefault="00323CD6" w:rsidP="00AE7537">
            <w:pPr>
              <w:rPr>
                <w:lang w:eastAsia="x-none"/>
              </w:rPr>
            </w:pPr>
          </w:p>
          <w:p w14:paraId="6A08275B" w14:textId="77777777" w:rsidR="00323CD6" w:rsidRDefault="00323CD6" w:rsidP="00AE7537">
            <w:pPr>
              <w:pStyle w:val="B2"/>
            </w:pPr>
            <w:r>
              <w:t>-</w:t>
            </w:r>
            <w:r>
              <w:tab/>
              <w:t xml:space="preserve">the </w:t>
            </w:r>
            <w:r w:rsidRPr="00222BFA">
              <w:t xml:space="preserve">values </w:t>
            </w:r>
            <w:r>
              <w:t>of</w:t>
            </w:r>
            <w:r w:rsidRPr="00222BFA">
              <w:t xml:space="preserve"> </w:t>
            </w:r>
            <w:proofErr w:type="spellStart"/>
            <w:r w:rsidRPr="00222BFA">
              <w:rPr>
                <w:rFonts w:ascii="Courier New" w:hAnsi="Courier New" w:cs="Courier New"/>
              </w:rPr>
              <w:t>colour_primaries</w:t>
            </w:r>
            <w:proofErr w:type="spellEnd"/>
            <w:r w:rsidRPr="00222BFA">
              <w:rPr>
                <w:rFonts w:ascii="Courier New" w:hAnsi="Courier New" w:cs="Courier New"/>
              </w:rPr>
              <w:t xml:space="preserve"> </w:t>
            </w:r>
            <w:r w:rsidRPr="006400BC">
              <w:t>and</w:t>
            </w:r>
            <w:r>
              <w:rPr>
                <w:rFonts w:ascii="Courier New" w:hAnsi="Courier New" w:cs="Courier New"/>
              </w:rPr>
              <w:t xml:space="preserve"> </w:t>
            </w:r>
            <w:proofErr w:type="spellStart"/>
            <w:r w:rsidRPr="00222BFA">
              <w:rPr>
                <w:rFonts w:ascii="Courier New" w:hAnsi="Courier New" w:cs="Courier New"/>
              </w:rPr>
              <w:t>matrix_coeffs</w:t>
            </w:r>
            <w:proofErr w:type="spellEnd"/>
            <w:r w:rsidRPr="00222BFA">
              <w:t xml:space="preserve"> </w:t>
            </w:r>
            <w:r>
              <w:t xml:space="preserve">each shall be set to 9, and the value of </w:t>
            </w:r>
            <w:proofErr w:type="spellStart"/>
            <w:r w:rsidRPr="00222BFA">
              <w:rPr>
                <w:rFonts w:ascii="Courier New" w:hAnsi="Courier New" w:cs="Courier New"/>
              </w:rPr>
              <w:t>transfer_characteristics</w:t>
            </w:r>
            <w:proofErr w:type="spellEnd"/>
            <w:r w:rsidRPr="00222BFA">
              <w:rPr>
                <w:rFonts w:ascii="Courier New" w:hAnsi="Courier New" w:cs="Courier New"/>
              </w:rPr>
              <w:t xml:space="preserve">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5DAC86A" w14:textId="77777777" w:rsidR="00323CD6" w:rsidRDefault="00323CD6" w:rsidP="00AE7537">
            <w:pPr>
              <w:pStyle w:val="B2"/>
            </w:pPr>
            <w:r>
              <w:t>-</w:t>
            </w:r>
            <w:r>
              <w:tab/>
              <w:t xml:space="preserve">The value of the </w:t>
            </w:r>
            <w:proofErr w:type="spellStart"/>
            <w:r w:rsidRPr="00C93FEB">
              <w:rPr>
                <w:rStyle w:val="Courier"/>
                <w:rFonts w:cs="Courier New"/>
              </w:rPr>
              <w:t>chroma_sample_loc_type_top_field</w:t>
            </w:r>
            <w:proofErr w:type="spellEnd"/>
            <w:r>
              <w:t xml:space="preserve"> shall be set to 2.</w:t>
            </w:r>
          </w:p>
        </w:tc>
        <w:tc>
          <w:tcPr>
            <w:tcW w:w="1583" w:type="dxa"/>
            <w:vAlign w:val="center"/>
          </w:tcPr>
          <w:p w14:paraId="45477C19" w14:textId="77777777" w:rsidR="00323CD6" w:rsidRDefault="00323CD6" w:rsidP="00AE7537">
            <w:pPr>
              <w:jc w:val="center"/>
            </w:pPr>
            <w:r w:rsidRPr="00A149EF">
              <w:rPr>
                <w:color w:val="FF0000"/>
              </w:rPr>
              <w:t>none</w:t>
            </w:r>
          </w:p>
        </w:tc>
      </w:tr>
      <w:tr w:rsidR="00323CD6" w14:paraId="684315E6" w14:textId="77777777" w:rsidTr="00AE7537">
        <w:tc>
          <w:tcPr>
            <w:tcW w:w="2518" w:type="dxa"/>
          </w:tcPr>
          <w:p w14:paraId="18902B18" w14:textId="77777777" w:rsidR="00323CD6" w:rsidRPr="00603817" w:rsidRDefault="00323CD6" w:rsidP="00AE7537">
            <w:r w:rsidRPr="009C0C6D">
              <w:t>6.3.5</w:t>
            </w:r>
            <w:r>
              <w:t xml:space="preserve"> </w:t>
            </w:r>
            <w:r w:rsidRPr="009C0C6D">
              <w:t>3GPP HEVC Stereo</w:t>
            </w:r>
          </w:p>
        </w:tc>
        <w:tc>
          <w:tcPr>
            <w:tcW w:w="5980" w:type="dxa"/>
          </w:tcPr>
          <w:p w14:paraId="6DD2099D" w14:textId="77777777" w:rsidR="00323CD6" w:rsidRDefault="00323CD6" w:rsidP="00AE7537">
            <w:r w:rsidRPr="00222BFA">
              <w:t>The timing information may be present.</w:t>
            </w:r>
          </w:p>
          <w:p w14:paraId="2DC7BA55" w14:textId="77777777" w:rsidR="00323CD6" w:rsidRPr="00382F55" w:rsidRDefault="00323CD6" w:rsidP="00AE7537">
            <w:pPr>
              <w:ind w:firstLine="720"/>
            </w:pPr>
          </w:p>
        </w:tc>
        <w:tc>
          <w:tcPr>
            <w:tcW w:w="1583" w:type="dxa"/>
            <w:vAlign w:val="center"/>
          </w:tcPr>
          <w:p w14:paraId="624410BD" w14:textId="77777777" w:rsidR="00323CD6" w:rsidRDefault="00323CD6" w:rsidP="00AE7537">
            <w:pPr>
              <w:jc w:val="center"/>
            </w:pPr>
            <w:r w:rsidRPr="00A149EF">
              <w:rPr>
                <w:color w:val="FF0000"/>
              </w:rPr>
              <w:t>none</w:t>
            </w:r>
          </w:p>
        </w:tc>
      </w:tr>
      <w:tr w:rsidR="00323CD6" w14:paraId="7280251B" w14:textId="77777777" w:rsidTr="00AE7537">
        <w:tc>
          <w:tcPr>
            <w:tcW w:w="2518" w:type="dxa"/>
          </w:tcPr>
          <w:p w14:paraId="70AC0054" w14:textId="77777777" w:rsidR="00323CD6" w:rsidRPr="00603817" w:rsidRDefault="00323CD6" w:rsidP="00AE7537">
            <w:r w:rsidRPr="009C0C6D">
              <w:t>6.3.5</w:t>
            </w:r>
            <w:r>
              <w:t xml:space="preserve"> </w:t>
            </w:r>
            <w:r w:rsidRPr="009C0C6D">
              <w:t>3GPP HEVC Stereo</w:t>
            </w:r>
          </w:p>
        </w:tc>
        <w:tc>
          <w:tcPr>
            <w:tcW w:w="5980" w:type="dxa"/>
          </w:tcPr>
          <w:p w14:paraId="11958650" w14:textId="77777777" w:rsidR="00323CD6" w:rsidRDefault="00323CD6" w:rsidP="00AE7537">
            <w:r>
              <w:t>(</w:t>
            </w:r>
            <w:proofErr w:type="gramStart"/>
            <w:r>
              <w:t>timing</w:t>
            </w:r>
            <w:proofErr w:type="gramEnd"/>
            <w:r>
              <w:t xml:space="preserve"> information)</w:t>
            </w:r>
          </w:p>
          <w:p w14:paraId="304E5ED7" w14:textId="77777777" w:rsidR="00323CD6" w:rsidRDefault="00323CD6" w:rsidP="00AE7537"/>
          <w:p w14:paraId="49992549" w14:textId="77777777" w:rsidR="00323CD6" w:rsidRPr="00222BFA" w:rsidRDefault="00323CD6" w:rsidP="00AE7537">
            <w:r w:rsidRPr="00222BFA">
              <w:rPr>
                <w:lang w:eastAsia="x-none"/>
              </w:rPr>
              <w:lastRenderedPageBreak/>
              <w:t xml:space="preserve">If the timing information is present, </w:t>
            </w:r>
            <w:proofErr w:type="gramStart"/>
            <w:r w:rsidRPr="00222BFA">
              <w:rPr>
                <w:lang w:eastAsia="x-none"/>
              </w:rPr>
              <w:t>i.e.</w:t>
            </w:r>
            <w:proofErr w:type="gramEnd"/>
            <w:r w:rsidRPr="00222BFA">
              <w:rPr>
                <w:lang w:eastAsia="x-none"/>
              </w:rPr>
              <w:t xml:space="preserv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w:t>
            </w:r>
            <w:proofErr w:type="spellStart"/>
            <w:r w:rsidRPr="00222BFA">
              <w:rPr>
                <w:lang w:eastAsia="x-none"/>
              </w:rPr>
              <w:t>signalled</w:t>
            </w:r>
            <w:proofErr w:type="spellEnd"/>
            <w:r w:rsidRPr="00222BFA">
              <w:rPr>
                <w:lang w:eastAsia="x-none"/>
              </w:rPr>
              <w:t xml:space="preserve"> at the system level.</w:t>
            </w:r>
          </w:p>
        </w:tc>
        <w:tc>
          <w:tcPr>
            <w:tcW w:w="1583" w:type="dxa"/>
            <w:vAlign w:val="center"/>
          </w:tcPr>
          <w:p w14:paraId="133850CB" w14:textId="77777777" w:rsidR="00323CD6" w:rsidRDefault="00323CD6" w:rsidP="00AE7537">
            <w:pPr>
              <w:jc w:val="center"/>
            </w:pPr>
            <w:r w:rsidRPr="00A149EF">
              <w:rPr>
                <w:color w:val="FF0000"/>
              </w:rPr>
              <w:lastRenderedPageBreak/>
              <w:t>none</w:t>
            </w:r>
          </w:p>
        </w:tc>
      </w:tr>
      <w:tr w:rsidR="00323CD6" w14:paraId="14027755" w14:textId="77777777" w:rsidTr="00AE7537">
        <w:tc>
          <w:tcPr>
            <w:tcW w:w="2518" w:type="dxa"/>
          </w:tcPr>
          <w:p w14:paraId="391C60D7" w14:textId="77777777" w:rsidR="00323CD6" w:rsidRPr="00603817" w:rsidRDefault="00323CD6" w:rsidP="00AE7537">
            <w:r w:rsidRPr="009C0C6D">
              <w:t>6.3.5</w:t>
            </w:r>
            <w:r>
              <w:t xml:space="preserve"> </w:t>
            </w:r>
            <w:r w:rsidRPr="009C0C6D">
              <w:t>3GPP HEVC Stereo</w:t>
            </w:r>
          </w:p>
        </w:tc>
        <w:tc>
          <w:tcPr>
            <w:tcW w:w="5980" w:type="dxa"/>
          </w:tcPr>
          <w:p w14:paraId="10BBDE77" w14:textId="77777777" w:rsidR="00323CD6" w:rsidRDefault="00323CD6" w:rsidP="00AE7537">
            <w:r>
              <w:t>(</w:t>
            </w:r>
            <w:proofErr w:type="gramStart"/>
            <w:r>
              <w:t>timing</w:t>
            </w:r>
            <w:proofErr w:type="gramEnd"/>
            <w:r>
              <w:t xml:space="preserve"> information)</w:t>
            </w:r>
          </w:p>
          <w:p w14:paraId="12524437" w14:textId="77777777" w:rsidR="00323CD6" w:rsidRDefault="00323CD6" w:rsidP="00AE7537">
            <w:pPr>
              <w:rPr>
                <w:lang w:eastAsia="x-none"/>
              </w:rPr>
            </w:pPr>
          </w:p>
          <w:p w14:paraId="790FA24E" w14:textId="77777777" w:rsidR="00323CD6" w:rsidRDefault="00323CD6" w:rsidP="00AE7537">
            <w:r w:rsidRPr="00222BFA">
              <w:rPr>
                <w:lang w:eastAsia="x-none"/>
              </w:rPr>
              <w:t xml:space="preserve">The frame rate shall not change between two RAPs.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67D2909B" w14:textId="77777777" w:rsidR="00323CD6" w:rsidRDefault="00323CD6" w:rsidP="00AE7537">
            <w:pPr>
              <w:jc w:val="center"/>
            </w:pPr>
            <w:r w:rsidRPr="00A149EF">
              <w:rPr>
                <w:color w:val="FF0000"/>
              </w:rPr>
              <w:t>none</w:t>
            </w:r>
          </w:p>
        </w:tc>
      </w:tr>
    </w:tbl>
    <w:p w14:paraId="3DA8B65F" w14:textId="77777777" w:rsidR="00323CD6" w:rsidRDefault="00323CD6" w:rsidP="00323CD6"/>
    <w:p w14:paraId="7885B8DC" w14:textId="5C40102F" w:rsidR="00073904" w:rsidRPr="00073904" w:rsidRDefault="00360FE4" w:rsidP="00C14B3E">
      <w:pPr>
        <w:pStyle w:val="Heading4"/>
      </w:pPr>
      <w:r>
        <w:t>4.6.5</w:t>
      </w:r>
      <w:r w:rsidR="00323CD6">
        <w:t xml:space="preserve">.6 </w:t>
      </w:r>
      <w:r w:rsidR="00323CD6" w:rsidRPr="00512C80">
        <w:t xml:space="preserve">3GPP </w:t>
      </w:r>
      <w:r w:rsidR="00323CD6">
        <w:t>MV-HEVC Stereo</w:t>
      </w:r>
      <w:r w:rsidR="00323CD6" w:rsidRPr="00512C80">
        <w:t xml:space="preserve"> 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323CD6" w14:paraId="73B70AD6" w14:textId="77777777" w:rsidTr="009B64C0">
        <w:tc>
          <w:tcPr>
            <w:tcW w:w="2518" w:type="dxa"/>
          </w:tcPr>
          <w:p w14:paraId="352ABA2F" w14:textId="77777777" w:rsidR="00323CD6" w:rsidRPr="007468FC" w:rsidRDefault="00323CD6" w:rsidP="00AE7537">
            <w:pPr>
              <w:jc w:val="center"/>
              <w:rPr>
                <w:b/>
                <w:bCs/>
              </w:rPr>
            </w:pPr>
            <w:r w:rsidRPr="007468FC">
              <w:rPr>
                <w:b/>
                <w:bCs/>
              </w:rPr>
              <w:t>Clause</w:t>
            </w:r>
          </w:p>
        </w:tc>
        <w:tc>
          <w:tcPr>
            <w:tcW w:w="5980" w:type="dxa"/>
          </w:tcPr>
          <w:p w14:paraId="43357C3C" w14:textId="77777777" w:rsidR="00323CD6" w:rsidRPr="007468FC" w:rsidRDefault="00323CD6" w:rsidP="00AE7537">
            <w:pPr>
              <w:jc w:val="center"/>
              <w:rPr>
                <w:b/>
                <w:bCs/>
              </w:rPr>
            </w:pPr>
            <w:r w:rsidRPr="007468FC">
              <w:rPr>
                <w:b/>
                <w:bCs/>
              </w:rPr>
              <w:t>Statement</w:t>
            </w:r>
          </w:p>
        </w:tc>
        <w:tc>
          <w:tcPr>
            <w:tcW w:w="1583" w:type="dxa"/>
          </w:tcPr>
          <w:p w14:paraId="75EBD77F" w14:textId="77777777" w:rsidR="00323CD6" w:rsidRPr="007468FC" w:rsidRDefault="00323CD6" w:rsidP="00AE7537">
            <w:pPr>
              <w:jc w:val="center"/>
              <w:rPr>
                <w:b/>
                <w:bCs/>
              </w:rPr>
            </w:pPr>
            <w:r w:rsidRPr="007468FC">
              <w:rPr>
                <w:b/>
                <w:bCs/>
              </w:rPr>
              <w:t>Implementation</w:t>
            </w:r>
          </w:p>
        </w:tc>
      </w:tr>
      <w:tr w:rsidR="002778A2" w14:paraId="7D4379F3" w14:textId="77777777" w:rsidTr="009B64C0">
        <w:tc>
          <w:tcPr>
            <w:tcW w:w="2518" w:type="dxa"/>
          </w:tcPr>
          <w:p w14:paraId="50279C91" w14:textId="38C01601" w:rsidR="002778A2" w:rsidRDefault="002778A2" w:rsidP="002778A2">
            <w:r w:rsidRPr="0017153A">
              <w:t>6.3.6.2</w:t>
            </w:r>
            <w:r>
              <w:t xml:space="preserve"> </w:t>
            </w:r>
            <w:r w:rsidRPr="0017153A">
              <w:t>Common Bitstream Requirements</w:t>
            </w:r>
          </w:p>
        </w:tc>
        <w:tc>
          <w:tcPr>
            <w:tcW w:w="5980" w:type="dxa"/>
          </w:tcPr>
          <w:p w14:paraId="1AAE4503" w14:textId="77777777" w:rsidR="002778A2" w:rsidRDefault="002778A2" w:rsidP="002778A2">
            <w:r w:rsidRPr="00FC2EC9">
              <w:t>the Representation Format included in the Bitstream shall conform to the 3GPP Stereoscopic format as defined in clause 4.4.3.4.</w:t>
            </w:r>
          </w:p>
        </w:tc>
        <w:tc>
          <w:tcPr>
            <w:tcW w:w="1583" w:type="dxa"/>
            <w:vAlign w:val="center"/>
          </w:tcPr>
          <w:p w14:paraId="2A9A51DE" w14:textId="77777777" w:rsidR="002778A2" w:rsidRDefault="002778A2" w:rsidP="002778A2">
            <w:pPr>
              <w:jc w:val="center"/>
            </w:pPr>
            <w:r w:rsidRPr="00A149EF">
              <w:rPr>
                <w:color w:val="FF0000"/>
              </w:rPr>
              <w:t>none</w:t>
            </w:r>
          </w:p>
        </w:tc>
      </w:tr>
      <w:tr w:rsidR="002778A2" w14:paraId="67C6DF83" w14:textId="77777777" w:rsidTr="009B64C0">
        <w:tc>
          <w:tcPr>
            <w:tcW w:w="2518" w:type="dxa"/>
          </w:tcPr>
          <w:p w14:paraId="7D6480A4" w14:textId="4C271E0F" w:rsidR="002778A2" w:rsidRPr="00082551" w:rsidRDefault="002778A2" w:rsidP="002778A2">
            <w:r w:rsidRPr="0017153A">
              <w:t>6.3.6.2</w:t>
            </w:r>
            <w:r>
              <w:t xml:space="preserve"> </w:t>
            </w:r>
            <w:r w:rsidRPr="0017153A">
              <w:t>Common Bitstream Requirements</w:t>
            </w:r>
          </w:p>
        </w:tc>
        <w:tc>
          <w:tcPr>
            <w:tcW w:w="5980" w:type="dxa"/>
          </w:tcPr>
          <w:p w14:paraId="13A820E5" w14:textId="1EA9D860" w:rsidR="002778A2" w:rsidRPr="00FC2EC9" w:rsidRDefault="002778A2" w:rsidP="002778A2">
            <w:r w:rsidRPr="003400BA">
              <w:t xml:space="preserve">The bitstream shall conform to the constraints specified in </w:t>
            </w:r>
            <w:r>
              <w:t xml:space="preserve">a </w:t>
            </w:r>
            <w:r w:rsidRPr="0087712B">
              <w:rPr>
                <w:i/>
                <w:iCs/>
              </w:rPr>
              <w:t xml:space="preserve">dual-layer MV-HEVC decoding </w:t>
            </w:r>
            <w:r>
              <w:rPr>
                <w:i/>
                <w:iCs/>
              </w:rPr>
              <w:t xml:space="preserve">capability </w:t>
            </w:r>
          </w:p>
        </w:tc>
        <w:tc>
          <w:tcPr>
            <w:tcW w:w="1583" w:type="dxa"/>
            <w:vAlign w:val="center"/>
          </w:tcPr>
          <w:p w14:paraId="3402BAD9" w14:textId="15272197" w:rsidR="002778A2" w:rsidRDefault="002778A2" w:rsidP="002778A2">
            <w:pPr>
              <w:jc w:val="center"/>
              <w:rPr>
                <w:color w:val="ED7D31"/>
              </w:rPr>
            </w:pPr>
            <w:r w:rsidRPr="00A149EF">
              <w:rPr>
                <w:color w:val="FF0000"/>
              </w:rPr>
              <w:t>none</w:t>
            </w:r>
          </w:p>
        </w:tc>
      </w:tr>
      <w:tr w:rsidR="002778A2" w14:paraId="4773482A" w14:textId="77777777" w:rsidTr="0052751F">
        <w:tc>
          <w:tcPr>
            <w:tcW w:w="2518" w:type="dxa"/>
          </w:tcPr>
          <w:p w14:paraId="67BC2ED2" w14:textId="61AF6C78" w:rsidR="002778A2" w:rsidRPr="00082551" w:rsidRDefault="002778A2" w:rsidP="002778A2">
            <w:r w:rsidRPr="0017153A">
              <w:t>6.3.6.2</w:t>
            </w:r>
            <w:r>
              <w:t xml:space="preserve"> </w:t>
            </w:r>
            <w:r w:rsidRPr="0017153A">
              <w:t>Common Bitstream Requirements</w:t>
            </w:r>
          </w:p>
        </w:tc>
        <w:tc>
          <w:tcPr>
            <w:tcW w:w="5980" w:type="dxa"/>
          </w:tcPr>
          <w:p w14:paraId="395D2F9E" w14:textId="5ADE8EDB" w:rsidR="002778A2" w:rsidRPr="003400BA" w:rsidRDefault="002778A2" w:rsidP="002778A2">
            <w:r>
              <w:rPr>
                <w:bCs/>
              </w:rPr>
              <w:t xml:space="preserve">and the </w:t>
            </w:r>
            <w:r w:rsidRPr="00C10CCB">
              <w:rPr>
                <w:i/>
                <w:iCs/>
              </w:rPr>
              <w:t>progressive</w:t>
            </w:r>
            <w:r>
              <w:t xml:space="preserve"> </w:t>
            </w:r>
          </w:p>
        </w:tc>
        <w:tc>
          <w:tcPr>
            <w:tcW w:w="1583" w:type="dxa"/>
            <w:vAlign w:val="center"/>
          </w:tcPr>
          <w:p w14:paraId="46F88781" w14:textId="0805E133" w:rsidR="002778A2" w:rsidRPr="00A149EF" w:rsidRDefault="00510B18" w:rsidP="002778A2">
            <w:pPr>
              <w:jc w:val="center"/>
              <w:rPr>
                <w:color w:val="FF0000"/>
              </w:rPr>
            </w:pPr>
            <w:r w:rsidRPr="00176FCC">
              <w:rPr>
                <w:color w:val="00B050"/>
              </w:rPr>
              <w:t>done</w:t>
            </w:r>
          </w:p>
        </w:tc>
      </w:tr>
      <w:tr w:rsidR="00510B18" w14:paraId="1B37AB34" w14:textId="77777777" w:rsidTr="0052751F">
        <w:tc>
          <w:tcPr>
            <w:tcW w:w="2518" w:type="dxa"/>
          </w:tcPr>
          <w:p w14:paraId="53754B4D" w14:textId="600D0A86" w:rsidR="00510B18" w:rsidRPr="0017153A" w:rsidRDefault="00510B18" w:rsidP="00510B18">
            <w:r w:rsidRPr="0017153A">
              <w:t>6.3.6.2</w:t>
            </w:r>
            <w:r>
              <w:t xml:space="preserve"> </w:t>
            </w:r>
            <w:r w:rsidRPr="0017153A">
              <w:t>Common Bitstream Requirements</w:t>
            </w:r>
          </w:p>
        </w:tc>
        <w:tc>
          <w:tcPr>
            <w:tcW w:w="5980" w:type="dxa"/>
          </w:tcPr>
          <w:p w14:paraId="55D6A37C" w14:textId="0BC38392" w:rsidR="00510B18" w:rsidRDefault="00510B18" w:rsidP="00510B18">
            <w:pPr>
              <w:rPr>
                <w:bCs/>
              </w:rPr>
            </w:pPr>
            <w:r>
              <w:t xml:space="preserve">and </w:t>
            </w:r>
            <w:r w:rsidRPr="00354FEE">
              <w:rPr>
                <w:i/>
                <w:iCs/>
              </w:rPr>
              <w:t>VUI</w:t>
            </w:r>
            <w:r>
              <w:t xml:space="preserve"> </w:t>
            </w:r>
            <w:r w:rsidRPr="0041783B">
              <w:t>constraints as defined in clause 4.5.3</w:t>
            </w:r>
          </w:p>
        </w:tc>
        <w:tc>
          <w:tcPr>
            <w:tcW w:w="1583" w:type="dxa"/>
            <w:vAlign w:val="center"/>
          </w:tcPr>
          <w:p w14:paraId="264AB613" w14:textId="585AAF89" w:rsidR="00510B18" w:rsidRPr="00A149EF" w:rsidRDefault="00510B18" w:rsidP="00510B18">
            <w:pPr>
              <w:jc w:val="center"/>
              <w:rPr>
                <w:color w:val="FF0000"/>
              </w:rPr>
            </w:pPr>
            <w:r>
              <w:rPr>
                <w:color w:val="ED7D31"/>
              </w:rPr>
              <w:t>work-in-progress</w:t>
            </w:r>
          </w:p>
        </w:tc>
      </w:tr>
      <w:tr w:rsidR="00510B18" w:rsidDel="00901D91" w14:paraId="7EDD7988" w14:textId="77777777" w:rsidTr="0052751F">
        <w:tc>
          <w:tcPr>
            <w:tcW w:w="2518" w:type="dxa"/>
          </w:tcPr>
          <w:p w14:paraId="3BD3C437" w14:textId="03F04B28" w:rsidR="00510B18" w:rsidRPr="00082551" w:rsidDel="00901D91" w:rsidRDefault="00510B18" w:rsidP="00510B18">
            <w:r w:rsidRPr="0017153A">
              <w:t>6.3.6.2</w:t>
            </w:r>
            <w:r>
              <w:t xml:space="preserve"> </w:t>
            </w:r>
            <w:r w:rsidRPr="0017153A">
              <w:t>Common Bitstream Requirements</w:t>
            </w:r>
          </w:p>
        </w:tc>
        <w:tc>
          <w:tcPr>
            <w:tcW w:w="5980" w:type="dxa"/>
          </w:tcPr>
          <w:p w14:paraId="461B472D" w14:textId="2541E160" w:rsidR="00510B18" w:rsidRPr="00FC2EC9" w:rsidDel="00901D91" w:rsidRDefault="00510B18" w:rsidP="00510B18">
            <w:r w:rsidRPr="003400BA">
              <w:t xml:space="preserve">The bitstream shall </w:t>
            </w:r>
            <w:r>
              <w:t xml:space="preserve">contain a first output layer set containing the </w:t>
            </w:r>
            <w:r w:rsidRPr="008B5894">
              <w:t>layer (</w:t>
            </w:r>
            <w:proofErr w:type="spellStart"/>
            <w:r w:rsidRPr="00BB75B8">
              <w:rPr>
                <w:rFonts w:ascii="Courier New" w:hAnsi="Courier New" w:cs="Courier New"/>
              </w:rPr>
              <w:t>nuh_layer_id</w:t>
            </w:r>
            <w:proofErr w:type="spellEnd"/>
            <w:r w:rsidRPr="008B5894">
              <w:t xml:space="preserve"> = 0)</w:t>
            </w:r>
            <w:r>
              <w:t xml:space="preserve"> which follows </w:t>
            </w:r>
            <w:r w:rsidRPr="003400BA">
              <w:t xml:space="preserve">the constraints specified in the </w:t>
            </w:r>
            <w:r w:rsidRPr="003949C4">
              <w:rPr>
                <w:b/>
              </w:rPr>
              <w:t>HEVC-UHD-Dec</w:t>
            </w:r>
            <w:r w:rsidRPr="003400BA">
              <w:rPr>
                <w:b/>
              </w:rPr>
              <w:t xml:space="preserve"> </w:t>
            </w:r>
            <w:r w:rsidRPr="003400BA">
              <w:rPr>
                <w:bCs/>
              </w:rPr>
              <w:t>decoding capabilities as defined in clause 5.3.2.</w:t>
            </w:r>
          </w:p>
        </w:tc>
        <w:tc>
          <w:tcPr>
            <w:tcW w:w="1583" w:type="dxa"/>
            <w:vAlign w:val="center"/>
          </w:tcPr>
          <w:p w14:paraId="1F8650FB" w14:textId="743F2B80" w:rsidR="00510B18" w:rsidRPr="00A149EF" w:rsidDel="00901D91" w:rsidRDefault="00510B18" w:rsidP="00510B18">
            <w:pPr>
              <w:jc w:val="center"/>
              <w:rPr>
                <w:color w:val="FF0000"/>
              </w:rPr>
            </w:pPr>
            <w:r w:rsidRPr="00A149EF">
              <w:rPr>
                <w:color w:val="FF0000"/>
              </w:rPr>
              <w:t>none</w:t>
            </w:r>
          </w:p>
        </w:tc>
      </w:tr>
      <w:tr w:rsidR="00510B18" w:rsidDel="00901D91" w14:paraId="26E560E2" w14:textId="77777777" w:rsidTr="0052751F">
        <w:tc>
          <w:tcPr>
            <w:tcW w:w="2518" w:type="dxa"/>
          </w:tcPr>
          <w:p w14:paraId="30414663" w14:textId="4CE6AC66" w:rsidR="00510B18" w:rsidRPr="00082551" w:rsidDel="00901D91" w:rsidRDefault="00510B18" w:rsidP="00510B18">
            <w:r w:rsidRPr="0017153A">
              <w:t>6.3.6.2</w:t>
            </w:r>
            <w:r>
              <w:t xml:space="preserve"> </w:t>
            </w:r>
            <w:r w:rsidRPr="0017153A">
              <w:t>Common Bitstream Requirements</w:t>
            </w:r>
          </w:p>
        </w:tc>
        <w:tc>
          <w:tcPr>
            <w:tcW w:w="5980" w:type="dxa"/>
          </w:tcPr>
          <w:p w14:paraId="53361FAD" w14:textId="3137C64A" w:rsidR="00510B18" w:rsidRPr="00FC2EC9" w:rsidDel="00901D91" w:rsidRDefault="00510B18" w:rsidP="00510B18">
            <w:r w:rsidRPr="003400BA">
              <w:t xml:space="preserve">The bitstream shall </w:t>
            </w:r>
            <w:r>
              <w:t xml:space="preserve">contain a second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as output layer and a second</w:t>
            </w:r>
            <w:r w:rsidRPr="008B5894">
              <w:t xml:space="preserve"> </w:t>
            </w:r>
            <w:r>
              <w:t xml:space="preserve">layer as output layer which follows </w:t>
            </w:r>
            <w:r w:rsidRPr="003400BA">
              <w:t xml:space="preserve">the constraints specified in the </w:t>
            </w:r>
            <w:r w:rsidRPr="0087712B">
              <w:rPr>
                <w:i/>
                <w:iCs/>
              </w:rPr>
              <w:t xml:space="preserve">dual-layer MV-HEVC decoding </w:t>
            </w:r>
            <w:proofErr w:type="gramStart"/>
            <w:r>
              <w:rPr>
                <w:i/>
                <w:iCs/>
              </w:rPr>
              <w:t>capability</w:t>
            </w:r>
            <w:r w:rsidRPr="003400BA">
              <w:rPr>
                <w:bCs/>
              </w:rPr>
              <w:t>..</w:t>
            </w:r>
            <w:proofErr w:type="gramEnd"/>
            <w:r>
              <w:rPr>
                <w:bCs/>
              </w:rPr>
              <w:t xml:space="preserve"> This second layer corresponds to a scalability dimension of type </w:t>
            </w:r>
            <w:r w:rsidRPr="004D21D3">
              <w:rPr>
                <w:bCs/>
              </w:rPr>
              <w:t>Multiview</w:t>
            </w:r>
            <w:r>
              <w:rPr>
                <w:bCs/>
              </w:rPr>
              <w:t>.</w:t>
            </w:r>
          </w:p>
        </w:tc>
        <w:tc>
          <w:tcPr>
            <w:tcW w:w="1583" w:type="dxa"/>
            <w:vAlign w:val="center"/>
          </w:tcPr>
          <w:p w14:paraId="5E6A1646" w14:textId="1B1C549F" w:rsidR="00510B18" w:rsidRPr="00A149EF" w:rsidDel="00901D91" w:rsidRDefault="00510B18" w:rsidP="00510B18">
            <w:pPr>
              <w:jc w:val="center"/>
              <w:rPr>
                <w:color w:val="FF0000"/>
              </w:rPr>
            </w:pPr>
            <w:r w:rsidRPr="00A149EF">
              <w:rPr>
                <w:color w:val="FF0000"/>
              </w:rPr>
              <w:t>none</w:t>
            </w:r>
          </w:p>
        </w:tc>
      </w:tr>
      <w:tr w:rsidR="00510B18" w:rsidDel="00901D91" w14:paraId="7B445284" w14:textId="77777777" w:rsidTr="0052751F">
        <w:tc>
          <w:tcPr>
            <w:tcW w:w="2518" w:type="dxa"/>
          </w:tcPr>
          <w:p w14:paraId="6ED79E17" w14:textId="785BBE1B" w:rsidR="00510B18" w:rsidRPr="00082551" w:rsidRDefault="00510B18" w:rsidP="00510B18">
            <w:r w:rsidRPr="0017153A">
              <w:t>6.3.6.2</w:t>
            </w:r>
            <w:r>
              <w:t xml:space="preserve"> </w:t>
            </w:r>
            <w:r w:rsidRPr="0017153A">
              <w:t>Common Bitstream Requirements</w:t>
            </w:r>
          </w:p>
        </w:tc>
        <w:tc>
          <w:tcPr>
            <w:tcW w:w="5980" w:type="dxa"/>
          </w:tcPr>
          <w:p w14:paraId="60D8D15D" w14:textId="5FD6C216" w:rsidR="00510B18" w:rsidRPr="003400BA" w:rsidRDefault="00510B18" w:rsidP="00510B18">
            <w:r>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tc>
        <w:tc>
          <w:tcPr>
            <w:tcW w:w="1583" w:type="dxa"/>
            <w:vAlign w:val="center"/>
          </w:tcPr>
          <w:p w14:paraId="78E4C41C" w14:textId="17932855" w:rsidR="00510B18" w:rsidRPr="00A149EF" w:rsidRDefault="00920636" w:rsidP="00510B18">
            <w:pPr>
              <w:jc w:val="center"/>
              <w:rPr>
                <w:color w:val="FF0000"/>
              </w:rPr>
            </w:pPr>
            <w:r w:rsidRPr="00176FCC">
              <w:rPr>
                <w:color w:val="00B050"/>
              </w:rPr>
              <w:t>done</w:t>
            </w:r>
          </w:p>
        </w:tc>
      </w:tr>
      <w:tr w:rsidR="00510B18" w:rsidDel="00901D91" w14:paraId="76DF3DFD" w14:textId="77777777" w:rsidTr="0052751F">
        <w:tc>
          <w:tcPr>
            <w:tcW w:w="2518" w:type="dxa"/>
          </w:tcPr>
          <w:p w14:paraId="424A50D2" w14:textId="74448548" w:rsidR="00510B18" w:rsidRPr="00082551" w:rsidRDefault="00510B18" w:rsidP="00510B18">
            <w:r w:rsidRPr="0017153A">
              <w:t>6.3.6.2</w:t>
            </w:r>
            <w:r>
              <w:t xml:space="preserve"> </w:t>
            </w:r>
            <w:r w:rsidRPr="0017153A">
              <w:t>Common Bitstream Requirements</w:t>
            </w:r>
          </w:p>
        </w:tc>
        <w:tc>
          <w:tcPr>
            <w:tcW w:w="5980" w:type="dxa"/>
          </w:tcPr>
          <w:p w14:paraId="380B4ECC" w14:textId="554DCDEE" w:rsidR="00510B18" w:rsidRDefault="00510B18" w:rsidP="00510B18">
            <w:r>
              <w:t xml:space="preserve">The value </w:t>
            </w:r>
            <w:proofErr w:type="spellStart"/>
            <w:r w:rsidRPr="006B325C">
              <w:rPr>
                <w:rFonts w:ascii="Courier New" w:hAnsi="Courier New" w:cs="Courier New"/>
              </w:rPr>
              <w:t>layer_id_included_flag</w:t>
            </w:r>
            <w:proofErr w:type="spellEnd"/>
            <w:r w:rsidRPr="006B325C">
              <w:rPr>
                <w:rFonts w:ascii="Courier New" w:hAnsi="Courier New" w:cs="Courier New"/>
              </w:rPr>
              <w:t xml:space="preserve">[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proofErr w:type="spellStart"/>
            <w:r w:rsidRPr="00BB75B8">
              <w:rPr>
                <w:rFonts w:ascii="Courier New" w:hAnsi="Courier New" w:cs="Courier New"/>
              </w:rPr>
              <w:t>layer_id_included_flag</w:t>
            </w:r>
            <w:proofErr w:type="spellEnd"/>
            <w:r w:rsidRPr="00BB75B8">
              <w:rPr>
                <w:rFonts w:ascii="Courier New" w:hAnsi="Courier New" w:cs="Courier New"/>
              </w:rPr>
              <w:t xml:space="preserve">[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r w:rsidRPr="00BB75B8">
              <w:t>is equal to 1.</w:t>
            </w:r>
          </w:p>
        </w:tc>
        <w:tc>
          <w:tcPr>
            <w:tcW w:w="1583" w:type="dxa"/>
            <w:vAlign w:val="center"/>
          </w:tcPr>
          <w:p w14:paraId="24DABF07" w14:textId="3E380A9A" w:rsidR="00510B18" w:rsidRPr="00A149EF" w:rsidRDefault="00496BFC" w:rsidP="00510B18">
            <w:pPr>
              <w:jc w:val="center"/>
              <w:rPr>
                <w:color w:val="FF0000"/>
              </w:rPr>
            </w:pPr>
            <w:r w:rsidRPr="00176FCC">
              <w:rPr>
                <w:color w:val="00B050"/>
              </w:rPr>
              <w:t>D</w:t>
            </w:r>
            <w:r w:rsidR="00440A54" w:rsidRPr="00176FCC">
              <w:rPr>
                <w:color w:val="00B050"/>
              </w:rPr>
              <w:t>one</w:t>
            </w:r>
          </w:p>
        </w:tc>
      </w:tr>
      <w:tr w:rsidR="00510B18" w:rsidDel="00901D91" w14:paraId="3465E2FD" w14:textId="77777777" w:rsidTr="0052751F">
        <w:tc>
          <w:tcPr>
            <w:tcW w:w="2518" w:type="dxa"/>
          </w:tcPr>
          <w:p w14:paraId="11B656EE" w14:textId="106031A3" w:rsidR="00510B18" w:rsidRPr="00082551" w:rsidRDefault="00510B18" w:rsidP="00510B18">
            <w:r w:rsidRPr="0017153A">
              <w:lastRenderedPageBreak/>
              <w:t>6.3.6.2</w:t>
            </w:r>
            <w:r>
              <w:t xml:space="preserve"> </w:t>
            </w:r>
            <w:r w:rsidRPr="0017153A">
              <w:t>Common Bitstream Requirements</w:t>
            </w:r>
          </w:p>
        </w:tc>
        <w:tc>
          <w:tcPr>
            <w:tcW w:w="5980" w:type="dxa"/>
          </w:tcPr>
          <w:p w14:paraId="1B31A0F6" w14:textId="766D757E" w:rsidR="00510B18" w:rsidRDefault="00510B18" w:rsidP="00510B18">
            <w:r>
              <w:t xml:space="preserve">The value of </w:t>
            </w:r>
            <w:proofErr w:type="spellStart"/>
            <w:r w:rsidRPr="00BB75B8">
              <w:rPr>
                <w:rFonts w:ascii="Courier New" w:hAnsi="Courier New" w:cs="Courier New"/>
              </w:rPr>
              <w:t>scalability_mask_flag</w:t>
            </w:r>
            <w:proofErr w:type="spellEnd"/>
            <w:r w:rsidRPr="00BB75B8">
              <w:rPr>
                <w:rFonts w:ascii="Courier New" w:hAnsi="Courier New" w:cs="Courier New"/>
              </w:rPr>
              <w:t xml:space="preserve">[ </w:t>
            </w:r>
            <w:r>
              <w:rPr>
                <w:rFonts w:ascii="Courier New" w:hAnsi="Courier New" w:cs="Courier New"/>
              </w:rPr>
              <w:t>1</w:t>
            </w:r>
            <w:r w:rsidRPr="00BB75B8">
              <w:rPr>
                <w:rFonts w:ascii="Courier New" w:hAnsi="Courier New" w:cs="Courier New"/>
              </w:rPr>
              <w:t xml:space="preserve"> ]</w:t>
            </w:r>
            <w:r w:rsidRPr="00BB75B8">
              <w:t xml:space="preserve"> shall be equal to 1.</w:t>
            </w:r>
          </w:p>
        </w:tc>
        <w:tc>
          <w:tcPr>
            <w:tcW w:w="1583" w:type="dxa"/>
            <w:vAlign w:val="center"/>
          </w:tcPr>
          <w:p w14:paraId="59F8AF31" w14:textId="00917CCD"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rsidDel="00901D91" w14:paraId="56077FF9" w14:textId="77777777" w:rsidTr="0052751F">
        <w:tc>
          <w:tcPr>
            <w:tcW w:w="2518" w:type="dxa"/>
          </w:tcPr>
          <w:p w14:paraId="1F240CDC" w14:textId="1AA2EC3A" w:rsidR="00510B18" w:rsidRPr="00082551" w:rsidRDefault="00510B18" w:rsidP="00510B18">
            <w:r w:rsidRPr="0017153A">
              <w:t>6.3.6.2</w:t>
            </w:r>
            <w:r>
              <w:t xml:space="preserve"> </w:t>
            </w:r>
            <w:r w:rsidRPr="0017153A">
              <w:t>Common Bitstream Requirements</w:t>
            </w:r>
          </w:p>
        </w:tc>
        <w:tc>
          <w:tcPr>
            <w:tcW w:w="5980" w:type="dxa"/>
          </w:tcPr>
          <w:p w14:paraId="450E242C" w14:textId="4C5FF50B" w:rsidR="00510B18" w:rsidRDefault="00510B18" w:rsidP="00510B18">
            <w:r>
              <w:t xml:space="preserve">The value of </w:t>
            </w:r>
            <w:proofErr w:type="spellStart"/>
            <w:r w:rsidRPr="00365BB0">
              <w:rPr>
                <w:rFonts w:ascii="Courier New" w:hAnsi="Courier New" w:cs="Courier New"/>
              </w:rPr>
              <w:t>ScalabilityId</w:t>
            </w:r>
            <w:proofErr w:type="spellEnd"/>
            <w:r w:rsidRPr="00365BB0">
              <w:rPr>
                <w:rFonts w:ascii="Courier New" w:hAnsi="Courier New" w:cs="Courier New"/>
              </w:rPr>
              <w:t xml:space="preserve">[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r w:rsidRPr="00BB75B8">
              <w:t>shall be</w:t>
            </w:r>
            <w:r>
              <w:t xml:space="preserve"> derived</w:t>
            </w:r>
            <w:r w:rsidRPr="00BB75B8">
              <w:t xml:space="preserve"> equal to 1.</w:t>
            </w:r>
          </w:p>
        </w:tc>
        <w:tc>
          <w:tcPr>
            <w:tcW w:w="1583" w:type="dxa"/>
            <w:vAlign w:val="center"/>
          </w:tcPr>
          <w:p w14:paraId="4A8E7411" w14:textId="78AC5BF1"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rsidDel="00901D91" w14:paraId="0D063D64" w14:textId="77777777" w:rsidTr="0052751F">
        <w:tc>
          <w:tcPr>
            <w:tcW w:w="2518" w:type="dxa"/>
          </w:tcPr>
          <w:p w14:paraId="1E8F47AD" w14:textId="74426F8C" w:rsidR="00510B18" w:rsidRPr="00082551" w:rsidRDefault="00510B18" w:rsidP="00510B18">
            <w:r w:rsidRPr="0017153A">
              <w:t>6.3.6.2</w:t>
            </w:r>
            <w:r>
              <w:t xml:space="preserve"> </w:t>
            </w:r>
            <w:r w:rsidRPr="0017153A">
              <w:t>Common Bitstream Requirements</w:t>
            </w:r>
          </w:p>
        </w:tc>
        <w:tc>
          <w:tcPr>
            <w:tcW w:w="5980" w:type="dxa"/>
          </w:tcPr>
          <w:p w14:paraId="79BD7835" w14:textId="186CC53F" w:rsidR="00510B18" w:rsidRDefault="00510B18" w:rsidP="00510B18">
            <w:r>
              <w:t xml:space="preserve">The value of </w:t>
            </w:r>
            <w:proofErr w:type="spellStart"/>
            <w:r w:rsidRPr="00BB75B8">
              <w:rPr>
                <w:rFonts w:ascii="Courier New" w:hAnsi="Courier New" w:cs="Courier New"/>
              </w:rPr>
              <w:t>default_output_layer_idc</w:t>
            </w:r>
            <w:proofErr w:type="spellEnd"/>
            <w:r>
              <w:rPr>
                <w:rFonts w:ascii="Courier New" w:hAnsi="Courier New" w:cs="Courier New"/>
              </w:rPr>
              <w:t xml:space="preserve"> </w:t>
            </w:r>
            <w:r w:rsidRPr="00BB75B8">
              <w:t>shall be equal to 0.</w:t>
            </w:r>
          </w:p>
        </w:tc>
        <w:tc>
          <w:tcPr>
            <w:tcW w:w="1583" w:type="dxa"/>
            <w:vAlign w:val="center"/>
          </w:tcPr>
          <w:p w14:paraId="74B98A94" w14:textId="2BE4B102"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rsidDel="00901D91" w14:paraId="7BBC9DD9" w14:textId="77777777" w:rsidTr="0052751F">
        <w:tc>
          <w:tcPr>
            <w:tcW w:w="2518" w:type="dxa"/>
          </w:tcPr>
          <w:p w14:paraId="678AEF6A" w14:textId="2C52CDD5" w:rsidR="00510B18" w:rsidRPr="00082551" w:rsidRDefault="00510B18" w:rsidP="00510B18">
            <w:r w:rsidRPr="0017153A">
              <w:t>6.3.6.2</w:t>
            </w:r>
            <w:r>
              <w:t xml:space="preserve"> </w:t>
            </w:r>
            <w:r w:rsidRPr="0017153A">
              <w:t>Common Bitstream Requirements</w:t>
            </w:r>
          </w:p>
        </w:tc>
        <w:tc>
          <w:tcPr>
            <w:tcW w:w="5980" w:type="dxa"/>
          </w:tcPr>
          <w:p w14:paraId="580F9830" w14:textId="02DD95B0" w:rsidR="00510B18" w:rsidRDefault="00510B18" w:rsidP="00510B18">
            <w:r>
              <w:t xml:space="preserve">The </w:t>
            </w:r>
            <w:proofErr w:type="spellStart"/>
            <w:r w:rsidRPr="00354FEE">
              <w:rPr>
                <w:rFonts w:ascii="Courier New" w:hAnsi="Courier New" w:cs="Courier New"/>
              </w:rPr>
              <w:t>direct_dependency_flag</w:t>
            </w:r>
            <w:proofErr w:type="spellEnd"/>
            <w:r w:rsidRPr="00354FEE">
              <w:rPr>
                <w:rFonts w:ascii="Courier New" w:hAnsi="Courier New" w:cs="Courier New"/>
              </w:rPr>
              <w:t xml:space="preserve"> [ </w:t>
            </w:r>
            <w:r>
              <w:rPr>
                <w:rFonts w:ascii="Courier New" w:hAnsi="Courier New" w:cs="Courier New"/>
              </w:rPr>
              <w:t>j</w:t>
            </w:r>
            <w:r w:rsidRPr="00354FEE">
              <w:rPr>
                <w:rFonts w:ascii="Courier New" w:hAnsi="Courier New" w:cs="Courier New"/>
              </w:rPr>
              <w:t xml:space="preserve"> ] [ </w:t>
            </w:r>
            <w:r>
              <w:rPr>
                <w:rFonts w:ascii="Courier New" w:hAnsi="Courier New" w:cs="Courier New"/>
              </w:rPr>
              <w:t>0</w:t>
            </w:r>
            <w:r w:rsidRPr="00354FEE">
              <w:rPr>
                <w:rFonts w:ascii="Courier New" w:hAnsi="Courier New" w:cs="Courier New"/>
              </w:rPr>
              <w:t xml:space="preserve"> ]</w:t>
            </w:r>
            <w:r>
              <w:t xml:space="preserve"> may either be set to 0 or to 1.</w:t>
            </w:r>
          </w:p>
        </w:tc>
        <w:tc>
          <w:tcPr>
            <w:tcW w:w="1583" w:type="dxa"/>
            <w:vAlign w:val="center"/>
          </w:tcPr>
          <w:p w14:paraId="694E4BBE" w14:textId="4C5588B2"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14:paraId="3364973D" w14:textId="77777777" w:rsidTr="009B64C0">
        <w:tc>
          <w:tcPr>
            <w:tcW w:w="2518" w:type="dxa"/>
          </w:tcPr>
          <w:p w14:paraId="11FAC994" w14:textId="1D09E963" w:rsidR="00510B18" w:rsidRPr="00603817" w:rsidRDefault="00510B18" w:rsidP="00510B18">
            <w:r w:rsidRPr="0017153A">
              <w:t>6.3.6.2</w:t>
            </w:r>
            <w:r>
              <w:t xml:space="preserve"> </w:t>
            </w:r>
            <w:r w:rsidRPr="0017153A">
              <w:t>Common Bitstream Requirements</w:t>
            </w:r>
          </w:p>
        </w:tc>
        <w:tc>
          <w:tcPr>
            <w:tcW w:w="5980" w:type="dxa"/>
          </w:tcPr>
          <w:p w14:paraId="5D13E258" w14:textId="77777777" w:rsidR="00510B18" w:rsidRDefault="00510B18" w:rsidP="00510B18">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5EDF30EB" w14:textId="6506447B" w:rsidR="00510B18" w:rsidRPr="00176FCC" w:rsidRDefault="00496BFC" w:rsidP="00510B18">
            <w:pPr>
              <w:jc w:val="center"/>
              <w:rPr>
                <w:color w:val="00B050"/>
              </w:rPr>
            </w:pPr>
            <w:r w:rsidRPr="00176FCC">
              <w:rPr>
                <w:color w:val="00B050"/>
              </w:rPr>
              <w:t>D</w:t>
            </w:r>
            <w:r w:rsidR="00510B18" w:rsidRPr="00176FCC">
              <w:rPr>
                <w:color w:val="00B050"/>
              </w:rPr>
              <w:t>one</w:t>
            </w:r>
          </w:p>
        </w:tc>
      </w:tr>
      <w:tr w:rsidR="00510B18" w14:paraId="678CE256" w14:textId="77777777" w:rsidTr="009B64C0">
        <w:tc>
          <w:tcPr>
            <w:tcW w:w="2518" w:type="dxa"/>
          </w:tcPr>
          <w:p w14:paraId="6E75D23B" w14:textId="09586BCF" w:rsidR="00510B18" w:rsidRPr="00F6336C" w:rsidRDefault="00510B18" w:rsidP="00510B18">
            <w:r w:rsidRPr="0017153A">
              <w:t>6.3.6.2</w:t>
            </w:r>
            <w:r>
              <w:t xml:space="preserve"> </w:t>
            </w:r>
            <w:r w:rsidRPr="0017153A">
              <w:t>Common Bitstream Requirements</w:t>
            </w:r>
          </w:p>
        </w:tc>
        <w:tc>
          <w:tcPr>
            <w:tcW w:w="5980" w:type="dxa"/>
          </w:tcPr>
          <w:p w14:paraId="36C8E7E8" w14:textId="4D701787" w:rsidR="00510B18" w:rsidRDefault="00510B18" w:rsidP="00510B18">
            <w:pPr>
              <w:rPr>
                <w:lang w:eastAsia="x-none"/>
              </w:rPr>
            </w:pPr>
            <w:r>
              <w:rPr>
                <w:lang w:eastAsia="x-none"/>
              </w:rPr>
              <w:t>(In the VUI)</w:t>
            </w:r>
          </w:p>
          <w:p w14:paraId="390F07DC" w14:textId="2B31F676" w:rsidR="00510B18" w:rsidRPr="00542E7A" w:rsidRDefault="00510B18" w:rsidP="00510B18">
            <w:pPr>
              <w:rPr>
                <w:rFonts w:ascii="Courier New" w:hAnsi="Courier New" w:cs="Courier New"/>
                <w:lang w:eastAsia="x-none"/>
              </w:rPr>
            </w:pPr>
            <w:r w:rsidRPr="00FC2EC9">
              <w:rPr>
                <w:lang w:eastAsia="x-none"/>
              </w:rPr>
              <w:t xml:space="preserve">The </w:t>
            </w:r>
            <w:proofErr w:type="spellStart"/>
            <w:r w:rsidRPr="00FC2EC9">
              <w:rPr>
                <w:rFonts w:ascii="Courier New" w:hAnsi="Courier New" w:cs="Courier New"/>
                <w:lang w:eastAsia="x-none"/>
              </w:rPr>
              <w:t>aspect_ratio_idc</w:t>
            </w:r>
            <w:proofErr w:type="spellEnd"/>
            <w:r w:rsidRPr="00FC2EC9">
              <w:rPr>
                <w:lang w:eastAsia="x-none"/>
              </w:rPr>
              <w:t xml:space="preserve"> value shall be set to 1, indicating a square pixel format.</w:t>
            </w:r>
          </w:p>
        </w:tc>
        <w:tc>
          <w:tcPr>
            <w:tcW w:w="1583" w:type="dxa"/>
            <w:vAlign w:val="center"/>
          </w:tcPr>
          <w:p w14:paraId="10AD6874" w14:textId="4858F1D6" w:rsidR="00510B18" w:rsidRDefault="00496BFC" w:rsidP="00510B18">
            <w:pPr>
              <w:jc w:val="center"/>
            </w:pPr>
            <w:r w:rsidRPr="00176FCC">
              <w:rPr>
                <w:color w:val="00B050"/>
              </w:rPr>
              <w:t>D</w:t>
            </w:r>
            <w:r w:rsidR="00510B18" w:rsidRPr="00176FCC">
              <w:rPr>
                <w:color w:val="00B050"/>
              </w:rPr>
              <w:t>one</w:t>
            </w:r>
          </w:p>
        </w:tc>
      </w:tr>
      <w:tr w:rsidR="00510B18" w14:paraId="393A1207" w14:textId="77777777" w:rsidTr="009B64C0">
        <w:tc>
          <w:tcPr>
            <w:tcW w:w="2518" w:type="dxa"/>
          </w:tcPr>
          <w:p w14:paraId="22D3DFED" w14:textId="6A6C2F50" w:rsidR="00510B18" w:rsidRPr="00603817" w:rsidRDefault="00510B18" w:rsidP="00510B18">
            <w:r w:rsidRPr="0017153A">
              <w:t>6.3.6.2</w:t>
            </w:r>
            <w:r>
              <w:t xml:space="preserve"> </w:t>
            </w:r>
            <w:r w:rsidRPr="0017153A">
              <w:t>Common Bitstream Requirements</w:t>
            </w:r>
          </w:p>
        </w:tc>
        <w:tc>
          <w:tcPr>
            <w:tcW w:w="5980" w:type="dxa"/>
          </w:tcPr>
          <w:p w14:paraId="2F729DA6" w14:textId="20F6C034" w:rsidR="00510B18" w:rsidRDefault="00510B18" w:rsidP="00510B18">
            <w:pPr>
              <w:rPr>
                <w:lang w:eastAsia="x-none"/>
              </w:rPr>
            </w:pPr>
            <w:r>
              <w:rPr>
                <w:lang w:eastAsia="x-none"/>
              </w:rPr>
              <w:t>(In the VUI)</w:t>
            </w:r>
          </w:p>
          <w:p w14:paraId="3542430B" w14:textId="53601044" w:rsidR="00510B18" w:rsidRDefault="00510B18" w:rsidP="00510B18">
            <w:pPr>
              <w:rPr>
                <w:lang w:eastAsia="x-none"/>
              </w:rPr>
            </w:pPr>
            <w:r>
              <w:rPr>
                <w:lang w:eastAsia="x-none"/>
              </w:rPr>
              <w:t>either</w:t>
            </w:r>
          </w:p>
          <w:p w14:paraId="4A12BC76" w14:textId="77777777" w:rsidR="00510B18" w:rsidRPr="0024193F" w:rsidRDefault="00510B18" w:rsidP="00510B18">
            <w:pPr>
              <w:pStyle w:val="B2"/>
              <w:rPr>
                <w:sz w:val="20"/>
              </w:rPr>
            </w:pPr>
            <w:r>
              <w:t>-</w:t>
            </w:r>
            <w:r w:rsidRPr="0024193F">
              <w:rPr>
                <w:sz w:val="20"/>
              </w:rPr>
              <w:tab/>
              <w:t xml:space="preserve">the </w:t>
            </w:r>
            <w:r w:rsidRPr="009B64C0">
              <w:rPr>
                <w:sz w:val="20"/>
              </w:rPr>
              <w:t>values</w:t>
            </w:r>
            <w:r w:rsidRPr="0024193F">
              <w:rPr>
                <w:sz w:val="20"/>
              </w:rPr>
              <w:t xml:space="preserve">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and </w:t>
            </w:r>
            <w:proofErr w:type="spellStart"/>
            <w:r w:rsidRPr="0024193F">
              <w:rPr>
                <w:rFonts w:ascii="Courier New" w:hAnsi="Courier New" w:cs="Courier New"/>
                <w:sz w:val="20"/>
              </w:rPr>
              <w:t>matrix_coeffs</w:t>
            </w:r>
            <w:proofErr w:type="spellEnd"/>
            <w:r w:rsidRPr="0024193F">
              <w:rPr>
                <w:sz w:val="20"/>
              </w:rPr>
              <w:t xml:space="preserve"> each shall be set to 1.</w:t>
            </w:r>
            <w:r w:rsidRPr="0024193F">
              <w:rPr>
                <w:sz w:val="20"/>
              </w:rPr>
              <w:tab/>
            </w:r>
          </w:p>
          <w:p w14:paraId="4BD4CEF0" w14:textId="77777777" w:rsidR="00510B18" w:rsidRPr="0024193F" w:rsidRDefault="00510B18" w:rsidP="00510B18">
            <w:pPr>
              <w:pStyle w:val="B2"/>
              <w:rPr>
                <w:sz w:val="20"/>
              </w:rPr>
            </w:pPr>
            <w:r w:rsidRPr="0024193F">
              <w:rPr>
                <w:sz w:val="20"/>
              </w:rPr>
              <w:t>-</w:t>
            </w:r>
            <w:r w:rsidRPr="0024193F">
              <w:rPr>
                <w:sz w:val="20"/>
              </w:rPr>
              <w:tab/>
              <w:t xml:space="preserve">The value of </w:t>
            </w:r>
            <w:proofErr w:type="spellStart"/>
            <w:r w:rsidRPr="0024193F">
              <w:rPr>
                <w:rStyle w:val="Courier"/>
                <w:rFonts w:cs="Courier New"/>
                <w:sz w:val="20"/>
              </w:rPr>
              <w:t>chroma_sample_loc_type_top_field</w:t>
            </w:r>
            <w:proofErr w:type="spellEnd"/>
            <w:r w:rsidRPr="0024193F">
              <w:rPr>
                <w:sz w:val="20"/>
              </w:rPr>
              <w:t xml:space="preserve"> shall be set to 0.</w:t>
            </w:r>
          </w:p>
          <w:p w14:paraId="3E139F62" w14:textId="77777777" w:rsidR="00510B18" w:rsidRPr="0024193F" w:rsidRDefault="00510B18" w:rsidP="00510B18">
            <w:pPr>
              <w:rPr>
                <w:lang w:eastAsia="x-none"/>
              </w:rPr>
            </w:pPr>
            <w:r w:rsidRPr="0024193F">
              <w:rPr>
                <w:lang w:eastAsia="x-none"/>
              </w:rPr>
              <w:t>-</w:t>
            </w:r>
            <w:r w:rsidRPr="0024193F">
              <w:rPr>
                <w:lang w:eastAsia="x-none"/>
              </w:rPr>
              <w:tab/>
              <w:t>or</w:t>
            </w:r>
          </w:p>
          <w:p w14:paraId="11D65669" w14:textId="77777777" w:rsidR="00510B18" w:rsidRPr="0024193F" w:rsidRDefault="00510B18" w:rsidP="00510B18">
            <w:pPr>
              <w:rPr>
                <w:lang w:eastAsia="x-none"/>
              </w:rPr>
            </w:pPr>
          </w:p>
          <w:p w14:paraId="66BDAB85" w14:textId="77777777" w:rsidR="00510B18" w:rsidRPr="0024193F" w:rsidRDefault="00510B18" w:rsidP="00510B18">
            <w:pPr>
              <w:pStyle w:val="B2"/>
              <w:rPr>
                <w:sz w:val="20"/>
              </w:rPr>
            </w:pPr>
            <w:r w:rsidRPr="0024193F">
              <w:rPr>
                <w:sz w:val="20"/>
              </w:rPr>
              <w:t>-</w:t>
            </w:r>
            <w:r w:rsidRPr="0024193F">
              <w:rPr>
                <w:sz w:val="20"/>
              </w:rPr>
              <w:tab/>
              <w:t xml:space="preserve">the values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r w:rsidRPr="0024193F">
              <w:rPr>
                <w:sz w:val="20"/>
              </w:rPr>
              <w:t>and</w:t>
            </w:r>
            <w:r w:rsidRPr="0024193F">
              <w:rPr>
                <w:rFonts w:ascii="Courier New" w:hAnsi="Courier New" w:cs="Courier New"/>
                <w:sz w:val="20"/>
              </w:rPr>
              <w:t xml:space="preserve"> </w:t>
            </w:r>
            <w:proofErr w:type="spellStart"/>
            <w:r w:rsidRPr="0024193F">
              <w:rPr>
                <w:rFonts w:ascii="Courier New" w:hAnsi="Courier New" w:cs="Courier New"/>
                <w:sz w:val="20"/>
              </w:rPr>
              <w:t>matrix_coeffs</w:t>
            </w:r>
            <w:proofErr w:type="spellEnd"/>
            <w:r w:rsidRPr="0024193F">
              <w:rPr>
                <w:sz w:val="20"/>
              </w:rPr>
              <w:t xml:space="preserve"> each shall be set to 9, and the value of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w:t>
            </w:r>
            <w:r w:rsidRPr="0024193F">
              <w:rPr>
                <w:sz w:val="20"/>
              </w:rPr>
              <w:t>shall be set to one of the following values: 14 (for SDR with WCG), 16 (for PQ) and 18 (for HLG).</w:t>
            </w:r>
          </w:p>
          <w:p w14:paraId="156A020F" w14:textId="77777777" w:rsidR="00510B18" w:rsidRDefault="00510B18" w:rsidP="00510B18">
            <w:pPr>
              <w:pStyle w:val="B2"/>
            </w:pPr>
            <w:r w:rsidRPr="0024193F">
              <w:rPr>
                <w:sz w:val="20"/>
              </w:rPr>
              <w:t>-</w:t>
            </w:r>
            <w:r w:rsidRPr="0024193F">
              <w:rPr>
                <w:sz w:val="20"/>
              </w:rPr>
              <w:tab/>
              <w:t xml:space="preserve">The value of the </w:t>
            </w:r>
            <w:proofErr w:type="spellStart"/>
            <w:r w:rsidRPr="0024193F">
              <w:rPr>
                <w:rStyle w:val="Courier"/>
                <w:rFonts w:cs="Courier New"/>
                <w:sz w:val="20"/>
              </w:rPr>
              <w:t>chroma_sample_loc_type_top_field</w:t>
            </w:r>
            <w:proofErr w:type="spellEnd"/>
            <w:r w:rsidRPr="0024193F">
              <w:rPr>
                <w:sz w:val="20"/>
              </w:rPr>
              <w:t xml:space="preserve"> shall be set to 2.</w:t>
            </w:r>
          </w:p>
        </w:tc>
        <w:tc>
          <w:tcPr>
            <w:tcW w:w="1583" w:type="dxa"/>
            <w:vAlign w:val="center"/>
          </w:tcPr>
          <w:p w14:paraId="1EDDACC7" w14:textId="77777777" w:rsidR="00510B18" w:rsidRDefault="00510B18" w:rsidP="00510B18">
            <w:pPr>
              <w:jc w:val="center"/>
            </w:pPr>
            <w:r w:rsidRPr="00A149EF">
              <w:rPr>
                <w:color w:val="FF0000"/>
              </w:rPr>
              <w:t>none</w:t>
            </w:r>
          </w:p>
        </w:tc>
      </w:tr>
      <w:tr w:rsidR="00510B18" w14:paraId="60DC929A" w14:textId="77777777" w:rsidTr="009B64C0">
        <w:tc>
          <w:tcPr>
            <w:tcW w:w="2518" w:type="dxa"/>
          </w:tcPr>
          <w:p w14:paraId="03D2782E" w14:textId="1BCEACEE" w:rsidR="00510B18" w:rsidRPr="00603817" w:rsidRDefault="00510B18" w:rsidP="00510B18">
            <w:r w:rsidRPr="0017153A">
              <w:t>6.3.6.2</w:t>
            </w:r>
            <w:r>
              <w:t xml:space="preserve"> </w:t>
            </w:r>
            <w:r w:rsidRPr="0017153A">
              <w:t>Common Bitstream Requirements</w:t>
            </w:r>
          </w:p>
        </w:tc>
        <w:tc>
          <w:tcPr>
            <w:tcW w:w="5980" w:type="dxa"/>
          </w:tcPr>
          <w:p w14:paraId="3C5923D3" w14:textId="77777777" w:rsidR="00510B18" w:rsidRPr="00382F55" w:rsidRDefault="00510B18" w:rsidP="00510B18">
            <w:r w:rsidRPr="00222BFA">
              <w:t>The timing information may be present.</w:t>
            </w:r>
          </w:p>
        </w:tc>
        <w:tc>
          <w:tcPr>
            <w:tcW w:w="1583" w:type="dxa"/>
            <w:vAlign w:val="center"/>
          </w:tcPr>
          <w:p w14:paraId="42C02873" w14:textId="698F1B07" w:rsidR="00510B18" w:rsidRDefault="00496BFC" w:rsidP="00510B18">
            <w:pPr>
              <w:jc w:val="center"/>
            </w:pPr>
            <w:r w:rsidRPr="00A149EF">
              <w:rPr>
                <w:color w:val="FF0000"/>
              </w:rPr>
              <w:t>N</w:t>
            </w:r>
            <w:r w:rsidR="00510B18" w:rsidRPr="00A149EF">
              <w:rPr>
                <w:color w:val="FF0000"/>
              </w:rPr>
              <w:t>one</w:t>
            </w:r>
          </w:p>
        </w:tc>
      </w:tr>
      <w:tr w:rsidR="00510B18" w14:paraId="7F9A8CF8" w14:textId="77777777" w:rsidTr="009B64C0">
        <w:tc>
          <w:tcPr>
            <w:tcW w:w="2518" w:type="dxa"/>
          </w:tcPr>
          <w:p w14:paraId="08F0FB16" w14:textId="00BFDEE4" w:rsidR="00510B18" w:rsidRPr="00603817" w:rsidRDefault="00510B18" w:rsidP="00510B18">
            <w:r w:rsidRPr="0017153A">
              <w:t>6.3.6.2</w:t>
            </w:r>
            <w:r>
              <w:t xml:space="preserve"> </w:t>
            </w:r>
            <w:r w:rsidRPr="0017153A">
              <w:t>Common Bitstream Requirements</w:t>
            </w:r>
          </w:p>
        </w:tc>
        <w:tc>
          <w:tcPr>
            <w:tcW w:w="5980" w:type="dxa"/>
          </w:tcPr>
          <w:p w14:paraId="1FDD2601" w14:textId="77777777" w:rsidR="00510B18" w:rsidRDefault="00510B18" w:rsidP="00510B18">
            <w:r>
              <w:t>(</w:t>
            </w:r>
            <w:proofErr w:type="gramStart"/>
            <w:r>
              <w:t>timing</w:t>
            </w:r>
            <w:proofErr w:type="gramEnd"/>
            <w:r>
              <w:t xml:space="preserve"> information)</w:t>
            </w:r>
          </w:p>
          <w:p w14:paraId="0207B1E2" w14:textId="77777777" w:rsidR="00510B18" w:rsidRDefault="00510B18" w:rsidP="00510B18"/>
          <w:p w14:paraId="7C3FE372" w14:textId="77777777" w:rsidR="00510B18" w:rsidRPr="00222BFA" w:rsidRDefault="00510B18" w:rsidP="00510B18">
            <w:r w:rsidRPr="00222BFA">
              <w:rPr>
                <w:lang w:eastAsia="x-none"/>
              </w:rPr>
              <w:lastRenderedPageBreak/>
              <w:t xml:space="preserve">If the timing information is present, </w:t>
            </w:r>
            <w:proofErr w:type="gramStart"/>
            <w:r w:rsidRPr="00222BFA">
              <w:rPr>
                <w:lang w:eastAsia="x-none"/>
              </w:rPr>
              <w:t>i.e.</w:t>
            </w:r>
            <w:proofErr w:type="gramEnd"/>
            <w:r w:rsidRPr="00222BFA">
              <w:rPr>
                <w:lang w:eastAsia="x-none"/>
              </w:rPr>
              <w:t xml:space="preserv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w:t>
            </w:r>
            <w:proofErr w:type="spellStart"/>
            <w:r w:rsidRPr="00222BFA">
              <w:rPr>
                <w:lang w:eastAsia="x-none"/>
              </w:rPr>
              <w:t>signalled</w:t>
            </w:r>
            <w:proofErr w:type="spellEnd"/>
            <w:r w:rsidRPr="00222BFA">
              <w:rPr>
                <w:lang w:eastAsia="x-none"/>
              </w:rPr>
              <w:t xml:space="preserve"> at the system level.</w:t>
            </w:r>
          </w:p>
        </w:tc>
        <w:tc>
          <w:tcPr>
            <w:tcW w:w="1583" w:type="dxa"/>
            <w:vAlign w:val="center"/>
          </w:tcPr>
          <w:p w14:paraId="3A057D09" w14:textId="2E1E30B0" w:rsidR="00510B18" w:rsidRDefault="00496BFC" w:rsidP="00510B18">
            <w:pPr>
              <w:jc w:val="center"/>
            </w:pPr>
            <w:r w:rsidRPr="00A149EF">
              <w:rPr>
                <w:color w:val="FF0000"/>
              </w:rPr>
              <w:lastRenderedPageBreak/>
              <w:t>N</w:t>
            </w:r>
            <w:r w:rsidR="00510B18" w:rsidRPr="00A149EF">
              <w:rPr>
                <w:color w:val="FF0000"/>
              </w:rPr>
              <w:t>one</w:t>
            </w:r>
          </w:p>
        </w:tc>
      </w:tr>
      <w:tr w:rsidR="00510B18" w14:paraId="0CF247BB" w14:textId="77777777" w:rsidTr="009B64C0">
        <w:tc>
          <w:tcPr>
            <w:tcW w:w="2518" w:type="dxa"/>
          </w:tcPr>
          <w:p w14:paraId="671F09F7" w14:textId="07DE9F26" w:rsidR="00510B18" w:rsidRPr="00603817" w:rsidRDefault="00510B18" w:rsidP="00510B18">
            <w:r w:rsidRPr="0017153A">
              <w:t>6.3.6.2</w:t>
            </w:r>
            <w:r>
              <w:t xml:space="preserve"> </w:t>
            </w:r>
            <w:r w:rsidRPr="0017153A">
              <w:t>Common Bitstream Requirements</w:t>
            </w:r>
          </w:p>
        </w:tc>
        <w:tc>
          <w:tcPr>
            <w:tcW w:w="5980" w:type="dxa"/>
          </w:tcPr>
          <w:p w14:paraId="2CCE3CF2" w14:textId="77777777" w:rsidR="00510B18" w:rsidRDefault="00510B18" w:rsidP="00510B18">
            <w:r>
              <w:t>(</w:t>
            </w:r>
            <w:proofErr w:type="gramStart"/>
            <w:r>
              <w:t>timing</w:t>
            </w:r>
            <w:proofErr w:type="gramEnd"/>
            <w:r>
              <w:t xml:space="preserve"> information)</w:t>
            </w:r>
          </w:p>
          <w:p w14:paraId="7F04DF2F" w14:textId="77777777" w:rsidR="00510B18" w:rsidRDefault="00510B18" w:rsidP="00510B18">
            <w:pPr>
              <w:rPr>
                <w:lang w:eastAsia="x-none"/>
              </w:rPr>
            </w:pPr>
          </w:p>
          <w:p w14:paraId="78F31504" w14:textId="77777777" w:rsidR="00510B18" w:rsidRDefault="00510B18" w:rsidP="00510B18">
            <w:r w:rsidRPr="00222BFA">
              <w:rPr>
                <w:lang w:eastAsia="x-none"/>
              </w:rPr>
              <w:t xml:space="preserve">The frame rate shall not change between two RAPs.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207A3FE7" w14:textId="1671F218" w:rsidR="00510B18" w:rsidRDefault="00496BFC" w:rsidP="00510B18">
            <w:pPr>
              <w:jc w:val="center"/>
            </w:pPr>
            <w:r w:rsidRPr="00A149EF">
              <w:rPr>
                <w:color w:val="FF0000"/>
              </w:rPr>
              <w:t>N</w:t>
            </w:r>
            <w:r w:rsidR="00510B18" w:rsidRPr="00A149EF">
              <w:rPr>
                <w:color w:val="FF0000"/>
              </w:rPr>
              <w:t>one</w:t>
            </w:r>
          </w:p>
        </w:tc>
      </w:tr>
      <w:tr w:rsidR="00510B18" w14:paraId="68DCA4FC" w14:textId="77777777" w:rsidTr="0052751F">
        <w:tc>
          <w:tcPr>
            <w:tcW w:w="2518" w:type="dxa"/>
          </w:tcPr>
          <w:p w14:paraId="75D16CD3" w14:textId="474B57AF" w:rsidR="00510B18" w:rsidRPr="00082551" w:rsidRDefault="00510B18" w:rsidP="00510B18">
            <w:r w:rsidRPr="0017153A">
              <w:t>6.3.6.2</w:t>
            </w:r>
            <w:r>
              <w:t xml:space="preserve"> </w:t>
            </w:r>
            <w:r w:rsidRPr="0017153A">
              <w:t>Common Bitstream Requirements</w:t>
            </w:r>
          </w:p>
        </w:tc>
        <w:tc>
          <w:tcPr>
            <w:tcW w:w="5980" w:type="dxa"/>
          </w:tcPr>
          <w:p w14:paraId="7E48D5E8" w14:textId="28BDBEB7" w:rsidR="00510B18" w:rsidRDefault="00510B18" w:rsidP="00510B18">
            <w:r>
              <w:t xml:space="preserve">The Bitstream shall include the </w:t>
            </w:r>
            <w:proofErr w:type="spellStart"/>
            <w:r w:rsidRPr="00BB75B8">
              <w:rPr>
                <w:rFonts w:ascii="Courier New" w:hAnsi="Courier New" w:cs="Courier New"/>
              </w:rPr>
              <w:t>three_dimensional_reference_displays_info</w:t>
            </w:r>
            <w:proofErr w:type="spellEnd"/>
            <w:r>
              <w:t xml:space="preserve"> SEI message as specified </w:t>
            </w:r>
            <w:r w:rsidRPr="00222BFA">
              <w:t>in Recommendation ITU-T H.265 / ISO/IEC 23008-2 [</w:t>
            </w:r>
            <w:r>
              <w:rPr>
                <w:lang w:eastAsia="x-none"/>
              </w:rPr>
              <w:t>h265</w:t>
            </w:r>
            <w:r w:rsidRPr="00222BFA">
              <w:t>]</w:t>
            </w:r>
            <w:r>
              <w:t xml:space="preserve"> </w:t>
            </w:r>
            <w:r w:rsidRPr="00354FEE">
              <w:t>with the following constraints</w:t>
            </w:r>
            <w:r>
              <w:t>:</w:t>
            </w:r>
          </w:p>
        </w:tc>
        <w:tc>
          <w:tcPr>
            <w:tcW w:w="1583" w:type="dxa"/>
            <w:vAlign w:val="center"/>
          </w:tcPr>
          <w:p w14:paraId="4B431DD7" w14:textId="29436402"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14:paraId="4EC12B24" w14:textId="77777777" w:rsidTr="0052751F">
        <w:tc>
          <w:tcPr>
            <w:tcW w:w="2518" w:type="dxa"/>
          </w:tcPr>
          <w:p w14:paraId="6E5AFEC1" w14:textId="6116EDF9" w:rsidR="00510B18" w:rsidRPr="00082551" w:rsidRDefault="00510B18" w:rsidP="00510B18">
            <w:r w:rsidRPr="0017153A">
              <w:t>6.3.6.2</w:t>
            </w:r>
            <w:r>
              <w:t xml:space="preserve"> </w:t>
            </w:r>
            <w:r w:rsidRPr="0017153A">
              <w:t>Common Bitstream Requirements</w:t>
            </w:r>
          </w:p>
        </w:tc>
        <w:tc>
          <w:tcPr>
            <w:tcW w:w="5980" w:type="dxa"/>
          </w:tcPr>
          <w:p w14:paraId="33EC170B" w14:textId="5DF20B8F" w:rsidR="00510B18" w:rsidRDefault="00510B18" w:rsidP="00510B18">
            <w:r>
              <w:t>The value of</w:t>
            </w:r>
            <w:r w:rsidRPr="00230F60">
              <w:t xml:space="preserve"> </w:t>
            </w:r>
            <w:r w:rsidRPr="00354FEE">
              <w:rPr>
                <w:rFonts w:ascii="Courier New" w:hAnsi="Courier New" w:cs="Courier New"/>
              </w:rPr>
              <w:t>num_ref_displays_minus1</w:t>
            </w:r>
            <w:r>
              <w:t xml:space="preserve"> shall be set to 0.</w:t>
            </w:r>
          </w:p>
        </w:tc>
        <w:tc>
          <w:tcPr>
            <w:tcW w:w="1583" w:type="dxa"/>
            <w:vAlign w:val="center"/>
          </w:tcPr>
          <w:p w14:paraId="033CCE40" w14:textId="244829FD"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14:paraId="4B92310F" w14:textId="77777777" w:rsidTr="0052751F">
        <w:tc>
          <w:tcPr>
            <w:tcW w:w="2518" w:type="dxa"/>
          </w:tcPr>
          <w:p w14:paraId="7D52FEF4" w14:textId="1CAB3B9C" w:rsidR="00510B18" w:rsidRPr="00082551" w:rsidRDefault="00510B18" w:rsidP="00510B18">
            <w:r w:rsidRPr="0017153A">
              <w:t>6.3.6.2</w:t>
            </w:r>
            <w:r>
              <w:t xml:space="preserve"> </w:t>
            </w:r>
            <w:r w:rsidRPr="0017153A">
              <w:t>Common Bitstream Requirements</w:t>
            </w:r>
          </w:p>
        </w:tc>
        <w:tc>
          <w:tcPr>
            <w:tcW w:w="5980" w:type="dxa"/>
          </w:tcPr>
          <w:p w14:paraId="740BD51E" w14:textId="42F1CAB9" w:rsidR="00510B18" w:rsidRDefault="00510B18" w:rsidP="00510B18">
            <w:r>
              <w:t xml:space="preserve">The value of the </w:t>
            </w:r>
            <w:proofErr w:type="spellStart"/>
            <w:r w:rsidRPr="00354FEE">
              <w:rPr>
                <w:rFonts w:ascii="Courier New" w:hAnsi="Courier New" w:cs="Courier New"/>
              </w:rPr>
              <w:t>left_view_id</w:t>
            </w:r>
            <w:proofErr w:type="spellEnd"/>
            <w:r w:rsidRPr="00354FEE">
              <w:rPr>
                <w:rFonts w:ascii="Courier New" w:hAnsi="Courier New" w:cs="Courier New"/>
              </w:rPr>
              <w:t xml:space="preserve"> [ 0 ]</w:t>
            </w:r>
            <w:r>
              <w:t xml:space="preserve"> shall be set to the corresponding value defined in the </w:t>
            </w:r>
            <w:proofErr w:type="spellStart"/>
            <w:r w:rsidRPr="00354FEE">
              <w:rPr>
                <w:rFonts w:ascii="Courier New" w:hAnsi="Courier New" w:cs="Courier New"/>
              </w:rPr>
              <w:t>view_id_val</w:t>
            </w:r>
            <w:proofErr w:type="spellEnd"/>
            <w:r>
              <w:t xml:space="preserve"> parameter.</w:t>
            </w:r>
          </w:p>
        </w:tc>
        <w:tc>
          <w:tcPr>
            <w:tcW w:w="1583" w:type="dxa"/>
            <w:vAlign w:val="center"/>
          </w:tcPr>
          <w:p w14:paraId="04FBD11E" w14:textId="5D7FB62F"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14:paraId="545B254D" w14:textId="77777777" w:rsidTr="0052751F">
        <w:tc>
          <w:tcPr>
            <w:tcW w:w="2518" w:type="dxa"/>
          </w:tcPr>
          <w:p w14:paraId="73FE8A38" w14:textId="5175EDE3" w:rsidR="00510B18" w:rsidRPr="00082551" w:rsidRDefault="00510B18" w:rsidP="00510B18">
            <w:r w:rsidRPr="0017153A">
              <w:t>6.3.6.2</w:t>
            </w:r>
            <w:r>
              <w:t xml:space="preserve"> </w:t>
            </w:r>
            <w:r w:rsidRPr="0017153A">
              <w:t>Common Bitstream Requirements</w:t>
            </w:r>
          </w:p>
        </w:tc>
        <w:tc>
          <w:tcPr>
            <w:tcW w:w="5980" w:type="dxa"/>
          </w:tcPr>
          <w:p w14:paraId="070971A5" w14:textId="6547BD51" w:rsidR="00510B18" w:rsidRDefault="00510B18" w:rsidP="00510B18">
            <w:r w:rsidRPr="005056C8">
              <w:t xml:space="preserve">The value of the </w:t>
            </w:r>
            <w:proofErr w:type="spellStart"/>
            <w:r w:rsidRPr="009B64C0">
              <w:rPr>
                <w:rFonts w:ascii="Courier New" w:hAnsi="Courier New" w:cs="Courier New"/>
              </w:rPr>
              <w:t>right_view_id</w:t>
            </w:r>
            <w:proofErr w:type="spellEnd"/>
            <w:r w:rsidRPr="009B64C0">
              <w:rPr>
                <w:rFonts w:ascii="Courier New" w:hAnsi="Courier New" w:cs="Courier New"/>
              </w:rPr>
              <w:t xml:space="preserve"> [ 0 ]</w:t>
            </w:r>
            <w:r w:rsidRPr="005056C8">
              <w:t xml:space="preserve"> shall be set to shall be set to the corresponding value defined in the </w:t>
            </w:r>
            <w:proofErr w:type="spellStart"/>
            <w:r w:rsidRPr="009B64C0">
              <w:rPr>
                <w:rFonts w:ascii="Courier New" w:hAnsi="Courier New" w:cs="Courier New"/>
              </w:rPr>
              <w:t>view_id_val</w:t>
            </w:r>
            <w:proofErr w:type="spellEnd"/>
            <w:r w:rsidRPr="005056C8">
              <w:t xml:space="preserve"> parameter and shall be different to the </w:t>
            </w:r>
            <w:proofErr w:type="spellStart"/>
            <w:r w:rsidRPr="009B64C0">
              <w:rPr>
                <w:rFonts w:ascii="Courier New" w:hAnsi="Courier New" w:cs="Courier New"/>
              </w:rPr>
              <w:t>left_view_id</w:t>
            </w:r>
            <w:proofErr w:type="spellEnd"/>
            <w:r w:rsidRPr="009B64C0">
              <w:rPr>
                <w:rFonts w:ascii="Courier New" w:hAnsi="Courier New" w:cs="Courier New"/>
              </w:rPr>
              <w:t xml:space="preserve"> [ 0 ].</w:t>
            </w:r>
          </w:p>
        </w:tc>
        <w:tc>
          <w:tcPr>
            <w:tcW w:w="1583" w:type="dxa"/>
            <w:vAlign w:val="center"/>
          </w:tcPr>
          <w:p w14:paraId="10597E9E" w14:textId="61502367" w:rsidR="00510B18" w:rsidRPr="00A149EF" w:rsidRDefault="00496BFC" w:rsidP="00510B18">
            <w:pPr>
              <w:jc w:val="center"/>
              <w:rPr>
                <w:color w:val="FF0000"/>
              </w:rPr>
            </w:pPr>
            <w:r w:rsidRPr="00A149EF">
              <w:rPr>
                <w:color w:val="FF0000"/>
              </w:rPr>
              <w:t>N</w:t>
            </w:r>
            <w:r w:rsidR="00510B18" w:rsidRPr="00A149EF">
              <w:rPr>
                <w:color w:val="FF0000"/>
              </w:rPr>
              <w:t>one</w:t>
            </w:r>
          </w:p>
        </w:tc>
      </w:tr>
      <w:tr w:rsidR="00510B18" w14:paraId="220C53FF" w14:textId="77777777" w:rsidTr="0052751F">
        <w:tc>
          <w:tcPr>
            <w:tcW w:w="2518" w:type="dxa"/>
          </w:tcPr>
          <w:p w14:paraId="7692144C" w14:textId="27C5ACAC" w:rsidR="00510B18" w:rsidRPr="00082551" w:rsidRDefault="00510B18" w:rsidP="00510B18">
            <w:r w:rsidRPr="00391CEB">
              <w:t>6.3.6.4</w:t>
            </w:r>
            <w:r>
              <w:t xml:space="preserve"> </w:t>
            </w:r>
            <w:r w:rsidRPr="00391CEB">
              <w:t>3GPP MV-HEVC-Main Stereo</w:t>
            </w:r>
          </w:p>
        </w:tc>
        <w:tc>
          <w:tcPr>
            <w:tcW w:w="5980" w:type="dxa"/>
          </w:tcPr>
          <w:p w14:paraId="5D21A9E9" w14:textId="6B67113C" w:rsidR="00510B18" w:rsidRPr="005056C8" w:rsidRDefault="00510B18" w:rsidP="00510B18">
            <w:r w:rsidRPr="003400BA">
              <w:t xml:space="preserve">A </w:t>
            </w:r>
            <w:r w:rsidRPr="00D0587F">
              <w:t>3GPP-MV-HEVC-</w:t>
            </w:r>
            <w:r>
              <w:t>Main-</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instantiated as </w:t>
            </w:r>
            <w:r w:rsidRPr="0087712B">
              <w:rPr>
                <w:b/>
                <w:bCs/>
              </w:rPr>
              <w:t>MV-HEVC</w:t>
            </w:r>
            <w:r>
              <w:rPr>
                <w:b/>
                <w:bCs/>
              </w:rPr>
              <w:t>-Main</w:t>
            </w:r>
            <w:r w:rsidRPr="0087712B">
              <w:rPr>
                <w:b/>
                <w:bCs/>
              </w:rPr>
              <w:t>-Dual-layers-UHD420-Dec</w:t>
            </w:r>
            <w:r w:rsidRPr="003E0BE0">
              <w:rPr>
                <w:b/>
              </w:rPr>
              <w:t xml:space="preserve"> </w:t>
            </w:r>
            <w:r w:rsidRPr="003E0BE0">
              <w:t>as defined in clause 5.3.2</w:t>
            </w:r>
            <w:r>
              <w:t>.</w:t>
            </w:r>
          </w:p>
        </w:tc>
        <w:tc>
          <w:tcPr>
            <w:tcW w:w="1583" w:type="dxa"/>
            <w:vAlign w:val="center"/>
          </w:tcPr>
          <w:p w14:paraId="6F8024B0" w14:textId="5942CFA0" w:rsidR="00510B18" w:rsidRPr="00A149EF" w:rsidRDefault="00496BFC" w:rsidP="00510B18">
            <w:pPr>
              <w:jc w:val="center"/>
              <w:rPr>
                <w:color w:val="FF0000"/>
              </w:rPr>
            </w:pPr>
            <w:r w:rsidRPr="00A149EF">
              <w:rPr>
                <w:color w:val="FF0000"/>
              </w:rPr>
              <w:t>N</w:t>
            </w:r>
            <w:r w:rsidR="00510B18" w:rsidRPr="00A149EF">
              <w:rPr>
                <w:color w:val="FF0000"/>
              </w:rPr>
              <w:t>one</w:t>
            </w:r>
          </w:p>
        </w:tc>
      </w:tr>
    </w:tbl>
    <w:p w14:paraId="1D925890" w14:textId="77777777" w:rsidR="008927F4" w:rsidRDefault="008927F4" w:rsidP="005F22FE"/>
    <w:p w14:paraId="245DA131" w14:textId="3A692A7E" w:rsidR="008413E5" w:rsidRPr="00073904" w:rsidRDefault="008413E5" w:rsidP="009B64C0">
      <w:pPr>
        <w:pStyle w:val="Heading4"/>
      </w:pPr>
      <w:r>
        <w:t xml:space="preserve">4.6.5.7 </w:t>
      </w:r>
      <w:r w:rsidR="0056762F" w:rsidRPr="0056762F">
        <w:t xml:space="preserve">3GPP MV-HEVC-Ext Stereo </w:t>
      </w:r>
      <w:r w:rsidRPr="00512C80">
        <w:t>Operation Point</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18"/>
        <w:gridCol w:w="5980"/>
        <w:gridCol w:w="1583"/>
      </w:tblGrid>
      <w:tr w:rsidR="0056762F" w14:paraId="5FB37881" w14:textId="77777777" w:rsidTr="00244833">
        <w:tc>
          <w:tcPr>
            <w:tcW w:w="2518" w:type="dxa"/>
          </w:tcPr>
          <w:p w14:paraId="7438D804" w14:textId="77777777" w:rsidR="0056762F" w:rsidRPr="007468FC" w:rsidRDefault="0056762F" w:rsidP="00244833">
            <w:pPr>
              <w:jc w:val="center"/>
              <w:rPr>
                <w:b/>
                <w:bCs/>
              </w:rPr>
            </w:pPr>
            <w:r w:rsidRPr="007468FC">
              <w:rPr>
                <w:b/>
                <w:bCs/>
              </w:rPr>
              <w:t>Clause</w:t>
            </w:r>
          </w:p>
        </w:tc>
        <w:tc>
          <w:tcPr>
            <w:tcW w:w="5980" w:type="dxa"/>
          </w:tcPr>
          <w:p w14:paraId="43C410FB" w14:textId="77777777" w:rsidR="0056762F" w:rsidRPr="007468FC" w:rsidRDefault="0056762F" w:rsidP="00244833">
            <w:pPr>
              <w:jc w:val="center"/>
              <w:rPr>
                <w:b/>
                <w:bCs/>
              </w:rPr>
            </w:pPr>
            <w:r w:rsidRPr="007468FC">
              <w:rPr>
                <w:b/>
                <w:bCs/>
              </w:rPr>
              <w:t>Statement</w:t>
            </w:r>
          </w:p>
        </w:tc>
        <w:tc>
          <w:tcPr>
            <w:tcW w:w="1583" w:type="dxa"/>
          </w:tcPr>
          <w:p w14:paraId="53CC4D04" w14:textId="77777777" w:rsidR="0056762F" w:rsidRPr="007468FC" w:rsidRDefault="0056762F" w:rsidP="00244833">
            <w:pPr>
              <w:jc w:val="center"/>
              <w:rPr>
                <w:b/>
                <w:bCs/>
              </w:rPr>
            </w:pPr>
            <w:r w:rsidRPr="007468FC">
              <w:rPr>
                <w:b/>
                <w:bCs/>
              </w:rPr>
              <w:t>Implementation</w:t>
            </w:r>
          </w:p>
        </w:tc>
      </w:tr>
      <w:tr w:rsidR="000847A8" w14:paraId="61AB1D13" w14:textId="77777777" w:rsidTr="009B64C0">
        <w:tc>
          <w:tcPr>
            <w:tcW w:w="2518" w:type="dxa"/>
          </w:tcPr>
          <w:p w14:paraId="0322D5D8" w14:textId="12614CB5" w:rsidR="000847A8" w:rsidRDefault="0017153A" w:rsidP="000847A8">
            <w:r w:rsidRPr="0017153A">
              <w:t>6.3.6.2</w:t>
            </w:r>
            <w:r>
              <w:t xml:space="preserve"> </w:t>
            </w:r>
            <w:r w:rsidRPr="0017153A">
              <w:t>Common Bitstream Requirements</w:t>
            </w:r>
          </w:p>
        </w:tc>
        <w:tc>
          <w:tcPr>
            <w:tcW w:w="5980" w:type="dxa"/>
          </w:tcPr>
          <w:p w14:paraId="6A725EF0" w14:textId="27A2B79D" w:rsidR="000847A8" w:rsidRDefault="000847A8" w:rsidP="000847A8">
            <w:r w:rsidRPr="00FC2EC9">
              <w:t>the Representation Format included in the Bitstream shall conform to the 3GPP Stereoscopic format as defined in clause 4.4.3.4.</w:t>
            </w:r>
          </w:p>
        </w:tc>
        <w:tc>
          <w:tcPr>
            <w:tcW w:w="1583" w:type="dxa"/>
            <w:vAlign w:val="center"/>
          </w:tcPr>
          <w:p w14:paraId="40B1021E" w14:textId="21210FFF" w:rsidR="000847A8" w:rsidRDefault="000847A8" w:rsidP="000847A8">
            <w:pPr>
              <w:jc w:val="center"/>
            </w:pPr>
            <w:r w:rsidRPr="00A149EF">
              <w:rPr>
                <w:color w:val="FF0000"/>
              </w:rPr>
              <w:t>none</w:t>
            </w:r>
          </w:p>
        </w:tc>
      </w:tr>
      <w:tr w:rsidR="002778A2" w14:paraId="7DD21323" w14:textId="77777777" w:rsidTr="00544DC0">
        <w:tc>
          <w:tcPr>
            <w:tcW w:w="2518" w:type="dxa"/>
          </w:tcPr>
          <w:p w14:paraId="1CAAD332" w14:textId="583D2B16" w:rsidR="002778A2" w:rsidRPr="00082551" w:rsidRDefault="002778A2" w:rsidP="002778A2">
            <w:r w:rsidRPr="0017153A">
              <w:t>6.3.6.2</w:t>
            </w:r>
            <w:r>
              <w:t xml:space="preserve"> </w:t>
            </w:r>
            <w:r w:rsidRPr="0017153A">
              <w:t>Common Bitstream Requirements</w:t>
            </w:r>
          </w:p>
        </w:tc>
        <w:tc>
          <w:tcPr>
            <w:tcW w:w="5980" w:type="dxa"/>
          </w:tcPr>
          <w:p w14:paraId="6074F722" w14:textId="7F351954" w:rsidR="002778A2" w:rsidRPr="00FC2EC9" w:rsidRDefault="002778A2" w:rsidP="002778A2">
            <w:r w:rsidRPr="003400BA">
              <w:t xml:space="preserve">The bitstream shall conform to the constraints specified in </w:t>
            </w:r>
            <w:r>
              <w:t xml:space="preserve">a </w:t>
            </w:r>
            <w:r w:rsidRPr="0087712B">
              <w:rPr>
                <w:i/>
                <w:iCs/>
              </w:rPr>
              <w:t xml:space="preserve">dual-layer MV-HEVC decoding </w:t>
            </w:r>
            <w:r>
              <w:rPr>
                <w:i/>
                <w:iCs/>
              </w:rPr>
              <w:t xml:space="preserve">capability </w:t>
            </w:r>
          </w:p>
        </w:tc>
        <w:tc>
          <w:tcPr>
            <w:tcW w:w="1583" w:type="dxa"/>
            <w:vAlign w:val="center"/>
          </w:tcPr>
          <w:p w14:paraId="0239C89E" w14:textId="3319A6C6" w:rsidR="002778A2" w:rsidRPr="00A149EF" w:rsidRDefault="002778A2" w:rsidP="002778A2">
            <w:pPr>
              <w:jc w:val="center"/>
              <w:rPr>
                <w:color w:val="FF0000"/>
              </w:rPr>
            </w:pPr>
            <w:r w:rsidRPr="00A149EF">
              <w:rPr>
                <w:color w:val="FF0000"/>
              </w:rPr>
              <w:t>none</w:t>
            </w:r>
          </w:p>
        </w:tc>
      </w:tr>
      <w:tr w:rsidR="002778A2" w14:paraId="6C1336BA" w14:textId="77777777" w:rsidTr="00544DC0">
        <w:tc>
          <w:tcPr>
            <w:tcW w:w="2518" w:type="dxa"/>
          </w:tcPr>
          <w:p w14:paraId="0D3551C5" w14:textId="27958253" w:rsidR="002778A2" w:rsidRPr="00082551" w:rsidRDefault="002778A2" w:rsidP="002778A2">
            <w:r w:rsidRPr="0017153A">
              <w:t>6.3.6.2</w:t>
            </w:r>
            <w:r>
              <w:t xml:space="preserve"> </w:t>
            </w:r>
            <w:r w:rsidRPr="0017153A">
              <w:t>Common Bitstream Requirements</w:t>
            </w:r>
          </w:p>
        </w:tc>
        <w:tc>
          <w:tcPr>
            <w:tcW w:w="5980" w:type="dxa"/>
          </w:tcPr>
          <w:p w14:paraId="518EA5E4" w14:textId="38277169" w:rsidR="002778A2" w:rsidRPr="003400BA" w:rsidRDefault="002778A2" w:rsidP="002778A2">
            <w:r>
              <w:rPr>
                <w:bCs/>
              </w:rPr>
              <w:t xml:space="preserve">and the </w:t>
            </w:r>
            <w:r w:rsidRPr="00C10CCB">
              <w:rPr>
                <w:i/>
                <w:iCs/>
              </w:rPr>
              <w:t>progressive</w:t>
            </w:r>
            <w:r>
              <w:t xml:space="preserve"> and </w:t>
            </w:r>
            <w:r w:rsidRPr="00354FEE">
              <w:rPr>
                <w:i/>
                <w:iCs/>
              </w:rPr>
              <w:t>VUI</w:t>
            </w:r>
            <w:r>
              <w:t xml:space="preserve"> </w:t>
            </w:r>
            <w:r w:rsidRPr="0041783B">
              <w:t>constraints as defined in clause 4.5.3</w:t>
            </w:r>
          </w:p>
        </w:tc>
        <w:tc>
          <w:tcPr>
            <w:tcW w:w="1583" w:type="dxa"/>
            <w:vAlign w:val="center"/>
          </w:tcPr>
          <w:p w14:paraId="687F05ED" w14:textId="5C369C17" w:rsidR="002778A2" w:rsidRPr="00A149EF" w:rsidRDefault="002778A2" w:rsidP="002778A2">
            <w:pPr>
              <w:jc w:val="center"/>
              <w:rPr>
                <w:color w:val="FF0000"/>
              </w:rPr>
            </w:pPr>
            <w:r w:rsidRPr="00A149EF">
              <w:rPr>
                <w:color w:val="FF0000"/>
              </w:rPr>
              <w:t>none</w:t>
            </w:r>
          </w:p>
        </w:tc>
      </w:tr>
      <w:tr w:rsidR="002778A2" w14:paraId="27153986" w14:textId="77777777" w:rsidTr="00544DC0">
        <w:tc>
          <w:tcPr>
            <w:tcW w:w="2518" w:type="dxa"/>
          </w:tcPr>
          <w:p w14:paraId="00355C7D" w14:textId="2C7F1F1F" w:rsidR="002778A2" w:rsidRPr="00082551" w:rsidRDefault="002778A2" w:rsidP="002778A2">
            <w:r w:rsidRPr="0017153A">
              <w:lastRenderedPageBreak/>
              <w:t>6.3.6.2</w:t>
            </w:r>
            <w:r>
              <w:t xml:space="preserve"> </w:t>
            </w:r>
            <w:r w:rsidRPr="0017153A">
              <w:t>Common Bitstream Requirements</w:t>
            </w:r>
          </w:p>
        </w:tc>
        <w:tc>
          <w:tcPr>
            <w:tcW w:w="5980" w:type="dxa"/>
          </w:tcPr>
          <w:p w14:paraId="1A29DCE9" w14:textId="744C7EBA" w:rsidR="002778A2" w:rsidRDefault="002778A2" w:rsidP="002778A2">
            <w:pPr>
              <w:rPr>
                <w:bCs/>
              </w:rPr>
            </w:pPr>
            <w:r w:rsidRPr="003400BA">
              <w:t xml:space="preserve">The bitstream shall </w:t>
            </w:r>
            <w:r>
              <w:t xml:space="preserve">contain a first output layer set containing the </w:t>
            </w:r>
            <w:r w:rsidRPr="008B5894">
              <w:t>layer (</w:t>
            </w:r>
            <w:proofErr w:type="spellStart"/>
            <w:r w:rsidRPr="00BB75B8">
              <w:rPr>
                <w:rFonts w:ascii="Courier New" w:hAnsi="Courier New" w:cs="Courier New"/>
              </w:rPr>
              <w:t>nuh_layer_id</w:t>
            </w:r>
            <w:proofErr w:type="spellEnd"/>
            <w:r w:rsidRPr="008B5894">
              <w:t xml:space="preserve"> = 0)</w:t>
            </w:r>
            <w:r>
              <w:t xml:space="preserve"> which follows </w:t>
            </w:r>
            <w:r w:rsidRPr="003400BA">
              <w:t xml:space="preserve">the constraints specified in the </w:t>
            </w:r>
            <w:r w:rsidRPr="003949C4">
              <w:rPr>
                <w:b/>
              </w:rPr>
              <w:t>HEVC-UHD-Dec</w:t>
            </w:r>
            <w:r w:rsidRPr="003400BA">
              <w:rPr>
                <w:b/>
              </w:rPr>
              <w:t xml:space="preserve"> </w:t>
            </w:r>
            <w:r w:rsidRPr="003400BA">
              <w:rPr>
                <w:bCs/>
              </w:rPr>
              <w:t>decoding capabilities as defined in clause 5.3.2.</w:t>
            </w:r>
          </w:p>
        </w:tc>
        <w:tc>
          <w:tcPr>
            <w:tcW w:w="1583" w:type="dxa"/>
            <w:vAlign w:val="center"/>
          </w:tcPr>
          <w:p w14:paraId="530CA4A5" w14:textId="35A6967D" w:rsidR="002778A2" w:rsidRPr="00A149EF" w:rsidRDefault="002778A2" w:rsidP="002778A2">
            <w:pPr>
              <w:jc w:val="center"/>
              <w:rPr>
                <w:color w:val="FF0000"/>
              </w:rPr>
            </w:pPr>
            <w:r w:rsidRPr="00A149EF">
              <w:rPr>
                <w:color w:val="FF0000"/>
              </w:rPr>
              <w:t>none</w:t>
            </w:r>
          </w:p>
        </w:tc>
      </w:tr>
      <w:tr w:rsidR="002778A2" w14:paraId="715AD47D" w14:textId="77777777" w:rsidTr="00544DC0">
        <w:tc>
          <w:tcPr>
            <w:tcW w:w="2518" w:type="dxa"/>
          </w:tcPr>
          <w:p w14:paraId="60F50046" w14:textId="60C34F9E" w:rsidR="002778A2" w:rsidRPr="00082551" w:rsidRDefault="002778A2" w:rsidP="002778A2">
            <w:r w:rsidRPr="0017153A">
              <w:t>6.3.6.2</w:t>
            </w:r>
            <w:r>
              <w:t xml:space="preserve"> </w:t>
            </w:r>
            <w:r w:rsidRPr="0017153A">
              <w:t>Common Bitstream Requirements</w:t>
            </w:r>
          </w:p>
        </w:tc>
        <w:tc>
          <w:tcPr>
            <w:tcW w:w="5980" w:type="dxa"/>
          </w:tcPr>
          <w:p w14:paraId="32185BC4" w14:textId="4496A430" w:rsidR="002778A2" w:rsidRPr="003400BA" w:rsidRDefault="002778A2" w:rsidP="002778A2">
            <w:r w:rsidRPr="003400BA">
              <w:t xml:space="preserve">The bitstream shall </w:t>
            </w:r>
            <w:r>
              <w:t xml:space="preserve">contain a second output layer set containing the </w:t>
            </w:r>
            <w:r w:rsidRPr="008B5894">
              <w:t>layer (</w:t>
            </w:r>
            <w:proofErr w:type="spellStart"/>
            <w:r w:rsidRPr="006B325C">
              <w:rPr>
                <w:rFonts w:ascii="Courier New" w:hAnsi="Courier New" w:cs="Courier New"/>
              </w:rPr>
              <w:t>nuh_layer_id</w:t>
            </w:r>
            <w:proofErr w:type="spellEnd"/>
            <w:r w:rsidRPr="008B5894">
              <w:t xml:space="preserve"> = 0)</w:t>
            </w:r>
            <w:r>
              <w:t xml:space="preserve"> as output layer and a second</w:t>
            </w:r>
            <w:r w:rsidRPr="008B5894">
              <w:t xml:space="preserve"> </w:t>
            </w:r>
            <w:r>
              <w:t xml:space="preserve">layer as output layer which follows </w:t>
            </w:r>
            <w:r w:rsidRPr="003400BA">
              <w:t xml:space="preserve">the constraints specified in the </w:t>
            </w:r>
            <w:r w:rsidRPr="0087712B">
              <w:rPr>
                <w:i/>
                <w:iCs/>
              </w:rPr>
              <w:t xml:space="preserve">dual-layer MV-HEVC decoding </w:t>
            </w:r>
            <w:proofErr w:type="gramStart"/>
            <w:r>
              <w:rPr>
                <w:i/>
                <w:iCs/>
              </w:rPr>
              <w:t>capability</w:t>
            </w:r>
            <w:r w:rsidRPr="003400BA">
              <w:rPr>
                <w:bCs/>
              </w:rPr>
              <w:t>..</w:t>
            </w:r>
            <w:proofErr w:type="gramEnd"/>
            <w:r>
              <w:rPr>
                <w:bCs/>
              </w:rPr>
              <w:t xml:space="preserve"> This second layer corresponds to a scalability dimension of type </w:t>
            </w:r>
            <w:r w:rsidRPr="004D21D3">
              <w:rPr>
                <w:bCs/>
              </w:rPr>
              <w:t>Multiview</w:t>
            </w:r>
            <w:r>
              <w:rPr>
                <w:bCs/>
              </w:rPr>
              <w:t>.</w:t>
            </w:r>
          </w:p>
        </w:tc>
        <w:tc>
          <w:tcPr>
            <w:tcW w:w="1583" w:type="dxa"/>
            <w:vAlign w:val="center"/>
          </w:tcPr>
          <w:p w14:paraId="6B853BFA" w14:textId="6225AB1D" w:rsidR="002778A2" w:rsidRPr="00A149EF" w:rsidRDefault="002778A2" w:rsidP="002778A2">
            <w:pPr>
              <w:jc w:val="center"/>
              <w:rPr>
                <w:color w:val="FF0000"/>
              </w:rPr>
            </w:pPr>
            <w:r w:rsidRPr="00A149EF">
              <w:rPr>
                <w:color w:val="FF0000"/>
              </w:rPr>
              <w:t>none</w:t>
            </w:r>
          </w:p>
        </w:tc>
      </w:tr>
      <w:tr w:rsidR="002778A2" w14:paraId="5FF2817C" w14:textId="77777777" w:rsidTr="00544DC0">
        <w:tc>
          <w:tcPr>
            <w:tcW w:w="2518" w:type="dxa"/>
          </w:tcPr>
          <w:p w14:paraId="2FC5D51D" w14:textId="3204E5AB" w:rsidR="002778A2" w:rsidRPr="00082551" w:rsidRDefault="002778A2" w:rsidP="002778A2">
            <w:r w:rsidRPr="0017153A">
              <w:t>6.3.6.2</w:t>
            </w:r>
            <w:r>
              <w:t xml:space="preserve"> </w:t>
            </w:r>
            <w:r w:rsidRPr="0017153A">
              <w:t>Common Bitstream Requirements</w:t>
            </w:r>
          </w:p>
        </w:tc>
        <w:tc>
          <w:tcPr>
            <w:tcW w:w="5980" w:type="dxa"/>
          </w:tcPr>
          <w:p w14:paraId="538D98B1" w14:textId="755E5ADE" w:rsidR="002778A2" w:rsidRPr="003400BA" w:rsidRDefault="002778A2" w:rsidP="002778A2">
            <w:r>
              <w:t>T</w:t>
            </w:r>
            <w:r w:rsidRPr="003400BA">
              <w:t xml:space="preserve">he </w:t>
            </w:r>
            <w:r>
              <w:t xml:space="preserve">value </w:t>
            </w:r>
            <w:r w:rsidRPr="00BB75B8">
              <w:rPr>
                <w:rFonts w:ascii="Courier New" w:hAnsi="Courier New" w:cs="Courier New"/>
              </w:rPr>
              <w:t>vps_num_layer_sets_minus1</w:t>
            </w:r>
            <w:r w:rsidRPr="003400BA">
              <w:t xml:space="preserve"> </w:t>
            </w:r>
            <w:r>
              <w:t>shall be equal to or greater than 1.</w:t>
            </w:r>
          </w:p>
        </w:tc>
        <w:tc>
          <w:tcPr>
            <w:tcW w:w="1583" w:type="dxa"/>
            <w:vAlign w:val="center"/>
          </w:tcPr>
          <w:p w14:paraId="7A27B25D" w14:textId="6750590A" w:rsidR="002778A2" w:rsidRPr="00A149EF" w:rsidRDefault="009B64C0" w:rsidP="002778A2">
            <w:pPr>
              <w:jc w:val="center"/>
              <w:rPr>
                <w:color w:val="FF0000"/>
              </w:rPr>
            </w:pPr>
            <w:ins w:id="580" w:author="Emmanuel Thomas" w:date="2025-11-17T17:12:00Z">
              <w:r w:rsidRPr="00213119">
                <w:rPr>
                  <w:color w:val="00B050"/>
                </w:rPr>
                <w:t>done</w:t>
              </w:r>
            </w:ins>
            <w:del w:id="581" w:author="Emmanuel Thomas" w:date="2025-11-17T17:12:00Z">
              <w:r w:rsidR="002778A2" w:rsidRPr="00A149EF" w:rsidDel="009B64C0">
                <w:rPr>
                  <w:color w:val="FF0000"/>
                </w:rPr>
                <w:delText>none</w:delText>
              </w:r>
            </w:del>
          </w:p>
        </w:tc>
      </w:tr>
      <w:tr w:rsidR="002778A2" w14:paraId="2C080E10" w14:textId="77777777" w:rsidTr="00544DC0">
        <w:tc>
          <w:tcPr>
            <w:tcW w:w="2518" w:type="dxa"/>
          </w:tcPr>
          <w:p w14:paraId="1329CFDB" w14:textId="68799609" w:rsidR="002778A2" w:rsidRPr="00082551" w:rsidRDefault="002778A2" w:rsidP="002778A2">
            <w:r w:rsidRPr="0017153A">
              <w:t>6.3.6.2</w:t>
            </w:r>
            <w:r>
              <w:t xml:space="preserve"> </w:t>
            </w:r>
            <w:r w:rsidRPr="0017153A">
              <w:t>Common Bitstream Requirements</w:t>
            </w:r>
          </w:p>
        </w:tc>
        <w:tc>
          <w:tcPr>
            <w:tcW w:w="5980" w:type="dxa"/>
          </w:tcPr>
          <w:p w14:paraId="4617AF0B" w14:textId="4C104372" w:rsidR="002778A2" w:rsidRDefault="002778A2" w:rsidP="002778A2">
            <w:r>
              <w:t xml:space="preserve">The value </w:t>
            </w:r>
            <w:proofErr w:type="spellStart"/>
            <w:r w:rsidRPr="006B325C">
              <w:rPr>
                <w:rFonts w:ascii="Courier New" w:hAnsi="Courier New" w:cs="Courier New"/>
              </w:rPr>
              <w:t>layer_id_included_flag</w:t>
            </w:r>
            <w:proofErr w:type="spellEnd"/>
            <w:r w:rsidRPr="006B325C">
              <w:rPr>
                <w:rFonts w:ascii="Courier New" w:hAnsi="Courier New" w:cs="Courier New"/>
              </w:rPr>
              <w:t xml:space="preserve">[ </w:t>
            </w:r>
            <w:r>
              <w:rPr>
                <w:rFonts w:ascii="Courier New" w:hAnsi="Courier New" w:cs="Courier New"/>
              </w:rPr>
              <w:t>1</w:t>
            </w:r>
            <w:r w:rsidRPr="006B325C">
              <w:rPr>
                <w:rFonts w:ascii="Courier New" w:hAnsi="Courier New" w:cs="Courier New"/>
              </w:rPr>
              <w:t xml:space="preserve"> ][ </w:t>
            </w:r>
            <w:r>
              <w:rPr>
                <w:rFonts w:ascii="Courier New" w:hAnsi="Courier New" w:cs="Courier New"/>
              </w:rPr>
              <w:t>0</w:t>
            </w:r>
            <w:r w:rsidRPr="006B325C">
              <w:rPr>
                <w:rFonts w:ascii="Courier New" w:hAnsi="Courier New" w:cs="Courier New"/>
              </w:rPr>
              <w:t xml:space="preserve"> ]</w:t>
            </w:r>
            <w:r>
              <w:rPr>
                <w:rFonts w:ascii="Courier New" w:hAnsi="Courier New" w:cs="Courier New"/>
              </w:rPr>
              <w:t xml:space="preserve"> </w:t>
            </w:r>
            <w:r>
              <w:t xml:space="preserve">shall be equal to 1 and there shall be a value of </w:t>
            </w:r>
            <w:r w:rsidRPr="00BB75B8">
              <w:rPr>
                <w:rFonts w:ascii="Courier New" w:hAnsi="Courier New" w:cs="Courier New"/>
              </w:rPr>
              <w:t>j</w:t>
            </w:r>
            <w:r>
              <w:t xml:space="preserve"> with </w:t>
            </w:r>
            <w:r w:rsidRPr="00BB75B8">
              <w:rPr>
                <w:rFonts w:ascii="Courier New" w:hAnsi="Courier New" w:cs="Courier New"/>
              </w:rPr>
              <w:t>j</w:t>
            </w:r>
            <w:r>
              <w:t xml:space="preserve"> different from 0 for which </w:t>
            </w:r>
            <w:proofErr w:type="spellStart"/>
            <w:r w:rsidRPr="00BB75B8">
              <w:rPr>
                <w:rFonts w:ascii="Courier New" w:hAnsi="Courier New" w:cs="Courier New"/>
              </w:rPr>
              <w:t>layer_id_included_flag</w:t>
            </w:r>
            <w:proofErr w:type="spellEnd"/>
            <w:r w:rsidRPr="00BB75B8">
              <w:rPr>
                <w:rFonts w:ascii="Courier New" w:hAnsi="Courier New" w:cs="Courier New"/>
              </w:rPr>
              <w:t xml:space="preserve">[ </w:t>
            </w:r>
            <w:r>
              <w:rPr>
                <w:rFonts w:ascii="Courier New" w:hAnsi="Courier New" w:cs="Courier New"/>
              </w:rPr>
              <w:t>1</w:t>
            </w:r>
            <w:r w:rsidRPr="00BB75B8">
              <w:rPr>
                <w:rFonts w:ascii="Courier New" w:hAnsi="Courier New" w:cs="Courier New"/>
              </w:rPr>
              <w:t xml:space="preserve"> ][ j ]</w:t>
            </w:r>
            <w:r>
              <w:rPr>
                <w:rFonts w:ascii="Courier New" w:hAnsi="Courier New" w:cs="Courier New"/>
              </w:rPr>
              <w:t xml:space="preserve"> </w:t>
            </w:r>
            <w:r w:rsidRPr="00BB75B8">
              <w:t>is equal to 1.</w:t>
            </w:r>
          </w:p>
        </w:tc>
        <w:tc>
          <w:tcPr>
            <w:tcW w:w="1583" w:type="dxa"/>
            <w:vAlign w:val="center"/>
          </w:tcPr>
          <w:p w14:paraId="15A31277" w14:textId="3A1B3BBF" w:rsidR="002778A2" w:rsidRPr="00A149EF" w:rsidRDefault="002778A2" w:rsidP="002778A2">
            <w:pPr>
              <w:jc w:val="center"/>
              <w:rPr>
                <w:color w:val="FF0000"/>
              </w:rPr>
            </w:pPr>
            <w:del w:id="582" w:author="Emmanuel Thomas" w:date="2025-11-17T17:11:00Z">
              <w:r w:rsidRPr="009B64C0" w:rsidDel="009B64C0">
                <w:rPr>
                  <w:color w:val="00B050"/>
                  <w:rPrChange w:id="583" w:author="Emmanuel Thomas" w:date="2025-11-17T17:11:00Z">
                    <w:rPr>
                      <w:color w:val="FF0000"/>
                    </w:rPr>
                  </w:rPrChange>
                </w:rPr>
                <w:delText>none</w:delText>
              </w:r>
            </w:del>
            <w:ins w:id="584" w:author="Emmanuel Thomas" w:date="2025-11-17T17:11:00Z">
              <w:r w:rsidR="009B64C0" w:rsidRPr="009B64C0">
                <w:rPr>
                  <w:color w:val="00B050"/>
                  <w:rPrChange w:id="585" w:author="Emmanuel Thomas" w:date="2025-11-17T17:11:00Z">
                    <w:rPr>
                      <w:color w:val="FF0000"/>
                    </w:rPr>
                  </w:rPrChange>
                </w:rPr>
                <w:t>done</w:t>
              </w:r>
            </w:ins>
          </w:p>
        </w:tc>
      </w:tr>
      <w:tr w:rsidR="002778A2" w14:paraId="6C766994" w14:textId="77777777" w:rsidTr="00544DC0">
        <w:tc>
          <w:tcPr>
            <w:tcW w:w="2518" w:type="dxa"/>
          </w:tcPr>
          <w:p w14:paraId="2CD26259" w14:textId="1565546A" w:rsidR="002778A2" w:rsidRPr="00082551" w:rsidRDefault="002778A2" w:rsidP="002778A2">
            <w:r w:rsidRPr="0017153A">
              <w:t>6.3.6.2</w:t>
            </w:r>
            <w:r>
              <w:t xml:space="preserve"> </w:t>
            </w:r>
            <w:r w:rsidRPr="0017153A">
              <w:t>Common Bitstream Requirements</w:t>
            </w:r>
          </w:p>
        </w:tc>
        <w:tc>
          <w:tcPr>
            <w:tcW w:w="5980" w:type="dxa"/>
          </w:tcPr>
          <w:p w14:paraId="1E13B006" w14:textId="15BD37B2" w:rsidR="002778A2" w:rsidRDefault="002778A2" w:rsidP="002778A2">
            <w:r>
              <w:t xml:space="preserve">The value of </w:t>
            </w:r>
            <w:proofErr w:type="spellStart"/>
            <w:r w:rsidRPr="00BB75B8">
              <w:rPr>
                <w:rFonts w:ascii="Courier New" w:hAnsi="Courier New" w:cs="Courier New"/>
              </w:rPr>
              <w:t>scalability_mask_flag</w:t>
            </w:r>
            <w:proofErr w:type="spellEnd"/>
            <w:r w:rsidRPr="00BB75B8">
              <w:rPr>
                <w:rFonts w:ascii="Courier New" w:hAnsi="Courier New" w:cs="Courier New"/>
              </w:rPr>
              <w:t xml:space="preserve">[ </w:t>
            </w:r>
            <w:r>
              <w:rPr>
                <w:rFonts w:ascii="Courier New" w:hAnsi="Courier New" w:cs="Courier New"/>
              </w:rPr>
              <w:t>1</w:t>
            </w:r>
            <w:r w:rsidRPr="00BB75B8">
              <w:rPr>
                <w:rFonts w:ascii="Courier New" w:hAnsi="Courier New" w:cs="Courier New"/>
              </w:rPr>
              <w:t xml:space="preserve"> ]</w:t>
            </w:r>
            <w:r w:rsidRPr="00BB75B8">
              <w:t xml:space="preserve"> shall be equal to 1.</w:t>
            </w:r>
          </w:p>
        </w:tc>
        <w:tc>
          <w:tcPr>
            <w:tcW w:w="1583" w:type="dxa"/>
            <w:vAlign w:val="center"/>
          </w:tcPr>
          <w:p w14:paraId="745498CA" w14:textId="74B6D72D" w:rsidR="002778A2" w:rsidRPr="00A149EF" w:rsidRDefault="009B64C0" w:rsidP="002778A2">
            <w:pPr>
              <w:jc w:val="center"/>
              <w:rPr>
                <w:color w:val="FF0000"/>
              </w:rPr>
            </w:pPr>
            <w:ins w:id="586" w:author="Emmanuel Thomas" w:date="2025-11-17T17:12:00Z">
              <w:r w:rsidRPr="00213119">
                <w:rPr>
                  <w:color w:val="00B050"/>
                </w:rPr>
                <w:t>done</w:t>
              </w:r>
            </w:ins>
            <w:del w:id="587" w:author="Emmanuel Thomas" w:date="2025-11-17T17:12:00Z">
              <w:r w:rsidR="002778A2" w:rsidRPr="00A149EF" w:rsidDel="009B64C0">
                <w:rPr>
                  <w:color w:val="FF0000"/>
                </w:rPr>
                <w:delText>none</w:delText>
              </w:r>
            </w:del>
          </w:p>
        </w:tc>
      </w:tr>
      <w:tr w:rsidR="002778A2" w14:paraId="5F53E0A5" w14:textId="77777777" w:rsidTr="00544DC0">
        <w:tc>
          <w:tcPr>
            <w:tcW w:w="2518" w:type="dxa"/>
          </w:tcPr>
          <w:p w14:paraId="78599A05" w14:textId="49BB6458" w:rsidR="002778A2" w:rsidRPr="00082551" w:rsidRDefault="002778A2" w:rsidP="002778A2">
            <w:r w:rsidRPr="0017153A">
              <w:t>6.3.6.2</w:t>
            </w:r>
            <w:r>
              <w:t xml:space="preserve"> </w:t>
            </w:r>
            <w:r w:rsidRPr="0017153A">
              <w:t>Common Bitstream Requirements</w:t>
            </w:r>
          </w:p>
        </w:tc>
        <w:tc>
          <w:tcPr>
            <w:tcW w:w="5980" w:type="dxa"/>
          </w:tcPr>
          <w:p w14:paraId="2076AD27" w14:textId="2FDE144D" w:rsidR="002778A2" w:rsidRDefault="002778A2" w:rsidP="002778A2">
            <w:r>
              <w:t xml:space="preserve">The value of </w:t>
            </w:r>
            <w:proofErr w:type="spellStart"/>
            <w:r w:rsidRPr="00365BB0">
              <w:rPr>
                <w:rFonts w:ascii="Courier New" w:hAnsi="Courier New" w:cs="Courier New"/>
              </w:rPr>
              <w:t>ScalabilityId</w:t>
            </w:r>
            <w:proofErr w:type="spellEnd"/>
            <w:r w:rsidRPr="00365BB0">
              <w:rPr>
                <w:rFonts w:ascii="Courier New" w:hAnsi="Courier New" w:cs="Courier New"/>
              </w:rPr>
              <w:t xml:space="preserve">[ </w:t>
            </w:r>
            <w:r>
              <w:rPr>
                <w:rFonts w:ascii="Courier New" w:hAnsi="Courier New" w:cs="Courier New"/>
              </w:rPr>
              <w:t>1</w:t>
            </w:r>
            <w:r w:rsidRPr="00365BB0">
              <w:rPr>
                <w:rFonts w:ascii="Courier New" w:hAnsi="Courier New" w:cs="Courier New"/>
              </w:rPr>
              <w:t xml:space="preserve"> ][ </w:t>
            </w:r>
            <w:r>
              <w:rPr>
                <w:rFonts w:ascii="Courier New" w:hAnsi="Courier New" w:cs="Courier New"/>
              </w:rPr>
              <w:t>1</w:t>
            </w:r>
            <w:r w:rsidRPr="00365BB0">
              <w:rPr>
                <w:rFonts w:ascii="Courier New" w:hAnsi="Courier New" w:cs="Courier New"/>
              </w:rPr>
              <w:t xml:space="preserve"> ]</w:t>
            </w:r>
            <w:r>
              <w:rPr>
                <w:rFonts w:ascii="Courier New" w:hAnsi="Courier New" w:cs="Courier New"/>
              </w:rPr>
              <w:t xml:space="preserve"> </w:t>
            </w:r>
            <w:r w:rsidRPr="00BB75B8">
              <w:t>shall be</w:t>
            </w:r>
            <w:r>
              <w:t xml:space="preserve"> derived</w:t>
            </w:r>
            <w:r w:rsidRPr="00BB75B8">
              <w:t xml:space="preserve"> equal to 1.</w:t>
            </w:r>
          </w:p>
        </w:tc>
        <w:tc>
          <w:tcPr>
            <w:tcW w:w="1583" w:type="dxa"/>
            <w:vAlign w:val="center"/>
          </w:tcPr>
          <w:p w14:paraId="03DD640C" w14:textId="75BD9933" w:rsidR="002778A2" w:rsidRPr="00A149EF" w:rsidRDefault="002778A2" w:rsidP="002778A2">
            <w:pPr>
              <w:jc w:val="center"/>
              <w:rPr>
                <w:color w:val="FF0000"/>
              </w:rPr>
            </w:pPr>
            <w:r w:rsidRPr="00A149EF">
              <w:rPr>
                <w:color w:val="FF0000"/>
              </w:rPr>
              <w:t>none</w:t>
            </w:r>
          </w:p>
        </w:tc>
      </w:tr>
      <w:tr w:rsidR="002778A2" w14:paraId="5CBDAC5E" w14:textId="77777777" w:rsidTr="00544DC0">
        <w:tc>
          <w:tcPr>
            <w:tcW w:w="2518" w:type="dxa"/>
          </w:tcPr>
          <w:p w14:paraId="52715C72" w14:textId="07BD1805" w:rsidR="002778A2" w:rsidRPr="00082551" w:rsidRDefault="002778A2" w:rsidP="002778A2">
            <w:r w:rsidRPr="0017153A">
              <w:t>6.3.6.2</w:t>
            </w:r>
            <w:r>
              <w:t xml:space="preserve"> </w:t>
            </w:r>
            <w:r w:rsidRPr="0017153A">
              <w:t>Common Bitstream Requirements</w:t>
            </w:r>
          </w:p>
        </w:tc>
        <w:tc>
          <w:tcPr>
            <w:tcW w:w="5980" w:type="dxa"/>
          </w:tcPr>
          <w:p w14:paraId="61F46A03" w14:textId="738A83F6" w:rsidR="002778A2" w:rsidRDefault="002778A2" w:rsidP="002778A2">
            <w:r>
              <w:t xml:space="preserve">The value of </w:t>
            </w:r>
            <w:proofErr w:type="spellStart"/>
            <w:r w:rsidRPr="00BB75B8">
              <w:rPr>
                <w:rFonts w:ascii="Courier New" w:hAnsi="Courier New" w:cs="Courier New"/>
              </w:rPr>
              <w:t>default_output_layer_idc</w:t>
            </w:r>
            <w:proofErr w:type="spellEnd"/>
            <w:r>
              <w:rPr>
                <w:rFonts w:ascii="Courier New" w:hAnsi="Courier New" w:cs="Courier New"/>
              </w:rPr>
              <w:t xml:space="preserve"> </w:t>
            </w:r>
            <w:r w:rsidRPr="00BB75B8">
              <w:t>shall be equal to 0.</w:t>
            </w:r>
          </w:p>
        </w:tc>
        <w:tc>
          <w:tcPr>
            <w:tcW w:w="1583" w:type="dxa"/>
            <w:vAlign w:val="center"/>
          </w:tcPr>
          <w:p w14:paraId="7893E4CE" w14:textId="23F57133" w:rsidR="002778A2" w:rsidRPr="00A149EF" w:rsidRDefault="002778A2" w:rsidP="002778A2">
            <w:pPr>
              <w:jc w:val="center"/>
              <w:rPr>
                <w:color w:val="FF0000"/>
              </w:rPr>
            </w:pPr>
            <w:r w:rsidRPr="00A149EF">
              <w:rPr>
                <w:color w:val="FF0000"/>
              </w:rPr>
              <w:t>none</w:t>
            </w:r>
          </w:p>
        </w:tc>
      </w:tr>
      <w:tr w:rsidR="005C4212" w14:paraId="7D2D224C" w14:textId="77777777" w:rsidTr="00544DC0">
        <w:tc>
          <w:tcPr>
            <w:tcW w:w="2518" w:type="dxa"/>
          </w:tcPr>
          <w:p w14:paraId="2531FCB2" w14:textId="5ECE5CB1" w:rsidR="005C4212" w:rsidRPr="00082551" w:rsidRDefault="005C4212" w:rsidP="005C4212">
            <w:r w:rsidRPr="0017153A">
              <w:t>6.3.6.2</w:t>
            </w:r>
            <w:r>
              <w:t xml:space="preserve"> </w:t>
            </w:r>
            <w:r w:rsidRPr="0017153A">
              <w:t>Common Bitstream Requirements</w:t>
            </w:r>
          </w:p>
        </w:tc>
        <w:tc>
          <w:tcPr>
            <w:tcW w:w="5980" w:type="dxa"/>
          </w:tcPr>
          <w:p w14:paraId="09B8041F" w14:textId="4789B784" w:rsidR="005C4212" w:rsidRDefault="005C4212" w:rsidP="005C4212">
            <w:r>
              <w:t xml:space="preserve">The </w:t>
            </w:r>
            <w:proofErr w:type="spellStart"/>
            <w:r w:rsidRPr="00354FEE">
              <w:rPr>
                <w:rFonts w:ascii="Courier New" w:hAnsi="Courier New" w:cs="Courier New"/>
              </w:rPr>
              <w:t>direct_dependency_flag</w:t>
            </w:r>
            <w:proofErr w:type="spellEnd"/>
            <w:r w:rsidRPr="00354FEE">
              <w:rPr>
                <w:rFonts w:ascii="Courier New" w:hAnsi="Courier New" w:cs="Courier New"/>
              </w:rPr>
              <w:t xml:space="preserve"> [ </w:t>
            </w:r>
            <w:r>
              <w:rPr>
                <w:rFonts w:ascii="Courier New" w:hAnsi="Courier New" w:cs="Courier New"/>
              </w:rPr>
              <w:t>j</w:t>
            </w:r>
            <w:r w:rsidRPr="00354FEE">
              <w:rPr>
                <w:rFonts w:ascii="Courier New" w:hAnsi="Courier New" w:cs="Courier New"/>
              </w:rPr>
              <w:t xml:space="preserve"> ] [ </w:t>
            </w:r>
            <w:r>
              <w:rPr>
                <w:rFonts w:ascii="Courier New" w:hAnsi="Courier New" w:cs="Courier New"/>
              </w:rPr>
              <w:t>0</w:t>
            </w:r>
            <w:r w:rsidRPr="00354FEE">
              <w:rPr>
                <w:rFonts w:ascii="Courier New" w:hAnsi="Courier New" w:cs="Courier New"/>
              </w:rPr>
              <w:t xml:space="preserve"> ]</w:t>
            </w:r>
            <w:r>
              <w:t xml:space="preserve"> may either be set to 0 or to 1.</w:t>
            </w:r>
          </w:p>
        </w:tc>
        <w:tc>
          <w:tcPr>
            <w:tcW w:w="1583" w:type="dxa"/>
            <w:vAlign w:val="center"/>
          </w:tcPr>
          <w:p w14:paraId="7382D4DD" w14:textId="6929B473" w:rsidR="005C4212" w:rsidRPr="00A149EF" w:rsidRDefault="005C4212" w:rsidP="005C4212">
            <w:pPr>
              <w:jc w:val="center"/>
              <w:rPr>
                <w:color w:val="FF0000"/>
              </w:rPr>
            </w:pPr>
            <w:r w:rsidRPr="00A149EF">
              <w:rPr>
                <w:color w:val="FF0000"/>
              </w:rPr>
              <w:t>none</w:t>
            </w:r>
          </w:p>
        </w:tc>
      </w:tr>
      <w:tr w:rsidR="005C4212" w14:paraId="4BC2D1F4" w14:textId="77777777" w:rsidTr="00544DC0">
        <w:tc>
          <w:tcPr>
            <w:tcW w:w="2518" w:type="dxa"/>
          </w:tcPr>
          <w:p w14:paraId="6BAC9AB7" w14:textId="34E8E3A9" w:rsidR="005C4212" w:rsidRPr="00082551" w:rsidRDefault="005C4212" w:rsidP="005C4212">
            <w:r w:rsidRPr="0017153A">
              <w:t>6.3.6.2</w:t>
            </w:r>
            <w:r>
              <w:t xml:space="preserve"> </w:t>
            </w:r>
            <w:r w:rsidRPr="0017153A">
              <w:t>Common Bitstream Requirements</w:t>
            </w:r>
          </w:p>
        </w:tc>
        <w:tc>
          <w:tcPr>
            <w:tcW w:w="5980" w:type="dxa"/>
          </w:tcPr>
          <w:p w14:paraId="57B851CB" w14:textId="0BFD5409" w:rsidR="005C4212" w:rsidRDefault="005C4212" w:rsidP="005C4212">
            <w:r w:rsidRPr="00222BFA">
              <w:rPr>
                <w:lang w:eastAsia="x-none"/>
              </w:rPr>
              <w:t>The chroma sub-sampling shall be 4:2:0</w:t>
            </w:r>
            <w:r>
              <w:rPr>
                <w:lang w:eastAsia="x-none"/>
              </w:rPr>
              <w:t xml:space="preserve"> and the value of</w:t>
            </w:r>
            <w:r w:rsidRPr="00222BFA">
              <w:rPr>
                <w:lang w:eastAsia="x-none"/>
              </w:rPr>
              <w:t xml:space="preserve"> </w:t>
            </w:r>
            <w:proofErr w:type="spellStart"/>
            <w:r w:rsidRPr="00222BFA">
              <w:rPr>
                <w:rFonts w:ascii="Courier New" w:hAnsi="Courier New" w:cs="Courier New"/>
                <w:lang w:eastAsia="x-none"/>
              </w:rPr>
              <w:t>chroma_format_idc</w:t>
            </w:r>
            <w:proofErr w:type="spellEnd"/>
            <w:r w:rsidRPr="00222BFA">
              <w:rPr>
                <w:lang w:eastAsia="x-none"/>
              </w:rPr>
              <w:t xml:space="preserve"> shall be set to 1.</w:t>
            </w:r>
          </w:p>
        </w:tc>
        <w:tc>
          <w:tcPr>
            <w:tcW w:w="1583" w:type="dxa"/>
            <w:vAlign w:val="center"/>
          </w:tcPr>
          <w:p w14:paraId="5526C790" w14:textId="07A9758A" w:rsidR="005C4212" w:rsidRPr="00A149EF" w:rsidRDefault="00A85C51" w:rsidP="005C4212">
            <w:pPr>
              <w:jc w:val="center"/>
              <w:rPr>
                <w:color w:val="FF0000"/>
              </w:rPr>
            </w:pPr>
            <w:ins w:id="588" w:author="Emmanuel Thomas" w:date="2025-11-17T17:12:00Z">
              <w:r w:rsidRPr="00213119">
                <w:rPr>
                  <w:color w:val="00B050"/>
                </w:rPr>
                <w:t>done</w:t>
              </w:r>
            </w:ins>
            <w:del w:id="589" w:author="Emmanuel Thomas" w:date="2025-11-17T17:12:00Z">
              <w:r w:rsidR="005C4212" w:rsidRPr="00A149EF" w:rsidDel="00A85C51">
                <w:rPr>
                  <w:color w:val="FF0000"/>
                </w:rPr>
                <w:delText>none</w:delText>
              </w:r>
            </w:del>
          </w:p>
        </w:tc>
      </w:tr>
      <w:tr w:rsidR="005C4212" w14:paraId="28404615" w14:textId="77777777" w:rsidTr="00544DC0">
        <w:tc>
          <w:tcPr>
            <w:tcW w:w="2518" w:type="dxa"/>
          </w:tcPr>
          <w:p w14:paraId="315E402E" w14:textId="35ABDC21" w:rsidR="005C4212" w:rsidRPr="00082551" w:rsidRDefault="005C4212" w:rsidP="005C4212">
            <w:r w:rsidRPr="0017153A">
              <w:t>6.3.6.2</w:t>
            </w:r>
            <w:r>
              <w:t xml:space="preserve"> </w:t>
            </w:r>
            <w:r w:rsidRPr="0017153A">
              <w:t>Common Bitstream Requirements</w:t>
            </w:r>
          </w:p>
        </w:tc>
        <w:tc>
          <w:tcPr>
            <w:tcW w:w="5980" w:type="dxa"/>
          </w:tcPr>
          <w:p w14:paraId="44CD55F1" w14:textId="77777777" w:rsidR="005C4212" w:rsidRDefault="005C4212" w:rsidP="005C4212">
            <w:pPr>
              <w:rPr>
                <w:lang w:eastAsia="x-none"/>
              </w:rPr>
            </w:pPr>
            <w:r>
              <w:rPr>
                <w:lang w:eastAsia="x-none"/>
              </w:rPr>
              <w:t>(In the VUI)</w:t>
            </w:r>
          </w:p>
          <w:p w14:paraId="07D0FC28" w14:textId="1466CEE0" w:rsidR="005C4212" w:rsidRPr="00222BFA" w:rsidRDefault="005C4212" w:rsidP="005C4212">
            <w:pPr>
              <w:rPr>
                <w:lang w:eastAsia="x-none"/>
              </w:rPr>
            </w:pPr>
            <w:r w:rsidRPr="00FC2EC9">
              <w:rPr>
                <w:lang w:eastAsia="x-none"/>
              </w:rPr>
              <w:t xml:space="preserve">The </w:t>
            </w:r>
            <w:proofErr w:type="spellStart"/>
            <w:r w:rsidRPr="00FC2EC9">
              <w:rPr>
                <w:rFonts w:ascii="Courier New" w:hAnsi="Courier New" w:cs="Courier New"/>
                <w:lang w:eastAsia="x-none"/>
              </w:rPr>
              <w:t>aspect_ratio_idc</w:t>
            </w:r>
            <w:proofErr w:type="spellEnd"/>
            <w:r w:rsidRPr="00FC2EC9">
              <w:rPr>
                <w:lang w:eastAsia="x-none"/>
              </w:rPr>
              <w:t xml:space="preserve"> value shall be set to 1, indicating a square pixel format.</w:t>
            </w:r>
          </w:p>
        </w:tc>
        <w:tc>
          <w:tcPr>
            <w:tcW w:w="1583" w:type="dxa"/>
            <w:vAlign w:val="center"/>
          </w:tcPr>
          <w:p w14:paraId="77663D08" w14:textId="25AA840B" w:rsidR="005C4212" w:rsidRPr="00176FCC" w:rsidRDefault="00A85C51" w:rsidP="005C4212">
            <w:pPr>
              <w:jc w:val="center"/>
              <w:rPr>
                <w:color w:val="00B050"/>
              </w:rPr>
            </w:pPr>
            <w:ins w:id="590" w:author="Emmanuel Thomas" w:date="2025-11-17T17:12:00Z">
              <w:r w:rsidRPr="00213119">
                <w:rPr>
                  <w:color w:val="00B050"/>
                </w:rPr>
                <w:t>done</w:t>
              </w:r>
            </w:ins>
            <w:del w:id="591" w:author="Emmanuel Thomas" w:date="2025-11-17T17:12:00Z">
              <w:r w:rsidR="005C4212" w:rsidRPr="00A149EF" w:rsidDel="00A85C51">
                <w:rPr>
                  <w:color w:val="FF0000"/>
                </w:rPr>
                <w:delText>none</w:delText>
              </w:r>
            </w:del>
          </w:p>
        </w:tc>
      </w:tr>
      <w:tr w:rsidR="002778A2" w14:paraId="422ECC74" w14:textId="77777777" w:rsidTr="00544DC0">
        <w:tc>
          <w:tcPr>
            <w:tcW w:w="2518" w:type="dxa"/>
          </w:tcPr>
          <w:p w14:paraId="54BB6869" w14:textId="11BB61B1" w:rsidR="002778A2" w:rsidRPr="00082551" w:rsidRDefault="002778A2" w:rsidP="002778A2">
            <w:r w:rsidRPr="0017153A">
              <w:t>6.3.6.2</w:t>
            </w:r>
            <w:r>
              <w:t xml:space="preserve"> </w:t>
            </w:r>
            <w:r w:rsidRPr="0017153A">
              <w:t>Common Bitstream Requirements</w:t>
            </w:r>
          </w:p>
        </w:tc>
        <w:tc>
          <w:tcPr>
            <w:tcW w:w="5980" w:type="dxa"/>
          </w:tcPr>
          <w:p w14:paraId="1866579C" w14:textId="77777777" w:rsidR="002778A2" w:rsidRDefault="002778A2" w:rsidP="002778A2">
            <w:pPr>
              <w:rPr>
                <w:lang w:eastAsia="x-none"/>
              </w:rPr>
            </w:pPr>
            <w:r>
              <w:rPr>
                <w:lang w:eastAsia="x-none"/>
              </w:rPr>
              <w:t>(In the VUI)</w:t>
            </w:r>
          </w:p>
          <w:p w14:paraId="293BAA81" w14:textId="77777777" w:rsidR="002778A2" w:rsidRDefault="002778A2" w:rsidP="002778A2">
            <w:pPr>
              <w:rPr>
                <w:lang w:eastAsia="x-none"/>
              </w:rPr>
            </w:pPr>
            <w:r>
              <w:rPr>
                <w:lang w:eastAsia="x-none"/>
              </w:rPr>
              <w:t>either</w:t>
            </w:r>
          </w:p>
          <w:p w14:paraId="7108DE7E" w14:textId="77777777" w:rsidR="002778A2" w:rsidRPr="0024193F" w:rsidRDefault="002778A2" w:rsidP="002778A2">
            <w:pPr>
              <w:pStyle w:val="B2"/>
              <w:rPr>
                <w:sz w:val="20"/>
              </w:rPr>
            </w:pPr>
            <w:r>
              <w:t>-</w:t>
            </w:r>
            <w:r w:rsidRPr="0024193F">
              <w:rPr>
                <w:sz w:val="20"/>
              </w:rPr>
              <w:tab/>
              <w:t xml:space="preserve">the </w:t>
            </w:r>
            <w:r w:rsidRPr="00354FEE">
              <w:rPr>
                <w:sz w:val="20"/>
              </w:rPr>
              <w:t>values</w:t>
            </w:r>
            <w:r w:rsidRPr="0024193F">
              <w:rPr>
                <w:sz w:val="20"/>
              </w:rPr>
              <w:t xml:space="preserve">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and </w:t>
            </w:r>
            <w:proofErr w:type="spellStart"/>
            <w:r w:rsidRPr="0024193F">
              <w:rPr>
                <w:rFonts w:ascii="Courier New" w:hAnsi="Courier New" w:cs="Courier New"/>
                <w:sz w:val="20"/>
              </w:rPr>
              <w:t>matrix_coeffs</w:t>
            </w:r>
            <w:proofErr w:type="spellEnd"/>
            <w:r w:rsidRPr="0024193F">
              <w:rPr>
                <w:sz w:val="20"/>
              </w:rPr>
              <w:t xml:space="preserve"> each shall be set to 1.</w:t>
            </w:r>
            <w:r w:rsidRPr="0024193F">
              <w:rPr>
                <w:sz w:val="20"/>
              </w:rPr>
              <w:tab/>
            </w:r>
          </w:p>
          <w:p w14:paraId="7C4C7A7C" w14:textId="77777777" w:rsidR="002778A2" w:rsidRPr="0024193F" w:rsidRDefault="002778A2" w:rsidP="002778A2">
            <w:pPr>
              <w:pStyle w:val="B2"/>
              <w:rPr>
                <w:sz w:val="20"/>
              </w:rPr>
            </w:pPr>
            <w:r w:rsidRPr="0024193F">
              <w:rPr>
                <w:sz w:val="20"/>
              </w:rPr>
              <w:t>-</w:t>
            </w:r>
            <w:r w:rsidRPr="0024193F">
              <w:rPr>
                <w:sz w:val="20"/>
              </w:rPr>
              <w:tab/>
              <w:t xml:space="preserve">The value of </w:t>
            </w:r>
            <w:proofErr w:type="spellStart"/>
            <w:r w:rsidRPr="0024193F">
              <w:rPr>
                <w:rStyle w:val="Courier"/>
                <w:rFonts w:cs="Courier New"/>
                <w:sz w:val="20"/>
              </w:rPr>
              <w:t>chroma_sample_loc_type_top_field</w:t>
            </w:r>
            <w:proofErr w:type="spellEnd"/>
            <w:r w:rsidRPr="0024193F">
              <w:rPr>
                <w:sz w:val="20"/>
              </w:rPr>
              <w:t xml:space="preserve"> shall be set to 0.</w:t>
            </w:r>
          </w:p>
          <w:p w14:paraId="1D03EAD9" w14:textId="77777777" w:rsidR="002778A2" w:rsidRPr="0024193F" w:rsidRDefault="002778A2" w:rsidP="002778A2">
            <w:pPr>
              <w:rPr>
                <w:lang w:eastAsia="x-none"/>
              </w:rPr>
            </w:pPr>
            <w:r w:rsidRPr="0024193F">
              <w:rPr>
                <w:lang w:eastAsia="x-none"/>
              </w:rPr>
              <w:t>-</w:t>
            </w:r>
            <w:r w:rsidRPr="0024193F">
              <w:rPr>
                <w:lang w:eastAsia="x-none"/>
              </w:rPr>
              <w:tab/>
              <w:t>or</w:t>
            </w:r>
          </w:p>
          <w:p w14:paraId="3A554DCA" w14:textId="77777777" w:rsidR="002778A2" w:rsidRPr="0024193F" w:rsidRDefault="002778A2" w:rsidP="002778A2">
            <w:pPr>
              <w:rPr>
                <w:lang w:eastAsia="x-none"/>
              </w:rPr>
            </w:pPr>
          </w:p>
          <w:p w14:paraId="759618BE" w14:textId="77777777" w:rsidR="002778A2" w:rsidRPr="0024193F" w:rsidRDefault="002778A2" w:rsidP="002778A2">
            <w:pPr>
              <w:pStyle w:val="B2"/>
              <w:rPr>
                <w:sz w:val="20"/>
              </w:rPr>
            </w:pPr>
            <w:r w:rsidRPr="0024193F">
              <w:rPr>
                <w:sz w:val="20"/>
              </w:rPr>
              <w:t>-</w:t>
            </w:r>
            <w:r w:rsidRPr="0024193F">
              <w:rPr>
                <w:sz w:val="20"/>
              </w:rPr>
              <w:tab/>
              <w:t xml:space="preserve">the values of </w:t>
            </w:r>
            <w:proofErr w:type="spellStart"/>
            <w:r w:rsidRPr="0024193F">
              <w:rPr>
                <w:rFonts w:ascii="Courier New" w:hAnsi="Courier New" w:cs="Courier New"/>
                <w:sz w:val="20"/>
              </w:rPr>
              <w:t>colour_primaries</w:t>
            </w:r>
            <w:proofErr w:type="spellEnd"/>
            <w:r w:rsidRPr="0024193F">
              <w:rPr>
                <w:rFonts w:ascii="Courier New" w:hAnsi="Courier New" w:cs="Courier New"/>
                <w:sz w:val="20"/>
              </w:rPr>
              <w:t xml:space="preserve"> </w:t>
            </w:r>
            <w:r w:rsidRPr="0024193F">
              <w:rPr>
                <w:sz w:val="20"/>
              </w:rPr>
              <w:t>and</w:t>
            </w:r>
            <w:r w:rsidRPr="0024193F">
              <w:rPr>
                <w:rFonts w:ascii="Courier New" w:hAnsi="Courier New" w:cs="Courier New"/>
                <w:sz w:val="20"/>
              </w:rPr>
              <w:t xml:space="preserve"> </w:t>
            </w:r>
            <w:proofErr w:type="spellStart"/>
            <w:r w:rsidRPr="0024193F">
              <w:rPr>
                <w:rFonts w:ascii="Courier New" w:hAnsi="Courier New" w:cs="Courier New"/>
                <w:sz w:val="20"/>
              </w:rPr>
              <w:t>matrix_coeffs</w:t>
            </w:r>
            <w:proofErr w:type="spellEnd"/>
            <w:r w:rsidRPr="0024193F">
              <w:rPr>
                <w:sz w:val="20"/>
              </w:rPr>
              <w:t xml:space="preserve"> each shall be set to 9, and the value of </w:t>
            </w:r>
            <w:proofErr w:type="spellStart"/>
            <w:r w:rsidRPr="0024193F">
              <w:rPr>
                <w:rFonts w:ascii="Courier New" w:hAnsi="Courier New" w:cs="Courier New"/>
                <w:sz w:val="20"/>
              </w:rPr>
              <w:t>transfer_characteristics</w:t>
            </w:r>
            <w:proofErr w:type="spellEnd"/>
            <w:r w:rsidRPr="0024193F">
              <w:rPr>
                <w:rFonts w:ascii="Courier New" w:hAnsi="Courier New" w:cs="Courier New"/>
                <w:sz w:val="20"/>
              </w:rPr>
              <w:t xml:space="preserve"> </w:t>
            </w:r>
            <w:r w:rsidRPr="0024193F">
              <w:rPr>
                <w:sz w:val="20"/>
              </w:rPr>
              <w:t>shall be set to one of the following values: 14 (for SDR with WCG), 16 (for PQ) and 18 (for HLG).</w:t>
            </w:r>
          </w:p>
          <w:p w14:paraId="34A1603B" w14:textId="1A40337A" w:rsidR="002778A2" w:rsidRDefault="002778A2" w:rsidP="002778A2">
            <w:pPr>
              <w:rPr>
                <w:lang w:eastAsia="x-none"/>
              </w:rPr>
            </w:pPr>
            <w:r w:rsidRPr="0024193F">
              <w:t>-</w:t>
            </w:r>
            <w:r w:rsidRPr="0024193F">
              <w:tab/>
              <w:t xml:space="preserve">The value of the </w:t>
            </w:r>
            <w:proofErr w:type="spellStart"/>
            <w:r w:rsidRPr="0024193F">
              <w:rPr>
                <w:rStyle w:val="Courier"/>
                <w:rFonts w:cs="Courier New"/>
              </w:rPr>
              <w:t>chroma_sample_loc_type_top_field</w:t>
            </w:r>
            <w:proofErr w:type="spellEnd"/>
            <w:r w:rsidRPr="0024193F">
              <w:t xml:space="preserve"> shall be set to 2.</w:t>
            </w:r>
          </w:p>
        </w:tc>
        <w:tc>
          <w:tcPr>
            <w:tcW w:w="1583" w:type="dxa"/>
            <w:vAlign w:val="center"/>
          </w:tcPr>
          <w:p w14:paraId="2DF59A57" w14:textId="2C038BF0" w:rsidR="002778A2" w:rsidRPr="00176FCC" w:rsidRDefault="002778A2" w:rsidP="002778A2">
            <w:pPr>
              <w:jc w:val="center"/>
              <w:rPr>
                <w:color w:val="00B050"/>
              </w:rPr>
            </w:pPr>
            <w:r w:rsidRPr="00A149EF">
              <w:rPr>
                <w:color w:val="FF0000"/>
              </w:rPr>
              <w:lastRenderedPageBreak/>
              <w:t>none</w:t>
            </w:r>
          </w:p>
        </w:tc>
      </w:tr>
      <w:tr w:rsidR="002778A2" w14:paraId="630F5039" w14:textId="77777777" w:rsidTr="00544DC0">
        <w:tc>
          <w:tcPr>
            <w:tcW w:w="2518" w:type="dxa"/>
          </w:tcPr>
          <w:p w14:paraId="00F8CE44" w14:textId="6206937B" w:rsidR="002778A2" w:rsidRPr="00082551" w:rsidRDefault="002778A2" w:rsidP="002778A2">
            <w:r w:rsidRPr="0017153A">
              <w:t>6.3.6.2</w:t>
            </w:r>
            <w:r>
              <w:t xml:space="preserve"> </w:t>
            </w:r>
            <w:r w:rsidRPr="0017153A">
              <w:t>Common Bitstream Requirements</w:t>
            </w:r>
          </w:p>
        </w:tc>
        <w:tc>
          <w:tcPr>
            <w:tcW w:w="5980" w:type="dxa"/>
          </w:tcPr>
          <w:p w14:paraId="640DBE73" w14:textId="5D857658" w:rsidR="002778A2" w:rsidRDefault="002778A2" w:rsidP="002778A2">
            <w:pPr>
              <w:rPr>
                <w:lang w:eastAsia="x-none"/>
              </w:rPr>
            </w:pPr>
            <w:r w:rsidRPr="00222BFA">
              <w:t>The timing information may be present.</w:t>
            </w:r>
          </w:p>
        </w:tc>
        <w:tc>
          <w:tcPr>
            <w:tcW w:w="1583" w:type="dxa"/>
            <w:vAlign w:val="center"/>
          </w:tcPr>
          <w:p w14:paraId="7E502102" w14:textId="6419ED6D" w:rsidR="002778A2" w:rsidRPr="00A149EF" w:rsidRDefault="002778A2" w:rsidP="002778A2">
            <w:pPr>
              <w:jc w:val="center"/>
              <w:rPr>
                <w:color w:val="FF0000"/>
              </w:rPr>
            </w:pPr>
            <w:r w:rsidRPr="00A149EF">
              <w:rPr>
                <w:color w:val="FF0000"/>
              </w:rPr>
              <w:t>none</w:t>
            </w:r>
          </w:p>
        </w:tc>
      </w:tr>
      <w:tr w:rsidR="002778A2" w14:paraId="1AB0CA02" w14:textId="77777777" w:rsidTr="00544DC0">
        <w:tc>
          <w:tcPr>
            <w:tcW w:w="2518" w:type="dxa"/>
          </w:tcPr>
          <w:p w14:paraId="003DF05F" w14:textId="661B0903" w:rsidR="002778A2" w:rsidRPr="00082551" w:rsidRDefault="002778A2" w:rsidP="002778A2">
            <w:r w:rsidRPr="0017153A">
              <w:t>6.3.6.2</w:t>
            </w:r>
            <w:r>
              <w:t xml:space="preserve"> </w:t>
            </w:r>
            <w:r w:rsidRPr="0017153A">
              <w:t>Common Bitstream Requirements</w:t>
            </w:r>
          </w:p>
        </w:tc>
        <w:tc>
          <w:tcPr>
            <w:tcW w:w="5980" w:type="dxa"/>
          </w:tcPr>
          <w:p w14:paraId="0B426FB1" w14:textId="77777777" w:rsidR="002778A2" w:rsidRDefault="002778A2" w:rsidP="002778A2">
            <w:r>
              <w:t>(</w:t>
            </w:r>
            <w:proofErr w:type="gramStart"/>
            <w:r>
              <w:t>timing</w:t>
            </w:r>
            <w:proofErr w:type="gramEnd"/>
            <w:r>
              <w:t xml:space="preserve"> information)</w:t>
            </w:r>
          </w:p>
          <w:p w14:paraId="0EC39F4A" w14:textId="77777777" w:rsidR="002778A2" w:rsidRDefault="002778A2" w:rsidP="002778A2"/>
          <w:p w14:paraId="633B2D9F" w14:textId="01C28007" w:rsidR="002778A2" w:rsidRPr="00222BFA" w:rsidRDefault="002778A2" w:rsidP="002778A2">
            <w:r w:rsidRPr="00222BFA">
              <w:rPr>
                <w:lang w:eastAsia="x-none"/>
              </w:rPr>
              <w:t xml:space="preserve">If the timing information is present, </w:t>
            </w:r>
            <w:proofErr w:type="gramStart"/>
            <w:r w:rsidRPr="00222BFA">
              <w:rPr>
                <w:lang w:eastAsia="x-none"/>
              </w:rPr>
              <w:t>i.e.</w:t>
            </w:r>
            <w:proofErr w:type="gramEnd"/>
            <w:r w:rsidRPr="00222BFA">
              <w:rPr>
                <w:lang w:eastAsia="x-none"/>
              </w:rPr>
              <w:t xml:space="preserve"> the value of </w:t>
            </w:r>
            <w:proofErr w:type="spellStart"/>
            <w:r w:rsidRPr="00222BFA">
              <w:rPr>
                <w:rFonts w:ascii="Courier New" w:hAnsi="Courier New" w:cs="Courier New"/>
                <w:lang w:eastAsia="x-none"/>
              </w:rPr>
              <w:t>vui_timing_info_present_flag</w:t>
            </w:r>
            <w:proofErr w:type="spellEnd"/>
            <w:r w:rsidRPr="00222BFA">
              <w:rPr>
                <w:lang w:eastAsia="x-none"/>
              </w:rPr>
              <w:t xml:space="preserve"> is set to 1, then the values of </w:t>
            </w:r>
            <w:proofErr w:type="spellStart"/>
            <w:r w:rsidRPr="00222BFA">
              <w:rPr>
                <w:rFonts w:ascii="Courier New" w:hAnsi="Courier New" w:cs="Courier New"/>
                <w:lang w:eastAsia="x-none"/>
              </w:rPr>
              <w:t>vui_num_units_in_tick</w:t>
            </w:r>
            <w:proofErr w:type="spellEnd"/>
            <w:r w:rsidRPr="00222BFA">
              <w:rPr>
                <w:lang w:eastAsia="x-none"/>
              </w:rPr>
              <w:t xml:space="preserve"> and </w:t>
            </w:r>
            <w:proofErr w:type="spellStart"/>
            <w:r w:rsidRPr="00222BFA">
              <w:rPr>
                <w:rFonts w:ascii="Courier New" w:hAnsi="Courier New" w:cs="Courier New"/>
                <w:lang w:eastAsia="x-none"/>
              </w:rPr>
              <w:t>vui_time_scale</w:t>
            </w:r>
            <w:proofErr w:type="spellEnd"/>
            <w:r w:rsidRPr="00222BFA">
              <w:rPr>
                <w:lang w:eastAsia="x-none"/>
              </w:rPr>
              <w:t xml:space="preserve"> shall be set according to the frame rates allowed for each operation point. The timing information present in the video Bitstream should be consistent with the timing information </w:t>
            </w:r>
            <w:proofErr w:type="spellStart"/>
            <w:r w:rsidRPr="00222BFA">
              <w:rPr>
                <w:lang w:eastAsia="x-none"/>
              </w:rPr>
              <w:t>signalled</w:t>
            </w:r>
            <w:proofErr w:type="spellEnd"/>
            <w:r w:rsidRPr="00222BFA">
              <w:rPr>
                <w:lang w:eastAsia="x-none"/>
              </w:rPr>
              <w:t xml:space="preserve"> at the system level.</w:t>
            </w:r>
          </w:p>
        </w:tc>
        <w:tc>
          <w:tcPr>
            <w:tcW w:w="1583" w:type="dxa"/>
            <w:vAlign w:val="center"/>
          </w:tcPr>
          <w:p w14:paraId="7052270B" w14:textId="1DB62B1E" w:rsidR="002778A2" w:rsidRPr="00A149EF" w:rsidRDefault="002778A2" w:rsidP="002778A2">
            <w:pPr>
              <w:jc w:val="center"/>
              <w:rPr>
                <w:color w:val="FF0000"/>
              </w:rPr>
            </w:pPr>
            <w:r w:rsidRPr="00A149EF">
              <w:rPr>
                <w:color w:val="FF0000"/>
              </w:rPr>
              <w:t>none</w:t>
            </w:r>
          </w:p>
        </w:tc>
      </w:tr>
      <w:tr w:rsidR="002778A2" w14:paraId="62529711" w14:textId="77777777" w:rsidTr="00544DC0">
        <w:tc>
          <w:tcPr>
            <w:tcW w:w="2518" w:type="dxa"/>
          </w:tcPr>
          <w:p w14:paraId="3629BA23" w14:textId="75FD4079" w:rsidR="002778A2" w:rsidRPr="00082551" w:rsidRDefault="002778A2" w:rsidP="002778A2">
            <w:r w:rsidRPr="0017153A">
              <w:t>6.3.6.2</w:t>
            </w:r>
            <w:r>
              <w:t xml:space="preserve"> </w:t>
            </w:r>
            <w:r w:rsidRPr="0017153A">
              <w:t>Common Bitstream Requirements</w:t>
            </w:r>
          </w:p>
        </w:tc>
        <w:tc>
          <w:tcPr>
            <w:tcW w:w="5980" w:type="dxa"/>
          </w:tcPr>
          <w:p w14:paraId="157A400B" w14:textId="77777777" w:rsidR="002778A2" w:rsidRDefault="002778A2" w:rsidP="002778A2">
            <w:r>
              <w:t>(</w:t>
            </w:r>
            <w:proofErr w:type="gramStart"/>
            <w:r>
              <w:t>timing</w:t>
            </w:r>
            <w:proofErr w:type="gramEnd"/>
            <w:r>
              <w:t xml:space="preserve"> information)</w:t>
            </w:r>
          </w:p>
          <w:p w14:paraId="0DF7A9CF" w14:textId="77777777" w:rsidR="002778A2" w:rsidRDefault="002778A2" w:rsidP="002778A2">
            <w:pPr>
              <w:rPr>
                <w:lang w:eastAsia="x-none"/>
              </w:rPr>
            </w:pPr>
          </w:p>
          <w:p w14:paraId="79D692E0" w14:textId="713A2C6F" w:rsidR="002778A2" w:rsidRDefault="002778A2" w:rsidP="002778A2">
            <w:r w:rsidRPr="00222BFA">
              <w:rPr>
                <w:lang w:eastAsia="x-none"/>
              </w:rPr>
              <w:t xml:space="preserve">The frame rate shall not change between two RAPs. </w:t>
            </w:r>
            <w:proofErr w:type="spellStart"/>
            <w:r w:rsidRPr="00222BFA">
              <w:rPr>
                <w:rFonts w:ascii="Courier New" w:hAnsi="Courier New" w:cs="Courier New"/>
                <w:lang w:eastAsia="x-none"/>
              </w:rPr>
              <w:t>fixed_</w:t>
            </w:r>
            <w:r>
              <w:rPr>
                <w:rFonts w:ascii="Courier New" w:hAnsi="Courier New" w:cs="Courier New"/>
                <w:lang w:eastAsia="x-none"/>
              </w:rPr>
              <w:t>pic</w:t>
            </w:r>
            <w:r w:rsidRPr="00222BFA">
              <w:rPr>
                <w:rFonts w:ascii="Courier New" w:hAnsi="Courier New" w:cs="Courier New"/>
                <w:lang w:eastAsia="x-none"/>
              </w:rPr>
              <w:t>_rate_</w:t>
            </w:r>
            <w:r>
              <w:rPr>
                <w:rFonts w:ascii="Courier New" w:hAnsi="Courier New" w:cs="Courier New"/>
                <w:lang w:eastAsia="x-none"/>
              </w:rPr>
              <w:t>general_</w:t>
            </w:r>
            <w:r w:rsidRPr="00222BFA">
              <w:rPr>
                <w:rFonts w:ascii="Courier New" w:hAnsi="Courier New" w:cs="Courier New"/>
                <w:lang w:eastAsia="x-none"/>
              </w:rPr>
              <w:t>flag</w:t>
            </w:r>
            <w:proofErr w:type="spellEnd"/>
            <w:r w:rsidRPr="00222BFA">
              <w:rPr>
                <w:lang w:eastAsia="x-none"/>
              </w:rPr>
              <w:t xml:space="preserve"> value, if present, shall be set to 1.</w:t>
            </w:r>
          </w:p>
        </w:tc>
        <w:tc>
          <w:tcPr>
            <w:tcW w:w="1583" w:type="dxa"/>
            <w:vAlign w:val="center"/>
          </w:tcPr>
          <w:p w14:paraId="37CD8420" w14:textId="5FC78E0A" w:rsidR="002778A2" w:rsidRPr="00A149EF" w:rsidRDefault="002778A2" w:rsidP="002778A2">
            <w:pPr>
              <w:jc w:val="center"/>
              <w:rPr>
                <w:color w:val="FF0000"/>
              </w:rPr>
            </w:pPr>
            <w:r w:rsidRPr="00A149EF">
              <w:rPr>
                <w:color w:val="FF0000"/>
              </w:rPr>
              <w:t>none</w:t>
            </w:r>
          </w:p>
        </w:tc>
      </w:tr>
      <w:tr w:rsidR="002778A2" w14:paraId="2B57FCB4" w14:textId="77777777" w:rsidTr="00544DC0">
        <w:tc>
          <w:tcPr>
            <w:tcW w:w="2518" w:type="dxa"/>
          </w:tcPr>
          <w:p w14:paraId="308846F0" w14:textId="0DA20656" w:rsidR="002778A2" w:rsidRPr="00082551" w:rsidRDefault="002778A2" w:rsidP="002778A2">
            <w:r w:rsidRPr="0017153A">
              <w:t>6.3.6.2</w:t>
            </w:r>
            <w:r>
              <w:t xml:space="preserve"> </w:t>
            </w:r>
            <w:r w:rsidRPr="0017153A">
              <w:t>Common Bitstream Requirements</w:t>
            </w:r>
          </w:p>
        </w:tc>
        <w:tc>
          <w:tcPr>
            <w:tcW w:w="5980" w:type="dxa"/>
          </w:tcPr>
          <w:p w14:paraId="771633EF" w14:textId="69865077" w:rsidR="002778A2" w:rsidRDefault="002778A2" w:rsidP="002778A2">
            <w:r>
              <w:t xml:space="preserve">The Bitstream shall include the </w:t>
            </w:r>
            <w:proofErr w:type="spellStart"/>
            <w:r w:rsidRPr="00BB75B8">
              <w:rPr>
                <w:rFonts w:ascii="Courier New" w:hAnsi="Courier New" w:cs="Courier New"/>
              </w:rPr>
              <w:t>three_dimensional_reference_displays_info</w:t>
            </w:r>
            <w:proofErr w:type="spellEnd"/>
            <w:r>
              <w:t xml:space="preserve"> SEI message as specified </w:t>
            </w:r>
            <w:r w:rsidRPr="00222BFA">
              <w:t>in Recommendation ITU-T H.265 / ISO/IEC 23008-2 [</w:t>
            </w:r>
            <w:r>
              <w:rPr>
                <w:lang w:eastAsia="x-none"/>
              </w:rPr>
              <w:t>h265</w:t>
            </w:r>
            <w:r w:rsidRPr="00222BFA">
              <w:t>]</w:t>
            </w:r>
            <w:r>
              <w:t xml:space="preserve"> </w:t>
            </w:r>
            <w:r w:rsidRPr="00354FEE">
              <w:t>with the following constraints</w:t>
            </w:r>
            <w:r>
              <w:t>:</w:t>
            </w:r>
          </w:p>
        </w:tc>
        <w:tc>
          <w:tcPr>
            <w:tcW w:w="1583" w:type="dxa"/>
            <w:vAlign w:val="center"/>
          </w:tcPr>
          <w:p w14:paraId="29D3545B" w14:textId="60C9E595" w:rsidR="002778A2" w:rsidRPr="00A149EF" w:rsidRDefault="002778A2" w:rsidP="002778A2">
            <w:pPr>
              <w:jc w:val="center"/>
              <w:rPr>
                <w:color w:val="FF0000"/>
              </w:rPr>
            </w:pPr>
            <w:r w:rsidRPr="00A149EF">
              <w:rPr>
                <w:color w:val="FF0000"/>
              </w:rPr>
              <w:t>none</w:t>
            </w:r>
          </w:p>
        </w:tc>
      </w:tr>
      <w:tr w:rsidR="002778A2" w14:paraId="2CEC9A6F" w14:textId="77777777" w:rsidTr="00544DC0">
        <w:tc>
          <w:tcPr>
            <w:tcW w:w="2518" w:type="dxa"/>
          </w:tcPr>
          <w:p w14:paraId="3B19F60F" w14:textId="59EF7C80" w:rsidR="002778A2" w:rsidRPr="00082551" w:rsidRDefault="002778A2" w:rsidP="002778A2">
            <w:r w:rsidRPr="0017153A">
              <w:t>6.3.6.2</w:t>
            </w:r>
            <w:r>
              <w:t xml:space="preserve"> </w:t>
            </w:r>
            <w:r w:rsidRPr="0017153A">
              <w:t>Common Bitstream Requirements</w:t>
            </w:r>
          </w:p>
        </w:tc>
        <w:tc>
          <w:tcPr>
            <w:tcW w:w="5980" w:type="dxa"/>
          </w:tcPr>
          <w:p w14:paraId="6E016694" w14:textId="0BED62B4" w:rsidR="002778A2" w:rsidRDefault="002778A2" w:rsidP="002778A2">
            <w:r>
              <w:t>The value of</w:t>
            </w:r>
            <w:r w:rsidRPr="00230F60">
              <w:t xml:space="preserve"> </w:t>
            </w:r>
            <w:r w:rsidRPr="00354FEE">
              <w:rPr>
                <w:rFonts w:ascii="Courier New" w:hAnsi="Courier New" w:cs="Courier New"/>
              </w:rPr>
              <w:t>num_ref_displays_minus1</w:t>
            </w:r>
            <w:r>
              <w:t xml:space="preserve"> shall be set to 0.</w:t>
            </w:r>
          </w:p>
        </w:tc>
        <w:tc>
          <w:tcPr>
            <w:tcW w:w="1583" w:type="dxa"/>
            <w:vAlign w:val="center"/>
          </w:tcPr>
          <w:p w14:paraId="46C92065" w14:textId="2CF046B8" w:rsidR="002778A2" w:rsidRPr="00A149EF" w:rsidRDefault="002778A2" w:rsidP="002778A2">
            <w:pPr>
              <w:jc w:val="center"/>
              <w:rPr>
                <w:color w:val="FF0000"/>
              </w:rPr>
            </w:pPr>
            <w:r w:rsidRPr="00A149EF">
              <w:rPr>
                <w:color w:val="FF0000"/>
              </w:rPr>
              <w:t>none</w:t>
            </w:r>
          </w:p>
        </w:tc>
      </w:tr>
      <w:tr w:rsidR="002778A2" w14:paraId="166525C6" w14:textId="77777777" w:rsidTr="00544DC0">
        <w:tc>
          <w:tcPr>
            <w:tcW w:w="2518" w:type="dxa"/>
          </w:tcPr>
          <w:p w14:paraId="0A7FCD35" w14:textId="7D7CCE09" w:rsidR="002778A2" w:rsidRPr="00082551" w:rsidRDefault="002778A2" w:rsidP="002778A2">
            <w:r w:rsidRPr="0017153A">
              <w:t>6.3.6.2</w:t>
            </w:r>
            <w:r>
              <w:t xml:space="preserve"> </w:t>
            </w:r>
            <w:r w:rsidRPr="0017153A">
              <w:t>Common Bitstream Requirements</w:t>
            </w:r>
          </w:p>
        </w:tc>
        <w:tc>
          <w:tcPr>
            <w:tcW w:w="5980" w:type="dxa"/>
          </w:tcPr>
          <w:p w14:paraId="63F012B7" w14:textId="4166DA72" w:rsidR="002778A2" w:rsidRDefault="002778A2" w:rsidP="002778A2">
            <w:r>
              <w:t xml:space="preserve">The value of the </w:t>
            </w:r>
            <w:proofErr w:type="spellStart"/>
            <w:r w:rsidRPr="00354FEE">
              <w:rPr>
                <w:rFonts w:ascii="Courier New" w:hAnsi="Courier New" w:cs="Courier New"/>
              </w:rPr>
              <w:t>left_view_id</w:t>
            </w:r>
            <w:proofErr w:type="spellEnd"/>
            <w:r w:rsidRPr="00354FEE">
              <w:rPr>
                <w:rFonts w:ascii="Courier New" w:hAnsi="Courier New" w:cs="Courier New"/>
              </w:rPr>
              <w:t xml:space="preserve"> [ 0 ]</w:t>
            </w:r>
            <w:r>
              <w:t xml:space="preserve"> shall be set to the corresponding value defined in the </w:t>
            </w:r>
            <w:proofErr w:type="spellStart"/>
            <w:r w:rsidRPr="00354FEE">
              <w:rPr>
                <w:rFonts w:ascii="Courier New" w:hAnsi="Courier New" w:cs="Courier New"/>
              </w:rPr>
              <w:t>view_id_val</w:t>
            </w:r>
            <w:proofErr w:type="spellEnd"/>
            <w:r>
              <w:t xml:space="preserve"> parameter.</w:t>
            </w:r>
          </w:p>
        </w:tc>
        <w:tc>
          <w:tcPr>
            <w:tcW w:w="1583" w:type="dxa"/>
            <w:vAlign w:val="center"/>
          </w:tcPr>
          <w:p w14:paraId="0C0AD39F" w14:textId="21D72620" w:rsidR="002778A2" w:rsidRPr="00A149EF" w:rsidRDefault="002778A2" w:rsidP="002778A2">
            <w:pPr>
              <w:jc w:val="center"/>
              <w:rPr>
                <w:color w:val="FF0000"/>
              </w:rPr>
            </w:pPr>
            <w:r w:rsidRPr="00A149EF">
              <w:rPr>
                <w:color w:val="FF0000"/>
              </w:rPr>
              <w:t>none</w:t>
            </w:r>
          </w:p>
        </w:tc>
      </w:tr>
      <w:tr w:rsidR="002778A2" w14:paraId="1C53DEBE" w14:textId="77777777" w:rsidTr="00544DC0">
        <w:tc>
          <w:tcPr>
            <w:tcW w:w="2518" w:type="dxa"/>
          </w:tcPr>
          <w:p w14:paraId="5ECE4ABF" w14:textId="0F2F8269" w:rsidR="002778A2" w:rsidRPr="00082551" w:rsidRDefault="002778A2" w:rsidP="002778A2">
            <w:r w:rsidRPr="0017153A">
              <w:t>6.3.6.2</w:t>
            </w:r>
            <w:r>
              <w:t xml:space="preserve"> </w:t>
            </w:r>
            <w:r w:rsidRPr="0017153A">
              <w:t>Common Bitstream Requirements</w:t>
            </w:r>
          </w:p>
        </w:tc>
        <w:tc>
          <w:tcPr>
            <w:tcW w:w="5980" w:type="dxa"/>
          </w:tcPr>
          <w:p w14:paraId="2B16771A" w14:textId="5894DF29" w:rsidR="002778A2" w:rsidRDefault="002778A2" w:rsidP="002778A2">
            <w:r w:rsidRPr="005056C8">
              <w:t xml:space="preserve">The value of the </w:t>
            </w:r>
            <w:proofErr w:type="spellStart"/>
            <w:r w:rsidRPr="00354FEE">
              <w:rPr>
                <w:rFonts w:ascii="Courier New" w:hAnsi="Courier New" w:cs="Courier New"/>
              </w:rPr>
              <w:t>right_view_id</w:t>
            </w:r>
            <w:proofErr w:type="spellEnd"/>
            <w:r w:rsidRPr="00354FEE">
              <w:rPr>
                <w:rFonts w:ascii="Courier New" w:hAnsi="Courier New" w:cs="Courier New"/>
              </w:rPr>
              <w:t xml:space="preserve"> [ 0 ]</w:t>
            </w:r>
            <w:r w:rsidRPr="005056C8">
              <w:t xml:space="preserve"> shall be set to shall be set to the corresponding value defined in the </w:t>
            </w:r>
            <w:proofErr w:type="spellStart"/>
            <w:r w:rsidRPr="00354FEE">
              <w:rPr>
                <w:rFonts w:ascii="Courier New" w:hAnsi="Courier New" w:cs="Courier New"/>
              </w:rPr>
              <w:t>view_id_val</w:t>
            </w:r>
            <w:proofErr w:type="spellEnd"/>
            <w:r w:rsidRPr="005056C8">
              <w:t xml:space="preserve"> parameter and shall be different to the </w:t>
            </w:r>
            <w:proofErr w:type="spellStart"/>
            <w:r w:rsidRPr="00354FEE">
              <w:rPr>
                <w:rFonts w:ascii="Courier New" w:hAnsi="Courier New" w:cs="Courier New"/>
              </w:rPr>
              <w:t>left_view_id</w:t>
            </w:r>
            <w:proofErr w:type="spellEnd"/>
            <w:r w:rsidRPr="00354FEE">
              <w:rPr>
                <w:rFonts w:ascii="Courier New" w:hAnsi="Courier New" w:cs="Courier New"/>
              </w:rPr>
              <w:t xml:space="preserve"> [ 0 ].</w:t>
            </w:r>
          </w:p>
        </w:tc>
        <w:tc>
          <w:tcPr>
            <w:tcW w:w="1583" w:type="dxa"/>
            <w:vAlign w:val="center"/>
          </w:tcPr>
          <w:p w14:paraId="17E3E1A3" w14:textId="62421450" w:rsidR="002778A2" w:rsidRPr="00A149EF" w:rsidRDefault="002778A2" w:rsidP="002778A2">
            <w:pPr>
              <w:jc w:val="center"/>
              <w:rPr>
                <w:color w:val="FF0000"/>
              </w:rPr>
            </w:pPr>
            <w:r w:rsidRPr="00A149EF">
              <w:rPr>
                <w:color w:val="FF0000"/>
              </w:rPr>
              <w:t>none</w:t>
            </w:r>
          </w:p>
        </w:tc>
      </w:tr>
      <w:tr w:rsidR="005C4212" w14:paraId="641B2231" w14:textId="77777777" w:rsidTr="00544DC0">
        <w:tc>
          <w:tcPr>
            <w:tcW w:w="2518" w:type="dxa"/>
          </w:tcPr>
          <w:p w14:paraId="258721ED" w14:textId="7725CEE2" w:rsidR="005C4212" w:rsidRPr="00082551" w:rsidRDefault="005C4212" w:rsidP="005C4212">
            <w:r w:rsidRPr="00082551">
              <w:t>6.3.</w:t>
            </w:r>
            <w:r>
              <w:t xml:space="preserve">6.5 </w:t>
            </w:r>
            <w:r w:rsidRPr="00544DC0">
              <w:t>3GPP MV-HEVC-Ext Stereo</w:t>
            </w:r>
          </w:p>
        </w:tc>
        <w:tc>
          <w:tcPr>
            <w:tcW w:w="5980" w:type="dxa"/>
          </w:tcPr>
          <w:p w14:paraId="4C2D4CA0" w14:textId="27DB6FB5" w:rsidR="005C4212" w:rsidRPr="005056C8" w:rsidRDefault="005C4212" w:rsidP="005C4212">
            <w:r w:rsidRPr="003400BA">
              <w:t xml:space="preserve">A </w:t>
            </w:r>
            <w:r w:rsidRPr="00D0587F">
              <w:t>3GPP-MV-HEVC-</w:t>
            </w:r>
            <w:r>
              <w:t>Ext-</w:t>
            </w:r>
            <w:r w:rsidRPr="00D0587F">
              <w:t>Stereo</w:t>
            </w:r>
            <w:r w:rsidRPr="003400BA">
              <w:t xml:space="preserve"> Bitstream shall conform to the </w:t>
            </w:r>
            <w:r>
              <w:t xml:space="preserve">common </w:t>
            </w:r>
            <w:r w:rsidRPr="00D0587F">
              <w:t>3GPP-MV-HEVC</w:t>
            </w:r>
            <w:r>
              <w:t>-</w:t>
            </w:r>
            <w:r w:rsidRPr="00D0587F">
              <w:t>Stereo</w:t>
            </w:r>
            <w:r w:rsidRPr="003400BA">
              <w:t xml:space="preserve"> </w:t>
            </w:r>
            <w:r>
              <w:t xml:space="preserve">bitstream </w:t>
            </w:r>
            <w:r w:rsidRPr="003400BA">
              <w:t>requirements</w:t>
            </w:r>
            <w:r>
              <w:t xml:space="preserve"> as defined in clause 6.3.6.2 with the </w:t>
            </w:r>
            <w:r w:rsidRPr="0087712B">
              <w:rPr>
                <w:i/>
                <w:iCs/>
              </w:rPr>
              <w:t xml:space="preserve">dual-layer MV-HEVC decoding </w:t>
            </w:r>
            <w:r>
              <w:rPr>
                <w:i/>
                <w:iCs/>
              </w:rPr>
              <w:t>capability</w:t>
            </w:r>
            <w:r>
              <w:t xml:space="preserve"> </w:t>
            </w:r>
            <w:r>
              <w:lastRenderedPageBreak/>
              <w:t xml:space="preserve">instantiated as </w:t>
            </w:r>
            <w:r w:rsidRPr="0087712B">
              <w:rPr>
                <w:b/>
              </w:rPr>
              <w:t>MV-HEVC-Ext-Dual-layers-UHD420-Dec</w:t>
            </w:r>
            <w:r w:rsidRPr="003E0BE0">
              <w:t xml:space="preserve"> as defined in clause 5.3.2</w:t>
            </w:r>
            <w:r>
              <w:t>.</w:t>
            </w:r>
          </w:p>
        </w:tc>
        <w:tc>
          <w:tcPr>
            <w:tcW w:w="1583" w:type="dxa"/>
            <w:vAlign w:val="center"/>
          </w:tcPr>
          <w:p w14:paraId="00E17391" w14:textId="49C1E204" w:rsidR="005C4212" w:rsidRPr="00A149EF" w:rsidRDefault="005C4212" w:rsidP="005C4212">
            <w:pPr>
              <w:jc w:val="center"/>
              <w:rPr>
                <w:color w:val="FF0000"/>
              </w:rPr>
            </w:pPr>
            <w:r w:rsidRPr="00A149EF">
              <w:rPr>
                <w:color w:val="FF0000"/>
              </w:rPr>
              <w:lastRenderedPageBreak/>
              <w:t>none</w:t>
            </w:r>
          </w:p>
        </w:tc>
      </w:tr>
    </w:tbl>
    <w:p w14:paraId="184A0487" w14:textId="77777777" w:rsidR="008413E5" w:rsidRPr="005F22FE" w:rsidRDefault="008413E5" w:rsidP="005F22FE"/>
    <w:p w14:paraId="6B87EA80" w14:textId="702946EE" w:rsidR="00F75253" w:rsidRPr="008D33E1" w:rsidRDefault="007926DC" w:rsidP="00F75253">
      <w:pPr>
        <w:pStyle w:val="Heading1"/>
        <w:rPr>
          <w:lang w:val="en-GB"/>
        </w:rPr>
      </w:pPr>
      <w:bookmarkStart w:id="592" w:name="_Toc213797770"/>
      <w:r>
        <w:rPr>
          <w:lang w:val="en-GB"/>
        </w:rPr>
        <w:t>5</w:t>
      </w:r>
      <w:r w:rsidR="00F75253" w:rsidRPr="000F309B">
        <w:rPr>
          <w:lang w:val="en-GB"/>
        </w:rPr>
        <w:tab/>
      </w:r>
      <w:r w:rsidR="00F75253">
        <w:rPr>
          <w:lang w:val="en-GB"/>
        </w:rPr>
        <w:t>Conformance Material</w:t>
      </w:r>
      <w:bookmarkEnd w:id="592"/>
    </w:p>
    <w:p w14:paraId="583C1534" w14:textId="16321291" w:rsidR="00F75253" w:rsidRDefault="00F75253" w:rsidP="00F75253">
      <w:pPr>
        <w:rPr>
          <w:lang w:val="en-GB"/>
        </w:rPr>
      </w:pPr>
      <w:r w:rsidRPr="00FB2674">
        <w:rPr>
          <w:lang w:val="en-GB"/>
        </w:rPr>
        <w:t xml:space="preserve">This subclause gathers </w:t>
      </w:r>
      <w:r>
        <w:rPr>
          <w:lang w:val="en-GB"/>
        </w:rPr>
        <w:t xml:space="preserve">all materials </w:t>
      </w:r>
      <w:proofErr w:type="gramStart"/>
      <w:r>
        <w:rPr>
          <w:lang w:val="en-GB"/>
        </w:rPr>
        <w:t>e.g.</w:t>
      </w:r>
      <w:proofErr w:type="gramEnd"/>
      <w:r>
        <w:rPr>
          <w:lang w:val="en-GB"/>
        </w:rPr>
        <w:t xml:space="preserve"> source content, encoding, decoding tools and conformance software</w:t>
      </w:r>
      <w:r w:rsidRPr="000F309B">
        <w:rPr>
          <w:lang w:val="en-GB"/>
        </w:rPr>
        <w:t>.</w:t>
      </w:r>
    </w:p>
    <w:p w14:paraId="4A3951D9" w14:textId="45B28FE5" w:rsidR="007861C0" w:rsidRPr="00D77283" w:rsidRDefault="007926DC" w:rsidP="00D77283">
      <w:pPr>
        <w:pStyle w:val="Heading2"/>
      </w:pPr>
      <w:bookmarkStart w:id="593" w:name="_Toc213797771"/>
      <w:r>
        <w:t>5</w:t>
      </w:r>
      <w:r w:rsidR="007861C0" w:rsidRPr="00D77283">
        <w:t>.1 HEVC Conformance Material</w:t>
      </w:r>
      <w:bookmarkEnd w:id="593"/>
    </w:p>
    <w:p w14:paraId="1405CE5F" w14:textId="27F714D6" w:rsidR="007861C0" w:rsidRPr="00D77283" w:rsidRDefault="007926DC" w:rsidP="00D77283">
      <w:pPr>
        <w:pStyle w:val="Heading3"/>
      </w:pPr>
      <w:bookmarkStart w:id="594" w:name="_Toc213797772"/>
      <w:r>
        <w:t>5</w:t>
      </w:r>
      <w:r w:rsidR="00D77283" w:rsidRPr="00D77283">
        <w:t>.1.</w:t>
      </w:r>
      <w:r w:rsidR="007861C0" w:rsidRPr="00D77283">
        <w:t>1 Source content</w:t>
      </w:r>
      <w:bookmarkEnd w:id="594"/>
    </w:p>
    <w:p w14:paraId="3DCAD280" w14:textId="6EFCCADF" w:rsidR="007861C0" w:rsidRPr="00983A5A" w:rsidRDefault="007926DC" w:rsidP="00D77283">
      <w:pPr>
        <w:pStyle w:val="Heading4"/>
      </w:pPr>
      <w:r>
        <w:t>5</w:t>
      </w:r>
      <w:r w:rsidR="00D77283">
        <w:t>.1.1.1</w:t>
      </w:r>
      <w:r w:rsidR="007861C0">
        <w:t xml:space="preserve">. </w:t>
      </w:r>
      <w:r w:rsidR="007861C0" w:rsidRPr="00983A5A">
        <w:t>Polytech Nantes database</w:t>
      </w:r>
    </w:p>
    <w:p w14:paraId="28FA56FC" w14:textId="77777777" w:rsidR="007861C0" w:rsidRDefault="007861C0" w:rsidP="007861C0">
      <w:pPr>
        <w:rPr>
          <w:iCs/>
        </w:rPr>
      </w:pPr>
      <w:r>
        <w:rPr>
          <w:iCs/>
        </w:rPr>
        <w:t>U</w:t>
      </w:r>
      <w:r w:rsidRPr="000C7B79">
        <w:rPr>
          <w:iCs/>
        </w:rPr>
        <w:t>ncompressed stereoscopic 3D</w:t>
      </w:r>
      <w:r>
        <w:rPr>
          <w:iCs/>
        </w:rPr>
        <w:t xml:space="preserve"> video content dataset which can be used to, for example, generate MV-HEVC conformance streams by </w:t>
      </w:r>
      <w:r w:rsidRPr="0038739B">
        <w:rPr>
          <w:iCs/>
        </w:rPr>
        <w:t>Polytech Nantes</w:t>
      </w:r>
      <w:r>
        <w:rPr>
          <w:iCs/>
        </w:rPr>
        <w:t xml:space="preserve"> was pointed to in SA4 contribution [1]. At the time of writing this paper, all the links provided were down. This has already been observed in the past. The content itself, </w:t>
      </w:r>
      <w:r w:rsidRPr="005A6D55">
        <w:rPr>
          <w:iCs/>
        </w:rPr>
        <w:t>composed of 31 sequences</w:t>
      </w:r>
      <w:r>
        <w:rPr>
          <w:iCs/>
        </w:rPr>
        <w:t xml:space="preserve">, </w:t>
      </w:r>
      <w:r w:rsidRPr="005A6D55">
        <w:rPr>
          <w:iCs/>
        </w:rPr>
        <w:t>1920 x 108</w:t>
      </w:r>
      <w:r>
        <w:rPr>
          <w:iCs/>
        </w:rPr>
        <w:t>0</w:t>
      </w:r>
      <w:r w:rsidRPr="005A6D55">
        <w:rPr>
          <w:iCs/>
        </w:rPr>
        <w:t>, 10-bit 4:2:2 YUV at 25 fps</w:t>
      </w:r>
      <w:r>
        <w:rPr>
          <w:iCs/>
        </w:rPr>
        <w:t>, was</w:t>
      </w:r>
      <w:r w:rsidRPr="000C7B79">
        <w:rPr>
          <w:iCs/>
        </w:rPr>
        <w:t xml:space="preserve"> </w:t>
      </w:r>
      <w:r>
        <w:rPr>
          <w:iCs/>
        </w:rPr>
        <w:t xml:space="preserve">made </w:t>
      </w:r>
      <w:r w:rsidRPr="000C7B79">
        <w:rPr>
          <w:iCs/>
        </w:rPr>
        <w:t>freely available via the Creative Commons Attribution-</w:t>
      </w:r>
      <w:proofErr w:type="spellStart"/>
      <w:r w:rsidRPr="000C7B79">
        <w:rPr>
          <w:iCs/>
        </w:rPr>
        <w:t>ShareAlike</w:t>
      </w:r>
      <w:proofErr w:type="spellEnd"/>
      <w:r w:rsidRPr="000C7B79">
        <w:rPr>
          <w:iCs/>
        </w:rPr>
        <w:t xml:space="preserve"> License</w:t>
      </w:r>
      <w:r>
        <w:rPr>
          <w:iCs/>
        </w:rPr>
        <w:t>, and hence suitable for 3GPP SA4 purposes.</w:t>
      </w:r>
    </w:p>
    <w:p w14:paraId="26E7DD43" w14:textId="77777777" w:rsidR="007861C0" w:rsidRDefault="007861C0" w:rsidP="007861C0">
      <w:pPr>
        <w:rPr>
          <w:iCs/>
        </w:rPr>
      </w:pPr>
      <w:r>
        <w:rPr>
          <w:iCs/>
        </w:rPr>
        <w:t>At the time being the proposal is:</w:t>
      </w:r>
    </w:p>
    <w:p w14:paraId="28201368" w14:textId="77777777" w:rsidR="007861C0" w:rsidRPr="00983A5A" w:rsidRDefault="007861C0" w:rsidP="007861C0">
      <w:pPr>
        <w:pStyle w:val="ListParagraph"/>
        <w:numPr>
          <w:ilvl w:val="0"/>
          <w:numId w:val="136"/>
        </w:numPr>
        <w:spacing w:after="120"/>
        <w:jc w:val="both"/>
        <w:rPr>
          <w:iCs/>
        </w:rPr>
      </w:pPr>
      <w:r w:rsidRPr="00983A5A">
        <w:rPr>
          <w:iCs/>
        </w:rPr>
        <w:t>Rechecking if this resource gets back online</w:t>
      </w:r>
    </w:p>
    <w:p w14:paraId="71953BDE" w14:textId="77777777" w:rsidR="007861C0" w:rsidRPr="00983A5A" w:rsidRDefault="007861C0" w:rsidP="007861C0">
      <w:pPr>
        <w:pStyle w:val="ListParagraph"/>
        <w:numPr>
          <w:ilvl w:val="0"/>
          <w:numId w:val="136"/>
        </w:numPr>
        <w:spacing w:after="120"/>
        <w:jc w:val="both"/>
        <w:rPr>
          <w:iCs/>
        </w:rPr>
      </w:pPr>
      <w:r w:rsidRPr="00983A5A">
        <w:rPr>
          <w:iCs/>
        </w:rPr>
        <w:t>Checking with the source</w:t>
      </w:r>
    </w:p>
    <w:p w14:paraId="0526B19B" w14:textId="77777777" w:rsidR="007861C0" w:rsidRDefault="007861C0" w:rsidP="007861C0">
      <w:pPr>
        <w:pStyle w:val="ListParagraph"/>
        <w:numPr>
          <w:ilvl w:val="0"/>
          <w:numId w:val="136"/>
        </w:numPr>
        <w:spacing w:after="120"/>
        <w:jc w:val="both"/>
        <w:rPr>
          <w:iCs/>
        </w:rPr>
      </w:pPr>
      <w:r w:rsidRPr="00983A5A">
        <w:rPr>
          <w:iCs/>
        </w:rPr>
        <w:t>Check if this can be moved to a more stable home.</w:t>
      </w:r>
    </w:p>
    <w:p w14:paraId="387847D3" w14:textId="32B51B03" w:rsidR="007861C0" w:rsidRDefault="007926DC" w:rsidP="00D77283">
      <w:pPr>
        <w:pStyle w:val="Heading3"/>
      </w:pPr>
      <w:bookmarkStart w:id="595" w:name="_Toc213797773"/>
      <w:r>
        <w:t>5</w:t>
      </w:r>
      <w:r w:rsidR="007861C0">
        <w:t>.</w:t>
      </w:r>
      <w:r w:rsidR="00D77283">
        <w:t>1.2</w:t>
      </w:r>
      <w:r w:rsidR="007861C0">
        <w:t xml:space="preserve"> Compressed Bitstreams</w:t>
      </w:r>
      <w:bookmarkEnd w:id="595"/>
    </w:p>
    <w:p w14:paraId="79682C2F" w14:textId="7FBADDD9" w:rsidR="007861C0" w:rsidRPr="003D76B6" w:rsidRDefault="007926DC" w:rsidP="00D77283">
      <w:pPr>
        <w:pStyle w:val="Heading4"/>
      </w:pPr>
      <w:r>
        <w:t>5</w:t>
      </w:r>
      <w:r w:rsidR="007861C0" w:rsidRPr="003D76B6">
        <w:t>.</w:t>
      </w:r>
      <w:r w:rsidR="00D77283">
        <w:t>1</w:t>
      </w:r>
      <w:r w:rsidR="007861C0" w:rsidRPr="003D76B6">
        <w:t>.</w:t>
      </w:r>
      <w:r w:rsidR="00D77283">
        <w:t>2.1</w:t>
      </w:r>
      <w:r w:rsidR="007861C0" w:rsidRPr="003D76B6">
        <w:t xml:space="preserve"> JVET1</w:t>
      </w:r>
    </w:p>
    <w:p w14:paraId="2C7412AB" w14:textId="77777777" w:rsidR="007861C0" w:rsidRDefault="007861C0" w:rsidP="007861C0">
      <w:r>
        <w:rPr>
          <w:iCs/>
        </w:rPr>
        <w:t xml:space="preserve">A set of conformance bitstreams (elementary streams) for testing </w:t>
      </w:r>
      <w:r w:rsidRPr="0070392E">
        <w:t xml:space="preserve">Multiview Extended 10 </w:t>
      </w:r>
      <w:r>
        <w:t xml:space="preserve">and </w:t>
      </w:r>
      <w:r w:rsidRPr="0069580C">
        <w:t>Multiview Main 10 profile</w:t>
      </w:r>
      <w:r>
        <w:t xml:space="preserve"> are provided by JVET [2]. The streams themselves are available for download at [3]. The various parameters of the bitstream including the profile to tested, resolution of content, frame rate and number of frames are tabulated below.</w:t>
      </w:r>
    </w:p>
    <w:tbl>
      <w:tblPr>
        <w:tblpPr w:leftFromText="180" w:rightFromText="180" w:vertAnchor="text" w:horzAnchor="margin" w:tblpY="1036"/>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1"/>
        <w:gridCol w:w="888"/>
        <w:gridCol w:w="980"/>
        <w:gridCol w:w="980"/>
        <w:gridCol w:w="1747"/>
        <w:gridCol w:w="673"/>
        <w:gridCol w:w="477"/>
        <w:gridCol w:w="525"/>
        <w:gridCol w:w="502"/>
        <w:gridCol w:w="329"/>
        <w:gridCol w:w="317"/>
        <w:gridCol w:w="637"/>
      </w:tblGrid>
      <w:tr w:rsidR="007861C0" w:rsidRPr="00584E3A" w14:paraId="3E436F68" w14:textId="77777777" w:rsidTr="004427B4">
        <w:trPr>
          <w:gridAfter w:val="2"/>
          <w:wAfter w:w="536" w:type="pct"/>
          <w:cantSplit/>
          <w:tblHeader/>
        </w:trPr>
        <w:tc>
          <w:tcPr>
            <w:tcW w:w="473" w:type="pct"/>
            <w:tcBorders>
              <w:top w:val="nil"/>
              <w:left w:val="nil"/>
              <w:bottom w:val="single" w:sz="4" w:space="0" w:color="auto"/>
              <w:right w:val="nil"/>
            </w:tcBorders>
            <w:vAlign w:val="center"/>
          </w:tcPr>
          <w:p w14:paraId="7BFCECE1" w14:textId="77777777" w:rsidR="007861C0" w:rsidRPr="00D8353B" w:rsidRDefault="007861C0" w:rsidP="004427B4">
            <w:pPr>
              <w:pStyle w:val="Tablehead"/>
              <w:keepNext/>
              <w:rPr>
                <w:rFonts w:eastAsia="Mincho"/>
                <w:noProof w:val="0"/>
              </w:rPr>
            </w:pPr>
          </w:p>
        </w:tc>
        <w:tc>
          <w:tcPr>
            <w:tcW w:w="499" w:type="pct"/>
            <w:tcBorders>
              <w:top w:val="nil"/>
              <w:left w:val="nil"/>
              <w:bottom w:val="single" w:sz="4" w:space="0" w:color="auto"/>
              <w:right w:val="nil"/>
            </w:tcBorders>
            <w:vAlign w:val="center"/>
          </w:tcPr>
          <w:p w14:paraId="31186DDF" w14:textId="77777777" w:rsidR="007861C0" w:rsidRPr="00D8353B" w:rsidRDefault="007861C0" w:rsidP="004427B4">
            <w:pPr>
              <w:pStyle w:val="Tablehead"/>
              <w:keepNext/>
              <w:rPr>
                <w:noProof w:val="0"/>
                <w:lang w:eastAsia="ja-JP"/>
              </w:rPr>
            </w:pPr>
          </w:p>
        </w:tc>
        <w:tc>
          <w:tcPr>
            <w:tcW w:w="551" w:type="pct"/>
            <w:tcBorders>
              <w:top w:val="nil"/>
              <w:left w:val="nil"/>
              <w:bottom w:val="single" w:sz="4" w:space="0" w:color="auto"/>
              <w:right w:val="nil"/>
            </w:tcBorders>
          </w:tcPr>
          <w:p w14:paraId="113BE0B4" w14:textId="77777777" w:rsidR="007861C0" w:rsidRPr="00D8353B" w:rsidRDefault="007861C0" w:rsidP="004427B4">
            <w:pPr>
              <w:pStyle w:val="Tablehead"/>
              <w:keepNext/>
              <w:rPr>
                <w:noProof w:val="0"/>
              </w:rPr>
            </w:pPr>
          </w:p>
        </w:tc>
        <w:tc>
          <w:tcPr>
            <w:tcW w:w="551" w:type="pct"/>
            <w:tcBorders>
              <w:top w:val="nil"/>
              <w:left w:val="nil"/>
              <w:bottom w:val="single" w:sz="4" w:space="0" w:color="auto"/>
              <w:right w:val="nil"/>
            </w:tcBorders>
            <w:vAlign w:val="center"/>
          </w:tcPr>
          <w:p w14:paraId="412800F4" w14:textId="77777777" w:rsidR="007861C0" w:rsidRPr="00D8353B" w:rsidRDefault="007861C0" w:rsidP="004427B4">
            <w:pPr>
              <w:pStyle w:val="Tablehead"/>
              <w:keepNext/>
              <w:rPr>
                <w:noProof w:val="0"/>
              </w:rPr>
            </w:pPr>
          </w:p>
        </w:tc>
        <w:tc>
          <w:tcPr>
            <w:tcW w:w="982" w:type="pct"/>
            <w:tcBorders>
              <w:top w:val="nil"/>
              <w:left w:val="nil"/>
              <w:bottom w:val="single" w:sz="4" w:space="0" w:color="auto"/>
              <w:right w:val="nil"/>
            </w:tcBorders>
            <w:vAlign w:val="center"/>
          </w:tcPr>
          <w:p w14:paraId="36B966E2" w14:textId="77777777" w:rsidR="007861C0" w:rsidRPr="00D8353B" w:rsidRDefault="007861C0" w:rsidP="004427B4">
            <w:pPr>
              <w:pStyle w:val="Tablehead"/>
              <w:keepNext/>
              <w:rPr>
                <w:noProof w:val="0"/>
              </w:rPr>
            </w:pPr>
          </w:p>
        </w:tc>
        <w:tc>
          <w:tcPr>
            <w:tcW w:w="378" w:type="pct"/>
            <w:tcBorders>
              <w:top w:val="nil"/>
              <w:left w:val="nil"/>
              <w:bottom w:val="single" w:sz="4" w:space="0" w:color="auto"/>
              <w:right w:val="single" w:sz="4" w:space="0" w:color="auto"/>
            </w:tcBorders>
          </w:tcPr>
          <w:p w14:paraId="01ACC891" w14:textId="77777777" w:rsidR="007861C0" w:rsidRPr="00D8353B" w:rsidRDefault="007861C0" w:rsidP="004427B4">
            <w:pPr>
              <w:pStyle w:val="Tablehead"/>
              <w:keepNext/>
              <w:rPr>
                <w:noProof w:val="0"/>
                <w:lang w:eastAsia="ja-JP"/>
              </w:rPr>
            </w:pPr>
          </w:p>
        </w:tc>
        <w:tc>
          <w:tcPr>
            <w:tcW w:w="563" w:type="pct"/>
            <w:gridSpan w:val="2"/>
            <w:tcBorders>
              <w:top w:val="single" w:sz="4" w:space="0" w:color="auto"/>
              <w:left w:val="single" w:sz="4" w:space="0" w:color="auto"/>
              <w:bottom w:val="single" w:sz="4" w:space="0" w:color="auto"/>
              <w:right w:val="single" w:sz="4" w:space="0" w:color="auto"/>
            </w:tcBorders>
            <w:vAlign w:val="center"/>
          </w:tcPr>
          <w:p w14:paraId="5C971BB2" w14:textId="77777777" w:rsidR="007861C0" w:rsidRPr="00D8353B" w:rsidRDefault="007861C0" w:rsidP="004427B4">
            <w:pPr>
              <w:pStyle w:val="Tablehead"/>
              <w:keepNext/>
              <w:rPr>
                <w:noProof w:val="0"/>
                <w:lang w:eastAsia="ja-JP"/>
              </w:rPr>
            </w:pPr>
            <w:r w:rsidRPr="00D8353B">
              <w:rPr>
                <w:noProof w:val="0"/>
                <w:lang w:eastAsia="ja-JP"/>
              </w:rPr>
              <w:t>Base layer profile</w:t>
            </w:r>
          </w:p>
        </w:tc>
        <w:tc>
          <w:tcPr>
            <w:tcW w:w="467" w:type="pct"/>
            <w:gridSpan w:val="2"/>
            <w:tcBorders>
              <w:top w:val="nil"/>
              <w:left w:val="single" w:sz="4" w:space="0" w:color="auto"/>
              <w:bottom w:val="single" w:sz="4" w:space="0" w:color="auto"/>
              <w:right w:val="nil"/>
            </w:tcBorders>
          </w:tcPr>
          <w:p w14:paraId="2C0E5E46" w14:textId="77777777" w:rsidR="007861C0" w:rsidRPr="00D8353B" w:rsidRDefault="007861C0" w:rsidP="004427B4">
            <w:pPr>
              <w:pStyle w:val="Tablehead"/>
              <w:keepNext/>
              <w:rPr>
                <w:noProof w:val="0"/>
                <w:lang w:eastAsia="ja-JP"/>
              </w:rPr>
            </w:pPr>
          </w:p>
        </w:tc>
      </w:tr>
      <w:tr w:rsidR="007861C0" w:rsidRPr="00584E3A" w14:paraId="35D12D28" w14:textId="77777777" w:rsidTr="004427B4">
        <w:trPr>
          <w:cantSplit/>
          <w:trHeight w:val="1581"/>
          <w:tblHeader/>
        </w:trPr>
        <w:tc>
          <w:tcPr>
            <w:tcW w:w="473" w:type="pct"/>
            <w:tcBorders>
              <w:top w:val="single" w:sz="4" w:space="0" w:color="auto"/>
            </w:tcBorders>
            <w:vAlign w:val="center"/>
          </w:tcPr>
          <w:p w14:paraId="3C15C9AA" w14:textId="77777777" w:rsidR="007861C0" w:rsidRPr="00D8353B" w:rsidRDefault="007861C0" w:rsidP="004427B4">
            <w:pPr>
              <w:pStyle w:val="Tablehead"/>
              <w:keepNext/>
              <w:ind w:left="-57" w:right="-57"/>
              <w:rPr>
                <w:noProof w:val="0"/>
              </w:rPr>
            </w:pPr>
            <w:r w:rsidRPr="00D8353B">
              <w:rPr>
                <w:noProof w:val="0"/>
              </w:rPr>
              <w:t>Categories</w:t>
            </w:r>
          </w:p>
        </w:tc>
        <w:tc>
          <w:tcPr>
            <w:tcW w:w="499" w:type="pct"/>
            <w:tcBorders>
              <w:top w:val="single" w:sz="4" w:space="0" w:color="auto"/>
            </w:tcBorders>
            <w:vAlign w:val="center"/>
          </w:tcPr>
          <w:p w14:paraId="2AE65347" w14:textId="77777777" w:rsidR="007861C0" w:rsidRPr="00D8353B" w:rsidRDefault="007861C0" w:rsidP="004427B4">
            <w:pPr>
              <w:pStyle w:val="Tablehead"/>
              <w:keepNext/>
              <w:ind w:left="-57" w:right="-57"/>
              <w:rPr>
                <w:noProof w:val="0"/>
              </w:rPr>
            </w:pPr>
            <w:r w:rsidRPr="00D8353B">
              <w:rPr>
                <w:noProof w:val="0"/>
              </w:rPr>
              <w:t>Subcategory</w:t>
            </w:r>
          </w:p>
        </w:tc>
        <w:tc>
          <w:tcPr>
            <w:tcW w:w="551" w:type="pct"/>
            <w:tcBorders>
              <w:top w:val="single" w:sz="4" w:space="0" w:color="auto"/>
            </w:tcBorders>
            <w:vAlign w:val="center"/>
          </w:tcPr>
          <w:p w14:paraId="6115A06F" w14:textId="77777777" w:rsidR="007861C0" w:rsidRPr="00D8353B" w:rsidRDefault="007861C0" w:rsidP="004427B4">
            <w:pPr>
              <w:pStyle w:val="Tablehead"/>
              <w:keepNext/>
              <w:rPr>
                <w:noProof w:val="0"/>
              </w:rPr>
            </w:pPr>
            <w:r>
              <w:rPr>
                <w:noProof w:val="0"/>
              </w:rPr>
              <w:t>Conformance Profile</w:t>
            </w:r>
          </w:p>
        </w:tc>
        <w:tc>
          <w:tcPr>
            <w:tcW w:w="551" w:type="pct"/>
            <w:tcBorders>
              <w:top w:val="single" w:sz="4" w:space="0" w:color="auto"/>
            </w:tcBorders>
            <w:vAlign w:val="center"/>
          </w:tcPr>
          <w:p w14:paraId="15B8B3C5" w14:textId="77777777" w:rsidR="007861C0" w:rsidRPr="00D8353B" w:rsidRDefault="007861C0" w:rsidP="004427B4">
            <w:pPr>
              <w:pStyle w:val="Tablehead"/>
              <w:keepNext/>
              <w:rPr>
                <w:noProof w:val="0"/>
              </w:rPr>
            </w:pPr>
            <w:r w:rsidRPr="00D8353B">
              <w:rPr>
                <w:noProof w:val="0"/>
              </w:rPr>
              <w:t>Bitstream</w:t>
            </w:r>
          </w:p>
        </w:tc>
        <w:tc>
          <w:tcPr>
            <w:tcW w:w="982" w:type="pct"/>
            <w:tcBorders>
              <w:top w:val="single" w:sz="4" w:space="0" w:color="auto"/>
            </w:tcBorders>
            <w:vAlign w:val="center"/>
          </w:tcPr>
          <w:p w14:paraId="69D54031" w14:textId="77777777" w:rsidR="007861C0" w:rsidRPr="00D8353B" w:rsidRDefault="007861C0" w:rsidP="004427B4">
            <w:pPr>
              <w:pStyle w:val="Tablehead"/>
              <w:keepNext/>
              <w:rPr>
                <w:noProof w:val="0"/>
              </w:rPr>
            </w:pPr>
            <w:r w:rsidRPr="00D8353B">
              <w:rPr>
                <w:noProof w:val="0"/>
              </w:rPr>
              <w:t>File name</w:t>
            </w:r>
          </w:p>
        </w:tc>
        <w:tc>
          <w:tcPr>
            <w:tcW w:w="378" w:type="pct"/>
            <w:tcBorders>
              <w:top w:val="single" w:sz="4" w:space="0" w:color="auto"/>
            </w:tcBorders>
            <w:textDirection w:val="btLr"/>
          </w:tcPr>
          <w:p w14:paraId="350C7769" w14:textId="77777777" w:rsidR="007861C0" w:rsidRPr="00D8353B" w:rsidRDefault="007861C0" w:rsidP="004427B4">
            <w:pPr>
              <w:pStyle w:val="Tablehead"/>
              <w:keepNext/>
              <w:rPr>
                <w:noProof w:val="0"/>
              </w:rPr>
            </w:pPr>
            <w:r>
              <w:rPr>
                <w:noProof w:val="0"/>
              </w:rPr>
              <w:t>Resolution</w:t>
            </w:r>
          </w:p>
        </w:tc>
        <w:tc>
          <w:tcPr>
            <w:tcW w:w="268" w:type="pct"/>
            <w:tcBorders>
              <w:top w:val="single" w:sz="4" w:space="0" w:color="auto"/>
            </w:tcBorders>
            <w:textDirection w:val="btLr"/>
            <w:vAlign w:val="center"/>
          </w:tcPr>
          <w:p w14:paraId="3A4DC84B" w14:textId="77777777" w:rsidR="007861C0" w:rsidRPr="00D8353B" w:rsidRDefault="007861C0" w:rsidP="004427B4">
            <w:pPr>
              <w:pStyle w:val="Tablehead"/>
              <w:keepNext/>
              <w:rPr>
                <w:noProof w:val="0"/>
              </w:rPr>
            </w:pPr>
            <w:r w:rsidRPr="00D8353B">
              <w:rPr>
                <w:noProof w:val="0"/>
              </w:rPr>
              <w:t>Main</w:t>
            </w:r>
          </w:p>
        </w:tc>
        <w:tc>
          <w:tcPr>
            <w:tcW w:w="295" w:type="pct"/>
            <w:tcBorders>
              <w:top w:val="single" w:sz="4" w:space="0" w:color="auto"/>
            </w:tcBorders>
            <w:textDirection w:val="btLr"/>
          </w:tcPr>
          <w:p w14:paraId="5509B438" w14:textId="77777777" w:rsidR="007861C0" w:rsidRPr="00D8353B" w:rsidRDefault="007861C0" w:rsidP="004427B4">
            <w:pPr>
              <w:pStyle w:val="Tablehead"/>
              <w:keepNext/>
              <w:rPr>
                <w:noProof w:val="0"/>
              </w:rPr>
            </w:pPr>
            <w:r w:rsidRPr="00D8353B">
              <w:rPr>
                <w:noProof w:val="0"/>
              </w:rPr>
              <w:t>Main 10</w:t>
            </w:r>
          </w:p>
        </w:tc>
        <w:tc>
          <w:tcPr>
            <w:tcW w:w="282" w:type="pct"/>
            <w:tcBorders>
              <w:top w:val="single" w:sz="4" w:space="0" w:color="auto"/>
            </w:tcBorders>
            <w:textDirection w:val="btLr"/>
            <w:vAlign w:val="center"/>
          </w:tcPr>
          <w:p w14:paraId="7053B36A" w14:textId="77777777" w:rsidR="007861C0" w:rsidRPr="00D8353B" w:rsidRDefault="007861C0" w:rsidP="004427B4">
            <w:pPr>
              <w:pStyle w:val="Tablehead"/>
              <w:keepNext/>
              <w:rPr>
                <w:noProof w:val="0"/>
              </w:rPr>
            </w:pPr>
            <w:r w:rsidRPr="00D8353B">
              <w:rPr>
                <w:noProof w:val="0"/>
              </w:rPr>
              <w:t>Level</w:t>
            </w:r>
          </w:p>
        </w:tc>
        <w:tc>
          <w:tcPr>
            <w:tcW w:w="363" w:type="pct"/>
            <w:gridSpan w:val="2"/>
            <w:tcBorders>
              <w:top w:val="single" w:sz="4" w:space="0" w:color="auto"/>
            </w:tcBorders>
            <w:textDirection w:val="btLr"/>
            <w:vAlign w:val="center"/>
          </w:tcPr>
          <w:p w14:paraId="5616D900" w14:textId="77777777" w:rsidR="007861C0" w:rsidRPr="00D8353B" w:rsidRDefault="007861C0" w:rsidP="004427B4">
            <w:pPr>
              <w:pStyle w:val="Tablehead"/>
              <w:keepNext/>
              <w:rPr>
                <w:noProof w:val="0"/>
              </w:rPr>
            </w:pPr>
            <w:r w:rsidRPr="00D8353B">
              <w:rPr>
                <w:noProof w:val="0"/>
              </w:rPr>
              <w:t>Frame rate (Frames/sec)</w:t>
            </w:r>
          </w:p>
        </w:tc>
        <w:tc>
          <w:tcPr>
            <w:tcW w:w="358" w:type="pct"/>
            <w:tcBorders>
              <w:top w:val="single" w:sz="4" w:space="0" w:color="auto"/>
            </w:tcBorders>
            <w:textDirection w:val="btLr"/>
          </w:tcPr>
          <w:p w14:paraId="458FB9A1" w14:textId="77777777" w:rsidR="007861C0" w:rsidRPr="00D8353B" w:rsidRDefault="007861C0" w:rsidP="004427B4">
            <w:pPr>
              <w:pStyle w:val="Tablehead"/>
              <w:keepNext/>
              <w:rPr>
                <w:noProof w:val="0"/>
              </w:rPr>
            </w:pPr>
            <w:r>
              <w:rPr>
                <w:noProof w:val="0"/>
              </w:rPr>
              <w:t xml:space="preserve"># </w:t>
            </w:r>
            <w:proofErr w:type="gramStart"/>
            <w:r>
              <w:rPr>
                <w:noProof w:val="0"/>
              </w:rPr>
              <w:t>of</w:t>
            </w:r>
            <w:proofErr w:type="gramEnd"/>
            <w:r>
              <w:rPr>
                <w:noProof w:val="0"/>
              </w:rPr>
              <w:t xml:space="preserve"> frames</w:t>
            </w:r>
          </w:p>
        </w:tc>
      </w:tr>
      <w:tr w:rsidR="007861C0" w:rsidRPr="00584E3A" w14:paraId="181D1606" w14:textId="77777777" w:rsidTr="004427B4">
        <w:trPr>
          <w:cantSplit/>
          <w:trHeight w:val="280"/>
        </w:trPr>
        <w:tc>
          <w:tcPr>
            <w:tcW w:w="473" w:type="pct"/>
          </w:tcPr>
          <w:p w14:paraId="34BE1EF0" w14:textId="77777777" w:rsidR="007861C0" w:rsidRPr="00584E3A" w:rsidDel="00A70D46" w:rsidRDefault="007861C0" w:rsidP="004427B4">
            <w:pPr>
              <w:pStyle w:val="Tabletext"/>
              <w:keepNext/>
              <w:rPr>
                <w:lang w:eastAsia="ja-JP"/>
              </w:rPr>
            </w:pPr>
            <w:r w:rsidRPr="00584E3A">
              <w:rPr>
                <w:lang w:eastAsia="ja-JP"/>
              </w:rPr>
              <w:t xml:space="preserve">Prediction </w:t>
            </w:r>
            <w:r w:rsidRPr="00584E3A">
              <w:rPr>
                <w:lang w:eastAsia="ja-JP"/>
              </w:rPr>
              <w:lastRenderedPageBreak/>
              <w:t xml:space="preserve">Structure </w:t>
            </w:r>
          </w:p>
        </w:tc>
        <w:tc>
          <w:tcPr>
            <w:tcW w:w="499" w:type="pct"/>
          </w:tcPr>
          <w:p w14:paraId="7CB5BAFF" w14:textId="77777777" w:rsidR="007861C0" w:rsidRPr="00751EF0" w:rsidRDefault="007861C0" w:rsidP="004427B4">
            <w:pPr>
              <w:pStyle w:val="Tabletext"/>
              <w:keepNext/>
              <w:ind w:left="-57" w:right="-57"/>
              <w:rPr>
                <w:lang w:eastAsia="ja-JP"/>
              </w:rPr>
            </w:pPr>
            <w:r w:rsidRPr="00751EF0">
              <w:rPr>
                <w:lang w:eastAsia="ja-JP"/>
              </w:rPr>
              <w:lastRenderedPageBreak/>
              <w:t>Inter-view prediction</w:t>
            </w:r>
          </w:p>
        </w:tc>
        <w:tc>
          <w:tcPr>
            <w:tcW w:w="551" w:type="pct"/>
          </w:tcPr>
          <w:p w14:paraId="62D3B25C" w14:textId="77777777" w:rsidR="007861C0" w:rsidRPr="007C22A5" w:rsidRDefault="007861C0" w:rsidP="004427B4">
            <w:pPr>
              <w:pStyle w:val="Tabletext"/>
              <w:keepNext/>
              <w:ind w:left="-57" w:right="-57"/>
              <w:rPr>
                <w:lang w:eastAsia="ja-JP"/>
              </w:rPr>
            </w:pPr>
            <w:r w:rsidRPr="0070392E">
              <w:t>Multiview Extended 10 profile</w:t>
            </w:r>
          </w:p>
        </w:tc>
        <w:tc>
          <w:tcPr>
            <w:tcW w:w="551" w:type="pct"/>
          </w:tcPr>
          <w:p w14:paraId="6E6E58A6" w14:textId="77777777" w:rsidR="007861C0" w:rsidRPr="00584E3A" w:rsidRDefault="007861C0" w:rsidP="004427B4">
            <w:pPr>
              <w:pStyle w:val="Tabletext"/>
              <w:keepNext/>
              <w:ind w:left="-57" w:right="-57"/>
              <w:rPr>
                <w:lang w:eastAsia="ja-JP"/>
              </w:rPr>
            </w:pPr>
            <w:r w:rsidRPr="007C22A5">
              <w:rPr>
                <w:lang w:eastAsia="ja-JP"/>
              </w:rPr>
              <w:t>MVHEVCS-J</w:t>
            </w:r>
          </w:p>
        </w:tc>
        <w:tc>
          <w:tcPr>
            <w:tcW w:w="982" w:type="pct"/>
          </w:tcPr>
          <w:p w14:paraId="1A4BC15B" w14:textId="77777777" w:rsidR="007861C0" w:rsidRPr="00584E3A" w:rsidRDefault="007861C0" w:rsidP="004427B4">
            <w:pPr>
              <w:pStyle w:val="Tabletext"/>
              <w:keepNext/>
              <w:rPr>
                <w:lang w:eastAsia="ja-JP"/>
              </w:rPr>
            </w:pPr>
            <w:r w:rsidRPr="00584E3A">
              <w:rPr>
                <w:lang w:eastAsia="ja-JP"/>
              </w:rPr>
              <w:t>MVHEVCS_</w:t>
            </w:r>
            <w:r>
              <w:rPr>
                <w:lang w:eastAsia="ja-JP"/>
              </w:rPr>
              <w:t>J</w:t>
            </w:r>
            <w:r w:rsidRPr="00584E3A">
              <w:rPr>
                <w:lang w:eastAsia="ja-JP"/>
              </w:rPr>
              <w:t>_</w:t>
            </w:r>
            <w:r>
              <w:rPr>
                <w:lang w:eastAsia="ja-JP"/>
              </w:rPr>
              <w:t>APPLE</w:t>
            </w:r>
            <w:r w:rsidRPr="00584E3A">
              <w:rPr>
                <w:lang w:eastAsia="ja-JP"/>
              </w:rPr>
              <w:t>_</w:t>
            </w:r>
            <w:r>
              <w:rPr>
                <w:lang w:eastAsia="ja-JP"/>
              </w:rPr>
              <w:t>2</w:t>
            </w:r>
          </w:p>
        </w:tc>
        <w:tc>
          <w:tcPr>
            <w:tcW w:w="378" w:type="pct"/>
          </w:tcPr>
          <w:p w14:paraId="67458CDC"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7239B4BA" w14:textId="77777777" w:rsidR="007861C0" w:rsidRPr="007C22A5" w:rsidRDefault="007861C0" w:rsidP="004427B4">
            <w:pPr>
              <w:pStyle w:val="Tabletext"/>
              <w:keepNext/>
              <w:jc w:val="center"/>
              <w:rPr>
                <w:highlight w:val="yellow"/>
                <w:lang w:eastAsia="ja-JP"/>
              </w:rPr>
            </w:pPr>
          </w:p>
        </w:tc>
        <w:tc>
          <w:tcPr>
            <w:tcW w:w="295" w:type="pct"/>
          </w:tcPr>
          <w:p w14:paraId="2AD7377C"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1D7869E3" w14:textId="77777777" w:rsidR="007861C0" w:rsidRDefault="007861C0" w:rsidP="004427B4">
            <w:pPr>
              <w:pStyle w:val="Tabletext"/>
              <w:keepNext/>
              <w:jc w:val="center"/>
            </w:pPr>
            <w:r w:rsidRPr="00751EF0">
              <w:rPr>
                <w:lang w:eastAsia="ja-JP"/>
              </w:rPr>
              <w:t>4</w:t>
            </w:r>
          </w:p>
          <w:p w14:paraId="2F82FB23" w14:textId="77777777" w:rsidR="007861C0" w:rsidRPr="00751EF0" w:rsidRDefault="007861C0" w:rsidP="004427B4">
            <w:pPr>
              <w:pStyle w:val="Tabletext"/>
              <w:keepNext/>
              <w:jc w:val="center"/>
              <w:rPr>
                <w:lang w:eastAsia="ja-JP"/>
              </w:rPr>
            </w:pPr>
          </w:p>
        </w:tc>
        <w:tc>
          <w:tcPr>
            <w:tcW w:w="363" w:type="pct"/>
            <w:gridSpan w:val="2"/>
          </w:tcPr>
          <w:p w14:paraId="4EE9471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659A508" w14:textId="77777777" w:rsidR="007861C0" w:rsidRPr="00584E3A" w:rsidRDefault="007861C0" w:rsidP="004427B4">
            <w:pPr>
              <w:pStyle w:val="Tabletext"/>
              <w:keepNext/>
              <w:jc w:val="center"/>
              <w:rPr>
                <w:lang w:eastAsia="ja-JP"/>
              </w:rPr>
            </w:pPr>
            <w:r>
              <w:rPr>
                <w:lang w:eastAsia="ja-JP"/>
              </w:rPr>
              <w:t>300</w:t>
            </w:r>
          </w:p>
        </w:tc>
      </w:tr>
      <w:tr w:rsidR="007861C0" w:rsidRPr="00584E3A" w14:paraId="0C9641E8" w14:textId="77777777" w:rsidTr="004427B4">
        <w:trPr>
          <w:cantSplit/>
          <w:trHeight w:val="280"/>
        </w:trPr>
        <w:tc>
          <w:tcPr>
            <w:tcW w:w="473" w:type="pct"/>
          </w:tcPr>
          <w:p w14:paraId="2EE2B029" w14:textId="77777777" w:rsidR="007861C0" w:rsidRPr="00584E3A" w:rsidRDefault="007861C0" w:rsidP="004427B4">
            <w:pPr>
              <w:pStyle w:val="Tabletext"/>
              <w:keepNext/>
              <w:rPr>
                <w:lang w:eastAsia="ja-JP"/>
              </w:rPr>
            </w:pPr>
            <w:r w:rsidRPr="00584E3A">
              <w:rPr>
                <w:lang w:eastAsia="ja-JP"/>
              </w:rPr>
              <w:t>(2-view)</w:t>
            </w:r>
          </w:p>
        </w:tc>
        <w:tc>
          <w:tcPr>
            <w:tcW w:w="499" w:type="pct"/>
          </w:tcPr>
          <w:p w14:paraId="498CCF6A"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9FDEA07" w14:textId="77777777" w:rsidR="007861C0" w:rsidRPr="00584E3A" w:rsidRDefault="007861C0" w:rsidP="004427B4">
            <w:pPr>
              <w:pStyle w:val="Tabletext"/>
              <w:keepNext/>
              <w:ind w:left="-57" w:right="-57"/>
              <w:rPr>
                <w:lang w:eastAsia="ja-JP"/>
              </w:rPr>
            </w:pPr>
            <w:r w:rsidRPr="0070392E">
              <w:t>Multiview Extended 10 profile</w:t>
            </w:r>
          </w:p>
        </w:tc>
        <w:tc>
          <w:tcPr>
            <w:tcW w:w="551" w:type="pct"/>
          </w:tcPr>
          <w:p w14:paraId="5D07E42F"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K</w:t>
            </w:r>
          </w:p>
        </w:tc>
        <w:tc>
          <w:tcPr>
            <w:tcW w:w="982" w:type="pct"/>
          </w:tcPr>
          <w:p w14:paraId="12C9D085" w14:textId="77777777" w:rsidR="007861C0" w:rsidRPr="00584E3A" w:rsidRDefault="007861C0" w:rsidP="004427B4">
            <w:pPr>
              <w:pStyle w:val="Tabletext"/>
              <w:keepNext/>
              <w:rPr>
                <w:lang w:eastAsia="ja-JP"/>
              </w:rPr>
            </w:pPr>
            <w:r w:rsidRPr="00584E3A">
              <w:rPr>
                <w:lang w:eastAsia="ja-JP"/>
              </w:rPr>
              <w:t>MVHEVCS_</w:t>
            </w:r>
            <w:r>
              <w:rPr>
                <w:lang w:eastAsia="ja-JP"/>
              </w:rPr>
              <w:t>K</w:t>
            </w:r>
            <w:r w:rsidRPr="00584E3A">
              <w:rPr>
                <w:lang w:eastAsia="ja-JP"/>
              </w:rPr>
              <w:t>_</w:t>
            </w:r>
            <w:r>
              <w:rPr>
                <w:lang w:eastAsia="ja-JP"/>
              </w:rPr>
              <w:t>APPLE</w:t>
            </w:r>
            <w:r w:rsidRPr="00584E3A">
              <w:rPr>
                <w:lang w:eastAsia="ja-JP"/>
              </w:rPr>
              <w:t>_</w:t>
            </w:r>
            <w:r>
              <w:rPr>
                <w:lang w:eastAsia="ja-JP"/>
              </w:rPr>
              <w:t>2</w:t>
            </w:r>
          </w:p>
        </w:tc>
        <w:tc>
          <w:tcPr>
            <w:tcW w:w="378" w:type="pct"/>
          </w:tcPr>
          <w:p w14:paraId="635131F1" w14:textId="77777777" w:rsidR="007861C0" w:rsidRPr="007C22A5" w:rsidRDefault="007861C0" w:rsidP="004427B4">
            <w:pPr>
              <w:pStyle w:val="Tabletext"/>
              <w:keepNext/>
              <w:jc w:val="center"/>
              <w:rPr>
                <w:highlight w:val="yellow"/>
                <w:lang w:eastAsia="ja-JP"/>
              </w:rPr>
            </w:pPr>
            <w:r w:rsidRPr="00584E3A">
              <w:t>1024x768</w:t>
            </w:r>
          </w:p>
        </w:tc>
        <w:tc>
          <w:tcPr>
            <w:tcW w:w="268" w:type="pct"/>
          </w:tcPr>
          <w:p w14:paraId="3CF5CA29" w14:textId="77777777" w:rsidR="007861C0" w:rsidRPr="007C22A5" w:rsidRDefault="007861C0" w:rsidP="004427B4">
            <w:pPr>
              <w:pStyle w:val="Tabletext"/>
              <w:keepNext/>
              <w:jc w:val="center"/>
              <w:rPr>
                <w:highlight w:val="yellow"/>
                <w:lang w:eastAsia="ja-JP"/>
              </w:rPr>
            </w:pPr>
          </w:p>
        </w:tc>
        <w:tc>
          <w:tcPr>
            <w:tcW w:w="295" w:type="pct"/>
          </w:tcPr>
          <w:p w14:paraId="3C59580B" w14:textId="77777777" w:rsidR="007861C0" w:rsidRPr="005A4546" w:rsidRDefault="007861C0" w:rsidP="004427B4">
            <w:pPr>
              <w:pStyle w:val="Tabletext"/>
              <w:keepNext/>
              <w:jc w:val="center"/>
              <w:rPr>
                <w:lang w:eastAsia="ja-JP"/>
              </w:rPr>
            </w:pPr>
            <w:r w:rsidRPr="005A4546">
              <w:rPr>
                <w:lang w:eastAsia="ja-JP"/>
              </w:rPr>
              <w:t>X</w:t>
            </w:r>
          </w:p>
        </w:tc>
        <w:tc>
          <w:tcPr>
            <w:tcW w:w="282" w:type="pct"/>
          </w:tcPr>
          <w:p w14:paraId="4A936CF8" w14:textId="77777777" w:rsidR="007861C0" w:rsidRDefault="007861C0" w:rsidP="004427B4">
            <w:pPr>
              <w:pStyle w:val="Tabletext"/>
              <w:keepNext/>
              <w:jc w:val="center"/>
            </w:pPr>
            <w:r w:rsidRPr="00751EF0">
              <w:rPr>
                <w:lang w:eastAsia="ja-JP"/>
              </w:rPr>
              <w:t>4</w:t>
            </w:r>
          </w:p>
          <w:p w14:paraId="14C8512B" w14:textId="77777777" w:rsidR="007861C0" w:rsidRPr="00751EF0" w:rsidRDefault="007861C0" w:rsidP="004427B4">
            <w:pPr>
              <w:pStyle w:val="Tabletext"/>
              <w:keepNext/>
              <w:jc w:val="center"/>
              <w:rPr>
                <w:lang w:eastAsia="ja-JP"/>
              </w:rPr>
            </w:pPr>
          </w:p>
        </w:tc>
        <w:tc>
          <w:tcPr>
            <w:tcW w:w="363" w:type="pct"/>
            <w:gridSpan w:val="2"/>
          </w:tcPr>
          <w:p w14:paraId="63DEA7C0"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6FD65560" w14:textId="77777777" w:rsidR="007861C0" w:rsidRPr="00584E3A" w:rsidRDefault="007861C0" w:rsidP="004427B4">
            <w:pPr>
              <w:pStyle w:val="Tabletext"/>
              <w:keepNext/>
              <w:jc w:val="center"/>
              <w:rPr>
                <w:lang w:eastAsia="ja-JP"/>
              </w:rPr>
            </w:pPr>
            <w:r>
              <w:rPr>
                <w:lang w:eastAsia="ja-JP"/>
              </w:rPr>
              <w:t>300</w:t>
            </w:r>
          </w:p>
        </w:tc>
      </w:tr>
      <w:tr w:rsidR="007861C0" w:rsidRPr="00584E3A" w14:paraId="3E99619F" w14:textId="77777777" w:rsidTr="004427B4">
        <w:trPr>
          <w:cantSplit/>
          <w:trHeight w:val="280"/>
        </w:trPr>
        <w:tc>
          <w:tcPr>
            <w:tcW w:w="473" w:type="pct"/>
          </w:tcPr>
          <w:p w14:paraId="7B6B28AF" w14:textId="77777777" w:rsidR="007861C0" w:rsidRPr="00584E3A" w:rsidRDefault="007861C0" w:rsidP="004427B4">
            <w:pPr>
              <w:pStyle w:val="Tabletext"/>
              <w:keepNext/>
              <w:rPr>
                <w:lang w:eastAsia="ja-JP"/>
              </w:rPr>
            </w:pPr>
          </w:p>
        </w:tc>
        <w:tc>
          <w:tcPr>
            <w:tcW w:w="499" w:type="pct"/>
          </w:tcPr>
          <w:p w14:paraId="5904C5BF"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27231A1D"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08AD895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L</w:t>
            </w:r>
          </w:p>
        </w:tc>
        <w:tc>
          <w:tcPr>
            <w:tcW w:w="982" w:type="pct"/>
          </w:tcPr>
          <w:p w14:paraId="047A173D" w14:textId="77777777" w:rsidR="007861C0" w:rsidRPr="00584E3A" w:rsidRDefault="007861C0" w:rsidP="004427B4">
            <w:pPr>
              <w:pStyle w:val="Tabletext"/>
              <w:keepNext/>
              <w:rPr>
                <w:lang w:eastAsia="ja-JP"/>
              </w:rPr>
            </w:pPr>
            <w:r w:rsidRPr="00584E3A">
              <w:rPr>
                <w:lang w:eastAsia="ja-JP"/>
              </w:rPr>
              <w:t>MVHEVCS_</w:t>
            </w:r>
            <w:r>
              <w:rPr>
                <w:lang w:eastAsia="ja-JP"/>
              </w:rPr>
              <w:t>L</w:t>
            </w:r>
            <w:r w:rsidRPr="00584E3A">
              <w:rPr>
                <w:lang w:eastAsia="ja-JP"/>
              </w:rPr>
              <w:t>_</w:t>
            </w:r>
            <w:r w:rsidRPr="00625B7D">
              <w:rPr>
                <w:lang w:eastAsia="ja-JP"/>
              </w:rPr>
              <w:t>Bytedance</w:t>
            </w:r>
            <w:r>
              <w:rPr>
                <w:lang w:eastAsia="ja-JP"/>
              </w:rPr>
              <w:t>_2</w:t>
            </w:r>
          </w:p>
        </w:tc>
        <w:tc>
          <w:tcPr>
            <w:tcW w:w="378" w:type="pct"/>
          </w:tcPr>
          <w:p w14:paraId="5ADA29B8" w14:textId="77777777" w:rsidR="007861C0" w:rsidRPr="00751EF0" w:rsidRDefault="007861C0" w:rsidP="004427B4">
            <w:pPr>
              <w:pStyle w:val="Tabletext"/>
              <w:keepNext/>
              <w:jc w:val="center"/>
              <w:rPr>
                <w:lang w:eastAsia="ja-JP"/>
              </w:rPr>
            </w:pPr>
            <w:r w:rsidRPr="00584E3A">
              <w:t>1024x768</w:t>
            </w:r>
          </w:p>
        </w:tc>
        <w:tc>
          <w:tcPr>
            <w:tcW w:w="268" w:type="pct"/>
          </w:tcPr>
          <w:p w14:paraId="7E7F5846" w14:textId="77777777" w:rsidR="007861C0" w:rsidRPr="007C22A5" w:rsidRDefault="007861C0" w:rsidP="004427B4">
            <w:pPr>
              <w:pStyle w:val="Tabletext"/>
              <w:keepNext/>
              <w:jc w:val="center"/>
              <w:rPr>
                <w:highlight w:val="yellow"/>
                <w:lang w:eastAsia="ja-JP"/>
              </w:rPr>
            </w:pPr>
            <w:r w:rsidRPr="00751EF0">
              <w:rPr>
                <w:lang w:eastAsia="ja-JP"/>
              </w:rPr>
              <w:t>X</w:t>
            </w:r>
          </w:p>
        </w:tc>
        <w:tc>
          <w:tcPr>
            <w:tcW w:w="295" w:type="pct"/>
          </w:tcPr>
          <w:p w14:paraId="766A6CDD" w14:textId="77777777" w:rsidR="007861C0" w:rsidRPr="005A4546" w:rsidRDefault="007861C0" w:rsidP="004427B4">
            <w:pPr>
              <w:pStyle w:val="Tabletext"/>
              <w:keepNext/>
              <w:jc w:val="center"/>
              <w:rPr>
                <w:lang w:eastAsia="ja-JP"/>
              </w:rPr>
            </w:pPr>
          </w:p>
        </w:tc>
        <w:tc>
          <w:tcPr>
            <w:tcW w:w="282" w:type="pct"/>
          </w:tcPr>
          <w:p w14:paraId="6BDF48A7" w14:textId="77777777" w:rsidR="007861C0" w:rsidRPr="00751EF0" w:rsidRDefault="007861C0" w:rsidP="004427B4">
            <w:pPr>
              <w:pStyle w:val="Tabletext"/>
              <w:keepNext/>
              <w:jc w:val="center"/>
            </w:pPr>
            <w:r w:rsidRPr="00751EF0">
              <w:rPr>
                <w:lang w:eastAsia="ja-JP"/>
              </w:rPr>
              <w:t>4</w:t>
            </w:r>
          </w:p>
        </w:tc>
        <w:tc>
          <w:tcPr>
            <w:tcW w:w="363" w:type="pct"/>
            <w:gridSpan w:val="2"/>
          </w:tcPr>
          <w:p w14:paraId="6FF31DEF"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5CD04FFC" w14:textId="77777777" w:rsidR="007861C0" w:rsidRPr="00584E3A" w:rsidRDefault="007861C0" w:rsidP="004427B4">
            <w:pPr>
              <w:pStyle w:val="Tabletext"/>
              <w:keepNext/>
              <w:jc w:val="center"/>
              <w:rPr>
                <w:lang w:eastAsia="ja-JP"/>
              </w:rPr>
            </w:pPr>
            <w:r>
              <w:rPr>
                <w:lang w:eastAsia="ja-JP"/>
              </w:rPr>
              <w:t>300</w:t>
            </w:r>
          </w:p>
        </w:tc>
      </w:tr>
      <w:tr w:rsidR="007861C0" w:rsidRPr="00584E3A" w14:paraId="18F8F3DC" w14:textId="77777777" w:rsidTr="004427B4">
        <w:trPr>
          <w:cantSplit/>
          <w:trHeight w:val="280"/>
        </w:trPr>
        <w:tc>
          <w:tcPr>
            <w:tcW w:w="473" w:type="pct"/>
          </w:tcPr>
          <w:p w14:paraId="1D42D9E5" w14:textId="77777777" w:rsidR="007861C0" w:rsidRPr="00584E3A" w:rsidRDefault="007861C0" w:rsidP="004427B4">
            <w:pPr>
              <w:pStyle w:val="Tabletext"/>
              <w:keepNext/>
              <w:rPr>
                <w:lang w:eastAsia="ja-JP"/>
              </w:rPr>
            </w:pPr>
          </w:p>
        </w:tc>
        <w:tc>
          <w:tcPr>
            <w:tcW w:w="499" w:type="pct"/>
          </w:tcPr>
          <w:p w14:paraId="28ADE475"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3222342C" w14:textId="77777777" w:rsidR="007861C0" w:rsidRPr="00584E3A" w:rsidRDefault="007861C0" w:rsidP="004427B4">
            <w:pPr>
              <w:pStyle w:val="Tabletext"/>
              <w:keepNext/>
              <w:ind w:left="-57" w:right="-57"/>
              <w:rPr>
                <w:lang w:eastAsia="ja-JP"/>
              </w:rPr>
            </w:pPr>
            <w:r w:rsidRPr="0070392E">
              <w:t>Multiview Extended profile</w:t>
            </w:r>
          </w:p>
        </w:tc>
        <w:tc>
          <w:tcPr>
            <w:tcW w:w="551" w:type="pct"/>
          </w:tcPr>
          <w:p w14:paraId="65384364"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M</w:t>
            </w:r>
          </w:p>
        </w:tc>
        <w:tc>
          <w:tcPr>
            <w:tcW w:w="982" w:type="pct"/>
          </w:tcPr>
          <w:p w14:paraId="3A7E3124" w14:textId="77777777" w:rsidR="007861C0" w:rsidRPr="00584E3A" w:rsidRDefault="007861C0" w:rsidP="004427B4">
            <w:pPr>
              <w:pStyle w:val="Tabletext"/>
              <w:keepNext/>
              <w:rPr>
                <w:lang w:eastAsia="ja-JP"/>
              </w:rPr>
            </w:pPr>
            <w:r w:rsidRPr="00584E3A">
              <w:rPr>
                <w:lang w:eastAsia="ja-JP"/>
              </w:rPr>
              <w:t>MVHEVCS_</w:t>
            </w:r>
            <w:r>
              <w:rPr>
                <w:lang w:eastAsia="ja-JP"/>
              </w:rPr>
              <w:t>M</w:t>
            </w:r>
            <w:r w:rsidRPr="00584E3A">
              <w:rPr>
                <w:lang w:eastAsia="ja-JP"/>
              </w:rPr>
              <w:t>_</w:t>
            </w:r>
            <w:r w:rsidRPr="00625B7D">
              <w:rPr>
                <w:lang w:eastAsia="ja-JP"/>
              </w:rPr>
              <w:t>Bytedance</w:t>
            </w:r>
            <w:r>
              <w:rPr>
                <w:lang w:eastAsia="ja-JP"/>
              </w:rPr>
              <w:t>_2</w:t>
            </w:r>
          </w:p>
        </w:tc>
        <w:tc>
          <w:tcPr>
            <w:tcW w:w="378" w:type="pct"/>
          </w:tcPr>
          <w:p w14:paraId="162FF571" w14:textId="77777777" w:rsidR="007861C0" w:rsidRPr="00293457" w:rsidRDefault="007861C0" w:rsidP="004427B4">
            <w:pPr>
              <w:pStyle w:val="Tabletext"/>
              <w:keepNext/>
              <w:jc w:val="center"/>
              <w:rPr>
                <w:lang w:eastAsia="ja-JP"/>
              </w:rPr>
            </w:pPr>
            <w:r w:rsidRPr="00584E3A">
              <w:t>1024x768</w:t>
            </w:r>
          </w:p>
        </w:tc>
        <w:tc>
          <w:tcPr>
            <w:tcW w:w="268" w:type="pct"/>
          </w:tcPr>
          <w:p w14:paraId="48E7AED7" w14:textId="77777777" w:rsidR="007861C0" w:rsidRPr="00625B7D" w:rsidRDefault="007861C0" w:rsidP="004427B4">
            <w:pPr>
              <w:pStyle w:val="Tabletext"/>
              <w:keepNext/>
              <w:jc w:val="center"/>
              <w:rPr>
                <w:lang w:eastAsia="ja-JP"/>
              </w:rPr>
            </w:pPr>
            <w:r w:rsidRPr="00293457">
              <w:rPr>
                <w:lang w:eastAsia="ja-JP"/>
              </w:rPr>
              <w:t>X</w:t>
            </w:r>
          </w:p>
        </w:tc>
        <w:tc>
          <w:tcPr>
            <w:tcW w:w="295" w:type="pct"/>
          </w:tcPr>
          <w:p w14:paraId="7B2B502F" w14:textId="77777777" w:rsidR="007861C0" w:rsidRPr="005A4546" w:rsidRDefault="007861C0" w:rsidP="004427B4">
            <w:pPr>
              <w:pStyle w:val="Tabletext"/>
              <w:keepNext/>
              <w:jc w:val="center"/>
              <w:rPr>
                <w:lang w:eastAsia="ja-JP"/>
              </w:rPr>
            </w:pPr>
          </w:p>
        </w:tc>
        <w:tc>
          <w:tcPr>
            <w:tcW w:w="282" w:type="pct"/>
          </w:tcPr>
          <w:p w14:paraId="47B0125C" w14:textId="77777777" w:rsidR="007861C0" w:rsidRPr="00751EF0" w:rsidRDefault="007861C0" w:rsidP="004427B4">
            <w:pPr>
              <w:pStyle w:val="Tabletext"/>
              <w:keepNext/>
              <w:jc w:val="center"/>
            </w:pPr>
            <w:r w:rsidRPr="00751EF0">
              <w:rPr>
                <w:lang w:eastAsia="ja-JP"/>
              </w:rPr>
              <w:t>4</w:t>
            </w:r>
          </w:p>
        </w:tc>
        <w:tc>
          <w:tcPr>
            <w:tcW w:w="363" w:type="pct"/>
            <w:gridSpan w:val="2"/>
          </w:tcPr>
          <w:p w14:paraId="48BD33DB" w14:textId="77777777" w:rsidR="007861C0" w:rsidRPr="00584E3A" w:rsidRDefault="007861C0" w:rsidP="004427B4">
            <w:pPr>
              <w:pStyle w:val="Tabletext"/>
              <w:keepNext/>
              <w:jc w:val="center"/>
              <w:rPr>
                <w:lang w:eastAsia="ja-JP"/>
              </w:rPr>
            </w:pPr>
            <w:r w:rsidRPr="00584E3A">
              <w:rPr>
                <w:lang w:eastAsia="ja-JP"/>
              </w:rPr>
              <w:t>30</w:t>
            </w:r>
          </w:p>
        </w:tc>
        <w:tc>
          <w:tcPr>
            <w:tcW w:w="358" w:type="pct"/>
          </w:tcPr>
          <w:p w14:paraId="1D7B29A2" w14:textId="77777777" w:rsidR="007861C0" w:rsidRPr="00584E3A" w:rsidRDefault="007861C0" w:rsidP="004427B4">
            <w:pPr>
              <w:pStyle w:val="Tabletext"/>
              <w:keepNext/>
              <w:jc w:val="center"/>
              <w:rPr>
                <w:lang w:eastAsia="ja-JP"/>
              </w:rPr>
            </w:pPr>
            <w:r>
              <w:rPr>
                <w:lang w:eastAsia="ja-JP"/>
              </w:rPr>
              <w:t>300</w:t>
            </w:r>
          </w:p>
        </w:tc>
      </w:tr>
      <w:tr w:rsidR="007861C0" w:rsidRPr="00584E3A" w14:paraId="02C94DE4" w14:textId="77777777" w:rsidTr="004427B4">
        <w:trPr>
          <w:cantSplit/>
          <w:trHeight w:val="280"/>
        </w:trPr>
        <w:tc>
          <w:tcPr>
            <w:tcW w:w="473" w:type="pct"/>
          </w:tcPr>
          <w:p w14:paraId="21B007C1" w14:textId="77777777" w:rsidR="007861C0" w:rsidRPr="00584E3A" w:rsidRDefault="007861C0" w:rsidP="004427B4">
            <w:pPr>
              <w:pStyle w:val="Tabletext"/>
              <w:keepNext/>
              <w:rPr>
                <w:lang w:eastAsia="ja-JP"/>
              </w:rPr>
            </w:pPr>
          </w:p>
        </w:tc>
        <w:tc>
          <w:tcPr>
            <w:tcW w:w="499" w:type="pct"/>
          </w:tcPr>
          <w:p w14:paraId="79263FDE"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B6D0FCC" w14:textId="77777777" w:rsidR="007861C0" w:rsidRPr="00584E3A" w:rsidRDefault="007861C0" w:rsidP="004427B4">
            <w:pPr>
              <w:pStyle w:val="Tabletext"/>
              <w:keepNext/>
              <w:ind w:left="-57" w:right="-57"/>
              <w:rPr>
                <w:lang w:eastAsia="ja-JP"/>
              </w:rPr>
            </w:pPr>
            <w:r w:rsidRPr="0069580C">
              <w:t>Multiview Main 10 profile</w:t>
            </w:r>
          </w:p>
        </w:tc>
        <w:tc>
          <w:tcPr>
            <w:tcW w:w="551" w:type="pct"/>
          </w:tcPr>
          <w:p w14:paraId="3203F162"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N</w:t>
            </w:r>
          </w:p>
        </w:tc>
        <w:tc>
          <w:tcPr>
            <w:tcW w:w="982" w:type="pct"/>
          </w:tcPr>
          <w:p w14:paraId="5C500222" w14:textId="77777777" w:rsidR="007861C0" w:rsidRPr="00584E3A" w:rsidRDefault="007861C0" w:rsidP="004427B4">
            <w:pPr>
              <w:pStyle w:val="Tabletext"/>
              <w:keepNext/>
              <w:rPr>
                <w:lang w:eastAsia="ja-JP"/>
              </w:rPr>
            </w:pPr>
            <w:r w:rsidRPr="00584E3A">
              <w:rPr>
                <w:lang w:eastAsia="ja-JP"/>
              </w:rPr>
              <w:t>MVHEVCS_</w:t>
            </w:r>
            <w:r>
              <w:rPr>
                <w:lang w:eastAsia="ja-JP"/>
              </w:rPr>
              <w:t>N</w:t>
            </w:r>
            <w:r w:rsidRPr="00584E3A">
              <w:rPr>
                <w:lang w:eastAsia="ja-JP"/>
              </w:rPr>
              <w:t>_</w:t>
            </w:r>
            <w:r>
              <w:rPr>
                <w:lang w:eastAsia="ja-JP"/>
              </w:rPr>
              <w:t>APPLE</w:t>
            </w:r>
            <w:r w:rsidRPr="00584E3A">
              <w:rPr>
                <w:lang w:eastAsia="ja-JP"/>
              </w:rPr>
              <w:t>_</w:t>
            </w:r>
            <w:r>
              <w:rPr>
                <w:lang w:eastAsia="ja-JP"/>
              </w:rPr>
              <w:t>1</w:t>
            </w:r>
          </w:p>
        </w:tc>
        <w:tc>
          <w:tcPr>
            <w:tcW w:w="378" w:type="pct"/>
          </w:tcPr>
          <w:p w14:paraId="046EC1C6" w14:textId="77777777" w:rsidR="007861C0" w:rsidRPr="00293457" w:rsidRDefault="007861C0" w:rsidP="004427B4">
            <w:pPr>
              <w:pStyle w:val="Tabletext"/>
              <w:keepNext/>
              <w:jc w:val="center"/>
              <w:rPr>
                <w:lang w:eastAsia="ja-JP"/>
              </w:rPr>
            </w:pPr>
            <w:r w:rsidRPr="00584E3A">
              <w:t>1024x768</w:t>
            </w:r>
          </w:p>
        </w:tc>
        <w:tc>
          <w:tcPr>
            <w:tcW w:w="268" w:type="pct"/>
          </w:tcPr>
          <w:p w14:paraId="280C803B" w14:textId="77777777" w:rsidR="007861C0" w:rsidRPr="00293457" w:rsidRDefault="007861C0" w:rsidP="004427B4">
            <w:pPr>
              <w:pStyle w:val="Tabletext"/>
              <w:keepNext/>
              <w:jc w:val="center"/>
              <w:rPr>
                <w:lang w:eastAsia="ja-JP"/>
              </w:rPr>
            </w:pPr>
          </w:p>
        </w:tc>
        <w:tc>
          <w:tcPr>
            <w:tcW w:w="295" w:type="pct"/>
          </w:tcPr>
          <w:p w14:paraId="02A00CDD" w14:textId="77777777" w:rsidR="007861C0" w:rsidRPr="005A4546" w:rsidRDefault="007861C0" w:rsidP="004427B4">
            <w:pPr>
              <w:pStyle w:val="Tabletext"/>
              <w:keepNext/>
              <w:jc w:val="center"/>
              <w:rPr>
                <w:lang w:eastAsia="ja-JP"/>
              </w:rPr>
            </w:pPr>
            <w:r>
              <w:rPr>
                <w:lang w:eastAsia="ja-JP"/>
              </w:rPr>
              <w:t>X</w:t>
            </w:r>
          </w:p>
        </w:tc>
        <w:tc>
          <w:tcPr>
            <w:tcW w:w="282" w:type="pct"/>
          </w:tcPr>
          <w:p w14:paraId="511A1AF4"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7188E3F9" w14:textId="77777777" w:rsidR="007861C0" w:rsidRPr="00584E3A" w:rsidRDefault="007861C0" w:rsidP="004427B4">
            <w:pPr>
              <w:pStyle w:val="Tabletext"/>
              <w:keepNext/>
              <w:jc w:val="center"/>
              <w:rPr>
                <w:lang w:eastAsia="ja-JP"/>
              </w:rPr>
            </w:pPr>
            <w:r>
              <w:rPr>
                <w:lang w:eastAsia="ja-JP"/>
              </w:rPr>
              <w:t>30</w:t>
            </w:r>
          </w:p>
        </w:tc>
        <w:tc>
          <w:tcPr>
            <w:tcW w:w="358" w:type="pct"/>
          </w:tcPr>
          <w:p w14:paraId="2B9EB66D" w14:textId="77777777" w:rsidR="007861C0" w:rsidRDefault="007861C0" w:rsidP="004427B4">
            <w:pPr>
              <w:pStyle w:val="Tabletext"/>
              <w:keepNext/>
              <w:jc w:val="center"/>
              <w:rPr>
                <w:lang w:eastAsia="ja-JP"/>
              </w:rPr>
            </w:pPr>
            <w:r>
              <w:rPr>
                <w:lang w:eastAsia="ja-JP"/>
              </w:rPr>
              <w:t>300</w:t>
            </w:r>
          </w:p>
        </w:tc>
      </w:tr>
      <w:tr w:rsidR="007861C0" w:rsidRPr="00584E3A" w14:paraId="18D10EBF" w14:textId="77777777" w:rsidTr="004427B4">
        <w:trPr>
          <w:cantSplit/>
          <w:trHeight w:val="280"/>
        </w:trPr>
        <w:tc>
          <w:tcPr>
            <w:tcW w:w="473" w:type="pct"/>
          </w:tcPr>
          <w:p w14:paraId="7FBDD294" w14:textId="77777777" w:rsidR="007861C0" w:rsidRPr="00584E3A" w:rsidRDefault="007861C0" w:rsidP="004427B4">
            <w:pPr>
              <w:pStyle w:val="Tabletext"/>
              <w:keepNext/>
              <w:rPr>
                <w:lang w:eastAsia="ja-JP"/>
              </w:rPr>
            </w:pPr>
          </w:p>
        </w:tc>
        <w:tc>
          <w:tcPr>
            <w:tcW w:w="499" w:type="pct"/>
          </w:tcPr>
          <w:p w14:paraId="30448529" w14:textId="77777777" w:rsidR="007861C0" w:rsidRPr="00751EF0" w:rsidRDefault="007861C0" w:rsidP="004427B4">
            <w:pPr>
              <w:pStyle w:val="Tabletext"/>
              <w:keepNext/>
              <w:ind w:left="-57" w:right="-57"/>
              <w:rPr>
                <w:lang w:eastAsia="ja-JP"/>
              </w:rPr>
            </w:pPr>
            <w:r w:rsidRPr="00751EF0">
              <w:rPr>
                <w:lang w:eastAsia="ja-JP"/>
              </w:rPr>
              <w:t>Inter-view prediction</w:t>
            </w:r>
          </w:p>
        </w:tc>
        <w:tc>
          <w:tcPr>
            <w:tcW w:w="551" w:type="pct"/>
          </w:tcPr>
          <w:p w14:paraId="4FB53702" w14:textId="77777777" w:rsidR="007861C0" w:rsidRPr="00584E3A" w:rsidRDefault="007861C0" w:rsidP="004427B4">
            <w:pPr>
              <w:pStyle w:val="Tabletext"/>
              <w:keepNext/>
              <w:ind w:left="-57" w:right="-57"/>
              <w:rPr>
                <w:lang w:eastAsia="ja-JP"/>
              </w:rPr>
            </w:pPr>
            <w:r w:rsidRPr="006B0792">
              <w:t>Multiview Main 10 profile</w:t>
            </w:r>
          </w:p>
        </w:tc>
        <w:tc>
          <w:tcPr>
            <w:tcW w:w="551" w:type="pct"/>
          </w:tcPr>
          <w:p w14:paraId="760C1BA5" w14:textId="77777777" w:rsidR="007861C0" w:rsidRPr="00584E3A" w:rsidRDefault="007861C0" w:rsidP="004427B4">
            <w:pPr>
              <w:pStyle w:val="Tabletext"/>
              <w:keepNext/>
              <w:ind w:left="-57" w:right="-57"/>
              <w:rPr>
                <w:lang w:eastAsia="ja-JP"/>
              </w:rPr>
            </w:pPr>
            <w:r w:rsidRPr="00584E3A">
              <w:rPr>
                <w:lang w:eastAsia="ja-JP"/>
              </w:rPr>
              <w:t>MVHEVCS-</w:t>
            </w:r>
            <w:r>
              <w:rPr>
                <w:lang w:eastAsia="ja-JP"/>
              </w:rPr>
              <w:t>O</w:t>
            </w:r>
          </w:p>
        </w:tc>
        <w:tc>
          <w:tcPr>
            <w:tcW w:w="982" w:type="pct"/>
          </w:tcPr>
          <w:p w14:paraId="498D7390" w14:textId="77777777" w:rsidR="007861C0" w:rsidRPr="00584E3A" w:rsidRDefault="007861C0" w:rsidP="004427B4">
            <w:pPr>
              <w:pStyle w:val="Tabletext"/>
              <w:keepNext/>
              <w:rPr>
                <w:lang w:eastAsia="ja-JP"/>
              </w:rPr>
            </w:pPr>
            <w:r w:rsidRPr="00584E3A">
              <w:rPr>
                <w:lang w:eastAsia="ja-JP"/>
              </w:rPr>
              <w:t>MVHEVCS_</w:t>
            </w:r>
            <w:r>
              <w:rPr>
                <w:lang w:eastAsia="ja-JP"/>
              </w:rPr>
              <w:t>O</w:t>
            </w:r>
            <w:r w:rsidRPr="00584E3A">
              <w:rPr>
                <w:lang w:eastAsia="ja-JP"/>
              </w:rPr>
              <w:t>_</w:t>
            </w:r>
            <w:r>
              <w:rPr>
                <w:lang w:eastAsia="ja-JP"/>
              </w:rPr>
              <w:t>APPLE</w:t>
            </w:r>
            <w:r w:rsidRPr="00584E3A">
              <w:rPr>
                <w:lang w:eastAsia="ja-JP"/>
              </w:rPr>
              <w:t>_</w:t>
            </w:r>
            <w:r>
              <w:rPr>
                <w:lang w:eastAsia="ja-JP"/>
              </w:rPr>
              <w:t>1</w:t>
            </w:r>
          </w:p>
        </w:tc>
        <w:tc>
          <w:tcPr>
            <w:tcW w:w="378" w:type="pct"/>
          </w:tcPr>
          <w:p w14:paraId="5297476F" w14:textId="77777777" w:rsidR="007861C0" w:rsidRPr="00293457" w:rsidRDefault="007861C0" w:rsidP="004427B4">
            <w:pPr>
              <w:pStyle w:val="Tabletext"/>
              <w:keepNext/>
              <w:jc w:val="center"/>
              <w:rPr>
                <w:lang w:eastAsia="ja-JP"/>
              </w:rPr>
            </w:pPr>
            <w:r w:rsidRPr="006B0792">
              <w:t>1920x1088</w:t>
            </w:r>
          </w:p>
        </w:tc>
        <w:tc>
          <w:tcPr>
            <w:tcW w:w="268" w:type="pct"/>
          </w:tcPr>
          <w:p w14:paraId="109C4B4A" w14:textId="77777777" w:rsidR="007861C0" w:rsidRPr="00293457" w:rsidRDefault="007861C0" w:rsidP="004427B4">
            <w:pPr>
              <w:pStyle w:val="Tabletext"/>
              <w:keepNext/>
              <w:jc w:val="center"/>
              <w:rPr>
                <w:lang w:eastAsia="ja-JP"/>
              </w:rPr>
            </w:pPr>
          </w:p>
        </w:tc>
        <w:tc>
          <w:tcPr>
            <w:tcW w:w="295" w:type="pct"/>
          </w:tcPr>
          <w:p w14:paraId="570100D1" w14:textId="77777777" w:rsidR="007861C0" w:rsidRPr="005A4546" w:rsidRDefault="007861C0" w:rsidP="004427B4">
            <w:pPr>
              <w:pStyle w:val="Tabletext"/>
              <w:keepNext/>
              <w:jc w:val="center"/>
              <w:rPr>
                <w:lang w:eastAsia="ja-JP"/>
              </w:rPr>
            </w:pPr>
            <w:r>
              <w:rPr>
                <w:lang w:eastAsia="ja-JP"/>
              </w:rPr>
              <w:t>X</w:t>
            </w:r>
          </w:p>
        </w:tc>
        <w:tc>
          <w:tcPr>
            <w:tcW w:w="282" w:type="pct"/>
          </w:tcPr>
          <w:p w14:paraId="5C892ED6" w14:textId="77777777" w:rsidR="007861C0" w:rsidRPr="00751EF0" w:rsidRDefault="007861C0" w:rsidP="004427B4">
            <w:pPr>
              <w:pStyle w:val="Tabletext"/>
              <w:keepNext/>
              <w:jc w:val="center"/>
              <w:rPr>
                <w:lang w:eastAsia="ja-JP"/>
              </w:rPr>
            </w:pPr>
            <w:r>
              <w:rPr>
                <w:lang w:eastAsia="ja-JP"/>
              </w:rPr>
              <w:t>4</w:t>
            </w:r>
          </w:p>
        </w:tc>
        <w:tc>
          <w:tcPr>
            <w:tcW w:w="363" w:type="pct"/>
            <w:gridSpan w:val="2"/>
          </w:tcPr>
          <w:p w14:paraId="15D6AA93" w14:textId="77777777" w:rsidR="007861C0" w:rsidRPr="00584E3A" w:rsidRDefault="007861C0" w:rsidP="004427B4">
            <w:pPr>
              <w:pStyle w:val="Tabletext"/>
              <w:keepNext/>
              <w:jc w:val="center"/>
              <w:rPr>
                <w:lang w:eastAsia="ja-JP"/>
              </w:rPr>
            </w:pPr>
            <w:r>
              <w:rPr>
                <w:lang w:eastAsia="ja-JP"/>
              </w:rPr>
              <w:t>30</w:t>
            </w:r>
          </w:p>
        </w:tc>
        <w:tc>
          <w:tcPr>
            <w:tcW w:w="358" w:type="pct"/>
          </w:tcPr>
          <w:p w14:paraId="675A9348" w14:textId="77777777" w:rsidR="007861C0" w:rsidRDefault="007861C0" w:rsidP="004427B4">
            <w:pPr>
              <w:pStyle w:val="Tabletext"/>
              <w:keepNext/>
              <w:jc w:val="center"/>
              <w:rPr>
                <w:lang w:eastAsia="ja-JP"/>
              </w:rPr>
            </w:pPr>
            <w:r>
              <w:rPr>
                <w:lang w:eastAsia="ja-JP"/>
              </w:rPr>
              <w:t>300</w:t>
            </w:r>
          </w:p>
        </w:tc>
      </w:tr>
    </w:tbl>
    <w:p w14:paraId="1134F256" w14:textId="77777777" w:rsidR="007861C0" w:rsidRDefault="007861C0" w:rsidP="007861C0">
      <w:pPr>
        <w:rPr>
          <w:b/>
          <w:bCs/>
        </w:rPr>
      </w:pPr>
    </w:p>
    <w:p w14:paraId="65B4D2DE" w14:textId="370C112D" w:rsidR="007861C0" w:rsidRDefault="00CA28B7" w:rsidP="00CA28B7">
      <w:pPr>
        <w:pStyle w:val="Heading4"/>
      </w:pPr>
      <w:r>
        <w:t>5.1.2.</w:t>
      </w:r>
      <w:r w:rsidR="004F32AD">
        <w:t>2</w:t>
      </w:r>
      <w:r>
        <w:t xml:space="preserve"> </w:t>
      </w:r>
      <w:proofErr w:type="spellStart"/>
      <w:r w:rsidRPr="00CA28B7">
        <w:t>Hummingbird_Spatial</w:t>
      </w:r>
      <w:proofErr w:type="spellEnd"/>
    </w:p>
    <w:p w14:paraId="741C60CA" w14:textId="43B24AE9" w:rsidR="00D863C2" w:rsidRPr="00D863C2" w:rsidRDefault="00D863C2" w:rsidP="00451973">
      <w:r>
        <w:t xml:space="preserve">Bitstream and information: </w:t>
      </w:r>
      <w:hyperlink r:id="rId15" w:history="1">
        <w:r w:rsidRPr="00822F6F">
          <w:rPr>
            <w:rStyle w:val="Hyperlink"/>
          </w:rPr>
          <w:t>https://www.3gpp.org/ftp/tsg_sa/WG4_CODEC/TSGS4_133-e/Docs/S4-251337.zip</w:t>
        </w:r>
      </w:hyperlink>
      <w:r>
        <w:t xml:space="preserve"> </w:t>
      </w:r>
    </w:p>
    <w:p w14:paraId="0FD45C0D" w14:textId="77777777" w:rsidR="00BC35EE" w:rsidRDefault="00BC35EE" w:rsidP="00BC35EE">
      <w:r w:rsidRPr="001F1231">
        <w:t xml:space="preserve">The provided bitstream file, </w:t>
      </w:r>
      <w:r>
        <w:t>hummingbird_spatial.265</w:t>
      </w:r>
      <w:r w:rsidRPr="001F1231">
        <w:t xml:space="preserve">, is a stereo MV-HEVC </w:t>
      </w:r>
      <w:r>
        <w:t>encoded bitstream</w:t>
      </w:r>
      <w:r w:rsidRPr="001F1231">
        <w:t xml:space="preserve"> structured with two layers:</w:t>
      </w:r>
    </w:p>
    <w:p w14:paraId="60DC1651" w14:textId="77777777" w:rsidR="00BC35EE" w:rsidRDefault="00BC35EE" w:rsidP="00BC35EE">
      <w:pPr>
        <w:pStyle w:val="ListParagraph"/>
        <w:numPr>
          <w:ilvl w:val="0"/>
          <w:numId w:val="153"/>
        </w:numPr>
        <w:spacing w:before="120" w:after="120"/>
        <w:jc w:val="both"/>
      </w:pPr>
      <w:r>
        <w:t xml:space="preserve">Layer 0: encoded using the HEVC Main profile, </w:t>
      </w:r>
      <w:r w:rsidRPr="001F1231">
        <w:t>carries the left-eye view.</w:t>
      </w:r>
    </w:p>
    <w:p w14:paraId="76511915" w14:textId="77777777" w:rsidR="00BC35EE" w:rsidRDefault="00BC35EE" w:rsidP="00BC35EE">
      <w:pPr>
        <w:pStyle w:val="ListParagraph"/>
        <w:numPr>
          <w:ilvl w:val="0"/>
          <w:numId w:val="153"/>
        </w:numPr>
        <w:spacing w:before="120" w:after="120"/>
        <w:jc w:val="both"/>
      </w:pPr>
      <w:r>
        <w:t xml:space="preserve">Layer 1: encoded using the HEVC Multiview Main profile, </w:t>
      </w:r>
      <w:r w:rsidRPr="001F1231">
        <w:t xml:space="preserve">carries the </w:t>
      </w:r>
      <w:r>
        <w:t>right</w:t>
      </w:r>
      <w:r w:rsidRPr="001F1231">
        <w:t>-eye view.</w:t>
      </w:r>
    </w:p>
    <w:p w14:paraId="61889E38" w14:textId="4C02810E" w:rsidR="00BC35EE" w:rsidRPr="00BC35EE" w:rsidRDefault="00BC35EE" w:rsidP="00451973">
      <w:r>
        <w:t xml:space="preserve">The encoding includes the presence of the </w:t>
      </w:r>
      <w:proofErr w:type="spellStart"/>
      <w:r>
        <w:t>three_dimensional_reference_displays_info</w:t>
      </w:r>
      <w:proofErr w:type="spellEnd"/>
      <w:r>
        <w:t xml:space="preserve"> SEI message.</w:t>
      </w:r>
    </w:p>
    <w:p w14:paraId="61C5DF8F" w14:textId="3B6B8A5E" w:rsidR="00393BC7" w:rsidRPr="00393BC7" w:rsidRDefault="00B33FCB" w:rsidP="00451973">
      <w:r>
        <w:t xml:space="preserve">Figure 5.1.2.1-1 </w:t>
      </w:r>
      <w:r w:rsidR="005C723A" w:rsidRPr="005C723A">
        <w:t>shows the first frame of the captured sequence hummingbird_spatial.265. The left view (coded in layer 0) is shown alongside the right view (coded in layer 1). No frame packing is used; the two views are displayed separately for illustrative purposes.</w:t>
      </w:r>
    </w:p>
    <w:p w14:paraId="0E8C2E5C" w14:textId="33E1426F" w:rsidR="00CA28B7" w:rsidRDefault="00393BC7" w:rsidP="00CA28B7">
      <w:r>
        <w:rPr>
          <w:noProof/>
          <w14:ligatures w14:val="standardContextual"/>
        </w:rPr>
        <w:drawing>
          <wp:inline distT="0" distB="0" distL="0" distR="0" wp14:anchorId="63BE6CCC" wp14:editId="4DCFA07E">
            <wp:extent cx="5943600" cy="1671955"/>
            <wp:effectExtent l="0" t="0" r="0" b="4445"/>
            <wp:docPr id="783272685" name="Picture 1" descr="A close-up of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72685" name="Picture 1" descr="A close-up of purple flowers&#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1671955"/>
                    </a:xfrm>
                    <a:prstGeom prst="rect">
                      <a:avLst/>
                    </a:prstGeom>
                  </pic:spPr>
                </pic:pic>
              </a:graphicData>
            </a:graphic>
          </wp:inline>
        </w:drawing>
      </w:r>
    </w:p>
    <w:p w14:paraId="650A8B7A" w14:textId="057E8B8B" w:rsidR="007861C0" w:rsidRDefault="00B33FCB" w:rsidP="00451973">
      <w:pPr>
        <w:pStyle w:val="Caption"/>
        <w:jc w:val="center"/>
      </w:pPr>
      <w:r>
        <w:t xml:space="preserve">Figure 5.1.2.1-1 </w:t>
      </w:r>
      <w:r w:rsidRPr="00B33FCB">
        <w:t>First frame (left and right) of the sequence hummingbird_spatial.265</w:t>
      </w:r>
    </w:p>
    <w:p w14:paraId="5871AA9A" w14:textId="5502DB0E" w:rsidR="00DF7D3B" w:rsidRDefault="00DF7D3B" w:rsidP="00DF7D3B">
      <w:pPr>
        <w:pStyle w:val="Heading3"/>
      </w:pPr>
      <w:bookmarkStart w:id="596" w:name="_Toc213797774"/>
      <w:r>
        <w:t>5.1.3 External resources</w:t>
      </w:r>
      <w:bookmarkEnd w:id="596"/>
    </w:p>
    <w:p w14:paraId="13209576" w14:textId="7E02B250" w:rsidR="007861C0" w:rsidRPr="003D76B6" w:rsidRDefault="007926DC" w:rsidP="00D77283">
      <w:pPr>
        <w:pStyle w:val="Heading4"/>
      </w:pPr>
      <w:r>
        <w:t>5</w:t>
      </w:r>
      <w:r w:rsidR="00D77283">
        <w:t>.1.</w:t>
      </w:r>
      <w:r w:rsidR="00DF7D3B">
        <w:t>3</w:t>
      </w:r>
      <w:r w:rsidR="00D77283">
        <w:t>.</w:t>
      </w:r>
      <w:r w:rsidR="00DF7D3B">
        <w:t>1</w:t>
      </w:r>
      <w:r w:rsidR="007861C0" w:rsidRPr="003D76B6">
        <w:t xml:space="preserve"> MV-HEVC stream</w:t>
      </w:r>
    </w:p>
    <w:p w14:paraId="641279FA" w14:textId="77777777" w:rsidR="007861C0" w:rsidRDefault="007861C0" w:rsidP="007861C0">
      <w:r>
        <w:t xml:space="preserve">An </w:t>
      </w:r>
      <w:r w:rsidRPr="0010456D">
        <w:t>MV-HEVC</w:t>
      </w:r>
      <w:r>
        <w:t xml:space="preserve"> </w:t>
      </w:r>
      <w:r w:rsidRPr="0010456D">
        <w:t>UHD</w:t>
      </w:r>
      <w:r>
        <w:t xml:space="preserve"> streaming example is available at [4]. This stream playable only on specific devices listed on the page.</w:t>
      </w:r>
    </w:p>
    <w:p w14:paraId="33DE48CF" w14:textId="487F992E" w:rsidR="007861C0" w:rsidRDefault="007926DC" w:rsidP="00D77283">
      <w:pPr>
        <w:pStyle w:val="Heading3"/>
      </w:pPr>
      <w:bookmarkStart w:id="597" w:name="_Toc213797775"/>
      <w:r>
        <w:lastRenderedPageBreak/>
        <w:t>5</w:t>
      </w:r>
      <w:r w:rsidR="007861C0">
        <w:t>.</w:t>
      </w:r>
      <w:r w:rsidR="00D77283">
        <w:t>1.</w:t>
      </w:r>
      <w:r w:rsidR="00DF7D3B">
        <w:t>4</w:t>
      </w:r>
      <w:r w:rsidR="007861C0">
        <w:t xml:space="preserve"> Reference Software</w:t>
      </w:r>
      <w:bookmarkEnd w:id="597"/>
    </w:p>
    <w:p w14:paraId="719BF0A2" w14:textId="77777777" w:rsidR="007861C0" w:rsidRDefault="007861C0" w:rsidP="007861C0">
      <w:pPr>
        <w:pStyle w:val="ListParagraph"/>
        <w:numPr>
          <w:ilvl w:val="0"/>
          <w:numId w:val="137"/>
        </w:numPr>
        <w:spacing w:after="120"/>
        <w:jc w:val="both"/>
      </w:pPr>
      <w:r>
        <w:t>Reference software for non-</w:t>
      </w:r>
      <w:proofErr w:type="spellStart"/>
      <w:r>
        <w:t>multiview</w:t>
      </w:r>
      <w:proofErr w:type="spellEnd"/>
      <w:r>
        <w:t xml:space="preserve"> content is </w:t>
      </w:r>
      <w:r w:rsidRPr="003D76B6">
        <w:t>HM reference software for HEVC</w:t>
      </w:r>
      <w:r>
        <w:t xml:space="preserve"> [5]</w:t>
      </w:r>
    </w:p>
    <w:p w14:paraId="066B62FA" w14:textId="77777777" w:rsidR="007861C0" w:rsidRPr="005C7CC2" w:rsidRDefault="007861C0" w:rsidP="007861C0">
      <w:pPr>
        <w:pStyle w:val="ListParagraph"/>
        <w:numPr>
          <w:ilvl w:val="0"/>
          <w:numId w:val="137"/>
        </w:numPr>
        <w:spacing w:after="120"/>
        <w:jc w:val="both"/>
      </w:pPr>
      <w:r>
        <w:t xml:space="preserve">For multi-view content the reference software is: </w:t>
      </w:r>
      <w:r w:rsidRPr="003D76B6">
        <w:t>HEVC multi-view (MV-HEVC) and 3D video coding (3D-HEVC) extensions HTM reference software</w:t>
      </w:r>
      <w:r>
        <w:t xml:space="preserve"> [6]</w:t>
      </w:r>
    </w:p>
    <w:p w14:paraId="70821A56" w14:textId="77777777" w:rsidR="007861C0" w:rsidRPr="008D33E1" w:rsidRDefault="007861C0" w:rsidP="00F75253">
      <w:pPr>
        <w:rPr>
          <w:lang w:val="en-GB"/>
        </w:rPr>
      </w:pPr>
    </w:p>
    <w:p w14:paraId="48A0CB45" w14:textId="70757EF3" w:rsidR="0043342A" w:rsidRPr="000F309B" w:rsidRDefault="007926DC" w:rsidP="00215C5A">
      <w:pPr>
        <w:pStyle w:val="Heading1"/>
        <w:rPr>
          <w:lang w:val="en-GB" w:eastAsia="en-GB"/>
        </w:rPr>
      </w:pPr>
      <w:bookmarkStart w:id="598" w:name="_Toc103873030"/>
      <w:bookmarkStart w:id="599" w:name="_Toc103873911"/>
      <w:bookmarkStart w:id="600" w:name="_Toc103876442"/>
      <w:bookmarkStart w:id="601" w:name="_Toc213797776"/>
      <w:r>
        <w:rPr>
          <w:lang w:val="en-GB" w:eastAsia="en-GB"/>
        </w:rPr>
        <w:t>6</w:t>
      </w:r>
      <w:r w:rsidR="00A9478C" w:rsidRPr="000F309B">
        <w:rPr>
          <w:lang w:val="en-GB" w:eastAsia="en-GB"/>
        </w:rPr>
        <w:tab/>
      </w:r>
      <w:r w:rsidR="0039123D" w:rsidRPr="000F309B">
        <w:rPr>
          <w:lang w:val="en-GB" w:eastAsia="en-GB"/>
        </w:rPr>
        <w:t>References</w:t>
      </w:r>
      <w:bookmarkEnd w:id="598"/>
      <w:bookmarkEnd w:id="599"/>
      <w:bookmarkEnd w:id="600"/>
      <w:bookmarkEnd w:id="601"/>
    </w:p>
    <w:p w14:paraId="13DE1256" w14:textId="77777777" w:rsidR="009B7D5A" w:rsidRDefault="009B7D5A" w:rsidP="009B7D5A">
      <w:pPr>
        <w:rPr>
          <w:iCs/>
        </w:rPr>
      </w:pPr>
      <w:r>
        <w:rPr>
          <w:iCs/>
        </w:rPr>
        <w:t xml:space="preserve">[1] </w:t>
      </w:r>
      <w:r w:rsidRPr="0038739B">
        <w:rPr>
          <w:iCs/>
        </w:rPr>
        <w:t>S4-231297 [</w:t>
      </w:r>
      <w:proofErr w:type="spellStart"/>
      <w:r w:rsidRPr="0038739B">
        <w:rPr>
          <w:iCs/>
        </w:rPr>
        <w:t>FS_HEVC_Profiles</w:t>
      </w:r>
      <w:proofErr w:type="spellEnd"/>
      <w:r w:rsidRPr="0038739B">
        <w:rPr>
          <w:iCs/>
        </w:rPr>
        <w:t>] Discussion source MV-HEVC content</w:t>
      </w:r>
      <w:r>
        <w:rPr>
          <w:iCs/>
        </w:rPr>
        <w:t xml:space="preserve">, </w:t>
      </w:r>
      <w:proofErr w:type="spellStart"/>
      <w:r w:rsidRPr="0038739B">
        <w:rPr>
          <w:iCs/>
        </w:rPr>
        <w:t>Goteburg</w:t>
      </w:r>
      <w:proofErr w:type="spellEnd"/>
      <w:r w:rsidRPr="0038739B">
        <w:rPr>
          <w:iCs/>
        </w:rPr>
        <w:t>, August 2023</w:t>
      </w:r>
    </w:p>
    <w:p w14:paraId="49722849" w14:textId="77777777" w:rsidR="009B7D5A" w:rsidRDefault="009B7D5A" w:rsidP="009B7D5A">
      <w:pPr>
        <w:rPr>
          <w:lang w:val="en-CA"/>
        </w:rPr>
      </w:pPr>
      <w:r>
        <w:rPr>
          <w:iCs/>
        </w:rPr>
        <w:t xml:space="preserve">[2] </w:t>
      </w:r>
      <w:r w:rsidRPr="0074065B">
        <w:rPr>
          <w:iCs/>
        </w:rPr>
        <w:t xml:space="preserve">Conformance testing for HEVC </w:t>
      </w:r>
      <w:proofErr w:type="spellStart"/>
      <w:r w:rsidRPr="0074065B">
        <w:rPr>
          <w:iCs/>
        </w:rPr>
        <w:t>multiview</w:t>
      </w:r>
      <w:proofErr w:type="spellEnd"/>
      <w:r w:rsidRPr="0074065B">
        <w:rPr>
          <w:iCs/>
        </w:rPr>
        <w:t xml:space="preserve"> extended and monochrome profiles</w:t>
      </w:r>
      <w:r>
        <w:rPr>
          <w:iCs/>
        </w:rPr>
        <w:t xml:space="preserve">, </w:t>
      </w:r>
      <w:r>
        <w:rPr>
          <w:lang w:val="en-CA"/>
        </w:rPr>
        <w:t>JVET</w:t>
      </w:r>
      <w:r w:rsidRPr="005B217D">
        <w:rPr>
          <w:lang w:val="en-CA"/>
        </w:rPr>
        <w:t>-</w:t>
      </w:r>
      <w:r>
        <w:rPr>
          <w:lang w:val="en-CA"/>
        </w:rPr>
        <w:t>AM1008</w:t>
      </w:r>
    </w:p>
    <w:p w14:paraId="3B805774" w14:textId="6A758D24" w:rsidR="009B7D5A" w:rsidRPr="007D6BF3" w:rsidRDefault="009B7D5A" w:rsidP="009B7D5A">
      <w:pPr>
        <w:rPr>
          <w:lang w:val="de-DE"/>
        </w:rPr>
      </w:pPr>
      <w:r w:rsidRPr="007D6BF3">
        <w:rPr>
          <w:lang w:val="de-DE"/>
        </w:rPr>
        <w:t xml:space="preserve">[3] [Online 5.2025]: </w:t>
      </w:r>
      <w:hyperlink r:id="rId17" w:history="1">
        <w:r w:rsidRPr="007D6BF3">
          <w:rPr>
            <w:rStyle w:val="Hyperlink"/>
            <w:rFonts w:eastAsia="Malgun Gothic"/>
            <w:lang w:val="de-DE"/>
          </w:rPr>
          <w:t>https://www.itu.int/wftp3/av-arch/jvet-site/bitstream_exchange/HEVCMultiview/under_test/</w:t>
        </w:r>
      </w:hyperlink>
    </w:p>
    <w:p w14:paraId="45A7DC4D" w14:textId="7F146144" w:rsidR="009B7D5A" w:rsidRDefault="009B7D5A" w:rsidP="009B7D5A">
      <w:r>
        <w:t xml:space="preserve">[4] </w:t>
      </w:r>
      <w:r w:rsidRPr="003D76B6">
        <w:t>Streaming Examples</w:t>
      </w:r>
      <w:r>
        <w:t xml:space="preserve"> [Online 5.2025]:</w:t>
      </w:r>
      <w:r w:rsidRPr="003D76B6">
        <w:t xml:space="preserve"> </w:t>
      </w:r>
      <w:hyperlink r:id="rId18" w:history="1">
        <w:r w:rsidRPr="007001C5">
          <w:rPr>
            <w:rStyle w:val="Hyperlink"/>
            <w:rFonts w:eastAsia="Malgun Gothic"/>
          </w:rPr>
          <w:t>https://developer.apple.com/streaming/examples/</w:t>
        </w:r>
      </w:hyperlink>
    </w:p>
    <w:p w14:paraId="53BB43AC" w14:textId="59372763" w:rsidR="009B7D5A" w:rsidRDefault="009B7D5A" w:rsidP="009B7D5A">
      <w:r>
        <w:t xml:space="preserve">[5] </w:t>
      </w:r>
      <w:r w:rsidRPr="003D76B6">
        <w:t xml:space="preserve">HEVC HM reference software </w:t>
      </w:r>
      <w:r>
        <w:t xml:space="preserve">[Online 5.2025]: </w:t>
      </w:r>
      <w:hyperlink r:id="rId19" w:history="1">
        <w:r w:rsidRPr="007001C5">
          <w:rPr>
            <w:rStyle w:val="Hyperlink"/>
            <w:rFonts w:eastAsia="Malgun Gothic"/>
          </w:rPr>
          <w:t>https://vcgit.hhi.fraunhofer.de/jvet/HM</w:t>
        </w:r>
      </w:hyperlink>
      <w:r>
        <w:t xml:space="preserve"> </w:t>
      </w:r>
    </w:p>
    <w:p w14:paraId="5D8C5929" w14:textId="77777777" w:rsidR="005C66D5" w:rsidRDefault="009B7D5A" w:rsidP="005C66D5">
      <w:r>
        <w:t xml:space="preserve">[6] </w:t>
      </w:r>
      <w:r w:rsidRPr="003D76B6">
        <w:t>HEVC multi-view (MV-HEVC) and 3D video coding (3D-HEVC) extensions HTM reference software</w:t>
      </w:r>
      <w:r>
        <w:t xml:space="preserve"> [Online 5.2025]: </w:t>
      </w:r>
      <w:hyperlink r:id="rId20" w:history="1">
        <w:r w:rsidRPr="007001C5">
          <w:rPr>
            <w:rStyle w:val="Hyperlink"/>
            <w:rFonts w:eastAsia="Malgun Gothic"/>
          </w:rPr>
          <w:t>https://vcgit.hhi.fraunhofer.de/jvet/HTM</w:t>
        </w:r>
      </w:hyperlink>
    </w:p>
    <w:p w14:paraId="547AF10E" w14:textId="442BC0B3" w:rsidR="005C66D5" w:rsidRDefault="00935A04" w:rsidP="005C66D5">
      <w:r>
        <w:t xml:space="preserve">[7] </w:t>
      </w:r>
      <w:bookmarkStart w:id="602" w:name="_Ref198804602"/>
      <w:r w:rsidR="00240DB4" w:rsidRPr="00B078D6">
        <w:t>Dash-Industry-Forum/DASH-IF-Conformance.</w:t>
      </w:r>
      <w:r w:rsidR="00240DB4">
        <w:t xml:space="preserve">, </w:t>
      </w:r>
      <w:hyperlink r:id="rId21" w:history="1">
        <w:r w:rsidR="00240DB4" w:rsidRPr="0081171C">
          <w:rPr>
            <w:rStyle w:val="Hyperlink"/>
          </w:rPr>
          <w:t>https://github.com/Dash-Industry-Forum/DASH-IF-Conformance/</w:t>
        </w:r>
      </w:hyperlink>
      <w:bookmarkEnd w:id="602"/>
      <w:r w:rsidR="00240DB4">
        <w:t xml:space="preserve"> </w:t>
      </w:r>
    </w:p>
    <w:p w14:paraId="0DC40993" w14:textId="4E2750A1" w:rsidR="005C66D5" w:rsidRPr="00492DC0" w:rsidRDefault="005C66D5" w:rsidP="005C66D5">
      <w:pPr>
        <w:spacing w:after="0"/>
      </w:pPr>
      <w:r>
        <w:t xml:space="preserve">[8] </w:t>
      </w:r>
      <w:proofErr w:type="spellStart"/>
      <w:r w:rsidRPr="00245EF9">
        <w:t>gpac</w:t>
      </w:r>
      <w:proofErr w:type="spellEnd"/>
      <w:r w:rsidRPr="00245EF9">
        <w:t>/</w:t>
      </w:r>
      <w:proofErr w:type="spellStart"/>
      <w:r w:rsidRPr="00245EF9">
        <w:t>gpac</w:t>
      </w:r>
      <w:proofErr w:type="spellEnd"/>
      <w:r w:rsidRPr="00245EF9">
        <w:t xml:space="preserve">: GPAC </w:t>
      </w:r>
      <w:proofErr w:type="spellStart"/>
      <w:r w:rsidRPr="00245EF9">
        <w:t>Ultramedia</w:t>
      </w:r>
      <w:proofErr w:type="spellEnd"/>
      <w:r w:rsidRPr="00245EF9">
        <w:t xml:space="preserve"> OSS for Video Streaming &amp; Next-Gen Multimedia Transcoding, Packaging &amp; Delivery</w:t>
      </w:r>
      <w:r>
        <w:t xml:space="preserve">, </w:t>
      </w:r>
      <w:hyperlink r:id="rId22" w:history="1">
        <w:r w:rsidRPr="0081171C">
          <w:rPr>
            <w:rStyle w:val="Hyperlink"/>
          </w:rPr>
          <w:t>https://github.com/gpac/gpac</w:t>
        </w:r>
      </w:hyperlink>
      <w:r>
        <w:t xml:space="preserve"> </w:t>
      </w:r>
    </w:p>
    <w:p w14:paraId="0D15860B" w14:textId="77777777" w:rsidR="005C66D5" w:rsidRDefault="005C66D5" w:rsidP="00240DB4">
      <w:pPr>
        <w:spacing w:after="0"/>
      </w:pPr>
    </w:p>
    <w:p w14:paraId="4AE62A04" w14:textId="47F09760" w:rsidR="00935A04" w:rsidRDefault="00935A04" w:rsidP="009B7D5A"/>
    <w:p w14:paraId="594D6489" w14:textId="77777777" w:rsidR="00FF1ED5" w:rsidRDefault="00FF1ED5" w:rsidP="009B7D5A"/>
    <w:p w14:paraId="19CD6C6C" w14:textId="1DBF820B" w:rsidR="00A40FF2" w:rsidRDefault="00A40FF2">
      <w:pPr>
        <w:spacing w:after="0"/>
        <w:rPr>
          <w:rFonts w:cs="Arial"/>
        </w:rPr>
      </w:pPr>
      <w:r>
        <w:rPr>
          <w:rFonts w:cs="Arial"/>
        </w:rPr>
        <w:br w:type="page"/>
      </w:r>
    </w:p>
    <w:p w14:paraId="29E3CF2B" w14:textId="14763D8E" w:rsidR="00A40FF2" w:rsidRPr="00AA25D7" w:rsidRDefault="00A40FF2" w:rsidP="00A40FF2">
      <w:pPr>
        <w:pStyle w:val="Heading1"/>
        <w:rPr>
          <w:lang w:val="en-CA"/>
        </w:rPr>
      </w:pPr>
      <w:bookmarkStart w:id="603" w:name="_Toc213797777"/>
      <w:r>
        <w:rPr>
          <w:lang w:val="en-CA"/>
        </w:rPr>
        <w:lastRenderedPageBreak/>
        <w:t xml:space="preserve">Annex A – </w:t>
      </w:r>
      <w:r w:rsidR="0073053C">
        <w:rPr>
          <w:lang w:val="en-CA"/>
        </w:rPr>
        <w:t>Ba</w:t>
      </w:r>
      <w:r w:rsidR="009F6369">
        <w:rPr>
          <w:lang w:val="en-CA"/>
        </w:rPr>
        <w:t>ckground on other validations by</w:t>
      </w:r>
      <w:bookmarkEnd w:id="603"/>
      <w:r w:rsidR="009F6369">
        <w:rPr>
          <w:lang w:val="en-CA"/>
        </w:rPr>
        <w:t xml:space="preserve"> </w:t>
      </w:r>
    </w:p>
    <w:p w14:paraId="5634F64B" w14:textId="778CFF0F" w:rsidR="009F6369" w:rsidRPr="00915AA6" w:rsidRDefault="00BC782E" w:rsidP="00695F8C">
      <w:pPr>
        <w:pStyle w:val="Heading2"/>
      </w:pPr>
      <w:bookmarkStart w:id="604" w:name="_Toc213797778"/>
      <w:r>
        <w:t>A.1</w:t>
      </w:r>
      <w:r w:rsidR="009F6369">
        <w:t xml:space="preserve"> Background on </w:t>
      </w:r>
      <w:r w:rsidR="009F6369" w:rsidRPr="00915AA6">
        <w:t>the DASH-IF conformance suite</w:t>
      </w:r>
      <w:bookmarkEnd w:id="604"/>
    </w:p>
    <w:p w14:paraId="48D96D71" w14:textId="77777777" w:rsidR="009F6369" w:rsidRDefault="009F6369" w:rsidP="009F6369">
      <w:r>
        <w:t xml:space="preserve">The DASH-IF Conformance test suite [7] is a collection of tools to validate DASH MPD and segments. For segments, the </w:t>
      </w:r>
      <w:proofErr w:type="spellStart"/>
      <w:r>
        <w:t>ISOSegmentValidator</w:t>
      </w:r>
      <w:proofErr w:type="spellEnd"/>
      <w:r>
        <w:t xml:space="preserve"> parses ISOBMFF segments and validates their structures. Since NAL units can be present in decoder configuration box, this tool has some parsing functionality of NAL units. However, it does not implement video bitstream validation.</w:t>
      </w:r>
    </w:p>
    <w:p w14:paraId="56ECAB39" w14:textId="3B9C5093" w:rsidR="00D007D5" w:rsidRPr="00D007D5" w:rsidRDefault="009F6369" w:rsidP="000A0B2B">
      <w:pPr>
        <w:spacing w:after="0"/>
        <w:rPr>
          <w:rFonts w:cs="Arial"/>
        </w:rPr>
      </w:pPr>
      <w:r>
        <w:t>Other open-source tools such as GPAC and its MP4Box tool have the capability to parse NAL units and optionally to dump to an XML format the content of a video bitstream.</w:t>
      </w:r>
    </w:p>
    <w:sectPr w:rsidR="00D007D5" w:rsidRPr="00D007D5">
      <w:headerReference w:type="default" r:id="rId23"/>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7430" w14:textId="77777777" w:rsidR="000878EB" w:rsidRDefault="000878EB" w:rsidP="0098577C">
      <w:pPr>
        <w:spacing w:after="0"/>
      </w:pPr>
      <w:r>
        <w:separator/>
      </w:r>
    </w:p>
  </w:endnote>
  <w:endnote w:type="continuationSeparator" w:id="0">
    <w:p w14:paraId="08D21890" w14:textId="77777777" w:rsidR="000878EB" w:rsidRDefault="000878EB" w:rsidP="0098577C">
      <w:pPr>
        <w:spacing w:after="0"/>
      </w:pPr>
      <w:r>
        <w:continuationSeparator/>
      </w:r>
    </w:p>
  </w:endnote>
  <w:endnote w:type="continuationNotice" w:id="1">
    <w:p w14:paraId="7C8B28EC" w14:textId="77777777" w:rsidR="000878EB" w:rsidRDefault="000878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D9B3" w14:textId="77777777" w:rsidR="000878EB" w:rsidRDefault="000878EB" w:rsidP="0098577C">
      <w:pPr>
        <w:spacing w:after="0"/>
      </w:pPr>
      <w:r>
        <w:separator/>
      </w:r>
    </w:p>
  </w:footnote>
  <w:footnote w:type="continuationSeparator" w:id="0">
    <w:p w14:paraId="5FF676FF" w14:textId="77777777" w:rsidR="000878EB" w:rsidRDefault="000878EB" w:rsidP="0098577C">
      <w:pPr>
        <w:spacing w:after="0"/>
      </w:pPr>
      <w:r>
        <w:continuationSeparator/>
      </w:r>
    </w:p>
  </w:footnote>
  <w:footnote w:type="continuationNotice" w:id="1">
    <w:p w14:paraId="6B55D157" w14:textId="77777777" w:rsidR="000878EB" w:rsidRDefault="000878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17CC3" w14:textId="3C2805FC" w:rsidR="008667D9" w:rsidRDefault="008667D9" w:rsidP="008667D9">
    <w:pPr>
      <w:pStyle w:val="CRCoverPage"/>
      <w:tabs>
        <w:tab w:val="right" w:pos="9639"/>
      </w:tabs>
      <w:spacing w:after="0"/>
      <w:rPr>
        <w:b/>
        <w:i/>
        <w:noProof/>
        <w:sz w:val="28"/>
      </w:rPr>
    </w:pPr>
    <w:r>
      <w:rPr>
        <w:b/>
        <w:noProof/>
        <w:sz w:val="24"/>
      </w:rPr>
      <w:t>3GPP TSG-SA WG4 Meeting #134</w:t>
    </w:r>
    <w:r>
      <w:rPr>
        <w:b/>
        <w:i/>
        <w:noProof/>
        <w:sz w:val="28"/>
      </w:rPr>
      <w:tab/>
    </w:r>
    <w:r>
      <w:rPr>
        <w:b/>
        <w:noProof/>
        <w:sz w:val="24"/>
      </w:rPr>
      <w:t>S4-</w:t>
    </w:r>
    <w:r w:rsidR="00B424A5" w:rsidRPr="00B424A5">
      <w:rPr>
        <w:b/>
        <w:noProof/>
        <w:sz w:val="24"/>
      </w:rPr>
      <w:t>251931</w:t>
    </w:r>
  </w:p>
  <w:p w14:paraId="4DAC0354" w14:textId="77777777" w:rsidR="008667D9" w:rsidRDefault="008667D9" w:rsidP="008667D9">
    <w:pPr>
      <w:pStyle w:val="CRCoverPage"/>
      <w:outlineLvl w:val="0"/>
      <w:rPr>
        <w:b/>
        <w:noProof/>
        <w:sz w:val="24"/>
      </w:rPr>
    </w:pPr>
    <w:r>
      <w:rPr>
        <w:b/>
        <w:noProof/>
        <w:sz w:val="24"/>
      </w:rPr>
      <w:t>Dallas, US, 17 – 21 November 2025</w:t>
    </w:r>
  </w:p>
  <w:p w14:paraId="0D4CAA20" w14:textId="0F50B8E2" w:rsidR="0098577C" w:rsidRPr="008667D9" w:rsidRDefault="0098577C" w:rsidP="0086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917"/>
    <w:multiLevelType w:val="multilevel"/>
    <w:tmpl w:val="BA6E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9B33B74"/>
    <w:multiLevelType w:val="hybridMultilevel"/>
    <w:tmpl w:val="1F02D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71C8E"/>
    <w:multiLevelType w:val="hybridMultilevel"/>
    <w:tmpl w:val="308E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3"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5092CA5"/>
    <w:multiLevelType w:val="hybridMultilevel"/>
    <w:tmpl w:val="CD26B0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C2F6E23"/>
    <w:multiLevelType w:val="hybridMultilevel"/>
    <w:tmpl w:val="2254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4"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2713E8"/>
    <w:multiLevelType w:val="hybridMultilevel"/>
    <w:tmpl w:val="7218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2B355E3E"/>
    <w:multiLevelType w:val="hybridMultilevel"/>
    <w:tmpl w:val="906A9A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2"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2D6072D8"/>
    <w:multiLevelType w:val="multilevel"/>
    <w:tmpl w:val="198A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9"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54"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3429558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ABC025C"/>
    <w:multiLevelType w:val="hybridMultilevel"/>
    <w:tmpl w:val="1374A498"/>
    <w:lvl w:ilvl="0" w:tplc="FFFFFFFF">
      <w:start w:val="1"/>
      <w:numFmt w:val="decimal"/>
      <w:lvlText w:val="[%1]"/>
      <w:lvlJc w:val="left"/>
      <w:pPr>
        <w:ind w:left="360" w:hanging="360"/>
      </w:pPr>
      <w:rPr>
        <w:rFonts w:hint="default"/>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65" w15:restartNumberingAfterBreak="0">
    <w:nsid w:val="3BB97834"/>
    <w:multiLevelType w:val="hybridMultilevel"/>
    <w:tmpl w:val="2842DDD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6"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4"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76"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9"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3"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4"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6"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9"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CF21F31"/>
    <w:multiLevelType w:val="hybridMultilevel"/>
    <w:tmpl w:val="81181EF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F855D55"/>
    <w:multiLevelType w:val="hybridMultilevel"/>
    <w:tmpl w:val="AF6C72FA"/>
    <w:lvl w:ilvl="0" w:tplc="08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6" w15:restartNumberingAfterBreak="0">
    <w:nsid w:val="50662F56"/>
    <w:multiLevelType w:val="hybridMultilevel"/>
    <w:tmpl w:val="E3C6B6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8"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1"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104"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15:restartNumberingAfterBreak="0">
    <w:nsid w:val="5A523E3E"/>
    <w:multiLevelType w:val="hybridMultilevel"/>
    <w:tmpl w:val="79B0B5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9"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0"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25A6572"/>
    <w:multiLevelType w:val="hybridMultilevel"/>
    <w:tmpl w:val="6916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6" w15:restartNumberingAfterBreak="0">
    <w:nsid w:val="63B32149"/>
    <w:multiLevelType w:val="hybridMultilevel"/>
    <w:tmpl w:val="2492684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8"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9"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3"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4"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CE02CDF"/>
    <w:multiLevelType w:val="hybridMultilevel"/>
    <w:tmpl w:val="4266CB6A"/>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6" w15:restartNumberingAfterBreak="0">
    <w:nsid w:val="6CEE2D1E"/>
    <w:multiLevelType w:val="multilevel"/>
    <w:tmpl w:val="4BF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8" w15:restartNumberingAfterBreak="0">
    <w:nsid w:val="6E1B4503"/>
    <w:multiLevelType w:val="multilevel"/>
    <w:tmpl w:val="9E2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2" w15:restartNumberingAfterBreak="0">
    <w:nsid w:val="71103B70"/>
    <w:multiLevelType w:val="hybridMultilevel"/>
    <w:tmpl w:val="F8161FC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3"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4"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5" w15:restartNumberingAfterBreak="0">
    <w:nsid w:val="735E303B"/>
    <w:multiLevelType w:val="multilevel"/>
    <w:tmpl w:val="230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738D3C7A"/>
    <w:multiLevelType w:val="hybridMultilevel"/>
    <w:tmpl w:val="C7DC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8"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0"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1"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2"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43" w15:restartNumberingAfterBreak="0">
    <w:nsid w:val="79D06942"/>
    <w:multiLevelType w:val="hybridMultilevel"/>
    <w:tmpl w:val="E2F69288"/>
    <w:lvl w:ilvl="0" w:tplc="E354C3C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4"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6"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8"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9"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7FEB3CC8"/>
    <w:multiLevelType w:val="hybridMultilevel"/>
    <w:tmpl w:val="E466D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1"/>
  </w:num>
  <w:num w:numId="2">
    <w:abstractNumId w:val="92"/>
  </w:num>
  <w:num w:numId="3">
    <w:abstractNumId w:val="39"/>
  </w:num>
  <w:num w:numId="4">
    <w:abstractNumId w:val="22"/>
  </w:num>
  <w:num w:numId="5">
    <w:abstractNumId w:val="129"/>
  </w:num>
  <w:num w:numId="6">
    <w:abstractNumId w:val="78"/>
  </w:num>
  <w:num w:numId="7">
    <w:abstractNumId w:val="107"/>
  </w:num>
  <w:num w:numId="8">
    <w:abstractNumId w:val="106"/>
  </w:num>
  <w:num w:numId="9">
    <w:abstractNumId w:val="87"/>
  </w:num>
  <w:num w:numId="10">
    <w:abstractNumId w:val="93"/>
  </w:num>
  <w:num w:numId="11">
    <w:abstractNumId w:val="68"/>
  </w:num>
  <w:num w:numId="12">
    <w:abstractNumId w:val="103"/>
  </w:num>
  <w:num w:numId="13">
    <w:abstractNumId w:val="98"/>
  </w:num>
  <w:num w:numId="14">
    <w:abstractNumId w:val="85"/>
  </w:num>
  <w:num w:numId="15">
    <w:abstractNumId w:val="133"/>
  </w:num>
  <w:num w:numId="16">
    <w:abstractNumId w:val="25"/>
  </w:num>
  <w:num w:numId="17">
    <w:abstractNumId w:val="114"/>
  </w:num>
  <w:num w:numId="18">
    <w:abstractNumId w:val="60"/>
  </w:num>
  <w:num w:numId="19">
    <w:abstractNumId w:val="89"/>
  </w:num>
  <w:num w:numId="20">
    <w:abstractNumId w:val="44"/>
  </w:num>
  <w:num w:numId="21">
    <w:abstractNumId w:val="142"/>
  </w:num>
  <w:num w:numId="22">
    <w:abstractNumId w:val="72"/>
  </w:num>
  <w:num w:numId="23">
    <w:abstractNumId w:val="42"/>
  </w:num>
  <w:num w:numId="24">
    <w:abstractNumId w:val="91"/>
  </w:num>
  <w:num w:numId="25">
    <w:abstractNumId w:val="102"/>
  </w:num>
  <w:num w:numId="26">
    <w:abstractNumId w:val="111"/>
  </w:num>
  <w:num w:numId="27">
    <w:abstractNumId w:val="12"/>
  </w:num>
  <w:num w:numId="28">
    <w:abstractNumId w:val="1"/>
  </w:num>
  <w:num w:numId="29">
    <w:abstractNumId w:val="84"/>
  </w:num>
  <w:num w:numId="30">
    <w:abstractNumId w:val="26"/>
  </w:num>
  <w:num w:numId="31">
    <w:abstractNumId w:val="77"/>
  </w:num>
  <w:num w:numId="32">
    <w:abstractNumId w:val="47"/>
  </w:num>
  <w:num w:numId="3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4"/>
  </w:num>
  <w:num w:numId="35">
    <w:abstractNumId w:val="51"/>
  </w:num>
  <w:num w:numId="36">
    <w:abstractNumId w:val="110"/>
  </w:num>
  <w:num w:numId="37">
    <w:abstractNumId w:val="121"/>
  </w:num>
  <w:num w:numId="38">
    <w:abstractNumId w:val="4"/>
  </w:num>
  <w:num w:numId="39">
    <w:abstractNumId w:val="81"/>
  </w:num>
  <w:num w:numId="40">
    <w:abstractNumId w:val="58"/>
  </w:num>
  <w:num w:numId="41">
    <w:abstractNumId w:val="34"/>
  </w:num>
  <w:num w:numId="42">
    <w:abstractNumId w:val="117"/>
  </w:num>
  <w:num w:numId="43">
    <w:abstractNumId w:val="97"/>
  </w:num>
  <w:num w:numId="44">
    <w:abstractNumId w:val="19"/>
  </w:num>
  <w:num w:numId="45">
    <w:abstractNumId w:val="80"/>
  </w:num>
  <w:num w:numId="46">
    <w:abstractNumId w:val="13"/>
  </w:num>
  <w:num w:numId="47">
    <w:abstractNumId w:val="18"/>
  </w:num>
  <w:num w:numId="48">
    <w:abstractNumId w:val="115"/>
  </w:num>
  <w:num w:numId="49">
    <w:abstractNumId w:val="70"/>
  </w:num>
  <w:num w:numId="50">
    <w:abstractNumId w:val="141"/>
  </w:num>
  <w:num w:numId="51">
    <w:abstractNumId w:val="63"/>
  </w:num>
  <w:num w:numId="52">
    <w:abstractNumId w:val="79"/>
  </w:num>
  <w:num w:numId="53">
    <w:abstractNumId w:val="139"/>
  </w:num>
  <w:num w:numId="54">
    <w:abstractNumId w:val="64"/>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abstractNumId w:val="101"/>
  </w:num>
  <w:num w:numId="56">
    <w:abstractNumId w:val="149"/>
  </w:num>
  <w:num w:numId="57">
    <w:abstractNumId w:val="11"/>
  </w:num>
  <w:num w:numId="58">
    <w:abstractNumId w:val="137"/>
  </w:num>
  <w:num w:numId="59">
    <w:abstractNumId w:val="119"/>
  </w:num>
  <w:num w:numId="60">
    <w:abstractNumId w:val="20"/>
  </w:num>
  <w:num w:numId="61">
    <w:abstractNumId w:val="61"/>
  </w:num>
  <w:num w:numId="62">
    <w:abstractNumId w:val="123"/>
  </w:num>
  <w:num w:numId="63">
    <w:abstractNumId w:val="109"/>
  </w:num>
  <w:num w:numId="64">
    <w:abstractNumId w:val="2"/>
  </w:num>
  <w:num w:numId="65">
    <w:abstractNumId w:val="134"/>
  </w:num>
  <w:num w:numId="66">
    <w:abstractNumId w:val="31"/>
  </w:num>
  <w:num w:numId="67">
    <w:abstractNumId w:val="30"/>
  </w:num>
  <w:num w:numId="68">
    <w:abstractNumId w:val="10"/>
  </w:num>
  <w:num w:numId="69">
    <w:abstractNumId w:val="67"/>
  </w:num>
  <w:num w:numId="70">
    <w:abstractNumId w:val="73"/>
  </w:num>
  <w:num w:numId="71">
    <w:abstractNumId w:val="66"/>
  </w:num>
  <w:num w:numId="72">
    <w:abstractNumId w:val="69"/>
  </w:num>
  <w:num w:numId="73">
    <w:abstractNumId w:val="148"/>
  </w:num>
  <w:num w:numId="74">
    <w:abstractNumId w:val="9"/>
  </w:num>
  <w:num w:numId="75">
    <w:abstractNumId w:val="28"/>
  </w:num>
  <w:num w:numId="76">
    <w:abstractNumId w:val="147"/>
  </w:num>
  <w:num w:numId="77">
    <w:abstractNumId w:val="15"/>
  </w:num>
  <w:num w:numId="78">
    <w:abstractNumId w:val="76"/>
  </w:num>
  <w:num w:numId="79">
    <w:abstractNumId w:val="120"/>
  </w:num>
  <w:num w:numId="80">
    <w:abstractNumId w:val="1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1"/>
  </w:num>
  <w:num w:numId="82">
    <w:abstractNumId w:val="54"/>
  </w:num>
  <w:num w:numId="83">
    <w:abstractNumId w:val="130"/>
  </w:num>
  <w:num w:numId="84">
    <w:abstractNumId w:val="138"/>
  </w:num>
  <w:num w:numId="85">
    <w:abstractNumId w:val="40"/>
  </w:num>
  <w:num w:numId="86">
    <w:abstractNumId w:val="53"/>
  </w:num>
  <w:num w:numId="87">
    <w:abstractNumId w:val="75"/>
  </w:num>
  <w:num w:numId="88">
    <w:abstractNumId w:val="104"/>
  </w:num>
  <w:num w:numId="89">
    <w:abstractNumId w:val="118"/>
  </w:num>
  <w:num w:numId="90">
    <w:abstractNumId w:val="32"/>
  </w:num>
  <w:num w:numId="91">
    <w:abstractNumId w:val="29"/>
  </w:num>
  <w:num w:numId="92">
    <w:abstractNumId w:val="36"/>
  </w:num>
  <w:num w:numId="93">
    <w:abstractNumId w:val="86"/>
  </w:num>
  <w:num w:numId="94">
    <w:abstractNumId w:val="24"/>
  </w:num>
  <w:num w:numId="95">
    <w:abstractNumId w:val="74"/>
  </w:num>
  <w:num w:numId="96">
    <w:abstractNumId w:val="52"/>
  </w:num>
  <w:num w:numId="97">
    <w:abstractNumId w:val="14"/>
  </w:num>
  <w:num w:numId="98">
    <w:abstractNumId w:val="50"/>
  </w:num>
  <w:num w:numId="99">
    <w:abstractNumId w:val="5"/>
  </w:num>
  <w:num w:numId="100">
    <w:abstractNumId w:val="7"/>
  </w:num>
  <w:num w:numId="101">
    <w:abstractNumId w:val="124"/>
  </w:num>
  <w:num w:numId="102">
    <w:abstractNumId w:val="3"/>
  </w:num>
  <w:num w:numId="103">
    <w:abstractNumId w:val="112"/>
  </w:num>
  <w:num w:numId="104">
    <w:abstractNumId w:val="140"/>
  </w:num>
  <w:num w:numId="105">
    <w:abstractNumId w:val="105"/>
  </w:num>
  <w:num w:numId="106">
    <w:abstractNumId w:val="145"/>
  </w:num>
  <w:num w:numId="107">
    <w:abstractNumId w:val="16"/>
  </w:num>
  <w:num w:numId="108">
    <w:abstractNumId w:val="122"/>
  </w:num>
  <w:num w:numId="109">
    <w:abstractNumId w:val="59"/>
  </w:num>
  <w:num w:numId="110">
    <w:abstractNumId w:val="21"/>
  </w:num>
  <w:num w:numId="111">
    <w:abstractNumId w:val="100"/>
  </w:num>
  <w:num w:numId="112">
    <w:abstractNumId w:val="35"/>
  </w:num>
  <w:num w:numId="113">
    <w:abstractNumId w:val="33"/>
  </w:num>
  <w:num w:numId="114">
    <w:abstractNumId w:val="43"/>
  </w:num>
  <w:num w:numId="115">
    <w:abstractNumId w:val="49"/>
  </w:num>
  <w:num w:numId="116">
    <w:abstractNumId w:val="57"/>
  </w:num>
  <w:num w:numId="117">
    <w:abstractNumId w:val="127"/>
  </w:num>
  <w:num w:numId="118">
    <w:abstractNumId w:val="37"/>
  </w:num>
  <w:num w:numId="119">
    <w:abstractNumId w:val="6"/>
  </w:num>
  <w:num w:numId="120">
    <w:abstractNumId w:val="136"/>
  </w:num>
  <w:num w:numId="121">
    <w:abstractNumId w:val="113"/>
  </w:num>
  <w:num w:numId="122">
    <w:abstractNumId w:val="62"/>
  </w:num>
  <w:num w:numId="123">
    <w:abstractNumId w:val="38"/>
  </w:num>
  <w:num w:numId="124">
    <w:abstractNumId w:val="146"/>
  </w:num>
  <w:num w:numId="125">
    <w:abstractNumId w:val="23"/>
  </w:num>
  <w:num w:numId="126">
    <w:abstractNumId w:val="99"/>
  </w:num>
  <w:num w:numId="127">
    <w:abstractNumId w:val="143"/>
  </w:num>
  <w:num w:numId="128">
    <w:abstractNumId w:val="135"/>
  </w:num>
  <w:num w:numId="129">
    <w:abstractNumId w:val="0"/>
  </w:num>
  <w:num w:numId="130">
    <w:abstractNumId w:val="128"/>
  </w:num>
  <w:num w:numId="131">
    <w:abstractNumId w:val="126"/>
  </w:num>
  <w:num w:numId="132">
    <w:abstractNumId w:val="46"/>
  </w:num>
  <w:num w:numId="133">
    <w:abstractNumId w:val="125"/>
  </w:num>
  <w:num w:numId="134">
    <w:abstractNumId w:val="27"/>
  </w:num>
  <w:num w:numId="135">
    <w:abstractNumId w:val="150"/>
  </w:num>
  <w:num w:numId="136">
    <w:abstractNumId w:val="90"/>
  </w:num>
  <w:num w:numId="137">
    <w:abstractNumId w:val="94"/>
  </w:num>
  <w:num w:numId="138">
    <w:abstractNumId w:val="95"/>
  </w:num>
  <w:num w:numId="139">
    <w:abstractNumId w:val="56"/>
  </w:num>
  <w:num w:numId="140">
    <w:abstractNumId w:val="82"/>
  </w:num>
  <w:num w:numId="141">
    <w:abstractNumId w:val="83"/>
  </w:num>
  <w:num w:numId="142">
    <w:abstractNumId w:val="41"/>
  </w:num>
  <w:num w:numId="143">
    <w:abstractNumId w:val="88"/>
  </w:num>
  <w:num w:numId="144">
    <w:abstractNumId w:val="48"/>
  </w:num>
  <w:num w:numId="145">
    <w:abstractNumId w:val="45"/>
  </w:num>
  <w:num w:numId="146">
    <w:abstractNumId w:val="55"/>
  </w:num>
  <w:num w:numId="147">
    <w:abstractNumId w:val="96"/>
  </w:num>
  <w:num w:numId="148">
    <w:abstractNumId w:val="132"/>
  </w:num>
  <w:num w:numId="149">
    <w:abstractNumId w:val="65"/>
  </w:num>
  <w:num w:numId="150">
    <w:abstractNumId w:val="17"/>
  </w:num>
  <w:num w:numId="151">
    <w:abstractNumId w:val="108"/>
  </w:num>
  <w:num w:numId="152">
    <w:abstractNumId w:val="116"/>
  </w:num>
  <w:num w:numId="153">
    <w:abstractNumId w:val="8"/>
  </w:num>
  <w:numIdMacAtCleanup w:val="1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pl-PL" w:vendorID="64" w:dllVersion="0" w:nlCheck="1" w:checkStyle="0"/>
  <w:activeWritingStyle w:appName="MSWord" w:lang="fi-FI"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CA" w:vendorID="64" w:dllVersion="4096" w:nlCheck="1" w:checkStyle="0"/>
  <w:activeWritingStyle w:appName="MSWord" w:lang="en-NL" w:vendorID="64" w:dllVersion="4096" w:nlCheck="1" w:checkStyle="0"/>
  <w:activeWritingStyle w:appName="MSWord" w:lang="en-NL"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40FE"/>
    <w:rsid w:val="00025A48"/>
    <w:rsid w:val="0002609C"/>
    <w:rsid w:val="000261A0"/>
    <w:rsid w:val="00026902"/>
    <w:rsid w:val="000274C9"/>
    <w:rsid w:val="000302A7"/>
    <w:rsid w:val="00030971"/>
    <w:rsid w:val="00030C50"/>
    <w:rsid w:val="00031BE0"/>
    <w:rsid w:val="00031C22"/>
    <w:rsid w:val="00031D6A"/>
    <w:rsid w:val="00031F1F"/>
    <w:rsid w:val="000325CE"/>
    <w:rsid w:val="000327D6"/>
    <w:rsid w:val="00034265"/>
    <w:rsid w:val="00034D89"/>
    <w:rsid w:val="00035516"/>
    <w:rsid w:val="00035B97"/>
    <w:rsid w:val="000360DB"/>
    <w:rsid w:val="00036294"/>
    <w:rsid w:val="000362F9"/>
    <w:rsid w:val="0004116C"/>
    <w:rsid w:val="0004172B"/>
    <w:rsid w:val="00041FA2"/>
    <w:rsid w:val="00046D36"/>
    <w:rsid w:val="00046F0A"/>
    <w:rsid w:val="00047EE9"/>
    <w:rsid w:val="00050849"/>
    <w:rsid w:val="00050C31"/>
    <w:rsid w:val="00051241"/>
    <w:rsid w:val="00051C70"/>
    <w:rsid w:val="000522E6"/>
    <w:rsid w:val="000529C5"/>
    <w:rsid w:val="00052BED"/>
    <w:rsid w:val="000556D5"/>
    <w:rsid w:val="00056E38"/>
    <w:rsid w:val="000571E7"/>
    <w:rsid w:val="00057F66"/>
    <w:rsid w:val="00063DE5"/>
    <w:rsid w:val="00063EFE"/>
    <w:rsid w:val="00064201"/>
    <w:rsid w:val="00064520"/>
    <w:rsid w:val="0006497C"/>
    <w:rsid w:val="000653CD"/>
    <w:rsid w:val="00065A7B"/>
    <w:rsid w:val="00066CB5"/>
    <w:rsid w:val="00067464"/>
    <w:rsid w:val="00067602"/>
    <w:rsid w:val="00067786"/>
    <w:rsid w:val="00072435"/>
    <w:rsid w:val="0007366A"/>
    <w:rsid w:val="00073733"/>
    <w:rsid w:val="00073904"/>
    <w:rsid w:val="00075521"/>
    <w:rsid w:val="000757F9"/>
    <w:rsid w:val="00075D62"/>
    <w:rsid w:val="000818B2"/>
    <w:rsid w:val="000819D5"/>
    <w:rsid w:val="0008219E"/>
    <w:rsid w:val="000825B5"/>
    <w:rsid w:val="0008430F"/>
    <w:rsid w:val="000847A8"/>
    <w:rsid w:val="000848E6"/>
    <w:rsid w:val="00084C8E"/>
    <w:rsid w:val="00085E47"/>
    <w:rsid w:val="000861D0"/>
    <w:rsid w:val="00086EBA"/>
    <w:rsid w:val="0008766B"/>
    <w:rsid w:val="000878EB"/>
    <w:rsid w:val="00087E19"/>
    <w:rsid w:val="0009183C"/>
    <w:rsid w:val="00092CDE"/>
    <w:rsid w:val="00095B63"/>
    <w:rsid w:val="000A0B2B"/>
    <w:rsid w:val="000A0D0C"/>
    <w:rsid w:val="000A26AF"/>
    <w:rsid w:val="000A2B8B"/>
    <w:rsid w:val="000A3A16"/>
    <w:rsid w:val="000A41B5"/>
    <w:rsid w:val="000A509D"/>
    <w:rsid w:val="000A5CC2"/>
    <w:rsid w:val="000A7D1D"/>
    <w:rsid w:val="000B02D0"/>
    <w:rsid w:val="000B08C4"/>
    <w:rsid w:val="000B1D89"/>
    <w:rsid w:val="000B2129"/>
    <w:rsid w:val="000B32F0"/>
    <w:rsid w:val="000B4062"/>
    <w:rsid w:val="000B5A7F"/>
    <w:rsid w:val="000B73A9"/>
    <w:rsid w:val="000B787D"/>
    <w:rsid w:val="000B7A0D"/>
    <w:rsid w:val="000C0F2F"/>
    <w:rsid w:val="000C1B74"/>
    <w:rsid w:val="000C3E99"/>
    <w:rsid w:val="000C3F31"/>
    <w:rsid w:val="000C425C"/>
    <w:rsid w:val="000C5F2D"/>
    <w:rsid w:val="000C653F"/>
    <w:rsid w:val="000C702A"/>
    <w:rsid w:val="000D0261"/>
    <w:rsid w:val="000D0F83"/>
    <w:rsid w:val="000D4373"/>
    <w:rsid w:val="000D6438"/>
    <w:rsid w:val="000E121A"/>
    <w:rsid w:val="000E160A"/>
    <w:rsid w:val="000E37A4"/>
    <w:rsid w:val="000E4D1B"/>
    <w:rsid w:val="000E4F0D"/>
    <w:rsid w:val="000E56BE"/>
    <w:rsid w:val="000E6F96"/>
    <w:rsid w:val="000E748F"/>
    <w:rsid w:val="000E7B1A"/>
    <w:rsid w:val="000F0009"/>
    <w:rsid w:val="000F0253"/>
    <w:rsid w:val="000F12FB"/>
    <w:rsid w:val="000F201B"/>
    <w:rsid w:val="000F309B"/>
    <w:rsid w:val="000F4846"/>
    <w:rsid w:val="000F5263"/>
    <w:rsid w:val="000F63EF"/>
    <w:rsid w:val="000F6439"/>
    <w:rsid w:val="000F6B41"/>
    <w:rsid w:val="000F7959"/>
    <w:rsid w:val="00102FA4"/>
    <w:rsid w:val="001069D9"/>
    <w:rsid w:val="00107126"/>
    <w:rsid w:val="00110575"/>
    <w:rsid w:val="0011090A"/>
    <w:rsid w:val="0011166C"/>
    <w:rsid w:val="00111895"/>
    <w:rsid w:val="00113495"/>
    <w:rsid w:val="001139CB"/>
    <w:rsid w:val="00115790"/>
    <w:rsid w:val="00116616"/>
    <w:rsid w:val="00116716"/>
    <w:rsid w:val="00120BAA"/>
    <w:rsid w:val="0012299A"/>
    <w:rsid w:val="001236F5"/>
    <w:rsid w:val="00123A79"/>
    <w:rsid w:val="00124D2E"/>
    <w:rsid w:val="00127678"/>
    <w:rsid w:val="00127A4A"/>
    <w:rsid w:val="00127C7F"/>
    <w:rsid w:val="00131B05"/>
    <w:rsid w:val="001323AA"/>
    <w:rsid w:val="00132B38"/>
    <w:rsid w:val="001330CE"/>
    <w:rsid w:val="00134446"/>
    <w:rsid w:val="00136B98"/>
    <w:rsid w:val="00137D0D"/>
    <w:rsid w:val="001406B3"/>
    <w:rsid w:val="0014071C"/>
    <w:rsid w:val="00142530"/>
    <w:rsid w:val="00142ACD"/>
    <w:rsid w:val="0014411B"/>
    <w:rsid w:val="00144803"/>
    <w:rsid w:val="001449A4"/>
    <w:rsid w:val="001457C2"/>
    <w:rsid w:val="0014701E"/>
    <w:rsid w:val="00152E31"/>
    <w:rsid w:val="00153334"/>
    <w:rsid w:val="00153A62"/>
    <w:rsid w:val="001564FD"/>
    <w:rsid w:val="0016015F"/>
    <w:rsid w:val="001607DF"/>
    <w:rsid w:val="00162467"/>
    <w:rsid w:val="001646D7"/>
    <w:rsid w:val="00165512"/>
    <w:rsid w:val="00165921"/>
    <w:rsid w:val="00166224"/>
    <w:rsid w:val="00170EAB"/>
    <w:rsid w:val="0017153A"/>
    <w:rsid w:val="00171788"/>
    <w:rsid w:val="00171BC5"/>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FC2"/>
    <w:rsid w:val="00186D8D"/>
    <w:rsid w:val="0019031A"/>
    <w:rsid w:val="001925A9"/>
    <w:rsid w:val="00192E56"/>
    <w:rsid w:val="001944F5"/>
    <w:rsid w:val="00195985"/>
    <w:rsid w:val="001A1A56"/>
    <w:rsid w:val="001A648D"/>
    <w:rsid w:val="001A64C6"/>
    <w:rsid w:val="001A65D8"/>
    <w:rsid w:val="001A66DE"/>
    <w:rsid w:val="001A6806"/>
    <w:rsid w:val="001A6944"/>
    <w:rsid w:val="001B0EFC"/>
    <w:rsid w:val="001B1AFB"/>
    <w:rsid w:val="001B2BA6"/>
    <w:rsid w:val="001B3C0F"/>
    <w:rsid w:val="001B3F76"/>
    <w:rsid w:val="001B5ABD"/>
    <w:rsid w:val="001B747F"/>
    <w:rsid w:val="001C0BE6"/>
    <w:rsid w:val="001C1E23"/>
    <w:rsid w:val="001C5B8D"/>
    <w:rsid w:val="001D0CAD"/>
    <w:rsid w:val="001D247F"/>
    <w:rsid w:val="001D3214"/>
    <w:rsid w:val="001D3673"/>
    <w:rsid w:val="001D511D"/>
    <w:rsid w:val="001D64A5"/>
    <w:rsid w:val="001D714D"/>
    <w:rsid w:val="001D7ECF"/>
    <w:rsid w:val="001E1330"/>
    <w:rsid w:val="001E2532"/>
    <w:rsid w:val="001E297D"/>
    <w:rsid w:val="001E34F8"/>
    <w:rsid w:val="001E51F9"/>
    <w:rsid w:val="001E5A07"/>
    <w:rsid w:val="001E6750"/>
    <w:rsid w:val="001E77EE"/>
    <w:rsid w:val="001F04DC"/>
    <w:rsid w:val="001F1234"/>
    <w:rsid w:val="001F1580"/>
    <w:rsid w:val="001F31AA"/>
    <w:rsid w:val="001F372A"/>
    <w:rsid w:val="001F42F6"/>
    <w:rsid w:val="001F4C7D"/>
    <w:rsid w:val="001F5295"/>
    <w:rsid w:val="001F5B2B"/>
    <w:rsid w:val="001F6220"/>
    <w:rsid w:val="001F67A3"/>
    <w:rsid w:val="001F776D"/>
    <w:rsid w:val="001F79B7"/>
    <w:rsid w:val="001F7D06"/>
    <w:rsid w:val="00200D58"/>
    <w:rsid w:val="002010FE"/>
    <w:rsid w:val="00201210"/>
    <w:rsid w:val="00205F32"/>
    <w:rsid w:val="002069FE"/>
    <w:rsid w:val="00206CF8"/>
    <w:rsid w:val="002073B7"/>
    <w:rsid w:val="00207956"/>
    <w:rsid w:val="00210108"/>
    <w:rsid w:val="00210692"/>
    <w:rsid w:val="00211EC8"/>
    <w:rsid w:val="00212D7D"/>
    <w:rsid w:val="00212D8A"/>
    <w:rsid w:val="0021331B"/>
    <w:rsid w:val="00214CE1"/>
    <w:rsid w:val="00215C5A"/>
    <w:rsid w:val="00216097"/>
    <w:rsid w:val="00217A7A"/>
    <w:rsid w:val="0022352A"/>
    <w:rsid w:val="00224D8C"/>
    <w:rsid w:val="00224EF9"/>
    <w:rsid w:val="00224F89"/>
    <w:rsid w:val="002256EC"/>
    <w:rsid w:val="00227304"/>
    <w:rsid w:val="00230164"/>
    <w:rsid w:val="00230386"/>
    <w:rsid w:val="00230AFA"/>
    <w:rsid w:val="0023132A"/>
    <w:rsid w:val="00231A69"/>
    <w:rsid w:val="00231C7D"/>
    <w:rsid w:val="00231D02"/>
    <w:rsid w:val="00233991"/>
    <w:rsid w:val="00233B46"/>
    <w:rsid w:val="00236491"/>
    <w:rsid w:val="002369C3"/>
    <w:rsid w:val="0023745D"/>
    <w:rsid w:val="00240630"/>
    <w:rsid w:val="00240C94"/>
    <w:rsid w:val="00240DB4"/>
    <w:rsid w:val="0024193F"/>
    <w:rsid w:val="00241F16"/>
    <w:rsid w:val="00243223"/>
    <w:rsid w:val="00243397"/>
    <w:rsid w:val="002458E9"/>
    <w:rsid w:val="0024596C"/>
    <w:rsid w:val="00245B85"/>
    <w:rsid w:val="00245D4A"/>
    <w:rsid w:val="0024635A"/>
    <w:rsid w:val="002466A5"/>
    <w:rsid w:val="00246EAF"/>
    <w:rsid w:val="00250415"/>
    <w:rsid w:val="00252B60"/>
    <w:rsid w:val="00254652"/>
    <w:rsid w:val="002562B8"/>
    <w:rsid w:val="00257231"/>
    <w:rsid w:val="0025782C"/>
    <w:rsid w:val="00261616"/>
    <w:rsid w:val="00261B18"/>
    <w:rsid w:val="00262F36"/>
    <w:rsid w:val="0026336C"/>
    <w:rsid w:val="0026424A"/>
    <w:rsid w:val="0026439D"/>
    <w:rsid w:val="00265128"/>
    <w:rsid w:val="002654EC"/>
    <w:rsid w:val="0026653B"/>
    <w:rsid w:val="00275309"/>
    <w:rsid w:val="00275676"/>
    <w:rsid w:val="00275947"/>
    <w:rsid w:val="00275C6C"/>
    <w:rsid w:val="002761BD"/>
    <w:rsid w:val="00277469"/>
    <w:rsid w:val="002778A2"/>
    <w:rsid w:val="0028026A"/>
    <w:rsid w:val="002808D9"/>
    <w:rsid w:val="00282D61"/>
    <w:rsid w:val="00282E6F"/>
    <w:rsid w:val="0028326C"/>
    <w:rsid w:val="00283C7B"/>
    <w:rsid w:val="0028403A"/>
    <w:rsid w:val="00284A15"/>
    <w:rsid w:val="002855F5"/>
    <w:rsid w:val="00285C71"/>
    <w:rsid w:val="00286A68"/>
    <w:rsid w:val="00286E31"/>
    <w:rsid w:val="002877EC"/>
    <w:rsid w:val="00290D31"/>
    <w:rsid w:val="00291362"/>
    <w:rsid w:val="00291A10"/>
    <w:rsid w:val="002928B6"/>
    <w:rsid w:val="00294735"/>
    <w:rsid w:val="0029513D"/>
    <w:rsid w:val="00295221"/>
    <w:rsid w:val="00295BA2"/>
    <w:rsid w:val="0029710D"/>
    <w:rsid w:val="002A03B2"/>
    <w:rsid w:val="002A08A4"/>
    <w:rsid w:val="002A11A8"/>
    <w:rsid w:val="002A4FD2"/>
    <w:rsid w:val="002A5220"/>
    <w:rsid w:val="002A5CB5"/>
    <w:rsid w:val="002A67E4"/>
    <w:rsid w:val="002A73FC"/>
    <w:rsid w:val="002A7E07"/>
    <w:rsid w:val="002B09EF"/>
    <w:rsid w:val="002B1D4A"/>
    <w:rsid w:val="002B2AEA"/>
    <w:rsid w:val="002B2CFA"/>
    <w:rsid w:val="002B479C"/>
    <w:rsid w:val="002B4F87"/>
    <w:rsid w:val="002B4FFB"/>
    <w:rsid w:val="002B50B1"/>
    <w:rsid w:val="002B7AA8"/>
    <w:rsid w:val="002C14E2"/>
    <w:rsid w:val="002C15A5"/>
    <w:rsid w:val="002C1947"/>
    <w:rsid w:val="002C2AD3"/>
    <w:rsid w:val="002C3012"/>
    <w:rsid w:val="002C3462"/>
    <w:rsid w:val="002C3FB5"/>
    <w:rsid w:val="002C59AB"/>
    <w:rsid w:val="002C5B3C"/>
    <w:rsid w:val="002C6069"/>
    <w:rsid w:val="002C7356"/>
    <w:rsid w:val="002D01B4"/>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2441"/>
    <w:rsid w:val="00304287"/>
    <w:rsid w:val="003048AC"/>
    <w:rsid w:val="003054F5"/>
    <w:rsid w:val="0030591D"/>
    <w:rsid w:val="00305E51"/>
    <w:rsid w:val="00305F9B"/>
    <w:rsid w:val="0031089F"/>
    <w:rsid w:val="00310DFE"/>
    <w:rsid w:val="00311D54"/>
    <w:rsid w:val="0031222B"/>
    <w:rsid w:val="003130FB"/>
    <w:rsid w:val="003132CD"/>
    <w:rsid w:val="00313BC6"/>
    <w:rsid w:val="00314E40"/>
    <w:rsid w:val="0031545C"/>
    <w:rsid w:val="0032077B"/>
    <w:rsid w:val="00320D02"/>
    <w:rsid w:val="00321752"/>
    <w:rsid w:val="00322CDF"/>
    <w:rsid w:val="00322E15"/>
    <w:rsid w:val="00323911"/>
    <w:rsid w:val="00323CD6"/>
    <w:rsid w:val="003242BB"/>
    <w:rsid w:val="00324A30"/>
    <w:rsid w:val="003265FB"/>
    <w:rsid w:val="00326786"/>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640E"/>
    <w:rsid w:val="00347758"/>
    <w:rsid w:val="00350D0F"/>
    <w:rsid w:val="003525B1"/>
    <w:rsid w:val="00352AE1"/>
    <w:rsid w:val="00353071"/>
    <w:rsid w:val="003538C3"/>
    <w:rsid w:val="00353AF0"/>
    <w:rsid w:val="00353E32"/>
    <w:rsid w:val="00354179"/>
    <w:rsid w:val="003543F8"/>
    <w:rsid w:val="00357499"/>
    <w:rsid w:val="00357A8B"/>
    <w:rsid w:val="00357D98"/>
    <w:rsid w:val="00360FE4"/>
    <w:rsid w:val="0036104F"/>
    <w:rsid w:val="00362770"/>
    <w:rsid w:val="00362BB4"/>
    <w:rsid w:val="00363B7D"/>
    <w:rsid w:val="00364023"/>
    <w:rsid w:val="00365A0E"/>
    <w:rsid w:val="00365BBA"/>
    <w:rsid w:val="0037046B"/>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71EB"/>
    <w:rsid w:val="0039123D"/>
    <w:rsid w:val="003916E9"/>
    <w:rsid w:val="00391AFD"/>
    <w:rsid w:val="00391CEB"/>
    <w:rsid w:val="003921D4"/>
    <w:rsid w:val="003924EC"/>
    <w:rsid w:val="00393B71"/>
    <w:rsid w:val="00393BC7"/>
    <w:rsid w:val="003941F8"/>
    <w:rsid w:val="00394FBF"/>
    <w:rsid w:val="00395EA6"/>
    <w:rsid w:val="0039670C"/>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B7DDB"/>
    <w:rsid w:val="003C0C75"/>
    <w:rsid w:val="003C1179"/>
    <w:rsid w:val="003C14B7"/>
    <w:rsid w:val="003C5B57"/>
    <w:rsid w:val="003C5B64"/>
    <w:rsid w:val="003C7BB0"/>
    <w:rsid w:val="003D0B00"/>
    <w:rsid w:val="003D3958"/>
    <w:rsid w:val="003D420A"/>
    <w:rsid w:val="003D44A4"/>
    <w:rsid w:val="003D5536"/>
    <w:rsid w:val="003D5CB3"/>
    <w:rsid w:val="003D6254"/>
    <w:rsid w:val="003D6B88"/>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4A7"/>
    <w:rsid w:val="00415139"/>
    <w:rsid w:val="0041551A"/>
    <w:rsid w:val="00415A7A"/>
    <w:rsid w:val="004169DB"/>
    <w:rsid w:val="0041714D"/>
    <w:rsid w:val="004174DC"/>
    <w:rsid w:val="00417A13"/>
    <w:rsid w:val="00417BC9"/>
    <w:rsid w:val="0042014A"/>
    <w:rsid w:val="004207D1"/>
    <w:rsid w:val="00422153"/>
    <w:rsid w:val="004224AB"/>
    <w:rsid w:val="00423D89"/>
    <w:rsid w:val="004243E4"/>
    <w:rsid w:val="0042571D"/>
    <w:rsid w:val="00426B43"/>
    <w:rsid w:val="00426BA2"/>
    <w:rsid w:val="0043213A"/>
    <w:rsid w:val="004325F9"/>
    <w:rsid w:val="0043339E"/>
    <w:rsid w:val="0043342A"/>
    <w:rsid w:val="004340F2"/>
    <w:rsid w:val="00434280"/>
    <w:rsid w:val="00434426"/>
    <w:rsid w:val="00434BAF"/>
    <w:rsid w:val="00434D99"/>
    <w:rsid w:val="004352CA"/>
    <w:rsid w:val="0043658D"/>
    <w:rsid w:val="00436E9A"/>
    <w:rsid w:val="00440A48"/>
    <w:rsid w:val="00440A54"/>
    <w:rsid w:val="0044189B"/>
    <w:rsid w:val="00441D5C"/>
    <w:rsid w:val="004422E8"/>
    <w:rsid w:val="004428F0"/>
    <w:rsid w:val="00442E81"/>
    <w:rsid w:val="004437AF"/>
    <w:rsid w:val="00444138"/>
    <w:rsid w:val="004466BA"/>
    <w:rsid w:val="00451973"/>
    <w:rsid w:val="004519F6"/>
    <w:rsid w:val="004522AD"/>
    <w:rsid w:val="004523EF"/>
    <w:rsid w:val="00452A9B"/>
    <w:rsid w:val="00452F10"/>
    <w:rsid w:val="0045376C"/>
    <w:rsid w:val="00453F1B"/>
    <w:rsid w:val="00453FB7"/>
    <w:rsid w:val="004555A4"/>
    <w:rsid w:val="004561A6"/>
    <w:rsid w:val="004565DD"/>
    <w:rsid w:val="00456740"/>
    <w:rsid w:val="004567A7"/>
    <w:rsid w:val="004600DF"/>
    <w:rsid w:val="004614A1"/>
    <w:rsid w:val="004616E9"/>
    <w:rsid w:val="00462BCD"/>
    <w:rsid w:val="00462E39"/>
    <w:rsid w:val="00462E6F"/>
    <w:rsid w:val="00462F0A"/>
    <w:rsid w:val="00463EBC"/>
    <w:rsid w:val="00465A15"/>
    <w:rsid w:val="00465FEB"/>
    <w:rsid w:val="004676A8"/>
    <w:rsid w:val="00470724"/>
    <w:rsid w:val="00471064"/>
    <w:rsid w:val="004722E5"/>
    <w:rsid w:val="004738F6"/>
    <w:rsid w:val="0047431D"/>
    <w:rsid w:val="0047519C"/>
    <w:rsid w:val="00475526"/>
    <w:rsid w:val="00477915"/>
    <w:rsid w:val="00477D29"/>
    <w:rsid w:val="00482D57"/>
    <w:rsid w:val="004834C0"/>
    <w:rsid w:val="004837FA"/>
    <w:rsid w:val="00484A0B"/>
    <w:rsid w:val="004910B8"/>
    <w:rsid w:val="00491841"/>
    <w:rsid w:val="00492932"/>
    <w:rsid w:val="004968BF"/>
    <w:rsid w:val="00496BDA"/>
    <w:rsid w:val="00496BFC"/>
    <w:rsid w:val="00496FC7"/>
    <w:rsid w:val="004A0709"/>
    <w:rsid w:val="004A0768"/>
    <w:rsid w:val="004A31F1"/>
    <w:rsid w:val="004A3FF9"/>
    <w:rsid w:val="004A5392"/>
    <w:rsid w:val="004A6650"/>
    <w:rsid w:val="004A665C"/>
    <w:rsid w:val="004A67EB"/>
    <w:rsid w:val="004A725F"/>
    <w:rsid w:val="004A79D1"/>
    <w:rsid w:val="004B1736"/>
    <w:rsid w:val="004B1DF0"/>
    <w:rsid w:val="004B2424"/>
    <w:rsid w:val="004B274D"/>
    <w:rsid w:val="004B3BC0"/>
    <w:rsid w:val="004B3E2F"/>
    <w:rsid w:val="004B49A9"/>
    <w:rsid w:val="004B7D45"/>
    <w:rsid w:val="004C226D"/>
    <w:rsid w:val="004C31A4"/>
    <w:rsid w:val="004C327C"/>
    <w:rsid w:val="004C36DE"/>
    <w:rsid w:val="004C47E1"/>
    <w:rsid w:val="004C6180"/>
    <w:rsid w:val="004C6585"/>
    <w:rsid w:val="004C7504"/>
    <w:rsid w:val="004D1671"/>
    <w:rsid w:val="004D23F4"/>
    <w:rsid w:val="004D278C"/>
    <w:rsid w:val="004D3336"/>
    <w:rsid w:val="004D3679"/>
    <w:rsid w:val="004D3F36"/>
    <w:rsid w:val="004D4157"/>
    <w:rsid w:val="004E241A"/>
    <w:rsid w:val="004E3B2C"/>
    <w:rsid w:val="004E4BB0"/>
    <w:rsid w:val="004E4D19"/>
    <w:rsid w:val="004E52A8"/>
    <w:rsid w:val="004E5431"/>
    <w:rsid w:val="004E546D"/>
    <w:rsid w:val="004E5C64"/>
    <w:rsid w:val="004E741C"/>
    <w:rsid w:val="004E7653"/>
    <w:rsid w:val="004E7E6C"/>
    <w:rsid w:val="004F0808"/>
    <w:rsid w:val="004F16D4"/>
    <w:rsid w:val="004F32AD"/>
    <w:rsid w:val="004F37CF"/>
    <w:rsid w:val="004F3956"/>
    <w:rsid w:val="004F3F17"/>
    <w:rsid w:val="004F4EE3"/>
    <w:rsid w:val="004F5B08"/>
    <w:rsid w:val="004F5F31"/>
    <w:rsid w:val="004F67BF"/>
    <w:rsid w:val="004F6A34"/>
    <w:rsid w:val="00500B5C"/>
    <w:rsid w:val="00501ADA"/>
    <w:rsid w:val="00501C7B"/>
    <w:rsid w:val="00502307"/>
    <w:rsid w:val="00503AAD"/>
    <w:rsid w:val="00504085"/>
    <w:rsid w:val="005045D7"/>
    <w:rsid w:val="005056C8"/>
    <w:rsid w:val="00507161"/>
    <w:rsid w:val="00510162"/>
    <w:rsid w:val="00510B18"/>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51F"/>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1538"/>
    <w:rsid w:val="00542A45"/>
    <w:rsid w:val="00544DC0"/>
    <w:rsid w:val="00546BBA"/>
    <w:rsid w:val="005478F4"/>
    <w:rsid w:val="00547BEF"/>
    <w:rsid w:val="00552093"/>
    <w:rsid w:val="00552625"/>
    <w:rsid w:val="00554BFC"/>
    <w:rsid w:val="00556637"/>
    <w:rsid w:val="00556A7D"/>
    <w:rsid w:val="00557498"/>
    <w:rsid w:val="0056109B"/>
    <w:rsid w:val="00561B42"/>
    <w:rsid w:val="0056206E"/>
    <w:rsid w:val="005633C7"/>
    <w:rsid w:val="00564255"/>
    <w:rsid w:val="00564C26"/>
    <w:rsid w:val="00565652"/>
    <w:rsid w:val="00565D8A"/>
    <w:rsid w:val="00565F49"/>
    <w:rsid w:val="0056762F"/>
    <w:rsid w:val="00567A45"/>
    <w:rsid w:val="00567DA2"/>
    <w:rsid w:val="00570991"/>
    <w:rsid w:val="005710CD"/>
    <w:rsid w:val="005728EE"/>
    <w:rsid w:val="005741FD"/>
    <w:rsid w:val="005743B9"/>
    <w:rsid w:val="005753DF"/>
    <w:rsid w:val="00580C9A"/>
    <w:rsid w:val="00581D59"/>
    <w:rsid w:val="0058250E"/>
    <w:rsid w:val="0058496A"/>
    <w:rsid w:val="00585896"/>
    <w:rsid w:val="00585DD2"/>
    <w:rsid w:val="00587F52"/>
    <w:rsid w:val="00590B76"/>
    <w:rsid w:val="0059114C"/>
    <w:rsid w:val="0059208F"/>
    <w:rsid w:val="005934A8"/>
    <w:rsid w:val="00596DBC"/>
    <w:rsid w:val="005A1DB1"/>
    <w:rsid w:val="005A340E"/>
    <w:rsid w:val="005A34BC"/>
    <w:rsid w:val="005A4405"/>
    <w:rsid w:val="005A49E8"/>
    <w:rsid w:val="005A53FD"/>
    <w:rsid w:val="005A6322"/>
    <w:rsid w:val="005A66CF"/>
    <w:rsid w:val="005A7649"/>
    <w:rsid w:val="005A7B9F"/>
    <w:rsid w:val="005A7F1F"/>
    <w:rsid w:val="005B03A2"/>
    <w:rsid w:val="005B072B"/>
    <w:rsid w:val="005B271C"/>
    <w:rsid w:val="005B2C32"/>
    <w:rsid w:val="005B368D"/>
    <w:rsid w:val="005B3CA9"/>
    <w:rsid w:val="005B4306"/>
    <w:rsid w:val="005B431F"/>
    <w:rsid w:val="005B55E5"/>
    <w:rsid w:val="005B63D2"/>
    <w:rsid w:val="005B7C3D"/>
    <w:rsid w:val="005C062D"/>
    <w:rsid w:val="005C3C23"/>
    <w:rsid w:val="005C4212"/>
    <w:rsid w:val="005C4D48"/>
    <w:rsid w:val="005C549D"/>
    <w:rsid w:val="005C66D5"/>
    <w:rsid w:val="005C723A"/>
    <w:rsid w:val="005C7DDE"/>
    <w:rsid w:val="005D0501"/>
    <w:rsid w:val="005D1829"/>
    <w:rsid w:val="005D292B"/>
    <w:rsid w:val="005D314D"/>
    <w:rsid w:val="005D3C00"/>
    <w:rsid w:val="005D609D"/>
    <w:rsid w:val="005D7A06"/>
    <w:rsid w:val="005E058F"/>
    <w:rsid w:val="005E0ABD"/>
    <w:rsid w:val="005E118A"/>
    <w:rsid w:val="005E1663"/>
    <w:rsid w:val="005E3DFF"/>
    <w:rsid w:val="005E570A"/>
    <w:rsid w:val="005E5F31"/>
    <w:rsid w:val="005E636A"/>
    <w:rsid w:val="005E6DFF"/>
    <w:rsid w:val="005E7E40"/>
    <w:rsid w:val="005F22FE"/>
    <w:rsid w:val="005F39A1"/>
    <w:rsid w:val="005F3BA9"/>
    <w:rsid w:val="005F4E0D"/>
    <w:rsid w:val="005F597D"/>
    <w:rsid w:val="005F7F99"/>
    <w:rsid w:val="006007C6"/>
    <w:rsid w:val="00601DCC"/>
    <w:rsid w:val="00602074"/>
    <w:rsid w:val="006026E3"/>
    <w:rsid w:val="00602BF1"/>
    <w:rsid w:val="00603863"/>
    <w:rsid w:val="00604649"/>
    <w:rsid w:val="00604A79"/>
    <w:rsid w:val="00605221"/>
    <w:rsid w:val="0060574D"/>
    <w:rsid w:val="00605D6E"/>
    <w:rsid w:val="0060611F"/>
    <w:rsid w:val="00606917"/>
    <w:rsid w:val="0060762F"/>
    <w:rsid w:val="00610F54"/>
    <w:rsid w:val="00611ACA"/>
    <w:rsid w:val="00613213"/>
    <w:rsid w:val="00613981"/>
    <w:rsid w:val="0061577F"/>
    <w:rsid w:val="00617BC7"/>
    <w:rsid w:val="006206E0"/>
    <w:rsid w:val="006224A6"/>
    <w:rsid w:val="006226C2"/>
    <w:rsid w:val="00622E50"/>
    <w:rsid w:val="00623B62"/>
    <w:rsid w:val="00623BD5"/>
    <w:rsid w:val="0062606D"/>
    <w:rsid w:val="006269E3"/>
    <w:rsid w:val="00626CFA"/>
    <w:rsid w:val="0063204D"/>
    <w:rsid w:val="006323DD"/>
    <w:rsid w:val="006331AF"/>
    <w:rsid w:val="006333A0"/>
    <w:rsid w:val="00633842"/>
    <w:rsid w:val="00634DFC"/>
    <w:rsid w:val="00635C82"/>
    <w:rsid w:val="006360A6"/>
    <w:rsid w:val="00636632"/>
    <w:rsid w:val="00637099"/>
    <w:rsid w:val="00637142"/>
    <w:rsid w:val="00637289"/>
    <w:rsid w:val="0064045F"/>
    <w:rsid w:val="006411E9"/>
    <w:rsid w:val="006412F7"/>
    <w:rsid w:val="00641B57"/>
    <w:rsid w:val="006441C7"/>
    <w:rsid w:val="00644D54"/>
    <w:rsid w:val="00644FA9"/>
    <w:rsid w:val="00646503"/>
    <w:rsid w:val="00646E43"/>
    <w:rsid w:val="006504E9"/>
    <w:rsid w:val="00650AF1"/>
    <w:rsid w:val="00651D86"/>
    <w:rsid w:val="00652975"/>
    <w:rsid w:val="00654E54"/>
    <w:rsid w:val="006568DC"/>
    <w:rsid w:val="00656AFE"/>
    <w:rsid w:val="006603A8"/>
    <w:rsid w:val="006630AB"/>
    <w:rsid w:val="00663205"/>
    <w:rsid w:val="00663F26"/>
    <w:rsid w:val="00664A24"/>
    <w:rsid w:val="0066514B"/>
    <w:rsid w:val="0067017E"/>
    <w:rsid w:val="00670E0A"/>
    <w:rsid w:val="006711AA"/>
    <w:rsid w:val="006718D5"/>
    <w:rsid w:val="00671CDD"/>
    <w:rsid w:val="006724DB"/>
    <w:rsid w:val="00673684"/>
    <w:rsid w:val="00673F0D"/>
    <w:rsid w:val="006751F6"/>
    <w:rsid w:val="006757CF"/>
    <w:rsid w:val="00677BF5"/>
    <w:rsid w:val="00677E03"/>
    <w:rsid w:val="00677F67"/>
    <w:rsid w:val="00680158"/>
    <w:rsid w:val="00680668"/>
    <w:rsid w:val="00680E97"/>
    <w:rsid w:val="00683C49"/>
    <w:rsid w:val="00684121"/>
    <w:rsid w:val="006848E9"/>
    <w:rsid w:val="006851C5"/>
    <w:rsid w:val="0068561E"/>
    <w:rsid w:val="00685691"/>
    <w:rsid w:val="00685A0A"/>
    <w:rsid w:val="00686472"/>
    <w:rsid w:val="00686C4A"/>
    <w:rsid w:val="006906EF"/>
    <w:rsid w:val="006909C8"/>
    <w:rsid w:val="00692583"/>
    <w:rsid w:val="006933FF"/>
    <w:rsid w:val="00694649"/>
    <w:rsid w:val="00695F8C"/>
    <w:rsid w:val="006A0818"/>
    <w:rsid w:val="006A3397"/>
    <w:rsid w:val="006A39FD"/>
    <w:rsid w:val="006A3FD1"/>
    <w:rsid w:val="006A77FE"/>
    <w:rsid w:val="006B0B06"/>
    <w:rsid w:val="006B0E4B"/>
    <w:rsid w:val="006B1876"/>
    <w:rsid w:val="006B2EB5"/>
    <w:rsid w:val="006B32BA"/>
    <w:rsid w:val="006B47E9"/>
    <w:rsid w:val="006B573B"/>
    <w:rsid w:val="006B713E"/>
    <w:rsid w:val="006C0093"/>
    <w:rsid w:val="006C1501"/>
    <w:rsid w:val="006C1E64"/>
    <w:rsid w:val="006C4ACF"/>
    <w:rsid w:val="006C52A7"/>
    <w:rsid w:val="006C5447"/>
    <w:rsid w:val="006C5917"/>
    <w:rsid w:val="006D11F6"/>
    <w:rsid w:val="006D1E55"/>
    <w:rsid w:val="006D21B7"/>
    <w:rsid w:val="006D3685"/>
    <w:rsid w:val="006D40CF"/>
    <w:rsid w:val="006D4EC2"/>
    <w:rsid w:val="006D57B5"/>
    <w:rsid w:val="006D7C9B"/>
    <w:rsid w:val="006E00A5"/>
    <w:rsid w:val="006E0996"/>
    <w:rsid w:val="006E23C0"/>
    <w:rsid w:val="006E3358"/>
    <w:rsid w:val="006E37A6"/>
    <w:rsid w:val="006E4FDD"/>
    <w:rsid w:val="006E5AFE"/>
    <w:rsid w:val="006E5ED8"/>
    <w:rsid w:val="006E6DFA"/>
    <w:rsid w:val="006E7C5E"/>
    <w:rsid w:val="006F023C"/>
    <w:rsid w:val="006F27D5"/>
    <w:rsid w:val="006F2B19"/>
    <w:rsid w:val="006F53E0"/>
    <w:rsid w:val="006F5957"/>
    <w:rsid w:val="0070002D"/>
    <w:rsid w:val="00700412"/>
    <w:rsid w:val="00700959"/>
    <w:rsid w:val="00700F39"/>
    <w:rsid w:val="007012FC"/>
    <w:rsid w:val="007056FD"/>
    <w:rsid w:val="00706C3F"/>
    <w:rsid w:val="007078F8"/>
    <w:rsid w:val="00707D09"/>
    <w:rsid w:val="00707D46"/>
    <w:rsid w:val="00711658"/>
    <w:rsid w:val="00711BD1"/>
    <w:rsid w:val="0071283E"/>
    <w:rsid w:val="00713282"/>
    <w:rsid w:val="00713C22"/>
    <w:rsid w:val="00713F33"/>
    <w:rsid w:val="00714006"/>
    <w:rsid w:val="00714913"/>
    <w:rsid w:val="00714F4F"/>
    <w:rsid w:val="00720DEC"/>
    <w:rsid w:val="0072106E"/>
    <w:rsid w:val="0072299B"/>
    <w:rsid w:val="00722E85"/>
    <w:rsid w:val="007238E8"/>
    <w:rsid w:val="00723E8F"/>
    <w:rsid w:val="0072487F"/>
    <w:rsid w:val="00725102"/>
    <w:rsid w:val="00725DF9"/>
    <w:rsid w:val="00727763"/>
    <w:rsid w:val="007302D9"/>
    <w:rsid w:val="0073053C"/>
    <w:rsid w:val="0073098D"/>
    <w:rsid w:val="007340EE"/>
    <w:rsid w:val="007345E6"/>
    <w:rsid w:val="0073502F"/>
    <w:rsid w:val="00736B86"/>
    <w:rsid w:val="00737FF8"/>
    <w:rsid w:val="007401A4"/>
    <w:rsid w:val="00740E42"/>
    <w:rsid w:val="007419AF"/>
    <w:rsid w:val="00741D11"/>
    <w:rsid w:val="00746D28"/>
    <w:rsid w:val="00750CA8"/>
    <w:rsid w:val="0075111F"/>
    <w:rsid w:val="00751E20"/>
    <w:rsid w:val="00752E53"/>
    <w:rsid w:val="00752E8D"/>
    <w:rsid w:val="00753141"/>
    <w:rsid w:val="00755CDB"/>
    <w:rsid w:val="00757FC2"/>
    <w:rsid w:val="00760040"/>
    <w:rsid w:val="00761088"/>
    <w:rsid w:val="0076115E"/>
    <w:rsid w:val="00761879"/>
    <w:rsid w:val="007624AE"/>
    <w:rsid w:val="00762A7A"/>
    <w:rsid w:val="00764062"/>
    <w:rsid w:val="0076567D"/>
    <w:rsid w:val="007659BD"/>
    <w:rsid w:val="007669D9"/>
    <w:rsid w:val="007677CB"/>
    <w:rsid w:val="00767BE1"/>
    <w:rsid w:val="00767D28"/>
    <w:rsid w:val="00770CEA"/>
    <w:rsid w:val="00770F6A"/>
    <w:rsid w:val="007715A3"/>
    <w:rsid w:val="007744CD"/>
    <w:rsid w:val="007749F0"/>
    <w:rsid w:val="00775E50"/>
    <w:rsid w:val="007761D6"/>
    <w:rsid w:val="00780A72"/>
    <w:rsid w:val="007810FD"/>
    <w:rsid w:val="00782342"/>
    <w:rsid w:val="00783814"/>
    <w:rsid w:val="00783B8A"/>
    <w:rsid w:val="007849A7"/>
    <w:rsid w:val="00785856"/>
    <w:rsid w:val="00786062"/>
    <w:rsid w:val="007861C0"/>
    <w:rsid w:val="0078648D"/>
    <w:rsid w:val="007866DE"/>
    <w:rsid w:val="0078706B"/>
    <w:rsid w:val="00787104"/>
    <w:rsid w:val="00791D76"/>
    <w:rsid w:val="007924C9"/>
    <w:rsid w:val="007926DC"/>
    <w:rsid w:val="007960A2"/>
    <w:rsid w:val="007A0C60"/>
    <w:rsid w:val="007A3E77"/>
    <w:rsid w:val="007A50DD"/>
    <w:rsid w:val="007A73B1"/>
    <w:rsid w:val="007A7DAB"/>
    <w:rsid w:val="007B0E28"/>
    <w:rsid w:val="007B1B94"/>
    <w:rsid w:val="007B3C87"/>
    <w:rsid w:val="007B4BB1"/>
    <w:rsid w:val="007B4EB2"/>
    <w:rsid w:val="007B5003"/>
    <w:rsid w:val="007B683C"/>
    <w:rsid w:val="007B68BE"/>
    <w:rsid w:val="007B7F89"/>
    <w:rsid w:val="007C09C1"/>
    <w:rsid w:val="007C1A35"/>
    <w:rsid w:val="007C2AA4"/>
    <w:rsid w:val="007C32A4"/>
    <w:rsid w:val="007C3C18"/>
    <w:rsid w:val="007C422D"/>
    <w:rsid w:val="007C56E2"/>
    <w:rsid w:val="007C64FD"/>
    <w:rsid w:val="007C7179"/>
    <w:rsid w:val="007C79BD"/>
    <w:rsid w:val="007D05E1"/>
    <w:rsid w:val="007D148E"/>
    <w:rsid w:val="007D2511"/>
    <w:rsid w:val="007D3A1C"/>
    <w:rsid w:val="007D45D9"/>
    <w:rsid w:val="007D4BAD"/>
    <w:rsid w:val="007D580D"/>
    <w:rsid w:val="007D6283"/>
    <w:rsid w:val="007D6BF3"/>
    <w:rsid w:val="007D7726"/>
    <w:rsid w:val="007E2C66"/>
    <w:rsid w:val="007E325E"/>
    <w:rsid w:val="007E52E7"/>
    <w:rsid w:val="007F06B2"/>
    <w:rsid w:val="007F0F7C"/>
    <w:rsid w:val="007F1836"/>
    <w:rsid w:val="007F31ED"/>
    <w:rsid w:val="007F3D1F"/>
    <w:rsid w:val="007F545C"/>
    <w:rsid w:val="007F54E9"/>
    <w:rsid w:val="007F57E8"/>
    <w:rsid w:val="007F5C55"/>
    <w:rsid w:val="007F6E8F"/>
    <w:rsid w:val="0080095E"/>
    <w:rsid w:val="00801FCA"/>
    <w:rsid w:val="008027B7"/>
    <w:rsid w:val="008045B8"/>
    <w:rsid w:val="00805BB8"/>
    <w:rsid w:val="00810B12"/>
    <w:rsid w:val="00813572"/>
    <w:rsid w:val="008150C1"/>
    <w:rsid w:val="00815AC7"/>
    <w:rsid w:val="008173B4"/>
    <w:rsid w:val="00820290"/>
    <w:rsid w:val="00821514"/>
    <w:rsid w:val="0082215E"/>
    <w:rsid w:val="008231F5"/>
    <w:rsid w:val="00824E65"/>
    <w:rsid w:val="0082530B"/>
    <w:rsid w:val="00825C3C"/>
    <w:rsid w:val="00826237"/>
    <w:rsid w:val="008264B3"/>
    <w:rsid w:val="0083005D"/>
    <w:rsid w:val="00830E04"/>
    <w:rsid w:val="00831AED"/>
    <w:rsid w:val="00831BD0"/>
    <w:rsid w:val="00831EB3"/>
    <w:rsid w:val="00834044"/>
    <w:rsid w:val="0083467D"/>
    <w:rsid w:val="00834B85"/>
    <w:rsid w:val="00835573"/>
    <w:rsid w:val="00836EC5"/>
    <w:rsid w:val="008413E5"/>
    <w:rsid w:val="00841FCB"/>
    <w:rsid w:val="008429EF"/>
    <w:rsid w:val="00843489"/>
    <w:rsid w:val="008440F3"/>
    <w:rsid w:val="00844698"/>
    <w:rsid w:val="00845A56"/>
    <w:rsid w:val="00845AC1"/>
    <w:rsid w:val="00845F84"/>
    <w:rsid w:val="00846A3E"/>
    <w:rsid w:val="00847C49"/>
    <w:rsid w:val="008502F6"/>
    <w:rsid w:val="00850698"/>
    <w:rsid w:val="0085243A"/>
    <w:rsid w:val="00852716"/>
    <w:rsid w:val="00852FB6"/>
    <w:rsid w:val="008530DB"/>
    <w:rsid w:val="00853948"/>
    <w:rsid w:val="00853F53"/>
    <w:rsid w:val="008544CF"/>
    <w:rsid w:val="0085506D"/>
    <w:rsid w:val="00856755"/>
    <w:rsid w:val="00857708"/>
    <w:rsid w:val="00857901"/>
    <w:rsid w:val="0086184D"/>
    <w:rsid w:val="008667D9"/>
    <w:rsid w:val="008668F5"/>
    <w:rsid w:val="0086751D"/>
    <w:rsid w:val="00871764"/>
    <w:rsid w:val="00872C78"/>
    <w:rsid w:val="00872DC3"/>
    <w:rsid w:val="0087312D"/>
    <w:rsid w:val="00874640"/>
    <w:rsid w:val="00874DE2"/>
    <w:rsid w:val="00875978"/>
    <w:rsid w:val="0088035B"/>
    <w:rsid w:val="008807D2"/>
    <w:rsid w:val="00881AC7"/>
    <w:rsid w:val="008835B4"/>
    <w:rsid w:val="00883F11"/>
    <w:rsid w:val="008845A5"/>
    <w:rsid w:val="00884F11"/>
    <w:rsid w:val="00886417"/>
    <w:rsid w:val="008866C0"/>
    <w:rsid w:val="00887BA7"/>
    <w:rsid w:val="00887E5C"/>
    <w:rsid w:val="00890406"/>
    <w:rsid w:val="00890506"/>
    <w:rsid w:val="008910DE"/>
    <w:rsid w:val="00891491"/>
    <w:rsid w:val="008927F4"/>
    <w:rsid w:val="00893B1D"/>
    <w:rsid w:val="00894506"/>
    <w:rsid w:val="008948FB"/>
    <w:rsid w:val="00894C6C"/>
    <w:rsid w:val="00895630"/>
    <w:rsid w:val="0089576B"/>
    <w:rsid w:val="008959E6"/>
    <w:rsid w:val="00895E60"/>
    <w:rsid w:val="00895EBF"/>
    <w:rsid w:val="008968D5"/>
    <w:rsid w:val="00897A2C"/>
    <w:rsid w:val="00897D30"/>
    <w:rsid w:val="008A02E7"/>
    <w:rsid w:val="008A0E6F"/>
    <w:rsid w:val="008A0FD2"/>
    <w:rsid w:val="008A1611"/>
    <w:rsid w:val="008A26D4"/>
    <w:rsid w:val="008A2CF1"/>
    <w:rsid w:val="008A3B17"/>
    <w:rsid w:val="008A6A94"/>
    <w:rsid w:val="008A7819"/>
    <w:rsid w:val="008A79EF"/>
    <w:rsid w:val="008A7D08"/>
    <w:rsid w:val="008B0254"/>
    <w:rsid w:val="008B1321"/>
    <w:rsid w:val="008B193B"/>
    <w:rsid w:val="008B1F8E"/>
    <w:rsid w:val="008B1FBF"/>
    <w:rsid w:val="008B4099"/>
    <w:rsid w:val="008B44A8"/>
    <w:rsid w:val="008B45E5"/>
    <w:rsid w:val="008B60EC"/>
    <w:rsid w:val="008B6975"/>
    <w:rsid w:val="008B6A1C"/>
    <w:rsid w:val="008B6AC5"/>
    <w:rsid w:val="008B7BE0"/>
    <w:rsid w:val="008C0410"/>
    <w:rsid w:val="008C0CC5"/>
    <w:rsid w:val="008C14D2"/>
    <w:rsid w:val="008C21F1"/>
    <w:rsid w:val="008C23F0"/>
    <w:rsid w:val="008C2D63"/>
    <w:rsid w:val="008C46B0"/>
    <w:rsid w:val="008C5BD2"/>
    <w:rsid w:val="008C6E3D"/>
    <w:rsid w:val="008D1E9E"/>
    <w:rsid w:val="008D2407"/>
    <w:rsid w:val="008D33E1"/>
    <w:rsid w:val="008D57D5"/>
    <w:rsid w:val="008D5903"/>
    <w:rsid w:val="008D5DF4"/>
    <w:rsid w:val="008D601E"/>
    <w:rsid w:val="008D61E6"/>
    <w:rsid w:val="008E063C"/>
    <w:rsid w:val="008E3F25"/>
    <w:rsid w:val="008E5182"/>
    <w:rsid w:val="008E57A0"/>
    <w:rsid w:val="008E584A"/>
    <w:rsid w:val="008E5A61"/>
    <w:rsid w:val="008F0AE5"/>
    <w:rsid w:val="008F10DD"/>
    <w:rsid w:val="008F1406"/>
    <w:rsid w:val="008F1AF7"/>
    <w:rsid w:val="008F1DFE"/>
    <w:rsid w:val="008F3521"/>
    <w:rsid w:val="008F4094"/>
    <w:rsid w:val="008F46BB"/>
    <w:rsid w:val="008F4758"/>
    <w:rsid w:val="008F5457"/>
    <w:rsid w:val="008F6A31"/>
    <w:rsid w:val="008F6F9E"/>
    <w:rsid w:val="008F78E1"/>
    <w:rsid w:val="008F7D85"/>
    <w:rsid w:val="00901D91"/>
    <w:rsid w:val="0090205D"/>
    <w:rsid w:val="00902DD3"/>
    <w:rsid w:val="00903C19"/>
    <w:rsid w:val="009044D6"/>
    <w:rsid w:val="0090627C"/>
    <w:rsid w:val="00906639"/>
    <w:rsid w:val="00906A8B"/>
    <w:rsid w:val="00907A9D"/>
    <w:rsid w:val="00912BFF"/>
    <w:rsid w:val="0091358A"/>
    <w:rsid w:val="00915AA6"/>
    <w:rsid w:val="00916035"/>
    <w:rsid w:val="00916EF0"/>
    <w:rsid w:val="0091735D"/>
    <w:rsid w:val="00920636"/>
    <w:rsid w:val="00921379"/>
    <w:rsid w:val="009227B9"/>
    <w:rsid w:val="00922E21"/>
    <w:rsid w:val="00922FFE"/>
    <w:rsid w:val="00924D70"/>
    <w:rsid w:val="00926856"/>
    <w:rsid w:val="00930651"/>
    <w:rsid w:val="00930C00"/>
    <w:rsid w:val="00931347"/>
    <w:rsid w:val="00932AC6"/>
    <w:rsid w:val="009354A7"/>
    <w:rsid w:val="00935818"/>
    <w:rsid w:val="00935A04"/>
    <w:rsid w:val="00940CC6"/>
    <w:rsid w:val="0094112E"/>
    <w:rsid w:val="009411E3"/>
    <w:rsid w:val="009427E2"/>
    <w:rsid w:val="00943404"/>
    <w:rsid w:val="00944439"/>
    <w:rsid w:val="009445F2"/>
    <w:rsid w:val="00945152"/>
    <w:rsid w:val="00945647"/>
    <w:rsid w:val="00947865"/>
    <w:rsid w:val="00950817"/>
    <w:rsid w:val="00950A0D"/>
    <w:rsid w:val="00951015"/>
    <w:rsid w:val="0095115C"/>
    <w:rsid w:val="00951DC0"/>
    <w:rsid w:val="00953CCC"/>
    <w:rsid w:val="00954A20"/>
    <w:rsid w:val="00956CFA"/>
    <w:rsid w:val="00956E4F"/>
    <w:rsid w:val="00957588"/>
    <w:rsid w:val="009614E2"/>
    <w:rsid w:val="0096325B"/>
    <w:rsid w:val="009638E0"/>
    <w:rsid w:val="00963C0D"/>
    <w:rsid w:val="00965210"/>
    <w:rsid w:val="00965CCD"/>
    <w:rsid w:val="0096643A"/>
    <w:rsid w:val="00966734"/>
    <w:rsid w:val="0097087F"/>
    <w:rsid w:val="00970DC4"/>
    <w:rsid w:val="00971E24"/>
    <w:rsid w:val="00972D21"/>
    <w:rsid w:val="009740AB"/>
    <w:rsid w:val="00974869"/>
    <w:rsid w:val="00975235"/>
    <w:rsid w:val="00975D96"/>
    <w:rsid w:val="009761F8"/>
    <w:rsid w:val="00976A33"/>
    <w:rsid w:val="00977161"/>
    <w:rsid w:val="00977D9B"/>
    <w:rsid w:val="009817BA"/>
    <w:rsid w:val="00982939"/>
    <w:rsid w:val="009836B7"/>
    <w:rsid w:val="009841C8"/>
    <w:rsid w:val="00984355"/>
    <w:rsid w:val="0098459B"/>
    <w:rsid w:val="00984E27"/>
    <w:rsid w:val="0098514B"/>
    <w:rsid w:val="0098577C"/>
    <w:rsid w:val="00990054"/>
    <w:rsid w:val="00990A2D"/>
    <w:rsid w:val="00992496"/>
    <w:rsid w:val="00992C3F"/>
    <w:rsid w:val="009933BA"/>
    <w:rsid w:val="00995553"/>
    <w:rsid w:val="00995668"/>
    <w:rsid w:val="009956C8"/>
    <w:rsid w:val="00995BBA"/>
    <w:rsid w:val="00997C70"/>
    <w:rsid w:val="009A329B"/>
    <w:rsid w:val="009A32F4"/>
    <w:rsid w:val="009A37A4"/>
    <w:rsid w:val="009A536A"/>
    <w:rsid w:val="009A5781"/>
    <w:rsid w:val="009A5834"/>
    <w:rsid w:val="009A7C40"/>
    <w:rsid w:val="009A7F06"/>
    <w:rsid w:val="009B0452"/>
    <w:rsid w:val="009B349E"/>
    <w:rsid w:val="009B5D9A"/>
    <w:rsid w:val="009B64C0"/>
    <w:rsid w:val="009B6F5C"/>
    <w:rsid w:val="009B7445"/>
    <w:rsid w:val="009B7D5A"/>
    <w:rsid w:val="009C122F"/>
    <w:rsid w:val="009C2889"/>
    <w:rsid w:val="009C75EE"/>
    <w:rsid w:val="009C7D96"/>
    <w:rsid w:val="009D12D9"/>
    <w:rsid w:val="009D2579"/>
    <w:rsid w:val="009D3FDE"/>
    <w:rsid w:val="009D41D1"/>
    <w:rsid w:val="009D60A0"/>
    <w:rsid w:val="009D7E25"/>
    <w:rsid w:val="009E04D6"/>
    <w:rsid w:val="009E08FB"/>
    <w:rsid w:val="009E092F"/>
    <w:rsid w:val="009E152F"/>
    <w:rsid w:val="009E1958"/>
    <w:rsid w:val="009E1E98"/>
    <w:rsid w:val="009E212E"/>
    <w:rsid w:val="009E22F1"/>
    <w:rsid w:val="009E24EF"/>
    <w:rsid w:val="009E3320"/>
    <w:rsid w:val="009E4685"/>
    <w:rsid w:val="009E599C"/>
    <w:rsid w:val="009E7E60"/>
    <w:rsid w:val="009F4842"/>
    <w:rsid w:val="009F6369"/>
    <w:rsid w:val="009F70F2"/>
    <w:rsid w:val="009F75DB"/>
    <w:rsid w:val="00A0194E"/>
    <w:rsid w:val="00A0270D"/>
    <w:rsid w:val="00A036EB"/>
    <w:rsid w:val="00A038FF"/>
    <w:rsid w:val="00A03CB3"/>
    <w:rsid w:val="00A04337"/>
    <w:rsid w:val="00A10FD4"/>
    <w:rsid w:val="00A1156E"/>
    <w:rsid w:val="00A12FF6"/>
    <w:rsid w:val="00A13141"/>
    <w:rsid w:val="00A141C0"/>
    <w:rsid w:val="00A14C1E"/>
    <w:rsid w:val="00A14E6F"/>
    <w:rsid w:val="00A14EBA"/>
    <w:rsid w:val="00A158F2"/>
    <w:rsid w:val="00A161CC"/>
    <w:rsid w:val="00A164A8"/>
    <w:rsid w:val="00A165BB"/>
    <w:rsid w:val="00A20F0F"/>
    <w:rsid w:val="00A21849"/>
    <w:rsid w:val="00A21D64"/>
    <w:rsid w:val="00A229C4"/>
    <w:rsid w:val="00A22D15"/>
    <w:rsid w:val="00A23C5D"/>
    <w:rsid w:val="00A2486D"/>
    <w:rsid w:val="00A24B8F"/>
    <w:rsid w:val="00A25E7A"/>
    <w:rsid w:val="00A31293"/>
    <w:rsid w:val="00A3321A"/>
    <w:rsid w:val="00A3349D"/>
    <w:rsid w:val="00A33B10"/>
    <w:rsid w:val="00A33F99"/>
    <w:rsid w:val="00A34C97"/>
    <w:rsid w:val="00A37A1B"/>
    <w:rsid w:val="00A40844"/>
    <w:rsid w:val="00A40FF2"/>
    <w:rsid w:val="00A418C1"/>
    <w:rsid w:val="00A41A51"/>
    <w:rsid w:val="00A437CE"/>
    <w:rsid w:val="00A439E4"/>
    <w:rsid w:val="00A449B2"/>
    <w:rsid w:val="00A45285"/>
    <w:rsid w:val="00A45EA9"/>
    <w:rsid w:val="00A463D1"/>
    <w:rsid w:val="00A4713F"/>
    <w:rsid w:val="00A4787D"/>
    <w:rsid w:val="00A47F68"/>
    <w:rsid w:val="00A51494"/>
    <w:rsid w:val="00A535E0"/>
    <w:rsid w:val="00A538EF"/>
    <w:rsid w:val="00A5446F"/>
    <w:rsid w:val="00A5641D"/>
    <w:rsid w:val="00A568FF"/>
    <w:rsid w:val="00A5733A"/>
    <w:rsid w:val="00A5780C"/>
    <w:rsid w:val="00A60AFD"/>
    <w:rsid w:val="00A6114B"/>
    <w:rsid w:val="00A615DA"/>
    <w:rsid w:val="00A61C7B"/>
    <w:rsid w:val="00A6269D"/>
    <w:rsid w:val="00A62ED3"/>
    <w:rsid w:val="00A63CC6"/>
    <w:rsid w:val="00A64648"/>
    <w:rsid w:val="00A65751"/>
    <w:rsid w:val="00A67A35"/>
    <w:rsid w:val="00A70034"/>
    <w:rsid w:val="00A7045D"/>
    <w:rsid w:val="00A71D64"/>
    <w:rsid w:val="00A7378B"/>
    <w:rsid w:val="00A73B26"/>
    <w:rsid w:val="00A74140"/>
    <w:rsid w:val="00A74A8A"/>
    <w:rsid w:val="00A7625F"/>
    <w:rsid w:val="00A76D56"/>
    <w:rsid w:val="00A76D8F"/>
    <w:rsid w:val="00A76E4F"/>
    <w:rsid w:val="00A7746C"/>
    <w:rsid w:val="00A816A8"/>
    <w:rsid w:val="00A822F8"/>
    <w:rsid w:val="00A82AE9"/>
    <w:rsid w:val="00A83B50"/>
    <w:rsid w:val="00A85B1D"/>
    <w:rsid w:val="00A85BA0"/>
    <w:rsid w:val="00A85C51"/>
    <w:rsid w:val="00A862E1"/>
    <w:rsid w:val="00A865F6"/>
    <w:rsid w:val="00A90A22"/>
    <w:rsid w:val="00A90A4A"/>
    <w:rsid w:val="00A92EB6"/>
    <w:rsid w:val="00A93331"/>
    <w:rsid w:val="00A93ADB"/>
    <w:rsid w:val="00A945CD"/>
    <w:rsid w:val="00A9478C"/>
    <w:rsid w:val="00A94DD6"/>
    <w:rsid w:val="00A96623"/>
    <w:rsid w:val="00A979B3"/>
    <w:rsid w:val="00A97BCA"/>
    <w:rsid w:val="00A97E7A"/>
    <w:rsid w:val="00AA229E"/>
    <w:rsid w:val="00AA2AC2"/>
    <w:rsid w:val="00AA2DF0"/>
    <w:rsid w:val="00AA32A7"/>
    <w:rsid w:val="00AA4A84"/>
    <w:rsid w:val="00AA4E95"/>
    <w:rsid w:val="00AA4EF8"/>
    <w:rsid w:val="00AA6A5D"/>
    <w:rsid w:val="00AB012B"/>
    <w:rsid w:val="00AB1DBB"/>
    <w:rsid w:val="00AB2287"/>
    <w:rsid w:val="00AB421E"/>
    <w:rsid w:val="00AB5C89"/>
    <w:rsid w:val="00AB6611"/>
    <w:rsid w:val="00AB6B13"/>
    <w:rsid w:val="00AC121F"/>
    <w:rsid w:val="00AC1C55"/>
    <w:rsid w:val="00AC2E20"/>
    <w:rsid w:val="00AC3F36"/>
    <w:rsid w:val="00AC6806"/>
    <w:rsid w:val="00AC6AF5"/>
    <w:rsid w:val="00AD0B55"/>
    <w:rsid w:val="00AD1E13"/>
    <w:rsid w:val="00AD396C"/>
    <w:rsid w:val="00AD4193"/>
    <w:rsid w:val="00AD4935"/>
    <w:rsid w:val="00AD4DC6"/>
    <w:rsid w:val="00AD62E3"/>
    <w:rsid w:val="00AD6346"/>
    <w:rsid w:val="00AD7274"/>
    <w:rsid w:val="00AE1817"/>
    <w:rsid w:val="00AE222C"/>
    <w:rsid w:val="00AE29EB"/>
    <w:rsid w:val="00AE39E6"/>
    <w:rsid w:val="00AE4FCF"/>
    <w:rsid w:val="00AE50A1"/>
    <w:rsid w:val="00AE50C7"/>
    <w:rsid w:val="00AE5B53"/>
    <w:rsid w:val="00AE64C5"/>
    <w:rsid w:val="00AE759B"/>
    <w:rsid w:val="00AE7CC8"/>
    <w:rsid w:val="00AE7E4A"/>
    <w:rsid w:val="00AF01B9"/>
    <w:rsid w:val="00AF05E4"/>
    <w:rsid w:val="00AF3669"/>
    <w:rsid w:val="00AF3F8A"/>
    <w:rsid w:val="00AF423F"/>
    <w:rsid w:val="00AF586D"/>
    <w:rsid w:val="00AF5878"/>
    <w:rsid w:val="00AF61A0"/>
    <w:rsid w:val="00AF637C"/>
    <w:rsid w:val="00AF65CA"/>
    <w:rsid w:val="00B00760"/>
    <w:rsid w:val="00B00832"/>
    <w:rsid w:val="00B00C33"/>
    <w:rsid w:val="00B00EC0"/>
    <w:rsid w:val="00B014BC"/>
    <w:rsid w:val="00B01E57"/>
    <w:rsid w:val="00B04362"/>
    <w:rsid w:val="00B0519F"/>
    <w:rsid w:val="00B05EE8"/>
    <w:rsid w:val="00B05F03"/>
    <w:rsid w:val="00B07825"/>
    <w:rsid w:val="00B078AC"/>
    <w:rsid w:val="00B113E0"/>
    <w:rsid w:val="00B1160B"/>
    <w:rsid w:val="00B11B68"/>
    <w:rsid w:val="00B12738"/>
    <w:rsid w:val="00B14F2C"/>
    <w:rsid w:val="00B207B5"/>
    <w:rsid w:val="00B216B1"/>
    <w:rsid w:val="00B218E9"/>
    <w:rsid w:val="00B232BB"/>
    <w:rsid w:val="00B24597"/>
    <w:rsid w:val="00B25135"/>
    <w:rsid w:val="00B263EA"/>
    <w:rsid w:val="00B265C6"/>
    <w:rsid w:val="00B2695A"/>
    <w:rsid w:val="00B30CFF"/>
    <w:rsid w:val="00B31DF6"/>
    <w:rsid w:val="00B334E6"/>
    <w:rsid w:val="00B33FCB"/>
    <w:rsid w:val="00B34910"/>
    <w:rsid w:val="00B34B31"/>
    <w:rsid w:val="00B3799A"/>
    <w:rsid w:val="00B403A7"/>
    <w:rsid w:val="00B424A5"/>
    <w:rsid w:val="00B43266"/>
    <w:rsid w:val="00B435C5"/>
    <w:rsid w:val="00B43F16"/>
    <w:rsid w:val="00B44B97"/>
    <w:rsid w:val="00B456AE"/>
    <w:rsid w:val="00B45C29"/>
    <w:rsid w:val="00B46FC2"/>
    <w:rsid w:val="00B47821"/>
    <w:rsid w:val="00B510E5"/>
    <w:rsid w:val="00B51AB2"/>
    <w:rsid w:val="00B526DE"/>
    <w:rsid w:val="00B53209"/>
    <w:rsid w:val="00B53815"/>
    <w:rsid w:val="00B53C20"/>
    <w:rsid w:val="00B53D86"/>
    <w:rsid w:val="00B557F3"/>
    <w:rsid w:val="00B56730"/>
    <w:rsid w:val="00B56AB2"/>
    <w:rsid w:val="00B56BF9"/>
    <w:rsid w:val="00B60B48"/>
    <w:rsid w:val="00B61AE9"/>
    <w:rsid w:val="00B61B7B"/>
    <w:rsid w:val="00B62278"/>
    <w:rsid w:val="00B63148"/>
    <w:rsid w:val="00B63578"/>
    <w:rsid w:val="00B657DA"/>
    <w:rsid w:val="00B662C5"/>
    <w:rsid w:val="00B675CC"/>
    <w:rsid w:val="00B7187F"/>
    <w:rsid w:val="00B71AC9"/>
    <w:rsid w:val="00B72D14"/>
    <w:rsid w:val="00B7308B"/>
    <w:rsid w:val="00B74313"/>
    <w:rsid w:val="00B75356"/>
    <w:rsid w:val="00B757C2"/>
    <w:rsid w:val="00B76142"/>
    <w:rsid w:val="00B76BF3"/>
    <w:rsid w:val="00B772D6"/>
    <w:rsid w:val="00B81357"/>
    <w:rsid w:val="00B82583"/>
    <w:rsid w:val="00B83CDC"/>
    <w:rsid w:val="00B8614E"/>
    <w:rsid w:val="00B87900"/>
    <w:rsid w:val="00B91915"/>
    <w:rsid w:val="00B94C2E"/>
    <w:rsid w:val="00B959D9"/>
    <w:rsid w:val="00BA1425"/>
    <w:rsid w:val="00BA2190"/>
    <w:rsid w:val="00BA2750"/>
    <w:rsid w:val="00BA31E6"/>
    <w:rsid w:val="00BA470E"/>
    <w:rsid w:val="00BA486C"/>
    <w:rsid w:val="00BA58B7"/>
    <w:rsid w:val="00BA68D8"/>
    <w:rsid w:val="00BB1CDA"/>
    <w:rsid w:val="00BB2213"/>
    <w:rsid w:val="00BB3CF6"/>
    <w:rsid w:val="00BB4C44"/>
    <w:rsid w:val="00BB5BCC"/>
    <w:rsid w:val="00BB7D4E"/>
    <w:rsid w:val="00BC021F"/>
    <w:rsid w:val="00BC138D"/>
    <w:rsid w:val="00BC35EE"/>
    <w:rsid w:val="00BC5600"/>
    <w:rsid w:val="00BC5B06"/>
    <w:rsid w:val="00BC6172"/>
    <w:rsid w:val="00BC6312"/>
    <w:rsid w:val="00BC6A64"/>
    <w:rsid w:val="00BC782E"/>
    <w:rsid w:val="00BC7F3B"/>
    <w:rsid w:val="00BD0535"/>
    <w:rsid w:val="00BD115F"/>
    <w:rsid w:val="00BD165E"/>
    <w:rsid w:val="00BD169A"/>
    <w:rsid w:val="00BD1761"/>
    <w:rsid w:val="00BD1EDA"/>
    <w:rsid w:val="00BD2D36"/>
    <w:rsid w:val="00BD3E83"/>
    <w:rsid w:val="00BD4C1B"/>
    <w:rsid w:val="00BD4CA4"/>
    <w:rsid w:val="00BD4DC2"/>
    <w:rsid w:val="00BD624F"/>
    <w:rsid w:val="00BD6379"/>
    <w:rsid w:val="00BD6F1E"/>
    <w:rsid w:val="00BE0690"/>
    <w:rsid w:val="00BE0B12"/>
    <w:rsid w:val="00BE151F"/>
    <w:rsid w:val="00BE1CA3"/>
    <w:rsid w:val="00BE4C71"/>
    <w:rsid w:val="00BE52BE"/>
    <w:rsid w:val="00BF0497"/>
    <w:rsid w:val="00BF3979"/>
    <w:rsid w:val="00BF5DED"/>
    <w:rsid w:val="00BF6172"/>
    <w:rsid w:val="00BF62AD"/>
    <w:rsid w:val="00BF77FC"/>
    <w:rsid w:val="00BF7C5E"/>
    <w:rsid w:val="00C01742"/>
    <w:rsid w:val="00C031D2"/>
    <w:rsid w:val="00C03A93"/>
    <w:rsid w:val="00C03B28"/>
    <w:rsid w:val="00C04294"/>
    <w:rsid w:val="00C052D4"/>
    <w:rsid w:val="00C0556E"/>
    <w:rsid w:val="00C05E5E"/>
    <w:rsid w:val="00C06767"/>
    <w:rsid w:val="00C06935"/>
    <w:rsid w:val="00C1102E"/>
    <w:rsid w:val="00C110A5"/>
    <w:rsid w:val="00C124AC"/>
    <w:rsid w:val="00C14610"/>
    <w:rsid w:val="00C14B3E"/>
    <w:rsid w:val="00C15D6B"/>
    <w:rsid w:val="00C22B63"/>
    <w:rsid w:val="00C230FD"/>
    <w:rsid w:val="00C2350C"/>
    <w:rsid w:val="00C23DF2"/>
    <w:rsid w:val="00C252DB"/>
    <w:rsid w:val="00C25A1A"/>
    <w:rsid w:val="00C26117"/>
    <w:rsid w:val="00C276BF"/>
    <w:rsid w:val="00C318DA"/>
    <w:rsid w:val="00C31FAC"/>
    <w:rsid w:val="00C32F09"/>
    <w:rsid w:val="00C33187"/>
    <w:rsid w:val="00C33D5C"/>
    <w:rsid w:val="00C34B63"/>
    <w:rsid w:val="00C34C43"/>
    <w:rsid w:val="00C35A2C"/>
    <w:rsid w:val="00C36521"/>
    <w:rsid w:val="00C3718C"/>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57F24"/>
    <w:rsid w:val="00C60C97"/>
    <w:rsid w:val="00C61E72"/>
    <w:rsid w:val="00C64C9A"/>
    <w:rsid w:val="00C65003"/>
    <w:rsid w:val="00C6522E"/>
    <w:rsid w:val="00C6549E"/>
    <w:rsid w:val="00C677C2"/>
    <w:rsid w:val="00C70522"/>
    <w:rsid w:val="00C72308"/>
    <w:rsid w:val="00C72513"/>
    <w:rsid w:val="00C72AD1"/>
    <w:rsid w:val="00C751CD"/>
    <w:rsid w:val="00C75210"/>
    <w:rsid w:val="00C764F3"/>
    <w:rsid w:val="00C7667A"/>
    <w:rsid w:val="00C77775"/>
    <w:rsid w:val="00C80CD5"/>
    <w:rsid w:val="00C81781"/>
    <w:rsid w:val="00C82281"/>
    <w:rsid w:val="00C822DB"/>
    <w:rsid w:val="00C82E85"/>
    <w:rsid w:val="00C83735"/>
    <w:rsid w:val="00C83897"/>
    <w:rsid w:val="00C854EA"/>
    <w:rsid w:val="00C85F02"/>
    <w:rsid w:val="00C86DF1"/>
    <w:rsid w:val="00C87A08"/>
    <w:rsid w:val="00C913F0"/>
    <w:rsid w:val="00C914FB"/>
    <w:rsid w:val="00C917AC"/>
    <w:rsid w:val="00C92828"/>
    <w:rsid w:val="00C93C52"/>
    <w:rsid w:val="00C94696"/>
    <w:rsid w:val="00C946B5"/>
    <w:rsid w:val="00C9669D"/>
    <w:rsid w:val="00C96FC2"/>
    <w:rsid w:val="00CA076F"/>
    <w:rsid w:val="00CA0E11"/>
    <w:rsid w:val="00CA0F37"/>
    <w:rsid w:val="00CA12BC"/>
    <w:rsid w:val="00CA1609"/>
    <w:rsid w:val="00CA1CAA"/>
    <w:rsid w:val="00CA28B7"/>
    <w:rsid w:val="00CA2EFA"/>
    <w:rsid w:val="00CA3437"/>
    <w:rsid w:val="00CA4432"/>
    <w:rsid w:val="00CA4DDC"/>
    <w:rsid w:val="00CA5412"/>
    <w:rsid w:val="00CA5978"/>
    <w:rsid w:val="00CA5B98"/>
    <w:rsid w:val="00CA62DF"/>
    <w:rsid w:val="00CA6371"/>
    <w:rsid w:val="00CA6AF1"/>
    <w:rsid w:val="00CA6C67"/>
    <w:rsid w:val="00CB09C4"/>
    <w:rsid w:val="00CB0D4E"/>
    <w:rsid w:val="00CB0E2C"/>
    <w:rsid w:val="00CB1045"/>
    <w:rsid w:val="00CB12B1"/>
    <w:rsid w:val="00CB1975"/>
    <w:rsid w:val="00CB22E2"/>
    <w:rsid w:val="00CB3233"/>
    <w:rsid w:val="00CB3507"/>
    <w:rsid w:val="00CB6564"/>
    <w:rsid w:val="00CB6EAD"/>
    <w:rsid w:val="00CB78FE"/>
    <w:rsid w:val="00CB7CA6"/>
    <w:rsid w:val="00CC0018"/>
    <w:rsid w:val="00CC0219"/>
    <w:rsid w:val="00CC100D"/>
    <w:rsid w:val="00CC1087"/>
    <w:rsid w:val="00CC10EC"/>
    <w:rsid w:val="00CC1F34"/>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6A5E"/>
    <w:rsid w:val="00CD78B9"/>
    <w:rsid w:val="00CE1CEE"/>
    <w:rsid w:val="00CE2568"/>
    <w:rsid w:val="00CE2AD2"/>
    <w:rsid w:val="00CE46F1"/>
    <w:rsid w:val="00CE5BA2"/>
    <w:rsid w:val="00CE5C3D"/>
    <w:rsid w:val="00CE628E"/>
    <w:rsid w:val="00CE75C9"/>
    <w:rsid w:val="00CE7AB8"/>
    <w:rsid w:val="00CE7CAE"/>
    <w:rsid w:val="00CF1404"/>
    <w:rsid w:val="00CF1506"/>
    <w:rsid w:val="00CF2904"/>
    <w:rsid w:val="00CF2EDD"/>
    <w:rsid w:val="00CF34CB"/>
    <w:rsid w:val="00CF71FC"/>
    <w:rsid w:val="00D001F6"/>
    <w:rsid w:val="00D005B5"/>
    <w:rsid w:val="00D007D5"/>
    <w:rsid w:val="00D01185"/>
    <w:rsid w:val="00D01E56"/>
    <w:rsid w:val="00D04982"/>
    <w:rsid w:val="00D05B85"/>
    <w:rsid w:val="00D06D83"/>
    <w:rsid w:val="00D06E05"/>
    <w:rsid w:val="00D071F4"/>
    <w:rsid w:val="00D074A8"/>
    <w:rsid w:val="00D077E8"/>
    <w:rsid w:val="00D07B34"/>
    <w:rsid w:val="00D107EC"/>
    <w:rsid w:val="00D10FD7"/>
    <w:rsid w:val="00D1196A"/>
    <w:rsid w:val="00D11FF6"/>
    <w:rsid w:val="00D13DEC"/>
    <w:rsid w:val="00D14D94"/>
    <w:rsid w:val="00D1532E"/>
    <w:rsid w:val="00D166AF"/>
    <w:rsid w:val="00D172E6"/>
    <w:rsid w:val="00D1739E"/>
    <w:rsid w:val="00D17420"/>
    <w:rsid w:val="00D175ED"/>
    <w:rsid w:val="00D204F3"/>
    <w:rsid w:val="00D2430A"/>
    <w:rsid w:val="00D26392"/>
    <w:rsid w:val="00D27479"/>
    <w:rsid w:val="00D2760E"/>
    <w:rsid w:val="00D30067"/>
    <w:rsid w:val="00D3061A"/>
    <w:rsid w:val="00D3081A"/>
    <w:rsid w:val="00D319A8"/>
    <w:rsid w:val="00D31DF6"/>
    <w:rsid w:val="00D31EC1"/>
    <w:rsid w:val="00D3436B"/>
    <w:rsid w:val="00D34B06"/>
    <w:rsid w:val="00D34CFB"/>
    <w:rsid w:val="00D3673B"/>
    <w:rsid w:val="00D3727E"/>
    <w:rsid w:val="00D40F61"/>
    <w:rsid w:val="00D41BC0"/>
    <w:rsid w:val="00D420C5"/>
    <w:rsid w:val="00D42CE7"/>
    <w:rsid w:val="00D4316F"/>
    <w:rsid w:val="00D44410"/>
    <w:rsid w:val="00D44BC4"/>
    <w:rsid w:val="00D44C52"/>
    <w:rsid w:val="00D451ED"/>
    <w:rsid w:val="00D47F76"/>
    <w:rsid w:val="00D5032F"/>
    <w:rsid w:val="00D508DA"/>
    <w:rsid w:val="00D50F9E"/>
    <w:rsid w:val="00D517F5"/>
    <w:rsid w:val="00D524D8"/>
    <w:rsid w:val="00D52CD2"/>
    <w:rsid w:val="00D53278"/>
    <w:rsid w:val="00D53402"/>
    <w:rsid w:val="00D556FA"/>
    <w:rsid w:val="00D55A47"/>
    <w:rsid w:val="00D569D9"/>
    <w:rsid w:val="00D608DE"/>
    <w:rsid w:val="00D616B4"/>
    <w:rsid w:val="00D61A11"/>
    <w:rsid w:val="00D62FAA"/>
    <w:rsid w:val="00D63D44"/>
    <w:rsid w:val="00D64F65"/>
    <w:rsid w:val="00D6563C"/>
    <w:rsid w:val="00D676FB"/>
    <w:rsid w:val="00D67CD6"/>
    <w:rsid w:val="00D70B3B"/>
    <w:rsid w:val="00D70E7D"/>
    <w:rsid w:val="00D734FB"/>
    <w:rsid w:val="00D73F71"/>
    <w:rsid w:val="00D74CB0"/>
    <w:rsid w:val="00D75F23"/>
    <w:rsid w:val="00D76BEC"/>
    <w:rsid w:val="00D76D20"/>
    <w:rsid w:val="00D77283"/>
    <w:rsid w:val="00D80A00"/>
    <w:rsid w:val="00D81084"/>
    <w:rsid w:val="00D8112F"/>
    <w:rsid w:val="00D82339"/>
    <w:rsid w:val="00D823EC"/>
    <w:rsid w:val="00D83212"/>
    <w:rsid w:val="00D85550"/>
    <w:rsid w:val="00D8596B"/>
    <w:rsid w:val="00D8599A"/>
    <w:rsid w:val="00D85FB5"/>
    <w:rsid w:val="00D862D3"/>
    <w:rsid w:val="00D863C2"/>
    <w:rsid w:val="00D927CA"/>
    <w:rsid w:val="00D94100"/>
    <w:rsid w:val="00D945CC"/>
    <w:rsid w:val="00D94F2F"/>
    <w:rsid w:val="00D95902"/>
    <w:rsid w:val="00D9605E"/>
    <w:rsid w:val="00DA06C0"/>
    <w:rsid w:val="00DA1540"/>
    <w:rsid w:val="00DA2210"/>
    <w:rsid w:val="00DA486F"/>
    <w:rsid w:val="00DA4FE0"/>
    <w:rsid w:val="00DA6A6E"/>
    <w:rsid w:val="00DB0844"/>
    <w:rsid w:val="00DB1A2E"/>
    <w:rsid w:val="00DB308D"/>
    <w:rsid w:val="00DB4518"/>
    <w:rsid w:val="00DC1EF3"/>
    <w:rsid w:val="00DC28AD"/>
    <w:rsid w:val="00DC3F11"/>
    <w:rsid w:val="00DC40D6"/>
    <w:rsid w:val="00DC5BD2"/>
    <w:rsid w:val="00DC71AB"/>
    <w:rsid w:val="00DD31AF"/>
    <w:rsid w:val="00DD4C45"/>
    <w:rsid w:val="00DE046F"/>
    <w:rsid w:val="00DE3B73"/>
    <w:rsid w:val="00DE3D02"/>
    <w:rsid w:val="00DE4EFC"/>
    <w:rsid w:val="00DE5048"/>
    <w:rsid w:val="00DE5230"/>
    <w:rsid w:val="00DE52B1"/>
    <w:rsid w:val="00DE6A50"/>
    <w:rsid w:val="00DF04E2"/>
    <w:rsid w:val="00DF30C9"/>
    <w:rsid w:val="00DF3CB9"/>
    <w:rsid w:val="00DF6CC5"/>
    <w:rsid w:val="00DF7D3B"/>
    <w:rsid w:val="00DF7F92"/>
    <w:rsid w:val="00E00EC2"/>
    <w:rsid w:val="00E01164"/>
    <w:rsid w:val="00E02D1E"/>
    <w:rsid w:val="00E03011"/>
    <w:rsid w:val="00E0464F"/>
    <w:rsid w:val="00E04C92"/>
    <w:rsid w:val="00E0543A"/>
    <w:rsid w:val="00E070A7"/>
    <w:rsid w:val="00E071AB"/>
    <w:rsid w:val="00E07E2E"/>
    <w:rsid w:val="00E10A2B"/>
    <w:rsid w:val="00E11635"/>
    <w:rsid w:val="00E118FB"/>
    <w:rsid w:val="00E14B7C"/>
    <w:rsid w:val="00E14D49"/>
    <w:rsid w:val="00E152D2"/>
    <w:rsid w:val="00E15614"/>
    <w:rsid w:val="00E156D1"/>
    <w:rsid w:val="00E16C82"/>
    <w:rsid w:val="00E16D0F"/>
    <w:rsid w:val="00E176E4"/>
    <w:rsid w:val="00E20992"/>
    <w:rsid w:val="00E215B2"/>
    <w:rsid w:val="00E23DF7"/>
    <w:rsid w:val="00E24E50"/>
    <w:rsid w:val="00E2521E"/>
    <w:rsid w:val="00E265D7"/>
    <w:rsid w:val="00E266F3"/>
    <w:rsid w:val="00E26D11"/>
    <w:rsid w:val="00E304C4"/>
    <w:rsid w:val="00E30AA8"/>
    <w:rsid w:val="00E319B8"/>
    <w:rsid w:val="00E323CF"/>
    <w:rsid w:val="00E32473"/>
    <w:rsid w:val="00E33A81"/>
    <w:rsid w:val="00E354B3"/>
    <w:rsid w:val="00E35766"/>
    <w:rsid w:val="00E35914"/>
    <w:rsid w:val="00E36BBC"/>
    <w:rsid w:val="00E36DF4"/>
    <w:rsid w:val="00E40182"/>
    <w:rsid w:val="00E40185"/>
    <w:rsid w:val="00E413B8"/>
    <w:rsid w:val="00E4160B"/>
    <w:rsid w:val="00E4253A"/>
    <w:rsid w:val="00E42DC8"/>
    <w:rsid w:val="00E438E3"/>
    <w:rsid w:val="00E43DE8"/>
    <w:rsid w:val="00E446C2"/>
    <w:rsid w:val="00E45149"/>
    <w:rsid w:val="00E45FC6"/>
    <w:rsid w:val="00E4667B"/>
    <w:rsid w:val="00E46AE4"/>
    <w:rsid w:val="00E47F34"/>
    <w:rsid w:val="00E52C3D"/>
    <w:rsid w:val="00E54016"/>
    <w:rsid w:val="00E54187"/>
    <w:rsid w:val="00E56A41"/>
    <w:rsid w:val="00E575CE"/>
    <w:rsid w:val="00E600D5"/>
    <w:rsid w:val="00E60E44"/>
    <w:rsid w:val="00E61384"/>
    <w:rsid w:val="00E61BEC"/>
    <w:rsid w:val="00E66EC0"/>
    <w:rsid w:val="00E7374B"/>
    <w:rsid w:val="00E73C5F"/>
    <w:rsid w:val="00E742EB"/>
    <w:rsid w:val="00E75D71"/>
    <w:rsid w:val="00E82F4C"/>
    <w:rsid w:val="00E83629"/>
    <w:rsid w:val="00E84530"/>
    <w:rsid w:val="00E8490F"/>
    <w:rsid w:val="00E852D6"/>
    <w:rsid w:val="00E876ED"/>
    <w:rsid w:val="00E91256"/>
    <w:rsid w:val="00E91C4F"/>
    <w:rsid w:val="00E92D47"/>
    <w:rsid w:val="00E941B2"/>
    <w:rsid w:val="00E94F23"/>
    <w:rsid w:val="00E9541D"/>
    <w:rsid w:val="00E964C1"/>
    <w:rsid w:val="00E968B2"/>
    <w:rsid w:val="00E97200"/>
    <w:rsid w:val="00E97C37"/>
    <w:rsid w:val="00EA078F"/>
    <w:rsid w:val="00EA0F7E"/>
    <w:rsid w:val="00EA110F"/>
    <w:rsid w:val="00EA37B0"/>
    <w:rsid w:val="00EA47DB"/>
    <w:rsid w:val="00EA5AAC"/>
    <w:rsid w:val="00EB01B6"/>
    <w:rsid w:val="00EB3BB7"/>
    <w:rsid w:val="00EB469D"/>
    <w:rsid w:val="00EB5060"/>
    <w:rsid w:val="00EB56BE"/>
    <w:rsid w:val="00EB69B6"/>
    <w:rsid w:val="00EC0238"/>
    <w:rsid w:val="00EC0844"/>
    <w:rsid w:val="00EC09AE"/>
    <w:rsid w:val="00EC1FEF"/>
    <w:rsid w:val="00EC3125"/>
    <w:rsid w:val="00EC6FEE"/>
    <w:rsid w:val="00EC7A71"/>
    <w:rsid w:val="00EC7B6A"/>
    <w:rsid w:val="00ED15F9"/>
    <w:rsid w:val="00ED20B5"/>
    <w:rsid w:val="00ED2E7E"/>
    <w:rsid w:val="00ED34F5"/>
    <w:rsid w:val="00ED38B5"/>
    <w:rsid w:val="00ED47F7"/>
    <w:rsid w:val="00ED5802"/>
    <w:rsid w:val="00ED5D71"/>
    <w:rsid w:val="00ED67EC"/>
    <w:rsid w:val="00ED6ED6"/>
    <w:rsid w:val="00ED738F"/>
    <w:rsid w:val="00ED7CD5"/>
    <w:rsid w:val="00EE01D2"/>
    <w:rsid w:val="00EE0DD2"/>
    <w:rsid w:val="00EE264A"/>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03A2"/>
    <w:rsid w:val="00F118D4"/>
    <w:rsid w:val="00F12854"/>
    <w:rsid w:val="00F128D7"/>
    <w:rsid w:val="00F162EE"/>
    <w:rsid w:val="00F166D0"/>
    <w:rsid w:val="00F16FA5"/>
    <w:rsid w:val="00F1779C"/>
    <w:rsid w:val="00F17A7A"/>
    <w:rsid w:val="00F17DD0"/>
    <w:rsid w:val="00F214E6"/>
    <w:rsid w:val="00F2373B"/>
    <w:rsid w:val="00F23F60"/>
    <w:rsid w:val="00F2436C"/>
    <w:rsid w:val="00F2517E"/>
    <w:rsid w:val="00F25198"/>
    <w:rsid w:val="00F273AA"/>
    <w:rsid w:val="00F27CCA"/>
    <w:rsid w:val="00F3028D"/>
    <w:rsid w:val="00F303D1"/>
    <w:rsid w:val="00F32D5A"/>
    <w:rsid w:val="00F32FE1"/>
    <w:rsid w:val="00F3536F"/>
    <w:rsid w:val="00F358E7"/>
    <w:rsid w:val="00F35B05"/>
    <w:rsid w:val="00F35CE7"/>
    <w:rsid w:val="00F36742"/>
    <w:rsid w:val="00F405D2"/>
    <w:rsid w:val="00F413CB"/>
    <w:rsid w:val="00F414FC"/>
    <w:rsid w:val="00F41BB4"/>
    <w:rsid w:val="00F4203F"/>
    <w:rsid w:val="00F422DC"/>
    <w:rsid w:val="00F42F9D"/>
    <w:rsid w:val="00F4494C"/>
    <w:rsid w:val="00F44DB5"/>
    <w:rsid w:val="00F45C0F"/>
    <w:rsid w:val="00F46315"/>
    <w:rsid w:val="00F46999"/>
    <w:rsid w:val="00F521CD"/>
    <w:rsid w:val="00F52944"/>
    <w:rsid w:val="00F53045"/>
    <w:rsid w:val="00F5320C"/>
    <w:rsid w:val="00F53871"/>
    <w:rsid w:val="00F53942"/>
    <w:rsid w:val="00F54032"/>
    <w:rsid w:val="00F54CD7"/>
    <w:rsid w:val="00F5689E"/>
    <w:rsid w:val="00F56C72"/>
    <w:rsid w:val="00F56F9A"/>
    <w:rsid w:val="00F57038"/>
    <w:rsid w:val="00F60E2A"/>
    <w:rsid w:val="00F62829"/>
    <w:rsid w:val="00F63B22"/>
    <w:rsid w:val="00F66C32"/>
    <w:rsid w:val="00F678AA"/>
    <w:rsid w:val="00F705BF"/>
    <w:rsid w:val="00F70DD6"/>
    <w:rsid w:val="00F72244"/>
    <w:rsid w:val="00F735B5"/>
    <w:rsid w:val="00F7460D"/>
    <w:rsid w:val="00F7524B"/>
    <w:rsid w:val="00F75253"/>
    <w:rsid w:val="00F75393"/>
    <w:rsid w:val="00F7583B"/>
    <w:rsid w:val="00F7672B"/>
    <w:rsid w:val="00F76D07"/>
    <w:rsid w:val="00F774BE"/>
    <w:rsid w:val="00F7759A"/>
    <w:rsid w:val="00F77D8C"/>
    <w:rsid w:val="00F80F70"/>
    <w:rsid w:val="00F81128"/>
    <w:rsid w:val="00F81DBD"/>
    <w:rsid w:val="00F82102"/>
    <w:rsid w:val="00F82FB4"/>
    <w:rsid w:val="00F835AE"/>
    <w:rsid w:val="00F8449E"/>
    <w:rsid w:val="00F86CCC"/>
    <w:rsid w:val="00F879B5"/>
    <w:rsid w:val="00F9038A"/>
    <w:rsid w:val="00F90A3A"/>
    <w:rsid w:val="00F92189"/>
    <w:rsid w:val="00F924D3"/>
    <w:rsid w:val="00F94BE7"/>
    <w:rsid w:val="00F959AF"/>
    <w:rsid w:val="00F966E6"/>
    <w:rsid w:val="00F97D50"/>
    <w:rsid w:val="00FA0CBB"/>
    <w:rsid w:val="00FA112B"/>
    <w:rsid w:val="00FA15EA"/>
    <w:rsid w:val="00FA1768"/>
    <w:rsid w:val="00FA30EF"/>
    <w:rsid w:val="00FA3F16"/>
    <w:rsid w:val="00FA41BC"/>
    <w:rsid w:val="00FA4250"/>
    <w:rsid w:val="00FA4539"/>
    <w:rsid w:val="00FA5851"/>
    <w:rsid w:val="00FA5C05"/>
    <w:rsid w:val="00FA6629"/>
    <w:rsid w:val="00FA6778"/>
    <w:rsid w:val="00FB066B"/>
    <w:rsid w:val="00FB06FC"/>
    <w:rsid w:val="00FB2674"/>
    <w:rsid w:val="00FB291C"/>
    <w:rsid w:val="00FB3339"/>
    <w:rsid w:val="00FB3B92"/>
    <w:rsid w:val="00FB4E26"/>
    <w:rsid w:val="00FB5CC5"/>
    <w:rsid w:val="00FB6677"/>
    <w:rsid w:val="00FB6DF9"/>
    <w:rsid w:val="00FC03C7"/>
    <w:rsid w:val="00FC0C47"/>
    <w:rsid w:val="00FC16DF"/>
    <w:rsid w:val="00FC197B"/>
    <w:rsid w:val="00FC655A"/>
    <w:rsid w:val="00FC6D65"/>
    <w:rsid w:val="00FD1031"/>
    <w:rsid w:val="00FD10A8"/>
    <w:rsid w:val="00FD1E8C"/>
    <w:rsid w:val="00FD2413"/>
    <w:rsid w:val="00FD247C"/>
    <w:rsid w:val="00FD2556"/>
    <w:rsid w:val="00FD2DFB"/>
    <w:rsid w:val="00FD35BE"/>
    <w:rsid w:val="00FD3AB3"/>
    <w:rsid w:val="00FD3FAF"/>
    <w:rsid w:val="00FD46DE"/>
    <w:rsid w:val="00FE0EAB"/>
    <w:rsid w:val="00FE1692"/>
    <w:rsid w:val="00FE1C25"/>
    <w:rsid w:val="00FE3290"/>
    <w:rsid w:val="00FE4002"/>
    <w:rsid w:val="00FE5648"/>
    <w:rsid w:val="00FE6067"/>
    <w:rsid w:val="00FF1ED5"/>
    <w:rsid w:val="00FF2206"/>
    <w:rsid w:val="00FF436E"/>
    <w:rsid w:val="00FF466D"/>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62F"/>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qFormat/>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nhideWhenUsed/>
    <w:rsid w:val="00B757C2"/>
    <w:rPr>
      <w:b/>
      <w:bCs/>
    </w:rPr>
  </w:style>
  <w:style w:type="character" w:customStyle="1" w:styleId="CommentSubjectChar">
    <w:name w:val="Comment Subject Char"/>
    <w:basedOn w:val="CommentTextChar"/>
    <w:link w:val="CommentSubject"/>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uiPriority w:val="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56B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styleId="FootnoteText">
    <w:name w:val="footnote text"/>
    <w:basedOn w:val="Normal"/>
    <w:link w:val="FootnoteTextChar"/>
    <w:uiPriority w:val="99"/>
    <w:semiHidden/>
    <w:unhideWhenUsed/>
    <w:rsid w:val="00587F52"/>
    <w:pPr>
      <w:spacing w:after="0"/>
    </w:pPr>
  </w:style>
  <w:style w:type="character" w:customStyle="1" w:styleId="FootnoteTextChar">
    <w:name w:val="Footnote Text Char"/>
    <w:basedOn w:val="DefaultParagraphFont"/>
    <w:link w:val="FootnoteText"/>
    <w:uiPriority w:val="99"/>
    <w:semiHidden/>
    <w:rsid w:val="00587F52"/>
    <w:rPr>
      <w:lang w:eastAsia="en-US"/>
    </w:rPr>
  </w:style>
  <w:style w:type="character" w:styleId="FootnoteReference">
    <w:name w:val="footnote reference"/>
    <w:basedOn w:val="DefaultParagraphFont"/>
    <w:uiPriority w:val="99"/>
    <w:semiHidden/>
    <w:unhideWhenUsed/>
    <w:rsid w:val="00587F52"/>
    <w:rPr>
      <w:vertAlign w:val="superscript"/>
    </w:rPr>
  </w:style>
  <w:style w:type="table" w:styleId="GridTable5Dark">
    <w:name w:val="Grid Table 5 Dark"/>
    <w:basedOn w:val="TableNormal"/>
    <w:uiPriority w:val="50"/>
    <w:rsid w:val="002B2CFA"/>
    <w:rPr>
      <w:rFonts w:eastAsia="SimSun"/>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F7539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IntenseReference">
    <w:name w:val="Intense Reference"/>
    <w:basedOn w:val="DefaultParagraphFont"/>
    <w:uiPriority w:val="32"/>
    <w:qFormat/>
    <w:rsid w:val="00E742EB"/>
    <w:rPr>
      <w:b/>
      <w:sz w:val="24"/>
      <w:u w:val="single"/>
    </w:rPr>
  </w:style>
  <w:style w:type="table" w:styleId="ListTable1Light">
    <w:name w:val="List Table 1 Light"/>
    <w:basedOn w:val="TableNormal"/>
    <w:uiPriority w:val="46"/>
    <w:rsid w:val="00E742EB"/>
    <w:rPr>
      <w:rFonts w:asciiTheme="minorHAnsi" w:eastAsiaTheme="minorEastAsia" w:hAnsiTheme="minorHAns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devsite-heading">
    <w:name w:val="devsite-heading"/>
    <w:basedOn w:val="DefaultParagraphFont"/>
    <w:rsid w:val="00E742EB"/>
  </w:style>
  <w:style w:type="paragraph" w:customStyle="1" w:styleId="Tablehead">
    <w:name w:val="Table_head"/>
    <w:basedOn w:val="Tabletext"/>
    <w:next w:val="Tabletext"/>
    <w:rsid w:val="007861C0"/>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rsid w:val="007861C0"/>
    <w:pPr>
      <w:keepLines/>
      <w:overflowPunct w:val="0"/>
      <w:autoSpaceDE w:val="0"/>
      <w:autoSpaceDN w:val="0"/>
      <w:adjustRightInd w:val="0"/>
      <w:spacing w:before="40" w:after="40" w:line="190" w:lineRule="exact"/>
      <w:jc w:val="both"/>
      <w:textAlignment w:val="baseline"/>
    </w:pPr>
    <w:rPr>
      <w:sz w:val="18"/>
      <w:lang w:val="en-GB"/>
    </w:rPr>
  </w:style>
  <w:style w:type="character" w:styleId="PageNumber">
    <w:name w:val="page number"/>
    <w:basedOn w:val="DefaultParagraphFont"/>
    <w:rsid w:val="00323CD6"/>
  </w:style>
  <w:style w:type="paragraph" w:customStyle="1" w:styleId="00BodyText">
    <w:name w:val="00 BodyText"/>
    <w:basedOn w:val="Normal"/>
    <w:rsid w:val="00323CD6"/>
    <w:pPr>
      <w:spacing w:after="220"/>
    </w:pPr>
    <w:rPr>
      <w:rFonts w:ascii="Arial" w:hAnsi="Arial"/>
      <w:sz w:val="22"/>
    </w:rPr>
  </w:style>
  <w:style w:type="paragraph" w:customStyle="1" w:styleId="a">
    <w:name w:val="??"/>
    <w:rsid w:val="00323CD6"/>
    <w:pPr>
      <w:widowControl w:val="0"/>
    </w:pPr>
    <w:rPr>
      <w:lang w:eastAsia="en-US"/>
    </w:rPr>
  </w:style>
  <w:style w:type="paragraph" w:customStyle="1" w:styleId="2">
    <w:name w:val="??? 2"/>
    <w:basedOn w:val="a"/>
    <w:next w:val="a"/>
    <w:rsid w:val="00323CD6"/>
    <w:pPr>
      <w:keepNext/>
    </w:pPr>
    <w:rPr>
      <w:rFonts w:ascii="Arial" w:hAnsi="Arial"/>
      <w:b/>
      <w:sz w:val="24"/>
    </w:rPr>
  </w:style>
  <w:style w:type="paragraph" w:styleId="Index1">
    <w:name w:val="index 1"/>
    <w:basedOn w:val="Normal"/>
    <w:semiHidden/>
    <w:rsid w:val="00323CD6"/>
    <w:pPr>
      <w:keepLines/>
      <w:spacing w:after="0"/>
    </w:pPr>
    <w:rPr>
      <w:lang w:val="en-NL"/>
    </w:rPr>
  </w:style>
  <w:style w:type="character" w:customStyle="1" w:styleId="Courier">
    <w:name w:val="Courier"/>
    <w:rsid w:val="00323CD6"/>
    <w:rPr>
      <w:rFonts w:ascii="Courier New" w:hAnsi="Courier New"/>
    </w:rPr>
  </w:style>
  <w:style w:type="paragraph" w:customStyle="1" w:styleId="B3">
    <w:name w:val="B3"/>
    <w:basedOn w:val="Normal"/>
    <w:rsid w:val="00323CD6"/>
    <w:pPr>
      <w:ind w:left="1135" w:hanging="284"/>
    </w:pPr>
    <w:rPr>
      <w:lang w:val="en-GB"/>
    </w:rPr>
  </w:style>
  <w:style w:type="character" w:customStyle="1" w:styleId="hljs-meta">
    <w:name w:val="hljs-meta"/>
    <w:basedOn w:val="DefaultParagraphFont"/>
    <w:rsid w:val="0031545C"/>
  </w:style>
  <w:style w:type="character" w:customStyle="1" w:styleId="hljs-string">
    <w:name w:val="hljs-string"/>
    <w:basedOn w:val="DefaultParagraphFont"/>
    <w:rsid w:val="0031545C"/>
  </w:style>
  <w:style w:type="character" w:customStyle="1" w:styleId="hljs-tag">
    <w:name w:val="hljs-tag"/>
    <w:basedOn w:val="DefaultParagraphFont"/>
    <w:rsid w:val="0031545C"/>
  </w:style>
  <w:style w:type="character" w:customStyle="1" w:styleId="hljs-name">
    <w:name w:val="hljs-name"/>
    <w:basedOn w:val="DefaultParagraphFont"/>
    <w:rsid w:val="0031545C"/>
  </w:style>
  <w:style w:type="character" w:customStyle="1" w:styleId="hljs-attr">
    <w:name w:val="hljs-attr"/>
    <w:basedOn w:val="DefaultParagraphFont"/>
    <w:rsid w:val="0031545C"/>
  </w:style>
  <w:style w:type="character" w:customStyle="1" w:styleId="hljs-comment">
    <w:name w:val="hljs-comment"/>
    <w:basedOn w:val="DefaultParagraphFont"/>
    <w:rsid w:val="0031545C"/>
  </w:style>
  <w:style w:type="character" w:customStyle="1" w:styleId="hljs-doctag">
    <w:name w:val="hljs-doctag"/>
    <w:basedOn w:val="DefaultParagraphFont"/>
    <w:rsid w:val="0031545C"/>
  </w:style>
  <w:style w:type="paragraph" w:customStyle="1" w:styleId="msonormal0">
    <w:name w:val="msonormal"/>
    <w:basedOn w:val="Normal"/>
    <w:rsid w:val="0097087F"/>
    <w:pPr>
      <w:spacing w:before="100" w:beforeAutospacing="1" w:after="100" w:afterAutospacing="1"/>
    </w:pPr>
    <w:rPr>
      <w:sz w:val="24"/>
      <w:szCs w:val="24"/>
      <w:lang w:val="en-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142">
      <w:bodyDiv w:val="1"/>
      <w:marLeft w:val="0"/>
      <w:marRight w:val="0"/>
      <w:marTop w:val="0"/>
      <w:marBottom w:val="0"/>
      <w:divBdr>
        <w:top w:val="none" w:sz="0" w:space="0" w:color="auto"/>
        <w:left w:val="none" w:sz="0" w:space="0" w:color="auto"/>
        <w:bottom w:val="none" w:sz="0" w:space="0" w:color="auto"/>
        <w:right w:val="none" w:sz="0" w:space="0" w:color="auto"/>
      </w:divBdr>
    </w:div>
    <w:div w:id="132990249">
      <w:bodyDiv w:val="1"/>
      <w:marLeft w:val="0"/>
      <w:marRight w:val="0"/>
      <w:marTop w:val="0"/>
      <w:marBottom w:val="0"/>
      <w:divBdr>
        <w:top w:val="none" w:sz="0" w:space="0" w:color="auto"/>
        <w:left w:val="none" w:sz="0" w:space="0" w:color="auto"/>
        <w:bottom w:val="none" w:sz="0" w:space="0" w:color="auto"/>
        <w:right w:val="none" w:sz="0" w:space="0" w:color="auto"/>
      </w:divBdr>
    </w:div>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755608">
      <w:bodyDiv w:val="1"/>
      <w:marLeft w:val="0"/>
      <w:marRight w:val="0"/>
      <w:marTop w:val="0"/>
      <w:marBottom w:val="0"/>
      <w:divBdr>
        <w:top w:val="none" w:sz="0" w:space="0" w:color="auto"/>
        <w:left w:val="none" w:sz="0" w:space="0" w:color="auto"/>
        <w:bottom w:val="none" w:sz="0" w:space="0" w:color="auto"/>
        <w:right w:val="none" w:sz="0" w:space="0" w:color="auto"/>
      </w:divBdr>
      <w:divsChild>
        <w:div w:id="1175878668">
          <w:marLeft w:val="0"/>
          <w:marRight w:val="0"/>
          <w:marTop w:val="0"/>
          <w:marBottom w:val="0"/>
          <w:divBdr>
            <w:top w:val="none" w:sz="0" w:space="0" w:color="auto"/>
            <w:left w:val="none" w:sz="0" w:space="0" w:color="auto"/>
            <w:bottom w:val="none" w:sz="0" w:space="0" w:color="auto"/>
            <w:right w:val="none" w:sz="0" w:space="0" w:color="auto"/>
          </w:divBdr>
          <w:divsChild>
            <w:div w:id="1026370565">
              <w:marLeft w:val="0"/>
              <w:marRight w:val="0"/>
              <w:marTop w:val="0"/>
              <w:marBottom w:val="0"/>
              <w:divBdr>
                <w:top w:val="none" w:sz="0" w:space="0" w:color="auto"/>
                <w:left w:val="none" w:sz="0" w:space="0" w:color="auto"/>
                <w:bottom w:val="none" w:sz="0" w:space="0" w:color="auto"/>
                <w:right w:val="none" w:sz="0" w:space="0" w:color="auto"/>
              </w:divBdr>
            </w:div>
            <w:div w:id="1201479599">
              <w:marLeft w:val="0"/>
              <w:marRight w:val="0"/>
              <w:marTop w:val="0"/>
              <w:marBottom w:val="0"/>
              <w:divBdr>
                <w:top w:val="none" w:sz="0" w:space="0" w:color="auto"/>
                <w:left w:val="none" w:sz="0" w:space="0" w:color="auto"/>
                <w:bottom w:val="none" w:sz="0" w:space="0" w:color="auto"/>
                <w:right w:val="none" w:sz="0" w:space="0" w:color="auto"/>
              </w:divBdr>
            </w:div>
            <w:div w:id="57293103">
              <w:marLeft w:val="0"/>
              <w:marRight w:val="0"/>
              <w:marTop w:val="0"/>
              <w:marBottom w:val="0"/>
              <w:divBdr>
                <w:top w:val="none" w:sz="0" w:space="0" w:color="auto"/>
                <w:left w:val="none" w:sz="0" w:space="0" w:color="auto"/>
                <w:bottom w:val="none" w:sz="0" w:space="0" w:color="auto"/>
                <w:right w:val="none" w:sz="0" w:space="0" w:color="auto"/>
              </w:divBdr>
            </w:div>
            <w:div w:id="1618757458">
              <w:marLeft w:val="0"/>
              <w:marRight w:val="0"/>
              <w:marTop w:val="0"/>
              <w:marBottom w:val="0"/>
              <w:divBdr>
                <w:top w:val="none" w:sz="0" w:space="0" w:color="auto"/>
                <w:left w:val="none" w:sz="0" w:space="0" w:color="auto"/>
                <w:bottom w:val="none" w:sz="0" w:space="0" w:color="auto"/>
                <w:right w:val="none" w:sz="0" w:space="0" w:color="auto"/>
              </w:divBdr>
            </w:div>
            <w:div w:id="601686974">
              <w:marLeft w:val="0"/>
              <w:marRight w:val="0"/>
              <w:marTop w:val="0"/>
              <w:marBottom w:val="0"/>
              <w:divBdr>
                <w:top w:val="none" w:sz="0" w:space="0" w:color="auto"/>
                <w:left w:val="none" w:sz="0" w:space="0" w:color="auto"/>
                <w:bottom w:val="none" w:sz="0" w:space="0" w:color="auto"/>
                <w:right w:val="none" w:sz="0" w:space="0" w:color="auto"/>
              </w:divBdr>
            </w:div>
            <w:div w:id="733167738">
              <w:marLeft w:val="0"/>
              <w:marRight w:val="0"/>
              <w:marTop w:val="0"/>
              <w:marBottom w:val="0"/>
              <w:divBdr>
                <w:top w:val="none" w:sz="0" w:space="0" w:color="auto"/>
                <w:left w:val="none" w:sz="0" w:space="0" w:color="auto"/>
                <w:bottom w:val="none" w:sz="0" w:space="0" w:color="auto"/>
                <w:right w:val="none" w:sz="0" w:space="0" w:color="auto"/>
              </w:divBdr>
            </w:div>
            <w:div w:id="764690141">
              <w:marLeft w:val="0"/>
              <w:marRight w:val="0"/>
              <w:marTop w:val="0"/>
              <w:marBottom w:val="0"/>
              <w:divBdr>
                <w:top w:val="none" w:sz="0" w:space="0" w:color="auto"/>
                <w:left w:val="none" w:sz="0" w:space="0" w:color="auto"/>
                <w:bottom w:val="none" w:sz="0" w:space="0" w:color="auto"/>
                <w:right w:val="none" w:sz="0" w:space="0" w:color="auto"/>
              </w:divBdr>
            </w:div>
            <w:div w:id="1162502989">
              <w:marLeft w:val="0"/>
              <w:marRight w:val="0"/>
              <w:marTop w:val="0"/>
              <w:marBottom w:val="0"/>
              <w:divBdr>
                <w:top w:val="none" w:sz="0" w:space="0" w:color="auto"/>
                <w:left w:val="none" w:sz="0" w:space="0" w:color="auto"/>
                <w:bottom w:val="none" w:sz="0" w:space="0" w:color="auto"/>
                <w:right w:val="none" w:sz="0" w:space="0" w:color="auto"/>
              </w:divBdr>
            </w:div>
            <w:div w:id="704871354">
              <w:marLeft w:val="0"/>
              <w:marRight w:val="0"/>
              <w:marTop w:val="0"/>
              <w:marBottom w:val="0"/>
              <w:divBdr>
                <w:top w:val="none" w:sz="0" w:space="0" w:color="auto"/>
                <w:left w:val="none" w:sz="0" w:space="0" w:color="auto"/>
                <w:bottom w:val="none" w:sz="0" w:space="0" w:color="auto"/>
                <w:right w:val="none" w:sz="0" w:space="0" w:color="auto"/>
              </w:divBdr>
            </w:div>
            <w:div w:id="851188099">
              <w:marLeft w:val="0"/>
              <w:marRight w:val="0"/>
              <w:marTop w:val="0"/>
              <w:marBottom w:val="0"/>
              <w:divBdr>
                <w:top w:val="none" w:sz="0" w:space="0" w:color="auto"/>
                <w:left w:val="none" w:sz="0" w:space="0" w:color="auto"/>
                <w:bottom w:val="none" w:sz="0" w:space="0" w:color="auto"/>
                <w:right w:val="none" w:sz="0" w:space="0" w:color="auto"/>
              </w:divBdr>
            </w:div>
            <w:div w:id="1488285850">
              <w:marLeft w:val="0"/>
              <w:marRight w:val="0"/>
              <w:marTop w:val="0"/>
              <w:marBottom w:val="0"/>
              <w:divBdr>
                <w:top w:val="none" w:sz="0" w:space="0" w:color="auto"/>
                <w:left w:val="none" w:sz="0" w:space="0" w:color="auto"/>
                <w:bottom w:val="none" w:sz="0" w:space="0" w:color="auto"/>
                <w:right w:val="none" w:sz="0" w:space="0" w:color="auto"/>
              </w:divBdr>
            </w:div>
            <w:div w:id="1678725275">
              <w:marLeft w:val="0"/>
              <w:marRight w:val="0"/>
              <w:marTop w:val="0"/>
              <w:marBottom w:val="0"/>
              <w:divBdr>
                <w:top w:val="none" w:sz="0" w:space="0" w:color="auto"/>
                <w:left w:val="none" w:sz="0" w:space="0" w:color="auto"/>
                <w:bottom w:val="none" w:sz="0" w:space="0" w:color="auto"/>
                <w:right w:val="none" w:sz="0" w:space="0" w:color="auto"/>
              </w:divBdr>
            </w:div>
            <w:div w:id="2063093694">
              <w:marLeft w:val="0"/>
              <w:marRight w:val="0"/>
              <w:marTop w:val="0"/>
              <w:marBottom w:val="0"/>
              <w:divBdr>
                <w:top w:val="none" w:sz="0" w:space="0" w:color="auto"/>
                <w:left w:val="none" w:sz="0" w:space="0" w:color="auto"/>
                <w:bottom w:val="none" w:sz="0" w:space="0" w:color="auto"/>
                <w:right w:val="none" w:sz="0" w:space="0" w:color="auto"/>
              </w:divBdr>
            </w:div>
            <w:div w:id="1183010505">
              <w:marLeft w:val="0"/>
              <w:marRight w:val="0"/>
              <w:marTop w:val="0"/>
              <w:marBottom w:val="0"/>
              <w:divBdr>
                <w:top w:val="none" w:sz="0" w:space="0" w:color="auto"/>
                <w:left w:val="none" w:sz="0" w:space="0" w:color="auto"/>
                <w:bottom w:val="none" w:sz="0" w:space="0" w:color="auto"/>
                <w:right w:val="none" w:sz="0" w:space="0" w:color="auto"/>
              </w:divBdr>
            </w:div>
            <w:div w:id="449786784">
              <w:marLeft w:val="0"/>
              <w:marRight w:val="0"/>
              <w:marTop w:val="0"/>
              <w:marBottom w:val="0"/>
              <w:divBdr>
                <w:top w:val="none" w:sz="0" w:space="0" w:color="auto"/>
                <w:left w:val="none" w:sz="0" w:space="0" w:color="auto"/>
                <w:bottom w:val="none" w:sz="0" w:space="0" w:color="auto"/>
                <w:right w:val="none" w:sz="0" w:space="0" w:color="auto"/>
              </w:divBdr>
            </w:div>
            <w:div w:id="376248463">
              <w:marLeft w:val="0"/>
              <w:marRight w:val="0"/>
              <w:marTop w:val="0"/>
              <w:marBottom w:val="0"/>
              <w:divBdr>
                <w:top w:val="none" w:sz="0" w:space="0" w:color="auto"/>
                <w:left w:val="none" w:sz="0" w:space="0" w:color="auto"/>
                <w:bottom w:val="none" w:sz="0" w:space="0" w:color="auto"/>
                <w:right w:val="none" w:sz="0" w:space="0" w:color="auto"/>
              </w:divBdr>
            </w:div>
            <w:div w:id="860360392">
              <w:marLeft w:val="0"/>
              <w:marRight w:val="0"/>
              <w:marTop w:val="0"/>
              <w:marBottom w:val="0"/>
              <w:divBdr>
                <w:top w:val="none" w:sz="0" w:space="0" w:color="auto"/>
                <w:left w:val="none" w:sz="0" w:space="0" w:color="auto"/>
                <w:bottom w:val="none" w:sz="0" w:space="0" w:color="auto"/>
                <w:right w:val="none" w:sz="0" w:space="0" w:color="auto"/>
              </w:divBdr>
            </w:div>
            <w:div w:id="540675551">
              <w:marLeft w:val="0"/>
              <w:marRight w:val="0"/>
              <w:marTop w:val="0"/>
              <w:marBottom w:val="0"/>
              <w:divBdr>
                <w:top w:val="none" w:sz="0" w:space="0" w:color="auto"/>
                <w:left w:val="none" w:sz="0" w:space="0" w:color="auto"/>
                <w:bottom w:val="none" w:sz="0" w:space="0" w:color="auto"/>
                <w:right w:val="none" w:sz="0" w:space="0" w:color="auto"/>
              </w:divBdr>
            </w:div>
            <w:div w:id="951859498">
              <w:marLeft w:val="0"/>
              <w:marRight w:val="0"/>
              <w:marTop w:val="0"/>
              <w:marBottom w:val="0"/>
              <w:divBdr>
                <w:top w:val="none" w:sz="0" w:space="0" w:color="auto"/>
                <w:left w:val="none" w:sz="0" w:space="0" w:color="auto"/>
                <w:bottom w:val="none" w:sz="0" w:space="0" w:color="auto"/>
                <w:right w:val="none" w:sz="0" w:space="0" w:color="auto"/>
              </w:divBdr>
            </w:div>
            <w:div w:id="499197004">
              <w:marLeft w:val="0"/>
              <w:marRight w:val="0"/>
              <w:marTop w:val="0"/>
              <w:marBottom w:val="0"/>
              <w:divBdr>
                <w:top w:val="none" w:sz="0" w:space="0" w:color="auto"/>
                <w:left w:val="none" w:sz="0" w:space="0" w:color="auto"/>
                <w:bottom w:val="none" w:sz="0" w:space="0" w:color="auto"/>
                <w:right w:val="none" w:sz="0" w:space="0" w:color="auto"/>
              </w:divBdr>
            </w:div>
            <w:div w:id="2128428200">
              <w:marLeft w:val="0"/>
              <w:marRight w:val="0"/>
              <w:marTop w:val="0"/>
              <w:marBottom w:val="0"/>
              <w:divBdr>
                <w:top w:val="none" w:sz="0" w:space="0" w:color="auto"/>
                <w:left w:val="none" w:sz="0" w:space="0" w:color="auto"/>
                <w:bottom w:val="none" w:sz="0" w:space="0" w:color="auto"/>
                <w:right w:val="none" w:sz="0" w:space="0" w:color="auto"/>
              </w:divBdr>
            </w:div>
            <w:div w:id="464540287">
              <w:marLeft w:val="0"/>
              <w:marRight w:val="0"/>
              <w:marTop w:val="0"/>
              <w:marBottom w:val="0"/>
              <w:divBdr>
                <w:top w:val="none" w:sz="0" w:space="0" w:color="auto"/>
                <w:left w:val="none" w:sz="0" w:space="0" w:color="auto"/>
                <w:bottom w:val="none" w:sz="0" w:space="0" w:color="auto"/>
                <w:right w:val="none" w:sz="0" w:space="0" w:color="auto"/>
              </w:divBdr>
            </w:div>
            <w:div w:id="1971589104">
              <w:marLeft w:val="0"/>
              <w:marRight w:val="0"/>
              <w:marTop w:val="0"/>
              <w:marBottom w:val="0"/>
              <w:divBdr>
                <w:top w:val="none" w:sz="0" w:space="0" w:color="auto"/>
                <w:left w:val="none" w:sz="0" w:space="0" w:color="auto"/>
                <w:bottom w:val="none" w:sz="0" w:space="0" w:color="auto"/>
                <w:right w:val="none" w:sz="0" w:space="0" w:color="auto"/>
              </w:divBdr>
            </w:div>
            <w:div w:id="129246099">
              <w:marLeft w:val="0"/>
              <w:marRight w:val="0"/>
              <w:marTop w:val="0"/>
              <w:marBottom w:val="0"/>
              <w:divBdr>
                <w:top w:val="none" w:sz="0" w:space="0" w:color="auto"/>
                <w:left w:val="none" w:sz="0" w:space="0" w:color="auto"/>
                <w:bottom w:val="none" w:sz="0" w:space="0" w:color="auto"/>
                <w:right w:val="none" w:sz="0" w:space="0" w:color="auto"/>
              </w:divBdr>
            </w:div>
            <w:div w:id="1065646063">
              <w:marLeft w:val="0"/>
              <w:marRight w:val="0"/>
              <w:marTop w:val="0"/>
              <w:marBottom w:val="0"/>
              <w:divBdr>
                <w:top w:val="none" w:sz="0" w:space="0" w:color="auto"/>
                <w:left w:val="none" w:sz="0" w:space="0" w:color="auto"/>
                <w:bottom w:val="none" w:sz="0" w:space="0" w:color="auto"/>
                <w:right w:val="none" w:sz="0" w:space="0" w:color="auto"/>
              </w:divBdr>
            </w:div>
            <w:div w:id="1118988935">
              <w:marLeft w:val="0"/>
              <w:marRight w:val="0"/>
              <w:marTop w:val="0"/>
              <w:marBottom w:val="0"/>
              <w:divBdr>
                <w:top w:val="none" w:sz="0" w:space="0" w:color="auto"/>
                <w:left w:val="none" w:sz="0" w:space="0" w:color="auto"/>
                <w:bottom w:val="none" w:sz="0" w:space="0" w:color="auto"/>
                <w:right w:val="none" w:sz="0" w:space="0" w:color="auto"/>
              </w:divBdr>
            </w:div>
            <w:div w:id="1953048299">
              <w:marLeft w:val="0"/>
              <w:marRight w:val="0"/>
              <w:marTop w:val="0"/>
              <w:marBottom w:val="0"/>
              <w:divBdr>
                <w:top w:val="none" w:sz="0" w:space="0" w:color="auto"/>
                <w:left w:val="none" w:sz="0" w:space="0" w:color="auto"/>
                <w:bottom w:val="none" w:sz="0" w:space="0" w:color="auto"/>
                <w:right w:val="none" w:sz="0" w:space="0" w:color="auto"/>
              </w:divBdr>
            </w:div>
            <w:div w:id="241919080">
              <w:marLeft w:val="0"/>
              <w:marRight w:val="0"/>
              <w:marTop w:val="0"/>
              <w:marBottom w:val="0"/>
              <w:divBdr>
                <w:top w:val="none" w:sz="0" w:space="0" w:color="auto"/>
                <w:left w:val="none" w:sz="0" w:space="0" w:color="auto"/>
                <w:bottom w:val="none" w:sz="0" w:space="0" w:color="auto"/>
                <w:right w:val="none" w:sz="0" w:space="0" w:color="auto"/>
              </w:divBdr>
            </w:div>
            <w:div w:id="122159506">
              <w:marLeft w:val="0"/>
              <w:marRight w:val="0"/>
              <w:marTop w:val="0"/>
              <w:marBottom w:val="0"/>
              <w:divBdr>
                <w:top w:val="none" w:sz="0" w:space="0" w:color="auto"/>
                <w:left w:val="none" w:sz="0" w:space="0" w:color="auto"/>
                <w:bottom w:val="none" w:sz="0" w:space="0" w:color="auto"/>
                <w:right w:val="none" w:sz="0" w:space="0" w:color="auto"/>
              </w:divBdr>
            </w:div>
            <w:div w:id="1258246975">
              <w:marLeft w:val="0"/>
              <w:marRight w:val="0"/>
              <w:marTop w:val="0"/>
              <w:marBottom w:val="0"/>
              <w:divBdr>
                <w:top w:val="none" w:sz="0" w:space="0" w:color="auto"/>
                <w:left w:val="none" w:sz="0" w:space="0" w:color="auto"/>
                <w:bottom w:val="none" w:sz="0" w:space="0" w:color="auto"/>
                <w:right w:val="none" w:sz="0" w:space="0" w:color="auto"/>
              </w:divBdr>
            </w:div>
            <w:div w:id="10695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222445259">
      <w:bodyDiv w:val="1"/>
      <w:marLeft w:val="0"/>
      <w:marRight w:val="0"/>
      <w:marTop w:val="0"/>
      <w:marBottom w:val="0"/>
      <w:divBdr>
        <w:top w:val="none" w:sz="0" w:space="0" w:color="auto"/>
        <w:left w:val="none" w:sz="0" w:space="0" w:color="auto"/>
        <w:bottom w:val="none" w:sz="0" w:space="0" w:color="auto"/>
        <w:right w:val="none" w:sz="0" w:space="0" w:color="auto"/>
      </w:divBdr>
    </w:div>
    <w:div w:id="290404401">
      <w:bodyDiv w:val="1"/>
      <w:marLeft w:val="0"/>
      <w:marRight w:val="0"/>
      <w:marTop w:val="0"/>
      <w:marBottom w:val="0"/>
      <w:divBdr>
        <w:top w:val="none" w:sz="0" w:space="0" w:color="auto"/>
        <w:left w:val="none" w:sz="0" w:space="0" w:color="auto"/>
        <w:bottom w:val="none" w:sz="0" w:space="0" w:color="auto"/>
        <w:right w:val="none" w:sz="0" w:space="0" w:color="auto"/>
      </w:divBdr>
    </w:div>
    <w:div w:id="343553969">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474183557">
      <w:bodyDiv w:val="1"/>
      <w:marLeft w:val="0"/>
      <w:marRight w:val="0"/>
      <w:marTop w:val="0"/>
      <w:marBottom w:val="0"/>
      <w:divBdr>
        <w:top w:val="none" w:sz="0" w:space="0" w:color="auto"/>
        <w:left w:val="none" w:sz="0" w:space="0" w:color="auto"/>
        <w:bottom w:val="none" w:sz="0" w:space="0" w:color="auto"/>
        <w:right w:val="none" w:sz="0" w:space="0" w:color="auto"/>
      </w:divBdr>
    </w:div>
    <w:div w:id="498737385">
      <w:bodyDiv w:val="1"/>
      <w:marLeft w:val="0"/>
      <w:marRight w:val="0"/>
      <w:marTop w:val="0"/>
      <w:marBottom w:val="0"/>
      <w:divBdr>
        <w:top w:val="none" w:sz="0" w:space="0" w:color="auto"/>
        <w:left w:val="none" w:sz="0" w:space="0" w:color="auto"/>
        <w:bottom w:val="none" w:sz="0" w:space="0" w:color="auto"/>
        <w:right w:val="none" w:sz="0" w:space="0" w:color="auto"/>
      </w:divBdr>
      <w:divsChild>
        <w:div w:id="861475606">
          <w:marLeft w:val="0"/>
          <w:marRight w:val="0"/>
          <w:marTop w:val="0"/>
          <w:marBottom w:val="0"/>
          <w:divBdr>
            <w:top w:val="none" w:sz="0" w:space="0" w:color="auto"/>
            <w:left w:val="none" w:sz="0" w:space="0" w:color="auto"/>
            <w:bottom w:val="none" w:sz="0" w:space="0" w:color="auto"/>
            <w:right w:val="none" w:sz="0" w:space="0" w:color="auto"/>
          </w:divBdr>
        </w:div>
        <w:div w:id="1237940470">
          <w:marLeft w:val="240"/>
          <w:marRight w:val="0"/>
          <w:marTop w:val="0"/>
          <w:marBottom w:val="0"/>
          <w:divBdr>
            <w:top w:val="none" w:sz="0" w:space="0" w:color="auto"/>
            <w:left w:val="none" w:sz="0" w:space="0" w:color="auto"/>
            <w:bottom w:val="none" w:sz="0" w:space="0" w:color="auto"/>
            <w:right w:val="none" w:sz="0" w:space="0" w:color="auto"/>
          </w:divBdr>
          <w:divsChild>
            <w:div w:id="1588880280">
              <w:marLeft w:val="0"/>
              <w:marRight w:val="0"/>
              <w:marTop w:val="0"/>
              <w:marBottom w:val="0"/>
              <w:divBdr>
                <w:top w:val="none" w:sz="0" w:space="0" w:color="auto"/>
                <w:left w:val="none" w:sz="0" w:space="0" w:color="auto"/>
                <w:bottom w:val="none" w:sz="0" w:space="0" w:color="auto"/>
                <w:right w:val="none" w:sz="0" w:space="0" w:color="auto"/>
              </w:divBdr>
              <w:divsChild>
                <w:div w:id="931546733">
                  <w:marLeft w:val="0"/>
                  <w:marRight w:val="0"/>
                  <w:marTop w:val="0"/>
                  <w:marBottom w:val="0"/>
                  <w:divBdr>
                    <w:top w:val="none" w:sz="0" w:space="0" w:color="auto"/>
                    <w:left w:val="none" w:sz="0" w:space="0" w:color="auto"/>
                    <w:bottom w:val="none" w:sz="0" w:space="0" w:color="auto"/>
                    <w:right w:val="none" w:sz="0" w:space="0" w:color="auto"/>
                  </w:divBdr>
                </w:div>
                <w:div w:id="439448917">
                  <w:marLeft w:val="240"/>
                  <w:marRight w:val="0"/>
                  <w:marTop w:val="0"/>
                  <w:marBottom w:val="0"/>
                  <w:divBdr>
                    <w:top w:val="none" w:sz="0" w:space="0" w:color="auto"/>
                    <w:left w:val="none" w:sz="0" w:space="0" w:color="auto"/>
                    <w:bottom w:val="none" w:sz="0" w:space="0" w:color="auto"/>
                    <w:right w:val="none" w:sz="0" w:space="0" w:color="auto"/>
                  </w:divBdr>
                  <w:divsChild>
                    <w:div w:id="1816218637">
                      <w:marLeft w:val="0"/>
                      <w:marRight w:val="0"/>
                      <w:marTop w:val="0"/>
                      <w:marBottom w:val="0"/>
                      <w:divBdr>
                        <w:top w:val="none" w:sz="0" w:space="0" w:color="auto"/>
                        <w:left w:val="none" w:sz="0" w:space="0" w:color="auto"/>
                        <w:bottom w:val="none" w:sz="0" w:space="0" w:color="auto"/>
                        <w:right w:val="none" w:sz="0" w:space="0" w:color="auto"/>
                      </w:divBdr>
                    </w:div>
                    <w:div w:id="607079533">
                      <w:marLeft w:val="0"/>
                      <w:marRight w:val="0"/>
                      <w:marTop w:val="0"/>
                      <w:marBottom w:val="0"/>
                      <w:divBdr>
                        <w:top w:val="none" w:sz="0" w:space="0" w:color="auto"/>
                        <w:left w:val="none" w:sz="0" w:space="0" w:color="auto"/>
                        <w:bottom w:val="none" w:sz="0" w:space="0" w:color="auto"/>
                        <w:right w:val="none" w:sz="0" w:space="0" w:color="auto"/>
                      </w:divBdr>
                    </w:div>
                    <w:div w:id="11957208">
                      <w:marLeft w:val="0"/>
                      <w:marRight w:val="0"/>
                      <w:marTop w:val="0"/>
                      <w:marBottom w:val="0"/>
                      <w:divBdr>
                        <w:top w:val="none" w:sz="0" w:space="0" w:color="auto"/>
                        <w:left w:val="none" w:sz="0" w:space="0" w:color="auto"/>
                        <w:bottom w:val="none" w:sz="0" w:space="0" w:color="auto"/>
                        <w:right w:val="none" w:sz="0" w:space="0" w:color="auto"/>
                      </w:divBdr>
                    </w:div>
                    <w:div w:id="1188175101">
                      <w:marLeft w:val="0"/>
                      <w:marRight w:val="0"/>
                      <w:marTop w:val="0"/>
                      <w:marBottom w:val="0"/>
                      <w:divBdr>
                        <w:top w:val="none" w:sz="0" w:space="0" w:color="auto"/>
                        <w:left w:val="none" w:sz="0" w:space="0" w:color="auto"/>
                        <w:bottom w:val="none" w:sz="0" w:space="0" w:color="auto"/>
                        <w:right w:val="none" w:sz="0" w:space="0" w:color="auto"/>
                      </w:divBdr>
                    </w:div>
                    <w:div w:id="746656017">
                      <w:marLeft w:val="0"/>
                      <w:marRight w:val="0"/>
                      <w:marTop w:val="0"/>
                      <w:marBottom w:val="0"/>
                      <w:divBdr>
                        <w:top w:val="none" w:sz="0" w:space="0" w:color="auto"/>
                        <w:left w:val="none" w:sz="0" w:space="0" w:color="auto"/>
                        <w:bottom w:val="none" w:sz="0" w:space="0" w:color="auto"/>
                        <w:right w:val="none" w:sz="0" w:space="0" w:color="auto"/>
                      </w:divBdr>
                    </w:div>
                    <w:div w:id="1205212097">
                      <w:marLeft w:val="0"/>
                      <w:marRight w:val="0"/>
                      <w:marTop w:val="0"/>
                      <w:marBottom w:val="0"/>
                      <w:divBdr>
                        <w:top w:val="none" w:sz="0" w:space="0" w:color="auto"/>
                        <w:left w:val="none" w:sz="0" w:space="0" w:color="auto"/>
                        <w:bottom w:val="none" w:sz="0" w:space="0" w:color="auto"/>
                        <w:right w:val="none" w:sz="0" w:space="0" w:color="auto"/>
                      </w:divBdr>
                    </w:div>
                    <w:div w:id="1063912345">
                      <w:marLeft w:val="0"/>
                      <w:marRight w:val="0"/>
                      <w:marTop w:val="0"/>
                      <w:marBottom w:val="0"/>
                      <w:divBdr>
                        <w:top w:val="none" w:sz="0" w:space="0" w:color="auto"/>
                        <w:left w:val="none" w:sz="0" w:space="0" w:color="auto"/>
                        <w:bottom w:val="none" w:sz="0" w:space="0" w:color="auto"/>
                        <w:right w:val="none" w:sz="0" w:space="0" w:color="auto"/>
                      </w:divBdr>
                      <w:divsChild>
                        <w:div w:id="1421563930">
                          <w:marLeft w:val="0"/>
                          <w:marRight w:val="0"/>
                          <w:marTop w:val="0"/>
                          <w:marBottom w:val="0"/>
                          <w:divBdr>
                            <w:top w:val="none" w:sz="0" w:space="0" w:color="auto"/>
                            <w:left w:val="none" w:sz="0" w:space="0" w:color="auto"/>
                            <w:bottom w:val="none" w:sz="0" w:space="0" w:color="auto"/>
                            <w:right w:val="none" w:sz="0" w:space="0" w:color="auto"/>
                          </w:divBdr>
                        </w:div>
                        <w:div w:id="1734889086">
                          <w:marLeft w:val="240"/>
                          <w:marRight w:val="0"/>
                          <w:marTop w:val="0"/>
                          <w:marBottom w:val="0"/>
                          <w:divBdr>
                            <w:top w:val="none" w:sz="0" w:space="0" w:color="auto"/>
                            <w:left w:val="none" w:sz="0" w:space="0" w:color="auto"/>
                            <w:bottom w:val="none" w:sz="0" w:space="0" w:color="auto"/>
                            <w:right w:val="none" w:sz="0" w:space="0" w:color="auto"/>
                          </w:divBdr>
                          <w:divsChild>
                            <w:div w:id="2113931020">
                              <w:marLeft w:val="0"/>
                              <w:marRight w:val="0"/>
                              <w:marTop w:val="0"/>
                              <w:marBottom w:val="0"/>
                              <w:divBdr>
                                <w:top w:val="none" w:sz="0" w:space="0" w:color="auto"/>
                                <w:left w:val="none" w:sz="0" w:space="0" w:color="auto"/>
                                <w:bottom w:val="none" w:sz="0" w:space="0" w:color="auto"/>
                                <w:right w:val="none" w:sz="0" w:space="0" w:color="auto"/>
                              </w:divBdr>
                            </w:div>
                            <w:div w:id="1662658864">
                              <w:marLeft w:val="0"/>
                              <w:marRight w:val="0"/>
                              <w:marTop w:val="0"/>
                              <w:marBottom w:val="0"/>
                              <w:divBdr>
                                <w:top w:val="none" w:sz="0" w:space="0" w:color="auto"/>
                                <w:left w:val="none" w:sz="0" w:space="0" w:color="auto"/>
                                <w:bottom w:val="none" w:sz="0" w:space="0" w:color="auto"/>
                                <w:right w:val="none" w:sz="0" w:space="0" w:color="auto"/>
                              </w:divBdr>
                            </w:div>
                            <w:div w:id="703403288">
                              <w:marLeft w:val="0"/>
                              <w:marRight w:val="0"/>
                              <w:marTop w:val="0"/>
                              <w:marBottom w:val="0"/>
                              <w:divBdr>
                                <w:top w:val="none" w:sz="0" w:space="0" w:color="auto"/>
                                <w:left w:val="none" w:sz="0" w:space="0" w:color="auto"/>
                                <w:bottom w:val="none" w:sz="0" w:space="0" w:color="auto"/>
                                <w:right w:val="none" w:sz="0" w:space="0" w:color="auto"/>
                              </w:divBdr>
                            </w:div>
                            <w:div w:id="1021513665">
                              <w:marLeft w:val="0"/>
                              <w:marRight w:val="0"/>
                              <w:marTop w:val="0"/>
                              <w:marBottom w:val="0"/>
                              <w:divBdr>
                                <w:top w:val="none" w:sz="0" w:space="0" w:color="auto"/>
                                <w:left w:val="none" w:sz="0" w:space="0" w:color="auto"/>
                                <w:bottom w:val="none" w:sz="0" w:space="0" w:color="auto"/>
                                <w:right w:val="none" w:sz="0" w:space="0" w:color="auto"/>
                              </w:divBdr>
                            </w:div>
                            <w:div w:id="1707094610">
                              <w:marLeft w:val="0"/>
                              <w:marRight w:val="0"/>
                              <w:marTop w:val="0"/>
                              <w:marBottom w:val="0"/>
                              <w:divBdr>
                                <w:top w:val="none" w:sz="0" w:space="0" w:color="auto"/>
                                <w:left w:val="none" w:sz="0" w:space="0" w:color="auto"/>
                                <w:bottom w:val="none" w:sz="0" w:space="0" w:color="auto"/>
                                <w:right w:val="none" w:sz="0" w:space="0" w:color="auto"/>
                              </w:divBdr>
                            </w:div>
                            <w:div w:id="56782536">
                              <w:marLeft w:val="0"/>
                              <w:marRight w:val="0"/>
                              <w:marTop w:val="0"/>
                              <w:marBottom w:val="0"/>
                              <w:divBdr>
                                <w:top w:val="none" w:sz="0" w:space="0" w:color="auto"/>
                                <w:left w:val="none" w:sz="0" w:space="0" w:color="auto"/>
                                <w:bottom w:val="none" w:sz="0" w:space="0" w:color="auto"/>
                                <w:right w:val="none" w:sz="0" w:space="0" w:color="auto"/>
                              </w:divBdr>
                            </w:div>
                            <w:div w:id="559555154">
                              <w:marLeft w:val="0"/>
                              <w:marRight w:val="0"/>
                              <w:marTop w:val="0"/>
                              <w:marBottom w:val="0"/>
                              <w:divBdr>
                                <w:top w:val="none" w:sz="0" w:space="0" w:color="auto"/>
                                <w:left w:val="none" w:sz="0" w:space="0" w:color="auto"/>
                                <w:bottom w:val="none" w:sz="0" w:space="0" w:color="auto"/>
                                <w:right w:val="none" w:sz="0" w:space="0" w:color="auto"/>
                              </w:divBdr>
                            </w:div>
                            <w:div w:id="766465520">
                              <w:marLeft w:val="0"/>
                              <w:marRight w:val="0"/>
                              <w:marTop w:val="0"/>
                              <w:marBottom w:val="0"/>
                              <w:divBdr>
                                <w:top w:val="none" w:sz="0" w:space="0" w:color="auto"/>
                                <w:left w:val="none" w:sz="0" w:space="0" w:color="auto"/>
                                <w:bottom w:val="none" w:sz="0" w:space="0" w:color="auto"/>
                                <w:right w:val="none" w:sz="0" w:space="0" w:color="auto"/>
                              </w:divBdr>
                            </w:div>
                            <w:div w:id="104814123">
                              <w:marLeft w:val="0"/>
                              <w:marRight w:val="0"/>
                              <w:marTop w:val="0"/>
                              <w:marBottom w:val="0"/>
                              <w:divBdr>
                                <w:top w:val="none" w:sz="0" w:space="0" w:color="auto"/>
                                <w:left w:val="none" w:sz="0" w:space="0" w:color="auto"/>
                                <w:bottom w:val="none" w:sz="0" w:space="0" w:color="auto"/>
                                <w:right w:val="none" w:sz="0" w:space="0" w:color="auto"/>
                              </w:divBdr>
                            </w:div>
                            <w:div w:id="1590307450">
                              <w:marLeft w:val="0"/>
                              <w:marRight w:val="0"/>
                              <w:marTop w:val="0"/>
                              <w:marBottom w:val="0"/>
                              <w:divBdr>
                                <w:top w:val="none" w:sz="0" w:space="0" w:color="auto"/>
                                <w:left w:val="none" w:sz="0" w:space="0" w:color="auto"/>
                                <w:bottom w:val="none" w:sz="0" w:space="0" w:color="auto"/>
                                <w:right w:val="none" w:sz="0" w:space="0" w:color="auto"/>
                              </w:divBdr>
                            </w:div>
                            <w:div w:id="459886222">
                              <w:marLeft w:val="0"/>
                              <w:marRight w:val="0"/>
                              <w:marTop w:val="0"/>
                              <w:marBottom w:val="0"/>
                              <w:divBdr>
                                <w:top w:val="none" w:sz="0" w:space="0" w:color="auto"/>
                                <w:left w:val="none" w:sz="0" w:space="0" w:color="auto"/>
                                <w:bottom w:val="none" w:sz="0" w:space="0" w:color="auto"/>
                                <w:right w:val="none" w:sz="0" w:space="0" w:color="auto"/>
                              </w:divBdr>
                            </w:div>
                            <w:div w:id="1246263918">
                              <w:marLeft w:val="0"/>
                              <w:marRight w:val="0"/>
                              <w:marTop w:val="0"/>
                              <w:marBottom w:val="0"/>
                              <w:divBdr>
                                <w:top w:val="none" w:sz="0" w:space="0" w:color="auto"/>
                                <w:left w:val="none" w:sz="0" w:space="0" w:color="auto"/>
                                <w:bottom w:val="none" w:sz="0" w:space="0" w:color="auto"/>
                                <w:right w:val="none" w:sz="0" w:space="0" w:color="auto"/>
                              </w:divBdr>
                            </w:div>
                            <w:div w:id="1834106562">
                              <w:marLeft w:val="0"/>
                              <w:marRight w:val="0"/>
                              <w:marTop w:val="0"/>
                              <w:marBottom w:val="0"/>
                              <w:divBdr>
                                <w:top w:val="none" w:sz="0" w:space="0" w:color="auto"/>
                                <w:left w:val="none" w:sz="0" w:space="0" w:color="auto"/>
                                <w:bottom w:val="none" w:sz="0" w:space="0" w:color="auto"/>
                                <w:right w:val="none" w:sz="0" w:space="0" w:color="auto"/>
                              </w:divBdr>
                            </w:div>
                            <w:div w:id="732119110">
                              <w:marLeft w:val="0"/>
                              <w:marRight w:val="0"/>
                              <w:marTop w:val="0"/>
                              <w:marBottom w:val="0"/>
                              <w:divBdr>
                                <w:top w:val="none" w:sz="0" w:space="0" w:color="auto"/>
                                <w:left w:val="none" w:sz="0" w:space="0" w:color="auto"/>
                                <w:bottom w:val="none" w:sz="0" w:space="0" w:color="auto"/>
                                <w:right w:val="none" w:sz="0" w:space="0" w:color="auto"/>
                              </w:divBdr>
                            </w:div>
                            <w:div w:id="1805075306">
                              <w:marLeft w:val="0"/>
                              <w:marRight w:val="0"/>
                              <w:marTop w:val="0"/>
                              <w:marBottom w:val="0"/>
                              <w:divBdr>
                                <w:top w:val="none" w:sz="0" w:space="0" w:color="auto"/>
                                <w:left w:val="none" w:sz="0" w:space="0" w:color="auto"/>
                                <w:bottom w:val="none" w:sz="0" w:space="0" w:color="auto"/>
                                <w:right w:val="none" w:sz="0" w:space="0" w:color="auto"/>
                              </w:divBdr>
                            </w:div>
                            <w:div w:id="1721899577">
                              <w:marLeft w:val="0"/>
                              <w:marRight w:val="0"/>
                              <w:marTop w:val="0"/>
                              <w:marBottom w:val="0"/>
                              <w:divBdr>
                                <w:top w:val="none" w:sz="0" w:space="0" w:color="auto"/>
                                <w:left w:val="none" w:sz="0" w:space="0" w:color="auto"/>
                                <w:bottom w:val="none" w:sz="0" w:space="0" w:color="auto"/>
                                <w:right w:val="none" w:sz="0" w:space="0" w:color="auto"/>
                              </w:divBdr>
                            </w:div>
                            <w:div w:id="95177281">
                              <w:marLeft w:val="0"/>
                              <w:marRight w:val="0"/>
                              <w:marTop w:val="0"/>
                              <w:marBottom w:val="0"/>
                              <w:divBdr>
                                <w:top w:val="none" w:sz="0" w:space="0" w:color="auto"/>
                                <w:left w:val="none" w:sz="0" w:space="0" w:color="auto"/>
                                <w:bottom w:val="none" w:sz="0" w:space="0" w:color="auto"/>
                                <w:right w:val="none" w:sz="0" w:space="0" w:color="auto"/>
                              </w:divBdr>
                            </w:div>
                            <w:div w:id="761537494">
                              <w:marLeft w:val="0"/>
                              <w:marRight w:val="0"/>
                              <w:marTop w:val="0"/>
                              <w:marBottom w:val="0"/>
                              <w:divBdr>
                                <w:top w:val="none" w:sz="0" w:space="0" w:color="auto"/>
                                <w:left w:val="none" w:sz="0" w:space="0" w:color="auto"/>
                                <w:bottom w:val="none" w:sz="0" w:space="0" w:color="auto"/>
                                <w:right w:val="none" w:sz="0" w:space="0" w:color="auto"/>
                              </w:divBdr>
                            </w:div>
                            <w:div w:id="1500317089">
                              <w:marLeft w:val="0"/>
                              <w:marRight w:val="0"/>
                              <w:marTop w:val="0"/>
                              <w:marBottom w:val="0"/>
                              <w:divBdr>
                                <w:top w:val="none" w:sz="0" w:space="0" w:color="auto"/>
                                <w:left w:val="none" w:sz="0" w:space="0" w:color="auto"/>
                                <w:bottom w:val="none" w:sz="0" w:space="0" w:color="auto"/>
                                <w:right w:val="none" w:sz="0" w:space="0" w:color="auto"/>
                              </w:divBdr>
                            </w:div>
                            <w:div w:id="66154032">
                              <w:marLeft w:val="0"/>
                              <w:marRight w:val="0"/>
                              <w:marTop w:val="0"/>
                              <w:marBottom w:val="0"/>
                              <w:divBdr>
                                <w:top w:val="none" w:sz="0" w:space="0" w:color="auto"/>
                                <w:left w:val="none" w:sz="0" w:space="0" w:color="auto"/>
                                <w:bottom w:val="none" w:sz="0" w:space="0" w:color="auto"/>
                                <w:right w:val="none" w:sz="0" w:space="0" w:color="auto"/>
                              </w:divBdr>
                            </w:div>
                            <w:div w:id="1213544152">
                              <w:marLeft w:val="0"/>
                              <w:marRight w:val="0"/>
                              <w:marTop w:val="0"/>
                              <w:marBottom w:val="0"/>
                              <w:divBdr>
                                <w:top w:val="none" w:sz="0" w:space="0" w:color="auto"/>
                                <w:left w:val="none" w:sz="0" w:space="0" w:color="auto"/>
                                <w:bottom w:val="none" w:sz="0" w:space="0" w:color="auto"/>
                                <w:right w:val="none" w:sz="0" w:space="0" w:color="auto"/>
                              </w:divBdr>
                            </w:div>
                            <w:div w:id="268195769">
                              <w:marLeft w:val="0"/>
                              <w:marRight w:val="0"/>
                              <w:marTop w:val="0"/>
                              <w:marBottom w:val="0"/>
                              <w:divBdr>
                                <w:top w:val="none" w:sz="0" w:space="0" w:color="auto"/>
                                <w:left w:val="none" w:sz="0" w:space="0" w:color="auto"/>
                                <w:bottom w:val="none" w:sz="0" w:space="0" w:color="auto"/>
                                <w:right w:val="none" w:sz="0" w:space="0" w:color="auto"/>
                              </w:divBdr>
                            </w:div>
                            <w:div w:id="142082860">
                              <w:marLeft w:val="0"/>
                              <w:marRight w:val="0"/>
                              <w:marTop w:val="0"/>
                              <w:marBottom w:val="0"/>
                              <w:divBdr>
                                <w:top w:val="none" w:sz="0" w:space="0" w:color="auto"/>
                                <w:left w:val="none" w:sz="0" w:space="0" w:color="auto"/>
                                <w:bottom w:val="none" w:sz="0" w:space="0" w:color="auto"/>
                                <w:right w:val="none" w:sz="0" w:space="0" w:color="auto"/>
                              </w:divBdr>
                            </w:div>
                            <w:div w:id="894853246">
                              <w:marLeft w:val="0"/>
                              <w:marRight w:val="0"/>
                              <w:marTop w:val="0"/>
                              <w:marBottom w:val="0"/>
                              <w:divBdr>
                                <w:top w:val="none" w:sz="0" w:space="0" w:color="auto"/>
                                <w:left w:val="none" w:sz="0" w:space="0" w:color="auto"/>
                                <w:bottom w:val="none" w:sz="0" w:space="0" w:color="auto"/>
                                <w:right w:val="none" w:sz="0" w:space="0" w:color="auto"/>
                              </w:divBdr>
                            </w:div>
                            <w:div w:id="1906985306">
                              <w:marLeft w:val="0"/>
                              <w:marRight w:val="0"/>
                              <w:marTop w:val="0"/>
                              <w:marBottom w:val="0"/>
                              <w:divBdr>
                                <w:top w:val="none" w:sz="0" w:space="0" w:color="auto"/>
                                <w:left w:val="none" w:sz="0" w:space="0" w:color="auto"/>
                                <w:bottom w:val="none" w:sz="0" w:space="0" w:color="auto"/>
                                <w:right w:val="none" w:sz="0" w:space="0" w:color="auto"/>
                              </w:divBdr>
                            </w:div>
                            <w:div w:id="738868974">
                              <w:marLeft w:val="0"/>
                              <w:marRight w:val="0"/>
                              <w:marTop w:val="0"/>
                              <w:marBottom w:val="0"/>
                              <w:divBdr>
                                <w:top w:val="none" w:sz="0" w:space="0" w:color="auto"/>
                                <w:left w:val="none" w:sz="0" w:space="0" w:color="auto"/>
                                <w:bottom w:val="none" w:sz="0" w:space="0" w:color="auto"/>
                                <w:right w:val="none" w:sz="0" w:space="0" w:color="auto"/>
                              </w:divBdr>
                            </w:div>
                            <w:div w:id="1286498110">
                              <w:marLeft w:val="0"/>
                              <w:marRight w:val="0"/>
                              <w:marTop w:val="0"/>
                              <w:marBottom w:val="0"/>
                              <w:divBdr>
                                <w:top w:val="none" w:sz="0" w:space="0" w:color="auto"/>
                                <w:left w:val="none" w:sz="0" w:space="0" w:color="auto"/>
                                <w:bottom w:val="none" w:sz="0" w:space="0" w:color="auto"/>
                                <w:right w:val="none" w:sz="0" w:space="0" w:color="auto"/>
                              </w:divBdr>
                            </w:div>
                            <w:div w:id="1664777280">
                              <w:marLeft w:val="0"/>
                              <w:marRight w:val="0"/>
                              <w:marTop w:val="0"/>
                              <w:marBottom w:val="0"/>
                              <w:divBdr>
                                <w:top w:val="none" w:sz="0" w:space="0" w:color="auto"/>
                                <w:left w:val="none" w:sz="0" w:space="0" w:color="auto"/>
                                <w:bottom w:val="none" w:sz="0" w:space="0" w:color="auto"/>
                                <w:right w:val="none" w:sz="0" w:space="0" w:color="auto"/>
                              </w:divBdr>
                            </w:div>
                            <w:div w:id="1312247620">
                              <w:marLeft w:val="0"/>
                              <w:marRight w:val="0"/>
                              <w:marTop w:val="0"/>
                              <w:marBottom w:val="0"/>
                              <w:divBdr>
                                <w:top w:val="none" w:sz="0" w:space="0" w:color="auto"/>
                                <w:left w:val="none" w:sz="0" w:space="0" w:color="auto"/>
                                <w:bottom w:val="none" w:sz="0" w:space="0" w:color="auto"/>
                                <w:right w:val="none" w:sz="0" w:space="0" w:color="auto"/>
                              </w:divBdr>
                            </w:div>
                            <w:div w:id="112944548">
                              <w:marLeft w:val="0"/>
                              <w:marRight w:val="0"/>
                              <w:marTop w:val="0"/>
                              <w:marBottom w:val="0"/>
                              <w:divBdr>
                                <w:top w:val="none" w:sz="0" w:space="0" w:color="auto"/>
                                <w:left w:val="none" w:sz="0" w:space="0" w:color="auto"/>
                                <w:bottom w:val="none" w:sz="0" w:space="0" w:color="auto"/>
                                <w:right w:val="none" w:sz="0" w:space="0" w:color="auto"/>
                              </w:divBdr>
                            </w:div>
                            <w:div w:id="1595430890">
                              <w:marLeft w:val="0"/>
                              <w:marRight w:val="0"/>
                              <w:marTop w:val="0"/>
                              <w:marBottom w:val="0"/>
                              <w:divBdr>
                                <w:top w:val="none" w:sz="0" w:space="0" w:color="auto"/>
                                <w:left w:val="none" w:sz="0" w:space="0" w:color="auto"/>
                                <w:bottom w:val="none" w:sz="0" w:space="0" w:color="auto"/>
                                <w:right w:val="none" w:sz="0" w:space="0" w:color="auto"/>
                              </w:divBdr>
                            </w:div>
                            <w:div w:id="1326009123">
                              <w:marLeft w:val="0"/>
                              <w:marRight w:val="0"/>
                              <w:marTop w:val="0"/>
                              <w:marBottom w:val="0"/>
                              <w:divBdr>
                                <w:top w:val="none" w:sz="0" w:space="0" w:color="auto"/>
                                <w:left w:val="none" w:sz="0" w:space="0" w:color="auto"/>
                                <w:bottom w:val="none" w:sz="0" w:space="0" w:color="auto"/>
                                <w:right w:val="none" w:sz="0" w:space="0" w:color="auto"/>
                              </w:divBdr>
                            </w:div>
                            <w:div w:id="347294415">
                              <w:marLeft w:val="0"/>
                              <w:marRight w:val="0"/>
                              <w:marTop w:val="0"/>
                              <w:marBottom w:val="0"/>
                              <w:divBdr>
                                <w:top w:val="none" w:sz="0" w:space="0" w:color="auto"/>
                                <w:left w:val="none" w:sz="0" w:space="0" w:color="auto"/>
                                <w:bottom w:val="none" w:sz="0" w:space="0" w:color="auto"/>
                                <w:right w:val="none" w:sz="0" w:space="0" w:color="auto"/>
                              </w:divBdr>
                            </w:div>
                            <w:div w:id="286357379">
                              <w:marLeft w:val="0"/>
                              <w:marRight w:val="0"/>
                              <w:marTop w:val="0"/>
                              <w:marBottom w:val="0"/>
                              <w:divBdr>
                                <w:top w:val="none" w:sz="0" w:space="0" w:color="auto"/>
                                <w:left w:val="none" w:sz="0" w:space="0" w:color="auto"/>
                                <w:bottom w:val="none" w:sz="0" w:space="0" w:color="auto"/>
                                <w:right w:val="none" w:sz="0" w:space="0" w:color="auto"/>
                              </w:divBdr>
                            </w:div>
                            <w:div w:id="2135977721">
                              <w:marLeft w:val="0"/>
                              <w:marRight w:val="0"/>
                              <w:marTop w:val="0"/>
                              <w:marBottom w:val="0"/>
                              <w:divBdr>
                                <w:top w:val="none" w:sz="0" w:space="0" w:color="auto"/>
                                <w:left w:val="none" w:sz="0" w:space="0" w:color="auto"/>
                                <w:bottom w:val="none" w:sz="0" w:space="0" w:color="auto"/>
                                <w:right w:val="none" w:sz="0" w:space="0" w:color="auto"/>
                              </w:divBdr>
                            </w:div>
                            <w:div w:id="1668291693">
                              <w:marLeft w:val="0"/>
                              <w:marRight w:val="0"/>
                              <w:marTop w:val="0"/>
                              <w:marBottom w:val="0"/>
                              <w:divBdr>
                                <w:top w:val="none" w:sz="0" w:space="0" w:color="auto"/>
                                <w:left w:val="none" w:sz="0" w:space="0" w:color="auto"/>
                                <w:bottom w:val="none" w:sz="0" w:space="0" w:color="auto"/>
                                <w:right w:val="none" w:sz="0" w:space="0" w:color="auto"/>
                              </w:divBdr>
                            </w:div>
                            <w:div w:id="491024752">
                              <w:marLeft w:val="0"/>
                              <w:marRight w:val="0"/>
                              <w:marTop w:val="0"/>
                              <w:marBottom w:val="0"/>
                              <w:divBdr>
                                <w:top w:val="none" w:sz="0" w:space="0" w:color="auto"/>
                                <w:left w:val="none" w:sz="0" w:space="0" w:color="auto"/>
                                <w:bottom w:val="none" w:sz="0" w:space="0" w:color="auto"/>
                                <w:right w:val="none" w:sz="0" w:space="0" w:color="auto"/>
                              </w:divBdr>
                            </w:div>
                            <w:div w:id="220214982">
                              <w:marLeft w:val="0"/>
                              <w:marRight w:val="0"/>
                              <w:marTop w:val="0"/>
                              <w:marBottom w:val="0"/>
                              <w:divBdr>
                                <w:top w:val="none" w:sz="0" w:space="0" w:color="auto"/>
                                <w:left w:val="none" w:sz="0" w:space="0" w:color="auto"/>
                                <w:bottom w:val="none" w:sz="0" w:space="0" w:color="auto"/>
                                <w:right w:val="none" w:sz="0" w:space="0" w:color="auto"/>
                              </w:divBdr>
                            </w:div>
                            <w:div w:id="1462921929">
                              <w:marLeft w:val="0"/>
                              <w:marRight w:val="0"/>
                              <w:marTop w:val="0"/>
                              <w:marBottom w:val="0"/>
                              <w:divBdr>
                                <w:top w:val="none" w:sz="0" w:space="0" w:color="auto"/>
                                <w:left w:val="none" w:sz="0" w:space="0" w:color="auto"/>
                                <w:bottom w:val="none" w:sz="0" w:space="0" w:color="auto"/>
                                <w:right w:val="none" w:sz="0" w:space="0" w:color="auto"/>
                              </w:divBdr>
                            </w:div>
                            <w:div w:id="1535574916">
                              <w:marLeft w:val="0"/>
                              <w:marRight w:val="0"/>
                              <w:marTop w:val="0"/>
                              <w:marBottom w:val="0"/>
                              <w:divBdr>
                                <w:top w:val="none" w:sz="0" w:space="0" w:color="auto"/>
                                <w:left w:val="none" w:sz="0" w:space="0" w:color="auto"/>
                                <w:bottom w:val="none" w:sz="0" w:space="0" w:color="auto"/>
                                <w:right w:val="none" w:sz="0" w:space="0" w:color="auto"/>
                              </w:divBdr>
                            </w:div>
                            <w:div w:id="1518426784">
                              <w:marLeft w:val="0"/>
                              <w:marRight w:val="0"/>
                              <w:marTop w:val="0"/>
                              <w:marBottom w:val="0"/>
                              <w:divBdr>
                                <w:top w:val="none" w:sz="0" w:space="0" w:color="auto"/>
                                <w:left w:val="none" w:sz="0" w:space="0" w:color="auto"/>
                                <w:bottom w:val="none" w:sz="0" w:space="0" w:color="auto"/>
                                <w:right w:val="none" w:sz="0" w:space="0" w:color="auto"/>
                              </w:divBdr>
                            </w:div>
                            <w:div w:id="1588340337">
                              <w:marLeft w:val="0"/>
                              <w:marRight w:val="0"/>
                              <w:marTop w:val="0"/>
                              <w:marBottom w:val="0"/>
                              <w:divBdr>
                                <w:top w:val="none" w:sz="0" w:space="0" w:color="auto"/>
                                <w:left w:val="none" w:sz="0" w:space="0" w:color="auto"/>
                                <w:bottom w:val="none" w:sz="0" w:space="0" w:color="auto"/>
                                <w:right w:val="none" w:sz="0" w:space="0" w:color="auto"/>
                              </w:divBdr>
                            </w:div>
                            <w:div w:id="1629625295">
                              <w:marLeft w:val="0"/>
                              <w:marRight w:val="0"/>
                              <w:marTop w:val="0"/>
                              <w:marBottom w:val="0"/>
                              <w:divBdr>
                                <w:top w:val="none" w:sz="0" w:space="0" w:color="auto"/>
                                <w:left w:val="none" w:sz="0" w:space="0" w:color="auto"/>
                                <w:bottom w:val="none" w:sz="0" w:space="0" w:color="auto"/>
                                <w:right w:val="none" w:sz="0" w:space="0" w:color="auto"/>
                              </w:divBdr>
                            </w:div>
                            <w:div w:id="1727296080">
                              <w:marLeft w:val="0"/>
                              <w:marRight w:val="0"/>
                              <w:marTop w:val="0"/>
                              <w:marBottom w:val="0"/>
                              <w:divBdr>
                                <w:top w:val="none" w:sz="0" w:space="0" w:color="auto"/>
                                <w:left w:val="none" w:sz="0" w:space="0" w:color="auto"/>
                                <w:bottom w:val="none" w:sz="0" w:space="0" w:color="auto"/>
                                <w:right w:val="none" w:sz="0" w:space="0" w:color="auto"/>
                              </w:divBdr>
                            </w:div>
                            <w:div w:id="327908844">
                              <w:marLeft w:val="0"/>
                              <w:marRight w:val="0"/>
                              <w:marTop w:val="0"/>
                              <w:marBottom w:val="0"/>
                              <w:divBdr>
                                <w:top w:val="none" w:sz="0" w:space="0" w:color="auto"/>
                                <w:left w:val="none" w:sz="0" w:space="0" w:color="auto"/>
                                <w:bottom w:val="none" w:sz="0" w:space="0" w:color="auto"/>
                                <w:right w:val="none" w:sz="0" w:space="0" w:color="auto"/>
                              </w:divBdr>
                            </w:div>
                            <w:div w:id="2011060110">
                              <w:marLeft w:val="0"/>
                              <w:marRight w:val="0"/>
                              <w:marTop w:val="0"/>
                              <w:marBottom w:val="0"/>
                              <w:divBdr>
                                <w:top w:val="none" w:sz="0" w:space="0" w:color="auto"/>
                                <w:left w:val="none" w:sz="0" w:space="0" w:color="auto"/>
                                <w:bottom w:val="none" w:sz="0" w:space="0" w:color="auto"/>
                                <w:right w:val="none" w:sz="0" w:space="0" w:color="auto"/>
                              </w:divBdr>
                            </w:div>
                            <w:div w:id="249244460">
                              <w:marLeft w:val="0"/>
                              <w:marRight w:val="0"/>
                              <w:marTop w:val="0"/>
                              <w:marBottom w:val="0"/>
                              <w:divBdr>
                                <w:top w:val="none" w:sz="0" w:space="0" w:color="auto"/>
                                <w:left w:val="none" w:sz="0" w:space="0" w:color="auto"/>
                                <w:bottom w:val="none" w:sz="0" w:space="0" w:color="auto"/>
                                <w:right w:val="none" w:sz="0" w:space="0" w:color="auto"/>
                              </w:divBdr>
                            </w:div>
                            <w:div w:id="1119226084">
                              <w:marLeft w:val="0"/>
                              <w:marRight w:val="0"/>
                              <w:marTop w:val="0"/>
                              <w:marBottom w:val="0"/>
                              <w:divBdr>
                                <w:top w:val="none" w:sz="0" w:space="0" w:color="auto"/>
                                <w:left w:val="none" w:sz="0" w:space="0" w:color="auto"/>
                                <w:bottom w:val="none" w:sz="0" w:space="0" w:color="auto"/>
                                <w:right w:val="none" w:sz="0" w:space="0" w:color="auto"/>
                              </w:divBdr>
                            </w:div>
                            <w:div w:id="374232031">
                              <w:marLeft w:val="0"/>
                              <w:marRight w:val="0"/>
                              <w:marTop w:val="0"/>
                              <w:marBottom w:val="0"/>
                              <w:divBdr>
                                <w:top w:val="none" w:sz="0" w:space="0" w:color="auto"/>
                                <w:left w:val="none" w:sz="0" w:space="0" w:color="auto"/>
                                <w:bottom w:val="none" w:sz="0" w:space="0" w:color="auto"/>
                                <w:right w:val="none" w:sz="0" w:space="0" w:color="auto"/>
                              </w:divBdr>
                            </w:div>
                            <w:div w:id="770709113">
                              <w:marLeft w:val="0"/>
                              <w:marRight w:val="0"/>
                              <w:marTop w:val="0"/>
                              <w:marBottom w:val="0"/>
                              <w:divBdr>
                                <w:top w:val="none" w:sz="0" w:space="0" w:color="auto"/>
                                <w:left w:val="none" w:sz="0" w:space="0" w:color="auto"/>
                                <w:bottom w:val="none" w:sz="0" w:space="0" w:color="auto"/>
                                <w:right w:val="none" w:sz="0" w:space="0" w:color="auto"/>
                              </w:divBdr>
                            </w:div>
                            <w:div w:id="536159224">
                              <w:marLeft w:val="0"/>
                              <w:marRight w:val="0"/>
                              <w:marTop w:val="0"/>
                              <w:marBottom w:val="0"/>
                              <w:divBdr>
                                <w:top w:val="none" w:sz="0" w:space="0" w:color="auto"/>
                                <w:left w:val="none" w:sz="0" w:space="0" w:color="auto"/>
                                <w:bottom w:val="none" w:sz="0" w:space="0" w:color="auto"/>
                                <w:right w:val="none" w:sz="0" w:space="0" w:color="auto"/>
                              </w:divBdr>
                            </w:div>
                          </w:divsChild>
                        </w:div>
                        <w:div w:id="16422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5105">
                  <w:marLeft w:val="0"/>
                  <w:marRight w:val="0"/>
                  <w:marTop w:val="0"/>
                  <w:marBottom w:val="0"/>
                  <w:divBdr>
                    <w:top w:val="none" w:sz="0" w:space="0" w:color="auto"/>
                    <w:left w:val="none" w:sz="0" w:space="0" w:color="auto"/>
                    <w:bottom w:val="none" w:sz="0" w:space="0" w:color="auto"/>
                    <w:right w:val="none" w:sz="0" w:space="0" w:color="auto"/>
                  </w:divBdr>
                </w:div>
              </w:divsChild>
            </w:div>
            <w:div w:id="1148983663">
              <w:marLeft w:val="0"/>
              <w:marRight w:val="0"/>
              <w:marTop w:val="0"/>
              <w:marBottom w:val="0"/>
              <w:divBdr>
                <w:top w:val="none" w:sz="0" w:space="0" w:color="auto"/>
                <w:left w:val="none" w:sz="0" w:space="0" w:color="auto"/>
                <w:bottom w:val="none" w:sz="0" w:space="0" w:color="auto"/>
                <w:right w:val="none" w:sz="0" w:space="0" w:color="auto"/>
              </w:divBdr>
              <w:divsChild>
                <w:div w:id="1471440632">
                  <w:marLeft w:val="0"/>
                  <w:marRight w:val="0"/>
                  <w:marTop w:val="0"/>
                  <w:marBottom w:val="0"/>
                  <w:divBdr>
                    <w:top w:val="none" w:sz="0" w:space="0" w:color="auto"/>
                    <w:left w:val="none" w:sz="0" w:space="0" w:color="auto"/>
                    <w:bottom w:val="none" w:sz="0" w:space="0" w:color="auto"/>
                    <w:right w:val="none" w:sz="0" w:space="0" w:color="auto"/>
                  </w:divBdr>
                </w:div>
                <w:div w:id="1157264985">
                  <w:marLeft w:val="240"/>
                  <w:marRight w:val="0"/>
                  <w:marTop w:val="0"/>
                  <w:marBottom w:val="0"/>
                  <w:divBdr>
                    <w:top w:val="none" w:sz="0" w:space="0" w:color="auto"/>
                    <w:left w:val="none" w:sz="0" w:space="0" w:color="auto"/>
                    <w:bottom w:val="none" w:sz="0" w:space="0" w:color="auto"/>
                    <w:right w:val="none" w:sz="0" w:space="0" w:color="auto"/>
                  </w:divBdr>
                  <w:divsChild>
                    <w:div w:id="1709379252">
                      <w:marLeft w:val="0"/>
                      <w:marRight w:val="0"/>
                      <w:marTop w:val="0"/>
                      <w:marBottom w:val="0"/>
                      <w:divBdr>
                        <w:top w:val="none" w:sz="0" w:space="0" w:color="auto"/>
                        <w:left w:val="none" w:sz="0" w:space="0" w:color="auto"/>
                        <w:bottom w:val="none" w:sz="0" w:space="0" w:color="auto"/>
                        <w:right w:val="none" w:sz="0" w:space="0" w:color="auto"/>
                      </w:divBdr>
                    </w:div>
                    <w:div w:id="383523703">
                      <w:marLeft w:val="0"/>
                      <w:marRight w:val="0"/>
                      <w:marTop w:val="0"/>
                      <w:marBottom w:val="0"/>
                      <w:divBdr>
                        <w:top w:val="none" w:sz="0" w:space="0" w:color="auto"/>
                        <w:left w:val="none" w:sz="0" w:space="0" w:color="auto"/>
                        <w:bottom w:val="none" w:sz="0" w:space="0" w:color="auto"/>
                        <w:right w:val="none" w:sz="0" w:space="0" w:color="auto"/>
                      </w:divBdr>
                    </w:div>
                    <w:div w:id="614605447">
                      <w:marLeft w:val="0"/>
                      <w:marRight w:val="0"/>
                      <w:marTop w:val="0"/>
                      <w:marBottom w:val="0"/>
                      <w:divBdr>
                        <w:top w:val="none" w:sz="0" w:space="0" w:color="auto"/>
                        <w:left w:val="none" w:sz="0" w:space="0" w:color="auto"/>
                        <w:bottom w:val="none" w:sz="0" w:space="0" w:color="auto"/>
                        <w:right w:val="none" w:sz="0" w:space="0" w:color="auto"/>
                      </w:divBdr>
                    </w:div>
                    <w:div w:id="707224724">
                      <w:marLeft w:val="0"/>
                      <w:marRight w:val="0"/>
                      <w:marTop w:val="0"/>
                      <w:marBottom w:val="0"/>
                      <w:divBdr>
                        <w:top w:val="none" w:sz="0" w:space="0" w:color="auto"/>
                        <w:left w:val="none" w:sz="0" w:space="0" w:color="auto"/>
                        <w:bottom w:val="none" w:sz="0" w:space="0" w:color="auto"/>
                        <w:right w:val="none" w:sz="0" w:space="0" w:color="auto"/>
                      </w:divBdr>
                    </w:div>
                    <w:div w:id="464812373">
                      <w:marLeft w:val="0"/>
                      <w:marRight w:val="0"/>
                      <w:marTop w:val="0"/>
                      <w:marBottom w:val="0"/>
                      <w:divBdr>
                        <w:top w:val="none" w:sz="0" w:space="0" w:color="auto"/>
                        <w:left w:val="none" w:sz="0" w:space="0" w:color="auto"/>
                        <w:bottom w:val="none" w:sz="0" w:space="0" w:color="auto"/>
                        <w:right w:val="none" w:sz="0" w:space="0" w:color="auto"/>
                      </w:divBdr>
                    </w:div>
                    <w:div w:id="1635981731">
                      <w:marLeft w:val="0"/>
                      <w:marRight w:val="0"/>
                      <w:marTop w:val="0"/>
                      <w:marBottom w:val="0"/>
                      <w:divBdr>
                        <w:top w:val="none" w:sz="0" w:space="0" w:color="auto"/>
                        <w:left w:val="none" w:sz="0" w:space="0" w:color="auto"/>
                        <w:bottom w:val="none" w:sz="0" w:space="0" w:color="auto"/>
                        <w:right w:val="none" w:sz="0" w:space="0" w:color="auto"/>
                      </w:divBdr>
                    </w:div>
                    <w:div w:id="835195964">
                      <w:marLeft w:val="0"/>
                      <w:marRight w:val="0"/>
                      <w:marTop w:val="0"/>
                      <w:marBottom w:val="0"/>
                      <w:divBdr>
                        <w:top w:val="none" w:sz="0" w:space="0" w:color="auto"/>
                        <w:left w:val="none" w:sz="0" w:space="0" w:color="auto"/>
                        <w:bottom w:val="none" w:sz="0" w:space="0" w:color="auto"/>
                        <w:right w:val="none" w:sz="0" w:space="0" w:color="auto"/>
                      </w:divBdr>
                      <w:divsChild>
                        <w:div w:id="268513619">
                          <w:marLeft w:val="0"/>
                          <w:marRight w:val="0"/>
                          <w:marTop w:val="0"/>
                          <w:marBottom w:val="0"/>
                          <w:divBdr>
                            <w:top w:val="none" w:sz="0" w:space="0" w:color="auto"/>
                            <w:left w:val="none" w:sz="0" w:space="0" w:color="auto"/>
                            <w:bottom w:val="none" w:sz="0" w:space="0" w:color="auto"/>
                            <w:right w:val="none" w:sz="0" w:space="0" w:color="auto"/>
                          </w:divBdr>
                        </w:div>
                        <w:div w:id="1971126555">
                          <w:marLeft w:val="240"/>
                          <w:marRight w:val="0"/>
                          <w:marTop w:val="0"/>
                          <w:marBottom w:val="0"/>
                          <w:divBdr>
                            <w:top w:val="none" w:sz="0" w:space="0" w:color="auto"/>
                            <w:left w:val="none" w:sz="0" w:space="0" w:color="auto"/>
                            <w:bottom w:val="none" w:sz="0" w:space="0" w:color="auto"/>
                            <w:right w:val="none" w:sz="0" w:space="0" w:color="auto"/>
                          </w:divBdr>
                          <w:divsChild>
                            <w:div w:id="1355113000">
                              <w:marLeft w:val="0"/>
                              <w:marRight w:val="0"/>
                              <w:marTop w:val="0"/>
                              <w:marBottom w:val="0"/>
                              <w:divBdr>
                                <w:top w:val="none" w:sz="0" w:space="0" w:color="auto"/>
                                <w:left w:val="none" w:sz="0" w:space="0" w:color="auto"/>
                                <w:bottom w:val="none" w:sz="0" w:space="0" w:color="auto"/>
                                <w:right w:val="none" w:sz="0" w:space="0" w:color="auto"/>
                              </w:divBdr>
                            </w:div>
                            <w:div w:id="1237401024">
                              <w:marLeft w:val="0"/>
                              <w:marRight w:val="0"/>
                              <w:marTop w:val="0"/>
                              <w:marBottom w:val="0"/>
                              <w:divBdr>
                                <w:top w:val="none" w:sz="0" w:space="0" w:color="auto"/>
                                <w:left w:val="none" w:sz="0" w:space="0" w:color="auto"/>
                                <w:bottom w:val="none" w:sz="0" w:space="0" w:color="auto"/>
                                <w:right w:val="none" w:sz="0" w:space="0" w:color="auto"/>
                              </w:divBdr>
                            </w:div>
                            <w:div w:id="169294721">
                              <w:marLeft w:val="0"/>
                              <w:marRight w:val="0"/>
                              <w:marTop w:val="0"/>
                              <w:marBottom w:val="0"/>
                              <w:divBdr>
                                <w:top w:val="none" w:sz="0" w:space="0" w:color="auto"/>
                                <w:left w:val="none" w:sz="0" w:space="0" w:color="auto"/>
                                <w:bottom w:val="none" w:sz="0" w:space="0" w:color="auto"/>
                                <w:right w:val="none" w:sz="0" w:space="0" w:color="auto"/>
                              </w:divBdr>
                            </w:div>
                            <w:div w:id="1251237728">
                              <w:marLeft w:val="0"/>
                              <w:marRight w:val="0"/>
                              <w:marTop w:val="0"/>
                              <w:marBottom w:val="0"/>
                              <w:divBdr>
                                <w:top w:val="none" w:sz="0" w:space="0" w:color="auto"/>
                                <w:left w:val="none" w:sz="0" w:space="0" w:color="auto"/>
                                <w:bottom w:val="none" w:sz="0" w:space="0" w:color="auto"/>
                                <w:right w:val="none" w:sz="0" w:space="0" w:color="auto"/>
                              </w:divBdr>
                            </w:div>
                            <w:div w:id="436943700">
                              <w:marLeft w:val="0"/>
                              <w:marRight w:val="0"/>
                              <w:marTop w:val="0"/>
                              <w:marBottom w:val="0"/>
                              <w:divBdr>
                                <w:top w:val="none" w:sz="0" w:space="0" w:color="auto"/>
                                <w:left w:val="none" w:sz="0" w:space="0" w:color="auto"/>
                                <w:bottom w:val="none" w:sz="0" w:space="0" w:color="auto"/>
                                <w:right w:val="none" w:sz="0" w:space="0" w:color="auto"/>
                              </w:divBdr>
                            </w:div>
                            <w:div w:id="363215077">
                              <w:marLeft w:val="0"/>
                              <w:marRight w:val="0"/>
                              <w:marTop w:val="0"/>
                              <w:marBottom w:val="0"/>
                              <w:divBdr>
                                <w:top w:val="none" w:sz="0" w:space="0" w:color="auto"/>
                                <w:left w:val="none" w:sz="0" w:space="0" w:color="auto"/>
                                <w:bottom w:val="none" w:sz="0" w:space="0" w:color="auto"/>
                                <w:right w:val="none" w:sz="0" w:space="0" w:color="auto"/>
                              </w:divBdr>
                            </w:div>
                            <w:div w:id="1055279064">
                              <w:marLeft w:val="0"/>
                              <w:marRight w:val="0"/>
                              <w:marTop w:val="0"/>
                              <w:marBottom w:val="0"/>
                              <w:divBdr>
                                <w:top w:val="none" w:sz="0" w:space="0" w:color="auto"/>
                                <w:left w:val="none" w:sz="0" w:space="0" w:color="auto"/>
                                <w:bottom w:val="none" w:sz="0" w:space="0" w:color="auto"/>
                                <w:right w:val="none" w:sz="0" w:space="0" w:color="auto"/>
                              </w:divBdr>
                            </w:div>
                            <w:div w:id="1004239350">
                              <w:marLeft w:val="0"/>
                              <w:marRight w:val="0"/>
                              <w:marTop w:val="0"/>
                              <w:marBottom w:val="0"/>
                              <w:divBdr>
                                <w:top w:val="none" w:sz="0" w:space="0" w:color="auto"/>
                                <w:left w:val="none" w:sz="0" w:space="0" w:color="auto"/>
                                <w:bottom w:val="none" w:sz="0" w:space="0" w:color="auto"/>
                                <w:right w:val="none" w:sz="0" w:space="0" w:color="auto"/>
                              </w:divBdr>
                            </w:div>
                            <w:div w:id="2080201039">
                              <w:marLeft w:val="0"/>
                              <w:marRight w:val="0"/>
                              <w:marTop w:val="0"/>
                              <w:marBottom w:val="0"/>
                              <w:divBdr>
                                <w:top w:val="none" w:sz="0" w:space="0" w:color="auto"/>
                                <w:left w:val="none" w:sz="0" w:space="0" w:color="auto"/>
                                <w:bottom w:val="none" w:sz="0" w:space="0" w:color="auto"/>
                                <w:right w:val="none" w:sz="0" w:space="0" w:color="auto"/>
                              </w:divBdr>
                            </w:div>
                            <w:div w:id="1570261926">
                              <w:marLeft w:val="0"/>
                              <w:marRight w:val="0"/>
                              <w:marTop w:val="0"/>
                              <w:marBottom w:val="0"/>
                              <w:divBdr>
                                <w:top w:val="none" w:sz="0" w:space="0" w:color="auto"/>
                                <w:left w:val="none" w:sz="0" w:space="0" w:color="auto"/>
                                <w:bottom w:val="none" w:sz="0" w:space="0" w:color="auto"/>
                                <w:right w:val="none" w:sz="0" w:space="0" w:color="auto"/>
                              </w:divBdr>
                            </w:div>
                            <w:div w:id="1323587303">
                              <w:marLeft w:val="0"/>
                              <w:marRight w:val="0"/>
                              <w:marTop w:val="0"/>
                              <w:marBottom w:val="0"/>
                              <w:divBdr>
                                <w:top w:val="none" w:sz="0" w:space="0" w:color="auto"/>
                                <w:left w:val="none" w:sz="0" w:space="0" w:color="auto"/>
                                <w:bottom w:val="none" w:sz="0" w:space="0" w:color="auto"/>
                                <w:right w:val="none" w:sz="0" w:space="0" w:color="auto"/>
                              </w:divBdr>
                            </w:div>
                            <w:div w:id="2092391923">
                              <w:marLeft w:val="0"/>
                              <w:marRight w:val="0"/>
                              <w:marTop w:val="0"/>
                              <w:marBottom w:val="0"/>
                              <w:divBdr>
                                <w:top w:val="none" w:sz="0" w:space="0" w:color="auto"/>
                                <w:left w:val="none" w:sz="0" w:space="0" w:color="auto"/>
                                <w:bottom w:val="none" w:sz="0" w:space="0" w:color="auto"/>
                                <w:right w:val="none" w:sz="0" w:space="0" w:color="auto"/>
                              </w:divBdr>
                            </w:div>
                            <w:div w:id="1201896848">
                              <w:marLeft w:val="0"/>
                              <w:marRight w:val="0"/>
                              <w:marTop w:val="0"/>
                              <w:marBottom w:val="0"/>
                              <w:divBdr>
                                <w:top w:val="none" w:sz="0" w:space="0" w:color="auto"/>
                                <w:left w:val="none" w:sz="0" w:space="0" w:color="auto"/>
                                <w:bottom w:val="none" w:sz="0" w:space="0" w:color="auto"/>
                                <w:right w:val="none" w:sz="0" w:space="0" w:color="auto"/>
                              </w:divBdr>
                            </w:div>
                            <w:div w:id="627469088">
                              <w:marLeft w:val="0"/>
                              <w:marRight w:val="0"/>
                              <w:marTop w:val="0"/>
                              <w:marBottom w:val="0"/>
                              <w:divBdr>
                                <w:top w:val="none" w:sz="0" w:space="0" w:color="auto"/>
                                <w:left w:val="none" w:sz="0" w:space="0" w:color="auto"/>
                                <w:bottom w:val="none" w:sz="0" w:space="0" w:color="auto"/>
                                <w:right w:val="none" w:sz="0" w:space="0" w:color="auto"/>
                              </w:divBdr>
                            </w:div>
                            <w:div w:id="1636178375">
                              <w:marLeft w:val="0"/>
                              <w:marRight w:val="0"/>
                              <w:marTop w:val="0"/>
                              <w:marBottom w:val="0"/>
                              <w:divBdr>
                                <w:top w:val="none" w:sz="0" w:space="0" w:color="auto"/>
                                <w:left w:val="none" w:sz="0" w:space="0" w:color="auto"/>
                                <w:bottom w:val="none" w:sz="0" w:space="0" w:color="auto"/>
                                <w:right w:val="none" w:sz="0" w:space="0" w:color="auto"/>
                              </w:divBdr>
                            </w:div>
                            <w:div w:id="2084139868">
                              <w:marLeft w:val="0"/>
                              <w:marRight w:val="0"/>
                              <w:marTop w:val="0"/>
                              <w:marBottom w:val="0"/>
                              <w:divBdr>
                                <w:top w:val="none" w:sz="0" w:space="0" w:color="auto"/>
                                <w:left w:val="none" w:sz="0" w:space="0" w:color="auto"/>
                                <w:bottom w:val="none" w:sz="0" w:space="0" w:color="auto"/>
                                <w:right w:val="none" w:sz="0" w:space="0" w:color="auto"/>
                              </w:divBdr>
                            </w:div>
                            <w:div w:id="678509979">
                              <w:marLeft w:val="0"/>
                              <w:marRight w:val="0"/>
                              <w:marTop w:val="0"/>
                              <w:marBottom w:val="0"/>
                              <w:divBdr>
                                <w:top w:val="none" w:sz="0" w:space="0" w:color="auto"/>
                                <w:left w:val="none" w:sz="0" w:space="0" w:color="auto"/>
                                <w:bottom w:val="none" w:sz="0" w:space="0" w:color="auto"/>
                                <w:right w:val="none" w:sz="0" w:space="0" w:color="auto"/>
                              </w:divBdr>
                            </w:div>
                            <w:div w:id="151528729">
                              <w:marLeft w:val="0"/>
                              <w:marRight w:val="0"/>
                              <w:marTop w:val="0"/>
                              <w:marBottom w:val="0"/>
                              <w:divBdr>
                                <w:top w:val="none" w:sz="0" w:space="0" w:color="auto"/>
                                <w:left w:val="none" w:sz="0" w:space="0" w:color="auto"/>
                                <w:bottom w:val="none" w:sz="0" w:space="0" w:color="auto"/>
                                <w:right w:val="none" w:sz="0" w:space="0" w:color="auto"/>
                              </w:divBdr>
                            </w:div>
                            <w:div w:id="1101220943">
                              <w:marLeft w:val="0"/>
                              <w:marRight w:val="0"/>
                              <w:marTop w:val="0"/>
                              <w:marBottom w:val="0"/>
                              <w:divBdr>
                                <w:top w:val="none" w:sz="0" w:space="0" w:color="auto"/>
                                <w:left w:val="none" w:sz="0" w:space="0" w:color="auto"/>
                                <w:bottom w:val="none" w:sz="0" w:space="0" w:color="auto"/>
                                <w:right w:val="none" w:sz="0" w:space="0" w:color="auto"/>
                              </w:divBdr>
                            </w:div>
                            <w:div w:id="150800866">
                              <w:marLeft w:val="0"/>
                              <w:marRight w:val="0"/>
                              <w:marTop w:val="0"/>
                              <w:marBottom w:val="0"/>
                              <w:divBdr>
                                <w:top w:val="none" w:sz="0" w:space="0" w:color="auto"/>
                                <w:left w:val="none" w:sz="0" w:space="0" w:color="auto"/>
                                <w:bottom w:val="none" w:sz="0" w:space="0" w:color="auto"/>
                                <w:right w:val="none" w:sz="0" w:space="0" w:color="auto"/>
                              </w:divBdr>
                            </w:div>
                            <w:div w:id="511800154">
                              <w:marLeft w:val="0"/>
                              <w:marRight w:val="0"/>
                              <w:marTop w:val="0"/>
                              <w:marBottom w:val="0"/>
                              <w:divBdr>
                                <w:top w:val="none" w:sz="0" w:space="0" w:color="auto"/>
                                <w:left w:val="none" w:sz="0" w:space="0" w:color="auto"/>
                                <w:bottom w:val="none" w:sz="0" w:space="0" w:color="auto"/>
                                <w:right w:val="none" w:sz="0" w:space="0" w:color="auto"/>
                              </w:divBdr>
                            </w:div>
                            <w:div w:id="1542864035">
                              <w:marLeft w:val="0"/>
                              <w:marRight w:val="0"/>
                              <w:marTop w:val="0"/>
                              <w:marBottom w:val="0"/>
                              <w:divBdr>
                                <w:top w:val="none" w:sz="0" w:space="0" w:color="auto"/>
                                <w:left w:val="none" w:sz="0" w:space="0" w:color="auto"/>
                                <w:bottom w:val="none" w:sz="0" w:space="0" w:color="auto"/>
                                <w:right w:val="none" w:sz="0" w:space="0" w:color="auto"/>
                              </w:divBdr>
                            </w:div>
                            <w:div w:id="1560550046">
                              <w:marLeft w:val="0"/>
                              <w:marRight w:val="0"/>
                              <w:marTop w:val="0"/>
                              <w:marBottom w:val="0"/>
                              <w:divBdr>
                                <w:top w:val="none" w:sz="0" w:space="0" w:color="auto"/>
                                <w:left w:val="none" w:sz="0" w:space="0" w:color="auto"/>
                                <w:bottom w:val="none" w:sz="0" w:space="0" w:color="auto"/>
                                <w:right w:val="none" w:sz="0" w:space="0" w:color="auto"/>
                              </w:divBdr>
                            </w:div>
                            <w:div w:id="1108350168">
                              <w:marLeft w:val="0"/>
                              <w:marRight w:val="0"/>
                              <w:marTop w:val="0"/>
                              <w:marBottom w:val="0"/>
                              <w:divBdr>
                                <w:top w:val="none" w:sz="0" w:space="0" w:color="auto"/>
                                <w:left w:val="none" w:sz="0" w:space="0" w:color="auto"/>
                                <w:bottom w:val="none" w:sz="0" w:space="0" w:color="auto"/>
                                <w:right w:val="none" w:sz="0" w:space="0" w:color="auto"/>
                              </w:divBdr>
                            </w:div>
                            <w:div w:id="616452998">
                              <w:marLeft w:val="0"/>
                              <w:marRight w:val="0"/>
                              <w:marTop w:val="0"/>
                              <w:marBottom w:val="0"/>
                              <w:divBdr>
                                <w:top w:val="none" w:sz="0" w:space="0" w:color="auto"/>
                                <w:left w:val="none" w:sz="0" w:space="0" w:color="auto"/>
                                <w:bottom w:val="none" w:sz="0" w:space="0" w:color="auto"/>
                                <w:right w:val="none" w:sz="0" w:space="0" w:color="auto"/>
                              </w:divBdr>
                            </w:div>
                            <w:div w:id="1629630375">
                              <w:marLeft w:val="0"/>
                              <w:marRight w:val="0"/>
                              <w:marTop w:val="0"/>
                              <w:marBottom w:val="0"/>
                              <w:divBdr>
                                <w:top w:val="none" w:sz="0" w:space="0" w:color="auto"/>
                                <w:left w:val="none" w:sz="0" w:space="0" w:color="auto"/>
                                <w:bottom w:val="none" w:sz="0" w:space="0" w:color="auto"/>
                                <w:right w:val="none" w:sz="0" w:space="0" w:color="auto"/>
                              </w:divBdr>
                            </w:div>
                            <w:div w:id="766466131">
                              <w:marLeft w:val="0"/>
                              <w:marRight w:val="0"/>
                              <w:marTop w:val="0"/>
                              <w:marBottom w:val="0"/>
                              <w:divBdr>
                                <w:top w:val="none" w:sz="0" w:space="0" w:color="auto"/>
                                <w:left w:val="none" w:sz="0" w:space="0" w:color="auto"/>
                                <w:bottom w:val="none" w:sz="0" w:space="0" w:color="auto"/>
                                <w:right w:val="none" w:sz="0" w:space="0" w:color="auto"/>
                              </w:divBdr>
                            </w:div>
                            <w:div w:id="268896290">
                              <w:marLeft w:val="0"/>
                              <w:marRight w:val="0"/>
                              <w:marTop w:val="0"/>
                              <w:marBottom w:val="0"/>
                              <w:divBdr>
                                <w:top w:val="none" w:sz="0" w:space="0" w:color="auto"/>
                                <w:left w:val="none" w:sz="0" w:space="0" w:color="auto"/>
                                <w:bottom w:val="none" w:sz="0" w:space="0" w:color="auto"/>
                                <w:right w:val="none" w:sz="0" w:space="0" w:color="auto"/>
                              </w:divBdr>
                            </w:div>
                            <w:div w:id="9963238">
                              <w:marLeft w:val="0"/>
                              <w:marRight w:val="0"/>
                              <w:marTop w:val="0"/>
                              <w:marBottom w:val="0"/>
                              <w:divBdr>
                                <w:top w:val="none" w:sz="0" w:space="0" w:color="auto"/>
                                <w:left w:val="none" w:sz="0" w:space="0" w:color="auto"/>
                                <w:bottom w:val="none" w:sz="0" w:space="0" w:color="auto"/>
                                <w:right w:val="none" w:sz="0" w:space="0" w:color="auto"/>
                              </w:divBdr>
                            </w:div>
                            <w:div w:id="502008822">
                              <w:marLeft w:val="0"/>
                              <w:marRight w:val="0"/>
                              <w:marTop w:val="0"/>
                              <w:marBottom w:val="0"/>
                              <w:divBdr>
                                <w:top w:val="none" w:sz="0" w:space="0" w:color="auto"/>
                                <w:left w:val="none" w:sz="0" w:space="0" w:color="auto"/>
                                <w:bottom w:val="none" w:sz="0" w:space="0" w:color="auto"/>
                                <w:right w:val="none" w:sz="0" w:space="0" w:color="auto"/>
                              </w:divBdr>
                            </w:div>
                            <w:div w:id="1802267726">
                              <w:marLeft w:val="0"/>
                              <w:marRight w:val="0"/>
                              <w:marTop w:val="0"/>
                              <w:marBottom w:val="0"/>
                              <w:divBdr>
                                <w:top w:val="none" w:sz="0" w:space="0" w:color="auto"/>
                                <w:left w:val="none" w:sz="0" w:space="0" w:color="auto"/>
                                <w:bottom w:val="none" w:sz="0" w:space="0" w:color="auto"/>
                                <w:right w:val="none" w:sz="0" w:space="0" w:color="auto"/>
                              </w:divBdr>
                            </w:div>
                            <w:div w:id="327750285">
                              <w:marLeft w:val="0"/>
                              <w:marRight w:val="0"/>
                              <w:marTop w:val="0"/>
                              <w:marBottom w:val="0"/>
                              <w:divBdr>
                                <w:top w:val="none" w:sz="0" w:space="0" w:color="auto"/>
                                <w:left w:val="none" w:sz="0" w:space="0" w:color="auto"/>
                                <w:bottom w:val="none" w:sz="0" w:space="0" w:color="auto"/>
                                <w:right w:val="none" w:sz="0" w:space="0" w:color="auto"/>
                              </w:divBdr>
                            </w:div>
                            <w:div w:id="1259366414">
                              <w:marLeft w:val="0"/>
                              <w:marRight w:val="0"/>
                              <w:marTop w:val="0"/>
                              <w:marBottom w:val="0"/>
                              <w:divBdr>
                                <w:top w:val="none" w:sz="0" w:space="0" w:color="auto"/>
                                <w:left w:val="none" w:sz="0" w:space="0" w:color="auto"/>
                                <w:bottom w:val="none" w:sz="0" w:space="0" w:color="auto"/>
                                <w:right w:val="none" w:sz="0" w:space="0" w:color="auto"/>
                              </w:divBdr>
                            </w:div>
                            <w:div w:id="327293900">
                              <w:marLeft w:val="0"/>
                              <w:marRight w:val="0"/>
                              <w:marTop w:val="0"/>
                              <w:marBottom w:val="0"/>
                              <w:divBdr>
                                <w:top w:val="none" w:sz="0" w:space="0" w:color="auto"/>
                                <w:left w:val="none" w:sz="0" w:space="0" w:color="auto"/>
                                <w:bottom w:val="none" w:sz="0" w:space="0" w:color="auto"/>
                                <w:right w:val="none" w:sz="0" w:space="0" w:color="auto"/>
                              </w:divBdr>
                            </w:div>
                            <w:div w:id="1590581437">
                              <w:marLeft w:val="0"/>
                              <w:marRight w:val="0"/>
                              <w:marTop w:val="0"/>
                              <w:marBottom w:val="0"/>
                              <w:divBdr>
                                <w:top w:val="none" w:sz="0" w:space="0" w:color="auto"/>
                                <w:left w:val="none" w:sz="0" w:space="0" w:color="auto"/>
                                <w:bottom w:val="none" w:sz="0" w:space="0" w:color="auto"/>
                                <w:right w:val="none" w:sz="0" w:space="0" w:color="auto"/>
                              </w:divBdr>
                            </w:div>
                            <w:div w:id="1889684195">
                              <w:marLeft w:val="0"/>
                              <w:marRight w:val="0"/>
                              <w:marTop w:val="0"/>
                              <w:marBottom w:val="0"/>
                              <w:divBdr>
                                <w:top w:val="none" w:sz="0" w:space="0" w:color="auto"/>
                                <w:left w:val="none" w:sz="0" w:space="0" w:color="auto"/>
                                <w:bottom w:val="none" w:sz="0" w:space="0" w:color="auto"/>
                                <w:right w:val="none" w:sz="0" w:space="0" w:color="auto"/>
                              </w:divBdr>
                            </w:div>
                            <w:div w:id="212813153">
                              <w:marLeft w:val="0"/>
                              <w:marRight w:val="0"/>
                              <w:marTop w:val="0"/>
                              <w:marBottom w:val="0"/>
                              <w:divBdr>
                                <w:top w:val="none" w:sz="0" w:space="0" w:color="auto"/>
                                <w:left w:val="none" w:sz="0" w:space="0" w:color="auto"/>
                                <w:bottom w:val="none" w:sz="0" w:space="0" w:color="auto"/>
                                <w:right w:val="none" w:sz="0" w:space="0" w:color="auto"/>
                              </w:divBdr>
                            </w:div>
                            <w:div w:id="770784256">
                              <w:marLeft w:val="0"/>
                              <w:marRight w:val="0"/>
                              <w:marTop w:val="0"/>
                              <w:marBottom w:val="0"/>
                              <w:divBdr>
                                <w:top w:val="none" w:sz="0" w:space="0" w:color="auto"/>
                                <w:left w:val="none" w:sz="0" w:space="0" w:color="auto"/>
                                <w:bottom w:val="none" w:sz="0" w:space="0" w:color="auto"/>
                                <w:right w:val="none" w:sz="0" w:space="0" w:color="auto"/>
                              </w:divBdr>
                            </w:div>
                            <w:div w:id="1601792815">
                              <w:marLeft w:val="0"/>
                              <w:marRight w:val="0"/>
                              <w:marTop w:val="0"/>
                              <w:marBottom w:val="0"/>
                              <w:divBdr>
                                <w:top w:val="none" w:sz="0" w:space="0" w:color="auto"/>
                                <w:left w:val="none" w:sz="0" w:space="0" w:color="auto"/>
                                <w:bottom w:val="none" w:sz="0" w:space="0" w:color="auto"/>
                                <w:right w:val="none" w:sz="0" w:space="0" w:color="auto"/>
                              </w:divBdr>
                            </w:div>
                            <w:div w:id="312026139">
                              <w:marLeft w:val="0"/>
                              <w:marRight w:val="0"/>
                              <w:marTop w:val="0"/>
                              <w:marBottom w:val="0"/>
                              <w:divBdr>
                                <w:top w:val="none" w:sz="0" w:space="0" w:color="auto"/>
                                <w:left w:val="none" w:sz="0" w:space="0" w:color="auto"/>
                                <w:bottom w:val="none" w:sz="0" w:space="0" w:color="auto"/>
                                <w:right w:val="none" w:sz="0" w:space="0" w:color="auto"/>
                              </w:divBdr>
                            </w:div>
                            <w:div w:id="903297291">
                              <w:marLeft w:val="0"/>
                              <w:marRight w:val="0"/>
                              <w:marTop w:val="0"/>
                              <w:marBottom w:val="0"/>
                              <w:divBdr>
                                <w:top w:val="none" w:sz="0" w:space="0" w:color="auto"/>
                                <w:left w:val="none" w:sz="0" w:space="0" w:color="auto"/>
                                <w:bottom w:val="none" w:sz="0" w:space="0" w:color="auto"/>
                                <w:right w:val="none" w:sz="0" w:space="0" w:color="auto"/>
                              </w:divBdr>
                            </w:div>
                            <w:div w:id="1969045110">
                              <w:marLeft w:val="0"/>
                              <w:marRight w:val="0"/>
                              <w:marTop w:val="0"/>
                              <w:marBottom w:val="0"/>
                              <w:divBdr>
                                <w:top w:val="none" w:sz="0" w:space="0" w:color="auto"/>
                                <w:left w:val="none" w:sz="0" w:space="0" w:color="auto"/>
                                <w:bottom w:val="none" w:sz="0" w:space="0" w:color="auto"/>
                                <w:right w:val="none" w:sz="0" w:space="0" w:color="auto"/>
                              </w:divBdr>
                            </w:div>
                            <w:div w:id="1507671786">
                              <w:marLeft w:val="0"/>
                              <w:marRight w:val="0"/>
                              <w:marTop w:val="0"/>
                              <w:marBottom w:val="0"/>
                              <w:divBdr>
                                <w:top w:val="none" w:sz="0" w:space="0" w:color="auto"/>
                                <w:left w:val="none" w:sz="0" w:space="0" w:color="auto"/>
                                <w:bottom w:val="none" w:sz="0" w:space="0" w:color="auto"/>
                                <w:right w:val="none" w:sz="0" w:space="0" w:color="auto"/>
                              </w:divBdr>
                            </w:div>
                            <w:div w:id="545876746">
                              <w:marLeft w:val="0"/>
                              <w:marRight w:val="0"/>
                              <w:marTop w:val="0"/>
                              <w:marBottom w:val="0"/>
                              <w:divBdr>
                                <w:top w:val="none" w:sz="0" w:space="0" w:color="auto"/>
                                <w:left w:val="none" w:sz="0" w:space="0" w:color="auto"/>
                                <w:bottom w:val="none" w:sz="0" w:space="0" w:color="auto"/>
                                <w:right w:val="none" w:sz="0" w:space="0" w:color="auto"/>
                              </w:divBdr>
                            </w:div>
                            <w:div w:id="1956718380">
                              <w:marLeft w:val="0"/>
                              <w:marRight w:val="0"/>
                              <w:marTop w:val="0"/>
                              <w:marBottom w:val="0"/>
                              <w:divBdr>
                                <w:top w:val="none" w:sz="0" w:space="0" w:color="auto"/>
                                <w:left w:val="none" w:sz="0" w:space="0" w:color="auto"/>
                                <w:bottom w:val="none" w:sz="0" w:space="0" w:color="auto"/>
                                <w:right w:val="none" w:sz="0" w:space="0" w:color="auto"/>
                              </w:divBdr>
                            </w:div>
                            <w:div w:id="1467119090">
                              <w:marLeft w:val="0"/>
                              <w:marRight w:val="0"/>
                              <w:marTop w:val="0"/>
                              <w:marBottom w:val="0"/>
                              <w:divBdr>
                                <w:top w:val="none" w:sz="0" w:space="0" w:color="auto"/>
                                <w:left w:val="none" w:sz="0" w:space="0" w:color="auto"/>
                                <w:bottom w:val="none" w:sz="0" w:space="0" w:color="auto"/>
                                <w:right w:val="none" w:sz="0" w:space="0" w:color="auto"/>
                              </w:divBdr>
                            </w:div>
                            <w:div w:id="1903249189">
                              <w:marLeft w:val="0"/>
                              <w:marRight w:val="0"/>
                              <w:marTop w:val="0"/>
                              <w:marBottom w:val="0"/>
                              <w:divBdr>
                                <w:top w:val="none" w:sz="0" w:space="0" w:color="auto"/>
                                <w:left w:val="none" w:sz="0" w:space="0" w:color="auto"/>
                                <w:bottom w:val="none" w:sz="0" w:space="0" w:color="auto"/>
                                <w:right w:val="none" w:sz="0" w:space="0" w:color="auto"/>
                              </w:divBdr>
                            </w:div>
                            <w:div w:id="1967469424">
                              <w:marLeft w:val="0"/>
                              <w:marRight w:val="0"/>
                              <w:marTop w:val="0"/>
                              <w:marBottom w:val="0"/>
                              <w:divBdr>
                                <w:top w:val="none" w:sz="0" w:space="0" w:color="auto"/>
                                <w:left w:val="none" w:sz="0" w:space="0" w:color="auto"/>
                                <w:bottom w:val="none" w:sz="0" w:space="0" w:color="auto"/>
                                <w:right w:val="none" w:sz="0" w:space="0" w:color="auto"/>
                              </w:divBdr>
                            </w:div>
                            <w:div w:id="1424952289">
                              <w:marLeft w:val="0"/>
                              <w:marRight w:val="0"/>
                              <w:marTop w:val="0"/>
                              <w:marBottom w:val="0"/>
                              <w:divBdr>
                                <w:top w:val="none" w:sz="0" w:space="0" w:color="auto"/>
                                <w:left w:val="none" w:sz="0" w:space="0" w:color="auto"/>
                                <w:bottom w:val="none" w:sz="0" w:space="0" w:color="auto"/>
                                <w:right w:val="none" w:sz="0" w:space="0" w:color="auto"/>
                              </w:divBdr>
                            </w:div>
                            <w:div w:id="959534405">
                              <w:marLeft w:val="0"/>
                              <w:marRight w:val="0"/>
                              <w:marTop w:val="0"/>
                              <w:marBottom w:val="0"/>
                              <w:divBdr>
                                <w:top w:val="none" w:sz="0" w:space="0" w:color="auto"/>
                                <w:left w:val="none" w:sz="0" w:space="0" w:color="auto"/>
                                <w:bottom w:val="none" w:sz="0" w:space="0" w:color="auto"/>
                                <w:right w:val="none" w:sz="0" w:space="0" w:color="auto"/>
                              </w:divBdr>
                            </w:div>
                            <w:div w:id="1659503761">
                              <w:marLeft w:val="0"/>
                              <w:marRight w:val="0"/>
                              <w:marTop w:val="0"/>
                              <w:marBottom w:val="0"/>
                              <w:divBdr>
                                <w:top w:val="none" w:sz="0" w:space="0" w:color="auto"/>
                                <w:left w:val="none" w:sz="0" w:space="0" w:color="auto"/>
                                <w:bottom w:val="none" w:sz="0" w:space="0" w:color="auto"/>
                                <w:right w:val="none" w:sz="0" w:space="0" w:color="auto"/>
                              </w:divBdr>
                            </w:div>
                            <w:div w:id="1156801175">
                              <w:marLeft w:val="0"/>
                              <w:marRight w:val="0"/>
                              <w:marTop w:val="0"/>
                              <w:marBottom w:val="0"/>
                              <w:divBdr>
                                <w:top w:val="none" w:sz="0" w:space="0" w:color="auto"/>
                                <w:left w:val="none" w:sz="0" w:space="0" w:color="auto"/>
                                <w:bottom w:val="none" w:sz="0" w:space="0" w:color="auto"/>
                                <w:right w:val="none" w:sz="0" w:space="0" w:color="auto"/>
                              </w:divBdr>
                            </w:div>
                            <w:div w:id="1697777671">
                              <w:marLeft w:val="0"/>
                              <w:marRight w:val="0"/>
                              <w:marTop w:val="0"/>
                              <w:marBottom w:val="0"/>
                              <w:divBdr>
                                <w:top w:val="none" w:sz="0" w:space="0" w:color="auto"/>
                                <w:left w:val="none" w:sz="0" w:space="0" w:color="auto"/>
                                <w:bottom w:val="none" w:sz="0" w:space="0" w:color="auto"/>
                                <w:right w:val="none" w:sz="0" w:space="0" w:color="auto"/>
                              </w:divBdr>
                            </w:div>
                            <w:div w:id="124012311">
                              <w:marLeft w:val="0"/>
                              <w:marRight w:val="0"/>
                              <w:marTop w:val="0"/>
                              <w:marBottom w:val="0"/>
                              <w:divBdr>
                                <w:top w:val="none" w:sz="0" w:space="0" w:color="auto"/>
                                <w:left w:val="none" w:sz="0" w:space="0" w:color="auto"/>
                                <w:bottom w:val="none" w:sz="0" w:space="0" w:color="auto"/>
                                <w:right w:val="none" w:sz="0" w:space="0" w:color="auto"/>
                              </w:divBdr>
                            </w:div>
                            <w:div w:id="1355378078">
                              <w:marLeft w:val="0"/>
                              <w:marRight w:val="0"/>
                              <w:marTop w:val="0"/>
                              <w:marBottom w:val="0"/>
                              <w:divBdr>
                                <w:top w:val="none" w:sz="0" w:space="0" w:color="auto"/>
                                <w:left w:val="none" w:sz="0" w:space="0" w:color="auto"/>
                                <w:bottom w:val="none" w:sz="0" w:space="0" w:color="auto"/>
                                <w:right w:val="none" w:sz="0" w:space="0" w:color="auto"/>
                              </w:divBdr>
                            </w:div>
                            <w:div w:id="1911882503">
                              <w:marLeft w:val="0"/>
                              <w:marRight w:val="0"/>
                              <w:marTop w:val="0"/>
                              <w:marBottom w:val="0"/>
                              <w:divBdr>
                                <w:top w:val="none" w:sz="0" w:space="0" w:color="auto"/>
                                <w:left w:val="none" w:sz="0" w:space="0" w:color="auto"/>
                                <w:bottom w:val="none" w:sz="0" w:space="0" w:color="auto"/>
                                <w:right w:val="none" w:sz="0" w:space="0" w:color="auto"/>
                              </w:divBdr>
                            </w:div>
                            <w:div w:id="849680953">
                              <w:marLeft w:val="0"/>
                              <w:marRight w:val="0"/>
                              <w:marTop w:val="0"/>
                              <w:marBottom w:val="0"/>
                              <w:divBdr>
                                <w:top w:val="none" w:sz="0" w:space="0" w:color="auto"/>
                                <w:left w:val="none" w:sz="0" w:space="0" w:color="auto"/>
                                <w:bottom w:val="none" w:sz="0" w:space="0" w:color="auto"/>
                                <w:right w:val="none" w:sz="0" w:space="0" w:color="auto"/>
                              </w:divBdr>
                            </w:div>
                            <w:div w:id="371224012">
                              <w:marLeft w:val="0"/>
                              <w:marRight w:val="0"/>
                              <w:marTop w:val="0"/>
                              <w:marBottom w:val="0"/>
                              <w:divBdr>
                                <w:top w:val="none" w:sz="0" w:space="0" w:color="auto"/>
                                <w:left w:val="none" w:sz="0" w:space="0" w:color="auto"/>
                                <w:bottom w:val="none" w:sz="0" w:space="0" w:color="auto"/>
                                <w:right w:val="none" w:sz="0" w:space="0" w:color="auto"/>
                              </w:divBdr>
                            </w:div>
                            <w:div w:id="1687709677">
                              <w:marLeft w:val="0"/>
                              <w:marRight w:val="0"/>
                              <w:marTop w:val="0"/>
                              <w:marBottom w:val="0"/>
                              <w:divBdr>
                                <w:top w:val="none" w:sz="0" w:space="0" w:color="auto"/>
                                <w:left w:val="none" w:sz="0" w:space="0" w:color="auto"/>
                                <w:bottom w:val="none" w:sz="0" w:space="0" w:color="auto"/>
                                <w:right w:val="none" w:sz="0" w:space="0" w:color="auto"/>
                              </w:divBdr>
                            </w:div>
                            <w:div w:id="185873633">
                              <w:marLeft w:val="0"/>
                              <w:marRight w:val="0"/>
                              <w:marTop w:val="0"/>
                              <w:marBottom w:val="0"/>
                              <w:divBdr>
                                <w:top w:val="none" w:sz="0" w:space="0" w:color="auto"/>
                                <w:left w:val="none" w:sz="0" w:space="0" w:color="auto"/>
                                <w:bottom w:val="none" w:sz="0" w:space="0" w:color="auto"/>
                                <w:right w:val="none" w:sz="0" w:space="0" w:color="auto"/>
                              </w:divBdr>
                            </w:div>
                            <w:div w:id="1054893877">
                              <w:marLeft w:val="0"/>
                              <w:marRight w:val="0"/>
                              <w:marTop w:val="0"/>
                              <w:marBottom w:val="0"/>
                              <w:divBdr>
                                <w:top w:val="none" w:sz="0" w:space="0" w:color="auto"/>
                                <w:left w:val="none" w:sz="0" w:space="0" w:color="auto"/>
                                <w:bottom w:val="none" w:sz="0" w:space="0" w:color="auto"/>
                                <w:right w:val="none" w:sz="0" w:space="0" w:color="auto"/>
                              </w:divBdr>
                            </w:div>
                            <w:div w:id="370737539">
                              <w:marLeft w:val="0"/>
                              <w:marRight w:val="0"/>
                              <w:marTop w:val="0"/>
                              <w:marBottom w:val="0"/>
                              <w:divBdr>
                                <w:top w:val="none" w:sz="0" w:space="0" w:color="auto"/>
                                <w:left w:val="none" w:sz="0" w:space="0" w:color="auto"/>
                                <w:bottom w:val="none" w:sz="0" w:space="0" w:color="auto"/>
                                <w:right w:val="none" w:sz="0" w:space="0" w:color="auto"/>
                              </w:divBdr>
                            </w:div>
                            <w:div w:id="336928104">
                              <w:marLeft w:val="0"/>
                              <w:marRight w:val="0"/>
                              <w:marTop w:val="0"/>
                              <w:marBottom w:val="0"/>
                              <w:divBdr>
                                <w:top w:val="none" w:sz="0" w:space="0" w:color="auto"/>
                                <w:left w:val="none" w:sz="0" w:space="0" w:color="auto"/>
                                <w:bottom w:val="none" w:sz="0" w:space="0" w:color="auto"/>
                                <w:right w:val="none" w:sz="0" w:space="0" w:color="auto"/>
                              </w:divBdr>
                            </w:div>
                            <w:div w:id="627054170">
                              <w:marLeft w:val="0"/>
                              <w:marRight w:val="0"/>
                              <w:marTop w:val="0"/>
                              <w:marBottom w:val="0"/>
                              <w:divBdr>
                                <w:top w:val="none" w:sz="0" w:space="0" w:color="auto"/>
                                <w:left w:val="none" w:sz="0" w:space="0" w:color="auto"/>
                                <w:bottom w:val="none" w:sz="0" w:space="0" w:color="auto"/>
                                <w:right w:val="none" w:sz="0" w:space="0" w:color="auto"/>
                              </w:divBdr>
                            </w:div>
                            <w:div w:id="245187240">
                              <w:marLeft w:val="0"/>
                              <w:marRight w:val="0"/>
                              <w:marTop w:val="0"/>
                              <w:marBottom w:val="0"/>
                              <w:divBdr>
                                <w:top w:val="none" w:sz="0" w:space="0" w:color="auto"/>
                                <w:left w:val="none" w:sz="0" w:space="0" w:color="auto"/>
                                <w:bottom w:val="none" w:sz="0" w:space="0" w:color="auto"/>
                                <w:right w:val="none" w:sz="0" w:space="0" w:color="auto"/>
                              </w:divBdr>
                            </w:div>
                            <w:div w:id="1103649958">
                              <w:marLeft w:val="0"/>
                              <w:marRight w:val="0"/>
                              <w:marTop w:val="0"/>
                              <w:marBottom w:val="0"/>
                              <w:divBdr>
                                <w:top w:val="none" w:sz="0" w:space="0" w:color="auto"/>
                                <w:left w:val="none" w:sz="0" w:space="0" w:color="auto"/>
                                <w:bottom w:val="none" w:sz="0" w:space="0" w:color="auto"/>
                                <w:right w:val="none" w:sz="0" w:space="0" w:color="auto"/>
                              </w:divBdr>
                            </w:div>
                            <w:div w:id="1717847155">
                              <w:marLeft w:val="0"/>
                              <w:marRight w:val="0"/>
                              <w:marTop w:val="0"/>
                              <w:marBottom w:val="0"/>
                              <w:divBdr>
                                <w:top w:val="none" w:sz="0" w:space="0" w:color="auto"/>
                                <w:left w:val="none" w:sz="0" w:space="0" w:color="auto"/>
                                <w:bottom w:val="none" w:sz="0" w:space="0" w:color="auto"/>
                                <w:right w:val="none" w:sz="0" w:space="0" w:color="auto"/>
                              </w:divBdr>
                            </w:div>
                            <w:div w:id="2030372952">
                              <w:marLeft w:val="0"/>
                              <w:marRight w:val="0"/>
                              <w:marTop w:val="0"/>
                              <w:marBottom w:val="0"/>
                              <w:divBdr>
                                <w:top w:val="none" w:sz="0" w:space="0" w:color="auto"/>
                                <w:left w:val="none" w:sz="0" w:space="0" w:color="auto"/>
                                <w:bottom w:val="none" w:sz="0" w:space="0" w:color="auto"/>
                                <w:right w:val="none" w:sz="0" w:space="0" w:color="auto"/>
                              </w:divBdr>
                            </w:div>
                            <w:div w:id="620771648">
                              <w:marLeft w:val="0"/>
                              <w:marRight w:val="0"/>
                              <w:marTop w:val="0"/>
                              <w:marBottom w:val="0"/>
                              <w:divBdr>
                                <w:top w:val="none" w:sz="0" w:space="0" w:color="auto"/>
                                <w:left w:val="none" w:sz="0" w:space="0" w:color="auto"/>
                                <w:bottom w:val="none" w:sz="0" w:space="0" w:color="auto"/>
                                <w:right w:val="none" w:sz="0" w:space="0" w:color="auto"/>
                              </w:divBdr>
                            </w:div>
                            <w:div w:id="1524897468">
                              <w:marLeft w:val="0"/>
                              <w:marRight w:val="0"/>
                              <w:marTop w:val="0"/>
                              <w:marBottom w:val="0"/>
                              <w:divBdr>
                                <w:top w:val="none" w:sz="0" w:space="0" w:color="auto"/>
                                <w:left w:val="none" w:sz="0" w:space="0" w:color="auto"/>
                                <w:bottom w:val="none" w:sz="0" w:space="0" w:color="auto"/>
                                <w:right w:val="none" w:sz="0" w:space="0" w:color="auto"/>
                              </w:divBdr>
                            </w:div>
                            <w:div w:id="1138838774">
                              <w:marLeft w:val="0"/>
                              <w:marRight w:val="0"/>
                              <w:marTop w:val="0"/>
                              <w:marBottom w:val="0"/>
                              <w:divBdr>
                                <w:top w:val="none" w:sz="0" w:space="0" w:color="auto"/>
                                <w:left w:val="none" w:sz="0" w:space="0" w:color="auto"/>
                                <w:bottom w:val="none" w:sz="0" w:space="0" w:color="auto"/>
                                <w:right w:val="none" w:sz="0" w:space="0" w:color="auto"/>
                              </w:divBdr>
                            </w:div>
                            <w:div w:id="345594559">
                              <w:marLeft w:val="0"/>
                              <w:marRight w:val="0"/>
                              <w:marTop w:val="0"/>
                              <w:marBottom w:val="0"/>
                              <w:divBdr>
                                <w:top w:val="none" w:sz="0" w:space="0" w:color="auto"/>
                                <w:left w:val="none" w:sz="0" w:space="0" w:color="auto"/>
                                <w:bottom w:val="none" w:sz="0" w:space="0" w:color="auto"/>
                                <w:right w:val="none" w:sz="0" w:space="0" w:color="auto"/>
                              </w:divBdr>
                            </w:div>
                            <w:div w:id="2032950656">
                              <w:marLeft w:val="0"/>
                              <w:marRight w:val="0"/>
                              <w:marTop w:val="0"/>
                              <w:marBottom w:val="0"/>
                              <w:divBdr>
                                <w:top w:val="none" w:sz="0" w:space="0" w:color="auto"/>
                                <w:left w:val="none" w:sz="0" w:space="0" w:color="auto"/>
                                <w:bottom w:val="none" w:sz="0" w:space="0" w:color="auto"/>
                                <w:right w:val="none" w:sz="0" w:space="0" w:color="auto"/>
                              </w:divBdr>
                            </w:div>
                            <w:div w:id="287207766">
                              <w:marLeft w:val="0"/>
                              <w:marRight w:val="0"/>
                              <w:marTop w:val="0"/>
                              <w:marBottom w:val="0"/>
                              <w:divBdr>
                                <w:top w:val="none" w:sz="0" w:space="0" w:color="auto"/>
                                <w:left w:val="none" w:sz="0" w:space="0" w:color="auto"/>
                                <w:bottom w:val="none" w:sz="0" w:space="0" w:color="auto"/>
                                <w:right w:val="none" w:sz="0" w:space="0" w:color="auto"/>
                              </w:divBdr>
                            </w:div>
                            <w:div w:id="283536046">
                              <w:marLeft w:val="0"/>
                              <w:marRight w:val="0"/>
                              <w:marTop w:val="0"/>
                              <w:marBottom w:val="0"/>
                              <w:divBdr>
                                <w:top w:val="none" w:sz="0" w:space="0" w:color="auto"/>
                                <w:left w:val="none" w:sz="0" w:space="0" w:color="auto"/>
                                <w:bottom w:val="none" w:sz="0" w:space="0" w:color="auto"/>
                                <w:right w:val="none" w:sz="0" w:space="0" w:color="auto"/>
                              </w:divBdr>
                            </w:div>
                            <w:div w:id="936210614">
                              <w:marLeft w:val="0"/>
                              <w:marRight w:val="0"/>
                              <w:marTop w:val="0"/>
                              <w:marBottom w:val="0"/>
                              <w:divBdr>
                                <w:top w:val="none" w:sz="0" w:space="0" w:color="auto"/>
                                <w:left w:val="none" w:sz="0" w:space="0" w:color="auto"/>
                                <w:bottom w:val="none" w:sz="0" w:space="0" w:color="auto"/>
                                <w:right w:val="none" w:sz="0" w:space="0" w:color="auto"/>
                              </w:divBdr>
                            </w:div>
                            <w:div w:id="789134186">
                              <w:marLeft w:val="0"/>
                              <w:marRight w:val="0"/>
                              <w:marTop w:val="0"/>
                              <w:marBottom w:val="0"/>
                              <w:divBdr>
                                <w:top w:val="none" w:sz="0" w:space="0" w:color="auto"/>
                                <w:left w:val="none" w:sz="0" w:space="0" w:color="auto"/>
                                <w:bottom w:val="none" w:sz="0" w:space="0" w:color="auto"/>
                                <w:right w:val="none" w:sz="0" w:space="0" w:color="auto"/>
                              </w:divBdr>
                            </w:div>
                            <w:div w:id="1779136237">
                              <w:marLeft w:val="0"/>
                              <w:marRight w:val="0"/>
                              <w:marTop w:val="0"/>
                              <w:marBottom w:val="0"/>
                              <w:divBdr>
                                <w:top w:val="none" w:sz="0" w:space="0" w:color="auto"/>
                                <w:left w:val="none" w:sz="0" w:space="0" w:color="auto"/>
                                <w:bottom w:val="none" w:sz="0" w:space="0" w:color="auto"/>
                                <w:right w:val="none" w:sz="0" w:space="0" w:color="auto"/>
                              </w:divBdr>
                            </w:div>
                            <w:div w:id="2064088449">
                              <w:marLeft w:val="0"/>
                              <w:marRight w:val="0"/>
                              <w:marTop w:val="0"/>
                              <w:marBottom w:val="0"/>
                              <w:divBdr>
                                <w:top w:val="none" w:sz="0" w:space="0" w:color="auto"/>
                                <w:left w:val="none" w:sz="0" w:space="0" w:color="auto"/>
                                <w:bottom w:val="none" w:sz="0" w:space="0" w:color="auto"/>
                                <w:right w:val="none" w:sz="0" w:space="0" w:color="auto"/>
                              </w:divBdr>
                            </w:div>
                            <w:div w:id="2104760628">
                              <w:marLeft w:val="0"/>
                              <w:marRight w:val="0"/>
                              <w:marTop w:val="0"/>
                              <w:marBottom w:val="0"/>
                              <w:divBdr>
                                <w:top w:val="none" w:sz="0" w:space="0" w:color="auto"/>
                                <w:left w:val="none" w:sz="0" w:space="0" w:color="auto"/>
                                <w:bottom w:val="none" w:sz="0" w:space="0" w:color="auto"/>
                                <w:right w:val="none" w:sz="0" w:space="0" w:color="auto"/>
                              </w:divBdr>
                            </w:div>
                          </w:divsChild>
                        </w:div>
                        <w:div w:id="203757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462539">
      <w:bodyDiv w:val="1"/>
      <w:marLeft w:val="0"/>
      <w:marRight w:val="0"/>
      <w:marTop w:val="0"/>
      <w:marBottom w:val="0"/>
      <w:divBdr>
        <w:top w:val="none" w:sz="0" w:space="0" w:color="auto"/>
        <w:left w:val="none" w:sz="0" w:space="0" w:color="auto"/>
        <w:bottom w:val="none" w:sz="0" w:space="0" w:color="auto"/>
        <w:right w:val="none" w:sz="0" w:space="0" w:color="auto"/>
      </w:divBdr>
      <w:divsChild>
        <w:div w:id="1176656066">
          <w:marLeft w:val="0"/>
          <w:marRight w:val="0"/>
          <w:marTop w:val="0"/>
          <w:marBottom w:val="0"/>
          <w:divBdr>
            <w:top w:val="none" w:sz="0" w:space="0" w:color="auto"/>
            <w:left w:val="none" w:sz="0" w:space="0" w:color="auto"/>
            <w:bottom w:val="none" w:sz="0" w:space="0" w:color="auto"/>
            <w:right w:val="none" w:sz="0" w:space="0" w:color="auto"/>
          </w:divBdr>
          <w:divsChild>
            <w:div w:id="759915484">
              <w:marLeft w:val="0"/>
              <w:marRight w:val="0"/>
              <w:marTop w:val="0"/>
              <w:marBottom w:val="0"/>
              <w:divBdr>
                <w:top w:val="none" w:sz="0" w:space="0" w:color="auto"/>
                <w:left w:val="none" w:sz="0" w:space="0" w:color="auto"/>
                <w:bottom w:val="none" w:sz="0" w:space="0" w:color="auto"/>
                <w:right w:val="none" w:sz="0" w:space="0" w:color="auto"/>
              </w:divBdr>
            </w:div>
            <w:div w:id="310184335">
              <w:marLeft w:val="0"/>
              <w:marRight w:val="0"/>
              <w:marTop w:val="0"/>
              <w:marBottom w:val="0"/>
              <w:divBdr>
                <w:top w:val="none" w:sz="0" w:space="0" w:color="auto"/>
                <w:left w:val="none" w:sz="0" w:space="0" w:color="auto"/>
                <w:bottom w:val="none" w:sz="0" w:space="0" w:color="auto"/>
                <w:right w:val="none" w:sz="0" w:space="0" w:color="auto"/>
              </w:divBdr>
            </w:div>
            <w:div w:id="886523747">
              <w:marLeft w:val="0"/>
              <w:marRight w:val="0"/>
              <w:marTop w:val="0"/>
              <w:marBottom w:val="0"/>
              <w:divBdr>
                <w:top w:val="none" w:sz="0" w:space="0" w:color="auto"/>
                <w:left w:val="none" w:sz="0" w:space="0" w:color="auto"/>
                <w:bottom w:val="none" w:sz="0" w:space="0" w:color="auto"/>
                <w:right w:val="none" w:sz="0" w:space="0" w:color="auto"/>
              </w:divBdr>
            </w:div>
            <w:div w:id="1018772208">
              <w:marLeft w:val="0"/>
              <w:marRight w:val="0"/>
              <w:marTop w:val="0"/>
              <w:marBottom w:val="0"/>
              <w:divBdr>
                <w:top w:val="none" w:sz="0" w:space="0" w:color="auto"/>
                <w:left w:val="none" w:sz="0" w:space="0" w:color="auto"/>
                <w:bottom w:val="none" w:sz="0" w:space="0" w:color="auto"/>
                <w:right w:val="none" w:sz="0" w:space="0" w:color="auto"/>
              </w:divBdr>
            </w:div>
            <w:div w:id="451827826">
              <w:marLeft w:val="0"/>
              <w:marRight w:val="0"/>
              <w:marTop w:val="0"/>
              <w:marBottom w:val="0"/>
              <w:divBdr>
                <w:top w:val="none" w:sz="0" w:space="0" w:color="auto"/>
                <w:left w:val="none" w:sz="0" w:space="0" w:color="auto"/>
                <w:bottom w:val="none" w:sz="0" w:space="0" w:color="auto"/>
                <w:right w:val="none" w:sz="0" w:space="0" w:color="auto"/>
              </w:divBdr>
            </w:div>
            <w:div w:id="1115171725">
              <w:marLeft w:val="0"/>
              <w:marRight w:val="0"/>
              <w:marTop w:val="0"/>
              <w:marBottom w:val="0"/>
              <w:divBdr>
                <w:top w:val="none" w:sz="0" w:space="0" w:color="auto"/>
                <w:left w:val="none" w:sz="0" w:space="0" w:color="auto"/>
                <w:bottom w:val="none" w:sz="0" w:space="0" w:color="auto"/>
                <w:right w:val="none" w:sz="0" w:space="0" w:color="auto"/>
              </w:divBdr>
            </w:div>
            <w:div w:id="1339193861">
              <w:marLeft w:val="0"/>
              <w:marRight w:val="0"/>
              <w:marTop w:val="0"/>
              <w:marBottom w:val="0"/>
              <w:divBdr>
                <w:top w:val="none" w:sz="0" w:space="0" w:color="auto"/>
                <w:left w:val="none" w:sz="0" w:space="0" w:color="auto"/>
                <w:bottom w:val="none" w:sz="0" w:space="0" w:color="auto"/>
                <w:right w:val="none" w:sz="0" w:space="0" w:color="auto"/>
              </w:divBdr>
            </w:div>
            <w:div w:id="1335761015">
              <w:marLeft w:val="0"/>
              <w:marRight w:val="0"/>
              <w:marTop w:val="0"/>
              <w:marBottom w:val="0"/>
              <w:divBdr>
                <w:top w:val="none" w:sz="0" w:space="0" w:color="auto"/>
                <w:left w:val="none" w:sz="0" w:space="0" w:color="auto"/>
                <w:bottom w:val="none" w:sz="0" w:space="0" w:color="auto"/>
                <w:right w:val="none" w:sz="0" w:space="0" w:color="auto"/>
              </w:divBdr>
            </w:div>
            <w:div w:id="420568318">
              <w:marLeft w:val="0"/>
              <w:marRight w:val="0"/>
              <w:marTop w:val="0"/>
              <w:marBottom w:val="0"/>
              <w:divBdr>
                <w:top w:val="none" w:sz="0" w:space="0" w:color="auto"/>
                <w:left w:val="none" w:sz="0" w:space="0" w:color="auto"/>
                <w:bottom w:val="none" w:sz="0" w:space="0" w:color="auto"/>
                <w:right w:val="none" w:sz="0" w:space="0" w:color="auto"/>
              </w:divBdr>
            </w:div>
            <w:div w:id="240407991">
              <w:marLeft w:val="0"/>
              <w:marRight w:val="0"/>
              <w:marTop w:val="0"/>
              <w:marBottom w:val="0"/>
              <w:divBdr>
                <w:top w:val="none" w:sz="0" w:space="0" w:color="auto"/>
                <w:left w:val="none" w:sz="0" w:space="0" w:color="auto"/>
                <w:bottom w:val="none" w:sz="0" w:space="0" w:color="auto"/>
                <w:right w:val="none" w:sz="0" w:space="0" w:color="auto"/>
              </w:divBdr>
            </w:div>
            <w:div w:id="2119525378">
              <w:marLeft w:val="0"/>
              <w:marRight w:val="0"/>
              <w:marTop w:val="0"/>
              <w:marBottom w:val="0"/>
              <w:divBdr>
                <w:top w:val="none" w:sz="0" w:space="0" w:color="auto"/>
                <w:left w:val="none" w:sz="0" w:space="0" w:color="auto"/>
                <w:bottom w:val="none" w:sz="0" w:space="0" w:color="auto"/>
                <w:right w:val="none" w:sz="0" w:space="0" w:color="auto"/>
              </w:divBdr>
            </w:div>
            <w:div w:id="1038354503">
              <w:marLeft w:val="0"/>
              <w:marRight w:val="0"/>
              <w:marTop w:val="0"/>
              <w:marBottom w:val="0"/>
              <w:divBdr>
                <w:top w:val="none" w:sz="0" w:space="0" w:color="auto"/>
                <w:left w:val="none" w:sz="0" w:space="0" w:color="auto"/>
                <w:bottom w:val="none" w:sz="0" w:space="0" w:color="auto"/>
                <w:right w:val="none" w:sz="0" w:space="0" w:color="auto"/>
              </w:divBdr>
            </w:div>
            <w:div w:id="462962084">
              <w:marLeft w:val="0"/>
              <w:marRight w:val="0"/>
              <w:marTop w:val="0"/>
              <w:marBottom w:val="0"/>
              <w:divBdr>
                <w:top w:val="none" w:sz="0" w:space="0" w:color="auto"/>
                <w:left w:val="none" w:sz="0" w:space="0" w:color="auto"/>
                <w:bottom w:val="none" w:sz="0" w:space="0" w:color="auto"/>
                <w:right w:val="none" w:sz="0" w:space="0" w:color="auto"/>
              </w:divBdr>
            </w:div>
            <w:div w:id="1259562444">
              <w:marLeft w:val="0"/>
              <w:marRight w:val="0"/>
              <w:marTop w:val="0"/>
              <w:marBottom w:val="0"/>
              <w:divBdr>
                <w:top w:val="none" w:sz="0" w:space="0" w:color="auto"/>
                <w:left w:val="none" w:sz="0" w:space="0" w:color="auto"/>
                <w:bottom w:val="none" w:sz="0" w:space="0" w:color="auto"/>
                <w:right w:val="none" w:sz="0" w:space="0" w:color="auto"/>
              </w:divBdr>
            </w:div>
            <w:div w:id="1691905883">
              <w:marLeft w:val="0"/>
              <w:marRight w:val="0"/>
              <w:marTop w:val="0"/>
              <w:marBottom w:val="0"/>
              <w:divBdr>
                <w:top w:val="none" w:sz="0" w:space="0" w:color="auto"/>
                <w:left w:val="none" w:sz="0" w:space="0" w:color="auto"/>
                <w:bottom w:val="none" w:sz="0" w:space="0" w:color="auto"/>
                <w:right w:val="none" w:sz="0" w:space="0" w:color="auto"/>
              </w:divBdr>
            </w:div>
            <w:div w:id="391659114">
              <w:marLeft w:val="0"/>
              <w:marRight w:val="0"/>
              <w:marTop w:val="0"/>
              <w:marBottom w:val="0"/>
              <w:divBdr>
                <w:top w:val="none" w:sz="0" w:space="0" w:color="auto"/>
                <w:left w:val="none" w:sz="0" w:space="0" w:color="auto"/>
                <w:bottom w:val="none" w:sz="0" w:space="0" w:color="auto"/>
                <w:right w:val="none" w:sz="0" w:space="0" w:color="auto"/>
              </w:divBdr>
            </w:div>
            <w:div w:id="2095857928">
              <w:marLeft w:val="0"/>
              <w:marRight w:val="0"/>
              <w:marTop w:val="0"/>
              <w:marBottom w:val="0"/>
              <w:divBdr>
                <w:top w:val="none" w:sz="0" w:space="0" w:color="auto"/>
                <w:left w:val="none" w:sz="0" w:space="0" w:color="auto"/>
                <w:bottom w:val="none" w:sz="0" w:space="0" w:color="auto"/>
                <w:right w:val="none" w:sz="0" w:space="0" w:color="auto"/>
              </w:divBdr>
            </w:div>
            <w:div w:id="2111922589">
              <w:marLeft w:val="0"/>
              <w:marRight w:val="0"/>
              <w:marTop w:val="0"/>
              <w:marBottom w:val="0"/>
              <w:divBdr>
                <w:top w:val="none" w:sz="0" w:space="0" w:color="auto"/>
                <w:left w:val="none" w:sz="0" w:space="0" w:color="auto"/>
                <w:bottom w:val="none" w:sz="0" w:space="0" w:color="auto"/>
                <w:right w:val="none" w:sz="0" w:space="0" w:color="auto"/>
              </w:divBdr>
            </w:div>
            <w:div w:id="1556505612">
              <w:marLeft w:val="0"/>
              <w:marRight w:val="0"/>
              <w:marTop w:val="0"/>
              <w:marBottom w:val="0"/>
              <w:divBdr>
                <w:top w:val="none" w:sz="0" w:space="0" w:color="auto"/>
                <w:left w:val="none" w:sz="0" w:space="0" w:color="auto"/>
                <w:bottom w:val="none" w:sz="0" w:space="0" w:color="auto"/>
                <w:right w:val="none" w:sz="0" w:space="0" w:color="auto"/>
              </w:divBdr>
            </w:div>
            <w:div w:id="1443649471">
              <w:marLeft w:val="0"/>
              <w:marRight w:val="0"/>
              <w:marTop w:val="0"/>
              <w:marBottom w:val="0"/>
              <w:divBdr>
                <w:top w:val="none" w:sz="0" w:space="0" w:color="auto"/>
                <w:left w:val="none" w:sz="0" w:space="0" w:color="auto"/>
                <w:bottom w:val="none" w:sz="0" w:space="0" w:color="auto"/>
                <w:right w:val="none" w:sz="0" w:space="0" w:color="auto"/>
              </w:divBdr>
            </w:div>
            <w:div w:id="1456603466">
              <w:marLeft w:val="0"/>
              <w:marRight w:val="0"/>
              <w:marTop w:val="0"/>
              <w:marBottom w:val="0"/>
              <w:divBdr>
                <w:top w:val="none" w:sz="0" w:space="0" w:color="auto"/>
                <w:left w:val="none" w:sz="0" w:space="0" w:color="auto"/>
                <w:bottom w:val="none" w:sz="0" w:space="0" w:color="auto"/>
                <w:right w:val="none" w:sz="0" w:space="0" w:color="auto"/>
              </w:divBdr>
            </w:div>
            <w:div w:id="2046100483">
              <w:marLeft w:val="0"/>
              <w:marRight w:val="0"/>
              <w:marTop w:val="0"/>
              <w:marBottom w:val="0"/>
              <w:divBdr>
                <w:top w:val="none" w:sz="0" w:space="0" w:color="auto"/>
                <w:left w:val="none" w:sz="0" w:space="0" w:color="auto"/>
                <w:bottom w:val="none" w:sz="0" w:space="0" w:color="auto"/>
                <w:right w:val="none" w:sz="0" w:space="0" w:color="auto"/>
              </w:divBdr>
            </w:div>
            <w:div w:id="1678342021">
              <w:marLeft w:val="0"/>
              <w:marRight w:val="0"/>
              <w:marTop w:val="0"/>
              <w:marBottom w:val="0"/>
              <w:divBdr>
                <w:top w:val="none" w:sz="0" w:space="0" w:color="auto"/>
                <w:left w:val="none" w:sz="0" w:space="0" w:color="auto"/>
                <w:bottom w:val="none" w:sz="0" w:space="0" w:color="auto"/>
                <w:right w:val="none" w:sz="0" w:space="0" w:color="auto"/>
              </w:divBdr>
            </w:div>
            <w:div w:id="1137456765">
              <w:marLeft w:val="0"/>
              <w:marRight w:val="0"/>
              <w:marTop w:val="0"/>
              <w:marBottom w:val="0"/>
              <w:divBdr>
                <w:top w:val="none" w:sz="0" w:space="0" w:color="auto"/>
                <w:left w:val="none" w:sz="0" w:space="0" w:color="auto"/>
                <w:bottom w:val="none" w:sz="0" w:space="0" w:color="auto"/>
                <w:right w:val="none" w:sz="0" w:space="0" w:color="auto"/>
              </w:divBdr>
            </w:div>
            <w:div w:id="27879924">
              <w:marLeft w:val="0"/>
              <w:marRight w:val="0"/>
              <w:marTop w:val="0"/>
              <w:marBottom w:val="0"/>
              <w:divBdr>
                <w:top w:val="none" w:sz="0" w:space="0" w:color="auto"/>
                <w:left w:val="none" w:sz="0" w:space="0" w:color="auto"/>
                <w:bottom w:val="none" w:sz="0" w:space="0" w:color="auto"/>
                <w:right w:val="none" w:sz="0" w:space="0" w:color="auto"/>
              </w:divBdr>
            </w:div>
            <w:div w:id="1499885730">
              <w:marLeft w:val="0"/>
              <w:marRight w:val="0"/>
              <w:marTop w:val="0"/>
              <w:marBottom w:val="0"/>
              <w:divBdr>
                <w:top w:val="none" w:sz="0" w:space="0" w:color="auto"/>
                <w:left w:val="none" w:sz="0" w:space="0" w:color="auto"/>
                <w:bottom w:val="none" w:sz="0" w:space="0" w:color="auto"/>
                <w:right w:val="none" w:sz="0" w:space="0" w:color="auto"/>
              </w:divBdr>
            </w:div>
            <w:div w:id="809251592">
              <w:marLeft w:val="0"/>
              <w:marRight w:val="0"/>
              <w:marTop w:val="0"/>
              <w:marBottom w:val="0"/>
              <w:divBdr>
                <w:top w:val="none" w:sz="0" w:space="0" w:color="auto"/>
                <w:left w:val="none" w:sz="0" w:space="0" w:color="auto"/>
                <w:bottom w:val="none" w:sz="0" w:space="0" w:color="auto"/>
                <w:right w:val="none" w:sz="0" w:space="0" w:color="auto"/>
              </w:divBdr>
            </w:div>
            <w:div w:id="1657998315">
              <w:marLeft w:val="0"/>
              <w:marRight w:val="0"/>
              <w:marTop w:val="0"/>
              <w:marBottom w:val="0"/>
              <w:divBdr>
                <w:top w:val="none" w:sz="0" w:space="0" w:color="auto"/>
                <w:left w:val="none" w:sz="0" w:space="0" w:color="auto"/>
                <w:bottom w:val="none" w:sz="0" w:space="0" w:color="auto"/>
                <w:right w:val="none" w:sz="0" w:space="0" w:color="auto"/>
              </w:divBdr>
            </w:div>
            <w:div w:id="1317955176">
              <w:marLeft w:val="0"/>
              <w:marRight w:val="0"/>
              <w:marTop w:val="0"/>
              <w:marBottom w:val="0"/>
              <w:divBdr>
                <w:top w:val="none" w:sz="0" w:space="0" w:color="auto"/>
                <w:left w:val="none" w:sz="0" w:space="0" w:color="auto"/>
                <w:bottom w:val="none" w:sz="0" w:space="0" w:color="auto"/>
                <w:right w:val="none" w:sz="0" w:space="0" w:color="auto"/>
              </w:divBdr>
            </w:div>
            <w:div w:id="1253120529">
              <w:marLeft w:val="0"/>
              <w:marRight w:val="0"/>
              <w:marTop w:val="0"/>
              <w:marBottom w:val="0"/>
              <w:divBdr>
                <w:top w:val="none" w:sz="0" w:space="0" w:color="auto"/>
                <w:left w:val="none" w:sz="0" w:space="0" w:color="auto"/>
                <w:bottom w:val="none" w:sz="0" w:space="0" w:color="auto"/>
                <w:right w:val="none" w:sz="0" w:space="0" w:color="auto"/>
              </w:divBdr>
            </w:div>
            <w:div w:id="48381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07417670">
      <w:bodyDiv w:val="1"/>
      <w:marLeft w:val="0"/>
      <w:marRight w:val="0"/>
      <w:marTop w:val="0"/>
      <w:marBottom w:val="0"/>
      <w:divBdr>
        <w:top w:val="none" w:sz="0" w:space="0" w:color="auto"/>
        <w:left w:val="none" w:sz="0" w:space="0" w:color="auto"/>
        <w:bottom w:val="none" w:sz="0" w:space="0" w:color="auto"/>
        <w:right w:val="none" w:sz="0" w:space="0" w:color="auto"/>
      </w:divBdr>
      <w:divsChild>
        <w:div w:id="400908893">
          <w:marLeft w:val="0"/>
          <w:marRight w:val="0"/>
          <w:marTop w:val="0"/>
          <w:marBottom w:val="0"/>
          <w:divBdr>
            <w:top w:val="none" w:sz="0" w:space="0" w:color="auto"/>
            <w:left w:val="none" w:sz="0" w:space="0" w:color="auto"/>
            <w:bottom w:val="none" w:sz="0" w:space="0" w:color="auto"/>
            <w:right w:val="none" w:sz="0" w:space="0" w:color="auto"/>
          </w:divBdr>
        </w:div>
      </w:divsChild>
    </w:div>
    <w:div w:id="1061635817">
      <w:bodyDiv w:val="1"/>
      <w:marLeft w:val="0"/>
      <w:marRight w:val="0"/>
      <w:marTop w:val="0"/>
      <w:marBottom w:val="0"/>
      <w:divBdr>
        <w:top w:val="none" w:sz="0" w:space="0" w:color="auto"/>
        <w:left w:val="none" w:sz="0" w:space="0" w:color="auto"/>
        <w:bottom w:val="none" w:sz="0" w:space="0" w:color="auto"/>
        <w:right w:val="none" w:sz="0" w:space="0" w:color="auto"/>
      </w:divBdr>
    </w:div>
    <w:div w:id="1091198404">
      <w:bodyDiv w:val="1"/>
      <w:marLeft w:val="0"/>
      <w:marRight w:val="0"/>
      <w:marTop w:val="0"/>
      <w:marBottom w:val="0"/>
      <w:divBdr>
        <w:top w:val="none" w:sz="0" w:space="0" w:color="auto"/>
        <w:left w:val="none" w:sz="0" w:space="0" w:color="auto"/>
        <w:bottom w:val="none" w:sz="0" w:space="0" w:color="auto"/>
        <w:right w:val="none" w:sz="0" w:space="0" w:color="auto"/>
      </w:divBdr>
      <w:divsChild>
        <w:div w:id="34473756">
          <w:marLeft w:val="0"/>
          <w:marRight w:val="0"/>
          <w:marTop w:val="0"/>
          <w:marBottom w:val="0"/>
          <w:divBdr>
            <w:top w:val="none" w:sz="0" w:space="0" w:color="auto"/>
            <w:left w:val="none" w:sz="0" w:space="0" w:color="auto"/>
            <w:bottom w:val="none" w:sz="0" w:space="0" w:color="auto"/>
            <w:right w:val="none" w:sz="0" w:space="0" w:color="auto"/>
          </w:divBdr>
          <w:divsChild>
            <w:div w:id="1032464933">
              <w:marLeft w:val="0"/>
              <w:marRight w:val="0"/>
              <w:marTop w:val="0"/>
              <w:marBottom w:val="0"/>
              <w:divBdr>
                <w:top w:val="none" w:sz="0" w:space="0" w:color="auto"/>
                <w:left w:val="none" w:sz="0" w:space="0" w:color="auto"/>
                <w:bottom w:val="none" w:sz="0" w:space="0" w:color="auto"/>
                <w:right w:val="none" w:sz="0" w:space="0" w:color="auto"/>
              </w:divBdr>
            </w:div>
            <w:div w:id="1746226346">
              <w:marLeft w:val="0"/>
              <w:marRight w:val="0"/>
              <w:marTop w:val="0"/>
              <w:marBottom w:val="0"/>
              <w:divBdr>
                <w:top w:val="none" w:sz="0" w:space="0" w:color="auto"/>
                <w:left w:val="none" w:sz="0" w:space="0" w:color="auto"/>
                <w:bottom w:val="none" w:sz="0" w:space="0" w:color="auto"/>
                <w:right w:val="none" w:sz="0" w:space="0" w:color="auto"/>
              </w:divBdr>
            </w:div>
            <w:div w:id="920986085">
              <w:marLeft w:val="0"/>
              <w:marRight w:val="0"/>
              <w:marTop w:val="0"/>
              <w:marBottom w:val="0"/>
              <w:divBdr>
                <w:top w:val="none" w:sz="0" w:space="0" w:color="auto"/>
                <w:left w:val="none" w:sz="0" w:space="0" w:color="auto"/>
                <w:bottom w:val="none" w:sz="0" w:space="0" w:color="auto"/>
                <w:right w:val="none" w:sz="0" w:space="0" w:color="auto"/>
              </w:divBdr>
            </w:div>
            <w:div w:id="1490897949">
              <w:marLeft w:val="0"/>
              <w:marRight w:val="0"/>
              <w:marTop w:val="0"/>
              <w:marBottom w:val="0"/>
              <w:divBdr>
                <w:top w:val="none" w:sz="0" w:space="0" w:color="auto"/>
                <w:left w:val="none" w:sz="0" w:space="0" w:color="auto"/>
                <w:bottom w:val="none" w:sz="0" w:space="0" w:color="auto"/>
                <w:right w:val="none" w:sz="0" w:space="0" w:color="auto"/>
              </w:divBdr>
            </w:div>
            <w:div w:id="507014973">
              <w:marLeft w:val="0"/>
              <w:marRight w:val="0"/>
              <w:marTop w:val="0"/>
              <w:marBottom w:val="0"/>
              <w:divBdr>
                <w:top w:val="none" w:sz="0" w:space="0" w:color="auto"/>
                <w:left w:val="none" w:sz="0" w:space="0" w:color="auto"/>
                <w:bottom w:val="none" w:sz="0" w:space="0" w:color="auto"/>
                <w:right w:val="none" w:sz="0" w:space="0" w:color="auto"/>
              </w:divBdr>
            </w:div>
            <w:div w:id="444884852">
              <w:marLeft w:val="0"/>
              <w:marRight w:val="0"/>
              <w:marTop w:val="0"/>
              <w:marBottom w:val="0"/>
              <w:divBdr>
                <w:top w:val="none" w:sz="0" w:space="0" w:color="auto"/>
                <w:left w:val="none" w:sz="0" w:space="0" w:color="auto"/>
                <w:bottom w:val="none" w:sz="0" w:space="0" w:color="auto"/>
                <w:right w:val="none" w:sz="0" w:space="0" w:color="auto"/>
              </w:divBdr>
            </w:div>
            <w:div w:id="45758023">
              <w:marLeft w:val="0"/>
              <w:marRight w:val="0"/>
              <w:marTop w:val="0"/>
              <w:marBottom w:val="0"/>
              <w:divBdr>
                <w:top w:val="none" w:sz="0" w:space="0" w:color="auto"/>
                <w:left w:val="none" w:sz="0" w:space="0" w:color="auto"/>
                <w:bottom w:val="none" w:sz="0" w:space="0" w:color="auto"/>
                <w:right w:val="none" w:sz="0" w:space="0" w:color="auto"/>
              </w:divBdr>
            </w:div>
            <w:div w:id="1542936377">
              <w:marLeft w:val="0"/>
              <w:marRight w:val="0"/>
              <w:marTop w:val="0"/>
              <w:marBottom w:val="0"/>
              <w:divBdr>
                <w:top w:val="none" w:sz="0" w:space="0" w:color="auto"/>
                <w:left w:val="none" w:sz="0" w:space="0" w:color="auto"/>
                <w:bottom w:val="none" w:sz="0" w:space="0" w:color="auto"/>
                <w:right w:val="none" w:sz="0" w:space="0" w:color="auto"/>
              </w:divBdr>
            </w:div>
            <w:div w:id="1126465347">
              <w:marLeft w:val="0"/>
              <w:marRight w:val="0"/>
              <w:marTop w:val="0"/>
              <w:marBottom w:val="0"/>
              <w:divBdr>
                <w:top w:val="none" w:sz="0" w:space="0" w:color="auto"/>
                <w:left w:val="none" w:sz="0" w:space="0" w:color="auto"/>
                <w:bottom w:val="none" w:sz="0" w:space="0" w:color="auto"/>
                <w:right w:val="none" w:sz="0" w:space="0" w:color="auto"/>
              </w:divBdr>
            </w:div>
            <w:div w:id="1665040191">
              <w:marLeft w:val="0"/>
              <w:marRight w:val="0"/>
              <w:marTop w:val="0"/>
              <w:marBottom w:val="0"/>
              <w:divBdr>
                <w:top w:val="none" w:sz="0" w:space="0" w:color="auto"/>
                <w:left w:val="none" w:sz="0" w:space="0" w:color="auto"/>
                <w:bottom w:val="none" w:sz="0" w:space="0" w:color="auto"/>
                <w:right w:val="none" w:sz="0" w:space="0" w:color="auto"/>
              </w:divBdr>
            </w:div>
            <w:div w:id="827013954">
              <w:marLeft w:val="0"/>
              <w:marRight w:val="0"/>
              <w:marTop w:val="0"/>
              <w:marBottom w:val="0"/>
              <w:divBdr>
                <w:top w:val="none" w:sz="0" w:space="0" w:color="auto"/>
                <w:left w:val="none" w:sz="0" w:space="0" w:color="auto"/>
                <w:bottom w:val="none" w:sz="0" w:space="0" w:color="auto"/>
                <w:right w:val="none" w:sz="0" w:space="0" w:color="auto"/>
              </w:divBdr>
            </w:div>
            <w:div w:id="1508211134">
              <w:marLeft w:val="0"/>
              <w:marRight w:val="0"/>
              <w:marTop w:val="0"/>
              <w:marBottom w:val="0"/>
              <w:divBdr>
                <w:top w:val="none" w:sz="0" w:space="0" w:color="auto"/>
                <w:left w:val="none" w:sz="0" w:space="0" w:color="auto"/>
                <w:bottom w:val="none" w:sz="0" w:space="0" w:color="auto"/>
                <w:right w:val="none" w:sz="0" w:space="0" w:color="auto"/>
              </w:divBdr>
            </w:div>
            <w:div w:id="136647335">
              <w:marLeft w:val="0"/>
              <w:marRight w:val="0"/>
              <w:marTop w:val="0"/>
              <w:marBottom w:val="0"/>
              <w:divBdr>
                <w:top w:val="none" w:sz="0" w:space="0" w:color="auto"/>
                <w:left w:val="none" w:sz="0" w:space="0" w:color="auto"/>
                <w:bottom w:val="none" w:sz="0" w:space="0" w:color="auto"/>
                <w:right w:val="none" w:sz="0" w:space="0" w:color="auto"/>
              </w:divBdr>
            </w:div>
            <w:div w:id="789788654">
              <w:marLeft w:val="0"/>
              <w:marRight w:val="0"/>
              <w:marTop w:val="0"/>
              <w:marBottom w:val="0"/>
              <w:divBdr>
                <w:top w:val="none" w:sz="0" w:space="0" w:color="auto"/>
                <w:left w:val="none" w:sz="0" w:space="0" w:color="auto"/>
                <w:bottom w:val="none" w:sz="0" w:space="0" w:color="auto"/>
                <w:right w:val="none" w:sz="0" w:space="0" w:color="auto"/>
              </w:divBdr>
            </w:div>
            <w:div w:id="1342510704">
              <w:marLeft w:val="0"/>
              <w:marRight w:val="0"/>
              <w:marTop w:val="0"/>
              <w:marBottom w:val="0"/>
              <w:divBdr>
                <w:top w:val="none" w:sz="0" w:space="0" w:color="auto"/>
                <w:left w:val="none" w:sz="0" w:space="0" w:color="auto"/>
                <w:bottom w:val="none" w:sz="0" w:space="0" w:color="auto"/>
                <w:right w:val="none" w:sz="0" w:space="0" w:color="auto"/>
              </w:divBdr>
            </w:div>
            <w:div w:id="1527870962">
              <w:marLeft w:val="0"/>
              <w:marRight w:val="0"/>
              <w:marTop w:val="0"/>
              <w:marBottom w:val="0"/>
              <w:divBdr>
                <w:top w:val="none" w:sz="0" w:space="0" w:color="auto"/>
                <w:left w:val="none" w:sz="0" w:space="0" w:color="auto"/>
                <w:bottom w:val="none" w:sz="0" w:space="0" w:color="auto"/>
                <w:right w:val="none" w:sz="0" w:space="0" w:color="auto"/>
              </w:divBdr>
            </w:div>
            <w:div w:id="23101023">
              <w:marLeft w:val="0"/>
              <w:marRight w:val="0"/>
              <w:marTop w:val="0"/>
              <w:marBottom w:val="0"/>
              <w:divBdr>
                <w:top w:val="none" w:sz="0" w:space="0" w:color="auto"/>
                <w:left w:val="none" w:sz="0" w:space="0" w:color="auto"/>
                <w:bottom w:val="none" w:sz="0" w:space="0" w:color="auto"/>
                <w:right w:val="none" w:sz="0" w:space="0" w:color="auto"/>
              </w:divBdr>
            </w:div>
            <w:div w:id="788863443">
              <w:marLeft w:val="0"/>
              <w:marRight w:val="0"/>
              <w:marTop w:val="0"/>
              <w:marBottom w:val="0"/>
              <w:divBdr>
                <w:top w:val="none" w:sz="0" w:space="0" w:color="auto"/>
                <w:left w:val="none" w:sz="0" w:space="0" w:color="auto"/>
                <w:bottom w:val="none" w:sz="0" w:space="0" w:color="auto"/>
                <w:right w:val="none" w:sz="0" w:space="0" w:color="auto"/>
              </w:divBdr>
            </w:div>
            <w:div w:id="1212420497">
              <w:marLeft w:val="0"/>
              <w:marRight w:val="0"/>
              <w:marTop w:val="0"/>
              <w:marBottom w:val="0"/>
              <w:divBdr>
                <w:top w:val="none" w:sz="0" w:space="0" w:color="auto"/>
                <w:left w:val="none" w:sz="0" w:space="0" w:color="auto"/>
                <w:bottom w:val="none" w:sz="0" w:space="0" w:color="auto"/>
                <w:right w:val="none" w:sz="0" w:space="0" w:color="auto"/>
              </w:divBdr>
            </w:div>
            <w:div w:id="2088185856">
              <w:marLeft w:val="0"/>
              <w:marRight w:val="0"/>
              <w:marTop w:val="0"/>
              <w:marBottom w:val="0"/>
              <w:divBdr>
                <w:top w:val="none" w:sz="0" w:space="0" w:color="auto"/>
                <w:left w:val="none" w:sz="0" w:space="0" w:color="auto"/>
                <w:bottom w:val="none" w:sz="0" w:space="0" w:color="auto"/>
                <w:right w:val="none" w:sz="0" w:space="0" w:color="auto"/>
              </w:divBdr>
            </w:div>
            <w:div w:id="141313924">
              <w:marLeft w:val="0"/>
              <w:marRight w:val="0"/>
              <w:marTop w:val="0"/>
              <w:marBottom w:val="0"/>
              <w:divBdr>
                <w:top w:val="none" w:sz="0" w:space="0" w:color="auto"/>
                <w:left w:val="none" w:sz="0" w:space="0" w:color="auto"/>
                <w:bottom w:val="none" w:sz="0" w:space="0" w:color="auto"/>
                <w:right w:val="none" w:sz="0" w:space="0" w:color="auto"/>
              </w:divBdr>
            </w:div>
            <w:div w:id="612589371">
              <w:marLeft w:val="0"/>
              <w:marRight w:val="0"/>
              <w:marTop w:val="0"/>
              <w:marBottom w:val="0"/>
              <w:divBdr>
                <w:top w:val="none" w:sz="0" w:space="0" w:color="auto"/>
                <w:left w:val="none" w:sz="0" w:space="0" w:color="auto"/>
                <w:bottom w:val="none" w:sz="0" w:space="0" w:color="auto"/>
                <w:right w:val="none" w:sz="0" w:space="0" w:color="auto"/>
              </w:divBdr>
            </w:div>
            <w:div w:id="64956053">
              <w:marLeft w:val="0"/>
              <w:marRight w:val="0"/>
              <w:marTop w:val="0"/>
              <w:marBottom w:val="0"/>
              <w:divBdr>
                <w:top w:val="none" w:sz="0" w:space="0" w:color="auto"/>
                <w:left w:val="none" w:sz="0" w:space="0" w:color="auto"/>
                <w:bottom w:val="none" w:sz="0" w:space="0" w:color="auto"/>
                <w:right w:val="none" w:sz="0" w:space="0" w:color="auto"/>
              </w:divBdr>
            </w:div>
            <w:div w:id="604120763">
              <w:marLeft w:val="0"/>
              <w:marRight w:val="0"/>
              <w:marTop w:val="0"/>
              <w:marBottom w:val="0"/>
              <w:divBdr>
                <w:top w:val="none" w:sz="0" w:space="0" w:color="auto"/>
                <w:left w:val="none" w:sz="0" w:space="0" w:color="auto"/>
                <w:bottom w:val="none" w:sz="0" w:space="0" w:color="auto"/>
                <w:right w:val="none" w:sz="0" w:space="0" w:color="auto"/>
              </w:divBdr>
            </w:div>
            <w:div w:id="1697346252">
              <w:marLeft w:val="0"/>
              <w:marRight w:val="0"/>
              <w:marTop w:val="0"/>
              <w:marBottom w:val="0"/>
              <w:divBdr>
                <w:top w:val="none" w:sz="0" w:space="0" w:color="auto"/>
                <w:left w:val="none" w:sz="0" w:space="0" w:color="auto"/>
                <w:bottom w:val="none" w:sz="0" w:space="0" w:color="auto"/>
                <w:right w:val="none" w:sz="0" w:space="0" w:color="auto"/>
              </w:divBdr>
            </w:div>
            <w:div w:id="484398668">
              <w:marLeft w:val="0"/>
              <w:marRight w:val="0"/>
              <w:marTop w:val="0"/>
              <w:marBottom w:val="0"/>
              <w:divBdr>
                <w:top w:val="none" w:sz="0" w:space="0" w:color="auto"/>
                <w:left w:val="none" w:sz="0" w:space="0" w:color="auto"/>
                <w:bottom w:val="none" w:sz="0" w:space="0" w:color="auto"/>
                <w:right w:val="none" w:sz="0" w:space="0" w:color="auto"/>
              </w:divBdr>
            </w:div>
            <w:div w:id="906845875">
              <w:marLeft w:val="0"/>
              <w:marRight w:val="0"/>
              <w:marTop w:val="0"/>
              <w:marBottom w:val="0"/>
              <w:divBdr>
                <w:top w:val="none" w:sz="0" w:space="0" w:color="auto"/>
                <w:left w:val="none" w:sz="0" w:space="0" w:color="auto"/>
                <w:bottom w:val="none" w:sz="0" w:space="0" w:color="auto"/>
                <w:right w:val="none" w:sz="0" w:space="0" w:color="auto"/>
              </w:divBdr>
            </w:div>
            <w:div w:id="388774661">
              <w:marLeft w:val="0"/>
              <w:marRight w:val="0"/>
              <w:marTop w:val="0"/>
              <w:marBottom w:val="0"/>
              <w:divBdr>
                <w:top w:val="none" w:sz="0" w:space="0" w:color="auto"/>
                <w:left w:val="none" w:sz="0" w:space="0" w:color="auto"/>
                <w:bottom w:val="none" w:sz="0" w:space="0" w:color="auto"/>
                <w:right w:val="none" w:sz="0" w:space="0" w:color="auto"/>
              </w:divBdr>
            </w:div>
            <w:div w:id="1062751160">
              <w:marLeft w:val="0"/>
              <w:marRight w:val="0"/>
              <w:marTop w:val="0"/>
              <w:marBottom w:val="0"/>
              <w:divBdr>
                <w:top w:val="none" w:sz="0" w:space="0" w:color="auto"/>
                <w:left w:val="none" w:sz="0" w:space="0" w:color="auto"/>
                <w:bottom w:val="none" w:sz="0" w:space="0" w:color="auto"/>
                <w:right w:val="none" w:sz="0" w:space="0" w:color="auto"/>
              </w:divBdr>
            </w:div>
            <w:div w:id="1816019991">
              <w:marLeft w:val="0"/>
              <w:marRight w:val="0"/>
              <w:marTop w:val="0"/>
              <w:marBottom w:val="0"/>
              <w:divBdr>
                <w:top w:val="none" w:sz="0" w:space="0" w:color="auto"/>
                <w:left w:val="none" w:sz="0" w:space="0" w:color="auto"/>
                <w:bottom w:val="none" w:sz="0" w:space="0" w:color="auto"/>
                <w:right w:val="none" w:sz="0" w:space="0" w:color="auto"/>
              </w:divBdr>
            </w:div>
            <w:div w:id="10498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179002968">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293562733">
      <w:bodyDiv w:val="1"/>
      <w:marLeft w:val="0"/>
      <w:marRight w:val="0"/>
      <w:marTop w:val="0"/>
      <w:marBottom w:val="0"/>
      <w:divBdr>
        <w:top w:val="none" w:sz="0" w:space="0" w:color="auto"/>
        <w:left w:val="none" w:sz="0" w:space="0" w:color="auto"/>
        <w:bottom w:val="none" w:sz="0" w:space="0" w:color="auto"/>
        <w:right w:val="none" w:sz="0" w:space="0" w:color="auto"/>
      </w:divBdr>
      <w:divsChild>
        <w:div w:id="1401750737">
          <w:marLeft w:val="0"/>
          <w:marRight w:val="0"/>
          <w:marTop w:val="0"/>
          <w:marBottom w:val="0"/>
          <w:divBdr>
            <w:top w:val="none" w:sz="0" w:space="0" w:color="auto"/>
            <w:left w:val="none" w:sz="0" w:space="0" w:color="auto"/>
            <w:bottom w:val="none" w:sz="0" w:space="0" w:color="auto"/>
            <w:right w:val="none" w:sz="0" w:space="0" w:color="auto"/>
          </w:divBdr>
        </w:div>
      </w:divsChild>
    </w:div>
    <w:div w:id="1305046720">
      <w:bodyDiv w:val="1"/>
      <w:marLeft w:val="0"/>
      <w:marRight w:val="0"/>
      <w:marTop w:val="0"/>
      <w:marBottom w:val="0"/>
      <w:divBdr>
        <w:top w:val="none" w:sz="0" w:space="0" w:color="auto"/>
        <w:left w:val="none" w:sz="0" w:space="0" w:color="auto"/>
        <w:bottom w:val="none" w:sz="0" w:space="0" w:color="auto"/>
        <w:right w:val="none" w:sz="0" w:space="0" w:color="auto"/>
      </w:divBdr>
    </w:div>
    <w:div w:id="1317031536">
      <w:bodyDiv w:val="1"/>
      <w:marLeft w:val="0"/>
      <w:marRight w:val="0"/>
      <w:marTop w:val="0"/>
      <w:marBottom w:val="0"/>
      <w:divBdr>
        <w:top w:val="none" w:sz="0" w:space="0" w:color="auto"/>
        <w:left w:val="none" w:sz="0" w:space="0" w:color="auto"/>
        <w:bottom w:val="none" w:sz="0" w:space="0" w:color="auto"/>
        <w:right w:val="none" w:sz="0" w:space="0" w:color="auto"/>
      </w:divBdr>
    </w:div>
    <w:div w:id="1380938957">
      <w:bodyDiv w:val="1"/>
      <w:marLeft w:val="0"/>
      <w:marRight w:val="0"/>
      <w:marTop w:val="0"/>
      <w:marBottom w:val="0"/>
      <w:divBdr>
        <w:top w:val="none" w:sz="0" w:space="0" w:color="auto"/>
        <w:left w:val="none" w:sz="0" w:space="0" w:color="auto"/>
        <w:bottom w:val="none" w:sz="0" w:space="0" w:color="auto"/>
        <w:right w:val="none" w:sz="0" w:space="0" w:color="auto"/>
      </w:divBdr>
    </w:div>
    <w:div w:id="1523087680">
      <w:bodyDiv w:val="1"/>
      <w:marLeft w:val="0"/>
      <w:marRight w:val="0"/>
      <w:marTop w:val="0"/>
      <w:marBottom w:val="0"/>
      <w:divBdr>
        <w:top w:val="none" w:sz="0" w:space="0" w:color="auto"/>
        <w:left w:val="none" w:sz="0" w:space="0" w:color="auto"/>
        <w:bottom w:val="none" w:sz="0" w:space="0" w:color="auto"/>
        <w:right w:val="none" w:sz="0" w:space="0" w:color="auto"/>
      </w:divBdr>
    </w:div>
    <w:div w:id="1546405436">
      <w:bodyDiv w:val="1"/>
      <w:marLeft w:val="0"/>
      <w:marRight w:val="0"/>
      <w:marTop w:val="0"/>
      <w:marBottom w:val="0"/>
      <w:divBdr>
        <w:top w:val="none" w:sz="0" w:space="0" w:color="auto"/>
        <w:left w:val="none" w:sz="0" w:space="0" w:color="auto"/>
        <w:bottom w:val="none" w:sz="0" w:space="0" w:color="auto"/>
        <w:right w:val="none" w:sz="0" w:space="0" w:color="auto"/>
      </w:divBdr>
      <w:divsChild>
        <w:div w:id="198981558">
          <w:marLeft w:val="0"/>
          <w:marRight w:val="0"/>
          <w:marTop w:val="0"/>
          <w:marBottom w:val="0"/>
          <w:divBdr>
            <w:top w:val="none" w:sz="0" w:space="0" w:color="auto"/>
            <w:left w:val="none" w:sz="0" w:space="0" w:color="auto"/>
            <w:bottom w:val="none" w:sz="0" w:space="0" w:color="auto"/>
            <w:right w:val="none" w:sz="0" w:space="0" w:color="auto"/>
          </w:divBdr>
          <w:divsChild>
            <w:div w:id="583614348">
              <w:marLeft w:val="0"/>
              <w:marRight w:val="0"/>
              <w:marTop w:val="0"/>
              <w:marBottom w:val="0"/>
              <w:divBdr>
                <w:top w:val="none" w:sz="0" w:space="0" w:color="auto"/>
                <w:left w:val="none" w:sz="0" w:space="0" w:color="auto"/>
                <w:bottom w:val="none" w:sz="0" w:space="0" w:color="auto"/>
                <w:right w:val="none" w:sz="0" w:space="0" w:color="auto"/>
              </w:divBdr>
            </w:div>
            <w:div w:id="141510007">
              <w:marLeft w:val="0"/>
              <w:marRight w:val="0"/>
              <w:marTop w:val="0"/>
              <w:marBottom w:val="0"/>
              <w:divBdr>
                <w:top w:val="none" w:sz="0" w:space="0" w:color="auto"/>
                <w:left w:val="none" w:sz="0" w:space="0" w:color="auto"/>
                <w:bottom w:val="none" w:sz="0" w:space="0" w:color="auto"/>
                <w:right w:val="none" w:sz="0" w:space="0" w:color="auto"/>
              </w:divBdr>
            </w:div>
            <w:div w:id="2129470746">
              <w:marLeft w:val="0"/>
              <w:marRight w:val="0"/>
              <w:marTop w:val="0"/>
              <w:marBottom w:val="0"/>
              <w:divBdr>
                <w:top w:val="none" w:sz="0" w:space="0" w:color="auto"/>
                <w:left w:val="none" w:sz="0" w:space="0" w:color="auto"/>
                <w:bottom w:val="none" w:sz="0" w:space="0" w:color="auto"/>
                <w:right w:val="none" w:sz="0" w:space="0" w:color="auto"/>
              </w:divBdr>
            </w:div>
            <w:div w:id="1991473040">
              <w:marLeft w:val="0"/>
              <w:marRight w:val="0"/>
              <w:marTop w:val="0"/>
              <w:marBottom w:val="0"/>
              <w:divBdr>
                <w:top w:val="none" w:sz="0" w:space="0" w:color="auto"/>
                <w:left w:val="none" w:sz="0" w:space="0" w:color="auto"/>
                <w:bottom w:val="none" w:sz="0" w:space="0" w:color="auto"/>
                <w:right w:val="none" w:sz="0" w:space="0" w:color="auto"/>
              </w:divBdr>
            </w:div>
            <w:div w:id="203753910">
              <w:marLeft w:val="0"/>
              <w:marRight w:val="0"/>
              <w:marTop w:val="0"/>
              <w:marBottom w:val="0"/>
              <w:divBdr>
                <w:top w:val="none" w:sz="0" w:space="0" w:color="auto"/>
                <w:left w:val="none" w:sz="0" w:space="0" w:color="auto"/>
                <w:bottom w:val="none" w:sz="0" w:space="0" w:color="auto"/>
                <w:right w:val="none" w:sz="0" w:space="0" w:color="auto"/>
              </w:divBdr>
            </w:div>
            <w:div w:id="563683247">
              <w:marLeft w:val="0"/>
              <w:marRight w:val="0"/>
              <w:marTop w:val="0"/>
              <w:marBottom w:val="0"/>
              <w:divBdr>
                <w:top w:val="none" w:sz="0" w:space="0" w:color="auto"/>
                <w:left w:val="none" w:sz="0" w:space="0" w:color="auto"/>
                <w:bottom w:val="none" w:sz="0" w:space="0" w:color="auto"/>
                <w:right w:val="none" w:sz="0" w:space="0" w:color="auto"/>
              </w:divBdr>
            </w:div>
            <w:div w:id="383716619">
              <w:marLeft w:val="0"/>
              <w:marRight w:val="0"/>
              <w:marTop w:val="0"/>
              <w:marBottom w:val="0"/>
              <w:divBdr>
                <w:top w:val="none" w:sz="0" w:space="0" w:color="auto"/>
                <w:left w:val="none" w:sz="0" w:space="0" w:color="auto"/>
                <w:bottom w:val="none" w:sz="0" w:space="0" w:color="auto"/>
                <w:right w:val="none" w:sz="0" w:space="0" w:color="auto"/>
              </w:divBdr>
            </w:div>
            <w:div w:id="1533374557">
              <w:marLeft w:val="0"/>
              <w:marRight w:val="0"/>
              <w:marTop w:val="0"/>
              <w:marBottom w:val="0"/>
              <w:divBdr>
                <w:top w:val="none" w:sz="0" w:space="0" w:color="auto"/>
                <w:left w:val="none" w:sz="0" w:space="0" w:color="auto"/>
                <w:bottom w:val="none" w:sz="0" w:space="0" w:color="auto"/>
                <w:right w:val="none" w:sz="0" w:space="0" w:color="auto"/>
              </w:divBdr>
            </w:div>
            <w:div w:id="1322003935">
              <w:marLeft w:val="0"/>
              <w:marRight w:val="0"/>
              <w:marTop w:val="0"/>
              <w:marBottom w:val="0"/>
              <w:divBdr>
                <w:top w:val="none" w:sz="0" w:space="0" w:color="auto"/>
                <w:left w:val="none" w:sz="0" w:space="0" w:color="auto"/>
                <w:bottom w:val="none" w:sz="0" w:space="0" w:color="auto"/>
                <w:right w:val="none" w:sz="0" w:space="0" w:color="auto"/>
              </w:divBdr>
            </w:div>
            <w:div w:id="1742949139">
              <w:marLeft w:val="0"/>
              <w:marRight w:val="0"/>
              <w:marTop w:val="0"/>
              <w:marBottom w:val="0"/>
              <w:divBdr>
                <w:top w:val="none" w:sz="0" w:space="0" w:color="auto"/>
                <w:left w:val="none" w:sz="0" w:space="0" w:color="auto"/>
                <w:bottom w:val="none" w:sz="0" w:space="0" w:color="auto"/>
                <w:right w:val="none" w:sz="0" w:space="0" w:color="auto"/>
              </w:divBdr>
            </w:div>
            <w:div w:id="732505858">
              <w:marLeft w:val="0"/>
              <w:marRight w:val="0"/>
              <w:marTop w:val="0"/>
              <w:marBottom w:val="0"/>
              <w:divBdr>
                <w:top w:val="none" w:sz="0" w:space="0" w:color="auto"/>
                <w:left w:val="none" w:sz="0" w:space="0" w:color="auto"/>
                <w:bottom w:val="none" w:sz="0" w:space="0" w:color="auto"/>
                <w:right w:val="none" w:sz="0" w:space="0" w:color="auto"/>
              </w:divBdr>
            </w:div>
            <w:div w:id="167713361">
              <w:marLeft w:val="0"/>
              <w:marRight w:val="0"/>
              <w:marTop w:val="0"/>
              <w:marBottom w:val="0"/>
              <w:divBdr>
                <w:top w:val="none" w:sz="0" w:space="0" w:color="auto"/>
                <w:left w:val="none" w:sz="0" w:space="0" w:color="auto"/>
                <w:bottom w:val="none" w:sz="0" w:space="0" w:color="auto"/>
                <w:right w:val="none" w:sz="0" w:space="0" w:color="auto"/>
              </w:divBdr>
            </w:div>
            <w:div w:id="885409432">
              <w:marLeft w:val="0"/>
              <w:marRight w:val="0"/>
              <w:marTop w:val="0"/>
              <w:marBottom w:val="0"/>
              <w:divBdr>
                <w:top w:val="none" w:sz="0" w:space="0" w:color="auto"/>
                <w:left w:val="none" w:sz="0" w:space="0" w:color="auto"/>
                <w:bottom w:val="none" w:sz="0" w:space="0" w:color="auto"/>
                <w:right w:val="none" w:sz="0" w:space="0" w:color="auto"/>
              </w:divBdr>
            </w:div>
            <w:div w:id="1443644363">
              <w:marLeft w:val="0"/>
              <w:marRight w:val="0"/>
              <w:marTop w:val="0"/>
              <w:marBottom w:val="0"/>
              <w:divBdr>
                <w:top w:val="none" w:sz="0" w:space="0" w:color="auto"/>
                <w:left w:val="none" w:sz="0" w:space="0" w:color="auto"/>
                <w:bottom w:val="none" w:sz="0" w:space="0" w:color="auto"/>
                <w:right w:val="none" w:sz="0" w:space="0" w:color="auto"/>
              </w:divBdr>
            </w:div>
            <w:div w:id="1331593174">
              <w:marLeft w:val="0"/>
              <w:marRight w:val="0"/>
              <w:marTop w:val="0"/>
              <w:marBottom w:val="0"/>
              <w:divBdr>
                <w:top w:val="none" w:sz="0" w:space="0" w:color="auto"/>
                <w:left w:val="none" w:sz="0" w:space="0" w:color="auto"/>
                <w:bottom w:val="none" w:sz="0" w:space="0" w:color="auto"/>
                <w:right w:val="none" w:sz="0" w:space="0" w:color="auto"/>
              </w:divBdr>
            </w:div>
            <w:div w:id="1384479881">
              <w:marLeft w:val="0"/>
              <w:marRight w:val="0"/>
              <w:marTop w:val="0"/>
              <w:marBottom w:val="0"/>
              <w:divBdr>
                <w:top w:val="none" w:sz="0" w:space="0" w:color="auto"/>
                <w:left w:val="none" w:sz="0" w:space="0" w:color="auto"/>
                <w:bottom w:val="none" w:sz="0" w:space="0" w:color="auto"/>
                <w:right w:val="none" w:sz="0" w:space="0" w:color="auto"/>
              </w:divBdr>
            </w:div>
            <w:div w:id="1198348308">
              <w:marLeft w:val="0"/>
              <w:marRight w:val="0"/>
              <w:marTop w:val="0"/>
              <w:marBottom w:val="0"/>
              <w:divBdr>
                <w:top w:val="none" w:sz="0" w:space="0" w:color="auto"/>
                <w:left w:val="none" w:sz="0" w:space="0" w:color="auto"/>
                <w:bottom w:val="none" w:sz="0" w:space="0" w:color="auto"/>
                <w:right w:val="none" w:sz="0" w:space="0" w:color="auto"/>
              </w:divBdr>
            </w:div>
            <w:div w:id="574247023">
              <w:marLeft w:val="0"/>
              <w:marRight w:val="0"/>
              <w:marTop w:val="0"/>
              <w:marBottom w:val="0"/>
              <w:divBdr>
                <w:top w:val="none" w:sz="0" w:space="0" w:color="auto"/>
                <w:left w:val="none" w:sz="0" w:space="0" w:color="auto"/>
                <w:bottom w:val="none" w:sz="0" w:space="0" w:color="auto"/>
                <w:right w:val="none" w:sz="0" w:space="0" w:color="auto"/>
              </w:divBdr>
            </w:div>
            <w:div w:id="1526744968">
              <w:marLeft w:val="0"/>
              <w:marRight w:val="0"/>
              <w:marTop w:val="0"/>
              <w:marBottom w:val="0"/>
              <w:divBdr>
                <w:top w:val="none" w:sz="0" w:space="0" w:color="auto"/>
                <w:left w:val="none" w:sz="0" w:space="0" w:color="auto"/>
                <w:bottom w:val="none" w:sz="0" w:space="0" w:color="auto"/>
                <w:right w:val="none" w:sz="0" w:space="0" w:color="auto"/>
              </w:divBdr>
            </w:div>
            <w:div w:id="1449665217">
              <w:marLeft w:val="0"/>
              <w:marRight w:val="0"/>
              <w:marTop w:val="0"/>
              <w:marBottom w:val="0"/>
              <w:divBdr>
                <w:top w:val="none" w:sz="0" w:space="0" w:color="auto"/>
                <w:left w:val="none" w:sz="0" w:space="0" w:color="auto"/>
                <w:bottom w:val="none" w:sz="0" w:space="0" w:color="auto"/>
                <w:right w:val="none" w:sz="0" w:space="0" w:color="auto"/>
              </w:divBdr>
            </w:div>
            <w:div w:id="1641568547">
              <w:marLeft w:val="0"/>
              <w:marRight w:val="0"/>
              <w:marTop w:val="0"/>
              <w:marBottom w:val="0"/>
              <w:divBdr>
                <w:top w:val="none" w:sz="0" w:space="0" w:color="auto"/>
                <w:left w:val="none" w:sz="0" w:space="0" w:color="auto"/>
                <w:bottom w:val="none" w:sz="0" w:space="0" w:color="auto"/>
                <w:right w:val="none" w:sz="0" w:space="0" w:color="auto"/>
              </w:divBdr>
            </w:div>
            <w:div w:id="1175339165">
              <w:marLeft w:val="0"/>
              <w:marRight w:val="0"/>
              <w:marTop w:val="0"/>
              <w:marBottom w:val="0"/>
              <w:divBdr>
                <w:top w:val="none" w:sz="0" w:space="0" w:color="auto"/>
                <w:left w:val="none" w:sz="0" w:space="0" w:color="auto"/>
                <w:bottom w:val="none" w:sz="0" w:space="0" w:color="auto"/>
                <w:right w:val="none" w:sz="0" w:space="0" w:color="auto"/>
              </w:divBdr>
            </w:div>
            <w:div w:id="1956133043">
              <w:marLeft w:val="0"/>
              <w:marRight w:val="0"/>
              <w:marTop w:val="0"/>
              <w:marBottom w:val="0"/>
              <w:divBdr>
                <w:top w:val="none" w:sz="0" w:space="0" w:color="auto"/>
                <w:left w:val="none" w:sz="0" w:space="0" w:color="auto"/>
                <w:bottom w:val="none" w:sz="0" w:space="0" w:color="auto"/>
                <w:right w:val="none" w:sz="0" w:space="0" w:color="auto"/>
              </w:divBdr>
            </w:div>
            <w:div w:id="1145581571">
              <w:marLeft w:val="0"/>
              <w:marRight w:val="0"/>
              <w:marTop w:val="0"/>
              <w:marBottom w:val="0"/>
              <w:divBdr>
                <w:top w:val="none" w:sz="0" w:space="0" w:color="auto"/>
                <w:left w:val="none" w:sz="0" w:space="0" w:color="auto"/>
                <w:bottom w:val="none" w:sz="0" w:space="0" w:color="auto"/>
                <w:right w:val="none" w:sz="0" w:space="0" w:color="auto"/>
              </w:divBdr>
            </w:div>
            <w:div w:id="1823235412">
              <w:marLeft w:val="0"/>
              <w:marRight w:val="0"/>
              <w:marTop w:val="0"/>
              <w:marBottom w:val="0"/>
              <w:divBdr>
                <w:top w:val="none" w:sz="0" w:space="0" w:color="auto"/>
                <w:left w:val="none" w:sz="0" w:space="0" w:color="auto"/>
                <w:bottom w:val="none" w:sz="0" w:space="0" w:color="auto"/>
                <w:right w:val="none" w:sz="0" w:space="0" w:color="auto"/>
              </w:divBdr>
            </w:div>
            <w:div w:id="1397824">
              <w:marLeft w:val="0"/>
              <w:marRight w:val="0"/>
              <w:marTop w:val="0"/>
              <w:marBottom w:val="0"/>
              <w:divBdr>
                <w:top w:val="none" w:sz="0" w:space="0" w:color="auto"/>
                <w:left w:val="none" w:sz="0" w:space="0" w:color="auto"/>
                <w:bottom w:val="none" w:sz="0" w:space="0" w:color="auto"/>
                <w:right w:val="none" w:sz="0" w:space="0" w:color="auto"/>
              </w:divBdr>
            </w:div>
            <w:div w:id="992685276">
              <w:marLeft w:val="0"/>
              <w:marRight w:val="0"/>
              <w:marTop w:val="0"/>
              <w:marBottom w:val="0"/>
              <w:divBdr>
                <w:top w:val="none" w:sz="0" w:space="0" w:color="auto"/>
                <w:left w:val="none" w:sz="0" w:space="0" w:color="auto"/>
                <w:bottom w:val="none" w:sz="0" w:space="0" w:color="auto"/>
                <w:right w:val="none" w:sz="0" w:space="0" w:color="auto"/>
              </w:divBdr>
            </w:div>
            <w:div w:id="323899764">
              <w:marLeft w:val="0"/>
              <w:marRight w:val="0"/>
              <w:marTop w:val="0"/>
              <w:marBottom w:val="0"/>
              <w:divBdr>
                <w:top w:val="none" w:sz="0" w:space="0" w:color="auto"/>
                <w:left w:val="none" w:sz="0" w:space="0" w:color="auto"/>
                <w:bottom w:val="none" w:sz="0" w:space="0" w:color="auto"/>
                <w:right w:val="none" w:sz="0" w:space="0" w:color="auto"/>
              </w:divBdr>
            </w:div>
            <w:div w:id="1998025043">
              <w:marLeft w:val="0"/>
              <w:marRight w:val="0"/>
              <w:marTop w:val="0"/>
              <w:marBottom w:val="0"/>
              <w:divBdr>
                <w:top w:val="none" w:sz="0" w:space="0" w:color="auto"/>
                <w:left w:val="none" w:sz="0" w:space="0" w:color="auto"/>
                <w:bottom w:val="none" w:sz="0" w:space="0" w:color="auto"/>
                <w:right w:val="none" w:sz="0" w:space="0" w:color="auto"/>
              </w:divBdr>
            </w:div>
            <w:div w:id="750615913">
              <w:marLeft w:val="0"/>
              <w:marRight w:val="0"/>
              <w:marTop w:val="0"/>
              <w:marBottom w:val="0"/>
              <w:divBdr>
                <w:top w:val="none" w:sz="0" w:space="0" w:color="auto"/>
                <w:left w:val="none" w:sz="0" w:space="0" w:color="auto"/>
                <w:bottom w:val="none" w:sz="0" w:space="0" w:color="auto"/>
                <w:right w:val="none" w:sz="0" w:space="0" w:color="auto"/>
              </w:divBdr>
            </w:div>
            <w:div w:id="15077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8960">
      <w:bodyDiv w:val="1"/>
      <w:marLeft w:val="0"/>
      <w:marRight w:val="0"/>
      <w:marTop w:val="0"/>
      <w:marBottom w:val="0"/>
      <w:divBdr>
        <w:top w:val="none" w:sz="0" w:space="0" w:color="auto"/>
        <w:left w:val="none" w:sz="0" w:space="0" w:color="auto"/>
        <w:bottom w:val="none" w:sz="0" w:space="0" w:color="auto"/>
        <w:right w:val="none" w:sz="0" w:space="0" w:color="auto"/>
      </w:divBdr>
      <w:divsChild>
        <w:div w:id="988676873">
          <w:marLeft w:val="0"/>
          <w:marRight w:val="0"/>
          <w:marTop w:val="0"/>
          <w:marBottom w:val="0"/>
          <w:divBdr>
            <w:top w:val="none" w:sz="0" w:space="0" w:color="auto"/>
            <w:left w:val="none" w:sz="0" w:space="0" w:color="auto"/>
            <w:bottom w:val="none" w:sz="0" w:space="0" w:color="auto"/>
            <w:right w:val="none" w:sz="0" w:space="0" w:color="auto"/>
          </w:divBdr>
          <w:divsChild>
            <w:div w:id="613487040">
              <w:marLeft w:val="0"/>
              <w:marRight w:val="0"/>
              <w:marTop w:val="0"/>
              <w:marBottom w:val="0"/>
              <w:divBdr>
                <w:top w:val="none" w:sz="0" w:space="0" w:color="auto"/>
                <w:left w:val="none" w:sz="0" w:space="0" w:color="auto"/>
                <w:bottom w:val="none" w:sz="0" w:space="0" w:color="auto"/>
                <w:right w:val="none" w:sz="0" w:space="0" w:color="auto"/>
              </w:divBdr>
            </w:div>
            <w:div w:id="2132628475">
              <w:marLeft w:val="0"/>
              <w:marRight w:val="0"/>
              <w:marTop w:val="0"/>
              <w:marBottom w:val="0"/>
              <w:divBdr>
                <w:top w:val="none" w:sz="0" w:space="0" w:color="auto"/>
                <w:left w:val="none" w:sz="0" w:space="0" w:color="auto"/>
                <w:bottom w:val="none" w:sz="0" w:space="0" w:color="auto"/>
                <w:right w:val="none" w:sz="0" w:space="0" w:color="auto"/>
              </w:divBdr>
            </w:div>
            <w:div w:id="1979340256">
              <w:marLeft w:val="0"/>
              <w:marRight w:val="0"/>
              <w:marTop w:val="0"/>
              <w:marBottom w:val="0"/>
              <w:divBdr>
                <w:top w:val="none" w:sz="0" w:space="0" w:color="auto"/>
                <w:left w:val="none" w:sz="0" w:space="0" w:color="auto"/>
                <w:bottom w:val="none" w:sz="0" w:space="0" w:color="auto"/>
                <w:right w:val="none" w:sz="0" w:space="0" w:color="auto"/>
              </w:divBdr>
            </w:div>
            <w:div w:id="452754424">
              <w:marLeft w:val="0"/>
              <w:marRight w:val="0"/>
              <w:marTop w:val="0"/>
              <w:marBottom w:val="0"/>
              <w:divBdr>
                <w:top w:val="none" w:sz="0" w:space="0" w:color="auto"/>
                <w:left w:val="none" w:sz="0" w:space="0" w:color="auto"/>
                <w:bottom w:val="none" w:sz="0" w:space="0" w:color="auto"/>
                <w:right w:val="none" w:sz="0" w:space="0" w:color="auto"/>
              </w:divBdr>
            </w:div>
            <w:div w:id="272052885">
              <w:marLeft w:val="0"/>
              <w:marRight w:val="0"/>
              <w:marTop w:val="0"/>
              <w:marBottom w:val="0"/>
              <w:divBdr>
                <w:top w:val="none" w:sz="0" w:space="0" w:color="auto"/>
                <w:left w:val="none" w:sz="0" w:space="0" w:color="auto"/>
                <w:bottom w:val="none" w:sz="0" w:space="0" w:color="auto"/>
                <w:right w:val="none" w:sz="0" w:space="0" w:color="auto"/>
              </w:divBdr>
            </w:div>
            <w:div w:id="378094652">
              <w:marLeft w:val="0"/>
              <w:marRight w:val="0"/>
              <w:marTop w:val="0"/>
              <w:marBottom w:val="0"/>
              <w:divBdr>
                <w:top w:val="none" w:sz="0" w:space="0" w:color="auto"/>
                <w:left w:val="none" w:sz="0" w:space="0" w:color="auto"/>
                <w:bottom w:val="none" w:sz="0" w:space="0" w:color="auto"/>
                <w:right w:val="none" w:sz="0" w:space="0" w:color="auto"/>
              </w:divBdr>
            </w:div>
            <w:div w:id="1542398863">
              <w:marLeft w:val="0"/>
              <w:marRight w:val="0"/>
              <w:marTop w:val="0"/>
              <w:marBottom w:val="0"/>
              <w:divBdr>
                <w:top w:val="none" w:sz="0" w:space="0" w:color="auto"/>
                <w:left w:val="none" w:sz="0" w:space="0" w:color="auto"/>
                <w:bottom w:val="none" w:sz="0" w:space="0" w:color="auto"/>
                <w:right w:val="none" w:sz="0" w:space="0" w:color="auto"/>
              </w:divBdr>
            </w:div>
            <w:div w:id="825050278">
              <w:marLeft w:val="0"/>
              <w:marRight w:val="0"/>
              <w:marTop w:val="0"/>
              <w:marBottom w:val="0"/>
              <w:divBdr>
                <w:top w:val="none" w:sz="0" w:space="0" w:color="auto"/>
                <w:left w:val="none" w:sz="0" w:space="0" w:color="auto"/>
                <w:bottom w:val="none" w:sz="0" w:space="0" w:color="auto"/>
                <w:right w:val="none" w:sz="0" w:space="0" w:color="auto"/>
              </w:divBdr>
            </w:div>
            <w:div w:id="652367353">
              <w:marLeft w:val="0"/>
              <w:marRight w:val="0"/>
              <w:marTop w:val="0"/>
              <w:marBottom w:val="0"/>
              <w:divBdr>
                <w:top w:val="none" w:sz="0" w:space="0" w:color="auto"/>
                <w:left w:val="none" w:sz="0" w:space="0" w:color="auto"/>
                <w:bottom w:val="none" w:sz="0" w:space="0" w:color="auto"/>
                <w:right w:val="none" w:sz="0" w:space="0" w:color="auto"/>
              </w:divBdr>
            </w:div>
            <w:div w:id="1125850838">
              <w:marLeft w:val="0"/>
              <w:marRight w:val="0"/>
              <w:marTop w:val="0"/>
              <w:marBottom w:val="0"/>
              <w:divBdr>
                <w:top w:val="none" w:sz="0" w:space="0" w:color="auto"/>
                <w:left w:val="none" w:sz="0" w:space="0" w:color="auto"/>
                <w:bottom w:val="none" w:sz="0" w:space="0" w:color="auto"/>
                <w:right w:val="none" w:sz="0" w:space="0" w:color="auto"/>
              </w:divBdr>
            </w:div>
            <w:div w:id="2124808522">
              <w:marLeft w:val="0"/>
              <w:marRight w:val="0"/>
              <w:marTop w:val="0"/>
              <w:marBottom w:val="0"/>
              <w:divBdr>
                <w:top w:val="none" w:sz="0" w:space="0" w:color="auto"/>
                <w:left w:val="none" w:sz="0" w:space="0" w:color="auto"/>
                <w:bottom w:val="none" w:sz="0" w:space="0" w:color="auto"/>
                <w:right w:val="none" w:sz="0" w:space="0" w:color="auto"/>
              </w:divBdr>
            </w:div>
            <w:div w:id="1959945298">
              <w:marLeft w:val="0"/>
              <w:marRight w:val="0"/>
              <w:marTop w:val="0"/>
              <w:marBottom w:val="0"/>
              <w:divBdr>
                <w:top w:val="none" w:sz="0" w:space="0" w:color="auto"/>
                <w:left w:val="none" w:sz="0" w:space="0" w:color="auto"/>
                <w:bottom w:val="none" w:sz="0" w:space="0" w:color="auto"/>
                <w:right w:val="none" w:sz="0" w:space="0" w:color="auto"/>
              </w:divBdr>
            </w:div>
            <w:div w:id="1029447784">
              <w:marLeft w:val="0"/>
              <w:marRight w:val="0"/>
              <w:marTop w:val="0"/>
              <w:marBottom w:val="0"/>
              <w:divBdr>
                <w:top w:val="none" w:sz="0" w:space="0" w:color="auto"/>
                <w:left w:val="none" w:sz="0" w:space="0" w:color="auto"/>
                <w:bottom w:val="none" w:sz="0" w:space="0" w:color="auto"/>
                <w:right w:val="none" w:sz="0" w:space="0" w:color="auto"/>
              </w:divBdr>
            </w:div>
            <w:div w:id="1056510906">
              <w:marLeft w:val="0"/>
              <w:marRight w:val="0"/>
              <w:marTop w:val="0"/>
              <w:marBottom w:val="0"/>
              <w:divBdr>
                <w:top w:val="none" w:sz="0" w:space="0" w:color="auto"/>
                <w:left w:val="none" w:sz="0" w:space="0" w:color="auto"/>
                <w:bottom w:val="none" w:sz="0" w:space="0" w:color="auto"/>
                <w:right w:val="none" w:sz="0" w:space="0" w:color="auto"/>
              </w:divBdr>
            </w:div>
            <w:div w:id="1524440597">
              <w:marLeft w:val="0"/>
              <w:marRight w:val="0"/>
              <w:marTop w:val="0"/>
              <w:marBottom w:val="0"/>
              <w:divBdr>
                <w:top w:val="none" w:sz="0" w:space="0" w:color="auto"/>
                <w:left w:val="none" w:sz="0" w:space="0" w:color="auto"/>
                <w:bottom w:val="none" w:sz="0" w:space="0" w:color="auto"/>
                <w:right w:val="none" w:sz="0" w:space="0" w:color="auto"/>
              </w:divBdr>
            </w:div>
            <w:div w:id="360401815">
              <w:marLeft w:val="0"/>
              <w:marRight w:val="0"/>
              <w:marTop w:val="0"/>
              <w:marBottom w:val="0"/>
              <w:divBdr>
                <w:top w:val="none" w:sz="0" w:space="0" w:color="auto"/>
                <w:left w:val="none" w:sz="0" w:space="0" w:color="auto"/>
                <w:bottom w:val="none" w:sz="0" w:space="0" w:color="auto"/>
                <w:right w:val="none" w:sz="0" w:space="0" w:color="auto"/>
              </w:divBdr>
            </w:div>
            <w:div w:id="1863784188">
              <w:marLeft w:val="0"/>
              <w:marRight w:val="0"/>
              <w:marTop w:val="0"/>
              <w:marBottom w:val="0"/>
              <w:divBdr>
                <w:top w:val="none" w:sz="0" w:space="0" w:color="auto"/>
                <w:left w:val="none" w:sz="0" w:space="0" w:color="auto"/>
                <w:bottom w:val="none" w:sz="0" w:space="0" w:color="auto"/>
                <w:right w:val="none" w:sz="0" w:space="0" w:color="auto"/>
              </w:divBdr>
            </w:div>
            <w:div w:id="1581255279">
              <w:marLeft w:val="0"/>
              <w:marRight w:val="0"/>
              <w:marTop w:val="0"/>
              <w:marBottom w:val="0"/>
              <w:divBdr>
                <w:top w:val="none" w:sz="0" w:space="0" w:color="auto"/>
                <w:left w:val="none" w:sz="0" w:space="0" w:color="auto"/>
                <w:bottom w:val="none" w:sz="0" w:space="0" w:color="auto"/>
                <w:right w:val="none" w:sz="0" w:space="0" w:color="auto"/>
              </w:divBdr>
            </w:div>
            <w:div w:id="1446533437">
              <w:marLeft w:val="0"/>
              <w:marRight w:val="0"/>
              <w:marTop w:val="0"/>
              <w:marBottom w:val="0"/>
              <w:divBdr>
                <w:top w:val="none" w:sz="0" w:space="0" w:color="auto"/>
                <w:left w:val="none" w:sz="0" w:space="0" w:color="auto"/>
                <w:bottom w:val="none" w:sz="0" w:space="0" w:color="auto"/>
                <w:right w:val="none" w:sz="0" w:space="0" w:color="auto"/>
              </w:divBdr>
            </w:div>
            <w:div w:id="559905527">
              <w:marLeft w:val="0"/>
              <w:marRight w:val="0"/>
              <w:marTop w:val="0"/>
              <w:marBottom w:val="0"/>
              <w:divBdr>
                <w:top w:val="none" w:sz="0" w:space="0" w:color="auto"/>
                <w:left w:val="none" w:sz="0" w:space="0" w:color="auto"/>
                <w:bottom w:val="none" w:sz="0" w:space="0" w:color="auto"/>
                <w:right w:val="none" w:sz="0" w:space="0" w:color="auto"/>
              </w:divBdr>
            </w:div>
            <w:div w:id="1896575771">
              <w:marLeft w:val="0"/>
              <w:marRight w:val="0"/>
              <w:marTop w:val="0"/>
              <w:marBottom w:val="0"/>
              <w:divBdr>
                <w:top w:val="none" w:sz="0" w:space="0" w:color="auto"/>
                <w:left w:val="none" w:sz="0" w:space="0" w:color="auto"/>
                <w:bottom w:val="none" w:sz="0" w:space="0" w:color="auto"/>
                <w:right w:val="none" w:sz="0" w:space="0" w:color="auto"/>
              </w:divBdr>
            </w:div>
            <w:div w:id="1877962472">
              <w:marLeft w:val="0"/>
              <w:marRight w:val="0"/>
              <w:marTop w:val="0"/>
              <w:marBottom w:val="0"/>
              <w:divBdr>
                <w:top w:val="none" w:sz="0" w:space="0" w:color="auto"/>
                <w:left w:val="none" w:sz="0" w:space="0" w:color="auto"/>
                <w:bottom w:val="none" w:sz="0" w:space="0" w:color="auto"/>
                <w:right w:val="none" w:sz="0" w:space="0" w:color="auto"/>
              </w:divBdr>
            </w:div>
            <w:div w:id="1881169013">
              <w:marLeft w:val="0"/>
              <w:marRight w:val="0"/>
              <w:marTop w:val="0"/>
              <w:marBottom w:val="0"/>
              <w:divBdr>
                <w:top w:val="none" w:sz="0" w:space="0" w:color="auto"/>
                <w:left w:val="none" w:sz="0" w:space="0" w:color="auto"/>
                <w:bottom w:val="none" w:sz="0" w:space="0" w:color="auto"/>
                <w:right w:val="none" w:sz="0" w:space="0" w:color="auto"/>
              </w:divBdr>
            </w:div>
            <w:div w:id="661081309">
              <w:marLeft w:val="0"/>
              <w:marRight w:val="0"/>
              <w:marTop w:val="0"/>
              <w:marBottom w:val="0"/>
              <w:divBdr>
                <w:top w:val="none" w:sz="0" w:space="0" w:color="auto"/>
                <w:left w:val="none" w:sz="0" w:space="0" w:color="auto"/>
                <w:bottom w:val="none" w:sz="0" w:space="0" w:color="auto"/>
                <w:right w:val="none" w:sz="0" w:space="0" w:color="auto"/>
              </w:divBdr>
            </w:div>
            <w:div w:id="1501769950">
              <w:marLeft w:val="0"/>
              <w:marRight w:val="0"/>
              <w:marTop w:val="0"/>
              <w:marBottom w:val="0"/>
              <w:divBdr>
                <w:top w:val="none" w:sz="0" w:space="0" w:color="auto"/>
                <w:left w:val="none" w:sz="0" w:space="0" w:color="auto"/>
                <w:bottom w:val="none" w:sz="0" w:space="0" w:color="auto"/>
                <w:right w:val="none" w:sz="0" w:space="0" w:color="auto"/>
              </w:divBdr>
            </w:div>
            <w:div w:id="1091927025">
              <w:marLeft w:val="0"/>
              <w:marRight w:val="0"/>
              <w:marTop w:val="0"/>
              <w:marBottom w:val="0"/>
              <w:divBdr>
                <w:top w:val="none" w:sz="0" w:space="0" w:color="auto"/>
                <w:left w:val="none" w:sz="0" w:space="0" w:color="auto"/>
                <w:bottom w:val="none" w:sz="0" w:space="0" w:color="auto"/>
                <w:right w:val="none" w:sz="0" w:space="0" w:color="auto"/>
              </w:divBdr>
            </w:div>
            <w:div w:id="1851286399">
              <w:marLeft w:val="0"/>
              <w:marRight w:val="0"/>
              <w:marTop w:val="0"/>
              <w:marBottom w:val="0"/>
              <w:divBdr>
                <w:top w:val="none" w:sz="0" w:space="0" w:color="auto"/>
                <w:left w:val="none" w:sz="0" w:space="0" w:color="auto"/>
                <w:bottom w:val="none" w:sz="0" w:space="0" w:color="auto"/>
                <w:right w:val="none" w:sz="0" w:space="0" w:color="auto"/>
              </w:divBdr>
            </w:div>
            <w:div w:id="435560490">
              <w:marLeft w:val="0"/>
              <w:marRight w:val="0"/>
              <w:marTop w:val="0"/>
              <w:marBottom w:val="0"/>
              <w:divBdr>
                <w:top w:val="none" w:sz="0" w:space="0" w:color="auto"/>
                <w:left w:val="none" w:sz="0" w:space="0" w:color="auto"/>
                <w:bottom w:val="none" w:sz="0" w:space="0" w:color="auto"/>
                <w:right w:val="none" w:sz="0" w:space="0" w:color="auto"/>
              </w:divBdr>
            </w:div>
            <w:div w:id="26834153">
              <w:marLeft w:val="0"/>
              <w:marRight w:val="0"/>
              <w:marTop w:val="0"/>
              <w:marBottom w:val="0"/>
              <w:divBdr>
                <w:top w:val="none" w:sz="0" w:space="0" w:color="auto"/>
                <w:left w:val="none" w:sz="0" w:space="0" w:color="auto"/>
                <w:bottom w:val="none" w:sz="0" w:space="0" w:color="auto"/>
                <w:right w:val="none" w:sz="0" w:space="0" w:color="auto"/>
              </w:divBdr>
            </w:div>
            <w:div w:id="844830544">
              <w:marLeft w:val="0"/>
              <w:marRight w:val="0"/>
              <w:marTop w:val="0"/>
              <w:marBottom w:val="0"/>
              <w:divBdr>
                <w:top w:val="none" w:sz="0" w:space="0" w:color="auto"/>
                <w:left w:val="none" w:sz="0" w:space="0" w:color="auto"/>
                <w:bottom w:val="none" w:sz="0" w:space="0" w:color="auto"/>
                <w:right w:val="none" w:sz="0" w:space="0" w:color="auto"/>
              </w:divBdr>
            </w:div>
            <w:div w:id="16113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62421226">
      <w:bodyDiv w:val="1"/>
      <w:marLeft w:val="0"/>
      <w:marRight w:val="0"/>
      <w:marTop w:val="0"/>
      <w:marBottom w:val="0"/>
      <w:divBdr>
        <w:top w:val="none" w:sz="0" w:space="0" w:color="auto"/>
        <w:left w:val="none" w:sz="0" w:space="0" w:color="auto"/>
        <w:bottom w:val="none" w:sz="0" w:space="0" w:color="auto"/>
        <w:right w:val="none" w:sz="0" w:space="0" w:color="auto"/>
      </w:divBdr>
      <w:divsChild>
        <w:div w:id="2006739184">
          <w:marLeft w:val="0"/>
          <w:marRight w:val="0"/>
          <w:marTop w:val="0"/>
          <w:marBottom w:val="0"/>
          <w:divBdr>
            <w:top w:val="none" w:sz="0" w:space="0" w:color="auto"/>
            <w:left w:val="none" w:sz="0" w:space="0" w:color="auto"/>
            <w:bottom w:val="none" w:sz="0" w:space="0" w:color="auto"/>
            <w:right w:val="none" w:sz="0" w:space="0" w:color="auto"/>
          </w:divBdr>
          <w:divsChild>
            <w:div w:id="1016227498">
              <w:marLeft w:val="0"/>
              <w:marRight w:val="0"/>
              <w:marTop w:val="0"/>
              <w:marBottom w:val="0"/>
              <w:divBdr>
                <w:top w:val="none" w:sz="0" w:space="0" w:color="auto"/>
                <w:left w:val="none" w:sz="0" w:space="0" w:color="auto"/>
                <w:bottom w:val="none" w:sz="0" w:space="0" w:color="auto"/>
                <w:right w:val="none" w:sz="0" w:space="0" w:color="auto"/>
              </w:divBdr>
            </w:div>
            <w:div w:id="892274087">
              <w:marLeft w:val="0"/>
              <w:marRight w:val="0"/>
              <w:marTop w:val="0"/>
              <w:marBottom w:val="0"/>
              <w:divBdr>
                <w:top w:val="none" w:sz="0" w:space="0" w:color="auto"/>
                <w:left w:val="none" w:sz="0" w:space="0" w:color="auto"/>
                <w:bottom w:val="none" w:sz="0" w:space="0" w:color="auto"/>
                <w:right w:val="none" w:sz="0" w:space="0" w:color="auto"/>
              </w:divBdr>
            </w:div>
            <w:div w:id="1704137660">
              <w:marLeft w:val="0"/>
              <w:marRight w:val="0"/>
              <w:marTop w:val="0"/>
              <w:marBottom w:val="0"/>
              <w:divBdr>
                <w:top w:val="none" w:sz="0" w:space="0" w:color="auto"/>
                <w:left w:val="none" w:sz="0" w:space="0" w:color="auto"/>
                <w:bottom w:val="none" w:sz="0" w:space="0" w:color="auto"/>
                <w:right w:val="none" w:sz="0" w:space="0" w:color="auto"/>
              </w:divBdr>
            </w:div>
            <w:div w:id="742216287">
              <w:marLeft w:val="0"/>
              <w:marRight w:val="0"/>
              <w:marTop w:val="0"/>
              <w:marBottom w:val="0"/>
              <w:divBdr>
                <w:top w:val="none" w:sz="0" w:space="0" w:color="auto"/>
                <w:left w:val="none" w:sz="0" w:space="0" w:color="auto"/>
                <w:bottom w:val="none" w:sz="0" w:space="0" w:color="auto"/>
                <w:right w:val="none" w:sz="0" w:space="0" w:color="auto"/>
              </w:divBdr>
            </w:div>
            <w:div w:id="954556791">
              <w:marLeft w:val="0"/>
              <w:marRight w:val="0"/>
              <w:marTop w:val="0"/>
              <w:marBottom w:val="0"/>
              <w:divBdr>
                <w:top w:val="none" w:sz="0" w:space="0" w:color="auto"/>
                <w:left w:val="none" w:sz="0" w:space="0" w:color="auto"/>
                <w:bottom w:val="none" w:sz="0" w:space="0" w:color="auto"/>
                <w:right w:val="none" w:sz="0" w:space="0" w:color="auto"/>
              </w:divBdr>
            </w:div>
            <w:div w:id="1196037567">
              <w:marLeft w:val="0"/>
              <w:marRight w:val="0"/>
              <w:marTop w:val="0"/>
              <w:marBottom w:val="0"/>
              <w:divBdr>
                <w:top w:val="none" w:sz="0" w:space="0" w:color="auto"/>
                <w:left w:val="none" w:sz="0" w:space="0" w:color="auto"/>
                <w:bottom w:val="none" w:sz="0" w:space="0" w:color="auto"/>
                <w:right w:val="none" w:sz="0" w:space="0" w:color="auto"/>
              </w:divBdr>
            </w:div>
            <w:div w:id="1096251126">
              <w:marLeft w:val="0"/>
              <w:marRight w:val="0"/>
              <w:marTop w:val="0"/>
              <w:marBottom w:val="0"/>
              <w:divBdr>
                <w:top w:val="none" w:sz="0" w:space="0" w:color="auto"/>
                <w:left w:val="none" w:sz="0" w:space="0" w:color="auto"/>
                <w:bottom w:val="none" w:sz="0" w:space="0" w:color="auto"/>
                <w:right w:val="none" w:sz="0" w:space="0" w:color="auto"/>
              </w:divBdr>
            </w:div>
            <w:div w:id="1989936180">
              <w:marLeft w:val="0"/>
              <w:marRight w:val="0"/>
              <w:marTop w:val="0"/>
              <w:marBottom w:val="0"/>
              <w:divBdr>
                <w:top w:val="none" w:sz="0" w:space="0" w:color="auto"/>
                <w:left w:val="none" w:sz="0" w:space="0" w:color="auto"/>
                <w:bottom w:val="none" w:sz="0" w:space="0" w:color="auto"/>
                <w:right w:val="none" w:sz="0" w:space="0" w:color="auto"/>
              </w:divBdr>
            </w:div>
            <w:div w:id="1363824877">
              <w:marLeft w:val="0"/>
              <w:marRight w:val="0"/>
              <w:marTop w:val="0"/>
              <w:marBottom w:val="0"/>
              <w:divBdr>
                <w:top w:val="none" w:sz="0" w:space="0" w:color="auto"/>
                <w:left w:val="none" w:sz="0" w:space="0" w:color="auto"/>
                <w:bottom w:val="none" w:sz="0" w:space="0" w:color="auto"/>
                <w:right w:val="none" w:sz="0" w:space="0" w:color="auto"/>
              </w:divBdr>
            </w:div>
            <w:div w:id="1076247119">
              <w:marLeft w:val="0"/>
              <w:marRight w:val="0"/>
              <w:marTop w:val="0"/>
              <w:marBottom w:val="0"/>
              <w:divBdr>
                <w:top w:val="none" w:sz="0" w:space="0" w:color="auto"/>
                <w:left w:val="none" w:sz="0" w:space="0" w:color="auto"/>
                <w:bottom w:val="none" w:sz="0" w:space="0" w:color="auto"/>
                <w:right w:val="none" w:sz="0" w:space="0" w:color="auto"/>
              </w:divBdr>
            </w:div>
            <w:div w:id="2072773933">
              <w:marLeft w:val="0"/>
              <w:marRight w:val="0"/>
              <w:marTop w:val="0"/>
              <w:marBottom w:val="0"/>
              <w:divBdr>
                <w:top w:val="none" w:sz="0" w:space="0" w:color="auto"/>
                <w:left w:val="none" w:sz="0" w:space="0" w:color="auto"/>
                <w:bottom w:val="none" w:sz="0" w:space="0" w:color="auto"/>
                <w:right w:val="none" w:sz="0" w:space="0" w:color="auto"/>
              </w:divBdr>
            </w:div>
            <w:div w:id="590090229">
              <w:marLeft w:val="0"/>
              <w:marRight w:val="0"/>
              <w:marTop w:val="0"/>
              <w:marBottom w:val="0"/>
              <w:divBdr>
                <w:top w:val="none" w:sz="0" w:space="0" w:color="auto"/>
                <w:left w:val="none" w:sz="0" w:space="0" w:color="auto"/>
                <w:bottom w:val="none" w:sz="0" w:space="0" w:color="auto"/>
                <w:right w:val="none" w:sz="0" w:space="0" w:color="auto"/>
              </w:divBdr>
            </w:div>
            <w:div w:id="1157265132">
              <w:marLeft w:val="0"/>
              <w:marRight w:val="0"/>
              <w:marTop w:val="0"/>
              <w:marBottom w:val="0"/>
              <w:divBdr>
                <w:top w:val="none" w:sz="0" w:space="0" w:color="auto"/>
                <w:left w:val="none" w:sz="0" w:space="0" w:color="auto"/>
                <w:bottom w:val="none" w:sz="0" w:space="0" w:color="auto"/>
                <w:right w:val="none" w:sz="0" w:space="0" w:color="auto"/>
              </w:divBdr>
            </w:div>
            <w:div w:id="1890919496">
              <w:marLeft w:val="0"/>
              <w:marRight w:val="0"/>
              <w:marTop w:val="0"/>
              <w:marBottom w:val="0"/>
              <w:divBdr>
                <w:top w:val="none" w:sz="0" w:space="0" w:color="auto"/>
                <w:left w:val="none" w:sz="0" w:space="0" w:color="auto"/>
                <w:bottom w:val="none" w:sz="0" w:space="0" w:color="auto"/>
                <w:right w:val="none" w:sz="0" w:space="0" w:color="auto"/>
              </w:divBdr>
            </w:div>
            <w:div w:id="1919097176">
              <w:marLeft w:val="0"/>
              <w:marRight w:val="0"/>
              <w:marTop w:val="0"/>
              <w:marBottom w:val="0"/>
              <w:divBdr>
                <w:top w:val="none" w:sz="0" w:space="0" w:color="auto"/>
                <w:left w:val="none" w:sz="0" w:space="0" w:color="auto"/>
                <w:bottom w:val="none" w:sz="0" w:space="0" w:color="auto"/>
                <w:right w:val="none" w:sz="0" w:space="0" w:color="auto"/>
              </w:divBdr>
            </w:div>
            <w:div w:id="1544320847">
              <w:marLeft w:val="0"/>
              <w:marRight w:val="0"/>
              <w:marTop w:val="0"/>
              <w:marBottom w:val="0"/>
              <w:divBdr>
                <w:top w:val="none" w:sz="0" w:space="0" w:color="auto"/>
                <w:left w:val="none" w:sz="0" w:space="0" w:color="auto"/>
                <w:bottom w:val="none" w:sz="0" w:space="0" w:color="auto"/>
                <w:right w:val="none" w:sz="0" w:space="0" w:color="auto"/>
              </w:divBdr>
            </w:div>
            <w:div w:id="966351589">
              <w:marLeft w:val="0"/>
              <w:marRight w:val="0"/>
              <w:marTop w:val="0"/>
              <w:marBottom w:val="0"/>
              <w:divBdr>
                <w:top w:val="none" w:sz="0" w:space="0" w:color="auto"/>
                <w:left w:val="none" w:sz="0" w:space="0" w:color="auto"/>
                <w:bottom w:val="none" w:sz="0" w:space="0" w:color="auto"/>
                <w:right w:val="none" w:sz="0" w:space="0" w:color="auto"/>
              </w:divBdr>
            </w:div>
            <w:div w:id="666982573">
              <w:marLeft w:val="0"/>
              <w:marRight w:val="0"/>
              <w:marTop w:val="0"/>
              <w:marBottom w:val="0"/>
              <w:divBdr>
                <w:top w:val="none" w:sz="0" w:space="0" w:color="auto"/>
                <w:left w:val="none" w:sz="0" w:space="0" w:color="auto"/>
                <w:bottom w:val="none" w:sz="0" w:space="0" w:color="auto"/>
                <w:right w:val="none" w:sz="0" w:space="0" w:color="auto"/>
              </w:divBdr>
            </w:div>
            <w:div w:id="2117821102">
              <w:marLeft w:val="0"/>
              <w:marRight w:val="0"/>
              <w:marTop w:val="0"/>
              <w:marBottom w:val="0"/>
              <w:divBdr>
                <w:top w:val="none" w:sz="0" w:space="0" w:color="auto"/>
                <w:left w:val="none" w:sz="0" w:space="0" w:color="auto"/>
                <w:bottom w:val="none" w:sz="0" w:space="0" w:color="auto"/>
                <w:right w:val="none" w:sz="0" w:space="0" w:color="auto"/>
              </w:divBdr>
            </w:div>
            <w:div w:id="1430740045">
              <w:marLeft w:val="0"/>
              <w:marRight w:val="0"/>
              <w:marTop w:val="0"/>
              <w:marBottom w:val="0"/>
              <w:divBdr>
                <w:top w:val="none" w:sz="0" w:space="0" w:color="auto"/>
                <w:left w:val="none" w:sz="0" w:space="0" w:color="auto"/>
                <w:bottom w:val="none" w:sz="0" w:space="0" w:color="auto"/>
                <w:right w:val="none" w:sz="0" w:space="0" w:color="auto"/>
              </w:divBdr>
            </w:div>
            <w:div w:id="366956279">
              <w:marLeft w:val="0"/>
              <w:marRight w:val="0"/>
              <w:marTop w:val="0"/>
              <w:marBottom w:val="0"/>
              <w:divBdr>
                <w:top w:val="none" w:sz="0" w:space="0" w:color="auto"/>
                <w:left w:val="none" w:sz="0" w:space="0" w:color="auto"/>
                <w:bottom w:val="none" w:sz="0" w:space="0" w:color="auto"/>
                <w:right w:val="none" w:sz="0" w:space="0" w:color="auto"/>
              </w:divBdr>
            </w:div>
            <w:div w:id="1867480079">
              <w:marLeft w:val="0"/>
              <w:marRight w:val="0"/>
              <w:marTop w:val="0"/>
              <w:marBottom w:val="0"/>
              <w:divBdr>
                <w:top w:val="none" w:sz="0" w:space="0" w:color="auto"/>
                <w:left w:val="none" w:sz="0" w:space="0" w:color="auto"/>
                <w:bottom w:val="none" w:sz="0" w:space="0" w:color="auto"/>
                <w:right w:val="none" w:sz="0" w:space="0" w:color="auto"/>
              </w:divBdr>
            </w:div>
            <w:div w:id="1715696114">
              <w:marLeft w:val="0"/>
              <w:marRight w:val="0"/>
              <w:marTop w:val="0"/>
              <w:marBottom w:val="0"/>
              <w:divBdr>
                <w:top w:val="none" w:sz="0" w:space="0" w:color="auto"/>
                <w:left w:val="none" w:sz="0" w:space="0" w:color="auto"/>
                <w:bottom w:val="none" w:sz="0" w:space="0" w:color="auto"/>
                <w:right w:val="none" w:sz="0" w:space="0" w:color="auto"/>
              </w:divBdr>
            </w:div>
            <w:div w:id="39983211">
              <w:marLeft w:val="0"/>
              <w:marRight w:val="0"/>
              <w:marTop w:val="0"/>
              <w:marBottom w:val="0"/>
              <w:divBdr>
                <w:top w:val="none" w:sz="0" w:space="0" w:color="auto"/>
                <w:left w:val="none" w:sz="0" w:space="0" w:color="auto"/>
                <w:bottom w:val="none" w:sz="0" w:space="0" w:color="auto"/>
                <w:right w:val="none" w:sz="0" w:space="0" w:color="auto"/>
              </w:divBdr>
            </w:div>
            <w:div w:id="1453398218">
              <w:marLeft w:val="0"/>
              <w:marRight w:val="0"/>
              <w:marTop w:val="0"/>
              <w:marBottom w:val="0"/>
              <w:divBdr>
                <w:top w:val="none" w:sz="0" w:space="0" w:color="auto"/>
                <w:left w:val="none" w:sz="0" w:space="0" w:color="auto"/>
                <w:bottom w:val="none" w:sz="0" w:space="0" w:color="auto"/>
                <w:right w:val="none" w:sz="0" w:space="0" w:color="auto"/>
              </w:divBdr>
            </w:div>
            <w:div w:id="503545514">
              <w:marLeft w:val="0"/>
              <w:marRight w:val="0"/>
              <w:marTop w:val="0"/>
              <w:marBottom w:val="0"/>
              <w:divBdr>
                <w:top w:val="none" w:sz="0" w:space="0" w:color="auto"/>
                <w:left w:val="none" w:sz="0" w:space="0" w:color="auto"/>
                <w:bottom w:val="none" w:sz="0" w:space="0" w:color="auto"/>
                <w:right w:val="none" w:sz="0" w:space="0" w:color="auto"/>
              </w:divBdr>
            </w:div>
            <w:div w:id="1792480716">
              <w:marLeft w:val="0"/>
              <w:marRight w:val="0"/>
              <w:marTop w:val="0"/>
              <w:marBottom w:val="0"/>
              <w:divBdr>
                <w:top w:val="none" w:sz="0" w:space="0" w:color="auto"/>
                <w:left w:val="none" w:sz="0" w:space="0" w:color="auto"/>
                <w:bottom w:val="none" w:sz="0" w:space="0" w:color="auto"/>
                <w:right w:val="none" w:sz="0" w:space="0" w:color="auto"/>
              </w:divBdr>
            </w:div>
            <w:div w:id="1292055305">
              <w:marLeft w:val="0"/>
              <w:marRight w:val="0"/>
              <w:marTop w:val="0"/>
              <w:marBottom w:val="0"/>
              <w:divBdr>
                <w:top w:val="none" w:sz="0" w:space="0" w:color="auto"/>
                <w:left w:val="none" w:sz="0" w:space="0" w:color="auto"/>
                <w:bottom w:val="none" w:sz="0" w:space="0" w:color="auto"/>
                <w:right w:val="none" w:sz="0" w:space="0" w:color="auto"/>
              </w:divBdr>
            </w:div>
            <w:div w:id="1959946263">
              <w:marLeft w:val="0"/>
              <w:marRight w:val="0"/>
              <w:marTop w:val="0"/>
              <w:marBottom w:val="0"/>
              <w:divBdr>
                <w:top w:val="none" w:sz="0" w:space="0" w:color="auto"/>
                <w:left w:val="none" w:sz="0" w:space="0" w:color="auto"/>
                <w:bottom w:val="none" w:sz="0" w:space="0" w:color="auto"/>
                <w:right w:val="none" w:sz="0" w:space="0" w:color="auto"/>
              </w:divBdr>
            </w:div>
            <w:div w:id="1417245985">
              <w:marLeft w:val="0"/>
              <w:marRight w:val="0"/>
              <w:marTop w:val="0"/>
              <w:marBottom w:val="0"/>
              <w:divBdr>
                <w:top w:val="none" w:sz="0" w:space="0" w:color="auto"/>
                <w:left w:val="none" w:sz="0" w:space="0" w:color="auto"/>
                <w:bottom w:val="none" w:sz="0" w:space="0" w:color="auto"/>
                <w:right w:val="none" w:sz="0" w:space="0" w:color="auto"/>
              </w:divBdr>
            </w:div>
            <w:div w:id="7379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ge.3gpp.org/rep/sa4/vops/work-item-management/-/issues/20" TargetMode="External"/><Relationship Id="rId18" Type="http://schemas.openxmlformats.org/officeDocument/2006/relationships/hyperlink" Target="https://developer.apple.com/streaming/examp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github.com/Dash-Industry-Forum/DASH-IF-Conformance/" TargetMode="External"/><Relationship Id="rId7" Type="http://schemas.openxmlformats.org/officeDocument/2006/relationships/settings" Target="settings.xml"/><Relationship Id="rId12" Type="http://schemas.openxmlformats.org/officeDocument/2006/relationships/hyperlink" Target="https://forge.3gpp.org/rep/sa4/vops/bitstream-validator" TargetMode="External"/><Relationship Id="rId17" Type="http://schemas.openxmlformats.org/officeDocument/2006/relationships/hyperlink" Target="https://www.itu.int/wftp3/av-arch/jvet-site/bitstream_exchange/HEVCMultiview/under_test/"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yperlink" Target="https://vcgit.hhi.fraunhofer.de/jve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TSGS4_133-e/Docs/S4-251337.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cgit.hhi.fraunhofer.de/jvet/H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4/vops/work-item-management/-/issues/21" TargetMode="External"/><Relationship Id="rId22" Type="http://schemas.openxmlformats.org/officeDocument/2006/relationships/hyperlink" Target="https://github.com/gpac/gp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8f6489e0f7dc9943b64adafb309dc522">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ebd161e5ff8de9b71195fa27fd3d6aa6"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2.xml><?xml version="1.0" encoding="utf-8"?>
<ds:datastoreItem xmlns:ds="http://schemas.openxmlformats.org/officeDocument/2006/customXml" ds:itemID="{DE8261DA-16C0-40CA-8B07-44C1084F2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37</Pages>
  <Words>9761</Words>
  <Characters>55641</Characters>
  <Application>Microsoft Office Word</Application>
  <DocSecurity>0</DocSecurity>
  <Lines>463</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65272</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Thomas</dc:creator>
  <cp:keywords/>
  <dc:description/>
  <cp:lastModifiedBy>Emmanuel Thomas</cp:lastModifiedBy>
  <cp:revision>227</cp:revision>
  <dcterms:created xsi:type="dcterms:W3CDTF">2025-05-22T02:54:00Z</dcterms:created>
  <dcterms:modified xsi:type="dcterms:W3CDTF">2025-11-18T03:49:00Z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y fmtid="{D5CDD505-2E9C-101B-9397-08002B2CF9AE}" pid="7" name="CWM1439ad80b88911f0800045da000045da">
    <vt:lpwstr>CWMq9pM4imvE4MhcqXukuI7V6bsyOQ+FEGD7lYGD7hDcTLnFeEvUNwDXFL2L6ceGNfWlRaCL5b6TUVl+2ODz9aUOQ==</vt:lpwstr>
  </property>
</Properties>
</file>