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ADA9" w14:textId="366EE8D7" w:rsidR="00F45C80" w:rsidRPr="006C2E80" w:rsidRDefault="00F45C80" w:rsidP="00F45C80">
      <w:pPr>
        <w:pStyle w:val="En-tte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>
        <w:rPr>
          <w:rFonts w:ascii="Arial" w:hAnsi="Arial"/>
          <w:b/>
          <w:noProof/>
          <w:sz w:val="24"/>
          <w:szCs w:val="24"/>
          <w:lang w:eastAsia="ja-JP"/>
        </w:rPr>
        <w:t>S4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>-</w:t>
      </w:r>
      <w:r>
        <w:rPr>
          <w:rFonts w:ascii="Arial" w:hAnsi="Arial"/>
          <w:b/>
          <w:noProof/>
          <w:sz w:val="24"/>
          <w:szCs w:val="24"/>
          <w:lang w:eastAsia="ja-JP"/>
        </w:rPr>
        <w:t>25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>xxxx</w:t>
      </w:r>
    </w:p>
    <w:p w14:paraId="66DBEBA2" w14:textId="75D15E96" w:rsidR="00F45C80" w:rsidRPr="007861B8" w:rsidRDefault="00F45C80" w:rsidP="00F45C80">
      <w:pPr>
        <w:pStyle w:val="En-tte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Pr="006C2E80">
        <w:tab/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4A52F28" w:rsidR="00463675" w:rsidRPr="000F4E43" w:rsidRDefault="00463675" w:rsidP="000F4E43">
      <w:pPr>
        <w:pStyle w:val="Titre"/>
      </w:pPr>
      <w:r w:rsidRPr="000F4E43">
        <w:t>Title:</w:t>
      </w:r>
      <w:r w:rsidRPr="000F4E43">
        <w:tab/>
      </w:r>
      <w:r w:rsidR="009809DE" w:rsidRPr="009809DE">
        <w:t xml:space="preserve">LS on new Study Item: Study on 3D Gaussian splats for </w:t>
      </w:r>
      <w:r w:rsidR="00404CC2" w:rsidRPr="005710B1">
        <w:t>mobile</w:t>
      </w:r>
    </w:p>
    <w:p w14:paraId="65004854" w14:textId="33FEF0B7" w:rsidR="00463675" w:rsidRPr="000F4E43" w:rsidRDefault="00463675" w:rsidP="000F4E43">
      <w:pPr>
        <w:pStyle w:val="Titr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</w:t>
      </w:r>
      <w:r w:rsidRPr="005C42AB">
        <w:t xml:space="preserve">on </w:t>
      </w:r>
      <w:r w:rsidR="005C42AB" w:rsidRPr="005C42AB">
        <w:t xml:space="preserve">new Study Item: Study on 3D Gaussian splats for mobile </w:t>
      </w:r>
      <w:r w:rsidRPr="005C42AB">
        <w:t>from WG</w:t>
      </w:r>
      <w:r w:rsidR="005C42AB" w:rsidRPr="005C42AB">
        <w:t>4</w:t>
      </w:r>
    </w:p>
    <w:p w14:paraId="56E3B846" w14:textId="3FC8AA16" w:rsidR="00463675" w:rsidRPr="000F4E43" w:rsidRDefault="00463675" w:rsidP="000F4E43">
      <w:pPr>
        <w:pStyle w:val="Titre"/>
      </w:pPr>
      <w:r w:rsidRPr="000F4E43">
        <w:t>Release:</w:t>
      </w:r>
      <w:r w:rsidRPr="000F4E43">
        <w:tab/>
      </w:r>
      <w:r w:rsidR="00E67B90">
        <w:t xml:space="preserve">Release </w:t>
      </w:r>
      <w:r w:rsidR="005710B1">
        <w:t>19</w:t>
      </w:r>
    </w:p>
    <w:p w14:paraId="792135A2" w14:textId="542E16A9" w:rsidR="00463675" w:rsidRPr="000F4E43" w:rsidRDefault="00463675" w:rsidP="000F4E43">
      <w:pPr>
        <w:pStyle w:val="Titre"/>
      </w:pPr>
      <w:r w:rsidRPr="000F4E43">
        <w:t>Work Item:</w:t>
      </w:r>
      <w:r w:rsidRPr="000F4E43">
        <w:tab/>
      </w:r>
      <w:proofErr w:type="spellStart"/>
      <w:r w:rsidR="00E67B90" w:rsidRPr="005710B1">
        <w:t>FS</w:t>
      </w:r>
      <w:r w:rsidR="00182ECE">
        <w:t>r</w:t>
      </w:r>
      <w:proofErr w:type="spellEnd"/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65946AE" w14:textId="028A60E9" w:rsidR="00E67B90" w:rsidRPr="005710B1" w:rsidRDefault="00463675" w:rsidP="00E67B90">
      <w:pPr>
        <w:pStyle w:val="Source"/>
        <w:rPr>
          <w:b w:val="0"/>
        </w:rPr>
      </w:pPr>
      <w:r w:rsidRPr="000F4E43">
        <w:t>Source:</w:t>
      </w:r>
      <w:r w:rsidR="00E67B90">
        <w:tab/>
      </w:r>
      <w:r w:rsidR="00E67B90" w:rsidRPr="005710B1">
        <w:rPr>
          <w:b w:val="0"/>
        </w:rPr>
        <w:t>3GPP TSG SA WG4</w:t>
      </w:r>
    </w:p>
    <w:p w14:paraId="2DFA2AD4" w14:textId="71BC7162" w:rsidR="00E67B90" w:rsidRPr="00E67B90" w:rsidRDefault="00463675" w:rsidP="000F4E43">
      <w:pPr>
        <w:pStyle w:val="Source"/>
        <w:rPr>
          <w:b w:val="0"/>
        </w:rPr>
      </w:pPr>
      <w:r w:rsidRPr="000F4E43">
        <w:t>To:</w:t>
      </w:r>
      <w:r w:rsidRPr="000F4E43">
        <w:tab/>
      </w:r>
      <w:r w:rsidR="00E67B90" w:rsidRPr="00E67B90">
        <w:rPr>
          <w:b w:val="0"/>
        </w:rPr>
        <w:t>MPEG (ISO/IEC JTC 1/SC 29)</w:t>
      </w:r>
      <w:r w:rsidR="00D925DD" w:rsidRPr="00D925DD">
        <w:rPr>
          <w:b w:val="0"/>
        </w:rPr>
        <w:t xml:space="preserve">, Khronos </w:t>
      </w:r>
      <w:r w:rsidR="0054515A">
        <w:rPr>
          <w:b w:val="0"/>
        </w:rPr>
        <w:t xml:space="preserve">Group </w:t>
      </w:r>
      <w:r w:rsidR="00D925DD" w:rsidRPr="00D925DD">
        <w:rPr>
          <w:b w:val="0"/>
        </w:rPr>
        <w:t>and Metaverse Standards Forum.</w:t>
      </w:r>
    </w:p>
    <w:p w14:paraId="033E954A" w14:textId="6ABAC5B8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0CCBC5CC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67B90">
        <w:rPr>
          <w:bCs/>
        </w:rPr>
        <w:t>Julien Ricard</w:t>
      </w:r>
      <w:r w:rsidR="00E67B90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40BF24CF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67B90">
        <w:rPr>
          <w:bCs/>
          <w:color w:val="0000FF"/>
        </w:rPr>
        <w:t>jricard@global.tencent.com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F15BF3B" w14:textId="77777777" w:rsidR="007F606A" w:rsidRDefault="00463675" w:rsidP="00051E42">
      <w:pPr>
        <w:pStyle w:val="Titre"/>
      </w:pPr>
      <w:r w:rsidRPr="000F4E43">
        <w:t>Attachments:</w:t>
      </w:r>
      <w:r w:rsidRPr="000F4E43">
        <w:tab/>
      </w:r>
      <w:r w:rsidR="00753471" w:rsidRPr="00326926">
        <w:t xml:space="preserve">S4-251560 (SID_3D_gaussian_splats_cl.docx), </w:t>
      </w:r>
    </w:p>
    <w:p w14:paraId="56EA0D1B" w14:textId="7E2F7E85" w:rsidR="00463675" w:rsidRPr="000F4E43" w:rsidRDefault="00753471" w:rsidP="007F606A">
      <w:pPr>
        <w:pStyle w:val="Titre"/>
        <w:spacing w:before="0"/>
        <w:ind w:firstLine="0"/>
      </w:pPr>
      <w:r w:rsidRPr="00326926">
        <w:t>S4-251569 (Workplan_FS_3DGS_6G_MED_v01.docx)</w:t>
      </w:r>
      <w:r>
        <w:t>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F3DD9DC" w14:textId="07283F9E" w:rsidR="00753471" w:rsidRDefault="00753471" w:rsidP="00753471">
      <w:pPr>
        <w:pStyle w:val="NormalWeb"/>
      </w:pPr>
      <w:r>
        <w:t>TSG SA WG4 would like to inform MPEG</w:t>
      </w:r>
      <w:r w:rsidR="0054515A">
        <w:t>, Kh</w:t>
      </w:r>
      <w:r w:rsidR="00182ECE">
        <w:t>r</w:t>
      </w:r>
      <w:r w:rsidR="0054515A">
        <w:t xml:space="preserve">onos Group and </w:t>
      </w:r>
      <w:r w:rsidR="00BE3152">
        <w:t xml:space="preserve">the </w:t>
      </w:r>
      <w:r w:rsidR="0054515A" w:rsidRPr="0054515A">
        <w:t>Metaverse Standards Forum</w:t>
      </w:r>
      <w:r w:rsidR="0054515A" w:rsidRPr="0054515A">
        <w:t xml:space="preserve"> </w:t>
      </w:r>
      <w:r>
        <w:t>that SA has approved a new Study Item entitled "</w:t>
      </w:r>
      <w:r w:rsidR="005710B1" w:rsidRPr="005710B1">
        <w:t>Study on 3D Gaussian splats for mobile</w:t>
      </w:r>
      <w:r>
        <w:t>" (FS_3DGS_MED).</w:t>
      </w:r>
    </w:p>
    <w:p w14:paraId="22DB917C" w14:textId="2A1CC7CB" w:rsidR="00753471" w:rsidRDefault="0029611E" w:rsidP="00753471">
      <w:pPr>
        <w:pStyle w:val="NormalWeb"/>
      </w:pPr>
      <w:r w:rsidRPr="0029611E">
        <w:t xml:space="preserve">The main objective of this study is to evaluate the feasibility of supporting the </w:t>
      </w:r>
      <w:r w:rsidR="00C327DD">
        <w:t xml:space="preserve">capture, the </w:t>
      </w:r>
      <w:r w:rsidRPr="0029611E">
        <w:t xml:space="preserve">generation, </w:t>
      </w:r>
      <w:r w:rsidR="00C327DD">
        <w:t xml:space="preserve">the </w:t>
      </w:r>
      <w:r w:rsidRPr="0029611E">
        <w:t xml:space="preserve">transmission, and </w:t>
      </w:r>
      <w:r w:rsidR="00C327DD">
        <w:t>the r</w:t>
      </w:r>
      <w:r w:rsidRPr="0029611E">
        <w:t>endering of 3D Gaussian Splat (3DGS) representation formats on mobile devices. 3DGS technology represents a major advancement in real-time photorealistic 3D rendering, and SA4 aims to assess the challenges and opportunities associated with its deployment in mobile services</w:t>
      </w:r>
      <w:r w:rsidR="00837BF1" w:rsidRPr="00837BF1">
        <w:t>.</w:t>
      </w:r>
    </w:p>
    <w:p w14:paraId="5C68FD3D" w14:textId="77777777" w:rsidR="00753471" w:rsidRDefault="00753471" w:rsidP="00753471">
      <w:pPr>
        <w:pStyle w:val="NormalWeb"/>
      </w:pPr>
      <w:r>
        <w:t>The scope of the study includes:</w:t>
      </w:r>
    </w:p>
    <w:p w14:paraId="42C7FA08" w14:textId="77777777" w:rsidR="00753471" w:rsidRDefault="00753471" w:rsidP="00753471">
      <w:pPr>
        <w:pStyle w:val="NormalWeb"/>
        <w:numPr>
          <w:ilvl w:val="0"/>
          <w:numId w:val="16"/>
        </w:numPr>
      </w:pPr>
      <w:r>
        <w:t>Identifying use cases for mobile devices.</w:t>
      </w:r>
    </w:p>
    <w:p w14:paraId="0CCFDBD4" w14:textId="04384D3F" w:rsidR="00753471" w:rsidRDefault="00753471" w:rsidP="00753471">
      <w:pPr>
        <w:pStyle w:val="NormalWeb"/>
        <w:numPr>
          <w:ilvl w:val="0"/>
          <w:numId w:val="16"/>
        </w:numPr>
      </w:pPr>
      <w:r>
        <w:t xml:space="preserve">Analyzing 3DGS representation formats, including </w:t>
      </w:r>
      <w:r w:rsidR="00CF1191">
        <w:t>the impact</w:t>
      </w:r>
      <w:r w:rsidR="00CB6BF4">
        <w:t xml:space="preserve">s </w:t>
      </w:r>
      <w:r w:rsidR="00CF1191">
        <w:t xml:space="preserve">of the 3DGS attributes </w:t>
      </w:r>
      <w:r w:rsidR="00CB6BF4">
        <w:t xml:space="preserve">on the </w:t>
      </w:r>
      <w:r>
        <w:t xml:space="preserve">complexity and </w:t>
      </w:r>
      <w:r w:rsidR="00CB6BF4">
        <w:t xml:space="preserve">the </w:t>
      </w:r>
      <w:r>
        <w:t>quality aspects.</w:t>
      </w:r>
    </w:p>
    <w:p w14:paraId="1D30FC1B" w14:textId="5DA49849" w:rsidR="00753471" w:rsidRDefault="0088071F" w:rsidP="00753471">
      <w:pPr>
        <w:pStyle w:val="NormalWeb"/>
        <w:numPr>
          <w:ilvl w:val="0"/>
          <w:numId w:val="16"/>
        </w:numPr>
      </w:pPr>
      <w:r w:rsidRPr="0088071F">
        <w:t>Study</w:t>
      </w:r>
      <w:r w:rsidR="000B1222">
        <w:t>ing</w:t>
      </w:r>
      <w:r w:rsidRPr="0088071F">
        <w:t xml:space="preserve"> the processes of capture, content generation, transmission and rendering and </w:t>
      </w:r>
      <w:r w:rsidR="00CC37B0">
        <w:t>map</w:t>
      </w:r>
      <w:r w:rsidR="000B1222">
        <w:t>ping</w:t>
      </w:r>
      <w:r w:rsidR="00CC37B0" w:rsidRPr="003972B3">
        <w:t xml:space="preserve"> </w:t>
      </w:r>
      <w:r w:rsidR="00CC37B0">
        <w:t xml:space="preserve">them to </w:t>
      </w:r>
      <w:r w:rsidR="00CC37B0" w:rsidRPr="00CC37B0">
        <w:t>3GPP services</w:t>
      </w:r>
      <w:r>
        <w:t>.</w:t>
      </w:r>
    </w:p>
    <w:p w14:paraId="7B445219" w14:textId="71387375" w:rsidR="00753471" w:rsidRDefault="00753471" w:rsidP="00753471">
      <w:pPr>
        <w:pStyle w:val="NormalWeb"/>
        <w:numPr>
          <w:ilvl w:val="0"/>
          <w:numId w:val="16"/>
        </w:numPr>
      </w:pPr>
      <w:r>
        <w:t>Developing an end-to-end reference implementation</w:t>
      </w:r>
      <w:r w:rsidR="00CB6BF4">
        <w:t>.</w:t>
      </w:r>
    </w:p>
    <w:p w14:paraId="070E956D" w14:textId="77777777" w:rsidR="00753471" w:rsidRDefault="00753471" w:rsidP="00753471">
      <w:pPr>
        <w:pStyle w:val="NormalWeb"/>
      </w:pPr>
      <w:r>
        <w:t>SA4 has agreed on a Work Plan to execute this study, aiming for completion by March 2027 (SA#115).</w:t>
      </w:r>
    </w:p>
    <w:p w14:paraId="55873251" w14:textId="56DFE78D" w:rsidR="00753471" w:rsidRDefault="00753471" w:rsidP="00753471">
      <w:pPr>
        <w:pStyle w:val="NormalWeb"/>
      </w:pPr>
      <w:r>
        <w:lastRenderedPageBreak/>
        <w:t xml:space="preserve">SA4 recognizes </w:t>
      </w:r>
      <w:r w:rsidR="00477D9C">
        <w:t>the</w:t>
      </w:r>
      <w:r w:rsidR="001B16BB">
        <w:t xml:space="preserve"> </w:t>
      </w:r>
      <w:r>
        <w:t>work</w:t>
      </w:r>
      <w:r w:rsidR="00F47D36">
        <w:t>s</w:t>
      </w:r>
      <w:r>
        <w:t xml:space="preserve"> </w:t>
      </w:r>
      <w:r w:rsidR="00477D9C">
        <w:t xml:space="preserve">of your groups </w:t>
      </w:r>
      <w:r>
        <w:t>regarding volumetric video and 3DGS. Therefore, SA4 looks forward to coordinating with your groups to align efforts and avoid duplication where applicable.</w:t>
      </w:r>
    </w:p>
    <w:p w14:paraId="17235C47" w14:textId="051A983F" w:rsidR="00753471" w:rsidRDefault="00753471" w:rsidP="00C17D79">
      <w:pPr>
        <w:pStyle w:val="NormalWeb"/>
      </w:pPr>
      <w:r>
        <w:t>The Study Item Description (S4-251560) and the agreed Work Plan (S4-251569) are attached for your information.</w:t>
      </w:r>
    </w:p>
    <w:p w14:paraId="63DA267E" w14:textId="77777777" w:rsidR="00463675" w:rsidRPr="000F4E43" w:rsidRDefault="00463675">
      <w:pPr>
        <w:pStyle w:val="En-tte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E79C08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="00C17D79">
        <w:rPr>
          <w:rFonts w:ascii="Arial" w:hAnsi="Arial" w:cs="Arial"/>
          <w:b/>
        </w:rPr>
        <w:t xml:space="preserve"> </w:t>
      </w:r>
      <w:r w:rsidR="00C17D79" w:rsidRPr="00C17D79">
        <w:rPr>
          <w:rFonts w:ascii="Arial" w:hAnsi="Arial" w:cs="Arial"/>
          <w:b/>
        </w:rPr>
        <w:t>MPEG</w:t>
      </w:r>
      <w:r w:rsidR="00C55D62">
        <w:rPr>
          <w:rFonts w:ascii="Arial" w:hAnsi="Arial" w:cs="Arial"/>
          <w:b/>
        </w:rPr>
        <w:t xml:space="preserve">, </w:t>
      </w:r>
      <w:r w:rsidR="00182ECE" w:rsidRPr="00182ECE">
        <w:rPr>
          <w:rFonts w:ascii="Arial" w:hAnsi="Arial" w:cs="Arial"/>
          <w:b/>
        </w:rPr>
        <w:t xml:space="preserve">Khronos Group and the Metaverse Standards Forum </w:t>
      </w:r>
      <w:r w:rsidRPr="000F4E43">
        <w:rPr>
          <w:rFonts w:ascii="Arial" w:hAnsi="Arial" w:cs="Arial"/>
          <w:b/>
        </w:rPr>
        <w:t>group</w:t>
      </w:r>
      <w:r w:rsidR="00C17D79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3449AB35" w14:textId="26511890" w:rsidR="00463675" w:rsidRPr="000F4E43" w:rsidRDefault="00463675" w:rsidP="00C17D79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17D79" w:rsidRPr="00C17D79">
        <w:rPr>
          <w:rFonts w:ascii="Arial" w:hAnsi="Arial" w:cs="Arial"/>
        </w:rPr>
        <w:t xml:space="preserve">TSG SA WG4 </w:t>
      </w:r>
      <w:r w:rsidR="009E2308">
        <w:rPr>
          <w:rFonts w:ascii="Arial" w:hAnsi="Arial" w:cs="Arial"/>
        </w:rPr>
        <w:t>requests</w:t>
      </w:r>
      <w:r w:rsidR="00C17D79" w:rsidRPr="00C17D79">
        <w:rPr>
          <w:rFonts w:ascii="Arial" w:hAnsi="Arial" w:cs="Arial"/>
        </w:rPr>
        <w:t xml:space="preserve"> MPEG</w:t>
      </w:r>
      <w:r w:rsidR="00182ECE">
        <w:rPr>
          <w:rFonts w:ascii="Arial" w:hAnsi="Arial" w:cs="Arial"/>
        </w:rPr>
        <w:t xml:space="preserve">, </w:t>
      </w:r>
      <w:r w:rsidR="00182ECE" w:rsidRPr="00182ECE">
        <w:rPr>
          <w:rFonts w:ascii="Arial" w:hAnsi="Arial" w:cs="Arial"/>
        </w:rPr>
        <w:t xml:space="preserve">Khronos Group and the Metaverse Standards Forum </w:t>
      </w:r>
      <w:r w:rsidR="00C17D79" w:rsidRPr="00C17D79">
        <w:rPr>
          <w:rFonts w:ascii="Arial" w:hAnsi="Arial" w:cs="Arial"/>
        </w:rPr>
        <w:t xml:space="preserve">take note of the new study item on 3D Gaussian splats </w:t>
      </w:r>
      <w:r w:rsidR="00404CC2">
        <w:rPr>
          <w:rFonts w:ascii="Arial" w:hAnsi="Arial" w:cs="Arial"/>
        </w:rPr>
        <w:t xml:space="preserve">for mobile </w:t>
      </w:r>
      <w:r w:rsidR="00C17D79" w:rsidRPr="00C17D79">
        <w:rPr>
          <w:rFonts w:ascii="Arial" w:hAnsi="Arial" w:cs="Arial"/>
        </w:rPr>
        <w:t>and the associated work plan</w:t>
      </w:r>
      <w:r w:rsidR="006D7DA1">
        <w:rPr>
          <w:rFonts w:ascii="Arial" w:hAnsi="Arial" w:cs="Arial"/>
        </w:rPr>
        <w:t xml:space="preserve"> and to report </w:t>
      </w:r>
      <w:r w:rsidR="009E2308">
        <w:rPr>
          <w:rFonts w:ascii="Arial" w:hAnsi="Arial" w:cs="Arial"/>
        </w:rPr>
        <w:t xml:space="preserve">us </w:t>
      </w:r>
      <w:r w:rsidR="000742CD" w:rsidRPr="000742CD">
        <w:rPr>
          <w:rFonts w:ascii="Arial" w:hAnsi="Arial" w:cs="Arial"/>
        </w:rPr>
        <w:t xml:space="preserve">any valuable </w:t>
      </w:r>
      <w:r w:rsidR="00416321" w:rsidRPr="000742CD">
        <w:rPr>
          <w:rFonts w:ascii="Arial" w:hAnsi="Arial" w:cs="Arial"/>
        </w:rPr>
        <w:t xml:space="preserve">technology </w:t>
      </w:r>
      <w:r w:rsidR="00416321">
        <w:rPr>
          <w:rFonts w:ascii="Arial" w:hAnsi="Arial" w:cs="Arial"/>
        </w:rPr>
        <w:t xml:space="preserve">developed by your group </w:t>
      </w:r>
      <w:r w:rsidR="000742CD" w:rsidRPr="000742CD">
        <w:rPr>
          <w:rFonts w:ascii="Arial" w:hAnsi="Arial" w:cs="Arial"/>
        </w:rPr>
        <w:t>that might address the points discussed in this study.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2B808E3E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D159CB">
        <w:rPr>
          <w:rFonts w:ascii="Arial" w:hAnsi="Arial" w:cs="Arial"/>
          <w:b/>
        </w:rPr>
        <w:t>SA4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74602FD4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</w:t>
      </w:r>
      <w:r w:rsidR="00566C28">
        <w:rPr>
          <w:rFonts w:ascii="Arial" w:hAnsi="Arial" w:cs="Arial"/>
          <w:bCs/>
        </w:rPr>
        <w:t>-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13</w:t>
      </w:r>
      <w:r w:rsidR="00566C28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237136">
        <w:rPr>
          <w:rFonts w:ascii="Arial" w:hAnsi="Arial" w:cs="Arial"/>
          <w:bCs/>
        </w:rPr>
        <w:t xml:space="preserve">Goa, </w:t>
      </w:r>
      <w:r w:rsidR="00F45C80">
        <w:rPr>
          <w:rFonts w:ascii="Arial" w:hAnsi="Arial" w:cs="Arial"/>
          <w:bCs/>
        </w:rPr>
        <w:t>India</w:t>
      </w:r>
    </w:p>
    <w:p w14:paraId="15FC0BD2" w14:textId="54A0089C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237136">
        <w:rPr>
          <w:rFonts w:ascii="Arial" w:hAnsi="Arial" w:cs="Arial"/>
          <w:bCs/>
        </w:rPr>
        <w:t xml:space="preserve">-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4E1A3DD4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- 15</w:t>
      </w:r>
      <w:r w:rsidR="00566C2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Montreal, Canada</w:t>
      </w:r>
    </w:p>
    <w:p w14:paraId="4F16B57E" w14:textId="22A4C8C1" w:rsidR="00F45C80" w:rsidRPr="00F0649B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SA4#137</w:t>
      </w:r>
      <w:r>
        <w:rPr>
          <w:rFonts w:ascii="Arial" w:hAnsi="Arial" w:cs="Arial"/>
          <w:bCs/>
        </w:rPr>
        <w:tab/>
        <w:t>12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- 16</w:t>
      </w:r>
      <w:r w:rsidRPr="00AC2ED0">
        <w:rPr>
          <w:rFonts w:ascii="Arial" w:hAnsi="Arial" w:cs="Arial"/>
          <w:bCs/>
          <w:vertAlign w:val="superscript"/>
        </w:rPr>
        <w:t>t</w:t>
      </w:r>
      <w:r w:rsidR="00566C28">
        <w:rPr>
          <w:rFonts w:ascii="Arial" w:hAnsi="Arial" w:cs="Arial"/>
          <w:bCs/>
          <w:vertAlign w:val="superscript"/>
        </w:rPr>
        <w:t>h</w:t>
      </w:r>
      <w:r>
        <w:rPr>
          <w:rFonts w:ascii="Arial" w:hAnsi="Arial" w:cs="Arial"/>
          <w:bCs/>
        </w:rPr>
        <w:t xml:space="preserve"> October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8A4A" w14:textId="77777777" w:rsidR="00D908AA" w:rsidRDefault="00D908AA">
      <w:r>
        <w:separator/>
      </w:r>
    </w:p>
  </w:endnote>
  <w:endnote w:type="continuationSeparator" w:id="0">
    <w:p w14:paraId="5E2B9FDB" w14:textId="77777777" w:rsidR="00D908AA" w:rsidRDefault="00D9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89C2" w14:textId="77777777" w:rsidR="00D908AA" w:rsidRDefault="00D908AA">
      <w:r>
        <w:separator/>
      </w:r>
    </w:p>
  </w:footnote>
  <w:footnote w:type="continuationSeparator" w:id="0">
    <w:p w14:paraId="1D2BB50E" w14:textId="77777777" w:rsidR="00D908AA" w:rsidRDefault="00D90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05AD8"/>
    <w:multiLevelType w:val="multilevel"/>
    <w:tmpl w:val="98989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B663DAC"/>
    <w:multiLevelType w:val="multilevel"/>
    <w:tmpl w:val="7B6A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3766192"/>
    <w:multiLevelType w:val="multilevel"/>
    <w:tmpl w:val="C880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171778">
    <w:abstractNumId w:val="15"/>
  </w:num>
  <w:num w:numId="2" w16cid:durableId="1969823942">
    <w:abstractNumId w:val="14"/>
  </w:num>
  <w:num w:numId="3" w16cid:durableId="507134762">
    <w:abstractNumId w:val="12"/>
  </w:num>
  <w:num w:numId="4" w16cid:durableId="1717312776">
    <w:abstractNumId w:val="11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 w:numId="15" w16cid:durableId="1096245356">
    <w:abstractNumId w:val="13"/>
  </w:num>
  <w:num w:numId="16" w16cid:durableId="982078122">
    <w:abstractNumId w:val="16"/>
  </w:num>
  <w:num w:numId="17" w16cid:durableId="109355502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oNotDisplayPageBoundaries/>
  <w:proofState w:spelling="clean" w:grammar="clean"/>
  <w:doNotTrackMove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51E42"/>
    <w:rsid w:val="00061460"/>
    <w:rsid w:val="000742CD"/>
    <w:rsid w:val="000B1222"/>
    <w:rsid w:val="000B1AA1"/>
    <w:rsid w:val="000F4E43"/>
    <w:rsid w:val="00105899"/>
    <w:rsid w:val="001608BF"/>
    <w:rsid w:val="00160E89"/>
    <w:rsid w:val="00165C82"/>
    <w:rsid w:val="001734EB"/>
    <w:rsid w:val="00182ECE"/>
    <w:rsid w:val="001A4AF7"/>
    <w:rsid w:val="001B16BB"/>
    <w:rsid w:val="001C753B"/>
    <w:rsid w:val="001E60FD"/>
    <w:rsid w:val="001F6498"/>
    <w:rsid w:val="002048B0"/>
    <w:rsid w:val="00237136"/>
    <w:rsid w:val="00275FF1"/>
    <w:rsid w:val="002861C4"/>
    <w:rsid w:val="00287FB5"/>
    <w:rsid w:val="0029611E"/>
    <w:rsid w:val="002E5688"/>
    <w:rsid w:val="003117A7"/>
    <w:rsid w:val="00324107"/>
    <w:rsid w:val="00326B06"/>
    <w:rsid w:val="00347947"/>
    <w:rsid w:val="003663C4"/>
    <w:rsid w:val="00367678"/>
    <w:rsid w:val="003901E1"/>
    <w:rsid w:val="003D4D6E"/>
    <w:rsid w:val="00401229"/>
    <w:rsid w:val="0040218A"/>
    <w:rsid w:val="00404CC2"/>
    <w:rsid w:val="00415812"/>
    <w:rsid w:val="00416321"/>
    <w:rsid w:val="004234FF"/>
    <w:rsid w:val="00445241"/>
    <w:rsid w:val="004567C2"/>
    <w:rsid w:val="00463675"/>
    <w:rsid w:val="00477D9C"/>
    <w:rsid w:val="004B43FA"/>
    <w:rsid w:val="004B6D78"/>
    <w:rsid w:val="004C2A09"/>
    <w:rsid w:val="004C3F5A"/>
    <w:rsid w:val="004C4DCF"/>
    <w:rsid w:val="00507006"/>
    <w:rsid w:val="0054515A"/>
    <w:rsid w:val="00566C28"/>
    <w:rsid w:val="005710B1"/>
    <w:rsid w:val="00584B08"/>
    <w:rsid w:val="005A02B5"/>
    <w:rsid w:val="005C42AB"/>
    <w:rsid w:val="005E1200"/>
    <w:rsid w:val="005E5C97"/>
    <w:rsid w:val="00615177"/>
    <w:rsid w:val="006333C2"/>
    <w:rsid w:val="00654758"/>
    <w:rsid w:val="00675D3A"/>
    <w:rsid w:val="00687A0B"/>
    <w:rsid w:val="006D0B09"/>
    <w:rsid w:val="006D7DA1"/>
    <w:rsid w:val="006E17C7"/>
    <w:rsid w:val="007032C5"/>
    <w:rsid w:val="007116E4"/>
    <w:rsid w:val="00726FC3"/>
    <w:rsid w:val="0073312A"/>
    <w:rsid w:val="00753471"/>
    <w:rsid w:val="00765325"/>
    <w:rsid w:val="0077485D"/>
    <w:rsid w:val="007810B6"/>
    <w:rsid w:val="00787CAC"/>
    <w:rsid w:val="007D5632"/>
    <w:rsid w:val="007F606A"/>
    <w:rsid w:val="00837BF1"/>
    <w:rsid w:val="0088071F"/>
    <w:rsid w:val="0089666F"/>
    <w:rsid w:val="008D2AE5"/>
    <w:rsid w:val="0090241A"/>
    <w:rsid w:val="0090582E"/>
    <w:rsid w:val="00912DB5"/>
    <w:rsid w:val="00923E7C"/>
    <w:rsid w:val="009809DE"/>
    <w:rsid w:val="009D2D6A"/>
    <w:rsid w:val="009E2308"/>
    <w:rsid w:val="009F6E85"/>
    <w:rsid w:val="00A7348D"/>
    <w:rsid w:val="00AC079B"/>
    <w:rsid w:val="00AC1E26"/>
    <w:rsid w:val="00AC2ED0"/>
    <w:rsid w:val="00AD51BB"/>
    <w:rsid w:val="00AE489C"/>
    <w:rsid w:val="00B144F4"/>
    <w:rsid w:val="00B60AA1"/>
    <w:rsid w:val="00B85417"/>
    <w:rsid w:val="00BE3152"/>
    <w:rsid w:val="00BE77EC"/>
    <w:rsid w:val="00BF7EE2"/>
    <w:rsid w:val="00C144F1"/>
    <w:rsid w:val="00C165D1"/>
    <w:rsid w:val="00C17D79"/>
    <w:rsid w:val="00C327DD"/>
    <w:rsid w:val="00C55D62"/>
    <w:rsid w:val="00C6700A"/>
    <w:rsid w:val="00CA2FB0"/>
    <w:rsid w:val="00CA77AA"/>
    <w:rsid w:val="00CB6BF4"/>
    <w:rsid w:val="00CC37B0"/>
    <w:rsid w:val="00CD2DC1"/>
    <w:rsid w:val="00CF1191"/>
    <w:rsid w:val="00D159CB"/>
    <w:rsid w:val="00D53018"/>
    <w:rsid w:val="00D676CD"/>
    <w:rsid w:val="00D908AA"/>
    <w:rsid w:val="00D925DD"/>
    <w:rsid w:val="00DA5361"/>
    <w:rsid w:val="00E16BBB"/>
    <w:rsid w:val="00E20604"/>
    <w:rsid w:val="00E4207B"/>
    <w:rsid w:val="00E66D9D"/>
    <w:rsid w:val="00E67B90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45C80"/>
    <w:rsid w:val="00F47D36"/>
    <w:rsid w:val="00F9216C"/>
    <w:rsid w:val="00F9363A"/>
    <w:rsid w:val="00F970B2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unhideWhenUsed/>
    <w:rsid w:val="00753471"/>
    <w:pPr>
      <w:spacing w:before="100" w:beforeAutospacing="1" w:after="100" w:afterAutospacing="1"/>
    </w:pPr>
    <w:rPr>
      <w:sz w:val="24"/>
      <w:szCs w:val="24"/>
      <w:lang w:val="fr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399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Julien Ricard</cp:lastModifiedBy>
  <cp:revision>114</cp:revision>
  <cp:lastPrinted>2002-04-23T07:10:00Z</cp:lastPrinted>
  <dcterms:created xsi:type="dcterms:W3CDTF">2019-01-14T13:28:00Z</dcterms:created>
  <dcterms:modified xsi:type="dcterms:W3CDTF">2025-11-20T06:33:00Z</dcterms:modified>
</cp:coreProperties>
</file>