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6ED2BB5E"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596D23">
        <w:rPr>
          <w:b/>
          <w:sz w:val="24"/>
        </w:rPr>
        <w:t>4</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DF295D">
        <w:rPr>
          <w:b/>
          <w:i/>
          <w:sz w:val="28"/>
        </w:rPr>
        <w:t>251</w:t>
      </w:r>
      <w:r w:rsidR="008C3F91" w:rsidRPr="00B519FD">
        <w:rPr>
          <w:b/>
          <w:i/>
          <w:sz w:val="28"/>
        </w:rPr>
        <w:fldChar w:fldCharType="end"/>
      </w:r>
      <w:bookmarkEnd w:id="0"/>
    </w:p>
    <w:p w14:paraId="6979261F" w14:textId="52A8D009" w:rsidR="001E41F3" w:rsidRPr="00B519FD" w:rsidRDefault="00596D23" w:rsidP="008C3F91">
      <w:pPr>
        <w:pStyle w:val="CRCoverPage"/>
        <w:tabs>
          <w:tab w:val="right" w:pos="9639"/>
        </w:tabs>
        <w:outlineLvl w:val="0"/>
        <w:rPr>
          <w:bCs/>
          <w:sz w:val="24"/>
        </w:rPr>
      </w:pPr>
      <w:r>
        <w:rPr>
          <w:b/>
          <w:sz w:val="24"/>
        </w:rPr>
        <w:t>Dallas, USA</w:t>
      </w:r>
      <w:r w:rsidR="003E49E0">
        <w:rPr>
          <w:b/>
          <w:sz w:val="24"/>
        </w:rPr>
        <w:t>,</w:t>
      </w:r>
      <w:r w:rsidR="00E436CF">
        <w:rPr>
          <w:b/>
          <w:sz w:val="24"/>
        </w:rPr>
        <w:t xml:space="preserve"> 1</w:t>
      </w:r>
      <w:r w:rsidR="00ED6403">
        <w:rPr>
          <w:b/>
          <w:sz w:val="24"/>
        </w:rPr>
        <w:t>7</w:t>
      </w:r>
      <w:r w:rsidR="00E436CF" w:rsidRPr="00E436CF">
        <w:rPr>
          <w:b/>
          <w:sz w:val="24"/>
          <w:vertAlign w:val="superscript"/>
        </w:rPr>
        <w:t>th</w:t>
      </w:r>
      <w:r w:rsidR="00E436CF">
        <w:rPr>
          <w:b/>
          <w:sz w:val="24"/>
        </w:rPr>
        <w:t xml:space="preserve"> </w:t>
      </w:r>
      <w:r>
        <w:rPr>
          <w:b/>
          <w:sz w:val="24"/>
        </w:rPr>
        <w:t>November</w:t>
      </w:r>
      <w:r w:rsidR="00551BC5">
        <w:rPr>
          <w:b/>
          <w:sz w:val="24"/>
        </w:rPr>
        <w:t xml:space="preserve"> </w:t>
      </w:r>
      <w:r w:rsidR="003E49E0" w:rsidRPr="00FC532F">
        <w:rPr>
          <w:b/>
          <w:sz w:val="24"/>
        </w:rPr>
        <w:t>–</w:t>
      </w:r>
      <w:r w:rsidR="00E436CF">
        <w:rPr>
          <w:b/>
          <w:sz w:val="24"/>
        </w:rPr>
        <w:t xml:space="preserve"> </w:t>
      </w:r>
      <w:r w:rsidR="00ED6403">
        <w:rPr>
          <w:b/>
          <w:sz w:val="24"/>
        </w:rPr>
        <w:t>21</w:t>
      </w:r>
      <w:r w:rsidR="00ED6403" w:rsidRPr="00ED6403">
        <w:rPr>
          <w:b/>
          <w:sz w:val="24"/>
          <w:vertAlign w:val="superscript"/>
        </w:rPr>
        <w:t>st</w:t>
      </w:r>
      <w:r w:rsidR="00ED6403">
        <w:rPr>
          <w:b/>
          <w:sz w:val="24"/>
        </w:rPr>
        <w:t xml:space="preserve"> </w:t>
      </w:r>
      <w:r>
        <w:rPr>
          <w:b/>
          <w:sz w:val="24"/>
        </w:rPr>
        <w:t>November</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4709ACED"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596D23">
              <w:rPr>
                <w:b/>
                <w:sz w:val="28"/>
              </w:rPr>
              <w:t>94</w:t>
            </w:r>
            <w:r w:rsidR="009122FB">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1F91E645" w:rsidR="001E41F3" w:rsidRPr="00B519FD" w:rsidRDefault="001E41F3" w:rsidP="00FD6F6A">
            <w:pPr>
              <w:pStyle w:val="CRCoverPage"/>
              <w:spacing w:after="0"/>
              <w:jc w:val="center"/>
            </w:pP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16EF84CE"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68B17785"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w:t>
            </w:r>
            <w:r w:rsidR="00596D23">
              <w:rPr>
                <w:b/>
                <w:sz w:val="28"/>
              </w:rPr>
              <w:t>9</w:t>
            </w:r>
            <w:r w:rsidR="00B66644" w:rsidRPr="00B519FD">
              <w:rPr>
                <w:b/>
                <w:sz w:val="28"/>
              </w:rPr>
              <w:t>.</w:t>
            </w:r>
            <w:r w:rsidR="00596D23">
              <w:rPr>
                <w:b/>
                <w:sz w:val="28"/>
              </w:rPr>
              <w:t>0.</w:t>
            </w:r>
            <w:r w:rsidR="009122FB">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0C7E09AA" w:rsidR="001E41F3" w:rsidRPr="00B519FD" w:rsidRDefault="00000000">
            <w:pPr>
              <w:pStyle w:val="CRCoverPage"/>
              <w:spacing w:after="0"/>
              <w:ind w:left="100"/>
            </w:pPr>
            <w:r>
              <w:fldChar w:fldCharType="begin"/>
            </w:r>
            <w:r>
              <w:instrText>DOCPROPERTY  CrTitle  \* MERGEFORMAT</w:instrText>
            </w:r>
            <w:r>
              <w:fldChar w:fldCharType="separate"/>
            </w:r>
            <w:r w:rsidR="00B66644" w:rsidRPr="00B519FD">
              <w:t>[</w:t>
            </w:r>
            <w:r w:rsidR="000F43AD">
              <w:t>FS_</w:t>
            </w:r>
            <w:r w:rsidR="009122FB">
              <w:t>Energy_Ph2_MED</w:t>
            </w:r>
            <w:r w:rsidR="00B66644" w:rsidRPr="00B519FD">
              <w:t xml:space="preserve">] </w:t>
            </w:r>
            <w:r w:rsidR="005C2915">
              <w:t xml:space="preserve">Updating key issue description </w:t>
            </w:r>
            <w:r>
              <w:fldChar w:fldCharType="end"/>
            </w:r>
            <w:r w:rsidR="005C2915">
              <w:t>on Application Service Provider provisioning</w:t>
            </w:r>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5A5A2090" w:rsidR="001E41F3" w:rsidRPr="00B519FD" w:rsidRDefault="00000000">
            <w:pPr>
              <w:pStyle w:val="CRCoverPage"/>
              <w:spacing w:after="0"/>
              <w:ind w:left="100"/>
            </w:pPr>
            <w:r>
              <w:fldChar w:fldCharType="begin"/>
            </w:r>
            <w:r>
              <w:instrText xml:space="preserve"> DOCPROPERTY  SourceIfWg  \* MERGEFORMAT </w:instrText>
            </w:r>
            <w:r>
              <w:fldChar w:fldCharType="separate"/>
            </w:r>
            <w:r w:rsidR="00286ADA">
              <w:t>Samsung Electronics Co. Ltd.,</w:t>
            </w:r>
            <w:r>
              <w:fldChar w:fldCharType="end"/>
            </w:r>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000000" w:rsidP="00547111">
            <w:pPr>
              <w:pStyle w:val="CRCoverPage"/>
              <w:spacing w:after="0"/>
              <w:ind w:left="100"/>
            </w:pPr>
            <w:r>
              <w:fldChar w:fldCharType="begin"/>
            </w:r>
            <w:r>
              <w:instrText xml:space="preserve"> DOCPROPERTY  SourceIfTsg  \* MERGEFORMAT </w:instrText>
            </w:r>
            <w:r>
              <w:fldChar w:fldCharType="separate"/>
            </w:r>
            <w:r w:rsidR="003A0743" w:rsidRPr="00B519FD">
              <w:t>S4</w:t>
            </w:r>
            <w:r>
              <w:fldChar w:fldCharType="end"/>
            </w:r>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27F26988" w:rsidR="001E41F3" w:rsidRPr="00B519FD" w:rsidRDefault="000F43AD">
            <w:pPr>
              <w:pStyle w:val="CRCoverPage"/>
              <w:spacing w:after="0"/>
              <w:ind w:left="100"/>
            </w:pPr>
            <w:r>
              <w:t>FS_</w:t>
            </w:r>
            <w:r w:rsidR="009122FB">
              <w:t>Energy_Ph2_MED</w:t>
            </w:r>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1746E302" w:rsidR="001E41F3" w:rsidRPr="00B519FD" w:rsidRDefault="00000000">
            <w:pPr>
              <w:pStyle w:val="CRCoverPage"/>
              <w:spacing w:after="0"/>
              <w:ind w:left="100"/>
            </w:pPr>
            <w:r>
              <w:fldChar w:fldCharType="begin"/>
            </w:r>
            <w:r>
              <w:instrText xml:space="preserve"> DOCPROPERTY  ResDate  \* MERGEFORMAT </w:instrText>
            </w:r>
            <w:r>
              <w:fldChar w:fldCharType="separate"/>
            </w:r>
            <w:r w:rsidR="00286ADA">
              <w:t>2025-</w:t>
            </w:r>
            <w:r w:rsidR="000F43AD">
              <w:t>11</w:t>
            </w:r>
            <w:r w:rsidR="00286ADA">
              <w:t>-</w:t>
            </w:r>
            <w:r w:rsidR="00AD1BF4">
              <w:t>1</w:t>
            </w:r>
            <w:r w:rsidR="000F43AD">
              <w:t>0</w:t>
            </w:r>
            <w:r>
              <w:fldChar w:fldCharType="end"/>
            </w:r>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000000">
            <w:pPr>
              <w:pStyle w:val="CRCoverPage"/>
              <w:spacing w:after="0"/>
              <w:ind w:left="100"/>
            </w:pPr>
            <w:r>
              <w:fldChar w:fldCharType="begin"/>
            </w:r>
            <w:r>
              <w:instrText xml:space="preserve"> DOCPROPERTY  Release  \* MERGEFORMAT </w:instrText>
            </w:r>
            <w:r>
              <w:fldChar w:fldCharType="separate"/>
            </w:r>
            <w:r w:rsidR="002E4A57" w:rsidRPr="00B519FD">
              <w:t>Rel-</w:t>
            </w:r>
            <w:r w:rsidR="000F43AD">
              <w:t>20</w:t>
            </w:r>
            <w:r>
              <w:fldChar w:fldCharType="end"/>
            </w:r>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r>
            <w:proofErr w:type="gramStart"/>
            <w:r w:rsidRPr="00B519FD">
              <w:rPr>
                <w:b/>
                <w:i/>
                <w:sz w:val="18"/>
              </w:rPr>
              <w:t>F</w:t>
            </w:r>
            <w:r w:rsidRPr="00B519FD">
              <w:rPr>
                <w:i/>
                <w:sz w:val="18"/>
              </w:rPr>
              <w:t xml:space="preserve">  (</w:t>
            </w:r>
            <w:proofErr w:type="gramEnd"/>
            <w:r w:rsidRPr="00B519FD">
              <w:rPr>
                <w:i/>
                <w:sz w:val="18"/>
              </w:rPr>
              <w:t>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2AE86C0E" w:rsidR="00BA0975" w:rsidRPr="00B519FD" w:rsidRDefault="002A0557" w:rsidP="00A743BF">
            <w:pPr>
              <w:pStyle w:val="CRCoverPage"/>
              <w:spacing w:after="0"/>
            </w:pPr>
            <w:r>
              <w:t xml:space="preserve">A </w:t>
            </w:r>
            <w:r w:rsidR="00507E49">
              <w:t xml:space="preserve">document </w:t>
            </w:r>
            <w:r w:rsidR="00507E49" w:rsidRPr="00507E49">
              <w:t>S4-251923</w:t>
            </w:r>
            <w:r w:rsidR="00507E49">
              <w:t xml:space="preserve"> was treated in MBS session during SA4#134 that documented options for consideration for potential solutions. This document proposes to incorporate those options into the TR&gt;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23C4996C" w:rsidR="00261A32" w:rsidRPr="00B519FD" w:rsidRDefault="002A0557" w:rsidP="00AD02E7">
            <w:pPr>
              <w:pStyle w:val="CRCoverPage"/>
              <w:spacing w:after="0"/>
              <w:rPr>
                <w:noProof/>
              </w:rPr>
            </w:pPr>
            <w:r>
              <w:t>A</w:t>
            </w:r>
            <w:r w:rsidR="00507E49">
              <w:t>dd a framework of options that potential solutions can refer to while defining solutions for key issue on energy related configuration by the application service provider</w:t>
            </w:r>
            <w:r w:rsidR="00261A32">
              <w:rPr>
                <w:noProof/>
              </w:rPr>
              <w:t xml:space="preserve">.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09FBE131" w:rsidR="00BA0975" w:rsidRPr="00B519FD" w:rsidRDefault="002A0557" w:rsidP="00BA0975">
            <w:pPr>
              <w:pStyle w:val="CRCoverPage"/>
              <w:spacing w:after="0"/>
            </w:pPr>
            <w:r>
              <w:t>Study on energy management for media streaming would be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213308A7" w:rsidR="00BA0975" w:rsidRPr="00B519FD" w:rsidRDefault="00957272" w:rsidP="00985B09">
            <w:pPr>
              <w:pStyle w:val="CRCoverPage"/>
              <w:spacing w:after="0"/>
            </w:pPr>
            <w:r>
              <w:t xml:space="preserve"> </w:t>
            </w:r>
            <w:r w:rsidR="00332D44">
              <w:t>6.4</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B519FD" w:rsidRDefault="000F43AD" w:rsidP="00C75793">
            <w:pPr>
              <w:pStyle w:val="CRCoverPage"/>
              <w:spacing w:after="0"/>
            </w:pPr>
            <w:r>
              <w:t>..</w:t>
            </w:r>
          </w:p>
        </w:tc>
      </w:tr>
    </w:tbl>
    <w:p w14:paraId="4715E969" w14:textId="07A2E3C1" w:rsidR="00001603" w:rsidRPr="00B519FD" w:rsidRDefault="00001603" w:rsidP="00D655FA">
      <w:pPr>
        <w:pStyle w:val="Changefirst"/>
      </w:pPr>
      <w:bookmarkStart w:id="2" w:name="_Toc153803067"/>
      <w:r w:rsidRPr="00B519FD">
        <w:lastRenderedPageBreak/>
        <w:t>CHANGE</w:t>
      </w:r>
      <w:r w:rsidR="004F0B4A">
        <w:t xml:space="preserve"> 1</w:t>
      </w:r>
    </w:p>
    <w:p w14:paraId="788E615A" w14:textId="77777777" w:rsidR="00DF78E6" w:rsidRDefault="00DF78E6" w:rsidP="00DF78E6">
      <w:pPr>
        <w:pStyle w:val="Heading2"/>
      </w:pPr>
      <w:bookmarkStart w:id="3" w:name="_Toc193794039"/>
      <w:r>
        <w:t>6.4</w:t>
      </w:r>
      <w:r>
        <w:tab/>
      </w:r>
      <w:r>
        <w:tab/>
        <w:t xml:space="preserve">Key Issue #4: </w:t>
      </w:r>
      <w:r w:rsidRPr="00A21C8A">
        <w:t>Energy-related configuration by the Application Service Provider</w:t>
      </w:r>
      <w:r>
        <w:t xml:space="preserve"> for media delivery services</w:t>
      </w:r>
    </w:p>
    <w:p w14:paraId="0939C3E7" w14:textId="77777777" w:rsidR="00DF78E6" w:rsidRDefault="00DF78E6" w:rsidP="00DF78E6">
      <w:pPr>
        <w:pStyle w:val="Heading3"/>
      </w:pPr>
      <w:r>
        <w:t>6.4.1</w:t>
      </w:r>
      <w:r>
        <w:tab/>
        <w:t>Description</w:t>
      </w:r>
    </w:p>
    <w:p w14:paraId="081D3D14" w14:textId="77777777" w:rsidR="00DF78E6" w:rsidRDefault="00DF78E6" w:rsidP="00DF78E6">
      <w:r w:rsidRPr="00561A02">
        <w:t xml:space="preserve">As the demand </w:t>
      </w:r>
      <w:r>
        <w:t>t</w:t>
      </w:r>
      <w:r w:rsidRPr="00D41CB8">
        <w:t xml:space="preserve">o provide a service considering energy usage and types of energy sources </w:t>
      </w:r>
      <w:r w:rsidRPr="00561A02">
        <w:t>grow</w:t>
      </w:r>
      <w:r>
        <w:t>s</w:t>
      </w:r>
      <w:r w:rsidRPr="00561A02">
        <w:t xml:space="preserve">, it becomes increasingly important for </w:t>
      </w:r>
      <w:r>
        <w:t>A</w:t>
      </w:r>
      <w:r w:rsidRPr="00561A02">
        <w:t xml:space="preserve">pplication </w:t>
      </w:r>
      <w:r>
        <w:t>S</w:t>
      </w:r>
      <w:r w:rsidRPr="00561A02">
        <w:t xml:space="preserve">ervice </w:t>
      </w:r>
      <w:r>
        <w:t>P</w:t>
      </w:r>
      <w:r w:rsidRPr="00561A02">
        <w:t xml:space="preserve">roviders to have control over the energy consumption of the networks they utilize. The </w:t>
      </w:r>
      <w:r w:rsidRPr="00771D7C">
        <w:t>use cases summarised in clause 5.1</w:t>
      </w:r>
      <w:r>
        <w:t xml:space="preserve"> </w:t>
      </w:r>
      <w:r w:rsidRPr="00561A02">
        <w:t xml:space="preserve">highlight the necessity for the 5G </w:t>
      </w:r>
      <w:r>
        <w:t>S</w:t>
      </w:r>
      <w:r w:rsidRPr="00561A02">
        <w:t xml:space="preserve">ystem to support flexible, policy-driven mechanisms that enable the management of energy use at various levels, including subscription policies, charging, and service performance adjustments. These capabilities allow </w:t>
      </w:r>
      <w:r>
        <w:t>Application S</w:t>
      </w:r>
      <w:r w:rsidRPr="00561A02">
        <w:t xml:space="preserve">ervice </w:t>
      </w:r>
      <w:r>
        <w:t>P</w:t>
      </w:r>
      <w:r w:rsidRPr="00561A02">
        <w:t xml:space="preserve">roviders to define maximum energy credits, associate energy consumption with billing, and enforce energy consumption limits, ensuring that services operate within sustainable parameters. Additionally, the ability to modify services based on energy-related information, target specific </w:t>
      </w:r>
      <w:r>
        <w:t>U</w:t>
      </w:r>
      <w:r w:rsidRPr="00561A02">
        <w:t xml:space="preserve">ser </w:t>
      </w:r>
      <w:r>
        <w:t>E</w:t>
      </w:r>
      <w:r w:rsidRPr="00561A02">
        <w:t xml:space="preserve">quipment for energy savings, and adapt network operations in response to energy supply variations empowers providers to optimize energy efficiency without compromising user experience. Supporting degraded service levels and enabling third-party interventions further underline the importance of integrating energy-aware configurations, which ultimately contribute to reducing the environmental impact of </w:t>
      </w:r>
      <w:r>
        <w:t>m</w:t>
      </w:r>
      <w:r w:rsidRPr="00561A02">
        <w:t xml:space="preserve">obile </w:t>
      </w:r>
      <w:r>
        <w:t>n</w:t>
      </w:r>
      <w:r w:rsidRPr="00561A02">
        <w:t>etworks while maintaining service quality and regulatory compliance.</w:t>
      </w:r>
    </w:p>
    <w:p w14:paraId="64BCD8AB" w14:textId="77777777" w:rsidR="00DF78E6" w:rsidRDefault="00DF78E6" w:rsidP="00DF78E6">
      <w:r w:rsidRPr="00C93293">
        <w:t>In this context, this Key Issue will consider the following questions:</w:t>
      </w:r>
    </w:p>
    <w:p w14:paraId="3BD0FF00" w14:textId="77777777" w:rsidR="00DF78E6" w:rsidRDefault="00DF78E6" w:rsidP="00DF78E6">
      <w:pPr>
        <w:pStyle w:val="B1"/>
        <w:numPr>
          <w:ilvl w:val="0"/>
          <w:numId w:val="21"/>
        </w:numPr>
      </w:pPr>
      <w:r>
        <w:t>How can the ASP specify to the network the possibility to use 5G system capabilities to optimize energy consumption of its service?</w:t>
      </w:r>
    </w:p>
    <w:p w14:paraId="5BD36589" w14:textId="77777777" w:rsidR="00DF78E6" w:rsidRDefault="00DF78E6" w:rsidP="00DF78E6">
      <w:pPr>
        <w:pStyle w:val="B1"/>
        <w:numPr>
          <w:ilvl w:val="0"/>
          <w:numId w:val="21"/>
        </w:numPr>
      </w:pPr>
      <w:r>
        <w:t>How can the ASP specify to the network the possibility to degrade media delivery on its service and at which level?</w:t>
      </w:r>
    </w:p>
    <w:p w14:paraId="57EB1DFF" w14:textId="77777777" w:rsidR="00DF78E6" w:rsidRDefault="00DF78E6" w:rsidP="00DF78E6">
      <w:pPr>
        <w:pStyle w:val="Heading3"/>
      </w:pPr>
      <w:r>
        <w:t>6.4.2</w:t>
      </w:r>
      <w:r>
        <w:tab/>
        <w:t>Potential requirements</w:t>
      </w:r>
    </w:p>
    <w:p w14:paraId="71EAA8AF" w14:textId="77777777" w:rsidR="00DF78E6" w:rsidRDefault="00DF78E6" w:rsidP="00DF78E6">
      <w:pPr>
        <w:keepNext/>
      </w:pPr>
      <w:r w:rsidRPr="00EC6F7E">
        <w:t>Clause 6.</w:t>
      </w:r>
      <w:r>
        <w:t>1 and 6.2</w:t>
      </w:r>
      <w:r w:rsidRPr="00EC6F7E">
        <w:t xml:space="preserve"> in TR 22.882 [56]</w:t>
      </w:r>
      <w:r>
        <w:t>, and c</w:t>
      </w:r>
      <w:r w:rsidRPr="00550673">
        <w:t xml:space="preserve">lause </w:t>
      </w:r>
      <w:r w:rsidRPr="000F3930">
        <w:t>6.1.</w:t>
      </w:r>
      <w:r>
        <w:t>2, 6.1.3</w:t>
      </w:r>
      <w:r w:rsidRPr="000F3930">
        <w:t xml:space="preserve"> in TR</w:t>
      </w:r>
      <w:r>
        <w:t> </w:t>
      </w:r>
      <w:r w:rsidRPr="000F3930">
        <w:t>22.883</w:t>
      </w:r>
      <w:r>
        <w:t> </w:t>
      </w:r>
      <w:r w:rsidRPr="000F3930">
        <w:t xml:space="preserve">[85] contain the consolidated requirements extracted from use cases related to </w:t>
      </w:r>
      <w:r>
        <w:t>e</w:t>
      </w:r>
      <w:r w:rsidRPr="00550673">
        <w:t>nergy-related configuration</w:t>
      </w:r>
      <w:r>
        <w:t xml:space="preserve"> by</w:t>
      </w:r>
      <w:r w:rsidRPr="00550673">
        <w:t xml:space="preserve"> the Application Service Provider </w:t>
      </w:r>
      <w:r w:rsidRPr="000F3930">
        <w:t>related with this Key Issue:</w:t>
      </w:r>
    </w:p>
    <w:tbl>
      <w:tblPr>
        <w:tblStyle w:val="TableGrid"/>
        <w:tblW w:w="0" w:type="auto"/>
        <w:tblLook w:val="04A0" w:firstRow="1" w:lastRow="0" w:firstColumn="1" w:lastColumn="0" w:noHBand="0" w:noVBand="1"/>
      </w:tblPr>
      <w:tblGrid>
        <w:gridCol w:w="9621"/>
      </w:tblGrid>
      <w:tr w:rsidR="00DF78E6" w:rsidRPr="00C93293" w14:paraId="543D11B2" w14:textId="77777777" w:rsidTr="003E2D23">
        <w:tc>
          <w:tcPr>
            <w:tcW w:w="9629" w:type="dxa"/>
            <w:tcBorders>
              <w:top w:val="single" w:sz="4" w:space="0" w:color="auto"/>
              <w:left w:val="single" w:sz="4" w:space="0" w:color="auto"/>
              <w:bottom w:val="single" w:sz="4" w:space="0" w:color="auto"/>
              <w:right w:val="single" w:sz="4" w:space="0" w:color="auto"/>
            </w:tcBorders>
            <w:hideMark/>
          </w:tcPr>
          <w:p w14:paraId="525634BD" w14:textId="77777777" w:rsidR="00DF78E6" w:rsidRDefault="00DF78E6" w:rsidP="003E2D23">
            <w:pPr>
              <w:pStyle w:val="EX"/>
              <w:ind w:left="2148" w:hanging="1864"/>
            </w:pPr>
            <w:r w:rsidRPr="00C93293">
              <w:t>[</w:t>
            </w:r>
            <w:r>
              <w:t>22.882-</w:t>
            </w:r>
            <w:r w:rsidRPr="00C93293">
              <w:t>CPR 6.</w:t>
            </w:r>
            <w:r>
              <w:t>1-1</w:t>
            </w:r>
            <w:r w:rsidRPr="00C93293">
              <w:t>]</w:t>
            </w:r>
            <w:r w:rsidRPr="00C93293">
              <w:tab/>
            </w:r>
            <w:r w:rsidRPr="00DB23FA">
              <w:t>Subject to operator’s policy, the 5G system shall support subscription policies that define a maximum energy credit limit for services for services without QoS criteria.</w:t>
            </w:r>
          </w:p>
          <w:p w14:paraId="5032178B" w14:textId="77777777" w:rsidR="00DF78E6" w:rsidRDefault="00DF78E6" w:rsidP="003E2D23">
            <w:pPr>
              <w:pStyle w:val="EX"/>
              <w:ind w:left="2148" w:hanging="1864"/>
            </w:pPr>
            <w:r w:rsidRPr="00C93293">
              <w:t>[</w:t>
            </w:r>
            <w:r>
              <w:t>22.882-</w:t>
            </w:r>
            <w:r w:rsidRPr="00C93293">
              <w:t>CPR 6.</w:t>
            </w:r>
            <w:r>
              <w:t>1-2</w:t>
            </w:r>
            <w:r w:rsidRPr="00C93293">
              <w:t>]</w:t>
            </w:r>
            <w:r w:rsidRPr="00C93293">
              <w:tab/>
            </w:r>
            <w:r w:rsidRPr="00895917">
              <w:t>Subject to operator’s policy, the 5G system shall support a means to associate energy consumption with charging information based on subscription policies for services without QoS criteria.</w:t>
            </w:r>
          </w:p>
          <w:p w14:paraId="2CBE0404" w14:textId="77777777" w:rsidR="00DF78E6" w:rsidRDefault="00DF78E6" w:rsidP="003E2D23">
            <w:pPr>
              <w:pStyle w:val="EX"/>
              <w:ind w:left="2148" w:hanging="1864"/>
            </w:pPr>
            <w:r w:rsidRPr="00C93293">
              <w:t>[</w:t>
            </w:r>
            <w:r>
              <w:t>22.882-</w:t>
            </w:r>
            <w:r w:rsidRPr="00C93293">
              <w:t>CPR 6.</w:t>
            </w:r>
            <w:r>
              <w:t>1-4</w:t>
            </w:r>
            <w:r w:rsidRPr="00C93293">
              <w:t>]</w:t>
            </w:r>
            <w:r>
              <w:tab/>
            </w:r>
            <w:r w:rsidRPr="00231835">
              <w:t>Subject to operator’s policy, the 5G system shall support a means to define and enforce subscription policies that define a maximum energy consumption for services without QoS criteria.</w:t>
            </w:r>
          </w:p>
          <w:p w14:paraId="10ACE319" w14:textId="77777777" w:rsidR="00DF78E6" w:rsidRDefault="00DF78E6" w:rsidP="003E2D23">
            <w:pPr>
              <w:pStyle w:val="EX"/>
              <w:ind w:left="2148" w:hanging="1864"/>
            </w:pPr>
            <w:r w:rsidRPr="00C93293">
              <w:t>[</w:t>
            </w:r>
            <w:r>
              <w:t>22.882-</w:t>
            </w:r>
            <w:r w:rsidRPr="00C93293">
              <w:t>CPR 6.</w:t>
            </w:r>
            <w:r>
              <w:t>1-8</w:t>
            </w:r>
            <w:r w:rsidRPr="00C93293">
              <w:t>]</w:t>
            </w:r>
            <w:r>
              <w:tab/>
            </w:r>
            <w:r w:rsidRPr="000B3194">
              <w:t>Subject to user consent and operator policy, 5G system shall be able to provide means to modify a communication service based on energy related information criteria based on subscription policies.</w:t>
            </w:r>
          </w:p>
          <w:p w14:paraId="53910129" w14:textId="77777777" w:rsidR="00DF78E6" w:rsidRDefault="00DF78E6" w:rsidP="003E2D23">
            <w:pPr>
              <w:pStyle w:val="EX"/>
              <w:ind w:left="2148" w:hanging="1864"/>
            </w:pPr>
            <w:r w:rsidRPr="00C93293">
              <w:t>[</w:t>
            </w:r>
            <w:r>
              <w:t>22.882-</w:t>
            </w:r>
            <w:r w:rsidRPr="00C93293">
              <w:t>CPR 6.</w:t>
            </w:r>
            <w:r>
              <w:t>1-9</w:t>
            </w:r>
            <w:r w:rsidRPr="00C93293">
              <w:t>]</w:t>
            </w:r>
            <w:r>
              <w:tab/>
            </w:r>
            <w:r w:rsidRPr="00FE2346">
              <w:t>Subject to user consent, operator policy and regulatory requirements, the 5G system shall be able to provide means to operate part or the whole network according to energy consumption requirements, which may be based on subscription policies or requested by an authorized 3rd party.</w:t>
            </w:r>
          </w:p>
          <w:p w14:paraId="7CE65BE1" w14:textId="77777777" w:rsidR="00DF78E6" w:rsidRDefault="00DF78E6" w:rsidP="003E2D23">
            <w:pPr>
              <w:pStyle w:val="EX"/>
              <w:ind w:left="2148" w:hanging="1864"/>
            </w:pPr>
            <w:r w:rsidRPr="00C93293">
              <w:t>[</w:t>
            </w:r>
            <w:r>
              <w:t>22.882-</w:t>
            </w:r>
            <w:r w:rsidRPr="00C93293">
              <w:t>CPR 6.</w:t>
            </w:r>
            <w:r>
              <w:t>2-2</w:t>
            </w:r>
            <w:r w:rsidRPr="00C93293">
              <w:t>]</w:t>
            </w:r>
            <w:r>
              <w:tab/>
            </w:r>
            <w:r w:rsidRPr="00214148">
              <w:t>5G system shall support dynamic changes of energy states of network elements and network functions.</w:t>
            </w:r>
          </w:p>
          <w:p w14:paraId="2C5FCCB6" w14:textId="77777777" w:rsidR="00DF78E6" w:rsidRDefault="00DF78E6" w:rsidP="003E2D23">
            <w:pPr>
              <w:pStyle w:val="EX"/>
              <w:ind w:left="2148" w:hanging="1864"/>
            </w:pPr>
            <w:r w:rsidRPr="00C93293">
              <w:t>[</w:t>
            </w:r>
            <w:r>
              <w:t>22.883-</w:t>
            </w:r>
            <w:r w:rsidRPr="00C93293">
              <w:t>CPR 6.</w:t>
            </w:r>
            <w:r>
              <w:t>1.2-2</w:t>
            </w:r>
            <w:r w:rsidRPr="00C93293">
              <w:t>]</w:t>
            </w:r>
            <w:r w:rsidRPr="00C93293">
              <w:tab/>
            </w:r>
            <w:r w:rsidRPr="00631B73">
              <w:t>Subject to operator’s policy, regulatory requirements and user consent, the 5G network shall support subscription policies that include alternative (i.e. degraded) service performance (e.g. QoS parameters, maximum bitrate) of services with QoS criteria for energy saving reasons.</w:t>
            </w:r>
          </w:p>
          <w:p w14:paraId="723D3343" w14:textId="77777777" w:rsidR="00DF78E6" w:rsidRDefault="00DF78E6" w:rsidP="003E2D23">
            <w:pPr>
              <w:pStyle w:val="EX"/>
              <w:ind w:left="2148" w:hanging="1864"/>
            </w:pPr>
            <w:r w:rsidRPr="00C93293">
              <w:lastRenderedPageBreak/>
              <w:t>[</w:t>
            </w:r>
            <w:r>
              <w:t>22.883-</w:t>
            </w:r>
            <w:r w:rsidRPr="00C93293">
              <w:t>CPR 6.</w:t>
            </w:r>
            <w:r>
              <w:t>1.2-3</w:t>
            </w:r>
            <w:r w:rsidRPr="00C93293">
              <w:t>]</w:t>
            </w:r>
            <w:r w:rsidRPr="00C93293">
              <w:tab/>
            </w:r>
            <w:r w:rsidRPr="008F437A">
              <w:t>Subject to operator’s policy, the 5G network shall be able to support a means to target per UE energy saving actions, based on subscription policies.</w:t>
            </w:r>
          </w:p>
          <w:p w14:paraId="30E486AE" w14:textId="77777777" w:rsidR="00DF78E6" w:rsidRDefault="00DF78E6" w:rsidP="003E2D23">
            <w:pPr>
              <w:pStyle w:val="EX"/>
              <w:ind w:left="2148" w:hanging="1864"/>
            </w:pPr>
            <w:r w:rsidRPr="00C93293">
              <w:t>[</w:t>
            </w:r>
            <w:r>
              <w:t>22.883-</w:t>
            </w:r>
            <w:r w:rsidRPr="00C93293">
              <w:t>CPR 6.</w:t>
            </w:r>
            <w:r>
              <w:t>1.2-4</w:t>
            </w:r>
            <w:r w:rsidRPr="00C93293">
              <w:t>]</w:t>
            </w:r>
            <w:r w:rsidRPr="00C93293">
              <w:tab/>
            </w:r>
            <w:r w:rsidRPr="00CB1611">
              <w:t>Subject to operators’ policy, regulatory requirements, 5G network shall provide mechanisms to adjust communication service (e.g. user plane path, suitable Service Hosting Environment, defer background traffic delivery) considering the change of energy supply mix of the network as one of the factors.</w:t>
            </w:r>
          </w:p>
          <w:p w14:paraId="4A0F8612" w14:textId="77777777" w:rsidR="00DF78E6" w:rsidRDefault="00DF78E6" w:rsidP="003E2D23">
            <w:pPr>
              <w:pStyle w:val="EX"/>
              <w:ind w:left="2148" w:hanging="1864"/>
            </w:pPr>
            <w:r w:rsidRPr="00C93293">
              <w:t>[</w:t>
            </w:r>
            <w:r>
              <w:t>22.883-</w:t>
            </w:r>
            <w:r w:rsidRPr="00C93293">
              <w:t>CPR 6.</w:t>
            </w:r>
            <w:r>
              <w:t>1.3-1</w:t>
            </w:r>
            <w:r w:rsidRPr="00C93293">
              <w:t>]</w:t>
            </w:r>
            <w:r w:rsidRPr="00C93293">
              <w:tab/>
            </w:r>
            <w:r w:rsidRPr="00D82CA9">
              <w:t>Subject to operator’s policy and regulatory requirements, the 5G network shall be able to trigger charging events corresponding to an impacted UE when degrading performance of services with QoS criteria (e.g. to a lower bitrate) in order to achieve energy saving.</w:t>
            </w:r>
          </w:p>
          <w:p w14:paraId="5097379B" w14:textId="77777777" w:rsidR="00DF78E6" w:rsidRPr="00F321BE" w:rsidRDefault="00DF78E6" w:rsidP="003E2D23">
            <w:pPr>
              <w:pStyle w:val="EX"/>
              <w:ind w:left="2148" w:hanging="1864"/>
            </w:pPr>
            <w:r w:rsidRPr="00C93293">
              <w:t>[</w:t>
            </w:r>
            <w:r>
              <w:t>22.883-</w:t>
            </w:r>
            <w:r w:rsidRPr="00C93293">
              <w:t>CPR 6.</w:t>
            </w:r>
            <w:r>
              <w:t>1.3-1</w:t>
            </w:r>
            <w:r w:rsidRPr="00C93293">
              <w:t>]</w:t>
            </w:r>
            <w:r w:rsidRPr="00C93293">
              <w:tab/>
            </w:r>
            <w:r w:rsidRPr="00250ABE">
              <w:t>Subject to user consent, operator policy and regulatory requirements, the 5G network shall be able to assist an authorized 3rd party to identify a set of target UEs for whom to adjust the provided application service, considering criteria such as the current and future (e.g. predicted) energy-related characteristics of their serving network.</w:t>
            </w:r>
          </w:p>
        </w:tc>
      </w:tr>
    </w:tbl>
    <w:p w14:paraId="45DCB214" w14:textId="77777777" w:rsidR="00DF78E6" w:rsidRPr="001C09C5" w:rsidRDefault="00DF78E6" w:rsidP="00DF78E6"/>
    <w:bookmarkEnd w:id="3"/>
    <w:p w14:paraId="7D74DBA7" w14:textId="28A36BD6" w:rsidR="00CF3CC7" w:rsidRDefault="00500909" w:rsidP="00500909">
      <w:pPr>
        <w:pStyle w:val="Heading3"/>
        <w:rPr>
          <w:ins w:id="4" w:author="Prakash Kolan 11_17_2025" w:date="2025-11-19T11:27:00Z"/>
        </w:rPr>
      </w:pPr>
      <w:ins w:id="5" w:author="Prakash Kolan 11_17_2025" w:date="2025-11-19T11:27:00Z">
        <w:r>
          <w:t>6.4.</w:t>
        </w:r>
      </w:ins>
      <w:ins w:id="6" w:author="Prakash Kolan 11_17_2025" w:date="2025-11-19T12:30:00Z">
        <w:r w:rsidR="00C65300">
          <w:t>3</w:t>
        </w:r>
      </w:ins>
      <w:ins w:id="7" w:author="Prakash Kolan 11_17_2025" w:date="2025-11-19T11:27:00Z">
        <w:r>
          <w:tab/>
        </w:r>
      </w:ins>
      <w:ins w:id="8" w:author="Prakash Kolan 11_17_2025" w:date="2025-11-19T11:28:00Z">
        <w:r>
          <w:t>Framework for solutions</w:t>
        </w:r>
      </w:ins>
    </w:p>
    <w:p w14:paraId="61B247AD" w14:textId="77777777" w:rsidR="00FB6CA5" w:rsidRDefault="00500909" w:rsidP="00F72B64">
      <w:pPr>
        <w:pStyle w:val="Heading4"/>
        <w:rPr>
          <w:ins w:id="9" w:author="Prakash Kolan 11_17_2025" w:date="2025-11-19T11:43:00Z"/>
        </w:rPr>
      </w:pPr>
      <w:ins w:id="10" w:author="Prakash Kolan 11_17_2025" w:date="2025-11-19T11:28:00Z">
        <w:r>
          <w:t>6.4.</w:t>
        </w:r>
      </w:ins>
      <w:ins w:id="11" w:author="Prakash Kolan 11_17_2025" w:date="2025-11-19T11:29:00Z">
        <w:r>
          <w:t>3.1</w:t>
        </w:r>
      </w:ins>
      <w:ins w:id="12" w:author="Prakash Kolan 11_17_2025" w:date="2025-11-19T11:31:00Z">
        <w:r>
          <w:tab/>
        </w:r>
      </w:ins>
      <w:ins w:id="13" w:author="Prakash Kolan 11_17_2025" w:date="2025-11-19T11:28:00Z">
        <w:r>
          <w:t>Different energy services with their requirements</w:t>
        </w:r>
      </w:ins>
    </w:p>
    <w:p w14:paraId="43405790" w14:textId="30A2531B" w:rsidR="00FB6CA5" w:rsidRDefault="00FB6CA5" w:rsidP="00FB6CA5">
      <w:pPr>
        <w:pStyle w:val="EditorsNote"/>
        <w:keepNext/>
        <w:rPr>
          <w:ins w:id="14" w:author="Prakash Kolan 11_17_2025" w:date="2025-11-19T11:43:00Z"/>
        </w:rPr>
      </w:pPr>
      <w:ins w:id="15" w:author="Prakash Kolan 11_17_2025" w:date="2025-11-19T11:43:00Z">
        <w:r>
          <w:t xml:space="preserve">Editor’s Note: </w:t>
        </w:r>
      </w:ins>
      <w:ins w:id="16" w:author="Prakash Kolan 11_17_2025" w:date="2025-11-19T11:54:00Z">
        <w:r>
          <w:t xml:space="preserve">Document </w:t>
        </w:r>
        <w:r w:rsidR="00D868F4">
          <w:t xml:space="preserve">framework for solutions related to </w:t>
        </w:r>
      </w:ins>
      <w:ins w:id="17" w:author="Prakash Kolan 11_17_2025" w:date="2025-11-19T11:56:00Z">
        <w:r w:rsidR="00D868F4">
          <w:t>use case on energy saving service for UE specified in clause 5.1 of present document</w:t>
        </w:r>
      </w:ins>
      <w:ins w:id="18" w:author="Prakash Kolan 11_17_2025" w:date="2025-11-19T11:43:00Z">
        <w:r>
          <w:t>.</w:t>
        </w:r>
      </w:ins>
    </w:p>
    <w:p w14:paraId="2A88F378" w14:textId="4C6FA1A4" w:rsidR="00500909" w:rsidRDefault="00500909" w:rsidP="00F72B64">
      <w:pPr>
        <w:pStyle w:val="Heading4"/>
        <w:rPr>
          <w:ins w:id="19" w:author="Prakash Kolan 11_17_2025" w:date="2025-11-19T11:57:00Z"/>
        </w:rPr>
      </w:pPr>
      <w:ins w:id="20" w:author="Prakash Kolan 11_17_2025" w:date="2025-11-19T11:29:00Z">
        <w:r>
          <w:t>6.4.3.2</w:t>
        </w:r>
      </w:ins>
      <w:ins w:id="21" w:author="Prakash Kolan 11_17_2025" w:date="2025-11-19T11:31:00Z">
        <w:r>
          <w:tab/>
        </w:r>
      </w:ins>
      <w:ins w:id="22" w:author="Prakash Kolan 11_17_2025" w:date="2025-11-19T11:29:00Z">
        <w:r>
          <w:t xml:space="preserve">Dynamic service adjustment support in the network based on energy information </w:t>
        </w:r>
      </w:ins>
    </w:p>
    <w:p w14:paraId="58C7C6DF" w14:textId="506B93AC" w:rsidR="00504DCF" w:rsidRDefault="00504DCF" w:rsidP="000A4BAC">
      <w:pPr>
        <w:pStyle w:val="NO"/>
        <w:rPr>
          <w:ins w:id="23" w:author="Prakash Kolan 11_17_2025" w:date="2025-11-19T12:01:00Z"/>
        </w:rPr>
      </w:pPr>
      <w:ins w:id="24" w:author="Prakash Kolan 11_17_2025" w:date="2025-11-19T12:01:00Z">
        <w:r>
          <w:t>NOTE:</w:t>
        </w:r>
        <w:r>
          <w:tab/>
        </w:r>
        <w:r>
          <w:t>The title for the use case</w:t>
        </w:r>
      </w:ins>
      <w:ins w:id="25" w:author="Prakash Kolan 11_17_2025" w:date="2025-11-19T12:02:00Z">
        <w:r>
          <w:t xml:space="preserve"> “</w:t>
        </w:r>
      </w:ins>
      <w:ins w:id="26" w:author="Prakash Kolan 11_17_2025" w:date="2025-11-19T12:03:00Z">
        <w:r w:rsidRPr="000A4BAC">
          <w:t>dynamic service adjustment support in the network based on energy information</w:t>
        </w:r>
      </w:ins>
      <w:ins w:id="27" w:author="Prakash Kolan 11_17_2025" w:date="2025-11-19T12:02:00Z">
        <w:r>
          <w:t>”</w:t>
        </w:r>
      </w:ins>
      <w:ins w:id="28" w:author="Prakash Kolan 11_17_2025" w:date="2025-11-19T12:05:00Z">
        <w:r w:rsidR="00BA51AC">
          <w:t xml:space="preserve"> from TR 22.883</w:t>
        </w:r>
      </w:ins>
      <w:ins w:id="29" w:author="Prakash Kolan 11_17_2025" w:date="2025-11-19T12:06:00Z">
        <w:r w:rsidR="00BA51AC">
          <w:t>[</w:t>
        </w:r>
        <w:r w:rsidR="00BA51AC" w:rsidRPr="000A4BAC">
          <w:rPr>
            <w:highlight w:val="yellow"/>
          </w:rPr>
          <w:t>22883</w:t>
        </w:r>
        <w:r w:rsidR="00BA51AC">
          <w:t>]</w:t>
        </w:r>
      </w:ins>
      <w:ins w:id="30" w:author="Prakash Kolan 11_17_2025" w:date="2025-11-19T12:05:00Z">
        <w:r w:rsidR="00BA51AC">
          <w:t xml:space="preserve"> is </w:t>
        </w:r>
      </w:ins>
      <w:ins w:id="31" w:author="Prakash Kolan 11_17_2025" w:date="2025-11-19T12:07:00Z">
        <w:r w:rsidR="00580261">
          <w:t xml:space="preserve">slightly </w:t>
        </w:r>
      </w:ins>
      <w:ins w:id="32" w:author="Prakash Kolan 11_17_2025" w:date="2025-11-19T12:05:00Z">
        <w:r w:rsidR="00BA51AC">
          <w:t>misleading, and the scope of th</w:t>
        </w:r>
      </w:ins>
      <w:ins w:id="33" w:author="Prakash Kolan 11_17_2025" w:date="2025-11-19T12:06:00Z">
        <w:r w:rsidR="00BA51AC">
          <w:t>e use case is wider than the name suggest</w:t>
        </w:r>
      </w:ins>
      <w:ins w:id="34" w:author="Prakash Kolan 11_17_2025" w:date="2025-11-19T12:07:00Z">
        <w:r w:rsidR="00580261">
          <w:t>s</w:t>
        </w:r>
      </w:ins>
    </w:p>
    <w:p w14:paraId="62F0FAF0" w14:textId="6A9A1659" w:rsidR="00500909" w:rsidRDefault="00500909" w:rsidP="00F72B64">
      <w:pPr>
        <w:pStyle w:val="Heading5"/>
        <w:rPr>
          <w:ins w:id="35" w:author="Prakash Kolan 11_17_2025" w:date="2025-11-19T11:29:00Z"/>
        </w:rPr>
      </w:pPr>
      <w:ins w:id="36" w:author="Prakash Kolan 11_17_2025" w:date="2025-11-19T11:29:00Z">
        <w:r>
          <w:t>6.4.3.2.1</w:t>
        </w:r>
      </w:ins>
      <w:ins w:id="37" w:author="Prakash Kolan 11_17_2025" w:date="2025-11-19T11:32:00Z">
        <w:r w:rsidR="0063733E">
          <w:tab/>
        </w:r>
      </w:ins>
      <w:ins w:id="38" w:author="Prakash Kolan 11_17_2025" w:date="2025-11-19T12:17:00Z">
        <w:r w:rsidR="002E780C">
          <w:t>Media s</w:t>
        </w:r>
      </w:ins>
      <w:ins w:id="39" w:author="Prakash Kolan 11_17_2025" w:date="2025-11-19T12:16:00Z">
        <w:r w:rsidR="002E780C">
          <w:t xml:space="preserve">ervice reactions </w:t>
        </w:r>
      </w:ins>
      <w:ins w:id="40" w:author="Prakash Kolan 11_17_2025" w:date="2025-11-19T12:17:00Z">
        <w:r w:rsidR="002E780C">
          <w:t xml:space="preserve">due </w:t>
        </w:r>
      </w:ins>
      <w:ins w:id="41" w:author="Prakash Kolan 11_17_2025" w:date="2025-11-19T12:16:00Z">
        <w:r w:rsidR="002E780C">
          <w:t>to</w:t>
        </w:r>
      </w:ins>
      <w:ins w:id="42" w:author="Prakash Kolan 11_17_2025" w:date="2025-11-19T11:29:00Z">
        <w:r>
          <w:t xml:space="preserve"> dynamic QoS adjustment by the network</w:t>
        </w:r>
      </w:ins>
      <w:ins w:id="43" w:author="Prakash Kolan 11_17_2025" w:date="2025-11-19T12:16:00Z">
        <w:r w:rsidR="002E780C">
          <w:t xml:space="preserve"> because of energy </w:t>
        </w:r>
      </w:ins>
      <w:ins w:id="44" w:author="Prakash Kolan 11_17_2025" w:date="2025-11-19T12:17:00Z">
        <w:r w:rsidR="002E780C">
          <w:t>considerations</w:t>
        </w:r>
      </w:ins>
      <w:ins w:id="45" w:author="Prakash Kolan 11_17_2025" w:date="2025-11-19T11:29:00Z">
        <w:r>
          <w:t xml:space="preserve"> </w:t>
        </w:r>
      </w:ins>
    </w:p>
    <w:p w14:paraId="0D2B02B9" w14:textId="4C1E5FB8" w:rsidR="005C325C" w:rsidRDefault="005C325C" w:rsidP="005C325C">
      <w:pPr>
        <w:rPr>
          <w:ins w:id="46" w:author="Prakash Kolan 11_17_2025" w:date="2025-11-19T11:34:00Z"/>
        </w:rPr>
      </w:pPr>
      <w:ins w:id="47" w:author="Prakash Kolan 11_17_2025" w:date="2025-11-19T11:34:00Z">
        <w:r>
          <w:t xml:space="preserve">The following options are </w:t>
        </w:r>
      </w:ins>
      <w:ins w:id="48" w:author="Prakash Kolan 11_17_2025" w:date="2025-11-19T12:08:00Z">
        <w:r w:rsidR="00D16440">
          <w:t xml:space="preserve">considered </w:t>
        </w:r>
      </w:ins>
      <w:ins w:id="49" w:author="Prakash Kolan 11_17_2025" w:date="2025-11-19T12:09:00Z">
        <w:r w:rsidR="00D16440">
          <w:t>while defining solutions to this key issue</w:t>
        </w:r>
      </w:ins>
      <w:ins w:id="50" w:author="Prakash Kolan 11_17_2025" w:date="2025-11-19T11:34:00Z">
        <w:r>
          <w:t xml:space="preserve">.  </w:t>
        </w:r>
      </w:ins>
    </w:p>
    <w:tbl>
      <w:tblPr>
        <w:tblStyle w:val="TableGrid"/>
        <w:tblW w:w="0" w:type="auto"/>
        <w:tblLook w:val="04A0" w:firstRow="1" w:lastRow="0" w:firstColumn="1" w:lastColumn="0" w:noHBand="0" w:noVBand="1"/>
      </w:tblPr>
      <w:tblGrid>
        <w:gridCol w:w="715"/>
        <w:gridCol w:w="1800"/>
        <w:gridCol w:w="2610"/>
        <w:gridCol w:w="1980"/>
        <w:gridCol w:w="2070"/>
      </w:tblGrid>
      <w:tr w:rsidR="005C325C" w14:paraId="00704F2F" w14:textId="77777777" w:rsidTr="003E2D23">
        <w:trPr>
          <w:ins w:id="51" w:author="Prakash Kolan 11_17_2025" w:date="2025-11-19T11:34:00Z"/>
        </w:trPr>
        <w:tc>
          <w:tcPr>
            <w:tcW w:w="715" w:type="dxa"/>
            <w:vAlign w:val="center"/>
          </w:tcPr>
          <w:p w14:paraId="46141CF1" w14:textId="77777777" w:rsidR="005C325C" w:rsidRPr="00AB267D" w:rsidRDefault="005C325C" w:rsidP="003E2D23">
            <w:pPr>
              <w:jc w:val="center"/>
              <w:rPr>
                <w:ins w:id="52" w:author="Prakash Kolan 11_17_2025" w:date="2025-11-19T11:34:00Z"/>
                <w:sz w:val="16"/>
                <w:szCs w:val="16"/>
                <w:lang w:val="en-US"/>
              </w:rPr>
            </w:pPr>
            <w:ins w:id="53" w:author="Prakash Kolan 11_17_2025" w:date="2025-11-19T11:34:00Z">
              <w:r>
                <w:rPr>
                  <w:sz w:val="16"/>
                  <w:szCs w:val="16"/>
                  <w:lang w:val="en-US"/>
                </w:rPr>
                <w:t>Option</w:t>
              </w:r>
            </w:ins>
          </w:p>
        </w:tc>
        <w:tc>
          <w:tcPr>
            <w:tcW w:w="1800" w:type="dxa"/>
            <w:vAlign w:val="center"/>
          </w:tcPr>
          <w:p w14:paraId="0CA72A10" w14:textId="77777777" w:rsidR="005C325C" w:rsidRPr="00AB267D" w:rsidRDefault="005C325C" w:rsidP="003E2D23">
            <w:pPr>
              <w:jc w:val="center"/>
              <w:rPr>
                <w:ins w:id="54" w:author="Prakash Kolan 11_17_2025" w:date="2025-11-19T11:34:00Z"/>
                <w:sz w:val="16"/>
                <w:szCs w:val="16"/>
                <w:lang w:val="en-US"/>
              </w:rPr>
            </w:pPr>
            <w:ins w:id="55" w:author="Prakash Kolan 11_17_2025" w:date="2025-11-19T11:34:00Z">
              <w:r>
                <w:rPr>
                  <w:sz w:val="16"/>
                  <w:szCs w:val="16"/>
                  <w:lang w:val="en-US"/>
                </w:rPr>
                <w:t>5GMS Provisioning information</w:t>
              </w:r>
            </w:ins>
          </w:p>
        </w:tc>
        <w:tc>
          <w:tcPr>
            <w:tcW w:w="2610" w:type="dxa"/>
            <w:vAlign w:val="center"/>
          </w:tcPr>
          <w:p w14:paraId="0405597E" w14:textId="77777777" w:rsidR="005C325C" w:rsidRPr="00AB267D" w:rsidRDefault="005C325C" w:rsidP="003E2D23">
            <w:pPr>
              <w:jc w:val="center"/>
              <w:rPr>
                <w:ins w:id="56" w:author="Prakash Kolan 11_17_2025" w:date="2025-11-19T11:34:00Z"/>
                <w:sz w:val="16"/>
                <w:szCs w:val="16"/>
                <w:lang w:val="en-US"/>
              </w:rPr>
            </w:pPr>
            <w:ins w:id="57" w:author="Prakash Kolan 11_17_2025" w:date="2025-11-19T11:34:00Z">
              <w:r>
                <w:rPr>
                  <w:sz w:val="16"/>
                  <w:szCs w:val="16"/>
                  <w:lang w:val="en-US"/>
                </w:rPr>
                <w:t>Network B</w:t>
              </w:r>
              <w:r w:rsidRPr="00AB267D">
                <w:rPr>
                  <w:sz w:val="16"/>
                  <w:szCs w:val="16"/>
                  <w:lang w:val="en-US"/>
                </w:rPr>
                <w:t>ehavior</w:t>
              </w:r>
            </w:ins>
          </w:p>
        </w:tc>
        <w:tc>
          <w:tcPr>
            <w:tcW w:w="1980" w:type="dxa"/>
            <w:vAlign w:val="center"/>
          </w:tcPr>
          <w:p w14:paraId="5C46FAA8" w14:textId="77777777" w:rsidR="005C325C" w:rsidRPr="00AB267D" w:rsidRDefault="005C325C" w:rsidP="003E2D23">
            <w:pPr>
              <w:jc w:val="center"/>
              <w:rPr>
                <w:ins w:id="58" w:author="Prakash Kolan 11_17_2025" w:date="2025-11-19T11:34:00Z"/>
                <w:sz w:val="16"/>
                <w:szCs w:val="16"/>
                <w:lang w:val="en-US"/>
              </w:rPr>
            </w:pPr>
            <w:ins w:id="59" w:author="Prakash Kolan 11_17_2025" w:date="2025-11-19T11:34:00Z">
              <w:r>
                <w:rPr>
                  <w:sz w:val="16"/>
                  <w:szCs w:val="16"/>
                  <w:lang w:val="en-US"/>
                </w:rPr>
                <w:t>5GMS Operations</w:t>
              </w:r>
            </w:ins>
          </w:p>
        </w:tc>
        <w:tc>
          <w:tcPr>
            <w:tcW w:w="2070" w:type="dxa"/>
            <w:vAlign w:val="center"/>
          </w:tcPr>
          <w:p w14:paraId="2A0AEE9A" w14:textId="77777777" w:rsidR="005C325C" w:rsidRPr="00AB267D" w:rsidRDefault="005C325C" w:rsidP="003E2D23">
            <w:pPr>
              <w:jc w:val="center"/>
              <w:rPr>
                <w:ins w:id="60" w:author="Prakash Kolan 11_17_2025" w:date="2025-11-19T11:34:00Z"/>
                <w:sz w:val="16"/>
                <w:szCs w:val="16"/>
                <w:lang w:val="en-US"/>
              </w:rPr>
            </w:pPr>
            <w:ins w:id="61" w:author="Prakash Kolan 11_17_2025" w:date="2025-11-19T11:34:00Z">
              <w:r w:rsidRPr="00AB267D">
                <w:rPr>
                  <w:sz w:val="16"/>
                  <w:szCs w:val="16"/>
                  <w:lang w:val="en-US"/>
                </w:rPr>
                <w:t>What needs to be defined</w:t>
              </w:r>
              <w:r>
                <w:rPr>
                  <w:sz w:val="16"/>
                  <w:szCs w:val="16"/>
                  <w:lang w:val="en-US"/>
                </w:rPr>
                <w:t>/enhanced</w:t>
              </w:r>
            </w:ins>
          </w:p>
        </w:tc>
      </w:tr>
      <w:tr w:rsidR="005C325C" w14:paraId="025E30DF" w14:textId="77777777" w:rsidTr="003E2D23">
        <w:trPr>
          <w:ins w:id="62" w:author="Prakash Kolan 11_17_2025" w:date="2025-11-19T11:34:00Z"/>
        </w:trPr>
        <w:tc>
          <w:tcPr>
            <w:tcW w:w="715" w:type="dxa"/>
          </w:tcPr>
          <w:p w14:paraId="6F9A6B41" w14:textId="77777777" w:rsidR="005C325C" w:rsidRPr="00AB267D" w:rsidRDefault="005C325C" w:rsidP="003E2D23">
            <w:pPr>
              <w:jc w:val="center"/>
              <w:rPr>
                <w:ins w:id="63" w:author="Prakash Kolan 11_17_2025" w:date="2025-11-19T11:34:00Z"/>
                <w:sz w:val="16"/>
                <w:szCs w:val="16"/>
                <w:lang w:val="en-US"/>
              </w:rPr>
            </w:pPr>
            <w:ins w:id="64" w:author="Prakash Kolan 11_17_2025" w:date="2025-11-19T11:34:00Z">
              <w:r>
                <w:rPr>
                  <w:sz w:val="16"/>
                  <w:szCs w:val="16"/>
                  <w:lang w:val="en-US"/>
                </w:rPr>
                <w:t>1</w:t>
              </w:r>
            </w:ins>
          </w:p>
        </w:tc>
        <w:tc>
          <w:tcPr>
            <w:tcW w:w="1800" w:type="dxa"/>
          </w:tcPr>
          <w:p w14:paraId="12118AC3" w14:textId="77777777" w:rsidR="005C325C" w:rsidRDefault="005C325C" w:rsidP="003E2D23">
            <w:pPr>
              <w:rPr>
                <w:ins w:id="65" w:author="Prakash Kolan 11_17_2025" w:date="2025-11-19T11:34:00Z"/>
                <w:sz w:val="16"/>
                <w:szCs w:val="16"/>
                <w:lang w:val="en-US"/>
              </w:rPr>
            </w:pPr>
            <w:ins w:id="66" w:author="Prakash Kolan 11_17_2025" w:date="2025-11-19T11:34:00Z">
              <w:r w:rsidRPr="00AB267D">
                <w:rPr>
                  <w:sz w:val="16"/>
                  <w:szCs w:val="16"/>
                  <w:lang w:val="en-US"/>
                </w:rPr>
                <w:t>No energy configuration</w:t>
              </w:r>
              <w:r>
                <w:rPr>
                  <w:sz w:val="16"/>
                  <w:szCs w:val="16"/>
                  <w:lang w:val="en-US"/>
                </w:rPr>
                <w:t xml:space="preserve"> at 5GMS AF</w:t>
              </w:r>
              <w:r w:rsidRPr="00AB267D">
                <w:rPr>
                  <w:sz w:val="16"/>
                  <w:szCs w:val="16"/>
                  <w:lang w:val="en-US"/>
                </w:rPr>
                <w:t>. Configuration of energy information/constraints is performed outside the scope of 5GMS configuration</w:t>
              </w:r>
            </w:ins>
          </w:p>
          <w:p w14:paraId="46051A4E" w14:textId="77777777" w:rsidR="005C325C" w:rsidRPr="00ED79FD" w:rsidRDefault="005C325C" w:rsidP="003E2D23">
            <w:pPr>
              <w:rPr>
                <w:ins w:id="67" w:author="Prakash Kolan 11_17_2025" w:date="2025-11-19T11:34:00Z"/>
                <w:sz w:val="16"/>
                <w:szCs w:val="16"/>
                <w:lang w:val="en-US"/>
              </w:rPr>
            </w:pPr>
            <w:ins w:id="68" w:author="Prakash Kolan 11_17_2025" w:date="2025-11-19T11:34:00Z">
              <w:r>
                <w:rPr>
                  <w:sz w:val="16"/>
                  <w:szCs w:val="16"/>
                  <w:lang w:val="en-US"/>
                </w:rPr>
                <w:t>Impact to 5GMS Provisioning: None</w:t>
              </w:r>
            </w:ins>
          </w:p>
        </w:tc>
        <w:tc>
          <w:tcPr>
            <w:tcW w:w="2610" w:type="dxa"/>
          </w:tcPr>
          <w:p w14:paraId="4CCEF668" w14:textId="77777777" w:rsidR="005C325C" w:rsidRPr="003949F2" w:rsidRDefault="005C325C" w:rsidP="005C325C">
            <w:pPr>
              <w:pStyle w:val="ListParagraph"/>
              <w:widowControl w:val="0"/>
              <w:numPr>
                <w:ilvl w:val="0"/>
                <w:numId w:val="23"/>
              </w:numPr>
              <w:spacing w:after="120" w:line="240" w:lineRule="atLeast"/>
              <w:ind w:left="253" w:hanging="180"/>
              <w:textAlignment w:val="baseline"/>
              <w:rPr>
                <w:ins w:id="69" w:author="Prakash Kolan 11_17_2025" w:date="2025-11-19T11:34:00Z"/>
                <w:rFonts w:ascii="Times New Roman" w:eastAsia="MS Mincho" w:hAnsi="Times New Roman"/>
                <w:sz w:val="16"/>
                <w:szCs w:val="16"/>
                <w:lang w:val="en-US"/>
              </w:rPr>
            </w:pPr>
            <w:ins w:id="70" w:author="Prakash Kolan 11_17_2025" w:date="2025-11-19T11:34:00Z">
              <w:r w:rsidRPr="003949F2">
                <w:rPr>
                  <w:rFonts w:ascii="Times New Roman" w:eastAsia="MS Mincho" w:hAnsi="Times New Roman"/>
                  <w:sz w:val="16"/>
                  <w:szCs w:val="16"/>
                  <w:lang w:val="en-US"/>
                </w:rPr>
                <w:t>Network decides to adjust bearer service.</w:t>
              </w:r>
              <w:r w:rsidRPr="00FB489F">
                <w:rPr>
                  <w:rFonts w:ascii="Times New Roman" w:eastAsia="MS Mincho" w:hAnsi="Times New Roman"/>
                  <w:sz w:val="16"/>
                  <w:szCs w:val="16"/>
                  <w:lang w:val="en-US"/>
                </w:rPr>
                <w:t xml:space="preserve"> No information is notified to any of the 5GMS entities</w:t>
              </w:r>
              <w:r w:rsidRPr="003949F2">
                <w:rPr>
                  <w:rFonts w:ascii="Times New Roman" w:eastAsia="MS Mincho" w:hAnsi="Times New Roman"/>
                  <w:sz w:val="16"/>
                  <w:szCs w:val="16"/>
                  <w:lang w:val="en-US"/>
                </w:rPr>
                <w:t xml:space="preserve"> </w:t>
              </w:r>
            </w:ins>
          </w:p>
        </w:tc>
        <w:tc>
          <w:tcPr>
            <w:tcW w:w="1980" w:type="dxa"/>
          </w:tcPr>
          <w:p w14:paraId="3ACFC5FA" w14:textId="77777777" w:rsidR="005C325C" w:rsidRPr="003949F2" w:rsidRDefault="005C325C" w:rsidP="003E2D23">
            <w:pPr>
              <w:rPr>
                <w:ins w:id="71" w:author="Prakash Kolan 11_17_2025" w:date="2025-11-19T11:34:00Z"/>
                <w:sz w:val="16"/>
                <w:szCs w:val="16"/>
                <w:lang w:val="en-US"/>
              </w:rPr>
            </w:pPr>
            <w:ins w:id="72" w:author="Prakash Kolan 11_17_2025" w:date="2025-11-19T11:34:00Z">
              <w:r>
                <w:rPr>
                  <w:sz w:val="16"/>
                  <w:szCs w:val="16"/>
                  <w:lang w:val="en-US"/>
                </w:rPr>
                <w:t>None</w:t>
              </w:r>
            </w:ins>
          </w:p>
        </w:tc>
        <w:tc>
          <w:tcPr>
            <w:tcW w:w="2070" w:type="dxa"/>
          </w:tcPr>
          <w:p w14:paraId="4FEAEBA0" w14:textId="77777777" w:rsidR="005C325C" w:rsidRPr="00AB267D" w:rsidRDefault="005C325C" w:rsidP="003E2D23">
            <w:pPr>
              <w:rPr>
                <w:ins w:id="73" w:author="Prakash Kolan 11_17_2025" w:date="2025-11-19T11:34:00Z"/>
                <w:sz w:val="16"/>
                <w:szCs w:val="16"/>
                <w:lang w:val="en-US"/>
              </w:rPr>
            </w:pPr>
            <w:ins w:id="74" w:author="Prakash Kolan 11_17_2025" w:date="2025-11-19T11:34:00Z">
              <w:r>
                <w:rPr>
                  <w:sz w:val="16"/>
                  <w:szCs w:val="16"/>
                  <w:lang w:val="en-US"/>
                </w:rPr>
                <w:t>None</w:t>
              </w:r>
            </w:ins>
          </w:p>
        </w:tc>
      </w:tr>
      <w:tr w:rsidR="005C325C" w14:paraId="4BDF1053" w14:textId="77777777" w:rsidTr="003E2D23">
        <w:trPr>
          <w:ins w:id="75" w:author="Prakash Kolan 11_17_2025" w:date="2025-11-19T11:34:00Z"/>
        </w:trPr>
        <w:tc>
          <w:tcPr>
            <w:tcW w:w="715" w:type="dxa"/>
          </w:tcPr>
          <w:p w14:paraId="72858305" w14:textId="77777777" w:rsidR="005C325C" w:rsidRPr="00AB267D" w:rsidRDefault="005C325C" w:rsidP="003E2D23">
            <w:pPr>
              <w:jc w:val="center"/>
              <w:rPr>
                <w:ins w:id="76" w:author="Prakash Kolan 11_17_2025" w:date="2025-11-19T11:34:00Z"/>
                <w:sz w:val="16"/>
                <w:szCs w:val="16"/>
                <w:lang w:val="en-US"/>
              </w:rPr>
            </w:pPr>
            <w:ins w:id="77" w:author="Prakash Kolan 11_17_2025" w:date="2025-11-19T11:34:00Z">
              <w:r>
                <w:rPr>
                  <w:sz w:val="16"/>
                  <w:szCs w:val="16"/>
                  <w:lang w:val="en-US"/>
                </w:rPr>
                <w:t>2</w:t>
              </w:r>
            </w:ins>
          </w:p>
        </w:tc>
        <w:tc>
          <w:tcPr>
            <w:tcW w:w="1800" w:type="dxa"/>
          </w:tcPr>
          <w:p w14:paraId="070056E0" w14:textId="77777777" w:rsidR="005C325C" w:rsidRDefault="005C325C" w:rsidP="003E2D23">
            <w:pPr>
              <w:rPr>
                <w:ins w:id="78" w:author="Prakash Kolan 11_17_2025" w:date="2025-11-19T11:34:00Z"/>
                <w:sz w:val="16"/>
                <w:szCs w:val="16"/>
                <w:lang w:val="en-US"/>
              </w:rPr>
            </w:pPr>
            <w:ins w:id="79" w:author="Prakash Kolan 11_17_2025" w:date="2025-11-19T11:34:00Z">
              <w:r w:rsidRPr="00AB267D">
                <w:rPr>
                  <w:sz w:val="16"/>
                  <w:szCs w:val="16"/>
                  <w:lang w:val="en-US"/>
                </w:rPr>
                <w:t>No energy configuration</w:t>
              </w:r>
              <w:r>
                <w:rPr>
                  <w:sz w:val="16"/>
                  <w:szCs w:val="16"/>
                  <w:lang w:val="en-US"/>
                </w:rPr>
                <w:t xml:space="preserve"> at 5GMS AF</w:t>
              </w:r>
              <w:r w:rsidRPr="00AB267D">
                <w:rPr>
                  <w:sz w:val="16"/>
                  <w:szCs w:val="16"/>
                  <w:lang w:val="en-US"/>
                </w:rPr>
                <w:t>. Configuration of energy information/constraints is performed outside the scope of 5GMS configuration</w:t>
              </w:r>
            </w:ins>
          </w:p>
          <w:p w14:paraId="331183C0" w14:textId="77777777" w:rsidR="005C325C" w:rsidRDefault="005C325C" w:rsidP="003E2D23">
            <w:pPr>
              <w:rPr>
                <w:ins w:id="80" w:author="Prakash Kolan 11_17_2025" w:date="2025-11-19T11:34:00Z"/>
                <w:sz w:val="16"/>
                <w:szCs w:val="16"/>
                <w:lang w:val="en-US"/>
              </w:rPr>
            </w:pPr>
          </w:p>
          <w:p w14:paraId="41F83551" w14:textId="77777777" w:rsidR="005C325C" w:rsidRDefault="005C325C" w:rsidP="003E2D23">
            <w:pPr>
              <w:rPr>
                <w:ins w:id="81" w:author="Prakash Kolan 11_17_2025" w:date="2025-11-19T11:34:00Z"/>
                <w:sz w:val="16"/>
                <w:szCs w:val="16"/>
                <w:lang w:val="en-US"/>
              </w:rPr>
            </w:pPr>
            <w:ins w:id="82" w:author="Prakash Kolan 11_17_2025" w:date="2025-11-19T11:34:00Z">
              <w:r>
                <w:rPr>
                  <w:sz w:val="16"/>
                  <w:szCs w:val="16"/>
                  <w:lang w:val="en-US"/>
                </w:rPr>
                <w:t>Impact to 5GMS Provisioning: None</w:t>
              </w:r>
            </w:ins>
          </w:p>
          <w:p w14:paraId="6A2232B9" w14:textId="77777777" w:rsidR="005C325C" w:rsidRPr="00AB267D" w:rsidRDefault="005C325C" w:rsidP="003E2D23">
            <w:pPr>
              <w:rPr>
                <w:ins w:id="83" w:author="Prakash Kolan 11_17_2025" w:date="2025-11-19T11:34:00Z"/>
                <w:sz w:val="16"/>
                <w:szCs w:val="16"/>
                <w:lang w:val="en-US"/>
              </w:rPr>
            </w:pPr>
          </w:p>
        </w:tc>
        <w:tc>
          <w:tcPr>
            <w:tcW w:w="2610" w:type="dxa"/>
          </w:tcPr>
          <w:p w14:paraId="3D00DC4B" w14:textId="77777777" w:rsidR="005C325C" w:rsidRPr="00FB489F" w:rsidRDefault="005C325C" w:rsidP="005C325C">
            <w:pPr>
              <w:pStyle w:val="ListParagraph"/>
              <w:widowControl w:val="0"/>
              <w:numPr>
                <w:ilvl w:val="0"/>
                <w:numId w:val="23"/>
              </w:numPr>
              <w:spacing w:after="120" w:line="240" w:lineRule="atLeast"/>
              <w:ind w:left="253" w:hanging="180"/>
              <w:textAlignment w:val="baseline"/>
              <w:rPr>
                <w:ins w:id="84" w:author="Prakash Kolan 11_17_2025" w:date="2025-11-19T11:34:00Z"/>
                <w:rFonts w:ascii="Times New Roman" w:eastAsia="MS Mincho" w:hAnsi="Times New Roman"/>
                <w:sz w:val="16"/>
                <w:szCs w:val="16"/>
                <w:lang w:val="en-US"/>
              </w:rPr>
            </w:pPr>
            <w:ins w:id="85" w:author="Prakash Kolan 11_17_2025" w:date="2025-11-19T11:34:00Z">
              <w:r w:rsidRPr="00FB489F">
                <w:rPr>
                  <w:rFonts w:ascii="Times New Roman" w:eastAsia="MS Mincho" w:hAnsi="Times New Roman"/>
                  <w:sz w:val="16"/>
                  <w:szCs w:val="16"/>
                  <w:lang w:val="en-US"/>
                </w:rPr>
                <w:t xml:space="preserve">Network decides to adjust bearer service. </w:t>
              </w:r>
            </w:ins>
          </w:p>
          <w:p w14:paraId="650FF11A" w14:textId="77777777" w:rsidR="005C325C" w:rsidRPr="00FB489F" w:rsidRDefault="005C325C" w:rsidP="005C325C">
            <w:pPr>
              <w:pStyle w:val="ListParagraph"/>
              <w:widowControl w:val="0"/>
              <w:numPr>
                <w:ilvl w:val="0"/>
                <w:numId w:val="23"/>
              </w:numPr>
              <w:spacing w:after="120" w:line="240" w:lineRule="atLeast"/>
              <w:ind w:left="253" w:hanging="180"/>
              <w:textAlignment w:val="baseline"/>
              <w:rPr>
                <w:ins w:id="86" w:author="Prakash Kolan 11_17_2025" w:date="2025-11-19T11:34:00Z"/>
                <w:rFonts w:eastAsia="MS Mincho"/>
                <w:sz w:val="16"/>
                <w:szCs w:val="16"/>
                <w:lang w:val="en-US"/>
              </w:rPr>
            </w:pPr>
            <w:ins w:id="87" w:author="Prakash Kolan 11_17_2025" w:date="2025-11-19T11:34:00Z">
              <w:r w:rsidRPr="00FB489F">
                <w:rPr>
                  <w:rFonts w:ascii="Times New Roman" w:eastAsia="MS Mincho" w:hAnsi="Times New Roman"/>
                  <w:sz w:val="16"/>
                  <w:szCs w:val="16"/>
                  <w:lang w:val="en-US"/>
                </w:rPr>
                <w:t xml:space="preserve">5GMS AF </w:t>
              </w:r>
              <w:r>
                <w:rPr>
                  <w:rFonts w:ascii="Times New Roman" w:eastAsia="MS Mincho" w:hAnsi="Times New Roman"/>
                  <w:sz w:val="16"/>
                  <w:szCs w:val="16"/>
                  <w:lang w:val="en-US"/>
                </w:rPr>
                <w:t xml:space="preserve">is notified </w:t>
              </w:r>
              <w:r w:rsidRPr="00FB489F">
                <w:rPr>
                  <w:rFonts w:ascii="Times New Roman" w:eastAsia="MS Mincho" w:hAnsi="Times New Roman"/>
                  <w:sz w:val="16"/>
                  <w:szCs w:val="16"/>
                  <w:lang w:val="en-US"/>
                </w:rPr>
                <w:t xml:space="preserve">that </w:t>
              </w:r>
              <w:r>
                <w:rPr>
                  <w:rFonts w:ascii="Times New Roman" w:eastAsia="MS Mincho" w:hAnsi="Times New Roman"/>
                  <w:sz w:val="16"/>
                  <w:szCs w:val="16"/>
                  <w:lang w:val="en-US"/>
                </w:rPr>
                <w:t>one or more</w:t>
              </w:r>
              <w:r w:rsidRPr="00FB489F">
                <w:rPr>
                  <w:rFonts w:ascii="Times New Roman" w:eastAsia="MS Mincho" w:hAnsi="Times New Roman"/>
                  <w:sz w:val="16"/>
                  <w:szCs w:val="16"/>
                  <w:lang w:val="en-US"/>
                </w:rPr>
                <w:t xml:space="preserve"> application session</w:t>
              </w:r>
              <w:r>
                <w:rPr>
                  <w:rFonts w:ascii="Times New Roman" w:eastAsia="MS Mincho" w:hAnsi="Times New Roman"/>
                  <w:sz w:val="16"/>
                  <w:szCs w:val="16"/>
                  <w:lang w:val="en-US"/>
                </w:rPr>
                <w:t>s</w:t>
              </w:r>
              <w:r w:rsidRPr="00FB489F">
                <w:rPr>
                  <w:rFonts w:ascii="Times New Roman" w:eastAsia="MS Mincho" w:hAnsi="Times New Roman"/>
                  <w:sz w:val="16"/>
                  <w:szCs w:val="16"/>
                  <w:lang w:val="en-US"/>
                </w:rPr>
                <w:t xml:space="preserve"> </w:t>
              </w:r>
              <w:r>
                <w:rPr>
                  <w:rFonts w:ascii="Times New Roman" w:eastAsia="MS Mincho" w:hAnsi="Times New Roman"/>
                  <w:sz w:val="16"/>
                  <w:szCs w:val="16"/>
                  <w:lang w:val="en-US"/>
                </w:rPr>
                <w:t>are</w:t>
              </w:r>
              <w:r w:rsidRPr="00FB489F">
                <w:rPr>
                  <w:rFonts w:ascii="Times New Roman" w:eastAsia="MS Mincho" w:hAnsi="Times New Roman"/>
                  <w:sz w:val="16"/>
                  <w:szCs w:val="16"/>
                  <w:lang w:val="en-US"/>
                </w:rPr>
                <w:t xml:space="preserve"> going to be impacted because of a network decision to degrade the quality of  underlying bearer connection</w:t>
              </w:r>
              <w:r>
                <w:rPr>
                  <w:rFonts w:ascii="Times New Roman" w:eastAsia="MS Mincho" w:hAnsi="Times New Roman"/>
                  <w:sz w:val="16"/>
                  <w:szCs w:val="16"/>
                  <w:lang w:val="en-US"/>
                </w:rPr>
                <w:t>s</w:t>
              </w:r>
              <w:r w:rsidRPr="00FB489F">
                <w:rPr>
                  <w:rFonts w:ascii="Times New Roman" w:eastAsia="MS Mincho" w:hAnsi="Times New Roman"/>
                  <w:sz w:val="16"/>
                  <w:szCs w:val="16"/>
                  <w:lang w:val="en-US"/>
                </w:rPr>
                <w:t xml:space="preserve"> as a result of energy conservation tasks</w:t>
              </w:r>
              <w:r>
                <w:rPr>
                  <w:rFonts w:ascii="Times New Roman" w:eastAsia="MS Mincho" w:hAnsi="Times New Roman"/>
                  <w:sz w:val="16"/>
                  <w:szCs w:val="16"/>
                  <w:lang w:val="en-US"/>
                </w:rPr>
                <w:t>.</w:t>
              </w:r>
            </w:ins>
          </w:p>
        </w:tc>
        <w:tc>
          <w:tcPr>
            <w:tcW w:w="1980" w:type="dxa"/>
          </w:tcPr>
          <w:p w14:paraId="2FA153B4" w14:textId="77777777" w:rsidR="005C325C" w:rsidRDefault="005C325C" w:rsidP="005C325C">
            <w:pPr>
              <w:pStyle w:val="ListParagraph"/>
              <w:widowControl w:val="0"/>
              <w:numPr>
                <w:ilvl w:val="0"/>
                <w:numId w:val="22"/>
              </w:numPr>
              <w:spacing w:after="120" w:line="240" w:lineRule="atLeast"/>
              <w:ind w:left="270" w:hanging="180"/>
              <w:textAlignment w:val="baseline"/>
              <w:rPr>
                <w:ins w:id="88" w:author="Prakash Kolan 11_17_2025" w:date="2025-11-19T11:34:00Z"/>
                <w:rFonts w:ascii="Times New Roman" w:eastAsia="MS Mincho" w:hAnsi="Times New Roman"/>
                <w:sz w:val="16"/>
                <w:szCs w:val="16"/>
                <w:lang w:val="en-US"/>
              </w:rPr>
            </w:pPr>
            <w:ins w:id="89" w:author="Prakash Kolan 11_17_2025" w:date="2025-11-19T11:34:00Z">
              <w:r>
                <w:rPr>
                  <w:rFonts w:ascii="Times New Roman" w:eastAsia="MS Mincho" w:hAnsi="Times New Roman"/>
                  <w:sz w:val="16"/>
                  <w:szCs w:val="16"/>
                  <w:lang w:val="en-US"/>
                </w:rPr>
                <w:t xml:space="preserve">5GMS AF, may inform other 5GMS entities, including the 5GMS Client of possible impact. </w:t>
              </w:r>
            </w:ins>
          </w:p>
          <w:p w14:paraId="5B14F163" w14:textId="77777777" w:rsidR="005C325C" w:rsidRDefault="005C325C" w:rsidP="005C325C">
            <w:pPr>
              <w:pStyle w:val="ListParagraph"/>
              <w:widowControl w:val="0"/>
              <w:numPr>
                <w:ilvl w:val="0"/>
                <w:numId w:val="22"/>
              </w:numPr>
              <w:spacing w:after="120" w:line="240" w:lineRule="atLeast"/>
              <w:ind w:left="270" w:hanging="180"/>
              <w:textAlignment w:val="baseline"/>
              <w:rPr>
                <w:ins w:id="90" w:author="Prakash Kolan 11_17_2025" w:date="2025-11-19T11:34:00Z"/>
                <w:rFonts w:ascii="Times New Roman" w:eastAsia="MS Mincho" w:hAnsi="Times New Roman"/>
                <w:sz w:val="16"/>
                <w:szCs w:val="16"/>
                <w:lang w:val="en-US"/>
              </w:rPr>
            </w:pPr>
            <w:ins w:id="91" w:author="Prakash Kolan 11_17_2025" w:date="2025-11-19T11:34:00Z">
              <w:r>
                <w:rPr>
                  <w:rFonts w:ascii="Times New Roman" w:eastAsia="MS Mincho" w:hAnsi="Times New Roman"/>
                  <w:sz w:val="16"/>
                  <w:szCs w:val="16"/>
                  <w:lang w:val="en-US"/>
                </w:rPr>
                <w:t>The 5GMS Client may inform the 5GMS Aware Application of the same</w:t>
              </w:r>
            </w:ins>
          </w:p>
        </w:tc>
        <w:tc>
          <w:tcPr>
            <w:tcW w:w="2070" w:type="dxa"/>
          </w:tcPr>
          <w:p w14:paraId="4D7D4A5E" w14:textId="77777777" w:rsidR="005C325C" w:rsidRDefault="005C325C" w:rsidP="005C325C">
            <w:pPr>
              <w:pStyle w:val="ListParagraph"/>
              <w:widowControl w:val="0"/>
              <w:numPr>
                <w:ilvl w:val="0"/>
                <w:numId w:val="22"/>
              </w:numPr>
              <w:spacing w:after="120" w:line="240" w:lineRule="atLeast"/>
              <w:ind w:left="256" w:hanging="180"/>
              <w:textAlignment w:val="baseline"/>
              <w:rPr>
                <w:ins w:id="92" w:author="Prakash Kolan 11_17_2025" w:date="2025-11-19T11:34:00Z"/>
                <w:rFonts w:ascii="Times New Roman" w:eastAsia="MS Mincho" w:hAnsi="Times New Roman"/>
                <w:sz w:val="16"/>
                <w:szCs w:val="16"/>
                <w:lang w:val="en-US"/>
              </w:rPr>
            </w:pPr>
            <w:ins w:id="93" w:author="Prakash Kolan 11_17_2025" w:date="2025-11-19T11:34:00Z">
              <w:r>
                <w:rPr>
                  <w:rFonts w:ascii="Times New Roman" w:eastAsia="MS Mincho" w:hAnsi="Times New Roman"/>
                  <w:sz w:val="16"/>
                  <w:szCs w:val="16"/>
                  <w:lang w:val="en-US"/>
                </w:rPr>
                <w:t>How does the 5GMS AF gets informed of impacted application sessions</w:t>
              </w:r>
            </w:ins>
          </w:p>
          <w:p w14:paraId="5A9AC519" w14:textId="77777777" w:rsidR="005C325C" w:rsidRDefault="005C325C" w:rsidP="005C325C">
            <w:pPr>
              <w:pStyle w:val="ListParagraph"/>
              <w:widowControl w:val="0"/>
              <w:numPr>
                <w:ilvl w:val="0"/>
                <w:numId w:val="22"/>
              </w:numPr>
              <w:spacing w:after="120" w:line="240" w:lineRule="atLeast"/>
              <w:ind w:left="256" w:hanging="180"/>
              <w:textAlignment w:val="baseline"/>
              <w:rPr>
                <w:ins w:id="94" w:author="Prakash Kolan 11_17_2025" w:date="2025-11-19T11:34:00Z"/>
                <w:rFonts w:ascii="Times New Roman" w:eastAsia="MS Mincho" w:hAnsi="Times New Roman"/>
                <w:sz w:val="16"/>
                <w:szCs w:val="16"/>
                <w:lang w:val="en-US"/>
              </w:rPr>
            </w:pPr>
            <w:ins w:id="95" w:author="Prakash Kolan 11_17_2025" w:date="2025-11-19T11:34:00Z">
              <w:r>
                <w:rPr>
                  <w:rFonts w:ascii="Times New Roman" w:eastAsia="MS Mincho" w:hAnsi="Times New Roman"/>
                  <w:sz w:val="16"/>
                  <w:szCs w:val="16"/>
                  <w:lang w:val="en-US"/>
                </w:rPr>
                <w:t>How the 5GMS AF notifies other 5GMS entities e.g., the 5GMS Client of possible impact</w:t>
              </w:r>
            </w:ins>
          </w:p>
          <w:p w14:paraId="7E883ED3" w14:textId="77777777" w:rsidR="005C325C" w:rsidRPr="00FB489F" w:rsidRDefault="005C325C" w:rsidP="005C325C">
            <w:pPr>
              <w:pStyle w:val="ListParagraph"/>
              <w:widowControl w:val="0"/>
              <w:numPr>
                <w:ilvl w:val="0"/>
                <w:numId w:val="22"/>
              </w:numPr>
              <w:spacing w:after="120" w:line="240" w:lineRule="atLeast"/>
              <w:ind w:left="256" w:hanging="180"/>
              <w:textAlignment w:val="baseline"/>
              <w:rPr>
                <w:ins w:id="96" w:author="Prakash Kolan 11_17_2025" w:date="2025-11-19T11:34:00Z"/>
                <w:rFonts w:ascii="Times New Roman" w:eastAsia="MS Mincho" w:hAnsi="Times New Roman"/>
                <w:sz w:val="16"/>
                <w:szCs w:val="16"/>
                <w:lang w:val="en-US"/>
              </w:rPr>
            </w:pPr>
            <w:ins w:id="97" w:author="Prakash Kolan 11_17_2025" w:date="2025-11-19T11:34:00Z">
              <w:r>
                <w:rPr>
                  <w:rFonts w:ascii="Times New Roman" w:eastAsia="MS Mincho" w:hAnsi="Times New Roman"/>
                  <w:sz w:val="16"/>
                  <w:szCs w:val="16"/>
                  <w:lang w:val="en-US"/>
                </w:rPr>
                <w:t xml:space="preserve">How the 5GMS Client informs 5GMS Aware Application of possible impact  </w:t>
              </w:r>
            </w:ins>
          </w:p>
        </w:tc>
      </w:tr>
      <w:tr w:rsidR="005C325C" w14:paraId="5239A6D1" w14:textId="77777777" w:rsidTr="003E2D23">
        <w:trPr>
          <w:ins w:id="98" w:author="Prakash Kolan 11_17_2025" w:date="2025-11-19T11:34:00Z"/>
        </w:trPr>
        <w:tc>
          <w:tcPr>
            <w:tcW w:w="715" w:type="dxa"/>
          </w:tcPr>
          <w:p w14:paraId="47821ABE" w14:textId="77777777" w:rsidR="005C325C" w:rsidRPr="00AB267D" w:rsidRDefault="005C325C" w:rsidP="003E2D23">
            <w:pPr>
              <w:jc w:val="center"/>
              <w:rPr>
                <w:ins w:id="99" w:author="Prakash Kolan 11_17_2025" w:date="2025-11-19T11:34:00Z"/>
                <w:sz w:val="16"/>
                <w:szCs w:val="16"/>
                <w:lang w:val="en-US"/>
              </w:rPr>
            </w:pPr>
            <w:ins w:id="100" w:author="Prakash Kolan 11_17_2025" w:date="2025-11-19T11:34:00Z">
              <w:r>
                <w:rPr>
                  <w:sz w:val="16"/>
                  <w:szCs w:val="16"/>
                  <w:lang w:val="en-US"/>
                </w:rPr>
                <w:lastRenderedPageBreak/>
                <w:t>3</w:t>
              </w:r>
            </w:ins>
          </w:p>
        </w:tc>
        <w:tc>
          <w:tcPr>
            <w:tcW w:w="1800" w:type="dxa"/>
          </w:tcPr>
          <w:p w14:paraId="6548B5A6" w14:textId="77777777" w:rsidR="005C325C" w:rsidRDefault="005C325C" w:rsidP="003E2D23">
            <w:pPr>
              <w:rPr>
                <w:ins w:id="101" w:author="Prakash Kolan 11_17_2025" w:date="2025-11-19T11:34:00Z"/>
                <w:sz w:val="16"/>
                <w:szCs w:val="16"/>
                <w:lang w:val="en-US"/>
              </w:rPr>
            </w:pPr>
            <w:ins w:id="102" w:author="Prakash Kolan 11_17_2025" w:date="2025-11-19T11:34:00Z">
              <w:r w:rsidRPr="00125CC3">
                <w:rPr>
                  <w:sz w:val="16"/>
                  <w:szCs w:val="16"/>
                  <w:lang w:val="en-US"/>
                </w:rPr>
                <w:t>Energy parameters are provisioned in the 5GMS System</w:t>
              </w:r>
            </w:ins>
          </w:p>
          <w:p w14:paraId="316D9E36" w14:textId="77777777" w:rsidR="005C325C" w:rsidRDefault="005C325C" w:rsidP="003E2D23">
            <w:pPr>
              <w:rPr>
                <w:ins w:id="103" w:author="Prakash Kolan 11_17_2025" w:date="2025-11-19T11:34:00Z"/>
                <w:sz w:val="16"/>
                <w:szCs w:val="16"/>
                <w:lang w:val="en-US"/>
              </w:rPr>
            </w:pPr>
            <w:ins w:id="104" w:author="Prakash Kolan 11_17_2025" w:date="2025-11-19T11:34:00Z">
              <w:r>
                <w:rPr>
                  <w:sz w:val="16"/>
                  <w:szCs w:val="16"/>
                  <w:lang w:val="en-US"/>
                </w:rPr>
                <w:t>The configured energy information is minimal, for instance, type of energy source (renewable/non-renewable), enable energy rationing in the network etc.</w:t>
              </w:r>
            </w:ins>
          </w:p>
          <w:p w14:paraId="555B4F96" w14:textId="77777777" w:rsidR="005C325C" w:rsidRDefault="005C325C" w:rsidP="003E2D23">
            <w:pPr>
              <w:rPr>
                <w:ins w:id="105" w:author="Prakash Kolan 11_17_2025" w:date="2025-11-19T11:34:00Z"/>
                <w:sz w:val="16"/>
                <w:szCs w:val="16"/>
                <w:lang w:val="en-US"/>
              </w:rPr>
            </w:pPr>
          </w:p>
          <w:p w14:paraId="2B0922C2" w14:textId="77777777" w:rsidR="005C325C" w:rsidRPr="00AB267D" w:rsidRDefault="005C325C" w:rsidP="003E2D23">
            <w:pPr>
              <w:rPr>
                <w:ins w:id="106" w:author="Prakash Kolan 11_17_2025" w:date="2025-11-19T11:34:00Z"/>
                <w:sz w:val="16"/>
                <w:szCs w:val="16"/>
                <w:lang w:val="en-US"/>
              </w:rPr>
            </w:pPr>
            <w:ins w:id="107" w:author="Prakash Kolan 11_17_2025" w:date="2025-11-19T11:34:00Z">
              <w:r>
                <w:rPr>
                  <w:sz w:val="16"/>
                  <w:szCs w:val="16"/>
                  <w:lang w:val="en-US"/>
                </w:rPr>
                <w:t>Impact to 5GMS Provisioning: Minimal</w:t>
              </w:r>
            </w:ins>
          </w:p>
        </w:tc>
        <w:tc>
          <w:tcPr>
            <w:tcW w:w="2610" w:type="dxa"/>
          </w:tcPr>
          <w:p w14:paraId="18872A38" w14:textId="77777777" w:rsidR="005C325C" w:rsidRDefault="005C325C" w:rsidP="005C325C">
            <w:pPr>
              <w:pStyle w:val="ListParagraph"/>
              <w:widowControl w:val="0"/>
              <w:numPr>
                <w:ilvl w:val="0"/>
                <w:numId w:val="23"/>
              </w:numPr>
              <w:spacing w:after="120" w:line="240" w:lineRule="atLeast"/>
              <w:ind w:left="253" w:hanging="180"/>
              <w:textAlignment w:val="baseline"/>
              <w:rPr>
                <w:ins w:id="108" w:author="Prakash Kolan 11_17_2025" w:date="2025-11-19T11:34:00Z"/>
                <w:rFonts w:ascii="Times New Roman" w:eastAsia="MS Mincho" w:hAnsi="Times New Roman"/>
                <w:sz w:val="16"/>
                <w:szCs w:val="16"/>
                <w:lang w:val="en-US"/>
              </w:rPr>
            </w:pPr>
            <w:ins w:id="109" w:author="Prakash Kolan 11_17_2025" w:date="2025-11-19T11:34:00Z">
              <w:r w:rsidRPr="00FB489F">
                <w:rPr>
                  <w:rFonts w:ascii="Times New Roman" w:eastAsia="MS Mincho" w:hAnsi="Times New Roman"/>
                  <w:sz w:val="16"/>
                  <w:szCs w:val="16"/>
                  <w:lang w:val="en-US"/>
                </w:rPr>
                <w:t xml:space="preserve">Network </w:t>
              </w:r>
              <w:r>
                <w:rPr>
                  <w:rFonts w:ascii="Times New Roman" w:eastAsia="MS Mincho" w:hAnsi="Times New Roman"/>
                  <w:sz w:val="16"/>
                  <w:szCs w:val="16"/>
                  <w:lang w:val="en-US"/>
                </w:rPr>
                <w:t xml:space="preserve">entities are provided with energy information of application sessions by the 5GMS AF </w:t>
              </w:r>
            </w:ins>
          </w:p>
          <w:p w14:paraId="146B7399" w14:textId="77777777" w:rsidR="005C325C" w:rsidRDefault="005C325C" w:rsidP="005C325C">
            <w:pPr>
              <w:pStyle w:val="ListParagraph"/>
              <w:widowControl w:val="0"/>
              <w:numPr>
                <w:ilvl w:val="0"/>
                <w:numId w:val="23"/>
              </w:numPr>
              <w:spacing w:after="120" w:line="240" w:lineRule="atLeast"/>
              <w:ind w:left="253" w:hanging="180"/>
              <w:textAlignment w:val="baseline"/>
              <w:rPr>
                <w:ins w:id="110" w:author="Prakash Kolan 11_17_2025" w:date="2025-11-19T11:34:00Z"/>
                <w:rFonts w:ascii="Times New Roman" w:eastAsia="MS Mincho" w:hAnsi="Times New Roman"/>
                <w:sz w:val="16"/>
                <w:szCs w:val="16"/>
                <w:lang w:val="en-US"/>
              </w:rPr>
            </w:pPr>
            <w:ins w:id="111" w:author="Prakash Kolan 11_17_2025" w:date="2025-11-19T11:34:00Z">
              <w:r>
                <w:rPr>
                  <w:rFonts w:ascii="Times New Roman" w:eastAsia="MS Mincho" w:hAnsi="Times New Roman"/>
                  <w:sz w:val="16"/>
                  <w:szCs w:val="16"/>
                  <w:lang w:val="en-US"/>
                </w:rPr>
                <w:t>Network uses the energy information to monitor their underlying bearer connections</w:t>
              </w:r>
            </w:ins>
          </w:p>
          <w:p w14:paraId="793E7278" w14:textId="77777777" w:rsidR="005C325C" w:rsidRDefault="005C325C" w:rsidP="005C325C">
            <w:pPr>
              <w:pStyle w:val="ListParagraph"/>
              <w:widowControl w:val="0"/>
              <w:numPr>
                <w:ilvl w:val="0"/>
                <w:numId w:val="23"/>
              </w:numPr>
              <w:spacing w:after="120" w:line="240" w:lineRule="atLeast"/>
              <w:ind w:left="253" w:hanging="180"/>
              <w:textAlignment w:val="baseline"/>
              <w:rPr>
                <w:ins w:id="112" w:author="Prakash Kolan 11_17_2025" w:date="2025-11-19T11:34:00Z"/>
                <w:rFonts w:ascii="Times New Roman" w:eastAsia="MS Mincho" w:hAnsi="Times New Roman"/>
                <w:sz w:val="16"/>
                <w:szCs w:val="16"/>
                <w:lang w:val="en-US"/>
              </w:rPr>
            </w:pPr>
            <w:ins w:id="113" w:author="Prakash Kolan 11_17_2025" w:date="2025-11-19T11:34:00Z">
              <w:r>
                <w:rPr>
                  <w:rFonts w:ascii="Times New Roman" w:eastAsia="MS Mincho" w:hAnsi="Times New Roman"/>
                  <w:sz w:val="16"/>
                  <w:szCs w:val="16"/>
                  <w:lang w:val="en-US"/>
                </w:rPr>
                <w:t xml:space="preserve">Network decides to adjust bearer service of one or more of application sessions. </w:t>
              </w:r>
            </w:ins>
          </w:p>
          <w:p w14:paraId="6BBA6724" w14:textId="77777777" w:rsidR="005C325C" w:rsidRPr="00875044" w:rsidRDefault="005C325C" w:rsidP="005C325C">
            <w:pPr>
              <w:pStyle w:val="ListParagraph"/>
              <w:widowControl w:val="0"/>
              <w:numPr>
                <w:ilvl w:val="0"/>
                <w:numId w:val="23"/>
              </w:numPr>
              <w:spacing w:after="120" w:line="240" w:lineRule="atLeast"/>
              <w:ind w:left="253" w:hanging="180"/>
              <w:textAlignment w:val="baseline"/>
              <w:rPr>
                <w:ins w:id="114" w:author="Prakash Kolan 11_17_2025" w:date="2025-11-19T11:34:00Z"/>
                <w:rFonts w:ascii="Times New Roman" w:eastAsia="MS Mincho" w:hAnsi="Times New Roman"/>
                <w:sz w:val="16"/>
                <w:szCs w:val="16"/>
                <w:lang w:val="en-US"/>
              </w:rPr>
            </w:pPr>
            <w:ins w:id="115" w:author="Prakash Kolan 11_17_2025" w:date="2025-11-19T11:34:00Z">
              <w:r w:rsidRPr="00FB489F">
                <w:rPr>
                  <w:rFonts w:ascii="Times New Roman" w:eastAsia="MS Mincho" w:hAnsi="Times New Roman"/>
                  <w:sz w:val="16"/>
                  <w:szCs w:val="16"/>
                  <w:lang w:val="en-US"/>
                </w:rPr>
                <w:t xml:space="preserve">5GMS AF </w:t>
              </w:r>
              <w:r>
                <w:rPr>
                  <w:rFonts w:ascii="Times New Roman" w:eastAsia="MS Mincho" w:hAnsi="Times New Roman"/>
                  <w:sz w:val="16"/>
                  <w:szCs w:val="16"/>
                  <w:lang w:val="en-US"/>
                </w:rPr>
                <w:t xml:space="preserve">is notified </w:t>
              </w:r>
              <w:r w:rsidRPr="00FB489F">
                <w:rPr>
                  <w:rFonts w:ascii="Times New Roman" w:eastAsia="MS Mincho" w:hAnsi="Times New Roman"/>
                  <w:sz w:val="16"/>
                  <w:szCs w:val="16"/>
                  <w:lang w:val="en-US"/>
                </w:rPr>
                <w:t xml:space="preserve">that </w:t>
              </w:r>
              <w:r>
                <w:rPr>
                  <w:rFonts w:ascii="Times New Roman" w:eastAsia="MS Mincho" w:hAnsi="Times New Roman"/>
                  <w:sz w:val="16"/>
                  <w:szCs w:val="16"/>
                  <w:lang w:val="en-US"/>
                </w:rPr>
                <w:t>one or more</w:t>
              </w:r>
              <w:r w:rsidRPr="00FB489F">
                <w:rPr>
                  <w:rFonts w:ascii="Times New Roman" w:eastAsia="MS Mincho" w:hAnsi="Times New Roman"/>
                  <w:sz w:val="16"/>
                  <w:szCs w:val="16"/>
                  <w:lang w:val="en-US"/>
                </w:rPr>
                <w:t xml:space="preserve"> application session</w:t>
              </w:r>
              <w:r>
                <w:rPr>
                  <w:rFonts w:ascii="Times New Roman" w:eastAsia="MS Mincho" w:hAnsi="Times New Roman"/>
                  <w:sz w:val="16"/>
                  <w:szCs w:val="16"/>
                  <w:lang w:val="en-US"/>
                </w:rPr>
                <w:t>s</w:t>
              </w:r>
              <w:r w:rsidRPr="00FB489F">
                <w:rPr>
                  <w:rFonts w:ascii="Times New Roman" w:eastAsia="MS Mincho" w:hAnsi="Times New Roman"/>
                  <w:sz w:val="16"/>
                  <w:szCs w:val="16"/>
                  <w:lang w:val="en-US"/>
                </w:rPr>
                <w:t xml:space="preserve"> </w:t>
              </w:r>
              <w:r>
                <w:rPr>
                  <w:rFonts w:ascii="Times New Roman" w:eastAsia="MS Mincho" w:hAnsi="Times New Roman"/>
                  <w:sz w:val="16"/>
                  <w:szCs w:val="16"/>
                  <w:lang w:val="en-US"/>
                </w:rPr>
                <w:t>are</w:t>
              </w:r>
              <w:r w:rsidRPr="00FB489F">
                <w:rPr>
                  <w:rFonts w:ascii="Times New Roman" w:eastAsia="MS Mincho" w:hAnsi="Times New Roman"/>
                  <w:sz w:val="16"/>
                  <w:szCs w:val="16"/>
                  <w:lang w:val="en-US"/>
                </w:rPr>
                <w:t xml:space="preserve"> going to be impacted because of a network decision to degrade the quality of  underlying bearer connection</w:t>
              </w:r>
              <w:r>
                <w:rPr>
                  <w:rFonts w:ascii="Times New Roman" w:eastAsia="MS Mincho" w:hAnsi="Times New Roman"/>
                  <w:sz w:val="16"/>
                  <w:szCs w:val="16"/>
                  <w:lang w:val="en-US"/>
                </w:rPr>
                <w:t>s</w:t>
              </w:r>
              <w:r w:rsidRPr="00FB489F">
                <w:rPr>
                  <w:rFonts w:ascii="Times New Roman" w:eastAsia="MS Mincho" w:hAnsi="Times New Roman"/>
                  <w:sz w:val="16"/>
                  <w:szCs w:val="16"/>
                  <w:lang w:val="en-US"/>
                </w:rPr>
                <w:t xml:space="preserve"> as a result of energy conservation tasks</w:t>
              </w:r>
              <w:r>
                <w:rPr>
                  <w:rFonts w:ascii="Times New Roman" w:eastAsia="MS Mincho" w:hAnsi="Times New Roman"/>
                  <w:sz w:val="16"/>
                  <w:szCs w:val="16"/>
                  <w:lang w:val="en-US"/>
                </w:rPr>
                <w:t xml:space="preserve">. </w:t>
              </w:r>
              <w:r w:rsidRPr="00FB489F">
                <w:rPr>
                  <w:rFonts w:ascii="Times New Roman" w:eastAsia="MS Mincho" w:hAnsi="Times New Roman"/>
                  <w:sz w:val="16"/>
                  <w:szCs w:val="16"/>
                  <w:lang w:val="en-US"/>
                </w:rPr>
                <w:t xml:space="preserve"> </w:t>
              </w:r>
            </w:ins>
          </w:p>
        </w:tc>
        <w:tc>
          <w:tcPr>
            <w:tcW w:w="1980" w:type="dxa"/>
          </w:tcPr>
          <w:p w14:paraId="6913D287" w14:textId="77777777" w:rsidR="005C325C" w:rsidRDefault="005C325C" w:rsidP="005C325C">
            <w:pPr>
              <w:pStyle w:val="ListParagraph"/>
              <w:widowControl w:val="0"/>
              <w:numPr>
                <w:ilvl w:val="0"/>
                <w:numId w:val="22"/>
              </w:numPr>
              <w:spacing w:after="120" w:line="240" w:lineRule="atLeast"/>
              <w:ind w:left="270" w:hanging="180"/>
              <w:textAlignment w:val="baseline"/>
              <w:rPr>
                <w:ins w:id="116" w:author="Prakash Kolan 11_17_2025" w:date="2025-11-19T11:34:00Z"/>
                <w:rFonts w:ascii="Times New Roman" w:eastAsia="MS Mincho" w:hAnsi="Times New Roman"/>
                <w:sz w:val="16"/>
                <w:szCs w:val="16"/>
                <w:lang w:val="en-US"/>
              </w:rPr>
            </w:pPr>
            <w:ins w:id="117" w:author="Prakash Kolan 11_17_2025" w:date="2025-11-19T11:34:00Z">
              <w:r>
                <w:rPr>
                  <w:rFonts w:ascii="Times New Roman" w:eastAsia="MS Mincho" w:hAnsi="Times New Roman"/>
                  <w:sz w:val="16"/>
                  <w:szCs w:val="16"/>
                  <w:lang w:val="en-US"/>
                </w:rPr>
                <w:t xml:space="preserve">5GMS AF, may inform other 5GMS entities, including the 5GMS Client of possible impact. </w:t>
              </w:r>
            </w:ins>
          </w:p>
          <w:p w14:paraId="38806806" w14:textId="77777777" w:rsidR="005C325C" w:rsidRPr="00AB267D" w:rsidRDefault="005C325C" w:rsidP="005C325C">
            <w:pPr>
              <w:numPr>
                <w:ilvl w:val="0"/>
                <w:numId w:val="22"/>
              </w:numPr>
              <w:ind w:left="270" w:hanging="180"/>
              <w:rPr>
                <w:ins w:id="118" w:author="Prakash Kolan 11_17_2025" w:date="2025-11-19T11:34:00Z"/>
                <w:sz w:val="16"/>
                <w:szCs w:val="16"/>
                <w:lang w:val="en-US"/>
              </w:rPr>
            </w:pPr>
            <w:ins w:id="119" w:author="Prakash Kolan 11_17_2025" w:date="2025-11-19T11:34:00Z">
              <w:r>
                <w:rPr>
                  <w:sz w:val="16"/>
                  <w:szCs w:val="16"/>
                  <w:lang w:val="en-US"/>
                </w:rPr>
                <w:t>The 5GMS Client may inform the 5GMS Aware Application of the same</w:t>
              </w:r>
            </w:ins>
          </w:p>
        </w:tc>
        <w:tc>
          <w:tcPr>
            <w:tcW w:w="2070" w:type="dxa"/>
          </w:tcPr>
          <w:p w14:paraId="312385FF" w14:textId="77777777" w:rsidR="005C325C" w:rsidRDefault="005C325C" w:rsidP="005C325C">
            <w:pPr>
              <w:pStyle w:val="ListParagraph"/>
              <w:widowControl w:val="0"/>
              <w:numPr>
                <w:ilvl w:val="0"/>
                <w:numId w:val="22"/>
              </w:numPr>
              <w:spacing w:after="120" w:line="240" w:lineRule="atLeast"/>
              <w:ind w:left="256" w:hanging="180"/>
              <w:textAlignment w:val="baseline"/>
              <w:rPr>
                <w:ins w:id="120" w:author="Prakash Kolan 11_17_2025" w:date="2025-11-19T11:34:00Z"/>
                <w:rFonts w:ascii="Times New Roman" w:eastAsia="MS Mincho" w:hAnsi="Times New Roman"/>
                <w:sz w:val="16"/>
                <w:szCs w:val="16"/>
                <w:lang w:val="en-US"/>
              </w:rPr>
            </w:pPr>
            <w:ins w:id="121" w:author="Prakash Kolan 11_17_2025" w:date="2025-11-19T11:34:00Z">
              <w:r>
                <w:rPr>
                  <w:rFonts w:ascii="Times New Roman" w:eastAsia="MS Mincho" w:hAnsi="Times New Roman"/>
                  <w:sz w:val="16"/>
                  <w:szCs w:val="16"/>
                  <w:lang w:val="en-US"/>
                </w:rPr>
                <w:t>Format of energy information to be provisioned at the 5GMS AF</w:t>
              </w:r>
            </w:ins>
          </w:p>
          <w:p w14:paraId="3AD85CFB" w14:textId="77777777" w:rsidR="005C325C" w:rsidRDefault="005C325C" w:rsidP="005C325C">
            <w:pPr>
              <w:pStyle w:val="ListParagraph"/>
              <w:widowControl w:val="0"/>
              <w:numPr>
                <w:ilvl w:val="0"/>
                <w:numId w:val="22"/>
              </w:numPr>
              <w:spacing w:after="120" w:line="240" w:lineRule="atLeast"/>
              <w:ind w:left="256" w:hanging="180"/>
              <w:textAlignment w:val="baseline"/>
              <w:rPr>
                <w:ins w:id="122" w:author="Prakash Kolan 11_17_2025" w:date="2025-11-19T11:34:00Z"/>
                <w:rFonts w:ascii="Times New Roman" w:eastAsia="MS Mincho" w:hAnsi="Times New Roman"/>
                <w:sz w:val="16"/>
                <w:szCs w:val="16"/>
                <w:lang w:val="en-US"/>
              </w:rPr>
            </w:pPr>
            <w:ins w:id="123" w:author="Prakash Kolan 11_17_2025" w:date="2025-11-19T11:34:00Z">
              <w:r>
                <w:rPr>
                  <w:rFonts w:ascii="Times New Roman" w:eastAsia="MS Mincho" w:hAnsi="Times New Roman"/>
                  <w:sz w:val="16"/>
                  <w:szCs w:val="16"/>
                  <w:lang w:val="en-US"/>
                </w:rPr>
                <w:t>How does the 5GMS AF gets informed of impacted application sessions</w:t>
              </w:r>
            </w:ins>
          </w:p>
          <w:p w14:paraId="1973DEC1" w14:textId="77777777" w:rsidR="005C325C" w:rsidRDefault="005C325C" w:rsidP="005C325C">
            <w:pPr>
              <w:pStyle w:val="ListParagraph"/>
              <w:widowControl w:val="0"/>
              <w:numPr>
                <w:ilvl w:val="0"/>
                <w:numId w:val="22"/>
              </w:numPr>
              <w:spacing w:after="120" w:line="240" w:lineRule="atLeast"/>
              <w:ind w:left="256" w:hanging="180"/>
              <w:textAlignment w:val="baseline"/>
              <w:rPr>
                <w:ins w:id="124" w:author="Prakash Kolan 11_17_2025" w:date="2025-11-19T11:34:00Z"/>
                <w:rFonts w:ascii="Times New Roman" w:eastAsia="MS Mincho" w:hAnsi="Times New Roman"/>
                <w:sz w:val="16"/>
                <w:szCs w:val="16"/>
                <w:lang w:val="en-US"/>
              </w:rPr>
            </w:pPr>
            <w:ins w:id="125" w:author="Prakash Kolan 11_17_2025" w:date="2025-11-19T11:34:00Z">
              <w:r>
                <w:rPr>
                  <w:rFonts w:ascii="Times New Roman" w:eastAsia="MS Mincho" w:hAnsi="Times New Roman"/>
                  <w:sz w:val="16"/>
                  <w:szCs w:val="16"/>
                  <w:lang w:val="en-US"/>
                </w:rPr>
                <w:t>How the 5GMS AF notifies other 5GMS entities e.g., the 5GMS Client of possible impact</w:t>
              </w:r>
            </w:ins>
          </w:p>
          <w:p w14:paraId="0D35563A" w14:textId="77777777" w:rsidR="005C325C" w:rsidRPr="00AB267D" w:rsidRDefault="005C325C" w:rsidP="005C325C">
            <w:pPr>
              <w:pStyle w:val="ListParagraph"/>
              <w:widowControl w:val="0"/>
              <w:numPr>
                <w:ilvl w:val="0"/>
                <w:numId w:val="22"/>
              </w:numPr>
              <w:spacing w:after="120" w:line="240" w:lineRule="atLeast"/>
              <w:ind w:left="256" w:hanging="180"/>
              <w:textAlignment w:val="baseline"/>
              <w:rPr>
                <w:ins w:id="126" w:author="Prakash Kolan 11_17_2025" w:date="2025-11-19T11:34:00Z"/>
                <w:sz w:val="16"/>
                <w:szCs w:val="16"/>
                <w:lang w:val="en-US"/>
              </w:rPr>
            </w:pPr>
            <w:ins w:id="127" w:author="Prakash Kolan 11_17_2025" w:date="2025-11-19T11:34:00Z">
              <w:r>
                <w:rPr>
                  <w:rFonts w:ascii="Times New Roman" w:eastAsia="MS Mincho" w:hAnsi="Times New Roman"/>
                  <w:sz w:val="16"/>
                  <w:szCs w:val="16"/>
                  <w:lang w:val="en-US"/>
                </w:rPr>
                <w:t>How the 5GMS Client informs 5GMS Aware Application of possible impact</w:t>
              </w:r>
            </w:ins>
          </w:p>
        </w:tc>
      </w:tr>
      <w:tr w:rsidR="005C325C" w14:paraId="1082F8D5" w14:textId="77777777" w:rsidTr="003E2D23">
        <w:trPr>
          <w:ins w:id="128" w:author="Prakash Kolan 11_17_2025" w:date="2025-11-19T11:34:00Z"/>
        </w:trPr>
        <w:tc>
          <w:tcPr>
            <w:tcW w:w="715" w:type="dxa"/>
          </w:tcPr>
          <w:p w14:paraId="08C17F2A" w14:textId="77777777" w:rsidR="005C325C" w:rsidRPr="00AB267D" w:rsidRDefault="005C325C" w:rsidP="003E2D23">
            <w:pPr>
              <w:jc w:val="center"/>
              <w:rPr>
                <w:ins w:id="129" w:author="Prakash Kolan 11_17_2025" w:date="2025-11-19T11:34:00Z"/>
                <w:sz w:val="16"/>
                <w:szCs w:val="16"/>
                <w:lang w:val="en-US"/>
              </w:rPr>
            </w:pPr>
            <w:ins w:id="130" w:author="Prakash Kolan 11_17_2025" w:date="2025-11-19T11:34:00Z">
              <w:r>
                <w:rPr>
                  <w:sz w:val="16"/>
                  <w:szCs w:val="16"/>
                  <w:lang w:val="en-US"/>
                </w:rPr>
                <w:t>4</w:t>
              </w:r>
            </w:ins>
          </w:p>
        </w:tc>
        <w:tc>
          <w:tcPr>
            <w:tcW w:w="1800" w:type="dxa"/>
          </w:tcPr>
          <w:p w14:paraId="02381C91" w14:textId="77777777" w:rsidR="005C325C" w:rsidRDefault="005C325C" w:rsidP="003E2D23">
            <w:pPr>
              <w:rPr>
                <w:ins w:id="131" w:author="Prakash Kolan 11_17_2025" w:date="2025-11-19T11:34:00Z"/>
                <w:sz w:val="16"/>
                <w:szCs w:val="16"/>
                <w:lang w:val="en-US"/>
              </w:rPr>
            </w:pPr>
            <w:ins w:id="132" w:author="Prakash Kolan 11_17_2025" w:date="2025-11-19T11:34:00Z">
              <w:r w:rsidRPr="00125CC3">
                <w:rPr>
                  <w:sz w:val="16"/>
                  <w:szCs w:val="16"/>
                  <w:lang w:val="en-US"/>
                </w:rPr>
                <w:t>Energy parameters are provisioned in the 5GMS System</w:t>
              </w:r>
              <w:r>
                <w:rPr>
                  <w:sz w:val="16"/>
                  <w:szCs w:val="16"/>
                  <w:lang w:val="en-US"/>
                </w:rPr>
                <w:t xml:space="preserve"> </w:t>
              </w:r>
            </w:ins>
          </w:p>
          <w:p w14:paraId="3DACA3E5" w14:textId="77777777" w:rsidR="005C325C" w:rsidRDefault="005C325C" w:rsidP="003E2D23">
            <w:pPr>
              <w:rPr>
                <w:ins w:id="133" w:author="Prakash Kolan 11_17_2025" w:date="2025-11-19T11:34:00Z"/>
                <w:sz w:val="16"/>
                <w:szCs w:val="16"/>
                <w:lang w:val="en-US"/>
              </w:rPr>
            </w:pPr>
            <w:ins w:id="134" w:author="Prakash Kolan 11_17_2025" w:date="2025-11-19T11:34:00Z">
              <w:r>
                <w:rPr>
                  <w:sz w:val="16"/>
                  <w:szCs w:val="16"/>
                  <w:lang w:val="en-US"/>
                </w:rPr>
                <w:t>The energy provisioning information may include:</w:t>
              </w:r>
            </w:ins>
          </w:p>
          <w:p w14:paraId="23184B08" w14:textId="77777777" w:rsidR="005C325C" w:rsidRDefault="005C325C" w:rsidP="005C325C">
            <w:pPr>
              <w:pStyle w:val="ListParagraph"/>
              <w:widowControl w:val="0"/>
              <w:numPr>
                <w:ilvl w:val="0"/>
                <w:numId w:val="24"/>
              </w:numPr>
              <w:spacing w:after="120" w:line="240" w:lineRule="atLeast"/>
              <w:ind w:left="246" w:hanging="180"/>
              <w:textAlignment w:val="baseline"/>
              <w:rPr>
                <w:ins w:id="135" w:author="Prakash Kolan 11_17_2025" w:date="2025-11-19T11:34:00Z"/>
                <w:rFonts w:ascii="Times New Roman" w:eastAsia="MS Mincho" w:hAnsi="Times New Roman"/>
                <w:sz w:val="16"/>
                <w:szCs w:val="16"/>
                <w:lang w:val="en-US"/>
              </w:rPr>
            </w:pPr>
            <w:ins w:id="136" w:author="Prakash Kolan 11_17_2025" w:date="2025-11-19T11:34:00Z">
              <w:r>
                <w:rPr>
                  <w:rFonts w:ascii="Times New Roman" w:eastAsia="MS Mincho" w:hAnsi="Times New Roman"/>
                  <w:sz w:val="16"/>
                  <w:szCs w:val="16"/>
                  <w:lang w:val="en-US"/>
                </w:rPr>
                <w:t xml:space="preserve">Types of energy sources (renewable/non-renewable </w:t>
              </w:r>
              <w:proofErr w:type="spellStart"/>
              <w:r>
                <w:rPr>
                  <w:rFonts w:ascii="Times New Roman" w:eastAsia="MS Mincho" w:hAnsi="Times New Roman"/>
                  <w:sz w:val="16"/>
                  <w:szCs w:val="16"/>
                  <w:lang w:val="en-US"/>
                </w:rPr>
                <w:t>etc</w:t>
              </w:r>
              <w:proofErr w:type="spellEnd"/>
              <w:r>
                <w:rPr>
                  <w:rFonts w:ascii="Times New Roman" w:eastAsia="MS Mincho" w:hAnsi="Times New Roman"/>
                  <w:sz w:val="16"/>
                  <w:szCs w:val="16"/>
                  <w:lang w:val="en-US"/>
                </w:rPr>
                <w:t>)</w:t>
              </w:r>
            </w:ins>
          </w:p>
          <w:p w14:paraId="76033D48" w14:textId="77777777" w:rsidR="005C325C" w:rsidRDefault="005C325C" w:rsidP="005C325C">
            <w:pPr>
              <w:pStyle w:val="ListParagraph"/>
              <w:widowControl w:val="0"/>
              <w:numPr>
                <w:ilvl w:val="0"/>
                <w:numId w:val="24"/>
              </w:numPr>
              <w:spacing w:after="120" w:line="240" w:lineRule="atLeast"/>
              <w:ind w:left="246" w:hanging="180"/>
              <w:textAlignment w:val="baseline"/>
              <w:rPr>
                <w:ins w:id="137" w:author="Prakash Kolan 11_17_2025" w:date="2025-11-19T11:34:00Z"/>
                <w:rFonts w:ascii="Times New Roman" w:eastAsia="MS Mincho" w:hAnsi="Times New Roman"/>
                <w:sz w:val="16"/>
                <w:szCs w:val="16"/>
                <w:lang w:val="en-US"/>
              </w:rPr>
            </w:pPr>
            <w:ins w:id="138" w:author="Prakash Kolan 11_17_2025" w:date="2025-11-19T11:34:00Z">
              <w:r>
                <w:rPr>
                  <w:rFonts w:ascii="Times New Roman" w:eastAsia="MS Mincho" w:hAnsi="Times New Roman"/>
                  <w:sz w:val="16"/>
                  <w:szCs w:val="16"/>
                  <w:lang w:val="en-US"/>
                </w:rPr>
                <w:t xml:space="preserve">Enable energy rationing </w:t>
              </w:r>
            </w:ins>
          </w:p>
          <w:p w14:paraId="7552E904" w14:textId="77777777" w:rsidR="005C325C" w:rsidRDefault="005C325C" w:rsidP="005C325C">
            <w:pPr>
              <w:pStyle w:val="ListParagraph"/>
              <w:widowControl w:val="0"/>
              <w:numPr>
                <w:ilvl w:val="0"/>
                <w:numId w:val="24"/>
              </w:numPr>
              <w:spacing w:after="120" w:line="240" w:lineRule="atLeast"/>
              <w:ind w:left="246" w:hanging="180"/>
              <w:textAlignment w:val="baseline"/>
              <w:rPr>
                <w:ins w:id="139" w:author="Prakash Kolan 11_17_2025" w:date="2025-11-19T11:34:00Z"/>
                <w:rFonts w:ascii="Times New Roman" w:eastAsia="MS Mincho" w:hAnsi="Times New Roman"/>
                <w:sz w:val="16"/>
                <w:szCs w:val="16"/>
                <w:lang w:val="en-US"/>
              </w:rPr>
            </w:pPr>
            <w:ins w:id="140" w:author="Prakash Kolan 11_17_2025" w:date="2025-11-19T11:34:00Z">
              <w:r>
                <w:rPr>
                  <w:rFonts w:ascii="Times New Roman" w:eastAsia="MS Mincho" w:hAnsi="Times New Roman"/>
                  <w:sz w:val="16"/>
                  <w:szCs w:val="16"/>
                  <w:lang w:val="en-US"/>
                </w:rPr>
                <w:t>Time periods for energy rationing</w:t>
              </w:r>
            </w:ins>
          </w:p>
          <w:p w14:paraId="08C23405" w14:textId="77777777" w:rsidR="005C325C" w:rsidRDefault="005C325C" w:rsidP="005C325C">
            <w:pPr>
              <w:pStyle w:val="ListParagraph"/>
              <w:widowControl w:val="0"/>
              <w:numPr>
                <w:ilvl w:val="0"/>
                <w:numId w:val="24"/>
              </w:numPr>
              <w:spacing w:after="120" w:line="240" w:lineRule="atLeast"/>
              <w:ind w:left="246" w:hanging="180"/>
              <w:textAlignment w:val="baseline"/>
              <w:rPr>
                <w:ins w:id="141" w:author="Prakash Kolan 11_17_2025" w:date="2025-11-19T11:34:00Z"/>
                <w:rFonts w:ascii="Times New Roman" w:eastAsia="MS Mincho" w:hAnsi="Times New Roman"/>
                <w:sz w:val="16"/>
                <w:szCs w:val="16"/>
                <w:lang w:val="en-US"/>
              </w:rPr>
            </w:pPr>
            <w:ins w:id="142" w:author="Prakash Kolan 11_17_2025" w:date="2025-11-19T11:34:00Z">
              <w:r>
                <w:rPr>
                  <w:rFonts w:ascii="Times New Roman" w:eastAsia="MS Mincho" w:hAnsi="Times New Roman"/>
                  <w:sz w:val="16"/>
                  <w:szCs w:val="16"/>
                  <w:lang w:val="en-US"/>
                </w:rPr>
                <w:t>Limits (or parameter values) of drop off in application quality due to energy conservation tasks</w:t>
              </w:r>
            </w:ins>
          </w:p>
          <w:p w14:paraId="1D525725" w14:textId="77777777" w:rsidR="005C325C" w:rsidRDefault="005C325C" w:rsidP="005C325C">
            <w:pPr>
              <w:pStyle w:val="ListParagraph"/>
              <w:widowControl w:val="0"/>
              <w:numPr>
                <w:ilvl w:val="0"/>
                <w:numId w:val="24"/>
              </w:numPr>
              <w:spacing w:after="120" w:line="240" w:lineRule="atLeast"/>
              <w:ind w:left="246" w:hanging="180"/>
              <w:textAlignment w:val="baseline"/>
              <w:rPr>
                <w:ins w:id="143" w:author="Prakash Kolan 11_17_2025" w:date="2025-11-19T11:34:00Z"/>
                <w:rFonts w:ascii="Times New Roman" w:eastAsia="MS Mincho" w:hAnsi="Times New Roman"/>
                <w:sz w:val="16"/>
                <w:szCs w:val="16"/>
                <w:lang w:val="en-US"/>
              </w:rPr>
            </w:pPr>
            <w:ins w:id="144" w:author="Prakash Kolan 11_17_2025" w:date="2025-11-19T11:34:00Z">
              <w:r>
                <w:rPr>
                  <w:rFonts w:ascii="Times New Roman" w:eastAsia="MS Mincho" w:hAnsi="Times New Roman"/>
                  <w:sz w:val="16"/>
                  <w:szCs w:val="16"/>
                  <w:lang w:val="en-US"/>
                </w:rPr>
                <w:t xml:space="preserve">Expected 5GMS Client behavior when drop off in quality is observed (e.g., some Policy Templates may not be applicable, limits on network boost during network assistance etc.) </w:t>
              </w:r>
            </w:ins>
          </w:p>
          <w:p w14:paraId="7AE5EA2C" w14:textId="77777777" w:rsidR="005C325C" w:rsidRDefault="005C325C" w:rsidP="005C325C">
            <w:pPr>
              <w:pStyle w:val="ListParagraph"/>
              <w:widowControl w:val="0"/>
              <w:numPr>
                <w:ilvl w:val="0"/>
                <w:numId w:val="24"/>
              </w:numPr>
              <w:spacing w:after="120" w:line="240" w:lineRule="atLeast"/>
              <w:ind w:left="246" w:hanging="180"/>
              <w:textAlignment w:val="baseline"/>
              <w:rPr>
                <w:ins w:id="145" w:author="Prakash Kolan 11_17_2025" w:date="2025-11-19T11:34:00Z"/>
                <w:rFonts w:ascii="Times New Roman" w:eastAsia="MS Mincho" w:hAnsi="Times New Roman"/>
                <w:sz w:val="16"/>
                <w:szCs w:val="16"/>
                <w:lang w:val="en-US"/>
              </w:rPr>
            </w:pPr>
            <w:proofErr w:type="gramStart"/>
            <w:ins w:id="146" w:author="Prakash Kolan 11_17_2025" w:date="2025-11-19T11:34:00Z">
              <w:r>
                <w:rPr>
                  <w:rFonts w:ascii="Times New Roman" w:eastAsia="MS Mincho" w:hAnsi="Times New Roman"/>
                  <w:sz w:val="16"/>
                  <w:szCs w:val="16"/>
                  <w:lang w:val="en-US"/>
                </w:rPr>
                <w:t>More..</w:t>
              </w:r>
              <w:proofErr w:type="gramEnd"/>
            </w:ins>
          </w:p>
          <w:p w14:paraId="6155A1FA" w14:textId="77777777" w:rsidR="005C325C" w:rsidRDefault="005C325C" w:rsidP="003E2D23">
            <w:pPr>
              <w:rPr>
                <w:ins w:id="147" w:author="Prakash Kolan 11_17_2025" w:date="2025-11-19T11:34:00Z"/>
                <w:sz w:val="16"/>
                <w:szCs w:val="16"/>
                <w:lang w:val="en-US"/>
              </w:rPr>
            </w:pPr>
          </w:p>
          <w:p w14:paraId="2D33E7BC" w14:textId="77777777" w:rsidR="005C325C" w:rsidRPr="0006605D" w:rsidRDefault="005C325C" w:rsidP="003E2D23">
            <w:pPr>
              <w:rPr>
                <w:ins w:id="148" w:author="Prakash Kolan 11_17_2025" w:date="2025-11-19T11:34:00Z"/>
                <w:sz w:val="16"/>
                <w:szCs w:val="16"/>
                <w:lang w:val="en-US"/>
              </w:rPr>
            </w:pPr>
            <w:ins w:id="149" w:author="Prakash Kolan 11_17_2025" w:date="2025-11-19T11:34:00Z">
              <w:r>
                <w:rPr>
                  <w:sz w:val="16"/>
                  <w:szCs w:val="16"/>
                  <w:lang w:val="en-US"/>
                </w:rPr>
                <w:t>Impact to 5GMS Provisioning: Some</w:t>
              </w:r>
            </w:ins>
          </w:p>
        </w:tc>
        <w:tc>
          <w:tcPr>
            <w:tcW w:w="2610" w:type="dxa"/>
          </w:tcPr>
          <w:p w14:paraId="3B4DF110" w14:textId="77777777" w:rsidR="005C325C" w:rsidRDefault="005C325C" w:rsidP="005C325C">
            <w:pPr>
              <w:pStyle w:val="ListParagraph"/>
              <w:widowControl w:val="0"/>
              <w:numPr>
                <w:ilvl w:val="0"/>
                <w:numId w:val="23"/>
              </w:numPr>
              <w:spacing w:after="120" w:line="240" w:lineRule="atLeast"/>
              <w:ind w:left="253" w:hanging="180"/>
              <w:textAlignment w:val="baseline"/>
              <w:rPr>
                <w:ins w:id="150" w:author="Prakash Kolan 11_17_2025" w:date="2025-11-19T11:34:00Z"/>
                <w:rFonts w:ascii="Times New Roman" w:eastAsia="MS Mincho" w:hAnsi="Times New Roman"/>
                <w:sz w:val="16"/>
                <w:szCs w:val="16"/>
                <w:lang w:val="en-US"/>
              </w:rPr>
            </w:pPr>
            <w:ins w:id="151" w:author="Prakash Kolan 11_17_2025" w:date="2025-11-19T11:34:00Z">
              <w:r w:rsidRPr="00FB489F">
                <w:rPr>
                  <w:rFonts w:ascii="Times New Roman" w:eastAsia="MS Mincho" w:hAnsi="Times New Roman"/>
                  <w:sz w:val="16"/>
                  <w:szCs w:val="16"/>
                  <w:lang w:val="en-US"/>
                </w:rPr>
                <w:t xml:space="preserve">Network </w:t>
              </w:r>
              <w:r>
                <w:rPr>
                  <w:rFonts w:ascii="Times New Roman" w:eastAsia="MS Mincho" w:hAnsi="Times New Roman"/>
                  <w:sz w:val="16"/>
                  <w:szCs w:val="16"/>
                  <w:lang w:val="en-US"/>
                </w:rPr>
                <w:t xml:space="preserve">entities are provided with energy information of application sessions by the 5GMS AF </w:t>
              </w:r>
            </w:ins>
          </w:p>
          <w:p w14:paraId="3825BD84" w14:textId="77777777" w:rsidR="005C325C" w:rsidRDefault="005C325C" w:rsidP="005C325C">
            <w:pPr>
              <w:pStyle w:val="ListParagraph"/>
              <w:widowControl w:val="0"/>
              <w:numPr>
                <w:ilvl w:val="0"/>
                <w:numId w:val="23"/>
              </w:numPr>
              <w:spacing w:after="120" w:line="240" w:lineRule="atLeast"/>
              <w:ind w:left="253" w:hanging="180"/>
              <w:textAlignment w:val="baseline"/>
              <w:rPr>
                <w:ins w:id="152" w:author="Prakash Kolan 11_17_2025" w:date="2025-11-19T11:34:00Z"/>
                <w:rFonts w:ascii="Times New Roman" w:eastAsia="MS Mincho" w:hAnsi="Times New Roman"/>
                <w:sz w:val="16"/>
                <w:szCs w:val="16"/>
                <w:lang w:val="en-US"/>
              </w:rPr>
            </w:pPr>
            <w:ins w:id="153" w:author="Prakash Kolan 11_17_2025" w:date="2025-11-19T11:34:00Z">
              <w:r>
                <w:rPr>
                  <w:rFonts w:ascii="Times New Roman" w:eastAsia="MS Mincho" w:hAnsi="Times New Roman"/>
                  <w:sz w:val="16"/>
                  <w:szCs w:val="16"/>
                  <w:lang w:val="en-US"/>
                </w:rPr>
                <w:t>Network uses the energy information to monitor their underlying bearer connections</w:t>
              </w:r>
            </w:ins>
          </w:p>
          <w:p w14:paraId="1AE44E77" w14:textId="77777777" w:rsidR="005C325C" w:rsidRDefault="005C325C" w:rsidP="005C325C">
            <w:pPr>
              <w:pStyle w:val="ListParagraph"/>
              <w:widowControl w:val="0"/>
              <w:numPr>
                <w:ilvl w:val="0"/>
                <w:numId w:val="23"/>
              </w:numPr>
              <w:spacing w:after="120" w:line="240" w:lineRule="atLeast"/>
              <w:ind w:left="253" w:hanging="180"/>
              <w:textAlignment w:val="baseline"/>
              <w:rPr>
                <w:ins w:id="154" w:author="Prakash Kolan 11_17_2025" w:date="2025-11-19T11:34:00Z"/>
                <w:rFonts w:ascii="Times New Roman" w:eastAsia="MS Mincho" w:hAnsi="Times New Roman"/>
                <w:sz w:val="16"/>
                <w:szCs w:val="16"/>
                <w:lang w:val="en-US"/>
              </w:rPr>
            </w:pPr>
            <w:ins w:id="155" w:author="Prakash Kolan 11_17_2025" w:date="2025-11-19T11:34:00Z">
              <w:r>
                <w:rPr>
                  <w:rFonts w:ascii="Times New Roman" w:eastAsia="MS Mincho" w:hAnsi="Times New Roman"/>
                  <w:sz w:val="16"/>
                  <w:szCs w:val="16"/>
                  <w:lang w:val="en-US"/>
                </w:rPr>
                <w:t xml:space="preserve">Network decides to adjust bearer service of one or more of application sessions. </w:t>
              </w:r>
            </w:ins>
          </w:p>
          <w:p w14:paraId="43A2F915" w14:textId="77777777" w:rsidR="005C325C" w:rsidRPr="00AB267D" w:rsidRDefault="005C325C" w:rsidP="005C325C">
            <w:pPr>
              <w:pStyle w:val="ListParagraph"/>
              <w:widowControl w:val="0"/>
              <w:numPr>
                <w:ilvl w:val="0"/>
                <w:numId w:val="23"/>
              </w:numPr>
              <w:spacing w:after="120" w:line="240" w:lineRule="atLeast"/>
              <w:ind w:left="253" w:hanging="180"/>
              <w:textAlignment w:val="baseline"/>
              <w:rPr>
                <w:ins w:id="156" w:author="Prakash Kolan 11_17_2025" w:date="2025-11-19T11:34:00Z"/>
                <w:sz w:val="16"/>
                <w:szCs w:val="16"/>
                <w:lang w:val="en-US"/>
              </w:rPr>
            </w:pPr>
            <w:ins w:id="157" w:author="Prakash Kolan 11_17_2025" w:date="2025-11-19T11:34:00Z">
              <w:r w:rsidRPr="00FB489F">
                <w:rPr>
                  <w:rFonts w:ascii="Times New Roman" w:eastAsia="MS Mincho" w:hAnsi="Times New Roman"/>
                  <w:sz w:val="16"/>
                  <w:szCs w:val="16"/>
                  <w:lang w:val="en-US"/>
                </w:rPr>
                <w:t xml:space="preserve">5GMS AF </w:t>
              </w:r>
              <w:r>
                <w:rPr>
                  <w:rFonts w:ascii="Times New Roman" w:eastAsia="MS Mincho" w:hAnsi="Times New Roman"/>
                  <w:sz w:val="16"/>
                  <w:szCs w:val="16"/>
                  <w:lang w:val="en-US"/>
                </w:rPr>
                <w:t xml:space="preserve">is notified </w:t>
              </w:r>
              <w:r w:rsidRPr="00FB489F">
                <w:rPr>
                  <w:rFonts w:ascii="Times New Roman" w:eastAsia="MS Mincho" w:hAnsi="Times New Roman"/>
                  <w:sz w:val="16"/>
                  <w:szCs w:val="16"/>
                  <w:lang w:val="en-US"/>
                </w:rPr>
                <w:t xml:space="preserve">that </w:t>
              </w:r>
              <w:r>
                <w:rPr>
                  <w:rFonts w:ascii="Times New Roman" w:eastAsia="MS Mincho" w:hAnsi="Times New Roman"/>
                  <w:sz w:val="16"/>
                  <w:szCs w:val="16"/>
                  <w:lang w:val="en-US"/>
                </w:rPr>
                <w:t>one or more</w:t>
              </w:r>
              <w:r w:rsidRPr="00FB489F">
                <w:rPr>
                  <w:rFonts w:ascii="Times New Roman" w:eastAsia="MS Mincho" w:hAnsi="Times New Roman"/>
                  <w:sz w:val="16"/>
                  <w:szCs w:val="16"/>
                  <w:lang w:val="en-US"/>
                </w:rPr>
                <w:t xml:space="preserve"> application session</w:t>
              </w:r>
              <w:r>
                <w:rPr>
                  <w:rFonts w:ascii="Times New Roman" w:eastAsia="MS Mincho" w:hAnsi="Times New Roman"/>
                  <w:sz w:val="16"/>
                  <w:szCs w:val="16"/>
                  <w:lang w:val="en-US"/>
                </w:rPr>
                <w:t>s</w:t>
              </w:r>
              <w:r w:rsidRPr="00FB489F">
                <w:rPr>
                  <w:rFonts w:ascii="Times New Roman" w:eastAsia="MS Mincho" w:hAnsi="Times New Roman"/>
                  <w:sz w:val="16"/>
                  <w:szCs w:val="16"/>
                  <w:lang w:val="en-US"/>
                </w:rPr>
                <w:t xml:space="preserve"> </w:t>
              </w:r>
              <w:r>
                <w:rPr>
                  <w:rFonts w:ascii="Times New Roman" w:eastAsia="MS Mincho" w:hAnsi="Times New Roman"/>
                  <w:sz w:val="16"/>
                  <w:szCs w:val="16"/>
                  <w:lang w:val="en-US"/>
                </w:rPr>
                <w:t>are</w:t>
              </w:r>
              <w:r w:rsidRPr="00FB489F">
                <w:rPr>
                  <w:rFonts w:ascii="Times New Roman" w:eastAsia="MS Mincho" w:hAnsi="Times New Roman"/>
                  <w:sz w:val="16"/>
                  <w:szCs w:val="16"/>
                  <w:lang w:val="en-US"/>
                </w:rPr>
                <w:t xml:space="preserve"> going to be impacted because of a network decision to degrade the quality of  underlying bearer connection</w:t>
              </w:r>
              <w:r>
                <w:rPr>
                  <w:rFonts w:ascii="Times New Roman" w:eastAsia="MS Mincho" w:hAnsi="Times New Roman"/>
                  <w:sz w:val="16"/>
                  <w:szCs w:val="16"/>
                  <w:lang w:val="en-US"/>
                </w:rPr>
                <w:t>s</w:t>
              </w:r>
              <w:r w:rsidRPr="00FB489F">
                <w:rPr>
                  <w:rFonts w:ascii="Times New Roman" w:eastAsia="MS Mincho" w:hAnsi="Times New Roman"/>
                  <w:sz w:val="16"/>
                  <w:szCs w:val="16"/>
                  <w:lang w:val="en-US"/>
                </w:rPr>
                <w:t xml:space="preserve"> as a result of energy conservation tasks</w:t>
              </w:r>
              <w:r>
                <w:rPr>
                  <w:rFonts w:ascii="Times New Roman" w:eastAsia="MS Mincho" w:hAnsi="Times New Roman"/>
                  <w:sz w:val="16"/>
                  <w:szCs w:val="16"/>
                  <w:lang w:val="en-US"/>
                </w:rPr>
                <w:t xml:space="preserve">. </w:t>
              </w:r>
              <w:r w:rsidRPr="00FB489F">
                <w:rPr>
                  <w:rFonts w:ascii="Times New Roman" w:eastAsia="MS Mincho" w:hAnsi="Times New Roman"/>
                  <w:sz w:val="16"/>
                  <w:szCs w:val="16"/>
                  <w:lang w:val="en-US"/>
                </w:rPr>
                <w:t xml:space="preserve"> </w:t>
              </w:r>
            </w:ins>
          </w:p>
        </w:tc>
        <w:tc>
          <w:tcPr>
            <w:tcW w:w="1980" w:type="dxa"/>
          </w:tcPr>
          <w:p w14:paraId="5E3A69E7" w14:textId="77777777" w:rsidR="005C325C" w:rsidRDefault="005C325C" w:rsidP="005C325C">
            <w:pPr>
              <w:pStyle w:val="ListParagraph"/>
              <w:widowControl w:val="0"/>
              <w:numPr>
                <w:ilvl w:val="0"/>
                <w:numId w:val="22"/>
              </w:numPr>
              <w:spacing w:after="120" w:line="240" w:lineRule="atLeast"/>
              <w:ind w:left="270" w:hanging="180"/>
              <w:textAlignment w:val="baseline"/>
              <w:rPr>
                <w:ins w:id="158" w:author="Prakash Kolan 11_17_2025" w:date="2025-11-19T11:34:00Z"/>
                <w:rFonts w:ascii="Times New Roman" w:eastAsia="MS Mincho" w:hAnsi="Times New Roman"/>
                <w:sz w:val="16"/>
                <w:szCs w:val="16"/>
                <w:lang w:val="en-US"/>
              </w:rPr>
            </w:pPr>
            <w:ins w:id="159" w:author="Prakash Kolan 11_17_2025" w:date="2025-11-19T11:34:00Z">
              <w:r>
                <w:rPr>
                  <w:rFonts w:ascii="Times New Roman" w:eastAsia="MS Mincho" w:hAnsi="Times New Roman"/>
                  <w:sz w:val="16"/>
                  <w:szCs w:val="16"/>
                  <w:lang w:val="en-US"/>
                </w:rPr>
                <w:t xml:space="preserve">5GMS AF, may inform other 5GMS entities, including the 5GMS Client of possible impact. </w:t>
              </w:r>
            </w:ins>
          </w:p>
          <w:p w14:paraId="01FDA381" w14:textId="77777777" w:rsidR="005C325C" w:rsidRPr="00FE566C" w:rsidRDefault="005C325C" w:rsidP="005C325C">
            <w:pPr>
              <w:pStyle w:val="ListParagraph"/>
              <w:widowControl w:val="0"/>
              <w:numPr>
                <w:ilvl w:val="0"/>
                <w:numId w:val="22"/>
              </w:numPr>
              <w:spacing w:after="120" w:line="240" w:lineRule="atLeast"/>
              <w:ind w:left="270" w:hanging="180"/>
              <w:textAlignment w:val="baseline"/>
              <w:rPr>
                <w:ins w:id="160" w:author="Prakash Kolan 11_17_2025" w:date="2025-11-19T11:34:00Z"/>
                <w:sz w:val="16"/>
                <w:szCs w:val="16"/>
                <w:lang w:val="en-US"/>
              </w:rPr>
            </w:pPr>
            <w:ins w:id="161" w:author="Prakash Kolan 11_17_2025" w:date="2025-11-19T11:34:00Z">
              <w:r>
                <w:rPr>
                  <w:rFonts w:ascii="Times New Roman" w:eastAsia="MS Mincho" w:hAnsi="Times New Roman"/>
                  <w:sz w:val="16"/>
                  <w:szCs w:val="16"/>
                  <w:lang w:val="en-US"/>
                </w:rPr>
                <w:t>The 5GMS Client may inform the 5GMS Aware Application of the same</w:t>
              </w:r>
            </w:ins>
          </w:p>
          <w:p w14:paraId="7A764481" w14:textId="77777777" w:rsidR="005C325C" w:rsidRPr="00FE566C" w:rsidRDefault="005C325C" w:rsidP="005C325C">
            <w:pPr>
              <w:pStyle w:val="ListParagraph"/>
              <w:widowControl w:val="0"/>
              <w:numPr>
                <w:ilvl w:val="0"/>
                <w:numId w:val="22"/>
              </w:numPr>
              <w:spacing w:after="120" w:line="240" w:lineRule="atLeast"/>
              <w:ind w:left="270" w:hanging="180"/>
              <w:textAlignment w:val="baseline"/>
              <w:rPr>
                <w:ins w:id="162" w:author="Prakash Kolan 11_17_2025" w:date="2025-11-19T11:34:00Z"/>
                <w:rFonts w:ascii="Times New Roman" w:hAnsi="Times New Roman"/>
                <w:sz w:val="16"/>
                <w:szCs w:val="16"/>
                <w:lang w:val="en-US"/>
              </w:rPr>
            </w:pPr>
            <w:ins w:id="163" w:author="Prakash Kolan 11_17_2025" w:date="2025-11-19T11:34:00Z">
              <w:r w:rsidRPr="00FE566C">
                <w:rPr>
                  <w:rFonts w:ascii="Times New Roman" w:hAnsi="Times New Roman"/>
                  <w:sz w:val="16"/>
                  <w:szCs w:val="16"/>
                  <w:lang w:val="en-US"/>
                </w:rPr>
                <w:t>5GMS AF</w:t>
              </w:r>
              <w:r>
                <w:rPr>
                  <w:rFonts w:ascii="Times New Roman" w:hAnsi="Times New Roman"/>
                  <w:sz w:val="16"/>
                  <w:szCs w:val="16"/>
                  <w:lang w:val="en-US"/>
                </w:rPr>
                <w:t xml:space="preserve"> may invoke necessary operations to support expected 5GMS Client behavior during the adjustment period</w:t>
              </w:r>
            </w:ins>
          </w:p>
        </w:tc>
        <w:tc>
          <w:tcPr>
            <w:tcW w:w="2070" w:type="dxa"/>
          </w:tcPr>
          <w:p w14:paraId="262F155C" w14:textId="77777777" w:rsidR="005C325C" w:rsidRDefault="005C325C" w:rsidP="005C325C">
            <w:pPr>
              <w:pStyle w:val="ListParagraph"/>
              <w:widowControl w:val="0"/>
              <w:numPr>
                <w:ilvl w:val="0"/>
                <w:numId w:val="22"/>
              </w:numPr>
              <w:spacing w:after="120" w:line="240" w:lineRule="atLeast"/>
              <w:ind w:left="256" w:hanging="180"/>
              <w:textAlignment w:val="baseline"/>
              <w:rPr>
                <w:ins w:id="164" w:author="Prakash Kolan 11_17_2025" w:date="2025-11-19T11:34:00Z"/>
                <w:rFonts w:ascii="Times New Roman" w:eastAsia="MS Mincho" w:hAnsi="Times New Roman"/>
                <w:sz w:val="16"/>
                <w:szCs w:val="16"/>
                <w:lang w:val="en-US"/>
              </w:rPr>
            </w:pPr>
            <w:ins w:id="165" w:author="Prakash Kolan 11_17_2025" w:date="2025-11-19T11:34:00Z">
              <w:r>
                <w:rPr>
                  <w:rFonts w:ascii="Times New Roman" w:eastAsia="MS Mincho" w:hAnsi="Times New Roman"/>
                  <w:sz w:val="16"/>
                  <w:szCs w:val="16"/>
                  <w:lang w:val="en-US"/>
                </w:rPr>
                <w:t>Format of energy information to be provisioned at the 5GMS AF</w:t>
              </w:r>
            </w:ins>
          </w:p>
          <w:p w14:paraId="775324A3" w14:textId="77777777" w:rsidR="005C325C" w:rsidRDefault="005C325C" w:rsidP="005C325C">
            <w:pPr>
              <w:pStyle w:val="ListParagraph"/>
              <w:widowControl w:val="0"/>
              <w:numPr>
                <w:ilvl w:val="0"/>
                <w:numId w:val="22"/>
              </w:numPr>
              <w:spacing w:after="120" w:line="240" w:lineRule="atLeast"/>
              <w:ind w:left="256" w:hanging="180"/>
              <w:textAlignment w:val="baseline"/>
              <w:rPr>
                <w:ins w:id="166" w:author="Prakash Kolan 11_17_2025" w:date="2025-11-19T11:34:00Z"/>
                <w:rFonts w:ascii="Times New Roman" w:eastAsia="MS Mincho" w:hAnsi="Times New Roman"/>
                <w:sz w:val="16"/>
                <w:szCs w:val="16"/>
                <w:lang w:val="en-US"/>
              </w:rPr>
            </w:pPr>
            <w:ins w:id="167" w:author="Prakash Kolan 11_17_2025" w:date="2025-11-19T11:34:00Z">
              <w:r>
                <w:rPr>
                  <w:rFonts w:ascii="Times New Roman" w:eastAsia="MS Mincho" w:hAnsi="Times New Roman"/>
                  <w:sz w:val="16"/>
                  <w:szCs w:val="16"/>
                  <w:lang w:val="en-US"/>
                </w:rPr>
                <w:t>How does the 5GMS AF gets informed of impacted application sessions</w:t>
              </w:r>
            </w:ins>
          </w:p>
          <w:p w14:paraId="4BB18696" w14:textId="77777777" w:rsidR="005C325C" w:rsidRDefault="005C325C" w:rsidP="005C325C">
            <w:pPr>
              <w:pStyle w:val="ListParagraph"/>
              <w:widowControl w:val="0"/>
              <w:numPr>
                <w:ilvl w:val="0"/>
                <w:numId w:val="22"/>
              </w:numPr>
              <w:spacing w:after="120" w:line="240" w:lineRule="atLeast"/>
              <w:ind w:left="256" w:hanging="180"/>
              <w:textAlignment w:val="baseline"/>
              <w:rPr>
                <w:ins w:id="168" w:author="Prakash Kolan 11_17_2025" w:date="2025-11-19T11:34:00Z"/>
                <w:rFonts w:ascii="Times New Roman" w:eastAsia="MS Mincho" w:hAnsi="Times New Roman"/>
                <w:sz w:val="16"/>
                <w:szCs w:val="16"/>
                <w:lang w:val="en-US"/>
              </w:rPr>
            </w:pPr>
            <w:ins w:id="169" w:author="Prakash Kolan 11_17_2025" w:date="2025-11-19T11:34:00Z">
              <w:r>
                <w:rPr>
                  <w:rFonts w:ascii="Times New Roman" w:eastAsia="MS Mincho" w:hAnsi="Times New Roman"/>
                  <w:sz w:val="16"/>
                  <w:szCs w:val="16"/>
                  <w:lang w:val="en-US"/>
                </w:rPr>
                <w:t>How the 5GMS AF notifies other 5GMS entities e.g., the 5GMS Client of possible impact</w:t>
              </w:r>
            </w:ins>
          </w:p>
          <w:p w14:paraId="74850E9E" w14:textId="77777777" w:rsidR="005C325C" w:rsidRDefault="005C325C" w:rsidP="005C325C">
            <w:pPr>
              <w:pStyle w:val="ListParagraph"/>
              <w:widowControl w:val="0"/>
              <w:numPr>
                <w:ilvl w:val="0"/>
                <w:numId w:val="22"/>
              </w:numPr>
              <w:spacing w:after="120" w:line="240" w:lineRule="atLeast"/>
              <w:ind w:left="256" w:hanging="180"/>
              <w:textAlignment w:val="baseline"/>
              <w:rPr>
                <w:ins w:id="170" w:author="Prakash Kolan 11_17_2025" w:date="2025-11-19T11:34:00Z"/>
                <w:rFonts w:ascii="Times New Roman" w:eastAsia="MS Mincho" w:hAnsi="Times New Roman"/>
                <w:sz w:val="16"/>
                <w:szCs w:val="16"/>
                <w:lang w:val="en-US"/>
              </w:rPr>
            </w:pPr>
            <w:ins w:id="171" w:author="Prakash Kolan 11_17_2025" w:date="2025-11-19T11:34:00Z">
              <w:r>
                <w:rPr>
                  <w:rFonts w:ascii="Times New Roman" w:eastAsia="MS Mincho" w:hAnsi="Times New Roman"/>
                  <w:sz w:val="16"/>
                  <w:szCs w:val="16"/>
                  <w:lang w:val="en-US"/>
                </w:rPr>
                <w:t>How the 5GMS Client informs 5GMS Aware Application of possible impact</w:t>
              </w:r>
            </w:ins>
          </w:p>
          <w:p w14:paraId="2F8EB358" w14:textId="77777777" w:rsidR="005C325C" w:rsidRPr="00404266" w:rsidRDefault="005C325C" w:rsidP="005C325C">
            <w:pPr>
              <w:pStyle w:val="ListParagraph"/>
              <w:widowControl w:val="0"/>
              <w:numPr>
                <w:ilvl w:val="0"/>
                <w:numId w:val="22"/>
              </w:numPr>
              <w:spacing w:after="120" w:line="240" w:lineRule="atLeast"/>
              <w:ind w:left="256" w:hanging="180"/>
              <w:textAlignment w:val="baseline"/>
              <w:rPr>
                <w:ins w:id="172" w:author="Prakash Kolan 11_17_2025" w:date="2025-11-19T11:34:00Z"/>
                <w:rFonts w:ascii="Times New Roman" w:eastAsia="MS Mincho" w:hAnsi="Times New Roman"/>
                <w:sz w:val="16"/>
                <w:szCs w:val="16"/>
                <w:lang w:val="en-US"/>
              </w:rPr>
            </w:pPr>
            <w:ins w:id="173" w:author="Prakash Kolan 11_17_2025" w:date="2025-11-19T11:34:00Z">
              <w:r>
                <w:rPr>
                  <w:rFonts w:ascii="Times New Roman" w:eastAsia="MS Mincho" w:hAnsi="Times New Roman"/>
                  <w:sz w:val="16"/>
                  <w:szCs w:val="16"/>
                  <w:lang w:val="en-US"/>
                </w:rPr>
                <w:t>Operations to support 5GMS Client behavior</w:t>
              </w:r>
            </w:ins>
          </w:p>
        </w:tc>
      </w:tr>
    </w:tbl>
    <w:p w14:paraId="73639F4F" w14:textId="7BA86BEE" w:rsidR="00EF1FE7" w:rsidRDefault="00EF1FE7" w:rsidP="00EF1FE7">
      <w:pPr>
        <w:pStyle w:val="NO"/>
        <w:rPr>
          <w:ins w:id="174" w:author="Prakash Kolan 11_17_2025" w:date="2025-11-19T12:32:00Z"/>
        </w:rPr>
      </w:pPr>
      <w:ins w:id="175" w:author="Prakash Kolan 11_17_2025" w:date="2025-11-19T12:32:00Z">
        <w:r>
          <w:t>NOTE:</w:t>
        </w:r>
        <w:r>
          <w:tab/>
          <w:t xml:space="preserve">The </w:t>
        </w:r>
        <w:r>
          <w:t xml:space="preserve">options above are not exhaustive. More options may be added. </w:t>
        </w:r>
      </w:ins>
    </w:p>
    <w:p w14:paraId="64BD430E" w14:textId="77777777" w:rsidR="005C325C" w:rsidRDefault="005C325C" w:rsidP="00500909">
      <w:pPr>
        <w:rPr>
          <w:ins w:id="176" w:author="Prakash Kolan 11_17_2025" w:date="2025-11-19T11:29:00Z"/>
        </w:rPr>
      </w:pPr>
    </w:p>
    <w:p w14:paraId="5BFFEDE6" w14:textId="6C2CDD00" w:rsidR="00500909" w:rsidRDefault="00500909" w:rsidP="00F72B64">
      <w:pPr>
        <w:pStyle w:val="Heading5"/>
        <w:rPr>
          <w:ins w:id="177" w:author="Prakash Kolan 11_17_2025" w:date="2025-11-19T11:29:00Z"/>
        </w:rPr>
      </w:pPr>
      <w:ins w:id="178" w:author="Prakash Kolan 11_17_2025" w:date="2025-11-19T11:29:00Z">
        <w:r>
          <w:lastRenderedPageBreak/>
          <w:t>6.4.3.2.2</w:t>
        </w:r>
      </w:ins>
      <w:ins w:id="179" w:author="Prakash Kolan 11_17_2025" w:date="2025-11-19T11:32:00Z">
        <w:r w:rsidR="0063733E">
          <w:tab/>
        </w:r>
      </w:ins>
      <w:ins w:id="180" w:author="Prakash Kolan 11_17_2025" w:date="2025-11-19T12:17:00Z">
        <w:r w:rsidR="002E780C">
          <w:t>Media s</w:t>
        </w:r>
      </w:ins>
      <w:ins w:id="181" w:author="Prakash Kolan 11_17_2025" w:date="2025-11-19T11:29:00Z">
        <w:r>
          <w:t xml:space="preserve">ervice reactions </w:t>
        </w:r>
      </w:ins>
      <w:ins w:id="182" w:author="Prakash Kolan 11_17_2025" w:date="2025-11-19T12:17:00Z">
        <w:r w:rsidR="002E780C">
          <w:t xml:space="preserve">due </w:t>
        </w:r>
      </w:ins>
      <w:ins w:id="183" w:author="Prakash Kolan 11_17_2025" w:date="2025-11-19T11:29:00Z">
        <w:r>
          <w:t>to energy</w:t>
        </w:r>
      </w:ins>
      <w:ins w:id="184" w:author="Prakash Kolan 11_17_2025" w:date="2025-11-19T12:19:00Z">
        <w:r w:rsidR="002E780C">
          <w:t xml:space="preserve"> configuration</w:t>
        </w:r>
      </w:ins>
      <w:ins w:id="185" w:author="Prakash Kolan 11_17_2025" w:date="2025-11-19T11:29:00Z">
        <w:r>
          <w:t xml:space="preserve"> information without QoS adjustment by the network </w:t>
        </w:r>
      </w:ins>
    </w:p>
    <w:p w14:paraId="480E9AC7" w14:textId="77777777" w:rsidR="00490BE7" w:rsidRDefault="00500909" w:rsidP="00490BE7">
      <w:pPr>
        <w:pStyle w:val="Heading4"/>
        <w:rPr>
          <w:ins w:id="186" w:author="Prakash Kolan 11_17_2025" w:date="2025-11-19T11:58:00Z"/>
        </w:rPr>
      </w:pPr>
      <w:ins w:id="187" w:author="Prakash Kolan 11_17_2025" w:date="2025-11-19T11:29:00Z">
        <w:r>
          <w:t>6.4.3.3</w:t>
        </w:r>
      </w:ins>
      <w:ins w:id="188" w:author="Prakash Kolan 11_17_2025" w:date="2025-11-19T11:31:00Z">
        <w:r>
          <w:tab/>
        </w:r>
      </w:ins>
      <w:ins w:id="189" w:author="Prakash Kolan 11_17_2025" w:date="2025-11-19T11:29:00Z">
        <w:r>
          <w:t xml:space="preserve">Tolerance to QoS degradation due to network energy savings </w:t>
        </w:r>
      </w:ins>
    </w:p>
    <w:p w14:paraId="4A0F3B5A" w14:textId="61FFE280" w:rsidR="00580261" w:rsidRDefault="00580261" w:rsidP="00580261">
      <w:pPr>
        <w:pStyle w:val="NO"/>
        <w:rPr>
          <w:ins w:id="190" w:author="Prakash Kolan 11_17_2025" w:date="2025-11-19T12:07:00Z"/>
        </w:rPr>
      </w:pPr>
      <w:ins w:id="191" w:author="Prakash Kolan 11_17_2025" w:date="2025-11-19T12:07:00Z">
        <w:r>
          <w:t>NOTE:</w:t>
        </w:r>
        <w:r>
          <w:tab/>
          <w:t>The title for the use case “</w:t>
        </w:r>
        <w:r>
          <w:t>tolerance to QoS degradation d</w:t>
        </w:r>
      </w:ins>
      <w:ins w:id="192" w:author="Prakash Kolan 11_17_2025" w:date="2025-11-19T12:08:00Z">
        <w:r>
          <w:t>ue to network energy savings</w:t>
        </w:r>
      </w:ins>
      <w:ins w:id="193" w:author="Prakash Kolan 11_17_2025" w:date="2025-11-19T12:07:00Z">
        <w:r>
          <w:t>” from TR 22.883[</w:t>
        </w:r>
        <w:r w:rsidRPr="003E2D23">
          <w:rPr>
            <w:highlight w:val="yellow"/>
          </w:rPr>
          <w:t>22883</w:t>
        </w:r>
        <w:r>
          <w:t>] is slightly misleading, and the scope of the use case is wider than the name suggests</w:t>
        </w:r>
      </w:ins>
    </w:p>
    <w:p w14:paraId="04252062" w14:textId="0F4AC775" w:rsidR="00500909" w:rsidRDefault="00500909" w:rsidP="00F72B64">
      <w:pPr>
        <w:pStyle w:val="Heading5"/>
        <w:rPr>
          <w:ins w:id="194" w:author="Prakash Kolan 11_17_2025" w:date="2025-11-19T11:29:00Z"/>
        </w:rPr>
      </w:pPr>
      <w:ins w:id="195" w:author="Prakash Kolan 11_17_2025" w:date="2025-11-19T11:29:00Z">
        <w:r>
          <w:t>6.4.3.3.1</w:t>
        </w:r>
      </w:ins>
      <w:ins w:id="196" w:author="Prakash Kolan 11_17_2025" w:date="2025-11-19T11:33:00Z">
        <w:r w:rsidR="0063733E">
          <w:tab/>
        </w:r>
      </w:ins>
      <w:ins w:id="197" w:author="Prakash Kolan 11_17_2025" w:date="2025-11-19T12:22:00Z">
        <w:r w:rsidR="00FC7978">
          <w:t>Media service reactions</w:t>
        </w:r>
      </w:ins>
      <w:ins w:id="198" w:author="Prakash Kolan 11_17_2025" w:date="2025-11-19T11:29:00Z">
        <w:r>
          <w:t xml:space="preserve"> due to QoS </w:t>
        </w:r>
      </w:ins>
      <w:ins w:id="199" w:author="Prakash Kolan 11_17_2025" w:date="2025-11-19T12:20:00Z">
        <w:r w:rsidR="006D0E44">
          <w:t>degradation</w:t>
        </w:r>
      </w:ins>
      <w:ins w:id="200" w:author="Prakash Kolan 11_17_2025" w:date="2025-11-19T11:29:00Z">
        <w:r>
          <w:t xml:space="preserve"> by the network </w:t>
        </w:r>
      </w:ins>
    </w:p>
    <w:p w14:paraId="788E9093" w14:textId="2DBEA871" w:rsidR="005C325C" w:rsidRDefault="00D16440" w:rsidP="005C325C">
      <w:pPr>
        <w:rPr>
          <w:ins w:id="201" w:author="Prakash Kolan 11_17_2025" w:date="2025-11-19T11:35:00Z"/>
        </w:rPr>
      </w:pPr>
      <w:ins w:id="202" w:author="Prakash Kolan 11_17_2025" w:date="2025-11-19T12:10:00Z">
        <w:r>
          <w:t>The following options are considered while defining solutions to this key issue.</w:t>
        </w:r>
      </w:ins>
      <w:ins w:id="203" w:author="Prakash Kolan 11_17_2025" w:date="2025-11-19T11:35:00Z">
        <w:r w:rsidR="005C325C">
          <w:t xml:space="preserve">  </w:t>
        </w:r>
      </w:ins>
    </w:p>
    <w:tbl>
      <w:tblPr>
        <w:tblStyle w:val="TableGrid"/>
        <w:tblW w:w="0" w:type="auto"/>
        <w:tblLook w:val="04A0" w:firstRow="1" w:lastRow="0" w:firstColumn="1" w:lastColumn="0" w:noHBand="0" w:noVBand="1"/>
      </w:tblPr>
      <w:tblGrid>
        <w:gridCol w:w="715"/>
        <w:gridCol w:w="1800"/>
        <w:gridCol w:w="2610"/>
        <w:gridCol w:w="1980"/>
        <w:gridCol w:w="2070"/>
      </w:tblGrid>
      <w:tr w:rsidR="005C325C" w14:paraId="4CEE104A" w14:textId="77777777" w:rsidTr="003E2D23">
        <w:trPr>
          <w:ins w:id="204" w:author="Prakash Kolan 11_17_2025" w:date="2025-11-19T11:35:00Z"/>
        </w:trPr>
        <w:tc>
          <w:tcPr>
            <w:tcW w:w="715" w:type="dxa"/>
            <w:vAlign w:val="center"/>
          </w:tcPr>
          <w:p w14:paraId="104D56B5" w14:textId="77777777" w:rsidR="005C325C" w:rsidRPr="00AB267D" w:rsidRDefault="005C325C" w:rsidP="003E2D23">
            <w:pPr>
              <w:jc w:val="center"/>
              <w:rPr>
                <w:ins w:id="205" w:author="Prakash Kolan 11_17_2025" w:date="2025-11-19T11:35:00Z"/>
                <w:sz w:val="16"/>
                <w:szCs w:val="16"/>
                <w:lang w:val="en-US"/>
              </w:rPr>
            </w:pPr>
            <w:ins w:id="206" w:author="Prakash Kolan 11_17_2025" w:date="2025-11-19T11:35:00Z">
              <w:r>
                <w:rPr>
                  <w:sz w:val="16"/>
                  <w:szCs w:val="16"/>
                  <w:lang w:val="en-US"/>
                </w:rPr>
                <w:t>Option</w:t>
              </w:r>
            </w:ins>
          </w:p>
        </w:tc>
        <w:tc>
          <w:tcPr>
            <w:tcW w:w="1800" w:type="dxa"/>
            <w:vAlign w:val="center"/>
          </w:tcPr>
          <w:p w14:paraId="0204289D" w14:textId="77777777" w:rsidR="005C325C" w:rsidRPr="00AB267D" w:rsidRDefault="005C325C" w:rsidP="003E2D23">
            <w:pPr>
              <w:jc w:val="center"/>
              <w:rPr>
                <w:ins w:id="207" w:author="Prakash Kolan 11_17_2025" w:date="2025-11-19T11:35:00Z"/>
                <w:sz w:val="16"/>
                <w:szCs w:val="16"/>
                <w:lang w:val="en-US"/>
              </w:rPr>
            </w:pPr>
            <w:ins w:id="208" w:author="Prakash Kolan 11_17_2025" w:date="2025-11-19T11:35:00Z">
              <w:r>
                <w:rPr>
                  <w:sz w:val="16"/>
                  <w:szCs w:val="16"/>
                  <w:lang w:val="en-US"/>
                </w:rPr>
                <w:t>5GMS Provisioning information</w:t>
              </w:r>
            </w:ins>
          </w:p>
        </w:tc>
        <w:tc>
          <w:tcPr>
            <w:tcW w:w="2610" w:type="dxa"/>
            <w:vAlign w:val="center"/>
          </w:tcPr>
          <w:p w14:paraId="7496ADC1" w14:textId="77777777" w:rsidR="005C325C" w:rsidRPr="00AB267D" w:rsidRDefault="005C325C" w:rsidP="003E2D23">
            <w:pPr>
              <w:jc w:val="center"/>
              <w:rPr>
                <w:ins w:id="209" w:author="Prakash Kolan 11_17_2025" w:date="2025-11-19T11:35:00Z"/>
                <w:sz w:val="16"/>
                <w:szCs w:val="16"/>
                <w:lang w:val="en-US"/>
              </w:rPr>
            </w:pPr>
            <w:ins w:id="210" w:author="Prakash Kolan 11_17_2025" w:date="2025-11-19T11:35:00Z">
              <w:r>
                <w:rPr>
                  <w:sz w:val="16"/>
                  <w:szCs w:val="16"/>
                  <w:lang w:val="en-US"/>
                </w:rPr>
                <w:t>Network B</w:t>
              </w:r>
              <w:r w:rsidRPr="00AB267D">
                <w:rPr>
                  <w:sz w:val="16"/>
                  <w:szCs w:val="16"/>
                  <w:lang w:val="en-US"/>
                </w:rPr>
                <w:t>ehavior</w:t>
              </w:r>
            </w:ins>
          </w:p>
        </w:tc>
        <w:tc>
          <w:tcPr>
            <w:tcW w:w="1980" w:type="dxa"/>
            <w:vAlign w:val="center"/>
          </w:tcPr>
          <w:p w14:paraId="5394B116" w14:textId="77777777" w:rsidR="005C325C" w:rsidRPr="00AB267D" w:rsidRDefault="005C325C" w:rsidP="003E2D23">
            <w:pPr>
              <w:jc w:val="center"/>
              <w:rPr>
                <w:ins w:id="211" w:author="Prakash Kolan 11_17_2025" w:date="2025-11-19T11:35:00Z"/>
                <w:sz w:val="16"/>
                <w:szCs w:val="16"/>
                <w:lang w:val="en-US"/>
              </w:rPr>
            </w:pPr>
            <w:ins w:id="212" w:author="Prakash Kolan 11_17_2025" w:date="2025-11-19T11:35:00Z">
              <w:r>
                <w:rPr>
                  <w:sz w:val="16"/>
                  <w:szCs w:val="16"/>
                  <w:lang w:val="en-US"/>
                </w:rPr>
                <w:t>5GMS Operations</w:t>
              </w:r>
            </w:ins>
          </w:p>
        </w:tc>
        <w:tc>
          <w:tcPr>
            <w:tcW w:w="2070" w:type="dxa"/>
            <w:vAlign w:val="center"/>
          </w:tcPr>
          <w:p w14:paraId="0A5A8006" w14:textId="77777777" w:rsidR="005C325C" w:rsidRPr="00AB267D" w:rsidRDefault="005C325C" w:rsidP="003E2D23">
            <w:pPr>
              <w:jc w:val="center"/>
              <w:rPr>
                <w:ins w:id="213" w:author="Prakash Kolan 11_17_2025" w:date="2025-11-19T11:35:00Z"/>
                <w:sz w:val="16"/>
                <w:szCs w:val="16"/>
                <w:lang w:val="en-US"/>
              </w:rPr>
            </w:pPr>
            <w:ins w:id="214" w:author="Prakash Kolan 11_17_2025" w:date="2025-11-19T11:35:00Z">
              <w:r w:rsidRPr="00AB267D">
                <w:rPr>
                  <w:sz w:val="16"/>
                  <w:szCs w:val="16"/>
                  <w:lang w:val="en-US"/>
                </w:rPr>
                <w:t>What needs to be defined</w:t>
              </w:r>
              <w:r>
                <w:rPr>
                  <w:sz w:val="16"/>
                  <w:szCs w:val="16"/>
                  <w:lang w:val="en-US"/>
                </w:rPr>
                <w:t>/enhanced</w:t>
              </w:r>
            </w:ins>
          </w:p>
        </w:tc>
      </w:tr>
      <w:tr w:rsidR="005C325C" w14:paraId="38BBB0CD" w14:textId="77777777" w:rsidTr="003E2D23">
        <w:trPr>
          <w:ins w:id="215" w:author="Prakash Kolan 11_17_2025" w:date="2025-11-19T11:35:00Z"/>
        </w:trPr>
        <w:tc>
          <w:tcPr>
            <w:tcW w:w="715" w:type="dxa"/>
          </w:tcPr>
          <w:p w14:paraId="63F3C3DE" w14:textId="77777777" w:rsidR="005C325C" w:rsidRPr="00AB267D" w:rsidRDefault="005C325C" w:rsidP="003E2D23">
            <w:pPr>
              <w:jc w:val="center"/>
              <w:rPr>
                <w:ins w:id="216" w:author="Prakash Kolan 11_17_2025" w:date="2025-11-19T11:35:00Z"/>
                <w:sz w:val="16"/>
                <w:szCs w:val="16"/>
                <w:lang w:val="en-US"/>
              </w:rPr>
            </w:pPr>
            <w:ins w:id="217" w:author="Prakash Kolan 11_17_2025" w:date="2025-11-19T11:35:00Z">
              <w:r>
                <w:rPr>
                  <w:sz w:val="16"/>
                  <w:szCs w:val="16"/>
                  <w:lang w:val="en-US"/>
                </w:rPr>
                <w:t>1</w:t>
              </w:r>
            </w:ins>
          </w:p>
        </w:tc>
        <w:tc>
          <w:tcPr>
            <w:tcW w:w="1800" w:type="dxa"/>
          </w:tcPr>
          <w:p w14:paraId="19AE0573" w14:textId="77777777" w:rsidR="005C325C" w:rsidRDefault="005C325C" w:rsidP="003E2D23">
            <w:pPr>
              <w:rPr>
                <w:ins w:id="218" w:author="Prakash Kolan 11_17_2025" w:date="2025-11-19T11:35:00Z"/>
                <w:sz w:val="16"/>
                <w:szCs w:val="16"/>
                <w:lang w:val="en-US"/>
              </w:rPr>
            </w:pPr>
            <w:ins w:id="219" w:author="Prakash Kolan 11_17_2025" w:date="2025-11-19T11:35:00Z">
              <w:r w:rsidRPr="00AB267D">
                <w:rPr>
                  <w:sz w:val="16"/>
                  <w:szCs w:val="16"/>
                  <w:lang w:val="en-US"/>
                </w:rPr>
                <w:t xml:space="preserve">No </w:t>
              </w:r>
              <w:r>
                <w:rPr>
                  <w:sz w:val="16"/>
                  <w:szCs w:val="16"/>
                  <w:lang w:val="en-US"/>
                </w:rPr>
                <w:t xml:space="preserve">tolerance </w:t>
              </w:r>
              <w:r w:rsidRPr="00AB267D">
                <w:rPr>
                  <w:sz w:val="16"/>
                  <w:szCs w:val="16"/>
                  <w:lang w:val="en-US"/>
                </w:rPr>
                <w:t>configuration</w:t>
              </w:r>
              <w:r>
                <w:rPr>
                  <w:sz w:val="16"/>
                  <w:szCs w:val="16"/>
                  <w:lang w:val="en-US"/>
                </w:rPr>
                <w:t xml:space="preserve"> at 5GMS AF. </w:t>
              </w:r>
              <w:r w:rsidRPr="00AB267D">
                <w:rPr>
                  <w:sz w:val="16"/>
                  <w:szCs w:val="16"/>
                  <w:lang w:val="en-US"/>
                </w:rPr>
                <w:t xml:space="preserve">Configuration of </w:t>
              </w:r>
              <w:r>
                <w:rPr>
                  <w:sz w:val="16"/>
                  <w:szCs w:val="16"/>
                  <w:lang w:val="en-US"/>
                </w:rPr>
                <w:t>tolerance information</w:t>
              </w:r>
              <w:r w:rsidRPr="00AB267D">
                <w:rPr>
                  <w:sz w:val="16"/>
                  <w:szCs w:val="16"/>
                  <w:lang w:val="en-US"/>
                </w:rPr>
                <w:t xml:space="preserve"> is performed outside the scope of 5GMS configuration </w:t>
              </w:r>
            </w:ins>
          </w:p>
          <w:p w14:paraId="4413D289" w14:textId="77777777" w:rsidR="005C325C" w:rsidRPr="00ED79FD" w:rsidRDefault="005C325C" w:rsidP="003E2D23">
            <w:pPr>
              <w:rPr>
                <w:ins w:id="220" w:author="Prakash Kolan 11_17_2025" w:date="2025-11-19T11:35:00Z"/>
                <w:sz w:val="16"/>
                <w:szCs w:val="16"/>
                <w:lang w:val="en-US"/>
              </w:rPr>
            </w:pPr>
            <w:ins w:id="221" w:author="Prakash Kolan 11_17_2025" w:date="2025-11-19T11:35:00Z">
              <w:r>
                <w:rPr>
                  <w:sz w:val="16"/>
                  <w:szCs w:val="16"/>
                  <w:lang w:val="en-US"/>
                </w:rPr>
                <w:t>Impact to 5GMS Provisioning: None</w:t>
              </w:r>
            </w:ins>
          </w:p>
        </w:tc>
        <w:tc>
          <w:tcPr>
            <w:tcW w:w="2610" w:type="dxa"/>
          </w:tcPr>
          <w:p w14:paraId="4780AFBB" w14:textId="77777777" w:rsidR="005C325C" w:rsidRPr="003949F2" w:rsidRDefault="005C325C" w:rsidP="005C325C">
            <w:pPr>
              <w:pStyle w:val="ListParagraph"/>
              <w:widowControl w:val="0"/>
              <w:numPr>
                <w:ilvl w:val="0"/>
                <w:numId w:val="23"/>
              </w:numPr>
              <w:spacing w:after="120" w:line="240" w:lineRule="atLeast"/>
              <w:ind w:left="253" w:hanging="180"/>
              <w:textAlignment w:val="baseline"/>
              <w:rPr>
                <w:ins w:id="222" w:author="Prakash Kolan 11_17_2025" w:date="2025-11-19T11:35:00Z"/>
                <w:rFonts w:ascii="Times New Roman" w:eastAsia="MS Mincho" w:hAnsi="Times New Roman"/>
                <w:sz w:val="16"/>
                <w:szCs w:val="16"/>
                <w:lang w:val="en-US"/>
              </w:rPr>
            </w:pPr>
            <w:ins w:id="223" w:author="Prakash Kolan 11_17_2025" w:date="2025-11-19T11:35:00Z">
              <w:r w:rsidRPr="003949F2">
                <w:rPr>
                  <w:rFonts w:ascii="Times New Roman" w:eastAsia="MS Mincho" w:hAnsi="Times New Roman"/>
                  <w:sz w:val="16"/>
                  <w:szCs w:val="16"/>
                  <w:lang w:val="en-US"/>
                </w:rPr>
                <w:t xml:space="preserve">Network decides to </w:t>
              </w:r>
              <w:r>
                <w:rPr>
                  <w:rFonts w:ascii="Times New Roman" w:eastAsia="MS Mincho" w:hAnsi="Times New Roman"/>
                  <w:sz w:val="16"/>
                  <w:szCs w:val="16"/>
                  <w:lang w:val="en-US"/>
                </w:rPr>
                <w:t xml:space="preserve">degrade QoS of underlying bearer because of energy saving actions. </w:t>
              </w:r>
              <w:r w:rsidRPr="00FB489F">
                <w:rPr>
                  <w:rFonts w:ascii="Times New Roman" w:eastAsia="MS Mincho" w:hAnsi="Times New Roman"/>
                  <w:sz w:val="16"/>
                  <w:szCs w:val="16"/>
                  <w:lang w:val="en-US"/>
                </w:rPr>
                <w:t>No information is notified to any of the 5GMS entities</w:t>
              </w:r>
              <w:r w:rsidRPr="003949F2">
                <w:rPr>
                  <w:rFonts w:ascii="Times New Roman" w:eastAsia="MS Mincho" w:hAnsi="Times New Roman"/>
                  <w:sz w:val="16"/>
                  <w:szCs w:val="16"/>
                  <w:lang w:val="en-US"/>
                </w:rPr>
                <w:t xml:space="preserve"> </w:t>
              </w:r>
            </w:ins>
          </w:p>
        </w:tc>
        <w:tc>
          <w:tcPr>
            <w:tcW w:w="1980" w:type="dxa"/>
          </w:tcPr>
          <w:p w14:paraId="2EE26A3B" w14:textId="77777777" w:rsidR="005C325C" w:rsidRPr="003949F2" w:rsidRDefault="005C325C" w:rsidP="003E2D23">
            <w:pPr>
              <w:rPr>
                <w:ins w:id="224" w:author="Prakash Kolan 11_17_2025" w:date="2025-11-19T11:35:00Z"/>
                <w:sz w:val="16"/>
                <w:szCs w:val="16"/>
                <w:lang w:val="en-US"/>
              </w:rPr>
            </w:pPr>
            <w:ins w:id="225" w:author="Prakash Kolan 11_17_2025" w:date="2025-11-19T11:35:00Z">
              <w:r>
                <w:rPr>
                  <w:sz w:val="16"/>
                  <w:szCs w:val="16"/>
                  <w:lang w:val="en-US"/>
                </w:rPr>
                <w:t>None</w:t>
              </w:r>
            </w:ins>
          </w:p>
        </w:tc>
        <w:tc>
          <w:tcPr>
            <w:tcW w:w="2070" w:type="dxa"/>
          </w:tcPr>
          <w:p w14:paraId="3F123658" w14:textId="77777777" w:rsidR="005C325C" w:rsidRPr="00AB267D" w:rsidRDefault="005C325C" w:rsidP="003E2D23">
            <w:pPr>
              <w:rPr>
                <w:ins w:id="226" w:author="Prakash Kolan 11_17_2025" w:date="2025-11-19T11:35:00Z"/>
                <w:sz w:val="16"/>
                <w:szCs w:val="16"/>
                <w:lang w:val="en-US"/>
              </w:rPr>
            </w:pPr>
            <w:ins w:id="227" w:author="Prakash Kolan 11_17_2025" w:date="2025-11-19T11:35:00Z">
              <w:r>
                <w:rPr>
                  <w:sz w:val="16"/>
                  <w:szCs w:val="16"/>
                  <w:lang w:val="en-US"/>
                </w:rPr>
                <w:t>None</w:t>
              </w:r>
            </w:ins>
          </w:p>
        </w:tc>
      </w:tr>
      <w:tr w:rsidR="005C325C" w14:paraId="49E7EA4C" w14:textId="77777777" w:rsidTr="003E2D23">
        <w:trPr>
          <w:ins w:id="228" w:author="Prakash Kolan 11_17_2025" w:date="2025-11-19T11:35:00Z"/>
        </w:trPr>
        <w:tc>
          <w:tcPr>
            <w:tcW w:w="715" w:type="dxa"/>
          </w:tcPr>
          <w:p w14:paraId="137A725B" w14:textId="77777777" w:rsidR="005C325C" w:rsidRPr="00AB267D" w:rsidRDefault="005C325C" w:rsidP="003E2D23">
            <w:pPr>
              <w:jc w:val="center"/>
              <w:rPr>
                <w:ins w:id="229" w:author="Prakash Kolan 11_17_2025" w:date="2025-11-19T11:35:00Z"/>
                <w:sz w:val="16"/>
                <w:szCs w:val="16"/>
                <w:lang w:val="en-US"/>
              </w:rPr>
            </w:pPr>
            <w:ins w:id="230" w:author="Prakash Kolan 11_17_2025" w:date="2025-11-19T11:35:00Z">
              <w:r>
                <w:rPr>
                  <w:sz w:val="16"/>
                  <w:szCs w:val="16"/>
                  <w:lang w:val="en-US"/>
                </w:rPr>
                <w:t>2</w:t>
              </w:r>
            </w:ins>
          </w:p>
        </w:tc>
        <w:tc>
          <w:tcPr>
            <w:tcW w:w="1800" w:type="dxa"/>
          </w:tcPr>
          <w:p w14:paraId="5B81C448" w14:textId="77777777" w:rsidR="005C325C" w:rsidRDefault="005C325C" w:rsidP="003E2D23">
            <w:pPr>
              <w:rPr>
                <w:ins w:id="231" w:author="Prakash Kolan 11_17_2025" w:date="2025-11-19T11:35:00Z"/>
                <w:sz w:val="16"/>
                <w:szCs w:val="16"/>
                <w:lang w:val="en-US"/>
              </w:rPr>
            </w:pPr>
            <w:ins w:id="232" w:author="Prakash Kolan 11_17_2025" w:date="2025-11-19T11:35:00Z">
              <w:r w:rsidRPr="00AB267D">
                <w:rPr>
                  <w:sz w:val="16"/>
                  <w:szCs w:val="16"/>
                  <w:lang w:val="en-US"/>
                </w:rPr>
                <w:t xml:space="preserve">No </w:t>
              </w:r>
              <w:r>
                <w:rPr>
                  <w:sz w:val="16"/>
                  <w:szCs w:val="16"/>
                  <w:lang w:val="en-US"/>
                </w:rPr>
                <w:t xml:space="preserve">tolerance </w:t>
              </w:r>
              <w:r w:rsidRPr="00AB267D">
                <w:rPr>
                  <w:sz w:val="16"/>
                  <w:szCs w:val="16"/>
                  <w:lang w:val="en-US"/>
                </w:rPr>
                <w:t>configuration</w:t>
              </w:r>
              <w:r>
                <w:rPr>
                  <w:sz w:val="16"/>
                  <w:szCs w:val="16"/>
                  <w:lang w:val="en-US"/>
                </w:rPr>
                <w:t xml:space="preserve"> at 5GMS AF. </w:t>
              </w:r>
              <w:r w:rsidRPr="00AB267D">
                <w:rPr>
                  <w:sz w:val="16"/>
                  <w:szCs w:val="16"/>
                  <w:lang w:val="en-US"/>
                </w:rPr>
                <w:t xml:space="preserve">Configuration of </w:t>
              </w:r>
              <w:r>
                <w:rPr>
                  <w:sz w:val="16"/>
                  <w:szCs w:val="16"/>
                  <w:lang w:val="en-US"/>
                </w:rPr>
                <w:t>tolerance information</w:t>
              </w:r>
              <w:r w:rsidRPr="00AB267D">
                <w:rPr>
                  <w:sz w:val="16"/>
                  <w:szCs w:val="16"/>
                  <w:lang w:val="en-US"/>
                </w:rPr>
                <w:t xml:space="preserve"> is performed outside the scope of 5GMS configuration</w:t>
              </w:r>
              <w:r>
                <w:rPr>
                  <w:sz w:val="16"/>
                  <w:szCs w:val="16"/>
                  <w:lang w:val="en-US"/>
                </w:rPr>
                <w:t>.</w:t>
              </w:r>
            </w:ins>
          </w:p>
          <w:p w14:paraId="1C53D2FA" w14:textId="77777777" w:rsidR="005C325C" w:rsidRDefault="005C325C" w:rsidP="003E2D23">
            <w:pPr>
              <w:rPr>
                <w:ins w:id="233" w:author="Prakash Kolan 11_17_2025" w:date="2025-11-19T11:35:00Z"/>
                <w:sz w:val="16"/>
                <w:szCs w:val="16"/>
                <w:lang w:val="en-US"/>
              </w:rPr>
            </w:pPr>
          </w:p>
          <w:p w14:paraId="56D18BF9" w14:textId="77777777" w:rsidR="005C325C" w:rsidRDefault="005C325C" w:rsidP="003E2D23">
            <w:pPr>
              <w:rPr>
                <w:ins w:id="234" w:author="Prakash Kolan 11_17_2025" w:date="2025-11-19T11:35:00Z"/>
                <w:sz w:val="16"/>
                <w:szCs w:val="16"/>
                <w:lang w:val="en-US"/>
              </w:rPr>
            </w:pPr>
            <w:ins w:id="235" w:author="Prakash Kolan 11_17_2025" w:date="2025-11-19T11:35:00Z">
              <w:r>
                <w:rPr>
                  <w:sz w:val="16"/>
                  <w:szCs w:val="16"/>
                  <w:lang w:val="en-US"/>
                </w:rPr>
                <w:t>Impact to 5GMS Provisioning: None</w:t>
              </w:r>
            </w:ins>
          </w:p>
          <w:p w14:paraId="3FF3B06A" w14:textId="77777777" w:rsidR="005C325C" w:rsidRPr="00AB267D" w:rsidRDefault="005C325C" w:rsidP="003E2D23">
            <w:pPr>
              <w:rPr>
                <w:ins w:id="236" w:author="Prakash Kolan 11_17_2025" w:date="2025-11-19T11:35:00Z"/>
                <w:sz w:val="16"/>
                <w:szCs w:val="16"/>
                <w:lang w:val="en-US"/>
              </w:rPr>
            </w:pPr>
          </w:p>
        </w:tc>
        <w:tc>
          <w:tcPr>
            <w:tcW w:w="2610" w:type="dxa"/>
          </w:tcPr>
          <w:p w14:paraId="02C3AE00" w14:textId="77777777" w:rsidR="005C325C" w:rsidRPr="00FB489F" w:rsidRDefault="005C325C" w:rsidP="005C325C">
            <w:pPr>
              <w:pStyle w:val="ListParagraph"/>
              <w:widowControl w:val="0"/>
              <w:numPr>
                <w:ilvl w:val="0"/>
                <w:numId w:val="23"/>
              </w:numPr>
              <w:spacing w:after="120" w:line="240" w:lineRule="atLeast"/>
              <w:ind w:left="253" w:hanging="180"/>
              <w:textAlignment w:val="baseline"/>
              <w:rPr>
                <w:ins w:id="237" w:author="Prakash Kolan 11_17_2025" w:date="2025-11-19T11:35:00Z"/>
                <w:rFonts w:ascii="Times New Roman" w:eastAsia="MS Mincho" w:hAnsi="Times New Roman"/>
                <w:sz w:val="16"/>
                <w:szCs w:val="16"/>
                <w:lang w:val="en-US"/>
              </w:rPr>
            </w:pPr>
            <w:ins w:id="238" w:author="Prakash Kolan 11_17_2025" w:date="2025-11-19T11:35:00Z">
              <w:r w:rsidRPr="00FB489F">
                <w:rPr>
                  <w:rFonts w:ascii="Times New Roman" w:eastAsia="MS Mincho" w:hAnsi="Times New Roman"/>
                  <w:sz w:val="16"/>
                  <w:szCs w:val="16"/>
                  <w:lang w:val="en-US"/>
                </w:rPr>
                <w:t xml:space="preserve">Network decides to </w:t>
              </w:r>
              <w:r>
                <w:rPr>
                  <w:rFonts w:ascii="Times New Roman" w:eastAsia="MS Mincho" w:hAnsi="Times New Roman"/>
                  <w:sz w:val="16"/>
                  <w:szCs w:val="16"/>
                  <w:lang w:val="en-US"/>
                </w:rPr>
                <w:t xml:space="preserve">degrade QoS of underlying </w:t>
              </w:r>
              <w:r w:rsidRPr="00FB489F">
                <w:rPr>
                  <w:rFonts w:ascii="Times New Roman" w:eastAsia="MS Mincho" w:hAnsi="Times New Roman"/>
                  <w:sz w:val="16"/>
                  <w:szCs w:val="16"/>
                  <w:lang w:val="en-US"/>
                </w:rPr>
                <w:t>bearer</w:t>
              </w:r>
              <w:r>
                <w:rPr>
                  <w:rFonts w:ascii="Times New Roman" w:eastAsia="MS Mincho" w:hAnsi="Times New Roman"/>
                  <w:sz w:val="16"/>
                  <w:szCs w:val="16"/>
                  <w:lang w:val="en-US"/>
                </w:rPr>
                <w:t xml:space="preserve"> because of energy saving actions</w:t>
              </w:r>
              <w:r w:rsidRPr="00FB489F">
                <w:rPr>
                  <w:rFonts w:ascii="Times New Roman" w:eastAsia="MS Mincho" w:hAnsi="Times New Roman"/>
                  <w:sz w:val="16"/>
                  <w:szCs w:val="16"/>
                  <w:lang w:val="en-US"/>
                </w:rPr>
                <w:t xml:space="preserve">. </w:t>
              </w:r>
            </w:ins>
          </w:p>
          <w:p w14:paraId="27F6E129" w14:textId="77777777" w:rsidR="005C325C" w:rsidRPr="00FB489F" w:rsidRDefault="005C325C" w:rsidP="005C325C">
            <w:pPr>
              <w:pStyle w:val="ListParagraph"/>
              <w:widowControl w:val="0"/>
              <w:numPr>
                <w:ilvl w:val="0"/>
                <w:numId w:val="23"/>
              </w:numPr>
              <w:spacing w:after="120" w:line="240" w:lineRule="atLeast"/>
              <w:ind w:left="253" w:hanging="180"/>
              <w:textAlignment w:val="baseline"/>
              <w:rPr>
                <w:ins w:id="239" w:author="Prakash Kolan 11_17_2025" w:date="2025-11-19T11:35:00Z"/>
                <w:rFonts w:eastAsia="MS Mincho"/>
                <w:sz w:val="16"/>
                <w:szCs w:val="16"/>
                <w:lang w:val="en-US"/>
              </w:rPr>
            </w:pPr>
            <w:ins w:id="240" w:author="Prakash Kolan 11_17_2025" w:date="2025-11-19T11:35:00Z">
              <w:r w:rsidRPr="00FB489F">
                <w:rPr>
                  <w:rFonts w:ascii="Times New Roman" w:eastAsia="MS Mincho" w:hAnsi="Times New Roman"/>
                  <w:sz w:val="16"/>
                  <w:szCs w:val="16"/>
                  <w:lang w:val="en-US"/>
                </w:rPr>
                <w:t xml:space="preserve">5GMS AF </w:t>
              </w:r>
              <w:r>
                <w:rPr>
                  <w:rFonts w:ascii="Times New Roman" w:eastAsia="MS Mincho" w:hAnsi="Times New Roman"/>
                  <w:sz w:val="16"/>
                  <w:szCs w:val="16"/>
                  <w:lang w:val="en-US"/>
                </w:rPr>
                <w:t xml:space="preserve">is notified </w:t>
              </w:r>
              <w:r w:rsidRPr="00FB489F">
                <w:rPr>
                  <w:rFonts w:ascii="Times New Roman" w:eastAsia="MS Mincho" w:hAnsi="Times New Roman"/>
                  <w:sz w:val="16"/>
                  <w:szCs w:val="16"/>
                  <w:lang w:val="en-US"/>
                </w:rPr>
                <w:t xml:space="preserve">that </w:t>
              </w:r>
              <w:r>
                <w:rPr>
                  <w:rFonts w:ascii="Times New Roman" w:eastAsia="MS Mincho" w:hAnsi="Times New Roman"/>
                  <w:sz w:val="16"/>
                  <w:szCs w:val="16"/>
                  <w:lang w:val="en-US"/>
                </w:rPr>
                <w:t>one or more</w:t>
              </w:r>
              <w:r w:rsidRPr="00FB489F">
                <w:rPr>
                  <w:rFonts w:ascii="Times New Roman" w:eastAsia="MS Mincho" w:hAnsi="Times New Roman"/>
                  <w:sz w:val="16"/>
                  <w:szCs w:val="16"/>
                  <w:lang w:val="en-US"/>
                </w:rPr>
                <w:t xml:space="preserve"> application session</w:t>
              </w:r>
              <w:r>
                <w:rPr>
                  <w:rFonts w:ascii="Times New Roman" w:eastAsia="MS Mincho" w:hAnsi="Times New Roman"/>
                  <w:sz w:val="16"/>
                  <w:szCs w:val="16"/>
                  <w:lang w:val="en-US"/>
                </w:rPr>
                <w:t>s</w:t>
              </w:r>
              <w:r w:rsidRPr="00FB489F">
                <w:rPr>
                  <w:rFonts w:ascii="Times New Roman" w:eastAsia="MS Mincho" w:hAnsi="Times New Roman"/>
                  <w:sz w:val="16"/>
                  <w:szCs w:val="16"/>
                  <w:lang w:val="en-US"/>
                </w:rPr>
                <w:t xml:space="preserve"> </w:t>
              </w:r>
              <w:r>
                <w:rPr>
                  <w:rFonts w:ascii="Times New Roman" w:eastAsia="MS Mincho" w:hAnsi="Times New Roman"/>
                  <w:sz w:val="16"/>
                  <w:szCs w:val="16"/>
                  <w:lang w:val="en-US"/>
                </w:rPr>
                <w:t>are</w:t>
              </w:r>
              <w:r w:rsidRPr="00FB489F">
                <w:rPr>
                  <w:rFonts w:ascii="Times New Roman" w:eastAsia="MS Mincho" w:hAnsi="Times New Roman"/>
                  <w:sz w:val="16"/>
                  <w:szCs w:val="16"/>
                  <w:lang w:val="en-US"/>
                </w:rPr>
                <w:t xml:space="preserve"> going to be impacted because of a network decision to degrade </w:t>
              </w:r>
              <w:r>
                <w:rPr>
                  <w:rFonts w:ascii="Times New Roman" w:eastAsia="MS Mincho" w:hAnsi="Times New Roman"/>
                  <w:sz w:val="16"/>
                  <w:szCs w:val="16"/>
                  <w:lang w:val="en-US"/>
                </w:rPr>
                <w:t>QoS of the</w:t>
              </w:r>
              <w:r w:rsidRPr="00FB489F">
                <w:rPr>
                  <w:rFonts w:ascii="Times New Roman" w:eastAsia="MS Mincho" w:hAnsi="Times New Roman"/>
                  <w:sz w:val="16"/>
                  <w:szCs w:val="16"/>
                  <w:lang w:val="en-US"/>
                </w:rPr>
                <w:t xml:space="preserve"> underlying bearer</w:t>
              </w:r>
              <w:r>
                <w:rPr>
                  <w:rFonts w:ascii="Times New Roman" w:eastAsia="MS Mincho" w:hAnsi="Times New Roman"/>
                  <w:sz w:val="16"/>
                  <w:szCs w:val="16"/>
                  <w:lang w:val="en-US"/>
                </w:rPr>
                <w:t>s</w:t>
              </w:r>
              <w:r w:rsidRPr="00FB489F">
                <w:rPr>
                  <w:rFonts w:ascii="Times New Roman" w:eastAsia="MS Mincho" w:hAnsi="Times New Roman"/>
                  <w:sz w:val="16"/>
                  <w:szCs w:val="16"/>
                  <w:lang w:val="en-US"/>
                </w:rPr>
                <w:t xml:space="preserve"> as a result of energy conservation tasks</w:t>
              </w:r>
              <w:r>
                <w:rPr>
                  <w:rFonts w:ascii="Times New Roman" w:eastAsia="MS Mincho" w:hAnsi="Times New Roman"/>
                  <w:sz w:val="16"/>
                  <w:szCs w:val="16"/>
                  <w:lang w:val="en-US"/>
                </w:rPr>
                <w:t>.</w:t>
              </w:r>
            </w:ins>
          </w:p>
        </w:tc>
        <w:tc>
          <w:tcPr>
            <w:tcW w:w="1980" w:type="dxa"/>
          </w:tcPr>
          <w:p w14:paraId="4528AD5A" w14:textId="77777777" w:rsidR="005C325C" w:rsidRDefault="005C325C" w:rsidP="005C325C">
            <w:pPr>
              <w:pStyle w:val="ListParagraph"/>
              <w:widowControl w:val="0"/>
              <w:numPr>
                <w:ilvl w:val="0"/>
                <w:numId w:val="22"/>
              </w:numPr>
              <w:spacing w:after="120" w:line="240" w:lineRule="atLeast"/>
              <w:ind w:left="270" w:hanging="180"/>
              <w:textAlignment w:val="baseline"/>
              <w:rPr>
                <w:ins w:id="241" w:author="Prakash Kolan 11_17_2025" w:date="2025-11-19T11:35:00Z"/>
                <w:rFonts w:ascii="Times New Roman" w:eastAsia="MS Mincho" w:hAnsi="Times New Roman"/>
                <w:sz w:val="16"/>
                <w:szCs w:val="16"/>
                <w:lang w:val="en-US"/>
              </w:rPr>
            </w:pPr>
            <w:ins w:id="242" w:author="Prakash Kolan 11_17_2025" w:date="2025-11-19T11:35:00Z">
              <w:r>
                <w:rPr>
                  <w:rFonts w:ascii="Times New Roman" w:eastAsia="MS Mincho" w:hAnsi="Times New Roman"/>
                  <w:sz w:val="16"/>
                  <w:szCs w:val="16"/>
                  <w:lang w:val="en-US"/>
                </w:rPr>
                <w:t xml:space="preserve">5GMS AF, may inform other 5GMS entities, including the 5GMS Client of possible impact. </w:t>
              </w:r>
            </w:ins>
          </w:p>
          <w:p w14:paraId="448F1CCD" w14:textId="77777777" w:rsidR="005C325C" w:rsidRDefault="005C325C" w:rsidP="005C325C">
            <w:pPr>
              <w:pStyle w:val="ListParagraph"/>
              <w:widowControl w:val="0"/>
              <w:numPr>
                <w:ilvl w:val="0"/>
                <w:numId w:val="22"/>
              </w:numPr>
              <w:spacing w:after="120" w:line="240" w:lineRule="atLeast"/>
              <w:ind w:left="270" w:hanging="180"/>
              <w:textAlignment w:val="baseline"/>
              <w:rPr>
                <w:ins w:id="243" w:author="Prakash Kolan 11_17_2025" w:date="2025-11-19T11:35:00Z"/>
                <w:rFonts w:ascii="Times New Roman" w:eastAsia="MS Mincho" w:hAnsi="Times New Roman"/>
                <w:sz w:val="16"/>
                <w:szCs w:val="16"/>
                <w:lang w:val="en-US"/>
              </w:rPr>
            </w:pPr>
            <w:ins w:id="244" w:author="Prakash Kolan 11_17_2025" w:date="2025-11-19T11:35:00Z">
              <w:r>
                <w:rPr>
                  <w:rFonts w:ascii="Times New Roman" w:eastAsia="MS Mincho" w:hAnsi="Times New Roman"/>
                  <w:sz w:val="16"/>
                  <w:szCs w:val="16"/>
                  <w:lang w:val="en-US"/>
                </w:rPr>
                <w:t>The 5GMS Client may inform the 5GMS Aware Application of the same</w:t>
              </w:r>
            </w:ins>
          </w:p>
        </w:tc>
        <w:tc>
          <w:tcPr>
            <w:tcW w:w="2070" w:type="dxa"/>
          </w:tcPr>
          <w:p w14:paraId="4150CCC6" w14:textId="77777777" w:rsidR="005C325C" w:rsidRDefault="005C325C" w:rsidP="005C325C">
            <w:pPr>
              <w:pStyle w:val="ListParagraph"/>
              <w:widowControl w:val="0"/>
              <w:numPr>
                <w:ilvl w:val="0"/>
                <w:numId w:val="22"/>
              </w:numPr>
              <w:spacing w:after="120" w:line="240" w:lineRule="atLeast"/>
              <w:ind w:left="256" w:hanging="180"/>
              <w:textAlignment w:val="baseline"/>
              <w:rPr>
                <w:ins w:id="245" w:author="Prakash Kolan 11_17_2025" w:date="2025-11-19T11:35:00Z"/>
                <w:rFonts w:ascii="Times New Roman" w:eastAsia="MS Mincho" w:hAnsi="Times New Roman"/>
                <w:sz w:val="16"/>
                <w:szCs w:val="16"/>
                <w:lang w:val="en-US"/>
              </w:rPr>
            </w:pPr>
            <w:ins w:id="246" w:author="Prakash Kolan 11_17_2025" w:date="2025-11-19T11:35:00Z">
              <w:r>
                <w:rPr>
                  <w:rFonts w:ascii="Times New Roman" w:eastAsia="MS Mincho" w:hAnsi="Times New Roman"/>
                  <w:sz w:val="16"/>
                  <w:szCs w:val="16"/>
                  <w:lang w:val="en-US"/>
                </w:rPr>
                <w:t>How does the 5GMS AF gets informed of impacted application sessions</w:t>
              </w:r>
            </w:ins>
          </w:p>
          <w:p w14:paraId="53CC9BC6" w14:textId="77777777" w:rsidR="005C325C" w:rsidRDefault="005C325C" w:rsidP="005C325C">
            <w:pPr>
              <w:pStyle w:val="ListParagraph"/>
              <w:widowControl w:val="0"/>
              <w:numPr>
                <w:ilvl w:val="0"/>
                <w:numId w:val="22"/>
              </w:numPr>
              <w:spacing w:after="120" w:line="240" w:lineRule="atLeast"/>
              <w:ind w:left="256" w:hanging="180"/>
              <w:textAlignment w:val="baseline"/>
              <w:rPr>
                <w:ins w:id="247" w:author="Prakash Kolan 11_17_2025" w:date="2025-11-19T11:35:00Z"/>
                <w:rFonts w:ascii="Times New Roman" w:eastAsia="MS Mincho" w:hAnsi="Times New Roman"/>
                <w:sz w:val="16"/>
                <w:szCs w:val="16"/>
                <w:lang w:val="en-US"/>
              </w:rPr>
            </w:pPr>
            <w:ins w:id="248" w:author="Prakash Kolan 11_17_2025" w:date="2025-11-19T11:35:00Z">
              <w:r>
                <w:rPr>
                  <w:rFonts w:ascii="Times New Roman" w:eastAsia="MS Mincho" w:hAnsi="Times New Roman"/>
                  <w:sz w:val="16"/>
                  <w:szCs w:val="16"/>
                  <w:lang w:val="en-US"/>
                </w:rPr>
                <w:t>How the 5GMS AF notifies other 5GMS entities e.g., the 5GMS Client of possible impact</w:t>
              </w:r>
            </w:ins>
          </w:p>
          <w:p w14:paraId="6B80DE95" w14:textId="77777777" w:rsidR="005C325C" w:rsidRPr="00D154CD" w:rsidRDefault="005C325C" w:rsidP="005C325C">
            <w:pPr>
              <w:pStyle w:val="ListParagraph"/>
              <w:widowControl w:val="0"/>
              <w:numPr>
                <w:ilvl w:val="0"/>
                <w:numId w:val="22"/>
              </w:numPr>
              <w:spacing w:after="120" w:line="240" w:lineRule="atLeast"/>
              <w:ind w:left="256" w:hanging="180"/>
              <w:textAlignment w:val="baseline"/>
              <w:rPr>
                <w:ins w:id="249" w:author="Prakash Kolan 11_17_2025" w:date="2025-11-19T11:35:00Z"/>
                <w:rFonts w:ascii="Times New Roman" w:eastAsia="MS Mincho" w:hAnsi="Times New Roman"/>
                <w:sz w:val="16"/>
                <w:szCs w:val="16"/>
                <w:lang w:val="en-US"/>
              </w:rPr>
            </w:pPr>
            <w:ins w:id="250" w:author="Prakash Kolan 11_17_2025" w:date="2025-11-19T11:35:00Z">
              <w:r>
                <w:rPr>
                  <w:rFonts w:ascii="Times New Roman" w:eastAsia="MS Mincho" w:hAnsi="Times New Roman"/>
                  <w:sz w:val="16"/>
                  <w:szCs w:val="16"/>
                  <w:lang w:val="en-US"/>
                </w:rPr>
                <w:t>How the 5GMS Client informs 5GMS Aware Application of possible impact</w:t>
              </w:r>
            </w:ins>
          </w:p>
        </w:tc>
      </w:tr>
      <w:tr w:rsidR="005C325C" w14:paraId="3273B90E" w14:textId="77777777" w:rsidTr="003E2D23">
        <w:trPr>
          <w:ins w:id="251" w:author="Prakash Kolan 11_17_2025" w:date="2025-11-19T11:35:00Z"/>
        </w:trPr>
        <w:tc>
          <w:tcPr>
            <w:tcW w:w="715" w:type="dxa"/>
          </w:tcPr>
          <w:p w14:paraId="61143C4D" w14:textId="77777777" w:rsidR="005C325C" w:rsidRPr="00AB267D" w:rsidRDefault="005C325C" w:rsidP="003E2D23">
            <w:pPr>
              <w:jc w:val="center"/>
              <w:rPr>
                <w:ins w:id="252" w:author="Prakash Kolan 11_17_2025" w:date="2025-11-19T11:35:00Z"/>
                <w:sz w:val="16"/>
                <w:szCs w:val="16"/>
                <w:lang w:val="en-US"/>
              </w:rPr>
            </w:pPr>
            <w:ins w:id="253" w:author="Prakash Kolan 11_17_2025" w:date="2025-11-19T11:35:00Z">
              <w:r>
                <w:rPr>
                  <w:sz w:val="16"/>
                  <w:szCs w:val="16"/>
                  <w:lang w:val="en-US"/>
                </w:rPr>
                <w:t>3</w:t>
              </w:r>
            </w:ins>
          </w:p>
        </w:tc>
        <w:tc>
          <w:tcPr>
            <w:tcW w:w="1800" w:type="dxa"/>
          </w:tcPr>
          <w:p w14:paraId="605A35E1" w14:textId="77777777" w:rsidR="005C325C" w:rsidRDefault="005C325C" w:rsidP="003E2D23">
            <w:pPr>
              <w:rPr>
                <w:ins w:id="254" w:author="Prakash Kolan 11_17_2025" w:date="2025-11-19T11:35:00Z"/>
                <w:sz w:val="16"/>
                <w:szCs w:val="16"/>
                <w:lang w:val="en-US"/>
              </w:rPr>
            </w:pPr>
            <w:ins w:id="255" w:author="Prakash Kolan 11_17_2025" w:date="2025-11-19T11:35:00Z">
              <w:r w:rsidRPr="00125CC3">
                <w:rPr>
                  <w:sz w:val="16"/>
                  <w:szCs w:val="16"/>
                  <w:lang w:val="en-US"/>
                </w:rPr>
                <w:t>Energy parameters are provisioned in the 5GMS System</w:t>
              </w:r>
              <w:r>
                <w:rPr>
                  <w:sz w:val="16"/>
                  <w:szCs w:val="16"/>
                  <w:lang w:val="en-US"/>
                </w:rPr>
                <w:t xml:space="preserve"> </w:t>
              </w:r>
            </w:ins>
          </w:p>
          <w:p w14:paraId="7FD1E5C1" w14:textId="77777777" w:rsidR="005C325C" w:rsidRDefault="005C325C" w:rsidP="003E2D23">
            <w:pPr>
              <w:rPr>
                <w:ins w:id="256" w:author="Prakash Kolan 11_17_2025" w:date="2025-11-19T11:35:00Z"/>
                <w:sz w:val="16"/>
                <w:szCs w:val="16"/>
                <w:lang w:val="en-US"/>
              </w:rPr>
            </w:pPr>
            <w:ins w:id="257" w:author="Prakash Kolan 11_17_2025" w:date="2025-11-19T11:35:00Z">
              <w:r>
                <w:rPr>
                  <w:sz w:val="16"/>
                  <w:szCs w:val="16"/>
                  <w:lang w:val="en-US"/>
                </w:rPr>
                <w:t>The energy provisioning information may include:</w:t>
              </w:r>
            </w:ins>
          </w:p>
          <w:p w14:paraId="32682855" w14:textId="77777777" w:rsidR="005C325C" w:rsidRDefault="005C325C" w:rsidP="005C325C">
            <w:pPr>
              <w:pStyle w:val="ListParagraph"/>
              <w:widowControl w:val="0"/>
              <w:numPr>
                <w:ilvl w:val="0"/>
                <w:numId w:val="24"/>
              </w:numPr>
              <w:spacing w:after="120" w:line="240" w:lineRule="atLeast"/>
              <w:ind w:left="246" w:hanging="180"/>
              <w:textAlignment w:val="baseline"/>
              <w:rPr>
                <w:ins w:id="258" w:author="Prakash Kolan 11_17_2025" w:date="2025-11-19T11:35:00Z"/>
                <w:rFonts w:ascii="Times New Roman" w:eastAsia="MS Mincho" w:hAnsi="Times New Roman"/>
                <w:sz w:val="16"/>
                <w:szCs w:val="16"/>
                <w:lang w:val="en-US"/>
              </w:rPr>
            </w:pPr>
            <w:ins w:id="259" w:author="Prakash Kolan 11_17_2025" w:date="2025-11-19T11:35:00Z">
              <w:r>
                <w:rPr>
                  <w:rFonts w:ascii="Times New Roman" w:eastAsia="MS Mincho" w:hAnsi="Times New Roman"/>
                  <w:sz w:val="16"/>
                  <w:szCs w:val="16"/>
                  <w:lang w:val="en-US"/>
                </w:rPr>
                <w:t xml:space="preserve">Types of energy sources (renewable/non-renewable </w:t>
              </w:r>
              <w:proofErr w:type="spellStart"/>
              <w:r>
                <w:rPr>
                  <w:rFonts w:ascii="Times New Roman" w:eastAsia="MS Mincho" w:hAnsi="Times New Roman"/>
                  <w:sz w:val="16"/>
                  <w:szCs w:val="16"/>
                  <w:lang w:val="en-US"/>
                </w:rPr>
                <w:t>etc</w:t>
              </w:r>
              <w:proofErr w:type="spellEnd"/>
              <w:r>
                <w:rPr>
                  <w:rFonts w:ascii="Times New Roman" w:eastAsia="MS Mincho" w:hAnsi="Times New Roman"/>
                  <w:sz w:val="16"/>
                  <w:szCs w:val="16"/>
                  <w:lang w:val="en-US"/>
                </w:rPr>
                <w:t>)</w:t>
              </w:r>
            </w:ins>
          </w:p>
          <w:p w14:paraId="60E00B3C" w14:textId="77777777" w:rsidR="005C325C" w:rsidRPr="007F17CA" w:rsidRDefault="005C325C" w:rsidP="005C325C">
            <w:pPr>
              <w:pStyle w:val="ListParagraph"/>
              <w:widowControl w:val="0"/>
              <w:numPr>
                <w:ilvl w:val="0"/>
                <w:numId w:val="24"/>
              </w:numPr>
              <w:spacing w:after="120" w:line="240" w:lineRule="atLeast"/>
              <w:ind w:left="246" w:hanging="180"/>
              <w:textAlignment w:val="baseline"/>
              <w:rPr>
                <w:ins w:id="260" w:author="Prakash Kolan 11_17_2025" w:date="2025-11-19T11:35:00Z"/>
                <w:rFonts w:ascii="Times New Roman" w:eastAsia="MS Mincho" w:hAnsi="Times New Roman"/>
                <w:sz w:val="16"/>
                <w:szCs w:val="16"/>
                <w:lang w:val="en-US"/>
              </w:rPr>
            </w:pPr>
            <w:ins w:id="261" w:author="Prakash Kolan 11_17_2025" w:date="2025-11-19T11:35:00Z">
              <w:r>
                <w:rPr>
                  <w:rFonts w:ascii="Times New Roman" w:eastAsia="MS Mincho" w:hAnsi="Times New Roman"/>
                  <w:sz w:val="16"/>
                  <w:szCs w:val="16"/>
                  <w:lang w:val="en-US"/>
                </w:rPr>
                <w:t>Offsets or absolute parameter values of drop off in application QoS/</w:t>
              </w:r>
              <w:proofErr w:type="spellStart"/>
              <w:r>
                <w:rPr>
                  <w:rFonts w:ascii="Times New Roman" w:eastAsia="MS Mincho" w:hAnsi="Times New Roman"/>
                  <w:sz w:val="16"/>
                  <w:szCs w:val="16"/>
                  <w:lang w:val="en-US"/>
                </w:rPr>
                <w:t>QoE</w:t>
              </w:r>
              <w:proofErr w:type="spellEnd"/>
              <w:r>
                <w:rPr>
                  <w:rFonts w:ascii="Times New Roman" w:eastAsia="MS Mincho" w:hAnsi="Times New Roman"/>
                  <w:sz w:val="16"/>
                  <w:szCs w:val="16"/>
                  <w:lang w:val="en-US"/>
                </w:rPr>
                <w:t xml:space="preserve"> due to energy saving actions</w:t>
              </w:r>
            </w:ins>
          </w:p>
          <w:p w14:paraId="0E1BEC25" w14:textId="77777777" w:rsidR="005C325C" w:rsidRDefault="005C325C" w:rsidP="005C325C">
            <w:pPr>
              <w:pStyle w:val="ListParagraph"/>
              <w:widowControl w:val="0"/>
              <w:numPr>
                <w:ilvl w:val="0"/>
                <w:numId w:val="24"/>
              </w:numPr>
              <w:spacing w:after="120" w:line="240" w:lineRule="atLeast"/>
              <w:ind w:left="246" w:hanging="180"/>
              <w:textAlignment w:val="baseline"/>
              <w:rPr>
                <w:ins w:id="262" w:author="Prakash Kolan 11_17_2025" w:date="2025-11-19T11:35:00Z"/>
                <w:rFonts w:ascii="Times New Roman" w:eastAsia="MS Mincho" w:hAnsi="Times New Roman"/>
                <w:sz w:val="16"/>
                <w:szCs w:val="16"/>
                <w:lang w:val="en-US"/>
              </w:rPr>
            </w:pPr>
            <w:proofErr w:type="gramStart"/>
            <w:ins w:id="263" w:author="Prakash Kolan 11_17_2025" w:date="2025-11-19T11:35:00Z">
              <w:r>
                <w:rPr>
                  <w:rFonts w:ascii="Times New Roman" w:eastAsia="MS Mincho" w:hAnsi="Times New Roman"/>
                  <w:sz w:val="16"/>
                  <w:szCs w:val="16"/>
                  <w:lang w:val="en-US"/>
                </w:rPr>
                <w:t>More..</w:t>
              </w:r>
              <w:proofErr w:type="gramEnd"/>
            </w:ins>
          </w:p>
          <w:p w14:paraId="603EF7C5" w14:textId="77777777" w:rsidR="005C325C" w:rsidRDefault="005C325C" w:rsidP="003E2D23">
            <w:pPr>
              <w:rPr>
                <w:ins w:id="264" w:author="Prakash Kolan 11_17_2025" w:date="2025-11-19T11:35:00Z"/>
                <w:sz w:val="16"/>
                <w:szCs w:val="16"/>
                <w:lang w:val="en-US"/>
              </w:rPr>
            </w:pPr>
          </w:p>
          <w:p w14:paraId="6AB42079" w14:textId="77777777" w:rsidR="005C325C" w:rsidRPr="00AB267D" w:rsidRDefault="005C325C" w:rsidP="003E2D23">
            <w:pPr>
              <w:rPr>
                <w:ins w:id="265" w:author="Prakash Kolan 11_17_2025" w:date="2025-11-19T11:35:00Z"/>
                <w:sz w:val="16"/>
                <w:szCs w:val="16"/>
                <w:lang w:val="en-US"/>
              </w:rPr>
            </w:pPr>
            <w:ins w:id="266" w:author="Prakash Kolan 11_17_2025" w:date="2025-11-19T11:35:00Z">
              <w:r>
                <w:rPr>
                  <w:sz w:val="16"/>
                  <w:szCs w:val="16"/>
                  <w:lang w:val="en-US"/>
                </w:rPr>
                <w:t>Impact to 5GMS Provisioning: Some</w:t>
              </w:r>
            </w:ins>
          </w:p>
        </w:tc>
        <w:tc>
          <w:tcPr>
            <w:tcW w:w="2610" w:type="dxa"/>
          </w:tcPr>
          <w:p w14:paraId="1B4EAEFB" w14:textId="77777777" w:rsidR="005C325C" w:rsidRDefault="005C325C" w:rsidP="005C325C">
            <w:pPr>
              <w:pStyle w:val="ListParagraph"/>
              <w:widowControl w:val="0"/>
              <w:numPr>
                <w:ilvl w:val="0"/>
                <w:numId w:val="23"/>
              </w:numPr>
              <w:spacing w:after="120" w:line="240" w:lineRule="atLeast"/>
              <w:ind w:left="253" w:hanging="180"/>
              <w:textAlignment w:val="baseline"/>
              <w:rPr>
                <w:ins w:id="267" w:author="Prakash Kolan 11_17_2025" w:date="2025-11-19T11:35:00Z"/>
                <w:rFonts w:ascii="Times New Roman" w:eastAsia="MS Mincho" w:hAnsi="Times New Roman"/>
                <w:sz w:val="16"/>
                <w:szCs w:val="16"/>
                <w:lang w:val="en-US"/>
              </w:rPr>
            </w:pPr>
            <w:ins w:id="268" w:author="Prakash Kolan 11_17_2025" w:date="2025-11-19T11:35:00Z">
              <w:r w:rsidRPr="00FB489F">
                <w:rPr>
                  <w:rFonts w:ascii="Times New Roman" w:eastAsia="MS Mincho" w:hAnsi="Times New Roman"/>
                  <w:sz w:val="16"/>
                  <w:szCs w:val="16"/>
                  <w:lang w:val="en-US"/>
                </w:rPr>
                <w:t xml:space="preserve">Network </w:t>
              </w:r>
              <w:r>
                <w:rPr>
                  <w:rFonts w:ascii="Times New Roman" w:eastAsia="MS Mincho" w:hAnsi="Times New Roman"/>
                  <w:sz w:val="16"/>
                  <w:szCs w:val="16"/>
                  <w:lang w:val="en-US"/>
                </w:rPr>
                <w:t xml:space="preserve">entities are provided with tolerance information of application sessions by the 5GMS AF </w:t>
              </w:r>
            </w:ins>
          </w:p>
          <w:p w14:paraId="349B91AD" w14:textId="77777777" w:rsidR="005C325C" w:rsidRDefault="005C325C" w:rsidP="005C325C">
            <w:pPr>
              <w:pStyle w:val="ListParagraph"/>
              <w:widowControl w:val="0"/>
              <w:numPr>
                <w:ilvl w:val="0"/>
                <w:numId w:val="23"/>
              </w:numPr>
              <w:spacing w:after="120" w:line="240" w:lineRule="atLeast"/>
              <w:ind w:left="253" w:hanging="180"/>
              <w:textAlignment w:val="baseline"/>
              <w:rPr>
                <w:ins w:id="269" w:author="Prakash Kolan 11_17_2025" w:date="2025-11-19T11:35:00Z"/>
                <w:rFonts w:ascii="Times New Roman" w:eastAsia="MS Mincho" w:hAnsi="Times New Roman"/>
                <w:sz w:val="16"/>
                <w:szCs w:val="16"/>
                <w:lang w:val="en-US"/>
              </w:rPr>
            </w:pPr>
            <w:ins w:id="270" w:author="Prakash Kolan 11_17_2025" w:date="2025-11-19T11:35:00Z">
              <w:r>
                <w:rPr>
                  <w:rFonts w:ascii="Times New Roman" w:eastAsia="MS Mincho" w:hAnsi="Times New Roman"/>
                  <w:sz w:val="16"/>
                  <w:szCs w:val="16"/>
                  <w:lang w:val="en-US"/>
                </w:rPr>
                <w:t>Network uses the tolerance information to monitor their underlying bearer connections</w:t>
              </w:r>
            </w:ins>
          </w:p>
          <w:p w14:paraId="4F30600E" w14:textId="77777777" w:rsidR="005C325C" w:rsidRDefault="005C325C" w:rsidP="005C325C">
            <w:pPr>
              <w:pStyle w:val="ListParagraph"/>
              <w:widowControl w:val="0"/>
              <w:numPr>
                <w:ilvl w:val="0"/>
                <w:numId w:val="23"/>
              </w:numPr>
              <w:spacing w:after="120" w:line="240" w:lineRule="atLeast"/>
              <w:ind w:left="253" w:hanging="180"/>
              <w:textAlignment w:val="baseline"/>
              <w:rPr>
                <w:ins w:id="271" w:author="Prakash Kolan 11_17_2025" w:date="2025-11-19T11:35:00Z"/>
                <w:rFonts w:ascii="Times New Roman" w:eastAsia="MS Mincho" w:hAnsi="Times New Roman"/>
                <w:sz w:val="16"/>
                <w:szCs w:val="16"/>
                <w:lang w:val="en-US"/>
              </w:rPr>
            </w:pPr>
            <w:ins w:id="272" w:author="Prakash Kolan 11_17_2025" w:date="2025-11-19T11:35:00Z">
              <w:r>
                <w:rPr>
                  <w:rFonts w:ascii="Times New Roman" w:eastAsia="MS Mincho" w:hAnsi="Times New Roman"/>
                  <w:sz w:val="16"/>
                  <w:szCs w:val="16"/>
                  <w:lang w:val="en-US"/>
                </w:rPr>
                <w:t>Network decides to degrade QoS of underlying bearer because of energy saving actions</w:t>
              </w:r>
            </w:ins>
          </w:p>
          <w:p w14:paraId="0DE1DA7F" w14:textId="77777777" w:rsidR="005C325C" w:rsidRPr="00875044" w:rsidRDefault="005C325C" w:rsidP="005C325C">
            <w:pPr>
              <w:pStyle w:val="ListParagraph"/>
              <w:widowControl w:val="0"/>
              <w:numPr>
                <w:ilvl w:val="0"/>
                <w:numId w:val="23"/>
              </w:numPr>
              <w:spacing w:after="120" w:line="240" w:lineRule="atLeast"/>
              <w:ind w:left="253" w:hanging="180"/>
              <w:textAlignment w:val="baseline"/>
              <w:rPr>
                <w:ins w:id="273" w:author="Prakash Kolan 11_17_2025" w:date="2025-11-19T11:35:00Z"/>
                <w:rFonts w:ascii="Times New Roman" w:eastAsia="MS Mincho" w:hAnsi="Times New Roman"/>
                <w:sz w:val="16"/>
                <w:szCs w:val="16"/>
                <w:lang w:val="en-US"/>
              </w:rPr>
            </w:pPr>
            <w:ins w:id="274" w:author="Prakash Kolan 11_17_2025" w:date="2025-11-19T11:35:00Z">
              <w:r w:rsidRPr="00FB489F">
                <w:rPr>
                  <w:rFonts w:ascii="Times New Roman" w:eastAsia="MS Mincho" w:hAnsi="Times New Roman"/>
                  <w:sz w:val="16"/>
                  <w:szCs w:val="16"/>
                  <w:lang w:val="en-US"/>
                </w:rPr>
                <w:t xml:space="preserve">5GMS AF </w:t>
              </w:r>
              <w:r>
                <w:rPr>
                  <w:rFonts w:ascii="Times New Roman" w:eastAsia="MS Mincho" w:hAnsi="Times New Roman"/>
                  <w:sz w:val="16"/>
                  <w:szCs w:val="16"/>
                  <w:lang w:val="en-US"/>
                </w:rPr>
                <w:t xml:space="preserve">is notified </w:t>
              </w:r>
              <w:r w:rsidRPr="00FB489F">
                <w:rPr>
                  <w:rFonts w:ascii="Times New Roman" w:eastAsia="MS Mincho" w:hAnsi="Times New Roman"/>
                  <w:sz w:val="16"/>
                  <w:szCs w:val="16"/>
                  <w:lang w:val="en-US"/>
                </w:rPr>
                <w:t xml:space="preserve">that </w:t>
              </w:r>
              <w:r>
                <w:rPr>
                  <w:rFonts w:ascii="Times New Roman" w:eastAsia="MS Mincho" w:hAnsi="Times New Roman"/>
                  <w:sz w:val="16"/>
                  <w:szCs w:val="16"/>
                  <w:lang w:val="en-US"/>
                </w:rPr>
                <w:t>one or more</w:t>
              </w:r>
              <w:r w:rsidRPr="00FB489F">
                <w:rPr>
                  <w:rFonts w:ascii="Times New Roman" w:eastAsia="MS Mincho" w:hAnsi="Times New Roman"/>
                  <w:sz w:val="16"/>
                  <w:szCs w:val="16"/>
                  <w:lang w:val="en-US"/>
                </w:rPr>
                <w:t xml:space="preserve"> application session</w:t>
              </w:r>
              <w:r>
                <w:rPr>
                  <w:rFonts w:ascii="Times New Roman" w:eastAsia="MS Mincho" w:hAnsi="Times New Roman"/>
                  <w:sz w:val="16"/>
                  <w:szCs w:val="16"/>
                  <w:lang w:val="en-US"/>
                </w:rPr>
                <w:t>s</w:t>
              </w:r>
              <w:r w:rsidRPr="00FB489F">
                <w:rPr>
                  <w:rFonts w:ascii="Times New Roman" w:eastAsia="MS Mincho" w:hAnsi="Times New Roman"/>
                  <w:sz w:val="16"/>
                  <w:szCs w:val="16"/>
                  <w:lang w:val="en-US"/>
                </w:rPr>
                <w:t xml:space="preserve"> </w:t>
              </w:r>
              <w:r>
                <w:rPr>
                  <w:rFonts w:ascii="Times New Roman" w:eastAsia="MS Mincho" w:hAnsi="Times New Roman"/>
                  <w:sz w:val="16"/>
                  <w:szCs w:val="16"/>
                  <w:lang w:val="en-US"/>
                </w:rPr>
                <w:t>are</w:t>
              </w:r>
              <w:r w:rsidRPr="00FB489F">
                <w:rPr>
                  <w:rFonts w:ascii="Times New Roman" w:eastAsia="MS Mincho" w:hAnsi="Times New Roman"/>
                  <w:sz w:val="16"/>
                  <w:szCs w:val="16"/>
                  <w:lang w:val="en-US"/>
                </w:rPr>
                <w:t xml:space="preserve"> going to be impacted because of a network decision to degrade </w:t>
              </w:r>
              <w:r>
                <w:rPr>
                  <w:rFonts w:ascii="Times New Roman" w:eastAsia="MS Mincho" w:hAnsi="Times New Roman"/>
                  <w:sz w:val="16"/>
                  <w:szCs w:val="16"/>
                  <w:lang w:val="en-US"/>
                </w:rPr>
                <w:t>QoS</w:t>
              </w:r>
              <w:r w:rsidRPr="00FB489F">
                <w:rPr>
                  <w:rFonts w:ascii="Times New Roman" w:eastAsia="MS Mincho" w:hAnsi="Times New Roman"/>
                  <w:sz w:val="16"/>
                  <w:szCs w:val="16"/>
                  <w:lang w:val="en-US"/>
                </w:rPr>
                <w:t xml:space="preserve"> of  underlying bearer</w:t>
              </w:r>
              <w:r>
                <w:rPr>
                  <w:rFonts w:ascii="Times New Roman" w:eastAsia="MS Mincho" w:hAnsi="Times New Roman"/>
                  <w:sz w:val="16"/>
                  <w:szCs w:val="16"/>
                  <w:lang w:val="en-US"/>
                </w:rPr>
                <w:t>s</w:t>
              </w:r>
              <w:r w:rsidRPr="00FB489F">
                <w:rPr>
                  <w:rFonts w:ascii="Times New Roman" w:eastAsia="MS Mincho" w:hAnsi="Times New Roman"/>
                  <w:sz w:val="16"/>
                  <w:szCs w:val="16"/>
                  <w:lang w:val="en-US"/>
                </w:rPr>
                <w:t xml:space="preserve"> as a result of energy conservation tasks</w:t>
              </w:r>
              <w:r>
                <w:rPr>
                  <w:rFonts w:ascii="Times New Roman" w:eastAsia="MS Mincho" w:hAnsi="Times New Roman"/>
                  <w:sz w:val="16"/>
                  <w:szCs w:val="16"/>
                  <w:lang w:val="en-US"/>
                </w:rPr>
                <w:t xml:space="preserve">. </w:t>
              </w:r>
              <w:r w:rsidRPr="00FB489F">
                <w:rPr>
                  <w:rFonts w:ascii="Times New Roman" w:eastAsia="MS Mincho" w:hAnsi="Times New Roman"/>
                  <w:sz w:val="16"/>
                  <w:szCs w:val="16"/>
                  <w:lang w:val="en-US"/>
                </w:rPr>
                <w:t xml:space="preserve"> </w:t>
              </w:r>
            </w:ins>
          </w:p>
        </w:tc>
        <w:tc>
          <w:tcPr>
            <w:tcW w:w="1980" w:type="dxa"/>
          </w:tcPr>
          <w:p w14:paraId="2C87F2B6" w14:textId="77777777" w:rsidR="005C325C" w:rsidRDefault="005C325C" w:rsidP="005C325C">
            <w:pPr>
              <w:pStyle w:val="ListParagraph"/>
              <w:widowControl w:val="0"/>
              <w:numPr>
                <w:ilvl w:val="0"/>
                <w:numId w:val="22"/>
              </w:numPr>
              <w:spacing w:after="120" w:line="240" w:lineRule="atLeast"/>
              <w:ind w:left="270" w:hanging="180"/>
              <w:textAlignment w:val="baseline"/>
              <w:rPr>
                <w:ins w:id="275" w:author="Prakash Kolan 11_17_2025" w:date="2025-11-19T11:35:00Z"/>
                <w:rFonts w:ascii="Times New Roman" w:eastAsia="MS Mincho" w:hAnsi="Times New Roman"/>
                <w:sz w:val="16"/>
                <w:szCs w:val="16"/>
                <w:lang w:val="en-US"/>
              </w:rPr>
            </w:pPr>
            <w:ins w:id="276" w:author="Prakash Kolan 11_17_2025" w:date="2025-11-19T11:35:00Z">
              <w:r>
                <w:rPr>
                  <w:rFonts w:ascii="Times New Roman" w:eastAsia="MS Mincho" w:hAnsi="Times New Roman"/>
                  <w:sz w:val="16"/>
                  <w:szCs w:val="16"/>
                  <w:lang w:val="en-US"/>
                </w:rPr>
                <w:t xml:space="preserve">5GMS AF, may inform other 5GMS entities, including the 5GMS Client. </w:t>
              </w:r>
            </w:ins>
          </w:p>
          <w:p w14:paraId="7676E8E9" w14:textId="77777777" w:rsidR="005C325C" w:rsidRDefault="005C325C" w:rsidP="005C325C">
            <w:pPr>
              <w:pStyle w:val="ListParagraph"/>
              <w:widowControl w:val="0"/>
              <w:numPr>
                <w:ilvl w:val="0"/>
                <w:numId w:val="22"/>
              </w:numPr>
              <w:spacing w:after="120" w:line="240" w:lineRule="atLeast"/>
              <w:ind w:left="270" w:hanging="180"/>
              <w:textAlignment w:val="baseline"/>
              <w:rPr>
                <w:ins w:id="277" w:author="Prakash Kolan 11_17_2025" w:date="2025-11-19T11:35:00Z"/>
                <w:rFonts w:ascii="Times New Roman" w:eastAsia="MS Mincho" w:hAnsi="Times New Roman"/>
                <w:sz w:val="16"/>
                <w:szCs w:val="16"/>
                <w:lang w:val="en-US"/>
              </w:rPr>
            </w:pPr>
            <w:ins w:id="278" w:author="Prakash Kolan 11_17_2025" w:date="2025-11-19T11:35:00Z">
              <w:r>
                <w:rPr>
                  <w:rFonts w:ascii="Times New Roman" w:eastAsia="MS Mincho" w:hAnsi="Times New Roman"/>
                  <w:sz w:val="16"/>
                  <w:szCs w:val="16"/>
                  <w:lang w:val="en-US"/>
                </w:rPr>
                <w:t>5GMS AF may check if QoS/</w:t>
              </w:r>
              <w:proofErr w:type="spellStart"/>
              <w:r>
                <w:rPr>
                  <w:rFonts w:ascii="Times New Roman" w:eastAsia="MS Mincho" w:hAnsi="Times New Roman"/>
                  <w:sz w:val="16"/>
                  <w:szCs w:val="16"/>
                  <w:lang w:val="en-US"/>
                </w:rPr>
                <w:t>QoE</w:t>
              </w:r>
              <w:proofErr w:type="spellEnd"/>
              <w:r>
                <w:rPr>
                  <w:rFonts w:ascii="Times New Roman" w:eastAsia="MS Mincho" w:hAnsi="Times New Roman"/>
                  <w:sz w:val="16"/>
                  <w:szCs w:val="16"/>
                  <w:lang w:val="en-US"/>
                </w:rPr>
                <w:t xml:space="preserve"> of application degraded beyond configured tolerance</w:t>
              </w:r>
            </w:ins>
          </w:p>
          <w:p w14:paraId="4AD226B5" w14:textId="77777777" w:rsidR="005C325C" w:rsidRDefault="005C325C" w:rsidP="005C325C">
            <w:pPr>
              <w:pStyle w:val="ListParagraph"/>
              <w:widowControl w:val="0"/>
              <w:numPr>
                <w:ilvl w:val="0"/>
                <w:numId w:val="22"/>
              </w:numPr>
              <w:spacing w:after="120" w:line="240" w:lineRule="atLeast"/>
              <w:ind w:left="270" w:hanging="180"/>
              <w:textAlignment w:val="baseline"/>
              <w:rPr>
                <w:ins w:id="279" w:author="Prakash Kolan 11_17_2025" w:date="2025-11-19T11:35:00Z"/>
                <w:rFonts w:ascii="Times New Roman" w:eastAsia="MS Mincho" w:hAnsi="Times New Roman"/>
                <w:sz w:val="16"/>
                <w:szCs w:val="16"/>
                <w:lang w:val="en-US"/>
              </w:rPr>
            </w:pPr>
            <w:ins w:id="280" w:author="Prakash Kolan 11_17_2025" w:date="2025-11-19T11:35:00Z">
              <w:r>
                <w:rPr>
                  <w:rFonts w:ascii="Times New Roman" w:eastAsia="MS Mincho" w:hAnsi="Times New Roman"/>
                  <w:sz w:val="16"/>
                  <w:szCs w:val="16"/>
                  <w:lang w:val="en-US"/>
                </w:rPr>
                <w:t>5GMS AF may wait to hear from 5GMS Client about degradation in QoS/</w:t>
              </w:r>
              <w:proofErr w:type="spellStart"/>
              <w:r>
                <w:rPr>
                  <w:rFonts w:ascii="Times New Roman" w:eastAsia="MS Mincho" w:hAnsi="Times New Roman"/>
                  <w:sz w:val="16"/>
                  <w:szCs w:val="16"/>
                  <w:lang w:val="en-US"/>
                </w:rPr>
                <w:t>QoE</w:t>
              </w:r>
              <w:proofErr w:type="spellEnd"/>
            </w:ins>
          </w:p>
          <w:p w14:paraId="7B23D587" w14:textId="77777777" w:rsidR="005C325C" w:rsidRPr="00AB267D" w:rsidRDefault="005C325C" w:rsidP="005C325C">
            <w:pPr>
              <w:numPr>
                <w:ilvl w:val="0"/>
                <w:numId w:val="22"/>
              </w:numPr>
              <w:ind w:left="270" w:hanging="180"/>
              <w:rPr>
                <w:ins w:id="281" w:author="Prakash Kolan 11_17_2025" w:date="2025-11-19T11:35:00Z"/>
                <w:sz w:val="16"/>
                <w:szCs w:val="16"/>
                <w:lang w:val="en-US"/>
              </w:rPr>
            </w:pPr>
            <w:ins w:id="282" w:author="Prakash Kolan 11_17_2025" w:date="2025-11-19T11:35:00Z">
              <w:r>
                <w:rPr>
                  <w:sz w:val="16"/>
                  <w:szCs w:val="16"/>
                  <w:lang w:val="en-US"/>
                </w:rPr>
                <w:t>The 5GMS Client may inform the 5GMS Aware Application of the same</w:t>
              </w:r>
            </w:ins>
          </w:p>
        </w:tc>
        <w:tc>
          <w:tcPr>
            <w:tcW w:w="2070" w:type="dxa"/>
          </w:tcPr>
          <w:p w14:paraId="28C38BD6" w14:textId="77777777" w:rsidR="005C325C" w:rsidRDefault="005C325C" w:rsidP="005C325C">
            <w:pPr>
              <w:pStyle w:val="ListParagraph"/>
              <w:widowControl w:val="0"/>
              <w:numPr>
                <w:ilvl w:val="0"/>
                <w:numId w:val="22"/>
              </w:numPr>
              <w:spacing w:after="120" w:line="240" w:lineRule="atLeast"/>
              <w:ind w:left="256" w:hanging="180"/>
              <w:textAlignment w:val="baseline"/>
              <w:rPr>
                <w:ins w:id="283" w:author="Prakash Kolan 11_17_2025" w:date="2025-11-19T11:35:00Z"/>
                <w:rFonts w:ascii="Times New Roman" w:eastAsia="MS Mincho" w:hAnsi="Times New Roman"/>
                <w:sz w:val="16"/>
                <w:szCs w:val="16"/>
                <w:lang w:val="en-US"/>
              </w:rPr>
            </w:pPr>
            <w:ins w:id="284" w:author="Prakash Kolan 11_17_2025" w:date="2025-11-19T11:35:00Z">
              <w:r>
                <w:rPr>
                  <w:rFonts w:ascii="Times New Roman" w:eastAsia="MS Mincho" w:hAnsi="Times New Roman"/>
                  <w:sz w:val="16"/>
                  <w:szCs w:val="16"/>
                  <w:lang w:val="en-US"/>
                </w:rPr>
                <w:t>Format of tolerance information to be configured at the 5GMS AF</w:t>
              </w:r>
            </w:ins>
          </w:p>
          <w:p w14:paraId="70D86AE1" w14:textId="77777777" w:rsidR="005C325C" w:rsidRDefault="005C325C" w:rsidP="005C325C">
            <w:pPr>
              <w:pStyle w:val="ListParagraph"/>
              <w:widowControl w:val="0"/>
              <w:numPr>
                <w:ilvl w:val="0"/>
                <w:numId w:val="22"/>
              </w:numPr>
              <w:spacing w:after="120" w:line="240" w:lineRule="atLeast"/>
              <w:ind w:left="256" w:hanging="180"/>
              <w:textAlignment w:val="baseline"/>
              <w:rPr>
                <w:ins w:id="285" w:author="Prakash Kolan 11_17_2025" w:date="2025-11-19T11:35:00Z"/>
                <w:rFonts w:ascii="Times New Roman" w:eastAsia="MS Mincho" w:hAnsi="Times New Roman"/>
                <w:sz w:val="16"/>
                <w:szCs w:val="16"/>
                <w:lang w:val="en-US"/>
              </w:rPr>
            </w:pPr>
            <w:ins w:id="286" w:author="Prakash Kolan 11_17_2025" w:date="2025-11-19T11:35:00Z">
              <w:r>
                <w:rPr>
                  <w:rFonts w:ascii="Times New Roman" w:eastAsia="MS Mincho" w:hAnsi="Times New Roman"/>
                  <w:sz w:val="16"/>
                  <w:szCs w:val="16"/>
                  <w:lang w:val="en-US"/>
                </w:rPr>
                <w:t>How does the 5GMS AF gets informed of impacted application sessions</w:t>
              </w:r>
            </w:ins>
          </w:p>
          <w:p w14:paraId="39892749" w14:textId="77777777" w:rsidR="005C325C" w:rsidRDefault="005C325C" w:rsidP="005C325C">
            <w:pPr>
              <w:pStyle w:val="ListParagraph"/>
              <w:widowControl w:val="0"/>
              <w:numPr>
                <w:ilvl w:val="0"/>
                <w:numId w:val="22"/>
              </w:numPr>
              <w:spacing w:after="120" w:line="240" w:lineRule="atLeast"/>
              <w:ind w:left="256" w:hanging="180"/>
              <w:textAlignment w:val="baseline"/>
              <w:rPr>
                <w:ins w:id="287" w:author="Prakash Kolan 11_17_2025" w:date="2025-11-19T11:35:00Z"/>
                <w:rFonts w:ascii="Times New Roman" w:eastAsia="MS Mincho" w:hAnsi="Times New Roman"/>
                <w:sz w:val="16"/>
                <w:szCs w:val="16"/>
                <w:lang w:val="en-US"/>
              </w:rPr>
            </w:pPr>
            <w:ins w:id="288" w:author="Prakash Kolan 11_17_2025" w:date="2025-11-19T11:35:00Z">
              <w:r>
                <w:rPr>
                  <w:rFonts w:ascii="Times New Roman" w:eastAsia="MS Mincho" w:hAnsi="Times New Roman"/>
                  <w:sz w:val="16"/>
                  <w:szCs w:val="16"/>
                  <w:lang w:val="en-US"/>
                </w:rPr>
                <w:t>How the 5GMS AF notifies other 5GMS entities e.g., the 5GMS Client</w:t>
              </w:r>
            </w:ins>
          </w:p>
          <w:p w14:paraId="5DB4E493" w14:textId="77777777" w:rsidR="005C325C" w:rsidRPr="001F2C32" w:rsidRDefault="005C325C" w:rsidP="005C325C">
            <w:pPr>
              <w:pStyle w:val="ListParagraph"/>
              <w:widowControl w:val="0"/>
              <w:numPr>
                <w:ilvl w:val="0"/>
                <w:numId w:val="22"/>
              </w:numPr>
              <w:spacing w:after="120" w:line="240" w:lineRule="atLeast"/>
              <w:ind w:left="256" w:hanging="180"/>
              <w:textAlignment w:val="baseline"/>
              <w:rPr>
                <w:ins w:id="289" w:author="Prakash Kolan 11_17_2025" w:date="2025-11-19T11:35:00Z"/>
                <w:sz w:val="16"/>
                <w:szCs w:val="16"/>
                <w:lang w:val="en-US"/>
              </w:rPr>
            </w:pPr>
            <w:ins w:id="290" w:author="Prakash Kolan 11_17_2025" w:date="2025-11-19T11:35:00Z">
              <w:r>
                <w:rPr>
                  <w:rFonts w:ascii="Times New Roman" w:eastAsia="MS Mincho" w:hAnsi="Times New Roman"/>
                  <w:sz w:val="16"/>
                  <w:szCs w:val="16"/>
                  <w:lang w:val="en-US"/>
                </w:rPr>
                <w:t>How the 5GMS Client informs 5GMS Aware Application</w:t>
              </w:r>
            </w:ins>
          </w:p>
          <w:p w14:paraId="7FB1B90F" w14:textId="77777777" w:rsidR="005C325C" w:rsidRPr="00E7501D" w:rsidRDefault="005C325C" w:rsidP="005C325C">
            <w:pPr>
              <w:pStyle w:val="ListParagraph"/>
              <w:widowControl w:val="0"/>
              <w:numPr>
                <w:ilvl w:val="0"/>
                <w:numId w:val="22"/>
              </w:numPr>
              <w:spacing w:after="120" w:line="240" w:lineRule="atLeast"/>
              <w:ind w:left="256" w:hanging="180"/>
              <w:textAlignment w:val="baseline"/>
              <w:rPr>
                <w:ins w:id="291" w:author="Prakash Kolan 11_17_2025" w:date="2025-11-19T11:35:00Z"/>
                <w:sz w:val="16"/>
                <w:szCs w:val="16"/>
                <w:lang w:val="en-US"/>
              </w:rPr>
            </w:pPr>
            <w:ins w:id="292" w:author="Prakash Kolan 11_17_2025" w:date="2025-11-19T11:35:00Z">
              <w:r>
                <w:rPr>
                  <w:rFonts w:ascii="Times New Roman" w:eastAsia="MS Mincho" w:hAnsi="Times New Roman"/>
                  <w:sz w:val="16"/>
                  <w:szCs w:val="16"/>
                  <w:lang w:val="en-US"/>
                </w:rPr>
                <w:t>How does the 5GMS AF check/infer if QoS/</w:t>
              </w:r>
              <w:proofErr w:type="spellStart"/>
              <w:r>
                <w:rPr>
                  <w:rFonts w:ascii="Times New Roman" w:eastAsia="MS Mincho" w:hAnsi="Times New Roman"/>
                  <w:sz w:val="16"/>
                  <w:szCs w:val="16"/>
                  <w:lang w:val="en-US"/>
                </w:rPr>
                <w:t>QoE</w:t>
              </w:r>
              <w:proofErr w:type="spellEnd"/>
              <w:r>
                <w:rPr>
                  <w:rFonts w:ascii="Times New Roman" w:eastAsia="MS Mincho" w:hAnsi="Times New Roman"/>
                  <w:sz w:val="16"/>
                  <w:szCs w:val="16"/>
                  <w:lang w:val="en-US"/>
                </w:rPr>
                <w:t xml:space="preserve"> of application is degraded beyond configured tolerance</w:t>
              </w:r>
            </w:ins>
          </w:p>
          <w:p w14:paraId="60157699" w14:textId="77777777" w:rsidR="005C325C" w:rsidRPr="00E7501D" w:rsidRDefault="005C325C" w:rsidP="005C325C">
            <w:pPr>
              <w:pStyle w:val="ListParagraph"/>
              <w:widowControl w:val="0"/>
              <w:numPr>
                <w:ilvl w:val="0"/>
                <w:numId w:val="22"/>
              </w:numPr>
              <w:spacing w:after="120" w:line="240" w:lineRule="atLeast"/>
              <w:ind w:left="256" w:hanging="180"/>
              <w:textAlignment w:val="baseline"/>
              <w:rPr>
                <w:ins w:id="293" w:author="Prakash Kolan 11_17_2025" w:date="2025-11-19T11:35:00Z"/>
                <w:rFonts w:ascii="Times New Roman" w:hAnsi="Times New Roman"/>
                <w:sz w:val="16"/>
                <w:szCs w:val="16"/>
                <w:lang w:val="en-US"/>
              </w:rPr>
            </w:pPr>
            <w:ins w:id="294" w:author="Prakash Kolan 11_17_2025" w:date="2025-11-19T11:35:00Z">
              <w:r w:rsidRPr="00E7501D">
                <w:rPr>
                  <w:rFonts w:ascii="Times New Roman" w:hAnsi="Times New Roman"/>
                  <w:sz w:val="16"/>
                  <w:szCs w:val="16"/>
                  <w:lang w:val="en-US"/>
                </w:rPr>
                <w:t xml:space="preserve">Any 5GMS operations to restrict because of exceeding configured </w:t>
              </w:r>
              <w:r w:rsidRPr="00E7501D">
                <w:rPr>
                  <w:rFonts w:ascii="Times New Roman" w:hAnsi="Times New Roman"/>
                  <w:sz w:val="16"/>
                  <w:szCs w:val="16"/>
                  <w:lang w:val="en-US"/>
                </w:rPr>
                <w:lastRenderedPageBreak/>
                <w:t>tolerance</w:t>
              </w:r>
            </w:ins>
          </w:p>
        </w:tc>
      </w:tr>
    </w:tbl>
    <w:p w14:paraId="1C8F1006" w14:textId="54406D7E" w:rsidR="005C325C" w:rsidRDefault="00EF1FE7" w:rsidP="003F1F8F">
      <w:pPr>
        <w:pStyle w:val="NO"/>
        <w:rPr>
          <w:ins w:id="295" w:author="Prakash Kolan 11_17_2025" w:date="2025-11-19T11:35:00Z"/>
        </w:rPr>
      </w:pPr>
      <w:ins w:id="296" w:author="Prakash Kolan 11_17_2025" w:date="2025-11-19T12:32:00Z">
        <w:r>
          <w:lastRenderedPageBreak/>
          <w:t>NOTE:</w:t>
        </w:r>
        <w:r>
          <w:tab/>
          <w:t>The options above are not exhaustive. More options may be added.</w:t>
        </w:r>
      </w:ins>
    </w:p>
    <w:p w14:paraId="4D43DAD5" w14:textId="77777777" w:rsidR="005C325C" w:rsidRDefault="005C325C" w:rsidP="00500909">
      <w:pPr>
        <w:rPr>
          <w:ins w:id="297" w:author="Prakash Kolan 11_17_2025" w:date="2025-11-19T11:29:00Z"/>
        </w:rPr>
      </w:pPr>
    </w:p>
    <w:p w14:paraId="31AB6741" w14:textId="1F88E533" w:rsidR="00500909" w:rsidRPr="00500909" w:rsidRDefault="00500909" w:rsidP="00F72B64">
      <w:pPr>
        <w:pStyle w:val="Heading5"/>
      </w:pPr>
      <w:ins w:id="298" w:author="Prakash Kolan 11_17_2025" w:date="2025-11-19T11:29:00Z">
        <w:r>
          <w:t>6.4.3.3.2</w:t>
        </w:r>
      </w:ins>
      <w:ins w:id="299" w:author="Prakash Kolan 11_17_2025" w:date="2025-11-19T11:33:00Z">
        <w:r w:rsidR="0063733E">
          <w:tab/>
        </w:r>
      </w:ins>
      <w:ins w:id="300" w:author="Prakash Kolan 11_17_2025" w:date="2025-11-19T12:22:00Z">
        <w:r w:rsidR="00FC7978">
          <w:t>Media service reactions</w:t>
        </w:r>
      </w:ins>
      <w:ins w:id="301" w:author="Prakash Kolan 11_17_2025" w:date="2025-11-19T11:29:00Z">
        <w:r>
          <w:t xml:space="preserve"> due to energy</w:t>
        </w:r>
      </w:ins>
      <w:ins w:id="302" w:author="Prakash Kolan 11_17_2025" w:date="2025-11-19T12:21:00Z">
        <w:r w:rsidR="006D0E44">
          <w:t xml:space="preserve"> configuration</w:t>
        </w:r>
      </w:ins>
      <w:ins w:id="303" w:author="Prakash Kolan 11_17_2025" w:date="2025-11-19T11:29:00Z">
        <w:r>
          <w:t xml:space="preserve"> information without QoS </w:t>
        </w:r>
      </w:ins>
      <w:ins w:id="304" w:author="Prakash Kolan 11_17_2025" w:date="2025-11-19T12:21:00Z">
        <w:r w:rsidR="006D0E44">
          <w:t>degradation</w:t>
        </w:r>
      </w:ins>
    </w:p>
    <w:p w14:paraId="1606CB6C" w14:textId="77F4C510" w:rsidR="006B4608" w:rsidRPr="00B519FD" w:rsidRDefault="005C1AA5" w:rsidP="005C1AA5">
      <w:pPr>
        <w:pStyle w:val="Changenext"/>
      </w:pPr>
      <w:bookmarkStart w:id="305" w:name="_CR5_2_7_1"/>
      <w:bookmarkEnd w:id="2"/>
      <w:bookmarkEnd w:id="305"/>
      <w:r>
        <w:t xml:space="preserve">end </w:t>
      </w:r>
      <w:r w:rsidR="00726182">
        <w:t xml:space="preserve">of </w:t>
      </w:r>
      <w:r w:rsidRPr="00B519FD">
        <w:t>CHANGE</w:t>
      </w:r>
      <w:r>
        <w:t>s</w:t>
      </w:r>
    </w:p>
    <w:sectPr w:rsidR="006B4608" w:rsidRPr="00B519FD" w:rsidSect="00981331">
      <w:headerReference w:type="default" r:id="rId14"/>
      <w:footnotePr>
        <w:numRestart w:val="eachSect"/>
      </w:footnotePr>
      <w:pgSz w:w="11907" w:h="16840" w:code="9"/>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E595D" w14:textId="77777777" w:rsidR="00745049" w:rsidRPr="00B519FD" w:rsidRDefault="00745049">
      <w:r w:rsidRPr="00B519FD">
        <w:separator/>
      </w:r>
    </w:p>
  </w:endnote>
  <w:endnote w:type="continuationSeparator" w:id="0">
    <w:p w14:paraId="30F4D737" w14:textId="77777777" w:rsidR="00745049" w:rsidRPr="00B519FD" w:rsidRDefault="00745049">
      <w:r w:rsidRPr="00B519FD">
        <w:continuationSeparator/>
      </w:r>
    </w:p>
  </w:endnote>
  <w:endnote w:type="continuationNotice" w:id="1">
    <w:p w14:paraId="2B57C094" w14:textId="77777777" w:rsidR="00745049" w:rsidRPr="00B519FD" w:rsidRDefault="007450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54D40" w14:textId="77777777" w:rsidR="00745049" w:rsidRPr="00B519FD" w:rsidRDefault="00745049">
      <w:r w:rsidRPr="00B519FD">
        <w:separator/>
      </w:r>
    </w:p>
  </w:footnote>
  <w:footnote w:type="continuationSeparator" w:id="0">
    <w:p w14:paraId="7DECF6B5" w14:textId="77777777" w:rsidR="00745049" w:rsidRPr="00B519FD" w:rsidRDefault="00745049">
      <w:r w:rsidRPr="00B519FD">
        <w:continuationSeparator/>
      </w:r>
    </w:p>
  </w:footnote>
  <w:footnote w:type="continuationNotice" w:id="1">
    <w:p w14:paraId="4726DBE4" w14:textId="77777777" w:rsidR="00745049" w:rsidRPr="00B519FD" w:rsidRDefault="007450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3A92522"/>
    <w:multiLevelType w:val="hybridMultilevel"/>
    <w:tmpl w:val="FE08FDAC"/>
    <w:lvl w:ilvl="0" w:tplc="0D4EEFE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13334F34"/>
    <w:multiLevelType w:val="hybridMultilevel"/>
    <w:tmpl w:val="63C05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BB1363"/>
    <w:multiLevelType w:val="hybridMultilevel"/>
    <w:tmpl w:val="F7FC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A45FE"/>
    <w:multiLevelType w:val="hybridMultilevel"/>
    <w:tmpl w:val="E480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22"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5"/>
  </w:num>
  <w:num w:numId="5" w16cid:durableId="1156217433">
    <w:abstractNumId w:val="9"/>
  </w:num>
  <w:num w:numId="6" w16cid:durableId="904529172">
    <w:abstractNumId w:val="10"/>
  </w:num>
  <w:num w:numId="7" w16cid:durableId="2136367165">
    <w:abstractNumId w:val="13"/>
  </w:num>
  <w:num w:numId="8" w16cid:durableId="1936862760">
    <w:abstractNumId w:val="16"/>
  </w:num>
  <w:num w:numId="9" w16cid:durableId="1579557076">
    <w:abstractNumId w:val="18"/>
  </w:num>
  <w:num w:numId="10" w16cid:durableId="2056389155">
    <w:abstractNumId w:val="8"/>
  </w:num>
  <w:num w:numId="11" w16cid:durableId="1711806520">
    <w:abstractNumId w:val="20"/>
  </w:num>
  <w:num w:numId="12" w16cid:durableId="2100565830">
    <w:abstractNumId w:val="6"/>
  </w:num>
  <w:num w:numId="13" w16cid:durableId="1781949938">
    <w:abstractNumId w:val="19"/>
  </w:num>
  <w:num w:numId="14" w16cid:durableId="861280274">
    <w:abstractNumId w:val="22"/>
  </w:num>
  <w:num w:numId="15" w16cid:durableId="189606829">
    <w:abstractNumId w:val="17"/>
  </w:num>
  <w:num w:numId="16" w16cid:durableId="1037050643">
    <w:abstractNumId w:val="23"/>
  </w:num>
  <w:num w:numId="17" w16cid:durableId="18556755">
    <w:abstractNumId w:val="5"/>
  </w:num>
  <w:num w:numId="18" w16cid:durableId="1940020047">
    <w:abstractNumId w:val="21"/>
  </w:num>
  <w:num w:numId="19" w16cid:durableId="1336035337">
    <w:abstractNumId w:val="4"/>
  </w:num>
  <w:num w:numId="20" w16cid:durableId="2016033545">
    <w:abstractNumId w:val="14"/>
  </w:num>
  <w:num w:numId="21" w16cid:durableId="1619752307">
    <w:abstractNumId w:val="3"/>
  </w:num>
  <w:num w:numId="22" w16cid:durableId="361634077">
    <w:abstractNumId w:val="11"/>
  </w:num>
  <w:num w:numId="23" w16cid:durableId="1293828143">
    <w:abstractNumId w:val="7"/>
  </w:num>
  <w:num w:numId="24" w16cid:durableId="1643845717">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 11_17_2025">
    <w15:presenceInfo w15:providerId="None" w15:userId="Prakash Kolan 11_17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55D0"/>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D0B"/>
    <w:rsid w:val="00037F82"/>
    <w:rsid w:val="00040F24"/>
    <w:rsid w:val="00041155"/>
    <w:rsid w:val="000414F2"/>
    <w:rsid w:val="0004153C"/>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0D4"/>
    <w:rsid w:val="00054834"/>
    <w:rsid w:val="00054F44"/>
    <w:rsid w:val="000577BD"/>
    <w:rsid w:val="00060EA4"/>
    <w:rsid w:val="00061571"/>
    <w:rsid w:val="00062BAF"/>
    <w:rsid w:val="00062FF1"/>
    <w:rsid w:val="00064835"/>
    <w:rsid w:val="00064981"/>
    <w:rsid w:val="00064A32"/>
    <w:rsid w:val="00065D61"/>
    <w:rsid w:val="00066147"/>
    <w:rsid w:val="00070790"/>
    <w:rsid w:val="000720A8"/>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4BAC"/>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03B5"/>
    <w:rsid w:val="000D13BD"/>
    <w:rsid w:val="000D150C"/>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3AD"/>
    <w:rsid w:val="000F4A59"/>
    <w:rsid w:val="000F59D9"/>
    <w:rsid w:val="000F62A2"/>
    <w:rsid w:val="00100888"/>
    <w:rsid w:val="00102461"/>
    <w:rsid w:val="001025C8"/>
    <w:rsid w:val="00102B16"/>
    <w:rsid w:val="00102DFF"/>
    <w:rsid w:val="0010541F"/>
    <w:rsid w:val="0010759A"/>
    <w:rsid w:val="00107AB7"/>
    <w:rsid w:val="00111943"/>
    <w:rsid w:val="00112EF6"/>
    <w:rsid w:val="00113948"/>
    <w:rsid w:val="0011557D"/>
    <w:rsid w:val="001179CA"/>
    <w:rsid w:val="001224D9"/>
    <w:rsid w:val="00123EAD"/>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7276"/>
    <w:rsid w:val="00140CD0"/>
    <w:rsid w:val="00141086"/>
    <w:rsid w:val="001435DD"/>
    <w:rsid w:val="00143B68"/>
    <w:rsid w:val="001449A4"/>
    <w:rsid w:val="001451D8"/>
    <w:rsid w:val="0014555E"/>
    <w:rsid w:val="001455D0"/>
    <w:rsid w:val="00145D43"/>
    <w:rsid w:val="001472C0"/>
    <w:rsid w:val="001513AF"/>
    <w:rsid w:val="00151F04"/>
    <w:rsid w:val="001521CB"/>
    <w:rsid w:val="0015240A"/>
    <w:rsid w:val="00152914"/>
    <w:rsid w:val="001539A9"/>
    <w:rsid w:val="0015415D"/>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729"/>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2F0"/>
    <w:rsid w:val="001B5A02"/>
    <w:rsid w:val="001B5A93"/>
    <w:rsid w:val="001B6475"/>
    <w:rsid w:val="001B6751"/>
    <w:rsid w:val="001B6C55"/>
    <w:rsid w:val="001B6DCA"/>
    <w:rsid w:val="001B7A65"/>
    <w:rsid w:val="001C0093"/>
    <w:rsid w:val="001C10BF"/>
    <w:rsid w:val="001C11B4"/>
    <w:rsid w:val="001C1484"/>
    <w:rsid w:val="001C3320"/>
    <w:rsid w:val="001C646D"/>
    <w:rsid w:val="001C6B5D"/>
    <w:rsid w:val="001C6BEE"/>
    <w:rsid w:val="001C6D4F"/>
    <w:rsid w:val="001D06CD"/>
    <w:rsid w:val="001D0886"/>
    <w:rsid w:val="001D1BC6"/>
    <w:rsid w:val="001D22F8"/>
    <w:rsid w:val="001D2E43"/>
    <w:rsid w:val="001D3015"/>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6C6B"/>
    <w:rsid w:val="001F74DA"/>
    <w:rsid w:val="001F785D"/>
    <w:rsid w:val="00200520"/>
    <w:rsid w:val="00200820"/>
    <w:rsid w:val="002016B1"/>
    <w:rsid w:val="002017E7"/>
    <w:rsid w:val="00201836"/>
    <w:rsid w:val="002045A7"/>
    <w:rsid w:val="00204718"/>
    <w:rsid w:val="00206EB9"/>
    <w:rsid w:val="00207D0D"/>
    <w:rsid w:val="00210230"/>
    <w:rsid w:val="00211725"/>
    <w:rsid w:val="00212421"/>
    <w:rsid w:val="00212DF7"/>
    <w:rsid w:val="00212E1B"/>
    <w:rsid w:val="00212F13"/>
    <w:rsid w:val="00214037"/>
    <w:rsid w:val="00216D5C"/>
    <w:rsid w:val="00220A42"/>
    <w:rsid w:val="00221192"/>
    <w:rsid w:val="00222392"/>
    <w:rsid w:val="002231A0"/>
    <w:rsid w:val="00223310"/>
    <w:rsid w:val="002251D9"/>
    <w:rsid w:val="00225E3A"/>
    <w:rsid w:val="0023067D"/>
    <w:rsid w:val="00230A67"/>
    <w:rsid w:val="002343EB"/>
    <w:rsid w:val="0023535E"/>
    <w:rsid w:val="00235B1C"/>
    <w:rsid w:val="00237DA7"/>
    <w:rsid w:val="00242601"/>
    <w:rsid w:val="00242E5B"/>
    <w:rsid w:val="002430D6"/>
    <w:rsid w:val="00243AAE"/>
    <w:rsid w:val="00245537"/>
    <w:rsid w:val="00245AE2"/>
    <w:rsid w:val="00246578"/>
    <w:rsid w:val="00246943"/>
    <w:rsid w:val="002475D1"/>
    <w:rsid w:val="002501CC"/>
    <w:rsid w:val="0025127F"/>
    <w:rsid w:val="00252DF3"/>
    <w:rsid w:val="00252F82"/>
    <w:rsid w:val="0025312F"/>
    <w:rsid w:val="0025485E"/>
    <w:rsid w:val="00255D4D"/>
    <w:rsid w:val="00255DFE"/>
    <w:rsid w:val="00255E46"/>
    <w:rsid w:val="00256BD4"/>
    <w:rsid w:val="00256CA8"/>
    <w:rsid w:val="00256E57"/>
    <w:rsid w:val="0026004D"/>
    <w:rsid w:val="00261525"/>
    <w:rsid w:val="00261A32"/>
    <w:rsid w:val="00262BCB"/>
    <w:rsid w:val="00263812"/>
    <w:rsid w:val="00263FF5"/>
    <w:rsid w:val="002640DD"/>
    <w:rsid w:val="00264FC5"/>
    <w:rsid w:val="00265425"/>
    <w:rsid w:val="002660CB"/>
    <w:rsid w:val="002666AB"/>
    <w:rsid w:val="002709E5"/>
    <w:rsid w:val="00271519"/>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2B0"/>
    <w:rsid w:val="0028785F"/>
    <w:rsid w:val="00287913"/>
    <w:rsid w:val="00287EDA"/>
    <w:rsid w:val="002908D4"/>
    <w:rsid w:val="00290C12"/>
    <w:rsid w:val="00291052"/>
    <w:rsid w:val="002910A4"/>
    <w:rsid w:val="00292502"/>
    <w:rsid w:val="002949F3"/>
    <w:rsid w:val="00295F2C"/>
    <w:rsid w:val="002973A6"/>
    <w:rsid w:val="002A0557"/>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53F"/>
    <w:rsid w:val="002C7E3F"/>
    <w:rsid w:val="002D0A31"/>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22B7"/>
    <w:rsid w:val="002E34F5"/>
    <w:rsid w:val="002E4A57"/>
    <w:rsid w:val="002E56F5"/>
    <w:rsid w:val="002E593A"/>
    <w:rsid w:val="002E5B1D"/>
    <w:rsid w:val="002E604A"/>
    <w:rsid w:val="002E68E3"/>
    <w:rsid w:val="002E71C3"/>
    <w:rsid w:val="002E778C"/>
    <w:rsid w:val="002E780C"/>
    <w:rsid w:val="002E7ECD"/>
    <w:rsid w:val="002E7F0C"/>
    <w:rsid w:val="002F007D"/>
    <w:rsid w:val="002F0C28"/>
    <w:rsid w:val="002F1419"/>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5B8F"/>
    <w:rsid w:val="003273F0"/>
    <w:rsid w:val="0033164B"/>
    <w:rsid w:val="00331D1C"/>
    <w:rsid w:val="00331EA5"/>
    <w:rsid w:val="003326FE"/>
    <w:rsid w:val="00332D44"/>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5C72"/>
    <w:rsid w:val="00366699"/>
    <w:rsid w:val="00367228"/>
    <w:rsid w:val="00370FE2"/>
    <w:rsid w:val="00371BE9"/>
    <w:rsid w:val="003723D9"/>
    <w:rsid w:val="003729F7"/>
    <w:rsid w:val="003735BC"/>
    <w:rsid w:val="00374DD4"/>
    <w:rsid w:val="003755A8"/>
    <w:rsid w:val="00375665"/>
    <w:rsid w:val="00376A70"/>
    <w:rsid w:val="00376AF9"/>
    <w:rsid w:val="00380103"/>
    <w:rsid w:val="00380398"/>
    <w:rsid w:val="003829E1"/>
    <w:rsid w:val="003843FB"/>
    <w:rsid w:val="003846D3"/>
    <w:rsid w:val="00385054"/>
    <w:rsid w:val="00387011"/>
    <w:rsid w:val="003871BE"/>
    <w:rsid w:val="00390C28"/>
    <w:rsid w:val="0039124C"/>
    <w:rsid w:val="00393FF5"/>
    <w:rsid w:val="00394789"/>
    <w:rsid w:val="00394B4B"/>
    <w:rsid w:val="00395F13"/>
    <w:rsid w:val="00396DB4"/>
    <w:rsid w:val="00396DC0"/>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3B0F"/>
    <w:rsid w:val="003C47BF"/>
    <w:rsid w:val="003C5533"/>
    <w:rsid w:val="003C55B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1F8F"/>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26B73"/>
    <w:rsid w:val="00431F12"/>
    <w:rsid w:val="00432A40"/>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55EE2"/>
    <w:rsid w:val="004606FD"/>
    <w:rsid w:val="00460B5E"/>
    <w:rsid w:val="00462285"/>
    <w:rsid w:val="004625C7"/>
    <w:rsid w:val="00463792"/>
    <w:rsid w:val="00463BBC"/>
    <w:rsid w:val="00465FB6"/>
    <w:rsid w:val="0046632F"/>
    <w:rsid w:val="004670A1"/>
    <w:rsid w:val="00470F89"/>
    <w:rsid w:val="00472388"/>
    <w:rsid w:val="004733CD"/>
    <w:rsid w:val="00473F04"/>
    <w:rsid w:val="004740B0"/>
    <w:rsid w:val="004747BD"/>
    <w:rsid w:val="00474A03"/>
    <w:rsid w:val="0047500A"/>
    <w:rsid w:val="00475286"/>
    <w:rsid w:val="004755B3"/>
    <w:rsid w:val="004774EE"/>
    <w:rsid w:val="00477E60"/>
    <w:rsid w:val="00480721"/>
    <w:rsid w:val="0048315B"/>
    <w:rsid w:val="0048403F"/>
    <w:rsid w:val="00485443"/>
    <w:rsid w:val="0048643D"/>
    <w:rsid w:val="00490BE7"/>
    <w:rsid w:val="00491A19"/>
    <w:rsid w:val="00491B21"/>
    <w:rsid w:val="00493CE7"/>
    <w:rsid w:val="00493E5A"/>
    <w:rsid w:val="0049404E"/>
    <w:rsid w:val="0049424B"/>
    <w:rsid w:val="00494F40"/>
    <w:rsid w:val="0049663B"/>
    <w:rsid w:val="0049675E"/>
    <w:rsid w:val="00496FFF"/>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4533"/>
    <w:rsid w:val="004B53EB"/>
    <w:rsid w:val="004B6530"/>
    <w:rsid w:val="004B75B7"/>
    <w:rsid w:val="004B798A"/>
    <w:rsid w:val="004B79F4"/>
    <w:rsid w:val="004B7E5A"/>
    <w:rsid w:val="004C17BB"/>
    <w:rsid w:val="004C21B4"/>
    <w:rsid w:val="004C27A0"/>
    <w:rsid w:val="004C2A22"/>
    <w:rsid w:val="004C3ABD"/>
    <w:rsid w:val="004C3CB8"/>
    <w:rsid w:val="004C4F38"/>
    <w:rsid w:val="004C5B2B"/>
    <w:rsid w:val="004C5D2B"/>
    <w:rsid w:val="004C5F69"/>
    <w:rsid w:val="004C7890"/>
    <w:rsid w:val="004D0DA5"/>
    <w:rsid w:val="004D30C3"/>
    <w:rsid w:val="004D3868"/>
    <w:rsid w:val="004D6C67"/>
    <w:rsid w:val="004D7301"/>
    <w:rsid w:val="004D744C"/>
    <w:rsid w:val="004D7A48"/>
    <w:rsid w:val="004D7EDC"/>
    <w:rsid w:val="004E1A9A"/>
    <w:rsid w:val="004E221A"/>
    <w:rsid w:val="004E39C4"/>
    <w:rsid w:val="004E6694"/>
    <w:rsid w:val="004E70F3"/>
    <w:rsid w:val="004F05A4"/>
    <w:rsid w:val="004F0B4A"/>
    <w:rsid w:val="004F15D3"/>
    <w:rsid w:val="004F1B6B"/>
    <w:rsid w:val="004F4C31"/>
    <w:rsid w:val="004F50BC"/>
    <w:rsid w:val="004F5362"/>
    <w:rsid w:val="004F5782"/>
    <w:rsid w:val="00500497"/>
    <w:rsid w:val="00500909"/>
    <w:rsid w:val="00501AAE"/>
    <w:rsid w:val="00502E0E"/>
    <w:rsid w:val="00503066"/>
    <w:rsid w:val="00503FED"/>
    <w:rsid w:val="00504DCF"/>
    <w:rsid w:val="0050590E"/>
    <w:rsid w:val="00506497"/>
    <w:rsid w:val="00506CB6"/>
    <w:rsid w:val="00507E49"/>
    <w:rsid w:val="00511297"/>
    <w:rsid w:val="0051320C"/>
    <w:rsid w:val="00513573"/>
    <w:rsid w:val="0051383F"/>
    <w:rsid w:val="005138E6"/>
    <w:rsid w:val="00514D69"/>
    <w:rsid w:val="0051580D"/>
    <w:rsid w:val="005174B9"/>
    <w:rsid w:val="00522923"/>
    <w:rsid w:val="005245FE"/>
    <w:rsid w:val="0053002D"/>
    <w:rsid w:val="005310C5"/>
    <w:rsid w:val="005322CE"/>
    <w:rsid w:val="005332B7"/>
    <w:rsid w:val="00533C08"/>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3BC"/>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648E"/>
    <w:rsid w:val="00576B8B"/>
    <w:rsid w:val="00580261"/>
    <w:rsid w:val="00580AF6"/>
    <w:rsid w:val="00580F38"/>
    <w:rsid w:val="00582F10"/>
    <w:rsid w:val="00583A6A"/>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C01BF"/>
    <w:rsid w:val="005C09F0"/>
    <w:rsid w:val="005C1AA5"/>
    <w:rsid w:val="005C1EA8"/>
    <w:rsid w:val="005C2427"/>
    <w:rsid w:val="005C2915"/>
    <w:rsid w:val="005C325C"/>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1FF"/>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9F"/>
    <w:rsid w:val="006256E8"/>
    <w:rsid w:val="006257ED"/>
    <w:rsid w:val="006274FB"/>
    <w:rsid w:val="00635067"/>
    <w:rsid w:val="006350B7"/>
    <w:rsid w:val="006356FD"/>
    <w:rsid w:val="006359A4"/>
    <w:rsid w:val="0063733E"/>
    <w:rsid w:val="006402C2"/>
    <w:rsid w:val="00640AF5"/>
    <w:rsid w:val="00641734"/>
    <w:rsid w:val="00641C32"/>
    <w:rsid w:val="00641D96"/>
    <w:rsid w:val="0064311A"/>
    <w:rsid w:val="0064311D"/>
    <w:rsid w:val="00643153"/>
    <w:rsid w:val="00643A15"/>
    <w:rsid w:val="00646BF7"/>
    <w:rsid w:val="00647487"/>
    <w:rsid w:val="006500E7"/>
    <w:rsid w:val="00651DDD"/>
    <w:rsid w:val="00651EC6"/>
    <w:rsid w:val="006521C4"/>
    <w:rsid w:val="00652790"/>
    <w:rsid w:val="00652991"/>
    <w:rsid w:val="00653723"/>
    <w:rsid w:val="00653EEF"/>
    <w:rsid w:val="0065531C"/>
    <w:rsid w:val="00655ED0"/>
    <w:rsid w:val="00661089"/>
    <w:rsid w:val="00661753"/>
    <w:rsid w:val="00661ABA"/>
    <w:rsid w:val="00662AB3"/>
    <w:rsid w:val="00662EE4"/>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7FA"/>
    <w:rsid w:val="006A3D44"/>
    <w:rsid w:val="006A4527"/>
    <w:rsid w:val="006A4989"/>
    <w:rsid w:val="006A5267"/>
    <w:rsid w:val="006A54DD"/>
    <w:rsid w:val="006A705F"/>
    <w:rsid w:val="006B12AE"/>
    <w:rsid w:val="006B224C"/>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E44"/>
    <w:rsid w:val="006D0F1A"/>
    <w:rsid w:val="006D1D31"/>
    <w:rsid w:val="006D210B"/>
    <w:rsid w:val="006D2F11"/>
    <w:rsid w:val="006D2FEC"/>
    <w:rsid w:val="006D39E9"/>
    <w:rsid w:val="006E0FFF"/>
    <w:rsid w:val="006E187E"/>
    <w:rsid w:val="006E21FB"/>
    <w:rsid w:val="006E2590"/>
    <w:rsid w:val="006E29F7"/>
    <w:rsid w:val="006E3B0D"/>
    <w:rsid w:val="006E3C97"/>
    <w:rsid w:val="006E443B"/>
    <w:rsid w:val="006E5842"/>
    <w:rsid w:val="006E7778"/>
    <w:rsid w:val="006E79FB"/>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1F59"/>
    <w:rsid w:val="00733DE5"/>
    <w:rsid w:val="007344C9"/>
    <w:rsid w:val="00735F6F"/>
    <w:rsid w:val="007408A6"/>
    <w:rsid w:val="00740ADC"/>
    <w:rsid w:val="007426F9"/>
    <w:rsid w:val="00743077"/>
    <w:rsid w:val="007445E5"/>
    <w:rsid w:val="00744883"/>
    <w:rsid w:val="00744C12"/>
    <w:rsid w:val="00744D05"/>
    <w:rsid w:val="00745049"/>
    <w:rsid w:val="00745F3C"/>
    <w:rsid w:val="0074707D"/>
    <w:rsid w:val="007473EE"/>
    <w:rsid w:val="00747E10"/>
    <w:rsid w:val="00750445"/>
    <w:rsid w:val="0075075C"/>
    <w:rsid w:val="00751340"/>
    <w:rsid w:val="00751FEE"/>
    <w:rsid w:val="00753980"/>
    <w:rsid w:val="007554FE"/>
    <w:rsid w:val="00755BAD"/>
    <w:rsid w:val="00757117"/>
    <w:rsid w:val="00757593"/>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E"/>
    <w:rsid w:val="0078039A"/>
    <w:rsid w:val="007819D2"/>
    <w:rsid w:val="007826D4"/>
    <w:rsid w:val="00782922"/>
    <w:rsid w:val="00784A0A"/>
    <w:rsid w:val="00784CE9"/>
    <w:rsid w:val="007853DF"/>
    <w:rsid w:val="00786684"/>
    <w:rsid w:val="007871D7"/>
    <w:rsid w:val="007875A8"/>
    <w:rsid w:val="007908FD"/>
    <w:rsid w:val="007918C5"/>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9C1"/>
    <w:rsid w:val="00855110"/>
    <w:rsid w:val="00855BA9"/>
    <w:rsid w:val="00861514"/>
    <w:rsid w:val="00861ED4"/>
    <w:rsid w:val="00861EFF"/>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0BC5"/>
    <w:rsid w:val="008B14A5"/>
    <w:rsid w:val="008B17C8"/>
    <w:rsid w:val="008B2706"/>
    <w:rsid w:val="008B2B88"/>
    <w:rsid w:val="008B45E6"/>
    <w:rsid w:val="008B526E"/>
    <w:rsid w:val="008B6183"/>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4486"/>
    <w:rsid w:val="008D509D"/>
    <w:rsid w:val="008D6273"/>
    <w:rsid w:val="008D69A7"/>
    <w:rsid w:val="008D6F55"/>
    <w:rsid w:val="008E3681"/>
    <w:rsid w:val="008E3E93"/>
    <w:rsid w:val="008E5CD6"/>
    <w:rsid w:val="008E6664"/>
    <w:rsid w:val="008E6B56"/>
    <w:rsid w:val="008E70E1"/>
    <w:rsid w:val="008F14D6"/>
    <w:rsid w:val="008F1D09"/>
    <w:rsid w:val="008F2E88"/>
    <w:rsid w:val="008F3C94"/>
    <w:rsid w:val="008F4D60"/>
    <w:rsid w:val="008F5219"/>
    <w:rsid w:val="008F5BDB"/>
    <w:rsid w:val="008F686C"/>
    <w:rsid w:val="00900753"/>
    <w:rsid w:val="009007FE"/>
    <w:rsid w:val="009013CB"/>
    <w:rsid w:val="00901FEF"/>
    <w:rsid w:val="00903063"/>
    <w:rsid w:val="00903640"/>
    <w:rsid w:val="009057C3"/>
    <w:rsid w:val="0090586C"/>
    <w:rsid w:val="0090658F"/>
    <w:rsid w:val="00906C89"/>
    <w:rsid w:val="00910481"/>
    <w:rsid w:val="00910B4F"/>
    <w:rsid w:val="00910C47"/>
    <w:rsid w:val="00911C00"/>
    <w:rsid w:val="00911D62"/>
    <w:rsid w:val="009122FB"/>
    <w:rsid w:val="0091246F"/>
    <w:rsid w:val="00914514"/>
    <w:rsid w:val="009148DE"/>
    <w:rsid w:val="00915D87"/>
    <w:rsid w:val="00922D08"/>
    <w:rsid w:val="00922F3A"/>
    <w:rsid w:val="009232BF"/>
    <w:rsid w:val="00924630"/>
    <w:rsid w:val="00924B3E"/>
    <w:rsid w:val="0092779E"/>
    <w:rsid w:val="00927983"/>
    <w:rsid w:val="00927D50"/>
    <w:rsid w:val="00930EA9"/>
    <w:rsid w:val="00932828"/>
    <w:rsid w:val="00932A01"/>
    <w:rsid w:val="009332E7"/>
    <w:rsid w:val="009347F7"/>
    <w:rsid w:val="00937565"/>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90DBC"/>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43E8"/>
    <w:rsid w:val="009C4D29"/>
    <w:rsid w:val="009C6957"/>
    <w:rsid w:val="009C6B08"/>
    <w:rsid w:val="009D05F2"/>
    <w:rsid w:val="009D088A"/>
    <w:rsid w:val="009D0C26"/>
    <w:rsid w:val="009D23C7"/>
    <w:rsid w:val="009D3081"/>
    <w:rsid w:val="009D37E3"/>
    <w:rsid w:val="009D416D"/>
    <w:rsid w:val="009D5219"/>
    <w:rsid w:val="009D567D"/>
    <w:rsid w:val="009D64D5"/>
    <w:rsid w:val="009D6581"/>
    <w:rsid w:val="009E0593"/>
    <w:rsid w:val="009E0BA5"/>
    <w:rsid w:val="009E30D4"/>
    <w:rsid w:val="009E3297"/>
    <w:rsid w:val="009E4567"/>
    <w:rsid w:val="009F10D0"/>
    <w:rsid w:val="009F11C3"/>
    <w:rsid w:val="009F1E59"/>
    <w:rsid w:val="009F24D8"/>
    <w:rsid w:val="009F3A6E"/>
    <w:rsid w:val="009F4550"/>
    <w:rsid w:val="009F54CC"/>
    <w:rsid w:val="009F59FE"/>
    <w:rsid w:val="009F5DA9"/>
    <w:rsid w:val="009F601E"/>
    <w:rsid w:val="009F608F"/>
    <w:rsid w:val="009F734F"/>
    <w:rsid w:val="00A00C6B"/>
    <w:rsid w:val="00A01490"/>
    <w:rsid w:val="00A024F7"/>
    <w:rsid w:val="00A035C9"/>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1DA4"/>
    <w:rsid w:val="00A5205B"/>
    <w:rsid w:val="00A5302C"/>
    <w:rsid w:val="00A537EC"/>
    <w:rsid w:val="00A542F5"/>
    <w:rsid w:val="00A55675"/>
    <w:rsid w:val="00A57992"/>
    <w:rsid w:val="00A605CC"/>
    <w:rsid w:val="00A61C45"/>
    <w:rsid w:val="00A6281B"/>
    <w:rsid w:val="00A62FE0"/>
    <w:rsid w:val="00A638DB"/>
    <w:rsid w:val="00A642A8"/>
    <w:rsid w:val="00A66C1E"/>
    <w:rsid w:val="00A70DF8"/>
    <w:rsid w:val="00A70ED7"/>
    <w:rsid w:val="00A712E9"/>
    <w:rsid w:val="00A73D52"/>
    <w:rsid w:val="00A743BF"/>
    <w:rsid w:val="00A75825"/>
    <w:rsid w:val="00A75FCB"/>
    <w:rsid w:val="00A7671C"/>
    <w:rsid w:val="00A76EDF"/>
    <w:rsid w:val="00A77495"/>
    <w:rsid w:val="00A81CC2"/>
    <w:rsid w:val="00A830E3"/>
    <w:rsid w:val="00A83727"/>
    <w:rsid w:val="00A83CDB"/>
    <w:rsid w:val="00A843D9"/>
    <w:rsid w:val="00A852EA"/>
    <w:rsid w:val="00A86137"/>
    <w:rsid w:val="00A86E90"/>
    <w:rsid w:val="00A919C9"/>
    <w:rsid w:val="00A92ECD"/>
    <w:rsid w:val="00A946DA"/>
    <w:rsid w:val="00A94963"/>
    <w:rsid w:val="00A94C7E"/>
    <w:rsid w:val="00A9733A"/>
    <w:rsid w:val="00AA08E0"/>
    <w:rsid w:val="00AA09FA"/>
    <w:rsid w:val="00AA12D5"/>
    <w:rsid w:val="00AA14D2"/>
    <w:rsid w:val="00AA2CBC"/>
    <w:rsid w:val="00AA2CF3"/>
    <w:rsid w:val="00AA31FB"/>
    <w:rsid w:val="00AA3F07"/>
    <w:rsid w:val="00AA40EE"/>
    <w:rsid w:val="00AA48AD"/>
    <w:rsid w:val="00AA5301"/>
    <w:rsid w:val="00AA5BBE"/>
    <w:rsid w:val="00AA642C"/>
    <w:rsid w:val="00AA6689"/>
    <w:rsid w:val="00AA79E7"/>
    <w:rsid w:val="00AB10CF"/>
    <w:rsid w:val="00AB1258"/>
    <w:rsid w:val="00AB148B"/>
    <w:rsid w:val="00AB2891"/>
    <w:rsid w:val="00AB4B97"/>
    <w:rsid w:val="00AC07FC"/>
    <w:rsid w:val="00AC121F"/>
    <w:rsid w:val="00AC1E9F"/>
    <w:rsid w:val="00AC3232"/>
    <w:rsid w:val="00AC3CED"/>
    <w:rsid w:val="00AC3CF7"/>
    <w:rsid w:val="00AC4CC1"/>
    <w:rsid w:val="00AC4E74"/>
    <w:rsid w:val="00AC5820"/>
    <w:rsid w:val="00AC7C5A"/>
    <w:rsid w:val="00AD02E7"/>
    <w:rsid w:val="00AD1BF4"/>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5B"/>
    <w:rsid w:val="00B3179B"/>
    <w:rsid w:val="00B321F7"/>
    <w:rsid w:val="00B32E87"/>
    <w:rsid w:val="00B33343"/>
    <w:rsid w:val="00B339B5"/>
    <w:rsid w:val="00B34252"/>
    <w:rsid w:val="00B35191"/>
    <w:rsid w:val="00B3645E"/>
    <w:rsid w:val="00B3756A"/>
    <w:rsid w:val="00B37D26"/>
    <w:rsid w:val="00B40370"/>
    <w:rsid w:val="00B40B8F"/>
    <w:rsid w:val="00B41336"/>
    <w:rsid w:val="00B416A7"/>
    <w:rsid w:val="00B41CB8"/>
    <w:rsid w:val="00B44735"/>
    <w:rsid w:val="00B46B24"/>
    <w:rsid w:val="00B46B61"/>
    <w:rsid w:val="00B46BBE"/>
    <w:rsid w:val="00B51835"/>
    <w:rsid w:val="00B519FD"/>
    <w:rsid w:val="00B51B71"/>
    <w:rsid w:val="00B51C48"/>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0938"/>
    <w:rsid w:val="00B81488"/>
    <w:rsid w:val="00B81E36"/>
    <w:rsid w:val="00B8223A"/>
    <w:rsid w:val="00B82FC1"/>
    <w:rsid w:val="00B84B38"/>
    <w:rsid w:val="00B85CD7"/>
    <w:rsid w:val="00B85D6C"/>
    <w:rsid w:val="00B869D2"/>
    <w:rsid w:val="00B877E0"/>
    <w:rsid w:val="00B87915"/>
    <w:rsid w:val="00B91C64"/>
    <w:rsid w:val="00B923BB"/>
    <w:rsid w:val="00B93EB2"/>
    <w:rsid w:val="00B94501"/>
    <w:rsid w:val="00B94C2B"/>
    <w:rsid w:val="00B968C8"/>
    <w:rsid w:val="00B9758C"/>
    <w:rsid w:val="00BA0975"/>
    <w:rsid w:val="00BA0C12"/>
    <w:rsid w:val="00BA0E4D"/>
    <w:rsid w:val="00BA1DA7"/>
    <w:rsid w:val="00BA1DCC"/>
    <w:rsid w:val="00BA3929"/>
    <w:rsid w:val="00BA3B95"/>
    <w:rsid w:val="00BA3EC5"/>
    <w:rsid w:val="00BA4289"/>
    <w:rsid w:val="00BA43AB"/>
    <w:rsid w:val="00BA51AC"/>
    <w:rsid w:val="00BA51D9"/>
    <w:rsid w:val="00BB2563"/>
    <w:rsid w:val="00BB2A96"/>
    <w:rsid w:val="00BB3828"/>
    <w:rsid w:val="00BB4D22"/>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27DC6"/>
    <w:rsid w:val="00C3094C"/>
    <w:rsid w:val="00C317B6"/>
    <w:rsid w:val="00C337B2"/>
    <w:rsid w:val="00C3493B"/>
    <w:rsid w:val="00C34963"/>
    <w:rsid w:val="00C35560"/>
    <w:rsid w:val="00C36D69"/>
    <w:rsid w:val="00C37400"/>
    <w:rsid w:val="00C37AE6"/>
    <w:rsid w:val="00C40DB8"/>
    <w:rsid w:val="00C42100"/>
    <w:rsid w:val="00C43811"/>
    <w:rsid w:val="00C44458"/>
    <w:rsid w:val="00C462C1"/>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300"/>
    <w:rsid w:val="00C65435"/>
    <w:rsid w:val="00C65E04"/>
    <w:rsid w:val="00C66965"/>
    <w:rsid w:val="00C66966"/>
    <w:rsid w:val="00C66BA2"/>
    <w:rsid w:val="00C6772F"/>
    <w:rsid w:val="00C70A0B"/>
    <w:rsid w:val="00C70D46"/>
    <w:rsid w:val="00C72301"/>
    <w:rsid w:val="00C72A32"/>
    <w:rsid w:val="00C7354A"/>
    <w:rsid w:val="00C7418A"/>
    <w:rsid w:val="00C74864"/>
    <w:rsid w:val="00C75793"/>
    <w:rsid w:val="00C75AFC"/>
    <w:rsid w:val="00C7641A"/>
    <w:rsid w:val="00C76F9F"/>
    <w:rsid w:val="00C77010"/>
    <w:rsid w:val="00C83E5D"/>
    <w:rsid w:val="00C84804"/>
    <w:rsid w:val="00C8533B"/>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8EB"/>
    <w:rsid w:val="00CA3AE7"/>
    <w:rsid w:val="00CA41A5"/>
    <w:rsid w:val="00CA49DD"/>
    <w:rsid w:val="00CA4C41"/>
    <w:rsid w:val="00CA57A2"/>
    <w:rsid w:val="00CA5F02"/>
    <w:rsid w:val="00CA61D5"/>
    <w:rsid w:val="00CA693A"/>
    <w:rsid w:val="00CA6E5E"/>
    <w:rsid w:val="00CA7CB6"/>
    <w:rsid w:val="00CB008E"/>
    <w:rsid w:val="00CB305B"/>
    <w:rsid w:val="00CB333E"/>
    <w:rsid w:val="00CB4BF8"/>
    <w:rsid w:val="00CB4E44"/>
    <w:rsid w:val="00CB61D0"/>
    <w:rsid w:val="00CB6BBC"/>
    <w:rsid w:val="00CC358F"/>
    <w:rsid w:val="00CC4922"/>
    <w:rsid w:val="00CC5026"/>
    <w:rsid w:val="00CC5780"/>
    <w:rsid w:val="00CC60AD"/>
    <w:rsid w:val="00CC650F"/>
    <w:rsid w:val="00CC6866"/>
    <w:rsid w:val="00CC68D0"/>
    <w:rsid w:val="00CC7134"/>
    <w:rsid w:val="00CD034E"/>
    <w:rsid w:val="00CD06FC"/>
    <w:rsid w:val="00CD0A72"/>
    <w:rsid w:val="00CD0C77"/>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3CC7"/>
    <w:rsid w:val="00CF62A5"/>
    <w:rsid w:val="00D00901"/>
    <w:rsid w:val="00D01290"/>
    <w:rsid w:val="00D03E38"/>
    <w:rsid w:val="00D03F9A"/>
    <w:rsid w:val="00D04146"/>
    <w:rsid w:val="00D0424B"/>
    <w:rsid w:val="00D04AAA"/>
    <w:rsid w:val="00D05BB8"/>
    <w:rsid w:val="00D05D49"/>
    <w:rsid w:val="00D06D51"/>
    <w:rsid w:val="00D07D6A"/>
    <w:rsid w:val="00D10A0A"/>
    <w:rsid w:val="00D12CE2"/>
    <w:rsid w:val="00D1422D"/>
    <w:rsid w:val="00D149F9"/>
    <w:rsid w:val="00D14C28"/>
    <w:rsid w:val="00D16440"/>
    <w:rsid w:val="00D1674D"/>
    <w:rsid w:val="00D1694E"/>
    <w:rsid w:val="00D1794D"/>
    <w:rsid w:val="00D2049C"/>
    <w:rsid w:val="00D20573"/>
    <w:rsid w:val="00D207BE"/>
    <w:rsid w:val="00D21119"/>
    <w:rsid w:val="00D23BDA"/>
    <w:rsid w:val="00D242FD"/>
    <w:rsid w:val="00D24991"/>
    <w:rsid w:val="00D24E66"/>
    <w:rsid w:val="00D26E5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01E"/>
    <w:rsid w:val="00D53B8F"/>
    <w:rsid w:val="00D54B7D"/>
    <w:rsid w:val="00D5558B"/>
    <w:rsid w:val="00D56BC1"/>
    <w:rsid w:val="00D57535"/>
    <w:rsid w:val="00D601D7"/>
    <w:rsid w:val="00D613BC"/>
    <w:rsid w:val="00D618E2"/>
    <w:rsid w:val="00D623BC"/>
    <w:rsid w:val="00D62822"/>
    <w:rsid w:val="00D6355C"/>
    <w:rsid w:val="00D63BFE"/>
    <w:rsid w:val="00D63F53"/>
    <w:rsid w:val="00D64A60"/>
    <w:rsid w:val="00D64FDF"/>
    <w:rsid w:val="00D655FA"/>
    <w:rsid w:val="00D65ACA"/>
    <w:rsid w:val="00D6642A"/>
    <w:rsid w:val="00D66520"/>
    <w:rsid w:val="00D671D4"/>
    <w:rsid w:val="00D67923"/>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5432"/>
    <w:rsid w:val="00D85D25"/>
    <w:rsid w:val="00D868F4"/>
    <w:rsid w:val="00D86A98"/>
    <w:rsid w:val="00D86E6F"/>
    <w:rsid w:val="00D909BA"/>
    <w:rsid w:val="00D913AC"/>
    <w:rsid w:val="00D93AC6"/>
    <w:rsid w:val="00D94015"/>
    <w:rsid w:val="00D94DFA"/>
    <w:rsid w:val="00D95A7D"/>
    <w:rsid w:val="00D963F5"/>
    <w:rsid w:val="00D971F9"/>
    <w:rsid w:val="00DA0AB4"/>
    <w:rsid w:val="00DA21C1"/>
    <w:rsid w:val="00DA277D"/>
    <w:rsid w:val="00DA2FB4"/>
    <w:rsid w:val="00DA347E"/>
    <w:rsid w:val="00DA37AA"/>
    <w:rsid w:val="00DA4EAC"/>
    <w:rsid w:val="00DA59D2"/>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D1C"/>
    <w:rsid w:val="00DD5EBC"/>
    <w:rsid w:val="00DE0C1A"/>
    <w:rsid w:val="00DE1039"/>
    <w:rsid w:val="00DE1388"/>
    <w:rsid w:val="00DE1600"/>
    <w:rsid w:val="00DE2673"/>
    <w:rsid w:val="00DE27EC"/>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295D"/>
    <w:rsid w:val="00DF3339"/>
    <w:rsid w:val="00DF45DE"/>
    <w:rsid w:val="00DF4C77"/>
    <w:rsid w:val="00DF78A4"/>
    <w:rsid w:val="00DF78E6"/>
    <w:rsid w:val="00DF7CA2"/>
    <w:rsid w:val="00DF7E9F"/>
    <w:rsid w:val="00E001B5"/>
    <w:rsid w:val="00E00D65"/>
    <w:rsid w:val="00E01263"/>
    <w:rsid w:val="00E0241E"/>
    <w:rsid w:val="00E02D9B"/>
    <w:rsid w:val="00E03973"/>
    <w:rsid w:val="00E03C3C"/>
    <w:rsid w:val="00E03CEF"/>
    <w:rsid w:val="00E05B90"/>
    <w:rsid w:val="00E0616F"/>
    <w:rsid w:val="00E06A44"/>
    <w:rsid w:val="00E10508"/>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0FDE"/>
    <w:rsid w:val="00E8188E"/>
    <w:rsid w:val="00E81B10"/>
    <w:rsid w:val="00E8432C"/>
    <w:rsid w:val="00E86037"/>
    <w:rsid w:val="00E865A2"/>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6403"/>
    <w:rsid w:val="00ED77F8"/>
    <w:rsid w:val="00EE0138"/>
    <w:rsid w:val="00EE104E"/>
    <w:rsid w:val="00EE1562"/>
    <w:rsid w:val="00EE30DA"/>
    <w:rsid w:val="00EE400C"/>
    <w:rsid w:val="00EE5C33"/>
    <w:rsid w:val="00EE68F5"/>
    <w:rsid w:val="00EE6F12"/>
    <w:rsid w:val="00EE7D04"/>
    <w:rsid w:val="00EE7D7C"/>
    <w:rsid w:val="00EF01AE"/>
    <w:rsid w:val="00EF0BBE"/>
    <w:rsid w:val="00EF11B0"/>
    <w:rsid w:val="00EF1FE7"/>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2A0"/>
    <w:rsid w:val="00F17E2D"/>
    <w:rsid w:val="00F207D5"/>
    <w:rsid w:val="00F20ABE"/>
    <w:rsid w:val="00F20AD8"/>
    <w:rsid w:val="00F23279"/>
    <w:rsid w:val="00F23938"/>
    <w:rsid w:val="00F23B0D"/>
    <w:rsid w:val="00F24077"/>
    <w:rsid w:val="00F2502F"/>
    <w:rsid w:val="00F2546D"/>
    <w:rsid w:val="00F255D2"/>
    <w:rsid w:val="00F25D98"/>
    <w:rsid w:val="00F272E1"/>
    <w:rsid w:val="00F279DA"/>
    <w:rsid w:val="00F300FB"/>
    <w:rsid w:val="00F30111"/>
    <w:rsid w:val="00F307B8"/>
    <w:rsid w:val="00F336C9"/>
    <w:rsid w:val="00F34E4E"/>
    <w:rsid w:val="00F35246"/>
    <w:rsid w:val="00F36170"/>
    <w:rsid w:val="00F3781C"/>
    <w:rsid w:val="00F40518"/>
    <w:rsid w:val="00F43EE0"/>
    <w:rsid w:val="00F45850"/>
    <w:rsid w:val="00F45F5F"/>
    <w:rsid w:val="00F46733"/>
    <w:rsid w:val="00F47EFA"/>
    <w:rsid w:val="00F529BD"/>
    <w:rsid w:val="00F52E70"/>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2B64"/>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B6CA5"/>
    <w:rsid w:val="00FC0484"/>
    <w:rsid w:val="00FC1EB3"/>
    <w:rsid w:val="00FC503A"/>
    <w:rsid w:val="00FC532F"/>
    <w:rsid w:val="00FC5843"/>
    <w:rsid w:val="00FC61CF"/>
    <w:rsid w:val="00FC6698"/>
    <w:rsid w:val="00FC6C56"/>
    <w:rsid w:val="00FC6FE6"/>
    <w:rsid w:val="00FC74E2"/>
    <w:rsid w:val="00FC7978"/>
    <w:rsid w:val="00FD16BF"/>
    <w:rsid w:val="00FD2CEC"/>
    <w:rsid w:val="00FD404D"/>
    <w:rsid w:val="00FD41E8"/>
    <w:rsid w:val="00FD570C"/>
    <w:rsid w:val="00FD6C16"/>
    <w:rsid w:val="00FD6DA8"/>
    <w:rsid w:val="00FD6F6A"/>
    <w:rsid w:val="00FD739D"/>
    <w:rsid w:val="00FE0D18"/>
    <w:rsid w:val="00FE2BD5"/>
    <w:rsid w:val="00FE30CC"/>
    <w:rsid w:val="00FE4F20"/>
    <w:rsid w:val="00FE4F59"/>
    <w:rsid w:val="00FE6465"/>
    <w:rsid w:val="00FF0748"/>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350705"/>
    <w:rPr>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d8f61adcfe1d779350edff6a29f664e">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4f9bbebf55cfed4a1771de497b367a0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customXml/itemProps3.xml><?xml version="1.0" encoding="utf-8"?>
<ds:datastoreItem xmlns:ds="http://schemas.openxmlformats.org/officeDocument/2006/customXml" ds:itemID="{8C3F018B-6B7A-4D78-A3A2-0E65722AD0D1}"/>
</file>

<file path=customXml/itemProps4.xml><?xml version="1.0" encoding="utf-8"?>
<ds:datastoreItem xmlns:ds="http://schemas.openxmlformats.org/officeDocument/2006/customXml" ds:itemID="{5A776402-8F08-435F-B307-5D25D938158B}">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366</TotalTime>
  <Pages>6</Pages>
  <Words>2306</Words>
  <Characters>13148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Prakash Kolan 11_17_2025</cp:lastModifiedBy>
  <cp:revision>173</cp:revision>
  <cp:lastPrinted>1900-01-01T08:00:00Z</cp:lastPrinted>
  <dcterms:created xsi:type="dcterms:W3CDTF">2025-11-05T20:32:00Z</dcterms:created>
  <dcterms:modified xsi:type="dcterms:W3CDTF">2025-11-19T18:34:00Z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