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BC19" w14:textId="77777777" w:rsid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S2-2509862</w:t>
      </w:r>
    </w:p>
    <w:p w14:paraId="431CE567" w14:textId="77777777" w:rsidR="00D71AFE" w:rsidRDefault="00D71AFE" w:rsidP="00D71A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1E52DCB1" w14:textId="2F53F64E" w:rsidR="00D71AFE" w:rsidRP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1EB7AE" w14:textId="77777777" w:rsidR="00D71AFE" w:rsidRDefault="00D71AFE" w:rsidP="009948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7D24B2" w14:textId="6BE92433" w:rsidR="0099485B" w:rsidRDefault="0099485B" w:rsidP="00994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22AC6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-25</w:t>
      </w:r>
      <w:r w:rsidR="00C22AC6">
        <w:rPr>
          <w:rFonts w:hint="eastAsia"/>
          <w:b/>
          <w:noProof/>
          <w:sz w:val="24"/>
          <w:lang w:eastAsia="zh-CN"/>
        </w:rPr>
        <w:t>46</w:t>
      </w:r>
      <w:r w:rsidR="00A115C0">
        <w:rPr>
          <w:rFonts w:hint="eastAsia"/>
          <w:b/>
          <w:noProof/>
          <w:sz w:val="24"/>
          <w:lang w:eastAsia="zh-CN"/>
        </w:rPr>
        <w:t>15</w:t>
      </w:r>
    </w:p>
    <w:p w14:paraId="74F5C31C" w14:textId="77777777" w:rsidR="0099485B" w:rsidRDefault="0099485B" w:rsidP="009948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bookmarkEnd w:id="0"/>
    <w:p w14:paraId="76E1248A" w14:textId="77777777" w:rsidR="0099485B" w:rsidRPr="000F4E43" w:rsidRDefault="0099485B" w:rsidP="009948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3D51378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15EB1" w:rsidRPr="00D15EB1">
        <w:rPr>
          <w:rFonts w:ascii="Arial" w:hAnsi="Arial" w:cs="Arial"/>
          <w:b/>
          <w:sz w:val="22"/>
          <w:szCs w:val="22"/>
        </w:rPr>
        <w:t>indication of LMF-based AI/ML Positioning</w:t>
      </w:r>
    </w:p>
    <w:p w14:paraId="32097EA2" w14:textId="45BF9B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-</w:t>
      </w:r>
    </w:p>
    <w:p w14:paraId="314BE86A" w14:textId="6EB80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482002FF" w14:textId="465FA1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06189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54AD">
        <w:rPr>
          <w:rFonts w:ascii="Arial" w:hAnsi="Arial" w:cs="Arial" w:hint="eastAsia"/>
          <w:b/>
          <w:sz w:val="22"/>
          <w:szCs w:val="22"/>
        </w:rPr>
        <w:t>CT3</w:t>
      </w:r>
    </w:p>
    <w:p w14:paraId="483035B0" w14:textId="65B42E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7C8885B6" w14:textId="1A79E1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5C79B5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Yizhong Zhang</w:t>
      </w:r>
    </w:p>
    <w:p w14:paraId="4C4DD717" w14:textId="525908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5F54AD" w:rsidRPr="004C6B61">
          <w:rPr>
            <w:rStyle w:val="Hyperlink"/>
            <w:rFonts w:ascii="Arial" w:hAnsi="Arial" w:cs="Arial" w:hint="eastAsia"/>
            <w:b/>
            <w:bCs/>
            <w:sz w:val="22"/>
            <w:szCs w:val="22"/>
          </w:rPr>
          <w:t>y</w:t>
        </w:r>
        <w:r w:rsidR="005F54AD" w:rsidRPr="004C6B61">
          <w:rPr>
            <w:rStyle w:val="Hyperlink"/>
            <w:rFonts w:ascii="Arial" w:hAnsi="Arial" w:cs="Arial"/>
            <w:b/>
            <w:bCs/>
            <w:sz w:val="22"/>
            <w:szCs w:val="22"/>
          </w:rPr>
          <w:t>izhong</w:t>
        </w:r>
        <w:r w:rsidR="005F54AD" w:rsidRPr="004C6B61">
          <w:rPr>
            <w:rStyle w:val="Hyperlink"/>
            <w:rFonts w:ascii="Arial" w:hAnsi="Arial" w:cs="Arial" w:hint="eastAsia"/>
            <w:b/>
            <w:bCs/>
            <w:sz w:val="22"/>
            <w:szCs w:val="22"/>
          </w:rPr>
          <w:t>.zhang@vivo.com</w:t>
        </w:r>
      </w:hyperlink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028E3AC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2EE12C" w14:textId="4F27BC51" w:rsidR="005F54AD" w:rsidRDefault="005F54AD" w:rsidP="005F54AD">
      <w:pPr>
        <w:tabs>
          <w:tab w:val="left" w:pos="2839"/>
        </w:tabs>
      </w:pPr>
      <w:r w:rsidRPr="00822E75">
        <w:rPr>
          <w:rFonts w:hint="eastAsia"/>
        </w:rPr>
        <w:t>TS 23.288</w:t>
      </w:r>
      <w:r w:rsidR="00085ED0">
        <w:rPr>
          <w:rFonts w:hint="eastAsia"/>
        </w:rPr>
        <w:t xml:space="preserve"> (e.g. </w:t>
      </w:r>
      <w:r w:rsidR="00085ED0" w:rsidRPr="00822E75">
        <w:rPr>
          <w:rFonts w:hint="eastAsia"/>
        </w:rPr>
        <w:t xml:space="preserve">in clause </w:t>
      </w:r>
      <w:r w:rsidR="00085ED0">
        <w:rPr>
          <w:rFonts w:hint="eastAsia"/>
        </w:rPr>
        <w:t xml:space="preserve">5.2, </w:t>
      </w:r>
      <w:r w:rsidR="00085ED0" w:rsidRPr="00EE7AF6">
        <w:t>6.2A</w:t>
      </w:r>
      <w:r w:rsidR="00085ED0">
        <w:rPr>
          <w:rFonts w:hint="eastAsia"/>
        </w:rPr>
        <w:t>.1,</w:t>
      </w:r>
      <w:r w:rsidR="00085ED0" w:rsidRPr="00EE7AF6">
        <w:t xml:space="preserve"> </w:t>
      </w:r>
      <w:r w:rsidR="00085ED0">
        <w:rPr>
          <w:rFonts w:hint="eastAsia"/>
        </w:rPr>
        <w:t>7.5.2, etc.)</w:t>
      </w:r>
      <w:r w:rsidR="004E03E7" w:rsidRPr="00822E75">
        <w:rPr>
          <w:rFonts w:hint="eastAsia"/>
        </w:rPr>
        <w:t xml:space="preserve"> ha</w:t>
      </w:r>
      <w:r w:rsidR="00085ED0">
        <w:rPr>
          <w:rFonts w:hint="eastAsia"/>
        </w:rPr>
        <w:t>s</w:t>
      </w:r>
      <w:r w:rsidR="004E03E7" w:rsidRPr="00822E75">
        <w:rPr>
          <w:rFonts w:hint="eastAsia"/>
        </w:rPr>
        <w:t xml:space="preserve"> NOTE</w:t>
      </w:r>
      <w:r w:rsidR="00195CC6">
        <w:rPr>
          <w:rFonts w:hint="eastAsia"/>
        </w:rPr>
        <w:t>s</w:t>
      </w:r>
      <w:r w:rsidR="004E03E7" w:rsidRPr="00822E75">
        <w:rPr>
          <w:rFonts w:hint="eastAsia"/>
        </w:rPr>
        <w:t xml:space="preserve"> related to </w:t>
      </w:r>
      <w:r w:rsidR="00822E75" w:rsidRPr="00822E75">
        <w:rPr>
          <w:rFonts w:hint="eastAsia"/>
        </w:rPr>
        <w:t xml:space="preserve">how to introduce the </w:t>
      </w:r>
      <w:r w:rsidR="00822E75" w:rsidRPr="005F54AD">
        <w:rPr>
          <w:lang w:eastAsia="ja-JP"/>
        </w:rPr>
        <w:t xml:space="preserve">indication </w:t>
      </w:r>
      <w:r w:rsidR="00822E75" w:rsidRPr="00822E75">
        <w:rPr>
          <w:rFonts w:hint="eastAsia"/>
        </w:rPr>
        <w:t>of</w:t>
      </w:r>
      <w:r w:rsidR="00822E75" w:rsidRPr="005F54AD">
        <w:rPr>
          <w:lang w:eastAsia="ja-JP"/>
        </w:rPr>
        <w:t xml:space="preserve"> LMF-based AI/ML </w:t>
      </w:r>
      <w:r w:rsidR="00D16A15">
        <w:rPr>
          <w:rFonts w:hint="eastAsia"/>
        </w:rPr>
        <w:t>p</w:t>
      </w:r>
      <w:r w:rsidR="00822E75" w:rsidRPr="005F54AD">
        <w:rPr>
          <w:lang w:eastAsia="ja-JP"/>
        </w:rPr>
        <w:t>ositioning</w:t>
      </w:r>
      <w:r w:rsidR="00031271">
        <w:rPr>
          <w:rFonts w:hint="eastAsia"/>
        </w:rPr>
        <w:t xml:space="preserve"> in stage-3</w:t>
      </w:r>
      <w:r w:rsidR="00F62076">
        <w:rPr>
          <w:rFonts w:hint="eastAsia"/>
        </w:rPr>
        <w:t>, for example:</w:t>
      </w:r>
      <w:r w:rsidR="00822E75">
        <w:rPr>
          <w:rFonts w:hint="eastAsia"/>
        </w:rPr>
        <w:t xml:space="preserve"> </w:t>
      </w:r>
    </w:p>
    <w:p w14:paraId="5B412294" w14:textId="6E670A93" w:rsidR="00085ED0" w:rsidRPr="00085ED0" w:rsidRDefault="00085ED0" w:rsidP="00085ED0">
      <w:pPr>
        <w:tabs>
          <w:tab w:val="left" w:pos="2839"/>
        </w:tabs>
        <w:ind w:leftChars="400" w:left="800"/>
        <w:rPr>
          <w:i/>
          <w:iCs/>
        </w:rPr>
      </w:pPr>
      <w:r w:rsidRPr="00085ED0">
        <w:rPr>
          <w:rFonts w:hint="eastAsia"/>
          <w:i/>
          <w:iCs/>
        </w:rPr>
        <w:t>&lt;</w:t>
      </w:r>
      <w:r>
        <w:rPr>
          <w:rFonts w:hint="eastAsia"/>
          <w:i/>
          <w:iCs/>
        </w:rPr>
        <w:t xml:space="preserve">clause </w:t>
      </w:r>
      <w:r w:rsidRPr="00085ED0">
        <w:rPr>
          <w:rFonts w:hint="eastAsia"/>
          <w:i/>
          <w:iCs/>
        </w:rPr>
        <w:t>7.5.2 of TS 23.288&gt;</w:t>
      </w:r>
    </w:p>
    <w:p w14:paraId="22002CE4" w14:textId="77777777" w:rsidR="00085ED0" w:rsidRPr="00085ED0" w:rsidRDefault="00085ED0" w:rsidP="00085ED0">
      <w:pPr>
        <w:pStyle w:val="NO"/>
        <w:ind w:leftChars="342" w:left="1535"/>
        <w:rPr>
          <w:i/>
          <w:iCs/>
        </w:rPr>
      </w:pPr>
      <w:r w:rsidRPr="00085ED0">
        <w:rPr>
          <w:i/>
          <w:iCs/>
        </w:rPr>
        <w:t>NOTE:</w:t>
      </w:r>
      <w:r w:rsidRPr="00085ED0">
        <w:rPr>
          <w:i/>
          <w:iCs/>
        </w:rPr>
        <w:tab/>
        <w:t>Whether the indication of requesting a model for LMF-based AI/ML Positioning is implemented in a new information element is up to stage 3.</w:t>
      </w:r>
    </w:p>
    <w:p w14:paraId="10A000E3" w14:textId="67B2A35A" w:rsidR="00216215" w:rsidRDefault="00216215" w:rsidP="005F54AD">
      <w:pPr>
        <w:tabs>
          <w:tab w:val="left" w:pos="2839"/>
        </w:tabs>
      </w:pPr>
      <w:r>
        <w:rPr>
          <w:rFonts w:hint="eastAsia"/>
        </w:rPr>
        <w:t>CT3 could not reach consensus on the stage-3 modelling, and asks the following question for further decision:</w:t>
      </w:r>
    </w:p>
    <w:p w14:paraId="35872E89" w14:textId="6E19FBDE" w:rsidR="00216215" w:rsidRDefault="00216215" w:rsidP="005F54AD">
      <w:pPr>
        <w:tabs>
          <w:tab w:val="left" w:pos="2839"/>
        </w:tabs>
      </w:pPr>
      <w:r w:rsidRPr="00AA463D">
        <w:rPr>
          <w:rFonts w:hint="eastAsia"/>
          <w:b/>
          <w:bCs/>
        </w:rPr>
        <w:t>Q</w:t>
      </w:r>
      <w:r w:rsidR="00AA463D" w:rsidRPr="00AA463D">
        <w:rPr>
          <w:rFonts w:hint="eastAsia"/>
          <w:b/>
          <w:bCs/>
        </w:rPr>
        <w:t>uestion</w:t>
      </w:r>
      <w:r>
        <w:rPr>
          <w:rFonts w:hint="eastAsia"/>
        </w:rPr>
        <w:t xml:space="preserve">: </w:t>
      </w:r>
      <w:r w:rsidR="00A115C0">
        <w:rPr>
          <w:rFonts w:hint="eastAsia"/>
        </w:rPr>
        <w:t>CT3 wants to confirm whether</w:t>
      </w:r>
      <w:r w:rsidRPr="00E82D78">
        <w:rPr>
          <w:rFonts w:hint="eastAsia"/>
        </w:rPr>
        <w:t xml:space="preserve"> the ML model</w:t>
      </w:r>
      <w:r w:rsidR="00E82D78" w:rsidRPr="00E82D78">
        <w:rPr>
          <w:rFonts w:hint="eastAsia"/>
        </w:rPr>
        <w:t xml:space="preserve"> for </w:t>
      </w:r>
      <w:r w:rsidR="00E82D78" w:rsidRPr="00E82D78">
        <w:t xml:space="preserve">LMF-based AI/ML </w:t>
      </w:r>
      <w:r w:rsidR="00E82D78" w:rsidRPr="00E82D78">
        <w:rPr>
          <w:rFonts w:hint="eastAsia"/>
        </w:rPr>
        <w:t>p</w:t>
      </w:r>
      <w:r w:rsidR="00E82D78" w:rsidRPr="00E82D78">
        <w:t>ositioning</w:t>
      </w:r>
      <w:r w:rsidRPr="00E82D78">
        <w:rPr>
          <w:rFonts w:hint="eastAsia"/>
        </w:rPr>
        <w:t xml:space="preserve"> </w:t>
      </w:r>
      <w:r w:rsidR="00195CC6">
        <w:rPr>
          <w:rFonts w:hint="eastAsia"/>
        </w:rPr>
        <w:t>has</w:t>
      </w:r>
      <w:r w:rsidR="00085ED0">
        <w:rPr>
          <w:rFonts w:hint="eastAsia"/>
        </w:rPr>
        <w:t xml:space="preserve"> </w:t>
      </w:r>
      <w:r w:rsidR="00133F78" w:rsidRPr="00E82D78">
        <w:rPr>
          <w:rFonts w:hint="eastAsia"/>
        </w:rPr>
        <w:t>impact</w:t>
      </w:r>
      <w:r w:rsidRPr="00E82D78">
        <w:rPr>
          <w:rFonts w:hint="eastAsia"/>
        </w:rPr>
        <w:t xml:space="preserve"> </w:t>
      </w:r>
      <w:r w:rsidR="00085ED0">
        <w:rPr>
          <w:rFonts w:hint="eastAsia"/>
        </w:rPr>
        <w:t xml:space="preserve">on </w:t>
      </w:r>
      <w:r w:rsidRPr="00E82D78">
        <w:rPr>
          <w:rFonts w:hint="eastAsia"/>
        </w:rPr>
        <w:t xml:space="preserve">the </w:t>
      </w:r>
      <w:r w:rsidR="00133F78" w:rsidRPr="00E82D78">
        <w:rPr>
          <w:rFonts w:hint="eastAsia"/>
        </w:rPr>
        <w:t>following</w:t>
      </w:r>
      <w:r w:rsidR="009441C0">
        <w:rPr>
          <w:rFonts w:hint="eastAsia"/>
        </w:rPr>
        <w:t xml:space="preserve"> APIs</w:t>
      </w:r>
      <w:r w:rsidR="00133F78" w:rsidRPr="00E82D78">
        <w:rPr>
          <w:rFonts w:hint="eastAsia"/>
        </w:rPr>
        <w:t xml:space="preserve">: </w:t>
      </w:r>
      <w:r w:rsidRPr="00E82D78">
        <w:rPr>
          <w:rFonts w:hint="eastAsia"/>
        </w:rPr>
        <w:t>Nnwdaf_MLModelT</w:t>
      </w:r>
      <w:r w:rsidRPr="00E82D78">
        <w:t>raining</w:t>
      </w:r>
      <w:r w:rsidRPr="00E82D78">
        <w:rPr>
          <w:rFonts w:hint="eastAsia"/>
        </w:rPr>
        <w:t xml:space="preserve"> API</w:t>
      </w:r>
      <w:r w:rsidR="00133F78" w:rsidRPr="00E82D78">
        <w:rPr>
          <w:rFonts w:hint="eastAsia"/>
        </w:rPr>
        <w:t xml:space="preserve">, </w:t>
      </w:r>
      <w:r w:rsidR="006E2CCA" w:rsidRPr="006E2CCA">
        <w:t>Nnwdaf_MLModelMonitor API</w:t>
      </w:r>
      <w:r w:rsidR="006E2CCA">
        <w:rPr>
          <w:rFonts w:hint="eastAsia"/>
        </w:rPr>
        <w:t>,</w:t>
      </w:r>
      <w:r w:rsidR="006E2CCA" w:rsidRPr="006E2CCA">
        <w:rPr>
          <w:rFonts w:hint="eastAsia"/>
        </w:rPr>
        <w:t xml:space="preserve"> </w:t>
      </w:r>
      <w:r w:rsidR="00C46CAD">
        <w:rPr>
          <w:rFonts w:hint="eastAsia"/>
        </w:rPr>
        <w:t>Nadrf_MLModelManagement API</w:t>
      </w:r>
      <w:r w:rsidR="00A115C0">
        <w:rPr>
          <w:rFonts w:hint="eastAsia"/>
        </w:rPr>
        <w:t>, and VFL APIs</w:t>
      </w:r>
      <w:r>
        <w:rPr>
          <w:rFonts w:hint="eastAsia"/>
        </w:rPr>
        <w:t>?</w:t>
      </w:r>
    </w:p>
    <w:p w14:paraId="65663BA2" w14:textId="1E12B0A8" w:rsidR="00D15EB1" w:rsidRPr="00593BBA" w:rsidRDefault="00D15EB1" w:rsidP="00D15EB1">
      <w:pPr>
        <w:spacing w:after="120"/>
        <w:ind w:left="993" w:hanging="993"/>
      </w:pPr>
      <w:r w:rsidRPr="00031271">
        <w:rPr>
          <w:rFonts w:hint="eastAsia"/>
        </w:rPr>
        <w:t xml:space="preserve">CT3 kindly </w:t>
      </w:r>
      <w:r w:rsidRPr="00031271">
        <w:t xml:space="preserve">asks </w:t>
      </w:r>
      <w:r w:rsidRPr="00031271">
        <w:rPr>
          <w:rFonts w:hint="eastAsia"/>
        </w:rPr>
        <w:t>SA2</w:t>
      </w:r>
      <w:r w:rsidR="00593BBA">
        <w:rPr>
          <w:rFonts w:hint="eastAsia"/>
        </w:rPr>
        <w:t xml:space="preserve"> to </w:t>
      </w:r>
      <w:r w:rsidR="00B97CAD">
        <w:rPr>
          <w:rFonts w:hint="eastAsia"/>
        </w:rPr>
        <w:t xml:space="preserve">provide </w:t>
      </w:r>
      <w:r w:rsidR="00B97CAD">
        <w:t>answer</w:t>
      </w:r>
      <w:r w:rsidR="00B97CAD">
        <w:rPr>
          <w:rFonts w:hint="eastAsia"/>
        </w:rPr>
        <w:t xml:space="preserve"> for the above question</w:t>
      </w:r>
      <w:r w:rsidR="00593BBA">
        <w:rPr>
          <w:rFonts w:hint="eastAsia"/>
        </w:rPr>
        <w:t>.</w:t>
      </w:r>
    </w:p>
    <w:p w14:paraId="7E4F67ED" w14:textId="75FAC32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314E2204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1271">
        <w:rPr>
          <w:rFonts w:ascii="Arial" w:hAnsi="Arial" w:cs="Arial" w:hint="eastAsia"/>
          <w:b/>
        </w:rPr>
        <w:t>SA2</w:t>
      </w:r>
    </w:p>
    <w:p w14:paraId="3F4C392F" w14:textId="087A9B3F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030343" w:rsidRPr="00030343">
        <w:t>CT3 kindly asks SA2 to provide answer for the above question.</w:t>
      </w:r>
    </w:p>
    <w:p w14:paraId="51D48B71" w14:textId="77777777" w:rsidR="00EE7AF6" w:rsidRPr="00A509B5" w:rsidRDefault="00B97703" w:rsidP="00EE7AF6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445283DE" w14:textId="77777777" w:rsidR="00EE7AF6" w:rsidRDefault="00EE7AF6" w:rsidP="00EE7AF6">
      <w:hyperlink r:id="rId10" w:history="1">
        <w:r w:rsidRPr="004C23B7">
          <w:rPr>
            <w:rStyle w:val="Hyperlink"/>
          </w:rPr>
          <w:t>https://www.3gpp.org/dynareport?code=Meetings-C3.htm</w:t>
        </w:r>
      </w:hyperlink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CEF61" w14:textId="77777777" w:rsidR="003C05DE" w:rsidRDefault="003C05DE">
      <w:pPr>
        <w:spacing w:after="0"/>
      </w:pPr>
      <w:r>
        <w:separator/>
      </w:r>
    </w:p>
  </w:endnote>
  <w:endnote w:type="continuationSeparator" w:id="0">
    <w:p w14:paraId="3E0E2B76" w14:textId="77777777" w:rsidR="003C05DE" w:rsidRDefault="003C05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879ED" w14:textId="77777777" w:rsidR="003C05DE" w:rsidRDefault="003C05DE">
      <w:pPr>
        <w:spacing w:after="0"/>
      </w:pPr>
      <w:r>
        <w:separator/>
      </w:r>
    </w:p>
  </w:footnote>
  <w:footnote w:type="continuationSeparator" w:id="0">
    <w:p w14:paraId="0CD7856A" w14:textId="77777777" w:rsidR="003C05DE" w:rsidRDefault="003C05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43"/>
    <w:rsid w:val="00031271"/>
    <w:rsid w:val="00085ED0"/>
    <w:rsid w:val="000A3259"/>
    <w:rsid w:val="000C7F6B"/>
    <w:rsid w:val="000E2225"/>
    <w:rsid w:val="000E3F4F"/>
    <w:rsid w:val="000F6242"/>
    <w:rsid w:val="00115E5D"/>
    <w:rsid w:val="0013149A"/>
    <w:rsid w:val="00133F78"/>
    <w:rsid w:val="00195CC6"/>
    <w:rsid w:val="001C2669"/>
    <w:rsid w:val="002064AE"/>
    <w:rsid w:val="00216215"/>
    <w:rsid w:val="00246161"/>
    <w:rsid w:val="002F1940"/>
    <w:rsid w:val="00335112"/>
    <w:rsid w:val="0033661E"/>
    <w:rsid w:val="00383545"/>
    <w:rsid w:val="00384863"/>
    <w:rsid w:val="00391F69"/>
    <w:rsid w:val="003B22AD"/>
    <w:rsid w:val="003C05DE"/>
    <w:rsid w:val="0041691C"/>
    <w:rsid w:val="00433500"/>
    <w:rsid w:val="00433F71"/>
    <w:rsid w:val="00440D43"/>
    <w:rsid w:val="0046503F"/>
    <w:rsid w:val="004717FF"/>
    <w:rsid w:val="004A3C10"/>
    <w:rsid w:val="004E03E7"/>
    <w:rsid w:val="004E3939"/>
    <w:rsid w:val="004E7543"/>
    <w:rsid w:val="00515E34"/>
    <w:rsid w:val="00525B92"/>
    <w:rsid w:val="00547EB8"/>
    <w:rsid w:val="005555D3"/>
    <w:rsid w:val="00572E0D"/>
    <w:rsid w:val="00593BBA"/>
    <w:rsid w:val="005D0A3F"/>
    <w:rsid w:val="005F54AD"/>
    <w:rsid w:val="00653490"/>
    <w:rsid w:val="00654A3F"/>
    <w:rsid w:val="006B3A9B"/>
    <w:rsid w:val="006D3D7B"/>
    <w:rsid w:val="006E2CCA"/>
    <w:rsid w:val="006F4E23"/>
    <w:rsid w:val="00734D4D"/>
    <w:rsid w:val="00775CCC"/>
    <w:rsid w:val="007866B2"/>
    <w:rsid w:val="007D2989"/>
    <w:rsid w:val="007F4F92"/>
    <w:rsid w:val="00822E75"/>
    <w:rsid w:val="008D7077"/>
    <w:rsid w:val="008D772F"/>
    <w:rsid w:val="008F6350"/>
    <w:rsid w:val="00926076"/>
    <w:rsid w:val="0093300A"/>
    <w:rsid w:val="009441C0"/>
    <w:rsid w:val="0099485B"/>
    <w:rsid w:val="0099764C"/>
    <w:rsid w:val="00A115C0"/>
    <w:rsid w:val="00A36D3A"/>
    <w:rsid w:val="00AA463D"/>
    <w:rsid w:val="00AD26CD"/>
    <w:rsid w:val="00B505A0"/>
    <w:rsid w:val="00B5446B"/>
    <w:rsid w:val="00B67442"/>
    <w:rsid w:val="00B97703"/>
    <w:rsid w:val="00B97CAD"/>
    <w:rsid w:val="00BC66F9"/>
    <w:rsid w:val="00BF1DFC"/>
    <w:rsid w:val="00C027AB"/>
    <w:rsid w:val="00C22AC6"/>
    <w:rsid w:val="00C46CAD"/>
    <w:rsid w:val="00C6796D"/>
    <w:rsid w:val="00C84670"/>
    <w:rsid w:val="00C94F43"/>
    <w:rsid w:val="00CA426D"/>
    <w:rsid w:val="00CF6087"/>
    <w:rsid w:val="00D06596"/>
    <w:rsid w:val="00D15EB1"/>
    <w:rsid w:val="00D16A15"/>
    <w:rsid w:val="00D22D73"/>
    <w:rsid w:val="00D27610"/>
    <w:rsid w:val="00D54A5D"/>
    <w:rsid w:val="00D552D3"/>
    <w:rsid w:val="00D61F14"/>
    <w:rsid w:val="00D71AFE"/>
    <w:rsid w:val="00D96BD2"/>
    <w:rsid w:val="00DB1077"/>
    <w:rsid w:val="00DD7979"/>
    <w:rsid w:val="00E016B2"/>
    <w:rsid w:val="00E02E56"/>
    <w:rsid w:val="00E413C7"/>
    <w:rsid w:val="00E55242"/>
    <w:rsid w:val="00E82D78"/>
    <w:rsid w:val="00E83A01"/>
    <w:rsid w:val="00E956BB"/>
    <w:rsid w:val="00EE7AF6"/>
    <w:rsid w:val="00F25617"/>
    <w:rsid w:val="00F6207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D71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D71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1A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1A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1A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1AFE"/>
    <w:pPr>
      <w:outlineLvl w:val="5"/>
    </w:pPr>
  </w:style>
  <w:style w:type="paragraph" w:styleId="Heading7">
    <w:name w:val="heading 7"/>
    <w:basedOn w:val="H6"/>
    <w:next w:val="Normal"/>
    <w:qFormat/>
    <w:rsid w:val="00D71AFE"/>
    <w:pPr>
      <w:outlineLvl w:val="6"/>
    </w:pPr>
  </w:style>
  <w:style w:type="paragraph" w:styleId="Heading8">
    <w:name w:val="heading 8"/>
    <w:basedOn w:val="Heading1"/>
    <w:next w:val="Normal"/>
    <w:qFormat/>
    <w:rsid w:val="00D71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1AFE"/>
    <w:pPr>
      <w:outlineLvl w:val="8"/>
    </w:pPr>
  </w:style>
  <w:style w:type="character" w:default="1" w:styleId="DefaultParagraphFont">
    <w:name w:val="Default Paragraph Font"/>
    <w:semiHidden/>
    <w:rsid w:val="00D71A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1AFE"/>
  </w:style>
  <w:style w:type="paragraph" w:styleId="Header">
    <w:name w:val="header"/>
    <w:link w:val="HeaderChar"/>
    <w:rsid w:val="00D71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D71AF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1A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71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D71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D71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D71AFE"/>
    <w:pPr>
      <w:ind w:left="1701" w:hanging="1701"/>
    </w:pPr>
  </w:style>
  <w:style w:type="paragraph" w:styleId="TOC4">
    <w:name w:val="toc 4"/>
    <w:basedOn w:val="TOC3"/>
    <w:semiHidden/>
    <w:rsid w:val="00D71AFE"/>
    <w:pPr>
      <w:ind w:left="1418" w:hanging="1418"/>
    </w:pPr>
  </w:style>
  <w:style w:type="paragraph" w:styleId="TOC3">
    <w:name w:val="toc 3"/>
    <w:basedOn w:val="TOC2"/>
    <w:semiHidden/>
    <w:rsid w:val="00D71AFE"/>
    <w:pPr>
      <w:ind w:left="1134" w:hanging="1134"/>
    </w:pPr>
  </w:style>
  <w:style w:type="paragraph" w:styleId="TOC2">
    <w:name w:val="toc 2"/>
    <w:basedOn w:val="TOC1"/>
    <w:semiHidden/>
    <w:rsid w:val="00D71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1AFE"/>
    <w:pPr>
      <w:ind w:left="284"/>
    </w:pPr>
  </w:style>
  <w:style w:type="paragraph" w:styleId="Index1">
    <w:name w:val="index 1"/>
    <w:basedOn w:val="Normal"/>
    <w:semiHidden/>
    <w:rsid w:val="00D71AFE"/>
    <w:pPr>
      <w:keepLines/>
      <w:spacing w:after="0"/>
    </w:pPr>
  </w:style>
  <w:style w:type="paragraph" w:customStyle="1" w:styleId="ZH">
    <w:name w:val="ZH"/>
    <w:rsid w:val="00D71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D71AFE"/>
    <w:pPr>
      <w:outlineLvl w:val="9"/>
    </w:pPr>
  </w:style>
  <w:style w:type="paragraph" w:styleId="ListNumber2">
    <w:name w:val="List Number 2"/>
    <w:basedOn w:val="ListNumber"/>
    <w:semiHidden/>
    <w:rsid w:val="00D71AFE"/>
    <w:pPr>
      <w:ind w:left="851"/>
    </w:pPr>
  </w:style>
  <w:style w:type="character" w:styleId="FootnoteReference">
    <w:name w:val="footnote reference"/>
    <w:basedOn w:val="DefaultParagraphFont"/>
    <w:semiHidden/>
    <w:rsid w:val="00D71A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1A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D71AFE"/>
    <w:rPr>
      <w:b/>
    </w:rPr>
  </w:style>
  <w:style w:type="paragraph" w:customStyle="1" w:styleId="TAC">
    <w:name w:val="TAC"/>
    <w:basedOn w:val="TAL"/>
    <w:rsid w:val="00D71AFE"/>
    <w:pPr>
      <w:jc w:val="center"/>
    </w:pPr>
  </w:style>
  <w:style w:type="paragraph" w:customStyle="1" w:styleId="TF">
    <w:name w:val="TF"/>
    <w:basedOn w:val="TH"/>
    <w:rsid w:val="00D71AF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71AFE"/>
    <w:pPr>
      <w:keepLines/>
      <w:ind w:left="1135" w:hanging="851"/>
    </w:pPr>
  </w:style>
  <w:style w:type="paragraph" w:styleId="TOC9">
    <w:name w:val="toc 9"/>
    <w:basedOn w:val="TOC8"/>
    <w:semiHidden/>
    <w:rsid w:val="00D71AFE"/>
    <w:pPr>
      <w:ind w:left="1418" w:hanging="1418"/>
    </w:pPr>
  </w:style>
  <w:style w:type="paragraph" w:customStyle="1" w:styleId="EX">
    <w:name w:val="EX"/>
    <w:basedOn w:val="Normal"/>
    <w:rsid w:val="00D71AFE"/>
    <w:pPr>
      <w:keepLines/>
      <w:ind w:left="1702" w:hanging="1418"/>
    </w:pPr>
  </w:style>
  <w:style w:type="paragraph" w:customStyle="1" w:styleId="FP">
    <w:name w:val="FP"/>
    <w:basedOn w:val="Normal"/>
    <w:rsid w:val="00D71AFE"/>
    <w:pPr>
      <w:spacing w:after="0"/>
    </w:pPr>
  </w:style>
  <w:style w:type="paragraph" w:customStyle="1" w:styleId="LD">
    <w:name w:val="LD"/>
    <w:rsid w:val="00D71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D71AFE"/>
    <w:pPr>
      <w:spacing w:after="0"/>
    </w:pPr>
  </w:style>
  <w:style w:type="paragraph" w:customStyle="1" w:styleId="EW">
    <w:name w:val="EW"/>
    <w:basedOn w:val="EX"/>
    <w:rsid w:val="00D71AFE"/>
    <w:pPr>
      <w:spacing w:after="0"/>
    </w:pPr>
  </w:style>
  <w:style w:type="paragraph" w:styleId="TOC6">
    <w:name w:val="toc 6"/>
    <w:basedOn w:val="TOC5"/>
    <w:next w:val="Normal"/>
    <w:semiHidden/>
    <w:rsid w:val="00D71AFE"/>
    <w:pPr>
      <w:ind w:left="1985" w:hanging="1985"/>
    </w:pPr>
  </w:style>
  <w:style w:type="paragraph" w:styleId="TOC7">
    <w:name w:val="toc 7"/>
    <w:basedOn w:val="TOC6"/>
    <w:next w:val="Normal"/>
    <w:semiHidden/>
    <w:rsid w:val="00D71AFE"/>
    <w:pPr>
      <w:ind w:left="2268" w:hanging="2268"/>
    </w:pPr>
  </w:style>
  <w:style w:type="paragraph" w:styleId="ListBullet2">
    <w:name w:val="List Bullet 2"/>
    <w:basedOn w:val="ListBullet"/>
    <w:semiHidden/>
    <w:rsid w:val="00D71AFE"/>
    <w:pPr>
      <w:ind w:left="851"/>
    </w:pPr>
  </w:style>
  <w:style w:type="paragraph" w:styleId="ListBullet3">
    <w:name w:val="List Bullet 3"/>
    <w:basedOn w:val="ListBullet2"/>
    <w:semiHidden/>
    <w:rsid w:val="00D71AFE"/>
    <w:pPr>
      <w:ind w:left="1135"/>
    </w:pPr>
  </w:style>
  <w:style w:type="paragraph" w:styleId="ListNumber">
    <w:name w:val="List Number"/>
    <w:basedOn w:val="List"/>
    <w:semiHidden/>
    <w:rsid w:val="00D71AFE"/>
  </w:style>
  <w:style w:type="paragraph" w:customStyle="1" w:styleId="EQ">
    <w:name w:val="EQ"/>
    <w:basedOn w:val="Normal"/>
    <w:next w:val="Normal"/>
    <w:rsid w:val="00D71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1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1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1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D71AFE"/>
    <w:pPr>
      <w:jc w:val="right"/>
    </w:pPr>
  </w:style>
  <w:style w:type="paragraph" w:customStyle="1" w:styleId="H6">
    <w:name w:val="H6"/>
    <w:basedOn w:val="Heading5"/>
    <w:next w:val="Normal"/>
    <w:rsid w:val="00D71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1AFE"/>
    <w:pPr>
      <w:ind w:left="851" w:hanging="851"/>
    </w:pPr>
  </w:style>
  <w:style w:type="paragraph" w:customStyle="1" w:styleId="TAL">
    <w:name w:val="TAL"/>
    <w:basedOn w:val="Normal"/>
    <w:rsid w:val="00D71A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1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D71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D71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D71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D71AFE"/>
    <w:pPr>
      <w:framePr w:wrap="notBeside" w:y="16161"/>
    </w:pPr>
  </w:style>
  <w:style w:type="character" w:customStyle="1" w:styleId="ZGSM">
    <w:name w:val="ZGSM"/>
    <w:rsid w:val="00D71AFE"/>
  </w:style>
  <w:style w:type="paragraph" w:styleId="List2">
    <w:name w:val="List 2"/>
    <w:basedOn w:val="List"/>
    <w:semiHidden/>
    <w:rsid w:val="00D71AFE"/>
    <w:pPr>
      <w:ind w:left="851"/>
    </w:pPr>
  </w:style>
  <w:style w:type="paragraph" w:customStyle="1" w:styleId="ZG">
    <w:name w:val="ZG"/>
    <w:rsid w:val="00D71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D71AFE"/>
    <w:pPr>
      <w:ind w:left="1135"/>
    </w:pPr>
  </w:style>
  <w:style w:type="paragraph" w:styleId="List4">
    <w:name w:val="List 4"/>
    <w:basedOn w:val="List3"/>
    <w:semiHidden/>
    <w:rsid w:val="00D71AFE"/>
    <w:pPr>
      <w:ind w:left="1418"/>
    </w:pPr>
  </w:style>
  <w:style w:type="paragraph" w:styleId="List5">
    <w:name w:val="List 5"/>
    <w:basedOn w:val="List4"/>
    <w:semiHidden/>
    <w:rsid w:val="00D71AFE"/>
    <w:pPr>
      <w:ind w:left="1702"/>
    </w:pPr>
  </w:style>
  <w:style w:type="paragraph" w:customStyle="1" w:styleId="EditorsNote">
    <w:name w:val="Editor's Note"/>
    <w:basedOn w:val="NO"/>
    <w:rsid w:val="00D71AFE"/>
    <w:rPr>
      <w:color w:val="FF0000"/>
    </w:rPr>
  </w:style>
  <w:style w:type="paragraph" w:styleId="List">
    <w:name w:val="List"/>
    <w:basedOn w:val="Normal"/>
    <w:semiHidden/>
    <w:rsid w:val="00D71AFE"/>
    <w:pPr>
      <w:ind w:left="568" w:hanging="284"/>
    </w:pPr>
  </w:style>
  <w:style w:type="paragraph" w:styleId="ListBullet">
    <w:name w:val="List Bullet"/>
    <w:basedOn w:val="List"/>
    <w:semiHidden/>
    <w:rsid w:val="00D71AFE"/>
  </w:style>
  <w:style w:type="paragraph" w:styleId="ListBullet4">
    <w:name w:val="List Bullet 4"/>
    <w:basedOn w:val="ListBullet3"/>
    <w:semiHidden/>
    <w:rsid w:val="00D71AFE"/>
    <w:pPr>
      <w:ind w:left="1418"/>
    </w:pPr>
  </w:style>
  <w:style w:type="paragraph" w:styleId="ListBullet5">
    <w:name w:val="List Bullet 5"/>
    <w:basedOn w:val="ListBullet4"/>
    <w:semiHidden/>
    <w:rsid w:val="00D71AFE"/>
    <w:pPr>
      <w:ind w:left="1702"/>
    </w:pPr>
  </w:style>
  <w:style w:type="paragraph" w:customStyle="1" w:styleId="B2">
    <w:name w:val="B2"/>
    <w:basedOn w:val="List2"/>
    <w:rsid w:val="00D71AFE"/>
  </w:style>
  <w:style w:type="paragraph" w:customStyle="1" w:styleId="B3">
    <w:name w:val="B3"/>
    <w:basedOn w:val="List3"/>
    <w:rsid w:val="00D71AFE"/>
  </w:style>
  <w:style w:type="paragraph" w:customStyle="1" w:styleId="B4">
    <w:name w:val="B4"/>
    <w:basedOn w:val="List4"/>
    <w:rsid w:val="00D71AFE"/>
  </w:style>
  <w:style w:type="paragraph" w:customStyle="1" w:styleId="B5">
    <w:name w:val="B5"/>
    <w:basedOn w:val="List5"/>
    <w:rsid w:val="00D71AFE"/>
  </w:style>
  <w:style w:type="paragraph" w:customStyle="1" w:styleId="ZTD">
    <w:name w:val="ZTD"/>
    <w:basedOn w:val="ZB"/>
    <w:rsid w:val="00D71A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661E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rFonts w:eastAsia="Times New Roman"/>
      <w:lang w:eastAsia="en-GB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99485B"/>
    <w:pPr>
      <w:ind w:firstLineChars="200" w:firstLine="420"/>
    </w:pPr>
  </w:style>
  <w:style w:type="paragraph" w:styleId="Revision">
    <w:name w:val="Revision"/>
    <w:hidden/>
    <w:uiPriority w:val="99"/>
    <w:semiHidden/>
    <w:rsid w:val="00515E3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zhong.zha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dynareport?code=Meetings-C3.h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231</Words>
  <Characters>1292</Characters>
  <Application>Microsoft Office Word</Application>
  <DocSecurity>0</DocSecurity>
  <Lines>28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2025-10-24T12:28:00Z</dcterms:created>
  <dcterms:modified xsi:type="dcterms:W3CDTF">2025-10-24T12:28:00Z</dcterms:modified>
</cp:coreProperties>
</file>