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87D4" w14:textId="77777777" w:rsidR="00E61FD5" w:rsidRPr="0050692E" w:rsidRDefault="00E61FD5" w:rsidP="00E61FD5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>
        <w:rPr>
          <w:rFonts w:eastAsia="MS Mincho" w:cs="Arial"/>
          <w:b/>
          <w:sz w:val="24"/>
          <w:szCs w:val="24"/>
          <w:lang w:eastAsia="ja-JP"/>
        </w:rPr>
        <w:t>61xxx</w:t>
      </w:r>
    </w:p>
    <w:p w14:paraId="6C659579" w14:textId="77777777" w:rsidR="00E61FD5" w:rsidRPr="0050692E" w:rsidRDefault="00E61FD5" w:rsidP="00E61FD5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10242B69" w14:textId="77777777" w:rsidR="00E61FD5" w:rsidRPr="0050692E" w:rsidRDefault="00E61FD5" w:rsidP="00E61FD5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6A216B6" w14:textId="77777777" w:rsidR="00E61FD5" w:rsidRPr="0050692E" w:rsidRDefault="00E61FD5" w:rsidP="00E61FD5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Pr="00C86750">
        <w:rPr>
          <w:rFonts w:eastAsia="Times New Roman" w:cs="Arial"/>
          <w:sz w:val="22"/>
          <w:szCs w:val="20"/>
          <w:lang w:eastAsia="ar-SA"/>
        </w:rPr>
        <w:t>Agenda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r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>
        <w:rPr>
          <w:rFonts w:eastAsia="Times New Roman" w:cs="Arial"/>
          <w:sz w:val="22"/>
          <w:szCs w:val="20"/>
          <w:lang w:eastAsia="ar-SA"/>
        </w:rPr>
        <w:t xml:space="preserve"> Ubiquitous</w:t>
      </w:r>
    </w:p>
    <w:p w14:paraId="234E2D78" w14:textId="77777777" w:rsidR="00E61FD5" w:rsidRPr="0050692E" w:rsidRDefault="00E61FD5" w:rsidP="00E61FD5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8.</w:t>
      </w:r>
      <w:r w:rsidRPr="0050692E">
        <w:rPr>
          <w:rFonts w:eastAsia="Times New Roman" w:cs="Arial"/>
          <w:sz w:val="22"/>
          <w:szCs w:val="20"/>
          <w:lang w:val="fr-FR" w:eastAsia="ar-SA"/>
        </w:rPr>
        <w:t>1.</w:t>
      </w:r>
      <w:r>
        <w:rPr>
          <w:rFonts w:eastAsia="Times New Roman" w:cs="Arial"/>
          <w:sz w:val="22"/>
          <w:szCs w:val="20"/>
          <w:lang w:val="fr-FR" w:eastAsia="ar-SA"/>
        </w:rPr>
        <w:t>5</w:t>
      </w:r>
    </w:p>
    <w:p w14:paraId="093316E9" w14:textId="77777777" w:rsidR="00E61FD5" w:rsidRPr="0050692E" w:rsidRDefault="00E61FD5" w:rsidP="00E61FD5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50692E">
        <w:rPr>
          <w:rFonts w:eastAsia="Times New Roman" w:cs="Arial"/>
          <w:sz w:val="22"/>
          <w:szCs w:val="20"/>
          <w:lang w:val="fr-FR" w:eastAsia="ar-SA"/>
        </w:rPr>
        <w:tab/>
        <w:t xml:space="preserve">SA1 </w:t>
      </w:r>
      <w:r>
        <w:rPr>
          <w:rFonts w:eastAsia="Times New Roman" w:cs="Arial"/>
          <w:sz w:val="22"/>
          <w:szCs w:val="20"/>
          <w:lang w:val="fr-FR" w:eastAsia="ar-SA"/>
        </w:rPr>
        <w:t xml:space="preserve">Vice </w:t>
      </w:r>
      <w:r w:rsidRPr="0050692E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0802929C" w14:textId="77777777" w:rsidR="00E61FD5" w:rsidRPr="0050692E" w:rsidRDefault="00E61FD5" w:rsidP="00E61FD5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Feifei Lou</w:t>
      </w:r>
    </w:p>
    <w:p w14:paraId="65BF135B" w14:textId="77777777" w:rsidR="00E61FD5" w:rsidRPr="0050692E" w:rsidRDefault="00E61FD5" w:rsidP="00E61FD5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6E567C19" w14:textId="77777777" w:rsidR="00E61FD5" w:rsidRDefault="00E61FD5" w:rsidP="00E61FD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06E3B675" w14:textId="77777777" w:rsidR="00E61FD5" w:rsidRPr="00EE034E" w:rsidRDefault="00E61FD5" w:rsidP="00E61FD5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68DB6537" w14:textId="77777777" w:rsidR="00E61FD5" w:rsidRPr="00EE034E" w:rsidRDefault="00E61FD5" w:rsidP="00E61FD5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Ballroom-2</w:t>
      </w:r>
    </w:p>
    <w:p w14:paraId="43C6F075" w14:textId="77777777" w:rsidR="00E61FD5" w:rsidRPr="00A93978" w:rsidRDefault="00E61FD5" w:rsidP="00E61FD5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A93978">
        <w:rPr>
          <w:rFonts w:eastAsia="Arial Unicode MS" w:cs="Arial"/>
          <w:color w:val="00B050"/>
          <w:sz w:val="24"/>
          <w:szCs w:val="24"/>
          <w:lang w:eastAsia="ar-SA"/>
        </w:rPr>
        <w:t>Breakout Drafting 2: Rio Ballroom-1</w:t>
      </w:r>
    </w:p>
    <w:p w14:paraId="42038D8C" w14:textId="77777777" w:rsidR="00E61FD5" w:rsidRPr="00EE034E" w:rsidRDefault="00E61FD5" w:rsidP="00E61FD5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E61FD5" w:rsidRPr="00EE034E" w14:paraId="50625676" w14:textId="77777777" w:rsidTr="00C5613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D5A13EB" w14:textId="77777777" w:rsidR="00E61FD5" w:rsidRPr="00EE034E" w:rsidRDefault="00E61FD5" w:rsidP="00C5613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3BAF2F8" w14:textId="77777777" w:rsidR="00E61FD5" w:rsidRPr="00EE034E" w:rsidRDefault="00E61FD5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607CA57" w14:textId="77777777" w:rsidR="00E61FD5" w:rsidRPr="00EE034E" w:rsidRDefault="00E61FD5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03EA58EE" w14:textId="77777777" w:rsidR="00E61FD5" w:rsidRPr="00EE034E" w:rsidRDefault="00E61FD5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E61FD5" w:rsidRPr="00EE034E" w14:paraId="536D9889" w14:textId="77777777" w:rsidTr="00C5613C">
        <w:trPr>
          <w:trHeight w:val="246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79BC8F4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E791B8B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7229AB4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595EB38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E61FD5" w:rsidRPr="00EE034E" w14:paraId="4B98DD72" w14:textId="77777777" w:rsidTr="00C5613C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E81ADC4" w14:textId="77777777" w:rsidR="00E61FD5" w:rsidRPr="00EE034E" w:rsidRDefault="00E61FD5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FF4048E" w14:textId="77777777" w:rsidR="00E61FD5" w:rsidRPr="00EE034E" w:rsidRDefault="00E61FD5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0F5F98F3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7B6231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5572C951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2FA20843" w14:textId="77777777" w:rsidR="00E61FD5" w:rsidRPr="00A93978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A93978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7623B207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  <w:r w:rsidRPr="00A93978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8.1.5 Ubiquitous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719F84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6C017739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0F47B19B" w14:textId="77777777" w:rsidR="00E61FD5" w:rsidRPr="00A93978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A93978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4C75505D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  <w:r w:rsidRPr="00A93978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>8.1.5 Ubiquitous</w:t>
            </w:r>
          </w:p>
        </w:tc>
      </w:tr>
      <w:bookmarkEnd w:id="6"/>
    </w:tbl>
    <w:p w14:paraId="42743A34" w14:textId="77777777" w:rsidR="00E61FD5" w:rsidRPr="00EE034E" w:rsidRDefault="00E61FD5" w:rsidP="00E61FD5">
      <w:pPr>
        <w:spacing w:after="0" w:line="240" w:lineRule="auto"/>
        <w:rPr>
          <w:rFonts w:eastAsia="Times New Roman"/>
          <w:sz w:val="20"/>
          <w:szCs w:val="20"/>
        </w:rPr>
      </w:pPr>
    </w:p>
    <w:p w14:paraId="7FE9A3EB" w14:textId="77777777" w:rsidR="00E61FD5" w:rsidRDefault="00E61FD5" w:rsidP="00E61FD5">
      <w:pPr>
        <w:suppressAutoHyphens/>
        <w:spacing w:after="0" w:line="240" w:lineRule="auto"/>
        <w:rPr>
          <w:rFonts w:eastAsia="Arial Unicode MS" w:cs="Arial"/>
          <w:b/>
          <w:sz w:val="20"/>
          <w:szCs w:val="20"/>
          <w:lang w:eastAsia="ar-SA"/>
        </w:rPr>
      </w:pPr>
      <w:r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NOT</w:t>
      </w:r>
      <w:r w:rsidRPr="008754F9"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E:</w:t>
      </w:r>
      <w:r w:rsidRPr="00511553">
        <w:rPr>
          <w:rFonts w:eastAsia="Arial Unicode MS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eastAsia="Arial Unicode MS" w:cs="Arial"/>
          <w:b/>
          <w:sz w:val="20"/>
          <w:szCs w:val="20"/>
          <w:lang w:eastAsia="ar-SA"/>
        </w:rPr>
        <w:t>S</w:t>
      </w:r>
      <w:r w:rsidRPr="00015298">
        <w:rPr>
          <w:rFonts w:eastAsia="Arial Unicode MS" w:cs="Arial"/>
          <w:b/>
          <w:sz w:val="20"/>
          <w:szCs w:val="20"/>
          <w:lang w:eastAsia="ar-SA"/>
        </w:rPr>
        <w:t>lots scheduled b</w:t>
      </w:r>
      <w:r>
        <w:rPr>
          <w:rFonts w:eastAsia="Arial Unicode MS" w:cs="Arial"/>
          <w:b/>
          <w:sz w:val="20"/>
          <w:szCs w:val="20"/>
          <w:lang w:eastAsia="ar-SA"/>
        </w:rPr>
        <w:t xml:space="preserve">ased on contributions submitted. Slot allocation is a rough guideline and can be changed during the meeting week. </w:t>
      </w:r>
    </w:p>
    <w:p w14:paraId="41427611" w14:textId="77777777" w:rsidR="00E61FD5" w:rsidRPr="00B862DF" w:rsidRDefault="00E61FD5" w:rsidP="00E61FD5">
      <w:pPr>
        <w:suppressAutoHyphens/>
        <w:spacing w:after="0" w:line="240" w:lineRule="auto"/>
        <w:rPr>
          <w:rFonts w:eastAsia="Times New Roman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E61FD5" w:rsidRPr="00745D37" w14:paraId="10D1223B" w14:textId="77777777" w:rsidTr="001F0A8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B84238" w14:textId="77777777" w:rsidR="00E61FD5" w:rsidRDefault="00E61FD5" w:rsidP="00C5613C">
            <w:pPr>
              <w:pStyle w:val="Heading3"/>
            </w:pPr>
            <w:r>
              <w:t>Ubiquitous Connectivity</w:t>
            </w:r>
          </w:p>
        </w:tc>
      </w:tr>
      <w:tr w:rsidR="00E61FD5" w:rsidRPr="002B5B90" w14:paraId="01023FAB" w14:textId="77777777" w:rsidTr="001F0A8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AFAA4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0E2AD0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5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8D411B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CATT,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0796F3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Discussion on CPRs of Ubiquitous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36E8EE" w14:textId="38FFD24D" w:rsidR="00E61FD5" w:rsidRPr="001F0A8D" w:rsidRDefault="001F0A8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F0A8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92C7A8" w14:textId="77777777" w:rsidR="00E61FD5" w:rsidRPr="001F0A8D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2B5B90" w14:paraId="716AB2BB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51291C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2F489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2" w:tooltip="Open S1-26105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8BF725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CATT,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953C4E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Update on CPRs in Table 14.1.11-1 SAT 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374B88" w14:textId="77777777" w:rsidR="00E61FD5" w:rsidRPr="00332D7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332D78">
              <w:rPr>
                <w:rFonts w:eastAsia="Times New Roman" w:cs="Arial"/>
                <w:szCs w:val="18"/>
                <w:lang w:eastAsia="ar-SA"/>
              </w:rPr>
              <w:t xml:space="preserve">to </w:t>
            </w:r>
            <w:hyperlink r:id="rId13" w:tooltip="Open S1-26111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S1-261113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59A063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14" w:tooltip="Open S1-261113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S1-261113</w:t>
              </w:r>
            </w:hyperlink>
          </w:p>
        </w:tc>
      </w:tr>
      <w:tr w:rsidR="00E61FD5" w:rsidRPr="002B5B90" w14:paraId="3E24A4D8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5795B0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164E31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5" w:tooltip="Open S1-26105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26BB0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CATT,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AA407D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Update on CPRs in Table 14.1.11-2 SAT POS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8D780" w14:textId="77777777" w:rsidR="00E61FD5" w:rsidRPr="00332D7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332D78">
              <w:rPr>
                <w:rFonts w:eastAsia="Times New Roman" w:cs="Arial"/>
                <w:szCs w:val="18"/>
                <w:lang w:eastAsia="ar-SA"/>
              </w:rPr>
              <w:t xml:space="preserve">to </w:t>
            </w:r>
            <w:hyperlink r:id="rId16" w:tooltip="Open S1-26111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S1-261112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F0060B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17" w:tooltip="Open S1-261112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S1-261112</w:t>
              </w:r>
            </w:hyperlink>
          </w:p>
        </w:tc>
      </w:tr>
      <w:tr w:rsidR="00E61FD5" w:rsidRPr="002B5B90" w14:paraId="3484D514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4CBEF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06504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8" w:tooltip="Open S1-26105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503872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CATT,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926021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Update on CPRs in Table 14.1.11-3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7EAF6C" w14:textId="77777777" w:rsidR="00E61FD5" w:rsidRPr="00332D7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332D78">
              <w:rPr>
                <w:rFonts w:eastAsia="Times New Roman" w:cs="Arial"/>
                <w:szCs w:val="18"/>
                <w:lang w:eastAsia="ar-SA"/>
              </w:rPr>
              <w:t xml:space="preserve">to </w:t>
            </w:r>
            <w:hyperlink r:id="rId19" w:tooltip="Open S1-26111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S1-261111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1CAF7B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20" w:tooltip="Open S1-261111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S1-261111</w:t>
              </w:r>
            </w:hyperlink>
          </w:p>
        </w:tc>
      </w:tr>
      <w:tr w:rsidR="00E61FD5" w:rsidRPr="002B5B90" w14:paraId="2A507216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EF4079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89447E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1" w:tooltip="Open S1-26107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1543C8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D6175C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Consolidation of KPI requirements on Ubiquitous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B1E1A" w14:textId="77777777" w:rsidR="00E61FD5" w:rsidRPr="000E347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Revised to S1-261126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CECB0D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61FD5" w:rsidRPr="002B5B90" w14:paraId="31C7FC5C" w14:textId="77777777" w:rsidTr="005B24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3590F4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06CE1D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2" w:tooltip="Open S1-26109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DF08B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A205AE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0828E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23" w:tooltip="Open S1-26111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S1-261113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5D7115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61FD5" w:rsidRPr="002B5B90" w14:paraId="150800C9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292512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80009A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4" w:tooltip="Open S1-26111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A3DE5A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95E455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656F38" w14:textId="1696B648" w:rsidR="00E61FD5" w:rsidRPr="005B2487" w:rsidRDefault="005B2487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Revised to S1-261258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685EC1" w14:textId="77777777" w:rsidR="00E61FD5" w:rsidRPr="007374A3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25" w:tooltip="Open S1-261094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S1-261094</w:t>
              </w:r>
            </w:hyperlink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5B2487" w:rsidRPr="002B5B90" w14:paraId="336052BB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42608" w14:textId="4E43591C" w:rsidR="005B2487" w:rsidRPr="005B2487" w:rsidRDefault="005B2487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5B248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53E53D" w14:textId="54E0C71C" w:rsidR="005B2487" w:rsidRPr="005B2487" w:rsidRDefault="005B2487" w:rsidP="00C5613C">
            <w:pPr>
              <w:snapToGrid w:val="0"/>
              <w:spacing w:after="0" w:line="240" w:lineRule="auto"/>
            </w:pPr>
            <w:hyperlink r:id="rId26" w:history="1">
              <w:r w:rsidRPr="005B2487">
                <w:rPr>
                  <w:rStyle w:val="Hyperlink"/>
                  <w:rFonts w:cs="Arial"/>
                </w:rPr>
                <w:t>S1-261258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E10F4" w14:textId="2B64A14F" w:rsidR="005B2487" w:rsidRPr="005B2487" w:rsidRDefault="005B2487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2D3888" w14:textId="4E8D2A3E" w:rsidR="005B2487" w:rsidRPr="005B2487" w:rsidRDefault="005B2487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E95B8" w14:textId="7599DED4" w:rsidR="005B2487" w:rsidRPr="00D82F6D" w:rsidRDefault="00D82F6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Revised to S1-261265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22854A" w14:textId="1152AA86" w:rsidR="005B2487" w:rsidRPr="005B2487" w:rsidRDefault="005B2487" w:rsidP="00C5613C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B2487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S1-261113.</w:t>
            </w:r>
          </w:p>
        </w:tc>
      </w:tr>
      <w:tr w:rsidR="00D82F6D" w:rsidRPr="002B5B90" w14:paraId="07AEF6D0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C120B" w14:textId="4B6A6DC5" w:rsidR="00D82F6D" w:rsidRPr="00D82F6D" w:rsidRDefault="00D82F6D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D82F6D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2A6E" w14:textId="4E8B272B" w:rsidR="00D82F6D" w:rsidRPr="00D82F6D" w:rsidRDefault="00D82F6D" w:rsidP="00C5613C">
            <w:pPr>
              <w:snapToGrid w:val="0"/>
              <w:spacing w:after="0" w:line="240" w:lineRule="auto"/>
            </w:pPr>
            <w:hyperlink r:id="rId27" w:history="1">
              <w:r w:rsidRPr="00D82F6D">
                <w:rPr>
                  <w:rStyle w:val="Hyperlink"/>
                  <w:rFonts w:cs="Arial"/>
                </w:rPr>
                <w:t>S1-261265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19028" w14:textId="3CCD4685" w:rsidR="00D82F6D" w:rsidRPr="00D82F6D" w:rsidRDefault="00D82F6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3257" w14:textId="2A172500" w:rsidR="00D82F6D" w:rsidRPr="00D82F6D" w:rsidRDefault="00D82F6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E4FB" w14:textId="77777777" w:rsidR="00D82F6D" w:rsidRPr="00D82F6D" w:rsidRDefault="00D82F6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C65EC" w14:textId="5E3F4880" w:rsidR="00D82F6D" w:rsidRPr="00D82F6D" w:rsidRDefault="00D82F6D" w:rsidP="00C5613C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S1-261258.</w:t>
            </w:r>
          </w:p>
        </w:tc>
      </w:tr>
      <w:tr w:rsidR="00FD2906" w:rsidRPr="002B5B90" w14:paraId="36F83920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56DA8E" w14:textId="7B0D27C2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5B248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0B4902" w14:textId="34D3CEC4" w:rsidR="00FD2906" w:rsidRDefault="00FD2906" w:rsidP="00FD2906">
            <w:pPr>
              <w:snapToGrid w:val="0"/>
              <w:spacing w:after="0" w:line="240" w:lineRule="auto"/>
            </w:pPr>
            <w:hyperlink r:id="rId28" w:anchor="113DocsS1-261296.zip" w:history="1">
              <w:r>
                <w:rPr>
                  <w:rStyle w:val="Hyperlink"/>
                  <w:rFonts w:cs="Arial"/>
                </w:rPr>
                <w:t>S1-261296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FCC03E" w14:textId="20DBB4C2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F6807BA" w14:textId="27B2392A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FD586A" w14:textId="590047C8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56B4C90" w14:textId="575F67DA" w:rsidR="00D82F6D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Only green CPRs in S1-261</w:t>
            </w:r>
            <w:r w:rsidR="00D82F6D">
              <w:rPr>
                <w:rFonts w:eastAsia="Arial Unicode MS" w:cs="Arial"/>
                <w:color w:val="0000FF"/>
                <w:szCs w:val="18"/>
                <w:lang w:eastAsia="ar-SA"/>
              </w:rPr>
              <w:t>265</w:t>
            </w: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6635BF49" w14:textId="7ACEAA61" w:rsidR="00FD2906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6C9DA071" w14:textId="77777777" w:rsidTr="005B24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12EBBE" w14:textId="77777777" w:rsidR="00FD2906" w:rsidRPr="0035555A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EAD83A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9" w:tooltip="Open S1-26109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75FAD2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4044A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14.1.11-2 (Satellite-based positioning)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C52EA1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0" w:tooltip="Open S1-26111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S1-261112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A7C41" w14:textId="77777777" w:rsidR="00FD2906" w:rsidRPr="00AE3C01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0276B576" w14:textId="77777777" w:rsidTr="005B24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20F181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DDD5C6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1" w:tooltip="Open S1-26111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5F0D22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87A306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Table 14.1.11-2 (Satellite-based positioning)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5F692" w14:textId="08BE5C25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Revised to S1-261259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510D44" w14:textId="77777777" w:rsidR="00FD2906" w:rsidRPr="007374A3" w:rsidRDefault="00FD2906" w:rsidP="00FD290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2" w:tooltip="Open S1-261093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S1-261093</w:t>
              </w:r>
            </w:hyperlink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FD2906" w:rsidRPr="002B5B90" w14:paraId="5280F4CC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63CD" w14:textId="799F08BC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5B248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D74B6" w14:textId="0B488EE8" w:rsidR="00FD2906" w:rsidRPr="005B2487" w:rsidRDefault="00FD2906" w:rsidP="00FD2906">
            <w:pPr>
              <w:snapToGrid w:val="0"/>
              <w:spacing w:after="0" w:line="240" w:lineRule="auto"/>
            </w:pPr>
            <w:hyperlink r:id="rId33" w:history="1">
              <w:r w:rsidRPr="005B2487">
                <w:rPr>
                  <w:rStyle w:val="Hyperlink"/>
                  <w:rFonts w:cs="Arial"/>
                </w:rPr>
                <w:t>S1-261259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3174D" w14:textId="71D55F1D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1ACC2" w14:textId="21AEC556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Table 14.1.11-2 (Satellite-based positioning)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4267" w14:textId="77777777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93E8A" w14:textId="383C0695" w:rsidR="00FD2906" w:rsidRPr="005B2487" w:rsidRDefault="00FD2906" w:rsidP="00FD290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B2487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S1-261112.</w:t>
            </w:r>
          </w:p>
        </w:tc>
      </w:tr>
      <w:tr w:rsidR="00FD2906" w:rsidRPr="002B5B90" w14:paraId="61FDBD61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1457046" w14:textId="4300967E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5B248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FF0E6C0" w14:textId="3F470BF8" w:rsidR="00FD2906" w:rsidRDefault="00FD2906" w:rsidP="00FD2906">
            <w:pPr>
              <w:snapToGrid w:val="0"/>
              <w:spacing w:after="0" w:line="240" w:lineRule="auto"/>
            </w:pPr>
            <w:hyperlink r:id="rId34" w:anchor="113DocsS1-261295.zip" w:history="1">
              <w:r>
                <w:rPr>
                  <w:rStyle w:val="Hyperlink"/>
                  <w:rFonts w:cs="Arial"/>
                </w:rPr>
                <w:t>S1-261295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7D12BDE" w14:textId="2005A92F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E8CB9F7" w14:textId="14382C52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Table 14.1.11-2 (Satellite-based positioning)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7C71C2A" w14:textId="60651DEE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5E83A2" w14:textId="73EE9FCF" w:rsidR="00D82F6D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Only green CPRs in S1-261</w:t>
            </w:r>
            <w:r w:rsidR="00D82F6D">
              <w:rPr>
                <w:rFonts w:eastAsia="Arial Unicode MS" w:cs="Arial"/>
                <w:color w:val="0000FF"/>
                <w:szCs w:val="18"/>
                <w:lang w:eastAsia="ar-SA"/>
              </w:rPr>
              <w:t>259</w:t>
            </w: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1C902C3C" w14:textId="223A29B3" w:rsidR="00FD2906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6C723953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1C157C" w14:textId="77777777" w:rsidR="00FD2906" w:rsidRPr="0035555A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70F092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5" w:tooltip="Open S1-26109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9D632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2B2F1A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14.1.11-3 (Other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AEADD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6" w:tooltip="Open S1-26111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S1-261111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D0E1C6" w14:textId="77777777" w:rsidR="00FD2906" w:rsidRPr="00AE3C01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06542DA1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0E2188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294C54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7" w:tooltip="Open S1-26111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61F7F9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72F3E9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Table 14.1.11-3 (Other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03ED10" w14:textId="10EFF0B0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Revised to S1-261266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AA5A3A" w14:textId="77777777" w:rsidR="00FD2906" w:rsidRPr="007374A3" w:rsidRDefault="00FD2906" w:rsidP="00FD290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8" w:tooltip="Open S1-261092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S1-261092</w:t>
              </w:r>
            </w:hyperlink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D82F6D" w:rsidRPr="002B5B90" w14:paraId="09C1A2FD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E344B" w14:textId="7AF8E4ED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D82F6D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92BA3" w14:textId="370CA3E9" w:rsidR="00D82F6D" w:rsidRPr="00D82F6D" w:rsidRDefault="00D82F6D" w:rsidP="00FD2906">
            <w:pPr>
              <w:snapToGrid w:val="0"/>
              <w:spacing w:after="0" w:line="240" w:lineRule="auto"/>
            </w:pPr>
            <w:hyperlink r:id="rId39" w:history="1">
              <w:r w:rsidRPr="00D82F6D">
                <w:rPr>
                  <w:rStyle w:val="Hyperlink"/>
                  <w:rFonts w:cs="Arial"/>
                </w:rPr>
                <w:t>S1-261266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BF8EF" w14:textId="7C7756BC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9D82A" w14:textId="09476E8D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Table 14.1.11-3 (Other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C051" w14:textId="77777777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C9D0B" w14:textId="64967E47" w:rsidR="00D82F6D" w:rsidRPr="00D82F6D" w:rsidRDefault="00D82F6D" w:rsidP="00FD290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S1-261111.</w:t>
            </w:r>
          </w:p>
        </w:tc>
      </w:tr>
      <w:tr w:rsidR="00FD2906" w:rsidRPr="002B5B90" w14:paraId="43E4DAF7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623A40" w14:textId="3B73BF8D" w:rsidR="00FD2906" w:rsidRPr="00853FB7" w:rsidRDefault="00FD2906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618B7A" w14:textId="71DAB0DD" w:rsidR="00FD2906" w:rsidRDefault="00FD2906" w:rsidP="00FD2906">
            <w:pPr>
              <w:snapToGrid w:val="0"/>
              <w:spacing w:after="0" w:line="240" w:lineRule="auto"/>
            </w:pPr>
            <w:hyperlink r:id="rId40" w:tooltip="Open S1-26111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S1-261294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30CC8B" w14:textId="21152573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23C8D5" w14:textId="434A6739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Table 14.1.11-3 (Other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3DC9981" w14:textId="40EC9BE4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51FE69" w14:textId="4122201A" w:rsidR="00D82F6D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Only green CPRs in S1-261</w:t>
            </w:r>
            <w:r w:rsidR="00D82F6D">
              <w:rPr>
                <w:rFonts w:eastAsia="Arial Unicode MS" w:cs="Arial"/>
                <w:color w:val="0000FF"/>
                <w:szCs w:val="18"/>
                <w:lang w:eastAsia="ar-SA"/>
              </w:rPr>
              <w:t>266</w:t>
            </w: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40F9A2BC" w14:textId="502562F4" w:rsidR="00FD2906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52A74748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6722B2" w14:textId="77777777" w:rsidR="00FD2906" w:rsidRPr="0035555A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AB031F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1" w:tooltip="Open S1-26108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A38AC9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1028A5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On Experienced Data Rate KPI for Immersive Media service for AAM/UAM via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F423CB" w14:textId="0B93DF21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0E2B7D" w14:textId="77777777" w:rsidR="00FD2906" w:rsidRPr="00D82F6D" w:rsidRDefault="00FD2906" w:rsidP="00FD290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2906" w:rsidRPr="002B5B90" w14:paraId="0F698948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666C25" w14:textId="77777777" w:rsidR="00FD2906" w:rsidRPr="00F951C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4FC339" w14:textId="77777777" w:rsidR="00FD2906" w:rsidRPr="00F951C5" w:rsidRDefault="00FD2906" w:rsidP="00FD2906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2" w:tooltip="Open S1-26110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13E3E" w14:textId="77777777" w:rsidR="00FD2906" w:rsidRPr="00F951C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BDB6E1" w14:textId="77777777" w:rsidR="00FD2906" w:rsidRPr="00F951C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UC 5.10.2 -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D8DDC" w14:textId="0EBC6BC7" w:rsidR="00FD2906" w:rsidRPr="00A81058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</w:t>
            </w:r>
            <w:r w:rsidRPr="00A81058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A81058">
              <w:rPr>
                <w:rFonts w:eastAsia="Times New Roman" w:cs="Arial"/>
                <w:szCs w:val="18"/>
                <w:lang w:eastAsia="ar-SA"/>
              </w:rPr>
              <w:t>to S1-261126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D80CA3" w14:textId="77777777" w:rsidR="00FD2906" w:rsidRPr="00F951C5" w:rsidRDefault="00FD2906" w:rsidP="00FD2906">
            <w:pPr>
              <w:spacing w:after="0" w:line="240" w:lineRule="auto"/>
              <w:rPr>
                <w:rFonts w:eastAsia="Arial Unicode MS" w:cs="Arial"/>
                <w:iCs/>
                <w:color w:val="000000"/>
                <w:szCs w:val="18"/>
                <w:lang w:eastAsia="ar-SA"/>
              </w:rPr>
            </w:pPr>
            <w:r w:rsidRPr="00F951C5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 xml:space="preserve">Revision of </w:t>
            </w:r>
            <w:hyperlink r:id="rId43" w:tooltip="Open S1-261016" w:history="1">
              <w:r>
                <w:rPr>
                  <w:rStyle w:val="Hyperlink"/>
                  <w:rFonts w:eastAsia="Arial Unicode MS" w:cs="Arial"/>
                  <w:iCs/>
                  <w:szCs w:val="18"/>
                  <w:lang w:eastAsia="ar-SA"/>
                </w:rPr>
                <w:t>S1-261016</w:t>
              </w:r>
            </w:hyperlink>
            <w:r w:rsidRPr="00F951C5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>.</w:t>
            </w:r>
            <w:r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 xml:space="preserve"> To provide proposal directly towards consolidated KPIs</w:t>
            </w:r>
          </w:p>
        </w:tc>
      </w:tr>
      <w:tr w:rsidR="00FD2906" w:rsidRPr="002B5B90" w14:paraId="1EDB8202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44E3F" w14:textId="77777777" w:rsidR="00FD2906" w:rsidRPr="000E347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FA9E7B" w14:textId="77777777" w:rsidR="00FD2906" w:rsidRPr="000E347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4" w:history="1">
              <w:r w:rsidRPr="000E3475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9E951F" w14:textId="77777777" w:rsidR="00FD2906" w:rsidRPr="000E347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CBA832" w14:textId="77777777" w:rsidR="00FD2906" w:rsidRPr="000E347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Consolidation of KPI requirements on Ubiquitous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004926" w14:textId="4F47F4F0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Revised to S1-261264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031F7A" w14:textId="77777777" w:rsidR="00FD2906" w:rsidRPr="000E3475" w:rsidRDefault="00FD2906" w:rsidP="00FD290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45" w:tooltip="Open S1-261072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S1-261072</w:t>
              </w:r>
            </w:hyperlink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D82F6D" w:rsidRPr="002B5B90" w14:paraId="08F38107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67E90" w14:textId="4CBBBAF6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D82F6D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36A0" w14:textId="4AB2E9AF" w:rsidR="00D82F6D" w:rsidRPr="00D82F6D" w:rsidRDefault="00D82F6D" w:rsidP="00FD2906">
            <w:pPr>
              <w:snapToGrid w:val="0"/>
              <w:spacing w:after="0" w:line="240" w:lineRule="auto"/>
            </w:pPr>
            <w:hyperlink r:id="rId46" w:history="1">
              <w:r w:rsidRPr="00D82F6D">
                <w:rPr>
                  <w:rStyle w:val="Hyperlink"/>
                  <w:rFonts w:cs="Arial"/>
                </w:rPr>
                <w:t>S1-261264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66993" w14:textId="04CBC812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CF0E3" w14:textId="18C71849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Consolidation of KPI requirements on Ubiquitous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20F0E" w14:textId="77777777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56B8" w14:textId="00A99528" w:rsidR="00D82F6D" w:rsidRPr="00D82F6D" w:rsidRDefault="00D82F6D" w:rsidP="00FD290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S1-261126.</w:t>
            </w: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E61FD5" w:rsidRPr="00E775B8" w14:paraId="28427EF9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661755C6" w14:textId="77777777" w:rsidR="00E61FD5" w:rsidRPr="00E775B8" w:rsidRDefault="00E61FD5" w:rsidP="00F011E1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775B8">
              <w:rPr>
                <w:sz w:val="24"/>
                <w:szCs w:val="24"/>
              </w:rPr>
              <w:t>Tdoc numbers NOT allocated during drafting session (admin purposes only)</w:t>
            </w:r>
          </w:p>
        </w:tc>
      </w:tr>
      <w:tr w:rsidR="00E61FD5" w:rsidRPr="00E775B8" w14:paraId="496094BA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DB78" w14:textId="77777777" w:rsidR="00E61FD5" w:rsidRPr="00F62A24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9493C" w14:textId="77777777" w:rsidR="00E61FD5" w:rsidRDefault="00E61FD5" w:rsidP="00C5613C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B56F2" w14:textId="77777777" w:rsidR="00E61FD5" w:rsidRPr="00BC2E55" w:rsidRDefault="00E61FD5" w:rsidP="00C5613C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34B7" w14:textId="77777777" w:rsidR="00E61FD5" w:rsidRPr="00BC2E55" w:rsidRDefault="00E61FD5" w:rsidP="00C5613C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A302B" w14:textId="77777777" w:rsidR="00E61FD5" w:rsidRPr="00E475C4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69360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37A3FBDF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8F05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9786C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DBD9F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0564D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A422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963A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49FD46E6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27AD2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E97D7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3ECDF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2F1B6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D6FD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79C21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0AB95703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C624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F0BB9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9E56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12D2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2EA5E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5D717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0F7B24C0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4BD6C6" w14:textId="77777777" w:rsidR="00E61FD5" w:rsidRPr="00E775B8" w:rsidRDefault="00E61FD5" w:rsidP="00E61FD5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Important discussions</w:t>
            </w:r>
          </w:p>
        </w:tc>
      </w:tr>
      <w:tr w:rsidR="00E61FD5" w:rsidRPr="00E775B8" w14:paraId="35AFAE34" w14:textId="77777777" w:rsidTr="00C5613C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DA3C9" w14:textId="77777777" w:rsidR="00E61FD5" w:rsidRPr="00894FB0" w:rsidRDefault="00E61FD5" w:rsidP="00C5613C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11C10BD2" w14:textId="77777777" w:rsidR="00E61FD5" w:rsidRDefault="00E61FD5" w:rsidP="00E61FD5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35EF3ACE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2D0A3941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BAD1AA" w14:textId="77777777" w:rsidR="00E61FD5" w:rsidRPr="00E775B8" w:rsidRDefault="00E61FD5" w:rsidP="00E61FD5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7C434BED" w14:textId="77777777" w:rsidR="00E61FD5" w:rsidRPr="005D62D5" w:rsidRDefault="00E61FD5" w:rsidP="00E61FD5">
      <w:pPr>
        <w:spacing w:before="120" w:after="120"/>
        <w:rPr>
          <w:rFonts w:cs="Arial"/>
          <w:lang w:val="en-US"/>
        </w:rPr>
      </w:pPr>
    </w:p>
    <w:p w14:paraId="7689B387" w14:textId="77777777" w:rsidR="00513C94" w:rsidRPr="00E61FD5" w:rsidRDefault="00513C94" w:rsidP="00E61FD5"/>
    <w:sectPr w:rsidR="00513C94" w:rsidRPr="00E61FD5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6004" w14:textId="77777777" w:rsidR="009B10E2" w:rsidRDefault="009B10E2" w:rsidP="002E015E">
      <w:pPr>
        <w:spacing w:after="0" w:line="240" w:lineRule="auto"/>
      </w:pPr>
      <w:r>
        <w:separator/>
      </w:r>
    </w:p>
  </w:endnote>
  <w:endnote w:type="continuationSeparator" w:id="0">
    <w:p w14:paraId="298F49A2" w14:textId="77777777" w:rsidR="009B10E2" w:rsidRDefault="009B10E2" w:rsidP="002E015E">
      <w:pPr>
        <w:spacing w:after="0" w:line="240" w:lineRule="auto"/>
      </w:pPr>
      <w:r>
        <w:continuationSeparator/>
      </w:r>
    </w:p>
  </w:endnote>
  <w:endnote w:type="continuationNotice" w:id="1">
    <w:p w14:paraId="5A8A3754" w14:textId="77777777" w:rsidR="009B10E2" w:rsidRDefault="009B1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431B" w14:textId="77777777" w:rsidR="009B10E2" w:rsidRDefault="009B10E2" w:rsidP="002E015E">
      <w:pPr>
        <w:spacing w:after="0" w:line="240" w:lineRule="auto"/>
      </w:pPr>
      <w:r>
        <w:separator/>
      </w:r>
    </w:p>
  </w:footnote>
  <w:footnote w:type="continuationSeparator" w:id="0">
    <w:p w14:paraId="6DF6D0F8" w14:textId="77777777" w:rsidR="009B10E2" w:rsidRDefault="009B10E2" w:rsidP="002E015E">
      <w:pPr>
        <w:spacing w:after="0" w:line="240" w:lineRule="auto"/>
      </w:pPr>
      <w:r>
        <w:continuationSeparator/>
      </w:r>
    </w:p>
  </w:footnote>
  <w:footnote w:type="continuationNotice" w:id="1">
    <w:p w14:paraId="2AA2217B" w14:textId="77777777" w:rsidR="009B10E2" w:rsidRDefault="009B10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29CCCAB4"/>
    <w:lvl w:ilvl="0" w:tplc="829038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6B76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587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2F4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B12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280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24C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A8D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6D5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27C"/>
    <w:rsid w:val="002C69A2"/>
    <w:rsid w:val="002C69E9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B7C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050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5DF0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487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06D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CAB"/>
    <w:rsid w:val="006B1CFA"/>
    <w:rsid w:val="006B268F"/>
    <w:rsid w:val="006B2CC0"/>
    <w:rsid w:val="006B3226"/>
    <w:rsid w:val="006B3782"/>
    <w:rsid w:val="006B37CB"/>
    <w:rsid w:val="006B39AA"/>
    <w:rsid w:val="006B3CD8"/>
    <w:rsid w:val="006B3EE6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223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4BB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982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4D4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0E2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714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058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770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79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1C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3E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4E5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67DD6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3E3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8C0"/>
    <w:rsid w:val="00C3296C"/>
    <w:rsid w:val="00C330D9"/>
    <w:rsid w:val="00C335CA"/>
    <w:rsid w:val="00C33B44"/>
    <w:rsid w:val="00C33E8F"/>
    <w:rsid w:val="00C347C0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14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78F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2F6D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779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577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17D"/>
    <w:rsid w:val="00DE3794"/>
    <w:rsid w:val="00DE38EC"/>
    <w:rsid w:val="00DE3E2E"/>
    <w:rsid w:val="00DE3E7A"/>
    <w:rsid w:val="00DE3EFA"/>
    <w:rsid w:val="00DE41D4"/>
    <w:rsid w:val="00DE45D4"/>
    <w:rsid w:val="00DE4D9B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2F7F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1FD5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2B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B763F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1E1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BFB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906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113.zip" TargetMode="External"/><Relationship Id="rId18" Type="http://schemas.openxmlformats.org/officeDocument/2006/relationships/hyperlink" Target="file:///C:\TSGS1_113_Goa\Docs\S1-261055.zip" TargetMode="External"/><Relationship Id="rId26" Type="http://schemas.openxmlformats.org/officeDocument/2006/relationships/hyperlink" Target="file:///C:\SA1%23113\Docs\S1-261258.zip" TargetMode="External"/><Relationship Id="rId39" Type="http://schemas.openxmlformats.org/officeDocument/2006/relationships/hyperlink" Target="file:///C:\SA1%23113\Docs\S1-261266.zip" TargetMode="External"/><Relationship Id="rId21" Type="http://schemas.openxmlformats.org/officeDocument/2006/relationships/hyperlink" Target="file:///C:\TSGS1_113_Goa\Docs\S1-261072.zip" TargetMode="External"/><Relationship Id="rId34" Type="http://schemas.openxmlformats.org/officeDocument/2006/relationships/hyperlink" Target="file:///C:\SA1" TargetMode="External"/><Relationship Id="rId42" Type="http://schemas.openxmlformats.org/officeDocument/2006/relationships/hyperlink" Target="file:///C:\TSGS1_113_Goa\Docs\S1-261104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112.zip" TargetMode="External"/><Relationship Id="rId29" Type="http://schemas.openxmlformats.org/officeDocument/2006/relationships/hyperlink" Target="file:///C:\TSGS1_113_Goa\Docs\S1-26109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SGS1_113_Goa\Docs\S1-261052.zip" TargetMode="External"/><Relationship Id="rId24" Type="http://schemas.openxmlformats.org/officeDocument/2006/relationships/hyperlink" Target="file:///C:\TSGS1_113_Goa\Docs\S1-261113.zip" TargetMode="External"/><Relationship Id="rId32" Type="http://schemas.openxmlformats.org/officeDocument/2006/relationships/hyperlink" Target="file:///C:\TSGS1_113_Goa\Docs\S1-261093.zip" TargetMode="External"/><Relationship Id="rId37" Type="http://schemas.openxmlformats.org/officeDocument/2006/relationships/hyperlink" Target="file:///C:\TSGS1_113_Goa\Docs\S1-261111.zip" TargetMode="External"/><Relationship Id="rId40" Type="http://schemas.openxmlformats.org/officeDocument/2006/relationships/hyperlink" Target="file:///C:\TSGS1_113_Goa\Docs\S1-261294.zip" TargetMode="External"/><Relationship Id="rId45" Type="http://schemas.openxmlformats.org/officeDocument/2006/relationships/hyperlink" Target="file:///C:\TSGS1_113_Goa\Docs\S1-261072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TSGS1_113_Goa\Docs\S1-261054.zip" TargetMode="External"/><Relationship Id="rId23" Type="http://schemas.openxmlformats.org/officeDocument/2006/relationships/hyperlink" Target="file:///C:\TSGS1_113_Goa\Docs\S1-261113.zip" TargetMode="External"/><Relationship Id="rId28" Type="http://schemas.openxmlformats.org/officeDocument/2006/relationships/hyperlink" Target="file:///C:\SA1" TargetMode="External"/><Relationship Id="rId36" Type="http://schemas.openxmlformats.org/officeDocument/2006/relationships/hyperlink" Target="file:///C:\TSGS1_113_Goa\Docs\S1-26111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111.zip" TargetMode="External"/><Relationship Id="rId31" Type="http://schemas.openxmlformats.org/officeDocument/2006/relationships/hyperlink" Target="file:///C:\TSGS1_113_Goa\Docs\S1-261112.zip" TargetMode="External"/><Relationship Id="rId44" Type="http://schemas.openxmlformats.org/officeDocument/2006/relationships/hyperlink" Target="file:///C:\TSGS1_113_Goa\Docs\S1-26112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113.zip" TargetMode="External"/><Relationship Id="rId22" Type="http://schemas.openxmlformats.org/officeDocument/2006/relationships/hyperlink" Target="file:///C:\TSGS1_113_Goa\Docs\S1-261094.zip" TargetMode="External"/><Relationship Id="rId27" Type="http://schemas.openxmlformats.org/officeDocument/2006/relationships/hyperlink" Target="file:///C:\SA1%23113\Docs\S1-261265.zip" TargetMode="External"/><Relationship Id="rId30" Type="http://schemas.openxmlformats.org/officeDocument/2006/relationships/hyperlink" Target="file:///C:\TSGS1_113_Goa\Docs\S1-261112.zip" TargetMode="External"/><Relationship Id="rId35" Type="http://schemas.openxmlformats.org/officeDocument/2006/relationships/hyperlink" Target="file:///C:\TSGS1_113_Goa\Docs\S1-261092.zip" TargetMode="External"/><Relationship Id="rId43" Type="http://schemas.openxmlformats.org/officeDocument/2006/relationships/hyperlink" Target="file:///C:\TSGS1_113_Goa\Docs\S1-261016.zip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3_Goa\Docs\S1-261053.zip" TargetMode="External"/><Relationship Id="rId17" Type="http://schemas.openxmlformats.org/officeDocument/2006/relationships/hyperlink" Target="file:///C:\TSGS1_113_Goa\Docs\S1-261112.zip" TargetMode="External"/><Relationship Id="rId25" Type="http://schemas.openxmlformats.org/officeDocument/2006/relationships/hyperlink" Target="file:///C:\TSGS1_113_Goa\Docs\S1-261094.zip" TargetMode="External"/><Relationship Id="rId33" Type="http://schemas.openxmlformats.org/officeDocument/2006/relationships/hyperlink" Target="file:///C:\SA1%23113\Docs\S1-261259.zip" TargetMode="External"/><Relationship Id="rId38" Type="http://schemas.openxmlformats.org/officeDocument/2006/relationships/hyperlink" Target="file:///C:\TSGS1_113_Goa\Docs\S1-261092.zip" TargetMode="External"/><Relationship Id="rId46" Type="http://schemas.openxmlformats.org/officeDocument/2006/relationships/hyperlink" Target="file:///C:\SA1%23113\Docs\S1-261264.zip" TargetMode="External"/><Relationship Id="rId20" Type="http://schemas.openxmlformats.org/officeDocument/2006/relationships/hyperlink" Target="file:///C:\TSGS1_113_Goa\Docs\S1-261111.zip" TargetMode="External"/><Relationship Id="rId41" Type="http://schemas.openxmlformats.org/officeDocument/2006/relationships/hyperlink" Target="file:///C:\TSGS1_113_Goa\Docs\S1-26108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8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6322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 Lou</cp:lastModifiedBy>
  <cp:revision>4</cp:revision>
  <dcterms:created xsi:type="dcterms:W3CDTF">2026-02-11T05:23:00Z</dcterms:created>
  <dcterms:modified xsi:type="dcterms:W3CDTF">2026-02-11T08:23:00Z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