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C277E" w14:textId="753C33B6" w:rsidR="000917DE" w:rsidRDefault="000917DE" w:rsidP="000917DE">
      <w:pPr>
        <w:tabs>
          <w:tab w:val="left" w:pos="1985"/>
        </w:tabs>
        <w:spacing w:line="288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TSG-RAN WG4 Meeting #11</w:t>
      </w:r>
      <w:r w:rsidR="00417E5B">
        <w:rPr>
          <w:rFonts w:ascii="Arial" w:hAnsi="Arial" w:cs="Arial" w:hint="eastAsia"/>
          <w:b/>
          <w:bCs/>
          <w:sz w:val="24"/>
          <w:szCs w:val="24"/>
          <w:lang w:eastAsia="zh-CN"/>
        </w:rPr>
        <w:t>7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436E4C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0E4C8F">
        <w:rPr>
          <w:rFonts w:ascii="Arial" w:hAnsi="Arial" w:cs="Arial"/>
          <w:b/>
          <w:bCs/>
          <w:color w:val="FF0000"/>
          <w:sz w:val="24"/>
          <w:szCs w:val="24"/>
        </w:rPr>
        <w:t>R4-25</w:t>
      </w:r>
      <w:r w:rsidR="00436E4C" w:rsidRPr="000E4C8F">
        <w:rPr>
          <w:rFonts w:ascii="Arial" w:hAnsi="Arial" w:cs="Arial"/>
          <w:b/>
          <w:bCs/>
          <w:color w:val="FF0000"/>
          <w:sz w:val="24"/>
          <w:szCs w:val="24"/>
        </w:rPr>
        <w:t>20880</w:t>
      </w:r>
    </w:p>
    <w:p w14:paraId="7017CED2" w14:textId="77777777" w:rsidR="00417E5B" w:rsidRPr="00B76B40" w:rsidRDefault="00417E5B" w:rsidP="00B76B40">
      <w:pPr>
        <w:tabs>
          <w:tab w:val="left" w:pos="1985"/>
        </w:tabs>
        <w:spacing w:line="288" w:lineRule="auto"/>
        <w:rPr>
          <w:rFonts w:ascii="Arial" w:hAnsi="Arial" w:cs="Arial"/>
          <w:b/>
          <w:bCs/>
          <w:sz w:val="24"/>
          <w:szCs w:val="24"/>
        </w:rPr>
      </w:pPr>
      <w:r w:rsidRPr="00B76B40">
        <w:rPr>
          <w:rFonts w:ascii="Arial" w:hAnsi="Arial" w:cs="Arial"/>
          <w:b/>
          <w:bCs/>
          <w:sz w:val="24"/>
          <w:szCs w:val="24"/>
        </w:rPr>
        <w:t>Dallas, USA, Nov. 17-21, 2025</w:t>
      </w:r>
    </w:p>
    <w:p w14:paraId="1292F699" w14:textId="77777777" w:rsidR="00B97703" w:rsidRDefault="00B97703">
      <w:pPr>
        <w:rPr>
          <w:rFonts w:ascii="Arial" w:hAnsi="Arial" w:cs="Arial"/>
        </w:rPr>
      </w:pPr>
    </w:p>
    <w:p w14:paraId="2B0B0DE5" w14:textId="0790C9B2" w:rsidR="004E3939" w:rsidRPr="00AA63C5" w:rsidRDefault="004E3939" w:rsidP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8D51DE" w:rsidRPr="008D51DE">
        <w:rPr>
          <w:rFonts w:ascii="Arial" w:hAnsi="Arial" w:cs="Arial"/>
          <w:bCs/>
          <w:sz w:val="22"/>
          <w:szCs w:val="22"/>
        </w:rPr>
        <w:t xml:space="preserve">LS on UE 1Tx-1Tx switching period capability </w:t>
      </w:r>
      <w:r w:rsidR="00034EA2">
        <w:rPr>
          <w:rFonts w:ascii="Arial" w:hAnsi="Arial" w:cs="Arial" w:hint="eastAsia"/>
          <w:bCs/>
          <w:sz w:val="22"/>
          <w:szCs w:val="22"/>
          <w:lang w:eastAsia="zh-CN"/>
        </w:rPr>
        <w:t xml:space="preserve">for </w:t>
      </w:r>
      <w:r w:rsidR="00034EA2">
        <w:rPr>
          <w:rFonts w:ascii="Arial" w:hAnsi="Arial" w:cs="Arial" w:hint="eastAsia"/>
          <w:lang w:eastAsia="zh-CN"/>
        </w:rPr>
        <w:t xml:space="preserve">NR CA and </w:t>
      </w:r>
      <w:r w:rsidR="00034EA2" w:rsidRPr="009A035E">
        <w:rPr>
          <w:rFonts w:ascii="Arial" w:hAnsi="Arial" w:cs="Arial"/>
          <w:lang w:eastAsia="zh-CN"/>
        </w:rPr>
        <w:t>band combination</w:t>
      </w:r>
      <w:r w:rsidR="00034EA2">
        <w:rPr>
          <w:rFonts w:ascii="Arial" w:hAnsi="Arial" w:cs="Arial" w:hint="eastAsia"/>
          <w:lang w:eastAsia="zh-CN"/>
        </w:rPr>
        <w:t>s</w:t>
      </w:r>
      <w:r w:rsidR="00034EA2" w:rsidRPr="009A035E">
        <w:rPr>
          <w:rFonts w:ascii="Arial" w:hAnsi="Arial" w:cs="Arial"/>
          <w:lang w:eastAsia="zh-CN"/>
        </w:rPr>
        <w:t xml:space="preserve"> for SUL</w:t>
      </w:r>
    </w:p>
    <w:p w14:paraId="6220DA83" w14:textId="7808954E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620F5">
        <w:rPr>
          <w:rFonts w:ascii="Arial" w:hAnsi="Arial" w:cs="Arial"/>
          <w:sz w:val="22"/>
          <w:szCs w:val="22"/>
        </w:rPr>
        <w:t>N.A.</w:t>
      </w:r>
    </w:p>
    <w:p w14:paraId="216BC901" w14:textId="1AF04AB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F5AFE" w:rsidRPr="00AA63C5">
        <w:rPr>
          <w:rFonts w:ascii="Arial" w:hAnsi="Arial" w:cs="Arial"/>
          <w:sz w:val="22"/>
          <w:szCs w:val="22"/>
        </w:rPr>
        <w:t xml:space="preserve">Release </w:t>
      </w:r>
      <w:r w:rsidR="00F67390">
        <w:rPr>
          <w:rFonts w:ascii="Arial" w:hAnsi="Arial" w:cs="Arial"/>
          <w:sz w:val="22"/>
          <w:szCs w:val="22"/>
        </w:rPr>
        <w:t>1</w:t>
      </w:r>
      <w:r w:rsidR="008D51DE">
        <w:rPr>
          <w:rFonts w:ascii="Arial" w:hAnsi="Arial" w:cs="Arial"/>
          <w:sz w:val="22"/>
          <w:szCs w:val="22"/>
        </w:rPr>
        <w:t>6</w:t>
      </w:r>
    </w:p>
    <w:bookmarkEnd w:id="2"/>
    <w:bookmarkEnd w:id="3"/>
    <w:bookmarkEnd w:id="4"/>
    <w:p w14:paraId="3F0AF70B" w14:textId="334E004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8D51DE" w:rsidRPr="008D51DE">
        <w:rPr>
          <w:rFonts w:ascii="Arial" w:hAnsi="Arial" w:cs="Arial"/>
          <w:sz w:val="22"/>
          <w:szCs w:val="22"/>
        </w:rPr>
        <w:t>NR_newRAT</w:t>
      </w:r>
      <w:proofErr w:type="spellEnd"/>
      <w:r w:rsidR="008D51DE" w:rsidRPr="008D51DE">
        <w:rPr>
          <w:rFonts w:ascii="Arial" w:hAnsi="Arial" w:cs="Arial"/>
          <w:sz w:val="22"/>
          <w:szCs w:val="22"/>
        </w:rPr>
        <w:t>-Core</w:t>
      </w:r>
    </w:p>
    <w:p w14:paraId="22B4260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422D95D" w14:textId="70AAEC34" w:rsidR="00B97703" w:rsidRPr="00AA63C5" w:rsidRDefault="004E3939" w:rsidP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511F4D">
        <w:rPr>
          <w:rFonts w:ascii="Arial" w:hAnsi="Arial" w:cs="Arial"/>
          <w:bCs/>
          <w:sz w:val="22"/>
          <w:szCs w:val="22"/>
        </w:rPr>
        <w:t>RAN4</w:t>
      </w:r>
    </w:p>
    <w:p w14:paraId="77F9BF4A" w14:textId="6814185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620F5">
        <w:rPr>
          <w:rFonts w:ascii="Arial" w:hAnsi="Arial" w:cs="Arial"/>
          <w:sz w:val="22"/>
          <w:szCs w:val="22"/>
        </w:rPr>
        <w:t>RAN2</w:t>
      </w:r>
    </w:p>
    <w:p w14:paraId="432C797C" w14:textId="079495D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D51DE" w:rsidRPr="008D51DE">
        <w:rPr>
          <w:rFonts w:ascii="Arial" w:hAnsi="Arial" w:cs="Arial"/>
          <w:sz w:val="22"/>
          <w:szCs w:val="22"/>
        </w:rPr>
        <w:t>RAN1</w:t>
      </w:r>
    </w:p>
    <w:bookmarkEnd w:id="5"/>
    <w:bookmarkEnd w:id="6"/>
    <w:p w14:paraId="1C3D70C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7C1C36E4" w14:textId="0E8EEE6C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5B20DBC6" w14:textId="32320C09" w:rsidR="008F5AFE" w:rsidRPr="00AA63C5" w:rsidRDefault="008F5AFE" w:rsidP="008F5AFE">
      <w:pPr>
        <w:pStyle w:val="Contact"/>
        <w:tabs>
          <w:tab w:val="clear" w:pos="2268"/>
          <w:tab w:val="left" w:pos="4299"/>
        </w:tabs>
        <w:rPr>
          <w:bCs/>
          <w:lang w:val="fr-FR"/>
        </w:rPr>
      </w:pPr>
      <w:r>
        <w:rPr>
          <w:lang w:val="fr-FR"/>
        </w:rPr>
        <w:t>Name</w:t>
      </w:r>
      <w:r w:rsidRPr="00232147">
        <w:rPr>
          <w:lang w:val="fr-FR"/>
        </w:rPr>
        <w:t>:</w:t>
      </w:r>
      <w:r w:rsidRPr="00232147">
        <w:rPr>
          <w:bCs/>
          <w:lang w:val="fr-FR"/>
        </w:rPr>
        <w:tab/>
      </w:r>
      <w:r w:rsidR="00925C2E">
        <w:rPr>
          <w:b w:val="0"/>
          <w:lang w:val="fr-FR"/>
        </w:rPr>
        <w:t>H</w:t>
      </w:r>
      <w:r w:rsidR="00925C2E" w:rsidRPr="00925C2E">
        <w:rPr>
          <w:rFonts w:hint="eastAsia"/>
          <w:b w:val="0"/>
          <w:lang w:val="fr-FR"/>
        </w:rPr>
        <w:t>uipi</w:t>
      </w:r>
      <w:r w:rsidR="00925C2E">
        <w:rPr>
          <w:b w:val="0"/>
          <w:lang w:val="fr-FR"/>
        </w:rPr>
        <w:t>ng Shan</w:t>
      </w:r>
      <w:r w:rsidRPr="00AA63C5">
        <w:rPr>
          <w:bCs/>
          <w:lang w:val="fr-FR"/>
        </w:rPr>
        <w:tab/>
      </w:r>
    </w:p>
    <w:p w14:paraId="169C2495" w14:textId="1C4C324A" w:rsidR="008F5AFE" w:rsidRPr="00AA63C5" w:rsidRDefault="008F5AFE" w:rsidP="008F5AFE">
      <w:pPr>
        <w:pStyle w:val="Contact"/>
        <w:tabs>
          <w:tab w:val="clear" w:pos="2268"/>
        </w:tabs>
        <w:rPr>
          <w:bCs/>
        </w:rPr>
      </w:pPr>
      <w:r w:rsidRPr="00AA63C5">
        <w:t>E-mail Address:</w:t>
      </w:r>
      <w:r w:rsidRPr="00AA63C5">
        <w:rPr>
          <w:bCs/>
        </w:rPr>
        <w:tab/>
      </w:r>
      <w:proofErr w:type="spellStart"/>
      <w:r w:rsidR="00925C2E">
        <w:rPr>
          <w:b w:val="0"/>
          <w:bCs/>
        </w:rPr>
        <w:t>shanhuiping</w:t>
      </w:r>
      <w:proofErr w:type="spellEnd"/>
      <w:r w:rsidR="00BB67FA" w:rsidRPr="00AA63C5">
        <w:rPr>
          <w:b w:val="0"/>
          <w:bCs/>
        </w:rPr>
        <w:t xml:space="preserve"> AT </w:t>
      </w:r>
      <w:proofErr w:type="spellStart"/>
      <w:r w:rsidR="00BB67FA" w:rsidRPr="00AA63C5">
        <w:rPr>
          <w:b w:val="0"/>
          <w:bCs/>
        </w:rPr>
        <w:t>xiaomi</w:t>
      </w:r>
      <w:proofErr w:type="spellEnd"/>
      <w:r w:rsidR="00BB67FA" w:rsidRPr="00AA63C5">
        <w:rPr>
          <w:b w:val="0"/>
          <w:bCs/>
        </w:rPr>
        <w:t xml:space="preserve"> DOT com</w:t>
      </w:r>
    </w:p>
    <w:p w14:paraId="1EEB15D2" w14:textId="77777777" w:rsidR="008F5AFE" w:rsidRPr="008F5AFE" w:rsidRDefault="008F5AFE" w:rsidP="008F5AFE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IN"/>
        </w:rPr>
      </w:pPr>
    </w:p>
    <w:p w14:paraId="0B96C35D" w14:textId="4102AE72" w:rsidR="00B97703" w:rsidRPr="00383545" w:rsidRDefault="00383545" w:rsidP="008F5AF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1D17FF5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D26A42F" w14:textId="41BC3C5F" w:rsidR="00B97703" w:rsidRPr="00AA63C5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AA63C5">
        <w:rPr>
          <w:rFonts w:ascii="Arial" w:hAnsi="Arial" w:cs="Arial"/>
          <w:b/>
          <w:sz w:val="22"/>
          <w:szCs w:val="22"/>
        </w:rPr>
        <w:t>Attachments:</w:t>
      </w:r>
      <w:r w:rsidRPr="00AA63C5">
        <w:rPr>
          <w:rFonts w:ascii="Arial" w:hAnsi="Arial" w:cs="Arial"/>
          <w:b/>
          <w:sz w:val="22"/>
          <w:szCs w:val="22"/>
        </w:rPr>
        <w:tab/>
      </w:r>
      <w:r w:rsidR="009620F5" w:rsidRPr="009620F5">
        <w:rPr>
          <w:rFonts w:ascii="Arial" w:hAnsi="Arial" w:cs="Arial" w:hint="eastAsia"/>
          <w:bCs/>
          <w:sz w:val="22"/>
          <w:szCs w:val="22"/>
          <w:lang w:eastAsia="zh-CN"/>
        </w:rPr>
        <w:t>None</w:t>
      </w:r>
    </w:p>
    <w:p w14:paraId="5E75722B" w14:textId="77777777" w:rsidR="00B97703" w:rsidRDefault="00B97703">
      <w:pPr>
        <w:rPr>
          <w:rFonts w:ascii="Arial" w:hAnsi="Arial" w:cs="Arial"/>
        </w:rPr>
      </w:pPr>
    </w:p>
    <w:p w14:paraId="5AA9C651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49120CF2" w14:textId="6D5A4F2C" w:rsidR="008D51DE" w:rsidRDefault="008F5AFE" w:rsidP="00F30D55">
      <w:pPr>
        <w:rPr>
          <w:rFonts w:ascii="Arial" w:hAnsi="Arial" w:cs="Arial"/>
        </w:rPr>
      </w:pPr>
      <w:r w:rsidRPr="00F30D55">
        <w:rPr>
          <w:rFonts w:ascii="Arial" w:hAnsi="Arial" w:cs="Arial"/>
        </w:rPr>
        <w:t xml:space="preserve">RAN4 </w:t>
      </w:r>
      <w:r w:rsidR="009A035E">
        <w:rPr>
          <w:rFonts w:ascii="Arial" w:hAnsi="Arial" w:cs="Arial" w:hint="eastAsia"/>
          <w:lang w:eastAsia="zh-CN"/>
        </w:rPr>
        <w:t xml:space="preserve">has </w:t>
      </w:r>
      <w:r w:rsidR="008D51DE">
        <w:rPr>
          <w:rFonts w:ascii="Arial" w:hAnsi="Arial" w:cs="Arial"/>
        </w:rPr>
        <w:t xml:space="preserve">discussed the RF requirements to allow 1Tx UE to support 1Tx-1Tx switching </w:t>
      </w:r>
      <w:r w:rsidR="005E6DCE">
        <w:rPr>
          <w:rFonts w:ascii="Arial" w:hAnsi="Arial" w:cs="Arial" w:hint="eastAsia"/>
          <w:lang w:eastAsia="zh-CN"/>
        </w:rPr>
        <w:t xml:space="preserve">for </w:t>
      </w:r>
      <w:r w:rsidR="00034EA2">
        <w:rPr>
          <w:rFonts w:ascii="Arial" w:hAnsi="Arial" w:cs="Arial" w:hint="eastAsia"/>
          <w:lang w:eastAsia="zh-CN"/>
        </w:rPr>
        <w:t xml:space="preserve">NR </w:t>
      </w:r>
      <w:r w:rsidR="005E6DCE">
        <w:rPr>
          <w:rFonts w:ascii="Arial" w:hAnsi="Arial" w:cs="Arial" w:hint="eastAsia"/>
          <w:lang w:eastAsia="zh-CN"/>
        </w:rPr>
        <w:t xml:space="preserve">CA and </w:t>
      </w:r>
      <w:r w:rsidR="005E6DCE" w:rsidRPr="009A035E">
        <w:rPr>
          <w:rFonts w:ascii="Arial" w:hAnsi="Arial" w:cs="Arial"/>
          <w:lang w:eastAsia="zh-CN"/>
        </w:rPr>
        <w:t>band combination</w:t>
      </w:r>
      <w:r w:rsidR="005E6DCE">
        <w:rPr>
          <w:rFonts w:ascii="Arial" w:hAnsi="Arial" w:cs="Arial" w:hint="eastAsia"/>
          <w:lang w:eastAsia="zh-CN"/>
        </w:rPr>
        <w:t>s</w:t>
      </w:r>
      <w:r w:rsidR="005E6DCE" w:rsidRPr="009A035E">
        <w:rPr>
          <w:rFonts w:ascii="Arial" w:hAnsi="Arial" w:cs="Arial"/>
          <w:lang w:eastAsia="zh-CN"/>
        </w:rPr>
        <w:t xml:space="preserve"> for SUL</w:t>
      </w:r>
      <w:r w:rsidR="008D51DE">
        <w:rPr>
          <w:rFonts w:ascii="Arial" w:hAnsi="Arial" w:cs="Arial"/>
        </w:rPr>
        <w:t xml:space="preserve"> </w:t>
      </w:r>
      <w:r w:rsidR="00E826BA">
        <w:rPr>
          <w:rFonts w:ascii="Arial" w:hAnsi="Arial" w:cs="Arial" w:hint="eastAsia"/>
          <w:lang w:eastAsia="zh-CN"/>
        </w:rPr>
        <w:t xml:space="preserve">for the releases earlier than release 18. </w:t>
      </w:r>
      <w:r w:rsidR="009A035E">
        <w:rPr>
          <w:rFonts w:ascii="Arial" w:hAnsi="Arial" w:cs="Arial" w:hint="eastAsia"/>
          <w:lang w:eastAsia="zh-CN"/>
        </w:rPr>
        <w:t>T</w:t>
      </w:r>
      <w:r w:rsidR="008D51DE">
        <w:rPr>
          <w:rFonts w:ascii="Arial" w:hAnsi="Arial" w:cs="Arial"/>
        </w:rPr>
        <w:t>he following agreements</w:t>
      </w:r>
      <w:r w:rsidR="009A035E">
        <w:rPr>
          <w:rFonts w:ascii="Arial" w:hAnsi="Arial" w:cs="Arial" w:hint="eastAsia"/>
          <w:lang w:eastAsia="zh-CN"/>
        </w:rPr>
        <w:t xml:space="preserve"> are reached in RAN4</w:t>
      </w:r>
      <w:r w:rsidR="008D51DE">
        <w:rPr>
          <w:rFonts w:ascii="Arial" w:hAnsi="Arial" w:cs="Arial"/>
        </w:rPr>
        <w:t>.</w:t>
      </w:r>
    </w:p>
    <w:p w14:paraId="139F3BAE" w14:textId="2E10632C" w:rsidR="008D51DE" w:rsidRPr="008D51DE" w:rsidRDefault="008D51DE" w:rsidP="008D51DE">
      <w:pPr>
        <w:ind w:firstLine="720"/>
        <w:rPr>
          <w:rFonts w:ascii="Arial" w:hAnsi="Arial" w:cs="Arial"/>
        </w:rPr>
      </w:pPr>
      <w:r w:rsidRPr="008D51DE">
        <w:rPr>
          <w:rFonts w:ascii="Arial" w:hAnsi="Arial" w:cs="Arial"/>
        </w:rPr>
        <w:t xml:space="preserve">- </w:t>
      </w:r>
      <w:r w:rsidR="009A035E">
        <w:rPr>
          <w:rFonts w:ascii="Arial" w:hAnsi="Arial" w:cs="Arial" w:hint="eastAsia"/>
          <w:lang w:eastAsia="zh-CN"/>
        </w:rPr>
        <w:t xml:space="preserve">Non-zero </w:t>
      </w:r>
      <w:r w:rsidRPr="008D51DE">
        <w:rPr>
          <w:rFonts w:ascii="Arial" w:hAnsi="Arial" w:cs="Arial"/>
        </w:rPr>
        <w:t xml:space="preserve">1Tx-1Tx switching period is </w:t>
      </w:r>
      <w:r w:rsidR="00E826BA">
        <w:rPr>
          <w:rFonts w:ascii="Arial" w:hAnsi="Arial" w:cs="Arial" w:hint="eastAsia"/>
          <w:lang w:eastAsia="zh-CN"/>
        </w:rPr>
        <w:t xml:space="preserve">allowed </w:t>
      </w:r>
      <w:r w:rsidR="009A035E">
        <w:rPr>
          <w:rFonts w:ascii="Arial" w:hAnsi="Arial" w:cs="Arial" w:hint="eastAsia"/>
          <w:lang w:eastAsia="zh-CN"/>
        </w:rPr>
        <w:t xml:space="preserve">for </w:t>
      </w:r>
      <w:r w:rsidR="009A035E" w:rsidRPr="008D51DE">
        <w:rPr>
          <w:rFonts w:ascii="Arial" w:hAnsi="Arial" w:cs="Arial"/>
        </w:rPr>
        <w:t>1Tx UE</w:t>
      </w:r>
      <w:r w:rsidR="009A035E" w:rsidRPr="008D51DE" w:rsidDel="00E826BA">
        <w:rPr>
          <w:rFonts w:ascii="Arial" w:hAnsi="Arial" w:cs="Arial"/>
        </w:rPr>
        <w:t xml:space="preserve"> </w:t>
      </w:r>
      <w:r w:rsidR="005E6DCE">
        <w:rPr>
          <w:rFonts w:ascii="Arial" w:hAnsi="Arial" w:cs="Arial" w:hint="eastAsia"/>
          <w:lang w:eastAsia="zh-CN"/>
        </w:rPr>
        <w:t xml:space="preserve">to support </w:t>
      </w:r>
      <w:r w:rsidR="00034EA2">
        <w:rPr>
          <w:rFonts w:ascii="Arial" w:hAnsi="Arial" w:cs="Arial" w:hint="eastAsia"/>
          <w:lang w:eastAsia="zh-CN"/>
        </w:rPr>
        <w:t xml:space="preserve">NR </w:t>
      </w:r>
      <w:r w:rsidR="005E6DCE">
        <w:rPr>
          <w:rFonts w:ascii="Arial" w:hAnsi="Arial" w:cs="Arial" w:hint="eastAsia"/>
          <w:lang w:eastAsia="zh-CN"/>
        </w:rPr>
        <w:t xml:space="preserve">CA and </w:t>
      </w:r>
      <w:r w:rsidR="005E6DCE" w:rsidRPr="009A035E">
        <w:rPr>
          <w:rFonts w:ascii="Arial" w:hAnsi="Arial" w:cs="Arial"/>
          <w:lang w:eastAsia="zh-CN"/>
        </w:rPr>
        <w:t>band combination</w:t>
      </w:r>
      <w:r w:rsidR="005E6DCE">
        <w:rPr>
          <w:rFonts w:ascii="Arial" w:hAnsi="Arial" w:cs="Arial" w:hint="eastAsia"/>
          <w:lang w:eastAsia="zh-CN"/>
        </w:rPr>
        <w:t>s</w:t>
      </w:r>
      <w:r w:rsidR="005E6DCE" w:rsidRPr="009A035E">
        <w:rPr>
          <w:rFonts w:ascii="Arial" w:hAnsi="Arial" w:cs="Arial"/>
          <w:lang w:eastAsia="zh-CN"/>
        </w:rPr>
        <w:t xml:space="preserve"> for SUL</w:t>
      </w:r>
      <w:r w:rsidR="005E6DCE" w:rsidRPr="008D51DE" w:rsidDel="00E826BA">
        <w:rPr>
          <w:rFonts w:ascii="Arial" w:hAnsi="Arial" w:cs="Arial"/>
        </w:rPr>
        <w:t xml:space="preserve"> </w:t>
      </w:r>
      <w:r w:rsidRPr="008D51DE">
        <w:rPr>
          <w:rFonts w:ascii="Arial" w:hAnsi="Arial" w:cs="Arial"/>
        </w:rPr>
        <w:t>from release 16.</w:t>
      </w:r>
    </w:p>
    <w:p w14:paraId="5EC14F16" w14:textId="670D9DBC" w:rsidR="008D51DE" w:rsidRDefault="008D51DE" w:rsidP="008D51DE">
      <w:pPr>
        <w:ind w:firstLine="720"/>
        <w:rPr>
          <w:rFonts w:ascii="Arial" w:hAnsi="Arial" w:cs="Arial" w:hint="eastAsia"/>
          <w:i/>
          <w:iCs/>
          <w:lang w:eastAsia="zh-CN"/>
        </w:rPr>
      </w:pPr>
      <w:r w:rsidRPr="008D51DE">
        <w:rPr>
          <w:rFonts w:ascii="Arial" w:hAnsi="Arial" w:cs="Arial"/>
        </w:rPr>
        <w:t xml:space="preserve">- The switching period </w:t>
      </w:r>
      <w:r w:rsidR="009A035E">
        <w:rPr>
          <w:rFonts w:ascii="Arial" w:hAnsi="Arial" w:cs="Arial" w:hint="eastAsia"/>
          <w:lang w:eastAsia="zh-CN"/>
        </w:rPr>
        <w:t>values are</w:t>
      </w:r>
      <w:r w:rsidRPr="008D51DE">
        <w:rPr>
          <w:rFonts w:ascii="Arial" w:hAnsi="Arial" w:cs="Arial"/>
        </w:rPr>
        <w:t>: {35us, 140us, 210us}</w:t>
      </w:r>
      <w:r w:rsidR="00034EA2">
        <w:rPr>
          <w:rFonts w:ascii="Arial" w:hAnsi="Arial" w:cs="Arial" w:hint="eastAsia"/>
          <w:lang w:eastAsia="zh-CN"/>
        </w:rPr>
        <w:t>.</w:t>
      </w:r>
    </w:p>
    <w:p w14:paraId="3A013822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742E4383" w14:textId="25DE9143" w:rsidR="00B97703" w:rsidRPr="00AA63C5" w:rsidRDefault="00B97703" w:rsidP="008D51DE">
      <w:pPr>
        <w:spacing w:after="120"/>
        <w:jc w:val="both"/>
        <w:rPr>
          <w:rFonts w:ascii="Arial" w:hAnsi="Arial" w:cs="Arial"/>
          <w:b/>
        </w:rPr>
      </w:pPr>
      <w:r w:rsidRPr="00AA63C5">
        <w:rPr>
          <w:rFonts w:ascii="Arial" w:hAnsi="Arial" w:cs="Arial"/>
          <w:b/>
        </w:rPr>
        <w:t>To</w:t>
      </w:r>
      <w:r w:rsidR="000F6242" w:rsidRPr="00AA63C5">
        <w:rPr>
          <w:rFonts w:ascii="Arial" w:hAnsi="Arial" w:cs="Arial"/>
          <w:b/>
        </w:rPr>
        <w:t xml:space="preserve"> </w:t>
      </w:r>
      <w:r w:rsidR="00F67390">
        <w:rPr>
          <w:rFonts w:ascii="Arial" w:hAnsi="Arial" w:cs="Arial"/>
          <w:b/>
        </w:rPr>
        <w:t>RAN2</w:t>
      </w:r>
      <w:r w:rsidR="00AA63C5" w:rsidRPr="00AA63C5">
        <w:rPr>
          <w:rFonts w:ascii="Arial" w:hAnsi="Arial" w:cs="Arial"/>
          <w:b/>
          <w:lang w:eastAsia="zh-CN"/>
        </w:rPr>
        <w:t xml:space="preserve">: </w:t>
      </w:r>
      <w:r w:rsidR="008F5AFE" w:rsidRPr="00AA63C5">
        <w:rPr>
          <w:rFonts w:ascii="Arial" w:hAnsi="Arial" w:cs="Arial"/>
        </w:rPr>
        <w:t xml:space="preserve">RAN4 respectfully </w:t>
      </w:r>
      <w:r w:rsidR="00AD5D34">
        <w:rPr>
          <w:rFonts w:ascii="Arial" w:hAnsi="Arial" w:cs="Arial"/>
        </w:rPr>
        <w:t>ask</w:t>
      </w:r>
      <w:r w:rsidR="009A035E">
        <w:rPr>
          <w:rFonts w:ascii="Arial" w:hAnsi="Arial" w:cs="Arial" w:hint="eastAsia"/>
          <w:lang w:eastAsia="zh-CN"/>
        </w:rPr>
        <w:t>s</w:t>
      </w:r>
      <w:r w:rsidR="00AD5D34">
        <w:rPr>
          <w:rFonts w:ascii="Arial" w:hAnsi="Arial" w:cs="Arial"/>
        </w:rPr>
        <w:t xml:space="preserve"> RAN2 to</w:t>
      </w:r>
      <w:r w:rsidR="00044CDA">
        <w:rPr>
          <w:rFonts w:ascii="Arial" w:hAnsi="Arial" w:cs="Arial"/>
        </w:rPr>
        <w:t xml:space="preserve"> introduce </w:t>
      </w:r>
      <w:r w:rsidR="00044CDA" w:rsidRPr="008D51DE">
        <w:rPr>
          <w:rFonts w:ascii="Arial" w:hAnsi="Arial" w:cs="Arial"/>
        </w:rPr>
        <w:t>1Tx-1Tx switching period capability</w:t>
      </w:r>
      <w:r w:rsidR="00044CDA">
        <w:rPr>
          <w:rFonts w:ascii="Arial" w:hAnsi="Arial" w:cs="Arial"/>
        </w:rPr>
        <w:t xml:space="preserve"> </w:t>
      </w:r>
      <w:r w:rsidR="00476445">
        <w:rPr>
          <w:rFonts w:ascii="Arial" w:hAnsi="Arial" w:cs="Arial" w:hint="eastAsia"/>
          <w:lang w:eastAsia="zh-CN"/>
        </w:rPr>
        <w:t xml:space="preserve">for </w:t>
      </w:r>
      <w:r w:rsidR="00034EA2">
        <w:rPr>
          <w:rFonts w:ascii="Arial" w:hAnsi="Arial" w:cs="Arial" w:hint="eastAsia"/>
          <w:lang w:eastAsia="zh-CN"/>
        </w:rPr>
        <w:t xml:space="preserve">NR </w:t>
      </w:r>
      <w:r w:rsidR="00476445">
        <w:rPr>
          <w:rFonts w:ascii="Arial" w:hAnsi="Arial" w:cs="Arial" w:hint="eastAsia"/>
          <w:lang w:eastAsia="zh-CN"/>
        </w:rPr>
        <w:t xml:space="preserve">CA and </w:t>
      </w:r>
      <w:r w:rsidR="00476445" w:rsidRPr="009A035E">
        <w:rPr>
          <w:rFonts w:ascii="Arial" w:hAnsi="Arial" w:cs="Arial"/>
          <w:lang w:eastAsia="zh-CN"/>
        </w:rPr>
        <w:t>band combination</w:t>
      </w:r>
      <w:r w:rsidR="00476445">
        <w:rPr>
          <w:rFonts w:ascii="Arial" w:hAnsi="Arial" w:cs="Arial" w:hint="eastAsia"/>
          <w:lang w:eastAsia="zh-CN"/>
        </w:rPr>
        <w:t>s</w:t>
      </w:r>
      <w:r w:rsidR="00476445" w:rsidRPr="009A035E">
        <w:rPr>
          <w:rFonts w:ascii="Arial" w:hAnsi="Arial" w:cs="Arial"/>
          <w:lang w:eastAsia="zh-CN"/>
        </w:rPr>
        <w:t xml:space="preserve"> for SUL</w:t>
      </w:r>
      <w:r w:rsidR="00476445" w:rsidDel="00476445">
        <w:rPr>
          <w:rFonts w:ascii="Arial" w:hAnsi="Arial" w:cs="Arial"/>
        </w:rPr>
        <w:t xml:space="preserve"> </w:t>
      </w:r>
      <w:r w:rsidR="00044CDA">
        <w:rPr>
          <w:rFonts w:ascii="Arial" w:hAnsi="Arial" w:cs="Arial"/>
        </w:rPr>
        <w:t xml:space="preserve">and make it early implemented from </w:t>
      </w:r>
      <w:r w:rsidR="00B259CD">
        <w:rPr>
          <w:rFonts w:ascii="Arial" w:hAnsi="Arial" w:cs="Arial" w:hint="eastAsia"/>
          <w:lang w:eastAsia="zh-CN"/>
        </w:rPr>
        <w:t>r</w:t>
      </w:r>
      <w:r w:rsidR="00044CDA">
        <w:rPr>
          <w:rFonts w:ascii="Arial" w:hAnsi="Arial" w:cs="Arial"/>
        </w:rPr>
        <w:t>elease 16.</w:t>
      </w:r>
    </w:p>
    <w:p w14:paraId="2DE0F92B" w14:textId="38DB2AF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8F5AFE">
        <w:rPr>
          <w:rFonts w:cs="Arial"/>
          <w:szCs w:val="36"/>
        </w:rPr>
        <w:t>RAN4</w:t>
      </w:r>
      <w:r w:rsidR="000F6242" w:rsidRPr="000F6242">
        <w:rPr>
          <w:rFonts w:cs="Arial"/>
          <w:bCs/>
          <w:szCs w:val="36"/>
        </w:rPr>
        <w:t xml:space="preserve"> WG</w:t>
      </w:r>
      <w:r w:rsidR="008F5AFE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2AC3B4C6" w14:textId="7B05907C" w:rsidR="002F1940" w:rsidRPr="00F67390" w:rsidRDefault="00BE091B" w:rsidP="002F1940">
      <w:pPr>
        <w:rPr>
          <w:rFonts w:ascii="Arial" w:hAnsi="Arial" w:cs="Arial"/>
        </w:rPr>
      </w:pPr>
      <w:bookmarkStart w:id="7" w:name="OLE_LINK55"/>
      <w:bookmarkStart w:id="8" w:name="OLE_LINK56"/>
      <w:bookmarkStart w:id="9" w:name="OLE_LINK53"/>
      <w:bookmarkStart w:id="10" w:name="OLE_LINK54"/>
      <w:r w:rsidRPr="00F67390">
        <w:rPr>
          <w:rFonts w:ascii="Arial" w:hAnsi="Arial" w:cs="Arial"/>
        </w:rPr>
        <w:t>RAN4#</w:t>
      </w:r>
      <w:r w:rsidR="00CC1DA8">
        <w:rPr>
          <w:rFonts w:ascii="Arial" w:hAnsi="Arial" w:cs="Arial"/>
        </w:rPr>
        <w:t>118</w:t>
      </w:r>
      <w:r w:rsidR="002F1940" w:rsidRPr="00F67390">
        <w:rPr>
          <w:rFonts w:ascii="Arial" w:hAnsi="Arial" w:cs="Arial"/>
        </w:rPr>
        <w:tab/>
      </w:r>
      <w:r w:rsidR="00CC1DA8">
        <w:rPr>
          <w:rFonts w:ascii="Arial" w:hAnsi="Arial" w:cs="Arial"/>
        </w:rPr>
        <w:t>09</w:t>
      </w:r>
      <w:r w:rsidRPr="00F67390">
        <w:rPr>
          <w:rFonts w:ascii="Arial" w:hAnsi="Arial" w:cs="Arial"/>
          <w:vertAlign w:val="superscript"/>
        </w:rPr>
        <w:t>th</w:t>
      </w:r>
      <w:r w:rsidRPr="00F67390">
        <w:rPr>
          <w:rFonts w:ascii="Arial" w:hAnsi="Arial" w:cs="Arial"/>
        </w:rPr>
        <w:t xml:space="preserve"> </w:t>
      </w:r>
      <w:r w:rsidR="002F1940" w:rsidRPr="00F67390">
        <w:rPr>
          <w:rFonts w:ascii="Arial" w:hAnsi="Arial" w:cs="Arial"/>
        </w:rPr>
        <w:t>-</w:t>
      </w:r>
      <w:r w:rsidR="0023301C" w:rsidRPr="00F67390">
        <w:rPr>
          <w:rFonts w:ascii="Arial" w:hAnsi="Arial" w:cs="Arial"/>
        </w:rPr>
        <w:t xml:space="preserve"> 1</w:t>
      </w:r>
      <w:r w:rsidR="00CC1DA8">
        <w:rPr>
          <w:rFonts w:ascii="Arial" w:hAnsi="Arial" w:cs="Arial"/>
        </w:rPr>
        <w:t>3</w:t>
      </w:r>
      <w:r w:rsidR="0023301C" w:rsidRPr="00F67390">
        <w:rPr>
          <w:rFonts w:ascii="Arial" w:hAnsi="Arial" w:cs="Arial"/>
          <w:vertAlign w:val="superscript"/>
        </w:rPr>
        <w:t>th</w:t>
      </w:r>
      <w:r w:rsidR="0023301C" w:rsidRPr="00F67390">
        <w:rPr>
          <w:rFonts w:ascii="Arial" w:hAnsi="Arial" w:cs="Arial"/>
        </w:rPr>
        <w:t xml:space="preserve"> </w:t>
      </w:r>
      <w:r w:rsidR="00CC1DA8">
        <w:rPr>
          <w:rFonts w:ascii="Arial" w:hAnsi="Arial" w:cs="Arial"/>
        </w:rPr>
        <w:t>February</w:t>
      </w:r>
      <w:r w:rsidR="0023301C" w:rsidRPr="00F67390">
        <w:rPr>
          <w:rFonts w:ascii="Arial" w:hAnsi="Arial" w:cs="Arial"/>
        </w:rPr>
        <w:t xml:space="preserve"> 202</w:t>
      </w:r>
      <w:bookmarkEnd w:id="7"/>
      <w:bookmarkEnd w:id="8"/>
      <w:r w:rsidR="00CC1DA8">
        <w:rPr>
          <w:rFonts w:ascii="Arial" w:hAnsi="Arial" w:cs="Arial"/>
        </w:rPr>
        <w:t>6</w:t>
      </w:r>
      <w:r w:rsidR="00CC1DA8">
        <w:rPr>
          <w:rFonts w:ascii="Arial" w:hAnsi="Arial" w:cs="Arial"/>
        </w:rPr>
        <w:tab/>
      </w:r>
      <w:proofErr w:type="spellStart"/>
      <w:r w:rsidR="00CC1DA8" w:rsidRPr="00CC1DA8">
        <w:rPr>
          <w:rFonts w:ascii="Arial" w:hAnsi="Arial" w:cs="Arial"/>
        </w:rPr>
        <w:t>Stor-Göteborg</w:t>
      </w:r>
      <w:proofErr w:type="spellEnd"/>
      <w:r w:rsidR="00CC1DA8" w:rsidRPr="00CC1DA8">
        <w:rPr>
          <w:rFonts w:ascii="Arial" w:hAnsi="Arial" w:cs="Arial"/>
        </w:rPr>
        <w:t>, S</w:t>
      </w:r>
      <w:r w:rsidR="00CC1DA8">
        <w:rPr>
          <w:rFonts w:ascii="Arial" w:hAnsi="Arial" w:cs="Arial"/>
        </w:rPr>
        <w:t>E</w:t>
      </w:r>
    </w:p>
    <w:p w14:paraId="30FAD4B7" w14:textId="327FADE6" w:rsidR="002F1940" w:rsidRPr="00F67390" w:rsidRDefault="00BE091B" w:rsidP="002F1940">
      <w:pPr>
        <w:rPr>
          <w:rFonts w:ascii="Arial" w:hAnsi="Arial" w:cs="Arial"/>
        </w:rPr>
      </w:pPr>
      <w:r w:rsidRPr="00F67390">
        <w:rPr>
          <w:rFonts w:ascii="Arial" w:hAnsi="Arial" w:cs="Arial"/>
        </w:rPr>
        <w:t>RAN4#11</w:t>
      </w:r>
      <w:r w:rsidR="00CC1DA8">
        <w:rPr>
          <w:rFonts w:ascii="Arial" w:hAnsi="Arial" w:cs="Arial"/>
        </w:rPr>
        <w:t>8bis</w:t>
      </w:r>
      <w:r w:rsidR="002F1940" w:rsidRPr="00F67390">
        <w:rPr>
          <w:rFonts w:ascii="Arial" w:hAnsi="Arial" w:cs="Arial"/>
        </w:rPr>
        <w:tab/>
      </w:r>
      <w:r w:rsidR="0023301C" w:rsidRPr="00F67390">
        <w:rPr>
          <w:rFonts w:ascii="Arial" w:hAnsi="Arial" w:cs="Arial"/>
        </w:rPr>
        <w:t>1</w:t>
      </w:r>
      <w:r w:rsidR="00CC1DA8">
        <w:rPr>
          <w:rFonts w:ascii="Arial" w:hAnsi="Arial" w:cs="Arial"/>
        </w:rPr>
        <w:t>3</w:t>
      </w:r>
      <w:r w:rsidR="0023301C" w:rsidRPr="00F67390">
        <w:rPr>
          <w:rFonts w:ascii="Arial" w:hAnsi="Arial" w:cs="Arial"/>
          <w:vertAlign w:val="superscript"/>
        </w:rPr>
        <w:t>th</w:t>
      </w:r>
      <w:r w:rsidR="0023301C" w:rsidRPr="00F67390">
        <w:rPr>
          <w:rFonts w:ascii="Arial" w:hAnsi="Arial" w:cs="Arial"/>
        </w:rPr>
        <w:t xml:space="preserve"> – </w:t>
      </w:r>
      <w:r w:rsidR="00CC1DA8">
        <w:rPr>
          <w:rFonts w:ascii="Arial" w:hAnsi="Arial" w:cs="Arial"/>
        </w:rPr>
        <w:t>17</w:t>
      </w:r>
      <w:r w:rsidR="0023301C" w:rsidRPr="00F67390">
        <w:rPr>
          <w:rFonts w:ascii="Arial" w:hAnsi="Arial" w:cs="Arial"/>
          <w:vertAlign w:val="superscript"/>
        </w:rPr>
        <w:t>st</w:t>
      </w:r>
      <w:r w:rsidR="0023301C" w:rsidRPr="00F67390">
        <w:rPr>
          <w:rFonts w:ascii="Arial" w:hAnsi="Arial" w:cs="Arial"/>
        </w:rPr>
        <w:t xml:space="preserve"> </w:t>
      </w:r>
      <w:r w:rsidR="00CC1DA8">
        <w:rPr>
          <w:rFonts w:ascii="Arial" w:hAnsi="Arial" w:cs="Arial"/>
        </w:rPr>
        <w:t>April</w:t>
      </w:r>
      <w:r w:rsidR="0023301C" w:rsidRPr="00F67390">
        <w:rPr>
          <w:rFonts w:ascii="Arial" w:hAnsi="Arial" w:cs="Arial"/>
        </w:rPr>
        <w:t xml:space="preserve"> 2025</w:t>
      </w:r>
      <w:r w:rsidR="0023301C" w:rsidRPr="00F67390">
        <w:rPr>
          <w:rFonts w:ascii="Arial" w:hAnsi="Arial" w:cs="Arial"/>
        </w:rPr>
        <w:tab/>
      </w:r>
      <w:r w:rsidR="00CC1DA8">
        <w:rPr>
          <w:rFonts w:ascii="Arial" w:hAnsi="Arial" w:cs="Arial"/>
        </w:rPr>
        <w:tab/>
        <w:t>Malta</w:t>
      </w:r>
    </w:p>
    <w:bookmarkEnd w:id="9"/>
    <w:bookmarkEnd w:id="10"/>
    <w:p w14:paraId="1E361A50" w14:textId="0C432B39" w:rsidR="0023301C" w:rsidRPr="0023301C" w:rsidRDefault="0023301C" w:rsidP="0023301C">
      <w:pPr>
        <w:pStyle w:val="ZT"/>
        <w:framePr w:wrap="auto" w:hAnchor="text" w:yAlign="inline"/>
        <w:ind w:right="680"/>
        <w:jc w:val="left"/>
        <w:rPr>
          <w:rFonts w:cs="v5.0.0"/>
          <w:b w:val="0"/>
          <w:bCs/>
          <w:sz w:val="20"/>
        </w:rPr>
      </w:pPr>
    </w:p>
    <w:sectPr w:rsidR="0023301C" w:rsidRPr="0023301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B4F0B" w14:textId="77777777" w:rsidR="00211EA8" w:rsidRDefault="00211EA8">
      <w:pPr>
        <w:spacing w:after="0"/>
      </w:pPr>
      <w:r>
        <w:separator/>
      </w:r>
    </w:p>
  </w:endnote>
  <w:endnote w:type="continuationSeparator" w:id="0">
    <w:p w14:paraId="100D9C9B" w14:textId="77777777" w:rsidR="00211EA8" w:rsidRDefault="00211E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5.0.0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0F3B3" w14:textId="77777777" w:rsidR="00211EA8" w:rsidRDefault="00211EA8">
      <w:pPr>
        <w:spacing w:after="0"/>
      </w:pPr>
      <w:r>
        <w:separator/>
      </w:r>
    </w:p>
  </w:footnote>
  <w:footnote w:type="continuationSeparator" w:id="0">
    <w:p w14:paraId="3CD4F17F" w14:textId="77777777" w:rsidR="00211EA8" w:rsidRDefault="00211E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41A67"/>
    <w:multiLevelType w:val="hybridMultilevel"/>
    <w:tmpl w:val="46EC5D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067028386">
    <w:abstractNumId w:val="4"/>
  </w:num>
  <w:num w:numId="2" w16cid:durableId="521480090">
    <w:abstractNumId w:val="3"/>
  </w:num>
  <w:num w:numId="3" w16cid:durableId="1865050146">
    <w:abstractNumId w:val="2"/>
  </w:num>
  <w:num w:numId="4" w16cid:durableId="1316373373">
    <w:abstractNumId w:val="1"/>
  </w:num>
  <w:num w:numId="5" w16cid:durableId="203892215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34EA2"/>
    <w:rsid w:val="00044CDA"/>
    <w:rsid w:val="000917DE"/>
    <w:rsid w:val="000E4C8F"/>
    <w:rsid w:val="000F6242"/>
    <w:rsid w:val="00172B53"/>
    <w:rsid w:val="00183A2B"/>
    <w:rsid w:val="00186573"/>
    <w:rsid w:val="00211EA8"/>
    <w:rsid w:val="00212837"/>
    <w:rsid w:val="0023301C"/>
    <w:rsid w:val="00233509"/>
    <w:rsid w:val="002F1940"/>
    <w:rsid w:val="003128B0"/>
    <w:rsid w:val="00353F37"/>
    <w:rsid w:val="00383545"/>
    <w:rsid w:val="004005A7"/>
    <w:rsid w:val="00417E5B"/>
    <w:rsid w:val="00433500"/>
    <w:rsid w:val="00433F71"/>
    <w:rsid w:val="00436E4C"/>
    <w:rsid w:val="00440D43"/>
    <w:rsid w:val="00476445"/>
    <w:rsid w:val="00490A41"/>
    <w:rsid w:val="004E3939"/>
    <w:rsid w:val="00511F4D"/>
    <w:rsid w:val="00596613"/>
    <w:rsid w:val="005E6DCE"/>
    <w:rsid w:val="00684112"/>
    <w:rsid w:val="007F4F92"/>
    <w:rsid w:val="008138B2"/>
    <w:rsid w:val="00823866"/>
    <w:rsid w:val="00834896"/>
    <w:rsid w:val="008D51DE"/>
    <w:rsid w:val="008D772F"/>
    <w:rsid w:val="008E28EC"/>
    <w:rsid w:val="008F5AFE"/>
    <w:rsid w:val="00925C2E"/>
    <w:rsid w:val="00954F2D"/>
    <w:rsid w:val="009620F5"/>
    <w:rsid w:val="0099764C"/>
    <w:rsid w:val="009A035E"/>
    <w:rsid w:val="00AA63C5"/>
    <w:rsid w:val="00AD5D34"/>
    <w:rsid w:val="00B23C79"/>
    <w:rsid w:val="00B259CD"/>
    <w:rsid w:val="00B5639E"/>
    <w:rsid w:val="00B72735"/>
    <w:rsid w:val="00B733EC"/>
    <w:rsid w:val="00B76B40"/>
    <w:rsid w:val="00B97703"/>
    <w:rsid w:val="00BB67FA"/>
    <w:rsid w:val="00BE091B"/>
    <w:rsid w:val="00C0035D"/>
    <w:rsid w:val="00C01DBD"/>
    <w:rsid w:val="00C47252"/>
    <w:rsid w:val="00C75881"/>
    <w:rsid w:val="00CA683E"/>
    <w:rsid w:val="00CC1DA8"/>
    <w:rsid w:val="00CF6087"/>
    <w:rsid w:val="00DA7173"/>
    <w:rsid w:val="00DA7B47"/>
    <w:rsid w:val="00DF24D8"/>
    <w:rsid w:val="00E046E0"/>
    <w:rsid w:val="00E826BA"/>
    <w:rsid w:val="00EB3A61"/>
    <w:rsid w:val="00EE5E67"/>
    <w:rsid w:val="00F30D55"/>
    <w:rsid w:val="00F547CB"/>
    <w:rsid w:val="00F67390"/>
    <w:rsid w:val="00FA4ABA"/>
    <w:rsid w:val="00FA6322"/>
    <w:rsid w:val="00FC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7FBBF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basedOn w:val="a0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basedOn w:val="a0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CF6087"/>
    <w:pPr>
      <w:ind w:left="284"/>
    </w:pPr>
  </w:style>
  <w:style w:type="paragraph" w:styleId="10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2">
    <w:name w:val="List Number 2"/>
    <w:basedOn w:val="af"/>
    <w:semiHidden/>
    <w:rsid w:val="00CF6087"/>
    <w:pPr>
      <w:ind w:left="851"/>
    </w:pPr>
  </w:style>
  <w:style w:type="character" w:styleId="af0">
    <w:name w:val="footnote reference"/>
    <w:basedOn w:val="a0"/>
    <w:semiHidden/>
    <w:rsid w:val="00CF608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basedOn w:val="a0"/>
    <w:link w:val="af1"/>
    <w:semiHidden/>
    <w:rsid w:val="004E3939"/>
    <w:rPr>
      <w:sz w:val="16"/>
    </w:rPr>
  </w:style>
  <w:style w:type="paragraph" w:customStyle="1" w:styleId="TAH">
    <w:name w:val="TAH"/>
    <w:basedOn w:val="TAC"/>
    <w:link w:val="TAHCar"/>
    <w:qFormat/>
    <w:rsid w:val="00CF6087"/>
    <w:rPr>
      <w:b/>
    </w:rPr>
  </w:style>
  <w:style w:type="paragraph" w:customStyle="1" w:styleId="TAC">
    <w:name w:val="TAC"/>
    <w:basedOn w:val="TAL"/>
    <w:link w:val="TACChar"/>
    <w:qFormat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a"/>
    <w:semiHidden/>
    <w:rsid w:val="00CF6087"/>
    <w:pPr>
      <w:ind w:left="1985" w:hanging="1985"/>
    </w:pPr>
  </w:style>
  <w:style w:type="paragraph" w:styleId="TOC7">
    <w:name w:val="toc 7"/>
    <w:basedOn w:val="TOC6"/>
    <w:next w:val="a"/>
    <w:semiHidden/>
    <w:rsid w:val="00CF6087"/>
    <w:pPr>
      <w:ind w:left="2268" w:hanging="2268"/>
    </w:pPr>
  </w:style>
  <w:style w:type="paragraph" w:styleId="23">
    <w:name w:val="List Bullet 2"/>
    <w:basedOn w:val="af3"/>
    <w:semiHidden/>
    <w:rsid w:val="00CF6087"/>
    <w:pPr>
      <w:ind w:left="851"/>
    </w:pPr>
  </w:style>
  <w:style w:type="paragraph" w:styleId="30">
    <w:name w:val="List Bullet 3"/>
    <w:basedOn w:val="23"/>
    <w:semiHidden/>
    <w:rsid w:val="00CF6087"/>
    <w:pPr>
      <w:ind w:left="1135"/>
    </w:pPr>
  </w:style>
  <w:style w:type="paragraph" w:styleId="af">
    <w:name w:val="List Number"/>
    <w:basedOn w:val="a9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CF6087"/>
    <w:pPr>
      <w:ind w:left="851" w:hanging="851"/>
    </w:pPr>
  </w:style>
  <w:style w:type="paragraph" w:customStyle="1" w:styleId="TAL">
    <w:name w:val="TAL"/>
    <w:basedOn w:val="a"/>
    <w:link w:val="TALCar"/>
    <w:qFormat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4">
    <w:name w:val="List 2"/>
    <w:basedOn w:val="a9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1">
    <w:name w:val="List 3"/>
    <w:basedOn w:val="24"/>
    <w:semiHidden/>
    <w:rsid w:val="00CF6087"/>
    <w:pPr>
      <w:ind w:left="1135"/>
    </w:pPr>
  </w:style>
  <w:style w:type="paragraph" w:styleId="40">
    <w:name w:val="List 4"/>
    <w:basedOn w:val="31"/>
    <w:semiHidden/>
    <w:rsid w:val="00CF6087"/>
    <w:pPr>
      <w:ind w:left="1418"/>
    </w:pPr>
  </w:style>
  <w:style w:type="paragraph" w:styleId="50">
    <w:name w:val="List 5"/>
    <w:basedOn w:val="40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9">
    <w:name w:val="List"/>
    <w:basedOn w:val="a"/>
    <w:semiHidden/>
    <w:rsid w:val="00CF6087"/>
    <w:pPr>
      <w:ind w:left="568" w:hanging="284"/>
    </w:pPr>
  </w:style>
  <w:style w:type="paragraph" w:styleId="af3">
    <w:name w:val="List Bullet"/>
    <w:basedOn w:val="a9"/>
    <w:semiHidden/>
    <w:rsid w:val="00CF6087"/>
  </w:style>
  <w:style w:type="paragraph" w:styleId="41">
    <w:name w:val="List Bullet 4"/>
    <w:basedOn w:val="30"/>
    <w:semiHidden/>
    <w:rsid w:val="00CF6087"/>
    <w:pPr>
      <w:ind w:left="1418"/>
    </w:pPr>
  </w:style>
  <w:style w:type="paragraph" w:styleId="51">
    <w:name w:val="List Bullet 5"/>
    <w:basedOn w:val="41"/>
    <w:semiHidden/>
    <w:rsid w:val="00CF6087"/>
    <w:pPr>
      <w:ind w:left="1702"/>
    </w:pPr>
  </w:style>
  <w:style w:type="paragraph" w:customStyle="1" w:styleId="B2">
    <w:name w:val="B2"/>
    <w:basedOn w:val="24"/>
    <w:rsid w:val="00CF6087"/>
  </w:style>
  <w:style w:type="paragraph" w:customStyle="1" w:styleId="B3">
    <w:name w:val="B3"/>
    <w:basedOn w:val="31"/>
    <w:rsid w:val="00CF6087"/>
  </w:style>
  <w:style w:type="paragraph" w:customStyle="1" w:styleId="B4">
    <w:name w:val="B4"/>
    <w:basedOn w:val="40"/>
    <w:rsid w:val="00CF6087"/>
  </w:style>
  <w:style w:type="paragraph" w:customStyle="1" w:styleId="B5">
    <w:name w:val="B5"/>
    <w:basedOn w:val="50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4">
    <w:name w:val="Hyperlink"/>
    <w:basedOn w:val="a0"/>
    <w:uiPriority w:val="99"/>
    <w:unhideWhenUsed/>
    <w:rsid w:val="00383545"/>
    <w:rPr>
      <w:color w:val="0000FF"/>
      <w:u w:val="single"/>
    </w:rPr>
  </w:style>
  <w:style w:type="paragraph" w:customStyle="1" w:styleId="Contact">
    <w:name w:val="Contact"/>
    <w:basedOn w:val="4"/>
    <w:rsid w:val="008F5AFE"/>
    <w:pPr>
      <w:keepLines w:val="0"/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 w:firstLine="0"/>
      <w:textAlignment w:val="auto"/>
    </w:pPr>
    <w:rPr>
      <w:rFonts w:eastAsia="Times New Roman" w:cs="Arial"/>
      <w:b/>
      <w:sz w:val="20"/>
      <w:lang w:val="en-IN" w:eastAsia="en-US"/>
    </w:rPr>
  </w:style>
  <w:style w:type="character" w:customStyle="1" w:styleId="TALCar">
    <w:name w:val="TAL Car"/>
    <w:link w:val="TAL"/>
    <w:qFormat/>
    <w:rsid w:val="009620F5"/>
    <w:rPr>
      <w:rFonts w:ascii="Arial" w:hAnsi="Arial"/>
      <w:sz w:val="18"/>
    </w:rPr>
  </w:style>
  <w:style w:type="table" w:styleId="af5">
    <w:name w:val="Table Grid"/>
    <w:basedOn w:val="a1"/>
    <w:uiPriority w:val="59"/>
    <w:rsid w:val="00F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Char">
    <w:name w:val="TH Char"/>
    <w:link w:val="TH"/>
    <w:qFormat/>
    <w:rsid w:val="00F30D55"/>
    <w:rPr>
      <w:rFonts w:ascii="Arial" w:hAnsi="Arial"/>
      <w:b/>
    </w:rPr>
  </w:style>
  <w:style w:type="character" w:customStyle="1" w:styleId="TAHCar">
    <w:name w:val="TAH Car"/>
    <w:link w:val="TAH"/>
    <w:qFormat/>
    <w:rsid w:val="00F30D55"/>
    <w:rPr>
      <w:rFonts w:ascii="Arial" w:hAnsi="Arial"/>
      <w:b/>
      <w:sz w:val="18"/>
    </w:rPr>
  </w:style>
  <w:style w:type="character" w:customStyle="1" w:styleId="TACChar">
    <w:name w:val="TAC Char"/>
    <w:link w:val="TAC"/>
    <w:qFormat/>
    <w:rsid w:val="00F30D55"/>
    <w:rPr>
      <w:rFonts w:ascii="Arial" w:hAnsi="Arial"/>
      <w:sz w:val="18"/>
    </w:rPr>
  </w:style>
  <w:style w:type="character" w:customStyle="1" w:styleId="TANChar">
    <w:name w:val="TAN Char"/>
    <w:link w:val="TAN"/>
    <w:qFormat/>
    <w:rsid w:val="00F30D55"/>
    <w:rPr>
      <w:rFonts w:ascii="Arial" w:hAnsi="Arial"/>
      <w:sz w:val="18"/>
    </w:rPr>
  </w:style>
  <w:style w:type="paragraph" w:styleId="af6">
    <w:name w:val="Revision"/>
    <w:hidden/>
    <w:uiPriority w:val="99"/>
    <w:semiHidden/>
    <w:rsid w:val="00E826BA"/>
  </w:style>
  <w:style w:type="paragraph" w:styleId="af7">
    <w:name w:val="annotation subject"/>
    <w:basedOn w:val="a6"/>
    <w:next w:val="a6"/>
    <w:link w:val="af8"/>
    <w:uiPriority w:val="99"/>
    <w:semiHidden/>
    <w:unhideWhenUsed/>
    <w:rsid w:val="00E826BA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E826BA"/>
    <w:rPr>
      <w:rFonts w:ascii="Arial" w:hAnsi="Arial"/>
    </w:rPr>
  </w:style>
  <w:style w:type="character" w:customStyle="1" w:styleId="af8">
    <w:name w:val="批注主题 字符"/>
    <w:basedOn w:val="a7"/>
    <w:link w:val="af7"/>
    <w:uiPriority w:val="99"/>
    <w:semiHidden/>
    <w:rsid w:val="00E826B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4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66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1227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Huiping_Xiaomi</cp:lastModifiedBy>
  <cp:revision>18</cp:revision>
  <cp:lastPrinted>2002-04-23T07:10:00Z</cp:lastPrinted>
  <dcterms:created xsi:type="dcterms:W3CDTF">2025-08-15T01:11:00Z</dcterms:created>
  <dcterms:modified xsi:type="dcterms:W3CDTF">2025-11-19T22:28:00Z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4e9ef6a078c011f08000594f0000594f">
    <vt:lpwstr>CWMYEy/dU0/2wD26t3fR7XkD+S03ZZNfOTD/j8asO3xbo6+EK1DKqS5SpP5jC/Rkx4RwqKLKenz9cfhBg4Z/AyTlw==</vt:lpwstr>
  </property>
  <property fmtid="{D5CDD505-2E9C-101B-9397-08002B2CF9AE}" pid="3" name="CWM6de7e83078f911f080002d3300002d33">
    <vt:lpwstr>CWMR9KTlpyk+LQkJ4eV72GrFTpOOpuENBOdjrv5ookwmDJEGqNTrNjF9ZUYm+HTWYc4t8E4D3QHdn1A7BIjE6lQEw==</vt:lpwstr>
  </property>
  <property fmtid="{D5CDD505-2E9C-101B-9397-08002B2CF9AE}" pid="4" name="CWM89fbfe10c4a011f080003d8000003d80">
    <vt:lpwstr>CWMbfFTXamhxkE4TYcZ55Jy3ZPY9Xby5yKPUJnABglam/VWULHNJ/yTVuoDdiZK8QG7EKZa4Kpo2+2LZu3s8Ulbhg==</vt:lpwstr>
  </property>
</Properties>
</file>