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893B78B"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FE367B" w:rsidRPr="00FE367B">
        <w:rPr>
          <w:b/>
          <w:i/>
          <w:noProof/>
          <w:sz w:val="28"/>
        </w:rPr>
        <w:t>R4-2601578</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DFF3C5B" w:rsidR="005F672A" w:rsidRPr="00410371" w:rsidRDefault="00671BAA"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817F15">
              <w:rPr>
                <w:b/>
                <w:noProof/>
                <w:sz w:val="28"/>
              </w:rPr>
              <w:t>6</w:t>
            </w:r>
            <w:r w:rsidR="005F672A">
              <w:rPr>
                <w:b/>
                <w:noProof/>
                <w:sz w:val="28"/>
              </w:rPr>
              <w:t>.</w:t>
            </w:r>
            <w:r w:rsidR="00C178E4">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C96CC4F" w:rsidR="005F672A" w:rsidRPr="00410371" w:rsidRDefault="00FE367B" w:rsidP="005F672A">
            <w:pPr>
              <w:pStyle w:val="CRCoverPage"/>
              <w:spacing w:after="0"/>
              <w:ind w:firstLineChars="250" w:firstLine="500"/>
              <w:rPr>
                <w:noProof/>
              </w:rPr>
            </w:pPr>
            <w:r>
              <w:t>7411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672D5D6" w:rsidR="005F672A" w:rsidRPr="00410371" w:rsidRDefault="00671BAA"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817F15">
              <w:rPr>
                <w:b/>
                <w:noProof/>
                <w:sz w:val="28"/>
              </w:rPr>
              <w:t>8</w:t>
            </w:r>
            <w:r w:rsidR="00F82221">
              <w:rPr>
                <w:b/>
                <w:noProof/>
                <w:sz w:val="28"/>
              </w:rPr>
              <w:t>.</w:t>
            </w:r>
            <w:r w:rsidR="00817F15">
              <w:rPr>
                <w:b/>
                <w:noProof/>
                <w:sz w:val="28"/>
              </w:rPr>
              <w:t>12</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3FDF46F" w:rsidR="005F672A" w:rsidRDefault="00817F15" w:rsidP="002A726E">
            <w:pPr>
              <w:pStyle w:val="CRCoverPage"/>
              <w:spacing w:after="0"/>
              <w:ind w:left="100"/>
              <w:rPr>
                <w:noProof/>
              </w:rPr>
            </w:pPr>
            <w:r w:rsidRPr="00817F15">
              <w:t>(</w:t>
            </w:r>
            <w:proofErr w:type="spellStart"/>
            <w:r w:rsidRPr="00817F15">
              <w:t>LTE_NBIoT_eMTC_NTN_req</w:t>
            </w:r>
            <w:proofErr w:type="spellEnd"/>
            <w:r w:rsidRPr="00817F15">
              <w:t>-Core) CR on RRM core requirements for IoT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72243C2" w:rsidR="005F672A" w:rsidRDefault="00817F15" w:rsidP="002A726E">
            <w:pPr>
              <w:pStyle w:val="CRCoverPage"/>
              <w:spacing w:after="0"/>
              <w:ind w:left="100"/>
              <w:rPr>
                <w:noProof/>
              </w:rPr>
            </w:pPr>
            <w:proofErr w:type="spellStart"/>
            <w:r w:rsidRPr="00817F15">
              <w:t>LTE_NBIoT_eMTC_NTN_req</w:t>
            </w:r>
            <w:proofErr w:type="spellEnd"/>
            <w:r w:rsidRPr="00817F15">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9C34AA7" w:rsidR="005F672A" w:rsidRDefault="005F672A" w:rsidP="002A726E">
            <w:pPr>
              <w:pStyle w:val="CRCoverPage"/>
              <w:spacing w:after="0"/>
              <w:ind w:left="100"/>
              <w:rPr>
                <w:noProof/>
              </w:rPr>
            </w:pPr>
            <w:r w:rsidRPr="00286DD9">
              <w:rPr>
                <w:noProof/>
              </w:rPr>
              <w:t>Rel-1</w:t>
            </w:r>
            <w:r w:rsidR="00817F15">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013C6" w14:textId="77777777" w:rsidR="0034053D" w:rsidRDefault="00817F15" w:rsidP="00AA7D3F">
            <w:pPr>
              <w:pStyle w:val="CRCoverPage"/>
              <w:numPr>
                <w:ilvl w:val="0"/>
                <w:numId w:val="15"/>
              </w:numPr>
              <w:spacing w:after="0"/>
              <w:rPr>
                <w:rFonts w:cs="Arial"/>
                <w:noProof/>
                <w:lang w:eastAsia="zh-CN"/>
              </w:rPr>
            </w:pPr>
            <w:r>
              <w:rPr>
                <w:rFonts w:cs="Arial"/>
                <w:noProof/>
                <w:lang w:eastAsia="zh-CN"/>
              </w:rPr>
              <w:t xml:space="preserve">In RAN4#104b, it is agreed in WF </w:t>
            </w:r>
            <w:r w:rsidRPr="00817F15">
              <w:rPr>
                <w:rFonts w:cs="Arial"/>
                <w:noProof/>
                <w:lang w:eastAsia="zh-CN"/>
              </w:rPr>
              <w:t>R4-2217264</w:t>
            </w:r>
            <w:r>
              <w:rPr>
                <w:rFonts w:cs="Arial"/>
                <w:noProof/>
                <w:lang w:eastAsia="zh-CN"/>
              </w:rPr>
              <w:t xml:space="preserve"> to re-use </w:t>
            </w:r>
            <w:r w:rsidRPr="00817F15">
              <w:rPr>
                <w:rFonts w:cs="Arial"/>
                <w:noProof/>
                <w:lang w:eastAsia="zh-CN"/>
              </w:rPr>
              <w:t>TN RRC Re-establishment requirement</w:t>
            </w:r>
            <w:r>
              <w:rPr>
                <w:rFonts w:cs="Arial"/>
                <w:noProof/>
                <w:lang w:eastAsia="zh-CN"/>
              </w:rPr>
              <w:t xml:space="preserve"> for NTN. In RAN4#108, CR </w:t>
            </w:r>
            <w:r w:rsidRPr="00817F15">
              <w:rPr>
                <w:rFonts w:cs="Arial"/>
                <w:noProof/>
                <w:lang w:eastAsia="zh-CN"/>
              </w:rPr>
              <w:t>R4-2311683</w:t>
            </w:r>
            <w:r>
              <w:rPr>
                <w:rFonts w:cs="Arial"/>
                <w:noProof/>
                <w:lang w:eastAsia="zh-CN"/>
              </w:rPr>
              <w:t xml:space="preserve"> is agreed to clarify Ksatellite. However, after implemeting the CR in V18.3.0, the delay requirement is changed </w:t>
            </w:r>
            <w:r w:rsidR="00AA7D3F">
              <w:rPr>
                <w:rFonts w:cs="Arial"/>
                <w:noProof/>
                <w:lang w:eastAsia="zh-CN"/>
              </w:rPr>
              <w:t>with an additional component (</w:t>
            </w:r>
            <w:r w:rsidR="00AA7D3F" w:rsidRPr="00817F15">
              <w:rPr>
                <w:rFonts w:eastAsia="Times New Roman"/>
                <w:iCs/>
                <w:lang w:eastAsia="zh-CN"/>
              </w:rPr>
              <w:t>-T</w:t>
            </w:r>
            <w:r w:rsidR="00AA7D3F" w:rsidRPr="00817F15">
              <w:rPr>
                <w:rFonts w:eastAsia="Times New Roman"/>
                <w:iCs/>
                <w:vertAlign w:val="subscript"/>
                <w:lang w:eastAsia="zh-CN"/>
              </w:rPr>
              <w:t>searc</w:t>
            </w:r>
            <w:r w:rsidR="00AA7D3F" w:rsidRPr="00817F15">
              <w:rPr>
                <w:rFonts w:eastAsia="Times New Roman"/>
                <w:vertAlign w:val="subscript"/>
                <w:lang w:eastAsia="zh-CN"/>
              </w:rPr>
              <w:t>h_NB1-</w:t>
            </w:r>
            <w:proofErr w:type="gramStart"/>
            <w:r w:rsidR="00AA7D3F" w:rsidRPr="00817F15">
              <w:rPr>
                <w:rFonts w:eastAsia="Times New Roman"/>
                <w:vertAlign w:val="subscript"/>
                <w:lang w:eastAsia="zh-CN"/>
              </w:rPr>
              <w:t>NC,i</w:t>
            </w:r>
            <w:proofErr w:type="gramEnd"/>
            <w:r w:rsidR="00AA7D3F">
              <w:rPr>
                <w:rFonts w:cs="Arial"/>
                <w:noProof/>
                <w:lang w:eastAsia="zh-CN"/>
              </w:rPr>
              <w:t>). We understand it is an implementation error as is not based on any agreement or from any agreed CR.</w:t>
            </w:r>
          </w:p>
          <w:p w14:paraId="7B58BCB3" w14:textId="46DAB0DA" w:rsidR="00AA7D3F" w:rsidRPr="00CB2995" w:rsidRDefault="00AA7D3F" w:rsidP="00AA7D3F">
            <w:pPr>
              <w:pStyle w:val="CRCoverPage"/>
              <w:numPr>
                <w:ilvl w:val="0"/>
                <w:numId w:val="15"/>
              </w:numPr>
              <w:spacing w:after="0"/>
              <w:rPr>
                <w:rFonts w:cs="Arial"/>
                <w:noProof/>
                <w:lang w:eastAsia="zh-CN"/>
              </w:rPr>
            </w:pPr>
            <w:r>
              <w:rPr>
                <w:rFonts w:cs="Arial"/>
                <w:noProof/>
                <w:lang w:eastAsia="zh-CN"/>
              </w:rPr>
              <w:t xml:space="preserve">There is still an editor note regarding </w:t>
            </w:r>
            <w:r w:rsidRPr="00817F15">
              <w:rPr>
                <w:rFonts w:eastAsia="Times New Roman"/>
                <w:color w:val="000000"/>
                <w:lang w:eastAsia="zh-CN"/>
              </w:rPr>
              <w:t xml:space="preserve"> </w:t>
            </w:r>
            <m:oMath>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T</m:t>
                  </m:r>
                </m:e>
                <m:sub>
                  <m:r>
                    <w:rPr>
                      <w:rFonts w:ascii="Cambria Math" w:eastAsia="Times New Roman" w:hAnsi="Cambria Math"/>
                      <w:color w:val="000000"/>
                      <w:lang w:eastAsia="zh-CN"/>
                    </w:rPr>
                    <m:t>si-to-epoch</m:t>
                  </m:r>
                </m:sub>
              </m:sSub>
            </m:oMath>
            <w:r>
              <w:rPr>
                <w:rFonts w:hint="eastAsia"/>
                <w:color w:val="000000"/>
                <w:lang w:eastAsia="zh-CN"/>
              </w:rPr>
              <w:t>,</w:t>
            </w:r>
            <w:r>
              <w:rPr>
                <w:color w:val="000000"/>
                <w:lang w:eastAsia="zh-CN"/>
              </w:rPr>
              <w:t xml:space="preserve"> but in </w:t>
            </w:r>
            <w:r>
              <w:rPr>
                <w:rFonts w:cs="Arial"/>
                <w:noProof/>
                <w:lang w:eastAsia="zh-CN"/>
              </w:rPr>
              <w:t xml:space="preserve">RAN4#106, it is agreed in WF </w:t>
            </w:r>
            <w:r w:rsidRPr="00817F15">
              <w:rPr>
                <w:rFonts w:cs="Arial"/>
                <w:noProof/>
                <w:lang w:eastAsia="zh-CN"/>
              </w:rPr>
              <w:t>R4-2303311</w:t>
            </w:r>
            <w:r>
              <w:rPr>
                <w:rFonts w:cs="Arial"/>
                <w:noProof/>
                <w:lang w:eastAsia="zh-CN"/>
              </w:rPr>
              <w:t xml:space="preserve"> not to further discuss the issue.</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614EC" w14:textId="77777777" w:rsidR="00817F15" w:rsidRDefault="00AA7D3F" w:rsidP="00AA7D3F">
            <w:pPr>
              <w:pStyle w:val="CRCoverPage"/>
              <w:numPr>
                <w:ilvl w:val="0"/>
                <w:numId w:val="16"/>
              </w:numPr>
              <w:spacing w:after="0"/>
              <w:rPr>
                <w:rFonts w:cs="Arial"/>
                <w:noProof/>
                <w:lang w:eastAsia="zh-CN"/>
              </w:rPr>
            </w:pPr>
            <w:r>
              <w:rPr>
                <w:rFonts w:cs="Arial"/>
                <w:noProof/>
                <w:lang w:eastAsia="zh-CN"/>
              </w:rPr>
              <w:t>Remove the component (</w:t>
            </w:r>
            <w:r w:rsidRPr="00817F15">
              <w:rPr>
                <w:rFonts w:eastAsia="Times New Roman"/>
                <w:iCs/>
                <w:lang w:eastAsia="zh-CN"/>
              </w:rPr>
              <w:t>-T</w:t>
            </w:r>
            <w:r w:rsidRPr="00817F15">
              <w:rPr>
                <w:rFonts w:eastAsia="Times New Roman"/>
                <w:iCs/>
                <w:vertAlign w:val="subscript"/>
                <w:lang w:eastAsia="zh-CN"/>
              </w:rPr>
              <w:t>searc</w:t>
            </w:r>
            <w:r w:rsidRPr="00817F15">
              <w:rPr>
                <w:rFonts w:eastAsia="Times New Roman"/>
                <w:vertAlign w:val="subscript"/>
                <w:lang w:eastAsia="zh-CN"/>
              </w:rPr>
              <w:t>h_NB1-</w:t>
            </w:r>
            <w:proofErr w:type="gramStart"/>
            <w:r w:rsidRPr="00817F15">
              <w:rPr>
                <w:rFonts w:eastAsia="Times New Roman"/>
                <w:vertAlign w:val="subscript"/>
                <w:lang w:eastAsia="zh-CN"/>
              </w:rPr>
              <w:t>NC,i</w:t>
            </w:r>
            <w:proofErr w:type="gramEnd"/>
            <w:r>
              <w:rPr>
                <w:rFonts w:cs="Arial"/>
                <w:noProof/>
                <w:lang w:eastAsia="zh-CN"/>
              </w:rPr>
              <w:t xml:space="preserve">) in </w:t>
            </w:r>
            <w:r w:rsidRPr="00817F15">
              <w:rPr>
                <w:rFonts w:cs="Arial"/>
                <w:noProof/>
                <w:lang w:eastAsia="zh-CN"/>
              </w:rPr>
              <w:t>RRC Re-establishment requirement</w:t>
            </w:r>
            <w:r>
              <w:rPr>
                <w:rFonts w:cs="Arial"/>
                <w:noProof/>
                <w:lang w:eastAsia="zh-CN"/>
              </w:rPr>
              <w:t xml:space="preserve"> for NB-IoT NTN.</w:t>
            </w:r>
          </w:p>
          <w:p w14:paraId="5AAC0EF1" w14:textId="77777777" w:rsidR="00AA7D3F" w:rsidRDefault="00AA7D3F" w:rsidP="00AA7D3F">
            <w:pPr>
              <w:pStyle w:val="CRCoverPage"/>
              <w:numPr>
                <w:ilvl w:val="0"/>
                <w:numId w:val="16"/>
              </w:numPr>
              <w:spacing w:after="0"/>
              <w:rPr>
                <w:rFonts w:cs="Arial"/>
                <w:noProof/>
                <w:lang w:eastAsia="zh-CN"/>
              </w:rPr>
            </w:pPr>
            <w:r>
              <w:rPr>
                <w:rFonts w:cs="Arial"/>
                <w:noProof/>
                <w:lang w:eastAsia="zh-CN"/>
              </w:rPr>
              <w:t xml:space="preserve">Remove editor note regarding </w:t>
            </w:r>
            <w:r w:rsidRPr="00817F15">
              <w:rPr>
                <w:rFonts w:eastAsia="Times New Roman"/>
                <w:color w:val="000000"/>
                <w:lang w:eastAsia="zh-CN"/>
              </w:rPr>
              <w:t xml:space="preserve"> </w:t>
            </w:r>
            <m:oMath>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T</m:t>
                  </m:r>
                </m:e>
                <m:sub>
                  <m:r>
                    <w:rPr>
                      <w:rFonts w:ascii="Cambria Math" w:eastAsia="Times New Roman" w:hAnsi="Cambria Math"/>
                      <w:color w:val="000000"/>
                      <w:lang w:eastAsia="zh-CN"/>
                    </w:rPr>
                    <m:t>si-to-epoch</m:t>
                  </m:r>
                </m:sub>
              </m:sSub>
            </m:oMath>
            <w:r>
              <w:rPr>
                <w:color w:val="000000"/>
                <w:lang w:eastAsia="zh-CN"/>
              </w:rPr>
              <w:t xml:space="preserve"> </w:t>
            </w:r>
            <w:r>
              <w:rPr>
                <w:rFonts w:cs="Arial"/>
                <w:noProof/>
                <w:lang w:eastAsia="zh-CN"/>
              </w:rPr>
              <w:t xml:space="preserve">in </w:t>
            </w:r>
            <w:r w:rsidRPr="00817F15">
              <w:rPr>
                <w:rFonts w:cs="Arial"/>
                <w:noProof/>
                <w:lang w:eastAsia="zh-CN"/>
              </w:rPr>
              <w:t>RRC Re-establishment requirement</w:t>
            </w:r>
            <w:r>
              <w:rPr>
                <w:rFonts w:cs="Arial"/>
                <w:noProof/>
                <w:lang w:eastAsia="zh-CN"/>
              </w:rPr>
              <w:t xml:space="preserve"> for NB-IoT and eMTC NTN.</w:t>
            </w:r>
          </w:p>
          <w:p w14:paraId="6900671F" w14:textId="7F19F65A" w:rsidR="00137606" w:rsidRPr="00137606" w:rsidRDefault="00137606" w:rsidP="00137606">
            <w:pPr>
              <w:pStyle w:val="CRCoverPage"/>
              <w:numPr>
                <w:ilvl w:val="0"/>
                <w:numId w:val="16"/>
              </w:numPr>
              <w:spacing w:after="0"/>
              <w:rPr>
                <w:rFonts w:cs="Arial"/>
                <w:noProof/>
                <w:lang w:eastAsia="zh-CN"/>
              </w:rPr>
            </w:pPr>
            <w:r>
              <w:rPr>
                <w:rFonts w:cs="Arial"/>
                <w:noProof/>
                <w:lang w:eastAsia="zh-CN"/>
              </w:rPr>
              <w:t>Remove [] for Ksatellite</w:t>
            </w:r>
            <w:r>
              <w:rPr>
                <w:color w:val="000000"/>
                <w:lang w:eastAsia="zh-CN"/>
              </w:rPr>
              <w:t xml:space="preserve"> </w:t>
            </w:r>
            <w:r>
              <w:rPr>
                <w:rFonts w:cs="Arial"/>
                <w:noProof/>
                <w:lang w:eastAsia="zh-CN"/>
              </w:rPr>
              <w:t xml:space="preserve">in </w:t>
            </w:r>
            <w:r w:rsidRPr="00817F15">
              <w:rPr>
                <w:rFonts w:cs="Arial"/>
                <w:noProof/>
                <w:lang w:eastAsia="zh-CN"/>
              </w:rPr>
              <w:t>RRC Re-establishment requirement</w:t>
            </w:r>
            <w:r>
              <w:rPr>
                <w:rFonts w:cs="Arial"/>
                <w:noProof/>
                <w:lang w:eastAsia="zh-CN"/>
              </w:rPr>
              <w:t xml:space="preserve"> for eMTC NTN.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717C420" w:rsidR="008C63FE" w:rsidRDefault="007F4AF8" w:rsidP="006F5A76">
            <w:pPr>
              <w:pStyle w:val="CRCoverPage"/>
              <w:spacing w:after="0"/>
              <w:rPr>
                <w:noProof/>
              </w:rPr>
            </w:pPr>
            <w:r>
              <w:rPr>
                <w:rFonts w:cs="Arial"/>
                <w:noProof/>
                <w:lang w:eastAsia="zh-CN"/>
              </w:rPr>
              <w:t xml:space="preserve">The </w:t>
            </w:r>
            <w:r w:rsidR="00AA7D3F" w:rsidRPr="00817F15">
              <w:rPr>
                <w:rFonts w:cs="Arial"/>
                <w:noProof/>
                <w:lang w:eastAsia="zh-CN"/>
              </w:rPr>
              <w:t>RRC Re-establishment requirement</w:t>
            </w:r>
            <w:r w:rsidR="00AA7D3F">
              <w:rPr>
                <w:rFonts w:cs="Arial"/>
                <w:noProof/>
                <w:lang w:eastAsia="zh-CN"/>
              </w:rPr>
              <w:t xml:space="preserve"> for IoT NTN are not </w:t>
            </w:r>
            <w:r w:rsidR="00274BB1">
              <w:rPr>
                <w:rFonts w:cs="Arial"/>
                <w:noProof/>
                <w:lang w:eastAsia="zh-CN"/>
              </w:rPr>
              <w:t>correct</w:t>
            </w:r>
            <w:r w:rsidR="00D4246E">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5A18364" w:rsidR="00BB6602" w:rsidRDefault="00274BB1" w:rsidP="008C63FE">
            <w:pPr>
              <w:pStyle w:val="CRCoverPage"/>
              <w:spacing w:after="0"/>
              <w:ind w:left="100"/>
              <w:rPr>
                <w:noProof/>
                <w:lang w:eastAsia="zh-CN"/>
              </w:rPr>
            </w:pPr>
            <w:r w:rsidRPr="00274BB1">
              <w:rPr>
                <w:noProof/>
                <w:lang w:eastAsia="zh-CN"/>
              </w:rPr>
              <w:t>6.5A.2.1</w:t>
            </w:r>
            <w:r>
              <w:rPr>
                <w:noProof/>
                <w:lang w:eastAsia="zh-CN"/>
              </w:rPr>
              <w:t xml:space="preserve">, </w:t>
            </w:r>
            <w:r w:rsidRPr="00274BB1">
              <w:rPr>
                <w:noProof/>
                <w:lang w:eastAsia="zh-CN"/>
              </w:rPr>
              <w:t>6.5A.2.</w:t>
            </w:r>
            <w:r>
              <w:rPr>
                <w:noProof/>
                <w:lang w:eastAsia="zh-CN"/>
              </w:rPr>
              <w:t xml:space="preserve">2, </w:t>
            </w:r>
            <w:r w:rsidRPr="00274BB1">
              <w:rPr>
                <w:noProof/>
                <w:lang w:eastAsia="zh-CN"/>
              </w:rPr>
              <w:t>6.</w:t>
            </w:r>
            <w:r>
              <w:rPr>
                <w:noProof/>
                <w:lang w:eastAsia="zh-CN"/>
              </w:rPr>
              <w:t>7</w:t>
            </w:r>
            <w:r w:rsidRPr="00274BB1">
              <w:rPr>
                <w:noProof/>
                <w:lang w:eastAsia="zh-CN"/>
              </w:rPr>
              <w:t>A.2.1</w:t>
            </w:r>
            <w:r>
              <w:rPr>
                <w:noProof/>
                <w:lang w:eastAsia="zh-CN"/>
              </w:rPr>
              <w:t xml:space="preserve">, </w:t>
            </w:r>
            <w:r w:rsidRPr="00274BB1">
              <w:rPr>
                <w:noProof/>
                <w:lang w:eastAsia="zh-CN"/>
              </w:rPr>
              <w:t>6.</w:t>
            </w:r>
            <w:r>
              <w:rPr>
                <w:noProof/>
                <w:lang w:eastAsia="zh-CN"/>
              </w:rPr>
              <w:t>7</w:t>
            </w:r>
            <w:r w:rsidRPr="00274BB1">
              <w:rPr>
                <w:noProof/>
                <w:lang w:eastAsia="zh-CN"/>
              </w:rPr>
              <w:t>A.2.1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6B6BB065"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982F1C8" w14:textId="77777777" w:rsidR="00817F15" w:rsidRPr="00817F15" w:rsidRDefault="00817F15" w:rsidP="00817F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17F15">
        <w:rPr>
          <w:rFonts w:ascii="Arial" w:eastAsia="Times New Roman" w:hAnsi="Arial"/>
          <w:sz w:val="24"/>
          <w:lang w:eastAsia="zh-CN"/>
        </w:rPr>
        <w:t>6.5A.2.1</w:t>
      </w:r>
      <w:r w:rsidRPr="00817F15">
        <w:rPr>
          <w:rFonts w:ascii="Arial" w:eastAsia="Times New Roman" w:hAnsi="Arial"/>
          <w:sz w:val="24"/>
          <w:lang w:eastAsia="zh-CN"/>
        </w:rPr>
        <w:tab/>
        <w:t>UE Re-establishment delay requirement</w:t>
      </w:r>
      <w:r w:rsidRPr="00817F15">
        <w:rPr>
          <w:rFonts w:ascii="Arial" w:eastAsia="Times New Roman" w:hAnsi="Arial" w:hint="eastAsia"/>
          <w:sz w:val="24"/>
          <w:lang w:eastAsia="zh-CN"/>
        </w:rPr>
        <w:t xml:space="preserve"> in normal coverage</w:t>
      </w:r>
    </w:p>
    <w:p w14:paraId="1F825CE0" w14:textId="77777777" w:rsidR="00817F15" w:rsidRPr="00817F15" w:rsidRDefault="00817F15" w:rsidP="00817F15">
      <w:pPr>
        <w:overflowPunct w:val="0"/>
        <w:autoSpaceDE w:val="0"/>
        <w:autoSpaceDN w:val="0"/>
        <w:adjustRightInd w:val="0"/>
        <w:textAlignment w:val="baseline"/>
        <w:rPr>
          <w:rFonts w:eastAsia="Times New Roman"/>
          <w:lang w:eastAsia="zh-CN"/>
        </w:rPr>
      </w:pPr>
      <w:r w:rsidRPr="00817F15">
        <w:rPr>
          <w:rFonts w:eastAsia="Times New Roman"/>
          <w:lang w:eastAsia="zh-CN"/>
        </w:rPr>
        <w:t>The UE re-establishment delay (</w:t>
      </w:r>
      <w:proofErr w:type="spellStart"/>
      <w:r w:rsidRPr="00817F15">
        <w:rPr>
          <w:rFonts w:eastAsia="Times New Roman"/>
          <w:lang w:eastAsia="zh-CN"/>
        </w:rPr>
        <w:t>T</w:t>
      </w:r>
      <w:r w:rsidRPr="00817F15">
        <w:rPr>
          <w:rFonts w:eastAsia="Times New Roman"/>
          <w:vertAlign w:val="subscript"/>
          <w:lang w:eastAsia="zh-CN"/>
        </w:rPr>
        <w:t>UE_re</w:t>
      </w:r>
      <w:proofErr w:type="spellEnd"/>
      <w:r w:rsidRPr="00817F15">
        <w:rPr>
          <w:rFonts w:eastAsia="Times New Roman"/>
          <w:vertAlign w:val="subscript"/>
          <w:lang w:eastAsia="zh-CN"/>
        </w:rPr>
        <w:t>-</w:t>
      </w:r>
      <w:proofErr w:type="spellStart"/>
      <w:r w:rsidRPr="00817F15">
        <w:rPr>
          <w:rFonts w:eastAsia="Times New Roman"/>
          <w:vertAlign w:val="subscript"/>
          <w:lang w:eastAsia="zh-CN"/>
        </w:rPr>
        <w:t>establish_delay</w:t>
      </w:r>
      <w:r w:rsidRPr="00817F15">
        <w:rPr>
          <w:rFonts w:eastAsia="Times New Roman" w:hint="eastAsia"/>
          <w:vertAlign w:val="subscript"/>
          <w:lang w:eastAsia="zh-CN"/>
        </w:rPr>
        <w:t>_NB</w:t>
      </w:r>
      <w:proofErr w:type="spellEnd"/>
      <w:r w:rsidRPr="00817F15">
        <w:rPr>
          <w:rFonts w:eastAsia="Times New Roman" w:hint="eastAsia"/>
          <w:vertAlign w:val="subscript"/>
          <w:lang w:eastAsia="zh-CN"/>
        </w:rPr>
        <w:t>-IoT</w:t>
      </w:r>
      <w:r w:rsidRPr="00817F15">
        <w:rPr>
          <w:rFonts w:eastAsia="Times New Roman"/>
          <w:lang w:eastAsia="zh-CN"/>
        </w:rPr>
        <w:t>) is the time between the moments when any of the conditions requiring RRC re-establishment as defined in clause </w:t>
      </w:r>
      <w:smartTag w:uri="urn:schemas-microsoft-com:office:smarttags" w:element="chsdate">
        <w:smartTagPr>
          <w:attr w:name="IsROCDate" w:val="False"/>
          <w:attr w:name="IsLunarDate" w:val="False"/>
          <w:attr w:name="Day" w:val="30"/>
          <w:attr w:name="Month" w:val="12"/>
          <w:attr w:name="Year" w:val="1899"/>
        </w:smartTagPr>
        <w:r w:rsidRPr="00817F15">
          <w:rPr>
            <w:rFonts w:eastAsia="Times New Roman"/>
            <w:lang w:eastAsia="zh-CN"/>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17F15">
            <w:rPr>
              <w:rFonts w:eastAsia="Times New Roman"/>
              <w:lang w:eastAsia="zh-CN"/>
            </w:rPr>
            <w:t>3.7</w:t>
          </w:r>
        </w:smartTag>
      </w:smartTag>
      <w:r w:rsidRPr="00817F15">
        <w:rPr>
          <w:rFonts w:eastAsia="Times New Roman"/>
          <w:lang w:eastAsia="zh-CN"/>
        </w:rPr>
        <w:t xml:space="preserve"> in TS 36.331 [2] is detected </w:t>
      </w:r>
      <w:r w:rsidRPr="00817F15">
        <w:rPr>
          <w:rFonts w:eastAsia="Times New Roman"/>
          <w:snapToGrid w:val="0"/>
          <w:lang w:eastAsia="zh-CN"/>
        </w:rPr>
        <w:t>by the UE</w:t>
      </w:r>
      <w:r w:rsidRPr="00817F15">
        <w:rPr>
          <w:rFonts w:eastAsia="Times New Roman"/>
          <w:lang w:eastAsia="zh-CN"/>
        </w:rPr>
        <w:t xml:space="preserve"> to the time when the UE sends PRACH </w:t>
      </w:r>
      <w:r w:rsidRPr="00817F15">
        <w:rPr>
          <w:rFonts w:eastAsia="Times New Roman" w:hint="eastAsia"/>
          <w:lang w:eastAsia="zh-CN"/>
        </w:rPr>
        <w:t xml:space="preserve">preamble </w:t>
      </w:r>
      <w:r w:rsidRPr="00817F15">
        <w:rPr>
          <w:rFonts w:eastAsia="Times New Roman"/>
          <w:lang w:eastAsia="zh-CN"/>
        </w:rPr>
        <w:t xml:space="preserve">to the target </w:t>
      </w:r>
      <w:r w:rsidRPr="00817F15">
        <w:rPr>
          <w:rFonts w:eastAsia="Times New Roman" w:hint="eastAsia"/>
          <w:lang w:eastAsia="zh-CN"/>
        </w:rPr>
        <w:t>c</w:t>
      </w:r>
      <w:r w:rsidRPr="00817F15">
        <w:rPr>
          <w:rFonts w:eastAsia="Times New Roman"/>
          <w:lang w:eastAsia="zh-CN"/>
        </w:rPr>
        <w:t>ell. The UE re-establishment delay (</w:t>
      </w:r>
      <w:proofErr w:type="spellStart"/>
      <w:r w:rsidRPr="00817F15">
        <w:rPr>
          <w:rFonts w:eastAsia="Times New Roman"/>
          <w:lang w:eastAsia="zh-CN"/>
        </w:rPr>
        <w:t>T</w:t>
      </w:r>
      <w:r w:rsidRPr="00817F15">
        <w:rPr>
          <w:rFonts w:eastAsia="Times New Roman"/>
          <w:vertAlign w:val="subscript"/>
          <w:lang w:eastAsia="zh-CN"/>
        </w:rPr>
        <w:t>UE_re</w:t>
      </w:r>
      <w:proofErr w:type="spellEnd"/>
      <w:r w:rsidRPr="00817F15">
        <w:rPr>
          <w:rFonts w:eastAsia="Times New Roman"/>
          <w:vertAlign w:val="subscript"/>
          <w:lang w:eastAsia="zh-CN"/>
        </w:rPr>
        <w:t>-</w:t>
      </w:r>
      <w:proofErr w:type="spellStart"/>
      <w:r w:rsidRPr="00817F15">
        <w:rPr>
          <w:rFonts w:eastAsia="Times New Roman"/>
          <w:vertAlign w:val="subscript"/>
          <w:lang w:eastAsia="zh-CN"/>
        </w:rPr>
        <w:t>establish_delay</w:t>
      </w:r>
      <w:r w:rsidRPr="00817F15">
        <w:rPr>
          <w:rFonts w:eastAsia="Times New Roman" w:hint="eastAsia"/>
          <w:vertAlign w:val="subscript"/>
          <w:lang w:eastAsia="zh-CN"/>
        </w:rPr>
        <w:t>_NB</w:t>
      </w:r>
      <w:proofErr w:type="spellEnd"/>
      <w:r w:rsidRPr="00817F15">
        <w:rPr>
          <w:rFonts w:eastAsia="Times New Roman" w:hint="eastAsia"/>
          <w:vertAlign w:val="subscript"/>
          <w:lang w:eastAsia="zh-CN"/>
        </w:rPr>
        <w:t>-IoT</w:t>
      </w:r>
      <w:r w:rsidRPr="00817F15">
        <w:rPr>
          <w:rFonts w:eastAsia="Times New Roman"/>
          <w:lang w:eastAsia="zh-CN"/>
        </w:rPr>
        <w:t>) requirement shall be less than:</w:t>
      </w:r>
    </w:p>
    <w:p w14:paraId="6731C155" w14:textId="77777777" w:rsidR="00817F15" w:rsidRPr="00817F15" w:rsidRDefault="00817F15" w:rsidP="00817F15">
      <w:pPr>
        <w:overflowPunct w:val="0"/>
        <w:autoSpaceDE w:val="0"/>
        <w:autoSpaceDN w:val="0"/>
        <w:adjustRightInd w:val="0"/>
        <w:textAlignment w:val="baseline"/>
        <w:rPr>
          <w:rFonts w:eastAsia="Times New Roman"/>
          <w:noProof/>
          <w:vertAlign w:val="subscript"/>
          <w:lang w:eastAsia="zh-CN"/>
        </w:rPr>
      </w:pPr>
    </w:p>
    <w:p w14:paraId="7AD2D06A" w14:textId="582C9404" w:rsidR="00817F15" w:rsidRPr="00817F15" w:rsidRDefault="00671BAA" w:rsidP="00817F15">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UE-re-establish_delay_NB-IoT</m:t>
            </m:r>
          </m:sub>
        </m:sSub>
        <m:r>
          <m:rPr>
            <m:sty m:val="p"/>
          </m:rPr>
          <w:rPr>
            <w:rFonts w:ascii="Cambria Math" w:eastAsia="Times New Roman" w:hAnsi="Cambria Math"/>
            <w:lang w:eastAsia="ko-KR"/>
          </w:rPr>
          <m:t>=100 ms+</m:t>
        </m:r>
        <m:nary>
          <m:naryPr>
            <m:chr m:val="∑"/>
            <m:limLoc m:val="subSup"/>
            <m:ctrlPr>
              <w:rPr>
                <w:rFonts w:ascii="Cambria Math" w:eastAsia="Times New Roman" w:hAnsi="Cambria Math"/>
                <w:iCs/>
                <w:lang w:eastAsia="zh-CN"/>
              </w:rPr>
            </m:ctrlPr>
          </m:naryPr>
          <m:sub>
            <m:r>
              <m:rPr>
                <m:sty m:val="p"/>
              </m:rPr>
              <w:rPr>
                <w:rFonts w:ascii="Cambria Math" w:eastAsia="Times New Roman" w:hAnsi="Cambria Math"/>
                <w:lang w:eastAsia="zh-CN"/>
              </w:rPr>
              <m:t>i=1</m:t>
            </m:r>
          </m:sub>
          <m:sup>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NB-IoT-freq</m:t>
                </m:r>
              </m:sub>
            </m:sSub>
          </m:sup>
          <m:e>
            <m:sSub>
              <m:sSubPr>
                <m:ctrlPr>
                  <w:rPr>
                    <w:rFonts w:ascii="Cambria Math" w:eastAsia="Times New Roman" w:hAnsi="Cambria Math"/>
                    <w:iCs/>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vertAlign w:val="subscript"/>
                    <w:lang w:eastAsia="zh-CN"/>
                  </w:rPr>
                  <m:t>search_NB1-NC</m:t>
                </m:r>
                <m:r>
                  <m:rPr>
                    <m:sty m:val="p"/>
                  </m:rPr>
                  <w:rPr>
                    <w:rFonts w:ascii="Cambria Math" w:eastAsia="Times New Roman" w:hAnsi="Cambria Math"/>
                    <w:lang w:eastAsia="zh-CN"/>
                  </w:rPr>
                  <m:t>,i</m:t>
                </m:r>
              </m:sub>
            </m:sSub>
          </m:e>
        </m:nary>
        <m:r>
          <m:rPr>
            <m:sty m:val="p"/>
          </m:rPr>
          <w:rPr>
            <w:rFonts w:ascii="Cambria Math" w:eastAsia="Times New Roman" w:hAnsi="Cambria Math"/>
            <w:vertAlign w:val="subscript"/>
            <w:lang w:eastAsia="zh-CN"/>
          </w:rPr>
          <m:t>+</m:t>
        </m:r>
        <m:sSub>
          <m:sSubPr>
            <m:ctrlPr>
              <w:rPr>
                <w:rFonts w:ascii="Cambria Math" w:eastAsia="Times New Roman" w:hAnsi="Cambria Math"/>
                <w:iCs/>
                <w:vertAlign w:val="subscript"/>
                <w:lang w:eastAsia="zh-CN"/>
              </w:rPr>
            </m:ctrlPr>
          </m:sSubPr>
          <m:e>
            <m:r>
              <m:rPr>
                <m:sty m:val="p"/>
              </m:rPr>
              <w:rPr>
                <w:rFonts w:ascii="Cambria Math" w:eastAsia="Times New Roman" w:hAnsi="Cambria Math"/>
                <w:vertAlign w:val="subscript"/>
                <w:lang w:eastAsia="zh-CN"/>
              </w:rPr>
              <m:t>T</m:t>
            </m:r>
          </m:e>
          <m:sub>
            <m:r>
              <m:rPr>
                <m:sty m:val="p"/>
              </m:rPr>
              <w:rPr>
                <w:rFonts w:ascii="Cambria Math" w:eastAsia="Times New Roman" w:hAnsi="Cambria Math"/>
                <w:vertAlign w:val="subscript"/>
                <w:lang w:eastAsia="zh-CN"/>
              </w:rPr>
              <m:t>SI_NB1-NC</m:t>
            </m:r>
          </m:sub>
        </m:sSub>
        <m:r>
          <m:rPr>
            <m:sty m:val="p"/>
          </m:rPr>
          <w:rPr>
            <w:rFonts w:ascii="Cambria Math" w:eastAsia="Times New Roman" w:hAnsi="Cambria Math"/>
            <w:vertAlign w:val="subscript"/>
            <w:lang w:eastAsia="zh-CN"/>
          </w:rPr>
          <m:t>+</m:t>
        </m:r>
        <m:sSub>
          <m:sSubPr>
            <m:ctrlPr>
              <w:rPr>
                <w:rFonts w:ascii="Cambria Math" w:eastAsia="Times New Roman" w:hAnsi="Cambria Math"/>
                <w:iCs/>
                <w:vertAlign w:val="subscript"/>
                <w:lang w:eastAsia="zh-CN"/>
              </w:rPr>
            </m:ctrlPr>
          </m:sSubPr>
          <m:e>
            <m:r>
              <m:rPr>
                <m:sty m:val="p"/>
              </m:rPr>
              <w:rPr>
                <w:rFonts w:ascii="Cambria Math" w:eastAsia="Times New Roman" w:hAnsi="Cambria Math"/>
                <w:vertAlign w:val="subscript"/>
                <w:lang w:eastAsia="zh-CN"/>
              </w:rPr>
              <m:t>T</m:t>
            </m:r>
          </m:e>
          <m:sub>
            <m:r>
              <m:rPr>
                <m:sty m:val="p"/>
              </m:rPr>
              <w:rPr>
                <w:rFonts w:ascii="Cambria Math" w:eastAsia="Times New Roman" w:hAnsi="Cambria Math"/>
                <w:vertAlign w:val="subscript"/>
                <w:lang w:eastAsia="zh-CN"/>
              </w:rPr>
              <m:t>PRACH_NB-IoT</m:t>
            </m:r>
          </m:sub>
        </m:sSub>
      </m:oMath>
      <w:del w:id="1" w:author="Huawei" w:date="2026-01-28T16:35:00Z">
        <w:r w:rsidR="00817F15" w:rsidRPr="00817F15" w:rsidDel="00137606">
          <w:rPr>
            <w:rFonts w:eastAsia="Times New Roman"/>
            <w:iCs/>
            <w:lang w:eastAsia="zh-CN"/>
          </w:rPr>
          <w:delText>-</w:delText>
        </w:r>
        <w:r w:rsidR="00817F15" w:rsidRPr="00817F15" w:rsidDel="00137606">
          <w:rPr>
            <w:rFonts w:eastAsia="Times New Roman"/>
            <w:iCs/>
            <w:lang w:eastAsia="zh-CN"/>
          </w:rPr>
          <w:tab/>
          <w:delText>T</w:delText>
        </w:r>
        <w:r w:rsidR="00817F15" w:rsidRPr="00817F15" w:rsidDel="00137606">
          <w:rPr>
            <w:rFonts w:eastAsia="Times New Roman"/>
            <w:iCs/>
            <w:vertAlign w:val="subscript"/>
            <w:lang w:eastAsia="zh-CN"/>
          </w:rPr>
          <w:delText>searc</w:delText>
        </w:r>
        <w:r w:rsidR="00817F15" w:rsidRPr="00817F15" w:rsidDel="00137606">
          <w:rPr>
            <w:rFonts w:eastAsia="Times New Roman"/>
            <w:vertAlign w:val="subscript"/>
            <w:lang w:eastAsia="zh-CN"/>
          </w:rPr>
          <w:delText>h_NB1-NC,i</w:delText>
        </w:r>
      </w:del>
      <w:r w:rsidR="00817F15" w:rsidRPr="00817F15">
        <w:rPr>
          <w:rFonts w:eastAsia="Times New Roman"/>
          <w:lang w:eastAsia="zh-CN"/>
        </w:rPr>
        <w:t xml:space="preserve">: It is the time required by the UE to search the target </w:t>
      </w:r>
      <w:r w:rsidR="00817F15" w:rsidRPr="00817F15">
        <w:rPr>
          <w:rFonts w:eastAsia="Times New Roman" w:hint="eastAsia"/>
          <w:lang w:eastAsia="zh-CN"/>
        </w:rPr>
        <w:t>c</w:t>
      </w:r>
      <w:r w:rsidR="00817F15" w:rsidRPr="00817F15">
        <w:rPr>
          <w:rFonts w:eastAsia="Times New Roman"/>
          <w:lang w:eastAsia="zh-CN"/>
        </w:rPr>
        <w:t>ell:</w:t>
      </w:r>
    </w:p>
    <w:p w14:paraId="049259FD" w14:textId="77777777" w:rsidR="00817F15" w:rsidRPr="00817F15" w:rsidRDefault="00817F15" w:rsidP="00817F15">
      <w:pPr>
        <w:overflowPunct w:val="0"/>
        <w:autoSpaceDE w:val="0"/>
        <w:autoSpaceDN w:val="0"/>
        <w:adjustRightInd w:val="0"/>
        <w:ind w:left="851" w:hanging="284"/>
        <w:textAlignment w:val="baseline"/>
        <w:rPr>
          <w:rFonts w:eastAsia="Times New Roman"/>
          <w:lang w:eastAsia="zh-CN"/>
        </w:rPr>
      </w:pPr>
      <w:r w:rsidRPr="00817F15">
        <w:rPr>
          <w:rFonts w:eastAsia="Times New Roman"/>
          <w:lang w:eastAsia="zh-CN"/>
        </w:rPr>
        <w:t>-</w:t>
      </w:r>
      <w:r w:rsidRPr="00817F15">
        <w:rPr>
          <w:rFonts w:eastAsia="Times New Roman"/>
          <w:lang w:eastAsia="zh-CN"/>
        </w:rPr>
        <w:tab/>
        <w:t>If the target cell is known, then T</w:t>
      </w:r>
      <w:r w:rsidRPr="00817F15">
        <w:rPr>
          <w:rFonts w:eastAsia="Times New Roman"/>
          <w:vertAlign w:val="subscript"/>
          <w:lang w:eastAsia="zh-CN"/>
        </w:rPr>
        <w:t>search</w:t>
      </w:r>
      <w:r w:rsidRPr="00817F15">
        <w:rPr>
          <w:rFonts w:eastAsia="Times New Roman" w:hint="eastAsia"/>
          <w:vertAlign w:val="subscript"/>
          <w:lang w:eastAsia="zh-CN"/>
        </w:rPr>
        <w:t>_NB1-</w:t>
      </w:r>
      <w:proofErr w:type="gramStart"/>
      <w:r w:rsidRPr="00817F15">
        <w:rPr>
          <w:rFonts w:eastAsia="Times New Roman" w:hint="eastAsia"/>
          <w:vertAlign w:val="subscript"/>
          <w:lang w:eastAsia="zh-CN"/>
        </w:rPr>
        <w:t>NC</w:t>
      </w:r>
      <w:r w:rsidRPr="00817F15">
        <w:rPr>
          <w:rFonts w:eastAsia="Times New Roman"/>
          <w:vertAlign w:val="subscript"/>
          <w:lang w:eastAsia="zh-CN"/>
        </w:rPr>
        <w:t>,i</w:t>
      </w:r>
      <w:proofErr w:type="gramEnd"/>
      <w:r w:rsidRPr="00817F15">
        <w:rPr>
          <w:rFonts w:eastAsia="Times New Roman"/>
          <w:lang w:eastAsia="zh-CN"/>
        </w:rPr>
        <w:t xml:space="preserve"> = 0 </w:t>
      </w:r>
      <w:proofErr w:type="spellStart"/>
      <w:r w:rsidRPr="00817F15">
        <w:rPr>
          <w:rFonts w:eastAsia="Times New Roman"/>
          <w:lang w:eastAsia="zh-CN"/>
        </w:rPr>
        <w:t>ms</w:t>
      </w:r>
      <w:proofErr w:type="spellEnd"/>
      <w:r w:rsidRPr="00817F15">
        <w:rPr>
          <w:rFonts w:eastAsia="Times New Roman"/>
          <w:lang w:eastAsia="zh-CN"/>
        </w:rPr>
        <w:t>. If the target cell is unknown and signal quality is sufficient for successful cell detection on the first attempt, then T</w:t>
      </w:r>
      <w:r w:rsidRPr="00817F15">
        <w:rPr>
          <w:rFonts w:eastAsia="Times New Roman"/>
          <w:vertAlign w:val="subscript"/>
          <w:lang w:eastAsia="zh-CN"/>
        </w:rPr>
        <w:t>search</w:t>
      </w:r>
      <w:r w:rsidRPr="00817F15">
        <w:rPr>
          <w:rFonts w:eastAsia="Times New Roman" w:hint="eastAsia"/>
          <w:vertAlign w:val="subscript"/>
          <w:lang w:eastAsia="zh-CN"/>
        </w:rPr>
        <w:t>_NB1-</w:t>
      </w:r>
      <w:proofErr w:type="gramStart"/>
      <w:r w:rsidRPr="00817F15">
        <w:rPr>
          <w:rFonts w:eastAsia="Times New Roman" w:hint="eastAsia"/>
          <w:vertAlign w:val="subscript"/>
          <w:lang w:eastAsia="zh-CN"/>
        </w:rPr>
        <w:t>NC</w:t>
      </w:r>
      <w:r w:rsidRPr="00817F15">
        <w:rPr>
          <w:rFonts w:eastAsia="Times New Roman"/>
          <w:vertAlign w:val="subscript"/>
          <w:lang w:eastAsia="zh-CN"/>
        </w:rPr>
        <w:t>,i</w:t>
      </w:r>
      <w:proofErr w:type="gramEnd"/>
      <w:r w:rsidRPr="00817F15">
        <w:rPr>
          <w:rFonts w:eastAsia="Times New Roman"/>
          <w:lang w:eastAsia="zh-CN"/>
        </w:rPr>
        <w:t xml:space="preserve"> = </w:t>
      </w:r>
      <w:proofErr w:type="spellStart"/>
      <w:r w:rsidRPr="00817F15">
        <w:rPr>
          <w:rFonts w:eastAsia="Times New Roman"/>
          <w:color w:val="000000"/>
          <w:lang w:eastAsia="zh-CN"/>
        </w:rPr>
        <w:t>K</w:t>
      </w:r>
      <w:r w:rsidRPr="00817F15">
        <w:rPr>
          <w:rFonts w:eastAsia="Times New Roman"/>
          <w:color w:val="000000"/>
          <w:vertAlign w:val="subscript"/>
          <w:lang w:eastAsia="zh-CN"/>
        </w:rPr>
        <w:t>satellite</w:t>
      </w:r>
      <w:proofErr w:type="spellEnd"/>
      <w:r w:rsidRPr="00817F15">
        <w:rPr>
          <w:rFonts w:eastAsia="Times New Roman"/>
          <w:lang w:eastAsia="zh-CN"/>
        </w:rPr>
        <w:t xml:space="preserve"> </w:t>
      </w:r>
      <w:r w:rsidRPr="00817F15">
        <w:rPr>
          <w:rFonts w:ascii="PMingLiU" w:eastAsia="PMingLiU" w:hAnsi="PMingLiU" w:hint="eastAsia"/>
          <w:lang w:eastAsia="zh-TW"/>
        </w:rPr>
        <w:t>*</w:t>
      </w:r>
      <w:r w:rsidRPr="00817F15">
        <w:rPr>
          <w:rFonts w:eastAsia="Times New Roman"/>
          <w:lang w:eastAsia="zh-CN"/>
        </w:rPr>
        <w:t xml:space="preserve">80 </w:t>
      </w:r>
      <w:proofErr w:type="spellStart"/>
      <w:r w:rsidRPr="00817F15">
        <w:rPr>
          <w:rFonts w:eastAsia="Times New Roman"/>
          <w:lang w:eastAsia="zh-CN"/>
        </w:rPr>
        <w:t>ms</w:t>
      </w:r>
      <w:proofErr w:type="spellEnd"/>
      <w:r w:rsidRPr="00817F15">
        <w:rPr>
          <w:rFonts w:eastAsia="Times New Roman"/>
          <w:lang w:eastAsia="zh-CN"/>
        </w:rPr>
        <w:t xml:space="preserve">. </w:t>
      </w:r>
      <w:r w:rsidRPr="00817F15">
        <w:rPr>
          <w:rFonts w:eastAsia="Times New Roman" w:hint="eastAsia"/>
          <w:lang w:eastAsia="zh-CN"/>
        </w:rPr>
        <w:t xml:space="preserve">Otherwise, </w:t>
      </w:r>
      <w:r w:rsidRPr="00817F15">
        <w:rPr>
          <w:rFonts w:eastAsia="Times New Roman"/>
          <w:lang w:eastAsia="zh-CN"/>
        </w:rPr>
        <w:t>T</w:t>
      </w:r>
      <w:r w:rsidRPr="00817F15">
        <w:rPr>
          <w:rFonts w:eastAsia="Times New Roman"/>
          <w:vertAlign w:val="subscript"/>
          <w:lang w:eastAsia="zh-CN"/>
        </w:rPr>
        <w:t>search</w:t>
      </w:r>
      <w:r w:rsidRPr="00817F15">
        <w:rPr>
          <w:rFonts w:eastAsia="Times New Roman" w:hint="eastAsia"/>
          <w:vertAlign w:val="subscript"/>
          <w:lang w:eastAsia="zh-CN"/>
        </w:rPr>
        <w:t>_NB1-</w:t>
      </w:r>
      <w:proofErr w:type="gramStart"/>
      <w:r w:rsidRPr="00817F15">
        <w:rPr>
          <w:rFonts w:eastAsia="Times New Roman" w:hint="eastAsia"/>
          <w:vertAlign w:val="subscript"/>
          <w:lang w:eastAsia="zh-CN"/>
        </w:rPr>
        <w:t>NC</w:t>
      </w:r>
      <w:r w:rsidRPr="00817F15">
        <w:rPr>
          <w:rFonts w:eastAsia="Times New Roman"/>
          <w:vertAlign w:val="subscript"/>
          <w:lang w:eastAsia="zh-CN"/>
        </w:rPr>
        <w:t>,i</w:t>
      </w:r>
      <w:proofErr w:type="gramEnd"/>
      <w:r w:rsidRPr="00817F15">
        <w:rPr>
          <w:rFonts w:eastAsia="Times New Roman"/>
          <w:lang w:eastAsia="zh-CN"/>
        </w:rPr>
        <w:t xml:space="preserve"> = </w:t>
      </w:r>
      <w:proofErr w:type="spellStart"/>
      <w:r w:rsidRPr="00817F15">
        <w:rPr>
          <w:rFonts w:eastAsia="Times New Roman"/>
          <w:color w:val="000000"/>
          <w:lang w:eastAsia="zh-CN"/>
        </w:rPr>
        <w:t>K</w:t>
      </w:r>
      <w:r w:rsidRPr="00817F15">
        <w:rPr>
          <w:rFonts w:eastAsia="Times New Roman"/>
          <w:color w:val="000000"/>
          <w:vertAlign w:val="subscript"/>
          <w:lang w:eastAsia="zh-CN"/>
        </w:rPr>
        <w:t>satellite</w:t>
      </w:r>
      <w:r w:rsidRPr="00817F15">
        <w:rPr>
          <w:rFonts w:eastAsia="Times New Roman"/>
          <w:vertAlign w:val="subscript"/>
          <w:lang w:eastAsia="zh-CN"/>
        </w:rPr>
        <w:t>,i</w:t>
      </w:r>
      <w:proofErr w:type="spellEnd"/>
      <w:r w:rsidRPr="00817F15">
        <w:rPr>
          <w:rFonts w:ascii="PMingLiU" w:eastAsia="PMingLiU" w:hAnsi="PMingLiU" w:hint="eastAsia"/>
          <w:lang w:eastAsia="zh-TW"/>
        </w:rPr>
        <w:t xml:space="preserve"> *</w:t>
      </w:r>
      <w:r w:rsidRPr="00817F15">
        <w:rPr>
          <w:rFonts w:eastAsia="Times New Roman"/>
          <w:lang w:eastAsia="zh-CN"/>
        </w:rPr>
        <w:t xml:space="preserve">1400 </w:t>
      </w:r>
      <w:proofErr w:type="spellStart"/>
      <w:r w:rsidRPr="00817F15">
        <w:rPr>
          <w:rFonts w:eastAsia="Times New Roman"/>
          <w:lang w:eastAsia="zh-CN"/>
        </w:rPr>
        <w:t>ms</w:t>
      </w:r>
      <w:proofErr w:type="spellEnd"/>
      <w:r w:rsidRPr="00817F15">
        <w:rPr>
          <w:rFonts w:eastAsia="Times New Roman" w:hint="eastAsia"/>
          <w:lang w:eastAsia="zh-CN"/>
        </w:rPr>
        <w:t>.</w:t>
      </w:r>
      <w:r w:rsidRPr="00817F15">
        <w:rPr>
          <w:rFonts w:eastAsia="Times New Roman"/>
          <w:lang w:eastAsia="zh-CN"/>
        </w:rPr>
        <w:t xml:space="preserve"> </w:t>
      </w:r>
      <w:r w:rsidRPr="00817F15">
        <w:rPr>
          <w:rFonts w:eastAsia="PMingLiU" w:hint="eastAsia"/>
          <w:lang w:eastAsia="zh-TW"/>
        </w:rPr>
        <w:t>Wh</w:t>
      </w:r>
      <w:r w:rsidRPr="00817F15">
        <w:rPr>
          <w:rFonts w:eastAsia="PMingLiU"/>
          <w:lang w:eastAsia="zh-TW"/>
        </w:rPr>
        <w:t xml:space="preserve">ere </w:t>
      </w:r>
      <w:proofErr w:type="spellStart"/>
      <w:proofErr w:type="gramStart"/>
      <w:r w:rsidRPr="00817F15">
        <w:rPr>
          <w:rFonts w:eastAsia="Times New Roman"/>
          <w:color w:val="000000"/>
          <w:lang w:eastAsia="zh-CN"/>
        </w:rPr>
        <w:t>K</w:t>
      </w:r>
      <w:r w:rsidRPr="00817F15">
        <w:rPr>
          <w:rFonts w:eastAsia="Times New Roman"/>
          <w:color w:val="000000"/>
          <w:vertAlign w:val="subscript"/>
          <w:lang w:eastAsia="zh-CN"/>
        </w:rPr>
        <w:t>satellite</w:t>
      </w:r>
      <w:r w:rsidRPr="00817F15">
        <w:rPr>
          <w:rFonts w:eastAsia="Times New Roman"/>
          <w:vertAlign w:val="subscript"/>
          <w:lang w:eastAsia="zh-CN"/>
        </w:rPr>
        <w:t>,i</w:t>
      </w:r>
      <w:proofErr w:type="spellEnd"/>
      <w:proofErr w:type="gramEnd"/>
      <w:r w:rsidRPr="00817F15">
        <w:rPr>
          <w:rFonts w:eastAsia="Times New Roman"/>
          <w:lang w:eastAsia="zh-CN"/>
        </w:rPr>
        <w:t xml:space="preserve"> </w:t>
      </w:r>
      <w:r w:rsidRPr="00817F15">
        <w:rPr>
          <w:rFonts w:eastAsia="Times New Roman"/>
          <w:lang w:eastAsia="ko-KR"/>
        </w:rPr>
        <w:t xml:space="preserve">is defined as </w:t>
      </w:r>
      <w:r w:rsidRPr="00817F15">
        <w:rPr>
          <w:rFonts w:eastAsia="PMingLiU" w:cs="v4.2.0"/>
          <w:color w:val="000000"/>
          <w:lang w:eastAsia="zh-TW"/>
        </w:rPr>
        <w:t>the number NGSO satellites to be measured</w:t>
      </w:r>
      <w:r w:rsidRPr="00817F15">
        <w:rPr>
          <w:rFonts w:eastAsia="Times New Roman"/>
          <w:lang w:eastAsia="zh-CN"/>
        </w:rPr>
        <w:t xml:space="preserve"> on </w:t>
      </w:r>
      <w:r w:rsidRPr="00817F15">
        <w:rPr>
          <w:rFonts w:eastAsia="Times New Roman" w:cs="v4.2.0"/>
          <w:lang w:eastAsia="zh-CN"/>
        </w:rPr>
        <w:t>i-</w:t>
      </w:r>
      <w:proofErr w:type="spellStart"/>
      <w:r w:rsidRPr="00817F15">
        <w:rPr>
          <w:rFonts w:eastAsia="Times New Roman" w:cs="v4.2.0"/>
          <w:lang w:eastAsia="zh-CN"/>
        </w:rPr>
        <w:t>th</w:t>
      </w:r>
      <w:proofErr w:type="spellEnd"/>
      <w:r w:rsidRPr="00817F15">
        <w:rPr>
          <w:rFonts w:eastAsia="Times New Roman" w:cs="v4.2.0"/>
          <w:lang w:eastAsia="zh-CN"/>
        </w:rPr>
        <w:t xml:space="preserve"> frequency for RRC re-establishment</w:t>
      </w:r>
      <w:r w:rsidRPr="00817F15">
        <w:rPr>
          <w:rFonts w:eastAsia="Times New Roman"/>
          <w:lang w:eastAsia="ko-KR"/>
        </w:rPr>
        <w:t xml:space="preserve">. </w:t>
      </w:r>
      <w:proofErr w:type="spellStart"/>
      <w:proofErr w:type="gramStart"/>
      <w:r w:rsidRPr="00817F15">
        <w:rPr>
          <w:rFonts w:eastAsia="Times New Roman"/>
          <w:lang w:eastAsia="zh-CN"/>
        </w:rPr>
        <w:t>K</w:t>
      </w:r>
      <w:r w:rsidRPr="00817F15">
        <w:rPr>
          <w:rFonts w:eastAsia="Times New Roman"/>
          <w:vertAlign w:val="subscript"/>
          <w:lang w:eastAsia="zh-CN"/>
        </w:rPr>
        <w:t>satellite,i</w:t>
      </w:r>
      <w:proofErr w:type="spellEnd"/>
      <w:proofErr w:type="gramEnd"/>
      <w:r w:rsidRPr="00817F15">
        <w:rPr>
          <w:rFonts w:eastAsia="Times New Roman"/>
          <w:lang w:eastAsia="zh-CN"/>
        </w:rPr>
        <w:t xml:space="preserve"> = 1, if GSO satellite(s) is/are measured on the carrier. </w:t>
      </w:r>
      <w:proofErr w:type="spellStart"/>
      <w:proofErr w:type="gramStart"/>
      <w:r w:rsidRPr="00817F15">
        <w:rPr>
          <w:rFonts w:eastAsia="Times New Roman"/>
          <w:lang w:eastAsia="zh-CN"/>
        </w:rPr>
        <w:t>K</w:t>
      </w:r>
      <w:r w:rsidRPr="00817F15">
        <w:rPr>
          <w:rFonts w:eastAsia="Times New Roman"/>
          <w:vertAlign w:val="subscript"/>
          <w:lang w:eastAsia="zh-CN"/>
        </w:rPr>
        <w:t>satellite</w:t>
      </w:r>
      <w:r w:rsidRPr="00817F15">
        <w:rPr>
          <w:rFonts w:eastAsia="PMingLiU" w:hint="eastAsia"/>
          <w:vertAlign w:val="subscript"/>
          <w:lang w:eastAsia="zh-TW"/>
        </w:rPr>
        <w:t>,</w:t>
      </w:r>
      <w:r w:rsidRPr="00817F15">
        <w:rPr>
          <w:rFonts w:eastAsia="PMingLiU"/>
          <w:vertAlign w:val="subscript"/>
          <w:lang w:eastAsia="zh-TW"/>
        </w:rPr>
        <w:t>i</w:t>
      </w:r>
      <w:proofErr w:type="spellEnd"/>
      <w:proofErr w:type="gramEnd"/>
      <w:r w:rsidRPr="00817F15">
        <w:rPr>
          <w:rFonts w:eastAsia="Times New Roman"/>
          <w:vertAlign w:val="subscript"/>
          <w:lang w:eastAsia="zh-CN"/>
        </w:rPr>
        <w:t xml:space="preserve"> </w:t>
      </w:r>
      <w:r w:rsidRPr="00817F15">
        <w:rPr>
          <w:rFonts w:eastAsia="Times New Roman"/>
          <w:lang w:eastAsia="zh-CN"/>
        </w:rPr>
        <w:t>equals to the number NGSO satellites to be measured on the carrier if NGSO satellites are monitored.</w:t>
      </w:r>
    </w:p>
    <w:p w14:paraId="7D92EC8A"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w:t>
      </w:r>
      <w:r w:rsidRPr="00817F15">
        <w:rPr>
          <w:rFonts w:eastAsia="Times New Roman"/>
          <w:lang w:eastAsia="zh-CN"/>
        </w:rPr>
        <w:tab/>
        <w:t>T</w:t>
      </w:r>
      <w:r w:rsidRPr="00817F15">
        <w:rPr>
          <w:rFonts w:eastAsia="Times New Roman"/>
          <w:vertAlign w:val="subscript"/>
          <w:lang w:eastAsia="zh-CN"/>
        </w:rPr>
        <w:t>SI</w:t>
      </w:r>
      <w:r w:rsidRPr="00817F15">
        <w:rPr>
          <w:rFonts w:eastAsia="Times New Roman" w:hint="eastAsia"/>
          <w:vertAlign w:val="subscript"/>
          <w:lang w:eastAsia="zh-CN"/>
        </w:rPr>
        <w:t>_NB1-NC</w:t>
      </w:r>
      <w:r w:rsidRPr="00817F15">
        <w:rPr>
          <w:rFonts w:eastAsia="Times New Roman" w:hint="eastAsia"/>
          <w:lang w:eastAsia="zh-CN"/>
        </w:rPr>
        <w:t>:</w:t>
      </w:r>
      <w:r w:rsidRPr="00817F15">
        <w:rPr>
          <w:rFonts w:eastAsia="Times New Roman"/>
          <w:lang w:eastAsia="zh-CN"/>
        </w:rPr>
        <w:t xml:space="preserve"> It</w:t>
      </w:r>
      <w:r w:rsidRPr="00817F15">
        <w:rPr>
          <w:rFonts w:eastAsia="Times New Roman"/>
          <w:iCs/>
          <w:lang w:eastAsia="zh-CN"/>
        </w:rPr>
        <w:t xml:space="preserve"> </w:t>
      </w:r>
      <w:r w:rsidRPr="00817F15">
        <w:rPr>
          <w:rFonts w:eastAsia="Times New Roman"/>
          <w:lang w:eastAsia="zh-CN"/>
        </w:rPr>
        <w:t>is the time required for receiving all the relevant system information according to the reception procedure and the RRC procedure delay of system information blocks defined in TS 36.331 [2] for the</w:t>
      </w:r>
      <w:r w:rsidRPr="00817F15">
        <w:rPr>
          <w:rFonts w:eastAsia="Times New Roman" w:hint="eastAsia"/>
          <w:lang w:eastAsia="zh-CN"/>
        </w:rPr>
        <w:t xml:space="preserve"> target</w:t>
      </w:r>
      <w:r w:rsidRPr="00817F15">
        <w:rPr>
          <w:rFonts w:eastAsia="Times New Roman"/>
          <w:lang w:eastAsia="zh-CN"/>
        </w:rPr>
        <w:t xml:space="preserve"> </w:t>
      </w:r>
      <w:r w:rsidRPr="00817F15">
        <w:rPr>
          <w:rFonts w:eastAsia="Times New Roman" w:hint="eastAsia"/>
          <w:lang w:eastAsia="zh-CN"/>
        </w:rPr>
        <w:t>c</w:t>
      </w:r>
      <w:r w:rsidRPr="00817F15">
        <w:rPr>
          <w:rFonts w:eastAsia="Times New Roman"/>
          <w:lang w:eastAsia="zh-CN"/>
        </w:rPr>
        <w:t>ell</w:t>
      </w:r>
      <w:r w:rsidRPr="00817F15">
        <w:rPr>
          <w:rFonts w:eastAsia="Times New Roman" w:hint="eastAsia"/>
          <w:lang w:eastAsia="zh-CN"/>
        </w:rPr>
        <w:t xml:space="preserve"> for a UE in normal coverage</w:t>
      </w:r>
      <w:r w:rsidRPr="00817F15">
        <w:rPr>
          <w:rFonts w:eastAsia="Times New Roman"/>
          <w:lang w:eastAsia="zh-CN"/>
        </w:rPr>
        <w:t>.</w:t>
      </w:r>
    </w:p>
    <w:p w14:paraId="08895BBA"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w:t>
      </w:r>
      <w:r w:rsidRPr="00817F15">
        <w:rPr>
          <w:rFonts w:eastAsia="Times New Roman"/>
          <w:lang w:eastAsia="zh-CN"/>
        </w:rPr>
        <w:tab/>
        <w:t>T</w:t>
      </w:r>
      <w:r w:rsidRPr="00817F15">
        <w:rPr>
          <w:rFonts w:eastAsia="Times New Roman"/>
          <w:vertAlign w:val="subscript"/>
          <w:lang w:eastAsia="zh-CN"/>
        </w:rPr>
        <w:t>PRACH</w:t>
      </w:r>
      <w:r w:rsidRPr="00817F15">
        <w:rPr>
          <w:rFonts w:eastAsia="Times New Roman" w:hint="eastAsia"/>
          <w:vertAlign w:val="subscript"/>
          <w:lang w:eastAsia="zh-CN"/>
        </w:rPr>
        <w:t>_NB-IoT</w:t>
      </w:r>
      <w:r w:rsidRPr="00817F15">
        <w:rPr>
          <w:rFonts w:eastAsia="Times New Roman" w:hint="eastAsia"/>
          <w:lang w:eastAsia="zh-CN"/>
        </w:rPr>
        <w:t>:</w:t>
      </w:r>
      <w:r w:rsidRPr="00817F15">
        <w:rPr>
          <w:rFonts w:eastAsia="Times New Roman"/>
          <w:lang w:eastAsia="zh-CN"/>
        </w:rPr>
        <w:t xml:space="preserve"> The additional delay caused by the </w:t>
      </w:r>
      <w:proofErr w:type="gramStart"/>
      <w:r w:rsidRPr="00817F15">
        <w:rPr>
          <w:rFonts w:eastAsia="Times New Roman"/>
          <w:lang w:eastAsia="zh-CN"/>
        </w:rPr>
        <w:t>random access</w:t>
      </w:r>
      <w:proofErr w:type="gramEnd"/>
      <w:r w:rsidRPr="00817F15">
        <w:rPr>
          <w:rFonts w:eastAsia="Times New Roman"/>
          <w:lang w:eastAsia="zh-CN"/>
        </w:rPr>
        <w:t xml:space="preserve"> procedure</w:t>
      </w:r>
      <w:r w:rsidRPr="00817F15">
        <w:rPr>
          <w:rFonts w:eastAsia="Times New Roman" w:hint="eastAsia"/>
          <w:lang w:eastAsia="zh-CN"/>
        </w:rPr>
        <w:t>.</w:t>
      </w:r>
      <w:r w:rsidRPr="00817F15">
        <w:rPr>
          <w:rFonts w:eastAsia="Times New Roman"/>
          <w:lang w:eastAsia="zh-CN"/>
        </w:rPr>
        <w:t xml:space="preserve"> </w:t>
      </w:r>
      <w:r w:rsidRPr="00817F15">
        <w:rPr>
          <w:rFonts w:eastAsia="Times New Roman"/>
          <w:iCs/>
          <w:lang w:eastAsia="zh-CN"/>
        </w:rPr>
        <w:t>The actual value of T</w:t>
      </w:r>
      <w:r w:rsidRPr="00817F15">
        <w:rPr>
          <w:rFonts w:eastAsia="Times New Roman"/>
          <w:vertAlign w:val="subscript"/>
          <w:lang w:eastAsia="zh-CN"/>
        </w:rPr>
        <w:t>PRACH</w:t>
      </w:r>
      <w:r w:rsidRPr="00817F15">
        <w:rPr>
          <w:rFonts w:eastAsia="Times New Roman" w:hint="eastAsia"/>
          <w:vertAlign w:val="subscript"/>
          <w:lang w:eastAsia="zh-CN"/>
        </w:rPr>
        <w:t>_NB-IoT</w:t>
      </w:r>
      <w:r w:rsidRPr="00817F15">
        <w:rPr>
          <w:rFonts w:eastAsia="Times New Roman"/>
          <w:iCs/>
          <w:lang w:eastAsia="zh-CN"/>
        </w:rPr>
        <w:t xml:space="preserve"> shall depend upon the </w:t>
      </w:r>
      <w:r w:rsidRPr="00817F15">
        <w:rPr>
          <w:rFonts w:eastAsia="Times New Roman" w:hint="eastAsia"/>
          <w:iCs/>
          <w:lang w:eastAsia="zh-CN"/>
        </w:rPr>
        <w:t>N</w:t>
      </w:r>
      <w:r w:rsidRPr="00817F15">
        <w:rPr>
          <w:rFonts w:eastAsia="Times New Roman"/>
          <w:iCs/>
          <w:lang w:eastAsia="zh-CN"/>
        </w:rPr>
        <w:t>PRACH configuration used in the target cell</w:t>
      </w:r>
      <w:r w:rsidRPr="00817F15">
        <w:rPr>
          <w:rFonts w:eastAsia="Times New Roman" w:hint="eastAsia"/>
          <w:iCs/>
          <w:lang w:eastAsia="zh-CN"/>
        </w:rPr>
        <w:t xml:space="preserve"> and the number of </w:t>
      </w:r>
      <w:proofErr w:type="gramStart"/>
      <w:r w:rsidRPr="00817F15">
        <w:rPr>
          <w:rFonts w:eastAsia="Times New Roman"/>
          <w:iCs/>
          <w:lang w:eastAsia="zh-CN"/>
        </w:rPr>
        <w:t>repetition</w:t>
      </w:r>
      <w:proofErr w:type="gramEnd"/>
      <w:r w:rsidRPr="00817F15">
        <w:rPr>
          <w:rFonts w:eastAsia="Times New Roman" w:hint="eastAsia"/>
          <w:iCs/>
          <w:lang w:eastAsia="zh-CN"/>
        </w:rPr>
        <w:t xml:space="preserve"> used by UE for sending random access to the target cell. T</w:t>
      </w:r>
      <w:r w:rsidRPr="00817F15">
        <w:rPr>
          <w:rFonts w:eastAsia="Times New Roman"/>
          <w:lang w:eastAsia="zh-CN"/>
        </w:rPr>
        <w:t>here might be additional delay due to ramping procedure</w:t>
      </w:r>
      <w:r w:rsidRPr="00817F15">
        <w:rPr>
          <w:rFonts w:eastAsia="Times New Roman"/>
          <w:iCs/>
          <w:lang w:eastAsia="zh-CN"/>
        </w:rPr>
        <w:t>.</w:t>
      </w:r>
    </w:p>
    <w:p w14:paraId="1890B023" w14:textId="77777777" w:rsidR="00817F15" w:rsidRPr="00817F15" w:rsidRDefault="00817F15" w:rsidP="00817F15">
      <w:pPr>
        <w:overflowPunct w:val="0"/>
        <w:autoSpaceDE w:val="0"/>
        <w:autoSpaceDN w:val="0"/>
        <w:adjustRightInd w:val="0"/>
        <w:ind w:left="568" w:hanging="284"/>
        <w:textAlignment w:val="baseline"/>
        <w:rPr>
          <w:rFonts w:eastAsia="Times New Roman" w:cs="v4.2.0"/>
          <w:lang w:eastAsia="zh-CN"/>
        </w:rPr>
      </w:pPr>
      <w:r w:rsidRPr="00817F15">
        <w:rPr>
          <w:rFonts w:eastAsia="Times New Roman" w:cs="v4.2.0"/>
          <w:lang w:eastAsia="zh-CN"/>
        </w:rPr>
        <w:t>-</w:t>
      </w:r>
      <w:r w:rsidRPr="00817F15">
        <w:rPr>
          <w:rFonts w:eastAsia="Times New Roman" w:cs="v4.2.0"/>
          <w:lang w:eastAsia="zh-CN"/>
        </w:rPr>
        <w:tab/>
      </w:r>
      <w:r w:rsidRPr="00817F15">
        <w:rPr>
          <w:rFonts w:eastAsia="Times New Roman" w:cs="v4.2.0"/>
          <w:iCs/>
          <w:lang w:eastAsia="zh-CN"/>
        </w:rPr>
        <w:t>N</w:t>
      </w:r>
      <w:r w:rsidRPr="00817F15">
        <w:rPr>
          <w:rFonts w:eastAsia="Times New Roman" w:cs="v4.2.0" w:hint="eastAsia"/>
          <w:vertAlign w:val="subscript"/>
          <w:lang w:eastAsia="zh-CN"/>
        </w:rPr>
        <w:t>NB-</w:t>
      </w:r>
      <w:proofErr w:type="spellStart"/>
      <w:r w:rsidRPr="00817F15">
        <w:rPr>
          <w:rFonts w:eastAsia="Times New Roman" w:cs="v4.2.0" w:hint="eastAsia"/>
          <w:vertAlign w:val="subscript"/>
          <w:lang w:eastAsia="zh-CN"/>
        </w:rPr>
        <w:t>Iot</w:t>
      </w:r>
      <w:proofErr w:type="spellEnd"/>
      <w:r w:rsidRPr="00817F15">
        <w:rPr>
          <w:rFonts w:eastAsia="Times New Roman" w:cs="v4.2.0" w:hint="eastAsia"/>
          <w:vertAlign w:val="subscript"/>
          <w:lang w:eastAsia="zh-CN"/>
        </w:rPr>
        <w:t>-</w:t>
      </w:r>
      <w:proofErr w:type="spellStart"/>
      <w:r w:rsidRPr="00817F15">
        <w:rPr>
          <w:rFonts w:eastAsia="Times New Roman" w:cs="v4.2.0" w:hint="eastAsia"/>
          <w:vertAlign w:val="subscript"/>
          <w:lang w:eastAsia="zh-CN"/>
        </w:rPr>
        <w:t>f</w:t>
      </w:r>
      <w:r w:rsidRPr="00817F15">
        <w:rPr>
          <w:rFonts w:eastAsia="Times New Roman" w:cs="v4.2.0"/>
          <w:vertAlign w:val="subscript"/>
          <w:lang w:eastAsia="zh-CN"/>
        </w:rPr>
        <w:t>req</w:t>
      </w:r>
      <w:proofErr w:type="spellEnd"/>
      <w:r w:rsidRPr="00817F15">
        <w:rPr>
          <w:rFonts w:eastAsia="Times New Roman" w:cs="v4.2.0"/>
          <w:lang w:eastAsia="zh-CN"/>
        </w:rPr>
        <w:t>: It is the total number of</w:t>
      </w:r>
      <w:r w:rsidRPr="00817F15">
        <w:rPr>
          <w:rFonts w:eastAsia="Times New Roman" w:cs="v4.2.0" w:hint="eastAsia"/>
          <w:lang w:eastAsia="zh-CN"/>
        </w:rPr>
        <w:t xml:space="preserve"> NB-IoT </w:t>
      </w:r>
      <w:r w:rsidRPr="00817F15">
        <w:rPr>
          <w:rFonts w:eastAsia="Times New Roman" w:cs="v4.2.0"/>
          <w:lang w:eastAsia="zh-CN"/>
        </w:rPr>
        <w:t>frequencies to be monitored for RRC re-establishment; N</w:t>
      </w:r>
      <w:r w:rsidRPr="00817F15">
        <w:rPr>
          <w:rFonts w:eastAsia="Times New Roman" w:cs="v4.2.0" w:hint="eastAsia"/>
          <w:vertAlign w:val="subscript"/>
          <w:lang w:eastAsia="zh-CN"/>
        </w:rPr>
        <w:t>NB-</w:t>
      </w:r>
      <w:proofErr w:type="spellStart"/>
      <w:r w:rsidRPr="00817F15">
        <w:rPr>
          <w:rFonts w:eastAsia="Times New Roman" w:cs="v4.2.0" w:hint="eastAsia"/>
          <w:vertAlign w:val="subscript"/>
          <w:lang w:eastAsia="zh-CN"/>
        </w:rPr>
        <w:t>Iot</w:t>
      </w:r>
      <w:proofErr w:type="spellEnd"/>
      <w:r w:rsidRPr="00817F15">
        <w:rPr>
          <w:rFonts w:eastAsia="Times New Roman" w:cs="v4.2.0" w:hint="eastAsia"/>
          <w:vertAlign w:val="subscript"/>
          <w:lang w:eastAsia="zh-CN"/>
        </w:rPr>
        <w:t>-</w:t>
      </w:r>
      <w:proofErr w:type="spellStart"/>
      <w:r w:rsidRPr="00817F15">
        <w:rPr>
          <w:rFonts w:eastAsia="Times New Roman" w:cs="v4.2.0" w:hint="eastAsia"/>
          <w:vertAlign w:val="subscript"/>
          <w:lang w:eastAsia="zh-CN"/>
        </w:rPr>
        <w:t>f</w:t>
      </w:r>
      <w:r w:rsidRPr="00817F15">
        <w:rPr>
          <w:rFonts w:eastAsia="Times New Roman" w:cs="v4.2.0"/>
          <w:vertAlign w:val="subscript"/>
          <w:lang w:eastAsia="zh-CN"/>
        </w:rPr>
        <w:t>req</w:t>
      </w:r>
      <w:proofErr w:type="spellEnd"/>
      <w:r w:rsidRPr="00817F15">
        <w:rPr>
          <w:rFonts w:eastAsia="Times New Roman" w:cs="v4.2.0"/>
          <w:vertAlign w:val="subscript"/>
          <w:lang w:eastAsia="zh-CN"/>
        </w:rPr>
        <w:t xml:space="preserve"> </w:t>
      </w:r>
      <w:r w:rsidRPr="00817F15">
        <w:rPr>
          <w:rFonts w:eastAsia="Times New Roman" w:cs="v4.2.0"/>
          <w:lang w:eastAsia="zh-CN"/>
        </w:rPr>
        <w:t xml:space="preserve">= 1 if the target </w:t>
      </w:r>
      <w:r w:rsidRPr="00817F15">
        <w:rPr>
          <w:rFonts w:eastAsia="Times New Roman" w:cs="v4.2.0" w:hint="eastAsia"/>
          <w:lang w:eastAsia="zh-CN"/>
        </w:rPr>
        <w:t>c</w:t>
      </w:r>
      <w:r w:rsidRPr="00817F15">
        <w:rPr>
          <w:rFonts w:eastAsia="Times New Roman" w:cs="v4.2.0"/>
          <w:lang w:eastAsia="zh-CN"/>
        </w:rPr>
        <w:t>ell is known.</w:t>
      </w:r>
    </w:p>
    <w:p w14:paraId="01C1DFB9"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There is no requirement if the target cell does not contain the UE context.</w:t>
      </w:r>
    </w:p>
    <w:p w14:paraId="05B067BF" w14:textId="7523FD45" w:rsidR="00817F15" w:rsidRPr="00817F15" w:rsidDel="00137606" w:rsidRDefault="00817F15" w:rsidP="00817F15">
      <w:pPr>
        <w:overflowPunct w:val="0"/>
        <w:autoSpaceDE w:val="0"/>
        <w:autoSpaceDN w:val="0"/>
        <w:adjustRightInd w:val="0"/>
        <w:textAlignment w:val="baseline"/>
        <w:rPr>
          <w:del w:id="2" w:author="Huawei" w:date="2026-01-28T16:35:00Z"/>
          <w:rFonts w:eastAsia="Times New Roman"/>
          <w:i/>
          <w:iCs/>
          <w:color w:val="000000"/>
          <w:lang w:eastAsia="zh-CN"/>
        </w:rPr>
      </w:pPr>
      <w:del w:id="3" w:author="Huawei" w:date="2026-01-28T16:35:00Z">
        <w:r w:rsidRPr="00817F15" w:rsidDel="00137606">
          <w:rPr>
            <w:rFonts w:eastAsia="宋体"/>
            <w:i/>
            <w:iCs/>
            <w:color w:val="000000"/>
            <w:lang w:eastAsia="zh-CN"/>
          </w:rPr>
          <w:delText xml:space="preserve">Editor’s note: </w:delText>
        </w:r>
        <w:r w:rsidRPr="00817F15" w:rsidDel="00137606">
          <w:rPr>
            <w:rFonts w:eastAsia="PMingLiU"/>
            <w:i/>
            <w:iCs/>
            <w:color w:val="000000"/>
            <w:lang w:eastAsia="zh-TW"/>
          </w:rPr>
          <w:delText>FFS</w:delText>
        </w:r>
        <w:r w:rsidRPr="00817F15" w:rsidDel="00137606">
          <w:rPr>
            <w:rFonts w:eastAsia="宋体"/>
            <w:i/>
            <w:iCs/>
            <w:color w:val="000000"/>
            <w:lang w:eastAsia="zh-CN"/>
          </w:rPr>
          <w:delText xml:space="preserve"> </w:delText>
        </w:r>
        <w:r w:rsidRPr="00817F15" w:rsidDel="00137606">
          <w:rPr>
            <w:rFonts w:eastAsia="Times New Roman"/>
            <w:color w:val="000000"/>
            <w:lang w:eastAsia="zh-CN"/>
          </w:rPr>
          <w:delText xml:space="preserve"> </w:delText>
        </w:r>
        <m:oMath>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T</m:t>
              </m:r>
            </m:e>
            <m:sub>
              <m:r>
                <w:rPr>
                  <w:rFonts w:ascii="Cambria Math" w:eastAsia="Times New Roman" w:hAnsi="Cambria Math"/>
                  <w:color w:val="000000"/>
                  <w:lang w:eastAsia="zh-CN"/>
                </w:rPr>
                <m:t>si-to-epoch</m:t>
              </m:r>
            </m:sub>
          </m:sSub>
        </m:oMath>
        <w:r w:rsidRPr="00817F15" w:rsidDel="00137606">
          <w:rPr>
            <w:rFonts w:eastAsia="Times New Roman"/>
            <w:color w:val="000000"/>
            <w:lang w:eastAsia="zh-CN"/>
          </w:rPr>
          <w:delText xml:space="preserve"> </w:delText>
        </w:r>
        <w:r w:rsidRPr="00817F15" w:rsidDel="00137606">
          <w:rPr>
            <w:rFonts w:eastAsia="Times New Roman"/>
            <w:i/>
            <w:iCs/>
            <w:color w:val="000000"/>
            <w:lang w:eastAsia="zh-CN"/>
          </w:rPr>
          <w:delText>to accommodate for the time needed between the UE acquires the NTN SIB of the target cell and the epoch time conveyed in this SIB is reached</w:delText>
        </w:r>
      </w:del>
    </w:p>
    <w:p w14:paraId="5B88ABF5" w14:textId="77777777" w:rsidR="00817F15" w:rsidRPr="00817F15" w:rsidRDefault="00817F15" w:rsidP="00817F15">
      <w:pPr>
        <w:overflowPunct w:val="0"/>
        <w:autoSpaceDE w:val="0"/>
        <w:autoSpaceDN w:val="0"/>
        <w:adjustRightInd w:val="0"/>
        <w:textAlignment w:val="baseline"/>
        <w:rPr>
          <w:rFonts w:eastAsia="宋体"/>
          <w:i/>
          <w:iCs/>
          <w:color w:val="000000"/>
          <w:lang w:eastAsia="zh-CN"/>
        </w:rPr>
      </w:pPr>
    </w:p>
    <w:p w14:paraId="2539AEDD" w14:textId="77777777" w:rsidR="00817F15" w:rsidRPr="00817F15" w:rsidRDefault="00817F15" w:rsidP="00817F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17F15">
        <w:rPr>
          <w:rFonts w:ascii="Arial" w:eastAsia="Times New Roman" w:hAnsi="Arial"/>
          <w:sz w:val="24"/>
          <w:lang w:eastAsia="zh-CN"/>
        </w:rPr>
        <w:t>6.5A.2.</w:t>
      </w:r>
      <w:r w:rsidRPr="00817F15">
        <w:rPr>
          <w:rFonts w:ascii="Arial" w:eastAsia="Times New Roman" w:hAnsi="Arial" w:hint="eastAsia"/>
          <w:sz w:val="24"/>
          <w:lang w:eastAsia="zh-CN"/>
        </w:rPr>
        <w:t>2</w:t>
      </w:r>
      <w:r w:rsidRPr="00817F15">
        <w:rPr>
          <w:rFonts w:ascii="Arial" w:eastAsia="Times New Roman" w:hAnsi="Arial"/>
          <w:sz w:val="24"/>
          <w:lang w:eastAsia="zh-CN"/>
        </w:rPr>
        <w:tab/>
        <w:t>UE Re-establishment delay requirement</w:t>
      </w:r>
      <w:r w:rsidRPr="00817F15">
        <w:rPr>
          <w:rFonts w:ascii="Arial" w:eastAsia="Times New Roman" w:hAnsi="Arial" w:hint="eastAsia"/>
          <w:sz w:val="24"/>
          <w:lang w:eastAsia="zh-CN"/>
        </w:rPr>
        <w:t xml:space="preserve"> in enhanced coverage</w:t>
      </w:r>
    </w:p>
    <w:p w14:paraId="30F608D0" w14:textId="77777777" w:rsidR="00817F15" w:rsidRPr="00817F15" w:rsidRDefault="00817F15" w:rsidP="00817F15">
      <w:pPr>
        <w:overflowPunct w:val="0"/>
        <w:autoSpaceDE w:val="0"/>
        <w:autoSpaceDN w:val="0"/>
        <w:adjustRightInd w:val="0"/>
        <w:textAlignment w:val="baseline"/>
        <w:rPr>
          <w:rFonts w:eastAsia="Times New Roman"/>
          <w:lang w:eastAsia="zh-CN"/>
        </w:rPr>
      </w:pPr>
      <w:r w:rsidRPr="00817F15">
        <w:rPr>
          <w:rFonts w:eastAsia="Times New Roman"/>
          <w:lang w:eastAsia="zh-CN"/>
        </w:rPr>
        <w:t>The UE re-establishment delay (</w:t>
      </w:r>
      <w:proofErr w:type="spellStart"/>
      <w:r w:rsidRPr="00817F15">
        <w:rPr>
          <w:rFonts w:eastAsia="Times New Roman"/>
          <w:lang w:eastAsia="zh-CN"/>
        </w:rPr>
        <w:t>T</w:t>
      </w:r>
      <w:r w:rsidRPr="00817F15">
        <w:rPr>
          <w:rFonts w:eastAsia="Times New Roman"/>
          <w:vertAlign w:val="subscript"/>
          <w:lang w:eastAsia="zh-CN"/>
        </w:rPr>
        <w:t>UE_re</w:t>
      </w:r>
      <w:proofErr w:type="spellEnd"/>
      <w:r w:rsidRPr="00817F15">
        <w:rPr>
          <w:rFonts w:eastAsia="Times New Roman"/>
          <w:vertAlign w:val="subscript"/>
          <w:lang w:eastAsia="zh-CN"/>
        </w:rPr>
        <w:t>-</w:t>
      </w:r>
      <w:proofErr w:type="spellStart"/>
      <w:r w:rsidRPr="00817F15">
        <w:rPr>
          <w:rFonts w:eastAsia="Times New Roman"/>
          <w:vertAlign w:val="subscript"/>
          <w:lang w:eastAsia="zh-CN"/>
        </w:rPr>
        <w:t>establish_delay</w:t>
      </w:r>
      <w:r w:rsidRPr="00817F15">
        <w:rPr>
          <w:rFonts w:eastAsia="Times New Roman" w:hint="eastAsia"/>
          <w:vertAlign w:val="subscript"/>
          <w:lang w:eastAsia="zh-CN"/>
        </w:rPr>
        <w:t>_NB</w:t>
      </w:r>
      <w:proofErr w:type="spellEnd"/>
      <w:r w:rsidRPr="00817F15">
        <w:rPr>
          <w:rFonts w:eastAsia="Times New Roman" w:hint="eastAsia"/>
          <w:vertAlign w:val="subscript"/>
          <w:lang w:eastAsia="zh-CN"/>
        </w:rPr>
        <w:t>-IoT</w:t>
      </w:r>
      <w:r w:rsidRPr="00817F15">
        <w:rPr>
          <w:rFonts w:eastAsia="Times New Roman"/>
          <w:lang w:eastAsia="zh-CN"/>
        </w:rPr>
        <w:t>) is the time between the moments when any of the conditions requiring RRC re-establishment as defined in clause </w:t>
      </w:r>
      <w:smartTag w:uri="urn:schemas-microsoft-com:office:smarttags" w:element="chsdate">
        <w:smartTagPr>
          <w:attr w:name="IsROCDate" w:val="False"/>
          <w:attr w:name="IsLunarDate" w:val="False"/>
          <w:attr w:name="Day" w:val="30"/>
          <w:attr w:name="Month" w:val="12"/>
          <w:attr w:name="Year" w:val="1899"/>
        </w:smartTagPr>
        <w:r w:rsidRPr="00817F15">
          <w:rPr>
            <w:rFonts w:eastAsia="Times New Roman"/>
            <w:lang w:eastAsia="zh-CN"/>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17F15">
            <w:rPr>
              <w:rFonts w:eastAsia="Times New Roman"/>
              <w:lang w:eastAsia="zh-CN"/>
            </w:rPr>
            <w:t>3.7</w:t>
          </w:r>
        </w:smartTag>
      </w:smartTag>
      <w:r w:rsidRPr="00817F15">
        <w:rPr>
          <w:rFonts w:eastAsia="Times New Roman"/>
          <w:lang w:eastAsia="zh-CN"/>
        </w:rPr>
        <w:t xml:space="preserve"> in TS 36.331 [2] is detected </w:t>
      </w:r>
      <w:r w:rsidRPr="00817F15">
        <w:rPr>
          <w:rFonts w:eastAsia="Times New Roman"/>
          <w:snapToGrid w:val="0"/>
          <w:lang w:eastAsia="zh-CN"/>
        </w:rPr>
        <w:t>by the UE</w:t>
      </w:r>
      <w:r w:rsidRPr="00817F15">
        <w:rPr>
          <w:rFonts w:eastAsia="Times New Roman"/>
          <w:lang w:eastAsia="zh-CN"/>
        </w:rPr>
        <w:t xml:space="preserve"> to the time when the UE sends PRACH </w:t>
      </w:r>
      <w:r w:rsidRPr="00817F15">
        <w:rPr>
          <w:rFonts w:eastAsia="Times New Roman" w:hint="eastAsia"/>
          <w:lang w:eastAsia="zh-CN"/>
        </w:rPr>
        <w:t xml:space="preserve">preamble </w:t>
      </w:r>
      <w:r w:rsidRPr="00817F15">
        <w:rPr>
          <w:rFonts w:eastAsia="Times New Roman"/>
          <w:lang w:eastAsia="zh-CN"/>
        </w:rPr>
        <w:t xml:space="preserve">to the target </w:t>
      </w:r>
      <w:r w:rsidRPr="00817F15">
        <w:rPr>
          <w:rFonts w:eastAsia="Times New Roman" w:hint="eastAsia"/>
          <w:lang w:eastAsia="zh-CN"/>
        </w:rPr>
        <w:t>c</w:t>
      </w:r>
      <w:r w:rsidRPr="00817F15">
        <w:rPr>
          <w:rFonts w:eastAsia="Times New Roman"/>
          <w:lang w:eastAsia="zh-CN"/>
        </w:rPr>
        <w:t>ell. The UE re-establishment delay (</w:t>
      </w:r>
      <w:proofErr w:type="spellStart"/>
      <w:r w:rsidRPr="00817F15">
        <w:rPr>
          <w:rFonts w:eastAsia="Times New Roman"/>
          <w:lang w:eastAsia="zh-CN"/>
        </w:rPr>
        <w:t>T</w:t>
      </w:r>
      <w:r w:rsidRPr="00817F15">
        <w:rPr>
          <w:rFonts w:eastAsia="Times New Roman"/>
          <w:vertAlign w:val="subscript"/>
          <w:lang w:eastAsia="zh-CN"/>
        </w:rPr>
        <w:t>UE_re</w:t>
      </w:r>
      <w:proofErr w:type="spellEnd"/>
      <w:r w:rsidRPr="00817F15">
        <w:rPr>
          <w:rFonts w:eastAsia="Times New Roman"/>
          <w:vertAlign w:val="subscript"/>
          <w:lang w:eastAsia="zh-CN"/>
        </w:rPr>
        <w:t>-</w:t>
      </w:r>
      <w:proofErr w:type="spellStart"/>
      <w:r w:rsidRPr="00817F15">
        <w:rPr>
          <w:rFonts w:eastAsia="Times New Roman"/>
          <w:vertAlign w:val="subscript"/>
          <w:lang w:eastAsia="zh-CN"/>
        </w:rPr>
        <w:t>establish_delay</w:t>
      </w:r>
      <w:r w:rsidRPr="00817F15">
        <w:rPr>
          <w:rFonts w:eastAsia="Times New Roman" w:hint="eastAsia"/>
          <w:vertAlign w:val="subscript"/>
          <w:lang w:eastAsia="zh-CN"/>
        </w:rPr>
        <w:t>_NB</w:t>
      </w:r>
      <w:proofErr w:type="spellEnd"/>
      <w:r w:rsidRPr="00817F15">
        <w:rPr>
          <w:rFonts w:eastAsia="Times New Roman" w:hint="eastAsia"/>
          <w:vertAlign w:val="subscript"/>
          <w:lang w:eastAsia="zh-CN"/>
        </w:rPr>
        <w:t>-IoT</w:t>
      </w:r>
      <w:r w:rsidRPr="00817F15">
        <w:rPr>
          <w:rFonts w:eastAsia="Times New Roman"/>
          <w:lang w:eastAsia="zh-CN"/>
        </w:rPr>
        <w:t>) requirement shall be less than:</w:t>
      </w:r>
    </w:p>
    <w:p w14:paraId="69BCD3B3" w14:textId="7142B854" w:rsidR="00817F15" w:rsidRPr="00817F15" w:rsidDel="00137606" w:rsidRDefault="00817F15" w:rsidP="00817F15">
      <w:pPr>
        <w:overflowPunct w:val="0"/>
        <w:autoSpaceDE w:val="0"/>
        <w:autoSpaceDN w:val="0"/>
        <w:adjustRightInd w:val="0"/>
        <w:textAlignment w:val="baseline"/>
        <w:rPr>
          <w:del w:id="4" w:author="Huawei" w:date="2026-01-28T16:36:00Z"/>
          <w:rFonts w:eastAsia="Times New Roman"/>
          <w:noProof/>
          <w:vertAlign w:val="subscript"/>
          <w:lang w:eastAsia="zh-CN"/>
        </w:rPr>
      </w:pPr>
    </w:p>
    <w:p w14:paraId="0C126674" w14:textId="5FF25E06" w:rsidR="00817F15" w:rsidRPr="00817F15" w:rsidRDefault="00671BAA" w:rsidP="00817F15">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UE-re-establish_delay_NB-IoT</m:t>
            </m:r>
          </m:sub>
        </m:sSub>
        <m:r>
          <m:rPr>
            <m:sty m:val="p"/>
          </m:rPr>
          <w:rPr>
            <w:rFonts w:ascii="Cambria Math" w:eastAsia="Times New Roman" w:hAnsi="Cambria Math"/>
            <w:lang w:eastAsia="ko-KR"/>
          </w:rPr>
          <m:t>=100 ms+</m:t>
        </m:r>
        <m:nary>
          <m:naryPr>
            <m:chr m:val="∑"/>
            <m:limLoc m:val="subSup"/>
            <m:ctrlPr>
              <w:rPr>
                <w:rFonts w:ascii="Cambria Math" w:eastAsia="Times New Roman" w:hAnsi="Cambria Math"/>
                <w:iCs/>
                <w:lang w:eastAsia="zh-CN"/>
              </w:rPr>
            </m:ctrlPr>
          </m:naryPr>
          <m:sub>
            <m:r>
              <m:rPr>
                <m:sty m:val="p"/>
              </m:rPr>
              <w:rPr>
                <w:rFonts w:ascii="Cambria Math" w:eastAsia="Times New Roman" w:hAnsi="Cambria Math"/>
                <w:lang w:eastAsia="zh-CN"/>
              </w:rPr>
              <m:t>i=1</m:t>
            </m:r>
          </m:sub>
          <m:sup>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NB-IoT-freq</m:t>
                </m:r>
              </m:sub>
            </m:sSub>
          </m:sup>
          <m:e>
            <m:sSub>
              <m:sSubPr>
                <m:ctrlPr>
                  <w:rPr>
                    <w:rFonts w:ascii="Cambria Math" w:eastAsia="Times New Roman" w:hAnsi="Cambria Math"/>
                    <w:iCs/>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vertAlign w:val="subscript"/>
                    <w:lang w:eastAsia="zh-CN"/>
                  </w:rPr>
                  <m:t>search_NB1-EC</m:t>
                </m:r>
                <m:r>
                  <m:rPr>
                    <m:sty m:val="p"/>
                  </m:rPr>
                  <w:rPr>
                    <w:rFonts w:ascii="Cambria Math" w:eastAsia="Times New Roman" w:hAnsi="Cambria Math"/>
                    <w:lang w:eastAsia="zh-CN"/>
                  </w:rPr>
                  <m:t>,i</m:t>
                </m:r>
              </m:sub>
            </m:sSub>
          </m:e>
        </m:nary>
        <m:r>
          <m:rPr>
            <m:sty m:val="p"/>
          </m:rPr>
          <w:rPr>
            <w:rFonts w:ascii="Cambria Math" w:eastAsia="Times New Roman" w:hAnsi="Cambria Math"/>
            <w:vertAlign w:val="subscript"/>
            <w:lang w:eastAsia="zh-CN"/>
          </w:rPr>
          <m:t>+</m:t>
        </m:r>
        <m:sSub>
          <m:sSubPr>
            <m:ctrlPr>
              <w:rPr>
                <w:rFonts w:ascii="Cambria Math" w:eastAsia="Times New Roman" w:hAnsi="Cambria Math"/>
                <w:iCs/>
                <w:vertAlign w:val="subscript"/>
                <w:lang w:eastAsia="zh-CN"/>
              </w:rPr>
            </m:ctrlPr>
          </m:sSubPr>
          <m:e>
            <m:r>
              <m:rPr>
                <m:sty m:val="p"/>
              </m:rPr>
              <w:rPr>
                <w:rFonts w:ascii="Cambria Math" w:eastAsia="Times New Roman" w:hAnsi="Cambria Math"/>
                <w:vertAlign w:val="subscript"/>
                <w:lang w:eastAsia="zh-CN"/>
              </w:rPr>
              <m:t>T</m:t>
            </m:r>
          </m:e>
          <m:sub>
            <m:r>
              <m:rPr>
                <m:sty m:val="p"/>
              </m:rPr>
              <w:rPr>
                <w:rFonts w:ascii="Cambria Math" w:eastAsia="Times New Roman" w:hAnsi="Cambria Math"/>
                <w:vertAlign w:val="subscript"/>
                <w:lang w:eastAsia="zh-CN"/>
              </w:rPr>
              <m:t>SI_NB1-EC</m:t>
            </m:r>
          </m:sub>
        </m:sSub>
        <m:r>
          <m:rPr>
            <m:sty m:val="p"/>
          </m:rPr>
          <w:rPr>
            <w:rFonts w:ascii="Cambria Math" w:eastAsia="Times New Roman" w:hAnsi="Cambria Math"/>
            <w:vertAlign w:val="subscript"/>
            <w:lang w:eastAsia="zh-CN"/>
          </w:rPr>
          <m:t>+</m:t>
        </m:r>
        <m:sSub>
          <m:sSubPr>
            <m:ctrlPr>
              <w:rPr>
                <w:rFonts w:ascii="Cambria Math" w:eastAsia="Times New Roman" w:hAnsi="Cambria Math"/>
                <w:iCs/>
                <w:vertAlign w:val="subscript"/>
                <w:lang w:eastAsia="zh-CN"/>
              </w:rPr>
            </m:ctrlPr>
          </m:sSubPr>
          <m:e>
            <m:r>
              <m:rPr>
                <m:sty m:val="p"/>
              </m:rPr>
              <w:rPr>
                <w:rFonts w:ascii="Cambria Math" w:eastAsia="Times New Roman" w:hAnsi="Cambria Math"/>
                <w:vertAlign w:val="subscript"/>
                <w:lang w:eastAsia="zh-CN"/>
              </w:rPr>
              <m:t>T</m:t>
            </m:r>
          </m:e>
          <m:sub>
            <m:r>
              <m:rPr>
                <m:sty m:val="p"/>
              </m:rPr>
              <w:rPr>
                <w:rFonts w:ascii="Cambria Math" w:eastAsia="Times New Roman" w:hAnsi="Cambria Math"/>
                <w:vertAlign w:val="subscript"/>
                <w:lang w:eastAsia="zh-CN"/>
              </w:rPr>
              <m:t>PRACH_NB-IoT</m:t>
            </m:r>
          </m:sub>
        </m:sSub>
      </m:oMath>
      <w:del w:id="5" w:author="Huawei" w:date="2026-01-28T16:36:00Z">
        <w:r w:rsidR="00817F15" w:rsidRPr="00817F15" w:rsidDel="00137606">
          <w:rPr>
            <w:rFonts w:eastAsia="Times New Roman"/>
            <w:iCs/>
            <w:lang w:eastAsia="zh-CN"/>
          </w:rPr>
          <w:delText>-</w:delText>
        </w:r>
        <w:r w:rsidR="00817F15" w:rsidRPr="00817F15" w:rsidDel="00137606">
          <w:rPr>
            <w:rFonts w:eastAsia="Times New Roman"/>
            <w:iCs/>
            <w:lang w:eastAsia="zh-CN"/>
          </w:rPr>
          <w:tab/>
          <w:delText>T</w:delText>
        </w:r>
        <w:r w:rsidR="00817F15" w:rsidRPr="00817F15" w:rsidDel="00137606">
          <w:rPr>
            <w:rFonts w:eastAsia="Times New Roman"/>
            <w:iCs/>
            <w:vertAlign w:val="subscript"/>
            <w:lang w:eastAsia="zh-CN"/>
          </w:rPr>
          <w:delText>searc</w:delText>
        </w:r>
        <w:r w:rsidR="00817F15" w:rsidRPr="00817F15" w:rsidDel="00137606">
          <w:rPr>
            <w:rFonts w:eastAsia="Times New Roman"/>
            <w:vertAlign w:val="subscript"/>
            <w:lang w:eastAsia="zh-CN"/>
          </w:rPr>
          <w:delText>h_NB1-EC</w:delText>
        </w:r>
      </w:del>
      <w:r w:rsidR="00817F15" w:rsidRPr="00817F15">
        <w:rPr>
          <w:rFonts w:eastAsia="Times New Roman"/>
          <w:lang w:eastAsia="zh-CN"/>
        </w:rPr>
        <w:t xml:space="preserve">: It is the time required by the UE to search the target </w:t>
      </w:r>
      <w:r w:rsidR="00817F15" w:rsidRPr="00817F15">
        <w:rPr>
          <w:rFonts w:eastAsia="Times New Roman" w:hint="eastAsia"/>
          <w:lang w:eastAsia="zh-CN"/>
        </w:rPr>
        <w:t>c</w:t>
      </w:r>
      <w:r w:rsidR="00817F15" w:rsidRPr="00817F15">
        <w:rPr>
          <w:rFonts w:eastAsia="Times New Roman"/>
          <w:lang w:eastAsia="zh-CN"/>
        </w:rPr>
        <w:t>ell:</w:t>
      </w:r>
    </w:p>
    <w:p w14:paraId="38F11D40" w14:textId="77777777" w:rsidR="00817F15" w:rsidRPr="00817F15" w:rsidRDefault="00817F15" w:rsidP="00817F15">
      <w:pPr>
        <w:overflowPunct w:val="0"/>
        <w:autoSpaceDE w:val="0"/>
        <w:autoSpaceDN w:val="0"/>
        <w:adjustRightInd w:val="0"/>
        <w:ind w:left="851" w:hanging="284"/>
        <w:textAlignment w:val="baseline"/>
        <w:rPr>
          <w:rFonts w:eastAsia="PMingLiU"/>
          <w:lang w:eastAsia="zh-TW"/>
        </w:rPr>
      </w:pPr>
      <w:r w:rsidRPr="00817F15">
        <w:rPr>
          <w:rFonts w:eastAsia="Times New Roman"/>
          <w:lang w:eastAsia="zh-CN"/>
        </w:rPr>
        <w:t>-</w:t>
      </w:r>
      <w:r w:rsidRPr="00817F15">
        <w:rPr>
          <w:rFonts w:eastAsia="Times New Roman"/>
          <w:lang w:eastAsia="zh-CN"/>
        </w:rPr>
        <w:tab/>
        <w:t xml:space="preserve">If the target cell is known, then </w:t>
      </w:r>
      <w:r w:rsidRPr="00817F15">
        <w:rPr>
          <w:rFonts w:eastAsia="Times New Roman"/>
          <w:iCs/>
          <w:lang w:eastAsia="zh-CN"/>
        </w:rPr>
        <w:t>T</w:t>
      </w:r>
      <w:r w:rsidRPr="00817F15">
        <w:rPr>
          <w:rFonts w:eastAsia="Times New Roman"/>
          <w:iCs/>
          <w:vertAlign w:val="subscript"/>
          <w:lang w:eastAsia="zh-CN"/>
        </w:rPr>
        <w:t>searc</w:t>
      </w:r>
      <w:r w:rsidRPr="00817F15">
        <w:rPr>
          <w:rFonts w:eastAsia="Times New Roman"/>
          <w:vertAlign w:val="subscript"/>
          <w:lang w:eastAsia="zh-CN"/>
        </w:rPr>
        <w:t>h</w:t>
      </w:r>
      <w:r w:rsidRPr="00817F15">
        <w:rPr>
          <w:rFonts w:eastAsia="Times New Roman" w:hint="eastAsia"/>
          <w:vertAlign w:val="subscript"/>
          <w:lang w:eastAsia="zh-CN"/>
        </w:rPr>
        <w:t>_NB1-</w:t>
      </w:r>
      <w:proofErr w:type="gramStart"/>
      <w:r w:rsidRPr="00817F15">
        <w:rPr>
          <w:rFonts w:eastAsia="Times New Roman" w:hint="eastAsia"/>
          <w:vertAlign w:val="subscript"/>
          <w:lang w:eastAsia="zh-CN"/>
        </w:rPr>
        <w:t>EC</w:t>
      </w:r>
      <w:r w:rsidRPr="00817F15">
        <w:rPr>
          <w:rFonts w:eastAsia="Times New Roman"/>
          <w:vertAlign w:val="subscript"/>
          <w:lang w:eastAsia="zh-CN"/>
        </w:rPr>
        <w:t>,i</w:t>
      </w:r>
      <w:proofErr w:type="gramEnd"/>
      <w:r w:rsidRPr="00817F15">
        <w:rPr>
          <w:rFonts w:eastAsia="Times New Roman"/>
          <w:lang w:eastAsia="zh-CN"/>
        </w:rPr>
        <w:t xml:space="preserve"> = 0 </w:t>
      </w:r>
      <w:proofErr w:type="spellStart"/>
      <w:r w:rsidRPr="00817F15">
        <w:rPr>
          <w:rFonts w:eastAsia="Times New Roman"/>
          <w:lang w:eastAsia="zh-CN"/>
        </w:rPr>
        <w:t>ms</w:t>
      </w:r>
      <w:proofErr w:type="spellEnd"/>
      <w:r w:rsidRPr="00817F15">
        <w:rPr>
          <w:rFonts w:eastAsia="Times New Roman"/>
          <w:lang w:eastAsia="zh-CN"/>
        </w:rPr>
        <w:t xml:space="preserve">. If the target cell is unknown and signal quality is sufficient for successful cell detection on the first attempt, then </w:t>
      </w:r>
      <w:r w:rsidRPr="00817F15">
        <w:rPr>
          <w:rFonts w:eastAsia="Times New Roman"/>
          <w:iCs/>
          <w:lang w:eastAsia="zh-CN"/>
        </w:rPr>
        <w:t>T</w:t>
      </w:r>
      <w:r w:rsidRPr="00817F15">
        <w:rPr>
          <w:rFonts w:eastAsia="Times New Roman"/>
          <w:iCs/>
          <w:vertAlign w:val="subscript"/>
          <w:lang w:eastAsia="zh-CN"/>
        </w:rPr>
        <w:t>searc</w:t>
      </w:r>
      <w:r w:rsidRPr="00817F15">
        <w:rPr>
          <w:rFonts w:eastAsia="Times New Roman"/>
          <w:vertAlign w:val="subscript"/>
          <w:lang w:eastAsia="zh-CN"/>
        </w:rPr>
        <w:t>h</w:t>
      </w:r>
      <w:r w:rsidRPr="00817F15">
        <w:rPr>
          <w:rFonts w:eastAsia="Times New Roman" w:hint="eastAsia"/>
          <w:vertAlign w:val="subscript"/>
          <w:lang w:eastAsia="zh-CN"/>
        </w:rPr>
        <w:t>_NB1-</w:t>
      </w:r>
      <w:proofErr w:type="gramStart"/>
      <w:r w:rsidRPr="00817F15">
        <w:rPr>
          <w:rFonts w:eastAsia="Times New Roman" w:hint="eastAsia"/>
          <w:vertAlign w:val="subscript"/>
          <w:lang w:eastAsia="zh-CN"/>
        </w:rPr>
        <w:t>EC</w:t>
      </w:r>
      <w:r w:rsidRPr="00817F15">
        <w:rPr>
          <w:rFonts w:eastAsia="Times New Roman"/>
          <w:vertAlign w:val="subscript"/>
          <w:lang w:eastAsia="zh-CN"/>
        </w:rPr>
        <w:t>,i</w:t>
      </w:r>
      <w:proofErr w:type="gramEnd"/>
      <w:r w:rsidRPr="00817F15">
        <w:rPr>
          <w:rFonts w:eastAsia="Times New Roman"/>
          <w:lang w:eastAsia="zh-CN"/>
        </w:rPr>
        <w:t xml:space="preserve"> = </w:t>
      </w:r>
      <w:proofErr w:type="spellStart"/>
      <w:r w:rsidRPr="00817F15">
        <w:rPr>
          <w:rFonts w:eastAsia="Times New Roman"/>
          <w:color w:val="000000"/>
          <w:lang w:eastAsia="zh-CN"/>
        </w:rPr>
        <w:t>K</w:t>
      </w:r>
      <w:r w:rsidRPr="00817F15">
        <w:rPr>
          <w:rFonts w:eastAsia="Times New Roman"/>
          <w:color w:val="000000"/>
          <w:vertAlign w:val="subscript"/>
          <w:lang w:eastAsia="zh-CN"/>
        </w:rPr>
        <w:t>satellite</w:t>
      </w:r>
      <w:proofErr w:type="spellEnd"/>
      <w:r w:rsidRPr="00817F15">
        <w:rPr>
          <w:rFonts w:eastAsia="Times New Roman"/>
          <w:lang w:eastAsia="zh-CN"/>
        </w:rPr>
        <w:t xml:space="preserve"> </w:t>
      </w:r>
      <w:r w:rsidRPr="00817F15">
        <w:rPr>
          <w:rFonts w:ascii="PMingLiU" w:eastAsia="PMingLiU" w:hAnsi="PMingLiU" w:hint="eastAsia"/>
          <w:lang w:eastAsia="zh-TW"/>
        </w:rPr>
        <w:t>*</w:t>
      </w:r>
      <w:r w:rsidRPr="00817F15">
        <w:rPr>
          <w:rFonts w:eastAsia="Times New Roman"/>
          <w:lang w:eastAsia="zh-CN"/>
        </w:rPr>
        <w:t xml:space="preserve">80 </w:t>
      </w:r>
      <w:proofErr w:type="spellStart"/>
      <w:r w:rsidRPr="00817F15">
        <w:rPr>
          <w:rFonts w:eastAsia="Times New Roman"/>
          <w:lang w:eastAsia="zh-CN"/>
        </w:rPr>
        <w:t>ms</w:t>
      </w:r>
      <w:proofErr w:type="spellEnd"/>
      <w:r w:rsidRPr="00817F15">
        <w:rPr>
          <w:rFonts w:eastAsia="Times New Roman"/>
          <w:lang w:eastAsia="zh-CN"/>
        </w:rPr>
        <w:t xml:space="preserve">. </w:t>
      </w:r>
      <w:r w:rsidRPr="00817F15">
        <w:rPr>
          <w:rFonts w:eastAsia="Times New Roman" w:hint="eastAsia"/>
          <w:lang w:eastAsia="zh-CN"/>
        </w:rPr>
        <w:t xml:space="preserve">Otherwise, </w:t>
      </w:r>
      <w:r w:rsidRPr="00817F15">
        <w:rPr>
          <w:rFonts w:eastAsia="Times New Roman"/>
          <w:iCs/>
          <w:lang w:eastAsia="zh-CN"/>
        </w:rPr>
        <w:t>T</w:t>
      </w:r>
      <w:r w:rsidRPr="00817F15">
        <w:rPr>
          <w:rFonts w:eastAsia="Times New Roman"/>
          <w:iCs/>
          <w:vertAlign w:val="subscript"/>
          <w:lang w:eastAsia="zh-CN"/>
        </w:rPr>
        <w:t>searc</w:t>
      </w:r>
      <w:r w:rsidRPr="00817F15">
        <w:rPr>
          <w:rFonts w:eastAsia="Times New Roman"/>
          <w:vertAlign w:val="subscript"/>
          <w:lang w:eastAsia="zh-CN"/>
        </w:rPr>
        <w:t>h</w:t>
      </w:r>
      <w:r w:rsidRPr="00817F15">
        <w:rPr>
          <w:rFonts w:eastAsia="Times New Roman" w:hint="eastAsia"/>
          <w:vertAlign w:val="subscript"/>
          <w:lang w:eastAsia="zh-CN"/>
        </w:rPr>
        <w:t>_NB1-</w:t>
      </w:r>
      <w:proofErr w:type="gramStart"/>
      <w:r w:rsidRPr="00817F15">
        <w:rPr>
          <w:rFonts w:eastAsia="Times New Roman" w:hint="eastAsia"/>
          <w:vertAlign w:val="subscript"/>
          <w:lang w:eastAsia="zh-CN"/>
        </w:rPr>
        <w:t>EC</w:t>
      </w:r>
      <w:r w:rsidRPr="00817F15">
        <w:rPr>
          <w:rFonts w:eastAsia="Times New Roman"/>
          <w:vertAlign w:val="subscript"/>
          <w:lang w:eastAsia="zh-CN"/>
        </w:rPr>
        <w:t>,i</w:t>
      </w:r>
      <w:proofErr w:type="gramEnd"/>
      <w:r w:rsidRPr="00817F15">
        <w:rPr>
          <w:rFonts w:eastAsia="Times New Roman"/>
          <w:lang w:eastAsia="zh-CN"/>
        </w:rPr>
        <w:t xml:space="preserve"> = </w:t>
      </w:r>
      <w:proofErr w:type="spellStart"/>
      <w:r w:rsidRPr="00817F15">
        <w:rPr>
          <w:rFonts w:eastAsia="Times New Roman"/>
          <w:color w:val="000000"/>
          <w:lang w:eastAsia="zh-CN"/>
        </w:rPr>
        <w:t>K</w:t>
      </w:r>
      <w:r w:rsidRPr="00817F15">
        <w:rPr>
          <w:rFonts w:eastAsia="Times New Roman"/>
          <w:color w:val="000000"/>
          <w:vertAlign w:val="subscript"/>
          <w:lang w:eastAsia="zh-CN"/>
        </w:rPr>
        <w:t>satellite</w:t>
      </w:r>
      <w:r w:rsidRPr="00817F15">
        <w:rPr>
          <w:rFonts w:eastAsia="Times New Roman"/>
          <w:vertAlign w:val="subscript"/>
          <w:lang w:eastAsia="zh-CN"/>
        </w:rPr>
        <w:t>,i</w:t>
      </w:r>
      <w:proofErr w:type="spellEnd"/>
      <w:r w:rsidRPr="00817F15">
        <w:rPr>
          <w:rFonts w:eastAsia="Times New Roman"/>
          <w:lang w:eastAsia="zh-CN"/>
        </w:rPr>
        <w:t xml:space="preserve"> </w:t>
      </w:r>
      <w:r w:rsidRPr="00817F15">
        <w:rPr>
          <w:rFonts w:ascii="PMingLiU" w:eastAsia="PMingLiU" w:hAnsi="PMingLiU" w:hint="eastAsia"/>
          <w:lang w:eastAsia="zh-TW"/>
        </w:rPr>
        <w:t>*</w:t>
      </w:r>
      <w:r w:rsidRPr="00817F15">
        <w:rPr>
          <w:rFonts w:eastAsia="Times New Roman"/>
          <w:lang w:eastAsia="zh-CN"/>
        </w:rPr>
        <w:t xml:space="preserve">14800 </w:t>
      </w:r>
      <w:proofErr w:type="spellStart"/>
      <w:r w:rsidRPr="00817F15">
        <w:rPr>
          <w:rFonts w:eastAsia="Times New Roman"/>
          <w:lang w:eastAsia="zh-CN"/>
        </w:rPr>
        <w:t>ms</w:t>
      </w:r>
      <w:proofErr w:type="spellEnd"/>
      <w:r w:rsidRPr="00817F15">
        <w:rPr>
          <w:rFonts w:eastAsia="Times New Roman" w:hint="eastAsia"/>
          <w:lang w:eastAsia="zh-CN"/>
        </w:rPr>
        <w:t>.</w:t>
      </w:r>
      <w:r w:rsidRPr="00817F15">
        <w:rPr>
          <w:rFonts w:ascii="PMingLiU" w:eastAsia="PMingLiU" w:hAnsi="PMingLiU" w:hint="eastAsia"/>
          <w:lang w:eastAsia="zh-TW"/>
        </w:rPr>
        <w:t xml:space="preserve"> </w:t>
      </w:r>
      <w:r w:rsidRPr="00817F15">
        <w:rPr>
          <w:rFonts w:eastAsia="PMingLiU"/>
          <w:lang w:eastAsia="zh-TW"/>
        </w:rPr>
        <w:t xml:space="preserve">Where </w:t>
      </w:r>
      <w:proofErr w:type="spellStart"/>
      <w:proofErr w:type="gramStart"/>
      <w:r w:rsidRPr="00817F15">
        <w:rPr>
          <w:rFonts w:eastAsia="Times New Roman"/>
          <w:color w:val="000000"/>
          <w:lang w:eastAsia="zh-CN"/>
        </w:rPr>
        <w:t>K</w:t>
      </w:r>
      <w:r w:rsidRPr="00817F15">
        <w:rPr>
          <w:rFonts w:eastAsia="Times New Roman"/>
          <w:color w:val="000000"/>
          <w:vertAlign w:val="subscript"/>
          <w:lang w:eastAsia="zh-CN"/>
        </w:rPr>
        <w:t>satellite</w:t>
      </w:r>
      <w:r w:rsidRPr="00817F15">
        <w:rPr>
          <w:rFonts w:eastAsia="Times New Roman"/>
          <w:vertAlign w:val="subscript"/>
          <w:lang w:eastAsia="zh-CN"/>
        </w:rPr>
        <w:t>,i</w:t>
      </w:r>
      <w:proofErr w:type="spellEnd"/>
      <w:proofErr w:type="gramEnd"/>
      <w:r w:rsidRPr="00817F15">
        <w:rPr>
          <w:rFonts w:eastAsia="Times New Roman"/>
          <w:lang w:eastAsia="zh-CN"/>
        </w:rPr>
        <w:t xml:space="preserve"> </w:t>
      </w:r>
      <w:r w:rsidRPr="00817F15">
        <w:rPr>
          <w:rFonts w:eastAsia="Times New Roman"/>
          <w:lang w:eastAsia="ko-KR"/>
        </w:rPr>
        <w:t xml:space="preserve">is defined as </w:t>
      </w:r>
      <w:r w:rsidRPr="00817F15">
        <w:rPr>
          <w:rFonts w:eastAsia="PMingLiU" w:cs="v4.2.0"/>
          <w:color w:val="000000"/>
          <w:lang w:eastAsia="zh-TW"/>
        </w:rPr>
        <w:t>the number NGSO satellites to be measured</w:t>
      </w:r>
      <w:r w:rsidRPr="00817F15">
        <w:rPr>
          <w:rFonts w:eastAsia="Times New Roman"/>
          <w:lang w:eastAsia="zh-CN"/>
        </w:rPr>
        <w:t xml:space="preserve"> on </w:t>
      </w:r>
      <w:r w:rsidRPr="00817F15">
        <w:rPr>
          <w:rFonts w:eastAsia="Times New Roman" w:cs="v4.2.0"/>
          <w:lang w:eastAsia="zh-CN"/>
        </w:rPr>
        <w:t>i-</w:t>
      </w:r>
      <w:proofErr w:type="spellStart"/>
      <w:r w:rsidRPr="00817F15">
        <w:rPr>
          <w:rFonts w:eastAsia="Times New Roman" w:cs="v4.2.0"/>
          <w:lang w:eastAsia="zh-CN"/>
        </w:rPr>
        <w:t>th</w:t>
      </w:r>
      <w:proofErr w:type="spellEnd"/>
      <w:r w:rsidRPr="00817F15">
        <w:rPr>
          <w:rFonts w:eastAsia="Times New Roman" w:cs="v4.2.0"/>
          <w:lang w:eastAsia="zh-CN"/>
        </w:rPr>
        <w:t xml:space="preserve"> frequency for RRC re-establishment</w:t>
      </w:r>
      <w:r w:rsidRPr="00817F15">
        <w:rPr>
          <w:rFonts w:eastAsia="Times New Roman"/>
          <w:lang w:eastAsia="ko-KR"/>
        </w:rPr>
        <w:t xml:space="preserve">. </w:t>
      </w:r>
      <w:proofErr w:type="spellStart"/>
      <w:proofErr w:type="gramStart"/>
      <w:r w:rsidRPr="00817F15">
        <w:rPr>
          <w:rFonts w:eastAsia="Times New Roman"/>
          <w:lang w:eastAsia="zh-CN"/>
        </w:rPr>
        <w:t>K</w:t>
      </w:r>
      <w:r w:rsidRPr="00817F15">
        <w:rPr>
          <w:rFonts w:eastAsia="Times New Roman"/>
          <w:vertAlign w:val="subscript"/>
          <w:lang w:eastAsia="zh-CN"/>
        </w:rPr>
        <w:t>satellite,i</w:t>
      </w:r>
      <w:proofErr w:type="spellEnd"/>
      <w:proofErr w:type="gramEnd"/>
      <w:r w:rsidRPr="00817F15">
        <w:rPr>
          <w:rFonts w:eastAsia="Times New Roman"/>
          <w:lang w:eastAsia="zh-CN"/>
        </w:rPr>
        <w:t xml:space="preserve"> = 1, if GSO satellite(s) is/are measured on the carrier. </w:t>
      </w:r>
      <w:proofErr w:type="spellStart"/>
      <w:proofErr w:type="gramStart"/>
      <w:r w:rsidRPr="00817F15">
        <w:rPr>
          <w:rFonts w:eastAsia="Times New Roman"/>
          <w:lang w:eastAsia="zh-CN"/>
        </w:rPr>
        <w:t>K</w:t>
      </w:r>
      <w:r w:rsidRPr="00817F15">
        <w:rPr>
          <w:rFonts w:eastAsia="Times New Roman"/>
          <w:vertAlign w:val="subscript"/>
          <w:lang w:eastAsia="zh-CN"/>
        </w:rPr>
        <w:t>satellite,i</w:t>
      </w:r>
      <w:proofErr w:type="spellEnd"/>
      <w:proofErr w:type="gramEnd"/>
      <w:r w:rsidRPr="00817F15">
        <w:rPr>
          <w:rFonts w:eastAsia="Times New Roman"/>
          <w:vertAlign w:val="subscript"/>
          <w:lang w:eastAsia="zh-CN"/>
        </w:rPr>
        <w:t xml:space="preserve"> </w:t>
      </w:r>
      <w:r w:rsidRPr="00817F15">
        <w:rPr>
          <w:rFonts w:eastAsia="Times New Roman"/>
          <w:lang w:eastAsia="zh-CN"/>
        </w:rPr>
        <w:t>equals to the number NGSO satellites to be measured on the carrier if NGSO satellites are monitored.</w:t>
      </w:r>
    </w:p>
    <w:p w14:paraId="14FBE111"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w:t>
      </w:r>
      <w:r w:rsidRPr="00817F15">
        <w:rPr>
          <w:rFonts w:eastAsia="Times New Roman"/>
          <w:lang w:eastAsia="zh-CN"/>
        </w:rPr>
        <w:tab/>
        <w:t>T</w:t>
      </w:r>
      <w:r w:rsidRPr="00817F15">
        <w:rPr>
          <w:rFonts w:eastAsia="Times New Roman"/>
          <w:vertAlign w:val="subscript"/>
          <w:lang w:eastAsia="zh-CN"/>
        </w:rPr>
        <w:t>SI</w:t>
      </w:r>
      <w:r w:rsidRPr="00817F15">
        <w:rPr>
          <w:rFonts w:eastAsia="Times New Roman" w:hint="eastAsia"/>
          <w:vertAlign w:val="subscript"/>
          <w:lang w:eastAsia="zh-CN"/>
        </w:rPr>
        <w:t>_NB1-EC</w:t>
      </w:r>
      <w:r w:rsidRPr="00817F15">
        <w:rPr>
          <w:rFonts w:eastAsia="Times New Roman" w:hint="eastAsia"/>
          <w:lang w:eastAsia="zh-CN"/>
        </w:rPr>
        <w:t>:</w:t>
      </w:r>
      <w:r w:rsidRPr="00817F15">
        <w:rPr>
          <w:rFonts w:eastAsia="Times New Roman"/>
          <w:lang w:eastAsia="zh-CN"/>
        </w:rPr>
        <w:t xml:space="preserve"> It</w:t>
      </w:r>
      <w:r w:rsidRPr="00817F15">
        <w:rPr>
          <w:rFonts w:eastAsia="Times New Roman"/>
          <w:iCs/>
          <w:lang w:eastAsia="zh-CN"/>
        </w:rPr>
        <w:t xml:space="preserve"> </w:t>
      </w:r>
      <w:r w:rsidRPr="00817F15">
        <w:rPr>
          <w:rFonts w:eastAsia="Times New Roman"/>
          <w:lang w:eastAsia="zh-CN"/>
        </w:rPr>
        <w:t>is the time required for receiving all the relevant system information according to the reception procedure and the RRC procedure delay of system information blocks defined in TS 36.331 [2] for the</w:t>
      </w:r>
      <w:r w:rsidRPr="00817F15">
        <w:rPr>
          <w:rFonts w:eastAsia="Times New Roman" w:hint="eastAsia"/>
          <w:lang w:eastAsia="zh-CN"/>
        </w:rPr>
        <w:t xml:space="preserve"> target</w:t>
      </w:r>
      <w:r w:rsidRPr="00817F15">
        <w:rPr>
          <w:rFonts w:eastAsia="Times New Roman"/>
          <w:lang w:eastAsia="zh-CN"/>
        </w:rPr>
        <w:t xml:space="preserve"> </w:t>
      </w:r>
      <w:r w:rsidRPr="00817F15">
        <w:rPr>
          <w:rFonts w:eastAsia="Times New Roman" w:hint="eastAsia"/>
          <w:lang w:eastAsia="zh-CN"/>
        </w:rPr>
        <w:t>c</w:t>
      </w:r>
      <w:r w:rsidRPr="00817F15">
        <w:rPr>
          <w:rFonts w:eastAsia="Times New Roman"/>
          <w:lang w:eastAsia="zh-CN"/>
        </w:rPr>
        <w:t>ell</w:t>
      </w:r>
      <w:r w:rsidRPr="00817F15">
        <w:rPr>
          <w:rFonts w:eastAsia="Times New Roman" w:hint="eastAsia"/>
          <w:lang w:eastAsia="zh-CN"/>
        </w:rPr>
        <w:t xml:space="preserve"> for a UE in enhanced coverage</w:t>
      </w:r>
      <w:r w:rsidRPr="00817F15">
        <w:rPr>
          <w:rFonts w:eastAsia="Times New Roman"/>
          <w:lang w:eastAsia="zh-CN"/>
        </w:rPr>
        <w:t>.</w:t>
      </w:r>
    </w:p>
    <w:p w14:paraId="1DF60139"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w:t>
      </w:r>
      <w:r w:rsidRPr="00817F15">
        <w:rPr>
          <w:rFonts w:eastAsia="Times New Roman"/>
          <w:lang w:eastAsia="zh-CN"/>
        </w:rPr>
        <w:tab/>
        <w:t>T</w:t>
      </w:r>
      <w:r w:rsidRPr="00817F15">
        <w:rPr>
          <w:rFonts w:eastAsia="Times New Roman"/>
          <w:vertAlign w:val="subscript"/>
          <w:lang w:eastAsia="zh-CN"/>
        </w:rPr>
        <w:t>PRACH</w:t>
      </w:r>
      <w:r w:rsidRPr="00817F15">
        <w:rPr>
          <w:rFonts w:eastAsia="Times New Roman" w:hint="eastAsia"/>
          <w:vertAlign w:val="subscript"/>
          <w:lang w:eastAsia="zh-CN"/>
        </w:rPr>
        <w:t>_NB-IoT</w:t>
      </w:r>
      <w:r w:rsidRPr="00817F15">
        <w:rPr>
          <w:rFonts w:eastAsia="Times New Roman" w:hint="eastAsia"/>
          <w:lang w:eastAsia="zh-CN"/>
        </w:rPr>
        <w:t>:</w:t>
      </w:r>
      <w:r w:rsidRPr="00817F15">
        <w:rPr>
          <w:rFonts w:eastAsia="Times New Roman"/>
          <w:lang w:eastAsia="zh-CN"/>
        </w:rPr>
        <w:t xml:space="preserve"> The additional delay caused by the </w:t>
      </w:r>
      <w:proofErr w:type="gramStart"/>
      <w:r w:rsidRPr="00817F15">
        <w:rPr>
          <w:rFonts w:eastAsia="Times New Roman"/>
          <w:lang w:eastAsia="zh-CN"/>
        </w:rPr>
        <w:t>random access</w:t>
      </w:r>
      <w:proofErr w:type="gramEnd"/>
      <w:r w:rsidRPr="00817F15">
        <w:rPr>
          <w:rFonts w:eastAsia="Times New Roman"/>
          <w:lang w:eastAsia="zh-CN"/>
        </w:rPr>
        <w:t xml:space="preserve"> procedure</w:t>
      </w:r>
      <w:r w:rsidRPr="00817F15">
        <w:rPr>
          <w:rFonts w:eastAsia="Times New Roman" w:hint="eastAsia"/>
          <w:lang w:eastAsia="zh-CN"/>
        </w:rPr>
        <w:t>.</w:t>
      </w:r>
      <w:r w:rsidRPr="00817F15">
        <w:rPr>
          <w:rFonts w:eastAsia="Times New Roman"/>
          <w:lang w:eastAsia="zh-CN"/>
        </w:rPr>
        <w:t xml:space="preserve"> </w:t>
      </w:r>
      <w:r w:rsidRPr="00817F15">
        <w:rPr>
          <w:rFonts w:eastAsia="Times New Roman"/>
          <w:iCs/>
          <w:lang w:eastAsia="zh-CN"/>
        </w:rPr>
        <w:t>The actual value of T</w:t>
      </w:r>
      <w:r w:rsidRPr="00817F15">
        <w:rPr>
          <w:rFonts w:eastAsia="Times New Roman"/>
          <w:vertAlign w:val="subscript"/>
          <w:lang w:eastAsia="zh-CN"/>
        </w:rPr>
        <w:t>PRACH</w:t>
      </w:r>
      <w:r w:rsidRPr="00817F15">
        <w:rPr>
          <w:rFonts w:eastAsia="Times New Roman" w:hint="eastAsia"/>
          <w:vertAlign w:val="subscript"/>
          <w:lang w:eastAsia="zh-CN"/>
        </w:rPr>
        <w:t>_NB-IoT</w:t>
      </w:r>
      <w:r w:rsidRPr="00817F15">
        <w:rPr>
          <w:rFonts w:eastAsia="Times New Roman"/>
          <w:iCs/>
          <w:lang w:eastAsia="zh-CN"/>
        </w:rPr>
        <w:t xml:space="preserve"> shall depend upon the </w:t>
      </w:r>
      <w:r w:rsidRPr="00817F15">
        <w:rPr>
          <w:rFonts w:eastAsia="Times New Roman" w:hint="eastAsia"/>
          <w:iCs/>
          <w:lang w:eastAsia="zh-CN"/>
        </w:rPr>
        <w:t>N</w:t>
      </w:r>
      <w:r w:rsidRPr="00817F15">
        <w:rPr>
          <w:rFonts w:eastAsia="Times New Roman"/>
          <w:iCs/>
          <w:lang w:eastAsia="zh-CN"/>
        </w:rPr>
        <w:t>PRACH configuration used in the target cell</w:t>
      </w:r>
      <w:r w:rsidRPr="00817F15">
        <w:rPr>
          <w:rFonts w:eastAsia="Times New Roman" w:hint="eastAsia"/>
          <w:iCs/>
          <w:lang w:eastAsia="zh-CN"/>
        </w:rPr>
        <w:t xml:space="preserve"> and the number of </w:t>
      </w:r>
      <w:proofErr w:type="gramStart"/>
      <w:r w:rsidRPr="00817F15">
        <w:rPr>
          <w:rFonts w:eastAsia="Times New Roman"/>
          <w:iCs/>
          <w:lang w:eastAsia="zh-CN"/>
        </w:rPr>
        <w:t>repetition</w:t>
      </w:r>
      <w:proofErr w:type="gramEnd"/>
      <w:r w:rsidRPr="00817F15">
        <w:rPr>
          <w:rFonts w:eastAsia="Times New Roman" w:hint="eastAsia"/>
          <w:iCs/>
          <w:lang w:eastAsia="zh-CN"/>
        </w:rPr>
        <w:t xml:space="preserve"> used by UE for sending random access to the target cell. T</w:t>
      </w:r>
      <w:r w:rsidRPr="00817F15">
        <w:rPr>
          <w:rFonts w:eastAsia="Times New Roman"/>
          <w:lang w:eastAsia="zh-CN"/>
        </w:rPr>
        <w:t>here might be additional delay due to ramping procedure</w:t>
      </w:r>
      <w:r w:rsidRPr="00817F15">
        <w:rPr>
          <w:rFonts w:eastAsia="Times New Roman"/>
          <w:iCs/>
          <w:lang w:eastAsia="zh-CN"/>
        </w:rPr>
        <w:t>.</w:t>
      </w:r>
    </w:p>
    <w:p w14:paraId="0199BC74" w14:textId="77777777" w:rsidR="00817F15" w:rsidRPr="00817F15" w:rsidRDefault="00817F15" w:rsidP="00817F15">
      <w:pPr>
        <w:overflowPunct w:val="0"/>
        <w:autoSpaceDE w:val="0"/>
        <w:autoSpaceDN w:val="0"/>
        <w:adjustRightInd w:val="0"/>
        <w:ind w:left="568" w:hanging="284"/>
        <w:textAlignment w:val="baseline"/>
        <w:rPr>
          <w:rFonts w:eastAsia="Times New Roman" w:cs="v4.2.0"/>
          <w:lang w:eastAsia="zh-CN"/>
        </w:rPr>
      </w:pPr>
      <w:r w:rsidRPr="00817F15">
        <w:rPr>
          <w:rFonts w:eastAsia="Times New Roman" w:cs="v4.2.0"/>
          <w:lang w:eastAsia="zh-CN"/>
        </w:rPr>
        <w:lastRenderedPageBreak/>
        <w:t>-</w:t>
      </w:r>
      <w:r w:rsidRPr="00817F15">
        <w:rPr>
          <w:rFonts w:eastAsia="Times New Roman" w:cs="v4.2.0"/>
          <w:lang w:eastAsia="zh-CN"/>
        </w:rPr>
        <w:tab/>
      </w:r>
      <w:r w:rsidRPr="00817F15">
        <w:rPr>
          <w:rFonts w:eastAsia="Times New Roman" w:cs="v4.2.0"/>
          <w:iCs/>
          <w:lang w:eastAsia="zh-CN"/>
        </w:rPr>
        <w:t>N</w:t>
      </w:r>
      <w:r w:rsidRPr="00817F15">
        <w:rPr>
          <w:rFonts w:eastAsia="Times New Roman" w:cs="v4.2.0" w:hint="eastAsia"/>
          <w:vertAlign w:val="subscript"/>
          <w:lang w:eastAsia="zh-CN"/>
        </w:rPr>
        <w:t>NB-</w:t>
      </w:r>
      <w:proofErr w:type="spellStart"/>
      <w:r w:rsidRPr="00817F15">
        <w:rPr>
          <w:rFonts w:eastAsia="Times New Roman" w:cs="v4.2.0" w:hint="eastAsia"/>
          <w:vertAlign w:val="subscript"/>
          <w:lang w:eastAsia="zh-CN"/>
        </w:rPr>
        <w:t>Iot</w:t>
      </w:r>
      <w:proofErr w:type="spellEnd"/>
      <w:r w:rsidRPr="00817F15">
        <w:rPr>
          <w:rFonts w:eastAsia="Times New Roman" w:cs="v4.2.0" w:hint="eastAsia"/>
          <w:vertAlign w:val="subscript"/>
          <w:lang w:eastAsia="zh-CN"/>
        </w:rPr>
        <w:t>-</w:t>
      </w:r>
      <w:proofErr w:type="spellStart"/>
      <w:r w:rsidRPr="00817F15">
        <w:rPr>
          <w:rFonts w:eastAsia="Times New Roman" w:cs="v4.2.0" w:hint="eastAsia"/>
          <w:vertAlign w:val="subscript"/>
          <w:lang w:eastAsia="zh-CN"/>
        </w:rPr>
        <w:t>f</w:t>
      </w:r>
      <w:r w:rsidRPr="00817F15">
        <w:rPr>
          <w:rFonts w:eastAsia="Times New Roman" w:cs="v4.2.0"/>
          <w:vertAlign w:val="subscript"/>
          <w:lang w:eastAsia="zh-CN"/>
        </w:rPr>
        <w:t>req</w:t>
      </w:r>
      <w:proofErr w:type="spellEnd"/>
      <w:r w:rsidRPr="00817F15">
        <w:rPr>
          <w:rFonts w:eastAsia="Times New Roman" w:cs="v4.2.0"/>
          <w:lang w:eastAsia="zh-CN"/>
        </w:rPr>
        <w:t>: It is the total number of</w:t>
      </w:r>
      <w:r w:rsidRPr="00817F15">
        <w:rPr>
          <w:rFonts w:eastAsia="Times New Roman" w:cs="v4.2.0" w:hint="eastAsia"/>
          <w:lang w:eastAsia="zh-CN"/>
        </w:rPr>
        <w:t xml:space="preserve"> NB-IoT </w:t>
      </w:r>
      <w:r w:rsidRPr="00817F15">
        <w:rPr>
          <w:rFonts w:eastAsia="Times New Roman" w:cs="v4.2.0"/>
          <w:lang w:eastAsia="zh-CN"/>
        </w:rPr>
        <w:t>frequencies to be monitored for RRC re-establishment; N</w:t>
      </w:r>
      <w:r w:rsidRPr="00817F15">
        <w:rPr>
          <w:rFonts w:eastAsia="Times New Roman" w:cs="v4.2.0" w:hint="eastAsia"/>
          <w:vertAlign w:val="subscript"/>
          <w:lang w:eastAsia="zh-CN"/>
        </w:rPr>
        <w:t>NB-</w:t>
      </w:r>
      <w:proofErr w:type="spellStart"/>
      <w:r w:rsidRPr="00817F15">
        <w:rPr>
          <w:rFonts w:eastAsia="Times New Roman" w:cs="v4.2.0" w:hint="eastAsia"/>
          <w:vertAlign w:val="subscript"/>
          <w:lang w:eastAsia="zh-CN"/>
        </w:rPr>
        <w:t>Iot</w:t>
      </w:r>
      <w:proofErr w:type="spellEnd"/>
      <w:r w:rsidRPr="00817F15">
        <w:rPr>
          <w:rFonts w:eastAsia="Times New Roman" w:cs="v4.2.0" w:hint="eastAsia"/>
          <w:vertAlign w:val="subscript"/>
          <w:lang w:eastAsia="zh-CN"/>
        </w:rPr>
        <w:t>-</w:t>
      </w:r>
      <w:proofErr w:type="spellStart"/>
      <w:r w:rsidRPr="00817F15">
        <w:rPr>
          <w:rFonts w:eastAsia="Times New Roman" w:cs="v4.2.0" w:hint="eastAsia"/>
          <w:vertAlign w:val="subscript"/>
          <w:lang w:eastAsia="zh-CN"/>
        </w:rPr>
        <w:t>f</w:t>
      </w:r>
      <w:r w:rsidRPr="00817F15">
        <w:rPr>
          <w:rFonts w:eastAsia="Times New Roman" w:cs="v4.2.0"/>
          <w:vertAlign w:val="subscript"/>
          <w:lang w:eastAsia="zh-CN"/>
        </w:rPr>
        <w:t>req</w:t>
      </w:r>
      <w:proofErr w:type="spellEnd"/>
      <w:r w:rsidRPr="00817F15">
        <w:rPr>
          <w:rFonts w:eastAsia="Times New Roman" w:cs="v4.2.0"/>
          <w:vertAlign w:val="subscript"/>
          <w:lang w:eastAsia="zh-CN"/>
        </w:rPr>
        <w:t xml:space="preserve"> </w:t>
      </w:r>
      <w:r w:rsidRPr="00817F15">
        <w:rPr>
          <w:rFonts w:eastAsia="Times New Roman" w:cs="v4.2.0"/>
          <w:lang w:eastAsia="zh-CN"/>
        </w:rPr>
        <w:t xml:space="preserve">= 1 if the target </w:t>
      </w:r>
      <w:r w:rsidRPr="00817F15">
        <w:rPr>
          <w:rFonts w:eastAsia="Times New Roman" w:cs="v4.2.0" w:hint="eastAsia"/>
          <w:lang w:eastAsia="zh-CN"/>
        </w:rPr>
        <w:t>c</w:t>
      </w:r>
      <w:r w:rsidRPr="00817F15">
        <w:rPr>
          <w:rFonts w:eastAsia="Times New Roman" w:cs="v4.2.0"/>
          <w:lang w:eastAsia="zh-CN"/>
        </w:rPr>
        <w:t>ell is known.</w:t>
      </w:r>
    </w:p>
    <w:p w14:paraId="01DF7254" w14:textId="77777777" w:rsidR="00817F15" w:rsidRPr="00817F15" w:rsidRDefault="00817F15" w:rsidP="00817F15">
      <w:pPr>
        <w:overflowPunct w:val="0"/>
        <w:autoSpaceDE w:val="0"/>
        <w:autoSpaceDN w:val="0"/>
        <w:adjustRightInd w:val="0"/>
        <w:textAlignment w:val="baseline"/>
        <w:rPr>
          <w:rFonts w:eastAsia="Times New Roman"/>
          <w:lang w:eastAsia="zh-CN"/>
        </w:rPr>
      </w:pPr>
      <w:r w:rsidRPr="00817F15">
        <w:rPr>
          <w:rFonts w:eastAsia="Times New Roman"/>
          <w:lang w:eastAsia="zh-CN"/>
        </w:rPr>
        <w:t>There is no requirement if the target cell does not contain the UE context.</w:t>
      </w:r>
    </w:p>
    <w:p w14:paraId="7431BF3B" w14:textId="14EE2A92" w:rsidR="00817F15" w:rsidRPr="00817F15" w:rsidDel="00137606" w:rsidRDefault="00817F15" w:rsidP="00817F15">
      <w:pPr>
        <w:overflowPunct w:val="0"/>
        <w:autoSpaceDE w:val="0"/>
        <w:autoSpaceDN w:val="0"/>
        <w:adjustRightInd w:val="0"/>
        <w:textAlignment w:val="baseline"/>
        <w:rPr>
          <w:del w:id="6" w:author="Huawei" w:date="2026-01-28T16:36:00Z"/>
          <w:rFonts w:eastAsia="宋体"/>
          <w:i/>
          <w:iCs/>
          <w:color w:val="000000"/>
          <w:lang w:eastAsia="zh-CN"/>
        </w:rPr>
      </w:pPr>
      <w:del w:id="7" w:author="Huawei" w:date="2026-01-28T16:36:00Z">
        <w:r w:rsidRPr="00817F15" w:rsidDel="00137606">
          <w:rPr>
            <w:rFonts w:eastAsia="宋体"/>
            <w:i/>
            <w:iCs/>
            <w:color w:val="000000"/>
            <w:lang w:eastAsia="zh-CN"/>
          </w:rPr>
          <w:delText xml:space="preserve">Editor’s note: </w:delText>
        </w:r>
        <w:r w:rsidRPr="00817F15" w:rsidDel="00137606">
          <w:rPr>
            <w:rFonts w:eastAsia="PMingLiU" w:hint="eastAsia"/>
            <w:i/>
            <w:iCs/>
            <w:color w:val="000000"/>
            <w:lang w:eastAsia="zh-TW"/>
          </w:rPr>
          <w:delText>F</w:delText>
        </w:r>
        <w:r w:rsidRPr="00817F15" w:rsidDel="00137606">
          <w:rPr>
            <w:rFonts w:eastAsia="PMingLiU"/>
            <w:i/>
            <w:iCs/>
            <w:color w:val="000000"/>
            <w:lang w:eastAsia="zh-TW"/>
          </w:rPr>
          <w:delText>FS</w:delText>
        </w:r>
        <w:r w:rsidRPr="00817F15" w:rsidDel="00137606">
          <w:rPr>
            <w:rFonts w:eastAsia="宋体"/>
            <w:i/>
            <w:iCs/>
            <w:color w:val="000000"/>
            <w:lang w:eastAsia="zh-CN"/>
          </w:rPr>
          <w:delText xml:space="preserve"> </w:delText>
        </w:r>
        <w:r w:rsidRPr="00817F15" w:rsidDel="00137606">
          <w:rPr>
            <w:rFonts w:eastAsia="Times New Roman"/>
            <w:color w:val="000000"/>
            <w:lang w:eastAsia="zh-CN"/>
          </w:rPr>
          <w:delText xml:space="preserve"> </w:delText>
        </w:r>
        <m:oMath>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T</m:t>
              </m:r>
            </m:e>
            <m:sub>
              <m:r>
                <w:rPr>
                  <w:rFonts w:ascii="Cambria Math" w:eastAsia="Times New Roman" w:hAnsi="Cambria Math"/>
                  <w:color w:val="000000"/>
                  <w:lang w:eastAsia="zh-CN"/>
                </w:rPr>
                <m:t>si-to-epoch</m:t>
              </m:r>
            </m:sub>
          </m:sSub>
        </m:oMath>
        <w:r w:rsidRPr="00817F15" w:rsidDel="00137606">
          <w:rPr>
            <w:rFonts w:eastAsia="Times New Roman"/>
            <w:color w:val="000000"/>
            <w:lang w:eastAsia="zh-CN"/>
          </w:rPr>
          <w:delText xml:space="preserve"> </w:delText>
        </w:r>
        <w:r w:rsidRPr="00817F15" w:rsidDel="00137606">
          <w:rPr>
            <w:rFonts w:eastAsia="Times New Roman"/>
            <w:i/>
            <w:iCs/>
            <w:color w:val="000000"/>
            <w:lang w:eastAsia="zh-CN"/>
          </w:rPr>
          <w:delText>to accommodate for the time needed between the UE acquires the NTN SIB of the target cell and the epoch time conveyed in this SIB is reached</w:delText>
        </w:r>
      </w:del>
    </w:p>
    <w:p w14:paraId="1D5AF79F" w14:textId="77777777" w:rsidR="00817F15" w:rsidRPr="00817F15" w:rsidRDefault="00817F15" w:rsidP="00817F15">
      <w:pPr>
        <w:spacing w:after="0"/>
        <w:rPr>
          <w:rFonts w:eastAsia="宋体"/>
          <w:noProof/>
          <w:highlight w:val="yellow"/>
          <w:lang w:eastAsia="zh-CN"/>
        </w:rPr>
      </w:pPr>
    </w:p>
    <w:p w14:paraId="3F91822F" w14:textId="2FDE8CB3" w:rsidR="00D4246E" w:rsidRDefault="00D4246E" w:rsidP="007F4AF8">
      <w:pPr>
        <w:spacing w:after="0"/>
        <w:jc w:val="center"/>
        <w:rPr>
          <w:rFonts w:eastAsia="宋体"/>
          <w:noProof/>
          <w:highlight w:val="yellow"/>
          <w:lang w:eastAsia="zh-CN"/>
        </w:rPr>
      </w:pPr>
      <w:r>
        <w:rPr>
          <w:rFonts w:eastAsia="宋体"/>
          <w:noProof/>
          <w:highlight w:val="yellow"/>
          <w:lang w:eastAsia="zh-CN"/>
        </w:rPr>
        <w:t xml:space="preserve">&lt;End of Change </w:t>
      </w:r>
      <w:r w:rsidR="00817F15">
        <w:rPr>
          <w:rFonts w:eastAsia="宋体"/>
          <w:noProof/>
          <w:highlight w:val="yellow"/>
          <w:lang w:eastAsia="zh-CN"/>
        </w:rPr>
        <w:t>1</w:t>
      </w:r>
      <w:r>
        <w:rPr>
          <w:rFonts w:eastAsia="宋体"/>
          <w:noProof/>
          <w:highlight w:val="yellow"/>
          <w:lang w:eastAsia="zh-CN"/>
        </w:rPr>
        <w:t>&gt;</w:t>
      </w:r>
    </w:p>
    <w:p w14:paraId="07C88307" w14:textId="60A039E0" w:rsidR="00817F15" w:rsidRDefault="00817F15" w:rsidP="007F4AF8">
      <w:pPr>
        <w:spacing w:after="0"/>
        <w:jc w:val="center"/>
        <w:rPr>
          <w:rFonts w:eastAsia="宋体"/>
          <w:noProof/>
          <w:highlight w:val="yellow"/>
          <w:lang w:eastAsia="zh-CN"/>
        </w:rPr>
      </w:pPr>
    </w:p>
    <w:p w14:paraId="7DD9399C" w14:textId="77777777" w:rsidR="00817F15" w:rsidRDefault="00817F15" w:rsidP="007F4AF8">
      <w:pPr>
        <w:spacing w:after="0"/>
        <w:jc w:val="center"/>
        <w:rPr>
          <w:rFonts w:eastAsia="宋体"/>
          <w:noProof/>
          <w:highlight w:val="yellow"/>
          <w:lang w:eastAsia="zh-CN"/>
        </w:rPr>
      </w:pPr>
    </w:p>
    <w:p w14:paraId="5DBEE81E" w14:textId="155EAC12" w:rsidR="00817F15" w:rsidRDefault="00817F15" w:rsidP="00817F15">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A569EAC" w14:textId="77777777" w:rsidR="00817F15" w:rsidRPr="00817F15" w:rsidRDefault="00817F15" w:rsidP="00817F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17F15">
        <w:rPr>
          <w:rFonts w:ascii="Arial" w:eastAsia="Times New Roman" w:hAnsi="Arial"/>
          <w:sz w:val="24"/>
          <w:lang w:eastAsia="zh-CN"/>
        </w:rPr>
        <w:t>6.7A.2.1</w:t>
      </w:r>
      <w:r w:rsidRPr="00817F15">
        <w:rPr>
          <w:rFonts w:ascii="Arial" w:eastAsia="Times New Roman" w:hAnsi="Arial"/>
          <w:sz w:val="24"/>
          <w:lang w:eastAsia="zh-CN"/>
        </w:rPr>
        <w:tab/>
        <w:t xml:space="preserve">UE Re-establishment delay requirement for </w:t>
      </w:r>
      <w:proofErr w:type="spellStart"/>
      <w:r w:rsidRPr="00817F15">
        <w:rPr>
          <w:rFonts w:ascii="Arial" w:eastAsia="Times New Roman" w:hAnsi="Arial"/>
          <w:sz w:val="24"/>
          <w:lang w:eastAsia="zh-CN"/>
        </w:rPr>
        <w:t>CEModeA</w:t>
      </w:r>
      <w:proofErr w:type="spellEnd"/>
    </w:p>
    <w:p w14:paraId="0811DC5E" w14:textId="77777777" w:rsidR="00817F15" w:rsidRPr="00817F15" w:rsidRDefault="00817F15" w:rsidP="00817F15">
      <w:pPr>
        <w:overflowPunct w:val="0"/>
        <w:autoSpaceDE w:val="0"/>
        <w:autoSpaceDN w:val="0"/>
        <w:adjustRightInd w:val="0"/>
        <w:textAlignment w:val="baseline"/>
        <w:rPr>
          <w:rFonts w:eastAsia="Times New Roman" w:cs="v4.2.0"/>
          <w:lang w:eastAsia="zh-CN"/>
        </w:rPr>
      </w:pPr>
      <w:r w:rsidRPr="00817F15">
        <w:rPr>
          <w:rFonts w:eastAsia="Times New Roman"/>
          <w:lang w:eastAsia="zh-CN"/>
        </w:rPr>
        <w:t>The UE re-establishment delay (</w:t>
      </w:r>
      <w:proofErr w:type="spellStart"/>
      <w:r w:rsidRPr="00817F15">
        <w:rPr>
          <w:rFonts w:eastAsia="Times New Roman"/>
          <w:lang w:eastAsia="zh-CN"/>
        </w:rPr>
        <w:t>T</w:t>
      </w:r>
      <w:r w:rsidRPr="00817F15">
        <w:rPr>
          <w:rFonts w:eastAsia="Times New Roman"/>
          <w:vertAlign w:val="subscript"/>
          <w:lang w:eastAsia="zh-CN"/>
        </w:rPr>
        <w:t>UE_re-establish_delay</w:t>
      </w:r>
      <w:proofErr w:type="spellEnd"/>
      <w:r w:rsidRPr="00817F15">
        <w:rPr>
          <w:rFonts w:eastAsia="Times New Roman"/>
          <w:lang w:eastAsia="zh-CN"/>
        </w:rPr>
        <w:t>) is the time between the moments when any of the conditions requiring RRC re-establishment as defined in clause </w:t>
      </w:r>
      <w:smartTag w:uri="urn:schemas-microsoft-com:office:smarttags" w:element="chsdate">
        <w:smartTagPr>
          <w:attr w:name="Year" w:val="1899"/>
          <w:attr w:name="Month" w:val="12"/>
          <w:attr w:name="Day" w:val="30"/>
          <w:attr w:name="IsLunarDate" w:val="False"/>
          <w:attr w:name="IsROCDate" w:val="False"/>
        </w:smartTagPr>
        <w:r w:rsidRPr="00817F15">
          <w:rPr>
            <w:rFonts w:eastAsia="Times New Roman"/>
            <w:lang w:eastAsia="zh-CN"/>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17F15">
            <w:rPr>
              <w:rFonts w:eastAsia="Times New Roman"/>
              <w:lang w:eastAsia="zh-CN"/>
            </w:rPr>
            <w:t>3.7</w:t>
          </w:r>
        </w:smartTag>
      </w:smartTag>
      <w:r w:rsidRPr="00817F15">
        <w:rPr>
          <w:rFonts w:eastAsia="Times New Roman"/>
          <w:lang w:eastAsia="zh-CN"/>
        </w:rPr>
        <w:t xml:space="preserve"> in TS</w:t>
      </w:r>
      <w:r w:rsidRPr="00817F15">
        <w:rPr>
          <w:rFonts w:eastAsia="Times New Roman" w:hint="eastAsia"/>
          <w:lang w:eastAsia="zh-CN"/>
        </w:rPr>
        <w:t xml:space="preserve"> </w:t>
      </w:r>
      <w:r w:rsidRPr="00817F15">
        <w:rPr>
          <w:rFonts w:eastAsia="Times New Roman"/>
          <w:lang w:eastAsia="zh-CN"/>
        </w:rPr>
        <w:t>36.331</w:t>
      </w:r>
      <w:r w:rsidRPr="00817F15" w:rsidDel="00880CCA">
        <w:rPr>
          <w:rFonts w:eastAsia="Times New Roman"/>
          <w:lang w:eastAsia="zh-CN"/>
        </w:rPr>
        <w:t xml:space="preserve"> </w:t>
      </w:r>
      <w:r w:rsidRPr="00817F15">
        <w:rPr>
          <w:rFonts w:eastAsia="Times New Roman"/>
          <w:lang w:eastAsia="zh-CN"/>
        </w:rPr>
        <w:t xml:space="preserve">[2] is detected </w:t>
      </w:r>
      <w:r w:rsidRPr="00817F15">
        <w:rPr>
          <w:rFonts w:eastAsia="Times New Roman"/>
          <w:snapToGrid w:val="0"/>
          <w:lang w:eastAsia="zh-CN"/>
        </w:rPr>
        <w:t>by the UE</w:t>
      </w:r>
      <w:r w:rsidRPr="00817F15">
        <w:rPr>
          <w:rFonts w:eastAsia="Times New Roman"/>
          <w:lang w:eastAsia="zh-CN"/>
        </w:rPr>
        <w:t xml:space="preserve"> to the</w:t>
      </w:r>
      <w:r w:rsidRPr="00817F15">
        <w:rPr>
          <w:rFonts w:eastAsia="Times New Roman" w:cs="v4.2.0"/>
          <w:lang w:eastAsia="zh-CN"/>
        </w:rPr>
        <w:t xml:space="preserve"> moment</w:t>
      </w:r>
      <w:r w:rsidRPr="00817F15">
        <w:rPr>
          <w:rFonts w:eastAsia="Times New Roman"/>
          <w:lang w:eastAsia="zh-CN"/>
        </w:rPr>
        <w:t xml:space="preserve"> the UE </w:t>
      </w:r>
      <w:r w:rsidRPr="00817F15">
        <w:rPr>
          <w:rFonts w:eastAsia="Times New Roman" w:cs="v4.2.0"/>
          <w:lang w:eastAsia="zh-CN"/>
        </w:rPr>
        <w:t xml:space="preserve">has transmitted all repetitions of the </w:t>
      </w:r>
      <w:r w:rsidRPr="00817F15">
        <w:rPr>
          <w:rFonts w:eastAsia="Times New Roman"/>
          <w:lang w:eastAsia="zh-CN"/>
        </w:rPr>
        <w:t xml:space="preserve">PRACH </w:t>
      </w:r>
      <w:r w:rsidRPr="00817F15">
        <w:rPr>
          <w:rFonts w:eastAsia="Times New Roman" w:hint="eastAsia"/>
          <w:lang w:eastAsia="zh-CN"/>
        </w:rPr>
        <w:t xml:space="preserve">preamble </w:t>
      </w:r>
      <w:r w:rsidRPr="00817F15">
        <w:rPr>
          <w:rFonts w:eastAsia="Times New Roman"/>
          <w:lang w:eastAsia="zh-CN"/>
        </w:rPr>
        <w:t xml:space="preserve">to the target </w:t>
      </w:r>
      <w:r w:rsidRPr="00817F15">
        <w:rPr>
          <w:rFonts w:eastAsia="Times New Roman" w:hint="eastAsia"/>
          <w:lang w:eastAsia="zh-CN"/>
        </w:rPr>
        <w:t>c</w:t>
      </w:r>
      <w:r w:rsidRPr="00817F15">
        <w:rPr>
          <w:rFonts w:eastAsia="Times New Roman"/>
          <w:lang w:eastAsia="zh-CN"/>
        </w:rPr>
        <w:t>ell. The UE re-establishment delay (</w:t>
      </w:r>
      <w:proofErr w:type="spellStart"/>
      <w:r w:rsidRPr="00817F15">
        <w:rPr>
          <w:rFonts w:eastAsia="Times New Roman"/>
          <w:lang w:eastAsia="zh-CN"/>
        </w:rPr>
        <w:t>T</w:t>
      </w:r>
      <w:r w:rsidRPr="00817F15">
        <w:rPr>
          <w:rFonts w:eastAsia="Times New Roman"/>
          <w:vertAlign w:val="subscript"/>
          <w:lang w:eastAsia="zh-CN"/>
        </w:rPr>
        <w:t>UE_re-establish_delay</w:t>
      </w:r>
      <w:proofErr w:type="spellEnd"/>
      <w:r w:rsidRPr="00817F15">
        <w:rPr>
          <w:rFonts w:eastAsia="Times New Roman"/>
          <w:lang w:eastAsia="zh-CN"/>
        </w:rPr>
        <w:t xml:space="preserve">) requirement for a UE configured with </w:t>
      </w:r>
      <w:proofErr w:type="spellStart"/>
      <w:r w:rsidRPr="00817F15">
        <w:rPr>
          <w:rFonts w:eastAsia="Times New Roman"/>
          <w:lang w:eastAsia="zh-CN"/>
        </w:rPr>
        <w:t>CEModeA</w:t>
      </w:r>
      <w:proofErr w:type="spellEnd"/>
      <w:r w:rsidRPr="00817F15">
        <w:rPr>
          <w:rFonts w:eastAsia="Times New Roman"/>
          <w:lang w:eastAsia="zh-CN"/>
        </w:rPr>
        <w:t xml:space="preserve"> shall be less than:</w:t>
      </w:r>
    </w:p>
    <w:p w14:paraId="303FB83F" w14:textId="77777777" w:rsidR="00817F15" w:rsidRPr="00817F15" w:rsidRDefault="00671BAA" w:rsidP="00817F15">
      <w:pPr>
        <w:keepLines/>
        <w:tabs>
          <w:tab w:val="center" w:pos="4536"/>
          <w:tab w:val="right" w:pos="9072"/>
        </w:tabs>
        <w:overflowPunct w:val="0"/>
        <w:autoSpaceDE w:val="0"/>
        <w:autoSpaceDN w:val="0"/>
        <w:adjustRightInd w:val="0"/>
        <w:textAlignment w:val="baseline"/>
        <w:rPr>
          <w:rFonts w:eastAsia="Times New Roman" w:cs="v4.2.0"/>
          <w:noProof/>
          <w:lang w:eastAsia="zh-CN"/>
        </w:rPr>
      </w:pPr>
      <m:oMathPara>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ko-KR"/>
                </w:rPr>
                <m:t>T</m:t>
              </m:r>
            </m:e>
            <m:sub>
              <m:r>
                <m:rPr>
                  <m:sty m:val="p"/>
                </m:rPr>
                <w:rPr>
                  <w:rFonts w:ascii="Cambria Math" w:eastAsia="Times New Roman" w:hAnsi="Cambria Math"/>
                  <w:noProof/>
                  <w:lang w:eastAsia="ko-KR"/>
                </w:rPr>
                <m:t>UE_re-establish_delay</m:t>
              </m:r>
            </m:sub>
          </m:sSub>
          <m:r>
            <m:rPr>
              <m:sty m:val="p"/>
            </m:rPr>
            <w:rPr>
              <w:rFonts w:ascii="Cambria Math" w:eastAsia="Times New Roman" w:hAnsi="Cambria Math"/>
              <w:noProof/>
              <w:lang w:eastAsia="ko-KR"/>
            </w:rPr>
            <m:t>=50 ms+</m:t>
          </m:r>
          <m:nary>
            <m:naryPr>
              <m:chr m:val="∑"/>
              <m:limLoc m:val="subSup"/>
              <m:ctrlPr>
                <w:rPr>
                  <w:rFonts w:ascii="Cambria Math" w:eastAsia="Times New Roman" w:hAnsi="Cambria Math"/>
                  <w:noProof/>
                  <w:lang w:eastAsia="zh-CN"/>
                </w:rPr>
              </m:ctrlPr>
            </m:naryPr>
            <m:sub>
              <m:r>
                <m:rPr>
                  <m:sty m:val="p"/>
                </m:rPr>
                <w:rPr>
                  <w:rFonts w:ascii="Cambria Math" w:eastAsia="Times New Roman" w:hAnsi="Cambria Math"/>
                  <w:noProof/>
                  <w:lang w:eastAsia="zh-CN"/>
                </w:rPr>
                <m:t>i=1</m:t>
              </m:r>
            </m:sub>
            <m:sup>
              <m:sSub>
                <m:sSubPr>
                  <m:ctrlPr>
                    <w:rPr>
                      <w:rFonts w:ascii="Cambria Math" w:eastAsia="Times New Roman" w:hAnsi="Cambria Math"/>
                      <w:noProof/>
                      <w:vertAlign w:val="subscript"/>
                      <w:lang w:eastAsia="zh-CN"/>
                    </w:rPr>
                  </m:ctrlPr>
                </m:sSubPr>
                <m:e>
                  <m:r>
                    <m:rPr>
                      <m:sty m:val="p"/>
                    </m:rPr>
                    <w:rPr>
                      <w:rFonts w:ascii="Cambria Math" w:eastAsia="Times New Roman" w:hAnsi="Cambria Math" w:hint="eastAsia"/>
                      <w:noProof/>
                      <w:vertAlign w:val="subscript"/>
                      <w:lang w:eastAsia="zh-CN"/>
                    </w:rPr>
                    <m:t>N</m:t>
                  </m:r>
                </m:e>
                <m:sub>
                  <m:r>
                    <m:rPr>
                      <m:sty m:val="p"/>
                    </m:rPr>
                    <w:rPr>
                      <w:rFonts w:ascii="Cambria Math" w:eastAsia="Times New Roman" w:hAnsi="Cambria Math" w:hint="eastAsia"/>
                      <w:noProof/>
                      <w:vertAlign w:val="subscript"/>
                      <w:lang w:eastAsia="zh-CN"/>
                    </w:rPr>
                    <m:t>f</m:t>
                  </m:r>
                  <m:r>
                    <m:rPr>
                      <m:sty m:val="p"/>
                    </m:rPr>
                    <w:rPr>
                      <w:rFonts w:ascii="Cambria Math" w:eastAsia="Times New Roman" w:hAnsi="Cambria Math"/>
                      <w:noProof/>
                      <w:vertAlign w:val="subscript"/>
                      <w:lang w:eastAsia="zh-CN"/>
                    </w:rPr>
                    <m:t>req</m:t>
                  </m:r>
                </m:sub>
              </m:sSub>
            </m:sup>
            <m:e>
              <m:sSub>
                <m:sSubPr>
                  <m:ctrlPr>
                    <w:rPr>
                      <w:rFonts w:ascii="Cambria Math" w:eastAsia="Times New Roman" w:hAnsi="Cambria Math"/>
                      <w:noProof/>
                      <w:lang w:eastAsia="zh-CN"/>
                    </w:rPr>
                  </m:ctrlPr>
                </m:sSubPr>
                <m:e>
                  <m:r>
                    <m:rPr>
                      <m:sty m:val="p"/>
                    </m:rPr>
                    <w:rPr>
                      <w:rFonts w:ascii="Cambria Math" w:eastAsia="Times New Roman" w:hAnsi="Cambria Math"/>
                      <w:noProof/>
                      <w:lang w:eastAsia="zh-CN"/>
                    </w:rPr>
                    <m:t>K</m:t>
                  </m:r>
                </m:e>
                <m:sub>
                  <m:r>
                    <m:rPr>
                      <m:sty m:val="p"/>
                    </m:rPr>
                    <w:rPr>
                      <w:rFonts w:ascii="Cambria Math" w:eastAsia="Times New Roman" w:hAnsi="Cambria Math"/>
                      <w:noProof/>
                      <w:lang w:eastAsia="zh-CN"/>
                    </w:rPr>
                    <m:t>satellite,i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zh-CN"/>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search</m:t>
                  </m:r>
                </m:sub>
              </m:sSub>
            </m:e>
          </m:nary>
          <m:r>
            <m:rPr>
              <m:sty m:val="p"/>
            </m:rPr>
            <w:rPr>
              <w:rFonts w:ascii="Cambria Math" w:eastAsia="Times New Roman" w:hAnsi="Cambria Math"/>
              <w:noProof/>
              <w:vertAlign w:val="subscript"/>
              <w:lang w:eastAsia="zh-CN"/>
            </w:rPr>
            <m:t>+</m:t>
          </m:r>
          <m:sSub>
            <m:sSubPr>
              <m:ctrlPr>
                <w:rPr>
                  <w:rFonts w:ascii="Cambria Math" w:eastAsia="Times New Roman" w:hAnsi="Cambria Math"/>
                  <w:noProof/>
                  <w:vertAlign w:val="subscript"/>
                  <w:lang w:eastAsia="zh-CN"/>
                </w:rPr>
              </m:ctrlPr>
            </m:sSubPr>
            <m:e>
              <m:r>
                <m:rPr>
                  <m:sty m:val="p"/>
                </m:rPr>
                <w:rPr>
                  <w:rFonts w:ascii="Cambria Math" w:eastAsia="Times New Roman" w:hAnsi="Cambria Math"/>
                  <w:noProof/>
                  <w:vertAlign w:val="subscript"/>
                  <w:lang w:eastAsia="zh-CN"/>
                </w:rPr>
                <m:t>T</m:t>
              </m:r>
            </m:e>
            <m:sub>
              <m:r>
                <m:rPr>
                  <m:sty m:val="p"/>
                </m:rPr>
                <w:rPr>
                  <w:rFonts w:ascii="Cambria Math" w:eastAsia="Times New Roman" w:hAnsi="Cambria Math"/>
                  <w:noProof/>
                  <w:vertAlign w:val="subscript"/>
                  <w:lang w:eastAsia="zh-CN"/>
                </w:rPr>
                <m:t>SI_EUTRA-M1-CEModeA</m:t>
              </m:r>
            </m:sub>
          </m:sSub>
          <m:r>
            <m:rPr>
              <m:sty m:val="p"/>
            </m:rPr>
            <w:rPr>
              <w:rFonts w:ascii="Cambria Math" w:eastAsia="Times New Roman" w:hAnsi="Cambria Math"/>
              <w:noProof/>
              <w:vertAlign w:val="subscript"/>
              <w:lang w:eastAsia="zh-CN"/>
            </w:rPr>
            <m:t>+</m:t>
          </m:r>
          <m:sSub>
            <m:sSubPr>
              <m:ctrlPr>
                <w:rPr>
                  <w:rFonts w:ascii="Cambria Math" w:eastAsia="Times New Roman" w:hAnsi="Cambria Math"/>
                  <w:noProof/>
                  <w:vertAlign w:val="subscript"/>
                  <w:lang w:eastAsia="zh-CN"/>
                </w:rPr>
              </m:ctrlPr>
            </m:sSubPr>
            <m:e>
              <m:r>
                <m:rPr>
                  <m:sty m:val="p"/>
                </m:rPr>
                <w:rPr>
                  <w:rFonts w:ascii="Cambria Math" w:eastAsia="Times New Roman" w:hAnsi="Cambria Math"/>
                  <w:noProof/>
                  <w:vertAlign w:val="subscript"/>
                  <w:lang w:eastAsia="zh-CN"/>
                </w:rPr>
                <m:t>T</m:t>
              </m:r>
            </m:e>
            <m:sub>
              <m:r>
                <m:rPr>
                  <m:sty m:val="p"/>
                </m:rPr>
                <w:rPr>
                  <w:rFonts w:ascii="Cambria Math" w:eastAsia="Times New Roman" w:hAnsi="Cambria Math"/>
                  <w:noProof/>
                  <w:vertAlign w:val="subscript"/>
                  <w:lang w:eastAsia="zh-CN"/>
                </w:rPr>
                <m:t>PRACH</m:t>
              </m:r>
            </m:sub>
          </m:sSub>
        </m:oMath>
      </m:oMathPara>
    </w:p>
    <w:p w14:paraId="178C2846"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w:t>
      </w:r>
      <w:r w:rsidRPr="00817F15">
        <w:rPr>
          <w:rFonts w:eastAsia="Times New Roman"/>
          <w:lang w:eastAsia="zh-CN"/>
        </w:rPr>
        <w:tab/>
      </w:r>
      <w:proofErr w:type="spellStart"/>
      <w:r w:rsidRPr="00817F15">
        <w:rPr>
          <w:rFonts w:eastAsia="Times New Roman"/>
          <w:lang w:eastAsia="zh-CN"/>
        </w:rPr>
        <w:t>T</w:t>
      </w:r>
      <w:r w:rsidRPr="00817F15">
        <w:rPr>
          <w:rFonts w:eastAsia="Times New Roman"/>
          <w:vertAlign w:val="subscript"/>
          <w:lang w:eastAsia="zh-CN"/>
        </w:rPr>
        <w:t>search</w:t>
      </w:r>
      <w:proofErr w:type="spellEnd"/>
      <w:r w:rsidRPr="00817F15">
        <w:rPr>
          <w:rFonts w:eastAsia="Times New Roman"/>
          <w:lang w:eastAsia="zh-CN"/>
        </w:rPr>
        <w:t xml:space="preserve"> is the time required by the UE to search the target cell. </w:t>
      </w:r>
      <w:proofErr w:type="spellStart"/>
      <w:r w:rsidRPr="00817F15">
        <w:rPr>
          <w:rFonts w:eastAsia="Times New Roman" w:cs="v4.2.0"/>
          <w:lang w:eastAsia="zh-CN"/>
        </w:rPr>
        <w:t>T</w:t>
      </w:r>
      <w:r w:rsidRPr="00817F15">
        <w:rPr>
          <w:rFonts w:eastAsia="Times New Roman" w:cs="v4.2.0"/>
          <w:vertAlign w:val="subscript"/>
          <w:lang w:eastAsia="zh-CN"/>
        </w:rPr>
        <w:t>search</w:t>
      </w:r>
      <w:proofErr w:type="spellEnd"/>
      <w:r w:rsidRPr="00817F15">
        <w:rPr>
          <w:rFonts w:eastAsia="Times New Roman" w:cs="v4.2.0"/>
          <w:lang w:eastAsia="zh-CN"/>
        </w:rPr>
        <w:t xml:space="preserve"> =100 </w:t>
      </w:r>
      <w:proofErr w:type="spellStart"/>
      <w:r w:rsidRPr="00817F15">
        <w:rPr>
          <w:rFonts w:eastAsia="Times New Roman" w:cs="v4.2.0"/>
          <w:lang w:eastAsia="zh-CN"/>
        </w:rPr>
        <w:t>ms</w:t>
      </w:r>
      <w:proofErr w:type="spellEnd"/>
      <w:r w:rsidRPr="00817F15">
        <w:rPr>
          <w:rFonts w:eastAsia="Times New Roman" w:cs="v4.2.0"/>
          <w:lang w:eastAsia="zh-CN"/>
        </w:rPr>
        <w:t xml:space="preserve"> if the target cell is known by the UE</w:t>
      </w:r>
      <w:r w:rsidRPr="00817F15">
        <w:rPr>
          <w:rFonts w:eastAsia="Times New Roman" w:cs="v4.2.0" w:hint="eastAsia"/>
          <w:lang w:eastAsia="zh-CN"/>
        </w:rPr>
        <w:t>.</w:t>
      </w:r>
      <w:r w:rsidRPr="00817F15">
        <w:rPr>
          <w:rFonts w:eastAsia="Times New Roman"/>
          <w:lang w:eastAsia="zh-CN"/>
        </w:rPr>
        <w:t xml:space="preserve"> Otherwise, </w:t>
      </w:r>
      <w:proofErr w:type="spellStart"/>
      <w:r w:rsidRPr="00817F15">
        <w:rPr>
          <w:rFonts w:eastAsia="Times New Roman"/>
          <w:lang w:eastAsia="zh-CN"/>
        </w:rPr>
        <w:t>T</w:t>
      </w:r>
      <w:r w:rsidRPr="00817F15">
        <w:rPr>
          <w:rFonts w:eastAsia="Times New Roman"/>
          <w:vertAlign w:val="subscript"/>
          <w:lang w:eastAsia="zh-CN"/>
        </w:rPr>
        <w:t>search</w:t>
      </w:r>
      <w:proofErr w:type="spellEnd"/>
      <w:r w:rsidRPr="00817F15">
        <w:rPr>
          <w:rFonts w:eastAsia="Times New Roman"/>
          <w:lang w:eastAsia="zh-CN"/>
        </w:rPr>
        <w:t xml:space="preserve"> is specified in relevant intra-frequency cell identification requirements as described in Clause</w:t>
      </w:r>
      <w:r w:rsidRPr="00817F15">
        <w:rPr>
          <w:rFonts w:eastAsia="Times New Roman" w:hint="eastAsia"/>
          <w:lang w:eastAsia="zh-CN"/>
        </w:rPr>
        <w:t xml:space="preserve"> </w:t>
      </w:r>
      <w:r w:rsidRPr="00817F15">
        <w:rPr>
          <w:rFonts w:eastAsia="Times New Roman"/>
          <w:lang w:eastAsia="zh-CN"/>
        </w:rPr>
        <w:t xml:space="preserve">8.13.2.1 for a UE configured with </w:t>
      </w:r>
      <w:proofErr w:type="spellStart"/>
      <w:r w:rsidRPr="00817F15">
        <w:rPr>
          <w:rFonts w:eastAsia="Times New Roman"/>
          <w:lang w:eastAsia="zh-CN"/>
        </w:rPr>
        <w:t>CEModeA</w:t>
      </w:r>
      <w:proofErr w:type="spellEnd"/>
      <w:r w:rsidRPr="00817F15">
        <w:rPr>
          <w:rFonts w:eastAsia="Times New Roman"/>
          <w:lang w:eastAsia="zh-CN"/>
        </w:rPr>
        <w:t>.</w:t>
      </w:r>
      <w:r w:rsidRPr="00817F15">
        <w:rPr>
          <w:rFonts w:eastAsia="Times New Roman" w:hint="eastAsia"/>
          <w:lang w:eastAsia="zh-CN"/>
        </w:rPr>
        <w:t xml:space="preserve"> </w:t>
      </w:r>
      <w:r w:rsidRPr="00817F15">
        <w:rPr>
          <w:rFonts w:eastAsia="Times New Roman"/>
          <w:lang w:eastAsia="zh-CN"/>
        </w:rPr>
        <w:t xml:space="preserve">Regardless of whether DRX is in use by the UE, </w:t>
      </w:r>
      <w:proofErr w:type="spellStart"/>
      <w:r w:rsidRPr="00817F15">
        <w:rPr>
          <w:rFonts w:eastAsia="Times New Roman"/>
          <w:lang w:eastAsia="zh-CN"/>
        </w:rPr>
        <w:t>T</w:t>
      </w:r>
      <w:r w:rsidRPr="00817F15">
        <w:rPr>
          <w:rFonts w:eastAsia="Times New Roman"/>
          <w:vertAlign w:val="subscript"/>
          <w:lang w:eastAsia="zh-CN"/>
        </w:rPr>
        <w:t>search</w:t>
      </w:r>
      <w:proofErr w:type="spellEnd"/>
      <w:r w:rsidRPr="00817F15">
        <w:rPr>
          <w:rFonts w:eastAsia="Times New Roman"/>
          <w:lang w:eastAsia="zh-CN"/>
        </w:rPr>
        <w:t xml:space="preserve"> shall still be based on non-DRX target cell search times.</w:t>
      </w:r>
    </w:p>
    <w:p w14:paraId="76F1C1AB"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In the above requirement, a cell is known if it has been meeting the relevant cell identification requirement for a time duration equal to or longer than the time duration required for the cell identification. Otherwise, it is unknown.</w:t>
      </w:r>
    </w:p>
    <w:p w14:paraId="339FBED3" w14:textId="2B5B48A8" w:rsidR="00817F15" w:rsidRPr="00817F15" w:rsidRDefault="00817F15" w:rsidP="00817F15">
      <w:pPr>
        <w:overflowPunct w:val="0"/>
        <w:autoSpaceDE w:val="0"/>
        <w:autoSpaceDN w:val="0"/>
        <w:adjustRightInd w:val="0"/>
        <w:ind w:left="568" w:hanging="284"/>
        <w:textAlignment w:val="baseline"/>
        <w:rPr>
          <w:rFonts w:eastAsia="Times New Roman" w:cs="v4.2.0"/>
          <w:lang w:eastAsia="zh-CN"/>
        </w:rPr>
      </w:pPr>
      <w:r w:rsidRPr="00817F15">
        <w:rPr>
          <w:rFonts w:eastAsia="Times New Roman" w:cs="v4.2.0"/>
          <w:lang w:eastAsia="zh-CN"/>
        </w:rPr>
        <w:t xml:space="preserve">- </w:t>
      </w:r>
      <w:r w:rsidRPr="00817F15">
        <w:rPr>
          <w:rFonts w:eastAsia="Times New Roman" w:cs="v4.2.0"/>
          <w:lang w:eastAsia="zh-CN"/>
        </w:rPr>
        <w:tab/>
      </w:r>
      <w:bookmarkStart w:id="8" w:name="_Hlk115372783"/>
      <w:proofErr w:type="spellStart"/>
      <w:proofErr w:type="gramStart"/>
      <w:r w:rsidRPr="00817F15">
        <w:rPr>
          <w:rFonts w:eastAsia="Times New Roman" w:cs="v4.2.0"/>
          <w:lang w:eastAsia="zh-CN"/>
        </w:rPr>
        <w:t>K</w:t>
      </w:r>
      <w:r w:rsidRPr="00817F15">
        <w:rPr>
          <w:rFonts w:eastAsia="Times New Roman" w:cs="v4.2.0"/>
          <w:vertAlign w:val="subscript"/>
          <w:lang w:eastAsia="zh-CN"/>
        </w:rPr>
        <w:t>satellite,i</w:t>
      </w:r>
      <w:proofErr w:type="spellEnd"/>
      <w:proofErr w:type="gramEnd"/>
      <w:r w:rsidRPr="00817F15">
        <w:rPr>
          <w:rFonts w:eastAsia="Times New Roman" w:cs="v4.2.0"/>
          <w:lang w:eastAsia="zh-CN"/>
        </w:rPr>
        <w:t xml:space="preserve">: It is the scaling factor for </w:t>
      </w:r>
      <w:r w:rsidRPr="00817F15">
        <w:rPr>
          <w:rFonts w:eastAsia="Times New Roman" w:cs="v4.2.0"/>
          <w:color w:val="000000"/>
          <w:lang w:eastAsia="zh-CN"/>
        </w:rPr>
        <w:t xml:space="preserve">measurements correspond to multiple NGSO satellites </w:t>
      </w:r>
      <w:r w:rsidRPr="00817F15">
        <w:rPr>
          <w:rFonts w:eastAsia="Times New Roman" w:cs="v4.2.0"/>
          <w:lang w:eastAsia="zh-CN"/>
        </w:rPr>
        <w:t>to be monitored</w:t>
      </w:r>
      <w:r w:rsidRPr="00817F15">
        <w:rPr>
          <w:rFonts w:eastAsia="Times New Roman" w:cs="v4.2.0"/>
          <w:color w:val="000000"/>
          <w:lang w:eastAsia="zh-CN"/>
        </w:rPr>
        <w:t xml:space="preserve"> on </w:t>
      </w:r>
      <w:r w:rsidRPr="00817F15">
        <w:rPr>
          <w:rFonts w:eastAsia="Times New Roman" w:cs="v4.2.0"/>
          <w:lang w:eastAsia="zh-CN"/>
        </w:rPr>
        <w:t>i-</w:t>
      </w:r>
      <w:proofErr w:type="spellStart"/>
      <w:r w:rsidRPr="00817F15">
        <w:rPr>
          <w:rFonts w:eastAsia="Times New Roman" w:cs="v4.2.0"/>
          <w:lang w:eastAsia="zh-CN"/>
        </w:rPr>
        <w:t>th</w:t>
      </w:r>
      <w:proofErr w:type="spellEnd"/>
      <w:r w:rsidRPr="00817F15">
        <w:rPr>
          <w:rFonts w:eastAsia="Times New Roman" w:cs="v4.2.0"/>
          <w:lang w:eastAsia="zh-CN"/>
        </w:rPr>
        <w:t xml:space="preserve"> frequency for RRC re-establishment; </w:t>
      </w:r>
      <w:proofErr w:type="spellStart"/>
      <w:r w:rsidRPr="00817F15">
        <w:rPr>
          <w:rFonts w:eastAsia="Times New Roman" w:cs="v4.2.0"/>
          <w:lang w:eastAsia="zh-CN"/>
        </w:rPr>
        <w:t>K</w:t>
      </w:r>
      <w:r w:rsidRPr="00817F15">
        <w:rPr>
          <w:rFonts w:eastAsia="Times New Roman" w:cs="v4.2.0"/>
          <w:vertAlign w:val="subscript"/>
          <w:lang w:eastAsia="zh-CN"/>
        </w:rPr>
        <w:t>satellite,i</w:t>
      </w:r>
      <w:proofErr w:type="spellEnd"/>
      <w:r w:rsidRPr="00817F15">
        <w:rPr>
          <w:rFonts w:eastAsia="Times New Roman" w:cs="v4.2.0"/>
          <w:vertAlign w:val="subscript"/>
          <w:lang w:eastAsia="zh-CN"/>
        </w:rPr>
        <w:t xml:space="preserve"> </w:t>
      </w:r>
      <w:r w:rsidRPr="00817F15">
        <w:rPr>
          <w:rFonts w:eastAsia="Times New Roman" w:cs="v4.2.0"/>
          <w:lang w:eastAsia="zh-CN"/>
        </w:rPr>
        <w:t xml:space="preserve"> = </w:t>
      </w:r>
      <w:del w:id="9" w:author="Huawei" w:date="2026-01-28T16:36:00Z">
        <w:r w:rsidRPr="00817F15" w:rsidDel="00137606">
          <w:rPr>
            <w:rFonts w:eastAsia="Times New Roman" w:cs="v4.2.0"/>
            <w:lang w:eastAsia="zh-CN"/>
          </w:rPr>
          <w:delText>[</w:delText>
        </w:r>
      </w:del>
      <w:r w:rsidRPr="00817F15">
        <w:rPr>
          <w:rFonts w:eastAsia="Times New Roman" w:cs="v4.2.0" w:hint="eastAsia"/>
          <w:lang w:eastAsia="zh-CN"/>
        </w:rPr>
        <w:t>2</w:t>
      </w:r>
      <w:del w:id="10" w:author="Huawei" w:date="2026-01-28T16:36:00Z">
        <w:r w:rsidRPr="00817F15" w:rsidDel="00137606">
          <w:rPr>
            <w:rFonts w:eastAsia="Times New Roman" w:cs="v4.2.0"/>
            <w:lang w:eastAsia="zh-CN"/>
          </w:rPr>
          <w:delText>]</w:delText>
        </w:r>
      </w:del>
      <w:r w:rsidRPr="00817F15">
        <w:rPr>
          <w:rFonts w:eastAsia="Times New Roman"/>
          <w:color w:val="008080"/>
          <w:u w:val="single"/>
          <w:shd w:val="clear" w:color="auto" w:fill="FFFFFF"/>
          <w:lang w:eastAsia="zh-CN"/>
        </w:rPr>
        <w:t xml:space="preserve"> if NGSO satellites are monitored and one of the target NGSO satellites on the E-UTRA FDD carrier frequency is the serving satellite of the UE. Otherwise </w:t>
      </w:r>
      <w:proofErr w:type="spellStart"/>
      <w:proofErr w:type="gramStart"/>
      <w:r w:rsidRPr="00817F15">
        <w:rPr>
          <w:rFonts w:eastAsia="Times New Roman"/>
          <w:color w:val="008080"/>
          <w:u w:val="single"/>
          <w:shd w:val="clear" w:color="auto" w:fill="FFFFFF"/>
          <w:lang w:eastAsia="zh-CN"/>
        </w:rPr>
        <w:t>K</w:t>
      </w:r>
      <w:r w:rsidRPr="00817F15">
        <w:rPr>
          <w:rFonts w:eastAsia="Times New Roman"/>
          <w:color w:val="008080"/>
          <w:u w:val="single"/>
          <w:shd w:val="clear" w:color="auto" w:fill="FFFFFF"/>
          <w:vertAlign w:val="subscript"/>
          <w:lang w:eastAsia="zh-CN"/>
        </w:rPr>
        <w:t>satellite,</w:t>
      </w:r>
      <w:r w:rsidRPr="00817F15">
        <w:rPr>
          <w:rFonts w:eastAsia="Times New Roman" w:hint="eastAsia"/>
          <w:color w:val="008080"/>
          <w:u w:val="single"/>
          <w:shd w:val="clear" w:color="auto" w:fill="FFFFFF"/>
          <w:vertAlign w:val="subscript"/>
          <w:lang w:eastAsia="zh-CN"/>
        </w:rPr>
        <w:t>i</w:t>
      </w:r>
      <w:proofErr w:type="spellEnd"/>
      <w:proofErr w:type="gramEnd"/>
      <w:r w:rsidRPr="00817F15">
        <w:rPr>
          <w:rFonts w:eastAsia="Times New Roman"/>
          <w:color w:val="008080"/>
          <w:u w:val="single"/>
          <w:shd w:val="clear" w:color="auto" w:fill="FFFFFF"/>
          <w:vertAlign w:val="subscript"/>
          <w:lang w:eastAsia="zh-CN"/>
        </w:rPr>
        <w:t> </w:t>
      </w:r>
      <w:r w:rsidRPr="00817F15">
        <w:rPr>
          <w:rFonts w:eastAsia="Times New Roman"/>
          <w:color w:val="008080"/>
          <w:u w:val="single"/>
          <w:shd w:val="clear" w:color="auto" w:fill="FFFFFF"/>
          <w:lang w:eastAsia="zh-CN"/>
        </w:rPr>
        <w:t>=1</w:t>
      </w:r>
      <w:bookmarkEnd w:id="8"/>
      <w:r w:rsidRPr="00817F15">
        <w:rPr>
          <w:rFonts w:eastAsia="Times New Roman" w:cs="v4.2.0"/>
          <w:lang w:eastAsia="zh-CN"/>
        </w:rPr>
        <w:t>.</w:t>
      </w:r>
    </w:p>
    <w:p w14:paraId="12686851" w14:textId="77777777" w:rsidR="00817F15" w:rsidRPr="00817F15" w:rsidRDefault="00817F15" w:rsidP="00817F15">
      <w:pPr>
        <w:overflowPunct w:val="0"/>
        <w:autoSpaceDE w:val="0"/>
        <w:autoSpaceDN w:val="0"/>
        <w:adjustRightInd w:val="0"/>
        <w:ind w:left="568" w:hanging="284"/>
        <w:textAlignment w:val="baseline"/>
        <w:rPr>
          <w:rFonts w:eastAsia="Times New Roman" w:cs="v4.2.0"/>
          <w:lang w:eastAsia="zh-CN"/>
        </w:rPr>
      </w:pPr>
      <w:r w:rsidRPr="00817F15">
        <w:rPr>
          <w:rFonts w:eastAsia="Times New Roman" w:cs="v4.2.0"/>
          <w:lang w:eastAsia="zh-CN"/>
        </w:rPr>
        <w:t>-</w:t>
      </w:r>
      <w:r w:rsidRPr="00817F15">
        <w:rPr>
          <w:rFonts w:eastAsia="Times New Roman" w:cs="v4.2.0"/>
          <w:lang w:eastAsia="zh-CN"/>
        </w:rPr>
        <w:tab/>
      </w:r>
      <w:r w:rsidRPr="00817F15">
        <w:rPr>
          <w:rFonts w:eastAsia="Times New Roman"/>
          <w:lang w:eastAsia="zh-CN"/>
        </w:rPr>
        <w:t>T</w:t>
      </w:r>
      <w:r w:rsidRPr="00817F15">
        <w:rPr>
          <w:rFonts w:eastAsia="Times New Roman"/>
          <w:vertAlign w:val="subscript"/>
          <w:lang w:eastAsia="zh-CN"/>
        </w:rPr>
        <w:t>SI</w:t>
      </w:r>
      <w:r w:rsidRPr="00817F15">
        <w:rPr>
          <w:rFonts w:eastAsia="Times New Roman" w:cs="v4.2.0"/>
          <w:vertAlign w:val="subscript"/>
          <w:lang w:eastAsia="zh-CN"/>
        </w:rPr>
        <w:t>-EUTRA-M1-CEModeA</w:t>
      </w:r>
      <w:r w:rsidRPr="00817F15">
        <w:rPr>
          <w:rFonts w:eastAsia="Times New Roman" w:hint="eastAsia"/>
          <w:lang w:eastAsia="zh-CN"/>
        </w:rPr>
        <w:t>:</w:t>
      </w:r>
      <w:r w:rsidRPr="00817F15">
        <w:rPr>
          <w:rFonts w:eastAsia="Times New Roman"/>
          <w:lang w:eastAsia="zh-CN"/>
        </w:rPr>
        <w:t xml:space="preserve"> It</w:t>
      </w:r>
      <w:r w:rsidRPr="00817F15">
        <w:rPr>
          <w:rFonts w:eastAsia="Times New Roman" w:cs="v4.2.0"/>
          <w:lang w:eastAsia="zh-CN"/>
        </w:rPr>
        <w:t xml:space="preserve"> is the time required for receiving all the relevant system information according to the reception procedure and the RRC procedure delay of system information blocks defined in </w:t>
      </w:r>
      <w:r w:rsidRPr="00817F15">
        <w:rPr>
          <w:rFonts w:eastAsia="Times New Roman"/>
          <w:lang w:eastAsia="zh-CN"/>
        </w:rPr>
        <w:t>TS</w:t>
      </w:r>
      <w:r w:rsidRPr="00817F15">
        <w:rPr>
          <w:rFonts w:eastAsia="Times New Roman" w:hint="eastAsia"/>
          <w:lang w:eastAsia="zh-CN"/>
        </w:rPr>
        <w:t xml:space="preserve"> </w:t>
      </w:r>
      <w:r w:rsidRPr="00817F15">
        <w:rPr>
          <w:rFonts w:eastAsia="Times New Roman"/>
          <w:lang w:eastAsia="zh-CN"/>
        </w:rPr>
        <w:t>36.331</w:t>
      </w:r>
      <w:r w:rsidRPr="00817F15">
        <w:rPr>
          <w:rFonts w:eastAsia="Times New Roman" w:hint="eastAsia"/>
          <w:lang w:eastAsia="zh-CN"/>
        </w:rPr>
        <w:t xml:space="preserve"> </w:t>
      </w:r>
      <w:r w:rsidRPr="00817F15">
        <w:rPr>
          <w:rFonts w:eastAsia="Times New Roman"/>
          <w:lang w:eastAsia="zh-CN"/>
        </w:rPr>
        <w:t>[2]</w:t>
      </w:r>
      <w:r w:rsidRPr="00817F15">
        <w:rPr>
          <w:rFonts w:eastAsia="Times New Roman" w:cs="v4.2.0"/>
          <w:lang w:eastAsia="zh-CN"/>
        </w:rPr>
        <w:t xml:space="preserve"> for the</w:t>
      </w:r>
      <w:r w:rsidRPr="00817F15">
        <w:rPr>
          <w:rFonts w:eastAsia="Times New Roman" w:cs="v4.2.0" w:hint="eastAsia"/>
          <w:lang w:eastAsia="zh-CN"/>
        </w:rPr>
        <w:t xml:space="preserve"> target</w:t>
      </w:r>
      <w:r w:rsidRPr="00817F15">
        <w:rPr>
          <w:rFonts w:eastAsia="Times New Roman" w:cs="v4.2.0"/>
          <w:lang w:eastAsia="zh-CN"/>
        </w:rPr>
        <w:t xml:space="preserve"> </w:t>
      </w:r>
      <w:r w:rsidRPr="00817F15">
        <w:rPr>
          <w:rFonts w:eastAsia="Times New Roman" w:cs="v4.2.0" w:hint="eastAsia"/>
          <w:lang w:eastAsia="zh-CN"/>
        </w:rPr>
        <w:t>c</w:t>
      </w:r>
      <w:r w:rsidRPr="00817F15">
        <w:rPr>
          <w:rFonts w:eastAsia="Times New Roman" w:cs="v4.2.0"/>
          <w:lang w:eastAsia="zh-CN"/>
        </w:rPr>
        <w:t xml:space="preserve">ell for a UE configured with </w:t>
      </w:r>
      <w:proofErr w:type="spellStart"/>
      <w:r w:rsidRPr="00817F15">
        <w:rPr>
          <w:rFonts w:eastAsia="Times New Roman" w:cs="v4.2.0"/>
          <w:lang w:eastAsia="zh-CN"/>
        </w:rPr>
        <w:t>CEModeA</w:t>
      </w:r>
      <w:proofErr w:type="spellEnd"/>
      <w:r w:rsidRPr="00817F15">
        <w:rPr>
          <w:rFonts w:eastAsia="Times New Roman" w:cs="v4.2.0"/>
          <w:lang w:eastAsia="zh-CN"/>
        </w:rPr>
        <w:t>. T</w:t>
      </w:r>
      <w:r w:rsidRPr="00817F15">
        <w:rPr>
          <w:rFonts w:eastAsia="Times New Roman" w:cs="v4.2.0"/>
          <w:vertAlign w:val="subscript"/>
          <w:lang w:eastAsia="zh-CN"/>
        </w:rPr>
        <w:t xml:space="preserve">SI-EUTRA-M1-CEModeA </w:t>
      </w:r>
      <w:r w:rsidRPr="00817F15">
        <w:rPr>
          <w:rFonts w:eastAsia="Times New Roman" w:cs="v4.2.0"/>
          <w:lang w:eastAsia="zh-CN"/>
        </w:rPr>
        <w:t>includes the time to acquire the MIB and all the relevant SIBs of the target cell.</w:t>
      </w:r>
    </w:p>
    <w:p w14:paraId="4A769FBA"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w:t>
      </w:r>
      <w:r w:rsidRPr="00817F15">
        <w:rPr>
          <w:rFonts w:eastAsia="Times New Roman"/>
          <w:lang w:eastAsia="zh-CN"/>
        </w:rPr>
        <w:tab/>
        <w:t>T</w:t>
      </w:r>
      <w:r w:rsidRPr="00817F15">
        <w:rPr>
          <w:rFonts w:eastAsia="Times New Roman"/>
          <w:vertAlign w:val="subscript"/>
          <w:lang w:eastAsia="zh-CN"/>
        </w:rPr>
        <w:t>PRACH</w:t>
      </w:r>
      <w:r w:rsidRPr="00817F15">
        <w:rPr>
          <w:rFonts w:eastAsia="Times New Roman"/>
          <w:lang w:eastAsia="zh-CN"/>
        </w:rPr>
        <w:t xml:space="preserve"> is the interruption uncertainty in acquiring the first available PRACH occasion in the target cell. The actual value of T</w:t>
      </w:r>
      <w:r w:rsidRPr="00817F15">
        <w:rPr>
          <w:rFonts w:eastAsia="Times New Roman"/>
          <w:vertAlign w:val="subscript"/>
          <w:lang w:eastAsia="zh-CN"/>
        </w:rPr>
        <w:t>PRACH</w:t>
      </w:r>
      <w:r w:rsidRPr="00817F15">
        <w:rPr>
          <w:rFonts w:eastAsia="Times New Roman"/>
          <w:lang w:eastAsia="zh-CN"/>
        </w:rPr>
        <w:t xml:space="preserve"> shall depend upon the PRACH configuration used in the target cell and the PRACH coverage enhancement level used by the UE for sending the random access to the target cell.</w:t>
      </w:r>
    </w:p>
    <w:p w14:paraId="43DA742B" w14:textId="77777777" w:rsidR="00817F15" w:rsidRPr="00817F15" w:rsidRDefault="00817F15" w:rsidP="00817F15">
      <w:pPr>
        <w:overflowPunct w:val="0"/>
        <w:autoSpaceDE w:val="0"/>
        <w:autoSpaceDN w:val="0"/>
        <w:adjustRightInd w:val="0"/>
        <w:ind w:left="568" w:hanging="284"/>
        <w:textAlignment w:val="baseline"/>
        <w:rPr>
          <w:rFonts w:eastAsia="Times New Roman" w:cs="v4.2.0"/>
          <w:lang w:eastAsia="zh-CN"/>
        </w:rPr>
      </w:pPr>
      <w:r w:rsidRPr="00817F15">
        <w:rPr>
          <w:rFonts w:eastAsia="Times New Roman" w:cs="v4.2.0"/>
          <w:lang w:eastAsia="zh-CN"/>
        </w:rPr>
        <w:t>-</w:t>
      </w:r>
      <w:r w:rsidRPr="00817F15">
        <w:rPr>
          <w:rFonts w:eastAsia="Times New Roman" w:cs="v4.2.0"/>
          <w:lang w:eastAsia="zh-CN"/>
        </w:rPr>
        <w:tab/>
      </w:r>
      <w:proofErr w:type="spellStart"/>
      <w:r w:rsidRPr="00817F15">
        <w:rPr>
          <w:rFonts w:eastAsia="Times New Roman" w:cs="v4.2.0"/>
          <w:lang w:eastAsia="zh-CN"/>
        </w:rPr>
        <w:t>N</w:t>
      </w:r>
      <w:r w:rsidRPr="00817F15">
        <w:rPr>
          <w:rFonts w:eastAsia="Times New Roman" w:cs="v4.2.0" w:hint="eastAsia"/>
          <w:vertAlign w:val="subscript"/>
          <w:lang w:eastAsia="zh-CN"/>
        </w:rPr>
        <w:t>f</w:t>
      </w:r>
      <w:r w:rsidRPr="00817F15">
        <w:rPr>
          <w:rFonts w:eastAsia="Times New Roman" w:cs="v4.2.0"/>
          <w:vertAlign w:val="subscript"/>
          <w:lang w:eastAsia="zh-CN"/>
        </w:rPr>
        <w:t>req</w:t>
      </w:r>
      <w:proofErr w:type="spellEnd"/>
      <w:r w:rsidRPr="00817F15">
        <w:rPr>
          <w:rFonts w:eastAsia="Times New Roman" w:cs="v4.2.0"/>
          <w:lang w:eastAsia="zh-CN"/>
        </w:rPr>
        <w:t>: It is the total number of</w:t>
      </w:r>
      <w:r w:rsidRPr="00817F15">
        <w:rPr>
          <w:rFonts w:eastAsia="Times New Roman" w:cs="v4.2.0" w:hint="eastAsia"/>
          <w:lang w:eastAsia="zh-CN"/>
        </w:rPr>
        <w:t xml:space="preserve"> </w:t>
      </w:r>
      <w:r w:rsidRPr="00817F15">
        <w:rPr>
          <w:rFonts w:eastAsia="Times New Roman" w:cs="v4.2.0"/>
          <w:lang w:eastAsia="zh-CN"/>
        </w:rPr>
        <w:t xml:space="preserve">frequencies to be monitored for RRC re-establishment; </w:t>
      </w:r>
      <w:proofErr w:type="spellStart"/>
      <w:r w:rsidRPr="00817F15">
        <w:rPr>
          <w:rFonts w:eastAsia="Times New Roman" w:cs="v4.2.0"/>
          <w:lang w:eastAsia="zh-CN"/>
        </w:rPr>
        <w:t>N</w:t>
      </w:r>
      <w:r w:rsidRPr="00817F15">
        <w:rPr>
          <w:rFonts w:eastAsia="Times New Roman" w:cs="v4.2.0" w:hint="eastAsia"/>
          <w:vertAlign w:val="subscript"/>
          <w:lang w:eastAsia="zh-CN"/>
        </w:rPr>
        <w:t>f</w:t>
      </w:r>
      <w:r w:rsidRPr="00817F15">
        <w:rPr>
          <w:rFonts w:eastAsia="Times New Roman" w:cs="v4.2.0"/>
          <w:vertAlign w:val="subscript"/>
          <w:lang w:eastAsia="zh-CN"/>
        </w:rPr>
        <w:t>req</w:t>
      </w:r>
      <w:proofErr w:type="spellEnd"/>
      <w:r w:rsidRPr="00817F15">
        <w:rPr>
          <w:rFonts w:eastAsia="Times New Roman" w:cs="v4.2.0"/>
          <w:vertAlign w:val="subscript"/>
          <w:lang w:eastAsia="zh-CN"/>
        </w:rPr>
        <w:t xml:space="preserve"> </w:t>
      </w:r>
      <w:r w:rsidRPr="00817F15">
        <w:rPr>
          <w:rFonts w:eastAsia="Times New Roman" w:cs="v4.2.0"/>
          <w:lang w:eastAsia="zh-CN"/>
        </w:rPr>
        <w:t xml:space="preserve">= 1 if the target </w:t>
      </w:r>
      <w:r w:rsidRPr="00817F15">
        <w:rPr>
          <w:rFonts w:eastAsia="Times New Roman" w:cs="v4.2.0" w:hint="eastAsia"/>
          <w:lang w:eastAsia="zh-CN"/>
        </w:rPr>
        <w:t>c</w:t>
      </w:r>
      <w:r w:rsidRPr="00817F15">
        <w:rPr>
          <w:rFonts w:eastAsia="Times New Roman" w:cs="v4.2.0"/>
          <w:lang w:eastAsia="zh-CN"/>
        </w:rPr>
        <w:t>ell is known.</w:t>
      </w:r>
    </w:p>
    <w:p w14:paraId="2EA7680B" w14:textId="77777777" w:rsidR="00817F15" w:rsidRPr="00817F15" w:rsidRDefault="00817F15" w:rsidP="00817F15">
      <w:pPr>
        <w:overflowPunct w:val="0"/>
        <w:autoSpaceDE w:val="0"/>
        <w:autoSpaceDN w:val="0"/>
        <w:adjustRightInd w:val="0"/>
        <w:textAlignment w:val="baseline"/>
        <w:rPr>
          <w:rFonts w:eastAsia="Times New Roman"/>
          <w:lang w:eastAsia="zh-CN"/>
        </w:rPr>
      </w:pPr>
      <w:r w:rsidRPr="00817F15">
        <w:rPr>
          <w:rFonts w:eastAsia="Times New Roman"/>
          <w:lang w:eastAsia="zh-CN"/>
        </w:rPr>
        <w:t>There is no requirement if the target cell does not contain the UE context.</w:t>
      </w:r>
    </w:p>
    <w:p w14:paraId="674F4057" w14:textId="431D3C32" w:rsidR="00817F15" w:rsidRPr="00817F15" w:rsidDel="00137606" w:rsidRDefault="00817F15" w:rsidP="00817F15">
      <w:pPr>
        <w:overflowPunct w:val="0"/>
        <w:autoSpaceDE w:val="0"/>
        <w:autoSpaceDN w:val="0"/>
        <w:adjustRightInd w:val="0"/>
        <w:textAlignment w:val="baseline"/>
        <w:rPr>
          <w:del w:id="11" w:author="Huawei" w:date="2026-01-28T16:36:00Z"/>
          <w:rFonts w:eastAsia="Times New Roman"/>
          <w:i/>
          <w:iCs/>
          <w:lang w:eastAsia="zh-CN"/>
        </w:rPr>
      </w:pPr>
      <w:del w:id="12" w:author="Huawei" w:date="2026-01-28T16:36:00Z">
        <w:r w:rsidRPr="00817F15" w:rsidDel="00137606">
          <w:rPr>
            <w:rFonts w:eastAsia="Times New Roman"/>
            <w:i/>
            <w:iCs/>
            <w:lang w:eastAsia="zh-CN"/>
          </w:rPr>
          <w:delText xml:space="preserve">Editor’s note: FFS to consider addition component, </w:delText>
        </w:r>
        <m:oMath>
          <m:sSub>
            <m:sSubPr>
              <m:ctrlPr>
                <w:rPr>
                  <w:rFonts w:ascii="Cambria Math" w:eastAsia="Times New Roman" w:hAnsi="Cambria Math"/>
                  <w:i/>
                  <w:iCs/>
                  <w:lang w:eastAsia="zh-CN"/>
                </w:rPr>
              </m:ctrlPr>
            </m:sSubPr>
            <m:e>
              <m:r>
                <w:rPr>
                  <w:rFonts w:ascii="Cambria Math" w:eastAsia="Times New Roman" w:hAnsi="Cambria Math"/>
                  <w:lang w:eastAsia="zh-CN"/>
                </w:rPr>
                <m:t>T</m:t>
              </m:r>
            </m:e>
            <m:sub>
              <m:r>
                <w:rPr>
                  <w:rFonts w:ascii="Cambria Math" w:eastAsia="Times New Roman" w:hAnsi="Cambria Math"/>
                  <w:lang w:eastAsia="zh-CN"/>
                </w:rPr>
                <m:t>si-to-epoch</m:t>
              </m:r>
            </m:sub>
          </m:sSub>
        </m:oMath>
        <w:r w:rsidRPr="00817F15" w:rsidDel="00137606">
          <w:rPr>
            <w:rFonts w:eastAsia="Times New Roman"/>
            <w:i/>
            <w:iCs/>
            <w:lang w:eastAsia="zh-CN"/>
          </w:rPr>
          <w:delText>, to accommodate for the time needed between the UE acquires the NTN SIB.</w:delText>
        </w:r>
      </w:del>
    </w:p>
    <w:p w14:paraId="66643B58" w14:textId="77777777" w:rsidR="00817F15" w:rsidRPr="00817F15" w:rsidRDefault="00817F15" w:rsidP="00817F15">
      <w:pPr>
        <w:overflowPunct w:val="0"/>
        <w:autoSpaceDE w:val="0"/>
        <w:autoSpaceDN w:val="0"/>
        <w:adjustRightInd w:val="0"/>
        <w:textAlignment w:val="baseline"/>
        <w:rPr>
          <w:rFonts w:eastAsia="Times New Roman"/>
          <w:lang w:eastAsia="zh-CN"/>
        </w:rPr>
      </w:pPr>
    </w:p>
    <w:p w14:paraId="2E4594D5" w14:textId="77777777" w:rsidR="00817F15" w:rsidRPr="00817F15" w:rsidRDefault="00817F15" w:rsidP="00817F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817F15">
        <w:rPr>
          <w:rFonts w:ascii="Arial" w:eastAsia="Times New Roman" w:hAnsi="Arial"/>
          <w:sz w:val="24"/>
          <w:lang w:val="en-US" w:eastAsia="zh-CN"/>
        </w:rPr>
        <w:t>6.7A.2.2</w:t>
      </w:r>
      <w:r w:rsidRPr="00817F15">
        <w:rPr>
          <w:rFonts w:ascii="Arial" w:eastAsia="Times New Roman" w:hAnsi="Arial"/>
          <w:sz w:val="24"/>
          <w:lang w:val="en-US" w:eastAsia="zh-CN"/>
        </w:rPr>
        <w:tab/>
        <w:t xml:space="preserve">UE Re-establishment delay requirement for </w:t>
      </w:r>
      <w:proofErr w:type="spellStart"/>
      <w:r w:rsidRPr="00817F15">
        <w:rPr>
          <w:rFonts w:ascii="Arial" w:eastAsia="Times New Roman" w:hAnsi="Arial"/>
          <w:sz w:val="24"/>
          <w:lang w:val="en-US" w:eastAsia="zh-CN"/>
        </w:rPr>
        <w:t>CEModeB</w:t>
      </w:r>
      <w:proofErr w:type="spellEnd"/>
    </w:p>
    <w:p w14:paraId="3E6B7E81" w14:textId="77777777" w:rsidR="00817F15" w:rsidRPr="00817F15" w:rsidRDefault="00817F15" w:rsidP="00817F15">
      <w:pPr>
        <w:overflowPunct w:val="0"/>
        <w:autoSpaceDE w:val="0"/>
        <w:autoSpaceDN w:val="0"/>
        <w:adjustRightInd w:val="0"/>
        <w:textAlignment w:val="baseline"/>
        <w:rPr>
          <w:rFonts w:eastAsia="Times New Roman"/>
          <w:lang w:eastAsia="zh-CN"/>
        </w:rPr>
      </w:pPr>
      <w:r w:rsidRPr="00817F15">
        <w:rPr>
          <w:rFonts w:eastAsia="Times New Roman"/>
          <w:lang w:eastAsia="zh-CN"/>
        </w:rPr>
        <w:t>The UE re-establishment delay (</w:t>
      </w:r>
      <w:proofErr w:type="spellStart"/>
      <w:r w:rsidRPr="00817F15">
        <w:rPr>
          <w:rFonts w:eastAsia="Times New Roman"/>
          <w:lang w:eastAsia="zh-CN"/>
        </w:rPr>
        <w:t>T</w:t>
      </w:r>
      <w:r w:rsidRPr="00817F15">
        <w:rPr>
          <w:rFonts w:eastAsia="Times New Roman"/>
          <w:vertAlign w:val="subscript"/>
          <w:lang w:eastAsia="zh-CN"/>
        </w:rPr>
        <w:t>UE_re-establish_delay</w:t>
      </w:r>
      <w:proofErr w:type="spellEnd"/>
      <w:r w:rsidRPr="00817F15">
        <w:rPr>
          <w:rFonts w:eastAsia="Times New Roman"/>
          <w:lang w:eastAsia="zh-CN"/>
        </w:rPr>
        <w:t>) is the time between the moments when any of the conditions requiring RRC re-establishment as defined in clause</w:t>
      </w:r>
      <w:r w:rsidRPr="00817F15">
        <w:rPr>
          <w:rFonts w:eastAsia="Times New Roman"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17F15">
          <w:rPr>
            <w:rFonts w:eastAsia="Times New Roman"/>
            <w:lang w:eastAsia="zh-CN"/>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17F15">
            <w:rPr>
              <w:rFonts w:eastAsia="Times New Roman"/>
              <w:lang w:eastAsia="zh-CN"/>
            </w:rPr>
            <w:t>3.7</w:t>
          </w:r>
        </w:smartTag>
      </w:smartTag>
      <w:r w:rsidRPr="00817F15">
        <w:rPr>
          <w:rFonts w:eastAsia="Times New Roman"/>
          <w:lang w:eastAsia="zh-CN"/>
        </w:rPr>
        <w:t xml:space="preserve"> in TS</w:t>
      </w:r>
      <w:r w:rsidRPr="00817F15">
        <w:rPr>
          <w:rFonts w:eastAsia="Times New Roman" w:hint="eastAsia"/>
          <w:lang w:eastAsia="zh-CN"/>
        </w:rPr>
        <w:t xml:space="preserve"> </w:t>
      </w:r>
      <w:r w:rsidRPr="00817F15">
        <w:rPr>
          <w:rFonts w:eastAsia="Times New Roman"/>
          <w:lang w:eastAsia="zh-CN"/>
        </w:rPr>
        <w:t>36.331</w:t>
      </w:r>
      <w:r w:rsidRPr="00817F15">
        <w:rPr>
          <w:rFonts w:eastAsia="Times New Roman" w:hint="eastAsia"/>
          <w:lang w:eastAsia="zh-CN"/>
        </w:rPr>
        <w:t xml:space="preserve"> </w:t>
      </w:r>
      <w:r w:rsidRPr="00817F15">
        <w:rPr>
          <w:rFonts w:eastAsia="Times New Roman"/>
          <w:lang w:eastAsia="zh-CN"/>
        </w:rPr>
        <w:t xml:space="preserve">[2] is detected </w:t>
      </w:r>
      <w:r w:rsidRPr="00817F15">
        <w:rPr>
          <w:rFonts w:eastAsia="Times New Roman"/>
          <w:snapToGrid w:val="0"/>
          <w:lang w:eastAsia="zh-CN"/>
        </w:rPr>
        <w:t>by the UE</w:t>
      </w:r>
      <w:r w:rsidRPr="00817F15">
        <w:rPr>
          <w:rFonts w:eastAsia="Times New Roman"/>
          <w:lang w:eastAsia="zh-CN"/>
        </w:rPr>
        <w:t xml:space="preserve"> to the moment the UE has transmitted all repetitions of PRACH </w:t>
      </w:r>
      <w:r w:rsidRPr="00817F15">
        <w:rPr>
          <w:rFonts w:eastAsia="Times New Roman" w:hint="eastAsia"/>
          <w:lang w:eastAsia="zh-CN"/>
        </w:rPr>
        <w:t xml:space="preserve">preamble </w:t>
      </w:r>
      <w:r w:rsidRPr="00817F15">
        <w:rPr>
          <w:rFonts w:eastAsia="Times New Roman"/>
          <w:lang w:eastAsia="zh-CN"/>
        </w:rPr>
        <w:t xml:space="preserve">to the target </w:t>
      </w:r>
      <w:r w:rsidRPr="00817F15">
        <w:rPr>
          <w:rFonts w:eastAsia="Times New Roman" w:hint="eastAsia"/>
          <w:lang w:eastAsia="zh-CN"/>
        </w:rPr>
        <w:t>c</w:t>
      </w:r>
      <w:r w:rsidRPr="00817F15">
        <w:rPr>
          <w:rFonts w:eastAsia="Times New Roman"/>
          <w:lang w:eastAsia="zh-CN"/>
        </w:rPr>
        <w:t>ell. The UE re-establishment delay (</w:t>
      </w:r>
      <w:proofErr w:type="spellStart"/>
      <w:r w:rsidRPr="00817F15">
        <w:rPr>
          <w:rFonts w:eastAsia="Times New Roman"/>
          <w:lang w:eastAsia="zh-CN"/>
        </w:rPr>
        <w:t>T</w:t>
      </w:r>
      <w:r w:rsidRPr="00817F15">
        <w:rPr>
          <w:rFonts w:eastAsia="Times New Roman"/>
          <w:vertAlign w:val="subscript"/>
          <w:lang w:eastAsia="zh-CN"/>
        </w:rPr>
        <w:t>UE_re-establish_delay</w:t>
      </w:r>
      <w:proofErr w:type="spellEnd"/>
      <w:r w:rsidRPr="00817F15">
        <w:rPr>
          <w:rFonts w:eastAsia="Times New Roman"/>
          <w:lang w:eastAsia="zh-CN"/>
        </w:rPr>
        <w:t xml:space="preserve">) requirement for a UE configured with </w:t>
      </w:r>
      <w:proofErr w:type="spellStart"/>
      <w:r w:rsidRPr="00817F15">
        <w:rPr>
          <w:rFonts w:eastAsia="Times New Roman"/>
          <w:lang w:eastAsia="zh-CN"/>
        </w:rPr>
        <w:t>CEModeB</w:t>
      </w:r>
      <w:proofErr w:type="spellEnd"/>
      <w:r w:rsidRPr="00817F15">
        <w:rPr>
          <w:rFonts w:eastAsia="Times New Roman"/>
          <w:lang w:eastAsia="zh-CN"/>
        </w:rPr>
        <w:t xml:space="preserve"> shall be less than:</w:t>
      </w:r>
    </w:p>
    <w:p w14:paraId="3CE0ED82" w14:textId="77777777" w:rsidR="00817F15" w:rsidRPr="00817F15" w:rsidRDefault="00671BAA" w:rsidP="00817F15">
      <w:pPr>
        <w:keepLines/>
        <w:tabs>
          <w:tab w:val="center" w:pos="4536"/>
          <w:tab w:val="right" w:pos="9072"/>
        </w:tabs>
        <w:overflowPunct w:val="0"/>
        <w:autoSpaceDE w:val="0"/>
        <w:autoSpaceDN w:val="0"/>
        <w:adjustRightInd w:val="0"/>
        <w:jc w:val="center"/>
        <w:textAlignment w:val="baseline"/>
        <w:rPr>
          <w:rFonts w:eastAsia="Times New Roman"/>
          <w:noProof/>
          <w:vertAlign w:val="subscript"/>
          <w:lang w:eastAsia="zh-CN"/>
        </w:rPr>
      </w:pPr>
      <m:oMathPara>
        <m:oMath>
          <m:sSub>
            <m:sSubPr>
              <m:ctrlPr>
                <w:rPr>
                  <w:rFonts w:ascii="Cambria Math" w:eastAsia="Times New Roman" w:hAnsi="Cambria Math"/>
                  <w:noProof/>
                  <w:sz w:val="18"/>
                  <w:szCs w:val="18"/>
                  <w:lang w:eastAsia="ko-KR"/>
                </w:rPr>
              </m:ctrlPr>
            </m:sSubPr>
            <m:e>
              <m:r>
                <m:rPr>
                  <m:sty m:val="p"/>
                </m:rPr>
                <w:rPr>
                  <w:rFonts w:ascii="Cambria Math" w:eastAsia="Times New Roman" w:hAnsi="Cambria Math"/>
                  <w:noProof/>
                  <w:sz w:val="18"/>
                  <w:szCs w:val="18"/>
                  <w:lang w:eastAsia="ko-KR"/>
                </w:rPr>
                <m:t>T</m:t>
              </m:r>
            </m:e>
            <m:sub>
              <m:r>
                <m:rPr>
                  <m:sty m:val="p"/>
                </m:rPr>
                <w:rPr>
                  <w:rFonts w:ascii="Cambria Math" w:eastAsia="Times New Roman" w:hAnsi="Cambria Math"/>
                  <w:noProof/>
                  <w:sz w:val="18"/>
                  <w:szCs w:val="18"/>
                  <w:lang w:eastAsia="ko-KR"/>
                </w:rPr>
                <m:t>UE_re-establish_delay</m:t>
              </m:r>
            </m:sub>
          </m:sSub>
          <m:r>
            <m:rPr>
              <m:sty m:val="p"/>
            </m:rPr>
            <w:rPr>
              <w:rFonts w:ascii="Cambria Math" w:eastAsia="Times New Roman" w:hAnsi="Cambria Math"/>
              <w:noProof/>
              <w:sz w:val="18"/>
              <w:szCs w:val="18"/>
              <w:lang w:eastAsia="ko-KR"/>
            </w:rPr>
            <m:t>=50 ms+</m:t>
          </m:r>
          <m:nary>
            <m:naryPr>
              <m:chr m:val="∑"/>
              <m:limLoc m:val="subSup"/>
              <m:ctrlPr>
                <w:rPr>
                  <w:rFonts w:ascii="Cambria Math" w:eastAsia="Times New Roman" w:hAnsi="Cambria Math"/>
                  <w:noProof/>
                  <w:sz w:val="18"/>
                  <w:szCs w:val="18"/>
                  <w:lang w:eastAsia="zh-CN"/>
                </w:rPr>
              </m:ctrlPr>
            </m:naryPr>
            <m:sub>
              <m:r>
                <m:rPr>
                  <m:sty m:val="p"/>
                </m:rPr>
                <w:rPr>
                  <w:rFonts w:ascii="Cambria Math" w:eastAsia="Times New Roman" w:hAnsi="Cambria Math"/>
                  <w:noProof/>
                  <w:sz w:val="18"/>
                  <w:szCs w:val="18"/>
                  <w:lang w:eastAsia="zh-CN"/>
                </w:rPr>
                <m:t>i=1</m:t>
              </m:r>
            </m:sub>
            <m:sup>
              <m:sSub>
                <m:sSubPr>
                  <m:ctrlPr>
                    <w:rPr>
                      <w:rFonts w:ascii="Cambria Math" w:eastAsia="Times New Roman" w:hAnsi="Cambria Math"/>
                      <w:noProof/>
                      <w:sz w:val="18"/>
                      <w:szCs w:val="18"/>
                      <w:vertAlign w:val="subscript"/>
                      <w:lang w:eastAsia="zh-CN"/>
                    </w:rPr>
                  </m:ctrlPr>
                </m:sSubPr>
                <m:e>
                  <m:r>
                    <m:rPr>
                      <m:sty m:val="p"/>
                    </m:rPr>
                    <w:rPr>
                      <w:rFonts w:ascii="Cambria Math" w:eastAsia="Times New Roman" w:hAnsi="Cambria Math" w:hint="eastAsia"/>
                      <w:noProof/>
                      <w:sz w:val="18"/>
                      <w:szCs w:val="18"/>
                      <w:vertAlign w:val="subscript"/>
                      <w:lang w:eastAsia="zh-CN"/>
                    </w:rPr>
                    <m:t>N</m:t>
                  </m:r>
                </m:e>
                <m:sub>
                  <m:r>
                    <m:rPr>
                      <m:sty m:val="p"/>
                    </m:rPr>
                    <w:rPr>
                      <w:rFonts w:ascii="Cambria Math" w:eastAsia="Times New Roman" w:hAnsi="Cambria Math" w:hint="eastAsia"/>
                      <w:noProof/>
                      <w:sz w:val="18"/>
                      <w:szCs w:val="18"/>
                      <w:vertAlign w:val="subscript"/>
                      <w:lang w:eastAsia="zh-CN"/>
                    </w:rPr>
                    <m:t>f</m:t>
                  </m:r>
                  <m:r>
                    <m:rPr>
                      <m:sty m:val="p"/>
                    </m:rPr>
                    <w:rPr>
                      <w:rFonts w:ascii="Cambria Math" w:eastAsia="Times New Roman" w:hAnsi="Cambria Math"/>
                      <w:noProof/>
                      <w:sz w:val="18"/>
                      <w:szCs w:val="18"/>
                      <w:vertAlign w:val="subscript"/>
                      <w:lang w:eastAsia="zh-CN"/>
                    </w:rPr>
                    <m:t>req</m:t>
                  </m:r>
                </m:sub>
              </m:sSub>
            </m:sup>
            <m:e>
              <m:sSub>
                <m:sSubPr>
                  <m:ctrlPr>
                    <w:rPr>
                      <w:rFonts w:ascii="Cambria Math" w:eastAsia="Times New Roman" w:hAnsi="Cambria Math"/>
                      <w:noProof/>
                      <w:sz w:val="18"/>
                      <w:szCs w:val="18"/>
                      <w:lang w:eastAsia="zh-CN"/>
                    </w:rPr>
                  </m:ctrlPr>
                </m:sSubPr>
                <m:e>
                  <m:r>
                    <m:rPr>
                      <m:sty m:val="p"/>
                    </m:rPr>
                    <w:rPr>
                      <w:rFonts w:ascii="Cambria Math" w:eastAsia="Times New Roman" w:hAnsi="Cambria Math"/>
                      <w:noProof/>
                      <w:sz w:val="18"/>
                      <w:szCs w:val="18"/>
                      <w:lang w:eastAsia="zh-CN"/>
                    </w:rPr>
                    <m:t>K</m:t>
                  </m:r>
                </m:e>
                <m:sub>
                  <m:r>
                    <m:rPr>
                      <m:sty m:val="p"/>
                    </m:rPr>
                    <w:rPr>
                      <w:rFonts w:ascii="Cambria Math" w:eastAsia="Times New Roman" w:hAnsi="Cambria Math"/>
                      <w:noProof/>
                      <w:sz w:val="18"/>
                      <w:szCs w:val="18"/>
                      <w:lang w:eastAsia="zh-CN"/>
                    </w:rPr>
                    <m:t>satellite,i</m:t>
                  </m:r>
                </m:sub>
              </m:sSub>
              <m:r>
                <m:rPr>
                  <m:sty m:val="p"/>
                </m:rPr>
                <w:rPr>
                  <w:rFonts w:ascii="Cambria Math" w:eastAsia="Times New Roman" w:hAnsi="Cambria Math"/>
                  <w:noProof/>
                  <w:sz w:val="18"/>
                  <w:szCs w:val="18"/>
                  <w:lang w:eastAsia="zh-CN"/>
                </w:rPr>
                <m:t>*</m:t>
              </m:r>
              <m:sSub>
                <m:sSubPr>
                  <m:ctrlPr>
                    <w:rPr>
                      <w:rFonts w:ascii="Cambria Math" w:eastAsia="Times New Roman" w:hAnsi="Cambria Math"/>
                      <w:noProof/>
                      <w:sz w:val="18"/>
                      <w:szCs w:val="18"/>
                      <w:lang w:eastAsia="zh-CN"/>
                    </w:rPr>
                  </m:ctrlPr>
                </m:sSubPr>
                <m:e>
                  <m:r>
                    <m:rPr>
                      <m:sty m:val="p"/>
                    </m:rPr>
                    <w:rPr>
                      <w:rFonts w:ascii="Cambria Math" w:eastAsia="Times New Roman" w:hAnsi="Cambria Math"/>
                      <w:noProof/>
                      <w:sz w:val="18"/>
                      <w:szCs w:val="18"/>
                      <w:lang w:eastAsia="zh-CN"/>
                    </w:rPr>
                    <m:t>T</m:t>
                  </m:r>
                </m:e>
                <m:sub>
                  <m:r>
                    <m:rPr>
                      <m:sty m:val="p"/>
                    </m:rPr>
                    <w:rPr>
                      <w:rFonts w:ascii="Cambria Math" w:eastAsia="Times New Roman" w:hAnsi="Cambria Math"/>
                      <w:noProof/>
                      <w:sz w:val="18"/>
                      <w:szCs w:val="18"/>
                      <w:lang w:eastAsia="zh-CN"/>
                    </w:rPr>
                    <m:t>search</m:t>
                  </m:r>
                </m:sub>
              </m:sSub>
            </m:e>
          </m:nary>
          <m:r>
            <m:rPr>
              <m:sty m:val="p"/>
            </m:rPr>
            <w:rPr>
              <w:rFonts w:ascii="Cambria Math" w:eastAsia="Times New Roman" w:hAnsi="Cambria Math"/>
              <w:noProof/>
              <w:sz w:val="18"/>
              <w:szCs w:val="18"/>
              <w:vertAlign w:val="subscript"/>
              <w:lang w:eastAsia="zh-CN"/>
            </w:rPr>
            <m:t>+</m:t>
          </m:r>
          <m:sSub>
            <m:sSubPr>
              <m:ctrlPr>
                <w:rPr>
                  <w:rFonts w:ascii="Cambria Math" w:eastAsia="Times New Roman" w:hAnsi="Cambria Math"/>
                  <w:noProof/>
                  <w:sz w:val="18"/>
                  <w:szCs w:val="18"/>
                  <w:vertAlign w:val="subscript"/>
                  <w:lang w:eastAsia="zh-CN"/>
                </w:rPr>
              </m:ctrlPr>
            </m:sSubPr>
            <m:e>
              <m:r>
                <m:rPr>
                  <m:sty m:val="p"/>
                </m:rPr>
                <w:rPr>
                  <w:rFonts w:ascii="Cambria Math" w:eastAsia="Times New Roman" w:hAnsi="Cambria Math"/>
                  <w:noProof/>
                  <w:sz w:val="18"/>
                  <w:szCs w:val="18"/>
                  <w:vertAlign w:val="subscript"/>
                  <w:lang w:eastAsia="zh-CN"/>
                </w:rPr>
                <m:t>T</m:t>
              </m:r>
            </m:e>
            <m:sub>
              <m:sSub>
                <m:sSubPr>
                  <m:ctrlPr>
                    <w:rPr>
                      <w:rFonts w:ascii="Cambria Math" w:eastAsia="Times New Roman" w:hAnsi="Cambria Math"/>
                      <w:noProof/>
                      <w:sz w:val="18"/>
                      <w:szCs w:val="18"/>
                      <w:vertAlign w:val="subscript"/>
                      <w:lang w:eastAsia="zh-CN"/>
                    </w:rPr>
                  </m:ctrlPr>
                </m:sSubPr>
                <m:e>
                  <m:r>
                    <m:rPr>
                      <m:sty m:val="p"/>
                    </m:rPr>
                    <w:rPr>
                      <w:rFonts w:ascii="Cambria Math" w:eastAsia="Times New Roman" w:hAnsi="Cambria Math"/>
                      <w:noProof/>
                      <w:sz w:val="18"/>
                      <w:szCs w:val="18"/>
                      <w:vertAlign w:val="subscript"/>
                      <w:lang w:eastAsia="zh-CN"/>
                    </w:rPr>
                    <m:t>SI</m:t>
                  </m:r>
                </m:e>
                <m:sub>
                  <m:r>
                    <m:rPr>
                      <m:sty m:val="p"/>
                    </m:rPr>
                    <w:rPr>
                      <w:rFonts w:ascii="Cambria Math" w:eastAsia="Times New Roman" w:hAnsi="Cambria Math"/>
                      <w:noProof/>
                      <w:sz w:val="18"/>
                      <w:szCs w:val="18"/>
                      <w:vertAlign w:val="subscript"/>
                      <w:lang w:eastAsia="zh-CN"/>
                    </w:rPr>
                    <m:t>EUTRA</m:t>
                  </m:r>
                </m:sub>
              </m:sSub>
              <m:r>
                <m:rPr>
                  <m:sty m:val="p"/>
                </m:rPr>
                <w:rPr>
                  <w:rFonts w:ascii="Cambria Math" w:eastAsia="Times New Roman" w:hAnsi="Cambria Math"/>
                  <w:noProof/>
                  <w:sz w:val="18"/>
                  <w:szCs w:val="18"/>
                  <w:vertAlign w:val="subscript"/>
                  <w:lang w:eastAsia="zh-CN"/>
                </w:rPr>
                <m:t>-M1-CEModeB</m:t>
              </m:r>
            </m:sub>
          </m:sSub>
          <m:r>
            <m:rPr>
              <m:sty m:val="p"/>
            </m:rPr>
            <w:rPr>
              <w:rFonts w:ascii="Cambria Math" w:eastAsia="Times New Roman" w:hAnsi="Cambria Math"/>
              <w:noProof/>
              <w:sz w:val="18"/>
              <w:szCs w:val="18"/>
              <w:vertAlign w:val="subscript"/>
              <w:lang w:eastAsia="zh-CN"/>
            </w:rPr>
            <m:t>+</m:t>
          </m:r>
          <m:sSub>
            <m:sSubPr>
              <m:ctrlPr>
                <w:rPr>
                  <w:rFonts w:ascii="Cambria Math" w:eastAsia="Times New Roman" w:hAnsi="Cambria Math"/>
                  <w:noProof/>
                  <w:sz w:val="18"/>
                  <w:szCs w:val="18"/>
                  <w:vertAlign w:val="subscript"/>
                  <w:lang w:eastAsia="zh-CN"/>
                </w:rPr>
              </m:ctrlPr>
            </m:sSubPr>
            <m:e>
              <m:r>
                <m:rPr>
                  <m:sty m:val="p"/>
                </m:rPr>
                <w:rPr>
                  <w:rFonts w:ascii="Cambria Math" w:eastAsia="Times New Roman" w:hAnsi="Cambria Math"/>
                  <w:noProof/>
                  <w:sz w:val="18"/>
                  <w:szCs w:val="18"/>
                  <w:vertAlign w:val="subscript"/>
                  <w:lang w:eastAsia="zh-CN"/>
                </w:rPr>
                <m:t>T</m:t>
              </m:r>
            </m:e>
            <m:sub>
              <m:r>
                <m:rPr>
                  <m:sty m:val="p"/>
                </m:rPr>
                <w:rPr>
                  <w:rFonts w:ascii="Cambria Math" w:eastAsia="Times New Roman" w:hAnsi="Cambria Math"/>
                  <w:noProof/>
                  <w:sz w:val="18"/>
                  <w:szCs w:val="18"/>
                  <w:vertAlign w:val="subscript"/>
                  <w:lang w:eastAsia="zh-CN"/>
                </w:rPr>
                <m:t>PRACH</m:t>
              </m:r>
            </m:sub>
          </m:sSub>
        </m:oMath>
      </m:oMathPara>
    </w:p>
    <w:p w14:paraId="1C047B7B"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lastRenderedPageBreak/>
        <w:t>-</w:t>
      </w:r>
      <w:r w:rsidRPr="00817F15">
        <w:rPr>
          <w:rFonts w:eastAsia="Times New Roman"/>
          <w:lang w:eastAsia="zh-CN"/>
        </w:rPr>
        <w:tab/>
      </w:r>
      <w:proofErr w:type="spellStart"/>
      <w:r w:rsidRPr="00817F15">
        <w:rPr>
          <w:rFonts w:eastAsia="Times New Roman"/>
          <w:lang w:eastAsia="zh-CN"/>
        </w:rPr>
        <w:t>T</w:t>
      </w:r>
      <w:r w:rsidRPr="00817F15">
        <w:rPr>
          <w:rFonts w:eastAsia="Times New Roman"/>
          <w:vertAlign w:val="subscript"/>
          <w:lang w:eastAsia="zh-CN"/>
        </w:rPr>
        <w:t>search</w:t>
      </w:r>
      <w:proofErr w:type="spellEnd"/>
      <w:r w:rsidRPr="00817F15">
        <w:rPr>
          <w:rFonts w:eastAsia="Times New Roman"/>
          <w:lang w:eastAsia="zh-CN"/>
        </w:rPr>
        <w:t xml:space="preserve"> is the time required by the UE to search the target cell</w:t>
      </w:r>
      <w:r w:rsidRPr="00817F15">
        <w:rPr>
          <w:rFonts w:eastAsia="Times New Roman" w:hint="eastAsia"/>
          <w:lang w:eastAsia="zh-CN"/>
        </w:rPr>
        <w:t>.</w:t>
      </w:r>
      <w:r w:rsidRPr="00817F15">
        <w:rPr>
          <w:rFonts w:eastAsia="Times New Roman" w:cs="v4.2.0"/>
          <w:iCs/>
          <w:lang w:eastAsia="zh-CN"/>
        </w:rPr>
        <w:t xml:space="preserve"> </w:t>
      </w:r>
      <w:proofErr w:type="spellStart"/>
      <w:r w:rsidRPr="00817F15">
        <w:rPr>
          <w:rFonts w:eastAsia="Times New Roman" w:cs="v4.2.0"/>
          <w:iCs/>
          <w:lang w:eastAsia="zh-CN"/>
        </w:rPr>
        <w:t>T</w:t>
      </w:r>
      <w:r w:rsidRPr="00817F15">
        <w:rPr>
          <w:rFonts w:eastAsia="Times New Roman" w:cs="v4.2.0"/>
          <w:iCs/>
          <w:vertAlign w:val="subscript"/>
          <w:lang w:eastAsia="zh-CN"/>
        </w:rPr>
        <w:t>search</w:t>
      </w:r>
      <w:proofErr w:type="spellEnd"/>
      <w:r w:rsidRPr="00817F15">
        <w:rPr>
          <w:rFonts w:eastAsia="Times New Roman" w:cs="v4.2.0"/>
          <w:lang w:eastAsia="zh-CN"/>
        </w:rPr>
        <w:t xml:space="preserve"> =100 </w:t>
      </w:r>
      <w:proofErr w:type="spellStart"/>
      <w:r w:rsidRPr="00817F15">
        <w:rPr>
          <w:rFonts w:eastAsia="Times New Roman" w:cs="v4.2.0"/>
          <w:lang w:eastAsia="zh-CN"/>
        </w:rPr>
        <w:t>ms</w:t>
      </w:r>
      <w:proofErr w:type="spellEnd"/>
      <w:r w:rsidRPr="00817F15">
        <w:rPr>
          <w:rFonts w:eastAsia="Times New Roman" w:cs="v4.2.0"/>
          <w:lang w:eastAsia="zh-CN"/>
        </w:rPr>
        <w:t xml:space="preserve"> if the target cell is known by the UE</w:t>
      </w:r>
      <w:r w:rsidRPr="00817F15">
        <w:rPr>
          <w:rFonts w:eastAsia="Times New Roman" w:cs="v4.2.0" w:hint="eastAsia"/>
          <w:lang w:eastAsia="zh-CN"/>
        </w:rPr>
        <w:t>.</w:t>
      </w:r>
      <w:r w:rsidRPr="00817F15">
        <w:rPr>
          <w:rFonts w:eastAsia="Times New Roman"/>
          <w:lang w:eastAsia="zh-CN"/>
        </w:rPr>
        <w:t xml:space="preserve"> Otherwise, </w:t>
      </w:r>
      <w:proofErr w:type="spellStart"/>
      <w:r w:rsidRPr="00817F15">
        <w:rPr>
          <w:rFonts w:eastAsia="Times New Roman"/>
          <w:lang w:eastAsia="zh-CN"/>
        </w:rPr>
        <w:t>T</w:t>
      </w:r>
      <w:r w:rsidRPr="00817F15">
        <w:rPr>
          <w:rFonts w:eastAsia="Times New Roman"/>
          <w:vertAlign w:val="subscript"/>
          <w:lang w:eastAsia="zh-CN"/>
        </w:rPr>
        <w:t>search</w:t>
      </w:r>
      <w:proofErr w:type="spellEnd"/>
      <w:r w:rsidRPr="00817F15">
        <w:rPr>
          <w:rFonts w:eastAsia="Times New Roman"/>
          <w:lang w:eastAsia="zh-CN"/>
        </w:rPr>
        <w:t xml:space="preserve"> is specified in relevant intra-frequency cell identification requirements as described in Clause</w:t>
      </w:r>
      <w:r w:rsidRPr="00817F15">
        <w:rPr>
          <w:rFonts w:eastAsia="Times New Roman" w:hint="eastAsia"/>
          <w:lang w:eastAsia="zh-CN"/>
        </w:rPr>
        <w:t xml:space="preserve"> </w:t>
      </w:r>
      <w:r w:rsidRPr="00817F15">
        <w:rPr>
          <w:rFonts w:eastAsia="Times New Roman"/>
          <w:lang w:eastAsia="zh-CN"/>
        </w:rPr>
        <w:t xml:space="preserve">8.13.3.1 for a UE configured with </w:t>
      </w:r>
      <w:proofErr w:type="spellStart"/>
      <w:r w:rsidRPr="00817F15">
        <w:rPr>
          <w:rFonts w:eastAsia="Times New Roman"/>
          <w:lang w:eastAsia="zh-CN"/>
        </w:rPr>
        <w:t>CEModeB</w:t>
      </w:r>
      <w:proofErr w:type="spellEnd"/>
      <w:r w:rsidRPr="00817F15">
        <w:rPr>
          <w:rFonts w:eastAsia="Times New Roman"/>
          <w:lang w:eastAsia="zh-CN"/>
        </w:rPr>
        <w:t xml:space="preserve">. Regardless of whether DRX is in use by the UE, </w:t>
      </w:r>
      <w:proofErr w:type="spellStart"/>
      <w:r w:rsidRPr="00817F15">
        <w:rPr>
          <w:rFonts w:eastAsia="Times New Roman"/>
          <w:lang w:eastAsia="zh-CN"/>
        </w:rPr>
        <w:t>T</w:t>
      </w:r>
      <w:r w:rsidRPr="00817F15">
        <w:rPr>
          <w:rFonts w:eastAsia="Times New Roman"/>
          <w:vertAlign w:val="subscript"/>
          <w:lang w:eastAsia="zh-CN"/>
        </w:rPr>
        <w:t>search</w:t>
      </w:r>
      <w:proofErr w:type="spellEnd"/>
      <w:r w:rsidRPr="00817F15">
        <w:rPr>
          <w:rFonts w:eastAsia="Times New Roman"/>
          <w:lang w:eastAsia="zh-CN"/>
        </w:rPr>
        <w:t xml:space="preserve"> shall still be based on non-DRX target cell search times.</w:t>
      </w:r>
    </w:p>
    <w:p w14:paraId="7301DCB2" w14:textId="77777777" w:rsidR="00817F15" w:rsidRPr="00817F15" w:rsidRDefault="00817F15" w:rsidP="00817F15">
      <w:pPr>
        <w:overflowPunct w:val="0"/>
        <w:autoSpaceDE w:val="0"/>
        <w:autoSpaceDN w:val="0"/>
        <w:adjustRightInd w:val="0"/>
        <w:textAlignment w:val="baseline"/>
        <w:rPr>
          <w:rFonts w:eastAsia="Times New Roman"/>
          <w:lang w:eastAsia="zh-CN"/>
        </w:rPr>
      </w:pPr>
      <w:r w:rsidRPr="00817F15">
        <w:rPr>
          <w:rFonts w:eastAsia="Times New Roman"/>
          <w:lang w:eastAsia="zh-CN"/>
        </w:rPr>
        <w:t>In the above requirement, a cell is known if it has been meeting the relevant cell identification requirement for a time duration equal to or longer than the time duration required for the cell identification. Otherwise, it is unknown.</w:t>
      </w:r>
    </w:p>
    <w:p w14:paraId="297C8FA7" w14:textId="539B1790" w:rsidR="00817F15" w:rsidRPr="00817F15" w:rsidRDefault="00817F15" w:rsidP="00817F15">
      <w:pPr>
        <w:overflowPunct w:val="0"/>
        <w:autoSpaceDE w:val="0"/>
        <w:autoSpaceDN w:val="0"/>
        <w:adjustRightInd w:val="0"/>
        <w:ind w:left="568" w:hanging="284"/>
        <w:textAlignment w:val="baseline"/>
        <w:rPr>
          <w:rFonts w:eastAsia="Times New Roman" w:cs="v4.2.0"/>
          <w:lang w:eastAsia="zh-CN"/>
        </w:rPr>
      </w:pPr>
      <w:r w:rsidRPr="00817F15">
        <w:rPr>
          <w:rFonts w:eastAsia="Times New Roman" w:cs="v4.2.0"/>
          <w:lang w:eastAsia="zh-CN"/>
        </w:rPr>
        <w:t>-</w:t>
      </w:r>
      <w:r w:rsidRPr="00817F15">
        <w:rPr>
          <w:rFonts w:eastAsia="Times New Roman" w:cs="v4.2.0"/>
          <w:lang w:eastAsia="zh-CN"/>
        </w:rPr>
        <w:tab/>
      </w:r>
      <w:proofErr w:type="spellStart"/>
      <w:proofErr w:type="gramStart"/>
      <w:r w:rsidRPr="00817F15">
        <w:rPr>
          <w:rFonts w:eastAsia="Times New Roman" w:cs="v4.2.0"/>
          <w:iCs/>
          <w:lang w:eastAsia="zh-CN"/>
        </w:rPr>
        <w:t>K</w:t>
      </w:r>
      <w:r w:rsidRPr="00817F15">
        <w:rPr>
          <w:rFonts w:eastAsia="Times New Roman" w:cs="v4.2.0"/>
          <w:iCs/>
          <w:vertAlign w:val="subscript"/>
          <w:lang w:eastAsia="zh-CN"/>
        </w:rPr>
        <w:t>satellite,i</w:t>
      </w:r>
      <w:proofErr w:type="spellEnd"/>
      <w:proofErr w:type="gramEnd"/>
      <w:r w:rsidRPr="00817F15">
        <w:rPr>
          <w:rFonts w:eastAsia="Times New Roman" w:cs="v4.2.0"/>
          <w:lang w:eastAsia="zh-CN"/>
        </w:rPr>
        <w:t>: It is the scaling factor for</w:t>
      </w:r>
      <w:r w:rsidRPr="00817F15">
        <w:rPr>
          <w:rFonts w:eastAsia="Times New Roman" w:cs="v4.2.0"/>
          <w:color w:val="000000"/>
          <w:lang w:eastAsia="zh-CN"/>
        </w:rPr>
        <w:t xml:space="preserve"> measurements correspond to multiple NGSO satellites </w:t>
      </w:r>
      <w:r w:rsidRPr="00817F15">
        <w:rPr>
          <w:rFonts w:eastAsia="Times New Roman" w:cs="v4.2.0"/>
          <w:lang w:eastAsia="zh-CN"/>
        </w:rPr>
        <w:t>to be monitored</w:t>
      </w:r>
      <w:r w:rsidRPr="00817F15">
        <w:rPr>
          <w:rFonts w:eastAsia="Times New Roman" w:cs="v4.2.0"/>
          <w:color w:val="000000"/>
          <w:lang w:eastAsia="zh-CN"/>
        </w:rPr>
        <w:t xml:space="preserve"> on </w:t>
      </w:r>
      <w:r w:rsidRPr="00817F15">
        <w:rPr>
          <w:rFonts w:eastAsia="Times New Roman" w:cs="v4.2.0"/>
          <w:lang w:eastAsia="zh-CN"/>
        </w:rPr>
        <w:t>i-</w:t>
      </w:r>
      <w:proofErr w:type="spellStart"/>
      <w:r w:rsidRPr="00817F15">
        <w:rPr>
          <w:rFonts w:eastAsia="Times New Roman" w:cs="v4.2.0"/>
          <w:lang w:eastAsia="zh-CN"/>
        </w:rPr>
        <w:t>th</w:t>
      </w:r>
      <w:proofErr w:type="spellEnd"/>
      <w:r w:rsidRPr="00817F15">
        <w:rPr>
          <w:rFonts w:eastAsia="Times New Roman" w:cs="v4.2.0"/>
          <w:lang w:eastAsia="zh-CN"/>
        </w:rPr>
        <w:t xml:space="preserve"> frequency for RRC re-establishment; </w:t>
      </w:r>
      <w:proofErr w:type="spellStart"/>
      <w:r w:rsidRPr="00817F15">
        <w:rPr>
          <w:rFonts w:eastAsia="Times New Roman" w:cs="v4.2.0"/>
          <w:iCs/>
          <w:lang w:eastAsia="zh-CN"/>
        </w:rPr>
        <w:t>K</w:t>
      </w:r>
      <w:r w:rsidRPr="00817F15">
        <w:rPr>
          <w:rFonts w:eastAsia="Times New Roman" w:cs="v4.2.0"/>
          <w:iCs/>
          <w:vertAlign w:val="subscript"/>
          <w:lang w:eastAsia="zh-CN"/>
        </w:rPr>
        <w:t>satellite,i</w:t>
      </w:r>
      <w:proofErr w:type="spellEnd"/>
      <w:r w:rsidRPr="00817F15">
        <w:rPr>
          <w:rFonts w:eastAsia="Times New Roman" w:cs="v4.2.0"/>
          <w:iCs/>
          <w:vertAlign w:val="subscript"/>
          <w:lang w:eastAsia="zh-CN"/>
        </w:rPr>
        <w:t xml:space="preserve"> </w:t>
      </w:r>
      <w:r w:rsidRPr="00817F15">
        <w:rPr>
          <w:rFonts w:eastAsia="Times New Roman" w:cs="v4.2.0"/>
          <w:iCs/>
          <w:lang w:eastAsia="zh-CN"/>
        </w:rPr>
        <w:t xml:space="preserve"> </w:t>
      </w:r>
      <w:r w:rsidRPr="00817F15">
        <w:rPr>
          <w:rFonts w:eastAsia="Times New Roman" w:cs="v4.2.0"/>
          <w:lang w:eastAsia="zh-CN"/>
        </w:rPr>
        <w:t xml:space="preserve">= </w:t>
      </w:r>
      <w:del w:id="13" w:author="Huawei" w:date="2026-01-28T16:36:00Z">
        <w:r w:rsidRPr="00817F15" w:rsidDel="00137606">
          <w:rPr>
            <w:rFonts w:eastAsia="Times New Roman" w:cs="v4.2.0"/>
            <w:lang w:eastAsia="zh-CN"/>
          </w:rPr>
          <w:delText>[</w:delText>
        </w:r>
      </w:del>
      <w:r w:rsidRPr="00817F15">
        <w:rPr>
          <w:rFonts w:eastAsia="Times New Roman" w:cs="v4.2.0" w:hint="eastAsia"/>
          <w:lang w:eastAsia="zh-CN"/>
        </w:rPr>
        <w:t>2</w:t>
      </w:r>
      <w:del w:id="14" w:author="Huawei" w:date="2026-01-28T16:36:00Z">
        <w:r w:rsidRPr="00817F15" w:rsidDel="00137606">
          <w:rPr>
            <w:rFonts w:eastAsia="Times New Roman" w:cs="v4.2.0"/>
            <w:lang w:eastAsia="zh-CN"/>
          </w:rPr>
          <w:delText>]</w:delText>
        </w:r>
      </w:del>
      <w:r w:rsidRPr="00817F15">
        <w:rPr>
          <w:rFonts w:eastAsia="Times New Roman"/>
          <w:color w:val="008080"/>
          <w:u w:val="single"/>
          <w:shd w:val="clear" w:color="auto" w:fill="FFFFFF"/>
          <w:lang w:eastAsia="zh-CN"/>
        </w:rPr>
        <w:t xml:space="preserve"> if NGSO satellites are monitored and one of the target NGSO satellites on the E-UTRA FDD carrier frequency is the serving sat</w:t>
      </w:r>
      <w:bookmarkStart w:id="15" w:name="_GoBack"/>
      <w:bookmarkEnd w:id="15"/>
      <w:r w:rsidRPr="00817F15">
        <w:rPr>
          <w:rFonts w:eastAsia="Times New Roman"/>
          <w:color w:val="008080"/>
          <w:u w:val="single"/>
          <w:shd w:val="clear" w:color="auto" w:fill="FFFFFF"/>
          <w:lang w:eastAsia="zh-CN"/>
        </w:rPr>
        <w:t xml:space="preserve">ellite of the UE. Otherwise </w:t>
      </w:r>
      <w:proofErr w:type="spellStart"/>
      <w:proofErr w:type="gramStart"/>
      <w:r w:rsidRPr="00817F15">
        <w:rPr>
          <w:rFonts w:eastAsia="Times New Roman"/>
          <w:color w:val="008080"/>
          <w:u w:val="single"/>
          <w:shd w:val="clear" w:color="auto" w:fill="FFFFFF"/>
          <w:lang w:eastAsia="zh-CN"/>
        </w:rPr>
        <w:t>K</w:t>
      </w:r>
      <w:r w:rsidRPr="00817F15">
        <w:rPr>
          <w:rFonts w:eastAsia="Times New Roman"/>
          <w:color w:val="008080"/>
          <w:u w:val="single"/>
          <w:shd w:val="clear" w:color="auto" w:fill="FFFFFF"/>
          <w:vertAlign w:val="subscript"/>
          <w:lang w:eastAsia="zh-CN"/>
        </w:rPr>
        <w:t>satellite,</w:t>
      </w:r>
      <w:r w:rsidRPr="00817F15">
        <w:rPr>
          <w:rFonts w:eastAsia="Times New Roman" w:hint="eastAsia"/>
          <w:color w:val="008080"/>
          <w:u w:val="single"/>
          <w:shd w:val="clear" w:color="auto" w:fill="FFFFFF"/>
          <w:vertAlign w:val="subscript"/>
          <w:lang w:eastAsia="zh-CN"/>
        </w:rPr>
        <w:t>i</w:t>
      </w:r>
      <w:proofErr w:type="spellEnd"/>
      <w:proofErr w:type="gramEnd"/>
      <w:r w:rsidRPr="00817F15">
        <w:rPr>
          <w:rFonts w:eastAsia="Times New Roman"/>
          <w:color w:val="008080"/>
          <w:u w:val="single"/>
          <w:shd w:val="clear" w:color="auto" w:fill="FFFFFF"/>
          <w:vertAlign w:val="subscript"/>
          <w:lang w:eastAsia="zh-CN"/>
        </w:rPr>
        <w:t> </w:t>
      </w:r>
      <w:r w:rsidRPr="00817F15">
        <w:rPr>
          <w:rFonts w:eastAsia="Times New Roman"/>
          <w:color w:val="008080"/>
          <w:u w:val="single"/>
          <w:shd w:val="clear" w:color="auto" w:fill="FFFFFF"/>
          <w:lang w:eastAsia="zh-CN"/>
        </w:rPr>
        <w:t>=1.</w:t>
      </w:r>
    </w:p>
    <w:p w14:paraId="2A9FBE3B"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w:t>
      </w:r>
      <w:r w:rsidRPr="00817F15">
        <w:rPr>
          <w:rFonts w:eastAsia="Times New Roman"/>
          <w:lang w:eastAsia="zh-CN"/>
        </w:rPr>
        <w:tab/>
        <w:t>T</w:t>
      </w:r>
      <w:r w:rsidRPr="00817F15">
        <w:rPr>
          <w:rFonts w:eastAsia="Times New Roman"/>
          <w:vertAlign w:val="subscript"/>
          <w:lang w:eastAsia="zh-CN"/>
        </w:rPr>
        <w:t>SI-EUTRA-M1-CEModeB</w:t>
      </w:r>
      <w:r w:rsidRPr="00817F15">
        <w:rPr>
          <w:rFonts w:eastAsia="Times New Roman" w:hint="eastAsia"/>
          <w:lang w:eastAsia="zh-CN"/>
        </w:rPr>
        <w:t>:</w:t>
      </w:r>
      <w:r w:rsidRPr="00817F15">
        <w:rPr>
          <w:rFonts w:eastAsia="Times New Roman"/>
          <w:lang w:eastAsia="zh-CN"/>
        </w:rPr>
        <w:t xml:space="preserve"> It</w:t>
      </w:r>
      <w:r w:rsidRPr="00817F15">
        <w:rPr>
          <w:rFonts w:eastAsia="Times New Roman"/>
          <w:iCs/>
          <w:lang w:eastAsia="zh-CN"/>
        </w:rPr>
        <w:t xml:space="preserve"> </w:t>
      </w:r>
      <w:r w:rsidRPr="00817F15">
        <w:rPr>
          <w:rFonts w:eastAsia="Times New Roman"/>
          <w:lang w:eastAsia="zh-CN"/>
        </w:rPr>
        <w:t>is the time required for receiving all the relevant system information according to the reception procedure and the RRC procedure delay of system information blocks defined in TS</w:t>
      </w:r>
      <w:r w:rsidRPr="00817F15">
        <w:rPr>
          <w:rFonts w:eastAsia="Times New Roman" w:hint="eastAsia"/>
          <w:lang w:eastAsia="zh-CN"/>
        </w:rPr>
        <w:t xml:space="preserve"> </w:t>
      </w:r>
      <w:r w:rsidRPr="00817F15">
        <w:rPr>
          <w:rFonts w:eastAsia="Times New Roman"/>
          <w:lang w:eastAsia="zh-CN"/>
        </w:rPr>
        <w:t>36.331</w:t>
      </w:r>
      <w:r w:rsidRPr="00817F15">
        <w:rPr>
          <w:rFonts w:eastAsia="Times New Roman" w:hint="eastAsia"/>
          <w:lang w:eastAsia="zh-CN"/>
        </w:rPr>
        <w:t xml:space="preserve"> </w:t>
      </w:r>
      <w:r w:rsidRPr="00817F15">
        <w:rPr>
          <w:rFonts w:eastAsia="Times New Roman"/>
          <w:lang w:eastAsia="zh-CN"/>
        </w:rPr>
        <w:t>[2] for the</w:t>
      </w:r>
      <w:r w:rsidRPr="00817F15">
        <w:rPr>
          <w:rFonts w:eastAsia="Times New Roman" w:hint="eastAsia"/>
          <w:lang w:eastAsia="zh-CN"/>
        </w:rPr>
        <w:t xml:space="preserve"> target</w:t>
      </w:r>
      <w:r w:rsidRPr="00817F15">
        <w:rPr>
          <w:rFonts w:eastAsia="Times New Roman"/>
          <w:lang w:eastAsia="zh-CN"/>
        </w:rPr>
        <w:t xml:space="preserve"> </w:t>
      </w:r>
      <w:r w:rsidRPr="00817F15">
        <w:rPr>
          <w:rFonts w:eastAsia="Times New Roman" w:hint="eastAsia"/>
          <w:lang w:eastAsia="zh-CN"/>
        </w:rPr>
        <w:t>c</w:t>
      </w:r>
      <w:r w:rsidRPr="00817F15">
        <w:rPr>
          <w:rFonts w:eastAsia="Times New Roman"/>
          <w:lang w:eastAsia="zh-CN"/>
        </w:rPr>
        <w:t xml:space="preserve">ell for a UE configured with </w:t>
      </w:r>
      <w:proofErr w:type="spellStart"/>
      <w:r w:rsidRPr="00817F15">
        <w:rPr>
          <w:rFonts w:eastAsia="Times New Roman"/>
          <w:lang w:eastAsia="zh-CN"/>
        </w:rPr>
        <w:t>CEModeB</w:t>
      </w:r>
      <w:proofErr w:type="spellEnd"/>
      <w:r w:rsidRPr="00817F15">
        <w:rPr>
          <w:rFonts w:eastAsia="Times New Roman"/>
          <w:lang w:eastAsia="zh-CN"/>
        </w:rPr>
        <w:t>; T</w:t>
      </w:r>
      <w:r w:rsidRPr="00817F15">
        <w:rPr>
          <w:rFonts w:eastAsia="Times New Roman"/>
          <w:vertAlign w:val="subscript"/>
          <w:lang w:eastAsia="zh-CN"/>
        </w:rPr>
        <w:t xml:space="preserve">SI-EUTRA-M1-CEModeB </w:t>
      </w:r>
      <w:r w:rsidRPr="00817F15">
        <w:rPr>
          <w:rFonts w:eastAsia="Times New Roman"/>
          <w:lang w:eastAsia="zh-CN"/>
        </w:rPr>
        <w:t>includes the time to acquire the MIB and all the relevant SIBs of the target cell.</w:t>
      </w:r>
    </w:p>
    <w:p w14:paraId="4D5198A0"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w:t>
      </w:r>
      <w:r w:rsidRPr="00817F15">
        <w:rPr>
          <w:rFonts w:eastAsia="Times New Roman"/>
          <w:lang w:eastAsia="zh-CN"/>
        </w:rPr>
        <w:tab/>
        <w:t>T</w:t>
      </w:r>
      <w:r w:rsidRPr="00817F15">
        <w:rPr>
          <w:rFonts w:eastAsia="Times New Roman"/>
          <w:vertAlign w:val="subscript"/>
          <w:lang w:eastAsia="zh-CN"/>
        </w:rPr>
        <w:t>PRACH</w:t>
      </w:r>
      <w:r w:rsidRPr="00817F15">
        <w:rPr>
          <w:rFonts w:eastAsia="Times New Roman"/>
          <w:lang w:eastAsia="zh-CN"/>
        </w:rPr>
        <w:t xml:space="preserve"> is the interruption uncertainty in acquiring the first available PRACH occasion in the target cell. The actual value of T</w:t>
      </w:r>
      <w:r w:rsidRPr="00817F15">
        <w:rPr>
          <w:rFonts w:eastAsia="Times New Roman"/>
          <w:vertAlign w:val="subscript"/>
          <w:lang w:eastAsia="zh-CN"/>
        </w:rPr>
        <w:t>PRACH</w:t>
      </w:r>
      <w:r w:rsidRPr="00817F15">
        <w:rPr>
          <w:rFonts w:eastAsia="Times New Roman"/>
          <w:lang w:eastAsia="zh-CN"/>
        </w:rPr>
        <w:t xml:space="preserve"> shall depend upon the PRACH configuration used in the target cell and the PRACH coverage enhancement level used by the UE for sending the random access to the target cell.</w:t>
      </w:r>
    </w:p>
    <w:p w14:paraId="4E591EFF"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w:t>
      </w:r>
      <w:r w:rsidRPr="00817F15">
        <w:rPr>
          <w:rFonts w:eastAsia="Times New Roman"/>
          <w:lang w:eastAsia="zh-CN"/>
        </w:rPr>
        <w:tab/>
      </w:r>
      <w:proofErr w:type="spellStart"/>
      <w:r w:rsidRPr="00817F15">
        <w:rPr>
          <w:rFonts w:eastAsia="Times New Roman"/>
          <w:iCs/>
          <w:lang w:eastAsia="zh-CN"/>
        </w:rPr>
        <w:t>N</w:t>
      </w:r>
      <w:r w:rsidRPr="00817F15">
        <w:rPr>
          <w:rFonts w:eastAsia="Times New Roman" w:hint="eastAsia"/>
          <w:vertAlign w:val="subscript"/>
          <w:lang w:eastAsia="zh-CN"/>
        </w:rPr>
        <w:t>f</w:t>
      </w:r>
      <w:r w:rsidRPr="00817F15">
        <w:rPr>
          <w:rFonts w:eastAsia="Times New Roman"/>
          <w:vertAlign w:val="subscript"/>
          <w:lang w:eastAsia="zh-CN"/>
        </w:rPr>
        <w:t>req</w:t>
      </w:r>
      <w:proofErr w:type="spellEnd"/>
      <w:r w:rsidRPr="00817F15">
        <w:rPr>
          <w:rFonts w:eastAsia="Times New Roman"/>
          <w:lang w:eastAsia="zh-CN"/>
        </w:rPr>
        <w:t>: It is the total number of</w:t>
      </w:r>
      <w:r w:rsidRPr="00817F15">
        <w:rPr>
          <w:rFonts w:eastAsia="Times New Roman" w:hint="eastAsia"/>
          <w:lang w:eastAsia="zh-CN"/>
        </w:rPr>
        <w:t xml:space="preserve"> </w:t>
      </w:r>
      <w:r w:rsidRPr="00817F15">
        <w:rPr>
          <w:rFonts w:eastAsia="Times New Roman"/>
          <w:lang w:eastAsia="zh-CN"/>
        </w:rPr>
        <w:t xml:space="preserve">frequencies to be monitored for RRC re-establishment; </w:t>
      </w:r>
      <w:proofErr w:type="spellStart"/>
      <w:r w:rsidRPr="00817F15">
        <w:rPr>
          <w:rFonts w:eastAsia="Times New Roman"/>
          <w:lang w:eastAsia="zh-CN"/>
        </w:rPr>
        <w:t>N</w:t>
      </w:r>
      <w:r w:rsidRPr="00817F15">
        <w:rPr>
          <w:rFonts w:eastAsia="Times New Roman" w:hint="eastAsia"/>
          <w:vertAlign w:val="subscript"/>
          <w:lang w:eastAsia="zh-CN"/>
        </w:rPr>
        <w:t>f</w:t>
      </w:r>
      <w:r w:rsidRPr="00817F15">
        <w:rPr>
          <w:rFonts w:eastAsia="Times New Roman"/>
          <w:vertAlign w:val="subscript"/>
          <w:lang w:eastAsia="zh-CN"/>
        </w:rPr>
        <w:t>req</w:t>
      </w:r>
      <w:proofErr w:type="spellEnd"/>
      <w:r w:rsidRPr="00817F15">
        <w:rPr>
          <w:rFonts w:eastAsia="Times New Roman"/>
          <w:vertAlign w:val="subscript"/>
          <w:lang w:eastAsia="zh-CN"/>
        </w:rPr>
        <w:t xml:space="preserve"> </w:t>
      </w:r>
      <w:r w:rsidRPr="00817F15">
        <w:rPr>
          <w:rFonts w:eastAsia="Times New Roman"/>
          <w:lang w:eastAsia="zh-CN"/>
        </w:rPr>
        <w:t xml:space="preserve">= 1 if the target </w:t>
      </w:r>
      <w:r w:rsidRPr="00817F15">
        <w:rPr>
          <w:rFonts w:eastAsia="Times New Roman" w:hint="eastAsia"/>
          <w:lang w:eastAsia="zh-CN"/>
        </w:rPr>
        <w:t>c</w:t>
      </w:r>
      <w:r w:rsidRPr="00817F15">
        <w:rPr>
          <w:rFonts w:eastAsia="Times New Roman"/>
          <w:lang w:eastAsia="zh-CN"/>
        </w:rPr>
        <w:t>ell is known.</w:t>
      </w:r>
    </w:p>
    <w:p w14:paraId="4C06F38E" w14:textId="77777777" w:rsidR="00817F15" w:rsidRPr="00817F15" w:rsidRDefault="00817F15" w:rsidP="00817F15">
      <w:pPr>
        <w:overflowPunct w:val="0"/>
        <w:autoSpaceDE w:val="0"/>
        <w:autoSpaceDN w:val="0"/>
        <w:adjustRightInd w:val="0"/>
        <w:textAlignment w:val="baseline"/>
        <w:rPr>
          <w:rFonts w:eastAsia="Times New Roman"/>
          <w:lang w:eastAsia="zh-CN"/>
        </w:rPr>
      </w:pPr>
      <w:r w:rsidRPr="00817F15">
        <w:rPr>
          <w:rFonts w:eastAsia="Times New Roman"/>
          <w:lang w:eastAsia="zh-CN"/>
        </w:rPr>
        <w:t>There is no requirement if the target cell does not contain the UE context.</w:t>
      </w:r>
    </w:p>
    <w:p w14:paraId="7FDBBF28" w14:textId="79B65A60" w:rsidR="00817F15" w:rsidRPr="00817F15" w:rsidDel="00137606" w:rsidRDefault="00817F15" w:rsidP="00817F15">
      <w:pPr>
        <w:overflowPunct w:val="0"/>
        <w:autoSpaceDE w:val="0"/>
        <w:autoSpaceDN w:val="0"/>
        <w:adjustRightInd w:val="0"/>
        <w:textAlignment w:val="baseline"/>
        <w:rPr>
          <w:del w:id="16" w:author="Huawei" w:date="2026-01-28T16:36:00Z"/>
          <w:lang w:eastAsia="zh-CN"/>
        </w:rPr>
      </w:pPr>
      <w:del w:id="17" w:author="Huawei" w:date="2026-01-28T16:36:00Z">
        <w:r w:rsidRPr="00817F15" w:rsidDel="00137606">
          <w:rPr>
            <w:rFonts w:eastAsia="Times New Roman"/>
            <w:lang w:eastAsia="zh-CN"/>
          </w:rPr>
          <w:delText>E</w:delText>
        </w:r>
        <w:r w:rsidRPr="00817F15" w:rsidDel="00137606">
          <w:rPr>
            <w:rFonts w:eastAsia="Times New Roman" w:hint="eastAsia"/>
            <w:lang w:eastAsia="zh-CN"/>
          </w:rPr>
          <w:delText>ditor</w:delText>
        </w:r>
        <w:r w:rsidRPr="00817F15" w:rsidDel="00137606">
          <w:rPr>
            <w:rFonts w:eastAsia="Times New Roman"/>
            <w:lang w:eastAsia="zh-CN"/>
          </w:rPr>
          <w:delText xml:space="preserve">’s note: FFS to consider addition component, </w:delText>
        </w:r>
        <m:oMath>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si</m:t>
              </m:r>
              <m:r>
                <m:rPr>
                  <m:sty m:val="p"/>
                </m:rPr>
                <w:rPr>
                  <w:rFonts w:ascii="Cambria Math" w:eastAsia="Times New Roman" w:hAnsi="Cambria Math"/>
                  <w:lang w:eastAsia="zh-CN"/>
                </w:rPr>
                <m:t>-</m:t>
              </m:r>
              <m:r>
                <w:rPr>
                  <w:rFonts w:ascii="Cambria Math" w:eastAsia="Times New Roman" w:hAnsi="Cambria Math"/>
                  <w:lang w:eastAsia="zh-CN"/>
                </w:rPr>
                <m:t>to</m:t>
              </m:r>
              <m:r>
                <m:rPr>
                  <m:sty m:val="p"/>
                </m:rPr>
                <w:rPr>
                  <w:rFonts w:ascii="Cambria Math" w:eastAsia="Times New Roman" w:hAnsi="Cambria Math"/>
                  <w:lang w:eastAsia="zh-CN"/>
                </w:rPr>
                <m:t>-</m:t>
              </m:r>
              <m:r>
                <w:rPr>
                  <w:rFonts w:ascii="Cambria Math" w:eastAsia="Times New Roman" w:hAnsi="Cambria Math"/>
                  <w:lang w:eastAsia="zh-CN"/>
                </w:rPr>
                <m:t>epoch</m:t>
              </m:r>
            </m:sub>
          </m:sSub>
        </m:oMath>
        <w:r w:rsidRPr="00817F15" w:rsidDel="00137606">
          <w:rPr>
            <w:rFonts w:eastAsia="Times New Roman"/>
            <w:lang w:eastAsia="zh-CN"/>
          </w:rPr>
          <w:delText>, to accommodate for the time needed between the UE acquires the NTN SIB.</w:delText>
        </w:r>
      </w:del>
    </w:p>
    <w:p w14:paraId="2C414FD4" w14:textId="1220157D" w:rsidR="00817F15" w:rsidRDefault="00817F15" w:rsidP="00817F15">
      <w:pPr>
        <w:spacing w:after="0"/>
        <w:jc w:val="center"/>
        <w:rPr>
          <w:rFonts w:eastAsia="宋体"/>
          <w:noProof/>
          <w:highlight w:val="yellow"/>
          <w:lang w:eastAsia="zh-CN"/>
        </w:rPr>
      </w:pPr>
      <w:r>
        <w:rPr>
          <w:rFonts w:eastAsia="宋体"/>
          <w:noProof/>
          <w:highlight w:val="yellow"/>
          <w:lang w:eastAsia="zh-CN"/>
        </w:rPr>
        <w:t>&lt;End of Change 2&gt;</w:t>
      </w:r>
    </w:p>
    <w:p w14:paraId="73E50937" w14:textId="349F74A6" w:rsidR="00817F15" w:rsidRDefault="00817F15" w:rsidP="00817F15">
      <w:pPr>
        <w:spacing w:after="0"/>
        <w:jc w:val="center"/>
        <w:rPr>
          <w:rFonts w:eastAsia="宋体"/>
          <w:noProof/>
          <w:highlight w:val="yellow"/>
          <w:lang w:eastAsia="zh-CN"/>
        </w:rPr>
      </w:pPr>
    </w:p>
    <w:sectPr w:rsidR="00817F15"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EDF36" w14:textId="77777777" w:rsidR="00671BAA" w:rsidRDefault="00671BAA">
      <w:r>
        <w:separator/>
      </w:r>
    </w:p>
  </w:endnote>
  <w:endnote w:type="continuationSeparator" w:id="0">
    <w:p w14:paraId="15891418" w14:textId="77777777" w:rsidR="00671BAA" w:rsidRDefault="00671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AEB9C" w14:textId="77777777" w:rsidR="00671BAA" w:rsidRDefault="00671BAA">
      <w:r>
        <w:separator/>
      </w:r>
    </w:p>
  </w:footnote>
  <w:footnote w:type="continuationSeparator" w:id="0">
    <w:p w14:paraId="6350FDCD" w14:textId="77777777" w:rsidR="00671BAA" w:rsidRDefault="00671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4851" w:rsidRDefault="00AC485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1BD3"/>
    <w:multiLevelType w:val="hybridMultilevel"/>
    <w:tmpl w:val="190E9C02"/>
    <w:lvl w:ilvl="0" w:tplc="4D9A5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3374C0"/>
    <w:multiLevelType w:val="hybridMultilevel"/>
    <w:tmpl w:val="05783568"/>
    <w:lvl w:ilvl="0" w:tplc="628E3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4"/>
  </w:num>
  <w:num w:numId="16">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4677"/>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6"/>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2D6D"/>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4BB1"/>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8"/>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5CBF"/>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3937"/>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76D"/>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142F"/>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F47"/>
    <w:rsid w:val="005F672A"/>
    <w:rsid w:val="0060046F"/>
    <w:rsid w:val="00600511"/>
    <w:rsid w:val="00600D42"/>
    <w:rsid w:val="00601C8E"/>
    <w:rsid w:val="00602E31"/>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1BAA"/>
    <w:rsid w:val="0067260F"/>
    <w:rsid w:val="00674275"/>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4AF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17F15"/>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438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5B23"/>
    <w:rsid w:val="00AA74CA"/>
    <w:rsid w:val="00AA7560"/>
    <w:rsid w:val="00AA7D3F"/>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407E"/>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67B"/>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97B8D8A8-A939-43F9-92D1-21DAC5BF1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13047</TotalTime>
  <Pages>1</Pages>
  <Words>1838</Words>
  <Characters>10483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315</cp:revision>
  <cp:lastPrinted>1900-01-01T08:00:00Z</cp:lastPrinted>
  <dcterms:created xsi:type="dcterms:W3CDTF">2022-08-23T15:21:00Z</dcterms:created>
  <dcterms:modified xsi:type="dcterms:W3CDTF">2026-01-30T12:19:00Z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