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EE7F">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Pr>
          <w:rFonts w:eastAsia="Times New Roman"/>
          <w:b/>
          <w:sz w:val="24"/>
          <w:lang w:val="en-US" w:eastAsia="zh-CN"/>
        </w:rPr>
        <w:t>3GPP TSG-RAN WG3 #131</w:t>
      </w:r>
      <w:r>
        <w:rPr>
          <w:rFonts w:eastAsia="Times New Roman"/>
          <w:b/>
          <w:sz w:val="24"/>
          <w:lang w:val="en-US" w:eastAsia="zh-CN"/>
        </w:rPr>
        <w:tab/>
      </w:r>
      <w:r>
        <w:rPr>
          <w:rFonts w:eastAsia="Times New Roman"/>
          <w:b/>
          <w:sz w:val="24"/>
          <w:szCs w:val="24"/>
          <w:lang w:val="en-US" w:eastAsia="zh-CN"/>
        </w:rPr>
        <w:t>R3-260660</w:t>
      </w:r>
    </w:p>
    <w:p w14:paraId="0225DB28">
      <w:pPr>
        <w:pStyle w:val="115"/>
        <w:tabs>
          <w:tab w:val="left" w:pos="1985"/>
        </w:tabs>
        <w:rPr>
          <w:rFonts w:ascii="Times New Roman" w:hAnsi="Times New Roman" w:eastAsia="Times New Roman"/>
          <w:b/>
          <w:sz w:val="24"/>
          <w:lang w:val="en-US" w:eastAsia="zh-CN"/>
        </w:rPr>
      </w:pPr>
      <w:r>
        <w:rPr>
          <w:rFonts w:ascii="Times New Roman" w:hAnsi="Times New Roman" w:eastAsia="Times New Roman"/>
          <w:b/>
          <w:sz w:val="24"/>
          <w:lang w:val="en-US" w:eastAsia="zh-CN"/>
        </w:rPr>
        <w:t>Gothenburg, Sweden, 9th – 13th February 2026</w:t>
      </w:r>
    </w:p>
    <w:p w14:paraId="71DADB2C">
      <w:pPr>
        <w:pStyle w:val="115"/>
        <w:tabs>
          <w:tab w:val="left" w:pos="1985"/>
        </w:tabs>
        <w:rPr>
          <w:rFonts w:ascii="Times New Roman" w:hAnsi="Times New Roman"/>
          <w:b/>
          <w:bCs/>
          <w:color w:val="000000"/>
          <w:sz w:val="24"/>
          <w:szCs w:val="24"/>
          <w:lang w:val="en-US"/>
        </w:rPr>
      </w:pPr>
    </w:p>
    <w:p w14:paraId="0C87B9C8">
      <w:pPr>
        <w:pStyle w:val="115"/>
        <w:tabs>
          <w:tab w:val="left" w:pos="1985"/>
        </w:tabs>
        <w:rPr>
          <w:rFonts w:ascii="Times New Roman" w:hAnsi="Times New Roman"/>
          <w:b/>
          <w:bCs/>
          <w:color w:val="000000"/>
          <w:sz w:val="24"/>
          <w:szCs w:val="24"/>
          <w:lang w:val="en-US" w:eastAsia="ja-JP"/>
        </w:rPr>
      </w:pPr>
      <w:r>
        <w:rPr>
          <w:rFonts w:ascii="Times New Roman" w:hAnsi="Times New Roman"/>
          <w:b/>
          <w:bCs/>
          <w:color w:val="000000"/>
          <w:sz w:val="24"/>
          <w:szCs w:val="24"/>
          <w:lang w:val="en-US"/>
        </w:rPr>
        <w:t>Agenda Item:</w:t>
      </w:r>
      <w:r>
        <w:rPr>
          <w:rFonts w:ascii="Times New Roman" w:hAnsi="Times New Roman"/>
          <w:b/>
          <w:bCs/>
          <w:color w:val="000000"/>
          <w:sz w:val="24"/>
          <w:szCs w:val="24"/>
          <w:lang w:val="en-US"/>
        </w:rPr>
        <w:tab/>
      </w:r>
      <w:r>
        <w:rPr>
          <w:rFonts w:ascii="Times New Roman" w:hAnsi="Times New Roman"/>
          <w:b/>
          <w:bCs/>
          <w:sz w:val="24"/>
          <w:szCs w:val="24"/>
          <w:lang w:val="en-US"/>
        </w:rPr>
        <w:t>9.2.3</w:t>
      </w:r>
    </w:p>
    <w:p w14:paraId="2120A848">
      <w:pPr>
        <w:tabs>
          <w:tab w:val="left" w:pos="1985"/>
        </w:tabs>
        <w:ind w:left="1985" w:hanging="1985"/>
        <w:rPr>
          <w:rFonts w:cs="Arial"/>
          <w:b/>
          <w:bCs/>
          <w:sz w:val="24"/>
          <w:lang w:val="en-US" w:eastAsia="ja-JP"/>
        </w:rPr>
      </w:pPr>
      <w:r>
        <w:rPr>
          <w:b/>
          <w:bCs/>
          <w:sz w:val="24"/>
          <w:lang w:val="en-US"/>
        </w:rPr>
        <w:t>Source:</w:t>
      </w:r>
      <w:r>
        <w:rPr>
          <w:b/>
          <w:bCs/>
          <w:sz w:val="24"/>
          <w:lang w:val="en-US"/>
        </w:rPr>
        <w:tab/>
      </w:r>
      <w:r>
        <w:rPr>
          <w:rFonts w:cs="Arial"/>
          <w:b/>
          <w:bCs/>
          <w:sz w:val="24"/>
          <w:lang w:val="en-US"/>
        </w:rPr>
        <w:t>Ericsson (Moderator)</w:t>
      </w:r>
    </w:p>
    <w:p w14:paraId="21A37CED">
      <w:pPr>
        <w:tabs>
          <w:tab w:val="left" w:pos="1985"/>
        </w:tabs>
        <w:rPr>
          <w:b/>
          <w:bCs/>
          <w:color w:val="000000"/>
          <w:sz w:val="24"/>
          <w:szCs w:val="24"/>
          <w:lang w:val="en-US"/>
        </w:rPr>
      </w:pPr>
      <w:r>
        <w:rPr>
          <w:b/>
          <w:bCs/>
          <w:color w:val="000000"/>
          <w:sz w:val="24"/>
          <w:szCs w:val="24"/>
          <w:lang w:val="en-US"/>
        </w:rPr>
        <w:t xml:space="preserve">Title: </w:t>
      </w:r>
      <w:r>
        <w:rPr>
          <w:b/>
          <w:bCs/>
          <w:color w:val="000000"/>
          <w:sz w:val="24"/>
          <w:szCs w:val="24"/>
          <w:lang w:val="en-US"/>
        </w:rPr>
        <w:tab/>
      </w:r>
      <w:r>
        <w:rPr>
          <w:b/>
          <w:bCs/>
          <w:color w:val="000000"/>
          <w:sz w:val="24"/>
          <w:szCs w:val="24"/>
          <w:lang w:val="en-US"/>
        </w:rPr>
        <w:t>Summary of offline discussions: UAV regulation</w:t>
      </w:r>
    </w:p>
    <w:p w14:paraId="57E2ACEC">
      <w:pPr>
        <w:ind w:left="1985" w:hanging="1985"/>
        <w:rPr>
          <w:b/>
          <w:bCs/>
          <w:sz w:val="24"/>
          <w:szCs w:val="24"/>
          <w:lang w:val="en-US"/>
        </w:rPr>
      </w:pPr>
      <w:r>
        <w:rPr>
          <w:b/>
          <w:bCs/>
          <w:sz w:val="24"/>
          <w:szCs w:val="24"/>
          <w:lang w:val="en-US"/>
        </w:rPr>
        <w:t>Document for:</w:t>
      </w:r>
      <w:r>
        <w:rPr>
          <w:b/>
          <w:bCs/>
          <w:sz w:val="24"/>
          <w:szCs w:val="24"/>
          <w:lang w:val="en-US"/>
        </w:rPr>
        <w:tab/>
      </w:r>
      <w:r>
        <w:rPr>
          <w:b/>
          <w:bCs/>
          <w:sz w:val="24"/>
          <w:szCs w:val="24"/>
          <w:lang w:val="en-US"/>
        </w:rPr>
        <w:t>Discussion and Approval</w:t>
      </w:r>
    </w:p>
    <w:p w14:paraId="52214A7B">
      <w:pPr>
        <w:pStyle w:val="2"/>
        <w:numPr>
          <w:ilvl w:val="0"/>
          <w:numId w:val="39"/>
        </w:numPr>
        <w:tabs>
          <w:tab w:val="left" w:pos="360"/>
        </w:tabs>
        <w:ind w:left="360" w:hanging="360"/>
        <w:rPr>
          <w:rFonts w:cs="Arial"/>
        </w:rPr>
      </w:pPr>
      <w:bookmarkStart w:id="1" w:name="_Toc527283429"/>
      <w:bookmarkStart w:id="2" w:name="_Toc527283922"/>
      <w:bookmarkStart w:id="3" w:name="_Toc527283740"/>
      <w:bookmarkStart w:id="4" w:name="_Toc527283675"/>
      <w:bookmarkStart w:id="5" w:name="_Toc527283646"/>
      <w:bookmarkStart w:id="6" w:name="_Toc527283905"/>
      <w:bookmarkStart w:id="7" w:name="_Toc527283744"/>
      <w:r>
        <w:rPr>
          <w:rFonts w:cs="Arial"/>
        </w:rPr>
        <w:t>Introduction</w:t>
      </w:r>
      <w:bookmarkEnd w:id="1"/>
      <w:bookmarkEnd w:id="2"/>
      <w:bookmarkEnd w:id="3"/>
      <w:bookmarkEnd w:id="4"/>
      <w:bookmarkEnd w:id="5"/>
      <w:bookmarkEnd w:id="6"/>
      <w:bookmarkEnd w:id="7"/>
    </w:p>
    <w:p w14:paraId="5274210E">
      <w:pPr>
        <w:widowControl w:val="0"/>
        <w:spacing w:line="276" w:lineRule="auto"/>
        <w:rPr>
          <w:rFonts w:cs="Calibri"/>
          <w:b/>
          <w:color w:val="FF00FF"/>
        </w:rPr>
      </w:pPr>
      <w:bookmarkStart w:id="8" w:name="_Toc527283745"/>
      <w:bookmarkStart w:id="9" w:name="_Toc527283676"/>
      <w:bookmarkStart w:id="10" w:name="_Toc527283430"/>
      <w:bookmarkStart w:id="11" w:name="_Toc527283647"/>
      <w:bookmarkStart w:id="12" w:name="_Toc527283923"/>
      <w:bookmarkStart w:id="13" w:name="_Toc527283906"/>
      <w:bookmarkStart w:id="14" w:name="_Toc527283741"/>
      <w:r>
        <w:rPr>
          <w:rFonts w:cs="Calibri"/>
          <w:b/>
          <w:color w:val="FF00FF"/>
        </w:rPr>
        <w:t>CB: # 10_UAVregulation</w:t>
      </w:r>
    </w:p>
    <w:p w14:paraId="4C24E85B">
      <w:pPr>
        <w:widowControl w:val="0"/>
        <w:spacing w:line="276" w:lineRule="auto"/>
        <w:rPr>
          <w:rFonts w:cs="Calibri"/>
          <w:b/>
          <w:color w:val="FF00FF"/>
        </w:rPr>
      </w:pPr>
      <w:r>
        <w:rPr>
          <w:rFonts w:cs="Calibri"/>
          <w:b/>
          <w:color w:val="FF00FF"/>
        </w:rPr>
        <w:t>- Discuss multiple thresholds from the same NEF</w:t>
      </w:r>
    </w:p>
    <w:p w14:paraId="3EF2D5D5">
      <w:pPr>
        <w:widowControl w:val="0"/>
        <w:spacing w:line="276" w:lineRule="auto"/>
        <w:rPr>
          <w:rFonts w:cs="Calibri"/>
          <w:b/>
          <w:color w:val="FF00FF"/>
        </w:rPr>
      </w:pPr>
      <w:r>
        <w:rPr>
          <w:rFonts w:cs="Calibri"/>
          <w:b/>
          <w:color w:val="FF00FF"/>
        </w:rPr>
        <w:t>- Try to converge on NGAP, XnAP, and stage 2 CRs</w:t>
      </w:r>
    </w:p>
    <w:p w14:paraId="05022001">
      <w:pPr>
        <w:widowControl w:val="0"/>
        <w:spacing w:line="276" w:lineRule="auto"/>
        <w:rPr>
          <w:rFonts w:cs="Calibri"/>
          <w:b/>
          <w:color w:val="FF00FF"/>
        </w:rPr>
      </w:pPr>
      <w:r>
        <w:rPr>
          <w:rFonts w:cs="Calibri"/>
          <w:b/>
          <w:color w:val="FF00FF"/>
        </w:rPr>
        <w:t>- Reply LS to SA2, if CRs are agreeable</w:t>
      </w:r>
    </w:p>
    <w:p w14:paraId="0DEB739A">
      <w:pPr>
        <w:widowControl w:val="0"/>
        <w:spacing w:line="276" w:lineRule="auto"/>
        <w:rPr>
          <w:rFonts w:cs="Calibri"/>
          <w:color w:val="000000"/>
        </w:rPr>
      </w:pPr>
      <w:r>
        <w:rPr>
          <w:rFonts w:cs="Calibri"/>
          <w:color w:val="000000"/>
        </w:rPr>
        <w:t>(Ericsson - moderator)</w:t>
      </w:r>
    </w:p>
    <w:p w14:paraId="5E6B01CC">
      <w:pPr>
        <w:pStyle w:val="2"/>
        <w:numPr>
          <w:ilvl w:val="0"/>
          <w:numId w:val="39"/>
        </w:numPr>
        <w:tabs>
          <w:tab w:val="left" w:pos="360"/>
        </w:tabs>
        <w:ind w:left="360" w:hanging="360"/>
        <w:rPr>
          <w:rFonts w:cs="Arial"/>
        </w:rPr>
      </w:pPr>
      <w:r>
        <w:rPr>
          <w:rFonts w:cs="Arial"/>
        </w:rPr>
        <w:t xml:space="preserve">For Chairman </w:t>
      </w:r>
    </w:p>
    <w:p w14:paraId="31D1DAFD">
      <w:r>
        <w:t>********************To be updated ******************</w:t>
      </w:r>
    </w:p>
    <w:bookmarkEnd w:id="8"/>
    <w:bookmarkEnd w:id="9"/>
    <w:bookmarkEnd w:id="10"/>
    <w:bookmarkEnd w:id="11"/>
    <w:bookmarkEnd w:id="12"/>
    <w:bookmarkEnd w:id="13"/>
    <w:bookmarkEnd w:id="14"/>
    <w:p w14:paraId="708BFC50">
      <w:pPr>
        <w:ind w:left="720"/>
        <w:rPr>
          <w:bCs/>
        </w:rPr>
      </w:pPr>
    </w:p>
    <w:p w14:paraId="263D3E94">
      <w:pPr>
        <w:rPr>
          <w:bCs/>
          <w:lang w:val="en-US"/>
        </w:rPr>
      </w:pPr>
    </w:p>
    <w:p w14:paraId="16968597">
      <w:pPr>
        <w:pStyle w:val="2"/>
        <w:rPr>
          <w:lang w:val="en-US" w:eastAsia="zh-CN"/>
        </w:rPr>
      </w:pPr>
      <w:r>
        <w:rPr>
          <w:lang w:val="en-US" w:eastAsia="zh-CN"/>
        </w:rPr>
        <w:t>3 Discussion</w:t>
      </w:r>
    </w:p>
    <w:p w14:paraId="1B008455">
      <w:r>
        <w:t>RAN3 has discussed the Reply LS from SA2 in R3-260014. It says:</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24BF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0A10726F">
            <w:pPr>
              <w:pStyle w:val="43"/>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the gNB can be provided with multiple aerial UE reporting configurations from the AMF for the same aerial UE</w:t>
            </w:r>
            <w:r>
              <w:rPr>
                <w:rFonts w:eastAsia="Malgun Gothic" w:cs="Arial"/>
                <w:b w:val="0"/>
                <w:bCs/>
                <w:lang w:eastAsia="ko-KR"/>
              </w:rPr>
              <w:t>”.</w:t>
            </w:r>
          </w:p>
          <w:p w14:paraId="3402BC77">
            <w:pPr>
              <w:pStyle w:val="43"/>
              <w:ind w:left="1418" w:hanging="1134"/>
              <w:rPr>
                <w:rFonts w:eastAsia="Malgun Gothic" w:cs="Arial"/>
                <w:b w:val="0"/>
                <w:bCs/>
                <w:lang w:eastAsia="ko-KR"/>
              </w:rPr>
            </w:pPr>
            <w:r>
              <w:rPr>
                <w:rFonts w:eastAsia="Malgun Gothic" w:cs="Arial"/>
                <w:bCs/>
                <w:lang w:eastAsia="ko-KR"/>
              </w:rPr>
              <w:t xml:space="preserve">SA2 replies: </w:t>
            </w:r>
            <w:r>
              <w:rPr>
                <w:rFonts w:eastAsia="Malgun Gothic" w:cs="Arial"/>
                <w:b w:val="0"/>
                <w:bCs/>
                <w:lang w:eastAsia="ko-KR"/>
              </w:rPr>
              <w:t xml:space="preserve">Aerial UE location reporting configuration shall enable altitude reporting whenever the UE’s altitude meets any of the configured altitude threshold values. It cannot be ruled out that different pairs of altitude thresholds (i.e., minimum and maximum altitude thresholds) are derived by the UAS NF / NEF for each of the TA/Cell/NG-RAN in the assigned trajectory. The assigned trajectory event is described in clause 5.2.2.3.1 of TS 23.502, and the Stage 3 implementation (see clauses 6.2.6.2.35-37 in TS 29.518) allows to set minimum and maximum altitude thresholds specific to a TA/Cell/NG-RAN. </w:t>
            </w:r>
          </w:p>
          <w:p w14:paraId="680502E6">
            <w:pPr>
              <w:pStyle w:val="43"/>
              <w:ind w:left="720"/>
              <w:rPr>
                <w:rFonts w:eastAsia="Malgun Gothic" w:cs="Arial"/>
                <w:lang w:eastAsia="ko-KR"/>
              </w:rPr>
            </w:pPr>
          </w:p>
          <w:p w14:paraId="234D15B3">
            <w:pPr>
              <w:pStyle w:val="43"/>
              <w:ind w:left="1418" w:hanging="1134"/>
              <w:rPr>
                <w:rFonts w:eastAsia="Malgun Gothic" w:cs="Arial"/>
                <w:b w:val="0"/>
                <w:bCs/>
                <w:lang w:eastAsia="ko-KR"/>
              </w:rPr>
            </w:pPr>
            <w:r>
              <w:rPr>
                <w:rFonts w:eastAsia="Malgun Gothic" w:cs="Arial"/>
                <w:bCs/>
                <w:lang w:eastAsia="ko-KR"/>
              </w:rPr>
              <w:t>RAN3 asks:</w:t>
            </w:r>
            <w:r>
              <w:rPr>
                <w:rFonts w:eastAsia="Malgun Gothic" w:cs="Arial"/>
                <w:lang w:eastAsia="ko-KR"/>
              </w:rPr>
              <w:tab/>
            </w:r>
            <w:r>
              <w:rPr>
                <w:rFonts w:eastAsia="Malgun Gothic" w:cs="Arial"/>
                <w:b w:val="0"/>
                <w:bCs/>
                <w:lang w:eastAsia="ko-KR"/>
              </w:rPr>
              <w:t>“</w:t>
            </w:r>
            <w:r>
              <w:rPr>
                <w:rFonts w:eastAsia="Malgun Gothic" w:cs="Arial"/>
                <w:b w:val="0"/>
                <w:bCs/>
                <w:i/>
                <w:iCs/>
                <w:lang w:eastAsia="ko-KR"/>
              </w:rPr>
              <w:t>whether this would require the gNB to configure the aerial UE with multiple aerial UE flight information configurations to the concerned aerial UE</w:t>
            </w:r>
            <w:r>
              <w:rPr>
                <w:rFonts w:eastAsia="Malgun Gothic" w:cs="Arial"/>
                <w:b w:val="0"/>
                <w:bCs/>
                <w:lang w:eastAsia="ko-KR"/>
              </w:rPr>
              <w:t>”.</w:t>
            </w:r>
          </w:p>
          <w:p w14:paraId="5F46319E">
            <w:pPr>
              <w:pStyle w:val="43"/>
              <w:ind w:left="1418" w:hanging="1134"/>
              <w:rPr>
                <w:rFonts w:eastAsia="Malgun Gothic" w:cs="Arial"/>
                <w:lang w:eastAsia="ko-KR"/>
              </w:rPr>
            </w:pPr>
            <w:r>
              <w:rPr>
                <w:rFonts w:eastAsia="Malgun Gothic" w:cs="Arial"/>
                <w:bCs/>
                <w:lang w:eastAsia="ko-KR"/>
              </w:rPr>
              <w:t>SA2 replies</w:t>
            </w:r>
            <w:r>
              <w:rPr>
                <w:rFonts w:eastAsia="Malgun Gothic" w:cs="Arial"/>
                <w:lang w:eastAsia="ko-KR"/>
              </w:rPr>
              <w:t>:</w:t>
            </w:r>
            <w:r>
              <w:rPr>
                <w:rFonts w:eastAsia="Malgun Gothic" w:cs="Arial"/>
                <w:lang w:eastAsia="ko-KR"/>
              </w:rPr>
              <w:tab/>
            </w:r>
            <w:r>
              <w:rPr>
                <w:rFonts w:eastAsia="Malgun Gothic" w:cs="Arial"/>
                <w:lang w:eastAsia="ko-KR"/>
              </w:rPr>
              <w:t xml:space="preserve"> </w:t>
            </w:r>
            <w:r>
              <w:rPr>
                <w:rFonts w:eastAsia="Malgun Gothic" w:cs="Arial"/>
                <w:b w:val="0"/>
                <w:bCs/>
                <w:lang w:eastAsia="ko-KR"/>
              </w:rPr>
              <w:t>Possible, under the assumption that the UAS NF / NEF derived different pairs of altitude thresholds for each of the TA/Cell/NG-RAN in the assigned trajectory and the gNB configures the aerial UE at once for the entire flight.</w:t>
            </w:r>
          </w:p>
          <w:p w14:paraId="22EA6014">
            <w:pPr>
              <w:ind w:left="720"/>
              <w:rPr>
                <w:rFonts w:ascii="Arial" w:hAnsi="Arial" w:eastAsia="Malgun Gothic" w:cs="Arial"/>
                <w:lang w:val="en-US" w:eastAsia="ko-KR"/>
              </w:rPr>
            </w:pPr>
          </w:p>
          <w:p w14:paraId="1474A567">
            <w:pPr>
              <w:pStyle w:val="43"/>
              <w:ind w:left="1418" w:hanging="1134"/>
              <w:rPr>
                <w:rFonts w:eastAsia="Malgun Gothic" w:cs="Arial"/>
                <w:b w:val="0"/>
                <w:bCs/>
                <w:lang w:eastAsia="ko-KR"/>
              </w:rPr>
            </w:pPr>
            <w:r>
              <w:rPr>
                <w:rFonts w:eastAsia="Malgun Gothic" w:cs="Arial"/>
                <w:bCs/>
                <w:lang w:eastAsia="ko-KR"/>
              </w:rPr>
              <w:t>RAN3 asks:</w:t>
            </w:r>
            <w:r>
              <w:rPr>
                <w:rFonts w:eastAsia="Malgun Gothic" w:cs="Arial"/>
                <w:bCs/>
                <w:lang w:eastAsia="ko-KR"/>
              </w:rPr>
              <w:tab/>
            </w:r>
            <w:r>
              <w:rPr>
                <w:rFonts w:eastAsia="Malgun Gothic" w:cs="Arial"/>
                <w:b w:val="0"/>
                <w:bCs/>
                <w:lang w:eastAsia="ko-KR"/>
              </w:rPr>
              <w:t>“</w:t>
            </w:r>
            <w:r>
              <w:rPr>
                <w:rFonts w:eastAsia="Malgun Gothic" w:cs="Arial"/>
                <w:b w:val="0"/>
                <w:bCs/>
                <w:i/>
                <w:iCs/>
                <w:lang w:eastAsia="ko-KR"/>
              </w:rPr>
              <w:t>whether the gNB is expected to report multiple flight information reporting to AMF in accordance with each configuration</w:t>
            </w:r>
            <w:r>
              <w:rPr>
                <w:rFonts w:eastAsia="Malgun Gothic" w:cs="Arial"/>
                <w:b w:val="0"/>
                <w:bCs/>
                <w:lang w:eastAsia="ko-KR"/>
              </w:rPr>
              <w:t>”</w:t>
            </w:r>
          </w:p>
          <w:p w14:paraId="59FA147E">
            <w:pPr>
              <w:pStyle w:val="43"/>
              <w:ind w:left="1418" w:hanging="1134"/>
              <w:rPr>
                <w:rFonts w:cs="Arial"/>
                <w:b w:val="0"/>
                <w:bCs/>
              </w:rPr>
            </w:pPr>
            <w:r>
              <w:rPr>
                <w:rFonts w:eastAsia="Malgun Gothic" w:cs="Arial"/>
                <w:bCs/>
                <w:lang w:eastAsia="ko-KR"/>
              </w:rPr>
              <w:t xml:space="preserve">SA2 replies: </w:t>
            </w:r>
            <w:r>
              <w:rPr>
                <w:rFonts w:eastAsia="Malgun Gothic" w:cs="Arial"/>
                <w:b w:val="0"/>
                <w:bCs/>
                <w:lang w:eastAsia="ko-KR"/>
              </w:rPr>
              <w:t>gNB is expected to report to the AMF whenever the concerned aerial UE reports its altitude information to the gNB in accordance with the relevant configuration (i.e., a pair of altitude thresholds that can be specific to a particular TA/cell/NG-RAN node).</w:t>
            </w:r>
          </w:p>
          <w:p w14:paraId="61982491">
            <w:pPr>
              <w:rPr>
                <w:lang w:val="en-US"/>
              </w:rPr>
            </w:pPr>
          </w:p>
        </w:tc>
      </w:tr>
    </w:tbl>
    <w:p w14:paraId="1CB73B8A"/>
    <w:p w14:paraId="36B124F5">
      <w:r>
        <w:t>Related to “It cannot be ruled out that different pairs of altitude thresholds (i.e., minimum and maximum altitude thresholds) are derived by the UAS NF / NEF for each of the TA/Cell/NG-RAN in the assigned trajectory.”</w:t>
      </w:r>
    </w:p>
    <w:p w14:paraId="52C1755D">
      <w:r>
        <w:t xml:space="preserve">Do we understand that SA2 says one </w:t>
      </w:r>
      <w:r>
        <w:rPr>
          <w:rFonts w:hint="eastAsia"/>
          <w:lang w:eastAsia="zh-CN"/>
        </w:rPr>
        <w:t>p</w:t>
      </w:r>
      <w:r>
        <w:t>air of altitude thresholds per TA or Per Cell or Per NG-RAN node, or multiple pair?</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4955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A413591">
            <w:r>
              <w:t>Company Name</w:t>
            </w:r>
          </w:p>
        </w:tc>
        <w:tc>
          <w:tcPr>
            <w:tcW w:w="6425" w:type="dxa"/>
          </w:tcPr>
          <w:p w14:paraId="62B0E2BD">
            <w:r>
              <w:t>Comments</w:t>
            </w:r>
          </w:p>
        </w:tc>
      </w:tr>
      <w:tr w14:paraId="51C2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5369E05">
            <w:r>
              <w:t>Ericsson</w:t>
            </w:r>
          </w:p>
        </w:tc>
        <w:tc>
          <w:tcPr>
            <w:tcW w:w="6425" w:type="dxa"/>
          </w:tcPr>
          <w:p w14:paraId="7B590FFD">
            <w:r>
              <w:t>Yes, only one pair of thresholds per TA, or Per Cell or Per NG-RAN node</w:t>
            </w:r>
          </w:p>
        </w:tc>
      </w:tr>
      <w:tr w14:paraId="0930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D19C616">
            <w:pPr>
              <w:rPr>
                <w:rFonts w:hint="eastAsia"/>
                <w:lang w:eastAsia="zh-CN"/>
              </w:rPr>
            </w:pPr>
            <w:r>
              <w:rPr>
                <w:rFonts w:hint="eastAsia"/>
                <w:lang w:eastAsia="zh-CN"/>
              </w:rPr>
              <w:t>CMCC</w:t>
            </w:r>
          </w:p>
        </w:tc>
        <w:tc>
          <w:tcPr>
            <w:tcW w:w="6425" w:type="dxa"/>
          </w:tcPr>
          <w:p w14:paraId="50D1054B">
            <w:pPr>
              <w:rPr>
                <w:rFonts w:hint="eastAsia"/>
                <w:lang w:eastAsia="zh-CN"/>
              </w:rPr>
            </w:pPr>
            <w:r>
              <w:rPr>
                <w:rFonts w:hint="eastAsia"/>
                <w:lang w:eastAsia="zh-CN"/>
              </w:rPr>
              <w:t xml:space="preserve">Yes, I think SA2 means only one pair of thresholds per TA/Cell/NG-RAN, anyway, they may not have some scheme to guarantee it. </w:t>
            </w:r>
          </w:p>
        </w:tc>
      </w:tr>
      <w:tr w14:paraId="3796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67B3F80">
            <w:ins w:id="0" w:author="ZTE" w:date="2026-02-11T05:15:35Z">
              <w:r>
                <w:rPr>
                  <w:rFonts w:hint="eastAsia"/>
                  <w:lang w:val="en-US" w:eastAsia="zh-CN"/>
                </w:rPr>
                <w:t>ZTE</w:t>
              </w:r>
            </w:ins>
          </w:p>
        </w:tc>
        <w:tc>
          <w:tcPr>
            <w:tcW w:w="6425" w:type="dxa"/>
          </w:tcPr>
          <w:p w14:paraId="113FDCE2">
            <w:ins w:id="1" w:author="ZTE" w:date="2026-02-11T05:15:46Z">
              <w:r>
                <w:rPr>
                  <w:rFonts w:hint="eastAsia"/>
                  <w:lang w:val="en-US" w:eastAsia="zh-CN"/>
                </w:rPr>
                <w:t>Same view with E/</w:t>
              </w:r>
            </w:ins>
          </w:p>
        </w:tc>
      </w:tr>
      <w:tr w14:paraId="17D5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75552B"/>
        </w:tc>
        <w:tc>
          <w:tcPr>
            <w:tcW w:w="6425" w:type="dxa"/>
          </w:tcPr>
          <w:p w14:paraId="2C511383"/>
        </w:tc>
      </w:tr>
      <w:tr w14:paraId="7B30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9" w:type="dxa"/>
          </w:tcPr>
          <w:p w14:paraId="017CF663"/>
        </w:tc>
        <w:tc>
          <w:tcPr>
            <w:tcW w:w="6425" w:type="dxa"/>
          </w:tcPr>
          <w:p w14:paraId="3204EF29"/>
        </w:tc>
      </w:tr>
    </w:tbl>
    <w:p w14:paraId="0F37C43C"/>
    <w:p w14:paraId="7706A381">
      <w:r>
        <w:t>If the threshold pair is per Cell ( for example Cell1, Cell 2, Cell3), during handover, should this be sent to the target? Note that in the current specification, the “Aerial UE Flight Information Reporting Control” is sent to the target gNB.</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7991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AD1DEB6">
            <w:r>
              <w:t>Company Name</w:t>
            </w:r>
          </w:p>
        </w:tc>
        <w:tc>
          <w:tcPr>
            <w:tcW w:w="6425" w:type="dxa"/>
          </w:tcPr>
          <w:p w14:paraId="3059A164">
            <w:r>
              <w:t>Comments</w:t>
            </w:r>
          </w:p>
        </w:tc>
      </w:tr>
      <w:tr w14:paraId="46CC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8080098">
            <w:r>
              <w:t>Ericsson</w:t>
            </w:r>
          </w:p>
        </w:tc>
        <w:tc>
          <w:tcPr>
            <w:tcW w:w="6425" w:type="dxa"/>
          </w:tcPr>
          <w:p w14:paraId="7262A706">
            <w:r>
              <w:t>RAN3 can understand that the threshold pair is only valid for the given Cell, thus there is no point to send over to the target.</w:t>
            </w:r>
          </w:p>
          <w:p w14:paraId="460B9E83">
            <w:r>
              <w:t>However this would mean the change to the existing specification. We should ask SA2 if this is what they want.</w:t>
            </w:r>
          </w:p>
        </w:tc>
      </w:tr>
      <w:tr w14:paraId="2DA3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3AB5045F">
            <w:pPr>
              <w:rPr>
                <w:rFonts w:hint="eastAsia"/>
                <w:lang w:eastAsia="zh-CN"/>
              </w:rPr>
            </w:pPr>
            <w:r>
              <w:rPr>
                <w:rFonts w:hint="eastAsia"/>
                <w:lang w:eastAsia="zh-CN"/>
              </w:rPr>
              <w:t>CMCC</w:t>
            </w:r>
          </w:p>
        </w:tc>
        <w:tc>
          <w:tcPr>
            <w:tcW w:w="6425" w:type="dxa"/>
          </w:tcPr>
          <w:p w14:paraId="4D757200">
            <w:pPr>
              <w:rPr>
                <w:rFonts w:hint="eastAsia"/>
                <w:lang w:eastAsia="zh-CN"/>
              </w:rPr>
            </w:pPr>
            <w:r>
              <w:rPr>
                <w:rFonts w:hint="eastAsia"/>
                <w:lang w:eastAsia="zh-CN"/>
              </w:rPr>
              <w:t>RAN3 may further discuss as enhancement whether when handover, a list of pair of thresholds (for different cells) can be sent to target as UE context. But this is not a high priority issue in this meeting, suggest to focus on NG interface first. And it is RAN3 business, don</w:t>
            </w:r>
            <w:r>
              <w:rPr>
                <w:lang w:eastAsia="zh-CN"/>
              </w:rPr>
              <w:t>’</w:t>
            </w:r>
            <w:r>
              <w:rPr>
                <w:rFonts w:hint="eastAsia"/>
                <w:lang w:eastAsia="zh-CN"/>
              </w:rPr>
              <w:t xml:space="preserve">t think SA2 can provide some </w:t>
            </w:r>
            <w:r>
              <w:rPr>
                <w:lang w:eastAsia="zh-CN"/>
              </w:rPr>
              <w:t>guidance</w:t>
            </w:r>
            <w:r>
              <w:rPr>
                <w:rFonts w:hint="eastAsia"/>
                <w:lang w:eastAsia="zh-CN"/>
              </w:rPr>
              <w:t xml:space="preserve"> on it. </w:t>
            </w:r>
          </w:p>
        </w:tc>
      </w:tr>
      <w:tr w14:paraId="260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A043112">
            <w:pPr>
              <w:rPr>
                <w:rFonts w:hint="default" w:eastAsiaTheme="minorEastAsia"/>
                <w:lang w:val="en-US" w:eastAsia="zh-CN"/>
              </w:rPr>
            </w:pPr>
            <w:ins w:id="2" w:author="ZTE" w:date="2026-02-11T05:15:50Z">
              <w:r>
                <w:rPr>
                  <w:rFonts w:hint="eastAsia"/>
                  <w:lang w:val="en-US" w:eastAsia="zh-CN"/>
                </w:rPr>
                <w:t>Z</w:t>
              </w:r>
            </w:ins>
            <w:ins w:id="3" w:author="ZTE" w:date="2026-02-11T05:15:51Z">
              <w:r>
                <w:rPr>
                  <w:rFonts w:hint="eastAsia"/>
                  <w:lang w:val="en-US" w:eastAsia="zh-CN"/>
                </w:rPr>
                <w:t>TE</w:t>
              </w:r>
            </w:ins>
          </w:p>
        </w:tc>
        <w:tc>
          <w:tcPr>
            <w:tcW w:w="6425" w:type="dxa"/>
          </w:tcPr>
          <w:p w14:paraId="60813960">
            <w:pPr>
              <w:rPr>
                <w:ins w:id="4" w:author="ZTE" w:date="2026-02-11T05:15:57Z"/>
                <w:rFonts w:hint="default"/>
                <w:lang w:val="en-US" w:eastAsia="zh-CN"/>
              </w:rPr>
            </w:pPr>
            <w:ins w:id="5" w:author="ZTE" w:date="2026-02-11T05:15:57Z">
              <w:r>
                <w:rPr>
                  <w:rFonts w:hint="default"/>
                  <w:lang w:val="en-US" w:eastAsia="zh-CN"/>
                </w:rPr>
                <w:t>We are also ok to let SA2 further clarify this issue if needed.</w:t>
              </w:r>
            </w:ins>
          </w:p>
          <w:p w14:paraId="4617D9B6">
            <w:pPr>
              <w:rPr>
                <w:ins w:id="6" w:author="ZTE" w:date="2026-02-11T05:15:57Z"/>
                <w:rFonts w:hint="default"/>
                <w:lang w:val="en-US" w:eastAsia="zh-CN"/>
              </w:rPr>
            </w:pPr>
          </w:p>
          <w:p w14:paraId="773C37C8">
            <w:pPr>
              <w:rPr>
                <w:ins w:id="7" w:author="ZTE" w:date="2026-02-11T05:15:57Z"/>
                <w:rFonts w:hint="default"/>
                <w:lang w:val="en-US" w:eastAsia="zh-CN"/>
              </w:rPr>
            </w:pPr>
            <w:ins w:id="8" w:author="ZTE" w:date="2026-02-11T05:15:57Z">
              <w:r>
                <w:rPr>
                  <w:rFonts w:hint="default"/>
                  <w:lang w:val="en-US" w:eastAsia="zh-CN"/>
                </w:rPr>
                <w:t>Based on our understanding, the altitude reporting is configured for a specific UE. If we only configure it for the current serving cell (or serving gNB), when handover happens, CN has to re-configure the altitude reporting to the target node.</w:t>
              </w:r>
            </w:ins>
          </w:p>
          <w:p w14:paraId="1E8CE111">
            <w:pPr>
              <w:rPr>
                <w:ins w:id="9" w:author="ZTE" w:date="2026-02-11T05:15:57Z"/>
                <w:rFonts w:hint="default"/>
                <w:lang w:val="en-US" w:eastAsia="zh-CN"/>
              </w:rPr>
            </w:pPr>
            <w:ins w:id="10" w:author="ZTE" w:date="2026-02-11T05:15:57Z">
              <w:r>
                <w:rPr>
                  <w:rFonts w:hint="default"/>
                  <w:lang w:val="en-US" w:eastAsia="zh-CN"/>
                </w:rPr>
                <w:t>This understanding does not align with the existing mechanism of location reporting control. We should notice that the Area of Interest can be a large area. The UE may only exist in some of the configured areas during a period. Similarly, CN may configure a list of Cell IDs with thresholds, but CN does not expect the UE to appear in all configured cells in all cases.</w:t>
              </w:r>
            </w:ins>
          </w:p>
          <w:p w14:paraId="1974D302">
            <w:ins w:id="11" w:author="ZTE" w:date="2026-02-11T05:15:57Z">
              <w:r>
                <w:rPr>
                  <w:rFonts w:hint="default"/>
                  <w:lang w:val="en-US" w:eastAsia="zh-CN"/>
                </w:rPr>
                <w:t>In addition, let’s check this from another view. If a UAV flying path is a loop (e.g., Cell_A =&gt; Cell_B =&gt; Cell_A), by applying E//’s view, CN has to configure altitude reporting for this UE again and again. This does not look efficient enough</w:t>
              </w:r>
            </w:ins>
          </w:p>
        </w:tc>
      </w:tr>
      <w:tr w14:paraId="465F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E2031BB"/>
        </w:tc>
        <w:tc>
          <w:tcPr>
            <w:tcW w:w="6425" w:type="dxa"/>
          </w:tcPr>
          <w:p w14:paraId="1420B8D7"/>
        </w:tc>
      </w:tr>
      <w:tr w14:paraId="6B6C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30CFABB"/>
        </w:tc>
        <w:tc>
          <w:tcPr>
            <w:tcW w:w="6425" w:type="dxa"/>
          </w:tcPr>
          <w:p w14:paraId="03FBBC1E"/>
        </w:tc>
      </w:tr>
    </w:tbl>
    <w:p w14:paraId="12A97A9F"/>
    <w:p w14:paraId="6B5DC16C">
      <w:r>
        <w:t>If the threshold pair is gNB, does it mean that AMF will send a list of the thresholds pair /gNB, so the serving gNB will include this list to the target gNB, if the target gNB is in the list.</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65F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6D24F70">
            <w:r>
              <w:t>Company Name</w:t>
            </w:r>
          </w:p>
        </w:tc>
        <w:tc>
          <w:tcPr>
            <w:tcW w:w="6425" w:type="dxa"/>
          </w:tcPr>
          <w:p w14:paraId="4D3E3143">
            <w:r>
              <w:t>Comments</w:t>
            </w:r>
          </w:p>
        </w:tc>
      </w:tr>
      <w:tr w14:paraId="2E4B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6832BC9">
            <w:r>
              <w:t>Ericsson</w:t>
            </w:r>
          </w:p>
        </w:tc>
        <w:tc>
          <w:tcPr>
            <w:tcW w:w="6425" w:type="dxa"/>
          </w:tcPr>
          <w:p w14:paraId="58EA4451">
            <w:r>
              <w:t>We do not see the benefit that a list of the thresholds pair/gNB is sent to the serving gNB. But we need to clarify this to SA2.</w:t>
            </w:r>
          </w:p>
        </w:tc>
      </w:tr>
      <w:tr w14:paraId="1FB5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C4EC7AC">
            <w:pPr>
              <w:rPr>
                <w:rFonts w:hint="eastAsia"/>
                <w:lang w:eastAsia="zh-CN"/>
              </w:rPr>
            </w:pPr>
            <w:r>
              <w:rPr>
                <w:rFonts w:hint="eastAsia"/>
                <w:lang w:eastAsia="zh-CN"/>
              </w:rPr>
              <w:t>CMCC</w:t>
            </w:r>
          </w:p>
        </w:tc>
        <w:tc>
          <w:tcPr>
            <w:tcW w:w="6425" w:type="dxa"/>
          </w:tcPr>
          <w:p w14:paraId="654EEBB2">
            <w:pPr>
              <w:rPr>
                <w:rFonts w:hint="eastAsia"/>
                <w:lang w:eastAsia="zh-CN"/>
              </w:rPr>
            </w:pPr>
            <w:r>
              <w:rPr>
                <w:rFonts w:hint="eastAsia"/>
                <w:lang w:eastAsia="zh-CN"/>
              </w:rPr>
              <w:t>Can ask SA2 to clarify on this scenario. We don</w:t>
            </w:r>
            <w:r>
              <w:rPr>
                <w:lang w:eastAsia="zh-CN"/>
              </w:rPr>
              <w:t>’</w:t>
            </w:r>
            <w:r>
              <w:rPr>
                <w:rFonts w:hint="eastAsia"/>
                <w:lang w:eastAsia="zh-CN"/>
              </w:rPr>
              <w:t>t think it is SA2</w:t>
            </w:r>
            <w:r>
              <w:rPr>
                <w:lang w:eastAsia="zh-CN"/>
              </w:rPr>
              <w:t>’</w:t>
            </w:r>
            <w:r>
              <w:rPr>
                <w:rFonts w:hint="eastAsia"/>
                <w:lang w:eastAsia="zh-CN"/>
              </w:rPr>
              <w:t xml:space="preserve">s intention to configure different pair thresholds for different gNB, and in their attached CR, it is clear that no NG-RAN node ID included via N2. </w:t>
            </w:r>
          </w:p>
        </w:tc>
      </w:tr>
      <w:tr w14:paraId="1375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DD4A97E">
            <w:pPr>
              <w:rPr>
                <w:rFonts w:hint="default" w:eastAsiaTheme="minorEastAsia"/>
                <w:lang w:val="en-US" w:eastAsia="zh-CN"/>
              </w:rPr>
            </w:pPr>
            <w:ins w:id="12" w:author="ZTE" w:date="2026-02-11T05:16:00Z">
              <w:r>
                <w:rPr>
                  <w:rFonts w:hint="eastAsia"/>
                  <w:lang w:val="en-US" w:eastAsia="zh-CN"/>
                </w:rPr>
                <w:t>ZT</w:t>
              </w:r>
            </w:ins>
            <w:ins w:id="13" w:author="ZTE" w:date="2026-02-11T05:16:01Z">
              <w:r>
                <w:rPr>
                  <w:rFonts w:hint="eastAsia"/>
                  <w:lang w:val="en-US" w:eastAsia="zh-CN"/>
                </w:rPr>
                <w:t>E</w:t>
              </w:r>
            </w:ins>
          </w:p>
        </w:tc>
        <w:tc>
          <w:tcPr>
            <w:tcW w:w="6425" w:type="dxa"/>
          </w:tcPr>
          <w:p w14:paraId="26E9A659">
            <w:pPr>
              <w:rPr>
                <w:ins w:id="14" w:author="ZTE" w:date="2026-02-11T05:16:08Z"/>
                <w:rFonts w:hint="eastAsia"/>
                <w:lang w:val="en-US" w:eastAsia="zh-CN"/>
              </w:rPr>
            </w:pPr>
            <w:ins w:id="15" w:author="ZTE" w:date="2026-02-11T05:16:08Z">
              <w:r>
                <w:rPr>
                  <w:rFonts w:hint="eastAsia"/>
                  <w:lang w:val="en-US" w:eastAsia="zh-CN"/>
                </w:rPr>
                <w:t>We are ok to further check with SA2.</w:t>
              </w:r>
            </w:ins>
          </w:p>
          <w:p w14:paraId="7EFFBA22">
            <w:pPr>
              <w:rPr>
                <w:ins w:id="16" w:author="ZTE" w:date="2026-02-11T05:16:08Z"/>
                <w:rFonts w:hint="eastAsia"/>
                <w:lang w:val="en-US" w:eastAsia="zh-CN"/>
              </w:rPr>
            </w:pPr>
          </w:p>
          <w:p w14:paraId="1C7C8E50">
            <w:pPr>
              <w:rPr>
                <w:ins w:id="17" w:author="ZTE" w:date="2026-02-11T05:16:08Z"/>
                <w:rFonts w:hint="eastAsia"/>
                <w:lang w:val="en-US" w:eastAsia="zh-CN"/>
              </w:rPr>
            </w:pPr>
            <w:ins w:id="18" w:author="ZTE" w:date="2026-02-11T05:16:08Z">
              <w:r>
                <w:rPr>
                  <w:rFonts w:hint="eastAsia"/>
                  <w:lang w:val="en-US" w:eastAsia="zh-CN"/>
                </w:rPr>
                <w:t>However, our view is that regardless of whether the target gNB is inside or outside the area/list, the configuration shall be forwarded to the target gNB.</w:t>
              </w:r>
            </w:ins>
          </w:p>
          <w:p w14:paraId="5E6D090F">
            <w:pPr>
              <w:rPr>
                <w:ins w:id="19" w:author="ZTE" w:date="2026-02-11T05:16:08Z"/>
                <w:rFonts w:hint="eastAsia"/>
                <w:lang w:val="en-US" w:eastAsia="zh-CN"/>
              </w:rPr>
            </w:pPr>
            <w:ins w:id="20" w:author="ZTE" w:date="2026-02-11T05:16:08Z">
              <w:r>
                <w:rPr>
                  <w:rFonts w:hint="eastAsia"/>
                  <w:lang w:val="en-US" w:eastAsia="zh-CN"/>
                </w:rPr>
                <w:t>In other words, the key issue is whether gNB shall directly release the configuration when a UE moves out of the area scope. Based on our understanding, this decision should be up to CN implementation.</w:t>
              </w:r>
            </w:ins>
          </w:p>
          <w:p w14:paraId="0FBB107A">
            <w:pPr>
              <w:rPr>
                <w:ins w:id="21" w:author="ZTE" w:date="2026-02-11T05:16:08Z"/>
                <w:rFonts w:hint="default"/>
                <w:lang w:val="en-US" w:eastAsia="zh-CN"/>
              </w:rPr>
            </w:pPr>
            <w:ins w:id="22" w:author="ZTE" w:date="2026-02-11T05:16:08Z">
              <w:r>
                <w:rPr>
                  <w:rFonts w:hint="eastAsia"/>
                  <w:lang w:val="en-US" w:eastAsia="zh-CN"/>
                </w:rPr>
                <w:t>Based on various factors (e.g., AI prediction, UE history trajectory), if CN believes that UE will shortly re-enter the area, CN will decide to keep the configuration. If not, the existing location reporting control mechanism can be used for CN to explicitly release the configuration. And this does not need any additional enhancement for existing mechanism.</w:t>
              </w:r>
            </w:ins>
          </w:p>
          <w:p w14:paraId="2205F6AF"/>
        </w:tc>
      </w:tr>
      <w:tr w14:paraId="732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A8F340"/>
        </w:tc>
        <w:tc>
          <w:tcPr>
            <w:tcW w:w="6425" w:type="dxa"/>
          </w:tcPr>
          <w:p w14:paraId="6B889E03"/>
        </w:tc>
      </w:tr>
      <w:tr w14:paraId="7D4E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8872022"/>
        </w:tc>
        <w:tc>
          <w:tcPr>
            <w:tcW w:w="6425" w:type="dxa"/>
          </w:tcPr>
          <w:p w14:paraId="12E8854E"/>
        </w:tc>
      </w:tr>
    </w:tbl>
    <w:p w14:paraId="529D5D27"/>
    <w:p w14:paraId="59995BA5"/>
    <w:p w14:paraId="069DD050">
      <w:r>
        <w:t>Do we need to support different UAS NF/NEF sending the thresholds pair to gNB, so that for example RAN3 has to introduce Routing ID?</w:t>
      </w:r>
    </w:p>
    <w:tbl>
      <w:tblPr>
        <w:tblStyle w:val="6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3A21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F4D5358">
            <w:r>
              <w:t>Company Name</w:t>
            </w:r>
          </w:p>
        </w:tc>
        <w:tc>
          <w:tcPr>
            <w:tcW w:w="6425" w:type="dxa"/>
          </w:tcPr>
          <w:p w14:paraId="04833F59">
            <w:r>
              <w:t>Comments</w:t>
            </w:r>
          </w:p>
        </w:tc>
      </w:tr>
      <w:tr w14:paraId="0AA1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2AED110">
            <w:r>
              <w:t>Ericsson</w:t>
            </w:r>
          </w:p>
        </w:tc>
        <w:tc>
          <w:tcPr>
            <w:tcW w:w="6425" w:type="dxa"/>
          </w:tcPr>
          <w:p w14:paraId="73DBAF71">
            <w:r>
              <w:t xml:space="preserve">We think it is possible. </w:t>
            </w:r>
          </w:p>
          <w:p w14:paraId="479718DF">
            <w:r>
              <w:t>But we should ask SA2 to clarify this point.</w:t>
            </w:r>
          </w:p>
        </w:tc>
      </w:tr>
      <w:tr w14:paraId="2038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279B3DD">
            <w:r>
              <w:rPr>
                <w:rFonts w:hint="eastAsia"/>
                <w:lang w:eastAsia="zh-CN"/>
              </w:rPr>
              <w:t>CMCC</w:t>
            </w:r>
          </w:p>
        </w:tc>
        <w:tc>
          <w:tcPr>
            <w:tcW w:w="6425" w:type="dxa"/>
          </w:tcPr>
          <w:p w14:paraId="11F5DD56">
            <w:pPr>
              <w:rPr>
                <w:rFonts w:hint="eastAsia"/>
                <w:lang w:eastAsia="zh-CN"/>
              </w:rPr>
            </w:pPr>
            <w:r>
              <w:rPr>
                <w:rFonts w:hint="eastAsia"/>
                <w:lang w:eastAsia="zh-CN"/>
              </w:rPr>
              <w:t>We are open to this discussion, but maybe next meeting. Not bad to ask for SA2 clarification in the reply LS.</w:t>
            </w:r>
          </w:p>
        </w:tc>
      </w:tr>
      <w:tr w14:paraId="48E5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0280750">
            <w:pPr>
              <w:rPr>
                <w:rFonts w:hint="default" w:eastAsiaTheme="minorEastAsia"/>
                <w:lang w:val="en-US" w:eastAsia="zh-CN"/>
              </w:rPr>
            </w:pPr>
            <w:ins w:id="23" w:author="ZTE" w:date="2026-02-11T05:16:12Z">
              <w:r>
                <w:rPr>
                  <w:rFonts w:hint="eastAsia"/>
                  <w:lang w:val="en-US" w:eastAsia="zh-CN"/>
                </w:rPr>
                <w:t>ZTE</w:t>
              </w:r>
            </w:ins>
          </w:p>
        </w:tc>
        <w:tc>
          <w:tcPr>
            <w:tcW w:w="6425" w:type="dxa"/>
          </w:tcPr>
          <w:p w14:paraId="5AAD6413">
            <w:ins w:id="24" w:author="ZTE" w:date="2026-02-11T05:16:17Z">
              <w:r>
                <w:rPr>
                  <w:rFonts w:hint="eastAsia"/>
                  <w:lang w:val="en-US" w:eastAsia="zh-CN"/>
                </w:rPr>
                <w:t>OK</w:t>
              </w:r>
            </w:ins>
            <w:bookmarkStart w:id="15" w:name="_GoBack"/>
            <w:bookmarkEnd w:id="15"/>
          </w:p>
        </w:tc>
      </w:tr>
      <w:tr w14:paraId="02DD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1590F514"/>
        </w:tc>
        <w:tc>
          <w:tcPr>
            <w:tcW w:w="6425" w:type="dxa"/>
          </w:tcPr>
          <w:p w14:paraId="7516B2FD"/>
        </w:tc>
      </w:tr>
      <w:tr w14:paraId="3EA6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95CD027"/>
        </w:tc>
        <w:tc>
          <w:tcPr>
            <w:tcW w:w="6425" w:type="dxa"/>
          </w:tcPr>
          <w:p w14:paraId="48AA0C49"/>
        </w:tc>
      </w:tr>
    </w:tbl>
    <w:p w14:paraId="07F76321"/>
    <w:p w14:paraId="10F448E9"/>
    <w:p w14:paraId="2E34D618">
      <w:pPr>
        <w:pStyle w:val="2"/>
        <w:rPr>
          <w:lang w:val="en-US" w:eastAsia="zh-CN"/>
        </w:rPr>
      </w:pPr>
      <w:r>
        <w:rPr>
          <w:lang w:val="en-US" w:eastAsia="zh-CN"/>
        </w:rPr>
        <w:t>4 Moderator Summary</w:t>
      </w:r>
    </w:p>
    <w:p w14:paraId="26CFA270">
      <w:pPr>
        <w:rPr>
          <w:lang w:val="en-US" w:eastAsia="zh-CN"/>
        </w:rPr>
      </w:pPr>
    </w:p>
    <w:p w14:paraId="6D563BFD">
      <w:pPr>
        <w:rPr>
          <w:lang w:val="en-US" w:eastAsia="zh-CN"/>
        </w:rPr>
      </w:pPr>
    </w:p>
    <w:p w14:paraId="1192F8AE">
      <w:pPr>
        <w:rPr>
          <w:lang w:val="en-US"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Webdings">
    <w:panose1 w:val="05030102010509060703"/>
    <w:charset w:val="4D"/>
    <w:family w:val="decorative"/>
    <w:pitch w:val="default"/>
    <w:sig w:usb0="00000000" w:usb1="00000000" w:usb2="00000000" w:usb3="00000000" w:csb0="80000000" w:csb1="00000000"/>
  </w:font>
  <w:font w:name="Monotype Sorts">
    <w:altName w:val="Wingdings"/>
    <w:panose1 w:val="01010601010101010101"/>
    <w:charset w:val="02"/>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G Times (WN)">
    <w:altName w:val="Times New Roman"/>
    <w:panose1 w:val="020B0604020202020204"/>
    <w:charset w:val="00"/>
    <w:family w:val="roman"/>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Times">
    <w:altName w:val="Sylfaen"/>
    <w:panose1 w:val="020B06040202020202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
    <w:altName w:val="Microsoft JhengHei"/>
    <w:panose1 w:val="020B0604020202020204"/>
    <w:charset w:val="88"/>
    <w:family w:val="auto"/>
    <w:pitch w:val="default"/>
    <w:sig w:usb0="00000000" w:usb1="00000000" w:usb2="00000010" w:usb3="00000000" w:csb0="00100000" w:csb1="00000000"/>
  </w:font>
  <w:font w:name="ZapfDingbats">
    <w:altName w:val="Wingdings"/>
    <w:panose1 w:val="020B0604020202020204"/>
    <w:charset w:val="02"/>
    <w:family w:val="decorative"/>
    <w:pitch w:val="default"/>
    <w:sig w:usb0="00000000" w:usb1="00000000" w:usb2="00000000" w:usb3="00000000" w:csb0="80000000" w:csb1="00000000"/>
  </w:font>
  <w:font w:name="Mincho">
    <w:altName w:val="Yu Gothic UI"/>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B0604020202020204"/>
    <w:charset w:val="00"/>
    <w:family w:val="roman"/>
    <w:pitch w:val="default"/>
    <w:sig w:usb0="00000000" w:usb1="00000000" w:usb2="00000000" w:usb3="00000000" w:csb0="00000001" w:csb1="00000000"/>
  </w:font>
  <w:font w:name="Geneva">
    <w:altName w:val="Arial"/>
    <w:panose1 w:val="020B0503030404040204"/>
    <w:charset w:val="00"/>
    <w:family w:val="swiss"/>
    <w:pitch w:val="default"/>
    <w:sig w:usb0="00000000" w:usb1="00000000" w:usb2="00A0C000" w:usb3="00000000" w:csb0="0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Sylfaen">
    <w:panose1 w:val="010A0502050306030303"/>
    <w:charset w:val="00"/>
    <w:family w:val="auto"/>
    <w:pitch w:val="default"/>
    <w:sig w:usb0="04000687" w:usb1="00000000" w:usb2="00000000" w:usb3="00000000" w:csb0="2000009F"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565"/>
    <w:multiLevelType w:val="multilevel"/>
    <w:tmpl w:val="00C06565"/>
    <w:lvl w:ilvl="0" w:tentative="0">
      <w:start w:val="1"/>
      <w:numFmt w:val="decimal"/>
      <w:pStyle w:val="2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pStyle w:val="253"/>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060D3FFB"/>
    <w:multiLevelType w:val="multilevel"/>
    <w:tmpl w:val="060D3FFB"/>
    <w:lvl w:ilvl="0" w:tentative="0">
      <w:start w:val="1"/>
      <w:numFmt w:val="bullet"/>
      <w:pStyle w:val="25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217"/>
      <w:lvlText w:val="[%1]"/>
      <w:lvlJc w:val="left"/>
      <w:pPr>
        <w:tabs>
          <w:tab w:val="left" w:pos="567"/>
        </w:tabs>
        <w:ind w:left="567" w:hanging="567"/>
      </w:pPr>
    </w:lvl>
  </w:abstractNum>
  <w:abstractNum w:abstractNumId="4">
    <w:nsid w:val="0B160322"/>
    <w:multiLevelType w:val="multilevel"/>
    <w:tmpl w:val="0B160322"/>
    <w:lvl w:ilvl="0" w:tentative="0">
      <w:start w:val="1"/>
      <w:numFmt w:val="decimal"/>
      <w:pStyle w:val="211"/>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51157A0"/>
    <w:multiLevelType w:val="multilevel"/>
    <w:tmpl w:val="151157A0"/>
    <w:lvl w:ilvl="0" w:tentative="0">
      <w:start w:val="1"/>
      <w:numFmt w:val="decimal"/>
      <w:pStyle w:val="213"/>
      <w:lvlText w:val="(%1)"/>
      <w:lvlJc w:val="left"/>
      <w:pPr>
        <w:ind w:left="862" w:hanging="72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6">
    <w:nsid w:val="172B0ADE"/>
    <w:multiLevelType w:val="multilevel"/>
    <w:tmpl w:val="172B0ADE"/>
    <w:lvl w:ilvl="0" w:tentative="0">
      <w:start w:val="1"/>
      <w:numFmt w:val="bullet"/>
      <w:pStyle w:val="29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0A1344"/>
    <w:multiLevelType w:val="singleLevel"/>
    <w:tmpl w:val="1B0A1344"/>
    <w:lvl w:ilvl="0" w:tentative="0">
      <w:start w:val="1"/>
      <w:numFmt w:val="bullet"/>
      <w:pStyle w:val="79"/>
      <w:lvlText w:val=""/>
      <w:lvlJc w:val="left"/>
      <w:pPr>
        <w:tabs>
          <w:tab w:val="left" w:pos="0"/>
        </w:tabs>
        <w:ind w:left="1728" w:hanging="288"/>
      </w:pPr>
      <w:rPr>
        <w:rFonts w:hint="default" w:ascii="Monotype Sorts" w:hAnsi="Monotype Sorts"/>
      </w:rPr>
    </w:lvl>
  </w:abstractNum>
  <w:abstractNum w:abstractNumId="8">
    <w:nsid w:val="27133BD0"/>
    <w:multiLevelType w:val="multilevel"/>
    <w:tmpl w:val="27133BD0"/>
    <w:lvl w:ilvl="0" w:tentative="0">
      <w:start w:val="1"/>
      <w:numFmt w:val="bullet"/>
      <w:pStyle w:val="30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DDF0E1C"/>
    <w:multiLevelType w:val="multilevel"/>
    <w:tmpl w:val="2DDF0E1C"/>
    <w:lvl w:ilvl="0" w:tentative="0">
      <w:start w:val="1"/>
      <w:numFmt w:val="bullet"/>
      <w:pStyle w:val="24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3748C2"/>
    <w:multiLevelType w:val="multilevel"/>
    <w:tmpl w:val="313748C2"/>
    <w:lvl w:ilvl="0" w:tentative="0">
      <w:start w:val="1"/>
      <w:numFmt w:val="bullet"/>
      <w:pStyle w:val="305"/>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4D5045A"/>
    <w:multiLevelType w:val="singleLevel"/>
    <w:tmpl w:val="34D5045A"/>
    <w:lvl w:ilvl="0" w:tentative="0">
      <w:start w:val="1"/>
      <w:numFmt w:val="bullet"/>
      <w:pStyle w:val="319"/>
      <w:lvlText w:val=""/>
      <w:lvlJc w:val="left"/>
      <w:pPr>
        <w:tabs>
          <w:tab w:val="left" w:pos="360"/>
        </w:tabs>
        <w:ind w:left="340" w:hanging="340"/>
      </w:pPr>
      <w:rPr>
        <w:rFonts w:hint="default" w:ascii="Symbol" w:hAnsi="Symbol" w:eastAsia="Times New Roman"/>
        <w:color w:val="auto"/>
      </w:rPr>
    </w:lvl>
  </w:abstractNum>
  <w:abstractNum w:abstractNumId="12">
    <w:nsid w:val="382946E8"/>
    <w:multiLevelType w:val="multilevel"/>
    <w:tmpl w:val="382946E8"/>
    <w:lvl w:ilvl="0" w:tentative="0">
      <w:start w:val="1"/>
      <w:numFmt w:val="bullet"/>
      <w:pStyle w:val="307"/>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F567E54"/>
    <w:multiLevelType w:val="multilevel"/>
    <w:tmpl w:val="3F567E54"/>
    <w:lvl w:ilvl="0" w:tentative="0">
      <w:start w:val="1"/>
      <w:numFmt w:val="decimal"/>
      <w:pStyle w:val="214"/>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40DE34BC"/>
    <w:multiLevelType w:val="singleLevel"/>
    <w:tmpl w:val="40DE34BC"/>
    <w:lvl w:ilvl="0" w:tentative="0">
      <w:start w:val="1"/>
      <w:numFmt w:val="decimal"/>
      <w:pStyle w:val="222"/>
      <w:lvlText w:val="%1."/>
      <w:lvlJc w:val="left"/>
      <w:pPr>
        <w:tabs>
          <w:tab w:val="left" w:pos="360"/>
        </w:tabs>
        <w:ind w:left="360" w:hanging="360"/>
      </w:pPr>
    </w:lvl>
  </w:abstractNum>
  <w:abstractNum w:abstractNumId="16">
    <w:nsid w:val="417F6AFB"/>
    <w:multiLevelType w:val="multilevel"/>
    <w:tmpl w:val="417F6AFB"/>
    <w:lvl w:ilvl="0" w:tentative="0">
      <w:start w:val="1"/>
      <w:numFmt w:val="bullet"/>
      <w:pStyle w:val="408"/>
      <w:lvlText w:val=""/>
      <w:lvlJc w:val="left"/>
      <w:pPr>
        <w:ind w:left="502" w:hanging="360"/>
      </w:pPr>
      <w:rPr>
        <w:rFonts w:hint="default" w:ascii="Wingdings" w:hAnsi="Wingdings"/>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41CA2C26"/>
    <w:multiLevelType w:val="singleLevel"/>
    <w:tmpl w:val="41CA2C26"/>
    <w:lvl w:ilvl="0" w:tentative="0">
      <w:start w:val="1"/>
      <w:numFmt w:val="bullet"/>
      <w:pStyle w:val="77"/>
      <w:lvlText w:val=""/>
      <w:lvlJc w:val="left"/>
      <w:pPr>
        <w:tabs>
          <w:tab w:val="left" w:pos="360"/>
        </w:tabs>
        <w:ind w:left="360" w:hanging="360"/>
      </w:pPr>
      <w:rPr>
        <w:rFonts w:hint="default" w:ascii="Webdings" w:hAnsi="Webdings"/>
      </w:rPr>
    </w:lvl>
  </w:abstractNum>
  <w:abstractNum w:abstractNumId="18">
    <w:nsid w:val="45E05BD5"/>
    <w:multiLevelType w:val="multilevel"/>
    <w:tmpl w:val="45E05BD5"/>
    <w:lvl w:ilvl="0" w:tentative="0">
      <w:start w:val="1"/>
      <w:numFmt w:val="decimal"/>
      <w:pStyle w:val="297"/>
      <w:lvlText w:val="[%1]."/>
      <w:lvlJc w:val="left"/>
      <w:pPr>
        <w:tabs>
          <w:tab w:val="left" w:pos="432"/>
        </w:tabs>
        <w:ind w:left="432" w:hanging="432"/>
      </w:p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45F34B23"/>
    <w:multiLevelType w:val="multilevel"/>
    <w:tmpl w:val="45F34B23"/>
    <w:lvl w:ilvl="0" w:tentative="0">
      <w:start w:val="1"/>
      <w:numFmt w:val="bullet"/>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4D3319"/>
    <w:multiLevelType w:val="multilevel"/>
    <w:tmpl w:val="464D3319"/>
    <w:lvl w:ilvl="0" w:tentative="0">
      <w:start w:val="1"/>
      <w:numFmt w:val="decimal"/>
      <w:pStyle w:val="218"/>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1080"/>
        </w:tabs>
        <w:ind w:left="735" w:hanging="735"/>
      </w:pPr>
    </w:lvl>
    <w:lvl w:ilvl="3" w:tentative="0">
      <w:start w:val="1"/>
      <w:numFmt w:val="decimal"/>
      <w:lvlText w:val="%1.%2.%3.%4"/>
      <w:lvlJc w:val="left"/>
      <w:pPr>
        <w:tabs>
          <w:tab w:val="left" w:pos="1440"/>
        </w:tabs>
        <w:ind w:left="735" w:hanging="735"/>
      </w:pPr>
    </w:lvl>
    <w:lvl w:ilvl="4" w:tentative="0">
      <w:start w:val="1"/>
      <w:numFmt w:val="decimal"/>
      <w:lvlText w:val="%1.%2.%3.%4.%5"/>
      <w:lvlJc w:val="left"/>
      <w:pPr>
        <w:tabs>
          <w:tab w:val="left" w:pos="1440"/>
        </w:tabs>
        <w:ind w:left="1080" w:hanging="1080"/>
      </w:pPr>
    </w:lvl>
    <w:lvl w:ilvl="5" w:tentative="0">
      <w:start w:val="1"/>
      <w:numFmt w:val="decimal"/>
      <w:lvlText w:val="%1.%2.%3.%4.%5.%6"/>
      <w:lvlJc w:val="left"/>
      <w:pPr>
        <w:tabs>
          <w:tab w:val="left" w:pos="1800"/>
        </w:tabs>
        <w:ind w:left="1080" w:hanging="108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800"/>
        </w:tabs>
        <w:ind w:left="1800" w:hanging="1800"/>
      </w:pPr>
    </w:lvl>
  </w:abstractNum>
  <w:abstractNum w:abstractNumId="21">
    <w:nsid w:val="474274C7"/>
    <w:multiLevelType w:val="multilevel"/>
    <w:tmpl w:val="474274C7"/>
    <w:lvl w:ilvl="0" w:tentative="0">
      <w:start w:val="1"/>
      <w:numFmt w:val="decimalZero"/>
      <w:pStyle w:val="247"/>
      <w:lvlText w:val="[00%1]"/>
      <w:lvlJc w:val="left"/>
      <w:pPr>
        <w:tabs>
          <w:tab w:val="left" w:pos="1134"/>
        </w:tabs>
        <w:ind w:left="0" w:firstLine="0"/>
      </w:pPr>
      <w:rPr>
        <w:rFonts w:hint="default" w:ascii="Times New Roman" w:hAnsi="Times New Roman" w:cs="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2">
    <w:nsid w:val="4A433259"/>
    <w:multiLevelType w:val="multilevel"/>
    <w:tmpl w:val="4A433259"/>
    <w:lvl w:ilvl="0" w:tentative="0">
      <w:start w:val="1"/>
      <w:numFmt w:val="bullet"/>
      <w:pStyle w:val="28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A55685D"/>
    <w:multiLevelType w:val="singleLevel"/>
    <w:tmpl w:val="4A55685D"/>
    <w:lvl w:ilvl="0" w:tentative="0">
      <w:start w:val="1"/>
      <w:numFmt w:val="bullet"/>
      <w:pStyle w:val="219"/>
      <w:lvlText w:val=""/>
      <w:lvlJc w:val="left"/>
      <w:pPr>
        <w:tabs>
          <w:tab w:val="left" w:pos="992"/>
        </w:tabs>
        <w:ind w:left="992" w:hanging="425"/>
      </w:pPr>
      <w:rPr>
        <w:rFonts w:hint="default" w:ascii="Symbol" w:hAnsi="Symbol"/>
      </w:rPr>
    </w:lvl>
  </w:abstractNum>
  <w:abstractNum w:abstractNumId="24">
    <w:nsid w:val="4B1F283C"/>
    <w:multiLevelType w:val="singleLevel"/>
    <w:tmpl w:val="4B1F283C"/>
    <w:lvl w:ilvl="0" w:tentative="0">
      <w:start w:val="1"/>
      <w:numFmt w:val="bullet"/>
      <w:pStyle w:val="220"/>
      <w:lvlText w:val=""/>
      <w:lvlJc w:val="left"/>
      <w:pPr>
        <w:tabs>
          <w:tab w:val="left" w:pos="1843"/>
        </w:tabs>
        <w:ind w:left="1843" w:hanging="425"/>
      </w:pPr>
      <w:rPr>
        <w:rFonts w:hint="default" w:ascii="Symbol" w:hAnsi="Symbol"/>
      </w:rPr>
    </w:lvl>
  </w:abstractNum>
  <w:abstractNum w:abstractNumId="25">
    <w:nsid w:val="4B2646FF"/>
    <w:multiLevelType w:val="multilevel"/>
    <w:tmpl w:val="4B2646FF"/>
    <w:lvl w:ilvl="0" w:tentative="0">
      <w:start w:val="1"/>
      <w:numFmt w:val="bullet"/>
      <w:pStyle w:val="216"/>
      <w:lvlText w:val=""/>
      <w:lvlJc w:val="left"/>
      <w:pPr>
        <w:ind w:left="760" w:hanging="360"/>
      </w:pPr>
      <w:rPr>
        <w:rFonts w:hint="default" w:ascii="Symbol" w:hAnsi="Symbol"/>
      </w:rPr>
    </w:lvl>
    <w:lvl w:ilvl="1" w:tentative="0">
      <w:start w:val="1"/>
      <w:numFmt w:val="bullet"/>
      <w:lvlText w:val="o"/>
      <w:lvlJc w:val="left"/>
      <w:pPr>
        <w:ind w:left="1480" w:hanging="360"/>
      </w:pPr>
      <w:rPr>
        <w:rFonts w:hint="default" w:ascii="Courier New" w:hAnsi="Courier New" w:cs="Courier New"/>
      </w:rPr>
    </w:lvl>
    <w:lvl w:ilvl="2" w:tentative="0">
      <w:start w:val="1"/>
      <w:numFmt w:val="bullet"/>
      <w:lvlText w:val=""/>
      <w:lvlJc w:val="left"/>
      <w:pPr>
        <w:ind w:left="2200" w:hanging="360"/>
      </w:pPr>
      <w:rPr>
        <w:rFonts w:hint="default" w:ascii="Wingdings" w:hAnsi="Wingdings"/>
      </w:rPr>
    </w:lvl>
    <w:lvl w:ilvl="3" w:tentative="0">
      <w:start w:val="1"/>
      <w:numFmt w:val="bullet"/>
      <w:lvlText w:val=""/>
      <w:lvlJc w:val="left"/>
      <w:pPr>
        <w:ind w:left="2920" w:hanging="360"/>
      </w:pPr>
      <w:rPr>
        <w:rFonts w:hint="default" w:ascii="Symbol" w:hAnsi="Symbol"/>
      </w:rPr>
    </w:lvl>
    <w:lvl w:ilvl="4" w:tentative="0">
      <w:start w:val="1"/>
      <w:numFmt w:val="bullet"/>
      <w:lvlText w:val="o"/>
      <w:lvlJc w:val="left"/>
      <w:pPr>
        <w:ind w:left="3640" w:hanging="360"/>
      </w:pPr>
      <w:rPr>
        <w:rFonts w:hint="default" w:ascii="Courier New" w:hAnsi="Courier New" w:cs="Courier New"/>
      </w:rPr>
    </w:lvl>
    <w:lvl w:ilvl="5" w:tentative="0">
      <w:start w:val="1"/>
      <w:numFmt w:val="bullet"/>
      <w:lvlText w:val=""/>
      <w:lvlJc w:val="left"/>
      <w:pPr>
        <w:ind w:left="4360" w:hanging="360"/>
      </w:pPr>
      <w:rPr>
        <w:rFonts w:hint="default" w:ascii="Wingdings" w:hAnsi="Wingdings"/>
      </w:rPr>
    </w:lvl>
    <w:lvl w:ilvl="6" w:tentative="0">
      <w:start w:val="1"/>
      <w:numFmt w:val="bullet"/>
      <w:lvlText w:val=""/>
      <w:lvlJc w:val="left"/>
      <w:pPr>
        <w:ind w:left="5080" w:hanging="360"/>
      </w:pPr>
      <w:rPr>
        <w:rFonts w:hint="default" w:ascii="Symbol" w:hAnsi="Symbol"/>
      </w:rPr>
    </w:lvl>
    <w:lvl w:ilvl="7" w:tentative="0">
      <w:start w:val="1"/>
      <w:numFmt w:val="bullet"/>
      <w:lvlText w:val="o"/>
      <w:lvlJc w:val="left"/>
      <w:pPr>
        <w:ind w:left="5800" w:hanging="360"/>
      </w:pPr>
      <w:rPr>
        <w:rFonts w:hint="default" w:ascii="Courier New" w:hAnsi="Courier New" w:cs="Courier New"/>
      </w:rPr>
    </w:lvl>
    <w:lvl w:ilvl="8" w:tentative="0">
      <w:start w:val="1"/>
      <w:numFmt w:val="bullet"/>
      <w:lvlText w:val=""/>
      <w:lvlJc w:val="left"/>
      <w:pPr>
        <w:ind w:left="6520" w:hanging="360"/>
      </w:pPr>
      <w:rPr>
        <w:rFonts w:hint="default" w:ascii="Wingdings" w:hAnsi="Wingdings"/>
      </w:rPr>
    </w:lvl>
  </w:abstractNum>
  <w:abstractNum w:abstractNumId="26">
    <w:nsid w:val="4BC21170"/>
    <w:multiLevelType w:val="multilevel"/>
    <w:tmpl w:val="4BC21170"/>
    <w:lvl w:ilvl="0" w:tentative="0">
      <w:start w:val="1"/>
      <w:numFmt w:val="decimal"/>
      <w:pStyle w:val="212"/>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7">
    <w:nsid w:val="50A92B51"/>
    <w:multiLevelType w:val="multilevel"/>
    <w:tmpl w:val="50A92B51"/>
    <w:lvl w:ilvl="0" w:tentative="0">
      <w:start w:val="1"/>
      <w:numFmt w:val="bullet"/>
      <w:pStyle w:val="240"/>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8">
    <w:nsid w:val="5101505E"/>
    <w:multiLevelType w:val="multilevel"/>
    <w:tmpl w:val="5101505E"/>
    <w:lvl w:ilvl="0" w:tentative="0">
      <w:start w:val="1"/>
      <w:numFmt w:val="decimal"/>
      <w:pStyle w:val="295"/>
      <w:lvlText w:val="Observation %1"/>
      <w:lvlJc w:val="left"/>
      <w:pPr>
        <w:ind w:left="206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CA544A"/>
    <w:multiLevelType w:val="singleLevel"/>
    <w:tmpl w:val="52CA544A"/>
    <w:lvl w:ilvl="0" w:tentative="0">
      <w:start w:val="1"/>
      <w:numFmt w:val="decimal"/>
      <w:pStyle w:val="16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0">
    <w:nsid w:val="549A69FD"/>
    <w:multiLevelType w:val="multilevel"/>
    <w:tmpl w:val="549A69FD"/>
    <w:lvl w:ilvl="0" w:tentative="0">
      <w:start w:val="5"/>
      <w:numFmt w:val="decimal"/>
      <w:pStyle w:val="7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1">
    <w:nsid w:val="58B722D5"/>
    <w:multiLevelType w:val="multilevel"/>
    <w:tmpl w:val="58B722D5"/>
    <w:lvl w:ilvl="0" w:tentative="0">
      <w:start w:val="1"/>
      <w:numFmt w:val="bullet"/>
      <w:pStyle w:val="36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97774EC"/>
    <w:multiLevelType w:val="multilevel"/>
    <w:tmpl w:val="597774EC"/>
    <w:lvl w:ilvl="0" w:tentative="0">
      <w:start w:val="1"/>
      <w:numFmt w:val="decimal"/>
      <w:lvlText w:val="%1"/>
      <w:lvlJc w:val="left"/>
      <w:pPr>
        <w:ind w:left="1130" w:hanging="11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E854C8D"/>
    <w:multiLevelType w:val="multilevel"/>
    <w:tmpl w:val="5E854C8D"/>
    <w:lvl w:ilvl="0" w:tentative="0">
      <w:start w:val="1"/>
      <w:numFmt w:val="bullet"/>
      <w:pStyle w:val="2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3690C9E"/>
    <w:multiLevelType w:val="singleLevel"/>
    <w:tmpl w:val="63690C9E"/>
    <w:lvl w:ilvl="0" w:tentative="0">
      <w:start w:val="1"/>
      <w:numFmt w:val="bullet"/>
      <w:pStyle w:val="76"/>
      <w:lvlText w:val=""/>
      <w:lvlJc w:val="left"/>
      <w:pPr>
        <w:tabs>
          <w:tab w:val="left" w:pos="360"/>
        </w:tabs>
        <w:ind w:left="360" w:hanging="360"/>
      </w:pPr>
      <w:rPr>
        <w:rFonts w:hint="default" w:ascii="Wingdings" w:hAnsi="Wingdings"/>
      </w:rPr>
    </w:lvl>
  </w:abstractNum>
  <w:abstractNum w:abstractNumId="35">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5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F76F6F"/>
    <w:multiLevelType w:val="singleLevel"/>
    <w:tmpl w:val="78F76F6F"/>
    <w:lvl w:ilvl="0" w:tentative="0">
      <w:start w:val="1"/>
      <w:numFmt w:val="bullet"/>
      <w:pStyle w:val="221"/>
      <w:lvlText w:val=""/>
      <w:lvlJc w:val="left"/>
      <w:pPr>
        <w:tabs>
          <w:tab w:val="left" w:pos="360"/>
        </w:tabs>
        <w:ind w:left="360" w:hanging="360"/>
      </w:pPr>
      <w:rPr>
        <w:rFonts w:hint="default" w:ascii="Symbol" w:hAnsi="Symbol"/>
      </w:rPr>
    </w:lvl>
  </w:abstractNum>
  <w:abstractNum w:abstractNumId="37">
    <w:nsid w:val="7BC330F5"/>
    <w:multiLevelType w:val="multilevel"/>
    <w:tmpl w:val="7BC330F5"/>
    <w:lvl w:ilvl="0" w:tentative="0">
      <w:start w:val="1"/>
      <w:numFmt w:val="bullet"/>
      <w:pStyle w:val="29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7FA11B11"/>
    <w:multiLevelType w:val="multilevel"/>
    <w:tmpl w:val="7FA11B11"/>
    <w:lvl w:ilvl="0" w:tentative="0">
      <w:start w:val="1"/>
      <w:numFmt w:val="bullet"/>
      <w:pStyle w:val="2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4"/>
  </w:num>
  <w:num w:numId="2">
    <w:abstractNumId w:val="17"/>
  </w:num>
  <w:num w:numId="3">
    <w:abstractNumId w:val="30"/>
  </w:num>
  <w:num w:numId="4">
    <w:abstractNumId w:val="7"/>
  </w:num>
  <w:num w:numId="5">
    <w:abstractNumId w:val="13"/>
  </w:num>
  <w:num w:numId="6">
    <w:abstractNumId w:val="29"/>
  </w:num>
  <w:num w:numId="7">
    <w:abstractNumId w:val="4"/>
  </w:num>
  <w:num w:numId="8">
    <w:abstractNumId w:val="26"/>
  </w:num>
  <w:num w:numId="9">
    <w:abstractNumId w:val="5"/>
  </w:num>
  <w:num w:numId="10">
    <w:abstractNumId w:val="14"/>
  </w:num>
  <w:num w:numId="11">
    <w:abstractNumId w:val="25"/>
  </w:num>
  <w:num w:numId="12">
    <w:abstractNumId w:val="3"/>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36"/>
  </w:num>
  <w:num w:numId="17">
    <w:abstractNumId w:val="15"/>
    <w:lvlOverride w:ilvl="0">
      <w:startOverride w:val="1"/>
    </w:lvlOverride>
  </w:num>
  <w:num w:numId="18">
    <w:abstractNumId w:val="19"/>
  </w:num>
  <w:num w:numId="19">
    <w:abstractNumId w:val="0"/>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2"/>
  </w:num>
  <w:num w:numId="25">
    <w:abstractNumId w:val="35"/>
  </w:num>
  <w:num w:numId="26">
    <w:abstractNumId w:val="38"/>
  </w:num>
  <w:num w:numId="27">
    <w:abstractNumId w:val="33"/>
  </w:num>
  <w:num w:numId="28">
    <w:abstractNumId w:val="22"/>
  </w:num>
  <w:num w:numId="29">
    <w:abstractNumId w:val="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lvlOverride w:ilvl="0">
      <w:startOverride w:val="1"/>
    </w:lvlOverride>
  </w:num>
  <w:num w:numId="33">
    <w:abstractNumId w:val="8"/>
  </w:num>
  <w:num w:numId="34">
    <w:abstractNumId w:val="10"/>
  </w:num>
  <w:num w:numId="35">
    <w:abstractNumId w:val="12"/>
  </w:num>
  <w:num w:numId="36">
    <w:abstractNumId w:val="11"/>
  </w:num>
  <w:num w:numId="37">
    <w:abstractNumId w:val="31"/>
  </w:num>
  <w:num w:numId="38">
    <w:abstractNumId w:val="16"/>
  </w:num>
  <w:num w:numId="39">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linkStyles/>
  <w:attachedTemplate r:id="rId1"/>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3DF"/>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6E64"/>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1FBF"/>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9115D6F"/>
    <w:rsid w:val="4A583F19"/>
    <w:rsid w:val="4DDB62AC"/>
    <w:rsid w:val="4E55436B"/>
    <w:rsid w:val="4E9E915D"/>
    <w:rsid w:val="4ECAA3C0"/>
    <w:rsid w:val="50025AD2"/>
    <w:rsid w:val="50F56C44"/>
    <w:rsid w:val="51FBD74E"/>
    <w:rsid w:val="58B34DC4"/>
    <w:rsid w:val="59CB38FE"/>
    <w:rsid w:val="5B5823E9"/>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99" w:semiHidden="0" w:name="index heading"/>
    <w:lsdException w:qFormat="1" w:unhideWhenUsed="0" w:uiPriority="0" w:semiHidden="0" w:name="caption"/>
    <w:lsdException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99" w:semiHidden="0" w:name="Body Text 2"/>
    <w:lsdException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US" w:bidi="ar-SA"/>
    </w:rPr>
  </w:style>
  <w:style w:type="paragraph" w:styleId="2">
    <w:name w:val="heading 1"/>
    <w:next w:val="1"/>
    <w:link w:val="14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US" w:bidi="ar-SA"/>
    </w:rPr>
  </w:style>
  <w:style w:type="paragraph" w:styleId="3">
    <w:name w:val="heading 2"/>
    <w:basedOn w:val="2"/>
    <w:next w:val="1"/>
    <w:link w:val="148"/>
    <w:qFormat/>
    <w:uiPriority w:val="0"/>
    <w:pPr>
      <w:pBdr>
        <w:top w:val="none" w:color="auto" w:sz="0" w:space="0"/>
      </w:pBdr>
      <w:spacing w:before="180"/>
      <w:outlineLvl w:val="1"/>
    </w:pPr>
    <w:rPr>
      <w:sz w:val="32"/>
    </w:rPr>
  </w:style>
  <w:style w:type="paragraph" w:styleId="4">
    <w:name w:val="heading 3"/>
    <w:basedOn w:val="3"/>
    <w:next w:val="1"/>
    <w:link w:val="122"/>
    <w:qFormat/>
    <w:uiPriority w:val="0"/>
    <w:pPr>
      <w:spacing w:before="120"/>
      <w:outlineLvl w:val="2"/>
    </w:pPr>
    <w:rPr>
      <w:sz w:val="28"/>
    </w:rPr>
  </w:style>
  <w:style w:type="paragraph" w:styleId="5">
    <w:name w:val="heading 4"/>
    <w:basedOn w:val="4"/>
    <w:next w:val="1"/>
    <w:link w:val="149"/>
    <w:qFormat/>
    <w:uiPriority w:val="0"/>
    <w:pPr>
      <w:ind w:left="1418" w:hanging="1418"/>
      <w:outlineLvl w:val="3"/>
    </w:pPr>
    <w:rPr>
      <w:sz w:val="24"/>
    </w:rPr>
  </w:style>
  <w:style w:type="paragraph" w:styleId="6">
    <w:name w:val="heading 5"/>
    <w:basedOn w:val="5"/>
    <w:next w:val="1"/>
    <w:link w:val="150"/>
    <w:qFormat/>
    <w:uiPriority w:val="0"/>
    <w:pPr>
      <w:ind w:left="1701" w:hanging="1701"/>
      <w:outlineLvl w:val="4"/>
    </w:pPr>
    <w:rPr>
      <w:sz w:val="22"/>
    </w:rPr>
  </w:style>
  <w:style w:type="paragraph" w:styleId="7">
    <w:name w:val="heading 6"/>
    <w:basedOn w:val="8"/>
    <w:next w:val="1"/>
    <w:link w:val="151"/>
    <w:qFormat/>
    <w:uiPriority w:val="0"/>
    <w:pPr>
      <w:outlineLvl w:val="5"/>
    </w:pPr>
  </w:style>
  <w:style w:type="paragraph" w:styleId="9">
    <w:name w:val="heading 7"/>
    <w:basedOn w:val="8"/>
    <w:next w:val="1"/>
    <w:link w:val="152"/>
    <w:qFormat/>
    <w:uiPriority w:val="0"/>
    <w:pPr>
      <w:outlineLvl w:val="6"/>
    </w:pPr>
  </w:style>
  <w:style w:type="paragraph" w:styleId="10">
    <w:name w:val="heading 8"/>
    <w:basedOn w:val="2"/>
    <w:next w:val="1"/>
    <w:link w:val="153"/>
    <w:qFormat/>
    <w:uiPriority w:val="0"/>
    <w:pPr>
      <w:ind w:left="0" w:firstLine="0"/>
      <w:outlineLvl w:val="7"/>
    </w:pPr>
  </w:style>
  <w:style w:type="paragraph" w:styleId="11">
    <w:name w:val="heading 9"/>
    <w:basedOn w:val="10"/>
    <w:next w:val="1"/>
    <w:link w:val="154"/>
    <w:qFormat/>
    <w:uiPriority w:val="0"/>
    <w:pPr>
      <w:outlineLvl w:val="8"/>
    </w:pPr>
  </w:style>
  <w:style w:type="character" w:default="1" w:styleId="63">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422"/>
    <w:uiPriority w:val="0"/>
    <w:pPr>
      <w:ind w:left="1985" w:hanging="1985"/>
      <w:outlineLvl w:val="9"/>
    </w:pPr>
    <w:rPr>
      <w:sz w:val="20"/>
    </w:rPr>
  </w:style>
  <w:style w:type="paragraph" w:styleId="12">
    <w:name w:val="List 3"/>
    <w:basedOn w:val="13"/>
    <w:link w:val="157"/>
    <w:uiPriority w:val="0"/>
    <w:pPr>
      <w:ind w:left="1135"/>
    </w:pPr>
  </w:style>
  <w:style w:type="paragraph" w:styleId="13">
    <w:name w:val="List 2"/>
    <w:basedOn w:val="14"/>
    <w:link w:val="156"/>
    <w:qFormat/>
    <w:uiPriority w:val="0"/>
    <w:pPr>
      <w:ind w:left="851"/>
    </w:pPr>
  </w:style>
  <w:style w:type="paragraph" w:styleId="14">
    <w:name w:val="List"/>
    <w:basedOn w:val="1"/>
    <w:link w:val="155"/>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US"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uiPriority w:val="99"/>
    <w:pPr>
      <w:widowControl w:val="0"/>
      <w:overflowPunct/>
      <w:autoSpaceDE/>
      <w:autoSpaceDN/>
      <w:adjustRightInd/>
      <w:spacing w:after="0"/>
      <w:ind w:firstLine="420"/>
      <w:jc w:val="both"/>
      <w:textAlignment w:val="auto"/>
    </w:pPr>
    <w:rPr>
      <w:rFonts w:eastAsia="Times New Roman"/>
      <w:kern w:val="2"/>
      <w:sz w:val="21"/>
      <w:lang w:val="en-US" w:eastAsia="zh-CN"/>
    </w:rPr>
  </w:style>
  <w:style w:type="paragraph" w:styleId="29">
    <w:name w:val="caption"/>
    <w:basedOn w:val="1"/>
    <w:next w:val="1"/>
    <w:link w:val="164"/>
    <w:qFormat/>
    <w:uiPriority w:val="0"/>
    <w:pPr>
      <w:spacing w:before="120" w:after="120"/>
    </w:pPr>
    <w:rPr>
      <w:rFonts w:eastAsia="宋体"/>
      <w:b/>
      <w:lang w:val="zh-CN" w:eastAsia="zh-CN"/>
    </w:rPr>
  </w:style>
  <w:style w:type="paragraph" w:styleId="30">
    <w:name w:val="Document Map"/>
    <w:basedOn w:val="1"/>
    <w:link w:val="143"/>
    <w:qFormat/>
    <w:uiPriority w:val="0"/>
    <w:pPr>
      <w:shd w:val="clear" w:color="auto" w:fill="000080"/>
      <w:overflowPunct/>
      <w:autoSpaceDE/>
      <w:autoSpaceDN/>
      <w:adjustRightInd/>
      <w:textAlignment w:val="auto"/>
    </w:pPr>
    <w:rPr>
      <w:rFonts w:ascii="Tahoma" w:hAnsi="Tahoma" w:eastAsia="Times New Roman" w:cs="Tahoma"/>
    </w:rPr>
  </w:style>
  <w:style w:type="paragraph" w:styleId="31">
    <w:name w:val="annotation text"/>
    <w:basedOn w:val="1"/>
    <w:link w:val="135"/>
    <w:qFormat/>
    <w:uiPriority w:val="99"/>
    <w:pPr>
      <w:tabs>
        <w:tab w:val="left" w:pos="1418"/>
        <w:tab w:val="left" w:pos="4678"/>
        <w:tab w:val="left" w:pos="5954"/>
        <w:tab w:val="left" w:pos="7088"/>
      </w:tabs>
      <w:spacing w:after="240"/>
      <w:jc w:val="both"/>
    </w:pPr>
    <w:rPr>
      <w:rFonts w:ascii="Arial" w:hAnsi="Arial"/>
    </w:rPr>
  </w:style>
  <w:style w:type="paragraph" w:styleId="32">
    <w:name w:val="Body Text 3"/>
    <w:basedOn w:val="1"/>
    <w:link w:val="187"/>
    <w:unhideWhenUsed/>
    <w:uiPriority w:val="99"/>
    <w:pPr>
      <w:overflowPunct/>
      <w:autoSpaceDE/>
      <w:autoSpaceDN/>
      <w:adjustRightInd/>
      <w:spacing w:after="0"/>
      <w:jc w:val="both"/>
      <w:textAlignment w:val="auto"/>
    </w:pPr>
    <w:rPr>
      <w:rFonts w:eastAsia="MS Gothic"/>
      <w:sz w:val="24"/>
      <w:lang w:eastAsia="ja-JP"/>
    </w:rPr>
  </w:style>
  <w:style w:type="paragraph" w:styleId="33">
    <w:name w:val="Body Text"/>
    <w:basedOn w:val="1"/>
    <w:link w:val="181"/>
    <w:qFormat/>
    <w:uiPriority w:val="0"/>
    <w:rPr>
      <w:rFonts w:ascii="Arial" w:hAnsi="Arial" w:cs="Arial"/>
      <w:color w:val="FF0000"/>
    </w:rPr>
  </w:style>
  <w:style w:type="paragraph" w:styleId="34">
    <w:name w:val="Body Text Indent"/>
    <w:basedOn w:val="1"/>
    <w:link w:val="183"/>
    <w:unhideWhenUsed/>
    <w:qFormat/>
    <w:uiPriority w:val="99"/>
    <w:pPr>
      <w:overflowPunct/>
      <w:autoSpaceDE/>
      <w:autoSpaceDN/>
      <w:adjustRightInd/>
      <w:spacing w:after="120" w:line="276" w:lineRule="auto"/>
      <w:ind w:left="360"/>
      <w:textAlignment w:val="auto"/>
    </w:pPr>
    <w:rPr>
      <w:rFonts w:eastAsia="Times New Roman"/>
      <w:lang w:val="en-US" w:eastAsia="zh-CN"/>
    </w:rPr>
  </w:style>
  <w:style w:type="paragraph" w:styleId="35">
    <w:name w:val="List Number 3"/>
    <w:basedOn w:val="1"/>
    <w:unhideWhenUsed/>
    <w:qFormat/>
    <w:uiPriority w:val="99"/>
    <w:pPr>
      <w:tabs>
        <w:tab w:val="left" w:pos="360"/>
      </w:tabs>
      <w:ind w:left="360" w:hanging="360"/>
      <w:textAlignment w:val="auto"/>
    </w:pPr>
    <w:rPr>
      <w:rFonts w:eastAsia="Times New Roman"/>
    </w:rPr>
  </w:style>
  <w:style w:type="paragraph" w:styleId="36">
    <w:name w:val="Plain Text"/>
    <w:basedOn w:val="1"/>
    <w:link w:val="190"/>
    <w:unhideWhenUsed/>
    <w:qFormat/>
    <w:uiPriority w:val="99"/>
    <w:pPr>
      <w:textAlignment w:val="auto"/>
    </w:pPr>
    <w:rPr>
      <w:rFonts w:ascii="Courier New" w:hAnsi="Courier New" w:eastAsia="Times New Roman"/>
      <w:lang w:val="nb-NO" w:eastAsia="en-GB"/>
    </w:rPr>
  </w:style>
  <w:style w:type="paragraph" w:styleId="37">
    <w:name w:val="List Bullet 5"/>
    <w:basedOn w:val="24"/>
    <w:qFormat/>
    <w:uiPriority w:val="0"/>
    <w:pPr>
      <w:ind w:left="1702"/>
    </w:pPr>
  </w:style>
  <w:style w:type="paragraph" w:styleId="38">
    <w:name w:val="toc 8"/>
    <w:basedOn w:val="21"/>
    <w:qFormat/>
    <w:uiPriority w:val="39"/>
    <w:pPr>
      <w:spacing w:before="180"/>
      <w:ind w:left="2693" w:hanging="2693"/>
    </w:pPr>
    <w:rPr>
      <w:b/>
    </w:rPr>
  </w:style>
  <w:style w:type="paragraph" w:styleId="39">
    <w:name w:val="Date"/>
    <w:basedOn w:val="1"/>
    <w:next w:val="1"/>
    <w:link w:val="185"/>
    <w:unhideWhenUsed/>
    <w:qFormat/>
    <w:uiPriority w:val="99"/>
    <w:pPr>
      <w:spacing w:after="0"/>
      <w:jc w:val="both"/>
      <w:textAlignment w:val="auto"/>
    </w:pPr>
    <w:rPr>
      <w:rFonts w:eastAsia="Times New Roman"/>
      <w:lang w:eastAsia="en-GB"/>
    </w:rPr>
  </w:style>
  <w:style w:type="paragraph" w:styleId="40">
    <w:name w:val="Body Text Indent 2"/>
    <w:basedOn w:val="1"/>
    <w:link w:val="188"/>
    <w:unhideWhenUsed/>
    <w:qFormat/>
    <w:uiPriority w:val="99"/>
    <w:pPr>
      <w:widowControl w:val="0"/>
      <w:tabs>
        <w:tab w:val="left" w:pos="2205"/>
      </w:tabs>
      <w:spacing w:after="0"/>
      <w:ind w:left="200"/>
      <w:jc w:val="both"/>
      <w:textAlignment w:val="auto"/>
    </w:pPr>
    <w:rPr>
      <w:rFonts w:eastAsia="Times New Roman"/>
      <w:kern w:val="2"/>
      <w:lang w:val="zh-CN" w:eastAsia="zh-CN"/>
    </w:rPr>
  </w:style>
  <w:style w:type="paragraph" w:styleId="41">
    <w:name w:val="Balloon Text"/>
    <w:basedOn w:val="1"/>
    <w:link w:val="80"/>
    <w:unhideWhenUsed/>
    <w:qFormat/>
    <w:uiPriority w:val="0"/>
    <w:rPr>
      <w:rFonts w:ascii="Tahoma" w:hAnsi="Tahoma" w:cs="Tahoma"/>
      <w:sz w:val="16"/>
      <w:szCs w:val="16"/>
    </w:rPr>
  </w:style>
  <w:style w:type="paragraph" w:styleId="42">
    <w:name w:val="footer"/>
    <w:basedOn w:val="43"/>
    <w:link w:val="160"/>
    <w:uiPriority w:val="0"/>
    <w:pPr>
      <w:jc w:val="center"/>
    </w:pPr>
    <w:rPr>
      <w:i/>
    </w:rPr>
  </w:style>
  <w:style w:type="paragraph" w:styleId="43">
    <w:name w:val="header"/>
    <w:link w:val="81"/>
    <w:qFormat/>
    <w:uiPriority w:val="0"/>
    <w:pPr>
      <w:widowControl w:val="0"/>
      <w:overflowPunct w:val="0"/>
      <w:autoSpaceDE w:val="0"/>
      <w:autoSpaceDN w:val="0"/>
      <w:adjustRightInd w:val="0"/>
      <w:textAlignment w:val="baseline"/>
    </w:pPr>
    <w:rPr>
      <w:rFonts w:ascii="Arial" w:hAnsi="Arial" w:cs="Times New Roman" w:eastAsiaTheme="minorEastAsia"/>
      <w:b/>
      <w:sz w:val="18"/>
      <w:lang w:val="en-US" w:eastAsia="en-US" w:bidi="ar-SA"/>
    </w:rPr>
  </w:style>
  <w:style w:type="paragraph" w:styleId="44">
    <w:name w:val="index heading"/>
    <w:basedOn w:val="1"/>
    <w:next w:val="1"/>
    <w:unhideWhenUsed/>
    <w:uiPriority w:val="99"/>
    <w:pPr>
      <w:pBdr>
        <w:top w:val="single" w:color="auto" w:sz="12" w:space="0"/>
      </w:pBdr>
      <w:spacing w:before="360" w:after="240"/>
      <w:textAlignment w:val="auto"/>
    </w:pPr>
    <w:rPr>
      <w:rFonts w:eastAsia="Times New Roman"/>
      <w:b/>
      <w:i/>
      <w:sz w:val="26"/>
      <w:lang w:eastAsia="en-GB"/>
    </w:rPr>
  </w:style>
  <w:style w:type="paragraph" w:styleId="45">
    <w:name w:val="Subtitle"/>
    <w:basedOn w:val="1"/>
    <w:next w:val="1"/>
    <w:link w:val="184"/>
    <w:qFormat/>
    <w:uiPriority w:val="11"/>
    <w:pPr>
      <w:overflowPunct/>
      <w:autoSpaceDE/>
      <w:autoSpaceDN/>
      <w:adjustRightInd/>
      <w:snapToGrid w:val="0"/>
      <w:spacing w:after="0"/>
      <w:textAlignment w:val="auto"/>
    </w:pPr>
    <w:rPr>
      <w:rFonts w:ascii="Calibri Light" w:hAnsi="Calibri Light" w:eastAsia="Times New Roman"/>
      <w:b/>
      <w:i/>
      <w:iCs/>
      <w:color w:val="5B9BD5"/>
      <w:spacing w:val="15"/>
      <w:szCs w:val="24"/>
      <w:lang w:val="en-US" w:eastAsia="zh-CN"/>
    </w:rPr>
  </w:style>
  <w:style w:type="paragraph" w:styleId="46">
    <w:name w:val="footnote text"/>
    <w:basedOn w:val="1"/>
    <w:link w:val="85"/>
    <w:qFormat/>
    <w:uiPriority w:val="0"/>
    <w:pPr>
      <w:keepLines/>
      <w:spacing w:after="0"/>
      <w:ind w:left="454" w:hanging="454"/>
    </w:pPr>
    <w:rPr>
      <w:sz w:val="16"/>
    </w:rPr>
  </w:style>
  <w:style w:type="paragraph" w:styleId="47">
    <w:name w:val="List 5"/>
    <w:basedOn w:val="48"/>
    <w:uiPriority w:val="0"/>
    <w:pPr>
      <w:ind w:left="1702"/>
    </w:pPr>
  </w:style>
  <w:style w:type="paragraph" w:styleId="48">
    <w:name w:val="List 4"/>
    <w:basedOn w:val="12"/>
    <w:qFormat/>
    <w:uiPriority w:val="0"/>
    <w:pPr>
      <w:ind w:left="1418"/>
    </w:pPr>
  </w:style>
  <w:style w:type="paragraph" w:styleId="49">
    <w:name w:val="Body Text Indent 3"/>
    <w:basedOn w:val="1"/>
    <w:link w:val="189"/>
    <w:unhideWhenUsed/>
    <w:qFormat/>
    <w:uiPriority w:val="99"/>
    <w:pPr>
      <w:spacing w:after="0"/>
      <w:ind w:left="1080"/>
      <w:textAlignment w:val="auto"/>
    </w:pPr>
    <w:rPr>
      <w:rFonts w:eastAsia="Times New Roman"/>
      <w:lang w:val="en-US" w:eastAsia="ja-JP"/>
    </w:rPr>
  </w:style>
  <w:style w:type="paragraph" w:styleId="50">
    <w:name w:val="table of figures"/>
    <w:basedOn w:val="1"/>
    <w:next w:val="1"/>
    <w:unhideWhenUsed/>
    <w:uiPriority w:val="99"/>
    <w:pPr>
      <w:overflowPunct/>
      <w:autoSpaceDE/>
      <w:autoSpaceDN/>
      <w:adjustRightInd/>
      <w:spacing w:after="160" w:line="256" w:lineRule="auto"/>
      <w:ind w:left="1418" w:hanging="1418"/>
      <w:textAlignment w:val="auto"/>
    </w:pPr>
    <w:rPr>
      <w:rFonts w:ascii="Calibri" w:hAnsi="Calibri" w:eastAsia="Calibri"/>
      <w:b/>
      <w:sz w:val="22"/>
      <w:szCs w:val="22"/>
      <w:lang w:val="en-US"/>
    </w:rPr>
  </w:style>
  <w:style w:type="paragraph" w:styleId="51">
    <w:name w:val="toc 9"/>
    <w:basedOn w:val="38"/>
    <w:qFormat/>
    <w:uiPriority w:val="39"/>
    <w:pPr>
      <w:ind w:left="1418" w:hanging="1418"/>
    </w:pPr>
  </w:style>
  <w:style w:type="paragraph" w:styleId="52">
    <w:name w:val="Body Text 2"/>
    <w:basedOn w:val="1"/>
    <w:link w:val="161"/>
    <w:qFormat/>
    <w:uiPriority w:val="99"/>
    <w:pPr>
      <w:overflowPunct/>
      <w:autoSpaceDE/>
      <w:autoSpaceDN/>
      <w:adjustRightInd/>
      <w:textAlignment w:val="auto"/>
    </w:pPr>
    <w:rPr>
      <w:rFonts w:eastAsia="MS Mincho"/>
      <w:color w:val="FFFF00"/>
      <w:lang w:eastAsia="ja-JP"/>
    </w:rPr>
  </w:style>
  <w:style w:type="paragraph" w:styleId="53">
    <w:name w:val="List Continue 2"/>
    <w:basedOn w:val="1"/>
    <w:unhideWhenUsed/>
    <w:qFormat/>
    <w:uiPriority w:val="99"/>
    <w:pPr>
      <w:overflowPunct/>
      <w:autoSpaceDE/>
      <w:autoSpaceDN/>
      <w:adjustRightInd/>
      <w:ind w:left="850" w:leftChars="400"/>
      <w:textAlignment w:val="auto"/>
    </w:pPr>
    <w:rPr>
      <w:rFonts w:eastAsia="MS Mincho"/>
      <w:lang w:eastAsia="ja-JP"/>
    </w:rPr>
  </w:style>
  <w:style w:type="paragraph" w:styleId="54">
    <w:name w:val="HTML Preformatted"/>
    <w:basedOn w:val="1"/>
    <w:link w:val="1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Batang" w:cs="Courier New"/>
      <w:lang w:val="en-US" w:eastAsia="ko-KR"/>
    </w:rPr>
  </w:style>
  <w:style w:type="paragraph" w:styleId="55">
    <w:name w:val="Normal (Web)"/>
    <w:basedOn w:val="1"/>
    <w:unhideWhenUsed/>
    <w:qFormat/>
    <w:uiPriority w:val="99"/>
    <w:pPr>
      <w:overflowPunct/>
      <w:autoSpaceDE/>
      <w:autoSpaceDN/>
      <w:adjustRightInd/>
      <w:spacing w:before="100" w:beforeAutospacing="1" w:after="100" w:afterAutospacing="1"/>
      <w:textAlignment w:val="auto"/>
    </w:pPr>
    <w:rPr>
      <w:rFonts w:eastAsia="Calibri"/>
      <w:sz w:val="24"/>
      <w:szCs w:val="24"/>
      <w:lang w:val="en-US"/>
    </w:rPr>
  </w:style>
  <w:style w:type="paragraph" w:styleId="56">
    <w:name w:val="index 1"/>
    <w:basedOn w:val="1"/>
    <w:qFormat/>
    <w:uiPriority w:val="0"/>
    <w:pPr>
      <w:keepLines/>
      <w:spacing w:after="0"/>
    </w:pPr>
  </w:style>
  <w:style w:type="paragraph" w:styleId="57">
    <w:name w:val="index 2"/>
    <w:basedOn w:val="56"/>
    <w:qFormat/>
    <w:uiPriority w:val="0"/>
    <w:pPr>
      <w:ind w:left="284"/>
    </w:pPr>
  </w:style>
  <w:style w:type="paragraph" w:styleId="58">
    <w:name w:val="Title"/>
    <w:basedOn w:val="1"/>
    <w:link w:val="179"/>
    <w:qFormat/>
    <w:uiPriority w:val="0"/>
    <w:pPr>
      <w:spacing w:after="120"/>
      <w:jc w:val="center"/>
      <w:textAlignment w:val="auto"/>
    </w:pPr>
    <w:rPr>
      <w:rFonts w:ascii="Arial" w:hAnsi="Arial" w:eastAsia="MS Mincho" w:cs="Arial"/>
      <w:b/>
      <w:sz w:val="24"/>
      <w:lang w:val="de-DE" w:eastAsia="ja-JP"/>
    </w:rPr>
  </w:style>
  <w:style w:type="paragraph" w:styleId="59">
    <w:name w:val="annotation subject"/>
    <w:basedOn w:val="31"/>
    <w:next w:val="31"/>
    <w:link w:val="136"/>
    <w:unhideWhenUsed/>
    <w:uiPriority w:val="0"/>
    <w:pPr>
      <w:tabs>
        <w:tab w:val="clear" w:pos="1418"/>
        <w:tab w:val="clear" w:pos="4678"/>
        <w:tab w:val="clear" w:pos="5954"/>
        <w:tab w:val="clear" w:pos="7088"/>
      </w:tabs>
      <w:spacing w:after="180"/>
      <w:jc w:val="left"/>
    </w:pPr>
    <w:rPr>
      <w:rFonts w:ascii="Times New Roman" w:hAnsi="Times New Roman"/>
      <w:b/>
      <w:bCs/>
    </w:rPr>
  </w:style>
  <w:style w:type="paragraph" w:styleId="60">
    <w:name w:val="Body Text First Indent 2"/>
    <w:basedOn w:val="34"/>
    <w:link w:val="186"/>
    <w:unhideWhenUsed/>
    <w:qFormat/>
    <w:uiPriority w:val="99"/>
    <w:pPr>
      <w:spacing w:after="180" w:line="240" w:lineRule="auto"/>
      <w:ind w:left="851" w:leftChars="400" w:firstLine="210" w:firstLineChars="100"/>
    </w:pPr>
    <w:rPr>
      <w:rFonts w:eastAsia="MS Mincho"/>
      <w:lang w:val="en-GB" w:eastAsia="en-US"/>
    </w:r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iCs/>
    </w:rPr>
  </w:style>
  <w:style w:type="character" w:styleId="68">
    <w:name w:val="line number"/>
    <w:unhideWhenUsed/>
    <w:qFormat/>
    <w:uiPriority w:val="0"/>
    <w:rPr>
      <w:rFonts w:hint="default" w:ascii="Arial" w:hAnsi="Arial" w:eastAsia="宋体" w:cs="Arial"/>
      <w:color w:val="0000FF"/>
      <w:kern w:val="2"/>
      <w:sz w:val="18"/>
      <w:lang w:val="en-US" w:eastAsia="zh-CN" w:bidi="ar-SA"/>
    </w:rPr>
  </w:style>
  <w:style w:type="character" w:styleId="69">
    <w:name w:val="Hyperlink"/>
    <w:basedOn w:val="63"/>
    <w:unhideWhenUsed/>
    <w:qFormat/>
    <w:uiPriority w:val="99"/>
    <w:rPr>
      <w:color w:val="0000FF"/>
      <w:u w:val="single"/>
    </w:rPr>
  </w:style>
  <w:style w:type="character" w:styleId="70">
    <w:name w:val="annotation reference"/>
    <w:basedOn w:val="63"/>
    <w:qFormat/>
    <w:uiPriority w:val="0"/>
    <w:rPr>
      <w:sz w:val="16"/>
    </w:rPr>
  </w:style>
  <w:style w:type="character" w:styleId="71">
    <w:name w:val="footnote reference"/>
    <w:basedOn w:val="63"/>
    <w:qFormat/>
    <w:uiPriority w:val="0"/>
    <w:rPr>
      <w:b/>
      <w:position w:val="6"/>
      <w:sz w:val="16"/>
    </w:rPr>
  </w:style>
  <w:style w:type="paragraph" w:customStyle="1" w:styleId="72">
    <w:name w:val="B1"/>
    <w:basedOn w:val="14"/>
    <w:link w:val="123"/>
    <w:qFormat/>
    <w:uiPriority w:val="0"/>
  </w:style>
  <w:style w:type="paragraph" w:customStyle="1" w:styleId="73">
    <w:name w:val="00 BodyText"/>
    <w:basedOn w:val="1"/>
    <w:qFormat/>
    <w:uiPriority w:val="99"/>
    <w:pPr>
      <w:spacing w:after="220"/>
    </w:pPr>
    <w:rPr>
      <w:rFonts w:ascii="Arial" w:hAnsi="Arial"/>
      <w:sz w:val="22"/>
      <w:lang w:val="en-US"/>
    </w:rPr>
  </w:style>
  <w:style w:type="paragraph" w:customStyle="1" w:styleId="74">
    <w:name w:val="??"/>
    <w:uiPriority w:val="0"/>
    <w:pPr>
      <w:widowControl w:val="0"/>
    </w:pPr>
    <w:rPr>
      <w:rFonts w:ascii="Times New Roman" w:hAnsi="Times New Roman" w:cs="Times New Roman" w:eastAsiaTheme="minorEastAsia"/>
      <w:lang w:val="en-US" w:eastAsia="en-US" w:bidi="ar-SA"/>
    </w:rPr>
  </w:style>
  <w:style w:type="paragraph" w:customStyle="1" w:styleId="75">
    <w:name w:val="??? 2"/>
    <w:basedOn w:val="74"/>
    <w:next w:val="74"/>
    <w:qFormat/>
    <w:uiPriority w:val="0"/>
    <w:pPr>
      <w:keepNext/>
    </w:pPr>
    <w:rPr>
      <w:rFonts w:ascii="Arial" w:hAnsi="Arial"/>
      <w:b/>
      <w:sz w:val="24"/>
    </w:rPr>
  </w:style>
  <w:style w:type="paragraph" w:customStyle="1" w:styleId="76">
    <w:name w:val="DECISION"/>
    <w:basedOn w:val="1"/>
    <w:uiPriority w:val="0"/>
    <w:pPr>
      <w:widowControl w:val="0"/>
      <w:numPr>
        <w:ilvl w:val="0"/>
        <w:numId w:val="1"/>
      </w:numPr>
      <w:spacing w:before="120" w:after="120"/>
      <w:jc w:val="both"/>
    </w:pPr>
    <w:rPr>
      <w:rFonts w:ascii="Arial" w:hAnsi="Arial"/>
      <w:b/>
      <w:color w:val="0000FF"/>
      <w:u w:val="single"/>
    </w:rPr>
  </w:style>
  <w:style w:type="paragraph" w:customStyle="1" w:styleId="7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78">
    <w:name w:val="done"/>
    <w:basedOn w:val="77"/>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79">
    <w:name w:val="Not Done"/>
    <w:basedOn w:val="78"/>
    <w:qFormat/>
    <w:uiPriority w:val="0"/>
    <w:pPr>
      <w:numPr>
        <w:numId w:val="4"/>
      </w:numPr>
      <w:tabs>
        <w:tab w:val="left" w:pos="0"/>
      </w:tabs>
    </w:pPr>
    <w:rPr>
      <w:color w:val="FF0000"/>
    </w:rPr>
  </w:style>
  <w:style w:type="character" w:customStyle="1" w:styleId="80">
    <w:name w:val="Balloon Text Char"/>
    <w:basedOn w:val="63"/>
    <w:link w:val="41"/>
    <w:qFormat/>
    <w:uiPriority w:val="0"/>
    <w:rPr>
      <w:rFonts w:ascii="Tahoma" w:hAnsi="Tahoma" w:cs="Tahoma"/>
      <w:sz w:val="16"/>
      <w:szCs w:val="16"/>
      <w:lang w:val="en-GB"/>
    </w:rPr>
  </w:style>
  <w:style w:type="character" w:customStyle="1" w:styleId="81">
    <w:name w:val="Header Char"/>
    <w:basedOn w:val="63"/>
    <w:link w:val="43"/>
    <w:qFormat/>
    <w:uiPriority w:val="0"/>
    <w:rPr>
      <w:rFonts w:ascii="Arial" w:hAnsi="Arial"/>
      <w:b/>
      <w:sz w:val="18"/>
      <w:lang w:val="en-US" w:eastAsia="en-US" w:bidi="ar-SA"/>
    </w:rPr>
  </w:style>
  <w:style w:type="paragraph" w:customStyle="1" w:styleId="8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8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84">
    <w:name w:val="TT"/>
    <w:basedOn w:val="2"/>
    <w:next w:val="1"/>
    <w:qFormat/>
    <w:uiPriority w:val="0"/>
    <w:pPr>
      <w:outlineLvl w:val="9"/>
    </w:pPr>
  </w:style>
  <w:style w:type="character" w:customStyle="1" w:styleId="85">
    <w:name w:val="Footnote Text Char"/>
    <w:basedOn w:val="63"/>
    <w:link w:val="46"/>
    <w:uiPriority w:val="0"/>
    <w:rPr>
      <w:sz w:val="16"/>
      <w:lang w:val="en-GB"/>
    </w:rPr>
  </w:style>
  <w:style w:type="paragraph" w:customStyle="1" w:styleId="86">
    <w:name w:val="TAH"/>
    <w:basedOn w:val="87"/>
    <w:link w:val="121"/>
    <w:qFormat/>
    <w:uiPriority w:val="0"/>
    <w:rPr>
      <w:b/>
    </w:rPr>
  </w:style>
  <w:style w:type="paragraph" w:customStyle="1" w:styleId="87">
    <w:name w:val="TAC"/>
    <w:basedOn w:val="88"/>
    <w:link w:val="141"/>
    <w:qFormat/>
    <w:uiPriority w:val="0"/>
    <w:pPr>
      <w:jc w:val="center"/>
    </w:pPr>
  </w:style>
  <w:style w:type="paragraph" w:customStyle="1" w:styleId="88">
    <w:name w:val="TAL"/>
    <w:basedOn w:val="1"/>
    <w:link w:val="120"/>
    <w:qFormat/>
    <w:uiPriority w:val="0"/>
    <w:pPr>
      <w:keepNext/>
      <w:keepLines/>
      <w:spacing w:after="0"/>
    </w:pPr>
    <w:rPr>
      <w:rFonts w:ascii="Arial" w:hAnsi="Arial"/>
      <w:sz w:val="18"/>
    </w:rPr>
  </w:style>
  <w:style w:type="paragraph" w:customStyle="1" w:styleId="89">
    <w:name w:val="TF"/>
    <w:basedOn w:val="90"/>
    <w:link w:val="128"/>
    <w:qFormat/>
    <w:uiPriority w:val="0"/>
    <w:pPr>
      <w:keepNext w:val="0"/>
      <w:spacing w:before="0" w:after="240"/>
    </w:pPr>
  </w:style>
  <w:style w:type="paragraph" w:customStyle="1" w:styleId="90">
    <w:name w:val="TH"/>
    <w:basedOn w:val="1"/>
    <w:link w:val="126"/>
    <w:qFormat/>
    <w:uiPriority w:val="0"/>
    <w:pPr>
      <w:keepNext/>
      <w:keepLines/>
      <w:spacing w:before="60"/>
      <w:jc w:val="center"/>
    </w:pPr>
    <w:rPr>
      <w:rFonts w:ascii="Arial" w:hAnsi="Arial"/>
      <w:b/>
    </w:rPr>
  </w:style>
  <w:style w:type="paragraph" w:customStyle="1" w:styleId="91">
    <w:name w:val="NO"/>
    <w:basedOn w:val="1"/>
    <w:link w:val="125"/>
    <w:qFormat/>
    <w:uiPriority w:val="0"/>
    <w:pPr>
      <w:keepLines/>
      <w:ind w:left="1135" w:hanging="851"/>
    </w:pPr>
  </w:style>
  <w:style w:type="paragraph" w:customStyle="1" w:styleId="92">
    <w:name w:val="EX"/>
    <w:basedOn w:val="1"/>
    <w:link w:val="429"/>
    <w:qFormat/>
    <w:uiPriority w:val="0"/>
    <w:pPr>
      <w:keepLines/>
      <w:ind w:left="1702" w:hanging="1418"/>
    </w:pPr>
  </w:style>
  <w:style w:type="paragraph" w:customStyle="1" w:styleId="93">
    <w:name w:val="FP"/>
    <w:basedOn w:val="1"/>
    <w:qFormat/>
    <w:uiPriority w:val="0"/>
    <w:pPr>
      <w:spacing w:after="0"/>
    </w:pPr>
  </w:style>
  <w:style w:type="paragraph" w:customStyle="1" w:styleId="94">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US" w:eastAsia="en-US" w:bidi="ar-SA"/>
    </w:rPr>
  </w:style>
  <w:style w:type="paragraph" w:customStyle="1" w:styleId="95">
    <w:name w:val="NW"/>
    <w:basedOn w:val="91"/>
    <w:uiPriority w:val="0"/>
    <w:pPr>
      <w:spacing w:after="0"/>
    </w:pPr>
  </w:style>
  <w:style w:type="paragraph" w:customStyle="1" w:styleId="96">
    <w:name w:val="EW"/>
    <w:basedOn w:val="92"/>
    <w:qFormat/>
    <w:uiPriority w:val="0"/>
    <w:pPr>
      <w:spacing w:after="0"/>
    </w:pPr>
  </w:style>
  <w:style w:type="paragraph" w:customStyle="1" w:styleId="97">
    <w:name w:val="EQ"/>
    <w:basedOn w:val="1"/>
    <w:next w:val="1"/>
    <w:qFormat/>
    <w:uiPriority w:val="0"/>
    <w:pPr>
      <w:keepLines/>
      <w:tabs>
        <w:tab w:val="center" w:pos="4536"/>
        <w:tab w:val="right" w:pos="9072"/>
      </w:tabs>
    </w:pPr>
  </w:style>
  <w:style w:type="paragraph" w:customStyle="1" w:styleId="98">
    <w:name w:val="NF"/>
    <w:basedOn w:val="91"/>
    <w:qFormat/>
    <w:uiPriority w:val="0"/>
    <w:pPr>
      <w:keepNext/>
      <w:spacing w:after="0"/>
    </w:pPr>
    <w:rPr>
      <w:rFonts w:ascii="Arial" w:hAnsi="Arial"/>
      <w:sz w:val="18"/>
    </w:rPr>
  </w:style>
  <w:style w:type="paragraph" w:customStyle="1" w:styleId="99">
    <w:name w:val="PL"/>
    <w:link w:val="13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US" w:eastAsia="en-US" w:bidi="ar-SA"/>
    </w:rPr>
  </w:style>
  <w:style w:type="paragraph" w:customStyle="1" w:styleId="100">
    <w:name w:val="TAR"/>
    <w:basedOn w:val="88"/>
    <w:qFormat/>
    <w:uiPriority w:val="0"/>
    <w:pPr>
      <w:jc w:val="right"/>
    </w:pPr>
  </w:style>
  <w:style w:type="paragraph" w:customStyle="1" w:styleId="101">
    <w:name w:val="TAN"/>
    <w:basedOn w:val="88"/>
    <w:qFormat/>
    <w:uiPriority w:val="0"/>
    <w:pPr>
      <w:ind w:left="851" w:hanging="851"/>
    </w:pPr>
  </w:style>
  <w:style w:type="paragraph" w:customStyle="1" w:styleId="10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103">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104">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10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106">
    <w:name w:val="ZV"/>
    <w:basedOn w:val="105"/>
    <w:qFormat/>
    <w:uiPriority w:val="0"/>
    <w:pPr>
      <w:framePr w:y="16161"/>
    </w:pPr>
  </w:style>
  <w:style w:type="character" w:customStyle="1" w:styleId="107">
    <w:name w:val="ZGSM"/>
    <w:qFormat/>
    <w:uiPriority w:val="0"/>
  </w:style>
  <w:style w:type="paragraph" w:customStyle="1" w:styleId="10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109">
    <w:name w:val="Editor's Note"/>
    <w:basedOn w:val="91"/>
    <w:link w:val="124"/>
    <w:qFormat/>
    <w:uiPriority w:val="0"/>
    <w:rPr>
      <w:color w:val="FF0000"/>
    </w:rPr>
  </w:style>
  <w:style w:type="paragraph" w:customStyle="1" w:styleId="110">
    <w:name w:val="B2"/>
    <w:basedOn w:val="13"/>
    <w:link w:val="145"/>
    <w:qFormat/>
    <w:uiPriority w:val="0"/>
  </w:style>
  <w:style w:type="paragraph" w:customStyle="1" w:styleId="111">
    <w:name w:val="B3"/>
    <w:basedOn w:val="12"/>
    <w:link w:val="159"/>
    <w:qFormat/>
    <w:uiPriority w:val="0"/>
  </w:style>
  <w:style w:type="paragraph" w:customStyle="1" w:styleId="112">
    <w:name w:val="B4"/>
    <w:basedOn w:val="48"/>
    <w:uiPriority w:val="0"/>
  </w:style>
  <w:style w:type="paragraph" w:customStyle="1" w:styleId="113">
    <w:name w:val="B5"/>
    <w:basedOn w:val="47"/>
    <w:uiPriority w:val="0"/>
  </w:style>
  <w:style w:type="paragraph" w:customStyle="1" w:styleId="114">
    <w:name w:val="ZTD"/>
    <w:basedOn w:val="103"/>
    <w:uiPriority w:val="0"/>
    <w:pPr>
      <w:framePr w:hRule="auto" w:y="852"/>
    </w:pPr>
    <w:rPr>
      <w:i w:val="0"/>
      <w:sz w:val="40"/>
    </w:rPr>
  </w:style>
  <w:style w:type="paragraph" w:customStyle="1" w:styleId="115">
    <w:name w:val="CR Cover Page"/>
    <w:link w:val="435"/>
    <w:qFormat/>
    <w:uiPriority w:val="0"/>
    <w:pPr>
      <w:spacing w:after="120"/>
    </w:pPr>
    <w:rPr>
      <w:rFonts w:ascii="Arial" w:hAnsi="Arial" w:cs="Times New Roman" w:eastAsiaTheme="minorEastAsia"/>
      <w:lang w:val="en-GB" w:eastAsia="en-US" w:bidi="ar-SA"/>
    </w:rPr>
  </w:style>
  <w:style w:type="paragraph" w:customStyle="1" w:styleId="116">
    <w:name w:val="Proposal"/>
    <w:basedOn w:val="1"/>
    <w:link w:val="241"/>
    <w:qFormat/>
    <w:uiPriority w:val="0"/>
    <w:pPr>
      <w:numPr>
        <w:ilvl w:val="0"/>
        <w:numId w:val="5"/>
      </w:numPr>
      <w:tabs>
        <w:tab w:val="left" w:pos="1701"/>
        <w:tab w:val="clear" w:pos="1304"/>
      </w:tabs>
      <w:spacing w:after="120"/>
      <w:ind w:left="1701" w:hanging="1701"/>
      <w:jc w:val="both"/>
    </w:pPr>
    <w:rPr>
      <w:rFonts w:ascii="Arial" w:hAnsi="Arial"/>
      <w:b/>
      <w:bCs/>
      <w:lang w:eastAsia="zh-CN"/>
    </w:rPr>
  </w:style>
  <w:style w:type="paragraph" w:customStyle="1" w:styleId="117">
    <w:name w:val="Doc-title"/>
    <w:basedOn w:val="1"/>
    <w:next w:val="1"/>
    <w:link w:val="11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18">
    <w:name w:val="Doc-title Char"/>
    <w:link w:val="117"/>
    <w:uiPriority w:val="0"/>
    <w:rPr>
      <w:rFonts w:ascii="Arial" w:hAnsi="Arial" w:eastAsia="MS Mincho"/>
      <w:szCs w:val="24"/>
      <w:lang w:val="en-GB" w:eastAsia="en-GB"/>
    </w:rPr>
  </w:style>
  <w:style w:type="paragraph" w:styleId="119">
    <w:name w:val="List Paragraph"/>
    <w:basedOn w:val="1"/>
    <w:link w:val="170"/>
    <w:qFormat/>
    <w:uiPriority w:val="34"/>
    <w:pPr>
      <w:ind w:left="720"/>
      <w:contextualSpacing/>
    </w:pPr>
  </w:style>
  <w:style w:type="character" w:customStyle="1" w:styleId="120">
    <w:name w:val="TAL Char"/>
    <w:link w:val="88"/>
    <w:qFormat/>
    <w:uiPriority w:val="0"/>
    <w:rPr>
      <w:rFonts w:ascii="Arial" w:hAnsi="Arial"/>
      <w:sz w:val="18"/>
      <w:lang w:val="en-GB"/>
    </w:rPr>
  </w:style>
  <w:style w:type="character" w:customStyle="1" w:styleId="121">
    <w:name w:val="TAH Char"/>
    <w:link w:val="86"/>
    <w:qFormat/>
    <w:uiPriority w:val="0"/>
    <w:rPr>
      <w:rFonts w:ascii="Arial" w:hAnsi="Arial"/>
      <w:b/>
      <w:sz w:val="18"/>
      <w:lang w:val="en-GB"/>
    </w:rPr>
  </w:style>
  <w:style w:type="character" w:customStyle="1" w:styleId="122">
    <w:name w:val="Heading 3 Char"/>
    <w:link w:val="4"/>
    <w:qFormat/>
    <w:uiPriority w:val="0"/>
    <w:rPr>
      <w:rFonts w:ascii="Arial" w:hAnsi="Arial"/>
      <w:sz w:val="28"/>
      <w:lang w:val="en-GB"/>
    </w:rPr>
  </w:style>
  <w:style w:type="character" w:customStyle="1" w:styleId="123">
    <w:name w:val="B1 Char1"/>
    <w:link w:val="72"/>
    <w:qFormat/>
    <w:uiPriority w:val="0"/>
    <w:rPr>
      <w:lang w:val="en-GB"/>
    </w:rPr>
  </w:style>
  <w:style w:type="character" w:customStyle="1" w:styleId="124">
    <w:name w:val="Editor's Note Char"/>
    <w:link w:val="109"/>
    <w:uiPriority w:val="0"/>
    <w:rPr>
      <w:color w:val="FF0000"/>
      <w:lang w:val="en-GB"/>
    </w:rPr>
  </w:style>
  <w:style w:type="character" w:customStyle="1" w:styleId="125">
    <w:name w:val="NO Zchn"/>
    <w:link w:val="91"/>
    <w:qFormat/>
    <w:uiPriority w:val="0"/>
    <w:rPr>
      <w:lang w:val="en-GB"/>
    </w:rPr>
  </w:style>
  <w:style w:type="character" w:customStyle="1" w:styleId="126">
    <w:name w:val="TH Char"/>
    <w:link w:val="90"/>
    <w:qFormat/>
    <w:uiPriority w:val="0"/>
    <w:rPr>
      <w:rFonts w:ascii="Arial" w:hAnsi="Arial"/>
      <w:b/>
      <w:lang w:val="en-GB"/>
    </w:rPr>
  </w:style>
  <w:style w:type="character" w:customStyle="1" w:styleId="127">
    <w:name w:val="TAH Car"/>
    <w:qFormat/>
    <w:uiPriority w:val="0"/>
    <w:rPr>
      <w:rFonts w:ascii="Arial" w:hAnsi="Arial"/>
      <w:b/>
      <w:sz w:val="18"/>
      <w:lang w:eastAsia="en-US"/>
    </w:rPr>
  </w:style>
  <w:style w:type="character" w:customStyle="1" w:styleId="128">
    <w:name w:val="TF Zchn"/>
    <w:link w:val="89"/>
    <w:qFormat/>
    <w:uiPriority w:val="0"/>
    <w:rPr>
      <w:rFonts w:ascii="Arial" w:hAnsi="Arial"/>
      <w:b/>
      <w:lang w:val="en-GB"/>
    </w:rPr>
  </w:style>
  <w:style w:type="paragraph" w:customStyle="1" w:styleId="129">
    <w:name w:val="First Change"/>
    <w:basedOn w:val="1"/>
    <w:qFormat/>
    <w:uiPriority w:val="0"/>
    <w:pPr>
      <w:overflowPunct/>
      <w:autoSpaceDE/>
      <w:autoSpaceDN/>
      <w:adjustRightInd/>
      <w:jc w:val="center"/>
      <w:textAlignment w:val="auto"/>
    </w:pPr>
    <w:rPr>
      <w:color w:val="FF0000"/>
    </w:rPr>
  </w:style>
  <w:style w:type="paragraph" w:customStyle="1" w:styleId="130">
    <w:name w:val="Guidance"/>
    <w:basedOn w:val="1"/>
    <w:uiPriority w:val="0"/>
    <w:pPr>
      <w:overflowPunct/>
      <w:autoSpaceDE/>
      <w:autoSpaceDN/>
      <w:adjustRightInd/>
      <w:textAlignment w:val="auto"/>
    </w:pPr>
    <w:rPr>
      <w:i/>
      <w:color w:val="0000FF"/>
    </w:rPr>
  </w:style>
  <w:style w:type="character" w:customStyle="1" w:styleId="131">
    <w:name w:val="B1 Char"/>
    <w:qFormat/>
    <w:uiPriority w:val="0"/>
    <w:rPr>
      <w:lang w:val="en-GB"/>
    </w:rPr>
  </w:style>
  <w:style w:type="character" w:customStyle="1" w:styleId="132">
    <w:name w:val="PL Char"/>
    <w:link w:val="99"/>
    <w:qFormat/>
    <w:uiPriority w:val="0"/>
    <w:rPr>
      <w:rFonts w:ascii="Courier New" w:hAnsi="Courier New"/>
      <w:sz w:val="16"/>
    </w:rPr>
  </w:style>
  <w:style w:type="character" w:customStyle="1" w:styleId="133">
    <w:name w:val="NO Char"/>
    <w:qFormat/>
    <w:uiPriority w:val="0"/>
    <w:rPr>
      <w:rFonts w:eastAsia="宋体"/>
      <w:lang w:val="en-GB" w:eastAsia="en-US" w:bidi="ar-SA"/>
    </w:rPr>
  </w:style>
  <w:style w:type="character" w:customStyle="1" w:styleId="134">
    <w:name w:val="TAL Car"/>
    <w:qFormat/>
    <w:uiPriority w:val="0"/>
    <w:rPr>
      <w:rFonts w:ascii="Arial" w:hAnsi="Arial" w:eastAsia="宋体"/>
      <w:sz w:val="18"/>
      <w:lang w:val="en-GB" w:eastAsia="en-US" w:bidi="ar-SA"/>
    </w:rPr>
  </w:style>
  <w:style w:type="character" w:customStyle="1" w:styleId="135">
    <w:name w:val="Comment Text Char"/>
    <w:basedOn w:val="63"/>
    <w:link w:val="31"/>
    <w:qFormat/>
    <w:uiPriority w:val="99"/>
    <w:rPr>
      <w:rFonts w:ascii="Arial" w:hAnsi="Arial"/>
      <w:lang w:val="en-GB"/>
    </w:rPr>
  </w:style>
  <w:style w:type="character" w:customStyle="1" w:styleId="136">
    <w:name w:val="Comment Subject Char"/>
    <w:basedOn w:val="135"/>
    <w:link w:val="59"/>
    <w:qFormat/>
    <w:uiPriority w:val="0"/>
    <w:rPr>
      <w:rFonts w:ascii="Arial" w:hAnsi="Arial"/>
      <w:b/>
      <w:bCs/>
      <w:lang w:val="en-GB"/>
    </w:rPr>
  </w:style>
  <w:style w:type="paragraph" w:customStyle="1" w:styleId="137">
    <w:name w:val="Revision"/>
    <w:hidden/>
    <w:semiHidden/>
    <w:uiPriority w:val="99"/>
    <w:rPr>
      <w:rFonts w:ascii="Times New Roman" w:hAnsi="Times New Roman" w:cs="Times New Roman" w:eastAsiaTheme="minorEastAsia"/>
      <w:lang w:val="en-GB" w:eastAsia="en-US" w:bidi="ar-SA"/>
    </w:rPr>
  </w:style>
  <w:style w:type="character" w:customStyle="1" w:styleId="138">
    <w:name w:val="TF Char"/>
    <w:qFormat/>
    <w:uiPriority w:val="0"/>
    <w:rPr>
      <w:rFonts w:ascii="Arial" w:hAnsi="Arial"/>
      <w:b/>
      <w:lang w:eastAsia="en-US"/>
    </w:rPr>
  </w:style>
  <w:style w:type="character" w:customStyle="1" w:styleId="139">
    <w:name w:val="Doc-text2 Char"/>
    <w:link w:val="140"/>
    <w:qFormat/>
    <w:locked/>
    <w:uiPriority w:val="0"/>
    <w:rPr>
      <w:rFonts w:ascii="Arial" w:hAnsi="Arial" w:cs="Arial"/>
      <w:lang w:eastAsia="en-GB"/>
    </w:rPr>
  </w:style>
  <w:style w:type="paragraph" w:customStyle="1" w:styleId="140">
    <w:name w:val="Doc-text2"/>
    <w:basedOn w:val="1"/>
    <w:link w:val="139"/>
    <w:qFormat/>
    <w:uiPriority w:val="0"/>
    <w:pPr>
      <w:overflowPunct/>
      <w:autoSpaceDE/>
      <w:autoSpaceDN/>
      <w:adjustRightInd/>
      <w:spacing w:after="0"/>
      <w:ind w:left="1622" w:hanging="363"/>
      <w:textAlignment w:val="auto"/>
    </w:pPr>
    <w:rPr>
      <w:rFonts w:ascii="Arial" w:hAnsi="Arial" w:cs="Arial"/>
      <w:lang w:val="en-US" w:eastAsia="en-GB"/>
    </w:rPr>
  </w:style>
  <w:style w:type="character" w:customStyle="1" w:styleId="141">
    <w:name w:val="TAC Char"/>
    <w:link w:val="87"/>
    <w:qFormat/>
    <w:locked/>
    <w:uiPriority w:val="0"/>
    <w:rPr>
      <w:rFonts w:ascii="Arial" w:hAnsi="Arial"/>
      <w:sz w:val="18"/>
      <w:lang w:val="en-GB"/>
    </w:rPr>
  </w:style>
  <w:style w:type="paragraph" w:customStyle="1" w:styleId="142">
    <w:name w:val="tdoc-header"/>
    <w:uiPriority w:val="0"/>
    <w:rPr>
      <w:rFonts w:ascii="Arial" w:hAnsi="Arial" w:eastAsia="Times New Roman" w:cs="Times New Roman"/>
      <w:sz w:val="24"/>
      <w:lang w:val="en-GB" w:eastAsia="en-US" w:bidi="ar-SA"/>
    </w:rPr>
  </w:style>
  <w:style w:type="character" w:customStyle="1" w:styleId="143">
    <w:name w:val="Document Map Char"/>
    <w:basedOn w:val="63"/>
    <w:link w:val="30"/>
    <w:qFormat/>
    <w:uiPriority w:val="0"/>
    <w:rPr>
      <w:rFonts w:ascii="Tahoma" w:hAnsi="Tahoma" w:eastAsia="Times New Roman" w:cs="Tahoma"/>
      <w:shd w:val="clear" w:color="auto" w:fill="000080"/>
      <w:lang w:val="en-GB"/>
    </w:rPr>
  </w:style>
  <w:style w:type="character" w:customStyle="1" w:styleId="144">
    <w:name w:val="msoins"/>
    <w:uiPriority w:val="0"/>
  </w:style>
  <w:style w:type="character" w:customStyle="1" w:styleId="145">
    <w:name w:val="B2 Char"/>
    <w:link w:val="110"/>
    <w:qFormat/>
    <w:uiPriority w:val="0"/>
    <w:rPr>
      <w:lang w:val="en-GB"/>
    </w:rPr>
  </w:style>
  <w:style w:type="paragraph" w:customStyle="1" w:styleId="146">
    <w:name w:val="Ligne de référence"/>
    <w:basedOn w:val="33"/>
    <w:uiPriority w:val="0"/>
    <w:pPr>
      <w:spacing w:after="120"/>
    </w:pPr>
    <w:rPr>
      <w:rFonts w:ascii="Times New Roman" w:hAnsi="Times New Roman" w:eastAsia="Times New Roman" w:cs="Times New Roman"/>
      <w:color w:val="auto"/>
    </w:rPr>
  </w:style>
  <w:style w:type="character" w:customStyle="1" w:styleId="147">
    <w:name w:val="Heading 1 Char"/>
    <w:link w:val="2"/>
    <w:qFormat/>
    <w:uiPriority w:val="0"/>
    <w:rPr>
      <w:rFonts w:ascii="Arial" w:hAnsi="Arial"/>
      <w:sz w:val="36"/>
      <w:lang w:val="en-GB"/>
    </w:rPr>
  </w:style>
  <w:style w:type="character" w:customStyle="1" w:styleId="148">
    <w:name w:val="Heading 2 Char1"/>
    <w:link w:val="3"/>
    <w:qFormat/>
    <w:locked/>
    <w:uiPriority w:val="0"/>
    <w:rPr>
      <w:rFonts w:ascii="Arial" w:hAnsi="Arial"/>
      <w:sz w:val="32"/>
      <w:lang w:val="en-GB"/>
    </w:rPr>
  </w:style>
  <w:style w:type="character" w:customStyle="1" w:styleId="149">
    <w:name w:val="Heading 4 Char"/>
    <w:link w:val="5"/>
    <w:qFormat/>
    <w:uiPriority w:val="0"/>
    <w:rPr>
      <w:rFonts w:ascii="Arial" w:hAnsi="Arial"/>
      <w:sz w:val="24"/>
      <w:lang w:val="en-GB"/>
    </w:rPr>
  </w:style>
  <w:style w:type="character" w:customStyle="1" w:styleId="150">
    <w:name w:val="Heading 5 Char"/>
    <w:link w:val="6"/>
    <w:qFormat/>
    <w:uiPriority w:val="0"/>
    <w:rPr>
      <w:rFonts w:ascii="Arial" w:hAnsi="Arial"/>
      <w:sz w:val="22"/>
      <w:lang w:val="en-GB"/>
    </w:rPr>
  </w:style>
  <w:style w:type="character" w:customStyle="1" w:styleId="151">
    <w:name w:val="Heading 6 Char"/>
    <w:link w:val="7"/>
    <w:qFormat/>
    <w:uiPriority w:val="0"/>
    <w:rPr>
      <w:rFonts w:ascii="Arial" w:hAnsi="Arial"/>
      <w:lang w:val="en-GB"/>
    </w:rPr>
  </w:style>
  <w:style w:type="character" w:customStyle="1" w:styleId="152">
    <w:name w:val="Heading 7 Char"/>
    <w:link w:val="9"/>
    <w:qFormat/>
    <w:uiPriority w:val="0"/>
    <w:rPr>
      <w:rFonts w:ascii="Arial" w:hAnsi="Arial"/>
      <w:lang w:val="en-GB"/>
    </w:rPr>
  </w:style>
  <w:style w:type="character" w:customStyle="1" w:styleId="153">
    <w:name w:val="Heading 8 Char"/>
    <w:link w:val="10"/>
    <w:qFormat/>
    <w:uiPriority w:val="0"/>
    <w:rPr>
      <w:rFonts w:ascii="Arial" w:hAnsi="Arial"/>
      <w:sz w:val="36"/>
      <w:lang w:val="en-GB"/>
    </w:rPr>
  </w:style>
  <w:style w:type="character" w:customStyle="1" w:styleId="154">
    <w:name w:val="Heading 9 Char"/>
    <w:link w:val="11"/>
    <w:qFormat/>
    <w:uiPriority w:val="0"/>
    <w:rPr>
      <w:rFonts w:ascii="Arial" w:hAnsi="Arial"/>
      <w:sz w:val="36"/>
      <w:lang w:val="en-GB"/>
    </w:rPr>
  </w:style>
  <w:style w:type="character" w:customStyle="1" w:styleId="155">
    <w:name w:val="List Char"/>
    <w:link w:val="14"/>
    <w:locked/>
    <w:uiPriority w:val="0"/>
    <w:rPr>
      <w:lang w:val="en-GB"/>
    </w:rPr>
  </w:style>
  <w:style w:type="character" w:customStyle="1" w:styleId="156">
    <w:name w:val="List 2 Char"/>
    <w:link w:val="13"/>
    <w:locked/>
    <w:uiPriority w:val="0"/>
    <w:rPr>
      <w:lang w:val="en-GB"/>
    </w:rPr>
  </w:style>
  <w:style w:type="character" w:customStyle="1" w:styleId="157">
    <w:name w:val="List 3 Char"/>
    <w:link w:val="12"/>
    <w:qFormat/>
    <w:locked/>
    <w:uiPriority w:val="0"/>
    <w:rPr>
      <w:lang w:val="en-GB"/>
    </w:rPr>
  </w:style>
  <w:style w:type="character" w:customStyle="1" w:styleId="158">
    <w:name w:val="Editor's Note Char Char"/>
    <w:qFormat/>
    <w:uiPriority w:val="99"/>
    <w:rPr>
      <w:rFonts w:ascii="Times New Roman" w:hAnsi="Times New Roman"/>
      <w:color w:val="FF0000"/>
      <w:lang w:val="en-GB" w:eastAsia="en-US"/>
    </w:rPr>
  </w:style>
  <w:style w:type="character" w:customStyle="1" w:styleId="159">
    <w:name w:val="B3 Char"/>
    <w:link w:val="111"/>
    <w:qFormat/>
    <w:uiPriority w:val="0"/>
    <w:rPr>
      <w:lang w:val="en-GB"/>
    </w:rPr>
  </w:style>
  <w:style w:type="character" w:customStyle="1" w:styleId="160">
    <w:name w:val="Footer Char"/>
    <w:link w:val="42"/>
    <w:qFormat/>
    <w:uiPriority w:val="0"/>
    <w:rPr>
      <w:rFonts w:ascii="Arial" w:hAnsi="Arial"/>
      <w:b/>
      <w:i/>
      <w:sz w:val="18"/>
    </w:rPr>
  </w:style>
  <w:style w:type="character" w:customStyle="1" w:styleId="161">
    <w:name w:val="Body Text 2 Char"/>
    <w:basedOn w:val="63"/>
    <w:link w:val="52"/>
    <w:uiPriority w:val="99"/>
    <w:rPr>
      <w:rFonts w:eastAsia="MS Mincho"/>
      <w:color w:val="FFFF00"/>
      <w:lang w:val="en-GB" w:eastAsia="ja-JP"/>
    </w:rPr>
  </w:style>
  <w:style w:type="paragraph" w:customStyle="1" w:styleId="162">
    <w:name w:val="11 BodyText"/>
    <w:basedOn w:val="1"/>
    <w:qFormat/>
    <w:uiPriority w:val="99"/>
    <w:pPr>
      <w:overflowPunct/>
      <w:autoSpaceDE/>
      <w:autoSpaceDN/>
      <w:adjustRightInd/>
      <w:spacing w:after="220"/>
      <w:ind w:left="1298"/>
      <w:textAlignment w:val="auto"/>
    </w:pPr>
    <w:rPr>
      <w:rFonts w:ascii="Arial" w:hAnsi="Arial" w:eastAsia="宋体"/>
      <w:sz w:val="22"/>
      <w:lang w:val="en-US"/>
    </w:rPr>
  </w:style>
  <w:style w:type="paragraph" w:customStyle="1" w:styleId="163">
    <w:name w:val="B6"/>
    <w:basedOn w:val="113"/>
    <w:qFormat/>
    <w:uiPriority w:val="0"/>
    <w:pPr>
      <w:numPr>
        <w:ilvl w:val="0"/>
        <w:numId w:val="6"/>
      </w:numPr>
      <w:tabs>
        <w:tab w:val="clear" w:pos="360"/>
      </w:tabs>
      <w:ind w:left="1702" w:hanging="284"/>
    </w:pPr>
    <w:rPr>
      <w:rFonts w:eastAsia="宋体"/>
    </w:rPr>
  </w:style>
  <w:style w:type="character" w:customStyle="1" w:styleId="164">
    <w:name w:val="Caption Char1"/>
    <w:link w:val="29"/>
    <w:qFormat/>
    <w:uiPriority w:val="0"/>
    <w:rPr>
      <w:rFonts w:eastAsia="宋体"/>
      <w:b/>
      <w:lang w:val="zh-CN" w:eastAsia="zh-CN"/>
    </w:rPr>
  </w:style>
  <w:style w:type="character" w:customStyle="1" w:styleId="165">
    <w:name w:val="apple-style-span"/>
    <w:basedOn w:val="63"/>
    <w:uiPriority w:val="0"/>
  </w:style>
  <w:style w:type="paragraph" w:customStyle="1" w:styleId="166">
    <w:name w:val="Comments"/>
    <w:basedOn w:val="1"/>
    <w:link w:val="167"/>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67">
    <w:name w:val="Comments Char"/>
    <w:link w:val="166"/>
    <w:uiPriority w:val="0"/>
    <w:rPr>
      <w:rFonts w:ascii="Arial" w:hAnsi="Arial" w:eastAsia="MS Mincho"/>
      <w:i/>
      <w:sz w:val="16"/>
      <w:szCs w:val="24"/>
      <w:lang w:val="en-GB" w:eastAsia="en-GB"/>
    </w:rPr>
  </w:style>
  <w:style w:type="paragraph" w:customStyle="1" w:styleId="168">
    <w:name w:val="ComeBack"/>
    <w:basedOn w:val="140"/>
    <w:next w:val="140"/>
    <w:link w:val="169"/>
    <w:uiPriority w:val="0"/>
    <w:pPr>
      <w:tabs>
        <w:tab w:val="left" w:pos="360"/>
      </w:tabs>
      <w:ind w:left="360" w:hanging="360"/>
    </w:pPr>
    <w:rPr>
      <w:rFonts w:eastAsia="MS Mincho" w:cs="Times New Roman"/>
      <w:szCs w:val="24"/>
      <w:lang w:val="en-GB"/>
    </w:rPr>
  </w:style>
  <w:style w:type="character" w:customStyle="1" w:styleId="169">
    <w:name w:val="ComeBack Char Char"/>
    <w:link w:val="168"/>
    <w:qFormat/>
    <w:uiPriority w:val="0"/>
    <w:rPr>
      <w:rFonts w:ascii="Arial" w:hAnsi="Arial" w:eastAsia="MS Mincho"/>
      <w:szCs w:val="24"/>
      <w:lang w:val="en-GB" w:eastAsia="en-GB"/>
    </w:rPr>
  </w:style>
  <w:style w:type="character" w:customStyle="1" w:styleId="170">
    <w:name w:val="List Paragraph Char"/>
    <w:link w:val="119"/>
    <w:qFormat/>
    <w:locked/>
    <w:uiPriority w:val="34"/>
    <w:rPr>
      <w:lang w:val="en-GB"/>
    </w:rPr>
  </w:style>
  <w:style w:type="character" w:customStyle="1" w:styleId="171">
    <w:name w:val="text_blue2"/>
    <w:basedOn w:val="63"/>
    <w:uiPriority w:val="0"/>
  </w:style>
  <w:style w:type="character" w:customStyle="1" w:styleId="172">
    <w:name w:val="jp_sentence1"/>
    <w:uiPriority w:val="0"/>
    <w:rPr>
      <w:rFonts w:hint="default" w:ascii="Verdana" w:hAnsi="Verdana"/>
      <w:color w:val="5F5F5F"/>
      <w:sz w:val="15"/>
      <w:szCs w:val="15"/>
    </w:rPr>
  </w:style>
  <w:style w:type="paragraph" w:customStyle="1" w:styleId="173">
    <w:name w:val="IEEE Paragraph"/>
    <w:basedOn w:val="1"/>
    <w:link w:val="174"/>
    <w:qFormat/>
    <w:uiPriority w:val="0"/>
    <w:pPr>
      <w:overflowPunct/>
      <w:autoSpaceDE/>
      <w:autoSpaceDN/>
      <w:snapToGrid w:val="0"/>
      <w:spacing w:after="0"/>
      <w:ind w:firstLine="216"/>
      <w:jc w:val="both"/>
      <w:textAlignment w:val="auto"/>
    </w:pPr>
    <w:rPr>
      <w:rFonts w:ascii="Arial" w:hAnsi="Arial" w:eastAsia="宋体"/>
      <w:color w:val="0000FF"/>
      <w:kern w:val="2"/>
      <w:szCs w:val="24"/>
      <w:lang w:val="en-AU" w:eastAsia="zh-CN"/>
    </w:rPr>
  </w:style>
  <w:style w:type="character" w:customStyle="1" w:styleId="174">
    <w:name w:val="IEEE Paragraph Char"/>
    <w:link w:val="173"/>
    <w:qFormat/>
    <w:uiPriority w:val="0"/>
    <w:rPr>
      <w:rFonts w:ascii="Arial" w:hAnsi="Arial" w:eastAsia="宋体"/>
      <w:color w:val="0000FF"/>
      <w:kern w:val="2"/>
      <w:szCs w:val="24"/>
      <w:lang w:val="en-AU" w:eastAsia="zh-CN"/>
    </w:rPr>
  </w:style>
  <w:style w:type="paragraph" w:customStyle="1" w:styleId="175">
    <w:name w:val="references"/>
    <w:qFormat/>
    <w:uiPriority w:val="99"/>
    <w:pPr>
      <w:tabs>
        <w:tab w:val="left" w:pos="1125"/>
      </w:tabs>
      <w:spacing w:after="50" w:line="180" w:lineRule="exact"/>
      <w:ind w:left="1125" w:hanging="1125"/>
      <w:jc w:val="both"/>
    </w:pPr>
    <w:rPr>
      <w:rFonts w:ascii="Times New Roman" w:hAnsi="Times New Roman" w:eastAsia="MS Mincho" w:cs="Times New Roman"/>
      <w:sz w:val="16"/>
      <w:szCs w:val="16"/>
      <w:lang w:val="en-US" w:eastAsia="en-US" w:bidi="ar-SA"/>
    </w:rPr>
  </w:style>
  <w:style w:type="character" w:customStyle="1" w:styleId="176">
    <w:name w:val="HTML Preformatted Char"/>
    <w:basedOn w:val="63"/>
    <w:link w:val="54"/>
    <w:qFormat/>
    <w:uiPriority w:val="99"/>
    <w:rPr>
      <w:rFonts w:ascii="Courier New" w:hAnsi="Courier New" w:eastAsia="Batang" w:cs="Courier New"/>
      <w:lang w:eastAsia="ko-KR"/>
    </w:rPr>
  </w:style>
  <w:style w:type="paragraph" w:customStyle="1" w:styleId="177">
    <w:name w:val="msonormal"/>
    <w:basedOn w:val="1"/>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character" w:customStyle="1" w:styleId="178">
    <w:name w:val="Footnote Text Char1"/>
    <w:semiHidden/>
    <w:qFormat/>
    <w:uiPriority w:val="0"/>
    <w:rPr>
      <w:rFonts w:ascii="Times New Roman" w:hAnsi="Times New Roman" w:eastAsia="Times New Roman"/>
      <w:lang w:val="en-GB" w:eastAsia="en-US"/>
    </w:rPr>
  </w:style>
  <w:style w:type="character" w:customStyle="1" w:styleId="179">
    <w:name w:val="Title Char1"/>
    <w:link w:val="58"/>
    <w:qFormat/>
    <w:locked/>
    <w:uiPriority w:val="0"/>
    <w:rPr>
      <w:rFonts w:ascii="Arial" w:hAnsi="Arial" w:eastAsia="MS Mincho" w:cs="Arial"/>
      <w:b/>
      <w:sz w:val="24"/>
      <w:lang w:val="de-DE" w:eastAsia="ja-JP"/>
    </w:rPr>
  </w:style>
  <w:style w:type="character" w:customStyle="1" w:styleId="180">
    <w:name w:val="Title Char"/>
    <w:basedOn w:val="63"/>
    <w:uiPriority w:val="10"/>
    <w:rPr>
      <w:rFonts w:asciiTheme="majorHAnsi" w:hAnsiTheme="majorHAnsi" w:eastAsiaTheme="majorEastAsia" w:cstheme="majorBidi"/>
      <w:spacing w:val="-10"/>
      <w:kern w:val="28"/>
      <w:sz w:val="56"/>
      <w:szCs w:val="56"/>
      <w:lang w:val="en-GB"/>
    </w:rPr>
  </w:style>
  <w:style w:type="character" w:customStyle="1" w:styleId="181">
    <w:name w:val="Body Text Char"/>
    <w:link w:val="33"/>
    <w:qFormat/>
    <w:locked/>
    <w:uiPriority w:val="0"/>
    <w:rPr>
      <w:rFonts w:ascii="Arial" w:hAnsi="Arial" w:cs="Arial"/>
      <w:color w:val="FF0000"/>
      <w:lang w:val="en-GB"/>
    </w:rPr>
  </w:style>
  <w:style w:type="character" w:customStyle="1" w:styleId="182">
    <w:name w:val="Body Text Char1"/>
    <w:uiPriority w:val="0"/>
    <w:rPr>
      <w:rFonts w:ascii="Times New Roman" w:hAnsi="Times New Roman"/>
      <w:lang w:val="en-GB" w:eastAsia="en-US"/>
    </w:rPr>
  </w:style>
  <w:style w:type="character" w:customStyle="1" w:styleId="183">
    <w:name w:val="Body Text Indent Char"/>
    <w:basedOn w:val="63"/>
    <w:link w:val="34"/>
    <w:uiPriority w:val="99"/>
    <w:rPr>
      <w:rFonts w:eastAsia="Times New Roman"/>
      <w:lang w:eastAsia="zh-CN"/>
    </w:rPr>
  </w:style>
  <w:style w:type="character" w:customStyle="1" w:styleId="184">
    <w:name w:val="Subtitle Char"/>
    <w:basedOn w:val="63"/>
    <w:link w:val="45"/>
    <w:uiPriority w:val="11"/>
    <w:rPr>
      <w:rFonts w:ascii="Calibri Light" w:hAnsi="Calibri Light" w:eastAsia="Times New Roman"/>
      <w:b/>
      <w:i/>
      <w:iCs/>
      <w:color w:val="5B9BD5"/>
      <w:spacing w:val="15"/>
      <w:szCs w:val="24"/>
      <w:lang w:eastAsia="zh-CN"/>
    </w:rPr>
  </w:style>
  <w:style w:type="character" w:customStyle="1" w:styleId="185">
    <w:name w:val="Date Char"/>
    <w:basedOn w:val="63"/>
    <w:link w:val="39"/>
    <w:qFormat/>
    <w:uiPriority w:val="99"/>
    <w:rPr>
      <w:rFonts w:eastAsia="Times New Roman"/>
      <w:lang w:val="en-GB" w:eastAsia="en-GB"/>
    </w:rPr>
  </w:style>
  <w:style w:type="character" w:customStyle="1" w:styleId="186">
    <w:name w:val="Body Text First Indent 2 Char"/>
    <w:basedOn w:val="183"/>
    <w:link w:val="60"/>
    <w:uiPriority w:val="99"/>
    <w:rPr>
      <w:rFonts w:eastAsia="MS Mincho"/>
      <w:lang w:val="en-GB" w:eastAsia="zh-CN"/>
    </w:rPr>
  </w:style>
  <w:style w:type="character" w:customStyle="1" w:styleId="187">
    <w:name w:val="Body Text 3 Char"/>
    <w:basedOn w:val="63"/>
    <w:link w:val="32"/>
    <w:qFormat/>
    <w:uiPriority w:val="99"/>
    <w:rPr>
      <w:rFonts w:eastAsia="MS Gothic"/>
      <w:sz w:val="24"/>
      <w:lang w:val="en-GB" w:eastAsia="ja-JP"/>
    </w:rPr>
  </w:style>
  <w:style w:type="character" w:customStyle="1" w:styleId="188">
    <w:name w:val="Body Text Indent 2 Char"/>
    <w:basedOn w:val="63"/>
    <w:link w:val="40"/>
    <w:uiPriority w:val="99"/>
    <w:rPr>
      <w:rFonts w:eastAsia="Times New Roman"/>
      <w:kern w:val="2"/>
      <w:lang w:val="zh-CN" w:eastAsia="zh-CN"/>
    </w:rPr>
  </w:style>
  <w:style w:type="character" w:customStyle="1" w:styleId="189">
    <w:name w:val="Body Text Indent 3 Char"/>
    <w:basedOn w:val="63"/>
    <w:link w:val="49"/>
    <w:qFormat/>
    <w:uiPriority w:val="99"/>
    <w:rPr>
      <w:rFonts w:eastAsia="Times New Roman"/>
      <w:lang w:eastAsia="ja-JP"/>
    </w:rPr>
  </w:style>
  <w:style w:type="character" w:customStyle="1" w:styleId="190">
    <w:name w:val="Plain Text Char"/>
    <w:basedOn w:val="63"/>
    <w:link w:val="36"/>
    <w:uiPriority w:val="99"/>
    <w:rPr>
      <w:rFonts w:ascii="Courier New" w:hAnsi="Courier New" w:eastAsia="Times New Roman"/>
      <w:lang w:val="nb-NO" w:eastAsia="en-GB"/>
    </w:rPr>
  </w:style>
  <w:style w:type="paragraph" w:styleId="191">
    <w:name w:val="No Spacing"/>
    <w:qFormat/>
    <w:uiPriority w:val="1"/>
    <w:rPr>
      <w:rFonts w:ascii="Calibri" w:hAnsi="Calibri" w:eastAsia="宋体" w:cs="Times New Roman"/>
      <w:sz w:val="22"/>
      <w:szCs w:val="22"/>
      <w:lang w:val="en-US" w:eastAsia="zh-CN" w:bidi="ar-SA"/>
    </w:rPr>
  </w:style>
  <w:style w:type="character" w:customStyle="1" w:styleId="192">
    <w:name w:val="B1 Zchn"/>
    <w:qFormat/>
    <w:locked/>
    <w:uiPriority w:val="0"/>
    <w:rPr>
      <w:lang w:val="zh-CN" w:eastAsia="en-US"/>
    </w:rPr>
  </w:style>
  <w:style w:type="paragraph" w:customStyle="1" w:styleId="193">
    <w:name w:val="TAJ"/>
    <w:basedOn w:val="90"/>
    <w:qFormat/>
    <w:uiPriority w:val="0"/>
    <w:pPr>
      <w:overflowPunct/>
      <w:autoSpaceDE/>
      <w:autoSpaceDN/>
      <w:adjustRightInd/>
      <w:textAlignment w:val="auto"/>
    </w:pPr>
    <w:rPr>
      <w:rFonts w:eastAsia="宋体" w:cs="Arial"/>
      <w:lang w:val="da-DK"/>
    </w:rPr>
  </w:style>
  <w:style w:type="paragraph" w:customStyle="1" w:styleId="194">
    <w:name w:val="INDENT1"/>
    <w:basedOn w:val="1"/>
    <w:uiPriority w:val="99"/>
    <w:pPr>
      <w:ind w:left="851"/>
      <w:textAlignment w:val="auto"/>
    </w:pPr>
    <w:rPr>
      <w:rFonts w:eastAsia="Times New Roman"/>
      <w:lang w:eastAsia="en-GB"/>
    </w:rPr>
  </w:style>
  <w:style w:type="paragraph" w:customStyle="1" w:styleId="195">
    <w:name w:val="INDENT2"/>
    <w:basedOn w:val="1"/>
    <w:qFormat/>
    <w:uiPriority w:val="0"/>
    <w:pPr>
      <w:ind w:left="1135" w:hanging="284"/>
      <w:textAlignment w:val="auto"/>
    </w:pPr>
    <w:rPr>
      <w:rFonts w:eastAsia="Times New Roman"/>
      <w:lang w:eastAsia="en-GB"/>
    </w:rPr>
  </w:style>
  <w:style w:type="paragraph" w:customStyle="1" w:styleId="196">
    <w:name w:val="INDENT3"/>
    <w:basedOn w:val="1"/>
    <w:qFormat/>
    <w:uiPriority w:val="99"/>
    <w:pPr>
      <w:ind w:left="1701" w:hanging="567"/>
      <w:textAlignment w:val="auto"/>
    </w:pPr>
    <w:rPr>
      <w:rFonts w:eastAsia="Times New Roman"/>
      <w:lang w:eastAsia="en-GB"/>
    </w:rPr>
  </w:style>
  <w:style w:type="paragraph" w:customStyle="1" w:styleId="197">
    <w:name w:val="Figure_Title"/>
    <w:basedOn w:val="1"/>
    <w:next w:val="1"/>
    <w:qFormat/>
    <w:uiPriority w:val="99"/>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198">
    <w:name w:val="Rec_CCITT_#"/>
    <w:basedOn w:val="1"/>
    <w:uiPriority w:val="99"/>
    <w:pPr>
      <w:keepNext/>
      <w:keepLines/>
      <w:textAlignment w:val="auto"/>
    </w:pPr>
    <w:rPr>
      <w:rFonts w:eastAsia="Times New Roman"/>
      <w:b/>
      <w:lang w:eastAsia="en-GB"/>
    </w:rPr>
  </w:style>
  <w:style w:type="paragraph" w:customStyle="1" w:styleId="199">
    <w:name w:val="enumlev2"/>
    <w:basedOn w:val="1"/>
    <w:qFormat/>
    <w:uiPriority w:val="99"/>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200">
    <w:name w:val="Couv Rec Title"/>
    <w:basedOn w:val="1"/>
    <w:uiPriority w:val="99"/>
    <w:pPr>
      <w:keepNext/>
      <w:keepLines/>
      <w:spacing w:before="240"/>
      <w:ind w:left="1418"/>
      <w:textAlignment w:val="auto"/>
    </w:pPr>
    <w:rPr>
      <w:rFonts w:ascii="Arial" w:hAnsi="Arial" w:eastAsia="Times New Roman"/>
      <w:b/>
      <w:sz w:val="36"/>
      <w:lang w:val="en-US" w:eastAsia="en-GB"/>
    </w:rPr>
  </w:style>
  <w:style w:type="paragraph" w:customStyle="1" w:styleId="201">
    <w:name w:val="numbered list"/>
    <w:basedOn w:val="27"/>
    <w:uiPriority w:val="99"/>
    <w:pPr>
      <w:tabs>
        <w:tab w:val="left"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hAnsi="CG Times (WN)" w:eastAsia="宋体"/>
      <w:lang w:val="da-DK" w:eastAsia="ja-JP"/>
    </w:rPr>
  </w:style>
  <w:style w:type="paragraph" w:customStyle="1" w:styleId="202">
    <w:name w:val="CR_front"/>
    <w:next w:val="1"/>
    <w:qFormat/>
    <w:uiPriority w:val="99"/>
    <w:rPr>
      <w:rFonts w:ascii="Arial" w:hAnsi="Arial" w:eastAsia="MS Mincho" w:cs="Times New Roman"/>
      <w:lang w:val="en-GB" w:eastAsia="en-US" w:bidi="ar-SA"/>
    </w:rPr>
  </w:style>
  <w:style w:type="paragraph" w:customStyle="1" w:styleId="203">
    <w:name w:val="TabList"/>
    <w:basedOn w:val="1"/>
    <w:qFormat/>
    <w:uiPriority w:val="99"/>
    <w:pPr>
      <w:tabs>
        <w:tab w:val="left" w:pos="1134"/>
      </w:tabs>
      <w:spacing w:after="0"/>
      <w:textAlignment w:val="auto"/>
    </w:pPr>
    <w:rPr>
      <w:rFonts w:eastAsia="MS Mincho"/>
      <w:lang w:eastAsia="en-GB"/>
    </w:rPr>
  </w:style>
  <w:style w:type="paragraph" w:customStyle="1" w:styleId="204">
    <w:name w:val="table"/>
    <w:basedOn w:val="1"/>
    <w:next w:val="1"/>
    <w:uiPriority w:val="99"/>
    <w:pPr>
      <w:spacing w:after="0"/>
      <w:jc w:val="center"/>
      <w:textAlignment w:val="auto"/>
    </w:pPr>
    <w:rPr>
      <w:rFonts w:eastAsia="MS Mincho"/>
      <w:lang w:val="en-US" w:eastAsia="en-GB"/>
    </w:rPr>
  </w:style>
  <w:style w:type="paragraph" w:customStyle="1" w:styleId="205">
    <w:name w:val="table text"/>
    <w:basedOn w:val="1"/>
    <w:next w:val="204"/>
    <w:qFormat/>
    <w:uiPriority w:val="99"/>
    <w:pPr>
      <w:spacing w:after="0"/>
      <w:textAlignment w:val="auto"/>
    </w:pPr>
    <w:rPr>
      <w:rFonts w:eastAsia="MS Mincho"/>
      <w:i/>
      <w:lang w:eastAsia="en-GB"/>
    </w:rPr>
  </w:style>
  <w:style w:type="paragraph" w:customStyle="1" w:styleId="206">
    <w:name w:val="HE"/>
    <w:basedOn w:val="1"/>
    <w:qFormat/>
    <w:uiPriority w:val="99"/>
    <w:pPr>
      <w:spacing w:after="0"/>
      <w:textAlignment w:val="auto"/>
    </w:pPr>
    <w:rPr>
      <w:rFonts w:eastAsia="MS Mincho"/>
      <w:b/>
      <w:lang w:eastAsia="en-GB"/>
    </w:rPr>
  </w:style>
  <w:style w:type="character" w:customStyle="1" w:styleId="207">
    <w:name w:val="text Char"/>
    <w:link w:val="208"/>
    <w:locked/>
    <w:uiPriority w:val="0"/>
    <w:rPr>
      <w:sz w:val="24"/>
      <w:lang w:val="en-AU"/>
    </w:rPr>
  </w:style>
  <w:style w:type="paragraph" w:customStyle="1" w:styleId="208">
    <w:name w:val="text"/>
    <w:basedOn w:val="1"/>
    <w:link w:val="207"/>
    <w:qFormat/>
    <w:uiPriority w:val="0"/>
    <w:pPr>
      <w:widowControl w:val="0"/>
      <w:spacing w:after="240"/>
      <w:jc w:val="both"/>
      <w:textAlignment w:val="auto"/>
    </w:pPr>
    <w:rPr>
      <w:sz w:val="24"/>
      <w:lang w:val="en-AU"/>
    </w:rPr>
  </w:style>
  <w:style w:type="character" w:customStyle="1" w:styleId="209">
    <w:name w:val="Reference Char"/>
    <w:link w:val="210"/>
    <w:locked/>
    <w:uiPriority w:val="99"/>
    <w:rPr>
      <w:lang w:val="da-DK" w:eastAsia="da-DK"/>
    </w:rPr>
  </w:style>
  <w:style w:type="paragraph" w:customStyle="1" w:styleId="210">
    <w:name w:val="Reference"/>
    <w:basedOn w:val="92"/>
    <w:link w:val="209"/>
    <w:qFormat/>
    <w:uiPriority w:val="99"/>
    <w:pPr>
      <w:tabs>
        <w:tab w:val="left" w:pos="0"/>
      </w:tabs>
      <w:ind w:left="1728" w:hanging="288"/>
      <w:textAlignment w:val="auto"/>
    </w:pPr>
    <w:rPr>
      <w:lang w:val="da-DK" w:eastAsia="da-DK"/>
    </w:rPr>
  </w:style>
  <w:style w:type="paragraph" w:customStyle="1" w:styleId="211">
    <w:name w:val="Überschrift 1.H1"/>
    <w:basedOn w:val="1"/>
    <w:next w:val="1"/>
    <w:uiPriority w:val="99"/>
    <w:pPr>
      <w:keepNext/>
      <w:keepLines/>
      <w:numPr>
        <w:ilvl w:val="0"/>
        <w:numId w:val="7"/>
      </w:numPr>
      <w:pBdr>
        <w:top w:val="single" w:color="auto" w:sz="12" w:space="3"/>
      </w:pBdr>
      <w:spacing w:before="240"/>
      <w:textAlignment w:val="auto"/>
      <w:outlineLvl w:val="0"/>
    </w:pPr>
    <w:rPr>
      <w:rFonts w:ascii="Arial" w:hAnsi="Arial" w:eastAsia="Times New Roman"/>
      <w:sz w:val="36"/>
      <w:lang w:eastAsia="de-DE"/>
    </w:rPr>
  </w:style>
  <w:style w:type="paragraph" w:customStyle="1" w:styleId="212">
    <w:name w:val="text intend 1"/>
    <w:basedOn w:val="208"/>
    <w:uiPriority w:val="99"/>
    <w:pPr>
      <w:widowControl/>
      <w:numPr>
        <w:ilvl w:val="0"/>
        <w:numId w:val="8"/>
      </w:numPr>
      <w:spacing w:after="120"/>
      <w:ind w:hanging="360"/>
    </w:pPr>
    <w:rPr>
      <w:rFonts w:eastAsia="MS Mincho"/>
      <w:lang w:val="en-US"/>
    </w:rPr>
  </w:style>
  <w:style w:type="paragraph" w:customStyle="1" w:styleId="213">
    <w:name w:val="text intend 2"/>
    <w:basedOn w:val="208"/>
    <w:uiPriority w:val="99"/>
    <w:pPr>
      <w:widowControl/>
      <w:numPr>
        <w:ilvl w:val="0"/>
        <w:numId w:val="9"/>
      </w:numPr>
      <w:tabs>
        <w:tab w:val="left" w:pos="0"/>
      </w:tabs>
      <w:spacing w:after="120"/>
      <w:ind w:left="0" w:hanging="360"/>
    </w:pPr>
    <w:rPr>
      <w:rFonts w:eastAsia="MS Mincho"/>
      <w:lang w:val="en-US"/>
    </w:rPr>
  </w:style>
  <w:style w:type="paragraph" w:customStyle="1" w:styleId="214">
    <w:name w:val="text intend 3"/>
    <w:basedOn w:val="208"/>
    <w:qFormat/>
    <w:uiPriority w:val="99"/>
    <w:pPr>
      <w:widowControl/>
      <w:numPr>
        <w:ilvl w:val="0"/>
        <w:numId w:val="10"/>
      </w:numPr>
      <w:tabs>
        <w:tab w:val="left" w:pos="720"/>
      </w:tabs>
      <w:spacing w:after="120"/>
      <w:ind w:left="720"/>
    </w:pPr>
    <w:rPr>
      <w:rFonts w:eastAsia="MS Mincho"/>
      <w:lang w:val="en-US"/>
    </w:rPr>
  </w:style>
  <w:style w:type="paragraph" w:customStyle="1" w:styleId="215">
    <w:name w:val="normal puce"/>
    <w:basedOn w:val="1"/>
    <w:qFormat/>
    <w:uiPriority w:val="99"/>
    <w:pPr>
      <w:widowControl w:val="0"/>
      <w:tabs>
        <w:tab w:val="left" w:pos="1304"/>
      </w:tabs>
      <w:spacing w:before="60" w:after="60"/>
      <w:ind w:left="1304" w:hanging="1304"/>
      <w:jc w:val="both"/>
      <w:textAlignment w:val="auto"/>
    </w:pPr>
    <w:rPr>
      <w:rFonts w:eastAsia="MS Mincho"/>
      <w:lang w:eastAsia="en-GB"/>
    </w:rPr>
  </w:style>
  <w:style w:type="paragraph" w:customStyle="1" w:styleId="216">
    <w:name w:val="Tdoc_Heading_1"/>
    <w:basedOn w:val="2"/>
    <w:next w:val="1"/>
    <w:autoRedefine/>
    <w:qFormat/>
    <w:uiPriority w:val="99"/>
    <w:pPr>
      <w:keepLines w:val="0"/>
      <w:numPr>
        <w:ilvl w:val="0"/>
        <w:numId w:val="11"/>
      </w:numPr>
      <w:pBdr>
        <w:top w:val="none" w:color="auto" w:sz="0" w:space="0"/>
      </w:pBdr>
      <w:spacing w:after="0"/>
      <w:textAlignment w:val="auto"/>
    </w:pPr>
    <w:rPr>
      <w:rFonts w:eastAsia="Times New Roman"/>
      <w:b/>
      <w:kern w:val="28"/>
      <w:sz w:val="24"/>
      <w:lang w:val="en-US" w:eastAsia="en-GB"/>
    </w:rPr>
  </w:style>
  <w:style w:type="paragraph" w:customStyle="1" w:styleId="217">
    <w:name w:val="Meeting caption"/>
    <w:basedOn w:val="1"/>
    <w:qFormat/>
    <w:uiPriority w:val="99"/>
    <w:pPr>
      <w:framePr w:w="4120" w:hSpace="141" w:wrap="auto" w:vAnchor="text" w:hAnchor="text" w:y="3"/>
      <w:numPr>
        <w:ilvl w:val="0"/>
        <w:numId w:val="12"/>
      </w:numPr>
      <w:pBdr>
        <w:top w:val="single" w:color="auto" w:sz="6" w:space="1"/>
        <w:left w:val="single" w:color="auto" w:sz="6" w:space="1"/>
        <w:bottom w:val="single" w:color="auto" w:sz="6" w:space="1"/>
        <w:right w:val="single" w:color="auto" w:sz="6" w:space="1"/>
      </w:pBdr>
      <w:tabs>
        <w:tab w:val="clear" w:pos="567"/>
      </w:tabs>
      <w:snapToGrid w:val="0"/>
      <w:spacing w:after="120"/>
      <w:ind w:left="0" w:firstLine="0"/>
      <w:textAlignment w:val="auto"/>
    </w:pPr>
    <w:rPr>
      <w:rFonts w:eastAsia="Times New Roman"/>
      <w:sz w:val="22"/>
      <w:lang w:val="fr-FR" w:eastAsia="en-GB"/>
    </w:rPr>
  </w:style>
  <w:style w:type="paragraph" w:customStyle="1" w:styleId="218">
    <w:name w:val="para"/>
    <w:basedOn w:val="1"/>
    <w:qFormat/>
    <w:uiPriority w:val="99"/>
    <w:pPr>
      <w:numPr>
        <w:ilvl w:val="0"/>
        <w:numId w:val="13"/>
      </w:numPr>
      <w:tabs>
        <w:tab w:val="clear" w:pos="735"/>
      </w:tabs>
      <w:spacing w:after="240"/>
      <w:ind w:left="0" w:firstLine="0"/>
      <w:jc w:val="both"/>
      <w:textAlignment w:val="auto"/>
    </w:pPr>
    <w:rPr>
      <w:rFonts w:ascii="Helvetica" w:hAnsi="Helvetica" w:eastAsia="Times New Roman"/>
      <w:lang w:eastAsia="en-GB"/>
    </w:rPr>
  </w:style>
  <w:style w:type="paragraph" w:customStyle="1" w:styleId="219">
    <w:name w:val="Cell"/>
    <w:basedOn w:val="1"/>
    <w:uiPriority w:val="99"/>
    <w:pPr>
      <w:numPr>
        <w:ilvl w:val="0"/>
        <w:numId w:val="14"/>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220">
    <w:name w:val="b1"/>
    <w:basedOn w:val="1"/>
    <w:uiPriority w:val="99"/>
    <w:pPr>
      <w:numPr>
        <w:ilvl w:val="0"/>
        <w:numId w:val="15"/>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221">
    <w:name w:val="tah"/>
    <w:basedOn w:val="1"/>
    <w:qFormat/>
    <w:uiPriority w:val="99"/>
    <w:pPr>
      <w:keepNext/>
      <w:numPr>
        <w:ilvl w:val="0"/>
        <w:numId w:val="16"/>
      </w:numPr>
      <w:tabs>
        <w:tab w:val="clear" w:pos="360"/>
      </w:tabs>
      <w:adjustRightInd/>
      <w:spacing w:after="0"/>
      <w:ind w:left="0" w:firstLine="0"/>
      <w:jc w:val="center"/>
      <w:textAlignment w:val="auto"/>
    </w:pPr>
    <w:rPr>
      <w:rFonts w:ascii="Arial" w:hAnsi="Arial" w:eastAsia="Batang" w:cs="Arial"/>
      <w:b/>
      <w:bCs/>
      <w:sz w:val="18"/>
      <w:szCs w:val="18"/>
      <w:lang w:val="en-US" w:eastAsia="en-GB"/>
    </w:rPr>
  </w:style>
  <w:style w:type="paragraph" w:customStyle="1" w:styleId="222">
    <w:name w:val="Char Char Char Char"/>
    <w:qFormat/>
    <w:uiPriority w:val="99"/>
    <w:pPr>
      <w:keepNext/>
      <w:numPr>
        <w:ilvl w:val="0"/>
        <w:numId w:val="17"/>
      </w:numPr>
      <w:tabs>
        <w:tab w:val="left" w:pos="-1134"/>
        <w:tab w:val="clear" w:pos="360"/>
      </w:tabs>
      <w:autoSpaceDE w:val="0"/>
      <w:autoSpaceDN w:val="0"/>
      <w:adjustRightInd w:val="0"/>
      <w:spacing w:before="60" w:after="60"/>
      <w:ind w:left="0" w:firstLine="0"/>
      <w:jc w:val="both"/>
    </w:pPr>
    <w:rPr>
      <w:rFonts w:ascii="Times New Roman" w:hAnsi="Times New Roman" w:eastAsia="宋体" w:cs="Times New Roman"/>
      <w:lang w:val="en-GB" w:eastAsia="en-GB" w:bidi="ar-SA"/>
    </w:rPr>
  </w:style>
  <w:style w:type="paragraph" w:customStyle="1" w:styleId="223">
    <w:name w:val="Normal + After:  3 pt"/>
    <w:basedOn w:val="1"/>
    <w:qFormat/>
    <w:uiPriority w:val="99"/>
    <w:pPr>
      <w:tabs>
        <w:tab w:val="left" w:pos="2560"/>
      </w:tabs>
      <w:overflowPunct/>
      <w:autoSpaceDE/>
      <w:autoSpaceDN/>
      <w:adjustRightInd/>
      <w:ind w:left="2560" w:hanging="357"/>
      <w:textAlignment w:val="auto"/>
    </w:pPr>
    <w:rPr>
      <w:rFonts w:eastAsia="Times New Roman"/>
      <w:lang w:val="en-AU" w:eastAsia="ko-KR"/>
    </w:rPr>
  </w:style>
  <w:style w:type="paragraph" w:customStyle="1" w:styleId="224">
    <w:name w:val="Char Char1 Char Char"/>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2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226">
    <w:name w:val="Table Cell Char"/>
    <w:link w:val="227"/>
    <w:locked/>
    <w:uiPriority w:val="0"/>
    <w:rPr>
      <w:rFonts w:ascii="Arial" w:hAnsi="Arial" w:cs="Arial"/>
      <w:sz w:val="18"/>
      <w:lang w:eastAsia="zh-CN"/>
    </w:rPr>
  </w:style>
  <w:style w:type="paragraph" w:customStyle="1" w:styleId="227">
    <w:name w:val="Table Cell"/>
    <w:basedOn w:val="87"/>
    <w:link w:val="226"/>
    <w:qFormat/>
    <w:uiPriority w:val="0"/>
    <w:pPr>
      <w:textAlignment w:val="auto"/>
    </w:pPr>
    <w:rPr>
      <w:rFonts w:cs="Arial"/>
      <w:lang w:val="en-US" w:eastAsia="zh-CN"/>
    </w:rPr>
  </w:style>
  <w:style w:type="character" w:customStyle="1" w:styleId="228">
    <w:name w:val="MTDisplayEquation Char"/>
    <w:link w:val="229"/>
    <w:locked/>
    <w:uiPriority w:val="0"/>
    <w:rPr>
      <w:rFonts w:ascii="Calibri" w:hAnsi="Calibri" w:eastAsia="Calibri" w:cs="Calibri"/>
      <w:szCs w:val="22"/>
      <w:lang w:val="zh-CN" w:eastAsia="zh-CN"/>
    </w:rPr>
  </w:style>
  <w:style w:type="paragraph" w:customStyle="1" w:styleId="229">
    <w:name w:val="MTDisplayEquation"/>
    <w:basedOn w:val="1"/>
    <w:next w:val="1"/>
    <w:link w:val="228"/>
    <w:qFormat/>
    <w:uiPriority w:val="0"/>
    <w:pPr>
      <w:tabs>
        <w:tab w:val="center" w:pos="4680"/>
        <w:tab w:val="right" w:pos="9360"/>
      </w:tabs>
      <w:overflowPunct/>
      <w:autoSpaceDE/>
      <w:autoSpaceDN/>
      <w:adjustRightInd/>
      <w:spacing w:after="0"/>
      <w:textAlignment w:val="auto"/>
    </w:pPr>
    <w:rPr>
      <w:rFonts w:ascii="Calibri" w:hAnsi="Calibri" w:eastAsia="Calibri" w:cs="Calibri"/>
      <w:szCs w:val="22"/>
      <w:lang w:val="zh-CN" w:eastAsia="zh-CN"/>
    </w:rPr>
  </w:style>
  <w:style w:type="paragraph" w:customStyle="1" w:styleId="230">
    <w:name w:val="Default"/>
    <w:qFormat/>
    <w:uiPriority w:val="99"/>
    <w:pPr>
      <w:autoSpaceDE w:val="0"/>
      <w:autoSpaceDN w:val="0"/>
      <w:adjustRightInd w:val="0"/>
    </w:pPr>
    <w:rPr>
      <w:rFonts w:ascii="Arial" w:hAnsi="Arial" w:eastAsia="Times New Roman" w:cs="Arial"/>
      <w:color w:val="000000"/>
      <w:sz w:val="24"/>
      <w:szCs w:val="24"/>
      <w:lang w:val="en-US" w:eastAsia="ja-JP" w:bidi="ar-SA"/>
    </w:rPr>
  </w:style>
  <w:style w:type="character" w:customStyle="1" w:styleId="231">
    <w:name w:val="bullet1 Char"/>
    <w:link w:val="232"/>
    <w:locked/>
    <w:uiPriority w:val="99"/>
    <w:rPr>
      <w:rFonts w:ascii="Calibri" w:hAnsi="Calibri"/>
      <w:kern w:val="2"/>
      <w:sz w:val="24"/>
      <w:szCs w:val="24"/>
      <w:lang w:val="da-DK" w:eastAsia="zh-CN"/>
    </w:rPr>
  </w:style>
  <w:style w:type="paragraph" w:customStyle="1" w:styleId="232">
    <w:name w:val="bullet1"/>
    <w:basedOn w:val="208"/>
    <w:link w:val="231"/>
    <w:qFormat/>
    <w:uiPriority w:val="99"/>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233">
    <w:name w:val="bullet2 Char"/>
    <w:link w:val="234"/>
    <w:locked/>
    <w:uiPriority w:val="99"/>
    <w:rPr>
      <w:rFonts w:ascii="Times" w:hAnsi="Times"/>
      <w:kern w:val="2"/>
      <w:sz w:val="24"/>
      <w:szCs w:val="24"/>
      <w:lang w:val="da-DK" w:eastAsia="zh-CN"/>
    </w:rPr>
  </w:style>
  <w:style w:type="paragraph" w:customStyle="1" w:styleId="234">
    <w:name w:val="bullet2"/>
    <w:basedOn w:val="208"/>
    <w:link w:val="233"/>
    <w:qFormat/>
    <w:uiPriority w:val="99"/>
    <w:pPr>
      <w:widowControl/>
      <w:numPr>
        <w:ilvl w:val="1"/>
        <w:numId w:val="18"/>
      </w:numPr>
      <w:overflowPunct/>
      <w:autoSpaceDE/>
      <w:autoSpaceDN/>
      <w:adjustRightInd/>
      <w:spacing w:after="0"/>
      <w:jc w:val="left"/>
    </w:pPr>
    <w:rPr>
      <w:rFonts w:ascii="Times" w:hAnsi="Times"/>
      <w:kern w:val="2"/>
      <w:szCs w:val="24"/>
      <w:lang w:val="da-DK" w:eastAsia="zh-CN"/>
    </w:rPr>
  </w:style>
  <w:style w:type="character" w:customStyle="1" w:styleId="235">
    <w:name w:val="bullet3 Char"/>
    <w:link w:val="236"/>
    <w:locked/>
    <w:uiPriority w:val="99"/>
    <w:rPr>
      <w:rFonts w:ascii="Times" w:hAnsi="Times" w:eastAsia="Batang"/>
      <w:szCs w:val="24"/>
      <w:lang w:val="da-DK"/>
    </w:rPr>
  </w:style>
  <w:style w:type="paragraph" w:customStyle="1" w:styleId="236">
    <w:name w:val="bullet3"/>
    <w:basedOn w:val="208"/>
    <w:link w:val="235"/>
    <w:qFormat/>
    <w:uiPriority w:val="99"/>
    <w:pPr>
      <w:widowControl/>
      <w:numPr>
        <w:ilvl w:val="2"/>
        <w:numId w:val="18"/>
      </w:numPr>
      <w:overflowPunct/>
      <w:autoSpaceDE/>
      <w:autoSpaceDN/>
      <w:adjustRightInd/>
      <w:spacing w:after="0"/>
      <w:jc w:val="left"/>
    </w:pPr>
    <w:rPr>
      <w:rFonts w:ascii="Times" w:hAnsi="Times" w:eastAsia="Batang"/>
      <w:sz w:val="20"/>
      <w:szCs w:val="24"/>
      <w:lang w:val="da-DK"/>
    </w:rPr>
  </w:style>
  <w:style w:type="paragraph" w:customStyle="1" w:styleId="237">
    <w:name w:val="bullet4"/>
    <w:basedOn w:val="208"/>
    <w:qFormat/>
    <w:uiPriority w:val="99"/>
    <w:pPr>
      <w:widowControl/>
      <w:numPr>
        <w:ilvl w:val="3"/>
        <w:numId w:val="18"/>
      </w:numPr>
      <w:tabs>
        <w:tab w:val="left" w:pos="360"/>
      </w:tabs>
      <w:overflowPunct/>
      <w:autoSpaceDE/>
      <w:autoSpaceDN/>
      <w:adjustRightInd/>
      <w:spacing w:after="0"/>
      <w:ind w:left="360"/>
      <w:jc w:val="left"/>
    </w:pPr>
    <w:rPr>
      <w:rFonts w:ascii="Times" w:hAnsi="Times" w:eastAsia="Batang"/>
      <w:sz w:val="20"/>
      <w:szCs w:val="24"/>
      <w:lang w:val="en-GB"/>
    </w:rPr>
  </w:style>
  <w:style w:type="paragraph" w:customStyle="1" w:styleId="238">
    <w:name w:val="Spec Text Num"/>
    <w:basedOn w:val="1"/>
    <w:qFormat/>
    <w:uiPriority w:val="99"/>
    <w:pPr>
      <w:numPr>
        <w:ilvl w:val="0"/>
        <w:numId w:val="19"/>
      </w:numPr>
      <w:overflowPunct/>
      <w:autoSpaceDE/>
      <w:autoSpaceDN/>
      <w:adjustRightInd/>
      <w:spacing w:after="0"/>
      <w:textAlignment w:val="auto"/>
    </w:pPr>
    <w:rPr>
      <w:rFonts w:eastAsia="MS Mincho"/>
      <w:sz w:val="24"/>
      <w:szCs w:val="24"/>
      <w:lang w:val="en-US" w:eastAsia="ja-JP"/>
    </w:rPr>
  </w:style>
  <w:style w:type="character" w:customStyle="1" w:styleId="239">
    <w:name w:val="bullet Char"/>
    <w:link w:val="240"/>
    <w:locked/>
    <w:uiPriority w:val="99"/>
    <w:rPr>
      <w:szCs w:val="24"/>
      <w:lang w:val="zh-CN" w:eastAsia="zh-CN"/>
    </w:rPr>
  </w:style>
  <w:style w:type="paragraph" w:customStyle="1" w:styleId="240">
    <w:name w:val="bullet"/>
    <w:basedOn w:val="119"/>
    <w:link w:val="239"/>
    <w:qFormat/>
    <w:uiPriority w:val="99"/>
    <w:pPr>
      <w:numPr>
        <w:ilvl w:val="0"/>
        <w:numId w:val="20"/>
      </w:numPr>
      <w:overflowPunct/>
      <w:autoSpaceDE/>
      <w:autoSpaceDN/>
      <w:adjustRightInd/>
      <w:spacing w:after="0"/>
      <w:textAlignment w:val="auto"/>
    </w:pPr>
    <w:rPr>
      <w:szCs w:val="24"/>
      <w:lang w:val="zh-CN" w:eastAsia="zh-CN"/>
    </w:rPr>
  </w:style>
  <w:style w:type="character" w:customStyle="1" w:styleId="241">
    <w:name w:val="Proposal Char"/>
    <w:link w:val="116"/>
    <w:qFormat/>
    <w:locked/>
    <w:uiPriority w:val="0"/>
    <w:rPr>
      <w:rFonts w:ascii="Arial" w:hAnsi="Arial"/>
      <w:b/>
      <w:bCs/>
      <w:lang w:val="en-GB" w:eastAsia="zh-CN"/>
    </w:rPr>
  </w:style>
  <w:style w:type="character" w:customStyle="1" w:styleId="242">
    <w:name w:val="RAN1 bullet2 Char"/>
    <w:link w:val="243"/>
    <w:qFormat/>
    <w:locked/>
    <w:uiPriority w:val="99"/>
    <w:rPr>
      <w:rFonts w:ascii="Times" w:hAnsi="Times" w:eastAsia="Batang"/>
    </w:rPr>
  </w:style>
  <w:style w:type="paragraph" w:customStyle="1" w:styleId="243">
    <w:name w:val="RAN1 bullet2"/>
    <w:basedOn w:val="1"/>
    <w:link w:val="242"/>
    <w:qFormat/>
    <w:uiPriority w:val="99"/>
    <w:pPr>
      <w:tabs>
        <w:tab w:val="left" w:pos="1440"/>
      </w:tabs>
      <w:overflowPunct/>
      <w:autoSpaceDE/>
      <w:autoSpaceDN/>
      <w:adjustRightInd/>
      <w:spacing w:after="0"/>
      <w:ind w:left="1440" w:hanging="360"/>
      <w:textAlignment w:val="auto"/>
    </w:pPr>
    <w:rPr>
      <w:rFonts w:ascii="Times" w:hAnsi="Times" w:eastAsia="Batang"/>
      <w:lang w:val="en-US"/>
    </w:rPr>
  </w:style>
  <w:style w:type="character" w:customStyle="1" w:styleId="244">
    <w:name w:val="RAN1 bullet1 Char"/>
    <w:link w:val="245"/>
    <w:locked/>
    <w:uiPriority w:val="99"/>
    <w:rPr>
      <w:rFonts w:ascii="Times" w:hAnsi="Times" w:eastAsia="Batang"/>
      <w:szCs w:val="24"/>
      <w:lang w:val="da-DK" w:eastAsia="zh-CN"/>
    </w:rPr>
  </w:style>
  <w:style w:type="paragraph" w:customStyle="1" w:styleId="245">
    <w:name w:val="RAN1 bullet1"/>
    <w:basedOn w:val="1"/>
    <w:link w:val="244"/>
    <w:qFormat/>
    <w:uiPriority w:val="99"/>
    <w:pPr>
      <w:overflowPunct/>
      <w:autoSpaceDE/>
      <w:autoSpaceDN/>
      <w:adjustRightInd/>
      <w:spacing w:after="0"/>
      <w:ind w:left="720" w:hanging="360"/>
      <w:textAlignment w:val="auto"/>
    </w:pPr>
    <w:rPr>
      <w:rFonts w:ascii="Times" w:hAnsi="Times" w:eastAsia="Batang"/>
      <w:szCs w:val="24"/>
      <w:lang w:val="da-DK" w:eastAsia="zh-CN"/>
    </w:rPr>
  </w:style>
  <w:style w:type="character" w:customStyle="1" w:styleId="246">
    <w:name w:val="RAN1 tdoc Char"/>
    <w:link w:val="247"/>
    <w:locked/>
    <w:uiPriority w:val="0"/>
    <w:rPr>
      <w:rFonts w:ascii="Times" w:hAnsi="Times" w:eastAsia="Batang" w:cs="Times"/>
      <w:b/>
      <w:color w:val="0000FF"/>
      <w:szCs w:val="24"/>
      <w:u w:val="single" w:color="0000FF"/>
      <w:lang w:eastAsia="zh-CN"/>
    </w:rPr>
  </w:style>
  <w:style w:type="paragraph" w:customStyle="1" w:styleId="247">
    <w:name w:val="RAN1 tdoc"/>
    <w:basedOn w:val="1"/>
    <w:link w:val="246"/>
    <w:qFormat/>
    <w:uiPriority w:val="0"/>
    <w:pPr>
      <w:numPr>
        <w:ilvl w:val="0"/>
        <w:numId w:val="21"/>
      </w:numPr>
      <w:tabs>
        <w:tab w:val="clear" w:pos="1134"/>
      </w:tabs>
      <w:overflowPunct/>
      <w:autoSpaceDE/>
      <w:autoSpaceDN/>
      <w:adjustRightInd/>
      <w:spacing w:after="0"/>
      <w:ind w:left="720" w:hanging="720"/>
      <w:textAlignment w:val="auto"/>
    </w:pPr>
    <w:rPr>
      <w:rFonts w:ascii="Times" w:hAnsi="Times" w:eastAsia="Batang" w:cs="Times"/>
      <w:b/>
      <w:color w:val="0000FF"/>
      <w:szCs w:val="24"/>
      <w:u w:val="single" w:color="0000FF"/>
      <w:lang w:val="en-US" w:eastAsia="zh-CN"/>
    </w:rPr>
  </w:style>
  <w:style w:type="character" w:customStyle="1" w:styleId="248">
    <w:name w:val="RAN1 bullet3 Char"/>
    <w:link w:val="249"/>
    <w:qFormat/>
    <w:locked/>
    <w:uiPriority w:val="99"/>
    <w:rPr>
      <w:rFonts w:ascii="Times" w:hAnsi="Times" w:eastAsia="Batang"/>
    </w:rPr>
  </w:style>
  <w:style w:type="paragraph" w:customStyle="1" w:styleId="249">
    <w:name w:val="RAN1 bullet3"/>
    <w:basedOn w:val="243"/>
    <w:link w:val="248"/>
    <w:qFormat/>
    <w:uiPriority w:val="99"/>
    <w:pPr>
      <w:numPr>
        <w:ilvl w:val="0"/>
        <w:numId w:val="22"/>
      </w:numPr>
      <w:ind w:left="2160"/>
    </w:pPr>
  </w:style>
  <w:style w:type="paragraph" w:customStyle="1" w:styleId="250">
    <w:name w:val="Zchn Zchn"/>
    <w:uiPriority w:val="99"/>
    <w:pPr>
      <w:keepNext/>
      <w:tabs>
        <w:tab w:val="left" w:pos="851"/>
      </w:tabs>
      <w:suppressAutoHyphens/>
      <w:autoSpaceDE w:val="0"/>
      <w:spacing w:before="60" w:after="60"/>
      <w:ind w:left="851" w:hanging="851"/>
      <w:jc w:val="both"/>
    </w:pPr>
    <w:rPr>
      <w:rFonts w:ascii="Arial" w:hAnsi="Arial" w:eastAsia="宋体" w:cs="Arial"/>
      <w:color w:val="0000FF"/>
      <w:kern w:val="2"/>
      <w:lang w:val="en-US" w:eastAsia="ar-SA" w:bidi="ar-SA"/>
    </w:rPr>
  </w:style>
  <w:style w:type="paragraph" w:customStyle="1" w:styleId="251">
    <w:name w:val="onecomwebmail-msonormal"/>
    <w:basedOn w:val="1"/>
    <w:qFormat/>
    <w:uiPriority w:val="99"/>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52">
    <w:name w:val="스타일 스타일 스타일 스타일 양쪽 첫 줄:  2 글자 + 첫 줄:  2 글자 + 첫 줄:  2 글자 + 첫 줄:  2... Char"/>
    <w:link w:val="253"/>
    <w:locked/>
    <w:uiPriority w:val="0"/>
    <w:rPr>
      <w:rFonts w:ascii="Malgun Gothic" w:hAnsi="Malgun Gothic" w:eastAsia="Malgun Gothic" w:cs="Batang"/>
    </w:rPr>
  </w:style>
  <w:style w:type="paragraph" w:customStyle="1" w:styleId="253">
    <w:name w:val="스타일 스타일 스타일 스타일 양쪽 첫 줄:  2 글자 + 첫 줄:  2 글자 + 첫 줄:  2 글자 + 첫 줄:  2..."/>
    <w:basedOn w:val="1"/>
    <w:link w:val="252"/>
    <w:uiPriority w:val="0"/>
    <w:pPr>
      <w:numPr>
        <w:ilvl w:val="1"/>
        <w:numId w:val="23"/>
      </w:numPr>
      <w:tabs>
        <w:tab w:val="clear" w:pos="1440"/>
      </w:tabs>
      <w:overflowPunct/>
      <w:autoSpaceDE/>
      <w:autoSpaceDN/>
      <w:adjustRightInd/>
      <w:spacing w:line="336" w:lineRule="auto"/>
      <w:ind w:left="0" w:firstLine="200" w:firstLineChars="200"/>
      <w:jc w:val="both"/>
      <w:textAlignment w:val="auto"/>
    </w:pPr>
    <w:rPr>
      <w:rFonts w:ascii="Malgun Gothic" w:hAnsi="Malgun Gothic" w:eastAsia="Malgun Gothic" w:cs="Batang"/>
      <w:lang w:val="en-US"/>
    </w:rPr>
  </w:style>
  <w:style w:type="character" w:customStyle="1" w:styleId="254">
    <w:name w:val="tdoc Char"/>
    <w:link w:val="255"/>
    <w:locked/>
    <w:uiPriority w:val="0"/>
    <w:rPr>
      <w:rFonts w:ascii="Times" w:hAnsi="Times" w:eastAsia="Batang" w:cs="Times"/>
      <w:szCs w:val="24"/>
    </w:rPr>
  </w:style>
  <w:style w:type="paragraph" w:customStyle="1" w:styleId="255">
    <w:name w:val="tdoc"/>
    <w:basedOn w:val="1"/>
    <w:link w:val="254"/>
    <w:qFormat/>
    <w:uiPriority w:val="0"/>
    <w:pPr>
      <w:numPr>
        <w:ilvl w:val="0"/>
        <w:numId w:val="24"/>
      </w:numPr>
      <w:overflowPunct/>
      <w:autoSpaceDE/>
      <w:autoSpaceDN/>
      <w:adjustRightInd/>
      <w:spacing w:after="0"/>
      <w:ind w:left="1440" w:hanging="1440"/>
      <w:textAlignment w:val="auto"/>
    </w:pPr>
    <w:rPr>
      <w:rFonts w:ascii="Times" w:hAnsi="Times" w:eastAsia="Batang" w:cs="Times"/>
      <w:szCs w:val="24"/>
      <w:lang w:val="en-US"/>
    </w:rPr>
  </w:style>
  <w:style w:type="character" w:customStyle="1" w:styleId="256">
    <w:name w:val="main text Char"/>
    <w:link w:val="257"/>
    <w:qFormat/>
    <w:locked/>
    <w:uiPriority w:val="0"/>
    <w:rPr>
      <w:rFonts w:ascii="Malgun Gothic" w:hAnsi="Malgun Gothic" w:eastAsia="Malgun Gothic"/>
      <w:lang w:eastAsia="ko-KR"/>
    </w:rPr>
  </w:style>
  <w:style w:type="paragraph" w:customStyle="1" w:styleId="257">
    <w:name w:val="main text"/>
    <w:basedOn w:val="1"/>
    <w:link w:val="256"/>
    <w:qFormat/>
    <w:uiPriority w:val="0"/>
    <w:pPr>
      <w:overflowPunct/>
      <w:autoSpaceDE/>
      <w:autoSpaceDN/>
      <w:adjustRightInd/>
      <w:spacing w:before="60" w:after="60" w:line="288" w:lineRule="auto"/>
      <w:ind w:firstLine="200" w:firstLineChars="200"/>
      <w:jc w:val="both"/>
      <w:textAlignment w:val="auto"/>
    </w:pPr>
    <w:rPr>
      <w:rFonts w:ascii="Malgun Gothic" w:hAnsi="Malgun Gothic" w:eastAsia="Malgun Gothic"/>
      <w:lang w:val="en-US" w:eastAsia="ko-KR"/>
    </w:rPr>
  </w:style>
  <w:style w:type="paragraph" w:customStyle="1" w:styleId="258">
    <w:name w:val="表格文字居左"/>
    <w:basedOn w:val="1"/>
    <w:next w:val="1"/>
    <w:qFormat/>
    <w:uiPriority w:val="99"/>
    <w:pPr>
      <w:widowControl w:val="0"/>
      <w:overflowPunct/>
      <w:autoSpaceDE/>
      <w:autoSpaceDN/>
      <w:adjustRightInd/>
      <w:spacing w:after="0"/>
      <w:jc w:val="both"/>
      <w:textAlignment w:val="auto"/>
    </w:pPr>
    <w:rPr>
      <w:rFonts w:ascii="Arial" w:hAnsi="Arial" w:eastAsia="Times New Roman" w:cs="宋体"/>
      <w:kern w:val="2"/>
      <w:sz w:val="21"/>
      <w:lang w:val="en-US" w:eastAsia="zh-CN"/>
    </w:rPr>
  </w:style>
  <w:style w:type="paragraph" w:customStyle="1" w:styleId="259">
    <w:name w:val="tablecell"/>
    <w:basedOn w:val="1"/>
    <w:qFormat/>
    <w:uiPriority w:val="99"/>
    <w:pPr>
      <w:numPr>
        <w:ilvl w:val="2"/>
        <w:numId w:val="25"/>
      </w:numPr>
      <w:overflowPunct/>
      <w:snapToGrid w:val="0"/>
      <w:spacing w:before="40" w:after="40"/>
      <w:ind w:left="0" w:firstLine="0"/>
      <w:textAlignment w:val="auto"/>
    </w:pPr>
    <w:rPr>
      <w:rFonts w:eastAsia="Times New Roman"/>
      <w:lang w:val="en-US"/>
    </w:rPr>
  </w:style>
  <w:style w:type="paragraph" w:customStyle="1" w:styleId="260">
    <w:name w:val="tableheader"/>
    <w:basedOn w:val="1"/>
    <w:qFormat/>
    <w:uiPriority w:val="99"/>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261">
    <w:name w:val="Test"/>
    <w:basedOn w:val="1"/>
    <w:uiPriority w:val="99"/>
    <w:pPr>
      <w:overflowPunct/>
      <w:autoSpaceDE/>
      <w:autoSpaceDN/>
      <w:adjustRightInd/>
      <w:spacing w:before="60" w:after="60" w:line="280" w:lineRule="atLeast"/>
      <w:ind w:left="2160"/>
      <w:jc w:val="both"/>
      <w:textAlignment w:val="auto"/>
    </w:pPr>
    <w:rPr>
      <w:rFonts w:eastAsia="MS Mincho"/>
    </w:rPr>
  </w:style>
  <w:style w:type="paragraph" w:customStyle="1" w:styleId="262">
    <w:name w:val="ordinary-output"/>
    <w:basedOn w:val="1"/>
    <w:uiPriority w:val="99"/>
    <w:pPr>
      <w:overflowPunct/>
      <w:autoSpaceDE/>
      <w:autoSpaceDN/>
      <w:adjustRightInd/>
      <w:spacing w:before="100" w:beforeAutospacing="1" w:after="100" w:afterAutospacing="1" w:line="322" w:lineRule="atLeast"/>
      <w:textAlignment w:val="auto"/>
    </w:pPr>
    <w:rPr>
      <w:rFonts w:ascii="宋体" w:hAnsi="宋体" w:eastAsia="Times New Roman" w:cs="宋体"/>
      <w:color w:val="333333"/>
      <w:sz w:val="26"/>
      <w:szCs w:val="26"/>
      <w:lang w:val="en-US" w:eastAsia="zh-CN"/>
    </w:rPr>
  </w:style>
  <w:style w:type="character" w:customStyle="1" w:styleId="263">
    <w:name w:val="3GPP Normal Text Char"/>
    <w:link w:val="264"/>
    <w:locked/>
    <w:uiPriority w:val="0"/>
    <w:rPr>
      <w:rFonts w:ascii="MS Mincho" w:hAnsi="MS Mincho" w:eastAsia="MS Mincho"/>
      <w:sz w:val="22"/>
      <w:szCs w:val="24"/>
      <w:lang w:eastAsia="zh-CN"/>
    </w:rPr>
  </w:style>
  <w:style w:type="paragraph" w:customStyle="1" w:styleId="264">
    <w:name w:val="3GPP Normal Text"/>
    <w:basedOn w:val="33"/>
    <w:link w:val="263"/>
    <w:qFormat/>
    <w:uiPriority w:val="0"/>
    <w:pPr>
      <w:tabs>
        <w:tab w:val="left" w:pos="1440"/>
      </w:tabs>
      <w:overflowPunct/>
      <w:autoSpaceDE/>
      <w:autoSpaceDN/>
      <w:adjustRightInd/>
      <w:spacing w:after="120"/>
      <w:ind w:left="1440" w:hanging="1440"/>
      <w:jc w:val="both"/>
      <w:textAlignment w:val="auto"/>
    </w:pPr>
    <w:rPr>
      <w:rFonts w:ascii="MS Mincho" w:hAnsi="MS Mincho" w:eastAsia="MS Mincho" w:cs="Times New Roman"/>
      <w:color w:val="auto"/>
      <w:sz w:val="22"/>
      <w:szCs w:val="24"/>
      <w:lang w:val="en-US" w:eastAsia="zh-CN"/>
    </w:rPr>
  </w:style>
  <w:style w:type="paragraph" w:customStyle="1" w:styleId="265">
    <w:name w:val="TableText"/>
    <w:basedOn w:val="34"/>
    <w:qForma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266">
    <w:name w:val="HDStyle_LS"/>
    <w:basedOn w:val="43"/>
    <w:uiPriority w:val="99"/>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val="da-DK"/>
    </w:rPr>
  </w:style>
  <w:style w:type="paragraph" w:customStyle="1" w:styleId="267">
    <w:name w:val="Title Text"/>
    <w:basedOn w:val="1"/>
    <w:next w:val="1"/>
    <w:uiPriority w:val="99"/>
    <w:pPr>
      <w:spacing w:after="220"/>
      <w:textAlignment w:val="auto"/>
    </w:pPr>
    <w:rPr>
      <w:rFonts w:eastAsia="MS Mincho"/>
      <w:b/>
      <w:lang w:val="en-US" w:eastAsia="ja-JP"/>
    </w:rPr>
  </w:style>
  <w:style w:type="paragraph" w:customStyle="1" w:styleId="268">
    <w:name w:val="目录 91"/>
    <w:basedOn w:val="38"/>
    <w:qFormat/>
    <w:uiPriority w:val="99"/>
    <w:pPr>
      <w:overflowPunct/>
      <w:autoSpaceDE/>
      <w:autoSpaceDN/>
      <w:adjustRightInd/>
      <w:textAlignment w:val="auto"/>
    </w:pPr>
    <w:rPr>
      <w:rFonts w:eastAsia="Times New Roman"/>
      <w:lang w:val="en-GB"/>
    </w:rPr>
  </w:style>
  <w:style w:type="paragraph" w:customStyle="1" w:styleId="269">
    <w:name w:val="Überschrift 2.Head2A.2"/>
    <w:basedOn w:val="2"/>
    <w:next w:val="1"/>
    <w:qFormat/>
    <w:uiPriority w:val="99"/>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270">
    <w:name w:val="Überschrift 3.h3.H3.Underrubrik2"/>
    <w:basedOn w:val="3"/>
    <w:next w:val="1"/>
    <w:uiPriority w:val="99"/>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271">
    <w:name w:val="Bullets"/>
    <w:basedOn w:val="33"/>
    <w:qFormat/>
    <w:uiPriority w:val="99"/>
    <w:pPr>
      <w:widowControl w:val="0"/>
      <w:overflowPunct/>
      <w:autoSpaceDE/>
      <w:autoSpaceDN/>
      <w:adjustRightInd/>
      <w:spacing w:after="0"/>
      <w:jc w:val="both"/>
      <w:textAlignment w:val="auto"/>
    </w:pPr>
    <w:rPr>
      <w:rFonts w:ascii="CG Times (WN)" w:hAnsi="CG Times (WN)" w:eastAsia="Times New Roman" w:cs="Times New Roman"/>
      <w:color w:val="0000FF"/>
      <w:kern w:val="2"/>
      <w:sz w:val="21"/>
      <w:lang w:val="en-US" w:eastAsia="zh-CN"/>
    </w:rPr>
  </w:style>
  <w:style w:type="paragraph" w:customStyle="1" w:styleId="272">
    <w:name w:val="Normal-Figure"/>
    <w:basedOn w:val="1"/>
    <w:uiPriority w:val="99"/>
    <w:pPr>
      <w:overflowPunct/>
      <w:autoSpaceDE/>
      <w:autoSpaceDN/>
      <w:adjustRightInd/>
      <w:spacing w:before="360" w:after="0" w:line="240" w:lineRule="atLeast"/>
      <w:jc w:val="center"/>
      <w:textAlignment w:val="auto"/>
    </w:pPr>
    <w:rPr>
      <w:rFonts w:eastAsia="MS Mincho"/>
      <w:lang w:val="en-US" w:eastAsia="ja-JP"/>
    </w:rPr>
  </w:style>
  <w:style w:type="paragraph" w:customStyle="1" w:styleId="273">
    <w:name w:val="List 1"/>
    <w:basedOn w:val="1"/>
    <w:uiPriority w:val="99"/>
    <w:pPr>
      <w:overflowPunct/>
      <w:autoSpaceDE/>
      <w:autoSpaceDN/>
      <w:adjustRightInd/>
      <w:spacing w:after="120"/>
      <w:ind w:left="568" w:hanging="284"/>
      <w:textAlignment w:val="auto"/>
    </w:pPr>
    <w:rPr>
      <w:rFonts w:ascii="Arial" w:hAnsi="Arial" w:eastAsia="MS Mincho"/>
      <w:szCs w:val="22"/>
      <w:lang w:eastAsia="ja-JP"/>
    </w:rPr>
  </w:style>
  <w:style w:type="paragraph" w:customStyle="1" w:styleId="274">
    <w:name w:val="assocaited with"/>
    <w:basedOn w:val="1"/>
    <w:uiPriority w:val="99"/>
    <w:pPr>
      <w:overflowPunct/>
      <w:autoSpaceDE/>
      <w:autoSpaceDN/>
      <w:adjustRightInd/>
      <w:jc w:val="center"/>
      <w:textAlignment w:val="auto"/>
    </w:pPr>
    <w:rPr>
      <w:rFonts w:eastAsia="MS Mincho"/>
      <w:lang w:eastAsia="ja-JP"/>
    </w:rPr>
  </w:style>
  <w:style w:type="paragraph" w:customStyle="1" w:styleId="275">
    <w:name w:val="Nor'"/>
    <w:basedOn w:val="274"/>
    <w:uiPriority w:val="99"/>
    <w:rPr>
      <w:b/>
    </w:rPr>
  </w:style>
  <w:style w:type="character" w:customStyle="1" w:styleId="276">
    <w:name w:val="样式 正文 Char"/>
    <w:link w:val="277"/>
    <w:locked/>
    <w:uiPriority w:val="0"/>
    <w:rPr>
      <w:rFonts w:ascii="宋体" w:hAnsi="宋体" w:cs="宋体"/>
      <w:kern w:val="2"/>
      <w:sz w:val="21"/>
      <w:lang w:eastAsia="zh-CN"/>
    </w:rPr>
  </w:style>
  <w:style w:type="paragraph" w:customStyle="1" w:styleId="277">
    <w:name w:val="样式 正文"/>
    <w:basedOn w:val="1"/>
    <w:link w:val="276"/>
    <w:uiPriority w:val="0"/>
    <w:pPr>
      <w:widowControl w:val="0"/>
      <w:overflowPunct/>
      <w:autoSpaceDE/>
      <w:autoSpaceDN/>
      <w:adjustRightInd/>
      <w:spacing w:after="0"/>
      <w:ind w:firstLine="420" w:firstLineChars="200"/>
      <w:jc w:val="both"/>
      <w:textAlignment w:val="auto"/>
    </w:pPr>
    <w:rPr>
      <w:rFonts w:ascii="宋体" w:hAnsi="宋体" w:cs="宋体"/>
      <w:kern w:val="2"/>
      <w:sz w:val="21"/>
      <w:lang w:val="en-US" w:eastAsia="zh-CN"/>
    </w:rPr>
  </w:style>
  <w:style w:type="paragraph" w:customStyle="1" w:styleId="278">
    <w:name w:val="公式"/>
    <w:basedOn w:val="1"/>
    <w:qFormat/>
    <w:uiPriority w:val="99"/>
    <w:pPr>
      <w:widowControl w:val="0"/>
      <w:overflowPunct/>
      <w:autoSpaceDE/>
      <w:autoSpaceDN/>
      <w:adjustRightInd/>
      <w:spacing w:after="0"/>
      <w:ind w:firstLine="420"/>
      <w:jc w:val="right"/>
      <w:textAlignment w:val="auto"/>
    </w:pPr>
    <w:rPr>
      <w:rFonts w:eastAsia="宋体" w:cs="宋体"/>
      <w:kern w:val="2"/>
      <w:sz w:val="21"/>
      <w:lang w:val="en-US" w:eastAsia="zh-CN"/>
    </w:rPr>
  </w:style>
  <w:style w:type="character" w:customStyle="1" w:styleId="279">
    <w:name w:val="Normal 9 point spacing Char"/>
    <w:link w:val="280"/>
    <w:qFormat/>
    <w:locked/>
    <w:uiPriority w:val="0"/>
    <w:rPr>
      <w:rFonts w:ascii="MS Mincho" w:hAnsi="MS Mincho" w:eastAsia="MS Mincho"/>
      <w:szCs w:val="24"/>
    </w:rPr>
  </w:style>
  <w:style w:type="paragraph" w:customStyle="1" w:styleId="280">
    <w:name w:val="Normal 9 point spacing"/>
    <w:basedOn w:val="33"/>
    <w:link w:val="279"/>
    <w:qFormat/>
    <w:uiPriority w:val="0"/>
    <w:pPr>
      <w:overflowPunct/>
      <w:autoSpaceDE/>
      <w:autoSpaceDN/>
      <w:adjustRightInd/>
      <w:spacing w:before="180" w:after="60"/>
      <w:jc w:val="both"/>
      <w:textAlignment w:val="auto"/>
    </w:pPr>
    <w:rPr>
      <w:rFonts w:ascii="MS Mincho" w:hAnsi="MS Mincho" w:eastAsia="MS Mincho" w:cs="Times New Roman"/>
      <w:color w:val="auto"/>
      <w:szCs w:val="24"/>
      <w:lang w:val="en-US"/>
    </w:rPr>
  </w:style>
  <w:style w:type="paragraph" w:customStyle="1" w:styleId="281">
    <w:name w:val="Figure"/>
    <w:basedOn w:val="1"/>
    <w:next w:val="29"/>
    <w:uiPriority w:val="99"/>
    <w:pPr>
      <w:keepNext/>
      <w:keepLines/>
      <w:overflowPunct/>
      <w:autoSpaceDE/>
      <w:autoSpaceDN/>
      <w:adjustRightInd/>
      <w:spacing w:before="180" w:after="160" w:line="256" w:lineRule="auto"/>
      <w:jc w:val="center"/>
      <w:textAlignment w:val="auto"/>
    </w:pPr>
    <w:rPr>
      <w:rFonts w:ascii="Calibri" w:hAnsi="Calibri" w:eastAsia="Calibri"/>
      <w:sz w:val="22"/>
      <w:szCs w:val="22"/>
      <w:lang w:val="en-US"/>
    </w:rPr>
  </w:style>
  <w:style w:type="paragraph" w:customStyle="1" w:styleId="282">
    <w:name w:val="3GPP_Header"/>
    <w:basedOn w:val="1"/>
    <w:link w:val="447"/>
    <w:qFormat/>
    <w:uiPriority w:val="0"/>
    <w:pPr>
      <w:tabs>
        <w:tab w:val="left" w:pos="1701"/>
        <w:tab w:val="right" w:pos="9639"/>
      </w:tabs>
      <w:overflowPunct/>
      <w:autoSpaceDE/>
      <w:autoSpaceDN/>
      <w:adjustRightInd/>
      <w:spacing w:after="240" w:line="256" w:lineRule="auto"/>
      <w:textAlignment w:val="auto"/>
    </w:pPr>
    <w:rPr>
      <w:rFonts w:ascii="Calibri" w:hAnsi="Calibri" w:eastAsia="Calibri"/>
      <w:b/>
      <w:sz w:val="24"/>
      <w:szCs w:val="22"/>
      <w:lang w:val="en-US"/>
    </w:rPr>
  </w:style>
  <w:style w:type="paragraph" w:customStyle="1" w:styleId="283">
    <w:name w:val="Observation"/>
    <w:basedOn w:val="116"/>
    <w:qFormat/>
    <w:uiPriority w:val="99"/>
    <w:pPr>
      <w:numPr>
        <w:ilvl w:val="0"/>
        <w:numId w:val="26"/>
      </w:numPr>
      <w:overflowPunct/>
      <w:autoSpaceDE/>
      <w:autoSpaceDN/>
      <w:adjustRightInd/>
      <w:spacing w:after="160" w:line="256" w:lineRule="auto"/>
      <w:ind w:left="1701" w:hanging="1701"/>
      <w:jc w:val="left"/>
      <w:textAlignment w:val="auto"/>
    </w:pPr>
    <w:rPr>
      <w:rFonts w:ascii="Calibri" w:hAnsi="Calibri" w:eastAsia="Calibri"/>
      <w:sz w:val="22"/>
      <w:szCs w:val="22"/>
      <w:lang w:val="en-US" w:eastAsia="en-US"/>
    </w:rPr>
  </w:style>
  <w:style w:type="paragraph" w:customStyle="1" w:styleId="284">
    <w:name w:val="Char Char Char Char Char Char"/>
    <w:semiHidden/>
    <w:uiPriority w:val="99"/>
    <w:pPr>
      <w:keepNext/>
      <w:numPr>
        <w:ilvl w:val="0"/>
        <w:numId w:val="27"/>
      </w:numPr>
      <w:autoSpaceDE w:val="0"/>
      <w:autoSpaceDN w:val="0"/>
      <w:adjustRightInd w:val="0"/>
      <w:spacing w:before="60" w:after="60"/>
      <w:ind w:left="928"/>
      <w:jc w:val="both"/>
    </w:pPr>
    <w:rPr>
      <w:rFonts w:ascii="Arial" w:hAnsi="Arial" w:eastAsia="Times New Roman" w:cs="Arial"/>
      <w:color w:val="0000FF"/>
      <w:kern w:val="2"/>
      <w:lang w:val="en-US" w:eastAsia="zh-CN" w:bidi="ar-SA"/>
    </w:rPr>
  </w:style>
  <w:style w:type="paragraph" w:customStyle="1" w:styleId="285">
    <w:name w:val="Numbered List"/>
    <w:basedOn w:val="1"/>
    <w:qFormat/>
    <w:uiPriority w:val="99"/>
    <w:pPr>
      <w:numPr>
        <w:ilvl w:val="0"/>
        <w:numId w:val="28"/>
      </w:numPr>
      <w:overflowPunct/>
      <w:autoSpaceDE/>
      <w:autoSpaceDN/>
      <w:adjustRightInd/>
      <w:spacing w:after="0"/>
      <w:jc w:val="both"/>
      <w:textAlignment w:val="auto"/>
    </w:pPr>
    <w:rPr>
      <w:rFonts w:eastAsia="MS Mincho"/>
    </w:rPr>
  </w:style>
  <w:style w:type="paragraph" w:customStyle="1" w:styleId="286">
    <w:name w:val="Figure Caption"/>
    <w:basedOn w:val="1"/>
    <w:uiPriority w:val="99"/>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287">
    <w:name w:val="Equation-Numbered"/>
    <w:basedOn w:val="1"/>
    <w:next w:val="1"/>
    <w:autoRedefine/>
    <w:qFormat/>
    <w:uiPriority w:val="99"/>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288">
    <w:name w:val="multifig"/>
    <w:basedOn w:val="1"/>
    <w:uiPriority w:val="99"/>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289">
    <w:name w:val="TableCaption"/>
    <w:basedOn w:val="1"/>
    <w:uiPriority w:val="99"/>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290">
    <w:name w:val="Equation Numbered"/>
    <w:basedOn w:val="1"/>
    <w:uiPriority w:val="99"/>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291">
    <w:name w:val="Style 10 pt Char"/>
    <w:basedOn w:val="1"/>
    <w:uiPriority w:val="99"/>
    <w:pPr>
      <w:overflowPunct/>
      <w:autoSpaceDE/>
      <w:autoSpaceDN/>
      <w:adjustRightInd/>
      <w:spacing w:before="120" w:after="0" w:line="240" w:lineRule="exact"/>
      <w:jc w:val="both"/>
      <w:textAlignment w:val="auto"/>
    </w:pPr>
    <w:rPr>
      <w:rFonts w:eastAsia="MS Mincho"/>
      <w:lang w:val="en-US"/>
    </w:rPr>
  </w:style>
  <w:style w:type="paragraph" w:customStyle="1" w:styleId="292">
    <w:name w:val="Style 10 pt Bold Char"/>
    <w:basedOn w:val="1"/>
    <w:autoRedefine/>
    <w:uiPriority w:val="99"/>
    <w:pPr>
      <w:overflowPunct/>
      <w:autoSpaceDE/>
      <w:autoSpaceDN/>
      <w:adjustRightInd/>
      <w:spacing w:before="60" w:after="60" w:line="240" w:lineRule="exact"/>
      <w:jc w:val="both"/>
      <w:textAlignment w:val="auto"/>
    </w:pPr>
    <w:rPr>
      <w:rFonts w:eastAsia="MS Mincho"/>
      <w:b/>
      <w:lang w:val="en-US"/>
    </w:rPr>
  </w:style>
  <w:style w:type="paragraph" w:customStyle="1" w:styleId="293">
    <w:name w:val="Bullet"/>
    <w:basedOn w:val="1"/>
    <w:uiPriority w:val="99"/>
    <w:pPr>
      <w:numPr>
        <w:ilvl w:val="0"/>
        <w:numId w:val="29"/>
      </w:numPr>
      <w:tabs>
        <w:tab w:val="left" w:pos="360"/>
      </w:tabs>
      <w:overflowPunct/>
      <w:autoSpaceDE/>
      <w:autoSpaceDN/>
      <w:adjustRightInd/>
      <w:spacing w:after="0"/>
      <w:ind w:left="357" w:hanging="357"/>
      <w:textAlignment w:val="auto"/>
    </w:pPr>
    <w:rPr>
      <w:rFonts w:eastAsia="Times New Roman"/>
      <w:sz w:val="24"/>
      <w:szCs w:val="24"/>
      <w:lang w:val="en-US"/>
    </w:rPr>
  </w:style>
  <w:style w:type="paragraph" w:customStyle="1" w:styleId="294">
    <w:name w:val="FigureCentered"/>
    <w:basedOn w:val="1"/>
    <w:next w:val="1"/>
    <w:uiPriority w:val="99"/>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295">
    <w:name w:val="item"/>
    <w:basedOn w:val="1"/>
    <w:qFormat/>
    <w:uiPriority w:val="99"/>
    <w:pPr>
      <w:numPr>
        <w:ilvl w:val="0"/>
        <w:numId w:val="30"/>
      </w:numPr>
      <w:tabs>
        <w:tab w:val="left" w:pos="360"/>
      </w:tabs>
      <w:overflowPunct/>
      <w:autoSpaceDE/>
      <w:autoSpaceDN/>
      <w:adjustRightInd/>
      <w:spacing w:after="0"/>
      <w:ind w:left="360"/>
      <w:jc w:val="both"/>
      <w:textAlignment w:val="auto"/>
    </w:pPr>
    <w:rPr>
      <w:rFonts w:eastAsia="MS Mincho"/>
    </w:rPr>
  </w:style>
  <w:style w:type="paragraph" w:customStyle="1" w:styleId="296">
    <w:name w:val="PaperTableCell"/>
    <w:basedOn w:val="1"/>
    <w:qFormat/>
    <w:uiPriority w:val="99"/>
    <w:pPr>
      <w:numPr>
        <w:ilvl w:val="0"/>
        <w:numId w:val="31"/>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297">
    <w:name w:val="figure"/>
    <w:basedOn w:val="1"/>
    <w:uiPriority w:val="99"/>
    <w:pPr>
      <w:keepNext/>
      <w:keepLines/>
      <w:numPr>
        <w:ilvl w:val="0"/>
        <w:numId w:val="32"/>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298">
    <w:name w:val="tac"/>
    <w:basedOn w:val="1"/>
    <w:uiPriority w:val="99"/>
    <w:pPr>
      <w:keepNext/>
      <w:overflowPunct/>
      <w:autoSpaceDE/>
      <w:autoSpaceDN/>
      <w:adjustRightInd/>
      <w:spacing w:after="0"/>
      <w:jc w:val="center"/>
      <w:textAlignment w:val="auto"/>
    </w:pPr>
    <w:rPr>
      <w:rFonts w:ascii="Arial" w:hAnsi="Arial" w:eastAsia="Calibri" w:cs="Arial"/>
      <w:sz w:val="18"/>
      <w:szCs w:val="18"/>
      <w:lang w:val="en-US"/>
    </w:rPr>
  </w:style>
  <w:style w:type="paragraph" w:customStyle="1" w:styleId="299">
    <w:name w:val="th"/>
    <w:basedOn w:val="1"/>
    <w:uiPriority w:val="99"/>
    <w:pPr>
      <w:keepNext/>
      <w:overflowPunct/>
      <w:autoSpaceDE/>
      <w:autoSpaceDN/>
      <w:adjustRightInd/>
      <w:spacing w:before="60"/>
      <w:jc w:val="center"/>
      <w:textAlignment w:val="auto"/>
    </w:pPr>
    <w:rPr>
      <w:rFonts w:ascii="Arial" w:hAnsi="Arial" w:eastAsia="Calibri" w:cs="Arial"/>
      <w:b/>
      <w:bCs/>
      <w:lang w:val="en-US"/>
    </w:rPr>
  </w:style>
  <w:style w:type="character" w:customStyle="1" w:styleId="300">
    <w:name w:val="Normal with indent Char"/>
    <w:link w:val="301"/>
    <w:locked/>
    <w:uiPriority w:val="0"/>
    <w:rPr>
      <w:rFonts w:ascii="Malgun Gothic" w:hAnsi="Malgun Gothic" w:eastAsia="Malgun Gothic"/>
      <w:lang w:eastAsia="zh-CN"/>
    </w:rPr>
  </w:style>
  <w:style w:type="paragraph" w:customStyle="1" w:styleId="301">
    <w:name w:val="Normal with indent"/>
    <w:basedOn w:val="1"/>
    <w:link w:val="300"/>
    <w:qFormat/>
    <w:uiPriority w:val="0"/>
    <w:pPr>
      <w:overflowPunct/>
      <w:autoSpaceDE/>
      <w:autoSpaceDN/>
      <w:adjustRightInd/>
      <w:spacing w:before="120" w:after="120" w:line="336" w:lineRule="auto"/>
      <w:ind w:firstLine="397"/>
      <w:jc w:val="both"/>
      <w:textAlignment w:val="auto"/>
    </w:pPr>
    <w:rPr>
      <w:rFonts w:ascii="Malgun Gothic" w:hAnsi="Malgun Gothic" w:eastAsia="Malgun Gothic"/>
      <w:lang w:val="en-US" w:eastAsia="zh-CN"/>
    </w:rPr>
  </w:style>
  <w:style w:type="paragraph" w:customStyle="1" w:styleId="302">
    <w:name w:val="Heading 1 unnumbered"/>
    <w:basedOn w:val="2"/>
    <w:next w:val="33"/>
    <w:uiPriority w:val="99"/>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paragraph" w:customStyle="1" w:styleId="303">
    <w:name w:val="lˆptext"/>
    <w:basedOn w:val="1"/>
    <w:uiPriority w:val="99"/>
    <w:pPr>
      <w:overflowPunct/>
      <w:autoSpaceDE/>
      <w:autoSpaceDN/>
      <w:adjustRightInd/>
      <w:spacing w:before="100" w:after="100"/>
      <w:ind w:left="860"/>
      <w:textAlignment w:val="auto"/>
    </w:pPr>
    <w:rPr>
      <w:rFonts w:ascii="Times" w:hAnsi="Times" w:eastAsia="MS Gothic"/>
      <w:sz w:val="24"/>
      <w:lang w:eastAsia="ja-JP"/>
    </w:rPr>
  </w:style>
  <w:style w:type="paragraph" w:customStyle="1" w:styleId="304">
    <w:name w:val="佐藤２"/>
    <w:basedOn w:val="1"/>
    <w:uiPriority w:val="99"/>
    <w:pPr>
      <w:numPr>
        <w:ilvl w:val="0"/>
        <w:numId w:val="33"/>
      </w:numPr>
      <w:overflowPunct/>
      <w:autoSpaceDE/>
      <w:autoSpaceDN/>
      <w:adjustRightInd/>
      <w:textAlignment w:val="auto"/>
    </w:pPr>
    <w:rPr>
      <w:rFonts w:eastAsia="MS Gothic"/>
      <w:sz w:val="24"/>
      <w:lang w:eastAsia="ja-JP"/>
    </w:rPr>
  </w:style>
  <w:style w:type="paragraph" w:customStyle="1" w:styleId="305">
    <w:name w:val="List Bullet Last"/>
    <w:basedOn w:val="27"/>
    <w:next w:val="33"/>
    <w:qFormat/>
    <w:uiPriority w:val="99"/>
    <w:pPr>
      <w:numPr>
        <w:ilvl w:val="0"/>
        <w:numId w:val="34"/>
      </w:numPr>
      <w:tabs>
        <w:tab w:val="clear" w:pos="1440"/>
      </w:tabs>
      <w:overflowPunct/>
      <w:autoSpaceDE/>
      <w:autoSpaceDN/>
      <w:adjustRightInd/>
      <w:spacing w:after="240"/>
      <w:ind w:left="714" w:hanging="357"/>
      <w:textAlignment w:val="auto"/>
    </w:pPr>
    <w:rPr>
      <w:rFonts w:ascii="Arial" w:hAnsi="Arial" w:eastAsia="MS Gothic"/>
      <w:sz w:val="24"/>
      <w:lang w:val="da-DK" w:eastAsia="ja-JP"/>
    </w:rPr>
  </w:style>
  <w:style w:type="paragraph" w:customStyle="1" w:styleId="306">
    <w:name w:val="Table_Text"/>
    <w:basedOn w:val="1"/>
    <w:qFormat/>
    <w:uiPriority w:val="99"/>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307">
    <w:name w:val="shortcode"/>
    <w:basedOn w:val="33"/>
    <w:uiPriority w:val="99"/>
    <w:pPr>
      <w:keepNext/>
      <w:numPr>
        <w:ilvl w:val="0"/>
        <w:numId w:val="35"/>
      </w:numPr>
      <w:tabs>
        <w:tab w:val="left" w:pos="1247"/>
        <w:tab w:val="left" w:pos="2552"/>
        <w:tab w:val="left" w:pos="3856"/>
        <w:tab w:val="left" w:pos="5216"/>
        <w:tab w:val="left" w:pos="6464"/>
        <w:tab w:val="left" w:pos="7768"/>
        <w:tab w:val="left" w:pos="9072"/>
        <w:tab w:val="left" w:pos="10206"/>
        <w:tab w:val="clear" w:pos="360"/>
      </w:tabs>
      <w:spacing w:after="0" w:line="480" w:lineRule="auto"/>
      <w:ind w:left="0" w:firstLine="0"/>
      <w:textAlignment w:val="auto"/>
    </w:pPr>
    <w:rPr>
      <w:rFonts w:ascii="Times" w:hAnsi="Times" w:eastAsia="Mincho" w:cs="Times New Roman"/>
      <w:color w:val="auto"/>
      <w:sz w:val="24"/>
      <w:lang w:val="da-DK" w:eastAsia="ja-JP"/>
    </w:rPr>
  </w:style>
  <w:style w:type="paragraph" w:customStyle="1" w:styleId="308">
    <w:name w:val="HTML Body"/>
    <w:uiPriority w:val="99"/>
    <w:pPr>
      <w:widowControl w:val="0"/>
      <w:autoSpaceDE w:val="0"/>
      <w:autoSpaceDN w:val="0"/>
      <w:adjustRightInd w:val="0"/>
    </w:pPr>
    <w:rPr>
      <w:rFonts w:ascii="MS PGothic" w:hAnsi="Century" w:eastAsia="MS PGothic" w:cs="Times New Roman"/>
      <w:lang w:val="en-US" w:eastAsia="ja-JP" w:bidi="ar-SA"/>
    </w:rPr>
  </w:style>
  <w:style w:type="paragraph" w:customStyle="1" w:styleId="309">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val="en-GB" w:eastAsia="ja-JP" w:bidi="ar-SA"/>
    </w:rPr>
  </w:style>
  <w:style w:type="paragraph" w:customStyle="1" w:styleId="310">
    <w:name w:val="Char Char Char Car Car Char Char Car Car"/>
    <w:uiPriority w:val="99"/>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11">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312">
    <w:name w:val="font5"/>
    <w:basedOn w:val="1"/>
    <w:uiPriority w:val="99"/>
    <w:pPr>
      <w:overflowPunct/>
      <w:autoSpaceDE/>
      <w:autoSpaceDN/>
      <w:adjustRightInd/>
      <w:spacing w:before="100" w:beforeAutospacing="1" w:after="100" w:afterAutospacing="1"/>
      <w:textAlignment w:val="auto"/>
    </w:pPr>
    <w:rPr>
      <w:rFonts w:ascii="等线" w:hAnsi="等线" w:eastAsia="等线" w:cs="宋体"/>
      <w:sz w:val="18"/>
      <w:szCs w:val="18"/>
      <w:lang w:val="en-US" w:eastAsia="zh-CN"/>
    </w:rPr>
  </w:style>
  <w:style w:type="paragraph" w:customStyle="1" w:styleId="313">
    <w:name w:val="xl65"/>
    <w:basedOn w:val="1"/>
    <w:qFormat/>
    <w:uiPriority w:val="99"/>
    <w:pP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14">
    <w:name w:val="xl66"/>
    <w:basedOn w:val="1"/>
    <w:uiPriority w:val="99"/>
    <w:pPr>
      <w:pBdr>
        <w:top w:val="single" w:color="auto" w:sz="8" w:space="0"/>
        <w:left w:val="single" w:color="auto" w:sz="8" w:space="0"/>
        <w:right w:val="single" w:color="auto" w:sz="8"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15">
    <w:name w:val="xl67"/>
    <w:basedOn w:val="1"/>
    <w:uiPriority w:val="99"/>
    <w:pPr>
      <w:pBdr>
        <w:top w:val="single" w:color="auto" w:sz="8" w:space="0"/>
        <w:right w:val="single" w:color="auto" w:sz="8"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16">
    <w:name w:val="xl68"/>
    <w:basedOn w:val="1"/>
    <w:qFormat/>
    <w:uiPriority w:val="99"/>
    <w:pPr>
      <w:overflowPunct/>
      <w:autoSpaceDE/>
      <w:autoSpaceDN/>
      <w:adjustRightInd/>
      <w:spacing w:before="100" w:beforeAutospacing="1" w:after="100" w:afterAutospacing="1"/>
      <w:jc w:val="center"/>
      <w:textAlignment w:val="auto"/>
    </w:pPr>
    <w:rPr>
      <w:rFonts w:ascii="宋体" w:hAnsi="宋体" w:eastAsia="宋体" w:cs="宋体"/>
      <w:sz w:val="15"/>
      <w:szCs w:val="15"/>
      <w:lang w:val="en-US" w:eastAsia="zh-CN"/>
    </w:rPr>
  </w:style>
  <w:style w:type="paragraph" w:customStyle="1" w:styleId="317">
    <w:name w:val="xl69"/>
    <w:basedOn w:val="1"/>
    <w:uiPriority w:val="99"/>
    <w:pPr>
      <w:pBdr>
        <w:top w:val="single" w:color="auto" w:sz="8"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18">
    <w:name w:val="xl70"/>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19">
    <w:name w:val="xl71"/>
    <w:basedOn w:val="1"/>
    <w:qFormat/>
    <w:uiPriority w:val="99"/>
    <w:pPr>
      <w:numPr>
        <w:ilvl w:val="0"/>
        <w:numId w:val="36"/>
      </w:numPr>
      <w:pBdr>
        <w:top w:val="single" w:color="auto" w:sz="4" w:space="0"/>
        <w:left w:val="single" w:color="auto" w:sz="4" w:space="0"/>
        <w:bottom w:val="single" w:color="auto" w:sz="4" w:space="0"/>
        <w:right w:val="single" w:color="auto" w:sz="8" w:space="0"/>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宋体" w:hAnsi="宋体" w:eastAsia="宋体" w:cs="宋体"/>
      <w:sz w:val="16"/>
      <w:szCs w:val="16"/>
      <w:lang w:val="en-US" w:eastAsia="zh-CN"/>
    </w:rPr>
  </w:style>
  <w:style w:type="paragraph" w:customStyle="1" w:styleId="320">
    <w:name w:val="xl72"/>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21">
    <w:name w:val="xl73"/>
    <w:basedOn w:val="1"/>
    <w:qFormat/>
    <w:uiPriority w:val="99"/>
    <w:pPr>
      <w:pBdr>
        <w:top w:val="single" w:color="auto" w:sz="8"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2">
    <w:name w:val="xl74"/>
    <w:basedOn w:val="1"/>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3">
    <w:name w:val="xl75"/>
    <w:basedOn w:val="1"/>
    <w:uiPriority w:val="99"/>
    <w:pPr>
      <w:pBdr>
        <w:top w:val="single" w:color="auto" w:sz="4" w:space="0"/>
        <w:left w:val="single" w:color="auto" w:sz="4" w:space="0"/>
        <w:bottom w:val="single" w:color="auto" w:sz="4" w:space="0"/>
        <w:right w:val="single" w:color="auto" w:sz="8"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4">
    <w:name w:val="xl76"/>
    <w:basedOn w:val="1"/>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25">
    <w:name w:val="xl77"/>
    <w:basedOn w:val="1"/>
    <w:uiPriority w:val="99"/>
    <w:pPr>
      <w:pBdr>
        <w:top w:val="single" w:color="auto" w:sz="8" w:space="0"/>
        <w:left w:val="single" w:color="auto" w:sz="4" w:space="0"/>
        <w:bottom w:val="single" w:color="auto" w:sz="4" w:space="0"/>
        <w:right w:val="single" w:color="auto" w:sz="8"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6">
    <w:name w:val="xl78"/>
    <w:basedOn w:val="1"/>
    <w:uiPriority w:val="99"/>
    <w:pPr>
      <w:pBdr>
        <w:top w:val="single" w:color="auto" w:sz="8" w:space="0"/>
        <w:bottom w:val="single" w:color="auto" w:sz="8" w:space="0"/>
        <w:right w:val="single" w:color="auto" w:sz="8"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27">
    <w:name w:val="xl79"/>
    <w:basedOn w:val="1"/>
    <w:qFormat/>
    <w:uiPriority w:val="99"/>
    <w:pPr>
      <w:pBdr>
        <w:top w:val="single" w:color="auto" w:sz="4" w:space="0"/>
        <w:left w:val="single" w:color="auto" w:sz="4" w:space="0"/>
        <w:bottom w:val="single" w:color="auto" w:sz="4"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28">
    <w:name w:val="xl80"/>
    <w:basedOn w:val="1"/>
    <w:qFormat/>
    <w:uiPriority w:val="99"/>
    <w:pPr>
      <w:pBdr>
        <w:top w:val="single" w:color="auto" w:sz="4" w:space="0"/>
        <w:left w:val="single" w:color="auto" w:sz="4" w:space="0"/>
        <w:bottom w:val="single" w:color="auto" w:sz="8"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29">
    <w:name w:val="xl81"/>
    <w:basedOn w:val="1"/>
    <w:uiPriority w:val="99"/>
    <w:pPr>
      <w:pBdr>
        <w:top w:val="single" w:color="auto" w:sz="4" w:space="0"/>
        <w:left w:val="single" w:color="auto" w:sz="4" w:space="0"/>
        <w:bottom w:val="single" w:color="auto" w:sz="8"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0">
    <w:name w:val="xl82"/>
    <w:basedOn w:val="1"/>
    <w:qFormat/>
    <w:uiPriority w:val="99"/>
    <w:pPr>
      <w:pBdr>
        <w:top w:val="single" w:color="auto" w:sz="4" w:space="0"/>
        <w:left w:val="single" w:color="auto" w:sz="4" w:space="0"/>
        <w:bottom w:val="single" w:color="auto" w:sz="8" w:space="0"/>
        <w:right w:val="single" w:color="auto" w:sz="8"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1">
    <w:name w:val="xl83"/>
    <w:basedOn w:val="1"/>
    <w:qFormat/>
    <w:uiPriority w:val="99"/>
    <w:pPr>
      <w:pBdr>
        <w:top w:val="single" w:color="auto" w:sz="4" w:space="0"/>
        <w:left w:val="single" w:color="auto" w:sz="4" w:space="0"/>
        <w:bottom w:val="single" w:color="auto" w:sz="8"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32">
    <w:name w:val="xl84"/>
    <w:basedOn w:val="1"/>
    <w:uiPriority w:val="99"/>
    <w:pPr>
      <w:pBdr>
        <w:top w:val="single" w:color="auto" w:sz="4" w:space="0"/>
        <w:left w:val="single" w:color="auto" w:sz="4" w:space="0"/>
        <w:bottom w:val="single" w:color="auto" w:sz="8"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33">
    <w:name w:val="xl85"/>
    <w:basedOn w:val="1"/>
    <w:uiPriority w:val="99"/>
    <w:pPr>
      <w:pBdr>
        <w:left w:val="single" w:color="auto" w:sz="4" w:space="0"/>
        <w:bottom w:val="single" w:color="auto" w:sz="8"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4">
    <w:name w:val="xl86"/>
    <w:basedOn w:val="1"/>
    <w:uiPriority w:val="99"/>
    <w:pPr>
      <w:pBdr>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5">
    <w:name w:val="xl87"/>
    <w:basedOn w:val="1"/>
    <w:uiPriority w:val="99"/>
    <w:pPr>
      <w:pBdr>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6">
    <w:name w:val="xl88"/>
    <w:basedOn w:val="1"/>
    <w:qFormat/>
    <w:uiPriority w:val="99"/>
    <w:pPr>
      <w:pBdr>
        <w:top w:val="single" w:color="auto" w:sz="8" w:space="0"/>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7">
    <w:name w:val="xl89"/>
    <w:basedOn w:val="1"/>
    <w:uiPriority w:val="99"/>
    <w:pPr>
      <w:pBdr>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8">
    <w:name w:val="xl90"/>
    <w:basedOn w:val="1"/>
    <w:qFormat/>
    <w:uiPriority w:val="99"/>
    <w:pPr>
      <w:pBdr>
        <w:left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39">
    <w:name w:val="xl91"/>
    <w:basedOn w:val="1"/>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0">
    <w:name w:val="xl92"/>
    <w:basedOn w:val="1"/>
    <w:qFormat/>
    <w:uiPriority w:val="99"/>
    <w:pPr>
      <w:pBdr>
        <w:top w:val="single" w:color="auto" w:sz="8" w:space="0"/>
        <w:left w:val="single" w:color="auto" w:sz="4" w:space="0"/>
        <w:right w:val="single" w:color="auto" w:sz="4" w:space="0"/>
      </w:pBdr>
      <w:shd w:val="clear" w:color="auto" w:fill="8EA9DB"/>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41">
    <w:name w:val="xl93"/>
    <w:basedOn w:val="1"/>
    <w:uiPriority w:val="99"/>
    <w:pPr>
      <w:pBdr>
        <w:top w:val="single" w:color="auto" w:sz="4" w:space="0"/>
        <w:left w:val="single" w:color="auto" w:sz="4" w:space="0"/>
        <w:bottom w:val="single" w:color="auto" w:sz="8"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color w:val="FF0000"/>
      <w:sz w:val="16"/>
      <w:szCs w:val="16"/>
      <w:lang w:val="en-US" w:eastAsia="zh-CN"/>
    </w:rPr>
  </w:style>
  <w:style w:type="paragraph" w:customStyle="1" w:styleId="342">
    <w:name w:val="xl94"/>
    <w:basedOn w:val="1"/>
    <w:uiPriority w:val="99"/>
    <w:pPr>
      <w:pBdr>
        <w:top w:val="single" w:color="auto" w:sz="8"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3">
    <w:name w:val="xl95"/>
    <w:basedOn w:val="1"/>
    <w:uiPriority w:val="99"/>
    <w:pPr>
      <w:pBdr>
        <w:top w:val="single" w:color="auto" w:sz="4"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4">
    <w:name w:val="xl96"/>
    <w:basedOn w:val="1"/>
    <w:qFormat/>
    <w:uiPriority w:val="99"/>
    <w:pPr>
      <w:pBdr>
        <w:top w:val="single" w:color="auto" w:sz="4" w:space="0"/>
        <w:left w:val="single" w:color="auto" w:sz="8"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5">
    <w:name w:val="xl97"/>
    <w:basedOn w:val="1"/>
    <w:uiPriority w:val="99"/>
    <w:pPr>
      <w:pBdr>
        <w:top w:val="single" w:color="auto" w:sz="8" w:space="0"/>
        <w:left w:val="single" w:color="auto" w:sz="4" w:space="0"/>
        <w:bottom w:val="single" w:color="auto" w:sz="4"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6">
    <w:name w:val="xl98"/>
    <w:basedOn w:val="1"/>
    <w:qFormat/>
    <w:uiPriority w:val="99"/>
    <w:pPr>
      <w:pBdr>
        <w:top w:val="single" w:color="auto" w:sz="4" w:space="0"/>
        <w:left w:val="single" w:color="auto" w:sz="4" w:space="0"/>
        <w:bottom w:val="single" w:color="auto" w:sz="8" w:space="0"/>
        <w:right w:val="single" w:color="auto" w:sz="8"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7">
    <w:name w:val="xl99"/>
    <w:basedOn w:val="1"/>
    <w:uiPriority w:val="99"/>
    <w:pPr>
      <w:pBdr>
        <w:top w:val="single" w:color="auto" w:sz="8"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8">
    <w:name w:val="xl100"/>
    <w:basedOn w:val="1"/>
    <w:uiPriority w:val="99"/>
    <w:pPr>
      <w:pBdr>
        <w:top w:val="single" w:color="auto" w:sz="8" w:space="0"/>
        <w:left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49">
    <w:name w:val="xl101"/>
    <w:basedOn w:val="1"/>
    <w:qFormat/>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0">
    <w:name w:val="xl102"/>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1">
    <w:name w:val="xl103"/>
    <w:basedOn w:val="1"/>
    <w:uiPriority w:val="99"/>
    <w:pPr>
      <w:pBdr>
        <w:top w:val="single" w:color="auto" w:sz="4" w:space="0"/>
        <w:left w:val="single" w:color="auto" w:sz="4" w:space="0"/>
        <w:bottom w:val="single" w:color="auto" w:sz="4" w:space="0"/>
        <w:right w:val="single" w:color="auto" w:sz="4"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2">
    <w:name w:val="xl104"/>
    <w:basedOn w:val="1"/>
    <w:qFormat/>
    <w:uiPriority w:val="99"/>
    <w:pPr>
      <w:pBdr>
        <w:top w:val="single" w:color="auto" w:sz="8" w:space="0"/>
        <w:left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3">
    <w:name w:val="xl105"/>
    <w:basedOn w:val="1"/>
    <w:qFormat/>
    <w:uiPriority w:val="99"/>
    <w:pPr>
      <w:pBdr>
        <w:top w:val="single" w:color="auto" w:sz="4" w:space="0"/>
        <w:left w:val="single" w:color="auto" w:sz="4" w:space="0"/>
        <w:bottom w:val="single" w:color="auto" w:sz="4" w:space="0"/>
        <w:right w:val="single" w:color="auto" w:sz="4"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4">
    <w:name w:val="xl106"/>
    <w:basedOn w:val="1"/>
    <w:uiPriority w:val="99"/>
    <w:pPr>
      <w:pBdr>
        <w:top w:val="single" w:color="auto" w:sz="8" w:space="0"/>
        <w:left w:val="single" w:color="auto" w:sz="4" w:space="0"/>
        <w:right w:val="single" w:color="auto" w:sz="4" w:space="0"/>
      </w:pBdr>
      <w:shd w:val="clear" w:color="auto" w:fill="D9E1F2"/>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5">
    <w:name w:val="xl107"/>
    <w:basedOn w:val="1"/>
    <w:qFormat/>
    <w:uiPriority w:val="99"/>
    <w:pPr>
      <w:pBdr>
        <w:left w:val="single" w:color="auto" w:sz="4" w:space="0"/>
        <w:right w:val="single" w:color="auto" w:sz="4" w:space="0"/>
      </w:pBdr>
      <w:shd w:val="clear" w:color="auto" w:fill="D9E1F2"/>
      <w:overflowPunct/>
      <w:autoSpaceDE/>
      <w:autoSpaceDN/>
      <w:adjustRightInd/>
      <w:spacing w:before="100" w:beforeAutospacing="1" w:after="100" w:afterAutospacing="1"/>
      <w:textAlignment w:val="auto"/>
    </w:pPr>
    <w:rPr>
      <w:rFonts w:ascii="宋体" w:hAnsi="宋体" w:eastAsia="宋体" w:cs="宋体"/>
      <w:sz w:val="16"/>
      <w:szCs w:val="16"/>
      <w:lang w:val="en-US" w:eastAsia="zh-CN"/>
    </w:rPr>
  </w:style>
  <w:style w:type="paragraph" w:customStyle="1" w:styleId="356">
    <w:name w:val="xl108"/>
    <w:basedOn w:val="1"/>
    <w:qFormat/>
    <w:uiPriority w:val="99"/>
    <w:pPr>
      <w:pBdr>
        <w:top w:val="single" w:color="auto" w:sz="8" w:space="0"/>
        <w:left w:val="single" w:color="auto" w:sz="8" w:space="0"/>
        <w:bottom w:val="single" w:color="auto" w:sz="8" w:space="0"/>
        <w:right w:val="double" w:color="auto" w:sz="6" w:space="0"/>
      </w:pBdr>
      <w:shd w:val="clear" w:color="auto" w:fill="E7E6E6"/>
      <w:overflowPunct/>
      <w:autoSpaceDE/>
      <w:autoSpaceDN/>
      <w:adjustRightInd/>
      <w:spacing w:before="100" w:beforeAutospacing="1" w:after="100" w:afterAutospacing="1"/>
      <w:jc w:val="center"/>
      <w:textAlignment w:val="auto"/>
    </w:pPr>
    <w:rPr>
      <w:rFonts w:ascii="Arial" w:hAnsi="Arial" w:eastAsia="宋体" w:cs="Arial"/>
      <w:sz w:val="15"/>
      <w:szCs w:val="15"/>
      <w:lang w:val="en-US" w:eastAsia="zh-CN"/>
    </w:rPr>
  </w:style>
  <w:style w:type="paragraph" w:customStyle="1" w:styleId="357">
    <w:name w:val="xl109"/>
    <w:basedOn w:val="1"/>
    <w:qFormat/>
    <w:uiPriority w:val="99"/>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8">
    <w:name w:val="xl110"/>
    <w:basedOn w:val="1"/>
    <w:uiPriority w:val="99"/>
    <w:pPr>
      <w:pBdr>
        <w:top w:val="single" w:color="auto" w:sz="4"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59">
    <w:name w:val="xl111"/>
    <w:basedOn w:val="1"/>
    <w:uiPriority w:val="99"/>
    <w:pPr>
      <w:pBdr>
        <w:top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0">
    <w:name w:val="xl112"/>
    <w:basedOn w:val="1"/>
    <w:qFormat/>
    <w:uiPriority w:val="99"/>
    <w:pPr>
      <w:pBdr>
        <w:top w:val="single" w:color="auto" w:sz="8" w:space="0"/>
        <w:left w:val="single" w:color="auto" w:sz="4" w:space="0"/>
        <w:bottom w:val="single" w:color="auto" w:sz="4" w:space="0"/>
        <w:right w:val="double" w:color="auto" w:sz="6"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1">
    <w:name w:val="xl113"/>
    <w:basedOn w:val="1"/>
    <w:uiPriority w:val="99"/>
    <w:pPr>
      <w:pBdr>
        <w:top w:val="single" w:color="auto" w:sz="4" w:space="0"/>
        <w:left w:val="single" w:color="auto" w:sz="4" w:space="0"/>
        <w:bottom w:val="single" w:color="auto" w:sz="4" w:space="0"/>
        <w:right w:val="double" w:color="auto" w:sz="6"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2">
    <w:name w:val="xl114"/>
    <w:basedOn w:val="1"/>
    <w:uiPriority w:val="99"/>
    <w:pPr>
      <w:pBdr>
        <w:top w:val="single" w:color="auto" w:sz="4" w:space="0"/>
        <w:left w:val="single" w:color="auto" w:sz="4" w:space="0"/>
        <w:bottom w:val="single" w:color="auto" w:sz="8" w:space="0"/>
        <w:right w:val="double" w:color="auto" w:sz="6" w:space="0"/>
      </w:pBdr>
      <w:shd w:val="clear" w:color="auto" w:fill="8EA9DB"/>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3">
    <w:name w:val="xl115"/>
    <w:basedOn w:val="1"/>
    <w:uiPriority w:val="99"/>
    <w:pPr>
      <w:pBdr>
        <w:top w:val="single" w:color="auto" w:sz="8" w:space="0"/>
        <w:left w:val="single" w:color="auto" w:sz="4" w:space="0"/>
        <w:bottom w:val="single" w:color="auto" w:sz="4" w:space="0"/>
        <w:right w:val="double" w:color="auto" w:sz="6"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4">
    <w:name w:val="xl116"/>
    <w:basedOn w:val="1"/>
    <w:uiPriority w:val="99"/>
    <w:pPr>
      <w:pBdr>
        <w:top w:val="single" w:color="auto" w:sz="4" w:space="0"/>
        <w:left w:val="single" w:color="auto" w:sz="4" w:space="0"/>
        <w:bottom w:val="single" w:color="auto" w:sz="4" w:space="0"/>
        <w:right w:val="double" w:color="auto" w:sz="6"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5">
    <w:name w:val="xl117"/>
    <w:basedOn w:val="1"/>
    <w:uiPriority w:val="99"/>
    <w:pPr>
      <w:pBdr>
        <w:top w:val="single" w:color="auto" w:sz="4" w:space="0"/>
        <w:left w:val="single" w:color="auto" w:sz="4" w:space="0"/>
        <w:bottom w:val="single" w:color="auto" w:sz="8" w:space="0"/>
        <w:right w:val="double" w:color="auto" w:sz="6" w:space="0"/>
      </w:pBdr>
      <w:shd w:val="clear" w:color="auto" w:fill="D9E1F2"/>
      <w:overflowPunct/>
      <w:autoSpaceDE/>
      <w:autoSpaceDN/>
      <w:adjustRightInd/>
      <w:spacing w:before="100" w:beforeAutospacing="1" w:after="100" w:afterAutospacing="1"/>
      <w:jc w:val="center"/>
      <w:textAlignment w:val="auto"/>
    </w:pPr>
    <w:rPr>
      <w:rFonts w:ascii="宋体" w:hAnsi="宋体" w:eastAsia="宋体" w:cs="宋体"/>
      <w:sz w:val="16"/>
      <w:szCs w:val="16"/>
      <w:lang w:val="en-US" w:eastAsia="zh-CN"/>
    </w:rPr>
  </w:style>
  <w:style w:type="paragraph" w:customStyle="1" w:styleId="366">
    <w:name w:val="Bulleted o 1"/>
    <w:basedOn w:val="1"/>
    <w:uiPriority w:val="99"/>
    <w:pPr>
      <w:numPr>
        <w:ilvl w:val="0"/>
        <w:numId w:val="37"/>
      </w:numPr>
      <w:textAlignment w:val="auto"/>
    </w:pPr>
    <w:rPr>
      <w:rFonts w:eastAsia="宋体"/>
      <w:lang w:val="en-US"/>
    </w:rPr>
  </w:style>
  <w:style w:type="paragraph" w:customStyle="1" w:styleId="367">
    <w:name w:val="Equation"/>
    <w:basedOn w:val="1"/>
    <w:next w:val="1"/>
    <w:uiPriority w:val="99"/>
    <w:pPr>
      <w:tabs>
        <w:tab w:val="right" w:pos="10206"/>
      </w:tabs>
      <w:spacing w:after="220"/>
      <w:ind w:left="1298"/>
      <w:textAlignment w:val="auto"/>
    </w:pPr>
    <w:rPr>
      <w:rFonts w:ascii="Arial" w:hAnsi="Arial" w:eastAsia="宋体"/>
      <w:sz w:val="22"/>
      <w:lang w:val="en-US" w:eastAsia="zh-CN"/>
    </w:rPr>
  </w:style>
  <w:style w:type="paragraph" w:customStyle="1" w:styleId="368">
    <w:name w:val="body Char Char Char"/>
    <w:basedOn w:val="1"/>
    <w:uiPriority w:val="99"/>
    <w:pPr>
      <w:tabs>
        <w:tab w:val="left" w:pos="2160"/>
      </w:tabs>
      <w:spacing w:before="120" w:after="120" w:line="280" w:lineRule="atLeast"/>
      <w:jc w:val="both"/>
      <w:textAlignment w:val="auto"/>
    </w:pPr>
    <w:rPr>
      <w:rFonts w:ascii="New York" w:hAnsi="New York" w:eastAsia="宋体"/>
      <w:sz w:val="24"/>
      <w:lang w:val="en-US"/>
    </w:rPr>
  </w:style>
  <w:style w:type="paragraph" w:customStyle="1" w:styleId="369">
    <w:name w:val="body"/>
    <w:basedOn w:val="1"/>
    <w:uiPriority w:val="99"/>
    <w:pPr>
      <w:tabs>
        <w:tab w:val="left" w:pos="2160"/>
      </w:tabs>
      <w:spacing w:before="120" w:after="120" w:line="280" w:lineRule="atLeast"/>
      <w:jc w:val="both"/>
      <w:textAlignment w:val="auto"/>
    </w:pPr>
    <w:rPr>
      <w:rFonts w:ascii="New York" w:hAnsi="New York" w:eastAsia="宋体"/>
      <w:sz w:val="24"/>
      <w:lang w:val="en-US"/>
    </w:rPr>
  </w:style>
  <w:style w:type="character" w:customStyle="1" w:styleId="370">
    <w:name w:val="テキスト (文字)"/>
    <w:link w:val="371"/>
    <w:locked/>
    <w:uiPriority w:val="0"/>
    <w:rPr>
      <w:rFonts w:ascii="Century" w:hAnsi="Century" w:eastAsia="MS Mincho"/>
      <w:kern w:val="2"/>
      <w:sz w:val="21"/>
      <w:szCs w:val="22"/>
      <w:lang w:eastAsia="ja-JP"/>
    </w:rPr>
  </w:style>
  <w:style w:type="paragraph" w:customStyle="1" w:styleId="371">
    <w:name w:val="テキスト"/>
    <w:basedOn w:val="1"/>
    <w:link w:val="370"/>
    <w:qFormat/>
    <w:uiPriority w:val="0"/>
    <w:pPr>
      <w:widowControl w:val="0"/>
      <w:overflowPunct/>
      <w:autoSpaceDE/>
      <w:autoSpaceDN/>
      <w:adjustRightInd/>
      <w:spacing w:after="0" w:afterLines="50" w:line="320" w:lineRule="exact"/>
      <w:ind w:firstLine="210" w:firstLineChars="100"/>
      <w:jc w:val="both"/>
      <w:textAlignment w:val="auto"/>
    </w:pPr>
    <w:rPr>
      <w:rFonts w:ascii="Century" w:hAnsi="Century" w:eastAsia="MS Mincho"/>
      <w:kern w:val="2"/>
      <w:sz w:val="21"/>
      <w:szCs w:val="22"/>
      <w:lang w:val="en-US" w:eastAsia="ja-JP"/>
    </w:rPr>
  </w:style>
  <w:style w:type="paragraph" w:customStyle="1" w:styleId="372">
    <w:name w:val="onecomwebmail-msolistparagraph"/>
    <w:basedOn w:val="1"/>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373">
    <w:name w:val="onecomwebmail-tah"/>
    <w:basedOn w:val="1"/>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374">
    <w:name w:val="onecomwebmail-tac"/>
    <w:basedOn w:val="1"/>
    <w:uiPriority w:val="99"/>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customStyle="1" w:styleId="375">
    <w:name w:val="B2 Car"/>
    <w:uiPriority w:val="0"/>
    <w:rPr>
      <w:lang w:val="en-GB" w:eastAsia="en-US"/>
    </w:rPr>
  </w:style>
  <w:style w:type="character" w:customStyle="1" w:styleId="376">
    <w:name w:val="Guidance Char"/>
    <w:uiPriority w:val="0"/>
    <w:rPr>
      <w:i/>
      <w:color w:val="0000FF"/>
      <w:lang w:val="en-GB" w:eastAsia="ja-JP" w:bidi="ar-SA"/>
    </w:rPr>
  </w:style>
  <w:style w:type="character" w:customStyle="1" w:styleId="377">
    <w:name w:val="h4 Char Char"/>
    <w:uiPriority w:val="0"/>
    <w:rPr>
      <w:rFonts w:hint="default" w:ascii="Arial" w:hAnsi="Arial" w:cs="Arial"/>
      <w:sz w:val="24"/>
      <w:lang w:val="en-GB" w:eastAsia="ja-JP" w:bidi="ar-SA"/>
    </w:rPr>
  </w:style>
  <w:style w:type="character" w:customStyle="1" w:styleId="378">
    <w:name w:val="Figure Caption1"/>
    <w:qFormat/>
    <w:uiPriority w:val="0"/>
    <w:rPr>
      <w:rFonts w:hint="default" w:ascii="Arial" w:hAnsi="Arial" w:eastAsia="????" w:cs="Arial"/>
      <w:color w:val="0000FF"/>
      <w:kern w:val="2"/>
      <w:lang w:val="en-US" w:eastAsia="en-US" w:bidi="ar-SA"/>
    </w:rPr>
  </w:style>
  <w:style w:type="character" w:customStyle="1" w:styleId="379">
    <w:name w:val="B1 (文字)"/>
    <w:qFormat/>
    <w:locked/>
    <w:uiPriority w:val="0"/>
    <w:rPr>
      <w:rFonts w:hint="default" w:ascii="Times New Roman" w:hAnsi="Times New Roman" w:cs="Times New Roman"/>
      <w:lang w:val="en-GB" w:eastAsia="en-US"/>
    </w:rPr>
  </w:style>
  <w:style w:type="character" w:customStyle="1" w:styleId="380">
    <w:name w:val="colour"/>
    <w:uiPriority w:val="0"/>
  </w:style>
  <w:style w:type="paragraph" w:customStyle="1" w:styleId="381">
    <w:name w:val="HTML Top of Form"/>
    <w:basedOn w:val="1"/>
    <w:next w:val="1"/>
    <w:link w:val="382"/>
    <w:unhideWhenUsed/>
    <w:qFormat/>
    <w:uiPriority w:val="99"/>
    <w:pPr>
      <w:pBdr>
        <w:bottom w:val="single" w:color="auto" w:sz="6" w:space="1"/>
      </w:pBdr>
      <w:overflowPunct/>
      <w:autoSpaceDE/>
      <w:autoSpaceDN/>
      <w:adjustRightInd/>
      <w:spacing w:after="0"/>
      <w:jc w:val="center"/>
      <w:textAlignment w:val="auto"/>
    </w:pPr>
    <w:rPr>
      <w:rFonts w:ascii="Arial" w:hAnsi="Arial" w:eastAsia="Times New Roman" w:cs="Arial"/>
      <w:vanish/>
      <w:sz w:val="16"/>
      <w:szCs w:val="16"/>
    </w:rPr>
  </w:style>
  <w:style w:type="character" w:customStyle="1" w:styleId="382">
    <w:name w:val="z-Top of Form Char"/>
    <w:basedOn w:val="63"/>
    <w:link w:val="381"/>
    <w:uiPriority w:val="99"/>
    <w:rPr>
      <w:rFonts w:ascii="Arial" w:hAnsi="Arial" w:eastAsia="Times New Roman" w:cs="Arial"/>
      <w:vanish/>
      <w:sz w:val="16"/>
      <w:szCs w:val="16"/>
      <w:lang w:val="en-GB"/>
    </w:rPr>
  </w:style>
  <w:style w:type="character" w:customStyle="1" w:styleId="383">
    <w:name w:val="hps"/>
    <w:uiPriority w:val="0"/>
  </w:style>
  <w:style w:type="paragraph" w:customStyle="1" w:styleId="384">
    <w:name w:val="HTML Bottom of Form"/>
    <w:basedOn w:val="1"/>
    <w:next w:val="1"/>
    <w:link w:val="385"/>
    <w:unhideWhenUsed/>
    <w:uiPriority w:val="99"/>
    <w:pPr>
      <w:pBdr>
        <w:top w:val="single" w:color="auto" w:sz="6" w:space="1"/>
      </w:pBdr>
      <w:overflowPunct/>
      <w:autoSpaceDE/>
      <w:autoSpaceDN/>
      <w:adjustRightInd/>
      <w:spacing w:after="0"/>
      <w:jc w:val="center"/>
      <w:textAlignment w:val="auto"/>
    </w:pPr>
    <w:rPr>
      <w:rFonts w:ascii="Arial" w:hAnsi="Arial" w:eastAsia="Times New Roman" w:cs="Arial"/>
      <w:vanish/>
      <w:sz w:val="16"/>
      <w:szCs w:val="16"/>
    </w:rPr>
  </w:style>
  <w:style w:type="character" w:customStyle="1" w:styleId="385">
    <w:name w:val="z-Bottom of Form Char"/>
    <w:basedOn w:val="63"/>
    <w:link w:val="384"/>
    <w:uiPriority w:val="99"/>
    <w:rPr>
      <w:rFonts w:ascii="Arial" w:hAnsi="Arial" w:eastAsia="Times New Roman" w:cs="Arial"/>
      <w:vanish/>
      <w:sz w:val="16"/>
      <w:szCs w:val="16"/>
      <w:lang w:val="en-GB"/>
    </w:rPr>
  </w:style>
  <w:style w:type="character" w:customStyle="1" w:styleId="386">
    <w:name w:val="short_text"/>
    <w:uiPriority w:val="0"/>
  </w:style>
  <w:style w:type="character" w:customStyle="1" w:styleId="387">
    <w:name w:val="apple-converted-space"/>
    <w:uiPriority w:val="0"/>
  </w:style>
  <w:style w:type="character" w:customStyle="1" w:styleId="388">
    <w:name w:val="keyword"/>
    <w:qFormat/>
    <w:uiPriority w:val="0"/>
  </w:style>
  <w:style w:type="character" w:customStyle="1" w:styleId="389">
    <w:name w:val="ordinary-span-edit2"/>
    <w:qFormat/>
    <w:uiPriority w:val="0"/>
  </w:style>
  <w:style w:type="character" w:customStyle="1" w:styleId="390">
    <w:name w:val="size"/>
    <w:uiPriority w:val="0"/>
  </w:style>
  <w:style w:type="character" w:customStyle="1" w:styleId="391">
    <w:name w:val="Style 10 pt Char Char"/>
    <w:uiPriority w:val="0"/>
    <w:rPr>
      <w:rFonts w:hint="default" w:ascii="Arial" w:hAnsi="Arial" w:eastAsia="MS Mincho" w:cs="Arial"/>
      <w:color w:val="0000FF"/>
      <w:kern w:val="2"/>
      <w:lang w:val="en-US" w:eastAsia="en-US" w:bidi="ar-SA"/>
    </w:rPr>
  </w:style>
  <w:style w:type="character" w:customStyle="1" w:styleId="392">
    <w:name w:val="Style 10 pt Bold Char Char"/>
    <w:qFormat/>
    <w:uiPriority w:val="0"/>
    <w:rPr>
      <w:rFonts w:hint="default" w:ascii="Arial" w:hAnsi="Arial" w:eastAsia="MS Mincho" w:cs="Arial"/>
      <w:b/>
      <w:color w:val="0000FF"/>
      <w:kern w:val="2"/>
      <w:lang w:val="en-US" w:eastAsia="en-US" w:bidi="ar-SA"/>
    </w:rPr>
  </w:style>
  <w:style w:type="character" w:customStyle="1" w:styleId="393">
    <w:name w:val="Equation-Numbered Char"/>
    <w:uiPriority w:val="0"/>
    <w:rPr>
      <w:rFonts w:hint="default" w:ascii="Arial" w:hAnsi="Arial" w:eastAsia="宋体" w:cs="Arial"/>
      <w:color w:val="0000FF"/>
      <w:kern w:val="2"/>
      <w:sz w:val="22"/>
      <w:lang w:val="en-US" w:eastAsia="en-US" w:bidi="ar-SA"/>
    </w:rPr>
  </w:style>
  <w:style w:type="character" w:customStyle="1" w:styleId="394">
    <w:name w:val="moz-txt-tag"/>
    <w:uiPriority w:val="0"/>
    <w:rPr>
      <w:rFonts w:hint="default" w:ascii="Arial" w:hAnsi="Arial" w:eastAsia="宋体" w:cs="Arial"/>
      <w:color w:val="0000FF"/>
      <w:kern w:val="2"/>
      <w:lang w:val="en-US" w:eastAsia="zh-CN" w:bidi="ar-SA"/>
    </w:rPr>
  </w:style>
  <w:style w:type="character" w:customStyle="1" w:styleId="395">
    <w:name w:val="op_dict_text22"/>
    <w:qFormat/>
    <w:uiPriority w:val="0"/>
  </w:style>
  <w:style w:type="character" w:customStyle="1" w:styleId="396">
    <w:name w:val="def"/>
    <w:uiPriority w:val="0"/>
  </w:style>
  <w:style w:type="character" w:customStyle="1" w:styleId="397">
    <w:name w:val="high-light-bg4"/>
    <w:uiPriority w:val="0"/>
  </w:style>
  <w:style w:type="character" w:customStyle="1" w:styleId="398">
    <w:name w:val="Title Char2"/>
    <w:locked/>
    <w:uiPriority w:val="10"/>
    <w:rPr>
      <w:rFonts w:hint="default" w:ascii="Calibri Light" w:hAnsi="Calibri Light" w:eastAsia="Times New Roman" w:cs="Times New Roman"/>
      <w:spacing w:val="-10"/>
      <w:kern w:val="28"/>
      <w:sz w:val="56"/>
      <w:szCs w:val="56"/>
      <w:lang w:val="en-GB" w:eastAsia="ja-JP"/>
    </w:rPr>
  </w:style>
  <w:style w:type="character" w:customStyle="1" w:styleId="399">
    <w:name w:val="図表番号 (文字)"/>
    <w:qFormat/>
    <w:uiPriority w:val="0"/>
    <w:rPr>
      <w:rFonts w:hint="eastAsia" w:ascii="MS Gothic" w:hAnsi="MS Gothic" w:eastAsia="MS Gothic"/>
      <w:b/>
      <w:kern w:val="2"/>
      <w:sz w:val="24"/>
      <w:lang w:val="en-GB"/>
    </w:rPr>
  </w:style>
  <w:style w:type="character" w:customStyle="1" w:styleId="400">
    <w:name w:val="MTEquationSection"/>
    <w:uiPriority w:val="0"/>
    <w:rPr>
      <w:rFonts w:hint="default" w:ascii="Arial" w:hAnsi="Arial" w:cs="Arial"/>
      <w:color w:val="FF0000"/>
      <w:sz w:val="24"/>
    </w:rPr>
  </w:style>
  <w:style w:type="character" w:customStyle="1" w:styleId="401">
    <w:name w:val="Char Char3"/>
    <w:uiPriority w:val="0"/>
    <w:rPr>
      <w:rFonts w:hint="default" w:ascii="Arial" w:hAnsi="Arial" w:cs="Arial"/>
      <w:sz w:val="36"/>
      <w:lang w:val="en-GB" w:eastAsia="en-US" w:bidi="ar-SA"/>
    </w:rPr>
  </w:style>
  <w:style w:type="character" w:customStyle="1" w:styleId="402">
    <w:name w:val="Char Char2"/>
    <w:uiPriority w:val="0"/>
    <w:rPr>
      <w:rFonts w:hint="default" w:ascii="Arial" w:hAnsi="Arial" w:cs="Arial"/>
      <w:sz w:val="32"/>
      <w:lang w:val="en-GB" w:eastAsia="en-US" w:bidi="ar-SA"/>
    </w:rPr>
  </w:style>
  <w:style w:type="character" w:customStyle="1" w:styleId="403">
    <w:name w:val="Char Char1"/>
    <w:uiPriority w:val="0"/>
    <w:rPr>
      <w:rFonts w:hint="default" w:ascii="Arial" w:hAnsi="Arial" w:cs="Arial"/>
      <w:sz w:val="28"/>
      <w:lang w:val="en-GB" w:eastAsia="en-US" w:bidi="ar-SA"/>
    </w:rPr>
  </w:style>
  <w:style w:type="character" w:customStyle="1" w:styleId="404">
    <w:name w:val="Char Char"/>
    <w:qFormat/>
    <w:uiPriority w:val="0"/>
    <w:rPr>
      <w:rFonts w:hint="default" w:ascii="Arial" w:hAnsi="Arial" w:cs="Arial"/>
      <w:sz w:val="22"/>
      <w:lang w:val="en-GB" w:eastAsia="en-US" w:bidi="ar-SA"/>
    </w:rPr>
  </w:style>
  <w:style w:type="character" w:customStyle="1" w:styleId="405">
    <w:name w:val="onecomwebmail-spelle"/>
    <w:qFormat/>
    <w:uiPriority w:val="0"/>
  </w:style>
  <w:style w:type="character" w:customStyle="1" w:styleId="406">
    <w:name w:val="onecomwebmail-font"/>
    <w:uiPriority w:val="0"/>
  </w:style>
  <w:style w:type="character" w:customStyle="1" w:styleId="407">
    <w:name w:val="onecomwebmail-size"/>
    <w:uiPriority w:val="0"/>
  </w:style>
  <w:style w:type="paragraph" w:customStyle="1" w:styleId="408">
    <w:name w:val="3GPP Agreements"/>
    <w:basedOn w:val="1"/>
    <w:qFormat/>
    <w:uiPriority w:val="0"/>
    <w:pPr>
      <w:numPr>
        <w:ilvl w:val="0"/>
        <w:numId w:val="38"/>
      </w:numPr>
      <w:spacing w:before="60" w:after="60"/>
      <w:jc w:val="both"/>
    </w:pPr>
    <w:rPr>
      <w:rFonts w:eastAsia="宋体"/>
      <w:sz w:val="22"/>
      <w:lang w:val="en-US" w:eastAsia="zh-CN"/>
    </w:rPr>
  </w:style>
  <w:style w:type="character" w:customStyle="1" w:styleId="409">
    <w:name w:val="Unresolved Mention"/>
    <w:semiHidden/>
    <w:unhideWhenUsed/>
    <w:qFormat/>
    <w:uiPriority w:val="99"/>
    <w:rPr>
      <w:color w:val="605E5C"/>
      <w:shd w:val="clear" w:color="auto" w:fill="E1DFDD"/>
    </w:rPr>
  </w:style>
  <w:style w:type="character" w:customStyle="1" w:styleId="410">
    <w:name w:val="Heading 2 Char"/>
    <w:qFormat/>
    <w:uiPriority w:val="0"/>
    <w:rPr>
      <w:rFonts w:ascii="Arial" w:hAnsi="Arial"/>
      <w:sz w:val="32"/>
    </w:rPr>
  </w:style>
  <w:style w:type="paragraph" w:customStyle="1" w:styleId="411">
    <w:name w:val="Standard1"/>
    <w:basedOn w:val="1"/>
    <w:link w:val="412"/>
    <w:uiPriority w:val="0"/>
    <w:pPr>
      <w:spacing w:after="120"/>
    </w:pPr>
    <w:rPr>
      <w:rFonts w:eastAsia="Times New Roman"/>
      <w:szCs w:val="22"/>
      <w:lang w:eastAsia="en-GB"/>
    </w:rPr>
  </w:style>
  <w:style w:type="character" w:customStyle="1" w:styleId="412">
    <w:name w:val="Standard Zchn"/>
    <w:link w:val="411"/>
    <w:uiPriority w:val="0"/>
    <w:rPr>
      <w:rFonts w:eastAsia="Times New Roman"/>
      <w:szCs w:val="22"/>
      <w:lang w:val="en-GB" w:eastAsia="en-GB"/>
    </w:rPr>
  </w:style>
  <w:style w:type="paragraph" w:customStyle="1" w:styleId="413">
    <w:name w:val="pl"/>
    <w:basedOn w:val="1"/>
    <w:qFormat/>
    <w:uiPriority w:val="0"/>
    <w:pPr>
      <w:spacing w:after="0"/>
    </w:pPr>
    <w:rPr>
      <w:rFonts w:ascii="Courier New" w:hAnsi="Courier New" w:eastAsia="Batang" w:cs="Courier New"/>
      <w:sz w:val="16"/>
      <w:szCs w:val="16"/>
      <w:lang w:val="en-US" w:eastAsia="ko-KR"/>
    </w:rPr>
  </w:style>
  <w:style w:type="paragraph" w:customStyle="1" w:styleId="414">
    <w:name w:val="SpecText"/>
    <w:basedOn w:val="1"/>
    <w:qFormat/>
    <w:uiPriority w:val="0"/>
    <w:rPr>
      <w:rFonts w:eastAsia="Batang"/>
      <w:lang w:eastAsia="en-GB"/>
    </w:rPr>
  </w:style>
  <w:style w:type="paragraph" w:customStyle="1" w:styleId="415">
    <w:name w:val="List Bullet 6"/>
    <w:basedOn w:val="37"/>
    <w:uiPriority w:val="0"/>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eastAsia="Times New Roman"/>
      <w:sz w:val="24"/>
      <w:lang w:val="en-US" w:eastAsia="en-GB"/>
    </w:rPr>
  </w:style>
  <w:style w:type="character" w:customStyle="1" w:styleId="416">
    <w:name w:val="msoins1"/>
    <w:qFormat/>
    <w:uiPriority w:val="0"/>
  </w:style>
  <w:style w:type="paragraph" w:customStyle="1" w:styleId="417">
    <w:name w:val="Style TAL + Left:  075 cm"/>
    <w:basedOn w:val="88"/>
    <w:uiPriority w:val="0"/>
    <w:pPr>
      <w:ind w:left="425"/>
    </w:pPr>
    <w:rPr>
      <w:rFonts w:eastAsia="Times New Roman" w:cs="Arial"/>
      <w:szCs w:val="18"/>
      <w:lang w:eastAsia="en-GB"/>
    </w:rPr>
  </w:style>
  <w:style w:type="paragraph" w:customStyle="1" w:styleId="418">
    <w:name w:val="TAL + Left:  1"/>
    <w:basedOn w:val="88"/>
    <w:link w:val="419"/>
    <w:uiPriority w:val="0"/>
    <w:pPr>
      <w:ind w:left="567"/>
    </w:pPr>
    <w:rPr>
      <w:rFonts w:eastAsia="Times New Roman" w:cs="Arial"/>
      <w:szCs w:val="18"/>
      <w:lang w:eastAsia="en-GB"/>
    </w:rPr>
  </w:style>
  <w:style w:type="character" w:customStyle="1" w:styleId="419">
    <w:name w:val="TAL + Left:  1;00 cm Char Char"/>
    <w:link w:val="418"/>
    <w:uiPriority w:val="0"/>
    <w:rPr>
      <w:rFonts w:ascii="Arial" w:hAnsi="Arial" w:eastAsia="Times New Roman" w:cs="Arial"/>
      <w:sz w:val="18"/>
      <w:szCs w:val="18"/>
      <w:lang w:val="en-GB" w:eastAsia="en-GB"/>
    </w:rPr>
  </w:style>
  <w:style w:type="paragraph" w:customStyle="1" w:styleId="420">
    <w:name w:val="TAL + Left: 125 cm"/>
    <w:basedOn w:val="417"/>
    <w:uiPriority w:val="0"/>
    <w:pPr>
      <w:kinsoku w:val="0"/>
      <w:overflowPunct/>
      <w:autoSpaceDE/>
      <w:autoSpaceDN/>
      <w:adjustRightInd/>
      <w:ind w:left="709"/>
      <w:textAlignment w:val="auto"/>
    </w:pPr>
    <w:rPr>
      <w:bCs/>
      <w:lang w:eastAsia="zh-CN"/>
    </w:rPr>
  </w:style>
  <w:style w:type="paragraph" w:customStyle="1" w:styleId="421">
    <w:name w:val="TAL + Left: 1"/>
    <w:basedOn w:val="420"/>
    <w:qFormat/>
    <w:uiPriority w:val="0"/>
    <w:pPr>
      <w:ind w:left="851"/>
    </w:pPr>
    <w:rPr>
      <w:rFonts w:eastAsia="Batang"/>
    </w:rPr>
  </w:style>
  <w:style w:type="character" w:customStyle="1" w:styleId="422">
    <w:name w:val="H6 Char"/>
    <w:link w:val="8"/>
    <w:uiPriority w:val="0"/>
    <w:rPr>
      <w:rFonts w:ascii="Arial" w:hAnsi="Arial"/>
      <w:lang w:val="en-GB"/>
    </w:rPr>
  </w:style>
  <w:style w:type="paragraph" w:customStyle="1" w:styleId="423">
    <w:name w:val="tal"/>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424">
    <w:name w:val="TAL + Left:  0"/>
    <w:basedOn w:val="1"/>
    <w:qFormat/>
    <w:uiPriority w:val="0"/>
    <w:pPr>
      <w:keepNext/>
      <w:keepLines/>
      <w:spacing w:after="0"/>
      <w:ind w:left="284"/>
    </w:pPr>
    <w:rPr>
      <w:rFonts w:ascii="Arial" w:hAnsi="Arial" w:eastAsia="Batang" w:cs="Arial"/>
      <w:bCs/>
      <w:sz w:val="18"/>
      <w:lang w:eastAsia="ja-JP"/>
    </w:rPr>
  </w:style>
  <w:style w:type="character" w:customStyle="1" w:styleId="425">
    <w:name w:val="ng-star-inserted"/>
    <w:uiPriority w:val="0"/>
  </w:style>
  <w:style w:type="paragraph" w:customStyle="1" w:styleId="426">
    <w:name w:val="paragraph"/>
    <w:basedOn w:val="1"/>
    <w:uiPriority w:val="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427">
    <w:name w:val="normaltextrun"/>
    <w:basedOn w:val="63"/>
    <w:uiPriority w:val="0"/>
  </w:style>
  <w:style w:type="character" w:customStyle="1" w:styleId="428">
    <w:name w:val="eop"/>
    <w:basedOn w:val="63"/>
    <w:uiPriority w:val="0"/>
  </w:style>
  <w:style w:type="character" w:customStyle="1" w:styleId="429">
    <w:name w:val="EX Char"/>
    <w:link w:val="92"/>
    <w:qFormat/>
    <w:locked/>
    <w:uiPriority w:val="0"/>
    <w:rPr>
      <w:lang w:val="en-GB"/>
    </w:rPr>
  </w:style>
  <w:style w:type="paragraph" w:customStyle="1" w:styleId="430">
    <w:name w:val="TAL + Left:  1 cm"/>
    <w:basedOn w:val="88"/>
    <w:qFormat/>
    <w:uiPriority w:val="0"/>
    <w:pPr>
      <w:ind w:left="567"/>
    </w:pPr>
    <w:rPr>
      <w:rFonts w:eastAsia="Times New Roman"/>
      <w:lang w:val="zh-CN" w:eastAsia="en-GB"/>
    </w:rPr>
  </w:style>
  <w:style w:type="character" w:customStyle="1" w:styleId="431">
    <w:name w:val="Mention"/>
    <w:unhideWhenUsed/>
    <w:uiPriority w:val="99"/>
    <w:rPr>
      <w:color w:val="2B579A"/>
      <w:shd w:val="clear" w:color="auto" w:fill="E6E6E6"/>
    </w:rPr>
  </w:style>
  <w:style w:type="character" w:customStyle="1" w:styleId="432">
    <w:name w:val="Editor's Note Zchn"/>
    <w:uiPriority w:val="0"/>
    <w:rPr>
      <w:rFonts w:ascii="Geneva" w:hAnsi="Geneva" w:eastAsia="Calibri Light" w:cs="Geneva"/>
      <w:color w:val="FF0000"/>
      <w:kern w:val="2"/>
      <w:lang w:val="en-GB" w:eastAsia="en-US" w:bidi="ar-SA"/>
    </w:rPr>
  </w:style>
  <w:style w:type="paragraph" w:customStyle="1" w:styleId="433">
    <w:name w:val="TAL + Bold"/>
    <w:basedOn w:val="88"/>
    <w:qFormat/>
    <w:uiPriority w:val="0"/>
    <w:pPr>
      <w:ind w:left="64"/>
    </w:pPr>
    <w:rPr>
      <w:rFonts w:eastAsia="Times New Roman" w:cs="Arial"/>
      <w:b/>
      <w:lang w:eastAsia="ja-JP"/>
    </w:rPr>
  </w:style>
  <w:style w:type="paragraph" w:customStyle="1" w:styleId="434">
    <w:name w:val="Head 6"/>
    <w:basedOn w:val="1"/>
    <w:next w:val="1"/>
    <w:uiPriority w:val="0"/>
    <w:pPr>
      <w:spacing w:before="120"/>
      <w:ind w:left="1985" w:hanging="1985"/>
    </w:pPr>
    <w:rPr>
      <w:rFonts w:ascii="Arial" w:hAnsi="Arial" w:eastAsia="Times New Roman"/>
    </w:rPr>
  </w:style>
  <w:style w:type="character" w:customStyle="1" w:styleId="435">
    <w:name w:val="CR Cover Page Zchn"/>
    <w:link w:val="115"/>
    <w:qFormat/>
    <w:uiPriority w:val="0"/>
    <w:rPr>
      <w:rFonts w:ascii="Arial" w:hAnsi="Arial"/>
      <w:lang w:val="en-GB"/>
    </w:rPr>
  </w:style>
  <w:style w:type="paragraph" w:customStyle="1" w:styleId="436">
    <w:name w:val="a"/>
    <w:basedOn w:val="115"/>
    <w:qFormat/>
    <w:uiPriority w:val="0"/>
    <w:pPr>
      <w:tabs>
        <w:tab w:val="left" w:pos="1985"/>
      </w:tabs>
    </w:pPr>
    <w:rPr>
      <w:rFonts w:eastAsia="Times New Roman" w:cs="Arial"/>
      <w:b/>
      <w:bCs/>
      <w:color w:val="000000"/>
      <w:sz w:val="24"/>
      <w:szCs w:val="24"/>
      <w:lang w:val="en-US"/>
    </w:rPr>
  </w:style>
  <w:style w:type="paragraph" w:customStyle="1" w:styleId="437">
    <w:name w:val="TAL + Not Bold"/>
    <w:basedOn w:val="90"/>
    <w:link w:val="438"/>
    <w:qFormat/>
    <w:uiPriority w:val="0"/>
    <w:pPr>
      <w:keepNext w:val="0"/>
      <w:spacing w:before="0" w:after="240"/>
    </w:pPr>
    <w:rPr>
      <w:rFonts w:eastAsia="Times New Roman"/>
      <w:lang w:eastAsia="ko-KR"/>
    </w:rPr>
  </w:style>
  <w:style w:type="character" w:customStyle="1" w:styleId="438">
    <w:name w:val="TAL + Not Bold Char"/>
    <w:link w:val="437"/>
    <w:qFormat/>
    <w:uiPriority w:val="0"/>
    <w:rPr>
      <w:rFonts w:ascii="Arial" w:hAnsi="Arial" w:eastAsia="Times New Roman"/>
      <w:b/>
      <w:lang w:val="en-GB" w:eastAsia="ko-KR"/>
    </w:rPr>
  </w:style>
  <w:style w:type="paragraph" w:customStyle="1" w:styleId="439">
    <w:name w:val="IvD Instructiontext"/>
    <w:basedOn w:val="33"/>
    <w:link w:val="440"/>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808080" w:themeColor="text1" w:themeTint="80"/>
      <w:spacing w:val="2"/>
      <w:sz w:val="18"/>
      <w:szCs w:val="18"/>
      <w:lang w:val="en-US"/>
      <w14:textFill>
        <w14:solidFill>
          <w14:schemeClr w14:val="tx1">
            <w14:lumMod w14:val="50000"/>
            <w14:lumOff w14:val="50000"/>
          </w14:schemeClr>
        </w14:solidFill>
      </w14:textFill>
    </w:rPr>
  </w:style>
  <w:style w:type="character" w:customStyle="1" w:styleId="440">
    <w:name w:val="IvD Instructiontext Char"/>
    <w:link w:val="439"/>
    <w:uiPriority w:val="99"/>
    <w:rPr>
      <w:rFonts w:ascii="Arial" w:hAnsi="Arial" w:eastAsia="Times New Roman"/>
      <w:i/>
      <w:color w:val="808080" w:themeColor="text1" w:themeTint="80"/>
      <w:spacing w:val="2"/>
      <w:sz w:val="18"/>
      <w:szCs w:val="18"/>
      <w14:textFill>
        <w14:solidFill>
          <w14:schemeClr w14:val="tx1">
            <w14:lumMod w14:val="50000"/>
            <w14:lumOff w14:val="50000"/>
          </w14:schemeClr>
        </w14:solidFill>
      </w14:textFill>
    </w:rPr>
  </w:style>
  <w:style w:type="character" w:styleId="441">
    <w:name w:val="Placeholder Text"/>
    <w:basedOn w:val="63"/>
    <w:semiHidden/>
    <w:uiPriority w:val="99"/>
    <w:rPr>
      <w:color w:val="808080"/>
    </w:rPr>
  </w:style>
  <w:style w:type="paragraph" w:customStyle="1" w:styleId="442">
    <w:name w:val="FL"/>
    <w:basedOn w:val="1"/>
    <w:qFormat/>
    <w:uiPriority w:val="0"/>
    <w:pPr>
      <w:keepNext/>
      <w:keepLines/>
      <w:spacing w:before="60"/>
      <w:jc w:val="center"/>
    </w:pPr>
    <w:rPr>
      <w:rFonts w:ascii="Arial" w:hAnsi="Arial" w:eastAsia="Times New Roman"/>
      <w:b/>
      <w:lang w:eastAsia="ko-KR"/>
    </w:rPr>
  </w:style>
  <w:style w:type="paragraph" w:customStyle="1" w:styleId="443">
    <w:name w:val="TAL + Left: 0"/>
    <w:basedOn w:val="1"/>
    <w:qFormat/>
    <w:uiPriority w:val="0"/>
    <w:pPr>
      <w:keepNext/>
      <w:keepLines/>
      <w:spacing w:after="0" w:line="0" w:lineRule="atLeast"/>
      <w:ind w:left="425"/>
    </w:pPr>
    <w:rPr>
      <w:rFonts w:ascii="Arial" w:hAnsi="Arial" w:eastAsia="宋体"/>
      <w:sz w:val="18"/>
      <w:lang w:eastAsia="ko-KR"/>
    </w:rPr>
  </w:style>
  <w:style w:type="paragraph" w:customStyle="1" w:styleId="444">
    <w:name w:val="TAL + Left: 0.2 cm"/>
    <w:basedOn w:val="88"/>
    <w:qFormat/>
    <w:uiPriority w:val="0"/>
    <w:pPr>
      <w:overflowPunct/>
      <w:autoSpaceDE/>
      <w:autoSpaceDN/>
      <w:adjustRightInd/>
      <w:ind w:left="113"/>
      <w:textAlignment w:val="auto"/>
    </w:pPr>
    <w:rPr>
      <w:rFonts w:eastAsia="宋体"/>
      <w:bCs/>
    </w:rPr>
  </w:style>
  <w:style w:type="paragraph" w:customStyle="1" w:styleId="445">
    <w:name w:val="TAL + Left: 0.4 cm"/>
    <w:basedOn w:val="444"/>
    <w:qFormat/>
    <w:uiPriority w:val="0"/>
    <w:pPr>
      <w:ind w:left="227"/>
    </w:pPr>
  </w:style>
  <w:style w:type="paragraph" w:customStyle="1" w:styleId="446">
    <w:name w:val="TAL + Left: 0.6 cm"/>
    <w:basedOn w:val="445"/>
    <w:qFormat/>
    <w:uiPriority w:val="0"/>
    <w:pPr>
      <w:ind w:left="340"/>
    </w:pPr>
  </w:style>
  <w:style w:type="character" w:customStyle="1" w:styleId="447">
    <w:name w:val="3GPP_Header Char"/>
    <w:link w:val="282"/>
    <w:qFormat/>
    <w:uiPriority w:val="0"/>
    <w:rPr>
      <w:rFonts w:ascii="Calibri" w:hAnsi="Calibri" w:eastAsia="Calibri"/>
      <w:b/>
      <w:sz w:val="24"/>
      <w:szCs w:val="22"/>
    </w:rPr>
  </w:style>
  <w:style w:type="paragraph" w:customStyle="1" w:styleId="448">
    <w:name w:val="Revision1"/>
    <w:hidden/>
    <w:semiHidden/>
    <w:qFormat/>
    <w:uiPriority w:val="99"/>
    <w:rPr>
      <w:rFonts w:ascii="Times New Roman" w:hAnsi="Times New Roman" w:cs="Times New Roman" w:eastAsiaTheme="minorEastAsia"/>
      <w:lang w:val="en-GB" w:eastAsia="en-US" w:bidi="ar-SA"/>
    </w:rPr>
  </w:style>
  <w:style w:type="character" w:customStyle="1" w:styleId="449">
    <w:name w:val="Mention1"/>
    <w:semiHidden/>
    <w:unhideWhenUsed/>
    <w:qFormat/>
    <w:uiPriority w:val="99"/>
    <w:rPr>
      <w:color w:val="2B579A"/>
      <w:shd w:val="clear" w:color="auto" w:fill="E6E6E6"/>
    </w:rPr>
  </w:style>
  <w:style w:type="paragraph" w:customStyle="1" w:styleId="450">
    <w:name w:val="List Paragraph3"/>
    <w:basedOn w:val="1"/>
    <w:qFormat/>
    <w:uiPriority w:val="0"/>
    <w:pPr>
      <w:spacing w:before="100" w:after="100"/>
      <w:ind w:left="720"/>
      <w:contextualSpacing/>
      <w:textAlignment w:val="auto"/>
    </w:pPr>
    <w:rPr>
      <w:rFonts w:eastAsia="宋体"/>
      <w:sz w:val="24"/>
      <w:szCs w:val="24"/>
      <w:lang w:val="en-US" w:eastAsia="zh-CN"/>
    </w:rPr>
  </w:style>
  <w:style w:type="character" w:customStyle="1" w:styleId="451">
    <w:name w:val="ui-provider"/>
    <w:basedOn w:val="63"/>
    <w:uiPriority w:val="0"/>
  </w:style>
  <w:style w:type="paragraph" w:customStyle="1" w:styleId="452">
    <w:name w:val="List Paragraph4"/>
    <w:basedOn w:val="1"/>
    <w:uiPriority w:val="0"/>
    <w:pPr>
      <w:spacing w:before="100" w:beforeAutospacing="1"/>
      <w:ind w:left="720"/>
      <w:contextualSpacing/>
    </w:pPr>
    <w:rPr>
      <w:rFonts w:eastAsia="宋体"/>
      <w:sz w:val="24"/>
      <w:szCs w:val="24"/>
      <w:lang w:val="en-US" w:eastAsia="zh-CN"/>
    </w:rPr>
  </w:style>
  <w:style w:type="paragraph" w:customStyle="1" w:styleId="453">
    <w:name w:val="Normal5"/>
    <w:qFormat/>
    <w:uiPriority w:val="0"/>
    <w:pPr>
      <w:jc w:val="both"/>
    </w:pPr>
    <w:rPr>
      <w:rFonts w:ascii="Calibri" w:hAnsi="Calibri" w:eastAsia="宋体" w:cs="Calibri"/>
      <w:kern w:val="2"/>
      <w:sz w:val="21"/>
      <w:szCs w:val="21"/>
      <w:lang w:val="en-US" w:eastAsia="zh-CN" w:bidi="ar-SA"/>
    </w:rPr>
  </w:style>
  <w:style w:type="paragraph" w:customStyle="1" w:styleId="454">
    <w:name w:val="ReviewText"/>
    <w:basedOn w:val="1"/>
    <w:link w:val="455"/>
    <w:qFormat/>
    <w:uiPriority w:val="0"/>
    <w:pPr>
      <w:spacing w:after="80"/>
      <w:ind w:left="567"/>
    </w:pPr>
    <w:rPr>
      <w:rFonts w:ascii="Arial" w:hAnsi="Arial" w:eastAsia="Times New Roman"/>
      <w:lang w:eastAsia="zh-CN"/>
    </w:rPr>
  </w:style>
  <w:style w:type="character" w:customStyle="1" w:styleId="455">
    <w:name w:val="ReviewText Char"/>
    <w:basedOn w:val="63"/>
    <w:link w:val="454"/>
    <w:uiPriority w:val="0"/>
    <w:rPr>
      <w:rFonts w:ascii="Arial" w:hAnsi="Arial" w:eastAsia="Times New Roman"/>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A78473-ACCC-424C-8675-D0E887E8EAA2}">
  <ds:schemaRefs/>
</ds:datastoreItem>
</file>

<file path=customXml/itemProps2.xml><?xml version="1.0" encoding="utf-8"?>
<ds:datastoreItem xmlns:ds="http://schemas.openxmlformats.org/officeDocument/2006/customXml" ds:itemID="{344C330D-B4F2-41A6-9073-46A884AE1ECC}">
  <ds:schemaRefs/>
</ds:datastoreItem>
</file>

<file path=customXml/itemProps3.xml><?xml version="1.0" encoding="utf-8"?>
<ds:datastoreItem xmlns:ds="http://schemas.openxmlformats.org/officeDocument/2006/customXml" ds:itemID="{DA863BC3-59BC-4A0B-9B1C-03AFFF9AC2FB}">
  <ds:schemaRefs/>
</ds:datastoreItem>
</file>

<file path=customXml/itemProps4.xml><?xml version="1.0" encoding="utf-8"?>
<ds:datastoreItem xmlns:ds="http://schemas.openxmlformats.org/officeDocument/2006/customXml" ds:itemID="{C41D3FE2-B8DB-4C36-96AB-B16442B885CF}">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Company>ETSI Sophia Antipolis</Company>
  <Pages>4</Pages>
  <Words>675</Words>
  <Characters>3850</Characters>
  <Lines>32</Lines>
  <Paragraphs>9</Paragraphs>
  <TotalTime>0</TotalTime>
  <ScaleCrop>false</ScaleCrop>
  <LinksUpToDate>false</LinksUpToDate>
  <CharactersWithSpaces>4516</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2026-02-10T18:03:00Z</dcterms:created>
  <dc:creator>David Boswarthick</dc:creator>
  <cp:lastModifiedBy>ZTE</cp:lastModifiedBy>
  <cp:lastPrinted>2018-05-23T04:28:00Z</cp:lastPrinted>
  <dcterms:modified xsi:type="dcterms:W3CDTF">2026-02-10T21:16:17Z</dcterms:modified>
  <dc:title>LS template for N3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2052-12.8.2.19830</vt:lpwstr>
  </property>
  <property fmtid="{D5CDD505-2E9C-101B-9397-08002B2CF9AE}" pid="5" name="ICV">
    <vt:lpwstr>ECD99F77467445A4AF79108959A30E99_13</vt:lpwstr>
  </property>
</Properties>
</file>