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32E8E1C6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0F64C1">
        <w:rPr>
          <w:rFonts w:ascii="Arial" w:hAnsi="Arial" w:cs="Arial"/>
          <w:bCs/>
        </w:rPr>
        <w:t>Mobile AI Traffic Characteristics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  <w:t>Nokia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623AAAF4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DB311C">
        <w:rPr>
          <w:rFonts w:ascii="Arial" w:hAnsi="Arial" w:cs="Arial"/>
          <w:bCs/>
        </w:rPr>
        <w:t>SA</w:t>
      </w:r>
      <w:r w:rsidRPr="00327FDC">
        <w:rPr>
          <w:rFonts w:ascii="Arial" w:hAnsi="Arial" w:cs="Arial"/>
          <w:bCs/>
        </w:rPr>
        <w:t xml:space="preserve"> WG</w:t>
      </w:r>
      <w:r w:rsidR="00DB311C">
        <w:rPr>
          <w:rFonts w:ascii="Arial" w:hAnsi="Arial" w:cs="Arial"/>
          <w:bCs/>
        </w:rPr>
        <w:t>4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1DFADB0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DB311C">
        <w:rPr>
          <w:rFonts w:ascii="Arial" w:hAnsi="Arial" w:cs="Arial"/>
          <w:bCs/>
        </w:rPr>
        <w:t>Benoist Sébire</w:t>
      </w:r>
    </w:p>
    <w:p w14:paraId="06D37CA3" w14:textId="233FAF1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DB311C">
        <w:rPr>
          <w:rFonts w:ascii="Arial" w:hAnsi="Arial" w:cs="Arial"/>
          <w:bCs/>
          <w:color w:val="0000FF"/>
          <w:lang w:val="en-US"/>
        </w:rPr>
        <w:t>benoist.sebire</w:t>
      </w:r>
      <w:r w:rsidRPr="00327FDC">
        <w:rPr>
          <w:rFonts w:ascii="Arial" w:hAnsi="Arial" w:cs="Arial"/>
          <w:bCs/>
          <w:color w:val="0000FF"/>
          <w:lang w:val="en-US"/>
        </w:rPr>
        <w:t>@nokia.com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0D99A266" w14:textId="74944D78" w:rsidR="00327FDC" w:rsidRDefault="00B746A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the support of Mobile AI Traffic in RAN, </w:t>
      </w:r>
      <w:r w:rsidR="00CD12DA">
        <w:rPr>
          <w:rFonts w:ascii="Arial" w:hAnsi="Arial" w:cs="Arial"/>
          <w:lang w:val="en-US"/>
        </w:rPr>
        <w:t xml:space="preserve">RAN2 </w:t>
      </w:r>
      <w:r w:rsidR="00EF64F5">
        <w:rPr>
          <w:rFonts w:ascii="Arial" w:hAnsi="Arial" w:cs="Arial"/>
          <w:lang w:val="en-US"/>
        </w:rPr>
        <w:t xml:space="preserve">has agreed to assume </w:t>
      </w:r>
      <w:r w:rsidR="00B97588">
        <w:rPr>
          <w:rFonts w:ascii="Arial" w:hAnsi="Arial" w:cs="Arial"/>
          <w:lang w:val="en-US"/>
        </w:rPr>
        <w:t>the following characteristics</w:t>
      </w:r>
      <w:r w:rsidR="00EF64F5">
        <w:rPr>
          <w:rFonts w:ascii="Arial" w:hAnsi="Arial" w:cs="Arial"/>
          <w:lang w:val="en-US"/>
        </w:rPr>
        <w:t>:</w:t>
      </w:r>
    </w:p>
    <w:p w14:paraId="4EB1A53F" w14:textId="3DAB091B" w:rsidR="00CD12DA" w:rsidRPr="002B28E1" w:rsidRDefault="00CD12DA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 w:rsidRPr="002B28E1">
        <w:t>UL heavy</w:t>
      </w:r>
      <w:r w:rsidR="000F65F5">
        <w:t>;</w:t>
      </w:r>
      <w:r w:rsidRPr="002B28E1">
        <w:t xml:space="preserve"> </w:t>
      </w:r>
    </w:p>
    <w:p w14:paraId="101D43AC" w14:textId="65891DE8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D</w:t>
      </w:r>
      <w:r w:rsidR="00CD12DA" w:rsidRPr="002B28E1">
        <w:t>ata bursts and delay bound/sensitive (varying delay requirement within same application)</w:t>
      </w:r>
      <w:r w:rsidR="000F65F5">
        <w:t>;</w:t>
      </w:r>
    </w:p>
    <w:p w14:paraId="4DB9D288" w14:textId="584D49F6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R</w:t>
      </w:r>
      <w:r w:rsidR="00CD12DA" w:rsidRPr="002B28E1">
        <w:t>ound trip delay is important</w:t>
      </w:r>
      <w:r w:rsidR="000F65F5">
        <w:t>;</w:t>
      </w:r>
    </w:p>
    <w:p w14:paraId="231D5273" w14:textId="41B7897A" w:rsidR="00CD12DA" w:rsidRPr="000F65F5" w:rsidRDefault="000F65F5" w:rsidP="000F65F5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H</w:t>
      </w:r>
      <w:r w:rsidR="00CD12DA" w:rsidRPr="002B28E1">
        <w:t>ighly variable traffic characteristics within same applications (e.g. bursts, volume, delay, inter-arrival time, reliability, connection duration, etc).</w:t>
      </w:r>
    </w:p>
    <w:p w14:paraId="59F7D063" w14:textId="07B71712" w:rsidR="00327FDC" w:rsidRPr="00327FDC" w:rsidRDefault="000F65F5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also like to remind SA4 that it is waiting for</w:t>
      </w:r>
      <w:r w:rsidR="00EF64F5" w:rsidRPr="00EF64F5">
        <w:rPr>
          <w:rFonts w:ascii="Arial" w:hAnsi="Arial" w:cs="Arial"/>
          <w:lang w:val="en-US"/>
        </w:rPr>
        <w:t xml:space="preserve"> SA4 to progress tokenized traffic </w:t>
      </w:r>
      <w:r w:rsidR="00BB26E9">
        <w:rPr>
          <w:rFonts w:ascii="Arial" w:hAnsi="Arial" w:cs="Arial"/>
          <w:lang w:val="en-US"/>
        </w:rPr>
        <w:t>studies</w:t>
      </w:r>
      <w:r w:rsidR="00EF64F5" w:rsidRPr="00EF64F5">
        <w:rPr>
          <w:rFonts w:ascii="Arial" w:hAnsi="Arial" w:cs="Arial"/>
          <w:lang w:val="en-US"/>
        </w:rPr>
        <w:t xml:space="preserve"> befor</w:t>
      </w:r>
      <w:r>
        <w:rPr>
          <w:rFonts w:ascii="Arial" w:hAnsi="Arial" w:cs="Arial"/>
          <w:lang w:val="en-US"/>
        </w:rPr>
        <w:t>e initiating corresponding RAN2 discussions</w:t>
      </w:r>
      <w:r w:rsidR="009D24A8">
        <w:rPr>
          <w:rFonts w:ascii="Arial" w:hAnsi="Arial" w:cs="Arial"/>
          <w:lang w:val="en-US"/>
        </w:rPr>
        <w:t>,</w:t>
      </w:r>
      <w:r w:rsidR="00BF6E5E">
        <w:rPr>
          <w:rFonts w:ascii="Arial" w:hAnsi="Arial" w:cs="Arial"/>
          <w:lang w:val="en-US"/>
        </w:rPr>
        <w:t xml:space="preserve"> if required</w:t>
      </w:r>
      <w:r w:rsidR="00EF64F5" w:rsidRPr="00EF64F5">
        <w:rPr>
          <w:rFonts w:ascii="Arial" w:hAnsi="Arial" w:cs="Arial"/>
          <w:lang w:val="en-US"/>
        </w:rPr>
        <w:t>.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7B8FE947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0F64C1">
        <w:rPr>
          <w:rFonts w:ascii="Arial" w:hAnsi="Arial" w:cs="Arial"/>
          <w:b/>
        </w:rPr>
        <w:t>SA4</w:t>
      </w:r>
      <w:r w:rsidRPr="00327FDC">
        <w:rPr>
          <w:rFonts w:ascii="Arial" w:hAnsi="Arial" w:cs="Arial"/>
          <w:b/>
        </w:rPr>
        <w:t xml:space="preserve"> group.</w:t>
      </w:r>
    </w:p>
    <w:p w14:paraId="00762F7A" w14:textId="2641D4EA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asks </w:t>
      </w:r>
      <w:r w:rsidR="000F64C1">
        <w:rPr>
          <w:rFonts w:ascii="Arial" w:hAnsi="Arial" w:cs="Arial"/>
        </w:rPr>
        <w:t>SA4</w:t>
      </w:r>
      <w:r w:rsidRPr="00327FDC">
        <w:rPr>
          <w:rFonts w:ascii="Arial" w:hAnsi="Arial" w:cs="Arial"/>
        </w:rPr>
        <w:t xml:space="preserve"> to </w:t>
      </w:r>
      <w:r w:rsidR="00FC57D7">
        <w:rPr>
          <w:rFonts w:ascii="Arial" w:hAnsi="Arial" w:cs="Arial"/>
        </w:rPr>
        <w:t>let RAN2 k</w:t>
      </w:r>
      <w:r w:rsidR="0012374B">
        <w:rPr>
          <w:rFonts w:ascii="Arial" w:hAnsi="Arial" w:cs="Arial"/>
        </w:rPr>
        <w:t xml:space="preserve">now of any comments SA4 might have on the </w:t>
      </w:r>
      <w:r w:rsidR="00353B21">
        <w:rPr>
          <w:rFonts w:ascii="Arial" w:hAnsi="Arial" w:cs="Arial"/>
        </w:rPr>
        <w:t>characteristics</w:t>
      </w:r>
      <w:r w:rsidR="0012374B">
        <w:rPr>
          <w:rFonts w:ascii="Arial" w:hAnsi="Arial" w:cs="Arial"/>
        </w:rPr>
        <w:t xml:space="preserve"> </w:t>
      </w:r>
      <w:r w:rsidR="00555E56">
        <w:rPr>
          <w:rFonts w:ascii="Arial" w:hAnsi="Arial" w:cs="Arial"/>
        </w:rPr>
        <w:t xml:space="preserve">RAN2 has </w:t>
      </w:r>
      <w:r w:rsidR="00353B21">
        <w:rPr>
          <w:rFonts w:ascii="Arial" w:hAnsi="Arial" w:cs="Arial"/>
        </w:rPr>
        <w:t>assumed</w:t>
      </w:r>
      <w:r w:rsidR="00555E56">
        <w:rPr>
          <w:rFonts w:ascii="Arial" w:hAnsi="Arial" w:cs="Arial"/>
        </w:rPr>
        <w:t xml:space="preserve"> for the support of Mobile AI traffic.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JP"/>
        </w:rPr>
      </w:pPr>
      <w:r w:rsidRPr="00327FDC">
        <w:rPr>
          <w:rFonts w:ascii="Arial" w:hAnsi="Arial" w:cs="Arial"/>
          <w:bCs/>
          <w:lang w:val="en-JP"/>
        </w:rPr>
        <w:t>RAN2#133-bis</w:t>
      </w:r>
      <w:r w:rsidRPr="00327FDC">
        <w:rPr>
          <w:rFonts w:ascii="Arial" w:hAnsi="Arial" w:cs="Arial"/>
          <w:bCs/>
          <w:lang w:val="en-JP"/>
        </w:rPr>
        <w:tab/>
        <w:t>2026-04-13</w:t>
      </w:r>
      <w:r w:rsidRPr="00327FDC">
        <w:rPr>
          <w:rFonts w:ascii="Arial" w:hAnsi="Arial" w:cs="Arial"/>
          <w:bCs/>
          <w:lang w:val="en-JP"/>
        </w:rPr>
        <w:tab/>
        <w:t>2026-04-17</w:t>
      </w:r>
      <w:r w:rsidRPr="00327FDC">
        <w:rPr>
          <w:rFonts w:ascii="Arial" w:hAnsi="Arial" w:cs="Arial"/>
          <w:bCs/>
          <w:lang w:val="en-JP"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JP"/>
        </w:rPr>
      </w:pPr>
      <w:r w:rsidRPr="00327FDC">
        <w:rPr>
          <w:rFonts w:ascii="Arial" w:hAnsi="Arial" w:cs="Arial"/>
          <w:bCs/>
          <w:lang w:val="en-JP"/>
        </w:rPr>
        <w:t>RAN2#134</w:t>
      </w:r>
      <w:r w:rsidRPr="00327FDC">
        <w:rPr>
          <w:rFonts w:ascii="Arial" w:hAnsi="Arial" w:cs="Arial"/>
          <w:bCs/>
          <w:lang w:val="en-JP"/>
        </w:rPr>
        <w:tab/>
        <w:t>2026-05-18</w:t>
      </w:r>
      <w:r w:rsidRPr="00327FDC">
        <w:rPr>
          <w:rFonts w:ascii="Arial" w:hAnsi="Arial" w:cs="Arial"/>
          <w:bCs/>
          <w:lang w:val="en-JP"/>
        </w:rPr>
        <w:tab/>
        <w:t>2026-05-22</w:t>
      </w:r>
      <w:r w:rsidRPr="00327FDC">
        <w:rPr>
          <w:rFonts w:ascii="Arial" w:hAnsi="Arial" w:cs="Arial"/>
          <w:bCs/>
          <w:lang w:val="en-JP"/>
        </w:rPr>
        <w:tab/>
      </w:r>
      <w:r w:rsidR="000F64C1">
        <w:rPr>
          <w:rFonts w:ascii="Arial" w:hAnsi="Arial" w:cs="Arial"/>
          <w:bCs/>
          <w:lang w:val="en-JP"/>
        </w:rPr>
        <w:t>Dalian</w:t>
      </w:r>
      <w:r w:rsidRPr="00327FDC">
        <w:rPr>
          <w:rFonts w:ascii="Arial" w:hAnsi="Arial" w:cs="Arial"/>
          <w:bCs/>
          <w:lang w:val="en-JP"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JP"/>
        </w:rPr>
      </w:pPr>
      <w:r w:rsidRPr="00327FDC">
        <w:rPr>
          <w:rFonts w:ascii="Arial" w:hAnsi="Arial" w:cs="Arial"/>
          <w:bCs/>
          <w:lang w:val="en-JP"/>
        </w:rPr>
        <w:t>RAN2#135</w:t>
      </w:r>
      <w:r w:rsidRPr="00327FDC">
        <w:rPr>
          <w:rFonts w:ascii="Arial" w:hAnsi="Arial" w:cs="Arial"/>
          <w:bCs/>
          <w:lang w:val="en-JP"/>
        </w:rPr>
        <w:tab/>
        <w:t>2026-08-24</w:t>
      </w:r>
      <w:r w:rsidRPr="00327FDC">
        <w:rPr>
          <w:rFonts w:ascii="Arial" w:hAnsi="Arial" w:cs="Arial"/>
          <w:bCs/>
          <w:lang w:val="en-JP"/>
        </w:rPr>
        <w:tab/>
        <w:t>2026-08-28</w:t>
      </w:r>
      <w:r w:rsidRPr="00327FDC">
        <w:rPr>
          <w:rFonts w:ascii="Arial" w:hAnsi="Arial" w:cs="Arial"/>
          <w:bCs/>
          <w:lang w:val="en-JP"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D8D1" w14:textId="77777777" w:rsidR="006F5512" w:rsidRDefault="006F5512">
      <w:r>
        <w:separator/>
      </w:r>
    </w:p>
  </w:endnote>
  <w:endnote w:type="continuationSeparator" w:id="0">
    <w:p w14:paraId="3A264CDD" w14:textId="77777777" w:rsidR="006F5512" w:rsidRDefault="006F5512">
      <w:r>
        <w:continuationSeparator/>
      </w:r>
    </w:p>
  </w:endnote>
  <w:endnote w:type="continuationNotice" w:id="1">
    <w:p w14:paraId="6E18F46F" w14:textId="77777777" w:rsidR="006F5512" w:rsidRDefault="006F55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82B0" w14:textId="77777777" w:rsidR="00F87048" w:rsidRDefault="00F870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8BF" w14:textId="77777777" w:rsidR="00F87048" w:rsidRDefault="00F870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C35B" w14:textId="77777777" w:rsidR="00F87048" w:rsidRDefault="00F870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8686" w14:textId="77777777" w:rsidR="006F5512" w:rsidRDefault="006F5512">
      <w:r>
        <w:separator/>
      </w:r>
    </w:p>
  </w:footnote>
  <w:footnote w:type="continuationSeparator" w:id="0">
    <w:p w14:paraId="5F7BC639" w14:textId="77777777" w:rsidR="006F5512" w:rsidRDefault="006F5512">
      <w:r>
        <w:continuationSeparator/>
      </w:r>
    </w:p>
  </w:footnote>
  <w:footnote w:type="continuationNotice" w:id="1">
    <w:p w14:paraId="35ADAD68" w14:textId="77777777" w:rsidR="006F5512" w:rsidRDefault="006F55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357" w14:textId="77777777" w:rsidR="00F87048" w:rsidRDefault="00F870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868" w14:textId="77777777" w:rsidR="00F87048" w:rsidRDefault="00F870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EB5" w14:textId="77777777" w:rsidR="00F87048" w:rsidRDefault="00F870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15"/>
  </w:num>
  <w:num w:numId="5" w16cid:durableId="630793192">
    <w:abstractNumId w:val="14"/>
  </w:num>
  <w:num w:numId="6" w16cid:durableId="1154301696">
    <w:abstractNumId w:val="16"/>
  </w:num>
  <w:num w:numId="7" w16cid:durableId="1489399165">
    <w:abstractNumId w:val="17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769960853">
    <w:abstractNumId w:val="18"/>
  </w:num>
  <w:num w:numId="19" w16cid:durableId="709962461">
    <w:abstractNumId w:val="18"/>
  </w:num>
  <w:num w:numId="20" w16cid:durableId="339162636">
    <w:abstractNumId w:val="13"/>
  </w:num>
  <w:num w:numId="21" w16cid:durableId="737485869">
    <w:abstractNumId w:val="12"/>
  </w:num>
  <w:num w:numId="22" w16cid:durableId="13061990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3397"/>
    <w:rsid w:val="00040095"/>
    <w:rsid w:val="000418DD"/>
    <w:rsid w:val="00065268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3DFC"/>
    <w:rsid w:val="000D58AB"/>
    <w:rsid w:val="000F64C1"/>
    <w:rsid w:val="000F65F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63A64"/>
    <w:rsid w:val="001716F4"/>
    <w:rsid w:val="001741A0"/>
    <w:rsid w:val="00175FA0"/>
    <w:rsid w:val="0018542A"/>
    <w:rsid w:val="00194CD0"/>
    <w:rsid w:val="001B49C9"/>
    <w:rsid w:val="001C23F4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6B74"/>
    <w:rsid w:val="002610D8"/>
    <w:rsid w:val="002747EC"/>
    <w:rsid w:val="002852B7"/>
    <w:rsid w:val="002855BF"/>
    <w:rsid w:val="00290A7C"/>
    <w:rsid w:val="002B2988"/>
    <w:rsid w:val="002C0103"/>
    <w:rsid w:val="002C25E8"/>
    <w:rsid w:val="002F0D22"/>
    <w:rsid w:val="00311B17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9346C"/>
    <w:rsid w:val="003A41EF"/>
    <w:rsid w:val="003A4ED8"/>
    <w:rsid w:val="003B40AD"/>
    <w:rsid w:val="003C3D6F"/>
    <w:rsid w:val="003C4E37"/>
    <w:rsid w:val="003D0FD0"/>
    <w:rsid w:val="003D6B42"/>
    <w:rsid w:val="003D7AAB"/>
    <w:rsid w:val="003E16BE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57837"/>
    <w:rsid w:val="00465587"/>
    <w:rsid w:val="00477455"/>
    <w:rsid w:val="00483950"/>
    <w:rsid w:val="00483C46"/>
    <w:rsid w:val="004A1F7B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5C7F"/>
    <w:rsid w:val="00506C28"/>
    <w:rsid w:val="00534DA0"/>
    <w:rsid w:val="00537809"/>
    <w:rsid w:val="00541A65"/>
    <w:rsid w:val="0054235D"/>
    <w:rsid w:val="005432D9"/>
    <w:rsid w:val="00543E6C"/>
    <w:rsid w:val="00555E56"/>
    <w:rsid w:val="0056238A"/>
    <w:rsid w:val="00565087"/>
    <w:rsid w:val="0056573F"/>
    <w:rsid w:val="00571279"/>
    <w:rsid w:val="00573250"/>
    <w:rsid w:val="00575FC5"/>
    <w:rsid w:val="005A0A04"/>
    <w:rsid w:val="005A13AB"/>
    <w:rsid w:val="005A49C6"/>
    <w:rsid w:val="005A5862"/>
    <w:rsid w:val="005C0E92"/>
    <w:rsid w:val="005C3803"/>
    <w:rsid w:val="005C766E"/>
    <w:rsid w:val="005C7CD5"/>
    <w:rsid w:val="00611566"/>
    <w:rsid w:val="006267A6"/>
    <w:rsid w:val="006355E6"/>
    <w:rsid w:val="00646D99"/>
    <w:rsid w:val="00656910"/>
    <w:rsid w:val="006574C0"/>
    <w:rsid w:val="00670B9D"/>
    <w:rsid w:val="00675EE5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727C"/>
    <w:rsid w:val="0079049D"/>
    <w:rsid w:val="00793DC5"/>
    <w:rsid w:val="00796823"/>
    <w:rsid w:val="007A2E55"/>
    <w:rsid w:val="007A6D9F"/>
    <w:rsid w:val="007B18D8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5306"/>
    <w:rsid w:val="008B549E"/>
    <w:rsid w:val="008B54E8"/>
    <w:rsid w:val="008C21AC"/>
    <w:rsid w:val="008C2E2A"/>
    <w:rsid w:val="008C3057"/>
    <w:rsid w:val="008D0C8C"/>
    <w:rsid w:val="008D2E4D"/>
    <w:rsid w:val="008D6D57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3655"/>
    <w:rsid w:val="009248C6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28A9"/>
    <w:rsid w:val="009A0AF3"/>
    <w:rsid w:val="009B07CD"/>
    <w:rsid w:val="009C19E9"/>
    <w:rsid w:val="009D24A8"/>
    <w:rsid w:val="009D4729"/>
    <w:rsid w:val="009D74A6"/>
    <w:rsid w:val="009E0E87"/>
    <w:rsid w:val="009F5B15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46AD"/>
    <w:rsid w:val="00B7538C"/>
    <w:rsid w:val="00B84DB2"/>
    <w:rsid w:val="00B859D3"/>
    <w:rsid w:val="00B8707A"/>
    <w:rsid w:val="00B97588"/>
    <w:rsid w:val="00BB26E9"/>
    <w:rsid w:val="00BB5B47"/>
    <w:rsid w:val="00BC3555"/>
    <w:rsid w:val="00BF6E5E"/>
    <w:rsid w:val="00C07241"/>
    <w:rsid w:val="00C12997"/>
    <w:rsid w:val="00C12B51"/>
    <w:rsid w:val="00C24650"/>
    <w:rsid w:val="00C25465"/>
    <w:rsid w:val="00C31806"/>
    <w:rsid w:val="00C33079"/>
    <w:rsid w:val="00C55A12"/>
    <w:rsid w:val="00C6553E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38D6"/>
    <w:rsid w:val="00D80795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F7C20"/>
    <w:rsid w:val="00E038FB"/>
    <w:rsid w:val="00E32055"/>
    <w:rsid w:val="00E42A2B"/>
    <w:rsid w:val="00E46C08"/>
    <w:rsid w:val="00E471CF"/>
    <w:rsid w:val="00E62835"/>
    <w:rsid w:val="00E6480E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1156</Characters>
  <Application>Microsoft Office Word</Application>
  <DocSecurity>0</DocSecurity>
  <Lines>40</Lines>
  <Paragraphs>28</Paragraphs>
  <ScaleCrop>false</ScaleCrop>
  <Manager/>
  <Company>Nokia</Company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Benoist (Nokia)</cp:lastModifiedBy>
  <cp:revision>25</cp:revision>
  <dcterms:created xsi:type="dcterms:W3CDTF">2026-02-10T14:09:00Z</dcterms:created>
  <dcterms:modified xsi:type="dcterms:W3CDTF">2026-02-10T14:36:00Z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</Properties>
</file>