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737F6737" w:rsidR="00A67BB9" w:rsidRDefault="00810F92" w:rsidP="00FD57D6">
      <w:pPr>
        <w:pStyle w:val="Header"/>
        <w:jc w:val="both"/>
        <w:rPr>
          <w:lang w:val="en-US"/>
        </w:rPr>
      </w:pPr>
      <w:r>
        <w:rPr>
          <w:lang w:val="en-US"/>
        </w:rPr>
        <w:t>3GPP TSG-RAN WG2 Meeting #133</w:t>
      </w:r>
      <w:r>
        <w:rPr>
          <w:lang w:val="en-US"/>
        </w:rPr>
        <w:tab/>
      </w:r>
      <w:hyperlink r:id="rId11" w:history="1">
        <w:r w:rsidRPr="00237148">
          <w:rPr>
            <w:rStyle w:val="Hyperlink"/>
            <w:lang w:val="en-US"/>
          </w:rPr>
          <w:t>R2-2</w:t>
        </w:r>
        <w:r w:rsidR="00AF7CE4" w:rsidRPr="00237148">
          <w:rPr>
            <w:rStyle w:val="Hyperlink"/>
            <w:lang w:val="en-US"/>
          </w:rPr>
          <w:t>6</w:t>
        </w:r>
        <w:r w:rsidRPr="00237148">
          <w:rPr>
            <w:rStyle w:val="Hyperlink"/>
            <w:lang w:val="en-US"/>
          </w:rPr>
          <w:t>0</w:t>
        </w:r>
        <w:r w:rsidR="00AF7CE4" w:rsidRPr="00237148">
          <w:rPr>
            <w:rStyle w:val="Hyperlink"/>
            <w:lang w:val="en-US" w:eastAsia="ja-JP"/>
          </w:rPr>
          <w:t>0</w:t>
        </w:r>
        <w:r w:rsidRPr="00237148">
          <w:rPr>
            <w:rStyle w:val="Hyperlink"/>
            <w:lang w:val="en-US" w:eastAsia="ja-JP"/>
          </w:rPr>
          <w:t>001</w:t>
        </w:r>
      </w:hyperlink>
    </w:p>
    <w:p w14:paraId="081BB457" w14:textId="79FB779A" w:rsidR="00A67BB9" w:rsidRDefault="00810F92">
      <w:pPr>
        <w:pStyle w:val="Header"/>
        <w:rPr>
          <w:lang w:val="en-US"/>
        </w:rPr>
      </w:pPr>
      <w:r>
        <w:rPr>
          <w:lang w:val="en-US"/>
        </w:rPr>
        <w:t xml:space="preserve">Gothenburg, </w:t>
      </w:r>
      <w:proofErr w:type="gramStart"/>
      <w:r>
        <w:rPr>
          <w:lang w:val="en-US"/>
        </w:rPr>
        <w:t>Sweden,  Feb.</w:t>
      </w:r>
      <w:proofErr w:type="gramEnd"/>
      <w:r>
        <w:rPr>
          <w:lang w:val="en-US"/>
        </w:rPr>
        <w:t xml:space="preserve"> 09</w:t>
      </w:r>
      <w:r>
        <w:rPr>
          <w:vertAlign w:val="superscript"/>
          <w:lang w:val="en-US"/>
        </w:rPr>
        <w:t xml:space="preserve">th </w:t>
      </w:r>
      <w:r>
        <w:rPr>
          <w:lang w:val="en-US"/>
        </w:rPr>
        <w:t>– 13</w:t>
      </w:r>
      <w:r>
        <w:rPr>
          <w:vertAlign w:val="superscript"/>
          <w:lang w:val="en-US"/>
        </w:rPr>
        <w:t>th</w:t>
      </w:r>
    </w:p>
    <w:p w14:paraId="29E2323E" w14:textId="77777777" w:rsidR="00A67BB9" w:rsidRDefault="00A67BB9">
      <w:pPr>
        <w:pStyle w:val="Comments"/>
        <w:rPr>
          <w:lang w:val="en-US"/>
        </w:rPr>
      </w:pPr>
    </w:p>
    <w:p w14:paraId="65AE36AF" w14:textId="77777777" w:rsidR="00A67BB9" w:rsidRDefault="00810F92">
      <w:pPr>
        <w:pStyle w:val="Header"/>
        <w:rPr>
          <w:lang w:val="en-US"/>
        </w:rPr>
      </w:pPr>
      <w:r>
        <w:rPr>
          <w:lang w:val="en-US"/>
        </w:rPr>
        <w:t>Source</w:t>
      </w:r>
      <w:proofErr w:type="gramStart"/>
      <w:r>
        <w:rPr>
          <w:lang w:val="en-US"/>
        </w:rPr>
        <w:t xml:space="preserve">: </w:t>
      </w:r>
      <w:r>
        <w:rPr>
          <w:lang w:val="en-US"/>
        </w:rPr>
        <w:tab/>
        <w:t>RAN2</w:t>
      </w:r>
      <w:proofErr w:type="gramEnd"/>
      <w:r>
        <w:rPr>
          <w:lang w:val="en-US"/>
        </w:rPr>
        <w:t xml:space="preserve"> Chair (InterDigital)</w:t>
      </w:r>
    </w:p>
    <w:p w14:paraId="6774C052" w14:textId="77777777" w:rsidR="00A67BB9" w:rsidRDefault="00810F92">
      <w:pPr>
        <w:pStyle w:val="Header"/>
        <w:rPr>
          <w:lang w:val="en-US"/>
        </w:rPr>
      </w:pPr>
      <w:r>
        <w:rPr>
          <w:lang w:val="en-US"/>
        </w:rPr>
        <w:t>Title:</w:t>
      </w:r>
      <w:r>
        <w:rPr>
          <w:lang w:val="en-US"/>
        </w:rPr>
        <w:tab/>
        <w:t>Agenda</w:t>
      </w:r>
    </w:p>
    <w:p w14:paraId="05030773" w14:textId="77777777" w:rsidR="00A67BB9" w:rsidRDefault="00810F92">
      <w:pPr>
        <w:pStyle w:val="Comments"/>
      </w:pPr>
      <w:r>
        <w:t xml:space="preserve"> </w:t>
      </w:r>
    </w:p>
    <w:p w14:paraId="60416B57" w14:textId="77777777" w:rsidR="00A67BB9" w:rsidRDefault="00810F92">
      <w:pPr>
        <w:pStyle w:val="Heading1"/>
      </w:pPr>
      <w:bookmarkStart w:id="0" w:name="_Toc158241507"/>
      <w:r>
        <w:t>1</w:t>
      </w:r>
      <w:r>
        <w:tab/>
        <w:t>Opening of the meeting</w:t>
      </w:r>
      <w:bookmarkEnd w:id="0"/>
    </w:p>
    <w:p w14:paraId="48BFDB05" w14:textId="77777777" w:rsidR="00A67BB9" w:rsidRDefault="00810F92">
      <w:pPr>
        <w:pStyle w:val="Heading2"/>
      </w:pPr>
      <w:bookmarkStart w:id="1" w:name="_Toc158241508"/>
      <w:r>
        <w:t>1.1</w:t>
      </w:r>
      <w:r>
        <w:tab/>
        <w:t>Call for IPR</w:t>
      </w:r>
      <w:bookmarkEnd w:id="1"/>
    </w:p>
    <w:p w14:paraId="034236AC" w14:textId="77777777" w:rsidR="00A67BB9" w:rsidRDefault="00A67BB9">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62CAD479" w14:textId="77777777">
        <w:tc>
          <w:tcPr>
            <w:tcW w:w="8640" w:type="dxa"/>
            <w:shd w:val="clear" w:color="auto" w:fill="D9D9D9"/>
          </w:tcPr>
          <w:p w14:paraId="1E380E86" w14:textId="77777777" w:rsidR="00A67BB9" w:rsidRDefault="00810F92">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6791DA56" w14:textId="77777777" w:rsidR="00A67BB9" w:rsidRDefault="00810F92">
            <w:pPr>
              <w:widowControl w:val="0"/>
            </w:pPr>
            <w:r>
              <w:t>The delegates were asked to take note that they were hereby invited:</w:t>
            </w:r>
          </w:p>
          <w:p w14:paraId="6171F3CD" w14:textId="77777777" w:rsidR="00A67BB9" w:rsidRDefault="00810F92">
            <w:pPr>
              <w:widowControl w:val="0"/>
              <w:numPr>
                <w:ilvl w:val="0"/>
                <w:numId w:val="6"/>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BA2E227" w14:textId="77777777" w:rsidR="00A67BB9" w:rsidRDefault="00810F92">
            <w:pPr>
              <w:widowControl w:val="0"/>
              <w:numPr>
                <w:ilvl w:val="0"/>
                <w:numId w:val="6"/>
              </w:numPr>
            </w:pPr>
            <w:r>
              <w:t>to notify their respective Organizational Partners of all potential IPRs, e.g., for ETSI, by means of the IPR Statement and the Licensing declaration forms (https://www.etsi.org/images/files/IPR/etsi-ipr-form.doc)</w:t>
            </w:r>
          </w:p>
        </w:tc>
      </w:tr>
    </w:tbl>
    <w:p w14:paraId="1A460BCA" w14:textId="77777777" w:rsidR="00A67BB9" w:rsidRDefault="00810F92">
      <w:pPr>
        <w:pStyle w:val="Comments"/>
      </w:pPr>
      <w:r>
        <w:t>NOTE:</w:t>
      </w:r>
      <w:r>
        <w:tab/>
        <w:t>IPRs may be declared to the Director-General or Chairman of the SDO, but not to the RAN WG2 Chairman.</w:t>
      </w:r>
    </w:p>
    <w:p w14:paraId="0C3EF218" w14:textId="77777777" w:rsidR="00A67BB9" w:rsidRDefault="00A67BB9">
      <w:pPr>
        <w:pStyle w:val="Comments"/>
      </w:pPr>
    </w:p>
    <w:p w14:paraId="65DA2E8D" w14:textId="77777777" w:rsidR="00A67BB9" w:rsidRDefault="00810F92">
      <w:pPr>
        <w:pStyle w:val="Heading2"/>
      </w:pPr>
      <w:bookmarkStart w:id="2" w:name="_Toc158241509"/>
      <w:r>
        <w:t>1.2</w:t>
      </w:r>
      <w:r>
        <w:tab/>
        <w:t>Network usage conditions</w:t>
      </w:r>
      <w:bookmarkEnd w:id="2"/>
    </w:p>
    <w:p w14:paraId="7E38BB06" w14:textId="77777777" w:rsidR="00A67BB9" w:rsidRDefault="00810F92">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A67BB9" w:rsidRDefault="00810F92">
      <w:pPr>
        <w:pStyle w:val="Heading2"/>
      </w:pPr>
      <w:bookmarkStart w:id="3" w:name="_Toc158241510"/>
      <w:r>
        <w:t>1.3</w:t>
      </w:r>
      <w:r>
        <w:tab/>
        <w:t>Other</w:t>
      </w:r>
      <w:bookmarkEnd w:id="3"/>
    </w:p>
    <w:p w14:paraId="009565F9" w14:textId="77777777" w:rsidR="00A67BB9" w:rsidRDefault="00A67BB9">
      <w:pPr>
        <w:pStyle w:val="Doc-title"/>
      </w:pPr>
    </w:p>
    <w:p w14:paraId="7E75BBBF"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634522E" w14:textId="77777777">
        <w:tc>
          <w:tcPr>
            <w:tcW w:w="8640" w:type="dxa"/>
            <w:shd w:val="clear" w:color="auto" w:fill="D9D9D9"/>
          </w:tcPr>
          <w:p w14:paraId="05B09ABC" w14:textId="77777777" w:rsidR="00A67BB9" w:rsidRDefault="00810F92">
            <w:pPr>
              <w:pStyle w:val="Doc-title"/>
            </w:pPr>
            <w:bookmarkStart w:id="4" w:name="_Hlk205799657"/>
            <w:r>
              <w:t xml:space="preserve">In accordance with the Working </w:t>
            </w:r>
            <w:proofErr w:type="gramStart"/>
            <w:r>
              <w:t>Procedures</w:t>
            </w:r>
            <w:proofErr w:type="gramEnd"/>
            <w:r>
              <w:t xml:space="preserve"> it is reaffirmed that: </w:t>
            </w:r>
          </w:p>
          <w:p w14:paraId="632CBF30" w14:textId="77777777" w:rsidR="00A67BB9" w:rsidRDefault="00810F92">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46AF8AAD" w14:textId="77777777" w:rsidR="00A67BB9" w:rsidRDefault="00810F92">
            <w:pPr>
              <w:widowControl w:val="0"/>
            </w:pPr>
            <w:r>
              <w:t xml:space="preserve">(ii) timely submissions of work items in advance of TSG or WG meetings are important to allow for full and fair consideration of such matters; and </w:t>
            </w:r>
          </w:p>
          <w:p w14:paraId="5767DA73" w14:textId="77777777" w:rsidR="00A67BB9" w:rsidRDefault="00810F92">
            <w:pPr>
              <w:widowControl w:val="0"/>
            </w:pPr>
            <w:r>
              <w:t>(iii) the chair will conduct the meeting with strict impartiality and in the interests of 3GPP</w:t>
            </w:r>
          </w:p>
        </w:tc>
      </w:tr>
    </w:tbl>
    <w:bookmarkEnd w:id="4"/>
    <w:p w14:paraId="604197D5" w14:textId="77777777" w:rsidR="00A67BB9" w:rsidRDefault="00810F92">
      <w:pPr>
        <w:pStyle w:val="Comments"/>
        <w:ind w:left="1440"/>
      </w:pPr>
      <w:r>
        <w:t>Note on (</w:t>
      </w:r>
      <w:proofErr w:type="spellStart"/>
      <w:r>
        <w:t>i</w:t>
      </w:r>
      <w:proofErr w:type="spellEnd"/>
      <w:r>
        <w:t>): In case of question please contact your legal counsel.</w:t>
      </w:r>
    </w:p>
    <w:p w14:paraId="4F6AC083" w14:textId="77777777" w:rsidR="00A67BB9" w:rsidRDefault="00810F92">
      <w:pPr>
        <w:pStyle w:val="Comments"/>
        <w:ind w:left="1440"/>
      </w:pPr>
      <w:r>
        <w:t>Note on (ii): WIDs don’t need to be submitted to the RAN2 meeting and will typically not be discussed here either.</w:t>
      </w:r>
    </w:p>
    <w:p w14:paraId="18A08112"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03F83B05" w14:textId="77777777">
        <w:tc>
          <w:tcPr>
            <w:tcW w:w="8640" w:type="dxa"/>
            <w:shd w:val="clear" w:color="auto" w:fill="D9D9D9"/>
          </w:tcPr>
          <w:p w14:paraId="175DAF91" w14:textId="77777777" w:rsidR="00A67BB9" w:rsidRDefault="00810F92">
            <w:pPr>
              <w:widowControl w:val="0"/>
              <w:rPr>
                <w:b/>
                <w:bCs/>
              </w:rPr>
            </w:pPr>
            <w:r>
              <w:rPr>
                <w:b/>
                <w:bCs/>
              </w:rPr>
              <w:t xml:space="preserve">Consensus principles reminder </w:t>
            </w:r>
          </w:p>
          <w:p w14:paraId="49FCD806" w14:textId="77777777" w:rsidR="00A67BB9" w:rsidRDefault="00810F92">
            <w:pPr>
              <w:widowControl w:val="0"/>
            </w:pPr>
            <w:r>
              <w:t xml:space="preserve">The attention of the delegates to the meeting is drawn to the fact that 3GPP endeavours to reach consensus on all decisions and therefore depends on a cooperative spirit of the Individual Members. </w:t>
            </w:r>
            <w:proofErr w:type="gramStart"/>
            <w:r>
              <w:t>In particular, Individual</w:t>
            </w:r>
            <w:proofErr w:type="gramEnd"/>
            <w:r>
              <w:t xml:space="preserve"> Members are encouraged to seek a consensus-based solution and only to sustain objections as a very last resort, and where </w:t>
            </w:r>
            <w:proofErr w:type="gramStart"/>
            <w:r>
              <w:t>absolutely necessary</w:t>
            </w:r>
            <w:proofErr w:type="gramEnd"/>
            <w:r>
              <w:t xml:space="preserve"> and well justified. The leadership will conduct the present meeting in a manner whereby informal methods of reaching consensus are encouraged, whilst ensuring that well justified concerns are </w:t>
            </w:r>
            <w:proofErr w:type="gramStart"/>
            <w:r>
              <w:t>taken into account</w:t>
            </w:r>
            <w:proofErr w:type="gramEnd"/>
          </w:p>
        </w:tc>
      </w:tr>
    </w:tbl>
    <w:p w14:paraId="7AC31416" w14:textId="77777777" w:rsidR="00A67BB9" w:rsidRDefault="00A67BB9">
      <w:pPr>
        <w:pStyle w:val="Comments"/>
      </w:pPr>
    </w:p>
    <w:p w14:paraId="2B2DA667"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38198E3" w14:textId="77777777">
        <w:tc>
          <w:tcPr>
            <w:tcW w:w="8640" w:type="dxa"/>
            <w:shd w:val="clear" w:color="auto" w:fill="D9D9D9"/>
          </w:tcPr>
          <w:p w14:paraId="11558341" w14:textId="77777777" w:rsidR="00A67BB9" w:rsidRDefault="00810F92">
            <w:pPr>
              <w:widowControl w:val="0"/>
              <w:rPr>
                <w:b/>
                <w:bCs/>
              </w:rPr>
            </w:pPr>
            <w:r>
              <w:rPr>
                <w:b/>
                <w:bCs/>
              </w:rPr>
              <w:t>RAN endorsed working principle for 6G (RP-250766)</w:t>
            </w:r>
          </w:p>
          <w:p w14:paraId="1899132E" w14:textId="77777777" w:rsidR="00A67BB9" w:rsidRDefault="00810F92">
            <w:pPr>
              <w:widowControl w:val="0"/>
            </w:pPr>
            <w:r>
              <w:t xml:space="preserve">3GPP to create lean and streamlined standards for 6G, e.g., by dimensioning an appropriate set of functionalities, minimizing the adoption of multiple options for the same functionality, </w:t>
            </w:r>
            <w:r>
              <w:lastRenderedPageBreak/>
              <w:t>avoiding excessive configurations, etc. Any exception to the above shall be well justified.</w:t>
            </w:r>
          </w:p>
        </w:tc>
      </w:tr>
    </w:tbl>
    <w:p w14:paraId="5DD319C0" w14:textId="77777777" w:rsidR="00A67BB9" w:rsidRDefault="00A67BB9">
      <w:pPr>
        <w:pStyle w:val="Comments"/>
      </w:pPr>
    </w:p>
    <w:p w14:paraId="4D683E47" w14:textId="77777777" w:rsidR="00A67BB9" w:rsidRDefault="00810F92">
      <w:pPr>
        <w:pStyle w:val="Heading1"/>
      </w:pPr>
      <w:bookmarkStart w:id="5" w:name="_Toc158241511"/>
      <w:r>
        <w:t>2</w:t>
      </w:r>
      <w:r>
        <w:tab/>
        <w:t>General</w:t>
      </w:r>
      <w:bookmarkEnd w:id="5"/>
    </w:p>
    <w:p w14:paraId="21ACC691" w14:textId="7C4A62D1" w:rsidR="008D5E21" w:rsidRPr="008D5E21" w:rsidRDefault="00810F92" w:rsidP="008D5E21">
      <w:pPr>
        <w:pStyle w:val="Heading2"/>
      </w:pPr>
      <w:bookmarkStart w:id="6" w:name="_Toc158241512"/>
      <w:r>
        <w:t>2.1</w:t>
      </w:r>
      <w:r>
        <w:tab/>
        <w:t>Approval of the agenda</w:t>
      </w:r>
      <w:bookmarkEnd w:id="6"/>
    </w:p>
    <w:p w14:paraId="3DC627B3" w14:textId="0A48E9DB" w:rsidR="008D5E21" w:rsidRDefault="008D5E21" w:rsidP="008D5E21">
      <w:pPr>
        <w:pStyle w:val="Doc-title"/>
      </w:pPr>
      <w:hyperlink r:id="rId12" w:history="1">
        <w:r w:rsidRPr="00237148">
          <w:rPr>
            <w:rStyle w:val="Hyperlink"/>
          </w:rPr>
          <w:t>R2-2600001</w:t>
        </w:r>
      </w:hyperlink>
      <w:r>
        <w:tab/>
        <w:t>Agenda for RAN2#133</w:t>
      </w:r>
      <w:r>
        <w:tab/>
        <w:t>Chairman</w:t>
      </w:r>
      <w:r>
        <w:tab/>
        <w:t>agenda</w:t>
      </w:r>
    </w:p>
    <w:p w14:paraId="0EBA9364" w14:textId="4E190FA5" w:rsidR="00CC2C84" w:rsidRPr="00CC2C84" w:rsidRDefault="00212A3B" w:rsidP="00CC2C84">
      <w:pPr>
        <w:pStyle w:val="Agreement"/>
      </w:pPr>
      <w:r>
        <w:t>Approved</w:t>
      </w:r>
    </w:p>
    <w:p w14:paraId="7FAD7DF5" w14:textId="77777777" w:rsidR="008D5E21" w:rsidRPr="008D5E21" w:rsidRDefault="008D5E21" w:rsidP="008D5E21">
      <w:pPr>
        <w:pStyle w:val="Doc-title"/>
      </w:pPr>
    </w:p>
    <w:p w14:paraId="6C112415" w14:textId="77777777" w:rsidR="00A67BB9" w:rsidRDefault="00810F92">
      <w:pPr>
        <w:pStyle w:val="Heading2"/>
      </w:pPr>
      <w:bookmarkStart w:id="7" w:name="_Toc158241513"/>
      <w:r>
        <w:t>2.2</w:t>
      </w:r>
      <w:r>
        <w:tab/>
        <w:t>Approval of the report of the previous meeting</w:t>
      </w:r>
      <w:bookmarkEnd w:id="7"/>
    </w:p>
    <w:p w14:paraId="00AE8546" w14:textId="42A1AC39" w:rsidR="008D5E21" w:rsidRDefault="008D5E21" w:rsidP="008D5E21">
      <w:pPr>
        <w:pStyle w:val="Doc-title"/>
      </w:pPr>
      <w:hyperlink r:id="rId13" w:history="1">
        <w:r w:rsidRPr="00237148">
          <w:rPr>
            <w:rStyle w:val="Hyperlink"/>
          </w:rPr>
          <w:t>R2-2600002</w:t>
        </w:r>
      </w:hyperlink>
      <w:r>
        <w:tab/>
        <w:t>RAN2#132 Meeting Report</w:t>
      </w:r>
      <w:r>
        <w:tab/>
        <w:t>MCC</w:t>
      </w:r>
      <w:r>
        <w:tab/>
        <w:t>report</w:t>
      </w:r>
    </w:p>
    <w:p w14:paraId="0FD2E7C7" w14:textId="1E38A130" w:rsidR="00212A3B" w:rsidRPr="00212A3B" w:rsidRDefault="00212A3B" w:rsidP="00212A3B">
      <w:pPr>
        <w:pStyle w:val="Agreement"/>
      </w:pPr>
      <w:r>
        <w:t>Approved</w:t>
      </w:r>
    </w:p>
    <w:p w14:paraId="494F4247" w14:textId="77777777" w:rsidR="008D5E21" w:rsidRPr="008D5E21" w:rsidRDefault="008D5E21" w:rsidP="008D5E21">
      <w:pPr>
        <w:pStyle w:val="Doc-title"/>
      </w:pPr>
    </w:p>
    <w:p w14:paraId="68A23C74" w14:textId="77777777" w:rsidR="00A67BB9" w:rsidRDefault="00810F92">
      <w:pPr>
        <w:pStyle w:val="Heading2"/>
      </w:pPr>
      <w:bookmarkStart w:id="8" w:name="_Toc158241514"/>
      <w:r>
        <w:t>2.3</w:t>
      </w:r>
      <w:r>
        <w:tab/>
        <w:t>Reporting from other meetings</w:t>
      </w:r>
      <w:bookmarkEnd w:id="8"/>
    </w:p>
    <w:p w14:paraId="32F60DAD" w14:textId="77777777" w:rsidR="00A67BB9" w:rsidRDefault="00810F92">
      <w:pPr>
        <w:pStyle w:val="Heading2"/>
      </w:pPr>
      <w:bookmarkStart w:id="9" w:name="_Toc158241515"/>
      <w:r>
        <w:t>2.4</w:t>
      </w:r>
      <w:r>
        <w:tab/>
        <w:t>Instructions</w:t>
      </w:r>
      <w:bookmarkEnd w:id="9"/>
    </w:p>
    <w:p w14:paraId="5B2371D2" w14:textId="77777777" w:rsidR="00A67BB9" w:rsidRDefault="00810F92">
      <w:pPr>
        <w:pStyle w:val="BoldComments"/>
        <w:rPr>
          <w:lang w:val="en-GB"/>
        </w:rPr>
      </w:pPr>
      <w:bookmarkStart w:id="10" w:name="OLE_LINK13"/>
      <w:bookmarkStart w:id="11" w:name="OLE_LINK116"/>
      <w:bookmarkStart w:id="12" w:name="_Hlk137632441"/>
      <w:r>
        <w:rPr>
          <w:lang w:val="en-GB"/>
        </w:rPr>
        <w:t xml:space="preserve">CRs </w:t>
      </w:r>
    </w:p>
    <w:p w14:paraId="0C304040" w14:textId="77777777" w:rsidR="00A67BB9" w:rsidRDefault="00810F92">
      <w:pPr>
        <w:pStyle w:val="Doc-text2"/>
        <w:numPr>
          <w:ilvl w:val="0"/>
          <w:numId w:val="7"/>
        </w:numPr>
      </w:pPr>
      <w:r>
        <w:t>Use latest CR template version 12.3 for all CRs submitted to RAN2 meeting</w:t>
      </w:r>
    </w:p>
    <w:p w14:paraId="45E90F12" w14:textId="77777777" w:rsidR="00A67BB9" w:rsidRDefault="00810F92">
      <w:pPr>
        <w:pStyle w:val="Doc-text2"/>
        <w:numPr>
          <w:ilvl w:val="0"/>
          <w:numId w:val="7"/>
        </w:numPr>
      </w:pPr>
      <w:r>
        <w:t>CRs already in principle agreed in a RAN2 bis-meeting but not yet officially agreed must be submitted to an upcoming regular RAN2 meeting for formal agreement under in-principle agreed CRs AIs.</w:t>
      </w:r>
    </w:p>
    <w:p w14:paraId="24777007" w14:textId="77777777" w:rsidR="00A67BB9" w:rsidRDefault="00810F92">
      <w:pPr>
        <w:pStyle w:val="BoldComments"/>
        <w:rPr>
          <w:lang w:val="en-GB"/>
        </w:rPr>
      </w:pPr>
      <w:r>
        <w:rPr>
          <w:lang w:val="en-GB"/>
        </w:rPr>
        <w:t>Rel-18 and earlier maintenance CRs</w:t>
      </w:r>
    </w:p>
    <w:p w14:paraId="15118FA4" w14:textId="77777777" w:rsidR="00A67BB9" w:rsidRDefault="00810F92">
      <w:pPr>
        <w:pStyle w:val="Doc-text2"/>
        <w:numPr>
          <w:ilvl w:val="0"/>
          <w:numId w:val="7"/>
        </w:numPr>
      </w:pPr>
      <w:r>
        <w:t xml:space="preserve">Only essential/critical corrections are expected </w:t>
      </w:r>
    </w:p>
    <w:p w14:paraId="5DC04AE9" w14:textId="77777777" w:rsidR="00A67BB9" w:rsidRDefault="00810F92">
      <w:pPr>
        <w:pStyle w:val="Doc-text2"/>
        <w:numPr>
          <w:ilvl w:val="0"/>
          <w:numId w:val="7"/>
        </w:numPr>
      </w:pPr>
      <w:r>
        <w:t xml:space="preserve">Editorial and clarification corrections should be sent to be reviewed and approved by spec rapporteurs prior to submission.  </w:t>
      </w:r>
    </w:p>
    <w:p w14:paraId="3506BFA9" w14:textId="77777777" w:rsidR="00A67BB9" w:rsidRDefault="00810F92">
      <w:pPr>
        <w:pStyle w:val="Doc-text2"/>
        <w:numPr>
          <w:ilvl w:val="0"/>
          <w:numId w:val="7"/>
        </w:numPr>
      </w:pPr>
      <w:r>
        <w:t xml:space="preserve">Editorials corrections should be collected and submitted by spec rapporteurs.  </w:t>
      </w:r>
    </w:p>
    <w:p w14:paraId="48602709" w14:textId="77777777" w:rsidR="00A67BB9" w:rsidRDefault="00810F92">
      <w:pPr>
        <w:pStyle w:val="Doc-text2"/>
        <w:numPr>
          <w:ilvl w:val="0"/>
          <w:numId w:val="7"/>
        </w:numPr>
      </w:pPr>
      <w:r>
        <w:t xml:space="preserve">NOTE: the </w:t>
      </w:r>
      <w:proofErr w:type="spellStart"/>
      <w:r>
        <w:t>tdoc</w:t>
      </w:r>
      <w:proofErr w:type="spellEnd"/>
      <w:r>
        <w:t xml:space="preserve"> limit applies to all CRs (i.e. WI spec rapporteurs are NO longer expected to submit individual contributions).  They can submit a company CR where they also include miscellaneous corrections that have been sent to them.  </w:t>
      </w:r>
    </w:p>
    <w:bookmarkEnd w:id="10"/>
    <w:bookmarkEnd w:id="11"/>
    <w:bookmarkEnd w:id="12"/>
    <w:p w14:paraId="1FA72A55" w14:textId="77777777" w:rsidR="00A67BB9" w:rsidRDefault="00A67BB9">
      <w:pPr>
        <w:pStyle w:val="Doc-text2"/>
        <w:ind w:left="0" w:firstLine="0"/>
        <w:rPr>
          <w:color w:val="000000" w:themeColor="text1"/>
        </w:rPr>
      </w:pPr>
    </w:p>
    <w:p w14:paraId="4B2349E9" w14:textId="77777777" w:rsidR="00A67BB9" w:rsidRDefault="00810F92">
      <w:pPr>
        <w:pStyle w:val="Doc-text2"/>
        <w:ind w:left="0" w:firstLine="0"/>
        <w:rPr>
          <w:b/>
          <w:bCs/>
          <w:color w:val="000000" w:themeColor="text1"/>
        </w:rPr>
      </w:pPr>
      <w:r>
        <w:rPr>
          <w:b/>
          <w:bCs/>
          <w:color w:val="000000" w:themeColor="text1"/>
        </w:rPr>
        <w:t>Rel-19 CRs</w:t>
      </w:r>
    </w:p>
    <w:p w14:paraId="2EA44C64" w14:textId="77777777" w:rsidR="00A67BB9" w:rsidRDefault="00810F92">
      <w:pPr>
        <w:pStyle w:val="Doc-text2"/>
        <w:numPr>
          <w:ilvl w:val="0"/>
          <w:numId w:val="7"/>
        </w:numPr>
        <w:rPr>
          <w:color w:val="000000" w:themeColor="text1"/>
          <w:lang w:val="en-US"/>
        </w:rPr>
      </w:pPr>
      <w:r>
        <w:rPr>
          <w:color w:val="000000" w:themeColor="text1"/>
          <w:lang w:val="en-US"/>
        </w:rPr>
        <w:t>CR editors / Rapporteurs continue to support maintenance related to their respective CR / WI and are required to follow drafting rules</w:t>
      </w:r>
    </w:p>
    <w:p w14:paraId="70135D69" w14:textId="7FE9EB69" w:rsidR="00A67BB9" w:rsidRDefault="00810F92">
      <w:pPr>
        <w:pStyle w:val="Doc-text2"/>
        <w:numPr>
          <w:ilvl w:val="0"/>
          <w:numId w:val="7"/>
        </w:numPr>
        <w:rPr>
          <w:color w:val="000000" w:themeColor="text1"/>
          <w:lang w:val="en-US"/>
        </w:rPr>
      </w:pPr>
      <w:r>
        <w:rPr>
          <w:b/>
          <w:bCs/>
          <w:color w:val="000000" w:themeColor="text1"/>
          <w:lang w:val="en-US"/>
        </w:rPr>
        <w:t>Single correction CR per spec</w:t>
      </w:r>
      <w:r>
        <w:rPr>
          <w:color w:val="000000" w:themeColor="text1"/>
          <w:lang w:val="en-US"/>
        </w:rPr>
        <w:t> coordinated by CR editor/rapporteurs will be agreed per feature for RAN#133</w:t>
      </w:r>
    </w:p>
    <w:p w14:paraId="1841317C" w14:textId="77777777" w:rsidR="00A67BB9" w:rsidRDefault="00810F92">
      <w:pPr>
        <w:pStyle w:val="Doc-text2"/>
        <w:numPr>
          <w:ilvl w:val="0"/>
          <w:numId w:val="7"/>
        </w:numPr>
        <w:rPr>
          <w:color w:val="000000" w:themeColor="text1"/>
          <w:lang w:val="en-US"/>
        </w:rPr>
      </w:pPr>
      <w:r>
        <w:rPr>
          <w:color w:val="000000" w:themeColor="text1"/>
          <w:lang w:val="en-US"/>
        </w:rPr>
        <w:t xml:space="preserve">CR editors / Rapporteurs should gather miscellaneous and non-controversial issues, if any, for their respective </w:t>
      </w:r>
      <w:proofErr w:type="gramStart"/>
      <w:r>
        <w:rPr>
          <w:color w:val="000000" w:themeColor="text1"/>
          <w:lang w:val="en-US"/>
        </w:rPr>
        <w:t>specification</w:t>
      </w:r>
      <w:proofErr w:type="gramEnd"/>
      <w:r>
        <w:rPr>
          <w:color w:val="000000" w:themeColor="text1"/>
          <w:lang w:val="en-US"/>
        </w:rPr>
        <w:t xml:space="preserve"> prior to submission deadline.  </w:t>
      </w:r>
      <w:r>
        <w:rPr>
          <w:b/>
          <w:bCs/>
          <w:color w:val="000000" w:themeColor="text1"/>
          <w:lang w:val="en-US"/>
        </w:rPr>
        <w:t xml:space="preserve">Other companies are expected to give editorial </w:t>
      </w:r>
      <w:proofErr w:type="gramStart"/>
      <w:r>
        <w:rPr>
          <w:b/>
          <w:bCs/>
          <w:color w:val="000000" w:themeColor="text1"/>
          <w:lang w:val="en-US"/>
        </w:rPr>
        <w:t>inputs</w:t>
      </w:r>
      <w:proofErr w:type="gramEnd"/>
      <w:r>
        <w:rPr>
          <w:b/>
          <w:bCs/>
          <w:color w:val="000000" w:themeColor="text1"/>
          <w:lang w:val="en-US"/>
        </w:rPr>
        <w:t xml:space="preserve"> to the rapporteurs and not have contributions </w:t>
      </w:r>
      <w:proofErr w:type="gramStart"/>
      <w:r>
        <w:rPr>
          <w:b/>
          <w:bCs/>
          <w:color w:val="000000" w:themeColor="text1"/>
          <w:lang w:val="en-US"/>
        </w:rPr>
        <w:t>on</w:t>
      </w:r>
      <w:proofErr w:type="gramEnd"/>
      <w:r>
        <w:rPr>
          <w:b/>
          <w:bCs/>
          <w:color w:val="000000" w:themeColor="text1"/>
          <w:lang w:val="en-US"/>
        </w:rPr>
        <w:t xml:space="preserve"> such issues</w:t>
      </w:r>
      <w:r>
        <w:rPr>
          <w:color w:val="000000" w:themeColor="text1"/>
          <w:lang w:val="en-US"/>
        </w:rPr>
        <w:t>.  </w:t>
      </w:r>
    </w:p>
    <w:p w14:paraId="181425EF" w14:textId="77777777" w:rsidR="00A67BB9" w:rsidRDefault="00810F92">
      <w:pPr>
        <w:pStyle w:val="Doc-text2"/>
        <w:numPr>
          <w:ilvl w:val="0"/>
          <w:numId w:val="7"/>
        </w:numPr>
        <w:rPr>
          <w:color w:val="000000" w:themeColor="text1"/>
          <w:lang w:val="en-US"/>
        </w:rPr>
      </w:pPr>
      <w:r>
        <w:rPr>
          <w:color w:val="000000" w:themeColor="text1"/>
          <w:lang w:val="en-US"/>
        </w:rPr>
        <w:t>Emails to CR editors/rapporteurs should follow the following naming convention when sending emails to rapporteurs:</w:t>
      </w:r>
    </w:p>
    <w:p w14:paraId="58000B07" w14:textId="63B01612" w:rsidR="00A67BB9" w:rsidRDefault="00810F92">
      <w:pPr>
        <w:pStyle w:val="Doc-text2"/>
        <w:ind w:left="1080" w:firstLine="0"/>
        <w:rPr>
          <w:color w:val="000000" w:themeColor="text1"/>
          <w:lang w:val="en-US"/>
        </w:rPr>
      </w:pPr>
      <w:r>
        <w:rPr>
          <w:b/>
          <w:bCs/>
          <w:color w:val="000000" w:themeColor="text1"/>
          <w:lang w:val="en-US"/>
        </w:rPr>
        <w:t>[Pre_RAN2#</w:t>
      </w:r>
      <w:proofErr w:type="gramStart"/>
      <w:r>
        <w:rPr>
          <w:b/>
          <w:bCs/>
          <w:color w:val="000000" w:themeColor="text1"/>
          <w:lang w:val="en-US"/>
        </w:rPr>
        <w:t>133][</w:t>
      </w:r>
      <w:proofErr w:type="gramEnd"/>
      <w:r>
        <w:rPr>
          <w:b/>
          <w:bCs/>
          <w:color w:val="000000" w:themeColor="text1"/>
          <w:lang w:val="en-US"/>
        </w:rPr>
        <w:t xml:space="preserve">CR </w:t>
      </w:r>
      <w:proofErr w:type="spellStart"/>
      <w:r>
        <w:rPr>
          <w:b/>
          <w:bCs/>
          <w:color w:val="000000" w:themeColor="text1"/>
          <w:lang w:val="en-US"/>
        </w:rPr>
        <w:t>xx.yyy</w:t>
      </w:r>
      <w:proofErr w:type="spellEnd"/>
      <w:r>
        <w:rPr>
          <w:b/>
          <w:bCs/>
          <w:color w:val="000000" w:themeColor="text1"/>
          <w:lang w:val="en-US"/>
        </w:rPr>
        <w:t>] Clarification CRs</w:t>
      </w:r>
    </w:p>
    <w:p w14:paraId="14B3F725" w14:textId="77777777" w:rsidR="00A67BB9" w:rsidRDefault="00810F92">
      <w:pPr>
        <w:pStyle w:val="Doc-text2"/>
        <w:numPr>
          <w:ilvl w:val="0"/>
          <w:numId w:val="7"/>
        </w:numPr>
        <w:rPr>
          <w:color w:val="000000" w:themeColor="text1"/>
          <w:lang w:val="en-US"/>
        </w:rPr>
      </w:pPr>
      <w:r>
        <w:rPr>
          <w:color w:val="000000" w:themeColor="text1"/>
          <w:lang w:val="en-US"/>
        </w:rPr>
        <w:t>The organizational AIs for each WIs are reserved for rapporteurs only.  CR rapporteurs are expected to submit only 1 CR per spec.</w:t>
      </w:r>
    </w:p>
    <w:p w14:paraId="571CF39F" w14:textId="2B39A342" w:rsidR="00A67BB9" w:rsidRDefault="00810F92">
      <w:pPr>
        <w:pStyle w:val="Doc-text2"/>
        <w:numPr>
          <w:ilvl w:val="0"/>
          <w:numId w:val="7"/>
        </w:numPr>
        <w:rPr>
          <w:color w:val="000000" w:themeColor="text1"/>
          <w:lang w:val="en-US"/>
        </w:rPr>
      </w:pPr>
      <w:r>
        <w:rPr>
          <w:color w:val="000000" w:themeColor="text1"/>
          <w:lang w:val="en-US"/>
        </w:rPr>
        <w:t xml:space="preserve">Companies are expected to submit Tdocs with TP (not CRs).   More specifically, the </w:t>
      </w:r>
      <w:proofErr w:type="spellStart"/>
      <w:r>
        <w:rPr>
          <w:color w:val="000000" w:themeColor="text1"/>
          <w:lang w:val="en-US"/>
        </w:rPr>
        <w:t>Tdoc</w:t>
      </w:r>
      <w:proofErr w:type="spellEnd"/>
      <w:r>
        <w:rPr>
          <w:color w:val="000000" w:themeColor="text1"/>
          <w:lang w:val="en-US"/>
        </w:rPr>
        <w:t xml:space="preserve"> should contain description of open issues/proposal and the proposed corrections/TP in the contribution itself.   Small issues can be included in the </w:t>
      </w:r>
      <w:proofErr w:type="spellStart"/>
      <w:r>
        <w:rPr>
          <w:color w:val="000000" w:themeColor="text1"/>
          <w:lang w:val="en-US"/>
        </w:rPr>
        <w:t>tdoc</w:t>
      </w:r>
      <w:proofErr w:type="spellEnd"/>
      <w:r>
        <w:rPr>
          <w:color w:val="000000" w:themeColor="text1"/>
          <w:lang w:val="en-US"/>
        </w:rPr>
        <w:t xml:space="preserve"> with just short justification </w:t>
      </w:r>
      <w:r w:rsidR="00A21DCF">
        <w:rPr>
          <w:color w:val="000000" w:themeColor="text1"/>
          <w:lang w:val="en-US"/>
        </w:rPr>
        <w:t xml:space="preserve">with </w:t>
      </w:r>
      <w:r>
        <w:rPr>
          <w:color w:val="000000" w:themeColor="text1"/>
          <w:lang w:val="en-US"/>
        </w:rPr>
        <w:t xml:space="preserve">same level of detail as in </w:t>
      </w:r>
      <w:r w:rsidR="00A21DCF">
        <w:rPr>
          <w:color w:val="000000" w:themeColor="text1"/>
          <w:lang w:val="en-US"/>
        </w:rPr>
        <w:t xml:space="preserve">CR </w:t>
      </w:r>
      <w:r>
        <w:rPr>
          <w:color w:val="000000" w:themeColor="text1"/>
          <w:lang w:val="en-US"/>
        </w:rPr>
        <w:t>cover sheet.</w:t>
      </w:r>
    </w:p>
    <w:p w14:paraId="0CBB08E9" w14:textId="49280A39" w:rsidR="00A67BB9" w:rsidRDefault="00810F92">
      <w:pPr>
        <w:pStyle w:val="Doc-text2"/>
        <w:numPr>
          <w:ilvl w:val="0"/>
          <w:numId w:val="7"/>
        </w:numPr>
        <w:rPr>
          <w:color w:val="000000" w:themeColor="text1"/>
          <w:lang w:val="en-US"/>
        </w:rPr>
      </w:pPr>
      <w:r>
        <w:rPr>
          <w:color w:val="000000" w:themeColor="text1"/>
          <w:lang w:val="en-US"/>
        </w:rPr>
        <w:t xml:space="preserve">ASN.1 has been frozen and any changes should be </w:t>
      </w:r>
      <w:proofErr w:type="gramStart"/>
      <w:r>
        <w:rPr>
          <w:color w:val="000000" w:themeColor="text1"/>
          <w:lang w:val="en-US"/>
        </w:rPr>
        <w:t>done</w:t>
      </w:r>
      <w:proofErr w:type="gramEnd"/>
      <w:r>
        <w:rPr>
          <w:color w:val="000000" w:themeColor="text1"/>
          <w:lang w:val="en-US"/>
        </w:rPr>
        <w:t xml:space="preserve"> in </w:t>
      </w:r>
      <w:proofErr w:type="gramStart"/>
      <w:r>
        <w:rPr>
          <w:color w:val="000000" w:themeColor="text1"/>
          <w:lang w:val="en-US"/>
        </w:rPr>
        <w:t>an</w:t>
      </w:r>
      <w:proofErr w:type="gramEnd"/>
      <w:r>
        <w:rPr>
          <w:color w:val="000000" w:themeColor="text1"/>
          <w:lang w:val="en-US"/>
        </w:rPr>
        <w:t xml:space="preserve"> BC way.</w:t>
      </w:r>
    </w:p>
    <w:p w14:paraId="7E518691" w14:textId="6FFCA668" w:rsidR="00A67BB9" w:rsidRDefault="00810F92">
      <w:pPr>
        <w:pStyle w:val="Doc-text2"/>
        <w:numPr>
          <w:ilvl w:val="0"/>
          <w:numId w:val="7"/>
        </w:numPr>
        <w:rPr>
          <w:color w:val="000000" w:themeColor="text1"/>
          <w:lang w:val="en-US"/>
        </w:rPr>
      </w:pPr>
      <w:r>
        <w:rPr>
          <w:color w:val="000000" w:themeColor="text1"/>
          <w:lang w:val="en-US"/>
        </w:rPr>
        <w:t xml:space="preserve">Inter-op analysis on Rel-19 CR </w:t>
      </w:r>
      <w:proofErr w:type="spellStart"/>
      <w:r>
        <w:rPr>
          <w:color w:val="000000" w:themeColor="text1"/>
          <w:lang w:val="en-US"/>
        </w:rPr>
        <w:t>coverpages</w:t>
      </w:r>
      <w:proofErr w:type="spellEnd"/>
      <w:r>
        <w:rPr>
          <w:color w:val="000000" w:themeColor="text1"/>
          <w:lang w:val="en-US"/>
        </w:rPr>
        <w:t xml:space="preserve"> is </w:t>
      </w:r>
      <w:r w:rsidR="00F3010C">
        <w:rPr>
          <w:color w:val="000000" w:themeColor="text1"/>
          <w:lang w:val="en-US"/>
        </w:rPr>
        <w:t xml:space="preserve">required </w:t>
      </w:r>
    </w:p>
    <w:p w14:paraId="5FC180A9" w14:textId="5880E73C" w:rsidR="00A67BB9" w:rsidRDefault="00810F92" w:rsidP="00F3010C">
      <w:pPr>
        <w:pStyle w:val="Doc-text2"/>
        <w:ind w:left="0" w:firstLine="0"/>
        <w:rPr>
          <w:color w:val="000000" w:themeColor="text1"/>
          <w:lang w:val="en-US"/>
        </w:rPr>
      </w:pPr>
      <w:r>
        <w:rPr>
          <w:color w:val="000000" w:themeColor="text1"/>
          <w:lang w:val="en-US"/>
        </w:rPr>
        <w:br/>
      </w:r>
    </w:p>
    <w:p w14:paraId="3C96E75D" w14:textId="77777777" w:rsidR="00A67BB9" w:rsidRDefault="00810F92">
      <w:pPr>
        <w:pStyle w:val="BoldComments"/>
        <w:rPr>
          <w:lang w:val="en-GB"/>
        </w:rPr>
      </w:pPr>
      <w:r>
        <w:rPr>
          <w:lang w:val="en-US"/>
        </w:rPr>
        <w:t xml:space="preserve">Rel-19 </w:t>
      </w:r>
      <w:r>
        <w:rPr>
          <w:lang w:val="en-GB"/>
        </w:rPr>
        <w:t>UE capabilities</w:t>
      </w:r>
    </w:p>
    <w:p w14:paraId="04369F59" w14:textId="77777777" w:rsidR="00A67BB9" w:rsidRDefault="00810F92">
      <w:pPr>
        <w:pStyle w:val="Doc-text2"/>
        <w:ind w:left="1083"/>
      </w:pPr>
      <w:r>
        <w:t>-</w:t>
      </w:r>
      <w:r>
        <w:tab/>
        <w:t xml:space="preserve">EUTRA UE capabilities are covered by separate CRs </w:t>
      </w:r>
    </w:p>
    <w:p w14:paraId="3E8BD487" w14:textId="27FF8643" w:rsidR="00A67BB9" w:rsidRDefault="00810F92">
      <w:pPr>
        <w:pStyle w:val="Doc-text2"/>
        <w:ind w:left="1083"/>
      </w:pPr>
      <w:r>
        <w:lastRenderedPageBreak/>
        <w:t>-</w:t>
      </w:r>
      <w:r>
        <w:tab/>
        <w:t xml:space="preserve">All NR UE capabilities will be included </w:t>
      </w:r>
      <w:r w:rsidR="00A21DCF">
        <w:t xml:space="preserve">in </w:t>
      </w:r>
      <w:r>
        <w:t xml:space="preserve">common Mega CRs (38306 and 38331) covering all Rel-19 WIs (end outcome).  </w:t>
      </w:r>
    </w:p>
    <w:p w14:paraId="5F92C923" w14:textId="77777777" w:rsidR="00A67BB9" w:rsidRDefault="00810F92">
      <w:pPr>
        <w:pStyle w:val="Doc-text2"/>
        <w:ind w:left="1083"/>
      </w:pPr>
      <w:r>
        <w:t xml:space="preserve">During the work on NR UE caps: </w:t>
      </w:r>
    </w:p>
    <w:p w14:paraId="1D3B3888" w14:textId="77777777" w:rsidR="00A67BB9" w:rsidRDefault="00810F92">
      <w:pPr>
        <w:pStyle w:val="Doc-text2"/>
        <w:ind w:left="1083"/>
      </w:pPr>
      <w:r>
        <w:t>-</w:t>
      </w:r>
      <w:r>
        <w:tab/>
        <w:t xml:space="preserve">In a Common Rel-19 Agenda Item (AI): RAN1 and RAN4 feature corrections are handled jointly under a common AI, with some explicit exceptions. UE capabilities will be included in UE cap </w:t>
      </w:r>
      <w:proofErr w:type="spellStart"/>
      <w:r>
        <w:t>MegaCR</w:t>
      </w:r>
      <w:proofErr w:type="spellEnd"/>
      <w:r>
        <w:t xml:space="preserve"> directly from UE capability rapporteur</w:t>
      </w:r>
    </w:p>
    <w:p w14:paraId="03F473B4" w14:textId="77777777" w:rsidR="00A67BB9" w:rsidRDefault="00810F92">
      <w:pPr>
        <w:pStyle w:val="Doc-text2"/>
        <w:ind w:left="1083"/>
      </w:pPr>
      <w:r>
        <w:t>-</w:t>
      </w:r>
      <w:r>
        <w:tab/>
        <w:t>In WI-specific Rel-19 Agenda Items: RAN2 specific UE capabilities are handled per WI and endorsed as individual CRs.  Final endorsed CRs will be merged into mega CR post meeting.</w:t>
      </w:r>
    </w:p>
    <w:p w14:paraId="54078001" w14:textId="77777777" w:rsidR="00A67BB9" w:rsidRDefault="00A67BB9">
      <w:pPr>
        <w:pStyle w:val="Doc-text2"/>
        <w:ind w:left="1083"/>
      </w:pPr>
    </w:p>
    <w:p w14:paraId="205CF6AB" w14:textId="77777777" w:rsidR="00A67BB9" w:rsidRDefault="00810F92">
      <w:pPr>
        <w:pStyle w:val="BoldComments"/>
        <w:rPr>
          <w:lang w:val="en-US"/>
        </w:rPr>
      </w:pPr>
      <w:proofErr w:type="spellStart"/>
      <w:r>
        <w:rPr>
          <w:lang w:val="en-US"/>
        </w:rPr>
        <w:t>Tdoc</w:t>
      </w:r>
      <w:proofErr w:type="spellEnd"/>
      <w:r>
        <w:rPr>
          <w:lang w:val="en-US"/>
        </w:rPr>
        <w:t xml:space="preserve"> limitations</w:t>
      </w:r>
    </w:p>
    <w:p w14:paraId="296FC920" w14:textId="77777777" w:rsidR="00A67BB9" w:rsidRDefault="00810F92">
      <w:pPr>
        <w:pStyle w:val="Doc-text2"/>
        <w:ind w:left="1083"/>
      </w:pPr>
      <w:proofErr w:type="spellStart"/>
      <w:r>
        <w:t>Tdoc</w:t>
      </w:r>
      <w:proofErr w:type="spellEnd"/>
      <w:r>
        <w:t xml:space="preserve"> limitations doesn’t apply to Rapporteur Input, i.e.</w:t>
      </w:r>
    </w:p>
    <w:p w14:paraId="4083A3A5" w14:textId="77777777" w:rsidR="00A67BB9" w:rsidRDefault="00810F92">
      <w:pPr>
        <w:pStyle w:val="Doc-text2"/>
        <w:ind w:left="1083"/>
      </w:pPr>
      <w:r>
        <w:t>-</w:t>
      </w:r>
      <w:r>
        <w:tab/>
        <w:t xml:space="preserve">Assigned summary rapporteur input of the summary. </w:t>
      </w:r>
    </w:p>
    <w:p w14:paraId="1529D4AD" w14:textId="77777777" w:rsidR="00A67BB9" w:rsidRDefault="00810F92">
      <w:pPr>
        <w:pStyle w:val="Doc-text2"/>
        <w:ind w:left="1083"/>
      </w:pPr>
      <w:r>
        <w:t>-</w:t>
      </w:r>
      <w:r>
        <w:tab/>
        <w:t xml:space="preserve">Email / offline discussions outcomes by discussion rapporteur, </w:t>
      </w:r>
    </w:p>
    <w:p w14:paraId="00D09B43" w14:textId="77777777" w:rsidR="00A67BB9" w:rsidRDefault="00810F92">
      <w:pPr>
        <w:pStyle w:val="Doc-text2"/>
        <w:ind w:left="1083"/>
        <w:rPr>
          <w:color w:val="000000" w:themeColor="text1"/>
        </w:rPr>
      </w:pPr>
      <w:r>
        <w:rPr>
          <w:color w:val="000000" w:themeColor="text1"/>
        </w:rPr>
        <w:t>-</w:t>
      </w:r>
      <w:r>
        <w:rPr>
          <w:color w:val="000000" w:themeColor="text1"/>
        </w:rPr>
        <w:tab/>
        <w:t>Limit of 1 WI/</w:t>
      </w:r>
      <w:proofErr w:type="gramStart"/>
      <w:r>
        <w:rPr>
          <w:color w:val="000000" w:themeColor="text1"/>
        </w:rPr>
        <w:t>SI  rapporteurs</w:t>
      </w:r>
      <w:proofErr w:type="gramEnd"/>
      <w:r>
        <w:rPr>
          <w:color w:val="000000" w:themeColor="text1"/>
        </w:rPr>
        <w:t xml:space="preserve"> input for WI planning.  The work plan is not expected to be updated/submitted every meeting, unless needed.   It can include progress of other WG groups in the same </w:t>
      </w:r>
      <w:proofErr w:type="spellStart"/>
      <w:r>
        <w:rPr>
          <w:color w:val="000000" w:themeColor="text1"/>
        </w:rPr>
        <w:t>Tdoc</w:t>
      </w:r>
      <w:proofErr w:type="spellEnd"/>
      <w:r>
        <w:rPr>
          <w:color w:val="000000" w:themeColor="text1"/>
        </w:rPr>
        <w:t xml:space="preserve"> (i.e. separate Tdocs on other WG agreements are not required).  </w:t>
      </w:r>
    </w:p>
    <w:p w14:paraId="5DE10579" w14:textId="77777777" w:rsidR="00A67BB9" w:rsidRPr="00851926" w:rsidRDefault="00810F92">
      <w:pPr>
        <w:pStyle w:val="Doc-text2"/>
        <w:ind w:left="1083"/>
        <w:rPr>
          <w:color w:val="000000" w:themeColor="text1"/>
          <w:lang w:val="en-US"/>
        </w:rPr>
      </w:pPr>
      <w:r w:rsidRPr="00851926">
        <w:rPr>
          <w:color w:val="000000" w:themeColor="text1"/>
          <w:lang w:val="en-US"/>
        </w:rPr>
        <w:t>-</w:t>
      </w:r>
      <w:r w:rsidRPr="00851926">
        <w:rPr>
          <w:color w:val="000000" w:themeColor="text1"/>
          <w:lang w:val="en-US"/>
        </w:rPr>
        <w:tab/>
        <w:t>TS rapporteur input for TS maintenance.</w:t>
      </w:r>
    </w:p>
    <w:p w14:paraId="1C9BCC46" w14:textId="77777777" w:rsidR="00A67BB9" w:rsidRDefault="00810F92">
      <w:pPr>
        <w:pStyle w:val="Doc-text2"/>
        <w:ind w:left="1083"/>
        <w:rPr>
          <w:color w:val="000000" w:themeColor="text1"/>
        </w:rPr>
      </w:pPr>
      <w:r>
        <w:rPr>
          <w:color w:val="000000" w:themeColor="text1"/>
        </w:rPr>
        <w:t>-</w:t>
      </w:r>
      <w:r>
        <w:rPr>
          <w:color w:val="000000" w:themeColor="text1"/>
        </w:rPr>
        <w:tab/>
        <w:t xml:space="preserve">Contact Company of a </w:t>
      </w:r>
      <w:proofErr w:type="spellStart"/>
      <w:r>
        <w:rPr>
          <w:color w:val="000000" w:themeColor="text1"/>
        </w:rPr>
        <w:t>LSin</w:t>
      </w:r>
      <w:proofErr w:type="spellEnd"/>
      <w:r>
        <w:rPr>
          <w:color w:val="000000" w:themeColor="text1"/>
        </w:rPr>
        <w:t xml:space="preserve"> that triggers RAN2 action may submit one </w:t>
      </w:r>
      <w:proofErr w:type="spellStart"/>
      <w:r>
        <w:rPr>
          <w:color w:val="000000" w:themeColor="text1"/>
        </w:rPr>
        <w:t>tdoc</w:t>
      </w:r>
      <w:proofErr w:type="spellEnd"/>
      <w:r>
        <w:rPr>
          <w:color w:val="000000" w:themeColor="text1"/>
        </w:rPr>
        <w:t xml:space="preserve"> to facilitate the LS reply. This only applies to one of the contact companies in case there are several (default the first).  </w:t>
      </w:r>
    </w:p>
    <w:p w14:paraId="1FF86C2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Input created at the meeting, revisions, assigned documents etc.</w:t>
      </w:r>
    </w:p>
    <w:p w14:paraId="1859DC0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shadow / mirror CRs (Cat A), or In-Principle Agreed CRs. </w:t>
      </w:r>
    </w:p>
    <w:p w14:paraId="4A5AB370" w14:textId="1202DEEF"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applies to all other submitted tdocs (e.g. discussion </w:t>
      </w:r>
      <w:proofErr w:type="spellStart"/>
      <w:r>
        <w:rPr>
          <w:color w:val="000000" w:themeColor="text1"/>
        </w:rPr>
        <w:t>tdoc</w:t>
      </w:r>
      <w:proofErr w:type="spellEnd"/>
      <w:r>
        <w:rPr>
          <w:color w:val="000000" w:themeColor="text1"/>
        </w:rPr>
        <w:t xml:space="preserve"> and </w:t>
      </w:r>
      <w:r w:rsidR="00A21DCF">
        <w:rPr>
          <w:color w:val="000000" w:themeColor="text1"/>
        </w:rPr>
        <w:t xml:space="preserve">related </w:t>
      </w:r>
      <w:r>
        <w:rPr>
          <w:color w:val="000000" w:themeColor="text1"/>
        </w:rPr>
        <w:t xml:space="preserve">CR </w:t>
      </w:r>
      <w:proofErr w:type="spellStart"/>
      <w:r>
        <w:rPr>
          <w:color w:val="000000" w:themeColor="text1"/>
        </w:rPr>
        <w:t>tdoc</w:t>
      </w:r>
      <w:proofErr w:type="spellEnd"/>
      <w:r>
        <w:rPr>
          <w:color w:val="000000" w:themeColor="text1"/>
        </w:rPr>
        <w:t xml:space="preserve"> are counted as two). </w:t>
      </w:r>
    </w:p>
    <w:p w14:paraId="14A2A0B0" w14:textId="77777777" w:rsidR="00A67BB9" w:rsidRDefault="00810F92">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74401618" w14:textId="77777777" w:rsidR="00A67BB9" w:rsidRDefault="00A67BB9">
      <w:pPr>
        <w:pStyle w:val="Doc-text2"/>
        <w:ind w:left="0" w:firstLine="0"/>
        <w:rPr>
          <w:color w:val="000000" w:themeColor="text1"/>
          <w:highlight w:val="yellow"/>
        </w:rPr>
      </w:pPr>
    </w:p>
    <w:p w14:paraId="0C6FFEA5" w14:textId="2A068A35" w:rsidR="00A67BB9" w:rsidRDefault="00810F92">
      <w:pPr>
        <w:pStyle w:val="BoldComments"/>
        <w:rPr>
          <w:lang w:val="en-US"/>
        </w:rPr>
      </w:pPr>
      <w:proofErr w:type="spellStart"/>
      <w:r>
        <w:rPr>
          <w:lang w:val="en-US"/>
        </w:rPr>
        <w:t>Tdoc</w:t>
      </w:r>
      <w:proofErr w:type="spellEnd"/>
      <w:r>
        <w:rPr>
          <w:lang w:val="en-US"/>
        </w:rPr>
        <w:t xml:space="preserve"> request/submission for RAN2#133 deadlines:</w:t>
      </w:r>
    </w:p>
    <w:p w14:paraId="3F88ADA6" w14:textId="2FCA1FEF" w:rsidR="00A67BB9" w:rsidRDefault="00810F92">
      <w:pPr>
        <w:pStyle w:val="BoldComments"/>
        <w:numPr>
          <w:ilvl w:val="0"/>
          <w:numId w:val="8"/>
        </w:numPr>
        <w:rPr>
          <w:b w:val="0"/>
          <w:bCs/>
          <w:lang w:val="en-US"/>
        </w:rPr>
      </w:pPr>
      <w:proofErr w:type="spellStart"/>
      <w:r>
        <w:rPr>
          <w:lang w:val="en-US"/>
        </w:rPr>
        <w:t>Tdoc</w:t>
      </w:r>
      <w:proofErr w:type="spellEnd"/>
      <w:r>
        <w:rPr>
          <w:lang w:val="en-US"/>
        </w:rPr>
        <w:t xml:space="preserve"> Submission deadline</w:t>
      </w:r>
      <w:r>
        <w:rPr>
          <w:b w:val="0"/>
          <w:bCs/>
          <w:lang w:val="en-US"/>
        </w:rPr>
        <w:t>: Jan. 30th, 2026</w:t>
      </w:r>
    </w:p>
    <w:p w14:paraId="797A8B7F" w14:textId="77777777" w:rsidR="00A67BB9" w:rsidRDefault="00A67BB9">
      <w:pPr>
        <w:pStyle w:val="Doc-text2"/>
      </w:pPr>
    </w:p>
    <w:p w14:paraId="6D46914D" w14:textId="77777777" w:rsidR="00A67BB9" w:rsidRDefault="00810F92">
      <w:pPr>
        <w:pStyle w:val="Heading2"/>
      </w:pPr>
      <w:bookmarkStart w:id="13" w:name="_Toc158241516"/>
      <w:r>
        <w:t>2.5</w:t>
      </w:r>
      <w:r>
        <w:tab/>
        <w:t>Others</w:t>
      </w:r>
      <w:bookmarkEnd w:id="13"/>
    </w:p>
    <w:p w14:paraId="7F4129BC" w14:textId="29960CDE" w:rsidR="008D5E21" w:rsidRDefault="008D5E21" w:rsidP="008D5E21">
      <w:pPr>
        <w:pStyle w:val="Doc-title"/>
      </w:pPr>
      <w:hyperlink r:id="rId14" w:history="1">
        <w:r w:rsidRPr="00237148">
          <w:rPr>
            <w:rStyle w:val="Hyperlink"/>
          </w:rPr>
          <w:t>R2-2600003</w:t>
        </w:r>
      </w:hyperlink>
      <w:r>
        <w:tab/>
        <w:t>RAN2 Handbook</w:t>
      </w:r>
      <w:r>
        <w:tab/>
        <w:t>MCC</w:t>
      </w:r>
      <w:r>
        <w:tab/>
        <w:t>discussion</w:t>
      </w:r>
    </w:p>
    <w:p w14:paraId="0F0ACEDF" w14:textId="79D64043" w:rsidR="00212A3B" w:rsidRPr="00212A3B" w:rsidRDefault="00EA5C61" w:rsidP="00212A3B">
      <w:pPr>
        <w:pStyle w:val="Agreement"/>
      </w:pPr>
      <w:r>
        <w:t>Noted</w:t>
      </w:r>
    </w:p>
    <w:p w14:paraId="544F3F6D" w14:textId="77777777" w:rsidR="008D5E21" w:rsidRPr="008D5E21" w:rsidRDefault="008D5E21" w:rsidP="008D5E21">
      <w:pPr>
        <w:pStyle w:val="Doc-title"/>
      </w:pPr>
    </w:p>
    <w:p w14:paraId="2B9E0EB8" w14:textId="77777777" w:rsidR="00A67BB9" w:rsidRDefault="00810F92">
      <w:pPr>
        <w:pStyle w:val="Heading1"/>
      </w:pPr>
      <w:bookmarkStart w:id="14" w:name="_Toc158241517"/>
      <w:r>
        <w:t>3</w:t>
      </w:r>
      <w:r>
        <w:tab/>
        <w:t>Incoming liaisons</w:t>
      </w:r>
      <w:bookmarkEnd w:id="14"/>
    </w:p>
    <w:p w14:paraId="69A76323" w14:textId="77777777" w:rsidR="00A67BB9" w:rsidRDefault="00810F92">
      <w:pPr>
        <w:pStyle w:val="Comments"/>
      </w:pPr>
      <w:r>
        <w:t>Note: LSs are moved to the respective agenda items if any.</w:t>
      </w:r>
    </w:p>
    <w:p w14:paraId="3AB68226" w14:textId="77777777" w:rsidR="00666A44" w:rsidRDefault="00666A44">
      <w:pPr>
        <w:pStyle w:val="Comments"/>
      </w:pPr>
    </w:p>
    <w:p w14:paraId="58D83AED" w14:textId="4D85B513" w:rsidR="00666A44" w:rsidRDefault="00666A44" w:rsidP="00666A44">
      <w:pPr>
        <w:pStyle w:val="Doc-title"/>
      </w:pPr>
      <w:hyperlink r:id="rId15" w:history="1">
        <w:r w:rsidRPr="00237148">
          <w:rPr>
            <w:rStyle w:val="Hyperlink"/>
          </w:rPr>
          <w:t>R2-2600041</w:t>
        </w:r>
      </w:hyperlink>
      <w:r>
        <w:tab/>
        <w:t xml:space="preserve">LS on </w:t>
      </w:r>
      <w:proofErr w:type="spellStart"/>
      <w:r>
        <w:t>FS_Ambisonics</w:t>
      </w:r>
      <w:proofErr w:type="spellEnd"/>
      <w:r>
        <w:t xml:space="preserve"> (S4-252128; contact: Tencent)</w:t>
      </w:r>
      <w:r>
        <w:tab/>
        <w:t>SA4</w:t>
      </w:r>
      <w:r>
        <w:tab/>
        <w:t>LS in</w:t>
      </w:r>
      <w:r>
        <w:tab/>
      </w:r>
      <w:proofErr w:type="gramStart"/>
      <w:r>
        <w:t>To:RAN</w:t>
      </w:r>
      <w:proofErr w:type="gramEnd"/>
      <w:r>
        <w:t>2</w:t>
      </w:r>
    </w:p>
    <w:p w14:paraId="7F2794CC" w14:textId="35AB6CAD" w:rsidR="008621C9" w:rsidRDefault="008621C9" w:rsidP="008621C9">
      <w:pPr>
        <w:pStyle w:val="Agreement"/>
      </w:pPr>
      <w:r>
        <w:t xml:space="preserve">RAN2 clapped </w:t>
      </w:r>
    </w:p>
    <w:p w14:paraId="7D88078A" w14:textId="44A97A59" w:rsidR="008621C9" w:rsidRPr="008621C9" w:rsidRDefault="008621C9" w:rsidP="008621C9">
      <w:pPr>
        <w:pStyle w:val="Agreement"/>
      </w:pPr>
      <w:r>
        <w:t>Noted</w:t>
      </w:r>
    </w:p>
    <w:p w14:paraId="62F12F16" w14:textId="77777777" w:rsidR="00922EAF" w:rsidRDefault="00922EAF" w:rsidP="00F94979">
      <w:pPr>
        <w:pStyle w:val="Doc-title"/>
      </w:pPr>
    </w:p>
    <w:p w14:paraId="5974CC11" w14:textId="59A83D67" w:rsidR="00F94979" w:rsidRDefault="00F94979" w:rsidP="00F94979">
      <w:pPr>
        <w:pStyle w:val="Doc-title"/>
      </w:pPr>
      <w:hyperlink r:id="rId16" w:history="1">
        <w:r w:rsidRPr="00237148">
          <w:rPr>
            <w:rStyle w:val="Hyperlink"/>
          </w:rPr>
          <w:t>R2-2600036</w:t>
        </w:r>
      </w:hyperlink>
      <w:r>
        <w:tab/>
        <w:t>LS on MANET multicast support for Layer-3 IP Type UE-to-UE multi-hop Relay (S2-2511306; contact: NIST)</w:t>
      </w:r>
      <w:r>
        <w:tab/>
        <w:t>SA2</w:t>
      </w:r>
      <w:r>
        <w:tab/>
        <w:t>LS in</w:t>
      </w:r>
      <w:r>
        <w:tab/>
        <w:t>Rel-20</w:t>
      </w:r>
      <w:r>
        <w:tab/>
      </w:r>
      <w:proofErr w:type="gramStart"/>
      <w:r>
        <w:t>To:RAN</w:t>
      </w:r>
      <w:proofErr w:type="gramEnd"/>
      <w:r>
        <w:t>2, SA3</w:t>
      </w:r>
      <w:r>
        <w:tab/>
      </w:r>
      <w:proofErr w:type="gramStart"/>
      <w:r>
        <w:t>Cc:CT</w:t>
      </w:r>
      <w:proofErr w:type="gramEnd"/>
      <w:r>
        <w:t>1</w:t>
      </w:r>
    </w:p>
    <w:p w14:paraId="5C11B86B" w14:textId="746A1B96" w:rsidR="007D1B55" w:rsidRPr="007D1B55" w:rsidRDefault="001E7A37" w:rsidP="001E7A37">
      <w:pPr>
        <w:pStyle w:val="Agreement"/>
      </w:pPr>
      <w:r>
        <w:t xml:space="preserve">Noted </w:t>
      </w:r>
      <w:r w:rsidR="00CF227C">
        <w:t>and will be discussed when TEI20 starts</w:t>
      </w:r>
    </w:p>
    <w:p w14:paraId="05AAA98D" w14:textId="77777777" w:rsidR="00666A44" w:rsidRDefault="00666A44">
      <w:pPr>
        <w:pStyle w:val="Comments"/>
      </w:pPr>
    </w:p>
    <w:p w14:paraId="55931BB1" w14:textId="77777777" w:rsidR="00A67BB9" w:rsidRDefault="00810F92">
      <w:pPr>
        <w:pStyle w:val="Heading1"/>
      </w:pPr>
      <w:bookmarkStart w:id="15" w:name="_Toc158241518"/>
      <w:r>
        <w:t>4</w:t>
      </w:r>
      <w:r>
        <w:tab/>
        <w:t>EUTRA Rel-17 and earlier</w:t>
      </w:r>
      <w:bookmarkEnd w:id="15"/>
    </w:p>
    <w:p w14:paraId="079A3750" w14:textId="77777777" w:rsidR="00A67BB9" w:rsidRDefault="00810F92">
      <w:pPr>
        <w:pStyle w:val="Comments"/>
      </w:pPr>
      <w:r>
        <w:t>Only essential corrections. No documents should be submitted to 4. Please submit to 4.x</w:t>
      </w:r>
    </w:p>
    <w:p w14:paraId="42489BA7" w14:textId="7837EFAF" w:rsidR="00A67BB9" w:rsidRDefault="00810F92">
      <w:pPr>
        <w:pStyle w:val="Heading2"/>
      </w:pPr>
      <w:bookmarkStart w:id="16" w:name="_Toc158241519"/>
      <w:r>
        <w:t>4.1</w:t>
      </w:r>
      <w:r>
        <w:tab/>
        <w:t>EUTRA corrections Rel-19 and earlier</w:t>
      </w:r>
      <w:bookmarkEnd w:id="16"/>
    </w:p>
    <w:p w14:paraId="76883A38" w14:textId="77777777" w:rsidR="00A67BB9" w:rsidRDefault="00810F92">
      <w:pPr>
        <w:pStyle w:val="Comments"/>
      </w:pPr>
      <w:bookmarkStart w:id="17" w:name="OLE_LINK61"/>
      <w:bookmarkStart w:id="18" w:name="OLE_LINK62"/>
      <w:r>
        <w:t xml:space="preserve">(NB_IOTenh4_LTE_eMTC6-Core; leading WG: RAN1; REL-17; WID: </w:t>
      </w:r>
      <w:hyperlink r:id="rId17" w:history="1">
        <w:r>
          <w:rPr>
            <w:rStyle w:val="Hyperlink"/>
          </w:rPr>
          <w:t>RP-211340</w:t>
        </w:r>
      </w:hyperlink>
      <w:r>
        <w:t>)</w:t>
      </w:r>
      <w:bookmarkEnd w:id="17"/>
      <w:bookmarkEnd w:id="18"/>
    </w:p>
    <w:p w14:paraId="632E6D67" w14:textId="77777777" w:rsidR="00A67BB9" w:rsidRDefault="00810F92">
      <w:pPr>
        <w:pStyle w:val="Comments"/>
      </w:pPr>
      <w:r>
        <w:t xml:space="preserve">(UPIP_EN-DC_UE; leading WG: RAN3; REL-17; WID: </w:t>
      </w:r>
      <w:hyperlink r:id="rId18" w:history="1">
        <w:r>
          <w:rPr>
            <w:rStyle w:val="Hyperlink"/>
          </w:rPr>
          <w:t>RP</w:t>
        </w:r>
        <w:r>
          <w:rPr>
            <w:rStyle w:val="Hyperlink"/>
            <w:rFonts w:ascii="Cambria Math" w:hAnsi="Cambria Math" w:cs="Cambria Math"/>
          </w:rPr>
          <w:noBreakHyphen/>
        </w:r>
        <w:r>
          <w:rPr>
            <w:rStyle w:val="Hyperlink"/>
          </w:rPr>
          <w:t>213669</w:t>
        </w:r>
      </w:hyperlink>
      <w:r>
        <w:t>)</w:t>
      </w:r>
    </w:p>
    <w:p w14:paraId="0727FA63" w14:textId="77777777" w:rsidR="00A67BB9" w:rsidRDefault="00810F92">
      <w:pPr>
        <w:pStyle w:val="Comments"/>
      </w:pPr>
      <w:r>
        <w:t xml:space="preserve">(LTE TEI17) </w:t>
      </w:r>
    </w:p>
    <w:p w14:paraId="23BD6602" w14:textId="77777777" w:rsidR="00A67BB9" w:rsidRDefault="00810F92">
      <w:pPr>
        <w:pStyle w:val="Comments"/>
      </w:pPr>
      <w:r>
        <w:lastRenderedPageBreak/>
        <w:t xml:space="preserve">Essential corrections to LTE Rel-17 topics not covered by other agenda items.  </w:t>
      </w:r>
    </w:p>
    <w:p w14:paraId="33FF1D7D" w14:textId="77777777" w:rsidR="00A67BB9" w:rsidRDefault="00810F92">
      <w:pPr>
        <w:pStyle w:val="Comments"/>
      </w:pPr>
      <w:r>
        <w:t xml:space="preserve">(NB_IOTenh3-Core; leading WG: RAN1; REL-16; started: Jun 18; Completed: June 20; WID: </w:t>
      </w:r>
      <w:hyperlink r:id="rId19" w:history="1">
        <w:r>
          <w:rPr>
            <w:rStyle w:val="Hyperlink"/>
          </w:rPr>
          <w:t>RP-200293</w:t>
        </w:r>
      </w:hyperlink>
      <w:r>
        <w:t xml:space="preserve">); REL-15 and Earlier NB-IoT WIs are in scope but not listed explicitly (long list). </w:t>
      </w:r>
    </w:p>
    <w:p w14:paraId="5D1B182E" w14:textId="77777777" w:rsidR="00A67BB9" w:rsidRDefault="00810F92">
      <w:pPr>
        <w:pStyle w:val="Comments"/>
      </w:pPr>
      <w:r>
        <w:t xml:space="preserve">(LTE_eMTC5-Core; LTE_eMTC5-Core; leading WG: RAN1; REL-16; started: Jun 18; Completed:  June 20; WID: </w:t>
      </w:r>
      <w:hyperlink r:id="rId20" w:history="1">
        <w:r>
          <w:rPr>
            <w:rStyle w:val="Hyperlink"/>
          </w:rPr>
          <w:t>RP-192875</w:t>
        </w:r>
      </w:hyperlink>
      <w:r>
        <w:t xml:space="preserve">;), REL-15 and Earlier </w:t>
      </w:r>
      <w:proofErr w:type="spellStart"/>
      <w:r>
        <w:t>eMTC</w:t>
      </w:r>
      <w:proofErr w:type="spellEnd"/>
      <w:r>
        <w:t xml:space="preserve"> WIs are in scope but not listed explicitly (long list). </w:t>
      </w:r>
    </w:p>
    <w:p w14:paraId="737B7965" w14:textId="77777777" w:rsidR="00A67BB9" w:rsidRDefault="00810F92">
      <w:pPr>
        <w:pStyle w:val="Comments"/>
      </w:pPr>
      <w:r>
        <w:t>(</w:t>
      </w:r>
      <w:proofErr w:type="spellStart"/>
      <w:r>
        <w:t>LTE_feMob</w:t>
      </w:r>
      <w:proofErr w:type="spellEnd"/>
      <w:r>
        <w:t xml:space="preserve">-Core; leading WG: RAN2; REL-16; started: Jun 18; Completed: June 20; WID: </w:t>
      </w:r>
      <w:hyperlink r:id="rId21" w:history="1">
        <w:r>
          <w:rPr>
            <w:rStyle w:val="Hyperlink"/>
          </w:rPr>
          <w:t>RP-190921</w:t>
        </w:r>
      </w:hyperlink>
      <w:r>
        <w:t>);</w:t>
      </w:r>
    </w:p>
    <w:p w14:paraId="62ED0BFA" w14:textId="77777777" w:rsidR="00A67BB9" w:rsidRDefault="00810F92">
      <w:pPr>
        <w:pStyle w:val="Comments"/>
      </w:pPr>
      <w:r>
        <w:t>(</w:t>
      </w:r>
      <w:proofErr w:type="spellStart"/>
      <w:r>
        <w:t>LTE_terr_bcast</w:t>
      </w:r>
      <w:proofErr w:type="spellEnd"/>
      <w:r>
        <w:t xml:space="preserve">-Core, LTE_DL_MIMO_EE-Core, LTE_high_speed_enh2-Core; LTE TEI16 </w:t>
      </w:r>
      <w:proofErr w:type="gramStart"/>
      <w:r>
        <w:t>Non-positioning);</w:t>
      </w:r>
      <w:proofErr w:type="gramEnd"/>
    </w:p>
    <w:p w14:paraId="3D6942ED" w14:textId="77777777" w:rsidR="00A67BB9" w:rsidRDefault="00810F92">
      <w:pPr>
        <w:pStyle w:val="Comments"/>
      </w:pPr>
      <w:r>
        <w:t>(</w:t>
      </w:r>
      <w:proofErr w:type="spellStart"/>
      <w:r>
        <w:t>LTE_NBIOT_eMTC_NTN</w:t>
      </w:r>
      <w:proofErr w:type="spellEnd"/>
      <w:r>
        <w:t xml:space="preserve">; leading WG: RAN1; REL-17; WID: </w:t>
      </w:r>
      <w:hyperlink r:id="rId22" w:history="1">
        <w:r>
          <w:rPr>
            <w:rStyle w:val="Hyperlink"/>
          </w:rPr>
          <w:t>RP-211601</w:t>
        </w:r>
      </w:hyperlink>
      <w:r>
        <w:t>)</w:t>
      </w:r>
    </w:p>
    <w:p w14:paraId="64DEA474" w14:textId="77777777" w:rsidR="00A67BB9" w:rsidRDefault="00810F92">
      <w:pPr>
        <w:pStyle w:val="Comments"/>
      </w:pPr>
      <w:r>
        <w:t>(LTE_terr_bcast_Ph2; leading WG: RAN1; REL-19; WID RP-250794)</w:t>
      </w:r>
    </w:p>
    <w:p w14:paraId="5BBF9C0F" w14:textId="5C03894B" w:rsidR="00A67BB9" w:rsidRDefault="00810F92">
      <w:pPr>
        <w:pStyle w:val="Comments"/>
      </w:pPr>
      <w:r>
        <w:t>REL-16 and Earlier EUTRA WIs are in scope but not listed explicitly (long list), Except Positioning WI, which is addressed by AIs below.</w:t>
      </w:r>
    </w:p>
    <w:p w14:paraId="60D2CAD5" w14:textId="77777777" w:rsidR="00A67BB9" w:rsidRDefault="00810F92">
      <w:pPr>
        <w:pStyle w:val="Comments"/>
      </w:pPr>
      <w:r>
        <w:t>NOTE that LTE corrections related to NR WIs or Joint NR LTE WIs should be submitted to NR AIs below.</w:t>
      </w:r>
    </w:p>
    <w:p w14:paraId="11BC2FFD" w14:textId="5A998688" w:rsidR="00A67BB9" w:rsidRDefault="00810F92">
      <w:pPr>
        <w:pStyle w:val="Comments"/>
      </w:pPr>
      <w:r>
        <w:t>NOTE that LTE corrections which are the same as an NR correction should be submitted to the respective NR AI (so the NR CR and LTE CR can be treated together).</w:t>
      </w:r>
    </w:p>
    <w:p w14:paraId="7B89B1E2" w14:textId="35B03073" w:rsidR="00A67BB9" w:rsidRDefault="00810F92">
      <w:pPr>
        <w:pStyle w:val="Comments"/>
      </w:pPr>
      <w:bookmarkStart w:id="19" w:name="OLE_LINK63"/>
      <w:r>
        <w:t xml:space="preserve">This Agenda Item is treated in the Maintenance Breakout session (Corrections for </w:t>
      </w:r>
      <w:proofErr w:type="spellStart"/>
      <w:r>
        <w:t>LTE_NBIOT_eMTC_NTN</w:t>
      </w:r>
      <w:proofErr w:type="spellEnd"/>
      <w:r>
        <w:t xml:space="preserve"> might be treated in the NTN breakout session)</w:t>
      </w:r>
      <w:r w:rsidR="008D5E21">
        <w:t>.</w:t>
      </w:r>
    </w:p>
    <w:p w14:paraId="77A8080D" w14:textId="77777777" w:rsidR="008D5E21" w:rsidRDefault="008D5E21">
      <w:pPr>
        <w:pStyle w:val="Comments"/>
      </w:pPr>
    </w:p>
    <w:p w14:paraId="10CA1B17" w14:textId="3B01FB9A" w:rsidR="008D5E21" w:rsidRDefault="008D5E21" w:rsidP="008D5E21">
      <w:pPr>
        <w:pStyle w:val="Doc-title"/>
      </w:pPr>
      <w:hyperlink r:id="rId23" w:history="1">
        <w:r w:rsidRPr="00237148">
          <w:rPr>
            <w:rStyle w:val="Hyperlink"/>
          </w:rPr>
          <w:t>R2-2600172</w:t>
        </w:r>
      </w:hyperlink>
      <w:r>
        <w:tab/>
        <w:t xml:space="preserve">Corrections on </w:t>
      </w:r>
      <w:proofErr w:type="spellStart"/>
      <w:r>
        <w:t>EphemerisOrbitalParameters</w:t>
      </w:r>
      <w:proofErr w:type="spellEnd"/>
      <w:r>
        <w:t xml:space="preserve"> in IoT NTN</w:t>
      </w:r>
      <w:r>
        <w:tab/>
        <w:t>THALES, Apple, Iridium, Eutelsat, Airbus, ESA</w:t>
      </w:r>
      <w:r>
        <w:tab/>
        <w:t>CR</w:t>
      </w:r>
      <w:r>
        <w:tab/>
        <w:t>Rel-17</w:t>
      </w:r>
      <w:r>
        <w:tab/>
        <w:t>36.331</w:t>
      </w:r>
      <w:r>
        <w:tab/>
        <w:t>17.15.0</w:t>
      </w:r>
      <w:r>
        <w:tab/>
        <w:t>5187</w:t>
      </w:r>
      <w:r>
        <w:tab/>
        <w:t>-</w:t>
      </w:r>
      <w:r>
        <w:tab/>
        <w:t>F</w:t>
      </w:r>
      <w:r>
        <w:tab/>
      </w:r>
      <w:proofErr w:type="spellStart"/>
      <w:r>
        <w:t>LTE_NBIOT_eMTC_NTN</w:t>
      </w:r>
      <w:proofErr w:type="spellEnd"/>
    </w:p>
    <w:p w14:paraId="7BEA1D1F" w14:textId="7016C7F0" w:rsidR="00C91DB6" w:rsidRPr="00C91DB6" w:rsidRDefault="00C91DB6" w:rsidP="00C91DB6">
      <w:pPr>
        <w:pStyle w:val="Doc-text2"/>
      </w:pPr>
      <w:r>
        <w:t xml:space="preserve">=&gt; Revised in </w:t>
      </w:r>
      <w:hyperlink r:id="rId24" w:history="1">
        <w:r w:rsidRPr="00237148">
          <w:rPr>
            <w:rStyle w:val="Hyperlink"/>
          </w:rPr>
          <w:t>R2-2601117</w:t>
        </w:r>
      </w:hyperlink>
    </w:p>
    <w:p w14:paraId="22AF80F0" w14:textId="161E8D9A" w:rsidR="00C91DB6" w:rsidRDefault="00C91DB6" w:rsidP="00C91DB6">
      <w:pPr>
        <w:pStyle w:val="Doc-title"/>
      </w:pPr>
      <w:hyperlink r:id="rId25" w:history="1">
        <w:r w:rsidRPr="00237148">
          <w:rPr>
            <w:rStyle w:val="Hyperlink"/>
          </w:rPr>
          <w:t>R2-2601117</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Rel-17</w:t>
      </w:r>
      <w:r>
        <w:tab/>
        <w:t>36.331</w:t>
      </w:r>
      <w:r>
        <w:tab/>
        <w:t>17.15.0</w:t>
      </w:r>
      <w:r>
        <w:tab/>
        <w:t>5187</w:t>
      </w:r>
      <w:r>
        <w:tab/>
        <w:t>1</w:t>
      </w:r>
      <w:r>
        <w:tab/>
        <w:t>F</w:t>
      </w:r>
      <w:r>
        <w:tab/>
      </w:r>
      <w:proofErr w:type="spellStart"/>
      <w:r>
        <w:t>LTE_NBIOT_eMTC_NTN</w:t>
      </w:r>
      <w:proofErr w:type="spellEnd"/>
    </w:p>
    <w:p w14:paraId="347DF129" w14:textId="2EC7F5F7" w:rsidR="008D5E21" w:rsidRDefault="008D5E21" w:rsidP="008D5E21">
      <w:pPr>
        <w:pStyle w:val="Doc-title"/>
      </w:pPr>
      <w:hyperlink r:id="rId26" w:history="1">
        <w:r w:rsidRPr="00237148">
          <w:rPr>
            <w:rStyle w:val="Hyperlink"/>
          </w:rPr>
          <w:t>R2-2600173</w:t>
        </w:r>
      </w:hyperlink>
      <w:r>
        <w:tab/>
        <w:t xml:space="preserve">Corrections on </w:t>
      </w:r>
      <w:proofErr w:type="spellStart"/>
      <w:r>
        <w:t>EphemerisOrbitalParameters</w:t>
      </w:r>
      <w:proofErr w:type="spellEnd"/>
      <w:r>
        <w:t xml:space="preserve"> in IoT NTN</w:t>
      </w:r>
      <w:r>
        <w:tab/>
        <w:t>THALES, Apple, Iridium, Eutelsat, Airbus, ESA</w:t>
      </w:r>
      <w:r>
        <w:tab/>
        <w:t>CR</w:t>
      </w:r>
      <w:r>
        <w:tab/>
        <w:t>Rel-18</w:t>
      </w:r>
      <w:r>
        <w:tab/>
        <w:t>36.331</w:t>
      </w:r>
      <w:r>
        <w:tab/>
        <w:t>18.8.0</w:t>
      </w:r>
      <w:r>
        <w:tab/>
        <w:t>5188</w:t>
      </w:r>
      <w:r>
        <w:tab/>
        <w:t>-</w:t>
      </w:r>
      <w:r>
        <w:tab/>
      </w:r>
      <w:proofErr w:type="gramStart"/>
      <w:r>
        <w:t>A</w:t>
      </w:r>
      <w:proofErr w:type="gramEnd"/>
      <w:r>
        <w:tab/>
      </w:r>
      <w:proofErr w:type="spellStart"/>
      <w:r>
        <w:t>LTE_NBIOT_eMTC_NTN</w:t>
      </w:r>
      <w:proofErr w:type="spellEnd"/>
    </w:p>
    <w:p w14:paraId="7FCC4E11" w14:textId="3238C24D" w:rsidR="00C91DB6" w:rsidRPr="00C91DB6" w:rsidRDefault="00C91DB6" w:rsidP="00C91DB6">
      <w:pPr>
        <w:pStyle w:val="Doc-text2"/>
      </w:pPr>
      <w:r>
        <w:t xml:space="preserve">=&gt; Revised in </w:t>
      </w:r>
      <w:hyperlink r:id="rId27" w:history="1">
        <w:r w:rsidRPr="00237148">
          <w:rPr>
            <w:rStyle w:val="Hyperlink"/>
          </w:rPr>
          <w:t>R2-2601118</w:t>
        </w:r>
      </w:hyperlink>
    </w:p>
    <w:p w14:paraId="05EDA44F" w14:textId="110FC06F" w:rsidR="00C91DB6" w:rsidRDefault="00C91DB6" w:rsidP="00C91DB6">
      <w:pPr>
        <w:pStyle w:val="Doc-title"/>
      </w:pPr>
      <w:hyperlink r:id="rId28" w:history="1">
        <w:r w:rsidRPr="00237148">
          <w:rPr>
            <w:rStyle w:val="Hyperlink"/>
          </w:rPr>
          <w:t>R2-2601118</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Rel-18</w:t>
      </w:r>
      <w:r>
        <w:tab/>
        <w:t>36.331</w:t>
      </w:r>
      <w:r>
        <w:tab/>
        <w:t>18.8.0</w:t>
      </w:r>
      <w:r>
        <w:tab/>
        <w:t>5188</w:t>
      </w:r>
      <w:r>
        <w:tab/>
        <w:t>1</w:t>
      </w:r>
      <w:r>
        <w:tab/>
      </w:r>
      <w:proofErr w:type="gramStart"/>
      <w:r>
        <w:t>A</w:t>
      </w:r>
      <w:proofErr w:type="gramEnd"/>
      <w:r>
        <w:tab/>
      </w:r>
      <w:proofErr w:type="spellStart"/>
      <w:r>
        <w:t>LTE_NBIOT_eMTC_NTN</w:t>
      </w:r>
      <w:proofErr w:type="spellEnd"/>
    </w:p>
    <w:p w14:paraId="5E998763" w14:textId="78014F26" w:rsidR="008D5E21" w:rsidRDefault="008D5E21" w:rsidP="008D5E21">
      <w:pPr>
        <w:pStyle w:val="Doc-title"/>
      </w:pPr>
      <w:hyperlink r:id="rId29" w:history="1">
        <w:r w:rsidRPr="00237148">
          <w:rPr>
            <w:rStyle w:val="Hyperlink"/>
          </w:rPr>
          <w:t>R2-2600174</w:t>
        </w:r>
      </w:hyperlink>
      <w:r>
        <w:tab/>
        <w:t xml:space="preserve">Corrections on </w:t>
      </w:r>
      <w:proofErr w:type="spellStart"/>
      <w:r>
        <w:t>EphemerisOrbitalParameters</w:t>
      </w:r>
      <w:proofErr w:type="spellEnd"/>
      <w:r>
        <w:t xml:space="preserve"> in IoT NTN</w:t>
      </w:r>
      <w:r>
        <w:tab/>
        <w:t>THALES, Apple, Iridium, Eutelsat, Airbus, ESA</w:t>
      </w:r>
      <w:r>
        <w:tab/>
        <w:t>CR</w:t>
      </w:r>
      <w:r>
        <w:tab/>
        <w:t>Rel-19</w:t>
      </w:r>
      <w:r>
        <w:tab/>
        <w:t>36.331</w:t>
      </w:r>
      <w:r>
        <w:tab/>
        <w:t>19.1.0</w:t>
      </w:r>
      <w:r>
        <w:tab/>
        <w:t>5189</w:t>
      </w:r>
      <w:r>
        <w:tab/>
        <w:t>-</w:t>
      </w:r>
      <w:r>
        <w:tab/>
      </w:r>
      <w:proofErr w:type="gramStart"/>
      <w:r>
        <w:t>A</w:t>
      </w:r>
      <w:proofErr w:type="gramEnd"/>
      <w:r>
        <w:tab/>
      </w:r>
      <w:proofErr w:type="spellStart"/>
      <w:r>
        <w:t>LTE_NBIOT_eMTC_NTN</w:t>
      </w:r>
      <w:proofErr w:type="spellEnd"/>
    </w:p>
    <w:p w14:paraId="5BDBD94F" w14:textId="41211ED2" w:rsidR="00C91DB6" w:rsidRPr="00C91DB6" w:rsidRDefault="00C91DB6" w:rsidP="00C91DB6">
      <w:pPr>
        <w:pStyle w:val="Doc-text2"/>
      </w:pPr>
      <w:r>
        <w:t xml:space="preserve">=&gt; Revised in </w:t>
      </w:r>
      <w:hyperlink r:id="rId30" w:history="1">
        <w:r w:rsidRPr="00237148">
          <w:rPr>
            <w:rStyle w:val="Hyperlink"/>
          </w:rPr>
          <w:t>R2-2601119</w:t>
        </w:r>
      </w:hyperlink>
    </w:p>
    <w:p w14:paraId="0C268167" w14:textId="6F1ECF3B" w:rsidR="00C91DB6" w:rsidRDefault="00C91DB6" w:rsidP="00C91DB6">
      <w:pPr>
        <w:pStyle w:val="Doc-title"/>
      </w:pPr>
      <w:hyperlink r:id="rId31" w:history="1">
        <w:r w:rsidRPr="00237148">
          <w:rPr>
            <w:rStyle w:val="Hyperlink"/>
          </w:rPr>
          <w:t>R2-2601119</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Rel-19</w:t>
      </w:r>
      <w:r>
        <w:tab/>
        <w:t>36.331</w:t>
      </w:r>
      <w:r>
        <w:tab/>
        <w:t>19.1.0</w:t>
      </w:r>
      <w:r>
        <w:tab/>
        <w:t>5189</w:t>
      </w:r>
      <w:r>
        <w:tab/>
        <w:t>1</w:t>
      </w:r>
      <w:r>
        <w:tab/>
      </w:r>
      <w:proofErr w:type="gramStart"/>
      <w:r>
        <w:t>A</w:t>
      </w:r>
      <w:proofErr w:type="gramEnd"/>
      <w:r>
        <w:tab/>
      </w:r>
      <w:proofErr w:type="spellStart"/>
      <w:r>
        <w:t>LTE_NBIOT_eMTC_NTN</w:t>
      </w:r>
      <w:proofErr w:type="spellEnd"/>
    </w:p>
    <w:p w14:paraId="42EBC478" w14:textId="7B7A1289" w:rsidR="008D5E21" w:rsidRDefault="008D5E21" w:rsidP="008D5E21">
      <w:pPr>
        <w:pStyle w:val="Doc-title"/>
      </w:pPr>
      <w:hyperlink r:id="rId32" w:history="1">
        <w:r w:rsidRPr="00237148">
          <w:rPr>
            <w:rStyle w:val="Hyperlink"/>
          </w:rPr>
          <w:t>R2-2601059</w:t>
        </w:r>
      </w:hyperlink>
      <w:r>
        <w:tab/>
        <w:t>Conditionally mandatory support for inter-RAT configuration for dedicated spectrum less than 5MHz for NR FR1</w:t>
      </w:r>
      <w:r>
        <w:tab/>
        <w:t>Google</w:t>
      </w:r>
      <w:r>
        <w:tab/>
        <w:t>CR</w:t>
      </w:r>
      <w:r>
        <w:tab/>
        <w:t>Rel-18</w:t>
      </w:r>
      <w:r>
        <w:tab/>
        <w:t>36.306</w:t>
      </w:r>
      <w:r>
        <w:tab/>
        <w:t>18.6.0</w:t>
      </w:r>
      <w:r>
        <w:tab/>
        <w:t>1940</w:t>
      </w:r>
      <w:r>
        <w:tab/>
        <w:t>-</w:t>
      </w:r>
      <w:r>
        <w:tab/>
        <w:t>F</w:t>
      </w:r>
      <w:r>
        <w:tab/>
        <w:t>NR_FR1_lessthan_5MHz_BW-Core</w:t>
      </w:r>
    </w:p>
    <w:p w14:paraId="69DD11D3" w14:textId="0052E358" w:rsidR="008D5E21" w:rsidRDefault="008D5E21" w:rsidP="008D5E21">
      <w:pPr>
        <w:pStyle w:val="Doc-title"/>
      </w:pPr>
      <w:hyperlink r:id="rId33" w:history="1">
        <w:r w:rsidRPr="00237148">
          <w:rPr>
            <w:rStyle w:val="Hyperlink"/>
          </w:rPr>
          <w:t>R2-2601063</w:t>
        </w:r>
      </w:hyperlink>
      <w:r>
        <w:tab/>
        <w:t>Conditionally mandatory support for inter-RAT configuration for dedicated spectrum less than 5MHz for NR FR1</w:t>
      </w:r>
      <w:r>
        <w:tab/>
        <w:t>Google</w:t>
      </w:r>
      <w:r>
        <w:tab/>
        <w:t>CR</w:t>
      </w:r>
      <w:r>
        <w:tab/>
        <w:t>Rel-19</w:t>
      </w:r>
      <w:r>
        <w:tab/>
        <w:t>36.306</w:t>
      </w:r>
      <w:r>
        <w:tab/>
        <w:t>19.1.0</w:t>
      </w:r>
      <w:r>
        <w:tab/>
        <w:t>1941</w:t>
      </w:r>
      <w:r>
        <w:tab/>
        <w:t>-</w:t>
      </w:r>
      <w:r>
        <w:tab/>
        <w:t>A</w:t>
      </w:r>
      <w:r>
        <w:tab/>
        <w:t>NR_FR1_lessthan_5MHz_BW-Core</w:t>
      </w:r>
    </w:p>
    <w:p w14:paraId="168F073E" w14:textId="77777777" w:rsidR="008D5E21" w:rsidRDefault="008D5E21">
      <w:pPr>
        <w:pStyle w:val="Comments"/>
      </w:pPr>
    </w:p>
    <w:p w14:paraId="0C39278A" w14:textId="77777777" w:rsidR="00A67BB9" w:rsidRDefault="00810F92">
      <w:pPr>
        <w:pStyle w:val="Heading2"/>
      </w:pPr>
      <w:bookmarkStart w:id="20" w:name="_Toc158241523"/>
      <w:bookmarkEnd w:id="19"/>
      <w:r>
        <w:t>4.2</w:t>
      </w:r>
      <w:r>
        <w:tab/>
        <w:t>Positioning corrections Rel-16 and earlier</w:t>
      </w:r>
      <w:bookmarkEnd w:id="20"/>
    </w:p>
    <w:p w14:paraId="07AE874B" w14:textId="77777777" w:rsidR="00A67BB9" w:rsidRDefault="00810F92">
      <w:pPr>
        <w:pStyle w:val="Comments"/>
      </w:pPr>
      <w:r>
        <w:t>(</w:t>
      </w:r>
      <w:proofErr w:type="spellStart"/>
      <w:r>
        <w:t>LTE_NavIC</w:t>
      </w:r>
      <w:proofErr w:type="spellEnd"/>
      <w:r>
        <w:t>-Core, LTE TEI16 Positioning), REL-15 and Earlier WIs related to positioning are in scope but not listed explicitly (long list).</w:t>
      </w:r>
    </w:p>
    <w:p w14:paraId="1A8CC120" w14:textId="77777777" w:rsidR="00A67BB9" w:rsidRDefault="00810F92">
      <w:pPr>
        <w:pStyle w:val="Comments"/>
      </w:pPr>
      <w:proofErr w:type="spellStart"/>
      <w:r>
        <w:t>Tdoc</w:t>
      </w:r>
      <w:proofErr w:type="spellEnd"/>
      <w:r>
        <w:t xml:space="preserve"> Limitation: 1 </w:t>
      </w:r>
      <w:proofErr w:type="spellStart"/>
      <w:r>
        <w:t>tdoc</w:t>
      </w:r>
      <w:proofErr w:type="spellEnd"/>
    </w:p>
    <w:p w14:paraId="4B4C22DC" w14:textId="77777777" w:rsidR="00A67BB9" w:rsidRDefault="00810F92">
      <w:pPr>
        <w:pStyle w:val="Heading1"/>
      </w:pPr>
      <w:bookmarkStart w:id="21" w:name="_Toc158241524"/>
      <w:r>
        <w:t>5</w:t>
      </w:r>
      <w:r>
        <w:tab/>
        <w:t>NR Rel-15 and Rel-16</w:t>
      </w:r>
      <w:bookmarkEnd w:id="21"/>
      <w:r>
        <w:t xml:space="preserve"> </w:t>
      </w:r>
    </w:p>
    <w:p w14:paraId="42E22312" w14:textId="77777777" w:rsidR="00A67BB9" w:rsidRDefault="00810F92">
      <w:pPr>
        <w:pStyle w:val="Comments"/>
      </w:pPr>
      <w:r>
        <w:rPr>
          <w:color w:val="FF0000"/>
        </w:rPr>
        <w:t xml:space="preserve">Essential corrections only. </w:t>
      </w:r>
    </w:p>
    <w:p w14:paraId="78683883" w14:textId="77777777" w:rsidR="00A67BB9" w:rsidRDefault="00810F92">
      <w:pPr>
        <w:pStyle w:val="Comments"/>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14CE4A9" w14:textId="5E456410" w:rsidR="00A67BB9" w:rsidRDefault="00810F92">
      <w:pPr>
        <w:pStyle w:val="Comments"/>
      </w:pPr>
      <w:r>
        <w:t>In case a correction need</w:t>
      </w:r>
      <w:r w:rsidR="00A21DCF">
        <w:t>s</w:t>
      </w:r>
      <w:r>
        <w:t xml:space="preserve"> to be reflected in both NR TS and LTE TS, the corrections should be submitted under one single AI (so the NR and LTE correction can be treated together), the sub-Ais below this</w:t>
      </w:r>
    </w:p>
    <w:p w14:paraId="0DED16F7" w14:textId="77777777" w:rsidR="00A67BB9" w:rsidRDefault="00810F92">
      <w:pPr>
        <w:pStyle w:val="Heading2"/>
      </w:pPr>
      <w:bookmarkStart w:id="22" w:name="_Toc158241525"/>
      <w:r>
        <w:t>5.1</w:t>
      </w:r>
      <w:r>
        <w:tab/>
        <w:t>Common</w:t>
      </w:r>
      <w:bookmarkEnd w:id="22"/>
    </w:p>
    <w:p w14:paraId="5B96C6F6" w14:textId="77777777" w:rsidR="00A67BB9" w:rsidRDefault="00810F92">
      <w:pPr>
        <w:pStyle w:val="Comments"/>
      </w:pPr>
      <w:r>
        <w:t xml:space="preserve">Includes the following WIs and input that doesn’t fit elsewhere. </w:t>
      </w:r>
    </w:p>
    <w:p w14:paraId="425BC547" w14:textId="77777777" w:rsidR="00A67BB9" w:rsidRDefault="00810F92">
      <w:pPr>
        <w:pStyle w:val="Comments"/>
      </w:pPr>
      <w:r>
        <w:t>(</w:t>
      </w:r>
      <w:proofErr w:type="spellStart"/>
      <w:r>
        <w:t>NR_newRAT</w:t>
      </w:r>
      <w:proofErr w:type="spellEnd"/>
      <w:r>
        <w:t xml:space="preserve">-Core; leading WG: RAN1; REL-15; started: Mar. 17; closed: Jun. 19: WID: </w:t>
      </w:r>
      <w:hyperlink r:id="rId34" w:history="1">
        <w:r>
          <w:rPr>
            <w:rStyle w:val="Hyperlink"/>
          </w:rPr>
          <w:t>RP-191971</w:t>
        </w:r>
      </w:hyperlink>
      <w:r>
        <w:t xml:space="preserve">) </w:t>
      </w:r>
    </w:p>
    <w:p w14:paraId="55ABFC93" w14:textId="77777777" w:rsidR="00A67BB9" w:rsidRDefault="00810F92">
      <w:pPr>
        <w:pStyle w:val="Comments"/>
      </w:pPr>
      <w:r>
        <w:t xml:space="preserve">(NR_IAB-Core; leading WG: RAN2; REL-16; started: Dec 18; target Aug 20; WID: </w:t>
      </w:r>
      <w:hyperlink r:id="rId35" w:history="1">
        <w:r>
          <w:rPr>
            <w:rStyle w:val="Hyperlink"/>
          </w:rPr>
          <w:t>RP-200840</w:t>
        </w:r>
      </w:hyperlink>
      <w:r>
        <w:t>)</w:t>
      </w:r>
    </w:p>
    <w:p w14:paraId="42056DB1" w14:textId="77777777" w:rsidR="00A67BB9" w:rsidRDefault="00810F92">
      <w:pPr>
        <w:pStyle w:val="Comments"/>
      </w:pPr>
      <w:r>
        <w:t>(</w:t>
      </w:r>
      <w:proofErr w:type="spellStart"/>
      <w:r>
        <w:t>NR_unlic</w:t>
      </w:r>
      <w:proofErr w:type="spellEnd"/>
      <w:r>
        <w:t xml:space="preserve">-Core; leading WG: RAN1; REL-16; started: Dec 18; Closed June 20; WID: </w:t>
      </w:r>
      <w:hyperlink r:id="rId36" w:history="1">
        <w:r>
          <w:rPr>
            <w:rStyle w:val="Hyperlink"/>
          </w:rPr>
          <w:t>RP-192926</w:t>
        </w:r>
      </w:hyperlink>
      <w:r>
        <w:t xml:space="preserve">). </w:t>
      </w:r>
    </w:p>
    <w:p w14:paraId="654DF46B" w14:textId="77777777" w:rsidR="00A67BB9" w:rsidRDefault="00810F92">
      <w:pPr>
        <w:pStyle w:val="Comments"/>
      </w:pPr>
      <w:r>
        <w:t xml:space="preserve">(NR_IIOT-Core; leading WG: RAN2; REL-16; started: Mar 19; Completed: Jun 20; WID: </w:t>
      </w:r>
      <w:hyperlink r:id="rId37" w:history="1">
        <w:r>
          <w:rPr>
            <w:rStyle w:val="Hyperlink"/>
          </w:rPr>
          <w:t>RP-200797</w:t>
        </w:r>
      </w:hyperlink>
      <w:r>
        <w:t>)</w:t>
      </w:r>
    </w:p>
    <w:p w14:paraId="7AA693E5" w14:textId="77777777" w:rsidR="00A67BB9" w:rsidRDefault="00810F92">
      <w:pPr>
        <w:pStyle w:val="Comments"/>
      </w:pPr>
      <w:r>
        <w:t>(</w:t>
      </w:r>
      <w:proofErr w:type="spellStart"/>
      <w:r>
        <w:t>NR_UE_pow_sav</w:t>
      </w:r>
      <w:proofErr w:type="spellEnd"/>
      <w:r>
        <w:t xml:space="preserve">-Core; leading WG: RAN1; REL-16; started: Mar 19; Completed Jun 20; WID: </w:t>
      </w:r>
      <w:hyperlink r:id="rId38" w:history="1">
        <w:r>
          <w:rPr>
            <w:rStyle w:val="Hyperlink"/>
          </w:rPr>
          <w:t>RP-200494</w:t>
        </w:r>
      </w:hyperlink>
      <w:r>
        <w:t>).</w:t>
      </w:r>
    </w:p>
    <w:p w14:paraId="6384AF07" w14:textId="77777777" w:rsidR="00A67BB9" w:rsidRDefault="00810F92">
      <w:pPr>
        <w:pStyle w:val="Comments"/>
      </w:pPr>
      <w:r>
        <w:lastRenderedPageBreak/>
        <w:t xml:space="preserve">(NR_2step_RACH-Core; leading WG: RAN1; REL-16; started: Dec 18; Completed: June 20; WID: </w:t>
      </w:r>
      <w:hyperlink r:id="rId39" w:history="1">
        <w:r>
          <w:rPr>
            <w:rStyle w:val="Hyperlink"/>
          </w:rPr>
          <w:t>RP-200085</w:t>
        </w:r>
      </w:hyperlink>
      <w:r>
        <w:t xml:space="preserve">). </w:t>
      </w:r>
    </w:p>
    <w:p w14:paraId="743B7CAD" w14:textId="77777777" w:rsidR="00A67BB9" w:rsidRDefault="00810F92">
      <w:pPr>
        <w:pStyle w:val="Comments"/>
      </w:pPr>
      <w:r>
        <w:t xml:space="preserve">(SRVCC_NR_to_UMTS-Core; leading WG: RAN2; REL-16; started: Dec 18; Completed; Mar 20; WID: </w:t>
      </w:r>
      <w:hyperlink r:id="rId40" w:history="1">
        <w:r>
          <w:rPr>
            <w:rStyle w:val="Hyperlink"/>
          </w:rPr>
          <w:t>RP-190713</w:t>
        </w:r>
      </w:hyperlink>
      <w:r>
        <w:t>)</w:t>
      </w:r>
    </w:p>
    <w:p w14:paraId="292AF096" w14:textId="77777777" w:rsidR="00A67BB9" w:rsidRDefault="00810F92">
      <w:pPr>
        <w:pStyle w:val="Comments"/>
      </w:pPr>
      <w:r>
        <w:t xml:space="preserve">(RACS-RAN-Core, leading WG: RAN2; REL-16; started: Mar 19; completed: Jun 20; WID: </w:t>
      </w:r>
      <w:hyperlink r:id="rId41" w:history="1">
        <w:r>
          <w:rPr>
            <w:rStyle w:val="Hyperlink"/>
          </w:rPr>
          <w:t>RP-191088</w:t>
        </w:r>
      </w:hyperlink>
      <w:r>
        <w:t>)</w:t>
      </w:r>
    </w:p>
    <w:p w14:paraId="6F5C6828" w14:textId="77777777" w:rsidR="00A67BB9" w:rsidRDefault="00810F92">
      <w:pPr>
        <w:pStyle w:val="Comments"/>
      </w:pPr>
      <w:r>
        <w:t xml:space="preserve">(NG_RAN_PRN-Core; leading WG: RAN3; REL-16; started: Mar 19; completed: June 20; WID: </w:t>
      </w:r>
      <w:hyperlink r:id="rId42" w:history="1">
        <w:r>
          <w:rPr>
            <w:rStyle w:val="Hyperlink"/>
          </w:rPr>
          <w:t>RP-200122</w:t>
        </w:r>
      </w:hyperlink>
      <w:r>
        <w:t>)</w:t>
      </w:r>
    </w:p>
    <w:p w14:paraId="4714B32D" w14:textId="77777777" w:rsidR="00A67BB9" w:rsidRDefault="00810F92">
      <w:pPr>
        <w:pStyle w:val="Comments"/>
      </w:pPr>
      <w:r>
        <w:t>(</w:t>
      </w:r>
      <w:proofErr w:type="spellStart"/>
      <w:r>
        <w:t>NR_eMIMO</w:t>
      </w:r>
      <w:proofErr w:type="spellEnd"/>
      <w:r>
        <w:t xml:space="preserve">-Core, leading WG: RAN1; REL-16; started: Jun 18; target; Aug 20; WID: </w:t>
      </w:r>
      <w:hyperlink r:id="rId43" w:history="1">
        <w:r>
          <w:rPr>
            <w:rStyle w:val="Hyperlink"/>
          </w:rPr>
          <w:t>RP-200474)</w:t>
        </w:r>
      </w:hyperlink>
    </w:p>
    <w:p w14:paraId="002AADE0" w14:textId="77777777" w:rsidR="00A67BB9" w:rsidRDefault="00810F92">
      <w:pPr>
        <w:pStyle w:val="Comments"/>
      </w:pPr>
      <w:r>
        <w:t xml:space="preserve">(NR_CLI_RIM; leading WG: RAN1; REL-16; started: Dec 18; Completed: Jun 20; WID: </w:t>
      </w:r>
      <w:hyperlink r:id="rId44" w:history="1">
        <w:r>
          <w:rPr>
            <w:rStyle w:val="Hyperlink"/>
          </w:rPr>
          <w:t>RP-191997</w:t>
        </w:r>
      </w:hyperlink>
      <w:r>
        <w:t xml:space="preserve">) </w:t>
      </w:r>
    </w:p>
    <w:p w14:paraId="005D2CC4" w14:textId="77777777" w:rsidR="00A67BB9" w:rsidRDefault="00810F92">
      <w:pPr>
        <w:pStyle w:val="Comments"/>
      </w:pPr>
      <w:r>
        <w:t xml:space="preserve">(NR_L1enh_URLLC-Core, leading WG: RAN1; REL-16; Completed: June 20; WID: </w:t>
      </w:r>
      <w:hyperlink r:id="rId45" w:history="1">
        <w:r>
          <w:rPr>
            <w:rStyle w:val="Hyperlink"/>
          </w:rPr>
          <w:t>RP-191584</w:t>
        </w:r>
      </w:hyperlink>
      <w:r>
        <w:t>)</w:t>
      </w:r>
    </w:p>
    <w:p w14:paraId="118B0C23" w14:textId="77777777" w:rsidR="00A67BB9" w:rsidRDefault="00810F92">
      <w:pPr>
        <w:pStyle w:val="Comments"/>
      </w:pPr>
      <w:r>
        <w:t>(</w:t>
      </w:r>
      <w:proofErr w:type="spellStart"/>
      <w:r>
        <w:t>LTE_NR_DC_CA_enh</w:t>
      </w:r>
      <w:proofErr w:type="spellEnd"/>
      <w:r>
        <w:t xml:space="preserve">-Core; leading WG: RAN2; REL-16; started: Jun 18; Target Aug 20; WI </w:t>
      </w:r>
      <w:hyperlink r:id="rId46" w:history="1">
        <w:r>
          <w:rPr>
            <w:rStyle w:val="Hyperlink"/>
          </w:rPr>
          <w:t>RP-200791</w:t>
        </w:r>
      </w:hyperlink>
      <w:r>
        <w:t xml:space="preserve">) </w:t>
      </w:r>
    </w:p>
    <w:p w14:paraId="1E5D4DA8" w14:textId="77777777" w:rsidR="00A67BB9" w:rsidRDefault="00810F92">
      <w:pPr>
        <w:pStyle w:val="Comments"/>
      </w:pPr>
      <w:r>
        <w:t>(</w:t>
      </w:r>
      <w:proofErr w:type="spellStart"/>
      <w:r>
        <w:t>NR_Mob_enh</w:t>
      </w:r>
      <w:proofErr w:type="spellEnd"/>
      <w:r>
        <w:t xml:space="preserve">-Core; leading WG: RAN2; REL-16; started: Jun 18; Completed June 20; WID: </w:t>
      </w:r>
      <w:hyperlink r:id="rId47" w:history="1">
        <w:r>
          <w:rPr>
            <w:rStyle w:val="Hyperlink"/>
          </w:rPr>
          <w:t>RP-192277</w:t>
        </w:r>
      </w:hyperlink>
      <w:r>
        <w:t xml:space="preserve">). </w:t>
      </w:r>
    </w:p>
    <w:p w14:paraId="7C78E7A5" w14:textId="77777777" w:rsidR="00A67BB9" w:rsidRDefault="00810F92">
      <w:pPr>
        <w:pStyle w:val="Comments"/>
      </w:pPr>
      <w:r>
        <w:t xml:space="preserve">(NR_SON_MDT-Core; leading WG: RAN3; REL-16; started: Jun 19; Completed June 20; WID: </w:t>
      </w:r>
      <w:hyperlink r:id="rId48" w:history="1">
        <w:r>
          <w:rPr>
            <w:rStyle w:val="Hyperlink"/>
          </w:rPr>
          <w:t>RP-191776</w:t>
        </w:r>
      </w:hyperlink>
      <w:r>
        <w:t>)</w:t>
      </w:r>
    </w:p>
    <w:p w14:paraId="20FC9D76" w14:textId="77777777" w:rsidR="00A67BB9" w:rsidRDefault="00810F92">
      <w:pPr>
        <w:pStyle w:val="Comments"/>
      </w:pPr>
      <w:r>
        <w:t xml:space="preserve">(5G_V2X_NRSL-Core; leading WG: RAN1; REL-16; started: Mar 19; completed; Aug 20; WID: </w:t>
      </w:r>
      <w:hyperlink r:id="rId49" w:history="1">
        <w:r>
          <w:rPr>
            <w:rStyle w:val="Hyperlink"/>
            <w:color w:val="auto"/>
          </w:rPr>
          <w:t>RP-200129</w:t>
        </w:r>
      </w:hyperlink>
      <w:r>
        <w:t>)</w:t>
      </w:r>
    </w:p>
    <w:p w14:paraId="455BB182" w14:textId="77777777" w:rsidR="00A67BB9" w:rsidRDefault="00810F92">
      <w:pPr>
        <w:pStyle w:val="Comments"/>
      </w:pPr>
      <w:r>
        <w:t xml:space="preserve">(NR_HST, </w:t>
      </w:r>
      <w:proofErr w:type="spellStart"/>
      <w:r>
        <w:t>NR_RRM_enh</w:t>
      </w:r>
      <w:proofErr w:type="spellEnd"/>
      <w:r>
        <w:t>-Core, NR_RF_FR1, NR_RF_FR2_req_enh, NR_n66_BW, LTE_NR_B41_Bn41_PC29dBm-Core, NR_CSIRS_L3meas,)</w:t>
      </w:r>
    </w:p>
    <w:p w14:paraId="69B598C6" w14:textId="77777777" w:rsidR="00A67BB9" w:rsidRDefault="00810F92">
      <w:pPr>
        <w:pStyle w:val="Comments"/>
      </w:pPr>
      <w:r>
        <w:t>(NR TEI16)</w:t>
      </w:r>
    </w:p>
    <w:p w14:paraId="76B2C7E2" w14:textId="77777777" w:rsidR="00A67BB9" w:rsidRDefault="00810F92">
      <w:pPr>
        <w:pStyle w:val="Comments"/>
      </w:pPr>
      <w:r>
        <w:t xml:space="preserve">LTE mob </w:t>
      </w:r>
      <w:proofErr w:type="spellStart"/>
      <w:r>
        <w:t>enh</w:t>
      </w:r>
      <w:proofErr w:type="spellEnd"/>
      <w:r>
        <w:t xml:space="preserve"> corrections that are common with NR mobility enhancements should be submitted to this AI. </w:t>
      </w:r>
    </w:p>
    <w:p w14:paraId="0A4FACBF" w14:textId="77777777" w:rsidR="00A67BB9" w:rsidRDefault="00810F92">
      <w:pPr>
        <w:pStyle w:val="Heading3"/>
      </w:pPr>
      <w:bookmarkStart w:id="23" w:name="OLE_LINK9"/>
      <w:bookmarkStart w:id="24" w:name="_Toc158241526"/>
      <w:r>
        <w:t>5.1.1</w:t>
      </w:r>
      <w:bookmarkEnd w:id="23"/>
      <w:r>
        <w:tab/>
        <w:t>Stage 2 and Organisational</w:t>
      </w:r>
      <w:bookmarkEnd w:id="24"/>
    </w:p>
    <w:p w14:paraId="1424CD8E" w14:textId="77777777" w:rsidR="00A67BB9" w:rsidRDefault="00810F92">
      <w:pPr>
        <w:pStyle w:val="Comments"/>
      </w:pPr>
      <w:r>
        <w:t>Incoming LSs, etc. You should discuss your stage 2 CRs with the specification rapporteurs before submission. Includes impact to 38.300, 36.300, 37.340</w:t>
      </w:r>
    </w:p>
    <w:p w14:paraId="6D57CD02" w14:textId="77777777" w:rsidR="008D5E21" w:rsidRDefault="008D5E21">
      <w:pPr>
        <w:pStyle w:val="Comments"/>
      </w:pPr>
    </w:p>
    <w:p w14:paraId="7C1578E8" w14:textId="76BF4AD0" w:rsidR="008D5E21" w:rsidRDefault="008D5E21" w:rsidP="008D5E21">
      <w:pPr>
        <w:pStyle w:val="Doc-title"/>
      </w:pPr>
      <w:hyperlink r:id="rId50" w:history="1">
        <w:r w:rsidRPr="00237148">
          <w:rPr>
            <w:rStyle w:val="Hyperlink"/>
          </w:rPr>
          <w:t>R2-2600009</w:t>
        </w:r>
      </w:hyperlink>
      <w:r>
        <w:tab/>
        <w:t>LS on clarification on simultaneous PUCCH and PUSCH transmission in CA (R1-2509550; contact: Qualcomm)</w:t>
      </w:r>
      <w:r>
        <w:tab/>
        <w:t>RAN1</w:t>
      </w:r>
      <w:r>
        <w:tab/>
        <w:t>LS in</w:t>
      </w:r>
      <w:r>
        <w:tab/>
        <w:t>Rel-17</w:t>
      </w:r>
      <w:r>
        <w:tab/>
      </w:r>
      <w:proofErr w:type="spellStart"/>
      <w:r>
        <w:t>NR_newRAT</w:t>
      </w:r>
      <w:proofErr w:type="spellEnd"/>
      <w:r>
        <w:t>-Core</w:t>
      </w:r>
      <w:r>
        <w:tab/>
      </w:r>
      <w:proofErr w:type="gramStart"/>
      <w:r>
        <w:t>To:RAN</w:t>
      </w:r>
      <w:proofErr w:type="gramEnd"/>
      <w:r>
        <w:t>2</w:t>
      </w:r>
      <w:r>
        <w:tab/>
      </w:r>
      <w:proofErr w:type="gramStart"/>
      <w:r>
        <w:t>Cc:RAN</w:t>
      </w:r>
      <w:proofErr w:type="gramEnd"/>
      <w:r>
        <w:t>4</w:t>
      </w:r>
    </w:p>
    <w:p w14:paraId="5ECC5716" w14:textId="5F1D3F90" w:rsidR="008D5E21" w:rsidRDefault="008D5E21" w:rsidP="008D5E21">
      <w:pPr>
        <w:pStyle w:val="Doc-title"/>
      </w:pPr>
      <w:hyperlink r:id="rId51" w:history="1">
        <w:r w:rsidRPr="00237148">
          <w:rPr>
            <w:rStyle w:val="Hyperlink"/>
          </w:rPr>
          <w:t>R2-2600019</w:t>
        </w:r>
      </w:hyperlink>
      <w:r>
        <w:tab/>
        <w:t>LS on ambiguity with maxUplinkDutyCycle-interBandENDC-TDD-PC2-r16 (R4-2502978; contact: Qualcomm)</w:t>
      </w:r>
      <w:r>
        <w:tab/>
        <w:t>RAN4</w:t>
      </w:r>
      <w:r>
        <w:tab/>
        <w:t>LS in</w:t>
      </w:r>
      <w:r>
        <w:tab/>
        <w:t>Rel-16</w:t>
      </w:r>
      <w:r>
        <w:tab/>
        <w:t>DC_R17_1BLTE_1BNR_2DL2UL</w:t>
      </w:r>
      <w:r>
        <w:tab/>
      </w:r>
      <w:proofErr w:type="gramStart"/>
      <w:r>
        <w:t>To:RAN</w:t>
      </w:r>
      <w:proofErr w:type="gramEnd"/>
      <w:r>
        <w:t>2</w:t>
      </w:r>
    </w:p>
    <w:p w14:paraId="6035DC1A" w14:textId="5155D43A" w:rsidR="008D5E21" w:rsidRDefault="008D5E21" w:rsidP="008D5E21">
      <w:pPr>
        <w:pStyle w:val="Doc-title"/>
      </w:pPr>
      <w:hyperlink r:id="rId52" w:history="1">
        <w:r w:rsidRPr="00237148">
          <w:rPr>
            <w:rStyle w:val="Hyperlink"/>
          </w:rPr>
          <w:t>R2-2600023</w:t>
        </w:r>
      </w:hyperlink>
      <w:r>
        <w:tab/>
        <w:t>LS on UE 1Tx-1Tx switching period capability for NR inter-band UL CA and SUL band combinations (R4-2522413; contact: Xiaomi)</w:t>
      </w:r>
      <w:r>
        <w:tab/>
        <w:t>RAN4</w:t>
      </w:r>
      <w:r>
        <w:tab/>
        <w:t>LS in</w:t>
      </w:r>
      <w:r>
        <w:tab/>
        <w:t>Rel-19</w:t>
      </w:r>
      <w:r>
        <w:tab/>
        <w:t>NR_RF_FR1</w:t>
      </w:r>
      <w:r>
        <w:tab/>
      </w:r>
      <w:proofErr w:type="gramStart"/>
      <w:r>
        <w:t>To:RAN</w:t>
      </w:r>
      <w:proofErr w:type="gramEnd"/>
      <w:r>
        <w:t>2</w:t>
      </w:r>
      <w:r>
        <w:tab/>
      </w:r>
      <w:proofErr w:type="gramStart"/>
      <w:r>
        <w:t>Cc:RAN</w:t>
      </w:r>
      <w:proofErr w:type="gramEnd"/>
      <w:r>
        <w:t>1</w:t>
      </w:r>
    </w:p>
    <w:p w14:paraId="05B8E2AE" w14:textId="77777777" w:rsidR="008D5E21" w:rsidRDefault="008D5E21">
      <w:pPr>
        <w:pStyle w:val="Comments"/>
      </w:pPr>
    </w:p>
    <w:p w14:paraId="3651E8F5" w14:textId="77777777" w:rsidR="00A67BB9" w:rsidRDefault="00810F92">
      <w:pPr>
        <w:pStyle w:val="Heading3"/>
      </w:pPr>
      <w:bookmarkStart w:id="25" w:name="_Toc158241528"/>
      <w:r>
        <w:t>5.1.2</w:t>
      </w:r>
      <w:r>
        <w:tab/>
        <w:t>User Plane corrections</w:t>
      </w:r>
      <w:bookmarkEnd w:id="25"/>
    </w:p>
    <w:p w14:paraId="7F62CCDA" w14:textId="77777777" w:rsidR="00A67BB9" w:rsidRDefault="00810F92">
      <w:pPr>
        <w:pStyle w:val="Comments"/>
      </w:pPr>
      <w:r>
        <w:t>User Plane corrections will be handled in the User Plane break out session</w:t>
      </w:r>
    </w:p>
    <w:p w14:paraId="15F453DE" w14:textId="77777777" w:rsidR="00A67BB9" w:rsidRDefault="00810F92">
      <w:pPr>
        <w:pStyle w:val="Heading3"/>
      </w:pPr>
      <w:bookmarkStart w:id="26" w:name="_Toc158241532"/>
      <w:r>
        <w:t>5.1.3</w:t>
      </w:r>
      <w:r>
        <w:tab/>
        <w:t>Control Plane corrections</w:t>
      </w:r>
      <w:bookmarkEnd w:id="26"/>
    </w:p>
    <w:p w14:paraId="395D44ED" w14:textId="77777777" w:rsidR="00A67BB9" w:rsidRDefault="00810F92">
      <w:pPr>
        <w:pStyle w:val="Heading4"/>
      </w:pPr>
      <w:bookmarkStart w:id="27" w:name="_Toc158241533"/>
      <w:r>
        <w:t>5.1.3.1</w:t>
      </w:r>
      <w:r>
        <w:tab/>
        <w:t>NR RRC</w:t>
      </w:r>
      <w:bookmarkEnd w:id="27"/>
    </w:p>
    <w:p w14:paraId="4A2A0400" w14:textId="0A78E298" w:rsidR="00A67BB9" w:rsidRDefault="00810F92">
      <w:pPr>
        <w:pStyle w:val="Comments"/>
      </w:pPr>
      <w:r>
        <w:t>Corrections to 38331, and related change to other TS if applicable, e.g. 36331, Stage-2 etc.</w:t>
      </w:r>
    </w:p>
    <w:p w14:paraId="10510B1C" w14:textId="77777777" w:rsidR="008D5E21" w:rsidRDefault="008D5E21">
      <w:pPr>
        <w:pStyle w:val="Comments"/>
      </w:pPr>
    </w:p>
    <w:p w14:paraId="494022A2" w14:textId="0950A3C2" w:rsidR="008D5E21" w:rsidRDefault="008D5E21" w:rsidP="008D5E21">
      <w:pPr>
        <w:pStyle w:val="Doc-title"/>
      </w:pPr>
      <w:hyperlink r:id="rId53" w:history="1">
        <w:r w:rsidRPr="00237148">
          <w:rPr>
            <w:rStyle w:val="Hyperlink"/>
          </w:rPr>
          <w:t>R2-2600362</w:t>
        </w:r>
      </w:hyperlink>
      <w:r>
        <w:tab/>
        <w:t xml:space="preserve">Discussion on release of </w:t>
      </w:r>
      <w:proofErr w:type="spellStart"/>
      <w:r>
        <w:t>MeasConfig</w:t>
      </w:r>
      <w:proofErr w:type="spellEnd"/>
      <w:r>
        <w:t xml:space="preserve"> upon going to RRC_IDLE</w:t>
      </w:r>
      <w:r>
        <w:tab/>
        <w:t>Samsung</w:t>
      </w:r>
      <w:r>
        <w:tab/>
        <w:t>discussion</w:t>
      </w:r>
      <w:r>
        <w:tab/>
        <w:t>Rel-16</w:t>
      </w:r>
      <w:r>
        <w:tab/>
      </w:r>
      <w:proofErr w:type="spellStart"/>
      <w:r>
        <w:t>NR_Mob_enh</w:t>
      </w:r>
      <w:proofErr w:type="spellEnd"/>
      <w:r>
        <w:t>-Core</w:t>
      </w:r>
    </w:p>
    <w:p w14:paraId="1F9CDC94" w14:textId="3FBC803C" w:rsidR="008D5E21" w:rsidRDefault="008D5E21" w:rsidP="008D5E21">
      <w:pPr>
        <w:pStyle w:val="Doc-title"/>
      </w:pPr>
      <w:hyperlink r:id="rId54" w:history="1">
        <w:r w:rsidRPr="00237148">
          <w:rPr>
            <w:rStyle w:val="Hyperlink"/>
          </w:rPr>
          <w:t>R2-2601022</w:t>
        </w:r>
      </w:hyperlink>
      <w:r>
        <w:tab/>
        <w:t xml:space="preserve">Discussion on </w:t>
      </w:r>
      <w:proofErr w:type="spellStart"/>
      <w:r>
        <w:t>warningAreaCoordinatesSegment</w:t>
      </w:r>
      <w:proofErr w:type="spellEnd"/>
      <w:r>
        <w:tab/>
        <w:t>Google Korea LLC</w:t>
      </w:r>
      <w:r>
        <w:tab/>
        <w:t>discussion</w:t>
      </w:r>
    </w:p>
    <w:p w14:paraId="4B105119" w14:textId="77777777" w:rsidR="008D5E21" w:rsidRDefault="008D5E21">
      <w:pPr>
        <w:pStyle w:val="Comments"/>
      </w:pPr>
    </w:p>
    <w:p w14:paraId="48E84DEA" w14:textId="77777777" w:rsidR="00A67BB9" w:rsidRDefault="00810F92">
      <w:pPr>
        <w:pStyle w:val="Heading4"/>
        <w:rPr>
          <w:lang w:val="fr-FR"/>
        </w:rPr>
      </w:pPr>
      <w:bookmarkStart w:id="28" w:name="_Toc158241534"/>
      <w:r>
        <w:rPr>
          <w:lang w:val="fr-FR"/>
        </w:rPr>
        <w:t>5.1.3.2</w:t>
      </w:r>
      <w:r>
        <w:rPr>
          <w:lang w:val="fr-FR"/>
        </w:rPr>
        <w:tab/>
        <w:t xml:space="preserve">UE </w:t>
      </w:r>
      <w:proofErr w:type="spellStart"/>
      <w:r>
        <w:rPr>
          <w:lang w:val="fr-FR"/>
        </w:rPr>
        <w:t>capabilities</w:t>
      </w:r>
      <w:bookmarkEnd w:id="28"/>
      <w:proofErr w:type="spellEnd"/>
    </w:p>
    <w:p w14:paraId="1301E2A7" w14:textId="77777777" w:rsidR="00A67BB9" w:rsidRDefault="00810F92">
      <w:pPr>
        <w:pStyle w:val="Comments"/>
        <w:rPr>
          <w:lang w:val="fr-FR"/>
        </w:rPr>
      </w:pPr>
      <w:r>
        <w:rPr>
          <w:lang w:val="fr-FR"/>
        </w:rPr>
        <w:t>UE cap corrections 38306, 38331</w:t>
      </w:r>
    </w:p>
    <w:p w14:paraId="0213381E" w14:textId="77777777" w:rsidR="008D5E21" w:rsidRDefault="008D5E21">
      <w:pPr>
        <w:pStyle w:val="Comments"/>
        <w:rPr>
          <w:lang w:val="fr-FR"/>
        </w:rPr>
      </w:pPr>
    </w:p>
    <w:p w14:paraId="5CA8942A" w14:textId="069BDA2A" w:rsidR="008D5E21" w:rsidRDefault="008D5E21" w:rsidP="008D5E21">
      <w:pPr>
        <w:pStyle w:val="Doc-title"/>
      </w:pPr>
      <w:hyperlink r:id="rId55" w:history="1">
        <w:r w:rsidRPr="00237148">
          <w:rPr>
            <w:rStyle w:val="Hyperlink"/>
          </w:rPr>
          <w:t>R2-2600143</w:t>
        </w:r>
      </w:hyperlink>
      <w:r>
        <w:tab/>
        <w:t>Clarification on NR uplink transmission duty cycle</w:t>
      </w:r>
      <w:r>
        <w:tab/>
        <w:t>Qualcomm Incorporated</w:t>
      </w:r>
      <w:r>
        <w:tab/>
        <w:t>CR</w:t>
      </w:r>
      <w:r>
        <w:tab/>
        <w:t>Rel-16</w:t>
      </w:r>
      <w:r>
        <w:tab/>
        <w:t>38.306</w:t>
      </w:r>
      <w:r>
        <w:tab/>
        <w:t>16.22.0</w:t>
      </w:r>
      <w:r>
        <w:tab/>
        <w:t>1404</w:t>
      </w:r>
      <w:r>
        <w:tab/>
        <w:t>-</w:t>
      </w:r>
      <w:r>
        <w:tab/>
        <w:t>F</w:t>
      </w:r>
      <w:r>
        <w:tab/>
        <w:t>DC_R17_1BLTE_1BNR_2DL2UL</w:t>
      </w:r>
    </w:p>
    <w:p w14:paraId="4A48FD07" w14:textId="549CC34C" w:rsidR="008D5E21" w:rsidRDefault="008D5E21" w:rsidP="008D5E21">
      <w:pPr>
        <w:pStyle w:val="Doc-title"/>
      </w:pPr>
      <w:hyperlink r:id="rId56" w:history="1">
        <w:r w:rsidRPr="00237148">
          <w:rPr>
            <w:rStyle w:val="Hyperlink"/>
          </w:rPr>
          <w:t>R2-2600144</w:t>
        </w:r>
      </w:hyperlink>
      <w:r>
        <w:tab/>
        <w:t>Clarification on NR uplink transmission duty cycle</w:t>
      </w:r>
      <w:r>
        <w:tab/>
        <w:t>Qualcomm Incorporated</w:t>
      </w:r>
      <w:r>
        <w:tab/>
        <w:t>CR</w:t>
      </w:r>
      <w:r>
        <w:tab/>
        <w:t>Rel-17</w:t>
      </w:r>
      <w:r>
        <w:tab/>
        <w:t>38.306</w:t>
      </w:r>
      <w:r>
        <w:tab/>
        <w:t>17.14.0</w:t>
      </w:r>
      <w:r>
        <w:tab/>
        <w:t>1405</w:t>
      </w:r>
      <w:r>
        <w:tab/>
        <w:t>-</w:t>
      </w:r>
      <w:r>
        <w:tab/>
        <w:t>A</w:t>
      </w:r>
      <w:r>
        <w:tab/>
        <w:t>DC_R17_1BLTE_1BNR_2DL2UL</w:t>
      </w:r>
    </w:p>
    <w:p w14:paraId="6D1FD35A" w14:textId="3309EF39" w:rsidR="008D5E21" w:rsidRDefault="008D5E21" w:rsidP="008D5E21">
      <w:pPr>
        <w:pStyle w:val="Doc-title"/>
      </w:pPr>
      <w:hyperlink r:id="rId57" w:history="1">
        <w:r w:rsidRPr="00237148">
          <w:rPr>
            <w:rStyle w:val="Hyperlink"/>
          </w:rPr>
          <w:t>R2-2600145</w:t>
        </w:r>
      </w:hyperlink>
      <w:r>
        <w:tab/>
        <w:t>Clarification on NR uplink transmission duty cycle</w:t>
      </w:r>
      <w:r>
        <w:tab/>
        <w:t>Qualcomm Incorporated</w:t>
      </w:r>
      <w:r>
        <w:tab/>
        <w:t>CR</w:t>
      </w:r>
      <w:r>
        <w:tab/>
        <w:t>Rel-18</w:t>
      </w:r>
      <w:r>
        <w:tab/>
        <w:t>38.306</w:t>
      </w:r>
      <w:r>
        <w:tab/>
        <w:t>18.8.0</w:t>
      </w:r>
      <w:r>
        <w:tab/>
        <w:t>1406</w:t>
      </w:r>
      <w:r>
        <w:tab/>
        <w:t>-</w:t>
      </w:r>
      <w:r>
        <w:tab/>
        <w:t>A</w:t>
      </w:r>
      <w:r>
        <w:tab/>
        <w:t>DC_R17_1BLTE_1BNR_2DL2UL</w:t>
      </w:r>
    </w:p>
    <w:p w14:paraId="78FC0D6A" w14:textId="6A14E263" w:rsidR="008D5E21" w:rsidRDefault="008D5E21" w:rsidP="008D5E21">
      <w:pPr>
        <w:pStyle w:val="Doc-title"/>
      </w:pPr>
      <w:hyperlink r:id="rId58" w:history="1">
        <w:r w:rsidRPr="00237148">
          <w:rPr>
            <w:rStyle w:val="Hyperlink"/>
          </w:rPr>
          <w:t>R2-2600146</w:t>
        </w:r>
      </w:hyperlink>
      <w:r>
        <w:tab/>
        <w:t>Clarification on NR uplink transmission duty cycle</w:t>
      </w:r>
      <w:r>
        <w:tab/>
        <w:t>Qualcomm Incorporated</w:t>
      </w:r>
      <w:r>
        <w:tab/>
        <w:t>CR</w:t>
      </w:r>
      <w:r>
        <w:tab/>
        <w:t>Rel-19</w:t>
      </w:r>
      <w:r>
        <w:tab/>
        <w:t>38.306</w:t>
      </w:r>
      <w:r>
        <w:tab/>
        <w:t>19.1.0</w:t>
      </w:r>
      <w:r>
        <w:tab/>
        <w:t>1407</w:t>
      </w:r>
      <w:r>
        <w:tab/>
        <w:t>-</w:t>
      </w:r>
      <w:r>
        <w:tab/>
        <w:t>A</w:t>
      </w:r>
      <w:r>
        <w:tab/>
        <w:t>DC_R17_1BLTE_1BNR_2DL2UL</w:t>
      </w:r>
    </w:p>
    <w:p w14:paraId="789BA719" w14:textId="70BF3CE6" w:rsidR="008D5E21" w:rsidRDefault="008D5E21" w:rsidP="008D5E21">
      <w:pPr>
        <w:pStyle w:val="Doc-title"/>
      </w:pPr>
      <w:hyperlink r:id="rId59" w:history="1">
        <w:r w:rsidRPr="00237148">
          <w:rPr>
            <w:rStyle w:val="Hyperlink"/>
          </w:rPr>
          <w:t>R2-2600216</w:t>
        </w:r>
      </w:hyperlink>
      <w:r>
        <w:tab/>
        <w:t>Discussion on UE 1Tx-1Tx switching period capability for NR inter-band UL CA and SUL band combinations</w:t>
      </w:r>
      <w:r>
        <w:tab/>
        <w:t xml:space="preserve">Xiaomi, Oppo, Vivo, Huawei, </w:t>
      </w:r>
      <w:proofErr w:type="spellStart"/>
      <w:r>
        <w:t>HiSilicon</w:t>
      </w:r>
      <w:proofErr w:type="spellEnd"/>
      <w:r>
        <w:t>, China Telecom, Ericsson, MediaTek Inc., China Unicom, CMCC, CATT</w:t>
      </w:r>
      <w:r>
        <w:tab/>
        <w:t>discussion</w:t>
      </w:r>
      <w:r>
        <w:tab/>
        <w:t>Rel-16</w:t>
      </w:r>
    </w:p>
    <w:p w14:paraId="06665336" w14:textId="4D0ED5CE" w:rsidR="008D5E21" w:rsidRDefault="008D5E21" w:rsidP="008D5E21">
      <w:pPr>
        <w:pStyle w:val="Doc-title"/>
      </w:pPr>
      <w:hyperlink r:id="rId60" w:history="1">
        <w:r w:rsidRPr="00237148">
          <w:rPr>
            <w:rStyle w:val="Hyperlink"/>
          </w:rPr>
          <w:t>R2-2600217</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Rel-16</w:t>
      </w:r>
      <w:r>
        <w:tab/>
        <w:t>38.306</w:t>
      </w:r>
      <w:r>
        <w:tab/>
        <w:t>16.22.0</w:t>
      </w:r>
      <w:r>
        <w:tab/>
        <w:t>1408</w:t>
      </w:r>
      <w:r>
        <w:tab/>
        <w:t>-</w:t>
      </w:r>
      <w:r>
        <w:tab/>
        <w:t>F</w:t>
      </w:r>
      <w:r>
        <w:tab/>
        <w:t>NR_RF_FR1</w:t>
      </w:r>
    </w:p>
    <w:p w14:paraId="1E92EC1A" w14:textId="1C757E8B" w:rsidR="008D5E21" w:rsidRDefault="008D5E21" w:rsidP="008D5E21">
      <w:pPr>
        <w:pStyle w:val="Doc-title"/>
      </w:pPr>
      <w:hyperlink r:id="rId61" w:history="1">
        <w:r w:rsidRPr="00237148">
          <w:rPr>
            <w:rStyle w:val="Hyperlink"/>
          </w:rPr>
          <w:t>R2-2600218</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Rel-17</w:t>
      </w:r>
      <w:r>
        <w:tab/>
        <w:t>38.306</w:t>
      </w:r>
      <w:r>
        <w:tab/>
        <w:t>17.14.0</w:t>
      </w:r>
      <w:r>
        <w:tab/>
        <w:t>1409</w:t>
      </w:r>
      <w:r>
        <w:tab/>
        <w:t>-</w:t>
      </w:r>
      <w:r>
        <w:tab/>
        <w:t>A</w:t>
      </w:r>
      <w:r>
        <w:tab/>
        <w:t>NR_RF_FR1</w:t>
      </w:r>
    </w:p>
    <w:p w14:paraId="05785EBE" w14:textId="49559D87" w:rsidR="008D5E21" w:rsidRDefault="008D5E21" w:rsidP="008D5E21">
      <w:pPr>
        <w:pStyle w:val="Doc-title"/>
      </w:pPr>
      <w:hyperlink r:id="rId62" w:history="1">
        <w:r w:rsidRPr="00237148">
          <w:rPr>
            <w:rStyle w:val="Hyperlink"/>
          </w:rPr>
          <w:t>R2-2600219</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Rel-18</w:t>
      </w:r>
      <w:r>
        <w:tab/>
        <w:t>38.306</w:t>
      </w:r>
      <w:r>
        <w:tab/>
        <w:t>18.8.0</w:t>
      </w:r>
      <w:r>
        <w:tab/>
        <w:t>1410</w:t>
      </w:r>
      <w:r>
        <w:tab/>
        <w:t>-</w:t>
      </w:r>
      <w:r>
        <w:tab/>
        <w:t>A</w:t>
      </w:r>
      <w:r>
        <w:tab/>
        <w:t>NR_RF_FR1</w:t>
      </w:r>
    </w:p>
    <w:p w14:paraId="75D74276" w14:textId="3298BAFF" w:rsidR="008D5E21" w:rsidRDefault="008D5E21" w:rsidP="008D5E21">
      <w:pPr>
        <w:pStyle w:val="Doc-title"/>
      </w:pPr>
      <w:hyperlink r:id="rId63" w:history="1">
        <w:r w:rsidRPr="00237148">
          <w:rPr>
            <w:rStyle w:val="Hyperlink"/>
          </w:rPr>
          <w:t>R2-2600220</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Rel-19</w:t>
      </w:r>
      <w:r>
        <w:tab/>
        <w:t>38.306</w:t>
      </w:r>
      <w:r>
        <w:tab/>
        <w:t>19.1.0</w:t>
      </w:r>
      <w:r>
        <w:tab/>
        <w:t>1411</w:t>
      </w:r>
      <w:r>
        <w:tab/>
        <w:t>-</w:t>
      </w:r>
      <w:r>
        <w:tab/>
        <w:t>A</w:t>
      </w:r>
      <w:r>
        <w:tab/>
        <w:t>NR_RF_FR1</w:t>
      </w:r>
    </w:p>
    <w:p w14:paraId="5E1DA5D9" w14:textId="17BA731A" w:rsidR="008D5E21" w:rsidRDefault="008D5E21" w:rsidP="008D5E21">
      <w:pPr>
        <w:pStyle w:val="Doc-title"/>
      </w:pPr>
      <w:hyperlink r:id="rId64" w:history="1">
        <w:r w:rsidRPr="00237148">
          <w:rPr>
            <w:rStyle w:val="Hyperlink"/>
          </w:rPr>
          <w:t>R2-2600221</w:t>
        </w:r>
      </w:hyperlink>
      <w:r>
        <w:tab/>
        <w:t xml:space="preserve">Draft </w:t>
      </w:r>
      <w:proofErr w:type="gramStart"/>
      <w:r>
        <w:t>reply</w:t>
      </w:r>
      <w:proofErr w:type="gramEnd"/>
      <w:r>
        <w:t xml:space="preserve"> LS on UE 1Tx-1Tx switching period</w:t>
      </w:r>
      <w:r>
        <w:tab/>
        <w:t>Xiaomi</w:t>
      </w:r>
      <w:r>
        <w:tab/>
        <w:t>LS out</w:t>
      </w:r>
      <w:r>
        <w:tab/>
        <w:t>Rel-16</w:t>
      </w:r>
      <w:r>
        <w:tab/>
        <w:t>NR_RF_FR1</w:t>
      </w:r>
      <w:r>
        <w:tab/>
      </w:r>
      <w:proofErr w:type="spellStart"/>
      <w:proofErr w:type="gramStart"/>
      <w:r>
        <w:t>To:RAN</w:t>
      </w:r>
      <w:proofErr w:type="spellEnd"/>
      <w:proofErr w:type="gramEnd"/>
      <w:r>
        <w:t>, RAN4</w:t>
      </w:r>
      <w:r>
        <w:tab/>
      </w:r>
      <w:proofErr w:type="gramStart"/>
      <w:r>
        <w:t>Cc:RAN</w:t>
      </w:r>
      <w:proofErr w:type="gramEnd"/>
      <w:r>
        <w:t>1</w:t>
      </w:r>
    </w:p>
    <w:p w14:paraId="32704EC6" w14:textId="1E4592D9" w:rsidR="008D5E21" w:rsidRDefault="008D5E21" w:rsidP="008D5E21">
      <w:pPr>
        <w:pStyle w:val="Doc-title"/>
      </w:pPr>
      <w:hyperlink r:id="rId65" w:history="1">
        <w:r w:rsidRPr="00237148">
          <w:rPr>
            <w:rStyle w:val="Hyperlink"/>
          </w:rPr>
          <w:t>R2-2600372</w:t>
        </w:r>
      </w:hyperlink>
      <w:r>
        <w:tab/>
        <w:t>Views on 1Tx-1Tx UL Tx switching</w:t>
      </w:r>
      <w:r>
        <w:tab/>
        <w:t>ZTE Corporation, Sanechips</w:t>
      </w:r>
      <w:r>
        <w:tab/>
        <w:t>discussion</w:t>
      </w:r>
      <w:r>
        <w:tab/>
        <w:t>Rel-16</w:t>
      </w:r>
      <w:r>
        <w:tab/>
        <w:t>NR_RF_FR1</w:t>
      </w:r>
    </w:p>
    <w:p w14:paraId="198ACCB6" w14:textId="41EAD9D9" w:rsidR="008D5E21" w:rsidRDefault="008D5E21" w:rsidP="008D5E21">
      <w:pPr>
        <w:pStyle w:val="Doc-title"/>
      </w:pPr>
      <w:hyperlink r:id="rId66" w:history="1">
        <w:r w:rsidRPr="00237148">
          <w:rPr>
            <w:rStyle w:val="Hyperlink"/>
          </w:rPr>
          <w:t>R2-2600459</w:t>
        </w:r>
      </w:hyperlink>
      <w:r>
        <w:tab/>
        <w:t xml:space="preserve">Clarification on the compatibility of </w:t>
      </w:r>
      <w:proofErr w:type="spellStart"/>
      <w:r>
        <w:t>AccessStratumRelease</w:t>
      </w:r>
      <w:proofErr w:type="spellEnd"/>
      <w:r>
        <w:tab/>
        <w:t>Apple</w:t>
      </w:r>
      <w:r>
        <w:tab/>
        <w:t>discussion</w:t>
      </w:r>
      <w:r>
        <w:tab/>
        <w:t>Rel-15</w:t>
      </w:r>
      <w:r>
        <w:tab/>
      </w:r>
      <w:proofErr w:type="spellStart"/>
      <w:r>
        <w:t>NR_newRAT</w:t>
      </w:r>
      <w:proofErr w:type="spellEnd"/>
      <w:r>
        <w:t>-Core</w:t>
      </w:r>
    </w:p>
    <w:p w14:paraId="7CDC203B" w14:textId="178D8675" w:rsidR="008D5E21" w:rsidRDefault="008D5E21" w:rsidP="008D5E21">
      <w:pPr>
        <w:pStyle w:val="Doc-title"/>
      </w:pPr>
      <w:hyperlink r:id="rId67" w:history="1">
        <w:r w:rsidRPr="00237148">
          <w:rPr>
            <w:rStyle w:val="Hyperlink"/>
          </w:rPr>
          <w:t>R2-2600675</w:t>
        </w:r>
      </w:hyperlink>
      <w:r>
        <w:tab/>
        <w:t>Discussion on UE 1Tx-1Tx switching period capability</w:t>
      </w:r>
      <w:r>
        <w:tab/>
      </w:r>
      <w:proofErr w:type="spellStart"/>
      <w:r>
        <w:t>Spreadtrum</w:t>
      </w:r>
      <w:proofErr w:type="spellEnd"/>
      <w:r>
        <w:t>, UNISOC</w:t>
      </w:r>
      <w:r>
        <w:tab/>
        <w:t>discussion</w:t>
      </w:r>
      <w:r>
        <w:tab/>
        <w:t>Rel-16</w:t>
      </w:r>
    </w:p>
    <w:p w14:paraId="23CD6787" w14:textId="2DBDD363" w:rsidR="008D5E21" w:rsidRDefault="008D5E21" w:rsidP="008D5E21">
      <w:pPr>
        <w:pStyle w:val="Doc-title"/>
      </w:pPr>
      <w:hyperlink r:id="rId68" w:history="1">
        <w:r w:rsidRPr="00237148">
          <w:rPr>
            <w:rStyle w:val="Hyperlink"/>
          </w:rPr>
          <w:t>R2-2600921</w:t>
        </w:r>
      </w:hyperlink>
      <w:r>
        <w:tab/>
        <w:t>Discussion on 1Tx-1Tx UL switching capability</w:t>
      </w:r>
      <w:r>
        <w:tab/>
        <w:t>Nokia</w:t>
      </w:r>
      <w:r>
        <w:tab/>
        <w:t>discussion</w:t>
      </w:r>
      <w:r>
        <w:tab/>
        <w:t>Rel-16</w:t>
      </w:r>
      <w:r>
        <w:tab/>
        <w:t>NR_RF_FR1</w:t>
      </w:r>
    </w:p>
    <w:p w14:paraId="1A0975B2" w14:textId="31AA8249" w:rsidR="008D5E21" w:rsidRDefault="008D5E21" w:rsidP="008D5E21">
      <w:pPr>
        <w:pStyle w:val="Doc-title"/>
      </w:pPr>
      <w:hyperlink r:id="rId69" w:history="1">
        <w:r w:rsidRPr="00237148">
          <w:rPr>
            <w:rStyle w:val="Hyperlink"/>
          </w:rPr>
          <w:t>R2-2601071</w:t>
        </w:r>
      </w:hyperlink>
      <w:r>
        <w:tab/>
        <w:t xml:space="preserve">Correction on clarification of </w:t>
      </w:r>
      <w:proofErr w:type="spellStart"/>
      <w:r>
        <w:t>maxBandwidthRequestDL</w:t>
      </w:r>
      <w:proofErr w:type="spellEnd"/>
      <w:r>
        <w:t>/UL</w:t>
      </w:r>
      <w:r>
        <w:tab/>
        <w:t>NTT DOCOMO, INC.</w:t>
      </w:r>
      <w:r>
        <w:tab/>
        <w:t>CR</w:t>
      </w:r>
      <w:r>
        <w:tab/>
        <w:t>Rel-15</w:t>
      </w:r>
      <w:r>
        <w:tab/>
        <w:t>38.331</w:t>
      </w:r>
      <w:r>
        <w:tab/>
        <w:t>15.30.0</w:t>
      </w:r>
      <w:r>
        <w:tab/>
        <w:t>5676</w:t>
      </w:r>
      <w:r>
        <w:tab/>
        <w:t>-</w:t>
      </w:r>
      <w:r>
        <w:tab/>
        <w:t>F</w:t>
      </w:r>
      <w:r>
        <w:tab/>
      </w:r>
      <w:proofErr w:type="spellStart"/>
      <w:r>
        <w:t>NR_newRAT</w:t>
      </w:r>
      <w:proofErr w:type="spellEnd"/>
      <w:r>
        <w:t>-Core</w:t>
      </w:r>
    </w:p>
    <w:p w14:paraId="77F4E45C" w14:textId="05667808" w:rsidR="008D5E21" w:rsidRDefault="008D5E21" w:rsidP="008D5E21">
      <w:pPr>
        <w:pStyle w:val="Doc-title"/>
      </w:pPr>
      <w:hyperlink r:id="rId70" w:history="1">
        <w:r w:rsidRPr="00237148">
          <w:rPr>
            <w:rStyle w:val="Hyperlink"/>
          </w:rPr>
          <w:t>R2-2601075</w:t>
        </w:r>
      </w:hyperlink>
      <w:r>
        <w:tab/>
        <w:t xml:space="preserve">Correction on clarification of </w:t>
      </w:r>
      <w:proofErr w:type="spellStart"/>
      <w:r>
        <w:t>maxBandwidthRequestDL</w:t>
      </w:r>
      <w:proofErr w:type="spellEnd"/>
      <w:r>
        <w:t>/UL</w:t>
      </w:r>
      <w:r>
        <w:tab/>
        <w:t>NTT DOCOMO, INC.</w:t>
      </w:r>
      <w:r>
        <w:tab/>
        <w:t>CR</w:t>
      </w:r>
      <w:r>
        <w:tab/>
        <w:t>Rel-16</w:t>
      </w:r>
      <w:r>
        <w:tab/>
        <w:t>38.331</w:t>
      </w:r>
      <w:r>
        <w:tab/>
        <w:t>16.21.0</w:t>
      </w:r>
      <w:r>
        <w:tab/>
        <w:t>5677</w:t>
      </w:r>
      <w:r>
        <w:tab/>
        <w:t>-</w:t>
      </w:r>
      <w:r>
        <w:tab/>
        <w:t>A</w:t>
      </w:r>
      <w:r>
        <w:tab/>
      </w:r>
      <w:proofErr w:type="spellStart"/>
      <w:r>
        <w:t>NR_newRAT</w:t>
      </w:r>
      <w:proofErr w:type="spellEnd"/>
      <w:r>
        <w:t>-Core</w:t>
      </w:r>
    </w:p>
    <w:p w14:paraId="08E98E31" w14:textId="25CD7F97" w:rsidR="008D5E21" w:rsidRDefault="008D5E21" w:rsidP="008D5E21">
      <w:pPr>
        <w:pStyle w:val="Doc-title"/>
      </w:pPr>
      <w:hyperlink r:id="rId71" w:history="1">
        <w:r w:rsidRPr="00237148">
          <w:rPr>
            <w:rStyle w:val="Hyperlink"/>
          </w:rPr>
          <w:t>R2-2601080</w:t>
        </w:r>
      </w:hyperlink>
      <w:r>
        <w:tab/>
        <w:t xml:space="preserve">Correction on clarification of </w:t>
      </w:r>
      <w:proofErr w:type="spellStart"/>
      <w:r>
        <w:t>maxBandwidthRequestDL</w:t>
      </w:r>
      <w:proofErr w:type="spellEnd"/>
      <w:r>
        <w:t>/UL</w:t>
      </w:r>
      <w:r>
        <w:tab/>
        <w:t>NTT DOCOMO, INC.</w:t>
      </w:r>
      <w:r>
        <w:tab/>
        <w:t>CR</w:t>
      </w:r>
      <w:r>
        <w:tab/>
        <w:t>Rel-17</w:t>
      </w:r>
      <w:r>
        <w:tab/>
        <w:t>38.331</w:t>
      </w:r>
      <w:r>
        <w:tab/>
        <w:t>17.15.0</w:t>
      </w:r>
      <w:r>
        <w:tab/>
        <w:t>5679</w:t>
      </w:r>
      <w:r>
        <w:tab/>
        <w:t>-</w:t>
      </w:r>
      <w:r>
        <w:tab/>
        <w:t>A</w:t>
      </w:r>
      <w:r>
        <w:tab/>
      </w:r>
      <w:proofErr w:type="spellStart"/>
      <w:r>
        <w:t>NR_newRAT</w:t>
      </w:r>
      <w:proofErr w:type="spellEnd"/>
      <w:r>
        <w:t>-Core</w:t>
      </w:r>
    </w:p>
    <w:p w14:paraId="0300AF84" w14:textId="395CDF98" w:rsidR="008D5E21" w:rsidRDefault="008D5E21" w:rsidP="008D5E21">
      <w:pPr>
        <w:pStyle w:val="Doc-title"/>
      </w:pPr>
      <w:hyperlink r:id="rId72" w:history="1">
        <w:r w:rsidRPr="00237148">
          <w:rPr>
            <w:rStyle w:val="Hyperlink"/>
          </w:rPr>
          <w:t>R2-2601082</w:t>
        </w:r>
      </w:hyperlink>
      <w:r>
        <w:tab/>
        <w:t xml:space="preserve">Correction on clarification of </w:t>
      </w:r>
      <w:proofErr w:type="spellStart"/>
      <w:r>
        <w:t>maxBandwidthRequestDL</w:t>
      </w:r>
      <w:proofErr w:type="spellEnd"/>
      <w:r>
        <w:t>/UL</w:t>
      </w:r>
      <w:r>
        <w:tab/>
        <w:t>NTT DOCOMO, INC.</w:t>
      </w:r>
      <w:r>
        <w:tab/>
        <w:t>CR</w:t>
      </w:r>
      <w:r>
        <w:tab/>
        <w:t>Rel-18</w:t>
      </w:r>
      <w:r>
        <w:tab/>
        <w:t>38.331</w:t>
      </w:r>
      <w:r>
        <w:tab/>
        <w:t>18.8.0</w:t>
      </w:r>
      <w:r>
        <w:tab/>
        <w:t>5680</w:t>
      </w:r>
      <w:r>
        <w:tab/>
        <w:t>-</w:t>
      </w:r>
      <w:r>
        <w:tab/>
        <w:t>A</w:t>
      </w:r>
      <w:r>
        <w:tab/>
      </w:r>
      <w:proofErr w:type="spellStart"/>
      <w:r>
        <w:t>NR_newRAT</w:t>
      </w:r>
      <w:proofErr w:type="spellEnd"/>
      <w:r>
        <w:t>-Core</w:t>
      </w:r>
    </w:p>
    <w:p w14:paraId="4C5A19E4" w14:textId="3D0F626F" w:rsidR="008D5E21" w:rsidRDefault="008D5E21" w:rsidP="008D5E21">
      <w:pPr>
        <w:pStyle w:val="Doc-title"/>
      </w:pPr>
      <w:hyperlink r:id="rId73" w:history="1">
        <w:r w:rsidRPr="00237148">
          <w:rPr>
            <w:rStyle w:val="Hyperlink"/>
          </w:rPr>
          <w:t>R2-2601084</w:t>
        </w:r>
      </w:hyperlink>
      <w:r>
        <w:tab/>
        <w:t xml:space="preserve">Correction on clarification of </w:t>
      </w:r>
      <w:proofErr w:type="spellStart"/>
      <w:r>
        <w:t>maxBandwidthRequestDL</w:t>
      </w:r>
      <w:proofErr w:type="spellEnd"/>
      <w:r>
        <w:t>/UL</w:t>
      </w:r>
      <w:r>
        <w:tab/>
        <w:t>NTT DOCOMO, INC.</w:t>
      </w:r>
      <w:r>
        <w:tab/>
        <w:t>CR</w:t>
      </w:r>
      <w:r>
        <w:tab/>
        <w:t>Rel-19</w:t>
      </w:r>
      <w:r>
        <w:tab/>
        <w:t>38.331</w:t>
      </w:r>
      <w:r>
        <w:tab/>
        <w:t>19.1.0</w:t>
      </w:r>
      <w:r>
        <w:tab/>
        <w:t>5681</w:t>
      </w:r>
      <w:r>
        <w:tab/>
        <w:t>-</w:t>
      </w:r>
      <w:r>
        <w:tab/>
        <w:t>A</w:t>
      </w:r>
      <w:r>
        <w:tab/>
      </w:r>
      <w:proofErr w:type="spellStart"/>
      <w:r>
        <w:t>NR_newRAT</w:t>
      </w:r>
      <w:proofErr w:type="spellEnd"/>
      <w:r>
        <w:t>-Core</w:t>
      </w:r>
    </w:p>
    <w:p w14:paraId="140D9AE5" w14:textId="77777777" w:rsidR="008D5E21" w:rsidRPr="00851926" w:rsidRDefault="008D5E21">
      <w:pPr>
        <w:pStyle w:val="Comments"/>
        <w:rPr>
          <w:lang w:val="en-US"/>
        </w:rPr>
      </w:pPr>
    </w:p>
    <w:p w14:paraId="4A60CF93" w14:textId="77777777" w:rsidR="00A67BB9" w:rsidRDefault="00810F92">
      <w:pPr>
        <w:pStyle w:val="Heading4"/>
        <w:rPr>
          <w:lang w:val="en-US"/>
        </w:rPr>
      </w:pPr>
      <w:bookmarkStart w:id="29" w:name="_Toc158241535"/>
      <w:r>
        <w:rPr>
          <w:lang w:val="en-US"/>
        </w:rPr>
        <w:t>5.1.3.3</w:t>
      </w:r>
      <w:r>
        <w:rPr>
          <w:lang w:val="en-US"/>
        </w:rPr>
        <w:tab/>
        <w:t>Other</w:t>
      </w:r>
      <w:bookmarkEnd w:id="29"/>
    </w:p>
    <w:p w14:paraId="75691B55" w14:textId="5996D511" w:rsidR="00A67BB9" w:rsidRDefault="00810F92" w:rsidP="00C70DED">
      <w:pPr>
        <w:pStyle w:val="Comments"/>
      </w:pPr>
      <w:r>
        <w:t>This agenda item addresses the idle and inactive behaviour specified in 38.304 or 36.304, LTE-specific changes for the applicable WIs, Other parts not covered elsewhere.</w:t>
      </w:r>
    </w:p>
    <w:p w14:paraId="5C4A7D65" w14:textId="77777777" w:rsidR="00A67BB9" w:rsidRDefault="00810F92">
      <w:pPr>
        <w:pStyle w:val="Heading2"/>
      </w:pPr>
      <w:bookmarkStart w:id="30" w:name="_Toc158241537"/>
      <w:r>
        <w:t>5.2</w:t>
      </w:r>
      <w:r>
        <w:tab/>
        <w:t>NR Positioning Support</w:t>
      </w:r>
      <w:bookmarkEnd w:id="30"/>
    </w:p>
    <w:p w14:paraId="30B96CBA" w14:textId="77777777" w:rsidR="00A67BB9" w:rsidRDefault="00810F92">
      <w:pPr>
        <w:pStyle w:val="Comments"/>
      </w:pPr>
      <w:r>
        <w:t>(</w:t>
      </w:r>
      <w:proofErr w:type="spellStart"/>
      <w:r>
        <w:t>NR_newRAT</w:t>
      </w:r>
      <w:proofErr w:type="spellEnd"/>
      <w:r>
        <w:t xml:space="preserve">-Core; leading WG: RAN1; REL-15; started: Mar. 17; closed: Jun. 19: WID: </w:t>
      </w:r>
      <w:hyperlink r:id="rId74" w:history="1">
        <w:r>
          <w:rPr>
            <w:rStyle w:val="Hyperlink"/>
          </w:rPr>
          <w:t>RP-191971</w:t>
        </w:r>
      </w:hyperlink>
      <w:r>
        <w:t>)</w:t>
      </w:r>
    </w:p>
    <w:p w14:paraId="548CD7A9" w14:textId="77777777" w:rsidR="00A67BB9" w:rsidRDefault="00810F92">
      <w:pPr>
        <w:pStyle w:val="Comments"/>
      </w:pPr>
      <w:r>
        <w:t>(</w:t>
      </w:r>
      <w:proofErr w:type="spellStart"/>
      <w:r>
        <w:t>NR_pos</w:t>
      </w:r>
      <w:proofErr w:type="spellEnd"/>
      <w:r>
        <w:t xml:space="preserve">-Core; leading WG: RAN1; REL-16; started: Mar 19; target; Jun 20; WID: </w:t>
      </w:r>
      <w:hyperlink r:id="rId75" w:history="1">
        <w:r>
          <w:rPr>
            <w:rStyle w:val="Hyperlink"/>
          </w:rPr>
          <w:t>RP-200218</w:t>
        </w:r>
      </w:hyperlink>
      <w:r>
        <w:t xml:space="preserve">). </w:t>
      </w:r>
    </w:p>
    <w:p w14:paraId="3A3A6229" w14:textId="77777777" w:rsidR="00A67BB9" w:rsidRDefault="00810F92">
      <w:pPr>
        <w:pStyle w:val="Comments"/>
      </w:pPr>
      <w:r>
        <w:t>(NR TEI16 Positioning)</w:t>
      </w:r>
    </w:p>
    <w:p w14:paraId="6CD48AB8" w14:textId="77777777" w:rsidR="00A67BB9" w:rsidRDefault="00810F92">
      <w:pPr>
        <w:pStyle w:val="Comments"/>
      </w:pPr>
      <w:r>
        <w:t>Stage 2 corrections shall be discussed with the specification rapporteur (Sven Fischer sfischer@qti.qualcomm.com) before submission. Stage 2 CRs not discussed with the specification rapporteur will not be treated.</w:t>
      </w:r>
    </w:p>
    <w:p w14:paraId="2FA1BC12" w14:textId="77777777" w:rsidR="00A67BB9" w:rsidRDefault="00810F92">
      <w:pPr>
        <w:pStyle w:val="Heading1"/>
      </w:pPr>
      <w:bookmarkStart w:id="31" w:name="_Toc158241538"/>
      <w:r>
        <w:t>6</w:t>
      </w:r>
      <w:r>
        <w:tab/>
        <w:t>NR Rel-17</w:t>
      </w:r>
      <w:bookmarkEnd w:id="31"/>
    </w:p>
    <w:p w14:paraId="6AB8DBBF" w14:textId="77777777" w:rsidR="00A67BB9" w:rsidRDefault="00810F92">
      <w:pPr>
        <w:pStyle w:val="Comments"/>
      </w:pPr>
      <w:r>
        <w:t>Essential corrections only.  Editorial/clarifications should be sent to be reviewed and approved by spec rapporteurs prior to submission.  Editorials should only be submitted by spec rapporteurs.</w:t>
      </w:r>
    </w:p>
    <w:p w14:paraId="50D32D17" w14:textId="77777777" w:rsidR="00A67BB9" w:rsidRDefault="00810F92">
      <w:pPr>
        <w:pStyle w:val="Comments"/>
        <w:rPr>
          <w:color w:val="FF0000"/>
        </w:rPr>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075AB1D" w14:textId="77777777" w:rsidR="00A67BB9" w:rsidRDefault="00810F92">
      <w:pPr>
        <w:pStyle w:val="Heading2"/>
      </w:pPr>
      <w:bookmarkStart w:id="32" w:name="_Toc158241539"/>
      <w:r>
        <w:t>6.1</w:t>
      </w:r>
      <w:r>
        <w:tab/>
        <w:t>Common</w:t>
      </w:r>
      <w:bookmarkEnd w:id="32"/>
    </w:p>
    <w:p w14:paraId="4D32569E" w14:textId="77777777" w:rsidR="00A67BB9" w:rsidRDefault="00810F92">
      <w:pPr>
        <w:pStyle w:val="Comments"/>
      </w:pPr>
      <w:r>
        <w:t>(</w:t>
      </w:r>
      <w:proofErr w:type="spellStart"/>
      <w:r>
        <w:t>NR_MG_enh</w:t>
      </w:r>
      <w:proofErr w:type="spellEnd"/>
      <w:r>
        <w:t xml:space="preserve">-Core; leading WG: RAN4; REL-17; WID: </w:t>
      </w:r>
      <w:hyperlink r:id="rId76" w:history="1">
        <w:r>
          <w:rPr>
            <w:rStyle w:val="Hyperlink"/>
          </w:rPr>
          <w:t>RP-211591</w:t>
        </w:r>
      </w:hyperlink>
      <w:r>
        <w:t>)</w:t>
      </w:r>
    </w:p>
    <w:p w14:paraId="1F31D87F" w14:textId="77777777" w:rsidR="00A67BB9" w:rsidRDefault="00810F92">
      <w:pPr>
        <w:pStyle w:val="Comments"/>
      </w:pPr>
      <w:r>
        <w:t>(</w:t>
      </w:r>
      <w:proofErr w:type="spellStart"/>
      <w:r>
        <w:t>NR_UDC_enh</w:t>
      </w:r>
      <w:proofErr w:type="spellEnd"/>
      <w:r>
        <w:t xml:space="preserve">-Core; leading WG: RAN2; REL-17; WID: </w:t>
      </w:r>
      <w:hyperlink r:id="rId77" w:history="1">
        <w:r>
          <w:rPr>
            <w:rStyle w:val="Hyperlink"/>
          </w:rPr>
          <w:t>RP-211203</w:t>
        </w:r>
      </w:hyperlink>
      <w:r>
        <w:t>)</w:t>
      </w:r>
    </w:p>
    <w:p w14:paraId="564B4598" w14:textId="77777777" w:rsidR="00A67BB9" w:rsidRDefault="00810F92">
      <w:pPr>
        <w:pStyle w:val="Comments"/>
      </w:pPr>
      <w:r>
        <w:lastRenderedPageBreak/>
        <w:t>(</w:t>
      </w:r>
      <w:proofErr w:type="spellStart"/>
      <w:r>
        <w:t>NG_RAN_PRN_enh</w:t>
      </w:r>
      <w:proofErr w:type="spellEnd"/>
      <w:r>
        <w:t xml:space="preserve">-Core; leading WG: RAN3; REL-17; WID: </w:t>
      </w:r>
      <w:hyperlink r:id="rId78" w:history="1">
        <w:r>
          <w:rPr>
            <w:rStyle w:val="Hyperlink"/>
          </w:rPr>
          <w:t>RP-202363</w:t>
        </w:r>
      </w:hyperlink>
      <w:r>
        <w:t>)</w:t>
      </w:r>
    </w:p>
    <w:p w14:paraId="20B9C0AC" w14:textId="77777777" w:rsidR="00A67BB9" w:rsidRDefault="00810F92">
      <w:pPr>
        <w:pStyle w:val="Comments"/>
      </w:pPr>
      <w:r>
        <w:t>(</w:t>
      </w:r>
      <w:proofErr w:type="spellStart"/>
      <w:r>
        <w:t>NR_IAB_enh</w:t>
      </w:r>
      <w:proofErr w:type="spellEnd"/>
      <w:r>
        <w:t xml:space="preserve">-Core; leading WG: RAN2; REL-17; WID: </w:t>
      </w:r>
      <w:hyperlink r:id="rId79" w:history="1">
        <w:r>
          <w:rPr>
            <w:rStyle w:val="Hyperlink"/>
          </w:rPr>
          <w:t>RP-211548</w:t>
        </w:r>
      </w:hyperlink>
      <w:r>
        <w:t>)</w:t>
      </w:r>
    </w:p>
    <w:p w14:paraId="112141E8" w14:textId="77777777" w:rsidR="00A67BB9" w:rsidRDefault="00810F92">
      <w:pPr>
        <w:pStyle w:val="Comments"/>
      </w:pPr>
      <w:r>
        <w:t>(</w:t>
      </w:r>
      <w:proofErr w:type="spellStart"/>
      <w:r>
        <w:t>NR_UE_pow_sav_enh</w:t>
      </w:r>
      <w:proofErr w:type="spellEnd"/>
      <w:r>
        <w:t xml:space="preserve">-Core; leading WG: RAN2; REL-17; WID: </w:t>
      </w:r>
      <w:hyperlink r:id="rId80" w:history="1">
        <w:r>
          <w:rPr>
            <w:rStyle w:val="Hyperlink"/>
          </w:rPr>
          <w:t>RP-212630</w:t>
        </w:r>
      </w:hyperlink>
      <w:r>
        <w:t>)</w:t>
      </w:r>
    </w:p>
    <w:p w14:paraId="43EA1655" w14:textId="77777777" w:rsidR="00A67BB9" w:rsidRDefault="00810F92">
      <w:pPr>
        <w:pStyle w:val="Comments"/>
      </w:pPr>
      <w:r>
        <w:t xml:space="preserve">(LTE_NR_DC_enh2-Core; leading WG: RAN2; REL-17; WID: </w:t>
      </w:r>
      <w:hyperlink r:id="rId81" w:history="1">
        <w:r>
          <w:rPr>
            <w:rStyle w:val="Hyperlink"/>
          </w:rPr>
          <w:t>RP-201040</w:t>
        </w:r>
      </w:hyperlink>
      <w:r>
        <w:t>)</w:t>
      </w:r>
    </w:p>
    <w:p w14:paraId="06678570" w14:textId="77777777" w:rsidR="00A67BB9" w:rsidRDefault="00810F92">
      <w:pPr>
        <w:pStyle w:val="Comments"/>
      </w:pPr>
      <w:r>
        <w:t xml:space="preserve">(LTE_NR_MUSIM-Core; leading WG: RAN2; REL-17; WID: </w:t>
      </w:r>
      <w:hyperlink r:id="rId82" w:history="1">
        <w:r>
          <w:rPr>
            <w:rStyle w:val="Hyperlink"/>
          </w:rPr>
          <w:t>RP-212610</w:t>
        </w:r>
      </w:hyperlink>
      <w:r>
        <w:t>)</w:t>
      </w:r>
    </w:p>
    <w:p w14:paraId="4C76C2E6" w14:textId="77777777" w:rsidR="00A67BB9" w:rsidRDefault="00810F92">
      <w:pPr>
        <w:pStyle w:val="Comments"/>
      </w:pPr>
      <w:r>
        <w:t>(</w:t>
      </w:r>
      <w:proofErr w:type="spellStart"/>
      <w:r>
        <w:t>NR_Slice</w:t>
      </w:r>
      <w:proofErr w:type="spellEnd"/>
      <w:r>
        <w:t xml:space="preserve">-Core; leading WG: RAN2; REL-17; WID: </w:t>
      </w:r>
      <w:hyperlink r:id="rId83" w:history="1">
        <w:r>
          <w:rPr>
            <w:rStyle w:val="Hyperlink"/>
          </w:rPr>
          <w:t>RP-212534</w:t>
        </w:r>
      </w:hyperlink>
      <w:r>
        <w:t>)</w:t>
      </w:r>
    </w:p>
    <w:p w14:paraId="031FC7A7" w14:textId="77777777" w:rsidR="00A67BB9" w:rsidRDefault="00810F92">
      <w:pPr>
        <w:pStyle w:val="Comments"/>
      </w:pPr>
      <w:r>
        <w:t>(</w:t>
      </w:r>
      <w:proofErr w:type="spellStart"/>
      <w:r>
        <w:t>NR_QoE</w:t>
      </w:r>
      <w:proofErr w:type="spellEnd"/>
      <w:r>
        <w:t xml:space="preserve">-Core; leading WG: RAN3; REL-17; WID: </w:t>
      </w:r>
      <w:hyperlink r:id="rId84" w:history="1">
        <w:r>
          <w:rPr>
            <w:rStyle w:val="Hyperlink"/>
          </w:rPr>
          <w:t>RP-211406</w:t>
        </w:r>
      </w:hyperlink>
      <w:r>
        <w:t>)</w:t>
      </w:r>
    </w:p>
    <w:p w14:paraId="753AF9D4" w14:textId="77777777" w:rsidR="00A67BB9" w:rsidRDefault="00810F92">
      <w:pPr>
        <w:pStyle w:val="Comments"/>
      </w:pPr>
      <w:r>
        <w:t xml:space="preserve">(NR_ext_to_71GHz-Core; leading WG: RAN1; REL-17; WID: </w:t>
      </w:r>
      <w:hyperlink r:id="rId85" w:history="1">
        <w:r>
          <w:rPr>
            <w:rStyle w:val="Hyperlink"/>
          </w:rPr>
          <w:t>RP-212637</w:t>
        </w:r>
      </w:hyperlink>
      <w:r>
        <w:t>)</w:t>
      </w:r>
    </w:p>
    <w:p w14:paraId="728F21A4" w14:textId="77777777" w:rsidR="00A67BB9" w:rsidRDefault="00810F92">
      <w:pPr>
        <w:pStyle w:val="Comments"/>
      </w:pPr>
      <w:r>
        <w:t>(</w:t>
      </w:r>
      <w:proofErr w:type="spellStart"/>
      <w:r>
        <w:t>NR_cov_enh</w:t>
      </w:r>
      <w:proofErr w:type="spellEnd"/>
      <w:r>
        <w:t xml:space="preserve">-Core; leading WG: RAN1; REL-17; WID: </w:t>
      </w:r>
      <w:hyperlink r:id="rId86" w:history="1">
        <w:r>
          <w:rPr>
            <w:rStyle w:val="Hyperlink"/>
          </w:rPr>
          <w:t>RP-211566</w:t>
        </w:r>
      </w:hyperlink>
      <w:r>
        <w:t>): non-RACH-indication parts</w:t>
      </w:r>
    </w:p>
    <w:p w14:paraId="780A896F" w14:textId="77777777" w:rsidR="00A67BB9" w:rsidRDefault="00810F92">
      <w:pPr>
        <w:pStyle w:val="Comments"/>
      </w:pPr>
      <w:r>
        <w:t>(</w:t>
      </w:r>
      <w:proofErr w:type="spellStart"/>
      <w:r>
        <w:t>NR_redcap</w:t>
      </w:r>
      <w:proofErr w:type="spellEnd"/>
      <w:r>
        <w:t xml:space="preserve">-Core; leading WG: RAN1; REL-17; WID: </w:t>
      </w:r>
      <w:hyperlink r:id="rId87" w:history="1">
        <w:r>
          <w:rPr>
            <w:rStyle w:val="Hyperlink"/>
          </w:rPr>
          <w:t>RP-211574</w:t>
        </w:r>
      </w:hyperlink>
      <w:r>
        <w:t>)</w:t>
      </w:r>
    </w:p>
    <w:p w14:paraId="47476714" w14:textId="77777777" w:rsidR="00A67BB9" w:rsidRDefault="00810F92">
      <w:pPr>
        <w:pStyle w:val="Comments"/>
      </w:pPr>
      <w:r>
        <w:t>(</w:t>
      </w:r>
      <w:proofErr w:type="spellStart"/>
      <w:r>
        <w:t>NR_feMIMO</w:t>
      </w:r>
      <w:proofErr w:type="spellEnd"/>
      <w:r>
        <w:t xml:space="preserve">-Core; leading WG: RAN1; REL-17; WID: </w:t>
      </w:r>
      <w:hyperlink r:id="rId88" w:history="1">
        <w:r>
          <w:rPr>
            <w:rStyle w:val="Hyperlink"/>
          </w:rPr>
          <w:t>RP-212535</w:t>
        </w:r>
      </w:hyperlink>
      <w:r>
        <w:t>)</w:t>
      </w:r>
    </w:p>
    <w:p w14:paraId="194A3892" w14:textId="77777777" w:rsidR="00A67BB9" w:rsidRDefault="00810F92">
      <w:pPr>
        <w:pStyle w:val="Comments"/>
      </w:pPr>
      <w:r>
        <w:t>(</w:t>
      </w:r>
      <w:proofErr w:type="spellStart"/>
      <w:r>
        <w:t>NR_SmallData_INACTIVE</w:t>
      </w:r>
      <w:proofErr w:type="spellEnd"/>
      <w:r>
        <w:t xml:space="preserve">-Core, leading WG: RAN2; REL-17; WID: </w:t>
      </w:r>
      <w:hyperlink r:id="rId89" w:history="1">
        <w:r>
          <w:rPr>
            <w:rStyle w:val="Hyperlink"/>
          </w:rPr>
          <w:t>RP-212594</w:t>
        </w:r>
      </w:hyperlink>
      <w:r>
        <w:t>)</w:t>
      </w:r>
    </w:p>
    <w:p w14:paraId="4F68E565" w14:textId="77777777" w:rsidR="00A67BB9" w:rsidRDefault="00810F92">
      <w:pPr>
        <w:pStyle w:val="Comments"/>
      </w:pPr>
      <w:r>
        <w:t>(</w:t>
      </w:r>
      <w:proofErr w:type="spellStart"/>
      <w:r>
        <w:t>NR_IIOT_URLLC_enh</w:t>
      </w:r>
      <w:proofErr w:type="spellEnd"/>
      <w:r>
        <w:t xml:space="preserve">-Core; leading WG: RAN2; REL-17; WID: </w:t>
      </w:r>
      <w:hyperlink r:id="rId90" w:history="1">
        <w:r>
          <w:rPr>
            <w:rStyle w:val="Hyperlink"/>
          </w:rPr>
          <w:t>RP-210854</w:t>
        </w:r>
      </w:hyperlink>
      <w:r>
        <w:t>)</w:t>
      </w:r>
    </w:p>
    <w:p w14:paraId="063541EA" w14:textId="77777777" w:rsidR="00A67BB9" w:rsidRDefault="00810F92">
      <w:pPr>
        <w:pStyle w:val="Comments"/>
      </w:pPr>
      <w:r>
        <w:t xml:space="preserve">(NR_MBS-Core; leading WG: RAN2; REL-17; WID: </w:t>
      </w:r>
      <w:hyperlink r:id="rId91" w:history="1">
        <w:r>
          <w:rPr>
            <w:rStyle w:val="Hyperlink"/>
          </w:rPr>
          <w:t>RP-201038</w:t>
        </w:r>
      </w:hyperlink>
      <w:r>
        <w:t>)</w:t>
      </w:r>
    </w:p>
    <w:p w14:paraId="442E68E7" w14:textId="77777777" w:rsidR="00A67BB9" w:rsidRDefault="00810F92">
      <w:pPr>
        <w:pStyle w:val="Comments"/>
        <w:rPr>
          <w:rStyle w:val="Hyperlink"/>
        </w:rPr>
      </w:pPr>
      <w:r>
        <w:t>(</w:t>
      </w:r>
      <w:proofErr w:type="spellStart"/>
      <w:r>
        <w:t>NR_ENDC_SON_MDT_enh</w:t>
      </w:r>
      <w:proofErr w:type="spellEnd"/>
      <w:r>
        <w:t xml:space="preserve">-Core; leading WG: RAN3; REL-17; WID: </w:t>
      </w:r>
      <w:hyperlink r:id="rId92" w:history="1">
        <w:r>
          <w:rPr>
            <w:rStyle w:val="Hyperlink"/>
          </w:rPr>
          <w:t>RP-201281</w:t>
        </w:r>
      </w:hyperlink>
      <w:r>
        <w:rPr>
          <w:rStyle w:val="Hyperlink"/>
        </w:rPr>
        <w:t>)</w:t>
      </w:r>
    </w:p>
    <w:p w14:paraId="437B36EA" w14:textId="77777777" w:rsidR="00A67BB9" w:rsidRDefault="00810F92">
      <w:pPr>
        <w:pStyle w:val="Comments"/>
      </w:pPr>
      <w:r>
        <w:t>(</w:t>
      </w:r>
      <w:proofErr w:type="spellStart"/>
      <w:r>
        <w:t>NR_NTN_solutions</w:t>
      </w:r>
      <w:proofErr w:type="spellEnd"/>
      <w:r>
        <w:t xml:space="preserve">-Core; leading WG: RAN2; REL-17; WID: </w:t>
      </w:r>
      <w:hyperlink r:id="rId93" w:history="1">
        <w:r>
          <w:rPr>
            <w:rStyle w:val="Hyperlink"/>
          </w:rPr>
          <w:t>RP-211557</w:t>
        </w:r>
      </w:hyperlink>
      <w:r>
        <w:t>)</w:t>
      </w:r>
    </w:p>
    <w:p w14:paraId="1844AD3F" w14:textId="77777777" w:rsidR="00A67BB9" w:rsidRDefault="00810F92">
      <w:pPr>
        <w:pStyle w:val="Comments"/>
      </w:pPr>
      <w:r>
        <w:t>(</w:t>
      </w:r>
      <w:proofErr w:type="spellStart"/>
      <w:r>
        <w:t>NR_SL_enh</w:t>
      </w:r>
      <w:proofErr w:type="spellEnd"/>
      <w:r>
        <w:t xml:space="preserve">-Core; leading WG: RAN1; REL-17; WID: </w:t>
      </w:r>
      <w:hyperlink r:id="rId94" w:history="1">
        <w:r>
          <w:rPr>
            <w:rStyle w:val="Hyperlink"/>
          </w:rPr>
          <w:t>RP-202846</w:t>
        </w:r>
      </w:hyperlink>
      <w:r>
        <w:t>)</w:t>
      </w:r>
    </w:p>
    <w:p w14:paraId="0A6C2B42" w14:textId="77777777" w:rsidR="00A67BB9" w:rsidRDefault="00810F92">
      <w:pPr>
        <w:pStyle w:val="Comments"/>
      </w:pPr>
      <w:r>
        <w:t>(</w:t>
      </w:r>
      <w:proofErr w:type="spellStart"/>
      <w:r>
        <w:t>NR_SL_Relay</w:t>
      </w:r>
      <w:proofErr w:type="spellEnd"/>
      <w:r>
        <w:t xml:space="preserve">-Core; leading WG: RAN2; REL-17; WID: </w:t>
      </w:r>
      <w:hyperlink r:id="rId95" w:history="1">
        <w:r>
          <w:rPr>
            <w:rStyle w:val="Hyperlink"/>
          </w:rPr>
          <w:t>RP-212601</w:t>
        </w:r>
      </w:hyperlink>
      <w:r>
        <w:t>)</w:t>
      </w:r>
    </w:p>
    <w:p w14:paraId="68F69668" w14:textId="77777777" w:rsidR="00A67BB9" w:rsidRDefault="00810F92">
      <w:pPr>
        <w:pStyle w:val="Comments"/>
      </w:pPr>
      <w:r>
        <w:t xml:space="preserve">PRACH partitioning items </w:t>
      </w:r>
    </w:p>
    <w:p w14:paraId="75653B1B" w14:textId="77777777" w:rsidR="00A67BB9" w:rsidRDefault="00810F92">
      <w:pPr>
        <w:pStyle w:val="Comments"/>
      </w:pPr>
      <w:r>
        <w:t>(NR TEI17)</w:t>
      </w:r>
    </w:p>
    <w:p w14:paraId="111E1277" w14:textId="77777777" w:rsidR="00A67BB9" w:rsidRDefault="00810F92">
      <w:pPr>
        <w:pStyle w:val="Comments"/>
      </w:pPr>
      <w:r>
        <w:t>Includes Rel-17 Work Items without specific R2 Agenda Item, e.g. RAN1 and RAN4 led items, SA2 and CT1 led items (was previously “Rel-17 Other”)</w:t>
      </w:r>
    </w:p>
    <w:p w14:paraId="49B7248A" w14:textId="77777777" w:rsidR="00A67BB9" w:rsidRDefault="00810F92">
      <w:pPr>
        <w:pStyle w:val="Comments"/>
      </w:pPr>
      <w:r>
        <w:t>Includes aspects that does not fit under the more specific AIs, e.g. multi-WI aspects.</w:t>
      </w:r>
    </w:p>
    <w:p w14:paraId="62E34FF7" w14:textId="20BD4BB7" w:rsidR="00A67BB9" w:rsidRDefault="00810F92">
      <w:pPr>
        <w:pStyle w:val="Comments"/>
      </w:pPr>
      <w:r>
        <w:t xml:space="preserve">Corrections for </w:t>
      </w:r>
      <w:proofErr w:type="spellStart"/>
      <w:r>
        <w:t>NR_NTN_solutions</w:t>
      </w:r>
      <w:proofErr w:type="spellEnd"/>
      <w:r>
        <w:t>-Core might be treated in the NTN breakout session.</w:t>
      </w:r>
    </w:p>
    <w:p w14:paraId="457F9165" w14:textId="77777777" w:rsidR="00A67BB9" w:rsidRDefault="00810F92">
      <w:pPr>
        <w:pStyle w:val="Heading3"/>
      </w:pPr>
      <w:bookmarkStart w:id="33" w:name="_Toc158241540"/>
      <w:r>
        <w:t>6.1.1</w:t>
      </w:r>
      <w:r>
        <w:tab/>
        <w:t>Stage 2 and Organisational</w:t>
      </w:r>
      <w:bookmarkEnd w:id="33"/>
    </w:p>
    <w:p w14:paraId="49F9A14A" w14:textId="77777777" w:rsidR="00A67BB9" w:rsidRDefault="00810F92">
      <w:pPr>
        <w:pStyle w:val="Comments"/>
      </w:pPr>
      <w:r>
        <w:t>Incoming LSs, etc. You should discuss your stage 2 CRs with the specification rapporteurs before submission. Includes impact to 38.300, 37.340, (36.300 if applicable)</w:t>
      </w:r>
    </w:p>
    <w:p w14:paraId="47D9084D" w14:textId="77777777" w:rsidR="008D5E21" w:rsidRDefault="008D5E21">
      <w:pPr>
        <w:pStyle w:val="Comments"/>
      </w:pPr>
    </w:p>
    <w:p w14:paraId="27AA3662" w14:textId="68B0D984" w:rsidR="008D5E21" w:rsidRDefault="008D5E21" w:rsidP="008D5E21">
      <w:pPr>
        <w:pStyle w:val="Doc-title"/>
      </w:pPr>
      <w:hyperlink r:id="rId96" w:history="1">
        <w:r w:rsidRPr="00237148">
          <w:rPr>
            <w:rStyle w:val="Hyperlink"/>
          </w:rPr>
          <w:t>R2-2600295</w:t>
        </w:r>
      </w:hyperlink>
      <w:r>
        <w:tab/>
        <w:t>Correction on PEI subgrouping</w:t>
      </w:r>
      <w:r>
        <w:tab/>
        <w:t>vivo, Nokia (Rapporteur)</w:t>
      </w:r>
      <w:r>
        <w:tab/>
        <w:t>CR</w:t>
      </w:r>
      <w:r>
        <w:tab/>
        <w:t>Rel-17</w:t>
      </w:r>
      <w:r>
        <w:tab/>
        <w:t>38.300</w:t>
      </w:r>
      <w:r>
        <w:tab/>
        <w:t>17.15.0</w:t>
      </w:r>
      <w:r>
        <w:tab/>
        <w:t>1088</w:t>
      </w:r>
      <w:r>
        <w:tab/>
        <w:t>-</w:t>
      </w:r>
      <w:r>
        <w:tab/>
        <w:t>F</w:t>
      </w:r>
      <w:r>
        <w:tab/>
      </w:r>
      <w:proofErr w:type="spellStart"/>
      <w:r>
        <w:t>NR_UE_pow_sav_enh</w:t>
      </w:r>
      <w:proofErr w:type="spellEnd"/>
      <w:r>
        <w:t>-Core</w:t>
      </w:r>
    </w:p>
    <w:p w14:paraId="47F50F9D" w14:textId="4F5381C0" w:rsidR="008D5E21" w:rsidRDefault="008D5E21" w:rsidP="008D5E21">
      <w:pPr>
        <w:pStyle w:val="Doc-title"/>
      </w:pPr>
      <w:hyperlink r:id="rId97" w:history="1">
        <w:r w:rsidRPr="00237148">
          <w:rPr>
            <w:rStyle w:val="Hyperlink"/>
          </w:rPr>
          <w:t>R2-2600296</w:t>
        </w:r>
      </w:hyperlink>
      <w:r>
        <w:tab/>
        <w:t>Correction on PEI subgrouping</w:t>
      </w:r>
      <w:r>
        <w:tab/>
        <w:t>vivo, Nokia (Rapporteur)</w:t>
      </w:r>
      <w:r>
        <w:tab/>
        <w:t>CR</w:t>
      </w:r>
      <w:r>
        <w:tab/>
        <w:t>Rel-18</w:t>
      </w:r>
      <w:r>
        <w:tab/>
        <w:t>38.300</w:t>
      </w:r>
      <w:r>
        <w:tab/>
        <w:t>18.8.0</w:t>
      </w:r>
      <w:r>
        <w:tab/>
        <w:t>1089</w:t>
      </w:r>
      <w:r>
        <w:tab/>
        <w:t>-</w:t>
      </w:r>
      <w:r>
        <w:tab/>
        <w:t>A</w:t>
      </w:r>
      <w:r>
        <w:tab/>
      </w:r>
      <w:proofErr w:type="spellStart"/>
      <w:r>
        <w:t>NR_UE_pow_sav_enh</w:t>
      </w:r>
      <w:proofErr w:type="spellEnd"/>
      <w:r>
        <w:t>-Core</w:t>
      </w:r>
    </w:p>
    <w:p w14:paraId="1F64D4DA" w14:textId="520DDAA3" w:rsidR="008D5E21" w:rsidRDefault="008D5E21" w:rsidP="008D5E21">
      <w:pPr>
        <w:pStyle w:val="Doc-title"/>
      </w:pPr>
      <w:hyperlink r:id="rId98" w:history="1">
        <w:r w:rsidRPr="00237148">
          <w:rPr>
            <w:rStyle w:val="Hyperlink"/>
          </w:rPr>
          <w:t>R2-2600297</w:t>
        </w:r>
      </w:hyperlink>
      <w:r>
        <w:tab/>
        <w:t>Correction on PEI and LP-WUS subgrouping</w:t>
      </w:r>
      <w:r>
        <w:tab/>
        <w:t>vivo, Nokia (Rapporteur)</w:t>
      </w:r>
      <w:r>
        <w:tab/>
        <w:t>CR</w:t>
      </w:r>
      <w:r>
        <w:tab/>
        <w:t>Rel-19</w:t>
      </w:r>
      <w:r>
        <w:tab/>
        <w:t>38.300</w:t>
      </w:r>
      <w:r>
        <w:tab/>
        <w:t>19.1.0</w:t>
      </w:r>
      <w:r>
        <w:tab/>
        <w:t>1090</w:t>
      </w:r>
      <w:r>
        <w:tab/>
        <w:t>-</w:t>
      </w:r>
      <w:r>
        <w:tab/>
        <w:t>F</w:t>
      </w:r>
      <w:r>
        <w:tab/>
      </w:r>
      <w:proofErr w:type="spellStart"/>
      <w:r>
        <w:t>NR_UE_pow_sav_enh</w:t>
      </w:r>
      <w:proofErr w:type="spellEnd"/>
      <w:r>
        <w:t>-Core, NR_LPWUS-Core</w:t>
      </w:r>
    </w:p>
    <w:p w14:paraId="2D2BE632" w14:textId="77777777" w:rsidR="008D5E21" w:rsidRDefault="008D5E21">
      <w:pPr>
        <w:pStyle w:val="Comments"/>
      </w:pPr>
    </w:p>
    <w:p w14:paraId="5440E44A" w14:textId="77777777" w:rsidR="00A67BB9" w:rsidRDefault="00810F92">
      <w:pPr>
        <w:pStyle w:val="Heading3"/>
      </w:pPr>
      <w:bookmarkStart w:id="34" w:name="_Toc158241542"/>
      <w:r>
        <w:t>6.1.2</w:t>
      </w:r>
      <w:r>
        <w:tab/>
        <w:t>User Plane corrections</w:t>
      </w:r>
      <w:bookmarkEnd w:id="34"/>
    </w:p>
    <w:p w14:paraId="5882C7F1" w14:textId="77777777" w:rsidR="00A67BB9" w:rsidRDefault="00810F92">
      <w:pPr>
        <w:pStyle w:val="Comments"/>
      </w:pPr>
      <w:r>
        <w:t xml:space="preserve">User Plane Related aspects will be handled in the User Plane break out session. (exception: TEI new proposals if any). </w:t>
      </w:r>
    </w:p>
    <w:p w14:paraId="68E18599" w14:textId="77777777" w:rsidR="00A67BB9" w:rsidRDefault="00810F92">
      <w:pPr>
        <w:pStyle w:val="Heading3"/>
      </w:pPr>
      <w:bookmarkStart w:id="35" w:name="_Toc158241544"/>
      <w:r>
        <w:t>6.1.3</w:t>
      </w:r>
      <w:r>
        <w:tab/>
        <w:t>Control Plane corrections</w:t>
      </w:r>
      <w:bookmarkEnd w:id="35"/>
    </w:p>
    <w:p w14:paraId="5D07D4F4" w14:textId="77777777" w:rsidR="00A67BB9" w:rsidRDefault="00810F92">
      <w:pPr>
        <w:pStyle w:val="Heading4"/>
      </w:pPr>
      <w:bookmarkStart w:id="36" w:name="_Toc158241545"/>
      <w:r>
        <w:t>6.1.3.1</w:t>
      </w:r>
      <w:r>
        <w:tab/>
        <w:t>NR RRC</w:t>
      </w:r>
      <w:bookmarkEnd w:id="36"/>
    </w:p>
    <w:p w14:paraId="10817347" w14:textId="51756C01" w:rsidR="00A67BB9" w:rsidRDefault="00810F92">
      <w:pPr>
        <w:pStyle w:val="Comments"/>
      </w:pPr>
      <w:r>
        <w:t>Corrections to 38331, and related change to other TS if applicable, except UE caps.</w:t>
      </w:r>
    </w:p>
    <w:p w14:paraId="38389E73" w14:textId="77777777" w:rsidR="00230D41" w:rsidRDefault="00230D41">
      <w:pPr>
        <w:pStyle w:val="Comments"/>
      </w:pPr>
    </w:p>
    <w:p w14:paraId="5A971C61" w14:textId="7081B971" w:rsidR="00230D41" w:rsidRDefault="00230D41" w:rsidP="00230D41">
      <w:pPr>
        <w:pStyle w:val="Doc-title"/>
      </w:pPr>
      <w:hyperlink r:id="rId99" w:history="1">
        <w:r w:rsidRPr="00237148">
          <w:rPr>
            <w:rStyle w:val="Hyperlink"/>
          </w:rPr>
          <w:t>R2-2600169</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Rel-17</w:t>
      </w:r>
      <w:r>
        <w:tab/>
        <w:t>38.331</w:t>
      </w:r>
      <w:r>
        <w:tab/>
        <w:t>17.15.0</w:t>
      </w:r>
      <w:r>
        <w:tab/>
        <w:t>5631</w:t>
      </w:r>
      <w:r>
        <w:tab/>
        <w:t>-</w:t>
      </w:r>
      <w:r>
        <w:tab/>
        <w:t>F</w:t>
      </w:r>
      <w:r>
        <w:tab/>
      </w:r>
      <w:proofErr w:type="spellStart"/>
      <w:r>
        <w:t>NR_NTN_solutions</w:t>
      </w:r>
      <w:proofErr w:type="spellEnd"/>
      <w:r>
        <w:t>-Core</w:t>
      </w:r>
    </w:p>
    <w:p w14:paraId="21220BE8" w14:textId="7FF8C5E2" w:rsidR="00C91DB6" w:rsidRPr="00C91DB6" w:rsidRDefault="00C91DB6" w:rsidP="00C91DB6">
      <w:pPr>
        <w:pStyle w:val="Doc-text2"/>
      </w:pPr>
      <w:r>
        <w:t xml:space="preserve">=&gt; Revised in </w:t>
      </w:r>
      <w:hyperlink r:id="rId100" w:history="1">
        <w:r w:rsidRPr="00237148">
          <w:rPr>
            <w:rStyle w:val="Hyperlink"/>
          </w:rPr>
          <w:t>R2-2601114</w:t>
        </w:r>
      </w:hyperlink>
    </w:p>
    <w:p w14:paraId="1C47420A" w14:textId="2A7B47E1" w:rsidR="00C91DB6" w:rsidRDefault="00C91DB6" w:rsidP="00C91DB6">
      <w:pPr>
        <w:pStyle w:val="Doc-title"/>
      </w:pPr>
      <w:hyperlink r:id="rId101" w:history="1">
        <w:r w:rsidRPr="00237148">
          <w:rPr>
            <w:rStyle w:val="Hyperlink"/>
          </w:rPr>
          <w:t>R2-2601114</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Rel-17</w:t>
      </w:r>
      <w:r>
        <w:tab/>
        <w:t>38.331</w:t>
      </w:r>
      <w:r>
        <w:tab/>
        <w:t>17.15.0</w:t>
      </w:r>
      <w:r>
        <w:tab/>
        <w:t>5631</w:t>
      </w:r>
      <w:r>
        <w:tab/>
        <w:t>1</w:t>
      </w:r>
      <w:r>
        <w:tab/>
        <w:t>F</w:t>
      </w:r>
      <w:r>
        <w:tab/>
      </w:r>
      <w:proofErr w:type="spellStart"/>
      <w:r>
        <w:t>NR_NTN_solutions</w:t>
      </w:r>
      <w:proofErr w:type="spellEnd"/>
      <w:r>
        <w:t>-Core</w:t>
      </w:r>
    </w:p>
    <w:p w14:paraId="722898F7" w14:textId="7CBA4FAF" w:rsidR="00230D41" w:rsidRDefault="00230D41" w:rsidP="00230D41">
      <w:pPr>
        <w:pStyle w:val="Doc-title"/>
      </w:pPr>
      <w:hyperlink r:id="rId102" w:history="1">
        <w:r w:rsidRPr="00237148">
          <w:rPr>
            <w:rStyle w:val="Hyperlink"/>
          </w:rPr>
          <w:t>R2-2600170</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Rel-18</w:t>
      </w:r>
      <w:r>
        <w:tab/>
        <w:t>38.331</w:t>
      </w:r>
      <w:r>
        <w:tab/>
        <w:t>18.8.0</w:t>
      </w:r>
      <w:r>
        <w:tab/>
        <w:t>5632</w:t>
      </w:r>
      <w:r>
        <w:tab/>
        <w:t>-</w:t>
      </w:r>
      <w:r>
        <w:tab/>
        <w:t>A</w:t>
      </w:r>
      <w:r>
        <w:tab/>
      </w:r>
      <w:proofErr w:type="spellStart"/>
      <w:r>
        <w:t>NR_NTN_solutions</w:t>
      </w:r>
      <w:proofErr w:type="spellEnd"/>
      <w:r>
        <w:t>-Core</w:t>
      </w:r>
    </w:p>
    <w:p w14:paraId="33A04701" w14:textId="4E1671CD" w:rsidR="00C91DB6" w:rsidRPr="00C91DB6" w:rsidRDefault="00C91DB6" w:rsidP="00C91DB6">
      <w:pPr>
        <w:pStyle w:val="Doc-text2"/>
      </w:pPr>
      <w:r>
        <w:t xml:space="preserve">=&gt; Revised in </w:t>
      </w:r>
      <w:hyperlink r:id="rId103" w:history="1">
        <w:r w:rsidRPr="00237148">
          <w:rPr>
            <w:rStyle w:val="Hyperlink"/>
          </w:rPr>
          <w:t>R2-2601115</w:t>
        </w:r>
      </w:hyperlink>
    </w:p>
    <w:p w14:paraId="7E9DBBEC" w14:textId="39D0B5F9" w:rsidR="00C91DB6" w:rsidRDefault="00C91DB6" w:rsidP="00C91DB6">
      <w:pPr>
        <w:pStyle w:val="Doc-title"/>
      </w:pPr>
      <w:hyperlink r:id="rId104" w:history="1">
        <w:r w:rsidRPr="00237148">
          <w:rPr>
            <w:rStyle w:val="Hyperlink"/>
          </w:rPr>
          <w:t>R2-2601115</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Rel-18</w:t>
      </w:r>
      <w:r>
        <w:tab/>
        <w:t>38.331</w:t>
      </w:r>
      <w:r>
        <w:tab/>
        <w:t>18.8.0</w:t>
      </w:r>
      <w:r>
        <w:tab/>
        <w:t>5632</w:t>
      </w:r>
      <w:r>
        <w:tab/>
        <w:t>1</w:t>
      </w:r>
      <w:r>
        <w:tab/>
        <w:t>A</w:t>
      </w:r>
      <w:r>
        <w:tab/>
      </w:r>
      <w:proofErr w:type="spellStart"/>
      <w:r>
        <w:t>NR_NTN_solutions</w:t>
      </w:r>
      <w:proofErr w:type="spellEnd"/>
      <w:r>
        <w:t>-Core</w:t>
      </w:r>
    </w:p>
    <w:p w14:paraId="1A8132DE" w14:textId="7A37F9D8" w:rsidR="00230D41" w:rsidRDefault="00230D41" w:rsidP="00230D41">
      <w:pPr>
        <w:pStyle w:val="Doc-title"/>
      </w:pPr>
      <w:hyperlink r:id="rId105" w:history="1">
        <w:r w:rsidRPr="00237148">
          <w:rPr>
            <w:rStyle w:val="Hyperlink"/>
          </w:rPr>
          <w:t>R2-2600171</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Rel-19</w:t>
      </w:r>
      <w:r>
        <w:tab/>
        <w:t>38.331</w:t>
      </w:r>
      <w:r>
        <w:tab/>
        <w:t>19.1.0</w:t>
      </w:r>
      <w:r>
        <w:tab/>
        <w:t>5633</w:t>
      </w:r>
      <w:r>
        <w:tab/>
        <w:t>-</w:t>
      </w:r>
      <w:r>
        <w:tab/>
        <w:t>A</w:t>
      </w:r>
      <w:r>
        <w:tab/>
      </w:r>
      <w:proofErr w:type="spellStart"/>
      <w:r>
        <w:t>NR_NTN_solutions</w:t>
      </w:r>
      <w:proofErr w:type="spellEnd"/>
      <w:r>
        <w:t>-Core</w:t>
      </w:r>
    </w:p>
    <w:p w14:paraId="26D0CAFB" w14:textId="48CCD6D1" w:rsidR="00C91DB6" w:rsidRPr="00C91DB6" w:rsidRDefault="00C91DB6" w:rsidP="00C91DB6">
      <w:pPr>
        <w:pStyle w:val="Doc-text2"/>
      </w:pPr>
      <w:r>
        <w:t xml:space="preserve">=&gt; Revised in </w:t>
      </w:r>
      <w:hyperlink r:id="rId106" w:history="1">
        <w:r w:rsidRPr="00237148">
          <w:rPr>
            <w:rStyle w:val="Hyperlink"/>
          </w:rPr>
          <w:t>R2-2601116</w:t>
        </w:r>
      </w:hyperlink>
    </w:p>
    <w:p w14:paraId="0CCA95AD" w14:textId="1DDA97A1" w:rsidR="00C91DB6" w:rsidRDefault="00C91DB6" w:rsidP="00C91DB6">
      <w:pPr>
        <w:pStyle w:val="Doc-title"/>
      </w:pPr>
      <w:hyperlink r:id="rId107" w:history="1">
        <w:r w:rsidRPr="00237148">
          <w:rPr>
            <w:rStyle w:val="Hyperlink"/>
          </w:rPr>
          <w:t>R2-2601116</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Rel-19</w:t>
      </w:r>
      <w:r>
        <w:tab/>
        <w:t>38.331</w:t>
      </w:r>
      <w:r>
        <w:tab/>
        <w:t>19.1.0</w:t>
      </w:r>
      <w:r>
        <w:tab/>
        <w:t>5633</w:t>
      </w:r>
      <w:r>
        <w:tab/>
        <w:t>1</w:t>
      </w:r>
      <w:r>
        <w:tab/>
        <w:t>A</w:t>
      </w:r>
      <w:r>
        <w:tab/>
      </w:r>
      <w:proofErr w:type="spellStart"/>
      <w:r>
        <w:t>NR_NTN_solutions</w:t>
      </w:r>
      <w:proofErr w:type="spellEnd"/>
      <w:r>
        <w:t>-Core</w:t>
      </w:r>
    </w:p>
    <w:p w14:paraId="6624781E" w14:textId="06D4D14A" w:rsidR="00D36A6E" w:rsidRDefault="00D36A6E" w:rsidP="00D36A6E">
      <w:pPr>
        <w:pStyle w:val="Doc-title"/>
      </w:pPr>
      <w:hyperlink r:id="rId108" w:history="1">
        <w:r w:rsidRPr="00237148">
          <w:rPr>
            <w:rStyle w:val="Hyperlink"/>
          </w:rPr>
          <w:t>R2-2600630</w:t>
        </w:r>
      </w:hyperlink>
      <w:r>
        <w:tab/>
        <w:t>Correction to event D1</w:t>
      </w:r>
      <w:r>
        <w:tab/>
        <w:t xml:space="preserve">Huawei, </w:t>
      </w:r>
      <w:proofErr w:type="spellStart"/>
      <w:r>
        <w:t>HiSilicon</w:t>
      </w:r>
      <w:proofErr w:type="spellEnd"/>
      <w:r>
        <w:t>, CSCN</w:t>
      </w:r>
      <w:r>
        <w:tab/>
        <w:t>CR</w:t>
      </w:r>
      <w:r>
        <w:tab/>
        <w:t>Rel-17</w:t>
      </w:r>
      <w:r>
        <w:tab/>
        <w:t>38.331</w:t>
      </w:r>
      <w:r>
        <w:tab/>
        <w:t>17.15.0</w:t>
      </w:r>
      <w:r>
        <w:tab/>
        <w:t>5649</w:t>
      </w:r>
      <w:r>
        <w:tab/>
        <w:t>-</w:t>
      </w:r>
      <w:r>
        <w:tab/>
        <w:t>F</w:t>
      </w:r>
      <w:r>
        <w:tab/>
      </w:r>
      <w:proofErr w:type="spellStart"/>
      <w:r>
        <w:t>NR_NTN_solutions</w:t>
      </w:r>
      <w:proofErr w:type="spellEnd"/>
      <w:r>
        <w:t>-Core</w:t>
      </w:r>
    </w:p>
    <w:p w14:paraId="2020F576" w14:textId="1A1E7141" w:rsidR="00D36A6E" w:rsidRDefault="00D36A6E" w:rsidP="00D36A6E">
      <w:pPr>
        <w:pStyle w:val="Doc-title"/>
      </w:pPr>
      <w:hyperlink r:id="rId109" w:history="1">
        <w:r w:rsidRPr="00237148">
          <w:rPr>
            <w:rStyle w:val="Hyperlink"/>
          </w:rPr>
          <w:t>R2-2600631</w:t>
        </w:r>
      </w:hyperlink>
      <w:r>
        <w:tab/>
        <w:t>Correction to event D1 and event D2</w:t>
      </w:r>
      <w:r>
        <w:tab/>
        <w:t xml:space="preserve">Huawei, </w:t>
      </w:r>
      <w:proofErr w:type="spellStart"/>
      <w:r>
        <w:t>HiSilicon</w:t>
      </w:r>
      <w:proofErr w:type="spellEnd"/>
      <w:r>
        <w:t>, CSCN</w:t>
      </w:r>
      <w:r>
        <w:tab/>
        <w:t>CR</w:t>
      </w:r>
      <w:r>
        <w:tab/>
        <w:t>Rel-18</w:t>
      </w:r>
      <w:r>
        <w:tab/>
        <w:t>38.331</w:t>
      </w:r>
      <w:r>
        <w:tab/>
        <w:t>18.8.0</w:t>
      </w:r>
      <w:r>
        <w:tab/>
        <w:t>5650</w:t>
      </w:r>
      <w:r>
        <w:tab/>
        <w:t>-</w:t>
      </w:r>
      <w:r>
        <w:tab/>
        <w:t>A</w:t>
      </w:r>
      <w:r>
        <w:tab/>
      </w:r>
      <w:proofErr w:type="spellStart"/>
      <w:r>
        <w:t>NR_NTN_solutions</w:t>
      </w:r>
      <w:proofErr w:type="spellEnd"/>
      <w:r>
        <w:t>-Core</w:t>
      </w:r>
    </w:p>
    <w:p w14:paraId="2B758330" w14:textId="16D2B9DE" w:rsidR="00D36A6E" w:rsidRDefault="00D36A6E" w:rsidP="00D36A6E">
      <w:pPr>
        <w:pStyle w:val="Doc-title"/>
      </w:pPr>
      <w:hyperlink r:id="rId110" w:history="1">
        <w:r w:rsidRPr="00237148">
          <w:rPr>
            <w:rStyle w:val="Hyperlink"/>
          </w:rPr>
          <w:t>R2-2600632</w:t>
        </w:r>
      </w:hyperlink>
      <w:r>
        <w:tab/>
        <w:t>Correction to event D1 and event D2</w:t>
      </w:r>
      <w:r>
        <w:tab/>
        <w:t xml:space="preserve">Huawei, </w:t>
      </w:r>
      <w:proofErr w:type="spellStart"/>
      <w:r>
        <w:t>HiSilicon</w:t>
      </w:r>
      <w:proofErr w:type="spellEnd"/>
      <w:r>
        <w:t>, CSCN</w:t>
      </w:r>
      <w:r>
        <w:tab/>
        <w:t>CR</w:t>
      </w:r>
      <w:r>
        <w:tab/>
        <w:t>Rel-19</w:t>
      </w:r>
      <w:r>
        <w:tab/>
        <w:t>38.331</w:t>
      </w:r>
      <w:r>
        <w:tab/>
        <w:t>19.1.0</w:t>
      </w:r>
      <w:r>
        <w:tab/>
        <w:t>5651</w:t>
      </w:r>
      <w:r>
        <w:tab/>
        <w:t>-</w:t>
      </w:r>
      <w:r>
        <w:tab/>
        <w:t>A</w:t>
      </w:r>
      <w:r>
        <w:tab/>
      </w:r>
      <w:proofErr w:type="spellStart"/>
      <w:r>
        <w:t>NR_NTN_solutions</w:t>
      </w:r>
      <w:proofErr w:type="spellEnd"/>
      <w:r>
        <w:t>-Core</w:t>
      </w:r>
    </w:p>
    <w:p w14:paraId="5636A1AD" w14:textId="37F6CA0E" w:rsidR="00D36A6E" w:rsidRDefault="00D36A6E" w:rsidP="00D36A6E">
      <w:pPr>
        <w:pStyle w:val="Doc-title"/>
      </w:pPr>
      <w:hyperlink r:id="rId111" w:history="1">
        <w:r w:rsidRPr="00237148">
          <w:rPr>
            <w:rStyle w:val="Hyperlink"/>
          </w:rPr>
          <w:t>R2-2600633</w:t>
        </w:r>
      </w:hyperlink>
      <w:r>
        <w:tab/>
        <w:t>Discussion on NTN-NTN redirection</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6989414B" w14:textId="138EE4FD" w:rsidR="00230D41" w:rsidRDefault="00230D41" w:rsidP="00230D41">
      <w:pPr>
        <w:pStyle w:val="Doc-title"/>
      </w:pPr>
      <w:hyperlink r:id="rId112" w:history="1">
        <w:r w:rsidRPr="00237148">
          <w:rPr>
            <w:rStyle w:val="Hyperlink"/>
          </w:rPr>
          <w:t>R2-2600847</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Rel-17</w:t>
      </w:r>
      <w:r>
        <w:tab/>
        <w:t>38.331</w:t>
      </w:r>
      <w:r>
        <w:tab/>
        <w:t>17.15.0</w:t>
      </w:r>
      <w:r>
        <w:tab/>
        <w:t>5667</w:t>
      </w:r>
      <w:r>
        <w:tab/>
        <w:t>-</w:t>
      </w:r>
      <w:r>
        <w:tab/>
        <w:t>F</w:t>
      </w:r>
      <w:r>
        <w:tab/>
      </w:r>
      <w:proofErr w:type="spellStart"/>
      <w:r>
        <w:t>NR_SmallData_INACTIVE</w:t>
      </w:r>
      <w:proofErr w:type="spellEnd"/>
      <w:r>
        <w:t>-Core</w:t>
      </w:r>
    </w:p>
    <w:p w14:paraId="519AC17F" w14:textId="526D0892" w:rsidR="00230D41" w:rsidRDefault="00230D41" w:rsidP="00230D41">
      <w:pPr>
        <w:pStyle w:val="Doc-title"/>
      </w:pPr>
      <w:hyperlink r:id="rId113" w:history="1">
        <w:r w:rsidRPr="00237148">
          <w:rPr>
            <w:rStyle w:val="Hyperlink"/>
          </w:rPr>
          <w:t>R2-2600848</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Rel-18</w:t>
      </w:r>
      <w:r>
        <w:tab/>
        <w:t>38.331</w:t>
      </w:r>
      <w:r>
        <w:tab/>
        <w:t>18.8.0</w:t>
      </w:r>
      <w:r>
        <w:tab/>
        <w:t>5668</w:t>
      </w:r>
      <w:r>
        <w:tab/>
        <w:t>-</w:t>
      </w:r>
      <w:r>
        <w:tab/>
        <w:t>A</w:t>
      </w:r>
      <w:r>
        <w:tab/>
      </w:r>
      <w:proofErr w:type="spellStart"/>
      <w:r>
        <w:t>NR_SmallData_INACTIVE</w:t>
      </w:r>
      <w:proofErr w:type="spellEnd"/>
      <w:r>
        <w:t>-Core</w:t>
      </w:r>
    </w:p>
    <w:p w14:paraId="38FE0A84" w14:textId="0117F219" w:rsidR="00230D41" w:rsidRDefault="00230D41" w:rsidP="00230D41">
      <w:pPr>
        <w:pStyle w:val="Doc-title"/>
      </w:pPr>
      <w:hyperlink r:id="rId114" w:history="1">
        <w:r w:rsidRPr="00237148">
          <w:rPr>
            <w:rStyle w:val="Hyperlink"/>
          </w:rPr>
          <w:t>R2-2600849</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Rel-19</w:t>
      </w:r>
      <w:r>
        <w:tab/>
        <w:t>38.331</w:t>
      </w:r>
      <w:r>
        <w:tab/>
        <w:t>19.1.0</w:t>
      </w:r>
      <w:r>
        <w:tab/>
        <w:t>5669</w:t>
      </w:r>
      <w:r>
        <w:tab/>
        <w:t>-</w:t>
      </w:r>
      <w:r>
        <w:tab/>
        <w:t>A</w:t>
      </w:r>
      <w:r>
        <w:tab/>
      </w:r>
      <w:proofErr w:type="spellStart"/>
      <w:r>
        <w:t>NR_SmallData_INACTIVE</w:t>
      </w:r>
      <w:proofErr w:type="spellEnd"/>
      <w:r>
        <w:t>-Core</w:t>
      </w:r>
    </w:p>
    <w:p w14:paraId="04E63A94" w14:textId="5C5D3309" w:rsidR="00230D41" w:rsidRDefault="00230D41" w:rsidP="00230D41">
      <w:pPr>
        <w:pStyle w:val="Doc-title"/>
      </w:pPr>
      <w:hyperlink r:id="rId115" w:history="1">
        <w:r w:rsidRPr="00237148">
          <w:rPr>
            <w:rStyle w:val="Hyperlink"/>
          </w:rPr>
          <w:t>R2-2601055</w:t>
        </w:r>
      </w:hyperlink>
      <w:r>
        <w:tab/>
        <w:t>Correction for UL full power control</w:t>
      </w:r>
      <w:r>
        <w:tab/>
        <w:t>Ericsson</w:t>
      </w:r>
      <w:r>
        <w:tab/>
        <w:t>CR</w:t>
      </w:r>
      <w:r>
        <w:tab/>
        <w:t>Rel-17</w:t>
      </w:r>
      <w:r>
        <w:tab/>
        <w:t>38.331</w:t>
      </w:r>
      <w:r>
        <w:tab/>
        <w:t>17.15.0</w:t>
      </w:r>
      <w:r>
        <w:tab/>
        <w:t>5673</w:t>
      </w:r>
      <w:r>
        <w:tab/>
        <w:t>-</w:t>
      </w:r>
      <w:r>
        <w:tab/>
        <w:t>F</w:t>
      </w:r>
      <w:r>
        <w:tab/>
      </w:r>
      <w:proofErr w:type="spellStart"/>
      <w:r>
        <w:t>NR_eMIMO</w:t>
      </w:r>
      <w:proofErr w:type="spellEnd"/>
      <w:r>
        <w:t xml:space="preserve">-Core, </w:t>
      </w:r>
      <w:proofErr w:type="spellStart"/>
      <w:r>
        <w:t>NR_FeMIMO</w:t>
      </w:r>
      <w:proofErr w:type="spellEnd"/>
      <w:r>
        <w:t>-Core</w:t>
      </w:r>
    </w:p>
    <w:p w14:paraId="0F620454" w14:textId="508717FB" w:rsidR="00230D41" w:rsidRDefault="00230D41" w:rsidP="00230D41">
      <w:pPr>
        <w:pStyle w:val="Doc-title"/>
      </w:pPr>
      <w:hyperlink r:id="rId116" w:history="1">
        <w:r w:rsidRPr="00237148">
          <w:rPr>
            <w:rStyle w:val="Hyperlink"/>
          </w:rPr>
          <w:t>R2-2601057</w:t>
        </w:r>
      </w:hyperlink>
      <w:r>
        <w:tab/>
        <w:t>Correction for UL full power control</w:t>
      </w:r>
      <w:r>
        <w:tab/>
        <w:t>Ericsson</w:t>
      </w:r>
      <w:r>
        <w:tab/>
        <w:t>CR</w:t>
      </w:r>
      <w:r>
        <w:tab/>
        <w:t>Rel-18</w:t>
      </w:r>
      <w:r>
        <w:tab/>
        <w:t>38.331</w:t>
      </w:r>
      <w:r>
        <w:tab/>
        <w:t>18.8.0</w:t>
      </w:r>
      <w:r>
        <w:tab/>
        <w:t>5674</w:t>
      </w:r>
      <w:r>
        <w:tab/>
        <w:t>-</w:t>
      </w:r>
      <w:r>
        <w:tab/>
        <w:t>A</w:t>
      </w:r>
      <w:r>
        <w:tab/>
      </w:r>
      <w:proofErr w:type="spellStart"/>
      <w:r>
        <w:t>NR_eMIMO</w:t>
      </w:r>
      <w:proofErr w:type="spellEnd"/>
      <w:r>
        <w:t xml:space="preserve">-Core, </w:t>
      </w:r>
      <w:proofErr w:type="spellStart"/>
      <w:r>
        <w:t>NR_FeMIMO</w:t>
      </w:r>
      <w:proofErr w:type="spellEnd"/>
      <w:r>
        <w:t>-Core</w:t>
      </w:r>
    </w:p>
    <w:p w14:paraId="3E4CC5B6" w14:textId="00368B22" w:rsidR="00230D41" w:rsidRDefault="00230D41" w:rsidP="00230D41">
      <w:pPr>
        <w:pStyle w:val="Doc-title"/>
      </w:pPr>
      <w:hyperlink r:id="rId117" w:history="1">
        <w:r w:rsidRPr="00237148">
          <w:rPr>
            <w:rStyle w:val="Hyperlink"/>
          </w:rPr>
          <w:t>R2-2601060</w:t>
        </w:r>
      </w:hyperlink>
      <w:r>
        <w:tab/>
        <w:t>Correction for UL full power control</w:t>
      </w:r>
      <w:r>
        <w:tab/>
        <w:t>Ericsson</w:t>
      </w:r>
      <w:r>
        <w:tab/>
        <w:t>CR</w:t>
      </w:r>
      <w:r>
        <w:tab/>
        <w:t>Rel-19</w:t>
      </w:r>
      <w:r>
        <w:tab/>
        <w:t>38.331</w:t>
      </w:r>
      <w:r>
        <w:tab/>
        <w:t>19.1.0</w:t>
      </w:r>
      <w:r>
        <w:tab/>
        <w:t>5675</w:t>
      </w:r>
      <w:r>
        <w:tab/>
        <w:t>-</w:t>
      </w:r>
      <w:r>
        <w:tab/>
        <w:t>A</w:t>
      </w:r>
      <w:r>
        <w:tab/>
      </w:r>
      <w:proofErr w:type="spellStart"/>
      <w:r>
        <w:t>NR_eMIMO</w:t>
      </w:r>
      <w:proofErr w:type="spellEnd"/>
      <w:r>
        <w:t xml:space="preserve">-Core, </w:t>
      </w:r>
      <w:proofErr w:type="spellStart"/>
      <w:r>
        <w:t>NR_FeMIMO</w:t>
      </w:r>
      <w:proofErr w:type="spellEnd"/>
      <w:r>
        <w:t>-Core</w:t>
      </w:r>
    </w:p>
    <w:p w14:paraId="3BFD1418" w14:textId="77777777" w:rsidR="00230D41" w:rsidRDefault="00230D41">
      <w:pPr>
        <w:pStyle w:val="Comments"/>
      </w:pPr>
    </w:p>
    <w:p w14:paraId="51302E14" w14:textId="77777777" w:rsidR="00A67BB9" w:rsidRDefault="00810F92">
      <w:pPr>
        <w:pStyle w:val="Heading4"/>
        <w:rPr>
          <w:lang w:val="fr-FR"/>
        </w:rPr>
      </w:pPr>
      <w:bookmarkStart w:id="37" w:name="_Toc158241546"/>
      <w:r>
        <w:rPr>
          <w:lang w:val="fr-FR"/>
        </w:rPr>
        <w:t>6.1.3.2</w:t>
      </w:r>
      <w:r>
        <w:rPr>
          <w:lang w:val="fr-FR"/>
        </w:rPr>
        <w:tab/>
        <w:t xml:space="preserve">UE </w:t>
      </w:r>
      <w:proofErr w:type="spellStart"/>
      <w:r>
        <w:rPr>
          <w:lang w:val="fr-FR"/>
        </w:rPr>
        <w:t>capabilities</w:t>
      </w:r>
      <w:bookmarkEnd w:id="37"/>
      <w:proofErr w:type="spellEnd"/>
    </w:p>
    <w:p w14:paraId="40649373" w14:textId="54F18B2F" w:rsidR="00A67BB9" w:rsidRDefault="00810F92">
      <w:pPr>
        <w:pStyle w:val="Comments"/>
        <w:rPr>
          <w:lang w:val="fr-FR"/>
        </w:rPr>
      </w:pPr>
      <w:r>
        <w:rPr>
          <w:lang w:val="fr-FR"/>
        </w:rPr>
        <w:t>UE cap corrections 38306, 38331.</w:t>
      </w:r>
    </w:p>
    <w:p w14:paraId="20A6DF30" w14:textId="77777777" w:rsidR="00230D41" w:rsidRDefault="00230D41">
      <w:pPr>
        <w:pStyle w:val="Comments"/>
        <w:rPr>
          <w:lang w:val="fr-FR"/>
        </w:rPr>
      </w:pPr>
    </w:p>
    <w:p w14:paraId="58438D2D" w14:textId="20644CAC" w:rsidR="00230D41" w:rsidRDefault="00230D41" w:rsidP="00230D41">
      <w:pPr>
        <w:pStyle w:val="Doc-title"/>
      </w:pPr>
      <w:hyperlink r:id="rId118" w:history="1">
        <w:r w:rsidRPr="00237148">
          <w:rPr>
            <w:rStyle w:val="Hyperlink"/>
          </w:rPr>
          <w:t>R2-2600134</w:t>
        </w:r>
      </w:hyperlink>
      <w:r>
        <w:tab/>
        <w:t>Clarification on simultaneous PUCCH and PUSCH transmission in CA</w:t>
      </w:r>
      <w:r>
        <w:tab/>
        <w:t>Qualcomm Incorporated, Ericsson</w:t>
      </w:r>
      <w:r>
        <w:tab/>
        <w:t>CR</w:t>
      </w:r>
      <w:r>
        <w:tab/>
        <w:t>Rel-17</w:t>
      </w:r>
      <w:r>
        <w:tab/>
        <w:t>38.306</w:t>
      </w:r>
      <w:r>
        <w:tab/>
        <w:t>17.14.0</w:t>
      </w:r>
      <w:r>
        <w:tab/>
        <w:t>1401</w:t>
      </w:r>
      <w:r>
        <w:tab/>
        <w:t>-</w:t>
      </w:r>
      <w:r>
        <w:tab/>
        <w:t>F</w:t>
      </w:r>
      <w:r>
        <w:tab/>
      </w:r>
      <w:proofErr w:type="spellStart"/>
      <w:r>
        <w:t>NR_newRAT</w:t>
      </w:r>
      <w:proofErr w:type="spellEnd"/>
      <w:r>
        <w:t>-Core</w:t>
      </w:r>
    </w:p>
    <w:p w14:paraId="328BE113" w14:textId="5050B515" w:rsidR="00230D41" w:rsidRDefault="00230D41" w:rsidP="00230D41">
      <w:pPr>
        <w:pStyle w:val="Doc-title"/>
      </w:pPr>
      <w:hyperlink r:id="rId119" w:history="1">
        <w:r w:rsidRPr="00237148">
          <w:rPr>
            <w:rStyle w:val="Hyperlink"/>
          </w:rPr>
          <w:t>R2-2600135</w:t>
        </w:r>
      </w:hyperlink>
      <w:r>
        <w:tab/>
        <w:t>Clarification on simultaneous PUCCH and PUSCH transmission in CA</w:t>
      </w:r>
      <w:r>
        <w:tab/>
        <w:t>Qualcomm Incorporated</w:t>
      </w:r>
      <w:r>
        <w:tab/>
        <w:t>CR</w:t>
      </w:r>
      <w:r>
        <w:tab/>
        <w:t>Rel-18</w:t>
      </w:r>
      <w:r>
        <w:tab/>
        <w:t>38.306</w:t>
      </w:r>
      <w:r>
        <w:tab/>
        <w:t>18.8.0</w:t>
      </w:r>
      <w:r>
        <w:tab/>
        <w:t>1402</w:t>
      </w:r>
      <w:r>
        <w:tab/>
        <w:t>-</w:t>
      </w:r>
      <w:r>
        <w:tab/>
        <w:t>A</w:t>
      </w:r>
      <w:r>
        <w:tab/>
      </w:r>
      <w:proofErr w:type="spellStart"/>
      <w:r>
        <w:t>NR_newRAT</w:t>
      </w:r>
      <w:proofErr w:type="spellEnd"/>
      <w:r>
        <w:t>-Core</w:t>
      </w:r>
    </w:p>
    <w:p w14:paraId="3B4654B1" w14:textId="7F6DCA0E" w:rsidR="00230D41" w:rsidRDefault="00230D41" w:rsidP="00230D41">
      <w:pPr>
        <w:pStyle w:val="Doc-title"/>
      </w:pPr>
      <w:hyperlink r:id="rId120" w:history="1">
        <w:r w:rsidRPr="00237148">
          <w:rPr>
            <w:rStyle w:val="Hyperlink"/>
          </w:rPr>
          <w:t>R2-2600136</w:t>
        </w:r>
      </w:hyperlink>
      <w:r>
        <w:tab/>
        <w:t>Clarification on simultaneous PUCCH and PUSCH transmission in CA</w:t>
      </w:r>
      <w:r>
        <w:tab/>
        <w:t>Qualcomm Incorporated</w:t>
      </w:r>
      <w:r>
        <w:tab/>
        <w:t>CR</w:t>
      </w:r>
      <w:r>
        <w:tab/>
        <w:t>Rel-19</w:t>
      </w:r>
      <w:r>
        <w:tab/>
        <w:t>38.306</w:t>
      </w:r>
      <w:r>
        <w:tab/>
        <w:t>19.1.0</w:t>
      </w:r>
      <w:r>
        <w:tab/>
        <w:t>1403</w:t>
      </w:r>
      <w:r>
        <w:tab/>
        <w:t>-</w:t>
      </w:r>
      <w:r>
        <w:tab/>
        <w:t>A</w:t>
      </w:r>
      <w:r>
        <w:tab/>
      </w:r>
      <w:proofErr w:type="spellStart"/>
      <w:r>
        <w:t>NR_newRAT</w:t>
      </w:r>
      <w:proofErr w:type="spellEnd"/>
      <w:r>
        <w:t>-Core</w:t>
      </w:r>
    </w:p>
    <w:p w14:paraId="142BEC63" w14:textId="1AB06BB6" w:rsidR="00230D41" w:rsidRDefault="00230D41" w:rsidP="00230D41">
      <w:pPr>
        <w:pStyle w:val="Doc-title"/>
      </w:pPr>
      <w:hyperlink r:id="rId121" w:history="1">
        <w:r w:rsidRPr="00237148">
          <w:rPr>
            <w:rStyle w:val="Hyperlink"/>
          </w:rPr>
          <w:t>R2-2601062</w:t>
        </w:r>
      </w:hyperlink>
      <w:r>
        <w:tab/>
        <w:t>Consideration on the Parallel UL Channel Tx Capability (LS R1-2509550)</w:t>
      </w:r>
      <w:r>
        <w:tab/>
        <w:t>ZTE Corporation</w:t>
      </w:r>
      <w:r>
        <w:tab/>
        <w:t>discussion</w:t>
      </w:r>
      <w:r>
        <w:tab/>
        <w:t>Rel-17</w:t>
      </w:r>
      <w:r>
        <w:tab/>
      </w:r>
      <w:proofErr w:type="spellStart"/>
      <w:r>
        <w:t>NR_newRAT</w:t>
      </w:r>
      <w:proofErr w:type="spellEnd"/>
      <w:r>
        <w:t>-Core</w:t>
      </w:r>
    </w:p>
    <w:p w14:paraId="74183C85" w14:textId="196DF5DF" w:rsidR="00230D41" w:rsidRDefault="00230D41" w:rsidP="00230D41">
      <w:pPr>
        <w:pStyle w:val="Doc-title"/>
      </w:pPr>
      <w:hyperlink r:id="rId122" w:history="1">
        <w:r w:rsidRPr="00237148">
          <w:rPr>
            <w:rStyle w:val="Hyperlink"/>
          </w:rPr>
          <w:t>R2-2601087</w:t>
        </w:r>
      </w:hyperlink>
      <w:r>
        <w:tab/>
        <w:t>Clarification on coarse location reporting capability in NTN</w:t>
      </w:r>
      <w:r>
        <w:tab/>
        <w:t>Ericsson</w:t>
      </w:r>
      <w:r>
        <w:tab/>
        <w:t>CR</w:t>
      </w:r>
      <w:r>
        <w:tab/>
        <w:t>Rel-17</w:t>
      </w:r>
      <w:r>
        <w:tab/>
        <w:t>38.306</w:t>
      </w:r>
      <w:r>
        <w:tab/>
        <w:t>17.14.0</w:t>
      </w:r>
      <w:r>
        <w:tab/>
        <w:t>1420</w:t>
      </w:r>
      <w:r>
        <w:tab/>
        <w:t>-</w:t>
      </w:r>
      <w:r>
        <w:tab/>
        <w:t>F</w:t>
      </w:r>
      <w:r>
        <w:tab/>
      </w:r>
      <w:proofErr w:type="spellStart"/>
      <w:r>
        <w:t>NR_NTN_solutions</w:t>
      </w:r>
      <w:proofErr w:type="spellEnd"/>
      <w:r>
        <w:t>-Core</w:t>
      </w:r>
    </w:p>
    <w:p w14:paraId="60D6C11C" w14:textId="5DFDBD0B" w:rsidR="00230D41" w:rsidRDefault="00230D41" w:rsidP="00230D41">
      <w:pPr>
        <w:pStyle w:val="Doc-title"/>
      </w:pPr>
      <w:hyperlink r:id="rId123" w:history="1">
        <w:r w:rsidRPr="00237148">
          <w:rPr>
            <w:rStyle w:val="Hyperlink"/>
          </w:rPr>
          <w:t>R2-2601088</w:t>
        </w:r>
      </w:hyperlink>
      <w:r>
        <w:tab/>
        <w:t>Clarification on coarse location reporting capability in NTN</w:t>
      </w:r>
      <w:r>
        <w:tab/>
        <w:t>Ericsson</w:t>
      </w:r>
      <w:r>
        <w:tab/>
        <w:t>CR</w:t>
      </w:r>
      <w:r>
        <w:tab/>
        <w:t>Rel-18</w:t>
      </w:r>
      <w:r>
        <w:tab/>
        <w:t>38.306</w:t>
      </w:r>
      <w:r>
        <w:tab/>
        <w:t>18.8.0</w:t>
      </w:r>
      <w:r>
        <w:tab/>
        <w:t>1421</w:t>
      </w:r>
      <w:r>
        <w:tab/>
        <w:t>-</w:t>
      </w:r>
      <w:r>
        <w:tab/>
        <w:t>A</w:t>
      </w:r>
      <w:r>
        <w:tab/>
      </w:r>
      <w:proofErr w:type="spellStart"/>
      <w:r>
        <w:t>NR_NTN_enh</w:t>
      </w:r>
      <w:proofErr w:type="spellEnd"/>
      <w:r>
        <w:t>-Core</w:t>
      </w:r>
    </w:p>
    <w:p w14:paraId="29BB46AF" w14:textId="225C10F8" w:rsidR="00230D41" w:rsidRDefault="00230D41" w:rsidP="00230D41">
      <w:pPr>
        <w:pStyle w:val="Doc-title"/>
      </w:pPr>
      <w:hyperlink r:id="rId124" w:history="1">
        <w:r w:rsidRPr="00237148">
          <w:rPr>
            <w:rStyle w:val="Hyperlink"/>
          </w:rPr>
          <w:t>R2-2601089</w:t>
        </w:r>
      </w:hyperlink>
      <w:r>
        <w:tab/>
        <w:t>Clarification on coarse location reporting capability in NTN</w:t>
      </w:r>
      <w:r>
        <w:tab/>
        <w:t>Ericsson</w:t>
      </w:r>
      <w:r>
        <w:tab/>
        <w:t>CR</w:t>
      </w:r>
      <w:r>
        <w:tab/>
        <w:t>Rel-19</w:t>
      </w:r>
      <w:r>
        <w:tab/>
        <w:t>38.306</w:t>
      </w:r>
      <w:r>
        <w:tab/>
        <w:t>19.1.0</w:t>
      </w:r>
      <w:r>
        <w:tab/>
        <w:t>1422</w:t>
      </w:r>
      <w:r>
        <w:tab/>
        <w:t>-</w:t>
      </w:r>
      <w:r>
        <w:tab/>
        <w:t>A</w:t>
      </w:r>
      <w:r>
        <w:tab/>
        <w:t>NR_NTN_Ph3-Core</w:t>
      </w:r>
    </w:p>
    <w:p w14:paraId="1E56B1BF" w14:textId="77777777" w:rsidR="00230D41" w:rsidRPr="00851926" w:rsidRDefault="00230D41">
      <w:pPr>
        <w:pStyle w:val="Comments"/>
        <w:rPr>
          <w:lang w:val="en-US"/>
        </w:rPr>
      </w:pPr>
    </w:p>
    <w:p w14:paraId="6D7988FA" w14:textId="77777777" w:rsidR="00A67BB9" w:rsidRDefault="00810F92">
      <w:pPr>
        <w:pStyle w:val="Heading4"/>
        <w:rPr>
          <w:lang w:val="en-US"/>
        </w:rPr>
      </w:pPr>
      <w:bookmarkStart w:id="38" w:name="_Toc158241547"/>
      <w:r>
        <w:rPr>
          <w:lang w:val="en-US"/>
        </w:rPr>
        <w:t>6.1.3.3</w:t>
      </w:r>
      <w:r>
        <w:rPr>
          <w:lang w:val="en-US"/>
        </w:rPr>
        <w:tab/>
        <w:t>Other</w:t>
      </w:r>
      <w:bookmarkEnd w:id="38"/>
    </w:p>
    <w:p w14:paraId="1E7C4AF7" w14:textId="09DBEBCB" w:rsidR="00A67BB9" w:rsidRDefault="00810F92" w:rsidP="00C70DED">
      <w:pPr>
        <w:pStyle w:val="Comments"/>
      </w:pPr>
      <w:r>
        <w:t>Including idle and inactive behaviour specified in 38.304 or 36.304.</w:t>
      </w:r>
    </w:p>
    <w:p w14:paraId="7A12B132" w14:textId="77777777" w:rsidR="00230D41" w:rsidRDefault="00230D41" w:rsidP="00C70DED">
      <w:pPr>
        <w:pStyle w:val="Comments"/>
      </w:pPr>
    </w:p>
    <w:p w14:paraId="1704BBCF" w14:textId="0E1C24B3" w:rsidR="00230D41" w:rsidRDefault="00230D41" w:rsidP="00230D41">
      <w:pPr>
        <w:pStyle w:val="Doc-title"/>
      </w:pPr>
      <w:hyperlink r:id="rId125" w:history="1">
        <w:r w:rsidRPr="00237148">
          <w:rPr>
            <w:rStyle w:val="Hyperlink"/>
          </w:rPr>
          <w:t>R2-2600587</w:t>
        </w:r>
      </w:hyperlink>
      <w:r>
        <w:tab/>
        <w:t>Correction on PEI subgrouping</w:t>
      </w:r>
      <w:r>
        <w:tab/>
        <w:t>vivo, CATT</w:t>
      </w:r>
      <w:r>
        <w:tab/>
        <w:t>CR</w:t>
      </w:r>
      <w:r>
        <w:tab/>
        <w:t>Rel-17</w:t>
      </w:r>
      <w:r>
        <w:tab/>
        <w:t>38.304</w:t>
      </w:r>
      <w:r>
        <w:tab/>
        <w:t>17.10.0</w:t>
      </w:r>
      <w:r>
        <w:tab/>
        <w:t>0454</w:t>
      </w:r>
      <w:r>
        <w:tab/>
        <w:t>-</w:t>
      </w:r>
      <w:r>
        <w:tab/>
        <w:t>F</w:t>
      </w:r>
      <w:r>
        <w:tab/>
      </w:r>
      <w:proofErr w:type="spellStart"/>
      <w:r>
        <w:t>NR_UE_pow_sav_enh</w:t>
      </w:r>
      <w:proofErr w:type="spellEnd"/>
      <w:r>
        <w:t>-Core</w:t>
      </w:r>
    </w:p>
    <w:p w14:paraId="2BA5AB20" w14:textId="56BCFF2E" w:rsidR="00230D41" w:rsidRDefault="00230D41" w:rsidP="00230D41">
      <w:pPr>
        <w:pStyle w:val="Doc-title"/>
      </w:pPr>
      <w:hyperlink r:id="rId126" w:history="1">
        <w:r w:rsidRPr="00237148">
          <w:rPr>
            <w:rStyle w:val="Hyperlink"/>
          </w:rPr>
          <w:t>R2-2600588</w:t>
        </w:r>
      </w:hyperlink>
      <w:r>
        <w:tab/>
        <w:t>Correction on PEI subgrouping</w:t>
      </w:r>
      <w:r>
        <w:tab/>
        <w:t>Vivo, CATT</w:t>
      </w:r>
      <w:r>
        <w:tab/>
        <w:t>CR</w:t>
      </w:r>
      <w:r>
        <w:tab/>
        <w:t>Rel-18</w:t>
      </w:r>
      <w:r>
        <w:tab/>
        <w:t>38.304</w:t>
      </w:r>
      <w:r>
        <w:tab/>
        <w:t>18.5.0</w:t>
      </w:r>
      <w:r>
        <w:tab/>
        <w:t>0455</w:t>
      </w:r>
      <w:r>
        <w:tab/>
        <w:t>-</w:t>
      </w:r>
      <w:r>
        <w:tab/>
        <w:t>A</w:t>
      </w:r>
      <w:r>
        <w:tab/>
      </w:r>
      <w:proofErr w:type="spellStart"/>
      <w:r>
        <w:t>NR_UE_pow_sav_enh</w:t>
      </w:r>
      <w:proofErr w:type="spellEnd"/>
      <w:r>
        <w:t>-Core</w:t>
      </w:r>
    </w:p>
    <w:p w14:paraId="0DA2A393" w14:textId="724F02D3" w:rsidR="00230D41" w:rsidRDefault="00230D41" w:rsidP="00230D41">
      <w:pPr>
        <w:pStyle w:val="Doc-title"/>
      </w:pPr>
      <w:hyperlink r:id="rId127" w:history="1">
        <w:r w:rsidRPr="00237148">
          <w:rPr>
            <w:rStyle w:val="Hyperlink"/>
          </w:rPr>
          <w:t>R2-2600589</w:t>
        </w:r>
      </w:hyperlink>
      <w:r>
        <w:tab/>
        <w:t>Correction on PEI subgrouping</w:t>
      </w:r>
      <w:r>
        <w:tab/>
        <w:t>Vivo, CATT</w:t>
      </w:r>
      <w:r>
        <w:tab/>
        <w:t>CR</w:t>
      </w:r>
      <w:r>
        <w:tab/>
        <w:t>Rel-19</w:t>
      </w:r>
      <w:r>
        <w:tab/>
        <w:t>38.304</w:t>
      </w:r>
      <w:r>
        <w:tab/>
        <w:t>19.1.0</w:t>
      </w:r>
      <w:r>
        <w:tab/>
        <w:t>0456</w:t>
      </w:r>
      <w:r>
        <w:tab/>
        <w:t>-</w:t>
      </w:r>
      <w:r>
        <w:tab/>
        <w:t>F</w:t>
      </w:r>
      <w:r>
        <w:tab/>
      </w:r>
      <w:proofErr w:type="spellStart"/>
      <w:r>
        <w:t>NR_UE_pow_sav_enh</w:t>
      </w:r>
      <w:proofErr w:type="spellEnd"/>
      <w:r>
        <w:t>-Core, NR_LPWUS-Core</w:t>
      </w:r>
    </w:p>
    <w:p w14:paraId="2EA0BDA8" w14:textId="77777777" w:rsidR="00230D41" w:rsidRDefault="00230D41" w:rsidP="00C70DED">
      <w:pPr>
        <w:pStyle w:val="Comments"/>
      </w:pPr>
    </w:p>
    <w:p w14:paraId="18DCDFAA" w14:textId="77777777" w:rsidR="00A67BB9" w:rsidRDefault="00810F92">
      <w:pPr>
        <w:pStyle w:val="Heading2"/>
      </w:pPr>
      <w:bookmarkStart w:id="39" w:name="_Toc158241550"/>
      <w:r>
        <w:t>6.2</w:t>
      </w:r>
      <w:r>
        <w:tab/>
        <w:t>NR positioning enhancements</w:t>
      </w:r>
      <w:bookmarkEnd w:id="39"/>
    </w:p>
    <w:p w14:paraId="6C7D3075" w14:textId="77777777" w:rsidR="00A67BB9" w:rsidRDefault="00810F92">
      <w:pPr>
        <w:pStyle w:val="Comments"/>
      </w:pPr>
      <w:r>
        <w:t>(</w:t>
      </w:r>
      <w:proofErr w:type="spellStart"/>
      <w:r>
        <w:t>NR_pos_enh</w:t>
      </w:r>
      <w:proofErr w:type="spellEnd"/>
      <w:r>
        <w:t xml:space="preserve">-Core; leading WG: RAN1; REL-17; WID: </w:t>
      </w:r>
      <w:hyperlink r:id="rId128" w:history="1">
        <w:r>
          <w:rPr>
            <w:rStyle w:val="Hyperlink"/>
          </w:rPr>
          <w:t>RP-210903</w:t>
        </w:r>
      </w:hyperlink>
      <w:r>
        <w:t>)</w:t>
      </w:r>
    </w:p>
    <w:p w14:paraId="16802BB6" w14:textId="77777777" w:rsidR="00A67BB9" w:rsidRDefault="00810F92">
      <w:pPr>
        <w:pStyle w:val="Heading1"/>
      </w:pPr>
      <w:bookmarkStart w:id="40" w:name="_Toc158241555"/>
      <w:r>
        <w:t>7</w:t>
      </w:r>
      <w:r>
        <w:tab/>
        <w:t>NR Rel-18</w:t>
      </w:r>
      <w:bookmarkEnd w:id="40"/>
    </w:p>
    <w:p w14:paraId="4E199452" w14:textId="77777777" w:rsidR="00A67BB9" w:rsidRDefault="00810F92">
      <w:pPr>
        <w:pStyle w:val="Heading2"/>
      </w:pPr>
      <w:bookmarkStart w:id="41" w:name="_Toc158241556"/>
      <w:r>
        <w:t>7.0</w:t>
      </w:r>
      <w:r>
        <w:tab/>
        <w:t>Common</w:t>
      </w:r>
      <w:bookmarkEnd w:id="41"/>
    </w:p>
    <w:p w14:paraId="465BF843" w14:textId="2C4CD418" w:rsidR="00A67BB9" w:rsidRDefault="00810F92">
      <w:pPr>
        <w:pStyle w:val="Comments"/>
      </w:pPr>
      <w:r>
        <w:t>Rel-18 WIs not covered under an explicit AI in 7.x.  Multi-WI Rel-18 items, e.g. cross-WI-issues not handled under another WI. UE capabilities.</w:t>
      </w:r>
    </w:p>
    <w:p w14:paraId="51500073" w14:textId="77777777" w:rsidR="00A67BB9" w:rsidRDefault="00810F92">
      <w:pPr>
        <w:pStyle w:val="Heading3"/>
      </w:pPr>
      <w:bookmarkStart w:id="42" w:name="_Toc158241557"/>
      <w:r>
        <w:t>7.0.1</w:t>
      </w:r>
      <w:r>
        <w:tab/>
        <w:t>UE Capabilities</w:t>
      </w:r>
      <w:bookmarkEnd w:id="42"/>
    </w:p>
    <w:p w14:paraId="052E1B04" w14:textId="77777777" w:rsidR="00A67BB9" w:rsidRDefault="00810F92">
      <w:pPr>
        <w:pStyle w:val="Comments"/>
      </w:pPr>
      <w:r>
        <w:t>Multi-WI handling of Rel-18 feature lists and UE capability Mega CRs.</w:t>
      </w:r>
    </w:p>
    <w:p w14:paraId="1F95D6C0" w14:textId="77777777" w:rsidR="00230D41" w:rsidRDefault="00230D41">
      <w:pPr>
        <w:pStyle w:val="Comments"/>
      </w:pPr>
    </w:p>
    <w:p w14:paraId="47755925" w14:textId="321B4F71" w:rsidR="00C94439" w:rsidRDefault="00C94439" w:rsidP="00C94439">
      <w:pPr>
        <w:pStyle w:val="Doc-title"/>
      </w:pPr>
      <w:hyperlink r:id="rId129" w:history="1">
        <w:r w:rsidRPr="00237148">
          <w:rPr>
            <w:rStyle w:val="Hyperlink"/>
          </w:rPr>
          <w:t>R2-2600370</w:t>
        </w:r>
      </w:hyperlink>
      <w:r>
        <w:tab/>
        <w:t>Correction on dynamic waveform switch capability</w:t>
      </w:r>
      <w:r>
        <w:tab/>
        <w:t>ZTE Corporation, Qualcomm Incorporated, MediaTek Inc, OPPO</w:t>
      </w:r>
      <w:r>
        <w:tab/>
        <w:t>CR</w:t>
      </w:r>
      <w:r>
        <w:tab/>
        <w:t>Rel-18</w:t>
      </w:r>
      <w:r>
        <w:tab/>
        <w:t>38.306</w:t>
      </w:r>
      <w:r>
        <w:tab/>
        <w:t>18.8.0</w:t>
      </w:r>
      <w:r>
        <w:tab/>
        <w:t>1415</w:t>
      </w:r>
      <w:r>
        <w:tab/>
        <w:t>-</w:t>
      </w:r>
      <w:r>
        <w:tab/>
        <w:t>F</w:t>
      </w:r>
      <w:r>
        <w:tab/>
        <w:t>NR_cov_enh2</w:t>
      </w:r>
    </w:p>
    <w:p w14:paraId="54F3573A" w14:textId="5E05AC57" w:rsidR="00C94439" w:rsidRPr="00C94439" w:rsidRDefault="00C94439" w:rsidP="00C94439">
      <w:pPr>
        <w:pStyle w:val="Doc-text2"/>
      </w:pPr>
      <w:r>
        <w:t xml:space="preserve">=&gt; Revised in </w:t>
      </w:r>
      <w:hyperlink r:id="rId130" w:history="1">
        <w:r w:rsidRPr="00237148">
          <w:rPr>
            <w:rStyle w:val="Hyperlink"/>
          </w:rPr>
          <w:t>R2-2601104</w:t>
        </w:r>
      </w:hyperlink>
    </w:p>
    <w:p w14:paraId="343DD1F1" w14:textId="24931AB7" w:rsidR="00230D41" w:rsidRDefault="00230D41" w:rsidP="00230D41">
      <w:pPr>
        <w:pStyle w:val="Doc-title"/>
      </w:pPr>
      <w:hyperlink r:id="rId131" w:history="1">
        <w:r w:rsidRPr="00237148">
          <w:rPr>
            <w:rStyle w:val="Hyperlink"/>
          </w:rPr>
          <w:t>R2-2601104</w:t>
        </w:r>
      </w:hyperlink>
      <w:r>
        <w:tab/>
        <w:t>Correction on dynamic waveform switch capability</w:t>
      </w:r>
      <w:r>
        <w:tab/>
        <w:t>ZTE Corporation, Qualcomm Incorporated, MediaTek Inc, OPPO</w:t>
      </w:r>
      <w:r>
        <w:tab/>
        <w:t>CR</w:t>
      </w:r>
      <w:r>
        <w:tab/>
        <w:t>Rel-18</w:t>
      </w:r>
      <w:r>
        <w:tab/>
        <w:t>38.306</w:t>
      </w:r>
      <w:r>
        <w:tab/>
        <w:t>18.8.0</w:t>
      </w:r>
      <w:r>
        <w:tab/>
        <w:t>1415</w:t>
      </w:r>
      <w:r>
        <w:tab/>
        <w:t>1</w:t>
      </w:r>
      <w:r>
        <w:tab/>
        <w:t>F</w:t>
      </w:r>
      <w:r>
        <w:tab/>
        <w:t>NR_cov_enh2-Core</w:t>
      </w:r>
      <w:r>
        <w:tab/>
      </w:r>
      <w:hyperlink r:id="rId132" w:history="1">
        <w:r w:rsidRPr="00237148">
          <w:rPr>
            <w:rStyle w:val="Hyperlink"/>
          </w:rPr>
          <w:t>R2-2600370</w:t>
        </w:r>
      </w:hyperlink>
    </w:p>
    <w:p w14:paraId="52D83417" w14:textId="38005F0B" w:rsidR="00C94439" w:rsidRDefault="00C94439" w:rsidP="00C94439">
      <w:pPr>
        <w:pStyle w:val="Doc-title"/>
      </w:pPr>
      <w:hyperlink r:id="rId133" w:history="1">
        <w:r w:rsidRPr="00237148">
          <w:rPr>
            <w:rStyle w:val="Hyperlink"/>
          </w:rPr>
          <w:t>R2-2600371</w:t>
        </w:r>
      </w:hyperlink>
      <w:r>
        <w:tab/>
        <w:t>Correction on dynamic waveform switch capability</w:t>
      </w:r>
      <w:r>
        <w:tab/>
        <w:t>ZTE Corporation, Qualcomm Incorporated, MediaTek Inc, OPPO</w:t>
      </w:r>
      <w:r>
        <w:tab/>
        <w:t>CR</w:t>
      </w:r>
      <w:r>
        <w:tab/>
        <w:t>Rel-19</w:t>
      </w:r>
      <w:r>
        <w:tab/>
        <w:t>38.306</w:t>
      </w:r>
      <w:r>
        <w:tab/>
        <w:t>19.1.0</w:t>
      </w:r>
      <w:r>
        <w:tab/>
        <w:t>1416</w:t>
      </w:r>
      <w:r>
        <w:tab/>
        <w:t>-</w:t>
      </w:r>
      <w:r>
        <w:tab/>
        <w:t>A</w:t>
      </w:r>
      <w:r>
        <w:tab/>
        <w:t>NR_cov_enh2</w:t>
      </w:r>
    </w:p>
    <w:p w14:paraId="6362FEF2" w14:textId="389FF443" w:rsidR="00C94439" w:rsidRPr="00C94439" w:rsidRDefault="00C94439" w:rsidP="00C94439">
      <w:pPr>
        <w:pStyle w:val="Doc-text2"/>
      </w:pPr>
      <w:r>
        <w:t xml:space="preserve">=&gt; Revised in </w:t>
      </w:r>
      <w:hyperlink r:id="rId134" w:history="1">
        <w:r w:rsidRPr="00237148">
          <w:rPr>
            <w:rStyle w:val="Hyperlink"/>
          </w:rPr>
          <w:t>R2-2601105</w:t>
        </w:r>
      </w:hyperlink>
    </w:p>
    <w:p w14:paraId="42ABDB8C" w14:textId="08298301" w:rsidR="00230D41" w:rsidRDefault="00230D41" w:rsidP="00230D41">
      <w:pPr>
        <w:pStyle w:val="Doc-title"/>
      </w:pPr>
      <w:hyperlink r:id="rId135" w:history="1">
        <w:r w:rsidRPr="00237148">
          <w:rPr>
            <w:rStyle w:val="Hyperlink"/>
          </w:rPr>
          <w:t>R2-2601105</w:t>
        </w:r>
      </w:hyperlink>
      <w:r>
        <w:tab/>
        <w:t>Correction on dynamic waveform switch capability</w:t>
      </w:r>
      <w:r>
        <w:tab/>
        <w:t>ZTE Corporation, Qualcomm Incorporated, MediaTek Inc, OPPO</w:t>
      </w:r>
      <w:r>
        <w:tab/>
        <w:t>CR</w:t>
      </w:r>
      <w:r>
        <w:tab/>
        <w:t>Rel-19</w:t>
      </w:r>
      <w:r>
        <w:tab/>
        <w:t>38.306</w:t>
      </w:r>
      <w:r>
        <w:tab/>
        <w:t>19.1.0</w:t>
      </w:r>
      <w:r>
        <w:tab/>
        <w:t>1416</w:t>
      </w:r>
      <w:r>
        <w:tab/>
        <w:t>1</w:t>
      </w:r>
      <w:r>
        <w:tab/>
        <w:t>A</w:t>
      </w:r>
      <w:r>
        <w:tab/>
        <w:t>NR_cov_enh2-Core</w:t>
      </w:r>
      <w:r>
        <w:tab/>
      </w:r>
      <w:hyperlink r:id="rId136" w:history="1">
        <w:r w:rsidRPr="00237148">
          <w:rPr>
            <w:rStyle w:val="Hyperlink"/>
          </w:rPr>
          <w:t>R2-2600371</w:t>
        </w:r>
      </w:hyperlink>
    </w:p>
    <w:p w14:paraId="39FE385E" w14:textId="77777777" w:rsidR="00230D41" w:rsidRDefault="00230D41">
      <w:pPr>
        <w:pStyle w:val="Comments"/>
      </w:pPr>
    </w:p>
    <w:p w14:paraId="09502B16" w14:textId="77777777" w:rsidR="00A67BB9" w:rsidRDefault="00810F92">
      <w:pPr>
        <w:pStyle w:val="Heading3"/>
      </w:pPr>
      <w:bookmarkStart w:id="43" w:name="_Toc158241560"/>
      <w:r>
        <w:t>7.0.2</w:t>
      </w:r>
      <w:r>
        <w:tab/>
      </w:r>
      <w:bookmarkEnd w:id="43"/>
      <w:r>
        <w:t>Rel-18 corrections</w:t>
      </w:r>
    </w:p>
    <w:p w14:paraId="296ECFF5" w14:textId="77777777" w:rsidR="00A67BB9" w:rsidRDefault="00810F92">
      <w:pPr>
        <w:pStyle w:val="Doc-text2"/>
        <w:ind w:left="0" w:firstLine="0"/>
      </w:pPr>
      <w:r>
        <w:rPr>
          <w:i/>
          <w:sz w:val="18"/>
        </w:rPr>
        <w:t>Essential corrections only. For smaller corrections please contact CR editor / Rapporteur directly.  Coordinate with rapporteurs and chair if input above limit is required</w:t>
      </w:r>
    </w:p>
    <w:p w14:paraId="2CE713ED" w14:textId="32C435B3" w:rsidR="00A67BB9" w:rsidRDefault="00810F92">
      <w:pPr>
        <w:pStyle w:val="Doc-text2"/>
        <w:ind w:left="0" w:firstLine="0"/>
        <w:rPr>
          <w:i/>
          <w:sz w:val="18"/>
        </w:rPr>
      </w:pPr>
      <w:proofErr w:type="spellStart"/>
      <w:r>
        <w:rPr>
          <w:i/>
          <w:sz w:val="18"/>
          <w:highlight w:val="yellow"/>
        </w:rPr>
        <w:t>Tdoc</w:t>
      </w:r>
      <w:proofErr w:type="spellEnd"/>
      <w:r>
        <w:rPr>
          <w:i/>
          <w:sz w:val="18"/>
          <w:highlight w:val="yellow"/>
        </w:rPr>
        <w:t xml:space="preserve"> limitation:</w:t>
      </w:r>
      <w:r w:rsidRPr="00EA1190">
        <w:rPr>
          <w:i/>
          <w:sz w:val="18"/>
          <w:highlight w:val="yellow"/>
        </w:rPr>
        <w:t xml:space="preserve"> 3</w:t>
      </w:r>
    </w:p>
    <w:p w14:paraId="3D87EADB" w14:textId="77777777" w:rsidR="00A67BB9" w:rsidRDefault="00810F92">
      <w:pPr>
        <w:pStyle w:val="Heading4"/>
      </w:pPr>
      <w:r>
        <w:t>7.0.2.1</w:t>
      </w:r>
      <w:r>
        <w:tab/>
        <w:t xml:space="preserve">RACH-less HO </w:t>
      </w:r>
    </w:p>
    <w:p w14:paraId="22499C9E" w14:textId="77777777" w:rsidR="00A67BB9" w:rsidRDefault="00810F92">
      <w:pPr>
        <w:pStyle w:val="Doc-title"/>
        <w:ind w:left="0" w:firstLine="0"/>
        <w:rPr>
          <w:i/>
          <w:sz w:val="18"/>
        </w:rPr>
      </w:pPr>
      <w:r>
        <w:rPr>
          <w:i/>
          <w:sz w:val="18"/>
        </w:rPr>
        <w:t xml:space="preserve">Corrections to generalized RACH-less HO procedure, including NTN, </w:t>
      </w:r>
      <w:proofErr w:type="spellStart"/>
      <w:r>
        <w:rPr>
          <w:i/>
          <w:sz w:val="18"/>
        </w:rPr>
        <w:t>mIAB</w:t>
      </w:r>
      <w:proofErr w:type="spellEnd"/>
      <w:r>
        <w:rPr>
          <w:i/>
          <w:sz w:val="18"/>
        </w:rPr>
        <w:t xml:space="preserve">, and overlapping sections of the LTM cell switch procedure </w:t>
      </w:r>
    </w:p>
    <w:p w14:paraId="66845BBA" w14:textId="77777777" w:rsidR="00A67BB9" w:rsidRDefault="00810F92">
      <w:pPr>
        <w:pStyle w:val="Heading4"/>
      </w:pPr>
      <w:bookmarkStart w:id="44" w:name="_Toc158241561"/>
      <w:r>
        <w:t>7.0.2.2</w:t>
      </w:r>
      <w:r>
        <w:tab/>
        <w:t>NR network-controlled repeaters</w:t>
      </w:r>
      <w:bookmarkEnd w:id="44"/>
    </w:p>
    <w:p w14:paraId="7EBFD931" w14:textId="77777777" w:rsidR="00A67BB9" w:rsidRDefault="00810F92">
      <w:pPr>
        <w:pStyle w:val="Comments"/>
      </w:pPr>
      <w:r>
        <w:t>(</w:t>
      </w:r>
      <w:proofErr w:type="spellStart"/>
      <w:r>
        <w:t>NR_NetConRepeater</w:t>
      </w:r>
      <w:proofErr w:type="spellEnd"/>
      <w:r>
        <w:t xml:space="preserve">; leading WG: RAN1; REL-18; WID: </w:t>
      </w:r>
      <w:hyperlink r:id="rId137" w:history="1">
        <w:r>
          <w:rPr>
            <w:rStyle w:val="Hyperlink"/>
          </w:rPr>
          <w:t>RP-230175</w:t>
        </w:r>
      </w:hyperlink>
      <w:r>
        <w:t>)</w:t>
      </w:r>
    </w:p>
    <w:p w14:paraId="2FCE089B" w14:textId="77777777" w:rsidR="00230D41" w:rsidRDefault="00230D41">
      <w:pPr>
        <w:pStyle w:val="Comments"/>
      </w:pPr>
    </w:p>
    <w:p w14:paraId="223C4BA5" w14:textId="58A74E2B" w:rsidR="00230D41" w:rsidRDefault="00230D41" w:rsidP="00230D41">
      <w:pPr>
        <w:pStyle w:val="Doc-title"/>
      </w:pPr>
      <w:hyperlink r:id="rId138" w:history="1">
        <w:r w:rsidRPr="00237148">
          <w:rPr>
            <w:rStyle w:val="Hyperlink"/>
          </w:rPr>
          <w:t>R2-2601072</w:t>
        </w:r>
      </w:hyperlink>
      <w:r>
        <w:tab/>
        <w:t>Correction on NCR-RNTI configuration</w:t>
      </w:r>
      <w:r>
        <w:tab/>
        <w:t>Samsung, Huawei, ZTE Corporation, Nokia</w:t>
      </w:r>
      <w:r>
        <w:tab/>
        <w:t>CR</w:t>
      </w:r>
      <w:r>
        <w:tab/>
        <w:t>Rel-18</w:t>
      </w:r>
      <w:r>
        <w:tab/>
        <w:t>38.331</w:t>
      </w:r>
      <w:r>
        <w:tab/>
        <w:t>18.8.0</w:t>
      </w:r>
      <w:r>
        <w:tab/>
        <w:t>5621</w:t>
      </w:r>
      <w:r>
        <w:tab/>
        <w:t>3</w:t>
      </w:r>
      <w:r>
        <w:tab/>
        <w:t>F</w:t>
      </w:r>
      <w:r>
        <w:tab/>
      </w:r>
      <w:proofErr w:type="spellStart"/>
      <w:r>
        <w:t>NR_netcon_repeater</w:t>
      </w:r>
      <w:proofErr w:type="spellEnd"/>
      <w:r>
        <w:t>-Core</w:t>
      </w:r>
      <w:r>
        <w:tab/>
      </w:r>
      <w:hyperlink r:id="rId139" w:history="1">
        <w:r w:rsidRPr="00237148">
          <w:rPr>
            <w:rStyle w:val="Hyperlink"/>
          </w:rPr>
          <w:t>R2-2509306</w:t>
        </w:r>
      </w:hyperlink>
    </w:p>
    <w:p w14:paraId="7E2ECBBC" w14:textId="269E44A6" w:rsidR="00230D41" w:rsidRDefault="00230D41" w:rsidP="00230D41">
      <w:pPr>
        <w:pStyle w:val="Doc-title"/>
      </w:pPr>
      <w:hyperlink r:id="rId140" w:history="1">
        <w:r w:rsidRPr="00237148">
          <w:rPr>
            <w:rStyle w:val="Hyperlink"/>
          </w:rPr>
          <w:t>R2-2601074</w:t>
        </w:r>
      </w:hyperlink>
      <w:r>
        <w:tab/>
        <w:t>Correction on NCR-RNTI configuration</w:t>
      </w:r>
      <w:r>
        <w:tab/>
        <w:t>Samsung, Huawei, ZTE Corporation, Nokia</w:t>
      </w:r>
      <w:r>
        <w:tab/>
        <w:t>CR</w:t>
      </w:r>
      <w:r>
        <w:tab/>
        <w:t>Rel-19</w:t>
      </w:r>
      <w:r>
        <w:tab/>
        <w:t>38.331</w:t>
      </w:r>
      <w:r>
        <w:tab/>
        <w:t>19.1.0</w:t>
      </w:r>
      <w:r>
        <w:tab/>
        <w:t>5623</w:t>
      </w:r>
      <w:r>
        <w:tab/>
        <w:t>3</w:t>
      </w:r>
      <w:r>
        <w:tab/>
        <w:t>A</w:t>
      </w:r>
      <w:r>
        <w:tab/>
      </w:r>
      <w:proofErr w:type="spellStart"/>
      <w:r>
        <w:t>NR_netcon_repeater</w:t>
      </w:r>
      <w:proofErr w:type="spellEnd"/>
      <w:r>
        <w:t>-Core</w:t>
      </w:r>
      <w:r>
        <w:tab/>
      </w:r>
      <w:hyperlink r:id="rId141" w:history="1">
        <w:r w:rsidRPr="00237148">
          <w:rPr>
            <w:rStyle w:val="Hyperlink"/>
          </w:rPr>
          <w:t>R2-2509307</w:t>
        </w:r>
      </w:hyperlink>
    </w:p>
    <w:p w14:paraId="6E3F7612" w14:textId="77777777" w:rsidR="00230D41" w:rsidRDefault="00230D41">
      <w:pPr>
        <w:pStyle w:val="Comments"/>
      </w:pPr>
    </w:p>
    <w:p w14:paraId="63B4DEEF" w14:textId="77777777" w:rsidR="00A67BB9" w:rsidRDefault="00810F92">
      <w:pPr>
        <w:pStyle w:val="Heading4"/>
      </w:pPr>
      <w:r>
        <w:t>7.0.2.3</w:t>
      </w:r>
      <w:r>
        <w:tab/>
        <w:t>NR support for UAV</w:t>
      </w:r>
    </w:p>
    <w:p w14:paraId="663F18C6" w14:textId="77777777" w:rsidR="00A67BB9" w:rsidRDefault="00810F92">
      <w:pPr>
        <w:pStyle w:val="Comments"/>
      </w:pPr>
      <w:r>
        <w:t>(</w:t>
      </w:r>
      <w:r>
        <w:rPr>
          <w:lang w:val="en-US"/>
        </w:rPr>
        <w:t>NR_UAV</w:t>
      </w:r>
      <w:r>
        <w:t xml:space="preserve">-Core; leading WG: RAN2; REL-18; WID: </w:t>
      </w:r>
      <w:hyperlink r:id="rId142" w:history="1">
        <w:r>
          <w:rPr>
            <w:rStyle w:val="Hyperlink"/>
          </w:rPr>
          <w:t>RP-230782</w:t>
        </w:r>
      </w:hyperlink>
      <w:r>
        <w:t xml:space="preserve"> and LTE WID: </w:t>
      </w:r>
      <w:hyperlink r:id="rId143" w:history="1">
        <w:r>
          <w:rPr>
            <w:rStyle w:val="Hyperlink"/>
          </w:rPr>
          <w:t>RP-230783</w:t>
        </w:r>
      </w:hyperlink>
      <w:r>
        <w:t xml:space="preserve"> )</w:t>
      </w:r>
    </w:p>
    <w:p w14:paraId="172E1F1C" w14:textId="77777777" w:rsidR="00A67BB9" w:rsidRDefault="00810F92">
      <w:pPr>
        <w:pStyle w:val="Heading4"/>
      </w:pPr>
      <w:r>
        <w:t xml:space="preserve">7.0.2.4 </w:t>
      </w:r>
      <w:r>
        <w:tab/>
        <w:t>Mobile Terminated Small Data Transmission</w:t>
      </w:r>
    </w:p>
    <w:p w14:paraId="5F6C35D5" w14:textId="77777777" w:rsidR="00A67BB9" w:rsidRDefault="00810F92">
      <w:pPr>
        <w:pStyle w:val="Comments"/>
      </w:pPr>
      <w:r>
        <w:t xml:space="preserve">(NR_MT_SDT-Core; leading WG: RAN2; REL-18; WID: </w:t>
      </w:r>
      <w:hyperlink r:id="rId144" w:history="1">
        <w:r>
          <w:rPr>
            <w:rStyle w:val="Hyperlink"/>
          </w:rPr>
          <w:t>RP-222993</w:t>
        </w:r>
      </w:hyperlink>
      <w:r>
        <w:t>)</w:t>
      </w:r>
    </w:p>
    <w:p w14:paraId="1C7EB211" w14:textId="77777777" w:rsidR="00A67BB9" w:rsidRDefault="00810F92">
      <w:pPr>
        <w:pStyle w:val="Heading4"/>
      </w:pPr>
      <w:r>
        <w:t>7.0.2.5</w:t>
      </w:r>
      <w:r>
        <w:tab/>
        <w:t>IDC enhancements for NR and MR-DC</w:t>
      </w:r>
    </w:p>
    <w:p w14:paraId="1ED0E92E" w14:textId="77777777" w:rsidR="00A67BB9" w:rsidRDefault="00810F92">
      <w:pPr>
        <w:pStyle w:val="Comments"/>
      </w:pPr>
      <w:r>
        <w:t>(</w:t>
      </w:r>
      <w:proofErr w:type="spellStart"/>
      <w:r>
        <w:t>NR_IDC_enh</w:t>
      </w:r>
      <w:proofErr w:type="spellEnd"/>
      <w:r>
        <w:t xml:space="preserve">-Core; leading WG: RAN2; REL-18; WID: </w:t>
      </w:r>
      <w:hyperlink r:id="rId145" w:history="1">
        <w:r>
          <w:rPr>
            <w:rStyle w:val="Hyperlink"/>
          </w:rPr>
          <w:t>RP-221281</w:t>
        </w:r>
      </w:hyperlink>
      <w:r>
        <w:t>)</w:t>
      </w:r>
    </w:p>
    <w:p w14:paraId="2417FD4A" w14:textId="77777777" w:rsidR="00A67BB9" w:rsidRDefault="00810F92">
      <w:pPr>
        <w:pStyle w:val="Heading4"/>
      </w:pPr>
      <w:r>
        <w:lastRenderedPageBreak/>
        <w:t>7.0.2.6</w:t>
      </w:r>
      <w:r>
        <w:tab/>
        <w:t>Mobile IAB (Integrated Access and Backhaul) for NR</w:t>
      </w:r>
    </w:p>
    <w:p w14:paraId="475CD227" w14:textId="77777777" w:rsidR="00A67BB9" w:rsidRDefault="00810F92">
      <w:pPr>
        <w:pStyle w:val="Comments"/>
      </w:pPr>
      <w:r>
        <w:t xml:space="preserve">( </w:t>
      </w:r>
      <w:proofErr w:type="spellStart"/>
      <w:r>
        <w:t>NR_mobile_IAB</w:t>
      </w:r>
      <w:proofErr w:type="spellEnd"/>
      <w:r>
        <w:t xml:space="preserve"> -Core; leading WG: RAN3; REL-18; WID: </w:t>
      </w:r>
      <w:hyperlink r:id="rId146" w:history="1">
        <w:r>
          <w:rPr>
            <w:rStyle w:val="Hyperlink"/>
          </w:rPr>
          <w:t>RP-232669</w:t>
        </w:r>
      </w:hyperlink>
      <w:r>
        <w:t>)</w:t>
      </w:r>
    </w:p>
    <w:p w14:paraId="458331AD" w14:textId="77777777" w:rsidR="00A67BB9" w:rsidRDefault="00810F92">
      <w:pPr>
        <w:pStyle w:val="Heading4"/>
      </w:pPr>
      <w:r>
        <w:t>7.0.2.7</w:t>
      </w:r>
      <w:r>
        <w:tab/>
        <w:t xml:space="preserve">Timing Resiliency and URLLC </w:t>
      </w:r>
      <w:proofErr w:type="spellStart"/>
      <w:r>
        <w:t>Enh</w:t>
      </w:r>
      <w:proofErr w:type="spellEnd"/>
    </w:p>
    <w:p w14:paraId="55158B12" w14:textId="77777777" w:rsidR="00A67BB9" w:rsidRDefault="00810F92">
      <w:pPr>
        <w:pStyle w:val="Comments"/>
      </w:pPr>
      <w:r>
        <w:t xml:space="preserve">(NR_TRS_URLLC; leading WG: RAN3; REL-18; WID: </w:t>
      </w:r>
      <w:hyperlink r:id="rId147" w:history="1">
        <w:r>
          <w:rPr>
            <w:rStyle w:val="Hyperlink"/>
          </w:rPr>
          <w:t>RP-230754</w:t>
        </w:r>
      </w:hyperlink>
      <w:r>
        <w:t>)</w:t>
      </w:r>
    </w:p>
    <w:p w14:paraId="3BB88F74" w14:textId="77777777" w:rsidR="00A67BB9" w:rsidRDefault="00810F92">
      <w:pPr>
        <w:pStyle w:val="Heading4"/>
      </w:pPr>
      <w:r>
        <w:t>7.0.2.8</w:t>
      </w:r>
      <w:r>
        <w:tab/>
      </w:r>
      <w:r>
        <w:rPr>
          <w:rFonts w:eastAsia="Times New Roman"/>
        </w:rPr>
        <w:t>Enhanced support of reduced capability NR devices</w:t>
      </w:r>
    </w:p>
    <w:p w14:paraId="38DEFF05" w14:textId="77777777" w:rsidR="00A67BB9" w:rsidRDefault="00810F92">
      <w:pPr>
        <w:pStyle w:val="Comments"/>
        <w:rPr>
          <w:rFonts w:eastAsiaTheme="minorEastAsia"/>
        </w:rPr>
      </w:pPr>
      <w:r>
        <w:t>(</w:t>
      </w:r>
      <w:proofErr w:type="spellStart"/>
      <w:r>
        <w:t>NR_redcap_enh</w:t>
      </w:r>
      <w:proofErr w:type="spellEnd"/>
      <w:r>
        <w:t xml:space="preserve">-Core; leading WG: RAN1; REL-18; WID: </w:t>
      </w:r>
      <w:hyperlink r:id="rId148" w:history="1">
        <w:r>
          <w:rPr>
            <w:rStyle w:val="Hyperlink"/>
          </w:rPr>
          <w:t>RP-232671</w:t>
        </w:r>
      </w:hyperlink>
      <w:r>
        <w:t>)</w:t>
      </w:r>
    </w:p>
    <w:p w14:paraId="385441EE" w14:textId="77777777" w:rsidR="00A67BB9" w:rsidRDefault="00810F92">
      <w:pPr>
        <w:pStyle w:val="Heading4"/>
      </w:pPr>
      <w:r>
        <w:t>7.0.2.9</w:t>
      </w:r>
      <w:r>
        <w:tab/>
        <w:t>Further NR coverage enhancements</w:t>
      </w:r>
    </w:p>
    <w:p w14:paraId="22BF6BF9" w14:textId="77777777" w:rsidR="00A67BB9" w:rsidRDefault="00810F92">
      <w:pPr>
        <w:pStyle w:val="Comments"/>
      </w:pPr>
      <w:r>
        <w:t xml:space="preserve">(NR_cov_enh2-Core; leading WG: RAN1; REL-18; WID: </w:t>
      </w:r>
      <w:hyperlink r:id="rId149" w:history="1">
        <w:r>
          <w:rPr>
            <w:rStyle w:val="Hyperlink"/>
          </w:rPr>
          <w:t>RP-221858</w:t>
        </w:r>
      </w:hyperlink>
      <w:r>
        <w:t>)</w:t>
      </w:r>
    </w:p>
    <w:p w14:paraId="67832902" w14:textId="77777777" w:rsidR="00A67BB9" w:rsidRDefault="00810F92">
      <w:pPr>
        <w:pStyle w:val="Heading4"/>
      </w:pPr>
      <w:r>
        <w:t>7.0.2.10</w:t>
      </w:r>
      <w:r>
        <w:tab/>
        <w:t>Network energy savings for NR</w:t>
      </w:r>
    </w:p>
    <w:p w14:paraId="2DC92352" w14:textId="77777777" w:rsidR="00A67BB9" w:rsidRDefault="00810F92">
      <w:pPr>
        <w:pStyle w:val="Comments"/>
      </w:pPr>
      <w:r>
        <w:t>(</w:t>
      </w:r>
      <w:proofErr w:type="spellStart"/>
      <w:r>
        <w:t>Netw_Energy_NR</w:t>
      </w:r>
      <w:proofErr w:type="spellEnd"/>
      <w:r>
        <w:t xml:space="preserve">-Core; leading WG: RAN1; REL-18; WID: </w:t>
      </w:r>
      <w:hyperlink r:id="rId150" w:history="1">
        <w:r>
          <w:rPr>
            <w:rStyle w:val="Hyperlink"/>
          </w:rPr>
          <w:t>RP-223540</w:t>
        </w:r>
      </w:hyperlink>
      <w:r>
        <w:t>)</w:t>
      </w:r>
    </w:p>
    <w:p w14:paraId="34D4E03C" w14:textId="77777777" w:rsidR="00A67BB9" w:rsidRDefault="00810F92">
      <w:pPr>
        <w:pStyle w:val="Heading4"/>
      </w:pPr>
      <w:r>
        <w:t>7.0.2.11</w:t>
      </w:r>
      <w:r>
        <w:tab/>
        <w:t>Further enhancement of data collection for SON MDT in NR and EN-DC</w:t>
      </w:r>
    </w:p>
    <w:p w14:paraId="56BC160C" w14:textId="77777777" w:rsidR="00A67BB9" w:rsidRDefault="00810F92">
      <w:pPr>
        <w:pStyle w:val="Comments"/>
        <w:rPr>
          <w:rFonts w:eastAsia="SimSun"/>
          <w:lang w:eastAsia="zh-CN"/>
        </w:rPr>
      </w:pPr>
      <w:r>
        <w:t xml:space="preserve">(NR_ENDC_SON_MDT_enh2-Core; leading WG: RAN3; REL-18; WID: </w:t>
      </w:r>
      <w:hyperlink r:id="rId151" w:history="1">
        <w:r>
          <w:rPr>
            <w:rStyle w:val="Hyperlink"/>
          </w:rPr>
          <w:t>RP-221825</w:t>
        </w:r>
      </w:hyperlink>
      <w:r>
        <w:t>)</w:t>
      </w:r>
    </w:p>
    <w:p w14:paraId="746308BA" w14:textId="77777777" w:rsidR="00A67BB9" w:rsidRDefault="00810F92">
      <w:pPr>
        <w:pStyle w:val="Heading4"/>
      </w:pPr>
      <w:r>
        <w:t>7.0.2.12 Dual Transmission/Reception (Tx/Rx) Multi-SIM for NR</w:t>
      </w:r>
    </w:p>
    <w:p w14:paraId="1652C90D" w14:textId="77777777" w:rsidR="00A67BB9" w:rsidRDefault="00810F92">
      <w:pPr>
        <w:pStyle w:val="Comments"/>
      </w:pPr>
      <w:r>
        <w:t>(</w:t>
      </w:r>
      <w:proofErr w:type="spellStart"/>
      <w:r>
        <w:t>NR_DualTxRx_MUSIM</w:t>
      </w:r>
      <w:proofErr w:type="spellEnd"/>
      <w:r>
        <w:t xml:space="preserve">-Core; leading WG: RAN2; REL-18; WID: </w:t>
      </w:r>
      <w:hyperlink r:id="rId152" w:history="1">
        <w:r>
          <w:rPr>
            <w:rStyle w:val="Hyperlink"/>
          </w:rPr>
          <w:t>RP-23</w:t>
        </w:r>
        <w:r>
          <w:rPr>
            <w:rStyle w:val="Hyperlink"/>
            <w:rFonts w:eastAsia="SimSun" w:hint="eastAsia"/>
            <w:lang w:eastAsia="zh-CN"/>
          </w:rPr>
          <w:t>3071</w:t>
        </w:r>
      </w:hyperlink>
      <w:r>
        <w:t>)</w:t>
      </w:r>
    </w:p>
    <w:p w14:paraId="7D05ACFA" w14:textId="77777777" w:rsidR="00230D41" w:rsidRDefault="00230D41">
      <w:pPr>
        <w:pStyle w:val="Comments"/>
      </w:pPr>
    </w:p>
    <w:p w14:paraId="6DB6AD5F" w14:textId="2C0B42CF" w:rsidR="00230D41" w:rsidRDefault="00230D41" w:rsidP="00230D41">
      <w:pPr>
        <w:pStyle w:val="Doc-title"/>
      </w:pPr>
      <w:hyperlink r:id="rId153" w:history="1">
        <w:r w:rsidRPr="00237148">
          <w:rPr>
            <w:rStyle w:val="Hyperlink"/>
          </w:rPr>
          <w:t>R2-2600922</w:t>
        </w:r>
      </w:hyperlink>
      <w:r>
        <w:tab/>
        <w:t xml:space="preserve">Correction to </w:t>
      </w:r>
      <w:proofErr w:type="spellStart"/>
      <w:r>
        <w:t>musim-ProhibitTimer</w:t>
      </w:r>
      <w:proofErr w:type="spellEnd"/>
      <w:r>
        <w:tab/>
        <w:t>Nokia</w:t>
      </w:r>
      <w:r>
        <w:tab/>
        <w:t>CR</w:t>
      </w:r>
      <w:r>
        <w:tab/>
        <w:t>Rel-18</w:t>
      </w:r>
      <w:r>
        <w:tab/>
        <w:t>38.331</w:t>
      </w:r>
      <w:r>
        <w:tab/>
        <w:t>18.8.0</w:t>
      </w:r>
      <w:r>
        <w:tab/>
        <w:t>5670</w:t>
      </w:r>
      <w:r>
        <w:tab/>
        <w:t>-</w:t>
      </w:r>
      <w:r>
        <w:tab/>
        <w:t>F</w:t>
      </w:r>
      <w:r>
        <w:tab/>
      </w:r>
      <w:proofErr w:type="spellStart"/>
      <w:r>
        <w:t>NR_DualTxRx_MUSIM</w:t>
      </w:r>
      <w:proofErr w:type="spellEnd"/>
      <w:r>
        <w:t>-Core</w:t>
      </w:r>
    </w:p>
    <w:p w14:paraId="142619EA" w14:textId="451BFCE8" w:rsidR="00230D41" w:rsidRDefault="00230D41" w:rsidP="00230D41">
      <w:pPr>
        <w:pStyle w:val="Doc-title"/>
      </w:pPr>
      <w:hyperlink r:id="rId154" w:history="1">
        <w:r w:rsidRPr="00237148">
          <w:rPr>
            <w:rStyle w:val="Hyperlink"/>
          </w:rPr>
          <w:t>R2-2600923</w:t>
        </w:r>
      </w:hyperlink>
      <w:r>
        <w:tab/>
        <w:t xml:space="preserve">Correction to </w:t>
      </w:r>
      <w:proofErr w:type="spellStart"/>
      <w:r>
        <w:t>musim-ProhibitTimer</w:t>
      </w:r>
      <w:proofErr w:type="spellEnd"/>
      <w:r>
        <w:tab/>
        <w:t>Nokia</w:t>
      </w:r>
      <w:r>
        <w:tab/>
        <w:t>CR</w:t>
      </w:r>
      <w:r>
        <w:tab/>
        <w:t>Rel-19</w:t>
      </w:r>
      <w:r>
        <w:tab/>
        <w:t>38.331</w:t>
      </w:r>
      <w:r>
        <w:tab/>
        <w:t>19.1.0</w:t>
      </w:r>
      <w:r>
        <w:tab/>
        <w:t>5671</w:t>
      </w:r>
      <w:r>
        <w:tab/>
        <w:t>-</w:t>
      </w:r>
      <w:r>
        <w:tab/>
        <w:t>A</w:t>
      </w:r>
      <w:r>
        <w:tab/>
      </w:r>
      <w:proofErr w:type="spellStart"/>
      <w:r>
        <w:t>NR_DualTxRx_MUSIM</w:t>
      </w:r>
      <w:proofErr w:type="spellEnd"/>
      <w:r>
        <w:t>-Core</w:t>
      </w:r>
    </w:p>
    <w:p w14:paraId="26690B58" w14:textId="77777777" w:rsidR="00230D41" w:rsidRDefault="00230D41">
      <w:pPr>
        <w:pStyle w:val="Comments"/>
      </w:pPr>
    </w:p>
    <w:p w14:paraId="048A049A" w14:textId="77777777" w:rsidR="00A67BB9" w:rsidRDefault="00810F92">
      <w:pPr>
        <w:pStyle w:val="Heading4"/>
      </w:pPr>
      <w:r>
        <w:t>7.0.2.13 NR MIMO evolution</w:t>
      </w:r>
    </w:p>
    <w:p w14:paraId="3DDF2D7C" w14:textId="77777777" w:rsidR="00A67BB9" w:rsidRDefault="00810F92">
      <w:pPr>
        <w:pStyle w:val="Comments"/>
      </w:pPr>
      <w:r>
        <w:t>(</w:t>
      </w:r>
      <w:proofErr w:type="spellStart"/>
      <w:r>
        <w:t>NR_MIMO_evo_DL_UL</w:t>
      </w:r>
      <w:proofErr w:type="spellEnd"/>
      <w:r>
        <w:t xml:space="preserve">-Core; leading WG: RAN1; REL-18; WID: </w:t>
      </w:r>
      <w:hyperlink r:id="rId155" w:history="1">
        <w:r>
          <w:rPr>
            <w:rStyle w:val="Hyperlink"/>
          </w:rPr>
          <w:t>RP-2</w:t>
        </w:r>
        <w:r>
          <w:rPr>
            <w:rStyle w:val="Hyperlink"/>
            <w:rFonts w:eastAsia="SimSun" w:hint="eastAsia"/>
            <w:lang w:eastAsia="zh-CN"/>
          </w:rPr>
          <w:t>3</w:t>
        </w:r>
        <w:r>
          <w:rPr>
            <w:rStyle w:val="Hyperlink"/>
          </w:rPr>
          <w:t>3</w:t>
        </w:r>
        <w:r>
          <w:rPr>
            <w:rStyle w:val="Hyperlink"/>
            <w:rFonts w:eastAsia="SimSun" w:hint="eastAsia"/>
            <w:lang w:eastAsia="zh-CN"/>
          </w:rPr>
          <w:t>028</w:t>
        </w:r>
      </w:hyperlink>
      <w:r>
        <w:t>)</w:t>
      </w:r>
    </w:p>
    <w:p w14:paraId="3EB64E5F" w14:textId="77777777" w:rsidR="00A67BB9" w:rsidRDefault="00810F92">
      <w:pPr>
        <w:pStyle w:val="Heading4"/>
      </w:pPr>
      <w:r>
        <w:t>7.0.2.14 Enhancements of NR Multicast and Broadcast Services</w:t>
      </w:r>
    </w:p>
    <w:p w14:paraId="3DF0B164" w14:textId="4FF98682" w:rsidR="00A67BB9" w:rsidRDefault="00810F92">
      <w:pPr>
        <w:pStyle w:val="Comments"/>
      </w:pPr>
      <w:r>
        <w:t>(</w:t>
      </w:r>
      <w:proofErr w:type="spellStart"/>
      <w:r>
        <w:t>NR_MBS_enh</w:t>
      </w:r>
      <w:proofErr w:type="spellEnd"/>
      <w:r>
        <w:t xml:space="preserve">-Core; leading WG: RAN2; REL-18; WID: </w:t>
      </w:r>
      <w:hyperlink r:id="rId156" w:history="1">
        <w:r>
          <w:rPr>
            <w:rStyle w:val="Hyperlink"/>
          </w:rPr>
          <w:t>RP-231829</w:t>
        </w:r>
      </w:hyperlink>
      <w:r>
        <w:t>)</w:t>
      </w:r>
    </w:p>
    <w:p w14:paraId="1BF86AED" w14:textId="77777777" w:rsidR="00A67BB9" w:rsidRDefault="00810F92">
      <w:pPr>
        <w:pStyle w:val="Heading4"/>
      </w:pPr>
      <w:r>
        <w:t xml:space="preserve">7.0.2.15 Enhancement on NR </w:t>
      </w:r>
      <w:proofErr w:type="spellStart"/>
      <w:r>
        <w:t>QoE</w:t>
      </w:r>
      <w:proofErr w:type="spellEnd"/>
      <w:r>
        <w:t xml:space="preserve"> management and optimizations for diverse services</w:t>
      </w:r>
    </w:p>
    <w:p w14:paraId="509EF5A5" w14:textId="77777777" w:rsidR="00A67BB9" w:rsidRDefault="00810F92">
      <w:pPr>
        <w:pStyle w:val="Comments"/>
      </w:pPr>
      <w:r>
        <w:t>(</w:t>
      </w:r>
      <w:proofErr w:type="spellStart"/>
      <w:r>
        <w:t>NR_QoE_enh</w:t>
      </w:r>
      <w:proofErr w:type="spellEnd"/>
      <w:r>
        <w:t xml:space="preserve">-Core; leading WG: RAN3; REL-18; WID: </w:t>
      </w:r>
      <w:hyperlink r:id="rId157" w:history="1">
        <w:r>
          <w:rPr>
            <w:rStyle w:val="Hyperlink"/>
          </w:rPr>
          <w:t>RP-223488</w:t>
        </w:r>
      </w:hyperlink>
      <w:r>
        <w:t>)</w:t>
      </w:r>
    </w:p>
    <w:p w14:paraId="41618EFB" w14:textId="77777777" w:rsidR="00230D41" w:rsidRDefault="00230D41">
      <w:pPr>
        <w:pStyle w:val="Comments"/>
      </w:pPr>
    </w:p>
    <w:p w14:paraId="1CD7F816" w14:textId="3923FC2F" w:rsidR="00230D41" w:rsidRDefault="00230D41" w:rsidP="00230D41">
      <w:pPr>
        <w:pStyle w:val="Doc-title"/>
      </w:pPr>
      <w:hyperlink r:id="rId158" w:history="1">
        <w:r w:rsidRPr="00237148">
          <w:rPr>
            <w:rStyle w:val="Hyperlink"/>
          </w:rPr>
          <w:t>R2-2600536</w:t>
        </w:r>
      </w:hyperlink>
      <w:r>
        <w:tab/>
        <w:t xml:space="preserve">Correction on the release of RAN visible </w:t>
      </w:r>
      <w:proofErr w:type="spellStart"/>
      <w:r>
        <w:t>QoE</w:t>
      </w:r>
      <w:proofErr w:type="spellEnd"/>
      <w:r>
        <w:t xml:space="preserve"> configuration</w:t>
      </w:r>
      <w:r>
        <w:tab/>
        <w:t xml:space="preserve">Huawei, </w:t>
      </w:r>
      <w:proofErr w:type="spellStart"/>
      <w:r>
        <w:t>HiSilicon</w:t>
      </w:r>
      <w:proofErr w:type="spellEnd"/>
      <w:r>
        <w:tab/>
        <w:t>CR</w:t>
      </w:r>
      <w:r>
        <w:tab/>
        <w:t>Rel-18</w:t>
      </w:r>
      <w:r>
        <w:tab/>
        <w:t>38.331</w:t>
      </w:r>
      <w:r>
        <w:tab/>
        <w:t>18.8.0</w:t>
      </w:r>
      <w:r>
        <w:tab/>
        <w:t>5645</w:t>
      </w:r>
      <w:r>
        <w:tab/>
        <w:t>-</w:t>
      </w:r>
      <w:r>
        <w:tab/>
        <w:t>F</w:t>
      </w:r>
      <w:r>
        <w:tab/>
      </w:r>
      <w:proofErr w:type="spellStart"/>
      <w:r>
        <w:t>NR_QoE_enh</w:t>
      </w:r>
      <w:proofErr w:type="spellEnd"/>
      <w:r>
        <w:t>-Core</w:t>
      </w:r>
    </w:p>
    <w:p w14:paraId="2455263B" w14:textId="75048871" w:rsidR="00230D41" w:rsidRDefault="00230D41" w:rsidP="00230D41">
      <w:pPr>
        <w:pStyle w:val="Doc-title"/>
      </w:pPr>
      <w:hyperlink r:id="rId159" w:history="1">
        <w:r w:rsidRPr="00237148">
          <w:rPr>
            <w:rStyle w:val="Hyperlink"/>
          </w:rPr>
          <w:t>R2-2600537</w:t>
        </w:r>
      </w:hyperlink>
      <w:r>
        <w:tab/>
        <w:t xml:space="preserve">Correction on the release of RAN visible </w:t>
      </w:r>
      <w:proofErr w:type="spellStart"/>
      <w:r>
        <w:t>QoE</w:t>
      </w:r>
      <w:proofErr w:type="spellEnd"/>
      <w:r>
        <w:t xml:space="preserve"> configuration</w:t>
      </w:r>
      <w:r>
        <w:tab/>
        <w:t xml:space="preserve">Huawei, </w:t>
      </w:r>
      <w:proofErr w:type="spellStart"/>
      <w:r>
        <w:t>HiSilicon</w:t>
      </w:r>
      <w:proofErr w:type="spellEnd"/>
      <w:r>
        <w:tab/>
        <w:t>CR</w:t>
      </w:r>
      <w:r>
        <w:tab/>
        <w:t>Rel-19</w:t>
      </w:r>
      <w:r>
        <w:tab/>
        <w:t>38.331</w:t>
      </w:r>
      <w:r>
        <w:tab/>
        <w:t>19.1.0</w:t>
      </w:r>
      <w:r>
        <w:tab/>
        <w:t>5646</w:t>
      </w:r>
      <w:r>
        <w:tab/>
        <w:t>-</w:t>
      </w:r>
      <w:r>
        <w:tab/>
        <w:t>A</w:t>
      </w:r>
      <w:r>
        <w:tab/>
      </w:r>
      <w:proofErr w:type="spellStart"/>
      <w:r>
        <w:t>NR_QoE_enh</w:t>
      </w:r>
      <w:proofErr w:type="spellEnd"/>
      <w:r>
        <w:t>-Core</w:t>
      </w:r>
    </w:p>
    <w:p w14:paraId="471F74FD" w14:textId="77777777" w:rsidR="00230D41" w:rsidRDefault="00230D41">
      <w:pPr>
        <w:pStyle w:val="Comments"/>
      </w:pPr>
    </w:p>
    <w:p w14:paraId="5A5C8EB8" w14:textId="77777777" w:rsidR="00A67BB9" w:rsidRDefault="00810F92">
      <w:pPr>
        <w:pStyle w:val="Heading4"/>
      </w:pPr>
      <w:r>
        <w:t>7.0.2.16</w:t>
      </w:r>
      <w:r>
        <w:tab/>
        <w:t>XR Enhancements for NR</w:t>
      </w:r>
    </w:p>
    <w:p w14:paraId="2BDC03A9" w14:textId="77777777" w:rsidR="00A67BB9" w:rsidRDefault="00810F92">
      <w:pPr>
        <w:pStyle w:val="Comments"/>
      </w:pPr>
      <w:r>
        <w:t>(</w:t>
      </w:r>
      <w:proofErr w:type="spellStart"/>
      <w:r>
        <w:t>NR_XR_enh</w:t>
      </w:r>
      <w:proofErr w:type="spellEnd"/>
      <w:r>
        <w:t xml:space="preserve">-Core; leading WG: RAN2; REL-18; WID: </w:t>
      </w:r>
      <w:hyperlink r:id="rId160" w:history="1">
        <w:r>
          <w:rPr>
            <w:rStyle w:val="Hyperlink"/>
          </w:rPr>
          <w:t>RP-230786</w:t>
        </w:r>
      </w:hyperlink>
      <w:r>
        <w:t>)</w:t>
      </w:r>
    </w:p>
    <w:p w14:paraId="1CAAA1C8" w14:textId="77777777" w:rsidR="00230D41" w:rsidRDefault="00230D41">
      <w:pPr>
        <w:pStyle w:val="Comments"/>
      </w:pPr>
    </w:p>
    <w:p w14:paraId="69F6DD8C" w14:textId="247CCBD1" w:rsidR="00230D41" w:rsidRDefault="00230D41" w:rsidP="00230D41">
      <w:pPr>
        <w:pStyle w:val="Doc-title"/>
      </w:pPr>
      <w:hyperlink r:id="rId161" w:history="1">
        <w:r w:rsidRPr="00237148">
          <w:rPr>
            <w:rStyle w:val="Hyperlink"/>
          </w:rPr>
          <w:t>R2-2600309</w:t>
        </w:r>
      </w:hyperlink>
      <w:r>
        <w:tab/>
        <w:t>Correction to stage2 spec for AL-FEC in R18 XR</w:t>
      </w:r>
      <w:r>
        <w:tab/>
        <w:t xml:space="preserve">Huawei, </w:t>
      </w:r>
      <w:proofErr w:type="spellStart"/>
      <w:r>
        <w:t>HiSilicon</w:t>
      </w:r>
      <w:proofErr w:type="spellEnd"/>
      <w:r>
        <w:t>, Nokia (Rapporteur)</w:t>
      </w:r>
      <w:r>
        <w:tab/>
        <w:t>CR</w:t>
      </w:r>
      <w:r>
        <w:tab/>
        <w:t>Rel-18</w:t>
      </w:r>
      <w:r>
        <w:tab/>
        <w:t>38.300</w:t>
      </w:r>
      <w:r>
        <w:tab/>
        <w:t>18.8.0</w:t>
      </w:r>
      <w:r>
        <w:tab/>
        <w:t>1091</w:t>
      </w:r>
      <w:r>
        <w:tab/>
        <w:t>-</w:t>
      </w:r>
      <w:r>
        <w:tab/>
        <w:t>F</w:t>
      </w:r>
      <w:r>
        <w:tab/>
      </w:r>
      <w:proofErr w:type="spellStart"/>
      <w:r>
        <w:t>NR_XR_enh</w:t>
      </w:r>
      <w:proofErr w:type="spellEnd"/>
      <w:r>
        <w:t>-Core</w:t>
      </w:r>
    </w:p>
    <w:p w14:paraId="3E9E3693" w14:textId="6A302980" w:rsidR="00230D41" w:rsidRDefault="00230D41" w:rsidP="00230D41">
      <w:pPr>
        <w:pStyle w:val="Doc-title"/>
      </w:pPr>
      <w:hyperlink r:id="rId162" w:history="1">
        <w:r w:rsidRPr="00237148">
          <w:rPr>
            <w:rStyle w:val="Hyperlink"/>
          </w:rPr>
          <w:t>R2-2600310</w:t>
        </w:r>
      </w:hyperlink>
      <w:r>
        <w:tab/>
        <w:t>Correction to stage2 spec for AL-FEC in R18 XR</w:t>
      </w:r>
      <w:r>
        <w:tab/>
        <w:t xml:space="preserve">Huawei, </w:t>
      </w:r>
      <w:proofErr w:type="spellStart"/>
      <w:r>
        <w:t>HiSilicon</w:t>
      </w:r>
      <w:proofErr w:type="spellEnd"/>
      <w:r>
        <w:t>, Nokia (Rapporteur)</w:t>
      </w:r>
      <w:r>
        <w:tab/>
        <w:t>CR</w:t>
      </w:r>
      <w:r>
        <w:tab/>
        <w:t>Rel-19</w:t>
      </w:r>
      <w:r>
        <w:tab/>
        <w:t>38.300</w:t>
      </w:r>
      <w:r>
        <w:tab/>
        <w:t>19.1.0</w:t>
      </w:r>
      <w:r>
        <w:tab/>
        <w:t>1092</w:t>
      </w:r>
      <w:r>
        <w:tab/>
        <w:t>-</w:t>
      </w:r>
      <w:r>
        <w:tab/>
        <w:t>A</w:t>
      </w:r>
      <w:r>
        <w:tab/>
      </w:r>
      <w:proofErr w:type="spellStart"/>
      <w:r>
        <w:t>NR_XR_enh</w:t>
      </w:r>
      <w:proofErr w:type="spellEnd"/>
      <w:r>
        <w:t>-Core</w:t>
      </w:r>
    </w:p>
    <w:p w14:paraId="6C53E7F7" w14:textId="77777777" w:rsidR="00230D41" w:rsidRDefault="00230D41">
      <w:pPr>
        <w:pStyle w:val="Comments"/>
      </w:pPr>
    </w:p>
    <w:p w14:paraId="3D900652" w14:textId="77777777" w:rsidR="00A67BB9" w:rsidRDefault="00810F92">
      <w:pPr>
        <w:pStyle w:val="Heading4"/>
      </w:pPr>
      <w:r>
        <w:t>7.0.2.17</w:t>
      </w:r>
      <w:r>
        <w:tab/>
        <w:t>NR NTN enhancements</w:t>
      </w:r>
    </w:p>
    <w:p w14:paraId="099C6F6D" w14:textId="77777777" w:rsidR="00A67BB9" w:rsidRDefault="00810F92">
      <w:pPr>
        <w:pStyle w:val="Comments"/>
      </w:pPr>
      <w:r>
        <w:t>(</w:t>
      </w:r>
      <w:proofErr w:type="spellStart"/>
      <w:r>
        <w:rPr>
          <w:lang w:val="en-US"/>
        </w:rPr>
        <w:t>NR_NTN_enh</w:t>
      </w:r>
      <w:proofErr w:type="spellEnd"/>
      <w:r>
        <w:t xml:space="preserve">-Core; leading WG: RAN1; REL-18; WID: </w:t>
      </w:r>
      <w:hyperlink r:id="rId163" w:history="1">
        <w:r>
          <w:rPr>
            <w:rStyle w:val="Hyperlink"/>
          </w:rPr>
          <w:t>RP-232669</w:t>
        </w:r>
      </w:hyperlink>
      <w:r>
        <w:t>)</w:t>
      </w:r>
    </w:p>
    <w:p w14:paraId="1965D7E8" w14:textId="77777777" w:rsidR="00A67BB9" w:rsidRDefault="00810F92">
      <w:pPr>
        <w:pStyle w:val="Heading4"/>
      </w:pPr>
      <w:r>
        <w:lastRenderedPageBreak/>
        <w:t>7.0.2.18</w:t>
      </w:r>
      <w:r>
        <w:tab/>
        <w:t>IoT NTN enhancements</w:t>
      </w:r>
    </w:p>
    <w:p w14:paraId="13BF67BA" w14:textId="77777777" w:rsidR="00A67BB9" w:rsidRDefault="00810F92">
      <w:pPr>
        <w:pStyle w:val="Comments"/>
      </w:pPr>
      <w:r>
        <w:t>(</w:t>
      </w:r>
      <w:proofErr w:type="spellStart"/>
      <w:r>
        <w:t>IoT_NTN_enh</w:t>
      </w:r>
      <w:proofErr w:type="spellEnd"/>
      <w:r>
        <w:t xml:space="preserve">-Core; leading WG: RAN2; REL-18; WID: </w:t>
      </w:r>
      <w:hyperlink r:id="rId164" w:history="1">
        <w:r>
          <w:t>RP-223519</w:t>
        </w:r>
      </w:hyperlink>
      <w:r>
        <w:t>)</w:t>
      </w:r>
    </w:p>
    <w:p w14:paraId="1BF33034" w14:textId="77777777" w:rsidR="00A67BB9" w:rsidRDefault="00810F92">
      <w:pPr>
        <w:pStyle w:val="Heading4"/>
      </w:pPr>
      <w:r>
        <w:t>7.0.2.19</w:t>
      </w:r>
      <w:r>
        <w:tab/>
        <w:t xml:space="preserve">Enhanced NR </w:t>
      </w:r>
      <w:proofErr w:type="spellStart"/>
      <w:r>
        <w:t>Sidelink</w:t>
      </w:r>
      <w:proofErr w:type="spellEnd"/>
      <w:r>
        <w:t xml:space="preserve"> Relay</w:t>
      </w:r>
    </w:p>
    <w:p w14:paraId="2718B6D9" w14:textId="77777777" w:rsidR="00A67BB9" w:rsidRDefault="00810F92">
      <w:pPr>
        <w:pStyle w:val="Comments"/>
      </w:pPr>
      <w:r>
        <w:t>(</w:t>
      </w:r>
      <w:proofErr w:type="spellStart"/>
      <w:r>
        <w:t>NR_SL_relay_enh</w:t>
      </w:r>
      <w:proofErr w:type="spellEnd"/>
      <w:r>
        <w:t xml:space="preserve">-Core; leading WG: RAN2; REL-18; WID: </w:t>
      </w:r>
      <w:hyperlink r:id="rId165" w:history="1">
        <w:r>
          <w:rPr>
            <w:rStyle w:val="Hyperlink"/>
          </w:rPr>
          <w:t>RP-223501</w:t>
        </w:r>
      </w:hyperlink>
      <w:r>
        <w:t>)</w:t>
      </w:r>
    </w:p>
    <w:p w14:paraId="37162747" w14:textId="77777777" w:rsidR="00A67BB9" w:rsidRDefault="00810F92">
      <w:pPr>
        <w:pStyle w:val="Heading4"/>
      </w:pPr>
      <w:r>
        <w:t>7.0.2.20</w:t>
      </w:r>
      <w:r>
        <w:tab/>
        <w:t xml:space="preserve">NR </w:t>
      </w:r>
      <w:proofErr w:type="spellStart"/>
      <w:r>
        <w:t>Sidelink</w:t>
      </w:r>
      <w:proofErr w:type="spellEnd"/>
      <w:r>
        <w:t xml:space="preserve"> evolution</w:t>
      </w:r>
    </w:p>
    <w:p w14:paraId="67ED9872" w14:textId="77777777" w:rsidR="00A67BB9" w:rsidRDefault="00810F92">
      <w:pPr>
        <w:pStyle w:val="Comments"/>
      </w:pPr>
      <w:r>
        <w:t xml:space="preserve">(NR_SL_enh2-Core; leading WG: RAN1; REL-18; WID: </w:t>
      </w:r>
      <w:hyperlink r:id="rId166" w:history="1">
        <w:r>
          <w:rPr>
            <w:rStyle w:val="Hyperlink"/>
          </w:rPr>
          <w:t>RP-230077</w:t>
        </w:r>
      </w:hyperlink>
      <w:r>
        <w:t>)</w:t>
      </w:r>
    </w:p>
    <w:p w14:paraId="0E81CB9A" w14:textId="77777777" w:rsidR="00A67BB9" w:rsidRDefault="00810F92">
      <w:pPr>
        <w:pStyle w:val="Heading4"/>
      </w:pPr>
      <w:r>
        <w:t>7.0.2.21</w:t>
      </w:r>
      <w:r>
        <w:tab/>
        <w:t>Expanded and improved NR positioning</w:t>
      </w:r>
    </w:p>
    <w:p w14:paraId="246C970F" w14:textId="77777777" w:rsidR="00A67BB9" w:rsidRDefault="00810F92">
      <w:pPr>
        <w:pStyle w:val="Comments"/>
      </w:pPr>
      <w:r>
        <w:t xml:space="preserve">(NR_pos_enh2-Core; leading WG: RAN1; REL-18; WID: </w:t>
      </w:r>
      <w:hyperlink r:id="rId167" w:history="1">
        <w:r>
          <w:rPr>
            <w:rStyle w:val="Hyperlink"/>
          </w:rPr>
          <w:t>RP-232670</w:t>
        </w:r>
      </w:hyperlink>
      <w:r>
        <w:t>)</w:t>
      </w:r>
    </w:p>
    <w:p w14:paraId="4A3BD6AA" w14:textId="77777777" w:rsidR="00A67BB9" w:rsidRDefault="00810F92">
      <w:pPr>
        <w:pStyle w:val="Comments"/>
        <w:rPr>
          <w:lang w:val="en-US"/>
        </w:rPr>
      </w:pPr>
      <w:r>
        <w:rPr>
          <w:lang w:val="en-US"/>
        </w:rPr>
        <w:t>Including outcome of email discussion [Post132][401] NCD-SSB configuration for serving cell in RRC_INACTIVE (China Telecom)</w:t>
      </w:r>
    </w:p>
    <w:p w14:paraId="288E7FD6" w14:textId="77777777" w:rsidR="00230D41" w:rsidRDefault="00230D41">
      <w:pPr>
        <w:pStyle w:val="Comments"/>
        <w:rPr>
          <w:lang w:val="en-US"/>
        </w:rPr>
      </w:pPr>
    </w:p>
    <w:p w14:paraId="3089A901" w14:textId="5B9D9249" w:rsidR="00230D41" w:rsidRDefault="00230D41" w:rsidP="00230D41">
      <w:pPr>
        <w:pStyle w:val="Doc-title"/>
      </w:pPr>
      <w:hyperlink r:id="rId168" w:history="1">
        <w:r w:rsidRPr="00237148">
          <w:rPr>
            <w:rStyle w:val="Hyperlink"/>
          </w:rPr>
          <w:t>R2-2600282</w:t>
        </w:r>
      </w:hyperlink>
      <w:r>
        <w:tab/>
        <w:t xml:space="preserve">Correction on the field description of </w:t>
      </w:r>
      <w:proofErr w:type="spellStart"/>
      <w:r>
        <w:t>sl</w:t>
      </w:r>
      <w:proofErr w:type="spellEnd"/>
      <w:r>
        <w:t>-</w:t>
      </w:r>
      <w:proofErr w:type="spellStart"/>
      <w:r>
        <w:t>AoA</w:t>
      </w:r>
      <w:proofErr w:type="spellEnd"/>
      <w:r>
        <w:t>-Meas</w:t>
      </w:r>
      <w:r>
        <w:tab/>
        <w:t>Xiaomi</w:t>
      </w:r>
      <w:r>
        <w:tab/>
        <w:t>CR</w:t>
      </w:r>
      <w:r>
        <w:tab/>
        <w:t>Rel-18</w:t>
      </w:r>
      <w:r>
        <w:tab/>
        <w:t>38.355</w:t>
      </w:r>
      <w:r>
        <w:tab/>
        <w:t>18.6.0</w:t>
      </w:r>
      <w:r>
        <w:tab/>
        <w:t>0018</w:t>
      </w:r>
      <w:r>
        <w:tab/>
        <w:t>-</w:t>
      </w:r>
      <w:r>
        <w:tab/>
        <w:t>F</w:t>
      </w:r>
      <w:r>
        <w:tab/>
        <w:t>NR_pos_enh2-Core</w:t>
      </w:r>
    </w:p>
    <w:p w14:paraId="2C25522C" w14:textId="6C2A89C1" w:rsidR="00230D41" w:rsidRDefault="00230D41" w:rsidP="00230D41">
      <w:pPr>
        <w:pStyle w:val="Doc-title"/>
      </w:pPr>
      <w:hyperlink r:id="rId169" w:history="1">
        <w:r w:rsidRPr="00237148">
          <w:rPr>
            <w:rStyle w:val="Hyperlink"/>
          </w:rPr>
          <w:t>R2-2600283</w:t>
        </w:r>
      </w:hyperlink>
      <w:r>
        <w:tab/>
        <w:t xml:space="preserve">Correction on the field description of </w:t>
      </w:r>
      <w:proofErr w:type="spellStart"/>
      <w:r>
        <w:t>sl</w:t>
      </w:r>
      <w:proofErr w:type="spellEnd"/>
      <w:r>
        <w:t>-</w:t>
      </w:r>
      <w:proofErr w:type="spellStart"/>
      <w:r>
        <w:t>AoA</w:t>
      </w:r>
      <w:proofErr w:type="spellEnd"/>
      <w:r>
        <w:t>-Meas</w:t>
      </w:r>
      <w:r>
        <w:tab/>
        <w:t>Xiaomi</w:t>
      </w:r>
      <w:r>
        <w:tab/>
        <w:t>CR</w:t>
      </w:r>
      <w:r>
        <w:tab/>
        <w:t>Rel-19</w:t>
      </w:r>
      <w:r>
        <w:tab/>
        <w:t>38.355</w:t>
      </w:r>
      <w:r>
        <w:tab/>
        <w:t>19.0.0</w:t>
      </w:r>
      <w:r>
        <w:tab/>
        <w:t>0019</w:t>
      </w:r>
      <w:r>
        <w:tab/>
        <w:t>-</w:t>
      </w:r>
      <w:r>
        <w:tab/>
        <w:t>A</w:t>
      </w:r>
      <w:r>
        <w:tab/>
        <w:t>NR_pos_enh2-Core</w:t>
      </w:r>
    </w:p>
    <w:p w14:paraId="2ECE2E6A" w14:textId="32B5B5F2" w:rsidR="00230D41" w:rsidRDefault="00230D41" w:rsidP="00230D41">
      <w:pPr>
        <w:pStyle w:val="Doc-title"/>
      </w:pPr>
      <w:hyperlink r:id="rId170" w:history="1">
        <w:r w:rsidRPr="00237148">
          <w:rPr>
            <w:rStyle w:val="Hyperlink"/>
          </w:rPr>
          <w:t>R2-2600320</w:t>
        </w:r>
      </w:hyperlink>
      <w:r>
        <w:tab/>
        <w:t>Correction on description of nr-</w:t>
      </w:r>
      <w:proofErr w:type="spellStart"/>
      <w:r>
        <w:t>PosCalcAssistanceSupport</w:t>
      </w:r>
      <w:proofErr w:type="spellEnd"/>
      <w:r>
        <w:t xml:space="preserve"> in the table of NR-DL-</w:t>
      </w:r>
      <w:proofErr w:type="spellStart"/>
      <w:r>
        <w:t>AoD</w:t>
      </w:r>
      <w:proofErr w:type="spellEnd"/>
      <w:r>
        <w:t>-</w:t>
      </w:r>
      <w:proofErr w:type="spellStart"/>
      <w:r>
        <w:t>ProvideCapabilities</w:t>
      </w:r>
      <w:proofErr w:type="spellEnd"/>
      <w:r>
        <w:t xml:space="preserve"> field descriptions</w:t>
      </w:r>
      <w:r>
        <w:tab/>
        <w:t>CATT</w:t>
      </w:r>
      <w:r>
        <w:tab/>
        <w:t>CR</w:t>
      </w:r>
      <w:r>
        <w:tab/>
        <w:t>Rel-18</w:t>
      </w:r>
      <w:r>
        <w:tab/>
        <w:t>37.355</w:t>
      </w:r>
      <w:r>
        <w:tab/>
        <w:t>18.7.0</w:t>
      </w:r>
      <w:r>
        <w:tab/>
        <w:t>0569</w:t>
      </w:r>
      <w:r>
        <w:tab/>
        <w:t>-</w:t>
      </w:r>
      <w:r>
        <w:tab/>
        <w:t>F</w:t>
      </w:r>
      <w:r>
        <w:tab/>
        <w:t>NR_pos_enh2-Core</w:t>
      </w:r>
    </w:p>
    <w:p w14:paraId="36D75679" w14:textId="21AB84B9" w:rsidR="00230D41" w:rsidRDefault="00230D41" w:rsidP="00230D41">
      <w:pPr>
        <w:pStyle w:val="Doc-title"/>
      </w:pPr>
      <w:hyperlink r:id="rId171" w:history="1">
        <w:r w:rsidRPr="00237148">
          <w:rPr>
            <w:rStyle w:val="Hyperlink"/>
          </w:rPr>
          <w:t>R2-2600321</w:t>
        </w:r>
      </w:hyperlink>
      <w:r>
        <w:tab/>
        <w:t xml:space="preserve">Correction on the description of </w:t>
      </w:r>
      <w:proofErr w:type="spellStart"/>
      <w:r>
        <w:t>ssb-Ncell</w:t>
      </w:r>
      <w:proofErr w:type="spellEnd"/>
      <w:r>
        <w:tab/>
        <w:t>CATT, Ericsson, China Telecom, ZTE</w:t>
      </w:r>
      <w:r>
        <w:tab/>
        <w:t>CR</w:t>
      </w:r>
      <w:r>
        <w:tab/>
        <w:t>Rel-18</w:t>
      </w:r>
      <w:r>
        <w:tab/>
        <w:t>38.331</w:t>
      </w:r>
      <w:r>
        <w:tab/>
        <w:t>18.8.0</w:t>
      </w:r>
      <w:r>
        <w:tab/>
        <w:t>5639</w:t>
      </w:r>
      <w:r>
        <w:tab/>
        <w:t>-</w:t>
      </w:r>
      <w:r>
        <w:tab/>
        <w:t>F</w:t>
      </w:r>
      <w:r>
        <w:tab/>
        <w:t>NR_pos_enh2-Core</w:t>
      </w:r>
    </w:p>
    <w:p w14:paraId="7E1D421C" w14:textId="067F8429" w:rsidR="00230D41" w:rsidRDefault="00230D41" w:rsidP="00230D41">
      <w:pPr>
        <w:pStyle w:val="Doc-title"/>
      </w:pPr>
      <w:hyperlink r:id="rId172" w:history="1">
        <w:r w:rsidRPr="00237148">
          <w:rPr>
            <w:rStyle w:val="Hyperlink"/>
          </w:rPr>
          <w:t>R2-2600322</w:t>
        </w:r>
      </w:hyperlink>
      <w:r>
        <w:tab/>
        <w:t xml:space="preserve">Correction on the description of </w:t>
      </w:r>
      <w:proofErr w:type="spellStart"/>
      <w:r>
        <w:t>ssb-Ncell</w:t>
      </w:r>
      <w:proofErr w:type="spellEnd"/>
      <w:r>
        <w:tab/>
        <w:t>CATT, Ericsson, China Telecom, ZTE</w:t>
      </w:r>
      <w:r>
        <w:tab/>
        <w:t>CR</w:t>
      </w:r>
      <w:r>
        <w:tab/>
        <w:t>Rel-19</w:t>
      </w:r>
      <w:r>
        <w:tab/>
        <w:t>38.331</w:t>
      </w:r>
      <w:r>
        <w:tab/>
        <w:t>19.1.0</w:t>
      </w:r>
      <w:r>
        <w:tab/>
        <w:t>5640</w:t>
      </w:r>
      <w:r>
        <w:tab/>
        <w:t>-</w:t>
      </w:r>
      <w:r>
        <w:tab/>
        <w:t>A</w:t>
      </w:r>
      <w:r>
        <w:tab/>
        <w:t>NR_pos_enh2-Core</w:t>
      </w:r>
    </w:p>
    <w:p w14:paraId="437E2A6D" w14:textId="38CFC0F5" w:rsidR="00230D41" w:rsidRDefault="00230D41" w:rsidP="00230D41">
      <w:pPr>
        <w:pStyle w:val="Doc-title"/>
      </w:pPr>
      <w:hyperlink r:id="rId173" w:history="1">
        <w:r w:rsidRPr="00237148">
          <w:rPr>
            <w:rStyle w:val="Hyperlink"/>
          </w:rPr>
          <w:t>R2-2600640</w:t>
        </w:r>
      </w:hyperlink>
      <w:r>
        <w:tab/>
        <w:t>Correction on the bandwidth of positioning SRS frequency hopping-r18</w:t>
      </w:r>
      <w:r>
        <w:tab/>
        <w:t>ZTE Corporation</w:t>
      </w:r>
      <w:r>
        <w:tab/>
        <w:t>CR</w:t>
      </w:r>
      <w:r>
        <w:tab/>
        <w:t>Rel-18</w:t>
      </w:r>
      <w:r>
        <w:tab/>
        <w:t>38.331</w:t>
      </w:r>
      <w:r>
        <w:tab/>
        <w:t>18.8.0</w:t>
      </w:r>
      <w:r>
        <w:tab/>
        <w:t>5655</w:t>
      </w:r>
      <w:r>
        <w:tab/>
        <w:t>-</w:t>
      </w:r>
      <w:r>
        <w:tab/>
        <w:t>F</w:t>
      </w:r>
      <w:r>
        <w:tab/>
        <w:t>NR_pos_enh2-Core</w:t>
      </w:r>
    </w:p>
    <w:p w14:paraId="5A2E73FC" w14:textId="3E0235E3" w:rsidR="00230D41" w:rsidRDefault="00230D41" w:rsidP="00230D41">
      <w:pPr>
        <w:pStyle w:val="Doc-title"/>
      </w:pPr>
      <w:hyperlink r:id="rId174" w:history="1">
        <w:r w:rsidRPr="00237148">
          <w:rPr>
            <w:rStyle w:val="Hyperlink"/>
          </w:rPr>
          <w:t>R2-2600641</w:t>
        </w:r>
      </w:hyperlink>
      <w:r>
        <w:tab/>
        <w:t>Correction on the bandwidth of positioning SRS frequency hopping-r19</w:t>
      </w:r>
      <w:r>
        <w:tab/>
        <w:t>ZTE Corporation</w:t>
      </w:r>
      <w:r>
        <w:tab/>
        <w:t>CR</w:t>
      </w:r>
      <w:r>
        <w:tab/>
        <w:t>Rel-19</w:t>
      </w:r>
      <w:r>
        <w:tab/>
        <w:t>38.331</w:t>
      </w:r>
      <w:r>
        <w:tab/>
        <w:t>19.1.0</w:t>
      </w:r>
      <w:r>
        <w:tab/>
        <w:t>5656</w:t>
      </w:r>
      <w:r>
        <w:tab/>
        <w:t>-</w:t>
      </w:r>
      <w:r>
        <w:tab/>
        <w:t>A</w:t>
      </w:r>
      <w:r>
        <w:tab/>
        <w:t>NR_pos_enh2-Core</w:t>
      </w:r>
    </w:p>
    <w:p w14:paraId="432462F6" w14:textId="25113916" w:rsidR="00230D41" w:rsidRDefault="00230D41" w:rsidP="00230D41">
      <w:pPr>
        <w:pStyle w:val="Doc-title"/>
      </w:pPr>
      <w:hyperlink r:id="rId175" w:history="1">
        <w:r w:rsidRPr="00237148">
          <w:rPr>
            <w:rStyle w:val="Hyperlink"/>
          </w:rPr>
          <w:t>R2-2600684</w:t>
        </w:r>
      </w:hyperlink>
      <w:r>
        <w:tab/>
        <w:t>Summary of [POST132][</w:t>
      </w:r>
      <w:proofErr w:type="gramStart"/>
      <w:r>
        <w:t>401][</w:t>
      </w:r>
      <w:proofErr w:type="gramEnd"/>
      <w:r>
        <w:t>POS] NCD-SSB configuration for serving cell in RRC_INACTIVE (China Telecom)</w:t>
      </w:r>
      <w:r>
        <w:tab/>
        <w:t>China Telecom</w:t>
      </w:r>
      <w:r>
        <w:tab/>
        <w:t>discussion</w:t>
      </w:r>
      <w:r>
        <w:tab/>
        <w:t>Rel-18</w:t>
      </w:r>
    </w:p>
    <w:p w14:paraId="65F55E18" w14:textId="0D8B3207" w:rsidR="00230D41" w:rsidRDefault="00230D41" w:rsidP="00230D41">
      <w:pPr>
        <w:pStyle w:val="Doc-title"/>
      </w:pPr>
      <w:hyperlink r:id="rId176" w:history="1">
        <w:r w:rsidRPr="00237148">
          <w:rPr>
            <w:rStyle w:val="Hyperlink"/>
          </w:rPr>
          <w:t>R2-2601056</w:t>
        </w:r>
      </w:hyperlink>
      <w:r>
        <w:tab/>
        <w:t>Correction on description of nr-</w:t>
      </w:r>
      <w:proofErr w:type="spellStart"/>
      <w:r>
        <w:t>PosCalcAssistanceSupport</w:t>
      </w:r>
      <w:proofErr w:type="spellEnd"/>
      <w:r>
        <w:t xml:space="preserve"> in the table of NR-DL-</w:t>
      </w:r>
      <w:proofErr w:type="spellStart"/>
      <w:r>
        <w:t>AoD</w:t>
      </w:r>
      <w:proofErr w:type="spellEnd"/>
      <w:r>
        <w:t>-</w:t>
      </w:r>
      <w:proofErr w:type="spellStart"/>
      <w:r>
        <w:t>ProvideCapabilities</w:t>
      </w:r>
      <w:proofErr w:type="spellEnd"/>
      <w:r>
        <w:t xml:space="preserve"> field descriptions</w:t>
      </w:r>
      <w:r>
        <w:tab/>
        <w:t>CATT</w:t>
      </w:r>
      <w:r>
        <w:tab/>
        <w:t>CR</w:t>
      </w:r>
      <w:r>
        <w:tab/>
        <w:t>Rel-19</w:t>
      </w:r>
      <w:r>
        <w:tab/>
        <w:t>37.355</w:t>
      </w:r>
      <w:r>
        <w:tab/>
        <w:t>19.1.0</w:t>
      </w:r>
      <w:r>
        <w:tab/>
        <w:t>0571</w:t>
      </w:r>
      <w:r>
        <w:tab/>
        <w:t>-</w:t>
      </w:r>
      <w:r>
        <w:tab/>
        <w:t>A</w:t>
      </w:r>
      <w:r>
        <w:tab/>
        <w:t>NR_pos_enh2-Core</w:t>
      </w:r>
    </w:p>
    <w:p w14:paraId="702C709F" w14:textId="77777777" w:rsidR="00230D41" w:rsidRDefault="00230D41">
      <w:pPr>
        <w:pStyle w:val="Comments"/>
        <w:rPr>
          <w:lang w:val="en-US"/>
        </w:rPr>
      </w:pPr>
    </w:p>
    <w:p w14:paraId="044CB92D" w14:textId="77777777" w:rsidR="00A67BB9" w:rsidRDefault="00810F92">
      <w:pPr>
        <w:pStyle w:val="Heading4"/>
      </w:pPr>
      <w:r>
        <w:t>7.0.2.22</w:t>
      </w:r>
      <w:r>
        <w:tab/>
        <w:t>Further NR mobility enhancements</w:t>
      </w:r>
    </w:p>
    <w:p w14:paraId="67CED19F" w14:textId="77777777" w:rsidR="00A67BB9" w:rsidRDefault="00810F92">
      <w:pPr>
        <w:pStyle w:val="Comments"/>
      </w:pPr>
      <w:r>
        <w:t>(NR_Mob_enh2-Core; leading WG: RAN2; REL-18; WID:</w:t>
      </w:r>
      <w:hyperlink r:id="rId177" w:history="1">
        <w:r>
          <w:rPr>
            <w:rStyle w:val="Hyperlink"/>
          </w:rPr>
          <w:t>RP-233970</w:t>
        </w:r>
      </w:hyperlink>
      <w:r>
        <w:t>)</w:t>
      </w:r>
    </w:p>
    <w:p w14:paraId="3D38DCA7" w14:textId="77777777" w:rsidR="00230D41" w:rsidRDefault="00230D41">
      <w:pPr>
        <w:pStyle w:val="Comments"/>
      </w:pPr>
    </w:p>
    <w:p w14:paraId="6AF31FEA" w14:textId="73D0CFBC" w:rsidR="00230D41" w:rsidRDefault="00230D41" w:rsidP="00230D41">
      <w:pPr>
        <w:pStyle w:val="Doc-title"/>
      </w:pPr>
      <w:hyperlink r:id="rId178" w:history="1">
        <w:r w:rsidRPr="00237148">
          <w:rPr>
            <w:rStyle w:val="Hyperlink"/>
          </w:rPr>
          <w:t>R2-2600229</w:t>
        </w:r>
      </w:hyperlink>
      <w:r>
        <w:tab/>
        <w:t>Clarification on the reception of LTM cell switch command MAC CE</w:t>
      </w:r>
      <w:r>
        <w:tab/>
        <w:t>MediaTek Inc.</w:t>
      </w:r>
      <w:r>
        <w:tab/>
        <w:t>CR</w:t>
      </w:r>
      <w:r>
        <w:tab/>
        <w:t>Rel-18</w:t>
      </w:r>
      <w:r>
        <w:tab/>
        <w:t>38.321</w:t>
      </w:r>
      <w:r>
        <w:tab/>
        <w:t>18.8.0</w:t>
      </w:r>
      <w:r>
        <w:tab/>
        <w:t>2153</w:t>
      </w:r>
      <w:r>
        <w:tab/>
        <w:t>-</w:t>
      </w:r>
      <w:r>
        <w:tab/>
        <w:t>F</w:t>
      </w:r>
      <w:r>
        <w:tab/>
        <w:t>NR_Mob_enh2-Core</w:t>
      </w:r>
    </w:p>
    <w:p w14:paraId="0C1C3378" w14:textId="17C7D5FD" w:rsidR="00230D41" w:rsidRDefault="00230D41" w:rsidP="00230D41">
      <w:pPr>
        <w:pStyle w:val="Doc-title"/>
      </w:pPr>
      <w:hyperlink r:id="rId179" w:history="1">
        <w:r w:rsidRPr="00237148">
          <w:rPr>
            <w:rStyle w:val="Hyperlink"/>
          </w:rPr>
          <w:t>R2-2600230</w:t>
        </w:r>
      </w:hyperlink>
      <w:r>
        <w:tab/>
        <w:t>Clarification on the reception of LTM cell switch command MAC CE</w:t>
      </w:r>
      <w:r>
        <w:tab/>
        <w:t>MediaTek Inc.</w:t>
      </w:r>
      <w:r>
        <w:tab/>
        <w:t>CR</w:t>
      </w:r>
      <w:r>
        <w:tab/>
        <w:t>Rel-19</w:t>
      </w:r>
      <w:r>
        <w:tab/>
        <w:t>38.321</w:t>
      </w:r>
      <w:r>
        <w:tab/>
        <w:t>19.1.0</w:t>
      </w:r>
      <w:r>
        <w:tab/>
        <w:t>2154</w:t>
      </w:r>
      <w:r>
        <w:tab/>
        <w:t>-</w:t>
      </w:r>
      <w:r>
        <w:tab/>
        <w:t>F</w:t>
      </w:r>
      <w:r>
        <w:tab/>
        <w:t>NR_Mob_enh2-Core, NR_Mob_Ph4-Core</w:t>
      </w:r>
    </w:p>
    <w:p w14:paraId="30EF45F5" w14:textId="6A2040C3" w:rsidR="00230D41" w:rsidRDefault="00230D41" w:rsidP="00230D41">
      <w:pPr>
        <w:pStyle w:val="Doc-title"/>
      </w:pPr>
      <w:hyperlink r:id="rId180" w:history="1">
        <w:r w:rsidRPr="00237148">
          <w:rPr>
            <w:rStyle w:val="Hyperlink"/>
          </w:rPr>
          <w:t>R2-2600583</w:t>
        </w:r>
      </w:hyperlink>
      <w:r>
        <w:tab/>
        <w:t>Clarification on execution condition update upon SCPAC execution</w:t>
      </w:r>
      <w:r>
        <w:tab/>
        <w:t>ZTE Corporation, Sanechips</w:t>
      </w:r>
      <w:r>
        <w:tab/>
        <w:t>CR</w:t>
      </w:r>
      <w:r>
        <w:tab/>
        <w:t>Rel-18</w:t>
      </w:r>
      <w:r>
        <w:tab/>
        <w:t>38.331</w:t>
      </w:r>
      <w:r>
        <w:tab/>
        <w:t>18.8.0</w:t>
      </w:r>
      <w:r>
        <w:tab/>
        <w:t>5647</w:t>
      </w:r>
      <w:r>
        <w:tab/>
        <w:t>-</w:t>
      </w:r>
      <w:r>
        <w:tab/>
        <w:t>F</w:t>
      </w:r>
      <w:r>
        <w:tab/>
        <w:t>NR_Mob_enh2-Core</w:t>
      </w:r>
    </w:p>
    <w:p w14:paraId="665B86CB" w14:textId="00154EE8" w:rsidR="00230D41" w:rsidRDefault="00230D41" w:rsidP="00230D41">
      <w:pPr>
        <w:pStyle w:val="Doc-title"/>
      </w:pPr>
      <w:hyperlink r:id="rId181" w:history="1">
        <w:r w:rsidRPr="00237148">
          <w:rPr>
            <w:rStyle w:val="Hyperlink"/>
          </w:rPr>
          <w:t>R2-2600584</w:t>
        </w:r>
      </w:hyperlink>
      <w:r>
        <w:tab/>
        <w:t>Clarification on execution condition update upon SCPAC execution</w:t>
      </w:r>
      <w:r>
        <w:tab/>
        <w:t>ZTE Corporation, Sanechips</w:t>
      </w:r>
      <w:r>
        <w:tab/>
        <w:t>CR</w:t>
      </w:r>
      <w:r>
        <w:tab/>
        <w:t>Rel-19</w:t>
      </w:r>
      <w:r>
        <w:tab/>
        <w:t>38.331</w:t>
      </w:r>
      <w:r>
        <w:tab/>
        <w:t>19.1.0</w:t>
      </w:r>
      <w:r>
        <w:tab/>
        <w:t>5648</w:t>
      </w:r>
      <w:r>
        <w:tab/>
        <w:t>-</w:t>
      </w:r>
      <w:r>
        <w:tab/>
        <w:t>A</w:t>
      </w:r>
      <w:r>
        <w:tab/>
        <w:t>NR_Mob_enh2-Core</w:t>
      </w:r>
    </w:p>
    <w:p w14:paraId="604EFBD3" w14:textId="04DCDF71" w:rsidR="00230D41" w:rsidRDefault="00230D41" w:rsidP="00230D41">
      <w:pPr>
        <w:pStyle w:val="Doc-title"/>
      </w:pPr>
      <w:hyperlink r:id="rId182" w:history="1">
        <w:r w:rsidRPr="00237148">
          <w:rPr>
            <w:rStyle w:val="Hyperlink"/>
          </w:rPr>
          <w:t>R2-2600798</w:t>
        </w:r>
      </w:hyperlink>
      <w:r>
        <w:tab/>
        <w:t xml:space="preserve">Clarification to </w:t>
      </w:r>
      <w:proofErr w:type="spellStart"/>
      <w:r>
        <w:t>appliedFreqBandListFilter</w:t>
      </w:r>
      <w:proofErr w:type="spellEnd"/>
      <w:r>
        <w:t xml:space="preserve"> for LTM capabilities</w:t>
      </w:r>
      <w:r>
        <w:tab/>
        <w:t>Ericsson, Qualcomm Incorporated</w:t>
      </w:r>
      <w:r>
        <w:tab/>
        <w:t>CR</w:t>
      </w:r>
      <w:r>
        <w:tab/>
        <w:t>Rel-18</w:t>
      </w:r>
      <w:r>
        <w:tab/>
        <w:t>38.306</w:t>
      </w:r>
      <w:r>
        <w:tab/>
        <w:t>18.8.0</w:t>
      </w:r>
      <w:r>
        <w:tab/>
        <w:t>1418</w:t>
      </w:r>
      <w:r>
        <w:tab/>
        <w:t>-</w:t>
      </w:r>
      <w:r>
        <w:tab/>
        <w:t>F</w:t>
      </w:r>
      <w:r>
        <w:tab/>
        <w:t>NR_Mob_enh2-Core</w:t>
      </w:r>
    </w:p>
    <w:p w14:paraId="511FC4F0" w14:textId="52B7F803" w:rsidR="00230D41" w:rsidRDefault="00230D41" w:rsidP="00230D41">
      <w:pPr>
        <w:pStyle w:val="Doc-title"/>
      </w:pPr>
      <w:hyperlink r:id="rId183" w:history="1">
        <w:r w:rsidRPr="00237148">
          <w:rPr>
            <w:rStyle w:val="Hyperlink"/>
          </w:rPr>
          <w:t>R2-2600799</w:t>
        </w:r>
      </w:hyperlink>
      <w:r>
        <w:tab/>
        <w:t xml:space="preserve">Clarification to </w:t>
      </w:r>
      <w:proofErr w:type="spellStart"/>
      <w:r>
        <w:t>appliedFreqBandListFilter</w:t>
      </w:r>
      <w:proofErr w:type="spellEnd"/>
      <w:r>
        <w:t xml:space="preserve"> for LTM capabilities</w:t>
      </w:r>
      <w:r>
        <w:tab/>
        <w:t>Ericsson, Qualcomm Incorporated</w:t>
      </w:r>
      <w:r>
        <w:tab/>
        <w:t>CR</w:t>
      </w:r>
      <w:r>
        <w:tab/>
        <w:t>Rel-19</w:t>
      </w:r>
      <w:r>
        <w:tab/>
        <w:t>38.306</w:t>
      </w:r>
      <w:r>
        <w:tab/>
        <w:t>19.1.0</w:t>
      </w:r>
      <w:r>
        <w:tab/>
        <w:t>1419</w:t>
      </w:r>
      <w:r>
        <w:tab/>
        <w:t>-</w:t>
      </w:r>
      <w:r>
        <w:tab/>
        <w:t>A</w:t>
      </w:r>
      <w:r>
        <w:tab/>
        <w:t>NR_Mob_enh2-Core</w:t>
      </w:r>
    </w:p>
    <w:p w14:paraId="4AD30B9F" w14:textId="6E5A3E51" w:rsidR="00230D41" w:rsidRDefault="00230D41" w:rsidP="00230D41">
      <w:pPr>
        <w:pStyle w:val="Doc-title"/>
      </w:pPr>
      <w:hyperlink r:id="rId184" w:history="1">
        <w:r w:rsidRPr="00237148">
          <w:rPr>
            <w:rStyle w:val="Hyperlink"/>
          </w:rPr>
          <w:t>R2-2600800</w:t>
        </w:r>
      </w:hyperlink>
      <w:r>
        <w:tab/>
        <w:t>Stage 2 corrections on LTM</w:t>
      </w:r>
      <w:r>
        <w:tab/>
        <w:t>Ericsson</w:t>
      </w:r>
      <w:r>
        <w:tab/>
        <w:t>CR</w:t>
      </w:r>
      <w:r>
        <w:tab/>
        <w:t>Rel-18</w:t>
      </w:r>
      <w:r>
        <w:tab/>
        <w:t>38.300</w:t>
      </w:r>
      <w:r>
        <w:tab/>
        <w:t>18.8.0</w:t>
      </w:r>
      <w:r>
        <w:tab/>
        <w:t>1097</w:t>
      </w:r>
      <w:r>
        <w:tab/>
        <w:t>-</w:t>
      </w:r>
      <w:r>
        <w:tab/>
        <w:t>F</w:t>
      </w:r>
      <w:r>
        <w:tab/>
        <w:t>NR_Mob_enh2-Core</w:t>
      </w:r>
    </w:p>
    <w:p w14:paraId="1D71A3D6" w14:textId="7943C2F0" w:rsidR="00230D41" w:rsidRDefault="00230D41" w:rsidP="00230D41">
      <w:pPr>
        <w:pStyle w:val="Doc-title"/>
      </w:pPr>
      <w:hyperlink r:id="rId185" w:history="1">
        <w:r w:rsidRPr="00237148">
          <w:rPr>
            <w:rStyle w:val="Hyperlink"/>
          </w:rPr>
          <w:t>R2-2600801</w:t>
        </w:r>
      </w:hyperlink>
      <w:r>
        <w:tab/>
        <w:t>Stage 2 corrections on LTM</w:t>
      </w:r>
      <w:r>
        <w:tab/>
        <w:t>Ericsson</w:t>
      </w:r>
      <w:r>
        <w:tab/>
        <w:t>CR</w:t>
      </w:r>
      <w:r>
        <w:tab/>
        <w:t>Rel-19</w:t>
      </w:r>
      <w:r>
        <w:tab/>
        <w:t>38.300</w:t>
      </w:r>
      <w:r>
        <w:tab/>
        <w:t>19.1.0</w:t>
      </w:r>
      <w:r>
        <w:tab/>
        <w:t>1098</w:t>
      </w:r>
      <w:r>
        <w:tab/>
        <w:t>-</w:t>
      </w:r>
      <w:r>
        <w:tab/>
        <w:t>A</w:t>
      </w:r>
      <w:r>
        <w:tab/>
        <w:t>NR_Mob_enh2-Core</w:t>
      </w:r>
    </w:p>
    <w:p w14:paraId="47B7A2F3" w14:textId="77777777" w:rsidR="00230D41" w:rsidRDefault="00230D41">
      <w:pPr>
        <w:pStyle w:val="Comments"/>
      </w:pPr>
    </w:p>
    <w:p w14:paraId="73C63774" w14:textId="77777777" w:rsidR="00A67BB9" w:rsidRDefault="00810F92">
      <w:pPr>
        <w:pStyle w:val="Heading4"/>
      </w:pPr>
      <w:r>
        <w:lastRenderedPageBreak/>
        <w:t>7.0.2.23</w:t>
      </w:r>
      <w:r>
        <w:tab/>
        <w:t>TEI18</w:t>
      </w:r>
    </w:p>
    <w:p w14:paraId="522FAD6B" w14:textId="77777777" w:rsidR="00230D41" w:rsidRPr="00230D41" w:rsidRDefault="00230D41" w:rsidP="00230D41">
      <w:pPr>
        <w:pStyle w:val="Doc-title"/>
      </w:pPr>
    </w:p>
    <w:p w14:paraId="57178466" w14:textId="22895960" w:rsidR="00230D41" w:rsidRDefault="00230D41" w:rsidP="00230D41">
      <w:pPr>
        <w:pStyle w:val="Doc-title"/>
      </w:pPr>
      <w:hyperlink r:id="rId186" w:history="1">
        <w:r w:rsidRPr="00237148">
          <w:rPr>
            <w:rStyle w:val="Hyperlink"/>
          </w:rPr>
          <w:t>R2-2600637</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Rel-18</w:t>
      </w:r>
      <w:r>
        <w:tab/>
        <w:t>38.331</w:t>
      </w:r>
      <w:r>
        <w:tab/>
        <w:t>18.8.0</w:t>
      </w:r>
      <w:r>
        <w:tab/>
        <w:t>5653</w:t>
      </w:r>
      <w:r>
        <w:tab/>
        <w:t>-</w:t>
      </w:r>
      <w:r>
        <w:tab/>
        <w:t>F</w:t>
      </w:r>
      <w:r>
        <w:tab/>
        <w:t>TEI18</w:t>
      </w:r>
      <w:r w:rsidR="004A01C8">
        <w:tab/>
        <w:t>Withdrawn</w:t>
      </w:r>
    </w:p>
    <w:p w14:paraId="3C3F2B33" w14:textId="3F7B59AA" w:rsidR="00230D41" w:rsidRDefault="00230D41" w:rsidP="00230D41">
      <w:pPr>
        <w:pStyle w:val="Doc-title"/>
      </w:pPr>
      <w:hyperlink r:id="rId187" w:history="1">
        <w:r w:rsidRPr="00237148">
          <w:rPr>
            <w:rStyle w:val="Hyperlink"/>
          </w:rPr>
          <w:t>R2-2600638</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Rel-19</w:t>
      </w:r>
      <w:r>
        <w:tab/>
        <w:t>38.331</w:t>
      </w:r>
      <w:r>
        <w:tab/>
        <w:t>19.1.0</w:t>
      </w:r>
      <w:r>
        <w:tab/>
        <w:t>5654</w:t>
      </w:r>
      <w:r>
        <w:tab/>
        <w:t>-</w:t>
      </w:r>
      <w:r>
        <w:tab/>
        <w:t>A</w:t>
      </w:r>
      <w:r>
        <w:tab/>
        <w:t>TEI18</w:t>
      </w:r>
      <w:r w:rsidR="004A01C8">
        <w:tab/>
        <w:t>Withdrawn</w:t>
      </w:r>
    </w:p>
    <w:p w14:paraId="5E691DD0" w14:textId="7CA8B623" w:rsidR="00230D41" w:rsidRDefault="00230D41" w:rsidP="00230D41">
      <w:pPr>
        <w:pStyle w:val="Doc-title"/>
      </w:pPr>
      <w:hyperlink r:id="rId188" w:history="1">
        <w:r w:rsidRPr="00237148">
          <w:rPr>
            <w:rStyle w:val="Hyperlink"/>
          </w:rPr>
          <w:t>R2-2600707</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Rel-18</w:t>
      </w:r>
      <w:r>
        <w:tab/>
        <w:t>38.300</w:t>
      </w:r>
      <w:r>
        <w:tab/>
        <w:t>18.8.0</w:t>
      </w:r>
      <w:r>
        <w:tab/>
        <w:t>1095</w:t>
      </w:r>
      <w:r>
        <w:tab/>
        <w:t>-</w:t>
      </w:r>
      <w:r>
        <w:tab/>
        <w:t>F</w:t>
      </w:r>
      <w:r>
        <w:tab/>
        <w:t>TEI18</w:t>
      </w:r>
    </w:p>
    <w:p w14:paraId="01A9B00C" w14:textId="61AB458E" w:rsidR="00230D41" w:rsidRDefault="00230D41" w:rsidP="00230D41">
      <w:pPr>
        <w:pStyle w:val="Doc-title"/>
      </w:pPr>
      <w:hyperlink r:id="rId189" w:history="1">
        <w:r w:rsidRPr="00237148">
          <w:rPr>
            <w:rStyle w:val="Hyperlink"/>
          </w:rPr>
          <w:t>R2-2600708</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Rel-19</w:t>
      </w:r>
      <w:r>
        <w:tab/>
        <w:t>38.300</w:t>
      </w:r>
      <w:r>
        <w:tab/>
        <w:t>19.1.0</w:t>
      </w:r>
      <w:r>
        <w:tab/>
        <w:t>1096</w:t>
      </w:r>
      <w:r>
        <w:tab/>
        <w:t>-</w:t>
      </w:r>
      <w:r>
        <w:tab/>
        <w:t>A</w:t>
      </w:r>
      <w:r>
        <w:tab/>
        <w:t>TEI18</w:t>
      </w:r>
    </w:p>
    <w:p w14:paraId="65DFA888" w14:textId="77777777" w:rsidR="00230D41" w:rsidRDefault="00230D41" w:rsidP="00230D41">
      <w:pPr>
        <w:pStyle w:val="Doc-title"/>
      </w:pPr>
    </w:p>
    <w:p w14:paraId="43605014" w14:textId="77777777" w:rsidR="00A67BB9" w:rsidRDefault="00810F92">
      <w:pPr>
        <w:pStyle w:val="Heading4"/>
      </w:pPr>
      <w:r>
        <w:t>7.0.2.24</w:t>
      </w:r>
      <w:r>
        <w:tab/>
        <w:t xml:space="preserve">Others </w:t>
      </w:r>
    </w:p>
    <w:p w14:paraId="153827CF" w14:textId="77777777" w:rsidR="00A67BB9" w:rsidRDefault="00810F92">
      <w:pPr>
        <w:pStyle w:val="Comments"/>
      </w:pPr>
      <w:r>
        <w:t>Including NR Others, Multi-WI Rel-18 items, e.g. cross-WI-issues not handled under another WI</w:t>
      </w:r>
    </w:p>
    <w:p w14:paraId="27098FA6" w14:textId="77777777" w:rsidR="00230D41" w:rsidRDefault="00230D41">
      <w:pPr>
        <w:pStyle w:val="Comments"/>
      </w:pPr>
    </w:p>
    <w:p w14:paraId="3BAEA859" w14:textId="67E11DF0" w:rsidR="00230D41" w:rsidRDefault="00230D41" w:rsidP="00230D41">
      <w:pPr>
        <w:pStyle w:val="Doc-title"/>
      </w:pPr>
      <w:hyperlink r:id="rId190" w:history="1">
        <w:r w:rsidRPr="00237148">
          <w:rPr>
            <w:rStyle w:val="Hyperlink"/>
          </w:rPr>
          <w:t>R2-2600824</w:t>
        </w:r>
      </w:hyperlink>
      <w:r>
        <w:tab/>
        <w:t>General rule for handling of need codes within a candidate configuration</w:t>
      </w:r>
      <w:r>
        <w:tab/>
        <w:t>Ericsson</w:t>
      </w:r>
      <w:r>
        <w:tab/>
        <w:t>discussion</w:t>
      </w:r>
      <w:r>
        <w:tab/>
        <w:t>Rel-18</w:t>
      </w:r>
      <w:r>
        <w:tab/>
      </w:r>
      <w:proofErr w:type="spellStart"/>
      <w:r>
        <w:t>NR_newRAT</w:t>
      </w:r>
      <w:proofErr w:type="spellEnd"/>
      <w:r>
        <w:t>-Core, TEI18</w:t>
      </w:r>
    </w:p>
    <w:p w14:paraId="367D25D1" w14:textId="5C4798FD" w:rsidR="00230D41" w:rsidRDefault="00230D41" w:rsidP="00230D41">
      <w:pPr>
        <w:pStyle w:val="Doc-title"/>
      </w:pPr>
      <w:hyperlink r:id="rId191" w:history="1">
        <w:r w:rsidRPr="00237148">
          <w:rPr>
            <w:rStyle w:val="Hyperlink"/>
          </w:rPr>
          <w:t>R2-2600826</w:t>
        </w:r>
      </w:hyperlink>
      <w:r>
        <w:tab/>
        <w:t>Miscellaneous non-controversial corrections Set XXVII</w:t>
      </w:r>
      <w:r>
        <w:tab/>
        <w:t>Ericsson</w:t>
      </w:r>
      <w:r>
        <w:tab/>
        <w:t>CR</w:t>
      </w:r>
      <w:r>
        <w:tab/>
        <w:t>Rel-18</w:t>
      </w:r>
      <w:r>
        <w:tab/>
        <w:t>38.331</w:t>
      </w:r>
      <w:r>
        <w:tab/>
        <w:t>18.8.0</w:t>
      </w:r>
      <w:r>
        <w:tab/>
        <w:t>5665</w:t>
      </w:r>
      <w:r>
        <w:tab/>
        <w:t>-</w:t>
      </w:r>
      <w:r>
        <w:tab/>
        <w:t>F</w:t>
      </w:r>
      <w:r>
        <w:tab/>
      </w:r>
      <w:proofErr w:type="spellStart"/>
      <w:r>
        <w:t>NR_newRAT</w:t>
      </w:r>
      <w:proofErr w:type="spellEnd"/>
      <w:r>
        <w:t>-Core, TEI18</w:t>
      </w:r>
    </w:p>
    <w:p w14:paraId="7A208156" w14:textId="6FCEAA50" w:rsidR="00230D41" w:rsidRDefault="00230D41" w:rsidP="00230D41">
      <w:pPr>
        <w:pStyle w:val="Doc-title"/>
      </w:pPr>
      <w:hyperlink r:id="rId192" w:history="1">
        <w:r w:rsidRPr="00237148">
          <w:rPr>
            <w:rStyle w:val="Hyperlink"/>
          </w:rPr>
          <w:t>R2-2600827</w:t>
        </w:r>
      </w:hyperlink>
      <w:r>
        <w:tab/>
        <w:t>Miscellaneous non-controversial corrections Set XXVII</w:t>
      </w:r>
      <w:r>
        <w:tab/>
        <w:t>Ericsson</w:t>
      </w:r>
      <w:r>
        <w:tab/>
        <w:t>CR</w:t>
      </w:r>
      <w:r>
        <w:tab/>
        <w:t>Rel-19</w:t>
      </w:r>
      <w:r>
        <w:tab/>
        <w:t>38.331</w:t>
      </w:r>
      <w:r>
        <w:tab/>
        <w:t>19.1.0</w:t>
      </w:r>
      <w:r>
        <w:tab/>
        <w:t>5666</w:t>
      </w:r>
      <w:r>
        <w:tab/>
        <w:t>-</w:t>
      </w:r>
      <w:r>
        <w:tab/>
        <w:t>F</w:t>
      </w:r>
      <w:r>
        <w:tab/>
      </w:r>
      <w:proofErr w:type="spellStart"/>
      <w:r>
        <w:t>NR_newRAT</w:t>
      </w:r>
      <w:proofErr w:type="spellEnd"/>
      <w:r>
        <w:t>-Core, TEI19</w:t>
      </w:r>
    </w:p>
    <w:p w14:paraId="74525A52" w14:textId="77777777" w:rsidR="00230D41" w:rsidRDefault="00230D41">
      <w:pPr>
        <w:pStyle w:val="Comments"/>
      </w:pPr>
    </w:p>
    <w:p w14:paraId="4FBA2F25" w14:textId="77777777" w:rsidR="00A67BB9" w:rsidRDefault="00810F92">
      <w:pPr>
        <w:pStyle w:val="Heading1"/>
      </w:pPr>
      <w:r>
        <w:t>8</w:t>
      </w:r>
      <w:r>
        <w:tab/>
        <w:t>NR Rel-19</w:t>
      </w:r>
    </w:p>
    <w:p w14:paraId="68173CD4" w14:textId="7F4FC84D" w:rsidR="00A67BB9" w:rsidRPr="00C70DED" w:rsidRDefault="00810F92" w:rsidP="00C70DED">
      <w:pPr>
        <w:pStyle w:val="Heading2"/>
      </w:pPr>
      <w:r>
        <w:t>8.0</w:t>
      </w:r>
      <w:r>
        <w:tab/>
        <w:t>General</w:t>
      </w:r>
    </w:p>
    <w:p w14:paraId="1E2E01DF" w14:textId="77777777" w:rsidR="00A67BB9" w:rsidRDefault="00810F92">
      <w:pPr>
        <w:pStyle w:val="Heading3"/>
      </w:pPr>
      <w:r>
        <w:t>8.0.1</w:t>
      </w:r>
      <w:r>
        <w:tab/>
        <w:t>ASN.1 Review</w:t>
      </w:r>
    </w:p>
    <w:p w14:paraId="1F57AC2A" w14:textId="5598C4AD" w:rsidR="00A67BB9" w:rsidRDefault="00810F92">
      <w:pPr>
        <w:pStyle w:val="Comments"/>
      </w:pPr>
      <w:r>
        <w:t>Contributions on common ASN.1 identified issues and cross-WI identified issues.  RILs specific to WI are expected to be discussed in corresponding WI.</w:t>
      </w:r>
    </w:p>
    <w:p w14:paraId="18F1F618" w14:textId="75ACFED8" w:rsidR="00A67BB9" w:rsidRDefault="00810F92">
      <w:r>
        <w:rPr>
          <w:i/>
          <w:sz w:val="18"/>
        </w:rPr>
        <w:t xml:space="preserve">Rapporteur will create separate list that only include the RILs to be discussed in common session.  One contribution covering the common session RILs is expected per company.   Additional </w:t>
      </w:r>
      <w:proofErr w:type="spellStart"/>
      <w:r>
        <w:rPr>
          <w:i/>
          <w:sz w:val="18"/>
        </w:rPr>
        <w:t>tdoc</w:t>
      </w:r>
      <w:proofErr w:type="spellEnd"/>
      <w:r>
        <w:rPr>
          <w:i/>
          <w:sz w:val="18"/>
        </w:rPr>
        <w:t xml:space="preserve"> can be submitted for co-sourced contributions with 4 or more companies.</w:t>
      </w:r>
    </w:p>
    <w:p w14:paraId="536AF983" w14:textId="77777777" w:rsidR="00A67BB9" w:rsidRDefault="00810F92">
      <w:pPr>
        <w:pStyle w:val="Heading3"/>
      </w:pPr>
      <w:r>
        <w:t>8.0.2</w:t>
      </w:r>
      <w:r>
        <w:tab/>
        <w:t>Other</w:t>
      </w:r>
    </w:p>
    <w:p w14:paraId="3F10CAA1" w14:textId="1BE1AB88" w:rsidR="00A67BB9" w:rsidRDefault="00810F92">
      <w:pPr>
        <w:pStyle w:val="Comments"/>
        <w:rPr>
          <w:lang w:val="en-US"/>
        </w:rPr>
      </w:pPr>
      <w:bookmarkStart w:id="45" w:name="_Hlk205909999"/>
      <w:r>
        <w:rPr>
          <w:lang w:val="en-US"/>
        </w:rPr>
        <w:t>This</w:t>
      </w:r>
      <w:bookmarkEnd w:id="45"/>
      <w:r>
        <w:rPr>
          <w:lang w:val="en-US"/>
        </w:rPr>
        <w:t xml:space="preserve"> AI is reserved for Rel-19 LSs from other WGs.  No contributions are expected on these LSs for this meeting</w:t>
      </w:r>
    </w:p>
    <w:p w14:paraId="4E439996" w14:textId="428C4FE4" w:rsidR="00A67BB9" w:rsidRDefault="00810F92">
      <w:pPr>
        <w:pStyle w:val="Comments"/>
      </w:pPr>
      <w:r>
        <w:t>Reserved for UE capability rapporteur input.</w:t>
      </w:r>
    </w:p>
    <w:p w14:paraId="507D999D" w14:textId="77777777" w:rsidR="00230D41" w:rsidRDefault="00230D41">
      <w:pPr>
        <w:pStyle w:val="Comments"/>
      </w:pPr>
    </w:p>
    <w:p w14:paraId="086839C9" w14:textId="58B6FA21" w:rsidR="00230D41" w:rsidRDefault="00230D41" w:rsidP="00230D41">
      <w:pPr>
        <w:pStyle w:val="Doc-title"/>
      </w:pPr>
      <w:hyperlink r:id="rId193" w:history="1">
        <w:r w:rsidRPr="00237148">
          <w:rPr>
            <w:rStyle w:val="Hyperlink"/>
          </w:rPr>
          <w:t>R2-2600008</w:t>
        </w:r>
      </w:hyperlink>
      <w:r>
        <w:tab/>
        <w:t>LS on updated Rel-19 RAN1 UE features lists for NR after RAN1#123 Wednesday (R1-2509496; contact: NTT DOCOMO, AT&amp;T)</w:t>
      </w:r>
      <w:r>
        <w:tab/>
        <w:t>RAN1</w:t>
      </w:r>
      <w:r>
        <w:tab/>
        <w:t>LS in</w:t>
      </w:r>
      <w:r>
        <w:tab/>
        <w:t>Rel-19</w:t>
      </w:r>
      <w:r>
        <w:tab/>
      </w:r>
      <w:proofErr w:type="spellStart"/>
      <w:r>
        <w:t>NR_AIML_air</w:t>
      </w:r>
      <w:proofErr w:type="spellEnd"/>
      <w:r>
        <w:t xml:space="preserve">, NR_MIMO_Ph5, </w:t>
      </w:r>
      <w:proofErr w:type="spellStart"/>
      <w:r>
        <w:t>NR_duplex_evo</w:t>
      </w:r>
      <w:proofErr w:type="spellEnd"/>
      <w:r>
        <w:t xml:space="preserve">, </w:t>
      </w:r>
      <w:proofErr w:type="spellStart"/>
      <w:r>
        <w:t>Netw_Energy_NR_enh</w:t>
      </w:r>
      <w:proofErr w:type="spellEnd"/>
      <w:r>
        <w:t xml:space="preserve">, NR_LPWUS, NR_Mob_Ph4, NR_NTN_Ph3, NR_MC_enh2, TEI19, </w:t>
      </w:r>
      <w:proofErr w:type="spellStart"/>
      <w:r>
        <w:t>NR_LBCA_Sw</w:t>
      </w:r>
      <w:proofErr w:type="spellEnd"/>
      <w:r>
        <w:tab/>
        <w:t>To:RAN2</w:t>
      </w:r>
      <w:r>
        <w:tab/>
        <w:t>Cc:RAN4</w:t>
      </w:r>
    </w:p>
    <w:p w14:paraId="55DEDCD3" w14:textId="3FD7694A" w:rsidR="00593096" w:rsidRDefault="00593096" w:rsidP="00593096">
      <w:pPr>
        <w:pStyle w:val="Agreement"/>
      </w:pPr>
      <w:r>
        <w:t>Noted</w:t>
      </w:r>
    </w:p>
    <w:p w14:paraId="7E2742A3" w14:textId="77777777" w:rsidR="00593096" w:rsidRPr="00593096" w:rsidRDefault="00593096" w:rsidP="00593096">
      <w:pPr>
        <w:pStyle w:val="Doc-text2"/>
      </w:pPr>
    </w:p>
    <w:p w14:paraId="217D9A61" w14:textId="651F22EF" w:rsidR="00230D41" w:rsidRDefault="00230D41" w:rsidP="00230D41">
      <w:pPr>
        <w:pStyle w:val="Doc-title"/>
      </w:pPr>
      <w:hyperlink r:id="rId194" w:history="1">
        <w:r w:rsidRPr="00237148">
          <w:rPr>
            <w:rStyle w:val="Hyperlink"/>
          </w:rPr>
          <w:t>R2-2600011</w:t>
        </w:r>
      </w:hyperlink>
      <w:r>
        <w:tab/>
        <w:t>LS on updated Rel-19 RAN1 UE features lists for NR after RAN1#123 EOM (R1-2509586; contact: NTT DOCOMO, AT&amp;T)</w:t>
      </w:r>
      <w:r>
        <w:tab/>
        <w:t>RAN1</w:t>
      </w:r>
      <w:r>
        <w:tab/>
        <w:t>LS in</w:t>
      </w:r>
      <w:r>
        <w:tab/>
        <w:t>Rel-19</w:t>
      </w:r>
      <w:r>
        <w:tab/>
      </w:r>
      <w:proofErr w:type="spellStart"/>
      <w:r>
        <w:t>NR_AIML_air</w:t>
      </w:r>
      <w:proofErr w:type="spellEnd"/>
      <w:r>
        <w:t xml:space="preserve">, NR_MIMO_Ph5, </w:t>
      </w:r>
      <w:proofErr w:type="spellStart"/>
      <w:r>
        <w:t>NR_duplex_evo</w:t>
      </w:r>
      <w:proofErr w:type="spellEnd"/>
      <w:r>
        <w:t xml:space="preserve">, </w:t>
      </w:r>
      <w:proofErr w:type="spellStart"/>
      <w:r>
        <w:t>Netw_Energy_NR_enh</w:t>
      </w:r>
      <w:proofErr w:type="spellEnd"/>
      <w:r>
        <w:t xml:space="preserve">, NR_LPWUS, NR_Mob_Ph4, NR_NTN_Ph3, NR_MC_enh2, TEI19, </w:t>
      </w:r>
      <w:proofErr w:type="spellStart"/>
      <w:r>
        <w:t>NR_LBCA_Sw</w:t>
      </w:r>
      <w:proofErr w:type="spellEnd"/>
      <w:r>
        <w:tab/>
        <w:t>To:RAN2</w:t>
      </w:r>
      <w:r>
        <w:tab/>
        <w:t>Cc:RAN4</w:t>
      </w:r>
    </w:p>
    <w:p w14:paraId="4BD50C9A" w14:textId="2094CC43" w:rsidR="00593096" w:rsidRDefault="00593096" w:rsidP="00593096">
      <w:pPr>
        <w:pStyle w:val="Agreement"/>
      </w:pPr>
      <w:r>
        <w:t>Noted</w:t>
      </w:r>
    </w:p>
    <w:p w14:paraId="79EC4A8E" w14:textId="77777777" w:rsidR="00593096" w:rsidRPr="00593096" w:rsidRDefault="00593096" w:rsidP="00593096">
      <w:pPr>
        <w:pStyle w:val="Doc-text2"/>
      </w:pPr>
    </w:p>
    <w:p w14:paraId="6A984437" w14:textId="34E02DD1" w:rsidR="00230D41" w:rsidRDefault="00230D41" w:rsidP="00230D41">
      <w:pPr>
        <w:pStyle w:val="Doc-title"/>
      </w:pPr>
      <w:hyperlink r:id="rId195" w:history="1">
        <w:r w:rsidRPr="00237148">
          <w:rPr>
            <w:rStyle w:val="Hyperlink"/>
          </w:rPr>
          <w:t>R2-2600020</w:t>
        </w:r>
      </w:hyperlink>
      <w:r>
        <w:tab/>
        <w:t>LS of RAN4 RRM agreements on LB CA via switching (R4-2504956; contact: Apple)</w:t>
      </w:r>
      <w:r>
        <w:tab/>
        <w:t>RAN4</w:t>
      </w:r>
      <w:r>
        <w:tab/>
        <w:t>LS in</w:t>
      </w:r>
      <w:r>
        <w:tab/>
        <w:t>Rel-19</w:t>
      </w:r>
      <w:r>
        <w:tab/>
      </w:r>
      <w:proofErr w:type="spellStart"/>
      <w:r>
        <w:t>NR_LBCA_Sw</w:t>
      </w:r>
      <w:proofErr w:type="spellEnd"/>
      <w:r>
        <w:t>-Core</w:t>
      </w:r>
      <w:r>
        <w:tab/>
      </w:r>
      <w:proofErr w:type="gramStart"/>
      <w:r>
        <w:t>To:RAN</w:t>
      </w:r>
      <w:proofErr w:type="gramEnd"/>
      <w:r>
        <w:t>1</w:t>
      </w:r>
      <w:r>
        <w:tab/>
      </w:r>
      <w:proofErr w:type="gramStart"/>
      <w:r>
        <w:t>Cc:RAN</w:t>
      </w:r>
      <w:proofErr w:type="gramEnd"/>
      <w:r>
        <w:t>2</w:t>
      </w:r>
      <w:r w:rsidR="00092FD4">
        <w:tab/>
        <w:t>Withdrawn</w:t>
      </w:r>
    </w:p>
    <w:p w14:paraId="2FBE7FAD" w14:textId="77777777" w:rsidR="002979E6" w:rsidRPr="002979E6" w:rsidRDefault="002979E6" w:rsidP="002979E6">
      <w:pPr>
        <w:pStyle w:val="Doc-text2"/>
      </w:pPr>
    </w:p>
    <w:p w14:paraId="6E7DEF09" w14:textId="2DEC25D8" w:rsidR="00230D41" w:rsidRDefault="00230D41" w:rsidP="00230D41">
      <w:pPr>
        <w:pStyle w:val="Doc-title"/>
      </w:pPr>
      <w:hyperlink r:id="rId196" w:history="1">
        <w:r w:rsidRPr="00237148">
          <w:rPr>
            <w:rStyle w:val="Hyperlink"/>
          </w:rPr>
          <w:t>R2-2600021</w:t>
        </w:r>
      </w:hyperlink>
      <w:r>
        <w:tab/>
        <w:t>LS on Rel-19 RAN4 UE feature list for NR (version 4) (R4-2522333; contact: CMCC)</w:t>
      </w:r>
      <w:r>
        <w:tab/>
        <w:t>RAN4</w:t>
      </w:r>
      <w:r>
        <w:tab/>
        <w:t>LS in</w:t>
      </w:r>
      <w:r>
        <w:tab/>
        <w:t>Rel-19</w:t>
      </w:r>
      <w:r>
        <w:tab/>
        <w:t xml:space="preserve">NR_ENDC_RF_Ph4, NonCol_intraB_ENDC_NR_CA_Ph2, </w:t>
      </w:r>
      <w:proofErr w:type="spellStart"/>
      <w:r>
        <w:t>NR_ATG_enh</w:t>
      </w:r>
      <w:proofErr w:type="spellEnd"/>
      <w:r>
        <w:t xml:space="preserve">, </w:t>
      </w:r>
      <w:r>
        <w:lastRenderedPageBreak/>
        <w:t xml:space="preserve">NR_RRM_Ph5, </w:t>
      </w:r>
      <w:proofErr w:type="spellStart"/>
      <w:r>
        <w:t>Netw_Energy_NR_enh</w:t>
      </w:r>
      <w:proofErr w:type="spellEnd"/>
      <w:r>
        <w:t xml:space="preserve">, NR_LPWUS, NR_Mob_Ph4, NR_XR_Ph3, NR_FR1_lessthan_5MHz_BW_Ph2, </w:t>
      </w:r>
      <w:proofErr w:type="spellStart"/>
      <w:r>
        <w:t>NR_LBCA_Sw</w:t>
      </w:r>
      <w:proofErr w:type="spellEnd"/>
      <w:r>
        <w:t xml:space="preserve">, NR_FR1_7MHz_BW, </w:t>
      </w:r>
      <w:proofErr w:type="spellStart"/>
      <w:r>
        <w:t>NR_IoT_NTN_req_test_enh</w:t>
      </w:r>
      <w:proofErr w:type="spellEnd"/>
      <w:r>
        <w:t xml:space="preserve">, </w:t>
      </w:r>
      <w:proofErr w:type="spellStart"/>
      <w:r>
        <w:t>NR_AIML_air</w:t>
      </w:r>
      <w:proofErr w:type="spellEnd"/>
      <w:r>
        <w:t xml:space="preserve">, </w:t>
      </w:r>
      <w:proofErr w:type="spellStart"/>
      <w:r>
        <w:t>NR_NTN_Ku_bands</w:t>
      </w:r>
      <w:proofErr w:type="spellEnd"/>
      <w:r>
        <w:t>, NR_NTN_Ph3, NR_MIMO_Ph5</w:t>
      </w:r>
      <w:r>
        <w:tab/>
        <w:t>To:RAN2</w:t>
      </w:r>
      <w:r>
        <w:tab/>
        <w:t>Cc:RAN1</w:t>
      </w:r>
    </w:p>
    <w:p w14:paraId="0B4256B4" w14:textId="23F34B02" w:rsidR="002979E6" w:rsidRPr="002979E6" w:rsidRDefault="002979E6" w:rsidP="002979E6">
      <w:pPr>
        <w:pStyle w:val="Agreement"/>
      </w:pPr>
      <w:r>
        <w:t>Noted</w:t>
      </w:r>
    </w:p>
    <w:p w14:paraId="51A54360" w14:textId="77777777" w:rsidR="000A37E1" w:rsidRDefault="000A37E1" w:rsidP="000A37E1">
      <w:pPr>
        <w:pStyle w:val="Doc-title"/>
      </w:pPr>
      <w:hyperlink r:id="rId197" w:history="1">
        <w:r w:rsidRPr="00237148">
          <w:rPr>
            <w:rStyle w:val="Hyperlink"/>
          </w:rPr>
          <w:t>R2-2600224</w:t>
        </w:r>
      </w:hyperlink>
      <w:r>
        <w:tab/>
        <w:t>Correction on UE capability for R1/4 features</w:t>
      </w:r>
      <w:r>
        <w:tab/>
        <w:t>Xiaomi</w:t>
      </w:r>
      <w:r>
        <w:tab/>
        <w:t>CR</w:t>
      </w:r>
      <w:r>
        <w:tab/>
        <w:t>Rel-19</w:t>
      </w:r>
      <w:r>
        <w:tab/>
        <w:t>38.306</w:t>
      </w:r>
      <w:r>
        <w:tab/>
        <w:t>19.1.0</w:t>
      </w:r>
      <w:r>
        <w:tab/>
        <w:t>1413</w:t>
      </w:r>
      <w:r>
        <w:tab/>
        <w:t>-</w:t>
      </w:r>
      <w:r>
        <w:tab/>
        <w:t>F</w:t>
      </w:r>
      <w:r>
        <w:tab/>
      </w:r>
      <w:proofErr w:type="spellStart"/>
      <w:r>
        <w:t>NR_AIML_air</w:t>
      </w:r>
      <w:proofErr w:type="spellEnd"/>
      <w:r>
        <w:t xml:space="preserve">, NR_MIMO_Ph5, </w:t>
      </w:r>
      <w:proofErr w:type="spellStart"/>
      <w:r>
        <w:t>NR_duplex_evo</w:t>
      </w:r>
      <w:proofErr w:type="spellEnd"/>
      <w:r>
        <w:t>-Core, NR_Mob_Ph4-Core, NR_XR_Ph3-Core, NR_ENDC_RF_Ph4-Core, NR_RRM_Ph5-Core, NR_MC_enh2-Core</w:t>
      </w:r>
    </w:p>
    <w:p w14:paraId="4C168A7F" w14:textId="77777777" w:rsidR="000A37E1" w:rsidRDefault="000A37E1" w:rsidP="000A37E1">
      <w:pPr>
        <w:pStyle w:val="Doc-title"/>
      </w:pPr>
      <w:hyperlink r:id="rId198" w:history="1">
        <w:r w:rsidRPr="00237148">
          <w:rPr>
            <w:rStyle w:val="Hyperlink"/>
          </w:rPr>
          <w:t>R2-2600683</w:t>
        </w:r>
      </w:hyperlink>
      <w:r>
        <w:tab/>
        <w:t>Correction on UE capability for R1/4 features</w:t>
      </w:r>
      <w:r>
        <w:tab/>
        <w:t>Xiaomi</w:t>
      </w:r>
      <w:r>
        <w:tab/>
        <w:t>CR</w:t>
      </w:r>
      <w:r>
        <w:tab/>
        <w:t>Rel-19</w:t>
      </w:r>
      <w:r>
        <w:tab/>
        <w:t>38.331</w:t>
      </w:r>
      <w:r>
        <w:tab/>
        <w:t>19.1.0</w:t>
      </w:r>
      <w:r>
        <w:tab/>
        <w:t>5659</w:t>
      </w:r>
      <w:r>
        <w:tab/>
        <w:t>-</w:t>
      </w:r>
      <w:r>
        <w:tab/>
        <w:t>F</w:t>
      </w:r>
      <w:r>
        <w:tab/>
        <w:t>NR_XR_Ph3-Core, NR_AIML_air_Ph2-Core</w:t>
      </w:r>
    </w:p>
    <w:p w14:paraId="5A283B27" w14:textId="77777777" w:rsidR="002F2233" w:rsidRDefault="002F2233" w:rsidP="002F2233">
      <w:pPr>
        <w:pStyle w:val="Doc-text2"/>
      </w:pPr>
    </w:p>
    <w:p w14:paraId="39EA7594" w14:textId="68D792C6" w:rsidR="002F2233" w:rsidRDefault="002F2233" w:rsidP="002F2233">
      <w:pPr>
        <w:pStyle w:val="EmailDiscussion"/>
      </w:pPr>
      <w:r>
        <w:t>[AT133][</w:t>
      </w:r>
      <w:proofErr w:type="gramStart"/>
      <w:r>
        <w:t>002][</w:t>
      </w:r>
      <w:proofErr w:type="gramEnd"/>
      <w:r>
        <w:t>UE Caps] Rel-19 CRs (</w:t>
      </w:r>
      <w:r w:rsidR="002979E6">
        <w:t>Xiaomi</w:t>
      </w:r>
      <w:r>
        <w:t>)</w:t>
      </w:r>
    </w:p>
    <w:p w14:paraId="784EEB02" w14:textId="581314E3" w:rsidR="002F2233" w:rsidRDefault="002F2233" w:rsidP="002F2233">
      <w:pPr>
        <w:pStyle w:val="EmailDiscussion2"/>
      </w:pPr>
      <w:r>
        <w:tab/>
        <w:t xml:space="preserve">Intended outcome: </w:t>
      </w:r>
      <w:r w:rsidR="002979E6">
        <w:t>Agree to UE capability CRs</w:t>
      </w:r>
    </w:p>
    <w:p w14:paraId="078A3651" w14:textId="4F3BC41E" w:rsidR="002F2233" w:rsidRDefault="002F2233" w:rsidP="002F2233">
      <w:pPr>
        <w:pStyle w:val="EmailDiscussion2"/>
      </w:pPr>
      <w:r>
        <w:tab/>
        <w:t xml:space="preserve">Deadline:  </w:t>
      </w:r>
      <w:r w:rsidR="002979E6">
        <w:t>Friday</w:t>
      </w:r>
      <w:r w:rsidR="00CE1709">
        <w:t xml:space="preserve"> by email</w:t>
      </w:r>
    </w:p>
    <w:p w14:paraId="179FF3DF" w14:textId="77777777" w:rsidR="002F2233" w:rsidRDefault="002F2233" w:rsidP="002F2233">
      <w:pPr>
        <w:pStyle w:val="EmailDiscussion2"/>
      </w:pPr>
    </w:p>
    <w:p w14:paraId="45FA7F6F" w14:textId="77777777" w:rsidR="002F2233" w:rsidRPr="002F2233" w:rsidRDefault="002F2233" w:rsidP="002F2233">
      <w:pPr>
        <w:pStyle w:val="Doc-text2"/>
      </w:pPr>
    </w:p>
    <w:p w14:paraId="1316180C" w14:textId="77777777" w:rsidR="000A37E1" w:rsidRPr="000A37E1" w:rsidRDefault="000A37E1" w:rsidP="000A37E1">
      <w:pPr>
        <w:pStyle w:val="Doc-text2"/>
      </w:pPr>
    </w:p>
    <w:p w14:paraId="70480C2D" w14:textId="4EF82945" w:rsidR="00230D41" w:rsidRDefault="00230D41" w:rsidP="00230D41">
      <w:pPr>
        <w:pStyle w:val="Doc-title"/>
      </w:pPr>
      <w:hyperlink r:id="rId199" w:history="1">
        <w:r w:rsidRPr="00237148">
          <w:rPr>
            <w:rStyle w:val="Hyperlink"/>
          </w:rPr>
          <w:t>R2-2600222</w:t>
        </w:r>
      </w:hyperlink>
      <w:r>
        <w:tab/>
        <w:t>Summary of [POST132][</w:t>
      </w:r>
      <w:proofErr w:type="gramStart"/>
      <w:r>
        <w:t>007][</w:t>
      </w:r>
      <w:proofErr w:type="gramEnd"/>
      <w:r>
        <w:t>UE caps] BC capability CRs (Xiaomi)</w:t>
      </w:r>
      <w:r>
        <w:tab/>
        <w:t>Xiaomi</w:t>
      </w:r>
      <w:r>
        <w:tab/>
        <w:t>discussion</w:t>
      </w:r>
      <w:r>
        <w:tab/>
        <w:t>Rel-19</w:t>
      </w:r>
      <w:r>
        <w:tab/>
      </w:r>
      <w:proofErr w:type="spellStart"/>
      <w:r>
        <w:t>NR_AIML_air</w:t>
      </w:r>
      <w:proofErr w:type="spellEnd"/>
      <w:r>
        <w:t>, NR_MIMO_Ph5</w:t>
      </w:r>
    </w:p>
    <w:p w14:paraId="6359415E" w14:textId="77777777" w:rsidR="00AB494E" w:rsidRDefault="00AB494E" w:rsidP="00AB494E">
      <w:pPr>
        <w:pStyle w:val="Doc-text2"/>
      </w:pPr>
      <w:r>
        <w:t>Proposal 1: RAN2 to agree R2-260xxxx for TS 38.306 to capture the definition and understanding of ‘per band and per band combination’.</w:t>
      </w:r>
    </w:p>
    <w:p w14:paraId="1A82DBC9" w14:textId="722D8F4F" w:rsidR="002979E6" w:rsidRDefault="00AB494E" w:rsidP="00AB494E">
      <w:pPr>
        <w:pStyle w:val="Doc-text2"/>
      </w:pPr>
      <w:r>
        <w:t>Proposal 2: Rel-16, 17, 18 CRs are not needed to clarify ‘per band and per band combination’.</w:t>
      </w:r>
    </w:p>
    <w:p w14:paraId="28FB04AF" w14:textId="1B8BC6EF" w:rsidR="00AB494E" w:rsidRDefault="00CE1709" w:rsidP="00AB494E">
      <w:pPr>
        <w:pStyle w:val="Doc-text2"/>
      </w:pPr>
      <w:r>
        <w:t>-</w:t>
      </w:r>
      <w:r>
        <w:tab/>
        <w:t xml:space="preserve">Nokia notes that we are using should instead of shall in some cases.  Xiaomi thinks we can check that wording.  </w:t>
      </w:r>
    </w:p>
    <w:p w14:paraId="3D02F136" w14:textId="32723A0B" w:rsidR="00CE1709" w:rsidRDefault="00CE1709" w:rsidP="00CE1709">
      <w:pPr>
        <w:pStyle w:val="Agreement"/>
      </w:pPr>
      <w:r>
        <w:t>Noted</w:t>
      </w:r>
    </w:p>
    <w:p w14:paraId="3E5ED3DF" w14:textId="77777777" w:rsidR="00AB494E" w:rsidRPr="002979E6" w:rsidRDefault="00AB494E" w:rsidP="00AB494E">
      <w:pPr>
        <w:pStyle w:val="Doc-text2"/>
      </w:pPr>
    </w:p>
    <w:p w14:paraId="1708075F" w14:textId="76CCBBAA" w:rsidR="00230D41" w:rsidRDefault="00230D41" w:rsidP="00230D41">
      <w:pPr>
        <w:pStyle w:val="Doc-title"/>
      </w:pPr>
      <w:hyperlink r:id="rId200" w:history="1">
        <w:r w:rsidRPr="00237148">
          <w:rPr>
            <w:rStyle w:val="Hyperlink"/>
          </w:rPr>
          <w:t>R2-2600223</w:t>
        </w:r>
      </w:hyperlink>
      <w:r>
        <w:tab/>
        <w:t>Corrections on Per band and Per band combination</w:t>
      </w:r>
      <w:r>
        <w:tab/>
        <w:t xml:space="preserve">Xiaomi, Samsung, Ericsson, Qualcomm Incorporated, Huawei, </w:t>
      </w:r>
      <w:proofErr w:type="spellStart"/>
      <w:r>
        <w:t>HiSilicon</w:t>
      </w:r>
      <w:proofErr w:type="spellEnd"/>
      <w:r>
        <w:tab/>
        <w:t>CR</w:t>
      </w:r>
      <w:r>
        <w:tab/>
        <w:t>Rel-19</w:t>
      </w:r>
      <w:r>
        <w:tab/>
        <w:t>38.306</w:t>
      </w:r>
      <w:r>
        <w:tab/>
        <w:t>19.1.0</w:t>
      </w:r>
      <w:r>
        <w:tab/>
        <w:t>1412</w:t>
      </w:r>
      <w:r>
        <w:tab/>
        <w:t>-</w:t>
      </w:r>
      <w:r>
        <w:tab/>
        <w:t>F</w:t>
      </w:r>
      <w:r>
        <w:tab/>
      </w:r>
      <w:proofErr w:type="spellStart"/>
      <w:r>
        <w:t>NR_AIML_air</w:t>
      </w:r>
      <w:proofErr w:type="spellEnd"/>
      <w:r>
        <w:t>, NR_MIMO_Ph5</w:t>
      </w:r>
    </w:p>
    <w:p w14:paraId="4865C31C" w14:textId="77777777" w:rsidR="00CE1709" w:rsidRDefault="00CE1709" w:rsidP="00CE1709">
      <w:pPr>
        <w:pStyle w:val="Doc-text2"/>
      </w:pPr>
    </w:p>
    <w:p w14:paraId="6E73754B" w14:textId="7414B269" w:rsidR="00CE1709" w:rsidRDefault="00CE1709" w:rsidP="00CE1709">
      <w:pPr>
        <w:pStyle w:val="EmailDiscussion"/>
      </w:pPr>
      <w:r>
        <w:t>[AT133][</w:t>
      </w:r>
      <w:proofErr w:type="gramStart"/>
      <w:r>
        <w:t>003][</w:t>
      </w:r>
      <w:proofErr w:type="gramEnd"/>
      <w:r>
        <w:t>UE caps] per band per BC CR(Xiaomi)</w:t>
      </w:r>
    </w:p>
    <w:p w14:paraId="793A61E4" w14:textId="3ABFB114" w:rsidR="00CE1709" w:rsidRDefault="00CE1709" w:rsidP="00CE1709">
      <w:pPr>
        <w:pStyle w:val="EmailDiscussion2"/>
      </w:pPr>
      <w:r>
        <w:tab/>
        <w:t>Intended outcome: Agree to CR</w:t>
      </w:r>
    </w:p>
    <w:p w14:paraId="1D07A5F6" w14:textId="4D536788" w:rsidR="00CE1709" w:rsidRDefault="00CE1709" w:rsidP="00CE1709">
      <w:pPr>
        <w:pStyle w:val="EmailDiscussion2"/>
      </w:pPr>
      <w:r>
        <w:tab/>
        <w:t>Deadline:  Friday by email</w:t>
      </w:r>
    </w:p>
    <w:p w14:paraId="5C42D922" w14:textId="77777777" w:rsidR="00CE1709" w:rsidRDefault="00CE1709" w:rsidP="00CE1709">
      <w:pPr>
        <w:pStyle w:val="EmailDiscussion2"/>
      </w:pPr>
    </w:p>
    <w:p w14:paraId="7996ED4C" w14:textId="77777777" w:rsidR="00A67BB9" w:rsidRDefault="00810F92">
      <w:pPr>
        <w:pStyle w:val="Heading2"/>
      </w:pPr>
      <w:r>
        <w:t>8.1</w:t>
      </w:r>
      <w:r>
        <w:tab/>
        <w:t>AI/ML for NR air interface</w:t>
      </w:r>
    </w:p>
    <w:p w14:paraId="2E1A8175" w14:textId="427D6FBB" w:rsidR="00A67BB9" w:rsidRDefault="00810F92">
      <w:pPr>
        <w:pStyle w:val="Comments"/>
      </w:pPr>
      <w:r>
        <w:t>(</w:t>
      </w:r>
      <w:proofErr w:type="spellStart"/>
      <w:r>
        <w:t>NR_AIML_air</w:t>
      </w:r>
      <w:proofErr w:type="spellEnd"/>
      <w:r>
        <w:t xml:space="preserve">-Core; leading WG: RAN1; REL-19; WID: </w:t>
      </w:r>
      <w:bookmarkStart w:id="46" w:name="x__Hlk177387694"/>
      <w:bookmarkStart w:id="47" w:name="_Hlk177387694"/>
      <w:r>
        <w:rPr>
          <w:rFonts w:cs="Arial" w:hint="eastAsia"/>
          <w:iCs/>
          <w:color w:val="0000FF"/>
          <w:szCs w:val="18"/>
        </w:rPr>
        <w:t>RP-252930</w:t>
      </w:r>
      <w:bookmarkEnd w:id="46"/>
      <w:bookmarkEnd w:id="47"/>
      <w:r>
        <w:t>)</w:t>
      </w:r>
    </w:p>
    <w:p w14:paraId="49E5414A" w14:textId="77777777" w:rsidR="00A67BB9" w:rsidRDefault="00810F92">
      <w:pPr>
        <w:pStyle w:val="Comments"/>
      </w:pPr>
      <w:r>
        <w:t>Time budget: 0 TU</w:t>
      </w:r>
    </w:p>
    <w:p w14:paraId="4EADF7F7" w14:textId="735B22B4"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tdocs</w:t>
      </w:r>
    </w:p>
    <w:p w14:paraId="0C6C5DAB" w14:textId="77777777" w:rsidR="00A67BB9" w:rsidRDefault="00810F92">
      <w:pPr>
        <w:pStyle w:val="Heading3"/>
      </w:pPr>
      <w:r>
        <w:t>8.1.1</w:t>
      </w:r>
      <w:r>
        <w:tab/>
        <w:t>Organizational</w:t>
      </w:r>
    </w:p>
    <w:p w14:paraId="2FF5B75E" w14:textId="77777777" w:rsidR="00C94439" w:rsidRPr="00C70DED" w:rsidRDefault="00C94439" w:rsidP="00C94439">
      <w:pPr>
        <w:pStyle w:val="Comments"/>
        <w:rPr>
          <w:rFonts w:eastAsia="SimSun"/>
          <w:lang w:val="en-US" w:eastAsia="zh-CN"/>
        </w:rPr>
      </w:pPr>
      <w:r>
        <w:rPr>
          <w:lang w:val="en-US"/>
        </w:rPr>
        <w:t xml:space="preserve">LS, Rapporteur </w:t>
      </w:r>
      <w:proofErr w:type="spellStart"/>
      <w:proofErr w:type="gramStart"/>
      <w:r>
        <w:rPr>
          <w:lang w:val="en-US"/>
        </w:rPr>
        <w:t>input,</w:t>
      </w:r>
      <w:r>
        <w:rPr>
          <w:rFonts w:eastAsia="SimSun" w:hint="eastAsia"/>
          <w:lang w:val="en-US" w:eastAsia="zh-CN"/>
        </w:rPr>
        <w:t>etc</w:t>
      </w:r>
      <w:proofErr w:type="spellEnd"/>
      <w:r>
        <w:rPr>
          <w:rFonts w:eastAsia="SimSun" w:hint="eastAsia"/>
          <w:lang w:val="en-US" w:eastAsia="zh-CN"/>
        </w:rPr>
        <w:t>.</w:t>
      </w:r>
      <w:proofErr w:type="gramEnd"/>
    </w:p>
    <w:p w14:paraId="19621688" w14:textId="77777777" w:rsidR="00230D41" w:rsidRDefault="00230D41" w:rsidP="00230D41">
      <w:pPr>
        <w:pStyle w:val="Doc-title"/>
      </w:pPr>
    </w:p>
    <w:p w14:paraId="0F2920E1" w14:textId="71D6E4AA" w:rsidR="00230D41" w:rsidRDefault="00230D41" w:rsidP="00230D41">
      <w:pPr>
        <w:pStyle w:val="Doc-title"/>
      </w:pPr>
      <w:hyperlink r:id="rId201" w:history="1">
        <w:r w:rsidRPr="00237148">
          <w:rPr>
            <w:rStyle w:val="Hyperlink"/>
          </w:rPr>
          <w:t>R2-2600014</w:t>
        </w:r>
      </w:hyperlink>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r>
      <w:proofErr w:type="gramStart"/>
      <w:r>
        <w:t>To:RAN</w:t>
      </w:r>
      <w:proofErr w:type="gramEnd"/>
      <w:r>
        <w:t>1</w:t>
      </w:r>
      <w:r>
        <w:tab/>
      </w:r>
      <w:proofErr w:type="gramStart"/>
      <w:r>
        <w:t>Cc:RAN</w:t>
      </w:r>
      <w:proofErr w:type="gramEnd"/>
      <w:r>
        <w:t>2, SA2</w:t>
      </w:r>
    </w:p>
    <w:p w14:paraId="37DF0645" w14:textId="2FFB6F48" w:rsidR="00230D41" w:rsidRDefault="00230D41" w:rsidP="00230D41">
      <w:pPr>
        <w:pStyle w:val="Doc-title"/>
      </w:pPr>
      <w:hyperlink r:id="rId202" w:history="1">
        <w:r w:rsidRPr="00237148">
          <w:rPr>
            <w:rStyle w:val="Hyperlink"/>
          </w:rPr>
          <w:t>R2-2600017</w:t>
        </w:r>
      </w:hyperlink>
      <w:r>
        <w:tab/>
        <w:t>Reply LS on Continuous MDT (R3-258848; contact: Huawei)</w:t>
      </w:r>
      <w:r>
        <w:tab/>
        <w:t>RAN3</w:t>
      </w:r>
      <w:r>
        <w:tab/>
        <w:t>LS in</w:t>
      </w:r>
      <w:r>
        <w:tab/>
        <w:t>Rel-19</w:t>
      </w:r>
      <w:r>
        <w:tab/>
      </w:r>
      <w:proofErr w:type="spellStart"/>
      <w:r>
        <w:t>NR_AIML_NGRAN_enh</w:t>
      </w:r>
      <w:proofErr w:type="spellEnd"/>
      <w:r>
        <w:t>-Core</w:t>
      </w:r>
      <w:r>
        <w:tab/>
        <w:t>To:SA5</w:t>
      </w:r>
      <w:r>
        <w:tab/>
      </w:r>
      <w:proofErr w:type="gramStart"/>
      <w:r>
        <w:t>Cc:RAN</w:t>
      </w:r>
      <w:proofErr w:type="gramEnd"/>
      <w:r>
        <w:t>2</w:t>
      </w:r>
    </w:p>
    <w:p w14:paraId="02005731" w14:textId="74EEC465" w:rsidR="00230D41" w:rsidRDefault="00230D41" w:rsidP="00230D41">
      <w:pPr>
        <w:pStyle w:val="Doc-title"/>
      </w:pPr>
      <w:hyperlink r:id="rId203" w:history="1">
        <w:r w:rsidRPr="00237148">
          <w:rPr>
            <w:rStyle w:val="Hyperlink"/>
          </w:rPr>
          <w:t>R2-2600420</w:t>
        </w:r>
      </w:hyperlink>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14:paraId="621DA946" w14:textId="2305998D" w:rsidR="00230D41" w:rsidRDefault="00230D41" w:rsidP="00230D41">
      <w:pPr>
        <w:pStyle w:val="Doc-title"/>
      </w:pPr>
      <w:hyperlink r:id="rId204" w:history="1">
        <w:r w:rsidRPr="00237148">
          <w:rPr>
            <w:rStyle w:val="Hyperlink"/>
          </w:rPr>
          <w:t>R2-2601076</w:t>
        </w:r>
      </w:hyperlink>
      <w:r>
        <w:tab/>
        <w:t>RRC Rapporteur Corrections to AIML for NR air interface</w:t>
      </w:r>
      <w:r>
        <w:tab/>
        <w:t>Ericsson</w:t>
      </w:r>
      <w:r>
        <w:tab/>
        <w:t>CR</w:t>
      </w:r>
      <w:r>
        <w:tab/>
        <w:t>Rel-19</w:t>
      </w:r>
      <w:r>
        <w:tab/>
        <w:t>38.331</w:t>
      </w:r>
      <w:r>
        <w:tab/>
        <w:t>19.1.0</w:t>
      </w:r>
      <w:r>
        <w:tab/>
        <w:t>5678</w:t>
      </w:r>
      <w:r>
        <w:tab/>
        <w:t>-</w:t>
      </w:r>
      <w:r>
        <w:tab/>
        <w:t>F</w:t>
      </w:r>
      <w:r>
        <w:tab/>
      </w:r>
      <w:proofErr w:type="spellStart"/>
      <w:r>
        <w:t>NR_AIML_air</w:t>
      </w:r>
      <w:proofErr w:type="spellEnd"/>
      <w:r>
        <w:t>-Core</w:t>
      </w:r>
    </w:p>
    <w:p w14:paraId="02F0F9A6" w14:textId="61A7299A" w:rsidR="000B57A3" w:rsidRDefault="000B57A3" w:rsidP="000B57A3">
      <w:pPr>
        <w:pStyle w:val="Doc-title"/>
      </w:pPr>
      <w:hyperlink r:id="rId205" w:history="1">
        <w:r w:rsidRPr="00237148">
          <w:rPr>
            <w:rStyle w:val="Hyperlink"/>
          </w:rPr>
          <w:t>R2-2600045</w:t>
        </w:r>
      </w:hyperlink>
      <w:r>
        <w:tab/>
        <w:t>Reply LS on OAM-centric solution for NW-side data collection (S5-255699; contact: Nokia)</w:t>
      </w:r>
      <w:r>
        <w:tab/>
        <w:t>SA5</w:t>
      </w:r>
      <w:r>
        <w:tab/>
        <w:t>LS in</w:t>
      </w:r>
      <w:r>
        <w:tab/>
        <w:t>Rel-19</w:t>
      </w:r>
      <w:r>
        <w:tab/>
      </w:r>
      <w:proofErr w:type="spellStart"/>
      <w:r>
        <w:t>TraceQoE_OAM</w:t>
      </w:r>
      <w:proofErr w:type="spellEnd"/>
      <w:r>
        <w:tab/>
      </w:r>
      <w:proofErr w:type="gramStart"/>
      <w:r>
        <w:t>To:RAN</w:t>
      </w:r>
      <w:proofErr w:type="gramEnd"/>
      <w:r>
        <w:t>2</w:t>
      </w:r>
      <w:r>
        <w:tab/>
      </w:r>
      <w:proofErr w:type="gramStart"/>
      <w:r>
        <w:t>Cc:RAN</w:t>
      </w:r>
      <w:proofErr w:type="gramEnd"/>
      <w:r>
        <w:t>3</w:t>
      </w:r>
    </w:p>
    <w:p w14:paraId="71A60974" w14:textId="578BF3D0" w:rsidR="000B57A3" w:rsidRDefault="000B57A3" w:rsidP="000B57A3">
      <w:pPr>
        <w:pStyle w:val="Doc-title"/>
      </w:pPr>
      <w:hyperlink r:id="rId206" w:history="1">
        <w:r w:rsidRPr="00237148">
          <w:rPr>
            <w:rStyle w:val="Hyperlink"/>
          </w:rPr>
          <w:t>R2-2600048</w:t>
        </w:r>
      </w:hyperlink>
      <w:r>
        <w:tab/>
        <w:t>LS on completion of Study on AI/ML consistency alignment (SP-251699; contact: Magenta)</w:t>
      </w:r>
      <w:r>
        <w:tab/>
        <w:t>SA</w:t>
      </w:r>
      <w:r>
        <w:tab/>
        <w:t>LS in</w:t>
      </w:r>
      <w:r>
        <w:tab/>
        <w:t>Rel-19</w:t>
      </w:r>
      <w:r>
        <w:tab/>
        <w:t>FS_AIML_CAL</w:t>
      </w:r>
      <w:r>
        <w:tab/>
      </w:r>
      <w:proofErr w:type="spellStart"/>
      <w:proofErr w:type="gramStart"/>
      <w:r>
        <w:t>To:RAN</w:t>
      </w:r>
      <w:proofErr w:type="spellEnd"/>
      <w:proofErr w:type="gramEnd"/>
      <w:r>
        <w:t>, CT, SA1, SA2, SA3, SA4, SA5, SA6, RAN1, RAN2, RAN3, RAN4, RAN5, CT1, CT3, CT4, CT6</w:t>
      </w:r>
    </w:p>
    <w:p w14:paraId="38078E99" w14:textId="77777777" w:rsidR="00230D41" w:rsidRPr="00230D41" w:rsidRDefault="00230D41" w:rsidP="00230D41">
      <w:pPr>
        <w:pStyle w:val="Doc-title"/>
      </w:pPr>
    </w:p>
    <w:p w14:paraId="32CD8C0F" w14:textId="70F07892" w:rsidR="00A67BB9" w:rsidRDefault="00810F92">
      <w:pPr>
        <w:pStyle w:val="Heading3"/>
        <w:rPr>
          <w:rFonts w:eastAsia="SimSun"/>
          <w:lang w:val="en-US" w:eastAsia="zh-CN"/>
        </w:rPr>
      </w:pPr>
      <w:r>
        <w:rPr>
          <w:lang w:val="en-US"/>
        </w:rPr>
        <w:lastRenderedPageBreak/>
        <w:t>8.1.2</w:t>
      </w:r>
      <w:r>
        <w:rPr>
          <w:lang w:val="en-US"/>
        </w:rPr>
        <w:tab/>
      </w:r>
      <w:r>
        <w:rPr>
          <w:rFonts w:eastAsia="SimSun" w:hint="eastAsia"/>
          <w:lang w:val="en-US" w:eastAsia="zh-CN"/>
        </w:rPr>
        <w:t>Corrections</w:t>
      </w:r>
    </w:p>
    <w:p w14:paraId="515B7B12" w14:textId="67B0ABF7"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64CF921B" w14:textId="77777777" w:rsidR="00230D41" w:rsidRDefault="00230D41" w:rsidP="00C70DED">
      <w:pPr>
        <w:pStyle w:val="Comments"/>
        <w:rPr>
          <w:rFonts w:eastAsia="SimSun"/>
          <w:lang w:val="en-US" w:eastAsia="zh-CN"/>
        </w:rPr>
      </w:pPr>
    </w:p>
    <w:p w14:paraId="1220E70A" w14:textId="4D39930F" w:rsidR="00230D41" w:rsidRDefault="00230D41" w:rsidP="00230D41">
      <w:pPr>
        <w:pStyle w:val="Doc-title"/>
      </w:pPr>
      <w:hyperlink r:id="rId207" w:history="1">
        <w:r w:rsidRPr="00237148">
          <w:rPr>
            <w:rStyle w:val="Hyperlink"/>
          </w:rPr>
          <w:t>R2-2600273</w:t>
        </w:r>
      </w:hyperlink>
      <w:r>
        <w:tab/>
        <w:t>Corrections for L1 measurement configuration delivery for Option B</w:t>
      </w:r>
      <w:r>
        <w:tab/>
        <w:t>OPPO</w:t>
      </w:r>
      <w:r>
        <w:tab/>
        <w:t>discussion</w:t>
      </w:r>
      <w:r>
        <w:tab/>
        <w:t>Rel-19</w:t>
      </w:r>
    </w:p>
    <w:p w14:paraId="134C1EC9" w14:textId="5BDF4B0E" w:rsidR="00230D41" w:rsidRDefault="00230D41" w:rsidP="00230D41">
      <w:pPr>
        <w:pStyle w:val="Doc-title"/>
      </w:pPr>
      <w:hyperlink r:id="rId208" w:history="1">
        <w:r w:rsidRPr="00237148">
          <w:rPr>
            <w:rStyle w:val="Hyperlink"/>
          </w:rPr>
          <w:t>R2-2600331</w:t>
        </w:r>
      </w:hyperlink>
      <w:r>
        <w:tab/>
        <w:t>Corrections on applicability reporting in TS38.331</w:t>
      </w:r>
      <w:r>
        <w:tab/>
        <w:t>CATT</w:t>
      </w:r>
      <w:r>
        <w:tab/>
        <w:t>discussion</w:t>
      </w:r>
      <w:r>
        <w:tab/>
        <w:t>Rel-19</w:t>
      </w:r>
      <w:r>
        <w:tab/>
      </w:r>
      <w:proofErr w:type="spellStart"/>
      <w:r>
        <w:t>NR_AIML_air</w:t>
      </w:r>
      <w:proofErr w:type="spellEnd"/>
      <w:r>
        <w:t>-Core</w:t>
      </w:r>
    </w:p>
    <w:p w14:paraId="6A45C8AD" w14:textId="795D7D2A" w:rsidR="00230D41" w:rsidRDefault="00230D41" w:rsidP="00230D41">
      <w:pPr>
        <w:pStyle w:val="Doc-title"/>
      </w:pPr>
      <w:hyperlink r:id="rId209" w:history="1">
        <w:r w:rsidRPr="00237148">
          <w:rPr>
            <w:rStyle w:val="Hyperlink"/>
          </w:rPr>
          <w:t>R2-2600358</w:t>
        </w:r>
      </w:hyperlink>
      <w:r>
        <w:tab/>
        <w:t>Correction on AI/ML Air</w:t>
      </w:r>
      <w:r>
        <w:tab/>
        <w:t>Samsung</w:t>
      </w:r>
      <w:r>
        <w:tab/>
        <w:t>CR</w:t>
      </w:r>
      <w:r>
        <w:tab/>
        <w:t>Rel-19</w:t>
      </w:r>
      <w:r>
        <w:tab/>
        <w:t>38.331</w:t>
      </w:r>
      <w:r>
        <w:tab/>
        <w:t>19.1.0</w:t>
      </w:r>
      <w:r>
        <w:tab/>
        <w:t>5641</w:t>
      </w:r>
      <w:r>
        <w:tab/>
        <w:t>-</w:t>
      </w:r>
      <w:r>
        <w:tab/>
        <w:t>F</w:t>
      </w:r>
      <w:r>
        <w:tab/>
      </w:r>
      <w:proofErr w:type="spellStart"/>
      <w:r>
        <w:t>NR_AIML_air</w:t>
      </w:r>
      <w:proofErr w:type="spellEnd"/>
      <w:r>
        <w:t>-Core</w:t>
      </w:r>
    </w:p>
    <w:p w14:paraId="123095E1" w14:textId="41BC502A" w:rsidR="00230D41" w:rsidRDefault="00230D41" w:rsidP="00230D41">
      <w:pPr>
        <w:pStyle w:val="Doc-title"/>
      </w:pPr>
      <w:hyperlink r:id="rId210" w:history="1">
        <w:r w:rsidRPr="00237148">
          <w:rPr>
            <w:rStyle w:val="Hyperlink"/>
          </w:rPr>
          <w:t>R2-2600415</w:t>
        </w:r>
      </w:hyperlink>
      <w:r>
        <w:tab/>
        <w:t>Correction for applicability and prediction configuration procedures</w:t>
      </w:r>
      <w:r>
        <w:tab/>
        <w:t xml:space="preserve">Huawei, </w:t>
      </w:r>
      <w:proofErr w:type="spellStart"/>
      <w:r>
        <w:t>HiSilicon</w:t>
      </w:r>
      <w:proofErr w:type="spellEnd"/>
      <w:r>
        <w:tab/>
      </w:r>
      <w:proofErr w:type="spellStart"/>
      <w:r>
        <w:t>draftCR</w:t>
      </w:r>
      <w:proofErr w:type="spellEnd"/>
      <w:r>
        <w:tab/>
        <w:t>Rel-19</w:t>
      </w:r>
      <w:r>
        <w:tab/>
        <w:t>38.331</w:t>
      </w:r>
      <w:r>
        <w:tab/>
        <w:t>19.1.0</w:t>
      </w:r>
      <w:r>
        <w:tab/>
      </w:r>
      <w:proofErr w:type="spellStart"/>
      <w:r>
        <w:t>NR_AIML_air</w:t>
      </w:r>
      <w:proofErr w:type="spellEnd"/>
      <w:r>
        <w:t>-Core</w:t>
      </w:r>
    </w:p>
    <w:p w14:paraId="6CF283F8" w14:textId="37867CE4" w:rsidR="00230D41" w:rsidRDefault="00230D41" w:rsidP="00230D41">
      <w:pPr>
        <w:pStyle w:val="Doc-title"/>
      </w:pPr>
      <w:hyperlink r:id="rId211" w:history="1">
        <w:r w:rsidRPr="00237148">
          <w:rPr>
            <w:rStyle w:val="Hyperlink"/>
          </w:rPr>
          <w:t>R2-2600465</w:t>
        </w:r>
      </w:hyperlink>
      <w:r>
        <w:tab/>
        <w:t>Discussion on how to support periodic CSI inference when only option B is configured</w:t>
      </w:r>
      <w:r>
        <w:tab/>
        <w:t>Apple</w:t>
      </w:r>
      <w:r>
        <w:tab/>
        <w:t>discussion</w:t>
      </w:r>
      <w:r>
        <w:tab/>
        <w:t>Rel-19</w:t>
      </w:r>
      <w:r>
        <w:tab/>
      </w:r>
      <w:proofErr w:type="spellStart"/>
      <w:r>
        <w:t>NR_AIML_air</w:t>
      </w:r>
      <w:proofErr w:type="spellEnd"/>
      <w:r>
        <w:t>-Core</w:t>
      </w:r>
    </w:p>
    <w:p w14:paraId="2EBDB9E1" w14:textId="2B9CA55B" w:rsidR="00230D41" w:rsidRDefault="00230D41" w:rsidP="00230D41">
      <w:pPr>
        <w:pStyle w:val="Doc-title"/>
      </w:pPr>
      <w:hyperlink r:id="rId212" w:history="1">
        <w:r w:rsidRPr="00237148">
          <w:rPr>
            <w:rStyle w:val="Hyperlink"/>
          </w:rPr>
          <w:t>R2-2600556</w:t>
        </w:r>
      </w:hyperlink>
      <w:r>
        <w:tab/>
        <w:t>Remaining issues on AI/ML for NR air interface</w:t>
      </w:r>
      <w:r>
        <w:tab/>
        <w:t>Sharp</w:t>
      </w:r>
      <w:r>
        <w:tab/>
        <w:t>discussion</w:t>
      </w:r>
      <w:r>
        <w:tab/>
        <w:t>Rel-19</w:t>
      </w:r>
    </w:p>
    <w:p w14:paraId="3F90BF16" w14:textId="02CE8AFA" w:rsidR="00230D41" w:rsidRDefault="00230D41" w:rsidP="00230D41">
      <w:pPr>
        <w:pStyle w:val="Doc-title"/>
      </w:pPr>
      <w:hyperlink r:id="rId213" w:history="1">
        <w:r w:rsidRPr="00237148">
          <w:rPr>
            <w:rStyle w:val="Hyperlink"/>
          </w:rPr>
          <w:t>R2-2600559</w:t>
        </w:r>
      </w:hyperlink>
      <w:r>
        <w:tab/>
        <w:t>On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14:paraId="2EFF7A5F" w14:textId="666E0E8F" w:rsidR="00230D41" w:rsidRDefault="00230D41" w:rsidP="00230D41">
      <w:pPr>
        <w:pStyle w:val="Doc-title"/>
      </w:pPr>
      <w:hyperlink r:id="rId214" w:history="1">
        <w:r w:rsidRPr="00237148">
          <w:rPr>
            <w:rStyle w:val="Hyperlink"/>
          </w:rPr>
          <w:t>R2-2600788</w:t>
        </w:r>
      </w:hyperlink>
      <w:r>
        <w:tab/>
        <w:t>Correction on data collection</w:t>
      </w:r>
      <w:r>
        <w:tab/>
        <w:t>Nokia</w:t>
      </w:r>
      <w:r>
        <w:tab/>
        <w:t>discussion</w:t>
      </w:r>
      <w:r>
        <w:tab/>
        <w:t>Rel-19</w:t>
      </w:r>
      <w:r>
        <w:tab/>
      </w:r>
      <w:proofErr w:type="spellStart"/>
      <w:r>
        <w:t>NR_AIML_air</w:t>
      </w:r>
      <w:proofErr w:type="spellEnd"/>
      <w:r>
        <w:t>-Core</w:t>
      </w:r>
    </w:p>
    <w:p w14:paraId="1A065E03" w14:textId="47D9D50F" w:rsidR="00230D41" w:rsidRDefault="00230D41" w:rsidP="00230D41">
      <w:pPr>
        <w:pStyle w:val="Doc-title"/>
      </w:pPr>
      <w:hyperlink r:id="rId215" w:history="1">
        <w:r w:rsidRPr="00237148">
          <w:rPr>
            <w:rStyle w:val="Hyperlink"/>
          </w:rPr>
          <w:t>R2-2600823</w:t>
        </w:r>
      </w:hyperlink>
      <w:r>
        <w:tab/>
        <w:t>Discussion on corrections to AIML for positioning and beam management</w:t>
      </w:r>
      <w:r>
        <w:tab/>
        <w:t>Ericsson</w:t>
      </w:r>
      <w:r>
        <w:tab/>
        <w:t>discussion</w:t>
      </w:r>
      <w:r>
        <w:tab/>
        <w:t>Rel-19</w:t>
      </w:r>
      <w:r>
        <w:tab/>
      </w:r>
      <w:proofErr w:type="spellStart"/>
      <w:r>
        <w:t>NR_AIML_air</w:t>
      </w:r>
      <w:proofErr w:type="spellEnd"/>
      <w:r>
        <w:t>-Core</w:t>
      </w:r>
    </w:p>
    <w:p w14:paraId="49DBD901" w14:textId="77777777" w:rsidR="00230D41" w:rsidRPr="00C70DED" w:rsidRDefault="00230D41" w:rsidP="00C70DED">
      <w:pPr>
        <w:pStyle w:val="Comments"/>
        <w:rPr>
          <w:lang w:val="en-US"/>
        </w:rPr>
      </w:pPr>
    </w:p>
    <w:p w14:paraId="608BB163" w14:textId="77777777" w:rsidR="00A67BB9" w:rsidRDefault="00810F92">
      <w:pPr>
        <w:pStyle w:val="Heading2"/>
        <w:rPr>
          <w:rFonts w:eastAsia="Times New Roman"/>
        </w:rPr>
      </w:pPr>
      <w:r>
        <w:rPr>
          <w:rFonts w:eastAsia="Times New Roman"/>
        </w:rPr>
        <w:t>8.2</w:t>
      </w:r>
      <w:r>
        <w:rPr>
          <w:rFonts w:eastAsia="Times New Roman"/>
        </w:rPr>
        <w:tab/>
        <w:t>Ambient IoT</w:t>
      </w:r>
    </w:p>
    <w:p w14:paraId="6A211EAB" w14:textId="77777777" w:rsidR="00A67BB9" w:rsidRDefault="00810F92">
      <w:pPr>
        <w:pStyle w:val="Comments"/>
        <w:rPr>
          <w:rFonts w:eastAsiaTheme="minorHAnsi"/>
        </w:rPr>
      </w:pPr>
      <w:r>
        <w:t>(</w:t>
      </w:r>
      <w:proofErr w:type="spellStart"/>
      <w:r>
        <w:t>Ambient_IoT_solutions</w:t>
      </w:r>
      <w:proofErr w:type="spellEnd"/>
      <w:r>
        <w:t xml:space="preserve">, leading WG: RAN1; REL-19; WID: </w:t>
      </w:r>
      <w:r>
        <w:rPr>
          <w:u w:val="single"/>
        </w:rPr>
        <w:t>RP-250796</w:t>
      </w:r>
      <w:r>
        <w:t>)</w:t>
      </w:r>
    </w:p>
    <w:p w14:paraId="13A2820E" w14:textId="77777777" w:rsidR="00A67BB9" w:rsidRDefault="00810F92">
      <w:pPr>
        <w:pStyle w:val="Comments"/>
        <w:rPr>
          <w:rFonts w:eastAsia="Times New Roman"/>
          <w:lang w:val="en-US"/>
        </w:rPr>
      </w:pPr>
      <w:r>
        <w:t>Time budget: 0 TU</w:t>
      </w:r>
    </w:p>
    <w:p w14:paraId="5C641732" w14:textId="5510C483" w:rsidR="00A67BB9" w:rsidRDefault="00810F92">
      <w:pPr>
        <w:pStyle w:val="Comments"/>
      </w:pPr>
      <w:proofErr w:type="spellStart"/>
      <w:r>
        <w:t>Tdoc</w:t>
      </w:r>
      <w:proofErr w:type="spellEnd"/>
      <w:r>
        <w:t xml:space="preserve"> Limitation: 1 </w:t>
      </w:r>
      <w:proofErr w:type="spellStart"/>
      <w:r>
        <w:t>tdoc</w:t>
      </w:r>
      <w:proofErr w:type="spellEnd"/>
    </w:p>
    <w:p w14:paraId="463F2D62" w14:textId="77777777" w:rsidR="00A67BB9" w:rsidRDefault="00810F92">
      <w:pPr>
        <w:pStyle w:val="Heading3"/>
        <w:rPr>
          <w:rFonts w:eastAsia="Times New Roman"/>
        </w:rPr>
      </w:pPr>
      <w:r>
        <w:rPr>
          <w:rFonts w:eastAsia="Times New Roman"/>
        </w:rPr>
        <w:t>8.2.1</w:t>
      </w:r>
      <w:r>
        <w:rPr>
          <w:rFonts w:eastAsia="Times New Roman"/>
        </w:rPr>
        <w:tab/>
        <w:t>Organizational</w:t>
      </w:r>
    </w:p>
    <w:p w14:paraId="00BCEC09" w14:textId="7FC21E49" w:rsidR="00A67BB9" w:rsidRDefault="00810F92">
      <w:pPr>
        <w:pStyle w:val="Comments"/>
      </w:pPr>
      <w:r>
        <w:t>LS, Rapporteur input, including workplan, etc.</w:t>
      </w:r>
    </w:p>
    <w:p w14:paraId="7368A041" w14:textId="77777777" w:rsidR="000815D8" w:rsidRDefault="000815D8">
      <w:pPr>
        <w:pStyle w:val="Comments"/>
      </w:pPr>
    </w:p>
    <w:p w14:paraId="3BCAD785" w14:textId="405E472B" w:rsidR="000815D8" w:rsidRDefault="000815D8" w:rsidP="000815D8">
      <w:pPr>
        <w:pStyle w:val="Doc-title"/>
      </w:pPr>
      <w:hyperlink r:id="rId216" w:history="1">
        <w:r w:rsidRPr="00237148">
          <w:rPr>
            <w:rStyle w:val="Hyperlink"/>
          </w:rPr>
          <w:t>R2-2600005</w:t>
        </w:r>
      </w:hyperlink>
      <w:r>
        <w:tab/>
        <w:t xml:space="preserve">LS on the indication to inform the </w:t>
      </w:r>
      <w:proofErr w:type="spellStart"/>
      <w:r>
        <w:t>AIoT</w:t>
      </w:r>
      <w:proofErr w:type="spellEnd"/>
      <w:r>
        <w:t xml:space="preserve"> device is permanently disabled (C1-257575; contact: LGE)</w:t>
      </w:r>
      <w:r>
        <w:tab/>
        <w:t>CT1</w:t>
      </w:r>
      <w:r>
        <w:tab/>
        <w:t>LS in</w:t>
      </w:r>
      <w:r>
        <w:tab/>
        <w:t>Rel-19</w:t>
      </w:r>
      <w:r>
        <w:tab/>
        <w:t>AmbientIoT-CT</w:t>
      </w:r>
      <w:r>
        <w:tab/>
      </w:r>
      <w:proofErr w:type="gramStart"/>
      <w:r>
        <w:t>To:CT</w:t>
      </w:r>
      <w:proofErr w:type="gramEnd"/>
      <w:r>
        <w:t>1</w:t>
      </w:r>
      <w:r>
        <w:tab/>
      </w:r>
      <w:proofErr w:type="gramStart"/>
      <w:r>
        <w:t>Cc:RAN</w:t>
      </w:r>
      <w:proofErr w:type="gramEnd"/>
      <w:r>
        <w:t>2</w:t>
      </w:r>
    </w:p>
    <w:p w14:paraId="6FBAEE8B" w14:textId="03B51548" w:rsidR="000815D8" w:rsidRDefault="000815D8" w:rsidP="000815D8">
      <w:pPr>
        <w:pStyle w:val="Doc-title"/>
      </w:pPr>
      <w:hyperlink r:id="rId217" w:history="1">
        <w:r w:rsidRPr="00237148">
          <w:rPr>
            <w:rStyle w:val="Hyperlink"/>
          </w:rPr>
          <w:t>R2-2600006</w:t>
        </w:r>
      </w:hyperlink>
      <w:r>
        <w:tab/>
        <w:t xml:space="preserve">Reply LS on Structure updates of </w:t>
      </w:r>
      <w:proofErr w:type="spellStart"/>
      <w:r>
        <w:t>AIoT</w:t>
      </w:r>
      <w:proofErr w:type="spellEnd"/>
      <w:r>
        <w:t xml:space="preserve"> Identifiers (CC4-255349; contact: CICT Mobile)</w:t>
      </w:r>
      <w:r>
        <w:tab/>
        <w:t>CT4</w:t>
      </w:r>
      <w:r>
        <w:tab/>
        <w:t>LS in</w:t>
      </w:r>
      <w:r>
        <w:tab/>
        <w:t>Rel-19</w:t>
      </w:r>
      <w:r>
        <w:tab/>
      </w:r>
      <w:proofErr w:type="spellStart"/>
      <w:r>
        <w:t>AmbientIoT</w:t>
      </w:r>
      <w:proofErr w:type="spellEnd"/>
      <w:r>
        <w:t xml:space="preserve">-ARC, </w:t>
      </w:r>
      <w:proofErr w:type="spellStart"/>
      <w:r>
        <w:t>AmbientIoT</w:t>
      </w:r>
      <w:proofErr w:type="spellEnd"/>
      <w:r>
        <w:t>-CT</w:t>
      </w:r>
      <w:r>
        <w:tab/>
        <w:t>To:SA2, RAN2, RAN3</w:t>
      </w:r>
      <w:r>
        <w:tab/>
        <w:t>Cc:SA3, CT1</w:t>
      </w:r>
    </w:p>
    <w:p w14:paraId="715E338B" w14:textId="18229F50" w:rsidR="000815D8" w:rsidRDefault="000815D8" w:rsidP="000815D8">
      <w:pPr>
        <w:pStyle w:val="Doc-title"/>
      </w:pPr>
      <w:hyperlink r:id="rId218" w:history="1">
        <w:r w:rsidRPr="00237148">
          <w:rPr>
            <w:rStyle w:val="Hyperlink"/>
          </w:rPr>
          <w:t>R2-2600039</w:t>
        </w:r>
      </w:hyperlink>
      <w:r>
        <w:tab/>
        <w:t>Reply LS on integrity failure (S3-254709; contact: Xiaomi)</w:t>
      </w:r>
      <w:r>
        <w:tab/>
        <w:t>SA3</w:t>
      </w:r>
      <w:r>
        <w:tab/>
        <w:t>LS in</w:t>
      </w:r>
      <w:r>
        <w:tab/>
        <w:t>Rel-19</w:t>
      </w:r>
      <w:r>
        <w:tab/>
      </w:r>
      <w:proofErr w:type="spellStart"/>
      <w:r>
        <w:t>AmbientIoT</w:t>
      </w:r>
      <w:proofErr w:type="spellEnd"/>
      <w:r>
        <w:t>-SEC</w:t>
      </w:r>
      <w:r>
        <w:tab/>
      </w:r>
      <w:proofErr w:type="gramStart"/>
      <w:r>
        <w:t>To:RAN</w:t>
      </w:r>
      <w:proofErr w:type="gramEnd"/>
      <w:r>
        <w:t>2</w:t>
      </w:r>
      <w:r>
        <w:tab/>
        <w:t>Cc:SA2, RAN3, CT1</w:t>
      </w:r>
    </w:p>
    <w:p w14:paraId="45EC4ED0" w14:textId="0F4765F1" w:rsidR="000815D8" w:rsidRDefault="000815D8" w:rsidP="000815D8">
      <w:pPr>
        <w:pStyle w:val="Doc-title"/>
      </w:pPr>
      <w:hyperlink r:id="rId219" w:history="1">
        <w:r w:rsidRPr="00237148">
          <w:rPr>
            <w:rStyle w:val="Hyperlink"/>
          </w:rPr>
          <w:t>R2-2600047</w:t>
        </w:r>
      </w:hyperlink>
      <w:r>
        <w:tab/>
        <w:t>Reply LS on Security parameter in A-IoT paging (SP-251691; contact: CMCC)</w:t>
      </w:r>
      <w:r>
        <w:tab/>
        <w:t>SA</w:t>
      </w:r>
      <w:r>
        <w:tab/>
        <w:t>LS in</w:t>
      </w:r>
      <w:r>
        <w:tab/>
        <w:t>Rel-19</w:t>
      </w:r>
      <w:r>
        <w:tab/>
      </w:r>
      <w:proofErr w:type="spellStart"/>
      <w:r>
        <w:t>AmbientIoT</w:t>
      </w:r>
      <w:proofErr w:type="spellEnd"/>
      <w:r>
        <w:t>-SEC</w:t>
      </w:r>
      <w:r>
        <w:tab/>
      </w:r>
      <w:proofErr w:type="gramStart"/>
      <w:r>
        <w:t>To:RAN</w:t>
      </w:r>
      <w:proofErr w:type="gramEnd"/>
      <w:r>
        <w:t>2, SA3</w:t>
      </w:r>
      <w:r>
        <w:tab/>
      </w:r>
      <w:proofErr w:type="gramStart"/>
      <w:r>
        <w:t>Cc:RAN</w:t>
      </w:r>
      <w:proofErr w:type="gramEnd"/>
      <w:r>
        <w:t>3, CT1</w:t>
      </w:r>
    </w:p>
    <w:p w14:paraId="15984A05" w14:textId="10D2C1D9" w:rsidR="000815D8" w:rsidRDefault="000815D8" w:rsidP="000815D8">
      <w:pPr>
        <w:pStyle w:val="Doc-title"/>
      </w:pPr>
      <w:hyperlink r:id="rId220" w:history="1">
        <w:r w:rsidRPr="00237148">
          <w:rPr>
            <w:rStyle w:val="Hyperlink"/>
          </w:rPr>
          <w:t>R2-2600326</w:t>
        </w:r>
      </w:hyperlink>
      <w:r>
        <w:tab/>
        <w:t>Rapporteur corrections for A-IoT</w:t>
      </w:r>
      <w:r>
        <w:tab/>
        <w:t xml:space="preserve">Huawei, </w:t>
      </w:r>
      <w:proofErr w:type="spellStart"/>
      <w:r>
        <w:t>HiSilicon</w:t>
      </w:r>
      <w:proofErr w:type="spellEnd"/>
      <w:r>
        <w:t>, LG Electronics Inc.</w:t>
      </w:r>
      <w:r>
        <w:tab/>
        <w:t>CR</w:t>
      </w:r>
      <w:r>
        <w:tab/>
        <w:t>Rel-19</w:t>
      </w:r>
      <w:r>
        <w:tab/>
        <w:t>38.391</w:t>
      </w:r>
      <w:r>
        <w:tab/>
        <w:t>19.1.0</w:t>
      </w:r>
      <w:r>
        <w:tab/>
        <w:t>0002</w:t>
      </w:r>
      <w:r>
        <w:tab/>
        <w:t>-</w:t>
      </w:r>
      <w:r>
        <w:tab/>
        <w:t>F</w:t>
      </w:r>
      <w:r>
        <w:tab/>
      </w:r>
      <w:proofErr w:type="spellStart"/>
      <w:r>
        <w:t>Ambient_IoT_Solutions</w:t>
      </w:r>
      <w:proofErr w:type="spellEnd"/>
      <w:r>
        <w:t>-Core</w:t>
      </w:r>
    </w:p>
    <w:p w14:paraId="0CCB37CC" w14:textId="77777777" w:rsidR="000815D8" w:rsidRDefault="000815D8">
      <w:pPr>
        <w:pStyle w:val="Comments"/>
      </w:pPr>
    </w:p>
    <w:p w14:paraId="6AB7CA2B" w14:textId="28E88838" w:rsidR="00A67BB9" w:rsidRDefault="00810F92">
      <w:pPr>
        <w:pStyle w:val="Heading3"/>
      </w:pPr>
      <w:r>
        <w:t>8.2.2</w:t>
      </w:r>
      <w:r>
        <w:tab/>
      </w:r>
      <w:r w:rsidR="00A21DCF" w:rsidRPr="00A21DCF">
        <w:t>Corrections</w:t>
      </w:r>
    </w:p>
    <w:p w14:paraId="038D89B3" w14:textId="77777777" w:rsidR="00A67BB9" w:rsidRDefault="00810F92">
      <w:pPr>
        <w:pStyle w:val="Comments"/>
        <w:rPr>
          <w:lang w:val="en-US"/>
        </w:rPr>
      </w:pPr>
      <w:r>
        <w:t xml:space="preserve">Corrections only.  </w:t>
      </w:r>
      <w:r>
        <w:rPr>
          <w:lang w:val="en-US"/>
        </w:rPr>
        <w:t>Companies should follow guidance from rapporteurs.</w:t>
      </w:r>
    </w:p>
    <w:p w14:paraId="1B9B8D03" w14:textId="77777777" w:rsidR="000815D8" w:rsidRDefault="000815D8">
      <w:pPr>
        <w:pStyle w:val="Comments"/>
        <w:rPr>
          <w:lang w:val="en-US"/>
        </w:rPr>
      </w:pPr>
    </w:p>
    <w:p w14:paraId="30F177D5" w14:textId="17109BB5" w:rsidR="000815D8" w:rsidRDefault="000815D8" w:rsidP="000815D8">
      <w:pPr>
        <w:pStyle w:val="Doc-title"/>
      </w:pPr>
      <w:hyperlink r:id="rId221" w:history="1">
        <w:r w:rsidRPr="00237148">
          <w:rPr>
            <w:rStyle w:val="Hyperlink"/>
          </w:rPr>
          <w:t>R2-2600228</w:t>
        </w:r>
      </w:hyperlink>
      <w:r>
        <w:tab/>
        <w:t>Remaining issues for Rel-19 A-IoT</w:t>
      </w:r>
      <w:r>
        <w:tab/>
        <w:t>Xiaomi</w:t>
      </w:r>
      <w:r>
        <w:tab/>
        <w:t>discussion</w:t>
      </w:r>
      <w:r>
        <w:tab/>
      </w:r>
      <w:proofErr w:type="spellStart"/>
      <w:r>
        <w:t>Ambient_IoT_Solutions</w:t>
      </w:r>
      <w:proofErr w:type="spellEnd"/>
      <w:r>
        <w:t>-Core</w:t>
      </w:r>
    </w:p>
    <w:p w14:paraId="3A8EE4DF" w14:textId="7207BE70" w:rsidR="000815D8" w:rsidRDefault="000815D8" w:rsidP="000815D8">
      <w:pPr>
        <w:pStyle w:val="Doc-title"/>
      </w:pPr>
      <w:hyperlink r:id="rId222" w:history="1">
        <w:r w:rsidRPr="00237148">
          <w:rPr>
            <w:rStyle w:val="Hyperlink"/>
          </w:rPr>
          <w:t>R2-2600287</w:t>
        </w:r>
      </w:hyperlink>
      <w:r>
        <w:tab/>
        <w:t>Discussion on integrity check failure issue in A-IoT</w:t>
      </w:r>
      <w:r>
        <w:tab/>
        <w:t>OPPO</w:t>
      </w:r>
      <w:r>
        <w:tab/>
        <w:t>discussion</w:t>
      </w:r>
      <w:r>
        <w:tab/>
        <w:t>Rel-19</w:t>
      </w:r>
      <w:r>
        <w:tab/>
      </w:r>
      <w:proofErr w:type="spellStart"/>
      <w:r>
        <w:t>Ambient_IoT_Solutions</w:t>
      </w:r>
      <w:proofErr w:type="spellEnd"/>
    </w:p>
    <w:p w14:paraId="16EF0539" w14:textId="4B5F2AE0" w:rsidR="000815D8" w:rsidRDefault="000815D8" w:rsidP="000815D8">
      <w:pPr>
        <w:pStyle w:val="Doc-title"/>
      </w:pPr>
      <w:hyperlink r:id="rId223" w:history="1">
        <w:r w:rsidRPr="00237148">
          <w:rPr>
            <w:rStyle w:val="Hyperlink"/>
          </w:rPr>
          <w:t>R2-2600305</w:t>
        </w:r>
      </w:hyperlink>
      <w:r>
        <w:tab/>
      </w:r>
      <w:proofErr w:type="gramStart"/>
      <w:r>
        <w:t>Discussion  on</w:t>
      </w:r>
      <w:proofErr w:type="gramEnd"/>
      <w:r>
        <w:t xml:space="preserve"> exceptional A-IoT data handling</w:t>
      </w:r>
      <w:r>
        <w:tab/>
        <w:t>vivo</w:t>
      </w:r>
      <w:r>
        <w:tab/>
        <w:t>discussion</w:t>
      </w:r>
      <w:r>
        <w:tab/>
      </w:r>
      <w:proofErr w:type="spellStart"/>
      <w:r>
        <w:t>FS_Ambient_IoT_solutions</w:t>
      </w:r>
      <w:proofErr w:type="spellEnd"/>
    </w:p>
    <w:p w14:paraId="6AA816C0" w14:textId="77CDC79D" w:rsidR="000815D8" w:rsidRDefault="000815D8" w:rsidP="000815D8">
      <w:pPr>
        <w:pStyle w:val="Doc-title"/>
      </w:pPr>
      <w:hyperlink r:id="rId224" w:history="1">
        <w:r w:rsidRPr="00237148">
          <w:rPr>
            <w:rStyle w:val="Hyperlink"/>
          </w:rPr>
          <w:t>R2-2600327</w:t>
        </w:r>
      </w:hyperlink>
      <w:r>
        <w:tab/>
        <w:t>A-IoT remaining issues</w:t>
      </w:r>
      <w:r>
        <w:tab/>
        <w:t xml:space="preserve">Huawei, </w:t>
      </w:r>
      <w:proofErr w:type="spellStart"/>
      <w:r>
        <w:t>HiSilicon</w:t>
      </w:r>
      <w:proofErr w:type="spellEnd"/>
      <w:r>
        <w:tab/>
        <w:t>discussion</w:t>
      </w:r>
      <w:r>
        <w:tab/>
        <w:t>Rel-19</w:t>
      </w:r>
    </w:p>
    <w:p w14:paraId="4D7DA2AF" w14:textId="4EF23795" w:rsidR="000815D8" w:rsidRDefault="000815D8" w:rsidP="000815D8">
      <w:pPr>
        <w:pStyle w:val="Doc-title"/>
      </w:pPr>
      <w:hyperlink r:id="rId225" w:history="1">
        <w:r w:rsidRPr="00237148">
          <w:rPr>
            <w:rStyle w:val="Hyperlink"/>
          </w:rPr>
          <w:t>R2-2600334</w:t>
        </w:r>
      </w:hyperlink>
      <w:r>
        <w:tab/>
        <w:t xml:space="preserve">Remaining Issue on Paging Response for Permanently Disabled </w:t>
      </w:r>
      <w:proofErr w:type="spellStart"/>
      <w:r>
        <w:t>AIoT</w:t>
      </w:r>
      <w:proofErr w:type="spellEnd"/>
      <w:r>
        <w:t xml:space="preserve"> Device</w:t>
      </w:r>
      <w:r>
        <w:tab/>
        <w:t>NEC</w:t>
      </w:r>
      <w:r>
        <w:tab/>
        <w:t>discussion</w:t>
      </w:r>
      <w:r>
        <w:tab/>
        <w:t>Rel-19</w:t>
      </w:r>
      <w:r>
        <w:tab/>
      </w:r>
      <w:proofErr w:type="spellStart"/>
      <w:r>
        <w:t>Ambient_IoT_Solutions</w:t>
      </w:r>
      <w:proofErr w:type="spellEnd"/>
    </w:p>
    <w:p w14:paraId="67D6F2BB" w14:textId="4F412245" w:rsidR="000815D8" w:rsidRDefault="000815D8" w:rsidP="000815D8">
      <w:pPr>
        <w:pStyle w:val="Doc-title"/>
      </w:pPr>
      <w:hyperlink r:id="rId226" w:history="1">
        <w:r w:rsidRPr="00237148">
          <w:rPr>
            <w:rStyle w:val="Hyperlink"/>
          </w:rPr>
          <w:t>R2-2600339</w:t>
        </w:r>
      </w:hyperlink>
      <w:r>
        <w:tab/>
        <w:t xml:space="preserve">Discussion on cross layer interaction for permanent </w:t>
      </w:r>
      <w:proofErr w:type="gramStart"/>
      <w:r>
        <w:t>disable</w:t>
      </w:r>
      <w:proofErr w:type="gramEnd"/>
      <w:r>
        <w:t xml:space="preserve"> command</w:t>
      </w:r>
      <w:r>
        <w:tab/>
        <w:t>CATT</w:t>
      </w:r>
      <w:r>
        <w:tab/>
        <w:t>discussion</w:t>
      </w:r>
      <w:r>
        <w:tab/>
        <w:t>Rel-19</w:t>
      </w:r>
      <w:r>
        <w:tab/>
      </w:r>
      <w:proofErr w:type="spellStart"/>
      <w:r>
        <w:t>Ambient_IoT_Solutions</w:t>
      </w:r>
      <w:proofErr w:type="spellEnd"/>
    </w:p>
    <w:p w14:paraId="3C2AE400" w14:textId="22A5C7F9" w:rsidR="000815D8" w:rsidRDefault="000815D8" w:rsidP="000815D8">
      <w:pPr>
        <w:pStyle w:val="Doc-title"/>
      </w:pPr>
      <w:hyperlink r:id="rId227" w:history="1">
        <w:r w:rsidRPr="00237148">
          <w:rPr>
            <w:rStyle w:val="Hyperlink"/>
          </w:rPr>
          <w:t>R2-2600470</w:t>
        </w:r>
      </w:hyperlink>
      <w:r>
        <w:tab/>
        <w:t>Correction on A-IoT MAC procedures</w:t>
      </w:r>
      <w:r>
        <w:tab/>
        <w:t>Apple</w:t>
      </w:r>
      <w:r>
        <w:tab/>
        <w:t>CR</w:t>
      </w:r>
      <w:r>
        <w:tab/>
        <w:t>Rel-19</w:t>
      </w:r>
      <w:r>
        <w:tab/>
        <w:t>38.391</w:t>
      </w:r>
      <w:r>
        <w:tab/>
        <w:t>19.1.0</w:t>
      </w:r>
      <w:r>
        <w:tab/>
        <w:t>0003</w:t>
      </w:r>
      <w:r>
        <w:tab/>
        <w:t>-</w:t>
      </w:r>
      <w:r>
        <w:tab/>
        <w:t>F</w:t>
      </w:r>
      <w:r>
        <w:tab/>
      </w:r>
      <w:proofErr w:type="spellStart"/>
      <w:r>
        <w:t>Ambient_IoT_Solutions</w:t>
      </w:r>
      <w:proofErr w:type="spellEnd"/>
    </w:p>
    <w:p w14:paraId="54799556" w14:textId="1D926CEF" w:rsidR="000815D8" w:rsidRDefault="000815D8" w:rsidP="000815D8">
      <w:pPr>
        <w:pStyle w:val="Doc-title"/>
      </w:pPr>
      <w:hyperlink r:id="rId228" w:history="1">
        <w:r w:rsidRPr="00237148">
          <w:rPr>
            <w:rStyle w:val="Hyperlink"/>
          </w:rPr>
          <w:t>R2-2600525</w:t>
        </w:r>
      </w:hyperlink>
      <w:r>
        <w:tab/>
        <w:t xml:space="preserve">Discussion on </w:t>
      </w:r>
      <w:proofErr w:type="spellStart"/>
      <w:r>
        <w:t>LSes</w:t>
      </w:r>
      <w:proofErr w:type="spellEnd"/>
      <w:r>
        <w:t xml:space="preserve"> from CT1 and SA3</w:t>
      </w:r>
      <w:r>
        <w:tab/>
        <w:t>LG Electronics Inc.</w:t>
      </w:r>
      <w:r>
        <w:tab/>
        <w:t>discussion</w:t>
      </w:r>
      <w:r>
        <w:tab/>
      </w:r>
      <w:proofErr w:type="spellStart"/>
      <w:r>
        <w:t>Ambient_IoT_Solutions</w:t>
      </w:r>
      <w:proofErr w:type="spellEnd"/>
    </w:p>
    <w:p w14:paraId="5762ED11" w14:textId="6B2469AC" w:rsidR="000815D8" w:rsidRDefault="000815D8" w:rsidP="000815D8">
      <w:pPr>
        <w:pStyle w:val="Doc-title"/>
      </w:pPr>
      <w:hyperlink r:id="rId229" w:history="1">
        <w:r w:rsidRPr="00237148">
          <w:rPr>
            <w:rStyle w:val="Hyperlink"/>
          </w:rPr>
          <w:t>R2-2600547</w:t>
        </w:r>
      </w:hyperlink>
      <w:r>
        <w:tab/>
        <w:t>Remaining issues in R19 Ambient-IoT</w:t>
      </w:r>
      <w:r>
        <w:tab/>
        <w:t xml:space="preserve">ZTE Corporation, </w:t>
      </w:r>
      <w:proofErr w:type="spellStart"/>
      <w:r>
        <w:t>Sanechips</w:t>
      </w:r>
      <w:proofErr w:type="spellEnd"/>
      <w:r>
        <w:tab/>
        <w:t>discussion</w:t>
      </w:r>
      <w:r>
        <w:tab/>
        <w:t>Rel-19</w:t>
      </w:r>
      <w:r>
        <w:tab/>
      </w:r>
      <w:proofErr w:type="spellStart"/>
      <w:r>
        <w:t>Ambient_IoT_Solutions</w:t>
      </w:r>
      <w:proofErr w:type="spellEnd"/>
    </w:p>
    <w:p w14:paraId="092D8370" w14:textId="35153B3B" w:rsidR="000815D8" w:rsidRDefault="000815D8" w:rsidP="000815D8">
      <w:pPr>
        <w:pStyle w:val="Doc-title"/>
      </w:pPr>
      <w:hyperlink r:id="rId230" w:history="1">
        <w:r w:rsidRPr="00237148">
          <w:rPr>
            <w:rStyle w:val="Hyperlink"/>
          </w:rPr>
          <w:t>R2-2600571</w:t>
        </w:r>
      </w:hyperlink>
      <w:r>
        <w:tab/>
        <w:t>Corrections on R19 A-IoT</w:t>
      </w:r>
      <w:r>
        <w:tab/>
      </w:r>
      <w:proofErr w:type="spellStart"/>
      <w:r>
        <w:t>ASUSTeK</w:t>
      </w:r>
      <w:proofErr w:type="spellEnd"/>
      <w:r>
        <w:tab/>
        <w:t>discussion</w:t>
      </w:r>
      <w:r>
        <w:tab/>
        <w:t>Rel-19</w:t>
      </w:r>
      <w:r>
        <w:tab/>
      </w:r>
      <w:proofErr w:type="spellStart"/>
      <w:r>
        <w:t>Ambient_IoT_Solutions</w:t>
      </w:r>
      <w:proofErr w:type="spellEnd"/>
    </w:p>
    <w:p w14:paraId="3218267F" w14:textId="39F79E20" w:rsidR="000815D8" w:rsidRDefault="000815D8" w:rsidP="000815D8">
      <w:pPr>
        <w:pStyle w:val="Doc-title"/>
      </w:pPr>
      <w:hyperlink r:id="rId231" w:history="1">
        <w:r w:rsidRPr="00237148">
          <w:rPr>
            <w:rStyle w:val="Hyperlink"/>
          </w:rPr>
          <w:t>R2-2600585</w:t>
        </w:r>
      </w:hyperlink>
      <w:r>
        <w:tab/>
        <w:t>Remaining issues on A-IoT procedures</w:t>
      </w:r>
      <w:r>
        <w:tab/>
        <w:t>SHARP Corporation</w:t>
      </w:r>
      <w:r>
        <w:tab/>
        <w:t>discussion</w:t>
      </w:r>
    </w:p>
    <w:p w14:paraId="6389A290" w14:textId="33FBB326" w:rsidR="000815D8" w:rsidRDefault="000815D8" w:rsidP="000815D8">
      <w:pPr>
        <w:pStyle w:val="Doc-title"/>
      </w:pPr>
      <w:hyperlink r:id="rId232" w:history="1">
        <w:r w:rsidRPr="00237148">
          <w:rPr>
            <w:rStyle w:val="Hyperlink"/>
          </w:rPr>
          <w:t>R2-2600595</w:t>
        </w:r>
      </w:hyperlink>
      <w:r>
        <w:tab/>
        <w:t>Open issues for TS 38.391</w:t>
      </w:r>
      <w:r>
        <w:tab/>
        <w:t>Ericsson</w:t>
      </w:r>
      <w:r>
        <w:tab/>
        <w:t>CR</w:t>
      </w:r>
      <w:r>
        <w:tab/>
        <w:t>Rel-19</w:t>
      </w:r>
      <w:r>
        <w:tab/>
        <w:t>38.391</w:t>
      </w:r>
      <w:r>
        <w:tab/>
        <w:t>19.1.0</w:t>
      </w:r>
      <w:r>
        <w:tab/>
        <w:t>0004</w:t>
      </w:r>
      <w:r>
        <w:tab/>
        <w:t>-</w:t>
      </w:r>
      <w:r>
        <w:tab/>
        <w:t>F</w:t>
      </w:r>
      <w:r>
        <w:tab/>
      </w:r>
      <w:proofErr w:type="spellStart"/>
      <w:r>
        <w:t>Ambient_IoT_Solutions</w:t>
      </w:r>
      <w:proofErr w:type="spellEnd"/>
      <w:r w:rsidR="004A01C8">
        <w:tab/>
        <w:t>Withdrawn</w:t>
      </w:r>
    </w:p>
    <w:p w14:paraId="322E52A5" w14:textId="1082B1F8" w:rsidR="000815D8" w:rsidRDefault="000815D8" w:rsidP="000815D8">
      <w:pPr>
        <w:pStyle w:val="Doc-title"/>
      </w:pPr>
      <w:hyperlink r:id="rId233" w:history="1">
        <w:r w:rsidRPr="00237148">
          <w:rPr>
            <w:rStyle w:val="Hyperlink"/>
          </w:rPr>
          <w:t>R2-2600718</w:t>
        </w:r>
      </w:hyperlink>
      <w:r>
        <w:tab/>
        <w:t>On AS response in case of integrity failure</w:t>
      </w:r>
      <w:r>
        <w:tab/>
        <w:t>Nokia</w:t>
      </w:r>
      <w:r>
        <w:tab/>
        <w:t>discussion</w:t>
      </w:r>
      <w:r>
        <w:tab/>
        <w:t>Rel-19</w:t>
      </w:r>
      <w:r>
        <w:tab/>
      </w:r>
      <w:proofErr w:type="spellStart"/>
      <w:r>
        <w:t>Ambient_IoT_Solutions</w:t>
      </w:r>
      <w:proofErr w:type="spellEnd"/>
    </w:p>
    <w:p w14:paraId="36253FBC" w14:textId="0AD09E41" w:rsidR="000815D8" w:rsidRDefault="000815D8" w:rsidP="000815D8">
      <w:pPr>
        <w:pStyle w:val="Doc-title"/>
      </w:pPr>
      <w:hyperlink r:id="rId234" w:history="1">
        <w:r w:rsidRPr="00237148">
          <w:rPr>
            <w:rStyle w:val="Hyperlink"/>
          </w:rPr>
          <w:t>R2-2600785</w:t>
        </w:r>
      </w:hyperlink>
      <w:r>
        <w:tab/>
        <w:t>Remaining issues of Rel-19 Ambient IoT</w:t>
      </w:r>
      <w:r>
        <w:tab/>
        <w:t>Qualcomm Incorporated</w:t>
      </w:r>
      <w:r>
        <w:tab/>
      </w:r>
      <w:proofErr w:type="gramStart"/>
      <w:r>
        <w:t>discussion</w:t>
      </w:r>
      <w:proofErr w:type="gramEnd"/>
      <w:r>
        <w:tab/>
      </w:r>
      <w:proofErr w:type="spellStart"/>
      <w:r>
        <w:t>Ambient_IoT_Solutions</w:t>
      </w:r>
      <w:proofErr w:type="spellEnd"/>
      <w:r>
        <w:t>-Core</w:t>
      </w:r>
    </w:p>
    <w:p w14:paraId="4E0AE730" w14:textId="33B86858" w:rsidR="000815D8" w:rsidRDefault="000815D8" w:rsidP="000815D8">
      <w:pPr>
        <w:pStyle w:val="Doc-title"/>
      </w:pPr>
      <w:hyperlink r:id="rId235" w:history="1">
        <w:r w:rsidRPr="00237148">
          <w:rPr>
            <w:rStyle w:val="Hyperlink"/>
          </w:rPr>
          <w:t>R2-2600938</w:t>
        </w:r>
      </w:hyperlink>
      <w:r>
        <w:tab/>
        <w:t>Discussion on integrity failure issue in R19 A-IoT</w:t>
      </w:r>
      <w:r>
        <w:tab/>
        <w:t>CMCC</w:t>
      </w:r>
      <w:r>
        <w:tab/>
        <w:t>discussion</w:t>
      </w:r>
      <w:r>
        <w:tab/>
        <w:t>Rel-19</w:t>
      </w:r>
      <w:r>
        <w:tab/>
      </w:r>
      <w:proofErr w:type="spellStart"/>
      <w:r>
        <w:t>Ambient_IoT_Solutions</w:t>
      </w:r>
      <w:proofErr w:type="spellEnd"/>
    </w:p>
    <w:p w14:paraId="1353F8C1" w14:textId="3EF46CFE" w:rsidR="000815D8" w:rsidRDefault="000815D8" w:rsidP="000815D8">
      <w:pPr>
        <w:pStyle w:val="Doc-title"/>
      </w:pPr>
      <w:hyperlink r:id="rId236" w:history="1">
        <w:r w:rsidRPr="00237148">
          <w:rPr>
            <w:rStyle w:val="Hyperlink"/>
          </w:rPr>
          <w:t>R2-2601029</w:t>
        </w:r>
      </w:hyperlink>
      <w:r>
        <w:tab/>
        <w:t>Corrections to A-IoT MAC</w:t>
      </w:r>
      <w:r>
        <w:tab/>
        <w:t>Ericsson</w:t>
      </w:r>
      <w:r>
        <w:tab/>
        <w:t>CR</w:t>
      </w:r>
      <w:r>
        <w:tab/>
        <w:t>Rel-19</w:t>
      </w:r>
      <w:r>
        <w:tab/>
        <w:t>38.391</w:t>
      </w:r>
      <w:r>
        <w:tab/>
        <w:t>19.1.0</w:t>
      </w:r>
      <w:r>
        <w:tab/>
        <w:t>0005</w:t>
      </w:r>
      <w:r>
        <w:tab/>
        <w:t>-</w:t>
      </w:r>
      <w:r>
        <w:tab/>
        <w:t>F</w:t>
      </w:r>
      <w:r>
        <w:tab/>
      </w:r>
      <w:proofErr w:type="spellStart"/>
      <w:r>
        <w:t>Ambient_IoT_Solutions</w:t>
      </w:r>
      <w:proofErr w:type="spellEnd"/>
    </w:p>
    <w:p w14:paraId="1CE72B66" w14:textId="77777777" w:rsidR="000815D8" w:rsidRDefault="000815D8">
      <w:pPr>
        <w:pStyle w:val="Comments"/>
      </w:pPr>
    </w:p>
    <w:p w14:paraId="5F815735" w14:textId="77777777" w:rsidR="00A67BB9" w:rsidRDefault="00810F92">
      <w:pPr>
        <w:pStyle w:val="Heading2"/>
      </w:pPr>
      <w:r>
        <w:t>8.4</w:t>
      </w:r>
      <w:r>
        <w:tab/>
        <w:t>Low-power wake-up signal and receiver for NR (LP-WUS/WUR)</w:t>
      </w:r>
    </w:p>
    <w:p w14:paraId="7FFB7380" w14:textId="77777777" w:rsidR="00A67BB9" w:rsidRDefault="00810F92">
      <w:pPr>
        <w:pStyle w:val="Comments"/>
      </w:pPr>
      <w:r>
        <w:t>(</w:t>
      </w:r>
      <w:r>
        <w:rPr>
          <w:rFonts w:eastAsia="Malgun Gothic" w:cs="Arial"/>
          <w:szCs w:val="20"/>
          <w:lang w:val="en-US" w:eastAsia="en-US"/>
        </w:rPr>
        <w:t>NR_LPWUS-Core</w:t>
      </w:r>
      <w:r>
        <w:t>; leading WG: RAN1; REL-19; WID RP-251200)</w:t>
      </w:r>
    </w:p>
    <w:p w14:paraId="6C8B013D" w14:textId="77777777" w:rsidR="00A67BB9" w:rsidRDefault="00810F92">
      <w:pPr>
        <w:pStyle w:val="Comments"/>
      </w:pPr>
      <w:r>
        <w:t xml:space="preserve">Time budget: </w:t>
      </w:r>
      <w:r>
        <w:rPr>
          <w:rFonts w:eastAsia="SimSun" w:hint="eastAsia"/>
          <w:lang w:eastAsia="zh-CN"/>
        </w:rPr>
        <w:t>0</w:t>
      </w:r>
      <w:r>
        <w:t xml:space="preserve"> TU</w:t>
      </w:r>
    </w:p>
    <w:p w14:paraId="2BBB7839" w14:textId="21C8DFF1"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tdocs </w:t>
      </w:r>
    </w:p>
    <w:p w14:paraId="51FFEE4F" w14:textId="77777777" w:rsidR="00A67BB9" w:rsidRDefault="00810F92">
      <w:pPr>
        <w:pStyle w:val="Heading3"/>
      </w:pPr>
      <w:r>
        <w:t>8.4.1</w:t>
      </w:r>
      <w:r>
        <w:tab/>
        <w:t>Organizational</w:t>
      </w:r>
    </w:p>
    <w:p w14:paraId="6266311A" w14:textId="77777777" w:rsidR="00A67BB9" w:rsidRDefault="00810F92">
      <w:pPr>
        <w:pStyle w:val="Comments"/>
        <w:rPr>
          <w:lang w:val="en-US"/>
        </w:rPr>
      </w:pPr>
      <w:r>
        <w:rPr>
          <w:lang w:val="en-US"/>
        </w:rPr>
        <w:t>LS, Rapporteur input</w:t>
      </w:r>
      <w:r>
        <w:rPr>
          <w:rFonts w:eastAsia="SimSun" w:hint="eastAsia"/>
          <w:lang w:val="en-US" w:eastAsia="zh-CN"/>
        </w:rPr>
        <w:t xml:space="preserve">, </w:t>
      </w:r>
      <w:r>
        <w:rPr>
          <w:lang w:val="en-US"/>
        </w:rPr>
        <w:t xml:space="preserve">etc. </w:t>
      </w:r>
    </w:p>
    <w:p w14:paraId="123591FB" w14:textId="77777777" w:rsidR="000815D8" w:rsidRDefault="000815D8">
      <w:pPr>
        <w:pStyle w:val="Comments"/>
        <w:rPr>
          <w:lang w:val="en-US"/>
        </w:rPr>
      </w:pPr>
    </w:p>
    <w:p w14:paraId="37CB34E0" w14:textId="0BB34E8E" w:rsidR="000815D8" w:rsidRDefault="000815D8" w:rsidP="000815D8">
      <w:pPr>
        <w:pStyle w:val="Doc-title"/>
      </w:pPr>
      <w:hyperlink r:id="rId237" w:history="1">
        <w:r w:rsidRPr="00237148">
          <w:rPr>
            <w:rStyle w:val="Hyperlink"/>
          </w:rPr>
          <w:t>R2-2600016</w:t>
        </w:r>
      </w:hyperlink>
      <w:r>
        <w:tab/>
        <w:t>Reply LS on paging capability loss issue (R3-258831; contact: Huawei)</w:t>
      </w:r>
      <w:r>
        <w:tab/>
        <w:t>RAN3</w:t>
      </w:r>
      <w:r>
        <w:tab/>
        <w:t>LS in</w:t>
      </w:r>
      <w:r>
        <w:tab/>
        <w:t>Rel-19</w:t>
      </w:r>
      <w:r>
        <w:tab/>
        <w:t>NR_LPWUS-Core</w:t>
      </w:r>
      <w:r>
        <w:tab/>
        <w:t>To:SA2</w:t>
      </w:r>
      <w:r>
        <w:tab/>
      </w:r>
      <w:proofErr w:type="gramStart"/>
      <w:r>
        <w:t>Cc:RAN</w:t>
      </w:r>
      <w:proofErr w:type="gramEnd"/>
      <w:r>
        <w:t>2, CT1</w:t>
      </w:r>
    </w:p>
    <w:p w14:paraId="09B84973" w14:textId="5DAE0C35" w:rsidR="000815D8" w:rsidRDefault="000815D8" w:rsidP="000815D8">
      <w:pPr>
        <w:pStyle w:val="Doc-title"/>
      </w:pPr>
      <w:hyperlink r:id="rId238" w:history="1">
        <w:r w:rsidRPr="00237148">
          <w:rPr>
            <w:rStyle w:val="Hyperlink"/>
          </w:rPr>
          <w:t>R2-2600018</w:t>
        </w:r>
      </w:hyperlink>
      <w:r>
        <w:tab/>
        <w:t>Reply LS on CN assigned subgroup ID for LP-WUS (R3-258851; contact: Ericsson)</w:t>
      </w:r>
      <w:r>
        <w:tab/>
        <w:t>RAN3</w:t>
      </w:r>
      <w:r>
        <w:tab/>
        <w:t>LS in</w:t>
      </w:r>
      <w:r>
        <w:tab/>
        <w:t>Rel-19</w:t>
      </w:r>
      <w:r>
        <w:tab/>
        <w:t>NR_LPWUS-Core</w:t>
      </w:r>
      <w:r>
        <w:tab/>
        <w:t>To:SA2, RAN2</w:t>
      </w:r>
      <w:r>
        <w:tab/>
      </w:r>
      <w:proofErr w:type="gramStart"/>
      <w:r>
        <w:t>Cc:RAN</w:t>
      </w:r>
      <w:proofErr w:type="gramEnd"/>
      <w:r>
        <w:t>1</w:t>
      </w:r>
    </w:p>
    <w:p w14:paraId="7DE66C9B" w14:textId="27976292" w:rsidR="000815D8" w:rsidRDefault="000815D8" w:rsidP="000815D8">
      <w:pPr>
        <w:pStyle w:val="Doc-title"/>
      </w:pPr>
      <w:hyperlink r:id="rId239" w:history="1">
        <w:r w:rsidRPr="00237148">
          <w:rPr>
            <w:rStyle w:val="Hyperlink"/>
          </w:rPr>
          <w:t>R2-2600035</w:t>
        </w:r>
      </w:hyperlink>
      <w:r>
        <w:tab/>
        <w:t>Reply LS on enabling/disabling LP-WUS per UE with NAS signalling (S2-2511295; contact: Huawei)</w:t>
      </w:r>
      <w:r>
        <w:tab/>
        <w:t>SA2</w:t>
      </w:r>
      <w:r>
        <w:tab/>
        <w:t>LS in</w:t>
      </w:r>
      <w:r>
        <w:tab/>
        <w:t>Rel-19</w:t>
      </w:r>
      <w:r>
        <w:tab/>
        <w:t>NR_LPWUS-Core</w:t>
      </w:r>
      <w:r>
        <w:tab/>
      </w:r>
      <w:proofErr w:type="gramStart"/>
      <w:r>
        <w:t>To:RAN</w:t>
      </w:r>
      <w:proofErr w:type="gramEnd"/>
      <w:r>
        <w:t>2, CT1, RAN3, CT4</w:t>
      </w:r>
    </w:p>
    <w:p w14:paraId="0BE1807B" w14:textId="3BD96066" w:rsidR="000815D8" w:rsidRDefault="000815D8" w:rsidP="000815D8">
      <w:pPr>
        <w:pStyle w:val="Doc-title"/>
      </w:pPr>
      <w:hyperlink r:id="rId240" w:history="1">
        <w:r w:rsidRPr="00237148">
          <w:rPr>
            <w:rStyle w:val="Hyperlink"/>
          </w:rPr>
          <w:t>R2-2600290</w:t>
        </w:r>
      </w:hyperlink>
      <w:r>
        <w:tab/>
        <w:t>Miscellaneous corrections on RRC for Rel-19 LP-WUS WUR</w:t>
      </w:r>
      <w:r>
        <w:tab/>
        <w:t>vivo (Rapporteur)</w:t>
      </w:r>
      <w:r>
        <w:tab/>
        <w:t>CR</w:t>
      </w:r>
      <w:r>
        <w:tab/>
        <w:t>Rel-19</w:t>
      </w:r>
      <w:r>
        <w:tab/>
        <w:t>38.331</w:t>
      </w:r>
      <w:r>
        <w:tab/>
        <w:t>19.1.0</w:t>
      </w:r>
      <w:r>
        <w:tab/>
        <w:t>5636</w:t>
      </w:r>
      <w:r>
        <w:tab/>
        <w:t>-</w:t>
      </w:r>
      <w:r>
        <w:tab/>
        <w:t>F</w:t>
      </w:r>
      <w:r>
        <w:tab/>
        <w:t>NR_LPWUS-Core</w:t>
      </w:r>
    </w:p>
    <w:p w14:paraId="650AA00F" w14:textId="728CC044" w:rsidR="000815D8" w:rsidRDefault="000815D8" w:rsidP="000815D8">
      <w:pPr>
        <w:pStyle w:val="Doc-title"/>
      </w:pPr>
      <w:hyperlink r:id="rId241" w:history="1">
        <w:r w:rsidRPr="00237148">
          <w:rPr>
            <w:rStyle w:val="Hyperlink"/>
          </w:rPr>
          <w:t>R2-2600392</w:t>
        </w:r>
      </w:hyperlink>
      <w:r>
        <w:tab/>
        <w:t>Miscellaneous Corrections on LP-WUS in TS 38.304</w:t>
      </w:r>
      <w:r>
        <w:tab/>
        <w:t>CATT</w:t>
      </w:r>
      <w:r>
        <w:tab/>
        <w:t>CR</w:t>
      </w:r>
      <w:r>
        <w:tab/>
        <w:t>Rel-19</w:t>
      </w:r>
      <w:r>
        <w:tab/>
        <w:t>38.304</w:t>
      </w:r>
      <w:r>
        <w:tab/>
        <w:t>19.1.0</w:t>
      </w:r>
      <w:r>
        <w:tab/>
        <w:t>0453</w:t>
      </w:r>
      <w:r>
        <w:tab/>
        <w:t>-</w:t>
      </w:r>
      <w:r>
        <w:tab/>
        <w:t>F</w:t>
      </w:r>
      <w:r>
        <w:tab/>
        <w:t>NR_LPWUS-Core</w:t>
      </w:r>
    </w:p>
    <w:p w14:paraId="63AB5430" w14:textId="5382E4E5" w:rsidR="000815D8" w:rsidRDefault="000815D8" w:rsidP="000815D8">
      <w:pPr>
        <w:pStyle w:val="Doc-title"/>
      </w:pPr>
      <w:hyperlink r:id="rId242" w:history="1">
        <w:r w:rsidRPr="00237148">
          <w:rPr>
            <w:rStyle w:val="Hyperlink"/>
          </w:rPr>
          <w:t>R2-2600412</w:t>
        </w:r>
      </w:hyperlink>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14:paraId="3EC98F21" w14:textId="360C269C" w:rsidR="000815D8" w:rsidRDefault="000815D8" w:rsidP="000815D8">
      <w:pPr>
        <w:pStyle w:val="Doc-title"/>
      </w:pPr>
      <w:hyperlink r:id="rId243" w:history="1">
        <w:r w:rsidRPr="00237148">
          <w:rPr>
            <w:rStyle w:val="Hyperlink"/>
          </w:rPr>
          <w:t>R2-2601092</w:t>
        </w:r>
      </w:hyperlink>
      <w:r>
        <w:tab/>
        <w:t>Miscellaneous corrections for LP-WUS</w:t>
      </w:r>
      <w:r>
        <w:tab/>
        <w:t xml:space="preserve">Ericsson </w:t>
      </w:r>
      <w:r>
        <w:tab/>
        <w:t>CR</w:t>
      </w:r>
      <w:r>
        <w:tab/>
        <w:t>Rel-19</w:t>
      </w:r>
      <w:r>
        <w:tab/>
        <w:t>38.300</w:t>
      </w:r>
      <w:r>
        <w:tab/>
        <w:t>19.1.0</w:t>
      </w:r>
      <w:r>
        <w:tab/>
        <w:t>1102</w:t>
      </w:r>
      <w:r>
        <w:tab/>
        <w:t>-</w:t>
      </w:r>
      <w:r>
        <w:tab/>
        <w:t>F</w:t>
      </w:r>
      <w:r>
        <w:tab/>
        <w:t>NR_LPWUS-Core</w:t>
      </w:r>
    </w:p>
    <w:p w14:paraId="7C15864E" w14:textId="77777777" w:rsidR="000815D8" w:rsidRDefault="000815D8">
      <w:pPr>
        <w:pStyle w:val="Comments"/>
        <w:rPr>
          <w:rFonts w:eastAsia="SimSun"/>
          <w:lang w:val="en-US" w:eastAsia="zh-CN"/>
        </w:rPr>
      </w:pPr>
    </w:p>
    <w:p w14:paraId="05769B93" w14:textId="3243DFB7" w:rsidR="00A67BB9" w:rsidRDefault="00810F92">
      <w:pPr>
        <w:pStyle w:val="Heading3"/>
        <w:rPr>
          <w:rFonts w:eastAsia="SimSun"/>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SimSun" w:hint="eastAsia"/>
          <w:lang w:val="en-US" w:eastAsia="zh-CN"/>
        </w:rPr>
        <w:t>Corrections</w:t>
      </w:r>
    </w:p>
    <w:p w14:paraId="6A5EB517" w14:textId="1CA53E41"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5B59B227" w14:textId="77777777" w:rsidR="000815D8" w:rsidRDefault="000815D8" w:rsidP="00C70DED">
      <w:pPr>
        <w:pStyle w:val="Comments"/>
        <w:rPr>
          <w:rFonts w:eastAsia="SimSun"/>
          <w:lang w:val="en-US" w:eastAsia="zh-CN"/>
        </w:rPr>
      </w:pPr>
    </w:p>
    <w:p w14:paraId="7331DB54" w14:textId="225F8527" w:rsidR="000815D8" w:rsidRDefault="000815D8" w:rsidP="000815D8">
      <w:pPr>
        <w:pStyle w:val="Doc-title"/>
      </w:pPr>
      <w:hyperlink r:id="rId244" w:history="1">
        <w:r w:rsidRPr="00237148">
          <w:rPr>
            <w:rStyle w:val="Hyperlink"/>
          </w:rPr>
          <w:t>R2-2600214</w:t>
        </w:r>
      </w:hyperlink>
      <w:r>
        <w:tab/>
        <w:t>Remaining issues on avoiding missing PO and proposed TP 38.304</w:t>
      </w:r>
      <w:r>
        <w:tab/>
        <w:t>Xiaomi Communications, Ericsson</w:t>
      </w:r>
      <w:r>
        <w:tab/>
        <w:t>discussion</w:t>
      </w:r>
    </w:p>
    <w:p w14:paraId="5AB827BD" w14:textId="52363580" w:rsidR="000815D8" w:rsidRDefault="000815D8" w:rsidP="000815D8">
      <w:pPr>
        <w:pStyle w:val="Doc-title"/>
      </w:pPr>
      <w:hyperlink r:id="rId245" w:history="1">
        <w:r w:rsidRPr="00237148">
          <w:rPr>
            <w:rStyle w:val="Hyperlink"/>
          </w:rPr>
          <w:t>R2-2600291</w:t>
        </w:r>
      </w:hyperlink>
      <w:r>
        <w:tab/>
        <w:t>Discussion on low mobility criteria for LP-WUS WUR</w:t>
      </w:r>
      <w:r>
        <w:tab/>
        <w:t>vivo</w:t>
      </w:r>
      <w:r>
        <w:tab/>
        <w:t>discussion</w:t>
      </w:r>
      <w:r>
        <w:tab/>
        <w:t>Rel-19</w:t>
      </w:r>
      <w:r>
        <w:tab/>
        <w:t>NR_LPWUS-Core</w:t>
      </w:r>
    </w:p>
    <w:p w14:paraId="65D9722C" w14:textId="06342464" w:rsidR="000815D8" w:rsidRDefault="000815D8" w:rsidP="000815D8">
      <w:pPr>
        <w:pStyle w:val="Doc-title"/>
      </w:pPr>
      <w:hyperlink r:id="rId246" w:history="1">
        <w:r w:rsidRPr="00237148">
          <w:rPr>
            <w:rStyle w:val="Hyperlink"/>
          </w:rPr>
          <w:t>R2-2600393</w:t>
        </w:r>
      </w:hyperlink>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14:paraId="61FDED21" w14:textId="72FEAA60" w:rsidR="000815D8" w:rsidRDefault="000815D8" w:rsidP="000815D8">
      <w:pPr>
        <w:pStyle w:val="Doc-title"/>
      </w:pPr>
      <w:hyperlink r:id="rId247" w:history="1">
        <w:r w:rsidRPr="00237148">
          <w:rPr>
            <w:rStyle w:val="Hyperlink"/>
          </w:rPr>
          <w:t>R2-2600411</w:t>
        </w:r>
      </w:hyperlink>
      <w:r>
        <w:tab/>
        <w:t>Relation between RRM measurement relaxation and LP-WUS monitoring</w:t>
      </w:r>
      <w:r>
        <w:tab/>
        <w:t xml:space="preserve">Huawei, </w:t>
      </w:r>
      <w:proofErr w:type="spellStart"/>
      <w:r>
        <w:t>HiSilicon</w:t>
      </w:r>
      <w:proofErr w:type="spellEnd"/>
      <w:r>
        <w:t xml:space="preserve">, </w:t>
      </w:r>
      <w:proofErr w:type="gramStart"/>
      <w:r>
        <w:t>Vivo</w:t>
      </w:r>
      <w:proofErr w:type="gramEnd"/>
      <w:r>
        <w:tab/>
        <w:t>discussion</w:t>
      </w:r>
      <w:r>
        <w:tab/>
        <w:t>Rel-19</w:t>
      </w:r>
      <w:r>
        <w:tab/>
        <w:t>NR_LPWUS-Core</w:t>
      </w:r>
    </w:p>
    <w:p w14:paraId="657F0173" w14:textId="2E36A1BE" w:rsidR="000815D8" w:rsidRDefault="000815D8" w:rsidP="000815D8">
      <w:pPr>
        <w:pStyle w:val="Doc-title"/>
      </w:pPr>
      <w:hyperlink r:id="rId248" w:history="1">
        <w:r w:rsidRPr="00237148">
          <w:rPr>
            <w:rStyle w:val="Hyperlink"/>
          </w:rPr>
          <w:t>R2-2600549</w:t>
        </w:r>
      </w:hyperlink>
      <w:r>
        <w:tab/>
        <w:t>Discussion on remaining issues in LP-WUS</w:t>
      </w:r>
      <w:r>
        <w:tab/>
        <w:t>ZTE Corporation, Sanechips</w:t>
      </w:r>
      <w:r>
        <w:tab/>
        <w:t>discussion</w:t>
      </w:r>
      <w:r>
        <w:tab/>
        <w:t>Rel-19</w:t>
      </w:r>
      <w:r>
        <w:tab/>
        <w:t>NR_LPWUS-Core</w:t>
      </w:r>
    </w:p>
    <w:p w14:paraId="54677949" w14:textId="7CB7A60B" w:rsidR="000815D8" w:rsidRDefault="000815D8" w:rsidP="000815D8">
      <w:pPr>
        <w:pStyle w:val="Doc-title"/>
      </w:pPr>
      <w:hyperlink r:id="rId249" w:history="1">
        <w:r w:rsidRPr="00237148">
          <w:rPr>
            <w:rStyle w:val="Hyperlink"/>
          </w:rPr>
          <w:t>R2-2600701</w:t>
        </w:r>
      </w:hyperlink>
      <w:r>
        <w:tab/>
        <w:t>Discussion on the remaining issues on low mobility criterion in LP-WUS</w:t>
      </w:r>
      <w:r>
        <w:tab/>
        <w:t>OPPO</w:t>
      </w:r>
      <w:r>
        <w:tab/>
        <w:t>discussion</w:t>
      </w:r>
      <w:r>
        <w:tab/>
        <w:t>Rel-19</w:t>
      </w:r>
      <w:r>
        <w:tab/>
        <w:t>NR_LPWUS-Core</w:t>
      </w:r>
    </w:p>
    <w:p w14:paraId="20A4BD90" w14:textId="4E11BCC9" w:rsidR="000815D8" w:rsidRDefault="000815D8" w:rsidP="000815D8">
      <w:pPr>
        <w:pStyle w:val="Doc-title"/>
      </w:pPr>
      <w:hyperlink r:id="rId250" w:history="1">
        <w:r w:rsidRPr="00237148">
          <w:rPr>
            <w:rStyle w:val="Hyperlink"/>
          </w:rPr>
          <w:t>R2-2600711</w:t>
        </w:r>
      </w:hyperlink>
      <w:r>
        <w:tab/>
        <w:t>LP-WUS and low mobility criterion</w:t>
      </w:r>
      <w:r>
        <w:tab/>
        <w:t>Ericsson Nokia, ZTE Corporation, Sanechips, Vodafone, Interdigital, T-Mobile USA, BT Plc, Deutsche Telekom, NTT DOCOMO INC., Verizon, Sony, Nordic Semiconductor ASA</w:t>
      </w:r>
      <w:r>
        <w:tab/>
        <w:t>discussion</w:t>
      </w:r>
      <w:r>
        <w:tab/>
        <w:t>Rel-19</w:t>
      </w:r>
      <w:r>
        <w:tab/>
        <w:t>NR_LPWUS-Core</w:t>
      </w:r>
    </w:p>
    <w:p w14:paraId="6B090132" w14:textId="17A6AB27" w:rsidR="000815D8" w:rsidRDefault="000815D8" w:rsidP="000815D8">
      <w:pPr>
        <w:pStyle w:val="Doc-title"/>
      </w:pPr>
      <w:hyperlink r:id="rId251" w:history="1">
        <w:r w:rsidRPr="00237148">
          <w:rPr>
            <w:rStyle w:val="Hyperlink"/>
          </w:rPr>
          <w:t>R2-2600877</w:t>
        </w:r>
      </w:hyperlink>
      <w:r>
        <w:tab/>
        <w:t>Remaining issues on LP-WUS and PO monitoring</w:t>
      </w:r>
      <w:r>
        <w:tab/>
        <w:t>Nokia</w:t>
      </w:r>
      <w:r>
        <w:tab/>
        <w:t>discussion</w:t>
      </w:r>
      <w:r>
        <w:tab/>
        <w:t>Rel-19</w:t>
      </w:r>
      <w:r>
        <w:tab/>
        <w:t>NR_LPWUS-Core</w:t>
      </w:r>
    </w:p>
    <w:p w14:paraId="537FCABB" w14:textId="3492B17D" w:rsidR="000815D8" w:rsidRDefault="000815D8" w:rsidP="000815D8">
      <w:pPr>
        <w:pStyle w:val="Doc-title"/>
      </w:pPr>
      <w:hyperlink r:id="rId252" w:history="1">
        <w:r w:rsidRPr="00237148">
          <w:rPr>
            <w:rStyle w:val="Hyperlink"/>
          </w:rPr>
          <w:t>R2-2601110</w:t>
        </w:r>
      </w:hyperlink>
      <w:r>
        <w:tab/>
        <w:t>LP-WUS corrections</w:t>
      </w:r>
      <w:r>
        <w:tab/>
        <w:t>Ericsson</w:t>
      </w:r>
      <w:r>
        <w:tab/>
        <w:t>discussion</w:t>
      </w:r>
      <w:r>
        <w:tab/>
        <w:t>Rel-19</w:t>
      </w:r>
      <w:r>
        <w:tab/>
        <w:t>NR_LPWUS-Core</w:t>
      </w:r>
    </w:p>
    <w:p w14:paraId="764B93B5" w14:textId="77777777" w:rsidR="000815D8" w:rsidRPr="00C70DED" w:rsidRDefault="000815D8" w:rsidP="00C70DED">
      <w:pPr>
        <w:pStyle w:val="Comments"/>
        <w:rPr>
          <w:rFonts w:eastAsia="SimSun"/>
          <w:lang w:val="en-US" w:eastAsia="zh-CN"/>
        </w:rPr>
      </w:pPr>
    </w:p>
    <w:p w14:paraId="4E561D4E" w14:textId="77777777" w:rsidR="00A67BB9" w:rsidRDefault="00810F92">
      <w:pPr>
        <w:pStyle w:val="Heading2"/>
      </w:pPr>
      <w:r>
        <w:t>8.5</w:t>
      </w:r>
      <w:r>
        <w:tab/>
        <w:t xml:space="preserve">Network Energy Saving </w:t>
      </w:r>
      <w:proofErr w:type="spellStart"/>
      <w:r>
        <w:t>Enh</w:t>
      </w:r>
      <w:proofErr w:type="spellEnd"/>
      <w:r>
        <w:t>.</w:t>
      </w:r>
    </w:p>
    <w:p w14:paraId="58AF0D08" w14:textId="77777777" w:rsidR="00A67BB9" w:rsidRDefault="00810F92">
      <w:pPr>
        <w:pStyle w:val="Comments"/>
      </w:pPr>
      <w:r>
        <w:t>(</w:t>
      </w:r>
      <w:proofErr w:type="spellStart"/>
      <w:r>
        <w:rPr>
          <w:rFonts w:eastAsia="Malgun Gothic" w:cs="Arial"/>
          <w:szCs w:val="20"/>
          <w:lang w:val="en-US" w:eastAsia="en-US"/>
        </w:rPr>
        <w:t>Netw_Energy_NR_enh</w:t>
      </w:r>
      <w:proofErr w:type="spellEnd"/>
      <w:r>
        <w:rPr>
          <w:rFonts w:eastAsia="Malgun Gothic" w:cs="Arial"/>
          <w:szCs w:val="20"/>
          <w:lang w:val="en-US" w:eastAsia="en-US"/>
        </w:rPr>
        <w:t>-Core</w:t>
      </w:r>
      <w:r>
        <w:t xml:space="preserve">; leading WG: RAN1; REL-19; WID: </w:t>
      </w:r>
      <w:hyperlink r:id="rId253" w:history="1">
        <w:r>
          <w:rPr>
            <w:rStyle w:val="Hyperlink"/>
          </w:rPr>
          <w:t>RP-242354</w:t>
        </w:r>
      </w:hyperlink>
      <w:r>
        <w:t>)</w:t>
      </w:r>
    </w:p>
    <w:p w14:paraId="4E93C1A0" w14:textId="77777777" w:rsidR="00A67BB9" w:rsidRDefault="00810F92">
      <w:pPr>
        <w:pStyle w:val="Comments"/>
      </w:pPr>
      <w:r>
        <w:t>Time budget: 0 TU</w:t>
      </w:r>
    </w:p>
    <w:p w14:paraId="1577E92D"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343912DA" w14:textId="77777777" w:rsidR="00A67BB9" w:rsidRDefault="00810F92">
      <w:pPr>
        <w:pStyle w:val="Heading3"/>
      </w:pPr>
      <w:r>
        <w:t>8.5.1</w:t>
      </w:r>
      <w:r>
        <w:tab/>
        <w:t>Organizational</w:t>
      </w:r>
    </w:p>
    <w:p w14:paraId="0C95152F" w14:textId="7A815156" w:rsidR="00A67BB9" w:rsidRDefault="00810F92">
      <w:pPr>
        <w:pStyle w:val="Comments"/>
      </w:pPr>
      <w:bookmarkStart w:id="48" w:name="_Hlk192756609"/>
      <w:r>
        <w:t>Incoming LS, CR rapporteurs’ inputs (including in-principle agreed CRs), etc.</w:t>
      </w:r>
      <w:bookmarkEnd w:id="48"/>
    </w:p>
    <w:p w14:paraId="78EB443B" w14:textId="77777777" w:rsidR="000815D8" w:rsidRDefault="000815D8">
      <w:pPr>
        <w:pStyle w:val="Comments"/>
      </w:pPr>
    </w:p>
    <w:p w14:paraId="1584384C" w14:textId="4DB532A4" w:rsidR="000815D8" w:rsidRDefault="000815D8" w:rsidP="000815D8">
      <w:pPr>
        <w:pStyle w:val="Doc-title"/>
      </w:pPr>
      <w:hyperlink r:id="rId254" w:history="1">
        <w:r w:rsidRPr="00237148">
          <w:rPr>
            <w:rStyle w:val="Hyperlink"/>
          </w:rPr>
          <w:t>R2-2600010</w:t>
        </w:r>
      </w:hyperlink>
      <w:r>
        <w:tab/>
        <w:t>Reply LS on OD-SSB (R1-2509562; contact: LGE)</w:t>
      </w:r>
      <w:r>
        <w:tab/>
        <w:t>RAN1</w:t>
      </w:r>
      <w:r>
        <w:tab/>
        <w:t>LS in</w:t>
      </w:r>
      <w:r>
        <w:tab/>
        <w:t>Rel-19</w:t>
      </w:r>
      <w:r>
        <w:tab/>
      </w:r>
      <w:proofErr w:type="spellStart"/>
      <w:r>
        <w:t>Netw_Energy_NR_enh</w:t>
      </w:r>
      <w:proofErr w:type="spellEnd"/>
      <w:r>
        <w:t>-Core</w:t>
      </w:r>
      <w:r>
        <w:tab/>
      </w:r>
      <w:proofErr w:type="gramStart"/>
      <w:r>
        <w:t>To:RAN</w:t>
      </w:r>
      <w:proofErr w:type="gramEnd"/>
      <w:r>
        <w:t>2, RAN4</w:t>
      </w:r>
    </w:p>
    <w:p w14:paraId="0C70771B" w14:textId="17B442DA" w:rsidR="000815D8" w:rsidRDefault="000815D8" w:rsidP="000815D8">
      <w:pPr>
        <w:pStyle w:val="Doc-title"/>
      </w:pPr>
      <w:hyperlink r:id="rId255" w:history="1">
        <w:r w:rsidRPr="00237148">
          <w:rPr>
            <w:rStyle w:val="Hyperlink"/>
          </w:rPr>
          <w:t>R2-2600979</w:t>
        </w:r>
      </w:hyperlink>
      <w:r>
        <w:tab/>
        <w:t>Corrections for Network Energy Saving</w:t>
      </w:r>
      <w:r>
        <w:tab/>
        <w:t>Ericsson</w:t>
      </w:r>
      <w:r>
        <w:tab/>
        <w:t>CR</w:t>
      </w:r>
      <w:r>
        <w:tab/>
        <w:t>Rel-19</w:t>
      </w:r>
      <w:r>
        <w:tab/>
        <w:t>38.331</w:t>
      </w:r>
      <w:r>
        <w:tab/>
        <w:t>19.1.0</w:t>
      </w:r>
      <w:r>
        <w:tab/>
        <w:t>5672</w:t>
      </w:r>
      <w:r>
        <w:tab/>
        <w:t>-</w:t>
      </w:r>
      <w:r>
        <w:tab/>
        <w:t>F</w:t>
      </w:r>
      <w:r>
        <w:tab/>
      </w:r>
      <w:proofErr w:type="spellStart"/>
      <w:r>
        <w:t>Netw_Energy_NR_enh</w:t>
      </w:r>
      <w:proofErr w:type="spellEnd"/>
      <w:r>
        <w:t>-Core</w:t>
      </w:r>
    </w:p>
    <w:p w14:paraId="0C1ED2A8" w14:textId="77777777" w:rsidR="000815D8" w:rsidRDefault="000815D8">
      <w:pPr>
        <w:pStyle w:val="Comments"/>
        <w:rPr>
          <w:lang w:val="en-US"/>
        </w:rPr>
      </w:pPr>
    </w:p>
    <w:p w14:paraId="4E5A5356" w14:textId="77777777" w:rsidR="00A67BB9" w:rsidRDefault="00810F92">
      <w:pPr>
        <w:pStyle w:val="Heading3"/>
      </w:pPr>
      <w:r>
        <w:t>8.5.2</w:t>
      </w:r>
      <w:r>
        <w:tab/>
      </w:r>
      <w:r>
        <w:rPr>
          <w:rFonts w:eastAsia="Times New Roman"/>
        </w:rPr>
        <w:t>Corrections</w:t>
      </w:r>
    </w:p>
    <w:p w14:paraId="7A3BEAF9" w14:textId="33F57068"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102CFC96" w14:textId="77777777" w:rsidR="000815D8" w:rsidRDefault="000815D8">
      <w:pPr>
        <w:pStyle w:val="Comments"/>
        <w:rPr>
          <w:rFonts w:eastAsia="Times New Roman" w:cs="Arial"/>
          <w:szCs w:val="20"/>
        </w:rPr>
      </w:pPr>
    </w:p>
    <w:p w14:paraId="54D30099" w14:textId="3FDDC15C" w:rsidR="000815D8" w:rsidRDefault="000815D8" w:rsidP="000815D8">
      <w:pPr>
        <w:pStyle w:val="Doc-title"/>
      </w:pPr>
      <w:hyperlink r:id="rId256" w:history="1">
        <w:r w:rsidRPr="00237148">
          <w:rPr>
            <w:rStyle w:val="Hyperlink"/>
          </w:rPr>
          <w:t>R2-2600061</w:t>
        </w:r>
      </w:hyperlink>
      <w:r>
        <w:tab/>
        <w:t>RRC and MAC Corrections for NES</w:t>
      </w:r>
      <w:r>
        <w:tab/>
        <w:t>Samsung</w:t>
      </w:r>
      <w:r>
        <w:tab/>
        <w:t>discussion</w:t>
      </w:r>
      <w:r>
        <w:tab/>
        <w:t>Rel-19</w:t>
      </w:r>
      <w:r>
        <w:tab/>
      </w:r>
      <w:proofErr w:type="spellStart"/>
      <w:r>
        <w:t>Netw_Energy_NR_enh</w:t>
      </w:r>
      <w:proofErr w:type="spellEnd"/>
      <w:r>
        <w:t>-Core</w:t>
      </w:r>
    </w:p>
    <w:p w14:paraId="3DCAC938" w14:textId="55DAF84E" w:rsidR="000815D8" w:rsidRDefault="000815D8" w:rsidP="000815D8">
      <w:pPr>
        <w:pStyle w:val="Doc-title"/>
      </w:pPr>
      <w:hyperlink r:id="rId257" w:history="1">
        <w:r w:rsidRPr="00237148">
          <w:rPr>
            <w:rStyle w:val="Hyperlink"/>
          </w:rPr>
          <w:t>R2-2600092</w:t>
        </w:r>
      </w:hyperlink>
      <w:r>
        <w:tab/>
        <w:t>Clarification of the first OD-SSB configuration</w:t>
      </w:r>
      <w:r>
        <w:tab/>
        <w:t>CATT</w:t>
      </w:r>
      <w:r>
        <w:tab/>
        <w:t>discussion</w:t>
      </w:r>
      <w:r>
        <w:tab/>
        <w:t>Rel-19</w:t>
      </w:r>
      <w:r>
        <w:tab/>
      </w:r>
      <w:proofErr w:type="spellStart"/>
      <w:r>
        <w:t>Netw_Energy_NR_enh</w:t>
      </w:r>
      <w:proofErr w:type="spellEnd"/>
      <w:r>
        <w:t>-Core</w:t>
      </w:r>
    </w:p>
    <w:p w14:paraId="279648CE" w14:textId="0717C090" w:rsidR="000815D8" w:rsidRDefault="000815D8" w:rsidP="000815D8">
      <w:pPr>
        <w:pStyle w:val="Doc-title"/>
      </w:pPr>
      <w:hyperlink r:id="rId258" w:history="1">
        <w:r w:rsidRPr="00237148">
          <w:rPr>
            <w:rStyle w:val="Hyperlink"/>
          </w:rPr>
          <w:t>R2-2600106</w:t>
        </w:r>
      </w:hyperlink>
      <w:r>
        <w:tab/>
        <w:t>Miscellaneous corrections on NES</w:t>
      </w:r>
      <w:r>
        <w:tab/>
        <w:t>Xiaomi</w:t>
      </w:r>
      <w:r>
        <w:tab/>
        <w:t>CR</w:t>
      </w:r>
      <w:r>
        <w:tab/>
        <w:t>Rel-19</w:t>
      </w:r>
      <w:r>
        <w:tab/>
        <w:t>38.331</w:t>
      </w:r>
      <w:r>
        <w:tab/>
        <w:t>19.1.0</w:t>
      </w:r>
      <w:r>
        <w:tab/>
        <w:t>5629</w:t>
      </w:r>
      <w:r>
        <w:tab/>
        <w:t>-</w:t>
      </w:r>
      <w:r>
        <w:tab/>
        <w:t>F</w:t>
      </w:r>
      <w:r>
        <w:tab/>
      </w:r>
      <w:proofErr w:type="spellStart"/>
      <w:r>
        <w:t>Netw_Energy_NR_enh</w:t>
      </w:r>
      <w:proofErr w:type="spellEnd"/>
      <w:r>
        <w:t>-Core</w:t>
      </w:r>
      <w:r w:rsidR="00092FD4">
        <w:tab/>
        <w:t>Withdrawn</w:t>
      </w:r>
    </w:p>
    <w:p w14:paraId="4B73CA0C" w14:textId="47BA1FA2" w:rsidR="000815D8" w:rsidRDefault="000815D8" w:rsidP="000815D8">
      <w:pPr>
        <w:pStyle w:val="Doc-title"/>
      </w:pPr>
      <w:hyperlink r:id="rId259" w:history="1">
        <w:r w:rsidRPr="00237148">
          <w:rPr>
            <w:rStyle w:val="Hyperlink"/>
          </w:rPr>
          <w:t>R2-2600132</w:t>
        </w:r>
      </w:hyperlink>
      <w:r>
        <w:tab/>
        <w:t xml:space="preserve">Discussion on Paging adaptation for </w:t>
      </w:r>
      <w:proofErr w:type="spellStart"/>
      <w:r>
        <w:t>eDRX</w:t>
      </w:r>
      <w:proofErr w:type="spellEnd"/>
      <w:r>
        <w:tab/>
        <w:t>OPPO</w:t>
      </w:r>
      <w:r>
        <w:tab/>
        <w:t>discussion</w:t>
      </w:r>
      <w:r>
        <w:tab/>
        <w:t>Rel-19</w:t>
      </w:r>
      <w:r>
        <w:tab/>
      </w:r>
      <w:proofErr w:type="spellStart"/>
      <w:r>
        <w:t>Netw_Energy_NR_enh</w:t>
      </w:r>
      <w:proofErr w:type="spellEnd"/>
      <w:r>
        <w:t>-Core</w:t>
      </w:r>
    </w:p>
    <w:p w14:paraId="341B0594" w14:textId="75F4E1CC" w:rsidR="000815D8" w:rsidRDefault="000815D8" w:rsidP="000815D8">
      <w:pPr>
        <w:pStyle w:val="Doc-title"/>
      </w:pPr>
      <w:hyperlink r:id="rId260" w:history="1">
        <w:r w:rsidRPr="00237148">
          <w:rPr>
            <w:rStyle w:val="Hyperlink"/>
          </w:rPr>
          <w:t>R2-2600336</w:t>
        </w:r>
      </w:hyperlink>
      <w:r>
        <w:tab/>
        <w:t>Miscellaneous corrections on NES</w:t>
      </w:r>
      <w:r>
        <w:tab/>
        <w:t>Xiaomi</w:t>
      </w:r>
      <w:r>
        <w:tab/>
        <w:t>discussion</w:t>
      </w:r>
      <w:r>
        <w:tab/>
        <w:t>Rel-19</w:t>
      </w:r>
      <w:r>
        <w:tab/>
      </w:r>
      <w:proofErr w:type="spellStart"/>
      <w:r>
        <w:t>Netw_Energy_NR_enh</w:t>
      </w:r>
      <w:proofErr w:type="spellEnd"/>
      <w:r>
        <w:t>-Core</w:t>
      </w:r>
    </w:p>
    <w:p w14:paraId="0BB1C2BB" w14:textId="143EDDE4" w:rsidR="000815D8" w:rsidRDefault="000815D8" w:rsidP="000815D8">
      <w:pPr>
        <w:pStyle w:val="Doc-title"/>
      </w:pPr>
      <w:hyperlink r:id="rId261" w:history="1">
        <w:r w:rsidRPr="00237148">
          <w:rPr>
            <w:rStyle w:val="Hyperlink"/>
          </w:rPr>
          <w:t>R2-2600404</w:t>
        </w:r>
      </w:hyperlink>
      <w:r>
        <w:tab/>
        <w:t>Discussion on remaining NES issues</w:t>
      </w:r>
      <w:r>
        <w:tab/>
        <w:t xml:space="preserve">Huawei, </w:t>
      </w:r>
      <w:proofErr w:type="spellStart"/>
      <w:r>
        <w:t>HiSilicon</w:t>
      </w:r>
      <w:proofErr w:type="spellEnd"/>
      <w:r>
        <w:tab/>
        <w:t>discussion</w:t>
      </w:r>
      <w:r>
        <w:tab/>
        <w:t>Rel-19</w:t>
      </w:r>
      <w:r>
        <w:tab/>
      </w:r>
      <w:proofErr w:type="spellStart"/>
      <w:r>
        <w:t>Netw_Energy_NR_enh</w:t>
      </w:r>
      <w:proofErr w:type="spellEnd"/>
      <w:r>
        <w:t>-Core</w:t>
      </w:r>
    </w:p>
    <w:p w14:paraId="3D8829BE" w14:textId="68AA2470" w:rsidR="000815D8" w:rsidRDefault="000815D8" w:rsidP="000815D8">
      <w:pPr>
        <w:pStyle w:val="Doc-title"/>
      </w:pPr>
      <w:hyperlink r:id="rId262" w:history="1">
        <w:r w:rsidRPr="00237148">
          <w:rPr>
            <w:rStyle w:val="Hyperlink"/>
          </w:rPr>
          <w:t>R2-2600466</w:t>
        </w:r>
      </w:hyperlink>
      <w:r>
        <w:tab/>
        <w:t>Remaining issues on Rel-19 NES</w:t>
      </w:r>
      <w:r>
        <w:tab/>
        <w:t>Apple</w:t>
      </w:r>
      <w:r>
        <w:tab/>
        <w:t>discussion</w:t>
      </w:r>
      <w:r>
        <w:tab/>
        <w:t>Rel-19</w:t>
      </w:r>
      <w:r>
        <w:tab/>
      </w:r>
      <w:proofErr w:type="spellStart"/>
      <w:r>
        <w:t>Netw_Energy_NR_enh</w:t>
      </w:r>
      <w:proofErr w:type="spellEnd"/>
      <w:r>
        <w:t>-Core</w:t>
      </w:r>
    </w:p>
    <w:p w14:paraId="2BB64580" w14:textId="13F4ADA6" w:rsidR="000815D8" w:rsidRDefault="000815D8" w:rsidP="000815D8">
      <w:pPr>
        <w:pStyle w:val="Doc-title"/>
      </w:pPr>
      <w:hyperlink r:id="rId263" w:history="1">
        <w:r w:rsidRPr="00237148">
          <w:rPr>
            <w:rStyle w:val="Hyperlink"/>
          </w:rPr>
          <w:t>R2-2600531</w:t>
        </w:r>
      </w:hyperlink>
      <w:r>
        <w:tab/>
        <w:t>Remaining issues for Rel-19 NES</w:t>
      </w:r>
      <w:r>
        <w:tab/>
        <w:t>vivo</w:t>
      </w:r>
      <w:r>
        <w:tab/>
        <w:t>discussion</w:t>
      </w:r>
      <w:r>
        <w:tab/>
        <w:t>Rel-19</w:t>
      </w:r>
      <w:r>
        <w:tab/>
      </w:r>
      <w:proofErr w:type="spellStart"/>
      <w:r>
        <w:t>Netw_Energy_NR_enh</w:t>
      </w:r>
      <w:proofErr w:type="spellEnd"/>
      <w:r>
        <w:t>-Core</w:t>
      </w:r>
    </w:p>
    <w:p w14:paraId="0A95136C" w14:textId="3C4CC617" w:rsidR="000815D8" w:rsidRDefault="000815D8" w:rsidP="000815D8">
      <w:pPr>
        <w:pStyle w:val="Doc-title"/>
      </w:pPr>
      <w:hyperlink r:id="rId264" w:history="1">
        <w:r w:rsidRPr="00237148">
          <w:rPr>
            <w:rStyle w:val="Hyperlink"/>
          </w:rPr>
          <w:t>R2-2600544</w:t>
        </w:r>
      </w:hyperlink>
      <w:r>
        <w:tab/>
        <w:t>Corrections on OD-SIB1 procedure</w:t>
      </w:r>
      <w:r>
        <w:tab/>
        <w:t>Sharp</w:t>
      </w:r>
      <w:r>
        <w:tab/>
        <w:t>discussion</w:t>
      </w:r>
      <w:r>
        <w:tab/>
        <w:t>Rel-19</w:t>
      </w:r>
    </w:p>
    <w:p w14:paraId="1416DA7F" w14:textId="7E5E9FDB" w:rsidR="000815D8" w:rsidRDefault="000815D8" w:rsidP="000815D8">
      <w:pPr>
        <w:pStyle w:val="Doc-title"/>
      </w:pPr>
      <w:hyperlink r:id="rId265" w:history="1">
        <w:r w:rsidRPr="00237148">
          <w:rPr>
            <w:rStyle w:val="Hyperlink"/>
          </w:rPr>
          <w:t>R2-2600597</w:t>
        </w:r>
      </w:hyperlink>
      <w:r>
        <w:tab/>
        <w:t>Clarifications on ANR function in NES cells</w:t>
      </w:r>
      <w:r>
        <w:tab/>
        <w:t>KDDI Corporation (TTC), Ericsson</w:t>
      </w:r>
      <w:r>
        <w:tab/>
        <w:t>discussion</w:t>
      </w:r>
    </w:p>
    <w:p w14:paraId="4BC8FFD2" w14:textId="2B46A724" w:rsidR="000815D8" w:rsidRDefault="000815D8" w:rsidP="000815D8">
      <w:pPr>
        <w:pStyle w:val="Doc-title"/>
      </w:pPr>
      <w:hyperlink r:id="rId266" w:history="1">
        <w:r w:rsidRPr="00237148">
          <w:rPr>
            <w:rStyle w:val="Hyperlink"/>
          </w:rPr>
          <w:t>R2-2600599</w:t>
        </w:r>
      </w:hyperlink>
      <w:r>
        <w:tab/>
        <w:t>Clarifications on ANR function in NES cells</w:t>
      </w:r>
      <w:r>
        <w:tab/>
        <w:t>KDDI Corporation (TTC), Ericsson</w:t>
      </w:r>
      <w:r>
        <w:tab/>
      </w:r>
      <w:proofErr w:type="spellStart"/>
      <w:r>
        <w:t>draftCR</w:t>
      </w:r>
      <w:proofErr w:type="spellEnd"/>
      <w:r>
        <w:tab/>
        <w:t>Rel-19</w:t>
      </w:r>
      <w:r>
        <w:tab/>
        <w:t>38.331</w:t>
      </w:r>
      <w:r>
        <w:tab/>
        <w:t>19.1.0</w:t>
      </w:r>
      <w:r>
        <w:tab/>
        <w:t>F</w:t>
      </w:r>
      <w:r>
        <w:tab/>
      </w:r>
      <w:proofErr w:type="spellStart"/>
      <w:r>
        <w:t>Netw_Energy_NR_enh</w:t>
      </w:r>
      <w:proofErr w:type="spellEnd"/>
      <w:r>
        <w:t>-Core</w:t>
      </w:r>
    </w:p>
    <w:p w14:paraId="790AF247" w14:textId="7B07172F" w:rsidR="000815D8" w:rsidRDefault="000815D8" w:rsidP="000815D8">
      <w:pPr>
        <w:pStyle w:val="Doc-title"/>
      </w:pPr>
      <w:hyperlink r:id="rId267" w:history="1">
        <w:r w:rsidRPr="00237148">
          <w:rPr>
            <w:rStyle w:val="Hyperlink"/>
          </w:rPr>
          <w:t>R2-2600644</w:t>
        </w:r>
      </w:hyperlink>
      <w:r>
        <w:tab/>
        <w:t>Correction on field description of od-SSB-Periodicity</w:t>
      </w:r>
      <w:r>
        <w:tab/>
        <w:t>LG Electronics Inc.</w:t>
      </w:r>
      <w:r>
        <w:tab/>
        <w:t>CR</w:t>
      </w:r>
      <w:r>
        <w:tab/>
        <w:t>Rel-19</w:t>
      </w:r>
      <w:r>
        <w:tab/>
        <w:t>38.331</w:t>
      </w:r>
      <w:r>
        <w:tab/>
        <w:t>19.1.0</w:t>
      </w:r>
      <w:r>
        <w:tab/>
        <w:t>5657</w:t>
      </w:r>
      <w:r>
        <w:tab/>
        <w:t>-</w:t>
      </w:r>
      <w:r>
        <w:tab/>
        <w:t>F</w:t>
      </w:r>
      <w:r>
        <w:tab/>
      </w:r>
      <w:proofErr w:type="spellStart"/>
      <w:r>
        <w:t>Netw_Energy_NR_enh</w:t>
      </w:r>
      <w:proofErr w:type="spellEnd"/>
      <w:r>
        <w:t>-Core</w:t>
      </w:r>
    </w:p>
    <w:p w14:paraId="33FD8993" w14:textId="5BF4DA87" w:rsidR="000815D8" w:rsidRDefault="000815D8" w:rsidP="000815D8">
      <w:pPr>
        <w:pStyle w:val="Doc-title"/>
      </w:pPr>
      <w:hyperlink r:id="rId268" w:history="1">
        <w:r w:rsidRPr="00237148">
          <w:rPr>
            <w:rStyle w:val="Hyperlink"/>
          </w:rPr>
          <w:t>R2-2600647</w:t>
        </w:r>
      </w:hyperlink>
      <w:r>
        <w:tab/>
        <w:t>Corrections on NES</w:t>
      </w:r>
      <w:r>
        <w:tab/>
        <w:t>Nokia</w:t>
      </w:r>
      <w:r>
        <w:tab/>
        <w:t>CR</w:t>
      </w:r>
      <w:r>
        <w:tab/>
        <w:t>Rel-19</w:t>
      </w:r>
      <w:r>
        <w:tab/>
        <w:t>38.331</w:t>
      </w:r>
      <w:r>
        <w:tab/>
        <w:t>19.1.0</w:t>
      </w:r>
      <w:r>
        <w:tab/>
        <w:t>5658</w:t>
      </w:r>
      <w:r>
        <w:tab/>
        <w:t>-</w:t>
      </w:r>
      <w:r>
        <w:tab/>
        <w:t>F</w:t>
      </w:r>
      <w:r>
        <w:tab/>
      </w:r>
      <w:proofErr w:type="spellStart"/>
      <w:r>
        <w:t>Netw_Energy_NR_enh</w:t>
      </w:r>
      <w:proofErr w:type="spellEnd"/>
      <w:r>
        <w:t>-Core</w:t>
      </w:r>
    </w:p>
    <w:p w14:paraId="2093A8F1" w14:textId="46599FFB" w:rsidR="000815D8" w:rsidRDefault="000815D8" w:rsidP="000815D8">
      <w:pPr>
        <w:pStyle w:val="Doc-title"/>
      </w:pPr>
      <w:hyperlink r:id="rId269" w:history="1">
        <w:r w:rsidRPr="00237148">
          <w:rPr>
            <w:rStyle w:val="Hyperlink"/>
          </w:rPr>
          <w:t>R2-2600712</w:t>
        </w:r>
      </w:hyperlink>
      <w:r>
        <w:tab/>
        <w:t>Corrections on Network Energy Saving</w:t>
      </w:r>
      <w:r>
        <w:tab/>
        <w:t xml:space="preserve">ZTE Corporation, </w:t>
      </w:r>
      <w:proofErr w:type="spellStart"/>
      <w:r>
        <w:t>Sanechips</w:t>
      </w:r>
      <w:proofErr w:type="spellEnd"/>
      <w:r>
        <w:tab/>
        <w:t>CR</w:t>
      </w:r>
      <w:r>
        <w:tab/>
        <w:t>Rel-19</w:t>
      </w:r>
      <w:r>
        <w:tab/>
        <w:t>38.331</w:t>
      </w:r>
      <w:r>
        <w:tab/>
        <w:t>19.1.0</w:t>
      </w:r>
      <w:r>
        <w:tab/>
        <w:t>5660</w:t>
      </w:r>
      <w:r>
        <w:tab/>
        <w:t>-</w:t>
      </w:r>
      <w:r>
        <w:tab/>
        <w:t>F</w:t>
      </w:r>
      <w:r>
        <w:tab/>
      </w:r>
      <w:proofErr w:type="spellStart"/>
      <w:r>
        <w:t>Netw_Energy_NR_enh</w:t>
      </w:r>
      <w:proofErr w:type="spellEnd"/>
      <w:r>
        <w:t>-Core</w:t>
      </w:r>
    </w:p>
    <w:p w14:paraId="5BC4E58A" w14:textId="22144400" w:rsidR="000815D8" w:rsidRDefault="000815D8" w:rsidP="000815D8">
      <w:pPr>
        <w:pStyle w:val="Doc-title"/>
      </w:pPr>
      <w:hyperlink r:id="rId270" w:history="1">
        <w:r w:rsidRPr="00237148">
          <w:rPr>
            <w:rStyle w:val="Hyperlink"/>
          </w:rPr>
          <w:t>R2-2601067</w:t>
        </w:r>
      </w:hyperlink>
      <w:r>
        <w:tab/>
        <w:t xml:space="preserve">Maintenance for R19 NES </w:t>
      </w:r>
      <w:r>
        <w:tab/>
        <w:t>Ericsson</w:t>
      </w:r>
      <w:r>
        <w:tab/>
        <w:t>discussion</w:t>
      </w:r>
      <w:r>
        <w:tab/>
        <w:t>Rel-19</w:t>
      </w:r>
      <w:r>
        <w:tab/>
      </w:r>
      <w:proofErr w:type="spellStart"/>
      <w:r>
        <w:t>Netw_Energy_NR_enh</w:t>
      </w:r>
      <w:proofErr w:type="spellEnd"/>
      <w:r>
        <w:t>-Core</w:t>
      </w:r>
    </w:p>
    <w:p w14:paraId="1DEB266C" w14:textId="77777777" w:rsidR="000815D8" w:rsidRDefault="000815D8">
      <w:pPr>
        <w:pStyle w:val="Comments"/>
        <w:rPr>
          <w:lang w:val="en-US"/>
        </w:rPr>
      </w:pPr>
    </w:p>
    <w:p w14:paraId="489D1B3F" w14:textId="77777777" w:rsidR="00A67BB9" w:rsidRDefault="00810F92">
      <w:pPr>
        <w:pStyle w:val="Heading2"/>
      </w:pPr>
      <w:bookmarkStart w:id="49" w:name="_Hlk192766584"/>
      <w:r>
        <w:t>8.6</w:t>
      </w:r>
      <w:r>
        <w:tab/>
        <w:t>Mobility Enhancement Ph4</w:t>
      </w:r>
    </w:p>
    <w:p w14:paraId="4E2B08DE" w14:textId="77777777" w:rsidR="00A67BB9" w:rsidRDefault="00810F92">
      <w:pPr>
        <w:pStyle w:val="Comments"/>
      </w:pPr>
      <w:r>
        <w:t>(</w:t>
      </w:r>
      <w:r>
        <w:rPr>
          <w:rFonts w:eastAsia="Malgun Gothic" w:cs="Arial"/>
          <w:szCs w:val="20"/>
          <w:lang w:val="en-US" w:eastAsia="en-US"/>
        </w:rPr>
        <w:t>NR_Mob_Ph4-Core</w:t>
      </w:r>
      <w:r>
        <w:t xml:space="preserve">; leading WG: RAN2; REL-19; WID: </w:t>
      </w:r>
      <w:hyperlink r:id="rId271" w:history="1">
        <w:r>
          <w:rPr>
            <w:rStyle w:val="Hyperlink"/>
          </w:rPr>
          <w:t>RP-252111</w:t>
        </w:r>
      </w:hyperlink>
      <w:r>
        <w:t>)</w:t>
      </w:r>
    </w:p>
    <w:p w14:paraId="64000357" w14:textId="77777777" w:rsidR="00A67BB9" w:rsidRDefault="00810F92">
      <w:pPr>
        <w:pStyle w:val="Comments"/>
        <w:rPr>
          <w:lang w:val="en-US"/>
        </w:rPr>
      </w:pPr>
      <w:r>
        <w:rPr>
          <w:lang w:val="en-US"/>
        </w:rPr>
        <w:t>Time budget: 0 TU</w:t>
      </w:r>
    </w:p>
    <w:p w14:paraId="6F8D0083" w14:textId="77777777" w:rsidR="00A67BB9" w:rsidRDefault="00810F92">
      <w:pPr>
        <w:pStyle w:val="Comments"/>
        <w:rPr>
          <w:lang w:val="en-US"/>
        </w:rPr>
      </w:pPr>
      <w:proofErr w:type="spellStart"/>
      <w:r>
        <w:rPr>
          <w:lang w:val="en-US"/>
        </w:rPr>
        <w:t>Tdoc</w:t>
      </w:r>
      <w:proofErr w:type="spellEnd"/>
      <w:r>
        <w:rPr>
          <w:lang w:val="en-US"/>
        </w:rPr>
        <w:t xml:space="preserve"> Limitation: 1 </w:t>
      </w:r>
      <w:proofErr w:type="spellStart"/>
      <w:r>
        <w:rPr>
          <w:lang w:val="en-US"/>
        </w:rPr>
        <w:t>tdocs</w:t>
      </w:r>
      <w:proofErr w:type="spellEnd"/>
      <w:r>
        <w:rPr>
          <w:lang w:val="en-US"/>
        </w:rPr>
        <w:t xml:space="preserve"> </w:t>
      </w:r>
    </w:p>
    <w:p w14:paraId="0F598E9D" w14:textId="77777777" w:rsidR="00A67BB9" w:rsidRDefault="00810F92">
      <w:pPr>
        <w:pStyle w:val="Heading3"/>
      </w:pPr>
      <w:r>
        <w:t>8.6.1</w:t>
      </w:r>
      <w:r>
        <w:tab/>
        <w:t>Organizational</w:t>
      </w:r>
    </w:p>
    <w:p w14:paraId="79C0DB99" w14:textId="4E1A5683" w:rsidR="00A67BB9" w:rsidRDefault="00810F92">
      <w:pPr>
        <w:pStyle w:val="Comments"/>
      </w:pPr>
      <w:r>
        <w:t>Incoming LS, CR rapporteurs’ inputs (including in-principle agreed CRs), etc.</w:t>
      </w:r>
    </w:p>
    <w:p w14:paraId="14648E66" w14:textId="77777777" w:rsidR="000815D8" w:rsidRDefault="000815D8">
      <w:pPr>
        <w:pStyle w:val="Comments"/>
      </w:pPr>
    </w:p>
    <w:p w14:paraId="2924EB98" w14:textId="47C8E8DD" w:rsidR="000815D8" w:rsidRDefault="000815D8" w:rsidP="000815D8">
      <w:pPr>
        <w:pStyle w:val="Doc-title"/>
      </w:pPr>
      <w:hyperlink r:id="rId272" w:history="1">
        <w:r w:rsidRPr="00237148">
          <w:rPr>
            <w:rStyle w:val="Hyperlink"/>
          </w:rPr>
          <w:t>R2-2600292</w:t>
        </w:r>
      </w:hyperlink>
      <w:r>
        <w:tab/>
        <w:t>Miscellaneous corrections on MAC for Mob Ph4</w:t>
      </w:r>
      <w:r>
        <w:tab/>
        <w:t>vivo (Rapporteur)</w:t>
      </w:r>
      <w:r>
        <w:tab/>
        <w:t>CR</w:t>
      </w:r>
      <w:r>
        <w:tab/>
        <w:t>Rel-19</w:t>
      </w:r>
      <w:r>
        <w:tab/>
        <w:t>38.321</w:t>
      </w:r>
      <w:r>
        <w:tab/>
        <w:t>19.1.0</w:t>
      </w:r>
      <w:r>
        <w:tab/>
        <w:t>2155</w:t>
      </w:r>
      <w:r>
        <w:tab/>
        <w:t>-</w:t>
      </w:r>
      <w:r>
        <w:tab/>
        <w:t>F</w:t>
      </w:r>
      <w:r>
        <w:tab/>
        <w:t>NR_Mob_Ph4-Core</w:t>
      </w:r>
    </w:p>
    <w:p w14:paraId="086EFEA3" w14:textId="0C006F82" w:rsidR="000815D8" w:rsidRDefault="000815D8" w:rsidP="000815D8">
      <w:pPr>
        <w:pStyle w:val="Doc-title"/>
      </w:pPr>
      <w:hyperlink r:id="rId273" w:history="1">
        <w:r w:rsidRPr="00237148">
          <w:rPr>
            <w:rStyle w:val="Hyperlink"/>
          </w:rPr>
          <w:t>R2-2600802</w:t>
        </w:r>
      </w:hyperlink>
      <w:r>
        <w:tab/>
        <w:t>RRC Rapporteur corrections for Mobility</w:t>
      </w:r>
      <w:r>
        <w:tab/>
        <w:t>Ericsson</w:t>
      </w:r>
      <w:r>
        <w:tab/>
        <w:t>CR</w:t>
      </w:r>
      <w:r>
        <w:tab/>
        <w:t>Rel-19</w:t>
      </w:r>
      <w:r>
        <w:tab/>
        <w:t>38.331</w:t>
      </w:r>
      <w:r>
        <w:tab/>
        <w:t>19.1.0</w:t>
      </w:r>
      <w:r>
        <w:tab/>
        <w:t>5663</w:t>
      </w:r>
      <w:r>
        <w:tab/>
        <w:t>-</w:t>
      </w:r>
      <w:r>
        <w:tab/>
        <w:t>F</w:t>
      </w:r>
      <w:r>
        <w:tab/>
        <w:t>NR_Mob_Ph4-Core</w:t>
      </w:r>
    </w:p>
    <w:p w14:paraId="4EBC4EB9" w14:textId="77777777" w:rsidR="000815D8" w:rsidRDefault="000815D8">
      <w:pPr>
        <w:pStyle w:val="Comments"/>
        <w:rPr>
          <w:lang w:val="en-US"/>
        </w:rPr>
      </w:pPr>
    </w:p>
    <w:p w14:paraId="76B5701E" w14:textId="77777777" w:rsidR="00A67BB9" w:rsidRDefault="00810F92">
      <w:pPr>
        <w:pStyle w:val="Heading3"/>
      </w:pPr>
      <w:r>
        <w:t>8.6.2</w:t>
      </w:r>
      <w:r>
        <w:tab/>
      </w:r>
      <w:r>
        <w:rPr>
          <w:rFonts w:eastAsia="Times New Roman"/>
        </w:rPr>
        <w:t>Corrections</w:t>
      </w:r>
    </w:p>
    <w:p w14:paraId="299B32B3" w14:textId="5C92A9CD"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5465E458" w14:textId="77777777" w:rsidR="000815D8" w:rsidRDefault="000815D8">
      <w:pPr>
        <w:pStyle w:val="Comments"/>
        <w:rPr>
          <w:rFonts w:eastAsia="Times New Roman" w:cs="Arial"/>
          <w:szCs w:val="20"/>
        </w:rPr>
      </w:pPr>
    </w:p>
    <w:p w14:paraId="778BA091" w14:textId="2F350ACB" w:rsidR="000815D8" w:rsidRDefault="000815D8" w:rsidP="000815D8">
      <w:pPr>
        <w:pStyle w:val="Doc-title"/>
      </w:pPr>
      <w:hyperlink r:id="rId274" w:history="1">
        <w:r w:rsidRPr="00237148">
          <w:rPr>
            <w:rStyle w:val="Hyperlink"/>
          </w:rPr>
          <w:t>R2-2600060</w:t>
        </w:r>
      </w:hyperlink>
      <w:r>
        <w:tab/>
        <w:t>MAC Corrections for Mobility</w:t>
      </w:r>
      <w:r>
        <w:tab/>
        <w:t>Samsung</w:t>
      </w:r>
      <w:r>
        <w:tab/>
        <w:t>discussion</w:t>
      </w:r>
      <w:r>
        <w:tab/>
        <w:t>Rel-19</w:t>
      </w:r>
      <w:r>
        <w:tab/>
        <w:t>NR_Mob_Ph4-Core</w:t>
      </w:r>
    </w:p>
    <w:p w14:paraId="429BC752" w14:textId="26E364BC" w:rsidR="000815D8" w:rsidRDefault="000815D8" w:rsidP="000815D8">
      <w:pPr>
        <w:pStyle w:val="Doc-title"/>
      </w:pPr>
      <w:hyperlink r:id="rId275" w:history="1">
        <w:r w:rsidRPr="00237148">
          <w:rPr>
            <w:rStyle w:val="Hyperlink"/>
          </w:rPr>
          <w:t>R2-2600091</w:t>
        </w:r>
      </w:hyperlink>
      <w:r>
        <w:tab/>
        <w:t>Corrections to Conditional LTM</w:t>
      </w:r>
      <w:r>
        <w:tab/>
        <w:t>CATT</w:t>
      </w:r>
      <w:r>
        <w:tab/>
        <w:t>discussion</w:t>
      </w:r>
      <w:r>
        <w:tab/>
        <w:t>Rel-19</w:t>
      </w:r>
      <w:r>
        <w:tab/>
        <w:t>NR_Mob_Ph4-Core</w:t>
      </w:r>
    </w:p>
    <w:p w14:paraId="6D3A7D50" w14:textId="04B12ED8" w:rsidR="000815D8" w:rsidRDefault="000815D8" w:rsidP="000815D8">
      <w:pPr>
        <w:pStyle w:val="Doc-title"/>
      </w:pPr>
      <w:hyperlink r:id="rId276" w:history="1">
        <w:r w:rsidRPr="00237148">
          <w:rPr>
            <w:rStyle w:val="Hyperlink"/>
          </w:rPr>
          <w:t>R2-2600231</w:t>
        </w:r>
      </w:hyperlink>
      <w:r>
        <w:tab/>
        <w:t>Corrections on LTM recovery for NR-DC UE capability</w:t>
      </w:r>
      <w:r>
        <w:tab/>
        <w:t>MediaTek Inc.</w:t>
      </w:r>
      <w:r>
        <w:tab/>
        <w:t>CR</w:t>
      </w:r>
      <w:r>
        <w:tab/>
        <w:t>Rel-19</w:t>
      </w:r>
      <w:r>
        <w:tab/>
        <w:t>38.306</w:t>
      </w:r>
      <w:r>
        <w:tab/>
        <w:t>19.1.0</w:t>
      </w:r>
      <w:r>
        <w:tab/>
        <w:t>1414</w:t>
      </w:r>
      <w:r>
        <w:tab/>
        <w:t>-</w:t>
      </w:r>
      <w:r>
        <w:tab/>
        <w:t>F</w:t>
      </w:r>
      <w:r>
        <w:tab/>
        <w:t>NR_Mob_Ph4-Core</w:t>
      </w:r>
    </w:p>
    <w:p w14:paraId="77E64ECF" w14:textId="697E1E8C" w:rsidR="000815D8" w:rsidRDefault="000815D8" w:rsidP="000815D8">
      <w:pPr>
        <w:pStyle w:val="Doc-title"/>
      </w:pPr>
      <w:hyperlink r:id="rId277" w:history="1">
        <w:r w:rsidRPr="00237148">
          <w:rPr>
            <w:rStyle w:val="Hyperlink"/>
          </w:rPr>
          <w:t>R2-2600293</w:t>
        </w:r>
      </w:hyperlink>
      <w:r>
        <w:tab/>
        <w:t>Discussion on RRC issues for R19 mobility</w:t>
      </w:r>
      <w:r>
        <w:tab/>
        <w:t>vivo</w:t>
      </w:r>
      <w:r>
        <w:tab/>
        <w:t>discussion</w:t>
      </w:r>
      <w:r>
        <w:tab/>
        <w:t>Rel-19</w:t>
      </w:r>
      <w:r>
        <w:tab/>
        <w:t>NR_Mob_Ph4-Core</w:t>
      </w:r>
    </w:p>
    <w:p w14:paraId="596A5901" w14:textId="5FBF9C55" w:rsidR="000815D8" w:rsidRDefault="000815D8" w:rsidP="000815D8">
      <w:pPr>
        <w:pStyle w:val="Doc-title"/>
      </w:pPr>
      <w:hyperlink r:id="rId278" w:history="1">
        <w:r w:rsidRPr="00237148">
          <w:rPr>
            <w:rStyle w:val="Hyperlink"/>
          </w:rPr>
          <w:t>R2-2600527</w:t>
        </w:r>
      </w:hyperlink>
      <w:r>
        <w:tab/>
        <w:t>Discussion on LTM corrections</w:t>
      </w:r>
      <w:r>
        <w:tab/>
        <w:t>ZTE Corporation, Sanechips</w:t>
      </w:r>
      <w:r>
        <w:tab/>
        <w:t>discussion</w:t>
      </w:r>
      <w:r>
        <w:tab/>
        <w:t>Rel-19</w:t>
      </w:r>
      <w:r>
        <w:tab/>
        <w:t>NR_Mob_Ph4-Core</w:t>
      </w:r>
    </w:p>
    <w:p w14:paraId="5FE5544D" w14:textId="53EC54A8" w:rsidR="000815D8" w:rsidRDefault="000815D8" w:rsidP="000815D8">
      <w:pPr>
        <w:pStyle w:val="Doc-title"/>
      </w:pPr>
      <w:hyperlink r:id="rId279" w:history="1">
        <w:r w:rsidRPr="00237148">
          <w:rPr>
            <w:rStyle w:val="Hyperlink"/>
          </w:rPr>
          <w:t>R2-2600601</w:t>
        </w:r>
      </w:hyperlink>
      <w:r>
        <w:tab/>
        <w:t>LTM MAC remaining issues</w:t>
      </w:r>
      <w:r>
        <w:tab/>
        <w:t>NEC</w:t>
      </w:r>
      <w:r>
        <w:tab/>
        <w:t>discussion</w:t>
      </w:r>
      <w:r>
        <w:tab/>
        <w:t>Rel-19</w:t>
      </w:r>
      <w:r>
        <w:tab/>
        <w:t>NR_Mob_Ph4-Core</w:t>
      </w:r>
    </w:p>
    <w:p w14:paraId="7BDFFF1C" w14:textId="18ACDA91" w:rsidR="000815D8" w:rsidRDefault="000815D8" w:rsidP="000815D8">
      <w:pPr>
        <w:pStyle w:val="Doc-title"/>
      </w:pPr>
      <w:hyperlink r:id="rId280" w:history="1">
        <w:r w:rsidRPr="00237148">
          <w:rPr>
            <w:rStyle w:val="Hyperlink"/>
          </w:rPr>
          <w:t>R2-2600729</w:t>
        </w:r>
      </w:hyperlink>
      <w:r>
        <w:tab/>
        <w:t>Corrections on LTM-NZP-CSI-RS-</w:t>
      </w:r>
      <w:proofErr w:type="spellStart"/>
      <w:r>
        <w:t>ResourceSet</w:t>
      </w:r>
      <w:proofErr w:type="spellEnd"/>
      <w:r>
        <w:t xml:space="preserve"> in the LTM-CSI-</w:t>
      </w:r>
      <w:proofErr w:type="spellStart"/>
      <w:r>
        <w:t>ResourceConfig</w:t>
      </w:r>
      <w:proofErr w:type="spellEnd"/>
      <w:r>
        <w:t xml:space="preserve"> IE</w:t>
      </w:r>
      <w:r>
        <w:tab/>
        <w:t xml:space="preserve">Huawei, </w:t>
      </w:r>
      <w:proofErr w:type="spellStart"/>
      <w:r>
        <w:t>HiSilicon</w:t>
      </w:r>
      <w:proofErr w:type="spellEnd"/>
      <w:r>
        <w:tab/>
        <w:t>CR</w:t>
      </w:r>
      <w:r>
        <w:tab/>
        <w:t>Rel-19</w:t>
      </w:r>
      <w:r>
        <w:tab/>
        <w:t>38.331</w:t>
      </w:r>
      <w:r>
        <w:tab/>
        <w:t>19.1.0</w:t>
      </w:r>
      <w:r>
        <w:tab/>
        <w:t>5661</w:t>
      </w:r>
      <w:r>
        <w:tab/>
        <w:t>-</w:t>
      </w:r>
      <w:r>
        <w:tab/>
        <w:t>F</w:t>
      </w:r>
      <w:r>
        <w:tab/>
        <w:t>NR_Mob_Ph4-Core</w:t>
      </w:r>
    </w:p>
    <w:p w14:paraId="5B4AE003" w14:textId="7B10619B" w:rsidR="000815D8" w:rsidRDefault="000815D8" w:rsidP="000815D8">
      <w:pPr>
        <w:pStyle w:val="Doc-title"/>
      </w:pPr>
      <w:hyperlink r:id="rId281" w:history="1">
        <w:r w:rsidRPr="00237148">
          <w:rPr>
            <w:rStyle w:val="Hyperlink"/>
          </w:rPr>
          <w:t>R2-2600782</w:t>
        </w:r>
      </w:hyperlink>
      <w:r>
        <w:tab/>
        <w:t>On Early CSI Reporting Colliding with Measurement Gap</w:t>
      </w:r>
      <w:r>
        <w:tab/>
        <w:t>Nokia</w:t>
      </w:r>
      <w:r>
        <w:tab/>
        <w:t>discussion</w:t>
      </w:r>
      <w:r>
        <w:tab/>
        <w:t>Rel-19</w:t>
      </w:r>
      <w:r>
        <w:tab/>
        <w:t>NR_Mob_Ph4-Core</w:t>
      </w:r>
    </w:p>
    <w:p w14:paraId="6280C341" w14:textId="30E2FC6D" w:rsidR="000815D8" w:rsidRDefault="000815D8" w:rsidP="000815D8">
      <w:pPr>
        <w:pStyle w:val="Doc-title"/>
      </w:pPr>
      <w:hyperlink r:id="rId282" w:history="1">
        <w:r w:rsidRPr="00237148">
          <w:rPr>
            <w:rStyle w:val="Hyperlink"/>
          </w:rPr>
          <w:t>R2-2600803</w:t>
        </w:r>
      </w:hyperlink>
      <w:r>
        <w:tab/>
        <w:t>RRC Misc corrections for mobility</w:t>
      </w:r>
      <w:r>
        <w:tab/>
        <w:t>Ericsson</w:t>
      </w:r>
      <w:r>
        <w:tab/>
        <w:t>CR</w:t>
      </w:r>
      <w:r>
        <w:tab/>
        <w:t>Rel-19</w:t>
      </w:r>
      <w:r>
        <w:tab/>
        <w:t>38.331</w:t>
      </w:r>
      <w:r>
        <w:tab/>
        <w:t>19.1.0</w:t>
      </w:r>
      <w:r>
        <w:tab/>
        <w:t>5664</w:t>
      </w:r>
      <w:r>
        <w:tab/>
        <w:t>-</w:t>
      </w:r>
      <w:r>
        <w:tab/>
        <w:t>F</w:t>
      </w:r>
      <w:r>
        <w:tab/>
        <w:t>NR_Mob_Ph4-Core</w:t>
      </w:r>
    </w:p>
    <w:p w14:paraId="00CF9199" w14:textId="239221E6" w:rsidR="000815D8" w:rsidRDefault="000815D8" w:rsidP="000815D8">
      <w:pPr>
        <w:pStyle w:val="Doc-title"/>
      </w:pPr>
      <w:hyperlink r:id="rId283" w:history="1">
        <w:r w:rsidRPr="00237148">
          <w:rPr>
            <w:rStyle w:val="Hyperlink"/>
          </w:rPr>
          <w:t>R2-2600874</w:t>
        </w:r>
      </w:hyperlink>
      <w:r>
        <w:tab/>
        <w:t>SCPAC config handling during inter-CU LTM</w:t>
      </w:r>
      <w:r>
        <w:tab/>
        <w:t>Ofinno</w:t>
      </w:r>
      <w:r>
        <w:tab/>
        <w:t>discussion</w:t>
      </w:r>
      <w:r>
        <w:tab/>
        <w:t>Rel-19</w:t>
      </w:r>
      <w:r>
        <w:tab/>
        <w:t>NR_Mob_Ph4-Core</w:t>
      </w:r>
    </w:p>
    <w:p w14:paraId="36114D29" w14:textId="40BD9741" w:rsidR="000815D8" w:rsidRDefault="000815D8" w:rsidP="000815D8">
      <w:pPr>
        <w:pStyle w:val="Doc-title"/>
      </w:pPr>
      <w:hyperlink r:id="rId284" w:history="1">
        <w:r w:rsidRPr="00237148">
          <w:rPr>
            <w:rStyle w:val="Hyperlink"/>
          </w:rPr>
          <w:t>R2-2601004</w:t>
        </w:r>
      </w:hyperlink>
      <w:r>
        <w:tab/>
        <w:t>Discussion on MAC Corrections for Mob Ph4</w:t>
      </w:r>
      <w:r>
        <w:tab/>
        <w:t>OPPO</w:t>
      </w:r>
      <w:r>
        <w:tab/>
        <w:t>discussion</w:t>
      </w:r>
      <w:r>
        <w:tab/>
        <w:t>Rel-19</w:t>
      </w:r>
      <w:r>
        <w:tab/>
        <w:t>NR_Mob_Ph4-Core</w:t>
      </w:r>
    </w:p>
    <w:p w14:paraId="5097AA6B" w14:textId="6135F1D8" w:rsidR="001A79D2" w:rsidRDefault="001A79D2" w:rsidP="001A79D2">
      <w:pPr>
        <w:pStyle w:val="Doc-title"/>
        <w:rPr>
          <w:lang w:val="en-US"/>
        </w:rPr>
      </w:pPr>
      <w:hyperlink r:id="rId285" w:history="1">
        <w:r w:rsidRPr="00237148">
          <w:rPr>
            <w:rStyle w:val="Hyperlink"/>
            <w:lang w:val="en-US"/>
          </w:rPr>
          <w:t>R2-2601120</w:t>
        </w:r>
      </w:hyperlink>
      <w:r w:rsidRPr="001A79D2">
        <w:rPr>
          <w:lang w:val="en-US"/>
        </w:rPr>
        <w:tab/>
        <w:t>LTM corrections</w:t>
      </w:r>
      <w:r w:rsidRPr="001A79D2">
        <w:rPr>
          <w:lang w:val="en-US"/>
        </w:rPr>
        <w:tab/>
        <w:t>Qualcomm Incorporated</w:t>
      </w:r>
      <w:r w:rsidRPr="001A79D2">
        <w:rPr>
          <w:lang w:val="en-US"/>
        </w:rPr>
        <w:tab/>
        <w:t>discussion</w:t>
      </w:r>
      <w:r w:rsidRPr="001A79D2">
        <w:rPr>
          <w:lang w:val="en-US"/>
        </w:rPr>
        <w:tab/>
        <w:t>Rel-19</w:t>
      </w:r>
      <w:r w:rsidRPr="001A79D2">
        <w:rPr>
          <w:lang w:val="en-US"/>
        </w:rPr>
        <w:tab/>
        <w:t>NR_Mob_Ph4-Core</w:t>
      </w:r>
      <w:r w:rsidR="00D36A6E">
        <w:rPr>
          <w:lang w:val="en-US"/>
        </w:rPr>
        <w:tab/>
        <w:t>Late</w:t>
      </w:r>
    </w:p>
    <w:p w14:paraId="768ED05C" w14:textId="77777777" w:rsidR="001A79D2" w:rsidRPr="001A79D2" w:rsidRDefault="001A79D2" w:rsidP="001A79D2">
      <w:pPr>
        <w:pStyle w:val="Doc-text2"/>
        <w:rPr>
          <w:lang w:val="en-US"/>
        </w:rPr>
      </w:pPr>
    </w:p>
    <w:bookmarkEnd w:id="49"/>
    <w:p w14:paraId="0BE62C4A" w14:textId="77777777" w:rsidR="00A67BB9" w:rsidRDefault="00810F92">
      <w:pPr>
        <w:pStyle w:val="Heading2"/>
        <w:rPr>
          <w:lang w:val="en-US"/>
        </w:rPr>
      </w:pPr>
      <w:r>
        <w:rPr>
          <w:lang w:val="en-US"/>
        </w:rPr>
        <w:t>8.7</w:t>
      </w:r>
      <w:r>
        <w:rPr>
          <w:lang w:val="en-US"/>
        </w:rPr>
        <w:tab/>
        <w:t>XR Enhancements Ph3</w:t>
      </w:r>
    </w:p>
    <w:p w14:paraId="183DBCC5" w14:textId="77777777" w:rsidR="00A67BB9" w:rsidRDefault="00810F92">
      <w:pPr>
        <w:pStyle w:val="Comments"/>
      </w:pPr>
      <w:r>
        <w:t>(</w:t>
      </w:r>
      <w:r>
        <w:rPr>
          <w:rFonts w:eastAsia="Malgun Gothic" w:cs="Arial"/>
          <w:szCs w:val="20"/>
          <w:lang w:val="en-US" w:eastAsia="en-US"/>
        </w:rPr>
        <w:t>NR_XR_Ph3-Core</w:t>
      </w:r>
      <w:r>
        <w:t>; leading WG: RAN2; REL-19; WID: RP-250107)</w:t>
      </w:r>
    </w:p>
    <w:p w14:paraId="137F99A7" w14:textId="77777777" w:rsidR="00A67BB9" w:rsidRPr="00851926" w:rsidRDefault="00810F92">
      <w:pPr>
        <w:pStyle w:val="Comments"/>
        <w:rPr>
          <w:lang w:val="fr-CA"/>
        </w:rPr>
      </w:pPr>
      <w:r w:rsidRPr="00851926">
        <w:rPr>
          <w:lang w:val="fr-CA"/>
        </w:rPr>
        <w:t>Time budget: 0 TU</w:t>
      </w:r>
    </w:p>
    <w:p w14:paraId="2136451B" w14:textId="77777777" w:rsidR="00A67BB9" w:rsidRPr="00851926" w:rsidRDefault="00810F92">
      <w:pPr>
        <w:pStyle w:val="Comments"/>
        <w:rPr>
          <w:lang w:val="fr-CA"/>
        </w:rPr>
      </w:pPr>
      <w:proofErr w:type="spellStart"/>
      <w:r w:rsidRPr="00851926">
        <w:rPr>
          <w:lang w:val="fr-CA"/>
        </w:rPr>
        <w:t>Tdoc</w:t>
      </w:r>
      <w:proofErr w:type="spellEnd"/>
      <w:r w:rsidRPr="00851926">
        <w:rPr>
          <w:lang w:val="fr-CA"/>
        </w:rPr>
        <w:t xml:space="preserve"> Limitation: 1 </w:t>
      </w:r>
      <w:proofErr w:type="spellStart"/>
      <w:r w:rsidRPr="00851926">
        <w:rPr>
          <w:lang w:val="fr-CA"/>
        </w:rPr>
        <w:t>tdoc</w:t>
      </w:r>
      <w:proofErr w:type="spellEnd"/>
      <w:r w:rsidRPr="00851926">
        <w:rPr>
          <w:lang w:val="fr-CA"/>
        </w:rPr>
        <w:t xml:space="preserve"> </w:t>
      </w:r>
    </w:p>
    <w:p w14:paraId="0E721376" w14:textId="77777777" w:rsidR="00A67BB9" w:rsidRPr="00851926" w:rsidRDefault="00810F92">
      <w:pPr>
        <w:pStyle w:val="Heading3"/>
        <w:rPr>
          <w:lang w:val="fr-CA"/>
        </w:rPr>
      </w:pPr>
      <w:r w:rsidRPr="00851926">
        <w:rPr>
          <w:lang w:val="fr-CA"/>
        </w:rPr>
        <w:t>8.7.1</w:t>
      </w:r>
      <w:r w:rsidRPr="00851926">
        <w:rPr>
          <w:lang w:val="fr-CA"/>
        </w:rPr>
        <w:tab/>
      </w:r>
      <w:proofErr w:type="spellStart"/>
      <w:r w:rsidRPr="00851926">
        <w:rPr>
          <w:lang w:val="fr-CA"/>
        </w:rPr>
        <w:t>Organizational</w:t>
      </w:r>
      <w:proofErr w:type="spellEnd"/>
    </w:p>
    <w:p w14:paraId="496160CC" w14:textId="647D2C1A" w:rsidR="00A67BB9" w:rsidRDefault="00810F92">
      <w:pPr>
        <w:pStyle w:val="Comments"/>
        <w:rPr>
          <w:lang w:val="fr-FR"/>
        </w:rPr>
      </w:pPr>
      <w:r>
        <w:rPr>
          <w:lang w:val="fr-FR"/>
        </w:rPr>
        <w:t>LS, rapporteur input etc.</w:t>
      </w:r>
    </w:p>
    <w:p w14:paraId="7B178F0B" w14:textId="77777777" w:rsidR="00097260" w:rsidRDefault="00097260">
      <w:pPr>
        <w:pStyle w:val="Comments"/>
        <w:rPr>
          <w:lang w:val="fr-FR"/>
        </w:rPr>
      </w:pPr>
    </w:p>
    <w:p w14:paraId="2F8B89B0" w14:textId="0F9846FF" w:rsidR="00097260" w:rsidRDefault="00097260" w:rsidP="00097260">
      <w:pPr>
        <w:pStyle w:val="Doc-title"/>
      </w:pPr>
      <w:hyperlink r:id="rId286" w:history="1">
        <w:r w:rsidRPr="00237148">
          <w:rPr>
            <w:rStyle w:val="Hyperlink"/>
          </w:rPr>
          <w:t>R2-2600271</w:t>
        </w:r>
      </w:hyperlink>
      <w:r>
        <w:tab/>
        <w:t>Rapporteur CR for RRC spec in R19 XR</w:t>
      </w:r>
      <w:r>
        <w:tab/>
        <w:t xml:space="preserve">Huawei, </w:t>
      </w:r>
      <w:proofErr w:type="spellStart"/>
      <w:r>
        <w:t>HiSilicon</w:t>
      </w:r>
      <w:proofErr w:type="spellEnd"/>
      <w:r>
        <w:tab/>
        <w:t>CR</w:t>
      </w:r>
      <w:r>
        <w:tab/>
        <w:t>Rel-19</w:t>
      </w:r>
      <w:r>
        <w:tab/>
        <w:t>38.331</w:t>
      </w:r>
      <w:r>
        <w:tab/>
        <w:t>19.1.0</w:t>
      </w:r>
      <w:r>
        <w:tab/>
        <w:t>5635</w:t>
      </w:r>
      <w:r>
        <w:tab/>
        <w:t>-</w:t>
      </w:r>
      <w:r>
        <w:tab/>
        <w:t>F</w:t>
      </w:r>
      <w:r>
        <w:tab/>
        <w:t>NR_XR_Ph3-Core</w:t>
      </w:r>
    </w:p>
    <w:p w14:paraId="172DFA22" w14:textId="38C7A7C3" w:rsidR="00097260" w:rsidRDefault="00097260" w:rsidP="00097260">
      <w:pPr>
        <w:pStyle w:val="Doc-title"/>
      </w:pPr>
      <w:hyperlink r:id="rId287" w:history="1">
        <w:r w:rsidRPr="00237148">
          <w:rPr>
            <w:rStyle w:val="Hyperlink"/>
          </w:rPr>
          <w:t>R2-2600294</w:t>
        </w:r>
      </w:hyperlink>
      <w:r>
        <w:tab/>
        <w:t>Miscellaneous corrections on RLC for R19 XR</w:t>
      </w:r>
      <w:r>
        <w:tab/>
        <w:t>vivo</w:t>
      </w:r>
      <w:r>
        <w:tab/>
        <w:t>CR</w:t>
      </w:r>
      <w:r>
        <w:tab/>
        <w:t>Rel-19</w:t>
      </w:r>
      <w:r>
        <w:tab/>
        <w:t>38.322</w:t>
      </w:r>
      <w:r>
        <w:tab/>
        <w:t>19.1.0</w:t>
      </w:r>
      <w:r>
        <w:tab/>
        <w:t>0067</w:t>
      </w:r>
      <w:r>
        <w:tab/>
        <w:t>-</w:t>
      </w:r>
      <w:r>
        <w:tab/>
        <w:t>F</w:t>
      </w:r>
      <w:r>
        <w:tab/>
        <w:t>NR_XR_Ph3-Core</w:t>
      </w:r>
    </w:p>
    <w:p w14:paraId="5878DB8D" w14:textId="77777777" w:rsidR="00097260" w:rsidRPr="00851926" w:rsidRDefault="00097260">
      <w:pPr>
        <w:pStyle w:val="Comments"/>
        <w:rPr>
          <w:lang w:val="en-US"/>
        </w:rPr>
      </w:pPr>
    </w:p>
    <w:p w14:paraId="37CB3E2A" w14:textId="77777777" w:rsidR="00A67BB9" w:rsidRDefault="00810F92">
      <w:pPr>
        <w:pStyle w:val="Heading3"/>
      </w:pPr>
      <w:r>
        <w:lastRenderedPageBreak/>
        <w:t>8.7.2</w:t>
      </w:r>
      <w:r>
        <w:tab/>
        <w:t>Essential corrections</w:t>
      </w:r>
    </w:p>
    <w:p w14:paraId="2AEABF0E" w14:textId="438676C0" w:rsidR="00A67BB9" w:rsidRDefault="00810F92">
      <w:pPr>
        <w:pStyle w:val="Comments"/>
        <w:rPr>
          <w:lang w:val="en-US"/>
        </w:rPr>
      </w:pPr>
      <w:r>
        <w:rPr>
          <w:lang w:val="en-US"/>
        </w:rPr>
        <w:t>Essential corrections</w:t>
      </w:r>
      <w:r w:rsidR="00A262FC">
        <w:rPr>
          <w:lang w:val="en-US"/>
        </w:rPr>
        <w:t xml:space="preserve"> for all related </w:t>
      </w:r>
      <w:r>
        <w:rPr>
          <w:lang w:val="en-US"/>
        </w:rPr>
        <w:t>specifications</w:t>
      </w:r>
    </w:p>
    <w:p w14:paraId="791CEC14" w14:textId="77777777" w:rsidR="00097260" w:rsidRDefault="00097260">
      <w:pPr>
        <w:pStyle w:val="Comments"/>
        <w:rPr>
          <w:lang w:val="en-US"/>
        </w:rPr>
      </w:pPr>
    </w:p>
    <w:p w14:paraId="308E9C30" w14:textId="778F8F4A" w:rsidR="00097260" w:rsidRDefault="00097260" w:rsidP="00097260">
      <w:pPr>
        <w:pStyle w:val="Doc-title"/>
      </w:pPr>
      <w:hyperlink r:id="rId288" w:history="1">
        <w:r w:rsidRPr="00237148">
          <w:rPr>
            <w:rStyle w:val="Hyperlink"/>
          </w:rPr>
          <w:t>R2-2600239</w:t>
        </w:r>
      </w:hyperlink>
      <w:r>
        <w:tab/>
        <w:t>Corrections to XR Enhancements Phase 3</w:t>
      </w:r>
      <w:r>
        <w:tab/>
        <w:t>CATT</w:t>
      </w:r>
      <w:r>
        <w:tab/>
        <w:t>CR</w:t>
      </w:r>
      <w:r>
        <w:tab/>
        <w:t>Rel-19</w:t>
      </w:r>
      <w:r>
        <w:tab/>
        <w:t>38.300</w:t>
      </w:r>
      <w:r>
        <w:tab/>
        <w:t>19.1.0</w:t>
      </w:r>
      <w:r>
        <w:tab/>
        <w:t>1086</w:t>
      </w:r>
      <w:r>
        <w:tab/>
        <w:t>-</w:t>
      </w:r>
      <w:r>
        <w:tab/>
        <w:t>F</w:t>
      </w:r>
      <w:r>
        <w:tab/>
        <w:t>NR_XR_Ph3-Core</w:t>
      </w:r>
      <w:r w:rsidR="00092FD4">
        <w:tab/>
        <w:t>Withdrawn</w:t>
      </w:r>
    </w:p>
    <w:p w14:paraId="6A0AAE82" w14:textId="0EBF05E0" w:rsidR="00097260" w:rsidRDefault="00097260" w:rsidP="00097260">
      <w:pPr>
        <w:pStyle w:val="Doc-title"/>
      </w:pPr>
      <w:hyperlink r:id="rId289" w:history="1">
        <w:r w:rsidRPr="00237148">
          <w:rPr>
            <w:rStyle w:val="Hyperlink"/>
          </w:rPr>
          <w:t>R2-2600272</w:t>
        </w:r>
      </w:hyperlink>
      <w:r>
        <w:tab/>
        <w:t>Discussion on the remaining issues for R19 XR</w:t>
      </w:r>
      <w:r>
        <w:tab/>
        <w:t xml:space="preserve">Huawei, </w:t>
      </w:r>
      <w:proofErr w:type="spellStart"/>
      <w:r>
        <w:t>HiSilicon</w:t>
      </w:r>
      <w:proofErr w:type="spellEnd"/>
      <w:r>
        <w:tab/>
        <w:t>discussion</w:t>
      </w:r>
      <w:r>
        <w:tab/>
        <w:t>Rel-19</w:t>
      </w:r>
      <w:r>
        <w:tab/>
        <w:t>NR_XR_Ph3-Core</w:t>
      </w:r>
    </w:p>
    <w:p w14:paraId="36D59F99" w14:textId="10211F99" w:rsidR="00097260" w:rsidRDefault="00097260" w:rsidP="00097260">
      <w:pPr>
        <w:pStyle w:val="Doc-title"/>
      </w:pPr>
      <w:hyperlink r:id="rId290" w:history="1">
        <w:r w:rsidRPr="00237148">
          <w:rPr>
            <w:rStyle w:val="Hyperlink"/>
          </w:rPr>
          <w:t>R2-2600301</w:t>
        </w:r>
      </w:hyperlink>
      <w:r>
        <w:tab/>
        <w:t>Correction to UL Rate Control MAC CE</w:t>
      </w:r>
      <w:r>
        <w:tab/>
        <w:t>ZTE Corporation, Sanechips</w:t>
      </w:r>
      <w:r>
        <w:tab/>
        <w:t>CR</w:t>
      </w:r>
      <w:r>
        <w:tab/>
        <w:t>Rel-19</w:t>
      </w:r>
      <w:r>
        <w:tab/>
        <w:t>38.321</w:t>
      </w:r>
      <w:r>
        <w:tab/>
        <w:t>19.1.0</w:t>
      </w:r>
      <w:r>
        <w:tab/>
        <w:t>2156</w:t>
      </w:r>
      <w:r>
        <w:tab/>
        <w:t>-</w:t>
      </w:r>
      <w:r>
        <w:tab/>
        <w:t>F</w:t>
      </w:r>
      <w:r>
        <w:tab/>
        <w:t>NR_XR_Ph3-Core</w:t>
      </w:r>
    </w:p>
    <w:p w14:paraId="3C58796A" w14:textId="26624283" w:rsidR="00097260" w:rsidRDefault="00097260" w:rsidP="00097260">
      <w:pPr>
        <w:pStyle w:val="Doc-title"/>
      </w:pPr>
      <w:hyperlink r:id="rId291" w:history="1">
        <w:r w:rsidRPr="00237148">
          <w:rPr>
            <w:rStyle w:val="Hyperlink"/>
          </w:rPr>
          <w:t>R2-2600568</w:t>
        </w:r>
      </w:hyperlink>
      <w:r>
        <w:tab/>
        <w:t>Corrections to XR Enhancements Phase 3</w:t>
      </w:r>
      <w:r>
        <w:tab/>
        <w:t>CATT</w:t>
      </w:r>
      <w:r>
        <w:tab/>
        <w:t>discussion</w:t>
      </w:r>
      <w:r>
        <w:tab/>
        <w:t>Rel-19</w:t>
      </w:r>
      <w:r>
        <w:tab/>
        <w:t>NR_XR_Ph3-Core</w:t>
      </w:r>
    </w:p>
    <w:p w14:paraId="2936A044" w14:textId="0D8F3658" w:rsidR="00097260" w:rsidRDefault="00097260" w:rsidP="00097260">
      <w:pPr>
        <w:pStyle w:val="Doc-title"/>
      </w:pPr>
      <w:hyperlink r:id="rId292" w:history="1">
        <w:r w:rsidRPr="00237148">
          <w:rPr>
            <w:rStyle w:val="Hyperlink"/>
          </w:rPr>
          <w:t>R2-2600688</w:t>
        </w:r>
      </w:hyperlink>
      <w:r>
        <w:tab/>
        <w:t>SRB impact due to LCP enhancement</w:t>
      </w:r>
      <w:r>
        <w:tab/>
        <w:t>OPPO</w:t>
      </w:r>
      <w:r>
        <w:tab/>
        <w:t>discussion</w:t>
      </w:r>
      <w:r>
        <w:tab/>
        <w:t>Rel-19</w:t>
      </w:r>
      <w:r>
        <w:tab/>
        <w:t>NR_XR_Ph3-Core</w:t>
      </w:r>
    </w:p>
    <w:p w14:paraId="2FAF127E" w14:textId="59047481" w:rsidR="00097260" w:rsidRDefault="00097260" w:rsidP="00097260">
      <w:pPr>
        <w:pStyle w:val="Doc-title"/>
      </w:pPr>
      <w:hyperlink r:id="rId293" w:history="1">
        <w:r w:rsidRPr="00237148">
          <w:rPr>
            <w:rStyle w:val="Hyperlink"/>
          </w:rPr>
          <w:t>R2-2600732</w:t>
        </w:r>
      </w:hyperlink>
      <w:r>
        <w:tab/>
        <w:t>Correction on Reassembly Operation</w:t>
      </w:r>
      <w:r>
        <w:tab/>
        <w:t>Samsung</w:t>
      </w:r>
      <w:r>
        <w:tab/>
        <w:t>discussion</w:t>
      </w:r>
      <w:r>
        <w:tab/>
        <w:t>Rel-19</w:t>
      </w:r>
      <w:r>
        <w:tab/>
        <w:t>38.322</w:t>
      </w:r>
      <w:r>
        <w:tab/>
        <w:t>NR_XR_Ph3-Core</w:t>
      </w:r>
    </w:p>
    <w:p w14:paraId="6A6531AE" w14:textId="075154A2" w:rsidR="00097260" w:rsidRDefault="00097260" w:rsidP="00097260">
      <w:pPr>
        <w:pStyle w:val="Doc-title"/>
      </w:pPr>
      <w:hyperlink r:id="rId294" w:history="1">
        <w:r w:rsidRPr="00237148">
          <w:rPr>
            <w:rStyle w:val="Hyperlink"/>
          </w:rPr>
          <w:t>R2-2600894</w:t>
        </w:r>
      </w:hyperlink>
      <w:r>
        <w:tab/>
        <w:t>Stage 2 Corrections on RAN3 Aspects</w:t>
      </w:r>
      <w:r>
        <w:tab/>
        <w:t>Ericsson</w:t>
      </w:r>
      <w:r>
        <w:tab/>
        <w:t>CR</w:t>
      </w:r>
      <w:r>
        <w:tab/>
        <w:t>Rel-19</w:t>
      </w:r>
      <w:r>
        <w:tab/>
        <w:t>38.300</w:t>
      </w:r>
      <w:r>
        <w:tab/>
        <w:t>19.1.0</w:t>
      </w:r>
      <w:r>
        <w:tab/>
        <w:t>1100</w:t>
      </w:r>
      <w:r>
        <w:tab/>
        <w:t>-</w:t>
      </w:r>
      <w:r>
        <w:tab/>
        <w:t>F</w:t>
      </w:r>
      <w:r>
        <w:tab/>
        <w:t>NR_XR_Ph3-Core</w:t>
      </w:r>
    </w:p>
    <w:p w14:paraId="472FCC1C" w14:textId="2A52EF86" w:rsidR="00097260" w:rsidRDefault="00097260" w:rsidP="00097260">
      <w:pPr>
        <w:pStyle w:val="Doc-title"/>
      </w:pPr>
      <w:hyperlink r:id="rId295" w:history="1">
        <w:r w:rsidRPr="00237148">
          <w:rPr>
            <w:rStyle w:val="Hyperlink"/>
          </w:rPr>
          <w:t>R2-2601014</w:t>
        </w:r>
      </w:hyperlink>
      <w:r>
        <w:tab/>
        <w:t>Correction on DSR triggering</w:t>
      </w:r>
      <w:r>
        <w:tab/>
      </w:r>
      <w:proofErr w:type="spellStart"/>
      <w:r>
        <w:t>ASUSTeK</w:t>
      </w:r>
      <w:proofErr w:type="spellEnd"/>
      <w:r>
        <w:tab/>
        <w:t>discussion</w:t>
      </w:r>
      <w:r>
        <w:tab/>
        <w:t>38.321</w:t>
      </w:r>
      <w:r>
        <w:tab/>
        <w:t>NR_XR_Ph3-Core</w:t>
      </w:r>
    </w:p>
    <w:p w14:paraId="0FB6173B" w14:textId="142B5B64" w:rsidR="00097260" w:rsidRDefault="00097260" w:rsidP="00097260">
      <w:pPr>
        <w:pStyle w:val="Doc-title"/>
      </w:pPr>
      <w:hyperlink r:id="rId296" w:history="1">
        <w:r w:rsidRPr="00237148">
          <w:rPr>
            <w:rStyle w:val="Hyperlink"/>
          </w:rPr>
          <w:t>R2-2601073</w:t>
        </w:r>
      </w:hyperlink>
      <w:r>
        <w:tab/>
        <w:t xml:space="preserve">Discussion on incorrect </w:t>
      </w:r>
      <w:proofErr w:type="spellStart"/>
      <w:r>
        <w:t>RX_Next_Status_Trigger</w:t>
      </w:r>
      <w:proofErr w:type="spellEnd"/>
      <w:r>
        <w:t xml:space="preserve"> issue</w:t>
      </w:r>
      <w:r>
        <w:tab/>
        <w:t>Beijing Xiaomi Mobile Software</w:t>
      </w:r>
      <w:r>
        <w:tab/>
        <w:t>discussion</w:t>
      </w:r>
      <w:r>
        <w:tab/>
        <w:t>Rel-19</w:t>
      </w:r>
      <w:r>
        <w:tab/>
        <w:t>NR_XR_Ph3-Core</w:t>
      </w:r>
    </w:p>
    <w:p w14:paraId="54388DAB" w14:textId="77777777" w:rsidR="00097260" w:rsidRDefault="00097260">
      <w:pPr>
        <w:pStyle w:val="Comments"/>
        <w:rPr>
          <w:lang w:val="en-US"/>
        </w:rPr>
      </w:pPr>
    </w:p>
    <w:p w14:paraId="2F5E3468" w14:textId="77777777" w:rsidR="00A67BB9" w:rsidRDefault="00810F92">
      <w:pPr>
        <w:pStyle w:val="Heading2"/>
      </w:pPr>
      <w:r>
        <w:t>8.8</w:t>
      </w:r>
      <w:r>
        <w:tab/>
        <w:t>NTN for NR Ph3</w:t>
      </w:r>
    </w:p>
    <w:p w14:paraId="4C0D3FFD" w14:textId="77777777" w:rsidR="00A67BB9" w:rsidRDefault="00810F92">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297" w:history="1">
        <w:r>
          <w:rPr>
            <w:rStyle w:val="Hyperlink"/>
          </w:rPr>
          <w:t>RP-251954</w:t>
        </w:r>
      </w:hyperlink>
      <w:r>
        <w:t xml:space="preserve"> </w:t>
      </w:r>
      <w:r>
        <w:rPr>
          <w:rStyle w:val="Hyperlink"/>
        </w:rPr>
        <w:t>)</w:t>
      </w:r>
    </w:p>
    <w:p w14:paraId="0598385D" w14:textId="77777777" w:rsidR="00A67BB9" w:rsidRDefault="00810F92">
      <w:pPr>
        <w:pStyle w:val="Comments"/>
      </w:pPr>
      <w:r>
        <w:t>Time budget: 0 TU</w:t>
      </w:r>
    </w:p>
    <w:p w14:paraId="3BB70095" w14:textId="7234A701" w:rsidR="00A67BB9" w:rsidRDefault="00810F92">
      <w:pPr>
        <w:pStyle w:val="Comments"/>
      </w:pPr>
      <w:proofErr w:type="spellStart"/>
      <w:r>
        <w:t>Tdoc</w:t>
      </w:r>
      <w:proofErr w:type="spellEnd"/>
      <w:r>
        <w:t xml:space="preserve"> Limitation: </w:t>
      </w:r>
      <w:r w:rsidR="0015031B">
        <w:t>1</w:t>
      </w:r>
      <w:r>
        <w:t xml:space="preserve"> </w:t>
      </w:r>
      <w:proofErr w:type="spellStart"/>
      <w:r>
        <w:t>tdoc</w:t>
      </w:r>
      <w:proofErr w:type="spellEnd"/>
      <w:r>
        <w:t xml:space="preserve"> </w:t>
      </w:r>
    </w:p>
    <w:p w14:paraId="238088B7" w14:textId="195EA39E" w:rsidR="0015031B" w:rsidRDefault="0015031B">
      <w:pPr>
        <w:pStyle w:val="Comments"/>
      </w:pPr>
      <w:r>
        <w:t xml:space="preserve">(corrections for </w:t>
      </w:r>
      <w:proofErr w:type="spellStart"/>
      <w:r>
        <w:t>LTE_TN_NR_NTN_mob</w:t>
      </w:r>
      <w:proofErr w:type="spellEnd"/>
      <w:r>
        <w:t>, if any, should be submitted to AI 8.19.1)</w:t>
      </w:r>
    </w:p>
    <w:p w14:paraId="769E21D4" w14:textId="77777777" w:rsidR="00A67BB9" w:rsidRDefault="00810F92">
      <w:pPr>
        <w:pStyle w:val="Heading3"/>
      </w:pPr>
      <w:r>
        <w:t>8.8.1</w:t>
      </w:r>
      <w:r>
        <w:tab/>
        <w:t>Organizational</w:t>
      </w:r>
    </w:p>
    <w:p w14:paraId="2B84A9B8" w14:textId="69E85AD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etc.</w:t>
      </w:r>
    </w:p>
    <w:p w14:paraId="76FCDAE5" w14:textId="77777777" w:rsidR="00A67BB9" w:rsidRDefault="00810F92">
      <w:pPr>
        <w:pStyle w:val="Comments"/>
      </w:pPr>
      <w:r>
        <w:t xml:space="preserve">Rapporteur inputs do not count towards the </w:t>
      </w:r>
      <w:proofErr w:type="spellStart"/>
      <w:r>
        <w:t>tdoc</w:t>
      </w:r>
      <w:proofErr w:type="spellEnd"/>
      <w:r>
        <w:t xml:space="preserve"> limitation.</w:t>
      </w:r>
    </w:p>
    <w:p w14:paraId="722F771E" w14:textId="77777777" w:rsidR="00F11134" w:rsidRDefault="00F11134">
      <w:pPr>
        <w:pStyle w:val="Comments"/>
      </w:pPr>
    </w:p>
    <w:p w14:paraId="580E5658" w14:textId="09535F8A" w:rsidR="00F11134" w:rsidRDefault="00F11134" w:rsidP="00F11134">
      <w:pPr>
        <w:pStyle w:val="Doc-title"/>
      </w:pPr>
      <w:hyperlink r:id="rId298" w:history="1">
        <w:r w:rsidRPr="00237148">
          <w:rPr>
            <w:rStyle w:val="Hyperlink"/>
          </w:rPr>
          <w:t>R2-2600007</w:t>
        </w:r>
      </w:hyperlink>
      <w:r>
        <w:tab/>
        <w:t>Reply LS on removal of support of PWS over satellite NG-RAN in Rel-17 and 18 (CP-252246; contact: Qualcomm)</w:t>
      </w:r>
      <w:r>
        <w:tab/>
        <w:t>CT</w:t>
      </w:r>
      <w:r>
        <w:tab/>
        <w:t>LS in</w:t>
      </w:r>
      <w:r>
        <w:tab/>
        <w:t>Rel-17</w:t>
      </w:r>
      <w:r>
        <w:tab/>
        <w:t>5GSAT_ARCH-CT</w:t>
      </w:r>
      <w:r>
        <w:tab/>
      </w:r>
      <w:proofErr w:type="spellStart"/>
      <w:proofErr w:type="gramStart"/>
      <w:r>
        <w:t>To:RAN</w:t>
      </w:r>
      <w:proofErr w:type="spellEnd"/>
      <w:proofErr w:type="gramEnd"/>
      <w:r>
        <w:tab/>
      </w:r>
      <w:proofErr w:type="gramStart"/>
      <w:r>
        <w:t>Cc:CT</w:t>
      </w:r>
      <w:proofErr w:type="gramEnd"/>
      <w:r>
        <w:t>1, SA, SA1, RAN3, RAN2, SA2, CT4, CT6</w:t>
      </w:r>
    </w:p>
    <w:p w14:paraId="39134051" w14:textId="7CBBD547" w:rsidR="00F11134" w:rsidRDefault="00F11134" w:rsidP="00F11134">
      <w:pPr>
        <w:pStyle w:val="Doc-title"/>
      </w:pPr>
      <w:hyperlink r:id="rId299" w:history="1">
        <w:r w:rsidRPr="00237148">
          <w:rPr>
            <w:rStyle w:val="Hyperlink"/>
          </w:rPr>
          <w:t>R2-2600012</w:t>
        </w:r>
      </w:hyperlink>
      <w:r>
        <w:tab/>
        <w:t>LS reply on OCC for RACH-less HO (R1-2509590; contact: Thales)</w:t>
      </w:r>
      <w:r>
        <w:tab/>
        <w:t>RAN1</w:t>
      </w:r>
      <w:r>
        <w:tab/>
        <w:t>LS in</w:t>
      </w:r>
      <w:r>
        <w:tab/>
        <w:t>Rel-19</w:t>
      </w:r>
      <w:r>
        <w:tab/>
        <w:t>NR_NTN_Ph3-Core</w:t>
      </w:r>
      <w:r>
        <w:tab/>
      </w:r>
      <w:proofErr w:type="gramStart"/>
      <w:r>
        <w:t>To:RAN</w:t>
      </w:r>
      <w:proofErr w:type="gramEnd"/>
      <w:r>
        <w:t>2</w:t>
      </w:r>
    </w:p>
    <w:p w14:paraId="32972ECE" w14:textId="4EBD08BC" w:rsidR="00F11134" w:rsidRDefault="00F11134" w:rsidP="00F11134">
      <w:pPr>
        <w:pStyle w:val="Doc-title"/>
      </w:pPr>
      <w:hyperlink r:id="rId300" w:history="1">
        <w:r w:rsidRPr="00237148">
          <w:rPr>
            <w:rStyle w:val="Hyperlink"/>
          </w:rPr>
          <w:t>R2-2600034</w:t>
        </w:r>
      </w:hyperlink>
      <w:r>
        <w:tab/>
        <w:t>Reply to Reply LS on removal of support of PWS over satellite NG-RAN in Rel-17 and 18 (S2-2511155; contact: Samsung)</w:t>
      </w:r>
      <w:r>
        <w:tab/>
        <w:t>SA2</w:t>
      </w:r>
      <w:r>
        <w:tab/>
        <w:t>LS in</w:t>
      </w:r>
      <w:r>
        <w:tab/>
        <w:t>Rel-19</w:t>
      </w:r>
      <w:r>
        <w:tab/>
        <w:t>5GSAT_ARCH</w:t>
      </w:r>
      <w:r>
        <w:tab/>
      </w:r>
      <w:proofErr w:type="spellStart"/>
      <w:proofErr w:type="gramStart"/>
      <w:r>
        <w:t>To:CT</w:t>
      </w:r>
      <w:proofErr w:type="spellEnd"/>
      <w:proofErr w:type="gramEnd"/>
      <w:r>
        <w:t>, RAN</w:t>
      </w:r>
      <w:r>
        <w:tab/>
      </w:r>
      <w:proofErr w:type="gramStart"/>
      <w:r>
        <w:t>Cc:CT</w:t>
      </w:r>
      <w:proofErr w:type="gramEnd"/>
      <w:r>
        <w:t>1, SA, SA1, RAN3, RAN2, CT4, CT6</w:t>
      </w:r>
    </w:p>
    <w:p w14:paraId="6CEB6455" w14:textId="045F0A4B" w:rsidR="00F11134" w:rsidRDefault="00F11134" w:rsidP="00F11134">
      <w:pPr>
        <w:pStyle w:val="Doc-title"/>
      </w:pPr>
      <w:hyperlink r:id="rId301" w:history="1">
        <w:r w:rsidRPr="00237148">
          <w:rPr>
            <w:rStyle w:val="Hyperlink"/>
          </w:rPr>
          <w:t>R2-2601085</w:t>
        </w:r>
      </w:hyperlink>
      <w:r>
        <w:tab/>
        <w:t>Miscellaneous correction for NR NTN Phase 3</w:t>
      </w:r>
      <w:r>
        <w:tab/>
        <w:t>Ericsson, Nokia</w:t>
      </w:r>
      <w:r>
        <w:tab/>
        <w:t>CR</w:t>
      </w:r>
      <w:r>
        <w:tab/>
        <w:t>Rel-19</w:t>
      </w:r>
      <w:r>
        <w:tab/>
        <w:t>38.331</w:t>
      </w:r>
      <w:r>
        <w:tab/>
        <w:t>19.1.0</w:t>
      </w:r>
      <w:r>
        <w:tab/>
        <w:t>5682</w:t>
      </w:r>
      <w:r>
        <w:tab/>
        <w:t>-</w:t>
      </w:r>
      <w:r>
        <w:tab/>
        <w:t>F</w:t>
      </w:r>
      <w:r>
        <w:tab/>
        <w:t>NR_NTN_Ph3-Core</w:t>
      </w:r>
    </w:p>
    <w:p w14:paraId="1D75065E" w14:textId="6B55E7FD" w:rsidR="00F11134" w:rsidRDefault="00F11134" w:rsidP="00F11134">
      <w:pPr>
        <w:pStyle w:val="Doc-title"/>
      </w:pPr>
      <w:hyperlink r:id="rId302" w:history="1">
        <w:r w:rsidRPr="00237148">
          <w:rPr>
            <w:rStyle w:val="Hyperlink"/>
          </w:rPr>
          <w:t>R2-2601086</w:t>
        </w:r>
      </w:hyperlink>
      <w:r>
        <w:tab/>
        <w:t>Applicability of OCC to RACH-less HO in NTN</w:t>
      </w:r>
      <w:r>
        <w:tab/>
        <w:t>Ericsson</w:t>
      </w:r>
      <w:r>
        <w:tab/>
        <w:t>discussion</w:t>
      </w:r>
      <w:r>
        <w:tab/>
        <w:t>Rel-19</w:t>
      </w:r>
      <w:r>
        <w:tab/>
        <w:t>NR_NTN_Ph3-Core</w:t>
      </w:r>
    </w:p>
    <w:p w14:paraId="008B557B" w14:textId="77777777" w:rsidR="00F11134" w:rsidRDefault="00F11134">
      <w:pPr>
        <w:pStyle w:val="Comments"/>
      </w:pPr>
    </w:p>
    <w:p w14:paraId="1B6FBA4F" w14:textId="68F7D22A" w:rsidR="00A67BB9" w:rsidRDefault="00810F92">
      <w:pPr>
        <w:pStyle w:val="Heading3"/>
        <w:rPr>
          <w:rFonts w:eastAsia="Calibri"/>
          <w:lang w:val="en-US" w:eastAsia="ko-KR"/>
        </w:rPr>
      </w:pPr>
      <w:r>
        <w:t>8.8.2</w:t>
      </w:r>
      <w:r>
        <w:tab/>
      </w:r>
      <w:r w:rsidR="0015031B">
        <w:rPr>
          <w:rFonts w:eastAsia="Calibri"/>
          <w:lang w:val="en-US" w:eastAsia="ko-KR"/>
        </w:rPr>
        <w:t>C</w:t>
      </w:r>
      <w:r>
        <w:rPr>
          <w:rFonts w:eastAsia="Calibri"/>
          <w:lang w:val="en-US" w:eastAsia="ko-KR"/>
        </w:rPr>
        <w:t>orrections</w:t>
      </w:r>
    </w:p>
    <w:p w14:paraId="13DFCEA5" w14:textId="51775442" w:rsidR="00A67BB9" w:rsidRDefault="00810F92">
      <w:pPr>
        <w:pStyle w:val="Comments"/>
        <w:rPr>
          <w:lang w:val="en-US"/>
        </w:rPr>
      </w:pPr>
      <w:r>
        <w:rPr>
          <w:lang w:val="en-US"/>
        </w:rPr>
        <w:t>Corrections to TS 38.300, TS38.304, TS 38.306</w:t>
      </w:r>
      <w:r w:rsidR="0015031B">
        <w:rPr>
          <w:lang w:val="en-US"/>
        </w:rPr>
        <w:t>,</w:t>
      </w:r>
      <w:r>
        <w:rPr>
          <w:lang w:val="en-US"/>
        </w:rPr>
        <w:t xml:space="preserve"> TS 38.321</w:t>
      </w:r>
      <w:r w:rsidR="0015031B">
        <w:rPr>
          <w:lang w:val="en-US"/>
        </w:rPr>
        <w:t xml:space="preserve"> and TS 38.331</w:t>
      </w:r>
      <w:r>
        <w:rPr>
          <w:lang w:val="en-US"/>
        </w:rPr>
        <w:t>.</w:t>
      </w:r>
    </w:p>
    <w:p w14:paraId="4887DC77" w14:textId="77777777" w:rsidR="00F11134" w:rsidRDefault="00F11134">
      <w:pPr>
        <w:pStyle w:val="Comments"/>
        <w:rPr>
          <w:lang w:val="en-US"/>
        </w:rPr>
      </w:pPr>
    </w:p>
    <w:p w14:paraId="1B66EAA6" w14:textId="16A52DC6" w:rsidR="00F11134" w:rsidRDefault="00F11134" w:rsidP="00F11134">
      <w:pPr>
        <w:pStyle w:val="Doc-title"/>
      </w:pPr>
      <w:hyperlink r:id="rId303" w:history="1">
        <w:r w:rsidRPr="00237148">
          <w:rPr>
            <w:rStyle w:val="Hyperlink"/>
          </w:rPr>
          <w:t>R2-2600274</w:t>
        </w:r>
      </w:hyperlink>
      <w:r>
        <w:tab/>
        <w:t>RRC Corrections for Rel-19 NR NTN</w:t>
      </w:r>
      <w:r>
        <w:tab/>
        <w:t>vivo</w:t>
      </w:r>
      <w:r>
        <w:tab/>
        <w:t>discussion</w:t>
      </w:r>
      <w:r>
        <w:tab/>
        <w:t>Rel-19</w:t>
      </w:r>
      <w:r>
        <w:tab/>
        <w:t>NR_NTN_Ph3-Core</w:t>
      </w:r>
    </w:p>
    <w:p w14:paraId="564492EF" w14:textId="5A7D6897" w:rsidR="00F11134" w:rsidRDefault="00F11134" w:rsidP="00F11134">
      <w:pPr>
        <w:pStyle w:val="Doc-title"/>
      </w:pPr>
      <w:hyperlink r:id="rId304" w:history="1">
        <w:r w:rsidRPr="00237148">
          <w:rPr>
            <w:rStyle w:val="Hyperlink"/>
          </w:rPr>
          <w:t>R2-2600302</w:t>
        </w:r>
      </w:hyperlink>
      <w:r>
        <w:tab/>
        <w:t>Corrections to smtc5list and closest reference location report</w:t>
      </w:r>
      <w:r>
        <w:tab/>
        <w:t>ZTE Corporation, Sanechips</w:t>
      </w:r>
      <w:r>
        <w:tab/>
        <w:t>CR</w:t>
      </w:r>
      <w:r>
        <w:tab/>
        <w:t>Rel-19</w:t>
      </w:r>
      <w:r>
        <w:tab/>
        <w:t>38.331</w:t>
      </w:r>
      <w:r>
        <w:tab/>
        <w:t>19.1.0</w:t>
      </w:r>
      <w:r>
        <w:tab/>
        <w:t>5637</w:t>
      </w:r>
      <w:r>
        <w:tab/>
        <w:t>-</w:t>
      </w:r>
      <w:r>
        <w:tab/>
        <w:t>F</w:t>
      </w:r>
      <w:r>
        <w:tab/>
        <w:t>NR_NTN_Ph3-Core</w:t>
      </w:r>
    </w:p>
    <w:p w14:paraId="1FC5B03F" w14:textId="0EC8498F" w:rsidR="00F11134" w:rsidRDefault="00F11134" w:rsidP="00F11134">
      <w:pPr>
        <w:pStyle w:val="Doc-title"/>
      </w:pPr>
      <w:hyperlink r:id="rId305" w:history="1">
        <w:r w:rsidRPr="00237148">
          <w:rPr>
            <w:rStyle w:val="Hyperlink"/>
          </w:rPr>
          <w:t>R2-2600391</w:t>
        </w:r>
      </w:hyperlink>
      <w:r>
        <w:tab/>
        <w:t xml:space="preserve">Discussion on </w:t>
      </w:r>
      <w:proofErr w:type="gramStart"/>
      <w:r>
        <w:t>time based</w:t>
      </w:r>
      <w:proofErr w:type="gramEnd"/>
      <w:r>
        <w:t xml:space="preserve"> measurement and OCC for RACH less HO</w:t>
      </w:r>
      <w:r>
        <w:tab/>
        <w:t>Xiaomi</w:t>
      </w:r>
      <w:r>
        <w:tab/>
        <w:t>discussion</w:t>
      </w:r>
      <w:r>
        <w:tab/>
        <w:t>Rel-19</w:t>
      </w:r>
      <w:r>
        <w:tab/>
        <w:t>NR_NTN_Ph3</w:t>
      </w:r>
    </w:p>
    <w:p w14:paraId="7E07170E" w14:textId="3B05C9F3" w:rsidR="00F11134" w:rsidRDefault="00F11134" w:rsidP="00F11134">
      <w:pPr>
        <w:pStyle w:val="Doc-title"/>
      </w:pPr>
      <w:hyperlink r:id="rId306" w:history="1">
        <w:r w:rsidRPr="00237148">
          <w:rPr>
            <w:rStyle w:val="Hyperlink"/>
          </w:rPr>
          <w:t>R2-2600394</w:t>
        </w:r>
      </w:hyperlink>
      <w:r>
        <w:tab/>
        <w:t xml:space="preserve">Corrections on smtc5list in SIB2, SIB4 and </w:t>
      </w:r>
      <w:proofErr w:type="spellStart"/>
      <w:r>
        <w:t>MeasObjectNR</w:t>
      </w:r>
      <w:proofErr w:type="spellEnd"/>
      <w:r>
        <w:tab/>
        <w:t>CATT</w:t>
      </w:r>
      <w:r>
        <w:tab/>
        <w:t>discussion</w:t>
      </w:r>
      <w:r>
        <w:tab/>
        <w:t>Rel-19</w:t>
      </w:r>
      <w:r>
        <w:tab/>
        <w:t>NR_NTN_Ph3-Core</w:t>
      </w:r>
    </w:p>
    <w:p w14:paraId="710C80CC" w14:textId="394372FD" w:rsidR="00F11134" w:rsidRDefault="00F11134" w:rsidP="00F11134">
      <w:pPr>
        <w:pStyle w:val="Doc-title"/>
      </w:pPr>
      <w:hyperlink r:id="rId307" w:history="1">
        <w:r w:rsidRPr="00237148">
          <w:rPr>
            <w:rStyle w:val="Hyperlink"/>
          </w:rPr>
          <w:t>R2-2600639</w:t>
        </w:r>
      </w:hyperlink>
      <w:r>
        <w:tab/>
        <w:t>Remaining issue on smtc5list</w:t>
      </w:r>
      <w:r>
        <w:tab/>
        <w:t xml:space="preserve">Huawei, </w:t>
      </w:r>
      <w:proofErr w:type="spellStart"/>
      <w:r>
        <w:t>HiSilicon</w:t>
      </w:r>
      <w:proofErr w:type="spellEnd"/>
      <w:r>
        <w:tab/>
        <w:t>discussion</w:t>
      </w:r>
      <w:r>
        <w:tab/>
        <w:t>Rel-19</w:t>
      </w:r>
      <w:r>
        <w:tab/>
        <w:t>NR_NTN_Ph3-Core</w:t>
      </w:r>
    </w:p>
    <w:p w14:paraId="07B6171C" w14:textId="6A0BBA49" w:rsidR="00F11134" w:rsidRDefault="00F11134" w:rsidP="00F11134">
      <w:pPr>
        <w:pStyle w:val="Doc-title"/>
      </w:pPr>
      <w:hyperlink r:id="rId308" w:history="1">
        <w:r w:rsidRPr="00237148">
          <w:rPr>
            <w:rStyle w:val="Hyperlink"/>
          </w:rPr>
          <w:t>R2-2600702</w:t>
        </w:r>
      </w:hyperlink>
      <w:r>
        <w:tab/>
        <w:t>The corrections on the reference location list</w:t>
      </w:r>
      <w:r>
        <w:tab/>
        <w:t>OPPO</w:t>
      </w:r>
      <w:r>
        <w:tab/>
        <w:t>discussion</w:t>
      </w:r>
      <w:r>
        <w:tab/>
        <w:t>Rel-19</w:t>
      </w:r>
      <w:r>
        <w:tab/>
        <w:t>NR_NTN_Ph3-Core</w:t>
      </w:r>
    </w:p>
    <w:p w14:paraId="6FA15088" w14:textId="620EEBD1" w:rsidR="00F11134" w:rsidRDefault="00F11134" w:rsidP="00F11134">
      <w:pPr>
        <w:pStyle w:val="Doc-title"/>
      </w:pPr>
      <w:hyperlink r:id="rId309" w:history="1">
        <w:r w:rsidRPr="00237148">
          <w:rPr>
            <w:rStyle w:val="Hyperlink"/>
          </w:rPr>
          <w:t>R2-2600709</w:t>
        </w:r>
      </w:hyperlink>
      <w:r>
        <w:tab/>
        <w:t>Support for OCC RACH-less and other corrections</w:t>
      </w:r>
      <w:r>
        <w:tab/>
        <w:t>Samsung</w:t>
      </w:r>
      <w:r>
        <w:tab/>
        <w:t>discussion</w:t>
      </w:r>
      <w:r>
        <w:tab/>
        <w:t>Rel-19</w:t>
      </w:r>
    </w:p>
    <w:p w14:paraId="1A9B5690" w14:textId="547E5BA2" w:rsidR="00F11134" w:rsidRDefault="00F11134" w:rsidP="00F11134">
      <w:pPr>
        <w:pStyle w:val="Doc-title"/>
      </w:pPr>
      <w:hyperlink r:id="rId310" w:history="1">
        <w:r w:rsidRPr="00237148">
          <w:rPr>
            <w:rStyle w:val="Hyperlink"/>
          </w:rPr>
          <w:t>R2-2600719</w:t>
        </w:r>
      </w:hyperlink>
      <w:r>
        <w:tab/>
        <w:t>Open issues on NR NTN</w:t>
      </w:r>
      <w:r>
        <w:tab/>
        <w:t>Nokia</w:t>
      </w:r>
      <w:r>
        <w:tab/>
        <w:t>discussion</w:t>
      </w:r>
      <w:r>
        <w:tab/>
        <w:t>NR_NTN_Ph3-Core</w:t>
      </w:r>
    </w:p>
    <w:p w14:paraId="54548E2E" w14:textId="1A79A37A" w:rsidR="00F11134" w:rsidRDefault="00F11134" w:rsidP="00F11134">
      <w:pPr>
        <w:pStyle w:val="Doc-title"/>
      </w:pPr>
      <w:hyperlink r:id="rId311" w:history="1">
        <w:r w:rsidRPr="00237148">
          <w:rPr>
            <w:rStyle w:val="Hyperlink"/>
          </w:rPr>
          <w:t>R2-2600944</w:t>
        </w:r>
      </w:hyperlink>
      <w:r>
        <w:tab/>
        <w:t>Correction on downlink coverage enhancement for NR NTN phase 3</w:t>
      </w:r>
      <w:r>
        <w:tab/>
        <w:t>CMCC, ZTE Corporation, Sanechips</w:t>
      </w:r>
      <w:r>
        <w:tab/>
        <w:t>CR</w:t>
      </w:r>
      <w:r>
        <w:tab/>
        <w:t>Rel-19</w:t>
      </w:r>
      <w:r>
        <w:tab/>
        <w:t>38.300</w:t>
      </w:r>
      <w:r>
        <w:tab/>
        <w:t>19.1.0</w:t>
      </w:r>
      <w:r>
        <w:tab/>
        <w:t>1101</w:t>
      </w:r>
      <w:r>
        <w:tab/>
        <w:t>-</w:t>
      </w:r>
      <w:r>
        <w:tab/>
        <w:t>F</w:t>
      </w:r>
      <w:r>
        <w:tab/>
        <w:t>NR_NTN_Ph3-Core</w:t>
      </w:r>
    </w:p>
    <w:p w14:paraId="6663BD6D" w14:textId="77777777" w:rsidR="00F11134" w:rsidRPr="00C70DED" w:rsidRDefault="00F11134">
      <w:pPr>
        <w:pStyle w:val="Comments"/>
        <w:rPr>
          <w:lang w:val="en-US" w:eastAsia="ko-KR"/>
        </w:rPr>
      </w:pPr>
    </w:p>
    <w:p w14:paraId="0C075D6C" w14:textId="77777777" w:rsidR="00A67BB9" w:rsidRDefault="00810F92">
      <w:pPr>
        <w:pStyle w:val="Heading2"/>
      </w:pPr>
      <w:r>
        <w:t>8.9</w:t>
      </w:r>
      <w:r>
        <w:tab/>
        <w:t>IoT NTN Ph3</w:t>
      </w:r>
    </w:p>
    <w:p w14:paraId="1197B02C" w14:textId="77777777" w:rsidR="00A67BB9" w:rsidRDefault="00810F92">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312" w:history="1">
        <w:r>
          <w:rPr>
            <w:rStyle w:val="Hyperlink"/>
          </w:rPr>
          <w:t>RP-252504</w:t>
        </w:r>
      </w:hyperlink>
      <w:r>
        <w:t>)</w:t>
      </w:r>
    </w:p>
    <w:p w14:paraId="034E3F19" w14:textId="77777777" w:rsidR="00A67BB9" w:rsidRDefault="00810F92">
      <w:pPr>
        <w:pStyle w:val="Comments"/>
      </w:pPr>
      <w:r>
        <w:t>Time budget: 0 TU</w:t>
      </w:r>
    </w:p>
    <w:p w14:paraId="6BD75944"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3F886A39" w14:textId="77777777" w:rsidR="00A67BB9" w:rsidRDefault="00810F92">
      <w:pPr>
        <w:pStyle w:val="Heading3"/>
      </w:pPr>
      <w:r>
        <w:t>8.9.1</w:t>
      </w:r>
      <w:r>
        <w:tab/>
        <w:t>Organizational</w:t>
      </w:r>
    </w:p>
    <w:p w14:paraId="6F5FDDDA" w14:textId="7777777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 xml:space="preserve">etc. </w:t>
      </w:r>
    </w:p>
    <w:p w14:paraId="4704F0DF" w14:textId="77777777" w:rsidR="00A67BB9" w:rsidRDefault="00810F92">
      <w:pPr>
        <w:pStyle w:val="Comments"/>
      </w:pPr>
      <w:r>
        <w:t xml:space="preserve">Rapporteur inputs do not count towards the </w:t>
      </w:r>
      <w:proofErr w:type="spellStart"/>
      <w:r>
        <w:t>tdoc</w:t>
      </w:r>
      <w:proofErr w:type="spellEnd"/>
      <w:r>
        <w:t xml:space="preserve"> limitation.</w:t>
      </w:r>
    </w:p>
    <w:p w14:paraId="48865DAF" w14:textId="77777777" w:rsidR="00F11134" w:rsidRDefault="00F11134">
      <w:pPr>
        <w:pStyle w:val="Comments"/>
      </w:pPr>
    </w:p>
    <w:p w14:paraId="2DC8123F" w14:textId="6DAEB4C2" w:rsidR="00F11134" w:rsidRDefault="00F11134" w:rsidP="00F11134">
      <w:pPr>
        <w:pStyle w:val="Doc-title"/>
      </w:pPr>
      <w:hyperlink r:id="rId313" w:history="1">
        <w:r w:rsidRPr="00237148">
          <w:rPr>
            <w:rStyle w:val="Hyperlink"/>
          </w:rPr>
          <w:t>R2-2600024</w:t>
        </w:r>
      </w:hyperlink>
      <w:r>
        <w:tab/>
        <w:t xml:space="preserve">Reply LS on CQI reporting for CB-Msg3 EDT for </w:t>
      </w:r>
      <w:proofErr w:type="spellStart"/>
      <w:r>
        <w:t>eMTC</w:t>
      </w:r>
      <w:proofErr w:type="spellEnd"/>
      <w:r>
        <w:t xml:space="preserve"> UE (R4-2523056; contact: CMCC)</w:t>
      </w:r>
      <w:r>
        <w:tab/>
        <w:t>RAN4</w:t>
      </w:r>
      <w:r>
        <w:tab/>
        <w:t>LS in</w:t>
      </w:r>
      <w:r>
        <w:tab/>
        <w:t>Rel-19</w:t>
      </w:r>
      <w:r>
        <w:tab/>
        <w:t>IoT_NTN_Ph3-Core</w:t>
      </w:r>
      <w:r>
        <w:tab/>
      </w:r>
      <w:proofErr w:type="gramStart"/>
      <w:r>
        <w:t>To:RAN</w:t>
      </w:r>
      <w:proofErr w:type="gramEnd"/>
      <w:r>
        <w:t>2</w:t>
      </w:r>
      <w:r>
        <w:tab/>
      </w:r>
      <w:proofErr w:type="gramStart"/>
      <w:r>
        <w:t>Cc:RAN</w:t>
      </w:r>
      <w:proofErr w:type="gramEnd"/>
      <w:r>
        <w:t>1</w:t>
      </w:r>
    </w:p>
    <w:p w14:paraId="6F70C1D7" w14:textId="38E3A37D" w:rsidR="00F11134" w:rsidRDefault="00F11134" w:rsidP="00F11134">
      <w:pPr>
        <w:pStyle w:val="Doc-title"/>
      </w:pPr>
      <w:hyperlink r:id="rId314" w:history="1">
        <w:r w:rsidRPr="00237148">
          <w:rPr>
            <w:rStyle w:val="Hyperlink"/>
          </w:rPr>
          <w:t>R2-2600028</w:t>
        </w:r>
      </w:hyperlink>
      <w:r>
        <w:tab/>
        <w:t>Reply LS on PWS support in NB-IoT terrestrial networks (S1-254494; contact: Qualcomm)</w:t>
      </w:r>
      <w:r>
        <w:tab/>
        <w:t>SA1</w:t>
      </w:r>
      <w:r>
        <w:tab/>
        <w:t>LS in</w:t>
      </w:r>
      <w:r>
        <w:tab/>
        <w:t>Rel-19</w:t>
      </w:r>
      <w:r>
        <w:tab/>
        <w:t>NR_NTN_Ph3-Core</w:t>
      </w:r>
      <w:r>
        <w:tab/>
      </w:r>
      <w:proofErr w:type="gramStart"/>
      <w:r>
        <w:t>To:RAN</w:t>
      </w:r>
      <w:proofErr w:type="gramEnd"/>
      <w:r>
        <w:t>2, CT1</w:t>
      </w:r>
      <w:r>
        <w:tab/>
        <w:t>Cc:SA2</w:t>
      </w:r>
    </w:p>
    <w:p w14:paraId="53C955D5" w14:textId="432F764C" w:rsidR="00F11134" w:rsidRDefault="00F11134" w:rsidP="00F11134">
      <w:pPr>
        <w:pStyle w:val="Doc-title"/>
      </w:pPr>
      <w:hyperlink r:id="rId315" w:history="1">
        <w:r w:rsidRPr="00237148">
          <w:rPr>
            <w:rStyle w:val="Hyperlink"/>
          </w:rPr>
          <w:t>R2-2600030</w:t>
        </w:r>
      </w:hyperlink>
      <w:r>
        <w:tab/>
        <w:t>Reply LS on the paging in Store and Forward (S2-2510930; contact: CICT Mobile)</w:t>
      </w:r>
      <w:r>
        <w:tab/>
        <w:t>SA2</w:t>
      </w:r>
      <w:r>
        <w:tab/>
        <w:t>LS in</w:t>
      </w:r>
      <w:r>
        <w:tab/>
        <w:t>Rel-19</w:t>
      </w:r>
      <w:r>
        <w:tab/>
        <w:t>IoT_NTN_Ph3-Core</w:t>
      </w:r>
      <w:r>
        <w:tab/>
      </w:r>
      <w:proofErr w:type="gramStart"/>
      <w:r>
        <w:t>To:RAN</w:t>
      </w:r>
      <w:proofErr w:type="gramEnd"/>
      <w:r>
        <w:t>2</w:t>
      </w:r>
      <w:r>
        <w:tab/>
      </w:r>
      <w:proofErr w:type="gramStart"/>
      <w:r>
        <w:t>Cc:RAN</w:t>
      </w:r>
      <w:proofErr w:type="gramEnd"/>
      <w:r>
        <w:t>3</w:t>
      </w:r>
    </w:p>
    <w:p w14:paraId="6DEEA89D" w14:textId="2C3AF100" w:rsidR="00F11134" w:rsidRDefault="00F11134" w:rsidP="00F11134">
      <w:pPr>
        <w:pStyle w:val="Doc-title"/>
      </w:pPr>
      <w:hyperlink r:id="rId316" w:history="1">
        <w:r w:rsidRPr="00237148">
          <w:rPr>
            <w:rStyle w:val="Hyperlink"/>
          </w:rPr>
          <w:t>R2-2600200</w:t>
        </w:r>
      </w:hyperlink>
      <w:r>
        <w:tab/>
        <w:t>Corrections for CB-MSG3-EDT</w:t>
      </w:r>
      <w:r>
        <w:tab/>
        <w:t>MediaTek Inc.</w:t>
      </w:r>
      <w:r>
        <w:tab/>
        <w:t>CR</w:t>
      </w:r>
      <w:r>
        <w:tab/>
        <w:t>Rel-19</w:t>
      </w:r>
      <w:r>
        <w:tab/>
        <w:t>36.321</w:t>
      </w:r>
      <w:r>
        <w:tab/>
        <w:t>19.1.0</w:t>
      </w:r>
      <w:r>
        <w:tab/>
        <w:t>1601</w:t>
      </w:r>
      <w:r>
        <w:tab/>
        <w:t>-</w:t>
      </w:r>
      <w:r>
        <w:tab/>
        <w:t>F</w:t>
      </w:r>
      <w:r>
        <w:tab/>
        <w:t>IoT_NTN_Ph3-Core</w:t>
      </w:r>
      <w:r w:rsidR="004A01C8">
        <w:tab/>
        <w:t>Late</w:t>
      </w:r>
    </w:p>
    <w:p w14:paraId="0C2141B9" w14:textId="64C205A6" w:rsidR="00C94439" w:rsidRDefault="00C94439" w:rsidP="00C94439">
      <w:pPr>
        <w:pStyle w:val="Doc-title"/>
      </w:pPr>
      <w:hyperlink r:id="rId317" w:history="1">
        <w:r w:rsidRPr="00237148">
          <w:rPr>
            <w:rStyle w:val="Hyperlink"/>
          </w:rPr>
          <w:t>R2-2600253</w:t>
        </w:r>
      </w:hyperlink>
      <w:r>
        <w:tab/>
        <w:t>Rapporteur correction on IoT NTN Ph3</w:t>
      </w:r>
      <w:r>
        <w:tab/>
        <w:t xml:space="preserve">Huawei, </w:t>
      </w:r>
      <w:proofErr w:type="spellStart"/>
      <w:r>
        <w:t>HiSilicon</w:t>
      </w:r>
      <w:proofErr w:type="spellEnd"/>
      <w:r>
        <w:tab/>
        <w:t>CR</w:t>
      </w:r>
      <w:r>
        <w:tab/>
        <w:t>Rel-19</w:t>
      </w:r>
      <w:r>
        <w:tab/>
        <w:t>36.331</w:t>
      </w:r>
      <w:r>
        <w:tab/>
        <w:t>19.1.0</w:t>
      </w:r>
      <w:r>
        <w:tab/>
        <w:t>5160</w:t>
      </w:r>
      <w:r>
        <w:tab/>
        <w:t>5</w:t>
      </w:r>
      <w:r>
        <w:tab/>
        <w:t>F</w:t>
      </w:r>
      <w:r>
        <w:tab/>
        <w:t>IoT_NTN_Ph3-Core</w:t>
      </w:r>
      <w:r>
        <w:tab/>
      </w:r>
      <w:hyperlink r:id="rId318" w:history="1">
        <w:r w:rsidRPr="00237148">
          <w:rPr>
            <w:rStyle w:val="Hyperlink"/>
          </w:rPr>
          <w:t>R2-2507787</w:t>
        </w:r>
      </w:hyperlink>
      <w:r>
        <w:tab/>
        <w:t>Withdrawn</w:t>
      </w:r>
    </w:p>
    <w:p w14:paraId="77C77FE0" w14:textId="58CB6644" w:rsidR="00F11134" w:rsidRDefault="00F11134" w:rsidP="00F11134">
      <w:pPr>
        <w:pStyle w:val="Doc-title"/>
      </w:pPr>
      <w:hyperlink r:id="rId319" w:history="1">
        <w:r w:rsidRPr="00237148">
          <w:rPr>
            <w:rStyle w:val="Hyperlink"/>
          </w:rPr>
          <w:t>R2-2600593</w:t>
        </w:r>
      </w:hyperlink>
      <w:r>
        <w:tab/>
        <w:t>Rapporteur correction on IoT NTN Ph3</w:t>
      </w:r>
      <w:r>
        <w:tab/>
        <w:t xml:space="preserve">Huawei, </w:t>
      </w:r>
      <w:proofErr w:type="spellStart"/>
      <w:r>
        <w:t>HiSilicon</w:t>
      </w:r>
      <w:proofErr w:type="spellEnd"/>
      <w:r>
        <w:tab/>
        <w:t>CR</w:t>
      </w:r>
      <w:r>
        <w:tab/>
        <w:t>Rel-19</w:t>
      </w:r>
      <w:r>
        <w:tab/>
        <w:t>36.331</w:t>
      </w:r>
      <w:r>
        <w:tab/>
        <w:t>19.1.0</w:t>
      </w:r>
      <w:r>
        <w:tab/>
        <w:t>5192</w:t>
      </w:r>
      <w:r>
        <w:tab/>
        <w:t>-</w:t>
      </w:r>
      <w:r>
        <w:tab/>
        <w:t>F</w:t>
      </w:r>
      <w:r>
        <w:tab/>
        <w:t>IoT_NTN_Ph3-Core</w:t>
      </w:r>
    </w:p>
    <w:p w14:paraId="3B81A37F" w14:textId="3732866E" w:rsidR="00F11134" w:rsidRDefault="00F11134" w:rsidP="00F11134">
      <w:pPr>
        <w:pStyle w:val="Doc-title"/>
      </w:pPr>
      <w:hyperlink r:id="rId320" w:history="1">
        <w:r w:rsidRPr="00237148">
          <w:rPr>
            <w:rStyle w:val="Hyperlink"/>
          </w:rPr>
          <w:t>R2-2600878</w:t>
        </w:r>
      </w:hyperlink>
      <w:r>
        <w:tab/>
        <w:t>Support of power boost in Rel-19 NB-IoT NTN</w:t>
      </w:r>
      <w:r>
        <w:tab/>
        <w:t>Qualcomm Inc.</w:t>
      </w:r>
      <w:r>
        <w:tab/>
        <w:t>CR</w:t>
      </w:r>
      <w:r>
        <w:tab/>
        <w:t>Rel-19</w:t>
      </w:r>
      <w:r>
        <w:tab/>
        <w:t>36.306</w:t>
      </w:r>
      <w:r>
        <w:tab/>
        <w:t>19.1.0</w:t>
      </w:r>
      <w:r>
        <w:tab/>
        <w:t>1939</w:t>
      </w:r>
      <w:r>
        <w:tab/>
        <w:t>-</w:t>
      </w:r>
      <w:r>
        <w:tab/>
        <w:t>F</w:t>
      </w:r>
      <w:r>
        <w:tab/>
        <w:t>IoT_NTN_Ph3-Core</w:t>
      </w:r>
    </w:p>
    <w:p w14:paraId="776A00FF" w14:textId="08914975" w:rsidR="00F11134" w:rsidRDefault="00F11134" w:rsidP="00F11134">
      <w:pPr>
        <w:pStyle w:val="Doc-title"/>
      </w:pPr>
      <w:hyperlink r:id="rId321" w:history="1">
        <w:r w:rsidRPr="00237148">
          <w:rPr>
            <w:rStyle w:val="Hyperlink"/>
          </w:rPr>
          <w:t>R2-2600879</w:t>
        </w:r>
      </w:hyperlink>
      <w:r>
        <w:tab/>
        <w:t>Support of power boost in Rel-19 NB-IoT NTN</w:t>
      </w:r>
      <w:r>
        <w:tab/>
        <w:t>Qualcomm Incorporated</w:t>
      </w:r>
      <w:r>
        <w:tab/>
      </w:r>
      <w:proofErr w:type="spellStart"/>
      <w:r>
        <w:t>draftCR</w:t>
      </w:r>
      <w:proofErr w:type="spellEnd"/>
      <w:r>
        <w:tab/>
        <w:t>Rel-19</w:t>
      </w:r>
      <w:r>
        <w:tab/>
        <w:t>36.331</w:t>
      </w:r>
      <w:r>
        <w:tab/>
        <w:t>19.1.0</w:t>
      </w:r>
      <w:r>
        <w:tab/>
        <w:t>F</w:t>
      </w:r>
      <w:r>
        <w:tab/>
        <w:t>IoT_NTN_Ph3-Core</w:t>
      </w:r>
    </w:p>
    <w:p w14:paraId="4B5A0AEA" w14:textId="77777777" w:rsidR="00F11134" w:rsidRDefault="00F11134">
      <w:pPr>
        <w:pStyle w:val="Comments"/>
      </w:pPr>
    </w:p>
    <w:p w14:paraId="4BCEE988" w14:textId="77777777" w:rsidR="00A67BB9" w:rsidRDefault="00810F92">
      <w:pPr>
        <w:pStyle w:val="Heading3"/>
        <w:rPr>
          <w:rFonts w:eastAsia="Calibri"/>
          <w:lang w:val="en-US" w:eastAsia="ko-KR"/>
        </w:rPr>
      </w:pPr>
      <w:r>
        <w:t>8.9.2</w:t>
      </w:r>
      <w:r>
        <w:tab/>
      </w:r>
      <w:r>
        <w:rPr>
          <w:rFonts w:eastAsia="Calibri"/>
          <w:lang w:val="en-US" w:eastAsia="ko-KR"/>
        </w:rPr>
        <w:t>RRC corrections</w:t>
      </w:r>
    </w:p>
    <w:p w14:paraId="7CD88FFF" w14:textId="77777777" w:rsidR="00A67BB9" w:rsidRDefault="00810F92">
      <w:pPr>
        <w:pStyle w:val="Comments"/>
        <w:rPr>
          <w:lang w:val="en-US"/>
        </w:rPr>
      </w:pPr>
      <w:r>
        <w:rPr>
          <w:lang w:val="en-US"/>
        </w:rPr>
        <w:t>Corrections to TS 36.331.</w:t>
      </w:r>
    </w:p>
    <w:p w14:paraId="62957CE5" w14:textId="77777777" w:rsidR="00F11134" w:rsidRDefault="00F11134">
      <w:pPr>
        <w:pStyle w:val="Comments"/>
        <w:rPr>
          <w:lang w:val="en-US"/>
        </w:rPr>
      </w:pPr>
    </w:p>
    <w:p w14:paraId="6A2DFCBD" w14:textId="6B400526" w:rsidR="00F11134" w:rsidRDefault="00F11134" w:rsidP="00F11134">
      <w:pPr>
        <w:pStyle w:val="Doc-title"/>
      </w:pPr>
      <w:hyperlink r:id="rId322" w:history="1">
        <w:r w:rsidRPr="00237148">
          <w:rPr>
            <w:rStyle w:val="Hyperlink"/>
          </w:rPr>
          <w:t>R2-2600052</w:t>
        </w:r>
      </w:hyperlink>
      <w:r>
        <w:tab/>
        <w:t>Extended k-Mac for IoT NTN</w:t>
      </w:r>
      <w:r>
        <w:tab/>
        <w:t xml:space="preserve">Samsung, </w:t>
      </w:r>
      <w:proofErr w:type="gramStart"/>
      <w:r>
        <w:t>Thales</w:t>
      </w:r>
      <w:proofErr w:type="gramEnd"/>
      <w:r>
        <w:tab/>
        <w:t>discussion</w:t>
      </w:r>
      <w:r>
        <w:tab/>
        <w:t>Rel-19</w:t>
      </w:r>
    </w:p>
    <w:p w14:paraId="0145BB5A" w14:textId="78B09183" w:rsidR="00F11134" w:rsidRDefault="00F11134" w:rsidP="00F11134">
      <w:pPr>
        <w:pStyle w:val="Doc-title"/>
      </w:pPr>
      <w:hyperlink r:id="rId323" w:history="1">
        <w:r w:rsidRPr="00237148">
          <w:rPr>
            <w:rStyle w:val="Hyperlink"/>
          </w:rPr>
          <w:t>R2-2600054</w:t>
        </w:r>
      </w:hyperlink>
      <w:r>
        <w:tab/>
        <w:t>Discussion on paging relaxation for S&amp;F operation</w:t>
      </w:r>
      <w:r>
        <w:tab/>
        <w:t>Xiaomi</w:t>
      </w:r>
      <w:r>
        <w:tab/>
        <w:t>discussion</w:t>
      </w:r>
      <w:r>
        <w:tab/>
        <w:t>Rel-19</w:t>
      </w:r>
      <w:r>
        <w:tab/>
        <w:t>IoT_NTN_Ph3-Core</w:t>
      </w:r>
    </w:p>
    <w:p w14:paraId="6B311341" w14:textId="65183D2D" w:rsidR="00F11134" w:rsidRDefault="00F11134" w:rsidP="00F11134">
      <w:pPr>
        <w:pStyle w:val="Doc-title"/>
      </w:pPr>
      <w:hyperlink r:id="rId324" w:history="1">
        <w:r w:rsidRPr="00237148">
          <w:rPr>
            <w:rStyle w:val="Hyperlink"/>
          </w:rPr>
          <w:t>R2-2600155</w:t>
        </w:r>
      </w:hyperlink>
      <w:r>
        <w:tab/>
        <w:t>Discussion on paging relaxation for S&amp;F operation</w:t>
      </w:r>
      <w:r>
        <w:tab/>
        <w:t>Xiaomi</w:t>
      </w:r>
      <w:r>
        <w:tab/>
        <w:t>discussion</w:t>
      </w:r>
      <w:r>
        <w:tab/>
        <w:t>Rel-19</w:t>
      </w:r>
      <w:r>
        <w:tab/>
        <w:t>IoT_NTN_Ph3-Core</w:t>
      </w:r>
      <w:r w:rsidR="00092FD4">
        <w:tab/>
        <w:t>Withdrawn</w:t>
      </w:r>
    </w:p>
    <w:p w14:paraId="54BCA138" w14:textId="16D97ECE" w:rsidR="00F11134" w:rsidRDefault="00F11134" w:rsidP="00F11134">
      <w:pPr>
        <w:pStyle w:val="Doc-title"/>
      </w:pPr>
      <w:hyperlink r:id="rId325" w:history="1">
        <w:r w:rsidRPr="00237148">
          <w:rPr>
            <w:rStyle w:val="Hyperlink"/>
          </w:rPr>
          <w:t>R2-2600257</w:t>
        </w:r>
      </w:hyperlink>
      <w:r>
        <w:tab/>
        <w:t>Paging Monitoring Relaxation for Store and Forward</w:t>
      </w:r>
      <w:r>
        <w:tab/>
        <w:t xml:space="preserve">Huawei, </w:t>
      </w:r>
      <w:proofErr w:type="spellStart"/>
      <w:r>
        <w:t>HiSilicon</w:t>
      </w:r>
      <w:proofErr w:type="spellEnd"/>
      <w:r>
        <w:t>, Nokia, CATT, Apple</w:t>
      </w:r>
      <w:r>
        <w:tab/>
        <w:t>discussion</w:t>
      </w:r>
      <w:r>
        <w:tab/>
        <w:t>Rel-19</w:t>
      </w:r>
      <w:r>
        <w:tab/>
        <w:t>IoT_NTN_Ph3-Core</w:t>
      </w:r>
    </w:p>
    <w:p w14:paraId="6381C96B" w14:textId="21728708" w:rsidR="00F11134" w:rsidRDefault="00F11134" w:rsidP="00F11134">
      <w:pPr>
        <w:pStyle w:val="Doc-title"/>
      </w:pPr>
      <w:hyperlink r:id="rId326" w:history="1">
        <w:r w:rsidRPr="00237148">
          <w:rPr>
            <w:rStyle w:val="Hyperlink"/>
          </w:rPr>
          <w:t>R2-2600275</w:t>
        </w:r>
      </w:hyperlink>
      <w:r>
        <w:tab/>
      </w:r>
      <w:proofErr w:type="spellStart"/>
      <w:r>
        <w:t>Clariifcation</w:t>
      </w:r>
      <w:proofErr w:type="spellEnd"/>
      <w:r>
        <w:t xml:space="preserve"> on PWS Support in IoT NTN</w:t>
      </w:r>
      <w:r>
        <w:tab/>
        <w:t>vivo</w:t>
      </w:r>
      <w:r>
        <w:tab/>
        <w:t>discussion</w:t>
      </w:r>
      <w:r>
        <w:tab/>
        <w:t>Rel-19</w:t>
      </w:r>
      <w:r>
        <w:tab/>
        <w:t>IoT_NTN_Ph3-Core</w:t>
      </w:r>
    </w:p>
    <w:p w14:paraId="0518F32E" w14:textId="58400F37" w:rsidR="00F11134" w:rsidRDefault="00F11134" w:rsidP="00F11134">
      <w:pPr>
        <w:pStyle w:val="Doc-title"/>
      </w:pPr>
      <w:hyperlink r:id="rId327" w:history="1">
        <w:r w:rsidRPr="00237148">
          <w:rPr>
            <w:rStyle w:val="Hyperlink"/>
          </w:rPr>
          <w:t>R2-2600396</w:t>
        </w:r>
      </w:hyperlink>
      <w:r>
        <w:tab/>
        <w:t>Corrections on the CB-Msg3-ConfigSIB-NB</w:t>
      </w:r>
      <w:r>
        <w:tab/>
        <w:t>CATT</w:t>
      </w:r>
      <w:r>
        <w:tab/>
        <w:t>discussion</w:t>
      </w:r>
      <w:r>
        <w:tab/>
        <w:t>Rel-19</w:t>
      </w:r>
      <w:r>
        <w:tab/>
        <w:t>IoT_NTN_Ph3-Core</w:t>
      </w:r>
    </w:p>
    <w:p w14:paraId="2935CF01" w14:textId="345F987D" w:rsidR="00F11134" w:rsidRDefault="00F11134" w:rsidP="00F11134">
      <w:pPr>
        <w:pStyle w:val="Doc-title"/>
      </w:pPr>
      <w:hyperlink r:id="rId328" w:history="1">
        <w:r w:rsidRPr="00237148">
          <w:rPr>
            <w:rStyle w:val="Hyperlink"/>
          </w:rPr>
          <w:t>R2-2600414</w:t>
        </w:r>
      </w:hyperlink>
      <w:r>
        <w:tab/>
        <w:t>RRC remaining issues for R19 IoT NTN</w:t>
      </w:r>
      <w:r>
        <w:tab/>
        <w:t>ZTE Corporation, Sanechips</w:t>
      </w:r>
      <w:r>
        <w:tab/>
        <w:t>discussion</w:t>
      </w:r>
      <w:r>
        <w:tab/>
        <w:t>Rel-19</w:t>
      </w:r>
      <w:r>
        <w:tab/>
        <w:t>IoT_NTN_Ph3-Core</w:t>
      </w:r>
    </w:p>
    <w:p w14:paraId="1053220C" w14:textId="3458104A" w:rsidR="00F11134" w:rsidRDefault="00F11134" w:rsidP="00F11134">
      <w:pPr>
        <w:pStyle w:val="Doc-title"/>
      </w:pPr>
      <w:hyperlink r:id="rId329" w:history="1">
        <w:r w:rsidRPr="00237148">
          <w:rPr>
            <w:rStyle w:val="Hyperlink"/>
          </w:rPr>
          <w:t>R2-2600654</w:t>
        </w:r>
      </w:hyperlink>
      <w:r>
        <w:tab/>
        <w:t>Remaining issue of S&amp;F</w:t>
      </w:r>
      <w:r>
        <w:tab/>
        <w:t>NEC</w:t>
      </w:r>
      <w:r>
        <w:tab/>
        <w:t>discussion</w:t>
      </w:r>
      <w:r>
        <w:tab/>
        <w:t>Rel-19</w:t>
      </w:r>
      <w:r>
        <w:tab/>
        <w:t>IoT_NTN_Ph3-Core</w:t>
      </w:r>
    </w:p>
    <w:p w14:paraId="604DE12D" w14:textId="3310AA9C" w:rsidR="00F11134" w:rsidRDefault="00F11134" w:rsidP="00F11134">
      <w:pPr>
        <w:pStyle w:val="Doc-title"/>
      </w:pPr>
      <w:hyperlink r:id="rId330" w:history="1">
        <w:r w:rsidRPr="00237148">
          <w:rPr>
            <w:rStyle w:val="Hyperlink"/>
          </w:rPr>
          <w:t>R2-2600703</w:t>
        </w:r>
      </w:hyperlink>
      <w:r>
        <w:tab/>
        <w:t>Discussion on paging relaxation for S&amp;F operation</w:t>
      </w:r>
      <w:r>
        <w:tab/>
        <w:t>OPPO</w:t>
      </w:r>
      <w:r>
        <w:tab/>
        <w:t>discussion</w:t>
      </w:r>
      <w:r>
        <w:tab/>
        <w:t>Rel-19</w:t>
      </w:r>
      <w:r>
        <w:tab/>
        <w:t>IoT_NTN_Ph3-Core</w:t>
      </w:r>
    </w:p>
    <w:p w14:paraId="26C46BBE" w14:textId="13151A2D" w:rsidR="00F11134" w:rsidRDefault="00F11134" w:rsidP="00F11134">
      <w:pPr>
        <w:pStyle w:val="Doc-title"/>
      </w:pPr>
      <w:hyperlink r:id="rId331" w:history="1">
        <w:r w:rsidRPr="00237148">
          <w:rPr>
            <w:rStyle w:val="Hyperlink"/>
          </w:rPr>
          <w:t>R2-2600792</w:t>
        </w:r>
      </w:hyperlink>
      <w:r>
        <w:tab/>
        <w:t>On remaining open issues for IoT-NTN</w:t>
      </w:r>
      <w:r>
        <w:tab/>
        <w:t>Nokia</w:t>
      </w:r>
      <w:r>
        <w:tab/>
        <w:t>discussion</w:t>
      </w:r>
    </w:p>
    <w:p w14:paraId="45124D58" w14:textId="77777777" w:rsidR="00F11134" w:rsidRDefault="00F11134">
      <w:pPr>
        <w:pStyle w:val="Comments"/>
        <w:rPr>
          <w:lang w:val="en-US" w:eastAsia="ko-KR"/>
        </w:rPr>
      </w:pPr>
    </w:p>
    <w:p w14:paraId="74A3464E" w14:textId="77777777" w:rsidR="00A67BB9" w:rsidRDefault="00810F92">
      <w:pPr>
        <w:pStyle w:val="Heading3"/>
      </w:pPr>
      <w:r>
        <w:t>8.9.3</w:t>
      </w:r>
      <w:r>
        <w:tab/>
      </w:r>
      <w:r>
        <w:rPr>
          <w:bCs w:val="0"/>
        </w:rPr>
        <w:t>Other corrections</w:t>
      </w:r>
    </w:p>
    <w:p w14:paraId="5DDD83DF" w14:textId="223474F3" w:rsidR="00A67BB9" w:rsidRDefault="00810F92">
      <w:pPr>
        <w:pStyle w:val="Comments"/>
        <w:rPr>
          <w:lang w:val="en-US"/>
        </w:rPr>
      </w:pPr>
      <w:r>
        <w:rPr>
          <w:lang w:val="en-US"/>
        </w:rPr>
        <w:t>Corrections to TS 36.300, TS 36.304, TS 36.306 and TS 38.321.</w:t>
      </w:r>
    </w:p>
    <w:p w14:paraId="19D7DE51" w14:textId="77777777" w:rsidR="00F11134" w:rsidRDefault="00F11134">
      <w:pPr>
        <w:pStyle w:val="Comments"/>
        <w:rPr>
          <w:lang w:val="en-US"/>
        </w:rPr>
      </w:pPr>
    </w:p>
    <w:p w14:paraId="23B47851" w14:textId="409A3472" w:rsidR="00F11134" w:rsidRDefault="00F11134" w:rsidP="00F11134">
      <w:pPr>
        <w:pStyle w:val="Doc-title"/>
      </w:pPr>
      <w:hyperlink r:id="rId332" w:history="1">
        <w:r w:rsidRPr="00237148">
          <w:rPr>
            <w:rStyle w:val="Hyperlink"/>
          </w:rPr>
          <w:t>R2-2600051</w:t>
        </w:r>
      </w:hyperlink>
      <w:r>
        <w:tab/>
        <w:t>Other corrections on IoT NTN</w:t>
      </w:r>
      <w:r>
        <w:tab/>
        <w:t>Samsung</w:t>
      </w:r>
      <w:r>
        <w:tab/>
        <w:t>discussion</w:t>
      </w:r>
      <w:r>
        <w:tab/>
        <w:t>Rel-19</w:t>
      </w:r>
    </w:p>
    <w:p w14:paraId="5D78926B" w14:textId="1DBA9E57" w:rsidR="00F11134" w:rsidRDefault="00F11134" w:rsidP="00F11134">
      <w:pPr>
        <w:pStyle w:val="Doc-title"/>
      </w:pPr>
      <w:hyperlink r:id="rId333" w:history="1">
        <w:r w:rsidRPr="00237148">
          <w:rPr>
            <w:rStyle w:val="Hyperlink"/>
          </w:rPr>
          <w:t>R2-2600055</w:t>
        </w:r>
      </w:hyperlink>
      <w:r>
        <w:tab/>
        <w:t>Discussion on AS RAI report and CQI report for CB-Msg3 EDT</w:t>
      </w:r>
      <w:r>
        <w:tab/>
        <w:t>Xiaomi</w:t>
      </w:r>
      <w:r>
        <w:tab/>
        <w:t>discussion</w:t>
      </w:r>
      <w:r>
        <w:tab/>
        <w:t>Rel-19</w:t>
      </w:r>
      <w:r>
        <w:tab/>
        <w:t>IoT_NTN_Ph3-Core</w:t>
      </w:r>
    </w:p>
    <w:p w14:paraId="7595E849" w14:textId="1AE1D084" w:rsidR="00F11134" w:rsidRDefault="00F11134" w:rsidP="00F11134">
      <w:pPr>
        <w:pStyle w:val="Doc-title"/>
      </w:pPr>
      <w:hyperlink r:id="rId334" w:history="1">
        <w:r w:rsidRPr="00237148">
          <w:rPr>
            <w:rStyle w:val="Hyperlink"/>
          </w:rPr>
          <w:t>R2-2600156</w:t>
        </w:r>
      </w:hyperlink>
      <w:r>
        <w:tab/>
        <w:t>Discussion on AS RAI report for CB-Msg3 EDT</w:t>
      </w:r>
      <w:r>
        <w:tab/>
        <w:t>Xiaomi</w:t>
      </w:r>
      <w:r>
        <w:tab/>
        <w:t>discussion</w:t>
      </w:r>
      <w:r>
        <w:tab/>
        <w:t>Rel-19</w:t>
      </w:r>
      <w:r>
        <w:tab/>
        <w:t>IoT_NTN_Ph3-Core</w:t>
      </w:r>
      <w:r w:rsidR="00092FD4">
        <w:tab/>
        <w:t>Withdrawn</w:t>
      </w:r>
    </w:p>
    <w:p w14:paraId="12FD3B6C" w14:textId="63EBF946" w:rsidR="00F11134" w:rsidRDefault="00F11134" w:rsidP="00F11134">
      <w:pPr>
        <w:pStyle w:val="Doc-title"/>
      </w:pPr>
      <w:hyperlink r:id="rId335" w:history="1">
        <w:r w:rsidRPr="00237148">
          <w:rPr>
            <w:rStyle w:val="Hyperlink"/>
          </w:rPr>
          <w:t>R2-2600201</w:t>
        </w:r>
      </w:hyperlink>
      <w:r>
        <w:tab/>
        <w:t>Remaining Issues for IoT-NTN</w:t>
      </w:r>
      <w:r>
        <w:tab/>
        <w:t>MediaTek Inc.</w:t>
      </w:r>
      <w:r>
        <w:tab/>
        <w:t>discussion</w:t>
      </w:r>
      <w:r>
        <w:tab/>
        <w:t>Rel-19</w:t>
      </w:r>
      <w:r>
        <w:tab/>
        <w:t>IoT_NTN_Ph3-Core</w:t>
      </w:r>
    </w:p>
    <w:p w14:paraId="17DD5E4D" w14:textId="59A7A265" w:rsidR="00F11134" w:rsidRDefault="00F11134" w:rsidP="00F11134">
      <w:pPr>
        <w:pStyle w:val="Doc-title"/>
      </w:pPr>
      <w:hyperlink r:id="rId336" w:history="1">
        <w:r w:rsidRPr="00237148">
          <w:rPr>
            <w:rStyle w:val="Hyperlink"/>
          </w:rPr>
          <w:t>R2-2600276</w:t>
        </w:r>
      </w:hyperlink>
      <w:r>
        <w:tab/>
        <w:t>MAC Correction for CB-Msg3 EDT</w:t>
      </w:r>
      <w:r>
        <w:tab/>
        <w:t>vivo</w:t>
      </w:r>
      <w:r>
        <w:tab/>
        <w:t>discussion</w:t>
      </w:r>
      <w:r>
        <w:tab/>
        <w:t>Rel-19</w:t>
      </w:r>
      <w:r>
        <w:tab/>
        <w:t>IoT_NTN_Ph3-Core</w:t>
      </w:r>
    </w:p>
    <w:p w14:paraId="22776F10" w14:textId="668027CA" w:rsidR="00F11134" w:rsidRDefault="00F11134" w:rsidP="00F11134">
      <w:pPr>
        <w:pStyle w:val="Doc-title"/>
      </w:pPr>
      <w:hyperlink r:id="rId337" w:history="1">
        <w:r w:rsidRPr="00237148">
          <w:rPr>
            <w:rStyle w:val="Hyperlink"/>
          </w:rPr>
          <w:t>R2-2600387</w:t>
        </w:r>
      </w:hyperlink>
      <w:r>
        <w:tab/>
        <w:t>Impact of the S&amp;F mode transition time on AS</w:t>
      </w:r>
      <w:r>
        <w:tab/>
        <w:t xml:space="preserve">Google, </w:t>
      </w:r>
      <w:proofErr w:type="spellStart"/>
      <w:r>
        <w:t>ASUSTeK</w:t>
      </w:r>
      <w:proofErr w:type="spellEnd"/>
      <w:r>
        <w:t>, Ericsson</w:t>
      </w:r>
      <w:r>
        <w:tab/>
        <w:t>discussion</w:t>
      </w:r>
      <w:r>
        <w:tab/>
        <w:t>Rel-19</w:t>
      </w:r>
      <w:r>
        <w:tab/>
        <w:t>IoT_NTN_Ph3-Core</w:t>
      </w:r>
    </w:p>
    <w:p w14:paraId="5AEC9067" w14:textId="6DDF6CD2" w:rsidR="00F11134" w:rsidRDefault="00F11134" w:rsidP="00F11134">
      <w:pPr>
        <w:pStyle w:val="Doc-title"/>
      </w:pPr>
      <w:hyperlink r:id="rId338" w:history="1">
        <w:r w:rsidRPr="00237148">
          <w:rPr>
            <w:rStyle w:val="Hyperlink"/>
          </w:rPr>
          <w:t>R2-2600388</w:t>
        </w:r>
      </w:hyperlink>
      <w:r>
        <w:tab/>
        <w:t>Issues on transmitting RAI for NB-IoT UEs</w:t>
      </w:r>
      <w:r>
        <w:tab/>
        <w:t>Google</w:t>
      </w:r>
      <w:r>
        <w:tab/>
        <w:t>discussion</w:t>
      </w:r>
      <w:r>
        <w:tab/>
        <w:t>Rel-19</w:t>
      </w:r>
      <w:r>
        <w:tab/>
        <w:t>IoT_NTN_Ph3-Core</w:t>
      </w:r>
      <w:r>
        <w:tab/>
      </w:r>
      <w:hyperlink r:id="rId339" w:history="1">
        <w:r w:rsidRPr="00237148">
          <w:rPr>
            <w:rStyle w:val="Hyperlink"/>
          </w:rPr>
          <w:t>R2-2508309</w:t>
        </w:r>
      </w:hyperlink>
    </w:p>
    <w:p w14:paraId="406CA638" w14:textId="6826C93F" w:rsidR="00F11134" w:rsidRDefault="00F11134" w:rsidP="00F11134">
      <w:pPr>
        <w:pStyle w:val="Doc-title"/>
      </w:pPr>
      <w:hyperlink r:id="rId340" w:history="1">
        <w:r w:rsidRPr="00237148">
          <w:rPr>
            <w:rStyle w:val="Hyperlink"/>
          </w:rPr>
          <w:t>R2-2600395</w:t>
        </w:r>
      </w:hyperlink>
      <w:r>
        <w:tab/>
        <w:t xml:space="preserve">Discussion on </w:t>
      </w:r>
      <w:proofErr w:type="gramStart"/>
      <w:r>
        <w:t>reply</w:t>
      </w:r>
      <w:proofErr w:type="gramEnd"/>
      <w:r>
        <w:t xml:space="preserve"> LS from RAN4 on CQI reporting</w:t>
      </w:r>
      <w:r>
        <w:tab/>
        <w:t>CATT</w:t>
      </w:r>
      <w:r>
        <w:tab/>
        <w:t>discussion</w:t>
      </w:r>
      <w:r>
        <w:tab/>
        <w:t>Rel-19</w:t>
      </w:r>
      <w:r>
        <w:tab/>
        <w:t>IoT_NTN_Ph3-Core</w:t>
      </w:r>
    </w:p>
    <w:p w14:paraId="23319447" w14:textId="10AA1992" w:rsidR="00F11134" w:rsidRDefault="00F11134" w:rsidP="00F11134">
      <w:pPr>
        <w:pStyle w:val="Doc-title"/>
      </w:pPr>
      <w:hyperlink r:id="rId341" w:history="1">
        <w:r w:rsidRPr="00237148">
          <w:rPr>
            <w:rStyle w:val="Hyperlink"/>
          </w:rPr>
          <w:t>R2-2600419</w:t>
        </w:r>
      </w:hyperlink>
      <w:r>
        <w:tab/>
        <w:t>MAC remaining issues for R19 IoT NTN</w:t>
      </w:r>
      <w:r>
        <w:tab/>
        <w:t>ZTE Corporation, Sanechips</w:t>
      </w:r>
      <w:r>
        <w:tab/>
        <w:t>discussion</w:t>
      </w:r>
      <w:r>
        <w:tab/>
        <w:t>Rel-19</w:t>
      </w:r>
      <w:r>
        <w:tab/>
        <w:t>IoT_NTN_Ph3-Core</w:t>
      </w:r>
    </w:p>
    <w:p w14:paraId="40122AC7" w14:textId="111FD63C" w:rsidR="00F11134" w:rsidRDefault="00F11134" w:rsidP="00F11134">
      <w:pPr>
        <w:pStyle w:val="Doc-title"/>
      </w:pPr>
      <w:hyperlink r:id="rId342" w:history="1">
        <w:r w:rsidRPr="00237148">
          <w:rPr>
            <w:rStyle w:val="Hyperlink"/>
          </w:rPr>
          <w:t>R2-2600438</w:t>
        </w:r>
      </w:hyperlink>
      <w:r>
        <w:tab/>
        <w:t>Impact on discontinuous coverage for Store and Forward</w:t>
      </w:r>
      <w:r>
        <w:tab/>
        <w:t xml:space="preserve">Huawei, </w:t>
      </w:r>
      <w:proofErr w:type="spellStart"/>
      <w:r>
        <w:t>HiSilicon</w:t>
      </w:r>
      <w:proofErr w:type="spellEnd"/>
      <w:r>
        <w:tab/>
        <w:t>discussion</w:t>
      </w:r>
      <w:r>
        <w:tab/>
        <w:t>Rel-19</w:t>
      </w:r>
      <w:r>
        <w:tab/>
        <w:t>IoT_NTN_Ph3-Core</w:t>
      </w:r>
    </w:p>
    <w:p w14:paraId="13FFFCF9" w14:textId="4865D78B" w:rsidR="00F11134" w:rsidRDefault="00F11134" w:rsidP="00F11134">
      <w:pPr>
        <w:pStyle w:val="Doc-title"/>
      </w:pPr>
      <w:hyperlink r:id="rId343" w:history="1">
        <w:r w:rsidRPr="00237148">
          <w:rPr>
            <w:rStyle w:val="Hyperlink"/>
          </w:rPr>
          <w:t>R2-2600477</w:t>
        </w:r>
      </w:hyperlink>
      <w:r>
        <w:tab/>
        <w:t>Remaining MAC issues in IoT NTN</w:t>
      </w:r>
      <w:r>
        <w:tab/>
        <w:t>Apple</w:t>
      </w:r>
      <w:r>
        <w:tab/>
        <w:t>discussion</w:t>
      </w:r>
      <w:r>
        <w:tab/>
        <w:t>Rel-19</w:t>
      </w:r>
      <w:r>
        <w:tab/>
        <w:t>IoT_NTN_Ph3-Core</w:t>
      </w:r>
    </w:p>
    <w:p w14:paraId="5E98866A" w14:textId="1BD26C47" w:rsidR="00F11134" w:rsidRDefault="00F11134" w:rsidP="00F11134">
      <w:pPr>
        <w:pStyle w:val="Doc-title"/>
      </w:pPr>
      <w:hyperlink r:id="rId344" w:history="1">
        <w:r w:rsidRPr="00237148">
          <w:rPr>
            <w:rStyle w:val="Hyperlink"/>
          </w:rPr>
          <w:t>R2-2600479</w:t>
        </w:r>
      </w:hyperlink>
      <w:r>
        <w:tab/>
        <w:t>Remaining issues for S&amp;F mode</w:t>
      </w:r>
      <w:r>
        <w:tab/>
        <w:t>Apple</w:t>
      </w:r>
      <w:r>
        <w:tab/>
        <w:t>discussion</w:t>
      </w:r>
      <w:r>
        <w:tab/>
        <w:t>Rel-19</w:t>
      </w:r>
      <w:r>
        <w:tab/>
        <w:t>IoT_NTN_Ph3-Core</w:t>
      </w:r>
    </w:p>
    <w:p w14:paraId="1C6985EC" w14:textId="5AD6AE00" w:rsidR="00F11134" w:rsidRDefault="00F11134" w:rsidP="00F11134">
      <w:pPr>
        <w:pStyle w:val="Doc-title"/>
      </w:pPr>
      <w:hyperlink r:id="rId345" w:history="1">
        <w:r w:rsidRPr="00237148">
          <w:rPr>
            <w:rStyle w:val="Hyperlink"/>
          </w:rPr>
          <w:t>R2-2600539</w:t>
        </w:r>
      </w:hyperlink>
      <w:r>
        <w:tab/>
        <w:t>On open issue for Uplink Capacity enhancements in IoT-NTN</w:t>
      </w:r>
      <w:r>
        <w:tab/>
        <w:t>Nokia</w:t>
      </w:r>
      <w:r>
        <w:tab/>
        <w:t>discussion</w:t>
      </w:r>
      <w:r>
        <w:tab/>
        <w:t>Rel-19</w:t>
      </w:r>
      <w:r>
        <w:tab/>
        <w:t>IoT_NTN_Ph3-Core</w:t>
      </w:r>
    </w:p>
    <w:p w14:paraId="17437A6A" w14:textId="7887719F" w:rsidR="00F11134" w:rsidRDefault="00F11134" w:rsidP="00F11134">
      <w:pPr>
        <w:pStyle w:val="Doc-title"/>
      </w:pPr>
      <w:hyperlink r:id="rId346" w:history="1">
        <w:r w:rsidRPr="00237148">
          <w:rPr>
            <w:rStyle w:val="Hyperlink"/>
          </w:rPr>
          <w:t>R2-2600646</w:t>
        </w:r>
      </w:hyperlink>
      <w:r>
        <w:tab/>
        <w:t>MAC correction for CB-Msg3 transmission</w:t>
      </w:r>
      <w:r>
        <w:tab/>
        <w:t>NEC</w:t>
      </w:r>
      <w:r>
        <w:tab/>
        <w:t>discussion</w:t>
      </w:r>
      <w:r>
        <w:tab/>
        <w:t>Rel-19</w:t>
      </w:r>
      <w:r>
        <w:tab/>
        <w:t>IoT_NTN_Ph3-Core</w:t>
      </w:r>
    </w:p>
    <w:p w14:paraId="12BBF985" w14:textId="2291B459" w:rsidR="00F11134" w:rsidRDefault="00F11134" w:rsidP="00F11134">
      <w:pPr>
        <w:pStyle w:val="Doc-title"/>
      </w:pPr>
      <w:hyperlink r:id="rId347" w:history="1">
        <w:r w:rsidRPr="00237148">
          <w:rPr>
            <w:rStyle w:val="Hyperlink"/>
          </w:rPr>
          <w:t>R2-2600704</w:t>
        </w:r>
      </w:hyperlink>
      <w:r>
        <w:tab/>
        <w:t>Discussion on open issues for CB-Msg3 EDT</w:t>
      </w:r>
      <w:r>
        <w:tab/>
        <w:t>OPPO</w:t>
      </w:r>
      <w:r>
        <w:tab/>
        <w:t>discussion</w:t>
      </w:r>
      <w:r>
        <w:tab/>
        <w:t>Rel-19</w:t>
      </w:r>
      <w:r>
        <w:tab/>
        <w:t>IoT_NTN_Ph3-Core</w:t>
      </w:r>
    </w:p>
    <w:p w14:paraId="506021F5" w14:textId="3E8AF47C" w:rsidR="00F11134" w:rsidRDefault="00F11134" w:rsidP="00F11134">
      <w:pPr>
        <w:pStyle w:val="Doc-title"/>
      </w:pPr>
      <w:hyperlink r:id="rId348" w:history="1">
        <w:r w:rsidRPr="00237148">
          <w:rPr>
            <w:rStyle w:val="Hyperlink"/>
          </w:rPr>
          <w:t>R2-2600733</w:t>
        </w:r>
      </w:hyperlink>
      <w:r>
        <w:tab/>
        <w:t>Considering a NAS to AS indication in cell (re)Selection</w:t>
      </w:r>
      <w:r>
        <w:tab/>
      </w:r>
      <w:proofErr w:type="spellStart"/>
      <w:r>
        <w:t>Sateliot</w:t>
      </w:r>
      <w:proofErr w:type="spellEnd"/>
      <w:r>
        <w:t xml:space="preserve">, </w:t>
      </w:r>
      <w:proofErr w:type="spellStart"/>
      <w:r>
        <w:t>Novamint</w:t>
      </w:r>
      <w:proofErr w:type="spellEnd"/>
      <w:r>
        <w:t xml:space="preserve">, </w:t>
      </w:r>
      <w:proofErr w:type="gramStart"/>
      <w:r>
        <w:t>Thales</w:t>
      </w:r>
      <w:proofErr w:type="gramEnd"/>
      <w:r>
        <w:tab/>
        <w:t>discussion</w:t>
      </w:r>
      <w:r>
        <w:tab/>
        <w:t>Rel-19</w:t>
      </w:r>
    </w:p>
    <w:p w14:paraId="13038827" w14:textId="27B4EF4E" w:rsidR="00F11134" w:rsidRDefault="00F11134" w:rsidP="00F11134">
      <w:pPr>
        <w:pStyle w:val="Doc-title"/>
      </w:pPr>
      <w:hyperlink r:id="rId349" w:history="1">
        <w:r w:rsidRPr="00237148">
          <w:rPr>
            <w:rStyle w:val="Hyperlink"/>
          </w:rPr>
          <w:t>R2-2600818</w:t>
        </w:r>
      </w:hyperlink>
      <w:r>
        <w:tab/>
        <w:t>Remaining issues on PWS support</w:t>
      </w:r>
      <w:r>
        <w:tab/>
        <w:t>Qualcomm Incorporated</w:t>
      </w:r>
      <w:r>
        <w:tab/>
        <w:t>discussion</w:t>
      </w:r>
      <w:r>
        <w:tab/>
        <w:t>Rel-19</w:t>
      </w:r>
      <w:r>
        <w:tab/>
        <w:t>IoT_NTN_Ph3-Core</w:t>
      </w:r>
    </w:p>
    <w:p w14:paraId="098AF2F9" w14:textId="7B7FFE1C" w:rsidR="00F11134" w:rsidRDefault="00F11134" w:rsidP="00F11134">
      <w:pPr>
        <w:pStyle w:val="Doc-title"/>
      </w:pPr>
      <w:hyperlink r:id="rId350" w:history="1">
        <w:r w:rsidRPr="00237148">
          <w:rPr>
            <w:rStyle w:val="Hyperlink"/>
          </w:rPr>
          <w:t>R2-2600819</w:t>
        </w:r>
      </w:hyperlink>
      <w:r>
        <w:tab/>
        <w:t>Discussion on LS replies on S&amp;F mode and CB-Msg3 EDT</w:t>
      </w:r>
      <w:r>
        <w:tab/>
        <w:t>Qualcomm Incorporated</w:t>
      </w:r>
      <w:r>
        <w:tab/>
        <w:t>discussion</w:t>
      </w:r>
      <w:r>
        <w:tab/>
        <w:t>Rel-19</w:t>
      </w:r>
      <w:r>
        <w:tab/>
        <w:t>IoT_NTN_Ph3-Core</w:t>
      </w:r>
    </w:p>
    <w:p w14:paraId="3297F3C7" w14:textId="6011A893" w:rsidR="00F11134" w:rsidRDefault="00F11134" w:rsidP="00F11134">
      <w:pPr>
        <w:pStyle w:val="Doc-title"/>
      </w:pPr>
      <w:hyperlink r:id="rId351" w:history="1">
        <w:r w:rsidRPr="00237148">
          <w:rPr>
            <w:rStyle w:val="Hyperlink"/>
          </w:rPr>
          <w:t>R2-2600945</w:t>
        </w:r>
      </w:hyperlink>
      <w:r>
        <w:tab/>
        <w:t xml:space="preserve">Discussion on RAN4 Reply LS on CQI reporting for CB-Msg3 EDT for </w:t>
      </w:r>
      <w:proofErr w:type="spellStart"/>
      <w:r>
        <w:t>eMTC</w:t>
      </w:r>
      <w:proofErr w:type="spellEnd"/>
      <w:r>
        <w:t xml:space="preserve"> UE</w:t>
      </w:r>
      <w:r>
        <w:tab/>
        <w:t>CMCC</w:t>
      </w:r>
      <w:r>
        <w:tab/>
        <w:t>discussion</w:t>
      </w:r>
      <w:r>
        <w:tab/>
        <w:t>Rel-19</w:t>
      </w:r>
      <w:r>
        <w:tab/>
        <w:t>IoT_NTN_Ph3-Core</w:t>
      </w:r>
    </w:p>
    <w:p w14:paraId="0A6FF16A" w14:textId="1C62DAB9" w:rsidR="00F11134" w:rsidRDefault="00F11134" w:rsidP="00F11134">
      <w:pPr>
        <w:pStyle w:val="Doc-title"/>
      </w:pPr>
      <w:hyperlink r:id="rId352" w:history="1">
        <w:r w:rsidRPr="00237148">
          <w:rPr>
            <w:rStyle w:val="Hyperlink"/>
          </w:rPr>
          <w:t>R2-2600964</w:t>
        </w:r>
      </w:hyperlink>
      <w:r>
        <w:tab/>
        <w:t>Discussion on MAC remaining issues for CB-Msg3 EDT</w:t>
      </w:r>
      <w:r>
        <w:tab/>
        <w:t>CMCC</w:t>
      </w:r>
      <w:r>
        <w:tab/>
        <w:t>discussion</w:t>
      </w:r>
      <w:r>
        <w:tab/>
        <w:t>Rel-19</w:t>
      </w:r>
      <w:r>
        <w:tab/>
        <w:t>IoT_NTN_Ph3-Core</w:t>
      </w:r>
      <w:r w:rsidR="004A01C8" w:rsidRPr="004A01C8">
        <w:t xml:space="preserve"> </w:t>
      </w:r>
      <w:r w:rsidR="004A01C8">
        <w:tab/>
        <w:t>Withdrawn</w:t>
      </w:r>
    </w:p>
    <w:p w14:paraId="038D1400" w14:textId="14A5B050" w:rsidR="00F11134" w:rsidRDefault="00F11134" w:rsidP="00F11134">
      <w:pPr>
        <w:pStyle w:val="Doc-title"/>
      </w:pPr>
      <w:hyperlink r:id="rId353" w:history="1">
        <w:r w:rsidRPr="00237148">
          <w:rPr>
            <w:rStyle w:val="Hyperlink"/>
          </w:rPr>
          <w:t>R2-2601064</w:t>
        </w:r>
      </w:hyperlink>
      <w:r>
        <w:tab/>
        <w:t>Discussion on paging monitoring relaxation and discontinuous coverage</w:t>
      </w:r>
      <w:r>
        <w:tab/>
        <w:t>ETRI</w:t>
      </w:r>
      <w:r>
        <w:tab/>
        <w:t>discussion</w:t>
      </w:r>
      <w:r>
        <w:tab/>
        <w:t>Rel-19</w:t>
      </w:r>
      <w:r>
        <w:tab/>
        <w:t>IoT_NTN_Ph3-Core</w:t>
      </w:r>
    </w:p>
    <w:p w14:paraId="70EBDE1A" w14:textId="77777777" w:rsidR="00F11134" w:rsidRPr="00C70DED" w:rsidRDefault="00F11134">
      <w:pPr>
        <w:pStyle w:val="Comments"/>
        <w:rPr>
          <w:bCs/>
        </w:rPr>
      </w:pPr>
    </w:p>
    <w:p w14:paraId="1618E8BE" w14:textId="77777777" w:rsidR="00A67BB9" w:rsidRDefault="00810F92">
      <w:pPr>
        <w:pStyle w:val="Heading2"/>
      </w:pPr>
      <w:r>
        <w:t>8.10</w:t>
      </w:r>
      <w:r>
        <w:tab/>
        <w:t>SON/MDT Ph4</w:t>
      </w:r>
    </w:p>
    <w:p w14:paraId="54A5759F" w14:textId="77777777" w:rsidR="00A67BB9" w:rsidRDefault="00810F92">
      <w:pPr>
        <w:pStyle w:val="Comments"/>
      </w:pPr>
      <w:r>
        <w:t>(</w:t>
      </w:r>
      <w:r>
        <w:rPr>
          <w:rFonts w:eastAsia="Malgun Gothic" w:cs="Arial"/>
          <w:szCs w:val="20"/>
          <w:lang w:val="en-US" w:eastAsia="en-US"/>
        </w:rPr>
        <w:t>NR_ENDC_SON_MDT_Ph4-Core</w:t>
      </w:r>
      <w:r>
        <w:t xml:space="preserve">; leading WG: RAN3; REL-19; WID: </w:t>
      </w:r>
      <w:hyperlink r:id="rId354" w:history="1">
        <w:r>
          <w:rPr>
            <w:rStyle w:val="Hyperlink"/>
            <w:rFonts w:eastAsia="Malgun Gothic" w:cs="Arial"/>
            <w:szCs w:val="20"/>
            <w:lang w:val="en-US" w:eastAsia="en-US"/>
          </w:rPr>
          <w:t>RP-234038</w:t>
        </w:r>
      </w:hyperlink>
      <w:r>
        <w:t>)</w:t>
      </w:r>
    </w:p>
    <w:p w14:paraId="6A9E423B" w14:textId="77777777" w:rsidR="00A67BB9" w:rsidRDefault="00810F92">
      <w:pPr>
        <w:pStyle w:val="Comments"/>
      </w:pPr>
      <w:r>
        <w:t>Time budget: 0 TU</w:t>
      </w:r>
    </w:p>
    <w:p w14:paraId="545FB9BC"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77653523" w14:textId="77777777" w:rsidR="00A67BB9" w:rsidRDefault="00810F92">
      <w:pPr>
        <w:pStyle w:val="Heading3"/>
      </w:pPr>
      <w:r>
        <w:t>8.10.1</w:t>
      </w:r>
      <w:r>
        <w:tab/>
        <w:t>Organizational</w:t>
      </w:r>
    </w:p>
    <w:p w14:paraId="00B489BD" w14:textId="77777777" w:rsidR="00A67BB9" w:rsidRPr="00851926" w:rsidRDefault="00810F92">
      <w:pPr>
        <w:pStyle w:val="Comments"/>
        <w:rPr>
          <w:lang w:val="fr-CA"/>
        </w:rPr>
      </w:pPr>
      <w:r w:rsidRPr="00851926">
        <w:rPr>
          <w:lang w:val="fr-CA"/>
        </w:rPr>
        <w:t xml:space="preserve">LS, CR </w:t>
      </w:r>
      <w:proofErr w:type="spellStart"/>
      <w:r w:rsidRPr="00851926">
        <w:rPr>
          <w:lang w:val="fr-CA"/>
        </w:rPr>
        <w:t>rapporteur’s</w:t>
      </w:r>
      <w:proofErr w:type="spellEnd"/>
      <w:r w:rsidRPr="00851926">
        <w:rPr>
          <w:lang w:val="fr-CA"/>
        </w:rPr>
        <w:t xml:space="preserve"> </w:t>
      </w:r>
      <w:proofErr w:type="spellStart"/>
      <w:r w:rsidRPr="00851926">
        <w:rPr>
          <w:lang w:val="fr-CA"/>
        </w:rPr>
        <w:t>miscellaneous</w:t>
      </w:r>
      <w:proofErr w:type="spellEnd"/>
      <w:r w:rsidRPr="00851926">
        <w:rPr>
          <w:lang w:val="fr-CA"/>
        </w:rPr>
        <w:t xml:space="preserve"> non-</w:t>
      </w:r>
      <w:proofErr w:type="spellStart"/>
      <w:r w:rsidRPr="00851926">
        <w:rPr>
          <w:lang w:val="fr-CA"/>
        </w:rPr>
        <w:t>controversial</w:t>
      </w:r>
      <w:proofErr w:type="spellEnd"/>
      <w:r w:rsidRPr="00851926">
        <w:rPr>
          <w:lang w:val="fr-CA"/>
        </w:rPr>
        <w:t xml:space="preserve"> corrections, etc.</w:t>
      </w:r>
    </w:p>
    <w:p w14:paraId="5BB8412E" w14:textId="77777777" w:rsidR="00230D41" w:rsidRPr="00851926" w:rsidRDefault="00230D41">
      <w:pPr>
        <w:pStyle w:val="Comments"/>
        <w:rPr>
          <w:lang w:val="fr-CA"/>
        </w:rPr>
      </w:pPr>
    </w:p>
    <w:p w14:paraId="2E490762" w14:textId="3C0D49FF" w:rsidR="00230D41" w:rsidRDefault="00230D41" w:rsidP="00230D41">
      <w:pPr>
        <w:pStyle w:val="Doc-title"/>
      </w:pPr>
      <w:hyperlink r:id="rId355" w:history="1">
        <w:r w:rsidRPr="00237148">
          <w:rPr>
            <w:rStyle w:val="Hyperlink"/>
          </w:rPr>
          <w:t>R2-2600015</w:t>
        </w:r>
      </w:hyperlink>
      <w:r>
        <w:tab/>
        <w:t>Reply LS on geographical area scope MDT (R3-258823; contact: CATT)</w:t>
      </w:r>
      <w:r>
        <w:tab/>
        <w:t>RAN3</w:t>
      </w:r>
      <w:r>
        <w:tab/>
        <w:t>LS in</w:t>
      </w:r>
      <w:r>
        <w:tab/>
        <w:t>Rel-19</w:t>
      </w:r>
      <w:r>
        <w:tab/>
        <w:t>NR_ENDC_SON_MDT_Ph4-Core</w:t>
      </w:r>
      <w:r>
        <w:tab/>
        <w:t>To:SA5, RAN2</w:t>
      </w:r>
    </w:p>
    <w:p w14:paraId="42AD006F" w14:textId="5EC292FB" w:rsidR="00230D41" w:rsidRDefault="00230D41" w:rsidP="00230D41">
      <w:pPr>
        <w:pStyle w:val="Doc-title"/>
      </w:pPr>
      <w:hyperlink r:id="rId356" w:history="1">
        <w:r w:rsidRPr="00237148">
          <w:rPr>
            <w:rStyle w:val="Hyperlink"/>
          </w:rPr>
          <w:t>R2-2600534</w:t>
        </w:r>
      </w:hyperlink>
      <w:r>
        <w:tab/>
        <w:t>Correction on R19 SONMDT for TS 36.331</w:t>
      </w:r>
      <w:r>
        <w:tab/>
        <w:t xml:space="preserve">Huawei, </w:t>
      </w:r>
      <w:proofErr w:type="spellStart"/>
      <w:r>
        <w:t>HiSilicon</w:t>
      </w:r>
      <w:proofErr w:type="spellEnd"/>
      <w:r>
        <w:tab/>
        <w:t>CR</w:t>
      </w:r>
      <w:r>
        <w:tab/>
        <w:t>Rel-19</w:t>
      </w:r>
      <w:r>
        <w:tab/>
        <w:t>36.331</w:t>
      </w:r>
      <w:r>
        <w:tab/>
        <w:t>19.1.0</w:t>
      </w:r>
      <w:r>
        <w:tab/>
        <w:t>5191</w:t>
      </w:r>
      <w:r>
        <w:tab/>
        <w:t>-</w:t>
      </w:r>
      <w:r>
        <w:tab/>
        <w:t>D</w:t>
      </w:r>
      <w:r>
        <w:tab/>
        <w:t>NR_ENDC_SON_MDT_Ph4-Core</w:t>
      </w:r>
    </w:p>
    <w:p w14:paraId="01F68742" w14:textId="621F110D" w:rsidR="00230D41" w:rsidRDefault="00230D41" w:rsidP="00230D41">
      <w:pPr>
        <w:pStyle w:val="Doc-title"/>
      </w:pPr>
      <w:hyperlink r:id="rId357" w:history="1">
        <w:r w:rsidRPr="00237148">
          <w:rPr>
            <w:rStyle w:val="Hyperlink"/>
          </w:rPr>
          <w:t>R2-2600740</w:t>
        </w:r>
      </w:hyperlink>
      <w:r>
        <w:tab/>
        <w:t>Miscellaneous and non-controversial changes for SON-MDT</w:t>
      </w:r>
      <w:r>
        <w:tab/>
        <w:t>Ericsson</w:t>
      </w:r>
      <w:r>
        <w:tab/>
        <w:t>CR</w:t>
      </w:r>
      <w:r>
        <w:tab/>
        <w:t>Rel-19</w:t>
      </w:r>
      <w:r>
        <w:tab/>
        <w:t>38.331</w:t>
      </w:r>
      <w:r>
        <w:tab/>
        <w:t>19.1.0</w:t>
      </w:r>
      <w:r>
        <w:tab/>
        <w:t>5662</w:t>
      </w:r>
      <w:r>
        <w:tab/>
        <w:t>-</w:t>
      </w:r>
      <w:r>
        <w:tab/>
        <w:t>F</w:t>
      </w:r>
      <w:r>
        <w:tab/>
        <w:t>NR_ENDC_SON_MDT_Ph4-Core</w:t>
      </w:r>
    </w:p>
    <w:p w14:paraId="6BD64E9F" w14:textId="77777777" w:rsidR="00230D41" w:rsidRDefault="00230D41">
      <w:pPr>
        <w:pStyle w:val="Comments"/>
        <w:rPr>
          <w:lang w:val="en-US"/>
        </w:rPr>
      </w:pPr>
    </w:p>
    <w:p w14:paraId="2914BB41" w14:textId="77777777" w:rsidR="00A67BB9" w:rsidRDefault="00810F92">
      <w:pPr>
        <w:pStyle w:val="Heading3"/>
        <w:rPr>
          <w:rFonts w:eastAsia="Times New Roman"/>
          <w:lang w:eastAsia="ja-JP"/>
        </w:rPr>
      </w:pPr>
      <w:r>
        <w:rPr>
          <w:rFonts w:eastAsia="Times New Roman"/>
          <w:lang w:eastAsia="ja-JP"/>
        </w:rPr>
        <w:t>8.10.2</w:t>
      </w:r>
      <w:r>
        <w:rPr>
          <w:rFonts w:eastAsia="Times New Roman"/>
          <w:lang w:eastAsia="ja-JP"/>
        </w:rPr>
        <w:tab/>
        <w:t>Critical corrections</w:t>
      </w:r>
    </w:p>
    <w:p w14:paraId="5BA5410A" w14:textId="7207E71B" w:rsidR="00A67BB9" w:rsidRDefault="00810F92">
      <w:pPr>
        <w:pStyle w:val="Comments"/>
        <w:rPr>
          <w:lang w:val="en-US"/>
        </w:rPr>
      </w:pPr>
      <w:r>
        <w:rPr>
          <w:lang w:val="en-US"/>
        </w:rPr>
        <w:t>Critical corrections, if any</w:t>
      </w:r>
    </w:p>
    <w:p w14:paraId="15AD0F86" w14:textId="77777777" w:rsidR="00230D41" w:rsidRDefault="00230D41">
      <w:pPr>
        <w:pStyle w:val="Comments"/>
        <w:rPr>
          <w:lang w:val="en-US"/>
        </w:rPr>
      </w:pPr>
    </w:p>
    <w:p w14:paraId="26B76081" w14:textId="307CF3C3" w:rsidR="00230D41" w:rsidRDefault="00230D41" w:rsidP="00230D41">
      <w:pPr>
        <w:pStyle w:val="Doc-title"/>
      </w:pPr>
      <w:hyperlink r:id="rId358" w:history="1">
        <w:r w:rsidRPr="00237148">
          <w:rPr>
            <w:rStyle w:val="Hyperlink"/>
          </w:rPr>
          <w:t>R2-2600303</w:t>
        </w:r>
      </w:hyperlink>
      <w:r>
        <w:tab/>
        <w:t>Corrections to RLF report and logged MDT</w:t>
      </w:r>
      <w:r>
        <w:tab/>
        <w:t>ZTE Corporation, Sanechips</w:t>
      </w:r>
      <w:r>
        <w:tab/>
        <w:t>CR</w:t>
      </w:r>
      <w:r>
        <w:tab/>
        <w:t>Rel-19</w:t>
      </w:r>
      <w:r>
        <w:tab/>
        <w:t>38.331</w:t>
      </w:r>
      <w:r>
        <w:tab/>
        <w:t>19.1.0</w:t>
      </w:r>
      <w:r>
        <w:tab/>
        <w:t>5638</w:t>
      </w:r>
      <w:r>
        <w:tab/>
        <w:t>-</w:t>
      </w:r>
      <w:r>
        <w:tab/>
        <w:t>F</w:t>
      </w:r>
      <w:r>
        <w:tab/>
        <w:t>NR_ENDC_SON_MDT_Ph4-Core</w:t>
      </w:r>
    </w:p>
    <w:p w14:paraId="63FE08B5" w14:textId="5CC4C930" w:rsidR="00230D41" w:rsidRDefault="00230D41" w:rsidP="00230D41">
      <w:pPr>
        <w:pStyle w:val="Doc-title"/>
      </w:pPr>
      <w:hyperlink r:id="rId359" w:history="1">
        <w:r w:rsidRPr="00237148">
          <w:rPr>
            <w:rStyle w:val="Hyperlink"/>
          </w:rPr>
          <w:t>R2-2600330</w:t>
        </w:r>
      </w:hyperlink>
      <w:r>
        <w:tab/>
        <w:t>Discussion on Rel-19 SONMDT issues</w:t>
      </w:r>
      <w:r>
        <w:tab/>
        <w:t>CATT</w:t>
      </w:r>
      <w:r>
        <w:tab/>
        <w:t>discussion</w:t>
      </w:r>
      <w:r>
        <w:tab/>
        <w:t>Rel-19</w:t>
      </w:r>
      <w:r>
        <w:tab/>
        <w:t>NR_ENDC_SON_MDT_Ph4-Core</w:t>
      </w:r>
    </w:p>
    <w:p w14:paraId="23A0EB69" w14:textId="2B14F265" w:rsidR="00230D41" w:rsidRDefault="00230D41" w:rsidP="00230D41">
      <w:pPr>
        <w:pStyle w:val="Doc-title"/>
      </w:pPr>
      <w:hyperlink r:id="rId360" w:history="1">
        <w:r w:rsidRPr="00237148">
          <w:rPr>
            <w:rStyle w:val="Hyperlink"/>
          </w:rPr>
          <w:t>R2-2600535</w:t>
        </w:r>
      </w:hyperlink>
      <w:r>
        <w:tab/>
        <w:t>Correction on R19 SON features</w:t>
      </w:r>
      <w:r>
        <w:tab/>
        <w:t xml:space="preserve">Huawei, </w:t>
      </w:r>
      <w:proofErr w:type="spellStart"/>
      <w:r>
        <w:t>HiSilicon</w:t>
      </w:r>
      <w:proofErr w:type="spellEnd"/>
      <w:r>
        <w:tab/>
        <w:t>CR</w:t>
      </w:r>
      <w:r>
        <w:tab/>
        <w:t>Rel-19</w:t>
      </w:r>
      <w:r>
        <w:tab/>
        <w:t>38.331</w:t>
      </w:r>
      <w:r>
        <w:tab/>
        <w:t>19.1.0</w:t>
      </w:r>
      <w:r>
        <w:tab/>
        <w:t>5644</w:t>
      </w:r>
      <w:r>
        <w:tab/>
        <w:t>-</w:t>
      </w:r>
      <w:r>
        <w:tab/>
        <w:t>F</w:t>
      </w:r>
      <w:r>
        <w:tab/>
        <w:t>NR_ENDC_SON_MDT_Ph4-Core</w:t>
      </w:r>
    </w:p>
    <w:p w14:paraId="6F73E4F2" w14:textId="229454D9" w:rsidR="00230D41" w:rsidRDefault="00230D41" w:rsidP="00230D41">
      <w:pPr>
        <w:pStyle w:val="Doc-title"/>
      </w:pPr>
      <w:hyperlink r:id="rId361" w:history="1">
        <w:r w:rsidRPr="00237148">
          <w:rPr>
            <w:rStyle w:val="Hyperlink"/>
          </w:rPr>
          <w:t>R2-2600586</w:t>
        </w:r>
      </w:hyperlink>
      <w:r>
        <w:tab/>
        <w:t>Corrections on SON/MDT</w:t>
      </w:r>
      <w:r>
        <w:tab/>
        <w:t>Samsung</w:t>
      </w:r>
      <w:r>
        <w:tab/>
        <w:t>discussion</w:t>
      </w:r>
    </w:p>
    <w:p w14:paraId="4C2314E5" w14:textId="086BCC97" w:rsidR="00230D41" w:rsidRDefault="00230D41" w:rsidP="00230D41">
      <w:pPr>
        <w:pStyle w:val="Doc-title"/>
      </w:pPr>
      <w:hyperlink r:id="rId362" w:history="1">
        <w:r w:rsidRPr="00237148">
          <w:rPr>
            <w:rStyle w:val="Hyperlink"/>
          </w:rPr>
          <w:t>R2-2600741</w:t>
        </w:r>
      </w:hyperlink>
      <w:r>
        <w:tab/>
        <w:t>Corrections for successive failures of CG-SDT and RA-SDT</w:t>
      </w:r>
      <w:r>
        <w:tab/>
        <w:t>Ericsson</w:t>
      </w:r>
      <w:r>
        <w:tab/>
        <w:t>discussion</w:t>
      </w:r>
      <w:r>
        <w:tab/>
        <w:t>Rel-19</w:t>
      </w:r>
      <w:r>
        <w:tab/>
        <w:t>NR_ENDC_SON_MDT_Ph4-Core</w:t>
      </w:r>
    </w:p>
    <w:p w14:paraId="4CCD68A5" w14:textId="77777777" w:rsidR="00230D41" w:rsidRDefault="00230D41">
      <w:pPr>
        <w:pStyle w:val="Comments"/>
        <w:rPr>
          <w:lang w:val="en-US"/>
        </w:rPr>
      </w:pPr>
    </w:p>
    <w:p w14:paraId="515BAB08" w14:textId="77777777" w:rsidR="00A67BB9" w:rsidRDefault="00810F92">
      <w:pPr>
        <w:pStyle w:val="Heading2"/>
        <w:rPr>
          <w:rFonts w:eastAsia="SimSun"/>
          <w:lang w:eastAsia="zh-CN"/>
        </w:rPr>
      </w:pPr>
      <w:r>
        <w:rPr>
          <w:rFonts w:eastAsia="SimSun" w:hint="eastAsia"/>
          <w:lang w:eastAsia="zh-CN"/>
        </w:rPr>
        <w:t>8.11</w:t>
      </w:r>
      <w:r>
        <w:rPr>
          <w:rFonts w:eastAsia="SimSun" w:hint="eastAsia"/>
          <w:lang w:eastAsia="zh-CN"/>
        </w:rPr>
        <w:tab/>
      </w:r>
      <w:r>
        <w:rPr>
          <w:rFonts w:eastAsia="SimSun"/>
          <w:lang w:eastAsia="zh-CN"/>
        </w:rPr>
        <w:t>Evolution of NR duplex operation: Sub-band full duplex (SBFD)</w:t>
      </w:r>
    </w:p>
    <w:p w14:paraId="44BD28C0" w14:textId="77777777" w:rsidR="00A67BB9" w:rsidRDefault="00810F92">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SimSun" w:hint="eastAsia"/>
          <w:lang w:eastAsia="zh-CN"/>
        </w:rPr>
        <w:t>1</w:t>
      </w:r>
      <w:r>
        <w:t xml:space="preserve">; REL-19; WID: </w:t>
      </w:r>
      <w:r>
        <w:rPr>
          <w:rFonts w:eastAsia="Malgun Gothic" w:cs="Arial"/>
          <w:szCs w:val="20"/>
          <w:lang w:val="en-US" w:eastAsia="en-US"/>
        </w:rPr>
        <w:t>RP-251874</w:t>
      </w:r>
      <w:r>
        <w:t>)</w:t>
      </w:r>
    </w:p>
    <w:p w14:paraId="27D1153C" w14:textId="77777777" w:rsidR="00A67BB9" w:rsidRDefault="00810F92">
      <w:pPr>
        <w:pStyle w:val="Comments"/>
      </w:pPr>
      <w:r>
        <w:t>Time budget: 0 TU</w:t>
      </w:r>
    </w:p>
    <w:p w14:paraId="1B285D37" w14:textId="03DBCC2C"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tdocs</w:t>
      </w:r>
    </w:p>
    <w:p w14:paraId="768CC638" w14:textId="77777777" w:rsidR="00A67BB9" w:rsidRDefault="00810F92">
      <w:pPr>
        <w:pStyle w:val="Heading3"/>
      </w:pPr>
      <w:r>
        <w:t>8.</w:t>
      </w:r>
      <w:r>
        <w:rPr>
          <w:rFonts w:eastAsia="SimSun" w:hint="eastAsia"/>
          <w:lang w:eastAsia="zh-CN"/>
        </w:rPr>
        <w:t>11</w:t>
      </w:r>
      <w:r>
        <w:t>.1</w:t>
      </w:r>
      <w:r>
        <w:tab/>
        <w:t>Organizational</w:t>
      </w:r>
    </w:p>
    <w:p w14:paraId="054C2FAD" w14:textId="5F6D6C2C" w:rsidR="00A67BB9" w:rsidRPr="00851926" w:rsidRDefault="00810F92">
      <w:pPr>
        <w:pStyle w:val="Comments"/>
        <w:rPr>
          <w:lang w:val="fr-CA"/>
        </w:rPr>
      </w:pPr>
      <w:proofErr w:type="spellStart"/>
      <w:r w:rsidRPr="00851926">
        <w:rPr>
          <w:rFonts w:eastAsia="SimSun" w:hint="eastAsia"/>
          <w:lang w:val="fr-CA" w:eastAsia="zh-CN"/>
        </w:rPr>
        <w:t>Incoming</w:t>
      </w:r>
      <w:proofErr w:type="spellEnd"/>
      <w:r w:rsidRPr="00851926">
        <w:rPr>
          <w:rFonts w:eastAsia="SimSun" w:hint="eastAsia"/>
          <w:lang w:val="fr-CA" w:eastAsia="zh-CN"/>
        </w:rPr>
        <w:t xml:space="preserve"> </w:t>
      </w:r>
      <w:r w:rsidRPr="00851926">
        <w:rPr>
          <w:lang w:val="fr-CA"/>
        </w:rPr>
        <w:t>LS, Rapporteur input</w:t>
      </w:r>
      <w:r w:rsidRPr="00851926">
        <w:rPr>
          <w:rFonts w:eastAsia="SimSun" w:hint="eastAsia"/>
          <w:lang w:val="fr-CA" w:eastAsia="zh-CN"/>
        </w:rPr>
        <w:t xml:space="preserve">, </w:t>
      </w:r>
      <w:r w:rsidRPr="00851926">
        <w:rPr>
          <w:lang w:val="fr-CA"/>
        </w:rPr>
        <w:t>etc.</w:t>
      </w:r>
    </w:p>
    <w:p w14:paraId="007EC194" w14:textId="77777777" w:rsidR="00230D41" w:rsidRPr="00851926" w:rsidRDefault="00230D41">
      <w:pPr>
        <w:pStyle w:val="Comments"/>
        <w:rPr>
          <w:lang w:val="fr-CA"/>
        </w:rPr>
      </w:pPr>
    </w:p>
    <w:p w14:paraId="19564EB2" w14:textId="37A0F9D9" w:rsidR="00230D41" w:rsidRDefault="00230D41" w:rsidP="00230D41">
      <w:pPr>
        <w:pStyle w:val="Doc-title"/>
      </w:pPr>
      <w:hyperlink r:id="rId363" w:history="1">
        <w:r w:rsidRPr="00237148">
          <w:rPr>
            <w:rStyle w:val="Hyperlink"/>
          </w:rPr>
          <w:t>R2-2600013</w:t>
        </w:r>
      </w:hyperlink>
      <w:r>
        <w:tab/>
        <w:t>Reply LS on SBFD and CA (R1-2509608; contact: Xiaomi)</w:t>
      </w:r>
      <w:r>
        <w:tab/>
        <w:t>RAN1</w:t>
      </w:r>
      <w:r>
        <w:tab/>
        <w:t>LS in</w:t>
      </w:r>
      <w:r>
        <w:tab/>
        <w:t>Rel-19</w:t>
      </w:r>
      <w:r>
        <w:tab/>
      </w:r>
      <w:proofErr w:type="spellStart"/>
      <w:r>
        <w:t>NR_duplex_evo</w:t>
      </w:r>
      <w:proofErr w:type="spellEnd"/>
      <w:r>
        <w:t>-Core</w:t>
      </w:r>
      <w:r>
        <w:tab/>
      </w:r>
      <w:proofErr w:type="gramStart"/>
      <w:r>
        <w:t>To:RAN</w:t>
      </w:r>
      <w:proofErr w:type="gramEnd"/>
      <w:r>
        <w:t>2</w:t>
      </w:r>
      <w:r>
        <w:tab/>
      </w:r>
      <w:proofErr w:type="gramStart"/>
      <w:r>
        <w:t>Cc:RAN</w:t>
      </w:r>
      <w:proofErr w:type="gramEnd"/>
      <w:r>
        <w:t>4</w:t>
      </w:r>
    </w:p>
    <w:p w14:paraId="1F15C9C6" w14:textId="3701C9B0" w:rsidR="00230D41" w:rsidRDefault="00230D41" w:rsidP="00230D41">
      <w:pPr>
        <w:pStyle w:val="Doc-title"/>
      </w:pPr>
      <w:hyperlink r:id="rId364" w:history="1">
        <w:r w:rsidRPr="00237148">
          <w:rPr>
            <w:rStyle w:val="Hyperlink"/>
          </w:rPr>
          <w:t>R2-2600159</w:t>
        </w:r>
      </w:hyperlink>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14:paraId="21EA72DE" w14:textId="46677692" w:rsidR="00230D41" w:rsidRDefault="00230D41" w:rsidP="00230D41">
      <w:pPr>
        <w:pStyle w:val="Doc-title"/>
      </w:pPr>
      <w:hyperlink r:id="rId365" w:history="1">
        <w:r w:rsidRPr="00237148">
          <w:rPr>
            <w:rStyle w:val="Hyperlink"/>
          </w:rPr>
          <w:t>R2-2600323</w:t>
        </w:r>
      </w:hyperlink>
      <w:r>
        <w:tab/>
        <w:t>Supporting SBFD with CA</w:t>
      </w:r>
      <w:r>
        <w:tab/>
        <w:t>CATT, Xiaomi</w:t>
      </w:r>
      <w:r>
        <w:tab/>
        <w:t>CR</w:t>
      </w:r>
      <w:r>
        <w:tab/>
        <w:t>Rel-19</w:t>
      </w:r>
      <w:r>
        <w:tab/>
        <w:t>38.300</w:t>
      </w:r>
      <w:r>
        <w:tab/>
        <w:t>19.1.0</w:t>
      </w:r>
      <w:r>
        <w:tab/>
        <w:t>1093</w:t>
      </w:r>
      <w:r>
        <w:tab/>
        <w:t>-</w:t>
      </w:r>
      <w:r>
        <w:tab/>
        <w:t>F</w:t>
      </w:r>
      <w:r>
        <w:tab/>
      </w:r>
      <w:proofErr w:type="spellStart"/>
      <w:r>
        <w:t>NR_duplex_evo</w:t>
      </w:r>
      <w:proofErr w:type="spellEnd"/>
      <w:r>
        <w:t>-Core</w:t>
      </w:r>
    </w:p>
    <w:p w14:paraId="1D6F0813" w14:textId="77777777" w:rsidR="00230D41" w:rsidRPr="00C70DED" w:rsidRDefault="00230D41">
      <w:pPr>
        <w:pStyle w:val="Comments"/>
        <w:rPr>
          <w:rFonts w:eastAsia="SimSun"/>
          <w:lang w:val="en-US" w:eastAsia="zh-CN"/>
        </w:rPr>
      </w:pPr>
    </w:p>
    <w:p w14:paraId="577544A5" w14:textId="2B87454A" w:rsidR="00A67BB9" w:rsidRDefault="00810F92">
      <w:pPr>
        <w:pStyle w:val="Heading3"/>
        <w:rPr>
          <w:rFonts w:eastAsia="SimSun"/>
          <w:lang w:val="en-US" w:eastAsia="zh-CN"/>
        </w:rPr>
      </w:pPr>
      <w:r>
        <w:rPr>
          <w:rFonts w:eastAsia="Times New Roman"/>
          <w:lang w:eastAsia="ja-JP"/>
        </w:rPr>
        <w:t>8.</w:t>
      </w:r>
      <w:r>
        <w:rPr>
          <w:rFonts w:eastAsia="SimSun" w:hint="eastAsia"/>
          <w:lang w:eastAsia="zh-CN"/>
        </w:rPr>
        <w:t>11</w:t>
      </w:r>
      <w:r>
        <w:rPr>
          <w:rFonts w:eastAsia="Times New Roman"/>
          <w:lang w:eastAsia="ja-JP"/>
        </w:rPr>
        <w:t>.2</w:t>
      </w:r>
      <w:r>
        <w:rPr>
          <w:rFonts w:eastAsia="Times New Roman"/>
          <w:lang w:eastAsia="ja-JP"/>
        </w:rPr>
        <w:tab/>
      </w:r>
      <w:r>
        <w:rPr>
          <w:rFonts w:eastAsia="SimSun" w:hint="eastAsia"/>
          <w:lang w:val="en-US" w:eastAsia="zh-CN"/>
        </w:rPr>
        <w:t>Corrections</w:t>
      </w:r>
    </w:p>
    <w:p w14:paraId="3433FD4B" w14:textId="0F42D95A"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76F7D597" w14:textId="77777777" w:rsidR="00230D41" w:rsidRDefault="00230D41" w:rsidP="00C70DED">
      <w:pPr>
        <w:pStyle w:val="Comments"/>
        <w:rPr>
          <w:rFonts w:eastAsia="SimSun"/>
          <w:lang w:val="en-US" w:eastAsia="zh-CN"/>
        </w:rPr>
      </w:pPr>
    </w:p>
    <w:p w14:paraId="4E769FD6" w14:textId="181DBE3F" w:rsidR="00230D41" w:rsidRDefault="00230D41" w:rsidP="00230D41">
      <w:pPr>
        <w:pStyle w:val="Doc-title"/>
      </w:pPr>
      <w:hyperlink r:id="rId366" w:history="1">
        <w:r w:rsidRPr="00237148">
          <w:rPr>
            <w:rStyle w:val="Hyperlink"/>
          </w:rPr>
          <w:t>R2-2600203</w:t>
        </w:r>
      </w:hyperlink>
      <w:r>
        <w:tab/>
        <w:t>Corrections for SBFD operation</w:t>
      </w:r>
      <w:r>
        <w:tab/>
        <w:t>OPPO</w:t>
      </w:r>
      <w:r>
        <w:tab/>
        <w:t>discussion</w:t>
      </w:r>
      <w:r>
        <w:tab/>
        <w:t>Rel-19</w:t>
      </w:r>
      <w:r>
        <w:tab/>
      </w:r>
      <w:proofErr w:type="spellStart"/>
      <w:r>
        <w:t>NR_duplex_evo</w:t>
      </w:r>
      <w:proofErr w:type="spellEnd"/>
      <w:r>
        <w:t>-Core</w:t>
      </w:r>
    </w:p>
    <w:p w14:paraId="37DEB254" w14:textId="0D2BD4DD" w:rsidR="00230D41" w:rsidRDefault="00230D41" w:rsidP="00230D41">
      <w:pPr>
        <w:pStyle w:val="Doc-title"/>
      </w:pPr>
      <w:hyperlink r:id="rId367" w:history="1">
        <w:r w:rsidRPr="00237148">
          <w:rPr>
            <w:rStyle w:val="Hyperlink"/>
          </w:rPr>
          <w:t>R2-2600600</w:t>
        </w:r>
      </w:hyperlink>
      <w:r>
        <w:tab/>
        <w:t>SBFD – Remaining Open Issues</w:t>
      </w:r>
      <w:r>
        <w:tab/>
        <w:t xml:space="preserve">Nokia </w:t>
      </w:r>
      <w:r>
        <w:tab/>
        <w:t>discussion</w:t>
      </w:r>
      <w:r>
        <w:tab/>
        <w:t>Rel-19</w:t>
      </w:r>
      <w:r>
        <w:tab/>
      </w:r>
      <w:proofErr w:type="spellStart"/>
      <w:r>
        <w:t>NR_duplex_evo</w:t>
      </w:r>
      <w:proofErr w:type="spellEnd"/>
      <w:r>
        <w:t>-Core</w:t>
      </w:r>
    </w:p>
    <w:p w14:paraId="756C1555" w14:textId="4F21E724" w:rsidR="00230D41" w:rsidRDefault="00230D41" w:rsidP="00230D41">
      <w:pPr>
        <w:pStyle w:val="Doc-title"/>
      </w:pPr>
      <w:hyperlink r:id="rId368" w:history="1">
        <w:r w:rsidRPr="00237148">
          <w:rPr>
            <w:rStyle w:val="Hyperlink"/>
          </w:rPr>
          <w:t>R2-2600642</w:t>
        </w:r>
      </w:hyperlink>
      <w:r>
        <w:tab/>
        <w:t>Discussion on remaining SBFD issues</w:t>
      </w:r>
      <w:r>
        <w:tab/>
        <w:t>ZTE Corporation</w:t>
      </w:r>
      <w:r>
        <w:tab/>
        <w:t>discussion</w:t>
      </w:r>
      <w:r>
        <w:tab/>
        <w:t>Rel-19</w:t>
      </w:r>
      <w:r>
        <w:tab/>
      </w:r>
      <w:proofErr w:type="spellStart"/>
      <w:r>
        <w:t>NR_duplex_evo</w:t>
      </w:r>
      <w:proofErr w:type="spellEnd"/>
      <w:r>
        <w:t>-Core</w:t>
      </w:r>
    </w:p>
    <w:p w14:paraId="4E7B4F65" w14:textId="29ED3188" w:rsidR="00230D41" w:rsidRDefault="00230D41" w:rsidP="00230D41">
      <w:pPr>
        <w:pStyle w:val="Doc-title"/>
      </w:pPr>
      <w:hyperlink r:id="rId369" w:history="1">
        <w:r w:rsidRPr="00237148">
          <w:rPr>
            <w:rStyle w:val="Hyperlink"/>
          </w:rPr>
          <w:t>R2-2600825</w:t>
        </w:r>
      </w:hyperlink>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p w14:paraId="0D534479" w14:textId="77777777" w:rsidR="00230D41" w:rsidRPr="00C70DED" w:rsidRDefault="00230D41" w:rsidP="00C70DED">
      <w:pPr>
        <w:pStyle w:val="Comments"/>
        <w:rPr>
          <w:rFonts w:eastAsia="SimSun"/>
          <w:lang w:val="en-US" w:eastAsia="zh-CN"/>
        </w:rPr>
      </w:pPr>
    </w:p>
    <w:p w14:paraId="4988E3D6" w14:textId="77777777" w:rsidR="00A67BB9" w:rsidRDefault="00810F92">
      <w:pPr>
        <w:pStyle w:val="Heading2"/>
        <w:rPr>
          <w:rFonts w:eastAsia="SimSun"/>
          <w:lang w:eastAsia="zh-CN"/>
        </w:rPr>
      </w:pPr>
      <w:r>
        <w:rPr>
          <w:rFonts w:eastAsia="SimSun"/>
          <w:lang w:eastAsia="zh-CN"/>
        </w:rPr>
        <w:t>8.</w:t>
      </w:r>
      <w:r>
        <w:rPr>
          <w:rFonts w:eastAsia="SimSun" w:hint="eastAsia"/>
          <w:lang w:eastAsia="zh-CN"/>
        </w:rPr>
        <w:t>12</w:t>
      </w:r>
      <w:r>
        <w:rPr>
          <w:rFonts w:eastAsia="SimSun"/>
          <w:lang w:eastAsia="zh-CN"/>
        </w:rPr>
        <w:tab/>
        <w:t>NR MIMO Phase 5</w:t>
      </w:r>
    </w:p>
    <w:p w14:paraId="23996E6C" w14:textId="77777777" w:rsidR="00A67BB9" w:rsidRDefault="00810F92">
      <w:pPr>
        <w:pStyle w:val="Comments"/>
      </w:pPr>
      <w:r>
        <w:t>(</w:t>
      </w:r>
      <w:r>
        <w:rPr>
          <w:rFonts w:eastAsia="Malgun Gothic" w:cs="Arial"/>
          <w:szCs w:val="20"/>
          <w:lang w:val="en-US" w:eastAsia="en-US"/>
        </w:rPr>
        <w:t>NR_MIMO_Ph5-Core</w:t>
      </w:r>
      <w:r>
        <w:t>; leading WG: RAN</w:t>
      </w:r>
      <w:r>
        <w:rPr>
          <w:rFonts w:eastAsia="SimSun"/>
          <w:lang w:eastAsia="zh-CN"/>
        </w:rPr>
        <w:t>1</w:t>
      </w:r>
      <w:r>
        <w:t xml:space="preserve">; REL-19; WID: </w:t>
      </w:r>
      <w:hyperlink r:id="rId370" w:history="1">
        <w:r>
          <w:rPr>
            <w:rStyle w:val="Hyperlink"/>
            <w:rFonts w:cs="Arial"/>
            <w:szCs w:val="18"/>
          </w:rPr>
          <w:t>RP-242394</w:t>
        </w:r>
      </w:hyperlink>
      <w:r>
        <w:t>)</w:t>
      </w:r>
    </w:p>
    <w:p w14:paraId="502DEB5E" w14:textId="77777777" w:rsidR="00A67BB9" w:rsidRDefault="00810F92">
      <w:pPr>
        <w:pStyle w:val="Comments"/>
      </w:pPr>
      <w:r>
        <w:t xml:space="preserve">Time budget: </w:t>
      </w:r>
      <w:r>
        <w:rPr>
          <w:rFonts w:eastAsia="SimSun" w:hint="eastAsia"/>
          <w:lang w:eastAsia="zh-CN"/>
        </w:rPr>
        <w:t>0</w:t>
      </w:r>
      <w:r>
        <w:t xml:space="preserve"> TU</w:t>
      </w:r>
    </w:p>
    <w:p w14:paraId="0CAB4F97" w14:textId="1B6D8109"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tdocs </w:t>
      </w:r>
    </w:p>
    <w:p w14:paraId="5965C138" w14:textId="77777777" w:rsidR="00A67BB9" w:rsidRDefault="00810F92">
      <w:pPr>
        <w:pStyle w:val="Heading3"/>
      </w:pPr>
      <w:r>
        <w:t>8.1</w:t>
      </w:r>
      <w:r>
        <w:rPr>
          <w:rFonts w:eastAsia="SimSun" w:hint="eastAsia"/>
          <w:lang w:eastAsia="zh-CN"/>
        </w:rPr>
        <w:t>2</w:t>
      </w:r>
      <w:r>
        <w:t>.1</w:t>
      </w:r>
      <w:r>
        <w:tab/>
        <w:t>Organizational</w:t>
      </w:r>
    </w:p>
    <w:p w14:paraId="2FB265E6" w14:textId="77777777" w:rsidR="00A67BB9" w:rsidRPr="00851926" w:rsidRDefault="00810F92">
      <w:pPr>
        <w:pStyle w:val="Comments"/>
        <w:rPr>
          <w:rFonts w:eastAsia="SimSun"/>
          <w:lang w:val="fr-CA" w:eastAsia="zh-CN"/>
        </w:rPr>
      </w:pPr>
      <w:proofErr w:type="spellStart"/>
      <w:r w:rsidRPr="00851926">
        <w:rPr>
          <w:lang w:val="fr-CA"/>
        </w:rPr>
        <w:t>LSs</w:t>
      </w:r>
      <w:proofErr w:type="spellEnd"/>
      <w:r w:rsidRPr="00851926">
        <w:rPr>
          <w:lang w:val="fr-CA"/>
        </w:rPr>
        <w:t xml:space="preserve"> and rapporteur input,</w:t>
      </w:r>
      <w:r w:rsidRPr="00851926">
        <w:rPr>
          <w:rFonts w:eastAsia="SimSun" w:hint="eastAsia"/>
          <w:lang w:val="fr-CA" w:eastAsia="zh-CN"/>
        </w:rPr>
        <w:t xml:space="preserve"> </w:t>
      </w:r>
      <w:r w:rsidRPr="00851926">
        <w:rPr>
          <w:lang w:val="fr-CA"/>
        </w:rPr>
        <w:t xml:space="preserve">etc. </w:t>
      </w:r>
    </w:p>
    <w:p w14:paraId="69FBF940" w14:textId="52FC02EC" w:rsidR="00A67BB9" w:rsidRDefault="00810F92">
      <w:pPr>
        <w:pStyle w:val="Heading3"/>
        <w:rPr>
          <w:rFonts w:eastAsia="SimSun"/>
          <w:lang w:eastAsia="zh-CN"/>
        </w:rPr>
      </w:pPr>
      <w:r>
        <w:lastRenderedPageBreak/>
        <w:t>8.1</w:t>
      </w:r>
      <w:r>
        <w:rPr>
          <w:rFonts w:eastAsia="SimSun" w:hint="eastAsia"/>
          <w:lang w:eastAsia="zh-CN"/>
        </w:rPr>
        <w:t>2</w:t>
      </w:r>
      <w:r>
        <w:t>.2</w:t>
      </w:r>
      <w:r>
        <w:tab/>
      </w:r>
      <w:r>
        <w:rPr>
          <w:rFonts w:eastAsia="Times New Roman"/>
        </w:rPr>
        <w:t>Corrections</w:t>
      </w:r>
    </w:p>
    <w:p w14:paraId="024BD1CB" w14:textId="16C03B83"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320DEDF9" w14:textId="77777777" w:rsidR="00230D41" w:rsidRDefault="00230D41" w:rsidP="00C70DED">
      <w:pPr>
        <w:pStyle w:val="Comments"/>
        <w:rPr>
          <w:rFonts w:eastAsia="SimSun"/>
          <w:lang w:val="en-US" w:eastAsia="zh-CN"/>
        </w:rPr>
      </w:pPr>
    </w:p>
    <w:p w14:paraId="3007BBBD" w14:textId="1D746B21" w:rsidR="00230D41" w:rsidRDefault="00230D41" w:rsidP="00230D41">
      <w:pPr>
        <w:pStyle w:val="Doc-title"/>
      </w:pPr>
      <w:hyperlink r:id="rId371" w:history="1">
        <w:r w:rsidRPr="00237148">
          <w:rPr>
            <w:rStyle w:val="Hyperlink"/>
          </w:rPr>
          <w:t>R2-2600204</w:t>
        </w:r>
      </w:hyperlink>
      <w:r>
        <w:tab/>
        <w:t>Corrections for MIMO</w:t>
      </w:r>
      <w:r>
        <w:tab/>
        <w:t>OPPO</w:t>
      </w:r>
      <w:r>
        <w:tab/>
        <w:t>discussion</w:t>
      </w:r>
      <w:r>
        <w:tab/>
        <w:t>Rel-19</w:t>
      </w:r>
      <w:r>
        <w:tab/>
        <w:t>NR_MIMO_Ph5-Core</w:t>
      </w:r>
    </w:p>
    <w:p w14:paraId="33BA1CA0" w14:textId="6BAFF428" w:rsidR="00230D41" w:rsidRDefault="00230D41" w:rsidP="00230D41">
      <w:pPr>
        <w:pStyle w:val="Doc-title"/>
      </w:pPr>
      <w:hyperlink r:id="rId372" w:history="1">
        <w:r w:rsidRPr="00237148">
          <w:rPr>
            <w:rStyle w:val="Hyperlink"/>
          </w:rPr>
          <w:t>R2-2600338</w:t>
        </w:r>
      </w:hyperlink>
      <w:r>
        <w:tab/>
        <w:t>Correction to the field description of tag2</w:t>
      </w:r>
      <w:r>
        <w:tab/>
        <w:t xml:space="preserve">CATT, OPPO, Ofinno, Ericsson, Huawei, </w:t>
      </w:r>
      <w:proofErr w:type="spellStart"/>
      <w:r>
        <w:t>HiSilicon</w:t>
      </w:r>
      <w:proofErr w:type="spellEnd"/>
      <w:r>
        <w:t>, ZTE, CMCC, Samsung</w:t>
      </w:r>
      <w:r>
        <w:tab/>
        <w:t>discussion</w:t>
      </w:r>
      <w:r>
        <w:tab/>
        <w:t>Rel-19</w:t>
      </w:r>
      <w:r>
        <w:tab/>
        <w:t>NR_MIMO_Ph5-Core</w:t>
      </w:r>
    </w:p>
    <w:p w14:paraId="05E8ED3C" w14:textId="4820BAFB" w:rsidR="00230D41" w:rsidRDefault="00230D41" w:rsidP="00230D41">
      <w:pPr>
        <w:pStyle w:val="Doc-title"/>
      </w:pPr>
      <w:hyperlink r:id="rId373" w:history="1">
        <w:r w:rsidRPr="00237148">
          <w:rPr>
            <w:rStyle w:val="Hyperlink"/>
          </w:rPr>
          <w:t>R2-2600572</w:t>
        </w:r>
      </w:hyperlink>
      <w:r>
        <w:tab/>
        <w:t>Remaining issue on CSI report configuration for mode B</w:t>
      </w:r>
      <w:r>
        <w:tab/>
      </w:r>
      <w:proofErr w:type="spellStart"/>
      <w:r>
        <w:t>ASUSTeK</w:t>
      </w:r>
      <w:proofErr w:type="spellEnd"/>
      <w:r>
        <w:tab/>
        <w:t>discussion</w:t>
      </w:r>
      <w:r>
        <w:tab/>
        <w:t>Rel-19</w:t>
      </w:r>
      <w:r>
        <w:tab/>
        <w:t>38.331</w:t>
      </w:r>
      <w:r>
        <w:tab/>
        <w:t>NR_MIMO_Ph5-Core</w:t>
      </w:r>
    </w:p>
    <w:p w14:paraId="53E1D8BC" w14:textId="2D5941D3" w:rsidR="00230D41" w:rsidRDefault="00230D41" w:rsidP="00230D41">
      <w:pPr>
        <w:pStyle w:val="Doc-title"/>
      </w:pPr>
      <w:hyperlink r:id="rId374" w:history="1">
        <w:r w:rsidRPr="00237148">
          <w:rPr>
            <w:rStyle w:val="Hyperlink"/>
          </w:rPr>
          <w:t>R2-2600598</w:t>
        </w:r>
      </w:hyperlink>
      <w:r>
        <w:tab/>
        <w:t>MIMO – Remaining Open issues</w:t>
      </w:r>
      <w:r>
        <w:tab/>
        <w:t xml:space="preserve">Nokia </w:t>
      </w:r>
      <w:r>
        <w:tab/>
        <w:t>discussion</w:t>
      </w:r>
      <w:r>
        <w:tab/>
        <w:t>NR_MIMO_Ph5-Core</w:t>
      </w:r>
    </w:p>
    <w:p w14:paraId="1A447825" w14:textId="5312A869" w:rsidR="00230D41" w:rsidRDefault="00230D41" w:rsidP="00230D41">
      <w:pPr>
        <w:pStyle w:val="Doc-title"/>
      </w:pPr>
      <w:hyperlink r:id="rId375" w:history="1">
        <w:r w:rsidRPr="00237148">
          <w:rPr>
            <w:rStyle w:val="Hyperlink"/>
          </w:rPr>
          <w:t>R2-2600728</w:t>
        </w:r>
      </w:hyperlink>
      <w:r>
        <w:tab/>
        <w:t>Corrections on MIMO</w:t>
      </w:r>
      <w:r>
        <w:tab/>
        <w:t xml:space="preserve">Huawei, </w:t>
      </w:r>
      <w:proofErr w:type="spellStart"/>
      <w:r>
        <w:t>HiSilicon</w:t>
      </w:r>
      <w:proofErr w:type="spellEnd"/>
      <w:r>
        <w:tab/>
        <w:t>discussion</w:t>
      </w:r>
      <w:r>
        <w:tab/>
        <w:t>Rel-19</w:t>
      </w:r>
      <w:r>
        <w:tab/>
        <w:t>NR_MIMO_Ph5-Core</w:t>
      </w:r>
    </w:p>
    <w:p w14:paraId="4FC1E0BB" w14:textId="3494FC9F" w:rsidR="00230D41" w:rsidRDefault="00230D41" w:rsidP="00230D41">
      <w:pPr>
        <w:pStyle w:val="Doc-title"/>
      </w:pPr>
      <w:hyperlink r:id="rId376" w:history="1">
        <w:r w:rsidRPr="00237148">
          <w:rPr>
            <w:rStyle w:val="Hyperlink"/>
          </w:rPr>
          <w:t>R2-2600822</w:t>
        </w:r>
      </w:hyperlink>
      <w:r>
        <w:tab/>
        <w:t>RRC correction for mode-A UE-initiated CSI report</w:t>
      </w:r>
      <w:r>
        <w:tab/>
        <w:t>Samsung</w:t>
      </w:r>
      <w:r>
        <w:tab/>
        <w:t>discussion</w:t>
      </w:r>
      <w:r>
        <w:tab/>
        <w:t>NR_MIMO_Ph5-Core</w:t>
      </w:r>
    </w:p>
    <w:p w14:paraId="5BD7561A" w14:textId="3D5ED1F5" w:rsidR="00230D41" w:rsidRDefault="00230D41" w:rsidP="00230D41">
      <w:pPr>
        <w:pStyle w:val="Doc-title"/>
      </w:pPr>
      <w:hyperlink r:id="rId377" w:history="1">
        <w:r w:rsidRPr="00237148">
          <w:rPr>
            <w:rStyle w:val="Hyperlink"/>
          </w:rPr>
          <w:t>R2-2600835</w:t>
        </w:r>
      </w:hyperlink>
      <w:r>
        <w:tab/>
        <w:t>Discussion of startingBitOfFormat2-3-r19</w:t>
      </w:r>
      <w:r>
        <w:tab/>
        <w:t>Ericsson</w:t>
      </w:r>
      <w:r>
        <w:tab/>
        <w:t>discussion</w:t>
      </w:r>
    </w:p>
    <w:p w14:paraId="6F0EFA0F" w14:textId="590A8CB0" w:rsidR="00230D41" w:rsidRDefault="00230D41" w:rsidP="00230D41">
      <w:pPr>
        <w:pStyle w:val="Doc-title"/>
      </w:pPr>
      <w:hyperlink r:id="rId378" w:history="1">
        <w:r w:rsidRPr="00237148">
          <w:rPr>
            <w:rStyle w:val="Hyperlink"/>
          </w:rPr>
          <w:t>R2-2601030</w:t>
        </w:r>
      </w:hyperlink>
      <w:r>
        <w:tab/>
        <w:t>Miscellaneous corrections to UEIBM Configuration Parameters</w:t>
      </w:r>
      <w:r>
        <w:tab/>
        <w:t>ZTE Corporation</w:t>
      </w:r>
      <w:r>
        <w:tab/>
        <w:t>discussion</w:t>
      </w:r>
      <w:r>
        <w:tab/>
        <w:t>Rel-19</w:t>
      </w:r>
      <w:r>
        <w:tab/>
        <w:t>NR_MIMO_Ph5-Core</w:t>
      </w:r>
    </w:p>
    <w:p w14:paraId="53A12CDF" w14:textId="77777777" w:rsidR="00230D41" w:rsidRDefault="00230D41" w:rsidP="00C70DED">
      <w:pPr>
        <w:pStyle w:val="Comments"/>
        <w:rPr>
          <w:rFonts w:eastAsia="SimSun"/>
          <w:lang w:val="en-US" w:eastAsia="zh-CN"/>
        </w:rPr>
      </w:pPr>
    </w:p>
    <w:p w14:paraId="0DC2C3B4" w14:textId="77777777" w:rsidR="00A67BB9" w:rsidRDefault="00810F92">
      <w:pPr>
        <w:pStyle w:val="Heading2"/>
      </w:pPr>
      <w:r>
        <w:t>8.13</w:t>
      </w:r>
      <w:r>
        <w:tab/>
        <w:t xml:space="preserve">NR </w:t>
      </w:r>
      <w:proofErr w:type="spellStart"/>
      <w:r>
        <w:t>sidelink</w:t>
      </w:r>
      <w:proofErr w:type="spellEnd"/>
      <w:r>
        <w:t xml:space="preserve"> multi-hop relay</w:t>
      </w:r>
    </w:p>
    <w:p w14:paraId="03DA92EE" w14:textId="77777777" w:rsidR="00A67BB9" w:rsidRDefault="00810F92">
      <w:pPr>
        <w:pStyle w:val="Comments"/>
      </w:pPr>
      <w:r>
        <w:t>(</w:t>
      </w:r>
      <w:proofErr w:type="spellStart"/>
      <w:r>
        <w:rPr>
          <w:rFonts w:eastAsia="Malgun Gothic" w:cs="Arial"/>
          <w:szCs w:val="20"/>
          <w:lang w:eastAsia="en-US"/>
        </w:rPr>
        <w:t>NR_SL_relay_multihop</w:t>
      </w:r>
      <w:proofErr w:type="spellEnd"/>
      <w:r>
        <w:t xml:space="preserve">; leading WG: RAN2; REL-19; WID: </w:t>
      </w:r>
      <w:hyperlink r:id="rId379" w:history="1">
        <w:r>
          <w:rPr>
            <w:rStyle w:val="Hyperlink"/>
            <w:rFonts w:cs="Arial"/>
            <w:szCs w:val="18"/>
          </w:rPr>
          <w:t>RP-250188</w:t>
        </w:r>
      </w:hyperlink>
      <w:r>
        <w:t>)</w:t>
      </w:r>
    </w:p>
    <w:p w14:paraId="73437353" w14:textId="77777777" w:rsidR="00A67BB9" w:rsidRDefault="00810F92">
      <w:pPr>
        <w:pStyle w:val="Comments"/>
      </w:pPr>
      <w:r>
        <w:t>Time budget: 0 TU</w:t>
      </w:r>
    </w:p>
    <w:p w14:paraId="7DAC2033"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4F5C37D7" w14:textId="77777777" w:rsidR="00A67BB9" w:rsidRDefault="00810F92">
      <w:pPr>
        <w:pStyle w:val="Heading3"/>
      </w:pPr>
      <w:r>
        <w:t>8.13.1</w:t>
      </w:r>
      <w:r>
        <w:tab/>
        <w:t>Organizational</w:t>
      </w:r>
    </w:p>
    <w:p w14:paraId="0BC0E9C3" w14:textId="77777777" w:rsidR="00A67BB9" w:rsidRDefault="00810F92">
      <w:pPr>
        <w:pStyle w:val="Comments"/>
        <w:rPr>
          <w:lang w:val="en-US"/>
        </w:rPr>
      </w:pPr>
      <w:r>
        <w:rPr>
          <w:lang w:val="en-US"/>
        </w:rPr>
        <w:t>LSs and rapporteur input</w:t>
      </w:r>
    </w:p>
    <w:p w14:paraId="191F6FEC" w14:textId="77777777" w:rsidR="00230D41" w:rsidRDefault="00230D41">
      <w:pPr>
        <w:pStyle w:val="Comments"/>
        <w:rPr>
          <w:lang w:val="en-US"/>
        </w:rPr>
      </w:pPr>
    </w:p>
    <w:p w14:paraId="1C273F76" w14:textId="517D1131" w:rsidR="00230D41" w:rsidRDefault="00230D41" w:rsidP="00230D41">
      <w:pPr>
        <w:pStyle w:val="Doc-title"/>
      </w:pPr>
      <w:hyperlink r:id="rId380" w:history="1">
        <w:r w:rsidRPr="00237148">
          <w:rPr>
            <w:rStyle w:val="Hyperlink"/>
          </w:rPr>
          <w:t>R2-2600435</w:t>
        </w:r>
      </w:hyperlink>
      <w:r>
        <w:tab/>
        <w:t xml:space="preserve">Corrections for </w:t>
      </w:r>
      <w:proofErr w:type="spellStart"/>
      <w:r>
        <w:t>Multihop</w:t>
      </w:r>
      <w:proofErr w:type="spellEnd"/>
      <w:r>
        <w:t xml:space="preserve"> </w:t>
      </w:r>
      <w:proofErr w:type="spellStart"/>
      <w:r>
        <w:t>SLRelay</w:t>
      </w:r>
      <w:proofErr w:type="spellEnd"/>
      <w:r>
        <w:tab/>
        <w:t xml:space="preserve">Huawei, </w:t>
      </w:r>
      <w:proofErr w:type="spellStart"/>
      <w:r>
        <w:t>HiSilicon</w:t>
      </w:r>
      <w:proofErr w:type="spellEnd"/>
      <w:r>
        <w:t xml:space="preserve"> (Rapporteur)</w:t>
      </w:r>
      <w:r>
        <w:tab/>
        <w:t>CR</w:t>
      </w:r>
      <w:r>
        <w:tab/>
        <w:t>Rel-19</w:t>
      </w:r>
      <w:r>
        <w:tab/>
        <w:t>38.331</w:t>
      </w:r>
      <w:r>
        <w:tab/>
        <w:t>19.1.0</w:t>
      </w:r>
      <w:r>
        <w:tab/>
        <w:t>5642</w:t>
      </w:r>
      <w:r>
        <w:tab/>
        <w:t>-</w:t>
      </w:r>
      <w:r>
        <w:tab/>
        <w:t>F</w:t>
      </w:r>
      <w:r>
        <w:tab/>
      </w:r>
      <w:proofErr w:type="spellStart"/>
      <w:r>
        <w:t>NR_SL_relay_multihop</w:t>
      </w:r>
      <w:proofErr w:type="spellEnd"/>
      <w:r>
        <w:t>-Core</w:t>
      </w:r>
    </w:p>
    <w:p w14:paraId="5E8413D9" w14:textId="77777777" w:rsidR="00230D41" w:rsidRDefault="00230D41">
      <w:pPr>
        <w:pStyle w:val="Comments"/>
        <w:rPr>
          <w:lang w:val="en-US"/>
        </w:rPr>
      </w:pPr>
    </w:p>
    <w:p w14:paraId="1B3D4D61" w14:textId="23CB6FA8" w:rsidR="00A67BB9" w:rsidRDefault="00810F92">
      <w:pPr>
        <w:pStyle w:val="Heading3"/>
      </w:pPr>
      <w:r>
        <w:t>8.13.2</w:t>
      </w:r>
      <w:r>
        <w:tab/>
        <w:t xml:space="preserve">Control plane </w:t>
      </w:r>
      <w:r w:rsidR="00A21DCF" w:rsidRPr="00A21DCF">
        <w:t>corrections</w:t>
      </w:r>
    </w:p>
    <w:p w14:paraId="19CE3245" w14:textId="77777777" w:rsidR="00A67BB9" w:rsidRDefault="00810F92">
      <w:pPr>
        <w:pStyle w:val="Comments"/>
        <w:rPr>
          <w:lang w:val="en-US"/>
        </w:rPr>
      </w:pPr>
      <w:r>
        <w:rPr>
          <w:lang w:val="en-US"/>
        </w:rPr>
        <w:t>Impact to 38.331 (except for capability issues), 38.304</w:t>
      </w:r>
    </w:p>
    <w:p w14:paraId="7078FAA5" w14:textId="77777777" w:rsidR="00230D41" w:rsidRDefault="00230D41">
      <w:pPr>
        <w:pStyle w:val="Comments"/>
        <w:rPr>
          <w:lang w:val="en-US"/>
        </w:rPr>
      </w:pPr>
    </w:p>
    <w:p w14:paraId="05059E22" w14:textId="3F56AA64" w:rsidR="000815D8" w:rsidRDefault="000815D8" w:rsidP="000815D8">
      <w:pPr>
        <w:pStyle w:val="Doc-title"/>
      </w:pPr>
      <w:hyperlink r:id="rId381" w:history="1">
        <w:r w:rsidRPr="00237148">
          <w:rPr>
            <w:rStyle w:val="Hyperlink"/>
          </w:rPr>
          <w:t>R2-2600189</w:t>
        </w:r>
      </w:hyperlink>
      <w:r>
        <w:tab/>
        <w:t>Discussion on correction for Paging request at the Relay UE</w:t>
      </w:r>
      <w:r>
        <w:tab/>
        <w:t>OPPO</w:t>
      </w:r>
      <w:r>
        <w:tab/>
        <w:t>discussion</w:t>
      </w:r>
      <w:r>
        <w:tab/>
        <w:t>Rel-19</w:t>
      </w:r>
      <w:r>
        <w:tab/>
      </w:r>
      <w:proofErr w:type="spellStart"/>
      <w:r>
        <w:t>NR_SL_relay_multihop</w:t>
      </w:r>
      <w:proofErr w:type="spellEnd"/>
    </w:p>
    <w:p w14:paraId="43904250" w14:textId="46ED3038" w:rsidR="000815D8" w:rsidRDefault="000815D8" w:rsidP="000815D8">
      <w:pPr>
        <w:pStyle w:val="Doc-title"/>
      </w:pPr>
      <w:hyperlink r:id="rId382" w:history="1">
        <w:r w:rsidRPr="00237148">
          <w:rPr>
            <w:rStyle w:val="Hyperlink"/>
          </w:rPr>
          <w:t>R2-2600238</w:t>
        </w:r>
      </w:hyperlink>
      <w:r>
        <w:tab/>
        <w:t>TP for TS 38.300 to limit resource allocation mode for U2N intermediate relay</w:t>
      </w:r>
      <w:r>
        <w:tab/>
        <w:t>NEC Corporation</w:t>
      </w:r>
      <w:r>
        <w:tab/>
        <w:t>discussion</w:t>
      </w:r>
      <w:r>
        <w:tab/>
      </w:r>
      <w:proofErr w:type="spellStart"/>
      <w:r>
        <w:t>NR_SL_relay_multihop</w:t>
      </w:r>
      <w:proofErr w:type="spellEnd"/>
    </w:p>
    <w:p w14:paraId="104CC73D" w14:textId="06CADFA5" w:rsidR="000815D8" w:rsidRDefault="000815D8" w:rsidP="000815D8">
      <w:pPr>
        <w:pStyle w:val="Doc-title"/>
      </w:pPr>
      <w:hyperlink r:id="rId383" w:history="1">
        <w:r w:rsidRPr="00237148">
          <w:rPr>
            <w:rStyle w:val="Hyperlink"/>
          </w:rPr>
          <w:t>R2-2600240</w:t>
        </w:r>
      </w:hyperlink>
      <w:r>
        <w:tab/>
        <w:t>Correction to multi-hop L2 U2N relay</w:t>
      </w:r>
      <w:r>
        <w:tab/>
        <w:t>CATT</w:t>
      </w:r>
      <w:r>
        <w:tab/>
        <w:t>CR</w:t>
      </w:r>
      <w:r>
        <w:tab/>
        <w:t>Rel-19</w:t>
      </w:r>
      <w:r>
        <w:tab/>
        <w:t>38.331</w:t>
      </w:r>
      <w:r>
        <w:tab/>
        <w:t>19.1.0</w:t>
      </w:r>
      <w:r>
        <w:tab/>
        <w:t>5634</w:t>
      </w:r>
      <w:r>
        <w:tab/>
        <w:t>-</w:t>
      </w:r>
      <w:r>
        <w:tab/>
        <w:t>F</w:t>
      </w:r>
      <w:r>
        <w:tab/>
      </w:r>
      <w:proofErr w:type="spellStart"/>
      <w:r>
        <w:t>NR_SL_relay_multihop</w:t>
      </w:r>
      <w:proofErr w:type="spellEnd"/>
      <w:r>
        <w:t>-Core</w:t>
      </w:r>
      <w:r w:rsidR="00092FD4">
        <w:tab/>
        <w:t>Withdrawn</w:t>
      </w:r>
    </w:p>
    <w:p w14:paraId="6C843045" w14:textId="69D4E9A2" w:rsidR="000815D8" w:rsidRDefault="000815D8" w:rsidP="000815D8">
      <w:pPr>
        <w:pStyle w:val="Doc-title"/>
      </w:pPr>
      <w:hyperlink r:id="rId384" w:history="1">
        <w:r w:rsidRPr="00237148">
          <w:rPr>
            <w:rStyle w:val="Hyperlink"/>
          </w:rPr>
          <w:t>R2-2600436</w:t>
        </w:r>
      </w:hyperlink>
      <w:r>
        <w:tab/>
        <w:t>Harmonization of Multi-hop Relay Definitions in TS 38.331</w:t>
      </w:r>
      <w:r>
        <w:tab/>
        <w:t xml:space="preserve">Huawei, </w:t>
      </w:r>
      <w:proofErr w:type="spellStart"/>
      <w:r>
        <w:t>HiSilicon</w:t>
      </w:r>
      <w:proofErr w:type="spellEnd"/>
      <w:r>
        <w:tab/>
        <w:t>discussion</w:t>
      </w:r>
      <w:r>
        <w:tab/>
        <w:t>Rel-19</w:t>
      </w:r>
      <w:r>
        <w:tab/>
      </w:r>
      <w:proofErr w:type="spellStart"/>
      <w:r>
        <w:t>NR_SL_relay_multihop</w:t>
      </w:r>
      <w:proofErr w:type="spellEnd"/>
      <w:r>
        <w:t>-Core</w:t>
      </w:r>
    </w:p>
    <w:p w14:paraId="263CC15A" w14:textId="166A77A1" w:rsidR="000815D8" w:rsidRDefault="000815D8" w:rsidP="000815D8">
      <w:pPr>
        <w:pStyle w:val="Doc-title"/>
      </w:pPr>
      <w:hyperlink r:id="rId385" w:history="1">
        <w:r w:rsidRPr="00237148">
          <w:rPr>
            <w:rStyle w:val="Hyperlink"/>
          </w:rPr>
          <w:t>R2-2600437</w:t>
        </w:r>
      </w:hyperlink>
      <w:r>
        <w:tab/>
        <w:t>Corrections for Multi-hop Relay in 38.300</w:t>
      </w:r>
      <w:r>
        <w:tab/>
        <w:t xml:space="preserve">Huawei, </w:t>
      </w:r>
      <w:proofErr w:type="spellStart"/>
      <w:r>
        <w:t>HiSilicon</w:t>
      </w:r>
      <w:proofErr w:type="spellEnd"/>
      <w:r>
        <w:tab/>
        <w:t>discussion</w:t>
      </w:r>
      <w:r>
        <w:tab/>
        <w:t>Rel-19</w:t>
      </w:r>
      <w:r>
        <w:tab/>
      </w:r>
      <w:proofErr w:type="spellStart"/>
      <w:r>
        <w:t>NR_SL_relay_multihop</w:t>
      </w:r>
      <w:proofErr w:type="spellEnd"/>
      <w:r>
        <w:t>-Core</w:t>
      </w:r>
    </w:p>
    <w:p w14:paraId="03D25DF6" w14:textId="02F481C3" w:rsidR="000815D8" w:rsidRDefault="000815D8" w:rsidP="000815D8">
      <w:pPr>
        <w:pStyle w:val="Doc-title"/>
      </w:pPr>
      <w:hyperlink r:id="rId386" w:history="1">
        <w:r w:rsidRPr="00237148">
          <w:rPr>
            <w:rStyle w:val="Hyperlink"/>
          </w:rPr>
          <w:t>R2-2600469</w:t>
        </w:r>
      </w:hyperlink>
      <w:r>
        <w:tab/>
        <w:t>Miscellaneous RRC Corrections for Multi-hop SL Relay</w:t>
      </w:r>
      <w:r>
        <w:tab/>
        <w:t>Apple</w:t>
      </w:r>
      <w:r>
        <w:tab/>
        <w:t>CR</w:t>
      </w:r>
      <w:r>
        <w:tab/>
        <w:t>Rel-19</w:t>
      </w:r>
      <w:r>
        <w:tab/>
        <w:t>38.331</w:t>
      </w:r>
      <w:r>
        <w:tab/>
        <w:t>19.1.0</w:t>
      </w:r>
      <w:r>
        <w:tab/>
        <w:t>5643</w:t>
      </w:r>
      <w:r>
        <w:tab/>
        <w:t>-</w:t>
      </w:r>
      <w:r>
        <w:tab/>
        <w:t>F</w:t>
      </w:r>
      <w:r>
        <w:tab/>
      </w:r>
      <w:proofErr w:type="spellStart"/>
      <w:r>
        <w:t>NR_SL_relay_multihop</w:t>
      </w:r>
      <w:proofErr w:type="spellEnd"/>
    </w:p>
    <w:p w14:paraId="386B45B0" w14:textId="3F027CD0" w:rsidR="000815D8" w:rsidRDefault="000815D8" w:rsidP="000815D8">
      <w:pPr>
        <w:pStyle w:val="Doc-title"/>
      </w:pPr>
      <w:hyperlink r:id="rId387" w:history="1">
        <w:r w:rsidRPr="00237148">
          <w:rPr>
            <w:rStyle w:val="Hyperlink"/>
          </w:rPr>
          <w:t>R2-2600569</w:t>
        </w:r>
      </w:hyperlink>
      <w:r>
        <w:tab/>
        <w:t>Correction to multi-hop L2 U2N relay</w:t>
      </w:r>
      <w:r>
        <w:tab/>
        <w:t>CATT</w:t>
      </w:r>
      <w:r>
        <w:tab/>
        <w:t>discussion</w:t>
      </w:r>
      <w:r>
        <w:tab/>
        <w:t>Rel-19</w:t>
      </w:r>
      <w:r>
        <w:tab/>
      </w:r>
      <w:proofErr w:type="spellStart"/>
      <w:r>
        <w:t>NR_SL_relay_multihop</w:t>
      </w:r>
      <w:proofErr w:type="spellEnd"/>
      <w:r>
        <w:t>-Core</w:t>
      </w:r>
    </w:p>
    <w:p w14:paraId="065D47EF" w14:textId="7CE27E51" w:rsidR="000815D8" w:rsidRDefault="000815D8" w:rsidP="000815D8">
      <w:pPr>
        <w:pStyle w:val="Doc-title"/>
      </w:pPr>
      <w:hyperlink r:id="rId388" w:history="1">
        <w:r w:rsidRPr="00237148">
          <w:rPr>
            <w:rStyle w:val="Hyperlink"/>
          </w:rPr>
          <w:t>R2-2600797</w:t>
        </w:r>
      </w:hyperlink>
      <w:r>
        <w:tab/>
        <w:t xml:space="preserve">Correction on </w:t>
      </w:r>
      <w:proofErr w:type="spellStart"/>
      <w:r>
        <w:t>RemoteUEInformationSidelink</w:t>
      </w:r>
      <w:proofErr w:type="spellEnd"/>
      <w:r>
        <w:t xml:space="preserve"> for multi-hop relay</w:t>
      </w:r>
      <w:r>
        <w:tab/>
        <w:t xml:space="preserve">ZTE Corporation, </w:t>
      </w:r>
      <w:proofErr w:type="spellStart"/>
      <w:r>
        <w:t>Sanechips</w:t>
      </w:r>
      <w:proofErr w:type="spellEnd"/>
      <w:r>
        <w:tab/>
        <w:t>discussion</w:t>
      </w:r>
      <w:r>
        <w:tab/>
        <w:t>Rel-19</w:t>
      </w:r>
      <w:r>
        <w:tab/>
      </w:r>
      <w:proofErr w:type="spellStart"/>
      <w:r>
        <w:t>NR_SL_relay_multihop</w:t>
      </w:r>
      <w:proofErr w:type="spellEnd"/>
      <w:r>
        <w:t>-Core</w:t>
      </w:r>
    </w:p>
    <w:p w14:paraId="439D4AE1" w14:textId="658F2F18" w:rsidR="000815D8" w:rsidRDefault="000815D8" w:rsidP="000815D8">
      <w:pPr>
        <w:pStyle w:val="Doc-title"/>
      </w:pPr>
      <w:hyperlink r:id="rId389" w:history="1">
        <w:r w:rsidRPr="00237148">
          <w:rPr>
            <w:rStyle w:val="Hyperlink"/>
          </w:rPr>
          <w:t>R2-2600806</w:t>
        </w:r>
      </w:hyperlink>
      <w:r>
        <w:tab/>
        <w:t>Correction on Notification Message for multi-hop relay</w:t>
      </w:r>
      <w:r>
        <w:tab/>
        <w:t xml:space="preserve">ZTE Corporation, </w:t>
      </w:r>
      <w:proofErr w:type="spellStart"/>
      <w:r>
        <w:t>Sanechips</w:t>
      </w:r>
      <w:proofErr w:type="spellEnd"/>
      <w:r>
        <w:tab/>
        <w:t>discussion</w:t>
      </w:r>
      <w:r>
        <w:tab/>
        <w:t>Rel-19</w:t>
      </w:r>
      <w:r>
        <w:tab/>
      </w:r>
      <w:proofErr w:type="spellStart"/>
      <w:r>
        <w:t>NR_SL_relay_multihop</w:t>
      </w:r>
      <w:proofErr w:type="spellEnd"/>
      <w:r>
        <w:t>-Core</w:t>
      </w:r>
    </w:p>
    <w:p w14:paraId="044E7647" w14:textId="7E175BC1" w:rsidR="000815D8" w:rsidRDefault="000815D8" w:rsidP="000815D8">
      <w:pPr>
        <w:pStyle w:val="Doc-title"/>
      </w:pPr>
      <w:hyperlink r:id="rId390" w:history="1">
        <w:r w:rsidRPr="00237148">
          <w:rPr>
            <w:rStyle w:val="Hyperlink"/>
          </w:rPr>
          <w:t>R2-2600817</w:t>
        </w:r>
      </w:hyperlink>
      <w:r>
        <w:tab/>
        <w:t>Multi-hop Relay and Intermediate/Last Relay operation</w:t>
      </w:r>
      <w:r>
        <w:tab/>
        <w:t>TOYOTA ITC, ZTE, FirstNet, Apple</w:t>
      </w:r>
      <w:r>
        <w:tab/>
        <w:t>discussion</w:t>
      </w:r>
      <w:r>
        <w:tab/>
        <w:t>Rel-19</w:t>
      </w:r>
      <w:r>
        <w:tab/>
      </w:r>
      <w:proofErr w:type="spellStart"/>
      <w:r>
        <w:t>NR_SL_relay_multihop</w:t>
      </w:r>
      <w:proofErr w:type="spellEnd"/>
      <w:r>
        <w:t>-Core</w:t>
      </w:r>
    </w:p>
    <w:p w14:paraId="33A6FF28" w14:textId="77777777" w:rsidR="00230D41" w:rsidRDefault="00230D41">
      <w:pPr>
        <w:pStyle w:val="Comments"/>
        <w:rPr>
          <w:lang w:val="en-US"/>
        </w:rPr>
      </w:pPr>
    </w:p>
    <w:p w14:paraId="32C5E702" w14:textId="77777777" w:rsidR="00A67BB9" w:rsidRDefault="00810F92">
      <w:pPr>
        <w:pStyle w:val="Heading3"/>
      </w:pPr>
      <w:r>
        <w:lastRenderedPageBreak/>
        <w:t>8.13.3</w:t>
      </w:r>
      <w:r>
        <w:tab/>
        <w:t>User plane corrections</w:t>
      </w:r>
    </w:p>
    <w:p w14:paraId="176B1D79" w14:textId="77777777" w:rsidR="00A67BB9" w:rsidRDefault="00810F92">
      <w:pPr>
        <w:pStyle w:val="Comments"/>
        <w:rPr>
          <w:lang w:val="en-US"/>
        </w:rPr>
      </w:pPr>
      <w:r>
        <w:rPr>
          <w:lang w:val="en-US"/>
        </w:rPr>
        <w:t>Impact to 38.351, 38.321, and 38.323.</w:t>
      </w:r>
    </w:p>
    <w:p w14:paraId="7781C282" w14:textId="7599AE5E" w:rsidR="00A67BB9" w:rsidRDefault="00810F92">
      <w:pPr>
        <w:pStyle w:val="Heading3"/>
      </w:pPr>
      <w:r>
        <w:t>8.13.4</w:t>
      </w:r>
      <w:r>
        <w:tab/>
        <w:t>Other</w:t>
      </w:r>
      <w:r w:rsidR="00A21DCF" w:rsidRPr="00A21DCF">
        <w:t xml:space="preserve"> corrections</w:t>
      </w:r>
    </w:p>
    <w:p w14:paraId="480FE04D" w14:textId="7E35A6DC" w:rsidR="00A67BB9" w:rsidRDefault="00810F92">
      <w:pPr>
        <w:pStyle w:val="Comments"/>
        <w:rPr>
          <w:lang w:val="en-US"/>
        </w:rPr>
      </w:pPr>
      <w:r>
        <w:rPr>
          <w:lang w:val="en-US"/>
        </w:rPr>
        <w:t>Impact to specs not listed above, including capability aspects of 38.331.</w:t>
      </w:r>
    </w:p>
    <w:p w14:paraId="2E64BD85" w14:textId="77777777" w:rsidR="000815D8" w:rsidRDefault="000815D8">
      <w:pPr>
        <w:pStyle w:val="Comments"/>
        <w:rPr>
          <w:lang w:val="en-US"/>
        </w:rPr>
      </w:pPr>
    </w:p>
    <w:p w14:paraId="60CDD606" w14:textId="71CB3304" w:rsidR="000815D8" w:rsidRDefault="000815D8" w:rsidP="000815D8">
      <w:pPr>
        <w:pStyle w:val="Doc-title"/>
      </w:pPr>
      <w:hyperlink r:id="rId391" w:history="1">
        <w:r w:rsidRPr="00237148">
          <w:rPr>
            <w:rStyle w:val="Hyperlink"/>
          </w:rPr>
          <w:t>R2-2600188</w:t>
        </w:r>
      </w:hyperlink>
      <w:r>
        <w:tab/>
        <w:t>Discussion on Stage-2 corrections for multi-hop U2N Relay</w:t>
      </w:r>
      <w:r>
        <w:tab/>
        <w:t>OPPO</w:t>
      </w:r>
      <w:r>
        <w:tab/>
        <w:t>discussion</w:t>
      </w:r>
      <w:r>
        <w:tab/>
        <w:t>Rel-19</w:t>
      </w:r>
      <w:r>
        <w:tab/>
      </w:r>
      <w:proofErr w:type="spellStart"/>
      <w:r>
        <w:t>NR_SL_relay_multihop</w:t>
      </w:r>
      <w:proofErr w:type="spellEnd"/>
    </w:p>
    <w:p w14:paraId="5398A129" w14:textId="682C5492" w:rsidR="000815D8" w:rsidRDefault="000815D8" w:rsidP="000815D8">
      <w:pPr>
        <w:pStyle w:val="Doc-title"/>
      </w:pPr>
      <w:hyperlink r:id="rId392" w:history="1">
        <w:r w:rsidRPr="00237148">
          <w:rPr>
            <w:rStyle w:val="Hyperlink"/>
          </w:rPr>
          <w:t>R2-2600241</w:t>
        </w:r>
      </w:hyperlink>
      <w:r>
        <w:tab/>
        <w:t>Correction on procedure for multi-hop L2 U2N Remote UE connection establishment</w:t>
      </w:r>
      <w:r>
        <w:tab/>
        <w:t>CATT</w:t>
      </w:r>
      <w:r>
        <w:tab/>
        <w:t>CR</w:t>
      </w:r>
      <w:r>
        <w:tab/>
        <w:t>Rel-19</w:t>
      </w:r>
      <w:r>
        <w:tab/>
        <w:t>38.300</w:t>
      </w:r>
      <w:r>
        <w:tab/>
        <w:t>19.1.0</w:t>
      </w:r>
      <w:r>
        <w:tab/>
        <w:t>1087</w:t>
      </w:r>
      <w:r>
        <w:tab/>
        <w:t>-</w:t>
      </w:r>
      <w:r>
        <w:tab/>
        <w:t>F</w:t>
      </w:r>
      <w:r>
        <w:tab/>
      </w:r>
      <w:proofErr w:type="spellStart"/>
      <w:r>
        <w:t>NR_SL_relay_multihop</w:t>
      </w:r>
      <w:proofErr w:type="spellEnd"/>
      <w:r>
        <w:t>-Core</w:t>
      </w:r>
      <w:r w:rsidR="00092FD4">
        <w:tab/>
        <w:t>Withdrawn</w:t>
      </w:r>
    </w:p>
    <w:p w14:paraId="216B7AD6" w14:textId="29CB9F57" w:rsidR="000815D8" w:rsidRDefault="000815D8" w:rsidP="000815D8">
      <w:pPr>
        <w:pStyle w:val="Doc-title"/>
      </w:pPr>
      <w:hyperlink r:id="rId393" w:history="1">
        <w:r w:rsidRPr="00237148">
          <w:rPr>
            <w:rStyle w:val="Hyperlink"/>
          </w:rPr>
          <w:t>R2-2600570</w:t>
        </w:r>
      </w:hyperlink>
      <w:r>
        <w:tab/>
        <w:t>Correction on procedure for multi-hop L2 U2N Remote UE connection establishment</w:t>
      </w:r>
      <w:r>
        <w:tab/>
        <w:t>CATT</w:t>
      </w:r>
      <w:r>
        <w:tab/>
        <w:t>discussion</w:t>
      </w:r>
      <w:r>
        <w:tab/>
        <w:t>Rel-19</w:t>
      </w:r>
      <w:r>
        <w:tab/>
      </w:r>
      <w:proofErr w:type="spellStart"/>
      <w:r>
        <w:t>NR_SL_relay_multihop</w:t>
      </w:r>
      <w:proofErr w:type="spellEnd"/>
      <w:r>
        <w:t>-Core</w:t>
      </w:r>
    </w:p>
    <w:p w14:paraId="2266E78D" w14:textId="77777777" w:rsidR="000815D8" w:rsidRDefault="000815D8">
      <w:pPr>
        <w:pStyle w:val="Comments"/>
        <w:rPr>
          <w:lang w:val="en-US"/>
        </w:rPr>
      </w:pPr>
    </w:p>
    <w:p w14:paraId="2365F5D2" w14:textId="77777777" w:rsidR="00A67BB9" w:rsidRDefault="00810F92">
      <w:pPr>
        <w:pStyle w:val="Heading2"/>
      </w:pPr>
      <w:r>
        <w:t>8.14</w:t>
      </w:r>
      <w:r>
        <w:tab/>
        <w:t>Additional topological enhancements</w:t>
      </w:r>
    </w:p>
    <w:p w14:paraId="19944A97" w14:textId="77777777" w:rsidR="00A67BB9" w:rsidRDefault="00810F92">
      <w:pPr>
        <w:pStyle w:val="Comments"/>
        <w:rPr>
          <w:lang w:val="en-US"/>
        </w:rPr>
      </w:pPr>
      <w:r>
        <w:rPr>
          <w:lang w:val="en-US"/>
        </w:rPr>
        <w:t xml:space="preserve">(NR_WAB_5GFemto; leading WG: RAN3; REL-19; WID </w:t>
      </w:r>
      <w:r>
        <w:t>RP-243009</w:t>
      </w:r>
      <w:r>
        <w:rPr>
          <w:lang w:val="en-US"/>
        </w:rPr>
        <w:t>)</w:t>
      </w:r>
    </w:p>
    <w:p w14:paraId="4B777231" w14:textId="77777777" w:rsidR="00A67BB9" w:rsidRDefault="00810F92">
      <w:pPr>
        <w:pStyle w:val="Comments"/>
      </w:pPr>
      <w:r>
        <w:t>Time budget: 0 TU</w:t>
      </w:r>
    </w:p>
    <w:p w14:paraId="40649F63" w14:textId="77777777" w:rsidR="00A67BB9" w:rsidRDefault="00810F92">
      <w:pPr>
        <w:pStyle w:val="Comments"/>
      </w:pPr>
      <w:proofErr w:type="spellStart"/>
      <w:r>
        <w:t>Tdoc</w:t>
      </w:r>
      <w:proofErr w:type="spellEnd"/>
      <w:r>
        <w:t xml:space="preserve"> Limitation: </w:t>
      </w:r>
      <w:r>
        <w:rPr>
          <w:rFonts w:eastAsia="SimSun"/>
          <w:lang w:eastAsia="zh-CN"/>
        </w:rPr>
        <w:t>0</w:t>
      </w:r>
      <w:r>
        <w:t xml:space="preserve"> </w:t>
      </w:r>
      <w:proofErr w:type="spellStart"/>
      <w:r>
        <w:t>tdocs</w:t>
      </w:r>
      <w:proofErr w:type="spellEnd"/>
      <w:r>
        <w:t xml:space="preserve"> </w:t>
      </w:r>
    </w:p>
    <w:p w14:paraId="3D64714F" w14:textId="2B630B77" w:rsidR="00A67BB9" w:rsidRPr="00C70DED" w:rsidRDefault="00A21DCF" w:rsidP="00C70DED">
      <w:pPr>
        <w:pStyle w:val="Comments"/>
      </w:pPr>
      <w:r w:rsidRPr="00A21DCF">
        <w:rPr>
          <w:rFonts w:eastAsia="SimSun"/>
          <w:lang w:eastAsia="zh-CN"/>
        </w:rPr>
        <w:t>Any corrections for this RAN3 topics should be covered under NR Others.</w:t>
      </w:r>
    </w:p>
    <w:p w14:paraId="05917F88" w14:textId="77777777" w:rsidR="00A67BB9" w:rsidRDefault="00810F92">
      <w:pPr>
        <w:pStyle w:val="Heading2"/>
      </w:pPr>
      <w:r>
        <w:t>8.15</w:t>
      </w:r>
      <w:r>
        <w:tab/>
      </w:r>
      <w:proofErr w:type="spellStart"/>
      <w:r>
        <w:t>NavIC</w:t>
      </w:r>
      <w:proofErr w:type="spellEnd"/>
      <w:r>
        <w:t xml:space="preserve"> L1 SPS A-GNSS support</w:t>
      </w:r>
    </w:p>
    <w:p w14:paraId="39D648E4" w14:textId="77777777" w:rsidR="00A67BB9" w:rsidRDefault="00810F92">
      <w:pPr>
        <w:pStyle w:val="Comments"/>
        <w:rPr>
          <w:lang w:val="en-US"/>
        </w:rPr>
      </w:pPr>
      <w:r>
        <w:rPr>
          <w:lang w:val="en-US"/>
        </w:rPr>
        <w:t xml:space="preserve">(LCS_NAVIC_L1_SPS_NR_LTE-Core; leading WG: RAN2; REL-19; WID </w:t>
      </w:r>
      <w:hyperlink r:id="rId394" w:history="1">
        <w:r>
          <w:rPr>
            <w:rStyle w:val="Hyperlink"/>
          </w:rPr>
          <w:t>RP-251552</w:t>
        </w:r>
      </w:hyperlink>
    </w:p>
    <w:p w14:paraId="6CB72D6A" w14:textId="77777777" w:rsidR="00A67BB9" w:rsidRDefault="00810F92">
      <w:pPr>
        <w:pStyle w:val="Comments"/>
      </w:pPr>
      <w:r>
        <w:t>Time budget: 0 TU</w:t>
      </w:r>
    </w:p>
    <w:p w14:paraId="0692D4F9" w14:textId="39EF44BF"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3D33D465" w14:textId="0867FBBD" w:rsidR="00A21DCF" w:rsidRPr="00C70DED" w:rsidRDefault="00A21DCF" w:rsidP="00C70DED">
      <w:pPr>
        <w:pStyle w:val="Comments"/>
      </w:pPr>
      <w:r w:rsidRPr="002F1BDB">
        <w:t>Corrections to all specs.</w:t>
      </w:r>
    </w:p>
    <w:p w14:paraId="542F69D9" w14:textId="77777777" w:rsidR="00A67BB9" w:rsidRDefault="00810F92">
      <w:pPr>
        <w:pStyle w:val="Heading2"/>
      </w:pPr>
      <w:r>
        <w:t>8.16</w:t>
      </w:r>
      <w:r>
        <w:tab/>
        <w:t>BDS B2b in A-GNSS</w:t>
      </w:r>
    </w:p>
    <w:p w14:paraId="39FC9E59" w14:textId="77777777" w:rsidR="00A67BB9" w:rsidRDefault="00810F92">
      <w:pPr>
        <w:pStyle w:val="Comments"/>
        <w:rPr>
          <w:lang w:val="en-US"/>
        </w:rPr>
      </w:pPr>
      <w:r>
        <w:t>LCS_BDS_B2b_LTE_NR</w:t>
      </w:r>
      <w:r>
        <w:rPr>
          <w:lang w:val="en-US"/>
        </w:rPr>
        <w:t xml:space="preserve">; leading WG: RAN2; REL-19; WID </w:t>
      </w:r>
      <w:hyperlink r:id="rId395" w:history="1">
        <w:r>
          <w:rPr>
            <w:rStyle w:val="Hyperlink"/>
          </w:rPr>
          <w:t>RP-250767</w:t>
        </w:r>
      </w:hyperlink>
      <w:r>
        <w:rPr>
          <w:lang w:val="en-US"/>
        </w:rPr>
        <w:t>)</w:t>
      </w:r>
    </w:p>
    <w:p w14:paraId="2B53811E" w14:textId="77777777" w:rsidR="00A67BB9" w:rsidRDefault="00810F92">
      <w:pPr>
        <w:pStyle w:val="Comments"/>
      </w:pPr>
      <w:r>
        <w:t>Time budget: 0 TU</w:t>
      </w:r>
    </w:p>
    <w:p w14:paraId="33A1817C" w14:textId="0A9D9D46"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1820E1DF" w14:textId="167AB574" w:rsidR="00A21DCF" w:rsidRPr="00A21DCF" w:rsidRDefault="00A21DCF" w:rsidP="00A21DCF">
      <w:pPr>
        <w:pStyle w:val="Doc-text2"/>
        <w:ind w:left="0" w:firstLine="0"/>
        <w:rPr>
          <w:i/>
          <w:sz w:val="18"/>
        </w:rPr>
      </w:pPr>
      <w:r w:rsidRPr="002F1BDB">
        <w:rPr>
          <w:i/>
          <w:sz w:val="18"/>
        </w:rPr>
        <w:t>Corrections to all specs.</w:t>
      </w:r>
    </w:p>
    <w:p w14:paraId="61AE17C9" w14:textId="77777777" w:rsidR="00A67BB9" w:rsidRDefault="00810F92">
      <w:pPr>
        <w:pStyle w:val="Heading2"/>
      </w:pPr>
      <w:r>
        <w:t>8.17</w:t>
      </w:r>
      <w:r>
        <w:tab/>
        <w:t>IoT-NTN TDD mode</w:t>
      </w:r>
    </w:p>
    <w:p w14:paraId="6ED35D5F" w14:textId="77777777" w:rsidR="00A67BB9" w:rsidRDefault="00810F92">
      <w:pPr>
        <w:pStyle w:val="Comments"/>
      </w:pPr>
      <w:r>
        <w:t>(</w:t>
      </w:r>
      <w:proofErr w:type="spellStart"/>
      <w:r>
        <w:t>IoT_NTN_TDD</w:t>
      </w:r>
      <w:proofErr w:type="spellEnd"/>
      <w:r>
        <w:t>; leading WG: RAN1; REL-19; WID RP-243293)</w:t>
      </w:r>
    </w:p>
    <w:p w14:paraId="3DB2002B" w14:textId="77777777" w:rsidR="00A67BB9" w:rsidRDefault="00810F92">
      <w:pPr>
        <w:pStyle w:val="Comments"/>
      </w:pPr>
      <w:r>
        <w:t>Time budget: 0TU</w:t>
      </w:r>
    </w:p>
    <w:p w14:paraId="70BD58CB" w14:textId="77777777" w:rsidR="00A67BB9" w:rsidRDefault="00810F92">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r>
        <w:t xml:space="preserve"> </w:t>
      </w:r>
    </w:p>
    <w:p w14:paraId="2F4E002F" w14:textId="5259087F" w:rsidR="00A67BB9" w:rsidRDefault="00810F92">
      <w:pPr>
        <w:pStyle w:val="Comments"/>
      </w:pPr>
      <w:r>
        <w:t>Corrections to all specs.</w:t>
      </w:r>
    </w:p>
    <w:p w14:paraId="1D4A08B5" w14:textId="77777777" w:rsidR="000815D8" w:rsidRDefault="000815D8">
      <w:pPr>
        <w:pStyle w:val="Comments"/>
      </w:pPr>
    </w:p>
    <w:p w14:paraId="22B0543C" w14:textId="3674B700" w:rsidR="000815D8" w:rsidRDefault="000815D8" w:rsidP="000815D8">
      <w:pPr>
        <w:pStyle w:val="Doc-title"/>
      </w:pPr>
      <w:hyperlink r:id="rId396" w:history="1">
        <w:r w:rsidRPr="00237148">
          <w:rPr>
            <w:rStyle w:val="Hyperlink"/>
          </w:rPr>
          <w:t>R2-2600025</w:t>
        </w:r>
      </w:hyperlink>
      <w:r>
        <w:tab/>
        <w:t xml:space="preserve">LS Reply on </w:t>
      </w:r>
      <w:proofErr w:type="spellStart"/>
      <w:r>
        <w:t>precompensation</w:t>
      </w:r>
      <w:proofErr w:type="spellEnd"/>
      <w:r>
        <w:t xml:space="preserve"> for NB-IoT NTN TDD mode (R4-2523100; contact: Iridium)</w:t>
      </w:r>
      <w:r>
        <w:tab/>
        <w:t>RAN4</w:t>
      </w:r>
      <w:r>
        <w:tab/>
        <w:t>LS in</w:t>
      </w:r>
      <w:r>
        <w:tab/>
        <w:t>Rel-19</w:t>
      </w:r>
      <w:r>
        <w:tab/>
      </w:r>
      <w:proofErr w:type="spellStart"/>
      <w:r>
        <w:t>IoT_NTN_TDD</w:t>
      </w:r>
      <w:proofErr w:type="spellEnd"/>
      <w:r>
        <w:t>-Core</w:t>
      </w:r>
      <w:r>
        <w:tab/>
      </w:r>
      <w:proofErr w:type="gramStart"/>
      <w:r>
        <w:t>To:RAN</w:t>
      </w:r>
      <w:proofErr w:type="gramEnd"/>
      <w:r>
        <w:t>1</w:t>
      </w:r>
      <w:r>
        <w:tab/>
      </w:r>
      <w:proofErr w:type="gramStart"/>
      <w:r>
        <w:t>Cc:RAN</w:t>
      </w:r>
      <w:proofErr w:type="gramEnd"/>
      <w:r>
        <w:t>2</w:t>
      </w:r>
    </w:p>
    <w:p w14:paraId="619C4754" w14:textId="4F8B7AE2" w:rsidR="000815D8" w:rsidRDefault="000815D8" w:rsidP="000815D8">
      <w:pPr>
        <w:pStyle w:val="Doc-title"/>
      </w:pPr>
      <w:hyperlink r:id="rId397" w:history="1">
        <w:r w:rsidRPr="00237148">
          <w:rPr>
            <w:rStyle w:val="Hyperlink"/>
          </w:rPr>
          <w:t>R2-2600158</w:t>
        </w:r>
      </w:hyperlink>
      <w:r>
        <w:tab/>
        <w:t xml:space="preserve">Correction on </w:t>
      </w:r>
      <w:proofErr w:type="spellStart"/>
      <w:r>
        <w:t>radioFrameOffset</w:t>
      </w:r>
      <w:proofErr w:type="spellEnd"/>
      <w:r>
        <w:t xml:space="preserve"> for IoT NTN TDD</w:t>
      </w:r>
      <w:r>
        <w:tab/>
        <w:t>Xiaomi</w:t>
      </w:r>
      <w:r>
        <w:tab/>
        <w:t>discussion</w:t>
      </w:r>
      <w:r>
        <w:tab/>
        <w:t>Rel-19</w:t>
      </w:r>
      <w:r>
        <w:tab/>
      </w:r>
      <w:proofErr w:type="spellStart"/>
      <w:r>
        <w:t>IoT_NTN_TDD</w:t>
      </w:r>
      <w:proofErr w:type="spellEnd"/>
    </w:p>
    <w:p w14:paraId="5AC6B4DD" w14:textId="01AA61C0" w:rsidR="00C94439" w:rsidRDefault="00C94439" w:rsidP="00C94439">
      <w:pPr>
        <w:pStyle w:val="Doc-title"/>
      </w:pPr>
      <w:hyperlink r:id="rId398" w:history="1">
        <w:r w:rsidRPr="00237148">
          <w:rPr>
            <w:rStyle w:val="Hyperlink"/>
          </w:rPr>
          <w:t>R2-2600254</w:t>
        </w:r>
      </w:hyperlink>
      <w:r>
        <w:tab/>
        <w:t>Rapporteur correction on IoT NTN TDD</w:t>
      </w:r>
      <w:r>
        <w:tab/>
        <w:t xml:space="preserve">Huawei, </w:t>
      </w:r>
      <w:proofErr w:type="spellStart"/>
      <w:r>
        <w:t>HiSilicon</w:t>
      </w:r>
      <w:proofErr w:type="spellEnd"/>
      <w:r>
        <w:tab/>
        <w:t>CR</w:t>
      </w:r>
      <w:r>
        <w:tab/>
        <w:t>Rel-19</w:t>
      </w:r>
      <w:r>
        <w:tab/>
        <w:t>36.331</w:t>
      </w:r>
      <w:r>
        <w:tab/>
        <w:t>19.1.0</w:t>
      </w:r>
      <w:r>
        <w:tab/>
        <w:t>5161</w:t>
      </w:r>
      <w:r>
        <w:tab/>
        <w:t>6</w:t>
      </w:r>
      <w:r>
        <w:tab/>
        <w:t>F</w:t>
      </w:r>
      <w:r>
        <w:tab/>
      </w:r>
      <w:proofErr w:type="spellStart"/>
      <w:r>
        <w:t>IoT_NTN_TDD</w:t>
      </w:r>
      <w:proofErr w:type="spellEnd"/>
      <w:r>
        <w:tab/>
      </w:r>
      <w:hyperlink r:id="rId399" w:history="1">
        <w:r w:rsidRPr="00237148">
          <w:rPr>
            <w:rStyle w:val="Hyperlink"/>
          </w:rPr>
          <w:t>R2-2507788</w:t>
        </w:r>
      </w:hyperlink>
      <w:r>
        <w:tab/>
        <w:t>Withdrawn</w:t>
      </w:r>
    </w:p>
    <w:p w14:paraId="43695C70" w14:textId="3C536405" w:rsidR="000815D8" w:rsidRDefault="000815D8" w:rsidP="000815D8">
      <w:pPr>
        <w:pStyle w:val="Doc-title"/>
      </w:pPr>
      <w:hyperlink r:id="rId400" w:history="1">
        <w:r w:rsidRPr="00237148">
          <w:rPr>
            <w:rStyle w:val="Hyperlink"/>
          </w:rPr>
          <w:t>R2-2600255</w:t>
        </w:r>
      </w:hyperlink>
      <w:r>
        <w:tab/>
        <w:t>Remaining issues on neighbour cell measurement</w:t>
      </w:r>
      <w:r>
        <w:tab/>
        <w:t xml:space="preserve">Huawei, </w:t>
      </w:r>
      <w:proofErr w:type="spellStart"/>
      <w:r>
        <w:t>HiSilicon</w:t>
      </w:r>
      <w:proofErr w:type="spellEnd"/>
      <w:r>
        <w:tab/>
        <w:t>discussion</w:t>
      </w:r>
      <w:r>
        <w:tab/>
        <w:t>Rel-19</w:t>
      </w:r>
      <w:r>
        <w:tab/>
      </w:r>
      <w:proofErr w:type="spellStart"/>
      <w:r>
        <w:t>IoT_NTN_TDD</w:t>
      </w:r>
      <w:proofErr w:type="spellEnd"/>
    </w:p>
    <w:p w14:paraId="3C0BFAAC" w14:textId="2E33DA51" w:rsidR="000815D8" w:rsidRDefault="000815D8" w:rsidP="000815D8">
      <w:pPr>
        <w:pStyle w:val="Doc-title"/>
      </w:pPr>
      <w:hyperlink r:id="rId401" w:history="1">
        <w:r w:rsidRPr="00237148">
          <w:rPr>
            <w:rStyle w:val="Hyperlink"/>
          </w:rPr>
          <w:t>R2-2600304</w:t>
        </w:r>
      </w:hyperlink>
      <w:r>
        <w:tab/>
        <w:t>Miscellaneous corrections to IoT NTN TDD</w:t>
      </w:r>
      <w:r>
        <w:tab/>
        <w:t xml:space="preserve">ZTE </w:t>
      </w:r>
      <w:proofErr w:type="gramStart"/>
      <w:r>
        <w:t xml:space="preserve">Corporation,  </w:t>
      </w:r>
      <w:proofErr w:type="spellStart"/>
      <w:r>
        <w:t>Sanechips</w:t>
      </w:r>
      <w:proofErr w:type="spellEnd"/>
      <w:proofErr w:type="gramEnd"/>
      <w:r>
        <w:tab/>
        <w:t>CR</w:t>
      </w:r>
      <w:r>
        <w:tab/>
        <w:t>Rel-19</w:t>
      </w:r>
      <w:r>
        <w:tab/>
        <w:t>36.331</w:t>
      </w:r>
      <w:r>
        <w:tab/>
        <w:t>19.1.0</w:t>
      </w:r>
      <w:r>
        <w:tab/>
        <w:t>5190</w:t>
      </w:r>
      <w:r>
        <w:tab/>
        <w:t>-</w:t>
      </w:r>
      <w:r>
        <w:tab/>
        <w:t>F</w:t>
      </w:r>
      <w:r>
        <w:tab/>
      </w:r>
      <w:proofErr w:type="spellStart"/>
      <w:r>
        <w:t>IoT_NTN_TDD</w:t>
      </w:r>
      <w:proofErr w:type="spellEnd"/>
    </w:p>
    <w:p w14:paraId="329C64FD" w14:textId="26E029FD" w:rsidR="000815D8" w:rsidRDefault="000815D8" w:rsidP="000815D8">
      <w:pPr>
        <w:pStyle w:val="Doc-title"/>
      </w:pPr>
      <w:hyperlink r:id="rId402" w:history="1">
        <w:r w:rsidRPr="00237148">
          <w:rPr>
            <w:rStyle w:val="Hyperlink"/>
          </w:rPr>
          <w:t>R2-2600397</w:t>
        </w:r>
      </w:hyperlink>
      <w:r>
        <w:tab/>
        <w:t>Corrections on IoT NTN TDD</w:t>
      </w:r>
      <w:r>
        <w:tab/>
        <w:t>CATT</w:t>
      </w:r>
      <w:r>
        <w:tab/>
        <w:t>discussion</w:t>
      </w:r>
      <w:r>
        <w:tab/>
        <w:t>Rel-19</w:t>
      </w:r>
      <w:r>
        <w:tab/>
      </w:r>
      <w:proofErr w:type="spellStart"/>
      <w:r>
        <w:t>IoT_NTN_TDD</w:t>
      </w:r>
      <w:proofErr w:type="spellEnd"/>
      <w:r w:rsidR="00092FD4">
        <w:tab/>
        <w:t>Withdrawn</w:t>
      </w:r>
    </w:p>
    <w:p w14:paraId="34DB02D8" w14:textId="61578383" w:rsidR="000815D8" w:rsidRDefault="000815D8" w:rsidP="000815D8">
      <w:pPr>
        <w:pStyle w:val="Doc-title"/>
      </w:pPr>
      <w:hyperlink r:id="rId403" w:history="1">
        <w:r w:rsidRPr="00237148">
          <w:rPr>
            <w:rStyle w:val="Hyperlink"/>
          </w:rPr>
          <w:t>R2-2600594</w:t>
        </w:r>
      </w:hyperlink>
      <w:r>
        <w:tab/>
        <w:t>Rapporteur correction on IoT NTN TDD</w:t>
      </w:r>
      <w:r>
        <w:tab/>
        <w:t xml:space="preserve">Huawei, </w:t>
      </w:r>
      <w:proofErr w:type="spellStart"/>
      <w:r>
        <w:t>HiSilicon</w:t>
      </w:r>
      <w:proofErr w:type="spellEnd"/>
      <w:r>
        <w:t>, Iridium, Nokia</w:t>
      </w:r>
      <w:r>
        <w:tab/>
        <w:t>CR</w:t>
      </w:r>
      <w:r>
        <w:tab/>
        <w:t>Rel-19</w:t>
      </w:r>
      <w:r>
        <w:tab/>
        <w:t>36.331</w:t>
      </w:r>
      <w:r>
        <w:tab/>
        <w:t>19.1.0</w:t>
      </w:r>
      <w:r>
        <w:tab/>
        <w:t>5193</w:t>
      </w:r>
      <w:r>
        <w:tab/>
        <w:t>-</w:t>
      </w:r>
      <w:r>
        <w:tab/>
        <w:t>F</w:t>
      </w:r>
      <w:r>
        <w:tab/>
      </w:r>
      <w:proofErr w:type="spellStart"/>
      <w:r>
        <w:t>IoT_NTN_TDD</w:t>
      </w:r>
      <w:proofErr w:type="spellEnd"/>
    </w:p>
    <w:p w14:paraId="5108F681" w14:textId="39C2F4B8" w:rsidR="000815D8" w:rsidRDefault="000815D8" w:rsidP="000815D8">
      <w:pPr>
        <w:pStyle w:val="Doc-title"/>
      </w:pPr>
      <w:hyperlink r:id="rId404" w:history="1">
        <w:r w:rsidRPr="00237148">
          <w:rPr>
            <w:rStyle w:val="Hyperlink"/>
          </w:rPr>
          <w:t>R2-2600705</w:t>
        </w:r>
      </w:hyperlink>
      <w:r>
        <w:tab/>
        <w:t>Discussion on CB-Msg3 EDT in IoT NTN TDD mode</w:t>
      </w:r>
      <w:r>
        <w:tab/>
        <w:t>OPPO</w:t>
      </w:r>
      <w:r>
        <w:tab/>
        <w:t>discussion</w:t>
      </w:r>
      <w:r>
        <w:tab/>
        <w:t>Rel-19</w:t>
      </w:r>
      <w:r>
        <w:tab/>
      </w:r>
      <w:proofErr w:type="spellStart"/>
      <w:r>
        <w:t>IoT_NTN_TDD</w:t>
      </w:r>
      <w:proofErr w:type="spellEnd"/>
    </w:p>
    <w:p w14:paraId="5FE58B21" w14:textId="4DC6BF3A" w:rsidR="000815D8" w:rsidRDefault="000815D8" w:rsidP="000815D8">
      <w:pPr>
        <w:pStyle w:val="Doc-title"/>
      </w:pPr>
      <w:hyperlink r:id="rId405" w:history="1">
        <w:r w:rsidRPr="00237148">
          <w:rPr>
            <w:rStyle w:val="Hyperlink"/>
          </w:rPr>
          <w:t>R2-2600816</w:t>
        </w:r>
      </w:hyperlink>
      <w:r>
        <w:tab/>
        <w:t>Corrections to valid uplink subframes for IoT NTN TDD</w:t>
      </w:r>
      <w:r>
        <w:tab/>
        <w:t>Toyota ITC (Rapporteur), Nokia</w:t>
      </w:r>
      <w:r>
        <w:tab/>
        <w:t>CR</w:t>
      </w:r>
      <w:r>
        <w:tab/>
        <w:t>Rel-19</w:t>
      </w:r>
      <w:r>
        <w:tab/>
        <w:t>36.321</w:t>
      </w:r>
      <w:r>
        <w:tab/>
        <w:t>19.1.0</w:t>
      </w:r>
      <w:r>
        <w:tab/>
        <w:t>1602</w:t>
      </w:r>
      <w:r>
        <w:tab/>
        <w:t>-</w:t>
      </w:r>
      <w:r>
        <w:tab/>
        <w:t>F</w:t>
      </w:r>
      <w:r>
        <w:tab/>
      </w:r>
      <w:proofErr w:type="spellStart"/>
      <w:r>
        <w:t>IoT_NTN_TDD</w:t>
      </w:r>
      <w:proofErr w:type="spellEnd"/>
      <w:r>
        <w:t>-Core</w:t>
      </w:r>
    </w:p>
    <w:p w14:paraId="010456D1" w14:textId="77777777" w:rsidR="000815D8" w:rsidRPr="00C70DED" w:rsidRDefault="000815D8">
      <w:pPr>
        <w:pStyle w:val="Comments"/>
      </w:pPr>
    </w:p>
    <w:p w14:paraId="680E016B" w14:textId="77777777" w:rsidR="00A67BB9" w:rsidRDefault="00810F92">
      <w:pPr>
        <w:pStyle w:val="Heading2"/>
        <w:rPr>
          <w:lang w:eastAsia="zh-CN"/>
        </w:rPr>
      </w:pPr>
      <w:r>
        <w:rPr>
          <w:lang w:eastAsia="zh-CN"/>
        </w:rPr>
        <w:t>8.19</w:t>
      </w:r>
      <w:r>
        <w:rPr>
          <w:lang w:eastAsia="zh-CN"/>
        </w:rPr>
        <w:tab/>
        <w:t>TEI19</w:t>
      </w:r>
    </w:p>
    <w:p w14:paraId="66ECAF1C" w14:textId="25F7CDA9" w:rsidR="00A67BB9" w:rsidRDefault="00810F92">
      <w:pPr>
        <w:pStyle w:val="Comments"/>
      </w:pPr>
      <w:r>
        <w:t xml:space="preserve">Time budget: </w:t>
      </w:r>
      <w:r w:rsidR="00A21DCF">
        <w:t>0</w:t>
      </w:r>
      <w:r>
        <w:t xml:space="preserve"> TU</w:t>
      </w:r>
    </w:p>
    <w:p w14:paraId="2106AB4D" w14:textId="76099039" w:rsidR="00A67BB9" w:rsidRDefault="00810F92">
      <w:pPr>
        <w:pStyle w:val="Comments"/>
      </w:pPr>
      <w:proofErr w:type="spellStart"/>
      <w:r>
        <w:t>Tdoc</w:t>
      </w:r>
      <w:proofErr w:type="spellEnd"/>
      <w:r>
        <w:t xml:space="preserve"> Limitation: </w:t>
      </w:r>
      <w:r>
        <w:rPr>
          <w:rFonts w:eastAsia="SimSun"/>
          <w:lang w:eastAsia="zh-CN"/>
        </w:rPr>
        <w:t>1</w:t>
      </w:r>
      <w:r>
        <w:t xml:space="preserve"> </w:t>
      </w:r>
    </w:p>
    <w:p w14:paraId="2784B846" w14:textId="23B3E768" w:rsidR="00A67BB9" w:rsidRDefault="00D231B0">
      <w:pPr>
        <w:pStyle w:val="Comments"/>
      </w:pPr>
      <w:bookmarkStart w:id="50" w:name="_Hlk196316686"/>
      <w:r>
        <w:rPr>
          <w:rFonts w:eastAsia="SimSun"/>
          <w:lang w:eastAsia="zh-CN"/>
        </w:rPr>
        <w:t>No new proposals expected for TEI19</w:t>
      </w:r>
      <w:r w:rsidR="00810F92">
        <w:t>.</w:t>
      </w:r>
    </w:p>
    <w:bookmarkEnd w:id="50"/>
    <w:p w14:paraId="6E797242" w14:textId="1A6C6743" w:rsidR="00A67BB9" w:rsidRDefault="00810F92">
      <w:pPr>
        <w:pStyle w:val="Comments"/>
      </w:pPr>
      <w:r>
        <w:t>Companies are encouraged to submit co-sourced contributions, which will have priority for discussion in RAN2#13</w:t>
      </w:r>
      <w:r w:rsidR="00D231B0">
        <w:t>3</w:t>
      </w:r>
    </w:p>
    <w:p w14:paraId="3C624DFE" w14:textId="148DA169" w:rsidR="00A67BB9" w:rsidRDefault="00810F92">
      <w:pPr>
        <w:pStyle w:val="Heading3"/>
        <w:rPr>
          <w:lang w:eastAsia="zh-CN"/>
        </w:rPr>
      </w:pPr>
      <w:r>
        <w:rPr>
          <w:lang w:eastAsia="zh-CN"/>
        </w:rPr>
        <w:t>8.19.1</w:t>
      </w:r>
      <w:r>
        <w:rPr>
          <w:lang w:eastAsia="zh-CN"/>
        </w:rPr>
        <w:tab/>
        <w:t>RAN2-led</w:t>
      </w:r>
    </w:p>
    <w:p w14:paraId="1875EECC" w14:textId="7130E9C0" w:rsidR="0015031B" w:rsidRDefault="0015031B" w:rsidP="0015031B">
      <w:pPr>
        <w:pStyle w:val="Comments"/>
      </w:pPr>
      <w:r>
        <w:rPr>
          <w:rStyle w:val="ui-provider"/>
        </w:rPr>
        <w:t xml:space="preserve">(Also including corrections, if any, for </w:t>
      </w:r>
      <w:proofErr w:type="spellStart"/>
      <w:r>
        <w:t>LTE_TN_NR_NTN_mob</w:t>
      </w:r>
      <w:proofErr w:type="spellEnd"/>
      <w:r w:rsidR="00E51910">
        <w:t xml:space="preserve">, leading WG: RAN2, Rel-19 WID: </w:t>
      </w:r>
      <w:hyperlink r:id="rId406" w:history="1">
        <w:r w:rsidR="00E51910">
          <w:rPr>
            <w:rStyle w:val="Hyperlink"/>
          </w:rPr>
          <w:t>RP-251974</w:t>
        </w:r>
      </w:hyperlink>
      <w:r w:rsidR="00E51910">
        <w:t xml:space="preserve"> )</w:t>
      </w:r>
    </w:p>
    <w:p w14:paraId="01C360CA" w14:textId="77777777" w:rsidR="000815D8" w:rsidRDefault="000815D8" w:rsidP="0015031B">
      <w:pPr>
        <w:pStyle w:val="Comments"/>
      </w:pPr>
    </w:p>
    <w:p w14:paraId="641F4067" w14:textId="1636B12B" w:rsidR="008E4D4E" w:rsidRPr="00FC790F" w:rsidRDefault="008E4D4E" w:rsidP="0015031B">
      <w:pPr>
        <w:pStyle w:val="Comments"/>
        <w:rPr>
          <w:b/>
          <w:bCs/>
          <w:i w:val="0"/>
          <w:iCs/>
        </w:rPr>
      </w:pPr>
      <w:r w:rsidRPr="00FC790F">
        <w:rPr>
          <w:b/>
          <w:bCs/>
          <w:i w:val="0"/>
          <w:iCs/>
        </w:rPr>
        <w:t xml:space="preserve">To be treated in NTN breakout session </w:t>
      </w:r>
    </w:p>
    <w:p w14:paraId="6AB31E3B" w14:textId="0BACFD4C" w:rsidR="000815D8" w:rsidRDefault="000815D8" w:rsidP="000815D8">
      <w:pPr>
        <w:pStyle w:val="Doc-title"/>
      </w:pPr>
      <w:hyperlink r:id="rId407" w:history="1">
        <w:r w:rsidRPr="00237148">
          <w:rPr>
            <w:rStyle w:val="Hyperlink"/>
          </w:rPr>
          <w:t>R2-2600634</w:t>
        </w:r>
      </w:hyperlink>
      <w:r>
        <w:tab/>
        <w:t>Correction to TN-NTN redirection [</w:t>
      </w:r>
      <w:proofErr w:type="spellStart"/>
      <w:r>
        <w:t>IoT_TN_NTN_</w:t>
      </w:r>
      <w:proofErr w:type="gramStart"/>
      <w:r>
        <w:t>redir</w:t>
      </w:r>
      <w:proofErr w:type="spellEnd"/>
      <w:r>
        <w:t>][</w:t>
      </w:r>
      <w:proofErr w:type="gramEnd"/>
      <w:r>
        <w:t>EUTRAN-to-</w:t>
      </w:r>
      <w:proofErr w:type="spellStart"/>
      <w:r>
        <w:t>NBIoTNTN</w:t>
      </w:r>
      <w:proofErr w:type="spellEnd"/>
      <w:r>
        <w:t>]</w:t>
      </w:r>
      <w:r>
        <w:tab/>
        <w:t xml:space="preserve">Huawei, </w:t>
      </w:r>
      <w:proofErr w:type="spellStart"/>
      <w:r>
        <w:t>HiSilicon</w:t>
      </w:r>
      <w:proofErr w:type="spellEnd"/>
      <w:r>
        <w:tab/>
        <w:t>CR</w:t>
      </w:r>
      <w:r>
        <w:tab/>
        <w:t>Rel-19</w:t>
      </w:r>
      <w:r>
        <w:tab/>
        <w:t>36.306</w:t>
      </w:r>
      <w:r>
        <w:tab/>
        <w:t>19.1.0</w:t>
      </w:r>
      <w:r>
        <w:tab/>
        <w:t>1938</w:t>
      </w:r>
      <w:r>
        <w:tab/>
        <w:t>-</w:t>
      </w:r>
      <w:r>
        <w:tab/>
        <w:t>F</w:t>
      </w:r>
      <w:r>
        <w:tab/>
        <w:t>TEI19</w:t>
      </w:r>
    </w:p>
    <w:p w14:paraId="749BB9A9" w14:textId="0FBFFE23" w:rsidR="000815D8" w:rsidRDefault="000815D8" w:rsidP="000815D8">
      <w:pPr>
        <w:pStyle w:val="Doc-title"/>
      </w:pPr>
      <w:hyperlink r:id="rId408" w:history="1">
        <w:r w:rsidRPr="00237148">
          <w:rPr>
            <w:rStyle w:val="Hyperlink"/>
          </w:rPr>
          <w:t>R2-2600710</w:t>
        </w:r>
      </w:hyperlink>
      <w:r>
        <w:tab/>
        <w:t>RRC corrections to LTE TN to NR NTN</w:t>
      </w:r>
      <w:r>
        <w:tab/>
        <w:t>Samsung</w:t>
      </w:r>
      <w:r>
        <w:tab/>
        <w:t>discussion</w:t>
      </w:r>
      <w:r>
        <w:tab/>
        <w:t>Rel-19</w:t>
      </w:r>
    </w:p>
    <w:p w14:paraId="2A02D145" w14:textId="77777777" w:rsidR="008E4D4E" w:rsidRDefault="008E4D4E" w:rsidP="008E4D4E">
      <w:pPr>
        <w:pStyle w:val="Doc-title"/>
      </w:pPr>
      <w:hyperlink r:id="rId409" w:history="1">
        <w:r w:rsidRPr="00237148">
          <w:rPr>
            <w:rStyle w:val="Hyperlink"/>
          </w:rPr>
          <w:t>R2-2600175</w:t>
        </w:r>
      </w:hyperlink>
      <w:r>
        <w:tab/>
        <w:t>Introduction of SIB1 PDSCH repetition for FR1 TN [SIB1_rep_TN]</w:t>
      </w:r>
      <w:r>
        <w:tab/>
        <w:t xml:space="preserve">THALES, Huawei, </w:t>
      </w:r>
      <w:proofErr w:type="spellStart"/>
      <w:r>
        <w:t>HiSilicon</w:t>
      </w:r>
      <w:proofErr w:type="spellEnd"/>
      <w:r>
        <w:t>, Vivo, CATT, Ericsson</w:t>
      </w:r>
      <w:r>
        <w:tab/>
        <w:t>CR</w:t>
      </w:r>
      <w:r>
        <w:tab/>
        <w:t>Rel-19</w:t>
      </w:r>
      <w:r>
        <w:tab/>
        <w:t>38.300</w:t>
      </w:r>
      <w:r>
        <w:tab/>
        <w:t>19.1.0</w:t>
      </w:r>
      <w:r>
        <w:tab/>
        <w:t>1085</w:t>
      </w:r>
      <w:r>
        <w:tab/>
        <w:t>-</w:t>
      </w:r>
      <w:r>
        <w:tab/>
        <w:t>F</w:t>
      </w:r>
      <w:r>
        <w:tab/>
        <w:t>TEI19</w:t>
      </w:r>
    </w:p>
    <w:p w14:paraId="1C6FDB1E" w14:textId="67830FD2" w:rsidR="000815D8" w:rsidRPr="0015031B" w:rsidRDefault="000815D8" w:rsidP="0015031B">
      <w:pPr>
        <w:pStyle w:val="Comments"/>
        <w:rPr>
          <w:lang w:eastAsia="zh-CN"/>
        </w:rPr>
      </w:pPr>
    </w:p>
    <w:p w14:paraId="35A4A230" w14:textId="198968AF" w:rsidR="000815D8" w:rsidRPr="000815D8" w:rsidRDefault="00810F92" w:rsidP="0075275A">
      <w:pPr>
        <w:pStyle w:val="Heading3"/>
        <w:rPr>
          <w:lang w:eastAsia="zh-CN"/>
        </w:rPr>
      </w:pPr>
      <w:r>
        <w:rPr>
          <w:lang w:eastAsia="zh-CN"/>
        </w:rPr>
        <w:t>8.19.2</w:t>
      </w:r>
      <w:r>
        <w:rPr>
          <w:lang w:eastAsia="zh-CN"/>
        </w:rPr>
        <w:tab/>
        <w:t>Other WG-led</w:t>
      </w:r>
    </w:p>
    <w:p w14:paraId="24C5E777" w14:textId="2BEA5ABE" w:rsidR="0079240E" w:rsidRPr="00FC790F" w:rsidRDefault="0079240E" w:rsidP="0079240E">
      <w:pPr>
        <w:pStyle w:val="Doc-text2"/>
        <w:ind w:left="0" w:firstLine="0"/>
      </w:pPr>
      <w:r>
        <w:t>Not treated.   This is not TEI19.  Will be discussed when TEI20 starts in RAN2</w:t>
      </w:r>
    </w:p>
    <w:p w14:paraId="350ED4F8" w14:textId="0CA6A338" w:rsidR="0079240E" w:rsidRDefault="0079240E" w:rsidP="0079240E">
      <w:pPr>
        <w:pStyle w:val="Doc-title"/>
      </w:pPr>
      <w:hyperlink r:id="rId410" w:history="1">
        <w:r w:rsidRPr="00237148">
          <w:rPr>
            <w:rStyle w:val="Hyperlink"/>
          </w:rPr>
          <w:t>R2-2600198</w:t>
        </w:r>
      </w:hyperlink>
      <w:r>
        <w:tab/>
        <w:t>Discussion on S2-2511306 of L3 U2U and support of L3 U2N relay for multi-hop relay</w:t>
      </w:r>
      <w:r>
        <w:tab/>
        <w:t>ZTE Corporation, Sanechips</w:t>
      </w:r>
      <w:r>
        <w:tab/>
        <w:t>discussion</w:t>
      </w:r>
    </w:p>
    <w:p w14:paraId="3733D475" w14:textId="0BB9B4EB" w:rsidR="0075275A" w:rsidRDefault="0075275A" w:rsidP="0075275A">
      <w:pPr>
        <w:pStyle w:val="Doc-title"/>
      </w:pPr>
      <w:hyperlink r:id="rId411" w:history="1">
        <w:r w:rsidRPr="00237148">
          <w:rPr>
            <w:rStyle w:val="Hyperlink"/>
          </w:rPr>
          <w:t>R2-2600300</w:t>
        </w:r>
      </w:hyperlink>
      <w:r>
        <w:tab/>
        <w:t>Discussion on SA2 LS in S2-2511306</w:t>
      </w:r>
      <w:r>
        <w:tab/>
        <w:t>OPPO</w:t>
      </w:r>
      <w:r>
        <w:tab/>
        <w:t>discussion</w:t>
      </w:r>
      <w:r>
        <w:tab/>
        <w:t>Rel-20</w:t>
      </w:r>
      <w:r>
        <w:tab/>
        <w:t>TEI20</w:t>
      </w:r>
    </w:p>
    <w:p w14:paraId="52837638" w14:textId="0953C14E" w:rsidR="0079240E" w:rsidRDefault="0079240E" w:rsidP="000815D8">
      <w:pPr>
        <w:pStyle w:val="Doc-title"/>
      </w:pPr>
      <w:r>
        <w:t>NTN</w:t>
      </w:r>
    </w:p>
    <w:p w14:paraId="01ED85D8" w14:textId="57CC4517" w:rsidR="000815D8" w:rsidRDefault="000815D8" w:rsidP="000815D8">
      <w:pPr>
        <w:pStyle w:val="Doc-title"/>
      </w:pPr>
      <w:hyperlink r:id="rId412" w:history="1">
        <w:r w:rsidRPr="00237148">
          <w:rPr>
            <w:rStyle w:val="Hyperlink"/>
          </w:rPr>
          <w:t>R2-2600540</w:t>
        </w:r>
      </w:hyperlink>
      <w:r>
        <w:tab/>
        <w:t>Introduction of PDSCH repetition carrying SIB1 (Rel-19 NTN) for TN</w:t>
      </w:r>
      <w:r>
        <w:tab/>
        <w:t>Nokia, Qualcomm</w:t>
      </w:r>
      <w:r>
        <w:tab/>
        <w:t>CR</w:t>
      </w:r>
      <w:r>
        <w:tab/>
        <w:t>Rel-19</w:t>
      </w:r>
      <w:r>
        <w:tab/>
        <w:t>38.300</w:t>
      </w:r>
      <w:r>
        <w:tab/>
        <w:t>19.1.0</w:t>
      </w:r>
      <w:r>
        <w:tab/>
        <w:t>1094</w:t>
      </w:r>
      <w:r>
        <w:tab/>
        <w:t>-</w:t>
      </w:r>
      <w:r>
        <w:tab/>
        <w:t>B</w:t>
      </w:r>
      <w:r>
        <w:tab/>
        <w:t>TEI19</w:t>
      </w:r>
    </w:p>
    <w:p w14:paraId="519FFC71" w14:textId="77777777" w:rsidR="000815D8" w:rsidRPr="000815D8" w:rsidRDefault="000815D8" w:rsidP="000815D8">
      <w:pPr>
        <w:pStyle w:val="Doc-title"/>
        <w:rPr>
          <w:lang w:eastAsia="zh-CN"/>
        </w:rPr>
      </w:pPr>
    </w:p>
    <w:p w14:paraId="57A99E2D" w14:textId="77777777" w:rsidR="00A67BB9" w:rsidRDefault="00810F92">
      <w:pPr>
        <w:pStyle w:val="Heading2"/>
        <w:rPr>
          <w:lang w:eastAsia="zh-CN"/>
        </w:rPr>
      </w:pPr>
      <w:r>
        <w:rPr>
          <w:lang w:eastAsia="zh-CN"/>
        </w:rPr>
        <w:t>8.20</w:t>
      </w:r>
      <w:r>
        <w:rPr>
          <w:lang w:eastAsia="zh-CN"/>
        </w:rPr>
        <w:tab/>
        <w:t>NR Others</w:t>
      </w:r>
    </w:p>
    <w:p w14:paraId="55234581" w14:textId="302F4D97" w:rsidR="00A67BB9" w:rsidRDefault="00810F92">
      <w:pPr>
        <w:pStyle w:val="Comments"/>
      </w:pPr>
      <w:proofErr w:type="spellStart"/>
      <w:r>
        <w:t>Tdoc</w:t>
      </w:r>
      <w:proofErr w:type="spellEnd"/>
      <w:r>
        <w:t xml:space="preserve"> limit:</w:t>
      </w:r>
      <w:r>
        <w:rPr>
          <w:rFonts w:eastAsia="SimSun" w:hint="eastAsia"/>
          <w:lang w:eastAsia="zh-CN"/>
        </w:rPr>
        <w:t xml:space="preserve"> </w:t>
      </w:r>
      <w:r>
        <w:rPr>
          <w:rFonts w:eastAsia="SimSun"/>
          <w:lang w:eastAsia="zh-CN"/>
        </w:rPr>
        <w:t>2</w:t>
      </w:r>
    </w:p>
    <w:p w14:paraId="62F4A17E" w14:textId="77777777" w:rsidR="00A67BB9" w:rsidRDefault="00810F92">
      <w:pPr>
        <w:pStyle w:val="Comments"/>
      </w:pPr>
      <w:r>
        <w:t>Specific items may be allocated to a breakout session for treatment.</w:t>
      </w:r>
    </w:p>
    <w:p w14:paraId="5DE45C5A" w14:textId="77777777" w:rsidR="00A67BB9" w:rsidRDefault="00810F92">
      <w:pPr>
        <w:pStyle w:val="Comments"/>
      </w:pPr>
      <w:r>
        <w:t xml:space="preserve">Impacts from Other RAN WGs and TSGs that has no separate TU budget in RAN2. LS ins for Rel-19 specific WIs/SIs that has no RAN WI. </w:t>
      </w:r>
    </w:p>
    <w:p w14:paraId="610D686E" w14:textId="77777777" w:rsidR="00A67BB9" w:rsidRDefault="00810F92">
      <w:pPr>
        <w:pStyle w:val="Comments"/>
      </w:pPr>
      <w:r>
        <w:t>Additional tdocs on top of limit can be allowed for co-sourced contribution with 3 or more companies</w:t>
      </w:r>
    </w:p>
    <w:p w14:paraId="56090010" w14:textId="77777777" w:rsidR="000815D8" w:rsidRDefault="000815D8">
      <w:pPr>
        <w:pStyle w:val="Comments"/>
      </w:pPr>
    </w:p>
    <w:p w14:paraId="7C9D5094" w14:textId="7B27FFE0" w:rsidR="00A67BB9" w:rsidRDefault="00810F92">
      <w:pPr>
        <w:pStyle w:val="Heading3"/>
        <w:rPr>
          <w:lang w:val="en-US"/>
        </w:rPr>
      </w:pPr>
      <w:r>
        <w:rPr>
          <w:lang w:val="en-US"/>
        </w:rPr>
        <w:t>8.20.1</w:t>
      </w:r>
      <w:r>
        <w:rPr>
          <w:lang w:val="en-US"/>
        </w:rPr>
        <w:tab/>
        <w:t>RAN4</w:t>
      </w:r>
    </w:p>
    <w:p w14:paraId="2A4FF9AC" w14:textId="4B043724" w:rsidR="000815D8" w:rsidRDefault="000815D8" w:rsidP="000815D8">
      <w:pPr>
        <w:pStyle w:val="Doc-title"/>
      </w:pPr>
      <w:hyperlink r:id="rId413" w:history="1">
        <w:r w:rsidRPr="00237148">
          <w:rPr>
            <w:rStyle w:val="Hyperlink"/>
          </w:rPr>
          <w:t>R2-2600022</w:t>
        </w:r>
      </w:hyperlink>
      <w:r>
        <w:tab/>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r>
      <w:proofErr w:type="gramStart"/>
      <w:r>
        <w:t>To:RAN</w:t>
      </w:r>
      <w:proofErr w:type="gramEnd"/>
      <w:r>
        <w:t>2</w:t>
      </w:r>
    </w:p>
    <w:p w14:paraId="592A085C" w14:textId="7B861D98" w:rsidR="000815D8" w:rsidRDefault="000815D8" w:rsidP="000815D8">
      <w:pPr>
        <w:pStyle w:val="Doc-title"/>
      </w:pPr>
      <w:hyperlink r:id="rId414" w:history="1">
        <w:r w:rsidRPr="00237148">
          <w:rPr>
            <w:rStyle w:val="Hyperlink"/>
          </w:rPr>
          <w:t>R2-2600133</w:t>
        </w:r>
      </w:hyperlink>
      <w:r>
        <w:tab/>
        <w:t>Discussion on R4-2522409</w:t>
      </w:r>
      <w:r>
        <w:tab/>
        <w:t>OPPO</w:t>
      </w:r>
      <w:r>
        <w:tab/>
        <w:t>discussion</w:t>
      </w:r>
      <w:r>
        <w:tab/>
        <w:t>Rel-19</w:t>
      </w:r>
      <w:r>
        <w:tab/>
        <w:t>NR_ENDC_RF_Ph4-Core</w:t>
      </w:r>
    </w:p>
    <w:p w14:paraId="3C8F9933" w14:textId="47928CE1" w:rsidR="000815D8" w:rsidRDefault="000815D8" w:rsidP="000815D8">
      <w:pPr>
        <w:pStyle w:val="Doc-title"/>
      </w:pPr>
      <w:hyperlink r:id="rId415" w:history="1">
        <w:r w:rsidRPr="00237148">
          <w:rPr>
            <w:rStyle w:val="Hyperlink"/>
          </w:rPr>
          <w:t>R2-2600180</w:t>
        </w:r>
      </w:hyperlink>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14:paraId="6BF502F4" w14:textId="5212CCC6" w:rsidR="000815D8" w:rsidRDefault="000815D8" w:rsidP="000815D8">
      <w:pPr>
        <w:pStyle w:val="Doc-title"/>
      </w:pPr>
      <w:hyperlink r:id="rId416" w:history="1">
        <w:r w:rsidRPr="00237148">
          <w:rPr>
            <w:rStyle w:val="Hyperlink"/>
          </w:rPr>
          <w:t>R2-2600473</w:t>
        </w:r>
      </w:hyperlink>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14:paraId="317F4B25" w14:textId="6D8531DF" w:rsidR="000815D8" w:rsidRDefault="000815D8" w:rsidP="000815D8">
      <w:pPr>
        <w:pStyle w:val="Doc-title"/>
      </w:pPr>
      <w:hyperlink r:id="rId417" w:history="1">
        <w:r w:rsidRPr="00237148">
          <w:rPr>
            <w:rStyle w:val="Hyperlink"/>
          </w:rPr>
          <w:t>R2-2600474</w:t>
        </w:r>
      </w:hyperlink>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14:paraId="7B7291B2" w14:textId="6BF5E508" w:rsidR="000815D8" w:rsidRDefault="000815D8" w:rsidP="000815D8">
      <w:pPr>
        <w:pStyle w:val="Doc-title"/>
      </w:pPr>
      <w:hyperlink r:id="rId418" w:history="1">
        <w:r w:rsidRPr="00237148">
          <w:rPr>
            <w:rStyle w:val="Hyperlink"/>
          </w:rPr>
          <w:t>R2-2600635</w:t>
        </w:r>
      </w:hyperlink>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14:paraId="754C4FE6" w14:textId="2E78364F" w:rsidR="000815D8" w:rsidRDefault="000815D8" w:rsidP="000815D8">
      <w:pPr>
        <w:pStyle w:val="Doc-title"/>
      </w:pPr>
      <w:hyperlink r:id="rId419" w:history="1">
        <w:r w:rsidRPr="00237148">
          <w:rPr>
            <w:rStyle w:val="Hyperlink"/>
          </w:rPr>
          <w:t>R2-2600636</w:t>
        </w:r>
      </w:hyperlink>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14:paraId="0BA21CAD" w14:textId="48BF741B" w:rsidR="000815D8" w:rsidRDefault="000815D8" w:rsidP="000815D8">
      <w:pPr>
        <w:pStyle w:val="Doc-title"/>
      </w:pPr>
      <w:hyperlink r:id="rId420" w:history="1">
        <w:r w:rsidRPr="00237148">
          <w:rPr>
            <w:rStyle w:val="Hyperlink"/>
          </w:rPr>
          <w:t>R2-2600996</w:t>
        </w:r>
      </w:hyperlink>
      <w:r>
        <w:tab/>
        <w:t>Motivation on Increasing the number of NR inter-frequency carriers for UE monitoring</w:t>
      </w:r>
      <w:r>
        <w:tab/>
        <w:t>KDDI Corporation (TTC)</w:t>
      </w:r>
      <w:r>
        <w:tab/>
        <w:t>discussion</w:t>
      </w:r>
      <w:r w:rsidR="004A01C8">
        <w:tab/>
        <w:t>Withdrawn</w:t>
      </w:r>
    </w:p>
    <w:p w14:paraId="6532BE89" w14:textId="34C47CEB" w:rsidR="000815D8" w:rsidRDefault="000815D8" w:rsidP="000815D8">
      <w:pPr>
        <w:pStyle w:val="Doc-title"/>
      </w:pPr>
      <w:hyperlink r:id="rId421" w:history="1">
        <w:r w:rsidRPr="00237148">
          <w:rPr>
            <w:rStyle w:val="Hyperlink"/>
          </w:rPr>
          <w:t>R2-2600997</w:t>
        </w:r>
      </w:hyperlink>
      <w:r>
        <w:tab/>
        <w:t>New WID on Increasing the number of NR inter-frequency carriers for UE monitoring</w:t>
      </w:r>
      <w:r>
        <w:tab/>
        <w:t>KDDI Corporation (TTC)</w:t>
      </w:r>
      <w:r>
        <w:tab/>
        <w:t>discussion</w:t>
      </w:r>
      <w:r w:rsidR="004A01C8">
        <w:tab/>
        <w:t>Withdrawn</w:t>
      </w:r>
    </w:p>
    <w:p w14:paraId="66C4759E" w14:textId="10CA76EB" w:rsidR="000815D8" w:rsidRDefault="000815D8" w:rsidP="000815D8">
      <w:pPr>
        <w:pStyle w:val="Doc-title"/>
      </w:pPr>
      <w:hyperlink r:id="rId422" w:history="1">
        <w:r w:rsidRPr="00237148">
          <w:rPr>
            <w:rStyle w:val="Hyperlink"/>
          </w:rPr>
          <w:t>R2-2600998</w:t>
        </w:r>
      </w:hyperlink>
      <w:r>
        <w:tab/>
        <w:t>Motivation on Increasing the number of NR inter-frequency carriers for UE monitoring</w:t>
      </w:r>
      <w:r>
        <w:tab/>
        <w:t>KDDI Corporation (TTC), Ericsson</w:t>
      </w:r>
      <w:r>
        <w:tab/>
        <w:t>discussion</w:t>
      </w:r>
    </w:p>
    <w:p w14:paraId="19E1252A" w14:textId="4224CF2E" w:rsidR="000815D8" w:rsidRDefault="000815D8" w:rsidP="000815D8">
      <w:pPr>
        <w:pStyle w:val="Doc-title"/>
      </w:pPr>
      <w:hyperlink r:id="rId423" w:history="1">
        <w:r w:rsidRPr="00237148">
          <w:rPr>
            <w:rStyle w:val="Hyperlink"/>
          </w:rPr>
          <w:t>R2-2601000</w:t>
        </w:r>
      </w:hyperlink>
      <w:r>
        <w:tab/>
        <w:t>New WID on Increasing the number of NR inter-frequency carriers for UE monitoring</w:t>
      </w:r>
      <w:r>
        <w:tab/>
        <w:t>KDDI Corporation (TTC), Ericsson</w:t>
      </w:r>
      <w:r>
        <w:tab/>
        <w:t>discussion</w:t>
      </w:r>
    </w:p>
    <w:p w14:paraId="6D5B6BE9" w14:textId="4DC44EE5" w:rsidR="000815D8" w:rsidRDefault="000815D8" w:rsidP="000815D8">
      <w:pPr>
        <w:pStyle w:val="Doc-title"/>
      </w:pPr>
      <w:hyperlink r:id="rId424" w:history="1">
        <w:r w:rsidRPr="00237148">
          <w:rPr>
            <w:rStyle w:val="Hyperlink"/>
          </w:rPr>
          <w:t>R2-2601031</w:t>
        </w:r>
      </w:hyperlink>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14:paraId="3311F4AE" w14:textId="77777777" w:rsidR="000815D8" w:rsidRPr="000815D8" w:rsidRDefault="000815D8" w:rsidP="000815D8">
      <w:pPr>
        <w:pStyle w:val="Doc-title"/>
        <w:rPr>
          <w:lang w:val="en-US"/>
        </w:rPr>
      </w:pPr>
    </w:p>
    <w:p w14:paraId="06E88EB0" w14:textId="77777777" w:rsidR="00A67BB9" w:rsidRDefault="00810F92">
      <w:pPr>
        <w:pStyle w:val="Heading3"/>
        <w:rPr>
          <w:lang w:val="en-US"/>
        </w:rPr>
      </w:pPr>
      <w:r>
        <w:rPr>
          <w:lang w:val="en-US"/>
        </w:rPr>
        <w:t>8.20.2</w:t>
      </w:r>
      <w:r>
        <w:rPr>
          <w:lang w:val="en-US"/>
        </w:rPr>
        <w:tab/>
        <w:t>Other WGs</w:t>
      </w:r>
    </w:p>
    <w:p w14:paraId="0C3F0CE6" w14:textId="0FCC910F" w:rsidR="00092FD4" w:rsidRDefault="00092FD4" w:rsidP="00092FD4">
      <w:pPr>
        <w:pStyle w:val="Doc-title"/>
      </w:pPr>
      <w:hyperlink r:id="rId425" w:history="1">
        <w:r w:rsidRPr="00237148">
          <w:rPr>
            <w:rStyle w:val="Hyperlink"/>
          </w:rPr>
          <w:t>R2-2600004</w:t>
        </w:r>
      </w:hyperlink>
      <w:r>
        <w:tab/>
        <w:t>Reply LS on Broadcasting Information on Disaster Condition of a PLMN from E-UTRAN in Case of Disaster Condition (C1-257574; contact: Google)</w:t>
      </w:r>
      <w:r>
        <w:tab/>
        <w:t>CT1</w:t>
      </w:r>
      <w:r>
        <w:tab/>
        <w:t>LS in</w:t>
      </w:r>
      <w:r>
        <w:tab/>
        <w:t>Rel-19</w:t>
      </w:r>
      <w:r>
        <w:tab/>
        <w:t>MINT_Ph2</w:t>
      </w:r>
      <w:r>
        <w:tab/>
      </w:r>
      <w:proofErr w:type="gramStart"/>
      <w:r>
        <w:t>To:RAN</w:t>
      </w:r>
      <w:proofErr w:type="gramEnd"/>
      <w:r>
        <w:t>2</w:t>
      </w:r>
      <w:r>
        <w:tab/>
        <w:t>Cc:SA1, SA2</w:t>
      </w:r>
    </w:p>
    <w:p w14:paraId="5A63EE7B" w14:textId="1B92FB33" w:rsidR="000815D8" w:rsidRDefault="000815D8" w:rsidP="000815D8">
      <w:pPr>
        <w:pStyle w:val="Doc-title"/>
      </w:pPr>
      <w:hyperlink r:id="rId426" w:history="1">
        <w:r w:rsidRPr="00237148">
          <w:rPr>
            <w:rStyle w:val="Hyperlink"/>
          </w:rPr>
          <w:t>R2-2600044</w:t>
        </w:r>
      </w:hyperlink>
      <w:r>
        <w:tab/>
        <w:t>Reply to LS on temporary suspension of trace production (S5-255659; contact: Ericsson)</w:t>
      </w:r>
      <w:r>
        <w:tab/>
        <w:t>SA5</w:t>
      </w:r>
      <w:r>
        <w:tab/>
        <w:t>LS in</w:t>
      </w:r>
      <w:r>
        <w:tab/>
        <w:t>Rel-20</w:t>
      </w:r>
      <w:r>
        <w:tab/>
      </w:r>
      <w:proofErr w:type="spellStart"/>
      <w:r>
        <w:t>PM_KPI_Trace_MDT_QoE</w:t>
      </w:r>
      <w:proofErr w:type="spellEnd"/>
      <w:r>
        <w:t>-OAM</w:t>
      </w:r>
      <w:r>
        <w:tab/>
      </w:r>
      <w:proofErr w:type="gramStart"/>
      <w:r>
        <w:t>To:RAN</w:t>
      </w:r>
      <w:proofErr w:type="gramEnd"/>
      <w:r>
        <w:t>2, RAN3</w:t>
      </w:r>
    </w:p>
    <w:p w14:paraId="38CC8676" w14:textId="15F3013C" w:rsidR="000815D8" w:rsidRDefault="000815D8" w:rsidP="000815D8">
      <w:pPr>
        <w:pStyle w:val="Doc-title"/>
      </w:pPr>
      <w:hyperlink r:id="rId427" w:history="1">
        <w:r w:rsidRPr="00237148">
          <w:rPr>
            <w:rStyle w:val="Hyperlink"/>
          </w:rPr>
          <w:t>R2-2601094</w:t>
        </w:r>
      </w:hyperlink>
      <w:r>
        <w:tab/>
        <w:t>Discussion on disaster roaming access barring check for emergency call</w:t>
      </w:r>
      <w:r>
        <w:tab/>
        <w:t xml:space="preserve">Huawei, </w:t>
      </w:r>
      <w:proofErr w:type="spellStart"/>
      <w:r>
        <w:t>HiSilicon</w:t>
      </w:r>
      <w:proofErr w:type="spellEnd"/>
      <w:r>
        <w:tab/>
        <w:t>discussion</w:t>
      </w:r>
      <w:r>
        <w:tab/>
        <w:t>Rel-17</w:t>
      </w:r>
      <w:r>
        <w:tab/>
        <w:t>TEI17</w:t>
      </w:r>
      <w:r w:rsidR="004A01C8">
        <w:tab/>
        <w:t>Withdrawn</w:t>
      </w:r>
    </w:p>
    <w:p w14:paraId="194F1C2F" w14:textId="3937CB28" w:rsidR="000815D8" w:rsidRDefault="000815D8" w:rsidP="000815D8">
      <w:pPr>
        <w:pStyle w:val="Doc-title"/>
      </w:pPr>
      <w:hyperlink r:id="rId428" w:history="1">
        <w:r w:rsidRPr="00237148">
          <w:rPr>
            <w:rStyle w:val="Hyperlink"/>
          </w:rPr>
          <w:t>R2-2601095</w:t>
        </w:r>
      </w:hyperlink>
      <w:r>
        <w:tab/>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p>
    <w:p w14:paraId="0AF8FD36" w14:textId="7358ED7F" w:rsidR="000815D8" w:rsidRDefault="000815D8" w:rsidP="000815D8">
      <w:pPr>
        <w:pStyle w:val="Doc-title"/>
      </w:pPr>
      <w:hyperlink r:id="rId429" w:history="1">
        <w:r w:rsidRPr="00237148">
          <w:rPr>
            <w:rStyle w:val="Hyperlink"/>
          </w:rPr>
          <w:t>R2-2601096</w:t>
        </w:r>
      </w:hyperlink>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14:paraId="0D16B4B2" w14:textId="2006252A" w:rsidR="000815D8" w:rsidRDefault="000815D8" w:rsidP="000815D8">
      <w:pPr>
        <w:pStyle w:val="Doc-title"/>
      </w:pPr>
      <w:hyperlink r:id="rId430" w:history="1">
        <w:r w:rsidRPr="00237148">
          <w:rPr>
            <w:rStyle w:val="Hyperlink"/>
          </w:rPr>
          <w:t>R2-2601097</w:t>
        </w:r>
      </w:hyperlink>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14:paraId="3B1ECD5B" w14:textId="727739DA" w:rsidR="000815D8" w:rsidRDefault="000815D8" w:rsidP="000815D8">
      <w:pPr>
        <w:pStyle w:val="Doc-title"/>
      </w:pPr>
      <w:hyperlink r:id="rId431" w:history="1">
        <w:r w:rsidRPr="00237148">
          <w:rPr>
            <w:rStyle w:val="Hyperlink"/>
          </w:rPr>
          <w:t>R2-2601098</w:t>
        </w:r>
      </w:hyperlink>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14:paraId="27B8FAD8" w14:textId="367EE4B7" w:rsidR="000815D8" w:rsidRDefault="000815D8" w:rsidP="000815D8">
      <w:pPr>
        <w:pStyle w:val="Doc-title"/>
      </w:pPr>
      <w:hyperlink r:id="rId432" w:history="1">
        <w:r w:rsidRPr="00237148">
          <w:rPr>
            <w:rStyle w:val="Hyperlink"/>
          </w:rPr>
          <w:t>R2-2601099</w:t>
        </w:r>
      </w:hyperlink>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14:paraId="7E7C01B0" w14:textId="6F1E3F34" w:rsidR="000815D8" w:rsidRDefault="000815D8" w:rsidP="000815D8">
      <w:pPr>
        <w:pStyle w:val="Doc-title"/>
      </w:pPr>
      <w:hyperlink r:id="rId433" w:history="1">
        <w:r w:rsidRPr="00237148">
          <w:rPr>
            <w:rStyle w:val="Hyperlink"/>
          </w:rPr>
          <w:t>R2-2601100</w:t>
        </w:r>
      </w:hyperlink>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14:paraId="25C77994" w14:textId="77777777" w:rsidR="000815D8" w:rsidRPr="000815D8" w:rsidRDefault="000815D8" w:rsidP="000815D8">
      <w:pPr>
        <w:pStyle w:val="Doc-title"/>
        <w:rPr>
          <w:lang w:val="en-US"/>
        </w:rPr>
      </w:pPr>
    </w:p>
    <w:p w14:paraId="09FA1990" w14:textId="77777777" w:rsidR="00A67BB9" w:rsidRDefault="00810F92">
      <w:pPr>
        <w:pStyle w:val="Heading1"/>
      </w:pPr>
      <w:r>
        <w:t>9</w:t>
      </w:r>
      <w:r>
        <w:tab/>
        <w:t>NR Rel-20</w:t>
      </w:r>
    </w:p>
    <w:p w14:paraId="4EC9F0C4" w14:textId="77777777" w:rsidR="00A67BB9" w:rsidRDefault="00810F92">
      <w:pPr>
        <w:pStyle w:val="Heading2"/>
        <w:rPr>
          <w:rFonts w:eastAsia="Times New Roman"/>
        </w:rPr>
      </w:pPr>
      <w:r>
        <w:rPr>
          <w:rFonts w:eastAsia="Times New Roman"/>
        </w:rPr>
        <w:t>9.1</w:t>
      </w:r>
      <w:r>
        <w:rPr>
          <w:rFonts w:eastAsia="Times New Roman"/>
        </w:rPr>
        <w:tab/>
        <w:t>AI/ML for PHY Ph2</w:t>
      </w:r>
    </w:p>
    <w:p w14:paraId="0840E268" w14:textId="5EECEF11" w:rsidR="00A67BB9" w:rsidRDefault="00810F92">
      <w:pPr>
        <w:pStyle w:val="Comments"/>
        <w:rPr>
          <w:rFonts w:eastAsiaTheme="minorHAnsi"/>
        </w:rPr>
      </w:pPr>
      <w:r>
        <w:t xml:space="preserve">(NR_AIML_air_Ph2, leading WG: RAN1; REL-20; WID: </w:t>
      </w:r>
      <w:hyperlink r:id="rId434" w:history="1">
        <w:r>
          <w:rPr>
            <w:rStyle w:val="Hyperlink"/>
          </w:rPr>
          <w:t>RP-25</w:t>
        </w:r>
      </w:hyperlink>
      <w:r>
        <w:rPr>
          <w:rStyle w:val="Hyperlink"/>
          <w:rFonts w:eastAsia="SimSun" w:hint="eastAsia"/>
          <w:lang w:val="en-US" w:eastAsia="zh-CN"/>
        </w:rPr>
        <w:t>3340</w:t>
      </w:r>
      <w:r>
        <w:t>)</w:t>
      </w:r>
    </w:p>
    <w:p w14:paraId="403DA837" w14:textId="429C4767" w:rsidR="00A67BB9" w:rsidRDefault="00810F92">
      <w:pPr>
        <w:pStyle w:val="Comments"/>
        <w:rPr>
          <w:rFonts w:eastAsia="Times New Roman"/>
          <w:lang w:val="en-US"/>
        </w:rPr>
      </w:pPr>
      <w:r>
        <w:t xml:space="preserve">Time budget: </w:t>
      </w:r>
      <w:r>
        <w:rPr>
          <w:rFonts w:eastAsia="SimSun" w:hint="eastAsia"/>
          <w:lang w:val="en-US" w:eastAsia="zh-CN"/>
        </w:rPr>
        <w:t>1</w:t>
      </w:r>
      <w:r>
        <w:t xml:space="preserve"> TU</w:t>
      </w:r>
    </w:p>
    <w:p w14:paraId="5F8C1745" w14:textId="006C074C" w:rsidR="00A67BB9" w:rsidRDefault="00810F92">
      <w:pPr>
        <w:pStyle w:val="Comments"/>
      </w:pPr>
      <w:proofErr w:type="spellStart"/>
      <w:r>
        <w:t>Tdoc</w:t>
      </w:r>
      <w:proofErr w:type="spellEnd"/>
      <w:r>
        <w:t xml:space="preserve"> Limitation: </w:t>
      </w:r>
      <w:r>
        <w:rPr>
          <w:rFonts w:eastAsia="SimSun" w:hint="eastAsia"/>
          <w:lang w:val="en-US" w:eastAsia="zh-CN"/>
        </w:rPr>
        <w:t>2</w:t>
      </w:r>
      <w:r>
        <w:t xml:space="preserve"> </w:t>
      </w:r>
      <w:proofErr w:type="spellStart"/>
      <w:r>
        <w:t>tdoc</w:t>
      </w:r>
      <w:proofErr w:type="spellEnd"/>
      <w:r>
        <w:t xml:space="preserve"> </w:t>
      </w:r>
    </w:p>
    <w:p w14:paraId="169C0BF3" w14:textId="6BB3ACE8" w:rsidR="00A67BB9" w:rsidRDefault="00810F92" w:rsidP="0064043B">
      <w:pPr>
        <w:pStyle w:val="Heading3"/>
        <w:rPr>
          <w:lang w:val="en-US" w:eastAsia="zh-CN"/>
        </w:rPr>
      </w:pPr>
      <w:r w:rsidRPr="001C79B1">
        <w:rPr>
          <w:rFonts w:eastAsia="SimSun"/>
          <w:lang w:val="en-US" w:eastAsia="zh-CN"/>
        </w:rPr>
        <w:t>9.1.1</w:t>
      </w:r>
      <w:r w:rsidR="00BD4F6A">
        <w:rPr>
          <w:lang w:val="en-US" w:eastAsia="zh-CN"/>
        </w:rPr>
        <w:tab/>
      </w:r>
      <w:r>
        <w:rPr>
          <w:rFonts w:hint="eastAsia"/>
          <w:lang w:val="en-US" w:eastAsia="zh-CN"/>
        </w:rPr>
        <w:t>Organizational</w:t>
      </w:r>
    </w:p>
    <w:p w14:paraId="32D10A24" w14:textId="0A025B8E" w:rsidR="00A67BB9" w:rsidRDefault="00810F92" w:rsidP="00A75804">
      <w:pPr>
        <w:rPr>
          <w:rFonts w:eastAsia="DengXian"/>
          <w:i/>
          <w:iCs/>
          <w:szCs w:val="20"/>
        </w:rPr>
      </w:pPr>
      <w:r w:rsidRPr="0064043B">
        <w:rPr>
          <w:rFonts w:eastAsia="DengXian"/>
          <w:i/>
          <w:iCs/>
          <w:szCs w:val="20"/>
        </w:rPr>
        <w:t>LS, Rapporteur input, including workplan.</w:t>
      </w:r>
    </w:p>
    <w:p w14:paraId="155B2447" w14:textId="77777777" w:rsidR="00F11134" w:rsidRDefault="00F11134" w:rsidP="00A75804">
      <w:pPr>
        <w:rPr>
          <w:rFonts w:eastAsia="DengXian"/>
          <w:i/>
          <w:iCs/>
          <w:szCs w:val="20"/>
        </w:rPr>
      </w:pPr>
    </w:p>
    <w:p w14:paraId="5B638FBE" w14:textId="7C943BF3" w:rsidR="00F11134" w:rsidRDefault="00F11134" w:rsidP="00F11134">
      <w:pPr>
        <w:pStyle w:val="Doc-title"/>
      </w:pPr>
      <w:hyperlink r:id="rId435" w:history="1">
        <w:r w:rsidRPr="00237148">
          <w:rPr>
            <w:rStyle w:val="Hyperlink"/>
          </w:rPr>
          <w:t>R2-2600026</w:t>
        </w:r>
      </w:hyperlink>
      <w:r>
        <w:tab/>
        <w:t>Reply LS on specification of dataset and model parameters exchange (RP-253846; contact: InterDigital)</w:t>
      </w:r>
      <w:r>
        <w:tab/>
        <w:t>RAN</w:t>
      </w:r>
      <w:r>
        <w:tab/>
        <w:t>LS in</w:t>
      </w:r>
      <w:r>
        <w:tab/>
        <w:t>Rel-20</w:t>
      </w:r>
      <w:r>
        <w:tab/>
        <w:t>FS_AIML_MGT_Ph3, NR_AIML_air_Ph2, FS_AIML_CN_Ph2</w:t>
      </w:r>
      <w:r>
        <w:tab/>
      </w:r>
      <w:proofErr w:type="spellStart"/>
      <w:r>
        <w:t>To:SA</w:t>
      </w:r>
      <w:proofErr w:type="spellEnd"/>
      <w:r>
        <w:t>, SA5</w:t>
      </w:r>
      <w:r>
        <w:tab/>
      </w:r>
      <w:proofErr w:type="gramStart"/>
      <w:r>
        <w:t>Cc:RAN</w:t>
      </w:r>
      <w:proofErr w:type="gramEnd"/>
      <w:r>
        <w:t>2, SA2</w:t>
      </w:r>
    </w:p>
    <w:p w14:paraId="158E5BAB" w14:textId="5DFE052C" w:rsidR="00F11134" w:rsidRDefault="00F11134" w:rsidP="00F11134">
      <w:pPr>
        <w:pStyle w:val="Doc-title"/>
      </w:pPr>
      <w:hyperlink r:id="rId436" w:history="1">
        <w:r w:rsidRPr="00237148">
          <w:rPr>
            <w:rStyle w:val="Hyperlink"/>
          </w:rPr>
          <w:t>R2-2600027</w:t>
        </w:r>
      </w:hyperlink>
      <w:r>
        <w:tab/>
        <w:t>Reply LS on AI/ML UE sided data collection (RP-253847; contact: InterDigital)</w:t>
      </w:r>
      <w:r>
        <w:tab/>
        <w:t>RAN</w:t>
      </w:r>
      <w:r>
        <w:tab/>
        <w:t>LS in</w:t>
      </w:r>
      <w:r>
        <w:tab/>
        <w:t>Rel-20</w:t>
      </w:r>
      <w:r>
        <w:tab/>
        <w:t>NR_AIML_air_Ph2, FS_AIML_CN_Ph2, FS_AIML_MGT_Ph3</w:t>
      </w:r>
      <w:r>
        <w:tab/>
      </w:r>
      <w:proofErr w:type="spellStart"/>
      <w:r>
        <w:t>To:SA</w:t>
      </w:r>
      <w:proofErr w:type="spellEnd"/>
      <w:r>
        <w:t>, SA2</w:t>
      </w:r>
      <w:r>
        <w:tab/>
      </w:r>
      <w:proofErr w:type="gramStart"/>
      <w:r>
        <w:t>Cc:RAN</w:t>
      </w:r>
      <w:proofErr w:type="gramEnd"/>
      <w:r>
        <w:t>2, SA3, SA5</w:t>
      </w:r>
    </w:p>
    <w:p w14:paraId="115F7B54" w14:textId="1C8FCBE0" w:rsidR="00F11134" w:rsidRDefault="00F11134" w:rsidP="00F11134">
      <w:pPr>
        <w:pStyle w:val="Doc-title"/>
      </w:pPr>
      <w:hyperlink r:id="rId437" w:history="1">
        <w:r w:rsidRPr="00237148">
          <w:rPr>
            <w:rStyle w:val="Hyperlink"/>
          </w:rPr>
          <w:t>R2-2600031</w:t>
        </w:r>
      </w:hyperlink>
      <w:r>
        <w:tab/>
        <w:t>LS on AI/ML UE sided data collection (S2-2510958; contact: Samsung &amp; vivo)</w:t>
      </w:r>
      <w:r>
        <w:tab/>
        <w:t>SA2</w:t>
      </w:r>
      <w:r>
        <w:tab/>
        <w:t>LS in</w:t>
      </w:r>
      <w:r>
        <w:tab/>
        <w:t>Rel-20</w:t>
      </w:r>
      <w:r>
        <w:tab/>
      </w:r>
      <w:proofErr w:type="spellStart"/>
      <w:r>
        <w:t>NR_AIML_air</w:t>
      </w:r>
      <w:proofErr w:type="spellEnd"/>
      <w:r>
        <w:t>, FS_AIML_CN_Ph2</w:t>
      </w:r>
      <w:r>
        <w:tab/>
      </w:r>
      <w:proofErr w:type="gramStart"/>
      <w:r>
        <w:t>To:RAN</w:t>
      </w:r>
      <w:proofErr w:type="gramEnd"/>
      <w:r>
        <w:t>2, RAN</w:t>
      </w:r>
      <w:r>
        <w:tab/>
      </w:r>
      <w:proofErr w:type="spellStart"/>
      <w:r>
        <w:t>Cc:SA</w:t>
      </w:r>
      <w:proofErr w:type="spellEnd"/>
      <w:r>
        <w:t>, SA3, SA5, RAN1</w:t>
      </w:r>
    </w:p>
    <w:p w14:paraId="170AEE94" w14:textId="1635D23D" w:rsidR="00F11134" w:rsidRDefault="00F11134" w:rsidP="00F11134">
      <w:pPr>
        <w:pStyle w:val="Doc-title"/>
      </w:pPr>
      <w:hyperlink r:id="rId438" w:history="1">
        <w:r w:rsidRPr="00237148">
          <w:rPr>
            <w:rStyle w:val="Hyperlink"/>
          </w:rPr>
          <w:t>R2-2600043</w:t>
        </w:r>
      </w:hyperlink>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To:SA</w:t>
      </w:r>
      <w:proofErr w:type="spellEnd"/>
      <w:r>
        <w:t>, RAN, RAN2</w:t>
      </w:r>
      <w:r>
        <w:tab/>
        <w:t>Cc:SA2, SA3, RAN1</w:t>
      </w:r>
    </w:p>
    <w:p w14:paraId="196F6BED" w14:textId="78293EFC" w:rsidR="00F11134" w:rsidRDefault="00F11134" w:rsidP="00F11134">
      <w:pPr>
        <w:pStyle w:val="Doc-title"/>
      </w:pPr>
      <w:hyperlink r:id="rId439" w:history="1">
        <w:r w:rsidRPr="00237148">
          <w:rPr>
            <w:rStyle w:val="Hyperlink"/>
          </w:rPr>
          <w:t>R2-2600046</w:t>
        </w:r>
      </w:hyperlink>
      <w:r>
        <w:tab/>
        <w:t>Reply LS on AI/ML UE sided data collection (SP-251687; contact: Apple)</w:t>
      </w:r>
      <w:r>
        <w:tab/>
        <w:t>SA</w:t>
      </w:r>
      <w:r>
        <w:tab/>
        <w:t>LS in</w:t>
      </w:r>
      <w:r>
        <w:tab/>
        <w:t>Rel-20</w:t>
      </w:r>
      <w:r>
        <w:tab/>
        <w:t>NR_AIML_air_Ph2, FS_AIML_CN_Ph2, FS_AIML_MGT_Ph3</w:t>
      </w:r>
      <w:r>
        <w:tab/>
      </w:r>
      <w:proofErr w:type="spellStart"/>
      <w:proofErr w:type="gramStart"/>
      <w:r>
        <w:t>To:RAN</w:t>
      </w:r>
      <w:proofErr w:type="spellEnd"/>
      <w:proofErr w:type="gramEnd"/>
      <w:r>
        <w:t>, SA2, SA3, SA5</w:t>
      </w:r>
      <w:r>
        <w:tab/>
      </w:r>
      <w:proofErr w:type="gramStart"/>
      <w:r>
        <w:t>Cc:RAN</w:t>
      </w:r>
      <w:proofErr w:type="gramEnd"/>
      <w:r>
        <w:t>2</w:t>
      </w:r>
    </w:p>
    <w:p w14:paraId="628C1380" w14:textId="53402EA9" w:rsidR="00F11134" w:rsidRDefault="00F11134" w:rsidP="00F11134">
      <w:pPr>
        <w:pStyle w:val="Doc-title"/>
      </w:pPr>
      <w:hyperlink r:id="rId440" w:history="1">
        <w:r w:rsidRPr="00237148">
          <w:rPr>
            <w:rStyle w:val="Hyperlink"/>
          </w:rPr>
          <w:t>R2-2600049</w:t>
        </w:r>
      </w:hyperlink>
      <w:r>
        <w:tab/>
        <w:t>Reply LS on specification of dataset and model parameters exchange (SP-251707; contact: LGE)</w:t>
      </w:r>
      <w:r>
        <w:tab/>
        <w:t>SA</w:t>
      </w:r>
      <w:r>
        <w:tab/>
        <w:t>LS in</w:t>
      </w:r>
      <w:r>
        <w:tab/>
        <w:t>Rel-20</w:t>
      </w:r>
      <w:r>
        <w:tab/>
        <w:t>FS_AIML_MGT_Ph3, NR_AIML_air_Ph2, FS_AIML_CN_Ph2</w:t>
      </w:r>
      <w:r>
        <w:tab/>
      </w:r>
      <w:proofErr w:type="spellStart"/>
      <w:proofErr w:type="gramStart"/>
      <w:r>
        <w:t>To:RAN</w:t>
      </w:r>
      <w:proofErr w:type="spellEnd"/>
      <w:proofErr w:type="gramEnd"/>
      <w:r>
        <w:t>, SA2, SA5</w:t>
      </w:r>
      <w:r>
        <w:tab/>
      </w:r>
      <w:proofErr w:type="gramStart"/>
      <w:r>
        <w:t>Cc:RAN</w:t>
      </w:r>
      <w:proofErr w:type="gramEnd"/>
      <w:r>
        <w:t>2</w:t>
      </w:r>
    </w:p>
    <w:p w14:paraId="32D4FC61" w14:textId="5400E676" w:rsidR="00F11134" w:rsidRDefault="00F11134" w:rsidP="00F11134">
      <w:pPr>
        <w:pStyle w:val="Doc-title"/>
      </w:pPr>
      <w:hyperlink r:id="rId441" w:history="1">
        <w:r w:rsidRPr="00237148">
          <w:rPr>
            <w:rStyle w:val="Hyperlink"/>
          </w:rPr>
          <w:t>R2-2601077</w:t>
        </w:r>
      </w:hyperlink>
      <w:r>
        <w:tab/>
        <w:t>RAN2 Work Plan for Rel-20 WI on AI/ML for NR air interface Ph2</w:t>
      </w:r>
      <w:r>
        <w:tab/>
        <w:t>Ericsson</w:t>
      </w:r>
      <w:r>
        <w:tab/>
        <w:t>discussion</w:t>
      </w:r>
    </w:p>
    <w:p w14:paraId="566AC789" w14:textId="77777777" w:rsidR="00F11134" w:rsidRPr="00A75804" w:rsidRDefault="00F11134" w:rsidP="00A75804">
      <w:pPr>
        <w:rPr>
          <w:rFonts w:eastAsia="DengXian"/>
          <w:iCs/>
          <w:szCs w:val="20"/>
        </w:rPr>
      </w:pPr>
    </w:p>
    <w:p w14:paraId="76AAFA58" w14:textId="1BD0B01C" w:rsidR="00A67BB9" w:rsidRPr="00761850" w:rsidRDefault="00810F92" w:rsidP="0064043B">
      <w:pPr>
        <w:pStyle w:val="Heading3"/>
        <w:rPr>
          <w:rFonts w:eastAsia="SimSun"/>
          <w:lang w:eastAsia="zh-CN"/>
        </w:rPr>
      </w:pPr>
      <w:r w:rsidRPr="00810F92">
        <w:t>9.1.2</w:t>
      </w:r>
      <w:r w:rsidR="00BD4F6A">
        <w:rPr>
          <w:rFonts w:eastAsia="SimSun"/>
          <w:lang w:eastAsia="zh-CN"/>
        </w:rPr>
        <w:tab/>
      </w:r>
      <w:r w:rsidR="00E34242" w:rsidRPr="00810F92">
        <w:t>LCM</w:t>
      </w:r>
      <w:r w:rsidR="00E34242">
        <w:rPr>
          <w:rFonts w:eastAsia="SimSun" w:hint="eastAsia"/>
          <w:lang w:eastAsia="zh-CN"/>
        </w:rPr>
        <w:t xml:space="preserve"> for two-sided model</w:t>
      </w:r>
    </w:p>
    <w:p w14:paraId="0CA97ECC" w14:textId="177F0F4F"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14:paraId="6DF3CF68"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088FD493" w14:textId="711B0D68" w:rsidR="00F11134" w:rsidRDefault="00F11134" w:rsidP="00F11134">
      <w:pPr>
        <w:pStyle w:val="Doc-title"/>
      </w:pPr>
      <w:hyperlink r:id="rId442" w:history="1">
        <w:r w:rsidRPr="00237148">
          <w:rPr>
            <w:rStyle w:val="Hyperlink"/>
          </w:rPr>
          <w:t>R2-2600063</w:t>
        </w:r>
      </w:hyperlink>
      <w:r>
        <w:tab/>
        <w:t>LCM for two-sided model</w:t>
      </w:r>
      <w:r>
        <w:tab/>
        <w:t>OPPO</w:t>
      </w:r>
      <w:r>
        <w:tab/>
        <w:t>discussion</w:t>
      </w:r>
      <w:r>
        <w:tab/>
        <w:t>Rel-20</w:t>
      </w:r>
    </w:p>
    <w:p w14:paraId="10DACEC4" w14:textId="7DDF7C6A" w:rsidR="00F11134" w:rsidRDefault="00F11134" w:rsidP="00F11134">
      <w:pPr>
        <w:pStyle w:val="Doc-title"/>
      </w:pPr>
      <w:hyperlink r:id="rId443" w:history="1">
        <w:r w:rsidRPr="00237148">
          <w:rPr>
            <w:rStyle w:val="Hyperlink"/>
          </w:rPr>
          <w:t>R2-2600196</w:t>
        </w:r>
      </w:hyperlink>
      <w:r>
        <w:tab/>
        <w:t>Discussion on LCM for two-sided model in the CSI compression use case</w:t>
      </w:r>
      <w:r>
        <w:tab/>
        <w:t>CATT</w:t>
      </w:r>
      <w:r>
        <w:tab/>
        <w:t>discussion</w:t>
      </w:r>
      <w:r>
        <w:tab/>
        <w:t>Rel-20</w:t>
      </w:r>
      <w:r>
        <w:tab/>
        <w:t>NR_AIML_air_Ph2</w:t>
      </w:r>
    </w:p>
    <w:p w14:paraId="353AF3FE" w14:textId="581D62D2" w:rsidR="00F11134" w:rsidRDefault="00F11134" w:rsidP="00F11134">
      <w:pPr>
        <w:pStyle w:val="Doc-title"/>
      </w:pPr>
      <w:hyperlink r:id="rId444" w:history="1">
        <w:r w:rsidRPr="00237148">
          <w:rPr>
            <w:rStyle w:val="Hyperlink"/>
          </w:rPr>
          <w:t>R2-2600225</w:t>
        </w:r>
      </w:hyperlink>
      <w:r>
        <w:tab/>
        <w:t>Discussion on AI/ML based CSI compression LCM</w:t>
      </w:r>
      <w:r>
        <w:tab/>
        <w:t>Xiaomi</w:t>
      </w:r>
      <w:r>
        <w:tab/>
        <w:t>discussion</w:t>
      </w:r>
      <w:r>
        <w:tab/>
        <w:t>Rel-20</w:t>
      </w:r>
      <w:r>
        <w:tab/>
        <w:t>NR_AIML_air_Ph2</w:t>
      </w:r>
    </w:p>
    <w:p w14:paraId="31AF395B" w14:textId="5B35F5D5" w:rsidR="00F11134" w:rsidRDefault="00F11134" w:rsidP="00F11134">
      <w:pPr>
        <w:pStyle w:val="Doc-title"/>
      </w:pPr>
      <w:hyperlink r:id="rId445" w:history="1">
        <w:r w:rsidRPr="00237148">
          <w:rPr>
            <w:rStyle w:val="Hyperlink"/>
          </w:rPr>
          <w:t>R2-2600306</w:t>
        </w:r>
      </w:hyperlink>
      <w:r>
        <w:tab/>
        <w:t>LCM for two-sided model</w:t>
      </w:r>
      <w:r>
        <w:tab/>
        <w:t>vivo</w:t>
      </w:r>
      <w:r>
        <w:tab/>
        <w:t>discussion</w:t>
      </w:r>
      <w:r>
        <w:tab/>
        <w:t>NR_AIML_air_Ph2</w:t>
      </w:r>
    </w:p>
    <w:p w14:paraId="2A3828FC" w14:textId="64C7BEC7" w:rsidR="00F11134" w:rsidRDefault="00F11134" w:rsidP="00F11134">
      <w:pPr>
        <w:pStyle w:val="Doc-title"/>
      </w:pPr>
      <w:hyperlink r:id="rId446" w:history="1">
        <w:r w:rsidRPr="00237148">
          <w:rPr>
            <w:rStyle w:val="Hyperlink"/>
          </w:rPr>
          <w:t>R2-2600307</w:t>
        </w:r>
      </w:hyperlink>
      <w:r>
        <w:tab/>
        <w:t>Discussion on Network side data collection</w:t>
      </w:r>
      <w:r>
        <w:tab/>
        <w:t>vivo</w:t>
      </w:r>
      <w:r>
        <w:tab/>
        <w:t>discussion</w:t>
      </w:r>
      <w:r>
        <w:tab/>
        <w:t>NR_AIML_air_Ph2</w:t>
      </w:r>
    </w:p>
    <w:p w14:paraId="4789059E" w14:textId="4B13EDC3" w:rsidR="00F11134" w:rsidRDefault="00F11134" w:rsidP="00F11134">
      <w:pPr>
        <w:pStyle w:val="Doc-title"/>
      </w:pPr>
      <w:hyperlink r:id="rId447" w:history="1">
        <w:r w:rsidRPr="00237148">
          <w:rPr>
            <w:rStyle w:val="Hyperlink"/>
          </w:rPr>
          <w:t>R2-2600325</w:t>
        </w:r>
      </w:hyperlink>
      <w:r>
        <w:tab/>
        <w:t>Discussion on LCM for two-sided model</w:t>
      </w:r>
      <w:r>
        <w:tab/>
        <w:t>LG Electronics</w:t>
      </w:r>
      <w:r>
        <w:tab/>
        <w:t>discussion</w:t>
      </w:r>
      <w:r>
        <w:tab/>
        <w:t>NR_AIML_air_Ph2-Core</w:t>
      </w:r>
    </w:p>
    <w:p w14:paraId="6EA94F78" w14:textId="6905DE56" w:rsidR="00F11134" w:rsidRDefault="00F11134" w:rsidP="00F11134">
      <w:pPr>
        <w:pStyle w:val="Doc-title"/>
      </w:pPr>
      <w:hyperlink r:id="rId448" w:history="1">
        <w:r w:rsidRPr="00237148">
          <w:rPr>
            <w:rStyle w:val="Hyperlink"/>
          </w:rPr>
          <w:t>R2-2600341</w:t>
        </w:r>
      </w:hyperlink>
      <w:r>
        <w:tab/>
        <w:t>Discussion on LCM for two-sided model</w:t>
      </w:r>
      <w:r>
        <w:tab/>
        <w:t>Fujitsu</w:t>
      </w:r>
      <w:r>
        <w:tab/>
        <w:t>discussion</w:t>
      </w:r>
      <w:r>
        <w:tab/>
        <w:t>Rel-20</w:t>
      </w:r>
      <w:r>
        <w:tab/>
        <w:t>NR_AIML_air_Ph2</w:t>
      </w:r>
    </w:p>
    <w:p w14:paraId="705A9CF6" w14:textId="6D84464D" w:rsidR="00F11134" w:rsidRDefault="00F11134" w:rsidP="00F11134">
      <w:pPr>
        <w:pStyle w:val="Doc-title"/>
      </w:pPr>
      <w:hyperlink r:id="rId449" w:history="1">
        <w:r w:rsidRPr="00237148">
          <w:rPr>
            <w:rStyle w:val="Hyperlink"/>
          </w:rPr>
          <w:t>R2-2600360</w:t>
        </w:r>
      </w:hyperlink>
      <w:r>
        <w:tab/>
        <w:t>LCM for CSI compression</w:t>
      </w:r>
      <w:r>
        <w:tab/>
        <w:t>Samsung</w:t>
      </w:r>
      <w:r>
        <w:tab/>
        <w:t>discussion</w:t>
      </w:r>
      <w:r>
        <w:tab/>
        <w:t>Rel-20</w:t>
      </w:r>
      <w:r>
        <w:tab/>
        <w:t>NR_AIML_air_Ph2</w:t>
      </w:r>
    </w:p>
    <w:p w14:paraId="5F4478A2" w14:textId="386C5316" w:rsidR="00F11134" w:rsidRDefault="00F11134" w:rsidP="00F11134">
      <w:pPr>
        <w:pStyle w:val="Doc-title"/>
      </w:pPr>
      <w:hyperlink r:id="rId450" w:history="1">
        <w:r w:rsidRPr="00237148">
          <w:rPr>
            <w:rStyle w:val="Hyperlink"/>
          </w:rPr>
          <w:t>R2-2600383</w:t>
        </w:r>
      </w:hyperlink>
      <w:r>
        <w:tab/>
        <w:t>Discussion on AI/ML LCM for CSI Compression</w:t>
      </w:r>
      <w:r>
        <w:tab/>
        <w:t>MediaTek Inc.</w:t>
      </w:r>
      <w:r>
        <w:tab/>
        <w:t>discussion</w:t>
      </w:r>
    </w:p>
    <w:p w14:paraId="60D4D503" w14:textId="50447191" w:rsidR="00F11134" w:rsidRDefault="00F11134" w:rsidP="00F11134">
      <w:pPr>
        <w:pStyle w:val="Doc-title"/>
      </w:pPr>
      <w:hyperlink r:id="rId451" w:history="1">
        <w:r w:rsidRPr="00237148">
          <w:rPr>
            <w:rStyle w:val="Hyperlink"/>
          </w:rPr>
          <w:t>R2-2600463</w:t>
        </w:r>
      </w:hyperlink>
      <w:r>
        <w:tab/>
        <w:t>Initial discussion on LCM framework for two-sided model</w:t>
      </w:r>
      <w:r>
        <w:tab/>
        <w:t>Apple</w:t>
      </w:r>
      <w:r>
        <w:tab/>
        <w:t>discussion</w:t>
      </w:r>
      <w:r>
        <w:tab/>
        <w:t>Rel-20</w:t>
      </w:r>
      <w:r>
        <w:tab/>
        <w:t>NR_AIML_air_Ph2</w:t>
      </w:r>
    </w:p>
    <w:p w14:paraId="5FFCBF16" w14:textId="03BCAB85" w:rsidR="00F11134" w:rsidRDefault="00F11134" w:rsidP="00F11134">
      <w:pPr>
        <w:pStyle w:val="Doc-title"/>
      </w:pPr>
      <w:hyperlink r:id="rId452" w:history="1">
        <w:r w:rsidRPr="00237148">
          <w:rPr>
            <w:rStyle w:val="Hyperlink"/>
          </w:rPr>
          <w:t>R2-2600514</w:t>
        </w:r>
      </w:hyperlink>
      <w:r>
        <w:tab/>
        <w:t>Discussion on LCM for two-sided model</w:t>
      </w:r>
      <w:r>
        <w:tab/>
        <w:t>HONOR</w:t>
      </w:r>
      <w:r>
        <w:tab/>
        <w:t>discussion</w:t>
      </w:r>
      <w:r>
        <w:tab/>
        <w:t>Rel-20</w:t>
      </w:r>
      <w:r>
        <w:tab/>
        <w:t>NR_AIML_air_Ph2</w:t>
      </w:r>
    </w:p>
    <w:p w14:paraId="7E3B9784" w14:textId="1027C634" w:rsidR="00F11134" w:rsidRDefault="00F11134" w:rsidP="00F11134">
      <w:pPr>
        <w:pStyle w:val="Doc-title"/>
      </w:pPr>
      <w:hyperlink r:id="rId453" w:history="1">
        <w:r w:rsidRPr="00237148">
          <w:rPr>
            <w:rStyle w:val="Hyperlink"/>
          </w:rPr>
          <w:t>R2-2600532</w:t>
        </w:r>
      </w:hyperlink>
      <w:r>
        <w:tab/>
        <w:t>Discussion on Functionality based LCM</w:t>
      </w:r>
      <w:r>
        <w:tab/>
        <w:t xml:space="preserve">Huawei, </w:t>
      </w:r>
      <w:proofErr w:type="spellStart"/>
      <w:r>
        <w:t>HiSilicon</w:t>
      </w:r>
      <w:proofErr w:type="spellEnd"/>
      <w:r>
        <w:tab/>
        <w:t>discussion</w:t>
      </w:r>
      <w:r>
        <w:tab/>
        <w:t>Rel-20</w:t>
      </w:r>
      <w:r>
        <w:tab/>
        <w:t>NR_AIML_air_Ph2</w:t>
      </w:r>
    </w:p>
    <w:p w14:paraId="4F308BB4" w14:textId="11B9D4EC" w:rsidR="00F11134" w:rsidRDefault="00F11134" w:rsidP="00F11134">
      <w:pPr>
        <w:pStyle w:val="Doc-title"/>
      </w:pPr>
      <w:hyperlink r:id="rId454" w:history="1">
        <w:r w:rsidRPr="00237148">
          <w:rPr>
            <w:rStyle w:val="Hyperlink"/>
          </w:rPr>
          <w:t>R2-2600550</w:t>
        </w:r>
      </w:hyperlink>
      <w:r>
        <w:tab/>
        <w:t>Applicability Report with Model Pairing for Two-sided AI/ML Model</w:t>
      </w:r>
      <w:r>
        <w:tab/>
        <w:t>NEC</w:t>
      </w:r>
      <w:r>
        <w:tab/>
        <w:t>discussion</w:t>
      </w:r>
      <w:r>
        <w:tab/>
        <w:t>Rel-20</w:t>
      </w:r>
      <w:r>
        <w:tab/>
        <w:t>NR_AIML_air_Ph2</w:t>
      </w:r>
    </w:p>
    <w:p w14:paraId="146C4FD6" w14:textId="70624E10" w:rsidR="00F11134" w:rsidRDefault="00F11134" w:rsidP="00F11134">
      <w:pPr>
        <w:pStyle w:val="Doc-title"/>
      </w:pPr>
      <w:hyperlink r:id="rId455" w:history="1">
        <w:r w:rsidRPr="00237148">
          <w:rPr>
            <w:rStyle w:val="Hyperlink"/>
          </w:rPr>
          <w:t>R2-2600561</w:t>
        </w:r>
      </w:hyperlink>
      <w:r>
        <w:tab/>
        <w:t xml:space="preserve">Considerations </w:t>
      </w:r>
      <w:proofErr w:type="gramStart"/>
      <w:r>
        <w:t>On</w:t>
      </w:r>
      <w:proofErr w:type="gramEnd"/>
      <w:r>
        <w:t xml:space="preserve"> </w:t>
      </w:r>
      <w:proofErr w:type="gramStart"/>
      <w:r>
        <w:t>LCM  For</w:t>
      </w:r>
      <w:proofErr w:type="gramEnd"/>
      <w:r>
        <w:t xml:space="preserve"> Two-side Model</w:t>
      </w:r>
      <w:r>
        <w:tab/>
        <w:t>ZTE Corporation, Sanechips</w:t>
      </w:r>
      <w:r>
        <w:tab/>
        <w:t>discussion</w:t>
      </w:r>
      <w:r>
        <w:tab/>
        <w:t>Rel-20</w:t>
      </w:r>
      <w:r>
        <w:tab/>
        <w:t>NR_AIML_air_Ph2</w:t>
      </w:r>
    </w:p>
    <w:p w14:paraId="1A3F773F" w14:textId="3D9F6C7F" w:rsidR="00F11134" w:rsidRDefault="00F11134" w:rsidP="00F11134">
      <w:pPr>
        <w:pStyle w:val="Doc-title"/>
      </w:pPr>
      <w:hyperlink r:id="rId456" w:history="1">
        <w:r w:rsidRPr="00237148">
          <w:rPr>
            <w:rStyle w:val="Hyperlink"/>
          </w:rPr>
          <w:t>R2-2600573</w:t>
        </w:r>
      </w:hyperlink>
      <w:r>
        <w:tab/>
        <w:t>Discussion on LCM for two-sided model</w:t>
      </w:r>
      <w:r>
        <w:tab/>
      </w:r>
      <w:proofErr w:type="spellStart"/>
      <w:r>
        <w:t>ASUSTeK</w:t>
      </w:r>
      <w:proofErr w:type="spellEnd"/>
      <w:r>
        <w:tab/>
        <w:t>discussion</w:t>
      </w:r>
      <w:r>
        <w:tab/>
        <w:t>Rel-20</w:t>
      </w:r>
      <w:r>
        <w:tab/>
        <w:t>NR_AIML_air_Ph2</w:t>
      </w:r>
    </w:p>
    <w:p w14:paraId="0FCE6FB3" w14:textId="2BAEAA06" w:rsidR="00F11134" w:rsidRDefault="00F11134" w:rsidP="00F11134">
      <w:pPr>
        <w:pStyle w:val="Doc-title"/>
      </w:pPr>
      <w:hyperlink r:id="rId457" w:history="1">
        <w:r w:rsidRPr="00237148">
          <w:rPr>
            <w:rStyle w:val="Hyperlink"/>
          </w:rPr>
          <w:t>R2-2600610</w:t>
        </w:r>
      </w:hyperlink>
      <w:r>
        <w:tab/>
        <w:t>Discussions on LCM for the two-sided model</w:t>
      </w:r>
      <w:r>
        <w:tab/>
        <w:t>NTT DOCOMO, INC.</w:t>
      </w:r>
      <w:r>
        <w:tab/>
        <w:t>discussion</w:t>
      </w:r>
    </w:p>
    <w:p w14:paraId="7D9FE843" w14:textId="712589EE" w:rsidR="00F11134" w:rsidRDefault="00F11134" w:rsidP="00F11134">
      <w:pPr>
        <w:pStyle w:val="Doc-title"/>
      </w:pPr>
      <w:hyperlink r:id="rId458" w:history="1">
        <w:r w:rsidRPr="00237148">
          <w:rPr>
            <w:rStyle w:val="Hyperlink"/>
          </w:rPr>
          <w:t>R2-2600660</w:t>
        </w:r>
      </w:hyperlink>
      <w:r>
        <w:tab/>
        <w:t>Discussion on LCM for two-sided model</w:t>
      </w:r>
      <w:r>
        <w:tab/>
      </w:r>
      <w:proofErr w:type="spellStart"/>
      <w:r>
        <w:t>Spreadtrum</w:t>
      </w:r>
      <w:proofErr w:type="spellEnd"/>
      <w:r>
        <w:t>, UNISOC</w:t>
      </w:r>
      <w:r>
        <w:tab/>
        <w:t>discussion</w:t>
      </w:r>
      <w:r>
        <w:tab/>
        <w:t>Rel-20</w:t>
      </w:r>
    </w:p>
    <w:p w14:paraId="7A9E420E" w14:textId="37F492BE" w:rsidR="00F11134" w:rsidRDefault="00F11134" w:rsidP="00F11134">
      <w:pPr>
        <w:pStyle w:val="Doc-title"/>
      </w:pPr>
      <w:hyperlink r:id="rId459" w:history="1">
        <w:r w:rsidRPr="00237148">
          <w:rPr>
            <w:rStyle w:val="Hyperlink"/>
          </w:rPr>
          <w:t>R2-2600754</w:t>
        </w:r>
      </w:hyperlink>
      <w:r>
        <w:tab/>
        <w:t>LCM for AIML based CSI compression</w:t>
      </w:r>
      <w:r>
        <w:tab/>
        <w:t>Lenovo</w:t>
      </w:r>
      <w:r>
        <w:tab/>
        <w:t>discussion</w:t>
      </w:r>
      <w:r>
        <w:tab/>
        <w:t>Rel-20</w:t>
      </w:r>
    </w:p>
    <w:p w14:paraId="24590CB2" w14:textId="285088FE" w:rsidR="00F11134" w:rsidRDefault="00F11134" w:rsidP="00F11134">
      <w:pPr>
        <w:pStyle w:val="Doc-title"/>
      </w:pPr>
      <w:hyperlink r:id="rId460" w:history="1">
        <w:r w:rsidRPr="00237148">
          <w:rPr>
            <w:rStyle w:val="Hyperlink"/>
          </w:rPr>
          <w:t>R2-2600789</w:t>
        </w:r>
      </w:hyperlink>
      <w:r>
        <w:tab/>
        <w:t>Discussion on LCM for two-sided models</w:t>
      </w:r>
      <w:r>
        <w:tab/>
        <w:t>Nokia</w:t>
      </w:r>
      <w:r>
        <w:tab/>
        <w:t>discussion</w:t>
      </w:r>
      <w:r>
        <w:tab/>
        <w:t>Rel-20</w:t>
      </w:r>
      <w:r>
        <w:tab/>
        <w:t>NR_AIML_air_Ph2-Core</w:t>
      </w:r>
    </w:p>
    <w:p w14:paraId="0748DB04" w14:textId="7FED67D9" w:rsidR="00F11134" w:rsidRDefault="00F11134" w:rsidP="00F11134">
      <w:pPr>
        <w:pStyle w:val="Doc-title"/>
      </w:pPr>
      <w:hyperlink r:id="rId461" w:history="1">
        <w:r w:rsidRPr="00237148">
          <w:rPr>
            <w:rStyle w:val="Hyperlink"/>
          </w:rPr>
          <w:t>R2-2600841</w:t>
        </w:r>
      </w:hyperlink>
      <w:r>
        <w:tab/>
        <w:t>LCM for Two-Sided Models</w:t>
      </w:r>
      <w:r>
        <w:tab/>
        <w:t xml:space="preserve">Qualcomm Incorporated </w:t>
      </w:r>
      <w:r>
        <w:tab/>
        <w:t>discussion</w:t>
      </w:r>
      <w:r>
        <w:tab/>
        <w:t>Rel-20</w:t>
      </w:r>
    </w:p>
    <w:p w14:paraId="1106CD79" w14:textId="775A440F" w:rsidR="00F11134" w:rsidRDefault="00F11134" w:rsidP="00F11134">
      <w:pPr>
        <w:pStyle w:val="Doc-title"/>
      </w:pPr>
      <w:hyperlink r:id="rId462" w:history="1">
        <w:r w:rsidRPr="00237148">
          <w:rPr>
            <w:rStyle w:val="Hyperlink"/>
          </w:rPr>
          <w:t>R2-2600872</w:t>
        </w:r>
      </w:hyperlink>
      <w:r>
        <w:tab/>
        <w:t>Discussion on LCM for two-sided model</w:t>
      </w:r>
      <w:r>
        <w:tab/>
        <w:t>Ofinno</w:t>
      </w:r>
      <w:r>
        <w:tab/>
        <w:t>discussion</w:t>
      </w:r>
      <w:r>
        <w:tab/>
        <w:t>Rel-20</w:t>
      </w:r>
      <w:r>
        <w:tab/>
        <w:t>NR_AIML_air_Ph2</w:t>
      </w:r>
    </w:p>
    <w:p w14:paraId="4D054418" w14:textId="10EC9544" w:rsidR="00F11134" w:rsidRDefault="00F11134" w:rsidP="00F11134">
      <w:pPr>
        <w:pStyle w:val="Doc-title"/>
      </w:pPr>
      <w:hyperlink r:id="rId463" w:history="1">
        <w:r w:rsidRPr="00237148">
          <w:rPr>
            <w:rStyle w:val="Hyperlink"/>
          </w:rPr>
          <w:t>R2-2600955</w:t>
        </w:r>
      </w:hyperlink>
      <w:r>
        <w:tab/>
        <w:t>Discussion on LCM for two-sided model</w:t>
      </w:r>
      <w:r>
        <w:tab/>
        <w:t>CMCC</w:t>
      </w:r>
      <w:r>
        <w:tab/>
        <w:t>discussion</w:t>
      </w:r>
      <w:r>
        <w:tab/>
        <w:t>Rel-20</w:t>
      </w:r>
      <w:r>
        <w:tab/>
        <w:t>NR_AIML_air_Ph2</w:t>
      </w:r>
    </w:p>
    <w:p w14:paraId="5E121BD7" w14:textId="244D4077" w:rsidR="00F11134" w:rsidRDefault="00F11134" w:rsidP="00F11134">
      <w:pPr>
        <w:pStyle w:val="Doc-title"/>
      </w:pPr>
      <w:hyperlink r:id="rId464" w:history="1">
        <w:r w:rsidRPr="00237148">
          <w:rPr>
            <w:rStyle w:val="Hyperlink"/>
          </w:rPr>
          <w:t>R2-2601016</w:t>
        </w:r>
      </w:hyperlink>
      <w:r>
        <w:tab/>
        <w:t>LCM for two-sided model</w:t>
      </w:r>
      <w:r>
        <w:tab/>
        <w:t>InterDigital</w:t>
      </w:r>
      <w:r>
        <w:tab/>
        <w:t>discussion</w:t>
      </w:r>
      <w:r>
        <w:tab/>
        <w:t>Rel-20</w:t>
      </w:r>
      <w:r>
        <w:tab/>
        <w:t>NR_AIML_air_Ph2</w:t>
      </w:r>
    </w:p>
    <w:p w14:paraId="77C3001D" w14:textId="5362ED68" w:rsidR="00F11134" w:rsidRDefault="00F11134" w:rsidP="00F11134">
      <w:pPr>
        <w:pStyle w:val="Doc-title"/>
      </w:pPr>
      <w:hyperlink r:id="rId465" w:history="1">
        <w:r w:rsidRPr="00237148">
          <w:rPr>
            <w:rStyle w:val="Hyperlink"/>
          </w:rPr>
          <w:t>R2-2601078</w:t>
        </w:r>
      </w:hyperlink>
      <w:r>
        <w:tab/>
        <w:t>Discussion on LCM for two-sided model</w:t>
      </w:r>
      <w:r>
        <w:tab/>
        <w:t>Ericsson</w:t>
      </w:r>
      <w:r>
        <w:tab/>
        <w:t>discussion</w:t>
      </w:r>
    </w:p>
    <w:p w14:paraId="77BF7F9E" w14:textId="77777777" w:rsidR="00F11134" w:rsidRDefault="00F11134" w:rsidP="0064043B">
      <w:pPr>
        <w:pStyle w:val="Doc-text2"/>
        <w:ind w:left="0" w:firstLine="0"/>
        <w:rPr>
          <w:rFonts w:eastAsia="SimSun" w:cs="Arial"/>
          <w:iCs/>
          <w:color w:val="000000"/>
          <w:szCs w:val="20"/>
          <w:shd w:val="clear" w:color="auto" w:fill="FFFFFF"/>
          <w:lang w:val="en-US" w:eastAsia="zh-CN"/>
        </w:rPr>
      </w:pPr>
    </w:p>
    <w:p w14:paraId="0B3778AD" w14:textId="3C3CA2A1" w:rsidR="00A67BB9" w:rsidRPr="00810F92" w:rsidRDefault="00810F92" w:rsidP="0064043B">
      <w:pPr>
        <w:pStyle w:val="Heading3"/>
      </w:pPr>
      <w:r w:rsidRPr="00810F92">
        <w:t>9.1.3</w:t>
      </w:r>
      <w:r w:rsidR="00A75804">
        <w:tab/>
      </w:r>
      <w:r w:rsidRPr="00810F92">
        <w:t>NW side data collection</w:t>
      </w:r>
    </w:p>
    <w:p w14:paraId="53FD07A7" w14:textId="08D0C5C3"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 xml:space="preserve">On NW side data collection for </w:t>
      </w:r>
      <w:r>
        <w:rPr>
          <w:rFonts w:eastAsia="SimSun" w:cs="Arial"/>
          <w:i/>
          <w:iCs/>
          <w:color w:val="000000"/>
          <w:szCs w:val="20"/>
          <w:shd w:val="clear" w:color="auto" w:fill="FFFFFF"/>
          <w:lang w:val="en-US" w:eastAsia="zh-CN"/>
        </w:rPr>
        <w:t>CSI compression use case</w:t>
      </w:r>
      <w:r>
        <w:rPr>
          <w:rFonts w:eastAsia="SimSun" w:cs="Arial" w:hint="eastAsia"/>
          <w:i/>
          <w:iCs/>
          <w:color w:val="000000"/>
          <w:szCs w:val="20"/>
          <w:shd w:val="clear" w:color="auto" w:fill="FFFFFF"/>
          <w:lang w:val="en-US" w:eastAsia="zh-CN"/>
        </w:rPr>
        <w:t xml:space="preserve">, including </w:t>
      </w:r>
      <w:r>
        <w:rPr>
          <w:rFonts w:eastAsia="SimSun" w:cs="Arial"/>
          <w:i/>
          <w:iCs/>
          <w:color w:val="000000"/>
          <w:szCs w:val="20"/>
          <w:shd w:val="clear" w:color="auto" w:fill="FFFFFF"/>
          <w:lang w:val="en-US" w:eastAsia="zh-CN"/>
        </w:rPr>
        <w:t>signaling design for NW sided model training</w:t>
      </w:r>
      <w:r>
        <w:rPr>
          <w:rFonts w:eastAsia="SimSun" w:cs="Arial" w:hint="eastAsia"/>
          <w:i/>
          <w:iCs/>
          <w:color w:val="000000"/>
          <w:szCs w:val="20"/>
          <w:shd w:val="clear" w:color="auto" w:fill="FFFFFF"/>
          <w:lang w:val="en-US" w:eastAsia="zh-CN"/>
        </w:rPr>
        <w:t>, potential q</w:t>
      </w:r>
      <w:r>
        <w:rPr>
          <w:rFonts w:eastAsia="SimSun" w:cs="Arial"/>
          <w:i/>
          <w:iCs/>
          <w:color w:val="000000"/>
          <w:szCs w:val="20"/>
          <w:shd w:val="clear" w:color="auto" w:fill="FFFFFF"/>
          <w:lang w:val="en-US" w:eastAsia="zh-CN"/>
        </w:rPr>
        <w:t>uestion</w:t>
      </w:r>
      <w:r>
        <w:rPr>
          <w:rFonts w:eastAsia="SimSun" w:cs="Arial" w:hint="eastAsia"/>
          <w:i/>
          <w:iCs/>
          <w:color w:val="000000"/>
          <w:szCs w:val="20"/>
          <w:shd w:val="clear" w:color="auto" w:fill="FFFFFF"/>
          <w:lang w:val="en-US" w:eastAsia="zh-CN"/>
        </w:rPr>
        <w:t>s</w:t>
      </w:r>
      <w:r>
        <w:rPr>
          <w:rFonts w:eastAsia="SimSun" w:cs="Arial"/>
          <w:i/>
          <w:iCs/>
          <w:color w:val="000000"/>
          <w:szCs w:val="20"/>
          <w:shd w:val="clear" w:color="auto" w:fill="FFFFFF"/>
          <w:lang w:val="en-US" w:eastAsia="zh-CN"/>
        </w:rPr>
        <w:t xml:space="preserve"> to RAN1 </w:t>
      </w:r>
      <w:r>
        <w:rPr>
          <w:rFonts w:eastAsia="SimSun" w:cs="Arial" w:hint="eastAsia"/>
          <w:i/>
          <w:iCs/>
          <w:color w:val="000000"/>
          <w:szCs w:val="20"/>
          <w:shd w:val="clear" w:color="auto" w:fill="FFFFFF"/>
          <w:lang w:val="en-US" w:eastAsia="zh-CN"/>
        </w:rPr>
        <w:t>if any to progress RAN2 work, etc</w:t>
      </w:r>
      <w:r>
        <w:rPr>
          <w:rFonts w:eastAsia="SimSun" w:cs="Arial"/>
          <w:i/>
          <w:iCs/>
          <w:color w:val="000000"/>
          <w:szCs w:val="20"/>
          <w:shd w:val="clear" w:color="auto" w:fill="FFFFFF"/>
          <w:lang w:val="en-US" w:eastAsia="zh-CN"/>
        </w:rPr>
        <w:t>.</w:t>
      </w:r>
    </w:p>
    <w:p w14:paraId="0BF2F87B"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16FEB7A8" w14:textId="3571C95A" w:rsidR="00F11134" w:rsidRDefault="00F11134" w:rsidP="00F11134">
      <w:pPr>
        <w:pStyle w:val="Doc-title"/>
      </w:pPr>
      <w:hyperlink r:id="rId466" w:history="1">
        <w:r w:rsidRPr="00237148">
          <w:rPr>
            <w:rStyle w:val="Hyperlink"/>
          </w:rPr>
          <w:t>R2-2600064</w:t>
        </w:r>
      </w:hyperlink>
      <w:r>
        <w:tab/>
        <w:t>NW side data collection for two-sided model</w:t>
      </w:r>
      <w:r>
        <w:tab/>
        <w:t>OPPO</w:t>
      </w:r>
      <w:r>
        <w:tab/>
        <w:t>discussion</w:t>
      </w:r>
      <w:r>
        <w:tab/>
        <w:t>Rel-20</w:t>
      </w:r>
    </w:p>
    <w:p w14:paraId="44D85B35" w14:textId="5A1372FC" w:rsidR="00F11134" w:rsidRDefault="00F11134" w:rsidP="00F11134">
      <w:pPr>
        <w:pStyle w:val="Doc-title"/>
      </w:pPr>
      <w:hyperlink r:id="rId467" w:history="1">
        <w:r w:rsidRPr="00237148">
          <w:rPr>
            <w:rStyle w:val="Hyperlink"/>
          </w:rPr>
          <w:t>R2-2600197</w:t>
        </w:r>
      </w:hyperlink>
      <w:r>
        <w:tab/>
        <w:t>Consideration on NW side data collection in the CSI compression use case</w:t>
      </w:r>
      <w:r>
        <w:tab/>
        <w:t>CATT, CBN, China Broadnet</w:t>
      </w:r>
      <w:r>
        <w:tab/>
        <w:t>discussion</w:t>
      </w:r>
      <w:r>
        <w:tab/>
        <w:t>Rel-20</w:t>
      </w:r>
      <w:r>
        <w:tab/>
        <w:t>NR_AIML_air_Ph2</w:t>
      </w:r>
    </w:p>
    <w:p w14:paraId="3B2FDC6B" w14:textId="35F72BC4" w:rsidR="00F11134" w:rsidRDefault="00F11134" w:rsidP="00F11134">
      <w:pPr>
        <w:pStyle w:val="Doc-title"/>
      </w:pPr>
      <w:hyperlink r:id="rId468" w:history="1">
        <w:r w:rsidRPr="00237148">
          <w:rPr>
            <w:rStyle w:val="Hyperlink"/>
          </w:rPr>
          <w:t>R2-2600226</w:t>
        </w:r>
      </w:hyperlink>
      <w:r>
        <w:tab/>
        <w:t>Discussion on CSI compression NW-side data collection</w:t>
      </w:r>
      <w:r>
        <w:tab/>
        <w:t>Xiaomi</w:t>
      </w:r>
      <w:r>
        <w:tab/>
        <w:t>discussion</w:t>
      </w:r>
      <w:r>
        <w:tab/>
        <w:t>Rel-20</w:t>
      </w:r>
      <w:r>
        <w:tab/>
        <w:t>NR_AIML_air_Ph2</w:t>
      </w:r>
    </w:p>
    <w:p w14:paraId="3627B862" w14:textId="4BB2D0D6" w:rsidR="00F11134" w:rsidRDefault="00F11134" w:rsidP="00F11134">
      <w:pPr>
        <w:pStyle w:val="Doc-title"/>
      </w:pPr>
      <w:hyperlink r:id="rId469" w:history="1">
        <w:r w:rsidRPr="00237148">
          <w:rPr>
            <w:rStyle w:val="Hyperlink"/>
          </w:rPr>
          <w:t>R2-2600324</w:t>
        </w:r>
      </w:hyperlink>
      <w:r>
        <w:tab/>
        <w:t>Discussion on NW-side Data Collection</w:t>
      </w:r>
      <w:r>
        <w:tab/>
        <w:t>LG Electronics Inc.</w:t>
      </w:r>
      <w:r>
        <w:tab/>
        <w:t>discussion</w:t>
      </w:r>
      <w:r>
        <w:tab/>
        <w:t>Rel-20</w:t>
      </w:r>
      <w:r>
        <w:tab/>
        <w:t>NR_AIML_air_Ph2-Core</w:t>
      </w:r>
    </w:p>
    <w:p w14:paraId="2CD95454" w14:textId="78F6E9C9" w:rsidR="00F11134" w:rsidRDefault="00F11134" w:rsidP="00F11134">
      <w:pPr>
        <w:pStyle w:val="Doc-title"/>
      </w:pPr>
      <w:hyperlink r:id="rId470" w:history="1">
        <w:r w:rsidRPr="00237148">
          <w:rPr>
            <w:rStyle w:val="Hyperlink"/>
          </w:rPr>
          <w:t>R2-2600342</w:t>
        </w:r>
      </w:hyperlink>
      <w:r>
        <w:tab/>
        <w:t>Discussion on NW side data collection for CSI compression</w:t>
      </w:r>
      <w:r>
        <w:tab/>
        <w:t>Fujitsu</w:t>
      </w:r>
      <w:r>
        <w:tab/>
        <w:t>discussion</w:t>
      </w:r>
      <w:r>
        <w:tab/>
        <w:t>Rel-20</w:t>
      </w:r>
      <w:r>
        <w:tab/>
        <w:t>NR_AIML_air_Ph2</w:t>
      </w:r>
    </w:p>
    <w:p w14:paraId="2884F45B" w14:textId="1AA25D8B" w:rsidR="00F11134" w:rsidRDefault="00F11134" w:rsidP="00F11134">
      <w:pPr>
        <w:pStyle w:val="Doc-title"/>
      </w:pPr>
      <w:hyperlink r:id="rId471" w:history="1">
        <w:r w:rsidRPr="00237148">
          <w:rPr>
            <w:rStyle w:val="Hyperlink"/>
          </w:rPr>
          <w:t>R2-2600361</w:t>
        </w:r>
      </w:hyperlink>
      <w:r>
        <w:tab/>
        <w:t>NW side data collection for CSI compression</w:t>
      </w:r>
      <w:r>
        <w:tab/>
        <w:t>Samsung</w:t>
      </w:r>
      <w:r>
        <w:tab/>
        <w:t>discussion</w:t>
      </w:r>
      <w:r>
        <w:tab/>
        <w:t>Rel-20</w:t>
      </w:r>
      <w:r>
        <w:tab/>
        <w:t>NR_AIML_air_Ph2</w:t>
      </w:r>
    </w:p>
    <w:p w14:paraId="0F9F18BC" w14:textId="1EBA8123" w:rsidR="00F11134" w:rsidRDefault="00F11134" w:rsidP="00F11134">
      <w:pPr>
        <w:pStyle w:val="Doc-title"/>
      </w:pPr>
      <w:hyperlink r:id="rId472" w:history="1">
        <w:r w:rsidRPr="00237148">
          <w:rPr>
            <w:rStyle w:val="Hyperlink"/>
          </w:rPr>
          <w:t>R2-2600384</w:t>
        </w:r>
      </w:hyperlink>
      <w:r>
        <w:tab/>
        <w:t>Discussion on Network-side Data Collection for CSI Compression</w:t>
      </w:r>
      <w:r>
        <w:tab/>
        <w:t>MediaTek Inc.</w:t>
      </w:r>
      <w:r>
        <w:tab/>
        <w:t>discussion</w:t>
      </w:r>
    </w:p>
    <w:p w14:paraId="65849752" w14:textId="769B0277" w:rsidR="00F11134" w:rsidRDefault="00F11134" w:rsidP="00F11134">
      <w:pPr>
        <w:pStyle w:val="Doc-title"/>
      </w:pPr>
      <w:hyperlink r:id="rId473" w:history="1">
        <w:r w:rsidRPr="00237148">
          <w:rPr>
            <w:rStyle w:val="Hyperlink"/>
          </w:rPr>
          <w:t>R2-2600464</w:t>
        </w:r>
      </w:hyperlink>
      <w:r>
        <w:tab/>
        <w:t>Initial discussion on data collection in two-sided model</w:t>
      </w:r>
      <w:r>
        <w:tab/>
        <w:t>Apple</w:t>
      </w:r>
      <w:r>
        <w:tab/>
        <w:t>discussion</w:t>
      </w:r>
      <w:r>
        <w:tab/>
        <w:t>Rel-20</w:t>
      </w:r>
      <w:r>
        <w:tab/>
        <w:t>NR_AIML_air_Ph2</w:t>
      </w:r>
    </w:p>
    <w:p w14:paraId="2AAE1961" w14:textId="30BD165C" w:rsidR="00F11134" w:rsidRDefault="00F11134" w:rsidP="00F11134">
      <w:pPr>
        <w:pStyle w:val="Doc-title"/>
      </w:pPr>
      <w:hyperlink r:id="rId474" w:history="1">
        <w:r w:rsidRPr="00237148">
          <w:rPr>
            <w:rStyle w:val="Hyperlink"/>
          </w:rPr>
          <w:t>R2-2600533</w:t>
        </w:r>
      </w:hyperlink>
      <w:r>
        <w:tab/>
        <w:t>Discussion on NW side data collection</w:t>
      </w:r>
      <w:r>
        <w:tab/>
        <w:t xml:space="preserve">Huawei, </w:t>
      </w:r>
      <w:proofErr w:type="spellStart"/>
      <w:r>
        <w:t>HiSilicon</w:t>
      </w:r>
      <w:proofErr w:type="spellEnd"/>
      <w:r>
        <w:tab/>
        <w:t>discussion</w:t>
      </w:r>
      <w:r>
        <w:tab/>
        <w:t>Rel-20</w:t>
      </w:r>
      <w:r>
        <w:tab/>
        <w:t>NR_AIML_air_Ph2</w:t>
      </w:r>
    </w:p>
    <w:p w14:paraId="741069FD" w14:textId="484C8FF9" w:rsidR="00F11134" w:rsidRDefault="00F11134" w:rsidP="00F11134">
      <w:pPr>
        <w:pStyle w:val="Doc-title"/>
      </w:pPr>
      <w:hyperlink r:id="rId475" w:history="1">
        <w:r w:rsidRPr="00237148">
          <w:rPr>
            <w:rStyle w:val="Hyperlink"/>
          </w:rPr>
          <w:t>R2-2600551</w:t>
        </w:r>
      </w:hyperlink>
      <w:r>
        <w:tab/>
        <w:t>Discussion on NW Side Data Collection</w:t>
      </w:r>
      <w:r>
        <w:tab/>
        <w:t>NEC</w:t>
      </w:r>
      <w:r>
        <w:tab/>
        <w:t>discussion</w:t>
      </w:r>
      <w:r>
        <w:tab/>
        <w:t>Rel-20</w:t>
      </w:r>
      <w:r>
        <w:tab/>
        <w:t>NR_AIML_air_Ph2</w:t>
      </w:r>
    </w:p>
    <w:p w14:paraId="34BF0140" w14:textId="16F89C56" w:rsidR="00F11134" w:rsidRDefault="00F11134" w:rsidP="00F11134">
      <w:pPr>
        <w:pStyle w:val="Doc-title"/>
      </w:pPr>
      <w:hyperlink r:id="rId476" w:history="1">
        <w:r w:rsidRPr="00237148">
          <w:rPr>
            <w:rStyle w:val="Hyperlink"/>
          </w:rPr>
          <w:t>R2-2600560</w:t>
        </w:r>
      </w:hyperlink>
      <w:r>
        <w:tab/>
        <w:t xml:space="preserve">Considerations </w:t>
      </w:r>
      <w:proofErr w:type="gramStart"/>
      <w:r>
        <w:t>On</w:t>
      </w:r>
      <w:proofErr w:type="gramEnd"/>
      <w:r>
        <w:t xml:space="preserve"> NW Side Data Collection For CSI-feedback Enhancement</w:t>
      </w:r>
      <w:r>
        <w:tab/>
        <w:t>ZTE Corporation, Sanechips</w:t>
      </w:r>
      <w:r>
        <w:tab/>
        <w:t>discussion</w:t>
      </w:r>
      <w:r>
        <w:tab/>
        <w:t>Rel-20</w:t>
      </w:r>
      <w:r>
        <w:tab/>
        <w:t>NR_AIML_air_Ph2</w:t>
      </w:r>
    </w:p>
    <w:p w14:paraId="1E9FD549" w14:textId="5F60ACC0" w:rsidR="00F11134" w:rsidRDefault="00F11134" w:rsidP="00F11134">
      <w:pPr>
        <w:pStyle w:val="Doc-title"/>
      </w:pPr>
      <w:hyperlink r:id="rId477" w:history="1">
        <w:r w:rsidRPr="00237148">
          <w:rPr>
            <w:rStyle w:val="Hyperlink"/>
          </w:rPr>
          <w:t>R2-2600611</w:t>
        </w:r>
      </w:hyperlink>
      <w:r>
        <w:tab/>
        <w:t>Discussions on the NW side data collection</w:t>
      </w:r>
      <w:r>
        <w:tab/>
        <w:t>NTT DOCOMO, INC.</w:t>
      </w:r>
      <w:r>
        <w:tab/>
        <w:t>discussion</w:t>
      </w:r>
    </w:p>
    <w:p w14:paraId="74C60D9C" w14:textId="62B7F4DF" w:rsidR="00F11134" w:rsidRDefault="00F11134" w:rsidP="00F11134">
      <w:pPr>
        <w:pStyle w:val="Doc-title"/>
      </w:pPr>
      <w:hyperlink r:id="rId478" w:history="1">
        <w:r w:rsidRPr="00237148">
          <w:rPr>
            <w:rStyle w:val="Hyperlink"/>
          </w:rPr>
          <w:t>R2-2600661</w:t>
        </w:r>
      </w:hyperlink>
      <w:r>
        <w:tab/>
        <w:t>Discussion on NW side data collection</w:t>
      </w:r>
      <w:r>
        <w:tab/>
      </w:r>
      <w:proofErr w:type="spellStart"/>
      <w:r>
        <w:t>Spreadtrum</w:t>
      </w:r>
      <w:proofErr w:type="spellEnd"/>
      <w:r>
        <w:t>, UNISOC</w:t>
      </w:r>
      <w:r>
        <w:tab/>
        <w:t>discussion</w:t>
      </w:r>
      <w:r>
        <w:tab/>
        <w:t>Rel-20</w:t>
      </w:r>
    </w:p>
    <w:p w14:paraId="6D050D6F" w14:textId="5C2FB60F" w:rsidR="00F11134" w:rsidRDefault="00F11134" w:rsidP="00F11134">
      <w:pPr>
        <w:pStyle w:val="Doc-title"/>
      </w:pPr>
      <w:hyperlink r:id="rId479" w:history="1">
        <w:r w:rsidRPr="00237148">
          <w:rPr>
            <w:rStyle w:val="Hyperlink"/>
          </w:rPr>
          <w:t>R2-2600755</w:t>
        </w:r>
      </w:hyperlink>
      <w:r>
        <w:tab/>
        <w:t>NW side data collection for AIML based CSI compression</w:t>
      </w:r>
      <w:r>
        <w:tab/>
        <w:t>Lenovo</w:t>
      </w:r>
      <w:r>
        <w:tab/>
        <w:t>discussion</w:t>
      </w:r>
      <w:r>
        <w:tab/>
        <w:t>Rel-20</w:t>
      </w:r>
    </w:p>
    <w:p w14:paraId="75E14D96" w14:textId="3EBB7A04" w:rsidR="00F11134" w:rsidRDefault="00F11134" w:rsidP="00F11134">
      <w:pPr>
        <w:pStyle w:val="Doc-title"/>
      </w:pPr>
      <w:hyperlink r:id="rId480" w:history="1">
        <w:r w:rsidRPr="00237148">
          <w:rPr>
            <w:rStyle w:val="Hyperlink"/>
          </w:rPr>
          <w:t>R2-2600790</w:t>
        </w:r>
      </w:hyperlink>
      <w:r>
        <w:tab/>
        <w:t>Discussion on network-side data collection</w:t>
      </w:r>
      <w:r>
        <w:tab/>
        <w:t>Nokia</w:t>
      </w:r>
      <w:r>
        <w:tab/>
        <w:t>discussion</w:t>
      </w:r>
      <w:r>
        <w:tab/>
        <w:t>Rel-20</w:t>
      </w:r>
      <w:r>
        <w:tab/>
        <w:t>NR_AIML_air_Ph2-Core</w:t>
      </w:r>
    </w:p>
    <w:p w14:paraId="5F6A73D8" w14:textId="39F5EA2B" w:rsidR="00F11134" w:rsidRDefault="00F11134" w:rsidP="00F11134">
      <w:pPr>
        <w:pStyle w:val="Doc-title"/>
      </w:pPr>
      <w:hyperlink r:id="rId481" w:history="1">
        <w:r w:rsidRPr="00237148">
          <w:rPr>
            <w:rStyle w:val="Hyperlink"/>
          </w:rPr>
          <w:t>R2-2600811</w:t>
        </w:r>
      </w:hyperlink>
      <w:r>
        <w:tab/>
        <w:t>NW Side Data Collection</w:t>
      </w:r>
      <w:r>
        <w:tab/>
        <w:t>SHARP Corporation</w:t>
      </w:r>
      <w:r>
        <w:tab/>
        <w:t>discussion</w:t>
      </w:r>
    </w:p>
    <w:p w14:paraId="11EB0528" w14:textId="7A916D60" w:rsidR="00F11134" w:rsidRDefault="00F11134" w:rsidP="00F11134">
      <w:pPr>
        <w:pStyle w:val="Doc-title"/>
      </w:pPr>
      <w:hyperlink r:id="rId482" w:history="1">
        <w:r w:rsidRPr="00237148">
          <w:rPr>
            <w:rStyle w:val="Hyperlink"/>
          </w:rPr>
          <w:t>R2-2600842</w:t>
        </w:r>
      </w:hyperlink>
      <w:r>
        <w:tab/>
        <w:t>Network Side Data Collection for Two-Sided Models</w:t>
      </w:r>
      <w:r>
        <w:tab/>
        <w:t xml:space="preserve">Qualcomm Incorporated </w:t>
      </w:r>
      <w:r>
        <w:tab/>
        <w:t>discussion</w:t>
      </w:r>
      <w:r>
        <w:tab/>
        <w:t>Rel-20</w:t>
      </w:r>
    </w:p>
    <w:p w14:paraId="0031814A" w14:textId="5CB84D10" w:rsidR="00F11134" w:rsidRDefault="00F11134" w:rsidP="00F11134">
      <w:pPr>
        <w:pStyle w:val="Doc-title"/>
      </w:pPr>
      <w:hyperlink r:id="rId483" w:history="1">
        <w:r w:rsidRPr="00237148">
          <w:rPr>
            <w:rStyle w:val="Hyperlink"/>
          </w:rPr>
          <w:t>R2-2600873</w:t>
        </w:r>
      </w:hyperlink>
      <w:r>
        <w:tab/>
        <w:t>Discussion on NW side data collection</w:t>
      </w:r>
      <w:r>
        <w:tab/>
        <w:t>Ofinno</w:t>
      </w:r>
      <w:r>
        <w:tab/>
        <w:t>discussion</w:t>
      </w:r>
      <w:r>
        <w:tab/>
        <w:t>Rel-20</w:t>
      </w:r>
      <w:r>
        <w:tab/>
        <w:t>NR_AIML_air_Ph2</w:t>
      </w:r>
    </w:p>
    <w:p w14:paraId="06399860" w14:textId="78B351FF" w:rsidR="00F11134" w:rsidRDefault="00F11134" w:rsidP="00F11134">
      <w:pPr>
        <w:pStyle w:val="Doc-title"/>
      </w:pPr>
      <w:hyperlink r:id="rId484" w:history="1">
        <w:r w:rsidRPr="00237148">
          <w:rPr>
            <w:rStyle w:val="Hyperlink"/>
          </w:rPr>
          <w:t>R2-2600956</w:t>
        </w:r>
      </w:hyperlink>
      <w:r>
        <w:tab/>
        <w:t>Discussion on NW side data collection</w:t>
      </w:r>
      <w:r>
        <w:tab/>
        <w:t>CMCC</w:t>
      </w:r>
      <w:r>
        <w:tab/>
        <w:t>discussion</w:t>
      </w:r>
      <w:r>
        <w:tab/>
        <w:t>Rel-20</w:t>
      </w:r>
      <w:r>
        <w:tab/>
        <w:t>NR_AIML_air_Ph2</w:t>
      </w:r>
    </w:p>
    <w:p w14:paraId="6A975FF5" w14:textId="070A08A3" w:rsidR="00F11134" w:rsidRDefault="00F11134" w:rsidP="00F11134">
      <w:pPr>
        <w:pStyle w:val="Doc-title"/>
      </w:pPr>
      <w:hyperlink r:id="rId485" w:history="1">
        <w:r w:rsidRPr="00237148">
          <w:rPr>
            <w:rStyle w:val="Hyperlink"/>
          </w:rPr>
          <w:t>R2-2601017</w:t>
        </w:r>
      </w:hyperlink>
      <w:r>
        <w:tab/>
        <w:t xml:space="preserve">NW-side data collection for CSI-compression </w:t>
      </w:r>
      <w:proofErr w:type="gramStart"/>
      <w:r>
        <w:t>use</w:t>
      </w:r>
      <w:proofErr w:type="gramEnd"/>
      <w:r>
        <w:t xml:space="preserve"> case</w:t>
      </w:r>
      <w:r>
        <w:tab/>
        <w:t>InterDigital</w:t>
      </w:r>
      <w:r>
        <w:tab/>
        <w:t>discussion</w:t>
      </w:r>
      <w:r>
        <w:tab/>
        <w:t>Rel-20</w:t>
      </w:r>
      <w:r>
        <w:tab/>
        <w:t>NR_AIML_air_Ph2</w:t>
      </w:r>
    </w:p>
    <w:p w14:paraId="4C493459" w14:textId="0C825B8C" w:rsidR="00F11134" w:rsidRDefault="00F11134" w:rsidP="00F11134">
      <w:pPr>
        <w:pStyle w:val="Doc-title"/>
      </w:pPr>
      <w:hyperlink r:id="rId486" w:history="1">
        <w:r w:rsidRPr="00237148">
          <w:rPr>
            <w:rStyle w:val="Hyperlink"/>
          </w:rPr>
          <w:t>R2-2601079</w:t>
        </w:r>
      </w:hyperlink>
      <w:r>
        <w:tab/>
        <w:t>Discussion on network side data collection</w:t>
      </w:r>
      <w:r>
        <w:tab/>
        <w:t>Ericsson</w:t>
      </w:r>
      <w:r>
        <w:tab/>
        <w:t>discussion</w:t>
      </w:r>
    </w:p>
    <w:p w14:paraId="5DA47B93" w14:textId="77777777" w:rsidR="00F11134" w:rsidRPr="0064043B" w:rsidRDefault="00F11134" w:rsidP="0064043B">
      <w:pPr>
        <w:pStyle w:val="Doc-text2"/>
        <w:ind w:left="0" w:firstLine="0"/>
        <w:rPr>
          <w:rFonts w:eastAsia="SimSun" w:cs="Arial"/>
          <w:iCs/>
          <w:color w:val="000000"/>
          <w:szCs w:val="20"/>
          <w:shd w:val="clear" w:color="auto" w:fill="FFFFFF"/>
          <w:lang w:val="en-US" w:eastAsia="zh-CN"/>
        </w:rPr>
      </w:pPr>
    </w:p>
    <w:p w14:paraId="1866FA43" w14:textId="77777777" w:rsidR="00A67BB9" w:rsidRDefault="00810F92">
      <w:pPr>
        <w:pStyle w:val="Heading2"/>
        <w:rPr>
          <w:rFonts w:eastAsia="Times New Roman"/>
        </w:rPr>
      </w:pPr>
      <w:r>
        <w:rPr>
          <w:rFonts w:eastAsia="Times New Roman"/>
        </w:rPr>
        <w:t>9.2</w:t>
      </w:r>
      <w:r>
        <w:rPr>
          <w:rFonts w:eastAsia="Times New Roman"/>
        </w:rPr>
        <w:tab/>
        <w:t>Ambient IoT Ph2</w:t>
      </w:r>
    </w:p>
    <w:p w14:paraId="419BA22C" w14:textId="3022B057" w:rsidR="00A67BB9" w:rsidRDefault="00810F92">
      <w:pPr>
        <w:pStyle w:val="Comments"/>
        <w:rPr>
          <w:rFonts w:eastAsiaTheme="minorHAnsi"/>
        </w:rPr>
      </w:pPr>
      <w:r>
        <w:t xml:space="preserve">(Ambient_IoT_Solutions_Ph2, leading WG: RAN1; REL-20; WID: </w:t>
      </w:r>
      <w:hyperlink r:id="rId487" w:history="1">
        <w:r w:rsidR="00D231B0" w:rsidRPr="00E11DF7">
          <w:rPr>
            <w:rStyle w:val="Hyperlink"/>
          </w:rPr>
          <w:t>RP-252105</w:t>
        </w:r>
      </w:hyperlink>
      <w:r>
        <w:t>)</w:t>
      </w:r>
    </w:p>
    <w:p w14:paraId="0AA956EB" w14:textId="4B60B005" w:rsidR="00A67BB9" w:rsidRDefault="00810F92">
      <w:pPr>
        <w:pStyle w:val="Comments"/>
        <w:rPr>
          <w:rFonts w:eastAsia="Times New Roman"/>
          <w:lang w:val="en-US"/>
        </w:rPr>
      </w:pPr>
      <w:r>
        <w:t>Time budget: 1 TU</w:t>
      </w:r>
    </w:p>
    <w:p w14:paraId="1D781C30"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599ED518" w14:textId="77777777" w:rsidR="00A67BB9" w:rsidRDefault="00810F92">
      <w:pPr>
        <w:pStyle w:val="Heading3"/>
      </w:pPr>
      <w:r>
        <w:t>9.2.1</w:t>
      </w:r>
      <w:r>
        <w:tab/>
        <w:t>Organizational</w:t>
      </w:r>
    </w:p>
    <w:p w14:paraId="51E465FA" w14:textId="15B0755A" w:rsidR="00F11134" w:rsidRDefault="00F11134" w:rsidP="00F11134">
      <w:pPr>
        <w:pStyle w:val="Doc-title"/>
      </w:pPr>
      <w:hyperlink r:id="rId488" w:history="1">
        <w:r w:rsidRPr="00237148">
          <w:rPr>
            <w:rStyle w:val="Hyperlink"/>
          </w:rPr>
          <w:t>R2-2600040</w:t>
        </w:r>
      </w:hyperlink>
      <w:r>
        <w:tab/>
        <w:t xml:space="preserve">LS on scope alignment for R20 </w:t>
      </w:r>
      <w:proofErr w:type="spellStart"/>
      <w:r>
        <w:t>AIoT</w:t>
      </w:r>
      <w:proofErr w:type="spellEnd"/>
      <w:r>
        <w:t xml:space="preserve"> (S3-254759; contact: OPPO)</w:t>
      </w:r>
      <w:r>
        <w:tab/>
        <w:t>SA3</w:t>
      </w:r>
      <w:r>
        <w:tab/>
        <w:t>LS in</w:t>
      </w:r>
      <w:r>
        <w:tab/>
        <w:t>Rel-20</w:t>
      </w:r>
      <w:r>
        <w:tab/>
        <w:t>FS_AIoT_SEC_Ph2</w:t>
      </w:r>
      <w:r>
        <w:tab/>
        <w:t>To:SA2, RAN2</w:t>
      </w:r>
    </w:p>
    <w:p w14:paraId="4228F8AB" w14:textId="5F6EDBD4" w:rsidR="00F11134" w:rsidRDefault="00F11134" w:rsidP="00F11134">
      <w:pPr>
        <w:pStyle w:val="Doc-title"/>
      </w:pPr>
      <w:hyperlink r:id="rId489" w:history="1">
        <w:r w:rsidRPr="00237148">
          <w:rPr>
            <w:rStyle w:val="Hyperlink"/>
          </w:rPr>
          <w:t>R2-2600700</w:t>
        </w:r>
      </w:hyperlink>
      <w:r>
        <w:tab/>
        <w:t xml:space="preserve">[Draft] Reply LS on scope alignment for R20 </w:t>
      </w:r>
      <w:proofErr w:type="spellStart"/>
      <w:r>
        <w:t>AIoT</w:t>
      </w:r>
      <w:proofErr w:type="spellEnd"/>
      <w:r>
        <w:tab/>
        <w:t>OPPO</w:t>
      </w:r>
      <w:r>
        <w:tab/>
        <w:t>LS out</w:t>
      </w:r>
      <w:r>
        <w:tab/>
        <w:t>Rel-20</w:t>
      </w:r>
      <w:r>
        <w:tab/>
      </w:r>
      <w:proofErr w:type="spellStart"/>
      <w:r>
        <w:t>Ambient_IoT_Solutions</w:t>
      </w:r>
      <w:proofErr w:type="spellEnd"/>
      <w:r>
        <w:tab/>
        <w:t>To:SA3</w:t>
      </w:r>
      <w:r>
        <w:tab/>
        <w:t>Cc:SA2</w:t>
      </w:r>
    </w:p>
    <w:p w14:paraId="05D10A22" w14:textId="77777777" w:rsidR="00F11134" w:rsidRPr="00F11134" w:rsidRDefault="00F11134" w:rsidP="00F11134">
      <w:pPr>
        <w:pStyle w:val="Doc-title"/>
      </w:pPr>
    </w:p>
    <w:p w14:paraId="3D61CEFD" w14:textId="77777777" w:rsidR="00A67BB9" w:rsidRDefault="00810F92">
      <w:pPr>
        <w:pStyle w:val="Heading3"/>
      </w:pPr>
      <w:r>
        <w:t>9.2.2</w:t>
      </w:r>
      <w:r>
        <w:tab/>
        <w:t>Topology 2</w:t>
      </w:r>
    </w:p>
    <w:p w14:paraId="57C22E43" w14:textId="77777777" w:rsidR="00A67BB9" w:rsidRDefault="00810F92">
      <w:pPr>
        <w:rPr>
          <w:i/>
          <w:iCs/>
        </w:rPr>
      </w:pPr>
      <w:r>
        <w:rPr>
          <w:rFonts w:eastAsia="DengXian"/>
          <w:i/>
          <w:iCs/>
          <w:szCs w:val="20"/>
        </w:rPr>
        <w:t>Contributions on support for Deployment Scenario 2 with Topology 2 with intermediate UE as Reader under the following conditions.  Only for t</w:t>
      </w:r>
      <w:r>
        <w:rPr>
          <w:rFonts w:eastAsia="DengXian"/>
          <w:i/>
          <w:iCs/>
        </w:rPr>
        <w:t>raffic types DO-DTT and DT</w:t>
      </w:r>
      <w:r>
        <w:rPr>
          <w:i/>
          <w:iCs/>
        </w:rPr>
        <w:t>.</w:t>
      </w:r>
    </w:p>
    <w:p w14:paraId="7DE6DCCC" w14:textId="77777777" w:rsidR="00F11134" w:rsidRDefault="00F11134">
      <w:pPr>
        <w:rPr>
          <w:i/>
          <w:iCs/>
        </w:rPr>
      </w:pPr>
    </w:p>
    <w:p w14:paraId="12C07FC3" w14:textId="13ED96B0" w:rsidR="00F11134" w:rsidRDefault="00F11134" w:rsidP="00F11134">
      <w:pPr>
        <w:pStyle w:val="Doc-title"/>
      </w:pPr>
      <w:hyperlink r:id="rId490" w:history="1">
        <w:r w:rsidRPr="00237148">
          <w:rPr>
            <w:rStyle w:val="Hyperlink"/>
          </w:rPr>
          <w:t>R2-2600212</w:t>
        </w:r>
      </w:hyperlink>
      <w:r>
        <w:tab/>
        <w:t>Discussion on A-IoT deployment scenario for D2T2</w:t>
      </w:r>
      <w:r>
        <w:tab/>
        <w:t>Tejas Network Limited</w:t>
      </w:r>
      <w:r>
        <w:tab/>
        <w:t>discussion</w:t>
      </w:r>
      <w:r>
        <w:tab/>
        <w:t>Rel-20</w:t>
      </w:r>
    </w:p>
    <w:p w14:paraId="7DF21947" w14:textId="1CEA1744" w:rsidR="00F11134" w:rsidRDefault="00F11134" w:rsidP="00F11134">
      <w:pPr>
        <w:pStyle w:val="Doc-title"/>
      </w:pPr>
      <w:hyperlink r:id="rId491" w:history="1">
        <w:r w:rsidRPr="00237148">
          <w:rPr>
            <w:rStyle w:val="Hyperlink"/>
          </w:rPr>
          <w:t>R2-2600227</w:t>
        </w:r>
      </w:hyperlink>
      <w:r>
        <w:tab/>
        <w:t>Further discussion on the support of A-IoT Topology 2</w:t>
      </w:r>
      <w:r>
        <w:tab/>
        <w:t>Xiaomi</w:t>
      </w:r>
      <w:r>
        <w:tab/>
        <w:t>discussion</w:t>
      </w:r>
      <w:r>
        <w:tab/>
        <w:t>Rel-20</w:t>
      </w:r>
      <w:r>
        <w:tab/>
        <w:t>Ambient_IoT_Solutions_Ph2-Core</w:t>
      </w:r>
    </w:p>
    <w:p w14:paraId="4BC0B6E6" w14:textId="38784F69" w:rsidR="00F11134" w:rsidRDefault="00F11134" w:rsidP="00F11134">
      <w:pPr>
        <w:pStyle w:val="Doc-title"/>
      </w:pPr>
      <w:hyperlink r:id="rId492" w:history="1">
        <w:r w:rsidRPr="00237148">
          <w:rPr>
            <w:rStyle w:val="Hyperlink"/>
          </w:rPr>
          <w:t>R2-2600280</w:t>
        </w:r>
      </w:hyperlink>
      <w:r>
        <w:tab/>
        <w:t>Resource configuration, utilization and control for topology 2 readers</w:t>
      </w:r>
      <w:r>
        <w:tab/>
        <w:t>Qualcomm Incorporated</w:t>
      </w:r>
      <w:r>
        <w:tab/>
        <w:t>discussion</w:t>
      </w:r>
      <w:r>
        <w:tab/>
        <w:t>Rel-20</w:t>
      </w:r>
      <w:r>
        <w:tab/>
        <w:t>Ambient_IoT_Solutions_Ph2-Core</w:t>
      </w:r>
    </w:p>
    <w:p w14:paraId="3B356401" w14:textId="4270F2FF" w:rsidR="00F11134" w:rsidRDefault="00F11134" w:rsidP="00F11134">
      <w:pPr>
        <w:pStyle w:val="Doc-title"/>
      </w:pPr>
      <w:hyperlink r:id="rId493" w:history="1">
        <w:r w:rsidRPr="00237148">
          <w:rPr>
            <w:rStyle w:val="Hyperlink"/>
          </w:rPr>
          <w:t>R2-2600288</w:t>
        </w:r>
      </w:hyperlink>
      <w:r>
        <w:tab/>
        <w:t>Discussion on topology 2 for A-IOT</w:t>
      </w:r>
      <w:r>
        <w:tab/>
        <w:t>OPPO</w:t>
      </w:r>
      <w:r>
        <w:tab/>
        <w:t>discussion</w:t>
      </w:r>
      <w:r>
        <w:tab/>
        <w:t>Rel-20</w:t>
      </w:r>
      <w:r>
        <w:tab/>
        <w:t>Ambient_IoT_Solutions_Ph2</w:t>
      </w:r>
    </w:p>
    <w:p w14:paraId="0A4A5B06" w14:textId="0C274E52" w:rsidR="00F11134" w:rsidRDefault="00F11134" w:rsidP="00F11134">
      <w:pPr>
        <w:pStyle w:val="Doc-title"/>
      </w:pPr>
      <w:hyperlink r:id="rId494" w:history="1">
        <w:r w:rsidRPr="00237148">
          <w:rPr>
            <w:rStyle w:val="Hyperlink"/>
          </w:rPr>
          <w:t>R2-2600308</w:t>
        </w:r>
      </w:hyperlink>
      <w:r>
        <w:tab/>
        <w:t>Discussion on Topology 2</w:t>
      </w:r>
      <w:r>
        <w:tab/>
        <w:t>vivo</w:t>
      </w:r>
      <w:r>
        <w:tab/>
        <w:t>discussion</w:t>
      </w:r>
      <w:r>
        <w:tab/>
        <w:t>Ambient_IoT_Solutions_Ph2</w:t>
      </w:r>
    </w:p>
    <w:p w14:paraId="6192B4CB" w14:textId="68B52851" w:rsidR="00F11134" w:rsidRDefault="00F11134" w:rsidP="00F11134">
      <w:pPr>
        <w:pStyle w:val="Doc-title"/>
      </w:pPr>
      <w:hyperlink r:id="rId495" w:history="1">
        <w:r w:rsidRPr="00237148">
          <w:rPr>
            <w:rStyle w:val="Hyperlink"/>
          </w:rPr>
          <w:t>R2-2600319</w:t>
        </w:r>
      </w:hyperlink>
      <w:r>
        <w:tab/>
        <w:t>Discussion on D2T2 in A-IoT</w:t>
      </w:r>
      <w:r>
        <w:tab/>
        <w:t>SHARP Corporation</w:t>
      </w:r>
      <w:r>
        <w:tab/>
        <w:t>discussion</w:t>
      </w:r>
    </w:p>
    <w:p w14:paraId="542EB1C0" w14:textId="7C79530B" w:rsidR="00F11134" w:rsidRDefault="00F11134" w:rsidP="00F11134">
      <w:pPr>
        <w:pStyle w:val="Doc-title"/>
      </w:pPr>
      <w:hyperlink r:id="rId496" w:history="1">
        <w:r w:rsidRPr="00237148">
          <w:rPr>
            <w:rStyle w:val="Hyperlink"/>
          </w:rPr>
          <w:t>R2-2600328</w:t>
        </w:r>
      </w:hyperlink>
      <w:r>
        <w:tab/>
        <w:t>A-IoT T2 discussion</w:t>
      </w:r>
      <w:r>
        <w:tab/>
        <w:t xml:space="preserve">Huawei, </w:t>
      </w:r>
      <w:proofErr w:type="spellStart"/>
      <w:r>
        <w:t>HiSilicon</w:t>
      </w:r>
      <w:proofErr w:type="spellEnd"/>
      <w:r>
        <w:tab/>
        <w:t>discussion</w:t>
      </w:r>
      <w:r>
        <w:tab/>
        <w:t>Rel-20</w:t>
      </w:r>
    </w:p>
    <w:p w14:paraId="1E660312" w14:textId="24C53571" w:rsidR="00F11134" w:rsidRDefault="00F11134" w:rsidP="00F11134">
      <w:pPr>
        <w:pStyle w:val="Doc-title"/>
      </w:pPr>
      <w:hyperlink r:id="rId497" w:history="1">
        <w:r w:rsidRPr="00237148">
          <w:rPr>
            <w:rStyle w:val="Hyperlink"/>
          </w:rPr>
          <w:t>R2-2600335</w:t>
        </w:r>
      </w:hyperlink>
      <w:r>
        <w:tab/>
        <w:t>Discussion on Topology 2 for Ambient IoT</w:t>
      </w:r>
      <w:r>
        <w:tab/>
        <w:t>NEC</w:t>
      </w:r>
      <w:r>
        <w:tab/>
        <w:t>discussion</w:t>
      </w:r>
      <w:r>
        <w:tab/>
        <w:t>Rel-20</w:t>
      </w:r>
      <w:r>
        <w:tab/>
        <w:t>Ambient_IoT_Solutions_Ph2</w:t>
      </w:r>
    </w:p>
    <w:p w14:paraId="4A9087BB" w14:textId="6922D9B6" w:rsidR="00F11134" w:rsidRDefault="00F11134" w:rsidP="00F11134">
      <w:pPr>
        <w:pStyle w:val="Doc-title"/>
      </w:pPr>
      <w:hyperlink r:id="rId498" w:history="1">
        <w:r w:rsidRPr="00237148">
          <w:rPr>
            <w:rStyle w:val="Hyperlink"/>
          </w:rPr>
          <w:t>R2-2600340</w:t>
        </w:r>
      </w:hyperlink>
      <w:r>
        <w:tab/>
        <w:t>Discussion on Topology-2 for Ambient IoT</w:t>
      </w:r>
      <w:r>
        <w:tab/>
        <w:t>CATT, CBN, China Broadnet</w:t>
      </w:r>
      <w:r>
        <w:tab/>
        <w:t>discussion</w:t>
      </w:r>
      <w:r>
        <w:tab/>
        <w:t>Rel-20</w:t>
      </w:r>
      <w:r>
        <w:tab/>
        <w:t>Ambient_IoT_Solutions_Ph2</w:t>
      </w:r>
    </w:p>
    <w:p w14:paraId="25B3E1A2" w14:textId="5769BFF7" w:rsidR="00F11134" w:rsidRDefault="00F11134" w:rsidP="00F11134">
      <w:pPr>
        <w:pStyle w:val="Doc-title"/>
      </w:pPr>
      <w:hyperlink r:id="rId499" w:history="1">
        <w:r w:rsidRPr="00237148">
          <w:rPr>
            <w:rStyle w:val="Hyperlink"/>
          </w:rPr>
          <w:t>R2-2600379</w:t>
        </w:r>
      </w:hyperlink>
      <w:r>
        <w:tab/>
        <w:t>Topology 2 aspects</w:t>
      </w:r>
      <w:r>
        <w:tab/>
        <w:t>Nokia</w:t>
      </w:r>
      <w:r>
        <w:tab/>
        <w:t>discussion</w:t>
      </w:r>
      <w:r>
        <w:tab/>
        <w:t>Rel-20</w:t>
      </w:r>
    </w:p>
    <w:p w14:paraId="00E3CF62" w14:textId="609D9BB0" w:rsidR="00F11134" w:rsidRDefault="00F11134" w:rsidP="00F11134">
      <w:pPr>
        <w:pStyle w:val="Doc-title"/>
      </w:pPr>
      <w:hyperlink r:id="rId500" w:history="1">
        <w:r w:rsidRPr="00237148">
          <w:rPr>
            <w:rStyle w:val="Hyperlink"/>
          </w:rPr>
          <w:t>R2-2600432</w:t>
        </w:r>
      </w:hyperlink>
      <w:r>
        <w:tab/>
        <w:t>Topology 2 for AIOT</w:t>
      </w:r>
      <w:r>
        <w:tab/>
        <w:t>InterDigital, Inc.</w:t>
      </w:r>
      <w:r>
        <w:tab/>
        <w:t>discussion</w:t>
      </w:r>
      <w:r>
        <w:tab/>
        <w:t>Rel-20</w:t>
      </w:r>
      <w:r>
        <w:tab/>
        <w:t>Ambient_IoT_Solutions_Ph2-Core</w:t>
      </w:r>
    </w:p>
    <w:p w14:paraId="3E9799AD" w14:textId="0F0ABC48" w:rsidR="00F11134" w:rsidRDefault="00F11134" w:rsidP="00F11134">
      <w:pPr>
        <w:pStyle w:val="Doc-title"/>
      </w:pPr>
      <w:hyperlink r:id="rId501" w:history="1">
        <w:r w:rsidRPr="00237148">
          <w:rPr>
            <w:rStyle w:val="Hyperlink"/>
          </w:rPr>
          <w:t>R2-2600468</w:t>
        </w:r>
      </w:hyperlink>
      <w:r>
        <w:tab/>
      </w:r>
      <w:proofErr w:type="spellStart"/>
      <w:r>
        <w:t>Discusion</w:t>
      </w:r>
      <w:proofErr w:type="spellEnd"/>
      <w:r>
        <w:t xml:space="preserve"> on Topology 2</w:t>
      </w:r>
      <w:r>
        <w:tab/>
        <w:t>Apple</w:t>
      </w:r>
      <w:r>
        <w:tab/>
        <w:t>discussion</w:t>
      </w:r>
      <w:r>
        <w:tab/>
        <w:t>Rel-20</w:t>
      </w:r>
      <w:r>
        <w:tab/>
        <w:t>Ambient_IoT_Solutions_Ph2</w:t>
      </w:r>
    </w:p>
    <w:p w14:paraId="58EF48BB" w14:textId="421BF5AF" w:rsidR="00F11134" w:rsidRDefault="00F11134" w:rsidP="00F11134">
      <w:pPr>
        <w:pStyle w:val="Doc-title"/>
      </w:pPr>
      <w:hyperlink r:id="rId502" w:history="1">
        <w:r w:rsidRPr="00237148">
          <w:rPr>
            <w:rStyle w:val="Hyperlink"/>
          </w:rPr>
          <w:t>R2-2600483</w:t>
        </w:r>
      </w:hyperlink>
      <w:r>
        <w:tab/>
        <w:t>Discussion on Topology 2 for A-IoT</w:t>
      </w:r>
      <w:r>
        <w:tab/>
        <w:t>China Telecom</w:t>
      </w:r>
      <w:r>
        <w:tab/>
        <w:t>discussion</w:t>
      </w:r>
      <w:r>
        <w:tab/>
        <w:t>Rel-20</w:t>
      </w:r>
      <w:r>
        <w:tab/>
        <w:t>Ambient_IoT_Solutions_Ph2</w:t>
      </w:r>
    </w:p>
    <w:p w14:paraId="6EC60CCA" w14:textId="709E4B2C" w:rsidR="00F11134" w:rsidRDefault="00F11134" w:rsidP="00F11134">
      <w:pPr>
        <w:pStyle w:val="Doc-title"/>
      </w:pPr>
      <w:hyperlink r:id="rId503" w:history="1">
        <w:r w:rsidRPr="00237148">
          <w:rPr>
            <w:rStyle w:val="Hyperlink"/>
          </w:rPr>
          <w:t>R2-2600511</w:t>
        </w:r>
      </w:hyperlink>
      <w:r>
        <w:tab/>
        <w:t xml:space="preserve">Discussion on Topology 2 for </w:t>
      </w:r>
      <w:proofErr w:type="spellStart"/>
      <w:r>
        <w:t>AIoT</w:t>
      </w:r>
      <w:proofErr w:type="spellEnd"/>
      <w:r>
        <w:tab/>
        <w:t>HONOR</w:t>
      </w:r>
      <w:r>
        <w:tab/>
        <w:t>discussion</w:t>
      </w:r>
      <w:r>
        <w:tab/>
        <w:t>Rel-20</w:t>
      </w:r>
      <w:r>
        <w:tab/>
        <w:t>Ambient_IoT_Solutions_Ph2</w:t>
      </w:r>
    </w:p>
    <w:p w14:paraId="3EE59FF0" w14:textId="332D4C07" w:rsidR="00F11134" w:rsidRDefault="00F11134" w:rsidP="00F11134">
      <w:pPr>
        <w:pStyle w:val="Doc-title"/>
      </w:pPr>
      <w:hyperlink r:id="rId504" w:history="1">
        <w:r w:rsidRPr="00237148">
          <w:rPr>
            <w:rStyle w:val="Hyperlink"/>
          </w:rPr>
          <w:t>R2-2600526</w:t>
        </w:r>
      </w:hyperlink>
      <w:r>
        <w:tab/>
        <w:t xml:space="preserve">Discussion on Topology 2 for </w:t>
      </w:r>
      <w:proofErr w:type="spellStart"/>
      <w:r>
        <w:t>AIoT</w:t>
      </w:r>
      <w:proofErr w:type="spellEnd"/>
      <w:r>
        <w:tab/>
        <w:t>LG Electronics Inc.</w:t>
      </w:r>
      <w:r>
        <w:tab/>
        <w:t>discussion</w:t>
      </w:r>
      <w:r>
        <w:tab/>
        <w:t>Ambient_IoT_Solutions_Ph2</w:t>
      </w:r>
    </w:p>
    <w:p w14:paraId="0A358C16" w14:textId="7D3506DB" w:rsidR="00F11134" w:rsidRDefault="00F11134" w:rsidP="00F11134">
      <w:pPr>
        <w:pStyle w:val="Doc-title"/>
      </w:pPr>
      <w:hyperlink r:id="rId505" w:history="1">
        <w:r w:rsidRPr="00237148">
          <w:rPr>
            <w:rStyle w:val="Hyperlink"/>
          </w:rPr>
          <w:t>R2-2600548</w:t>
        </w:r>
      </w:hyperlink>
      <w:r>
        <w:tab/>
        <w:t>Discussion on Ambient-IoT topology 2</w:t>
      </w:r>
      <w:r>
        <w:tab/>
        <w:t>ZTE Corporation, Sanechips</w:t>
      </w:r>
      <w:r>
        <w:tab/>
        <w:t>discussion</w:t>
      </w:r>
      <w:r>
        <w:tab/>
        <w:t>Rel-20</w:t>
      </w:r>
      <w:r>
        <w:tab/>
        <w:t>Ambient_IoT_Solutions_Ph2</w:t>
      </w:r>
    </w:p>
    <w:p w14:paraId="434BEFEC" w14:textId="29BCC602" w:rsidR="00F11134" w:rsidRDefault="00F11134" w:rsidP="00F11134">
      <w:pPr>
        <w:pStyle w:val="Doc-title"/>
      </w:pPr>
      <w:hyperlink r:id="rId506" w:history="1">
        <w:r w:rsidRPr="00237148">
          <w:rPr>
            <w:rStyle w:val="Hyperlink"/>
          </w:rPr>
          <w:t>R2-2600574</w:t>
        </w:r>
      </w:hyperlink>
      <w:r>
        <w:tab/>
        <w:t>Discussion on Topology 2 for A-IoT</w:t>
      </w:r>
      <w:r>
        <w:tab/>
      </w:r>
      <w:proofErr w:type="spellStart"/>
      <w:r>
        <w:t>ASUSTeK</w:t>
      </w:r>
      <w:proofErr w:type="spellEnd"/>
      <w:r>
        <w:tab/>
        <w:t>discussion</w:t>
      </w:r>
      <w:r>
        <w:tab/>
        <w:t>Rel-20</w:t>
      </w:r>
      <w:r>
        <w:tab/>
        <w:t>Ambient_IoT_Solutions_Ph2</w:t>
      </w:r>
    </w:p>
    <w:p w14:paraId="534018F5" w14:textId="3513AB10" w:rsidR="00F11134" w:rsidRDefault="00F11134" w:rsidP="00F11134">
      <w:pPr>
        <w:pStyle w:val="Doc-title"/>
      </w:pPr>
      <w:hyperlink r:id="rId507" w:history="1">
        <w:r w:rsidRPr="00237148">
          <w:rPr>
            <w:rStyle w:val="Hyperlink"/>
          </w:rPr>
          <w:t>R2-2600596</w:t>
        </w:r>
      </w:hyperlink>
      <w:r>
        <w:tab/>
        <w:t>Aspects for Ambient IoT Topology 2</w:t>
      </w:r>
      <w:r>
        <w:tab/>
        <w:t>Ericsson</w:t>
      </w:r>
      <w:r>
        <w:tab/>
        <w:t>discussion</w:t>
      </w:r>
      <w:r>
        <w:tab/>
        <w:t>Ambient_IoT_Solutions_Ph2</w:t>
      </w:r>
    </w:p>
    <w:p w14:paraId="5D0A623E" w14:textId="26BB78DC" w:rsidR="00F11134" w:rsidRDefault="00F11134" w:rsidP="00F11134">
      <w:pPr>
        <w:pStyle w:val="Doc-title"/>
      </w:pPr>
      <w:hyperlink r:id="rId508" w:history="1">
        <w:r w:rsidRPr="00237148">
          <w:rPr>
            <w:rStyle w:val="Hyperlink"/>
          </w:rPr>
          <w:t>R2-2600664</w:t>
        </w:r>
      </w:hyperlink>
      <w:r>
        <w:tab/>
        <w:t>Discussion on A-IoT topology 2</w:t>
      </w:r>
      <w:r>
        <w:tab/>
      </w:r>
      <w:proofErr w:type="spellStart"/>
      <w:r>
        <w:t>Spreadtrum</w:t>
      </w:r>
      <w:proofErr w:type="spellEnd"/>
      <w:r>
        <w:t>, UNISOC</w:t>
      </w:r>
      <w:r>
        <w:tab/>
        <w:t>discussion</w:t>
      </w:r>
      <w:r>
        <w:tab/>
        <w:t>Rel-20</w:t>
      </w:r>
    </w:p>
    <w:p w14:paraId="7267CC4C" w14:textId="5A0BF270" w:rsidR="00F11134" w:rsidRDefault="00F11134" w:rsidP="00F11134">
      <w:pPr>
        <w:pStyle w:val="Doc-title"/>
      </w:pPr>
      <w:hyperlink r:id="rId509" w:history="1">
        <w:r w:rsidRPr="00237148">
          <w:rPr>
            <w:rStyle w:val="Hyperlink"/>
          </w:rPr>
          <w:t>R2-2600744</w:t>
        </w:r>
      </w:hyperlink>
      <w:r>
        <w:tab/>
        <w:t>Discussion for Topology 2 for Rel-20 Ambient IoT</w:t>
      </w:r>
      <w:r>
        <w:tab/>
        <w:t>Lenovo</w:t>
      </w:r>
      <w:r>
        <w:tab/>
        <w:t>discussion</w:t>
      </w:r>
      <w:r>
        <w:tab/>
        <w:t>Rel-20</w:t>
      </w:r>
    </w:p>
    <w:p w14:paraId="13156F68" w14:textId="58ECD140" w:rsidR="00F11134" w:rsidRDefault="00F11134" w:rsidP="00F11134">
      <w:pPr>
        <w:pStyle w:val="Doc-title"/>
      </w:pPr>
      <w:hyperlink r:id="rId510" w:history="1">
        <w:r w:rsidRPr="00237148">
          <w:rPr>
            <w:rStyle w:val="Hyperlink"/>
          </w:rPr>
          <w:t>R2-2600758</w:t>
        </w:r>
      </w:hyperlink>
      <w:r>
        <w:tab/>
        <w:t>Discussion on Topology 2 resource handling for Ambient IoT</w:t>
      </w:r>
      <w:r>
        <w:tab/>
        <w:t>Sony</w:t>
      </w:r>
      <w:r>
        <w:tab/>
        <w:t>discussion</w:t>
      </w:r>
      <w:r>
        <w:tab/>
        <w:t>Rel-20</w:t>
      </w:r>
      <w:r>
        <w:tab/>
        <w:t>Ambient_IoT_Solutions_Ph2</w:t>
      </w:r>
    </w:p>
    <w:p w14:paraId="385F9C8F" w14:textId="638DE05A" w:rsidR="00F11134" w:rsidRDefault="00F11134" w:rsidP="00F11134">
      <w:pPr>
        <w:pStyle w:val="Doc-title"/>
      </w:pPr>
      <w:hyperlink r:id="rId511" w:history="1">
        <w:r w:rsidRPr="00237148">
          <w:rPr>
            <w:rStyle w:val="Hyperlink"/>
          </w:rPr>
          <w:t>R2-2600784</w:t>
        </w:r>
      </w:hyperlink>
      <w:r>
        <w:tab/>
        <w:t>Considerations for Deployment Scenario 2 with Topology 2</w:t>
      </w:r>
      <w:r>
        <w:tab/>
        <w:t>Panasonic</w:t>
      </w:r>
      <w:r>
        <w:tab/>
        <w:t>discussion</w:t>
      </w:r>
    </w:p>
    <w:p w14:paraId="4705E122" w14:textId="794E1DA5" w:rsidR="00F11134" w:rsidRDefault="00F11134" w:rsidP="00F11134">
      <w:pPr>
        <w:pStyle w:val="Doc-title"/>
      </w:pPr>
      <w:hyperlink r:id="rId512" w:history="1">
        <w:r w:rsidRPr="00237148">
          <w:rPr>
            <w:rStyle w:val="Hyperlink"/>
          </w:rPr>
          <w:t>R2-2600829</w:t>
        </w:r>
      </w:hyperlink>
      <w:r>
        <w:tab/>
        <w:t xml:space="preserve">Discussion on Topology 2 for </w:t>
      </w:r>
      <w:proofErr w:type="spellStart"/>
      <w:r>
        <w:t>AIoT</w:t>
      </w:r>
      <w:proofErr w:type="spellEnd"/>
      <w:r>
        <w:tab/>
        <w:t>AUMOVIO</w:t>
      </w:r>
      <w:r>
        <w:tab/>
        <w:t>discussion</w:t>
      </w:r>
    </w:p>
    <w:p w14:paraId="479A9E42" w14:textId="1A6A6F62" w:rsidR="00F11134" w:rsidRDefault="00F11134" w:rsidP="00F11134">
      <w:pPr>
        <w:pStyle w:val="Doc-title"/>
      </w:pPr>
      <w:hyperlink r:id="rId513" w:history="1">
        <w:r w:rsidRPr="00237148">
          <w:rPr>
            <w:rStyle w:val="Hyperlink"/>
          </w:rPr>
          <w:t>R2-2600867</w:t>
        </w:r>
      </w:hyperlink>
      <w:r>
        <w:tab/>
        <w:t>RAN2 impacts to support D2T2 for DT and DO-DTT traffic</w:t>
      </w:r>
      <w:r>
        <w:tab/>
        <w:t>Ofinno</w:t>
      </w:r>
      <w:r>
        <w:tab/>
        <w:t>discussion</w:t>
      </w:r>
      <w:r>
        <w:tab/>
        <w:t>Rel-20</w:t>
      </w:r>
      <w:r>
        <w:tab/>
        <w:t>Ambient_IoT_Solutions_Ph2</w:t>
      </w:r>
    </w:p>
    <w:p w14:paraId="11B619B4" w14:textId="66554398" w:rsidR="00F11134" w:rsidRDefault="00F11134" w:rsidP="00F11134">
      <w:pPr>
        <w:pStyle w:val="Doc-title"/>
      </w:pPr>
      <w:hyperlink r:id="rId514" w:history="1">
        <w:r w:rsidRPr="00237148">
          <w:rPr>
            <w:rStyle w:val="Hyperlink"/>
          </w:rPr>
          <w:t>R2-2600928</w:t>
        </w:r>
      </w:hyperlink>
      <w:r>
        <w:tab/>
        <w:t xml:space="preserve">Consideration of A-IoT resource management for Topology 2 </w:t>
      </w:r>
      <w:r>
        <w:tab/>
        <w:t xml:space="preserve">Kyocera </w:t>
      </w:r>
      <w:r>
        <w:tab/>
        <w:t>discussion</w:t>
      </w:r>
      <w:r>
        <w:tab/>
        <w:t>Rel-20</w:t>
      </w:r>
    </w:p>
    <w:p w14:paraId="1204CC0F" w14:textId="192D9C39" w:rsidR="00F11134" w:rsidRDefault="00F11134" w:rsidP="00F11134">
      <w:pPr>
        <w:pStyle w:val="Doc-title"/>
      </w:pPr>
      <w:hyperlink r:id="rId515" w:history="1">
        <w:r w:rsidRPr="00237148">
          <w:rPr>
            <w:rStyle w:val="Hyperlink"/>
          </w:rPr>
          <w:t>R2-2600937</w:t>
        </w:r>
      </w:hyperlink>
      <w:r>
        <w:tab/>
        <w:t>Discussion on Topology 2 for A-IoT</w:t>
      </w:r>
      <w:r>
        <w:tab/>
        <w:t>CMCC</w:t>
      </w:r>
      <w:r>
        <w:tab/>
        <w:t>discussion</w:t>
      </w:r>
      <w:r>
        <w:tab/>
        <w:t>Rel-20</w:t>
      </w:r>
      <w:r>
        <w:tab/>
        <w:t>Ambient_IoT_Solutions_Ph2</w:t>
      </w:r>
    </w:p>
    <w:p w14:paraId="5D1521BB" w14:textId="08F11306" w:rsidR="00F11134" w:rsidRDefault="00F11134" w:rsidP="00F11134">
      <w:pPr>
        <w:pStyle w:val="Doc-title"/>
      </w:pPr>
      <w:hyperlink r:id="rId516" w:history="1">
        <w:r w:rsidRPr="00237148">
          <w:rPr>
            <w:rStyle w:val="Hyperlink"/>
          </w:rPr>
          <w:t>R2-2601038</w:t>
        </w:r>
      </w:hyperlink>
      <w:r>
        <w:tab/>
        <w:t>Discussion on Topology 2 for Ambient IoT</w:t>
      </w:r>
      <w:r>
        <w:tab/>
        <w:t>CEWiT</w:t>
      </w:r>
      <w:r>
        <w:tab/>
        <w:t>discussion</w:t>
      </w:r>
      <w:r>
        <w:tab/>
        <w:t>Rel-20</w:t>
      </w:r>
      <w:r>
        <w:tab/>
        <w:t>Ambient_IoT_Solutions_Ph2</w:t>
      </w:r>
    </w:p>
    <w:p w14:paraId="0EBBEB50" w14:textId="173D0645" w:rsidR="00F11134" w:rsidRDefault="00F11134" w:rsidP="00F11134">
      <w:pPr>
        <w:pStyle w:val="Doc-title"/>
      </w:pPr>
      <w:hyperlink r:id="rId517" w:history="1">
        <w:r w:rsidRPr="00237148">
          <w:rPr>
            <w:rStyle w:val="Hyperlink"/>
          </w:rPr>
          <w:t>R2-2601090</w:t>
        </w:r>
      </w:hyperlink>
      <w:r>
        <w:tab/>
        <w:t>Discussion on Topology 2 for A-IoT</w:t>
      </w:r>
      <w:r>
        <w:tab/>
        <w:t>KT Corp.</w:t>
      </w:r>
      <w:r>
        <w:tab/>
        <w:t>discussion</w:t>
      </w:r>
      <w:r>
        <w:tab/>
        <w:t>Rel-20</w:t>
      </w:r>
      <w:r>
        <w:tab/>
        <w:t>Ambient_IoT_Solutions_Ph2</w:t>
      </w:r>
    </w:p>
    <w:p w14:paraId="615B8864" w14:textId="77777777" w:rsidR="00F11134" w:rsidRDefault="00F11134">
      <w:pPr>
        <w:rPr>
          <w:i/>
          <w:iCs/>
        </w:rPr>
      </w:pPr>
    </w:p>
    <w:p w14:paraId="38CA1D22" w14:textId="77777777" w:rsidR="00A67BB9" w:rsidRDefault="00810F92">
      <w:pPr>
        <w:pStyle w:val="Heading2"/>
        <w:rPr>
          <w:rFonts w:eastAsia="Times New Roman"/>
        </w:rPr>
      </w:pPr>
      <w:r>
        <w:rPr>
          <w:rFonts w:eastAsia="Times New Roman"/>
        </w:rPr>
        <w:t>9.3</w:t>
      </w:r>
      <w:r>
        <w:rPr>
          <w:rFonts w:eastAsia="Times New Roman"/>
        </w:rPr>
        <w:tab/>
        <w:t>AI/ML for mobility</w:t>
      </w:r>
    </w:p>
    <w:p w14:paraId="16E96B60" w14:textId="77777777" w:rsidR="00A67BB9" w:rsidRDefault="00810F92">
      <w:pPr>
        <w:pStyle w:val="Comments"/>
        <w:rPr>
          <w:rFonts w:eastAsiaTheme="minorHAnsi"/>
        </w:rPr>
      </w:pPr>
      <w:r>
        <w:t>(</w:t>
      </w:r>
      <w:proofErr w:type="spellStart"/>
      <w:r>
        <w:t>NR_AIML_Mob</w:t>
      </w:r>
      <w:proofErr w:type="spellEnd"/>
      <w:r>
        <w:t xml:space="preserve">, leading WG: RAN2; REL-20; WID: </w:t>
      </w:r>
      <w:hyperlink r:id="rId518" w:history="1">
        <w:r>
          <w:rPr>
            <w:rStyle w:val="Hyperlink"/>
          </w:rPr>
          <w:t>RP-252899</w:t>
        </w:r>
      </w:hyperlink>
      <w:r>
        <w:t>)</w:t>
      </w:r>
    </w:p>
    <w:p w14:paraId="3CCC622A" w14:textId="77777777" w:rsidR="00A67BB9" w:rsidRDefault="00810F92">
      <w:pPr>
        <w:pStyle w:val="Comments"/>
        <w:rPr>
          <w:rFonts w:eastAsia="Times New Roman"/>
          <w:lang w:val="en-US"/>
        </w:rPr>
      </w:pPr>
      <w:r>
        <w:t>Time budget: 0.5 TU</w:t>
      </w:r>
    </w:p>
    <w:p w14:paraId="7CD3DCBC" w14:textId="77777777" w:rsidR="00A67BB9" w:rsidRDefault="00810F92">
      <w:pPr>
        <w:pStyle w:val="Comments"/>
      </w:pPr>
      <w:proofErr w:type="spellStart"/>
      <w:r>
        <w:t>Tdoc</w:t>
      </w:r>
      <w:proofErr w:type="spellEnd"/>
      <w:r>
        <w:t xml:space="preserve"> Limitation: 2 </w:t>
      </w:r>
      <w:proofErr w:type="spellStart"/>
      <w:r>
        <w:t>tdoc</w:t>
      </w:r>
      <w:proofErr w:type="spellEnd"/>
    </w:p>
    <w:p w14:paraId="3F7496B3" w14:textId="78885655" w:rsidR="00A67BB9" w:rsidRDefault="00810F92">
      <w:pPr>
        <w:pStyle w:val="Heading3"/>
        <w:rPr>
          <w:rFonts w:eastAsia="Times New Roman"/>
        </w:rPr>
      </w:pPr>
      <w:r>
        <w:rPr>
          <w:rFonts w:eastAsia="Times New Roman"/>
          <w:lang w:eastAsia="zh-CN"/>
        </w:rPr>
        <w:t>9</w:t>
      </w:r>
      <w:r>
        <w:rPr>
          <w:rFonts w:eastAsia="Times New Roman"/>
        </w:rPr>
        <w:t>.3.1</w:t>
      </w:r>
      <w:r w:rsidR="00AF7CE4">
        <w:rPr>
          <w:rFonts w:eastAsia="Times New Roman"/>
        </w:rPr>
        <w:tab/>
      </w:r>
      <w:r>
        <w:rPr>
          <w:rFonts w:eastAsia="Times New Roman"/>
        </w:rPr>
        <w:t>Organizational</w:t>
      </w:r>
    </w:p>
    <w:p w14:paraId="76C629BD" w14:textId="77777777" w:rsidR="00A67BB9" w:rsidRDefault="00810F92">
      <w:pPr>
        <w:pStyle w:val="Comments"/>
        <w:rPr>
          <w:rFonts w:eastAsiaTheme="minorEastAsia"/>
          <w:lang w:val="en-US"/>
        </w:rPr>
      </w:pPr>
      <w:r>
        <w:t>LS, Rapporteur input, including workplan, etc.</w:t>
      </w:r>
    </w:p>
    <w:p w14:paraId="2B3C3A43" w14:textId="6C1A5933" w:rsidR="00A67BB9" w:rsidRDefault="00810F92">
      <w:pPr>
        <w:pStyle w:val="Heading3"/>
        <w:rPr>
          <w:rFonts w:eastAsia="Times New Roman"/>
        </w:rPr>
      </w:pPr>
      <w:r>
        <w:rPr>
          <w:rFonts w:eastAsia="Times New Roman"/>
          <w:lang w:eastAsia="zh-CN"/>
        </w:rPr>
        <w:t>9</w:t>
      </w:r>
      <w:r>
        <w:rPr>
          <w:rFonts w:eastAsia="Times New Roman"/>
        </w:rPr>
        <w:t>.3.2</w:t>
      </w:r>
      <w:r w:rsidR="00AF7CE4">
        <w:rPr>
          <w:rFonts w:eastAsia="Times New Roman"/>
        </w:rPr>
        <w:tab/>
      </w:r>
      <w:r>
        <w:rPr>
          <w:rFonts w:eastAsia="Times New Roman"/>
        </w:rPr>
        <w:t>RRM measurement prediction</w:t>
      </w:r>
    </w:p>
    <w:p w14:paraId="27796D49" w14:textId="574D9F9C" w:rsidR="00A67BB9" w:rsidRDefault="00810F92">
      <w:pPr>
        <w:pStyle w:val="Comments"/>
        <w:rPr>
          <w:lang w:eastAsia="zh-CN"/>
        </w:rPr>
      </w:pPr>
      <w:r>
        <w:rPr>
          <w:lang w:eastAsia="zh-CN"/>
        </w:rPr>
        <w:t xml:space="preserve">LCM functionality management for RRM measurement prediction, including </w:t>
      </w:r>
      <w:r w:rsidR="00001499">
        <w:rPr>
          <w:rFonts w:eastAsia="Malgun Gothic" w:hint="eastAsia"/>
          <w:lang w:eastAsia="ko-KR"/>
        </w:rPr>
        <w:t xml:space="preserve">remaining issues on </w:t>
      </w:r>
      <w:r>
        <w:rPr>
          <w:lang w:eastAsia="zh-CN"/>
        </w:rPr>
        <w:t xml:space="preserve">UE capability, applicability, inference configuration/reporting etc. Contributions should focus on UE sided RRM measurement prediction for this meeting.  </w:t>
      </w:r>
    </w:p>
    <w:p w14:paraId="788EF872" w14:textId="17983C66" w:rsidR="00A67BB9" w:rsidRDefault="00810F92">
      <w:pPr>
        <w:pStyle w:val="Comments"/>
        <w:rPr>
          <w:lang w:eastAsia="zh-CN"/>
        </w:rPr>
      </w:pPr>
      <w:r>
        <w:rPr>
          <w:lang w:eastAsia="zh-CN"/>
        </w:rPr>
        <w:t>NOTE: No contributions expected on data collection and performance monitoring for this meeting.</w:t>
      </w:r>
    </w:p>
    <w:p w14:paraId="4A110061" w14:textId="77777777" w:rsidR="00F11134" w:rsidRDefault="00F11134">
      <w:pPr>
        <w:pStyle w:val="Comments"/>
        <w:rPr>
          <w:lang w:eastAsia="zh-CN"/>
        </w:rPr>
      </w:pPr>
    </w:p>
    <w:p w14:paraId="537DF984" w14:textId="0EC1B7A8" w:rsidR="00F11134" w:rsidRDefault="00F11134" w:rsidP="00F11134">
      <w:pPr>
        <w:pStyle w:val="Doc-title"/>
      </w:pPr>
      <w:hyperlink r:id="rId519" w:history="1">
        <w:r w:rsidRPr="00237148">
          <w:rPr>
            <w:rStyle w:val="Hyperlink"/>
          </w:rPr>
          <w:t>R2-2600088</w:t>
        </w:r>
      </w:hyperlink>
      <w:r>
        <w:tab/>
        <w:t>Discussion on RRM measurement prediction</w:t>
      </w:r>
      <w:r>
        <w:tab/>
        <w:t>vivo</w:t>
      </w:r>
      <w:r>
        <w:tab/>
        <w:t>discussion</w:t>
      </w:r>
      <w:r>
        <w:tab/>
        <w:t>Rel-20</w:t>
      </w:r>
      <w:r>
        <w:tab/>
      </w:r>
      <w:proofErr w:type="spellStart"/>
      <w:r>
        <w:t>NR_AIML_Mob</w:t>
      </w:r>
      <w:proofErr w:type="spellEnd"/>
      <w:r>
        <w:t>-Core</w:t>
      </w:r>
    </w:p>
    <w:p w14:paraId="22DA25A1" w14:textId="19954A00" w:rsidR="00F11134" w:rsidRDefault="00F11134" w:rsidP="00F11134">
      <w:pPr>
        <w:pStyle w:val="Doc-title"/>
      </w:pPr>
      <w:hyperlink r:id="rId520" w:history="1">
        <w:r w:rsidRPr="00237148">
          <w:rPr>
            <w:rStyle w:val="Hyperlink"/>
          </w:rPr>
          <w:t>R2-2600104</w:t>
        </w:r>
      </w:hyperlink>
      <w:r>
        <w:tab/>
        <w:t>Discussion on RRM measurement prediction</w:t>
      </w:r>
      <w:r>
        <w:tab/>
        <w:t>Xiaomi</w:t>
      </w:r>
      <w:r>
        <w:tab/>
        <w:t>discussion</w:t>
      </w:r>
    </w:p>
    <w:p w14:paraId="25E261D0" w14:textId="2753221C" w:rsidR="00F11134" w:rsidRDefault="00F11134" w:rsidP="00F11134">
      <w:pPr>
        <w:pStyle w:val="Doc-title"/>
      </w:pPr>
      <w:hyperlink r:id="rId521" w:history="1">
        <w:r w:rsidRPr="00237148">
          <w:rPr>
            <w:rStyle w:val="Hyperlink"/>
          </w:rPr>
          <w:t>R2-2600128</w:t>
        </w:r>
      </w:hyperlink>
      <w:r>
        <w:tab/>
        <w:t>Discussion on RRM measurement prediction</w:t>
      </w:r>
      <w:r>
        <w:tab/>
        <w:t>BYD</w:t>
      </w:r>
      <w:r>
        <w:tab/>
        <w:t>discussion</w:t>
      </w:r>
      <w:r>
        <w:tab/>
        <w:t>Rel-20</w:t>
      </w:r>
      <w:r w:rsidR="00092FD4">
        <w:tab/>
        <w:t>Withdrawn</w:t>
      </w:r>
    </w:p>
    <w:p w14:paraId="78CF379C" w14:textId="0D24D3B9" w:rsidR="00F11134" w:rsidRDefault="00F11134" w:rsidP="00F11134">
      <w:pPr>
        <w:pStyle w:val="Doc-title"/>
      </w:pPr>
      <w:hyperlink r:id="rId522" w:history="1">
        <w:r w:rsidRPr="00237148">
          <w:rPr>
            <w:rStyle w:val="Hyperlink"/>
          </w:rPr>
          <w:t>R2-2600258</w:t>
        </w:r>
      </w:hyperlink>
      <w:r>
        <w:tab/>
        <w:t>Discussion on functionality management for RRM measurement prediction</w:t>
      </w:r>
      <w:r>
        <w:tab/>
        <w:t>OPPO</w:t>
      </w:r>
      <w:r>
        <w:tab/>
        <w:t>discussion</w:t>
      </w:r>
      <w:r>
        <w:tab/>
        <w:t>Rel-20</w:t>
      </w:r>
      <w:r>
        <w:tab/>
      </w:r>
      <w:proofErr w:type="spellStart"/>
      <w:r>
        <w:t>NR_AIML_Mob</w:t>
      </w:r>
      <w:proofErr w:type="spellEnd"/>
      <w:r>
        <w:t>-Core</w:t>
      </w:r>
    </w:p>
    <w:p w14:paraId="0A5FAA4E" w14:textId="62DFA1EC" w:rsidR="003C7C2A" w:rsidRPr="003C7C2A" w:rsidRDefault="003C7C2A" w:rsidP="003C7C2A">
      <w:pPr>
        <w:pStyle w:val="Doc-text2"/>
      </w:pPr>
      <w:r>
        <w:t xml:space="preserve">=&gt; Revised in </w:t>
      </w:r>
      <w:hyperlink r:id="rId523" w:history="1">
        <w:r w:rsidRPr="00237148">
          <w:rPr>
            <w:rStyle w:val="Hyperlink"/>
          </w:rPr>
          <w:t>R2-2601125</w:t>
        </w:r>
      </w:hyperlink>
    </w:p>
    <w:p w14:paraId="3DD78256" w14:textId="7AC7BE24" w:rsidR="003C7C2A" w:rsidRDefault="003C7C2A" w:rsidP="003C7C2A">
      <w:pPr>
        <w:pStyle w:val="Doc-title"/>
      </w:pPr>
      <w:hyperlink r:id="rId524" w:history="1">
        <w:r w:rsidRPr="00237148">
          <w:rPr>
            <w:rStyle w:val="Hyperlink"/>
          </w:rPr>
          <w:t>R2-2601125</w:t>
        </w:r>
      </w:hyperlink>
      <w:r>
        <w:tab/>
        <w:t>Discussion on functionality management for RRM measurement prediction</w:t>
      </w:r>
      <w:r>
        <w:tab/>
        <w:t>OPPO</w:t>
      </w:r>
      <w:r>
        <w:tab/>
        <w:t>discussion</w:t>
      </w:r>
      <w:r>
        <w:tab/>
        <w:t>Rel-20</w:t>
      </w:r>
      <w:r>
        <w:tab/>
      </w:r>
      <w:proofErr w:type="spellStart"/>
      <w:r>
        <w:t>NR_AIML_Mob</w:t>
      </w:r>
      <w:proofErr w:type="spellEnd"/>
      <w:r>
        <w:t>-Core</w:t>
      </w:r>
    </w:p>
    <w:p w14:paraId="40954DB7" w14:textId="0653B650" w:rsidR="00F11134" w:rsidRDefault="00F11134" w:rsidP="00F11134">
      <w:pPr>
        <w:pStyle w:val="Doc-title"/>
      </w:pPr>
      <w:hyperlink r:id="rId525" w:history="1">
        <w:r w:rsidRPr="00237148">
          <w:rPr>
            <w:rStyle w:val="Hyperlink"/>
          </w:rPr>
          <w:t>R2-2600284</w:t>
        </w:r>
      </w:hyperlink>
      <w:r>
        <w:tab/>
        <w:t>Discussion on UE sided RRM measurement prediction</w:t>
      </w:r>
      <w:r>
        <w:tab/>
      </w:r>
      <w:proofErr w:type="spellStart"/>
      <w:r>
        <w:t>Transsion</w:t>
      </w:r>
      <w:proofErr w:type="spellEnd"/>
      <w:r>
        <w:t xml:space="preserve"> Holdings</w:t>
      </w:r>
      <w:r>
        <w:tab/>
        <w:t>discussion</w:t>
      </w:r>
    </w:p>
    <w:p w14:paraId="3AD32AA4" w14:textId="62BC110A" w:rsidR="00F11134" w:rsidRDefault="00F11134" w:rsidP="00F11134">
      <w:pPr>
        <w:pStyle w:val="Doc-title"/>
      </w:pPr>
      <w:hyperlink r:id="rId526" w:history="1">
        <w:r w:rsidRPr="00237148">
          <w:rPr>
            <w:rStyle w:val="Hyperlink"/>
          </w:rPr>
          <w:t>R2-2600313</w:t>
        </w:r>
      </w:hyperlink>
      <w:r>
        <w:tab/>
        <w:t xml:space="preserve"> Discussion on RRM measurement prediction</w:t>
      </w:r>
      <w:r>
        <w:tab/>
        <w:t>Lekha Wireless Solutions</w:t>
      </w:r>
      <w:r>
        <w:tab/>
        <w:t>discussion</w:t>
      </w:r>
      <w:r>
        <w:tab/>
        <w:t>Rel-20</w:t>
      </w:r>
    </w:p>
    <w:p w14:paraId="5217A227" w14:textId="23B433CC" w:rsidR="00F11134" w:rsidRDefault="00F11134" w:rsidP="00F11134">
      <w:pPr>
        <w:pStyle w:val="Doc-title"/>
      </w:pPr>
      <w:hyperlink r:id="rId527" w:history="1">
        <w:r w:rsidRPr="00237148">
          <w:rPr>
            <w:rStyle w:val="Hyperlink"/>
          </w:rPr>
          <w:t>R2-2600332</w:t>
        </w:r>
      </w:hyperlink>
      <w:r>
        <w:tab/>
        <w:t>Functionality management for RRM measurement prediction</w:t>
      </w:r>
      <w:r>
        <w:tab/>
        <w:t>CATT, Turkcell</w:t>
      </w:r>
      <w:r>
        <w:tab/>
        <w:t>discussion</w:t>
      </w:r>
      <w:r>
        <w:tab/>
        <w:t>Rel-20</w:t>
      </w:r>
      <w:r>
        <w:tab/>
      </w:r>
      <w:proofErr w:type="spellStart"/>
      <w:r>
        <w:t>NR_AIML_Mob</w:t>
      </w:r>
      <w:proofErr w:type="spellEnd"/>
    </w:p>
    <w:p w14:paraId="6FB4A46E" w14:textId="2C2B215E" w:rsidR="00F11134" w:rsidRDefault="00F11134" w:rsidP="00F11134">
      <w:pPr>
        <w:pStyle w:val="Doc-title"/>
      </w:pPr>
      <w:hyperlink r:id="rId528" w:history="1">
        <w:r w:rsidRPr="00237148">
          <w:rPr>
            <w:rStyle w:val="Hyperlink"/>
          </w:rPr>
          <w:t>R2-2600343</w:t>
        </w:r>
      </w:hyperlink>
      <w:r>
        <w:tab/>
        <w:t>Discussion on RRM measurement prediction</w:t>
      </w:r>
      <w:r>
        <w:tab/>
        <w:t>Fujitsu</w:t>
      </w:r>
      <w:r>
        <w:tab/>
        <w:t>discussion</w:t>
      </w:r>
      <w:r>
        <w:tab/>
        <w:t>Rel-20</w:t>
      </w:r>
      <w:r>
        <w:tab/>
      </w:r>
      <w:proofErr w:type="spellStart"/>
      <w:r>
        <w:t>NR_AIML_Mob</w:t>
      </w:r>
      <w:proofErr w:type="spellEnd"/>
    </w:p>
    <w:p w14:paraId="0015103E" w14:textId="0C779613" w:rsidR="00F11134" w:rsidRDefault="00F11134" w:rsidP="00F11134">
      <w:pPr>
        <w:pStyle w:val="Doc-title"/>
      </w:pPr>
      <w:hyperlink r:id="rId529" w:history="1">
        <w:r w:rsidRPr="00237148">
          <w:rPr>
            <w:rStyle w:val="Hyperlink"/>
          </w:rPr>
          <w:t>R2-2600363</w:t>
        </w:r>
      </w:hyperlink>
      <w:r>
        <w:tab/>
        <w:t>Discussion on RRM measurement prediction</w:t>
      </w:r>
      <w:r>
        <w:tab/>
        <w:t>Samsung</w:t>
      </w:r>
      <w:r>
        <w:tab/>
        <w:t>discussion</w:t>
      </w:r>
      <w:r>
        <w:tab/>
        <w:t>Rel-20</w:t>
      </w:r>
      <w:r>
        <w:tab/>
      </w:r>
      <w:proofErr w:type="spellStart"/>
      <w:r>
        <w:t>NR_AIML_Mob</w:t>
      </w:r>
      <w:proofErr w:type="spellEnd"/>
      <w:r>
        <w:t>-Core</w:t>
      </w:r>
    </w:p>
    <w:p w14:paraId="431CCCCD" w14:textId="395B565E" w:rsidR="00F11134" w:rsidRDefault="00F11134" w:rsidP="00F11134">
      <w:pPr>
        <w:pStyle w:val="Doc-title"/>
      </w:pPr>
      <w:hyperlink r:id="rId530" w:history="1">
        <w:r w:rsidRPr="00237148">
          <w:rPr>
            <w:rStyle w:val="Hyperlink"/>
          </w:rPr>
          <w:t>R2-2600375</w:t>
        </w:r>
      </w:hyperlink>
      <w:r>
        <w:tab/>
        <w:t xml:space="preserve">Discussion on Functionality Management for RRM Measurement Prediction </w:t>
      </w:r>
      <w:r>
        <w:tab/>
        <w:t>MediaTek Inc.</w:t>
      </w:r>
      <w:r>
        <w:tab/>
        <w:t>discussion</w:t>
      </w:r>
      <w:r>
        <w:tab/>
        <w:t>Rel-20</w:t>
      </w:r>
    </w:p>
    <w:p w14:paraId="42E9A9BE" w14:textId="112D5B44" w:rsidR="00F11134" w:rsidRDefault="00F11134" w:rsidP="00F11134">
      <w:pPr>
        <w:pStyle w:val="Doc-title"/>
      </w:pPr>
      <w:hyperlink r:id="rId531" w:history="1">
        <w:r w:rsidRPr="00237148">
          <w:rPr>
            <w:rStyle w:val="Hyperlink"/>
          </w:rPr>
          <w:t>R2-2600380</w:t>
        </w:r>
      </w:hyperlink>
      <w:r>
        <w:tab/>
        <w:t xml:space="preserve">Discussion on RRM measurement prediction </w:t>
      </w:r>
      <w:r>
        <w:tab/>
        <w:t>NEC</w:t>
      </w:r>
      <w:r>
        <w:tab/>
        <w:t>discussion</w:t>
      </w:r>
      <w:r>
        <w:tab/>
        <w:t>Rel-20</w:t>
      </w:r>
      <w:r>
        <w:tab/>
      </w:r>
      <w:proofErr w:type="spellStart"/>
      <w:r>
        <w:t>NR_AIML_Mob</w:t>
      </w:r>
      <w:proofErr w:type="spellEnd"/>
      <w:r>
        <w:t>-Core</w:t>
      </w:r>
    </w:p>
    <w:p w14:paraId="1921BA43" w14:textId="5930EA6D" w:rsidR="00F11134" w:rsidRDefault="00F11134" w:rsidP="00F11134">
      <w:pPr>
        <w:pStyle w:val="Doc-title"/>
      </w:pPr>
      <w:hyperlink r:id="rId532" w:history="1">
        <w:r w:rsidRPr="00237148">
          <w:rPr>
            <w:rStyle w:val="Hyperlink"/>
          </w:rPr>
          <w:t>R2-2600402</w:t>
        </w:r>
      </w:hyperlink>
      <w:r>
        <w:tab/>
        <w:t>RRM measurement prediction</w:t>
      </w:r>
      <w:r>
        <w:tab/>
        <w:t>Lenovo</w:t>
      </w:r>
      <w:r>
        <w:tab/>
        <w:t>discussion</w:t>
      </w:r>
    </w:p>
    <w:p w14:paraId="3DF366D2" w14:textId="3C0C8AFB" w:rsidR="00F11134" w:rsidRDefault="00F11134" w:rsidP="00F11134">
      <w:pPr>
        <w:pStyle w:val="Doc-title"/>
      </w:pPr>
      <w:hyperlink r:id="rId533" w:history="1">
        <w:r w:rsidRPr="00237148">
          <w:rPr>
            <w:rStyle w:val="Hyperlink"/>
          </w:rPr>
          <w:t>R2-2600416</w:t>
        </w:r>
      </w:hyperlink>
      <w:r>
        <w:tab/>
        <w:t>Discussion on RRM measurement prediction</w:t>
      </w:r>
      <w:r>
        <w:tab/>
        <w:t xml:space="preserve">Huawei, </w:t>
      </w:r>
      <w:proofErr w:type="spellStart"/>
      <w:r>
        <w:t>HiSilicon</w:t>
      </w:r>
      <w:proofErr w:type="spellEnd"/>
      <w:r>
        <w:tab/>
        <w:t>discussion</w:t>
      </w:r>
      <w:r>
        <w:tab/>
        <w:t>Rel-20</w:t>
      </w:r>
      <w:r>
        <w:tab/>
      </w:r>
      <w:proofErr w:type="spellStart"/>
      <w:r>
        <w:t>NR_AIML_Mob</w:t>
      </w:r>
      <w:proofErr w:type="spellEnd"/>
    </w:p>
    <w:p w14:paraId="3DBC4EE5" w14:textId="30D819D1" w:rsidR="00F11134" w:rsidRDefault="00F11134" w:rsidP="00F11134">
      <w:pPr>
        <w:pStyle w:val="Doc-title"/>
      </w:pPr>
      <w:hyperlink r:id="rId534" w:history="1">
        <w:r w:rsidRPr="00237148">
          <w:rPr>
            <w:rStyle w:val="Hyperlink"/>
          </w:rPr>
          <w:t>R2-2600424</w:t>
        </w:r>
      </w:hyperlink>
      <w:r>
        <w:tab/>
        <w:t>Functionality management for UE sided model for RRM measurement prediction</w:t>
      </w:r>
      <w:r>
        <w:tab/>
        <w:t>InterDigital, Inc.</w:t>
      </w:r>
      <w:r>
        <w:tab/>
        <w:t>discussion</w:t>
      </w:r>
      <w:r>
        <w:tab/>
        <w:t>Rel-20</w:t>
      </w:r>
      <w:r>
        <w:tab/>
      </w:r>
      <w:proofErr w:type="spellStart"/>
      <w:r>
        <w:t>NR_AIML_Mob</w:t>
      </w:r>
      <w:proofErr w:type="spellEnd"/>
      <w:r>
        <w:t>-Core</w:t>
      </w:r>
    </w:p>
    <w:p w14:paraId="7C2B8167" w14:textId="21B22722" w:rsidR="00F11134" w:rsidRDefault="00F11134" w:rsidP="00F11134">
      <w:pPr>
        <w:pStyle w:val="Doc-title"/>
      </w:pPr>
      <w:hyperlink r:id="rId535" w:history="1">
        <w:r w:rsidRPr="00237148">
          <w:rPr>
            <w:rStyle w:val="Hyperlink"/>
          </w:rPr>
          <w:t>R2-2600451</w:t>
        </w:r>
      </w:hyperlink>
      <w:r>
        <w:tab/>
        <w:t>Measurement prediction</w:t>
      </w:r>
      <w:r>
        <w:tab/>
        <w:t>Apple</w:t>
      </w:r>
      <w:r>
        <w:tab/>
        <w:t>discussion</w:t>
      </w:r>
      <w:r>
        <w:tab/>
        <w:t>Rel-20</w:t>
      </w:r>
      <w:r>
        <w:tab/>
      </w:r>
      <w:proofErr w:type="spellStart"/>
      <w:r>
        <w:t>NR_AIML_Mob</w:t>
      </w:r>
      <w:proofErr w:type="spellEnd"/>
    </w:p>
    <w:p w14:paraId="2C1040EF" w14:textId="25BD2346" w:rsidR="00F11134" w:rsidRDefault="00F11134" w:rsidP="00F11134">
      <w:pPr>
        <w:pStyle w:val="Doc-title"/>
      </w:pPr>
      <w:hyperlink r:id="rId536" w:history="1">
        <w:r w:rsidRPr="00237148">
          <w:rPr>
            <w:rStyle w:val="Hyperlink"/>
          </w:rPr>
          <w:t>R2-2600485</w:t>
        </w:r>
      </w:hyperlink>
      <w:r>
        <w:tab/>
        <w:t>Discussion on inference configuration and reporting</w:t>
      </w:r>
      <w:r>
        <w:tab/>
        <w:t>China Telecom</w:t>
      </w:r>
      <w:r>
        <w:tab/>
        <w:t>discussion</w:t>
      </w:r>
      <w:r>
        <w:tab/>
        <w:t>Rel-20</w:t>
      </w:r>
      <w:r>
        <w:tab/>
      </w:r>
      <w:proofErr w:type="spellStart"/>
      <w:r>
        <w:t>NR_AIML_Mob</w:t>
      </w:r>
      <w:proofErr w:type="spellEnd"/>
    </w:p>
    <w:p w14:paraId="0697D5B0" w14:textId="58EC7D48" w:rsidR="00F11134" w:rsidRDefault="00F11134" w:rsidP="00F11134">
      <w:pPr>
        <w:pStyle w:val="Doc-title"/>
      </w:pPr>
      <w:hyperlink r:id="rId537" w:history="1">
        <w:r w:rsidRPr="00237148">
          <w:rPr>
            <w:rStyle w:val="Hyperlink"/>
          </w:rPr>
          <w:t>R2-2600521</w:t>
        </w:r>
      </w:hyperlink>
      <w:r>
        <w:tab/>
        <w:t>Discussion on RRM measurement prediction</w:t>
      </w:r>
      <w:r>
        <w:tab/>
        <w:t>HONOR</w:t>
      </w:r>
      <w:r>
        <w:tab/>
        <w:t>discussion</w:t>
      </w:r>
      <w:r>
        <w:tab/>
        <w:t>Rel-20</w:t>
      </w:r>
      <w:r>
        <w:tab/>
      </w:r>
      <w:proofErr w:type="spellStart"/>
      <w:r>
        <w:t>NR_AIML_Mob</w:t>
      </w:r>
      <w:proofErr w:type="spellEnd"/>
    </w:p>
    <w:p w14:paraId="09ED71A5" w14:textId="33BFAD5C" w:rsidR="00F11134" w:rsidRDefault="00F11134" w:rsidP="00F11134">
      <w:pPr>
        <w:pStyle w:val="Doc-title"/>
      </w:pPr>
      <w:hyperlink r:id="rId538" w:history="1">
        <w:r w:rsidRPr="00237148">
          <w:rPr>
            <w:rStyle w:val="Hyperlink"/>
          </w:rPr>
          <w:t>R2-2600566</w:t>
        </w:r>
      </w:hyperlink>
      <w:r>
        <w:tab/>
        <w:t>LCM for UE-sided RRM measurement prediction</w:t>
      </w:r>
      <w:r>
        <w:tab/>
        <w:t>LG Electronics Inc.</w:t>
      </w:r>
      <w:r>
        <w:tab/>
        <w:t>discussion</w:t>
      </w:r>
      <w:r>
        <w:tab/>
        <w:t>Rel-20</w:t>
      </w:r>
    </w:p>
    <w:p w14:paraId="752D7CF6" w14:textId="7ADE4441" w:rsidR="00F11134" w:rsidRDefault="00F11134" w:rsidP="00F11134">
      <w:pPr>
        <w:pStyle w:val="Doc-title"/>
      </w:pPr>
      <w:hyperlink r:id="rId539" w:history="1">
        <w:r w:rsidRPr="00237148">
          <w:rPr>
            <w:rStyle w:val="Hyperlink"/>
          </w:rPr>
          <w:t>R2-2600575</w:t>
        </w:r>
      </w:hyperlink>
      <w:r>
        <w:tab/>
        <w:t>Discussion on RRM prediction</w:t>
      </w:r>
      <w:r>
        <w:tab/>
      </w:r>
      <w:proofErr w:type="spellStart"/>
      <w:r>
        <w:t>ASUSTeK</w:t>
      </w:r>
      <w:proofErr w:type="spellEnd"/>
      <w:r>
        <w:tab/>
        <w:t>discussion</w:t>
      </w:r>
      <w:r>
        <w:tab/>
        <w:t>Rel-20</w:t>
      </w:r>
      <w:r>
        <w:tab/>
      </w:r>
      <w:proofErr w:type="spellStart"/>
      <w:r>
        <w:t>NR_AIML_Mob</w:t>
      </w:r>
      <w:proofErr w:type="spellEnd"/>
    </w:p>
    <w:p w14:paraId="6D1FE825" w14:textId="2E6AE085" w:rsidR="00F11134" w:rsidRDefault="00F11134" w:rsidP="00F11134">
      <w:pPr>
        <w:pStyle w:val="Doc-title"/>
      </w:pPr>
      <w:hyperlink r:id="rId540" w:history="1">
        <w:r w:rsidRPr="00237148">
          <w:rPr>
            <w:rStyle w:val="Hyperlink"/>
          </w:rPr>
          <w:t>R2-2600609</w:t>
        </w:r>
      </w:hyperlink>
      <w:r>
        <w:tab/>
        <w:t>Discussion on RRM measurement prediction</w:t>
      </w:r>
      <w:r>
        <w:tab/>
        <w:t>Tejas Network Limited</w:t>
      </w:r>
      <w:r>
        <w:tab/>
        <w:t>discussion</w:t>
      </w:r>
      <w:r>
        <w:tab/>
        <w:t>Rel-20</w:t>
      </w:r>
    </w:p>
    <w:p w14:paraId="7C19BA2A" w14:textId="28A92181" w:rsidR="00F11134" w:rsidRDefault="00F11134" w:rsidP="00F11134">
      <w:pPr>
        <w:pStyle w:val="Doc-title"/>
      </w:pPr>
      <w:hyperlink r:id="rId541" w:history="1">
        <w:r w:rsidRPr="00237148">
          <w:rPr>
            <w:rStyle w:val="Hyperlink"/>
          </w:rPr>
          <w:t>R2-2600612</w:t>
        </w:r>
      </w:hyperlink>
      <w:r>
        <w:tab/>
        <w:t>Discussions on RRM measurement prediction</w:t>
      </w:r>
      <w:r>
        <w:tab/>
        <w:t>NTT DOCOMO, INC.</w:t>
      </w:r>
      <w:r>
        <w:tab/>
        <w:t>discussion</w:t>
      </w:r>
    </w:p>
    <w:p w14:paraId="0207DEAA" w14:textId="7D496426" w:rsidR="00F11134" w:rsidRDefault="00F11134" w:rsidP="00F11134">
      <w:pPr>
        <w:pStyle w:val="Doc-title"/>
      </w:pPr>
      <w:hyperlink r:id="rId542" w:history="1">
        <w:r w:rsidRPr="00237148">
          <w:rPr>
            <w:rStyle w:val="Hyperlink"/>
          </w:rPr>
          <w:t>R2-2600671</w:t>
        </w:r>
      </w:hyperlink>
      <w:r>
        <w:tab/>
        <w:t>Discussion on LCM for RRM prediction</w:t>
      </w:r>
      <w:r>
        <w:tab/>
      </w:r>
      <w:proofErr w:type="spellStart"/>
      <w:r>
        <w:t>Spreadtrum</w:t>
      </w:r>
      <w:proofErr w:type="spellEnd"/>
      <w:r>
        <w:t>, UNISOC</w:t>
      </w:r>
      <w:r>
        <w:tab/>
        <w:t>discussion</w:t>
      </w:r>
      <w:r>
        <w:tab/>
        <w:t>Rel-20</w:t>
      </w:r>
    </w:p>
    <w:p w14:paraId="02F5C78C" w14:textId="4D6BE27B" w:rsidR="00F11134" w:rsidRDefault="00F11134" w:rsidP="00F11134">
      <w:pPr>
        <w:pStyle w:val="Doc-title"/>
      </w:pPr>
      <w:hyperlink r:id="rId543" w:history="1">
        <w:r w:rsidRPr="00237148">
          <w:rPr>
            <w:rStyle w:val="Hyperlink"/>
          </w:rPr>
          <w:t>R2-2600716</w:t>
        </w:r>
      </w:hyperlink>
      <w:r>
        <w:tab/>
        <w:t>Discussion on RRM measurement prediction</w:t>
      </w:r>
      <w:r>
        <w:tab/>
        <w:t>BYD</w:t>
      </w:r>
      <w:r>
        <w:tab/>
        <w:t>discussion</w:t>
      </w:r>
      <w:r>
        <w:tab/>
        <w:t>Rel-20</w:t>
      </w:r>
    </w:p>
    <w:p w14:paraId="29F50AA6" w14:textId="7F50C30A" w:rsidR="00F11134" w:rsidRDefault="00F11134" w:rsidP="00F11134">
      <w:pPr>
        <w:pStyle w:val="Doc-title"/>
      </w:pPr>
      <w:hyperlink r:id="rId544" w:history="1">
        <w:r w:rsidRPr="00237148">
          <w:rPr>
            <w:rStyle w:val="Hyperlink"/>
          </w:rPr>
          <w:t>R2-2600717</w:t>
        </w:r>
      </w:hyperlink>
      <w:r>
        <w:tab/>
        <w:t>Enhancements to support RRM measurement prediction</w:t>
      </w:r>
      <w:r>
        <w:tab/>
        <w:t>Fraunhofer IIS, Fraunhofer HHI</w:t>
      </w:r>
      <w:r>
        <w:tab/>
        <w:t>discussion</w:t>
      </w:r>
      <w:r>
        <w:tab/>
      </w:r>
      <w:hyperlink r:id="rId545" w:history="1">
        <w:r w:rsidRPr="00237148">
          <w:rPr>
            <w:rStyle w:val="Hyperlink"/>
          </w:rPr>
          <w:t>R2-2508479</w:t>
        </w:r>
      </w:hyperlink>
    </w:p>
    <w:p w14:paraId="38A6430A" w14:textId="1C0F951C" w:rsidR="00F11134" w:rsidRDefault="00F11134" w:rsidP="00F11134">
      <w:pPr>
        <w:pStyle w:val="Doc-title"/>
      </w:pPr>
      <w:hyperlink r:id="rId546" w:history="1">
        <w:r w:rsidRPr="00237148">
          <w:rPr>
            <w:rStyle w:val="Hyperlink"/>
          </w:rPr>
          <w:t>R2-2600742</w:t>
        </w:r>
      </w:hyperlink>
      <w:r>
        <w:tab/>
        <w:t>Discussion on RRM Measurement Prediction</w:t>
      </w:r>
      <w:r>
        <w:tab/>
        <w:t>Ericsson</w:t>
      </w:r>
      <w:r>
        <w:tab/>
        <w:t>discussion</w:t>
      </w:r>
      <w:r>
        <w:tab/>
        <w:t>Rel-20</w:t>
      </w:r>
      <w:r>
        <w:tab/>
      </w:r>
      <w:proofErr w:type="spellStart"/>
      <w:r>
        <w:t>NR_AIML_Mob</w:t>
      </w:r>
      <w:proofErr w:type="spellEnd"/>
    </w:p>
    <w:p w14:paraId="5D66A66E" w14:textId="420D23D9" w:rsidR="00F11134" w:rsidRDefault="00F11134" w:rsidP="00F11134">
      <w:pPr>
        <w:pStyle w:val="Doc-title"/>
      </w:pPr>
      <w:hyperlink r:id="rId547" w:history="1">
        <w:r w:rsidRPr="00237148">
          <w:rPr>
            <w:rStyle w:val="Hyperlink"/>
          </w:rPr>
          <w:t>R2-2600837</w:t>
        </w:r>
      </w:hyperlink>
      <w:r>
        <w:tab/>
        <w:t>On NR RRM measurement prediction for UE-side models</w:t>
      </w:r>
      <w:r>
        <w:tab/>
        <w:t>Qualcomm Incorporated</w:t>
      </w:r>
      <w:r>
        <w:tab/>
        <w:t>discussion</w:t>
      </w:r>
      <w:r>
        <w:tab/>
        <w:t>Rel-20</w:t>
      </w:r>
      <w:r>
        <w:tab/>
      </w:r>
      <w:proofErr w:type="spellStart"/>
      <w:r>
        <w:t>NR_AIML_Mob</w:t>
      </w:r>
      <w:proofErr w:type="spellEnd"/>
    </w:p>
    <w:p w14:paraId="460BB4F5" w14:textId="5B4E6780" w:rsidR="00F11134" w:rsidRDefault="00F11134" w:rsidP="00F11134">
      <w:pPr>
        <w:pStyle w:val="Doc-title"/>
      </w:pPr>
      <w:hyperlink r:id="rId548" w:history="1">
        <w:r w:rsidRPr="00237148">
          <w:rPr>
            <w:rStyle w:val="Hyperlink"/>
          </w:rPr>
          <w:t>R2-2600868</w:t>
        </w:r>
      </w:hyperlink>
      <w:r>
        <w:tab/>
        <w:t>RRM measurement prediction</w:t>
      </w:r>
      <w:r>
        <w:tab/>
      </w:r>
      <w:proofErr w:type="spellStart"/>
      <w:r>
        <w:t>Ofinno</w:t>
      </w:r>
      <w:proofErr w:type="spellEnd"/>
      <w:r>
        <w:tab/>
        <w:t>discussion</w:t>
      </w:r>
      <w:r>
        <w:tab/>
        <w:t>Rel-20</w:t>
      </w:r>
      <w:r>
        <w:tab/>
      </w:r>
      <w:proofErr w:type="spellStart"/>
      <w:r>
        <w:t>NR_AIML_Mob</w:t>
      </w:r>
      <w:proofErr w:type="spellEnd"/>
    </w:p>
    <w:p w14:paraId="4A2A0387" w14:textId="44D0E3F0" w:rsidR="00F11134" w:rsidRDefault="00F11134" w:rsidP="00F11134">
      <w:pPr>
        <w:pStyle w:val="Doc-title"/>
      </w:pPr>
      <w:hyperlink r:id="rId549" w:history="1">
        <w:r w:rsidRPr="00237148">
          <w:rPr>
            <w:rStyle w:val="Hyperlink"/>
          </w:rPr>
          <w:t>R2-2600875</w:t>
        </w:r>
      </w:hyperlink>
      <w:r>
        <w:tab/>
        <w:t>Discussion on RRM measurement prediction</w:t>
      </w:r>
      <w:r>
        <w:tab/>
        <w:t>Nokia</w:t>
      </w:r>
      <w:r>
        <w:tab/>
        <w:t>discussion</w:t>
      </w:r>
      <w:r>
        <w:tab/>
        <w:t>Rel-20</w:t>
      </w:r>
    </w:p>
    <w:p w14:paraId="48D63ACB" w14:textId="10B4E65F" w:rsidR="00F11134" w:rsidRDefault="00F11134" w:rsidP="00F11134">
      <w:pPr>
        <w:pStyle w:val="Doc-title"/>
      </w:pPr>
      <w:hyperlink r:id="rId550" w:history="1">
        <w:r w:rsidRPr="00237148">
          <w:rPr>
            <w:rStyle w:val="Hyperlink"/>
          </w:rPr>
          <w:t>R2-2600902</w:t>
        </w:r>
      </w:hyperlink>
      <w:r>
        <w:tab/>
        <w:t>Discussion on RRM Measurement Prediction Functionality Management</w:t>
      </w:r>
      <w:r>
        <w:tab/>
        <w:t>Sharp</w:t>
      </w:r>
      <w:r>
        <w:tab/>
        <w:t>discussion</w:t>
      </w:r>
      <w:r>
        <w:tab/>
        <w:t>Rel-20</w:t>
      </w:r>
    </w:p>
    <w:p w14:paraId="5D9A5509" w14:textId="5A3DD3BE" w:rsidR="00F11134" w:rsidRDefault="00F11134" w:rsidP="00F11134">
      <w:pPr>
        <w:pStyle w:val="Doc-title"/>
      </w:pPr>
      <w:hyperlink r:id="rId551" w:history="1">
        <w:r w:rsidRPr="00237148">
          <w:rPr>
            <w:rStyle w:val="Hyperlink"/>
          </w:rPr>
          <w:t>R2-2600958</w:t>
        </w:r>
      </w:hyperlink>
      <w:r>
        <w:tab/>
        <w:t>Discussion on UE sided RRM measurement prediction</w:t>
      </w:r>
      <w:r>
        <w:tab/>
        <w:t>CMCC</w:t>
      </w:r>
      <w:r>
        <w:tab/>
        <w:t>discussion</w:t>
      </w:r>
      <w:r>
        <w:tab/>
        <w:t>Rel-20</w:t>
      </w:r>
      <w:r>
        <w:tab/>
      </w:r>
      <w:proofErr w:type="spellStart"/>
      <w:r>
        <w:t>NR_AIML_Mob</w:t>
      </w:r>
      <w:proofErr w:type="spellEnd"/>
    </w:p>
    <w:p w14:paraId="04BD2B91" w14:textId="754B2C76" w:rsidR="00F11134" w:rsidRDefault="00F11134" w:rsidP="00F11134">
      <w:pPr>
        <w:pStyle w:val="Doc-title"/>
      </w:pPr>
      <w:hyperlink r:id="rId552" w:history="1">
        <w:r w:rsidRPr="00237148">
          <w:rPr>
            <w:rStyle w:val="Hyperlink"/>
          </w:rPr>
          <w:t>R2-2600971</w:t>
        </w:r>
      </w:hyperlink>
      <w:r>
        <w:tab/>
        <w:t>Discussion on RRM Measurement Prediction</w:t>
      </w:r>
      <w:r>
        <w:tab/>
        <w:t>Google</w:t>
      </w:r>
      <w:r>
        <w:tab/>
        <w:t>discussion</w:t>
      </w:r>
      <w:r>
        <w:tab/>
        <w:t>Rel-20</w:t>
      </w:r>
      <w:r>
        <w:tab/>
      </w:r>
      <w:proofErr w:type="spellStart"/>
      <w:r>
        <w:t>NR_AIML_Mob</w:t>
      </w:r>
      <w:proofErr w:type="spellEnd"/>
    </w:p>
    <w:p w14:paraId="683CFF5D" w14:textId="6EFC7D06" w:rsidR="00F11134" w:rsidRDefault="00F11134" w:rsidP="00F11134">
      <w:pPr>
        <w:pStyle w:val="Doc-title"/>
      </w:pPr>
      <w:hyperlink r:id="rId553" w:history="1">
        <w:r w:rsidRPr="00237148">
          <w:rPr>
            <w:rStyle w:val="Hyperlink"/>
          </w:rPr>
          <w:t>R2-2601010</w:t>
        </w:r>
      </w:hyperlink>
      <w:r>
        <w:tab/>
        <w:t>Discussion on inference configuration and report for RRM measurement prediction for UE sided model</w:t>
      </w:r>
      <w:r>
        <w:tab/>
        <w:t>KT Corp.</w:t>
      </w:r>
      <w:r>
        <w:tab/>
        <w:t>discussion</w:t>
      </w:r>
      <w:r>
        <w:tab/>
      </w:r>
      <w:proofErr w:type="spellStart"/>
      <w:r>
        <w:t>NR_AIML_Mob</w:t>
      </w:r>
      <w:proofErr w:type="spellEnd"/>
    </w:p>
    <w:p w14:paraId="071D7AA4" w14:textId="6ECCF123" w:rsidR="00F11134" w:rsidRDefault="00F11134" w:rsidP="00F11134">
      <w:pPr>
        <w:pStyle w:val="Doc-title"/>
      </w:pPr>
      <w:hyperlink r:id="rId554" w:history="1">
        <w:r w:rsidRPr="00237148">
          <w:rPr>
            <w:rStyle w:val="Hyperlink"/>
          </w:rPr>
          <w:t>R2-2601026</w:t>
        </w:r>
      </w:hyperlink>
      <w:r>
        <w:tab/>
        <w:t>Discussion on RRM measurement prediction</w:t>
      </w:r>
      <w:r>
        <w:tab/>
        <w:t>ZTE Corporation</w:t>
      </w:r>
      <w:r>
        <w:tab/>
        <w:t>discussion</w:t>
      </w:r>
      <w:r>
        <w:tab/>
        <w:t>Rel-20</w:t>
      </w:r>
      <w:r>
        <w:tab/>
      </w:r>
      <w:proofErr w:type="spellStart"/>
      <w:r>
        <w:t>NR_AIML_Mob</w:t>
      </w:r>
      <w:proofErr w:type="spellEnd"/>
    </w:p>
    <w:p w14:paraId="10F68F9E" w14:textId="36E30371" w:rsidR="00F11134" w:rsidRDefault="00F11134" w:rsidP="00F11134">
      <w:pPr>
        <w:pStyle w:val="Doc-title"/>
      </w:pPr>
      <w:hyperlink r:id="rId555" w:history="1">
        <w:r w:rsidRPr="00237148">
          <w:rPr>
            <w:rStyle w:val="Hyperlink"/>
          </w:rPr>
          <w:t>R2-2601068</w:t>
        </w:r>
      </w:hyperlink>
      <w:r>
        <w:tab/>
        <w:t>Discussion on RRM measurement prediction</w:t>
      </w:r>
      <w:r>
        <w:tab/>
        <w:t>KDDI Corporation</w:t>
      </w:r>
      <w:r>
        <w:tab/>
        <w:t>discussion</w:t>
      </w:r>
      <w:r>
        <w:tab/>
        <w:t>Rel-20</w:t>
      </w:r>
    </w:p>
    <w:p w14:paraId="5DF0500D" w14:textId="71DC2057" w:rsidR="00F11134" w:rsidRDefault="00F11134" w:rsidP="00F11134">
      <w:pPr>
        <w:pStyle w:val="Doc-title"/>
      </w:pPr>
      <w:hyperlink r:id="rId556" w:history="1">
        <w:r w:rsidRPr="00237148">
          <w:rPr>
            <w:rStyle w:val="Hyperlink"/>
          </w:rPr>
          <w:t>R2-2601070</w:t>
        </w:r>
      </w:hyperlink>
      <w:r>
        <w:tab/>
        <w:t>Functionality management for RRM measurement prediction</w:t>
      </w:r>
      <w:r>
        <w:tab/>
        <w:t>Turkcell, CATT</w:t>
      </w:r>
      <w:r>
        <w:tab/>
        <w:t>discussion</w:t>
      </w:r>
      <w:r>
        <w:tab/>
        <w:t>Rel-20</w:t>
      </w:r>
    </w:p>
    <w:p w14:paraId="3B4F8DF2" w14:textId="77777777" w:rsidR="00F11134" w:rsidRDefault="00F11134">
      <w:pPr>
        <w:pStyle w:val="Comments"/>
        <w:rPr>
          <w:rFonts w:eastAsiaTheme="minorEastAsia"/>
          <w:lang w:eastAsia="zh-CN"/>
        </w:rPr>
      </w:pPr>
    </w:p>
    <w:p w14:paraId="42F7F4FA" w14:textId="5EAD05DD" w:rsidR="00A67BB9" w:rsidRDefault="00810F92">
      <w:pPr>
        <w:pStyle w:val="Heading3"/>
        <w:rPr>
          <w:rFonts w:eastAsia="Times New Roman"/>
        </w:rPr>
      </w:pPr>
      <w:r>
        <w:rPr>
          <w:rFonts w:eastAsia="Times New Roman"/>
          <w:lang w:eastAsia="zh-CN"/>
        </w:rPr>
        <w:t>9</w:t>
      </w:r>
      <w:r>
        <w:rPr>
          <w:rFonts w:eastAsia="Times New Roman"/>
        </w:rPr>
        <w:t>.3.3</w:t>
      </w:r>
      <w:r w:rsidR="00AF7CE4">
        <w:rPr>
          <w:rFonts w:eastAsia="Times New Roman"/>
        </w:rPr>
        <w:tab/>
      </w:r>
      <w:r>
        <w:rPr>
          <w:rFonts w:eastAsia="Times New Roman"/>
        </w:rPr>
        <w:t>RRM measurement event prediction</w:t>
      </w:r>
    </w:p>
    <w:p w14:paraId="0BEC2614" w14:textId="54434FA7" w:rsidR="00A67BB9" w:rsidRDefault="00810F92">
      <w:pPr>
        <w:pStyle w:val="Comments"/>
        <w:rPr>
          <w:lang w:eastAsia="zh-CN"/>
        </w:rPr>
      </w:pPr>
      <w:r>
        <w:rPr>
          <w:lang w:eastAsia="zh-CN"/>
        </w:rPr>
        <w:t>LCM functionality management for RRM measurement event prediction, including UE capability, applicability, inference configuration/reporting etc.  </w:t>
      </w:r>
    </w:p>
    <w:p w14:paraId="0BF0F4FD" w14:textId="2AFCC8B4" w:rsidR="00A67BB9" w:rsidRDefault="00810F92">
      <w:pPr>
        <w:pStyle w:val="Comments"/>
        <w:rPr>
          <w:lang w:eastAsia="zh-CN"/>
        </w:rPr>
      </w:pPr>
      <w:r>
        <w:rPr>
          <w:lang w:eastAsia="zh-CN"/>
        </w:rPr>
        <w:t xml:space="preserve">NOTE: No contributions expected on data collection and </w:t>
      </w:r>
      <w:r w:rsidR="00001499" w:rsidRPr="00001499">
        <w:rPr>
          <w:lang w:eastAsia="zh-CN"/>
        </w:rPr>
        <w:t>conclusion on direct event prediction is expected.</w:t>
      </w:r>
    </w:p>
    <w:p w14:paraId="78626ABA" w14:textId="77777777" w:rsidR="00F11134" w:rsidRDefault="00F11134">
      <w:pPr>
        <w:pStyle w:val="Comments"/>
        <w:rPr>
          <w:lang w:eastAsia="zh-CN"/>
        </w:rPr>
      </w:pPr>
    </w:p>
    <w:p w14:paraId="032361AE" w14:textId="2516F306" w:rsidR="00F11134" w:rsidRDefault="00F11134" w:rsidP="00F11134">
      <w:pPr>
        <w:pStyle w:val="Doc-title"/>
      </w:pPr>
      <w:hyperlink r:id="rId557" w:history="1">
        <w:r w:rsidRPr="00237148">
          <w:rPr>
            <w:rStyle w:val="Hyperlink"/>
          </w:rPr>
          <w:t>R2-2600089</w:t>
        </w:r>
      </w:hyperlink>
      <w:r>
        <w:tab/>
        <w:t>Discussion on RRM measurement event prediction</w:t>
      </w:r>
      <w:r>
        <w:tab/>
        <w:t>vivo</w:t>
      </w:r>
      <w:r>
        <w:tab/>
        <w:t>discussion</w:t>
      </w:r>
      <w:r>
        <w:tab/>
        <w:t>Rel-20</w:t>
      </w:r>
      <w:r>
        <w:tab/>
      </w:r>
      <w:proofErr w:type="spellStart"/>
      <w:r>
        <w:t>NR_AIML_Mob</w:t>
      </w:r>
      <w:proofErr w:type="spellEnd"/>
      <w:r>
        <w:t>-Core</w:t>
      </w:r>
    </w:p>
    <w:p w14:paraId="7F6705DB" w14:textId="257D05A8" w:rsidR="00F11134" w:rsidRDefault="00F11134" w:rsidP="00F11134">
      <w:pPr>
        <w:pStyle w:val="Doc-title"/>
      </w:pPr>
      <w:hyperlink r:id="rId558" w:history="1">
        <w:r w:rsidRPr="00237148">
          <w:rPr>
            <w:rStyle w:val="Hyperlink"/>
          </w:rPr>
          <w:t>R2-2600236</w:t>
        </w:r>
      </w:hyperlink>
      <w:r>
        <w:tab/>
        <w:t>Discussion on RRM measurement event prediction</w:t>
      </w:r>
      <w:r>
        <w:tab/>
        <w:t>Xiaomi</w:t>
      </w:r>
      <w:r>
        <w:tab/>
        <w:t>discussion</w:t>
      </w:r>
      <w:r>
        <w:tab/>
        <w:t>Rel-20</w:t>
      </w:r>
      <w:r>
        <w:tab/>
      </w:r>
      <w:proofErr w:type="spellStart"/>
      <w:r>
        <w:t>NR_AIML_Mob</w:t>
      </w:r>
      <w:proofErr w:type="spellEnd"/>
    </w:p>
    <w:p w14:paraId="2E58A4DD" w14:textId="7E0D4B14" w:rsidR="00F11134" w:rsidRDefault="00F11134" w:rsidP="00F11134">
      <w:pPr>
        <w:pStyle w:val="Doc-title"/>
      </w:pPr>
      <w:hyperlink r:id="rId559" w:history="1">
        <w:r w:rsidRPr="00237148">
          <w:rPr>
            <w:rStyle w:val="Hyperlink"/>
          </w:rPr>
          <w:t>R2-2600259</w:t>
        </w:r>
      </w:hyperlink>
      <w:r>
        <w:tab/>
        <w:t>Discussion on functionality management for measurement event prediction</w:t>
      </w:r>
      <w:r>
        <w:tab/>
        <w:t>OPPO</w:t>
      </w:r>
      <w:r>
        <w:tab/>
        <w:t>discussion</w:t>
      </w:r>
      <w:r>
        <w:tab/>
        <w:t>Rel-20</w:t>
      </w:r>
      <w:r>
        <w:tab/>
      </w:r>
      <w:proofErr w:type="spellStart"/>
      <w:r>
        <w:t>NR_AIML_Mob</w:t>
      </w:r>
      <w:proofErr w:type="spellEnd"/>
      <w:r>
        <w:t>-Core</w:t>
      </w:r>
    </w:p>
    <w:p w14:paraId="5C43CA6F" w14:textId="231CF7DD" w:rsidR="003C7C2A" w:rsidRPr="003C7C2A" w:rsidRDefault="003C7C2A" w:rsidP="003C7C2A">
      <w:pPr>
        <w:pStyle w:val="Doc-text2"/>
      </w:pPr>
      <w:r>
        <w:t xml:space="preserve">=&gt; Revised in </w:t>
      </w:r>
      <w:hyperlink r:id="rId560" w:history="1">
        <w:r w:rsidRPr="00237148">
          <w:rPr>
            <w:rStyle w:val="Hyperlink"/>
          </w:rPr>
          <w:t>R2-2601126</w:t>
        </w:r>
      </w:hyperlink>
    </w:p>
    <w:p w14:paraId="7289EBFE" w14:textId="3E346F06" w:rsidR="003C7C2A" w:rsidRDefault="003C7C2A" w:rsidP="003C7C2A">
      <w:pPr>
        <w:pStyle w:val="Doc-title"/>
      </w:pPr>
      <w:hyperlink r:id="rId561" w:history="1">
        <w:r w:rsidRPr="00237148">
          <w:rPr>
            <w:rStyle w:val="Hyperlink"/>
          </w:rPr>
          <w:t>R2-2601126</w:t>
        </w:r>
      </w:hyperlink>
      <w:r>
        <w:tab/>
        <w:t>Discussion on functionality management for measurement event prediction</w:t>
      </w:r>
      <w:r>
        <w:tab/>
        <w:t>OPPO</w:t>
      </w:r>
      <w:r>
        <w:tab/>
        <w:t>discussion</w:t>
      </w:r>
      <w:r>
        <w:tab/>
        <w:t>Rel-20</w:t>
      </w:r>
      <w:r>
        <w:tab/>
      </w:r>
      <w:proofErr w:type="spellStart"/>
      <w:r>
        <w:t>NR_AIML_Mob</w:t>
      </w:r>
      <w:proofErr w:type="spellEnd"/>
      <w:r>
        <w:t>-Core</w:t>
      </w:r>
    </w:p>
    <w:p w14:paraId="19B977E5" w14:textId="5915D55A" w:rsidR="00F11134" w:rsidRDefault="00F11134" w:rsidP="00F11134">
      <w:pPr>
        <w:pStyle w:val="Doc-title"/>
      </w:pPr>
      <w:hyperlink r:id="rId562" w:history="1">
        <w:r w:rsidRPr="00237148">
          <w:rPr>
            <w:rStyle w:val="Hyperlink"/>
          </w:rPr>
          <w:t>R2-2600285</w:t>
        </w:r>
      </w:hyperlink>
      <w:r>
        <w:tab/>
        <w:t>Discussion on RRM measurement event prediction</w:t>
      </w:r>
      <w:r>
        <w:tab/>
      </w:r>
      <w:proofErr w:type="spellStart"/>
      <w:r>
        <w:t>Transsion</w:t>
      </w:r>
      <w:proofErr w:type="spellEnd"/>
      <w:r>
        <w:t xml:space="preserve"> Holdings</w:t>
      </w:r>
      <w:r>
        <w:tab/>
        <w:t>discussion</w:t>
      </w:r>
    </w:p>
    <w:p w14:paraId="7B395C36" w14:textId="02D560CD" w:rsidR="00F11134" w:rsidRDefault="00F11134" w:rsidP="00F11134">
      <w:pPr>
        <w:pStyle w:val="Doc-title"/>
      </w:pPr>
      <w:hyperlink r:id="rId563" w:history="1">
        <w:r w:rsidRPr="00237148">
          <w:rPr>
            <w:rStyle w:val="Hyperlink"/>
          </w:rPr>
          <w:t>R2-2600314</w:t>
        </w:r>
      </w:hyperlink>
      <w:r>
        <w:tab/>
        <w:t>Discussion on RRM measurement event prediction</w:t>
      </w:r>
      <w:r>
        <w:tab/>
        <w:t>Lekha Wireless Solutions</w:t>
      </w:r>
      <w:r>
        <w:tab/>
        <w:t>discussion</w:t>
      </w:r>
      <w:r>
        <w:tab/>
        <w:t>Rel-20</w:t>
      </w:r>
    </w:p>
    <w:p w14:paraId="62938385" w14:textId="69DD29A9" w:rsidR="00F11134" w:rsidRDefault="00F11134" w:rsidP="00F11134">
      <w:pPr>
        <w:pStyle w:val="Doc-title"/>
      </w:pPr>
      <w:hyperlink r:id="rId564" w:history="1">
        <w:r w:rsidRPr="00237148">
          <w:rPr>
            <w:rStyle w:val="Hyperlink"/>
          </w:rPr>
          <w:t>R2-2600333</w:t>
        </w:r>
      </w:hyperlink>
      <w:r>
        <w:tab/>
        <w:t>Functionality management for RRM measurement event prediction</w:t>
      </w:r>
      <w:r>
        <w:tab/>
        <w:t>CATT, Turkcell, CBN, China Broadnet</w:t>
      </w:r>
      <w:r>
        <w:tab/>
        <w:t>discussion</w:t>
      </w:r>
      <w:r>
        <w:tab/>
        <w:t>Rel-20</w:t>
      </w:r>
      <w:r>
        <w:tab/>
      </w:r>
      <w:proofErr w:type="spellStart"/>
      <w:r>
        <w:t>NR_AIML_Mob</w:t>
      </w:r>
      <w:proofErr w:type="spellEnd"/>
    </w:p>
    <w:p w14:paraId="5029618D" w14:textId="2C375AAC" w:rsidR="00F11134" w:rsidRDefault="00F11134" w:rsidP="00F11134">
      <w:pPr>
        <w:pStyle w:val="Doc-title"/>
      </w:pPr>
      <w:hyperlink r:id="rId565" w:history="1">
        <w:r w:rsidRPr="00237148">
          <w:rPr>
            <w:rStyle w:val="Hyperlink"/>
          </w:rPr>
          <w:t>R2-2600344</w:t>
        </w:r>
      </w:hyperlink>
      <w:r>
        <w:tab/>
        <w:t>Discussion on measurement event prediction</w:t>
      </w:r>
      <w:r>
        <w:tab/>
        <w:t>Fujitsu</w:t>
      </w:r>
      <w:r>
        <w:tab/>
        <w:t>discussion</w:t>
      </w:r>
      <w:r>
        <w:tab/>
        <w:t>Rel-20</w:t>
      </w:r>
      <w:r>
        <w:tab/>
      </w:r>
      <w:proofErr w:type="spellStart"/>
      <w:r>
        <w:t>NR_AIML_Mob</w:t>
      </w:r>
      <w:proofErr w:type="spellEnd"/>
    </w:p>
    <w:p w14:paraId="5E904F10" w14:textId="42B947A8" w:rsidR="00F11134" w:rsidRDefault="00F11134" w:rsidP="00F11134">
      <w:pPr>
        <w:pStyle w:val="Doc-title"/>
      </w:pPr>
      <w:hyperlink r:id="rId566" w:history="1">
        <w:r w:rsidRPr="00237148">
          <w:rPr>
            <w:rStyle w:val="Hyperlink"/>
          </w:rPr>
          <w:t>R2-2600364</w:t>
        </w:r>
      </w:hyperlink>
      <w:r>
        <w:tab/>
        <w:t>Discussion on RRM measurement event prediction</w:t>
      </w:r>
      <w:r>
        <w:tab/>
        <w:t>Samsung</w:t>
      </w:r>
      <w:r>
        <w:tab/>
        <w:t>discussion</w:t>
      </w:r>
      <w:r>
        <w:tab/>
        <w:t>Rel-20</w:t>
      </w:r>
      <w:r>
        <w:tab/>
      </w:r>
      <w:proofErr w:type="spellStart"/>
      <w:r>
        <w:t>NR_AIML_Mob</w:t>
      </w:r>
      <w:proofErr w:type="spellEnd"/>
      <w:r>
        <w:t>-Core</w:t>
      </w:r>
    </w:p>
    <w:p w14:paraId="613607C8" w14:textId="6F549EED" w:rsidR="00F11134" w:rsidRDefault="00F11134" w:rsidP="00F11134">
      <w:pPr>
        <w:pStyle w:val="Doc-title"/>
      </w:pPr>
      <w:hyperlink r:id="rId567" w:history="1">
        <w:r w:rsidRPr="00237148">
          <w:rPr>
            <w:rStyle w:val="Hyperlink"/>
          </w:rPr>
          <w:t>R2-2600376</w:t>
        </w:r>
      </w:hyperlink>
      <w:r>
        <w:tab/>
        <w:t xml:space="preserve">Discussion on Functionality Management for Measurement Event Prediction </w:t>
      </w:r>
      <w:r>
        <w:tab/>
        <w:t>MediaTek Inc.</w:t>
      </w:r>
      <w:r>
        <w:tab/>
        <w:t>discussion</w:t>
      </w:r>
      <w:r>
        <w:tab/>
        <w:t>Rel-20</w:t>
      </w:r>
    </w:p>
    <w:p w14:paraId="70D55DDE" w14:textId="7294238B" w:rsidR="00F11134" w:rsidRDefault="00F11134" w:rsidP="00F11134">
      <w:pPr>
        <w:pStyle w:val="Doc-title"/>
      </w:pPr>
      <w:hyperlink r:id="rId568" w:history="1">
        <w:r w:rsidRPr="00237148">
          <w:rPr>
            <w:rStyle w:val="Hyperlink"/>
          </w:rPr>
          <w:t>R2-2600381</w:t>
        </w:r>
      </w:hyperlink>
      <w:r>
        <w:tab/>
        <w:t xml:space="preserve">Discussion on event prediction </w:t>
      </w:r>
      <w:r>
        <w:tab/>
        <w:t>NEC</w:t>
      </w:r>
      <w:r>
        <w:tab/>
        <w:t>discussion</w:t>
      </w:r>
      <w:r>
        <w:tab/>
        <w:t>Rel-20</w:t>
      </w:r>
      <w:r>
        <w:tab/>
      </w:r>
      <w:proofErr w:type="spellStart"/>
      <w:r>
        <w:t>NR_AIML_Mob</w:t>
      </w:r>
      <w:proofErr w:type="spellEnd"/>
      <w:r>
        <w:t>-Core</w:t>
      </w:r>
    </w:p>
    <w:p w14:paraId="447F0229" w14:textId="15AE150B" w:rsidR="00F11134" w:rsidRDefault="00F11134" w:rsidP="00F11134">
      <w:pPr>
        <w:pStyle w:val="Doc-title"/>
      </w:pPr>
      <w:hyperlink r:id="rId569" w:history="1">
        <w:r w:rsidRPr="00237148">
          <w:rPr>
            <w:rStyle w:val="Hyperlink"/>
          </w:rPr>
          <w:t>R2-2600417</w:t>
        </w:r>
      </w:hyperlink>
      <w:r>
        <w:tab/>
        <w:t>Discussion on measurement event prediction</w:t>
      </w:r>
      <w:r>
        <w:tab/>
        <w:t xml:space="preserve">Huawei, </w:t>
      </w:r>
      <w:proofErr w:type="spellStart"/>
      <w:r>
        <w:t>HiSilicon</w:t>
      </w:r>
      <w:proofErr w:type="spellEnd"/>
      <w:r>
        <w:tab/>
        <w:t>discussion</w:t>
      </w:r>
      <w:r>
        <w:tab/>
        <w:t>Rel-20</w:t>
      </w:r>
      <w:r>
        <w:tab/>
      </w:r>
      <w:proofErr w:type="spellStart"/>
      <w:r>
        <w:t>NR_AIML_Mob</w:t>
      </w:r>
      <w:proofErr w:type="spellEnd"/>
    </w:p>
    <w:p w14:paraId="5782CA1E" w14:textId="28E5D500" w:rsidR="00F11134" w:rsidRDefault="00F11134" w:rsidP="00F11134">
      <w:pPr>
        <w:pStyle w:val="Doc-title"/>
      </w:pPr>
      <w:hyperlink r:id="rId570" w:history="1">
        <w:r w:rsidRPr="00237148">
          <w:rPr>
            <w:rStyle w:val="Hyperlink"/>
          </w:rPr>
          <w:t>R2-2600425</w:t>
        </w:r>
      </w:hyperlink>
      <w:r>
        <w:tab/>
        <w:t>Functionality management for UE sided model for RRM measurement event prediction</w:t>
      </w:r>
      <w:r>
        <w:tab/>
        <w:t>InterDigital, Inc.</w:t>
      </w:r>
      <w:r>
        <w:tab/>
        <w:t>discussion</w:t>
      </w:r>
      <w:r>
        <w:tab/>
        <w:t>Rel-20</w:t>
      </w:r>
      <w:r>
        <w:tab/>
      </w:r>
      <w:proofErr w:type="spellStart"/>
      <w:r>
        <w:t>NR_AIML_Mob</w:t>
      </w:r>
      <w:proofErr w:type="spellEnd"/>
      <w:r>
        <w:t>-Core</w:t>
      </w:r>
    </w:p>
    <w:p w14:paraId="4F90B7F7" w14:textId="1396516C" w:rsidR="00F11134" w:rsidRDefault="00F11134" w:rsidP="00F11134">
      <w:pPr>
        <w:pStyle w:val="Doc-title"/>
      </w:pPr>
      <w:hyperlink r:id="rId571" w:history="1">
        <w:r w:rsidRPr="00237148">
          <w:rPr>
            <w:rStyle w:val="Hyperlink"/>
          </w:rPr>
          <w:t>R2-2600452</w:t>
        </w:r>
      </w:hyperlink>
      <w:r>
        <w:tab/>
        <w:t>Event prediction</w:t>
      </w:r>
      <w:r>
        <w:tab/>
        <w:t>Apple</w:t>
      </w:r>
      <w:r>
        <w:tab/>
        <w:t>discussion</w:t>
      </w:r>
      <w:r>
        <w:tab/>
        <w:t>Rel-20</w:t>
      </w:r>
      <w:r>
        <w:tab/>
      </w:r>
      <w:proofErr w:type="spellStart"/>
      <w:r>
        <w:t>NR_AIML_Mob</w:t>
      </w:r>
      <w:proofErr w:type="spellEnd"/>
    </w:p>
    <w:p w14:paraId="7DEE5B1D" w14:textId="33EC2C69" w:rsidR="00F11134" w:rsidRDefault="00F11134" w:rsidP="00F11134">
      <w:pPr>
        <w:pStyle w:val="Doc-title"/>
      </w:pPr>
      <w:hyperlink r:id="rId572" w:history="1">
        <w:r w:rsidRPr="00237148">
          <w:rPr>
            <w:rStyle w:val="Hyperlink"/>
          </w:rPr>
          <w:t>R2-2600486</w:t>
        </w:r>
      </w:hyperlink>
      <w:r>
        <w:tab/>
        <w:t>Discussion on LCM for measurement event prediction</w:t>
      </w:r>
      <w:r>
        <w:tab/>
        <w:t>China Telecom</w:t>
      </w:r>
      <w:r>
        <w:tab/>
        <w:t>discussion</w:t>
      </w:r>
      <w:r>
        <w:tab/>
        <w:t>Rel-20</w:t>
      </w:r>
      <w:r>
        <w:tab/>
      </w:r>
      <w:proofErr w:type="spellStart"/>
      <w:r>
        <w:t>NR_AIML_Mob</w:t>
      </w:r>
      <w:proofErr w:type="spellEnd"/>
    </w:p>
    <w:p w14:paraId="3C2A6650" w14:textId="3E153DF1" w:rsidR="00F11134" w:rsidRDefault="00F11134" w:rsidP="00F11134">
      <w:pPr>
        <w:pStyle w:val="Doc-title"/>
      </w:pPr>
      <w:hyperlink r:id="rId573" w:history="1">
        <w:r w:rsidRPr="00237148">
          <w:rPr>
            <w:rStyle w:val="Hyperlink"/>
          </w:rPr>
          <w:t>R2-2600522</w:t>
        </w:r>
      </w:hyperlink>
      <w:r>
        <w:tab/>
        <w:t>Discussion on RRM measurement event prediction</w:t>
      </w:r>
      <w:r>
        <w:tab/>
        <w:t>HONOR</w:t>
      </w:r>
      <w:r>
        <w:tab/>
        <w:t>discussion</w:t>
      </w:r>
      <w:r>
        <w:tab/>
        <w:t>Rel-20</w:t>
      </w:r>
      <w:r>
        <w:tab/>
      </w:r>
      <w:proofErr w:type="spellStart"/>
      <w:r>
        <w:t>NR_AIML_Mob</w:t>
      </w:r>
      <w:proofErr w:type="spellEnd"/>
    </w:p>
    <w:p w14:paraId="41A3F1CA" w14:textId="2ACC38FF" w:rsidR="00F11134" w:rsidRDefault="00F11134" w:rsidP="00F11134">
      <w:pPr>
        <w:pStyle w:val="Doc-title"/>
      </w:pPr>
      <w:hyperlink r:id="rId574" w:history="1">
        <w:r w:rsidRPr="00237148">
          <w:rPr>
            <w:rStyle w:val="Hyperlink"/>
          </w:rPr>
          <w:t>R2-2600567</w:t>
        </w:r>
      </w:hyperlink>
      <w:r>
        <w:tab/>
        <w:t>UE-sided RRM event prediction</w:t>
      </w:r>
      <w:r>
        <w:tab/>
        <w:t>LG Electronics Inc.</w:t>
      </w:r>
      <w:r>
        <w:tab/>
        <w:t>discussion</w:t>
      </w:r>
      <w:r>
        <w:tab/>
        <w:t>Rel-20</w:t>
      </w:r>
    </w:p>
    <w:p w14:paraId="497FAD58" w14:textId="051A28C4" w:rsidR="00F11134" w:rsidRDefault="00F11134" w:rsidP="00F11134">
      <w:pPr>
        <w:pStyle w:val="Doc-title"/>
      </w:pPr>
      <w:hyperlink r:id="rId575" w:history="1">
        <w:r w:rsidRPr="00237148">
          <w:rPr>
            <w:rStyle w:val="Hyperlink"/>
          </w:rPr>
          <w:t>R2-2600576</w:t>
        </w:r>
      </w:hyperlink>
      <w:r>
        <w:tab/>
        <w:t>Discussion on measurement event prediction</w:t>
      </w:r>
      <w:r>
        <w:tab/>
      </w:r>
      <w:proofErr w:type="spellStart"/>
      <w:r>
        <w:t>ASUSTeK</w:t>
      </w:r>
      <w:proofErr w:type="spellEnd"/>
      <w:r>
        <w:tab/>
        <w:t>discussion</w:t>
      </w:r>
      <w:r>
        <w:tab/>
        <w:t>Rel-20</w:t>
      </w:r>
      <w:r>
        <w:tab/>
      </w:r>
      <w:proofErr w:type="spellStart"/>
      <w:r>
        <w:t>NR_AIML_Mob</w:t>
      </w:r>
      <w:proofErr w:type="spellEnd"/>
    </w:p>
    <w:p w14:paraId="4229F670" w14:textId="4C819FB9" w:rsidR="00F11134" w:rsidRDefault="00F11134" w:rsidP="00F11134">
      <w:pPr>
        <w:pStyle w:val="Doc-title"/>
      </w:pPr>
      <w:hyperlink r:id="rId576" w:history="1">
        <w:r w:rsidRPr="00237148">
          <w:rPr>
            <w:rStyle w:val="Hyperlink"/>
          </w:rPr>
          <w:t>R2-2600613</w:t>
        </w:r>
      </w:hyperlink>
      <w:r>
        <w:tab/>
        <w:t>Discussions on RRM measurement event prediction</w:t>
      </w:r>
      <w:r>
        <w:tab/>
        <w:t>NTT DOCOMO, INC.</w:t>
      </w:r>
      <w:r>
        <w:tab/>
        <w:t>discussion</w:t>
      </w:r>
    </w:p>
    <w:p w14:paraId="5EE00EFC" w14:textId="0FD4D4B5" w:rsidR="00F11134" w:rsidRDefault="00F11134" w:rsidP="00F11134">
      <w:pPr>
        <w:pStyle w:val="Doc-title"/>
      </w:pPr>
      <w:hyperlink r:id="rId577" w:history="1">
        <w:r w:rsidRPr="00237148">
          <w:rPr>
            <w:rStyle w:val="Hyperlink"/>
          </w:rPr>
          <w:t>R2-2600672</w:t>
        </w:r>
      </w:hyperlink>
      <w:r>
        <w:tab/>
        <w:t>Discussion on LCM for RRM event prediction</w:t>
      </w:r>
      <w:r>
        <w:tab/>
      </w:r>
      <w:proofErr w:type="spellStart"/>
      <w:r>
        <w:t>Spreadtrum</w:t>
      </w:r>
      <w:proofErr w:type="spellEnd"/>
      <w:r>
        <w:t>, UNISOC</w:t>
      </w:r>
      <w:r>
        <w:tab/>
        <w:t>discussion</w:t>
      </w:r>
      <w:r>
        <w:tab/>
        <w:t>Rel-20</w:t>
      </w:r>
    </w:p>
    <w:p w14:paraId="54ABD3C1" w14:textId="7C3A700E" w:rsidR="00F11134" w:rsidRDefault="00F11134" w:rsidP="00F11134">
      <w:pPr>
        <w:pStyle w:val="Doc-title"/>
      </w:pPr>
      <w:hyperlink r:id="rId578" w:history="1">
        <w:r w:rsidRPr="00237148">
          <w:rPr>
            <w:rStyle w:val="Hyperlink"/>
          </w:rPr>
          <w:t>R2-2600750</w:t>
        </w:r>
      </w:hyperlink>
      <w:r>
        <w:tab/>
        <w:t>Discussion on LCM for measurement event prediction</w:t>
      </w:r>
      <w:r>
        <w:tab/>
        <w:t>Lenovo</w:t>
      </w:r>
      <w:r>
        <w:tab/>
        <w:t>discussion</w:t>
      </w:r>
      <w:r>
        <w:tab/>
        <w:t>Rel-20</w:t>
      </w:r>
    </w:p>
    <w:p w14:paraId="5EE776C4" w14:textId="210BFCC8" w:rsidR="00F11134" w:rsidRDefault="00F11134" w:rsidP="00F11134">
      <w:pPr>
        <w:pStyle w:val="Doc-title"/>
      </w:pPr>
      <w:hyperlink r:id="rId579" w:history="1">
        <w:r w:rsidRPr="00237148">
          <w:rPr>
            <w:rStyle w:val="Hyperlink"/>
          </w:rPr>
          <w:t>R2-2600809</w:t>
        </w:r>
      </w:hyperlink>
      <w:r>
        <w:tab/>
        <w:t>Discussion on Event Predictions</w:t>
      </w:r>
      <w:r>
        <w:tab/>
        <w:t>Ericsson</w:t>
      </w:r>
      <w:r>
        <w:tab/>
        <w:t>discussion</w:t>
      </w:r>
      <w:r>
        <w:tab/>
        <w:t>Rel-20</w:t>
      </w:r>
      <w:r>
        <w:tab/>
      </w:r>
      <w:proofErr w:type="spellStart"/>
      <w:r>
        <w:t>NR_AIML_Mob</w:t>
      </w:r>
      <w:proofErr w:type="spellEnd"/>
    </w:p>
    <w:p w14:paraId="70C42D5E" w14:textId="2CA947AB" w:rsidR="00F11134" w:rsidRDefault="00F11134" w:rsidP="00F11134">
      <w:pPr>
        <w:pStyle w:val="Doc-title"/>
      </w:pPr>
      <w:hyperlink r:id="rId580" w:history="1">
        <w:r w:rsidRPr="00237148">
          <w:rPr>
            <w:rStyle w:val="Hyperlink"/>
          </w:rPr>
          <w:t>R2-2600838</w:t>
        </w:r>
      </w:hyperlink>
      <w:r>
        <w:tab/>
        <w:t>On NR measurement event prediction</w:t>
      </w:r>
      <w:r>
        <w:tab/>
        <w:t>Qualcomm Incorporated</w:t>
      </w:r>
      <w:r>
        <w:tab/>
        <w:t>discussion</w:t>
      </w:r>
      <w:r>
        <w:tab/>
        <w:t>Rel-20</w:t>
      </w:r>
      <w:r>
        <w:tab/>
      </w:r>
      <w:proofErr w:type="spellStart"/>
      <w:r>
        <w:t>NR_AIML_Mob</w:t>
      </w:r>
      <w:proofErr w:type="spellEnd"/>
    </w:p>
    <w:p w14:paraId="310D6C21" w14:textId="5AE0F21C" w:rsidR="00F11134" w:rsidRDefault="00F11134" w:rsidP="00F11134">
      <w:pPr>
        <w:pStyle w:val="Doc-title"/>
      </w:pPr>
      <w:hyperlink r:id="rId581" w:history="1">
        <w:r w:rsidRPr="00237148">
          <w:rPr>
            <w:rStyle w:val="Hyperlink"/>
          </w:rPr>
          <w:t>R2-2600869</w:t>
        </w:r>
      </w:hyperlink>
      <w:r>
        <w:tab/>
        <w:t>RRM measurement event prediction</w:t>
      </w:r>
      <w:r>
        <w:tab/>
      </w:r>
      <w:proofErr w:type="spellStart"/>
      <w:r>
        <w:t>Ofinno</w:t>
      </w:r>
      <w:proofErr w:type="spellEnd"/>
      <w:r>
        <w:tab/>
        <w:t>discussion</w:t>
      </w:r>
      <w:r>
        <w:tab/>
        <w:t>Rel-20</w:t>
      </w:r>
      <w:r>
        <w:tab/>
      </w:r>
      <w:proofErr w:type="spellStart"/>
      <w:r>
        <w:t>NR_AIML_Mob</w:t>
      </w:r>
      <w:proofErr w:type="spellEnd"/>
    </w:p>
    <w:p w14:paraId="6AFA06ED" w14:textId="652F8515" w:rsidR="00F11134" w:rsidRDefault="00F11134" w:rsidP="00F11134">
      <w:pPr>
        <w:pStyle w:val="Doc-title"/>
      </w:pPr>
      <w:hyperlink r:id="rId582" w:history="1">
        <w:r w:rsidRPr="00237148">
          <w:rPr>
            <w:rStyle w:val="Hyperlink"/>
          </w:rPr>
          <w:t>R2-2600876</w:t>
        </w:r>
      </w:hyperlink>
      <w:r>
        <w:tab/>
        <w:t>Views on RRM measurement event prediction</w:t>
      </w:r>
      <w:r>
        <w:tab/>
        <w:t>Nokia</w:t>
      </w:r>
      <w:r>
        <w:tab/>
        <w:t>discussion</w:t>
      </w:r>
      <w:r>
        <w:tab/>
        <w:t>Rel-20</w:t>
      </w:r>
    </w:p>
    <w:p w14:paraId="14E8A33E" w14:textId="04419DE8" w:rsidR="00F11134" w:rsidRDefault="00F11134" w:rsidP="00F11134">
      <w:pPr>
        <w:pStyle w:val="Doc-title"/>
      </w:pPr>
      <w:hyperlink r:id="rId583" w:history="1">
        <w:r w:rsidRPr="00237148">
          <w:rPr>
            <w:rStyle w:val="Hyperlink"/>
          </w:rPr>
          <w:t>R2-2600903</w:t>
        </w:r>
      </w:hyperlink>
      <w:r>
        <w:tab/>
        <w:t>Discussion on RRM Measurement Event Prediction Reporting Configuration</w:t>
      </w:r>
      <w:r>
        <w:tab/>
        <w:t>Sharp</w:t>
      </w:r>
      <w:r>
        <w:tab/>
        <w:t>discussion</w:t>
      </w:r>
      <w:r>
        <w:tab/>
        <w:t>Rel-20</w:t>
      </w:r>
    </w:p>
    <w:p w14:paraId="3BCB3FCA" w14:textId="2FC7C838" w:rsidR="00F11134" w:rsidRDefault="00F11134" w:rsidP="00F11134">
      <w:pPr>
        <w:pStyle w:val="Doc-title"/>
      </w:pPr>
      <w:hyperlink r:id="rId584" w:history="1">
        <w:r w:rsidRPr="00237148">
          <w:rPr>
            <w:rStyle w:val="Hyperlink"/>
          </w:rPr>
          <w:t>R2-2600954</w:t>
        </w:r>
      </w:hyperlink>
      <w:r>
        <w:tab/>
        <w:t>Discussion on RRM measurement event prediction</w:t>
      </w:r>
      <w:r>
        <w:tab/>
        <w:t>CMCC</w:t>
      </w:r>
      <w:r>
        <w:tab/>
        <w:t>discussion</w:t>
      </w:r>
      <w:r>
        <w:tab/>
        <w:t>Rel-20</w:t>
      </w:r>
      <w:r>
        <w:tab/>
      </w:r>
      <w:proofErr w:type="spellStart"/>
      <w:r>
        <w:t>NR_AIML_Mob</w:t>
      </w:r>
      <w:proofErr w:type="spellEnd"/>
    </w:p>
    <w:p w14:paraId="7F5B000C" w14:textId="65608A38" w:rsidR="00F11134" w:rsidRDefault="00F11134" w:rsidP="00F11134">
      <w:pPr>
        <w:pStyle w:val="Doc-title"/>
      </w:pPr>
      <w:hyperlink r:id="rId585" w:history="1">
        <w:r w:rsidRPr="00237148">
          <w:rPr>
            <w:rStyle w:val="Hyperlink"/>
          </w:rPr>
          <w:t>R2-2600972</w:t>
        </w:r>
      </w:hyperlink>
      <w:r>
        <w:tab/>
        <w:t>Discussion on RRM measurement event prediction</w:t>
      </w:r>
      <w:r>
        <w:tab/>
        <w:t>China Unicom</w:t>
      </w:r>
      <w:r>
        <w:tab/>
        <w:t>discussion</w:t>
      </w:r>
      <w:r>
        <w:tab/>
        <w:t>Rel-20</w:t>
      </w:r>
    </w:p>
    <w:p w14:paraId="611DBA21" w14:textId="42F1ADEE" w:rsidR="00F11134" w:rsidRDefault="00F11134" w:rsidP="00F11134">
      <w:pPr>
        <w:pStyle w:val="Doc-title"/>
      </w:pPr>
      <w:hyperlink r:id="rId586" w:history="1">
        <w:r w:rsidRPr="00237148">
          <w:rPr>
            <w:rStyle w:val="Hyperlink"/>
          </w:rPr>
          <w:t>R2-2601027</w:t>
        </w:r>
      </w:hyperlink>
      <w:r>
        <w:tab/>
        <w:t>Discussion on RRM measurement event prediction</w:t>
      </w:r>
      <w:r>
        <w:tab/>
        <w:t>ZTE Corporation</w:t>
      </w:r>
      <w:r>
        <w:tab/>
        <w:t>discussion</w:t>
      </w:r>
      <w:r>
        <w:tab/>
        <w:t>Rel-20</w:t>
      </w:r>
      <w:r>
        <w:tab/>
      </w:r>
      <w:proofErr w:type="spellStart"/>
      <w:r>
        <w:t>NR_AIML_Mob</w:t>
      </w:r>
      <w:proofErr w:type="spellEnd"/>
    </w:p>
    <w:p w14:paraId="4C7A61DF" w14:textId="0DCC65CE" w:rsidR="00F11134" w:rsidRDefault="00F11134" w:rsidP="00F11134">
      <w:pPr>
        <w:pStyle w:val="Doc-title"/>
      </w:pPr>
      <w:hyperlink r:id="rId587" w:history="1">
        <w:r w:rsidRPr="00237148">
          <w:rPr>
            <w:rStyle w:val="Hyperlink"/>
          </w:rPr>
          <w:t>R2-2601050</w:t>
        </w:r>
      </w:hyperlink>
      <w:r>
        <w:tab/>
        <w:t>Discussion on RRM measurement event prediction</w:t>
      </w:r>
      <w:r>
        <w:tab/>
        <w:t>KDDI Corporation</w:t>
      </w:r>
      <w:r>
        <w:tab/>
        <w:t>discussion</w:t>
      </w:r>
    </w:p>
    <w:p w14:paraId="4A859EA1" w14:textId="77777777" w:rsidR="00F11134" w:rsidRDefault="00F11134">
      <w:pPr>
        <w:pStyle w:val="Comments"/>
        <w:rPr>
          <w:rFonts w:eastAsiaTheme="minorEastAsia"/>
          <w:lang w:eastAsia="zh-CN"/>
        </w:rPr>
      </w:pPr>
    </w:p>
    <w:p w14:paraId="7C159778" w14:textId="77777777" w:rsidR="00A67BB9" w:rsidRDefault="00810F92">
      <w:pPr>
        <w:pStyle w:val="Heading2"/>
        <w:rPr>
          <w:rFonts w:eastAsia="Times New Roman"/>
        </w:rPr>
      </w:pPr>
      <w:r>
        <w:rPr>
          <w:rFonts w:eastAsia="Times New Roman"/>
        </w:rPr>
        <w:t>9.4</w:t>
      </w:r>
      <w:r>
        <w:rPr>
          <w:rFonts w:eastAsia="Times New Roman"/>
        </w:rPr>
        <w:tab/>
        <w:t xml:space="preserve">Mobility </w:t>
      </w:r>
      <w:proofErr w:type="spellStart"/>
      <w:r>
        <w:rPr>
          <w:rFonts w:eastAsia="Times New Roman"/>
        </w:rPr>
        <w:t>Enh</w:t>
      </w:r>
      <w:proofErr w:type="spellEnd"/>
      <w:r>
        <w:rPr>
          <w:rFonts w:eastAsia="Times New Roman"/>
        </w:rPr>
        <w:t xml:space="preserve"> Ph5</w:t>
      </w:r>
    </w:p>
    <w:p w14:paraId="6303F25B" w14:textId="77777777" w:rsidR="00A67BB9" w:rsidRDefault="00810F92">
      <w:pPr>
        <w:pStyle w:val="Comments"/>
      </w:pPr>
      <w:r>
        <w:t>(</w:t>
      </w:r>
      <w:r>
        <w:rPr>
          <w:rFonts w:eastAsia="Malgun Gothic" w:cs="Arial"/>
          <w:szCs w:val="20"/>
          <w:lang w:val="en-US" w:eastAsia="en-US"/>
        </w:rPr>
        <w:t>NR_Mob_Ph5</w:t>
      </w:r>
      <w:r>
        <w:t xml:space="preserve">; leading WG: RAN2; REL-20; WID: </w:t>
      </w:r>
      <w:hyperlink r:id="rId588" w:history="1">
        <w:r>
          <w:rPr>
            <w:rStyle w:val="Hyperlink"/>
          </w:rPr>
          <w:t>RP-252113</w:t>
        </w:r>
      </w:hyperlink>
      <w:r>
        <w:t>)</w:t>
      </w:r>
    </w:p>
    <w:p w14:paraId="03C8E09A" w14:textId="49436812" w:rsidR="00A67BB9" w:rsidRDefault="00810F92">
      <w:pPr>
        <w:pStyle w:val="Comments"/>
        <w:rPr>
          <w:rFonts w:eastAsia="Times New Roman"/>
          <w:lang w:val="en-US"/>
        </w:rPr>
      </w:pPr>
      <w:r>
        <w:t>time budget: 0</w:t>
      </w:r>
      <w:r w:rsidR="00FF2D63">
        <w:rPr>
          <w:rFonts w:eastAsia="Malgun Gothic" w:hint="eastAsia"/>
          <w:lang w:eastAsia="ko-KR"/>
        </w:rPr>
        <w:t>.5</w:t>
      </w:r>
      <w:r>
        <w:t xml:space="preserve"> TU</w:t>
      </w:r>
    </w:p>
    <w:p w14:paraId="4C5D2A6B" w14:textId="1E5A7D0E" w:rsidR="00A67BB9" w:rsidRDefault="00810F92">
      <w:pPr>
        <w:pStyle w:val="Comments"/>
      </w:pPr>
      <w:proofErr w:type="spellStart"/>
      <w:r>
        <w:t>Tdoc</w:t>
      </w:r>
      <w:proofErr w:type="spellEnd"/>
      <w:r>
        <w:t xml:space="preserve"> Limitation: </w:t>
      </w:r>
      <w:r w:rsidR="00D7597E">
        <w:rPr>
          <w:rFonts w:eastAsia="Malgun Gothic" w:hint="eastAsia"/>
          <w:lang w:eastAsia="ko-KR"/>
        </w:rPr>
        <w:t>2</w:t>
      </w:r>
      <w:r w:rsidR="00D7597E">
        <w:t xml:space="preserve"> </w:t>
      </w:r>
      <w:proofErr w:type="spellStart"/>
      <w:r>
        <w:t>tdoc</w:t>
      </w:r>
      <w:proofErr w:type="spellEnd"/>
      <w:r>
        <w:t xml:space="preserve"> </w:t>
      </w:r>
    </w:p>
    <w:p w14:paraId="654D19AE" w14:textId="77777777" w:rsidR="00F11134" w:rsidRDefault="00F11134">
      <w:pPr>
        <w:pStyle w:val="Comments"/>
      </w:pPr>
    </w:p>
    <w:p w14:paraId="5FFBE93D" w14:textId="77777777" w:rsidR="00F11134" w:rsidRDefault="00F11134">
      <w:pPr>
        <w:pStyle w:val="Comments"/>
      </w:pPr>
    </w:p>
    <w:p w14:paraId="1624B35A" w14:textId="3F821D88" w:rsidR="00FF2D63" w:rsidRDefault="00FF2D63" w:rsidP="00FF2D63">
      <w:pPr>
        <w:pStyle w:val="Heading3"/>
        <w:rPr>
          <w:rFonts w:eastAsia="Times New Roman"/>
        </w:rPr>
      </w:pPr>
      <w:r>
        <w:rPr>
          <w:rFonts w:eastAsia="Times New Roman"/>
          <w:lang w:eastAsia="zh-CN"/>
        </w:rPr>
        <w:t>9</w:t>
      </w:r>
      <w:r>
        <w:rPr>
          <w:rFonts w:eastAsia="Times New Roman"/>
        </w:rPr>
        <w:t>.</w:t>
      </w:r>
      <w:r>
        <w:rPr>
          <w:rFonts w:eastAsia="Malgun Gothic" w:hint="eastAsia"/>
          <w:lang w:eastAsia="ko-KR"/>
        </w:rPr>
        <w:t>4</w:t>
      </w:r>
      <w:r>
        <w:rPr>
          <w:rFonts w:eastAsia="Times New Roman"/>
        </w:rPr>
        <w:t>.1</w:t>
      </w:r>
      <w:r w:rsidR="00AF7CE4">
        <w:rPr>
          <w:rFonts w:eastAsia="Times New Roman"/>
        </w:rPr>
        <w:tab/>
      </w:r>
      <w:r>
        <w:rPr>
          <w:rFonts w:eastAsia="Times New Roman"/>
        </w:rPr>
        <w:t>Organizational</w:t>
      </w:r>
    </w:p>
    <w:p w14:paraId="19015332" w14:textId="77777777" w:rsidR="00FF2D63" w:rsidRDefault="00FF2D63" w:rsidP="00FF2D63">
      <w:pPr>
        <w:pStyle w:val="Comments"/>
      </w:pPr>
      <w:r>
        <w:t>LS, Rapporteur input, including workplan, etc.</w:t>
      </w:r>
    </w:p>
    <w:p w14:paraId="0CC33603" w14:textId="77777777" w:rsidR="00F11134" w:rsidRDefault="00F11134" w:rsidP="00FF2D63">
      <w:pPr>
        <w:pStyle w:val="Comments"/>
      </w:pPr>
    </w:p>
    <w:p w14:paraId="4589BE54" w14:textId="7666F83A" w:rsidR="00F11134" w:rsidRDefault="00F11134" w:rsidP="00F11134">
      <w:pPr>
        <w:pStyle w:val="Doc-title"/>
      </w:pPr>
      <w:hyperlink r:id="rId589" w:history="1">
        <w:r w:rsidRPr="00237148">
          <w:rPr>
            <w:rStyle w:val="Hyperlink"/>
          </w:rPr>
          <w:t>R2-2600471</w:t>
        </w:r>
      </w:hyperlink>
      <w:r>
        <w:tab/>
        <w:t>Workplan on NR Mobility Enhancements Ph5</w:t>
      </w:r>
      <w:r>
        <w:tab/>
        <w:t>Apple, Lenovo</w:t>
      </w:r>
      <w:r>
        <w:tab/>
        <w:t>discussion</w:t>
      </w:r>
      <w:r>
        <w:tab/>
        <w:t>Rel-20</w:t>
      </w:r>
      <w:r>
        <w:tab/>
        <w:t>NR_Mob_Ph5</w:t>
      </w:r>
    </w:p>
    <w:p w14:paraId="53CFDC65" w14:textId="77777777" w:rsidR="00F11134" w:rsidRDefault="00F11134" w:rsidP="00FF2D63">
      <w:pPr>
        <w:pStyle w:val="Comments"/>
        <w:rPr>
          <w:rFonts w:eastAsiaTheme="minorEastAsia"/>
          <w:lang w:val="en-US"/>
        </w:rPr>
      </w:pPr>
    </w:p>
    <w:p w14:paraId="4DF4949F" w14:textId="171FC762" w:rsidR="00FF2D63" w:rsidRPr="00FF2D63" w:rsidRDefault="00FF2D63" w:rsidP="00FF2D63">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.2</w:t>
      </w:r>
      <w:r w:rsidR="00AF7CE4">
        <w:rPr>
          <w:rFonts w:eastAsia="Times New Roman"/>
        </w:rPr>
        <w:tab/>
      </w:r>
      <w:r w:rsidR="00D7597E">
        <w:rPr>
          <w:lang w:eastAsia="x-none"/>
        </w:rPr>
        <w:t xml:space="preserve">LTM </w:t>
      </w:r>
      <w:proofErr w:type="spellStart"/>
      <w:r w:rsidR="00D7597E">
        <w:rPr>
          <w:lang w:eastAsia="x-none"/>
        </w:rPr>
        <w:t>SCell</w:t>
      </w:r>
      <w:proofErr w:type="spellEnd"/>
      <w:r w:rsidR="00D7597E">
        <w:rPr>
          <w:rFonts w:hint="eastAsia"/>
          <w:lang w:eastAsia="zh-CN"/>
        </w:rPr>
        <w:t xml:space="preserve"> activation </w:t>
      </w:r>
      <w:r w:rsidR="00D7597E">
        <w:rPr>
          <w:lang w:eastAsia="x-none"/>
        </w:rPr>
        <w:t>improvement</w:t>
      </w:r>
    </w:p>
    <w:p w14:paraId="402D70D1" w14:textId="6BC147D2" w:rsidR="00A67BB9" w:rsidRDefault="00FF2D63">
      <w:pPr>
        <w:pStyle w:val="Comments"/>
        <w:rPr>
          <w:rFonts w:eastAsia="Malgun Gothic"/>
          <w:lang w:eastAsia="ko-KR"/>
        </w:rPr>
      </w:pPr>
      <w:r>
        <w:rPr>
          <w:rFonts w:eastAsia="Malgun Gothic" w:hint="eastAsia"/>
          <w:lang w:val="en-US" w:eastAsia="ko-KR"/>
        </w:rPr>
        <w:t>Initial discussion on RAN2 spec impact and high-level proposal</w:t>
      </w:r>
      <w:r w:rsidR="00B10C34">
        <w:rPr>
          <w:rFonts w:eastAsia="Malgun Gothic" w:hint="eastAsia"/>
          <w:lang w:val="en-US" w:eastAsia="ko-KR"/>
        </w:rPr>
        <w:t xml:space="preserve"> for </w:t>
      </w:r>
      <w:r w:rsidR="00B10C34">
        <w:rPr>
          <w:lang w:eastAsia="x-none"/>
        </w:rPr>
        <w:t xml:space="preserve">LTM </w:t>
      </w:r>
      <w:proofErr w:type="spellStart"/>
      <w:r w:rsidR="00B10C34">
        <w:rPr>
          <w:lang w:eastAsia="x-none"/>
        </w:rPr>
        <w:t>SCell</w:t>
      </w:r>
      <w:proofErr w:type="spellEnd"/>
      <w:r w:rsidR="00B10C34">
        <w:rPr>
          <w:rFonts w:hint="eastAsia"/>
          <w:lang w:eastAsia="zh-CN"/>
        </w:rPr>
        <w:t xml:space="preserve"> activation </w:t>
      </w:r>
      <w:r w:rsidR="00B10C34">
        <w:rPr>
          <w:lang w:eastAsia="x-none"/>
        </w:rPr>
        <w:t>improvements</w:t>
      </w:r>
      <w:r w:rsidR="00D7597E">
        <w:rPr>
          <w:rFonts w:eastAsia="Malgun Gothic" w:hint="eastAsia"/>
          <w:lang w:eastAsia="ko-KR"/>
        </w:rPr>
        <w:t xml:space="preserve"> </w:t>
      </w:r>
      <w:r w:rsidR="00D7597E">
        <w:rPr>
          <w:lang w:eastAsia="x-none"/>
        </w:rPr>
        <w:t>for further reducing interruption delays</w:t>
      </w:r>
      <w:r w:rsidR="00D7597E">
        <w:rPr>
          <w:rFonts w:eastAsia="Malgun Gothic" w:hint="eastAsia"/>
          <w:lang w:eastAsia="ko-KR"/>
        </w:rPr>
        <w:t xml:space="preserve">, i.e. </w:t>
      </w:r>
      <w:r w:rsidR="00D7597E">
        <w:rPr>
          <w:lang w:eastAsia="x-none"/>
        </w:rPr>
        <w:t xml:space="preserve">the necessary configuration and UE procedures for NW triggering of LTM </w:t>
      </w:r>
      <w:proofErr w:type="spellStart"/>
      <w:r w:rsidR="00D7597E">
        <w:rPr>
          <w:lang w:eastAsia="x-none"/>
        </w:rPr>
        <w:t>SCell</w:t>
      </w:r>
      <w:proofErr w:type="spellEnd"/>
      <w:r w:rsidR="00D7597E">
        <w:rPr>
          <w:lang w:eastAsia="x-none"/>
        </w:rPr>
        <w:t xml:space="preserve"> activation as part of the </w:t>
      </w:r>
      <w:proofErr w:type="spellStart"/>
      <w:r w:rsidR="00D7597E">
        <w:rPr>
          <w:lang w:eastAsia="x-none"/>
        </w:rPr>
        <w:t>SpCell</w:t>
      </w:r>
      <w:proofErr w:type="spellEnd"/>
      <w:r w:rsidR="00D7597E">
        <w:rPr>
          <w:lang w:eastAsia="x-none"/>
        </w:rPr>
        <w:t xml:space="preserve"> LTM cell switch</w:t>
      </w:r>
      <w:r w:rsidR="00D7597E">
        <w:rPr>
          <w:rFonts w:eastAsia="Malgun Gothic" w:hint="eastAsia"/>
          <w:lang w:eastAsia="ko-KR"/>
        </w:rPr>
        <w:t>.</w:t>
      </w:r>
    </w:p>
    <w:p w14:paraId="7B730C78" w14:textId="77777777" w:rsidR="00F11134" w:rsidRDefault="00F11134">
      <w:pPr>
        <w:pStyle w:val="Comments"/>
        <w:rPr>
          <w:rFonts w:eastAsia="Malgun Gothic"/>
          <w:lang w:eastAsia="ko-KR"/>
        </w:rPr>
      </w:pPr>
    </w:p>
    <w:p w14:paraId="148B8A84" w14:textId="33886DFF" w:rsidR="00F11134" w:rsidRDefault="00F11134" w:rsidP="00F11134">
      <w:pPr>
        <w:pStyle w:val="Doc-title"/>
      </w:pPr>
      <w:hyperlink r:id="rId590" w:history="1">
        <w:r w:rsidRPr="00237148">
          <w:rPr>
            <w:rStyle w:val="Hyperlink"/>
          </w:rPr>
          <w:t>R2-2600062</w:t>
        </w:r>
      </w:hyperlink>
      <w:r>
        <w:tab/>
        <w:t xml:space="preserve">LTM </w:t>
      </w:r>
      <w:proofErr w:type="spellStart"/>
      <w:r>
        <w:t>SCell</w:t>
      </w:r>
      <w:proofErr w:type="spellEnd"/>
      <w:r>
        <w:t xml:space="preserve"> activation</w:t>
      </w:r>
      <w:r>
        <w:tab/>
        <w:t>Samsung</w:t>
      </w:r>
      <w:r>
        <w:tab/>
        <w:t>discussion</w:t>
      </w:r>
      <w:r>
        <w:tab/>
        <w:t>Rel-19</w:t>
      </w:r>
      <w:r>
        <w:tab/>
        <w:t>NR_Mob_Ph5</w:t>
      </w:r>
    </w:p>
    <w:p w14:paraId="243221BA" w14:textId="13C994C0" w:rsidR="00610A49" w:rsidRDefault="00610A49" w:rsidP="00610A49">
      <w:pPr>
        <w:pStyle w:val="Doc-title"/>
      </w:pPr>
      <w:hyperlink r:id="rId591" w:history="1">
        <w:r w:rsidRPr="00237148">
          <w:rPr>
            <w:rStyle w:val="Hyperlink"/>
          </w:rPr>
          <w:t>R2-2600093</w:t>
        </w:r>
      </w:hyperlink>
      <w:r>
        <w:tab/>
        <w:t xml:space="preserve">Discussion on LTM </w:t>
      </w:r>
      <w:proofErr w:type="spellStart"/>
      <w:r>
        <w:t>SCell</w:t>
      </w:r>
      <w:proofErr w:type="spellEnd"/>
      <w:r>
        <w:t xml:space="preserve"> activation improvement</w:t>
      </w:r>
      <w:r>
        <w:tab/>
        <w:t>CATT</w:t>
      </w:r>
      <w:r>
        <w:tab/>
        <w:t>discussion</w:t>
      </w:r>
      <w:r>
        <w:tab/>
        <w:t>Rel-20</w:t>
      </w:r>
      <w:r>
        <w:tab/>
        <w:t>NR_Mob_Ph5</w:t>
      </w:r>
    </w:p>
    <w:p w14:paraId="484DADEA" w14:textId="7E94B576" w:rsidR="00F11134" w:rsidRDefault="00F11134" w:rsidP="00F11134">
      <w:pPr>
        <w:pStyle w:val="Doc-title"/>
      </w:pPr>
      <w:hyperlink r:id="rId592" w:history="1">
        <w:r w:rsidRPr="00237148">
          <w:rPr>
            <w:rStyle w:val="Hyperlink"/>
          </w:rPr>
          <w:t>R2-2600233</w:t>
        </w:r>
      </w:hyperlink>
      <w:r>
        <w:tab/>
        <w:t xml:space="preserve">LTM </w:t>
      </w:r>
      <w:proofErr w:type="spellStart"/>
      <w:r>
        <w:t>Scell</w:t>
      </w:r>
      <w:proofErr w:type="spellEnd"/>
      <w:r>
        <w:t xml:space="preserve"> activation improvement</w:t>
      </w:r>
      <w:r>
        <w:tab/>
        <w:t>MediaTek Inc.</w:t>
      </w:r>
      <w:r>
        <w:tab/>
        <w:t>discussion</w:t>
      </w:r>
      <w:r>
        <w:tab/>
        <w:t>Rel-20</w:t>
      </w:r>
      <w:r>
        <w:tab/>
        <w:t>NR_Mob_Ph5</w:t>
      </w:r>
    </w:p>
    <w:p w14:paraId="6715BA2E" w14:textId="20021C45" w:rsidR="00F11134" w:rsidRDefault="00F11134" w:rsidP="00F11134">
      <w:pPr>
        <w:pStyle w:val="Doc-title"/>
      </w:pPr>
      <w:hyperlink r:id="rId593" w:history="1">
        <w:r w:rsidRPr="00237148">
          <w:rPr>
            <w:rStyle w:val="Hyperlink"/>
          </w:rPr>
          <w:t>R2-2600250</w:t>
        </w:r>
      </w:hyperlink>
      <w:r>
        <w:tab/>
        <w:t xml:space="preserve">LTM </w:t>
      </w:r>
      <w:proofErr w:type="spellStart"/>
      <w:r>
        <w:t>SCell</w:t>
      </w:r>
      <w:proofErr w:type="spellEnd"/>
      <w:r>
        <w:t xml:space="preserve"> activation improvement</w:t>
      </w:r>
      <w:r>
        <w:tab/>
        <w:t>Xiaomi</w:t>
      </w:r>
      <w:r>
        <w:tab/>
        <w:t>discussion</w:t>
      </w:r>
      <w:r>
        <w:tab/>
        <w:t>Rel-20</w:t>
      </w:r>
      <w:r>
        <w:tab/>
        <w:t>NR_Mob_Ph5</w:t>
      </w:r>
    </w:p>
    <w:p w14:paraId="47945E30" w14:textId="600905AA" w:rsidR="00F11134" w:rsidRDefault="00F11134" w:rsidP="00F11134">
      <w:pPr>
        <w:pStyle w:val="Doc-title"/>
      </w:pPr>
      <w:hyperlink r:id="rId594" w:history="1">
        <w:r w:rsidRPr="00237148">
          <w:rPr>
            <w:rStyle w:val="Hyperlink"/>
          </w:rPr>
          <w:t>R2-2600264</w:t>
        </w:r>
      </w:hyperlink>
      <w:r>
        <w:tab/>
        <w:t xml:space="preserve">Discussion on LTM </w:t>
      </w:r>
      <w:proofErr w:type="spellStart"/>
      <w:r>
        <w:t>SCell</w:t>
      </w:r>
      <w:proofErr w:type="spellEnd"/>
      <w:r>
        <w:t xml:space="preserve"> Activation improvement</w:t>
      </w:r>
      <w:r>
        <w:tab/>
        <w:t>Lekha Wireless Solutions</w:t>
      </w:r>
      <w:r>
        <w:tab/>
        <w:t>discussion</w:t>
      </w:r>
      <w:r>
        <w:tab/>
        <w:t>Rel-20</w:t>
      </w:r>
    </w:p>
    <w:p w14:paraId="21EE2B5C" w14:textId="6864D808" w:rsidR="00F11134" w:rsidRDefault="00F11134" w:rsidP="00F11134">
      <w:pPr>
        <w:pStyle w:val="Doc-title"/>
      </w:pPr>
      <w:hyperlink r:id="rId595" w:history="1">
        <w:r w:rsidRPr="00237148">
          <w:rPr>
            <w:rStyle w:val="Hyperlink"/>
          </w:rPr>
          <w:t>R2-2600298</w:t>
        </w:r>
      </w:hyperlink>
      <w:r>
        <w:tab/>
        <w:t xml:space="preserve">Discussion on LTM </w:t>
      </w:r>
      <w:proofErr w:type="spellStart"/>
      <w:r>
        <w:t>SCell</w:t>
      </w:r>
      <w:proofErr w:type="spellEnd"/>
      <w:r>
        <w:t xml:space="preserve"> measurement and activation</w:t>
      </w:r>
      <w:r>
        <w:tab/>
        <w:t>vivo</w:t>
      </w:r>
      <w:r>
        <w:tab/>
        <w:t>discussion</w:t>
      </w:r>
      <w:r>
        <w:tab/>
        <w:t>Rel-20</w:t>
      </w:r>
      <w:r>
        <w:tab/>
        <w:t>NR_Mob_Ph5</w:t>
      </w:r>
    </w:p>
    <w:p w14:paraId="49022CAE" w14:textId="56240F48" w:rsidR="00F11134" w:rsidRDefault="00F11134" w:rsidP="00F11134">
      <w:pPr>
        <w:pStyle w:val="Doc-title"/>
      </w:pPr>
      <w:hyperlink r:id="rId596" w:history="1">
        <w:r w:rsidRPr="00237148">
          <w:rPr>
            <w:rStyle w:val="Hyperlink"/>
          </w:rPr>
          <w:t>R2-2600345</w:t>
        </w:r>
      </w:hyperlink>
      <w:r>
        <w:tab/>
        <w:t xml:space="preserve">Discussion on LTM </w:t>
      </w:r>
      <w:proofErr w:type="spellStart"/>
      <w:r>
        <w:t>SCell</w:t>
      </w:r>
      <w:proofErr w:type="spellEnd"/>
      <w:r>
        <w:t xml:space="preserve"> activation as part of LTM cell switch</w:t>
      </w:r>
      <w:r>
        <w:tab/>
        <w:t>Fujitsu</w:t>
      </w:r>
      <w:r>
        <w:tab/>
        <w:t>discussion</w:t>
      </w:r>
      <w:r>
        <w:tab/>
        <w:t>Rel-20</w:t>
      </w:r>
      <w:r>
        <w:tab/>
        <w:t>NR_Mob_Ph5</w:t>
      </w:r>
    </w:p>
    <w:p w14:paraId="7378FB41" w14:textId="5635AC56" w:rsidR="00F11134" w:rsidRDefault="00F11134" w:rsidP="00F11134">
      <w:pPr>
        <w:pStyle w:val="Doc-title"/>
      </w:pPr>
      <w:hyperlink r:id="rId597" w:history="1">
        <w:r w:rsidRPr="00237148">
          <w:rPr>
            <w:rStyle w:val="Hyperlink"/>
          </w:rPr>
          <w:t>R2-2600365</w:t>
        </w:r>
      </w:hyperlink>
      <w:r>
        <w:tab/>
        <w:t xml:space="preserve">Discussion on LTM </w:t>
      </w:r>
      <w:proofErr w:type="spellStart"/>
      <w:r>
        <w:t>SCell</w:t>
      </w:r>
      <w:proofErr w:type="spellEnd"/>
      <w:r>
        <w:t xml:space="preserve"> activation improvement</w:t>
      </w:r>
      <w:r>
        <w:tab/>
        <w:t>OPPO</w:t>
      </w:r>
      <w:r>
        <w:tab/>
        <w:t>discussion</w:t>
      </w:r>
      <w:r>
        <w:tab/>
        <w:t>Rel-20</w:t>
      </w:r>
      <w:r>
        <w:tab/>
        <w:t>NR_Mob_Ph5</w:t>
      </w:r>
    </w:p>
    <w:p w14:paraId="034BE9F9" w14:textId="6551D766" w:rsidR="00F11134" w:rsidRDefault="00F11134" w:rsidP="00F11134">
      <w:pPr>
        <w:pStyle w:val="Doc-title"/>
      </w:pPr>
      <w:hyperlink r:id="rId598" w:history="1">
        <w:r w:rsidRPr="00237148">
          <w:rPr>
            <w:rStyle w:val="Hyperlink"/>
          </w:rPr>
          <w:t>R2-2600445</w:t>
        </w:r>
      </w:hyperlink>
      <w:r>
        <w:tab/>
        <w:t xml:space="preserve">Discussion on LTM </w:t>
      </w:r>
      <w:proofErr w:type="spellStart"/>
      <w:r>
        <w:t>SCell</w:t>
      </w:r>
      <w:proofErr w:type="spellEnd"/>
      <w:r>
        <w:t xml:space="preserve"> activation improvements</w:t>
      </w:r>
      <w:r>
        <w:tab/>
        <w:t>LG Electronics Inc.</w:t>
      </w:r>
      <w:r>
        <w:tab/>
        <w:t>discussion</w:t>
      </w:r>
      <w:r>
        <w:tab/>
        <w:t>Rel-20</w:t>
      </w:r>
      <w:r>
        <w:tab/>
        <w:t>NR_Mob_Ph5</w:t>
      </w:r>
    </w:p>
    <w:p w14:paraId="125BA497" w14:textId="439D6EA7" w:rsidR="00F11134" w:rsidRDefault="00F11134" w:rsidP="00F11134">
      <w:pPr>
        <w:pStyle w:val="Doc-title"/>
      </w:pPr>
      <w:hyperlink r:id="rId599" w:history="1">
        <w:r w:rsidRPr="00237148">
          <w:rPr>
            <w:rStyle w:val="Hyperlink"/>
          </w:rPr>
          <w:t>R2-2600478</w:t>
        </w:r>
      </w:hyperlink>
      <w:r>
        <w:tab/>
        <w:t xml:space="preserve">LTM </w:t>
      </w:r>
      <w:proofErr w:type="spellStart"/>
      <w:r>
        <w:t>SCell</w:t>
      </w:r>
      <w:proofErr w:type="spellEnd"/>
      <w:r>
        <w:t xml:space="preserve"> Activation Improvements</w:t>
      </w:r>
      <w:r>
        <w:tab/>
        <w:t>Apple</w:t>
      </w:r>
      <w:r>
        <w:tab/>
        <w:t>discussion</w:t>
      </w:r>
      <w:r>
        <w:tab/>
        <w:t>Rel-20</w:t>
      </w:r>
      <w:r>
        <w:tab/>
        <w:t>NR_Mob_Ph5</w:t>
      </w:r>
    </w:p>
    <w:p w14:paraId="60C5F1FF" w14:textId="7068E05D" w:rsidR="00F11134" w:rsidRDefault="00F11134" w:rsidP="00F11134">
      <w:pPr>
        <w:pStyle w:val="Doc-title"/>
      </w:pPr>
      <w:hyperlink r:id="rId600" w:history="1">
        <w:r w:rsidRPr="00237148">
          <w:rPr>
            <w:rStyle w:val="Hyperlink"/>
          </w:rPr>
          <w:t>R2-2600481</w:t>
        </w:r>
      </w:hyperlink>
      <w:r>
        <w:tab/>
        <w:t xml:space="preserve">Initial discussion on LTM </w:t>
      </w:r>
      <w:proofErr w:type="spellStart"/>
      <w:r>
        <w:t>Scell</w:t>
      </w:r>
      <w:proofErr w:type="spellEnd"/>
      <w:r>
        <w:t xml:space="preserve"> activation</w:t>
      </w:r>
      <w:r>
        <w:tab/>
        <w:t>SHARP Corporation</w:t>
      </w:r>
      <w:r>
        <w:tab/>
        <w:t>discussion</w:t>
      </w:r>
      <w:r>
        <w:tab/>
        <w:t>NR_Mob_Ph5</w:t>
      </w:r>
    </w:p>
    <w:p w14:paraId="24E1BCDF" w14:textId="4D132FA9" w:rsidR="00F11134" w:rsidRDefault="00F11134" w:rsidP="00F11134">
      <w:pPr>
        <w:pStyle w:val="Doc-title"/>
      </w:pPr>
      <w:hyperlink r:id="rId601" w:history="1">
        <w:r w:rsidRPr="00237148">
          <w:rPr>
            <w:rStyle w:val="Hyperlink"/>
          </w:rPr>
          <w:t>R2-2600494</w:t>
        </w:r>
      </w:hyperlink>
      <w:r>
        <w:tab/>
        <w:t xml:space="preserve">Discussion on LTM </w:t>
      </w:r>
      <w:proofErr w:type="spellStart"/>
      <w:r>
        <w:t>SCell</w:t>
      </w:r>
      <w:proofErr w:type="spellEnd"/>
      <w:r>
        <w:t xml:space="preserve"> activation</w:t>
      </w:r>
      <w:r>
        <w:tab/>
        <w:t>China Telecom</w:t>
      </w:r>
      <w:r>
        <w:tab/>
        <w:t>discussion</w:t>
      </w:r>
      <w:r>
        <w:tab/>
        <w:t>Rel-20</w:t>
      </w:r>
      <w:r>
        <w:tab/>
        <w:t>NR_Mob_Ph5</w:t>
      </w:r>
    </w:p>
    <w:p w14:paraId="03178CCF" w14:textId="4FC2752B" w:rsidR="00F11134" w:rsidRDefault="00F11134" w:rsidP="00F11134">
      <w:pPr>
        <w:pStyle w:val="Doc-title"/>
      </w:pPr>
      <w:hyperlink r:id="rId602" w:history="1">
        <w:r w:rsidRPr="00237148">
          <w:rPr>
            <w:rStyle w:val="Hyperlink"/>
          </w:rPr>
          <w:t>R2-2600498</w:t>
        </w:r>
      </w:hyperlink>
      <w:r>
        <w:tab/>
        <w:t xml:space="preserve">NW triggered LTM </w:t>
      </w:r>
      <w:proofErr w:type="spellStart"/>
      <w:r>
        <w:t>SCell</w:t>
      </w:r>
      <w:proofErr w:type="spellEnd"/>
      <w:r>
        <w:t xml:space="preserve"> activation</w:t>
      </w:r>
      <w:r>
        <w:tab/>
        <w:t>Lenovo</w:t>
      </w:r>
      <w:r>
        <w:tab/>
        <w:t>discussion</w:t>
      </w:r>
      <w:r>
        <w:tab/>
        <w:t>Rel-20</w:t>
      </w:r>
      <w:r>
        <w:tab/>
        <w:t>NR_Mob_Ph5-Core</w:t>
      </w:r>
    </w:p>
    <w:p w14:paraId="6D49A180" w14:textId="721CAF35" w:rsidR="002C0182" w:rsidRPr="002C0182" w:rsidRDefault="002C0182" w:rsidP="002C0182">
      <w:pPr>
        <w:pStyle w:val="Doc-text2"/>
        <w:rPr>
          <w:lang w:eastAsia="ja-JP"/>
        </w:rPr>
      </w:pPr>
      <w:r>
        <w:rPr>
          <w:lang w:eastAsia="ja-JP"/>
        </w:rPr>
        <w:t xml:space="preserve">=&gt; Revised in </w:t>
      </w:r>
      <w:hyperlink r:id="rId603" w:history="1">
        <w:r w:rsidRPr="00237148">
          <w:rPr>
            <w:rStyle w:val="Hyperlink"/>
            <w:lang w:eastAsia="ja-JP"/>
          </w:rPr>
          <w:t>R2-2601129</w:t>
        </w:r>
      </w:hyperlink>
    </w:p>
    <w:p w14:paraId="6949DD37" w14:textId="50BB2EC6" w:rsidR="002C0182" w:rsidRDefault="002C0182" w:rsidP="002C0182">
      <w:pPr>
        <w:pStyle w:val="Doc-title"/>
      </w:pPr>
      <w:hyperlink r:id="rId604" w:history="1">
        <w:r w:rsidRPr="00237148">
          <w:rPr>
            <w:rStyle w:val="Hyperlink"/>
          </w:rPr>
          <w:t>R2-2601129</w:t>
        </w:r>
      </w:hyperlink>
      <w:r>
        <w:tab/>
        <w:t xml:space="preserve">NW triggered LTM </w:t>
      </w:r>
      <w:proofErr w:type="spellStart"/>
      <w:r>
        <w:t>SCell</w:t>
      </w:r>
      <w:proofErr w:type="spellEnd"/>
      <w:r>
        <w:t xml:space="preserve"> activation</w:t>
      </w:r>
      <w:r>
        <w:tab/>
        <w:t>Lenovo</w:t>
      </w:r>
      <w:r>
        <w:tab/>
        <w:t>discussion</w:t>
      </w:r>
      <w:r>
        <w:tab/>
        <w:t>Rel-20</w:t>
      </w:r>
      <w:r>
        <w:tab/>
        <w:t>NR_Mob_Ph5-Core</w:t>
      </w:r>
    </w:p>
    <w:p w14:paraId="398193DA" w14:textId="413008E4" w:rsidR="00F11134" w:rsidRDefault="00F11134" w:rsidP="00F11134">
      <w:pPr>
        <w:pStyle w:val="Doc-title"/>
      </w:pPr>
      <w:hyperlink r:id="rId605" w:history="1">
        <w:r w:rsidRPr="00237148">
          <w:rPr>
            <w:rStyle w:val="Hyperlink"/>
          </w:rPr>
          <w:t>R2-2600512</w:t>
        </w:r>
      </w:hyperlink>
      <w:r>
        <w:tab/>
        <w:t xml:space="preserve">Discussion on </w:t>
      </w:r>
      <w:proofErr w:type="spellStart"/>
      <w:r>
        <w:t>SCell</w:t>
      </w:r>
      <w:proofErr w:type="spellEnd"/>
      <w:r>
        <w:t xml:space="preserve"> activation</w:t>
      </w:r>
      <w:r>
        <w:tab/>
        <w:t>HONOR</w:t>
      </w:r>
      <w:r>
        <w:tab/>
        <w:t>discussion</w:t>
      </w:r>
      <w:r>
        <w:tab/>
        <w:t>Rel-20</w:t>
      </w:r>
      <w:r>
        <w:tab/>
        <w:t>NR_Mob_Ph5</w:t>
      </w:r>
    </w:p>
    <w:p w14:paraId="3B11E3F2" w14:textId="047DAEC7" w:rsidR="00F11134" w:rsidRDefault="00F11134" w:rsidP="00F11134">
      <w:pPr>
        <w:pStyle w:val="Doc-title"/>
      </w:pPr>
      <w:hyperlink r:id="rId606" w:history="1">
        <w:r w:rsidRPr="00237148">
          <w:rPr>
            <w:rStyle w:val="Hyperlink"/>
          </w:rPr>
          <w:t>R2-2600528</w:t>
        </w:r>
      </w:hyperlink>
      <w:r>
        <w:tab/>
        <w:t xml:space="preserve">Discussion on LTM </w:t>
      </w:r>
      <w:proofErr w:type="spellStart"/>
      <w:r>
        <w:t>SCell</w:t>
      </w:r>
      <w:proofErr w:type="spellEnd"/>
      <w:r>
        <w:t xml:space="preserve"> activation</w:t>
      </w:r>
      <w:r>
        <w:tab/>
        <w:t>ZTE Corporation, Sanechips</w:t>
      </w:r>
      <w:r>
        <w:tab/>
        <w:t>discussion</w:t>
      </w:r>
      <w:r>
        <w:tab/>
        <w:t>Rel-20</w:t>
      </w:r>
      <w:r>
        <w:tab/>
        <w:t>NR_Mob_Ph5</w:t>
      </w:r>
    </w:p>
    <w:p w14:paraId="38628BEA" w14:textId="61E02655" w:rsidR="00F11134" w:rsidRDefault="00F11134" w:rsidP="00F11134">
      <w:pPr>
        <w:pStyle w:val="Doc-title"/>
      </w:pPr>
      <w:hyperlink r:id="rId607" w:history="1">
        <w:r w:rsidRPr="00237148">
          <w:rPr>
            <w:rStyle w:val="Hyperlink"/>
          </w:rPr>
          <w:t>R2-2600577</w:t>
        </w:r>
      </w:hyperlink>
      <w:r>
        <w:tab/>
        <w:t xml:space="preserve">Discussion on LTM </w:t>
      </w:r>
      <w:proofErr w:type="spellStart"/>
      <w:r>
        <w:t>SCell</w:t>
      </w:r>
      <w:proofErr w:type="spellEnd"/>
      <w:r>
        <w:t xml:space="preserve"> activation improvements</w:t>
      </w:r>
      <w:r>
        <w:tab/>
      </w:r>
      <w:proofErr w:type="spellStart"/>
      <w:r>
        <w:t>ASUSTeK</w:t>
      </w:r>
      <w:proofErr w:type="spellEnd"/>
      <w:r>
        <w:tab/>
        <w:t>discussion</w:t>
      </w:r>
      <w:r>
        <w:tab/>
        <w:t>Rel-20</w:t>
      </w:r>
      <w:r>
        <w:tab/>
        <w:t>NR_Mob_Ph5</w:t>
      </w:r>
    </w:p>
    <w:p w14:paraId="379E510C" w14:textId="14B8583D" w:rsidR="00F11134" w:rsidRDefault="00F11134" w:rsidP="00F11134">
      <w:pPr>
        <w:pStyle w:val="Doc-title"/>
      </w:pPr>
      <w:hyperlink r:id="rId608" w:history="1">
        <w:r w:rsidRPr="00237148">
          <w:rPr>
            <w:rStyle w:val="Hyperlink"/>
          </w:rPr>
          <w:t>R2-2600602</w:t>
        </w:r>
      </w:hyperlink>
      <w:r>
        <w:tab/>
        <w:t xml:space="preserve">Discussion on LTM </w:t>
      </w:r>
      <w:proofErr w:type="spellStart"/>
      <w:r>
        <w:t>SCell</w:t>
      </w:r>
      <w:proofErr w:type="spellEnd"/>
      <w:r>
        <w:t xml:space="preserve"> activation improvements</w:t>
      </w:r>
      <w:r>
        <w:tab/>
        <w:t>NEC</w:t>
      </w:r>
      <w:r>
        <w:tab/>
        <w:t>discussion</w:t>
      </w:r>
      <w:r>
        <w:tab/>
        <w:t>Rel-20</w:t>
      </w:r>
      <w:r>
        <w:tab/>
        <w:t>NR_Mob_Ph5</w:t>
      </w:r>
    </w:p>
    <w:p w14:paraId="4F98064F" w14:textId="22B3F05C" w:rsidR="00F11134" w:rsidRDefault="00F11134" w:rsidP="00F11134">
      <w:pPr>
        <w:pStyle w:val="Doc-title"/>
      </w:pPr>
      <w:hyperlink r:id="rId609" w:history="1">
        <w:r w:rsidRPr="00237148">
          <w:rPr>
            <w:rStyle w:val="Hyperlink"/>
          </w:rPr>
          <w:t>R2-2600627</w:t>
        </w:r>
      </w:hyperlink>
      <w:r>
        <w:tab/>
        <w:t xml:space="preserve">Discussion on LTM </w:t>
      </w:r>
      <w:proofErr w:type="spellStart"/>
      <w:r>
        <w:t>SCell</w:t>
      </w:r>
      <w:proofErr w:type="spellEnd"/>
      <w:r>
        <w:t xml:space="preserve"> activation improvement</w:t>
      </w:r>
      <w:r>
        <w:tab/>
      </w:r>
      <w:proofErr w:type="spellStart"/>
      <w:r>
        <w:t>Transsion</w:t>
      </w:r>
      <w:proofErr w:type="spellEnd"/>
      <w:r>
        <w:t xml:space="preserve"> Holdings</w:t>
      </w:r>
      <w:r>
        <w:tab/>
        <w:t>discussion</w:t>
      </w:r>
      <w:r>
        <w:tab/>
        <w:t>Rel-20</w:t>
      </w:r>
    </w:p>
    <w:p w14:paraId="1636F372" w14:textId="358D5794" w:rsidR="00F11134" w:rsidRDefault="00F11134" w:rsidP="00F11134">
      <w:pPr>
        <w:pStyle w:val="Doc-title"/>
      </w:pPr>
      <w:hyperlink r:id="rId610" w:history="1">
        <w:r w:rsidRPr="00237148">
          <w:rPr>
            <w:rStyle w:val="Hyperlink"/>
          </w:rPr>
          <w:t>R2-2600651</w:t>
        </w:r>
      </w:hyperlink>
      <w:r>
        <w:tab/>
        <w:t xml:space="preserve">Main principles for activation of </w:t>
      </w:r>
      <w:proofErr w:type="spellStart"/>
      <w:r>
        <w:t>SCells</w:t>
      </w:r>
      <w:proofErr w:type="spellEnd"/>
      <w:r>
        <w:t xml:space="preserve"> at LTM cell switch</w:t>
      </w:r>
      <w:r>
        <w:tab/>
        <w:t>Ericsson</w:t>
      </w:r>
      <w:r>
        <w:tab/>
        <w:t>discussion</w:t>
      </w:r>
      <w:r>
        <w:tab/>
        <w:t>Rel-20</w:t>
      </w:r>
      <w:r>
        <w:tab/>
        <w:t>NR_Mob_Ph5</w:t>
      </w:r>
    </w:p>
    <w:p w14:paraId="552621B9" w14:textId="52156CFF" w:rsidR="00F11134" w:rsidRDefault="00F11134" w:rsidP="00F11134">
      <w:pPr>
        <w:pStyle w:val="Doc-title"/>
      </w:pPr>
      <w:hyperlink r:id="rId611" w:history="1">
        <w:r w:rsidRPr="00237148">
          <w:rPr>
            <w:rStyle w:val="Hyperlink"/>
          </w:rPr>
          <w:t>R2-2600666</w:t>
        </w:r>
      </w:hyperlink>
      <w:r>
        <w:tab/>
        <w:t xml:space="preserve">Discussion on LTM </w:t>
      </w:r>
      <w:proofErr w:type="spellStart"/>
      <w:r>
        <w:t>SCell</w:t>
      </w:r>
      <w:proofErr w:type="spellEnd"/>
      <w:r>
        <w:t xml:space="preserve"> activation improvement</w:t>
      </w:r>
      <w:r>
        <w:tab/>
      </w:r>
      <w:proofErr w:type="spellStart"/>
      <w:r>
        <w:t>Spreadtrum</w:t>
      </w:r>
      <w:proofErr w:type="spellEnd"/>
      <w:r>
        <w:t>, UNISOC</w:t>
      </w:r>
      <w:r>
        <w:tab/>
        <w:t>discussion</w:t>
      </w:r>
      <w:r>
        <w:tab/>
        <w:t>Rel-20</w:t>
      </w:r>
    </w:p>
    <w:p w14:paraId="32E890B9" w14:textId="3D37896A" w:rsidR="00F11134" w:rsidRDefault="00F11134" w:rsidP="00F11134">
      <w:pPr>
        <w:pStyle w:val="Doc-title"/>
      </w:pPr>
      <w:hyperlink r:id="rId612" w:history="1">
        <w:r w:rsidRPr="00237148">
          <w:rPr>
            <w:rStyle w:val="Hyperlink"/>
          </w:rPr>
          <w:t>R2-2600730</w:t>
        </w:r>
      </w:hyperlink>
      <w:r>
        <w:tab/>
        <w:t xml:space="preserve">LTM </w:t>
      </w:r>
      <w:proofErr w:type="spellStart"/>
      <w:r>
        <w:t>SCell</w:t>
      </w:r>
      <w:proofErr w:type="spellEnd"/>
      <w:r>
        <w:t xml:space="preserve"> activation improvement</w:t>
      </w:r>
      <w:r>
        <w:tab/>
        <w:t xml:space="preserve">Huawei, </w:t>
      </w:r>
      <w:proofErr w:type="spellStart"/>
      <w:r>
        <w:t>HiSilicon</w:t>
      </w:r>
      <w:proofErr w:type="spellEnd"/>
      <w:r>
        <w:tab/>
        <w:t>discussion</w:t>
      </w:r>
      <w:r>
        <w:tab/>
        <w:t>Rel-20</w:t>
      </w:r>
      <w:r>
        <w:tab/>
        <w:t>NR_Mob_Ph5</w:t>
      </w:r>
    </w:p>
    <w:p w14:paraId="1F04CCDF" w14:textId="293FD327" w:rsidR="00F11134" w:rsidRDefault="00F11134" w:rsidP="00F11134">
      <w:pPr>
        <w:pStyle w:val="Doc-title"/>
      </w:pPr>
      <w:hyperlink r:id="rId613" w:history="1">
        <w:r w:rsidRPr="00237148">
          <w:rPr>
            <w:rStyle w:val="Hyperlink"/>
          </w:rPr>
          <w:t>R2-2600767</w:t>
        </w:r>
      </w:hyperlink>
      <w:r>
        <w:tab/>
        <w:t xml:space="preserve">LTM </w:t>
      </w:r>
      <w:proofErr w:type="spellStart"/>
      <w:r>
        <w:t>SCell</w:t>
      </w:r>
      <w:proofErr w:type="spellEnd"/>
      <w:r>
        <w:t xml:space="preserve"> Improvements</w:t>
      </w:r>
      <w:r>
        <w:tab/>
        <w:t>Sony</w:t>
      </w:r>
      <w:r>
        <w:tab/>
        <w:t>discussion</w:t>
      </w:r>
      <w:r>
        <w:tab/>
        <w:t>Rel-20</w:t>
      </w:r>
      <w:r>
        <w:tab/>
        <w:t>NR_Mob_Ph5</w:t>
      </w:r>
    </w:p>
    <w:p w14:paraId="16343B51" w14:textId="0A7D3E19" w:rsidR="00F11134" w:rsidRDefault="00F11134" w:rsidP="00F11134">
      <w:pPr>
        <w:pStyle w:val="Doc-title"/>
      </w:pPr>
      <w:hyperlink r:id="rId614" w:history="1">
        <w:r w:rsidRPr="00237148">
          <w:rPr>
            <w:rStyle w:val="Hyperlink"/>
          </w:rPr>
          <w:t>R2-2600793</w:t>
        </w:r>
      </w:hyperlink>
      <w:r>
        <w:tab/>
        <w:t xml:space="preserve">Considerations on LTM </w:t>
      </w:r>
      <w:proofErr w:type="spellStart"/>
      <w:r>
        <w:t>SCell</w:t>
      </w:r>
      <w:proofErr w:type="spellEnd"/>
      <w:r>
        <w:t xml:space="preserve"> activation</w:t>
      </w:r>
      <w:r>
        <w:tab/>
        <w:t>Nokia</w:t>
      </w:r>
      <w:r>
        <w:tab/>
        <w:t>discussion</w:t>
      </w:r>
    </w:p>
    <w:p w14:paraId="6CD43DA8" w14:textId="7D052507" w:rsidR="00F11134" w:rsidRDefault="00F11134" w:rsidP="00F11134">
      <w:pPr>
        <w:pStyle w:val="Doc-title"/>
      </w:pPr>
      <w:hyperlink r:id="rId615" w:history="1">
        <w:r w:rsidRPr="00237148">
          <w:rPr>
            <w:rStyle w:val="Hyperlink"/>
          </w:rPr>
          <w:t>R2-2600870</w:t>
        </w:r>
      </w:hyperlink>
      <w:r>
        <w:tab/>
        <w:t xml:space="preserve">Discussion on LTM </w:t>
      </w:r>
      <w:proofErr w:type="spellStart"/>
      <w:r>
        <w:t>SCell</w:t>
      </w:r>
      <w:proofErr w:type="spellEnd"/>
      <w:r>
        <w:t xml:space="preserve"> activation improvements</w:t>
      </w:r>
      <w:r>
        <w:tab/>
      </w:r>
      <w:proofErr w:type="spellStart"/>
      <w:r>
        <w:t>Ofinno</w:t>
      </w:r>
      <w:proofErr w:type="spellEnd"/>
      <w:r>
        <w:tab/>
        <w:t>discussion</w:t>
      </w:r>
      <w:r>
        <w:tab/>
        <w:t>Rel-20</w:t>
      </w:r>
      <w:r>
        <w:tab/>
        <w:t>NR_Mob_Ph5</w:t>
      </w:r>
    </w:p>
    <w:p w14:paraId="254E4ED1" w14:textId="0D1C66E4" w:rsidR="00F11134" w:rsidRDefault="00F11134" w:rsidP="00F11134">
      <w:pPr>
        <w:pStyle w:val="Doc-title"/>
      </w:pPr>
      <w:hyperlink r:id="rId616" w:history="1">
        <w:r w:rsidRPr="00237148">
          <w:rPr>
            <w:rStyle w:val="Hyperlink"/>
          </w:rPr>
          <w:t>R2-2600933</w:t>
        </w:r>
      </w:hyperlink>
      <w:r>
        <w:tab/>
        <w:t xml:space="preserve">Initial consideration on LTM </w:t>
      </w:r>
      <w:proofErr w:type="spellStart"/>
      <w:r>
        <w:t>SCell</w:t>
      </w:r>
      <w:proofErr w:type="spellEnd"/>
      <w:r>
        <w:t xml:space="preserve"> activation improvement</w:t>
      </w:r>
      <w:r>
        <w:tab/>
        <w:t>Kyocera</w:t>
      </w:r>
      <w:r>
        <w:tab/>
        <w:t>discussion</w:t>
      </w:r>
      <w:r>
        <w:tab/>
        <w:t>Rel-20</w:t>
      </w:r>
    </w:p>
    <w:p w14:paraId="48327A46" w14:textId="3BCBA443" w:rsidR="00F11134" w:rsidRDefault="00F11134" w:rsidP="00F11134">
      <w:pPr>
        <w:pStyle w:val="Doc-title"/>
      </w:pPr>
      <w:hyperlink r:id="rId617" w:history="1">
        <w:r w:rsidRPr="00237148">
          <w:rPr>
            <w:rStyle w:val="Hyperlink"/>
          </w:rPr>
          <w:t>R2-2600948</w:t>
        </w:r>
      </w:hyperlink>
      <w:r>
        <w:tab/>
        <w:t xml:space="preserve">Initial consideration on LTM </w:t>
      </w:r>
      <w:proofErr w:type="spellStart"/>
      <w:r>
        <w:t>SCell</w:t>
      </w:r>
      <w:proofErr w:type="spellEnd"/>
      <w:r>
        <w:t xml:space="preserve"> activation improvement</w:t>
      </w:r>
      <w:r>
        <w:tab/>
        <w:t>CMCC</w:t>
      </w:r>
      <w:r>
        <w:tab/>
        <w:t>discussion</w:t>
      </w:r>
      <w:r>
        <w:tab/>
        <w:t>Rel-20</w:t>
      </w:r>
      <w:r>
        <w:tab/>
        <w:t>NR_Mob_Ph5</w:t>
      </w:r>
    </w:p>
    <w:p w14:paraId="53899ACF" w14:textId="7D02234C" w:rsidR="00F11134" w:rsidRDefault="00F11134" w:rsidP="00F11134">
      <w:pPr>
        <w:pStyle w:val="Doc-title"/>
      </w:pPr>
      <w:hyperlink r:id="rId618" w:history="1">
        <w:r w:rsidRPr="00237148">
          <w:rPr>
            <w:rStyle w:val="Hyperlink"/>
          </w:rPr>
          <w:t>R2-2600969</w:t>
        </w:r>
      </w:hyperlink>
      <w:r>
        <w:tab/>
        <w:t xml:space="preserve">Considerations on LTM </w:t>
      </w:r>
      <w:proofErr w:type="spellStart"/>
      <w:r>
        <w:t>SCell</w:t>
      </w:r>
      <w:proofErr w:type="spellEnd"/>
      <w:r>
        <w:t xml:space="preserve"> activation improvement</w:t>
      </w:r>
      <w:r>
        <w:tab/>
        <w:t>KDDI Corporation (TTC)</w:t>
      </w:r>
      <w:r>
        <w:tab/>
        <w:t>discussion</w:t>
      </w:r>
    </w:p>
    <w:p w14:paraId="6104C6B2" w14:textId="6EE0D93B" w:rsidR="00F11134" w:rsidRDefault="00F11134" w:rsidP="00F11134">
      <w:pPr>
        <w:pStyle w:val="Doc-title"/>
      </w:pPr>
      <w:hyperlink r:id="rId619" w:history="1">
        <w:r w:rsidRPr="00237148">
          <w:rPr>
            <w:rStyle w:val="Hyperlink"/>
          </w:rPr>
          <w:t>R2-2600994</w:t>
        </w:r>
      </w:hyperlink>
      <w:r>
        <w:tab/>
        <w:t xml:space="preserve">LTM </w:t>
      </w:r>
      <w:proofErr w:type="spellStart"/>
      <w:r>
        <w:t>SCell</w:t>
      </w:r>
      <w:proofErr w:type="spellEnd"/>
      <w:r>
        <w:t xml:space="preserve"> activation improvements</w:t>
      </w:r>
      <w:r>
        <w:tab/>
        <w:t>InterDigital Communications</w:t>
      </w:r>
      <w:r>
        <w:tab/>
        <w:t>discussion</w:t>
      </w:r>
      <w:r>
        <w:tab/>
        <w:t>Rel-20</w:t>
      </w:r>
    </w:p>
    <w:p w14:paraId="0F479028" w14:textId="1A8ECD4F" w:rsidR="00F11134" w:rsidRDefault="00F11134" w:rsidP="00F11134">
      <w:pPr>
        <w:pStyle w:val="Doc-title"/>
      </w:pPr>
      <w:hyperlink r:id="rId620" w:history="1">
        <w:r w:rsidRPr="00237148">
          <w:rPr>
            <w:rStyle w:val="Hyperlink"/>
          </w:rPr>
          <w:t>R2-2601039</w:t>
        </w:r>
      </w:hyperlink>
      <w:r>
        <w:tab/>
        <w:t xml:space="preserve">LTM </w:t>
      </w:r>
      <w:proofErr w:type="spellStart"/>
      <w:r>
        <w:t>SCell</w:t>
      </w:r>
      <w:proofErr w:type="spellEnd"/>
      <w:r>
        <w:t xml:space="preserve"> activation improvement</w:t>
      </w:r>
      <w:r>
        <w:tab/>
      </w:r>
      <w:proofErr w:type="spellStart"/>
      <w:r>
        <w:t>CEWiT</w:t>
      </w:r>
      <w:proofErr w:type="spellEnd"/>
      <w:r>
        <w:tab/>
        <w:t>discussion</w:t>
      </w:r>
      <w:r>
        <w:tab/>
        <w:t>Rel-20</w:t>
      </w:r>
      <w:r>
        <w:tab/>
        <w:t>NR_Mob_Ph5</w:t>
      </w:r>
    </w:p>
    <w:p w14:paraId="5000EA5D" w14:textId="6598F1B4" w:rsidR="001A79D2" w:rsidRDefault="00F11134" w:rsidP="001A79D2">
      <w:pPr>
        <w:pStyle w:val="Doc-title"/>
      </w:pPr>
      <w:hyperlink r:id="rId621" w:history="1">
        <w:r w:rsidRPr="00237148">
          <w:rPr>
            <w:rStyle w:val="Hyperlink"/>
          </w:rPr>
          <w:t>R2-2601112</w:t>
        </w:r>
      </w:hyperlink>
      <w:r>
        <w:tab/>
        <w:t xml:space="preserve">Discussion on LTM </w:t>
      </w:r>
      <w:proofErr w:type="spellStart"/>
      <w:r>
        <w:t>SCell</w:t>
      </w:r>
      <w:proofErr w:type="spellEnd"/>
      <w:r>
        <w:t xml:space="preserve"> activation improvements</w:t>
      </w:r>
      <w:r>
        <w:tab/>
        <w:t>NTT DOCOMO, INC.</w:t>
      </w:r>
      <w:r>
        <w:tab/>
        <w:t>discussion</w:t>
      </w:r>
      <w:r>
        <w:tab/>
        <w:t>Rel-20</w:t>
      </w:r>
    </w:p>
    <w:p w14:paraId="05CDD6A6" w14:textId="306DB005" w:rsidR="001A79D2" w:rsidRPr="001A79D2" w:rsidRDefault="001A79D2" w:rsidP="001A79D2">
      <w:pPr>
        <w:pStyle w:val="Doc-title"/>
      </w:pPr>
      <w:hyperlink r:id="rId622" w:history="1">
        <w:r w:rsidRPr="00237148">
          <w:rPr>
            <w:rStyle w:val="Hyperlink"/>
          </w:rPr>
          <w:t>R2-2601121</w:t>
        </w:r>
      </w:hyperlink>
      <w:r w:rsidRPr="001A79D2">
        <w:tab/>
        <w:t xml:space="preserve">Discussion on LTM </w:t>
      </w:r>
      <w:proofErr w:type="spellStart"/>
      <w:r w:rsidRPr="001A79D2">
        <w:t>SCell</w:t>
      </w:r>
      <w:proofErr w:type="spellEnd"/>
      <w:r w:rsidRPr="001A79D2">
        <w:t xml:space="preserve"> activation improvement</w:t>
      </w:r>
      <w:r w:rsidRPr="001A79D2">
        <w:tab/>
        <w:t>Qualcomm Incorporated</w:t>
      </w:r>
      <w:r w:rsidRPr="001A79D2">
        <w:tab/>
        <w:t>discussion</w:t>
      </w:r>
      <w:r w:rsidRPr="001A79D2">
        <w:tab/>
        <w:t>Rel-20</w:t>
      </w:r>
      <w:r w:rsidRPr="001A79D2">
        <w:tab/>
        <w:t>NR_Mob_Ph5</w:t>
      </w:r>
      <w:r w:rsidR="00D36A6E">
        <w:tab/>
        <w:t>Late</w:t>
      </w:r>
    </w:p>
    <w:p w14:paraId="60D633BC" w14:textId="77777777" w:rsidR="00F11134" w:rsidRDefault="00F11134">
      <w:pPr>
        <w:pStyle w:val="Comments"/>
        <w:rPr>
          <w:rFonts w:eastAsia="Malgun Gothic"/>
          <w:lang w:eastAsia="ko-KR"/>
        </w:rPr>
      </w:pPr>
    </w:p>
    <w:p w14:paraId="64FCACE8" w14:textId="55EA89EA" w:rsidR="00D7597E" w:rsidRPr="00FF2D63" w:rsidRDefault="00D7597E" w:rsidP="00D7597E">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w:t>
      </w:r>
      <w:r>
        <w:rPr>
          <w:rFonts w:eastAsia="Malgun Gothic" w:hint="eastAsia"/>
          <w:lang w:eastAsia="ko-KR"/>
        </w:rPr>
        <w:t>3</w:t>
      </w:r>
      <w:r w:rsidR="00AF7CE4">
        <w:rPr>
          <w:rFonts w:eastAsia="Times New Roman"/>
        </w:rPr>
        <w:tab/>
      </w:r>
      <w:r>
        <w:rPr>
          <w:lang w:eastAsia="x-none"/>
        </w:rPr>
        <w:t>Dynamic L1 measurement and reporting configuration change</w:t>
      </w:r>
    </w:p>
    <w:p w14:paraId="69529F79" w14:textId="70ED33D4" w:rsidR="00B10C34" w:rsidRDefault="00D7597E">
      <w:pPr>
        <w:pStyle w:val="Comments"/>
        <w:rPr>
          <w:rFonts w:eastAsia="Malgun Gothic"/>
          <w:lang w:eastAsia="ko-KR"/>
        </w:rPr>
      </w:pPr>
      <w:r>
        <w:rPr>
          <w:rFonts w:eastAsia="Malgun Gothic" w:hint="eastAsia"/>
          <w:lang w:val="en-US" w:eastAsia="ko-KR"/>
        </w:rPr>
        <w:t xml:space="preserve">Initial discussion on RAN2 spec impact and high-level proposal for </w:t>
      </w:r>
      <w:r>
        <w:rPr>
          <w:rFonts w:eastAsia="Malgun Gothic" w:hint="eastAsia"/>
          <w:lang w:eastAsia="ko-KR"/>
        </w:rPr>
        <w:t>d</w:t>
      </w:r>
      <w:r>
        <w:rPr>
          <w:lang w:eastAsia="x-none"/>
        </w:rPr>
        <w:t>ynamic L1 measurement and reporting configuration change</w:t>
      </w:r>
      <w:r>
        <w:rPr>
          <w:rFonts w:eastAsia="Malgun Gothic" w:hint="eastAsia"/>
          <w:lang w:eastAsia="ko-KR"/>
        </w:rPr>
        <w:t xml:space="preserve">, i.e. </w:t>
      </w:r>
      <w:r>
        <w:rPr>
          <w:lang w:eastAsia="x-none"/>
        </w:rPr>
        <w:t>the necessary configuration and procedures for MAC CE based configuration selection among prior provided RRC configurations of UE L1 measurement and reporting LTM configuration</w:t>
      </w:r>
      <w:r>
        <w:rPr>
          <w:rFonts w:eastAsia="Malgun Gothic" w:hint="eastAsia"/>
          <w:lang w:eastAsia="ko-KR"/>
        </w:rPr>
        <w:t>.</w:t>
      </w:r>
    </w:p>
    <w:p w14:paraId="44243E4C" w14:textId="77777777" w:rsidR="00F11134" w:rsidRDefault="00F11134">
      <w:pPr>
        <w:pStyle w:val="Comments"/>
        <w:rPr>
          <w:rFonts w:eastAsia="Malgun Gothic"/>
          <w:lang w:eastAsia="ko-KR"/>
        </w:rPr>
      </w:pPr>
    </w:p>
    <w:p w14:paraId="548BA2EF" w14:textId="4AC07112" w:rsidR="00610A49" w:rsidRDefault="00610A49" w:rsidP="00610A49">
      <w:pPr>
        <w:pStyle w:val="Doc-title"/>
      </w:pPr>
      <w:hyperlink r:id="rId623" w:history="1">
        <w:r w:rsidRPr="00237148">
          <w:rPr>
            <w:rStyle w:val="Hyperlink"/>
          </w:rPr>
          <w:t>R2-2600094</w:t>
        </w:r>
      </w:hyperlink>
      <w:r>
        <w:tab/>
        <w:t>Discussion on dynamic L1 measurement change</w:t>
      </w:r>
      <w:r>
        <w:tab/>
        <w:t>CATT</w:t>
      </w:r>
      <w:r>
        <w:tab/>
        <w:t>discussion</w:t>
      </w:r>
      <w:r>
        <w:tab/>
        <w:t>Rel-20</w:t>
      </w:r>
      <w:r>
        <w:tab/>
        <w:t>NR_Mob_Ph5</w:t>
      </w:r>
    </w:p>
    <w:p w14:paraId="2396CFDB" w14:textId="208CA15F" w:rsidR="00F11134" w:rsidRDefault="00F11134" w:rsidP="00F11134">
      <w:pPr>
        <w:pStyle w:val="Doc-title"/>
      </w:pPr>
      <w:hyperlink r:id="rId624" w:history="1">
        <w:r w:rsidRPr="00237148">
          <w:rPr>
            <w:rStyle w:val="Hyperlink"/>
          </w:rPr>
          <w:t>R2-2600232</w:t>
        </w:r>
      </w:hyperlink>
      <w:r>
        <w:tab/>
        <w:t>Dynamic L1 measurement and reporting configuration change for LTM</w:t>
      </w:r>
      <w:r>
        <w:tab/>
        <w:t>MediaTek Inc.</w:t>
      </w:r>
      <w:r>
        <w:tab/>
        <w:t>discussion</w:t>
      </w:r>
      <w:r>
        <w:tab/>
        <w:t>Rel-20</w:t>
      </w:r>
      <w:r>
        <w:tab/>
        <w:t>NR_Mob_Ph5</w:t>
      </w:r>
    </w:p>
    <w:p w14:paraId="6BB0CFD2" w14:textId="346AE9C3" w:rsidR="00F11134" w:rsidRDefault="00F11134" w:rsidP="00F11134">
      <w:pPr>
        <w:pStyle w:val="Doc-title"/>
      </w:pPr>
      <w:hyperlink r:id="rId625" w:history="1">
        <w:r w:rsidRPr="00237148">
          <w:rPr>
            <w:rStyle w:val="Hyperlink"/>
          </w:rPr>
          <w:t>R2-2600247</w:t>
        </w:r>
      </w:hyperlink>
      <w:r>
        <w:tab/>
        <w:t>Discussion on dynamic L1 measurement and reporting configuration change</w:t>
      </w:r>
      <w:r>
        <w:tab/>
        <w:t>Xiaomi</w:t>
      </w:r>
      <w:r>
        <w:tab/>
        <w:t>discussion</w:t>
      </w:r>
      <w:r>
        <w:tab/>
        <w:t>Rel-20</w:t>
      </w:r>
      <w:r>
        <w:tab/>
        <w:t>NR_Mob_Ph5</w:t>
      </w:r>
    </w:p>
    <w:p w14:paraId="7921A9E1" w14:textId="61913DCD" w:rsidR="00F11134" w:rsidRDefault="00F11134" w:rsidP="00F11134">
      <w:pPr>
        <w:pStyle w:val="Doc-title"/>
      </w:pPr>
      <w:hyperlink r:id="rId626" w:history="1">
        <w:r w:rsidRPr="00237148">
          <w:rPr>
            <w:rStyle w:val="Hyperlink"/>
          </w:rPr>
          <w:t>R2-2600299</w:t>
        </w:r>
      </w:hyperlink>
      <w:r>
        <w:tab/>
        <w:t>Discussion on dynamic L1 measurement and reporting configuration change</w:t>
      </w:r>
      <w:r>
        <w:tab/>
        <w:t>vivo</w:t>
      </w:r>
      <w:r>
        <w:tab/>
        <w:t>discussion</w:t>
      </w:r>
      <w:r>
        <w:tab/>
        <w:t>Rel-20</w:t>
      </w:r>
      <w:r>
        <w:tab/>
        <w:t>NR_Mob_Ph5</w:t>
      </w:r>
    </w:p>
    <w:p w14:paraId="1B7F0544" w14:textId="11DD9FA5" w:rsidR="00F11134" w:rsidRDefault="00F11134" w:rsidP="00F11134">
      <w:pPr>
        <w:pStyle w:val="Doc-title"/>
      </w:pPr>
      <w:hyperlink r:id="rId627" w:history="1">
        <w:r w:rsidRPr="00237148">
          <w:rPr>
            <w:rStyle w:val="Hyperlink"/>
          </w:rPr>
          <w:t>R2-2600311</w:t>
        </w:r>
      </w:hyperlink>
      <w:r>
        <w:tab/>
        <w:t>Dynamic L1 measurement and reporting configuration change for LTM</w:t>
      </w:r>
      <w:r>
        <w:tab/>
        <w:t>Lekha Wireless Solutions</w:t>
      </w:r>
      <w:r>
        <w:tab/>
        <w:t>discussion</w:t>
      </w:r>
      <w:r>
        <w:tab/>
        <w:t>Rel-20</w:t>
      </w:r>
    </w:p>
    <w:p w14:paraId="72F9C429" w14:textId="409FB105" w:rsidR="00F11134" w:rsidRDefault="00F11134" w:rsidP="00F11134">
      <w:pPr>
        <w:pStyle w:val="Doc-title"/>
      </w:pPr>
      <w:hyperlink r:id="rId628" w:history="1">
        <w:r w:rsidRPr="00237148">
          <w:rPr>
            <w:rStyle w:val="Hyperlink"/>
          </w:rPr>
          <w:t>R2-2600346</w:t>
        </w:r>
      </w:hyperlink>
      <w:r>
        <w:tab/>
        <w:t>Discussion on MAC CE based configuration selection</w:t>
      </w:r>
      <w:r>
        <w:tab/>
        <w:t>Fujitsu</w:t>
      </w:r>
      <w:r>
        <w:tab/>
        <w:t>discussion</w:t>
      </w:r>
      <w:r>
        <w:tab/>
        <w:t>Rel-20</w:t>
      </w:r>
      <w:r>
        <w:tab/>
        <w:t>NR_Mob_Ph5</w:t>
      </w:r>
    </w:p>
    <w:p w14:paraId="72E75D84" w14:textId="37F05E1C" w:rsidR="00F11134" w:rsidRDefault="00F11134" w:rsidP="00F11134">
      <w:pPr>
        <w:pStyle w:val="Doc-title"/>
      </w:pPr>
      <w:hyperlink r:id="rId629" w:history="1">
        <w:r w:rsidRPr="00237148">
          <w:rPr>
            <w:rStyle w:val="Hyperlink"/>
          </w:rPr>
          <w:t>R2-2600366</w:t>
        </w:r>
      </w:hyperlink>
      <w:r>
        <w:tab/>
        <w:t>Discussion on dynamic L1 measurement and reporting configuration change</w:t>
      </w:r>
      <w:r>
        <w:tab/>
        <w:t>OPPO</w:t>
      </w:r>
      <w:r>
        <w:tab/>
        <w:t>discussion</w:t>
      </w:r>
      <w:r>
        <w:tab/>
        <w:t>Rel-20</w:t>
      </w:r>
      <w:r>
        <w:tab/>
        <w:t>NR_Mob_Ph5</w:t>
      </w:r>
    </w:p>
    <w:p w14:paraId="30FB7E46" w14:textId="45AD83DF" w:rsidR="00F11134" w:rsidRDefault="00F11134" w:rsidP="00F11134">
      <w:pPr>
        <w:pStyle w:val="Doc-title"/>
      </w:pPr>
      <w:hyperlink r:id="rId630" w:history="1">
        <w:r w:rsidRPr="00237148">
          <w:rPr>
            <w:rStyle w:val="Hyperlink"/>
          </w:rPr>
          <w:t>R2-2600460</w:t>
        </w:r>
      </w:hyperlink>
      <w:r>
        <w:tab/>
        <w:t>Dynamic LTM Measurement Config Change</w:t>
      </w:r>
      <w:r>
        <w:tab/>
        <w:t>Apple</w:t>
      </w:r>
      <w:r>
        <w:tab/>
        <w:t>discussion</w:t>
      </w:r>
      <w:r>
        <w:tab/>
        <w:t>Rel-20</w:t>
      </w:r>
      <w:r>
        <w:tab/>
        <w:t>NR_Mob_Ph5</w:t>
      </w:r>
    </w:p>
    <w:p w14:paraId="3B281DDE" w14:textId="6BB1AB20" w:rsidR="00F11134" w:rsidRDefault="00F11134" w:rsidP="00F11134">
      <w:pPr>
        <w:pStyle w:val="Doc-title"/>
      </w:pPr>
      <w:hyperlink r:id="rId631" w:history="1">
        <w:r w:rsidRPr="00237148">
          <w:rPr>
            <w:rStyle w:val="Hyperlink"/>
          </w:rPr>
          <w:t>R2-2600482</w:t>
        </w:r>
      </w:hyperlink>
      <w:r>
        <w:tab/>
        <w:t>Initial discussion on dynamic L1 measurement and reporting configuration change</w:t>
      </w:r>
      <w:r>
        <w:tab/>
        <w:t>SHARP Corporation</w:t>
      </w:r>
      <w:r>
        <w:tab/>
        <w:t>discussion</w:t>
      </w:r>
      <w:r>
        <w:tab/>
        <w:t>NR_Mob_Ph5</w:t>
      </w:r>
    </w:p>
    <w:p w14:paraId="0D0EB0B5" w14:textId="4E19E3C2" w:rsidR="00F11134" w:rsidRDefault="00F11134" w:rsidP="00F11134">
      <w:pPr>
        <w:pStyle w:val="Doc-title"/>
      </w:pPr>
      <w:hyperlink r:id="rId632" w:history="1">
        <w:r w:rsidRPr="00237148">
          <w:rPr>
            <w:rStyle w:val="Hyperlink"/>
          </w:rPr>
          <w:t>R2-2600499</w:t>
        </w:r>
      </w:hyperlink>
      <w:r>
        <w:tab/>
        <w:t>Dynamic L1 measurement configuration change</w:t>
      </w:r>
      <w:r>
        <w:tab/>
        <w:t>Lenovo</w:t>
      </w:r>
      <w:r>
        <w:tab/>
        <w:t>discussion</w:t>
      </w:r>
      <w:r>
        <w:tab/>
        <w:t>Rel-20</w:t>
      </w:r>
      <w:r>
        <w:tab/>
        <w:t>NR_Mob_Ph5-Core</w:t>
      </w:r>
    </w:p>
    <w:p w14:paraId="079DC82E" w14:textId="1456AE21" w:rsidR="00F11134" w:rsidRDefault="00F11134" w:rsidP="00F11134">
      <w:pPr>
        <w:pStyle w:val="Doc-title"/>
      </w:pPr>
      <w:hyperlink r:id="rId633" w:history="1">
        <w:r w:rsidRPr="00237148">
          <w:rPr>
            <w:rStyle w:val="Hyperlink"/>
          </w:rPr>
          <w:t>R2-2600513</w:t>
        </w:r>
      </w:hyperlink>
      <w:r>
        <w:tab/>
        <w:t>Discussion on L1 measurement enhancement</w:t>
      </w:r>
      <w:r>
        <w:tab/>
        <w:t>HONOR</w:t>
      </w:r>
      <w:r>
        <w:tab/>
        <w:t>discussion</w:t>
      </w:r>
      <w:r>
        <w:tab/>
        <w:t>Rel-20</w:t>
      </w:r>
      <w:r>
        <w:tab/>
        <w:t>NR_Mob_Ph5</w:t>
      </w:r>
    </w:p>
    <w:p w14:paraId="4B153792" w14:textId="4865A5F1" w:rsidR="00F11134" w:rsidRDefault="00F11134" w:rsidP="00F11134">
      <w:pPr>
        <w:pStyle w:val="Doc-title"/>
      </w:pPr>
      <w:hyperlink r:id="rId634" w:history="1">
        <w:r w:rsidRPr="00237148">
          <w:rPr>
            <w:rStyle w:val="Hyperlink"/>
          </w:rPr>
          <w:t>R2-2600529</w:t>
        </w:r>
      </w:hyperlink>
      <w:r>
        <w:tab/>
        <w:t>Discussion on dynamic L1 measurement and reporting configuration change</w:t>
      </w:r>
      <w:r>
        <w:tab/>
        <w:t>ZTE Corporation, Sanechips</w:t>
      </w:r>
      <w:r>
        <w:tab/>
        <w:t>discussion</w:t>
      </w:r>
      <w:r>
        <w:tab/>
        <w:t>Rel-20</w:t>
      </w:r>
      <w:r>
        <w:tab/>
        <w:t>NR_Mob_Ph5</w:t>
      </w:r>
    </w:p>
    <w:p w14:paraId="0801B1FC" w14:textId="6E37C9AF" w:rsidR="00F11134" w:rsidRDefault="00F11134" w:rsidP="00F11134">
      <w:pPr>
        <w:pStyle w:val="Doc-title"/>
      </w:pPr>
      <w:hyperlink r:id="rId635" w:history="1">
        <w:r w:rsidRPr="00237148">
          <w:rPr>
            <w:rStyle w:val="Hyperlink"/>
          </w:rPr>
          <w:t>R2-2600578</w:t>
        </w:r>
      </w:hyperlink>
      <w:r>
        <w:tab/>
        <w:t>Discussion on LTM dynamic L1 measurement and reporting</w:t>
      </w:r>
      <w:r>
        <w:tab/>
      </w:r>
      <w:proofErr w:type="spellStart"/>
      <w:r>
        <w:t>ASUSTeK</w:t>
      </w:r>
      <w:proofErr w:type="spellEnd"/>
      <w:r>
        <w:tab/>
        <w:t>discussion</w:t>
      </w:r>
      <w:r>
        <w:tab/>
        <w:t>Rel-20</w:t>
      </w:r>
      <w:r>
        <w:tab/>
        <w:t>NR_Mob_Ph5</w:t>
      </w:r>
    </w:p>
    <w:p w14:paraId="4415D123" w14:textId="5ECCDE14" w:rsidR="00F11134" w:rsidRDefault="00F11134" w:rsidP="00F11134">
      <w:pPr>
        <w:pStyle w:val="Doc-title"/>
      </w:pPr>
      <w:hyperlink r:id="rId636" w:history="1">
        <w:r w:rsidRPr="00237148">
          <w:rPr>
            <w:rStyle w:val="Hyperlink"/>
          </w:rPr>
          <w:t>R2-2600603</w:t>
        </w:r>
      </w:hyperlink>
      <w:r>
        <w:tab/>
        <w:t>Discussion on dynamic L1 measurement and reporting configuration change</w:t>
      </w:r>
      <w:r>
        <w:tab/>
        <w:t>NEC</w:t>
      </w:r>
      <w:r>
        <w:tab/>
        <w:t>discussion</w:t>
      </w:r>
      <w:r>
        <w:tab/>
        <w:t>Rel-20</w:t>
      </w:r>
      <w:r>
        <w:tab/>
        <w:t>NR_Mob_Ph5</w:t>
      </w:r>
    </w:p>
    <w:p w14:paraId="1404F539" w14:textId="00F6A0AF" w:rsidR="00F11134" w:rsidRDefault="00F11134" w:rsidP="00F11134">
      <w:pPr>
        <w:pStyle w:val="Doc-title"/>
      </w:pPr>
      <w:hyperlink r:id="rId637" w:history="1">
        <w:r w:rsidRPr="00237148">
          <w:rPr>
            <w:rStyle w:val="Hyperlink"/>
          </w:rPr>
          <w:t>R2-2600615</w:t>
        </w:r>
      </w:hyperlink>
      <w:r>
        <w:tab/>
        <w:t>Discussion on dynamic L1 measurement and reporting configuration change</w:t>
      </w:r>
      <w:r>
        <w:tab/>
        <w:t>ITRI, Acer Incorporated</w:t>
      </w:r>
      <w:r>
        <w:tab/>
        <w:t>discussion</w:t>
      </w:r>
      <w:r>
        <w:tab/>
        <w:t>NR_Mob_Ph5</w:t>
      </w:r>
    </w:p>
    <w:p w14:paraId="1D404674" w14:textId="3A3909F1" w:rsidR="00F11134" w:rsidRDefault="00F11134" w:rsidP="00F11134">
      <w:pPr>
        <w:pStyle w:val="Doc-title"/>
      </w:pPr>
      <w:hyperlink r:id="rId638" w:history="1">
        <w:r w:rsidRPr="00237148">
          <w:rPr>
            <w:rStyle w:val="Hyperlink"/>
          </w:rPr>
          <w:t>R2-2600652</w:t>
        </w:r>
      </w:hyperlink>
      <w:r>
        <w:tab/>
        <w:t>Main principles for Dynamic L1 measurement and reporting configuration change</w:t>
      </w:r>
      <w:r>
        <w:tab/>
        <w:t>Ericsson</w:t>
      </w:r>
      <w:r>
        <w:tab/>
        <w:t>discussion</w:t>
      </w:r>
      <w:r>
        <w:tab/>
        <w:t>Rel-20</w:t>
      </w:r>
      <w:r>
        <w:tab/>
        <w:t>NR_Mob_Ph5</w:t>
      </w:r>
    </w:p>
    <w:p w14:paraId="45DB9334" w14:textId="23023FD1" w:rsidR="00F11134" w:rsidRDefault="00F11134" w:rsidP="00F11134">
      <w:pPr>
        <w:pStyle w:val="Doc-title"/>
      </w:pPr>
      <w:hyperlink r:id="rId639" w:history="1">
        <w:r w:rsidRPr="00237148">
          <w:rPr>
            <w:rStyle w:val="Hyperlink"/>
          </w:rPr>
          <w:t>R2-2600731</w:t>
        </w:r>
      </w:hyperlink>
      <w:r>
        <w:tab/>
        <w:t>Dynamic L1 Measurement and Reporting Configuration Change</w:t>
      </w:r>
      <w:r>
        <w:tab/>
        <w:t xml:space="preserve">Huawei, </w:t>
      </w:r>
      <w:proofErr w:type="spellStart"/>
      <w:r>
        <w:t>HiSilicon</w:t>
      </w:r>
      <w:proofErr w:type="spellEnd"/>
      <w:r>
        <w:tab/>
        <w:t>discussion</w:t>
      </w:r>
      <w:r>
        <w:tab/>
        <w:t>Rel-20</w:t>
      </w:r>
      <w:r>
        <w:tab/>
        <w:t>NR_Mob_Ph5</w:t>
      </w:r>
    </w:p>
    <w:p w14:paraId="13AAFB2C" w14:textId="662EDE3D" w:rsidR="00F11134" w:rsidRDefault="00F11134" w:rsidP="00F11134">
      <w:pPr>
        <w:pStyle w:val="Doc-title"/>
      </w:pPr>
      <w:hyperlink r:id="rId640" w:history="1">
        <w:r w:rsidRPr="00237148">
          <w:rPr>
            <w:rStyle w:val="Hyperlink"/>
          </w:rPr>
          <w:t>R2-2600781</w:t>
        </w:r>
      </w:hyperlink>
      <w:r>
        <w:tab/>
        <w:t>Initial View on Dynamic Measurement and Reporting Configuration Change</w:t>
      </w:r>
      <w:r>
        <w:tab/>
        <w:t>Nokia</w:t>
      </w:r>
      <w:r>
        <w:tab/>
        <w:t>discussion</w:t>
      </w:r>
      <w:r>
        <w:tab/>
        <w:t>Rel-20</w:t>
      </w:r>
      <w:r>
        <w:tab/>
        <w:t>NR_Mob_Ph5</w:t>
      </w:r>
    </w:p>
    <w:p w14:paraId="21729330" w14:textId="6069C039" w:rsidR="00F11134" w:rsidRDefault="00F11134" w:rsidP="00F11134">
      <w:pPr>
        <w:pStyle w:val="Doc-title"/>
      </w:pPr>
      <w:hyperlink r:id="rId641" w:history="1">
        <w:r w:rsidRPr="00237148">
          <w:rPr>
            <w:rStyle w:val="Hyperlink"/>
          </w:rPr>
          <w:t>R2-2600871</w:t>
        </w:r>
      </w:hyperlink>
      <w:r>
        <w:tab/>
        <w:t>Discussion on dynamic selection of L1 measurement &amp; reporting</w:t>
      </w:r>
      <w:r>
        <w:tab/>
        <w:t>Ofinno</w:t>
      </w:r>
      <w:r>
        <w:tab/>
        <w:t>discussion</w:t>
      </w:r>
      <w:r>
        <w:tab/>
        <w:t>Rel-20</w:t>
      </w:r>
      <w:r>
        <w:tab/>
        <w:t>NR_Mob_Ph5</w:t>
      </w:r>
    </w:p>
    <w:p w14:paraId="438567DD" w14:textId="5C6967A8" w:rsidR="00F11134" w:rsidRDefault="00F11134" w:rsidP="00F11134">
      <w:pPr>
        <w:pStyle w:val="Doc-title"/>
      </w:pPr>
      <w:hyperlink r:id="rId642" w:history="1">
        <w:r w:rsidRPr="00237148">
          <w:rPr>
            <w:rStyle w:val="Hyperlink"/>
          </w:rPr>
          <w:t>R2-2600934</w:t>
        </w:r>
      </w:hyperlink>
      <w:r>
        <w:tab/>
        <w:t>Discussion on Dynamic L1 measurement and reporting configuration change</w:t>
      </w:r>
      <w:r>
        <w:tab/>
        <w:t>Kyocera</w:t>
      </w:r>
      <w:r>
        <w:tab/>
        <w:t>discussion</w:t>
      </w:r>
      <w:r>
        <w:tab/>
        <w:t>Rel-20</w:t>
      </w:r>
    </w:p>
    <w:p w14:paraId="6FEE5170" w14:textId="3F5ADAD4" w:rsidR="00F11134" w:rsidRDefault="00F11134" w:rsidP="00F11134">
      <w:pPr>
        <w:pStyle w:val="Doc-title"/>
      </w:pPr>
      <w:hyperlink r:id="rId643" w:history="1">
        <w:r w:rsidRPr="00237148">
          <w:rPr>
            <w:rStyle w:val="Hyperlink"/>
          </w:rPr>
          <w:t>R2-2600943</w:t>
        </w:r>
      </w:hyperlink>
      <w:r>
        <w:tab/>
        <w:t>Initial consideration on dynamic L1 measurement and reporting configuration change</w:t>
      </w:r>
      <w:r>
        <w:tab/>
        <w:t>CMCC</w:t>
      </w:r>
      <w:r>
        <w:tab/>
        <w:t>discussion</w:t>
      </w:r>
      <w:r>
        <w:tab/>
        <w:t>Rel-20</w:t>
      </w:r>
      <w:r>
        <w:tab/>
        <w:t>NR_Mob_Ph5</w:t>
      </w:r>
    </w:p>
    <w:p w14:paraId="24B732D2" w14:textId="6D07B512" w:rsidR="00F11134" w:rsidRDefault="00F11134" w:rsidP="00F11134">
      <w:pPr>
        <w:pStyle w:val="Doc-title"/>
      </w:pPr>
      <w:hyperlink r:id="rId644" w:history="1">
        <w:r w:rsidRPr="00237148">
          <w:rPr>
            <w:rStyle w:val="Hyperlink"/>
          </w:rPr>
          <w:t>R2-2600987</w:t>
        </w:r>
      </w:hyperlink>
      <w:r>
        <w:tab/>
        <w:t>Support of Dynamic L1 Measurement and Reporting Configuration Change</w:t>
      </w:r>
      <w:r>
        <w:tab/>
        <w:t>Samsung</w:t>
      </w:r>
      <w:r>
        <w:tab/>
        <w:t>discussion</w:t>
      </w:r>
      <w:r>
        <w:tab/>
        <w:t>Rel-20</w:t>
      </w:r>
    </w:p>
    <w:p w14:paraId="232562F4" w14:textId="44759AE9" w:rsidR="00F11134" w:rsidRDefault="00F11134" w:rsidP="00F11134">
      <w:pPr>
        <w:pStyle w:val="Doc-title"/>
      </w:pPr>
      <w:hyperlink r:id="rId645" w:history="1">
        <w:r w:rsidRPr="00237148">
          <w:rPr>
            <w:rStyle w:val="Hyperlink"/>
          </w:rPr>
          <w:t>R2-2600988</w:t>
        </w:r>
      </w:hyperlink>
      <w:r>
        <w:tab/>
        <w:t>Dynamic L1 measurement and reporting configuration change</w:t>
      </w:r>
      <w:r>
        <w:tab/>
        <w:t>LG Electronics France</w:t>
      </w:r>
      <w:r>
        <w:tab/>
        <w:t>discussion</w:t>
      </w:r>
      <w:r>
        <w:tab/>
        <w:t>NR_Mob_Ph5</w:t>
      </w:r>
    </w:p>
    <w:p w14:paraId="6C51FB1C" w14:textId="1A80AF91" w:rsidR="00F11134" w:rsidRDefault="00F11134" w:rsidP="00F11134">
      <w:pPr>
        <w:pStyle w:val="Doc-title"/>
      </w:pPr>
      <w:hyperlink r:id="rId646" w:history="1">
        <w:r w:rsidRPr="00237148">
          <w:rPr>
            <w:rStyle w:val="Hyperlink"/>
          </w:rPr>
          <w:t>R2-2600995</w:t>
        </w:r>
      </w:hyperlink>
      <w:r>
        <w:tab/>
        <w:t>Dynamic L1 measurement and reporting configuration change</w:t>
      </w:r>
      <w:r>
        <w:tab/>
        <w:t>InterDigital Communications</w:t>
      </w:r>
      <w:r>
        <w:tab/>
        <w:t>discussion</w:t>
      </w:r>
      <w:r>
        <w:tab/>
        <w:t>Rel-20</w:t>
      </w:r>
    </w:p>
    <w:p w14:paraId="201B6486" w14:textId="175E2FD3" w:rsidR="00F11134" w:rsidRDefault="00F11134" w:rsidP="00F11134">
      <w:pPr>
        <w:pStyle w:val="Doc-title"/>
      </w:pPr>
      <w:hyperlink r:id="rId647" w:history="1">
        <w:r w:rsidRPr="00237148">
          <w:rPr>
            <w:rStyle w:val="Hyperlink"/>
          </w:rPr>
          <w:t>R2-2601040</w:t>
        </w:r>
      </w:hyperlink>
      <w:r>
        <w:tab/>
        <w:t>Dynamic L1 measurement and reporting configuration change</w:t>
      </w:r>
      <w:r>
        <w:tab/>
        <w:t>CEWiT</w:t>
      </w:r>
      <w:r>
        <w:tab/>
        <w:t>discussion</w:t>
      </w:r>
      <w:r>
        <w:tab/>
        <w:t>Rel-20</w:t>
      </w:r>
      <w:r>
        <w:tab/>
        <w:t>NR_Mob_Ph5</w:t>
      </w:r>
    </w:p>
    <w:p w14:paraId="55EC2C30" w14:textId="6338AC43" w:rsidR="00F11134" w:rsidRDefault="00F11134" w:rsidP="00F11134">
      <w:pPr>
        <w:pStyle w:val="Doc-title"/>
      </w:pPr>
      <w:hyperlink r:id="rId648" w:history="1">
        <w:r w:rsidRPr="00237148">
          <w:rPr>
            <w:rStyle w:val="Hyperlink"/>
          </w:rPr>
          <w:t>R2-2601048</w:t>
        </w:r>
      </w:hyperlink>
      <w:r>
        <w:tab/>
        <w:t>Discussion on dynamic L1 measurement and reporting configuration change</w:t>
      </w:r>
      <w:r>
        <w:tab/>
        <w:t>KDDI Corporation</w:t>
      </w:r>
      <w:r>
        <w:tab/>
        <w:t>discussion</w:t>
      </w:r>
    </w:p>
    <w:p w14:paraId="60682087" w14:textId="25127916" w:rsidR="00F11134" w:rsidRDefault="00F11134" w:rsidP="00F11134">
      <w:pPr>
        <w:pStyle w:val="Doc-title"/>
      </w:pPr>
      <w:hyperlink r:id="rId649" w:history="1">
        <w:r w:rsidRPr="00237148">
          <w:rPr>
            <w:rStyle w:val="Hyperlink"/>
          </w:rPr>
          <w:t>R2-2601061</w:t>
        </w:r>
      </w:hyperlink>
      <w:r>
        <w:tab/>
        <w:t>Discussion on Dynamic L1 Measurement and Reporting Configuration Change</w:t>
      </w:r>
      <w:r>
        <w:tab/>
        <w:t>ITL</w:t>
      </w:r>
      <w:r>
        <w:tab/>
        <w:t>discussion</w:t>
      </w:r>
      <w:r>
        <w:tab/>
        <w:t>Rel-20</w:t>
      </w:r>
    </w:p>
    <w:p w14:paraId="39D496E0" w14:textId="12BD6030" w:rsidR="001A79D2" w:rsidRDefault="00F11134" w:rsidP="001A79D2">
      <w:pPr>
        <w:pStyle w:val="Doc-title"/>
      </w:pPr>
      <w:hyperlink r:id="rId650" w:history="1">
        <w:r w:rsidRPr="00237148">
          <w:rPr>
            <w:rStyle w:val="Hyperlink"/>
          </w:rPr>
          <w:t>R2-2601065</w:t>
        </w:r>
      </w:hyperlink>
      <w:r>
        <w:tab/>
        <w:t>Discussion on dynamic L1 measurement and reporting configuration change</w:t>
      </w:r>
      <w:r>
        <w:tab/>
        <w:t>Panasonic</w:t>
      </w:r>
      <w:r>
        <w:tab/>
        <w:t>discussion</w:t>
      </w:r>
      <w:r>
        <w:tab/>
        <w:t>Rel-20</w:t>
      </w:r>
    </w:p>
    <w:p w14:paraId="31D39B97" w14:textId="5981BAFF" w:rsidR="001A79D2" w:rsidRPr="001A79D2" w:rsidRDefault="001A79D2" w:rsidP="001A79D2">
      <w:pPr>
        <w:pStyle w:val="Doc-title"/>
      </w:pPr>
      <w:hyperlink r:id="rId651" w:history="1">
        <w:r w:rsidRPr="00237148">
          <w:rPr>
            <w:rStyle w:val="Hyperlink"/>
          </w:rPr>
          <w:t>R2-2601122</w:t>
        </w:r>
      </w:hyperlink>
      <w:r w:rsidRPr="001A79D2">
        <w:tab/>
        <w:t>Discussion on dynamic LTM measurement and reporting configuration change</w:t>
      </w:r>
      <w:r w:rsidRPr="001A79D2">
        <w:tab/>
        <w:t>Qualcomm Incorporated</w:t>
      </w:r>
      <w:r w:rsidRPr="001A79D2">
        <w:tab/>
        <w:t>discussion</w:t>
      </w:r>
      <w:r w:rsidRPr="001A79D2">
        <w:tab/>
        <w:t>Rel-20</w:t>
      </w:r>
      <w:r w:rsidRPr="001A79D2">
        <w:tab/>
        <w:t>NR_Mob_Ph5</w:t>
      </w:r>
      <w:r w:rsidR="00D36A6E">
        <w:tab/>
        <w:t>Late</w:t>
      </w:r>
    </w:p>
    <w:p w14:paraId="11BEB2BC" w14:textId="77777777" w:rsidR="00F11134" w:rsidRPr="00D7597E" w:rsidRDefault="00F11134">
      <w:pPr>
        <w:pStyle w:val="Comments"/>
        <w:rPr>
          <w:rFonts w:eastAsia="Malgun Gothic"/>
          <w:lang w:eastAsia="ko-KR"/>
        </w:rPr>
      </w:pPr>
    </w:p>
    <w:p w14:paraId="288D0298" w14:textId="77777777" w:rsidR="00A67BB9" w:rsidRDefault="00810F92">
      <w:pPr>
        <w:pStyle w:val="Heading2"/>
        <w:rPr>
          <w:lang w:val="en-US"/>
        </w:rPr>
      </w:pPr>
      <w:r>
        <w:rPr>
          <w:lang w:val="en-US"/>
        </w:rPr>
        <w:t>9.5</w:t>
      </w:r>
      <w:r>
        <w:rPr>
          <w:lang w:val="en-US"/>
        </w:rPr>
        <w:tab/>
        <w:t>XR Enhancements Ph4</w:t>
      </w:r>
    </w:p>
    <w:p w14:paraId="44A95164" w14:textId="77777777" w:rsidR="00A67BB9" w:rsidRDefault="00810F92">
      <w:pPr>
        <w:pStyle w:val="Comments"/>
      </w:pPr>
      <w:r>
        <w:t>(</w:t>
      </w:r>
      <w:r>
        <w:rPr>
          <w:rFonts w:eastAsia="Malgun Gothic" w:cs="Arial"/>
          <w:szCs w:val="20"/>
          <w:lang w:val="en-US" w:eastAsia="en-US"/>
        </w:rPr>
        <w:t>NR_XR_Ph4</w:t>
      </w:r>
      <w:r>
        <w:t xml:space="preserve">; leading WG: RAN2; REL-20; WID: </w:t>
      </w:r>
      <w:hyperlink r:id="rId652" w:history="1">
        <w:r>
          <w:rPr>
            <w:rStyle w:val="Hyperlink"/>
          </w:rPr>
          <w:t>RP-252755</w:t>
        </w:r>
      </w:hyperlink>
      <w:r>
        <w:t>)</w:t>
      </w:r>
    </w:p>
    <w:p w14:paraId="2EA450CE" w14:textId="3A63E398" w:rsidR="00A67BB9" w:rsidRDefault="00810F92">
      <w:pPr>
        <w:pStyle w:val="Comments"/>
      </w:pPr>
      <w:r>
        <w:t>Time budget: 0.5 TU</w:t>
      </w:r>
    </w:p>
    <w:p w14:paraId="70BCC2C1" w14:textId="77777777" w:rsidR="00A67BB9" w:rsidRDefault="00810F92">
      <w:pPr>
        <w:pStyle w:val="Comments"/>
      </w:pPr>
      <w:proofErr w:type="spellStart"/>
      <w:r>
        <w:t>Tdoc</w:t>
      </w:r>
      <w:proofErr w:type="spellEnd"/>
      <w:r>
        <w:t xml:space="preserve"> Limitation:</w:t>
      </w:r>
      <w:proofErr w:type="gramStart"/>
      <w:r>
        <w:t xml:space="preserve">0  </w:t>
      </w:r>
      <w:proofErr w:type="spellStart"/>
      <w:r>
        <w:t>tdocs</w:t>
      </w:r>
      <w:proofErr w:type="spellEnd"/>
      <w:proofErr w:type="gramEnd"/>
      <w:r>
        <w:t xml:space="preserve"> </w:t>
      </w:r>
    </w:p>
    <w:p w14:paraId="3AF04904" w14:textId="1BA63656" w:rsidR="00A67BB9" w:rsidRDefault="00810F92">
      <w:pPr>
        <w:pStyle w:val="Comments"/>
      </w:pPr>
      <w:r>
        <w:t>Contributions on understanding of UL mobile AI transmission characteristics should be submitted in 10.3.1.0 and will be treated together.</w:t>
      </w:r>
    </w:p>
    <w:p w14:paraId="6F4E57BD" w14:textId="77777777" w:rsidR="00F11134" w:rsidRDefault="00F11134">
      <w:pPr>
        <w:pStyle w:val="Comments"/>
      </w:pPr>
    </w:p>
    <w:p w14:paraId="7AAE8B10" w14:textId="5DA8131D" w:rsidR="00F11134" w:rsidRDefault="00F11134" w:rsidP="00F11134">
      <w:pPr>
        <w:pStyle w:val="Doc-title"/>
      </w:pPr>
      <w:hyperlink r:id="rId653" w:history="1">
        <w:r w:rsidRPr="00237148">
          <w:rPr>
            <w:rStyle w:val="Hyperlink"/>
          </w:rPr>
          <w:t>R2-2600880</w:t>
        </w:r>
      </w:hyperlink>
      <w:r>
        <w:tab/>
        <w:t>Work Plan for XR for NR Phase 4</w:t>
      </w:r>
      <w:r>
        <w:tab/>
        <w:t>Meta</w:t>
      </w:r>
      <w:r>
        <w:tab/>
        <w:t>Work Plan</w:t>
      </w:r>
    </w:p>
    <w:p w14:paraId="3CE6A261" w14:textId="77777777" w:rsidR="00F11134" w:rsidRDefault="00F11134">
      <w:pPr>
        <w:pStyle w:val="Comments"/>
      </w:pPr>
    </w:p>
    <w:p w14:paraId="148850BD" w14:textId="77777777" w:rsidR="00A67BB9" w:rsidRDefault="00810F92">
      <w:pPr>
        <w:pStyle w:val="Heading2"/>
      </w:pPr>
      <w:r>
        <w:t>9.6</w:t>
      </w:r>
      <w:r>
        <w:tab/>
        <w:t>SON/MDT Ph5</w:t>
      </w:r>
    </w:p>
    <w:p w14:paraId="4C8E286B" w14:textId="77777777" w:rsidR="00A67BB9" w:rsidRDefault="00810F92">
      <w:pPr>
        <w:pStyle w:val="Comments"/>
      </w:pPr>
      <w:r>
        <w:t>(</w:t>
      </w:r>
      <w:r>
        <w:rPr>
          <w:rFonts w:eastAsia="Malgun Gothic" w:cs="Arial"/>
          <w:szCs w:val="20"/>
          <w:lang w:val="en-US" w:eastAsia="en-US"/>
        </w:rPr>
        <w:t>NR_SON_MDT_Ph5-Core</w:t>
      </w:r>
      <w:r>
        <w:t>; leading WG: RAN3; REL-19; WID: RP-251869)</w:t>
      </w:r>
    </w:p>
    <w:p w14:paraId="04B16ED6" w14:textId="77777777" w:rsidR="00A67BB9" w:rsidRDefault="00810F92">
      <w:pPr>
        <w:pStyle w:val="Comments"/>
      </w:pPr>
      <w:r>
        <w:t>Time budget: 0 TU</w:t>
      </w:r>
    </w:p>
    <w:p w14:paraId="06566EC2" w14:textId="54859B3B"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223A53A7" w14:textId="77777777" w:rsidR="00A67BB9" w:rsidRDefault="00810F92">
      <w:pPr>
        <w:pStyle w:val="Heading2"/>
      </w:pPr>
      <w:r>
        <w:t>9.7</w:t>
      </w:r>
      <w:r>
        <w:tab/>
        <w:t>IoT NTN Ph4</w:t>
      </w:r>
    </w:p>
    <w:p w14:paraId="32A7E2F1" w14:textId="4D834897" w:rsidR="00A67BB9" w:rsidRDefault="00810F92">
      <w:pPr>
        <w:pStyle w:val="Comments"/>
      </w:pPr>
      <w:r>
        <w:t xml:space="preserve">(IoT_NTN_Ph4; leading WG: RAN2; REL-20; WID: </w:t>
      </w:r>
      <w:hyperlink r:id="rId654" w:history="1">
        <w:r w:rsidR="00D231B0" w:rsidRPr="00586E0F">
          <w:rPr>
            <w:rStyle w:val="Hyperlink"/>
          </w:rPr>
          <w:t>RP-253813</w:t>
        </w:r>
      </w:hyperlink>
    </w:p>
    <w:p w14:paraId="6DBA1702" w14:textId="77777777" w:rsidR="00A67BB9" w:rsidRDefault="00810F92">
      <w:pPr>
        <w:pStyle w:val="Comments"/>
      </w:pPr>
      <w:r>
        <w:t>Time budget: 0.5 TU</w:t>
      </w:r>
    </w:p>
    <w:p w14:paraId="1711914E"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4AF1A873" w14:textId="524E936E" w:rsidR="00A67BB9" w:rsidRDefault="00810F92">
      <w:pPr>
        <w:pStyle w:val="Heading3"/>
      </w:pPr>
      <w:r>
        <w:t>9.7.1</w:t>
      </w:r>
      <w:r>
        <w:tab/>
        <w:t>Organizational</w:t>
      </w:r>
    </w:p>
    <w:p w14:paraId="155D7A5E" w14:textId="52FFD2E8" w:rsidR="00F11134" w:rsidRDefault="00F11134" w:rsidP="00F11134">
      <w:pPr>
        <w:pStyle w:val="Doc-title"/>
      </w:pPr>
      <w:hyperlink r:id="rId655" w:history="1">
        <w:r w:rsidRPr="00237148">
          <w:rPr>
            <w:rStyle w:val="Hyperlink"/>
          </w:rPr>
          <w:t>R2-2600029</w:t>
        </w:r>
      </w:hyperlink>
      <w:r>
        <w:tab/>
        <w:t>Reply LS on issues related to support of IMS voice over NB-IoT NTN connected to EPC (S1-254508; contact: Qualcomm)</w:t>
      </w:r>
      <w:r>
        <w:tab/>
        <w:t>SA1</w:t>
      </w:r>
      <w:r>
        <w:tab/>
        <w:t>LS in</w:t>
      </w:r>
      <w:r>
        <w:tab/>
        <w:t>Rel-20</w:t>
      </w:r>
      <w:r>
        <w:tab/>
        <w:t>FS_5GSAT_Ph4_ARC</w:t>
      </w:r>
      <w:r>
        <w:tab/>
        <w:t>To:SA2</w:t>
      </w:r>
      <w:r>
        <w:tab/>
      </w:r>
      <w:proofErr w:type="gramStart"/>
      <w:r>
        <w:t>Cc:RAN</w:t>
      </w:r>
      <w:proofErr w:type="gramEnd"/>
      <w:r>
        <w:t>2, SA4, CT1, SA3, RAN1</w:t>
      </w:r>
    </w:p>
    <w:p w14:paraId="3E2C1482" w14:textId="616B7F1B" w:rsidR="00F11134" w:rsidRDefault="00F11134" w:rsidP="00F11134">
      <w:pPr>
        <w:pStyle w:val="Doc-title"/>
      </w:pPr>
      <w:hyperlink r:id="rId656" w:history="1">
        <w:r w:rsidRPr="00237148">
          <w:rPr>
            <w:rStyle w:val="Hyperlink"/>
          </w:rPr>
          <w:t>R2-2600037</w:t>
        </w:r>
      </w:hyperlink>
      <w:r>
        <w:tab/>
        <w:t>Reply LS on issues related to support of IMS voice over NB-IoT NTN connected to EPC (S3-253797; contact: vivo)</w:t>
      </w:r>
      <w:r>
        <w:tab/>
        <w:t>SA3</w:t>
      </w:r>
      <w:r>
        <w:tab/>
        <w:t>LS in</w:t>
      </w:r>
      <w:r>
        <w:tab/>
        <w:t>Rel-20</w:t>
      </w:r>
      <w:r>
        <w:tab/>
        <w:t>FS_5GSAT_Ph4_SEC</w:t>
      </w:r>
      <w:r>
        <w:tab/>
        <w:t>To:SA2</w:t>
      </w:r>
      <w:r>
        <w:tab/>
      </w:r>
      <w:proofErr w:type="gramStart"/>
      <w:r>
        <w:t>Cc:RAN</w:t>
      </w:r>
      <w:proofErr w:type="gramEnd"/>
      <w:r>
        <w:t>2, SA4, CT1, SA1, RAN1</w:t>
      </w:r>
    </w:p>
    <w:p w14:paraId="2598D06E" w14:textId="77777777" w:rsidR="00F11134" w:rsidRPr="00F11134" w:rsidRDefault="00F11134" w:rsidP="00F11134">
      <w:pPr>
        <w:pStyle w:val="Doc-title"/>
      </w:pPr>
    </w:p>
    <w:p w14:paraId="0978CF34" w14:textId="77777777" w:rsidR="00A67BB9" w:rsidRDefault="00810F92">
      <w:pPr>
        <w:pStyle w:val="Heading3"/>
      </w:pPr>
      <w:r>
        <w:t>9.7.2</w:t>
      </w:r>
      <w:r>
        <w:tab/>
        <w:t>Other</w:t>
      </w:r>
    </w:p>
    <w:p w14:paraId="740FCCAC" w14:textId="2B7ACF9C" w:rsidR="00A67BB9" w:rsidRDefault="00810F92">
      <w:pPr>
        <w:pStyle w:val="Comments"/>
        <w:rPr>
          <w:lang w:eastAsia="ja-JP"/>
        </w:rPr>
      </w:pPr>
      <w:r>
        <w:rPr>
          <w:lang w:eastAsia="ja-JP"/>
        </w:rPr>
        <w:t>Contributions should focus on the possible solutions to avoid/mitigate the potential issues when handling voice packets of different sizes.</w:t>
      </w:r>
    </w:p>
    <w:p w14:paraId="72FB057A" w14:textId="77777777" w:rsidR="00F11134" w:rsidRDefault="00F11134">
      <w:pPr>
        <w:pStyle w:val="Comments"/>
        <w:rPr>
          <w:lang w:eastAsia="ja-JP"/>
        </w:rPr>
      </w:pPr>
    </w:p>
    <w:p w14:paraId="5CBF5D5B" w14:textId="0C34719F" w:rsidR="00F11134" w:rsidRDefault="00F11134" w:rsidP="00F11134">
      <w:pPr>
        <w:pStyle w:val="Doc-title"/>
      </w:pPr>
      <w:hyperlink r:id="rId657" w:history="1">
        <w:r w:rsidRPr="00237148">
          <w:rPr>
            <w:rStyle w:val="Hyperlink"/>
          </w:rPr>
          <w:t>R2-2600050</w:t>
        </w:r>
      </w:hyperlink>
      <w:r>
        <w:tab/>
        <w:t>Discussion on various issues for voice over NB-IoT NTN</w:t>
      </w:r>
      <w:r>
        <w:tab/>
        <w:t>Samsung</w:t>
      </w:r>
      <w:r>
        <w:tab/>
        <w:t>discussion</w:t>
      </w:r>
      <w:r>
        <w:tab/>
        <w:t>Rel-20</w:t>
      </w:r>
    </w:p>
    <w:p w14:paraId="346D6020" w14:textId="29F032AA" w:rsidR="00F11134" w:rsidRDefault="00F11134" w:rsidP="00F11134">
      <w:pPr>
        <w:pStyle w:val="Doc-title"/>
      </w:pPr>
      <w:hyperlink r:id="rId658" w:history="1">
        <w:r w:rsidRPr="00237148">
          <w:rPr>
            <w:rStyle w:val="Hyperlink"/>
          </w:rPr>
          <w:t>R2-2600056</w:t>
        </w:r>
      </w:hyperlink>
      <w:r>
        <w:tab/>
        <w:t>Discussion on IMS voice over GSO</w:t>
      </w:r>
      <w:r>
        <w:tab/>
        <w:t>Xiaomi</w:t>
      </w:r>
      <w:r>
        <w:tab/>
        <w:t>discussion</w:t>
      </w:r>
      <w:r>
        <w:tab/>
        <w:t>Rel-20</w:t>
      </w:r>
      <w:r>
        <w:tab/>
        <w:t>IoT_NTN_Ph4</w:t>
      </w:r>
    </w:p>
    <w:p w14:paraId="630D6CF6" w14:textId="604DAB75" w:rsidR="00F11134" w:rsidRDefault="00F11134" w:rsidP="00F11134">
      <w:pPr>
        <w:pStyle w:val="Doc-title"/>
      </w:pPr>
      <w:hyperlink r:id="rId659" w:history="1">
        <w:r w:rsidRPr="00237148">
          <w:rPr>
            <w:rStyle w:val="Hyperlink"/>
          </w:rPr>
          <w:t>R2-2600107</w:t>
        </w:r>
      </w:hyperlink>
      <w:r>
        <w:tab/>
        <w:t>Discussion on RAN Scheduling for GSO Voice Traffic</w:t>
      </w:r>
      <w:r>
        <w:tab/>
        <w:t>vivo</w:t>
      </w:r>
      <w:r>
        <w:tab/>
        <w:t>discussion</w:t>
      </w:r>
      <w:r>
        <w:tab/>
        <w:t>Rel-20</w:t>
      </w:r>
      <w:r>
        <w:tab/>
        <w:t>IoT_NTN_Ph4-Core</w:t>
      </w:r>
    </w:p>
    <w:p w14:paraId="151A0232" w14:textId="46EDBA52" w:rsidR="00F11134" w:rsidRDefault="00F11134" w:rsidP="00F11134">
      <w:pPr>
        <w:pStyle w:val="Doc-title"/>
      </w:pPr>
      <w:hyperlink r:id="rId660" w:history="1">
        <w:r w:rsidRPr="00237148">
          <w:rPr>
            <w:rStyle w:val="Hyperlink"/>
          </w:rPr>
          <w:t>R2-2600157</w:t>
        </w:r>
      </w:hyperlink>
      <w:r>
        <w:tab/>
        <w:t>Discussion on IMS voice over GSO</w:t>
      </w:r>
      <w:r>
        <w:tab/>
        <w:t>Xiaomi</w:t>
      </w:r>
      <w:r>
        <w:tab/>
        <w:t>discussion</w:t>
      </w:r>
      <w:r>
        <w:tab/>
        <w:t>Rel-20</w:t>
      </w:r>
      <w:r>
        <w:tab/>
        <w:t>IoT_NTN_Ph4</w:t>
      </w:r>
      <w:r w:rsidR="00092FD4">
        <w:tab/>
        <w:t>Withdrawn</w:t>
      </w:r>
    </w:p>
    <w:p w14:paraId="21D2F010" w14:textId="52E20868" w:rsidR="00F11134" w:rsidRDefault="00F11134" w:rsidP="00F11134">
      <w:pPr>
        <w:pStyle w:val="Doc-title"/>
      </w:pPr>
      <w:hyperlink r:id="rId661" w:history="1">
        <w:r w:rsidRPr="00237148">
          <w:rPr>
            <w:rStyle w:val="Hyperlink"/>
          </w:rPr>
          <w:t>R2-2600184</w:t>
        </w:r>
      </w:hyperlink>
      <w:r>
        <w:tab/>
        <w:t>Voice Support in NB-IoT NTN</w:t>
      </w:r>
      <w:r>
        <w:tab/>
        <w:t>Sharp</w:t>
      </w:r>
      <w:r>
        <w:tab/>
        <w:t>discussion</w:t>
      </w:r>
      <w:r>
        <w:tab/>
        <w:t>Rel-20</w:t>
      </w:r>
      <w:r>
        <w:tab/>
        <w:t>IoT_NTN_Ph4</w:t>
      </w:r>
    </w:p>
    <w:p w14:paraId="34505C9F" w14:textId="29DA3DD5" w:rsidR="00F11134" w:rsidRDefault="00F11134" w:rsidP="00F11134">
      <w:pPr>
        <w:pStyle w:val="Doc-title"/>
      </w:pPr>
      <w:hyperlink r:id="rId662" w:history="1">
        <w:r w:rsidRPr="00237148">
          <w:rPr>
            <w:rStyle w:val="Hyperlink"/>
          </w:rPr>
          <w:t>R2-2600256</w:t>
        </w:r>
      </w:hyperlink>
      <w:r>
        <w:tab/>
        <w:t>Further discussion on voice over NB-IoT NTN via GSO</w:t>
      </w:r>
      <w:r>
        <w:tab/>
        <w:t xml:space="preserve">Huawei, </w:t>
      </w:r>
      <w:proofErr w:type="spellStart"/>
      <w:r>
        <w:t>HiSilicon</w:t>
      </w:r>
      <w:proofErr w:type="spellEnd"/>
      <w:r>
        <w:tab/>
        <w:t>discussion</w:t>
      </w:r>
      <w:r>
        <w:tab/>
        <w:t>Rel-20</w:t>
      </w:r>
      <w:r>
        <w:tab/>
        <w:t>IoT_NTN_Ph4-Core</w:t>
      </w:r>
    </w:p>
    <w:p w14:paraId="09FE0C31" w14:textId="6F30DD29" w:rsidR="00F11134" w:rsidRDefault="00F11134" w:rsidP="00F11134">
      <w:pPr>
        <w:pStyle w:val="Doc-title"/>
      </w:pPr>
      <w:hyperlink r:id="rId663" w:history="1">
        <w:r w:rsidRPr="00237148">
          <w:rPr>
            <w:rStyle w:val="Hyperlink"/>
          </w:rPr>
          <w:t>R2-2600261</w:t>
        </w:r>
      </w:hyperlink>
      <w:r>
        <w:tab/>
        <w:t>Discussion on variable voice packets handling for IMS voice over IoT-NTN</w:t>
      </w:r>
      <w:r>
        <w:tab/>
      </w:r>
      <w:proofErr w:type="spellStart"/>
      <w:r>
        <w:t>Quectel</w:t>
      </w:r>
      <w:proofErr w:type="spellEnd"/>
      <w:r>
        <w:tab/>
        <w:t>discussion</w:t>
      </w:r>
    </w:p>
    <w:p w14:paraId="722671C4" w14:textId="25247089" w:rsidR="00F11134" w:rsidRDefault="00F11134" w:rsidP="00F11134">
      <w:pPr>
        <w:pStyle w:val="Doc-title"/>
      </w:pPr>
      <w:hyperlink r:id="rId664" w:history="1">
        <w:r w:rsidRPr="00237148">
          <w:rPr>
            <w:rStyle w:val="Hyperlink"/>
          </w:rPr>
          <w:t>R2-2600398</w:t>
        </w:r>
      </w:hyperlink>
      <w:r>
        <w:tab/>
        <w:t>Discussion on supporting IMS voice call over GSO for NB-IoT</w:t>
      </w:r>
      <w:r>
        <w:tab/>
        <w:t>CATT</w:t>
      </w:r>
      <w:r>
        <w:tab/>
        <w:t>discussion</w:t>
      </w:r>
      <w:r>
        <w:tab/>
        <w:t>Rel-19</w:t>
      </w:r>
      <w:r>
        <w:tab/>
        <w:t>IoT_NTN_Ph4</w:t>
      </w:r>
    </w:p>
    <w:p w14:paraId="47E74E5C" w14:textId="3F02F469" w:rsidR="00F11134" w:rsidRDefault="00F11134" w:rsidP="00F11134">
      <w:pPr>
        <w:pStyle w:val="Doc-title"/>
      </w:pPr>
      <w:hyperlink r:id="rId665" w:history="1">
        <w:r w:rsidRPr="00237148">
          <w:rPr>
            <w:rStyle w:val="Hyperlink"/>
          </w:rPr>
          <w:t>R2-2600413</w:t>
        </w:r>
      </w:hyperlink>
      <w:r>
        <w:tab/>
        <w:t>Efficient scheduling and more DRBs support for NB-IoT over GEO</w:t>
      </w:r>
      <w:r>
        <w:tab/>
        <w:t>ZTE Corporation, Sanechips</w:t>
      </w:r>
      <w:r>
        <w:tab/>
        <w:t>discussion</w:t>
      </w:r>
      <w:r>
        <w:tab/>
        <w:t>Rel-20</w:t>
      </w:r>
      <w:r>
        <w:tab/>
        <w:t>IoT_NTN_Ph4-Core</w:t>
      </w:r>
    </w:p>
    <w:p w14:paraId="0FB5F777" w14:textId="6018944F" w:rsidR="00F11134" w:rsidRDefault="00F11134" w:rsidP="00F11134">
      <w:pPr>
        <w:pStyle w:val="Doc-title"/>
      </w:pPr>
      <w:hyperlink r:id="rId666" w:history="1">
        <w:r w:rsidRPr="00237148">
          <w:rPr>
            <w:rStyle w:val="Hyperlink"/>
          </w:rPr>
          <w:t>R2-2600476</w:t>
        </w:r>
      </w:hyperlink>
      <w:r>
        <w:tab/>
        <w:t>Discussion on voice over GEO</w:t>
      </w:r>
      <w:r>
        <w:tab/>
        <w:t>Apple</w:t>
      </w:r>
      <w:r>
        <w:tab/>
        <w:t>discussion</w:t>
      </w:r>
      <w:r>
        <w:tab/>
        <w:t>Rel-20</w:t>
      </w:r>
      <w:r>
        <w:tab/>
        <w:t>IoT_NTN_Ph4</w:t>
      </w:r>
    </w:p>
    <w:p w14:paraId="52E3541D" w14:textId="3EE61180" w:rsidR="00F11134" w:rsidRDefault="00F11134" w:rsidP="00F11134">
      <w:pPr>
        <w:pStyle w:val="Doc-title"/>
      </w:pPr>
      <w:hyperlink r:id="rId667" w:history="1">
        <w:r w:rsidRPr="00237148">
          <w:rPr>
            <w:rStyle w:val="Hyperlink"/>
          </w:rPr>
          <w:t>R2-2600490</w:t>
        </w:r>
      </w:hyperlink>
      <w:r>
        <w:tab/>
        <w:t>Consideration of SPS in NB-IoT voice over GEO</w:t>
      </w:r>
      <w:r>
        <w:tab/>
        <w:t>China Telecom</w:t>
      </w:r>
      <w:r>
        <w:tab/>
        <w:t>discussion</w:t>
      </w:r>
      <w:r>
        <w:tab/>
        <w:t>Rel-20</w:t>
      </w:r>
      <w:r>
        <w:tab/>
        <w:t>IoT_NTN_Ph4</w:t>
      </w:r>
    </w:p>
    <w:p w14:paraId="761ECC1A" w14:textId="0573168C" w:rsidR="00F11134" w:rsidRDefault="00F11134" w:rsidP="00F11134">
      <w:pPr>
        <w:pStyle w:val="Doc-title"/>
      </w:pPr>
      <w:hyperlink r:id="rId668" w:history="1">
        <w:r w:rsidRPr="00237148">
          <w:rPr>
            <w:rStyle w:val="Hyperlink"/>
          </w:rPr>
          <w:t>R2-2600510</w:t>
        </w:r>
      </w:hyperlink>
      <w:r>
        <w:tab/>
        <w:t>Discussion on IoT-NTN to support IMS voice call</w:t>
      </w:r>
      <w:r>
        <w:tab/>
        <w:t>HONOR</w:t>
      </w:r>
      <w:r>
        <w:tab/>
        <w:t>discussion</w:t>
      </w:r>
      <w:r>
        <w:tab/>
        <w:t>Rel-20</w:t>
      </w:r>
      <w:r>
        <w:tab/>
        <w:t>IoT_NTN_Ph4</w:t>
      </w:r>
    </w:p>
    <w:p w14:paraId="1688ED0C" w14:textId="568B6801" w:rsidR="00F11134" w:rsidRDefault="00F11134" w:rsidP="00F11134">
      <w:pPr>
        <w:pStyle w:val="Doc-title"/>
      </w:pPr>
      <w:hyperlink r:id="rId669" w:history="1">
        <w:r w:rsidRPr="00237148">
          <w:rPr>
            <w:rStyle w:val="Hyperlink"/>
          </w:rPr>
          <w:t>R2-2600541</w:t>
        </w:r>
      </w:hyperlink>
      <w:r>
        <w:tab/>
        <w:t>Discussion on support of voice over NB-IoT NTN via GEO</w:t>
      </w:r>
      <w:r>
        <w:tab/>
        <w:t>Nokia</w:t>
      </w:r>
      <w:r>
        <w:tab/>
        <w:t>discussion</w:t>
      </w:r>
      <w:r>
        <w:tab/>
        <w:t>Rel-20</w:t>
      </w:r>
      <w:r>
        <w:tab/>
        <w:t>IoT_NTN_Ph4</w:t>
      </w:r>
    </w:p>
    <w:p w14:paraId="1DFA928B" w14:textId="483F2471" w:rsidR="00F11134" w:rsidRDefault="00F11134" w:rsidP="00F11134">
      <w:pPr>
        <w:pStyle w:val="Doc-title"/>
      </w:pPr>
      <w:hyperlink r:id="rId670" w:history="1">
        <w:r w:rsidRPr="00237148">
          <w:rPr>
            <w:rStyle w:val="Hyperlink"/>
          </w:rPr>
          <w:t>R2-2600626</w:t>
        </w:r>
      </w:hyperlink>
      <w:r>
        <w:tab/>
        <w:t>Discussion on SPS for the support of voice over NB-IoT-NTN</w:t>
      </w:r>
      <w:r>
        <w:tab/>
        <w:t>ETRI</w:t>
      </w:r>
      <w:r>
        <w:tab/>
        <w:t>discussion</w:t>
      </w:r>
      <w:r>
        <w:tab/>
        <w:t>Rel-20</w:t>
      </w:r>
      <w:r>
        <w:tab/>
        <w:t>IoT_NTN_Ph4</w:t>
      </w:r>
    </w:p>
    <w:p w14:paraId="30D4A647" w14:textId="6B23A4D3" w:rsidR="00F11134" w:rsidRDefault="00F11134" w:rsidP="00F11134">
      <w:pPr>
        <w:pStyle w:val="Doc-title"/>
      </w:pPr>
      <w:hyperlink r:id="rId671" w:history="1">
        <w:r w:rsidRPr="00237148">
          <w:rPr>
            <w:rStyle w:val="Hyperlink"/>
          </w:rPr>
          <w:t>R2-2600653</w:t>
        </w:r>
      </w:hyperlink>
      <w:r>
        <w:tab/>
        <w:t>Voice over GSO</w:t>
      </w:r>
      <w:r>
        <w:tab/>
        <w:t>NEC</w:t>
      </w:r>
      <w:r>
        <w:tab/>
        <w:t>discussion</w:t>
      </w:r>
      <w:r>
        <w:tab/>
        <w:t>Rel-20</w:t>
      </w:r>
      <w:r>
        <w:tab/>
        <w:t>IoT_NTN_Ph4</w:t>
      </w:r>
    </w:p>
    <w:p w14:paraId="68FBCC14" w14:textId="7DF87D4B" w:rsidR="00F11134" w:rsidRDefault="00F11134" w:rsidP="00F11134">
      <w:pPr>
        <w:pStyle w:val="Doc-title"/>
      </w:pPr>
      <w:hyperlink r:id="rId672" w:history="1">
        <w:r w:rsidRPr="00237148">
          <w:rPr>
            <w:rStyle w:val="Hyperlink"/>
          </w:rPr>
          <w:t>R2-2600657</w:t>
        </w:r>
      </w:hyperlink>
      <w:r>
        <w:tab/>
        <w:t>Discussion on support of NB-IoT-NTN voice</w:t>
      </w:r>
      <w:r>
        <w:tab/>
      </w:r>
      <w:proofErr w:type="spellStart"/>
      <w:r>
        <w:t>Spreadtrum</w:t>
      </w:r>
      <w:proofErr w:type="spellEnd"/>
      <w:r>
        <w:t>, UNISOC</w:t>
      </w:r>
      <w:r>
        <w:tab/>
        <w:t>discussion</w:t>
      </w:r>
      <w:r>
        <w:tab/>
        <w:t>Rel-20</w:t>
      </w:r>
    </w:p>
    <w:p w14:paraId="1ED116C0" w14:textId="684B8FFC" w:rsidR="00F11134" w:rsidRDefault="00F11134" w:rsidP="00F11134">
      <w:pPr>
        <w:pStyle w:val="Doc-title"/>
      </w:pPr>
      <w:hyperlink r:id="rId673" w:history="1">
        <w:r w:rsidRPr="00237148">
          <w:rPr>
            <w:rStyle w:val="Hyperlink"/>
          </w:rPr>
          <w:t>R2-2600699</w:t>
        </w:r>
      </w:hyperlink>
      <w:r>
        <w:tab/>
        <w:t>Discussion on voice support over NB-IoT NTN</w:t>
      </w:r>
      <w:r>
        <w:tab/>
        <w:t>OPPO</w:t>
      </w:r>
      <w:r>
        <w:tab/>
        <w:t>discussion</w:t>
      </w:r>
      <w:r>
        <w:tab/>
        <w:t>Rel-20</w:t>
      </w:r>
      <w:r>
        <w:tab/>
        <w:t>IoT_NTN_Ph4</w:t>
      </w:r>
    </w:p>
    <w:p w14:paraId="56628469" w14:textId="4360734C" w:rsidR="00F11134" w:rsidRDefault="00F11134" w:rsidP="00F11134">
      <w:pPr>
        <w:pStyle w:val="Doc-title"/>
      </w:pPr>
      <w:hyperlink r:id="rId674" w:history="1">
        <w:r w:rsidRPr="00237148">
          <w:rPr>
            <w:rStyle w:val="Hyperlink"/>
          </w:rPr>
          <w:t>R2-2600753</w:t>
        </w:r>
      </w:hyperlink>
      <w:r>
        <w:tab/>
        <w:t>Considerations on UP solution for voice support over IoT-NTN</w:t>
      </w:r>
      <w:r>
        <w:tab/>
        <w:t>Lenovo</w:t>
      </w:r>
      <w:r>
        <w:tab/>
        <w:t>discussion</w:t>
      </w:r>
      <w:r>
        <w:tab/>
        <w:t>Rel-20</w:t>
      </w:r>
    </w:p>
    <w:p w14:paraId="1C7EA6FC" w14:textId="525D69B0" w:rsidR="00F11134" w:rsidRDefault="00F11134" w:rsidP="00F11134">
      <w:pPr>
        <w:pStyle w:val="Doc-title"/>
      </w:pPr>
      <w:hyperlink r:id="rId675" w:history="1">
        <w:r w:rsidRPr="00237148">
          <w:rPr>
            <w:rStyle w:val="Hyperlink"/>
          </w:rPr>
          <w:t>R2-2600820</w:t>
        </w:r>
      </w:hyperlink>
      <w:r>
        <w:tab/>
        <w:t>Support of voice over NB-IoT</w:t>
      </w:r>
      <w:r>
        <w:tab/>
        <w:t>Qualcomm Incorporated</w:t>
      </w:r>
      <w:r>
        <w:tab/>
        <w:t>discussion</w:t>
      </w:r>
      <w:r>
        <w:tab/>
        <w:t>Rel-20</w:t>
      </w:r>
      <w:r>
        <w:tab/>
        <w:t>IoT_NTN_Ph4</w:t>
      </w:r>
    </w:p>
    <w:p w14:paraId="41D8C82B" w14:textId="0B1C974A" w:rsidR="00F11134" w:rsidRDefault="00F11134" w:rsidP="00F11134">
      <w:pPr>
        <w:pStyle w:val="Doc-title"/>
      </w:pPr>
      <w:hyperlink r:id="rId676" w:history="1">
        <w:r w:rsidRPr="00237148">
          <w:rPr>
            <w:rStyle w:val="Hyperlink"/>
          </w:rPr>
          <w:t>R2-2600884</w:t>
        </w:r>
      </w:hyperlink>
      <w:r>
        <w:tab/>
        <w:t>NB-IoT NTN voice over GSO adaptations</w:t>
      </w:r>
      <w:r>
        <w:tab/>
        <w:t>Ericsson</w:t>
      </w:r>
      <w:r>
        <w:tab/>
        <w:t>discussion</w:t>
      </w:r>
      <w:r>
        <w:tab/>
        <w:t>Rel-20</w:t>
      </w:r>
      <w:r>
        <w:tab/>
        <w:t>IoT_NTN_Ph4-Core</w:t>
      </w:r>
    </w:p>
    <w:p w14:paraId="3484036C" w14:textId="351A114E" w:rsidR="00F11134" w:rsidRDefault="00F11134" w:rsidP="00F11134">
      <w:pPr>
        <w:pStyle w:val="Doc-title"/>
      </w:pPr>
      <w:hyperlink r:id="rId677" w:history="1">
        <w:r w:rsidRPr="00237148">
          <w:rPr>
            <w:rStyle w:val="Hyperlink"/>
          </w:rPr>
          <w:t>R2-2600946</w:t>
        </w:r>
      </w:hyperlink>
      <w:r>
        <w:tab/>
        <w:t>Considerations on support of IMS voice call over IoT-NTN</w:t>
      </w:r>
      <w:r>
        <w:tab/>
        <w:t>CMCC</w:t>
      </w:r>
      <w:r>
        <w:tab/>
        <w:t>discussion</w:t>
      </w:r>
      <w:r>
        <w:tab/>
        <w:t>Rel-20</w:t>
      </w:r>
      <w:r>
        <w:tab/>
        <w:t>IoT_NTN_Ph4</w:t>
      </w:r>
    </w:p>
    <w:p w14:paraId="47840BFE" w14:textId="4FFDECA3" w:rsidR="00F11134" w:rsidRDefault="00F11134" w:rsidP="00F11134">
      <w:pPr>
        <w:pStyle w:val="Doc-title"/>
      </w:pPr>
      <w:hyperlink r:id="rId678" w:history="1">
        <w:r w:rsidRPr="00237148">
          <w:rPr>
            <w:rStyle w:val="Hyperlink"/>
          </w:rPr>
          <w:t>R2-2600991</w:t>
        </w:r>
      </w:hyperlink>
      <w:r>
        <w:tab/>
        <w:t>Semi-persistent scheduling for supporting voice over NB-IoT-NTN</w:t>
      </w:r>
      <w:r>
        <w:tab/>
        <w:t>InterDigital Communications</w:t>
      </w:r>
      <w:r>
        <w:tab/>
        <w:t>discussion</w:t>
      </w:r>
      <w:r>
        <w:tab/>
        <w:t>Rel-20</w:t>
      </w:r>
    </w:p>
    <w:p w14:paraId="6A97CDCF" w14:textId="77777777" w:rsidR="00F11134" w:rsidRDefault="00F11134">
      <w:pPr>
        <w:pStyle w:val="Comments"/>
        <w:rPr>
          <w:lang w:eastAsia="ja-JP"/>
        </w:rPr>
      </w:pPr>
    </w:p>
    <w:p w14:paraId="4B5C388D" w14:textId="24CFC894" w:rsidR="00A67BB9" w:rsidRDefault="00810F92">
      <w:pPr>
        <w:pStyle w:val="Heading2"/>
        <w:rPr>
          <w:lang w:eastAsia="ja-JP"/>
        </w:rPr>
      </w:pPr>
      <w:r>
        <w:rPr>
          <w:lang w:eastAsia="ja-JP"/>
        </w:rPr>
        <w:t>9.8</w:t>
      </w:r>
      <w:r w:rsidR="00AF7CE4">
        <w:rPr>
          <w:lang w:eastAsia="ja-JP"/>
        </w:rPr>
        <w:tab/>
      </w:r>
      <w:r>
        <w:rPr>
          <w:lang w:eastAsia="ja-JP"/>
        </w:rPr>
        <w:t>E-UTRA TN to NR NTN HO</w:t>
      </w:r>
    </w:p>
    <w:p w14:paraId="09BD8096" w14:textId="77777777" w:rsidR="00A67BB9" w:rsidRDefault="00810F92">
      <w:pPr>
        <w:pStyle w:val="Comments"/>
        <w:rPr>
          <w:lang w:eastAsia="ja-JP"/>
        </w:rPr>
      </w:pPr>
      <w:r>
        <w:rPr>
          <w:lang w:eastAsia="ja-JP"/>
        </w:rPr>
        <w:t xml:space="preserve">(LTE_TN_NR_NTN_HO; leading WG: RAN2, Rel-20; WID  </w:t>
      </w:r>
      <w:hyperlink r:id="rId679" w:history="1">
        <w:r>
          <w:rPr>
            <w:rStyle w:val="Hyperlink"/>
            <w:lang w:eastAsia="ja-JP"/>
          </w:rPr>
          <w:t>RP-252890</w:t>
        </w:r>
      </w:hyperlink>
      <w:r>
        <w:rPr>
          <w:lang w:eastAsia="ja-JP"/>
        </w:rPr>
        <w:t>)</w:t>
      </w:r>
    </w:p>
    <w:p w14:paraId="3CF2196F" w14:textId="77777777" w:rsidR="00A67BB9" w:rsidRDefault="00810F92">
      <w:pPr>
        <w:pStyle w:val="Comments"/>
      </w:pPr>
      <w:r>
        <w:t>Time budget: 0 TU</w:t>
      </w:r>
    </w:p>
    <w:p w14:paraId="174781AD" w14:textId="527F50E4"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3BD09A83" w14:textId="77777777" w:rsidR="00A67BB9" w:rsidRDefault="00810F92">
      <w:pPr>
        <w:pStyle w:val="Heading1"/>
        <w:rPr>
          <w:rFonts w:cs="Arial"/>
          <w:b w:val="0"/>
          <w:bCs w:val="0"/>
          <w:iCs/>
          <w:sz w:val="28"/>
          <w:szCs w:val="28"/>
        </w:rPr>
      </w:pPr>
      <w:r>
        <w:t>10</w:t>
      </w:r>
      <w:r>
        <w:tab/>
        <w:t xml:space="preserve">6GR Rel-20 - </w:t>
      </w:r>
      <w:r>
        <w:rPr>
          <w:rFonts w:cs="Arial"/>
          <w:iCs/>
          <w:kern w:val="0"/>
          <w:sz w:val="28"/>
          <w:szCs w:val="28"/>
        </w:rPr>
        <w:t>Study on 6G Radio Access Technology</w:t>
      </w:r>
    </w:p>
    <w:p w14:paraId="4CC45F31" w14:textId="77777777" w:rsidR="00A67BB9" w:rsidRDefault="00810F92">
      <w:pPr>
        <w:rPr>
          <w:rFonts w:cs="Arial"/>
          <w:i/>
          <w:sz w:val="18"/>
        </w:rPr>
      </w:pPr>
      <w:r>
        <w:rPr>
          <w:rFonts w:cs="Arial"/>
          <w:i/>
          <w:sz w:val="18"/>
        </w:rPr>
        <w:t>New WID: Study on 6G Radio; leading WG: RAN1; REL-20; started: Aug. 25; target: May. 27; WID: RP-251881</w:t>
      </w:r>
    </w:p>
    <w:p w14:paraId="2484BF35" w14:textId="77777777" w:rsidR="00A67BB9" w:rsidRDefault="00810F92">
      <w:pPr>
        <w:rPr>
          <w:rFonts w:cs="Arial"/>
          <w:i/>
          <w:sz w:val="18"/>
        </w:rPr>
      </w:pPr>
      <w:r>
        <w:rPr>
          <w:rFonts w:cs="Arial"/>
          <w:i/>
          <w:sz w:val="18"/>
        </w:rPr>
        <w:t>Time budget: 4 TUs</w:t>
      </w:r>
    </w:p>
    <w:p w14:paraId="13A81705" w14:textId="7AA98646" w:rsidR="00A67BB9" w:rsidRDefault="00810F92">
      <w:pPr>
        <w:rPr>
          <w:rFonts w:cs="Arial"/>
          <w:i/>
          <w:sz w:val="18"/>
        </w:rPr>
      </w:pPr>
      <w:proofErr w:type="spellStart"/>
      <w:r>
        <w:rPr>
          <w:rFonts w:cs="Arial"/>
          <w:i/>
          <w:sz w:val="18"/>
        </w:rPr>
        <w:t>Tdoc</w:t>
      </w:r>
      <w:proofErr w:type="spellEnd"/>
      <w:r>
        <w:rPr>
          <w:rFonts w:cs="Arial"/>
          <w:i/>
          <w:sz w:val="18"/>
        </w:rPr>
        <w:t xml:space="preserve"> limit: 1</w:t>
      </w:r>
      <w:r w:rsidR="009C5486">
        <w:rPr>
          <w:rFonts w:cs="Arial"/>
          <w:i/>
          <w:sz w:val="18"/>
        </w:rPr>
        <w:t>5</w:t>
      </w:r>
      <w:r>
        <w:rPr>
          <w:rFonts w:cs="Arial"/>
          <w:i/>
          <w:sz w:val="18"/>
        </w:rPr>
        <w:t xml:space="preserve"> + 1 for 10.3.1.0.   Co-sourced contributions for primary sourcing company will count towards </w:t>
      </w:r>
      <w:proofErr w:type="spellStart"/>
      <w:r>
        <w:rPr>
          <w:rFonts w:cs="Arial"/>
          <w:i/>
          <w:sz w:val="18"/>
        </w:rPr>
        <w:t>tdoc</w:t>
      </w:r>
      <w:proofErr w:type="spellEnd"/>
      <w:r>
        <w:rPr>
          <w:rFonts w:cs="Arial"/>
          <w:i/>
          <w:sz w:val="18"/>
        </w:rPr>
        <w:t xml:space="preserve"> limit.</w:t>
      </w:r>
    </w:p>
    <w:p w14:paraId="3287C839" w14:textId="77777777" w:rsidR="00A67BB9" w:rsidRDefault="00810F92">
      <w:pPr>
        <w:rPr>
          <w:rFonts w:cs="Arial"/>
          <w:i/>
          <w:sz w:val="18"/>
        </w:rPr>
      </w:pPr>
      <w:r>
        <w:rPr>
          <w:rFonts w:cs="Arial"/>
          <w:i/>
          <w:sz w:val="18"/>
        </w:rPr>
        <w:t>Guidelines:</w:t>
      </w:r>
    </w:p>
    <w:p w14:paraId="1E190F65" w14:textId="77777777" w:rsidR="00A67BB9" w:rsidRDefault="00810F92">
      <w:pPr>
        <w:rPr>
          <w:rFonts w:cs="Arial"/>
          <w:i/>
          <w:sz w:val="18"/>
        </w:rPr>
      </w:pPr>
      <w:r>
        <w:rPr>
          <w:rFonts w:cs="Arial"/>
          <w:b/>
          <w:bCs/>
          <w:i/>
          <w:sz w:val="18"/>
        </w:rPr>
        <w:t>Proposal limit</w:t>
      </w:r>
      <w:r>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A67BB9" w:rsidRDefault="00810F92">
      <w:pPr>
        <w:rPr>
          <w:rFonts w:cs="Arial"/>
          <w:i/>
          <w:sz w:val="18"/>
        </w:rPr>
      </w:pPr>
      <w:r>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A67BB9" w:rsidRDefault="00810F92">
      <w:pPr>
        <w:rPr>
          <w:rFonts w:cs="Arial"/>
          <w:i/>
          <w:sz w:val="18"/>
        </w:rPr>
      </w:pPr>
      <w:r>
        <w:rPr>
          <w:rFonts w:cs="Arial"/>
          <w:i/>
          <w:sz w:val="18"/>
        </w:rPr>
        <w:t>NOTE: AIs will be further refined after RAN1#132</w:t>
      </w:r>
    </w:p>
    <w:p w14:paraId="632FC20A" w14:textId="77777777" w:rsidR="00A67BB9" w:rsidRDefault="00810F92">
      <w:pPr>
        <w:rPr>
          <w:rFonts w:cs="Arial"/>
          <w:i/>
          <w:sz w:val="18"/>
        </w:rPr>
      </w:pPr>
      <w:r>
        <w:rPr>
          <w:rFonts w:cs="Arial"/>
          <w:i/>
          <w:sz w:val="18"/>
        </w:rPr>
        <w:t>NOTE: assumptions on 6G DC will be clarified after RAN Plenary</w:t>
      </w:r>
    </w:p>
    <w:p w14:paraId="3A33D92B" w14:textId="77777777" w:rsidR="00A67BB9" w:rsidRDefault="00810F92">
      <w:pPr>
        <w:pStyle w:val="Heading2"/>
      </w:pPr>
      <w:r>
        <w:lastRenderedPageBreak/>
        <w:t>10.1</w:t>
      </w:r>
      <w:r>
        <w:tab/>
        <w:t>Organizational</w:t>
      </w:r>
    </w:p>
    <w:p w14:paraId="721F10CC" w14:textId="77777777" w:rsidR="00A67BB9" w:rsidRDefault="00810F92">
      <w:pPr>
        <w:rPr>
          <w:rFonts w:cs="Arial"/>
          <w:i/>
          <w:sz w:val="18"/>
        </w:rPr>
      </w:pPr>
      <w:r>
        <w:rPr>
          <w:rFonts w:cs="Arial"/>
          <w:i/>
          <w:sz w:val="18"/>
        </w:rPr>
        <w:t>Reserved for rapporteur inputs, including work plan, skeleton TR and LSs</w:t>
      </w:r>
    </w:p>
    <w:p w14:paraId="4D32ED1D" w14:textId="77777777" w:rsidR="004216AF" w:rsidRDefault="004216AF">
      <w:pPr>
        <w:rPr>
          <w:rFonts w:cs="Arial"/>
          <w:i/>
          <w:sz w:val="18"/>
        </w:rPr>
      </w:pPr>
    </w:p>
    <w:p w14:paraId="5FEF43ED" w14:textId="0393D0CA" w:rsidR="004216AF" w:rsidRDefault="004216AF" w:rsidP="004216AF">
      <w:pPr>
        <w:pStyle w:val="Doc-title"/>
      </w:pPr>
      <w:hyperlink r:id="rId680" w:history="1">
        <w:r w:rsidRPr="00237148">
          <w:rPr>
            <w:rStyle w:val="Hyperlink"/>
          </w:rPr>
          <w:t>R2-2600032</w:t>
        </w:r>
      </w:hyperlink>
      <w:r>
        <w:tab/>
        <w:t>LS on Sensing aspects related to RAN coordination (S2-2511045; contact: OPPO)</w:t>
      </w:r>
      <w:r>
        <w:tab/>
        <w:t>SA2</w:t>
      </w:r>
      <w:r>
        <w:tab/>
        <w:t>LS in</w:t>
      </w:r>
      <w:r>
        <w:tab/>
        <w:t>Rel-20</w:t>
      </w:r>
      <w:r>
        <w:tab/>
      </w:r>
      <w:proofErr w:type="spellStart"/>
      <w:r>
        <w:t>FS_Sensing_ARC</w:t>
      </w:r>
      <w:proofErr w:type="spellEnd"/>
      <w:r>
        <w:tab/>
      </w:r>
      <w:proofErr w:type="gramStart"/>
      <w:r>
        <w:t>To:RAN</w:t>
      </w:r>
      <w:proofErr w:type="gramEnd"/>
      <w:r>
        <w:t>3</w:t>
      </w:r>
      <w:r>
        <w:tab/>
      </w:r>
      <w:proofErr w:type="gramStart"/>
      <w:r>
        <w:t>Cc:RAN</w:t>
      </w:r>
      <w:proofErr w:type="gramEnd"/>
      <w:r>
        <w:t>1, RAN2</w:t>
      </w:r>
    </w:p>
    <w:p w14:paraId="085AA9D7" w14:textId="71885E7D" w:rsidR="005F4FFE" w:rsidRDefault="006E05D4" w:rsidP="005F4FFE">
      <w:pPr>
        <w:pStyle w:val="Doc-text2"/>
      </w:pPr>
      <w:r>
        <w:t>-</w:t>
      </w:r>
      <w:r>
        <w:tab/>
        <w:t xml:space="preserve">Xiaomi this is not in </w:t>
      </w:r>
      <w:proofErr w:type="gramStart"/>
      <w:r>
        <w:t>scope</w:t>
      </w:r>
      <w:proofErr w:type="gramEnd"/>
      <w:r>
        <w:t xml:space="preserve"> and it is 5G </w:t>
      </w:r>
      <w:r w:rsidR="00742B9C">
        <w:t>discussion.</w:t>
      </w:r>
    </w:p>
    <w:p w14:paraId="1E5DFBCA" w14:textId="7B4F5964" w:rsidR="00742B9C" w:rsidRDefault="00742B9C" w:rsidP="00742B9C">
      <w:pPr>
        <w:pStyle w:val="Agreement"/>
      </w:pPr>
      <w:r>
        <w:t>Noted</w:t>
      </w:r>
    </w:p>
    <w:p w14:paraId="667F59B4" w14:textId="77777777" w:rsidR="00742B9C" w:rsidRPr="00742B9C" w:rsidRDefault="00742B9C" w:rsidP="00742B9C">
      <w:pPr>
        <w:pStyle w:val="Doc-text2"/>
      </w:pPr>
    </w:p>
    <w:p w14:paraId="790DCC03" w14:textId="6F5D627E" w:rsidR="004216AF" w:rsidRDefault="004216AF" w:rsidP="004216AF">
      <w:pPr>
        <w:pStyle w:val="Doc-title"/>
      </w:pPr>
      <w:hyperlink r:id="rId681" w:history="1">
        <w:r w:rsidRPr="00237148">
          <w:rPr>
            <w:rStyle w:val="Hyperlink"/>
          </w:rPr>
          <w:t>R2-2600033</w:t>
        </w:r>
      </w:hyperlink>
      <w:r>
        <w:tab/>
        <w:t>LS on support for Alternative QoS Profile for network energy saving (S2-2511053; contact: vivo)</w:t>
      </w:r>
      <w:r>
        <w:tab/>
        <w:t>SA2</w:t>
      </w:r>
      <w:r>
        <w:tab/>
        <w:t>LS in</w:t>
      </w:r>
      <w:r>
        <w:tab/>
        <w:t>Rel-20</w:t>
      </w:r>
      <w:r>
        <w:tab/>
        <w:t>FS_EnergySys_Ph2</w:t>
      </w:r>
      <w:r>
        <w:tab/>
      </w:r>
      <w:proofErr w:type="gramStart"/>
      <w:r>
        <w:t>To:RAN</w:t>
      </w:r>
      <w:proofErr w:type="gramEnd"/>
      <w:r>
        <w:t>3</w:t>
      </w:r>
      <w:r>
        <w:tab/>
      </w:r>
      <w:proofErr w:type="gramStart"/>
      <w:r>
        <w:t>Cc:RAN</w:t>
      </w:r>
      <w:proofErr w:type="gramEnd"/>
      <w:r>
        <w:t>2</w:t>
      </w:r>
    </w:p>
    <w:p w14:paraId="6EE8AAF9" w14:textId="414204E5" w:rsidR="00FC7C75" w:rsidRPr="00FC7C75" w:rsidRDefault="00FC7C75" w:rsidP="00FC7C75">
      <w:pPr>
        <w:pStyle w:val="Agreement"/>
      </w:pPr>
      <w:r>
        <w:t>Noted</w:t>
      </w:r>
    </w:p>
    <w:p w14:paraId="4A852F18" w14:textId="77777777" w:rsidR="00742B9C" w:rsidRPr="00742B9C" w:rsidRDefault="00742B9C" w:rsidP="00742B9C">
      <w:pPr>
        <w:pStyle w:val="Doc-text2"/>
      </w:pPr>
    </w:p>
    <w:p w14:paraId="5BF433C9" w14:textId="7175A669" w:rsidR="004216AF" w:rsidRDefault="004216AF" w:rsidP="004216AF">
      <w:pPr>
        <w:pStyle w:val="Doc-title"/>
      </w:pPr>
      <w:hyperlink r:id="rId682" w:history="1">
        <w:r w:rsidRPr="00237148">
          <w:rPr>
            <w:rStyle w:val="Hyperlink"/>
          </w:rPr>
          <w:t>R2-2600038</w:t>
        </w:r>
      </w:hyperlink>
      <w:r>
        <w:tab/>
        <w:t>Reply LS on Early Alignment on Access Stratum security aspects (S3-254552; contact: Lenovo)</w:t>
      </w:r>
      <w:r>
        <w:tab/>
        <w:t>SA3</w:t>
      </w:r>
      <w:r>
        <w:tab/>
        <w:t>LS in</w:t>
      </w:r>
      <w:r>
        <w:tab/>
        <w:t>Rel-20</w:t>
      </w:r>
      <w:r>
        <w:tab/>
        <w:t>FS_6G_Radio</w:t>
      </w:r>
      <w:r>
        <w:tab/>
      </w:r>
      <w:proofErr w:type="gramStart"/>
      <w:r>
        <w:t>To:RAN</w:t>
      </w:r>
      <w:proofErr w:type="gramEnd"/>
      <w:r>
        <w:t>2</w:t>
      </w:r>
      <w:r>
        <w:tab/>
      </w:r>
      <w:proofErr w:type="gramStart"/>
      <w:r>
        <w:t>Cc:RAN</w:t>
      </w:r>
      <w:proofErr w:type="gramEnd"/>
      <w:r>
        <w:t>1, RAN3, SA2</w:t>
      </w:r>
    </w:p>
    <w:p w14:paraId="5A08B88D" w14:textId="7D615BC8" w:rsidR="003066DC" w:rsidRPr="003066DC" w:rsidRDefault="003066DC" w:rsidP="003066DC">
      <w:pPr>
        <w:pStyle w:val="Agreement"/>
      </w:pPr>
      <w:r>
        <w:t>Noted</w:t>
      </w:r>
    </w:p>
    <w:p w14:paraId="037F68BC" w14:textId="77777777" w:rsidR="00FC7C75" w:rsidRPr="00FC7C75" w:rsidRDefault="00FC7C75" w:rsidP="00FC7C75">
      <w:pPr>
        <w:pStyle w:val="Doc-text2"/>
      </w:pPr>
    </w:p>
    <w:p w14:paraId="4273827B" w14:textId="71718169" w:rsidR="004216AF" w:rsidRDefault="004216AF" w:rsidP="004216AF">
      <w:pPr>
        <w:pStyle w:val="Doc-title"/>
      </w:pPr>
      <w:hyperlink r:id="rId683" w:history="1">
        <w:r w:rsidRPr="00237148">
          <w:rPr>
            <w:rStyle w:val="Hyperlink"/>
          </w:rPr>
          <w:t>R2-2600042</w:t>
        </w:r>
      </w:hyperlink>
      <w:r>
        <w:tab/>
        <w:t>Reply LS on traffic model study in RAN1 (S4-252135; contact: InterDigital)</w:t>
      </w:r>
      <w:r>
        <w:tab/>
        <w:t>SA4</w:t>
      </w:r>
      <w:r>
        <w:tab/>
        <w:t>LS in</w:t>
      </w:r>
      <w:r>
        <w:tab/>
        <w:t>Rel-20</w:t>
      </w:r>
      <w:r>
        <w:tab/>
        <w:t>FS_6G_Radio, FS_6G_MED</w:t>
      </w:r>
      <w:r>
        <w:tab/>
      </w:r>
      <w:proofErr w:type="gramStart"/>
      <w:r>
        <w:t>To:RAN</w:t>
      </w:r>
      <w:proofErr w:type="gramEnd"/>
      <w:r>
        <w:t>1</w:t>
      </w:r>
      <w:r>
        <w:tab/>
      </w:r>
      <w:proofErr w:type="gramStart"/>
      <w:r>
        <w:t>Cc:RAN</w:t>
      </w:r>
      <w:proofErr w:type="gramEnd"/>
      <w:r>
        <w:t>2, SA1, SA2, SA</w:t>
      </w:r>
    </w:p>
    <w:p w14:paraId="1BDD5461" w14:textId="395CD980" w:rsidR="005D1E39" w:rsidRPr="005D1E39" w:rsidRDefault="005D1E39" w:rsidP="005D1E39">
      <w:pPr>
        <w:pStyle w:val="Agreement"/>
      </w:pPr>
      <w:r>
        <w:t>Noted</w:t>
      </w:r>
    </w:p>
    <w:p w14:paraId="13361DB5" w14:textId="77777777" w:rsidR="003066DC" w:rsidRPr="003066DC" w:rsidRDefault="003066DC" w:rsidP="003066DC">
      <w:pPr>
        <w:pStyle w:val="Doc-text2"/>
      </w:pPr>
    </w:p>
    <w:p w14:paraId="64618811" w14:textId="3B2B8077" w:rsidR="004216AF" w:rsidRDefault="004216AF" w:rsidP="004216AF">
      <w:pPr>
        <w:pStyle w:val="Doc-title"/>
      </w:pPr>
      <w:hyperlink r:id="rId684" w:history="1">
        <w:r w:rsidRPr="00237148">
          <w:rPr>
            <w:rStyle w:val="Hyperlink"/>
          </w:rPr>
          <w:t>R2-2600940</w:t>
        </w:r>
      </w:hyperlink>
      <w:r>
        <w:tab/>
        <w:t>Draft skeleton of the TR 38.760-2 Study on 6G Radio RAN2 aspects</w:t>
      </w:r>
      <w:r>
        <w:tab/>
        <w:t>CMCC</w:t>
      </w:r>
      <w:r>
        <w:tab/>
        <w:t>discussion</w:t>
      </w:r>
      <w:r>
        <w:tab/>
        <w:t>Rel-20</w:t>
      </w:r>
      <w:r>
        <w:tab/>
        <w:t>FS_6G_Radio</w:t>
      </w:r>
    </w:p>
    <w:p w14:paraId="4AEA11B1" w14:textId="07FA54F3" w:rsidR="00CA2117" w:rsidRDefault="00CA2117" w:rsidP="00616E17">
      <w:pPr>
        <w:pStyle w:val="Doc-text2"/>
      </w:pPr>
      <w:r>
        <w:t>-</w:t>
      </w:r>
      <w:r>
        <w:tab/>
        <w:t>Nokia thinks that tracked changes should be baseline</w:t>
      </w:r>
      <w:r w:rsidR="00844499">
        <w:t xml:space="preserve"> and have a cover page to show changes.  We </w:t>
      </w:r>
      <w:r w:rsidR="00616E17">
        <w:t xml:space="preserve">should have annex in the end that explained what has happened.    We should also update the version of the specification so we can </w:t>
      </w:r>
      <w:proofErr w:type="gramStart"/>
      <w:r w:rsidR="00616E17">
        <w:t>tracked</w:t>
      </w:r>
      <w:proofErr w:type="gramEnd"/>
      <w:r w:rsidR="00616E17">
        <w:t xml:space="preserve"> what happened.  </w:t>
      </w:r>
    </w:p>
    <w:p w14:paraId="065DB519" w14:textId="0E79F575" w:rsidR="00844499" w:rsidRDefault="00844499" w:rsidP="00616E17">
      <w:pPr>
        <w:pStyle w:val="Doc-text2"/>
      </w:pPr>
      <w:r>
        <w:t>-</w:t>
      </w:r>
      <w:r>
        <w:tab/>
        <w:t xml:space="preserve">Vivo thinks that we have thinks like multicarrier missing.   </w:t>
      </w:r>
    </w:p>
    <w:p w14:paraId="1A5647D3" w14:textId="7314B8E8" w:rsidR="00D02332" w:rsidRDefault="005725AC" w:rsidP="00D02332">
      <w:pPr>
        <w:pStyle w:val="Doc-text2"/>
      </w:pPr>
      <w:r>
        <w:t>-</w:t>
      </w:r>
      <w:r>
        <w:tab/>
        <w:t>Xiaomi thinks we have missed quite a few things</w:t>
      </w:r>
      <w:r w:rsidR="00D02332">
        <w:t xml:space="preserve">.  </w:t>
      </w:r>
      <w:proofErr w:type="gramStart"/>
      <w:r w:rsidR="00D02332">
        <w:t>Also</w:t>
      </w:r>
      <w:proofErr w:type="gramEnd"/>
      <w:r w:rsidR="00D02332">
        <w:t xml:space="preserve"> we have data framework in section 6 and AI data collection in 7.3, so not clear where to capture. </w:t>
      </w:r>
    </w:p>
    <w:p w14:paraId="277AE99D" w14:textId="00C31218" w:rsidR="00B93F5F" w:rsidRDefault="009439E9" w:rsidP="00B93F5F">
      <w:pPr>
        <w:pStyle w:val="Agreement"/>
      </w:pPr>
      <w:r>
        <w:t>The TR skeleton will be discussed in later meeting to agree to the skeleton content and structure.</w:t>
      </w:r>
    </w:p>
    <w:p w14:paraId="650061C0" w14:textId="26C01CDD" w:rsidR="00B93F5F" w:rsidRPr="00B93F5F" w:rsidRDefault="00B93F5F" w:rsidP="00B93F5F">
      <w:pPr>
        <w:pStyle w:val="Agreement"/>
      </w:pPr>
      <w:r>
        <w:t>Add annex to list all the agreements</w:t>
      </w:r>
    </w:p>
    <w:p w14:paraId="00D67C6C" w14:textId="5204AB7C" w:rsidR="00D02332" w:rsidRDefault="00240BBF" w:rsidP="00D02332">
      <w:pPr>
        <w:pStyle w:val="Agreement"/>
      </w:pPr>
      <w:r>
        <w:t>Noted</w:t>
      </w:r>
    </w:p>
    <w:p w14:paraId="7B067AB3" w14:textId="77777777" w:rsidR="009E1805" w:rsidRPr="009E1805" w:rsidRDefault="009E1805" w:rsidP="009E1805">
      <w:pPr>
        <w:pStyle w:val="Doc-text2"/>
      </w:pPr>
    </w:p>
    <w:p w14:paraId="0CADD6C9" w14:textId="7AF9D9B4" w:rsidR="004216AF" w:rsidRDefault="004216AF" w:rsidP="004216AF">
      <w:pPr>
        <w:pStyle w:val="Doc-title"/>
      </w:pPr>
      <w:hyperlink r:id="rId685" w:history="1">
        <w:r w:rsidRPr="00237148">
          <w:rPr>
            <w:rStyle w:val="Hyperlink"/>
          </w:rPr>
          <w:t>R2-2600941</w:t>
        </w:r>
      </w:hyperlink>
      <w:r>
        <w:tab/>
        <w:t>Work Plan for 6G SI RAN2</w:t>
      </w:r>
      <w:r>
        <w:tab/>
        <w:t>CMCC, NTT DOCOMO, AT&amp;T, Vodafone</w:t>
      </w:r>
      <w:r>
        <w:tab/>
        <w:t>Work Plan</w:t>
      </w:r>
      <w:r>
        <w:tab/>
        <w:t>Rel-20</w:t>
      </w:r>
      <w:r>
        <w:tab/>
        <w:t>FS_6G_Radio</w:t>
      </w:r>
    </w:p>
    <w:p w14:paraId="5A4F9984" w14:textId="5AD78A35" w:rsidR="00937B75" w:rsidRPr="00937B75" w:rsidRDefault="00937B75" w:rsidP="00937B75">
      <w:pPr>
        <w:pStyle w:val="Doc-text2"/>
      </w:pPr>
      <w:r>
        <w:t>-</w:t>
      </w:r>
      <w:r>
        <w:tab/>
        <w:t xml:space="preserve">Nokia thinks that it would be great to show where we are </w:t>
      </w:r>
      <w:r w:rsidR="00156906">
        <w:t xml:space="preserve">in the timeline.   </w:t>
      </w:r>
      <w:proofErr w:type="gramStart"/>
      <w:r w:rsidR="00156906">
        <w:t>Also</w:t>
      </w:r>
      <w:proofErr w:type="gramEnd"/>
      <w:r w:rsidR="00156906">
        <w:t xml:space="preserve"> we should use tracked changed to show changes.   </w:t>
      </w:r>
    </w:p>
    <w:p w14:paraId="4B66B0BB" w14:textId="25719D96" w:rsidR="00F0095E" w:rsidRPr="00F0095E" w:rsidRDefault="00F0095E" w:rsidP="00F0095E">
      <w:pPr>
        <w:pStyle w:val="Agreement"/>
      </w:pPr>
      <w:r>
        <w:t>Noted</w:t>
      </w:r>
    </w:p>
    <w:p w14:paraId="08EBFA55" w14:textId="77777777" w:rsidR="004216AF" w:rsidRDefault="004216AF">
      <w:pPr>
        <w:rPr>
          <w:rFonts w:cs="Arial"/>
          <w:i/>
          <w:sz w:val="18"/>
        </w:rPr>
      </w:pPr>
    </w:p>
    <w:p w14:paraId="2CD45B92" w14:textId="77777777" w:rsidR="00A67BB9" w:rsidRDefault="00810F92">
      <w:pPr>
        <w:pStyle w:val="Heading2"/>
      </w:pPr>
      <w:r>
        <w:t>10.2</w:t>
      </w:r>
      <w:r>
        <w:tab/>
        <w:t>General aspects</w:t>
      </w:r>
    </w:p>
    <w:p w14:paraId="69C9B472" w14:textId="720540C2" w:rsidR="00A67BB9" w:rsidRDefault="00810F92">
      <w:pPr>
        <w:pStyle w:val="Heading3"/>
      </w:pPr>
      <w:r>
        <w:t>10.2.1</w:t>
      </w:r>
      <w:r w:rsidR="00AF7CE4">
        <w:tab/>
      </w:r>
      <w:r>
        <w:t>UE capability framework</w:t>
      </w:r>
    </w:p>
    <w:p w14:paraId="3AFF2A70" w14:textId="77777777" w:rsidR="00A67BB9" w:rsidRDefault="00810F92">
      <w:pPr>
        <w:rPr>
          <w:rFonts w:cs="Arial"/>
          <w:i/>
          <w:sz w:val="18"/>
        </w:rPr>
      </w:pPr>
      <w:r>
        <w:rPr>
          <w:rFonts w:cs="Arial"/>
          <w:i/>
          <w:sz w:val="18"/>
        </w:rPr>
        <w:t>Including outcome of [POST132][</w:t>
      </w:r>
      <w:proofErr w:type="gramStart"/>
      <w:r>
        <w:rPr>
          <w:rFonts w:cs="Arial"/>
          <w:i/>
          <w:sz w:val="18"/>
        </w:rPr>
        <w:t>008][</w:t>
      </w:r>
      <w:proofErr w:type="gramEnd"/>
      <w:r>
        <w:rPr>
          <w:rFonts w:cs="Arial"/>
          <w:i/>
          <w:sz w:val="18"/>
        </w:rPr>
        <w:t>6G] UE capability pain points (Xiaomi)</w:t>
      </w:r>
    </w:p>
    <w:p w14:paraId="7A1C7365" w14:textId="477EAE60" w:rsidR="00A67BB9" w:rsidRDefault="00810F92">
      <w:pPr>
        <w:rPr>
          <w:rFonts w:cs="Arial"/>
          <w:i/>
          <w:sz w:val="18"/>
        </w:rPr>
      </w:pPr>
      <w:r>
        <w:rPr>
          <w:rFonts w:cs="Arial"/>
          <w:i/>
          <w:sz w:val="18"/>
        </w:rPr>
        <w:t xml:space="preserve">Including contributions on capability framework, what are the critical problems, how to address them, and timeline for the work on this (e.g., relationship to other WGs).  Contributions should focus on aspects not discussed in email discussion.  </w:t>
      </w:r>
    </w:p>
    <w:p w14:paraId="1E1226E1" w14:textId="77777777" w:rsidR="00D231B0" w:rsidRDefault="00810F92">
      <w:pPr>
        <w:rPr>
          <w:rFonts w:cs="Arial"/>
          <w:i/>
          <w:sz w:val="18"/>
        </w:rPr>
      </w:pPr>
      <w:r>
        <w:rPr>
          <w:rFonts w:cs="Arial"/>
          <w:i/>
          <w:sz w:val="18"/>
        </w:rPr>
        <w:t>Including contributions addressing motivation/justification dynamic capability change in connected mode, pain points of UAI, identification of important use cases and requirements</w:t>
      </w:r>
      <w:r w:rsidR="00D231B0">
        <w:rPr>
          <w:rFonts w:cs="Arial"/>
          <w:i/>
          <w:sz w:val="18"/>
        </w:rPr>
        <w:t>.</w:t>
      </w:r>
    </w:p>
    <w:p w14:paraId="3083DECE" w14:textId="50BDB438" w:rsidR="00A67BB9" w:rsidRDefault="00D231B0">
      <w:pPr>
        <w:rPr>
          <w:rFonts w:cs="Arial"/>
          <w:i/>
          <w:sz w:val="18"/>
        </w:rPr>
      </w:pPr>
      <w:r>
        <w:rPr>
          <w:rFonts w:cs="Arial"/>
          <w:i/>
          <w:sz w:val="18"/>
        </w:rPr>
        <w:t xml:space="preserve">Including aspects related to practical IODT problems not covered by the email discussion.  NOTE: contributions should </w:t>
      </w:r>
      <w:proofErr w:type="gramStart"/>
      <w:r>
        <w:rPr>
          <w:rFonts w:cs="Arial"/>
          <w:i/>
          <w:sz w:val="18"/>
        </w:rPr>
        <w:t>take into account</w:t>
      </w:r>
      <w:proofErr w:type="gramEnd"/>
      <w:r>
        <w:rPr>
          <w:rFonts w:cs="Arial"/>
          <w:i/>
          <w:sz w:val="18"/>
        </w:rPr>
        <w:t xml:space="preserve"> plenary discussion and what is in scope of plenary.</w:t>
      </w:r>
    </w:p>
    <w:p w14:paraId="29D2C13B" w14:textId="77777777" w:rsidR="00A70DBA" w:rsidRPr="00CD134A" w:rsidRDefault="00A70DBA" w:rsidP="00A70DBA">
      <w:pPr>
        <w:pStyle w:val="Doc-title"/>
        <w:rPr>
          <w:b/>
          <w:bCs/>
        </w:rPr>
      </w:pPr>
      <w:r w:rsidRPr="00CD134A">
        <w:rPr>
          <w:b/>
          <w:bCs/>
        </w:rPr>
        <w:t xml:space="preserve">UE capability pain points </w:t>
      </w:r>
    </w:p>
    <w:p w14:paraId="154BBC71" w14:textId="2FB5D4CD" w:rsidR="00A70DBA" w:rsidRDefault="00A70DBA" w:rsidP="00A70DBA">
      <w:pPr>
        <w:pStyle w:val="Doc-title"/>
      </w:pPr>
      <w:hyperlink r:id="rId686" w:history="1">
        <w:r w:rsidRPr="00237148">
          <w:rPr>
            <w:rStyle w:val="Hyperlink"/>
          </w:rPr>
          <w:t>R2-2600118</w:t>
        </w:r>
      </w:hyperlink>
      <w:r>
        <w:tab/>
        <w:t>Report of [POST132][</w:t>
      </w:r>
      <w:proofErr w:type="gramStart"/>
      <w:r>
        <w:t>008][</w:t>
      </w:r>
      <w:proofErr w:type="gramEnd"/>
      <w:r>
        <w:t>6G] UE capability pain points (Xiaomi)</w:t>
      </w:r>
      <w:r>
        <w:tab/>
        <w:t>Xiaomi</w:t>
      </w:r>
      <w:r>
        <w:tab/>
        <w:t>discussion</w:t>
      </w:r>
      <w:r>
        <w:tab/>
        <w:t>Rel-20</w:t>
      </w:r>
      <w:r>
        <w:tab/>
        <w:t>FS_6G_Radio</w:t>
      </w:r>
    </w:p>
    <w:p w14:paraId="4466BDDB" w14:textId="77777777" w:rsidR="00A70DBA" w:rsidRPr="00ED6CFE" w:rsidRDefault="00A70DBA" w:rsidP="00ED6CFE">
      <w:pPr>
        <w:pStyle w:val="Doc-text2"/>
      </w:pPr>
      <w:r w:rsidRPr="00ED6CFE">
        <w:t>Proposal 0: RAN2 agrees the following problems identified that can cause signalling overhead and complexity:</w:t>
      </w:r>
    </w:p>
    <w:p w14:paraId="348E62B6" w14:textId="77777777" w:rsidR="00A70DBA" w:rsidRPr="00ED6CFE" w:rsidRDefault="00A70DBA" w:rsidP="00ED6CFE">
      <w:pPr>
        <w:pStyle w:val="Doc-text2"/>
      </w:pPr>
      <w:r w:rsidRPr="00ED6CFE">
        <w:lastRenderedPageBreak/>
        <w:t>-</w:t>
      </w:r>
      <w:r w:rsidRPr="00ED6CFE">
        <w:tab/>
        <w:t>Problem 1: Significant capability signalling size</w:t>
      </w:r>
    </w:p>
    <w:p w14:paraId="556DA606" w14:textId="77777777" w:rsidR="00A70DBA" w:rsidRPr="00ED6CFE" w:rsidRDefault="00A70DBA" w:rsidP="00ED6CFE">
      <w:pPr>
        <w:pStyle w:val="Doc-text2"/>
      </w:pPr>
      <w:r w:rsidRPr="00ED6CFE">
        <w:t>-</w:t>
      </w:r>
      <w:r w:rsidRPr="00ED6CFE">
        <w:tab/>
        <w:t>Problem 2: Inefficient network filtering</w:t>
      </w:r>
    </w:p>
    <w:p w14:paraId="6A872013" w14:textId="77777777" w:rsidR="00A70DBA" w:rsidRPr="00ED6CFE" w:rsidRDefault="00A70DBA" w:rsidP="00ED6CFE">
      <w:pPr>
        <w:pStyle w:val="Doc-text2"/>
      </w:pPr>
      <w:r w:rsidRPr="00ED6CFE">
        <w:t>-</w:t>
      </w:r>
      <w:r w:rsidRPr="00ED6CFE">
        <w:tab/>
        <w:t>Problem 3: Impractical RACS</w:t>
      </w:r>
    </w:p>
    <w:p w14:paraId="5CE66852" w14:textId="77777777" w:rsidR="00A70DBA" w:rsidRPr="00ED6CFE" w:rsidRDefault="00A70DBA" w:rsidP="00ED6CFE">
      <w:pPr>
        <w:pStyle w:val="Doc-text2"/>
      </w:pPr>
      <w:r w:rsidRPr="00ED6CFE">
        <w:t>-</w:t>
      </w:r>
      <w:r w:rsidRPr="00ED6CFE">
        <w:tab/>
        <w:t>Problem 4: Massive optional features that are not deployed/commercialized</w:t>
      </w:r>
    </w:p>
    <w:p w14:paraId="52BAEA90" w14:textId="77777777" w:rsidR="00A70DBA" w:rsidRPr="00425A98" w:rsidRDefault="00A70DBA" w:rsidP="00A70DBA">
      <w:pPr>
        <w:pStyle w:val="Doc-text2"/>
        <w:ind w:left="1259" w:firstLine="0"/>
      </w:pPr>
      <w:r w:rsidRPr="00425A98">
        <w:t>Problem 1</w:t>
      </w:r>
    </w:p>
    <w:p w14:paraId="67C583B5" w14:textId="77777777" w:rsidR="00A70DBA" w:rsidRDefault="00A70DBA" w:rsidP="00A70DBA">
      <w:pPr>
        <w:pStyle w:val="Doc-text2"/>
        <w:ind w:left="1259" w:firstLine="0"/>
      </w:pPr>
    </w:p>
    <w:p w14:paraId="1F5A9817" w14:textId="77777777" w:rsidR="00A70DBA" w:rsidRPr="008D7ABB" w:rsidRDefault="00A70DBA" w:rsidP="00ED6CFE">
      <w:pPr>
        <w:pStyle w:val="Doc-text2"/>
        <w:rPr>
          <w:i/>
          <w:iCs/>
        </w:rPr>
      </w:pPr>
      <w:r w:rsidRPr="008D7ABB">
        <w:rPr>
          <w:i/>
          <w:iCs/>
        </w:rPr>
        <w:t>Proposal 1: RAN2 agrees the following root causes identified for Problem 1 ‘significant capability signalling size’:</w:t>
      </w:r>
    </w:p>
    <w:p w14:paraId="71895BF5" w14:textId="77777777" w:rsidR="00A70DBA" w:rsidRPr="008D7ABB" w:rsidRDefault="00A70DBA" w:rsidP="00ED6CFE">
      <w:pPr>
        <w:pStyle w:val="Doc-text2"/>
        <w:rPr>
          <w:i/>
          <w:iCs/>
        </w:rPr>
      </w:pPr>
      <w:r w:rsidRPr="008D7ABB">
        <w:rPr>
          <w:i/>
          <w:iCs/>
        </w:rPr>
        <w:t>-</w:t>
      </w:r>
      <w:r w:rsidRPr="008D7ABB">
        <w:rPr>
          <w:i/>
          <w:iCs/>
        </w:rPr>
        <w:tab/>
        <w:t>Problem 1: Significant capability signalling size</w:t>
      </w:r>
    </w:p>
    <w:p w14:paraId="3D99A949" w14:textId="77777777" w:rsidR="00A70DBA" w:rsidRPr="008D7ABB" w:rsidRDefault="00A70DBA" w:rsidP="00ED6CFE">
      <w:pPr>
        <w:pStyle w:val="Doc-text2"/>
        <w:rPr>
          <w:i/>
          <w:iCs/>
        </w:rPr>
      </w:pPr>
      <w:r w:rsidRPr="008D7ABB">
        <w:rPr>
          <w:i/>
          <w:iCs/>
        </w:rPr>
        <w:t></w:t>
      </w:r>
      <w:r w:rsidRPr="008D7ABB">
        <w:rPr>
          <w:i/>
          <w:iCs/>
        </w:rPr>
        <w:tab/>
        <w:t>(19/19) 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4B0022EC" w14:textId="77777777" w:rsidR="00A70DBA" w:rsidRPr="008D7ABB" w:rsidRDefault="00A70DBA" w:rsidP="00ED6CFE">
      <w:pPr>
        <w:pStyle w:val="Doc-text2"/>
        <w:rPr>
          <w:i/>
          <w:iCs/>
        </w:rPr>
      </w:pPr>
      <w:r w:rsidRPr="008D7ABB">
        <w:rPr>
          <w:i/>
          <w:iCs/>
        </w:rPr>
        <w:t></w:t>
      </w:r>
      <w:r w:rsidRPr="008D7ABB">
        <w:rPr>
          <w:i/>
          <w:iCs/>
        </w:rPr>
        <w:tab/>
        <w:t>(19/19) Root cause 2: Complexity and overhead of UL Tx switching capability reporting (e.g., duplicate band combination list and BC capabilities between normal CA BC and UL Tx Switching, ambiguity of fallback rules, introduction of LBCA in later release, etc</w:t>
      </w:r>
      <w:proofErr w:type="gramStart"/>
      <w:r w:rsidRPr="008D7ABB">
        <w:rPr>
          <w:i/>
          <w:iCs/>
        </w:rPr>
        <w:t>);</w:t>
      </w:r>
      <w:proofErr w:type="gramEnd"/>
    </w:p>
    <w:p w14:paraId="5F48838F" w14:textId="77777777" w:rsidR="00A70DBA" w:rsidRDefault="00A70DBA" w:rsidP="00ED6CFE">
      <w:pPr>
        <w:pStyle w:val="Doc-text2"/>
        <w:rPr>
          <w:i/>
          <w:iCs/>
        </w:rPr>
      </w:pPr>
      <w:r w:rsidRPr="008D7ABB">
        <w:rPr>
          <w:i/>
          <w:iCs/>
        </w:rPr>
        <w:t></w:t>
      </w:r>
      <w:r w:rsidRPr="008D7ABB">
        <w:rPr>
          <w:i/>
          <w:iCs/>
        </w:rPr>
        <w:tab/>
        <w:t xml:space="preserve">(17/17) Root cause 3: Infrequent-reused </w:t>
      </w:r>
      <w:proofErr w:type="spellStart"/>
      <w:r w:rsidRPr="008D7ABB">
        <w:rPr>
          <w:i/>
          <w:iCs/>
        </w:rPr>
        <w:t>FeatureSetCombination</w:t>
      </w:r>
      <w:proofErr w:type="spellEnd"/>
      <w:r w:rsidRPr="008D7ABB">
        <w:rPr>
          <w:i/>
          <w:iCs/>
        </w:rPr>
        <w:t xml:space="preserve"> (e.g., due to loss of flexibility to reuse small sets of </w:t>
      </w:r>
      <w:proofErr w:type="spellStart"/>
      <w:r w:rsidRPr="008D7ABB">
        <w:rPr>
          <w:i/>
          <w:iCs/>
        </w:rPr>
        <w:t>FeatureSet</w:t>
      </w:r>
      <w:proofErr w:type="spellEnd"/>
      <w:r w:rsidRPr="008D7ABB">
        <w:rPr>
          <w:i/>
          <w:iCs/>
        </w:rPr>
        <w:t>, etc).</w:t>
      </w:r>
    </w:p>
    <w:p w14:paraId="6EDE7C9C" w14:textId="146A4D1E" w:rsidR="008D7ABB" w:rsidRDefault="008D7ABB" w:rsidP="00ED6CFE">
      <w:pPr>
        <w:pStyle w:val="Doc-text2"/>
      </w:pPr>
      <w:r>
        <w:t>-</w:t>
      </w:r>
      <w:r>
        <w:tab/>
      </w:r>
      <w:r w:rsidR="00012E9D">
        <w:t xml:space="preserve">Oppo thinks that BC should be decided by RAN4.  Xiaomi agrees </w:t>
      </w:r>
      <w:r w:rsidR="00061AC0">
        <w:t xml:space="preserve">but from a signalling point of view that is a root cause, so we need to discuss how to address it.  </w:t>
      </w:r>
    </w:p>
    <w:p w14:paraId="5FD53E16" w14:textId="255C9026" w:rsidR="002118B9" w:rsidRDefault="002118B9" w:rsidP="00ED6CFE">
      <w:pPr>
        <w:pStyle w:val="Doc-text2"/>
      </w:pPr>
      <w:r>
        <w:t>-</w:t>
      </w:r>
      <w:r>
        <w:tab/>
        <w:t xml:space="preserve">ZTE thinks that root cause 1 combines everything together, but we should prioritize the issue and maybe better to divide in two parts.   </w:t>
      </w:r>
    </w:p>
    <w:p w14:paraId="38A736BE" w14:textId="2782E653" w:rsidR="00A41A8B" w:rsidRDefault="00A41A8B" w:rsidP="00ED6CFE">
      <w:pPr>
        <w:pStyle w:val="Doc-text2"/>
      </w:pPr>
      <w:r>
        <w:t>-</w:t>
      </w:r>
      <w:r>
        <w:tab/>
        <w:t xml:space="preserve">Nokia also thinks that we should prioritize and what to focus on first.   </w:t>
      </w:r>
    </w:p>
    <w:p w14:paraId="60EAFD92" w14:textId="77777777" w:rsidR="00516BC6" w:rsidRDefault="00516BC6" w:rsidP="0024514A">
      <w:pPr>
        <w:pStyle w:val="Doc-text2"/>
      </w:pPr>
    </w:p>
    <w:p w14:paraId="7BEBFE41" w14:textId="77777777" w:rsidR="00A70DBA" w:rsidRPr="00ED6CFE" w:rsidRDefault="00A70DBA" w:rsidP="00ED6CFE">
      <w:pPr>
        <w:pStyle w:val="Doc-text2"/>
      </w:pPr>
    </w:p>
    <w:p w14:paraId="278606BD" w14:textId="77777777" w:rsidR="00A70DBA" w:rsidRPr="005D56AA" w:rsidRDefault="00A70DBA" w:rsidP="00ED6CFE">
      <w:pPr>
        <w:pStyle w:val="Doc-text2"/>
        <w:rPr>
          <w:i/>
          <w:iCs/>
        </w:rPr>
      </w:pPr>
      <w:r w:rsidRPr="005D56AA">
        <w:rPr>
          <w:i/>
          <w:iCs/>
        </w:rPr>
        <w:t>Proposal 2: For Problem 1, RAN2 agrees the following study areas in RAN2:</w:t>
      </w:r>
    </w:p>
    <w:p w14:paraId="5BBD55B4" w14:textId="77777777" w:rsidR="00A70DBA" w:rsidRPr="005D56AA" w:rsidRDefault="00A70DBA" w:rsidP="00ED6CFE">
      <w:pPr>
        <w:pStyle w:val="Doc-text2"/>
        <w:rPr>
          <w:i/>
          <w:iCs/>
        </w:rPr>
      </w:pPr>
      <w:r w:rsidRPr="005D56AA">
        <w:rPr>
          <w:i/>
          <w:iCs/>
        </w:rPr>
        <w:t></w:t>
      </w:r>
      <w:r w:rsidRPr="005D56AA">
        <w:rPr>
          <w:i/>
          <w:iCs/>
        </w:rPr>
        <w:tab/>
        <w:t xml:space="preserve">(19/19) 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w:t>
      </w:r>
      <w:proofErr w:type="gramStart"/>
      <w:r w:rsidRPr="005D56AA">
        <w:rPr>
          <w:i/>
          <w:iCs/>
        </w:rPr>
        <w:t>design;</w:t>
      </w:r>
      <w:proofErr w:type="gramEnd"/>
    </w:p>
    <w:p w14:paraId="098DBA74" w14:textId="77777777" w:rsidR="00A70DBA" w:rsidRPr="005D56AA" w:rsidRDefault="00A70DBA" w:rsidP="00ED6CFE">
      <w:pPr>
        <w:pStyle w:val="Doc-text2"/>
        <w:rPr>
          <w:i/>
          <w:iCs/>
        </w:rPr>
      </w:pPr>
      <w:r w:rsidRPr="005D56AA">
        <w:rPr>
          <w:i/>
          <w:iCs/>
        </w:rPr>
        <w:t></w:t>
      </w:r>
      <w:r w:rsidRPr="005D56AA">
        <w:rPr>
          <w:i/>
          <w:iCs/>
        </w:rPr>
        <w:tab/>
        <w:t xml:space="preserve">(19/19) Study how to reduce redundant capability reporting for capabilities with </w:t>
      </w:r>
      <w:proofErr w:type="spellStart"/>
      <w:r w:rsidRPr="005D56AA">
        <w:rPr>
          <w:i/>
          <w:iCs/>
        </w:rPr>
        <w:t>xDD</w:t>
      </w:r>
      <w:proofErr w:type="spellEnd"/>
      <w:r w:rsidRPr="005D56AA">
        <w:rPr>
          <w:i/>
          <w:iCs/>
        </w:rPr>
        <w:t>/</w:t>
      </w:r>
      <w:proofErr w:type="spellStart"/>
      <w:r w:rsidRPr="005D56AA">
        <w:rPr>
          <w:i/>
          <w:iCs/>
        </w:rPr>
        <w:t>FRx</w:t>
      </w:r>
      <w:proofErr w:type="spellEnd"/>
      <w:r w:rsidRPr="005D56AA">
        <w:rPr>
          <w:i/>
          <w:iCs/>
        </w:rPr>
        <w:t xml:space="preserve"> difference, depending on whether feature(s) with </w:t>
      </w:r>
      <w:proofErr w:type="spellStart"/>
      <w:r w:rsidRPr="005D56AA">
        <w:rPr>
          <w:i/>
          <w:iCs/>
        </w:rPr>
        <w:t>xDD</w:t>
      </w:r>
      <w:proofErr w:type="spellEnd"/>
      <w:r w:rsidRPr="005D56AA">
        <w:rPr>
          <w:i/>
          <w:iCs/>
        </w:rPr>
        <w:t>/</w:t>
      </w:r>
      <w:proofErr w:type="spellStart"/>
      <w:r w:rsidRPr="005D56AA">
        <w:rPr>
          <w:i/>
          <w:iCs/>
        </w:rPr>
        <w:t>FRx</w:t>
      </w:r>
      <w:proofErr w:type="spellEnd"/>
      <w:r w:rsidRPr="005D56AA">
        <w:rPr>
          <w:i/>
          <w:iCs/>
        </w:rPr>
        <w:t xml:space="preserve"> will be introduced in 6G by RAN1/2/</w:t>
      </w:r>
      <w:proofErr w:type="gramStart"/>
      <w:r w:rsidRPr="005D56AA">
        <w:rPr>
          <w:i/>
          <w:iCs/>
        </w:rPr>
        <w:t>4;</w:t>
      </w:r>
      <w:proofErr w:type="gramEnd"/>
    </w:p>
    <w:p w14:paraId="1D36A260" w14:textId="77777777" w:rsidR="00A70DBA" w:rsidRPr="005D56AA" w:rsidRDefault="00A70DBA" w:rsidP="00ED6CFE">
      <w:pPr>
        <w:pStyle w:val="Doc-text2"/>
        <w:rPr>
          <w:i/>
          <w:iCs/>
        </w:rPr>
      </w:pPr>
      <w:r w:rsidRPr="005D56AA">
        <w:rPr>
          <w:i/>
          <w:iCs/>
        </w:rPr>
        <w:t></w:t>
      </w:r>
      <w:r w:rsidRPr="005D56AA">
        <w:rPr>
          <w:i/>
          <w:iCs/>
        </w:rPr>
        <w:tab/>
        <w:t>(19/19) Study a unified spectrum aggregation capability framework (e.g., for CA, UL Tx switching, LBCA with switching, etc). The feasibility of unified framework of spectrum aggregation is up to RAN1/4.</w:t>
      </w:r>
    </w:p>
    <w:p w14:paraId="53FFF31F" w14:textId="77777777" w:rsidR="00A70DBA" w:rsidRPr="005D56AA" w:rsidRDefault="00A70DBA" w:rsidP="00ED6CFE">
      <w:pPr>
        <w:pStyle w:val="Doc-text2"/>
        <w:rPr>
          <w:i/>
          <w:iCs/>
        </w:rPr>
      </w:pPr>
      <w:r w:rsidRPr="005D56AA">
        <w:rPr>
          <w:i/>
          <w:iCs/>
        </w:rPr>
        <w:t></w:t>
      </w:r>
      <w:r w:rsidRPr="005D56AA">
        <w:rPr>
          <w:i/>
          <w:iCs/>
        </w:rPr>
        <w:tab/>
        <w:t>Study methods to reuse reporting of capabilities if the same capability applies for both normal CA BC and UL Tx switching.</w:t>
      </w:r>
    </w:p>
    <w:p w14:paraId="1D1ED996" w14:textId="77777777" w:rsidR="00A70DBA" w:rsidRPr="005D56AA" w:rsidRDefault="00A70DBA" w:rsidP="00ED6CFE">
      <w:pPr>
        <w:pStyle w:val="Doc-text2"/>
        <w:rPr>
          <w:i/>
          <w:iCs/>
        </w:rPr>
      </w:pPr>
      <w:r w:rsidRPr="005D56AA">
        <w:rPr>
          <w:i/>
          <w:iCs/>
        </w:rPr>
        <w:t></w:t>
      </w:r>
      <w:r w:rsidRPr="005D56AA">
        <w:rPr>
          <w:i/>
          <w:iCs/>
        </w:rPr>
        <w:tab/>
        <w:t xml:space="preserve">(17/17) Study an efficient structure that can be extensively reused by multiple bands/band combinations whenever needed, where this structure represents a group of repeated </w:t>
      </w:r>
      <w:proofErr w:type="spellStart"/>
      <w:r w:rsidRPr="005D56AA">
        <w:rPr>
          <w:i/>
          <w:iCs/>
        </w:rPr>
        <w:t>FeatureSet</w:t>
      </w:r>
      <w:proofErr w:type="spellEnd"/>
      <w:r w:rsidRPr="005D56AA">
        <w:rPr>
          <w:i/>
          <w:iCs/>
        </w:rPr>
        <w:t>: RAN2.</w:t>
      </w:r>
    </w:p>
    <w:p w14:paraId="438E037E" w14:textId="77777777" w:rsidR="00A70DBA" w:rsidRDefault="00A70DBA" w:rsidP="00ED6CFE">
      <w:pPr>
        <w:pStyle w:val="Doc-text2"/>
        <w:rPr>
          <w:i/>
          <w:iCs/>
        </w:rPr>
      </w:pPr>
      <w:r w:rsidRPr="005D56AA">
        <w:rPr>
          <w:i/>
          <w:iCs/>
        </w:rPr>
        <w:t></w:t>
      </w:r>
      <w:r w:rsidRPr="005D56AA">
        <w:rPr>
          <w:i/>
          <w:iCs/>
        </w:rPr>
        <w:tab/>
        <w:t>RAN2 postpone the discussion on DL/UL Decoupling from capability signalling point of view, due to no consensus on whether spectrum aggregation (DL/UL decoupling) has any impact to flexible pairing of DL/UL within a FSC or not.</w:t>
      </w:r>
    </w:p>
    <w:p w14:paraId="5003CBAA" w14:textId="56A3C116" w:rsidR="005D56AA" w:rsidRDefault="005D56AA" w:rsidP="00ED6CFE">
      <w:pPr>
        <w:pStyle w:val="Doc-text2"/>
      </w:pPr>
      <w:r>
        <w:t>-</w:t>
      </w:r>
      <w:r>
        <w:tab/>
        <w:t xml:space="preserve">Huawei points out that we </w:t>
      </w:r>
      <w:r w:rsidR="00211562">
        <w:t xml:space="preserve">are not talking about doing the feature but rather the </w:t>
      </w:r>
      <w:proofErr w:type="spellStart"/>
      <w:r w:rsidR="00211562">
        <w:t>signaling</w:t>
      </w:r>
      <w:proofErr w:type="spellEnd"/>
      <w:r w:rsidR="00211562">
        <w:t xml:space="preserve"> design.  Xiaomi explains that the</w:t>
      </w:r>
      <w:r w:rsidR="00BA4555">
        <w:t xml:space="preserve">re is a camp that we can decouple from RAN2 </w:t>
      </w:r>
      <w:proofErr w:type="spellStart"/>
      <w:r w:rsidR="00BA4555">
        <w:t>signaling</w:t>
      </w:r>
      <w:proofErr w:type="spellEnd"/>
      <w:r w:rsidR="00BA4555">
        <w:t xml:space="preserve"> anyways and it is not related to the feature, but there is another camp that feels it would impact the actual design.  </w:t>
      </w:r>
    </w:p>
    <w:p w14:paraId="31CB73D5" w14:textId="17C0678C" w:rsidR="00EA390C" w:rsidRDefault="00EA390C" w:rsidP="00ED6CFE">
      <w:pPr>
        <w:pStyle w:val="Doc-text2"/>
      </w:pPr>
      <w:r>
        <w:t>-</w:t>
      </w:r>
      <w:r>
        <w:tab/>
        <w:t xml:space="preserve">Oppo and </w:t>
      </w:r>
      <w:proofErr w:type="gramStart"/>
      <w:r>
        <w:t>Vivo</w:t>
      </w:r>
      <w:proofErr w:type="gramEnd"/>
      <w:r>
        <w:t xml:space="preserve"> think that there are RAN1/RAN4 </w:t>
      </w:r>
      <w:proofErr w:type="spellStart"/>
      <w:r>
        <w:t>depedencies</w:t>
      </w:r>
      <w:proofErr w:type="spellEnd"/>
      <w:r>
        <w:t xml:space="preserve">.  Xiaomi explains that we are just agreeing to study and not necessarily </w:t>
      </w:r>
      <w:r w:rsidR="001E7652">
        <w:t xml:space="preserve">who and when it will be done.  Ericsson doesn’t think that this is RAN4/RAN1.  It is related to </w:t>
      </w:r>
      <w:proofErr w:type="spellStart"/>
      <w:r w:rsidR="001E7652">
        <w:t>signaling</w:t>
      </w:r>
      <w:proofErr w:type="spellEnd"/>
      <w:r w:rsidR="001E7652">
        <w:t xml:space="preserve"> and we need to </w:t>
      </w:r>
      <w:proofErr w:type="gramStart"/>
      <w:r w:rsidR="001E7652">
        <w:t>look into</w:t>
      </w:r>
      <w:proofErr w:type="gramEnd"/>
      <w:r w:rsidR="001E7652">
        <w:t xml:space="preserve"> it, otherwise no one else will look at it.  </w:t>
      </w:r>
      <w:r w:rsidR="00E7104E">
        <w:t xml:space="preserve">Once we have found out the details and which previous decisions led to capability size increase.  </w:t>
      </w:r>
    </w:p>
    <w:p w14:paraId="003D55D1" w14:textId="4715E1DD" w:rsidR="00E7104E" w:rsidRDefault="00BE5591" w:rsidP="00ED6CFE">
      <w:pPr>
        <w:pStyle w:val="Doc-text2"/>
      </w:pPr>
      <w:r>
        <w:t>-</w:t>
      </w:r>
      <w:r>
        <w:tab/>
        <w:t xml:space="preserve">ZTE agrees with Ericssons point and we need to agree to 5G pain points and </w:t>
      </w:r>
      <w:r w:rsidR="004B650F">
        <w:t xml:space="preserve">what we can do for 6G.  ZTE also thinks that we need to focus on what is most critical. </w:t>
      </w:r>
      <w:r w:rsidR="006C5F27">
        <w:t xml:space="preserve">Qualcomm thinks that we can leave it open for companies to bring results/gains for other non prioritized topics.  </w:t>
      </w:r>
    </w:p>
    <w:p w14:paraId="6ED7712D" w14:textId="77777777" w:rsidR="001E7652" w:rsidRPr="005D56AA" w:rsidRDefault="001E7652" w:rsidP="00ED6CFE">
      <w:pPr>
        <w:pStyle w:val="Doc-text2"/>
      </w:pPr>
    </w:p>
    <w:p w14:paraId="3A28D4DC" w14:textId="77777777" w:rsidR="00A70DBA" w:rsidRPr="00ED6CFE" w:rsidRDefault="00A70DBA" w:rsidP="00ED6CFE">
      <w:pPr>
        <w:pStyle w:val="Doc-text2"/>
      </w:pPr>
    </w:p>
    <w:p w14:paraId="779E2AFA" w14:textId="77777777" w:rsidR="00A70DBA" w:rsidRDefault="00A70DBA" w:rsidP="00ED6CFE">
      <w:pPr>
        <w:pStyle w:val="Doc-text2"/>
      </w:pPr>
    </w:p>
    <w:p w14:paraId="43884E60" w14:textId="77777777" w:rsidR="009D2A45" w:rsidRPr="008D7ABB" w:rsidRDefault="009D2A45" w:rsidP="009D2A45">
      <w:pPr>
        <w:pStyle w:val="Doc-text2"/>
      </w:pPr>
    </w:p>
    <w:p w14:paraId="37D92D02" w14:textId="77777777" w:rsidR="00A70DBA" w:rsidRPr="00ED6CFE" w:rsidRDefault="00A70DBA" w:rsidP="00ED6CFE">
      <w:pPr>
        <w:pStyle w:val="Doc-text2"/>
      </w:pPr>
    </w:p>
    <w:p w14:paraId="767C998D" w14:textId="77777777" w:rsidR="00A70DBA" w:rsidRPr="00F54A4D" w:rsidRDefault="00A70DBA" w:rsidP="00ED6CFE">
      <w:pPr>
        <w:pStyle w:val="Doc-text2"/>
        <w:rPr>
          <w:i/>
          <w:iCs/>
        </w:rPr>
      </w:pPr>
      <w:r w:rsidRPr="00F54A4D">
        <w:rPr>
          <w:i/>
          <w:iCs/>
        </w:rPr>
        <w:t>Proposal 7 (12/18): RAN2 to study the benefit and whether to support RACS in 6G Day 1 considering the followings:</w:t>
      </w:r>
    </w:p>
    <w:p w14:paraId="251BBF0B" w14:textId="77777777" w:rsidR="00A70DBA" w:rsidRPr="00F54A4D" w:rsidRDefault="00A70DBA" w:rsidP="00ED6CFE">
      <w:pPr>
        <w:pStyle w:val="Doc-text2"/>
        <w:rPr>
          <w:i/>
          <w:iCs/>
        </w:rPr>
      </w:pPr>
      <w:r w:rsidRPr="00F54A4D">
        <w:rPr>
          <w:i/>
          <w:iCs/>
        </w:rPr>
        <w:t>-</w:t>
      </w:r>
      <w:r w:rsidRPr="00F54A4D">
        <w:rPr>
          <w:i/>
          <w:iCs/>
        </w:rPr>
        <w:tab/>
        <w:t>Design principle in 6G (if supported):</w:t>
      </w:r>
    </w:p>
    <w:p w14:paraId="347CD68C" w14:textId="77777777" w:rsidR="00A70DBA" w:rsidRPr="00F54A4D" w:rsidRDefault="00A70DBA" w:rsidP="00ED6CFE">
      <w:pPr>
        <w:pStyle w:val="Doc-text2"/>
        <w:rPr>
          <w:i/>
          <w:iCs/>
        </w:rPr>
      </w:pPr>
      <w:r w:rsidRPr="00F54A4D">
        <w:rPr>
          <w:i/>
          <w:iCs/>
        </w:rPr>
        <w:t></w:t>
      </w:r>
      <w:r w:rsidRPr="00F54A4D">
        <w:rPr>
          <w:i/>
          <w:iCs/>
        </w:rPr>
        <w:tab/>
        <w:t xml:space="preserve">RACS-ID should be flexible to be reused and avoid covering all capabilities of a </w:t>
      </w:r>
      <w:proofErr w:type="gramStart"/>
      <w:r w:rsidRPr="00F54A4D">
        <w:rPr>
          <w:i/>
          <w:iCs/>
        </w:rPr>
        <w:t>UE;</w:t>
      </w:r>
      <w:proofErr w:type="gramEnd"/>
    </w:p>
    <w:p w14:paraId="343F92A0" w14:textId="77777777" w:rsidR="00A70DBA" w:rsidRPr="00F54A4D" w:rsidRDefault="00A70DBA" w:rsidP="00ED6CFE">
      <w:pPr>
        <w:pStyle w:val="Doc-text2"/>
        <w:rPr>
          <w:i/>
          <w:iCs/>
        </w:rPr>
      </w:pPr>
      <w:r w:rsidRPr="00F54A4D">
        <w:rPr>
          <w:i/>
          <w:iCs/>
        </w:rPr>
        <w:t></w:t>
      </w:r>
      <w:r w:rsidRPr="00F54A4D">
        <w:rPr>
          <w:i/>
          <w:iCs/>
        </w:rPr>
        <w:tab/>
        <w:t xml:space="preserve">RACS-like solution should reduce coordination challenges and maintenance </w:t>
      </w:r>
      <w:proofErr w:type="gramStart"/>
      <w:r w:rsidRPr="00F54A4D">
        <w:rPr>
          <w:i/>
          <w:iCs/>
        </w:rPr>
        <w:t>burden;</w:t>
      </w:r>
      <w:proofErr w:type="gramEnd"/>
    </w:p>
    <w:p w14:paraId="05E8CED5" w14:textId="77777777" w:rsidR="00A70DBA" w:rsidRPr="00F54A4D" w:rsidRDefault="00A70DBA" w:rsidP="00ED6CFE">
      <w:pPr>
        <w:pStyle w:val="Doc-text2"/>
        <w:rPr>
          <w:i/>
          <w:iCs/>
        </w:rPr>
      </w:pPr>
      <w:r w:rsidRPr="00F54A4D">
        <w:rPr>
          <w:i/>
          <w:iCs/>
        </w:rPr>
        <w:t>-</w:t>
      </w:r>
      <w:r w:rsidRPr="00F54A4D">
        <w:rPr>
          <w:i/>
          <w:iCs/>
        </w:rPr>
        <w:tab/>
        <w:t>Study areas (if supported):</w:t>
      </w:r>
    </w:p>
    <w:p w14:paraId="4F537887" w14:textId="77777777" w:rsidR="00A70DBA" w:rsidRPr="00F54A4D" w:rsidRDefault="00A70DBA" w:rsidP="00ED6CFE">
      <w:pPr>
        <w:pStyle w:val="Doc-text2"/>
        <w:rPr>
          <w:i/>
          <w:iCs/>
        </w:rPr>
      </w:pPr>
      <w:r w:rsidRPr="00F54A4D">
        <w:rPr>
          <w:i/>
          <w:iCs/>
        </w:rPr>
        <w:t></w:t>
      </w:r>
      <w:r w:rsidRPr="00F54A4D">
        <w:rPr>
          <w:i/>
          <w:iCs/>
        </w:rPr>
        <w:tab/>
        <w:t>Proper granularity of RACS ID</w:t>
      </w:r>
    </w:p>
    <w:p w14:paraId="5043A0E5" w14:textId="77777777" w:rsidR="00A70DBA" w:rsidRPr="00F54A4D" w:rsidRDefault="00A70DBA" w:rsidP="00ED6CFE">
      <w:pPr>
        <w:pStyle w:val="Doc-text2"/>
        <w:rPr>
          <w:i/>
          <w:iCs/>
        </w:rPr>
      </w:pPr>
      <w:r w:rsidRPr="00F54A4D">
        <w:rPr>
          <w:i/>
          <w:iCs/>
        </w:rPr>
        <w:t></w:t>
      </w:r>
      <w:r w:rsidRPr="00F54A4D">
        <w:rPr>
          <w:i/>
          <w:iCs/>
        </w:rPr>
        <w:tab/>
        <w:t>Retrieval framework of RACS-based capability</w:t>
      </w:r>
    </w:p>
    <w:p w14:paraId="4D804077" w14:textId="77777777" w:rsidR="00A70DBA" w:rsidRDefault="00A70DBA" w:rsidP="00ED6CFE">
      <w:pPr>
        <w:pStyle w:val="Doc-text2"/>
        <w:rPr>
          <w:i/>
          <w:iCs/>
        </w:rPr>
      </w:pPr>
      <w:r w:rsidRPr="00F54A4D">
        <w:rPr>
          <w:i/>
          <w:iCs/>
        </w:rPr>
        <w:t>-</w:t>
      </w:r>
      <w:r w:rsidRPr="00F54A4D">
        <w:rPr>
          <w:i/>
          <w:iCs/>
        </w:rPr>
        <w:tab/>
        <w:t>Coordination with SA2 if needed.</w:t>
      </w:r>
    </w:p>
    <w:p w14:paraId="237D7D08" w14:textId="72F7B744" w:rsidR="00F54A4D" w:rsidRPr="00F54A4D" w:rsidRDefault="00F54A4D" w:rsidP="00ED6CFE">
      <w:pPr>
        <w:pStyle w:val="Doc-text2"/>
      </w:pPr>
      <w:r>
        <w:t>-</w:t>
      </w:r>
      <w:r>
        <w:tab/>
        <w:t xml:space="preserve">CATT thinks we can study but </w:t>
      </w:r>
      <w:r w:rsidR="00B713F0">
        <w:t>whether to support it should be an SA2 issue.  CMCC</w:t>
      </w:r>
      <w:r w:rsidR="004F3D65">
        <w:t xml:space="preserve">, ZTE, </w:t>
      </w:r>
      <w:r w:rsidR="00B713F0">
        <w:t xml:space="preserve">thinks that we may not depend on SA2 and it may be managed by RAN.  </w:t>
      </w:r>
    </w:p>
    <w:p w14:paraId="4C35F5D0" w14:textId="77777777" w:rsidR="00A70DBA" w:rsidRPr="00425A98" w:rsidRDefault="00A70DBA" w:rsidP="00A70DBA">
      <w:pPr>
        <w:pStyle w:val="Doc-text2"/>
        <w:ind w:left="1259" w:firstLine="0"/>
      </w:pPr>
    </w:p>
    <w:p w14:paraId="4D240B92" w14:textId="77777777" w:rsidR="00A70DBA" w:rsidRPr="00425A98" w:rsidRDefault="00A70DBA" w:rsidP="00A70DBA">
      <w:pPr>
        <w:pStyle w:val="Doc-text2"/>
        <w:ind w:left="1259" w:firstLine="0"/>
      </w:pPr>
      <w:r w:rsidRPr="00425A98">
        <w:t>Problem 4</w:t>
      </w:r>
    </w:p>
    <w:p w14:paraId="7ADCC62A" w14:textId="77777777" w:rsidR="00A70DBA" w:rsidRPr="00ED6CFE" w:rsidRDefault="00A70DBA" w:rsidP="00ED6CFE">
      <w:pPr>
        <w:pStyle w:val="Doc-text2"/>
      </w:pPr>
      <w:r w:rsidRPr="00ED6CFE">
        <w:t>Proposal 8 (19/19): RAN2 agrees the following root causes identified for Problem 4 ‘Massive optional features that are not deployed/commercialized’:</w:t>
      </w:r>
    </w:p>
    <w:p w14:paraId="02AB2934" w14:textId="77777777" w:rsidR="00A70DBA" w:rsidRPr="00ED6CFE" w:rsidRDefault="00A70DBA" w:rsidP="00ED6CFE">
      <w:pPr>
        <w:pStyle w:val="Doc-text2"/>
      </w:pPr>
      <w:r w:rsidRPr="00ED6CFE">
        <w:t></w:t>
      </w:r>
      <w:r w:rsidRPr="00ED6CFE">
        <w:tab/>
        <w:t>Root cause: Multiple options are introduced to the same functionality and too many optional components defined for single feature/function.</w:t>
      </w:r>
    </w:p>
    <w:p w14:paraId="7B5871C0" w14:textId="77777777" w:rsidR="00A70DBA" w:rsidRPr="00ED6CFE" w:rsidRDefault="00A70DBA" w:rsidP="00ED6CFE">
      <w:pPr>
        <w:pStyle w:val="Doc-text2"/>
      </w:pPr>
    </w:p>
    <w:p w14:paraId="0B10C5FF" w14:textId="77777777" w:rsidR="00A70DBA" w:rsidRPr="00ED6CFE" w:rsidRDefault="00A70DBA" w:rsidP="00ED6CFE">
      <w:pPr>
        <w:pStyle w:val="Doc-text2"/>
      </w:pPr>
      <w:r w:rsidRPr="00ED6CFE">
        <w:t>Proposal 9 (19/19): To solve problem 4, RAN1/RAN2/RAN4 should strictly follow ‘minimizing the adoption of multiple options for the same functionality’ as in 6G SID.</w:t>
      </w:r>
    </w:p>
    <w:p w14:paraId="1D8879C4" w14:textId="77777777" w:rsidR="00A70DBA" w:rsidRPr="00425A98" w:rsidRDefault="00A70DBA" w:rsidP="00A70DBA">
      <w:pPr>
        <w:pStyle w:val="Doc-text2"/>
        <w:ind w:left="1259" w:firstLine="0"/>
      </w:pPr>
    </w:p>
    <w:p w14:paraId="17B41B8A" w14:textId="77777777" w:rsidR="00A70DBA" w:rsidRPr="00425A98" w:rsidRDefault="00A70DBA" w:rsidP="00A70DBA">
      <w:pPr>
        <w:pStyle w:val="Doc-text2"/>
        <w:ind w:left="1259" w:firstLine="0"/>
      </w:pPr>
      <w:r w:rsidRPr="00425A98">
        <w:t>Problem 5</w:t>
      </w:r>
    </w:p>
    <w:p w14:paraId="73912D9C" w14:textId="77777777" w:rsidR="00A70DBA" w:rsidRDefault="00A70DBA" w:rsidP="00A70DBA">
      <w:pPr>
        <w:pStyle w:val="Doc-text2"/>
        <w:ind w:left="1259" w:firstLine="0"/>
      </w:pPr>
    </w:p>
    <w:p w14:paraId="238FA785" w14:textId="77777777" w:rsidR="00A70DBA" w:rsidRPr="00ED6CFE" w:rsidRDefault="00A70DBA" w:rsidP="00ED6CFE">
      <w:pPr>
        <w:pStyle w:val="Doc-text2"/>
      </w:pPr>
      <w:r w:rsidRPr="00ED6CFE">
        <w:t>Proposal 10: RAN2 to down-selects from the following way-forwards for commercialization challenges:</w:t>
      </w:r>
    </w:p>
    <w:p w14:paraId="591A57E1" w14:textId="77777777" w:rsidR="00A70DBA" w:rsidRPr="0071150E" w:rsidRDefault="00A70DBA" w:rsidP="00ED6CFE">
      <w:pPr>
        <w:pStyle w:val="Doc-text2"/>
        <w:rPr>
          <w:i/>
          <w:iCs/>
        </w:rPr>
      </w:pPr>
      <w:r w:rsidRPr="0071150E">
        <w:rPr>
          <w:i/>
          <w:iCs/>
        </w:rPr>
        <w:t xml:space="preserve">Way-forward 1: RAN2 sends LS to </w:t>
      </w:r>
      <w:proofErr w:type="gramStart"/>
      <w:r w:rsidRPr="0071150E">
        <w:rPr>
          <w:i/>
          <w:iCs/>
        </w:rPr>
        <w:t>RAN</w:t>
      </w:r>
      <w:proofErr w:type="gramEnd"/>
      <w:r w:rsidRPr="0071150E">
        <w:rPr>
          <w:i/>
          <w:iCs/>
        </w:rPr>
        <w:t xml:space="preserve"> on the progress of commercialization challenges:</w:t>
      </w:r>
    </w:p>
    <w:p w14:paraId="62AA4647" w14:textId="77777777" w:rsidR="00A70DBA" w:rsidRPr="0071150E" w:rsidRDefault="00A70DBA" w:rsidP="00ED6CFE">
      <w:pPr>
        <w:pStyle w:val="Doc-text2"/>
        <w:rPr>
          <w:i/>
          <w:iCs/>
        </w:rPr>
      </w:pPr>
      <w:r w:rsidRPr="0071150E">
        <w:rPr>
          <w:i/>
          <w:iCs/>
        </w:rPr>
        <w:t>-</w:t>
      </w:r>
      <w:r w:rsidRPr="0071150E">
        <w:rPr>
          <w:i/>
          <w:iCs/>
        </w:rPr>
        <w:tab/>
        <w:t xml:space="preserve">RAN2 confirms the agreeable root causes are commercialization challenges. </w:t>
      </w:r>
    </w:p>
    <w:p w14:paraId="3956EF14" w14:textId="77777777" w:rsidR="00A70DBA" w:rsidRPr="0071150E" w:rsidRDefault="00A70DBA" w:rsidP="00ED6CFE">
      <w:pPr>
        <w:pStyle w:val="Doc-text2"/>
        <w:rPr>
          <w:i/>
          <w:iCs/>
        </w:rPr>
      </w:pPr>
      <w:r w:rsidRPr="0071150E">
        <w:rPr>
          <w:i/>
          <w:iCs/>
        </w:rPr>
        <w:t></w:t>
      </w:r>
      <w:r w:rsidRPr="0071150E">
        <w:rPr>
          <w:i/>
          <w:iCs/>
        </w:rPr>
        <w:tab/>
        <w:t xml:space="preserve">Agreeable Root cause 2 (11/19 agree, 4/19 plenary discussion without agree/disagree, 2/19 with comment, 2/19 disagree but should be discussed in plenary): </w:t>
      </w:r>
    </w:p>
    <w:p w14:paraId="571EB193" w14:textId="77777777" w:rsidR="00A70DBA" w:rsidRDefault="00A70DBA" w:rsidP="00ED6CFE">
      <w:pPr>
        <w:pStyle w:val="Doc-text2"/>
        <w:rPr>
          <w:i/>
          <w:iCs/>
        </w:rPr>
      </w:pPr>
      <w:r w:rsidRPr="0071150E">
        <w:rPr>
          <w:i/>
          <w:iCs/>
        </w:rPr>
        <w:t></w:t>
      </w:r>
      <w:r w:rsidRPr="0071150E">
        <w:rPr>
          <w:i/>
          <w:iCs/>
        </w:rPr>
        <w:tab/>
        <w:t>Mandatory feature is only mandating user equipment to implement, but not for the network, and further leads to losing tracking of ecosystem supported features in 3GPP. This makes difficult to guarantee the degree of forward compatibility.</w:t>
      </w:r>
    </w:p>
    <w:p w14:paraId="623A26AF" w14:textId="76D39A4B" w:rsidR="0071150E" w:rsidRDefault="0071150E" w:rsidP="00ED6CFE">
      <w:pPr>
        <w:pStyle w:val="Doc-text2"/>
      </w:pPr>
      <w:r>
        <w:t>-</w:t>
      </w:r>
      <w:r>
        <w:tab/>
        <w:t xml:space="preserve">CMCC doesn’t agree with this problem as we can specify </w:t>
      </w:r>
      <w:proofErr w:type="gramStart"/>
      <w:r>
        <w:t>ourself</w:t>
      </w:r>
      <w:proofErr w:type="gramEnd"/>
      <w:r>
        <w:t xml:space="preserve"> which one is mandatory or not.   </w:t>
      </w:r>
      <w:r w:rsidR="00377051">
        <w:t xml:space="preserve">ZTE agrees and explains it depends on regional requirement.  </w:t>
      </w:r>
      <w:r w:rsidR="00E33C3F">
        <w:t xml:space="preserve">The problem that this is not done in 3GPP and this gives the wrong impression that this is a 3GPP problem.  </w:t>
      </w:r>
    </w:p>
    <w:p w14:paraId="19747493" w14:textId="7A447C71" w:rsidR="002C7520" w:rsidRDefault="002C7520" w:rsidP="00ED6CFE">
      <w:pPr>
        <w:pStyle w:val="Doc-text2"/>
      </w:pPr>
      <w:r>
        <w:t>-</w:t>
      </w:r>
      <w:r>
        <w:tab/>
        <w:t xml:space="preserve">Nokia thinks that we should at least capture something in the TR.  </w:t>
      </w:r>
    </w:p>
    <w:p w14:paraId="5787A754" w14:textId="77777777" w:rsidR="00B81A23" w:rsidRDefault="00C250A7" w:rsidP="00ED6CFE">
      <w:pPr>
        <w:pStyle w:val="Doc-text2"/>
      </w:pPr>
      <w:r>
        <w:t>-</w:t>
      </w:r>
      <w:r>
        <w:tab/>
        <w:t>ATT thinks that majority think this is an issue</w:t>
      </w:r>
      <w:r w:rsidR="00B81A23">
        <w:t xml:space="preserve"> so we should capture it</w:t>
      </w:r>
      <w:r>
        <w:t>.</w:t>
      </w:r>
    </w:p>
    <w:p w14:paraId="05AEB412" w14:textId="77777777" w:rsidR="00B70AC5" w:rsidRDefault="00B81A23" w:rsidP="00ED6CFE">
      <w:pPr>
        <w:pStyle w:val="Doc-text2"/>
      </w:pPr>
      <w:r>
        <w:t>-</w:t>
      </w:r>
      <w:r>
        <w:tab/>
        <w:t xml:space="preserve">Qualcomm thinks that we can discuss in plenary but doesn’t want the plenary discussion to stall because RAN2 didn’t agree.   </w:t>
      </w:r>
    </w:p>
    <w:p w14:paraId="0746E094" w14:textId="055EDEF3" w:rsidR="00C250A7" w:rsidRDefault="00B70AC5" w:rsidP="00ED6CFE">
      <w:pPr>
        <w:pStyle w:val="Doc-text2"/>
      </w:pPr>
      <w:r>
        <w:t>-</w:t>
      </w:r>
      <w:r>
        <w:tab/>
      </w:r>
      <w:proofErr w:type="spellStart"/>
      <w:r>
        <w:t>Tmobile</w:t>
      </w:r>
      <w:proofErr w:type="spellEnd"/>
      <w:r>
        <w:t xml:space="preserve"> has internal requirements on what is requirement so not sure this is a problem. </w:t>
      </w:r>
      <w:r w:rsidR="00C250A7">
        <w:t xml:space="preserve"> </w:t>
      </w:r>
    </w:p>
    <w:p w14:paraId="463EC8A5" w14:textId="77777777" w:rsidR="002C7520" w:rsidRPr="0071150E" w:rsidRDefault="002C7520" w:rsidP="00ED6CFE">
      <w:pPr>
        <w:pStyle w:val="Doc-text2"/>
      </w:pPr>
    </w:p>
    <w:p w14:paraId="4F8F300A" w14:textId="77777777" w:rsidR="00A70DBA" w:rsidRPr="00ED6CFE" w:rsidRDefault="00A70DBA" w:rsidP="00ED6CFE">
      <w:pPr>
        <w:pStyle w:val="Doc-text2"/>
      </w:pPr>
      <w:r w:rsidRPr="00ED6CFE">
        <w:t></w:t>
      </w:r>
      <w:r w:rsidRPr="00ED6CFE">
        <w:tab/>
        <w:t>How to resolve the above root cause should be discussed in RAN.</w:t>
      </w:r>
    </w:p>
    <w:p w14:paraId="4332CF17" w14:textId="77777777" w:rsidR="00A70DBA" w:rsidRPr="00ED6CFE" w:rsidRDefault="00A70DBA" w:rsidP="00ED6CFE">
      <w:pPr>
        <w:pStyle w:val="Doc-text2"/>
      </w:pPr>
      <w:r w:rsidRPr="00ED6CFE">
        <w:t>-</w:t>
      </w:r>
      <w:r w:rsidRPr="00ED6CFE">
        <w:tab/>
        <w:t>RAN2 also confirms the dis-agreeable root causes are not considered as commercialization challenges.</w:t>
      </w:r>
    </w:p>
    <w:p w14:paraId="0F3F8EEF" w14:textId="77777777" w:rsidR="00A70DBA" w:rsidRPr="00ED6CFE" w:rsidRDefault="00A70DBA" w:rsidP="00ED6CFE">
      <w:pPr>
        <w:pStyle w:val="Doc-text2"/>
      </w:pPr>
      <w:r w:rsidRPr="00ED6CFE">
        <w:t></w:t>
      </w:r>
      <w:r w:rsidRPr="00ED6CFE">
        <w:tab/>
        <w:t>Not considered Root cause</w:t>
      </w:r>
    </w:p>
    <w:p w14:paraId="145B17AE" w14:textId="77777777" w:rsidR="00A70DBA" w:rsidRPr="00ED6CFE" w:rsidRDefault="00A70DBA" w:rsidP="00ED6CFE">
      <w:pPr>
        <w:pStyle w:val="Doc-text2"/>
      </w:pPr>
      <w:r w:rsidRPr="00ED6CFE">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05A8322D" w14:textId="77777777" w:rsidR="00A70DBA" w:rsidRPr="00ED6CFE" w:rsidRDefault="00A70DBA" w:rsidP="00ED6CFE">
      <w:pPr>
        <w:pStyle w:val="Doc-text2"/>
      </w:pPr>
      <w:r w:rsidRPr="00ED6CFE">
        <w:t></w:t>
      </w:r>
      <w:r w:rsidRPr="00ED6CFE">
        <w:tab/>
        <w:t xml:space="preserve">(13/18) (root cause 4) Interoperability issue even after </w:t>
      </w:r>
      <w:proofErr w:type="spellStart"/>
      <w:r w:rsidRPr="00ED6CFE">
        <w:t>IoDT</w:t>
      </w:r>
      <w:proofErr w:type="spellEnd"/>
      <w:r w:rsidRPr="00ED6CFE">
        <w:t xml:space="preserve"> test is done, due to incompatibility to specification, insufficient tests covering the problematic case(s), lack of </w:t>
      </w:r>
      <w:proofErr w:type="spellStart"/>
      <w:r w:rsidRPr="00ED6CFE">
        <w:t>IoDT</w:t>
      </w:r>
      <w:proofErr w:type="spellEnd"/>
      <w:r w:rsidRPr="00ED6CFE">
        <w:t xml:space="preserve"> between vendors, etc.</w:t>
      </w:r>
    </w:p>
    <w:p w14:paraId="20999229" w14:textId="77777777" w:rsidR="00A70DBA" w:rsidRPr="00ED6CFE" w:rsidRDefault="00A70DBA" w:rsidP="00ED6CFE">
      <w:pPr>
        <w:pStyle w:val="Doc-text2"/>
      </w:pPr>
      <w:r w:rsidRPr="00ED6CFE">
        <w:t>-</w:t>
      </w:r>
      <w:r w:rsidRPr="00ED6CFE">
        <w:tab/>
        <w:t>RAN2 also discussed below root cause, but there’s no consensus in RAN2.</w:t>
      </w:r>
    </w:p>
    <w:p w14:paraId="3E88F002" w14:textId="77777777" w:rsidR="00A70DBA" w:rsidRPr="00ED6CFE" w:rsidRDefault="00A70DBA" w:rsidP="00ED6CFE">
      <w:pPr>
        <w:pStyle w:val="Doc-text2"/>
      </w:pPr>
      <w:r w:rsidRPr="00ED6CFE">
        <w:t></w:t>
      </w:r>
      <w:r w:rsidRPr="00ED6CFE">
        <w:tab/>
        <w:t>No consensus Root cause</w:t>
      </w:r>
    </w:p>
    <w:p w14:paraId="266C50A6" w14:textId="77777777" w:rsidR="00A70DBA" w:rsidRPr="00ED6CFE" w:rsidRDefault="00A70DBA" w:rsidP="00ED6CFE">
      <w:pPr>
        <w:pStyle w:val="Doc-text2"/>
      </w:pPr>
      <w:r w:rsidRPr="00ED6CFE">
        <w:t></w:t>
      </w:r>
      <w:r w:rsidRPr="00ED6CFE">
        <w:tab/>
        <w:t xml:space="preserve">Root cause 3 (7 consider, 10 not consider) Late deployment to wait for ‘slowest’ network vendor before activating a capability in operator’s network, due to no differentiation treatment of different </w:t>
      </w:r>
      <w:proofErr w:type="gramStart"/>
      <w:r w:rsidRPr="00ED6CFE">
        <w:t>vendors;</w:t>
      </w:r>
      <w:proofErr w:type="gramEnd"/>
    </w:p>
    <w:p w14:paraId="245EB491" w14:textId="77777777" w:rsidR="00A70DBA" w:rsidRPr="00ED6CFE" w:rsidRDefault="00A70DBA" w:rsidP="00ED6CFE">
      <w:pPr>
        <w:pStyle w:val="Doc-text2"/>
      </w:pPr>
      <w:r w:rsidRPr="00ED6CFE">
        <w:t></w:t>
      </w:r>
      <w:r w:rsidRPr="00ED6CFE">
        <w:tab/>
        <w:t>RAN2 thinks whether to consider root cause 3 as commercialization challenges and how to resolve the identified root causes should be discussed in RAN.</w:t>
      </w:r>
    </w:p>
    <w:p w14:paraId="6041E45C" w14:textId="77777777" w:rsidR="00A70DBA" w:rsidRPr="00ED6CFE" w:rsidRDefault="00A70DBA" w:rsidP="00ED6CFE">
      <w:pPr>
        <w:pStyle w:val="Doc-text2"/>
      </w:pPr>
      <w:r w:rsidRPr="00ED6CFE">
        <w:t xml:space="preserve">Way-forward 2: RAN2 will not continue the discussion on commercialization challenges. </w:t>
      </w:r>
    </w:p>
    <w:p w14:paraId="5AE2746A" w14:textId="77777777" w:rsidR="00A70DBA" w:rsidRPr="00ED6CFE" w:rsidRDefault="00A70DBA" w:rsidP="00ED6CFE">
      <w:pPr>
        <w:pStyle w:val="Doc-text2"/>
      </w:pPr>
      <w:r w:rsidRPr="00ED6CFE">
        <w:lastRenderedPageBreak/>
        <w:t>-</w:t>
      </w:r>
      <w:r w:rsidRPr="00ED6CFE">
        <w:tab/>
        <w:t>Continue discussion in RAN:</w:t>
      </w:r>
    </w:p>
    <w:p w14:paraId="3C98DBED" w14:textId="77777777" w:rsidR="00A70DBA" w:rsidRPr="00ED6CFE" w:rsidRDefault="00A70DBA" w:rsidP="00ED6CFE">
      <w:pPr>
        <w:pStyle w:val="Doc-text2"/>
      </w:pPr>
      <w:r w:rsidRPr="00ED6CFE">
        <w:t></w:t>
      </w:r>
      <w:r w:rsidRPr="00ED6CFE">
        <w:tab/>
        <w:t>Root cause 2: (11/19 agree, 4/19 plenary discussion without agree/disagree, 2/19 with comment, 2/19 disagree but should be discussed in plenary) Mandatory feature is only mandating user equipment to implement, but not for the network, and further leads to losing tracking of ecosystem supported features in 3GPP. This makes difficult to guarantee the degree of forward compatibility.</w:t>
      </w:r>
    </w:p>
    <w:p w14:paraId="4F39EFA2" w14:textId="77777777" w:rsidR="00A70DBA" w:rsidRPr="00ED6CFE" w:rsidRDefault="00A70DBA" w:rsidP="00ED6CFE">
      <w:pPr>
        <w:pStyle w:val="Doc-text2"/>
      </w:pPr>
      <w:r w:rsidRPr="00ED6CFE">
        <w:t></w:t>
      </w:r>
      <w:r w:rsidRPr="00ED6CFE">
        <w:tab/>
        <w:t xml:space="preserve">Root cause 3: (7 consider, 10 not consider) Late deployment to wait for ‘slowest’ network vendor before activating a capability in operator’s network, due to no differentiation treatment of different </w:t>
      </w:r>
      <w:proofErr w:type="gramStart"/>
      <w:r w:rsidRPr="00ED6CFE">
        <w:t>vendors;</w:t>
      </w:r>
      <w:proofErr w:type="gramEnd"/>
    </w:p>
    <w:p w14:paraId="7CAB0033" w14:textId="77777777" w:rsidR="00A70DBA" w:rsidRPr="00ED6CFE" w:rsidRDefault="00A70DBA" w:rsidP="00ED6CFE">
      <w:pPr>
        <w:pStyle w:val="Doc-text2"/>
      </w:pPr>
      <w:r w:rsidRPr="00ED6CFE">
        <w:t>-</w:t>
      </w:r>
      <w:r w:rsidRPr="00ED6CFE">
        <w:tab/>
        <w:t>Not considered Root cause</w:t>
      </w:r>
    </w:p>
    <w:p w14:paraId="4733A960" w14:textId="77777777" w:rsidR="00A70DBA" w:rsidRPr="00ED6CFE" w:rsidRDefault="00A70DBA" w:rsidP="00ED6CFE">
      <w:pPr>
        <w:pStyle w:val="Doc-text2"/>
      </w:pPr>
      <w:r w:rsidRPr="00ED6CFE">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23F5A3AA" w14:textId="77777777" w:rsidR="00A70DBA" w:rsidRPr="00ED6CFE" w:rsidRDefault="00A70DBA" w:rsidP="00ED6CFE">
      <w:pPr>
        <w:pStyle w:val="Doc-text2"/>
      </w:pPr>
      <w:r w:rsidRPr="00ED6CFE">
        <w:t></w:t>
      </w:r>
      <w:r w:rsidRPr="00ED6CFE">
        <w:tab/>
        <w:t xml:space="preserve">(13/18) (root cause 4) Interoperability issue even after </w:t>
      </w:r>
      <w:proofErr w:type="spellStart"/>
      <w:r w:rsidRPr="00ED6CFE">
        <w:t>IoDT</w:t>
      </w:r>
      <w:proofErr w:type="spellEnd"/>
      <w:r w:rsidRPr="00ED6CFE">
        <w:t xml:space="preserve"> test is done, due to incompatibility to specification, insufficient tests covering the problematic case(s), lack of </w:t>
      </w:r>
      <w:proofErr w:type="spellStart"/>
      <w:r w:rsidRPr="00ED6CFE">
        <w:t>IoDT</w:t>
      </w:r>
      <w:proofErr w:type="spellEnd"/>
      <w:r w:rsidRPr="00ED6CFE">
        <w:t xml:space="preserve"> between vendors, etc.</w:t>
      </w:r>
    </w:p>
    <w:p w14:paraId="219477CB" w14:textId="77777777" w:rsidR="00A70DBA" w:rsidRDefault="00A70DBA" w:rsidP="00A70DBA">
      <w:pPr>
        <w:pStyle w:val="Doc-text2"/>
        <w:ind w:left="1259" w:firstLine="0"/>
      </w:pPr>
    </w:p>
    <w:p w14:paraId="2D52793B" w14:textId="77777777" w:rsidR="00FF2E17" w:rsidRDefault="00FF2E17" w:rsidP="00A70DBA">
      <w:pPr>
        <w:pStyle w:val="Doc-text2"/>
        <w:ind w:left="1259" w:firstLine="0"/>
      </w:pPr>
    </w:p>
    <w:p w14:paraId="561BB3E5" w14:textId="77777777" w:rsidR="00FF2E17" w:rsidRDefault="00FF2E17" w:rsidP="00FF2E17">
      <w:pPr>
        <w:pStyle w:val="EmailDiscussion2"/>
      </w:pPr>
    </w:p>
    <w:p w14:paraId="1AE30744" w14:textId="7840D15C" w:rsidR="00FF2E17" w:rsidRDefault="00D96BEE" w:rsidP="001D4FA9">
      <w:pPr>
        <w:pStyle w:val="Doc-title"/>
        <w:rPr>
          <w:ins w:id="51" w:author="MCC" w:date="2026-02-11T21:19:00Z" w16du:dateUtc="2026-02-11T20:19:00Z"/>
        </w:rPr>
      </w:pPr>
      <w:r>
        <w:fldChar w:fldCharType="begin"/>
      </w:r>
      <w:r>
        <w:instrText>HYPERLINK "C:\\Users\\panidx\\OneDrive - InterDigital Communications, Inc\\Documents\\3GPP RAN\\TSGR2_133\\Docs\\R2-2601306.zip"</w:instrText>
      </w:r>
      <w:r>
        <w:fldChar w:fldCharType="separate"/>
      </w:r>
      <w:ins w:id="52" w:author="MCC" w:date="2026-02-11T21:19:00Z" w16du:dateUtc="2026-02-11T20:19:00Z">
        <w:r w:rsidR="001D4FA9" w:rsidRPr="00D96BEE">
          <w:rPr>
            <w:rStyle w:val="Hyperlink"/>
          </w:rPr>
          <w:t>R2-26013</w:t>
        </w:r>
        <w:r w:rsidR="001D4FA9" w:rsidRPr="00D96BEE">
          <w:rPr>
            <w:rStyle w:val="Hyperlink"/>
          </w:rPr>
          <w:t>0</w:t>
        </w:r>
        <w:r w:rsidR="001D4FA9" w:rsidRPr="00D96BEE">
          <w:rPr>
            <w:rStyle w:val="Hyperlink"/>
          </w:rPr>
          <w:t>6</w:t>
        </w:r>
      </w:ins>
      <w:r>
        <w:fldChar w:fldCharType="end"/>
      </w:r>
      <w:ins w:id="53" w:author="MCC" w:date="2026-02-11T21:19:00Z" w16du:dateUtc="2026-02-11T20:19:00Z">
        <w:r w:rsidR="001D4FA9" w:rsidRPr="001D4FA9">
          <w:tab/>
          <w:t>Report of [AT133][</w:t>
        </w:r>
        <w:proofErr w:type="gramStart"/>
        <w:r w:rsidR="001D4FA9" w:rsidRPr="001D4FA9">
          <w:t>004][</w:t>
        </w:r>
        <w:proofErr w:type="gramEnd"/>
        <w:r w:rsidR="001D4FA9" w:rsidRPr="001D4FA9">
          <w:t>6G] UE capability</w:t>
        </w:r>
        <w:r w:rsidR="001D4FA9" w:rsidRPr="001D4FA9">
          <w:tab/>
          <w:t>Xiaomi</w:t>
        </w:r>
        <w:r w:rsidR="001D4FA9" w:rsidRPr="001D4FA9">
          <w:tab/>
          <w:t>discussion</w:t>
        </w:r>
        <w:r w:rsidR="001D4FA9" w:rsidRPr="001D4FA9">
          <w:tab/>
          <w:t>Rel-20</w:t>
        </w:r>
        <w:r w:rsidR="001D4FA9" w:rsidRPr="001D4FA9">
          <w:tab/>
          <w:t>FS_6G_Radio</w:t>
        </w:r>
      </w:ins>
    </w:p>
    <w:p w14:paraId="0363C552" w14:textId="77777777" w:rsidR="00D96BEE" w:rsidRDefault="00D96BEE" w:rsidP="00D96BEE">
      <w:pPr>
        <w:pStyle w:val="Doc-text2"/>
      </w:pPr>
    </w:p>
    <w:p w14:paraId="3310FF40" w14:textId="77777777" w:rsidR="00D96BEE" w:rsidRDefault="00D96BEE" w:rsidP="00D96BEE">
      <w:pPr>
        <w:pStyle w:val="Doc-text2"/>
      </w:pPr>
    </w:p>
    <w:p w14:paraId="314133EA"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 xml:space="preserve">Agreements </w:t>
      </w:r>
    </w:p>
    <w:p w14:paraId="2D71669C"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1.   RAN2 agrees the following problems identified that can cause signalling overhead and complexity:</w:t>
      </w:r>
    </w:p>
    <w:p w14:paraId="727A36E6"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Problem 1: Significant capability signalling size</w:t>
      </w:r>
    </w:p>
    <w:p w14:paraId="559919A7"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Problem 2: Inefficient network filtering</w:t>
      </w:r>
    </w:p>
    <w:p w14:paraId="6D79FE7F"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Problem 3: Impractical RACS</w:t>
      </w:r>
    </w:p>
    <w:p w14:paraId="7C253E60"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Problem 4: Massive optional features that are not deployed/commercialized</w:t>
      </w:r>
    </w:p>
    <w:p w14:paraId="3BD6ECF9"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 xml:space="preserve">2. </w:t>
      </w:r>
      <w:r>
        <w:tab/>
        <w:t>Problem 1: Significant capability signalling size</w:t>
      </w:r>
    </w:p>
    <w:p w14:paraId="3F4DEF4A"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2BE1B3C3"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Root cause 2: Complexity and overhead of UL Tx switching capability reporting (e.g., duplicate band combination list and BC capabilities between normal CA BC and UL Tx Switching, ambiguity of fallback rules, introduction of LBCA in later release, etc</w:t>
      </w:r>
      <w:proofErr w:type="gramStart"/>
      <w:r>
        <w:t>);</w:t>
      </w:r>
      <w:proofErr w:type="gramEnd"/>
    </w:p>
    <w:p w14:paraId="0CBA1D6E"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Root cause 3: Infrequent-reused </w:t>
      </w:r>
      <w:proofErr w:type="spellStart"/>
      <w:r>
        <w:t>FeatureSetCombination</w:t>
      </w:r>
      <w:proofErr w:type="spellEnd"/>
      <w:r>
        <w:t xml:space="preserve"> (e.g., due to loss of flexibility to reuse small sets of </w:t>
      </w:r>
      <w:proofErr w:type="spellStart"/>
      <w:r>
        <w:t>FeatureSet</w:t>
      </w:r>
      <w:proofErr w:type="spellEnd"/>
      <w:r>
        <w:t>, etc).</w:t>
      </w:r>
    </w:p>
    <w:p w14:paraId="5B07B36A"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3.</w:t>
      </w:r>
      <w:r>
        <w:tab/>
        <w:t>For Problem 1, RAN2 agrees the following study areas in RAN2:</w:t>
      </w:r>
    </w:p>
    <w:p w14:paraId="517ADB06"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w:t>
      </w:r>
      <w:proofErr w:type="gramStart"/>
      <w:r>
        <w:t>design;</w:t>
      </w:r>
      <w:proofErr w:type="gramEnd"/>
    </w:p>
    <w:p w14:paraId="71315622"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Study how to reduce redundant capability reporting for capabilities with </w:t>
      </w:r>
      <w:proofErr w:type="spellStart"/>
      <w:r>
        <w:t>xDD</w:t>
      </w:r>
      <w:proofErr w:type="spellEnd"/>
      <w:r>
        <w:t>/</w:t>
      </w:r>
      <w:proofErr w:type="spellStart"/>
      <w:r>
        <w:t>FRx</w:t>
      </w:r>
      <w:proofErr w:type="spellEnd"/>
      <w:r>
        <w:t xml:space="preserve"> difference, depending on whether feature(s) with </w:t>
      </w:r>
      <w:proofErr w:type="spellStart"/>
      <w:r>
        <w:t>xDD</w:t>
      </w:r>
      <w:proofErr w:type="spellEnd"/>
      <w:r>
        <w:t>/</w:t>
      </w:r>
      <w:proofErr w:type="spellStart"/>
      <w:r>
        <w:t>FRx</w:t>
      </w:r>
      <w:proofErr w:type="spellEnd"/>
      <w:r>
        <w:t xml:space="preserve"> will be introduced in 6G by RAN1/2/</w:t>
      </w:r>
      <w:proofErr w:type="gramStart"/>
      <w:r>
        <w:t>4;</w:t>
      </w:r>
      <w:proofErr w:type="gramEnd"/>
    </w:p>
    <w:p w14:paraId="0CC25835"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a unified spectrum aggregation capability framework (e.g., for CA, UL Tx switching, LBCA with switching, etc). The feasibility of unified framework of spectrum aggregation is up to RAN1/4.</w:t>
      </w:r>
    </w:p>
    <w:p w14:paraId="16BE947E"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methods to reuse reporting of capabilities if the same capability applies for both normal CA BC and UL Tx switching.</w:t>
      </w:r>
    </w:p>
    <w:p w14:paraId="285351D5"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Study an efficient structure that can be extensively reused by multiple bands/band combinations whenever needed, where this structure represents a group of repeated </w:t>
      </w:r>
      <w:proofErr w:type="spellStart"/>
      <w:r>
        <w:t>FeatureSet</w:t>
      </w:r>
      <w:proofErr w:type="spellEnd"/>
      <w:r>
        <w:t xml:space="preserve">, considering uplink and downlink separation in BC signalling and feature set combination.  </w:t>
      </w:r>
    </w:p>
    <w:p w14:paraId="1F772ABA"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4.</w:t>
      </w:r>
      <w:r>
        <w:tab/>
        <w:t>RAN2 agrees the following root causes identified for Problem 2 ‘Inefficient network filtering’</w:t>
      </w:r>
    </w:p>
    <w:p w14:paraId="39AEECF3"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lastRenderedPageBreak/>
        <w:tab/>
        <w:t>-</w:t>
      </w:r>
      <w:r>
        <w:tab/>
        <w:t>Root cause: 5G network filtering didn’t provide sufficient/appropriate information to UE for 1) filtering capabilities with common interests between network and UE and 2) reducing capability size effectively.</w:t>
      </w:r>
    </w:p>
    <w:p w14:paraId="06C4F5C8"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5.</w:t>
      </w:r>
      <w:r>
        <w:tab/>
        <w:t>For network filtering, RAN2 agrees the following study areas:</w:t>
      </w:r>
    </w:p>
    <w:p w14:paraId="4D15A26B"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 Study proper finer filtering to reduce capability signalling size in single report, considering the balance between signalling size and re-enquiry: RAN2</w:t>
      </w:r>
    </w:p>
    <w:p w14:paraId="5204B584"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the solutions to avoid UE omitting network interested capabilities when capability signalling size is more than UL RRC message (including when segmentation is supported): RAN2</w:t>
      </w:r>
    </w:p>
    <w:p w14:paraId="19B47035"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RAN2 waits for clear definition of 1) 6G band/band combination, 2) features to be supported in 6G and 3) device type to be supported in </w:t>
      </w:r>
      <w:proofErr w:type="gramStart"/>
      <w:r>
        <w:t>6G, and</w:t>
      </w:r>
      <w:proofErr w:type="gramEnd"/>
      <w:r>
        <w:t xml:space="preserve"> then studies on the above study areas.</w:t>
      </w:r>
    </w:p>
    <w:p w14:paraId="3A416045"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6</w:t>
      </w:r>
      <w:r>
        <w:tab/>
        <w:t>RAN2 to study the benefit considering the followings:</w:t>
      </w:r>
    </w:p>
    <w:p w14:paraId="791707B0"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Design principle in 6G (if supported):</w:t>
      </w:r>
    </w:p>
    <w:p w14:paraId="038ED5DD"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RACS-ID should be flexible to be reused and avoid covering all capabilities of a </w:t>
      </w:r>
      <w:proofErr w:type="gramStart"/>
      <w:r>
        <w:t>UE;</w:t>
      </w:r>
      <w:proofErr w:type="gramEnd"/>
    </w:p>
    <w:p w14:paraId="19AF3A8E"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RACS-like solution should reduce coordination challenges and maintenance </w:t>
      </w:r>
      <w:proofErr w:type="gramStart"/>
      <w:r>
        <w:t>burden;</w:t>
      </w:r>
      <w:proofErr w:type="gramEnd"/>
    </w:p>
    <w:p w14:paraId="7266270F"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areas (if supported):</w:t>
      </w:r>
    </w:p>
    <w:p w14:paraId="53F5639B"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Proper granularity of RACS ID</w:t>
      </w:r>
    </w:p>
    <w:p w14:paraId="07FB2693"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Retrieval framework of RACS-based capability</w:t>
      </w:r>
    </w:p>
    <w:p w14:paraId="49039325"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Coordination with SA2 if needed.</w:t>
      </w:r>
    </w:p>
    <w:p w14:paraId="2930BFB2"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7</w:t>
      </w:r>
      <w:r>
        <w:tab/>
        <w:t>RAN2 agrees the following root causes identified for Problem 4 ‘Massive optional features that are not deployed/commercialized’:</w:t>
      </w:r>
    </w:p>
    <w:p w14:paraId="4E36CD8E"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Root cause: Multiple options are introduced to the same functionality and too many optional components defined for single feature/function.  </w:t>
      </w:r>
    </w:p>
    <w:p w14:paraId="27789BC7"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To solve problem 4, RAN1/RAN2/RAN4 should strictly follow ‘minimizing the adoption of multiple options for the same functionality’ as in 6G SID</w:t>
      </w:r>
    </w:p>
    <w:p w14:paraId="58FCD6F1"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8</w:t>
      </w:r>
      <w:r>
        <w:tab/>
        <w:t>IODT and commercialization discussions are moved to the plenary, as they are outside of RAN2 scope.</w:t>
      </w:r>
    </w:p>
    <w:p w14:paraId="76CEB77C"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9.</w:t>
      </w:r>
      <w:r>
        <w:tab/>
        <w:t>RAN2 will further discuss how and if to prioritize and how to proceed with the work…</w:t>
      </w:r>
    </w:p>
    <w:p w14:paraId="73620B60"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10.</w:t>
      </w:r>
      <w:r>
        <w:tab/>
        <w:t xml:space="preserve">Based on progress decide to send LS to RAN1/4 once RAN2 has sufficient progress. RAN1/4 6G study should be </w:t>
      </w:r>
      <w:proofErr w:type="gramStart"/>
      <w:r>
        <w:t>taken into account</w:t>
      </w:r>
      <w:proofErr w:type="gramEnd"/>
      <w:r>
        <w:t xml:space="preserve"> based on RAN1/4</w:t>
      </w:r>
    </w:p>
    <w:p w14:paraId="5E7BB5D6" w14:textId="2D2B0247" w:rsidR="00D96BEE" w:rsidRDefault="00D96BEE" w:rsidP="00D96BEE">
      <w:pPr>
        <w:pStyle w:val="Doc-text2"/>
        <w:pBdr>
          <w:top w:val="single" w:sz="4" w:space="1" w:color="auto"/>
          <w:left w:val="single" w:sz="4" w:space="4" w:color="auto"/>
          <w:bottom w:val="single" w:sz="4" w:space="1" w:color="auto"/>
          <w:right w:val="single" w:sz="4" w:space="4" w:color="auto"/>
        </w:pBdr>
      </w:pPr>
      <w:r>
        <w:t>11</w:t>
      </w:r>
      <w:r>
        <w:tab/>
      </w:r>
      <w:r>
        <w:t>For problem 1, RAN2 prioritizes the following study areas:</w:t>
      </w:r>
    </w:p>
    <w:p w14:paraId="4AFBC59B"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Solution to simplify reporting of capabilities with same value across bands/band </w:t>
      </w:r>
      <w:proofErr w:type="gramStart"/>
      <w:r>
        <w:t>combinations;</w:t>
      </w:r>
      <w:proofErr w:type="gramEnd"/>
    </w:p>
    <w:p w14:paraId="37D8B69B"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a unified spectrum aggregation capability framework (e.g., for CA, UL Tx switching, LBCA with switching, etc)</w:t>
      </w:r>
    </w:p>
    <w:p w14:paraId="0FE23659"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Study an efficient structure that can be extensively reused by multiple bands/band combinations whenever needed, where this structure represents a group of repeated </w:t>
      </w:r>
      <w:proofErr w:type="spellStart"/>
      <w:r>
        <w:t>FeatureSet</w:t>
      </w:r>
      <w:proofErr w:type="spellEnd"/>
      <w:r>
        <w:t>, considering uplink and downlink separation in BC signalling and feature set combination.</w:t>
      </w:r>
    </w:p>
    <w:p w14:paraId="744BA63B"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how to avoid using finer granularity for UE envelop limitation</w:t>
      </w:r>
    </w:p>
    <w:p w14:paraId="15352497"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The following study areas are deprioritized:</w:t>
      </w:r>
    </w:p>
    <w:p w14:paraId="32C971C6"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Solution to reduce redundant capability reporting for capabilities with </w:t>
      </w:r>
      <w:proofErr w:type="spellStart"/>
      <w:r>
        <w:t>xDD</w:t>
      </w:r>
      <w:proofErr w:type="spellEnd"/>
      <w:r>
        <w:t>/</w:t>
      </w:r>
      <w:proofErr w:type="spellStart"/>
      <w:r>
        <w:t>FRx</w:t>
      </w:r>
      <w:proofErr w:type="spellEnd"/>
      <w:r>
        <w:t xml:space="preserve"> difference </w:t>
      </w:r>
    </w:p>
    <w:p w14:paraId="751E8641"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Methods/principles to avoid overclassified capability</w:t>
      </w:r>
    </w:p>
    <w:p w14:paraId="2F1156D6" w14:textId="660331A3" w:rsidR="00D96BEE" w:rsidRDefault="00D96BEE" w:rsidP="00D96BEE">
      <w:pPr>
        <w:pStyle w:val="Doc-text2"/>
        <w:pBdr>
          <w:top w:val="single" w:sz="4" w:space="1" w:color="auto"/>
          <w:left w:val="single" w:sz="4" w:space="4" w:color="auto"/>
          <w:bottom w:val="single" w:sz="4" w:space="1" w:color="auto"/>
          <w:right w:val="single" w:sz="4" w:space="4" w:color="auto"/>
        </w:pBdr>
      </w:pPr>
      <w:r>
        <w:t>1</w:t>
      </w:r>
      <w:r>
        <w:t>2</w:t>
      </w:r>
      <w:r>
        <w:tab/>
      </w:r>
      <w:r>
        <w:t xml:space="preserve">For problem 3, RAN2 will </w:t>
      </w:r>
      <w:proofErr w:type="gramStart"/>
      <w:r>
        <w:t>look into</w:t>
      </w:r>
      <w:proofErr w:type="gramEnd"/>
      <w:r>
        <w:t xml:space="preserve"> solutions to understand how capability ID/retrieval mechanism works (except proper granularity of RACS ID).</w:t>
      </w:r>
    </w:p>
    <w:p w14:paraId="1BC46937" w14:textId="77777777" w:rsidR="00D96BEE" w:rsidRDefault="00D96BEE" w:rsidP="00D96BEE">
      <w:pPr>
        <w:pStyle w:val="Doc-text2"/>
      </w:pPr>
    </w:p>
    <w:p w14:paraId="37AAC518" w14:textId="77777777" w:rsidR="00D96BEE" w:rsidRDefault="00D96BEE" w:rsidP="00D96BEE">
      <w:pPr>
        <w:pStyle w:val="Doc-text2"/>
      </w:pPr>
    </w:p>
    <w:p w14:paraId="2200D3FB" w14:textId="77777777" w:rsidR="00D96BEE" w:rsidRDefault="00D96BEE" w:rsidP="00D96BEE">
      <w:pPr>
        <w:pStyle w:val="Doc-text2"/>
      </w:pPr>
    </w:p>
    <w:p w14:paraId="084FAB8C" w14:textId="5831B6B5" w:rsidR="00D96BEE" w:rsidRDefault="00D96BEE" w:rsidP="00D96BEE">
      <w:pPr>
        <w:pStyle w:val="EmailDiscussion"/>
      </w:pPr>
      <w:r>
        <w:t>[</w:t>
      </w:r>
      <w:r>
        <w:t>POST</w:t>
      </w:r>
      <w:r>
        <w:t>133][</w:t>
      </w:r>
      <w:proofErr w:type="gramStart"/>
      <w:r>
        <w:t>004][</w:t>
      </w:r>
      <w:proofErr w:type="gramEnd"/>
      <w:r>
        <w:t>6G] UE capability (</w:t>
      </w:r>
      <w:proofErr w:type="spellStart"/>
      <w:r>
        <w:t>xiaomi</w:t>
      </w:r>
      <w:proofErr w:type="spellEnd"/>
      <w:r>
        <w:t>)</w:t>
      </w:r>
    </w:p>
    <w:p w14:paraId="3697E8B5" w14:textId="77777777" w:rsidR="00D96BEE" w:rsidRDefault="00D96BEE" w:rsidP="00D96BEE">
      <w:pPr>
        <w:pStyle w:val="Doc-text2"/>
      </w:pPr>
      <w:r>
        <w:t xml:space="preserve">Scope: </w:t>
      </w:r>
    </w:p>
    <w:p w14:paraId="7CC7365A" w14:textId="77777777" w:rsidR="00D96BEE" w:rsidRDefault="00D96BEE" w:rsidP="00D96BEE">
      <w:pPr>
        <w:pStyle w:val="Doc-text2"/>
      </w:pPr>
      <w:r>
        <w:t>1.</w:t>
      </w:r>
      <w:r>
        <w:tab/>
        <w:t xml:space="preserve">Collect the proposed signalling optimizations/solution for the prioritized study areas. </w:t>
      </w:r>
    </w:p>
    <w:p w14:paraId="017D094B" w14:textId="77777777" w:rsidR="00D96BEE" w:rsidRDefault="00D96BEE" w:rsidP="00D96BEE">
      <w:pPr>
        <w:pStyle w:val="Doc-text2"/>
      </w:pPr>
      <w:r>
        <w:t>For Problem 1: UE capability signalling until Rel-19 is considered as baseline. For each solution, companies are welcome to provide:</w:t>
      </w:r>
    </w:p>
    <w:p w14:paraId="34DA399E" w14:textId="77777777" w:rsidR="00D96BEE" w:rsidRDefault="00D96BEE" w:rsidP="00D96BEE">
      <w:pPr>
        <w:pStyle w:val="Doc-text2"/>
      </w:pPr>
      <w:r>
        <w:t>-     Examples on how capability signalling is optimized (before and after), including encoding (if possible). Examples include at least examples collected for the prioritized study areas in R2-2600118.</w:t>
      </w:r>
    </w:p>
    <w:p w14:paraId="32E14528" w14:textId="77777777" w:rsidR="00D96BEE" w:rsidRDefault="00D96BEE" w:rsidP="00D96BEE">
      <w:pPr>
        <w:pStyle w:val="Doc-text2"/>
      </w:pPr>
      <w:r>
        <w:t xml:space="preserve">-     </w:t>
      </w:r>
      <w:r>
        <w:tab/>
        <w:t>Signalling reduction gain</w:t>
      </w:r>
    </w:p>
    <w:p w14:paraId="0726DDF3" w14:textId="77777777" w:rsidR="00D96BEE" w:rsidRDefault="00D96BEE" w:rsidP="00D96BEE">
      <w:pPr>
        <w:pStyle w:val="Doc-text2"/>
      </w:pPr>
      <w:r>
        <w:tab/>
        <w:t>For Problem 3: collect solutions for how capability ID/retrieval mechanism works (except proper granularity of RACS ID).</w:t>
      </w:r>
    </w:p>
    <w:p w14:paraId="791D56E7" w14:textId="77777777" w:rsidR="00D96BEE" w:rsidRDefault="00D96BEE" w:rsidP="00D96BEE">
      <w:pPr>
        <w:pStyle w:val="Doc-text2"/>
      </w:pPr>
      <w:r>
        <w:t>2.</w:t>
      </w:r>
      <w:r>
        <w:tab/>
        <w:t>Discuss general principles to RAN1/4 to follow for 6G feature list and capability discussion. Discuss LS to other WGs.</w:t>
      </w:r>
    </w:p>
    <w:p w14:paraId="759BD722" w14:textId="77777777" w:rsidR="00D96BEE" w:rsidRDefault="00D96BEE" w:rsidP="00D96BEE">
      <w:pPr>
        <w:pStyle w:val="Doc-text2"/>
      </w:pPr>
      <w:r>
        <w:t>Intended outcome: Discussion report</w:t>
      </w:r>
    </w:p>
    <w:p w14:paraId="4EFAD87A" w14:textId="76993BA5" w:rsidR="00D96BEE" w:rsidRDefault="00D96BEE" w:rsidP="00D96BEE">
      <w:pPr>
        <w:pStyle w:val="Doc-text2"/>
      </w:pPr>
      <w:r>
        <w:t>Deadline:  Long</w:t>
      </w:r>
    </w:p>
    <w:p w14:paraId="51D76981" w14:textId="77777777" w:rsidR="00D96BEE" w:rsidRDefault="00D96BEE" w:rsidP="00D96BEE">
      <w:pPr>
        <w:pStyle w:val="Doc-text2"/>
      </w:pPr>
    </w:p>
    <w:p w14:paraId="36A3D5B2" w14:textId="77777777" w:rsidR="00A70DBA" w:rsidRDefault="00A70DBA" w:rsidP="00A70DBA">
      <w:pPr>
        <w:pStyle w:val="Review-comment"/>
        <w:ind w:left="0" w:firstLine="0"/>
      </w:pPr>
    </w:p>
    <w:p w14:paraId="4649DAFD" w14:textId="77777777" w:rsidR="00A70DBA" w:rsidRPr="00425A98" w:rsidRDefault="00A70DBA" w:rsidP="00A70DBA">
      <w:pPr>
        <w:pStyle w:val="Doc-title"/>
        <w:rPr>
          <w:b/>
          <w:bCs/>
        </w:rPr>
      </w:pPr>
      <w:r w:rsidRPr="00425A98">
        <w:rPr>
          <w:b/>
          <w:bCs/>
        </w:rPr>
        <w:t>Capability update</w:t>
      </w:r>
    </w:p>
    <w:p w14:paraId="1A630723" w14:textId="4D4329A0" w:rsidR="00A70DBA" w:rsidRDefault="00A70DBA" w:rsidP="00A70DBA">
      <w:pPr>
        <w:pStyle w:val="Doc-title"/>
      </w:pPr>
      <w:hyperlink r:id="rId687" w:history="1">
        <w:r w:rsidRPr="00237148">
          <w:rPr>
            <w:rStyle w:val="Hyperlink"/>
          </w:rPr>
          <w:t>R2-2600836</w:t>
        </w:r>
      </w:hyperlink>
      <w:r>
        <w:tab/>
        <w:t>Discussion on dynamic UE capability update</w:t>
      </w:r>
      <w:r>
        <w:tab/>
        <w:t>Ericsson, Qualcomm Incorporated, Charter Communications, Jio Platforms Limited, Verizon, T-Mobile USA, NTT DOCOMO INC, Turkcell</w:t>
      </w:r>
      <w:r>
        <w:tab/>
        <w:t>discussion</w:t>
      </w:r>
    </w:p>
    <w:p w14:paraId="27063742" w14:textId="77777777" w:rsidR="00A70DBA" w:rsidRPr="00A801FB" w:rsidRDefault="00A70DBA" w:rsidP="00ED6CFE">
      <w:pPr>
        <w:pStyle w:val="Doc-text2"/>
        <w:rPr>
          <w:i/>
          <w:iCs/>
        </w:rPr>
      </w:pPr>
      <w:r w:rsidRPr="00A801FB">
        <w:rPr>
          <w:i/>
          <w:iCs/>
        </w:rPr>
        <w:fldChar w:fldCharType="begin"/>
      </w:r>
      <w:r w:rsidRPr="00A801FB">
        <w:rPr>
          <w:i/>
          <w:iCs/>
        </w:rPr>
        <w:instrText xml:space="preserve"> TOC \n \h \z \t "Proposal" \c </w:instrText>
      </w:r>
      <w:r w:rsidRPr="00A801FB">
        <w:rPr>
          <w:i/>
          <w:iCs/>
        </w:rPr>
        <w:fldChar w:fldCharType="separate"/>
      </w:r>
      <w:hyperlink r:id="rId688" w:anchor="_Toc220592794" w:history="1">
        <w:r w:rsidRPr="00A801FB">
          <w:rPr>
            <w:i/>
            <w:iCs/>
          </w:rPr>
          <w:t>Proposal 1</w:t>
        </w:r>
        <w:r w:rsidRPr="00A801FB">
          <w:rPr>
            <w:i/>
            <w:iCs/>
          </w:rPr>
          <w:tab/>
          <w:t>RAN2 should define indications of reduced UE operation for critical use cases and simplify the indications where possible and appropriate for the intended use cases.</w:t>
        </w:r>
      </w:hyperlink>
    </w:p>
    <w:p w14:paraId="3482B765" w14:textId="77777777" w:rsidR="00A70DBA" w:rsidRDefault="00A70DBA" w:rsidP="00ED6CFE">
      <w:pPr>
        <w:pStyle w:val="Doc-text2"/>
        <w:rPr>
          <w:i/>
          <w:iCs/>
        </w:rPr>
      </w:pPr>
      <w:hyperlink r:id="rId689" w:anchor="_Toc220592795" w:history="1">
        <w:r w:rsidRPr="00A801FB">
          <w:rPr>
            <w:i/>
            <w:iCs/>
          </w:rPr>
          <w:t>Proposal 2</w:t>
        </w:r>
        <w:r w:rsidRPr="00A801FB">
          <w:rPr>
            <w:i/>
            <w:iCs/>
          </w:rPr>
          <w:tab/>
          <w:t>The overheating indication can be sent in a UAI-like message. RAN2 should evaluate which fields to include considering real issues seen in field.</w:t>
        </w:r>
      </w:hyperlink>
    </w:p>
    <w:p w14:paraId="01823E2F" w14:textId="174BC030" w:rsidR="0014265B" w:rsidRPr="0014265B" w:rsidRDefault="0014265B" w:rsidP="00ED6CFE">
      <w:pPr>
        <w:pStyle w:val="Doc-text2"/>
      </w:pPr>
      <w:r>
        <w:t>-</w:t>
      </w:r>
      <w:r>
        <w:tab/>
        <w:t>Samsung asks what is critical.  Ericsson thinks that overheat</w:t>
      </w:r>
      <w:r w:rsidR="002304CA">
        <w:t>ing is critical but it should be done via UAI.</w:t>
      </w:r>
    </w:p>
    <w:p w14:paraId="15C25E0F" w14:textId="77777777" w:rsidR="00A70DBA" w:rsidRPr="00A801FB" w:rsidRDefault="00A70DBA" w:rsidP="00ED6CFE">
      <w:pPr>
        <w:pStyle w:val="Doc-text2"/>
        <w:rPr>
          <w:i/>
          <w:iCs/>
        </w:rPr>
      </w:pPr>
      <w:hyperlink r:id="rId690" w:anchor="_Toc220592796" w:history="1">
        <w:r w:rsidRPr="00A801FB">
          <w:rPr>
            <w:i/>
            <w:iCs/>
          </w:rPr>
          <w:t>Proposal 3</w:t>
        </w:r>
        <w:r w:rsidRPr="00A801FB">
          <w:rPr>
            <w:i/>
            <w:iCs/>
          </w:rPr>
          <w:tab/>
          <w:t>For multi-SIM the UE can indicate an updated UE capability container.</w:t>
        </w:r>
      </w:hyperlink>
    </w:p>
    <w:p w14:paraId="5C9F1A0C" w14:textId="77777777" w:rsidR="00A70DBA" w:rsidRPr="00A801FB" w:rsidRDefault="00A70DBA" w:rsidP="00ED6CFE">
      <w:pPr>
        <w:pStyle w:val="Doc-text2"/>
        <w:rPr>
          <w:i/>
          <w:iCs/>
        </w:rPr>
      </w:pPr>
      <w:hyperlink r:id="rId691" w:anchor="_Toc220592797" w:history="1">
        <w:r w:rsidRPr="00A801FB">
          <w:rPr>
            <w:i/>
            <w:iCs/>
          </w:rPr>
          <w:t>Proposal 4</w:t>
        </w:r>
        <w:r w:rsidRPr="00A801FB">
          <w:rPr>
            <w:i/>
            <w:iCs/>
          </w:rPr>
          <w:tab/>
          <w:t>Prohibit timers should be used to avoid too frequent toggling of UE capabilities for MUSIM. And testcases should be defined to ensure the integrity of these features.</w:t>
        </w:r>
      </w:hyperlink>
      <w:r w:rsidRPr="00A801FB">
        <w:rPr>
          <w:i/>
          <w:iCs/>
        </w:rPr>
        <w:fldChar w:fldCharType="end"/>
      </w:r>
    </w:p>
    <w:p w14:paraId="23B8A73C" w14:textId="77777777" w:rsidR="003015C6" w:rsidRDefault="003015C6" w:rsidP="003015C6">
      <w:pPr>
        <w:pStyle w:val="Doc-text2"/>
      </w:pPr>
      <w:r w:rsidRPr="00FE5E21">
        <w:t>[</w:t>
      </w:r>
      <w:r>
        <w:t>2</w:t>
      </w:r>
      <w:r w:rsidRPr="00FE5E21">
        <w:t xml:space="preserve"> mins]</w:t>
      </w:r>
    </w:p>
    <w:p w14:paraId="6E8EFB8F" w14:textId="055176D3" w:rsidR="0097781E" w:rsidRPr="00FE5E21" w:rsidRDefault="0097781E" w:rsidP="0097781E">
      <w:pPr>
        <w:pStyle w:val="Agreement"/>
      </w:pPr>
      <w:r>
        <w:t>Noted</w:t>
      </w:r>
    </w:p>
    <w:p w14:paraId="5EB72BD4" w14:textId="77777777" w:rsidR="00A70DBA" w:rsidRPr="001E332D" w:rsidRDefault="00A70DBA" w:rsidP="00A70DBA">
      <w:pPr>
        <w:pStyle w:val="Review-comment"/>
      </w:pPr>
    </w:p>
    <w:p w14:paraId="34194C51" w14:textId="450FF4CC" w:rsidR="00A70DBA" w:rsidRDefault="00A70DBA" w:rsidP="00A70DBA">
      <w:pPr>
        <w:pStyle w:val="Doc-title"/>
      </w:pPr>
      <w:hyperlink r:id="rId692" w:history="1">
        <w:r w:rsidRPr="00237148">
          <w:rPr>
            <w:rStyle w:val="Hyperlink"/>
          </w:rPr>
          <w:t>R2-2600119</w:t>
        </w:r>
      </w:hyperlink>
      <w:r>
        <w:tab/>
        <w:t>Necessity of Dynamic Capability Reporting</w:t>
      </w:r>
      <w:r>
        <w:tab/>
        <w:t>Xiaomi, Sharp, Ofinno, Apple, MediaTek Inc., Samsung, LG Electronics Inc., Fujitsu, Kyocera, Lenovo</w:t>
      </w:r>
      <w:r>
        <w:tab/>
        <w:t>discussion</w:t>
      </w:r>
      <w:r>
        <w:tab/>
        <w:t>Rel-20</w:t>
      </w:r>
      <w:r>
        <w:tab/>
        <w:t>FS_6G_Radio</w:t>
      </w:r>
    </w:p>
    <w:p w14:paraId="70CBA1B8" w14:textId="77777777" w:rsidR="00A70DBA" w:rsidRPr="002304CA" w:rsidRDefault="00A70DBA" w:rsidP="00ED6CFE">
      <w:pPr>
        <w:pStyle w:val="Doc-text2"/>
        <w:rPr>
          <w:i/>
          <w:iCs/>
        </w:rPr>
      </w:pPr>
      <w:r w:rsidRPr="002304CA">
        <w:rPr>
          <w:i/>
          <w:iCs/>
        </w:rPr>
        <w:t>Observation 1: Dynamic capability 1) will not increase overhead caused by re-generation of the supported BC list, 2) can reach mutual interests of both UEs and networks by reporting state-of-fact UE capability, the configuration(s) can be up to network implementation by respecting to the change of UE capability, 3) can consider to indicate the root cause of capability change together with the changed capability.</w:t>
      </w:r>
    </w:p>
    <w:p w14:paraId="4F080003" w14:textId="77777777" w:rsidR="00A70DBA" w:rsidRPr="002304CA" w:rsidRDefault="00A70DBA" w:rsidP="00ED6CFE">
      <w:pPr>
        <w:pStyle w:val="Doc-text2"/>
        <w:rPr>
          <w:i/>
          <w:iCs/>
        </w:rPr>
      </w:pPr>
      <w:r w:rsidRPr="002304CA">
        <w:rPr>
          <w:i/>
          <w:iCs/>
        </w:rPr>
        <w:t>Proposal 1: Dynamic capability supports changes of UE’s capabilities for the use cases associated to overheating, power consumption constrains, and changes on the hardware requirements (e.g., MUSIM, IDC, AI/ML processing unit, etc). If so, Table 1 is used as starting point (baseline) for RAN2 to discuss/identify justification and requirements for capability change in 6G. FFS on other dynamic capability use case.</w:t>
      </w:r>
    </w:p>
    <w:p w14:paraId="00F549C9" w14:textId="77777777" w:rsidR="00A70DBA" w:rsidRPr="002304CA" w:rsidRDefault="00A70DBA" w:rsidP="00ED6CFE">
      <w:pPr>
        <w:pStyle w:val="Doc-text2"/>
        <w:rPr>
          <w:i/>
          <w:iCs/>
        </w:rPr>
      </w:pPr>
      <w:r w:rsidRPr="002304CA">
        <w:rPr>
          <w:i/>
          <w:iCs/>
        </w:rPr>
        <w:t xml:space="preserve">Proposal 2: RAN2 confirms UAI is not sufficient for UE’s capability change reporting considering the following pain points: </w:t>
      </w:r>
    </w:p>
    <w:p w14:paraId="5D1C5D90" w14:textId="77777777" w:rsidR="00A70DBA" w:rsidRPr="002304CA" w:rsidRDefault="00A70DBA" w:rsidP="00ED6CFE">
      <w:pPr>
        <w:pStyle w:val="Doc-text2"/>
        <w:rPr>
          <w:i/>
          <w:iCs/>
        </w:rPr>
      </w:pPr>
      <w:r w:rsidRPr="002304CA">
        <w:rPr>
          <w:i/>
          <w:iCs/>
        </w:rPr>
        <w:t>-</w:t>
      </w:r>
      <w:r w:rsidRPr="002304CA">
        <w:rPr>
          <w:i/>
          <w:iCs/>
        </w:rPr>
        <w:tab/>
        <w:t xml:space="preserve">(1) UE reporting is controlled by network (i.e., UE is only allowed when configured by network), </w:t>
      </w:r>
    </w:p>
    <w:p w14:paraId="243E4A56" w14:textId="77777777" w:rsidR="00A70DBA" w:rsidRPr="002304CA" w:rsidRDefault="00A70DBA" w:rsidP="00ED6CFE">
      <w:pPr>
        <w:pStyle w:val="Doc-text2"/>
        <w:rPr>
          <w:i/>
          <w:iCs/>
        </w:rPr>
      </w:pPr>
      <w:r w:rsidRPr="002304CA">
        <w:rPr>
          <w:i/>
          <w:iCs/>
        </w:rPr>
        <w:t>-</w:t>
      </w:r>
      <w:r w:rsidRPr="002304CA">
        <w:rPr>
          <w:i/>
          <w:iCs/>
        </w:rPr>
        <w:tab/>
        <w:t xml:space="preserve">(2) UE’s expectations of the network behaviour upon reception of UAI message is unclear (i.e., unspecified) and the concerned problem cannot be resolved, </w:t>
      </w:r>
    </w:p>
    <w:p w14:paraId="04B68F33" w14:textId="77777777" w:rsidR="00A70DBA" w:rsidRPr="002304CA" w:rsidRDefault="00A70DBA" w:rsidP="00ED6CFE">
      <w:pPr>
        <w:pStyle w:val="Doc-text2"/>
        <w:rPr>
          <w:i/>
          <w:iCs/>
        </w:rPr>
      </w:pPr>
      <w:r w:rsidRPr="002304CA">
        <w:rPr>
          <w:i/>
          <w:iCs/>
        </w:rPr>
        <w:t>-</w:t>
      </w:r>
      <w:r w:rsidRPr="002304CA">
        <w:rPr>
          <w:i/>
          <w:iCs/>
        </w:rPr>
        <w:tab/>
        <w:t>(3) UAI provides preferences on RRC configurations instead of capability change,</w:t>
      </w:r>
    </w:p>
    <w:p w14:paraId="6AA055B7" w14:textId="77777777" w:rsidR="00A70DBA" w:rsidRPr="002304CA" w:rsidRDefault="00A70DBA" w:rsidP="00ED6CFE">
      <w:pPr>
        <w:pStyle w:val="Doc-text2"/>
        <w:rPr>
          <w:i/>
          <w:iCs/>
        </w:rPr>
      </w:pPr>
      <w:r w:rsidRPr="002304CA">
        <w:rPr>
          <w:i/>
          <w:iCs/>
        </w:rPr>
        <w:t>-</w:t>
      </w:r>
      <w:r w:rsidRPr="002304CA">
        <w:rPr>
          <w:i/>
          <w:iCs/>
        </w:rPr>
        <w:tab/>
        <w:t>(4) UAI reporting is per feature.</w:t>
      </w:r>
    </w:p>
    <w:p w14:paraId="79235405" w14:textId="77777777" w:rsidR="00A70DBA" w:rsidRPr="0064293F" w:rsidRDefault="00A70DBA" w:rsidP="00ED6CFE">
      <w:pPr>
        <w:pStyle w:val="Doc-text2"/>
        <w:rPr>
          <w:i/>
          <w:iCs/>
        </w:rPr>
      </w:pPr>
      <w:r w:rsidRPr="0064293F">
        <w:rPr>
          <w:i/>
          <w:iCs/>
        </w:rPr>
        <w:t xml:space="preserve">Proposal 3: Dynamic capability update needs to 1) consider track-off between network control and </w:t>
      </w:r>
      <w:proofErr w:type="gramStart"/>
      <w:r w:rsidRPr="0064293F">
        <w:rPr>
          <w:i/>
          <w:iCs/>
        </w:rPr>
        <w:t>UE’s</w:t>
      </w:r>
      <w:proofErr w:type="gramEnd"/>
      <w:r w:rsidRPr="0064293F">
        <w:rPr>
          <w:i/>
          <w:iCs/>
        </w:rPr>
        <w:t xml:space="preserve"> constrains/implications and 2) define behaviour for both network and UE, by addressing the above Study Areas 1-4:</w:t>
      </w:r>
    </w:p>
    <w:p w14:paraId="5B5B479D" w14:textId="77777777" w:rsidR="00A70DBA" w:rsidRPr="0064293F" w:rsidRDefault="00A70DBA" w:rsidP="00ED6CFE">
      <w:pPr>
        <w:pStyle w:val="Doc-text2"/>
        <w:rPr>
          <w:i/>
          <w:iCs/>
        </w:rPr>
      </w:pPr>
      <w:r w:rsidRPr="0064293F">
        <w:rPr>
          <w:i/>
          <w:iCs/>
        </w:rPr>
        <w:t>-</w:t>
      </w:r>
      <w:r w:rsidRPr="0064293F">
        <w:rPr>
          <w:i/>
          <w:iCs/>
        </w:rPr>
        <w:tab/>
        <w:t xml:space="preserve">Area 1: Expected network behaviour to reconfigure/de-configure according to UE updated capability, and consequence of not following dynamic capability change, including UE behaviour(s) if dynamic capability update is not respected/responded by </w:t>
      </w:r>
      <w:proofErr w:type="gramStart"/>
      <w:r w:rsidRPr="0064293F">
        <w:rPr>
          <w:i/>
          <w:iCs/>
        </w:rPr>
        <w:t>network;</w:t>
      </w:r>
      <w:proofErr w:type="gramEnd"/>
    </w:p>
    <w:p w14:paraId="57D73F5B" w14:textId="77777777" w:rsidR="00A70DBA" w:rsidRPr="0064293F" w:rsidRDefault="00A70DBA" w:rsidP="00ED6CFE">
      <w:pPr>
        <w:pStyle w:val="Doc-text2"/>
        <w:rPr>
          <w:i/>
          <w:iCs/>
        </w:rPr>
      </w:pPr>
      <w:r w:rsidRPr="0064293F">
        <w:rPr>
          <w:i/>
          <w:iCs/>
        </w:rPr>
        <w:t>-</w:t>
      </w:r>
      <w:r w:rsidRPr="0064293F">
        <w:rPr>
          <w:i/>
          <w:iCs/>
        </w:rPr>
        <w:tab/>
        <w:t xml:space="preserve">Area 2: Whether dynamic capability is reported to RAN only or CN as </w:t>
      </w:r>
      <w:proofErr w:type="gramStart"/>
      <w:r w:rsidRPr="0064293F">
        <w:rPr>
          <w:i/>
          <w:iCs/>
        </w:rPr>
        <w:t>well;</w:t>
      </w:r>
      <w:proofErr w:type="gramEnd"/>
    </w:p>
    <w:p w14:paraId="77A6606B" w14:textId="77777777" w:rsidR="00A70DBA" w:rsidRPr="0064293F" w:rsidRDefault="00A70DBA" w:rsidP="00ED6CFE">
      <w:pPr>
        <w:pStyle w:val="Doc-text2"/>
        <w:rPr>
          <w:i/>
          <w:iCs/>
        </w:rPr>
      </w:pPr>
      <w:r w:rsidRPr="0064293F">
        <w:rPr>
          <w:i/>
          <w:iCs/>
        </w:rPr>
        <w:t>-</w:t>
      </w:r>
      <w:r w:rsidRPr="0064293F">
        <w:rPr>
          <w:i/>
          <w:iCs/>
        </w:rPr>
        <w:tab/>
        <w:t>Area 3: Procedure of dynamic capability and its retrieval framework during handover and cell-</w:t>
      </w:r>
      <w:proofErr w:type="gramStart"/>
      <w:r w:rsidRPr="0064293F">
        <w:rPr>
          <w:i/>
          <w:iCs/>
        </w:rPr>
        <w:t>reselection;</w:t>
      </w:r>
      <w:proofErr w:type="gramEnd"/>
    </w:p>
    <w:p w14:paraId="44CDEB52" w14:textId="77777777" w:rsidR="00A70DBA" w:rsidRPr="0064293F" w:rsidRDefault="00A70DBA" w:rsidP="00ED6CFE">
      <w:pPr>
        <w:pStyle w:val="Doc-text2"/>
        <w:rPr>
          <w:i/>
          <w:iCs/>
        </w:rPr>
      </w:pPr>
      <w:r w:rsidRPr="0064293F">
        <w:rPr>
          <w:i/>
          <w:iCs/>
        </w:rPr>
        <w:t>-</w:t>
      </w:r>
      <w:r w:rsidRPr="0064293F">
        <w:rPr>
          <w:i/>
          <w:iCs/>
        </w:rPr>
        <w:tab/>
        <w:t>Area 4: Reporting format of dynamic capability, e.g., separate parameter IEs, container, or UE radio capability ID.</w:t>
      </w:r>
    </w:p>
    <w:p w14:paraId="24C1525F" w14:textId="4CE9F6DE" w:rsidR="003015C6" w:rsidRDefault="003015C6" w:rsidP="003015C6">
      <w:pPr>
        <w:pStyle w:val="Doc-text2"/>
      </w:pPr>
      <w:r w:rsidRPr="00FE5E21">
        <w:t>[</w:t>
      </w:r>
      <w:r>
        <w:t>3</w:t>
      </w:r>
      <w:r w:rsidRPr="00FE5E21">
        <w:t xml:space="preserve"> mins]</w:t>
      </w:r>
    </w:p>
    <w:p w14:paraId="6D74E0B0" w14:textId="77777777" w:rsidR="00C40AD4" w:rsidRDefault="00C40AD4" w:rsidP="003015C6">
      <w:pPr>
        <w:pStyle w:val="Doc-text2"/>
      </w:pPr>
    </w:p>
    <w:p w14:paraId="2945A81A" w14:textId="7404E44A" w:rsidR="00C40AD4" w:rsidRDefault="00C40AD4" w:rsidP="003015C6">
      <w:pPr>
        <w:pStyle w:val="Doc-text2"/>
      </w:pPr>
      <w:r>
        <w:t>Discussion</w:t>
      </w:r>
    </w:p>
    <w:p w14:paraId="55B344C2" w14:textId="15873534" w:rsidR="00C40AD4" w:rsidRDefault="00C40AD4" w:rsidP="003015C6">
      <w:pPr>
        <w:pStyle w:val="Doc-text2"/>
      </w:pPr>
      <w:r>
        <w:t>-</w:t>
      </w:r>
      <w:r>
        <w:tab/>
        <w:t>Huawei thought th</w:t>
      </w:r>
      <w:r w:rsidR="00E97C95">
        <w:t xml:space="preserve">e action point was to discuss the use cases and </w:t>
      </w:r>
      <w:proofErr w:type="gramStart"/>
      <w:r w:rsidR="00E97C95">
        <w:t>similar to</w:t>
      </w:r>
      <w:proofErr w:type="gramEnd"/>
      <w:r w:rsidR="00E97C95">
        <w:t xml:space="preserve"> </w:t>
      </w:r>
      <w:proofErr w:type="spellStart"/>
      <w:r w:rsidR="00E97C95">
        <w:t>ericsson</w:t>
      </w:r>
      <w:proofErr w:type="spellEnd"/>
      <w:r w:rsidR="00E97C95">
        <w:t xml:space="preserve"> overheating and MUSIM are the critical use cases.   </w:t>
      </w:r>
      <w:r w:rsidR="008647FA">
        <w:t xml:space="preserve">UAI is technically </w:t>
      </w:r>
      <w:proofErr w:type="gramStart"/>
      <w:r w:rsidR="008647FA">
        <w:t>feasible</w:t>
      </w:r>
      <w:proofErr w:type="gramEnd"/>
      <w:r w:rsidR="008647FA">
        <w:t xml:space="preserve"> but we can address the problem of UAI.  </w:t>
      </w:r>
    </w:p>
    <w:p w14:paraId="41B81D3E" w14:textId="6B978028" w:rsidR="008647FA" w:rsidRDefault="008647FA" w:rsidP="003015C6">
      <w:pPr>
        <w:pStyle w:val="Doc-text2"/>
      </w:pPr>
      <w:r>
        <w:t>-</w:t>
      </w:r>
      <w:r>
        <w:tab/>
        <w:t xml:space="preserve">Oppo also agrees </w:t>
      </w:r>
      <w:r w:rsidR="0094708B">
        <w:t xml:space="preserve">that MUSIM and overheating are critical.  But we have AI/ML that we haven’t fully understood the problem.   </w:t>
      </w:r>
      <w:r w:rsidR="00BB10F6">
        <w:t xml:space="preserve">Xiaomi explains that we have discussed applicability reporting and this we can consider sending this indication via capability.  </w:t>
      </w:r>
    </w:p>
    <w:p w14:paraId="4A9DF396" w14:textId="2E4DD41D" w:rsidR="00494D15" w:rsidRDefault="00494D15" w:rsidP="003015C6">
      <w:pPr>
        <w:pStyle w:val="Doc-text2"/>
      </w:pPr>
      <w:r>
        <w:t>-</w:t>
      </w:r>
      <w:r>
        <w:tab/>
        <w:t xml:space="preserve">Nokia thinks the focus should be on commercialized cases so we should understand the problems that led to commercialization.   We should not discuss AI/ML yet, so let’s focus on overheating and MUSIM.   </w:t>
      </w:r>
    </w:p>
    <w:p w14:paraId="2E0F1B0E" w14:textId="498D2AFD" w:rsidR="00185D06" w:rsidRDefault="00185D06" w:rsidP="003015C6">
      <w:pPr>
        <w:pStyle w:val="Doc-text2"/>
      </w:pPr>
      <w:r>
        <w:t>-</w:t>
      </w:r>
      <w:r>
        <w:tab/>
        <w:t xml:space="preserve">CMCC thinks we should discuss the detailed parameters and whether it is AS or SA too.  </w:t>
      </w:r>
    </w:p>
    <w:p w14:paraId="2696A9F5" w14:textId="77777777" w:rsidR="000516EB" w:rsidRDefault="00DB07E4" w:rsidP="003015C6">
      <w:pPr>
        <w:pStyle w:val="Doc-text2"/>
      </w:pPr>
      <w:r>
        <w:t>-</w:t>
      </w:r>
      <w:r>
        <w:tab/>
        <w:t xml:space="preserve">Jio supports that this capability should be supported </w:t>
      </w:r>
      <w:r w:rsidR="000516EB">
        <w:t>for CN</w:t>
      </w:r>
      <w:r>
        <w:t>.</w:t>
      </w:r>
    </w:p>
    <w:p w14:paraId="20E06D7A" w14:textId="77777777" w:rsidR="00F454A4" w:rsidRDefault="00A13F58" w:rsidP="003015C6">
      <w:pPr>
        <w:pStyle w:val="Doc-text2"/>
      </w:pPr>
      <w:r>
        <w:lastRenderedPageBreak/>
        <w:t>-</w:t>
      </w:r>
      <w:r>
        <w:tab/>
      </w:r>
      <w:proofErr w:type="spellStart"/>
      <w:r>
        <w:t>Mediatek</w:t>
      </w:r>
      <w:proofErr w:type="spellEnd"/>
      <w:r>
        <w:t xml:space="preserve"> thinks that we shouldn’t narrow down the discussion on only two use cases as we should think of possible use cases in the future</w:t>
      </w:r>
      <w:r w:rsidR="006F70E3">
        <w:t xml:space="preserve"> as we may run into the same problem as 5G in future</w:t>
      </w:r>
      <w:r>
        <w:t xml:space="preserve">.   </w:t>
      </w:r>
      <w:r w:rsidR="006F70E3">
        <w:t xml:space="preserve">Samsung agrees with </w:t>
      </w:r>
      <w:proofErr w:type="spellStart"/>
      <w:r w:rsidR="006F70E3">
        <w:t>Mediatek</w:t>
      </w:r>
      <w:proofErr w:type="spellEnd"/>
      <w:r w:rsidR="00F454A4">
        <w:t xml:space="preserve">.  </w:t>
      </w:r>
    </w:p>
    <w:p w14:paraId="2FF62D17" w14:textId="621E3127" w:rsidR="00AE67AD" w:rsidRDefault="00F454A4" w:rsidP="003015C6">
      <w:pPr>
        <w:pStyle w:val="Doc-text2"/>
      </w:pPr>
      <w:r>
        <w:t>-</w:t>
      </w:r>
      <w:r>
        <w:tab/>
        <w:t xml:space="preserve">Xiaomi agrees that we have two categories </w:t>
      </w:r>
      <w:r w:rsidR="00AF1EF4">
        <w:t>–</w:t>
      </w:r>
      <w:r>
        <w:t xml:space="preserve"> </w:t>
      </w:r>
      <w:r w:rsidR="00AF1EF4">
        <w:t>1) scheduler related (e.g. UE overheating) and 2) hardware</w:t>
      </w:r>
      <w:r w:rsidR="003C1A38">
        <w:t>/RF</w:t>
      </w:r>
      <w:r w:rsidR="00AF1EF4">
        <w:t xml:space="preserve"> </w:t>
      </w:r>
      <w:proofErr w:type="gramStart"/>
      <w:r w:rsidR="00AF1EF4">
        <w:t>change</w:t>
      </w:r>
      <w:r w:rsidR="00DB07E4">
        <w:t xml:space="preserve">  </w:t>
      </w:r>
      <w:r w:rsidR="00AF1EF4">
        <w:t>(</w:t>
      </w:r>
      <w:proofErr w:type="gramEnd"/>
      <w:r w:rsidR="00AF1EF4">
        <w:t xml:space="preserve">e.g. MUSIM).   </w:t>
      </w:r>
      <w:r w:rsidR="00487083">
        <w:t xml:space="preserve">Sony thinks we can </w:t>
      </w:r>
      <w:r w:rsidR="00D21F65">
        <w:t xml:space="preserve">start with use cases and separate the discussion on the mechanism needed for it.   </w:t>
      </w:r>
      <w:proofErr w:type="gramStart"/>
      <w:r w:rsidR="00D21F65">
        <w:t>Ideally</w:t>
      </w:r>
      <w:proofErr w:type="gramEnd"/>
      <w:r w:rsidR="00D21F65">
        <w:t xml:space="preserve"> we would have the same solution and not different ones for different use cases.  </w:t>
      </w:r>
    </w:p>
    <w:p w14:paraId="1E3B9254" w14:textId="3E731291" w:rsidR="003C1A38" w:rsidRDefault="003C1A38" w:rsidP="003015C6">
      <w:pPr>
        <w:pStyle w:val="Doc-text2"/>
      </w:pPr>
      <w:r>
        <w:t>-</w:t>
      </w:r>
      <w:r>
        <w:tab/>
        <w:t xml:space="preserve">Qualcomm thinks that we need to discuss on what the UE expects from the network.  </w:t>
      </w:r>
    </w:p>
    <w:p w14:paraId="30063042" w14:textId="3C8323BE" w:rsidR="00B53B08" w:rsidRDefault="00B53B08" w:rsidP="003015C6">
      <w:pPr>
        <w:pStyle w:val="Doc-text2"/>
      </w:pPr>
      <w:r>
        <w:t>-</w:t>
      </w:r>
      <w:r>
        <w:tab/>
        <w:t xml:space="preserve">Apple understands the desire to limit but we should address the issues with UAI.  </w:t>
      </w:r>
    </w:p>
    <w:p w14:paraId="0C275517" w14:textId="7BA0D5B4" w:rsidR="00B53B08" w:rsidRDefault="000A3162" w:rsidP="003015C6">
      <w:pPr>
        <w:pStyle w:val="Doc-text2"/>
      </w:pPr>
      <w:r>
        <w:t>-</w:t>
      </w:r>
      <w:r>
        <w:tab/>
      </w:r>
      <w:r w:rsidR="008E6678">
        <w:t xml:space="preserve">CATT agrees to limit the </w:t>
      </w:r>
      <w:proofErr w:type="spellStart"/>
      <w:r w:rsidR="008E6678">
        <w:t>usecases</w:t>
      </w:r>
      <w:proofErr w:type="spellEnd"/>
      <w:r w:rsidR="008E6678">
        <w:t xml:space="preserve"> and start with UAI.  We should discuss how we can verify what the UE is indicating.  </w:t>
      </w:r>
      <w:proofErr w:type="spellStart"/>
      <w:r w:rsidR="008E6678">
        <w:t>Mediatek</w:t>
      </w:r>
      <w:proofErr w:type="spellEnd"/>
      <w:r w:rsidR="008E6678">
        <w:t xml:space="preserve"> reminds everyone that the KPIs of the UE would suffer so it wouldn’t unnecessarily report things.  </w:t>
      </w:r>
      <w:proofErr w:type="gramStart"/>
      <w:r w:rsidR="008E6678">
        <w:t>So</w:t>
      </w:r>
      <w:proofErr w:type="gramEnd"/>
      <w:r w:rsidR="008E6678">
        <w:t xml:space="preserve"> we should trust the UE</w:t>
      </w:r>
      <w:r w:rsidR="00B63DA3">
        <w:t xml:space="preserve">, we should categorize, what the UE can </w:t>
      </w:r>
      <w:proofErr w:type="gramStart"/>
      <w:r w:rsidR="00B63DA3">
        <w:t>do</w:t>
      </w:r>
      <w:proofErr w:type="gramEnd"/>
      <w:r w:rsidR="00BE6ED4">
        <w:t xml:space="preserve"> and network has discretion</w:t>
      </w:r>
      <w:r w:rsidR="00B63DA3">
        <w:t xml:space="preserve"> and cases where the UE has a limitation </w:t>
      </w:r>
      <w:r w:rsidR="00BE6ED4">
        <w:t xml:space="preserve">on what it can support.  </w:t>
      </w:r>
    </w:p>
    <w:p w14:paraId="20B45BAE" w14:textId="77777777" w:rsidR="00BE6ED4" w:rsidRDefault="00BE6ED4" w:rsidP="003015C6">
      <w:pPr>
        <w:pStyle w:val="Doc-text2"/>
      </w:pPr>
    </w:p>
    <w:p w14:paraId="75F25582" w14:textId="3C06C28B" w:rsidR="00BE6ED4" w:rsidRDefault="00CA361A" w:rsidP="00AB4842">
      <w:pPr>
        <w:pStyle w:val="Agreement"/>
      </w:pPr>
      <w:r>
        <w:t xml:space="preserve">Start the study at least considering two main use cases, overheating and MUSIM.  This doesn’t </w:t>
      </w:r>
      <w:proofErr w:type="gramStart"/>
      <w:r>
        <w:t>meant</w:t>
      </w:r>
      <w:proofErr w:type="gramEnd"/>
      <w:r>
        <w:t xml:space="preserve"> that other use cases will not be studied.  </w:t>
      </w:r>
    </w:p>
    <w:p w14:paraId="53B21167" w14:textId="77777777" w:rsidR="00CA361A" w:rsidRDefault="00CA361A" w:rsidP="00CA361A">
      <w:pPr>
        <w:pStyle w:val="Doc-text2"/>
      </w:pPr>
    </w:p>
    <w:p w14:paraId="53C06F19" w14:textId="77777777" w:rsidR="000C4353" w:rsidRDefault="000C4353" w:rsidP="00CA361A">
      <w:pPr>
        <w:pStyle w:val="Doc-text2"/>
      </w:pPr>
    </w:p>
    <w:p w14:paraId="0C334A03" w14:textId="0A20E93B" w:rsidR="000C4353" w:rsidRDefault="000C4353" w:rsidP="000C4353">
      <w:pPr>
        <w:pStyle w:val="EmailDiscussion"/>
      </w:pPr>
      <w:r>
        <w:t>[</w:t>
      </w:r>
      <w:r w:rsidR="000B2DF4">
        <w:t>POST</w:t>
      </w:r>
      <w:r>
        <w:t>133][</w:t>
      </w:r>
      <w:proofErr w:type="gramStart"/>
      <w:r w:rsidR="00AC50F6">
        <w:t>00</w:t>
      </w:r>
      <w:r>
        <w:t>5][]  (</w:t>
      </w:r>
      <w:proofErr w:type="gramEnd"/>
      <w:r>
        <w:t>)</w:t>
      </w:r>
    </w:p>
    <w:p w14:paraId="334F9953" w14:textId="77777777" w:rsidR="001B7EF7" w:rsidRDefault="000C4353" w:rsidP="000C4353">
      <w:pPr>
        <w:pStyle w:val="EmailDiscussion2"/>
      </w:pPr>
      <w:r>
        <w:tab/>
        <w:t xml:space="preserve">Intended outcome: </w:t>
      </w:r>
    </w:p>
    <w:p w14:paraId="47EF78EA" w14:textId="45A91A55" w:rsidR="000C4353" w:rsidRDefault="001B7EF7" w:rsidP="000C4353">
      <w:pPr>
        <w:pStyle w:val="EmailDiscussion2"/>
      </w:pPr>
      <w:r>
        <w:tab/>
        <w:t xml:space="preserve">1) Discuss for the two </w:t>
      </w:r>
      <w:r w:rsidR="00560D5E">
        <w:t>family of uses cases</w:t>
      </w:r>
      <w:r>
        <w:t xml:space="preserve"> the pain points</w:t>
      </w:r>
      <w:r w:rsidR="00A51B2B">
        <w:t>/requirements</w:t>
      </w:r>
      <w:r w:rsidR="001824B0">
        <w:t xml:space="preserve"> and attempt to categorize/define the two families.  </w:t>
      </w:r>
    </w:p>
    <w:p w14:paraId="4AEAE6DE" w14:textId="66EEEFD5" w:rsidR="001B7EF7" w:rsidRDefault="001B7EF7" w:rsidP="000C4353">
      <w:pPr>
        <w:pStyle w:val="EmailDiscussion2"/>
      </w:pPr>
      <w:r>
        <w:tab/>
        <w:t xml:space="preserve">2) </w:t>
      </w:r>
      <w:r w:rsidR="000B2DF4">
        <w:t xml:space="preserve">Discuss for the two use cases what is the expected </w:t>
      </w:r>
      <w:proofErr w:type="spellStart"/>
      <w:r w:rsidR="000B2DF4">
        <w:t>behavior</w:t>
      </w:r>
      <w:proofErr w:type="spellEnd"/>
      <w:r w:rsidR="000B2DF4">
        <w:t xml:space="preserve"> from UE and network?</w:t>
      </w:r>
    </w:p>
    <w:p w14:paraId="131F22FE" w14:textId="43C83386" w:rsidR="001A3806" w:rsidRDefault="001A3806" w:rsidP="000C4353">
      <w:pPr>
        <w:pStyle w:val="EmailDiscussion2"/>
      </w:pPr>
      <w:r>
        <w:tab/>
        <w:t>3) Identify new cases</w:t>
      </w:r>
      <w:r w:rsidR="00560D5E">
        <w:t xml:space="preserve"> and attempt to categorize the two families</w:t>
      </w:r>
    </w:p>
    <w:p w14:paraId="0C405327" w14:textId="582FDD9A" w:rsidR="000C4353" w:rsidRDefault="000C4353" w:rsidP="000C4353">
      <w:pPr>
        <w:pStyle w:val="EmailDiscussion2"/>
      </w:pPr>
      <w:r>
        <w:tab/>
        <w:t xml:space="preserve">Deadline:  </w:t>
      </w:r>
      <w:r w:rsidR="005E5361">
        <w:t>Long</w:t>
      </w:r>
    </w:p>
    <w:p w14:paraId="76A8E4D7" w14:textId="77777777" w:rsidR="000C4353" w:rsidRDefault="000C4353" w:rsidP="000C4353">
      <w:pPr>
        <w:pStyle w:val="EmailDiscussion2"/>
      </w:pPr>
    </w:p>
    <w:p w14:paraId="210202A5" w14:textId="5B7709B5" w:rsidR="00A70DBA" w:rsidRPr="00A70DBA" w:rsidRDefault="00A70DBA" w:rsidP="00A70DBA">
      <w:pPr>
        <w:pStyle w:val="Doc-text2"/>
        <w:ind w:left="0" w:firstLine="0"/>
        <w:rPr>
          <w:color w:val="FF0000"/>
          <w:u w:val="single"/>
        </w:rPr>
      </w:pPr>
    </w:p>
    <w:p w14:paraId="6420145C" w14:textId="77777777" w:rsidR="004216AF" w:rsidRDefault="004216AF">
      <w:pPr>
        <w:rPr>
          <w:rFonts w:cs="Arial"/>
          <w:i/>
          <w:sz w:val="18"/>
        </w:rPr>
      </w:pPr>
    </w:p>
    <w:p w14:paraId="7BB77530" w14:textId="4C770103" w:rsidR="00225364" w:rsidRDefault="00225364" w:rsidP="00225364">
      <w:pPr>
        <w:pStyle w:val="Doc-text2"/>
        <w:ind w:left="0" w:firstLine="0"/>
        <w:rPr>
          <w:b/>
          <w:bCs/>
        </w:rPr>
      </w:pPr>
      <w:r>
        <w:rPr>
          <w:b/>
          <w:bCs/>
        </w:rPr>
        <w:t xml:space="preserve">Capabilities specification </w:t>
      </w:r>
    </w:p>
    <w:p w14:paraId="7BF4A34D" w14:textId="77777777" w:rsidR="00C77EC9" w:rsidRPr="00F34BF6" w:rsidRDefault="00C77EC9" w:rsidP="00C77EC9">
      <w:pPr>
        <w:pStyle w:val="Doc-title"/>
      </w:pPr>
      <w:hyperlink r:id="rId693" w:history="1">
        <w:r w:rsidRPr="00237148">
          <w:rPr>
            <w:rStyle w:val="Hyperlink"/>
          </w:rPr>
          <w:t>R2-2600924</w:t>
        </w:r>
      </w:hyperlink>
      <w:r>
        <w:tab/>
        <w:t>Discussion on 6GR capability framework</w:t>
      </w:r>
      <w:r>
        <w:tab/>
        <w:t>Nokia</w:t>
      </w:r>
      <w:r>
        <w:tab/>
        <w:t>discussion</w:t>
      </w:r>
      <w:r>
        <w:tab/>
        <w:t>Rel-20</w:t>
      </w:r>
      <w:r>
        <w:tab/>
        <w:t>FS_6G_Radio</w:t>
      </w:r>
    </w:p>
    <w:p w14:paraId="256B9B82" w14:textId="77777777" w:rsidR="00C77EC9" w:rsidRDefault="00C77EC9" w:rsidP="00C77EC9">
      <w:pPr>
        <w:pStyle w:val="Doc-text2"/>
      </w:pPr>
      <w:r>
        <w:t>Observation 10: Spreading capabilities across multiple specifications has shown to be laborious and resulted in discrepancies that led to incorrect product implementations.</w:t>
      </w:r>
    </w:p>
    <w:p w14:paraId="2C399348" w14:textId="77777777" w:rsidR="00C77EC9" w:rsidRDefault="00C77EC9" w:rsidP="00C77EC9">
      <w:pPr>
        <w:pStyle w:val="Doc-text2"/>
      </w:pPr>
      <w:r>
        <w:t>Proposal 7: Study how to capture all capability aspects in one technical specification to simplify specification, maintenance, and implementation of the 6GR UE capabilities.</w:t>
      </w:r>
    </w:p>
    <w:p w14:paraId="0B96CB5A" w14:textId="77777777" w:rsidR="00225364" w:rsidRDefault="00225364" w:rsidP="00225364">
      <w:pPr>
        <w:pStyle w:val="Doc-text2"/>
        <w:ind w:left="0" w:firstLine="0"/>
        <w:rPr>
          <w:b/>
          <w:bCs/>
        </w:rPr>
      </w:pPr>
    </w:p>
    <w:p w14:paraId="2E955A5D" w14:textId="77777777" w:rsidR="00865989" w:rsidRDefault="00865989" w:rsidP="00225364">
      <w:pPr>
        <w:pStyle w:val="Doc-text2"/>
        <w:ind w:left="0" w:firstLine="0"/>
        <w:rPr>
          <w:b/>
          <w:bCs/>
        </w:rPr>
      </w:pPr>
    </w:p>
    <w:p w14:paraId="7DEDC367" w14:textId="2206CD58" w:rsidR="00865989" w:rsidRDefault="00865989" w:rsidP="00865989">
      <w:pPr>
        <w:pStyle w:val="Doc-text2"/>
        <w:ind w:left="0" w:firstLine="0"/>
        <w:rPr>
          <w:b/>
          <w:bCs/>
        </w:rPr>
      </w:pPr>
      <w:r w:rsidRPr="00E93CFF">
        <w:rPr>
          <w:b/>
          <w:bCs/>
        </w:rPr>
        <w:t xml:space="preserve">Signalling </w:t>
      </w:r>
      <w:proofErr w:type="gramStart"/>
      <w:r>
        <w:rPr>
          <w:b/>
          <w:bCs/>
        </w:rPr>
        <w:t xml:space="preserve">structure  </w:t>
      </w:r>
      <w:r w:rsidR="000333C5" w:rsidRPr="000333C5">
        <w:rPr>
          <w:i/>
          <w:iCs/>
        </w:rPr>
        <w:t>(</w:t>
      </w:r>
      <w:proofErr w:type="gramEnd"/>
      <w:r w:rsidR="000333C5" w:rsidRPr="000333C5">
        <w:rPr>
          <w:i/>
          <w:iCs/>
        </w:rPr>
        <w:t>if time allows)</w:t>
      </w:r>
    </w:p>
    <w:p w14:paraId="256E4BB8" w14:textId="77777777" w:rsidR="00865989" w:rsidRPr="00F34BF6" w:rsidRDefault="00865989" w:rsidP="00865989">
      <w:pPr>
        <w:pStyle w:val="Doc-title"/>
      </w:pPr>
      <w:hyperlink r:id="rId694" w:history="1">
        <w:r w:rsidRPr="00237148">
          <w:rPr>
            <w:rStyle w:val="Hyperlink"/>
          </w:rPr>
          <w:t>R2-2600924</w:t>
        </w:r>
      </w:hyperlink>
      <w:r>
        <w:tab/>
        <w:t>Discussion on 6GR capability framework</w:t>
      </w:r>
      <w:r>
        <w:tab/>
        <w:t>Nokia</w:t>
      </w:r>
      <w:r>
        <w:tab/>
        <w:t>discussion</w:t>
      </w:r>
      <w:r>
        <w:tab/>
        <w:t>Rel-20</w:t>
      </w:r>
      <w:r>
        <w:tab/>
        <w:t>FS_6G_Radio</w:t>
      </w:r>
    </w:p>
    <w:p w14:paraId="30198C63" w14:textId="77777777" w:rsidR="00865989" w:rsidRPr="00593FCB" w:rsidRDefault="00865989" w:rsidP="00865989">
      <w:pPr>
        <w:pStyle w:val="Doc-text2"/>
      </w:pPr>
      <w:r w:rsidRPr="00593FCB">
        <w:t xml:space="preserve">Observation 9: UE radio capabilities can be very large and can exceed the allowable size of a single UL RRC message size. </w:t>
      </w:r>
    </w:p>
    <w:p w14:paraId="5F2B74CD" w14:textId="77777777" w:rsidR="00865989" w:rsidRPr="00593FCB" w:rsidRDefault="00865989" w:rsidP="00865989">
      <w:pPr>
        <w:pStyle w:val="Doc-text2"/>
      </w:pPr>
      <w:r w:rsidRPr="00593FCB">
        <w:t>Proposal 6: Study scalable design for UE capability signalling with the objective of ensuring the UE capability container fits into a single UL RRC message.</w:t>
      </w:r>
    </w:p>
    <w:p w14:paraId="212CB737" w14:textId="77777777" w:rsidR="00865989" w:rsidRDefault="00865989" w:rsidP="00865989">
      <w:pPr>
        <w:pStyle w:val="Doc-text2"/>
      </w:pPr>
    </w:p>
    <w:p w14:paraId="4B7D6B2F" w14:textId="77777777" w:rsidR="00865989" w:rsidRDefault="00865989" w:rsidP="00865989">
      <w:pPr>
        <w:pStyle w:val="Doc-title"/>
      </w:pPr>
      <w:hyperlink r:id="rId695" w:history="1">
        <w:r w:rsidRPr="00237148">
          <w:rPr>
            <w:rStyle w:val="Hyperlink"/>
          </w:rPr>
          <w:t>R2-2600263</w:t>
        </w:r>
      </w:hyperlink>
      <w:r>
        <w:tab/>
        <w:t xml:space="preserve">On compact capability </w:t>
      </w:r>
      <w:proofErr w:type="spellStart"/>
      <w:r>
        <w:t>signaling</w:t>
      </w:r>
      <w:proofErr w:type="spellEnd"/>
      <w:r>
        <w:t xml:space="preserve"> design and reporting</w:t>
      </w:r>
      <w:r>
        <w:tab/>
        <w:t>MediaTek Inc.</w:t>
      </w:r>
      <w:r>
        <w:tab/>
        <w:t>discussion</w:t>
      </w:r>
      <w:r>
        <w:tab/>
        <w:t>Rel-20</w:t>
      </w:r>
      <w:r>
        <w:tab/>
        <w:t>FS_6G_Radio</w:t>
      </w:r>
    </w:p>
    <w:p w14:paraId="15FF0D99" w14:textId="77777777" w:rsidR="00865989" w:rsidRPr="00593FCB" w:rsidRDefault="00865989" w:rsidP="00865989">
      <w:pPr>
        <w:pStyle w:val="Doc-text2"/>
      </w:pPr>
      <w:r w:rsidRPr="00593FCB">
        <w:t xml:space="preserve">Proposal 6: RAN2 to study the flexible </w:t>
      </w:r>
      <w:proofErr w:type="spellStart"/>
      <w:r w:rsidRPr="00593FCB">
        <w:t>signaling</w:t>
      </w:r>
      <w:proofErr w:type="spellEnd"/>
      <w:r w:rsidRPr="00593FCB">
        <w:t xml:space="preserve"> design allowing the UE to report the typical/common capability in coarse granularity while using the optional </w:t>
      </w:r>
      <w:proofErr w:type="spellStart"/>
      <w:r w:rsidRPr="00593FCB">
        <w:t>signaling</w:t>
      </w:r>
      <w:proofErr w:type="spellEnd"/>
      <w:r w:rsidRPr="00593FCB">
        <w:t xml:space="preserve"> in finer granularity to indicate the differentiation (out of the common baseline).</w:t>
      </w:r>
    </w:p>
    <w:p w14:paraId="74B96E6F" w14:textId="77777777" w:rsidR="00865989" w:rsidRDefault="00865989" w:rsidP="00865989">
      <w:pPr>
        <w:pStyle w:val="Doc-text2"/>
      </w:pPr>
    </w:p>
    <w:p w14:paraId="08CE9FF3" w14:textId="77777777" w:rsidR="00865989" w:rsidRDefault="00865989" w:rsidP="00865989">
      <w:pPr>
        <w:pStyle w:val="Doc-title"/>
      </w:pPr>
      <w:hyperlink r:id="rId696" w:history="1">
        <w:r w:rsidRPr="00237148">
          <w:rPr>
            <w:rStyle w:val="Hyperlink"/>
          </w:rPr>
          <w:t>R2-2600190</w:t>
        </w:r>
      </w:hyperlink>
      <w:r>
        <w:tab/>
        <w:t>Considerations on 6GR UE Capability</w:t>
      </w:r>
      <w:r>
        <w:tab/>
        <w:t>CATT</w:t>
      </w:r>
      <w:r>
        <w:tab/>
        <w:t>discussion</w:t>
      </w:r>
      <w:r>
        <w:tab/>
        <w:t>Rel-20</w:t>
      </w:r>
      <w:r>
        <w:tab/>
        <w:t>FS_6G_Radio</w:t>
      </w:r>
    </w:p>
    <w:p w14:paraId="5B9FACC9" w14:textId="77777777" w:rsidR="00865989" w:rsidRDefault="00865989" w:rsidP="00865989">
      <w:pPr>
        <w:pStyle w:val="Doc-text2"/>
      </w:pPr>
      <w:r w:rsidRPr="0072025E">
        <w:t xml:space="preserve">Proposal 1: RAN2 to study reducing the overhead of capability </w:t>
      </w:r>
      <w:proofErr w:type="spellStart"/>
      <w:r w:rsidRPr="0072025E">
        <w:t>signaling</w:t>
      </w:r>
      <w:proofErr w:type="spellEnd"/>
      <w:r w:rsidRPr="0072025E">
        <w:t xml:space="preserve"> via UE capability message compression.</w:t>
      </w:r>
    </w:p>
    <w:p w14:paraId="17B4863F" w14:textId="77777777" w:rsidR="00865989" w:rsidRDefault="00865989" w:rsidP="00865989">
      <w:pPr>
        <w:pStyle w:val="Doc-text2"/>
      </w:pPr>
    </w:p>
    <w:p w14:paraId="038ECF98" w14:textId="77777777" w:rsidR="00865989" w:rsidRDefault="00865989" w:rsidP="00865989">
      <w:pPr>
        <w:pStyle w:val="Doc-title"/>
      </w:pPr>
      <w:hyperlink r:id="rId697" w:history="1">
        <w:r w:rsidRPr="00237148">
          <w:rPr>
            <w:rStyle w:val="Hyperlink"/>
          </w:rPr>
          <w:t>R2-2600776</w:t>
        </w:r>
      </w:hyperlink>
      <w:r>
        <w:tab/>
        <w:t>Design of 6GR UE capabilities</w:t>
      </w:r>
      <w:r>
        <w:tab/>
        <w:t>InterDigital, Inc.</w:t>
      </w:r>
      <w:r>
        <w:tab/>
        <w:t>discussion</w:t>
      </w:r>
      <w:r>
        <w:tab/>
        <w:t>Rel-20</w:t>
      </w:r>
      <w:r>
        <w:tab/>
        <w:t>FS_6G_Radio</w:t>
      </w:r>
    </w:p>
    <w:p w14:paraId="667C12F0" w14:textId="77777777" w:rsidR="00865989" w:rsidRPr="00593FCB" w:rsidRDefault="00865989" w:rsidP="00865989">
      <w:pPr>
        <w:pStyle w:val="Doc-text2"/>
      </w:pPr>
      <w:r w:rsidRPr="00593FCB">
        <w:t>Observation 1: In 5G, UE capabilities were reported as a largely flat and comprehensive set, without a clearly defined minimum baseline shared by all devices, leading to market fragmentation and excessive IoT testing.</w:t>
      </w:r>
    </w:p>
    <w:p w14:paraId="40EF67EA" w14:textId="77777777" w:rsidR="00865989" w:rsidRPr="00593FCB" w:rsidRDefault="00865989" w:rsidP="00865989">
      <w:pPr>
        <w:pStyle w:val="Doc-text2"/>
      </w:pPr>
      <w:r w:rsidRPr="00593FCB">
        <w:t>Proposal 1: 6GR UE capability design should include a minimum baseline capability set supported by all UEs, and device-type specific mandatory capability sets.</w:t>
      </w:r>
    </w:p>
    <w:p w14:paraId="3B7256F9" w14:textId="77777777" w:rsidR="00865989" w:rsidRPr="00593FCB" w:rsidRDefault="00865989" w:rsidP="00865989">
      <w:pPr>
        <w:pStyle w:val="Doc-text2"/>
      </w:pPr>
    </w:p>
    <w:p w14:paraId="2C7F5591" w14:textId="77777777" w:rsidR="00865989" w:rsidRPr="00593FCB" w:rsidRDefault="00865989" w:rsidP="00865989">
      <w:pPr>
        <w:pStyle w:val="Doc-text2"/>
      </w:pPr>
      <w:r w:rsidRPr="00593FCB">
        <w:t xml:space="preserve">Observation 2: In 5G, UE capability signalling reports the full capability information, even though </w:t>
      </w:r>
      <w:proofErr w:type="gramStart"/>
      <w:r w:rsidRPr="00593FCB">
        <w:t>a large number of</w:t>
      </w:r>
      <w:proofErr w:type="gramEnd"/>
      <w:r w:rsidRPr="00593FCB">
        <w:t xml:space="preserve"> features are commonly supported in most devices.</w:t>
      </w:r>
    </w:p>
    <w:p w14:paraId="2C025D9D" w14:textId="77777777" w:rsidR="00865989" w:rsidRPr="00593FCB" w:rsidRDefault="00865989" w:rsidP="00865989">
      <w:pPr>
        <w:pStyle w:val="Doc-text2"/>
      </w:pPr>
      <w:r w:rsidRPr="00593FCB">
        <w:t>Proposal 2: Optional feature indicators can be used to signal differences (“delta”) relative to the baseline device-type capability set.</w:t>
      </w:r>
    </w:p>
    <w:p w14:paraId="71CE23E1" w14:textId="77777777" w:rsidR="00865989" w:rsidRPr="00593FCB" w:rsidRDefault="00865989" w:rsidP="00865989">
      <w:pPr>
        <w:pStyle w:val="Doc-text2"/>
      </w:pPr>
    </w:p>
    <w:p w14:paraId="0C435265" w14:textId="77777777" w:rsidR="00865989" w:rsidRPr="00593FCB" w:rsidRDefault="00865989" w:rsidP="00865989">
      <w:pPr>
        <w:pStyle w:val="Doc-text2"/>
      </w:pPr>
      <w:r w:rsidRPr="00593FCB">
        <w:t>Observation 5: In 5G, UE capabilities were signalled using tightly coupled and deeply nested structures (e.g. per-band, per-band-combination capabilities), which limited reuse of common capability information and caused repeated signalling of identical values across bands and combinations.</w:t>
      </w:r>
    </w:p>
    <w:p w14:paraId="0DBCB6A6" w14:textId="77777777" w:rsidR="00865989" w:rsidRPr="00593FCB" w:rsidRDefault="00865989" w:rsidP="00865989">
      <w:pPr>
        <w:pStyle w:val="Doc-text2"/>
      </w:pPr>
      <w:r w:rsidRPr="00593FCB">
        <w:t>Proposal 5: Support module-based capability reporting and configuration procedures using delta and reference profiles.</w:t>
      </w:r>
    </w:p>
    <w:p w14:paraId="66524A00" w14:textId="77777777" w:rsidR="00865989" w:rsidRDefault="00865989" w:rsidP="00225364">
      <w:pPr>
        <w:pStyle w:val="Doc-text2"/>
        <w:ind w:left="0" w:firstLine="0"/>
        <w:rPr>
          <w:b/>
          <w:bCs/>
        </w:rPr>
      </w:pPr>
    </w:p>
    <w:p w14:paraId="710C30C2" w14:textId="77777777" w:rsidR="00225364" w:rsidRDefault="00225364">
      <w:pPr>
        <w:rPr>
          <w:rFonts w:cs="Arial"/>
          <w:i/>
          <w:sz w:val="18"/>
        </w:rPr>
      </w:pPr>
    </w:p>
    <w:p w14:paraId="31069DD1" w14:textId="00ED28B8" w:rsidR="004216AF" w:rsidRDefault="004216AF" w:rsidP="004216AF">
      <w:pPr>
        <w:pStyle w:val="Doc-title"/>
      </w:pPr>
      <w:hyperlink r:id="rId698" w:history="1">
        <w:r w:rsidRPr="00237148">
          <w:rPr>
            <w:rStyle w:val="Hyperlink"/>
          </w:rPr>
          <w:t>R2-2600072</w:t>
        </w:r>
      </w:hyperlink>
      <w:r>
        <w:tab/>
        <w:t>Further discussion on 6GR UE capability framework</w:t>
      </w:r>
      <w:r>
        <w:tab/>
        <w:t>vivo</w:t>
      </w:r>
      <w:r>
        <w:tab/>
        <w:t>discussion</w:t>
      </w:r>
      <w:r>
        <w:tab/>
        <w:t>Rel-20</w:t>
      </w:r>
    </w:p>
    <w:p w14:paraId="65E13151" w14:textId="5C14BCF0" w:rsidR="004216AF" w:rsidRDefault="004216AF" w:rsidP="004216AF">
      <w:pPr>
        <w:pStyle w:val="Doc-title"/>
      </w:pPr>
      <w:hyperlink r:id="rId699" w:history="1">
        <w:r w:rsidRPr="00237148">
          <w:rPr>
            <w:rStyle w:val="Hyperlink"/>
          </w:rPr>
          <w:t>R2-2600108</w:t>
        </w:r>
      </w:hyperlink>
      <w:r>
        <w:tab/>
        <w:t>UE Capability pain points and considerations</w:t>
      </w:r>
      <w:r>
        <w:tab/>
        <w:t>Xiaomi</w:t>
      </w:r>
      <w:r>
        <w:tab/>
        <w:t>discussion</w:t>
      </w:r>
      <w:r>
        <w:tab/>
        <w:t>Rel-20</w:t>
      </w:r>
      <w:r>
        <w:tab/>
        <w:t>FS_6G_Radio</w:t>
      </w:r>
      <w:r w:rsidR="00092FD4" w:rsidRPr="00092FD4">
        <w:t xml:space="preserve"> </w:t>
      </w:r>
      <w:r w:rsidR="00092FD4">
        <w:tab/>
        <w:t>Withdrawn</w:t>
      </w:r>
    </w:p>
    <w:p w14:paraId="5AA1FA1A" w14:textId="6B39F5A4" w:rsidR="004216AF" w:rsidRDefault="004216AF" w:rsidP="004216AF">
      <w:pPr>
        <w:pStyle w:val="Doc-title"/>
      </w:pPr>
      <w:hyperlink r:id="rId700" w:history="1"/>
      <w:hyperlink r:id="rId701" w:history="1"/>
      <w:hyperlink r:id="rId702" w:history="1">
        <w:r w:rsidRPr="00237148">
          <w:rPr>
            <w:rStyle w:val="Hyperlink"/>
          </w:rPr>
          <w:t>R2-2600129</w:t>
        </w:r>
      </w:hyperlink>
      <w:r>
        <w:tab/>
        <w:t>Discussion on 6G UE Capability</w:t>
      </w:r>
      <w:r>
        <w:tab/>
        <w:t>OPPO</w:t>
      </w:r>
      <w:r>
        <w:tab/>
        <w:t>discussion</w:t>
      </w:r>
      <w:r>
        <w:tab/>
        <w:t>Rel-20</w:t>
      </w:r>
      <w:r>
        <w:tab/>
        <w:t>FS_6G_Radio</w:t>
      </w:r>
    </w:p>
    <w:p w14:paraId="13048BE4" w14:textId="35C32645" w:rsidR="004216AF" w:rsidRDefault="004216AF" w:rsidP="004216AF">
      <w:pPr>
        <w:pStyle w:val="Doc-title"/>
      </w:pPr>
      <w:hyperlink r:id="rId703" w:history="1">
        <w:r w:rsidRPr="00237148">
          <w:rPr>
            <w:rStyle w:val="Hyperlink"/>
          </w:rPr>
          <w:t>R2-2600137</w:t>
        </w:r>
      </w:hyperlink>
      <w:r>
        <w:tab/>
        <w:t>6G UE capability framework</w:t>
      </w:r>
      <w:r>
        <w:tab/>
        <w:t>Qualcomm Incorporated</w:t>
      </w:r>
      <w:r>
        <w:tab/>
        <w:t>discussion</w:t>
      </w:r>
      <w:r>
        <w:tab/>
        <w:t>Rel-20</w:t>
      </w:r>
    </w:p>
    <w:p w14:paraId="04798B6E" w14:textId="422F39E6" w:rsidR="004216AF" w:rsidRDefault="004216AF" w:rsidP="004216AF">
      <w:pPr>
        <w:pStyle w:val="Doc-title"/>
      </w:pPr>
      <w:hyperlink r:id="rId704" w:history="1"/>
      <w:hyperlink r:id="rId705" w:history="1"/>
      <w:hyperlink r:id="rId706" w:history="1">
        <w:r w:rsidRPr="00237148">
          <w:rPr>
            <w:rStyle w:val="Hyperlink"/>
          </w:rPr>
          <w:t>R2-2600408</w:t>
        </w:r>
      </w:hyperlink>
      <w:r>
        <w:tab/>
        <w:t>Data transfer design for 6GR Access Technology</w:t>
      </w:r>
      <w:r>
        <w:tab/>
      </w:r>
      <w:proofErr w:type="spellStart"/>
      <w:r>
        <w:t>Hanbat</w:t>
      </w:r>
      <w:proofErr w:type="spellEnd"/>
      <w:r>
        <w:t xml:space="preserve"> National University</w:t>
      </w:r>
      <w:r>
        <w:tab/>
      </w:r>
      <w:proofErr w:type="gramStart"/>
      <w:r>
        <w:t>discussion</w:t>
      </w:r>
      <w:proofErr w:type="gramEnd"/>
      <w:r w:rsidR="004A01C8">
        <w:tab/>
        <w:t>Withdrawn</w:t>
      </w:r>
    </w:p>
    <w:p w14:paraId="45E6B7BA" w14:textId="28CD1767" w:rsidR="004216AF" w:rsidRDefault="004216AF" w:rsidP="004216AF">
      <w:pPr>
        <w:pStyle w:val="Doc-title"/>
      </w:pPr>
      <w:hyperlink r:id="rId707" w:history="1"/>
      <w:r>
        <w:tab/>
        <w:t>UE capability framework for 6G</w:t>
      </w:r>
      <w:r>
        <w:tab/>
        <w:t>Samsung</w:t>
      </w:r>
      <w:r>
        <w:tab/>
        <w:t>discussion</w:t>
      </w:r>
      <w:r>
        <w:tab/>
        <w:t>Rel-20</w:t>
      </w:r>
      <w:r>
        <w:tab/>
        <w:t>FS_6G_Radio</w:t>
      </w:r>
    </w:p>
    <w:p w14:paraId="3F234053" w14:textId="28422E1A" w:rsidR="004216AF" w:rsidRDefault="004216AF" w:rsidP="004216AF">
      <w:pPr>
        <w:pStyle w:val="Doc-title"/>
      </w:pPr>
      <w:hyperlink r:id="rId708" w:history="1">
        <w:r w:rsidRPr="00237148">
          <w:rPr>
            <w:rStyle w:val="Hyperlink"/>
          </w:rPr>
          <w:t>R2-2600475</w:t>
        </w:r>
      </w:hyperlink>
      <w:r>
        <w:tab/>
        <w:t>Considerations on UE capability framework in 6G</w:t>
      </w:r>
      <w:r>
        <w:tab/>
        <w:t>Apple</w:t>
      </w:r>
      <w:r>
        <w:tab/>
        <w:t>discussion</w:t>
      </w:r>
      <w:r>
        <w:tab/>
        <w:t>Rel-20</w:t>
      </w:r>
      <w:r>
        <w:tab/>
        <w:t>FS_6G_Radio</w:t>
      </w:r>
    </w:p>
    <w:p w14:paraId="46677D41" w14:textId="07B0F2A5" w:rsidR="004216AF" w:rsidRDefault="004216AF" w:rsidP="004216AF">
      <w:pPr>
        <w:pStyle w:val="Doc-title"/>
      </w:pPr>
      <w:hyperlink r:id="rId709" w:history="1">
        <w:r w:rsidRPr="00237148">
          <w:rPr>
            <w:rStyle w:val="Hyperlink"/>
          </w:rPr>
          <w:t>R2-2600530</w:t>
        </w:r>
      </w:hyperlink>
      <w:r>
        <w:tab/>
        <w:t>Discussion on 6G UE capability framework</w:t>
      </w:r>
      <w:r>
        <w:tab/>
        <w:t>NTT DOCOMO INC.</w:t>
      </w:r>
      <w:r>
        <w:tab/>
        <w:t>discussion</w:t>
      </w:r>
      <w:r>
        <w:tab/>
        <w:t>Rel-20</w:t>
      </w:r>
    </w:p>
    <w:p w14:paraId="0B3CFCEF" w14:textId="35EDA7C5" w:rsidR="004216AF" w:rsidRDefault="004216AF" w:rsidP="004216AF">
      <w:pPr>
        <w:pStyle w:val="Doc-title"/>
      </w:pPr>
      <w:hyperlink r:id="rId710" w:history="1">
        <w:r w:rsidRPr="00237148">
          <w:rPr>
            <w:rStyle w:val="Hyperlink"/>
          </w:rPr>
          <w:t>R2-2600592</w:t>
        </w:r>
      </w:hyperlink>
      <w:r>
        <w:tab/>
        <w:t>Consideration on dynamic UE capability update</w:t>
      </w:r>
      <w:r>
        <w:tab/>
        <w:t>DENSO CORPORATION</w:t>
      </w:r>
      <w:r>
        <w:tab/>
        <w:t>discussion</w:t>
      </w:r>
    </w:p>
    <w:p w14:paraId="3DC019E4" w14:textId="4E38888B" w:rsidR="004216AF" w:rsidRDefault="004216AF" w:rsidP="004216AF">
      <w:pPr>
        <w:pStyle w:val="Doc-title"/>
      </w:pPr>
      <w:hyperlink r:id="rId711" w:history="1">
        <w:r w:rsidRPr="00237148">
          <w:rPr>
            <w:rStyle w:val="Hyperlink"/>
          </w:rPr>
          <w:t>R2-2600605</w:t>
        </w:r>
      </w:hyperlink>
      <w:r>
        <w:tab/>
        <w:t>Discussion on UE capability aspects in 6G</w:t>
      </w:r>
      <w:r>
        <w:tab/>
        <w:t>Fujitsu</w:t>
      </w:r>
      <w:r>
        <w:tab/>
        <w:t>discussion</w:t>
      </w:r>
      <w:r>
        <w:tab/>
        <w:t>Rel-20</w:t>
      </w:r>
      <w:r>
        <w:tab/>
        <w:t>FS_6G_Radio</w:t>
      </w:r>
    </w:p>
    <w:p w14:paraId="0DAE1B18" w14:textId="47EA9EF9" w:rsidR="004216AF" w:rsidRDefault="004216AF" w:rsidP="004216AF">
      <w:pPr>
        <w:pStyle w:val="Doc-title"/>
      </w:pPr>
      <w:hyperlink r:id="rId712" w:history="1">
        <w:r w:rsidRPr="00237148">
          <w:rPr>
            <w:rStyle w:val="Hyperlink"/>
          </w:rPr>
          <w:t>R2-2600619</w:t>
        </w:r>
      </w:hyperlink>
      <w:r>
        <w:tab/>
        <w:t>Efficient 6G UE Capability Signalling</w:t>
      </w:r>
      <w:r>
        <w:tab/>
        <w:t>KT Corp.</w:t>
      </w:r>
      <w:r>
        <w:tab/>
        <w:t>discussion</w:t>
      </w:r>
      <w:r>
        <w:tab/>
        <w:t>Rel-20</w:t>
      </w:r>
      <w:r>
        <w:tab/>
        <w:t>FS_6G_Radio</w:t>
      </w:r>
    </w:p>
    <w:p w14:paraId="6B522455" w14:textId="03EDFBF4" w:rsidR="004216AF" w:rsidRDefault="004216AF" w:rsidP="004216AF">
      <w:pPr>
        <w:pStyle w:val="Doc-title"/>
      </w:pPr>
      <w:hyperlink r:id="rId713" w:history="1">
        <w:r w:rsidRPr="00237148">
          <w:rPr>
            <w:rStyle w:val="Hyperlink"/>
          </w:rPr>
          <w:t>R2-2600681</w:t>
        </w:r>
      </w:hyperlink>
      <w:r>
        <w:tab/>
        <w:t>Discussion on 6G UE capability</w:t>
      </w:r>
      <w:r>
        <w:tab/>
        <w:t xml:space="preserve">Huawei, </w:t>
      </w:r>
      <w:proofErr w:type="spellStart"/>
      <w:r>
        <w:t>HiSilicon</w:t>
      </w:r>
      <w:proofErr w:type="spellEnd"/>
      <w:r>
        <w:tab/>
        <w:t>discussion</w:t>
      </w:r>
      <w:r>
        <w:tab/>
        <w:t>Rel-20</w:t>
      </w:r>
      <w:r>
        <w:tab/>
        <w:t>FS_6G_Radio</w:t>
      </w:r>
    </w:p>
    <w:p w14:paraId="4948CF0F" w14:textId="5F7AE4FD" w:rsidR="004216AF" w:rsidRDefault="004216AF" w:rsidP="004216AF">
      <w:pPr>
        <w:pStyle w:val="Doc-title"/>
      </w:pPr>
      <w:hyperlink r:id="rId714" w:history="1">
        <w:r w:rsidRPr="00237148">
          <w:rPr>
            <w:rStyle w:val="Hyperlink"/>
          </w:rPr>
          <w:t>R2-2600724</w:t>
        </w:r>
      </w:hyperlink>
      <w:r>
        <w:tab/>
        <w:t>Discussion on dynamic UE capability change</w:t>
      </w:r>
      <w:r>
        <w:tab/>
        <w:t>NEC</w:t>
      </w:r>
      <w:r>
        <w:tab/>
        <w:t>discussion</w:t>
      </w:r>
      <w:r>
        <w:tab/>
        <w:t>Rel-20</w:t>
      </w:r>
      <w:r>
        <w:tab/>
        <w:t>FS_6G_Radio</w:t>
      </w:r>
    </w:p>
    <w:p w14:paraId="093C47CC" w14:textId="266ADF8C" w:rsidR="004216AF" w:rsidRDefault="004216AF" w:rsidP="004216AF">
      <w:pPr>
        <w:pStyle w:val="Doc-title"/>
      </w:pPr>
      <w:hyperlink r:id="rId715" w:history="1">
        <w:r w:rsidRPr="00237148">
          <w:rPr>
            <w:rStyle w:val="Hyperlink"/>
          </w:rPr>
          <w:t>R2-2600759</w:t>
        </w:r>
      </w:hyperlink>
      <w:r>
        <w:tab/>
        <w:t>Discussion on 6GR UE capability</w:t>
      </w:r>
      <w:r>
        <w:tab/>
        <w:t>Sony</w:t>
      </w:r>
      <w:r>
        <w:tab/>
        <w:t>discussion</w:t>
      </w:r>
      <w:r>
        <w:tab/>
        <w:t>Rel-20</w:t>
      </w:r>
      <w:r>
        <w:tab/>
        <w:t>FS_6G_Radio</w:t>
      </w:r>
    </w:p>
    <w:p w14:paraId="1F34438A" w14:textId="64306045" w:rsidR="004216AF" w:rsidRDefault="004216AF" w:rsidP="004216AF">
      <w:pPr>
        <w:pStyle w:val="Doc-title"/>
      </w:pPr>
      <w:hyperlink r:id="rId716" w:history="1"/>
      <w:hyperlink r:id="rId717" w:history="1">
        <w:r w:rsidRPr="00237148">
          <w:rPr>
            <w:rStyle w:val="Hyperlink"/>
          </w:rPr>
          <w:t>R2-2600813</w:t>
        </w:r>
      </w:hyperlink>
      <w:r>
        <w:tab/>
        <w:t>6GR UE Capability Framework</w:t>
      </w:r>
      <w:r>
        <w:tab/>
        <w:t>SHARP Corporation</w:t>
      </w:r>
      <w:r>
        <w:tab/>
        <w:t>discussion</w:t>
      </w:r>
    </w:p>
    <w:p w14:paraId="7DCDE2F8" w14:textId="774CB5A7" w:rsidR="004216AF" w:rsidRDefault="004216AF" w:rsidP="004216AF">
      <w:pPr>
        <w:pStyle w:val="Doc-title"/>
      </w:pPr>
      <w:hyperlink r:id="rId718" w:history="1"/>
      <w:hyperlink r:id="rId719" w:history="1">
        <w:r w:rsidRPr="00237148">
          <w:rPr>
            <w:rStyle w:val="Hyperlink"/>
          </w:rPr>
          <w:t>R2-2600851</w:t>
        </w:r>
      </w:hyperlink>
      <w:r>
        <w:tab/>
        <w:t>UE capability framework in 6G</w:t>
      </w:r>
      <w:r>
        <w:tab/>
        <w:t>Ofinno</w:t>
      </w:r>
      <w:r>
        <w:tab/>
        <w:t>discussion</w:t>
      </w:r>
      <w:r>
        <w:tab/>
        <w:t>Rel-20</w:t>
      </w:r>
      <w:r>
        <w:tab/>
        <w:t>FS_6G_Radio</w:t>
      </w:r>
    </w:p>
    <w:p w14:paraId="5E893F20" w14:textId="2623AE46" w:rsidR="004216AF" w:rsidRDefault="004216AF" w:rsidP="004216AF">
      <w:pPr>
        <w:pStyle w:val="Doc-title"/>
      </w:pPr>
      <w:hyperlink r:id="rId720" w:history="1">
        <w:r w:rsidRPr="00237148">
          <w:rPr>
            <w:rStyle w:val="Hyperlink"/>
          </w:rPr>
          <w:t>R2-2600889</w:t>
        </w:r>
      </w:hyperlink>
      <w:r>
        <w:tab/>
        <w:t>UE Capability Focus Areas based on Identified Pain Points and Root Causes</w:t>
      </w:r>
      <w:r>
        <w:tab/>
        <w:t>AT&amp;T</w:t>
      </w:r>
      <w:r>
        <w:tab/>
        <w:t>discussion</w:t>
      </w:r>
      <w:r>
        <w:tab/>
        <w:t>FS_6G_Radio</w:t>
      </w:r>
    </w:p>
    <w:p w14:paraId="5247925B" w14:textId="4DEF8FCE" w:rsidR="004216AF" w:rsidRDefault="004216AF" w:rsidP="004216AF">
      <w:pPr>
        <w:pStyle w:val="Doc-title"/>
      </w:pPr>
      <w:hyperlink r:id="rId721" w:history="1">
        <w:r w:rsidRPr="00237148">
          <w:rPr>
            <w:rStyle w:val="Hyperlink"/>
          </w:rPr>
          <w:t>R2-2600912</w:t>
        </w:r>
      </w:hyperlink>
      <w:r>
        <w:tab/>
        <w:t xml:space="preserve">UE Capability </w:t>
      </w:r>
      <w:proofErr w:type="spellStart"/>
      <w:r>
        <w:t>Signaling</w:t>
      </w:r>
      <w:proofErr w:type="spellEnd"/>
      <w:r>
        <w:t xml:space="preserve"> Considerations for Heterogeneous Deployments </w:t>
      </w:r>
      <w:r>
        <w:tab/>
        <w:t>Jio Platforms</w:t>
      </w:r>
      <w:r>
        <w:tab/>
        <w:t>discussion</w:t>
      </w:r>
      <w:r>
        <w:tab/>
        <w:t>Rel-20</w:t>
      </w:r>
      <w:r>
        <w:tab/>
        <w:t>FS_6G_Radio</w:t>
      </w:r>
    </w:p>
    <w:p w14:paraId="1EC67DD5" w14:textId="7C5A8538" w:rsidR="004216AF" w:rsidRDefault="004216AF" w:rsidP="004216AF">
      <w:pPr>
        <w:pStyle w:val="Doc-title"/>
      </w:pPr>
      <w:hyperlink r:id="rId722" w:history="1">
        <w:r w:rsidRPr="00237148">
          <w:rPr>
            <w:rStyle w:val="Hyperlink"/>
          </w:rPr>
          <w:t>R2-2600913</w:t>
        </w:r>
      </w:hyperlink>
      <w:r>
        <w:tab/>
        <w:t xml:space="preserve">Considerations on UE Capability </w:t>
      </w:r>
      <w:proofErr w:type="spellStart"/>
      <w:r>
        <w:t>Signaling</w:t>
      </w:r>
      <w:proofErr w:type="spellEnd"/>
      <w:r>
        <w:t xml:space="preserve"> and RACS for 6G</w:t>
      </w:r>
      <w:r>
        <w:tab/>
        <w:t>Jio Platforms</w:t>
      </w:r>
      <w:r>
        <w:tab/>
        <w:t>discussion</w:t>
      </w:r>
      <w:r>
        <w:tab/>
        <w:t>Rel-20</w:t>
      </w:r>
      <w:r>
        <w:tab/>
        <w:t>FS_6G_Radio</w:t>
      </w:r>
    </w:p>
    <w:p w14:paraId="3FD626E0" w14:textId="0A22440C" w:rsidR="004216AF" w:rsidRDefault="004216AF" w:rsidP="004216AF">
      <w:pPr>
        <w:pStyle w:val="Doc-title"/>
      </w:pPr>
      <w:hyperlink r:id="rId723" w:history="1">
        <w:r w:rsidRPr="00237148">
          <w:rPr>
            <w:rStyle w:val="Hyperlink"/>
          </w:rPr>
          <w:t>R2-2600914</w:t>
        </w:r>
      </w:hyperlink>
      <w:r>
        <w:tab/>
        <w:t>Considerations on RACS Identifier Usage in Multi-PLMN Deployments</w:t>
      </w:r>
      <w:r>
        <w:tab/>
        <w:t>Jio Platforms</w:t>
      </w:r>
      <w:r>
        <w:tab/>
        <w:t>discussion</w:t>
      </w:r>
      <w:r>
        <w:tab/>
        <w:t>Rel-20</w:t>
      </w:r>
      <w:r>
        <w:tab/>
        <w:t>FS_6G_Radio</w:t>
      </w:r>
    </w:p>
    <w:p w14:paraId="71F1A58E" w14:textId="545CD308" w:rsidR="004216AF" w:rsidRDefault="004216AF" w:rsidP="004216AF">
      <w:pPr>
        <w:pStyle w:val="Doc-title"/>
      </w:pPr>
      <w:hyperlink r:id="rId724" w:history="1"/>
      <w:hyperlink r:id="rId725" w:history="1">
        <w:r w:rsidRPr="00237148">
          <w:rPr>
            <w:rStyle w:val="Hyperlink"/>
          </w:rPr>
          <w:t>R2-2600932</w:t>
        </w:r>
      </w:hyperlink>
      <w:r>
        <w:tab/>
        <w:t>Discussion on UE Capability Framework</w:t>
      </w:r>
      <w:r>
        <w:tab/>
      </w:r>
      <w:proofErr w:type="spellStart"/>
      <w:r>
        <w:t>Futurewei</w:t>
      </w:r>
      <w:proofErr w:type="spellEnd"/>
      <w:r>
        <w:t xml:space="preserve"> Technologies</w:t>
      </w:r>
      <w:r>
        <w:tab/>
        <w:t>discussion</w:t>
      </w:r>
      <w:r>
        <w:tab/>
        <w:t>Rel-20</w:t>
      </w:r>
    </w:p>
    <w:p w14:paraId="5E692ED2" w14:textId="67440BE3" w:rsidR="004216AF" w:rsidRDefault="004216AF" w:rsidP="004216AF">
      <w:pPr>
        <w:pStyle w:val="Doc-title"/>
      </w:pPr>
      <w:hyperlink r:id="rId726" w:history="1">
        <w:r w:rsidRPr="00237148">
          <w:rPr>
            <w:rStyle w:val="Hyperlink"/>
          </w:rPr>
          <w:t>R2-2600947</w:t>
        </w:r>
      </w:hyperlink>
      <w:r>
        <w:tab/>
        <w:t>Considerations on UE capability framework for 6GR</w:t>
      </w:r>
      <w:r>
        <w:tab/>
        <w:t>CMCC</w:t>
      </w:r>
      <w:r>
        <w:tab/>
        <w:t>discussion</w:t>
      </w:r>
      <w:r>
        <w:tab/>
        <w:t>Rel-20</w:t>
      </w:r>
      <w:r>
        <w:tab/>
        <w:t>FS_6G_Radio</w:t>
      </w:r>
    </w:p>
    <w:p w14:paraId="04362069" w14:textId="5EFE4633" w:rsidR="004216AF" w:rsidRDefault="004216AF" w:rsidP="004216AF">
      <w:pPr>
        <w:pStyle w:val="Doc-title"/>
      </w:pPr>
      <w:hyperlink r:id="rId727" w:history="1">
        <w:r w:rsidRPr="00237148">
          <w:rPr>
            <w:rStyle w:val="Hyperlink"/>
          </w:rPr>
          <w:t>R2-2601023</w:t>
        </w:r>
      </w:hyperlink>
      <w:r>
        <w:tab/>
        <w:t>Perspectives on UE Capability for 6G</w:t>
      </w:r>
      <w:r>
        <w:tab/>
        <w:t>ETRI</w:t>
      </w:r>
      <w:r>
        <w:tab/>
        <w:t>discussion</w:t>
      </w:r>
    </w:p>
    <w:p w14:paraId="2B8601C3" w14:textId="7809517B" w:rsidR="004216AF" w:rsidRDefault="004216AF" w:rsidP="004216AF">
      <w:pPr>
        <w:pStyle w:val="Doc-title"/>
      </w:pPr>
      <w:hyperlink r:id="rId728" w:history="1">
        <w:r w:rsidRPr="00237148">
          <w:rPr>
            <w:rStyle w:val="Hyperlink"/>
          </w:rPr>
          <w:t>R2-2601032</w:t>
        </w:r>
      </w:hyperlink>
      <w:r>
        <w:tab/>
        <w:t>Consideration on 6G UE Capability</w:t>
      </w:r>
      <w:r>
        <w:tab/>
        <w:t>ZTE Corporation</w:t>
      </w:r>
      <w:r>
        <w:tab/>
        <w:t>discussion</w:t>
      </w:r>
      <w:r>
        <w:tab/>
        <w:t>Rel-20</w:t>
      </w:r>
      <w:r>
        <w:tab/>
        <w:t>FS_6G_Radio</w:t>
      </w:r>
    </w:p>
    <w:p w14:paraId="2314628B" w14:textId="77777777" w:rsidR="004216AF" w:rsidRDefault="004216AF">
      <w:pPr>
        <w:rPr>
          <w:rFonts w:cs="Arial"/>
          <w:i/>
          <w:sz w:val="18"/>
        </w:rPr>
      </w:pPr>
    </w:p>
    <w:p w14:paraId="4E075B14" w14:textId="56415BF6" w:rsidR="00A67BB9" w:rsidRDefault="00810F92">
      <w:pPr>
        <w:pStyle w:val="Heading3"/>
      </w:pPr>
      <w:r>
        <w:t>10.2.2</w:t>
      </w:r>
      <w:r w:rsidR="00AF7CE4">
        <w:tab/>
      </w:r>
      <w:r>
        <w:t xml:space="preserve">TN/NTN </w:t>
      </w:r>
      <w:r w:rsidR="00D231B0">
        <w:t>Harmonization</w:t>
      </w:r>
    </w:p>
    <w:p w14:paraId="5792E73A" w14:textId="6F6B5398" w:rsidR="00A67BB9" w:rsidRDefault="00810F92">
      <w:pPr>
        <w:rPr>
          <w:rFonts w:cs="Arial"/>
          <w:i/>
          <w:sz w:val="18"/>
        </w:rPr>
      </w:pPr>
      <w:r>
        <w:rPr>
          <w:rFonts w:cs="Arial"/>
          <w:i/>
          <w:sz w:val="18"/>
        </w:rPr>
        <w:t>No contributions expected for this meeting</w:t>
      </w:r>
      <w:r w:rsidR="00926D5C">
        <w:rPr>
          <w:rFonts w:cs="Arial"/>
          <w:i/>
          <w:sz w:val="18"/>
        </w:rPr>
        <w:t>.  Agenda reserved for future meetings once RAN1 has made further progress on some NTN specific related aspects.</w:t>
      </w:r>
    </w:p>
    <w:p w14:paraId="1784677D" w14:textId="77777777" w:rsidR="004216AF" w:rsidRDefault="004216AF">
      <w:pPr>
        <w:rPr>
          <w:rFonts w:cs="Arial"/>
          <w:i/>
          <w:sz w:val="18"/>
        </w:rPr>
      </w:pPr>
    </w:p>
    <w:p w14:paraId="4B8CFCE4" w14:textId="3E8704AD" w:rsidR="004216AF" w:rsidRDefault="004216AF" w:rsidP="004216AF">
      <w:pPr>
        <w:pStyle w:val="Doc-title"/>
      </w:pPr>
      <w:hyperlink r:id="rId729" w:history="1">
        <w:r w:rsidRPr="00237148">
          <w:rPr>
            <w:rStyle w:val="Hyperlink"/>
          </w:rPr>
          <w:t>R2-2600109</w:t>
        </w:r>
      </w:hyperlink>
      <w:r>
        <w:tab/>
        <w:t>Discussion on the general aspects of 6G NTN</w:t>
      </w:r>
      <w:r>
        <w:tab/>
        <w:t>Xiaomi</w:t>
      </w:r>
      <w:r>
        <w:tab/>
        <w:t>discussion</w:t>
      </w:r>
      <w:r>
        <w:tab/>
        <w:t>Rel-20</w:t>
      </w:r>
      <w:r>
        <w:tab/>
        <w:t>FS_6G_Radio</w:t>
      </w:r>
      <w:r w:rsidR="00092FD4">
        <w:tab/>
        <w:t>Withdrawn</w:t>
      </w:r>
    </w:p>
    <w:p w14:paraId="7ACE8F64" w14:textId="35D7FB48" w:rsidR="004216AF" w:rsidRDefault="004216AF" w:rsidP="004216AF">
      <w:pPr>
        <w:pStyle w:val="Doc-title"/>
      </w:pPr>
      <w:hyperlink r:id="rId730" w:history="1">
        <w:r w:rsidRPr="00237148">
          <w:rPr>
            <w:rStyle w:val="Hyperlink"/>
          </w:rPr>
          <w:t>R2-2600911</w:t>
        </w:r>
      </w:hyperlink>
      <w:r>
        <w:tab/>
        <w:t>6G NTN TN Harmonization Requirement</w:t>
      </w:r>
      <w:r>
        <w:tab/>
        <w:t>Jio Platforms</w:t>
      </w:r>
      <w:r>
        <w:tab/>
        <w:t>discussion</w:t>
      </w:r>
      <w:r>
        <w:tab/>
        <w:t>Rel-20</w:t>
      </w:r>
      <w:r>
        <w:tab/>
        <w:t>FS_6G_Radio</w:t>
      </w:r>
      <w:r>
        <w:tab/>
      </w:r>
      <w:hyperlink r:id="rId731" w:history="1">
        <w:r w:rsidRPr="00237148">
          <w:rPr>
            <w:rStyle w:val="Hyperlink"/>
          </w:rPr>
          <w:t>R2-2509019</w:t>
        </w:r>
      </w:hyperlink>
      <w:r w:rsidR="004A01C8">
        <w:tab/>
        <w:t>Withdrawn</w:t>
      </w:r>
    </w:p>
    <w:p w14:paraId="31635A53" w14:textId="77777777" w:rsidR="004216AF" w:rsidRDefault="004216AF">
      <w:pPr>
        <w:rPr>
          <w:rFonts w:cs="Arial"/>
          <w:i/>
          <w:sz w:val="18"/>
        </w:rPr>
      </w:pPr>
    </w:p>
    <w:p w14:paraId="6162C0F4" w14:textId="5DD6D667" w:rsidR="00A67BB9" w:rsidRDefault="00810F92">
      <w:pPr>
        <w:pStyle w:val="Heading3"/>
      </w:pPr>
      <w:r>
        <w:t>10.2.3</w:t>
      </w:r>
      <w:r w:rsidR="00AF7CE4">
        <w:tab/>
      </w:r>
      <w:r>
        <w:t>Others</w:t>
      </w:r>
    </w:p>
    <w:p w14:paraId="4C9C7229" w14:textId="1D99C13A" w:rsidR="009038D8" w:rsidRDefault="009038D8">
      <w:pPr>
        <w:rPr>
          <w:rFonts w:cs="Arial"/>
          <w:i/>
          <w:sz w:val="18"/>
        </w:rPr>
      </w:pPr>
      <w:r>
        <w:rPr>
          <w:rFonts w:cs="Arial"/>
          <w:i/>
          <w:sz w:val="18"/>
        </w:rPr>
        <w:t>In</w:t>
      </w:r>
      <w:r w:rsidR="00C77434">
        <w:rPr>
          <w:rFonts w:cs="Arial"/>
          <w:i/>
          <w:sz w:val="18"/>
        </w:rPr>
        <w:t xml:space="preserve">cluding contributions on </w:t>
      </w:r>
      <w:r w:rsidR="00DA5766">
        <w:rPr>
          <w:rFonts w:cs="Arial"/>
          <w:i/>
          <w:sz w:val="18"/>
        </w:rPr>
        <w:t xml:space="preserve">RAN2 related </w:t>
      </w:r>
      <w:r w:rsidR="00C77434">
        <w:rPr>
          <w:rFonts w:cs="Arial"/>
          <w:i/>
          <w:sz w:val="18"/>
        </w:rPr>
        <w:t>questions</w:t>
      </w:r>
      <w:r w:rsidR="00EC64D9">
        <w:rPr>
          <w:rFonts w:cs="Arial"/>
          <w:i/>
          <w:sz w:val="18"/>
        </w:rPr>
        <w:t xml:space="preserve"> and/or </w:t>
      </w:r>
      <w:r w:rsidR="00DA5766">
        <w:rPr>
          <w:rFonts w:cs="Arial"/>
          <w:i/>
          <w:sz w:val="18"/>
        </w:rPr>
        <w:t>considerations</w:t>
      </w:r>
      <w:r w:rsidR="00C77434">
        <w:rPr>
          <w:rFonts w:cs="Arial"/>
          <w:i/>
          <w:sz w:val="18"/>
        </w:rPr>
        <w:t xml:space="preserve"> for SA3</w:t>
      </w:r>
      <w:r w:rsidR="00EC64D9">
        <w:rPr>
          <w:rFonts w:cs="Arial"/>
          <w:i/>
          <w:sz w:val="18"/>
        </w:rPr>
        <w:t xml:space="preserve"> and for SA3</w:t>
      </w:r>
      <w:r w:rsidR="00C77434">
        <w:rPr>
          <w:rFonts w:cs="Arial"/>
          <w:i/>
          <w:sz w:val="18"/>
        </w:rPr>
        <w:t xml:space="preserve"> potential joint session.  Joint contributions are encouraged here.</w:t>
      </w:r>
    </w:p>
    <w:p w14:paraId="034C697E" w14:textId="5E4B1129" w:rsidR="006A6543" w:rsidRDefault="00810F92">
      <w:pPr>
        <w:rPr>
          <w:rFonts w:cs="Arial"/>
          <w:i/>
          <w:sz w:val="18"/>
        </w:rPr>
      </w:pPr>
      <w:r>
        <w:rPr>
          <w:rFonts w:cs="Arial"/>
          <w:i/>
          <w:sz w:val="18"/>
        </w:rPr>
        <w:t>Including contributions on other general aspects not discussed in other AIs</w:t>
      </w:r>
      <w:r w:rsidR="00C41703">
        <w:rPr>
          <w:rFonts w:cs="Arial"/>
          <w:i/>
          <w:sz w:val="18"/>
        </w:rPr>
        <w:t>.</w:t>
      </w:r>
    </w:p>
    <w:p w14:paraId="3D77AD26" w14:textId="4A2EC366" w:rsidR="00A67BB9" w:rsidRDefault="00C41703">
      <w:pPr>
        <w:rPr>
          <w:rFonts w:cs="Arial"/>
          <w:i/>
          <w:sz w:val="18"/>
        </w:rPr>
      </w:pPr>
      <w:r>
        <w:rPr>
          <w:rFonts w:cs="Arial"/>
          <w:i/>
          <w:sz w:val="18"/>
        </w:rPr>
        <w:t xml:space="preserve">NOTE: </w:t>
      </w:r>
      <w:r w:rsidR="006A6543">
        <w:rPr>
          <w:rFonts w:cs="Arial"/>
          <w:i/>
          <w:sz w:val="18"/>
        </w:rPr>
        <w:t>C</w:t>
      </w:r>
      <w:r>
        <w:rPr>
          <w:rFonts w:cs="Arial"/>
          <w:i/>
          <w:sz w:val="18"/>
        </w:rPr>
        <w:t>ontributions on</w:t>
      </w:r>
      <w:r w:rsidR="006A6543">
        <w:rPr>
          <w:rFonts w:cs="Arial"/>
          <w:i/>
          <w:sz w:val="18"/>
        </w:rPr>
        <w:t xml:space="preserve"> device types and</w:t>
      </w:r>
      <w:r>
        <w:rPr>
          <w:rFonts w:cs="Arial"/>
          <w:i/>
          <w:sz w:val="18"/>
        </w:rPr>
        <w:t xml:space="preserve"> new services </w:t>
      </w:r>
      <w:r w:rsidR="00D628C2">
        <w:rPr>
          <w:rFonts w:cs="Arial"/>
          <w:i/>
          <w:sz w:val="18"/>
        </w:rPr>
        <w:t xml:space="preserve">are not expected as they are for plenary considerations.  RAN2 will support the services agreed in </w:t>
      </w:r>
      <w:r w:rsidR="00D231B0">
        <w:rPr>
          <w:rFonts w:cs="Arial"/>
          <w:i/>
          <w:sz w:val="18"/>
        </w:rPr>
        <w:t xml:space="preserve">TSG </w:t>
      </w:r>
      <w:r w:rsidR="00D628C2">
        <w:rPr>
          <w:rFonts w:cs="Arial"/>
          <w:i/>
          <w:sz w:val="18"/>
        </w:rPr>
        <w:t>RAN and should consider them</w:t>
      </w:r>
      <w:r w:rsidR="006A6543">
        <w:rPr>
          <w:rFonts w:cs="Arial"/>
          <w:i/>
          <w:sz w:val="18"/>
        </w:rPr>
        <w:t xml:space="preserve"> when designing them L2/3 protocol.</w:t>
      </w:r>
    </w:p>
    <w:p w14:paraId="4BAF0E12" w14:textId="77777777" w:rsidR="00462ABC" w:rsidRDefault="00462ABC">
      <w:pPr>
        <w:rPr>
          <w:rFonts w:cs="Arial"/>
          <w:i/>
          <w:sz w:val="18"/>
        </w:rPr>
      </w:pPr>
    </w:p>
    <w:p w14:paraId="34098377" w14:textId="77777777" w:rsidR="00484655" w:rsidRPr="00854C54" w:rsidRDefault="00484655" w:rsidP="00484655">
      <w:pPr>
        <w:rPr>
          <w:rFonts w:cs="Arial"/>
          <w:b/>
          <w:bCs/>
          <w:iCs/>
          <w:sz w:val="18"/>
        </w:rPr>
      </w:pPr>
      <w:r>
        <w:rPr>
          <w:rFonts w:cs="Arial"/>
          <w:b/>
          <w:bCs/>
          <w:iCs/>
          <w:sz w:val="18"/>
        </w:rPr>
        <w:t xml:space="preserve">Coordination with SA3 </w:t>
      </w:r>
      <w:proofErr w:type="spellStart"/>
      <w:r>
        <w:rPr>
          <w:rFonts w:cs="Arial"/>
          <w:b/>
          <w:bCs/>
          <w:iCs/>
          <w:sz w:val="18"/>
        </w:rPr>
        <w:t>wrt</w:t>
      </w:r>
      <w:proofErr w:type="spellEnd"/>
      <w:r>
        <w:rPr>
          <w:rFonts w:cs="Arial"/>
          <w:b/>
          <w:bCs/>
          <w:iCs/>
          <w:sz w:val="18"/>
        </w:rPr>
        <w:t>. MAC security</w:t>
      </w:r>
    </w:p>
    <w:p w14:paraId="2D2F7648" w14:textId="77777777" w:rsidR="00266AC9" w:rsidRDefault="00266AC9" w:rsidP="00266AC9">
      <w:pPr>
        <w:pStyle w:val="Doc-title"/>
      </w:pPr>
      <w:hyperlink r:id="rId732" w:history="1">
        <w:r w:rsidRPr="00237148">
          <w:rPr>
            <w:rStyle w:val="Hyperlink"/>
          </w:rPr>
          <w:t>R2-2600936</w:t>
        </w:r>
      </w:hyperlink>
      <w:r>
        <w:tab/>
        <w:t>6G security with PQC</w:t>
      </w:r>
      <w:r>
        <w:tab/>
        <w:t>LG Electronics Inc.</w:t>
      </w:r>
      <w:r>
        <w:tab/>
        <w:t>discussion</w:t>
      </w:r>
      <w:r>
        <w:tab/>
        <w:t>Rel-20</w:t>
      </w:r>
      <w:r>
        <w:tab/>
        <w:t>FS_6G_Radio</w:t>
      </w:r>
    </w:p>
    <w:p w14:paraId="3F370D41" w14:textId="217FDA35" w:rsidR="005B6CEC" w:rsidRDefault="00126FED" w:rsidP="005B6CEC">
      <w:pPr>
        <w:pStyle w:val="Doc-text2"/>
      </w:pPr>
      <w:r>
        <w:t>-</w:t>
      </w:r>
      <w:r>
        <w:tab/>
        <w:t xml:space="preserve">Nokia think we should ask what are the impacts of PQC </w:t>
      </w:r>
      <w:r w:rsidR="00D54CD6">
        <w:t>to RAN2?</w:t>
      </w:r>
      <w:r w:rsidR="0074642A">
        <w:t xml:space="preserve">  ZTE agrees and anyways even if SUCI is bigger msg5 can be segmented.  </w:t>
      </w:r>
      <w:r w:rsidR="00D515FF">
        <w:t xml:space="preserve"> LG thinks that there are a lot of impacts of PQC.   </w:t>
      </w:r>
      <w:r w:rsidR="005B6CEC">
        <w:t>Vivo agrees with Nokia</w:t>
      </w:r>
    </w:p>
    <w:p w14:paraId="574A3DC0" w14:textId="3F9EFCEA" w:rsidR="000C1C0B" w:rsidRDefault="005B6CEC" w:rsidP="005B6CEC">
      <w:pPr>
        <w:pStyle w:val="Doc-text2"/>
      </w:pPr>
      <w:r>
        <w:t>-</w:t>
      </w:r>
      <w:r>
        <w:tab/>
      </w:r>
      <w:r w:rsidR="000C1C0B">
        <w:t xml:space="preserve">Xiaomi thinks that for now the focus is on the network side.   For AEAD </w:t>
      </w:r>
      <w:r w:rsidR="00EC4ED3">
        <w:t xml:space="preserve">they are still discussing details.   </w:t>
      </w:r>
    </w:p>
    <w:p w14:paraId="173BBC4C" w14:textId="7C84068C" w:rsidR="00A172F5" w:rsidRDefault="00A172F5" w:rsidP="005B6CEC">
      <w:pPr>
        <w:pStyle w:val="Doc-text2"/>
      </w:pPr>
      <w:r>
        <w:t>-</w:t>
      </w:r>
      <w:r>
        <w:tab/>
      </w:r>
      <w:proofErr w:type="spellStart"/>
      <w:r>
        <w:t>Mediatek</w:t>
      </w:r>
      <w:proofErr w:type="spellEnd"/>
      <w:r>
        <w:t xml:space="preserve"> thinks we should ask something as if the size is very large it will impact us a lot.   </w:t>
      </w:r>
      <w:r w:rsidR="00AA0276">
        <w:t xml:space="preserve">What is the expected size of the MAC-I and SUCI.   </w:t>
      </w:r>
    </w:p>
    <w:p w14:paraId="5C7F12CC" w14:textId="4BF20B9B" w:rsidR="003210DA" w:rsidRDefault="003210DA" w:rsidP="005B6CEC">
      <w:pPr>
        <w:pStyle w:val="Doc-text2"/>
      </w:pPr>
      <w:r>
        <w:t>-</w:t>
      </w:r>
      <w:r>
        <w:tab/>
        <w:t xml:space="preserve">LG asks if </w:t>
      </w:r>
      <w:r w:rsidR="00824DE7">
        <w:t xml:space="preserve">6G will have a single security mechanism or whether we </w:t>
      </w:r>
      <w:proofErr w:type="gramStart"/>
      <w:r w:rsidR="00824DE7">
        <w:t>have to</w:t>
      </w:r>
      <w:proofErr w:type="gramEnd"/>
      <w:r w:rsidR="00824DE7">
        <w:t xml:space="preserve"> support legacy as well.</w:t>
      </w:r>
      <w:r w:rsidR="00B32BC3">
        <w:t xml:space="preserve">  </w:t>
      </w:r>
      <w:proofErr w:type="gramStart"/>
      <w:r w:rsidR="00B32BC3">
        <w:t>Also</w:t>
      </w:r>
      <w:proofErr w:type="gramEnd"/>
      <w:r w:rsidR="00B32BC3">
        <w:t xml:space="preserve"> whether the paging message should be encrypted.  </w:t>
      </w:r>
    </w:p>
    <w:p w14:paraId="73E6C933" w14:textId="43DCEE76" w:rsidR="00904DC3" w:rsidRDefault="00904DC3" w:rsidP="005B6CEC">
      <w:pPr>
        <w:pStyle w:val="Doc-text2"/>
      </w:pPr>
      <w:r>
        <w:t>-</w:t>
      </w:r>
      <w:r>
        <w:tab/>
        <w:t xml:space="preserve">Ericsson thinks that we can wait until we have security requirements.   </w:t>
      </w:r>
    </w:p>
    <w:p w14:paraId="1E9C2707" w14:textId="1E3F83E2" w:rsidR="00660514" w:rsidRDefault="00660514" w:rsidP="005B6CEC">
      <w:pPr>
        <w:pStyle w:val="Doc-text2"/>
      </w:pPr>
      <w:r>
        <w:t>-</w:t>
      </w:r>
      <w:r>
        <w:tab/>
        <w:t xml:space="preserve">Oppo thinks that there should be early involvement from RAN2 as SA3 doesn’t know about our processing requirements.   </w:t>
      </w:r>
    </w:p>
    <w:p w14:paraId="1798C9C0" w14:textId="43811477" w:rsidR="00FE3D83" w:rsidRDefault="00FE3D83" w:rsidP="005B6CEC">
      <w:pPr>
        <w:pStyle w:val="Doc-text2"/>
      </w:pPr>
      <w:r>
        <w:t>-</w:t>
      </w:r>
      <w:r>
        <w:tab/>
        <w:t xml:space="preserve">Qualcomm thinks that we can wait and let them continue studying.   </w:t>
      </w:r>
      <w:r w:rsidR="002A1267">
        <w:t xml:space="preserve">Huawei agrees. </w:t>
      </w:r>
    </w:p>
    <w:p w14:paraId="0A0E0B68" w14:textId="77777777" w:rsidR="006E1295" w:rsidRDefault="006E1295" w:rsidP="005B6CEC">
      <w:pPr>
        <w:pStyle w:val="Doc-text2"/>
      </w:pPr>
    </w:p>
    <w:p w14:paraId="1D257700" w14:textId="52A7CB80" w:rsidR="006E1295" w:rsidRDefault="006E1295" w:rsidP="00715F95">
      <w:pPr>
        <w:pStyle w:val="Agreement"/>
      </w:pPr>
      <w:r>
        <w:t>At least ask is PQC applicable to the UE air interface</w:t>
      </w:r>
      <w:r w:rsidR="006027B4">
        <w:t xml:space="preserve">.  </w:t>
      </w:r>
    </w:p>
    <w:p w14:paraId="643F1433" w14:textId="3FFAC0F7" w:rsidR="00811019" w:rsidRDefault="00811019" w:rsidP="00811019">
      <w:pPr>
        <w:pStyle w:val="Agreement"/>
      </w:pPr>
      <w:r>
        <w:t>Noted</w:t>
      </w:r>
    </w:p>
    <w:p w14:paraId="38B0E937" w14:textId="4C0CF003" w:rsidR="002A1267" w:rsidRDefault="002A1267" w:rsidP="005B6CEC">
      <w:pPr>
        <w:pStyle w:val="Doc-text2"/>
      </w:pPr>
    </w:p>
    <w:p w14:paraId="092979B9" w14:textId="77777777" w:rsidR="00D54CD6" w:rsidRPr="00126FED" w:rsidRDefault="00D54CD6" w:rsidP="00126FED">
      <w:pPr>
        <w:pStyle w:val="Doc-text2"/>
      </w:pPr>
    </w:p>
    <w:p w14:paraId="6C054B2A" w14:textId="05ED926A" w:rsidR="00484655" w:rsidRPr="00376C86" w:rsidRDefault="00484655" w:rsidP="00484655">
      <w:pPr>
        <w:pStyle w:val="Doc-title"/>
      </w:pPr>
      <w:hyperlink r:id="rId733" w:history="1">
        <w:r w:rsidRPr="00237148">
          <w:rPr>
            <w:rStyle w:val="Hyperlink"/>
          </w:rPr>
          <w:t>R2-2600777</w:t>
        </w:r>
      </w:hyperlink>
      <w:r w:rsidRPr="00376C86">
        <w:tab/>
        <w:t xml:space="preserve">Classification of 5G MAC CEs for Security Analysis </w:t>
      </w:r>
      <w:r w:rsidRPr="00376C86">
        <w:tab/>
        <w:t>Vodafone, Ericsson, T-Mobile USA, Turkcell, Verizon</w:t>
      </w:r>
      <w:r w:rsidRPr="00376C86">
        <w:tab/>
        <w:t>discussion</w:t>
      </w:r>
      <w:r w:rsidRPr="00376C86">
        <w:tab/>
        <w:t>Rel-20</w:t>
      </w:r>
    </w:p>
    <w:p w14:paraId="2221696B" w14:textId="77777777" w:rsidR="00484655" w:rsidRPr="00593FCB" w:rsidRDefault="00484655" w:rsidP="00593FCB">
      <w:pPr>
        <w:pStyle w:val="Doc-text2"/>
      </w:pPr>
      <w:r w:rsidRPr="00593FCB">
        <w:t>Observation 1</w:t>
      </w:r>
      <w:r w:rsidRPr="00593FCB">
        <w:tab/>
        <w:t>SA3 should consider functional constraints from a RAN2 perspective (e.g. processing/overhead critical, sent prior to SMC) to understand if/how the security requirement would look like.</w:t>
      </w:r>
    </w:p>
    <w:p w14:paraId="76D5FBB8" w14:textId="77777777" w:rsidR="00484655" w:rsidRPr="00593FCB" w:rsidRDefault="00484655" w:rsidP="00593FCB">
      <w:pPr>
        <w:pStyle w:val="Doc-text2"/>
      </w:pPr>
      <w:r w:rsidRPr="00593FCB">
        <w:t>Observation 2</w:t>
      </w:r>
      <w:r w:rsidRPr="00593FCB">
        <w:tab/>
        <w:t>Frequency and latency criticality of 5G MAC CE information have a significant impact on the performance of 6G system.</w:t>
      </w:r>
    </w:p>
    <w:p w14:paraId="0A26B77C" w14:textId="77777777" w:rsidR="00484655" w:rsidRPr="00593FCB" w:rsidRDefault="00484655" w:rsidP="00593FCB">
      <w:pPr>
        <w:pStyle w:val="Doc-text2"/>
      </w:pPr>
      <w:r w:rsidRPr="00593FCB">
        <w:t>Observation 3</w:t>
      </w:r>
      <w:r w:rsidRPr="00593FCB">
        <w:tab/>
        <w:t>Some MAC CEs in NR can be sent prior to SMC, and it is important to bring this to SA3’s attention.</w:t>
      </w:r>
    </w:p>
    <w:p w14:paraId="0A59CA6B" w14:textId="77777777" w:rsidR="00484655" w:rsidRPr="00593FCB" w:rsidRDefault="00484655" w:rsidP="00593FCB">
      <w:pPr>
        <w:pStyle w:val="Doc-text2"/>
      </w:pPr>
      <w:r w:rsidRPr="00593FCB">
        <w:t>Observation 4</w:t>
      </w:r>
      <w:r w:rsidRPr="00593FCB">
        <w:tab/>
        <w:t xml:space="preserve">5G MAC CEs specified in features like </w:t>
      </w:r>
      <w:proofErr w:type="spellStart"/>
      <w:r w:rsidRPr="00593FCB">
        <w:t>sidelink</w:t>
      </w:r>
      <w:proofErr w:type="spellEnd"/>
      <w:r w:rsidRPr="00593FCB">
        <w:t>, IAB, NCR and positioning need not be considered as their relevance in 6G is unclear.</w:t>
      </w:r>
    </w:p>
    <w:p w14:paraId="31B73174" w14:textId="77777777" w:rsidR="00484655" w:rsidRPr="00593FCB" w:rsidRDefault="00484655" w:rsidP="00593FCB">
      <w:pPr>
        <w:pStyle w:val="Doc-text2"/>
      </w:pPr>
    </w:p>
    <w:p w14:paraId="5BF10D06" w14:textId="77777777" w:rsidR="00484655" w:rsidRPr="00593FCB" w:rsidRDefault="00484655" w:rsidP="00593FCB">
      <w:pPr>
        <w:pStyle w:val="Doc-text2"/>
      </w:pPr>
      <w:r w:rsidRPr="00593FCB">
        <w:t>Proposal 1</w:t>
      </w:r>
      <w:r w:rsidRPr="00593FCB">
        <w:tab/>
        <w:t>To help SA3 in their analysis, RAN2 should indicate which information in the NR MAC CEs is processing/overhead critical, sent prior to SMC and further take into consideration:</w:t>
      </w:r>
    </w:p>
    <w:p w14:paraId="498D8FDF" w14:textId="77777777" w:rsidR="00484655" w:rsidRPr="00593FCB" w:rsidRDefault="00484655" w:rsidP="00593FCB">
      <w:pPr>
        <w:pStyle w:val="Doc-text2"/>
      </w:pPr>
      <w:r w:rsidRPr="00593FCB">
        <w:t>a.</w:t>
      </w:r>
      <w:r w:rsidRPr="00593FCB">
        <w:tab/>
        <w:t>MAC layer has no in-sequence delivery</w:t>
      </w:r>
    </w:p>
    <w:p w14:paraId="56D53F0B" w14:textId="77777777" w:rsidR="00484655" w:rsidRPr="00593FCB" w:rsidRDefault="00484655" w:rsidP="00593FCB">
      <w:pPr>
        <w:pStyle w:val="Doc-text2"/>
      </w:pPr>
      <w:r w:rsidRPr="00593FCB">
        <w:t>b.</w:t>
      </w:r>
      <w:r w:rsidRPr="00593FCB">
        <w:tab/>
        <w:t>MAC CEs can be grouped together with other MAC CEs and/or MAC SDUs</w:t>
      </w:r>
    </w:p>
    <w:p w14:paraId="4DE06B74" w14:textId="77777777" w:rsidR="00484655" w:rsidRPr="00593FCB" w:rsidRDefault="00484655" w:rsidP="00593FCB">
      <w:pPr>
        <w:pStyle w:val="Doc-text2"/>
      </w:pPr>
      <w:r w:rsidRPr="00593FCB">
        <w:t>c.</w:t>
      </w:r>
      <w:r w:rsidRPr="00593FCB">
        <w:tab/>
        <w:t xml:space="preserve">Potential security solutions might have impact on existing hardware. </w:t>
      </w:r>
    </w:p>
    <w:p w14:paraId="35870E8B" w14:textId="77777777" w:rsidR="00484655" w:rsidRDefault="00484655" w:rsidP="00593FCB">
      <w:pPr>
        <w:pStyle w:val="Doc-text2"/>
      </w:pPr>
    </w:p>
    <w:p w14:paraId="4D987D74" w14:textId="77777777" w:rsidR="00FF55EF" w:rsidRDefault="00FF55EF" w:rsidP="00593FCB">
      <w:pPr>
        <w:pStyle w:val="Doc-text2"/>
      </w:pPr>
    </w:p>
    <w:p w14:paraId="23D16677" w14:textId="77777777" w:rsidR="00EF3670" w:rsidRPr="00FF55EF" w:rsidRDefault="00EF3670" w:rsidP="00FF55EF">
      <w:pPr>
        <w:pStyle w:val="Doc-text2"/>
      </w:pPr>
    </w:p>
    <w:p w14:paraId="1945B654" w14:textId="77777777" w:rsidR="00484655" w:rsidRPr="00593FCB" w:rsidRDefault="00484655" w:rsidP="00593FCB">
      <w:pPr>
        <w:pStyle w:val="Doc-text2"/>
      </w:pPr>
      <w:r w:rsidRPr="00593FCB">
        <w:t>Proposal 2</w:t>
      </w:r>
      <w:r w:rsidRPr="00593FCB">
        <w:tab/>
        <w:t>Consider the following MAC CEs with strong latency/processing/overhead requirements/sent prior to SMC:</w:t>
      </w:r>
    </w:p>
    <w:p w14:paraId="2270611A" w14:textId="77777777" w:rsidR="00484655" w:rsidRPr="00593FCB" w:rsidRDefault="00484655" w:rsidP="00593FCB">
      <w:pPr>
        <w:pStyle w:val="Doc-text2"/>
      </w:pPr>
      <w:r w:rsidRPr="00593FCB">
        <w:t>a.</w:t>
      </w:r>
      <w:r w:rsidRPr="00593FCB">
        <w:tab/>
        <w:t>Buffer Status Report MAC CEs*§ᶦ</w:t>
      </w:r>
    </w:p>
    <w:p w14:paraId="4C49D8D8" w14:textId="77777777" w:rsidR="00484655" w:rsidRPr="00593FCB" w:rsidRDefault="00484655" w:rsidP="00593FCB">
      <w:pPr>
        <w:pStyle w:val="Doc-text2"/>
      </w:pPr>
      <w:r w:rsidRPr="00593FCB">
        <w:t>b.</w:t>
      </w:r>
      <w:r w:rsidRPr="00593FCB">
        <w:tab/>
        <w:t>Delay Status Report MAC CEs*§</w:t>
      </w:r>
    </w:p>
    <w:p w14:paraId="4810AB5D" w14:textId="77777777" w:rsidR="00484655" w:rsidRPr="00593FCB" w:rsidRDefault="00484655" w:rsidP="00593FCB">
      <w:pPr>
        <w:pStyle w:val="Doc-text2"/>
      </w:pPr>
      <w:r w:rsidRPr="00593FCB">
        <w:t>c.</w:t>
      </w:r>
      <w:r w:rsidRPr="00593FCB">
        <w:tab/>
        <w:t>Single Entry PHR MAC CE*§ᶦ</w:t>
      </w:r>
    </w:p>
    <w:p w14:paraId="428AE0E8" w14:textId="77777777" w:rsidR="00484655" w:rsidRPr="00593FCB" w:rsidRDefault="00484655" w:rsidP="00593FCB">
      <w:pPr>
        <w:pStyle w:val="Doc-text2"/>
      </w:pPr>
      <w:r w:rsidRPr="00593FCB">
        <w:t>d.</w:t>
      </w:r>
      <w:r w:rsidRPr="00593FCB">
        <w:tab/>
        <w:t>Multiple Entry PHR MAC CE§</w:t>
      </w:r>
    </w:p>
    <w:p w14:paraId="64E3011E" w14:textId="77777777" w:rsidR="00484655" w:rsidRPr="00593FCB" w:rsidRDefault="00484655" w:rsidP="00593FCB">
      <w:pPr>
        <w:pStyle w:val="Doc-text2"/>
      </w:pPr>
      <w:r w:rsidRPr="00593FCB">
        <w:t>e.</w:t>
      </w:r>
      <w:r w:rsidRPr="00593FCB">
        <w:tab/>
        <w:t>Enhanced Single Entry PHR MAC CE§</w:t>
      </w:r>
    </w:p>
    <w:p w14:paraId="73AEB7C2" w14:textId="77777777" w:rsidR="00484655" w:rsidRPr="00593FCB" w:rsidRDefault="00484655" w:rsidP="00593FCB">
      <w:pPr>
        <w:pStyle w:val="Doc-text2"/>
      </w:pPr>
      <w:r w:rsidRPr="00593FCB">
        <w:t>f.</w:t>
      </w:r>
      <w:r w:rsidRPr="00593FCB">
        <w:tab/>
        <w:t>Enhanced Multiple Entry PHR MAC CE§</w:t>
      </w:r>
    </w:p>
    <w:p w14:paraId="10CC81D8" w14:textId="77777777" w:rsidR="00484655" w:rsidRPr="00593FCB" w:rsidRDefault="00484655" w:rsidP="00593FCB">
      <w:pPr>
        <w:pStyle w:val="Doc-text2"/>
      </w:pPr>
      <w:r w:rsidRPr="00593FCB">
        <w:t>g.</w:t>
      </w:r>
      <w:r w:rsidRPr="00593FCB">
        <w:tab/>
        <w:t>Enhanced Single Entry PHR for multiple TRP MAC CE§</w:t>
      </w:r>
    </w:p>
    <w:p w14:paraId="109DF265" w14:textId="77777777" w:rsidR="00484655" w:rsidRPr="00593FCB" w:rsidRDefault="00484655" w:rsidP="00593FCB">
      <w:pPr>
        <w:pStyle w:val="Doc-text2"/>
      </w:pPr>
      <w:r w:rsidRPr="00593FCB">
        <w:lastRenderedPageBreak/>
        <w:t>h.</w:t>
      </w:r>
      <w:r w:rsidRPr="00593FCB">
        <w:tab/>
        <w:t>Enhanced Multiple Entry PHR for multiple TRP MAC CE§</w:t>
      </w:r>
    </w:p>
    <w:p w14:paraId="1668C5A4" w14:textId="77777777" w:rsidR="00484655" w:rsidRPr="00593FCB" w:rsidRDefault="00484655" w:rsidP="00593FCB">
      <w:pPr>
        <w:pStyle w:val="Doc-text2"/>
      </w:pPr>
      <w:proofErr w:type="spellStart"/>
      <w:r w:rsidRPr="00593FCB">
        <w:t>i</w:t>
      </w:r>
      <w:proofErr w:type="spellEnd"/>
      <w:r w:rsidRPr="00593FCB">
        <w:t>.</w:t>
      </w:r>
      <w:r w:rsidRPr="00593FCB">
        <w:tab/>
        <w:t>Single Entry PHR with assumed PUSCH MAC CE§</w:t>
      </w:r>
    </w:p>
    <w:p w14:paraId="4C72D9DA" w14:textId="77777777" w:rsidR="00484655" w:rsidRPr="00593FCB" w:rsidRDefault="00484655" w:rsidP="00593FCB">
      <w:pPr>
        <w:pStyle w:val="Doc-text2"/>
      </w:pPr>
      <w:r w:rsidRPr="00593FCB">
        <w:t>j.</w:t>
      </w:r>
      <w:r w:rsidRPr="00593FCB">
        <w:tab/>
        <w:t>Multiple Entry PHR with assumed PUSCH MAC CE§</w:t>
      </w:r>
    </w:p>
    <w:p w14:paraId="6D1C5FA7" w14:textId="77777777" w:rsidR="00484655" w:rsidRPr="00593FCB" w:rsidRDefault="00484655" w:rsidP="00593FCB">
      <w:pPr>
        <w:pStyle w:val="Doc-text2"/>
      </w:pPr>
      <w:r w:rsidRPr="00593FCB">
        <w:t>k.</w:t>
      </w:r>
      <w:r w:rsidRPr="00593FCB">
        <w:tab/>
        <w:t>Enhanced Single Entry PHR for multiple TRP STx2P MAC CE§</w:t>
      </w:r>
    </w:p>
    <w:p w14:paraId="748E733D" w14:textId="77777777" w:rsidR="00484655" w:rsidRPr="00593FCB" w:rsidRDefault="00484655" w:rsidP="00593FCB">
      <w:pPr>
        <w:pStyle w:val="Doc-text2"/>
      </w:pPr>
      <w:r w:rsidRPr="00593FCB">
        <w:t>l.</w:t>
      </w:r>
      <w:r w:rsidRPr="00593FCB">
        <w:tab/>
        <w:t>Enhanced Multiple Entry PHR for multiple TRP STx2P MAC CE§</w:t>
      </w:r>
    </w:p>
    <w:p w14:paraId="17E7E8D1" w14:textId="77777777" w:rsidR="00484655" w:rsidRPr="00593FCB" w:rsidRDefault="00484655" w:rsidP="00593FCB">
      <w:pPr>
        <w:pStyle w:val="Doc-text2"/>
      </w:pPr>
      <w:r w:rsidRPr="00593FCB">
        <w:t>m.</w:t>
      </w:r>
      <w:r w:rsidRPr="00593FCB">
        <w:tab/>
        <w:t>Absolute Timing Advance Command MAC CEᶦ</w:t>
      </w:r>
    </w:p>
    <w:p w14:paraId="36DB64EE" w14:textId="77777777" w:rsidR="00484655" w:rsidRPr="00593FCB" w:rsidRDefault="00484655" w:rsidP="00593FCB">
      <w:pPr>
        <w:pStyle w:val="Doc-text2"/>
      </w:pPr>
      <w:r w:rsidRPr="00593FCB">
        <w:t>n.</w:t>
      </w:r>
      <w:r w:rsidRPr="00593FCB">
        <w:tab/>
        <w:t>C-RNTI MAC CEᶦ</w:t>
      </w:r>
    </w:p>
    <w:p w14:paraId="19BBD17C" w14:textId="77777777" w:rsidR="00484655" w:rsidRPr="00593FCB" w:rsidRDefault="00484655" w:rsidP="00593FCB">
      <w:pPr>
        <w:pStyle w:val="Doc-text2"/>
      </w:pPr>
      <w:r w:rsidRPr="00593FCB">
        <w:t>o.</w:t>
      </w:r>
      <w:r w:rsidRPr="00593FCB">
        <w:tab/>
        <w:t>UE Contention Resolution Identity MAC CEᶦ</w:t>
      </w:r>
    </w:p>
    <w:p w14:paraId="55603F6A" w14:textId="77777777" w:rsidR="00484655" w:rsidRPr="00593FCB" w:rsidRDefault="00484655" w:rsidP="00593FCB">
      <w:pPr>
        <w:pStyle w:val="Doc-text2"/>
      </w:pPr>
    </w:p>
    <w:p w14:paraId="686D9647" w14:textId="77777777" w:rsidR="00484655" w:rsidRPr="00593FCB" w:rsidRDefault="00484655" w:rsidP="00593FCB">
      <w:pPr>
        <w:pStyle w:val="Doc-text2"/>
      </w:pPr>
      <w:r w:rsidRPr="00593FCB">
        <w:t>Proposal 4</w:t>
      </w:r>
      <w:r w:rsidRPr="00593FCB">
        <w:tab/>
        <w:t xml:space="preserve">Send an LS to SA3 including the list of </w:t>
      </w:r>
      <w:proofErr w:type="gramStart"/>
      <w:r w:rsidRPr="00593FCB">
        <w:t>MAC</w:t>
      </w:r>
      <w:proofErr w:type="gramEnd"/>
      <w:r w:rsidRPr="00593FCB">
        <w:t xml:space="preserve"> CEs included in P2.</w:t>
      </w:r>
    </w:p>
    <w:p w14:paraId="4F2B1AA7" w14:textId="77777777" w:rsidR="00484655" w:rsidRDefault="00484655" w:rsidP="005E468F">
      <w:pPr>
        <w:ind w:left="539" w:firstLine="720"/>
        <w:rPr>
          <w:rFonts w:cs="Arial"/>
          <w:iCs/>
          <w:sz w:val="18"/>
        </w:rPr>
      </w:pPr>
      <w:r>
        <w:rPr>
          <w:rFonts w:cs="Arial"/>
          <w:iCs/>
          <w:sz w:val="18"/>
        </w:rPr>
        <w:t>[3 min]</w:t>
      </w:r>
    </w:p>
    <w:p w14:paraId="43AA51FC" w14:textId="2048A65F" w:rsidR="00484655" w:rsidRDefault="005D5C8F" w:rsidP="005D5C8F">
      <w:pPr>
        <w:pStyle w:val="Agreement"/>
      </w:pPr>
      <w:r>
        <w:t>Noted</w:t>
      </w:r>
    </w:p>
    <w:p w14:paraId="4B190D0B" w14:textId="77777777" w:rsidR="005D5C8F" w:rsidRDefault="005D5C8F" w:rsidP="005D5C8F">
      <w:pPr>
        <w:pStyle w:val="Doc-text2"/>
      </w:pPr>
    </w:p>
    <w:p w14:paraId="7817F7CD" w14:textId="480BAA5B" w:rsidR="00484655" w:rsidRDefault="00484655" w:rsidP="00484655">
      <w:pPr>
        <w:pStyle w:val="Doc-title"/>
      </w:pPr>
      <w:hyperlink r:id="rId734" w:history="1">
        <w:r w:rsidRPr="00237148">
          <w:rPr>
            <w:rStyle w:val="Hyperlink"/>
          </w:rPr>
          <w:t>R2-2601054</w:t>
        </w:r>
      </w:hyperlink>
      <w:r>
        <w:tab/>
        <w:t>RAN2 inputs on AS security to SA3</w:t>
      </w:r>
      <w:r>
        <w:tab/>
        <w:t>Nokia</w:t>
      </w:r>
      <w:r>
        <w:tab/>
        <w:t>discussion</w:t>
      </w:r>
      <w:r>
        <w:tab/>
        <w:t>Rel-20</w:t>
      </w:r>
      <w:r>
        <w:tab/>
        <w:t>FS_6G_Radio</w:t>
      </w:r>
    </w:p>
    <w:p w14:paraId="4A8A69B6" w14:textId="77777777" w:rsidR="00484655" w:rsidRPr="00593FCB" w:rsidRDefault="00484655" w:rsidP="00593FCB">
      <w:pPr>
        <w:pStyle w:val="Doc-text2"/>
      </w:pPr>
      <w:r w:rsidRPr="00593FCB">
        <w:t>Observation 2: Applying MAC security will likely add ~1-5 octets to the MAC PDU size, but whether any additional overhead from encryption is needed should be asked from SA3.</w:t>
      </w:r>
    </w:p>
    <w:p w14:paraId="3B0636DF" w14:textId="77777777" w:rsidR="00484655" w:rsidRPr="00593FCB" w:rsidRDefault="00484655" w:rsidP="00593FCB">
      <w:pPr>
        <w:pStyle w:val="Doc-text2"/>
      </w:pPr>
      <w:r w:rsidRPr="00593FCB">
        <w:t xml:space="preserve">Observation 3: RAN2 should inform SA3 which MAC CEs are the </w:t>
      </w:r>
      <w:proofErr w:type="gramStart"/>
      <w:r w:rsidRPr="00593FCB">
        <w:t>most ”fundamental</w:t>
      </w:r>
      <w:proofErr w:type="gramEnd"/>
      <w:r w:rsidRPr="00593FCB">
        <w:t>” to the system operation than others (e.g. MAC CEs related to connection setup and maintenance).</w:t>
      </w:r>
    </w:p>
    <w:p w14:paraId="7873D4FC" w14:textId="77777777" w:rsidR="00484655" w:rsidRPr="00593FCB" w:rsidRDefault="00484655" w:rsidP="00593FCB">
      <w:pPr>
        <w:pStyle w:val="Doc-text2"/>
      </w:pPr>
      <w:r w:rsidRPr="00593FCB">
        <w:t>Observation 4: The latency from MAC CE security needs to be accounted for when considering impact of MAC security.</w:t>
      </w:r>
    </w:p>
    <w:p w14:paraId="0EBECECC" w14:textId="77777777" w:rsidR="00484655" w:rsidRPr="00593FCB" w:rsidRDefault="00484655" w:rsidP="00593FCB">
      <w:pPr>
        <w:pStyle w:val="Doc-text2"/>
      </w:pPr>
      <w:r w:rsidRPr="00593FCB">
        <w:t>Observation 5: There are very few real-time MAC CEs specified: Only BSR/DSR/PHR are identified.</w:t>
      </w:r>
    </w:p>
    <w:p w14:paraId="49101657" w14:textId="77777777" w:rsidR="00484655" w:rsidRPr="00593FCB" w:rsidRDefault="00484655" w:rsidP="00593FCB">
      <w:pPr>
        <w:pStyle w:val="Doc-text2"/>
      </w:pPr>
      <w:r w:rsidRPr="00593FCB">
        <w:t>Observation 6: While there are several ways to realize MAC security, all of them are technically feasible and which combination of options to choose depends on analysis by both RAN2 and SA3</w:t>
      </w:r>
    </w:p>
    <w:p w14:paraId="0935E438" w14:textId="77777777" w:rsidR="00484655" w:rsidRPr="00593FCB" w:rsidRDefault="00484655" w:rsidP="00593FCB">
      <w:pPr>
        <w:pStyle w:val="Doc-text2"/>
      </w:pPr>
    </w:p>
    <w:p w14:paraId="7380FF4C" w14:textId="77777777" w:rsidR="00484655" w:rsidRPr="00593FCB" w:rsidRDefault="00484655" w:rsidP="00593FCB">
      <w:pPr>
        <w:pStyle w:val="Doc-text2"/>
      </w:pPr>
      <w:r w:rsidRPr="00593FCB">
        <w:t>Proposal 1: RAN2 to ask from SA3 whether the input and output sizes will be the same for the encryption algorithms.</w:t>
      </w:r>
    </w:p>
    <w:p w14:paraId="36CF0756" w14:textId="77777777" w:rsidR="00484655" w:rsidRPr="00593FCB" w:rsidRDefault="00484655" w:rsidP="00593FCB">
      <w:pPr>
        <w:pStyle w:val="Doc-text2"/>
      </w:pPr>
      <w:r w:rsidRPr="00593FCB">
        <w:t xml:space="preserve">Proposal 2: RAN2 to compile list of </w:t>
      </w:r>
      <w:proofErr w:type="gramStart"/>
      <w:r w:rsidRPr="00593FCB">
        <w:t>MAC</w:t>
      </w:r>
      <w:proofErr w:type="gramEnd"/>
      <w:r w:rsidRPr="00593FCB">
        <w:t xml:space="preserve"> CEs that are related to connection setup (including random access) and connection maintenance (e.g. timing advance, beam management, scheduler inputs) and provide the information to SA3.</w:t>
      </w:r>
    </w:p>
    <w:p w14:paraId="3F594A7B" w14:textId="77777777" w:rsidR="00484655" w:rsidRPr="00593FCB" w:rsidRDefault="00484655" w:rsidP="00593FCB">
      <w:pPr>
        <w:pStyle w:val="Doc-text2"/>
      </w:pPr>
      <w:r w:rsidRPr="00593FCB">
        <w:t>Proposal 3: RAN2 to indicate to SA3 that only few 5G MAC CEs (BSR/DSR/PHR) currently have real-time processing requirements.</w:t>
      </w:r>
    </w:p>
    <w:p w14:paraId="5F8B1B29" w14:textId="7D3D94AB" w:rsidR="00484655" w:rsidRDefault="00C778E1" w:rsidP="00C778E1">
      <w:pPr>
        <w:pStyle w:val="Agreement"/>
      </w:pPr>
      <w:r>
        <w:t>Noted</w:t>
      </w:r>
    </w:p>
    <w:p w14:paraId="773167AA" w14:textId="08A3DE91" w:rsidR="00390774" w:rsidRDefault="00390774" w:rsidP="00390774">
      <w:pPr>
        <w:pStyle w:val="Doc-text2"/>
      </w:pPr>
    </w:p>
    <w:p w14:paraId="6597000D" w14:textId="77777777" w:rsidR="00F61887" w:rsidRDefault="00F61887" w:rsidP="00F61887">
      <w:pPr>
        <w:pStyle w:val="Doc-title"/>
      </w:pPr>
      <w:hyperlink r:id="rId735"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CE9D6C0" w14:textId="77777777" w:rsidR="00F61887" w:rsidRDefault="00F61887" w:rsidP="00F61887">
      <w:pPr>
        <w:pStyle w:val="Doc-text2"/>
      </w:pPr>
      <w:r>
        <w:t>Observation 1: A set of latency-critical MAC CEs can be identified and should be prioritised for security evaluation, with the intention to update SA3 on the differences between 5G and 6G MAC CEs as they develop in the normative phase.</w:t>
      </w:r>
    </w:p>
    <w:p w14:paraId="61E07065" w14:textId="77777777" w:rsidR="00F61887" w:rsidRPr="00A34FE5" w:rsidRDefault="00F61887" w:rsidP="00F61887">
      <w:pPr>
        <w:pStyle w:val="Doc-text2"/>
      </w:pPr>
      <w:r w:rsidRPr="00A34FE5">
        <w:t>Observation 2: The following MAC CEs are of particular interest for possible security requirements due to their latency sensitivity:</w:t>
      </w:r>
    </w:p>
    <w:p w14:paraId="7A44BB37" w14:textId="77777777" w:rsidR="00F61887" w:rsidRPr="00A34FE5" w:rsidRDefault="00F61887" w:rsidP="00F61887">
      <w:pPr>
        <w:pStyle w:val="Doc-text2"/>
      </w:pPr>
      <w:r w:rsidRPr="00A34FE5">
        <w:t>•</w:t>
      </w:r>
      <w:r w:rsidRPr="00A34FE5">
        <w:tab/>
        <w:t>BSR</w:t>
      </w:r>
    </w:p>
    <w:p w14:paraId="39CF15BB" w14:textId="77777777" w:rsidR="00F61887" w:rsidRPr="00A34FE5" w:rsidRDefault="00F61887" w:rsidP="00F61887">
      <w:pPr>
        <w:pStyle w:val="Doc-text2"/>
      </w:pPr>
      <w:r w:rsidRPr="00A34FE5">
        <w:t>•</w:t>
      </w:r>
      <w:r w:rsidRPr="00A34FE5">
        <w:tab/>
        <w:t>PHR (multiple variations for single/multiple entry, multiple TRPs, etc.)</w:t>
      </w:r>
    </w:p>
    <w:p w14:paraId="58817E60" w14:textId="77777777" w:rsidR="00F61887" w:rsidRPr="00A34FE5" w:rsidRDefault="00F61887" w:rsidP="00F61887">
      <w:pPr>
        <w:pStyle w:val="Doc-text2"/>
      </w:pPr>
      <w:r w:rsidRPr="00A34FE5">
        <w:t>•</w:t>
      </w:r>
      <w:r w:rsidRPr="00A34FE5">
        <w:tab/>
        <w:t>Timing Advance and Absolute Timing Advance (deadline based on the HARQ turnaround time)</w:t>
      </w:r>
    </w:p>
    <w:p w14:paraId="7ADA01BD" w14:textId="77777777" w:rsidR="00F61887" w:rsidRPr="00A34FE5" w:rsidRDefault="00F61887" w:rsidP="00F61887">
      <w:pPr>
        <w:pStyle w:val="Doc-text2"/>
      </w:pPr>
      <w:r w:rsidRPr="00A34FE5">
        <w:t>•</w:t>
      </w:r>
      <w:r w:rsidRPr="00A34FE5">
        <w:tab/>
        <w:t>Configured Grant Confirmation and Multiple Entry Configured Grant Confirmation</w:t>
      </w:r>
    </w:p>
    <w:p w14:paraId="188199D6" w14:textId="77777777" w:rsidR="00F61887" w:rsidRPr="00A34FE5" w:rsidRDefault="00F61887" w:rsidP="00F61887">
      <w:pPr>
        <w:pStyle w:val="Doc-text2"/>
      </w:pPr>
      <w:r w:rsidRPr="00A34FE5">
        <w:t>•</w:t>
      </w:r>
      <w:r w:rsidRPr="00A34FE5">
        <w:tab/>
        <w:t>LTM Cell Switch Command and Enhanced LTM Cell Switch Command</w:t>
      </w:r>
    </w:p>
    <w:p w14:paraId="3EF7690E" w14:textId="77777777" w:rsidR="00F61887" w:rsidRPr="00A34FE5" w:rsidRDefault="00F61887" w:rsidP="00F61887">
      <w:pPr>
        <w:pStyle w:val="Doc-text2"/>
      </w:pPr>
      <w:r w:rsidRPr="00A34FE5">
        <w:t>•</w:t>
      </w:r>
      <w:r w:rsidRPr="00A34FE5">
        <w:tab/>
        <w:t>LTM Candidate Timing Advance Command</w:t>
      </w:r>
    </w:p>
    <w:p w14:paraId="34860E69" w14:textId="77777777" w:rsidR="00F61887" w:rsidRPr="00A34FE5" w:rsidRDefault="00F61887" w:rsidP="00F61887">
      <w:pPr>
        <w:pStyle w:val="Doc-text2"/>
      </w:pPr>
      <w:r w:rsidRPr="00A34FE5">
        <w:t>•</w:t>
      </w:r>
      <w:r w:rsidRPr="00A34FE5">
        <w:tab/>
        <w:t>PUCCH Spatial Relation Activation/Deactivation</w:t>
      </w:r>
    </w:p>
    <w:p w14:paraId="15E3A132" w14:textId="77777777" w:rsidR="00F61887" w:rsidRPr="00A34FE5" w:rsidRDefault="00F61887" w:rsidP="00F61887">
      <w:pPr>
        <w:pStyle w:val="Doc-text2"/>
      </w:pPr>
      <w:r w:rsidRPr="00A34FE5">
        <w:t>•</w:t>
      </w:r>
      <w:r w:rsidRPr="00A34FE5">
        <w:tab/>
        <w:t>TCI State Indication for UE-specific PDCCH</w:t>
      </w:r>
    </w:p>
    <w:p w14:paraId="58ABC6D7" w14:textId="77777777" w:rsidR="00F61887" w:rsidRPr="00A34FE5" w:rsidRDefault="00F61887" w:rsidP="00F61887">
      <w:pPr>
        <w:pStyle w:val="Doc-text2"/>
      </w:pPr>
      <w:r w:rsidRPr="00A34FE5">
        <w:t>•</w:t>
      </w:r>
      <w:r w:rsidRPr="00A34FE5">
        <w:tab/>
        <w:t>TCI States Activation/Deactivation for UE-specific PDSCH</w:t>
      </w:r>
    </w:p>
    <w:p w14:paraId="50F8117A" w14:textId="77777777" w:rsidR="00F61887" w:rsidRDefault="00F61887" w:rsidP="00F61887">
      <w:pPr>
        <w:pStyle w:val="Doc-text2"/>
      </w:pPr>
      <w:r w:rsidRPr="00A34FE5">
        <w:t>Observation 3: Certain MAC CEs (e.g., BSR, PHR, TA) need to be sent before security establishment.</w:t>
      </w:r>
    </w:p>
    <w:p w14:paraId="57C35A53" w14:textId="77777777" w:rsidR="00F61887" w:rsidRDefault="00F61887" w:rsidP="00F61887">
      <w:pPr>
        <w:pStyle w:val="Doc-text2"/>
      </w:pPr>
      <w:r>
        <w:t xml:space="preserve">Observation 4: RAN2 and implementation teams need to understand the anticipated complexity of MAC CE security protection in 6G, and </w:t>
      </w:r>
      <w:proofErr w:type="gramStart"/>
      <w:r>
        <w:t>in particular to</w:t>
      </w:r>
      <w:proofErr w:type="gramEnd"/>
      <w:r>
        <w:t xml:space="preserve"> know whether it is sufficient during an RRC connection to rely on symmetric security algorithms.</w:t>
      </w:r>
    </w:p>
    <w:p w14:paraId="7C6CF64B" w14:textId="77777777" w:rsidR="00F61887" w:rsidRDefault="00F61887" w:rsidP="00F61887">
      <w:pPr>
        <w:pStyle w:val="Doc-text2"/>
      </w:pPr>
      <w:r w:rsidRPr="00402595">
        <w:rPr>
          <w:highlight w:val="yellow"/>
        </w:rPr>
        <w:t>Observation 5: Inclusion of a MAC CE in a transport block may be determined late in the TB construction, which may affect the timing of security processing in some designs.</w:t>
      </w:r>
    </w:p>
    <w:p w14:paraId="7B319AC5" w14:textId="77777777" w:rsidR="00F61887" w:rsidRDefault="00F61887" w:rsidP="00F61887">
      <w:pPr>
        <w:pStyle w:val="Doc-text2"/>
      </w:pPr>
      <w:r>
        <w:t>Observation 6: Small MAC CEs and size-constrained cases raise a concern about security overhead (if applicable to the concerned MAC CEs), which should be brought to SA3’s attention.</w:t>
      </w:r>
    </w:p>
    <w:p w14:paraId="08E487F9" w14:textId="78E7069A" w:rsidR="00F61887" w:rsidRPr="00F61887" w:rsidRDefault="00F61887" w:rsidP="00F61887">
      <w:pPr>
        <w:pStyle w:val="Doc-text2"/>
      </w:pPr>
      <w:r>
        <w:t>[2 min]</w:t>
      </w:r>
    </w:p>
    <w:p w14:paraId="75C09277" w14:textId="660BD586" w:rsidR="00AE6B8D" w:rsidRDefault="00AE6B8D" w:rsidP="00484655">
      <w:pPr>
        <w:rPr>
          <w:rFonts w:cs="Arial"/>
          <w:b/>
          <w:bCs/>
          <w:iCs/>
          <w:sz w:val="18"/>
        </w:rPr>
      </w:pPr>
    </w:p>
    <w:p w14:paraId="01C5DBF8" w14:textId="556E61AA" w:rsidR="000F4D3D" w:rsidRDefault="000F4D3D" w:rsidP="000F4D3D">
      <w:pPr>
        <w:pStyle w:val="Doc-text2"/>
      </w:pPr>
      <w:r>
        <w:lastRenderedPageBreak/>
        <w:t>Discussion</w:t>
      </w:r>
    </w:p>
    <w:p w14:paraId="4CF2962F" w14:textId="3EE7F0C8" w:rsidR="000F4D3D" w:rsidRDefault="000F4D3D" w:rsidP="000F4D3D">
      <w:pPr>
        <w:pStyle w:val="Doc-text2"/>
      </w:pPr>
      <w:r>
        <w:t>-</w:t>
      </w:r>
      <w:r>
        <w:tab/>
        <w:t>ZTE thinks that for DL there is no time-critical requirement MAC CE</w:t>
      </w:r>
    </w:p>
    <w:p w14:paraId="11787A25" w14:textId="77777777" w:rsidR="000F4D3D" w:rsidRDefault="000F4D3D" w:rsidP="000F4D3D">
      <w:pPr>
        <w:pStyle w:val="Doc-text2"/>
      </w:pPr>
      <w:r>
        <w:t>-</w:t>
      </w:r>
      <w:r>
        <w:tab/>
        <w:t xml:space="preserve">CATT Thinks that we can send a table where we indicated whether it is time critical and sent before security.   </w:t>
      </w:r>
    </w:p>
    <w:p w14:paraId="55F29496" w14:textId="77777777" w:rsidR="000F4D3D" w:rsidRDefault="000F4D3D" w:rsidP="000F4D3D">
      <w:pPr>
        <w:pStyle w:val="Doc-text2"/>
      </w:pPr>
      <w:r>
        <w:t>-</w:t>
      </w:r>
      <w:r>
        <w:tab/>
        <w:t xml:space="preserve">LG asks what </w:t>
      </w:r>
      <w:proofErr w:type="gramStart"/>
      <w:r>
        <w:t>is a purpose of time criticality of certain MAC CEs</w:t>
      </w:r>
      <w:proofErr w:type="gramEnd"/>
      <w:r>
        <w:t xml:space="preserve">.   Ericsson thinks that they need to take this into account and we need to do a </w:t>
      </w:r>
      <w:proofErr w:type="spellStart"/>
      <w:r>
        <w:t>tradeoff</w:t>
      </w:r>
      <w:proofErr w:type="spellEnd"/>
      <w:r>
        <w:t xml:space="preserve">.  </w:t>
      </w:r>
    </w:p>
    <w:p w14:paraId="563B32B4" w14:textId="7A7B937E" w:rsidR="000F4D3D" w:rsidRDefault="000F4D3D" w:rsidP="000F4D3D">
      <w:pPr>
        <w:pStyle w:val="Doc-text2"/>
      </w:pPr>
      <w:r>
        <w:t>-</w:t>
      </w:r>
      <w:r>
        <w:tab/>
        <w:t xml:space="preserve">Xiaomi thinks that we would need to define budget </w:t>
      </w:r>
      <w:r w:rsidR="00D525C0">
        <w:t xml:space="preserve">for the time criticality.   </w:t>
      </w:r>
    </w:p>
    <w:p w14:paraId="7C97B50B" w14:textId="77777777" w:rsidR="003A053D" w:rsidRDefault="003A053D" w:rsidP="000F4D3D">
      <w:pPr>
        <w:pStyle w:val="Doc-text2"/>
      </w:pPr>
    </w:p>
    <w:p w14:paraId="7B2A9CE0" w14:textId="77777777" w:rsidR="003A053D" w:rsidRDefault="003A053D" w:rsidP="000F4D3D">
      <w:pPr>
        <w:pStyle w:val="Doc-text2"/>
      </w:pPr>
    </w:p>
    <w:p w14:paraId="33728F5C" w14:textId="77777777" w:rsidR="000F4D3D" w:rsidRDefault="000F4D3D" w:rsidP="00484655">
      <w:pPr>
        <w:rPr>
          <w:rFonts w:cs="Arial"/>
          <w:b/>
          <w:bCs/>
          <w:iCs/>
          <w:sz w:val="18"/>
        </w:rPr>
      </w:pPr>
    </w:p>
    <w:p w14:paraId="22151280" w14:textId="0369BF2D" w:rsidR="00484655" w:rsidRDefault="00484655" w:rsidP="00484655">
      <w:pPr>
        <w:pStyle w:val="Doc-title"/>
      </w:pPr>
      <w:hyperlink r:id="rId736" w:history="1">
        <w:r w:rsidRPr="00237148">
          <w:rPr>
            <w:rStyle w:val="Hyperlink"/>
          </w:rPr>
          <w:t>R2-2600073</w:t>
        </w:r>
      </w:hyperlink>
      <w:r>
        <w:tab/>
        <w:t>Security Considerations to SA3</w:t>
      </w:r>
      <w:r>
        <w:tab/>
        <w:t>vivo, NTT DOCOMO INC., SHARP Corporation</w:t>
      </w:r>
      <w:r>
        <w:tab/>
        <w:t>discussion</w:t>
      </w:r>
      <w:r>
        <w:tab/>
        <w:t>Rel-20</w:t>
      </w:r>
    </w:p>
    <w:p w14:paraId="1D7386A7" w14:textId="77777777" w:rsidR="00484655" w:rsidRPr="00593FCB" w:rsidRDefault="00484655" w:rsidP="00593FCB">
      <w:pPr>
        <w:pStyle w:val="Doc-text2"/>
      </w:pPr>
      <w:r w:rsidRPr="00593FCB">
        <w:t xml:space="preserve">Observation 1: On the transmission side (UL), the processing latency introduced by MAC CE security operations (i.e., encryption and/or integrity protection) shall be minimized to avoid performance impact compared to the existing </w:t>
      </w:r>
      <w:proofErr w:type="spellStart"/>
      <w:r w:rsidRPr="00593FCB">
        <w:t>Uu</w:t>
      </w:r>
      <w:proofErr w:type="spellEnd"/>
      <w:r w:rsidRPr="00593FCB">
        <w:t xml:space="preserve"> timeline.</w:t>
      </w:r>
    </w:p>
    <w:p w14:paraId="74017973" w14:textId="77777777" w:rsidR="00484655" w:rsidRPr="00593FCB" w:rsidRDefault="00484655" w:rsidP="00593FCB">
      <w:pPr>
        <w:pStyle w:val="Doc-text2"/>
      </w:pPr>
      <w:r w:rsidRPr="00593FCB">
        <w:t xml:space="preserve">Observation 2: On the receiving side (DL), the processing latency introduced by MAC CE security </w:t>
      </w:r>
      <w:proofErr w:type="gramStart"/>
      <w:r w:rsidRPr="00593FCB">
        <w:t>operations  (</w:t>
      </w:r>
      <w:proofErr w:type="gramEnd"/>
      <w:r w:rsidRPr="00593FCB">
        <w:t xml:space="preserve">i.e., integrity verification and/or decryption) shall be minimized to avoid performance impact compared to the existing </w:t>
      </w:r>
      <w:proofErr w:type="spellStart"/>
      <w:r w:rsidRPr="00593FCB">
        <w:t>Uu</w:t>
      </w:r>
      <w:proofErr w:type="spellEnd"/>
      <w:r w:rsidRPr="00593FCB">
        <w:t xml:space="preserve"> timeline.</w:t>
      </w:r>
    </w:p>
    <w:p w14:paraId="779D273C" w14:textId="77777777" w:rsidR="00484655" w:rsidRPr="00593FCB" w:rsidRDefault="00484655" w:rsidP="00593FCB">
      <w:pPr>
        <w:pStyle w:val="Doc-text2"/>
      </w:pPr>
    </w:p>
    <w:p w14:paraId="62F72FBE" w14:textId="77777777" w:rsidR="00484655" w:rsidRPr="00593FCB" w:rsidRDefault="00484655" w:rsidP="00593FCB">
      <w:pPr>
        <w:pStyle w:val="Doc-text2"/>
      </w:pPr>
      <w:r w:rsidRPr="00593FCB">
        <w:t>Proposal 1:</w:t>
      </w:r>
      <w:r w:rsidRPr="00593FCB">
        <w:tab/>
        <w:t xml:space="preserve">Investigate the necessary security parameters (e.g., SN and MAC-I fields) to achieve a balance between robust protection and </w:t>
      </w:r>
      <w:proofErr w:type="spellStart"/>
      <w:r w:rsidRPr="00593FCB">
        <w:t>signaling</w:t>
      </w:r>
      <w:proofErr w:type="spellEnd"/>
      <w:r w:rsidRPr="00593FCB">
        <w:t xml:space="preserve"> efficiency over the 6G air interface.</w:t>
      </w:r>
    </w:p>
    <w:p w14:paraId="3FEF6B1C" w14:textId="77777777" w:rsidR="00484655" w:rsidRPr="00593FCB" w:rsidRDefault="00484655" w:rsidP="00593FCB">
      <w:pPr>
        <w:pStyle w:val="Doc-text2"/>
      </w:pPr>
      <w:r w:rsidRPr="00593FCB">
        <w:t>Proposal 2:</w:t>
      </w:r>
      <w:r w:rsidRPr="00593FCB">
        <w:tab/>
        <w:t>The MAC CE security protection mechanism in the 6G system should be designed to be generic enough to accommodate new MAC CE(s) introduced in later releases if needed.</w:t>
      </w:r>
    </w:p>
    <w:p w14:paraId="5EECD7E7" w14:textId="77777777" w:rsidR="00484655" w:rsidRPr="00593FCB" w:rsidRDefault="00484655" w:rsidP="00593FCB">
      <w:pPr>
        <w:pStyle w:val="Doc-text2"/>
      </w:pPr>
      <w:r w:rsidRPr="00593FCB">
        <w:t>Proposal 3:</w:t>
      </w:r>
      <w:r w:rsidRPr="00593FCB">
        <w:tab/>
        <w:t>RAN2 to consult SA3 on the order of magnitude of processing latency for MAC CE security operations.</w:t>
      </w:r>
    </w:p>
    <w:p w14:paraId="3F23A4BD" w14:textId="3BA989F6" w:rsidR="00484655" w:rsidRDefault="00484655" w:rsidP="005E468F">
      <w:pPr>
        <w:ind w:left="720" w:firstLine="720"/>
        <w:rPr>
          <w:rFonts w:cs="Arial"/>
          <w:iCs/>
          <w:sz w:val="18"/>
        </w:rPr>
      </w:pPr>
      <w:r>
        <w:rPr>
          <w:rFonts w:cs="Arial"/>
          <w:iCs/>
          <w:sz w:val="18"/>
        </w:rPr>
        <w:t>[</w:t>
      </w:r>
      <w:r w:rsidR="005E468F">
        <w:rPr>
          <w:rFonts w:cs="Arial"/>
          <w:iCs/>
          <w:sz w:val="18"/>
        </w:rPr>
        <w:t>2</w:t>
      </w:r>
      <w:r>
        <w:rPr>
          <w:rFonts w:cs="Arial"/>
          <w:iCs/>
          <w:sz w:val="18"/>
        </w:rPr>
        <w:t xml:space="preserve"> min]</w:t>
      </w:r>
    </w:p>
    <w:p w14:paraId="5573CF1C" w14:textId="77777777" w:rsidR="00484655" w:rsidRDefault="00484655" w:rsidP="00484655">
      <w:pPr>
        <w:rPr>
          <w:rFonts w:cs="Arial"/>
          <w:b/>
          <w:bCs/>
          <w:iCs/>
          <w:sz w:val="18"/>
        </w:rPr>
      </w:pPr>
    </w:p>
    <w:p w14:paraId="1C7515A4" w14:textId="77777777" w:rsidR="00484655" w:rsidRPr="00854C54" w:rsidRDefault="00484655" w:rsidP="00484655">
      <w:pPr>
        <w:rPr>
          <w:rFonts w:cs="Arial"/>
          <w:b/>
          <w:bCs/>
          <w:iCs/>
          <w:sz w:val="18"/>
        </w:rPr>
      </w:pPr>
      <w:r>
        <w:rPr>
          <w:rFonts w:cs="Arial"/>
          <w:b/>
          <w:bCs/>
          <w:iCs/>
          <w:sz w:val="18"/>
        </w:rPr>
        <w:t xml:space="preserve">Coordination with SA3 </w:t>
      </w:r>
      <w:proofErr w:type="spellStart"/>
      <w:r>
        <w:rPr>
          <w:rFonts w:cs="Arial"/>
          <w:b/>
          <w:bCs/>
          <w:iCs/>
          <w:sz w:val="18"/>
        </w:rPr>
        <w:t>wrt</w:t>
      </w:r>
      <w:proofErr w:type="spellEnd"/>
      <w:r>
        <w:rPr>
          <w:rFonts w:cs="Arial"/>
          <w:b/>
          <w:bCs/>
          <w:iCs/>
          <w:sz w:val="18"/>
        </w:rPr>
        <w:t>. SI security</w:t>
      </w:r>
    </w:p>
    <w:p w14:paraId="77C83943" w14:textId="3D1A8A2C" w:rsidR="00484655" w:rsidRPr="00854C54" w:rsidRDefault="00484655" w:rsidP="00484655">
      <w:pPr>
        <w:pStyle w:val="Doc-title"/>
      </w:pPr>
      <w:hyperlink r:id="rId737" w:history="1">
        <w:r w:rsidRPr="00237148">
          <w:rPr>
            <w:rStyle w:val="Hyperlink"/>
          </w:rPr>
          <w:t>R2-2601054</w:t>
        </w:r>
      </w:hyperlink>
      <w:r w:rsidRPr="00854C54">
        <w:tab/>
        <w:t>RAN2 inputs on AS security to SA3</w:t>
      </w:r>
      <w:r w:rsidRPr="00854C54">
        <w:tab/>
        <w:t>Nokia</w:t>
      </w:r>
      <w:r w:rsidRPr="00854C54">
        <w:tab/>
        <w:t>discussion</w:t>
      </w:r>
      <w:r w:rsidRPr="00854C54">
        <w:tab/>
        <w:t>Rel-20</w:t>
      </w:r>
      <w:r w:rsidRPr="00854C54">
        <w:tab/>
        <w:t>FS_6G_Radio</w:t>
      </w:r>
    </w:p>
    <w:p w14:paraId="5749AB29" w14:textId="77777777" w:rsidR="00484655" w:rsidRPr="00593FCB" w:rsidRDefault="00484655" w:rsidP="00593FCB">
      <w:pPr>
        <w:pStyle w:val="Doc-text2"/>
      </w:pPr>
      <w:r w:rsidRPr="00593FCB">
        <w:t>Observation 7: SIB security discussion in RAN2 focuses on potential overhead for SIBs Adding overhead to MIB could be impossible and adding overhead to other SIBs requires careful analysis.</w:t>
      </w:r>
    </w:p>
    <w:p w14:paraId="460CED9F" w14:textId="4046957C" w:rsidR="00484655" w:rsidRDefault="00484655" w:rsidP="005E468F">
      <w:pPr>
        <w:pStyle w:val="Doc-text2"/>
      </w:pPr>
      <w:r w:rsidRPr="00593FCB">
        <w:t>Proposal 6: Indicate to SA3 that SIB overhead could be a major concern for RAN2, and adding overhead to MIB could be impossible and adding overhead to protecting other SIBs would require analysis. Request SA3 guidance on what kind of overhead could be possible and what kinds of protection mechanisms are considered so RAN2 can assess them from radio perspective.</w:t>
      </w:r>
    </w:p>
    <w:p w14:paraId="60A70EA0" w14:textId="65C988A3" w:rsidR="005E468F" w:rsidRPr="005E468F" w:rsidRDefault="005E468F" w:rsidP="005E468F">
      <w:pPr>
        <w:pStyle w:val="Doc-text2"/>
      </w:pPr>
      <w:r>
        <w:t>[2min]</w:t>
      </w:r>
    </w:p>
    <w:p w14:paraId="7904C40D" w14:textId="77777777" w:rsidR="00484655" w:rsidRDefault="00484655" w:rsidP="00484655">
      <w:pPr>
        <w:pStyle w:val="Doc-text2"/>
        <w:rPr>
          <w:rFonts w:cs="Arial"/>
          <w:b/>
          <w:bCs/>
          <w:iCs/>
          <w:sz w:val="18"/>
        </w:rPr>
      </w:pPr>
    </w:p>
    <w:p w14:paraId="46E21804" w14:textId="41F3550C" w:rsidR="00484655" w:rsidRDefault="00484655" w:rsidP="00484655">
      <w:pPr>
        <w:pStyle w:val="Doc-title"/>
      </w:pPr>
      <w:hyperlink r:id="rId738"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AC01D81" w14:textId="77777777" w:rsidR="00484655" w:rsidRDefault="00484655" w:rsidP="00484655">
      <w:pPr>
        <w:pStyle w:val="Doc-text2"/>
      </w:pPr>
      <w:r>
        <w:t xml:space="preserve">Observation 7: From RAN2 perspective, it looks reasonable to focus on integrity protection of system information that is required for access to the system, </w:t>
      </w:r>
      <w:proofErr w:type="spellStart"/>
      <w:r>
        <w:t>targetting</w:t>
      </w:r>
      <w:proofErr w:type="spellEnd"/>
      <w:r>
        <w:t xml:space="preserve"> false base station detection.</w:t>
      </w:r>
    </w:p>
    <w:p w14:paraId="6738C5B6" w14:textId="77777777" w:rsidR="00484655" w:rsidRDefault="00484655" w:rsidP="00484655">
      <w:pPr>
        <w:pStyle w:val="Doc-text2"/>
      </w:pPr>
      <w:r>
        <w:t>Observation 8: Some fundamental system information may be impractical to protect at the time of reception due to message space constraints, but RAN2 can inquire if other methods such as receiving a signature in a later SIB and checking it after the fact would be acceptable for SA3.</w:t>
      </w:r>
    </w:p>
    <w:p w14:paraId="0805CDE2" w14:textId="77777777" w:rsidR="00484655" w:rsidRDefault="00484655" w:rsidP="00484655">
      <w:pPr>
        <w:pStyle w:val="Doc-text2"/>
      </w:pPr>
      <w:r>
        <w:t>Observation 9: From RAN2 perspective, it may be feasible to allow a temporary or provisional connection for the UE to validate the initially received system information, but RAN2 cannot evaluate if such a solution is valid from SA3 perspective.</w:t>
      </w:r>
    </w:p>
    <w:p w14:paraId="61B806C1" w14:textId="77777777" w:rsidR="00484655" w:rsidRDefault="00484655" w:rsidP="00484655">
      <w:pPr>
        <w:pStyle w:val="Doc-text2"/>
      </w:pPr>
      <w:r>
        <w:t>Observation 10: From RAN2 perspective, dedicated delivery of SIBs should be covered by connected mode security, making any specific SI protection scheme unnecessary in this context.</w:t>
      </w:r>
    </w:p>
    <w:p w14:paraId="6BE80808" w14:textId="77777777" w:rsidR="00484655" w:rsidRDefault="00484655" w:rsidP="00484655">
      <w:pPr>
        <w:pStyle w:val="Doc-text2"/>
      </w:pPr>
      <w:r>
        <w:t>Proposal 1: Develop an LS to SA3 to coordinate information with them related to the group’s observations on MAC CE and system information security issues.</w:t>
      </w:r>
    </w:p>
    <w:p w14:paraId="3F8906A7" w14:textId="77777777" w:rsidR="00484655" w:rsidRDefault="00484655" w:rsidP="005E468F">
      <w:pPr>
        <w:ind w:left="539" w:firstLine="720"/>
        <w:rPr>
          <w:rFonts w:cs="Arial"/>
          <w:iCs/>
          <w:sz w:val="18"/>
        </w:rPr>
      </w:pPr>
      <w:r>
        <w:rPr>
          <w:rFonts w:cs="Arial"/>
          <w:iCs/>
          <w:sz w:val="18"/>
        </w:rPr>
        <w:t>[3 min]</w:t>
      </w:r>
    </w:p>
    <w:p w14:paraId="06D1164E" w14:textId="77777777" w:rsidR="00484655" w:rsidRDefault="00484655" w:rsidP="00484655">
      <w:pPr>
        <w:pStyle w:val="Doc-text2"/>
        <w:rPr>
          <w:rFonts w:cs="Arial"/>
          <w:b/>
          <w:bCs/>
          <w:iCs/>
          <w:sz w:val="18"/>
        </w:rPr>
      </w:pPr>
    </w:p>
    <w:p w14:paraId="1E515573" w14:textId="3DFB2447" w:rsidR="00484655" w:rsidRPr="00854C54" w:rsidRDefault="00484655" w:rsidP="00484655">
      <w:pPr>
        <w:pStyle w:val="Doc-title"/>
      </w:pPr>
      <w:hyperlink r:id="rId739" w:history="1">
        <w:r w:rsidRPr="00237148">
          <w:rPr>
            <w:rStyle w:val="Hyperlink"/>
          </w:rPr>
          <w:t>R2-2600695</w:t>
        </w:r>
      </w:hyperlink>
      <w:r w:rsidRPr="00854C54">
        <w:tab/>
        <w:t xml:space="preserve">Considerations for Access Stratum Security </w:t>
      </w:r>
      <w:r w:rsidRPr="00854C54">
        <w:tab/>
        <w:t>Samsung</w:t>
      </w:r>
      <w:r w:rsidRPr="00854C54">
        <w:tab/>
        <w:t>discussion</w:t>
      </w:r>
    </w:p>
    <w:p w14:paraId="3147EF93" w14:textId="77777777" w:rsidR="00484655" w:rsidRPr="00593FCB" w:rsidRDefault="00484655" w:rsidP="00593FCB">
      <w:pPr>
        <w:pStyle w:val="Doc-text2"/>
      </w:pPr>
      <w:r w:rsidRPr="00593FCB">
        <w:t>Observation 1: In 5G NR, system information broadcast is prone to potential threats from False Base Stations.</w:t>
      </w:r>
    </w:p>
    <w:p w14:paraId="2FBEA93A" w14:textId="77777777" w:rsidR="00484655" w:rsidRPr="00593FCB" w:rsidRDefault="00484655" w:rsidP="00593FCB">
      <w:pPr>
        <w:pStyle w:val="Doc-text2"/>
      </w:pPr>
    </w:p>
    <w:p w14:paraId="406EF335" w14:textId="77777777" w:rsidR="00484655" w:rsidRPr="00593FCB" w:rsidRDefault="00484655" w:rsidP="00593FCB">
      <w:pPr>
        <w:pStyle w:val="Doc-text2"/>
      </w:pPr>
      <w:r w:rsidRPr="00593FCB">
        <w:t>Proposal 1: RAN2 to request the following information from SA3in the joint session:</w:t>
      </w:r>
    </w:p>
    <w:p w14:paraId="7B75099F" w14:textId="77777777" w:rsidR="00484655" w:rsidRPr="00593FCB" w:rsidRDefault="00484655" w:rsidP="00593FCB">
      <w:pPr>
        <w:pStyle w:val="Doc-text2"/>
      </w:pPr>
      <w:r w:rsidRPr="00593FCB">
        <w:lastRenderedPageBreak/>
        <w:t>a.</w:t>
      </w:r>
      <w:r w:rsidRPr="00593FCB">
        <w:tab/>
        <w:t>What is the expected size of security information (digital signature) for the protection of system information?</w:t>
      </w:r>
    </w:p>
    <w:p w14:paraId="53FF2301" w14:textId="77777777" w:rsidR="00484655" w:rsidRPr="00593FCB" w:rsidRDefault="00484655" w:rsidP="00593FCB">
      <w:pPr>
        <w:pStyle w:val="Doc-text2"/>
      </w:pPr>
      <w:r w:rsidRPr="00593FCB">
        <w:t>b.</w:t>
      </w:r>
      <w:r w:rsidRPr="00593FCB">
        <w:tab/>
        <w:t>Is the SIB protection considered for all the SIBs or a subset of SIBs?</w:t>
      </w:r>
    </w:p>
    <w:p w14:paraId="7DEEBC25" w14:textId="77777777" w:rsidR="00484655" w:rsidRPr="00593FCB" w:rsidRDefault="00484655" w:rsidP="00593FCB">
      <w:pPr>
        <w:pStyle w:val="Doc-text2"/>
      </w:pPr>
      <w:r w:rsidRPr="00593FCB">
        <w:t>c.</w:t>
      </w:r>
      <w:r w:rsidRPr="00593FCB">
        <w:tab/>
        <w:t>Is the security information, provided per individual SIBs or common for all SIBs or a subset of SIBs?</w:t>
      </w:r>
    </w:p>
    <w:p w14:paraId="4AB4CF07" w14:textId="77777777" w:rsidR="00484655" w:rsidRPr="00593FCB" w:rsidRDefault="00484655" w:rsidP="00593FCB">
      <w:pPr>
        <w:pStyle w:val="Doc-text2"/>
      </w:pPr>
      <w:r w:rsidRPr="00593FCB">
        <w:t>d.</w:t>
      </w:r>
      <w:r w:rsidRPr="00593FCB">
        <w:tab/>
        <w:t>What is the expected frequency of the transmission of security information?</w:t>
      </w:r>
    </w:p>
    <w:p w14:paraId="1577157D" w14:textId="77777777" w:rsidR="00484655" w:rsidRPr="00593FCB" w:rsidRDefault="00484655" w:rsidP="00593FCB">
      <w:pPr>
        <w:pStyle w:val="Doc-text2"/>
      </w:pPr>
      <w:r w:rsidRPr="00593FCB">
        <w:t>e.</w:t>
      </w:r>
      <w:r w:rsidRPr="00593FCB">
        <w:tab/>
        <w:t>When or how often does the security information need to be updated or refreshed?</w:t>
      </w:r>
    </w:p>
    <w:p w14:paraId="14801D00" w14:textId="77777777" w:rsidR="00484655" w:rsidRDefault="00484655" w:rsidP="00540322">
      <w:pPr>
        <w:ind w:left="539" w:firstLine="720"/>
        <w:rPr>
          <w:rFonts w:cs="Arial"/>
          <w:iCs/>
          <w:sz w:val="18"/>
        </w:rPr>
      </w:pPr>
      <w:r>
        <w:rPr>
          <w:rFonts w:cs="Arial"/>
          <w:iCs/>
          <w:sz w:val="18"/>
        </w:rPr>
        <w:t>[2 min]</w:t>
      </w:r>
    </w:p>
    <w:p w14:paraId="11E55282" w14:textId="77777777" w:rsidR="00484655" w:rsidRDefault="00484655" w:rsidP="00484655">
      <w:pPr>
        <w:pStyle w:val="Doc-text2"/>
        <w:rPr>
          <w:rFonts w:cs="Arial"/>
          <w:b/>
          <w:bCs/>
          <w:iCs/>
          <w:sz w:val="18"/>
        </w:rPr>
      </w:pPr>
    </w:p>
    <w:p w14:paraId="259AFFF9" w14:textId="12C9CA00" w:rsidR="00484655" w:rsidRPr="00854C54" w:rsidRDefault="00484655" w:rsidP="00484655">
      <w:pPr>
        <w:pStyle w:val="Doc-title"/>
      </w:pPr>
      <w:hyperlink r:id="rId740" w:history="1">
        <w:r w:rsidRPr="00237148">
          <w:rPr>
            <w:rStyle w:val="Hyperlink"/>
          </w:rPr>
          <w:t>R2-2600163</w:t>
        </w:r>
      </w:hyperlink>
      <w:r w:rsidRPr="00854C54">
        <w:tab/>
        <w:t>Radio considerations for 6G security</w:t>
      </w:r>
      <w:r w:rsidRPr="00854C54">
        <w:tab/>
        <w:t>ZTE Corporation, Sanechips</w:t>
      </w:r>
      <w:r w:rsidRPr="00854C54">
        <w:tab/>
        <w:t>discussion</w:t>
      </w:r>
    </w:p>
    <w:p w14:paraId="465AB685" w14:textId="77777777" w:rsidR="00484655" w:rsidRPr="0005380E" w:rsidRDefault="00484655" w:rsidP="00593FCB">
      <w:pPr>
        <w:pStyle w:val="Doc-text2"/>
        <w:rPr>
          <w:i/>
          <w:iCs/>
        </w:rPr>
      </w:pPr>
      <w:r w:rsidRPr="0005380E">
        <w:rPr>
          <w:i/>
          <w:iCs/>
        </w:rPr>
        <w:t xml:space="preserve">Proposal 2: </w:t>
      </w:r>
      <w:proofErr w:type="gramStart"/>
      <w:r w:rsidRPr="0005380E">
        <w:rPr>
          <w:i/>
          <w:iCs/>
        </w:rPr>
        <w:t>In order to</w:t>
      </w:r>
      <w:proofErr w:type="gramEnd"/>
      <w:r w:rsidRPr="0005380E">
        <w:rPr>
          <w:i/>
          <w:iCs/>
        </w:rPr>
        <w:t xml:space="preserve"> help RAN2 with the design of lower layer signalling and system information for 6G, the following questions should be clarified with SA3: </w:t>
      </w:r>
    </w:p>
    <w:p w14:paraId="2118D599" w14:textId="77777777" w:rsidR="00484655" w:rsidRPr="0005380E" w:rsidRDefault="00484655" w:rsidP="00593FCB">
      <w:pPr>
        <w:pStyle w:val="Doc-text2"/>
        <w:rPr>
          <w:i/>
          <w:iCs/>
        </w:rPr>
      </w:pPr>
    </w:p>
    <w:p w14:paraId="50C71AC9" w14:textId="77777777" w:rsidR="00484655" w:rsidRPr="0005380E" w:rsidRDefault="00484655" w:rsidP="00593FCB">
      <w:pPr>
        <w:pStyle w:val="Doc-text2"/>
        <w:rPr>
          <w:i/>
          <w:iCs/>
        </w:rPr>
      </w:pPr>
      <w:r w:rsidRPr="0005380E">
        <w:rPr>
          <w:i/>
          <w:iCs/>
        </w:rPr>
        <w:t xml:space="preserve">Questions for System information security: </w:t>
      </w:r>
    </w:p>
    <w:p w14:paraId="015B6073" w14:textId="77777777" w:rsidR="00484655" w:rsidRPr="0005380E" w:rsidRDefault="00484655" w:rsidP="00593FCB">
      <w:pPr>
        <w:pStyle w:val="Doc-text2"/>
        <w:rPr>
          <w:i/>
          <w:iCs/>
        </w:rPr>
      </w:pPr>
      <w:r w:rsidRPr="0005380E">
        <w:rPr>
          <w:i/>
          <w:iCs/>
        </w:rPr>
        <w:t xml:space="preserve">Q8: Which parts of system information should be subject to authentication? </w:t>
      </w:r>
    </w:p>
    <w:p w14:paraId="298FBD92" w14:textId="77777777" w:rsidR="00484655" w:rsidRPr="0005380E" w:rsidRDefault="00484655" w:rsidP="00593FCB">
      <w:pPr>
        <w:pStyle w:val="Doc-text2"/>
        <w:rPr>
          <w:i/>
          <w:iCs/>
        </w:rPr>
      </w:pPr>
      <w:r w:rsidRPr="0005380E">
        <w:rPr>
          <w:i/>
          <w:iCs/>
        </w:rPr>
        <w:t>Q9: For security of system information what is the likely size of the authentication token (e.g. Digital signature/MAC-I)?</w:t>
      </w:r>
    </w:p>
    <w:p w14:paraId="0A6860D0" w14:textId="77777777" w:rsidR="00484655" w:rsidRDefault="00484655" w:rsidP="00593FCB">
      <w:pPr>
        <w:pStyle w:val="Doc-text2"/>
        <w:rPr>
          <w:i/>
          <w:iCs/>
        </w:rPr>
      </w:pPr>
      <w:r w:rsidRPr="0005380E">
        <w:rPr>
          <w:i/>
          <w:iCs/>
        </w:rPr>
        <w:t xml:space="preserve">Q10: Will the authentication of the system information be per SIB or per a set of SIBs? </w:t>
      </w:r>
    </w:p>
    <w:p w14:paraId="21A8A612" w14:textId="643443EB" w:rsidR="0005380E" w:rsidRPr="0005380E" w:rsidRDefault="0005380E" w:rsidP="00593FCB">
      <w:pPr>
        <w:pStyle w:val="Doc-text2"/>
      </w:pPr>
      <w:r>
        <w:t>-</w:t>
      </w:r>
      <w:r>
        <w:tab/>
        <w:t xml:space="preserve">LG thinks whether </w:t>
      </w:r>
      <w:proofErr w:type="gramStart"/>
      <w:r>
        <w:t>it</w:t>
      </w:r>
      <w:proofErr w:type="gramEnd"/>
      <w:r>
        <w:t xml:space="preserve"> security will be applied to SIB and paging and what is the expected overhead.  </w:t>
      </w:r>
    </w:p>
    <w:p w14:paraId="6156B136" w14:textId="77777777" w:rsidR="00484655" w:rsidRDefault="00484655" w:rsidP="00593FCB">
      <w:pPr>
        <w:pStyle w:val="Doc-text2"/>
        <w:rPr>
          <w:rFonts w:cs="Arial"/>
          <w:iCs/>
          <w:sz w:val="18"/>
        </w:rPr>
      </w:pPr>
      <w:r>
        <w:rPr>
          <w:rFonts w:cs="Arial"/>
          <w:iCs/>
          <w:sz w:val="18"/>
        </w:rPr>
        <w:t>[2 min]</w:t>
      </w:r>
    </w:p>
    <w:p w14:paraId="0FFA34A8" w14:textId="77777777" w:rsidR="009C520F" w:rsidRDefault="009C520F" w:rsidP="00593FCB">
      <w:pPr>
        <w:pStyle w:val="Doc-text2"/>
        <w:rPr>
          <w:rFonts w:cs="Arial"/>
          <w:iCs/>
          <w:sz w:val="18"/>
        </w:rPr>
      </w:pPr>
    </w:p>
    <w:p w14:paraId="2949A642" w14:textId="77777777" w:rsidR="009C520F" w:rsidRDefault="009C520F" w:rsidP="00593FCB">
      <w:pPr>
        <w:pStyle w:val="Doc-text2"/>
        <w:rPr>
          <w:rFonts w:cs="Arial"/>
          <w:iCs/>
          <w:sz w:val="18"/>
        </w:rPr>
      </w:pPr>
    </w:p>
    <w:p w14:paraId="2BF964F9" w14:textId="5BED4B3D" w:rsidR="005347AA" w:rsidRDefault="005347AA" w:rsidP="005347AA">
      <w:pPr>
        <w:pStyle w:val="EmailDiscussion"/>
      </w:pPr>
      <w:r>
        <w:t>[AT133][</w:t>
      </w:r>
      <w:proofErr w:type="gramStart"/>
      <w:r>
        <w:t>008][</w:t>
      </w:r>
      <w:proofErr w:type="gramEnd"/>
      <w:r>
        <w:t>6G] Security (</w:t>
      </w:r>
      <w:r w:rsidR="00F416B3">
        <w:t>ZTE</w:t>
      </w:r>
      <w:r>
        <w:t>)</w:t>
      </w:r>
    </w:p>
    <w:p w14:paraId="43A51286" w14:textId="77777777" w:rsidR="00F416B3" w:rsidRDefault="005347AA" w:rsidP="005347AA">
      <w:pPr>
        <w:pStyle w:val="EmailDiscussion2"/>
      </w:pPr>
      <w:r>
        <w:tab/>
        <w:t xml:space="preserve">Intended outcome: </w:t>
      </w:r>
    </w:p>
    <w:p w14:paraId="01CA36A4" w14:textId="34A34814" w:rsidR="005347AA" w:rsidRDefault="00F416B3" w:rsidP="005347AA">
      <w:pPr>
        <w:pStyle w:val="EmailDiscussion2"/>
      </w:pPr>
      <w:r>
        <w:tab/>
        <w:t xml:space="preserve">Discuss the CBs remaining from MAC CE and if they are any other questions. </w:t>
      </w:r>
    </w:p>
    <w:p w14:paraId="50D6A4E8" w14:textId="0DEBFA0F" w:rsidR="00F416B3" w:rsidRDefault="00F416B3" w:rsidP="005347AA">
      <w:pPr>
        <w:pStyle w:val="EmailDiscussion2"/>
      </w:pPr>
      <w:r>
        <w:tab/>
        <w:t xml:space="preserve">Check if there are easy/generic questions for SIB security and determine after offline if we send the questions to SA3.  </w:t>
      </w:r>
    </w:p>
    <w:p w14:paraId="0D358395" w14:textId="7316A692" w:rsidR="00F416B3" w:rsidRDefault="00F416B3" w:rsidP="005347AA">
      <w:pPr>
        <w:pStyle w:val="EmailDiscussion2"/>
      </w:pPr>
      <w:r>
        <w:tab/>
        <w:t xml:space="preserve">Draft LS will be </w:t>
      </w:r>
      <w:proofErr w:type="gramStart"/>
      <w:r>
        <w:t>post</w:t>
      </w:r>
      <w:proofErr w:type="gramEnd"/>
      <w:r>
        <w:t xml:space="preserve"> meeting </w:t>
      </w:r>
    </w:p>
    <w:p w14:paraId="6090714A" w14:textId="20570A9D" w:rsidR="005347AA" w:rsidRDefault="005347AA" w:rsidP="005347AA">
      <w:pPr>
        <w:pStyle w:val="EmailDiscussion2"/>
      </w:pPr>
      <w:r>
        <w:tab/>
        <w:t>Deadline:  Thursday</w:t>
      </w:r>
    </w:p>
    <w:p w14:paraId="74C97D52" w14:textId="77777777" w:rsidR="005347AA" w:rsidRDefault="005347AA" w:rsidP="005347AA">
      <w:pPr>
        <w:pStyle w:val="EmailDiscussion2"/>
      </w:pPr>
    </w:p>
    <w:p w14:paraId="671F9533" w14:textId="13EF4554" w:rsidR="005347AA" w:rsidRDefault="0018361F" w:rsidP="001D4FA9">
      <w:pPr>
        <w:pStyle w:val="Doc-title"/>
      </w:pPr>
      <w:r>
        <w:fldChar w:fldCharType="begin"/>
      </w:r>
      <w:r>
        <w:instrText>HYPERLINK "C:\\Users\\panidx\\OneDrive - InterDigital Communications, Inc\\Documents\\3GPP RAN\\TSGR2_133\\Docs\\R2-2601331.zip"</w:instrText>
      </w:r>
      <w:r>
        <w:fldChar w:fldCharType="separate"/>
      </w:r>
      <w:ins w:id="54" w:author="MCC" w:date="2026-02-11T21:21:00Z" w16du:dateUtc="2026-02-11T20:21:00Z">
        <w:r w:rsidR="001D4FA9" w:rsidRPr="0018361F">
          <w:rPr>
            <w:rStyle w:val="Hyperlink"/>
          </w:rPr>
          <w:t>R2</w:t>
        </w:r>
        <w:r w:rsidR="001D4FA9" w:rsidRPr="0018361F">
          <w:rPr>
            <w:rStyle w:val="Hyperlink"/>
          </w:rPr>
          <w:t>-</w:t>
        </w:r>
        <w:r w:rsidR="001D4FA9" w:rsidRPr="0018361F">
          <w:rPr>
            <w:rStyle w:val="Hyperlink"/>
          </w:rPr>
          <w:t>2</w:t>
        </w:r>
        <w:r w:rsidR="001D4FA9" w:rsidRPr="0018361F">
          <w:rPr>
            <w:rStyle w:val="Hyperlink"/>
          </w:rPr>
          <w:t>6</w:t>
        </w:r>
        <w:r w:rsidR="001D4FA9" w:rsidRPr="0018361F">
          <w:rPr>
            <w:rStyle w:val="Hyperlink"/>
          </w:rPr>
          <w:t>01331</w:t>
        </w:r>
      </w:ins>
      <w:r>
        <w:fldChar w:fldCharType="end"/>
      </w:r>
      <w:ins w:id="55" w:author="MCC" w:date="2026-02-11T21:21:00Z" w16du:dateUtc="2026-02-11T20:21:00Z">
        <w:r w:rsidR="001D4FA9" w:rsidRPr="001D4FA9">
          <w:tab/>
          <w:t>Offline discussion summary: [AT133][</w:t>
        </w:r>
        <w:proofErr w:type="gramStart"/>
        <w:r w:rsidR="001D4FA9" w:rsidRPr="001D4FA9">
          <w:t>008][</w:t>
        </w:r>
        <w:proofErr w:type="gramEnd"/>
        <w:r w:rsidR="001D4FA9" w:rsidRPr="001D4FA9">
          <w:t>6G] Security (ZTE)</w:t>
        </w:r>
        <w:r w:rsidR="001D4FA9" w:rsidRPr="001D4FA9">
          <w:tab/>
          <w:t>Offline Rapporteur (ZTE)</w:t>
        </w:r>
        <w:r w:rsidR="001D4FA9" w:rsidRPr="001D4FA9">
          <w:tab/>
          <w:t>discussion</w:t>
        </w:r>
        <w:r w:rsidR="001D4FA9" w:rsidRPr="001D4FA9">
          <w:tab/>
          <w:t>Rel-20</w:t>
        </w:r>
        <w:r w:rsidR="001D4FA9" w:rsidRPr="001D4FA9">
          <w:tab/>
          <w:t>FS_6G_Radio</w:t>
        </w:r>
      </w:ins>
    </w:p>
    <w:p w14:paraId="68FBABED" w14:textId="52161079" w:rsidR="0018361F" w:rsidRDefault="004F7193" w:rsidP="0018361F">
      <w:pPr>
        <w:pStyle w:val="Doc-text2"/>
      </w:pPr>
      <w:r>
        <w:t>-</w:t>
      </w:r>
      <w:r>
        <w:tab/>
        <w:t xml:space="preserve">CMCC thinks that we should have operator control to disable it.   </w:t>
      </w:r>
    </w:p>
    <w:p w14:paraId="3E46A676" w14:textId="360315F5" w:rsidR="004F7193" w:rsidRDefault="004F7193" w:rsidP="0018361F">
      <w:pPr>
        <w:pStyle w:val="Doc-text2"/>
      </w:pPr>
      <w:r>
        <w:t>-</w:t>
      </w:r>
      <w:r>
        <w:tab/>
        <w:t xml:space="preserve">Verizon would like to understand what type of complexity to expect and whether we would need additional hardware.  </w:t>
      </w:r>
    </w:p>
    <w:p w14:paraId="747EA895" w14:textId="77777777" w:rsidR="00F81A0D" w:rsidRPr="00E51385" w:rsidRDefault="00F81A0D" w:rsidP="00F81A0D">
      <w:pPr>
        <w:pStyle w:val="Doc-text2"/>
        <w:rPr>
          <w:i/>
          <w:iCs/>
        </w:rPr>
      </w:pPr>
      <w:r w:rsidRPr="00E51385">
        <w:rPr>
          <w:i/>
          <w:iCs/>
        </w:rPr>
        <w:t xml:space="preserve">Observation 3: There is some interest offline to ask some question regarding processing complexity/associated latency etc as this may have impact on implementations, but it is unclear what exactly to ask and seems some of these questions are also for </w:t>
      </w:r>
      <w:proofErr w:type="gramStart"/>
      <w:r w:rsidRPr="00E51385">
        <w:rPr>
          <w:i/>
          <w:iCs/>
        </w:rPr>
        <w:t>ourselves</w:t>
      </w:r>
      <w:proofErr w:type="gramEnd"/>
    </w:p>
    <w:p w14:paraId="3A165C1B" w14:textId="77777777" w:rsidR="00F81A0D" w:rsidRPr="00E51385" w:rsidRDefault="00F81A0D" w:rsidP="00F81A0D">
      <w:pPr>
        <w:pStyle w:val="Doc-text2"/>
        <w:rPr>
          <w:i/>
          <w:iCs/>
        </w:rPr>
      </w:pPr>
      <w:r w:rsidRPr="00E51385">
        <w:rPr>
          <w:i/>
          <w:iCs/>
        </w:rPr>
        <w:t xml:space="preserve">Proposal 6: Continue to study the magnitude of processing complexity/associated latency etc that may impact implementations to identify any RAN2 input for the joint session. </w:t>
      </w:r>
    </w:p>
    <w:p w14:paraId="06D85AF1" w14:textId="77777777" w:rsidR="00F81A0D" w:rsidRDefault="00F81A0D" w:rsidP="00F81A0D">
      <w:pPr>
        <w:pStyle w:val="Doc-text2"/>
      </w:pPr>
      <w:r>
        <w:t>-</w:t>
      </w:r>
      <w:r>
        <w:tab/>
        <w:t xml:space="preserve">Huawei understands that SA3 will provide us the possible algorithms and it is RAN2’s responsibility to analyse based on these algorithms, the processing, latency, complexity etc.   </w:t>
      </w:r>
    </w:p>
    <w:p w14:paraId="35258EF1" w14:textId="77777777" w:rsidR="00F81A0D" w:rsidRDefault="00F81A0D" w:rsidP="00F81A0D">
      <w:pPr>
        <w:pStyle w:val="Doc-text2"/>
      </w:pPr>
      <w:r>
        <w:t>-</w:t>
      </w:r>
      <w:r>
        <w:tab/>
        <w:t xml:space="preserve">Oppo thinks that SA3 will ask us </w:t>
      </w:r>
      <w:proofErr w:type="gramStart"/>
      <w:r>
        <w:t>too</w:t>
      </w:r>
      <w:proofErr w:type="gramEnd"/>
      <w:r>
        <w:t xml:space="preserve"> so they have done some analysis.</w:t>
      </w:r>
    </w:p>
    <w:p w14:paraId="7CE980A6" w14:textId="77777777" w:rsidR="00F81A0D" w:rsidRDefault="00F81A0D" w:rsidP="00F81A0D">
      <w:pPr>
        <w:pStyle w:val="Doc-text2"/>
      </w:pPr>
      <w:r>
        <w:t>-</w:t>
      </w:r>
      <w:r>
        <w:tab/>
        <w:t xml:space="preserve">Xiaomi thinks that SA3 will ask us what </w:t>
      </w:r>
      <w:proofErr w:type="gramStart"/>
      <w:r>
        <w:t>is the budget</w:t>
      </w:r>
      <w:proofErr w:type="gramEnd"/>
      <w:r>
        <w:t xml:space="preserve"> we have for this processing.  </w:t>
      </w:r>
    </w:p>
    <w:p w14:paraId="24F95CFD" w14:textId="77777777" w:rsidR="00F81A0D" w:rsidRDefault="00F81A0D" w:rsidP="00F81A0D">
      <w:pPr>
        <w:pStyle w:val="Doc-text2"/>
      </w:pPr>
      <w:r>
        <w:t>-</w:t>
      </w:r>
      <w:r>
        <w:tab/>
      </w:r>
      <w:proofErr w:type="spellStart"/>
      <w:r>
        <w:t>Futurewei</w:t>
      </w:r>
      <w:proofErr w:type="spellEnd"/>
      <w:r>
        <w:t xml:space="preserve"> thinks the complexity is particularly problematic for IoT.  We should state that we just need integrity protection.    </w:t>
      </w:r>
    </w:p>
    <w:p w14:paraId="2E2B76D9" w14:textId="28F7E03C" w:rsidR="00F81A0D" w:rsidRDefault="00F81A0D" w:rsidP="00F81A0D">
      <w:pPr>
        <w:pStyle w:val="Doc-text2"/>
      </w:pPr>
      <w:r>
        <w:t>-</w:t>
      </w:r>
      <w:r>
        <w:tab/>
        <w:t>Verizon, Vodafone, CMCC, TIM,</w:t>
      </w:r>
      <w:r w:rsidR="001F22C1">
        <w:t xml:space="preserve"> ATT</w:t>
      </w:r>
      <w:r>
        <w:t xml:space="preserve"> etc would like to state to SA3 that HW complexity is a consideration.   Today we only do security in PDCP and if we have a split there may be a problem to do in MAC as well.   </w:t>
      </w:r>
      <w:proofErr w:type="spellStart"/>
      <w:r>
        <w:t>Mediatek</w:t>
      </w:r>
      <w:proofErr w:type="spellEnd"/>
      <w:r>
        <w:t xml:space="preserve"> explains that we will have an analysis on HW impacts in June.   Huawei thinks that we will have a check point </w:t>
      </w:r>
      <w:proofErr w:type="spellStart"/>
      <w:r>
        <w:t>anywyas</w:t>
      </w:r>
      <w:proofErr w:type="spellEnd"/>
      <w:r>
        <w:t xml:space="preserve"> in June with SA3.   </w:t>
      </w:r>
    </w:p>
    <w:p w14:paraId="790071CF" w14:textId="4B574F0C" w:rsidR="001F22C1" w:rsidRDefault="001F22C1" w:rsidP="00F81A0D">
      <w:pPr>
        <w:pStyle w:val="Doc-text2"/>
      </w:pPr>
      <w:r>
        <w:t>-</w:t>
      </w:r>
      <w:r>
        <w:tab/>
        <w:t xml:space="preserve">Chair confirms that the understanding is that complexity includes HW impact.  </w:t>
      </w:r>
    </w:p>
    <w:p w14:paraId="02C8A31D" w14:textId="62EBB286" w:rsidR="00B229CA" w:rsidRDefault="00B229CA" w:rsidP="00F81A0D">
      <w:pPr>
        <w:pStyle w:val="Doc-text2"/>
      </w:pPr>
      <w:r>
        <w:t>-</w:t>
      </w:r>
      <w:r>
        <w:tab/>
      </w:r>
    </w:p>
    <w:p w14:paraId="208398CD" w14:textId="77777777" w:rsidR="00380EF8" w:rsidRDefault="00380EF8" w:rsidP="0018361F">
      <w:pPr>
        <w:pStyle w:val="Doc-text2"/>
      </w:pPr>
    </w:p>
    <w:p w14:paraId="0840DE18" w14:textId="77777777" w:rsidR="001F22C1" w:rsidRDefault="001F22C1" w:rsidP="0018361F">
      <w:pPr>
        <w:pStyle w:val="Doc-text2"/>
      </w:pPr>
    </w:p>
    <w:tbl>
      <w:tblPr>
        <w:tblStyle w:val="TableGrid"/>
        <w:tblW w:w="0" w:type="auto"/>
        <w:tblInd w:w="1075" w:type="dxa"/>
        <w:tblLook w:val="04A0" w:firstRow="1" w:lastRow="0" w:firstColumn="1" w:lastColumn="0" w:noHBand="0" w:noVBand="1"/>
      </w:tblPr>
      <w:tblGrid>
        <w:gridCol w:w="8572"/>
      </w:tblGrid>
      <w:tr w:rsidR="001F22C1" w14:paraId="515A4E92" w14:textId="77777777" w:rsidTr="001F22C1">
        <w:tc>
          <w:tcPr>
            <w:tcW w:w="8572" w:type="dxa"/>
          </w:tcPr>
          <w:p w14:paraId="46B4C844" w14:textId="77777777" w:rsidR="001F22C1" w:rsidRPr="00380EF8" w:rsidRDefault="001F22C1" w:rsidP="001F22C1">
            <w:pPr>
              <w:pStyle w:val="Doc-text2"/>
              <w:ind w:left="363"/>
              <w:rPr>
                <w:b/>
                <w:bCs/>
              </w:rPr>
            </w:pPr>
            <w:r w:rsidRPr="00380EF8">
              <w:rPr>
                <w:b/>
                <w:bCs/>
              </w:rPr>
              <w:t>Agreements</w:t>
            </w:r>
            <w:r>
              <w:rPr>
                <w:b/>
                <w:bCs/>
              </w:rPr>
              <w:t xml:space="preserve"> on SA3 LS</w:t>
            </w:r>
          </w:p>
          <w:p w14:paraId="2073A4FB" w14:textId="77777777" w:rsidR="001F22C1" w:rsidRPr="00380EF8" w:rsidRDefault="001F22C1" w:rsidP="001F22C1">
            <w:pPr>
              <w:pStyle w:val="ListParagraph"/>
              <w:numPr>
                <w:ilvl w:val="0"/>
                <w:numId w:val="31"/>
              </w:numPr>
              <w:ind w:left="360"/>
              <w:rPr>
                <w:rFonts w:ascii="Arial" w:eastAsia="MS Mincho" w:hAnsi="Arial"/>
                <w:sz w:val="20"/>
                <w:szCs w:val="24"/>
              </w:rPr>
            </w:pPr>
            <w:r w:rsidRPr="00380EF8">
              <w:rPr>
                <w:rFonts w:ascii="Arial" w:eastAsia="MS Mincho" w:hAnsi="Arial"/>
                <w:sz w:val="20"/>
                <w:szCs w:val="24"/>
              </w:rPr>
              <w:t xml:space="preserve">At least ask is PQC applicable to the UE air interface.  </w:t>
            </w:r>
          </w:p>
          <w:p w14:paraId="0F8D0794" w14:textId="77777777" w:rsidR="001F22C1" w:rsidRDefault="001F22C1" w:rsidP="001F22C1">
            <w:pPr>
              <w:pStyle w:val="Doc-text2"/>
              <w:numPr>
                <w:ilvl w:val="0"/>
                <w:numId w:val="31"/>
              </w:numPr>
              <w:ind w:left="360"/>
            </w:pPr>
            <w:r>
              <w:t xml:space="preserve">Indicate that currently in 5G  </w:t>
            </w:r>
          </w:p>
          <w:p w14:paraId="30687CCD" w14:textId="77777777" w:rsidR="001F22C1" w:rsidRPr="00593FCB" w:rsidRDefault="001F22C1" w:rsidP="001F22C1">
            <w:pPr>
              <w:pStyle w:val="Doc-text2"/>
              <w:ind w:left="360" w:firstLine="0"/>
            </w:pPr>
            <w:r w:rsidRPr="00593FCB">
              <w:t>a.</w:t>
            </w:r>
            <w:r w:rsidRPr="00593FCB">
              <w:tab/>
              <w:t xml:space="preserve">MAC layer has no </w:t>
            </w:r>
            <w:r>
              <w:t xml:space="preserve">Sequence Number and no in-sequence delivery.   </w:t>
            </w:r>
          </w:p>
          <w:p w14:paraId="33889B9E" w14:textId="77777777" w:rsidR="001F22C1" w:rsidRDefault="001F22C1" w:rsidP="001F22C1">
            <w:pPr>
              <w:pStyle w:val="Doc-text2"/>
              <w:ind w:left="360" w:firstLine="0"/>
            </w:pPr>
            <w:r w:rsidRPr="00593FCB">
              <w:t>b.</w:t>
            </w:r>
            <w:r w:rsidRPr="00593FCB">
              <w:tab/>
              <w:t>MAC CEs can be grouped together with other MAC CEs and/or MAC SDUs</w:t>
            </w:r>
          </w:p>
          <w:p w14:paraId="1AC6B965" w14:textId="77777777" w:rsidR="001F22C1" w:rsidRDefault="001F22C1" w:rsidP="001F22C1">
            <w:pPr>
              <w:pStyle w:val="Doc-text2"/>
              <w:numPr>
                <w:ilvl w:val="0"/>
                <w:numId w:val="31"/>
              </w:numPr>
              <w:ind w:left="360"/>
            </w:pPr>
            <w:r>
              <w:t>RAN2 will discuss based on new requirements coming from SA3 how to design the MAC</w:t>
            </w:r>
          </w:p>
          <w:p w14:paraId="54C3059F" w14:textId="77777777" w:rsidR="001F22C1" w:rsidRDefault="001F22C1" w:rsidP="001F22C1">
            <w:pPr>
              <w:pStyle w:val="Doc-text2"/>
              <w:numPr>
                <w:ilvl w:val="0"/>
                <w:numId w:val="31"/>
              </w:numPr>
              <w:ind w:left="360"/>
            </w:pPr>
            <w:r>
              <w:lastRenderedPageBreak/>
              <w:t>Indicate to SA3 that c</w:t>
            </w:r>
            <w:r w:rsidRPr="00B34BC0">
              <w:t>ertain MAC CEs (e.g., BSR, PHR, TA) need to be sent before security establishment.</w:t>
            </w:r>
          </w:p>
          <w:p w14:paraId="58BB8BDD" w14:textId="77777777" w:rsidR="001F22C1" w:rsidRDefault="001F22C1" w:rsidP="001F22C1">
            <w:pPr>
              <w:pStyle w:val="Doc-text2"/>
              <w:numPr>
                <w:ilvl w:val="0"/>
                <w:numId w:val="31"/>
              </w:numPr>
              <w:ind w:left="360"/>
            </w:pPr>
            <w:r>
              <w:t xml:space="preserve">Agree that BSR/DSR/PHR are “time critical” MAC CEs.  In LS explains what were the time criticality considerations for the agreed MAC </w:t>
            </w:r>
            <w:proofErr w:type="gramStart"/>
            <w:r>
              <w:t>CEs(</w:t>
            </w:r>
            <w:proofErr w:type="gramEnd"/>
            <w:r>
              <w:t>e.g. TB construction timeline)</w:t>
            </w:r>
          </w:p>
          <w:p w14:paraId="2DF174BA" w14:textId="77777777" w:rsidR="001F22C1" w:rsidRDefault="001F22C1" w:rsidP="001F22C1">
            <w:pPr>
              <w:pStyle w:val="Doc-text2"/>
              <w:numPr>
                <w:ilvl w:val="0"/>
                <w:numId w:val="31"/>
              </w:numPr>
              <w:ind w:left="360"/>
            </w:pPr>
            <w:r>
              <w:t xml:space="preserve">Continue to study further the time criticality of all other MAC CEs in UL and DL considering that there are both TX side and RX side processing requirements with the aim to prepare ourselves with an answer if SA3 ask any questions for these. </w:t>
            </w:r>
          </w:p>
          <w:p w14:paraId="2317DC70" w14:textId="77777777" w:rsidR="001F22C1" w:rsidRDefault="001F22C1" w:rsidP="001F22C1">
            <w:pPr>
              <w:pStyle w:val="Doc-text2"/>
              <w:numPr>
                <w:ilvl w:val="0"/>
                <w:numId w:val="31"/>
              </w:numPr>
              <w:ind w:left="360"/>
            </w:pPr>
            <w:r>
              <w:t xml:space="preserve">Indicate to SA3 that even if we don’t include some MAC CE as “time critical”, it doesn’t mean there are no other RAN2 concerns/considerations. For instance, overhead and complexity is still a strong consideration and may be an issue for MAC CEs in general.   </w:t>
            </w:r>
          </w:p>
          <w:p w14:paraId="6570787F" w14:textId="77777777" w:rsidR="001F22C1" w:rsidRDefault="001F22C1" w:rsidP="001F22C1">
            <w:pPr>
              <w:pStyle w:val="Doc-text2"/>
              <w:numPr>
                <w:ilvl w:val="0"/>
                <w:numId w:val="31"/>
              </w:numPr>
              <w:ind w:left="360"/>
            </w:pPr>
            <w:r>
              <w:t>Ask SA3 are you considering security (integrity protection) for system information and if yes what is the associated overhead</w:t>
            </w:r>
          </w:p>
          <w:p w14:paraId="403ECE41" w14:textId="77777777" w:rsidR="001F22C1" w:rsidRDefault="001F22C1" w:rsidP="001F22C1">
            <w:pPr>
              <w:pStyle w:val="Doc-text2"/>
              <w:numPr>
                <w:ilvl w:val="0"/>
                <w:numId w:val="31"/>
              </w:numPr>
              <w:ind w:left="360"/>
            </w:pPr>
            <w:r>
              <w:t xml:space="preserve">RAN2 will study the impact of MAC CE SA3 security algorithms (with early guidance to RAN2) on RAN2 areas like processing, complexity, latency etc. in close collaboration with SA3.  </w:t>
            </w:r>
          </w:p>
          <w:p w14:paraId="2A030818" w14:textId="384FCDB6" w:rsidR="00B229CA" w:rsidRDefault="00B229CA" w:rsidP="001F22C1">
            <w:pPr>
              <w:pStyle w:val="Doc-text2"/>
              <w:numPr>
                <w:ilvl w:val="0"/>
                <w:numId w:val="31"/>
              </w:numPr>
              <w:ind w:left="360"/>
            </w:pPr>
            <w:r>
              <w:t xml:space="preserve">From RAN2 point of view, it would be desirable that SA3 provides RAN2 with some understanding of the security algorithm complexity for the lower layer security </w:t>
            </w:r>
          </w:p>
        </w:tc>
      </w:tr>
    </w:tbl>
    <w:p w14:paraId="022337E3" w14:textId="77777777" w:rsidR="00B229CA" w:rsidRDefault="00B229CA" w:rsidP="0018361F">
      <w:pPr>
        <w:pStyle w:val="Doc-text2"/>
      </w:pPr>
    </w:p>
    <w:p w14:paraId="1EC2EE2E" w14:textId="571E957D" w:rsidR="00B229CA" w:rsidRDefault="00B229CA" w:rsidP="00B229CA">
      <w:pPr>
        <w:pStyle w:val="EmailDiscussion"/>
      </w:pPr>
      <w:r>
        <w:t>[POST133][</w:t>
      </w:r>
      <w:proofErr w:type="gramStart"/>
      <w:r>
        <w:t>014][</w:t>
      </w:r>
      <w:proofErr w:type="gramEnd"/>
      <w:r>
        <w:t>6G] Security LS to SA3 (ZTE)</w:t>
      </w:r>
    </w:p>
    <w:p w14:paraId="71C10F1B" w14:textId="0A07F656" w:rsidR="00B229CA" w:rsidRDefault="00B229CA" w:rsidP="00B229CA">
      <w:pPr>
        <w:pStyle w:val="EmailDiscussion2"/>
      </w:pPr>
      <w:r>
        <w:tab/>
        <w:t>Intended outcome: Agree to LS to SA3 cc RANP</w:t>
      </w:r>
    </w:p>
    <w:p w14:paraId="114FE8C9" w14:textId="5C7D856D" w:rsidR="00B229CA" w:rsidRDefault="00B229CA" w:rsidP="00B229CA">
      <w:pPr>
        <w:pStyle w:val="EmailDiscussion2"/>
      </w:pPr>
      <w:r>
        <w:tab/>
        <w:t xml:space="preserve">Deadline:  short </w:t>
      </w:r>
    </w:p>
    <w:p w14:paraId="55D95C2A" w14:textId="77777777" w:rsidR="00484655" w:rsidRDefault="00484655" w:rsidP="00484655">
      <w:pPr>
        <w:rPr>
          <w:rFonts w:cs="Arial"/>
          <w:i/>
          <w:sz w:val="18"/>
        </w:rPr>
      </w:pPr>
    </w:p>
    <w:p w14:paraId="6C618FFF" w14:textId="4DCA5B56" w:rsidR="004216AF" w:rsidRDefault="004216AF" w:rsidP="004216AF">
      <w:pPr>
        <w:pStyle w:val="Doc-title"/>
      </w:pPr>
      <w:hyperlink r:id="rId741" w:history="1">
        <w:r w:rsidRPr="00237148">
          <w:rPr>
            <w:rStyle w:val="Hyperlink"/>
          </w:rPr>
          <w:t>R2-2600053</w:t>
        </w:r>
      </w:hyperlink>
      <w:r>
        <w:tab/>
        <w:t>Discussions on 6GR Security</w:t>
      </w:r>
      <w:r>
        <w:tab/>
        <w:t>SHARP Corporation</w:t>
      </w:r>
      <w:r>
        <w:tab/>
        <w:t>discussion</w:t>
      </w:r>
      <w:r>
        <w:tab/>
        <w:t>Rel-20</w:t>
      </w:r>
    </w:p>
    <w:p w14:paraId="66C9F0EB" w14:textId="4E6F17FB" w:rsidR="004216AF" w:rsidRDefault="004216AF" w:rsidP="004216AF">
      <w:pPr>
        <w:pStyle w:val="Doc-title"/>
      </w:pPr>
      <w:hyperlink r:id="rId742" w:history="1"/>
      <w:hyperlink r:id="rId743" w:history="1">
        <w:r w:rsidRPr="00237148">
          <w:rPr>
            <w:rStyle w:val="Hyperlink"/>
          </w:rPr>
          <w:t>R2-2600110</w:t>
        </w:r>
      </w:hyperlink>
      <w:r>
        <w:tab/>
        <w:t>General considerations on RAN2 6G design</w:t>
      </w:r>
      <w:r>
        <w:tab/>
        <w:t>Xiaomi</w:t>
      </w:r>
      <w:r>
        <w:tab/>
        <w:t>discussion</w:t>
      </w:r>
      <w:r>
        <w:tab/>
        <w:t>Rel-20</w:t>
      </w:r>
      <w:r>
        <w:tab/>
        <w:t>FS_6G_Radio</w:t>
      </w:r>
      <w:r w:rsidR="00092FD4">
        <w:tab/>
        <w:t>Withdrawn</w:t>
      </w:r>
    </w:p>
    <w:p w14:paraId="7DED4B50" w14:textId="5F26503F" w:rsidR="004216AF" w:rsidRDefault="004216AF" w:rsidP="004216AF">
      <w:pPr>
        <w:pStyle w:val="Doc-title"/>
      </w:pPr>
      <w:hyperlink r:id="rId744" w:history="1"/>
      <w:hyperlink r:id="rId745" w:history="1">
        <w:r w:rsidRPr="00237148">
          <w:rPr>
            <w:rStyle w:val="Hyperlink"/>
          </w:rPr>
          <w:t>R2-2600191</w:t>
        </w:r>
      </w:hyperlink>
      <w:r>
        <w:tab/>
        <w:t>Considerations on 6G AS security</w:t>
      </w:r>
      <w:r>
        <w:tab/>
        <w:t>CATT</w:t>
      </w:r>
      <w:r>
        <w:tab/>
        <w:t>discussion</w:t>
      </w:r>
      <w:r>
        <w:tab/>
        <w:t>Rel-20</w:t>
      </w:r>
      <w:r>
        <w:tab/>
        <w:t>FS_6G_Radio</w:t>
      </w:r>
    </w:p>
    <w:p w14:paraId="136F3C91" w14:textId="2AD12019" w:rsidR="004216AF" w:rsidRDefault="004216AF" w:rsidP="004216AF">
      <w:pPr>
        <w:pStyle w:val="Doc-title"/>
      </w:pPr>
      <w:hyperlink r:id="rId746" w:history="1">
        <w:r w:rsidRPr="00237148">
          <w:rPr>
            <w:rStyle w:val="Hyperlink"/>
          </w:rPr>
          <w:t>R2-2600205</w:t>
        </w:r>
      </w:hyperlink>
      <w:r>
        <w:tab/>
        <w:t>Coordination on the security aspect between RAN2 and SA3</w:t>
      </w:r>
      <w:r>
        <w:tab/>
        <w:t xml:space="preserve">OPPO, </w:t>
      </w:r>
      <w:proofErr w:type="spellStart"/>
      <w:r>
        <w:t>Xidian</w:t>
      </w:r>
      <w:proofErr w:type="spellEnd"/>
      <w:r>
        <w:t xml:space="preserve"> University</w:t>
      </w:r>
      <w:r>
        <w:tab/>
        <w:t>discussion</w:t>
      </w:r>
      <w:r>
        <w:tab/>
        <w:t>Rel-20</w:t>
      </w:r>
      <w:r>
        <w:tab/>
        <w:t>FS_6G_Radio</w:t>
      </w:r>
    </w:p>
    <w:p w14:paraId="2D734DEF" w14:textId="1C899386" w:rsidR="004216AF" w:rsidRDefault="004216AF" w:rsidP="004216AF">
      <w:pPr>
        <w:pStyle w:val="Doc-title"/>
      </w:pPr>
      <w:hyperlink r:id="rId747" w:history="1">
        <w:r w:rsidRPr="00237148">
          <w:rPr>
            <w:rStyle w:val="Hyperlink"/>
          </w:rPr>
          <w:t>R2-2600357</w:t>
        </w:r>
      </w:hyperlink>
      <w:r>
        <w:tab/>
        <w:t>Questions to SA3 for the RAN2-SA3 joint session</w:t>
      </w:r>
      <w:r>
        <w:tab/>
        <w:t xml:space="preserve">Huawei, </w:t>
      </w:r>
      <w:proofErr w:type="spellStart"/>
      <w:r>
        <w:t>HiSilicon</w:t>
      </w:r>
      <w:proofErr w:type="spellEnd"/>
      <w:r>
        <w:tab/>
        <w:t>discussion</w:t>
      </w:r>
      <w:r>
        <w:tab/>
        <w:t>Rel-20</w:t>
      </w:r>
      <w:r>
        <w:tab/>
        <w:t>FS_6G_Radio</w:t>
      </w:r>
    </w:p>
    <w:p w14:paraId="3B8199B3" w14:textId="60F3144F" w:rsidR="004216AF" w:rsidRDefault="004216AF" w:rsidP="004216AF">
      <w:pPr>
        <w:pStyle w:val="Doc-title"/>
      </w:pPr>
      <w:hyperlink r:id="rId748" w:history="1">
        <w:r w:rsidRPr="00237148">
          <w:rPr>
            <w:rStyle w:val="Hyperlink"/>
          </w:rPr>
          <w:t>R2-2600385</w:t>
        </w:r>
      </w:hyperlink>
      <w:r>
        <w:tab/>
        <w:t>UE Autonomous Adaptation on Network Configured Parameters</w:t>
      </w:r>
      <w:r>
        <w:tab/>
        <w:t>MediaTek Inc.</w:t>
      </w:r>
      <w:r>
        <w:tab/>
        <w:t>discussion</w:t>
      </w:r>
    </w:p>
    <w:p w14:paraId="75F233A1" w14:textId="134BA386" w:rsidR="004216AF" w:rsidRDefault="004216AF" w:rsidP="004216AF">
      <w:pPr>
        <w:pStyle w:val="Doc-title"/>
      </w:pPr>
      <w:hyperlink r:id="rId749" w:history="1">
        <w:r w:rsidRPr="00237148">
          <w:rPr>
            <w:rStyle w:val="Hyperlink"/>
          </w:rPr>
          <w:t>R2-2600453</w:t>
        </w:r>
      </w:hyperlink>
      <w:r>
        <w:tab/>
        <w:t xml:space="preserve">Views on 6G MAC </w:t>
      </w:r>
      <w:proofErr w:type="spellStart"/>
      <w:r>
        <w:t>secuirty</w:t>
      </w:r>
      <w:proofErr w:type="spellEnd"/>
      <w:r>
        <w:tab/>
        <w:t>Apple</w:t>
      </w:r>
      <w:r>
        <w:tab/>
        <w:t>discussion</w:t>
      </w:r>
      <w:r>
        <w:tab/>
        <w:t>Rel-20</w:t>
      </w:r>
      <w:r>
        <w:tab/>
        <w:t>FS_6G_Radio</w:t>
      </w:r>
    </w:p>
    <w:p w14:paraId="6E0A92F3" w14:textId="195CDF12" w:rsidR="004216AF" w:rsidRDefault="004216AF" w:rsidP="004216AF">
      <w:pPr>
        <w:pStyle w:val="Doc-title"/>
      </w:pPr>
      <w:hyperlink r:id="rId750" w:history="1"/>
      <w:hyperlink r:id="rId751" w:history="1">
        <w:r w:rsidRPr="00237148">
          <w:rPr>
            <w:rStyle w:val="Hyperlink"/>
          </w:rPr>
          <w:t>R2-2600606</w:t>
        </w:r>
      </w:hyperlink>
      <w:r>
        <w:tab/>
        <w:t>Discussion on Access Stratum Security</w:t>
      </w:r>
      <w:r>
        <w:tab/>
        <w:t>Fujitsu</w:t>
      </w:r>
      <w:r>
        <w:tab/>
        <w:t>discussion</w:t>
      </w:r>
      <w:r>
        <w:tab/>
        <w:t>Rel-20</w:t>
      </w:r>
      <w:r>
        <w:tab/>
        <w:t>FS_6G_Radio</w:t>
      </w:r>
    </w:p>
    <w:p w14:paraId="72FC8EFA" w14:textId="1829EC04" w:rsidR="004216AF" w:rsidRDefault="004216AF" w:rsidP="004216AF">
      <w:pPr>
        <w:pStyle w:val="Doc-title"/>
      </w:pPr>
      <w:hyperlink r:id="rId752" w:history="1"/>
      <w:hyperlink r:id="rId753" w:history="1">
        <w:r w:rsidRPr="00237148">
          <w:rPr>
            <w:rStyle w:val="Hyperlink"/>
          </w:rPr>
          <w:t>R2-2600771</w:t>
        </w:r>
      </w:hyperlink>
      <w:r>
        <w:tab/>
        <w:t>Discussion on MAC CE protection and AS security requirements for IoT devices</w:t>
      </w:r>
      <w:r>
        <w:tab/>
        <w:t>Sony</w:t>
      </w:r>
      <w:r>
        <w:tab/>
        <w:t>discussion</w:t>
      </w:r>
      <w:r>
        <w:tab/>
        <w:t>Rel-20</w:t>
      </w:r>
      <w:r>
        <w:tab/>
        <w:t>FS_6G_Radio</w:t>
      </w:r>
    </w:p>
    <w:p w14:paraId="297C0D83" w14:textId="1ECBC63A" w:rsidR="004216AF" w:rsidRDefault="004216AF" w:rsidP="004216AF">
      <w:pPr>
        <w:pStyle w:val="Doc-title"/>
      </w:pPr>
      <w:hyperlink r:id="rId754" w:history="1"/>
      <w:hyperlink r:id="rId755" w:history="1">
        <w:r w:rsidRPr="00237148">
          <w:rPr>
            <w:rStyle w:val="Hyperlink"/>
          </w:rPr>
          <w:t>R2-2600795</w:t>
        </w:r>
      </w:hyperlink>
      <w:r>
        <w:tab/>
        <w:t>Considerations for a joint session with SA3</w:t>
      </w:r>
      <w:r>
        <w:tab/>
        <w:t>Lenovo</w:t>
      </w:r>
      <w:r>
        <w:tab/>
        <w:t>discussion</w:t>
      </w:r>
      <w:r>
        <w:tab/>
        <w:t>FS_6G_Radio</w:t>
      </w:r>
    </w:p>
    <w:p w14:paraId="171F1F60" w14:textId="220EDAF8" w:rsidR="004216AF" w:rsidRDefault="004216AF" w:rsidP="004216AF">
      <w:pPr>
        <w:pStyle w:val="Doc-title"/>
      </w:pPr>
      <w:hyperlink r:id="rId756" w:history="1">
        <w:r w:rsidRPr="00237148">
          <w:rPr>
            <w:rStyle w:val="Hyperlink"/>
          </w:rPr>
          <w:t>R2-2600852</w:t>
        </w:r>
      </w:hyperlink>
      <w:r>
        <w:tab/>
        <w:t>Discussion on L2 security</w:t>
      </w:r>
      <w:r>
        <w:tab/>
        <w:t>Ofinno</w:t>
      </w:r>
      <w:r>
        <w:tab/>
        <w:t>discussion</w:t>
      </w:r>
      <w:r>
        <w:tab/>
        <w:t>Rel-20</w:t>
      </w:r>
      <w:r>
        <w:tab/>
        <w:t>FS_6G_Radio</w:t>
      </w:r>
    </w:p>
    <w:p w14:paraId="200375FA" w14:textId="14AF19C7" w:rsidR="004216AF" w:rsidRDefault="004216AF" w:rsidP="004216AF">
      <w:pPr>
        <w:pStyle w:val="Doc-title"/>
      </w:pPr>
      <w:hyperlink r:id="rId757" w:history="1">
        <w:r w:rsidRPr="00237148">
          <w:rPr>
            <w:rStyle w:val="Hyperlink"/>
          </w:rPr>
          <w:t>R2-2600936</w:t>
        </w:r>
      </w:hyperlink>
      <w:r>
        <w:tab/>
        <w:t>6G security with PQC</w:t>
      </w:r>
      <w:r>
        <w:tab/>
        <w:t>LG Electronics Inc.</w:t>
      </w:r>
      <w:r>
        <w:tab/>
        <w:t>discussion</w:t>
      </w:r>
      <w:r>
        <w:tab/>
        <w:t>Rel-20</w:t>
      </w:r>
      <w:r>
        <w:tab/>
        <w:t>FS_6G_Radio</w:t>
      </w:r>
    </w:p>
    <w:p w14:paraId="3FD1B1F7" w14:textId="22005AC3" w:rsidR="004216AF" w:rsidRDefault="004216AF" w:rsidP="004216AF">
      <w:pPr>
        <w:pStyle w:val="Doc-title"/>
      </w:pPr>
      <w:hyperlink r:id="rId758" w:history="1">
        <w:r w:rsidRPr="00237148">
          <w:rPr>
            <w:rStyle w:val="Hyperlink"/>
          </w:rPr>
          <w:t>R2-2600963</w:t>
        </w:r>
      </w:hyperlink>
      <w:r>
        <w:tab/>
        <w:t>Discussion on Joint Session with SA3 of 6GR Security</w:t>
      </w:r>
      <w:r>
        <w:tab/>
        <w:t>CMCC</w:t>
      </w:r>
      <w:r>
        <w:tab/>
        <w:t>discussion</w:t>
      </w:r>
      <w:r>
        <w:tab/>
        <w:t>Rel-20</w:t>
      </w:r>
      <w:r>
        <w:tab/>
        <w:t>FS_6G_Radio</w:t>
      </w:r>
    </w:p>
    <w:p w14:paraId="6AA528C5" w14:textId="0F68A476" w:rsidR="004216AF" w:rsidRDefault="004216AF" w:rsidP="004216AF">
      <w:pPr>
        <w:pStyle w:val="Doc-title"/>
      </w:pPr>
      <w:hyperlink r:id="rId759" w:history="1">
        <w:r w:rsidRPr="00237148">
          <w:rPr>
            <w:rStyle w:val="Hyperlink"/>
          </w:rPr>
          <w:t>R2-2601011</w:t>
        </w:r>
      </w:hyperlink>
      <w:r>
        <w:tab/>
        <w:t>MAC CE security</w:t>
      </w:r>
      <w:r>
        <w:tab/>
        <w:t>InterDigital Communications</w:t>
      </w:r>
      <w:r>
        <w:tab/>
        <w:t>discussion</w:t>
      </w:r>
      <w:r>
        <w:tab/>
        <w:t>Rel-20</w:t>
      </w:r>
    </w:p>
    <w:p w14:paraId="5D19F7D0" w14:textId="27207979" w:rsidR="004216AF" w:rsidRDefault="004216AF" w:rsidP="004216AF">
      <w:pPr>
        <w:pStyle w:val="Doc-title"/>
      </w:pPr>
      <w:hyperlink r:id="rId760" w:history="1">
        <w:r w:rsidRPr="00237148">
          <w:rPr>
            <w:rStyle w:val="Hyperlink"/>
          </w:rPr>
          <w:t>R2-2601024</w:t>
        </w:r>
      </w:hyperlink>
      <w:r>
        <w:tab/>
        <w:t>Further discussion on 6G lower layer security</w:t>
      </w:r>
      <w:r>
        <w:tab/>
        <w:t>NEC</w:t>
      </w:r>
      <w:r>
        <w:tab/>
        <w:t>discussion</w:t>
      </w:r>
      <w:r>
        <w:tab/>
        <w:t>Rel-20</w:t>
      </w:r>
      <w:r>
        <w:tab/>
        <w:t>FS_6G_Radio</w:t>
      </w:r>
    </w:p>
    <w:p w14:paraId="13D79B97" w14:textId="4518BEF2" w:rsidR="004216AF" w:rsidRDefault="004216AF" w:rsidP="004216AF">
      <w:pPr>
        <w:pStyle w:val="Doc-title"/>
      </w:pPr>
      <w:hyperlink r:id="rId761" w:history="1"/>
      <w:hyperlink r:id="rId762" w:history="1">
        <w:r w:rsidRPr="00237148">
          <w:rPr>
            <w:rStyle w:val="Hyperlink"/>
          </w:rPr>
          <w:t>R2-2601069</w:t>
        </w:r>
      </w:hyperlink>
      <w:r>
        <w:tab/>
        <w:t>Initial Considerations for 6GR Access Technology</w:t>
      </w:r>
      <w:r>
        <w:tab/>
      </w:r>
      <w:proofErr w:type="spellStart"/>
      <w:r>
        <w:t>Hanbat</w:t>
      </w:r>
      <w:proofErr w:type="spellEnd"/>
      <w:r>
        <w:t xml:space="preserve"> National University</w:t>
      </w:r>
      <w:r>
        <w:tab/>
        <w:t>discussion</w:t>
      </w:r>
    </w:p>
    <w:p w14:paraId="2C28ADA6" w14:textId="0BF26FBB" w:rsidR="00D36A6E" w:rsidRDefault="00D36A6E" w:rsidP="00D36A6E">
      <w:pPr>
        <w:pStyle w:val="Doc-title"/>
      </w:pPr>
      <w:hyperlink r:id="rId763" w:history="1">
        <w:r w:rsidRPr="00237148">
          <w:rPr>
            <w:rStyle w:val="Hyperlink"/>
          </w:rPr>
          <w:t>R2-2601103</w:t>
        </w:r>
      </w:hyperlink>
      <w:r>
        <w:tab/>
        <w:t>Constant Whispers - Emerging GenAI Traffic and Potential RAN Impacts v2</w:t>
      </w:r>
      <w:r>
        <w:tab/>
        <w:t>TCL</w:t>
      </w:r>
      <w:r>
        <w:tab/>
        <w:t>discussion</w:t>
      </w:r>
      <w:r>
        <w:tab/>
        <w:t>Rel-20</w:t>
      </w:r>
      <w:r>
        <w:tab/>
        <w:t>FS_6G_Radio</w:t>
      </w:r>
    </w:p>
    <w:p w14:paraId="7F6F501E" w14:textId="77777777" w:rsidR="004216AF" w:rsidRDefault="004216AF">
      <w:pPr>
        <w:rPr>
          <w:rFonts w:cs="Arial"/>
          <w:i/>
          <w:sz w:val="18"/>
        </w:rPr>
      </w:pPr>
    </w:p>
    <w:p w14:paraId="371F1BA8" w14:textId="77777777" w:rsidR="00A67BB9" w:rsidRDefault="00810F92">
      <w:pPr>
        <w:pStyle w:val="Heading2"/>
      </w:pPr>
      <w:r>
        <w:t>10.3</w:t>
      </w:r>
      <w:r>
        <w:tab/>
        <w:t>Radio protocol architecture</w:t>
      </w:r>
    </w:p>
    <w:p w14:paraId="3F74CFE0" w14:textId="77777777" w:rsidR="00A67BB9" w:rsidRDefault="00810F92">
      <w:pPr>
        <w:pStyle w:val="Heading3"/>
      </w:pPr>
      <w:r>
        <w:t>10.3.1</w:t>
      </w:r>
      <w:r>
        <w:tab/>
        <w:t>User plane</w:t>
      </w:r>
    </w:p>
    <w:p w14:paraId="6DEC3415" w14:textId="6BBB70C5" w:rsidR="00A67BB9" w:rsidRDefault="00810F92">
      <w:pPr>
        <w:pStyle w:val="Heading4"/>
      </w:pPr>
      <w:r>
        <w:t>10.3.1.0</w:t>
      </w:r>
      <w:r>
        <w:tab/>
        <w:t>Mobile AI transmission characteristics</w:t>
      </w:r>
    </w:p>
    <w:p w14:paraId="61EFE82A" w14:textId="73403618" w:rsidR="00A67BB9" w:rsidRDefault="00392F02">
      <w:pPr>
        <w:pStyle w:val="Doc-title"/>
        <w:ind w:left="0" w:firstLine="0"/>
        <w:rPr>
          <w:i/>
          <w:iCs/>
          <w:sz w:val="18"/>
          <w:szCs w:val="18"/>
        </w:rPr>
      </w:pPr>
      <w:r>
        <w:rPr>
          <w:i/>
          <w:iCs/>
          <w:sz w:val="18"/>
          <w:szCs w:val="18"/>
        </w:rPr>
        <w:t>Contributions</w:t>
      </w:r>
      <w:r w:rsidR="00810F92">
        <w:rPr>
          <w:i/>
          <w:iCs/>
          <w:sz w:val="18"/>
          <w:szCs w:val="18"/>
        </w:rPr>
        <w:t xml:space="preserve"> should focus on mobile AI transmission characteristics for UL and DL.   The focus should be to highlight key known characteristics/requirements that need to be considered from RAN2 point of view and identification of questions/areas related to SA4/SA2.   </w:t>
      </w:r>
      <w:r w:rsidR="001730DD">
        <w:rPr>
          <w:i/>
          <w:iCs/>
          <w:sz w:val="18"/>
          <w:szCs w:val="18"/>
        </w:rPr>
        <w:t xml:space="preserve">NOTE: for tokenized traffic companies should focus on what questions/information </w:t>
      </w:r>
      <w:r w:rsidR="00EC0D09">
        <w:rPr>
          <w:i/>
          <w:iCs/>
          <w:sz w:val="18"/>
          <w:szCs w:val="18"/>
        </w:rPr>
        <w:t>may be required from SA4</w:t>
      </w:r>
    </w:p>
    <w:p w14:paraId="6EB248DC" w14:textId="0F5EBA9B" w:rsidR="00A67BB9" w:rsidRDefault="00810F92">
      <w:pPr>
        <w:pStyle w:val="Doc-text2"/>
        <w:ind w:left="0" w:firstLine="0"/>
        <w:rPr>
          <w:i/>
          <w:iCs/>
          <w:sz w:val="18"/>
          <w:szCs w:val="18"/>
        </w:rPr>
      </w:pPr>
      <w:r>
        <w:rPr>
          <w:i/>
          <w:iCs/>
          <w:sz w:val="18"/>
          <w:szCs w:val="18"/>
        </w:rPr>
        <w:lastRenderedPageBreak/>
        <w:t>The transmission characteristics for UL discussed are applicable to both 5G XR WI and 6G Study item discussions and will be treated together.</w:t>
      </w:r>
    </w:p>
    <w:p w14:paraId="149C223C" w14:textId="77777777" w:rsidR="004216AF" w:rsidRDefault="004216AF">
      <w:pPr>
        <w:pStyle w:val="Doc-text2"/>
        <w:ind w:left="0" w:firstLine="0"/>
        <w:rPr>
          <w:i/>
          <w:iCs/>
          <w:sz w:val="18"/>
          <w:szCs w:val="18"/>
        </w:rPr>
      </w:pPr>
    </w:p>
    <w:p w14:paraId="1F9EF210" w14:textId="77777777" w:rsidR="007E1CB3" w:rsidRDefault="007E1CB3" w:rsidP="007E1CB3">
      <w:pPr>
        <w:pStyle w:val="Doc-title"/>
        <w:rPr>
          <w:b/>
          <w:bCs/>
        </w:rPr>
      </w:pPr>
      <w:r>
        <w:rPr>
          <w:b/>
          <w:bCs/>
        </w:rPr>
        <w:t>Traffic characteristics</w:t>
      </w:r>
    </w:p>
    <w:p w14:paraId="2FB8FFD8" w14:textId="77777777" w:rsidR="007E1CB3" w:rsidRDefault="007E1CB3" w:rsidP="007E1CB3">
      <w:pPr>
        <w:pStyle w:val="Doc-text2"/>
        <w:ind w:left="0" w:firstLine="0"/>
        <w:rPr>
          <w:b/>
          <w:bCs/>
        </w:rPr>
      </w:pPr>
    </w:p>
    <w:p w14:paraId="673BC580" w14:textId="6FFAA328" w:rsidR="007E1CB3" w:rsidRDefault="007E1CB3" w:rsidP="007E1CB3">
      <w:pPr>
        <w:pStyle w:val="Doc-title"/>
      </w:pPr>
      <w:hyperlink r:id="rId764" w:history="1">
        <w:r w:rsidRPr="00237148">
          <w:rPr>
            <w:rStyle w:val="Hyperlink"/>
          </w:rPr>
          <w:t>R2-2600138</w:t>
        </w:r>
      </w:hyperlink>
      <w:r>
        <w:tab/>
        <w:t>Discussion on mobile AI traffic characteristics</w:t>
      </w:r>
      <w:r>
        <w:tab/>
        <w:t>Qualcomm Incorporated, Meta, Verizon</w:t>
      </w:r>
      <w:r>
        <w:tab/>
        <w:t>discussion</w:t>
      </w:r>
      <w:r>
        <w:tab/>
        <w:t>Rel-20</w:t>
      </w:r>
      <w:r>
        <w:tab/>
        <w:t>FS_6G_Radio</w:t>
      </w:r>
    </w:p>
    <w:p w14:paraId="7B14BD00" w14:textId="77777777" w:rsidR="007E1CB3" w:rsidRPr="00EE2F6C" w:rsidRDefault="007E1CB3" w:rsidP="007E1CB3">
      <w:pPr>
        <w:pStyle w:val="Doc-text2"/>
        <w:rPr>
          <w:i/>
          <w:iCs/>
        </w:rPr>
      </w:pPr>
      <w:r w:rsidRPr="00EE2F6C">
        <w:rPr>
          <w:i/>
          <w:iCs/>
        </w:rPr>
        <w:t xml:space="preserve">Observation 1. </w:t>
      </w:r>
      <w:r w:rsidRPr="00EE2F6C">
        <w:rPr>
          <w:i/>
          <w:iCs/>
        </w:rPr>
        <w:tab/>
        <w:t>Real-time mobile AI traffic has similar traffic characteristics as the traffic models developed for XR applications:</w:t>
      </w:r>
    </w:p>
    <w:p w14:paraId="65A3B2B7" w14:textId="77777777" w:rsidR="007E1CB3" w:rsidRPr="00EE2F6C" w:rsidRDefault="007E1CB3" w:rsidP="007E1CB3">
      <w:pPr>
        <w:pStyle w:val="Doc-text2"/>
        <w:ind w:left="1985"/>
        <w:rPr>
          <w:i/>
          <w:iCs/>
        </w:rPr>
      </w:pPr>
      <w:r w:rsidRPr="00EE2F6C">
        <w:rPr>
          <w:i/>
          <w:iCs/>
        </w:rPr>
        <w:t>-</w:t>
      </w:r>
      <w:r w:rsidRPr="00EE2F6C">
        <w:rPr>
          <w:i/>
          <w:iCs/>
        </w:rPr>
        <w:tab/>
        <w:t xml:space="preserve">Periodic but has highly variable burst </w:t>
      </w:r>
      <w:proofErr w:type="gramStart"/>
      <w:r w:rsidRPr="00EE2F6C">
        <w:rPr>
          <w:i/>
          <w:iCs/>
        </w:rPr>
        <w:t>size;</w:t>
      </w:r>
      <w:proofErr w:type="gramEnd"/>
    </w:p>
    <w:p w14:paraId="540C1149" w14:textId="77777777" w:rsidR="007E1CB3" w:rsidRPr="00EE2F6C" w:rsidRDefault="007E1CB3" w:rsidP="007E1CB3">
      <w:pPr>
        <w:pStyle w:val="Doc-text2"/>
        <w:ind w:left="1985"/>
        <w:rPr>
          <w:i/>
          <w:iCs/>
        </w:rPr>
      </w:pPr>
      <w:r w:rsidRPr="00EE2F6C">
        <w:rPr>
          <w:i/>
          <w:iCs/>
        </w:rPr>
        <w:t>-</w:t>
      </w:r>
      <w:r w:rsidRPr="00EE2F6C">
        <w:rPr>
          <w:i/>
          <w:iCs/>
        </w:rPr>
        <w:tab/>
        <w:t>Has strict delay requirement.</w:t>
      </w:r>
    </w:p>
    <w:p w14:paraId="6E00128E" w14:textId="77777777" w:rsidR="007E1CB3" w:rsidRPr="00EE2F6C" w:rsidRDefault="007E1CB3" w:rsidP="007E1CB3">
      <w:pPr>
        <w:pStyle w:val="Doc-text2"/>
        <w:rPr>
          <w:i/>
          <w:iCs/>
        </w:rPr>
      </w:pPr>
      <w:r w:rsidRPr="00EE2F6C">
        <w:rPr>
          <w:i/>
          <w:iCs/>
        </w:rPr>
        <w:t xml:space="preserve">Observation 2. </w:t>
      </w:r>
      <w:r w:rsidRPr="00EE2F6C">
        <w:rPr>
          <w:i/>
          <w:iCs/>
        </w:rPr>
        <w:tab/>
        <w:t xml:space="preserve">Non-real-time mobile AI traffic shares similar characteristics with legacy </w:t>
      </w:r>
      <w:proofErr w:type="spellStart"/>
      <w:r w:rsidRPr="00EE2F6C">
        <w:rPr>
          <w:i/>
          <w:iCs/>
        </w:rPr>
        <w:t>eMBB</w:t>
      </w:r>
      <w:proofErr w:type="spellEnd"/>
      <w:r w:rsidRPr="00EE2F6C">
        <w:rPr>
          <w:i/>
          <w:iCs/>
        </w:rPr>
        <w:t xml:space="preserve"> traffic, but also possess the following distinct features:</w:t>
      </w:r>
    </w:p>
    <w:p w14:paraId="13D4C727" w14:textId="77777777" w:rsidR="007E1CB3" w:rsidRPr="00EE2F6C" w:rsidRDefault="007E1CB3" w:rsidP="007E1CB3">
      <w:pPr>
        <w:pStyle w:val="Doc-text2"/>
        <w:ind w:left="1985"/>
        <w:rPr>
          <w:i/>
          <w:iCs/>
        </w:rPr>
      </w:pPr>
      <w:r w:rsidRPr="00EE2F6C">
        <w:rPr>
          <w:i/>
          <w:iCs/>
        </w:rPr>
        <w:t>-</w:t>
      </w:r>
      <w:r w:rsidRPr="00EE2F6C">
        <w:rPr>
          <w:i/>
          <w:iCs/>
        </w:rPr>
        <w:tab/>
        <w:t xml:space="preserve">Aperiodic, bursty, with higher UL </w:t>
      </w:r>
      <w:proofErr w:type="gramStart"/>
      <w:r w:rsidRPr="00EE2F6C">
        <w:rPr>
          <w:i/>
          <w:iCs/>
        </w:rPr>
        <w:t>load;</w:t>
      </w:r>
      <w:proofErr w:type="gramEnd"/>
    </w:p>
    <w:p w14:paraId="64E8D67E" w14:textId="77777777" w:rsidR="007E1CB3" w:rsidRPr="00EE2F6C" w:rsidRDefault="007E1CB3" w:rsidP="007E1CB3">
      <w:pPr>
        <w:pStyle w:val="Doc-text2"/>
        <w:ind w:left="1985"/>
        <w:rPr>
          <w:i/>
          <w:iCs/>
        </w:rPr>
      </w:pPr>
      <w:r w:rsidRPr="00EE2F6C">
        <w:rPr>
          <w:i/>
          <w:iCs/>
        </w:rPr>
        <w:t>-</w:t>
      </w:r>
      <w:r w:rsidRPr="00EE2F6C">
        <w:rPr>
          <w:i/>
          <w:iCs/>
        </w:rPr>
        <w:tab/>
        <w:t>Use HTTP and TCP/</w:t>
      </w:r>
      <w:proofErr w:type="gramStart"/>
      <w:r w:rsidRPr="00EE2F6C">
        <w:rPr>
          <w:i/>
          <w:iCs/>
        </w:rPr>
        <w:t>QUIC;</w:t>
      </w:r>
      <w:proofErr w:type="gramEnd"/>
    </w:p>
    <w:p w14:paraId="537989DF" w14:textId="77777777" w:rsidR="007E1CB3" w:rsidRPr="00EE2F6C" w:rsidRDefault="007E1CB3" w:rsidP="007E1CB3">
      <w:pPr>
        <w:pStyle w:val="Doc-text2"/>
        <w:ind w:left="1985"/>
        <w:rPr>
          <w:i/>
          <w:iCs/>
        </w:rPr>
      </w:pPr>
      <w:r w:rsidRPr="00EE2F6C">
        <w:rPr>
          <w:i/>
          <w:iCs/>
        </w:rPr>
        <w:t>-</w:t>
      </w:r>
      <w:r w:rsidRPr="00EE2F6C">
        <w:rPr>
          <w:i/>
          <w:iCs/>
        </w:rPr>
        <w:tab/>
        <w:t xml:space="preserve">Has more short-lived connections than other mobile </w:t>
      </w:r>
      <w:proofErr w:type="gramStart"/>
      <w:r w:rsidRPr="00EE2F6C">
        <w:rPr>
          <w:i/>
          <w:iCs/>
        </w:rPr>
        <w:t>apps;</w:t>
      </w:r>
      <w:proofErr w:type="gramEnd"/>
    </w:p>
    <w:p w14:paraId="78AB11A4" w14:textId="77777777" w:rsidR="007E1CB3" w:rsidRPr="00EE2F6C" w:rsidRDefault="007E1CB3" w:rsidP="007E1CB3">
      <w:pPr>
        <w:pStyle w:val="Doc-text2"/>
        <w:ind w:left="1985"/>
        <w:rPr>
          <w:i/>
          <w:iCs/>
        </w:rPr>
      </w:pPr>
      <w:r w:rsidRPr="00EE2F6C">
        <w:rPr>
          <w:i/>
          <w:iCs/>
        </w:rPr>
        <w:t>-</w:t>
      </w:r>
      <w:r w:rsidRPr="00EE2F6C">
        <w:rPr>
          <w:i/>
          <w:iCs/>
        </w:rPr>
        <w:tab/>
        <w:t>Has a flexible delay budget, but latency is critical to user experience.</w:t>
      </w:r>
    </w:p>
    <w:p w14:paraId="55D0B46B" w14:textId="77777777" w:rsidR="007E1CB3" w:rsidRPr="00EE2F6C" w:rsidRDefault="007E1CB3" w:rsidP="007E1CB3">
      <w:pPr>
        <w:pStyle w:val="Doc-text2"/>
        <w:rPr>
          <w:i/>
          <w:iCs/>
        </w:rPr>
      </w:pPr>
    </w:p>
    <w:p w14:paraId="42A63FD1" w14:textId="77777777" w:rsidR="007E1CB3" w:rsidRPr="00EE2F6C" w:rsidRDefault="007E1CB3" w:rsidP="007E1CB3">
      <w:pPr>
        <w:pStyle w:val="Doc-text2"/>
        <w:rPr>
          <w:i/>
          <w:iCs/>
        </w:rPr>
      </w:pPr>
      <w:r w:rsidRPr="00EE2F6C">
        <w:rPr>
          <w:i/>
          <w:iCs/>
        </w:rPr>
        <w:t xml:space="preserve">Proposal 2.  </w:t>
      </w:r>
      <w:r w:rsidRPr="00EE2F6C">
        <w:rPr>
          <w:i/>
          <w:iCs/>
        </w:rPr>
        <w:tab/>
        <w:t>RAN2 confirm that mobile AI traffic can be broadly categorized into two types:</w:t>
      </w:r>
    </w:p>
    <w:p w14:paraId="7EEB11AF" w14:textId="77777777" w:rsidR="007E1CB3" w:rsidRPr="00EE2F6C" w:rsidRDefault="007E1CB3" w:rsidP="007E1CB3">
      <w:pPr>
        <w:pStyle w:val="Doc-text2"/>
        <w:ind w:left="1985"/>
        <w:rPr>
          <w:i/>
          <w:iCs/>
        </w:rPr>
      </w:pPr>
      <w:r w:rsidRPr="00EE2F6C">
        <w:rPr>
          <w:i/>
          <w:iCs/>
        </w:rPr>
        <w:t>-</w:t>
      </w:r>
      <w:r w:rsidRPr="00EE2F6C">
        <w:rPr>
          <w:i/>
          <w:iCs/>
        </w:rPr>
        <w:tab/>
        <w:t xml:space="preserve">Real-time, e.g. conversational audio, augmented reality, </w:t>
      </w:r>
      <w:proofErr w:type="gramStart"/>
      <w:r w:rsidRPr="00EE2F6C">
        <w:rPr>
          <w:i/>
          <w:iCs/>
        </w:rPr>
        <w:t>etc;</w:t>
      </w:r>
      <w:proofErr w:type="gramEnd"/>
    </w:p>
    <w:p w14:paraId="1B1261D5" w14:textId="77777777" w:rsidR="007E1CB3" w:rsidRPr="00EE2F6C" w:rsidRDefault="007E1CB3" w:rsidP="007E1CB3">
      <w:pPr>
        <w:pStyle w:val="Doc-text2"/>
        <w:ind w:left="1985"/>
        <w:rPr>
          <w:i/>
          <w:iCs/>
        </w:rPr>
      </w:pPr>
      <w:r w:rsidRPr="00EE2F6C">
        <w:rPr>
          <w:i/>
          <w:iCs/>
        </w:rPr>
        <w:t>-</w:t>
      </w:r>
      <w:r w:rsidRPr="00EE2F6C">
        <w:rPr>
          <w:i/>
          <w:iCs/>
        </w:rPr>
        <w:tab/>
        <w:t>Non-real-time, e.g. exchange of objects such as text, image, audio/video clips, etc between UE and server.</w:t>
      </w:r>
    </w:p>
    <w:p w14:paraId="2B3FFA94" w14:textId="77777777" w:rsidR="007E1CB3" w:rsidRPr="00EE2F6C" w:rsidRDefault="007E1CB3" w:rsidP="007E1CB3">
      <w:pPr>
        <w:pStyle w:val="Doc-text2"/>
        <w:rPr>
          <w:i/>
          <w:iCs/>
        </w:rPr>
      </w:pPr>
      <w:r w:rsidRPr="00EE2F6C">
        <w:rPr>
          <w:i/>
          <w:iCs/>
        </w:rPr>
        <w:t>Proposal 3.</w:t>
      </w:r>
      <w:r w:rsidRPr="00EE2F6C">
        <w:rPr>
          <w:i/>
          <w:iCs/>
        </w:rPr>
        <w:tab/>
        <w:t>RAN2 adopt the traffic models developed for XR as the baseline for real-time mobile AI traffic.</w:t>
      </w:r>
    </w:p>
    <w:p w14:paraId="7EECA7FD" w14:textId="77777777" w:rsidR="000D53F3" w:rsidRDefault="007E1CB3" w:rsidP="000D53F3">
      <w:pPr>
        <w:pStyle w:val="Doc-text2"/>
        <w:rPr>
          <w:i/>
          <w:iCs/>
        </w:rPr>
      </w:pPr>
      <w:r w:rsidRPr="00EE2F6C">
        <w:rPr>
          <w:i/>
          <w:iCs/>
        </w:rPr>
        <w:t>Proposal 4.</w:t>
      </w:r>
      <w:r w:rsidRPr="00EE2F6C">
        <w:rPr>
          <w:i/>
          <w:iCs/>
        </w:rPr>
        <w:tab/>
        <w:t xml:space="preserve">Non-real-time mobile AI traffic can be </w:t>
      </w:r>
      <w:proofErr w:type="spellStart"/>
      <w:r w:rsidRPr="00EE2F6C">
        <w:rPr>
          <w:i/>
          <w:iCs/>
        </w:rPr>
        <w:t>modeled</w:t>
      </w:r>
      <w:proofErr w:type="spellEnd"/>
      <w:r w:rsidRPr="00EE2F6C">
        <w:rPr>
          <w:i/>
          <w:iCs/>
        </w:rPr>
        <w:t xml:space="preserve"> as </w:t>
      </w:r>
      <w:proofErr w:type="spellStart"/>
      <w:r w:rsidRPr="00EE2F6C">
        <w:rPr>
          <w:i/>
          <w:iCs/>
        </w:rPr>
        <w:t>eMBB</w:t>
      </w:r>
      <w:proofErr w:type="spellEnd"/>
      <w:r w:rsidRPr="00EE2F6C">
        <w:rPr>
          <w:i/>
          <w:iCs/>
        </w:rPr>
        <w:t xml:space="preserve"> flow using HTTP and TCP/QUIC, with higher UL load, more short-lived connections, and small but flexible delay budget.</w:t>
      </w:r>
    </w:p>
    <w:p w14:paraId="2BC19EA3" w14:textId="6B354864" w:rsidR="00EE2F6C" w:rsidRDefault="00EE2F6C" w:rsidP="000D53F3">
      <w:pPr>
        <w:pStyle w:val="Doc-text2"/>
      </w:pPr>
      <w:r>
        <w:t>-</w:t>
      </w:r>
      <w:r>
        <w:tab/>
        <w:t>Vivo asks how to determine the real time vs. non-real time</w:t>
      </w:r>
      <w:r w:rsidR="00815CE0">
        <w:t xml:space="preserve"> and we understand that most traffic is non-real time.   Qualcomm thinks that conversational is real-time</w:t>
      </w:r>
      <w:r w:rsidR="00CE115C">
        <w:t xml:space="preserve">. </w:t>
      </w:r>
    </w:p>
    <w:p w14:paraId="538C6B5D" w14:textId="1F0A2983" w:rsidR="00CE115C" w:rsidRDefault="00CE115C" w:rsidP="000D53F3">
      <w:pPr>
        <w:pStyle w:val="Doc-text2"/>
      </w:pPr>
      <w:r>
        <w:t>-</w:t>
      </w:r>
      <w:r>
        <w:tab/>
        <w:t>Nokia thinks that there are applications that use both and the real challenge is what the application will do and haven’t been able to</w:t>
      </w:r>
      <w:r w:rsidR="001175AA">
        <w:t xml:space="preserve"> </w:t>
      </w:r>
      <w:proofErr w:type="gramStart"/>
      <w:r w:rsidR="001175AA">
        <w:t>categorize</w:t>
      </w:r>
      <w:proofErr w:type="gramEnd"/>
      <w:r w:rsidR="001175AA">
        <w:t xml:space="preserve"> and we aren’t sure how to identify what the UL will do.  </w:t>
      </w:r>
      <w:r w:rsidR="00DC39C9">
        <w:t xml:space="preserve">Qualcomm acknowledges that within the same application the traffic does change from time to time but there are proprietary mechanisms to determine the type of traffic. </w:t>
      </w:r>
    </w:p>
    <w:p w14:paraId="3C20C804" w14:textId="3C85FA4F" w:rsidR="00DC39C9" w:rsidRDefault="00B467EC" w:rsidP="000D53F3">
      <w:pPr>
        <w:pStyle w:val="Doc-text2"/>
      </w:pPr>
      <w:r>
        <w:t>-</w:t>
      </w:r>
      <w:r>
        <w:tab/>
        <w:t xml:space="preserve">ATT thinks that </w:t>
      </w:r>
      <w:proofErr w:type="gramStart"/>
      <w:r w:rsidR="00205CD9">
        <w:t>in reality the</w:t>
      </w:r>
      <w:proofErr w:type="gramEnd"/>
      <w:r w:rsidR="00205CD9">
        <w:t xml:space="preserve"> real-time traffic is not real </w:t>
      </w:r>
      <w:proofErr w:type="spellStart"/>
      <w:r w:rsidR="00205CD9">
        <w:t>real</w:t>
      </w:r>
      <w:proofErr w:type="spellEnd"/>
      <w:r w:rsidR="00205CD9">
        <w:t xml:space="preserve"> time they are still best effort traffic.   The traditional </w:t>
      </w:r>
      <w:proofErr w:type="spellStart"/>
      <w:r w:rsidR="00205CD9">
        <w:t>eMBB</w:t>
      </w:r>
      <w:proofErr w:type="spellEnd"/>
      <w:r w:rsidR="00205CD9">
        <w:t xml:space="preserve"> modelling is not suffi</w:t>
      </w:r>
      <w:r w:rsidR="001E0A1A">
        <w:t xml:space="preserve">cient.   Qualcomm explains that translation service </w:t>
      </w:r>
      <w:proofErr w:type="gramStart"/>
      <w:r w:rsidR="001E0A1A">
        <w:t>has to</w:t>
      </w:r>
      <w:proofErr w:type="gramEnd"/>
      <w:r w:rsidR="001E0A1A">
        <w:t xml:space="preserve"> have a strict delay requirement otherwise it is not very useful.   </w:t>
      </w:r>
      <w:r w:rsidR="00241BD6">
        <w:t xml:space="preserve">  Theoretically </w:t>
      </w:r>
      <w:proofErr w:type="spellStart"/>
      <w:r w:rsidR="00241BD6">
        <w:t>eMBB</w:t>
      </w:r>
      <w:proofErr w:type="spellEnd"/>
      <w:r w:rsidR="00241BD6">
        <w:t xml:space="preserve"> models can be a good starting point. </w:t>
      </w:r>
    </w:p>
    <w:p w14:paraId="13BA45C3" w14:textId="5655C9ED" w:rsidR="00241BD6" w:rsidRDefault="00241BD6" w:rsidP="000D53F3">
      <w:pPr>
        <w:pStyle w:val="Doc-text2"/>
      </w:pPr>
      <w:r>
        <w:t>-</w:t>
      </w:r>
      <w:r>
        <w:tab/>
      </w:r>
      <w:r w:rsidR="005B5B66">
        <w:t xml:space="preserve">XR type of traffic would it have congestion control and rate adaptation.   Qualcomm thinks that it depends </w:t>
      </w:r>
      <w:proofErr w:type="gramStart"/>
      <w:r w:rsidR="005B5B66">
        <w:t>from</w:t>
      </w:r>
      <w:proofErr w:type="gramEnd"/>
      <w:r w:rsidR="005B5B66">
        <w:t xml:space="preserve"> use case to use case.   </w:t>
      </w:r>
    </w:p>
    <w:p w14:paraId="429A9CF8" w14:textId="2DC20451" w:rsidR="005B5B66" w:rsidRDefault="005B5B66" w:rsidP="000D53F3">
      <w:pPr>
        <w:pStyle w:val="Doc-text2"/>
      </w:pPr>
      <w:r>
        <w:t>-</w:t>
      </w:r>
      <w:r>
        <w:tab/>
        <w:t xml:space="preserve">Lenovo asks what </w:t>
      </w:r>
      <w:proofErr w:type="gramStart"/>
      <w:r>
        <w:t>are the impact</w:t>
      </w:r>
      <w:proofErr w:type="gramEnd"/>
      <w:r>
        <w:t xml:space="preserve"> of </w:t>
      </w:r>
      <w:proofErr w:type="gramStart"/>
      <w:r>
        <w:t>short lived</w:t>
      </w:r>
      <w:proofErr w:type="gramEnd"/>
      <w:r>
        <w:t xml:space="preserve"> connections in RAN2.   Qualcomm </w:t>
      </w:r>
      <w:r w:rsidR="007D0B5B">
        <w:t xml:space="preserve">explains that by short it means shorter that the usual connection and one of the areas for us to look at is how to meet the latency of </w:t>
      </w:r>
      <w:proofErr w:type="gramStart"/>
      <w:r w:rsidR="007D0B5B">
        <w:t>this applications</w:t>
      </w:r>
      <w:proofErr w:type="gramEnd"/>
      <w:r w:rsidR="007D0B5B">
        <w:t xml:space="preserve">. </w:t>
      </w:r>
    </w:p>
    <w:p w14:paraId="4E1BDAC2" w14:textId="1C7CC2FD" w:rsidR="00434780" w:rsidRPr="00EE2F6C" w:rsidRDefault="00434780" w:rsidP="00434780">
      <w:pPr>
        <w:pStyle w:val="Agreement"/>
      </w:pPr>
      <w:r>
        <w:t>Noted</w:t>
      </w:r>
    </w:p>
    <w:p w14:paraId="53E91203" w14:textId="657CC70A" w:rsidR="007E1CB3" w:rsidRPr="00EE2F6C" w:rsidRDefault="007E1CB3" w:rsidP="000D53F3">
      <w:pPr>
        <w:pStyle w:val="Doc-text2"/>
        <w:rPr>
          <w:i/>
          <w:iCs/>
        </w:rPr>
      </w:pPr>
      <w:r w:rsidRPr="00EE2F6C">
        <w:rPr>
          <w:i/>
          <w:iCs/>
        </w:rPr>
        <w:t>[3 min]</w:t>
      </w:r>
    </w:p>
    <w:p w14:paraId="2F64D6C8" w14:textId="77777777" w:rsidR="007E1CB3" w:rsidRDefault="007E1CB3" w:rsidP="007E1CB3">
      <w:pPr>
        <w:pStyle w:val="Doc-text2"/>
        <w:ind w:left="0" w:firstLine="0"/>
        <w:rPr>
          <w:sz w:val="18"/>
          <w:szCs w:val="18"/>
        </w:rPr>
      </w:pPr>
    </w:p>
    <w:p w14:paraId="4A907A64" w14:textId="1DE54802" w:rsidR="007E1CB3" w:rsidRPr="008B3253" w:rsidRDefault="007E1CB3" w:rsidP="007E1CB3">
      <w:pPr>
        <w:pStyle w:val="Doc-title"/>
      </w:pPr>
      <w:hyperlink r:id="rId765" w:history="1">
        <w:r w:rsidRPr="00237148">
          <w:rPr>
            <w:rStyle w:val="Hyperlink"/>
          </w:rPr>
          <w:t>R2-2600147</w:t>
        </w:r>
      </w:hyperlink>
      <w:r w:rsidRPr="008B3253">
        <w:tab/>
        <w:t>Discussion on mobile AI traffic for R20</w:t>
      </w:r>
      <w:r w:rsidRPr="008B3253">
        <w:tab/>
        <w:t xml:space="preserve">Huawei, </w:t>
      </w:r>
      <w:proofErr w:type="spellStart"/>
      <w:r w:rsidRPr="008B3253">
        <w:t>HiSilicon</w:t>
      </w:r>
      <w:proofErr w:type="spellEnd"/>
      <w:r w:rsidRPr="008B3253">
        <w:t xml:space="preserve">, Meta, NTT Docomo, China Unicom, China Telecom, China Mobile, CATT, </w:t>
      </w:r>
      <w:proofErr w:type="spellStart"/>
      <w:r w:rsidRPr="008B3253">
        <w:t>Futurewei</w:t>
      </w:r>
      <w:proofErr w:type="spellEnd"/>
      <w:r w:rsidRPr="008B3253">
        <w:t>, LG Electronics, OPPO, vivo, Xiaomi</w:t>
      </w:r>
      <w:r w:rsidRPr="008B3253">
        <w:tab/>
        <w:t>discussion</w:t>
      </w:r>
      <w:r w:rsidRPr="008B3253">
        <w:tab/>
        <w:t>Rel-20</w:t>
      </w:r>
      <w:r w:rsidRPr="008B3253">
        <w:tab/>
        <w:t>NR_XR_Ph4-Core</w:t>
      </w:r>
    </w:p>
    <w:p w14:paraId="23B42FF6" w14:textId="77777777" w:rsidR="007E1CB3" w:rsidRPr="00434780" w:rsidRDefault="007E1CB3" w:rsidP="007E1CB3">
      <w:pPr>
        <w:pStyle w:val="Doc-text2"/>
        <w:rPr>
          <w:i/>
          <w:iCs/>
        </w:rPr>
      </w:pPr>
      <w:r w:rsidRPr="00434780">
        <w:rPr>
          <w:i/>
          <w:iCs/>
        </w:rPr>
        <w:t>Observation 2:</w:t>
      </w:r>
      <w:r w:rsidRPr="00434780">
        <w:rPr>
          <w:i/>
          <w:iCs/>
        </w:rPr>
        <w:tab/>
        <w:t xml:space="preserve">Uplink traffic is considered for both R20 mobile AI service and the results of the study could be reused for 6G. The downlink AI traffic could be further </w:t>
      </w:r>
      <w:proofErr w:type="spellStart"/>
      <w:r w:rsidRPr="00434780">
        <w:rPr>
          <w:i/>
          <w:iCs/>
        </w:rPr>
        <w:t>analyzed</w:t>
      </w:r>
      <w:proofErr w:type="spellEnd"/>
      <w:r w:rsidRPr="00434780">
        <w:rPr>
          <w:i/>
          <w:iCs/>
        </w:rPr>
        <w:t xml:space="preserve"> in the 6G discussion.</w:t>
      </w:r>
    </w:p>
    <w:p w14:paraId="52A0BDD8" w14:textId="77777777" w:rsidR="007E1CB3" w:rsidRPr="00434780" w:rsidRDefault="007E1CB3" w:rsidP="007E1CB3">
      <w:pPr>
        <w:pStyle w:val="Doc-text2"/>
        <w:rPr>
          <w:i/>
          <w:iCs/>
        </w:rPr>
      </w:pPr>
      <w:r w:rsidRPr="00434780">
        <w:rPr>
          <w:i/>
          <w:iCs/>
        </w:rPr>
        <w:t>Observation 4:</w:t>
      </w:r>
      <w:r w:rsidRPr="00434780">
        <w:rPr>
          <w:i/>
          <w:iCs/>
        </w:rPr>
        <w:tab/>
        <w:t>The non-real-time uplink mobile AI traffic relies on reliable transport such as TCP or QUIC/UDP.</w:t>
      </w:r>
    </w:p>
    <w:p w14:paraId="7B9FDA43" w14:textId="77777777" w:rsidR="007E1CB3" w:rsidRPr="00434780" w:rsidRDefault="007E1CB3" w:rsidP="007E1CB3">
      <w:pPr>
        <w:pStyle w:val="Doc-text2"/>
        <w:rPr>
          <w:i/>
          <w:iCs/>
        </w:rPr>
      </w:pPr>
      <w:r w:rsidRPr="00434780">
        <w:rPr>
          <w:i/>
          <w:iCs/>
        </w:rPr>
        <w:t>Observation 7:</w:t>
      </w:r>
      <w:r w:rsidRPr="00434780">
        <w:rPr>
          <w:i/>
          <w:iCs/>
        </w:rPr>
        <w:tab/>
        <w:t>Unlike traditional uplink traffic transmission (e.g., FTP upload), mobile AI services are predominantly interactive, meaning that the latency directly affects user experience.</w:t>
      </w:r>
    </w:p>
    <w:p w14:paraId="3E853187" w14:textId="77777777" w:rsidR="007E1CB3" w:rsidRPr="00434780" w:rsidRDefault="007E1CB3" w:rsidP="007E1CB3">
      <w:pPr>
        <w:pStyle w:val="Doc-text2"/>
        <w:rPr>
          <w:i/>
          <w:iCs/>
        </w:rPr>
      </w:pPr>
    </w:p>
    <w:p w14:paraId="16C9E52F" w14:textId="77777777" w:rsidR="007E1CB3" w:rsidRPr="00434780" w:rsidRDefault="007E1CB3" w:rsidP="007E1CB3">
      <w:pPr>
        <w:pStyle w:val="Doc-text2"/>
        <w:rPr>
          <w:i/>
          <w:iCs/>
        </w:rPr>
      </w:pPr>
      <w:r w:rsidRPr="00434780">
        <w:rPr>
          <w:i/>
          <w:iCs/>
        </w:rPr>
        <w:t>Proposal 1:</w:t>
      </w:r>
      <w:r w:rsidRPr="00434780">
        <w:rPr>
          <w:i/>
          <w:iCs/>
        </w:rPr>
        <w:tab/>
        <w:t>Confirm the following traffic characteristics for R20 mobile AI discussion, which could also be applicable for 6G AI traffic discussion:</w:t>
      </w:r>
    </w:p>
    <w:p w14:paraId="5A69E715" w14:textId="77777777" w:rsidR="007E1CB3" w:rsidRPr="00434780" w:rsidRDefault="007E1CB3" w:rsidP="007E1CB3">
      <w:pPr>
        <w:pStyle w:val="Doc-text2"/>
        <w:ind w:left="1985"/>
        <w:rPr>
          <w:i/>
          <w:iCs/>
        </w:rPr>
      </w:pPr>
      <w:r w:rsidRPr="00434780">
        <w:rPr>
          <w:i/>
          <w:iCs/>
        </w:rPr>
        <w:t>(a)</w:t>
      </w:r>
      <w:r w:rsidRPr="00434780">
        <w:rPr>
          <w:i/>
          <w:iCs/>
        </w:rPr>
        <w:tab/>
        <w:t>Focus on the uplink traffic for the non-real-time mobile AI service</w:t>
      </w:r>
    </w:p>
    <w:p w14:paraId="2BD2F483" w14:textId="77777777" w:rsidR="007E1CB3" w:rsidRPr="00434780" w:rsidRDefault="007E1CB3" w:rsidP="007E1CB3">
      <w:pPr>
        <w:pStyle w:val="Doc-text2"/>
        <w:ind w:left="1985"/>
        <w:rPr>
          <w:i/>
          <w:iCs/>
        </w:rPr>
      </w:pPr>
      <w:r w:rsidRPr="00434780">
        <w:rPr>
          <w:i/>
          <w:iCs/>
        </w:rPr>
        <w:t>(b)</w:t>
      </w:r>
      <w:r w:rsidRPr="00434780">
        <w:rPr>
          <w:i/>
          <w:iCs/>
        </w:rPr>
        <w:tab/>
        <w:t>Application layer packet for mobile AI could be fragmented to multiple packets and arrive in the AS buffer in multiple batches</w:t>
      </w:r>
    </w:p>
    <w:p w14:paraId="56FAFDEF" w14:textId="77777777" w:rsidR="007E1CB3" w:rsidRPr="00434780" w:rsidRDefault="007E1CB3" w:rsidP="007E1CB3">
      <w:pPr>
        <w:pStyle w:val="Doc-text2"/>
        <w:ind w:left="1985"/>
        <w:rPr>
          <w:i/>
          <w:iCs/>
        </w:rPr>
      </w:pPr>
      <w:r w:rsidRPr="00434780">
        <w:rPr>
          <w:i/>
          <w:iCs/>
        </w:rPr>
        <w:t>(c)</w:t>
      </w:r>
      <w:r w:rsidRPr="00434780">
        <w:rPr>
          <w:i/>
          <w:iCs/>
        </w:rPr>
        <w:tab/>
        <w:t>Mobile AI service is interactive service with latency requirements</w:t>
      </w:r>
    </w:p>
    <w:p w14:paraId="7C231F81" w14:textId="77777777" w:rsidR="000D53F3" w:rsidRDefault="007E1CB3" w:rsidP="000D53F3">
      <w:pPr>
        <w:pStyle w:val="Doc-text2"/>
        <w:rPr>
          <w:i/>
          <w:iCs/>
        </w:rPr>
      </w:pPr>
      <w:r w:rsidRPr="00434780">
        <w:rPr>
          <w:i/>
          <w:iCs/>
        </w:rPr>
        <w:lastRenderedPageBreak/>
        <w:t>Proposal 2:</w:t>
      </w:r>
      <w:r w:rsidRPr="00434780">
        <w:rPr>
          <w:i/>
          <w:iCs/>
        </w:rPr>
        <w:tab/>
        <w:t>Study the enhancements for latency reduction based on the traffic characteristics above.</w:t>
      </w:r>
    </w:p>
    <w:p w14:paraId="2F1E7A82" w14:textId="58C8DC80" w:rsidR="00434780" w:rsidRDefault="00434780" w:rsidP="000D53F3">
      <w:pPr>
        <w:pStyle w:val="Doc-text2"/>
      </w:pPr>
      <w:r>
        <w:t>-</w:t>
      </w:r>
      <w:r>
        <w:tab/>
      </w:r>
      <w:r w:rsidR="006D432A">
        <w:t xml:space="preserve">Nokia is concerned that if we focus on non-real </w:t>
      </w:r>
      <w:proofErr w:type="gramStart"/>
      <w:r w:rsidR="006D432A">
        <w:t>time</w:t>
      </w:r>
      <w:proofErr w:type="gramEnd"/>
      <w:r w:rsidR="006D432A">
        <w:t xml:space="preserve"> we will exclude the rest of the market.    Huawei explains that for real tim</w:t>
      </w:r>
      <w:r w:rsidR="00526007">
        <w:t xml:space="preserve">e the service cares about latency and jitter but for non-real time it </w:t>
      </w:r>
      <w:proofErr w:type="gramStart"/>
      <w:r w:rsidR="00526007">
        <w:t>has to</w:t>
      </w:r>
      <w:proofErr w:type="gramEnd"/>
      <w:r w:rsidR="00526007">
        <w:t xml:space="preserve"> be reliable but not as much about latency.   </w:t>
      </w:r>
      <w:r w:rsidR="00DF7049">
        <w:t xml:space="preserve">If we do any </w:t>
      </w:r>
      <w:proofErr w:type="gramStart"/>
      <w:r w:rsidR="00DF7049">
        <w:t>enhancements</w:t>
      </w:r>
      <w:proofErr w:type="gramEnd"/>
      <w:r w:rsidR="00DF7049">
        <w:t xml:space="preserve"> we should focus on single modality.   </w:t>
      </w:r>
      <w:r w:rsidR="00915C32">
        <w:t xml:space="preserve">We can’t exclude because even a real time service is doing some non-real time and the RAN should be able to deal with highly dynamic traffic. </w:t>
      </w:r>
    </w:p>
    <w:p w14:paraId="2200A844" w14:textId="315E5518" w:rsidR="0025735E" w:rsidRPr="00434780" w:rsidRDefault="0025735E" w:rsidP="000D53F3">
      <w:pPr>
        <w:pStyle w:val="Doc-text2"/>
      </w:pPr>
      <w:r>
        <w:t>-</w:t>
      </w:r>
      <w:r>
        <w:tab/>
        <w:t xml:space="preserve">Apple also agrees that latency is the most </w:t>
      </w:r>
      <w:proofErr w:type="gramStart"/>
      <w:r>
        <w:t>important</w:t>
      </w:r>
      <w:proofErr w:type="gramEnd"/>
      <w:r>
        <w:t xml:space="preserve"> but what we are observing it is not about the air interface but rather the inference in the cloud.   </w:t>
      </w:r>
      <w:r w:rsidR="005066FC">
        <w:t xml:space="preserve">We should understand the type of latency </w:t>
      </w:r>
      <w:proofErr w:type="gramStart"/>
      <w:r w:rsidR="005066FC">
        <w:t>budget</w:t>
      </w:r>
      <w:proofErr w:type="gramEnd"/>
      <w:r w:rsidR="005066FC">
        <w:t xml:space="preserve"> and does it really matter from user experience point of view if we reduce air latency by 50%.  </w:t>
      </w:r>
      <w:r w:rsidR="00282B0D">
        <w:t xml:space="preserve"> Huawei explains that if the segment is very large then the packet </w:t>
      </w:r>
      <w:proofErr w:type="gramStart"/>
      <w:r w:rsidR="00282B0D">
        <w:t>has to</w:t>
      </w:r>
      <w:proofErr w:type="gramEnd"/>
      <w:r w:rsidR="00282B0D">
        <w:t xml:space="preserve"> be segmented and the air interface latency is a big component.  We can also define and discuss the end-to-end latency.   </w:t>
      </w:r>
    </w:p>
    <w:p w14:paraId="13538B1E" w14:textId="796D9612" w:rsidR="007E1CB3" w:rsidRDefault="007E1CB3" w:rsidP="000D53F3">
      <w:pPr>
        <w:pStyle w:val="Doc-text2"/>
      </w:pPr>
      <w:r>
        <w:t>[3 min]</w:t>
      </w:r>
    </w:p>
    <w:p w14:paraId="36516A45" w14:textId="779322F3" w:rsidR="00434780" w:rsidRDefault="00434780" w:rsidP="00434780">
      <w:pPr>
        <w:pStyle w:val="Agreement"/>
      </w:pPr>
      <w:r>
        <w:t>Noted</w:t>
      </w:r>
    </w:p>
    <w:p w14:paraId="070CBE44" w14:textId="77777777" w:rsidR="007E1CB3" w:rsidRDefault="007E1CB3" w:rsidP="007E1CB3">
      <w:pPr>
        <w:pStyle w:val="Doc-text2"/>
        <w:ind w:left="0" w:firstLine="0"/>
        <w:rPr>
          <w:sz w:val="18"/>
          <w:szCs w:val="18"/>
        </w:rPr>
      </w:pPr>
    </w:p>
    <w:p w14:paraId="0EEBEB4E" w14:textId="51898AB4" w:rsidR="007E1CB3" w:rsidRDefault="007E1CB3" w:rsidP="007E1CB3">
      <w:pPr>
        <w:pStyle w:val="Doc-title"/>
      </w:pPr>
      <w:hyperlink r:id="rId766" w:history="1">
        <w:r w:rsidRPr="00237148">
          <w:rPr>
            <w:rStyle w:val="Hyperlink"/>
          </w:rPr>
          <w:t>R2-2600734</w:t>
        </w:r>
      </w:hyperlink>
      <w:r>
        <w:tab/>
        <w:t>Mobile AI transmission characteristics</w:t>
      </w:r>
      <w:r>
        <w:tab/>
        <w:t>InterDigital</w:t>
      </w:r>
      <w:r>
        <w:tab/>
        <w:t>discussion</w:t>
      </w:r>
      <w:r>
        <w:tab/>
        <w:t>Rel-20</w:t>
      </w:r>
      <w:r>
        <w:tab/>
        <w:t>FS_6G_Radio</w:t>
      </w:r>
    </w:p>
    <w:p w14:paraId="0BAED672" w14:textId="77777777" w:rsidR="007E1CB3" w:rsidRPr="004A6CE4" w:rsidRDefault="007E1CB3" w:rsidP="007E1CB3">
      <w:pPr>
        <w:pStyle w:val="Doc-text2"/>
        <w:rPr>
          <w:i/>
          <w:iCs/>
        </w:rPr>
      </w:pPr>
      <w:r w:rsidRPr="004A6CE4">
        <w:rPr>
          <w:i/>
          <w:iCs/>
        </w:rPr>
        <w:t>Observation 1: Interactive AI, Agentic AI and immersive traffic including real-time communication for conversational XR introduce challenging traffic patterns (uplink bursty, delay-sensitive, and of varying bitrate, latency, data arrival time and inter-burst time interval) from a system efficiency perspective.</w:t>
      </w:r>
    </w:p>
    <w:p w14:paraId="4D65955A" w14:textId="77777777" w:rsidR="007E1CB3" w:rsidRPr="004A6CE4" w:rsidRDefault="007E1CB3" w:rsidP="007E1CB3">
      <w:pPr>
        <w:pStyle w:val="Doc-text2"/>
        <w:rPr>
          <w:i/>
          <w:iCs/>
        </w:rPr>
      </w:pPr>
      <w:r w:rsidRPr="004A6CE4">
        <w:rPr>
          <w:i/>
          <w:iCs/>
        </w:rPr>
        <w:t>Observation 2: Traffic associated with interactive AI-based services is predominantly uplink-heavy and latency-sensitive, with data sessions characterized by periodic and/or irregular UL data bursts exhibiting variable payload sizes and inter-burst intervals.</w:t>
      </w:r>
    </w:p>
    <w:p w14:paraId="4D1F718A" w14:textId="77777777" w:rsidR="007E1CB3" w:rsidRPr="004A6CE4" w:rsidRDefault="007E1CB3" w:rsidP="007E1CB3">
      <w:pPr>
        <w:pStyle w:val="Doc-text2"/>
        <w:rPr>
          <w:i/>
          <w:iCs/>
        </w:rPr>
      </w:pPr>
      <w:r w:rsidRPr="004A6CE4">
        <w:rPr>
          <w:i/>
          <w:iCs/>
        </w:rPr>
        <w:t>Observation 3: Interactive real-time services with AI assistance generate delay-critical uplink data bursts, for which bounded latency and high reliability are key performance requirements.</w:t>
      </w:r>
    </w:p>
    <w:p w14:paraId="4A539ECA" w14:textId="77777777" w:rsidR="007E1CB3" w:rsidRPr="004A6CE4" w:rsidRDefault="007E1CB3" w:rsidP="007E1CB3">
      <w:pPr>
        <w:pStyle w:val="Doc-text2"/>
        <w:rPr>
          <w:i/>
          <w:iCs/>
        </w:rPr>
      </w:pPr>
      <w:r w:rsidRPr="004A6CE4">
        <w:rPr>
          <w:i/>
          <w:iCs/>
        </w:rPr>
        <w:t xml:space="preserve">Observation 4: Efficient support for delay-critical UL bursts with low, </w:t>
      </w:r>
      <w:proofErr w:type="spellStart"/>
      <w:r w:rsidRPr="004A6CE4">
        <w:rPr>
          <w:i/>
          <w:iCs/>
        </w:rPr>
        <w:t>determistic</w:t>
      </w:r>
      <w:proofErr w:type="spellEnd"/>
      <w:r w:rsidRPr="004A6CE4">
        <w:rPr>
          <w:i/>
          <w:iCs/>
        </w:rPr>
        <w:t xml:space="preserve"> latency should be a priority.</w:t>
      </w:r>
    </w:p>
    <w:p w14:paraId="04FF7531" w14:textId="77777777" w:rsidR="007E1CB3" w:rsidRPr="004A6CE4" w:rsidRDefault="007E1CB3" w:rsidP="007E1CB3">
      <w:pPr>
        <w:pStyle w:val="Doc-text2"/>
        <w:rPr>
          <w:i/>
          <w:iCs/>
        </w:rPr>
      </w:pPr>
    </w:p>
    <w:p w14:paraId="7E20DB36" w14:textId="77777777" w:rsidR="000D53F3" w:rsidRDefault="007E1CB3" w:rsidP="000D53F3">
      <w:pPr>
        <w:pStyle w:val="Doc-text2"/>
        <w:rPr>
          <w:i/>
          <w:iCs/>
        </w:rPr>
      </w:pPr>
      <w:r w:rsidRPr="004A6CE4">
        <w:rPr>
          <w:i/>
          <w:iCs/>
        </w:rPr>
        <w:t>Proposal 1: L2 supports delay-bound data bursts of varying volumes and inter-burst interval in a resource efficient manner (e.g., without over-provisioning of radio resources).</w:t>
      </w:r>
    </w:p>
    <w:p w14:paraId="2E93BADD" w14:textId="7FA7D3C0" w:rsidR="00DC179F" w:rsidRDefault="00DC179F" w:rsidP="00DC179F">
      <w:pPr>
        <w:pStyle w:val="Agreement"/>
        <w:numPr>
          <w:ilvl w:val="0"/>
          <w:numId w:val="0"/>
        </w:numPr>
        <w:ind w:left="1619" w:hanging="360"/>
        <w:rPr>
          <w:b w:val="0"/>
          <w:bCs/>
        </w:rPr>
      </w:pPr>
      <w:r>
        <w:rPr>
          <w:b w:val="0"/>
          <w:bCs/>
        </w:rPr>
        <w:t>-</w:t>
      </w:r>
      <w:r>
        <w:rPr>
          <w:b w:val="0"/>
          <w:bCs/>
        </w:rPr>
        <w:tab/>
        <w:t xml:space="preserve">Nokia thinks this is a good approach as it doesn’t </w:t>
      </w:r>
      <w:r w:rsidR="00A4000C">
        <w:rPr>
          <w:b w:val="0"/>
          <w:bCs/>
        </w:rPr>
        <w:t xml:space="preserve">focus on specific services.  </w:t>
      </w:r>
    </w:p>
    <w:p w14:paraId="3A80E5E4" w14:textId="234B29B3" w:rsidR="00A4000C" w:rsidRDefault="00A4000C" w:rsidP="00A4000C">
      <w:pPr>
        <w:pStyle w:val="Doc-text2"/>
      </w:pPr>
      <w:r>
        <w:t>-</w:t>
      </w:r>
      <w:r>
        <w:tab/>
        <w:t xml:space="preserve">Xiaomi asks what </w:t>
      </w:r>
      <w:proofErr w:type="gramStart"/>
      <w:r>
        <w:t>is the difference between PDU</w:t>
      </w:r>
      <w:proofErr w:type="gramEnd"/>
      <w:r>
        <w:t xml:space="preserve"> set in XR and </w:t>
      </w:r>
      <w:r w:rsidR="00A4066D">
        <w:t xml:space="preserve">what is the impact and expect the UE to do, </w:t>
      </w:r>
      <w:proofErr w:type="gramStart"/>
      <w:r w:rsidR="00A4066D">
        <w:t>provide assistance</w:t>
      </w:r>
      <w:proofErr w:type="gramEnd"/>
      <w:r w:rsidR="00A4066D">
        <w:t xml:space="preserve"> information.   Interdigital explains that the system can be designed that the burst information is provided </w:t>
      </w:r>
      <w:r w:rsidR="002711A9">
        <w:t xml:space="preserve">so the network is aware of the bursts.  </w:t>
      </w:r>
    </w:p>
    <w:p w14:paraId="222C1414" w14:textId="4D184E2B" w:rsidR="002711A9" w:rsidRDefault="002711A9" w:rsidP="00A4000C">
      <w:pPr>
        <w:pStyle w:val="Doc-text2"/>
      </w:pPr>
      <w:r>
        <w:t>-</w:t>
      </w:r>
      <w:r>
        <w:tab/>
        <w:t xml:space="preserve">Qualcomm asks 1) at which layer is the burst defined </w:t>
      </w:r>
      <w:r w:rsidR="00967D9A">
        <w:t xml:space="preserve">and the delay bound </w:t>
      </w:r>
      <w:r>
        <w:t>and 2)</w:t>
      </w:r>
      <w:r w:rsidR="00967D9A">
        <w:t xml:space="preserve"> </w:t>
      </w:r>
      <w:r w:rsidR="004D6CB0">
        <w:t>how do you define delay bound</w:t>
      </w:r>
      <w:r w:rsidR="00A20417">
        <w:t xml:space="preserve"> budget </w:t>
      </w:r>
      <w:r w:rsidR="004D6CB0">
        <w:t>on objects given how the codecs work.    Interdigital thinks that</w:t>
      </w:r>
      <w:r w:rsidR="00FE7138">
        <w:t xml:space="preserve"> it</w:t>
      </w:r>
      <w:r w:rsidR="004D6CB0">
        <w:t xml:space="preserve"> is related to service awareness and how we can identify the bursts inside </w:t>
      </w:r>
      <w:r w:rsidR="00FE7138">
        <w:t xml:space="preserve">and that can be done via implementation or API (not necessarily by standards means).   </w:t>
      </w:r>
      <w:r w:rsidR="00A20417">
        <w:t xml:space="preserve">For the delay budget we </w:t>
      </w:r>
      <w:r w:rsidR="00563BBA">
        <w:t xml:space="preserve">need to understand how the information can be made available. </w:t>
      </w:r>
    </w:p>
    <w:p w14:paraId="7B07B0DD" w14:textId="02B6CF3E" w:rsidR="00563BBA" w:rsidRDefault="00563BBA" w:rsidP="00A4000C">
      <w:pPr>
        <w:pStyle w:val="Doc-text2"/>
      </w:pPr>
      <w:r>
        <w:t>-</w:t>
      </w:r>
      <w:r>
        <w:tab/>
        <w:t xml:space="preserve">Oppo </w:t>
      </w:r>
      <w:r w:rsidR="007E036E">
        <w:t xml:space="preserve">asks what you have in mind for delay bound.   </w:t>
      </w:r>
      <w:r w:rsidR="000B1B14">
        <w:t xml:space="preserve">Interdigital thinks that the delay bound is referring mainly to the UL burst as DL is more to network in the end.  </w:t>
      </w:r>
    </w:p>
    <w:p w14:paraId="2DA1F94D" w14:textId="353620B6" w:rsidR="00081157" w:rsidRPr="00A4000C" w:rsidRDefault="00081157" w:rsidP="00A4000C">
      <w:pPr>
        <w:pStyle w:val="Doc-text2"/>
      </w:pPr>
      <w:r>
        <w:t>-</w:t>
      </w:r>
      <w:r>
        <w:tab/>
        <w:t xml:space="preserve">Lenovo explains that for XR Rel-19 we provided some bursts information from the network to the </w:t>
      </w:r>
      <w:proofErr w:type="spellStart"/>
      <w:r>
        <w:t>gNB</w:t>
      </w:r>
      <w:proofErr w:type="spellEnd"/>
      <w:r>
        <w:t xml:space="preserve">.  Are we envisioning something similar.  </w:t>
      </w:r>
      <w:proofErr w:type="spellStart"/>
      <w:r>
        <w:t>Itnerdigital</w:t>
      </w:r>
      <w:proofErr w:type="spellEnd"/>
      <w:r>
        <w:t xml:space="preserve"> explains that it could be one way. </w:t>
      </w:r>
    </w:p>
    <w:p w14:paraId="3B79B707" w14:textId="2690051C" w:rsidR="007E1CB3" w:rsidRDefault="007E1CB3" w:rsidP="000D53F3">
      <w:pPr>
        <w:pStyle w:val="Doc-text2"/>
      </w:pPr>
      <w:r>
        <w:t>[2 min]</w:t>
      </w:r>
    </w:p>
    <w:p w14:paraId="147585F9" w14:textId="77777777" w:rsidR="007E1CB3" w:rsidRDefault="007E1CB3" w:rsidP="007E1CB3">
      <w:pPr>
        <w:pStyle w:val="Doc-text2"/>
        <w:ind w:left="0" w:firstLine="0"/>
      </w:pPr>
    </w:p>
    <w:p w14:paraId="7BA15FDE" w14:textId="43315B52" w:rsidR="007E1CB3" w:rsidRDefault="007E1CB3" w:rsidP="007E1CB3">
      <w:pPr>
        <w:pStyle w:val="Doc-title"/>
      </w:pPr>
      <w:hyperlink r:id="rId767" w:history="1">
        <w:r w:rsidRPr="00237148">
          <w:rPr>
            <w:rStyle w:val="Hyperlink"/>
          </w:rPr>
          <w:t>R2-2600074</w:t>
        </w:r>
      </w:hyperlink>
      <w:r>
        <w:tab/>
        <w:t>Discussion on mobile AI transmission characteristics</w:t>
      </w:r>
      <w:r>
        <w:tab/>
        <w:t>vivo</w:t>
      </w:r>
      <w:r>
        <w:tab/>
        <w:t>discussion</w:t>
      </w:r>
      <w:r>
        <w:tab/>
        <w:t>Rel-20</w:t>
      </w:r>
    </w:p>
    <w:p w14:paraId="78E7D39D" w14:textId="77777777" w:rsidR="007E1CB3" w:rsidRDefault="007E1CB3" w:rsidP="007E1CB3">
      <w:pPr>
        <w:pStyle w:val="Doc-text2"/>
        <w:rPr>
          <w:i/>
          <w:iCs/>
        </w:rPr>
      </w:pPr>
      <w:r w:rsidRPr="003868F0">
        <w:rPr>
          <w:i/>
          <w:iCs/>
        </w:rPr>
        <w:t>Proposal 4: UL data burst size could be considered as a new traffic characteristic, e.g. reporting from UE to RAN node, for Mobile AI in Rel-20 and 6GR study.</w:t>
      </w:r>
    </w:p>
    <w:p w14:paraId="3D68A016" w14:textId="1F78CA4C" w:rsidR="000365D8" w:rsidRPr="00114F4C" w:rsidRDefault="00114F4C" w:rsidP="000365D8">
      <w:pPr>
        <w:pStyle w:val="Doc-text2"/>
      </w:pPr>
      <w:r>
        <w:t>-</w:t>
      </w:r>
      <w:r>
        <w:tab/>
        <w:t xml:space="preserve">Oppo asks why </w:t>
      </w:r>
      <w:proofErr w:type="gramStart"/>
      <w:r>
        <w:t>is the burst</w:t>
      </w:r>
      <w:proofErr w:type="gramEnd"/>
      <w:r>
        <w:t xml:space="preserve"> so important.  Vivo thinks it is related to user experience.  </w:t>
      </w:r>
    </w:p>
    <w:p w14:paraId="70AE138F" w14:textId="77777777" w:rsidR="007E1CB3" w:rsidRPr="003868F0" w:rsidRDefault="007E1CB3" w:rsidP="007E1CB3">
      <w:pPr>
        <w:pStyle w:val="Doc-text2"/>
        <w:rPr>
          <w:i/>
          <w:iCs/>
        </w:rPr>
      </w:pPr>
      <w:r w:rsidRPr="003868F0">
        <w:rPr>
          <w:i/>
          <w:iCs/>
        </w:rPr>
        <w:t xml:space="preserve">Proposal 5: The following traffic characteristics for Mobile AI can be further considered for 6GR study: </w:t>
      </w:r>
    </w:p>
    <w:p w14:paraId="2315A5EB" w14:textId="2DCDF12E" w:rsidR="000365D8" w:rsidRPr="000365D8" w:rsidRDefault="007E1CB3" w:rsidP="000365D8">
      <w:pPr>
        <w:pStyle w:val="Doc-text2"/>
        <w:ind w:left="1985"/>
        <w:rPr>
          <w:i/>
          <w:iCs/>
        </w:rPr>
      </w:pPr>
      <w:r w:rsidRPr="003868F0">
        <w:rPr>
          <w:i/>
          <w:iCs/>
        </w:rPr>
        <w:t>-</w:t>
      </w:r>
      <w:r w:rsidRPr="003868F0">
        <w:rPr>
          <w:i/>
          <w:iCs/>
        </w:rPr>
        <w:tab/>
        <w:t>low latency transmission for first response packet, at least for DL</w:t>
      </w:r>
    </w:p>
    <w:p w14:paraId="3D5482A3" w14:textId="77777777" w:rsidR="007E1CB3" w:rsidRPr="003868F0" w:rsidRDefault="007E1CB3" w:rsidP="007E1CB3">
      <w:pPr>
        <w:pStyle w:val="Doc-text2"/>
        <w:ind w:left="1985"/>
        <w:rPr>
          <w:i/>
          <w:iCs/>
        </w:rPr>
      </w:pPr>
      <w:r w:rsidRPr="003868F0">
        <w:rPr>
          <w:i/>
          <w:iCs/>
        </w:rPr>
        <w:t>-</w:t>
      </w:r>
      <w:r w:rsidRPr="003868F0">
        <w:rPr>
          <w:i/>
          <w:iCs/>
        </w:rPr>
        <w:tab/>
        <w:t>low latency transmission for each AI task session for both UL task uploading and DL response</w:t>
      </w:r>
    </w:p>
    <w:p w14:paraId="46CE20AA" w14:textId="77777777" w:rsidR="000D53F3" w:rsidRDefault="007E1CB3" w:rsidP="000D53F3">
      <w:pPr>
        <w:pStyle w:val="Doc-text2"/>
        <w:ind w:left="1985"/>
        <w:rPr>
          <w:i/>
          <w:iCs/>
        </w:rPr>
      </w:pPr>
      <w:r w:rsidRPr="003868F0">
        <w:rPr>
          <w:i/>
          <w:iCs/>
        </w:rPr>
        <w:t>-</w:t>
      </w:r>
      <w:r w:rsidRPr="003868F0">
        <w:rPr>
          <w:i/>
          <w:iCs/>
        </w:rPr>
        <w:tab/>
        <w:t>varied packet loss tolerance for both DL and UL</w:t>
      </w:r>
    </w:p>
    <w:p w14:paraId="300A32EE" w14:textId="1E7B9774" w:rsidR="000365D8" w:rsidRDefault="000365D8" w:rsidP="000D53F3">
      <w:pPr>
        <w:pStyle w:val="Doc-text2"/>
        <w:ind w:left="1985"/>
      </w:pPr>
      <w:r>
        <w:t>-</w:t>
      </w:r>
      <w:r>
        <w:tab/>
        <w:t xml:space="preserve">TCL </w:t>
      </w:r>
      <w:r w:rsidR="00AA1AF8">
        <w:t xml:space="preserve">has the same observation that the first packet is delayed because of application layer and we may have to wait for 10s for application </w:t>
      </w:r>
      <w:proofErr w:type="gramStart"/>
      <w:r w:rsidR="00AA1AF8">
        <w:t>layer</w:t>
      </w:r>
      <w:proofErr w:type="gramEnd"/>
      <w:r w:rsidR="00AA1AF8">
        <w:t xml:space="preserve"> so what is the point of optimizing the AS.  </w:t>
      </w:r>
    </w:p>
    <w:p w14:paraId="1143BD68" w14:textId="68D017F3" w:rsidR="00A37EB8" w:rsidRDefault="00A37EB8" w:rsidP="000D53F3">
      <w:pPr>
        <w:pStyle w:val="Doc-text2"/>
        <w:ind w:left="1985"/>
      </w:pPr>
      <w:r>
        <w:t>-</w:t>
      </w:r>
      <w:r>
        <w:tab/>
        <w:t xml:space="preserve">Xiaomi asks how the AS know that this is a first packet do we need to do deep packet inspection.   Vivo thinks we can discuss more.  </w:t>
      </w:r>
    </w:p>
    <w:p w14:paraId="5A217981" w14:textId="4F79F59D" w:rsidR="00C16091" w:rsidRPr="000365D8" w:rsidRDefault="00C16091" w:rsidP="00C16091">
      <w:pPr>
        <w:pStyle w:val="Agreement"/>
      </w:pPr>
      <w:r>
        <w:lastRenderedPageBreak/>
        <w:t>Noted</w:t>
      </w:r>
    </w:p>
    <w:p w14:paraId="0B29D43C" w14:textId="22EBB010" w:rsidR="007E1CB3" w:rsidRDefault="007E1CB3" w:rsidP="000D53F3">
      <w:pPr>
        <w:pStyle w:val="Doc-text2"/>
        <w:ind w:left="1985"/>
      </w:pPr>
      <w:r>
        <w:t>[2 min]</w:t>
      </w:r>
    </w:p>
    <w:p w14:paraId="5EBFAC6E" w14:textId="77777777" w:rsidR="007E1CB3" w:rsidRDefault="007E1CB3" w:rsidP="007E1CB3">
      <w:pPr>
        <w:pStyle w:val="Doc-text2"/>
        <w:ind w:left="0" w:firstLine="0"/>
      </w:pPr>
    </w:p>
    <w:p w14:paraId="7A46DF5C" w14:textId="1B179828" w:rsidR="007E1CB3" w:rsidRDefault="007E1CB3" w:rsidP="007E1CB3">
      <w:pPr>
        <w:pStyle w:val="Doc-title"/>
      </w:pPr>
      <w:hyperlink r:id="rId768" w:history="1">
        <w:r w:rsidRPr="00237148">
          <w:rPr>
            <w:rStyle w:val="Hyperlink"/>
          </w:rPr>
          <w:t>R2-2600389</w:t>
        </w:r>
      </w:hyperlink>
      <w:r>
        <w:tab/>
        <w:t>Discussion on Mobile AI transmission characteristics</w:t>
      </w:r>
      <w:r>
        <w:tab/>
        <w:t>Samsung</w:t>
      </w:r>
      <w:r>
        <w:tab/>
        <w:t>discussion</w:t>
      </w:r>
      <w:r>
        <w:tab/>
        <w:t>Rel-20</w:t>
      </w:r>
    </w:p>
    <w:p w14:paraId="0BF3BFBD" w14:textId="77777777" w:rsidR="007E1CB3" w:rsidRDefault="007E1CB3" w:rsidP="007E1CB3">
      <w:pPr>
        <w:pStyle w:val="Doc-text2"/>
      </w:pPr>
      <w:r>
        <w:t xml:space="preserve">Observation 3: Transmission characteristics of AI traffic include burst and non-periodic traffic patterns, multi-modality for diverse data types, enhanced reliability, and strict end-to-end latency and round-trip time </w:t>
      </w:r>
      <w:r w:rsidRPr="00201279">
        <w:t>requirements.</w:t>
      </w:r>
    </w:p>
    <w:p w14:paraId="210F7E1E" w14:textId="77777777" w:rsidR="007E1CB3" w:rsidRPr="00201279" w:rsidRDefault="007E1CB3" w:rsidP="007E1CB3">
      <w:pPr>
        <w:pStyle w:val="Doc-text2"/>
      </w:pPr>
    </w:p>
    <w:p w14:paraId="0A5776ED" w14:textId="77777777" w:rsidR="000D53F3" w:rsidRDefault="007E1CB3" w:rsidP="000D53F3">
      <w:pPr>
        <w:pStyle w:val="Doc-text2"/>
      </w:pPr>
      <w:r w:rsidRPr="00201279">
        <w:t>Proposal 1: RAN2 is asked to study mechanisms to accommodate burst and non-periodic traffic patterns, multi-modality, enhanced reliability, strict end-to-end latency and round-trip time for AI traffic beyond existing 5G functionalities for XR.</w:t>
      </w:r>
    </w:p>
    <w:p w14:paraId="21F5B329" w14:textId="1C4AB984" w:rsidR="00EE61B0" w:rsidRDefault="00EE61B0" w:rsidP="00EE61B0">
      <w:pPr>
        <w:pStyle w:val="Agreement"/>
      </w:pPr>
      <w:r>
        <w:t>Noted</w:t>
      </w:r>
    </w:p>
    <w:p w14:paraId="313294B6" w14:textId="77777777" w:rsidR="00EE61B0" w:rsidRPr="00EE61B0" w:rsidRDefault="00EE61B0" w:rsidP="00EE61B0">
      <w:pPr>
        <w:pStyle w:val="Doc-text2"/>
      </w:pPr>
    </w:p>
    <w:p w14:paraId="72EA3271" w14:textId="52E084E7" w:rsidR="007E1CB3" w:rsidRDefault="007E1CB3" w:rsidP="000D53F3">
      <w:pPr>
        <w:pStyle w:val="Doc-text2"/>
      </w:pPr>
      <w:r>
        <w:t>[2 min]</w:t>
      </w:r>
    </w:p>
    <w:p w14:paraId="19500862" w14:textId="77777777" w:rsidR="00E059FA" w:rsidRDefault="00E059FA" w:rsidP="000D53F3">
      <w:pPr>
        <w:pStyle w:val="Doc-text2"/>
      </w:pPr>
    </w:p>
    <w:p w14:paraId="4FE67D65" w14:textId="1D8B5144" w:rsidR="007D3E52" w:rsidRPr="0007556A" w:rsidRDefault="007D3E52" w:rsidP="000D53F3">
      <w:pPr>
        <w:pStyle w:val="Doc-text2"/>
        <w:rPr>
          <w:i/>
          <w:iCs/>
        </w:rPr>
      </w:pPr>
      <w:r w:rsidRPr="0007556A">
        <w:rPr>
          <w:i/>
          <w:iCs/>
        </w:rPr>
        <w:t>Discussion</w:t>
      </w:r>
    </w:p>
    <w:p w14:paraId="5557D8C7" w14:textId="0FC877E3" w:rsidR="007D3E52" w:rsidRDefault="007D3E52" w:rsidP="000D53F3">
      <w:pPr>
        <w:pStyle w:val="Doc-text2"/>
      </w:pPr>
      <w:r>
        <w:t>-</w:t>
      </w:r>
      <w:r>
        <w:tab/>
        <w:t xml:space="preserve">Ericsson thinks that at least we should highlight what is different </w:t>
      </w:r>
      <w:r w:rsidR="00C94C70">
        <w:t xml:space="preserve">from </w:t>
      </w:r>
      <w:proofErr w:type="spellStart"/>
      <w:r w:rsidR="00C94C70">
        <w:t>eMBB</w:t>
      </w:r>
      <w:proofErr w:type="spellEnd"/>
      <w:r w:rsidR="00C94C70">
        <w:t xml:space="preserve">.  </w:t>
      </w:r>
    </w:p>
    <w:p w14:paraId="14ABF3CC" w14:textId="58CE5372" w:rsidR="006A139B" w:rsidRDefault="006A139B" w:rsidP="000D53F3">
      <w:pPr>
        <w:pStyle w:val="Doc-text2"/>
      </w:pPr>
      <w:r>
        <w:t>-</w:t>
      </w:r>
      <w:r>
        <w:tab/>
        <w:t xml:space="preserve">Huawei thinks that we need to look at the aspects that </w:t>
      </w:r>
      <w:r w:rsidR="00124C79">
        <w:t xml:space="preserve">will impact our L2 design and classifying real time vs. non real time.  </w:t>
      </w:r>
    </w:p>
    <w:p w14:paraId="05BE9B19" w14:textId="012EA5F5" w:rsidR="007D3E52" w:rsidRDefault="0007556A" w:rsidP="000D53F3">
      <w:pPr>
        <w:pStyle w:val="Doc-text2"/>
      </w:pPr>
      <w:r>
        <w:t>-</w:t>
      </w:r>
      <w:r>
        <w:tab/>
      </w:r>
      <w:proofErr w:type="spellStart"/>
      <w:r>
        <w:t>Mediatek</w:t>
      </w:r>
      <w:proofErr w:type="spellEnd"/>
      <w:r>
        <w:t xml:space="preserve"> thinks it is a difficult </w:t>
      </w:r>
      <w:r w:rsidR="0007057C">
        <w:t xml:space="preserve">task to predict the </w:t>
      </w:r>
      <w:proofErr w:type="gramStart"/>
      <w:r w:rsidR="0007057C">
        <w:t>future</w:t>
      </w:r>
      <w:proofErr w:type="gramEnd"/>
      <w:r w:rsidR="0007057C">
        <w:t xml:space="preserve"> but we see some characteristics, like it is UL heav</w:t>
      </w:r>
      <w:r w:rsidR="00091983">
        <w:t>y, bursty and delay bound</w:t>
      </w:r>
      <w:r w:rsidR="005100FE">
        <w:t xml:space="preserve"> is difficult to achieve</w:t>
      </w:r>
      <w:r w:rsidR="00091983">
        <w:t xml:space="preserve">. </w:t>
      </w:r>
    </w:p>
    <w:p w14:paraId="621A3314" w14:textId="3B3E8DB3" w:rsidR="00F16D24" w:rsidRDefault="00F16D24" w:rsidP="000D53F3">
      <w:pPr>
        <w:pStyle w:val="Doc-text2"/>
      </w:pPr>
      <w:r>
        <w:t>-</w:t>
      </w:r>
      <w:r>
        <w:tab/>
        <w:t xml:space="preserve">ZTE thinks that we need to consider UL and DL separately and the </w:t>
      </w:r>
      <w:r w:rsidR="00720D72">
        <w:t xml:space="preserve">way it was proposed in interdigital proposal makes sense and the problem is that they are variable inter-arrival points and we need to understand how the RAN will know. </w:t>
      </w:r>
      <w:r w:rsidR="008F0325">
        <w:t xml:space="preserve"> ZTE asks if the application layers map to different layer protocol and maybe we can identify them.   The real difference is the fast switching.   </w:t>
      </w:r>
    </w:p>
    <w:p w14:paraId="14941C54" w14:textId="1E42C9ED" w:rsidR="00BC1BD9" w:rsidRDefault="00BC1BD9" w:rsidP="000D53F3">
      <w:pPr>
        <w:pStyle w:val="Doc-text2"/>
      </w:pPr>
      <w:r>
        <w:t>-</w:t>
      </w:r>
      <w:r>
        <w:tab/>
        <w:t>LG also thinks that we should focus on the difference between</w:t>
      </w:r>
      <w:r w:rsidR="003C56AC">
        <w:t xml:space="preserve"> XR</w:t>
      </w:r>
      <w:r>
        <w:t xml:space="preserve">, what’s important is to support the mix of the two services, burstiness is one characteristic and varying delaying bound in the same application </w:t>
      </w:r>
      <w:r w:rsidR="00E102CA">
        <w:t xml:space="preserve">and error tolerance mixture. </w:t>
      </w:r>
      <w:r w:rsidR="003C56AC">
        <w:t xml:space="preserve"> CMCC agrees</w:t>
      </w:r>
    </w:p>
    <w:p w14:paraId="1328A5CB" w14:textId="40761CF9" w:rsidR="00FA75F9" w:rsidRDefault="00FA75F9" w:rsidP="000D53F3">
      <w:pPr>
        <w:pStyle w:val="Doc-text2"/>
      </w:pPr>
      <w:r>
        <w:t>-</w:t>
      </w:r>
      <w:r>
        <w:tab/>
      </w:r>
      <w:r w:rsidR="002B125A">
        <w:t xml:space="preserve">ATT has observed that </w:t>
      </w:r>
      <w:r w:rsidR="008E5EF5">
        <w:t xml:space="preserve">there is a large type of traffic that is best effort.   Some application may be UL heavy and some not.   </w:t>
      </w:r>
      <w:r w:rsidR="00432869">
        <w:t xml:space="preserve">We cannot say that this looks exactly like XR.  </w:t>
      </w:r>
    </w:p>
    <w:p w14:paraId="4479BBDA" w14:textId="2041887F" w:rsidR="00370337" w:rsidRDefault="00370337" w:rsidP="000D53F3">
      <w:pPr>
        <w:pStyle w:val="Doc-text2"/>
      </w:pPr>
      <w:r>
        <w:t>-</w:t>
      </w:r>
      <w:r>
        <w:tab/>
      </w:r>
      <w:r w:rsidR="006C722C">
        <w:t xml:space="preserve">Ericsson thinks that we should </w:t>
      </w:r>
      <w:r w:rsidR="003E7FF1">
        <w:t>consider thinks</w:t>
      </w:r>
      <w:r w:rsidR="006C722C">
        <w:t xml:space="preserve"> like congestion control</w:t>
      </w:r>
      <w:r w:rsidR="00AD0FE5">
        <w:t xml:space="preserve"> and we would go down in rate</w:t>
      </w:r>
      <w:r w:rsidR="003E7FF1">
        <w:t xml:space="preserve"> which wasn’t the case in XR.  </w:t>
      </w:r>
    </w:p>
    <w:p w14:paraId="604B0CE8" w14:textId="19E007EE" w:rsidR="00CC1003" w:rsidRDefault="00CC1003" w:rsidP="000D53F3">
      <w:pPr>
        <w:pStyle w:val="Doc-text2"/>
      </w:pPr>
      <w:r>
        <w:t>-</w:t>
      </w:r>
      <w:r>
        <w:tab/>
        <w:t xml:space="preserve">Apple thinks that round trip delay is important </w:t>
      </w:r>
      <w:r w:rsidR="004E7A08">
        <w:t>and one thing that is different that time to generate the content is highly variable depend</w:t>
      </w:r>
      <w:r w:rsidR="00417358">
        <w:t>ing</w:t>
      </w:r>
      <w:r w:rsidR="004E7A08">
        <w:t xml:space="preserve"> on the task.   </w:t>
      </w:r>
    </w:p>
    <w:p w14:paraId="1D5195A9" w14:textId="23C7F31B" w:rsidR="00417358" w:rsidRDefault="00417358" w:rsidP="000D53F3">
      <w:pPr>
        <w:pStyle w:val="Doc-text2"/>
      </w:pPr>
      <w:r>
        <w:t>-</w:t>
      </w:r>
      <w:r>
        <w:tab/>
        <w:t xml:space="preserve">Vivo thinks we need to study which part </w:t>
      </w:r>
      <w:r w:rsidR="000E0A8D">
        <w:t xml:space="preserve">for XR will be reused as starting point.   </w:t>
      </w:r>
      <w:r w:rsidR="00F12746">
        <w:t xml:space="preserve">Vivo </w:t>
      </w:r>
      <w:proofErr w:type="spellStart"/>
      <w:r w:rsidR="00F12746">
        <w:t>thikns</w:t>
      </w:r>
      <w:proofErr w:type="spellEnd"/>
      <w:r w:rsidR="00F12746">
        <w:t xml:space="preserve"> that companies have different understanding of real time vs. non-real time. </w:t>
      </w:r>
    </w:p>
    <w:p w14:paraId="19261431" w14:textId="39899DE9" w:rsidR="00DD02E4" w:rsidRDefault="00DD02E4" w:rsidP="000D53F3">
      <w:pPr>
        <w:pStyle w:val="Doc-text2"/>
      </w:pPr>
      <w:r>
        <w:t>-</w:t>
      </w:r>
      <w:r>
        <w:tab/>
      </w:r>
      <w:proofErr w:type="spellStart"/>
      <w:r>
        <w:t>Futurewei</w:t>
      </w:r>
      <w:proofErr w:type="spellEnd"/>
      <w:r>
        <w:t xml:space="preserve"> </w:t>
      </w:r>
      <w:r w:rsidR="001E1253">
        <w:t xml:space="preserve">thinks that the delay is not as bad as XR and the main challenge is UL and aperiodicity and the switching.  The </w:t>
      </w:r>
      <w:proofErr w:type="gramStart"/>
      <w:r w:rsidR="001E1253">
        <w:t>short lived</w:t>
      </w:r>
      <w:proofErr w:type="gramEnd"/>
      <w:r w:rsidR="001E1253">
        <w:t xml:space="preserve"> connection is not part of the characteristics.  </w:t>
      </w:r>
    </w:p>
    <w:p w14:paraId="427AA193" w14:textId="7C04F5D9" w:rsidR="00332850" w:rsidRDefault="00332850" w:rsidP="000D53F3">
      <w:pPr>
        <w:pStyle w:val="Doc-text2"/>
      </w:pPr>
      <w:r>
        <w:t>-</w:t>
      </w:r>
      <w:r>
        <w:tab/>
        <w:t xml:space="preserve">Nokia thinks we have 3 aspects 1) SA4 should tell us what the traffic looks like 2) we need to understand what mechanism we need to deal </w:t>
      </w:r>
      <w:r w:rsidR="00EE7BCD">
        <w:t xml:space="preserve">with AI traffic 3) how we apply </w:t>
      </w:r>
      <w:proofErr w:type="gramStart"/>
      <w:r w:rsidR="00EE7BCD">
        <w:t>this mechanisms</w:t>
      </w:r>
      <w:proofErr w:type="gramEnd"/>
      <w:r w:rsidR="00EE7BCD">
        <w:t xml:space="preserve"> and whether we need to go below the QoS flow and the </w:t>
      </w:r>
      <w:r w:rsidR="00974193">
        <w:t xml:space="preserve">current mechanisms we can’t distinguish.  </w:t>
      </w:r>
    </w:p>
    <w:p w14:paraId="6B7B9260" w14:textId="714C4624" w:rsidR="00F11D68" w:rsidRDefault="00F11D68" w:rsidP="000D53F3">
      <w:pPr>
        <w:pStyle w:val="Doc-text2"/>
      </w:pPr>
      <w:r>
        <w:t>-</w:t>
      </w:r>
      <w:r>
        <w:tab/>
        <w:t xml:space="preserve">Qualcomm thinks that the </w:t>
      </w:r>
      <w:proofErr w:type="gramStart"/>
      <w:r>
        <w:t>round trip</w:t>
      </w:r>
      <w:proofErr w:type="gramEnd"/>
      <w:r>
        <w:t xml:space="preserve"> delay is not only dependent on RAN2 as it depends on many things.  </w:t>
      </w:r>
    </w:p>
    <w:p w14:paraId="52B50BCA" w14:textId="39C2999E" w:rsidR="00EC1B87" w:rsidRDefault="00EC1B87" w:rsidP="000D53F3">
      <w:pPr>
        <w:pStyle w:val="Doc-text2"/>
      </w:pPr>
      <w:r>
        <w:t>-</w:t>
      </w:r>
      <w:r>
        <w:tab/>
        <w:t>Lenovo thinks that the key question is the UE aware of these chara</w:t>
      </w:r>
      <w:r w:rsidR="00F727CF">
        <w:t xml:space="preserve">cteristics and SA2 may also need to be involved.   </w:t>
      </w:r>
    </w:p>
    <w:p w14:paraId="030DA8B8" w14:textId="2A072CC4" w:rsidR="00C8619A" w:rsidRDefault="00C8619A" w:rsidP="000D53F3">
      <w:pPr>
        <w:pStyle w:val="Doc-text2"/>
      </w:pPr>
      <w:r>
        <w:t>-</w:t>
      </w:r>
      <w:r>
        <w:tab/>
        <w:t xml:space="preserve">Ericsson as part of the study would like to understand the benefits from the scheduler perspective.  </w:t>
      </w:r>
    </w:p>
    <w:p w14:paraId="5B77E72D" w14:textId="7594B91A" w:rsidR="00A452D2" w:rsidRDefault="00A452D2" w:rsidP="000D53F3">
      <w:pPr>
        <w:pStyle w:val="Doc-text2"/>
      </w:pPr>
      <w:r>
        <w:t>-</w:t>
      </w:r>
      <w:r>
        <w:tab/>
        <w:t xml:space="preserve">Xiaomi indicates that a single application can </w:t>
      </w:r>
      <w:r w:rsidR="003675FD">
        <w:t xml:space="preserve">have multiple connections, up to 100 </w:t>
      </w:r>
      <w:proofErr w:type="gramStart"/>
      <w:r w:rsidR="003675FD">
        <w:t>connection</w:t>
      </w:r>
      <w:proofErr w:type="gramEnd"/>
      <w:r w:rsidR="003675FD">
        <w:t xml:space="preserve">.  </w:t>
      </w:r>
      <w:r w:rsidR="003D5A40">
        <w:t xml:space="preserve"> Qualcomm thinks that there is nothing new </w:t>
      </w:r>
      <w:r w:rsidR="00F30824">
        <w:t xml:space="preserve">compared to today.   ZTE thinks that there is no </w:t>
      </w:r>
      <w:proofErr w:type="gramStart"/>
      <w:r w:rsidR="00F30824">
        <w:t>impact</w:t>
      </w:r>
      <w:proofErr w:type="gramEnd"/>
      <w:r w:rsidR="00F30824">
        <w:t xml:space="preserve"> and we just see multiple QoS flow.  </w:t>
      </w:r>
    </w:p>
    <w:p w14:paraId="5767AB20" w14:textId="33D081D7" w:rsidR="000A573A" w:rsidRDefault="000A573A" w:rsidP="000D53F3">
      <w:pPr>
        <w:pStyle w:val="Doc-text2"/>
      </w:pPr>
      <w:r>
        <w:t>-</w:t>
      </w:r>
      <w:r>
        <w:tab/>
        <w:t>Meta is not sure about the rate adaptation</w:t>
      </w:r>
      <w:r w:rsidR="00D625A9">
        <w:t xml:space="preserve"> as this is not unique to mobile AI.  </w:t>
      </w:r>
      <w:r w:rsidR="000929C1">
        <w:t xml:space="preserve"> Ericsson thinks that variability results </w:t>
      </w:r>
      <w:r w:rsidR="00D837B9">
        <w:t xml:space="preserve">from code rate changes.  </w:t>
      </w:r>
      <w:proofErr w:type="spellStart"/>
      <w:r w:rsidR="00D837B9">
        <w:t>Mediatek</w:t>
      </w:r>
      <w:proofErr w:type="spellEnd"/>
      <w:r w:rsidR="00D837B9">
        <w:t xml:space="preserve"> thinks that rate adaptation is important.  </w:t>
      </w:r>
    </w:p>
    <w:p w14:paraId="27E116C2" w14:textId="16DD2E46" w:rsidR="00FD7328" w:rsidRDefault="00FD7328" w:rsidP="000D53F3">
      <w:pPr>
        <w:pStyle w:val="Doc-text2"/>
      </w:pPr>
      <w:r>
        <w:t>-</w:t>
      </w:r>
      <w:r>
        <w:tab/>
        <w:t xml:space="preserve">Nokia thinks UL is more important to start in RAN2 as DL is more a network </w:t>
      </w:r>
      <w:proofErr w:type="gramStart"/>
      <w:r>
        <w:t>aspects</w:t>
      </w:r>
      <w:proofErr w:type="gramEnd"/>
      <w:r>
        <w:t xml:space="preserve">.  ZTE thinks that this </w:t>
      </w:r>
      <w:proofErr w:type="gramStart"/>
      <w:r>
        <w:t>information  needs</w:t>
      </w:r>
      <w:proofErr w:type="gramEnd"/>
      <w:r>
        <w:t xml:space="preserve"> to be provided to </w:t>
      </w:r>
      <w:proofErr w:type="spellStart"/>
      <w:r>
        <w:t>gNB</w:t>
      </w:r>
      <w:proofErr w:type="spellEnd"/>
      <w:r>
        <w:t xml:space="preserve"> from CN.  </w:t>
      </w:r>
    </w:p>
    <w:p w14:paraId="760770AE" w14:textId="061C6F2D" w:rsidR="00FD7328" w:rsidRDefault="00FD7328" w:rsidP="000D53F3">
      <w:pPr>
        <w:pStyle w:val="Doc-text2"/>
      </w:pPr>
      <w:r>
        <w:t>-</w:t>
      </w:r>
      <w:r>
        <w:tab/>
        <w:t xml:space="preserve">Huawei </w:t>
      </w:r>
      <w:r w:rsidR="006E1278">
        <w:t xml:space="preserve">thinks SA2 is responsible for QoS requirements </w:t>
      </w:r>
      <w:r w:rsidR="00772828">
        <w:t>(</w:t>
      </w:r>
      <w:r w:rsidR="00496ED6">
        <w:t xml:space="preserve">variable characteristics, delay etc) </w:t>
      </w:r>
      <w:r w:rsidR="006E1278">
        <w:t>and SA4 is more responsible for codecs</w:t>
      </w:r>
      <w:r w:rsidR="00772828">
        <w:t xml:space="preserve"> (</w:t>
      </w:r>
      <w:r w:rsidR="00496ED6">
        <w:t xml:space="preserve">traces that show </w:t>
      </w:r>
      <w:r w:rsidR="00772828">
        <w:t>packet size, delay budget, packet success rate and packet arrival interval)</w:t>
      </w:r>
      <w:r w:rsidR="006E1278">
        <w:t xml:space="preserve">.    </w:t>
      </w:r>
    </w:p>
    <w:p w14:paraId="47AAB565" w14:textId="36705BF2" w:rsidR="00C57CCD" w:rsidRDefault="00C57CCD" w:rsidP="000D53F3">
      <w:pPr>
        <w:pStyle w:val="Doc-text2"/>
      </w:pPr>
      <w:r>
        <w:t>-</w:t>
      </w:r>
      <w:r>
        <w:tab/>
        <w:t xml:space="preserve">Interdigital thinks that we can wait for SA2 until we have QoS discussion and understand what we want.  Nokia agrees and for SA4 they </w:t>
      </w:r>
      <w:proofErr w:type="gramStart"/>
      <w:r>
        <w:t>are in charge of</w:t>
      </w:r>
      <w:proofErr w:type="gramEnd"/>
      <w:r>
        <w:t xml:space="preserve"> the traffic </w:t>
      </w:r>
      <w:proofErr w:type="spellStart"/>
      <w:r>
        <w:t>characterics</w:t>
      </w:r>
      <w:proofErr w:type="spellEnd"/>
      <w:r>
        <w:t xml:space="preserve">.  </w:t>
      </w:r>
    </w:p>
    <w:p w14:paraId="64123026" w14:textId="77777777" w:rsidR="00796766" w:rsidRDefault="00796766" w:rsidP="000D53F3">
      <w:pPr>
        <w:pStyle w:val="Doc-text2"/>
      </w:pPr>
    </w:p>
    <w:p w14:paraId="0391AB2E" w14:textId="60B061AD" w:rsidR="00796766" w:rsidRDefault="00796766" w:rsidP="00796766">
      <w:pPr>
        <w:pStyle w:val="Agreement"/>
      </w:pPr>
      <w:r>
        <w:lastRenderedPageBreak/>
        <w:t xml:space="preserve">For traffic modelling, RAN2 is responsible for traffic characteristics </w:t>
      </w:r>
      <w:r w:rsidR="00127456">
        <w:t xml:space="preserve">and will provide the characteristics to RAN1 </w:t>
      </w:r>
    </w:p>
    <w:p w14:paraId="344D95D5" w14:textId="77777777" w:rsidR="00796766" w:rsidRDefault="00796766" w:rsidP="000D53F3">
      <w:pPr>
        <w:pStyle w:val="Doc-text2"/>
      </w:pPr>
    </w:p>
    <w:p w14:paraId="21EC4ABE" w14:textId="77777777" w:rsidR="00796766" w:rsidRDefault="00796766" w:rsidP="000D53F3">
      <w:pPr>
        <w:pStyle w:val="Doc-text2"/>
      </w:pPr>
    </w:p>
    <w:p w14:paraId="3FF649F1" w14:textId="77777777" w:rsidR="007D3E52" w:rsidRDefault="007D3E52" w:rsidP="000D53F3">
      <w:pPr>
        <w:pStyle w:val="Doc-text2"/>
      </w:pPr>
    </w:p>
    <w:p w14:paraId="10CD4BC7" w14:textId="3C420B7B" w:rsidR="00146142" w:rsidRPr="002B28E1" w:rsidRDefault="00146142" w:rsidP="00EA6716">
      <w:pPr>
        <w:pStyle w:val="Doc-text2"/>
        <w:pBdr>
          <w:top w:val="single" w:sz="4" w:space="1" w:color="auto"/>
          <w:left w:val="single" w:sz="4" w:space="4" w:color="auto"/>
          <w:bottom w:val="single" w:sz="4" w:space="1" w:color="auto"/>
          <w:right w:val="single" w:sz="4" w:space="4" w:color="auto"/>
        </w:pBdr>
        <w:rPr>
          <w:b/>
          <w:bCs/>
        </w:rPr>
      </w:pPr>
      <w:r w:rsidRPr="002B28E1">
        <w:rPr>
          <w:b/>
          <w:bCs/>
        </w:rPr>
        <w:t xml:space="preserve">Agreements </w:t>
      </w:r>
      <w:r w:rsidR="0063018F">
        <w:rPr>
          <w:b/>
          <w:bCs/>
        </w:rPr>
        <w:t>on mobile AI</w:t>
      </w:r>
    </w:p>
    <w:p w14:paraId="7DB6FF56" w14:textId="0B126184" w:rsidR="00B13461" w:rsidRDefault="00B13461" w:rsidP="00EA6716">
      <w:pPr>
        <w:pStyle w:val="Doc-text2"/>
        <w:numPr>
          <w:ilvl w:val="0"/>
          <w:numId w:val="27"/>
        </w:numPr>
        <w:pBdr>
          <w:top w:val="single" w:sz="4" w:space="1" w:color="auto"/>
          <w:left w:val="single" w:sz="4" w:space="4" w:color="auto"/>
          <w:bottom w:val="single" w:sz="4" w:space="1" w:color="auto"/>
          <w:right w:val="single" w:sz="4" w:space="4" w:color="auto"/>
        </w:pBdr>
      </w:pPr>
      <w:r>
        <w:t>To</w:t>
      </w:r>
      <w:r w:rsidR="002B28E1">
        <w:t xml:space="preserve"> study</w:t>
      </w:r>
      <w:r>
        <w:t xml:space="preserve"> AI mobile traffic RAN2 will consider the following</w:t>
      </w:r>
    </w:p>
    <w:p w14:paraId="45A7A016" w14:textId="2E648868" w:rsidR="0007057C" w:rsidRPr="002B28E1" w:rsidRDefault="00B13461"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07057C" w:rsidRPr="002B28E1">
        <w:t xml:space="preserve">UL heavy </w:t>
      </w:r>
    </w:p>
    <w:p w14:paraId="4B27A92D" w14:textId="07635134" w:rsidR="00F92BBB" w:rsidRPr="002B28E1" w:rsidRDefault="0007057C"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B13461" w:rsidRPr="002B28E1">
        <w:t xml:space="preserve">data bursts </w:t>
      </w:r>
      <w:r w:rsidR="00801458" w:rsidRPr="002B28E1">
        <w:t>and delay bound</w:t>
      </w:r>
      <w:r w:rsidR="00B0179E" w:rsidRPr="002B28E1">
        <w:t xml:space="preserve">/sensitive (varying delay </w:t>
      </w:r>
      <w:r w:rsidR="00460F5E" w:rsidRPr="002B28E1">
        <w:t>requirement within same application)</w:t>
      </w:r>
    </w:p>
    <w:p w14:paraId="0E91886E" w14:textId="642687D0" w:rsidR="00F727CF" w:rsidRPr="002B28E1" w:rsidRDefault="00CC1003" w:rsidP="00EA6716">
      <w:pPr>
        <w:pStyle w:val="Doc-text2"/>
        <w:pBdr>
          <w:top w:val="single" w:sz="4" w:space="1" w:color="auto"/>
          <w:left w:val="single" w:sz="4" w:space="4" w:color="auto"/>
          <w:bottom w:val="single" w:sz="4" w:space="1" w:color="auto"/>
          <w:right w:val="single" w:sz="4" w:space="4" w:color="auto"/>
        </w:pBdr>
      </w:pPr>
      <w:r w:rsidRPr="002B28E1">
        <w:t>-</w:t>
      </w:r>
      <w:r w:rsidRPr="002B28E1">
        <w:tab/>
        <w:t>round trip delay is important</w:t>
      </w:r>
    </w:p>
    <w:p w14:paraId="31FAE370" w14:textId="2BF7B95C" w:rsidR="000169B5" w:rsidRPr="000169B5" w:rsidRDefault="003A3F43"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0D4CD2" w:rsidRPr="002B28E1">
        <w:t xml:space="preserve">highly variable </w:t>
      </w:r>
      <w:r w:rsidR="001056E3" w:rsidRPr="002B28E1">
        <w:t xml:space="preserve">traffic characteristics within same applications </w:t>
      </w:r>
      <w:r w:rsidR="00F12746" w:rsidRPr="002B28E1">
        <w:t>(e.g.</w:t>
      </w:r>
      <w:r w:rsidR="001E1253" w:rsidRPr="002B28E1">
        <w:t xml:space="preserve"> bursts,</w:t>
      </w:r>
      <w:r w:rsidR="00F12746" w:rsidRPr="002B28E1">
        <w:t xml:space="preserve"> </w:t>
      </w:r>
      <w:r w:rsidR="00EC7581" w:rsidRPr="002B28E1">
        <w:t xml:space="preserve">volume, </w:t>
      </w:r>
      <w:r w:rsidR="00F12746" w:rsidRPr="002B28E1">
        <w:t>delay,</w:t>
      </w:r>
      <w:r w:rsidR="00EC7581" w:rsidRPr="002B28E1">
        <w:t xml:space="preserve"> inter-arrival time, </w:t>
      </w:r>
      <w:r w:rsidR="00F2727A" w:rsidRPr="002B28E1">
        <w:t>reliab</w:t>
      </w:r>
      <w:r w:rsidR="0098680B" w:rsidRPr="002B28E1">
        <w:t>i</w:t>
      </w:r>
      <w:r w:rsidR="00F2727A" w:rsidRPr="002B28E1">
        <w:t>l</w:t>
      </w:r>
      <w:r w:rsidR="0098680B" w:rsidRPr="002B28E1">
        <w:t>ity</w:t>
      </w:r>
      <w:r w:rsidR="0039769D" w:rsidRPr="002B28E1">
        <w:t>, connection duration,</w:t>
      </w:r>
      <w:r w:rsidR="00DD02E4" w:rsidRPr="002B28E1">
        <w:t xml:space="preserve"> etc).</w:t>
      </w:r>
      <w:r w:rsidR="00E102CA" w:rsidRPr="002B28E1">
        <w:t xml:space="preserve"> </w:t>
      </w:r>
    </w:p>
    <w:p w14:paraId="1EE594CE" w14:textId="03762066" w:rsidR="00A210EE" w:rsidRDefault="00ED2360" w:rsidP="00792F49">
      <w:pPr>
        <w:pStyle w:val="Doc-text2"/>
        <w:numPr>
          <w:ilvl w:val="0"/>
          <w:numId w:val="27"/>
        </w:numPr>
        <w:pBdr>
          <w:top w:val="single" w:sz="4" w:space="1" w:color="auto"/>
          <w:left w:val="single" w:sz="4" w:space="4" w:color="auto"/>
          <w:bottom w:val="single" w:sz="4" w:space="1" w:color="auto"/>
          <w:right w:val="single" w:sz="4" w:space="4" w:color="auto"/>
        </w:pBdr>
      </w:pPr>
      <w:r>
        <w:t>RAN2 will s</w:t>
      </w:r>
      <w:r w:rsidR="00DF48A2">
        <w:t>tudy what is needed for the UL and scheduler to support such type of character</w:t>
      </w:r>
      <w:r w:rsidR="0037469D">
        <w:t>ist</w:t>
      </w:r>
      <w:r w:rsidR="00DF48A2">
        <w:t xml:space="preserve">ics/requirements.  </w:t>
      </w:r>
      <w:r w:rsidR="00F93E2A">
        <w:t xml:space="preserve"> Consider UL and DL separately.  </w:t>
      </w:r>
    </w:p>
    <w:p w14:paraId="5D6D6ED1" w14:textId="77777777" w:rsidR="009B63BD" w:rsidRDefault="00A210EE" w:rsidP="009B63BD">
      <w:pPr>
        <w:pStyle w:val="Doc-text2"/>
        <w:numPr>
          <w:ilvl w:val="0"/>
          <w:numId w:val="27"/>
        </w:numPr>
        <w:pBdr>
          <w:top w:val="single" w:sz="4" w:space="1" w:color="auto"/>
          <w:left w:val="single" w:sz="4" w:space="4" w:color="auto"/>
          <w:bottom w:val="single" w:sz="4" w:space="1" w:color="auto"/>
          <w:right w:val="single" w:sz="4" w:space="4" w:color="auto"/>
        </w:pBdr>
      </w:pPr>
      <w:r>
        <w:t>Notify SA4 of our assumptions</w:t>
      </w:r>
      <w:r w:rsidR="000D718E">
        <w:t xml:space="preserve"> and ask for feedback if neede</w:t>
      </w:r>
      <w:r w:rsidR="00146142">
        <w:t>d</w:t>
      </w:r>
    </w:p>
    <w:p w14:paraId="02D99C73" w14:textId="52054E34" w:rsidR="009B63BD" w:rsidRDefault="009B63BD" w:rsidP="009B63BD">
      <w:pPr>
        <w:pStyle w:val="Doc-text2"/>
        <w:numPr>
          <w:ilvl w:val="0"/>
          <w:numId w:val="27"/>
        </w:numPr>
        <w:pBdr>
          <w:top w:val="single" w:sz="4" w:space="1" w:color="auto"/>
          <w:left w:val="single" w:sz="4" w:space="4" w:color="auto"/>
          <w:bottom w:val="single" w:sz="4" w:space="1" w:color="auto"/>
          <w:right w:val="single" w:sz="4" w:space="4" w:color="auto"/>
        </w:pBdr>
      </w:pPr>
      <w:r w:rsidRPr="009B63BD">
        <w:t>Wait for SA4 to progress tokenized traffic discussion before we ask further questions.</w:t>
      </w:r>
    </w:p>
    <w:p w14:paraId="6B373375" w14:textId="13F32605" w:rsidR="009B54E0" w:rsidRDefault="00642B45" w:rsidP="009B63BD">
      <w:pPr>
        <w:pStyle w:val="Doc-text2"/>
        <w:numPr>
          <w:ilvl w:val="0"/>
          <w:numId w:val="27"/>
        </w:numPr>
        <w:pBdr>
          <w:top w:val="single" w:sz="4" w:space="1" w:color="auto"/>
          <w:left w:val="single" w:sz="4" w:space="4" w:color="auto"/>
          <w:bottom w:val="single" w:sz="4" w:space="1" w:color="auto"/>
          <w:right w:val="single" w:sz="4" w:space="4" w:color="auto"/>
        </w:pBdr>
      </w:pPr>
      <w:r>
        <w:t>For 5GA R20 discussion, take the agreements above as a baseline</w:t>
      </w:r>
      <w:r w:rsidR="00637F3B">
        <w:t>.  Focus should be on UL, avoid SA2 impacts</w:t>
      </w:r>
      <w:r>
        <w:t xml:space="preserve"> and discuss further which requirements should be considered.   </w:t>
      </w:r>
    </w:p>
    <w:p w14:paraId="47CF28D2" w14:textId="77777777" w:rsidR="0037469D" w:rsidRDefault="0037469D" w:rsidP="0037469D">
      <w:pPr>
        <w:pStyle w:val="Doc-text2"/>
      </w:pPr>
    </w:p>
    <w:p w14:paraId="050ECA40" w14:textId="77777777" w:rsidR="00122A6A" w:rsidRDefault="00122A6A" w:rsidP="0037469D">
      <w:pPr>
        <w:pStyle w:val="Doc-text2"/>
      </w:pPr>
    </w:p>
    <w:p w14:paraId="59C89B14" w14:textId="4FAB771B" w:rsidR="00122A6A" w:rsidRDefault="00122A6A" w:rsidP="00122A6A">
      <w:pPr>
        <w:pStyle w:val="EmailDiscussion"/>
      </w:pPr>
      <w:r>
        <w:t>[AT133][</w:t>
      </w:r>
      <w:proofErr w:type="gramStart"/>
      <w:r>
        <w:t>009][</w:t>
      </w:r>
      <w:proofErr w:type="gramEnd"/>
      <w:r>
        <w:t>6G UP] LS to SA4 on mobile AI (Nokia)</w:t>
      </w:r>
    </w:p>
    <w:p w14:paraId="6BA72424" w14:textId="2CC7B073" w:rsidR="00122A6A" w:rsidRDefault="00122A6A" w:rsidP="00122A6A">
      <w:pPr>
        <w:pStyle w:val="EmailDiscussion2"/>
      </w:pPr>
      <w:r>
        <w:tab/>
        <w:t xml:space="preserve">Intended outcome: agree to LS </w:t>
      </w:r>
    </w:p>
    <w:p w14:paraId="214FC819" w14:textId="2AD0E384" w:rsidR="00122A6A" w:rsidRDefault="00122A6A" w:rsidP="00122A6A">
      <w:pPr>
        <w:pStyle w:val="EmailDiscussion2"/>
      </w:pPr>
      <w:r>
        <w:tab/>
        <w:t>Deadline:  Friday</w:t>
      </w:r>
    </w:p>
    <w:p w14:paraId="7F5DB676" w14:textId="77777777" w:rsidR="00254E1C" w:rsidRDefault="00254E1C" w:rsidP="00A210EE">
      <w:pPr>
        <w:pStyle w:val="Doc-text2"/>
      </w:pPr>
    </w:p>
    <w:p w14:paraId="01D460E3" w14:textId="77777777" w:rsidR="00C94C70" w:rsidRDefault="00C94C70" w:rsidP="000D53F3">
      <w:pPr>
        <w:pStyle w:val="Doc-text2"/>
      </w:pPr>
    </w:p>
    <w:p w14:paraId="4454B157" w14:textId="77777777" w:rsidR="00C94C70" w:rsidRDefault="00C94C70" w:rsidP="000D53F3">
      <w:pPr>
        <w:pStyle w:val="Doc-text2"/>
      </w:pPr>
    </w:p>
    <w:p w14:paraId="40B4CDFB" w14:textId="77777777" w:rsidR="00E059FA" w:rsidRPr="004F7180" w:rsidRDefault="00E059FA" w:rsidP="00E059FA">
      <w:pPr>
        <w:pStyle w:val="Doc-title"/>
      </w:pPr>
      <w:hyperlink r:id="rId769" w:history="1">
        <w:r w:rsidRPr="00237148">
          <w:rPr>
            <w:rStyle w:val="Hyperlink"/>
          </w:rPr>
          <w:t>R2-2600480</w:t>
        </w:r>
      </w:hyperlink>
      <w:r w:rsidRPr="004F7180">
        <w:tab/>
        <w:t>Key Characteristics and Requirements of Mobile AI</w:t>
      </w:r>
      <w:r w:rsidRPr="004F7180">
        <w:tab/>
        <w:t>Meta, Qualcomm Incorporated, NTT DOCOMO, INC., NVIDIA, Verizon, KDDI</w:t>
      </w:r>
      <w:r w:rsidRPr="004F7180">
        <w:tab/>
        <w:t>discussion</w:t>
      </w:r>
    </w:p>
    <w:p w14:paraId="734EDDBD" w14:textId="77777777" w:rsidR="00E059FA" w:rsidRPr="004F7180" w:rsidRDefault="00E059FA" w:rsidP="00E059FA">
      <w:pPr>
        <w:pStyle w:val="Doc-text2"/>
      </w:pPr>
      <w:r w:rsidRPr="004F7180">
        <w:t>Observation 1: Mobile AI traffic exhibits strong heterogeneity and multi-modalities and cannot be characterized by a single or static traffic model.</w:t>
      </w:r>
    </w:p>
    <w:p w14:paraId="339D8768" w14:textId="77777777" w:rsidR="00E059FA" w:rsidRPr="004F7180" w:rsidRDefault="00E059FA" w:rsidP="00E059FA">
      <w:pPr>
        <w:pStyle w:val="Doc-text2"/>
      </w:pPr>
      <w:r w:rsidRPr="004F7180">
        <w:t>Observation 2: Existing RAN mechanisms and QoS handling for Rel-18 and Rel-19 XR traffic may not efficiently support uplink-heavy and multi-modal AI traffic.</w:t>
      </w:r>
    </w:p>
    <w:p w14:paraId="3D60826A" w14:textId="77777777" w:rsidR="00E059FA" w:rsidRPr="004F7180" w:rsidRDefault="00E059FA" w:rsidP="00E059FA">
      <w:pPr>
        <w:pStyle w:val="Doc-text2"/>
      </w:pPr>
      <w:r w:rsidRPr="004F7180">
        <w:t>Observation 3: The rapid evolution of AI applications and transport protocols leads to unpredictable and frequently changing AI traffic patterns.</w:t>
      </w:r>
    </w:p>
    <w:p w14:paraId="3A77E9FC" w14:textId="77777777" w:rsidR="00E059FA" w:rsidRPr="004F7180" w:rsidRDefault="00E059FA" w:rsidP="00E059FA">
      <w:pPr>
        <w:pStyle w:val="Doc-text2"/>
      </w:pPr>
      <w:r w:rsidRPr="004F7180">
        <w:t>Observation 4: Agentic AI traffic requires sustained connectivity with predictable latency and reliability, which limits UE opportunities to save power.</w:t>
      </w:r>
    </w:p>
    <w:p w14:paraId="25583B58" w14:textId="77777777" w:rsidR="00E059FA" w:rsidRPr="004F7180" w:rsidRDefault="00E059FA" w:rsidP="00E059FA">
      <w:pPr>
        <w:pStyle w:val="Doc-text2"/>
      </w:pPr>
      <w:r w:rsidRPr="004F7180">
        <w:t>Observation 5: Mobile AI services increasingly operate across heterogeneous multi-devices associated with the same user, rather than being confined to a single UE.</w:t>
      </w:r>
    </w:p>
    <w:p w14:paraId="44E96DCB" w14:textId="77777777" w:rsidR="00E059FA" w:rsidRDefault="00E059FA" w:rsidP="00E059FA">
      <w:pPr>
        <w:pStyle w:val="Doc-text2"/>
      </w:pPr>
      <w:r w:rsidRPr="004F7180">
        <w:t>Observation 6: Existing system assumptions and traffic models are largely UE-centric and do not fully capture the characteristics and requirements of multi-device AI services.</w:t>
      </w:r>
    </w:p>
    <w:p w14:paraId="4A25E1E2" w14:textId="77777777" w:rsidR="00E059FA" w:rsidRPr="004F7180" w:rsidRDefault="00E059FA" w:rsidP="00E059FA">
      <w:pPr>
        <w:pStyle w:val="Doc-text2"/>
      </w:pPr>
    </w:p>
    <w:p w14:paraId="2A576C7A" w14:textId="77777777" w:rsidR="00E059FA" w:rsidRPr="004F7180" w:rsidRDefault="00E059FA" w:rsidP="00E059FA">
      <w:pPr>
        <w:pStyle w:val="Doc-text2"/>
      </w:pPr>
      <w:r w:rsidRPr="004F7180">
        <w:t xml:space="preserve">Proposal 1: The 5G-Advanced Rel-20 XR should focus on enhancements for uplink mobile AI traffic, </w:t>
      </w:r>
      <w:proofErr w:type="gramStart"/>
      <w:r w:rsidRPr="004F7180">
        <w:t>in particular by</w:t>
      </w:r>
      <w:proofErr w:type="gramEnd"/>
      <w:r w:rsidRPr="004F7180">
        <w:t xml:space="preserve"> enabling AI-traffic awareness in RAN.</w:t>
      </w:r>
    </w:p>
    <w:p w14:paraId="76E941D5" w14:textId="77777777" w:rsidR="00E059FA" w:rsidRDefault="00E059FA" w:rsidP="00E059FA">
      <w:pPr>
        <w:pStyle w:val="Doc-text2"/>
      </w:pPr>
      <w:r w:rsidRPr="004F7180">
        <w:t xml:space="preserve">Proposal 2: The 6G QoS should support flexible and adaptive QoS handling to efficiently accommodate new and evolving AI traffic and protocol </w:t>
      </w:r>
      <w:proofErr w:type="spellStart"/>
      <w:r w:rsidRPr="004F7180">
        <w:t>behaviors</w:t>
      </w:r>
      <w:proofErr w:type="spellEnd"/>
      <w:r w:rsidRPr="004F7180">
        <w:t>.</w:t>
      </w:r>
    </w:p>
    <w:p w14:paraId="6D8F8D73" w14:textId="77777777" w:rsidR="00E059FA" w:rsidRDefault="00E059FA" w:rsidP="00E059FA">
      <w:pPr>
        <w:pStyle w:val="Doc-text2"/>
      </w:pPr>
      <w:r>
        <w:t>[3 min]</w:t>
      </w:r>
    </w:p>
    <w:p w14:paraId="75B1CA8F" w14:textId="77777777" w:rsidR="00E059FA" w:rsidRDefault="00E059FA" w:rsidP="000D53F3">
      <w:pPr>
        <w:pStyle w:val="Doc-text2"/>
      </w:pPr>
    </w:p>
    <w:p w14:paraId="1D9DFCA2" w14:textId="77777777" w:rsidR="007E1CB3" w:rsidRDefault="007E1CB3" w:rsidP="007E1CB3">
      <w:pPr>
        <w:pStyle w:val="Doc-text2"/>
        <w:ind w:left="0" w:firstLine="0"/>
      </w:pPr>
    </w:p>
    <w:p w14:paraId="50F195C3" w14:textId="77777777" w:rsidR="007E1CB3" w:rsidRDefault="007E1CB3" w:rsidP="007E1CB3">
      <w:pPr>
        <w:pStyle w:val="Doc-text2"/>
        <w:ind w:left="0" w:firstLine="0"/>
        <w:rPr>
          <w:b/>
          <w:bCs/>
        </w:rPr>
      </w:pPr>
      <w:r>
        <w:rPr>
          <w:b/>
          <w:bCs/>
        </w:rPr>
        <w:t>Tokenized traffic</w:t>
      </w:r>
    </w:p>
    <w:p w14:paraId="4CF83E4E" w14:textId="1157911A" w:rsidR="007E1CB3" w:rsidRPr="00D52FDF" w:rsidRDefault="007E1CB3" w:rsidP="007E1CB3">
      <w:pPr>
        <w:pStyle w:val="Doc-title"/>
      </w:pPr>
      <w:hyperlink r:id="rId770" w:history="1">
        <w:r w:rsidRPr="00237148">
          <w:rPr>
            <w:rStyle w:val="Hyperlink"/>
          </w:rPr>
          <w:t>R2-2600965</w:t>
        </w:r>
      </w:hyperlink>
      <w:r w:rsidRPr="00D52FDF">
        <w:tab/>
        <w:t>Discussion on AI traffic for R20 6G and 5G-A</w:t>
      </w:r>
      <w:r w:rsidRPr="00D52FDF">
        <w:tab/>
        <w:t xml:space="preserve">CMCC, OPPO, Huawei, </w:t>
      </w:r>
      <w:proofErr w:type="spellStart"/>
      <w:r w:rsidRPr="00D52FDF">
        <w:t>HiSilicon</w:t>
      </w:r>
      <w:proofErr w:type="spellEnd"/>
      <w:r w:rsidRPr="00D52FDF">
        <w:t>, Fujitsu</w:t>
      </w:r>
      <w:r w:rsidRPr="00D52FDF">
        <w:tab/>
        <w:t>discussion</w:t>
      </w:r>
      <w:r w:rsidRPr="00D52FDF">
        <w:tab/>
        <w:t>Rel-20</w:t>
      </w:r>
      <w:r w:rsidRPr="00D52FDF">
        <w:tab/>
        <w:t>FS_6G_Radio</w:t>
      </w:r>
    </w:p>
    <w:p w14:paraId="6A7B0502" w14:textId="77777777" w:rsidR="007E1CB3" w:rsidRPr="00D52FDF" w:rsidRDefault="007E1CB3" w:rsidP="007E1CB3">
      <w:pPr>
        <w:pStyle w:val="Doc-text2"/>
      </w:pPr>
      <w:r w:rsidRPr="00D52FDF">
        <w:t xml:space="preserve">Observation 2:6G mobile AI focuses on </w:t>
      </w:r>
      <w:proofErr w:type="gramStart"/>
      <w:r w:rsidRPr="00D52FDF">
        <w:t>the  AI</w:t>
      </w:r>
      <w:proofErr w:type="gramEnd"/>
      <w:r w:rsidRPr="00D52FDF">
        <w:t xml:space="preserve">-native communication </w:t>
      </w:r>
      <w:proofErr w:type="gramStart"/>
      <w:r w:rsidRPr="00D52FDF">
        <w:t>mechanisms,  including</w:t>
      </w:r>
      <w:proofErr w:type="gramEnd"/>
      <w:r w:rsidRPr="00D52FDF">
        <w:t xml:space="preserve"> token communication by tokenizer localized deployment, using tokens as the minimum transmission unit and directly connecting to downstream AI application processing AI traffic. Another type is the AI source compression traffic service based on AI codec, e.g. Grace in TR 22.870.</w:t>
      </w:r>
    </w:p>
    <w:p w14:paraId="0C7C134B" w14:textId="77777777" w:rsidR="007E1CB3" w:rsidRDefault="007E1CB3" w:rsidP="007E1CB3">
      <w:pPr>
        <w:pStyle w:val="Doc-text2"/>
      </w:pPr>
      <w:r w:rsidRPr="00D52FDF">
        <w:t>Observation 5: Chatbot, as a 5G-A R20 AI traffic, typically use very short data packet sizes, including both data packets and ACK packets.</w:t>
      </w:r>
    </w:p>
    <w:p w14:paraId="0EFCD780" w14:textId="77777777" w:rsidR="007E1CB3" w:rsidRPr="00D52FDF" w:rsidRDefault="007E1CB3" w:rsidP="007E1CB3">
      <w:pPr>
        <w:pStyle w:val="Doc-text2"/>
      </w:pPr>
    </w:p>
    <w:p w14:paraId="14E40645" w14:textId="77777777" w:rsidR="007E1CB3" w:rsidRPr="00D52FDF" w:rsidRDefault="007E1CB3" w:rsidP="007E1CB3">
      <w:pPr>
        <w:pStyle w:val="Doc-text2"/>
      </w:pPr>
      <w:r w:rsidRPr="00D52FDF">
        <w:t>Proposal 1: We can confirm with SA4 (and possibly SA1) about the above ob2 to ob5.</w:t>
      </w:r>
    </w:p>
    <w:p w14:paraId="0AD14476" w14:textId="77777777" w:rsidR="007E1CB3" w:rsidRPr="00D52FDF" w:rsidRDefault="007E1CB3" w:rsidP="007E1CB3">
      <w:pPr>
        <w:pStyle w:val="Doc-text2"/>
      </w:pPr>
      <w:r w:rsidRPr="00D52FDF">
        <w:t xml:space="preserve">Proposal 2: RAN2 should study the potential characteristics of </w:t>
      </w:r>
      <w:proofErr w:type="spellStart"/>
      <w:r w:rsidRPr="00D52FDF">
        <w:t>TokenCom</w:t>
      </w:r>
      <w:proofErr w:type="spellEnd"/>
      <w:r w:rsidRPr="00D52FDF">
        <w:t xml:space="preserve"> traffic such as error tolerance, differential importance, and context relevance, which may involve technical </w:t>
      </w:r>
      <w:r w:rsidRPr="00D52FDF">
        <w:lastRenderedPageBreak/>
        <w:t>optimization of RAN2 by awareness of these characteristics (e.g., Packet/PDU Set/PDU level Importance Indication or error tolerant mapping to QoS).</w:t>
      </w:r>
    </w:p>
    <w:p w14:paraId="251F83FB" w14:textId="77777777" w:rsidR="000D53F3" w:rsidRDefault="007E1CB3" w:rsidP="000D53F3">
      <w:pPr>
        <w:pStyle w:val="Doc-text2"/>
      </w:pPr>
      <w:r w:rsidRPr="00D52FDF">
        <w:t>Proposal 3: If RAN2 can establish conclusions regarding token communication's potential features such as error tolerance, differential importance, and context relevance, we may inquire with SA4 whether these align with their research in TR 26.847, along with RAN2's considerations and implications.</w:t>
      </w:r>
    </w:p>
    <w:p w14:paraId="2F4955A1" w14:textId="2BCE51A9" w:rsidR="007E1CB3" w:rsidRDefault="007E1CB3" w:rsidP="000D53F3">
      <w:pPr>
        <w:pStyle w:val="Doc-text2"/>
      </w:pPr>
      <w:r>
        <w:t>[3 min]</w:t>
      </w:r>
    </w:p>
    <w:p w14:paraId="2B66BE8E" w14:textId="77777777" w:rsidR="007E1CB3" w:rsidRPr="00881B88" w:rsidRDefault="007E1CB3" w:rsidP="007E1CB3">
      <w:pPr>
        <w:pStyle w:val="Doc-text2"/>
      </w:pPr>
    </w:p>
    <w:p w14:paraId="1FA928DA" w14:textId="72D293EA" w:rsidR="007E1CB3" w:rsidRDefault="007E1CB3" w:rsidP="007E1CB3">
      <w:pPr>
        <w:pStyle w:val="Doc-title"/>
      </w:pPr>
      <w:hyperlink r:id="rId771" w:history="1">
        <w:r w:rsidRPr="00237148">
          <w:rPr>
            <w:rStyle w:val="Hyperlink"/>
          </w:rPr>
          <w:t>R2-2600446</w:t>
        </w:r>
      </w:hyperlink>
      <w:r>
        <w:tab/>
        <w:t>Views on 6G User Plane: Mobile AI Traffic Characteristics</w:t>
      </w:r>
      <w:r>
        <w:tab/>
        <w:t>Apple</w:t>
      </w:r>
      <w:r>
        <w:tab/>
        <w:t>discussion</w:t>
      </w:r>
      <w:r>
        <w:tab/>
        <w:t>Rel-20</w:t>
      </w:r>
      <w:r>
        <w:tab/>
        <w:t>FS_6G_Radio</w:t>
      </w:r>
    </w:p>
    <w:p w14:paraId="03062F58" w14:textId="77777777" w:rsidR="000D53F3" w:rsidRDefault="007E1CB3" w:rsidP="000D53F3">
      <w:pPr>
        <w:pStyle w:val="Doc-text2"/>
      </w:pPr>
      <w:r w:rsidRPr="000D4F43">
        <w:t>Proposal 3: RAN2 can de-prioritize the study on tokenized traffic, until SA4 provides more feedback related to AI traffic models.</w:t>
      </w:r>
    </w:p>
    <w:p w14:paraId="4E4CD661" w14:textId="7B158116" w:rsidR="007E1CB3" w:rsidRDefault="007E1CB3" w:rsidP="000D53F3">
      <w:pPr>
        <w:pStyle w:val="Doc-text2"/>
      </w:pPr>
      <w:r>
        <w:t>[2 min]</w:t>
      </w:r>
    </w:p>
    <w:p w14:paraId="74C91C94" w14:textId="77777777" w:rsidR="007E1CB3" w:rsidRPr="00881B88" w:rsidRDefault="007E1CB3" w:rsidP="007E1CB3">
      <w:pPr>
        <w:pStyle w:val="Doc-text2"/>
      </w:pPr>
    </w:p>
    <w:p w14:paraId="625A55B2" w14:textId="670AE35A" w:rsidR="007E1CB3" w:rsidRPr="00834F05" w:rsidRDefault="007E1CB3" w:rsidP="007E1CB3">
      <w:pPr>
        <w:pStyle w:val="Doc-title"/>
      </w:pPr>
      <w:hyperlink r:id="rId772" w:history="1">
        <w:r w:rsidRPr="00237148">
          <w:rPr>
            <w:rStyle w:val="Hyperlink"/>
          </w:rPr>
          <w:t>R2-2600206</w:t>
        </w:r>
      </w:hyperlink>
      <w:r w:rsidRPr="00834F05">
        <w:tab/>
        <w:t>AI traffic characteristics and coordination between RAN2 and SA4</w:t>
      </w:r>
      <w:r w:rsidRPr="00834F05">
        <w:tab/>
        <w:t xml:space="preserve">OPPO, China Telecom, China Unicom, CSCN, CMCC, Huawei, </w:t>
      </w:r>
      <w:proofErr w:type="spellStart"/>
      <w:r w:rsidRPr="00834F05">
        <w:t>HiSilicon</w:t>
      </w:r>
      <w:proofErr w:type="spellEnd"/>
      <w:r w:rsidRPr="00834F05">
        <w:t xml:space="preserve">, HONOR, </w:t>
      </w:r>
      <w:proofErr w:type="spellStart"/>
      <w:r w:rsidRPr="00834F05">
        <w:t>Ofinno</w:t>
      </w:r>
      <w:proofErr w:type="spellEnd"/>
      <w:r w:rsidRPr="00834F05">
        <w:t>, NEC</w:t>
      </w:r>
      <w:ins w:id="56" w:author="MCC" w:date="2026-02-11T21:10:00Z" w16du:dateUtc="2026-02-11T20:10:00Z">
        <w:r w:rsidR="001D4FA9" w:rsidRPr="00A66E70">
          <w:t xml:space="preserve">, </w:t>
        </w:r>
        <w:proofErr w:type="spellStart"/>
        <w:r w:rsidR="001D4FA9" w:rsidRPr="00A66E70">
          <w:t>Transsion</w:t>
        </w:r>
        <w:proofErr w:type="spellEnd"/>
        <w:r w:rsidR="001D4FA9" w:rsidRPr="00A66E70">
          <w:t xml:space="preserve"> Holding</w:t>
        </w:r>
        <w:r w:rsidR="001D4FA9">
          <w:t>s</w:t>
        </w:r>
      </w:ins>
      <w:r w:rsidRPr="00834F05">
        <w:tab/>
        <w:t>discussion</w:t>
      </w:r>
      <w:r w:rsidRPr="00834F05">
        <w:tab/>
        <w:t>Rel-20</w:t>
      </w:r>
      <w:r w:rsidRPr="00834F05">
        <w:tab/>
        <w:t>FS_6G_Radio</w:t>
      </w:r>
    </w:p>
    <w:p w14:paraId="3E96784A" w14:textId="77777777" w:rsidR="007E1CB3" w:rsidRPr="00834F05" w:rsidRDefault="007E1CB3" w:rsidP="007E1CB3">
      <w:pPr>
        <w:pStyle w:val="Doc-text2"/>
      </w:pPr>
      <w:r w:rsidRPr="00834F05">
        <w:t>Observation 1: GenAI services as provided in the TR 22.870 are QoS-dynamic and delay-sensitive. The data burst may arrive periodically or a-periodically with high data rate and varying volumes.</w:t>
      </w:r>
    </w:p>
    <w:p w14:paraId="2D917491" w14:textId="77777777" w:rsidR="007E1CB3" w:rsidRPr="00834F05" w:rsidRDefault="007E1CB3" w:rsidP="007E1CB3">
      <w:pPr>
        <w:pStyle w:val="Doc-text2"/>
      </w:pPr>
      <w:r w:rsidRPr="00834F05">
        <w:t>Observation 2: The evaluation results given in this contribution and [3][4] show the following features for the (tokenized) AI codec traffic:</w:t>
      </w:r>
    </w:p>
    <w:p w14:paraId="4031B5AB" w14:textId="77777777" w:rsidR="007E1CB3" w:rsidRPr="00834F05" w:rsidRDefault="007E1CB3" w:rsidP="007E1CB3">
      <w:pPr>
        <w:pStyle w:val="Doc-text2"/>
        <w:ind w:left="2348"/>
      </w:pPr>
      <w:r w:rsidRPr="00834F05">
        <w:t></w:t>
      </w:r>
      <w:r w:rsidRPr="00834F05">
        <w:tab/>
        <w:t xml:space="preserve">Error-tolerance: Not all tokens need to be transmitted correctly. </w:t>
      </w:r>
    </w:p>
    <w:p w14:paraId="4E13368A" w14:textId="77777777" w:rsidR="007E1CB3" w:rsidRPr="00834F05" w:rsidRDefault="007E1CB3" w:rsidP="007E1CB3">
      <w:pPr>
        <w:pStyle w:val="Doc-text2"/>
        <w:ind w:left="2348"/>
      </w:pPr>
      <w:r w:rsidRPr="00834F05">
        <w:t></w:t>
      </w:r>
      <w:r w:rsidRPr="00834F05">
        <w:tab/>
        <w:t>Importance: Different tokens have different transmission reliability requirement (e.g. token error rate)</w:t>
      </w:r>
    </w:p>
    <w:p w14:paraId="522028AB" w14:textId="77777777" w:rsidR="007E1CB3" w:rsidRPr="00834F05" w:rsidRDefault="007E1CB3" w:rsidP="007E1CB3">
      <w:pPr>
        <w:pStyle w:val="Doc-text2"/>
      </w:pPr>
      <w:r w:rsidRPr="00834F05">
        <w:t>Observation 3: RAN#110 agreed that RAN is to “ensure that any work on AI traffic characteristics in the RAN domain takes place in one place only (led by RAN2) to avoid fragmentation and duplication with feedback from SA4 on AI traffic characteristics”.</w:t>
      </w:r>
    </w:p>
    <w:p w14:paraId="36C50E79" w14:textId="77777777" w:rsidR="007E1CB3" w:rsidRPr="00834F05" w:rsidRDefault="007E1CB3" w:rsidP="007E1CB3">
      <w:pPr>
        <w:pStyle w:val="Doc-text2"/>
      </w:pPr>
    </w:p>
    <w:p w14:paraId="40C91671" w14:textId="77777777" w:rsidR="007E1CB3" w:rsidRPr="00834F05" w:rsidRDefault="007E1CB3" w:rsidP="007E1CB3">
      <w:pPr>
        <w:pStyle w:val="Doc-text2"/>
      </w:pPr>
      <w:r w:rsidRPr="00834F05">
        <w:t>Proposal: Send an LS (draft LS in the Annex C) to SA4 to inform the followings:</w:t>
      </w:r>
    </w:p>
    <w:p w14:paraId="7D6EC8C2" w14:textId="77777777" w:rsidR="007E1CB3" w:rsidRPr="00834F05" w:rsidRDefault="007E1CB3" w:rsidP="007E1CB3">
      <w:pPr>
        <w:pStyle w:val="Doc-text2"/>
        <w:ind w:left="1985"/>
      </w:pPr>
      <w:r w:rsidRPr="00834F05">
        <w:t>•</w:t>
      </w:r>
      <w:r w:rsidRPr="00834F05">
        <w:tab/>
        <w:t>The study on the AI traffic characteristics in the RAN domain is led by RAN2.</w:t>
      </w:r>
    </w:p>
    <w:p w14:paraId="1E18C745" w14:textId="203D9B40" w:rsidR="007E1CB3" w:rsidRPr="00834F05" w:rsidRDefault="007E1CB3" w:rsidP="007E1CB3">
      <w:pPr>
        <w:pStyle w:val="Doc-text2"/>
        <w:ind w:left="1985"/>
      </w:pPr>
      <w:r w:rsidRPr="00834F05">
        <w:t>•</w:t>
      </w:r>
      <w:r w:rsidRPr="00834F05">
        <w:tab/>
        <w:t xml:space="preserve">RAN2 will take into account the SA4 study on the characterisation of AI/ML traffic data and AI data representation format, as indicated in the SA4 LS </w:t>
      </w:r>
      <w:hyperlink r:id="rId773" w:history="1">
        <w:r w:rsidRPr="00237148">
          <w:rPr>
            <w:rStyle w:val="Hyperlink"/>
          </w:rPr>
          <w:t>R2-2600042</w:t>
        </w:r>
      </w:hyperlink>
      <w:r w:rsidRPr="00834F05">
        <w:t xml:space="preserve"> (S4-252135).</w:t>
      </w:r>
    </w:p>
    <w:p w14:paraId="37A1613B" w14:textId="77777777" w:rsidR="007E1CB3" w:rsidRPr="00834F05" w:rsidRDefault="007E1CB3" w:rsidP="007E1CB3">
      <w:pPr>
        <w:pStyle w:val="Doc-text2"/>
        <w:ind w:left="1985"/>
      </w:pPr>
      <w:r w:rsidRPr="00834F05">
        <w:t>•</w:t>
      </w:r>
      <w:r w:rsidRPr="00834F05">
        <w:tab/>
        <w:t>Explain the current RAN2 study status that the study of AI traffic characteristics in NR_XR_Ph4 and FS_6G_Radio will be discussed together for both UL and DL.</w:t>
      </w:r>
    </w:p>
    <w:p w14:paraId="58201280" w14:textId="77777777" w:rsidR="000D53F3" w:rsidRDefault="007E1CB3" w:rsidP="000D53F3">
      <w:pPr>
        <w:pStyle w:val="Doc-text2"/>
        <w:ind w:left="1985"/>
      </w:pPr>
      <w:r w:rsidRPr="00834F05">
        <w:t>•</w:t>
      </w:r>
      <w:r w:rsidRPr="00834F05">
        <w:tab/>
        <w:t>Ask SA4 on the scope and timeline of the study of the AI traffic characteristics, e.g. packet size, packet arrival rate, packet error rate and packet delay budget of AI/ML traffic data and AI data representation format, and the relation between AI service (e.g. AI codec for audio/video/image) and AI data representation format (e.g. token).</w:t>
      </w:r>
    </w:p>
    <w:p w14:paraId="5C45DCF4" w14:textId="2872D347" w:rsidR="007E1CB3" w:rsidRDefault="007E1CB3" w:rsidP="000D53F3">
      <w:pPr>
        <w:pStyle w:val="Doc-text2"/>
        <w:ind w:left="1985"/>
      </w:pPr>
      <w:r>
        <w:t>[3 min]</w:t>
      </w:r>
    </w:p>
    <w:p w14:paraId="7F3A5EF1" w14:textId="77777777" w:rsidR="007E1CB3" w:rsidRPr="00881B88" w:rsidRDefault="007E1CB3" w:rsidP="007E1CB3">
      <w:pPr>
        <w:pStyle w:val="Doc-text2"/>
      </w:pPr>
    </w:p>
    <w:p w14:paraId="7D594FBD" w14:textId="6F38C1F4" w:rsidR="007E1CB3" w:rsidRDefault="007E1CB3" w:rsidP="007E1CB3">
      <w:pPr>
        <w:pStyle w:val="Doc-title"/>
      </w:pPr>
      <w:hyperlink r:id="rId774" w:history="1">
        <w:r w:rsidRPr="00237148">
          <w:rPr>
            <w:rStyle w:val="Hyperlink"/>
          </w:rPr>
          <w:t>R2-2600183</w:t>
        </w:r>
      </w:hyperlink>
      <w:r>
        <w:tab/>
        <w:t>Mobile AI Transmission Characteristics for 6GR and 5G-Adv XR</w:t>
      </w:r>
      <w:r>
        <w:tab/>
        <w:t>Sharp</w:t>
      </w:r>
      <w:r>
        <w:tab/>
        <w:t>discussion</w:t>
      </w:r>
      <w:r>
        <w:tab/>
        <w:t>Rel-20</w:t>
      </w:r>
      <w:r>
        <w:tab/>
        <w:t>FS_6G_Radio</w:t>
      </w:r>
    </w:p>
    <w:p w14:paraId="6655002A" w14:textId="77777777" w:rsidR="007E1CB3" w:rsidRDefault="007E1CB3" w:rsidP="007E1CB3">
      <w:pPr>
        <w:pStyle w:val="Doc-text2"/>
      </w:pPr>
      <w:r>
        <w:t>Observation 6: Tokenized AI communication introduces unique complexities. Proceeding without the foundational media framework from SA4 could lead to a fragmented design that fails to properly account for how these source files are decomposed.</w:t>
      </w:r>
    </w:p>
    <w:p w14:paraId="65F44ADC" w14:textId="77777777" w:rsidR="007E1CB3" w:rsidRDefault="007E1CB3" w:rsidP="007E1CB3">
      <w:pPr>
        <w:pStyle w:val="Doc-text2"/>
      </w:pPr>
      <w:r>
        <w:t>Observation 7: It is not clear whether tokenized AI traffic and non-tokenized AI traffic have different traffic characteristics.</w:t>
      </w:r>
    </w:p>
    <w:p w14:paraId="67E8C092" w14:textId="77777777" w:rsidR="007E1CB3" w:rsidRDefault="007E1CB3" w:rsidP="007E1CB3">
      <w:pPr>
        <w:pStyle w:val="Doc-text2"/>
      </w:pPr>
      <w:r>
        <w:t>Proposal 4: RAN2 waits for SA4 progress/reply to conclude its study on media aspects for 6G before starting RAN2 discussions on tokenized traffic.</w:t>
      </w:r>
    </w:p>
    <w:p w14:paraId="67309B65" w14:textId="77777777" w:rsidR="007E1CB3" w:rsidRDefault="007E1CB3" w:rsidP="007E1CB3">
      <w:pPr>
        <w:pStyle w:val="Doc-text2"/>
      </w:pPr>
      <w:r>
        <w:t>Proposal 5: RAN2 asks SA4 whether a tokenized mobile AI traffic has a different traffic pattern from non-token-based mobile AI traffic.</w:t>
      </w:r>
    </w:p>
    <w:p w14:paraId="2575AEA1" w14:textId="77777777" w:rsidR="000D53F3" w:rsidRDefault="007E1CB3" w:rsidP="000D53F3">
      <w:pPr>
        <w:pStyle w:val="Doc-text2"/>
      </w:pPr>
      <w:r>
        <w:t>Proposal 6: RAN2 asks SA4 whether a tokenized mobile AI traffic has different latency and reliability requirements from non-token-based mobile AI traffic.</w:t>
      </w:r>
    </w:p>
    <w:p w14:paraId="2BDBA915" w14:textId="5283CDA9" w:rsidR="007E1CB3" w:rsidRDefault="007E1CB3" w:rsidP="000D53F3">
      <w:pPr>
        <w:pStyle w:val="Doc-text2"/>
      </w:pPr>
      <w:r>
        <w:t>[2 min]</w:t>
      </w:r>
    </w:p>
    <w:p w14:paraId="67A92DA5" w14:textId="77777777" w:rsidR="00684F98" w:rsidRDefault="00684F98" w:rsidP="000D53F3">
      <w:pPr>
        <w:pStyle w:val="Doc-text2"/>
      </w:pPr>
    </w:p>
    <w:p w14:paraId="6E8A22F2" w14:textId="0585EAD3" w:rsidR="00684F98" w:rsidRDefault="00684F98" w:rsidP="000D53F3">
      <w:pPr>
        <w:pStyle w:val="Doc-text2"/>
      </w:pPr>
      <w:r>
        <w:t xml:space="preserve">Discussion </w:t>
      </w:r>
    </w:p>
    <w:p w14:paraId="55D72356" w14:textId="776FC308" w:rsidR="00684F98" w:rsidRDefault="00684F98" w:rsidP="000D53F3">
      <w:pPr>
        <w:pStyle w:val="Doc-text2"/>
      </w:pPr>
      <w:r>
        <w:t>-</w:t>
      </w:r>
      <w:r>
        <w:tab/>
      </w:r>
      <w:r w:rsidR="00226638">
        <w:t xml:space="preserve">Oppo asks whether SA4 will analyse traffic characteristics of tokenized traffic for error tolerance.  </w:t>
      </w:r>
    </w:p>
    <w:p w14:paraId="49D9A8C2" w14:textId="1D9B4B78" w:rsidR="002404A0" w:rsidRDefault="00226638" w:rsidP="002404A0">
      <w:pPr>
        <w:pStyle w:val="Doc-text2"/>
      </w:pPr>
      <w:r>
        <w:t>-</w:t>
      </w:r>
      <w:r>
        <w:tab/>
      </w:r>
      <w:r w:rsidR="002404A0">
        <w:t xml:space="preserve">Huawei – for non-AI codec whether the legacy traffic model can be applicable and for AI codec whether it has error tolerance and relative packet importance.  </w:t>
      </w:r>
      <w:proofErr w:type="spellStart"/>
      <w:r w:rsidR="00F864CF">
        <w:t>Mediatek</w:t>
      </w:r>
      <w:proofErr w:type="spellEnd"/>
      <w:r w:rsidR="00F864CF">
        <w:t xml:space="preserve"> would be </w:t>
      </w:r>
      <w:proofErr w:type="gramStart"/>
      <w:r w:rsidR="00F864CF">
        <w:t>ok</w:t>
      </w:r>
      <w:proofErr w:type="gramEnd"/>
      <w:r w:rsidR="00F864CF">
        <w:t xml:space="preserve"> but we would need to highlight that from RAN2 perspective we’d like to have this information to drop packets at lower layers.  </w:t>
      </w:r>
    </w:p>
    <w:p w14:paraId="78769B69" w14:textId="63BDBE34" w:rsidR="0082249F" w:rsidRDefault="0082249F" w:rsidP="002404A0">
      <w:pPr>
        <w:pStyle w:val="Doc-text2"/>
      </w:pPr>
      <w:r>
        <w:t>-</w:t>
      </w:r>
      <w:r>
        <w:tab/>
        <w:t xml:space="preserve">Nokia thinks they are looking into it already so no need to </w:t>
      </w:r>
      <w:proofErr w:type="gramStart"/>
      <w:r>
        <w:t>micro manage</w:t>
      </w:r>
      <w:proofErr w:type="gramEnd"/>
      <w:r>
        <w:t xml:space="preserve"> their work.   </w:t>
      </w:r>
    </w:p>
    <w:p w14:paraId="5D033FA4" w14:textId="003C97F7" w:rsidR="00F864CF" w:rsidRDefault="00F864CF" w:rsidP="002404A0">
      <w:pPr>
        <w:pStyle w:val="Doc-text2"/>
      </w:pPr>
      <w:r>
        <w:lastRenderedPageBreak/>
        <w:t>-</w:t>
      </w:r>
      <w:r>
        <w:tab/>
        <w:t xml:space="preserve">ZTE thinks that we </w:t>
      </w:r>
      <w:r w:rsidR="00856322">
        <w:t>don’t have the experience for token.  Maybe we can just state that we are not analy</w:t>
      </w:r>
      <w:r w:rsidR="00EC2A92">
        <w:t>s</w:t>
      </w:r>
      <w:r w:rsidR="00856322">
        <w:t xml:space="preserve">ing tokens and if there is anything different for tokens let us know.   </w:t>
      </w:r>
    </w:p>
    <w:p w14:paraId="681BECAA" w14:textId="77777777" w:rsidR="00B92D81" w:rsidRDefault="00EC2A92" w:rsidP="002404A0">
      <w:pPr>
        <w:pStyle w:val="Doc-text2"/>
      </w:pPr>
      <w:r>
        <w:t>-</w:t>
      </w:r>
      <w:r>
        <w:tab/>
        <w:t xml:space="preserve">Ericsson thinks that we should have a generic design and not have specific things for tokenized.  Our </w:t>
      </w:r>
      <w:r w:rsidR="00B92D81">
        <w:t xml:space="preserve">expectations </w:t>
      </w:r>
      <w:proofErr w:type="gramStart"/>
      <w:r w:rsidR="00B92D81">
        <w:t>is</w:t>
      </w:r>
      <w:proofErr w:type="gramEnd"/>
      <w:r w:rsidR="00B92D81">
        <w:t xml:space="preserve"> that the traffic characteristics we agreed apply to everything.   </w:t>
      </w:r>
    </w:p>
    <w:p w14:paraId="21284845" w14:textId="068199C6" w:rsidR="00E26641" w:rsidRDefault="00B92D81" w:rsidP="002404A0">
      <w:pPr>
        <w:pStyle w:val="Doc-text2"/>
      </w:pPr>
      <w:r>
        <w:t>-</w:t>
      </w:r>
      <w:r>
        <w:tab/>
        <w:t>Interdigital agrees</w:t>
      </w:r>
      <w:r w:rsidR="006C1896">
        <w:t xml:space="preserve"> with </w:t>
      </w:r>
      <w:proofErr w:type="gramStart"/>
      <w:r w:rsidR="006C1896">
        <w:t xml:space="preserve">Nokia </w:t>
      </w:r>
      <w:r>
        <w:t xml:space="preserve"> and</w:t>
      </w:r>
      <w:proofErr w:type="gramEnd"/>
      <w:r>
        <w:t xml:space="preserve"> we shouldn’t ask anything for now as it may delay response for other things. </w:t>
      </w:r>
      <w:r w:rsidR="006C1896">
        <w:t xml:space="preserve">  </w:t>
      </w:r>
      <w:r w:rsidR="00D9098A">
        <w:t xml:space="preserve">Qualcomm, LG and Xiaomi also agree, SA4 can tell us if they have something.  </w:t>
      </w:r>
    </w:p>
    <w:p w14:paraId="7116D007" w14:textId="4E288990" w:rsidR="00EC2A92" w:rsidRDefault="00EC2A92" w:rsidP="002404A0">
      <w:pPr>
        <w:pStyle w:val="Doc-text2"/>
      </w:pPr>
    </w:p>
    <w:p w14:paraId="16EC594E" w14:textId="35EDE5E4" w:rsidR="00913577" w:rsidRDefault="00913577" w:rsidP="00913577">
      <w:pPr>
        <w:pStyle w:val="Agreement"/>
      </w:pPr>
      <w:r>
        <w:t>Wait for SA4 to progress tokenized traffic</w:t>
      </w:r>
      <w:r w:rsidR="00EA6716">
        <w:t xml:space="preserve"> discussion before we ask further questions.</w:t>
      </w:r>
    </w:p>
    <w:p w14:paraId="24F261FF" w14:textId="77777777" w:rsidR="007E1CB3" w:rsidRDefault="007E1CB3" w:rsidP="007E1CB3">
      <w:pPr>
        <w:pStyle w:val="Doc-text2"/>
        <w:ind w:left="0" w:firstLine="0"/>
      </w:pPr>
    </w:p>
    <w:p w14:paraId="62C660B3" w14:textId="77777777" w:rsidR="007E1CB3" w:rsidRDefault="007E1CB3" w:rsidP="007E1CB3">
      <w:pPr>
        <w:pStyle w:val="Doc-text2"/>
        <w:ind w:left="0" w:firstLine="0"/>
      </w:pPr>
    </w:p>
    <w:p w14:paraId="6F789B40" w14:textId="77777777" w:rsidR="007E1CB3" w:rsidRDefault="007E1CB3" w:rsidP="007E1CB3">
      <w:pPr>
        <w:pStyle w:val="Doc-text2"/>
        <w:ind w:left="0" w:firstLine="0"/>
        <w:rPr>
          <w:b/>
          <w:bCs/>
        </w:rPr>
      </w:pPr>
      <w:r>
        <w:rPr>
          <w:b/>
          <w:bCs/>
        </w:rPr>
        <w:t>Traffic model</w:t>
      </w:r>
    </w:p>
    <w:p w14:paraId="00E8E4F5" w14:textId="77777777" w:rsidR="007E1CB3" w:rsidRDefault="007E1CB3" w:rsidP="007E1CB3">
      <w:pPr>
        <w:pStyle w:val="Doc-text2"/>
        <w:ind w:left="0" w:firstLine="0"/>
        <w:rPr>
          <w:b/>
          <w:bCs/>
        </w:rPr>
      </w:pPr>
    </w:p>
    <w:p w14:paraId="01A4447A" w14:textId="416F6114" w:rsidR="007E1CB3" w:rsidRDefault="007E1CB3" w:rsidP="007E1CB3">
      <w:pPr>
        <w:pStyle w:val="Doc-title"/>
      </w:pPr>
      <w:hyperlink r:id="rId775" w:history="1">
        <w:r w:rsidRPr="00237148">
          <w:rPr>
            <w:rStyle w:val="Hyperlink"/>
          </w:rPr>
          <w:t>R2-2600890</w:t>
        </w:r>
      </w:hyperlink>
      <w:r>
        <w:tab/>
        <w:t>A Model for Mobile AI Traffic in 6G Networks</w:t>
      </w:r>
      <w:r>
        <w:tab/>
        <w:t>AT&amp;T</w:t>
      </w:r>
      <w:r>
        <w:tab/>
        <w:t>discussion</w:t>
      </w:r>
      <w:r>
        <w:tab/>
        <w:t>FS_6G_Radio</w:t>
      </w:r>
    </w:p>
    <w:p w14:paraId="15E3BC03" w14:textId="77777777" w:rsidR="007E1CB3" w:rsidRDefault="007E1CB3" w:rsidP="007E1CB3">
      <w:pPr>
        <w:pStyle w:val="Doc-text2"/>
      </w:pPr>
      <w:r>
        <w:t>Observation 1: Mobile AI traffic spans multiple service types including conversational interactions, agentic/task-execution workflows, etc. Within conversational services, interactions may be realized across multiple modalities, namely, text, image, and video. Among these, text-based conversational LLM (chatbot-style) traffic is currently the most prevalent.</w:t>
      </w:r>
    </w:p>
    <w:p w14:paraId="5CB08D33" w14:textId="77777777" w:rsidR="007E1CB3" w:rsidRDefault="007E1CB3" w:rsidP="007E1CB3">
      <w:pPr>
        <w:pStyle w:val="Doc-text2"/>
      </w:pPr>
      <w:r>
        <w:t>Observation 2: It is a non-trivial task to develop a traffic model that faithfully captures conversational, multi-turn GenAI traffic while keeping the complexity at a reasonably low level.</w:t>
      </w:r>
    </w:p>
    <w:p w14:paraId="7C25C15E" w14:textId="77777777" w:rsidR="007E1CB3" w:rsidRDefault="007E1CB3" w:rsidP="007E1CB3">
      <w:pPr>
        <w:pStyle w:val="Doc-text2"/>
      </w:pPr>
      <w:r>
        <w:t>Observation 3: A traffic model for conversational GenAI traffic should be consistent with existing 3GPP traffic models, leveraging established statistical methods to represent key characteristics such as packet inter-arrival times and packet/burst sizes.</w:t>
      </w:r>
    </w:p>
    <w:p w14:paraId="4F782198" w14:textId="77777777" w:rsidR="007E1CB3" w:rsidRDefault="007E1CB3" w:rsidP="007E1CB3">
      <w:pPr>
        <w:pStyle w:val="Doc-text2"/>
      </w:pPr>
      <w:r>
        <w:t>Observation 4: To facilitate a faithful and practical implementation, it is desirable for the model to be unidirectional while keeping the opposite direction in consideration, i.e., configurable to generate traffic separately for UL or DL flows.</w:t>
      </w:r>
    </w:p>
    <w:p w14:paraId="4EAD942B" w14:textId="77777777" w:rsidR="007E1CB3" w:rsidRDefault="007E1CB3" w:rsidP="007E1CB3">
      <w:pPr>
        <w:pStyle w:val="Doc-text2"/>
      </w:pPr>
      <w:r>
        <w:t>Observation 5: Existing 3GPP traffic models, e.g. FTP models and XR model do not capture the bursty, multi-turn interaction pattern of conversational GenAI traffic.</w:t>
      </w:r>
    </w:p>
    <w:p w14:paraId="741A0830" w14:textId="77777777" w:rsidR="007E1CB3" w:rsidRDefault="007E1CB3" w:rsidP="007E1CB3">
      <w:pPr>
        <w:pStyle w:val="Doc-text2"/>
      </w:pPr>
    </w:p>
    <w:p w14:paraId="25B92016" w14:textId="77777777" w:rsidR="007E1CB3" w:rsidRDefault="007E1CB3" w:rsidP="007E1CB3">
      <w:pPr>
        <w:pStyle w:val="Doc-text2"/>
      </w:pPr>
      <w:r>
        <w:t>Proposal 1: Consider text-based conversational GenAI traffic model as a starting point for 6G AI/ML mobile traffic evaluations</w:t>
      </w:r>
    </w:p>
    <w:p w14:paraId="4A10AF34" w14:textId="77777777" w:rsidR="007E1CB3" w:rsidRDefault="007E1CB3" w:rsidP="007E1CB3">
      <w:pPr>
        <w:pStyle w:val="Doc-text2"/>
      </w:pPr>
      <w:r>
        <w:t>Proposal 2: Define a conversational GenAI model for mobile AI traffic in a unidirectional UL/DL form, where UL and DL traffic profiles are specified separately but governed by a shared session/turn process</w:t>
      </w:r>
    </w:p>
    <w:p w14:paraId="7D1E351B" w14:textId="77777777" w:rsidR="007E1CB3" w:rsidRDefault="007E1CB3" w:rsidP="007E1CB3">
      <w:pPr>
        <w:pStyle w:val="Doc-text2"/>
      </w:pPr>
      <w:r>
        <w:t>Proposal 3: The conversational GenAI model is parameterized with the following parameters: mean turns/session, mean think time, prompt size distribution, response size distribution, first-byte delay distribution, and streaming chunk/cadence parameters.</w:t>
      </w:r>
    </w:p>
    <w:p w14:paraId="0AE83723" w14:textId="77777777" w:rsidR="007E1CB3" w:rsidRDefault="007E1CB3" w:rsidP="007E1CB3">
      <w:pPr>
        <w:pStyle w:val="Doc-text2"/>
      </w:pPr>
      <w:r>
        <w:t>Proposal 4:  Default statistical distribution families, e.g., geometric, exponential, shifted lognormal/lognormal with truncation, are used for baseline evaluations of conversational GenAI model, with parameters left configurable.</w:t>
      </w:r>
    </w:p>
    <w:p w14:paraId="03AA0731" w14:textId="77777777" w:rsidR="00195496" w:rsidRDefault="007E1CB3" w:rsidP="00195496">
      <w:pPr>
        <w:pStyle w:val="Doc-text2"/>
      </w:pPr>
      <w:r>
        <w:t xml:space="preserve">Proposal 5: Optionally, a multimodal extension can be added to the model. The multimodal extension reuses the same session/turn framework, with audio/video </w:t>
      </w:r>
      <w:proofErr w:type="spellStart"/>
      <w:r>
        <w:t>modeled</w:t>
      </w:r>
      <w:proofErr w:type="spellEnd"/>
      <w:r>
        <w:t xml:space="preserve"> as chunked byte streams (audio frames, video segments).</w:t>
      </w:r>
    </w:p>
    <w:p w14:paraId="23035307" w14:textId="62CD93C0" w:rsidR="007E1CB3" w:rsidRDefault="007E1CB3" w:rsidP="00195496">
      <w:pPr>
        <w:pStyle w:val="Doc-text2"/>
      </w:pPr>
      <w:r>
        <w:t>[4 min]</w:t>
      </w:r>
    </w:p>
    <w:p w14:paraId="51950357" w14:textId="77777777" w:rsidR="007E1CB3" w:rsidRPr="00881B88" w:rsidRDefault="007E1CB3" w:rsidP="007E1CB3">
      <w:pPr>
        <w:pStyle w:val="Doc-text2"/>
      </w:pPr>
    </w:p>
    <w:p w14:paraId="4F2A269B" w14:textId="5DF94569" w:rsidR="004216AF" w:rsidRDefault="004216AF" w:rsidP="004216AF">
      <w:pPr>
        <w:pStyle w:val="Doc-title"/>
      </w:pPr>
      <w:hyperlink r:id="rId776" w:history="1"/>
      <w:hyperlink r:id="rId777" w:history="1">
        <w:r w:rsidRPr="00237148">
          <w:rPr>
            <w:rStyle w:val="Hyperlink"/>
          </w:rPr>
          <w:t>R2-2600102</w:t>
        </w:r>
      </w:hyperlink>
      <w:r>
        <w:tab/>
        <w:t>Consideration on Mobile AI Traffic characteristics</w:t>
      </w:r>
      <w:r>
        <w:tab/>
        <w:t>Xiaomi</w:t>
      </w:r>
      <w:r>
        <w:tab/>
        <w:t>discussion</w:t>
      </w:r>
      <w:r>
        <w:tab/>
        <w:t>Rel-20</w:t>
      </w:r>
    </w:p>
    <w:p w14:paraId="6F6C88F2" w14:textId="71C675F2" w:rsidR="004216AF" w:rsidRDefault="004216AF" w:rsidP="004216AF">
      <w:pPr>
        <w:pStyle w:val="Doc-title"/>
      </w:pPr>
      <w:hyperlink r:id="rId778" w:history="1"/>
      <w:hyperlink r:id="rId779" w:history="1"/>
      <w:hyperlink r:id="rId780" w:history="1">
        <w:r w:rsidRPr="00237148">
          <w:rPr>
            <w:rStyle w:val="Hyperlink"/>
          </w:rPr>
          <w:t>R2-2600148</w:t>
        </w:r>
      </w:hyperlink>
      <w:r>
        <w:tab/>
        <w:t>Overview of mobile AI transmission characteristics</w:t>
      </w:r>
      <w:r>
        <w:tab/>
        <w:t xml:space="preserve">Huawei, </w:t>
      </w:r>
      <w:proofErr w:type="spellStart"/>
      <w:r>
        <w:t>HiSilicon</w:t>
      </w:r>
      <w:proofErr w:type="spellEnd"/>
      <w:r>
        <w:tab/>
        <w:t>discussion</w:t>
      </w:r>
      <w:r>
        <w:tab/>
        <w:t>Rel-20</w:t>
      </w:r>
      <w:r>
        <w:tab/>
        <w:t>FS_6G_Radio</w:t>
      </w:r>
    </w:p>
    <w:p w14:paraId="31CE94BD" w14:textId="481D5CFA" w:rsidR="004216AF" w:rsidRDefault="004216AF" w:rsidP="004216AF">
      <w:pPr>
        <w:pStyle w:val="Doc-title"/>
      </w:pPr>
      <w:hyperlink r:id="rId781" w:history="1">
        <w:r w:rsidRPr="00237148">
          <w:rPr>
            <w:rStyle w:val="Hyperlink"/>
          </w:rPr>
          <w:t>R2-2600153</w:t>
        </w:r>
      </w:hyperlink>
      <w:r>
        <w:tab/>
        <w:t>Discussion on Mobile AI Transmission Characteristics and Required Coordination with SA2 and SA4</w:t>
      </w:r>
      <w:r>
        <w:tab/>
      </w:r>
      <w:proofErr w:type="spellStart"/>
      <w:r>
        <w:t>Pengcheng</w:t>
      </w:r>
      <w:proofErr w:type="spellEnd"/>
      <w:r>
        <w:t xml:space="preserve"> Laboratory</w:t>
      </w:r>
      <w:r>
        <w:tab/>
        <w:t>discussion</w:t>
      </w:r>
    </w:p>
    <w:p w14:paraId="5D2CF4FE" w14:textId="5FE9DBCE" w:rsidR="004216AF" w:rsidRDefault="004216AF" w:rsidP="004216AF">
      <w:pPr>
        <w:pStyle w:val="Doc-title"/>
      </w:pPr>
      <w:hyperlink r:id="rId782" w:history="1">
        <w:r w:rsidRPr="00237148">
          <w:rPr>
            <w:rStyle w:val="Hyperlink"/>
          </w:rPr>
          <w:t>R2-2600164</w:t>
        </w:r>
      </w:hyperlink>
      <w:r>
        <w:tab/>
        <w:t>Mobile AI traffic characteristics</w:t>
      </w:r>
      <w:r>
        <w:tab/>
        <w:t>ZTE Corporation, Sanechips</w:t>
      </w:r>
      <w:r>
        <w:tab/>
        <w:t>discussion</w:t>
      </w:r>
    </w:p>
    <w:p w14:paraId="20BFA86A" w14:textId="163D48FF" w:rsidR="004216AF" w:rsidRDefault="004216AF" w:rsidP="004216AF">
      <w:pPr>
        <w:pStyle w:val="Doc-title"/>
      </w:pPr>
      <w:hyperlink r:id="rId783" w:history="1">
        <w:r w:rsidRPr="00237148">
          <w:rPr>
            <w:rStyle w:val="Hyperlink"/>
          </w:rPr>
          <w:t>R2-2600183</w:t>
        </w:r>
      </w:hyperlink>
      <w:r>
        <w:tab/>
        <w:t>Mobile AI Transmission Characteristics for 6GR and 5G-Adv XR</w:t>
      </w:r>
      <w:r>
        <w:tab/>
        <w:t>Sharp</w:t>
      </w:r>
      <w:r>
        <w:tab/>
        <w:t>discussion</w:t>
      </w:r>
      <w:r>
        <w:tab/>
        <w:t>Rel-20</w:t>
      </w:r>
      <w:r>
        <w:tab/>
        <w:t>FS_6G_Radio</w:t>
      </w:r>
    </w:p>
    <w:p w14:paraId="4354BA44" w14:textId="2B2A408F" w:rsidR="004216AF" w:rsidRDefault="004216AF" w:rsidP="004216AF">
      <w:pPr>
        <w:pStyle w:val="Doc-title"/>
      </w:pPr>
      <w:hyperlink r:id="rId784" w:history="1"/>
      <w:hyperlink r:id="rId785" w:history="1">
        <w:r w:rsidRPr="00237148">
          <w:rPr>
            <w:rStyle w:val="Hyperlink"/>
          </w:rPr>
          <w:t>R2-2600242</w:t>
        </w:r>
      </w:hyperlink>
      <w:r>
        <w:tab/>
        <w:t>Mobile AI Traffic Characteristics</w:t>
      </w:r>
      <w:r>
        <w:tab/>
        <w:t>CATT</w:t>
      </w:r>
      <w:r>
        <w:tab/>
        <w:t>discussion</w:t>
      </w:r>
      <w:r>
        <w:tab/>
        <w:t>Rel-20</w:t>
      </w:r>
      <w:r>
        <w:tab/>
        <w:t>FS_6G_Radio</w:t>
      </w:r>
    </w:p>
    <w:p w14:paraId="247AA157" w14:textId="4AA73EC2" w:rsidR="004216AF" w:rsidRDefault="004216AF" w:rsidP="004216AF">
      <w:pPr>
        <w:pStyle w:val="Doc-title"/>
      </w:pPr>
      <w:hyperlink r:id="rId786" w:history="1">
        <w:r w:rsidRPr="00237148">
          <w:rPr>
            <w:rStyle w:val="Hyperlink"/>
          </w:rPr>
          <w:t>R2-2600315</w:t>
        </w:r>
      </w:hyperlink>
      <w:r>
        <w:tab/>
        <w:t>Mobile AI Transmissions</w:t>
      </w:r>
      <w:r>
        <w:tab/>
        <w:t>Nokia</w:t>
      </w:r>
      <w:r>
        <w:tab/>
        <w:t>discussion</w:t>
      </w:r>
      <w:r>
        <w:tab/>
        <w:t>Rel-20</w:t>
      </w:r>
      <w:r>
        <w:tab/>
        <w:t>FS_6G_Radio</w:t>
      </w:r>
    </w:p>
    <w:p w14:paraId="0F8C49E5" w14:textId="752A5541" w:rsidR="004216AF" w:rsidRDefault="004216AF" w:rsidP="004216AF">
      <w:pPr>
        <w:pStyle w:val="Doc-title"/>
      </w:pPr>
      <w:hyperlink r:id="rId787" w:history="1">
        <w:r w:rsidRPr="00237148">
          <w:rPr>
            <w:rStyle w:val="Hyperlink"/>
          </w:rPr>
          <w:t>R2-2600347</w:t>
        </w:r>
      </w:hyperlink>
      <w:r>
        <w:tab/>
        <w:t>Discussion on Mobile AI transmission characteristics</w:t>
      </w:r>
      <w:r>
        <w:tab/>
        <w:t>Fujitsu</w:t>
      </w:r>
      <w:r>
        <w:tab/>
        <w:t>discussion</w:t>
      </w:r>
      <w:r>
        <w:tab/>
        <w:t>Rel-20</w:t>
      </w:r>
      <w:r>
        <w:tab/>
        <w:t>FS_6G_Radio</w:t>
      </w:r>
    </w:p>
    <w:p w14:paraId="13FB8E04" w14:textId="40F5E90D" w:rsidR="004216AF" w:rsidRDefault="004216AF" w:rsidP="004216AF">
      <w:pPr>
        <w:pStyle w:val="Doc-title"/>
      </w:pPr>
      <w:hyperlink r:id="rId788" w:history="1">
        <w:r w:rsidRPr="00237148">
          <w:rPr>
            <w:rStyle w:val="Hyperlink"/>
          </w:rPr>
          <w:t>R2-2600389</w:t>
        </w:r>
      </w:hyperlink>
      <w:r>
        <w:tab/>
        <w:t>Discussion on Mobile AI transmission characteristics</w:t>
      </w:r>
      <w:r>
        <w:tab/>
        <w:t>Samsung</w:t>
      </w:r>
      <w:r>
        <w:tab/>
        <w:t>discussion</w:t>
      </w:r>
      <w:r>
        <w:tab/>
        <w:t>Rel-20</w:t>
      </w:r>
    </w:p>
    <w:p w14:paraId="3483EF4B" w14:textId="643828AC" w:rsidR="004216AF" w:rsidRDefault="004216AF" w:rsidP="004216AF">
      <w:pPr>
        <w:pStyle w:val="Doc-title"/>
      </w:pPr>
      <w:hyperlink r:id="rId789" w:history="1">
        <w:r w:rsidRPr="00237148">
          <w:rPr>
            <w:rStyle w:val="Hyperlink"/>
          </w:rPr>
          <w:t>R2-2600409</w:t>
        </w:r>
      </w:hyperlink>
      <w:r>
        <w:tab/>
        <w:t>Initial Considerations to Support User Plane Function in the AI-native RAN Architecture</w:t>
      </w:r>
      <w:r>
        <w:tab/>
      </w:r>
      <w:proofErr w:type="spellStart"/>
      <w:r>
        <w:t>Hanbat</w:t>
      </w:r>
      <w:proofErr w:type="spellEnd"/>
      <w:r>
        <w:t xml:space="preserve"> National University</w:t>
      </w:r>
      <w:r>
        <w:tab/>
        <w:t>discussion</w:t>
      </w:r>
    </w:p>
    <w:p w14:paraId="78DFAFB3" w14:textId="1D580AEA" w:rsidR="004216AF" w:rsidRDefault="004216AF" w:rsidP="004216AF">
      <w:pPr>
        <w:pStyle w:val="Doc-title"/>
      </w:pPr>
      <w:hyperlink r:id="rId790" w:history="1"/>
      <w:hyperlink r:id="rId791" w:history="1">
        <w:r w:rsidRPr="00237148">
          <w:rPr>
            <w:rStyle w:val="Hyperlink"/>
          </w:rPr>
          <w:t>R2-2600480</w:t>
        </w:r>
      </w:hyperlink>
      <w:r>
        <w:tab/>
        <w:t>Key Characteristics and Requirements of Mobile AI</w:t>
      </w:r>
      <w:r>
        <w:tab/>
        <w:t>Meta, Qualcomm Incorporated, NTT DOCOMO, INC., NVIDIA, Verizon, KDDI</w:t>
      </w:r>
      <w:r>
        <w:tab/>
        <w:t>discussion</w:t>
      </w:r>
    </w:p>
    <w:p w14:paraId="38644BB5" w14:textId="7321242D" w:rsidR="004216AF" w:rsidRDefault="004216AF" w:rsidP="004216AF">
      <w:pPr>
        <w:pStyle w:val="Doc-title"/>
      </w:pPr>
      <w:hyperlink r:id="rId792" w:history="1">
        <w:r w:rsidRPr="00237148">
          <w:rPr>
            <w:rStyle w:val="Hyperlink"/>
          </w:rPr>
          <w:t>R2-2600515</w:t>
        </w:r>
      </w:hyperlink>
      <w:r>
        <w:tab/>
        <w:t>Discussion on mobile AI transmission characteristics</w:t>
      </w:r>
      <w:r>
        <w:tab/>
        <w:t>HONOR</w:t>
      </w:r>
      <w:r>
        <w:tab/>
        <w:t>discussion</w:t>
      </w:r>
      <w:r>
        <w:tab/>
        <w:t>Rel-20</w:t>
      </w:r>
      <w:r>
        <w:tab/>
        <w:t>FS_6G_Radio</w:t>
      </w:r>
    </w:p>
    <w:p w14:paraId="7AB924F5" w14:textId="7FBA7D80" w:rsidR="004216AF" w:rsidRDefault="004216AF" w:rsidP="004216AF">
      <w:pPr>
        <w:pStyle w:val="Doc-title"/>
      </w:pPr>
      <w:hyperlink r:id="rId793" w:history="1">
        <w:r w:rsidRPr="00237148">
          <w:rPr>
            <w:rStyle w:val="Hyperlink"/>
          </w:rPr>
          <w:t>R2-2600552</w:t>
        </w:r>
      </w:hyperlink>
      <w:r>
        <w:tab/>
        <w:t>Discussion on Mobile AI Transmission Characteristics</w:t>
      </w:r>
      <w:r>
        <w:tab/>
        <w:t>NEC</w:t>
      </w:r>
      <w:r>
        <w:tab/>
        <w:t>discussion</w:t>
      </w:r>
      <w:r>
        <w:tab/>
        <w:t>Rel-20</w:t>
      </w:r>
      <w:r>
        <w:tab/>
        <w:t>FS_6G_Radio</w:t>
      </w:r>
    </w:p>
    <w:p w14:paraId="2BCBD2C7" w14:textId="65EA6EE4" w:rsidR="004216AF" w:rsidRDefault="004216AF" w:rsidP="004216AF">
      <w:pPr>
        <w:pStyle w:val="Doc-title"/>
      </w:pPr>
      <w:hyperlink r:id="rId794" w:history="1">
        <w:r w:rsidRPr="00237148">
          <w:rPr>
            <w:rStyle w:val="Hyperlink"/>
          </w:rPr>
          <w:t>R2-2600673</w:t>
        </w:r>
      </w:hyperlink>
      <w:r>
        <w:tab/>
        <w:t xml:space="preserve">Discussion on the tokenize traffic </w:t>
      </w:r>
      <w:proofErr w:type="spellStart"/>
      <w:r>
        <w:t>characterestics</w:t>
      </w:r>
      <w:proofErr w:type="spellEnd"/>
      <w:r>
        <w:tab/>
      </w:r>
      <w:proofErr w:type="spellStart"/>
      <w:r>
        <w:t>Spreadtrum</w:t>
      </w:r>
      <w:proofErr w:type="spellEnd"/>
      <w:r>
        <w:t>, UNISOC</w:t>
      </w:r>
      <w:r>
        <w:tab/>
        <w:t>discussion</w:t>
      </w:r>
      <w:r>
        <w:tab/>
        <w:t>Rel-20</w:t>
      </w:r>
    </w:p>
    <w:p w14:paraId="4561D4DD" w14:textId="2E3BEE08" w:rsidR="004216AF" w:rsidRDefault="004216AF" w:rsidP="004216AF">
      <w:pPr>
        <w:pStyle w:val="Doc-title"/>
      </w:pPr>
      <w:hyperlink r:id="rId795" w:history="1">
        <w:r w:rsidRPr="00237148">
          <w:rPr>
            <w:rStyle w:val="Hyperlink"/>
          </w:rPr>
          <w:t>R2-2600676</w:t>
        </w:r>
      </w:hyperlink>
      <w:r>
        <w:tab/>
        <w:t>Mobile AI transmission characteristics</w:t>
      </w:r>
      <w:r>
        <w:tab/>
        <w:t>Fraunhofer IIS, Fraunhofer HHI</w:t>
      </w:r>
      <w:r>
        <w:tab/>
        <w:t>discussion</w:t>
      </w:r>
      <w:r>
        <w:tab/>
        <w:t>Rel-20</w:t>
      </w:r>
    </w:p>
    <w:p w14:paraId="55300171" w14:textId="0F5CE4DE" w:rsidR="004216AF" w:rsidRDefault="004216AF" w:rsidP="004216AF">
      <w:pPr>
        <w:pStyle w:val="Doc-title"/>
      </w:pPr>
      <w:hyperlink r:id="rId796" w:history="1">
        <w:r w:rsidRPr="00237148">
          <w:rPr>
            <w:rStyle w:val="Hyperlink"/>
          </w:rPr>
          <w:t>R2-2600685</w:t>
        </w:r>
      </w:hyperlink>
      <w:r>
        <w:tab/>
        <w:t>Discussion on Mobile AI transmission characteristics</w:t>
      </w:r>
      <w:r>
        <w:tab/>
        <w:t>China Telecom</w:t>
      </w:r>
      <w:r>
        <w:tab/>
        <w:t>discussion</w:t>
      </w:r>
    </w:p>
    <w:p w14:paraId="770C803C" w14:textId="6ED768AB" w:rsidR="004216AF" w:rsidRDefault="004216AF" w:rsidP="004216AF">
      <w:pPr>
        <w:pStyle w:val="Doc-title"/>
      </w:pPr>
      <w:hyperlink r:id="rId797" w:history="1"/>
      <w:hyperlink r:id="rId798" w:history="1">
        <w:r w:rsidRPr="00237148">
          <w:rPr>
            <w:rStyle w:val="Hyperlink"/>
          </w:rPr>
          <w:t>R2-2600745</w:t>
        </w:r>
      </w:hyperlink>
      <w:r>
        <w:tab/>
        <w:t>Discussion on mobile AI transmission characteristics</w:t>
      </w:r>
      <w:r>
        <w:tab/>
        <w:t>Lenovo</w:t>
      </w:r>
      <w:r>
        <w:tab/>
        <w:t>discussion</w:t>
      </w:r>
      <w:r>
        <w:tab/>
        <w:t>Rel-20</w:t>
      </w:r>
    </w:p>
    <w:p w14:paraId="35A0669F" w14:textId="2B764EEF" w:rsidR="004216AF" w:rsidRDefault="004216AF" w:rsidP="004216AF">
      <w:pPr>
        <w:pStyle w:val="Doc-title"/>
      </w:pPr>
      <w:hyperlink r:id="rId799" w:history="1">
        <w:r w:rsidRPr="00237148">
          <w:rPr>
            <w:rStyle w:val="Hyperlink"/>
          </w:rPr>
          <w:t>R2-2600757</w:t>
        </w:r>
      </w:hyperlink>
      <w:r>
        <w:tab/>
        <w:t>Mobile AI Transmission Characteristics</w:t>
      </w:r>
      <w:r>
        <w:tab/>
        <w:t>Panasonic</w:t>
      </w:r>
      <w:r>
        <w:tab/>
        <w:t>discussion</w:t>
      </w:r>
      <w:r>
        <w:tab/>
        <w:t>Rel-20</w:t>
      </w:r>
    </w:p>
    <w:p w14:paraId="564AAFC9" w14:textId="77777777" w:rsidR="001D4FA9" w:rsidRPr="00E170FA" w:rsidRDefault="001D4FA9" w:rsidP="001D4FA9">
      <w:pPr>
        <w:pStyle w:val="Doc-text2"/>
        <w:rPr>
          <w:ins w:id="57" w:author="MCC" w:date="2026-02-11T21:10:00Z" w16du:dateUtc="2026-02-11T20:10:00Z"/>
          <w:lang w:val="fi-FI"/>
        </w:rPr>
      </w:pPr>
      <w:ins w:id="58" w:author="MCC" w:date="2026-02-11T21:10:00Z" w16du:dateUtc="2026-02-11T20:10:00Z">
        <w:r>
          <w:t>=&gt; Revised in R2-2601302</w:t>
        </w:r>
      </w:ins>
    </w:p>
    <w:p w14:paraId="0A4683C5" w14:textId="77777777" w:rsidR="001D4FA9" w:rsidRDefault="001D4FA9" w:rsidP="001D4FA9">
      <w:pPr>
        <w:pStyle w:val="Doc-title"/>
        <w:rPr>
          <w:ins w:id="59" w:author="MCC" w:date="2026-02-11T21:10:00Z" w16du:dateUtc="2026-02-11T20:10:00Z"/>
        </w:rPr>
      </w:pPr>
      <w:ins w:id="60" w:author="MCC" w:date="2026-02-11T21:10:00Z" w16du:dateUtc="2026-02-11T20:10:00Z">
        <w:r>
          <w:t>R2-2601302</w:t>
        </w:r>
        <w:r>
          <w:tab/>
          <w:t>Mobile AI Transmission Characteristics</w:t>
        </w:r>
        <w:r>
          <w:tab/>
          <w:t>Panasonic</w:t>
        </w:r>
        <w:r>
          <w:tab/>
          <w:t>discussion</w:t>
        </w:r>
        <w:r>
          <w:tab/>
          <w:t>Rel-20</w:t>
        </w:r>
      </w:ins>
    </w:p>
    <w:p w14:paraId="658DC018" w14:textId="7983BD7A" w:rsidR="004216AF" w:rsidRDefault="004216AF" w:rsidP="004216AF">
      <w:pPr>
        <w:pStyle w:val="Doc-title"/>
      </w:pPr>
      <w:hyperlink r:id="rId800" w:history="1">
        <w:r w:rsidRPr="00237148">
          <w:rPr>
            <w:rStyle w:val="Hyperlink"/>
          </w:rPr>
          <w:t>R2-2600853</w:t>
        </w:r>
      </w:hyperlink>
      <w:r>
        <w:tab/>
        <w:t>6G AI Traffic Characteristics</w:t>
      </w:r>
      <w:r>
        <w:tab/>
        <w:t>Ofinno</w:t>
      </w:r>
      <w:r>
        <w:tab/>
        <w:t>discussion</w:t>
      </w:r>
      <w:r>
        <w:tab/>
        <w:t>Rel-20</w:t>
      </w:r>
      <w:r>
        <w:tab/>
        <w:t>FS_6G_Radio</w:t>
      </w:r>
    </w:p>
    <w:p w14:paraId="0A0F4CDC" w14:textId="193EB53F" w:rsidR="004216AF" w:rsidRDefault="004216AF" w:rsidP="004216AF">
      <w:pPr>
        <w:pStyle w:val="Doc-title"/>
      </w:pPr>
      <w:hyperlink r:id="rId801" w:history="1">
        <w:r w:rsidRPr="00237148">
          <w:rPr>
            <w:rStyle w:val="Hyperlink"/>
          </w:rPr>
          <w:t>R2-2600885</w:t>
        </w:r>
      </w:hyperlink>
      <w:r>
        <w:tab/>
        <w:t>Discussion on mobile AI traffic characteristics</w:t>
      </w:r>
      <w:r>
        <w:tab/>
        <w:t>Ericsson</w:t>
      </w:r>
      <w:r>
        <w:tab/>
        <w:t>discussion</w:t>
      </w:r>
      <w:r>
        <w:tab/>
        <w:t>Rel-20</w:t>
      </w:r>
      <w:r>
        <w:tab/>
        <w:t>FS_6G_Radio</w:t>
      </w:r>
    </w:p>
    <w:p w14:paraId="08045C3B" w14:textId="15390E93" w:rsidR="004216AF" w:rsidRDefault="004216AF" w:rsidP="004216AF">
      <w:pPr>
        <w:pStyle w:val="Doc-title"/>
      </w:pPr>
      <w:hyperlink r:id="rId802" w:history="1">
        <w:r w:rsidRPr="00237148">
          <w:rPr>
            <w:rStyle w:val="Hyperlink"/>
          </w:rPr>
          <w:t>R2-2600890</w:t>
        </w:r>
      </w:hyperlink>
      <w:r>
        <w:tab/>
        <w:t>A Model for Mobile AI Traffic in 6G Networks</w:t>
      </w:r>
      <w:r>
        <w:tab/>
        <w:t>AT&amp;T</w:t>
      </w:r>
      <w:r>
        <w:tab/>
        <w:t>discussion</w:t>
      </w:r>
      <w:r>
        <w:tab/>
        <w:t>FS_6G_Radio</w:t>
      </w:r>
    </w:p>
    <w:p w14:paraId="4D77E790" w14:textId="493488E7" w:rsidR="004216AF" w:rsidRDefault="004216AF" w:rsidP="004216AF">
      <w:pPr>
        <w:pStyle w:val="Doc-title"/>
      </w:pPr>
      <w:hyperlink r:id="rId803" w:history="1"/>
      <w:hyperlink r:id="rId804" w:history="1">
        <w:r w:rsidRPr="00237148">
          <w:rPr>
            <w:rStyle w:val="Hyperlink"/>
          </w:rPr>
          <w:t>R2-2600925</w:t>
        </w:r>
      </w:hyperlink>
      <w:r>
        <w:tab/>
        <w:t>Mobile AI traffic characteristics</w:t>
      </w:r>
      <w:r>
        <w:tab/>
        <w:t>NVIDIA</w:t>
      </w:r>
      <w:r>
        <w:tab/>
        <w:t>discussion</w:t>
      </w:r>
      <w:r>
        <w:tab/>
        <w:t>Rel-20</w:t>
      </w:r>
      <w:r w:rsidR="004A01C8">
        <w:tab/>
        <w:t>Late</w:t>
      </w:r>
    </w:p>
    <w:p w14:paraId="46F6838D" w14:textId="04A053C5" w:rsidR="004216AF" w:rsidRDefault="004216AF" w:rsidP="004216AF">
      <w:pPr>
        <w:pStyle w:val="Doc-title"/>
      </w:pPr>
      <w:hyperlink r:id="rId805" w:history="1"/>
      <w:hyperlink r:id="rId806" w:history="1">
        <w:r w:rsidRPr="00237148">
          <w:rPr>
            <w:rStyle w:val="Hyperlink"/>
          </w:rPr>
          <w:t>R2-2600978</w:t>
        </w:r>
      </w:hyperlink>
      <w:r>
        <w:tab/>
        <w:t>Discussion on AI traffic characteristics</w:t>
      </w:r>
      <w:r>
        <w:tab/>
        <w:t>NTT DOCOMO, INC.</w:t>
      </w:r>
      <w:r>
        <w:tab/>
        <w:t>discussion</w:t>
      </w:r>
    </w:p>
    <w:p w14:paraId="7A219E6C" w14:textId="5A4C768C" w:rsidR="004216AF" w:rsidRDefault="004216AF" w:rsidP="004216AF">
      <w:pPr>
        <w:pStyle w:val="Doc-title"/>
      </w:pPr>
      <w:hyperlink r:id="rId807" w:history="1">
        <w:r w:rsidRPr="00237148">
          <w:rPr>
            <w:rStyle w:val="Hyperlink"/>
          </w:rPr>
          <w:t>R2-2601005</w:t>
        </w:r>
      </w:hyperlink>
      <w:r>
        <w:tab/>
        <w:t>Discussion on Mobile AI Transmission Characteristics</w:t>
      </w:r>
      <w:r>
        <w:tab/>
        <w:t>TCL</w:t>
      </w:r>
      <w:r>
        <w:tab/>
        <w:t>discussion</w:t>
      </w:r>
    </w:p>
    <w:p w14:paraId="7EBB0DE5" w14:textId="77777777" w:rsidR="004216AF" w:rsidRDefault="004216AF">
      <w:pPr>
        <w:pStyle w:val="Doc-text2"/>
        <w:ind w:left="0" w:firstLine="0"/>
        <w:rPr>
          <w:i/>
          <w:iCs/>
        </w:rPr>
      </w:pPr>
    </w:p>
    <w:p w14:paraId="7F57A807" w14:textId="0372F206" w:rsidR="00A67BB9" w:rsidRDefault="00810F92">
      <w:pPr>
        <w:pStyle w:val="Heading4"/>
      </w:pPr>
      <w:r>
        <w:t>10.3.1.1</w:t>
      </w:r>
      <w:r>
        <w:tab/>
        <w:t>Functionality for User Plane and related functional requirements</w:t>
      </w:r>
    </w:p>
    <w:p w14:paraId="770BB076" w14:textId="08C876D4" w:rsidR="00A67BB9" w:rsidRDefault="00810F92">
      <w:pPr>
        <w:pStyle w:val="Heading4"/>
        <w:tabs>
          <w:tab w:val="clear" w:pos="907"/>
          <w:tab w:val="left" w:pos="0"/>
          <w:tab w:val="left" w:pos="1080"/>
        </w:tabs>
        <w:ind w:left="0" w:firstLine="0"/>
        <w:rPr>
          <w:bCs w:val="0"/>
          <w:i/>
          <w:sz w:val="18"/>
          <w:szCs w:val="24"/>
        </w:rPr>
      </w:pPr>
      <w:r>
        <w:rPr>
          <w:i/>
          <w:iCs/>
          <w:sz w:val="18"/>
          <w:szCs w:val="18"/>
        </w:rPr>
        <w:t xml:space="preserve">Including contributions on any further required functionalities for 6GR UP, and enhancement/ opportunities to improve agreed functionalities (including single SN functionality, random access procedures/steps consideration </w:t>
      </w:r>
      <w:proofErr w:type="gramStart"/>
      <w:r>
        <w:rPr>
          <w:i/>
          <w:iCs/>
          <w:sz w:val="18"/>
          <w:szCs w:val="18"/>
        </w:rPr>
        <w:t>etc. )</w:t>
      </w:r>
      <w:proofErr w:type="gramEnd"/>
      <w:r>
        <w:rPr>
          <w:i/>
          <w:iCs/>
          <w:sz w:val="18"/>
          <w:szCs w:val="18"/>
        </w:rPr>
        <w:t xml:space="preserve">  </w:t>
      </w:r>
      <w:proofErr w:type="gramStart"/>
      <w:r>
        <w:rPr>
          <w:i/>
          <w:iCs/>
          <w:sz w:val="18"/>
          <w:szCs w:val="18"/>
        </w:rPr>
        <w:t>taking into account</w:t>
      </w:r>
      <w:proofErr w:type="gramEnd"/>
      <w:r>
        <w:rPr>
          <w:i/>
          <w:iCs/>
          <w:sz w:val="18"/>
          <w:szCs w:val="18"/>
        </w:rPr>
        <w:t xml:space="preserve"> any new requirements and design objectives (e.g., how to minimize processing complexity, how to reduce radio end-to-end latency for general services, how to design towards energy efficiency, etc</w:t>
      </w:r>
      <w:proofErr w:type="gramStart"/>
      <w:r>
        <w:rPr>
          <w:i/>
          <w:iCs/>
          <w:sz w:val="18"/>
          <w:szCs w:val="18"/>
        </w:rPr>
        <w:t>).Focus</w:t>
      </w:r>
      <w:proofErr w:type="gramEnd"/>
      <w:r>
        <w:rPr>
          <w:i/>
          <w:iCs/>
          <w:sz w:val="18"/>
          <w:szCs w:val="18"/>
        </w:rPr>
        <w:t xml:space="preserve"> on standalone architecture only, pending </w:t>
      </w:r>
      <w:r w:rsidR="00D231B0">
        <w:rPr>
          <w:i/>
          <w:iCs/>
          <w:sz w:val="18"/>
          <w:szCs w:val="18"/>
        </w:rPr>
        <w:t xml:space="preserve">TSG </w:t>
      </w:r>
      <w:r>
        <w:rPr>
          <w:i/>
          <w:iCs/>
          <w:sz w:val="18"/>
          <w:szCs w:val="18"/>
        </w:rPr>
        <w:t xml:space="preserve">RAN decisions on migration.  </w:t>
      </w:r>
      <w:r>
        <w:rPr>
          <w:bCs w:val="0"/>
          <w:i/>
          <w:sz w:val="18"/>
          <w:szCs w:val="24"/>
        </w:rPr>
        <w:t xml:space="preserve">Companies should highlight 5G limitations and justify/motivate further studies on certain functionalities.  Concatenation will be considered in later meetings after further progress on UP protocol and understanding of security.  </w:t>
      </w:r>
    </w:p>
    <w:p w14:paraId="53B62479" w14:textId="137CD4C4" w:rsidR="00A67BB9" w:rsidRDefault="00810F92">
      <w:pPr>
        <w:pStyle w:val="Doc-title"/>
        <w:rPr>
          <w:rFonts w:cs="Arial"/>
          <w:i/>
          <w:sz w:val="18"/>
        </w:rPr>
      </w:pPr>
      <w:r>
        <w:rPr>
          <w:rFonts w:cs="Arial"/>
          <w:i/>
          <w:sz w:val="18"/>
        </w:rPr>
        <w:t>NTN specific aspects to be considered in the layer 2 desig</w:t>
      </w:r>
      <w:r w:rsidR="00D231B0">
        <w:rPr>
          <w:rFonts w:cs="Arial"/>
          <w:i/>
          <w:sz w:val="18"/>
        </w:rPr>
        <w:t>n</w:t>
      </w:r>
      <w:r>
        <w:rPr>
          <w:rFonts w:cs="Arial"/>
          <w:i/>
          <w:sz w:val="18"/>
        </w:rPr>
        <w:t xml:space="preserve"> (e.g. HARQ and L2 timing handling) can be highlighted</w:t>
      </w:r>
      <w:r w:rsidR="004216AF">
        <w:rPr>
          <w:rFonts w:cs="Arial"/>
          <w:i/>
          <w:sz w:val="18"/>
        </w:rPr>
        <w:t>.</w:t>
      </w:r>
    </w:p>
    <w:p w14:paraId="5B5F6ED6" w14:textId="77777777" w:rsidR="004216AF" w:rsidRDefault="004216AF" w:rsidP="004216AF">
      <w:pPr>
        <w:pStyle w:val="Doc-title"/>
      </w:pPr>
    </w:p>
    <w:p w14:paraId="2185BBA5" w14:textId="3EA8C726" w:rsidR="009A49C6" w:rsidRPr="006A22F7" w:rsidRDefault="009A49C6" w:rsidP="009A49C6">
      <w:pPr>
        <w:pStyle w:val="Doc-title"/>
        <w:rPr>
          <w:b/>
          <w:bCs/>
        </w:rPr>
      </w:pPr>
      <w:r w:rsidRPr="006A22F7">
        <w:rPr>
          <w:b/>
          <w:bCs/>
        </w:rPr>
        <w:t>Single Sequence numbering</w:t>
      </w:r>
    </w:p>
    <w:p w14:paraId="1814C4FE" w14:textId="766BCC7A" w:rsidR="009A49C6" w:rsidRDefault="009A49C6" w:rsidP="009A49C6">
      <w:pPr>
        <w:pStyle w:val="Doc-title"/>
      </w:pPr>
      <w:hyperlink r:id="rId808" w:history="1">
        <w:r w:rsidRPr="00237148">
          <w:rPr>
            <w:rStyle w:val="Hyperlink"/>
          </w:rPr>
          <w:t>R2-2600410</w:t>
        </w:r>
      </w:hyperlink>
      <w:r>
        <w:tab/>
        <w:t>UP functionalities in 6G L2</w:t>
      </w:r>
      <w:r>
        <w:tab/>
        <w:t>Ericsson</w:t>
      </w:r>
      <w:r>
        <w:tab/>
        <w:t>discussion</w:t>
      </w:r>
      <w:r>
        <w:tab/>
        <w:t>Rel-20</w:t>
      </w:r>
      <w:r>
        <w:tab/>
        <w:t>FS_6G_Radio</w:t>
      </w:r>
    </w:p>
    <w:p w14:paraId="6FD61292" w14:textId="77777777" w:rsidR="009A49C6" w:rsidRPr="00E64B4B" w:rsidRDefault="009A49C6" w:rsidP="009A49C6">
      <w:pPr>
        <w:pStyle w:val="Doc-text2"/>
        <w:rPr>
          <w:i/>
          <w:iCs/>
        </w:rPr>
      </w:pPr>
      <w:r w:rsidRPr="00E64B4B">
        <w:rPr>
          <w:i/>
          <w:iCs/>
        </w:rPr>
        <w:t>Proposal 2</w:t>
      </w:r>
      <w:r w:rsidRPr="00E64B4B">
        <w:rPr>
          <w:i/>
          <w:iCs/>
        </w:rPr>
        <w:tab/>
        <w:t>Study UP functionality considering that the PDCP PDU SN is the common SN, e.g. reused as RLC SDU SN.</w:t>
      </w:r>
    </w:p>
    <w:p w14:paraId="02936421" w14:textId="77777777" w:rsidR="009A49C6" w:rsidRDefault="009A49C6" w:rsidP="009A49C6">
      <w:pPr>
        <w:pStyle w:val="Doc-text2"/>
        <w:rPr>
          <w:i/>
          <w:iCs/>
        </w:rPr>
      </w:pPr>
      <w:r w:rsidRPr="00E64B4B">
        <w:rPr>
          <w:i/>
          <w:iCs/>
        </w:rPr>
        <w:t>Proposal 3</w:t>
      </w:r>
      <w:r w:rsidRPr="00E64B4B">
        <w:rPr>
          <w:i/>
          <w:iCs/>
        </w:rPr>
        <w:tab/>
        <w:t xml:space="preserve">Study the synchronization of RLC/PDCP state variables and reordering mechanisms based on a common </w:t>
      </w:r>
      <w:proofErr w:type="gramStart"/>
      <w:r w:rsidRPr="00E64B4B">
        <w:rPr>
          <w:i/>
          <w:iCs/>
        </w:rPr>
        <w:t>SN, and</w:t>
      </w:r>
      <w:proofErr w:type="gramEnd"/>
      <w:r w:rsidRPr="00E64B4B">
        <w:rPr>
          <w:i/>
          <w:iCs/>
        </w:rPr>
        <w:t xml:space="preserve"> consider specifying a common RLC/</w:t>
      </w:r>
      <w:r w:rsidRPr="00131BB8">
        <w:t>PDCP</w:t>
      </w:r>
      <w:r w:rsidRPr="00E64B4B">
        <w:rPr>
          <w:i/>
          <w:iCs/>
        </w:rPr>
        <w:t xml:space="preserve"> “radio bearer protocol (RBP)” for the </w:t>
      </w:r>
      <w:proofErr w:type="spellStart"/>
      <w:r w:rsidRPr="00E64B4B">
        <w:rPr>
          <w:i/>
          <w:iCs/>
        </w:rPr>
        <w:t>Uu</w:t>
      </w:r>
      <w:proofErr w:type="spellEnd"/>
      <w:r w:rsidRPr="00E64B4B">
        <w:rPr>
          <w:i/>
          <w:iCs/>
        </w:rPr>
        <w:t xml:space="preserve"> interface from the UE perspective.</w:t>
      </w:r>
    </w:p>
    <w:p w14:paraId="460305C9" w14:textId="5B6A5168" w:rsidR="00131BB8" w:rsidRPr="00131BB8" w:rsidRDefault="00131BB8" w:rsidP="009A49C6">
      <w:pPr>
        <w:pStyle w:val="Doc-text2"/>
      </w:pPr>
      <w:r>
        <w:t>-</w:t>
      </w:r>
      <w:r>
        <w:tab/>
      </w:r>
      <w:r w:rsidR="00E64C50">
        <w:t xml:space="preserve">Nokia asks if you </w:t>
      </w:r>
      <w:proofErr w:type="gramStart"/>
      <w:r w:rsidR="00E64C50">
        <w:t>thinks</w:t>
      </w:r>
      <w:proofErr w:type="gramEnd"/>
      <w:r w:rsidR="00E64C50">
        <w:t xml:space="preserve"> duplication is considered as supported</w:t>
      </w:r>
      <w:r w:rsidR="003B685A">
        <w:t>, as CA duplication can be useful</w:t>
      </w:r>
      <w:r w:rsidR="00E64C50">
        <w:t>.</w:t>
      </w:r>
      <w:r w:rsidR="003B685A">
        <w:t xml:space="preserve">  Ericsson didn’t look at yet </w:t>
      </w:r>
      <w:r w:rsidR="00926D1B">
        <w:t xml:space="preserve">on duplication.   </w:t>
      </w:r>
      <w:r w:rsidR="00E64C50">
        <w:t xml:space="preserve">  </w:t>
      </w:r>
    </w:p>
    <w:p w14:paraId="49E21539" w14:textId="0A9824CA" w:rsidR="00E64B4B" w:rsidRDefault="009A49C6" w:rsidP="00BB36A9">
      <w:pPr>
        <w:pStyle w:val="Doc-text2"/>
        <w:rPr>
          <w:i/>
          <w:iCs/>
        </w:rPr>
      </w:pPr>
      <w:r w:rsidRPr="00E64B4B">
        <w:rPr>
          <w:i/>
          <w:iCs/>
        </w:rPr>
        <w:t>Proposal 4</w:t>
      </w:r>
      <w:r w:rsidRPr="00E64B4B">
        <w:rPr>
          <w:i/>
          <w:iCs/>
        </w:rPr>
        <w:tab/>
        <w:t>Study common framework in 6G RLC for AM and UM operation.</w:t>
      </w:r>
    </w:p>
    <w:p w14:paraId="3024E435" w14:textId="69BA427C" w:rsidR="00BC6947" w:rsidRDefault="00BC6947" w:rsidP="00BC6947">
      <w:pPr>
        <w:pStyle w:val="Agreement"/>
      </w:pPr>
      <w:r>
        <w:t>Noted</w:t>
      </w:r>
    </w:p>
    <w:p w14:paraId="6078CE96" w14:textId="77777777" w:rsidR="00926D1B" w:rsidRDefault="00926D1B" w:rsidP="00BB36A9">
      <w:pPr>
        <w:pStyle w:val="Doc-text2"/>
        <w:rPr>
          <w:i/>
          <w:iCs/>
        </w:rPr>
      </w:pPr>
    </w:p>
    <w:p w14:paraId="7EE13AF0" w14:textId="78129141" w:rsidR="009A49C6" w:rsidRDefault="009A49C6" w:rsidP="00436976">
      <w:pPr>
        <w:pStyle w:val="Doc-text2"/>
      </w:pPr>
      <w:r>
        <w:t>[2 min]</w:t>
      </w:r>
    </w:p>
    <w:p w14:paraId="219F17A1" w14:textId="77777777" w:rsidR="009A49C6" w:rsidRDefault="009A49C6" w:rsidP="009A49C6">
      <w:pPr>
        <w:pStyle w:val="Doc-text2"/>
        <w:ind w:left="0" w:firstLine="0"/>
      </w:pPr>
    </w:p>
    <w:p w14:paraId="6F5A3A80" w14:textId="2EC7A8B2" w:rsidR="009A49C6" w:rsidRDefault="009A49C6" w:rsidP="009A49C6">
      <w:pPr>
        <w:pStyle w:val="Doc-title"/>
      </w:pPr>
      <w:hyperlink r:id="rId809" w:history="1">
        <w:r w:rsidRPr="00237148">
          <w:rPr>
            <w:rStyle w:val="Hyperlink"/>
          </w:rPr>
          <w:t>R2-2600426</w:t>
        </w:r>
      </w:hyperlink>
      <w:r>
        <w:tab/>
        <w:t>Further Discussion of User Plane Functionalities</w:t>
      </w:r>
      <w:r>
        <w:tab/>
        <w:t>Lenovo</w:t>
      </w:r>
      <w:r>
        <w:tab/>
        <w:t>discussion</w:t>
      </w:r>
      <w:r>
        <w:tab/>
        <w:t>Rel-20</w:t>
      </w:r>
      <w:r>
        <w:tab/>
        <w:t>FS_6G_Radio</w:t>
      </w:r>
    </w:p>
    <w:p w14:paraId="7383377C" w14:textId="77777777" w:rsidR="009A49C6" w:rsidRPr="00832753" w:rsidRDefault="009A49C6" w:rsidP="009A49C6">
      <w:pPr>
        <w:pStyle w:val="Doc-text2"/>
      </w:pPr>
      <w:r w:rsidRPr="00832753">
        <w:t xml:space="preserve">Proposal 4: RAN2 to study details of the single layer 2 SN, e.g. which protocol assigns the </w:t>
      </w:r>
      <w:proofErr w:type="gramStart"/>
      <w:r w:rsidRPr="00832753">
        <w:t>SN</w:t>
      </w:r>
      <w:proofErr w:type="gramEnd"/>
      <w:r w:rsidRPr="00832753">
        <w:t xml:space="preserve"> and which protocol header carries the SN in the header. Handling of control PDUs is FFS.</w:t>
      </w:r>
    </w:p>
    <w:p w14:paraId="56BE9374" w14:textId="77777777" w:rsidR="006D2B3E" w:rsidRDefault="009A49C6" w:rsidP="006D2B3E">
      <w:pPr>
        <w:pStyle w:val="Doc-text2"/>
      </w:pPr>
      <w:r w:rsidRPr="00832753">
        <w:t>Proposal 5:</w:t>
      </w:r>
      <w:r w:rsidRPr="00832753">
        <w:tab/>
        <w:t>RAN2 to study potential L2 protocol simplification by considering a common retransmission mechanism at L2 covering RLC ARQ and PDCP retransmissions.</w:t>
      </w:r>
    </w:p>
    <w:p w14:paraId="3D1E5DBA" w14:textId="40FD76AD" w:rsidR="009A49C6" w:rsidRDefault="009A49C6" w:rsidP="006D2B3E">
      <w:pPr>
        <w:pStyle w:val="Doc-text2"/>
      </w:pPr>
      <w:r>
        <w:t>[2 min]</w:t>
      </w:r>
    </w:p>
    <w:p w14:paraId="6951FFAC" w14:textId="3AB84104" w:rsidR="00BC6947" w:rsidRDefault="00BC6947" w:rsidP="00BC6947">
      <w:pPr>
        <w:pStyle w:val="Agreement"/>
      </w:pPr>
      <w:r>
        <w:t>Noted</w:t>
      </w:r>
    </w:p>
    <w:p w14:paraId="50FE760C" w14:textId="77777777" w:rsidR="009A49C6" w:rsidRDefault="009A49C6" w:rsidP="009A49C6">
      <w:pPr>
        <w:pStyle w:val="Doc-text2"/>
        <w:ind w:left="0" w:firstLine="0"/>
      </w:pPr>
    </w:p>
    <w:p w14:paraId="2DAD0F3C" w14:textId="77777777" w:rsidR="00BC6947" w:rsidRDefault="00BC6947" w:rsidP="009A49C6">
      <w:pPr>
        <w:pStyle w:val="Doc-text2"/>
        <w:ind w:left="0" w:firstLine="0"/>
      </w:pPr>
    </w:p>
    <w:p w14:paraId="4D037D28" w14:textId="023ABF94" w:rsidR="009A49C6" w:rsidRDefault="009A49C6" w:rsidP="009A49C6">
      <w:pPr>
        <w:pStyle w:val="Doc-title"/>
      </w:pPr>
      <w:hyperlink r:id="rId810" w:history="1">
        <w:r w:rsidRPr="00237148">
          <w:rPr>
            <w:rStyle w:val="Hyperlink"/>
          </w:rPr>
          <w:t>R2-2600591</w:t>
        </w:r>
      </w:hyperlink>
      <w:r>
        <w:tab/>
        <w:t>Considerations on a single SN</w:t>
      </w:r>
      <w:r>
        <w:tab/>
        <w:t>Samsung</w:t>
      </w:r>
      <w:r>
        <w:tab/>
        <w:t>discussion</w:t>
      </w:r>
      <w:r>
        <w:tab/>
        <w:t>FS_6G_Radio</w:t>
      </w:r>
    </w:p>
    <w:p w14:paraId="19E5365C" w14:textId="77777777" w:rsidR="009A49C6" w:rsidRDefault="009A49C6" w:rsidP="009A49C6">
      <w:pPr>
        <w:pStyle w:val="Doc-text2"/>
      </w:pPr>
      <w:r>
        <w:lastRenderedPageBreak/>
        <w:t>Observation 1. Both PDCP and RLC have their own SNs because they serve different functional purposes at different protocol layers.</w:t>
      </w:r>
    </w:p>
    <w:p w14:paraId="09631E33" w14:textId="77777777" w:rsidR="009A49C6" w:rsidRDefault="009A49C6" w:rsidP="009A49C6">
      <w:pPr>
        <w:pStyle w:val="Doc-text2"/>
      </w:pPr>
    </w:p>
    <w:p w14:paraId="3A8A3589" w14:textId="77777777" w:rsidR="009A49C6" w:rsidRPr="001A3191" w:rsidRDefault="009A49C6" w:rsidP="009A49C6">
      <w:pPr>
        <w:pStyle w:val="Doc-text2"/>
      </w:pPr>
      <w:r w:rsidRPr="001A3191">
        <w:t>Proposal 1. For a single SN study, the PDCP sequence number is utilized as the single SN.</w:t>
      </w:r>
    </w:p>
    <w:p w14:paraId="6334ACA6" w14:textId="77777777" w:rsidR="009A49C6" w:rsidRPr="001A3191" w:rsidRDefault="009A49C6" w:rsidP="009A49C6">
      <w:pPr>
        <w:pStyle w:val="Doc-text2"/>
      </w:pPr>
      <w:r w:rsidRPr="001A3191">
        <w:t>Proposal 2. For a single SN study, if the RLC layer is present, it will refer to the SN field in the PDCP header and treat it as the SN in the RLC layer.</w:t>
      </w:r>
    </w:p>
    <w:p w14:paraId="76D03B03" w14:textId="77777777" w:rsidR="009A49C6" w:rsidRPr="001A3191" w:rsidRDefault="009A49C6" w:rsidP="009A49C6">
      <w:pPr>
        <w:pStyle w:val="Doc-text2"/>
      </w:pPr>
      <w:r w:rsidRPr="001A3191">
        <w:t>Proposal 5. For a single SN study, RAN2 is kindly asked to discuss the following options:</w:t>
      </w:r>
    </w:p>
    <w:p w14:paraId="2D74D2B5" w14:textId="77777777" w:rsidR="009A49C6" w:rsidRPr="001A3191" w:rsidRDefault="009A49C6" w:rsidP="009A49C6">
      <w:pPr>
        <w:pStyle w:val="Doc-text2"/>
        <w:ind w:left="1985"/>
      </w:pPr>
      <w:r w:rsidRPr="001A3191">
        <w:t>Option 1. To have a RLC header and a PDCP header, separately as in NR.</w:t>
      </w:r>
    </w:p>
    <w:p w14:paraId="6619AD3D" w14:textId="77777777" w:rsidR="00722D4A" w:rsidRDefault="009A49C6" w:rsidP="00722D4A">
      <w:pPr>
        <w:pStyle w:val="Doc-text2"/>
        <w:ind w:left="1985"/>
      </w:pPr>
      <w:r w:rsidRPr="001A3191">
        <w:t>Option 2. To have a common header in RLC and PDCP layers.</w:t>
      </w:r>
    </w:p>
    <w:p w14:paraId="056D6F61" w14:textId="5AA77AAA" w:rsidR="009A49C6" w:rsidRDefault="009A49C6" w:rsidP="00722D4A">
      <w:pPr>
        <w:pStyle w:val="Doc-text2"/>
      </w:pPr>
      <w:r>
        <w:t>[2 min]</w:t>
      </w:r>
    </w:p>
    <w:p w14:paraId="4E301E84" w14:textId="0E156BFC" w:rsidR="001D51CE" w:rsidRDefault="001D51CE" w:rsidP="001D51CE">
      <w:pPr>
        <w:pStyle w:val="Agreement"/>
      </w:pPr>
      <w:r>
        <w:t>Noted</w:t>
      </w:r>
    </w:p>
    <w:p w14:paraId="52567EEE" w14:textId="77777777" w:rsidR="009A49C6" w:rsidRDefault="009A49C6" w:rsidP="009A49C6">
      <w:pPr>
        <w:pStyle w:val="Doc-text2"/>
        <w:ind w:left="0" w:firstLine="0"/>
      </w:pPr>
    </w:p>
    <w:p w14:paraId="502C302F" w14:textId="77777777" w:rsidR="001D51CE" w:rsidRDefault="001D51CE" w:rsidP="001D51CE">
      <w:pPr>
        <w:pStyle w:val="Doc-text2"/>
      </w:pPr>
      <w:r>
        <w:t xml:space="preserve">Discussion </w:t>
      </w:r>
    </w:p>
    <w:p w14:paraId="4A415C08" w14:textId="77777777" w:rsidR="001D51CE" w:rsidRDefault="001D51CE" w:rsidP="001D51CE">
      <w:pPr>
        <w:pStyle w:val="Doc-text2"/>
      </w:pPr>
      <w:r>
        <w:t>-</w:t>
      </w:r>
      <w:r>
        <w:tab/>
        <w:t xml:space="preserve">Qualcomm asks if PDCP and RLC are collocated and if the schedulers are collocated for CA case.   Ericsson explains that this would </w:t>
      </w:r>
      <w:proofErr w:type="gramStart"/>
      <w:r>
        <w:t>definitely depend</w:t>
      </w:r>
      <w:proofErr w:type="gramEnd"/>
      <w:r>
        <w:t xml:space="preserve"> on higher layer split. </w:t>
      </w:r>
    </w:p>
    <w:p w14:paraId="48747A65" w14:textId="77777777" w:rsidR="001D51CE" w:rsidRDefault="001D51CE" w:rsidP="001D51CE">
      <w:pPr>
        <w:pStyle w:val="Doc-text2"/>
      </w:pPr>
      <w:r>
        <w:t>-</w:t>
      </w:r>
      <w:r>
        <w:tab/>
      </w:r>
      <w:proofErr w:type="spellStart"/>
      <w:r>
        <w:t>Mediatek</w:t>
      </w:r>
      <w:proofErr w:type="spellEnd"/>
      <w:r>
        <w:t xml:space="preserve"> thinks that we should have a discussion on single </w:t>
      </w:r>
      <w:proofErr w:type="spellStart"/>
      <w:proofErr w:type="gramStart"/>
      <w:r>
        <w:t>Scell</w:t>
      </w:r>
      <w:proofErr w:type="spellEnd"/>
      <w:proofErr w:type="gramEnd"/>
      <w:r>
        <w:t xml:space="preserve"> and can we assume that a SN is available and does the system work.   Once we know the split we can discuss does it work or not.   Qualcomm thinks that whether it works or not will depend on the overall system.   </w:t>
      </w:r>
      <w:proofErr w:type="spellStart"/>
      <w:r>
        <w:t>Mediatek</w:t>
      </w:r>
      <w:proofErr w:type="spellEnd"/>
      <w:r>
        <w:t xml:space="preserve"> explains that we </w:t>
      </w:r>
      <w:proofErr w:type="gramStart"/>
      <w:r>
        <w:t>have to</w:t>
      </w:r>
      <w:proofErr w:type="gramEnd"/>
      <w:r>
        <w:t xml:space="preserve"> make an initial assumption.   Qualcomm thinks that when we send the status report which entity/carrier/layer is aware of the information right away.   </w:t>
      </w:r>
    </w:p>
    <w:p w14:paraId="37884637" w14:textId="77777777" w:rsidR="001D51CE" w:rsidRDefault="001D51CE" w:rsidP="001D51CE">
      <w:pPr>
        <w:pStyle w:val="Doc-text2"/>
      </w:pPr>
      <w:r>
        <w:t>-</w:t>
      </w:r>
      <w:r>
        <w:tab/>
        <w:t xml:space="preserve">ZTE thinks that this discussion shows that we are not ready for the layering discussion, but we think it should work even if there is CU/DU.   LG thinks that there would be an F1 impact as the SN would need to be provided to the DU from the CU.    </w:t>
      </w:r>
      <w:proofErr w:type="spellStart"/>
      <w:r>
        <w:t>Mediatek</w:t>
      </w:r>
      <w:proofErr w:type="spellEnd"/>
      <w:r>
        <w:t xml:space="preserve"> explains that SN is in the F1 interface already.  </w:t>
      </w:r>
    </w:p>
    <w:p w14:paraId="01FA7770" w14:textId="77777777" w:rsidR="001D51CE" w:rsidRDefault="001D51CE" w:rsidP="001D51CE">
      <w:pPr>
        <w:pStyle w:val="Doc-text2"/>
      </w:pPr>
      <w:r>
        <w:t>-</w:t>
      </w:r>
      <w:r>
        <w:tab/>
        <w:t xml:space="preserve">Verizon asks what </w:t>
      </w:r>
      <w:proofErr w:type="gramStart"/>
      <w:r>
        <w:t>is the benefits</w:t>
      </w:r>
      <w:proofErr w:type="gramEnd"/>
      <w:r>
        <w:t>.   Lenovo explains that in the last meeting we discussed the benefit is overhead and processing.   Samsung thinks that if we have CU/DU split the benefit may go away as now we have to synchronize the numbers via F1</w:t>
      </w:r>
    </w:p>
    <w:p w14:paraId="31666D1D" w14:textId="046889C7" w:rsidR="001D51CE" w:rsidRDefault="001D51CE" w:rsidP="001D51CE">
      <w:pPr>
        <w:pStyle w:val="Doc-text2"/>
      </w:pPr>
      <w:r>
        <w:t>-</w:t>
      </w:r>
      <w:r>
        <w:tab/>
        <w:t xml:space="preserve">CMCC thinks that we should combine.   </w:t>
      </w:r>
    </w:p>
    <w:p w14:paraId="2212179B" w14:textId="316D15F6" w:rsidR="007B11CF" w:rsidRDefault="007B11CF" w:rsidP="001D51CE">
      <w:pPr>
        <w:pStyle w:val="Doc-text2"/>
      </w:pPr>
      <w:r>
        <w:t>-</w:t>
      </w:r>
      <w:r>
        <w:tab/>
        <w:t xml:space="preserve">LG thinks that we are now creating complexity and it is better to duplicate the SN.   </w:t>
      </w:r>
    </w:p>
    <w:p w14:paraId="00C4B3CC" w14:textId="77777777" w:rsidR="001D51CE" w:rsidRDefault="001D51CE" w:rsidP="001D51CE">
      <w:pPr>
        <w:pStyle w:val="Doc-text2"/>
      </w:pPr>
    </w:p>
    <w:p w14:paraId="15323DC1" w14:textId="77777777" w:rsidR="001D51CE" w:rsidRDefault="001D51CE" w:rsidP="001D51CE">
      <w:pPr>
        <w:pStyle w:val="Doc-text2"/>
      </w:pPr>
      <w:r w:rsidRPr="00832753">
        <w:t xml:space="preserve">RAN2 to study details of the single layer 2 SN, e.g. which protocol assigns the </w:t>
      </w:r>
      <w:proofErr w:type="gramStart"/>
      <w:r w:rsidRPr="00832753">
        <w:t>SN</w:t>
      </w:r>
      <w:proofErr w:type="gramEnd"/>
      <w:r w:rsidRPr="00832753">
        <w:t xml:space="preserve"> and which protocol header carries the SN in the header. Handling of control PDUs is FFS.</w:t>
      </w:r>
    </w:p>
    <w:p w14:paraId="3183E349" w14:textId="77777777" w:rsidR="00BC6BF8" w:rsidRDefault="00BC6BF8" w:rsidP="001D51CE">
      <w:pPr>
        <w:pStyle w:val="Doc-text2"/>
      </w:pPr>
    </w:p>
    <w:p w14:paraId="36F678BA" w14:textId="77777777" w:rsidR="00BB5C56" w:rsidRDefault="00BB5C56" w:rsidP="001D51CE">
      <w:pPr>
        <w:pStyle w:val="Doc-text2"/>
      </w:pPr>
    </w:p>
    <w:p w14:paraId="26D0E4FA" w14:textId="101FC51A" w:rsidR="00BB5C56" w:rsidRPr="00BB5C56" w:rsidRDefault="00BB5C56" w:rsidP="00430E7F">
      <w:pPr>
        <w:pStyle w:val="Doc-text2"/>
        <w:pBdr>
          <w:top w:val="single" w:sz="4" w:space="1" w:color="auto"/>
          <w:left w:val="single" w:sz="4" w:space="4" w:color="auto"/>
          <w:bottom w:val="single" w:sz="4" w:space="1" w:color="auto"/>
          <w:right w:val="single" w:sz="4" w:space="4" w:color="auto"/>
        </w:pBdr>
        <w:rPr>
          <w:b/>
          <w:bCs/>
        </w:rPr>
      </w:pPr>
      <w:r w:rsidRPr="00BB5C56">
        <w:rPr>
          <w:b/>
          <w:bCs/>
        </w:rPr>
        <w:t>Agreements</w:t>
      </w:r>
    </w:p>
    <w:p w14:paraId="15F66292" w14:textId="54F439F6" w:rsidR="00BC6BF8" w:rsidRDefault="00BC6BF8" w:rsidP="00430E7F">
      <w:pPr>
        <w:pStyle w:val="Doc-text2"/>
        <w:pBdr>
          <w:top w:val="single" w:sz="4" w:space="1" w:color="auto"/>
          <w:left w:val="single" w:sz="4" w:space="4" w:color="auto"/>
          <w:bottom w:val="single" w:sz="4" w:space="1" w:color="auto"/>
          <w:right w:val="single" w:sz="4" w:space="4" w:color="auto"/>
        </w:pBdr>
      </w:pPr>
      <w:r>
        <w:t>For single</w:t>
      </w:r>
      <w:r w:rsidR="00057599">
        <w:t xml:space="preserve"> SN </w:t>
      </w:r>
    </w:p>
    <w:p w14:paraId="3F4F9682" w14:textId="091D8567" w:rsidR="005C16B9" w:rsidRDefault="005C16B9" w:rsidP="00430E7F">
      <w:pPr>
        <w:pStyle w:val="Doc-text2"/>
        <w:pBdr>
          <w:top w:val="single" w:sz="4" w:space="1" w:color="auto"/>
          <w:left w:val="single" w:sz="4" w:space="4" w:color="auto"/>
          <w:bottom w:val="single" w:sz="4" w:space="1" w:color="auto"/>
          <w:right w:val="single" w:sz="4" w:space="4" w:color="auto"/>
        </w:pBdr>
      </w:pPr>
      <w:r>
        <w:t>-</w:t>
      </w:r>
      <w:r>
        <w:tab/>
        <w:t xml:space="preserve">Study assumes standalone and depending on RAN plenary decision on CU/DU split and DC we will determine what solution best fits those decisions.  </w:t>
      </w:r>
    </w:p>
    <w:p w14:paraId="792D7709" w14:textId="30E2B7D5" w:rsidR="009500AF" w:rsidRDefault="00057599" w:rsidP="00430E7F">
      <w:pPr>
        <w:pStyle w:val="Doc-text2"/>
        <w:pBdr>
          <w:top w:val="single" w:sz="4" w:space="1" w:color="auto"/>
          <w:left w:val="single" w:sz="4" w:space="4" w:color="auto"/>
          <w:bottom w:val="single" w:sz="4" w:space="1" w:color="auto"/>
          <w:right w:val="single" w:sz="4" w:space="4" w:color="auto"/>
        </w:pBdr>
      </w:pPr>
      <w:r>
        <w:t>-</w:t>
      </w:r>
      <w:r>
        <w:tab/>
        <w:t>Highest layer</w:t>
      </w:r>
      <w:r w:rsidR="004C223D">
        <w:t xml:space="preserve"> utilizing the SN</w:t>
      </w:r>
      <w:r>
        <w:t xml:space="preserve"> assigns</w:t>
      </w:r>
      <w:r w:rsidR="009500AF">
        <w:t xml:space="preserve"> </w:t>
      </w:r>
      <w:r w:rsidR="00F255D8">
        <w:t>SN</w:t>
      </w:r>
      <w:r w:rsidR="007F1DE4">
        <w:t>, which can be used for at least the following functionalities:</w:t>
      </w:r>
      <w:r w:rsidR="00164AB4">
        <w:t xml:space="preserve"> security</w:t>
      </w:r>
      <w:r w:rsidR="009B1E0F">
        <w:t>, in-order delivery, segmentation</w:t>
      </w:r>
      <w:r w:rsidR="00517CE8">
        <w:t>/re-segmentation</w:t>
      </w:r>
      <w:r w:rsidR="00441BF4">
        <w:t>, ARQ, etc</w:t>
      </w:r>
      <w:r w:rsidR="00164AB4">
        <w:t xml:space="preserve">).   </w:t>
      </w:r>
    </w:p>
    <w:p w14:paraId="31B9C4B4" w14:textId="304307F7" w:rsidR="006936F7" w:rsidRDefault="001011F1" w:rsidP="00430E7F">
      <w:pPr>
        <w:pStyle w:val="Doc-text2"/>
        <w:pBdr>
          <w:top w:val="single" w:sz="4" w:space="1" w:color="auto"/>
          <w:left w:val="single" w:sz="4" w:space="4" w:color="auto"/>
          <w:bottom w:val="single" w:sz="4" w:space="1" w:color="auto"/>
          <w:right w:val="single" w:sz="4" w:space="4" w:color="auto"/>
        </w:pBdr>
      </w:pPr>
      <w:r>
        <w:t>-</w:t>
      </w:r>
      <w:r>
        <w:tab/>
        <w:t xml:space="preserve">FFS how the functionality works in the single layer (e.g. PDCP/RLC combined) and separate layer.   </w:t>
      </w:r>
      <w:r w:rsidR="0059399F">
        <w:t>Study should highlight benefits/</w:t>
      </w:r>
      <w:r w:rsidR="006F21BE">
        <w:t>gains/</w:t>
      </w:r>
      <w:r w:rsidR="007D217E">
        <w:t>problem</w:t>
      </w:r>
      <w:r w:rsidR="006F21BE">
        <w:t>s</w:t>
      </w:r>
    </w:p>
    <w:p w14:paraId="65BC8394" w14:textId="44E52031" w:rsidR="00057599" w:rsidRPr="00832753" w:rsidRDefault="00057599" w:rsidP="001D51CE">
      <w:pPr>
        <w:pStyle w:val="Doc-text2"/>
      </w:pPr>
    </w:p>
    <w:p w14:paraId="5B504E1F" w14:textId="31AD3077" w:rsidR="009A49C6" w:rsidRDefault="009A49C6" w:rsidP="009A49C6">
      <w:pPr>
        <w:pStyle w:val="Doc-title"/>
      </w:pPr>
      <w:hyperlink r:id="rId811" w:history="1">
        <w:r w:rsidRPr="00237148">
          <w:rPr>
            <w:rStyle w:val="Hyperlink"/>
          </w:rPr>
          <w:t>R2-2600149</w:t>
        </w:r>
      </w:hyperlink>
      <w:r>
        <w:tab/>
        <w:t>Discussion on functionalities for user plane</w:t>
      </w:r>
      <w:r>
        <w:tab/>
        <w:t xml:space="preserve">Huawei, </w:t>
      </w:r>
      <w:proofErr w:type="spellStart"/>
      <w:r>
        <w:t>HiSilicon</w:t>
      </w:r>
      <w:proofErr w:type="spellEnd"/>
      <w:r>
        <w:tab/>
        <w:t>discussion</w:t>
      </w:r>
      <w:r>
        <w:tab/>
        <w:t>Rel-20</w:t>
      </w:r>
      <w:r>
        <w:tab/>
        <w:t>FS_6G_Radio</w:t>
      </w:r>
    </w:p>
    <w:p w14:paraId="32D1D70D" w14:textId="77777777" w:rsidR="009A49C6" w:rsidRDefault="009A49C6" w:rsidP="009A49C6">
      <w:pPr>
        <w:pStyle w:val="Doc-text2"/>
      </w:pPr>
      <w:r>
        <w:t>Observation 2-1:</w:t>
      </w:r>
      <w:r>
        <w:tab/>
        <w:t>RAN2 should consider how to handle the PDCP control PDUs under the single SN mechanism.</w:t>
      </w:r>
    </w:p>
    <w:p w14:paraId="3733D4C1" w14:textId="77777777" w:rsidR="009A49C6" w:rsidRDefault="009A49C6" w:rsidP="009A49C6">
      <w:pPr>
        <w:pStyle w:val="Doc-text2"/>
      </w:pPr>
      <w:r>
        <w:t>Observation 2-2: SN gap issues should be resolved under the single SN mechanism.</w:t>
      </w:r>
    </w:p>
    <w:p w14:paraId="5A75D172" w14:textId="77777777" w:rsidR="009A49C6" w:rsidRDefault="009A49C6" w:rsidP="009A49C6">
      <w:pPr>
        <w:pStyle w:val="Doc-text2"/>
      </w:pPr>
    </w:p>
    <w:p w14:paraId="28DE662C" w14:textId="77777777" w:rsidR="00445A6C" w:rsidRDefault="009A49C6" w:rsidP="00445A6C">
      <w:pPr>
        <w:pStyle w:val="Doc-text2"/>
      </w:pPr>
      <w:r w:rsidRPr="006A22F7">
        <w:t xml:space="preserve">Proposal 2: </w:t>
      </w:r>
      <w:r w:rsidRPr="006A22F7">
        <w:tab/>
        <w:t>RAN2 to further discuss the following two issues: 1) How to handle PDCP control PDU and 2) How to address SN gap for the single SN mechanism</w:t>
      </w:r>
    </w:p>
    <w:p w14:paraId="56F69E84" w14:textId="0F5772DE" w:rsidR="009A49C6" w:rsidRDefault="009A49C6" w:rsidP="00445A6C">
      <w:pPr>
        <w:pStyle w:val="Doc-text2"/>
      </w:pPr>
      <w:r>
        <w:t>[2 min]</w:t>
      </w:r>
    </w:p>
    <w:p w14:paraId="315633A5" w14:textId="77777777" w:rsidR="001D51CE" w:rsidRDefault="001D51CE" w:rsidP="00445A6C">
      <w:pPr>
        <w:pStyle w:val="Doc-text2"/>
      </w:pPr>
    </w:p>
    <w:p w14:paraId="75A282BC" w14:textId="77777777" w:rsidR="001D51CE" w:rsidRDefault="001D51CE" w:rsidP="00445A6C">
      <w:pPr>
        <w:pStyle w:val="Doc-text2"/>
      </w:pPr>
    </w:p>
    <w:p w14:paraId="289560B9" w14:textId="77777777" w:rsidR="009A49C6" w:rsidRDefault="009A49C6" w:rsidP="009A49C6">
      <w:pPr>
        <w:pStyle w:val="Doc-text2"/>
        <w:ind w:left="0" w:firstLine="0"/>
      </w:pPr>
      <w:r>
        <w:rPr>
          <w:b/>
          <w:bCs/>
        </w:rPr>
        <w:t>Random Access procedure</w:t>
      </w:r>
    </w:p>
    <w:p w14:paraId="4308AD91" w14:textId="4C29956A" w:rsidR="009A49C6" w:rsidRPr="006647A3" w:rsidRDefault="009A49C6" w:rsidP="009A49C6">
      <w:pPr>
        <w:pStyle w:val="Doc-title"/>
      </w:pPr>
      <w:hyperlink r:id="rId812" w:history="1">
        <w:r w:rsidRPr="00237148">
          <w:rPr>
            <w:rStyle w:val="Hyperlink"/>
          </w:rPr>
          <w:t>R2-2600622</w:t>
        </w:r>
      </w:hyperlink>
      <w:r w:rsidRPr="006647A3">
        <w:tab/>
        <w:t>UP functionalities and requirements</w:t>
      </w:r>
      <w:r w:rsidRPr="006647A3">
        <w:tab/>
        <w:t>Nokia</w:t>
      </w:r>
      <w:r w:rsidRPr="006647A3">
        <w:tab/>
        <w:t>discussion</w:t>
      </w:r>
      <w:r w:rsidRPr="006647A3">
        <w:tab/>
        <w:t>Rel-20</w:t>
      </w:r>
      <w:r w:rsidRPr="006647A3">
        <w:tab/>
        <w:t>FS_6G_Radio</w:t>
      </w:r>
    </w:p>
    <w:p w14:paraId="6E288BCA" w14:textId="77777777" w:rsidR="00372AE3" w:rsidRDefault="009A49C6" w:rsidP="00372AE3">
      <w:pPr>
        <w:pStyle w:val="Doc-text2"/>
        <w:rPr>
          <w:i/>
          <w:iCs/>
        </w:rPr>
      </w:pPr>
      <w:r w:rsidRPr="00AC47C0">
        <w:rPr>
          <w:i/>
          <w:iCs/>
        </w:rPr>
        <w:t xml:space="preserve">Proposal 3: Design a unified </w:t>
      </w:r>
      <w:proofErr w:type="gramStart"/>
      <w:r w:rsidRPr="00AC47C0">
        <w:rPr>
          <w:i/>
          <w:iCs/>
        </w:rPr>
        <w:t>Random Access</w:t>
      </w:r>
      <w:proofErr w:type="gramEnd"/>
      <w:r w:rsidRPr="00AC47C0">
        <w:rPr>
          <w:i/>
          <w:iCs/>
        </w:rPr>
        <w:t xml:space="preserve"> procedure which minimizes the need of RA partitioning, and study, together with RAN1, possible issues with RA PUSCH payload size.</w:t>
      </w:r>
    </w:p>
    <w:p w14:paraId="35A42D74" w14:textId="53F4B74B" w:rsidR="009A49C6" w:rsidRDefault="009A49C6" w:rsidP="00372AE3">
      <w:pPr>
        <w:pStyle w:val="Doc-text2"/>
      </w:pPr>
      <w:r>
        <w:t>[2 min]</w:t>
      </w:r>
    </w:p>
    <w:p w14:paraId="427B1AAF" w14:textId="67DFCBCC" w:rsidR="008605B2" w:rsidRDefault="008605B2" w:rsidP="008605B2">
      <w:pPr>
        <w:pStyle w:val="Agreement"/>
      </w:pPr>
      <w:r>
        <w:t>Noted</w:t>
      </w:r>
    </w:p>
    <w:p w14:paraId="76708923" w14:textId="77777777" w:rsidR="009A49C6" w:rsidRDefault="009A49C6" w:rsidP="009A49C6">
      <w:pPr>
        <w:pStyle w:val="Doc-text2"/>
        <w:ind w:left="0" w:firstLine="0"/>
      </w:pPr>
    </w:p>
    <w:p w14:paraId="564A074A" w14:textId="764CD76F" w:rsidR="009A49C6" w:rsidRDefault="009A49C6" w:rsidP="009A49C6">
      <w:pPr>
        <w:pStyle w:val="Doc-title"/>
      </w:pPr>
      <w:hyperlink r:id="rId813" w:history="1">
        <w:r w:rsidRPr="00237148">
          <w:rPr>
            <w:rStyle w:val="Hyperlink"/>
          </w:rPr>
          <w:t>R2-2600207</w:t>
        </w:r>
      </w:hyperlink>
      <w:r>
        <w:tab/>
        <w:t>Discussion on the 6G user plane features</w:t>
      </w:r>
      <w:r>
        <w:tab/>
        <w:t>OPPO</w:t>
      </w:r>
      <w:r>
        <w:tab/>
        <w:t>discussion</w:t>
      </w:r>
      <w:r>
        <w:tab/>
        <w:t>Rel-20</w:t>
      </w:r>
      <w:r>
        <w:tab/>
        <w:t>FS_6G_Radio</w:t>
      </w:r>
    </w:p>
    <w:p w14:paraId="71067A38" w14:textId="77777777" w:rsidR="009A49C6" w:rsidRDefault="009A49C6" w:rsidP="009A49C6">
      <w:pPr>
        <w:pStyle w:val="Doc-text2"/>
      </w:pPr>
      <w:r>
        <w:t xml:space="preserve">Observation 3: NR RACH procedures are complicated due to 1/ redundancy caused by separate procedures defined for different RACH type; 2/ resource selection complexity introduced by RACH partitioning; 3/ </w:t>
      </w:r>
      <w:r w:rsidRPr="00E01AB5">
        <w:t>complicated checks for RACH fallback.</w:t>
      </w:r>
    </w:p>
    <w:p w14:paraId="208BBC78" w14:textId="77777777" w:rsidR="009A49C6" w:rsidRPr="00E01AB5" w:rsidRDefault="009A49C6" w:rsidP="009A49C6">
      <w:pPr>
        <w:pStyle w:val="Doc-text2"/>
      </w:pPr>
    </w:p>
    <w:p w14:paraId="2BCA0077" w14:textId="77777777" w:rsidR="009A49C6" w:rsidRPr="00E01AB5" w:rsidRDefault="009A49C6" w:rsidP="009A49C6">
      <w:pPr>
        <w:pStyle w:val="Doc-text2"/>
      </w:pPr>
      <w:r w:rsidRPr="00E01AB5">
        <w:t>Proposal 3: For 6G, RAN2 to support a unified and simplified RACH framework considering:</w:t>
      </w:r>
    </w:p>
    <w:p w14:paraId="7F80A9E5" w14:textId="77777777" w:rsidR="009A49C6" w:rsidRPr="00E01AB5" w:rsidRDefault="009A49C6" w:rsidP="009A49C6">
      <w:pPr>
        <w:pStyle w:val="Doc-text2"/>
        <w:ind w:left="1985"/>
      </w:pPr>
      <w:r w:rsidRPr="00E01AB5">
        <w:t></w:t>
      </w:r>
      <w:r w:rsidRPr="00E01AB5">
        <w:tab/>
        <w:t xml:space="preserve">Unified 2-step RACH and 4-step RACH. </w:t>
      </w:r>
    </w:p>
    <w:p w14:paraId="0602C023" w14:textId="77777777" w:rsidR="009A49C6" w:rsidRPr="00E01AB5" w:rsidRDefault="009A49C6" w:rsidP="009A49C6">
      <w:pPr>
        <w:pStyle w:val="Doc-text2"/>
        <w:ind w:left="1985"/>
      </w:pPr>
      <w:r w:rsidRPr="00E01AB5">
        <w:t></w:t>
      </w:r>
      <w:r w:rsidRPr="00E01AB5">
        <w:tab/>
        <w:t>Unified RAR format.</w:t>
      </w:r>
    </w:p>
    <w:p w14:paraId="3291C1A1" w14:textId="77777777" w:rsidR="009A49C6" w:rsidRPr="00E01AB5" w:rsidRDefault="009A49C6" w:rsidP="009A49C6">
      <w:pPr>
        <w:pStyle w:val="Doc-text2"/>
        <w:ind w:left="1985"/>
      </w:pPr>
      <w:r w:rsidRPr="00E01AB5">
        <w:t></w:t>
      </w:r>
      <w:r w:rsidRPr="00E01AB5">
        <w:tab/>
        <w:t>Simplified RACH partition.</w:t>
      </w:r>
    </w:p>
    <w:p w14:paraId="1CBDF8D5" w14:textId="77777777" w:rsidR="009A49C6" w:rsidRPr="00E01AB5" w:rsidRDefault="009A49C6" w:rsidP="009A49C6">
      <w:pPr>
        <w:pStyle w:val="Doc-text2"/>
        <w:ind w:left="1985"/>
      </w:pPr>
      <w:r w:rsidRPr="00E01AB5">
        <w:t></w:t>
      </w:r>
      <w:r w:rsidRPr="00E01AB5">
        <w:tab/>
        <w:t>Simplified fallback procedure.</w:t>
      </w:r>
    </w:p>
    <w:p w14:paraId="5AB590F3" w14:textId="77777777" w:rsidR="008A62CC" w:rsidRDefault="009A49C6" w:rsidP="008A62CC">
      <w:pPr>
        <w:pStyle w:val="Doc-text2"/>
      </w:pPr>
      <w:r w:rsidRPr="00E01AB5">
        <w:t>Proposal 4: For 6G, RAN2 study to support dynamic load distribution for RACH, e.g., flexible carrier switching during RACH.</w:t>
      </w:r>
    </w:p>
    <w:p w14:paraId="78078853" w14:textId="2AF02B30" w:rsidR="009A49C6" w:rsidRDefault="009A49C6" w:rsidP="008A62CC">
      <w:pPr>
        <w:pStyle w:val="Doc-text2"/>
      </w:pPr>
      <w:r>
        <w:t>[2 min]</w:t>
      </w:r>
    </w:p>
    <w:p w14:paraId="59625180" w14:textId="7673CE34" w:rsidR="00F75CAF" w:rsidRDefault="00F75CAF" w:rsidP="00F75CAF">
      <w:pPr>
        <w:pStyle w:val="Agreement"/>
      </w:pPr>
      <w:r>
        <w:t>Noted</w:t>
      </w:r>
    </w:p>
    <w:p w14:paraId="1FF83E04" w14:textId="77777777" w:rsidR="00A541C4" w:rsidRDefault="00A541C4" w:rsidP="00A541C4">
      <w:pPr>
        <w:pStyle w:val="Doc-text2"/>
      </w:pPr>
    </w:p>
    <w:p w14:paraId="293A082F" w14:textId="03EBF03A" w:rsidR="00A541C4" w:rsidRDefault="00A541C4" w:rsidP="00A541C4">
      <w:pPr>
        <w:pStyle w:val="Doc-text2"/>
      </w:pPr>
      <w:r>
        <w:t xml:space="preserve">Discussions </w:t>
      </w:r>
    </w:p>
    <w:p w14:paraId="4316646E" w14:textId="77777777" w:rsidR="00A541C4" w:rsidRDefault="00A541C4" w:rsidP="00A541C4">
      <w:pPr>
        <w:pStyle w:val="Doc-text2"/>
      </w:pPr>
      <w:r>
        <w:t>-</w:t>
      </w:r>
      <w:r>
        <w:tab/>
        <w:t xml:space="preserve">Xiaomi asks if there is a RAN2 issue.  Nokia explains that there may be no impact.   ZTE thinks that one impact is that we don’t support </w:t>
      </w:r>
      <w:proofErr w:type="gramStart"/>
      <w:r>
        <w:t>segmentation</w:t>
      </w:r>
      <w:proofErr w:type="gramEnd"/>
      <w:r>
        <w:t xml:space="preserve"> so we have </w:t>
      </w:r>
      <w:proofErr w:type="gramStart"/>
      <w:r>
        <w:t>design</w:t>
      </w:r>
      <w:proofErr w:type="gramEnd"/>
      <w:r>
        <w:t xml:space="preserve"> the RA PUSCH payload size to be long enough.   One option could be to design the CP to support segmentation.   </w:t>
      </w:r>
    </w:p>
    <w:p w14:paraId="4D17B57D" w14:textId="77777777" w:rsidR="00A541C4" w:rsidRDefault="00A541C4" w:rsidP="00A541C4">
      <w:pPr>
        <w:pStyle w:val="Doc-text2"/>
      </w:pPr>
      <w:r>
        <w:t>-</w:t>
      </w:r>
      <w:r>
        <w:tab/>
        <w:t xml:space="preserve">Nokia thinks that if we can minimize the amount of CCCH sizes based on features etc it would be simpler.  </w:t>
      </w:r>
    </w:p>
    <w:p w14:paraId="219A5AF9" w14:textId="77777777" w:rsidR="00A541C4" w:rsidRDefault="00A541C4" w:rsidP="00A541C4">
      <w:pPr>
        <w:pStyle w:val="Doc-text2"/>
      </w:pPr>
      <w:r>
        <w:t>-</w:t>
      </w:r>
      <w:r>
        <w:tab/>
        <w:t xml:space="preserve">Huawei thinks that the requirement comes from RAN1.   For partitioning the need was for early identification of the preamble, so how do we solve this?  Nokia explains that for example for SDT we don’t need identify in msg1 and can do it in msg3.  And we can unify the solutions for both msg1 and msg3 based RA.  </w:t>
      </w:r>
    </w:p>
    <w:p w14:paraId="39A0BEC6" w14:textId="77777777" w:rsidR="00A541C4" w:rsidRDefault="00A541C4" w:rsidP="00A541C4">
      <w:pPr>
        <w:pStyle w:val="Doc-text2"/>
      </w:pPr>
      <w:r>
        <w:t>-</w:t>
      </w:r>
      <w:r>
        <w:tab/>
      </w:r>
      <w:proofErr w:type="spellStart"/>
      <w:r>
        <w:t>Mediatek</w:t>
      </w:r>
      <w:proofErr w:type="spellEnd"/>
      <w:r>
        <w:t xml:space="preserve"> agrees with the RACH partitioning issue so we should consider how we can avoid the need for partitioning with a correct design.    Sharp agrees with </w:t>
      </w:r>
      <w:proofErr w:type="spellStart"/>
      <w:r>
        <w:t>Mediatek</w:t>
      </w:r>
      <w:proofErr w:type="spellEnd"/>
      <w:r>
        <w:t xml:space="preserve">.   Qualcomm agrees we should avoid the </w:t>
      </w:r>
      <w:proofErr w:type="gramStart"/>
      <w:r>
        <w:t>partitioning</w:t>
      </w:r>
      <w:proofErr w:type="gramEnd"/>
      <w:r>
        <w:t xml:space="preserve"> but we should work with RAN1.    Please avoid partitioning as much as possible and check if RAN1 can create a msg1 which allows some information to be provided.  </w:t>
      </w:r>
    </w:p>
    <w:p w14:paraId="66C3943C" w14:textId="77777777" w:rsidR="00A541C4" w:rsidRPr="00AC47C0" w:rsidRDefault="00A541C4" w:rsidP="00A541C4">
      <w:pPr>
        <w:pStyle w:val="Doc-text2"/>
      </w:pPr>
      <w:r>
        <w:t>-</w:t>
      </w:r>
      <w:r>
        <w:tab/>
        <w:t xml:space="preserve">Ericsson agrees and we would need to understand what needs the msg1 indication and what can wait for msg3.    </w:t>
      </w:r>
    </w:p>
    <w:p w14:paraId="71938306" w14:textId="027E1851" w:rsidR="00A541C4" w:rsidRDefault="00A541C4" w:rsidP="00A541C4">
      <w:pPr>
        <w:pStyle w:val="Doc-text2"/>
      </w:pPr>
      <w:r>
        <w:t>-</w:t>
      </w:r>
      <w:r>
        <w:tab/>
        <w:t xml:space="preserve">Interdigital agrees with Ericsson and we should study </w:t>
      </w:r>
      <w:r w:rsidR="009B512D">
        <w:t>w</w:t>
      </w:r>
      <w:r w:rsidR="005F78A7">
        <w:t xml:space="preserve">hether we can simplify the partitioning and the combination </w:t>
      </w:r>
    </w:p>
    <w:p w14:paraId="65BDF0AD" w14:textId="1DC82B83" w:rsidR="008D36BC" w:rsidRDefault="008D36BC" w:rsidP="00A541C4">
      <w:pPr>
        <w:pStyle w:val="Doc-text2"/>
      </w:pPr>
      <w:r>
        <w:t>-</w:t>
      </w:r>
      <w:r>
        <w:tab/>
        <w:t xml:space="preserve">Ericsson thinks that together with the agreement we should also indicate why it increases complexity and that even if we increase preamble </w:t>
      </w:r>
      <w:proofErr w:type="gramStart"/>
      <w:r>
        <w:t>space</w:t>
      </w:r>
      <w:proofErr w:type="gramEnd"/>
      <w:r>
        <w:t xml:space="preserve"> we will still have these problem.  </w:t>
      </w:r>
    </w:p>
    <w:p w14:paraId="045D1EEF" w14:textId="77777777" w:rsidR="008D36BC" w:rsidRDefault="008D36BC" w:rsidP="00A541C4">
      <w:pPr>
        <w:pStyle w:val="Doc-text2"/>
      </w:pPr>
    </w:p>
    <w:p w14:paraId="2B2E2015" w14:textId="4CBE6D54" w:rsidR="00934742" w:rsidRDefault="00934742" w:rsidP="00A541C4">
      <w:pPr>
        <w:pStyle w:val="Doc-text2"/>
      </w:pPr>
      <w:r>
        <w:t>2-step RACH.</w:t>
      </w:r>
    </w:p>
    <w:p w14:paraId="44D705B0" w14:textId="77777777" w:rsidR="00A541C4" w:rsidRDefault="00A541C4" w:rsidP="00A541C4">
      <w:pPr>
        <w:pStyle w:val="Doc-text2"/>
      </w:pPr>
    </w:p>
    <w:p w14:paraId="0EDB4E02" w14:textId="545B5F78" w:rsidR="00A541C4" w:rsidRPr="00B530F5" w:rsidRDefault="00A541C4" w:rsidP="00AF5156">
      <w:pPr>
        <w:pStyle w:val="Doc-text2"/>
        <w:pBdr>
          <w:top w:val="single" w:sz="4" w:space="1" w:color="auto"/>
          <w:left w:val="single" w:sz="4" w:space="4" w:color="auto"/>
          <w:bottom w:val="single" w:sz="4" w:space="1" w:color="auto"/>
          <w:right w:val="single" w:sz="4" w:space="4" w:color="auto"/>
        </w:pBdr>
        <w:rPr>
          <w:b/>
          <w:bCs/>
        </w:rPr>
      </w:pPr>
      <w:r w:rsidRPr="00B530F5">
        <w:rPr>
          <w:b/>
          <w:bCs/>
        </w:rPr>
        <w:t xml:space="preserve">Agreements </w:t>
      </w:r>
    </w:p>
    <w:p w14:paraId="1B620567" w14:textId="733789C2" w:rsidR="00A541C4" w:rsidRDefault="00A541C4" w:rsidP="00AF5156">
      <w:pPr>
        <w:pStyle w:val="Doc-text2"/>
        <w:pBdr>
          <w:top w:val="single" w:sz="4" w:space="1" w:color="auto"/>
          <w:left w:val="single" w:sz="4" w:space="4" w:color="auto"/>
          <w:bottom w:val="single" w:sz="4" w:space="1" w:color="auto"/>
          <w:right w:val="single" w:sz="4" w:space="4" w:color="auto"/>
        </w:pBdr>
      </w:pPr>
      <w:r>
        <w:t>-</w:t>
      </w:r>
      <w:r>
        <w:tab/>
      </w:r>
      <w:r w:rsidR="00B76506">
        <w:t xml:space="preserve">One problem identified from 5G is the excessive RA partitioning.  </w:t>
      </w:r>
      <w:r w:rsidR="004D4586">
        <w:t xml:space="preserve">Study random access procedures </w:t>
      </w:r>
      <w:r w:rsidR="00B76506">
        <w:t>and u</w:t>
      </w:r>
      <w:r w:rsidR="00D6326F">
        <w:t>nderstand what</w:t>
      </w:r>
      <w:r w:rsidR="001D03E5">
        <w:t xml:space="preserve"> </w:t>
      </w:r>
      <w:r w:rsidR="00765371">
        <w:t xml:space="preserve">feature </w:t>
      </w:r>
      <w:r w:rsidR="001D03E5">
        <w:t xml:space="preserve">absolutely </w:t>
      </w:r>
      <w:r w:rsidR="00F73578">
        <w:t xml:space="preserve">needs msg1 indication and what can wait for msg3. </w:t>
      </w:r>
    </w:p>
    <w:p w14:paraId="12ABEBED" w14:textId="68955FC0" w:rsidR="00163821" w:rsidRDefault="00163821" w:rsidP="00AF5156">
      <w:pPr>
        <w:pStyle w:val="Doc-text2"/>
        <w:pBdr>
          <w:top w:val="single" w:sz="4" w:space="1" w:color="auto"/>
          <w:left w:val="single" w:sz="4" w:space="4" w:color="auto"/>
          <w:bottom w:val="single" w:sz="4" w:space="1" w:color="auto"/>
          <w:right w:val="single" w:sz="4" w:space="4" w:color="auto"/>
        </w:pBdr>
      </w:pPr>
      <w:r>
        <w:t>-</w:t>
      </w:r>
      <w:r>
        <w:tab/>
        <w:t>Send LS to RAN1</w:t>
      </w:r>
      <w:r w:rsidR="00E877BC">
        <w:t xml:space="preserve"> indicating our pain points</w:t>
      </w:r>
    </w:p>
    <w:p w14:paraId="30FCBBCE" w14:textId="77777777" w:rsidR="005F78A7" w:rsidRDefault="005F78A7" w:rsidP="00A541C4">
      <w:pPr>
        <w:pStyle w:val="Doc-text2"/>
      </w:pPr>
    </w:p>
    <w:p w14:paraId="170E67E4" w14:textId="77777777" w:rsidR="00685F52" w:rsidRDefault="00685F52" w:rsidP="00A541C4">
      <w:pPr>
        <w:pStyle w:val="Doc-text2"/>
      </w:pPr>
    </w:p>
    <w:p w14:paraId="7980462F" w14:textId="0E3A55FA" w:rsidR="00C23E75" w:rsidRDefault="00C23E75" w:rsidP="00C23E75">
      <w:pPr>
        <w:pStyle w:val="EmailDiscussion"/>
      </w:pPr>
      <w:r>
        <w:t>[AT133][</w:t>
      </w:r>
      <w:proofErr w:type="gramStart"/>
      <w:r>
        <w:t>011][</w:t>
      </w:r>
      <w:proofErr w:type="gramEnd"/>
      <w:r>
        <w:t>6G UP] LS to RAN1 on RA (Qualcom</w:t>
      </w:r>
      <w:r w:rsidR="00B21CC3">
        <w:t>m</w:t>
      </w:r>
      <w:r>
        <w:t>)</w:t>
      </w:r>
    </w:p>
    <w:p w14:paraId="046B70B1" w14:textId="36796F46" w:rsidR="00C23E75" w:rsidRDefault="00C23E75" w:rsidP="00C23E75">
      <w:pPr>
        <w:pStyle w:val="EmailDiscussion2"/>
      </w:pPr>
      <w:r>
        <w:tab/>
        <w:t>Intended outcome: agree to LS</w:t>
      </w:r>
    </w:p>
    <w:p w14:paraId="07018078" w14:textId="63765E91" w:rsidR="00C23E75" w:rsidRDefault="00C23E75" w:rsidP="00C23E75">
      <w:pPr>
        <w:pStyle w:val="EmailDiscussion2"/>
      </w:pPr>
      <w:r>
        <w:tab/>
        <w:t>Deadline:  Friday</w:t>
      </w:r>
    </w:p>
    <w:p w14:paraId="374017AD" w14:textId="77777777" w:rsidR="00C23E75" w:rsidRDefault="00C23E75" w:rsidP="00C23E75">
      <w:pPr>
        <w:pStyle w:val="EmailDiscussion2"/>
      </w:pPr>
    </w:p>
    <w:p w14:paraId="11EBD146" w14:textId="77777777" w:rsidR="00C23E75" w:rsidRPr="00C23E75" w:rsidRDefault="00C23E75" w:rsidP="00C23E75">
      <w:pPr>
        <w:pStyle w:val="Doc-text2"/>
      </w:pPr>
    </w:p>
    <w:p w14:paraId="5405CDB7" w14:textId="77777777" w:rsidR="009A49C6" w:rsidRPr="00E01AB5" w:rsidRDefault="009A49C6" w:rsidP="009A49C6">
      <w:pPr>
        <w:pStyle w:val="Doc-text2"/>
        <w:ind w:left="0" w:firstLine="0"/>
      </w:pPr>
    </w:p>
    <w:p w14:paraId="7DB1BF2B" w14:textId="6441C93C" w:rsidR="009A49C6" w:rsidRDefault="009A49C6" w:rsidP="009A49C6">
      <w:pPr>
        <w:pStyle w:val="Doc-title"/>
      </w:pPr>
      <w:hyperlink r:id="rId814" w:history="1">
        <w:r w:rsidRPr="00237148">
          <w:rPr>
            <w:rStyle w:val="Hyperlink"/>
          </w:rPr>
          <w:t>R2-2600434</w:t>
        </w:r>
      </w:hyperlink>
      <w:r>
        <w:tab/>
        <w:t>Discussion on 6G UP functionality and requirements</w:t>
      </w:r>
      <w:r>
        <w:tab/>
        <w:t>LG Electronics Inc.</w:t>
      </w:r>
      <w:r>
        <w:tab/>
        <w:t>discussion</w:t>
      </w:r>
      <w:r>
        <w:tab/>
        <w:t>Rel-20</w:t>
      </w:r>
      <w:r>
        <w:tab/>
        <w:t>FS_6G_Radio</w:t>
      </w:r>
    </w:p>
    <w:p w14:paraId="26FFBEB9" w14:textId="77777777" w:rsidR="009A49C6" w:rsidRDefault="009A49C6" w:rsidP="009A49C6">
      <w:pPr>
        <w:pStyle w:val="Doc-text2"/>
      </w:pPr>
      <w:r>
        <w:t>Observation 3. 2</w:t>
      </w:r>
      <w:r>
        <w:noBreakHyphen/>
        <w:t>step RACH offers clear benefits for low</w:t>
      </w:r>
      <w:r>
        <w:noBreakHyphen/>
        <w:t>latency connection setup and small</w:t>
      </w:r>
      <w:r>
        <w:noBreakHyphen/>
        <w:t>data transmission.</w:t>
      </w:r>
    </w:p>
    <w:p w14:paraId="3C447A7A" w14:textId="77777777" w:rsidR="009A49C6" w:rsidRDefault="009A49C6" w:rsidP="009A49C6">
      <w:pPr>
        <w:pStyle w:val="Doc-text2"/>
      </w:pPr>
      <w:r>
        <w:t>Observation 4. Mitigation mechanisms for RA overload should be considered on top of the RACH partitioning framework.</w:t>
      </w:r>
    </w:p>
    <w:p w14:paraId="2A1B67CC" w14:textId="77777777" w:rsidR="009A49C6" w:rsidRPr="006647A3" w:rsidRDefault="009A49C6" w:rsidP="009A49C6">
      <w:pPr>
        <w:pStyle w:val="Doc-text2"/>
      </w:pPr>
      <w:r w:rsidRPr="006647A3">
        <w:t>Observation 5. RACH resource adaptation does not need to be limited to additional RACH resources and can be applied to any RACH resources configured in 6G.</w:t>
      </w:r>
    </w:p>
    <w:p w14:paraId="7869CFE7" w14:textId="77777777" w:rsidR="009A49C6" w:rsidRDefault="009A49C6" w:rsidP="009A49C6">
      <w:pPr>
        <w:pStyle w:val="Doc-text2"/>
      </w:pPr>
      <w:r w:rsidRPr="006647A3">
        <w:lastRenderedPageBreak/>
        <w:t>Observation 6. It would be beneficial to study the possibility of supporting a larger Msg3/</w:t>
      </w:r>
      <w:proofErr w:type="spellStart"/>
      <w:r w:rsidRPr="006647A3">
        <w:t>MsgA</w:t>
      </w:r>
      <w:proofErr w:type="spellEnd"/>
      <w:r w:rsidRPr="006647A3">
        <w:t xml:space="preserve"> size to enable faster and more appropriate initial setup in 6G.</w:t>
      </w:r>
    </w:p>
    <w:p w14:paraId="0E59C61C" w14:textId="77777777" w:rsidR="009A49C6" w:rsidRPr="006647A3" w:rsidRDefault="009A49C6" w:rsidP="009A49C6">
      <w:pPr>
        <w:pStyle w:val="Doc-text2"/>
      </w:pPr>
    </w:p>
    <w:p w14:paraId="2511D6F2" w14:textId="77777777" w:rsidR="009A49C6" w:rsidRPr="006647A3" w:rsidRDefault="009A49C6" w:rsidP="009A49C6">
      <w:pPr>
        <w:pStyle w:val="Doc-text2"/>
      </w:pPr>
      <w:r w:rsidRPr="006647A3">
        <w:t>Proposal 5. Study RACH procedure considering at least following aspects:</w:t>
      </w:r>
    </w:p>
    <w:p w14:paraId="386FD349" w14:textId="77777777" w:rsidR="009A49C6" w:rsidRPr="006647A3" w:rsidRDefault="009A49C6" w:rsidP="009A49C6">
      <w:pPr>
        <w:pStyle w:val="Doc-text2"/>
        <w:ind w:left="1985"/>
      </w:pPr>
      <w:r w:rsidRPr="006647A3">
        <w:t></w:t>
      </w:r>
      <w:r w:rsidRPr="006647A3">
        <w:tab/>
        <w:t>Multiple purposes and events requiring the RACH procedure from 6G Day1</w:t>
      </w:r>
    </w:p>
    <w:p w14:paraId="35097B66" w14:textId="77777777" w:rsidR="009A49C6" w:rsidRPr="006647A3" w:rsidRDefault="009A49C6" w:rsidP="009A49C6">
      <w:pPr>
        <w:pStyle w:val="Doc-text2"/>
        <w:ind w:left="1985"/>
      </w:pPr>
      <w:r w:rsidRPr="006647A3">
        <w:t></w:t>
      </w:r>
      <w:r w:rsidRPr="006647A3">
        <w:tab/>
        <w:t>Support of both 2-step RACH and 4-step RACH</w:t>
      </w:r>
    </w:p>
    <w:p w14:paraId="47CFD6C4" w14:textId="77777777" w:rsidR="009A49C6" w:rsidRPr="006647A3" w:rsidRDefault="009A49C6" w:rsidP="009A49C6">
      <w:pPr>
        <w:pStyle w:val="Doc-text2"/>
        <w:ind w:left="1985"/>
      </w:pPr>
      <w:r w:rsidRPr="006647A3">
        <w:t></w:t>
      </w:r>
      <w:r w:rsidRPr="006647A3">
        <w:tab/>
        <w:t>Mitigation of RA overload situations</w:t>
      </w:r>
    </w:p>
    <w:p w14:paraId="0B6EE776" w14:textId="77777777" w:rsidR="009A49C6" w:rsidRPr="006647A3" w:rsidRDefault="009A49C6" w:rsidP="009A49C6">
      <w:pPr>
        <w:pStyle w:val="Doc-text2"/>
        <w:ind w:left="1985"/>
      </w:pPr>
      <w:r w:rsidRPr="006647A3">
        <w:t></w:t>
      </w:r>
      <w:r w:rsidRPr="006647A3">
        <w:tab/>
        <w:t xml:space="preserve">Adaptation of PRACH and </w:t>
      </w:r>
      <w:proofErr w:type="spellStart"/>
      <w:r w:rsidRPr="006647A3">
        <w:t>MsgA</w:t>
      </w:r>
      <w:proofErr w:type="spellEnd"/>
      <w:r w:rsidRPr="006647A3">
        <w:t xml:space="preserve"> PUSCH resources</w:t>
      </w:r>
    </w:p>
    <w:p w14:paraId="38B24D92" w14:textId="77777777" w:rsidR="009A49C6" w:rsidRPr="006647A3" w:rsidRDefault="009A49C6" w:rsidP="009A49C6">
      <w:pPr>
        <w:pStyle w:val="Doc-text2"/>
        <w:ind w:left="1985"/>
      </w:pPr>
      <w:r w:rsidRPr="006647A3">
        <w:t></w:t>
      </w:r>
      <w:r w:rsidRPr="006647A3">
        <w:tab/>
        <w:t>Larger Msg3/</w:t>
      </w:r>
      <w:proofErr w:type="spellStart"/>
      <w:r w:rsidRPr="006647A3">
        <w:t>MsgA</w:t>
      </w:r>
      <w:proofErr w:type="spellEnd"/>
      <w:r w:rsidRPr="006647A3">
        <w:t xml:space="preserve"> size</w:t>
      </w:r>
    </w:p>
    <w:p w14:paraId="79DEB5B3" w14:textId="77777777" w:rsidR="008A62CC" w:rsidRDefault="009A49C6" w:rsidP="008A62CC">
      <w:pPr>
        <w:pStyle w:val="Doc-text2"/>
      </w:pPr>
      <w:r w:rsidRPr="006647A3">
        <w:t>Proposal 6. Study how to support scalable early indication mechanisms for diverse device types/features during random access procedure.</w:t>
      </w:r>
    </w:p>
    <w:p w14:paraId="34687CA4" w14:textId="28199E68" w:rsidR="009A49C6" w:rsidRDefault="009A49C6" w:rsidP="008A62CC">
      <w:pPr>
        <w:pStyle w:val="Doc-text2"/>
      </w:pPr>
      <w:r>
        <w:t>[2 min]</w:t>
      </w:r>
    </w:p>
    <w:p w14:paraId="27826EEE" w14:textId="77777777" w:rsidR="009A49C6" w:rsidRPr="006647A3" w:rsidRDefault="009A49C6" w:rsidP="009A49C6">
      <w:pPr>
        <w:pStyle w:val="Doc-title"/>
      </w:pPr>
    </w:p>
    <w:p w14:paraId="51E661A6" w14:textId="13B248D7" w:rsidR="009A49C6" w:rsidRDefault="009A49C6" w:rsidP="009A49C6">
      <w:pPr>
        <w:pStyle w:val="Doc-title"/>
      </w:pPr>
      <w:hyperlink r:id="rId815" w:history="1">
        <w:r w:rsidRPr="00237148">
          <w:rPr>
            <w:rStyle w:val="Hyperlink"/>
          </w:rPr>
          <w:t>R2-2600139</w:t>
        </w:r>
      </w:hyperlink>
      <w:r>
        <w:tab/>
        <w:t>Discussion on 6G user plane functionalities</w:t>
      </w:r>
      <w:r>
        <w:tab/>
        <w:t>Qualcomm Incorporated</w:t>
      </w:r>
      <w:r>
        <w:tab/>
        <w:t>discussion</w:t>
      </w:r>
      <w:r>
        <w:tab/>
        <w:t>Rel-20</w:t>
      </w:r>
      <w:r>
        <w:tab/>
        <w:t>FS_6G_Radio</w:t>
      </w:r>
    </w:p>
    <w:p w14:paraId="0E3CF832" w14:textId="77777777" w:rsidR="009A49C6" w:rsidRDefault="009A49C6" w:rsidP="009A49C6">
      <w:pPr>
        <w:pStyle w:val="Doc-text2"/>
      </w:pPr>
      <w:r>
        <w:t xml:space="preserve">Observation 5. </w:t>
      </w:r>
      <w:r>
        <w:tab/>
        <w:t xml:space="preserve">In NR, early indication of feature combinations by RACH partitioning leads to very inefficient use of RACH resources and overly complex </w:t>
      </w:r>
      <w:proofErr w:type="spellStart"/>
      <w:r>
        <w:t>signaling</w:t>
      </w:r>
      <w:proofErr w:type="spellEnd"/>
      <w:r>
        <w:t>.</w:t>
      </w:r>
    </w:p>
    <w:p w14:paraId="540A564D" w14:textId="77777777" w:rsidR="009A49C6" w:rsidRDefault="009A49C6" w:rsidP="009A49C6">
      <w:pPr>
        <w:pStyle w:val="Doc-text2"/>
      </w:pPr>
      <w:r>
        <w:t xml:space="preserve">Observation 6. </w:t>
      </w:r>
      <w:r>
        <w:tab/>
        <w:t>In NR, RACH resources do not adapt well to short-term variations in access load, often resulting in high level of contention and access failures.</w:t>
      </w:r>
    </w:p>
    <w:p w14:paraId="2B9DB465" w14:textId="77777777" w:rsidR="009A49C6" w:rsidRDefault="009A49C6" w:rsidP="009A49C6">
      <w:pPr>
        <w:pStyle w:val="Doc-text2"/>
      </w:pPr>
    </w:p>
    <w:p w14:paraId="0A36B4BE" w14:textId="77777777" w:rsidR="00372AE3" w:rsidRDefault="009A49C6" w:rsidP="008A62CC">
      <w:pPr>
        <w:pStyle w:val="Doc-text2"/>
      </w:pPr>
      <w:r w:rsidRPr="00E7287D">
        <w:t xml:space="preserve">Proposal 4.  </w:t>
      </w:r>
      <w:r w:rsidRPr="00E7287D">
        <w:tab/>
        <w:t>Study RACH designs that enable more efficient use of resources, e.g. explore methods to avoid RACH partitions unless truly necessary, dynamic or on-demand allocation of RACH resources, etc.</w:t>
      </w:r>
    </w:p>
    <w:p w14:paraId="35F0BD06" w14:textId="56E76592" w:rsidR="009A49C6" w:rsidRDefault="009A49C6" w:rsidP="00EB1E63">
      <w:pPr>
        <w:pStyle w:val="Doc-text2"/>
      </w:pPr>
      <w:r>
        <w:t>[2 min]</w:t>
      </w:r>
    </w:p>
    <w:p w14:paraId="6F90535D" w14:textId="77777777" w:rsidR="009A49C6" w:rsidRDefault="009A49C6" w:rsidP="009A49C6">
      <w:pPr>
        <w:pStyle w:val="Doc-text2"/>
        <w:ind w:left="0" w:firstLine="0"/>
      </w:pPr>
    </w:p>
    <w:p w14:paraId="2B188AA9" w14:textId="77777777" w:rsidR="007E1CB3" w:rsidRDefault="007E1CB3" w:rsidP="007E1CB3">
      <w:pPr>
        <w:pStyle w:val="Doc-text2"/>
        <w:ind w:left="0" w:firstLine="0"/>
        <w:rPr>
          <w:b/>
          <w:bCs/>
        </w:rPr>
      </w:pPr>
      <w:r>
        <w:rPr>
          <w:b/>
          <w:bCs/>
        </w:rPr>
        <w:t>Head-of-line blocking and CB/CBG based data handling</w:t>
      </w:r>
    </w:p>
    <w:p w14:paraId="678C37A1" w14:textId="77777777" w:rsidR="007E1CB3" w:rsidRDefault="007E1CB3" w:rsidP="007E1CB3">
      <w:pPr>
        <w:pStyle w:val="Doc-text2"/>
        <w:ind w:left="0" w:firstLine="0"/>
        <w:rPr>
          <w:b/>
          <w:bCs/>
        </w:rPr>
      </w:pPr>
    </w:p>
    <w:p w14:paraId="093F0B36" w14:textId="601DEBD6" w:rsidR="007E1CB3" w:rsidRPr="00AE0B6F" w:rsidRDefault="007E1CB3" w:rsidP="007E1CB3">
      <w:pPr>
        <w:pStyle w:val="Doc-title"/>
      </w:pPr>
      <w:hyperlink r:id="rId816" w:history="1">
        <w:r w:rsidRPr="00237148">
          <w:rPr>
            <w:rStyle w:val="Hyperlink"/>
          </w:rPr>
          <w:t>R2-2600101</w:t>
        </w:r>
      </w:hyperlink>
      <w:r w:rsidRPr="00AE0B6F">
        <w:tab/>
        <w:t>Discussion on HOL blocking issue</w:t>
      </w:r>
      <w:r w:rsidRPr="00AE0B6F">
        <w:tab/>
        <w:t xml:space="preserve">Xiaomi, MediaTek Inc., Huawei, </w:t>
      </w:r>
      <w:proofErr w:type="spellStart"/>
      <w:r w:rsidRPr="00AE0B6F">
        <w:t>HiSilicon</w:t>
      </w:r>
      <w:proofErr w:type="spellEnd"/>
      <w:r w:rsidRPr="00AE0B6F">
        <w:t>, CMCC, Sony</w:t>
      </w:r>
      <w:r w:rsidRPr="00AE0B6F">
        <w:tab/>
        <w:t>discussion</w:t>
      </w:r>
      <w:r w:rsidRPr="00AE0B6F">
        <w:tab/>
        <w:t>Rel-20</w:t>
      </w:r>
    </w:p>
    <w:p w14:paraId="529DC36C" w14:textId="77777777" w:rsidR="007E1CB3" w:rsidRPr="00034A6E" w:rsidRDefault="007E1CB3" w:rsidP="007E1CB3">
      <w:pPr>
        <w:pStyle w:val="Doc-text2"/>
        <w:rPr>
          <w:i/>
          <w:iCs/>
        </w:rPr>
      </w:pPr>
      <w:r w:rsidRPr="00034A6E">
        <w:rPr>
          <w:i/>
          <w:iCs/>
        </w:rPr>
        <w:t>Observation 1: HOL blocking issue at AS layer may be caused by the following reasons:</w:t>
      </w:r>
    </w:p>
    <w:p w14:paraId="095EF7E7" w14:textId="77777777" w:rsidR="007E1CB3" w:rsidRPr="00034A6E" w:rsidRDefault="007E1CB3" w:rsidP="007E1CB3">
      <w:pPr>
        <w:pStyle w:val="Doc-text2"/>
        <w:ind w:left="1985"/>
        <w:rPr>
          <w:i/>
          <w:iCs/>
        </w:rPr>
      </w:pPr>
      <w:r w:rsidRPr="00034A6E">
        <w:rPr>
          <w:i/>
          <w:iCs/>
        </w:rPr>
        <w:t>-</w:t>
      </w:r>
      <w:r w:rsidRPr="00034A6E">
        <w:rPr>
          <w:i/>
          <w:iCs/>
        </w:rPr>
        <w:tab/>
        <w:t xml:space="preserve">Multiple traffics are mapped to the same DRB and they are handled by the same </w:t>
      </w:r>
      <w:proofErr w:type="gramStart"/>
      <w:r w:rsidRPr="00034A6E">
        <w:rPr>
          <w:i/>
          <w:iCs/>
        </w:rPr>
        <w:t>queue;</w:t>
      </w:r>
      <w:proofErr w:type="gramEnd"/>
    </w:p>
    <w:p w14:paraId="1B592173" w14:textId="77777777" w:rsidR="007E1CB3" w:rsidRPr="00034A6E" w:rsidRDefault="007E1CB3" w:rsidP="007E1CB3">
      <w:pPr>
        <w:pStyle w:val="Doc-text2"/>
        <w:ind w:left="1985"/>
        <w:rPr>
          <w:i/>
          <w:iCs/>
        </w:rPr>
      </w:pPr>
      <w:r w:rsidRPr="00034A6E">
        <w:rPr>
          <w:i/>
          <w:iCs/>
        </w:rPr>
        <w:t>-</w:t>
      </w:r>
      <w:r w:rsidRPr="00034A6E">
        <w:rPr>
          <w:i/>
          <w:iCs/>
        </w:rPr>
        <w:tab/>
        <w:t xml:space="preserve">Traffics from different DRBs are multiplexed in the same TB, the traffics mapped to the failed decoded CBs will block the delivery of traffics mapped to the successfully decoded CBs. </w:t>
      </w:r>
    </w:p>
    <w:p w14:paraId="45650C06" w14:textId="77777777" w:rsidR="007E1CB3" w:rsidRPr="00034A6E" w:rsidRDefault="007E1CB3" w:rsidP="007E1CB3">
      <w:pPr>
        <w:pStyle w:val="Doc-text2"/>
        <w:rPr>
          <w:i/>
          <w:iCs/>
        </w:rPr>
      </w:pPr>
      <w:r w:rsidRPr="00034A6E">
        <w:rPr>
          <w:i/>
          <w:iCs/>
        </w:rPr>
        <w:t>Observation 3: The HOL blocking issue of one service flow to other service flows in the same DRB cannot be resolved by existing solution of mapping service flows to different DRBs, as it is not scalable, flexible, and results in high latency and high signalling overhead.</w:t>
      </w:r>
    </w:p>
    <w:p w14:paraId="029C6A8E" w14:textId="77777777" w:rsidR="007E1CB3" w:rsidRPr="00034A6E" w:rsidRDefault="007E1CB3" w:rsidP="007E1CB3">
      <w:pPr>
        <w:pStyle w:val="Doc-text2"/>
        <w:rPr>
          <w:i/>
          <w:iCs/>
        </w:rPr>
      </w:pPr>
      <w:r w:rsidRPr="00034A6E">
        <w:rPr>
          <w:i/>
          <w:iCs/>
        </w:rPr>
        <w:t xml:space="preserve">Proposal 1: RAN2 agrees to study solutions to the HOL blocking from one service flow to other service flows in the same DRB, </w:t>
      </w:r>
      <w:proofErr w:type="gramStart"/>
      <w:r w:rsidRPr="00034A6E">
        <w:rPr>
          <w:i/>
          <w:iCs/>
        </w:rPr>
        <w:t>taking into account</w:t>
      </w:r>
      <w:proofErr w:type="gramEnd"/>
      <w:r w:rsidRPr="00034A6E">
        <w:rPr>
          <w:i/>
          <w:iCs/>
        </w:rPr>
        <w:t xml:space="preserve"> the scalability, latency, signalling overhead and flexibility.</w:t>
      </w:r>
    </w:p>
    <w:p w14:paraId="45B076D8" w14:textId="77777777" w:rsidR="007E1CB3" w:rsidRPr="00034A6E" w:rsidRDefault="007E1CB3" w:rsidP="007E1CB3">
      <w:pPr>
        <w:pStyle w:val="Doc-text2"/>
        <w:rPr>
          <w:i/>
          <w:iCs/>
        </w:rPr>
      </w:pPr>
      <w:r w:rsidRPr="00034A6E">
        <w:rPr>
          <w:i/>
          <w:iCs/>
        </w:rPr>
        <w:t>Proposal 2: RAN2 agrees to study solutions to the HOL blocking from failed decoded CBs to successfully decoded CBs.</w:t>
      </w:r>
    </w:p>
    <w:p w14:paraId="1DCC0B39" w14:textId="77777777" w:rsidR="007E1CB3" w:rsidRPr="00034A6E" w:rsidRDefault="007E1CB3" w:rsidP="007E1CB3">
      <w:pPr>
        <w:pStyle w:val="Doc-text2"/>
        <w:rPr>
          <w:i/>
          <w:iCs/>
        </w:rPr>
      </w:pPr>
      <w:r w:rsidRPr="00034A6E">
        <w:rPr>
          <w:i/>
          <w:iCs/>
        </w:rPr>
        <w:t xml:space="preserve">Proposal 3: For the HOL block from one service flow to other service flows in the same DRB, to allow scalable, low latency, low signalling overhead and flexible solution, RAN2 considers </w:t>
      </w:r>
      <w:proofErr w:type="gramStart"/>
      <w:r w:rsidRPr="00034A6E">
        <w:rPr>
          <w:i/>
          <w:iCs/>
        </w:rPr>
        <w:t>to study</w:t>
      </w:r>
      <w:proofErr w:type="gramEnd"/>
      <w:r w:rsidRPr="00034A6E">
        <w:rPr>
          <w:i/>
          <w:iCs/>
        </w:rPr>
        <w:t xml:space="preserve"> the following directions:</w:t>
      </w:r>
    </w:p>
    <w:p w14:paraId="37D75084" w14:textId="77777777" w:rsidR="007E1CB3" w:rsidRPr="00034A6E" w:rsidRDefault="007E1CB3" w:rsidP="007E1CB3">
      <w:pPr>
        <w:pStyle w:val="Doc-text2"/>
        <w:ind w:left="2348"/>
        <w:rPr>
          <w:i/>
          <w:iCs/>
        </w:rPr>
      </w:pPr>
      <w:r w:rsidRPr="00034A6E">
        <w:rPr>
          <w:i/>
          <w:iCs/>
        </w:rPr>
        <w:t xml:space="preserve">- Scalability: reduce the cost/processing per </w:t>
      </w:r>
      <w:proofErr w:type="gramStart"/>
      <w:r w:rsidRPr="00034A6E">
        <w:rPr>
          <w:i/>
          <w:iCs/>
        </w:rPr>
        <w:t>queue;</w:t>
      </w:r>
      <w:proofErr w:type="gramEnd"/>
    </w:p>
    <w:p w14:paraId="5A38A461" w14:textId="77777777" w:rsidR="007E1CB3" w:rsidRPr="00034A6E" w:rsidRDefault="007E1CB3" w:rsidP="007E1CB3">
      <w:pPr>
        <w:pStyle w:val="Doc-text2"/>
        <w:ind w:left="2348"/>
        <w:rPr>
          <w:i/>
          <w:iCs/>
        </w:rPr>
      </w:pPr>
      <w:r w:rsidRPr="00034A6E">
        <w:rPr>
          <w:i/>
          <w:iCs/>
        </w:rPr>
        <w:t>- Latency: allow UE/BS dynamical queue setup/</w:t>
      </w:r>
      <w:proofErr w:type="gramStart"/>
      <w:r w:rsidRPr="00034A6E">
        <w:rPr>
          <w:i/>
          <w:iCs/>
        </w:rPr>
        <w:t>release;</w:t>
      </w:r>
      <w:proofErr w:type="gramEnd"/>
    </w:p>
    <w:p w14:paraId="4A070191" w14:textId="77777777" w:rsidR="007E1CB3" w:rsidRPr="00034A6E" w:rsidRDefault="007E1CB3" w:rsidP="007E1CB3">
      <w:pPr>
        <w:pStyle w:val="Doc-text2"/>
        <w:ind w:left="2348"/>
        <w:rPr>
          <w:i/>
          <w:iCs/>
        </w:rPr>
      </w:pPr>
      <w:r w:rsidRPr="00034A6E">
        <w:rPr>
          <w:i/>
          <w:iCs/>
        </w:rPr>
        <w:t xml:space="preserve">- Signalling overhead: reduce the signalling overhead per </w:t>
      </w:r>
      <w:proofErr w:type="gramStart"/>
      <w:r w:rsidRPr="00034A6E">
        <w:rPr>
          <w:i/>
          <w:iCs/>
        </w:rPr>
        <w:t>queue;</w:t>
      </w:r>
      <w:proofErr w:type="gramEnd"/>
    </w:p>
    <w:p w14:paraId="09D3F9D6" w14:textId="77777777" w:rsidR="007E1CB3" w:rsidRPr="00034A6E" w:rsidRDefault="007E1CB3" w:rsidP="007E1CB3">
      <w:pPr>
        <w:pStyle w:val="Doc-text2"/>
        <w:ind w:left="2348"/>
        <w:rPr>
          <w:i/>
          <w:iCs/>
        </w:rPr>
      </w:pPr>
      <w:r w:rsidRPr="00034A6E">
        <w:rPr>
          <w:i/>
          <w:iCs/>
        </w:rPr>
        <w:t>- Flexibility: allow dynamical adjustment of queue properties (e.g. priority, bit rate).</w:t>
      </w:r>
    </w:p>
    <w:p w14:paraId="1313B489" w14:textId="77777777" w:rsidR="00EB1E63" w:rsidRPr="00034A6E" w:rsidRDefault="007E1CB3" w:rsidP="00EB1E63">
      <w:pPr>
        <w:pStyle w:val="Doc-text2"/>
        <w:rPr>
          <w:i/>
          <w:iCs/>
        </w:rPr>
      </w:pPr>
      <w:r w:rsidRPr="00034A6E">
        <w:rPr>
          <w:i/>
          <w:iCs/>
        </w:rPr>
        <w:t xml:space="preserve">Proposal 4: For the HOL blocking from failed decoded CBs to successfully decoded CBs, RAN2 considers </w:t>
      </w:r>
      <w:proofErr w:type="gramStart"/>
      <w:r w:rsidRPr="00034A6E">
        <w:rPr>
          <w:i/>
          <w:iCs/>
        </w:rPr>
        <w:t>to study</w:t>
      </w:r>
      <w:proofErr w:type="gramEnd"/>
      <w:r w:rsidRPr="00034A6E">
        <w:rPr>
          <w:i/>
          <w:iCs/>
        </w:rPr>
        <w:t xml:space="preserve"> solution to allow delivery of successfully decoded CBs/CBGs to upper layer.</w:t>
      </w:r>
    </w:p>
    <w:p w14:paraId="0000CAB9" w14:textId="048F3AFE" w:rsidR="00034A6E" w:rsidRPr="000B1B09" w:rsidRDefault="007E1CB3" w:rsidP="000B1B09">
      <w:pPr>
        <w:pStyle w:val="Doc-text2"/>
        <w:rPr>
          <w:i/>
          <w:iCs/>
        </w:rPr>
      </w:pPr>
      <w:r w:rsidRPr="00034A6E">
        <w:rPr>
          <w:i/>
          <w:iCs/>
        </w:rPr>
        <w:t>[3 min]</w:t>
      </w:r>
    </w:p>
    <w:p w14:paraId="354E6A5E" w14:textId="308D045C" w:rsidR="00AC765B" w:rsidRDefault="00AC765B" w:rsidP="00AC765B">
      <w:pPr>
        <w:pStyle w:val="Agreement"/>
      </w:pPr>
      <w:r>
        <w:t>Noted</w:t>
      </w:r>
    </w:p>
    <w:p w14:paraId="49E2D9AF" w14:textId="77777777" w:rsidR="007E1CB3" w:rsidRPr="00333B26" w:rsidRDefault="007E1CB3" w:rsidP="007E1CB3">
      <w:pPr>
        <w:pStyle w:val="Doc-text2"/>
        <w:ind w:left="0" w:firstLine="0"/>
      </w:pPr>
    </w:p>
    <w:p w14:paraId="7348ABFF" w14:textId="6F019357" w:rsidR="007E1CB3" w:rsidRDefault="007E1CB3" w:rsidP="007E1CB3">
      <w:pPr>
        <w:pStyle w:val="Doc-title"/>
      </w:pPr>
      <w:hyperlink r:id="rId817" w:history="1">
        <w:r w:rsidRPr="00237148">
          <w:rPr>
            <w:rStyle w:val="Hyperlink"/>
          </w:rPr>
          <w:t>R2-2600139</w:t>
        </w:r>
      </w:hyperlink>
      <w:r>
        <w:tab/>
        <w:t>Discussion on 6G user plane functionalities</w:t>
      </w:r>
      <w:r>
        <w:tab/>
        <w:t>Qualcomm Incorporated</w:t>
      </w:r>
      <w:r>
        <w:tab/>
        <w:t>discussion</w:t>
      </w:r>
      <w:r>
        <w:tab/>
        <w:t>Rel-20</w:t>
      </w:r>
      <w:r>
        <w:tab/>
        <w:t>FS_6G_Radio</w:t>
      </w:r>
    </w:p>
    <w:p w14:paraId="45FB4AE7" w14:textId="77777777" w:rsidR="007E1CB3" w:rsidRDefault="007E1CB3" w:rsidP="007E1CB3">
      <w:pPr>
        <w:pStyle w:val="Doc-text2"/>
      </w:pPr>
      <w:r>
        <w:t xml:space="preserve">Observation 9. </w:t>
      </w:r>
      <w:r>
        <w:tab/>
        <w:t xml:space="preserve">In NR, failure of a single code block (CB) can delay the delivery of PDUs in other CBs. This problem can be more critical in 6G with its much larger </w:t>
      </w:r>
      <w:proofErr w:type="spellStart"/>
      <w:r>
        <w:t>TBs.</w:t>
      </w:r>
      <w:proofErr w:type="spellEnd"/>
    </w:p>
    <w:p w14:paraId="54754946" w14:textId="77777777" w:rsidR="007E1CB3" w:rsidRDefault="007E1CB3" w:rsidP="007E1CB3">
      <w:pPr>
        <w:pStyle w:val="Doc-text2"/>
      </w:pPr>
      <w:r>
        <w:t xml:space="preserve">Observation 10. Including metadata about MAC CEs or MAC </w:t>
      </w:r>
      <w:proofErr w:type="spellStart"/>
      <w:r>
        <w:t>subPDUs</w:t>
      </w:r>
      <w:proofErr w:type="spellEnd"/>
      <w:r>
        <w:t xml:space="preserve"> at a start of a TB can help the receiver speed up processing of the TB.</w:t>
      </w:r>
    </w:p>
    <w:p w14:paraId="1B1C657D" w14:textId="77777777" w:rsidR="00EB1E63" w:rsidRDefault="007E1CB3" w:rsidP="00EB1E63">
      <w:pPr>
        <w:pStyle w:val="Doc-text2"/>
      </w:pPr>
      <w:r>
        <w:lastRenderedPageBreak/>
        <w:t xml:space="preserve">Proposal 6.  </w:t>
      </w:r>
      <w:r>
        <w:tab/>
        <w:t xml:space="preserve">Study new MAC PDU formats that can enable faster processing at receiver, e.g. multiplexing data per CB/CBG or groups of CB/CBGs instead of per TB, including metadata about MAC CEs or MAC </w:t>
      </w:r>
      <w:proofErr w:type="spellStart"/>
      <w:r>
        <w:t>subPDUs</w:t>
      </w:r>
      <w:proofErr w:type="spellEnd"/>
      <w:r>
        <w:t xml:space="preserve"> at start of a TB.</w:t>
      </w:r>
    </w:p>
    <w:p w14:paraId="67E89FC7" w14:textId="75FD8D23" w:rsidR="007E1CB3" w:rsidRDefault="007E1CB3" w:rsidP="00EB1E63">
      <w:pPr>
        <w:pStyle w:val="Doc-text2"/>
      </w:pPr>
      <w:r>
        <w:t>[2 min]</w:t>
      </w:r>
    </w:p>
    <w:p w14:paraId="354336EA" w14:textId="78EC5A99" w:rsidR="00AC765B" w:rsidRDefault="00AC765B" w:rsidP="00AC765B">
      <w:pPr>
        <w:pStyle w:val="Agreement"/>
      </w:pPr>
      <w:r>
        <w:t>Noted</w:t>
      </w:r>
    </w:p>
    <w:p w14:paraId="1F96441F" w14:textId="77777777" w:rsidR="000B1B09" w:rsidRDefault="000B1B09" w:rsidP="000B1B09">
      <w:pPr>
        <w:pStyle w:val="Doc-text2"/>
      </w:pPr>
    </w:p>
    <w:p w14:paraId="7D6A982E" w14:textId="31B85DF7" w:rsidR="000B1B09" w:rsidRDefault="00D605E7" w:rsidP="000B1B09">
      <w:pPr>
        <w:pStyle w:val="Doc-text2"/>
      </w:pPr>
      <w:r>
        <w:t xml:space="preserve">Discussion </w:t>
      </w:r>
    </w:p>
    <w:p w14:paraId="6B612D41" w14:textId="102F3FCB" w:rsidR="00D605E7" w:rsidRDefault="00D605E7" w:rsidP="000B1B09">
      <w:pPr>
        <w:pStyle w:val="Doc-text2"/>
      </w:pPr>
      <w:r>
        <w:t>-</w:t>
      </w:r>
      <w:r>
        <w:tab/>
        <w:t>LG thin</w:t>
      </w:r>
      <w:r w:rsidR="006F0EE6">
        <w:t>k</w:t>
      </w:r>
      <w:r>
        <w:t xml:space="preserve">s that HOL will still occur if there are multiple MAC SDUs in on CB.   So is the assumption that one SDU is mapped too on CB.   </w:t>
      </w:r>
    </w:p>
    <w:p w14:paraId="54FE5CC3" w14:textId="6F03DCF2" w:rsidR="00C4792E" w:rsidRDefault="00C4792E" w:rsidP="000B1B09">
      <w:pPr>
        <w:pStyle w:val="Doc-text2"/>
      </w:pPr>
      <w:r>
        <w:t>-</w:t>
      </w:r>
      <w:r>
        <w:tab/>
        <w:t xml:space="preserve">CATT thinks that CB was never deployed so we </w:t>
      </w:r>
      <w:r w:rsidR="00664E42">
        <w:t xml:space="preserve">are enhancing something on top of that.  </w:t>
      </w:r>
    </w:p>
    <w:p w14:paraId="5CCCD30E" w14:textId="140A169D" w:rsidR="005E01C6" w:rsidRDefault="005E01C6" w:rsidP="000B1B09">
      <w:pPr>
        <w:pStyle w:val="Doc-text2"/>
      </w:pPr>
      <w:r>
        <w:t>-</w:t>
      </w:r>
      <w:r>
        <w:tab/>
        <w:t>Interdigital asks</w:t>
      </w:r>
      <w:r w:rsidR="00457E10">
        <w:t xml:space="preserve"> Xiaomi</w:t>
      </w:r>
      <w:r>
        <w:t xml:space="preserve"> at which level </w:t>
      </w:r>
      <w:r w:rsidR="00457E10">
        <w:t>we differentiate the service flows to go on CB.</w:t>
      </w:r>
      <w:r w:rsidR="004F79CC">
        <w:t xml:space="preserve">  Xiaomi explains that HOL can occur between flows and within a slow.</w:t>
      </w:r>
      <w:r w:rsidR="00457E10">
        <w:t xml:space="preserve">   </w:t>
      </w:r>
      <w:r w:rsidR="00B40870">
        <w:t xml:space="preserve">Interdigital also ask what </w:t>
      </w:r>
      <w:proofErr w:type="gramStart"/>
      <w:r w:rsidR="00B40870">
        <w:t>would be the overhead</w:t>
      </w:r>
      <w:proofErr w:type="gramEnd"/>
      <w:r w:rsidR="00B40870">
        <w:t xml:space="preserve"> if we </w:t>
      </w:r>
      <w:proofErr w:type="gramStart"/>
      <w:r w:rsidR="00B40870">
        <w:t>have to</w:t>
      </w:r>
      <w:proofErr w:type="gramEnd"/>
      <w:r w:rsidR="00B40870">
        <w:t xml:space="preserve"> fit into CB.  </w:t>
      </w:r>
      <w:r w:rsidR="00D43FF7">
        <w:t xml:space="preserve">Qualcomm thinks that the CB size will the </w:t>
      </w:r>
      <w:proofErr w:type="gramStart"/>
      <w:r w:rsidR="00D43FF7">
        <w:t>same</w:t>
      </w:r>
      <w:proofErr w:type="gramEnd"/>
      <w:r w:rsidR="00D43FF7">
        <w:t xml:space="preserve"> but TB will be </w:t>
      </w:r>
      <w:proofErr w:type="gramStart"/>
      <w:r w:rsidR="00D43FF7">
        <w:t>higher and higher</w:t>
      </w:r>
      <w:proofErr w:type="gramEnd"/>
      <w:r w:rsidR="00D43FF7">
        <w:t xml:space="preserve"> </w:t>
      </w:r>
      <w:r w:rsidR="004F79CC">
        <w:t xml:space="preserve">so it can HOL.  </w:t>
      </w:r>
    </w:p>
    <w:p w14:paraId="72A6CD62" w14:textId="4E4DE475" w:rsidR="004F79CC" w:rsidRDefault="004F79CC" w:rsidP="000B1B09">
      <w:pPr>
        <w:pStyle w:val="Doc-text2"/>
      </w:pPr>
      <w:r>
        <w:t>-</w:t>
      </w:r>
      <w:r>
        <w:tab/>
        <w:t>ZTE is happy to study as this problem can occur.   CB is small</w:t>
      </w:r>
      <w:r w:rsidR="00920604">
        <w:t xml:space="preserve"> and ZTE reminds everyone that we still </w:t>
      </w:r>
      <w:proofErr w:type="gramStart"/>
      <w:r w:rsidR="00920604">
        <w:t>have to</w:t>
      </w:r>
      <w:proofErr w:type="gramEnd"/>
      <w:r w:rsidR="00920604">
        <w:t xml:space="preserve"> pass a full PDCP PDU so security can pass.     </w:t>
      </w:r>
      <w:r w:rsidR="007178FF">
        <w:t>Xiaomi thinks that their evaluation sho</w:t>
      </w:r>
      <w:r w:rsidR="00C2142A">
        <w:t xml:space="preserve">wed a reduction in 60% in delay.  </w:t>
      </w:r>
    </w:p>
    <w:p w14:paraId="4E46AA35" w14:textId="0DEB966F" w:rsidR="00446E7D" w:rsidRDefault="00446E7D" w:rsidP="000B1B09">
      <w:pPr>
        <w:pStyle w:val="Doc-text2"/>
      </w:pPr>
      <w:r>
        <w:t>-</w:t>
      </w:r>
      <w:r>
        <w:tab/>
        <w:t>Huawei</w:t>
      </w:r>
      <w:r w:rsidR="00426A8C">
        <w:t xml:space="preserve"> and Nokia</w:t>
      </w:r>
      <w:r>
        <w:t xml:space="preserve"> think that we should study both UL and </w:t>
      </w:r>
      <w:r w:rsidR="007F105B">
        <w:t xml:space="preserve">DL.  </w:t>
      </w:r>
      <w:r w:rsidR="00426A8C">
        <w:t xml:space="preserve"> Nokia thinks that we can consider CB level but aligning all MAC SDU with CBs might be a little too much.  </w:t>
      </w:r>
    </w:p>
    <w:p w14:paraId="72B1EFB2" w14:textId="354EE4C0" w:rsidR="00F0012C" w:rsidRDefault="00F0012C" w:rsidP="000B1B09">
      <w:pPr>
        <w:pStyle w:val="Doc-text2"/>
      </w:pPr>
      <w:r>
        <w:t>-</w:t>
      </w:r>
      <w:r>
        <w:tab/>
      </w:r>
      <w:proofErr w:type="spellStart"/>
      <w:r w:rsidR="00813A3A">
        <w:t>Mediatek</w:t>
      </w:r>
      <w:proofErr w:type="spellEnd"/>
      <w:r w:rsidR="00813A3A">
        <w:t xml:space="preserve"> thinks that this is an important issue to address as today we see this issue with everything mapped to single DRB, and if one packet is missed everything gets stuck</w:t>
      </w:r>
      <w:r w:rsidR="008077EA">
        <w:t xml:space="preserve">.   However, if we look at the MAC solution </w:t>
      </w:r>
      <w:proofErr w:type="gramStart"/>
      <w:r w:rsidR="008077EA">
        <w:t>space</w:t>
      </w:r>
      <w:proofErr w:type="gramEnd"/>
      <w:r w:rsidR="008077EA">
        <w:t xml:space="preserve"> we should be careful with overhead, processing and data rate impacts.  </w:t>
      </w:r>
    </w:p>
    <w:p w14:paraId="27DF07E6" w14:textId="20DA1428" w:rsidR="00886D15" w:rsidRDefault="00886D15" w:rsidP="000B1B09">
      <w:pPr>
        <w:pStyle w:val="Doc-text2"/>
      </w:pPr>
      <w:r>
        <w:t>-</w:t>
      </w:r>
      <w:r>
        <w:tab/>
        <w:t>LG thinks that a better QoS flow scheduling</w:t>
      </w:r>
      <w:r w:rsidR="00D32BA9">
        <w:t xml:space="preserve">, for example per QoS flow </w:t>
      </w:r>
      <w:proofErr w:type="gramStart"/>
      <w:r w:rsidR="00D32BA9">
        <w:t xml:space="preserve">handling, </w:t>
      </w:r>
      <w:r>
        <w:t xml:space="preserve"> can</w:t>
      </w:r>
      <w:proofErr w:type="gramEnd"/>
      <w:r>
        <w:t xml:space="preserve"> solve some of the problems already</w:t>
      </w:r>
      <w:r w:rsidR="00D32BA9">
        <w:t xml:space="preserve">.  For lower layer agree with the problems </w:t>
      </w:r>
      <w:r w:rsidR="001A4BFD">
        <w:t xml:space="preserve">and there </w:t>
      </w:r>
      <w:proofErr w:type="gramStart"/>
      <w:r w:rsidR="001A4BFD">
        <w:t>is</w:t>
      </w:r>
      <w:proofErr w:type="gramEnd"/>
      <w:r w:rsidR="001A4BFD">
        <w:t xml:space="preserve"> dependencies on RAN1.  </w:t>
      </w:r>
    </w:p>
    <w:p w14:paraId="12DE54E3" w14:textId="030C3084" w:rsidR="007D6333" w:rsidRDefault="007D6333" w:rsidP="000B1B09">
      <w:pPr>
        <w:pStyle w:val="Doc-text2"/>
      </w:pPr>
      <w:r>
        <w:t>-</w:t>
      </w:r>
      <w:r>
        <w:tab/>
      </w:r>
      <w:r w:rsidR="0092024F">
        <w:t xml:space="preserve">Apple thinks that </w:t>
      </w:r>
      <w:r>
        <w:t xml:space="preserve">HOL is a problem and feel that </w:t>
      </w:r>
      <w:r w:rsidR="000835FA">
        <w:t xml:space="preserve">this topic should be addressed in QoS as some of the solution will already solve some of these problems.  </w:t>
      </w:r>
      <w:r w:rsidR="00BD1296">
        <w:t xml:space="preserve"> For lower layer there seems to be higher L1 impact </w:t>
      </w:r>
      <w:proofErr w:type="gramStart"/>
      <w:r w:rsidR="00BD1296">
        <w:t>and also</w:t>
      </w:r>
      <w:proofErr w:type="gramEnd"/>
      <w:r w:rsidR="00BD1296">
        <w:t xml:space="preserve"> there may be some impact to HARQ </w:t>
      </w:r>
      <w:proofErr w:type="gramStart"/>
      <w:r w:rsidR="00BD1296">
        <w:t>operation</w:t>
      </w:r>
      <w:proofErr w:type="gramEnd"/>
      <w:r w:rsidR="0092024F">
        <w:t xml:space="preserve"> and we would further introduce restriction on what is put in the CB.   </w:t>
      </w:r>
    </w:p>
    <w:p w14:paraId="7AF5C916" w14:textId="2D73672F" w:rsidR="00F65DDB" w:rsidRDefault="007A6369" w:rsidP="000B1B09">
      <w:pPr>
        <w:pStyle w:val="Doc-text2"/>
      </w:pPr>
      <w:r>
        <w:t>-</w:t>
      </w:r>
      <w:r>
        <w:tab/>
        <w:t xml:space="preserve">Lenovo thinks that </w:t>
      </w:r>
      <w:r w:rsidR="003605A8">
        <w:t xml:space="preserve">CB based would have impact to RAN1.   What we can do is look at LCP and how multiplexing </w:t>
      </w:r>
      <w:proofErr w:type="gramStart"/>
      <w:r w:rsidR="003605A8">
        <w:t>takes into account</w:t>
      </w:r>
      <w:proofErr w:type="gramEnd"/>
      <w:r w:rsidR="003605A8">
        <w:t xml:space="preserve"> QoS </w:t>
      </w:r>
      <w:r w:rsidR="00557542">
        <w:t xml:space="preserve">information into account.    The interesting thing is how is the transmitter aware and understand how to map things.  </w:t>
      </w:r>
    </w:p>
    <w:p w14:paraId="20251E7A" w14:textId="04327CD4" w:rsidR="00557542" w:rsidRDefault="00DB7C97" w:rsidP="000B1B09">
      <w:pPr>
        <w:pStyle w:val="Doc-text2"/>
      </w:pPr>
      <w:r>
        <w:t>-</w:t>
      </w:r>
      <w:r>
        <w:tab/>
        <w:t>CMCC thinks this also improves latency</w:t>
      </w:r>
      <w:r w:rsidR="00A678BE">
        <w:t xml:space="preserve"> and we should focus our study in RAN2 first.  </w:t>
      </w:r>
    </w:p>
    <w:p w14:paraId="21453E15" w14:textId="57F03BD5" w:rsidR="00834BE5" w:rsidRDefault="003D62AF" w:rsidP="00834BE5">
      <w:pPr>
        <w:pStyle w:val="Doc-text2"/>
      </w:pPr>
      <w:r>
        <w:t>-</w:t>
      </w:r>
      <w:r>
        <w:tab/>
        <w:t xml:space="preserve">Samsung thinks </w:t>
      </w:r>
      <w:r w:rsidR="0025048E">
        <w:t>that the lower layer mechanism may cause other issue for example triggering PDCP to dete</w:t>
      </w:r>
      <w:r w:rsidR="00834BE5">
        <w:t xml:space="preserve">ct a gap while the CB retransmission is taking time to complete successfully. </w:t>
      </w:r>
    </w:p>
    <w:p w14:paraId="569F639D" w14:textId="7691C173" w:rsidR="00633ACE" w:rsidRDefault="00633ACE" w:rsidP="00834BE5">
      <w:pPr>
        <w:pStyle w:val="Doc-text2"/>
      </w:pPr>
      <w:r>
        <w:t>-</w:t>
      </w:r>
      <w:r>
        <w:tab/>
        <w:t>Interdigital thinks that we can start by acknowledging that we have this HOL in higher layer</w:t>
      </w:r>
      <w:r w:rsidR="00687006">
        <w:t xml:space="preserve"> and the CB based solutions are linked to RAN1.</w:t>
      </w:r>
    </w:p>
    <w:p w14:paraId="26CDBD3C" w14:textId="4D533496" w:rsidR="00B67C9A" w:rsidRDefault="00B67C9A" w:rsidP="00834BE5">
      <w:pPr>
        <w:pStyle w:val="Doc-text2"/>
      </w:pPr>
      <w:r>
        <w:t>-</w:t>
      </w:r>
      <w:r>
        <w:tab/>
        <w:t xml:space="preserve">LG thinks we should </w:t>
      </w:r>
      <w:r w:rsidR="0016793C">
        <w:t xml:space="preserve">address both intra and inter QoS flow issues.  </w:t>
      </w:r>
      <w:r w:rsidR="00A44859">
        <w:t>Ericsson would like to process some of the MAC CEs early, so we should separate the end to end blocking and early processing of MAC CE.</w:t>
      </w:r>
    </w:p>
    <w:p w14:paraId="41CF04A9" w14:textId="21D08A2B" w:rsidR="002972F2" w:rsidRDefault="002972F2" w:rsidP="00834BE5">
      <w:pPr>
        <w:pStyle w:val="Doc-text2"/>
      </w:pPr>
      <w:r>
        <w:t>-</w:t>
      </w:r>
      <w:r>
        <w:tab/>
        <w:t xml:space="preserve">ZTE reminds everyone that </w:t>
      </w:r>
      <w:r w:rsidR="000455B5">
        <w:t xml:space="preserve">we need to think about HW friendliness so going towards LTE like would remove that HW benefits we did in NR.  </w:t>
      </w:r>
    </w:p>
    <w:p w14:paraId="16C08C58" w14:textId="77777777" w:rsidR="00BF35F6" w:rsidRDefault="00BF35F6" w:rsidP="00834BE5">
      <w:pPr>
        <w:pStyle w:val="Doc-text2"/>
      </w:pPr>
    </w:p>
    <w:p w14:paraId="47701FAB" w14:textId="08569DD9" w:rsidR="00BF35F6" w:rsidRPr="009F0D8C" w:rsidRDefault="00BF35F6" w:rsidP="00AF6B7F">
      <w:pPr>
        <w:pStyle w:val="Doc-text2"/>
        <w:pBdr>
          <w:top w:val="single" w:sz="4" w:space="1" w:color="auto"/>
          <w:left w:val="single" w:sz="4" w:space="4" w:color="auto"/>
          <w:bottom w:val="single" w:sz="4" w:space="1" w:color="auto"/>
          <w:right w:val="single" w:sz="4" w:space="4" w:color="auto"/>
        </w:pBdr>
        <w:rPr>
          <w:b/>
          <w:bCs/>
        </w:rPr>
      </w:pPr>
      <w:r w:rsidRPr="009F0D8C">
        <w:rPr>
          <w:b/>
          <w:bCs/>
        </w:rPr>
        <w:t>Agreements</w:t>
      </w:r>
    </w:p>
    <w:p w14:paraId="478E6890" w14:textId="0D0C7DB2" w:rsidR="0010774C" w:rsidRPr="0010774C" w:rsidRDefault="00633ACE" w:rsidP="0010774C">
      <w:pPr>
        <w:pStyle w:val="Agreement"/>
        <w:pBdr>
          <w:top w:val="single" w:sz="4" w:space="1" w:color="auto"/>
          <w:left w:val="single" w:sz="4" w:space="4" w:color="auto"/>
          <w:bottom w:val="single" w:sz="4" w:space="1" w:color="auto"/>
          <w:right w:val="single" w:sz="4" w:space="4" w:color="auto"/>
        </w:pBdr>
        <w:rPr>
          <w:b w:val="0"/>
        </w:rPr>
      </w:pPr>
      <w:r w:rsidRPr="009F0D8C">
        <w:rPr>
          <w:b w:val="0"/>
        </w:rPr>
        <w:t>Study HOL</w:t>
      </w:r>
      <w:r w:rsidR="004F1136">
        <w:rPr>
          <w:b w:val="0"/>
        </w:rPr>
        <w:t xml:space="preserve"> blocking</w:t>
      </w:r>
      <w:r w:rsidR="007C287D" w:rsidRPr="009F0D8C">
        <w:rPr>
          <w:b w:val="0"/>
        </w:rPr>
        <w:t xml:space="preserve"> issues</w:t>
      </w:r>
      <w:r w:rsidR="004D7202" w:rsidRPr="009F0D8C">
        <w:rPr>
          <w:b w:val="0"/>
        </w:rPr>
        <w:t xml:space="preserve">.   </w:t>
      </w:r>
      <w:r w:rsidR="00EC41EF" w:rsidRPr="009F0D8C">
        <w:rPr>
          <w:b w:val="0"/>
        </w:rPr>
        <w:t>S</w:t>
      </w:r>
      <w:r w:rsidR="00BF586A" w:rsidRPr="009F0D8C">
        <w:rPr>
          <w:b w:val="0"/>
        </w:rPr>
        <w:t>tudy</w:t>
      </w:r>
      <w:r w:rsidR="00EC41EF" w:rsidRPr="009F0D8C">
        <w:rPr>
          <w:b w:val="0"/>
        </w:rPr>
        <w:t xml:space="preserve"> should address both higher layer</w:t>
      </w:r>
      <w:r w:rsidR="004569F3" w:rsidRPr="009F0D8C">
        <w:rPr>
          <w:b w:val="0"/>
        </w:rPr>
        <w:t xml:space="preserve"> (e.g. QoS related)</w:t>
      </w:r>
      <w:r w:rsidR="00EC41EF" w:rsidRPr="009F0D8C">
        <w:rPr>
          <w:b w:val="0"/>
        </w:rPr>
        <w:t xml:space="preserve"> and lower layer (e.g. MAC, C</w:t>
      </w:r>
      <w:r w:rsidR="00BF586A" w:rsidRPr="009F0D8C">
        <w:rPr>
          <w:b w:val="0"/>
        </w:rPr>
        <w:t xml:space="preserve">B) </w:t>
      </w:r>
      <w:r w:rsidR="007C287D" w:rsidRPr="009F0D8C">
        <w:rPr>
          <w:b w:val="0"/>
        </w:rPr>
        <w:t>mechanism</w:t>
      </w:r>
      <w:r w:rsidR="00C52495" w:rsidRPr="009F0D8C">
        <w:rPr>
          <w:b w:val="0"/>
        </w:rPr>
        <w:t xml:space="preserve"> and both RX/TX</w:t>
      </w:r>
      <w:r w:rsidR="00EC41EF" w:rsidRPr="009F0D8C">
        <w:rPr>
          <w:b w:val="0"/>
        </w:rPr>
        <w:t>.</w:t>
      </w:r>
      <w:r w:rsidR="007C287D" w:rsidRPr="009F0D8C">
        <w:rPr>
          <w:b w:val="0"/>
        </w:rPr>
        <w:t xml:space="preserve"> </w:t>
      </w:r>
      <w:r w:rsidR="00EC41EF" w:rsidRPr="009F0D8C">
        <w:rPr>
          <w:b w:val="0"/>
        </w:rPr>
        <w:t xml:space="preserve"> </w:t>
      </w:r>
      <w:r w:rsidR="0010774C">
        <w:rPr>
          <w:b w:val="0"/>
        </w:rPr>
        <w:t xml:space="preserve"> Companies can bring evaluations and explain assumptions, etc.  </w:t>
      </w:r>
    </w:p>
    <w:p w14:paraId="62468EE6" w14:textId="77777777" w:rsidR="007E1CB3" w:rsidRDefault="007E1CB3" w:rsidP="007E1CB3">
      <w:pPr>
        <w:pStyle w:val="Doc-text2"/>
        <w:ind w:left="0" w:firstLine="0"/>
      </w:pPr>
    </w:p>
    <w:p w14:paraId="589B536E" w14:textId="77777777" w:rsidR="009A49C6" w:rsidRDefault="009A49C6" w:rsidP="009A49C6">
      <w:pPr>
        <w:pStyle w:val="Doc-text2"/>
        <w:ind w:left="0" w:firstLine="0"/>
      </w:pPr>
    </w:p>
    <w:p w14:paraId="59DC84F6" w14:textId="77777777" w:rsidR="009A49C6" w:rsidRDefault="009A49C6" w:rsidP="009A49C6">
      <w:pPr>
        <w:pStyle w:val="Doc-text2"/>
        <w:ind w:left="0" w:firstLine="0"/>
        <w:rPr>
          <w:b/>
          <w:bCs/>
        </w:rPr>
      </w:pPr>
      <w:r>
        <w:rPr>
          <w:b/>
          <w:bCs/>
        </w:rPr>
        <w:t>Functionality of SDAP layer</w:t>
      </w:r>
    </w:p>
    <w:p w14:paraId="35673C1B" w14:textId="5B6DCE82" w:rsidR="009A49C6" w:rsidRDefault="009A49C6" w:rsidP="009A49C6">
      <w:pPr>
        <w:pStyle w:val="Doc-title"/>
      </w:pPr>
      <w:hyperlink r:id="rId818" w:history="1">
        <w:r w:rsidRPr="00237148">
          <w:rPr>
            <w:rStyle w:val="Hyperlink"/>
          </w:rPr>
          <w:t>R2-2601033</w:t>
        </w:r>
      </w:hyperlink>
      <w:r>
        <w:tab/>
        <w:t>Discussion on SDAP</w:t>
      </w:r>
      <w:r>
        <w:tab/>
        <w:t>NTT DOCOMO INC.</w:t>
      </w:r>
      <w:r>
        <w:tab/>
        <w:t>discussion</w:t>
      </w:r>
      <w:r>
        <w:tab/>
        <w:t>Rel-20</w:t>
      </w:r>
      <w:r>
        <w:tab/>
        <w:t>FS_6G_Radio</w:t>
      </w:r>
    </w:p>
    <w:p w14:paraId="5479B7A4" w14:textId="77777777" w:rsidR="009A49C6" w:rsidRPr="00D13B2D" w:rsidRDefault="009A49C6" w:rsidP="009A49C6">
      <w:pPr>
        <w:pStyle w:val="Doc-text2"/>
      </w:pPr>
      <w:r w:rsidRPr="00D13B2D">
        <w:t>Observation 1.</w:t>
      </w:r>
      <w:r w:rsidRPr="00D13B2D">
        <w:tab/>
        <w:t>The SDAP layer in NR requires operational effort to ensure proper data forwarding during handover and does not guarantee in-order delivery when QoS flow remapping occurs.</w:t>
      </w:r>
    </w:p>
    <w:p w14:paraId="5C86F4A1" w14:textId="77777777" w:rsidR="009A49C6" w:rsidRDefault="009A49C6" w:rsidP="009A49C6">
      <w:pPr>
        <w:pStyle w:val="Doc-text2"/>
      </w:pPr>
    </w:p>
    <w:p w14:paraId="4187D9CF" w14:textId="77777777" w:rsidR="009D05D9" w:rsidRDefault="009A49C6" w:rsidP="009D05D9">
      <w:pPr>
        <w:pStyle w:val="Doc-text2"/>
      </w:pPr>
      <w:r w:rsidRPr="00D13B2D">
        <w:t>Proposal 1.</w:t>
      </w:r>
      <w:r w:rsidRPr="00D13B2D">
        <w:tab/>
        <w:t>RAN2 studies whether SDAP sublayer can be merged to PDCP sublayer, i.e., PDCP can support mapping between QoS Flow and DRB, coordinating with other WGs.</w:t>
      </w:r>
    </w:p>
    <w:p w14:paraId="4B027410" w14:textId="1E8077FD" w:rsidR="009A49C6" w:rsidRDefault="009A49C6" w:rsidP="009D05D9">
      <w:pPr>
        <w:pStyle w:val="Doc-text2"/>
      </w:pPr>
      <w:r>
        <w:t>[2 min]</w:t>
      </w:r>
    </w:p>
    <w:p w14:paraId="480A5A91" w14:textId="262A6B22" w:rsidR="002D1D68" w:rsidRDefault="002D1D68" w:rsidP="002D1D68">
      <w:pPr>
        <w:pStyle w:val="Agreement"/>
      </w:pPr>
      <w:r>
        <w:t>Noted</w:t>
      </w:r>
    </w:p>
    <w:p w14:paraId="382B6EBE" w14:textId="77777777" w:rsidR="009A49C6" w:rsidRDefault="009A49C6" w:rsidP="009A49C6">
      <w:pPr>
        <w:pStyle w:val="Doc-text2"/>
        <w:ind w:left="0" w:firstLine="0"/>
      </w:pPr>
    </w:p>
    <w:p w14:paraId="75443C32" w14:textId="19BA02C0" w:rsidR="009A49C6" w:rsidRDefault="009A49C6" w:rsidP="009A49C6">
      <w:pPr>
        <w:pStyle w:val="Doc-title"/>
      </w:pPr>
      <w:hyperlink r:id="rId819" w:history="1">
        <w:r w:rsidRPr="00237148">
          <w:rPr>
            <w:rStyle w:val="Hyperlink"/>
          </w:rPr>
          <w:t>R2-2600658</w:t>
        </w:r>
      </w:hyperlink>
      <w:r>
        <w:tab/>
        <w:t>Discussion on 6G user plane functionality</w:t>
      </w:r>
      <w:r>
        <w:tab/>
      </w:r>
      <w:proofErr w:type="spellStart"/>
      <w:r>
        <w:t>Spreadtrum</w:t>
      </w:r>
      <w:proofErr w:type="spellEnd"/>
      <w:r>
        <w:t>, UNISOC</w:t>
      </w:r>
      <w:r>
        <w:tab/>
        <w:t>discussion</w:t>
      </w:r>
      <w:r>
        <w:tab/>
        <w:t>Rel-20</w:t>
      </w:r>
    </w:p>
    <w:p w14:paraId="55C64DD0" w14:textId="77777777" w:rsidR="009A49C6" w:rsidRPr="00580758" w:rsidRDefault="009A49C6" w:rsidP="009A49C6">
      <w:pPr>
        <w:pStyle w:val="Doc-text2"/>
      </w:pPr>
      <w:r>
        <w:t xml:space="preserve">Observation 1:  The SDAP </w:t>
      </w:r>
      <w:proofErr w:type="spellStart"/>
      <w:r>
        <w:t>Rmap</w:t>
      </w:r>
      <w:proofErr w:type="spellEnd"/>
      <w:r>
        <w:t xml:space="preserve"> and </w:t>
      </w:r>
      <w:proofErr w:type="spellStart"/>
      <w:r>
        <w:t>RQoS</w:t>
      </w:r>
      <w:proofErr w:type="spellEnd"/>
      <w:r>
        <w:t xml:space="preserve"> </w:t>
      </w:r>
      <w:r w:rsidRPr="00580758">
        <w:t>mechanism in NR increases the user plane processing overhead and latency.</w:t>
      </w:r>
    </w:p>
    <w:p w14:paraId="33A403F3" w14:textId="77777777" w:rsidR="009A49C6" w:rsidRPr="00580758" w:rsidRDefault="009A49C6" w:rsidP="009A49C6">
      <w:pPr>
        <w:pStyle w:val="Doc-text2"/>
      </w:pPr>
      <w:r w:rsidRPr="00580758">
        <w:t>Observation 2: QFI marking is a simple function and can be merged into other protocol layer.</w:t>
      </w:r>
    </w:p>
    <w:p w14:paraId="36383D85" w14:textId="77777777" w:rsidR="009A49C6" w:rsidRDefault="009A49C6" w:rsidP="009A49C6">
      <w:pPr>
        <w:pStyle w:val="Doc-text2"/>
      </w:pPr>
    </w:p>
    <w:p w14:paraId="5CD83170" w14:textId="77777777" w:rsidR="009D05D9" w:rsidRDefault="009A49C6" w:rsidP="009D05D9">
      <w:pPr>
        <w:pStyle w:val="Doc-text2"/>
      </w:pPr>
      <w:r w:rsidRPr="00580758">
        <w:t xml:space="preserve">Proposal 1:   RAN2 to study:  1) Removing </w:t>
      </w:r>
      <w:proofErr w:type="spellStart"/>
      <w:r w:rsidRPr="00580758">
        <w:t>RQoS</w:t>
      </w:r>
      <w:proofErr w:type="spellEnd"/>
      <w:r w:rsidRPr="00580758">
        <w:t xml:space="preserve"> and </w:t>
      </w:r>
      <w:proofErr w:type="spellStart"/>
      <w:r w:rsidRPr="00580758">
        <w:t>Rmap</w:t>
      </w:r>
      <w:proofErr w:type="spellEnd"/>
      <w:r w:rsidRPr="00580758">
        <w:t xml:space="preserve"> mechanism and SDAP; 2) Moving QFI marking to other protocol layers, e.g., PDCP; 3) QoS flow to DRB mapping is specified in stage2 spec.</w:t>
      </w:r>
    </w:p>
    <w:p w14:paraId="6E15DA9D" w14:textId="4205353D" w:rsidR="009A49C6" w:rsidRDefault="009A49C6" w:rsidP="009D05D9">
      <w:pPr>
        <w:pStyle w:val="Doc-text2"/>
      </w:pPr>
      <w:r>
        <w:t>[2 min]</w:t>
      </w:r>
    </w:p>
    <w:p w14:paraId="32C490AC" w14:textId="22D68087" w:rsidR="002D1D68" w:rsidRDefault="002D1D68" w:rsidP="002D1D68">
      <w:pPr>
        <w:pStyle w:val="Agreement"/>
      </w:pPr>
      <w:r>
        <w:t>Noted</w:t>
      </w:r>
    </w:p>
    <w:p w14:paraId="5770B318" w14:textId="77777777" w:rsidR="009A49C6" w:rsidRDefault="009A49C6" w:rsidP="009A49C6">
      <w:pPr>
        <w:pStyle w:val="Doc-text2"/>
        <w:ind w:left="0" w:firstLine="0"/>
      </w:pPr>
    </w:p>
    <w:p w14:paraId="19937584" w14:textId="71BF89A2" w:rsidR="009A49C6" w:rsidRDefault="009A49C6" w:rsidP="009A49C6">
      <w:pPr>
        <w:pStyle w:val="Doc-title"/>
      </w:pPr>
      <w:hyperlink r:id="rId820" w:history="1">
        <w:r w:rsidRPr="00237148">
          <w:rPr>
            <w:rStyle w:val="Hyperlink"/>
          </w:rPr>
          <w:t>R2-2600348</w:t>
        </w:r>
      </w:hyperlink>
      <w:r>
        <w:tab/>
        <w:t>Functional requirements on 6GR User plane</w:t>
      </w:r>
      <w:r>
        <w:tab/>
        <w:t>Fujitsu</w:t>
      </w:r>
      <w:r>
        <w:tab/>
        <w:t>discussion</w:t>
      </w:r>
      <w:r>
        <w:tab/>
        <w:t>Rel-20</w:t>
      </w:r>
      <w:r>
        <w:tab/>
        <w:t>FS_6G_Radio</w:t>
      </w:r>
    </w:p>
    <w:p w14:paraId="490FFB9B" w14:textId="77777777" w:rsidR="009A49C6" w:rsidRDefault="009A49C6" w:rsidP="009A49C6">
      <w:pPr>
        <w:pStyle w:val="Doc-text2"/>
      </w:pPr>
      <w:r>
        <w:t>Observation 1: Reflective QoS is not efficient in 6GR.</w:t>
      </w:r>
    </w:p>
    <w:p w14:paraId="05343B0F" w14:textId="77777777" w:rsidR="009A49C6" w:rsidRDefault="009A49C6" w:rsidP="009A49C6">
      <w:pPr>
        <w:pStyle w:val="Doc-text2"/>
      </w:pPr>
    </w:p>
    <w:p w14:paraId="24ACCC20" w14:textId="316BDB14" w:rsidR="002D1D68" w:rsidRDefault="009A49C6" w:rsidP="002D1D68">
      <w:pPr>
        <w:pStyle w:val="Doc-text2"/>
      </w:pPr>
      <w:r>
        <w:t>Proposal 1:</w:t>
      </w:r>
      <w:r>
        <w:tab/>
        <w:t>Keep the QoS flow to DRB mapping function in the SDAP layer as baseline. If RAN2 agrees that reflective QoS is not supported in 6GR, send an LS to SA2 for information.</w:t>
      </w:r>
    </w:p>
    <w:p w14:paraId="5315A784" w14:textId="32E6CDB1" w:rsidR="009A49C6" w:rsidRDefault="009A49C6" w:rsidP="009D05D9">
      <w:pPr>
        <w:pStyle w:val="Doc-text2"/>
      </w:pPr>
      <w:r>
        <w:t>[2 min]</w:t>
      </w:r>
    </w:p>
    <w:p w14:paraId="12A8BB39" w14:textId="7C15AD18" w:rsidR="002D1D68" w:rsidRDefault="002D1D68" w:rsidP="002D1D68">
      <w:pPr>
        <w:pStyle w:val="Agreement"/>
      </w:pPr>
      <w:r>
        <w:t>Noted</w:t>
      </w:r>
    </w:p>
    <w:p w14:paraId="18DD59BB" w14:textId="77777777" w:rsidR="002D1D68" w:rsidRDefault="002D1D68" w:rsidP="009D05D9">
      <w:pPr>
        <w:pStyle w:val="Doc-text2"/>
      </w:pPr>
    </w:p>
    <w:p w14:paraId="5E16CA35" w14:textId="7ACD527A" w:rsidR="002D1D68" w:rsidRDefault="002D1D68" w:rsidP="009D05D9">
      <w:pPr>
        <w:pStyle w:val="Doc-text2"/>
      </w:pPr>
      <w:r>
        <w:t xml:space="preserve">Functionality </w:t>
      </w:r>
    </w:p>
    <w:p w14:paraId="644A504A" w14:textId="7C268B60" w:rsidR="00F83B3B" w:rsidRDefault="00F83B3B" w:rsidP="009D05D9">
      <w:pPr>
        <w:pStyle w:val="Doc-text2"/>
      </w:pPr>
      <w:r>
        <w:t xml:space="preserve">Reflective QoS </w:t>
      </w:r>
    </w:p>
    <w:p w14:paraId="0653648C" w14:textId="77777777" w:rsidR="009F1DCF" w:rsidRDefault="00F83B3B" w:rsidP="009D05D9">
      <w:pPr>
        <w:pStyle w:val="Doc-text2"/>
      </w:pPr>
      <w:r>
        <w:t>-</w:t>
      </w:r>
      <w:r>
        <w:tab/>
      </w:r>
      <w:r w:rsidR="009F1DCF">
        <w:t xml:space="preserve">Huawei thinks that </w:t>
      </w:r>
      <w:r w:rsidR="004C1F01">
        <w:t>IP</w:t>
      </w:r>
      <w:r w:rsidR="009F1DCF">
        <w:t xml:space="preserve"> may change frequently so this feature can help with that issue.</w:t>
      </w:r>
    </w:p>
    <w:p w14:paraId="035B61C0" w14:textId="0132DC76" w:rsidR="0081008B" w:rsidRDefault="009F1DCF" w:rsidP="0081008B">
      <w:pPr>
        <w:pStyle w:val="Doc-text2"/>
      </w:pPr>
      <w:r>
        <w:t>-</w:t>
      </w:r>
      <w:r>
        <w:tab/>
        <w:t xml:space="preserve">ZTE explains that in 5G it doesn’t change often, but in 6G one of the things is the fast QoS </w:t>
      </w:r>
      <w:r w:rsidR="00072789">
        <w:t xml:space="preserve">switching, so removing it doesn’t fully make sense.  </w:t>
      </w:r>
      <w:proofErr w:type="gramStart"/>
      <w:r w:rsidR="00072789">
        <w:t>So</w:t>
      </w:r>
      <w:proofErr w:type="gramEnd"/>
      <w:r w:rsidR="00072789">
        <w:t xml:space="preserve"> we should remove the pain point with adding bit in every header, but we should find a way to address the </w:t>
      </w:r>
      <w:proofErr w:type="gramStart"/>
      <w:r w:rsidR="00072789">
        <w:t>fast changing</w:t>
      </w:r>
      <w:proofErr w:type="gramEnd"/>
      <w:r w:rsidR="00072789">
        <w:t xml:space="preserve"> QoS.   </w:t>
      </w:r>
    </w:p>
    <w:p w14:paraId="19FBCCC8" w14:textId="31CE8C6F" w:rsidR="0081008B" w:rsidRDefault="0081008B" w:rsidP="0081008B">
      <w:pPr>
        <w:pStyle w:val="Doc-text2"/>
      </w:pPr>
      <w:r>
        <w:t>-</w:t>
      </w:r>
      <w:r>
        <w:tab/>
        <w:t>Nokia thinks that the QoS flow marking</w:t>
      </w:r>
      <w:r w:rsidR="00C13799">
        <w:t xml:space="preserve"> was a solution to handle QoS </w:t>
      </w:r>
      <w:r w:rsidR="003E515E">
        <w:t>f</w:t>
      </w:r>
      <w:r w:rsidR="00C13799">
        <w:t xml:space="preserve">low relocation from one DRB to another so we should discuss that.  </w:t>
      </w:r>
      <w:r>
        <w:t xml:space="preserve"> </w:t>
      </w:r>
    </w:p>
    <w:p w14:paraId="19B90537" w14:textId="2307986F" w:rsidR="00B5707C" w:rsidRDefault="00B5707C" w:rsidP="0081008B">
      <w:pPr>
        <w:pStyle w:val="Doc-text2"/>
      </w:pPr>
      <w:r>
        <w:t>-</w:t>
      </w:r>
      <w:r>
        <w:tab/>
        <w:t xml:space="preserve">Qualcomm thinks that we should aim for solutions that don’t have per packet </w:t>
      </w:r>
      <w:r w:rsidR="00116109">
        <w:t xml:space="preserve">processing, we can consider RRC and this was never used.  ZTE agrees on the per packet processing but not to move it to RRC.  Huawei agrees.   </w:t>
      </w:r>
      <w:r w:rsidR="00A2668B">
        <w:t xml:space="preserve"> </w:t>
      </w:r>
    </w:p>
    <w:p w14:paraId="250D73AD" w14:textId="1DE7E912" w:rsidR="00F83B3B" w:rsidRDefault="003E515E" w:rsidP="009A7B6B">
      <w:pPr>
        <w:pStyle w:val="Agreement"/>
        <w:pBdr>
          <w:top w:val="single" w:sz="4" w:space="1" w:color="auto"/>
          <w:left w:val="single" w:sz="4" w:space="4" w:color="auto"/>
          <w:bottom w:val="single" w:sz="4" w:space="1" w:color="auto"/>
          <w:right w:val="single" w:sz="4" w:space="4" w:color="auto"/>
        </w:pBdr>
      </w:pPr>
      <w:r>
        <w:t>Study the</w:t>
      </w:r>
      <w:r w:rsidR="007A6699">
        <w:t xml:space="preserve"> </w:t>
      </w:r>
      <w:r>
        <w:t xml:space="preserve">functionalities required </w:t>
      </w:r>
      <w:r w:rsidR="007A6699">
        <w:t>to meet the</w:t>
      </w:r>
      <w:r>
        <w:t xml:space="preserve"> QoS </w:t>
      </w:r>
      <w:r w:rsidR="007A6699">
        <w:t>framework requirement</w:t>
      </w:r>
      <w:r w:rsidR="00D26899">
        <w:t xml:space="preserve">s </w:t>
      </w:r>
      <w:r w:rsidR="007A6699">
        <w:t xml:space="preserve">and come back to </w:t>
      </w:r>
      <w:r w:rsidR="00CB758B">
        <w:t>how and which protocol layer this is spec</w:t>
      </w:r>
      <w:r w:rsidR="009A7B6B">
        <w:t>ified</w:t>
      </w:r>
    </w:p>
    <w:p w14:paraId="4EBDCD4A" w14:textId="77777777" w:rsidR="009A49C6" w:rsidRDefault="009A49C6" w:rsidP="009A49C6">
      <w:pPr>
        <w:pStyle w:val="Doc-text2"/>
        <w:ind w:left="0" w:firstLine="0"/>
        <w:rPr>
          <w:b/>
          <w:bCs/>
        </w:rPr>
      </w:pPr>
    </w:p>
    <w:p w14:paraId="2A30D031" w14:textId="77777777" w:rsidR="00EB1E63" w:rsidRDefault="00EB1E63" w:rsidP="009A49C6">
      <w:pPr>
        <w:pStyle w:val="Doc-text2"/>
        <w:ind w:left="0" w:firstLine="0"/>
        <w:rPr>
          <w:b/>
          <w:bCs/>
        </w:rPr>
      </w:pPr>
    </w:p>
    <w:p w14:paraId="627971C6" w14:textId="77777777" w:rsidR="009A49C6" w:rsidRDefault="009A49C6" w:rsidP="009A49C6">
      <w:pPr>
        <w:pStyle w:val="Doc-text2"/>
        <w:ind w:left="0" w:firstLine="0"/>
        <w:rPr>
          <w:b/>
          <w:bCs/>
        </w:rPr>
      </w:pPr>
      <w:r>
        <w:rPr>
          <w:b/>
          <w:bCs/>
        </w:rPr>
        <w:t>Queue management/discarding</w:t>
      </w:r>
    </w:p>
    <w:p w14:paraId="16D00B50" w14:textId="65C9E916" w:rsidR="009A49C6" w:rsidRDefault="009A49C6" w:rsidP="009A49C6">
      <w:pPr>
        <w:pStyle w:val="Doc-title"/>
      </w:pPr>
      <w:hyperlink r:id="rId821" w:history="1">
        <w:r w:rsidRPr="00237148">
          <w:rPr>
            <w:rStyle w:val="Hyperlink"/>
          </w:rPr>
          <w:t>R2-2600974</w:t>
        </w:r>
      </w:hyperlink>
      <w:r>
        <w:tab/>
        <w:t>Discussion on support for L4S in 6G radio protocol</w:t>
      </w:r>
      <w:r>
        <w:tab/>
        <w:t>LG Electronics Inc.</w:t>
      </w:r>
      <w:r>
        <w:tab/>
        <w:t>discussion</w:t>
      </w:r>
      <w:r>
        <w:tab/>
        <w:t>Rel-20</w:t>
      </w:r>
      <w:r>
        <w:tab/>
        <w:t>FS_6G_Radio</w:t>
      </w:r>
    </w:p>
    <w:p w14:paraId="464EB6F5" w14:textId="77777777" w:rsidR="009A49C6" w:rsidRPr="00C971AB" w:rsidRDefault="009A49C6" w:rsidP="009A49C6">
      <w:pPr>
        <w:pStyle w:val="Doc-text2"/>
      </w:pPr>
      <w:r w:rsidRPr="00C971AB">
        <w:t>Proposal 1</w:t>
      </w:r>
      <w:r w:rsidRPr="00C971AB">
        <w:tab/>
        <w:t>Consider support of L4S in radio protocol.</w:t>
      </w:r>
    </w:p>
    <w:p w14:paraId="54CDA600" w14:textId="77777777" w:rsidR="009A49C6" w:rsidRPr="00C971AB" w:rsidRDefault="009A49C6" w:rsidP="009A49C6">
      <w:pPr>
        <w:pStyle w:val="Doc-text2"/>
      </w:pPr>
      <w:r w:rsidRPr="00C971AB">
        <w:t>Proposal 2</w:t>
      </w:r>
      <w:r w:rsidRPr="00C971AB">
        <w:tab/>
        <w:t>Prioritize L4S feedback transmission (TCP ACK prioritization).</w:t>
      </w:r>
    </w:p>
    <w:p w14:paraId="70663566" w14:textId="77777777" w:rsidR="009A49C6" w:rsidRPr="00C971AB" w:rsidRDefault="009A49C6" w:rsidP="009A49C6">
      <w:pPr>
        <w:pStyle w:val="Doc-text2"/>
      </w:pPr>
      <w:r w:rsidRPr="00C971AB">
        <w:t>Proposal 3</w:t>
      </w:r>
      <w:r w:rsidRPr="00C971AB">
        <w:tab/>
        <w:t>Study how to separate L4S traffic from non-L4S traffic in L2 protocol layers.</w:t>
      </w:r>
    </w:p>
    <w:p w14:paraId="60E8F407" w14:textId="77777777" w:rsidR="009D05D9" w:rsidRDefault="009A49C6" w:rsidP="009D05D9">
      <w:pPr>
        <w:pStyle w:val="Doc-text2"/>
      </w:pPr>
      <w:r w:rsidRPr="00C971AB">
        <w:t>Proposal 4</w:t>
      </w:r>
      <w:r w:rsidRPr="00C971AB">
        <w:tab/>
        <w:t>Consider support of active queue management (AQM) for L2 buffer.</w:t>
      </w:r>
    </w:p>
    <w:p w14:paraId="65A56DF7" w14:textId="4C1BC888" w:rsidR="009A49C6" w:rsidRDefault="009A49C6" w:rsidP="009D05D9">
      <w:pPr>
        <w:pStyle w:val="Doc-text2"/>
      </w:pPr>
      <w:r>
        <w:t>[3 min]</w:t>
      </w:r>
    </w:p>
    <w:p w14:paraId="16788F60" w14:textId="77777777" w:rsidR="009A49C6" w:rsidRDefault="009A49C6" w:rsidP="009A49C6">
      <w:pPr>
        <w:pStyle w:val="Doc-text2"/>
        <w:ind w:left="0" w:firstLine="0"/>
      </w:pPr>
    </w:p>
    <w:p w14:paraId="2A2105E8" w14:textId="1813B6F7" w:rsidR="009A49C6" w:rsidRDefault="009A49C6" w:rsidP="009A49C6">
      <w:pPr>
        <w:pStyle w:val="Doc-title"/>
      </w:pPr>
      <w:hyperlink r:id="rId822" w:history="1">
        <w:r w:rsidRPr="00237148">
          <w:rPr>
            <w:rStyle w:val="Hyperlink"/>
          </w:rPr>
          <w:t>R2-2600410</w:t>
        </w:r>
      </w:hyperlink>
      <w:r>
        <w:tab/>
        <w:t>UP functionalities in 6G L2</w:t>
      </w:r>
      <w:r>
        <w:tab/>
        <w:t>Ericsson</w:t>
      </w:r>
      <w:r>
        <w:tab/>
        <w:t>discussion</w:t>
      </w:r>
      <w:r>
        <w:tab/>
        <w:t>Rel-20</w:t>
      </w:r>
      <w:r>
        <w:tab/>
        <w:t>FS_6G_Radio</w:t>
      </w:r>
    </w:p>
    <w:p w14:paraId="4FEC5951" w14:textId="77777777" w:rsidR="009A49C6" w:rsidRDefault="009A49C6" w:rsidP="009A49C6">
      <w:pPr>
        <w:pStyle w:val="Doc-text2"/>
      </w:pPr>
      <w:r>
        <w:t>Observation 4</w:t>
      </w:r>
      <w:r>
        <w:tab/>
        <w:t>Indications to manage queueing latency in RAN to transport layer are essential to reduce overall end-to-end latency and are subject to delays considering 5G’s need for pre-processing.</w:t>
      </w:r>
    </w:p>
    <w:p w14:paraId="6925255F" w14:textId="77777777" w:rsidR="009D05D9" w:rsidRDefault="009A49C6" w:rsidP="009D05D9">
      <w:pPr>
        <w:pStyle w:val="Doc-text2"/>
      </w:pPr>
      <w:r>
        <w:t>Proposal 5</w:t>
      </w:r>
      <w:r>
        <w:tab/>
        <w:t xml:space="preserve">To achieve lower end-to-end latencies for general services (e.g. </w:t>
      </w:r>
      <w:proofErr w:type="spellStart"/>
      <w:r>
        <w:t>eMBB</w:t>
      </w:r>
      <w:proofErr w:type="spellEnd"/>
      <w:r>
        <w:t>), study support for faster queue management as an integral component of 6G RAN, i.e. support SN gap indication &amp; congestion notification in L2 header.</w:t>
      </w:r>
    </w:p>
    <w:p w14:paraId="4D985108" w14:textId="2E00A0CA" w:rsidR="009A49C6" w:rsidRDefault="009A49C6" w:rsidP="009D05D9">
      <w:pPr>
        <w:pStyle w:val="Doc-text2"/>
      </w:pPr>
      <w:r>
        <w:t>[2 min]</w:t>
      </w:r>
    </w:p>
    <w:p w14:paraId="67697433" w14:textId="77777777" w:rsidR="009A49C6" w:rsidRDefault="009A49C6" w:rsidP="009A49C6">
      <w:pPr>
        <w:pStyle w:val="Doc-text2"/>
      </w:pPr>
    </w:p>
    <w:p w14:paraId="539BAFA1" w14:textId="01BA2212" w:rsidR="009A49C6" w:rsidRDefault="009A49C6" w:rsidP="009A49C6">
      <w:pPr>
        <w:pStyle w:val="Doc-title"/>
      </w:pPr>
      <w:hyperlink r:id="rId823" w:history="1">
        <w:r w:rsidRPr="00237148">
          <w:rPr>
            <w:rStyle w:val="Hyperlink"/>
          </w:rPr>
          <w:t>R2-2600139</w:t>
        </w:r>
      </w:hyperlink>
      <w:r>
        <w:tab/>
        <w:t>Discussion on 6G user plane functionalities</w:t>
      </w:r>
      <w:r>
        <w:tab/>
        <w:t>Qualcomm Incorporated</w:t>
      </w:r>
      <w:r>
        <w:tab/>
        <w:t>discussion</w:t>
      </w:r>
      <w:r>
        <w:tab/>
        <w:t>Rel-20</w:t>
      </w:r>
      <w:r>
        <w:tab/>
        <w:t>FS_6G_Radio</w:t>
      </w:r>
    </w:p>
    <w:p w14:paraId="16AD8AEF" w14:textId="77777777" w:rsidR="009A49C6" w:rsidRDefault="009A49C6" w:rsidP="009A49C6">
      <w:pPr>
        <w:pStyle w:val="Doc-text2"/>
      </w:pPr>
      <w:r>
        <w:t>Observation 3.  RAN2 to study how to enhance PDCP/RLC discarding mechanisms in 6G to achieve the following goals, if possible</w:t>
      </w:r>
    </w:p>
    <w:p w14:paraId="1AB7A554" w14:textId="77777777" w:rsidR="009A49C6" w:rsidRDefault="009A49C6" w:rsidP="009A49C6">
      <w:pPr>
        <w:pStyle w:val="Doc-text2"/>
      </w:pPr>
      <w:r>
        <w:t>-</w:t>
      </w:r>
      <w:r>
        <w:tab/>
        <w:t xml:space="preserve">Per-packet discard timer leads to discarding of application bursts without considering if this leads to improvement of degradation of </w:t>
      </w:r>
      <w:proofErr w:type="spellStart"/>
      <w:proofErr w:type="gramStart"/>
      <w:r>
        <w:t>QoE</w:t>
      </w:r>
      <w:proofErr w:type="spellEnd"/>
      <w:r>
        <w:t>;</w:t>
      </w:r>
      <w:proofErr w:type="gramEnd"/>
    </w:p>
    <w:p w14:paraId="124E4B54" w14:textId="77777777" w:rsidR="009A49C6" w:rsidRDefault="009A49C6" w:rsidP="009A49C6">
      <w:pPr>
        <w:pStyle w:val="Doc-text2"/>
      </w:pPr>
      <w:r w:rsidRPr="00711FC6">
        <w:t>-</w:t>
      </w:r>
      <w:r w:rsidRPr="00711FC6">
        <w:tab/>
        <w:t xml:space="preserve">Single Static timer that does not adapt to path latency variations provide a very coarse tool for controlling application delay. </w:t>
      </w:r>
    </w:p>
    <w:p w14:paraId="60AC97C0" w14:textId="77777777" w:rsidR="009A49C6" w:rsidRPr="00711FC6" w:rsidRDefault="009A49C6" w:rsidP="009A49C6">
      <w:pPr>
        <w:pStyle w:val="Doc-text2"/>
      </w:pPr>
    </w:p>
    <w:p w14:paraId="58469078" w14:textId="77777777" w:rsidR="009A49C6" w:rsidRPr="00711FC6" w:rsidRDefault="009A49C6" w:rsidP="009A49C6">
      <w:pPr>
        <w:pStyle w:val="Doc-text2"/>
      </w:pPr>
      <w:r w:rsidRPr="00711FC6">
        <w:t xml:space="preserve">Proposal 2.  </w:t>
      </w:r>
      <w:r w:rsidRPr="00711FC6">
        <w:tab/>
        <w:t>RAN2 to study how to enhance PDCP/RLC discarding mechanisms in 6G to achieve the following goals, if possible</w:t>
      </w:r>
    </w:p>
    <w:p w14:paraId="26211EC4" w14:textId="77777777" w:rsidR="009A49C6" w:rsidRPr="00711FC6" w:rsidRDefault="009A49C6" w:rsidP="009A49C6">
      <w:pPr>
        <w:pStyle w:val="Doc-text2"/>
      </w:pPr>
      <w:r w:rsidRPr="00711FC6">
        <w:t>-</w:t>
      </w:r>
      <w:r w:rsidRPr="00711FC6">
        <w:tab/>
        <w:t xml:space="preserve">Adapt to application </w:t>
      </w:r>
      <w:proofErr w:type="spellStart"/>
      <w:r w:rsidRPr="00711FC6">
        <w:t>QoE</w:t>
      </w:r>
      <w:proofErr w:type="spellEnd"/>
      <w:r w:rsidRPr="00711FC6">
        <w:t xml:space="preserve"> needs and path latency variations in determining what to </w:t>
      </w:r>
      <w:proofErr w:type="gramStart"/>
      <w:r w:rsidRPr="00711FC6">
        <w:t>discard;</w:t>
      </w:r>
      <w:proofErr w:type="gramEnd"/>
    </w:p>
    <w:p w14:paraId="6F332E0D" w14:textId="77777777" w:rsidR="009D05D9" w:rsidRDefault="009A49C6" w:rsidP="009D05D9">
      <w:pPr>
        <w:pStyle w:val="Doc-text2"/>
      </w:pPr>
      <w:r w:rsidRPr="00711FC6">
        <w:t>-</w:t>
      </w:r>
      <w:r w:rsidRPr="00711FC6">
        <w:tab/>
        <w:t>Support multiple flows in a DRB with different discard requirements.</w:t>
      </w:r>
    </w:p>
    <w:p w14:paraId="00D413C3" w14:textId="610A9CEE" w:rsidR="009A49C6" w:rsidRDefault="009A49C6" w:rsidP="009D05D9">
      <w:pPr>
        <w:pStyle w:val="Doc-text2"/>
      </w:pPr>
      <w:r>
        <w:t>[3 min]</w:t>
      </w:r>
    </w:p>
    <w:p w14:paraId="766DE98E" w14:textId="77777777" w:rsidR="009A49C6" w:rsidRPr="00BD7C05" w:rsidRDefault="009A49C6" w:rsidP="009A49C6">
      <w:pPr>
        <w:pStyle w:val="Doc-text2"/>
      </w:pPr>
    </w:p>
    <w:p w14:paraId="71A5DE8D" w14:textId="77777777" w:rsidR="009A49C6" w:rsidRDefault="009A49C6" w:rsidP="009A49C6">
      <w:pPr>
        <w:pStyle w:val="Doc-text2"/>
        <w:ind w:left="0" w:firstLine="0"/>
        <w:rPr>
          <w:b/>
          <w:bCs/>
        </w:rPr>
      </w:pPr>
    </w:p>
    <w:p w14:paraId="2FB02AF9" w14:textId="7A313399" w:rsidR="00AD187E" w:rsidRPr="00AD187E" w:rsidRDefault="009A49C6" w:rsidP="009A49C6">
      <w:pPr>
        <w:pStyle w:val="Doc-text2"/>
        <w:ind w:left="0" w:firstLine="0"/>
        <w:rPr>
          <w:b/>
          <w:bCs/>
        </w:rPr>
      </w:pPr>
      <w:r>
        <w:rPr>
          <w:b/>
          <w:bCs/>
        </w:rPr>
        <w:t>TN/NTN harmonization</w:t>
      </w:r>
      <w:r w:rsidR="00AD187E">
        <w:rPr>
          <w:b/>
          <w:bCs/>
        </w:rPr>
        <w:t xml:space="preserve"> (If time allows) </w:t>
      </w:r>
    </w:p>
    <w:p w14:paraId="4D8C6EC8" w14:textId="79804FBB" w:rsidR="009A49C6" w:rsidRDefault="009A49C6" w:rsidP="009A49C6">
      <w:pPr>
        <w:pStyle w:val="Doc-title"/>
      </w:pPr>
      <w:hyperlink r:id="rId824" w:history="1">
        <w:r w:rsidRPr="00237148">
          <w:rPr>
            <w:rStyle w:val="Hyperlink"/>
          </w:rPr>
          <w:t>R2-2600176</w:t>
        </w:r>
      </w:hyperlink>
      <w:r>
        <w:tab/>
        <w:t>User Plane for 6G NTN</w:t>
      </w:r>
      <w:r>
        <w:tab/>
        <w:t xml:space="preserve">THALES, TNO, ESA, </w:t>
      </w:r>
      <w:proofErr w:type="spellStart"/>
      <w:r>
        <w:t>Novamint</w:t>
      </w:r>
      <w:proofErr w:type="spellEnd"/>
      <w:r>
        <w:t>, Iridium</w:t>
      </w:r>
      <w:r>
        <w:tab/>
        <w:t>discussion</w:t>
      </w:r>
      <w:r>
        <w:tab/>
        <w:t>Rel-20</w:t>
      </w:r>
    </w:p>
    <w:p w14:paraId="1F82C799" w14:textId="77777777" w:rsidR="009A49C6" w:rsidRPr="006647A3" w:rsidRDefault="009A49C6" w:rsidP="009A49C6">
      <w:pPr>
        <w:pStyle w:val="Doc-text2"/>
      </w:pPr>
      <w:r>
        <w:t xml:space="preserve">Observation:  Designing the satellite link for very low error rates minimizes the need for retransmission </w:t>
      </w:r>
      <w:r w:rsidRPr="006647A3">
        <w:t>mechanisms at user plane level that can be turned off, reducing complexity and resource use without impacting end-to-end reliability.</w:t>
      </w:r>
    </w:p>
    <w:p w14:paraId="7730035C" w14:textId="77777777" w:rsidR="009A49C6" w:rsidRDefault="009A49C6" w:rsidP="009A49C6">
      <w:pPr>
        <w:pStyle w:val="Doc-text2"/>
      </w:pPr>
    </w:p>
    <w:p w14:paraId="07FDC4E8" w14:textId="77777777" w:rsidR="009A49C6" w:rsidRPr="006647A3" w:rsidRDefault="009A49C6" w:rsidP="009A49C6">
      <w:pPr>
        <w:pStyle w:val="Doc-text2"/>
      </w:pPr>
      <w:r w:rsidRPr="006647A3">
        <w:t>Proposal 1</w:t>
      </w:r>
      <w:r w:rsidRPr="006647A3">
        <w:tab/>
        <w:t xml:space="preserve">The 6G User Plane shall be designed to take into consideration the satellite’s constraints </w:t>
      </w:r>
      <w:proofErr w:type="spellStart"/>
      <w:r w:rsidRPr="006647A3">
        <w:t>SWaP</w:t>
      </w:r>
      <w:proofErr w:type="spellEnd"/>
      <w:r w:rsidRPr="006647A3">
        <w:t xml:space="preserve"> (Size, Weight and Power) on board:</w:t>
      </w:r>
    </w:p>
    <w:p w14:paraId="2D779BB9" w14:textId="77777777" w:rsidR="009A49C6" w:rsidRPr="006647A3" w:rsidRDefault="009A49C6" w:rsidP="009A49C6">
      <w:pPr>
        <w:pStyle w:val="Doc-text2"/>
        <w:ind w:left="1985"/>
      </w:pPr>
      <w:r w:rsidRPr="006647A3">
        <w:t></w:t>
      </w:r>
      <w:r w:rsidRPr="006647A3">
        <w:tab/>
        <w:t>Regenerative payload with full 6G RAN on board: Optimize the memory and computational footprints of the user plane protocols</w:t>
      </w:r>
    </w:p>
    <w:p w14:paraId="609DDED3" w14:textId="77777777" w:rsidR="009A49C6" w:rsidRPr="006647A3" w:rsidRDefault="009A49C6" w:rsidP="009A49C6">
      <w:pPr>
        <w:pStyle w:val="Doc-text2"/>
        <w:ind w:left="1985"/>
      </w:pPr>
      <w:r w:rsidRPr="006647A3">
        <w:t></w:t>
      </w:r>
      <w:r w:rsidRPr="006647A3">
        <w:tab/>
        <w:t>Regenerative payload with partial 6G RAN functions on board (6G RAN architecture split): Optimize the number of interactions between the user plane protocols</w:t>
      </w:r>
    </w:p>
    <w:p w14:paraId="237A1D98" w14:textId="77777777" w:rsidR="009A49C6" w:rsidRPr="006647A3" w:rsidRDefault="009A49C6" w:rsidP="009A49C6">
      <w:pPr>
        <w:pStyle w:val="Doc-text2"/>
      </w:pPr>
      <w:r w:rsidRPr="006647A3">
        <w:t>Proposal 2</w:t>
      </w:r>
      <w:r w:rsidRPr="006647A3">
        <w:tab/>
        <w:t>The user plane timers of the 6G radio access shall be defined to accommodate extended RTT for NTN scenarios</w:t>
      </w:r>
    </w:p>
    <w:p w14:paraId="29D568DB" w14:textId="77777777" w:rsidR="00AD187E" w:rsidRDefault="009A49C6" w:rsidP="00AD187E">
      <w:pPr>
        <w:pStyle w:val="Doc-text2"/>
      </w:pPr>
      <w:r w:rsidRPr="006647A3">
        <w:t>Proposal 3</w:t>
      </w:r>
      <w:r w:rsidRPr="006647A3">
        <w:tab/>
        <w:t>The 6G access radio protocol shall support all specific features defined for 5G NR-NTN including the dynamic activation and deactivation of retransmission mechanisms at user plane level, depending on the service type.</w:t>
      </w:r>
    </w:p>
    <w:p w14:paraId="63EE8D1D" w14:textId="071ACA74" w:rsidR="009A49C6" w:rsidRDefault="009A49C6" w:rsidP="00AD187E">
      <w:pPr>
        <w:pStyle w:val="Doc-text2"/>
      </w:pPr>
      <w:r>
        <w:t>[3 min]</w:t>
      </w:r>
    </w:p>
    <w:p w14:paraId="51A881A1" w14:textId="77777777" w:rsidR="009A49C6" w:rsidRPr="006647A3" w:rsidRDefault="009A49C6" w:rsidP="009A49C6">
      <w:pPr>
        <w:pStyle w:val="Doc-text2"/>
        <w:ind w:left="0" w:firstLine="0"/>
      </w:pPr>
    </w:p>
    <w:p w14:paraId="4881CD23" w14:textId="2D87B3B7" w:rsidR="009A49C6" w:rsidRPr="006647A3" w:rsidRDefault="009A49C6" w:rsidP="009A49C6">
      <w:pPr>
        <w:pStyle w:val="Doc-title"/>
      </w:pPr>
      <w:hyperlink r:id="rId825" w:history="1">
        <w:r w:rsidRPr="00237148">
          <w:rPr>
            <w:rStyle w:val="Hyperlink"/>
          </w:rPr>
          <w:t>R2-2600491</w:t>
        </w:r>
      </w:hyperlink>
      <w:r w:rsidRPr="006647A3">
        <w:tab/>
        <w:t>The functions of User Plane for 6GR</w:t>
      </w:r>
      <w:r w:rsidRPr="006647A3">
        <w:tab/>
        <w:t>China Telecom</w:t>
      </w:r>
      <w:r w:rsidRPr="006647A3">
        <w:tab/>
        <w:t>discussion</w:t>
      </w:r>
      <w:r w:rsidRPr="006647A3">
        <w:tab/>
        <w:t>Rel-20</w:t>
      </w:r>
      <w:r w:rsidRPr="006647A3">
        <w:tab/>
        <w:t>FS_6G_Radio</w:t>
      </w:r>
    </w:p>
    <w:p w14:paraId="36A794C7" w14:textId="77777777" w:rsidR="009A49C6" w:rsidRPr="006647A3" w:rsidRDefault="009A49C6" w:rsidP="009A49C6">
      <w:pPr>
        <w:pStyle w:val="Doc-text2"/>
      </w:pPr>
      <w:r w:rsidRPr="006647A3">
        <w:t>Proposal 4:</w:t>
      </w:r>
      <w:r w:rsidRPr="006647A3">
        <w:tab/>
        <w:t>RAN2 consider the following TN/NTN integration in UP design:</w:t>
      </w:r>
    </w:p>
    <w:p w14:paraId="560360B2" w14:textId="77777777" w:rsidR="009A49C6" w:rsidRPr="006647A3" w:rsidRDefault="009A49C6" w:rsidP="009A49C6">
      <w:pPr>
        <w:pStyle w:val="Doc-text2"/>
        <w:ind w:left="1985"/>
      </w:pPr>
      <w:r w:rsidRPr="006647A3">
        <w:t></w:t>
      </w:r>
      <w:r w:rsidRPr="006647A3">
        <w:tab/>
        <w:t>HARQ process number</w:t>
      </w:r>
    </w:p>
    <w:p w14:paraId="5AA174AA" w14:textId="77777777" w:rsidR="009A49C6" w:rsidRPr="006647A3" w:rsidRDefault="009A49C6" w:rsidP="009A49C6">
      <w:pPr>
        <w:pStyle w:val="Doc-text2"/>
        <w:ind w:left="1985"/>
      </w:pPr>
      <w:r w:rsidRPr="006647A3">
        <w:t></w:t>
      </w:r>
      <w:r w:rsidRPr="006647A3">
        <w:tab/>
        <w:t>HARQ disabled in DL and HARQ mode A/B in UL</w:t>
      </w:r>
    </w:p>
    <w:p w14:paraId="10863DB6" w14:textId="77777777" w:rsidR="00AD187E" w:rsidRDefault="009A49C6" w:rsidP="00AD187E">
      <w:pPr>
        <w:pStyle w:val="Doc-text2"/>
        <w:ind w:left="1985"/>
      </w:pPr>
      <w:r w:rsidRPr="006647A3">
        <w:t></w:t>
      </w:r>
      <w:r w:rsidRPr="006647A3">
        <w:tab/>
        <w:t>L2 timers related RTT, such as reassembly and reordering timers.</w:t>
      </w:r>
    </w:p>
    <w:p w14:paraId="1076727F" w14:textId="23B5CD00" w:rsidR="009A49C6" w:rsidRDefault="009A49C6" w:rsidP="00AD187E">
      <w:pPr>
        <w:pStyle w:val="Doc-text2"/>
        <w:ind w:left="1985"/>
      </w:pPr>
      <w:r>
        <w:t>[2 min]</w:t>
      </w:r>
    </w:p>
    <w:p w14:paraId="60F5119F" w14:textId="77777777" w:rsidR="009A49C6" w:rsidRPr="009A49C6" w:rsidRDefault="009A49C6" w:rsidP="009A49C6">
      <w:pPr>
        <w:pStyle w:val="Doc-text2"/>
      </w:pPr>
    </w:p>
    <w:p w14:paraId="4BB4A6CD" w14:textId="6C1B01E1" w:rsidR="0054551A" w:rsidRDefault="0054551A" w:rsidP="0054551A">
      <w:pPr>
        <w:pStyle w:val="Doc-title"/>
      </w:pPr>
      <w:hyperlink r:id="rId826" w:history="1">
        <w:r w:rsidRPr="00237148">
          <w:rPr>
            <w:rStyle w:val="Hyperlink"/>
          </w:rPr>
          <w:t>R2-2600075</w:t>
        </w:r>
      </w:hyperlink>
      <w:r>
        <w:tab/>
        <w:t>Considerations on User Plane Functionalities for 6GR</w:t>
      </w:r>
      <w:r>
        <w:tab/>
        <w:t>vivo</w:t>
      </w:r>
      <w:r>
        <w:tab/>
        <w:t>discussion</w:t>
      </w:r>
      <w:r>
        <w:tab/>
        <w:t>Rel-20</w:t>
      </w:r>
    </w:p>
    <w:p w14:paraId="6C6FE268" w14:textId="15BA6285" w:rsidR="0054551A" w:rsidRDefault="0054551A" w:rsidP="0054551A">
      <w:pPr>
        <w:pStyle w:val="Doc-title"/>
      </w:pPr>
      <w:hyperlink r:id="rId827" w:history="1"/>
      <w:r>
        <w:tab/>
        <w:t>Consideration on 6G UP L2 functionalities</w:t>
      </w:r>
      <w:r>
        <w:tab/>
        <w:t>Xiaomi</w:t>
      </w:r>
      <w:r>
        <w:tab/>
        <w:t>discussion</w:t>
      </w:r>
      <w:r>
        <w:tab/>
        <w:t>Rel-20</w:t>
      </w:r>
    </w:p>
    <w:p w14:paraId="730F021F" w14:textId="21765C25" w:rsidR="0054551A" w:rsidRDefault="0054551A" w:rsidP="0054551A">
      <w:pPr>
        <w:pStyle w:val="Doc-title"/>
      </w:pPr>
      <w:hyperlink r:id="rId828" w:history="1"/>
      <w:hyperlink r:id="rId829" w:history="1"/>
      <w:hyperlink r:id="rId830" w:history="1"/>
      <w:hyperlink r:id="rId831" w:history="1">
        <w:r w:rsidRPr="00237148">
          <w:rPr>
            <w:rStyle w:val="Hyperlink"/>
          </w:rPr>
          <w:t>R2-2600165</w:t>
        </w:r>
      </w:hyperlink>
      <w:r>
        <w:tab/>
        <w:t>6G UP functionality</w:t>
      </w:r>
      <w:r>
        <w:tab/>
        <w:t>ZTE Corporation, Sanechips</w:t>
      </w:r>
      <w:r>
        <w:tab/>
        <w:t>discussion</w:t>
      </w:r>
    </w:p>
    <w:p w14:paraId="7617A31E" w14:textId="08A952A1" w:rsidR="0054551A" w:rsidRDefault="0054551A" w:rsidP="0054551A">
      <w:pPr>
        <w:pStyle w:val="Doc-title"/>
      </w:pPr>
      <w:hyperlink r:id="rId832" w:history="1"/>
      <w:hyperlink r:id="rId833" w:history="1">
        <w:r w:rsidRPr="00237148">
          <w:rPr>
            <w:rStyle w:val="Hyperlink"/>
          </w:rPr>
          <w:t>R2-2600181</w:t>
        </w:r>
      </w:hyperlink>
      <w:r>
        <w:tab/>
        <w:t>Discussions on 6G User Plane</w:t>
      </w:r>
      <w:r>
        <w:tab/>
        <w:t>Sharp</w:t>
      </w:r>
      <w:r>
        <w:tab/>
        <w:t>discussion</w:t>
      </w:r>
      <w:r>
        <w:tab/>
        <w:t>Rel-20</w:t>
      </w:r>
      <w:r>
        <w:tab/>
        <w:t>FS_6G_Radio</w:t>
      </w:r>
    </w:p>
    <w:p w14:paraId="51CCF989" w14:textId="4437041A" w:rsidR="0054551A" w:rsidRDefault="0054551A" w:rsidP="0054551A">
      <w:pPr>
        <w:pStyle w:val="Doc-title"/>
      </w:pPr>
      <w:hyperlink r:id="rId834" w:history="1"/>
      <w:hyperlink r:id="rId835" w:history="1">
        <w:r w:rsidRPr="00237148">
          <w:rPr>
            <w:rStyle w:val="Hyperlink"/>
          </w:rPr>
          <w:t>R2-2600215</w:t>
        </w:r>
      </w:hyperlink>
      <w:r>
        <w:tab/>
        <w:t>HARQ design for unicast communication in NTN</w:t>
      </w:r>
      <w:r>
        <w:tab/>
        <w:t>Tejas Network Limited</w:t>
      </w:r>
      <w:r>
        <w:tab/>
        <w:t>discussion</w:t>
      </w:r>
      <w:r>
        <w:tab/>
        <w:t>Rel-20</w:t>
      </w:r>
    </w:p>
    <w:p w14:paraId="3F8DD2A3" w14:textId="46B5F76F" w:rsidR="0054551A" w:rsidRDefault="0054551A" w:rsidP="0054551A">
      <w:pPr>
        <w:pStyle w:val="Doc-title"/>
      </w:pPr>
      <w:hyperlink r:id="rId836" w:history="1">
        <w:r w:rsidRPr="00237148">
          <w:rPr>
            <w:rStyle w:val="Hyperlink"/>
          </w:rPr>
          <w:t>R2-2600237</w:t>
        </w:r>
      </w:hyperlink>
      <w:r>
        <w:tab/>
        <w:t>Discussion on required functions and requirements for UP</w:t>
      </w:r>
      <w:r>
        <w:tab/>
        <w:t>NEC Corporation</w:t>
      </w:r>
      <w:r>
        <w:tab/>
        <w:t>discussion</w:t>
      </w:r>
      <w:r>
        <w:tab/>
        <w:t>Rel-20</w:t>
      </w:r>
      <w:r>
        <w:tab/>
        <w:t>FS_6G_Radio</w:t>
      </w:r>
    </w:p>
    <w:p w14:paraId="3ED69733" w14:textId="64242599" w:rsidR="0054551A" w:rsidRDefault="0054551A" w:rsidP="0054551A">
      <w:pPr>
        <w:pStyle w:val="Doc-title"/>
      </w:pPr>
      <w:hyperlink r:id="rId837" w:history="1">
        <w:r w:rsidRPr="00237148">
          <w:rPr>
            <w:rStyle w:val="Hyperlink"/>
          </w:rPr>
          <w:t>R2-2600243</w:t>
        </w:r>
      </w:hyperlink>
      <w:r>
        <w:tab/>
        <w:t>6GR UP Functions and Improvements</w:t>
      </w:r>
      <w:r>
        <w:tab/>
        <w:t>CATT</w:t>
      </w:r>
      <w:r>
        <w:tab/>
        <w:t>discussion</w:t>
      </w:r>
      <w:r>
        <w:tab/>
        <w:t>Rel-20</w:t>
      </w:r>
      <w:r>
        <w:tab/>
        <w:t>FS_6G_Radio</w:t>
      </w:r>
    </w:p>
    <w:p w14:paraId="49734D27" w14:textId="1591524E" w:rsidR="0054551A" w:rsidRDefault="0054551A" w:rsidP="0054551A">
      <w:pPr>
        <w:pStyle w:val="Doc-title"/>
      </w:pPr>
      <w:hyperlink r:id="rId838" w:history="1">
        <w:r w:rsidRPr="00237148">
          <w:rPr>
            <w:rStyle w:val="Hyperlink"/>
          </w:rPr>
          <w:t>R2-2600265</w:t>
        </w:r>
      </w:hyperlink>
      <w:r>
        <w:tab/>
        <w:t>Discussion on UP Functionality for 6G RAN</w:t>
      </w:r>
      <w:r>
        <w:tab/>
        <w:t>TCL</w:t>
      </w:r>
      <w:r>
        <w:tab/>
        <w:t>discussion</w:t>
      </w:r>
      <w:r>
        <w:tab/>
        <w:t>Rel-20</w:t>
      </w:r>
      <w:r>
        <w:tab/>
        <w:t>FS_6G_Radio</w:t>
      </w:r>
    </w:p>
    <w:p w14:paraId="1590FF27" w14:textId="09C60B6C" w:rsidR="0054551A" w:rsidRDefault="0054551A" w:rsidP="0054551A">
      <w:pPr>
        <w:pStyle w:val="Doc-title"/>
      </w:pPr>
      <w:hyperlink r:id="rId839" w:history="1"/>
      <w:hyperlink r:id="rId840" w:history="1"/>
      <w:hyperlink r:id="rId841" w:history="1"/>
      <w:hyperlink r:id="rId842" w:history="1"/>
      <w:hyperlink r:id="rId843" w:history="1">
        <w:r w:rsidRPr="00237148">
          <w:rPr>
            <w:rStyle w:val="Hyperlink"/>
          </w:rPr>
          <w:t>R2-2600447</w:t>
        </w:r>
      </w:hyperlink>
      <w:r>
        <w:tab/>
        <w:t>Views on 6G User Plane: Functionalities and Processing</w:t>
      </w:r>
      <w:r>
        <w:tab/>
        <w:t>Apple</w:t>
      </w:r>
      <w:r>
        <w:tab/>
        <w:t>discussion</w:t>
      </w:r>
      <w:r>
        <w:tab/>
        <w:t>Rel-20</w:t>
      </w:r>
      <w:r>
        <w:tab/>
        <w:t>FS_6G_Radio</w:t>
      </w:r>
    </w:p>
    <w:p w14:paraId="6E4BB9DA" w14:textId="383291F4" w:rsidR="0054551A" w:rsidRDefault="0054551A" w:rsidP="0054551A">
      <w:pPr>
        <w:pStyle w:val="Doc-title"/>
      </w:pPr>
      <w:hyperlink r:id="rId844" w:history="1"/>
      <w:hyperlink r:id="rId845" w:history="1">
        <w:r w:rsidRPr="00237148">
          <w:rPr>
            <w:rStyle w:val="Hyperlink"/>
          </w:rPr>
          <w:t>R2-2600516</w:t>
        </w:r>
      </w:hyperlink>
      <w:r>
        <w:tab/>
        <w:t>Discussion on Functionality for User Plane</w:t>
      </w:r>
      <w:r>
        <w:tab/>
        <w:t>HONOR</w:t>
      </w:r>
      <w:r>
        <w:tab/>
        <w:t>discussion</w:t>
      </w:r>
      <w:r>
        <w:tab/>
        <w:t>Rel-20</w:t>
      </w:r>
      <w:r>
        <w:tab/>
        <w:t>FS_6G_Radio</w:t>
      </w:r>
    </w:p>
    <w:p w14:paraId="6A25CF03" w14:textId="081FDC0B" w:rsidR="0054551A" w:rsidRDefault="0054551A" w:rsidP="0054551A">
      <w:pPr>
        <w:pStyle w:val="Doc-title"/>
      </w:pPr>
      <w:hyperlink r:id="rId846" w:history="1">
        <w:r w:rsidRPr="00237148">
          <w:rPr>
            <w:rStyle w:val="Hyperlink"/>
          </w:rPr>
          <w:t>R2-2600517</w:t>
        </w:r>
      </w:hyperlink>
      <w:r>
        <w:tab/>
        <w:t>Discussion on Random Access procedure</w:t>
      </w:r>
      <w:r>
        <w:tab/>
        <w:t>HONOR</w:t>
      </w:r>
      <w:r>
        <w:tab/>
        <w:t>discussion</w:t>
      </w:r>
      <w:r>
        <w:tab/>
        <w:t>Rel-20</w:t>
      </w:r>
      <w:r>
        <w:tab/>
        <w:t>FS_6G_Radio</w:t>
      </w:r>
    </w:p>
    <w:p w14:paraId="478398CE" w14:textId="00DE2FB0" w:rsidR="0054551A" w:rsidRDefault="0054551A" w:rsidP="0054551A">
      <w:pPr>
        <w:pStyle w:val="Doc-title"/>
      </w:pPr>
      <w:hyperlink r:id="rId847" w:history="1">
        <w:r w:rsidRPr="00237148">
          <w:rPr>
            <w:rStyle w:val="Hyperlink"/>
          </w:rPr>
          <w:t>R2-2600590</w:t>
        </w:r>
      </w:hyperlink>
      <w:r>
        <w:tab/>
        <w:t>Concatenation function for downlink</w:t>
      </w:r>
      <w:r>
        <w:tab/>
        <w:t>Samsung</w:t>
      </w:r>
      <w:r>
        <w:tab/>
        <w:t>discussion</w:t>
      </w:r>
      <w:r>
        <w:tab/>
        <w:t>FS_6G_Radio</w:t>
      </w:r>
    </w:p>
    <w:p w14:paraId="57D2AE91" w14:textId="6277B4A0" w:rsidR="0054551A" w:rsidRDefault="0054551A" w:rsidP="0054551A">
      <w:pPr>
        <w:pStyle w:val="Doc-title"/>
      </w:pPr>
      <w:hyperlink r:id="rId848" w:history="1"/>
      <w:hyperlink r:id="rId849" w:history="1"/>
      <w:hyperlink r:id="rId850" w:history="1">
        <w:r w:rsidRPr="00237148">
          <w:rPr>
            <w:rStyle w:val="Hyperlink"/>
          </w:rPr>
          <w:t>R2-2600623</w:t>
        </w:r>
      </w:hyperlink>
      <w:r>
        <w:tab/>
        <w:t>Discussion on RA design in 6GR</w:t>
      </w:r>
      <w:r>
        <w:tab/>
        <w:t>ETRI</w:t>
      </w:r>
      <w:r>
        <w:tab/>
        <w:t>discussion</w:t>
      </w:r>
      <w:r>
        <w:tab/>
        <w:t>Rel-20</w:t>
      </w:r>
    </w:p>
    <w:p w14:paraId="6A6EF147" w14:textId="1E6158DD" w:rsidR="0054551A" w:rsidRDefault="0054551A" w:rsidP="0054551A">
      <w:pPr>
        <w:pStyle w:val="Doc-title"/>
      </w:pPr>
      <w:hyperlink r:id="rId851" w:history="1"/>
      <w:hyperlink r:id="rId852" w:history="1">
        <w:r w:rsidRPr="00237148">
          <w:rPr>
            <w:rStyle w:val="Hyperlink"/>
          </w:rPr>
          <w:t>R2-2600680</w:t>
        </w:r>
      </w:hyperlink>
      <w:r>
        <w:tab/>
        <w:t xml:space="preserve">Static Context Header Compression (SCHC) for IoT traffic in 6G </w:t>
      </w:r>
      <w:r>
        <w:tab/>
        <w:t>Orange, Ericsson</w:t>
      </w:r>
      <w:r>
        <w:tab/>
        <w:t>discussion</w:t>
      </w:r>
      <w:r>
        <w:tab/>
        <w:t>Rel-20</w:t>
      </w:r>
      <w:r>
        <w:tab/>
        <w:t>FS_6G_Radio</w:t>
      </w:r>
    </w:p>
    <w:p w14:paraId="3D2B19C5" w14:textId="1F55A515" w:rsidR="0054551A" w:rsidRDefault="0054551A" w:rsidP="0054551A">
      <w:pPr>
        <w:pStyle w:val="Doc-title"/>
      </w:pPr>
      <w:hyperlink r:id="rId853" w:history="1">
        <w:r w:rsidRPr="00237148">
          <w:rPr>
            <w:rStyle w:val="Hyperlink"/>
          </w:rPr>
          <w:t>R2-2600735</w:t>
        </w:r>
      </w:hyperlink>
      <w:r>
        <w:tab/>
        <w:t>6GR L2 functions</w:t>
      </w:r>
      <w:r>
        <w:tab/>
        <w:t>InterDigital</w:t>
      </w:r>
      <w:r>
        <w:tab/>
        <w:t>discussion</w:t>
      </w:r>
      <w:r>
        <w:tab/>
        <w:t>Rel-20</w:t>
      </w:r>
      <w:r>
        <w:tab/>
        <w:t>FS_6G_Radio</w:t>
      </w:r>
    </w:p>
    <w:p w14:paraId="39886066" w14:textId="1A6DD7DB" w:rsidR="0054551A" w:rsidRDefault="0054551A" w:rsidP="0054551A">
      <w:pPr>
        <w:pStyle w:val="Doc-title"/>
      </w:pPr>
      <w:hyperlink r:id="rId854" w:history="1">
        <w:r w:rsidRPr="00237148">
          <w:rPr>
            <w:rStyle w:val="Hyperlink"/>
          </w:rPr>
          <w:t>R2-2600760</w:t>
        </w:r>
      </w:hyperlink>
      <w:r>
        <w:tab/>
        <w:t>Discussion on 6GR user plane protocol aspects</w:t>
      </w:r>
      <w:r>
        <w:tab/>
        <w:t>Sony</w:t>
      </w:r>
      <w:r>
        <w:tab/>
        <w:t>discussion</w:t>
      </w:r>
      <w:r>
        <w:tab/>
        <w:t>Rel-20</w:t>
      </w:r>
      <w:r>
        <w:tab/>
        <w:t>FS_6G_Radio</w:t>
      </w:r>
    </w:p>
    <w:p w14:paraId="3FE70DFC" w14:textId="43C7CD50" w:rsidR="0054551A" w:rsidRDefault="0054551A" w:rsidP="0054551A">
      <w:pPr>
        <w:pStyle w:val="Doc-title"/>
      </w:pPr>
      <w:hyperlink r:id="rId855" w:history="1">
        <w:r w:rsidRPr="00237148">
          <w:rPr>
            <w:rStyle w:val="Hyperlink"/>
          </w:rPr>
          <w:t>R2-2600845</w:t>
        </w:r>
      </w:hyperlink>
      <w:r>
        <w:tab/>
        <w:t>On single SN based operation</w:t>
      </w:r>
      <w:r>
        <w:tab/>
        <w:t>MediaTek Inc.</w:t>
      </w:r>
      <w:r>
        <w:tab/>
        <w:t>discussion</w:t>
      </w:r>
      <w:r>
        <w:tab/>
        <w:t>Rel-20</w:t>
      </w:r>
      <w:r>
        <w:tab/>
        <w:t>FS_6G_Radio</w:t>
      </w:r>
    </w:p>
    <w:p w14:paraId="1E1049BA" w14:textId="0931B470" w:rsidR="0054551A" w:rsidRDefault="0054551A" w:rsidP="0054551A">
      <w:pPr>
        <w:pStyle w:val="Doc-title"/>
      </w:pPr>
      <w:hyperlink r:id="rId856" w:history="1">
        <w:r w:rsidRPr="00237148">
          <w:rPr>
            <w:rStyle w:val="Hyperlink"/>
          </w:rPr>
          <w:t>R2-2600854</w:t>
        </w:r>
      </w:hyperlink>
      <w:r>
        <w:tab/>
        <w:t>6G User Plane functionalities</w:t>
      </w:r>
      <w:r>
        <w:tab/>
        <w:t>Ofinno</w:t>
      </w:r>
      <w:r>
        <w:tab/>
        <w:t>discussion</w:t>
      </w:r>
      <w:r>
        <w:tab/>
        <w:t>Rel-20</w:t>
      </w:r>
      <w:r>
        <w:tab/>
        <w:t>FS_6G_Radio</w:t>
      </w:r>
    </w:p>
    <w:p w14:paraId="71E91B7D" w14:textId="7750BA89" w:rsidR="0054551A" w:rsidRDefault="0054551A" w:rsidP="0054551A">
      <w:pPr>
        <w:pStyle w:val="Doc-title"/>
      </w:pPr>
      <w:hyperlink r:id="rId857" w:history="1">
        <w:r w:rsidRPr="00237148">
          <w:rPr>
            <w:rStyle w:val="Hyperlink"/>
          </w:rPr>
          <w:t>R2-2600895</w:t>
        </w:r>
      </w:hyperlink>
      <w:r>
        <w:tab/>
        <w:t>Further discussions on user plane functionalities</w:t>
      </w:r>
      <w:r>
        <w:tab/>
      </w:r>
      <w:proofErr w:type="spellStart"/>
      <w:r>
        <w:t>Futurewei</w:t>
      </w:r>
      <w:proofErr w:type="spellEnd"/>
      <w:r>
        <w:tab/>
        <w:t>discussion</w:t>
      </w:r>
      <w:r>
        <w:tab/>
        <w:t>Rel-20</w:t>
      </w:r>
      <w:r>
        <w:tab/>
        <w:t>FS_6G_Radio</w:t>
      </w:r>
    </w:p>
    <w:p w14:paraId="16D09016" w14:textId="30E1D66A" w:rsidR="0054551A" w:rsidRDefault="0054551A" w:rsidP="0054551A">
      <w:pPr>
        <w:pStyle w:val="Doc-title"/>
      </w:pPr>
      <w:hyperlink r:id="rId858" w:history="1">
        <w:r w:rsidRPr="00237148">
          <w:rPr>
            <w:rStyle w:val="Hyperlink"/>
          </w:rPr>
          <w:t>R2-2600959</w:t>
        </w:r>
      </w:hyperlink>
      <w:r>
        <w:tab/>
        <w:t>Considerations on functionalities for 6GR UP</w:t>
      </w:r>
      <w:r>
        <w:tab/>
        <w:t>CMCC</w:t>
      </w:r>
      <w:r>
        <w:tab/>
        <w:t>discussion</w:t>
      </w:r>
      <w:r>
        <w:tab/>
        <w:t>Rel-20</w:t>
      </w:r>
      <w:r>
        <w:tab/>
        <w:t>FS_6G_Radio</w:t>
      </w:r>
    </w:p>
    <w:p w14:paraId="241E7D2A" w14:textId="76E1E2D4" w:rsidR="0054551A" w:rsidRDefault="0054551A" w:rsidP="0054551A">
      <w:pPr>
        <w:pStyle w:val="Doc-title"/>
      </w:pPr>
      <w:hyperlink r:id="rId859" w:history="1"/>
      <w:hyperlink r:id="rId860" w:history="1">
        <w:r w:rsidRPr="00237148">
          <w:rPr>
            <w:rStyle w:val="Hyperlink"/>
          </w:rPr>
          <w:t>R2-2600992</w:t>
        </w:r>
      </w:hyperlink>
      <w:r>
        <w:tab/>
        <w:t>Discussion on Radio Protocol Architecture – User Plane</w:t>
      </w:r>
      <w:r>
        <w:tab/>
        <w:t>Rakuten Mobile, Inc</w:t>
      </w:r>
      <w:r>
        <w:tab/>
        <w:t>discussion</w:t>
      </w:r>
      <w:r>
        <w:tab/>
        <w:t>Rel-20</w:t>
      </w:r>
      <w:r w:rsidR="004A01C8">
        <w:tab/>
        <w:t>Withdrawn</w:t>
      </w:r>
    </w:p>
    <w:p w14:paraId="40B47778" w14:textId="21580E54" w:rsidR="0054551A" w:rsidRDefault="0054551A" w:rsidP="0054551A">
      <w:pPr>
        <w:pStyle w:val="Doc-title"/>
      </w:pPr>
      <w:hyperlink r:id="rId861" w:history="1">
        <w:r w:rsidRPr="00237148">
          <w:rPr>
            <w:rStyle w:val="Hyperlink"/>
          </w:rPr>
          <w:t>R2-2600993</w:t>
        </w:r>
      </w:hyperlink>
      <w:r>
        <w:tab/>
        <w:t>Discussion on Radio Protocol Architecture – User Plane</w:t>
      </w:r>
      <w:r>
        <w:tab/>
        <w:t>Rakuten Mobile, Inc</w:t>
      </w:r>
      <w:r>
        <w:tab/>
        <w:t>discussion</w:t>
      </w:r>
    </w:p>
    <w:p w14:paraId="66580DCF" w14:textId="55EA47DC" w:rsidR="0054551A" w:rsidRDefault="0054551A" w:rsidP="0054551A">
      <w:pPr>
        <w:pStyle w:val="Doc-title"/>
      </w:pPr>
      <w:hyperlink r:id="rId862" w:history="1">
        <w:r w:rsidRPr="00237148">
          <w:rPr>
            <w:rStyle w:val="Hyperlink"/>
          </w:rPr>
          <w:t>R2-2601001</w:t>
        </w:r>
      </w:hyperlink>
      <w:r>
        <w:tab/>
        <w:t>Discussion on Initial access procedure</w:t>
      </w:r>
      <w:r>
        <w:tab/>
        <w:t>Google Korea LLC</w:t>
      </w:r>
      <w:r>
        <w:tab/>
        <w:t>discussion</w:t>
      </w:r>
      <w:r>
        <w:tab/>
        <w:t>FS_6G_Radio</w:t>
      </w:r>
    </w:p>
    <w:p w14:paraId="0F4BECDB" w14:textId="3B1304D7" w:rsidR="0054551A" w:rsidRDefault="0054551A" w:rsidP="0054551A">
      <w:pPr>
        <w:pStyle w:val="Doc-title"/>
      </w:pPr>
      <w:hyperlink r:id="rId863" w:history="1"/>
      <w:hyperlink r:id="rId864" w:history="1">
        <w:r w:rsidRPr="00237148">
          <w:rPr>
            <w:rStyle w:val="Hyperlink"/>
          </w:rPr>
          <w:t>R2-2601041</w:t>
        </w:r>
      </w:hyperlink>
      <w:r>
        <w:tab/>
        <w:t>Considerations for User Plane functionality and design in 6GR</w:t>
      </w:r>
      <w:r>
        <w:tab/>
        <w:t>CEWiT</w:t>
      </w:r>
      <w:r>
        <w:tab/>
        <w:t>discussion</w:t>
      </w:r>
      <w:r>
        <w:tab/>
        <w:t>Rel-20</w:t>
      </w:r>
      <w:r>
        <w:tab/>
        <w:t>FS_6G_Radio</w:t>
      </w:r>
    </w:p>
    <w:p w14:paraId="6B6B2C6D" w14:textId="77777777" w:rsidR="004216AF" w:rsidRPr="004216AF" w:rsidRDefault="004216AF" w:rsidP="004216AF">
      <w:pPr>
        <w:pStyle w:val="Doc-title"/>
      </w:pPr>
    </w:p>
    <w:p w14:paraId="0D7F90D0" w14:textId="10E2364C" w:rsidR="00A67BB9" w:rsidRDefault="00810F92">
      <w:pPr>
        <w:pStyle w:val="Heading4"/>
      </w:pPr>
      <w:r>
        <w:t>10.3.1.2</w:t>
      </w:r>
      <w:r>
        <w:tab/>
        <w:t xml:space="preserve">QoS, </w:t>
      </w:r>
      <w:proofErr w:type="spellStart"/>
      <w:r>
        <w:t>QoE</w:t>
      </w:r>
      <w:proofErr w:type="spellEnd"/>
      <w:r>
        <w:t xml:space="preserve"> and Service-awareness</w:t>
      </w:r>
    </w:p>
    <w:p w14:paraId="1F1B6DAE" w14:textId="11F7D5A3" w:rsidR="00A67BB9" w:rsidRDefault="00A67BB9">
      <w:pPr>
        <w:rPr>
          <w:rFonts w:cs="Arial"/>
          <w:i/>
          <w:sz w:val="18"/>
        </w:rPr>
      </w:pPr>
    </w:p>
    <w:p w14:paraId="214C27B1" w14:textId="0B2A32EE" w:rsidR="00A67BB9" w:rsidRDefault="00810F92">
      <w:pPr>
        <w:rPr>
          <w:rFonts w:cs="Arial"/>
          <w:i/>
          <w:sz w:val="18"/>
        </w:rPr>
      </w:pPr>
      <w:r>
        <w:rPr>
          <w:rFonts w:cs="Arial"/>
          <w:i/>
          <w:sz w:val="18"/>
        </w:rPr>
        <w:t xml:space="preserve">Identifying traffic characteristics/requirements of supported 6G use cases, </w:t>
      </w:r>
      <w:proofErr w:type="spellStart"/>
      <w:r>
        <w:rPr>
          <w:rFonts w:cs="Arial"/>
          <w:i/>
          <w:sz w:val="18"/>
        </w:rPr>
        <w:t>QoE</w:t>
      </w:r>
      <w:proofErr w:type="spellEnd"/>
      <w:r>
        <w:rPr>
          <w:rFonts w:cs="Arial"/>
          <w:i/>
          <w:sz w:val="18"/>
        </w:rPr>
        <w:t>-related considerations or protocol related design targets and what is common among the target 6G use cases.   Understand what/whether/how information can be made available to RAN and UE, in a generalized framework (as much as possible).  UL and DL should both be considered.    Understand how the characteristics and information of services can influence L2 protocols.  Highlight the benefits and possible shortcomings, gaps, limitation observed from NR QoS framework.</w:t>
      </w:r>
    </w:p>
    <w:p w14:paraId="689596D4" w14:textId="77777777" w:rsidR="00A67BB9" w:rsidRDefault="00A67BB9">
      <w:pPr>
        <w:rPr>
          <w:rFonts w:cs="Arial"/>
          <w:i/>
          <w:sz w:val="18"/>
        </w:rPr>
      </w:pPr>
    </w:p>
    <w:p w14:paraId="5229BFC8" w14:textId="61400382" w:rsidR="00A67BB9" w:rsidRDefault="00810F92">
      <w:pPr>
        <w:rPr>
          <w:rFonts w:cs="Arial"/>
          <w:i/>
          <w:sz w:val="18"/>
        </w:rPr>
      </w:pPr>
      <w:r>
        <w:rPr>
          <w:rFonts w:cs="Arial"/>
          <w:i/>
          <w:sz w:val="18"/>
        </w:rPr>
        <w:t>Contributions should also identify information/questions for other WGs including SA2 and SA4</w:t>
      </w:r>
      <w:r w:rsidR="00460F89">
        <w:rPr>
          <w:rFonts w:cs="Arial"/>
          <w:i/>
          <w:sz w:val="18"/>
        </w:rPr>
        <w:t>.</w:t>
      </w:r>
    </w:p>
    <w:p w14:paraId="1091E8FF" w14:textId="77777777" w:rsidR="0099030C" w:rsidRDefault="0099030C" w:rsidP="0099030C">
      <w:pPr>
        <w:rPr>
          <w:rFonts w:cs="Arial"/>
          <w:i/>
          <w:sz w:val="18"/>
        </w:rPr>
      </w:pPr>
    </w:p>
    <w:p w14:paraId="73F7A7FF" w14:textId="7EF4CE0E" w:rsidR="0099030C" w:rsidRDefault="0099030C" w:rsidP="0099030C">
      <w:pPr>
        <w:rPr>
          <w:rFonts w:cs="Arial"/>
          <w:i/>
          <w:sz w:val="18"/>
        </w:rPr>
      </w:pPr>
      <w:r>
        <w:rPr>
          <w:rFonts w:cs="Arial"/>
          <w:i/>
          <w:sz w:val="18"/>
        </w:rPr>
        <w:t>NOTE: specifics on mobile AI traffic characteristics should be covered in 10.3.1.0 and in this AI contributions can discuss how those AI traffic characteristics can/may impact our L2 design.</w:t>
      </w:r>
    </w:p>
    <w:p w14:paraId="344113C3" w14:textId="77777777" w:rsidR="00205329" w:rsidRDefault="00205329">
      <w:pPr>
        <w:rPr>
          <w:rFonts w:cs="Arial"/>
          <w:i/>
          <w:sz w:val="18"/>
        </w:rPr>
      </w:pPr>
    </w:p>
    <w:p w14:paraId="1B7BBDD4" w14:textId="77777777" w:rsidR="00205329" w:rsidRDefault="00205329" w:rsidP="00205329">
      <w:pPr>
        <w:rPr>
          <w:rFonts w:cs="Arial"/>
          <w:b/>
          <w:bCs/>
          <w:iCs/>
          <w:sz w:val="18"/>
        </w:rPr>
      </w:pPr>
      <w:r>
        <w:rPr>
          <w:rFonts w:cs="Arial"/>
          <w:b/>
          <w:bCs/>
          <w:iCs/>
          <w:sz w:val="18"/>
        </w:rPr>
        <w:t>Traffic characteristics (on top of Mobile AI)</w:t>
      </w:r>
    </w:p>
    <w:p w14:paraId="752E2EFA" w14:textId="77777777" w:rsidR="00205329" w:rsidRDefault="00205329" w:rsidP="00205329">
      <w:pPr>
        <w:rPr>
          <w:rFonts w:cs="Arial"/>
          <w:b/>
          <w:bCs/>
          <w:iCs/>
          <w:sz w:val="18"/>
        </w:rPr>
      </w:pPr>
    </w:p>
    <w:p w14:paraId="07CD192C" w14:textId="39476196" w:rsidR="00205329" w:rsidRDefault="00205329" w:rsidP="00205329">
      <w:pPr>
        <w:pStyle w:val="Doc-title"/>
      </w:pPr>
      <w:hyperlink r:id="rId865" w:history="1">
        <w:r w:rsidRPr="00237148">
          <w:rPr>
            <w:rStyle w:val="Hyperlink"/>
          </w:rPr>
          <w:t>R2-2600150</w:t>
        </w:r>
      </w:hyperlink>
      <w:r>
        <w:tab/>
        <w:t xml:space="preserve">Discussion on QoS, </w:t>
      </w:r>
      <w:proofErr w:type="spellStart"/>
      <w:r>
        <w:t>QoE</w:t>
      </w:r>
      <w:proofErr w:type="spellEnd"/>
      <w:r>
        <w:t xml:space="preserve"> and service-awareness</w:t>
      </w:r>
      <w:r>
        <w:tab/>
        <w:t xml:space="preserve">Huawei, </w:t>
      </w:r>
      <w:proofErr w:type="spellStart"/>
      <w:r>
        <w:t>HiSilicon</w:t>
      </w:r>
      <w:proofErr w:type="spellEnd"/>
      <w:r>
        <w:tab/>
        <w:t>discussion</w:t>
      </w:r>
      <w:r>
        <w:tab/>
        <w:t>Rel-20</w:t>
      </w:r>
      <w:r>
        <w:tab/>
        <w:t>FS_6G_Radio</w:t>
      </w:r>
    </w:p>
    <w:p w14:paraId="624B5345" w14:textId="77777777" w:rsidR="00205329" w:rsidRDefault="00205329" w:rsidP="00205329">
      <w:pPr>
        <w:pStyle w:val="Doc-text2"/>
      </w:pPr>
      <w:r>
        <w:t>Observation 1:</w:t>
      </w:r>
      <w:r>
        <w:tab/>
        <w:t>RAN1 has reached the traffic model for extended XR.</w:t>
      </w:r>
    </w:p>
    <w:p w14:paraId="7EC6774C" w14:textId="77777777" w:rsidR="00205329" w:rsidRDefault="00205329" w:rsidP="00205329">
      <w:pPr>
        <w:pStyle w:val="Doc-text2"/>
      </w:pPr>
      <w:r>
        <w:t>Observation 2:</w:t>
      </w:r>
      <w:r>
        <w:tab/>
        <w:t>R18 XR introduced QoS level information based on the FEC characteristic, to coarsely indicate whether the PDU Set from the QoS flow exhibits the integrity requirement.</w:t>
      </w:r>
    </w:p>
    <w:p w14:paraId="1EDB9AC5" w14:textId="77777777" w:rsidR="00205329" w:rsidRDefault="00205329" w:rsidP="00205329">
      <w:pPr>
        <w:pStyle w:val="Doc-text2"/>
      </w:pPr>
      <w:r>
        <w:t>Observation 3: In FEC-assisted immersive communication, an PDU set can only fail to be decoded if the ratio of missing PDUs exceeds a predefined threshold.</w:t>
      </w:r>
    </w:p>
    <w:p w14:paraId="69CD2A4A" w14:textId="77777777" w:rsidR="00205329" w:rsidRDefault="00205329" w:rsidP="00205329">
      <w:pPr>
        <w:pStyle w:val="Doc-text2"/>
      </w:pPr>
      <w:r>
        <w:t>Observation 4: Legacy DG/CG may be not efficient for the transmission of haptic data which have stringent PDB, unpredictable burst size and irregular periodicity.</w:t>
      </w:r>
    </w:p>
    <w:p w14:paraId="7EDC57F5" w14:textId="77777777" w:rsidR="00205329" w:rsidRDefault="00205329" w:rsidP="00205329">
      <w:pPr>
        <w:pStyle w:val="Doc-text2"/>
      </w:pPr>
      <w:r>
        <w:t xml:space="preserve">Observation 5: The transmission of haptic data may impact the transmission of video and </w:t>
      </w:r>
      <w:proofErr w:type="gramStart"/>
      <w:r>
        <w:t>audio, and</w:t>
      </w:r>
      <w:proofErr w:type="gramEnd"/>
      <w:r>
        <w:t xml:space="preserve"> decrease the resource efficiency.</w:t>
      </w:r>
    </w:p>
    <w:p w14:paraId="6627549A" w14:textId="77777777" w:rsidR="00205329" w:rsidRDefault="00205329" w:rsidP="00205329">
      <w:pPr>
        <w:pStyle w:val="Doc-text2"/>
      </w:pPr>
      <w:r>
        <w:t>Observation 6: Under the existing scheduling mechanism, the network capacity may be decreased if there is haptic traffic.</w:t>
      </w:r>
    </w:p>
    <w:p w14:paraId="0DE588DE" w14:textId="77777777" w:rsidR="00205329" w:rsidRDefault="00205329" w:rsidP="00205329">
      <w:pPr>
        <w:pStyle w:val="Doc-text2"/>
      </w:pPr>
      <w:r>
        <w:t>Observation 7:</w:t>
      </w:r>
      <w:r>
        <w:tab/>
        <w:t>The E2E latency is critical for ensuring good user experience in IC services.</w:t>
      </w:r>
    </w:p>
    <w:p w14:paraId="39C055DC" w14:textId="77777777" w:rsidR="00205329" w:rsidRDefault="00205329" w:rsidP="00205329">
      <w:pPr>
        <w:pStyle w:val="Doc-text2"/>
      </w:pPr>
    </w:p>
    <w:p w14:paraId="22AAAF04" w14:textId="77777777" w:rsidR="00205329" w:rsidRDefault="00205329" w:rsidP="00205329">
      <w:pPr>
        <w:pStyle w:val="Doc-text2"/>
      </w:pPr>
      <w:r>
        <w:t>Proposal 1:</w:t>
      </w:r>
      <w:r>
        <w:tab/>
        <w:t xml:space="preserve">RAN2 to take the RAN1-agreed traffic model for </w:t>
      </w:r>
      <w:proofErr w:type="spellStart"/>
      <w:r>
        <w:t>eXR</w:t>
      </w:r>
      <w:proofErr w:type="spellEnd"/>
      <w:r>
        <w:t xml:space="preserve"> as the baseline for the study of immersive communications in 6G.</w:t>
      </w:r>
    </w:p>
    <w:p w14:paraId="0908FAFB" w14:textId="77777777" w:rsidR="00205329" w:rsidRDefault="00205329" w:rsidP="00205329">
      <w:pPr>
        <w:pStyle w:val="Doc-text2"/>
      </w:pPr>
      <w:r>
        <w:t>Proposal 2:</w:t>
      </w:r>
      <w:r>
        <w:tab/>
        <w:t>RAN2 to study AL-FEC and the necessary enhancements in 6G immersive communications.</w:t>
      </w:r>
    </w:p>
    <w:p w14:paraId="241EF895" w14:textId="77777777" w:rsidR="00155463" w:rsidRDefault="00155463" w:rsidP="00155463">
      <w:pPr>
        <w:pStyle w:val="Doc-text2"/>
      </w:pPr>
      <w:r>
        <w:t>-</w:t>
      </w:r>
      <w:r>
        <w:tab/>
        <w:t xml:space="preserve">Nokia thinks that for FEC what SA2 has observed that if you drop the packet the receiver can interpret it as an error and think it is congestion and </w:t>
      </w:r>
      <w:proofErr w:type="spellStart"/>
      <w:r>
        <w:t>tx</w:t>
      </w:r>
      <w:proofErr w:type="spellEnd"/>
      <w:r>
        <w:t xml:space="preserve"> will increase coding.    Huawei thinks this is for the case where you know there are some redundant packets and anyways there is congestion that’s why we need to drop.  Ericsson agrees with Nokia.  Interdigital explains that SA4 has concluded that it is useful to have FEC and in case of congestion it would be ok to use that information on prioritizing what is </w:t>
      </w:r>
      <w:proofErr w:type="gramStart"/>
      <w:r>
        <w:t>dropped</w:t>
      </w:r>
      <w:proofErr w:type="gramEnd"/>
      <w:r>
        <w:t xml:space="preserve"> and it is ok with the application as there are congestion.   If there is no congestion they would need to work further to see how to tell the </w:t>
      </w:r>
      <w:proofErr w:type="spellStart"/>
      <w:r>
        <w:t>tx</w:t>
      </w:r>
      <w:proofErr w:type="spellEnd"/>
      <w:r>
        <w:t xml:space="preserve">.   Qualcomm thinks that it is useful but not visible to RAN and it should be possible for RAN to provide better support.  For FEC RAN can do more and potentially diversify how the packets are treated as today we treat them the same.     </w:t>
      </w:r>
    </w:p>
    <w:p w14:paraId="53332560" w14:textId="77777777" w:rsidR="00155463" w:rsidRDefault="00155463" w:rsidP="00155463">
      <w:pPr>
        <w:pStyle w:val="Doc-text2"/>
      </w:pPr>
      <w:r>
        <w:t>-</w:t>
      </w:r>
      <w:r>
        <w:tab/>
        <w:t xml:space="preserve">Ericsson thinks in RAN2 we discussed and concluded it wasn’t very useful.  Huawei thinks it was because of lack of time.   </w:t>
      </w:r>
      <w:proofErr w:type="spellStart"/>
      <w:r>
        <w:t>Mediatek</w:t>
      </w:r>
      <w:proofErr w:type="spellEnd"/>
      <w:r>
        <w:t xml:space="preserve"> thinks we can study but we may conclude that it is not </w:t>
      </w:r>
      <w:proofErr w:type="gramStart"/>
      <w:r>
        <w:t>really necessary</w:t>
      </w:r>
      <w:proofErr w:type="gramEnd"/>
      <w:r>
        <w:t xml:space="preserve">.       </w:t>
      </w:r>
    </w:p>
    <w:p w14:paraId="6C2DA505" w14:textId="77777777" w:rsidR="00155463" w:rsidRDefault="00155463" w:rsidP="00155463">
      <w:pPr>
        <w:pStyle w:val="Doc-text2"/>
      </w:pPr>
      <w:r>
        <w:t>-</w:t>
      </w:r>
      <w:r>
        <w:tab/>
        <w:t xml:space="preserve">Apple asks for FEC we </w:t>
      </w:r>
      <w:proofErr w:type="gramStart"/>
      <w:r>
        <w:t>would</w:t>
      </w:r>
      <w:proofErr w:type="gramEnd"/>
      <w:r>
        <w:t xml:space="preserve"> need to first confirm if we will have the same PDU set concepts.   </w:t>
      </w:r>
    </w:p>
    <w:p w14:paraId="182CB043" w14:textId="69B427EC" w:rsidR="00923E44" w:rsidRDefault="00923E44" w:rsidP="00923E44">
      <w:pPr>
        <w:pStyle w:val="Doc-text2"/>
      </w:pPr>
      <w:r>
        <w:t>-</w:t>
      </w:r>
      <w:r>
        <w:tab/>
        <w:t xml:space="preserve">Lenovo thinks that we would need to rely on other groups to have visibility or not.  </w:t>
      </w:r>
    </w:p>
    <w:p w14:paraId="62523A34" w14:textId="77777777" w:rsidR="000E3853" w:rsidRDefault="00EF23D5" w:rsidP="00923E44">
      <w:pPr>
        <w:pStyle w:val="Doc-text2"/>
      </w:pPr>
      <w:r>
        <w:t>-</w:t>
      </w:r>
      <w:r>
        <w:tab/>
        <w:t xml:space="preserve">ZTE thinks that we analysed </w:t>
      </w:r>
      <w:proofErr w:type="gramStart"/>
      <w:r>
        <w:t>ratio based</w:t>
      </w:r>
      <w:proofErr w:type="gramEnd"/>
      <w:r>
        <w:t xml:space="preserve"> dropping of packets.   We are fine to investigate</w:t>
      </w:r>
      <w:r w:rsidR="00F63D83">
        <w:t xml:space="preserve"> but the question is what </w:t>
      </w:r>
      <w:proofErr w:type="gramStart"/>
      <w:r w:rsidR="00F63D83">
        <w:t>is the impact</w:t>
      </w:r>
      <w:proofErr w:type="gramEnd"/>
      <w:r w:rsidR="00F63D83">
        <w:t xml:space="preserve">.  </w:t>
      </w:r>
    </w:p>
    <w:p w14:paraId="275BACB6" w14:textId="77777777" w:rsidR="00821001" w:rsidRDefault="000E3853" w:rsidP="00923E44">
      <w:pPr>
        <w:pStyle w:val="Doc-text2"/>
      </w:pPr>
      <w:r>
        <w:lastRenderedPageBreak/>
        <w:t>-</w:t>
      </w:r>
      <w:r>
        <w:tab/>
        <w:t xml:space="preserve">Nokia thinks that if congestion </w:t>
      </w:r>
      <w:proofErr w:type="gramStart"/>
      <w:r>
        <w:t>matters</w:t>
      </w:r>
      <w:proofErr w:type="gramEnd"/>
      <w:r>
        <w:t xml:space="preserve"> we should have a more general discussion on resolving congestion.   </w:t>
      </w:r>
    </w:p>
    <w:p w14:paraId="767435A4" w14:textId="755DF05E" w:rsidR="00EF23D5" w:rsidRDefault="00821001" w:rsidP="00923E44">
      <w:pPr>
        <w:pStyle w:val="Doc-text2"/>
      </w:pPr>
      <w:r>
        <w:t>-</w:t>
      </w:r>
      <w:r>
        <w:tab/>
        <w:t xml:space="preserve">LG explains that dropping is already covered by XR, and this is related to FEC for redundant packet case.  </w:t>
      </w:r>
      <w:r w:rsidR="00EF23D5">
        <w:t xml:space="preserve">  </w:t>
      </w:r>
    </w:p>
    <w:p w14:paraId="38913072" w14:textId="77777777" w:rsidR="00205329" w:rsidRDefault="00205329" w:rsidP="00205329">
      <w:pPr>
        <w:pStyle w:val="Doc-text2"/>
      </w:pPr>
      <w:r>
        <w:t>Proposal 3:</w:t>
      </w:r>
      <w:r>
        <w:tab/>
        <w:t>RAN2 to study scheduling enhancements for multi-modal XR services with haptic data from the haptic KPI and the network capacity point of view.</w:t>
      </w:r>
    </w:p>
    <w:p w14:paraId="2345334D" w14:textId="51806691" w:rsidR="00155463" w:rsidRDefault="00155463" w:rsidP="00155463">
      <w:pPr>
        <w:pStyle w:val="Doc-text2"/>
      </w:pPr>
      <w:r>
        <w:t>-</w:t>
      </w:r>
      <w:r>
        <w:tab/>
        <w:t xml:space="preserve">Lenovo asks if for proposal 3 if we have any new requirements.   Huawei thinks that neither CG </w:t>
      </w:r>
      <w:proofErr w:type="gramStart"/>
      <w:r>
        <w:t>and</w:t>
      </w:r>
      <w:proofErr w:type="gramEnd"/>
      <w:r>
        <w:t xml:space="preserve"> DG are useful because it is </w:t>
      </w:r>
      <w:proofErr w:type="gramStart"/>
      <w:r>
        <w:t>periodic</w:t>
      </w:r>
      <w:proofErr w:type="gramEnd"/>
      <w:r>
        <w:t xml:space="preserve"> but the size is variable.   Lenovo thinks that this is not specific to multi-modal it is more a </w:t>
      </w:r>
      <w:proofErr w:type="gramStart"/>
      <w:r>
        <w:t>general UL resource efficiency enhancements</w:t>
      </w:r>
      <w:proofErr w:type="gramEnd"/>
      <w:r>
        <w:t>.    Qualcomm would like to avoid spending time studying another URLLC.</w:t>
      </w:r>
    </w:p>
    <w:p w14:paraId="7AD21E9D" w14:textId="4C901DF1" w:rsidR="00155463" w:rsidRDefault="00155463" w:rsidP="00155463">
      <w:pPr>
        <w:pStyle w:val="Doc-text2"/>
      </w:pPr>
      <w:r>
        <w:t>-</w:t>
      </w:r>
      <w:r>
        <w:tab/>
        <w:t xml:space="preserve">Oppo asks if the enhancements for haptics </w:t>
      </w:r>
      <w:r w:rsidR="0058682D">
        <w:t xml:space="preserve">and we would need some coordination with SA to know how many packets to discard.   Huawei explains that the proposal is for scheduling enhancements only.  </w:t>
      </w:r>
    </w:p>
    <w:p w14:paraId="1ADA3433" w14:textId="6A4191E2" w:rsidR="00BD2130" w:rsidRDefault="00BD2130" w:rsidP="00155463">
      <w:pPr>
        <w:pStyle w:val="Doc-text2"/>
      </w:pPr>
      <w:r>
        <w:t>-</w:t>
      </w:r>
      <w:r>
        <w:tab/>
        <w:t>LG explains that in 5G we introduce DCI to indicate that CG is not used, so we can maybe use something similar and asks if we need to enhance only something for hap</w:t>
      </w:r>
      <w:r w:rsidR="009A5756">
        <w:t>tics</w:t>
      </w:r>
      <w:r>
        <w:t xml:space="preserve"> data.   </w:t>
      </w:r>
      <w:r w:rsidR="000E1C99">
        <w:t xml:space="preserve">Huawei thinks that can be a </w:t>
      </w:r>
      <w:proofErr w:type="gramStart"/>
      <w:r w:rsidR="000E1C99">
        <w:t>solution</w:t>
      </w:r>
      <w:proofErr w:type="gramEnd"/>
      <w:r w:rsidR="000E1C99">
        <w:t xml:space="preserve"> but the initial </w:t>
      </w:r>
      <w:r w:rsidR="00305DAD">
        <w:t xml:space="preserve">assessment is that current CG is not sufficient to satisfy haptics.  </w:t>
      </w:r>
    </w:p>
    <w:p w14:paraId="356B2779" w14:textId="77777777" w:rsidR="00EB2283" w:rsidRDefault="00205329" w:rsidP="00EB2283">
      <w:pPr>
        <w:pStyle w:val="Doc-text2"/>
      </w:pPr>
      <w:r>
        <w:t>Proposal 4:</w:t>
      </w:r>
      <w:r>
        <w:tab/>
        <w:t>RAN2 to study enhancements to guarantee the E2E latency requirement.</w:t>
      </w:r>
    </w:p>
    <w:p w14:paraId="5212A472" w14:textId="6DE2EB56" w:rsidR="00205329" w:rsidRDefault="00205329" w:rsidP="00EB2283">
      <w:pPr>
        <w:pStyle w:val="Doc-text2"/>
      </w:pPr>
      <w:r>
        <w:t>[3 min]</w:t>
      </w:r>
    </w:p>
    <w:p w14:paraId="2D0B5CC7" w14:textId="77777777" w:rsidR="00155463" w:rsidRDefault="00155463" w:rsidP="00873B02">
      <w:pPr>
        <w:pStyle w:val="Doc-text2"/>
      </w:pPr>
    </w:p>
    <w:p w14:paraId="3549AF2A" w14:textId="1DADDE00" w:rsidR="00233B98" w:rsidRDefault="00233B98" w:rsidP="00233B98">
      <w:pPr>
        <w:pStyle w:val="Agreement"/>
      </w:pPr>
      <w:r>
        <w:t>Noted</w:t>
      </w:r>
    </w:p>
    <w:p w14:paraId="303B9636" w14:textId="77777777" w:rsidR="00205329" w:rsidRPr="009A3E3A" w:rsidRDefault="00205329" w:rsidP="00205329">
      <w:pPr>
        <w:pStyle w:val="Doc-text2"/>
      </w:pPr>
    </w:p>
    <w:p w14:paraId="78FE6590" w14:textId="2638B6F6" w:rsidR="00205329" w:rsidRDefault="00205329" w:rsidP="00205329">
      <w:pPr>
        <w:pStyle w:val="Doc-title"/>
      </w:pPr>
      <w:hyperlink r:id="rId866" w:history="1">
        <w:r w:rsidRPr="00237148">
          <w:rPr>
            <w:rStyle w:val="Hyperlink"/>
          </w:rPr>
          <w:t>R2-260</w:t>
        </w:r>
        <w:bookmarkStart w:id="61" w:name="_Hlk221217411"/>
        <w:r w:rsidRPr="00237148">
          <w:rPr>
            <w:rStyle w:val="Hyperlink"/>
          </w:rPr>
          <w:t>0076</w:t>
        </w:r>
        <w:bookmarkEnd w:id="61"/>
      </w:hyperlink>
      <w:r>
        <w:tab/>
        <w:t>Considerations on 6GR RAN QoS and service awareness</w:t>
      </w:r>
      <w:r>
        <w:tab/>
        <w:t>vivo</w:t>
      </w:r>
      <w:r>
        <w:tab/>
        <w:t>discussion</w:t>
      </w:r>
      <w:r>
        <w:tab/>
        <w:t>Rel-20</w:t>
      </w:r>
    </w:p>
    <w:p w14:paraId="528B3E3F" w14:textId="77777777" w:rsidR="00205329" w:rsidRDefault="00205329" w:rsidP="00205329">
      <w:pPr>
        <w:pStyle w:val="Doc-text2"/>
      </w:pPr>
      <w:r>
        <w:t>Observation 1: Immersive communication with multi-modal traffic is foreseen as one of the promising emerging applications in 6GR, while coordination of the transmission among multiple flows (e.g., haptic, audio and video) within a multi-modal communication session, including intra-UE or inter-UE cases, has not been well addressed in NR.</w:t>
      </w:r>
    </w:p>
    <w:p w14:paraId="42DFD752" w14:textId="77777777" w:rsidR="00205329" w:rsidRDefault="00205329" w:rsidP="00205329">
      <w:pPr>
        <w:pStyle w:val="Doc-text2"/>
      </w:pPr>
      <w:r>
        <w:t>Observation 2: Haptic as an integral part of immersive communication, which is characterized by low latency, high reliability, low jitter and aperiodic traffic arrival, has not been thoroughly evaluated and the efficient transmission of haptic traffic has not been well addressed in NR.</w:t>
      </w:r>
    </w:p>
    <w:p w14:paraId="205435DD" w14:textId="77777777" w:rsidR="00205329" w:rsidRDefault="00205329" w:rsidP="00205329">
      <w:pPr>
        <w:pStyle w:val="Doc-text2"/>
      </w:pPr>
      <w:r>
        <w:t>Observation 3: The emerging services running on lightweight glasses and AI capable UEs impose concurrent requirements for power saving and QoS such as comparably low latency and high data rates.</w:t>
      </w:r>
    </w:p>
    <w:p w14:paraId="59A3274A" w14:textId="77777777" w:rsidR="00205329" w:rsidRPr="00487268" w:rsidRDefault="00205329" w:rsidP="00205329">
      <w:pPr>
        <w:pStyle w:val="Doc-text2"/>
        <w:rPr>
          <w:i/>
          <w:iCs/>
        </w:rPr>
      </w:pPr>
      <w:r w:rsidRPr="00487268">
        <w:rPr>
          <w:i/>
          <w:iCs/>
        </w:rPr>
        <w:t>Observation 4: The traffic characteristics and requirements of mobile AI service flow may vary significantly across different bursts and over time.</w:t>
      </w:r>
    </w:p>
    <w:p w14:paraId="63273113" w14:textId="77777777" w:rsidR="00205329" w:rsidRPr="00487268" w:rsidRDefault="00205329" w:rsidP="00205329">
      <w:pPr>
        <w:pStyle w:val="Doc-text2"/>
        <w:rPr>
          <w:i/>
          <w:iCs/>
        </w:rPr>
      </w:pPr>
      <w:r w:rsidRPr="00487268">
        <w:rPr>
          <w:i/>
          <w:iCs/>
        </w:rPr>
        <w:t>Proposal 1: RAN2 identifies the following new services with traffic characteristics and requirements, which should be considered in 6G Day-1 design to ensure that the system can efficiently support and fulfil the needs of such services:</w:t>
      </w:r>
    </w:p>
    <w:p w14:paraId="71929505" w14:textId="77777777" w:rsidR="00205329" w:rsidRDefault="00205329" w:rsidP="00205329">
      <w:pPr>
        <w:pStyle w:val="Doc-text2"/>
        <w:ind w:left="1985"/>
        <w:rPr>
          <w:i/>
          <w:iCs/>
        </w:rPr>
      </w:pPr>
      <w:r w:rsidRPr="00487268">
        <w:rPr>
          <w:i/>
          <w:iCs/>
        </w:rPr>
        <w:t>-</w:t>
      </w:r>
      <w:r w:rsidRPr="00487268">
        <w:rPr>
          <w:i/>
          <w:iCs/>
        </w:rPr>
        <w:tab/>
        <w:t xml:space="preserve">Immersive communication: synchronization for multi-modal services; critical low latency, high reliability, low jitter and varied burst size for haptic </w:t>
      </w:r>
      <w:proofErr w:type="gramStart"/>
      <w:r w:rsidRPr="00487268">
        <w:rPr>
          <w:i/>
          <w:iCs/>
        </w:rPr>
        <w:t>traffic;</w:t>
      </w:r>
      <w:proofErr w:type="gramEnd"/>
    </w:p>
    <w:p w14:paraId="3F35B209" w14:textId="392907F1" w:rsidR="00E8535E" w:rsidRPr="00487268" w:rsidRDefault="00487268" w:rsidP="0067649F">
      <w:pPr>
        <w:pStyle w:val="Doc-text2"/>
        <w:ind w:left="1985"/>
      </w:pPr>
      <w:r>
        <w:t>-</w:t>
      </w:r>
      <w:r>
        <w:tab/>
      </w:r>
    </w:p>
    <w:p w14:paraId="1F6BC8F8" w14:textId="77777777" w:rsidR="00205329" w:rsidRPr="00487268" w:rsidRDefault="00205329" w:rsidP="00205329">
      <w:pPr>
        <w:pStyle w:val="Doc-text2"/>
        <w:ind w:left="1985"/>
        <w:rPr>
          <w:i/>
          <w:iCs/>
        </w:rPr>
      </w:pPr>
      <w:r w:rsidRPr="00487268">
        <w:rPr>
          <w:i/>
          <w:iCs/>
        </w:rPr>
        <w:t>-</w:t>
      </w:r>
      <w:r w:rsidRPr="00487268">
        <w:rPr>
          <w:i/>
          <w:iCs/>
        </w:rPr>
        <w:tab/>
        <w:t xml:space="preserve">Mobile AI: QoS requirements may vary significantly across different bursts and over </w:t>
      </w:r>
      <w:proofErr w:type="gramStart"/>
      <w:r w:rsidRPr="00487268">
        <w:rPr>
          <w:i/>
          <w:iCs/>
        </w:rPr>
        <w:t>time;</w:t>
      </w:r>
      <w:proofErr w:type="gramEnd"/>
    </w:p>
    <w:p w14:paraId="454FC560" w14:textId="77777777" w:rsidR="00EB2283" w:rsidRPr="00487268" w:rsidRDefault="00205329" w:rsidP="00EB2283">
      <w:pPr>
        <w:pStyle w:val="Doc-text2"/>
        <w:ind w:left="1985"/>
        <w:rPr>
          <w:i/>
          <w:iCs/>
        </w:rPr>
      </w:pPr>
      <w:r w:rsidRPr="00487268">
        <w:rPr>
          <w:i/>
          <w:iCs/>
        </w:rPr>
        <w:t>-</w:t>
      </w:r>
      <w:r w:rsidRPr="00487268">
        <w:rPr>
          <w:i/>
          <w:iCs/>
        </w:rPr>
        <w:tab/>
        <w:t xml:space="preserve">New service on lightweight AI/AR glasses: trade-off between power saving and high performance. </w:t>
      </w:r>
    </w:p>
    <w:p w14:paraId="5C1EE3A3" w14:textId="4D049EE0" w:rsidR="00205329" w:rsidRDefault="00205329" w:rsidP="00EB2283">
      <w:pPr>
        <w:pStyle w:val="Doc-text2"/>
        <w:ind w:left="1985"/>
      </w:pPr>
      <w:r>
        <w:t>[3 min]</w:t>
      </w:r>
    </w:p>
    <w:p w14:paraId="70420142" w14:textId="7E38F98B" w:rsidR="00401895" w:rsidRDefault="00401895" w:rsidP="00401895">
      <w:pPr>
        <w:pStyle w:val="Agreement"/>
      </w:pPr>
      <w:r>
        <w:t>Noted</w:t>
      </w:r>
    </w:p>
    <w:p w14:paraId="280FCB65" w14:textId="77777777" w:rsidR="00205329" w:rsidRDefault="00205329" w:rsidP="00205329">
      <w:pPr>
        <w:pStyle w:val="Doc-text2"/>
      </w:pPr>
    </w:p>
    <w:p w14:paraId="00FA99BE" w14:textId="263B063D" w:rsidR="00205329" w:rsidRDefault="00205329" w:rsidP="00205329">
      <w:pPr>
        <w:pStyle w:val="Doc-title"/>
      </w:pPr>
      <w:hyperlink r:id="rId867" w:history="1">
        <w:r w:rsidRPr="00237148">
          <w:rPr>
            <w:rStyle w:val="Hyperlink"/>
          </w:rPr>
          <w:t>R2-2600162</w:t>
        </w:r>
      </w:hyperlink>
      <w:r>
        <w:tab/>
        <w:t>Service awareness and QoS handling in 6G</w:t>
      </w:r>
      <w:r>
        <w:tab/>
        <w:t>ZTE Corporation, Sanechips</w:t>
      </w:r>
      <w:r>
        <w:tab/>
        <w:t>discussion</w:t>
      </w:r>
    </w:p>
    <w:p w14:paraId="28E8BC68"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0390A5F9" w14:textId="77777777" w:rsidR="00205329" w:rsidRDefault="00205329" w:rsidP="00205329">
      <w:pPr>
        <w:pStyle w:val="Doc-text2"/>
      </w:pPr>
    </w:p>
    <w:p w14:paraId="5F3BE54F" w14:textId="77777777" w:rsidR="00205329" w:rsidRDefault="00205329" w:rsidP="00205329">
      <w:pPr>
        <w:pStyle w:val="Doc-text2"/>
      </w:pPr>
      <w:r>
        <w:t xml:space="preserve">Proposal 1: </w:t>
      </w:r>
      <w:proofErr w:type="gramStart"/>
      <w:r>
        <w:t>In order to</w:t>
      </w:r>
      <w:proofErr w:type="gramEnd"/>
      <w:r>
        <w:t xml:space="preserve"> address the new requirements for 6G identified by SA1, RAN2 needs to study the following areas of enhancements:</w:t>
      </w:r>
    </w:p>
    <w:p w14:paraId="17D8F177" w14:textId="77777777" w:rsidR="00205329" w:rsidRDefault="00205329" w:rsidP="00205329">
      <w:pPr>
        <w:pStyle w:val="Doc-text2"/>
        <w:ind w:left="1985"/>
      </w:pPr>
      <w:r>
        <w:t>-</w:t>
      </w:r>
      <w:r>
        <w:tab/>
        <w:t>Traffic with fast and dynamic QoS requirements</w:t>
      </w:r>
    </w:p>
    <w:p w14:paraId="78B41148" w14:textId="77777777" w:rsidR="00205329" w:rsidRPr="00B7648E" w:rsidRDefault="00205329" w:rsidP="00205329">
      <w:pPr>
        <w:pStyle w:val="Doc-text2"/>
        <w:ind w:left="1985"/>
      </w:pPr>
      <w:r w:rsidRPr="00B7648E">
        <w:t>-</w:t>
      </w:r>
      <w:r w:rsidRPr="00B7648E">
        <w:tab/>
        <w:t>XR/AI traffic with multi-modality with synchronization requirements</w:t>
      </w:r>
    </w:p>
    <w:p w14:paraId="2F07FA0F" w14:textId="77777777" w:rsidR="00205329" w:rsidRPr="00B7648E" w:rsidRDefault="00205329" w:rsidP="00205329">
      <w:pPr>
        <w:pStyle w:val="Doc-text2"/>
        <w:ind w:left="1985"/>
      </w:pPr>
      <w:r w:rsidRPr="00B7648E">
        <w:t>-</w:t>
      </w:r>
      <w:r w:rsidRPr="00B7648E">
        <w:tab/>
        <w:t>Error tolerant data traffic</w:t>
      </w:r>
    </w:p>
    <w:p w14:paraId="6010D183" w14:textId="77777777" w:rsidR="00205329" w:rsidRPr="00B7648E" w:rsidRDefault="00205329" w:rsidP="00205329">
      <w:pPr>
        <w:pStyle w:val="Doc-text2"/>
        <w:ind w:left="1985"/>
      </w:pPr>
      <w:r w:rsidRPr="00B7648E">
        <w:t>-</w:t>
      </w:r>
      <w:r w:rsidRPr="00B7648E">
        <w:tab/>
        <w:t>Ability to exchange application related information from authorized UE/3rd party applications</w:t>
      </w:r>
    </w:p>
    <w:p w14:paraId="2129BDB5" w14:textId="77777777" w:rsidR="00EB2283" w:rsidRDefault="00205329" w:rsidP="00EB2283">
      <w:pPr>
        <w:pStyle w:val="Doc-text2"/>
      </w:pPr>
      <w:r w:rsidRPr="00B7648E">
        <w:t xml:space="preserve">Proposal 4: </w:t>
      </w:r>
      <w:r w:rsidRPr="00B7648E">
        <w:tab/>
        <w:t>6GR should support RAN awareness of multi-modal traffic and the associated QoS requirements for each modality.</w:t>
      </w:r>
    </w:p>
    <w:p w14:paraId="106AA197" w14:textId="26C6514D" w:rsidR="00205329" w:rsidRDefault="00205329" w:rsidP="00EB2283">
      <w:pPr>
        <w:pStyle w:val="Doc-text2"/>
      </w:pPr>
      <w:r>
        <w:t>[2 min]</w:t>
      </w:r>
    </w:p>
    <w:p w14:paraId="55E4C639" w14:textId="77777777" w:rsidR="0067649F" w:rsidRDefault="0067649F" w:rsidP="00EB2283">
      <w:pPr>
        <w:pStyle w:val="Doc-text2"/>
      </w:pPr>
    </w:p>
    <w:p w14:paraId="2F223B51" w14:textId="0B86C8A3" w:rsidR="0067649F" w:rsidRDefault="0067649F" w:rsidP="00EB2283">
      <w:pPr>
        <w:pStyle w:val="Doc-text2"/>
      </w:pPr>
      <w:r>
        <w:lastRenderedPageBreak/>
        <w:t xml:space="preserve">Discussion on synchronization requirement </w:t>
      </w:r>
    </w:p>
    <w:p w14:paraId="1C2C45CC" w14:textId="77777777" w:rsidR="0067649F" w:rsidRDefault="0067649F" w:rsidP="0067649F">
      <w:pPr>
        <w:pStyle w:val="Doc-text2"/>
        <w:ind w:left="1985"/>
      </w:pPr>
      <w:r>
        <w:t xml:space="preserve">Nokia has a problem with the synchronization part as we discussed it and if it is need it should come from SA2.   Vivo thinks that we agreed to this in RAN but SA2 and SA4 didn’t have time and finally they provided MSSID.   Qualcomm also has big concerns with synchronization.  It was dropped because companies didn’t think that it was technically necessary as the network using scheduler mechanisms can synchronize and from </w:t>
      </w:r>
      <w:proofErr w:type="gramStart"/>
      <w:r>
        <w:t>UL</w:t>
      </w:r>
      <w:proofErr w:type="gramEnd"/>
      <w:r>
        <w:t xml:space="preserve"> we don’t need to do anything.   Ericsson has the same understanding as Nokia.  From scheduler perspective we can handle it.   </w:t>
      </w:r>
    </w:p>
    <w:p w14:paraId="697E68A4" w14:textId="77777777" w:rsidR="0067649F" w:rsidRDefault="0067649F" w:rsidP="0067649F">
      <w:pPr>
        <w:pStyle w:val="Doc-text2"/>
        <w:ind w:left="1985"/>
      </w:pPr>
      <w:r>
        <w:t>-</w:t>
      </w:r>
      <w:r>
        <w:tab/>
        <w:t xml:space="preserve">Lenovo made it clear that SA4 we don’t need to do anything.  CMCC thinks that in 6G we have new use cases like mobile AI and it can be more justified for 6G.   CMCC thinks that we can do some QoS enhancements to make it easy for UE.    We can ask SA4.   </w:t>
      </w:r>
    </w:p>
    <w:p w14:paraId="31814AFF" w14:textId="77777777" w:rsidR="0067649F" w:rsidRDefault="0067649F" w:rsidP="0067649F">
      <w:pPr>
        <w:pStyle w:val="Doc-text2"/>
        <w:ind w:left="1985"/>
      </w:pPr>
      <w:r>
        <w:t>-</w:t>
      </w:r>
      <w:r>
        <w:tab/>
        <w:t xml:space="preserve">Huawei explains that we supported some form of synchronization with MSSID.   For UL it is useless to synchronize at is the first hop.  For AI application it is not clear the scenario what we need to synchronize.  </w:t>
      </w:r>
    </w:p>
    <w:p w14:paraId="4826F64C" w14:textId="77777777" w:rsidR="0067649F" w:rsidRDefault="0067649F" w:rsidP="0067649F">
      <w:pPr>
        <w:pStyle w:val="Doc-text2"/>
        <w:ind w:left="1985"/>
      </w:pPr>
      <w:r>
        <w:t>-</w:t>
      </w:r>
      <w:r>
        <w:tab/>
        <w:t xml:space="preserve">Apple thinks it is useless.  </w:t>
      </w:r>
    </w:p>
    <w:p w14:paraId="19C39D66" w14:textId="170FDB11" w:rsidR="0067649F" w:rsidRDefault="0067649F" w:rsidP="0067649F">
      <w:pPr>
        <w:pStyle w:val="Doc-text2"/>
        <w:ind w:left="1985"/>
      </w:pPr>
      <w:r>
        <w:t>-</w:t>
      </w:r>
      <w:r>
        <w:tab/>
        <w:t xml:space="preserve">ZTE quotes a requirement </w:t>
      </w:r>
      <w:r w:rsidR="00D2617A">
        <w:t>“</w:t>
      </w:r>
      <w:r w:rsidR="00090745" w:rsidRPr="00090745">
        <w:t>[Potential New Requirement 9.12.6-4] The 6G system shall provide a means to synchronize heterogeneous data flows from/to a set of UEs (e.g. phone, glasses, tethered ring) associated with a single user and between UEs associated with multiple users in a multimodal communication (e.g. each user having glasses and/or phones)</w:t>
      </w:r>
      <w:r w:rsidR="00D2617A">
        <w:t>”</w:t>
      </w:r>
      <w:r w:rsidR="00090745" w:rsidRPr="00090745">
        <w:t>.</w:t>
      </w:r>
      <w:r>
        <w:t>So there is a requirement but the question whether it applies to RAN</w:t>
      </w:r>
      <w:r w:rsidR="00D2617A">
        <w:t xml:space="preserve"> and who is responsible</w:t>
      </w:r>
      <w:r>
        <w:t xml:space="preserve">.  </w:t>
      </w:r>
    </w:p>
    <w:p w14:paraId="0E6039B6" w14:textId="58D90897" w:rsidR="00016B50" w:rsidRDefault="00016B50" w:rsidP="0067649F">
      <w:pPr>
        <w:pStyle w:val="Doc-text2"/>
        <w:ind w:left="1985"/>
      </w:pPr>
      <w:r>
        <w:t>-</w:t>
      </w:r>
      <w:r>
        <w:tab/>
        <w:t xml:space="preserve">ZTE thinks that the RAN can meet the requirement if it knows the requirements between the flow.   </w:t>
      </w:r>
      <w:r w:rsidR="00FF2AD4">
        <w:t xml:space="preserve">Vivo thinks that all layers should be involved.  </w:t>
      </w:r>
    </w:p>
    <w:p w14:paraId="1CF7D2BE" w14:textId="4901D4A6" w:rsidR="00EB29CB" w:rsidRPr="00487268" w:rsidRDefault="00EB29CB" w:rsidP="0067649F">
      <w:pPr>
        <w:pStyle w:val="Doc-text2"/>
        <w:ind w:left="1985"/>
      </w:pPr>
      <w:r>
        <w:t>-</w:t>
      </w:r>
      <w:r>
        <w:tab/>
        <w:t xml:space="preserve">Ericsson explain that MSSID doesn’t give a strict requirement but rather whether there is a relationship between the flows.   </w:t>
      </w:r>
      <w:r w:rsidR="005F37C3">
        <w:t xml:space="preserve">ZTE thinks that the requirements can be met without RAN2 involvement.   </w:t>
      </w:r>
      <w:r w:rsidR="00796EA0">
        <w:t xml:space="preserve">The MSSID may be a little bit course, but to meet the requirement there needs to be some information that comes to RAN.  </w:t>
      </w:r>
    </w:p>
    <w:p w14:paraId="440F5B3F" w14:textId="77777777" w:rsidR="0067649F" w:rsidRDefault="0067649F" w:rsidP="00EB2283">
      <w:pPr>
        <w:pStyle w:val="Doc-text2"/>
      </w:pPr>
    </w:p>
    <w:p w14:paraId="65C5DE4B" w14:textId="77777777" w:rsidR="00205329" w:rsidRPr="009A3E3A" w:rsidRDefault="00205329" w:rsidP="00205329">
      <w:pPr>
        <w:pStyle w:val="Doc-text2"/>
      </w:pPr>
    </w:p>
    <w:p w14:paraId="72EDD38B" w14:textId="20012D80" w:rsidR="00205329" w:rsidRDefault="00205329" w:rsidP="00205329">
      <w:pPr>
        <w:pStyle w:val="Doc-title"/>
      </w:pPr>
      <w:hyperlink r:id="rId868" w:history="1">
        <w:r w:rsidRPr="00237148">
          <w:rPr>
            <w:rStyle w:val="Hyperlink"/>
          </w:rPr>
          <w:t>R2-2600960</w:t>
        </w:r>
      </w:hyperlink>
      <w:r>
        <w:tab/>
        <w:t xml:space="preserve">Considerations on RAN-level </w:t>
      </w:r>
      <w:proofErr w:type="spellStart"/>
      <w:proofErr w:type="gramStart"/>
      <w:r>
        <w:t>QoS,QoE</w:t>
      </w:r>
      <w:proofErr w:type="spellEnd"/>
      <w:proofErr w:type="gramEnd"/>
      <w:r>
        <w:t xml:space="preserve"> framework and Service-awareness RAN</w:t>
      </w:r>
      <w:r>
        <w:tab/>
        <w:t>CMCC</w:t>
      </w:r>
      <w:r>
        <w:tab/>
        <w:t>discussion</w:t>
      </w:r>
      <w:r>
        <w:tab/>
        <w:t>Rel-20</w:t>
      </w:r>
      <w:r>
        <w:tab/>
        <w:t>FS_6G_Radio</w:t>
      </w:r>
    </w:p>
    <w:p w14:paraId="28D967EB" w14:textId="77777777" w:rsidR="00205329" w:rsidRDefault="00205329" w:rsidP="00205329">
      <w:pPr>
        <w:pStyle w:val="Doc-text2"/>
      </w:pPr>
      <w:r>
        <w:t>Observation 1a: The high asymmetry of GenAI traffic, coupled with its stringent requirements for low-latency uplink transmission, may necessitate the 6G User Plane to support fine-grained, application-assisted traffic identification. The error tolerance and importance differences of AI-native traffic may affect the UP's retransmission and packet discard.</w:t>
      </w:r>
    </w:p>
    <w:p w14:paraId="377475EB" w14:textId="77777777" w:rsidR="00205329" w:rsidRDefault="00205329" w:rsidP="00205329">
      <w:pPr>
        <w:pStyle w:val="Doc-text2"/>
      </w:pPr>
      <w:r>
        <w:t>Observation 1b: Immersive and multi-modal service generates heterogeneous, bursty, and tightly synchronized traffic with strict latency and reliability demands, thus exceeding the capability of current 5G QoS frameworks to provide consistent E2E experience across modalities.</w:t>
      </w:r>
    </w:p>
    <w:p w14:paraId="09DC8028" w14:textId="77777777" w:rsidR="00205329" w:rsidRDefault="00205329" w:rsidP="00205329">
      <w:pPr>
        <w:pStyle w:val="Doc-text2"/>
      </w:pPr>
      <w:r>
        <w:t>Observation 1c: Haptic and tactile service generates frequent small packets at high update rates with ultra-low latency, very high reliability requirements, and aperiodic timing due to the inherent unpredictability of human behaviour, presenting unique traffic characteristics.</w:t>
      </w:r>
    </w:p>
    <w:p w14:paraId="6B2D3274" w14:textId="77777777" w:rsidR="00205329" w:rsidRDefault="00205329" w:rsidP="00205329">
      <w:pPr>
        <w:pStyle w:val="Doc-text2"/>
      </w:pPr>
      <w:r>
        <w:t>Observation 1d: Holographic communication traffic can be characterized by sustained high throughput with correlated homogeneous multi-view flows and stringent flow synchronization requirements, challenging existing transport and QoS mechanisms in RAN.</w:t>
      </w:r>
    </w:p>
    <w:p w14:paraId="3FF5879F" w14:textId="77777777" w:rsidR="00205329" w:rsidRDefault="00205329" w:rsidP="00205329">
      <w:pPr>
        <w:pStyle w:val="Doc-text2"/>
      </w:pPr>
      <w:r>
        <w:t>Observation 1e: Connected and cooperative autonomous driving service generate mixed traffic with stringent latency and reliability requirements for safety-critical control data and occasional high-throughput payloads, challenging the static QoS models for 6G.</w:t>
      </w:r>
    </w:p>
    <w:p w14:paraId="4960C5CA" w14:textId="77777777" w:rsidR="00205329" w:rsidRDefault="00205329" w:rsidP="00205329">
      <w:pPr>
        <w:pStyle w:val="Doc-text2"/>
      </w:pPr>
      <w:r>
        <w:t>Observation 1f: Large-scale industrial automation traffic exhibits periodic high-frequency control loops, event-driven bursts, and stringent reliability needs, requiring communication patterns that current 5G QoS mechanisms cannot fully guarantee across dynamically varying loads.</w:t>
      </w:r>
    </w:p>
    <w:p w14:paraId="2090A6DC" w14:textId="77777777" w:rsidR="00205329" w:rsidRDefault="00205329" w:rsidP="00205329">
      <w:pPr>
        <w:pStyle w:val="Doc-text2"/>
      </w:pPr>
    </w:p>
    <w:p w14:paraId="685DFC8B" w14:textId="77777777" w:rsidR="00205329" w:rsidRDefault="00205329" w:rsidP="00205329">
      <w:pPr>
        <w:pStyle w:val="Doc-text2"/>
      </w:pPr>
      <w:r>
        <w:t xml:space="preserve">Proposal 1: To support the diverse requirements and traffic characteristics of 6G use cases, RAN2 should investigate </w:t>
      </w:r>
      <w:proofErr w:type="spellStart"/>
      <w:r>
        <w:t>representive</w:t>
      </w:r>
      <w:proofErr w:type="spellEnd"/>
      <w:r>
        <w:t xml:space="preserve"> use cases and their characterizations, including:</w:t>
      </w:r>
    </w:p>
    <w:p w14:paraId="78AE4A4B" w14:textId="77777777" w:rsidR="00205329" w:rsidRDefault="00205329" w:rsidP="00205329">
      <w:pPr>
        <w:pStyle w:val="Doc-text2"/>
        <w:ind w:left="1985"/>
      </w:pPr>
      <w:r>
        <w:t>∙</w:t>
      </w:r>
      <w:r>
        <w:tab/>
        <w:t>Asymmetry data stringent latency requirement but capable of error tolerance,</w:t>
      </w:r>
    </w:p>
    <w:p w14:paraId="51650B5E" w14:textId="77777777" w:rsidR="00205329" w:rsidRDefault="00205329" w:rsidP="00205329">
      <w:pPr>
        <w:pStyle w:val="Doc-text2"/>
        <w:ind w:left="1985"/>
      </w:pPr>
      <w:r>
        <w:t>∙</w:t>
      </w:r>
      <w:r>
        <w:tab/>
        <w:t>Aperiodic/Periodic data flow with ultra-low latency and jitter, high reliability,</w:t>
      </w:r>
    </w:p>
    <w:p w14:paraId="65EE606C" w14:textId="77777777" w:rsidR="00EB2283" w:rsidRDefault="00205329" w:rsidP="00EB2283">
      <w:pPr>
        <w:pStyle w:val="Doc-text2"/>
        <w:ind w:left="1985"/>
      </w:pPr>
      <w:r>
        <w:t>∙</w:t>
      </w:r>
      <w:r>
        <w:tab/>
        <w:t>Multiple heterogenous/homogenous data flow, tightly synchronized flows and stringent latency and reliability requirements.</w:t>
      </w:r>
    </w:p>
    <w:p w14:paraId="2A8B2A57" w14:textId="6E44F16A" w:rsidR="00205329" w:rsidRDefault="00205329" w:rsidP="00EB2283">
      <w:pPr>
        <w:pStyle w:val="Doc-text2"/>
        <w:ind w:left="1985"/>
      </w:pPr>
      <w:r>
        <w:t>[3 min]</w:t>
      </w:r>
    </w:p>
    <w:p w14:paraId="49CF52E9" w14:textId="77777777" w:rsidR="00205329" w:rsidRDefault="00205329" w:rsidP="00205329">
      <w:pPr>
        <w:rPr>
          <w:rFonts w:cs="Arial"/>
          <w:b/>
          <w:bCs/>
          <w:iCs/>
          <w:sz w:val="18"/>
        </w:rPr>
      </w:pPr>
    </w:p>
    <w:p w14:paraId="31ACA3FD" w14:textId="77777777" w:rsidR="00205329" w:rsidRDefault="00205329" w:rsidP="00205329">
      <w:pPr>
        <w:rPr>
          <w:rFonts w:cs="Arial"/>
          <w:iCs/>
          <w:sz w:val="18"/>
        </w:rPr>
      </w:pPr>
      <w:r>
        <w:rPr>
          <w:rFonts w:cs="Arial"/>
          <w:b/>
          <w:bCs/>
          <w:iCs/>
          <w:sz w:val="18"/>
        </w:rPr>
        <w:t>Service awareness</w:t>
      </w:r>
    </w:p>
    <w:p w14:paraId="16F6AEDB" w14:textId="740524FF" w:rsidR="00205329" w:rsidRDefault="00205329" w:rsidP="00205329">
      <w:pPr>
        <w:pStyle w:val="Doc-title"/>
      </w:pPr>
      <w:hyperlink r:id="rId869" w:history="1">
        <w:r w:rsidRPr="00237148">
          <w:rPr>
            <w:rStyle w:val="Hyperlink"/>
          </w:rPr>
          <w:t>R2-2600150</w:t>
        </w:r>
      </w:hyperlink>
      <w:r>
        <w:tab/>
        <w:t xml:space="preserve">Discussion on QoS, </w:t>
      </w:r>
      <w:proofErr w:type="spellStart"/>
      <w:r>
        <w:t>QoE</w:t>
      </w:r>
      <w:proofErr w:type="spellEnd"/>
      <w:r>
        <w:t xml:space="preserve"> and service-awareness</w:t>
      </w:r>
      <w:r>
        <w:tab/>
        <w:t xml:space="preserve">Huawei, </w:t>
      </w:r>
      <w:proofErr w:type="spellStart"/>
      <w:r>
        <w:t>HiSilicon</w:t>
      </w:r>
      <w:proofErr w:type="spellEnd"/>
      <w:r>
        <w:tab/>
        <w:t>discussion</w:t>
      </w:r>
      <w:r>
        <w:tab/>
        <w:t>Rel-20</w:t>
      </w:r>
      <w:r>
        <w:tab/>
        <w:t>FS_6G_Radio</w:t>
      </w:r>
    </w:p>
    <w:p w14:paraId="109ECE38" w14:textId="77777777" w:rsidR="00205329" w:rsidRPr="00D06BAC" w:rsidRDefault="00205329" w:rsidP="00205329">
      <w:pPr>
        <w:pStyle w:val="Doc-text2"/>
      </w:pPr>
      <w:r w:rsidRPr="00D06BAC">
        <w:lastRenderedPageBreak/>
        <w:t>Observation 8:</w:t>
      </w:r>
      <w:r w:rsidRPr="00D06BAC">
        <w:tab/>
        <w:t>One issue of the NR QoS framework is that it relies on third-party to provide the SLA information necessary to initiate the process.</w:t>
      </w:r>
    </w:p>
    <w:p w14:paraId="3759F8D6" w14:textId="77777777" w:rsidR="00205329" w:rsidRPr="00D06BAC" w:rsidRDefault="00205329" w:rsidP="00205329">
      <w:pPr>
        <w:pStyle w:val="Doc-text2"/>
      </w:pPr>
      <w:r w:rsidRPr="00D06BAC">
        <w:t>Observation 9:</w:t>
      </w:r>
      <w:r w:rsidRPr="00D06BAC">
        <w:tab/>
        <w:t>6GR QoS framework should enable direct user-operator interaction, minimizing reliance on external parties.</w:t>
      </w:r>
    </w:p>
    <w:p w14:paraId="11ABEFF4" w14:textId="77777777" w:rsidR="00205329" w:rsidRPr="00D06BAC" w:rsidRDefault="00205329" w:rsidP="00205329">
      <w:pPr>
        <w:pStyle w:val="Doc-text2"/>
      </w:pPr>
      <w:r w:rsidRPr="00D06BAC">
        <w:t>Observation 10:</w:t>
      </w:r>
      <w:r w:rsidRPr="00D06BAC">
        <w:tab/>
        <w:t>In addition to GBR and non-GBR, a new QoS flow type could be defined which can provide guarantee over a range of QoS parameters.</w:t>
      </w:r>
    </w:p>
    <w:p w14:paraId="0C211EB0" w14:textId="77777777" w:rsidR="00205329" w:rsidRDefault="00205329" w:rsidP="00205329">
      <w:pPr>
        <w:pStyle w:val="Doc-text2"/>
      </w:pPr>
    </w:p>
    <w:p w14:paraId="6DA2FE82" w14:textId="77777777" w:rsidR="00205329" w:rsidRPr="00D06BAC" w:rsidRDefault="00205329" w:rsidP="00205329">
      <w:pPr>
        <w:pStyle w:val="Doc-text2"/>
      </w:pPr>
      <w:r w:rsidRPr="00D06BAC">
        <w:t>Proposal 6:</w:t>
      </w:r>
      <w:r w:rsidRPr="00D06BAC">
        <w:tab/>
        <w:t xml:space="preserve">RAN2 to study the mechanism for differentiated handling of packets within a QoS flow by </w:t>
      </w:r>
      <w:proofErr w:type="gramStart"/>
      <w:r w:rsidRPr="00D06BAC">
        <w:t>taking into account</w:t>
      </w:r>
      <w:proofErr w:type="gramEnd"/>
      <w:r w:rsidRPr="00D06BAC">
        <w:t xml:space="preserve"> the 6G new service requirements.</w:t>
      </w:r>
    </w:p>
    <w:p w14:paraId="210AA063" w14:textId="77777777" w:rsidR="00205329" w:rsidRPr="00D06BAC" w:rsidRDefault="00205329" w:rsidP="00205329">
      <w:pPr>
        <w:pStyle w:val="Doc-text2"/>
      </w:pPr>
      <w:r w:rsidRPr="00D06BAC">
        <w:t>Proposal 7:</w:t>
      </w:r>
      <w:r w:rsidRPr="00D06BAC">
        <w:tab/>
        <w:t>Traffic characteristics awareness of RAN could have the following components:</w:t>
      </w:r>
    </w:p>
    <w:p w14:paraId="2FB7C3D1" w14:textId="77777777" w:rsidR="00205329" w:rsidRPr="00D06BAC" w:rsidRDefault="00205329" w:rsidP="00205329">
      <w:pPr>
        <w:pStyle w:val="Doc-text2"/>
        <w:ind w:left="1985"/>
      </w:pPr>
      <w:r w:rsidRPr="00D06BAC">
        <w:t></w:t>
      </w:r>
      <w:r w:rsidRPr="00D06BAC">
        <w:tab/>
        <w:t>Origin: The scope of traffic characteristics awareness is for RAN to be aware of traffic characteristics from UEs and/or CN.</w:t>
      </w:r>
    </w:p>
    <w:p w14:paraId="37DFF833" w14:textId="77777777" w:rsidR="00205329" w:rsidRPr="00D06BAC" w:rsidRDefault="00205329" w:rsidP="00205329">
      <w:pPr>
        <w:pStyle w:val="Doc-text2"/>
        <w:ind w:left="1985"/>
      </w:pPr>
      <w:r w:rsidRPr="00D06BAC">
        <w:t></w:t>
      </w:r>
      <w:r w:rsidRPr="00D06BAC">
        <w:tab/>
        <w:t>Level: packet-level, service flow-level, DRB-level.</w:t>
      </w:r>
    </w:p>
    <w:p w14:paraId="00EF07EC" w14:textId="77777777" w:rsidR="00CC6114" w:rsidRDefault="00205329" w:rsidP="00CC6114">
      <w:pPr>
        <w:pStyle w:val="Doc-text2"/>
        <w:ind w:left="1985"/>
      </w:pPr>
      <w:r w:rsidRPr="00D06BAC">
        <w:t></w:t>
      </w:r>
      <w:r w:rsidRPr="00D06BAC">
        <w:tab/>
        <w:t>Usage: proper configuration, packet level handing.</w:t>
      </w:r>
    </w:p>
    <w:p w14:paraId="3E351A2E" w14:textId="00E58A15" w:rsidR="00205329" w:rsidRDefault="00205329" w:rsidP="00CC6114">
      <w:pPr>
        <w:pStyle w:val="Doc-text2"/>
      </w:pPr>
      <w:r>
        <w:t>[3 min]</w:t>
      </w:r>
    </w:p>
    <w:p w14:paraId="163A3CD7" w14:textId="77777777" w:rsidR="00205329" w:rsidRPr="009A3E3A" w:rsidRDefault="00205329" w:rsidP="00205329">
      <w:pPr>
        <w:pStyle w:val="Doc-text2"/>
      </w:pPr>
    </w:p>
    <w:p w14:paraId="533CCDAF" w14:textId="4E2BA546" w:rsidR="00205329" w:rsidRDefault="00205329" w:rsidP="00205329">
      <w:pPr>
        <w:pStyle w:val="Doc-title"/>
      </w:pPr>
      <w:hyperlink r:id="rId870" w:history="1">
        <w:r w:rsidRPr="00237148">
          <w:rPr>
            <w:rStyle w:val="Hyperlink"/>
          </w:rPr>
          <w:t>R2-2600736</w:t>
        </w:r>
      </w:hyperlink>
      <w:r>
        <w:tab/>
        <w:t>Common traffic characteristics, service-awareness, QoS</w:t>
      </w:r>
      <w:r>
        <w:tab/>
        <w:t>InterDigital</w:t>
      </w:r>
      <w:r>
        <w:tab/>
        <w:t>discussion</w:t>
      </w:r>
      <w:r>
        <w:tab/>
        <w:t>Rel-20</w:t>
      </w:r>
      <w:r>
        <w:tab/>
        <w:t>FS_6G_Radio</w:t>
      </w:r>
    </w:p>
    <w:p w14:paraId="5EAB9AA6" w14:textId="77777777" w:rsidR="00205329" w:rsidRPr="00841857" w:rsidRDefault="00205329" w:rsidP="00205329">
      <w:pPr>
        <w:pStyle w:val="Doc-text2"/>
      </w:pPr>
      <w:r w:rsidRPr="00841857">
        <w:t>Observation 10: Best-effort uplink scheduling results in excessive burst latency under load indicating that contention with continuous uplink traffic significantly delays burst completion in the absence of burst-aware or QoS mechanisms.</w:t>
      </w:r>
    </w:p>
    <w:p w14:paraId="7858B79B" w14:textId="77777777" w:rsidR="00205329" w:rsidRPr="00841857" w:rsidRDefault="00205329" w:rsidP="00205329">
      <w:pPr>
        <w:pStyle w:val="Doc-text2"/>
      </w:pPr>
      <w:r w:rsidRPr="00841857">
        <w:t>Observation 11: High-priority QoS minimizes burst latency at the expense of radio resource efficiency i.e., at the cost of near-saturation of uplink resources and hard to scale in a multi-UE or high-load environment.</w:t>
      </w:r>
    </w:p>
    <w:p w14:paraId="5B3B5045" w14:textId="77777777" w:rsidR="00205329" w:rsidRDefault="00205329" w:rsidP="00205329">
      <w:pPr>
        <w:pStyle w:val="Doc-text2"/>
      </w:pPr>
      <w:r w:rsidRPr="00841857">
        <w:t>Proposal 2: 6GR supports differentiated treatment mechanisms for delay-critical data bursts e.g., burst-aware scheduling, for efficient resource allocation.</w:t>
      </w:r>
    </w:p>
    <w:p w14:paraId="0185BD20" w14:textId="77777777" w:rsidR="00205329" w:rsidRDefault="00205329" w:rsidP="00205329">
      <w:pPr>
        <w:pStyle w:val="Doc-text2"/>
      </w:pPr>
      <w:r w:rsidRPr="00D06BAC">
        <w:t>Observation 15: Support for RAN-level service awareness can go beyond the limits of traditional GBR-based QoS approaches in terms of efficient radio resource utilization for AI-based and/or immersive applications with heterogeneous, highly dynamic traffic characteristics.</w:t>
      </w:r>
    </w:p>
    <w:p w14:paraId="7CE6E70F" w14:textId="77777777" w:rsidR="00205329" w:rsidRPr="00D06BAC" w:rsidRDefault="00205329" w:rsidP="00205329">
      <w:pPr>
        <w:pStyle w:val="Doc-text2"/>
      </w:pPr>
      <w:r w:rsidRPr="00D06BAC">
        <w:t>Proposal 6: Service-awareness in the RAN is defined as the capability of the Access Stratum to identify, interpret, classify, and act upon information related to the service or application generating the traffic.</w:t>
      </w:r>
    </w:p>
    <w:p w14:paraId="7F2B6064" w14:textId="77777777" w:rsidR="00CC6114" w:rsidRDefault="00205329" w:rsidP="00CC6114">
      <w:pPr>
        <w:pStyle w:val="Doc-text2"/>
      </w:pPr>
      <w:r w:rsidRPr="00D06BAC">
        <w:t>Proposal 7: 6GR supports service-based and per-packet QoS differentiation e.g., based on L2 application-level awareness.</w:t>
      </w:r>
    </w:p>
    <w:p w14:paraId="17A4BF02" w14:textId="73D64BEB" w:rsidR="00205329" w:rsidRDefault="00205329" w:rsidP="00CC6114">
      <w:pPr>
        <w:pStyle w:val="Doc-text2"/>
      </w:pPr>
      <w:r>
        <w:t>[3 min]</w:t>
      </w:r>
    </w:p>
    <w:p w14:paraId="2640726A" w14:textId="77777777" w:rsidR="00205329" w:rsidRPr="009A3E3A" w:rsidRDefault="00205329" w:rsidP="00205329">
      <w:pPr>
        <w:pStyle w:val="Doc-text2"/>
      </w:pPr>
    </w:p>
    <w:p w14:paraId="11721950" w14:textId="171395F3" w:rsidR="00205329" w:rsidRDefault="00205329" w:rsidP="00205329">
      <w:pPr>
        <w:pStyle w:val="Doc-title"/>
      </w:pPr>
      <w:hyperlink r:id="rId871" w:history="1">
        <w:r w:rsidRPr="00237148">
          <w:rPr>
            <w:rStyle w:val="Hyperlink"/>
          </w:rPr>
          <w:t>R2-2600208</w:t>
        </w:r>
      </w:hyperlink>
      <w:r>
        <w:tab/>
        <w:t>Generic framework for QoS and service-awareness</w:t>
      </w:r>
      <w:r>
        <w:tab/>
        <w:t>OPPO</w:t>
      </w:r>
      <w:r>
        <w:tab/>
        <w:t>discussion</w:t>
      </w:r>
      <w:r>
        <w:tab/>
        <w:t>Rel-20</w:t>
      </w:r>
      <w:r>
        <w:tab/>
        <w:t>FS_6G_Radio</w:t>
      </w:r>
    </w:p>
    <w:p w14:paraId="6141CC81" w14:textId="77777777" w:rsidR="00205329" w:rsidRDefault="00205329" w:rsidP="00205329">
      <w:pPr>
        <w:pStyle w:val="Doc-text2"/>
      </w:pPr>
      <w:r>
        <w:t>Observation 1.1: In 5G, only the packets from XR service is differentiated (i.e. PDU set) and made visible to RAN, i.e. UL up to UE implementation and DL via CN indication in GTP-U header. However, 6G should be able to support diverse applications (e.g. immersive communication and mobile AI traffic), with various transmission requirements for different packets within a certain service flow (or QoS flow).</w:t>
      </w:r>
    </w:p>
    <w:p w14:paraId="344F64C7" w14:textId="77777777" w:rsidR="00205329" w:rsidRDefault="00205329" w:rsidP="00205329">
      <w:pPr>
        <w:pStyle w:val="Doc-text2"/>
      </w:pPr>
    </w:p>
    <w:p w14:paraId="64DA000E" w14:textId="77777777" w:rsidR="00205329" w:rsidRPr="007D6992" w:rsidRDefault="00205329" w:rsidP="00205329">
      <w:pPr>
        <w:pStyle w:val="Doc-text2"/>
      </w:pPr>
      <w:r>
        <w:t xml:space="preserve">Proposal 1: The service-awareness framework should be applicable to various applications (e.g. immersive </w:t>
      </w:r>
      <w:r w:rsidRPr="007D6992">
        <w:t>communication and mobile AI traffics), with the requirement that different packets within a certain service can have dynamic/adaptive QoS requirement.</w:t>
      </w:r>
    </w:p>
    <w:p w14:paraId="1A410A28" w14:textId="77777777" w:rsidR="00205329" w:rsidRPr="007D6992" w:rsidRDefault="00205329" w:rsidP="00205329">
      <w:pPr>
        <w:pStyle w:val="Doc-text2"/>
      </w:pPr>
      <w:r w:rsidRPr="007D6992">
        <w:t>Proposal 2: RAN2 assumes that the service-awareness in RAN for both UL and DL include:</w:t>
      </w:r>
    </w:p>
    <w:p w14:paraId="4C2F57AE" w14:textId="77777777" w:rsidR="00205329" w:rsidRPr="007D6992" w:rsidRDefault="00205329" w:rsidP="00205329">
      <w:pPr>
        <w:pStyle w:val="Doc-text2"/>
        <w:ind w:left="1985"/>
      </w:pPr>
      <w:r w:rsidRPr="007D6992">
        <w:t></w:t>
      </w:r>
      <w:r w:rsidRPr="007D6992">
        <w:tab/>
        <w:t>QoS flow level awareness of QoS requirement</w:t>
      </w:r>
    </w:p>
    <w:p w14:paraId="42467A5C" w14:textId="77777777" w:rsidR="00CC6114" w:rsidRDefault="00205329" w:rsidP="00CC6114">
      <w:pPr>
        <w:pStyle w:val="Doc-text2"/>
        <w:ind w:left="1985"/>
      </w:pPr>
      <w:r w:rsidRPr="007D6992">
        <w:t></w:t>
      </w:r>
      <w:r w:rsidRPr="007D6992">
        <w:tab/>
        <w:t>Packet level awareness of QoS requirement within a QoS flow</w:t>
      </w:r>
    </w:p>
    <w:p w14:paraId="6AFB4116" w14:textId="1AFEF695" w:rsidR="00205329" w:rsidRDefault="00205329" w:rsidP="00CC6114">
      <w:pPr>
        <w:pStyle w:val="Doc-text2"/>
      </w:pPr>
      <w:r>
        <w:t>[2 min]</w:t>
      </w:r>
    </w:p>
    <w:p w14:paraId="53CDEB7C" w14:textId="552E1BAB" w:rsidR="00205329" w:rsidRDefault="00205329" w:rsidP="00205329">
      <w:pPr>
        <w:pStyle w:val="Doc-text2"/>
        <w:ind w:left="0" w:firstLine="0"/>
      </w:pPr>
    </w:p>
    <w:p w14:paraId="1DCFE125" w14:textId="77777777" w:rsidR="00205329" w:rsidRDefault="00205329" w:rsidP="00205329">
      <w:pPr>
        <w:rPr>
          <w:rFonts w:cs="Arial"/>
          <w:iCs/>
          <w:sz w:val="18"/>
        </w:rPr>
      </w:pPr>
    </w:p>
    <w:p w14:paraId="4AFD0DE6" w14:textId="77777777" w:rsidR="00205329" w:rsidRDefault="00205329" w:rsidP="00205329">
      <w:pPr>
        <w:rPr>
          <w:rFonts w:cs="Arial"/>
          <w:b/>
          <w:bCs/>
          <w:iCs/>
          <w:sz w:val="18"/>
        </w:rPr>
      </w:pPr>
      <w:r>
        <w:rPr>
          <w:rFonts w:cs="Arial"/>
          <w:b/>
          <w:bCs/>
          <w:iCs/>
          <w:sz w:val="18"/>
        </w:rPr>
        <w:t>QoS framework and dynamic adaptation</w:t>
      </w:r>
    </w:p>
    <w:p w14:paraId="69CB1D24" w14:textId="2F8072DD" w:rsidR="00205329" w:rsidRDefault="00205329" w:rsidP="00205329">
      <w:pPr>
        <w:pStyle w:val="Doc-title"/>
      </w:pPr>
      <w:hyperlink r:id="rId872" w:history="1">
        <w:r w:rsidRPr="00237148">
          <w:rPr>
            <w:rStyle w:val="Hyperlink"/>
          </w:rPr>
          <w:t>R2-2600448</w:t>
        </w:r>
      </w:hyperlink>
      <w:r>
        <w:tab/>
        <w:t>Views on 6G User Plane: QoS and Service Awareness</w:t>
      </w:r>
      <w:r>
        <w:tab/>
        <w:t>Apple</w:t>
      </w:r>
      <w:r>
        <w:tab/>
        <w:t>discussion</w:t>
      </w:r>
      <w:r>
        <w:tab/>
        <w:t>Rel-20</w:t>
      </w:r>
      <w:r>
        <w:tab/>
        <w:t>FS_6G_Radio</w:t>
      </w:r>
    </w:p>
    <w:p w14:paraId="3029EFDB" w14:textId="77777777" w:rsidR="00205329" w:rsidRPr="007D6992" w:rsidRDefault="00205329" w:rsidP="00205329">
      <w:pPr>
        <w:pStyle w:val="Doc-text2"/>
      </w:pPr>
      <w:r w:rsidRPr="007D6992">
        <w:t>Observation 1: In some 6G use cases such as immersive XR, the packets on the same traffic flow do not necessarily have the same reliability target.</w:t>
      </w:r>
    </w:p>
    <w:p w14:paraId="53E36F1D" w14:textId="77777777" w:rsidR="00205329" w:rsidRPr="007D6992" w:rsidRDefault="00205329" w:rsidP="00205329">
      <w:pPr>
        <w:pStyle w:val="Doc-text2"/>
      </w:pPr>
      <w:r w:rsidRPr="007D6992">
        <w:t>Observation 2: In some 6G use cases such as Generative AI and tethering-based Immersive XR, the air interface delay budget may be dynamically changed to ensure the end-to-end latency requirement can be satisfied.</w:t>
      </w:r>
    </w:p>
    <w:p w14:paraId="572A7B1C" w14:textId="77777777" w:rsidR="00205329" w:rsidRDefault="00205329" w:rsidP="00205329">
      <w:pPr>
        <w:pStyle w:val="Doc-text2"/>
      </w:pPr>
      <w:r w:rsidRPr="007D6992">
        <w:lastRenderedPageBreak/>
        <w:t>Observation 3: When multiple traffic flows with different in-sequence delivery requirement are mapped to the same DRB, some packets may be unnecessarily delayed due to a common reordering timer at the receiver side.</w:t>
      </w:r>
    </w:p>
    <w:p w14:paraId="13C1B744" w14:textId="77777777" w:rsidR="00205329" w:rsidRPr="007D6992" w:rsidRDefault="00205329" w:rsidP="00205329">
      <w:pPr>
        <w:pStyle w:val="Doc-text2"/>
      </w:pPr>
    </w:p>
    <w:p w14:paraId="09A07A3B" w14:textId="77777777" w:rsidR="00205329" w:rsidRPr="007D6992" w:rsidRDefault="00205329" w:rsidP="00205329">
      <w:pPr>
        <w:pStyle w:val="Doc-text2"/>
      </w:pPr>
      <w:r w:rsidRPr="007D6992">
        <w:t>Proposal 1: To cope with dynamic QoS requirement based on Application/Service awareness, RAN2 should study how the UE can adapt the radio treatment for a UL traffic flow in a dynamic manner.</w:t>
      </w:r>
    </w:p>
    <w:p w14:paraId="6C7DEAB2" w14:textId="77777777" w:rsidR="00205329" w:rsidRPr="007D6992" w:rsidRDefault="00205329" w:rsidP="00205329">
      <w:pPr>
        <w:pStyle w:val="Doc-text2"/>
      </w:pPr>
      <w:r w:rsidRPr="007D6992">
        <w:t>Proposal 2: RAN2 can consider the following options to dynamically provide differentiated radio treatments for packets on one traffic flow:</w:t>
      </w:r>
    </w:p>
    <w:p w14:paraId="35A19085" w14:textId="77777777" w:rsidR="00205329" w:rsidRPr="007D6992" w:rsidRDefault="00205329" w:rsidP="00205329">
      <w:pPr>
        <w:pStyle w:val="Doc-text2"/>
        <w:ind w:left="1985"/>
      </w:pPr>
      <w:r w:rsidRPr="007D6992">
        <w:t></w:t>
      </w:r>
      <w:r w:rsidRPr="007D6992">
        <w:tab/>
        <w:t>Option 1: A QoS flow may be associated to multiple DRBs, and the transmitter can select the DRB to transmit a packet from this QoS flow.</w:t>
      </w:r>
    </w:p>
    <w:p w14:paraId="123220DA" w14:textId="77777777" w:rsidR="00205329" w:rsidRPr="007D6992" w:rsidRDefault="00205329" w:rsidP="00205329">
      <w:pPr>
        <w:pStyle w:val="Doc-text2"/>
        <w:ind w:left="1985"/>
      </w:pPr>
      <w:r w:rsidRPr="007D6992">
        <w:t></w:t>
      </w:r>
      <w:r w:rsidRPr="007D6992">
        <w:tab/>
        <w:t>Option 2: A DRB may be associated to multiple RLCs/LCHs, and the transmitter can select the RLC/LCH to transmit a packet from this DRB.</w:t>
      </w:r>
    </w:p>
    <w:p w14:paraId="6C67FE88" w14:textId="77777777" w:rsidR="00CC6114" w:rsidRDefault="00205329" w:rsidP="00CC6114">
      <w:pPr>
        <w:pStyle w:val="Doc-text2"/>
        <w:ind w:left="1985"/>
      </w:pPr>
      <w:r w:rsidRPr="007D6992">
        <w:t></w:t>
      </w:r>
      <w:r w:rsidRPr="007D6992">
        <w:tab/>
        <w:t>Option 3: A DRB may be configured with multiple sets of parameters, and the transmitter can switch the parameter set to transmit a packet from this DRB.</w:t>
      </w:r>
    </w:p>
    <w:p w14:paraId="60BF0798" w14:textId="519F6EBC" w:rsidR="00205329" w:rsidRDefault="00205329" w:rsidP="00CC6114">
      <w:pPr>
        <w:pStyle w:val="Doc-text2"/>
        <w:ind w:left="1985"/>
      </w:pPr>
      <w:r>
        <w:t>[3 min]</w:t>
      </w:r>
    </w:p>
    <w:p w14:paraId="1B934BE8" w14:textId="77777777" w:rsidR="00205329" w:rsidRPr="009A3E3A" w:rsidRDefault="00205329" w:rsidP="00205329">
      <w:pPr>
        <w:pStyle w:val="Doc-text2"/>
      </w:pPr>
    </w:p>
    <w:p w14:paraId="7CD3B627" w14:textId="0EA6CB46" w:rsidR="00205329" w:rsidRDefault="00205329" w:rsidP="00205329">
      <w:pPr>
        <w:pStyle w:val="Doc-title"/>
      </w:pPr>
      <w:hyperlink r:id="rId873" w:history="1">
        <w:r w:rsidRPr="00237148">
          <w:rPr>
            <w:rStyle w:val="Hyperlink"/>
          </w:rPr>
          <w:t>R2-2600140</w:t>
        </w:r>
      </w:hyperlink>
      <w:r>
        <w:tab/>
        <w:t xml:space="preserve">Discussion on QoS, </w:t>
      </w:r>
      <w:proofErr w:type="spellStart"/>
      <w:r>
        <w:t>QoE</w:t>
      </w:r>
      <w:proofErr w:type="spellEnd"/>
      <w:r>
        <w:t xml:space="preserve"> and application awareness</w:t>
      </w:r>
      <w:r>
        <w:tab/>
        <w:t>Qualcomm Incorporated</w:t>
      </w:r>
      <w:r>
        <w:tab/>
        <w:t>discussion</w:t>
      </w:r>
      <w:r>
        <w:tab/>
        <w:t>Rel-20</w:t>
      </w:r>
      <w:r>
        <w:tab/>
        <w:t>FS_6G_Radio</w:t>
      </w:r>
    </w:p>
    <w:p w14:paraId="6100032E" w14:textId="77777777" w:rsidR="00205329" w:rsidRPr="00D06BAC" w:rsidRDefault="00205329" w:rsidP="00205329">
      <w:pPr>
        <w:pStyle w:val="Doc-text2"/>
      </w:pPr>
      <w:r w:rsidRPr="00D06BAC">
        <w:t xml:space="preserve">Observation 1. </w:t>
      </w:r>
      <w:r w:rsidRPr="00D06BAC">
        <w:tab/>
        <w:t>The QoS and traffic classification framework in NR is general and flexible to many different types of traffic. RAN2 can assume the same framework applies pending further input from SA2.</w:t>
      </w:r>
    </w:p>
    <w:p w14:paraId="5886F638" w14:textId="77777777" w:rsidR="00205329" w:rsidRPr="00D06BAC" w:rsidRDefault="00205329" w:rsidP="00205329">
      <w:pPr>
        <w:pStyle w:val="Doc-text2"/>
      </w:pPr>
      <w:r w:rsidRPr="00D06BAC">
        <w:t xml:space="preserve">Observation 4. </w:t>
      </w:r>
      <w:r w:rsidRPr="00D06BAC">
        <w:tab/>
        <w:t xml:space="preserve">The legacy QoS and resource management framework may not be able to efficiently support 6G applications such as mobile AI, XR and immersive communications, which can change their traffic and QoS requirements based on user </w:t>
      </w:r>
      <w:proofErr w:type="spellStart"/>
      <w:r w:rsidRPr="00D06BAC">
        <w:t>behavior</w:t>
      </w:r>
      <w:proofErr w:type="spellEnd"/>
      <w:r w:rsidRPr="00D06BAC">
        <w:t>, application context, link quality, etc.</w:t>
      </w:r>
    </w:p>
    <w:p w14:paraId="4CA09B82" w14:textId="77777777" w:rsidR="00205329" w:rsidRDefault="00205329" w:rsidP="00205329">
      <w:pPr>
        <w:pStyle w:val="Doc-text2"/>
      </w:pPr>
    </w:p>
    <w:p w14:paraId="487AA9E9" w14:textId="77777777" w:rsidR="00205329" w:rsidRPr="00D06BAC" w:rsidRDefault="00205329" w:rsidP="00205329">
      <w:pPr>
        <w:pStyle w:val="Doc-text2"/>
      </w:pPr>
      <w:r w:rsidRPr="00D06BAC">
        <w:t xml:space="preserve">Proposal 1.  </w:t>
      </w:r>
      <w:r w:rsidRPr="00D06BAC">
        <w:tab/>
        <w:t xml:space="preserve">RAN2 assumes the following QoS framework as a baseline, subject to confirmation by SA2: </w:t>
      </w:r>
    </w:p>
    <w:p w14:paraId="24D527C3" w14:textId="77777777" w:rsidR="00205329" w:rsidRPr="00D06BAC" w:rsidRDefault="00205329" w:rsidP="00205329">
      <w:pPr>
        <w:pStyle w:val="Doc-text2"/>
        <w:ind w:left="1985"/>
      </w:pPr>
      <w:r w:rsidRPr="00D06BAC">
        <w:t>-</w:t>
      </w:r>
      <w:r w:rsidRPr="00D06BAC">
        <w:tab/>
        <w:t xml:space="preserve">QoS flow is the finest granularity for QoS differentiation in the PDU session. </w:t>
      </w:r>
    </w:p>
    <w:p w14:paraId="20632EB2" w14:textId="77777777" w:rsidR="00205329" w:rsidRPr="00D06BAC" w:rsidRDefault="00205329" w:rsidP="00205329">
      <w:pPr>
        <w:pStyle w:val="Doc-text2"/>
        <w:ind w:left="1985"/>
      </w:pPr>
      <w:r w:rsidRPr="00D06BAC">
        <w:t>-</w:t>
      </w:r>
      <w:r w:rsidRPr="00D06BAC">
        <w:tab/>
        <w:t>In AS, the identification of traffic is based on QFI.</w:t>
      </w:r>
    </w:p>
    <w:p w14:paraId="180327C0" w14:textId="77777777" w:rsidR="00205329" w:rsidRPr="00D06BAC" w:rsidRDefault="00205329" w:rsidP="00205329">
      <w:pPr>
        <w:pStyle w:val="Doc-text2"/>
        <w:ind w:left="1985"/>
      </w:pPr>
      <w:r w:rsidRPr="00D06BAC">
        <w:t>-</w:t>
      </w:r>
      <w:r w:rsidRPr="00D06BAC">
        <w:tab/>
        <w:t>A QoS flow is mapped into a single DRB</w:t>
      </w:r>
    </w:p>
    <w:p w14:paraId="4C18B65C" w14:textId="77777777" w:rsidR="00205329" w:rsidRPr="00D06BAC" w:rsidRDefault="00205329" w:rsidP="00205329">
      <w:pPr>
        <w:pStyle w:val="Doc-text2"/>
      </w:pPr>
      <w:r w:rsidRPr="00D06BAC">
        <w:t xml:space="preserve">Proposal 4. </w:t>
      </w:r>
      <w:r w:rsidRPr="00D06BAC">
        <w:tab/>
        <w:t>For applications with elastic delay requirements (e.g. mobile AI or any HTTP based apps), study methods to enable RAN awareness of their presence and special service requirement and L2 mechanisms that improve their user experience.</w:t>
      </w:r>
    </w:p>
    <w:p w14:paraId="5B3B7CB5" w14:textId="77777777" w:rsidR="00CC6114" w:rsidRDefault="00205329" w:rsidP="00CC6114">
      <w:pPr>
        <w:pStyle w:val="Doc-text2"/>
      </w:pPr>
      <w:r w:rsidRPr="00D06BAC">
        <w:t xml:space="preserve">Proposal 5. </w:t>
      </w:r>
      <w:r w:rsidRPr="00D06BAC">
        <w:tab/>
        <w:t xml:space="preserve">Study L2 mechanisms to support dynamic QoS for applications that may frequently change their traffic and QoS attributes based on user </w:t>
      </w:r>
      <w:proofErr w:type="spellStart"/>
      <w:r w:rsidRPr="00D06BAC">
        <w:t>behavior</w:t>
      </w:r>
      <w:proofErr w:type="spellEnd"/>
      <w:r w:rsidRPr="00D06BAC">
        <w:t>, application context, link quality, etc.</w:t>
      </w:r>
    </w:p>
    <w:p w14:paraId="2E4269F4" w14:textId="0635DBBC" w:rsidR="00205329" w:rsidRDefault="00205329" w:rsidP="00CC6114">
      <w:pPr>
        <w:pStyle w:val="Doc-text2"/>
      </w:pPr>
      <w:r>
        <w:t>[3 min]</w:t>
      </w:r>
    </w:p>
    <w:p w14:paraId="44E791E1" w14:textId="77777777" w:rsidR="00205329" w:rsidRPr="009A3E3A" w:rsidRDefault="00205329" w:rsidP="00205329">
      <w:pPr>
        <w:pStyle w:val="Doc-text2"/>
      </w:pPr>
    </w:p>
    <w:p w14:paraId="02D42F39" w14:textId="1545471E" w:rsidR="00205329" w:rsidRPr="00E70C39" w:rsidRDefault="00205329" w:rsidP="00205329">
      <w:pPr>
        <w:pStyle w:val="Doc-title"/>
      </w:pPr>
      <w:hyperlink r:id="rId874" w:history="1">
        <w:r w:rsidRPr="00237148">
          <w:rPr>
            <w:rStyle w:val="Hyperlink"/>
          </w:rPr>
          <w:t>R2-2600746</w:t>
        </w:r>
      </w:hyperlink>
      <w:r>
        <w:tab/>
      </w:r>
      <w:r w:rsidRPr="00E70C39">
        <w:t>On 6G QoS Framework</w:t>
      </w:r>
      <w:r w:rsidRPr="00E70C39">
        <w:tab/>
        <w:t>Lenovo</w:t>
      </w:r>
      <w:r w:rsidRPr="00E70C39">
        <w:tab/>
        <w:t>discussion</w:t>
      </w:r>
      <w:r w:rsidRPr="00E70C39">
        <w:tab/>
        <w:t>Rel-20</w:t>
      </w:r>
      <w:r w:rsidRPr="00E70C39">
        <w:tab/>
        <w:t>Late</w:t>
      </w:r>
    </w:p>
    <w:p w14:paraId="21243FF4" w14:textId="77777777" w:rsidR="00205329" w:rsidRPr="00E70C39" w:rsidRDefault="00205329" w:rsidP="00205329">
      <w:pPr>
        <w:pStyle w:val="Doc-text2"/>
      </w:pPr>
      <w:r w:rsidRPr="00E70C39">
        <w:t>Observation 7: Dynamic QoS adaptation based on radio condition, UE power consumption and computing resource availability is needed, e.g., to support dynamic splitting/offloading rendering tasks.</w:t>
      </w:r>
    </w:p>
    <w:p w14:paraId="06B6277F" w14:textId="77777777" w:rsidR="00205329" w:rsidRDefault="00205329" w:rsidP="00205329">
      <w:pPr>
        <w:pStyle w:val="Doc-text2"/>
      </w:pPr>
    </w:p>
    <w:p w14:paraId="1515F1EE" w14:textId="77777777" w:rsidR="00205329" w:rsidRPr="00E70C39" w:rsidRDefault="00205329" w:rsidP="00205329">
      <w:pPr>
        <w:pStyle w:val="Doc-text2"/>
      </w:pPr>
      <w:r w:rsidRPr="00E70C39">
        <w:t>Proposal 4: RAN2 should study to support dynamic QoS adaptation, e.g., based on dynamic traffic awareness.</w:t>
      </w:r>
    </w:p>
    <w:p w14:paraId="23A146A7" w14:textId="77777777" w:rsidR="00CC6114" w:rsidRDefault="00205329" w:rsidP="00CC6114">
      <w:pPr>
        <w:pStyle w:val="Doc-text2"/>
      </w:pPr>
      <w:r w:rsidRPr="00E70C39">
        <w:t>Proposal 5: RAN2 should study layer 2 impacts (e.g., adaptation of LCP /retransmission of packets of a DRB) caused by dynamic QoS adaptation.</w:t>
      </w:r>
    </w:p>
    <w:p w14:paraId="3AF3FCA2" w14:textId="2207E322" w:rsidR="00205329" w:rsidRDefault="00205329" w:rsidP="00CC6114">
      <w:pPr>
        <w:pStyle w:val="Doc-text2"/>
      </w:pPr>
      <w:r>
        <w:t>[2 min]</w:t>
      </w:r>
    </w:p>
    <w:p w14:paraId="3D2FB349" w14:textId="77777777" w:rsidR="00205329" w:rsidRDefault="00205329" w:rsidP="00205329">
      <w:pPr>
        <w:pStyle w:val="Doc-text2"/>
        <w:ind w:left="0" w:firstLine="0"/>
      </w:pPr>
    </w:p>
    <w:p w14:paraId="69FDC897" w14:textId="7CE710BF" w:rsidR="00205329" w:rsidRDefault="00205329" w:rsidP="00205329">
      <w:pPr>
        <w:pStyle w:val="Doc-title"/>
      </w:pPr>
      <w:hyperlink r:id="rId875" w:history="1">
        <w:r w:rsidRPr="00237148">
          <w:rPr>
            <w:rStyle w:val="Hyperlink"/>
          </w:rPr>
          <w:t>R2-2600162</w:t>
        </w:r>
      </w:hyperlink>
      <w:r>
        <w:tab/>
        <w:t>Service awareness and QoS handling in 6G</w:t>
      </w:r>
      <w:r>
        <w:tab/>
        <w:t>ZTE Corporation, Sanechips</w:t>
      </w:r>
      <w:r>
        <w:tab/>
        <w:t>discussion</w:t>
      </w:r>
    </w:p>
    <w:p w14:paraId="4805373A"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7331D77F" w14:textId="77777777" w:rsidR="00CC6114" w:rsidRDefault="00205329" w:rsidP="00CC6114">
      <w:pPr>
        <w:pStyle w:val="Doc-text2"/>
      </w:pPr>
      <w:r>
        <w:t xml:space="preserve">Proposal 5: </w:t>
      </w:r>
      <w:r>
        <w:tab/>
        <w:t>6GR shall support RAN based switching between different preconfigured QoS profiles without involving NAS/NG signalling to enable fast QoS adaptation at RAN level</w:t>
      </w:r>
    </w:p>
    <w:p w14:paraId="10A58AAD" w14:textId="0F6A1199" w:rsidR="00205329" w:rsidRDefault="00205329" w:rsidP="00CC6114">
      <w:pPr>
        <w:pStyle w:val="Doc-text2"/>
      </w:pPr>
      <w:r>
        <w:t>[2 min]</w:t>
      </w:r>
    </w:p>
    <w:p w14:paraId="4D5F3DD6" w14:textId="77777777" w:rsidR="00A67BB9" w:rsidRDefault="00A67BB9">
      <w:pPr>
        <w:rPr>
          <w:rFonts w:cs="Arial"/>
          <w:i/>
          <w:sz w:val="18"/>
        </w:rPr>
      </w:pPr>
    </w:p>
    <w:p w14:paraId="59989AA3" w14:textId="77777777" w:rsidR="0054551A" w:rsidRDefault="0054551A">
      <w:pPr>
        <w:rPr>
          <w:rFonts w:cs="Arial"/>
          <w:i/>
          <w:sz w:val="18"/>
        </w:rPr>
      </w:pPr>
    </w:p>
    <w:p w14:paraId="3EBE943F" w14:textId="559273B6" w:rsidR="0054551A" w:rsidRDefault="0054551A" w:rsidP="0054551A">
      <w:pPr>
        <w:pStyle w:val="Doc-title"/>
      </w:pPr>
      <w:hyperlink r:id="rId876" w:history="1"/>
      <w:hyperlink r:id="rId877" w:history="1">
        <w:r w:rsidRPr="00237148">
          <w:rPr>
            <w:rStyle w:val="Hyperlink"/>
          </w:rPr>
          <w:t>R2-2600098</w:t>
        </w:r>
      </w:hyperlink>
      <w:r>
        <w:tab/>
        <w:t>Consideration on 6G UP QoS and Service-awareness</w:t>
      </w:r>
      <w:r>
        <w:tab/>
        <w:t>Xiaomi</w:t>
      </w:r>
      <w:r>
        <w:tab/>
        <w:t>discussion</w:t>
      </w:r>
      <w:r>
        <w:tab/>
        <w:t>Rel-20</w:t>
      </w:r>
    </w:p>
    <w:p w14:paraId="0AE6C7C4" w14:textId="42413D88" w:rsidR="0054551A" w:rsidRDefault="0054551A" w:rsidP="0054551A">
      <w:pPr>
        <w:pStyle w:val="Doc-title"/>
      </w:pPr>
      <w:hyperlink r:id="rId878" w:history="1"/>
      <w:hyperlink r:id="rId879" w:history="1"/>
      <w:hyperlink r:id="rId880" w:history="1">
        <w:r w:rsidRPr="00237148">
          <w:rPr>
            <w:rStyle w:val="Hyperlink"/>
          </w:rPr>
          <w:t>R2-2600154</w:t>
        </w:r>
      </w:hyperlink>
      <w:r>
        <w:tab/>
        <w:t>Discussion on Generalized Service-Aware Enhancements for 6G RAN</w:t>
      </w:r>
      <w:r>
        <w:tab/>
      </w:r>
      <w:proofErr w:type="spellStart"/>
      <w:r>
        <w:t>Pengcheng</w:t>
      </w:r>
      <w:proofErr w:type="spellEnd"/>
      <w:r>
        <w:t xml:space="preserve"> Laboratory</w:t>
      </w:r>
      <w:r>
        <w:tab/>
        <w:t>discussion</w:t>
      </w:r>
    </w:p>
    <w:p w14:paraId="20C2D330" w14:textId="345BC070" w:rsidR="0054551A" w:rsidRDefault="0054551A" w:rsidP="0054551A">
      <w:pPr>
        <w:pStyle w:val="Doc-title"/>
      </w:pPr>
      <w:hyperlink r:id="rId881" w:history="1"/>
      <w:hyperlink r:id="rId882" w:history="1">
        <w:r w:rsidRPr="00237148">
          <w:rPr>
            <w:rStyle w:val="Hyperlink"/>
          </w:rPr>
          <w:t>R2-2600178</w:t>
        </w:r>
      </w:hyperlink>
      <w:r>
        <w:tab/>
        <w:t>Service Aware RAN Initial Design Consideration</w:t>
      </w:r>
      <w:r>
        <w:tab/>
        <w:t>T-Mobile USA Inc.</w:t>
      </w:r>
      <w:r>
        <w:tab/>
        <w:t>discussion</w:t>
      </w:r>
    </w:p>
    <w:p w14:paraId="634227AF" w14:textId="59B28A5C" w:rsidR="0054551A" w:rsidRDefault="0054551A" w:rsidP="0054551A">
      <w:pPr>
        <w:pStyle w:val="Doc-title"/>
      </w:pPr>
      <w:hyperlink r:id="rId883" w:history="1"/>
      <w:hyperlink r:id="rId884" w:history="1">
        <w:r w:rsidRPr="00237148">
          <w:rPr>
            <w:rStyle w:val="Hyperlink"/>
          </w:rPr>
          <w:t>R2-2600213</w:t>
        </w:r>
      </w:hyperlink>
      <w:r>
        <w:tab/>
        <w:t xml:space="preserve">Discussion on QoS </w:t>
      </w:r>
      <w:proofErr w:type="spellStart"/>
      <w:r>
        <w:t>QoE</w:t>
      </w:r>
      <w:proofErr w:type="spellEnd"/>
      <w:r>
        <w:t xml:space="preserve"> and Service-awareness</w:t>
      </w:r>
      <w:r>
        <w:tab/>
        <w:t>Sharp</w:t>
      </w:r>
      <w:r>
        <w:tab/>
        <w:t>discussion</w:t>
      </w:r>
      <w:r>
        <w:tab/>
        <w:t>Rel-20</w:t>
      </w:r>
    </w:p>
    <w:p w14:paraId="7BF94DB2" w14:textId="7B45DC1F" w:rsidR="0054551A" w:rsidRDefault="0054551A" w:rsidP="0054551A">
      <w:pPr>
        <w:pStyle w:val="Doc-title"/>
      </w:pPr>
      <w:hyperlink r:id="rId885" w:history="1">
        <w:r w:rsidRPr="00237148">
          <w:rPr>
            <w:rStyle w:val="Hyperlink"/>
          </w:rPr>
          <w:t>R2-2600244</w:t>
        </w:r>
      </w:hyperlink>
      <w:r>
        <w:tab/>
        <w:t>Discussion on QoS and Service Awareness</w:t>
      </w:r>
      <w:r>
        <w:tab/>
        <w:t>CATT</w:t>
      </w:r>
      <w:r>
        <w:tab/>
        <w:t>discussion</w:t>
      </w:r>
      <w:r>
        <w:tab/>
        <w:t>Rel-20</w:t>
      </w:r>
      <w:r>
        <w:tab/>
        <w:t>FS_6G_Radio</w:t>
      </w:r>
    </w:p>
    <w:p w14:paraId="26269FCD" w14:textId="5E42B7C7" w:rsidR="0054551A" w:rsidRDefault="0054551A" w:rsidP="0054551A">
      <w:pPr>
        <w:pStyle w:val="Doc-title"/>
      </w:pPr>
      <w:hyperlink r:id="rId886" w:history="1">
        <w:r w:rsidRPr="00237148">
          <w:rPr>
            <w:rStyle w:val="Hyperlink"/>
          </w:rPr>
          <w:t>R2-2600349</w:t>
        </w:r>
      </w:hyperlink>
      <w:r>
        <w:tab/>
        <w:t>Discussion on 6G QoS/</w:t>
      </w:r>
      <w:proofErr w:type="spellStart"/>
      <w:r>
        <w:t>QoE</w:t>
      </w:r>
      <w:proofErr w:type="spellEnd"/>
      <w:r>
        <w:t xml:space="preserve"> and service-awareness</w:t>
      </w:r>
      <w:r>
        <w:tab/>
        <w:t>Fujitsu</w:t>
      </w:r>
      <w:r>
        <w:tab/>
        <w:t>discussion</w:t>
      </w:r>
      <w:r>
        <w:tab/>
        <w:t>Rel-20</w:t>
      </w:r>
      <w:r>
        <w:tab/>
        <w:t>FS_6G_Radio</w:t>
      </w:r>
    </w:p>
    <w:p w14:paraId="32CD31F2" w14:textId="77F61147" w:rsidR="0054551A" w:rsidRDefault="0054551A" w:rsidP="0054551A">
      <w:pPr>
        <w:pStyle w:val="Doc-title"/>
      </w:pPr>
      <w:hyperlink r:id="rId887" w:history="1">
        <w:r w:rsidRPr="00237148">
          <w:rPr>
            <w:rStyle w:val="Hyperlink"/>
          </w:rPr>
          <w:t>R2-2600390</w:t>
        </w:r>
      </w:hyperlink>
      <w:r>
        <w:tab/>
        <w:t>Discussion on 6G QoS framework</w:t>
      </w:r>
      <w:r>
        <w:tab/>
        <w:t>Samsung</w:t>
      </w:r>
      <w:r>
        <w:tab/>
        <w:t>discussion</w:t>
      </w:r>
      <w:r>
        <w:tab/>
        <w:t>Rel-20</w:t>
      </w:r>
    </w:p>
    <w:p w14:paraId="35E55C4B" w14:textId="46F62AC1" w:rsidR="0054551A" w:rsidRDefault="0054551A" w:rsidP="0054551A">
      <w:pPr>
        <w:pStyle w:val="Doc-title"/>
      </w:pPr>
      <w:hyperlink r:id="rId888" w:history="1"/>
      <w:hyperlink r:id="rId889" w:history="1">
        <w:r w:rsidRPr="00237148">
          <w:rPr>
            <w:rStyle w:val="Hyperlink"/>
          </w:rPr>
          <w:t>R2-2600518</w:t>
        </w:r>
      </w:hyperlink>
      <w:r>
        <w:tab/>
        <w:t xml:space="preserve">Discussion on QoS, </w:t>
      </w:r>
      <w:proofErr w:type="spellStart"/>
      <w:r>
        <w:t>QoE</w:t>
      </w:r>
      <w:proofErr w:type="spellEnd"/>
      <w:r>
        <w:t xml:space="preserve"> and Service-awareness</w:t>
      </w:r>
      <w:r>
        <w:tab/>
        <w:t>HONOR</w:t>
      </w:r>
      <w:r>
        <w:tab/>
        <w:t>discussion</w:t>
      </w:r>
      <w:r>
        <w:tab/>
        <w:t>Rel-20</w:t>
      </w:r>
      <w:r>
        <w:tab/>
        <w:t>FS_6G_Radio</w:t>
      </w:r>
    </w:p>
    <w:p w14:paraId="3B128675" w14:textId="1FB5C04D" w:rsidR="0054551A" w:rsidRDefault="0054551A" w:rsidP="0054551A">
      <w:pPr>
        <w:pStyle w:val="Doc-title"/>
      </w:pPr>
      <w:hyperlink r:id="rId890" w:history="1">
        <w:r w:rsidRPr="00237148">
          <w:rPr>
            <w:rStyle w:val="Hyperlink"/>
          </w:rPr>
          <w:t>R2-2600524</w:t>
        </w:r>
      </w:hyperlink>
      <w:r>
        <w:tab/>
        <w:t>Considerations on service-awareness in 6G</w:t>
      </w:r>
      <w:r>
        <w:tab/>
        <w:t>LG Electronics Inc.</w:t>
      </w:r>
      <w:r>
        <w:tab/>
        <w:t>discussion</w:t>
      </w:r>
      <w:r>
        <w:tab/>
        <w:t>FS_6G_Radio</w:t>
      </w:r>
    </w:p>
    <w:p w14:paraId="50BD0ED8" w14:textId="0EF5D7ED" w:rsidR="0054551A" w:rsidRDefault="0054551A" w:rsidP="0054551A">
      <w:pPr>
        <w:pStyle w:val="Doc-title"/>
      </w:pPr>
      <w:hyperlink r:id="rId891" w:history="1">
        <w:r w:rsidRPr="00237148">
          <w:rPr>
            <w:rStyle w:val="Hyperlink"/>
          </w:rPr>
          <w:t>R2-2600553</w:t>
        </w:r>
      </w:hyperlink>
      <w:r>
        <w:tab/>
        <w:t>Discussion on 6GR QoS and Service-awareness</w:t>
      </w:r>
      <w:r>
        <w:tab/>
        <w:t>NEC</w:t>
      </w:r>
      <w:r>
        <w:tab/>
        <w:t>discussion</w:t>
      </w:r>
      <w:r>
        <w:tab/>
        <w:t>Rel-20</w:t>
      </w:r>
      <w:r>
        <w:tab/>
        <w:t>FS_6G_Radio</w:t>
      </w:r>
    </w:p>
    <w:p w14:paraId="7FEF5439" w14:textId="1F85073D" w:rsidR="0054551A" w:rsidRDefault="0054551A" w:rsidP="0054551A">
      <w:pPr>
        <w:pStyle w:val="Doc-title"/>
      </w:pPr>
      <w:hyperlink r:id="rId892" w:history="1">
        <w:r w:rsidRPr="00237148">
          <w:rPr>
            <w:rStyle w:val="Hyperlink"/>
          </w:rPr>
          <w:t>R2-2600674</w:t>
        </w:r>
      </w:hyperlink>
      <w:r>
        <w:tab/>
        <w:t>Discussion on QoS and Service-awareness</w:t>
      </w:r>
      <w:r>
        <w:tab/>
      </w:r>
      <w:proofErr w:type="spellStart"/>
      <w:r>
        <w:t>Spreadtrum</w:t>
      </w:r>
      <w:proofErr w:type="spellEnd"/>
      <w:r>
        <w:t>, UNISOC</w:t>
      </w:r>
      <w:r>
        <w:tab/>
        <w:t>discussion</w:t>
      </w:r>
      <w:r>
        <w:tab/>
        <w:t>Rel-20</w:t>
      </w:r>
    </w:p>
    <w:p w14:paraId="1B7F1428" w14:textId="7AAB96ED" w:rsidR="0054551A" w:rsidRDefault="0054551A" w:rsidP="0054551A">
      <w:pPr>
        <w:pStyle w:val="Doc-title"/>
      </w:pPr>
      <w:hyperlink r:id="rId893" w:history="1">
        <w:r w:rsidRPr="00237148">
          <w:rPr>
            <w:rStyle w:val="Hyperlink"/>
          </w:rPr>
          <w:t>R2-2600686</w:t>
        </w:r>
      </w:hyperlink>
      <w:r>
        <w:tab/>
        <w:t>Discussion on QoS and service-awareness in 6G</w:t>
      </w:r>
      <w:r>
        <w:tab/>
        <w:t>China Telecom</w:t>
      </w:r>
      <w:r>
        <w:tab/>
        <w:t>discussion</w:t>
      </w:r>
    </w:p>
    <w:p w14:paraId="2E7DE63D" w14:textId="715EC5CE" w:rsidR="0054551A" w:rsidRDefault="0054551A" w:rsidP="0054551A">
      <w:pPr>
        <w:pStyle w:val="Doc-title"/>
      </w:pPr>
      <w:hyperlink r:id="rId894" w:history="1"/>
      <w:hyperlink r:id="rId895" w:history="1"/>
      <w:hyperlink r:id="rId896" w:history="1">
        <w:r w:rsidRPr="00237148">
          <w:rPr>
            <w:rStyle w:val="Hyperlink"/>
          </w:rPr>
          <w:t>R2-2600761</w:t>
        </w:r>
      </w:hyperlink>
      <w:r>
        <w:tab/>
        <w:t>Discussion on User plane QoS aspects</w:t>
      </w:r>
      <w:r>
        <w:tab/>
        <w:t>Sony</w:t>
      </w:r>
      <w:r>
        <w:tab/>
        <w:t>discussion</w:t>
      </w:r>
      <w:r>
        <w:tab/>
        <w:t>Rel-20</w:t>
      </w:r>
      <w:r>
        <w:tab/>
        <w:t>FS_6G_Radio</w:t>
      </w:r>
    </w:p>
    <w:p w14:paraId="2EF66DF4" w14:textId="4F63B47B" w:rsidR="0054551A" w:rsidRDefault="0054551A" w:rsidP="0054551A">
      <w:pPr>
        <w:pStyle w:val="Doc-title"/>
      </w:pPr>
      <w:hyperlink r:id="rId897" w:history="1">
        <w:r w:rsidRPr="00237148">
          <w:rPr>
            <w:rStyle w:val="Hyperlink"/>
          </w:rPr>
          <w:t>R2-2600855</w:t>
        </w:r>
      </w:hyperlink>
      <w:r>
        <w:tab/>
        <w:t>6G QoS and service-awareness</w:t>
      </w:r>
      <w:r>
        <w:tab/>
        <w:t>Ofinno</w:t>
      </w:r>
      <w:r>
        <w:tab/>
        <w:t>discussion</w:t>
      </w:r>
      <w:r>
        <w:tab/>
        <w:t>Rel-20</w:t>
      </w:r>
      <w:r>
        <w:tab/>
        <w:t>FS_6G_Radio</w:t>
      </w:r>
    </w:p>
    <w:p w14:paraId="3EE50188" w14:textId="61385FA2" w:rsidR="0054551A" w:rsidRDefault="0054551A" w:rsidP="0054551A">
      <w:pPr>
        <w:pStyle w:val="Doc-title"/>
      </w:pPr>
      <w:hyperlink r:id="rId898" w:history="1">
        <w:r w:rsidRPr="00237148">
          <w:rPr>
            <w:rStyle w:val="Hyperlink"/>
          </w:rPr>
          <w:t>R2-2600888</w:t>
        </w:r>
      </w:hyperlink>
      <w:r>
        <w:tab/>
        <w:t xml:space="preserve">RAN Aspects of QoS, </w:t>
      </w:r>
      <w:proofErr w:type="spellStart"/>
      <w:r>
        <w:t>QoE</w:t>
      </w:r>
      <w:proofErr w:type="spellEnd"/>
      <w:r>
        <w:t xml:space="preserve"> and Service Awareness</w:t>
      </w:r>
      <w:r>
        <w:tab/>
        <w:t>Ericsson</w:t>
      </w:r>
      <w:r>
        <w:tab/>
        <w:t>discussion</w:t>
      </w:r>
      <w:r>
        <w:tab/>
        <w:t>Rel-20</w:t>
      </w:r>
    </w:p>
    <w:p w14:paraId="72789AB7" w14:textId="56821777" w:rsidR="0054551A" w:rsidRDefault="0054551A" w:rsidP="0054551A">
      <w:pPr>
        <w:pStyle w:val="Doc-title"/>
      </w:pPr>
      <w:hyperlink r:id="rId899" w:history="1">
        <w:r w:rsidRPr="00237148">
          <w:rPr>
            <w:rStyle w:val="Hyperlink"/>
          </w:rPr>
          <w:t>R2-2600896</w:t>
        </w:r>
      </w:hyperlink>
      <w:r>
        <w:tab/>
        <w:t>Discussions on service awareness</w:t>
      </w:r>
      <w:r>
        <w:tab/>
      </w:r>
      <w:proofErr w:type="spellStart"/>
      <w:r>
        <w:t>Futurewei</w:t>
      </w:r>
      <w:proofErr w:type="spellEnd"/>
      <w:r>
        <w:tab/>
        <w:t>discussion</w:t>
      </w:r>
      <w:r>
        <w:tab/>
        <w:t>Rel-20</w:t>
      </w:r>
      <w:r>
        <w:tab/>
        <w:t>FS_6G_Radio</w:t>
      </w:r>
    </w:p>
    <w:p w14:paraId="17D4564B" w14:textId="5BD76B8B" w:rsidR="0054551A" w:rsidRDefault="0054551A" w:rsidP="0054551A">
      <w:pPr>
        <w:pStyle w:val="Doc-title"/>
      </w:pPr>
      <w:hyperlink r:id="rId900" w:history="1">
        <w:r w:rsidRPr="00237148">
          <w:rPr>
            <w:rStyle w:val="Hyperlink"/>
          </w:rPr>
          <w:t>R2-2600915</w:t>
        </w:r>
      </w:hyperlink>
      <w:r>
        <w:tab/>
        <w:t>Discussion on QoS and Service-awareness in 6G RAN</w:t>
      </w:r>
      <w:r>
        <w:tab/>
        <w:t>Charter Communications, Inc</w:t>
      </w:r>
      <w:r>
        <w:tab/>
        <w:t>discussion</w:t>
      </w:r>
      <w:r w:rsidR="004A01C8">
        <w:tab/>
      </w:r>
      <w:r w:rsidR="00DC1D3A">
        <w:t>Withdrawn</w:t>
      </w:r>
    </w:p>
    <w:p w14:paraId="263FA365" w14:textId="361AE2E6" w:rsidR="0054551A" w:rsidRDefault="0054551A" w:rsidP="0054551A">
      <w:pPr>
        <w:pStyle w:val="Doc-title"/>
      </w:pPr>
      <w:hyperlink r:id="rId901" w:history="1"/>
      <w:hyperlink r:id="rId902" w:history="1">
        <w:r w:rsidRPr="00237148">
          <w:rPr>
            <w:rStyle w:val="Hyperlink"/>
          </w:rPr>
          <w:t>R2-2600980</w:t>
        </w:r>
      </w:hyperlink>
      <w:r>
        <w:tab/>
        <w:t>Rate-adaptiveness of real-world applications</w:t>
      </w:r>
      <w:r>
        <w:tab/>
        <w:t>NTT DOCOMO INC., Ericsson</w:t>
      </w:r>
      <w:r>
        <w:tab/>
        <w:t>discussion</w:t>
      </w:r>
      <w:r>
        <w:tab/>
        <w:t>Rel-20</w:t>
      </w:r>
      <w:r>
        <w:tab/>
        <w:t>FS_6G_Radio</w:t>
      </w:r>
    </w:p>
    <w:p w14:paraId="726C2032" w14:textId="18FA4D3A" w:rsidR="0054551A" w:rsidRDefault="0054551A" w:rsidP="0054551A">
      <w:pPr>
        <w:pStyle w:val="Doc-title"/>
      </w:pPr>
      <w:hyperlink r:id="rId903" w:history="1">
        <w:r w:rsidRPr="00237148">
          <w:rPr>
            <w:rStyle w:val="Hyperlink"/>
          </w:rPr>
          <w:t>R2-2600981</w:t>
        </w:r>
      </w:hyperlink>
      <w:r>
        <w:tab/>
        <w:t xml:space="preserve">QoS, </w:t>
      </w:r>
      <w:proofErr w:type="spellStart"/>
      <w:r>
        <w:t>QoE</w:t>
      </w:r>
      <w:proofErr w:type="spellEnd"/>
      <w:r>
        <w:t>, and service-aware RAN</w:t>
      </w:r>
      <w:r>
        <w:tab/>
        <w:t>Nokia</w:t>
      </w:r>
      <w:r>
        <w:tab/>
        <w:t>discussion</w:t>
      </w:r>
      <w:r>
        <w:tab/>
        <w:t>FS_6G_Radio</w:t>
      </w:r>
    </w:p>
    <w:p w14:paraId="391C1B72" w14:textId="03EBC45F" w:rsidR="0054551A" w:rsidRDefault="0054551A" w:rsidP="0054551A">
      <w:pPr>
        <w:pStyle w:val="Doc-title"/>
      </w:pPr>
      <w:hyperlink r:id="rId904" w:history="1">
        <w:r w:rsidRPr="00237148">
          <w:rPr>
            <w:rStyle w:val="Hyperlink"/>
          </w:rPr>
          <w:t>R2-2600982</w:t>
        </w:r>
      </w:hyperlink>
      <w:r>
        <w:tab/>
        <w:t>Considerations for cell-edge UEs</w:t>
      </w:r>
      <w:r>
        <w:tab/>
        <w:t>MediaTek Inc.</w:t>
      </w:r>
      <w:r>
        <w:tab/>
        <w:t>discussion</w:t>
      </w:r>
      <w:r>
        <w:tab/>
        <w:t>Rel-20</w:t>
      </w:r>
    </w:p>
    <w:p w14:paraId="0655B2DE" w14:textId="336F9427" w:rsidR="0054551A" w:rsidRDefault="0054551A" w:rsidP="0054551A">
      <w:pPr>
        <w:pStyle w:val="Doc-title"/>
      </w:pPr>
      <w:hyperlink r:id="rId905" w:history="1">
        <w:r w:rsidRPr="00237148">
          <w:rPr>
            <w:rStyle w:val="Hyperlink"/>
          </w:rPr>
          <w:t>R2-2601006</w:t>
        </w:r>
      </w:hyperlink>
      <w:r>
        <w:tab/>
        <w:t>Considerations on 6G QoS Framework</w:t>
      </w:r>
      <w:r>
        <w:tab/>
        <w:t>TCL</w:t>
      </w:r>
      <w:r>
        <w:tab/>
        <w:t>discussion</w:t>
      </w:r>
    </w:p>
    <w:p w14:paraId="20BBA8F2" w14:textId="0C9D686B" w:rsidR="0054551A" w:rsidRDefault="0054551A" w:rsidP="0054551A">
      <w:pPr>
        <w:pStyle w:val="Doc-title"/>
      </w:pPr>
      <w:hyperlink r:id="rId906" w:history="1">
        <w:r w:rsidRPr="00237148">
          <w:rPr>
            <w:rStyle w:val="Hyperlink"/>
          </w:rPr>
          <w:t>R2-2601042</w:t>
        </w:r>
      </w:hyperlink>
      <w:r>
        <w:tab/>
        <w:t>Considerations for enhanced service awareness in 6GR</w:t>
      </w:r>
      <w:r>
        <w:tab/>
        <w:t>CEWiT</w:t>
      </w:r>
      <w:r>
        <w:tab/>
        <w:t>discussion</w:t>
      </w:r>
      <w:r>
        <w:tab/>
        <w:t>Rel-20</w:t>
      </w:r>
      <w:r>
        <w:tab/>
        <w:t>FS_6G_Radio</w:t>
      </w:r>
    </w:p>
    <w:p w14:paraId="02F44033" w14:textId="689E6714" w:rsidR="0054551A" w:rsidRDefault="0054551A" w:rsidP="0054551A">
      <w:pPr>
        <w:pStyle w:val="Doc-title"/>
      </w:pPr>
      <w:hyperlink r:id="rId907" w:history="1">
        <w:r w:rsidRPr="00237148">
          <w:rPr>
            <w:rStyle w:val="Hyperlink"/>
          </w:rPr>
          <w:t>R2-2601107</w:t>
        </w:r>
      </w:hyperlink>
      <w:r>
        <w:tab/>
        <w:t xml:space="preserve">Discussion on </w:t>
      </w:r>
      <w:proofErr w:type="spellStart"/>
      <w:proofErr w:type="gramStart"/>
      <w:r>
        <w:t>Qos,QoE</w:t>
      </w:r>
      <w:proofErr w:type="spellEnd"/>
      <w:proofErr w:type="gramEnd"/>
      <w:r>
        <w:t xml:space="preserve"> and Service Awareness</w:t>
      </w:r>
      <w:r>
        <w:tab/>
        <w:t>Rakuten Mobile, Inc</w:t>
      </w:r>
      <w:r>
        <w:tab/>
        <w:t>discussion</w:t>
      </w:r>
    </w:p>
    <w:p w14:paraId="6A2AAE4C" w14:textId="77777777" w:rsidR="0054551A" w:rsidRDefault="0054551A">
      <w:pPr>
        <w:rPr>
          <w:rFonts w:cs="Arial"/>
          <w:i/>
          <w:sz w:val="18"/>
        </w:rPr>
      </w:pPr>
    </w:p>
    <w:p w14:paraId="347939D5" w14:textId="1410DA87" w:rsidR="00A67BB9" w:rsidRDefault="00810F92">
      <w:pPr>
        <w:pStyle w:val="Heading4"/>
      </w:pPr>
      <w:r>
        <w:t>10.3.1.3</w:t>
      </w:r>
      <w:r>
        <w:tab/>
        <w:t>Scheduling</w:t>
      </w:r>
    </w:p>
    <w:p w14:paraId="59406C0E" w14:textId="04A320F9" w:rsidR="00A67BB9" w:rsidRDefault="004442F4">
      <w:pPr>
        <w:rPr>
          <w:rFonts w:cs="Arial"/>
          <w:i/>
          <w:sz w:val="18"/>
          <w:lang w:val="en-US"/>
        </w:rPr>
      </w:pPr>
      <w:r>
        <w:rPr>
          <w:rFonts w:cs="Arial"/>
          <w:i/>
          <w:iCs/>
          <w:sz w:val="18"/>
          <w:lang w:val="en-US"/>
        </w:rPr>
        <w:t>Including c</w:t>
      </w:r>
      <w:r w:rsidR="00810F92">
        <w:rPr>
          <w:rFonts w:cs="Arial"/>
          <w:i/>
          <w:iCs/>
          <w:sz w:val="18"/>
          <w:lang w:val="en-US"/>
        </w:rPr>
        <w:t xml:space="preserve">ontributions on how to improve latency and UL resource efficiency of scheduling (including </w:t>
      </w:r>
      <w:proofErr w:type="gramStart"/>
      <w:r w:rsidR="00810F92">
        <w:rPr>
          <w:rFonts w:cs="Arial"/>
          <w:i/>
          <w:iCs/>
          <w:sz w:val="18"/>
          <w:lang w:val="en-US"/>
        </w:rPr>
        <w:t>contention based</w:t>
      </w:r>
      <w:proofErr w:type="gramEnd"/>
      <w:r w:rsidR="00810F92">
        <w:rPr>
          <w:rFonts w:cs="Arial"/>
          <w:i/>
          <w:iCs/>
          <w:sz w:val="18"/>
          <w:lang w:val="en-US"/>
        </w:rPr>
        <w:t xml:space="preserve"> schemes), including motivation/justifications and comparing </w:t>
      </w:r>
      <w:proofErr w:type="gramStart"/>
      <w:r w:rsidR="00810F92">
        <w:rPr>
          <w:rFonts w:cs="Arial"/>
          <w:i/>
          <w:iCs/>
          <w:sz w:val="18"/>
          <w:lang w:val="en-US"/>
        </w:rPr>
        <w:t>contention based</w:t>
      </w:r>
      <w:proofErr w:type="gramEnd"/>
      <w:r w:rsidR="00810F92">
        <w:rPr>
          <w:rFonts w:cs="Arial"/>
          <w:i/>
          <w:iCs/>
          <w:sz w:val="18"/>
          <w:lang w:val="en-US"/>
        </w:rPr>
        <w:t xml:space="preserve"> access with known frameworks and evaluation assumptions.</w:t>
      </w:r>
    </w:p>
    <w:p w14:paraId="61F18834" w14:textId="2D742C2E" w:rsidR="00A67BB9" w:rsidRDefault="00810F92">
      <w:pPr>
        <w:rPr>
          <w:rFonts w:cs="Arial"/>
          <w:i/>
          <w:iCs/>
          <w:sz w:val="18"/>
          <w:szCs w:val="18"/>
          <w:lang w:val="en-US"/>
        </w:rPr>
      </w:pPr>
      <w:r>
        <w:rPr>
          <w:rFonts w:cs="Arial"/>
          <w:i/>
          <w:iCs/>
          <w:sz w:val="18"/>
          <w:szCs w:val="18"/>
          <w:lang w:val="en-US"/>
        </w:rPr>
        <w:t>Contributions on mechanisms to provide scheduling information reporting, including buffer status, delay status, and any other information needed depending on traffic/services.</w:t>
      </w:r>
    </w:p>
    <w:p w14:paraId="6651777C" w14:textId="77777777" w:rsidR="007113F1" w:rsidRDefault="007113F1">
      <w:pPr>
        <w:rPr>
          <w:rFonts w:cs="Arial"/>
          <w:i/>
          <w:iCs/>
          <w:sz w:val="18"/>
          <w:szCs w:val="18"/>
          <w:lang w:val="en-US"/>
        </w:rPr>
      </w:pPr>
    </w:p>
    <w:p w14:paraId="39433CB8" w14:textId="77777777" w:rsidR="007113F1" w:rsidRDefault="007113F1">
      <w:pPr>
        <w:rPr>
          <w:rFonts w:cs="Arial"/>
          <w:i/>
          <w:iCs/>
          <w:sz w:val="18"/>
          <w:szCs w:val="18"/>
          <w:lang w:val="en-US"/>
        </w:rPr>
      </w:pPr>
    </w:p>
    <w:p w14:paraId="6743E90A" w14:textId="77777777" w:rsidR="007113F1" w:rsidRPr="000F2927" w:rsidRDefault="007113F1" w:rsidP="007113F1">
      <w:pPr>
        <w:rPr>
          <w:rFonts w:cs="Arial"/>
          <w:i/>
          <w:iCs/>
          <w:szCs w:val="20"/>
        </w:rPr>
      </w:pPr>
      <w:r w:rsidRPr="000F2927">
        <w:rPr>
          <w:rFonts w:cs="Arial"/>
          <w:b/>
          <w:bCs/>
          <w:szCs w:val="20"/>
          <w:u w:val="single"/>
        </w:rPr>
        <w:t>Contention-Based PUSCH</w:t>
      </w:r>
      <w:r w:rsidRPr="000F2927">
        <w:rPr>
          <w:rFonts w:cs="Arial"/>
          <w:szCs w:val="20"/>
          <w:u w:val="single"/>
        </w:rPr>
        <w:t xml:space="preserve"> </w:t>
      </w:r>
    </w:p>
    <w:p w14:paraId="33500DC2" w14:textId="73C0EDFF" w:rsidR="007113F1" w:rsidRPr="000F2927" w:rsidRDefault="007113F1" w:rsidP="007113F1">
      <w:pPr>
        <w:rPr>
          <w:rFonts w:cs="Arial"/>
          <w:b/>
          <w:bCs/>
          <w:szCs w:val="20"/>
        </w:rPr>
      </w:pPr>
      <w:r w:rsidRPr="000F2927">
        <w:rPr>
          <w:rFonts w:cs="Arial"/>
          <w:b/>
          <w:bCs/>
          <w:szCs w:val="20"/>
        </w:rPr>
        <w:t>Evaluation</w:t>
      </w:r>
    </w:p>
    <w:p w14:paraId="212C9F40" w14:textId="0A97A6CA" w:rsidR="007113F1" w:rsidRPr="000F2927" w:rsidRDefault="007113F1" w:rsidP="007113F1">
      <w:pPr>
        <w:pStyle w:val="Doc-title"/>
      </w:pPr>
      <w:hyperlink r:id="rId908" w:history="1">
        <w:r w:rsidRPr="00237148">
          <w:rPr>
            <w:rStyle w:val="Hyperlink"/>
          </w:rPr>
          <w:t>R2-2600430</w:t>
        </w:r>
      </w:hyperlink>
      <w:r w:rsidRPr="000F2927">
        <w:tab/>
        <w:t>System simulation for contention based BSR</w:t>
      </w:r>
      <w:r w:rsidRPr="000F2927">
        <w:tab/>
        <w:t>Ericsson, LG Electronics Inc.</w:t>
      </w:r>
      <w:r w:rsidRPr="000F2927">
        <w:tab/>
        <w:t>discussion</w:t>
      </w:r>
      <w:r w:rsidRPr="000F2927">
        <w:tab/>
        <w:t>Rel-20</w:t>
      </w:r>
    </w:p>
    <w:p w14:paraId="47E61093" w14:textId="1386C070" w:rsidR="007113F1" w:rsidRPr="000F2927" w:rsidRDefault="007113F1" w:rsidP="007113F1">
      <w:pPr>
        <w:pStyle w:val="Doc-text2"/>
      </w:pPr>
      <w:r w:rsidRPr="000F2927">
        <w:t>Proposal 1</w:t>
      </w:r>
      <w:r w:rsidRPr="000F2927">
        <w:tab/>
        <w:t xml:space="preserve">RAN2 to agree and capture the protocol differences of various scheduling solutions in the above table in the TR. </w:t>
      </w:r>
      <w:r>
        <w:br/>
      </w:r>
      <w:r w:rsidRPr="000F2927">
        <w:t>[3 mins]</w:t>
      </w:r>
    </w:p>
    <w:p w14:paraId="6016A553" w14:textId="77777777" w:rsidR="007113F1" w:rsidRPr="00083342" w:rsidRDefault="007113F1" w:rsidP="007113F1">
      <w:pPr>
        <w:keepNext/>
        <w:overflowPunct w:val="0"/>
        <w:autoSpaceDE w:val="0"/>
        <w:autoSpaceDN w:val="0"/>
        <w:adjustRightInd w:val="0"/>
        <w:spacing w:before="120" w:after="120"/>
        <w:jc w:val="center"/>
        <w:textAlignment w:val="baseline"/>
        <w:rPr>
          <w:rFonts w:eastAsia="Batang"/>
          <w:b/>
          <w:szCs w:val="20"/>
        </w:rPr>
      </w:pPr>
      <w:bookmarkStart w:id="62" w:name="_Ref219207591"/>
      <w:r w:rsidRPr="00083342">
        <w:rPr>
          <w:rFonts w:eastAsia="Batang"/>
          <w:b/>
          <w:szCs w:val="20"/>
        </w:rPr>
        <w:t xml:space="preserve">Table </w:t>
      </w:r>
      <w:r w:rsidRPr="00083342">
        <w:rPr>
          <w:rFonts w:eastAsia="Batang"/>
          <w:b/>
          <w:szCs w:val="20"/>
        </w:rPr>
        <w:fldChar w:fldCharType="begin"/>
      </w:r>
      <w:r w:rsidRPr="00083342">
        <w:rPr>
          <w:rFonts w:eastAsia="Batang"/>
          <w:b/>
          <w:szCs w:val="20"/>
        </w:rPr>
        <w:instrText xml:space="preserve"> SEQ Table \* ARABIC </w:instrText>
      </w:r>
      <w:r w:rsidRPr="00083342">
        <w:rPr>
          <w:rFonts w:eastAsia="Batang"/>
          <w:b/>
          <w:szCs w:val="20"/>
        </w:rPr>
        <w:fldChar w:fldCharType="separate"/>
      </w:r>
      <w:r w:rsidRPr="00083342">
        <w:rPr>
          <w:rFonts w:eastAsia="Batang"/>
          <w:b/>
          <w:noProof/>
          <w:szCs w:val="20"/>
        </w:rPr>
        <w:t>1</w:t>
      </w:r>
      <w:r w:rsidRPr="00083342">
        <w:rPr>
          <w:rFonts w:eastAsia="Batang"/>
          <w:b/>
          <w:szCs w:val="20"/>
        </w:rPr>
        <w:fldChar w:fldCharType="end"/>
      </w:r>
      <w:bookmarkEnd w:id="62"/>
      <w:r w:rsidRPr="00083342">
        <w:rPr>
          <w:rFonts w:eastAsia="Batang"/>
          <w:b/>
          <w:szCs w:val="20"/>
        </w:rPr>
        <w:t xml:space="preserve"> summary of solutions</w:t>
      </w:r>
    </w:p>
    <w:tbl>
      <w:tblPr>
        <w:tblStyle w:val="TableGrid1"/>
        <w:tblW w:w="0" w:type="auto"/>
        <w:jc w:val="center"/>
        <w:tblLook w:val="04A0" w:firstRow="1" w:lastRow="0" w:firstColumn="1" w:lastColumn="0" w:noHBand="0" w:noVBand="1"/>
      </w:tblPr>
      <w:tblGrid>
        <w:gridCol w:w="2254"/>
        <w:gridCol w:w="2254"/>
        <w:gridCol w:w="2254"/>
        <w:gridCol w:w="2254"/>
      </w:tblGrid>
      <w:tr w:rsidR="007113F1" w:rsidRPr="00083342" w14:paraId="3B2AE526" w14:textId="77777777" w:rsidTr="007113F1">
        <w:trPr>
          <w:jc w:val="center"/>
        </w:trPr>
        <w:tc>
          <w:tcPr>
            <w:tcW w:w="2254" w:type="dxa"/>
          </w:tcPr>
          <w:p w14:paraId="5FD15DC2" w14:textId="77777777" w:rsidR="007113F1" w:rsidRPr="00083342" w:rsidRDefault="007113F1" w:rsidP="00FF7253">
            <w:pPr>
              <w:rPr>
                <w:rFonts w:eastAsia="Aptos" w:cs="Arial"/>
                <w:b/>
                <w:sz w:val="20"/>
                <w:szCs w:val="20"/>
              </w:rPr>
            </w:pPr>
            <w:r w:rsidRPr="00083342">
              <w:rPr>
                <w:rFonts w:eastAsia="Aptos" w:cs="Arial"/>
                <w:b/>
                <w:sz w:val="20"/>
                <w:szCs w:val="20"/>
              </w:rPr>
              <w:t>Schemes</w:t>
            </w:r>
          </w:p>
        </w:tc>
        <w:tc>
          <w:tcPr>
            <w:tcW w:w="2254" w:type="dxa"/>
          </w:tcPr>
          <w:p w14:paraId="7E06B7EF" w14:textId="77777777" w:rsidR="007113F1" w:rsidRPr="00083342" w:rsidRDefault="007113F1" w:rsidP="00FF7253">
            <w:pPr>
              <w:rPr>
                <w:rFonts w:eastAsia="Aptos" w:cs="Arial"/>
                <w:b/>
                <w:sz w:val="20"/>
                <w:szCs w:val="20"/>
              </w:rPr>
            </w:pPr>
            <w:r w:rsidRPr="00083342">
              <w:rPr>
                <w:rFonts w:eastAsia="Aptos" w:cs="Arial"/>
                <w:b/>
                <w:sz w:val="20"/>
                <w:szCs w:val="20"/>
              </w:rPr>
              <w:t>CB BSR</w:t>
            </w:r>
          </w:p>
        </w:tc>
        <w:tc>
          <w:tcPr>
            <w:tcW w:w="2254" w:type="dxa"/>
          </w:tcPr>
          <w:p w14:paraId="62CB5192" w14:textId="77777777" w:rsidR="007113F1" w:rsidRPr="00083342" w:rsidRDefault="007113F1" w:rsidP="00FF7253">
            <w:pPr>
              <w:rPr>
                <w:rFonts w:eastAsia="Aptos" w:cs="Arial"/>
                <w:b/>
                <w:sz w:val="20"/>
                <w:szCs w:val="20"/>
              </w:rPr>
            </w:pPr>
            <w:r w:rsidRPr="00083342">
              <w:rPr>
                <w:rFonts w:eastAsia="Aptos" w:cs="Arial"/>
                <w:b/>
                <w:sz w:val="20"/>
                <w:szCs w:val="20"/>
              </w:rPr>
              <w:t>CG</w:t>
            </w:r>
          </w:p>
        </w:tc>
        <w:tc>
          <w:tcPr>
            <w:tcW w:w="2254" w:type="dxa"/>
          </w:tcPr>
          <w:p w14:paraId="2D0530B9" w14:textId="77777777" w:rsidR="007113F1" w:rsidRPr="00083342" w:rsidRDefault="007113F1" w:rsidP="00FF7253">
            <w:pPr>
              <w:rPr>
                <w:rFonts w:eastAsia="Aptos" w:cs="Arial"/>
                <w:b/>
                <w:sz w:val="20"/>
                <w:szCs w:val="20"/>
              </w:rPr>
            </w:pPr>
            <w:r w:rsidRPr="00083342">
              <w:rPr>
                <w:rFonts w:eastAsia="Aptos" w:cs="Arial"/>
                <w:b/>
                <w:sz w:val="20"/>
                <w:szCs w:val="20"/>
              </w:rPr>
              <w:t>Two-step RACH with preamble</w:t>
            </w:r>
          </w:p>
        </w:tc>
      </w:tr>
      <w:tr w:rsidR="007113F1" w:rsidRPr="00083342" w14:paraId="5DBD2339" w14:textId="77777777" w:rsidTr="007113F1">
        <w:trPr>
          <w:jc w:val="center"/>
        </w:trPr>
        <w:tc>
          <w:tcPr>
            <w:tcW w:w="2254" w:type="dxa"/>
          </w:tcPr>
          <w:p w14:paraId="77A5C8A1" w14:textId="77777777" w:rsidR="007113F1" w:rsidRPr="00083342" w:rsidRDefault="007113F1" w:rsidP="00FF7253">
            <w:pPr>
              <w:rPr>
                <w:rFonts w:eastAsia="Aptos" w:cs="Arial"/>
                <w:sz w:val="20"/>
                <w:szCs w:val="20"/>
              </w:rPr>
            </w:pPr>
            <w:r w:rsidRPr="00083342">
              <w:rPr>
                <w:rFonts w:eastAsia="Aptos" w:cs="Arial"/>
                <w:sz w:val="20"/>
                <w:szCs w:val="20"/>
              </w:rPr>
              <w:t>RRC state</w:t>
            </w:r>
          </w:p>
        </w:tc>
        <w:tc>
          <w:tcPr>
            <w:tcW w:w="2254" w:type="dxa"/>
          </w:tcPr>
          <w:p w14:paraId="2E0EC2EC" w14:textId="77777777" w:rsidR="007113F1" w:rsidRPr="00083342" w:rsidRDefault="007113F1" w:rsidP="00FF7253">
            <w:pPr>
              <w:rPr>
                <w:rFonts w:eastAsia="Aptos" w:cs="Arial"/>
                <w:sz w:val="20"/>
                <w:szCs w:val="20"/>
              </w:rPr>
            </w:pPr>
            <w:r w:rsidRPr="00083342">
              <w:rPr>
                <w:rFonts w:eastAsia="Aptos" w:cs="Arial"/>
                <w:sz w:val="20"/>
                <w:szCs w:val="20"/>
              </w:rPr>
              <w:t>RRC_CONNECTED</w:t>
            </w:r>
          </w:p>
        </w:tc>
        <w:tc>
          <w:tcPr>
            <w:tcW w:w="2254" w:type="dxa"/>
          </w:tcPr>
          <w:p w14:paraId="0758AA16"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c>
          <w:tcPr>
            <w:tcW w:w="2254" w:type="dxa"/>
          </w:tcPr>
          <w:p w14:paraId="6F81B301"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r>
      <w:tr w:rsidR="007113F1" w:rsidRPr="00083342" w14:paraId="6338EC28" w14:textId="77777777" w:rsidTr="007113F1">
        <w:trPr>
          <w:jc w:val="center"/>
        </w:trPr>
        <w:tc>
          <w:tcPr>
            <w:tcW w:w="2254" w:type="dxa"/>
          </w:tcPr>
          <w:p w14:paraId="3BFD3745" w14:textId="77777777" w:rsidR="007113F1" w:rsidRPr="00083342" w:rsidRDefault="007113F1" w:rsidP="00FF7253">
            <w:pPr>
              <w:rPr>
                <w:rFonts w:eastAsia="Aptos" w:cs="Arial"/>
                <w:sz w:val="20"/>
                <w:szCs w:val="20"/>
              </w:rPr>
            </w:pPr>
            <w:r w:rsidRPr="00083342">
              <w:rPr>
                <w:rFonts w:eastAsia="Aptos" w:cs="Arial"/>
                <w:sz w:val="20"/>
                <w:szCs w:val="20"/>
              </w:rPr>
              <w:t xml:space="preserve">UE identification </w:t>
            </w:r>
          </w:p>
        </w:tc>
        <w:tc>
          <w:tcPr>
            <w:tcW w:w="2254" w:type="dxa"/>
          </w:tcPr>
          <w:p w14:paraId="781E9557" w14:textId="04024770" w:rsidR="007113F1" w:rsidRPr="00083342" w:rsidRDefault="007113F1" w:rsidP="00FF7253">
            <w:pPr>
              <w:rPr>
                <w:rFonts w:eastAsia="Aptos" w:cs="Arial"/>
                <w:sz w:val="20"/>
                <w:szCs w:val="20"/>
              </w:rPr>
            </w:pPr>
            <w:r w:rsidRPr="00083342">
              <w:rPr>
                <w:rFonts w:eastAsia="Aptos" w:cs="Arial"/>
                <w:sz w:val="20"/>
                <w:szCs w:val="20"/>
              </w:rPr>
              <w:t>Low complexity: Included in the payload</w:t>
            </w:r>
          </w:p>
        </w:tc>
        <w:tc>
          <w:tcPr>
            <w:tcW w:w="2254" w:type="dxa"/>
          </w:tcPr>
          <w:p w14:paraId="4854106F" w14:textId="77777777" w:rsidR="007113F1" w:rsidRPr="00083342" w:rsidRDefault="007113F1" w:rsidP="00FF7253">
            <w:pPr>
              <w:rPr>
                <w:rFonts w:eastAsia="Aptos" w:cs="Arial"/>
                <w:sz w:val="20"/>
                <w:szCs w:val="20"/>
              </w:rPr>
            </w:pPr>
            <w:r w:rsidRPr="00083342">
              <w:rPr>
                <w:rFonts w:eastAsia="Aptos" w:cs="Arial"/>
                <w:sz w:val="20"/>
                <w:szCs w:val="20"/>
              </w:rPr>
              <w:t>High complexity and/or reduced:</w:t>
            </w:r>
          </w:p>
          <w:p w14:paraId="5C074678" w14:textId="77777777" w:rsidR="007113F1" w:rsidRPr="00083342" w:rsidRDefault="007113F1" w:rsidP="00FF7253">
            <w:pPr>
              <w:rPr>
                <w:rFonts w:eastAsia="Aptos" w:cs="Arial"/>
                <w:sz w:val="20"/>
                <w:szCs w:val="20"/>
              </w:rPr>
            </w:pPr>
            <w:r w:rsidRPr="00083342">
              <w:rPr>
                <w:rFonts w:eastAsia="Aptos" w:cs="Arial"/>
                <w:sz w:val="20"/>
                <w:szCs w:val="20"/>
              </w:rPr>
              <w:t>Derived from DMRS</w:t>
            </w:r>
          </w:p>
        </w:tc>
        <w:tc>
          <w:tcPr>
            <w:tcW w:w="2254" w:type="dxa"/>
          </w:tcPr>
          <w:p w14:paraId="1E2742C3" w14:textId="77777777" w:rsidR="007113F1" w:rsidRPr="00083342" w:rsidRDefault="007113F1" w:rsidP="00FF7253">
            <w:pPr>
              <w:rPr>
                <w:rFonts w:eastAsia="Aptos" w:cs="Arial"/>
                <w:sz w:val="20"/>
                <w:szCs w:val="20"/>
              </w:rPr>
            </w:pPr>
            <w:proofErr w:type="gramStart"/>
            <w:r w:rsidRPr="00083342">
              <w:rPr>
                <w:rFonts w:eastAsia="Aptos" w:cs="Arial"/>
                <w:sz w:val="20"/>
                <w:szCs w:val="20"/>
              </w:rPr>
              <w:t>Similar to</w:t>
            </w:r>
            <w:proofErr w:type="gramEnd"/>
            <w:r w:rsidRPr="00083342">
              <w:rPr>
                <w:rFonts w:eastAsia="Aptos" w:cs="Arial"/>
                <w:sz w:val="20"/>
                <w:szCs w:val="20"/>
              </w:rPr>
              <w:t xml:space="preserve"> CB-BSR</w:t>
            </w:r>
          </w:p>
        </w:tc>
      </w:tr>
      <w:tr w:rsidR="007113F1" w:rsidRPr="00083342" w14:paraId="2D630CB2" w14:textId="77777777" w:rsidTr="007113F1">
        <w:trPr>
          <w:jc w:val="center"/>
        </w:trPr>
        <w:tc>
          <w:tcPr>
            <w:tcW w:w="2254" w:type="dxa"/>
          </w:tcPr>
          <w:p w14:paraId="19C8B903" w14:textId="77777777" w:rsidR="007113F1" w:rsidRPr="00083342" w:rsidRDefault="007113F1" w:rsidP="00FF7253">
            <w:pPr>
              <w:rPr>
                <w:rFonts w:eastAsia="Aptos" w:cs="Arial"/>
                <w:sz w:val="20"/>
                <w:szCs w:val="20"/>
              </w:rPr>
            </w:pPr>
            <w:r w:rsidRPr="00083342">
              <w:rPr>
                <w:rFonts w:eastAsia="Aptos" w:cs="Arial"/>
                <w:sz w:val="20"/>
                <w:szCs w:val="20"/>
              </w:rPr>
              <w:t>Contention resolution</w:t>
            </w:r>
          </w:p>
        </w:tc>
        <w:tc>
          <w:tcPr>
            <w:tcW w:w="2254" w:type="dxa"/>
          </w:tcPr>
          <w:p w14:paraId="446E72F1" w14:textId="77777777" w:rsidR="007113F1" w:rsidRPr="00083342" w:rsidRDefault="007113F1" w:rsidP="00FF7253">
            <w:pPr>
              <w:rPr>
                <w:rFonts w:eastAsia="Aptos" w:cs="Arial"/>
                <w:sz w:val="20"/>
                <w:szCs w:val="20"/>
              </w:rPr>
            </w:pPr>
            <w:r w:rsidRPr="00083342">
              <w:rPr>
                <w:rFonts w:eastAsia="Aptos" w:cs="Arial"/>
                <w:sz w:val="20"/>
                <w:szCs w:val="20"/>
              </w:rPr>
              <w:t>Yes (regular UL grant)</w:t>
            </w:r>
          </w:p>
        </w:tc>
        <w:tc>
          <w:tcPr>
            <w:tcW w:w="2254" w:type="dxa"/>
          </w:tcPr>
          <w:p w14:paraId="5C3C72FF"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16148C9C"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A55C38A" w14:textId="77777777" w:rsidTr="007113F1">
        <w:trPr>
          <w:trHeight w:val="404"/>
          <w:jc w:val="center"/>
        </w:trPr>
        <w:tc>
          <w:tcPr>
            <w:tcW w:w="2254" w:type="dxa"/>
          </w:tcPr>
          <w:p w14:paraId="4BEAE234" w14:textId="77777777" w:rsidR="007113F1" w:rsidRPr="00083342" w:rsidRDefault="007113F1" w:rsidP="00FF7253">
            <w:pPr>
              <w:rPr>
                <w:rFonts w:eastAsia="Aptos" w:cs="Arial"/>
                <w:sz w:val="20"/>
                <w:szCs w:val="20"/>
              </w:rPr>
            </w:pPr>
            <w:r w:rsidRPr="00083342">
              <w:rPr>
                <w:rFonts w:eastAsia="Aptos" w:cs="Arial"/>
                <w:sz w:val="20"/>
                <w:szCs w:val="20"/>
              </w:rPr>
              <w:lastRenderedPageBreak/>
              <w:t>DMRS randomization</w:t>
            </w:r>
          </w:p>
        </w:tc>
        <w:tc>
          <w:tcPr>
            <w:tcW w:w="2254" w:type="dxa"/>
          </w:tcPr>
          <w:p w14:paraId="0CF4C10E"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249EF999"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01DA2F50" w14:textId="77777777" w:rsidR="007113F1" w:rsidRPr="00083342" w:rsidRDefault="007113F1" w:rsidP="00FF7253">
            <w:pPr>
              <w:rPr>
                <w:rFonts w:eastAsia="Aptos" w:cs="Arial"/>
                <w:sz w:val="20"/>
                <w:szCs w:val="20"/>
              </w:rPr>
            </w:pPr>
            <w:r w:rsidRPr="00083342">
              <w:rPr>
                <w:rFonts w:eastAsia="Aptos" w:cs="Arial"/>
                <w:sz w:val="20"/>
                <w:szCs w:val="20"/>
              </w:rPr>
              <w:t>Yes (but tied to preamble)</w:t>
            </w:r>
          </w:p>
        </w:tc>
      </w:tr>
      <w:tr w:rsidR="007113F1" w:rsidRPr="00083342" w14:paraId="70AE61E1" w14:textId="77777777" w:rsidTr="007113F1">
        <w:trPr>
          <w:trHeight w:val="404"/>
          <w:jc w:val="center"/>
        </w:trPr>
        <w:tc>
          <w:tcPr>
            <w:tcW w:w="2254" w:type="dxa"/>
          </w:tcPr>
          <w:p w14:paraId="373B56CF" w14:textId="77777777" w:rsidR="007113F1" w:rsidRPr="00083342" w:rsidRDefault="007113F1" w:rsidP="00FF7253">
            <w:pPr>
              <w:rPr>
                <w:rFonts w:eastAsia="Aptos" w:cs="Arial"/>
                <w:sz w:val="20"/>
                <w:szCs w:val="20"/>
              </w:rPr>
            </w:pPr>
            <w:r w:rsidRPr="00083342">
              <w:rPr>
                <w:rFonts w:eastAsia="Aptos" w:cs="Arial"/>
                <w:sz w:val="20"/>
                <w:szCs w:val="20"/>
              </w:rPr>
              <w:t>Resource configuration</w:t>
            </w:r>
          </w:p>
        </w:tc>
        <w:tc>
          <w:tcPr>
            <w:tcW w:w="2254" w:type="dxa"/>
          </w:tcPr>
          <w:p w14:paraId="7A7E0D3A"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 xml:space="preserve">Dedicated RRC </w:t>
            </w:r>
            <w:proofErr w:type="spellStart"/>
            <w:r w:rsidRPr="00083342">
              <w:rPr>
                <w:rFonts w:eastAsia="Aptos" w:cs="Arial"/>
                <w:sz w:val="20"/>
                <w:szCs w:val="20"/>
              </w:rPr>
              <w:t>signaling</w:t>
            </w:r>
            <w:proofErr w:type="spellEnd"/>
            <w:r w:rsidRPr="00083342">
              <w:rPr>
                <w:rFonts w:eastAsia="Aptos" w:cs="Arial"/>
                <w:sz w:val="20"/>
                <w:szCs w:val="20"/>
              </w:rPr>
              <w:tab/>
            </w:r>
          </w:p>
        </w:tc>
        <w:tc>
          <w:tcPr>
            <w:tcW w:w="2254" w:type="dxa"/>
          </w:tcPr>
          <w:p w14:paraId="50CE5597" w14:textId="77777777" w:rsidR="007113F1" w:rsidRPr="00083342" w:rsidRDefault="007113F1" w:rsidP="00FF7253">
            <w:pPr>
              <w:rPr>
                <w:rFonts w:eastAsia="Aptos" w:cs="Arial"/>
                <w:sz w:val="20"/>
                <w:szCs w:val="20"/>
              </w:rPr>
            </w:pPr>
            <w:r w:rsidRPr="00083342">
              <w:rPr>
                <w:rFonts w:eastAsia="Aptos" w:cs="Arial"/>
                <w:sz w:val="20"/>
                <w:szCs w:val="20"/>
              </w:rPr>
              <w:t xml:space="preserve">Dedicated RRC </w:t>
            </w:r>
            <w:proofErr w:type="spellStart"/>
            <w:r w:rsidRPr="00083342">
              <w:rPr>
                <w:rFonts w:eastAsia="Aptos" w:cs="Arial"/>
                <w:sz w:val="20"/>
                <w:szCs w:val="20"/>
              </w:rPr>
              <w:t>signaling</w:t>
            </w:r>
            <w:proofErr w:type="spellEnd"/>
          </w:p>
        </w:tc>
        <w:tc>
          <w:tcPr>
            <w:tcW w:w="2254" w:type="dxa"/>
          </w:tcPr>
          <w:p w14:paraId="16B674E0" w14:textId="77777777" w:rsidR="007113F1" w:rsidRPr="00083342" w:rsidRDefault="007113F1" w:rsidP="00FF7253">
            <w:pPr>
              <w:rPr>
                <w:rFonts w:eastAsia="Aptos" w:cs="Arial"/>
                <w:sz w:val="20"/>
                <w:szCs w:val="20"/>
              </w:rPr>
            </w:pPr>
            <w:r w:rsidRPr="00083342">
              <w:rPr>
                <w:rFonts w:eastAsia="Aptos" w:cs="Arial"/>
                <w:sz w:val="20"/>
                <w:szCs w:val="20"/>
              </w:rPr>
              <w:t>common SIB (slow optimization)</w:t>
            </w:r>
          </w:p>
        </w:tc>
      </w:tr>
      <w:tr w:rsidR="007113F1" w:rsidRPr="00083342" w14:paraId="066E6A7E" w14:textId="77777777" w:rsidTr="007113F1">
        <w:trPr>
          <w:trHeight w:val="404"/>
          <w:jc w:val="center"/>
        </w:trPr>
        <w:tc>
          <w:tcPr>
            <w:tcW w:w="2254" w:type="dxa"/>
          </w:tcPr>
          <w:p w14:paraId="6CEDF0E4" w14:textId="77777777" w:rsidR="007113F1" w:rsidRPr="00083342" w:rsidRDefault="007113F1" w:rsidP="00FF7253">
            <w:pPr>
              <w:rPr>
                <w:rFonts w:eastAsia="Aptos" w:cs="Arial"/>
                <w:sz w:val="20"/>
                <w:szCs w:val="20"/>
              </w:rPr>
            </w:pPr>
            <w:r w:rsidRPr="00083342">
              <w:rPr>
                <w:rFonts w:eastAsia="Aptos" w:cs="Arial"/>
                <w:sz w:val="20"/>
                <w:szCs w:val="20"/>
              </w:rPr>
              <w:t>Acknowledgement</w:t>
            </w:r>
          </w:p>
        </w:tc>
        <w:tc>
          <w:tcPr>
            <w:tcW w:w="2254" w:type="dxa"/>
          </w:tcPr>
          <w:p w14:paraId="7F3F5A47"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Yes (e.g., implicit acknowledgement via subsequent grant)</w:t>
            </w:r>
          </w:p>
        </w:tc>
        <w:tc>
          <w:tcPr>
            <w:tcW w:w="2254" w:type="dxa"/>
          </w:tcPr>
          <w:p w14:paraId="3C7754F2" w14:textId="77777777" w:rsidR="007113F1" w:rsidRPr="00083342" w:rsidRDefault="007113F1" w:rsidP="00FF7253">
            <w:pPr>
              <w:rPr>
                <w:rFonts w:eastAsia="Aptos" w:cs="Arial"/>
                <w:sz w:val="20"/>
                <w:szCs w:val="20"/>
              </w:rPr>
            </w:pPr>
            <w:r w:rsidRPr="00083342">
              <w:rPr>
                <w:rFonts w:eastAsia="Aptos" w:cs="Arial"/>
                <w:sz w:val="20"/>
                <w:szCs w:val="20"/>
              </w:rPr>
              <w:t>Yes (HARQ ACK)</w:t>
            </w:r>
          </w:p>
        </w:tc>
        <w:tc>
          <w:tcPr>
            <w:tcW w:w="2254" w:type="dxa"/>
          </w:tcPr>
          <w:p w14:paraId="4902AB32" w14:textId="77777777" w:rsidR="007113F1" w:rsidRPr="00083342" w:rsidRDefault="007113F1" w:rsidP="00FF7253">
            <w:pPr>
              <w:rPr>
                <w:rFonts w:eastAsia="Aptos" w:cs="Arial"/>
                <w:sz w:val="20"/>
                <w:szCs w:val="20"/>
              </w:rPr>
            </w:pPr>
            <w:r w:rsidRPr="00083342">
              <w:rPr>
                <w:rFonts w:eastAsia="Aptos" w:cs="Arial"/>
                <w:sz w:val="20"/>
                <w:szCs w:val="20"/>
              </w:rPr>
              <w:t>Yes (</w:t>
            </w:r>
            <w:proofErr w:type="spellStart"/>
            <w:r w:rsidRPr="00083342">
              <w:rPr>
                <w:rFonts w:eastAsia="Aptos" w:cs="Arial"/>
                <w:sz w:val="20"/>
                <w:szCs w:val="20"/>
              </w:rPr>
              <w:t>MsgB</w:t>
            </w:r>
            <w:proofErr w:type="spellEnd"/>
            <w:r w:rsidRPr="00083342">
              <w:rPr>
                <w:rFonts w:eastAsia="Aptos" w:cs="Arial"/>
                <w:sz w:val="20"/>
                <w:szCs w:val="20"/>
              </w:rPr>
              <w:t>)</w:t>
            </w:r>
          </w:p>
        </w:tc>
      </w:tr>
      <w:tr w:rsidR="007113F1" w:rsidRPr="00083342" w14:paraId="59FD378E" w14:textId="77777777" w:rsidTr="007113F1">
        <w:trPr>
          <w:trHeight w:val="404"/>
          <w:jc w:val="center"/>
        </w:trPr>
        <w:tc>
          <w:tcPr>
            <w:tcW w:w="2254" w:type="dxa"/>
          </w:tcPr>
          <w:p w14:paraId="54F828A2" w14:textId="77777777" w:rsidR="007113F1" w:rsidRPr="00083342" w:rsidRDefault="007113F1" w:rsidP="00FF7253">
            <w:pPr>
              <w:rPr>
                <w:rFonts w:eastAsia="Aptos" w:cs="Arial"/>
                <w:sz w:val="20"/>
                <w:szCs w:val="20"/>
              </w:rPr>
            </w:pPr>
            <w:r w:rsidRPr="00083342">
              <w:rPr>
                <w:rFonts w:eastAsia="Aptos" w:cs="Arial"/>
                <w:sz w:val="20"/>
                <w:szCs w:val="20"/>
              </w:rPr>
              <w:t>Transmission content</w:t>
            </w:r>
          </w:p>
        </w:tc>
        <w:tc>
          <w:tcPr>
            <w:tcW w:w="2254" w:type="dxa"/>
          </w:tcPr>
          <w:p w14:paraId="4F3BA5EB"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BSR mainly</w:t>
            </w:r>
          </w:p>
        </w:tc>
        <w:tc>
          <w:tcPr>
            <w:tcW w:w="2254" w:type="dxa"/>
          </w:tcPr>
          <w:p w14:paraId="3E5904C2" w14:textId="77777777" w:rsidR="007113F1" w:rsidRPr="00083342" w:rsidRDefault="007113F1" w:rsidP="00FF7253">
            <w:pPr>
              <w:rPr>
                <w:rFonts w:eastAsia="Aptos" w:cs="Arial"/>
                <w:sz w:val="20"/>
                <w:szCs w:val="20"/>
              </w:rPr>
            </w:pPr>
            <w:r w:rsidRPr="00083342">
              <w:rPr>
                <w:rFonts w:eastAsia="Aptos" w:cs="Arial"/>
                <w:sz w:val="20"/>
                <w:szCs w:val="20"/>
              </w:rPr>
              <w:t>BSR and data</w:t>
            </w:r>
          </w:p>
        </w:tc>
        <w:tc>
          <w:tcPr>
            <w:tcW w:w="2254" w:type="dxa"/>
          </w:tcPr>
          <w:p w14:paraId="78185EE4" w14:textId="77777777" w:rsidR="007113F1" w:rsidRPr="00083342" w:rsidRDefault="007113F1" w:rsidP="00FF7253">
            <w:pPr>
              <w:rPr>
                <w:rFonts w:eastAsia="Aptos" w:cs="Arial"/>
                <w:sz w:val="20"/>
                <w:szCs w:val="20"/>
              </w:rPr>
            </w:pPr>
            <w:r w:rsidRPr="00083342">
              <w:rPr>
                <w:rFonts w:eastAsia="Aptos" w:cs="Arial"/>
                <w:sz w:val="20"/>
                <w:szCs w:val="20"/>
              </w:rPr>
              <w:t>Data and BSR</w:t>
            </w:r>
          </w:p>
        </w:tc>
      </w:tr>
      <w:tr w:rsidR="007113F1" w:rsidRPr="00083342" w14:paraId="2EA1D497" w14:textId="77777777" w:rsidTr="007113F1">
        <w:trPr>
          <w:trHeight w:val="404"/>
          <w:jc w:val="center"/>
        </w:trPr>
        <w:tc>
          <w:tcPr>
            <w:tcW w:w="2254" w:type="dxa"/>
          </w:tcPr>
          <w:p w14:paraId="62491D9F" w14:textId="77777777" w:rsidR="007113F1" w:rsidRPr="00083342" w:rsidRDefault="007113F1" w:rsidP="00FF7253">
            <w:pPr>
              <w:rPr>
                <w:rFonts w:eastAsia="Aptos" w:cs="Arial"/>
                <w:sz w:val="20"/>
                <w:szCs w:val="20"/>
              </w:rPr>
            </w:pPr>
            <w:r w:rsidRPr="00083342">
              <w:rPr>
                <w:rFonts w:eastAsia="Aptos" w:cs="Arial"/>
                <w:sz w:val="20"/>
                <w:szCs w:val="20"/>
              </w:rPr>
              <w:t>HARQ retransmission</w:t>
            </w:r>
          </w:p>
        </w:tc>
        <w:tc>
          <w:tcPr>
            <w:tcW w:w="2254" w:type="dxa"/>
          </w:tcPr>
          <w:p w14:paraId="2A025134"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No in case BSR only</w:t>
            </w:r>
          </w:p>
        </w:tc>
        <w:tc>
          <w:tcPr>
            <w:tcW w:w="2254" w:type="dxa"/>
          </w:tcPr>
          <w:p w14:paraId="35F1F5B5"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1E6BF4FA"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1DDB582" w14:textId="77777777" w:rsidTr="007113F1">
        <w:trPr>
          <w:trHeight w:val="404"/>
          <w:jc w:val="center"/>
        </w:trPr>
        <w:tc>
          <w:tcPr>
            <w:tcW w:w="2254" w:type="dxa"/>
          </w:tcPr>
          <w:p w14:paraId="1165806C" w14:textId="77777777" w:rsidR="007113F1" w:rsidRPr="00083342" w:rsidRDefault="007113F1" w:rsidP="00FF7253">
            <w:pPr>
              <w:rPr>
                <w:rFonts w:eastAsia="Aptos" w:cs="Arial"/>
                <w:sz w:val="20"/>
                <w:szCs w:val="20"/>
              </w:rPr>
            </w:pPr>
            <w:r w:rsidRPr="00083342">
              <w:rPr>
                <w:rFonts w:eastAsia="Aptos" w:cs="Arial"/>
                <w:sz w:val="20"/>
                <w:szCs w:val="20"/>
              </w:rPr>
              <w:t>Beam selection</w:t>
            </w:r>
          </w:p>
        </w:tc>
        <w:tc>
          <w:tcPr>
            <w:tcW w:w="2254" w:type="dxa"/>
          </w:tcPr>
          <w:p w14:paraId="7DFC615C"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lang w:eastAsia="ja-JP"/>
              </w:rPr>
              <w:t xml:space="preserve">the </w:t>
            </w:r>
            <w:proofErr w:type="spellStart"/>
            <w:r w:rsidRPr="00083342">
              <w:rPr>
                <w:rFonts w:eastAsia="Aptos" w:cs="Arial"/>
                <w:sz w:val="20"/>
                <w:szCs w:val="20"/>
                <w:lang w:eastAsia="ja-JP"/>
              </w:rPr>
              <w:t>gNB</w:t>
            </w:r>
            <w:proofErr w:type="spellEnd"/>
            <w:r w:rsidRPr="00083342">
              <w:rPr>
                <w:rFonts w:eastAsia="Aptos" w:cs="Arial"/>
                <w:sz w:val="20"/>
                <w:szCs w:val="20"/>
                <w:lang w:eastAsia="ja-JP"/>
              </w:rPr>
              <w:t xml:space="preserve"> uses RRC (e.g., via </w:t>
            </w:r>
            <w:proofErr w:type="spellStart"/>
            <w:r w:rsidRPr="00083342">
              <w:rPr>
                <w:rFonts w:eastAsia="Aptos" w:cs="Arial"/>
                <w:i/>
                <w:sz w:val="20"/>
                <w:szCs w:val="20"/>
                <w:lang w:eastAsia="ja-JP"/>
              </w:rPr>
              <w:t>srs-ResourceIndicator</w:t>
            </w:r>
            <w:proofErr w:type="spellEnd"/>
            <w:r w:rsidRPr="00083342">
              <w:rPr>
                <w:rFonts w:eastAsia="Aptos" w:cs="Arial"/>
                <w:sz w:val="20"/>
                <w:szCs w:val="20"/>
                <w:lang w:eastAsia="ja-JP"/>
              </w:rPr>
              <w:t>) to configure the UE which UL beam to apply</w:t>
            </w:r>
          </w:p>
        </w:tc>
        <w:tc>
          <w:tcPr>
            <w:tcW w:w="2254" w:type="dxa"/>
          </w:tcPr>
          <w:p w14:paraId="562FF41E" w14:textId="77777777" w:rsidR="007113F1" w:rsidRPr="00083342" w:rsidRDefault="007113F1" w:rsidP="00FF7253">
            <w:pPr>
              <w:rPr>
                <w:rFonts w:eastAsia="Aptos" w:cs="Arial"/>
                <w:sz w:val="20"/>
                <w:szCs w:val="20"/>
              </w:rPr>
            </w:pPr>
            <w:r w:rsidRPr="00083342">
              <w:rPr>
                <w:rFonts w:eastAsia="Aptos" w:cs="Arial"/>
                <w:sz w:val="20"/>
                <w:szCs w:val="20"/>
                <w:lang w:eastAsia="ja-JP"/>
              </w:rPr>
              <w:t xml:space="preserve">the </w:t>
            </w:r>
            <w:proofErr w:type="spellStart"/>
            <w:r w:rsidRPr="00083342">
              <w:rPr>
                <w:rFonts w:eastAsia="Aptos" w:cs="Arial"/>
                <w:sz w:val="20"/>
                <w:szCs w:val="20"/>
                <w:lang w:eastAsia="ja-JP"/>
              </w:rPr>
              <w:t>gNB</w:t>
            </w:r>
            <w:proofErr w:type="spellEnd"/>
            <w:r w:rsidRPr="00083342">
              <w:rPr>
                <w:rFonts w:eastAsia="Aptos" w:cs="Arial"/>
                <w:sz w:val="20"/>
                <w:szCs w:val="20"/>
                <w:lang w:eastAsia="ja-JP"/>
              </w:rPr>
              <w:t xml:space="preserve"> uses RRC (e.g., via </w:t>
            </w:r>
            <w:proofErr w:type="spellStart"/>
            <w:r w:rsidRPr="00083342">
              <w:rPr>
                <w:rFonts w:eastAsia="Aptos" w:cs="Arial"/>
                <w:i/>
                <w:sz w:val="20"/>
                <w:szCs w:val="20"/>
                <w:lang w:eastAsia="ja-JP"/>
              </w:rPr>
              <w:t>srs-</w:t>
            </w:r>
            <w:proofErr w:type="gramStart"/>
            <w:r w:rsidRPr="00083342">
              <w:rPr>
                <w:rFonts w:eastAsia="Aptos" w:cs="Arial"/>
                <w:i/>
                <w:sz w:val="20"/>
                <w:szCs w:val="20"/>
                <w:lang w:eastAsia="ja-JP"/>
              </w:rPr>
              <w:t>ResourceIndicator</w:t>
            </w:r>
            <w:proofErr w:type="spellEnd"/>
            <w:r w:rsidRPr="00083342">
              <w:rPr>
                <w:rFonts w:eastAsia="Aptos" w:cs="Arial"/>
                <w:sz w:val="20"/>
                <w:szCs w:val="20"/>
                <w:lang w:eastAsia="ja-JP"/>
              </w:rPr>
              <w:t xml:space="preserve"> )</w:t>
            </w:r>
            <w:proofErr w:type="gramEnd"/>
            <w:r w:rsidRPr="00083342">
              <w:rPr>
                <w:rFonts w:eastAsia="Aptos" w:cs="Arial"/>
                <w:sz w:val="20"/>
                <w:szCs w:val="20"/>
                <w:lang w:eastAsia="ja-JP"/>
              </w:rPr>
              <w:t xml:space="preserve"> to configure the UE which UL beam to apply</w:t>
            </w:r>
          </w:p>
        </w:tc>
        <w:tc>
          <w:tcPr>
            <w:tcW w:w="2254" w:type="dxa"/>
          </w:tcPr>
          <w:p w14:paraId="08B4F9BE" w14:textId="77777777" w:rsidR="007113F1" w:rsidRPr="00083342" w:rsidRDefault="007113F1" w:rsidP="00FF7253">
            <w:pPr>
              <w:rPr>
                <w:rFonts w:eastAsia="Aptos" w:cs="Arial"/>
                <w:sz w:val="20"/>
                <w:szCs w:val="20"/>
              </w:rPr>
            </w:pPr>
            <w:r w:rsidRPr="00083342">
              <w:rPr>
                <w:rFonts w:eastAsia="Aptos" w:cs="Arial"/>
                <w:sz w:val="20"/>
                <w:szCs w:val="20"/>
              </w:rPr>
              <w:t>Beam selection based on measurement of DL RSs.</w:t>
            </w:r>
          </w:p>
        </w:tc>
      </w:tr>
      <w:tr w:rsidR="007113F1" w:rsidRPr="00083342" w14:paraId="41CC4086" w14:textId="77777777" w:rsidTr="007113F1">
        <w:trPr>
          <w:jc w:val="center"/>
        </w:trPr>
        <w:tc>
          <w:tcPr>
            <w:tcW w:w="2254" w:type="dxa"/>
          </w:tcPr>
          <w:p w14:paraId="5188FAA4" w14:textId="77777777" w:rsidR="007113F1" w:rsidRPr="00083342" w:rsidRDefault="007113F1" w:rsidP="00FF7253">
            <w:pPr>
              <w:rPr>
                <w:rFonts w:eastAsia="Aptos" w:cs="Arial"/>
                <w:sz w:val="20"/>
                <w:szCs w:val="20"/>
              </w:rPr>
            </w:pPr>
            <w:r w:rsidRPr="00083342">
              <w:rPr>
                <w:rFonts w:eastAsia="Aptos" w:cs="Arial"/>
                <w:sz w:val="20"/>
                <w:szCs w:val="20"/>
              </w:rPr>
              <w:t>Fall back in case of problems</w:t>
            </w:r>
          </w:p>
        </w:tc>
        <w:tc>
          <w:tcPr>
            <w:tcW w:w="2254" w:type="dxa"/>
          </w:tcPr>
          <w:p w14:paraId="0F044B2F"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32C5093D"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4C0047B8" w14:textId="77777777" w:rsidR="007113F1" w:rsidRPr="00083342" w:rsidRDefault="007113F1" w:rsidP="00FF7253">
            <w:pPr>
              <w:rPr>
                <w:rFonts w:eastAsia="Aptos" w:cs="Arial"/>
                <w:sz w:val="20"/>
                <w:szCs w:val="20"/>
              </w:rPr>
            </w:pPr>
            <w:r w:rsidRPr="00083342">
              <w:rPr>
                <w:rFonts w:eastAsia="Aptos" w:cs="Arial"/>
                <w:sz w:val="20"/>
                <w:szCs w:val="20"/>
              </w:rPr>
              <w:t>Yes</w:t>
            </w:r>
          </w:p>
        </w:tc>
      </w:tr>
    </w:tbl>
    <w:p w14:paraId="53D436FC" w14:textId="5F0B9D2F" w:rsidR="007113F1" w:rsidRDefault="00F665B4" w:rsidP="00F665B4">
      <w:pPr>
        <w:pStyle w:val="Doc-text2"/>
        <w:rPr>
          <w:lang w:eastAsia="ja-JP"/>
        </w:rPr>
      </w:pPr>
      <w:r>
        <w:rPr>
          <w:lang w:eastAsia="ja-JP"/>
        </w:rPr>
        <w:t>-</w:t>
      </w:r>
      <w:r>
        <w:rPr>
          <w:lang w:eastAsia="ja-JP"/>
        </w:rPr>
        <w:tab/>
      </w:r>
      <w:proofErr w:type="spellStart"/>
      <w:r>
        <w:rPr>
          <w:lang w:eastAsia="ja-JP"/>
        </w:rPr>
        <w:t>Mediatek</w:t>
      </w:r>
      <w:proofErr w:type="spellEnd"/>
      <w:r>
        <w:rPr>
          <w:lang w:eastAsia="ja-JP"/>
        </w:rPr>
        <w:t xml:space="preserve"> thinks that the column from CB PUSCH still needs to be studied</w:t>
      </w:r>
      <w:r w:rsidR="00BC1495">
        <w:rPr>
          <w:lang w:eastAsia="ja-JP"/>
        </w:rPr>
        <w:t xml:space="preserve"> as there are some other options.  </w:t>
      </w:r>
    </w:p>
    <w:p w14:paraId="3F81CB0E" w14:textId="34BD91F2" w:rsidR="00BC1495" w:rsidRDefault="00B47CFA" w:rsidP="00B47CFA">
      <w:pPr>
        <w:pStyle w:val="Agreement"/>
        <w:rPr>
          <w:lang w:eastAsia="ja-JP"/>
        </w:rPr>
      </w:pPr>
      <w:r>
        <w:rPr>
          <w:lang w:eastAsia="ja-JP"/>
        </w:rPr>
        <w:t xml:space="preserve">Noted </w:t>
      </w:r>
    </w:p>
    <w:p w14:paraId="65818441" w14:textId="77777777" w:rsidR="00F665B4" w:rsidRPr="00083342" w:rsidRDefault="00F665B4" w:rsidP="00F665B4">
      <w:pPr>
        <w:pStyle w:val="Doc-text2"/>
        <w:rPr>
          <w:lang w:eastAsia="ja-JP"/>
        </w:rPr>
      </w:pPr>
    </w:p>
    <w:p w14:paraId="0F4E4761" w14:textId="40D68260" w:rsidR="007113F1" w:rsidRPr="000F2927" w:rsidRDefault="007113F1" w:rsidP="007113F1">
      <w:pPr>
        <w:pStyle w:val="Doc-title"/>
      </w:pPr>
      <w:hyperlink r:id="rId909"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305772D7" w14:textId="41321865" w:rsidR="006A19B0" w:rsidRPr="001A466B" w:rsidRDefault="006A19B0" w:rsidP="007113F1">
      <w:pPr>
        <w:pStyle w:val="Doc-text2"/>
        <w:rPr>
          <w:i/>
          <w:iCs/>
        </w:rPr>
      </w:pPr>
      <w:r w:rsidRPr="001A466B">
        <w:rPr>
          <w:i/>
          <w:iCs/>
        </w:rPr>
        <w:t>Observation 3 It is sufficient that RAN2 only needs to agree on some high-level evaluation assumptions as guiding principles for the company's evaluation, while avoiding discussion of every detail of the evaluation assumptions.</w:t>
      </w:r>
    </w:p>
    <w:p w14:paraId="4A4C7420" w14:textId="2E7F92F4" w:rsidR="00166837" w:rsidRDefault="007113F1" w:rsidP="008C3241">
      <w:pPr>
        <w:pStyle w:val="Doc-text2"/>
      </w:pPr>
      <w:r w:rsidRPr="001A466B">
        <w:rPr>
          <w:i/>
          <w:iCs/>
        </w:rPr>
        <w:t>Proposal 2</w:t>
      </w:r>
      <w:r w:rsidRPr="001A466B">
        <w:rPr>
          <w:i/>
          <w:iCs/>
        </w:rPr>
        <w:tab/>
        <w:t>RAN2 to confirm that the overall evaluation of CB solutions will be led by RAN2. RAN1 can be asked to focus on L1 aspects such as design and evaluation of DMRS sequence detection after RAN2 has initiated the evaluation.</w:t>
      </w:r>
      <w:r w:rsidRPr="000F2927">
        <w:t xml:space="preserve"> </w:t>
      </w:r>
    </w:p>
    <w:p w14:paraId="74CBF26F" w14:textId="206B7668" w:rsidR="001A466B" w:rsidRDefault="001A466B" w:rsidP="001A466B">
      <w:pPr>
        <w:pStyle w:val="Agreement"/>
      </w:pPr>
      <w:r>
        <w:t>Noted</w:t>
      </w:r>
    </w:p>
    <w:p w14:paraId="66F84695" w14:textId="77777777" w:rsidR="00B47CFA" w:rsidRPr="000F2927" w:rsidRDefault="00B47CFA" w:rsidP="007113F1">
      <w:pPr>
        <w:pStyle w:val="Doc-text2"/>
      </w:pPr>
    </w:p>
    <w:p w14:paraId="45F8731C" w14:textId="14A1EA45" w:rsidR="007113F1" w:rsidRPr="000F2927" w:rsidRDefault="007113F1" w:rsidP="007113F1">
      <w:pPr>
        <w:pStyle w:val="Doc-title"/>
      </w:pPr>
      <w:hyperlink r:id="rId910"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72BCD5A3" w14:textId="17987362" w:rsidR="006A19B0" w:rsidRPr="00866746" w:rsidRDefault="006A19B0" w:rsidP="007113F1">
      <w:pPr>
        <w:pStyle w:val="Doc-text2"/>
        <w:rPr>
          <w:i/>
          <w:iCs/>
        </w:rPr>
      </w:pPr>
      <w:r w:rsidRPr="00866746">
        <w:rPr>
          <w:i/>
          <w:iCs/>
        </w:rPr>
        <w:t xml:space="preserve">Observation 4. </w:t>
      </w:r>
      <w:r w:rsidRPr="00866746">
        <w:rPr>
          <w:i/>
          <w:iCs/>
        </w:rPr>
        <w:tab/>
        <w:t>Several aspects in the upper-layer design for contention-based UL transmission depend on physical layer designs.</w:t>
      </w:r>
    </w:p>
    <w:p w14:paraId="6764DCF9" w14:textId="6CCC3FEA" w:rsidR="007113F1" w:rsidRPr="00866746" w:rsidRDefault="007113F1" w:rsidP="007113F1">
      <w:pPr>
        <w:pStyle w:val="Doc-text2"/>
        <w:rPr>
          <w:i/>
          <w:iCs/>
        </w:rPr>
      </w:pPr>
      <w:r w:rsidRPr="00866746">
        <w:rPr>
          <w:i/>
          <w:iCs/>
        </w:rPr>
        <w:t xml:space="preserve">Proposal 3.  </w:t>
      </w:r>
      <w:r w:rsidRPr="00866746">
        <w:rPr>
          <w:i/>
          <w:iCs/>
        </w:rPr>
        <w:tab/>
        <w:t>Ask input from RAN1 on the following physical-layer aspects of contention-based UL transmission:</w:t>
      </w:r>
    </w:p>
    <w:p w14:paraId="237E3A90" w14:textId="77777777" w:rsidR="007113F1" w:rsidRPr="00866746" w:rsidRDefault="007113F1" w:rsidP="007113F1">
      <w:pPr>
        <w:pStyle w:val="Doc-text2"/>
        <w:rPr>
          <w:i/>
          <w:iCs/>
        </w:rPr>
      </w:pPr>
      <w:r w:rsidRPr="00866746">
        <w:rPr>
          <w:i/>
          <w:iCs/>
        </w:rPr>
        <w:t>-</w:t>
      </w:r>
      <w:r w:rsidRPr="00866746">
        <w:rPr>
          <w:i/>
          <w:iCs/>
        </w:rPr>
        <w:tab/>
        <w:t xml:space="preserve">how UEs are identified when there is a </w:t>
      </w:r>
      <w:proofErr w:type="gramStart"/>
      <w:r w:rsidRPr="00866746">
        <w:rPr>
          <w:i/>
          <w:iCs/>
        </w:rPr>
        <w:t>contention;</w:t>
      </w:r>
      <w:proofErr w:type="gramEnd"/>
    </w:p>
    <w:p w14:paraId="3C9974B0" w14:textId="77777777" w:rsidR="007113F1" w:rsidRPr="00866746" w:rsidRDefault="007113F1" w:rsidP="007113F1">
      <w:pPr>
        <w:pStyle w:val="Doc-text2"/>
        <w:rPr>
          <w:i/>
          <w:iCs/>
        </w:rPr>
      </w:pPr>
      <w:r w:rsidRPr="00866746">
        <w:rPr>
          <w:i/>
          <w:iCs/>
        </w:rPr>
        <w:t>-</w:t>
      </w:r>
      <w:r w:rsidRPr="00866746">
        <w:rPr>
          <w:i/>
          <w:iCs/>
        </w:rPr>
        <w:tab/>
        <w:t xml:space="preserve">how retransmission after a contention is </w:t>
      </w:r>
      <w:proofErr w:type="gramStart"/>
      <w:r w:rsidRPr="00866746">
        <w:rPr>
          <w:i/>
          <w:iCs/>
        </w:rPr>
        <w:t>handled;</w:t>
      </w:r>
      <w:proofErr w:type="gramEnd"/>
    </w:p>
    <w:p w14:paraId="661E5DA0" w14:textId="78436105" w:rsidR="007113F1" w:rsidRDefault="007113F1" w:rsidP="007113F1">
      <w:pPr>
        <w:pStyle w:val="Doc-text2"/>
      </w:pPr>
      <w:r w:rsidRPr="00866746">
        <w:rPr>
          <w:i/>
          <w:iCs/>
        </w:rPr>
        <w:t>-</w:t>
      </w:r>
      <w:r w:rsidRPr="00866746">
        <w:rPr>
          <w:i/>
          <w:iCs/>
        </w:rPr>
        <w:tab/>
        <w:t>Range of payload size.</w:t>
      </w:r>
      <w:r w:rsidRPr="000F2927">
        <w:t xml:space="preserve"> </w:t>
      </w:r>
      <w:r>
        <w:br/>
      </w:r>
      <w:r w:rsidRPr="000F2927">
        <w:t>[3 mins]</w:t>
      </w:r>
    </w:p>
    <w:p w14:paraId="7F069A3C" w14:textId="184C0C0C" w:rsidR="001A466B" w:rsidRDefault="001A466B" w:rsidP="001A466B">
      <w:pPr>
        <w:pStyle w:val="Agreement"/>
      </w:pPr>
      <w:r>
        <w:t>Noted</w:t>
      </w:r>
    </w:p>
    <w:p w14:paraId="7945717C" w14:textId="77777777" w:rsidR="00866746" w:rsidRDefault="00866746" w:rsidP="00866746">
      <w:pPr>
        <w:pStyle w:val="Doc-text2"/>
      </w:pPr>
    </w:p>
    <w:p w14:paraId="71B156C8" w14:textId="6E72787E" w:rsidR="00866746" w:rsidRDefault="00866746" w:rsidP="00866746">
      <w:pPr>
        <w:pStyle w:val="Doc-text2"/>
      </w:pPr>
      <w:r>
        <w:t xml:space="preserve">Discussion </w:t>
      </w:r>
    </w:p>
    <w:p w14:paraId="240DD847" w14:textId="36DCE9BA" w:rsidR="00BA167B" w:rsidRDefault="00866746" w:rsidP="00866746">
      <w:pPr>
        <w:pStyle w:val="Doc-text2"/>
      </w:pPr>
      <w:r>
        <w:t>-</w:t>
      </w:r>
      <w:r>
        <w:tab/>
      </w:r>
      <w:r w:rsidR="00332EF7">
        <w:t xml:space="preserve">Qualcomm </w:t>
      </w:r>
      <w:r w:rsidR="000864E8">
        <w:t xml:space="preserve">is concerned to have RAN2 run a </w:t>
      </w:r>
      <w:proofErr w:type="gramStart"/>
      <w:r w:rsidR="000864E8">
        <w:t>full blown</w:t>
      </w:r>
      <w:proofErr w:type="gramEnd"/>
      <w:r w:rsidR="000864E8">
        <w:t xml:space="preserve"> simulation.  It is common sense the contention based has the benefits</w:t>
      </w:r>
      <w:r w:rsidR="0079700B">
        <w:t xml:space="preserve"> and drawback</w:t>
      </w:r>
      <w:r w:rsidR="000864E8">
        <w:t xml:space="preserve">.   </w:t>
      </w:r>
      <w:r w:rsidR="00C84A84">
        <w:t xml:space="preserve"> ZTE agrees with Qualcomm and we should cooperate with RAN1 as early as possible</w:t>
      </w:r>
      <w:r w:rsidR="00EF3E27">
        <w:t xml:space="preserve">, payload size.   </w:t>
      </w:r>
      <w:r w:rsidR="002F06C4">
        <w:t xml:space="preserve">IT would be good to have some comparison.  </w:t>
      </w:r>
      <w:r w:rsidR="00F35559">
        <w:t xml:space="preserve">Ericsson thinks that we need to consider resource efficiency and blind decoding complexity.   RAN2 should do this analysis especially for end-to-end latency.   </w:t>
      </w:r>
      <w:r w:rsidR="00BA167B">
        <w:t xml:space="preserve">We can just agree to some </w:t>
      </w:r>
      <w:proofErr w:type="gramStart"/>
      <w:r w:rsidR="00BA167B">
        <w:t>high level</w:t>
      </w:r>
      <w:proofErr w:type="gramEnd"/>
      <w:r w:rsidR="00BA167B">
        <w:t xml:space="preserve"> assumptions.  </w:t>
      </w:r>
    </w:p>
    <w:p w14:paraId="6FE248D0" w14:textId="6A28FC37" w:rsidR="00866746" w:rsidRDefault="00BA167B" w:rsidP="00866746">
      <w:pPr>
        <w:pStyle w:val="Doc-text2"/>
      </w:pPr>
      <w:r>
        <w:t>-</w:t>
      </w:r>
      <w:r>
        <w:tab/>
        <w:t xml:space="preserve">ESA explains that we introduced CB for msg3 </w:t>
      </w:r>
      <w:r w:rsidR="000B4983">
        <w:t>in</w:t>
      </w:r>
      <w:r w:rsidR="00DE0C8E">
        <w:t xml:space="preserve"> IoT</w:t>
      </w:r>
      <w:r w:rsidR="000B4983">
        <w:t xml:space="preserve"> NTN.   We did a simulation in </w:t>
      </w:r>
      <w:proofErr w:type="gramStart"/>
      <w:r w:rsidR="000B4983">
        <w:t>RAN2</w:t>
      </w:r>
      <w:proofErr w:type="gramEnd"/>
      <w:r w:rsidR="000B4983">
        <w:t xml:space="preserve"> but we can coordinate a bit with RAN1.   </w:t>
      </w:r>
      <w:r w:rsidR="002F06C4">
        <w:t xml:space="preserve"> </w:t>
      </w:r>
    </w:p>
    <w:p w14:paraId="146A7081" w14:textId="74E94C75" w:rsidR="00013E8A" w:rsidRDefault="00013E8A" w:rsidP="00866746">
      <w:pPr>
        <w:pStyle w:val="Doc-text2"/>
      </w:pPr>
      <w:r>
        <w:t>-</w:t>
      </w:r>
      <w:r>
        <w:tab/>
        <w:t xml:space="preserve">Nokia thinks that we have some simulation activities and the traffic model would impact and not sure whether we have the expertise.   </w:t>
      </w:r>
      <w:r w:rsidR="009E1969">
        <w:t xml:space="preserve">Interdigital thinks RAN1 should be involved for some aspects but it doesn’t mean they are the only group.  </w:t>
      </w:r>
    </w:p>
    <w:p w14:paraId="7F37DEA0" w14:textId="41164BCC" w:rsidR="005068CB" w:rsidRDefault="005068CB" w:rsidP="00866746">
      <w:pPr>
        <w:pStyle w:val="Doc-text2"/>
      </w:pPr>
      <w:r>
        <w:t>-</w:t>
      </w:r>
      <w:r>
        <w:tab/>
        <w:t xml:space="preserve">Xiaomi thinks that RAN2 can’t do such simulations.   </w:t>
      </w:r>
      <w:r w:rsidR="00977E76">
        <w:t xml:space="preserve"> Ericsson doesn’t think they can model protocol aspects and end-to-end considerations.   </w:t>
      </w:r>
    </w:p>
    <w:p w14:paraId="60AAB0A7" w14:textId="77777777" w:rsidR="00D653DF" w:rsidRDefault="00645304" w:rsidP="00866746">
      <w:pPr>
        <w:pStyle w:val="Doc-text2"/>
      </w:pPr>
      <w:r>
        <w:t>-</w:t>
      </w:r>
      <w:r>
        <w:tab/>
        <w:t xml:space="preserve">Apple thinks that full scale simulation </w:t>
      </w:r>
      <w:r w:rsidR="00D653DF">
        <w:t>may not be</w:t>
      </w:r>
      <w:r>
        <w:t xml:space="preserve"> needed</w:t>
      </w:r>
      <w:r w:rsidR="00D653DF">
        <w:t xml:space="preserve"> but RAN1 should be involved.   </w:t>
      </w:r>
    </w:p>
    <w:p w14:paraId="4E15C19D" w14:textId="533BE432" w:rsidR="00645304" w:rsidRDefault="00D653DF" w:rsidP="00866746">
      <w:pPr>
        <w:pStyle w:val="Doc-text2"/>
      </w:pPr>
      <w:r>
        <w:lastRenderedPageBreak/>
        <w:t>-</w:t>
      </w:r>
      <w:r>
        <w:tab/>
        <w:t xml:space="preserve">Vivo thinks that even the methodology needs to be done by RAN1.  </w:t>
      </w:r>
    </w:p>
    <w:p w14:paraId="32F59142" w14:textId="564E6D47" w:rsidR="00F51519" w:rsidRDefault="00F51519" w:rsidP="00866746">
      <w:pPr>
        <w:pStyle w:val="Doc-text2"/>
      </w:pPr>
      <w:r>
        <w:t>-</w:t>
      </w:r>
      <w:r>
        <w:tab/>
        <w:t xml:space="preserve">LG thinks that the simulations should be in RAN2 as it is related to QoS but RAN1 input is needed.   </w:t>
      </w:r>
    </w:p>
    <w:p w14:paraId="6BDB7325" w14:textId="46372228" w:rsidR="00CF4442" w:rsidRDefault="00CF4442" w:rsidP="00866746">
      <w:pPr>
        <w:pStyle w:val="Doc-text2"/>
      </w:pPr>
      <w:r>
        <w:t>-</w:t>
      </w:r>
      <w:r>
        <w:tab/>
      </w:r>
      <w:proofErr w:type="spellStart"/>
      <w:r>
        <w:t>M</w:t>
      </w:r>
      <w:r w:rsidR="002E1CBA">
        <w:t>e</w:t>
      </w:r>
      <w:r>
        <w:t>diatek</w:t>
      </w:r>
      <w:proofErr w:type="spellEnd"/>
      <w:r>
        <w:t xml:space="preserve"> thinks that the drawback can be controlled by the network</w:t>
      </w:r>
      <w:r w:rsidR="006D1E2C">
        <w:t xml:space="preserve">.  </w:t>
      </w:r>
      <w:r w:rsidR="00776D7E">
        <w:t xml:space="preserve"> RAN1 can provide some input but only what RAN2 determines needs.  </w:t>
      </w:r>
    </w:p>
    <w:p w14:paraId="4619948E" w14:textId="5F202004" w:rsidR="00E257ED" w:rsidRDefault="00E257ED" w:rsidP="00866746">
      <w:pPr>
        <w:pStyle w:val="Doc-text2"/>
      </w:pPr>
      <w:r>
        <w:t>-</w:t>
      </w:r>
      <w:r>
        <w:tab/>
      </w:r>
      <w:r w:rsidR="004F668D">
        <w:t xml:space="preserve">Samsung thinks that there are other ways </w:t>
      </w:r>
      <w:r w:rsidR="00FC2E75">
        <w:t xml:space="preserve">like finer granularity CG.   Sharp thinks we can start the simulation to at least check if CB has clear benefits and </w:t>
      </w:r>
      <w:proofErr w:type="gramStart"/>
      <w:r w:rsidR="00FC2E75">
        <w:t>consider</w:t>
      </w:r>
      <w:proofErr w:type="gramEnd"/>
      <w:r w:rsidR="00FC2E75">
        <w:t xml:space="preserve"> the other schemes</w:t>
      </w:r>
      <w:r w:rsidR="00F908E1">
        <w:t xml:space="preserve">.   Vivo thinks that </w:t>
      </w:r>
      <w:r w:rsidR="008F4BA4">
        <w:t xml:space="preserve">RAN1 is discussing other SR based solutions.    </w:t>
      </w:r>
    </w:p>
    <w:p w14:paraId="01EB991B" w14:textId="49457131" w:rsidR="00561999" w:rsidRDefault="00561999" w:rsidP="00866746">
      <w:pPr>
        <w:pStyle w:val="Doc-text2"/>
      </w:pPr>
      <w:r>
        <w:t>-</w:t>
      </w:r>
      <w:r>
        <w:tab/>
        <w:t xml:space="preserve">ZTE thinks that the one thing missing in LTE is NTN which has long RTT times.   </w:t>
      </w:r>
    </w:p>
    <w:p w14:paraId="62BA7573" w14:textId="3BAFAE3A" w:rsidR="00027BE8" w:rsidRDefault="00027BE8" w:rsidP="00866746">
      <w:pPr>
        <w:pStyle w:val="Doc-text2"/>
      </w:pPr>
      <w:r>
        <w:t>-</w:t>
      </w:r>
      <w:r>
        <w:tab/>
        <w:t xml:space="preserve">Qualcomm thinks that if we use both SR like and CB </w:t>
      </w:r>
      <w:r w:rsidR="00EA7C18">
        <w:t xml:space="preserve">based scheme, there is no point of doing evaluation.  </w:t>
      </w:r>
    </w:p>
    <w:p w14:paraId="07E170F0" w14:textId="3F77BDA6" w:rsidR="00EA7C18" w:rsidRDefault="00EA7C18" w:rsidP="00866746">
      <w:pPr>
        <w:pStyle w:val="Doc-text2"/>
      </w:pPr>
      <w:r>
        <w:t>-</w:t>
      </w:r>
      <w:r>
        <w:tab/>
        <w:t>ZTE thinks that we’d have to understand what thin</w:t>
      </w:r>
      <w:r w:rsidR="00975DEC">
        <w:t>gs</w:t>
      </w:r>
      <w:r>
        <w:t xml:space="preserve"> we’d need to do to make it</w:t>
      </w:r>
      <w:r w:rsidR="00975DEC">
        <w:t xml:space="preserve"> more efficient</w:t>
      </w:r>
      <w:r>
        <w:t xml:space="preserve"> </w:t>
      </w:r>
    </w:p>
    <w:p w14:paraId="22FBA709" w14:textId="3D3B4B65" w:rsidR="00293860" w:rsidRDefault="00293860" w:rsidP="00293860">
      <w:pPr>
        <w:pStyle w:val="Doc-text2"/>
      </w:pPr>
      <w:r>
        <w:t>-</w:t>
      </w:r>
      <w:r>
        <w:tab/>
        <w:t xml:space="preserve">Ericsson thinks that we shouldn’t have two solutions.  </w:t>
      </w:r>
      <w:proofErr w:type="spellStart"/>
      <w:r w:rsidR="00DF48A5">
        <w:t>Mediatek</w:t>
      </w:r>
      <w:proofErr w:type="spellEnd"/>
      <w:r w:rsidR="00DF48A5">
        <w:t xml:space="preserve"> agrees.   </w:t>
      </w:r>
    </w:p>
    <w:p w14:paraId="191A426A" w14:textId="5CEF4941" w:rsidR="00293860" w:rsidRDefault="00293860" w:rsidP="00866746">
      <w:pPr>
        <w:pStyle w:val="Doc-text2"/>
      </w:pPr>
      <w:r>
        <w:t>-</w:t>
      </w:r>
      <w:r>
        <w:tab/>
        <w:t xml:space="preserve">Apple thinks that CB may be beneficial in some </w:t>
      </w:r>
      <w:proofErr w:type="gramStart"/>
      <w:r>
        <w:t>scenarios</w:t>
      </w:r>
      <w:proofErr w:type="gramEnd"/>
      <w:r>
        <w:t xml:space="preserve"> but SR is proven to work in all scenarios.   ATT thinks that SR needs to be a fallback mechanism.    </w:t>
      </w:r>
      <w:proofErr w:type="spellStart"/>
      <w:r w:rsidR="00243B2E">
        <w:t>Fraunhoufer</w:t>
      </w:r>
      <w:proofErr w:type="spellEnd"/>
      <w:r w:rsidR="00243B2E">
        <w:t xml:space="preserve"> agrees with Apple, the issue is that we have many problems</w:t>
      </w:r>
      <w:r w:rsidR="000F6109">
        <w:t xml:space="preserve"> and we should try to find the minimum set.  Xiaomi thinks that CB-PUSCH only work </w:t>
      </w:r>
      <w:r w:rsidR="00DB040F">
        <w:t xml:space="preserve">when collision rate is low, so we will always need SR.  </w:t>
      </w:r>
    </w:p>
    <w:p w14:paraId="4DAF22B3" w14:textId="7645ECB3" w:rsidR="00286ADC" w:rsidRDefault="00286ADC" w:rsidP="00866746">
      <w:pPr>
        <w:pStyle w:val="Doc-text2"/>
      </w:pPr>
      <w:r>
        <w:t>-</w:t>
      </w:r>
      <w:r>
        <w:tab/>
        <w:t xml:space="preserve">Docomo thinks that we don’t want duplication and SR like mechanisms will always work, so it should be assumed.  </w:t>
      </w:r>
    </w:p>
    <w:p w14:paraId="41492534" w14:textId="3FE6DE88" w:rsidR="000918D7" w:rsidRDefault="001E2E35" w:rsidP="000918D7">
      <w:pPr>
        <w:pStyle w:val="Doc-text2"/>
      </w:pPr>
      <w:r>
        <w:t>-</w:t>
      </w:r>
      <w:r>
        <w:tab/>
        <w:t xml:space="preserve">Samsung thinks that the network </w:t>
      </w:r>
      <w:proofErr w:type="gramStart"/>
      <w:r>
        <w:t>has to</w:t>
      </w:r>
      <w:proofErr w:type="gramEnd"/>
      <w:r>
        <w:t xml:space="preserve"> meet the enforced QoS requirements which is the SR mechanism.  </w:t>
      </w:r>
    </w:p>
    <w:p w14:paraId="248E52FE" w14:textId="07B085CB" w:rsidR="005977C4" w:rsidRDefault="005977C4" w:rsidP="000918D7">
      <w:pPr>
        <w:pStyle w:val="Doc-text2"/>
      </w:pPr>
      <w:r>
        <w:t>-</w:t>
      </w:r>
      <w:r>
        <w:tab/>
        <w:t xml:space="preserve">Ericsson understands that we haven’t agreed </w:t>
      </w:r>
      <w:r w:rsidR="00415807">
        <w:t xml:space="preserve">to have SR </w:t>
      </w:r>
      <w:proofErr w:type="gramStart"/>
      <w:r w:rsidR="00415807">
        <w:t>mechanisms</w:t>
      </w:r>
      <w:proofErr w:type="gramEnd"/>
      <w:r w:rsidR="00415807">
        <w:t xml:space="preserve"> but it is used as baseline for evaluation.  </w:t>
      </w:r>
    </w:p>
    <w:p w14:paraId="4BE368F9" w14:textId="77777777" w:rsidR="006D1E2C" w:rsidRDefault="006D1E2C" w:rsidP="00866746">
      <w:pPr>
        <w:pStyle w:val="Doc-text2"/>
      </w:pPr>
    </w:p>
    <w:p w14:paraId="680F1D6E" w14:textId="08D81C8C" w:rsidR="00701169" w:rsidRPr="00701169" w:rsidRDefault="00701169" w:rsidP="0026735C">
      <w:pPr>
        <w:pStyle w:val="Doc-text2"/>
        <w:pBdr>
          <w:top w:val="single" w:sz="4" w:space="1" w:color="auto"/>
          <w:left w:val="single" w:sz="4" w:space="4" w:color="auto"/>
          <w:bottom w:val="single" w:sz="4" w:space="1" w:color="auto"/>
          <w:right w:val="single" w:sz="4" w:space="4" w:color="auto"/>
        </w:pBdr>
        <w:rPr>
          <w:b/>
          <w:bCs/>
        </w:rPr>
      </w:pPr>
      <w:r w:rsidRPr="00701169">
        <w:rPr>
          <w:b/>
          <w:bCs/>
        </w:rPr>
        <w:t>Agreements</w:t>
      </w:r>
    </w:p>
    <w:p w14:paraId="00CDD4AE" w14:textId="0667F557" w:rsidR="006D1E2C" w:rsidRPr="00701169" w:rsidRDefault="00B63A57" w:rsidP="0026735C">
      <w:pPr>
        <w:pStyle w:val="Agreement"/>
        <w:pBdr>
          <w:top w:val="single" w:sz="4" w:space="1" w:color="auto"/>
          <w:left w:val="single" w:sz="4" w:space="4" w:color="auto"/>
          <w:bottom w:val="single" w:sz="4" w:space="1" w:color="auto"/>
          <w:right w:val="single" w:sz="4" w:space="4" w:color="auto"/>
        </w:pBdr>
        <w:rPr>
          <w:b w:val="0"/>
          <w:bCs/>
        </w:rPr>
      </w:pPr>
      <w:r w:rsidRPr="00701169">
        <w:rPr>
          <w:b w:val="0"/>
          <w:bCs/>
        </w:rPr>
        <w:t>RAN2</w:t>
      </w:r>
      <w:r w:rsidR="008F4BA4" w:rsidRPr="00701169">
        <w:rPr>
          <w:b w:val="0"/>
          <w:bCs/>
        </w:rPr>
        <w:t xml:space="preserve"> continues study.  RAN2</w:t>
      </w:r>
      <w:r w:rsidRPr="00701169">
        <w:rPr>
          <w:b w:val="0"/>
          <w:bCs/>
        </w:rPr>
        <w:t xml:space="preserve"> will</w:t>
      </w:r>
      <w:r w:rsidR="00A34189" w:rsidRPr="00701169">
        <w:rPr>
          <w:b w:val="0"/>
          <w:bCs/>
        </w:rPr>
        <w:t xml:space="preserve"> lead the</w:t>
      </w:r>
      <w:r w:rsidRPr="00701169">
        <w:rPr>
          <w:b w:val="0"/>
          <w:bCs/>
        </w:rPr>
        <w:t xml:space="preserve"> evaluat</w:t>
      </w:r>
      <w:r w:rsidR="00A34189" w:rsidRPr="00701169">
        <w:rPr>
          <w:b w:val="0"/>
          <w:bCs/>
        </w:rPr>
        <w:t xml:space="preserve">ion of the CB based schemes.   Determine some </w:t>
      </w:r>
      <w:proofErr w:type="gramStart"/>
      <w:r w:rsidR="00A34189" w:rsidRPr="00701169">
        <w:rPr>
          <w:b w:val="0"/>
          <w:bCs/>
        </w:rPr>
        <w:t>high level</w:t>
      </w:r>
      <w:proofErr w:type="gramEnd"/>
      <w:r w:rsidR="00A34189" w:rsidRPr="00701169">
        <w:rPr>
          <w:b w:val="0"/>
          <w:bCs/>
        </w:rPr>
        <w:t xml:space="preserve"> evaluation assumptions. </w:t>
      </w:r>
      <w:r w:rsidR="00377315" w:rsidRPr="00701169">
        <w:rPr>
          <w:b w:val="0"/>
          <w:bCs/>
        </w:rPr>
        <w:t xml:space="preserve"> </w:t>
      </w:r>
      <w:r w:rsidR="00A34189" w:rsidRPr="00701169">
        <w:rPr>
          <w:b w:val="0"/>
          <w:bCs/>
        </w:rPr>
        <w:t xml:space="preserve">Identify </w:t>
      </w:r>
      <w:r w:rsidR="004F668D" w:rsidRPr="00701169">
        <w:rPr>
          <w:b w:val="0"/>
          <w:bCs/>
        </w:rPr>
        <w:t xml:space="preserve">the inputs needed from RAN1.   </w:t>
      </w:r>
      <w:r w:rsidRPr="00701169">
        <w:rPr>
          <w:b w:val="0"/>
          <w:bCs/>
        </w:rPr>
        <w:t xml:space="preserve">  </w:t>
      </w:r>
      <w:r w:rsidR="00561999" w:rsidRPr="00701169">
        <w:rPr>
          <w:b w:val="0"/>
          <w:bCs/>
        </w:rPr>
        <w:t xml:space="preserve"> NOTE: </w:t>
      </w:r>
      <w:r w:rsidR="00E3432D" w:rsidRPr="00701169">
        <w:rPr>
          <w:b w:val="0"/>
          <w:bCs/>
        </w:rPr>
        <w:t>check and consider LTE simulation</w:t>
      </w:r>
      <w:r w:rsidR="003A625C" w:rsidRPr="00701169">
        <w:rPr>
          <w:b w:val="0"/>
          <w:bCs/>
        </w:rPr>
        <w:t>s and NTN simulations</w:t>
      </w:r>
      <w:r w:rsidR="00E3432D" w:rsidRPr="00701169">
        <w:rPr>
          <w:b w:val="0"/>
          <w:bCs/>
        </w:rPr>
        <w:t xml:space="preserve"> to </w:t>
      </w:r>
      <w:r w:rsidR="00561999" w:rsidRPr="00701169">
        <w:rPr>
          <w:b w:val="0"/>
          <w:bCs/>
        </w:rPr>
        <w:t xml:space="preserve">determine what will need to be simulated.   </w:t>
      </w:r>
      <w:r w:rsidR="00E3432D" w:rsidRPr="00701169">
        <w:rPr>
          <w:b w:val="0"/>
          <w:bCs/>
        </w:rPr>
        <w:t xml:space="preserve">NTN should also be </w:t>
      </w:r>
      <w:proofErr w:type="gramStart"/>
      <w:r w:rsidR="00E3432D" w:rsidRPr="00701169">
        <w:rPr>
          <w:b w:val="0"/>
          <w:bCs/>
        </w:rPr>
        <w:t>taken into account</w:t>
      </w:r>
      <w:proofErr w:type="gramEnd"/>
      <w:r w:rsidR="00E3432D" w:rsidRPr="00701169">
        <w:rPr>
          <w:b w:val="0"/>
          <w:bCs/>
        </w:rPr>
        <w:t xml:space="preserve">.  </w:t>
      </w:r>
    </w:p>
    <w:p w14:paraId="3480D8EC" w14:textId="60DBAEAC" w:rsidR="008D2E89" w:rsidRPr="00701169" w:rsidRDefault="00490229" w:rsidP="0026735C">
      <w:pPr>
        <w:pStyle w:val="Agreement"/>
        <w:pBdr>
          <w:top w:val="single" w:sz="4" w:space="1" w:color="auto"/>
          <w:left w:val="single" w:sz="4" w:space="4" w:color="auto"/>
          <w:bottom w:val="single" w:sz="4" w:space="1" w:color="auto"/>
          <w:right w:val="single" w:sz="4" w:space="4" w:color="auto"/>
        </w:pBdr>
        <w:rPr>
          <w:b w:val="0"/>
          <w:bCs/>
        </w:rPr>
      </w:pPr>
      <w:r w:rsidRPr="00701169">
        <w:rPr>
          <w:b w:val="0"/>
          <w:bCs/>
        </w:rPr>
        <w:t>Intention is to compare</w:t>
      </w:r>
      <w:r w:rsidR="00261828" w:rsidRPr="00701169">
        <w:rPr>
          <w:b w:val="0"/>
          <w:bCs/>
        </w:rPr>
        <w:t xml:space="preserve"> and </w:t>
      </w:r>
      <w:proofErr w:type="gramStart"/>
      <w:r w:rsidR="00261828" w:rsidRPr="00701169">
        <w:rPr>
          <w:b w:val="0"/>
          <w:bCs/>
        </w:rPr>
        <w:t>take into account</w:t>
      </w:r>
      <w:proofErr w:type="gramEnd"/>
      <w:r w:rsidRPr="00701169">
        <w:rPr>
          <w:b w:val="0"/>
          <w:bCs/>
        </w:rPr>
        <w:t xml:space="preserve"> solutions with RAN1 and RAN2 solutions.  </w:t>
      </w:r>
      <w:r w:rsidR="000F7547" w:rsidRPr="00701169">
        <w:rPr>
          <w:b w:val="0"/>
          <w:bCs/>
        </w:rPr>
        <w:t xml:space="preserve"> FFS which other solutions we will continue evaluating </w:t>
      </w:r>
      <w:r w:rsidR="00261828" w:rsidRPr="00701169">
        <w:rPr>
          <w:b w:val="0"/>
          <w:bCs/>
        </w:rPr>
        <w:t xml:space="preserve">for comparison purposes </w:t>
      </w:r>
      <w:r w:rsidR="000F7547" w:rsidRPr="00701169">
        <w:rPr>
          <w:b w:val="0"/>
          <w:bCs/>
        </w:rPr>
        <w:t>(still to discuss in this meeting…)</w:t>
      </w:r>
    </w:p>
    <w:p w14:paraId="3451CB67" w14:textId="67A05BCB" w:rsidR="00C8348B" w:rsidRPr="00701169" w:rsidRDefault="00A31C5A" w:rsidP="0026735C">
      <w:pPr>
        <w:pStyle w:val="Agreement"/>
        <w:pBdr>
          <w:top w:val="single" w:sz="4" w:space="1" w:color="auto"/>
          <w:left w:val="single" w:sz="4" w:space="4" w:color="auto"/>
          <w:bottom w:val="single" w:sz="4" w:space="1" w:color="auto"/>
          <w:right w:val="single" w:sz="4" w:space="4" w:color="auto"/>
        </w:pBdr>
        <w:rPr>
          <w:b w:val="0"/>
          <w:bCs/>
        </w:rPr>
      </w:pPr>
      <w:r w:rsidRPr="00701169">
        <w:rPr>
          <w:b w:val="0"/>
          <w:bCs/>
        </w:rPr>
        <w:t xml:space="preserve">Assumption is that dedicated </w:t>
      </w:r>
      <w:r w:rsidR="00611530" w:rsidRPr="00701169">
        <w:rPr>
          <w:b w:val="0"/>
          <w:bCs/>
        </w:rPr>
        <w:t>SR</w:t>
      </w:r>
      <w:r w:rsidR="00C8348B" w:rsidRPr="00701169">
        <w:rPr>
          <w:b w:val="0"/>
          <w:bCs/>
        </w:rPr>
        <w:t xml:space="preserve"> mechanism to request UL resource </w:t>
      </w:r>
      <w:r w:rsidR="00B75447" w:rsidRPr="00701169">
        <w:rPr>
          <w:b w:val="0"/>
          <w:bCs/>
        </w:rPr>
        <w:t xml:space="preserve">is </w:t>
      </w:r>
      <w:r w:rsidR="00EF4A19" w:rsidRPr="00701169">
        <w:rPr>
          <w:b w:val="0"/>
          <w:bCs/>
        </w:rPr>
        <w:t>considered</w:t>
      </w:r>
      <w:r w:rsidR="001E2E35" w:rsidRPr="00701169">
        <w:rPr>
          <w:b w:val="0"/>
          <w:bCs/>
        </w:rPr>
        <w:t xml:space="preserve"> </w:t>
      </w:r>
      <w:r w:rsidR="00EF4A19" w:rsidRPr="00701169">
        <w:rPr>
          <w:b w:val="0"/>
          <w:bCs/>
        </w:rPr>
        <w:t xml:space="preserve">as a </w:t>
      </w:r>
      <w:r w:rsidR="001E2E35" w:rsidRPr="00701169">
        <w:rPr>
          <w:b w:val="0"/>
          <w:bCs/>
        </w:rPr>
        <w:t>baseline mechanism</w:t>
      </w:r>
      <w:r w:rsidR="00614FAC" w:rsidRPr="00701169">
        <w:rPr>
          <w:b w:val="0"/>
          <w:bCs/>
        </w:rPr>
        <w:t>, as discussed and defined in RAN1</w:t>
      </w:r>
      <w:r w:rsidR="00A17380" w:rsidRPr="00701169">
        <w:rPr>
          <w:b w:val="0"/>
          <w:bCs/>
        </w:rPr>
        <w:t xml:space="preserve"> (if defined)</w:t>
      </w:r>
      <w:r w:rsidR="00614FAC" w:rsidRPr="00701169">
        <w:rPr>
          <w:b w:val="0"/>
          <w:bCs/>
        </w:rPr>
        <w:t xml:space="preserve">.   </w:t>
      </w:r>
    </w:p>
    <w:p w14:paraId="0213A75E" w14:textId="77777777" w:rsidR="005D23BF" w:rsidRDefault="005D23BF" w:rsidP="005D23BF">
      <w:pPr>
        <w:pStyle w:val="Doc-text2"/>
      </w:pPr>
    </w:p>
    <w:p w14:paraId="2F1729A4" w14:textId="77777777" w:rsidR="00970CF6" w:rsidRDefault="00970CF6" w:rsidP="005D23BF">
      <w:pPr>
        <w:pStyle w:val="Doc-text2"/>
      </w:pPr>
    </w:p>
    <w:p w14:paraId="2F9121F5" w14:textId="7E83B253" w:rsidR="00970CF6" w:rsidRDefault="00970CF6" w:rsidP="00970CF6">
      <w:pPr>
        <w:pStyle w:val="EmailDiscussion"/>
      </w:pPr>
      <w:r>
        <w:t>[</w:t>
      </w:r>
      <w:r w:rsidR="008C76DE">
        <w:t>POST</w:t>
      </w:r>
      <w:r>
        <w:t>133][</w:t>
      </w:r>
      <w:proofErr w:type="gramStart"/>
      <w:r>
        <w:t>013][</w:t>
      </w:r>
      <w:proofErr w:type="gramEnd"/>
      <w:r w:rsidR="00930C9B">
        <w:t>6G UP</w:t>
      </w:r>
      <w:r>
        <w:t xml:space="preserve">] </w:t>
      </w:r>
      <w:r w:rsidR="00640B54">
        <w:t>Assumptions</w:t>
      </w:r>
      <w:r>
        <w:t xml:space="preserve"> (</w:t>
      </w:r>
      <w:r w:rsidR="008C76DE">
        <w:t>Oppo</w:t>
      </w:r>
      <w:r>
        <w:t>)</w:t>
      </w:r>
    </w:p>
    <w:p w14:paraId="40E6786F" w14:textId="64A71044" w:rsidR="00970CF6" w:rsidRDefault="00970CF6" w:rsidP="00970CF6">
      <w:pPr>
        <w:pStyle w:val="EmailDiscussion2"/>
      </w:pPr>
      <w:r>
        <w:tab/>
        <w:t xml:space="preserve">Intended outcome: </w:t>
      </w:r>
    </w:p>
    <w:p w14:paraId="7D9391F0" w14:textId="31F0A5F3" w:rsidR="008C76DE" w:rsidRDefault="00640B54" w:rsidP="00970CF6">
      <w:pPr>
        <w:pStyle w:val="EmailDiscussion2"/>
      </w:pPr>
      <w:r>
        <w:tab/>
      </w:r>
      <w:r w:rsidR="008C76DE">
        <w:t>Discuss questions that need to be asked to RAN1</w:t>
      </w:r>
    </w:p>
    <w:p w14:paraId="63105C17" w14:textId="7B2CB9C3" w:rsidR="00640B54" w:rsidRDefault="008C76DE" w:rsidP="00970CF6">
      <w:pPr>
        <w:pStyle w:val="EmailDiscussion2"/>
      </w:pPr>
      <w:r>
        <w:tab/>
      </w:r>
      <w:r w:rsidR="00640B54">
        <w:t xml:space="preserve">Discuss </w:t>
      </w:r>
      <w:r>
        <w:t xml:space="preserve">high level simulation assumptions to be used for evaluation </w:t>
      </w:r>
    </w:p>
    <w:p w14:paraId="2DEEE18A" w14:textId="098DED7D" w:rsidR="00970CF6" w:rsidRDefault="00970CF6" w:rsidP="00970CF6">
      <w:pPr>
        <w:pStyle w:val="EmailDiscussion2"/>
      </w:pPr>
      <w:r>
        <w:tab/>
        <w:t xml:space="preserve">Deadline:  </w:t>
      </w:r>
      <w:r w:rsidR="000F0C30">
        <w:t>Long to submission deadline</w:t>
      </w:r>
    </w:p>
    <w:p w14:paraId="56E54AA4" w14:textId="77777777" w:rsidR="00970CF6" w:rsidRDefault="00970CF6" w:rsidP="00970CF6">
      <w:pPr>
        <w:pStyle w:val="EmailDiscussion2"/>
      </w:pPr>
    </w:p>
    <w:p w14:paraId="414F8238" w14:textId="77777777" w:rsidR="00970CF6" w:rsidRPr="00970CF6" w:rsidRDefault="00970CF6" w:rsidP="00970CF6">
      <w:pPr>
        <w:pStyle w:val="Doc-text2"/>
      </w:pPr>
    </w:p>
    <w:p w14:paraId="6CD44556" w14:textId="51A2A489" w:rsidR="007113F1" w:rsidRPr="000F2927" w:rsidRDefault="007113F1" w:rsidP="007113F1">
      <w:pPr>
        <w:rPr>
          <w:rFonts w:cs="Arial"/>
          <w:b/>
          <w:bCs/>
          <w:sz w:val="22"/>
          <w:szCs w:val="22"/>
        </w:rPr>
      </w:pPr>
      <w:r w:rsidRPr="000F2927">
        <w:rPr>
          <w:rFonts w:cs="Arial"/>
          <w:b/>
          <w:bCs/>
          <w:szCs w:val="20"/>
        </w:rPr>
        <w:t xml:space="preserve">Evaluation assumptions </w:t>
      </w:r>
      <w:r w:rsidRPr="000F2927">
        <w:rPr>
          <w:rFonts w:cs="Arial"/>
          <w:szCs w:val="20"/>
        </w:rPr>
        <w:t>[20 mins –offline]</w:t>
      </w:r>
    </w:p>
    <w:p w14:paraId="3648237E" w14:textId="77777777" w:rsidR="007113F1" w:rsidRPr="002E083A" w:rsidRDefault="007113F1" w:rsidP="002E083A">
      <w:pPr>
        <w:rPr>
          <w:rFonts w:cs="Arial"/>
          <w:i/>
          <w:iCs/>
          <w:szCs w:val="20"/>
        </w:rPr>
      </w:pPr>
      <w:r w:rsidRPr="002E083A">
        <w:rPr>
          <w:rFonts w:cs="Arial"/>
          <w:i/>
          <w:iCs/>
          <w:szCs w:val="20"/>
        </w:rPr>
        <w:t>Scope of use</w:t>
      </w:r>
    </w:p>
    <w:p w14:paraId="08867324" w14:textId="7B3F979E" w:rsidR="007113F1" w:rsidRPr="000F2927" w:rsidRDefault="007113F1" w:rsidP="007113F1">
      <w:pPr>
        <w:pStyle w:val="Doc-title"/>
      </w:pPr>
      <w:hyperlink r:id="rId911"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28FBE1CE" w14:textId="77777777" w:rsidR="007113F1" w:rsidRPr="000F2927" w:rsidRDefault="007113F1" w:rsidP="007113F1">
      <w:pPr>
        <w:pStyle w:val="Doc-text2"/>
      </w:pPr>
      <w:r w:rsidRPr="000F2927">
        <w:t>Proposal 2: Focus the initial study of CB-PUSCH exclusively on RRC connected mode and BSR/DSR messages. </w:t>
      </w:r>
    </w:p>
    <w:p w14:paraId="62125860" w14:textId="77777777" w:rsidR="007113F1" w:rsidRPr="000F2927" w:rsidRDefault="007113F1" w:rsidP="007113F1">
      <w:pPr>
        <w:pStyle w:val="Review-comment"/>
        <w:rPr>
          <w:i/>
          <w:iCs/>
          <w:sz w:val="22"/>
          <w:szCs w:val="22"/>
        </w:rPr>
      </w:pPr>
    </w:p>
    <w:p w14:paraId="74D55215" w14:textId="7FDF2A53" w:rsidR="007113F1" w:rsidRPr="000F2927" w:rsidRDefault="007113F1" w:rsidP="007113F1">
      <w:pPr>
        <w:pStyle w:val="Doc-title"/>
      </w:pPr>
      <w:hyperlink r:id="rId912" w:history="1">
        <w:r w:rsidRPr="00237148">
          <w:rPr>
            <w:rStyle w:val="Hyperlink"/>
          </w:rPr>
          <w:t>R2-2600289</w:t>
        </w:r>
      </w:hyperlink>
      <w:r w:rsidRPr="000F2927">
        <w:tab/>
        <w:t>Scheduling Aspects for 6GR</w:t>
      </w:r>
      <w:r w:rsidRPr="000F2927">
        <w:tab/>
        <w:t>SHARP Corporation</w:t>
      </w:r>
      <w:r w:rsidRPr="000F2927">
        <w:tab/>
        <w:t>discussion</w:t>
      </w:r>
    </w:p>
    <w:p w14:paraId="36BAEF75" w14:textId="77777777" w:rsidR="007113F1" w:rsidRPr="000F2927" w:rsidRDefault="007113F1" w:rsidP="007113F1">
      <w:pPr>
        <w:pStyle w:val="Doc-text2"/>
      </w:pPr>
      <w:r w:rsidRPr="000F2927">
        <w:t>Proposal 2: RAN2 to study contention-based UL resources shared for both BSR and small data transmissions.</w:t>
      </w:r>
    </w:p>
    <w:p w14:paraId="3C8130D9" w14:textId="77777777" w:rsidR="007113F1" w:rsidRPr="000F2927" w:rsidRDefault="007113F1" w:rsidP="007113F1">
      <w:pPr>
        <w:pStyle w:val="Review-comment"/>
        <w:rPr>
          <w:i/>
          <w:iCs/>
          <w:sz w:val="22"/>
          <w:szCs w:val="22"/>
        </w:rPr>
      </w:pPr>
    </w:p>
    <w:p w14:paraId="433BCA66" w14:textId="61BACF97" w:rsidR="007113F1" w:rsidRPr="000F2927" w:rsidRDefault="007113F1" w:rsidP="007113F1">
      <w:pPr>
        <w:pStyle w:val="Doc-title"/>
      </w:pPr>
      <w:hyperlink r:id="rId913"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6109240" w14:textId="77777777" w:rsidR="006A19B0" w:rsidRDefault="006A19B0" w:rsidP="006A19B0">
      <w:pPr>
        <w:pStyle w:val="Doc-text2"/>
      </w:pPr>
      <w:r>
        <w:t xml:space="preserve">Observation 9 Allowing UE to use CB resources to transmit data will increase the frequency of CB resource usage. </w:t>
      </w:r>
    </w:p>
    <w:p w14:paraId="44C75D58" w14:textId="77777777" w:rsidR="006A19B0" w:rsidRDefault="006A19B0" w:rsidP="006A19B0">
      <w:pPr>
        <w:pStyle w:val="Doc-text2"/>
      </w:pPr>
      <w:r>
        <w:t xml:space="preserve">Observation 10 It is feasible and can be discussed later whether to include data using the leftover resources after the BSR is included. </w:t>
      </w:r>
    </w:p>
    <w:p w14:paraId="2F54C65F" w14:textId="77777777" w:rsidR="006A19B0" w:rsidRDefault="006A19B0" w:rsidP="006A19B0">
      <w:pPr>
        <w:pStyle w:val="Doc-text2"/>
      </w:pPr>
      <w:r>
        <w:lastRenderedPageBreak/>
        <w:t xml:space="preserve">Observation 11 Using HARQ for CB resources for BSRs causes problems without providing any benefits. </w:t>
      </w:r>
    </w:p>
    <w:p w14:paraId="4505B06C" w14:textId="624AF656" w:rsidR="006A19B0" w:rsidRDefault="006A19B0" w:rsidP="006A19B0">
      <w:pPr>
        <w:pStyle w:val="Doc-text2"/>
      </w:pPr>
      <w:r>
        <w:t>Observation 12 It is reasonable to allow a UE to reattempt the CB transmission if the UE didn’t receive a grant within a time after the previous transmission</w:t>
      </w:r>
    </w:p>
    <w:p w14:paraId="67D09587" w14:textId="186A6732" w:rsidR="007113F1" w:rsidRPr="000F2927" w:rsidRDefault="007113F1" w:rsidP="007113F1">
      <w:pPr>
        <w:pStyle w:val="Doc-text2"/>
      </w:pPr>
      <w:r w:rsidRPr="000F2927">
        <w:t>Proposal 3</w:t>
      </w:r>
      <w:r w:rsidRPr="000F2927">
        <w:tab/>
        <w:t>For transmissions using CB resources, RAN2 agrees to the following evaluation assumptions:</w:t>
      </w:r>
    </w:p>
    <w:p w14:paraId="48053A27" w14:textId="77777777" w:rsidR="007113F1" w:rsidRPr="000F2927" w:rsidRDefault="007113F1" w:rsidP="007113F1">
      <w:pPr>
        <w:pStyle w:val="Doc-text2"/>
      </w:pPr>
      <w:r w:rsidRPr="000F2927">
        <w:t>c.</w:t>
      </w:r>
      <w:r w:rsidRPr="000F2927">
        <w:tab/>
        <w:t xml:space="preserve">Each transmission is triggered by BSR. </w:t>
      </w:r>
    </w:p>
    <w:p w14:paraId="0B94C968" w14:textId="77777777" w:rsidR="007113F1" w:rsidRPr="000F2927" w:rsidRDefault="007113F1" w:rsidP="007113F1">
      <w:pPr>
        <w:pStyle w:val="Doc-text2"/>
      </w:pPr>
      <w:r w:rsidRPr="000F2927">
        <w:t>d.</w:t>
      </w:r>
      <w:r w:rsidRPr="000F2927">
        <w:tab/>
        <w:t>Each transmission is based on HARQ disabled mode.</w:t>
      </w:r>
    </w:p>
    <w:p w14:paraId="65FF4916" w14:textId="77777777" w:rsidR="007113F1" w:rsidRPr="000F2927" w:rsidRDefault="007113F1" w:rsidP="007113F1">
      <w:pPr>
        <w:pStyle w:val="Doc-text2"/>
      </w:pPr>
      <w:r w:rsidRPr="000F2927">
        <w:t>e.</w:t>
      </w:r>
      <w:r w:rsidRPr="000F2927">
        <w:tab/>
        <w:t>if a response was not received within a time after the previous transmission, the BSR is reattempted. FFS whether the response is an explicit (e.g., CB MAC CE) or implicit (e.g., uplink grant addressed to C-RNTI).</w:t>
      </w:r>
    </w:p>
    <w:p w14:paraId="0DA3B493" w14:textId="77777777" w:rsidR="007113F1" w:rsidRPr="000F2927" w:rsidRDefault="007113F1" w:rsidP="007113F1">
      <w:pPr>
        <w:rPr>
          <w:sz w:val="22"/>
          <w:szCs w:val="22"/>
        </w:rPr>
      </w:pPr>
    </w:p>
    <w:p w14:paraId="5C532E3D" w14:textId="77777777" w:rsidR="007113F1" w:rsidRPr="002E083A" w:rsidRDefault="007113F1" w:rsidP="002E083A">
      <w:pPr>
        <w:rPr>
          <w:rFonts w:cs="Arial"/>
          <w:i/>
          <w:iCs/>
          <w:szCs w:val="20"/>
        </w:rPr>
      </w:pPr>
      <w:r w:rsidRPr="002E083A">
        <w:rPr>
          <w:rFonts w:cs="Arial"/>
          <w:i/>
          <w:iCs/>
          <w:szCs w:val="20"/>
        </w:rPr>
        <w:t xml:space="preserve">UE Identification </w:t>
      </w:r>
    </w:p>
    <w:p w14:paraId="7E21B4E5" w14:textId="1ADFA579" w:rsidR="007113F1" w:rsidRPr="000F2927" w:rsidRDefault="007113F1" w:rsidP="007113F1">
      <w:pPr>
        <w:pStyle w:val="Doc-title"/>
      </w:pPr>
      <w:hyperlink r:id="rId914"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21D80F4" w14:textId="77777777" w:rsidR="006A19B0" w:rsidRDefault="006A19B0" w:rsidP="006A19B0">
      <w:pPr>
        <w:pStyle w:val="Doc-text2"/>
      </w:pPr>
      <w:r>
        <w:t xml:space="preserve">Observation 7 Including the UE ID in the transmission is a natural solution for contention resolution. </w:t>
      </w:r>
    </w:p>
    <w:p w14:paraId="245BD8A0" w14:textId="40E8D4D3" w:rsidR="006A19B0" w:rsidRDefault="006A19B0" w:rsidP="006A19B0">
      <w:pPr>
        <w:pStyle w:val="Doc-text2"/>
      </w:pPr>
      <w:r>
        <w:t>Observation 8 DMRS sequences is needed in transmission to provide code division multiplexing to allow multiple UEs to conduct transmissions using the same resources without interference.</w:t>
      </w:r>
    </w:p>
    <w:p w14:paraId="6E25B41E" w14:textId="764A884D" w:rsidR="007113F1" w:rsidRPr="000F2927" w:rsidRDefault="007113F1" w:rsidP="007113F1">
      <w:pPr>
        <w:pStyle w:val="Doc-text2"/>
      </w:pPr>
      <w:r w:rsidRPr="000F2927">
        <w:t>Proposal 3</w:t>
      </w:r>
      <w:r w:rsidRPr="000F2927">
        <w:tab/>
        <w:t>For transmissions using CB resources, RAN2 agrees to the following evaluation assumptions:</w:t>
      </w:r>
    </w:p>
    <w:p w14:paraId="377BD7B6" w14:textId="77777777" w:rsidR="007113F1" w:rsidRPr="000F2927" w:rsidRDefault="007113F1" w:rsidP="007113F1">
      <w:pPr>
        <w:pStyle w:val="Doc-text2"/>
      </w:pPr>
      <w:r w:rsidRPr="000F2927">
        <w:t>a.</w:t>
      </w:r>
      <w:r w:rsidRPr="000F2927">
        <w:tab/>
        <w:t xml:space="preserve">Each transmission includes a UE ID for contention resolution. </w:t>
      </w:r>
    </w:p>
    <w:p w14:paraId="67DA3AF1" w14:textId="77777777" w:rsidR="00AC3C09" w:rsidRDefault="007113F1" w:rsidP="007113F1">
      <w:pPr>
        <w:pStyle w:val="Doc-text2"/>
      </w:pPr>
      <w:r w:rsidRPr="000F2927">
        <w:t>b.</w:t>
      </w:r>
      <w:r w:rsidRPr="000F2927">
        <w:tab/>
        <w:t>Each transmission is multiplexed with a DMRS sequence. FFS the DMRS sequence is dedicated</w:t>
      </w:r>
    </w:p>
    <w:p w14:paraId="250F41DA" w14:textId="6CCF4D6D" w:rsidR="007113F1" w:rsidRPr="000F2927" w:rsidRDefault="007113F1" w:rsidP="007113F1">
      <w:pPr>
        <w:pStyle w:val="Doc-text2"/>
      </w:pPr>
      <w:r w:rsidRPr="000F2927">
        <w:t xml:space="preserve"> </w:t>
      </w:r>
    </w:p>
    <w:p w14:paraId="555E0EC7" w14:textId="38173FFA" w:rsidR="007113F1" w:rsidRPr="000F2927" w:rsidRDefault="007113F1" w:rsidP="007113F1">
      <w:pPr>
        <w:pStyle w:val="Doc-title"/>
      </w:pPr>
      <w:hyperlink r:id="rId915" w:history="1">
        <w:r w:rsidRPr="00237148">
          <w:rPr>
            <w:rStyle w:val="Hyperlink"/>
          </w:rPr>
          <w:t>R2-2600773</w:t>
        </w:r>
      </w:hyperlink>
      <w:r w:rsidRPr="000F2927">
        <w:tab/>
        <w:t>Discussion on scheduling enhancements for 6G</w:t>
      </w:r>
      <w:r w:rsidRPr="000F2927">
        <w:tab/>
        <w:t>Panasonic</w:t>
      </w:r>
      <w:r w:rsidRPr="000F2927">
        <w:tab/>
        <w:t>discussion</w:t>
      </w:r>
      <w:r w:rsidRPr="000F2927">
        <w:tab/>
        <w:t>Rel-20</w:t>
      </w:r>
    </w:p>
    <w:p w14:paraId="1469C62E" w14:textId="77777777" w:rsidR="007113F1" w:rsidRPr="000F2927" w:rsidRDefault="007113F1" w:rsidP="007113F1">
      <w:pPr>
        <w:pStyle w:val="Doc-text2"/>
      </w:pPr>
      <w:r w:rsidRPr="000F2927">
        <w:t>Proposal 2. For contention resolution with contention-based uplink resources, the UE need not explicitly indicate UE-ID to the network.</w:t>
      </w:r>
    </w:p>
    <w:p w14:paraId="38E49D0A" w14:textId="77777777" w:rsidR="007113F1" w:rsidRPr="000F2927" w:rsidRDefault="007113F1" w:rsidP="007113F1">
      <w:pPr>
        <w:pStyle w:val="Doc-text2"/>
      </w:pPr>
      <w:r w:rsidRPr="000F2927">
        <w:t>Proposal 3. RAN2 to consider feedback based on DMRS detection with the following options:</w:t>
      </w:r>
    </w:p>
    <w:p w14:paraId="356969AA" w14:textId="77777777" w:rsidR="007113F1" w:rsidRPr="000F2927" w:rsidRDefault="007113F1" w:rsidP="007113F1">
      <w:pPr>
        <w:pStyle w:val="Doc-text2"/>
      </w:pPr>
      <w:r w:rsidRPr="000F2927">
        <w:t>-</w:t>
      </w:r>
      <w:r w:rsidRPr="000F2927">
        <w:tab/>
        <w:t>Dedicated DMRS</w:t>
      </w:r>
    </w:p>
    <w:p w14:paraId="28078137" w14:textId="77777777" w:rsidR="007113F1" w:rsidRPr="000F2927" w:rsidRDefault="007113F1" w:rsidP="007113F1">
      <w:pPr>
        <w:pStyle w:val="Doc-text2"/>
      </w:pPr>
      <w:r w:rsidRPr="000F2927">
        <w:t>-</w:t>
      </w:r>
      <w:r w:rsidRPr="000F2927">
        <w:tab/>
        <w:t>Shared DMRS</w:t>
      </w:r>
    </w:p>
    <w:p w14:paraId="42F4E862" w14:textId="77777777" w:rsidR="007113F1" w:rsidRDefault="007113F1" w:rsidP="007113F1">
      <w:pPr>
        <w:pStyle w:val="Doc-text2"/>
      </w:pPr>
      <w:r w:rsidRPr="000F2927">
        <w:t>-</w:t>
      </w:r>
      <w:r w:rsidRPr="000F2927">
        <w:tab/>
        <w:t xml:space="preserve">Network Configuration between dedicated and shared </w:t>
      </w:r>
    </w:p>
    <w:p w14:paraId="3689E2EB" w14:textId="77777777" w:rsidR="00AC3C09" w:rsidRPr="000F2927" w:rsidRDefault="00AC3C09" w:rsidP="007113F1">
      <w:pPr>
        <w:pStyle w:val="Doc-text2"/>
      </w:pPr>
    </w:p>
    <w:p w14:paraId="4883C36E" w14:textId="2EB6B255" w:rsidR="007113F1" w:rsidRPr="000F2927" w:rsidRDefault="007113F1" w:rsidP="007113F1">
      <w:pPr>
        <w:pStyle w:val="Doc-title"/>
      </w:pPr>
      <w:hyperlink r:id="rId916" w:history="1">
        <w:r w:rsidRPr="00237148">
          <w:rPr>
            <w:rStyle w:val="Hyperlink"/>
          </w:rPr>
          <w:t>R2-2600620</w:t>
        </w:r>
      </w:hyperlink>
      <w:r w:rsidRPr="000F2927">
        <w:tab/>
        <w:t>Discussion on 6G scheduling</w:t>
      </w:r>
      <w:r w:rsidRPr="000F2927">
        <w:tab/>
        <w:t xml:space="preserve">NTT DOCOMO </w:t>
      </w:r>
      <w:proofErr w:type="gramStart"/>
      <w:r w:rsidRPr="000F2927">
        <w:t>INC..</w:t>
      </w:r>
      <w:proofErr w:type="gramEnd"/>
      <w:r w:rsidRPr="000F2927">
        <w:tab/>
        <w:t>discussion</w:t>
      </w:r>
    </w:p>
    <w:p w14:paraId="01ED25E9" w14:textId="77777777" w:rsidR="007113F1" w:rsidRPr="000F2927" w:rsidRDefault="007113F1" w:rsidP="007113F1">
      <w:pPr>
        <w:pStyle w:val="Doc-text2"/>
      </w:pPr>
      <w:r w:rsidRPr="000F2927">
        <w:t>Proposal 2.</w:t>
      </w:r>
      <w:r w:rsidRPr="000F2927">
        <w:tab/>
        <w:t>RAN2 should study UE identification in coordination with RAN1.</w:t>
      </w:r>
    </w:p>
    <w:p w14:paraId="01D4120C" w14:textId="77777777" w:rsidR="007113F1" w:rsidRPr="000F2927" w:rsidRDefault="007113F1" w:rsidP="007113F1">
      <w:pPr>
        <w:rPr>
          <w:sz w:val="22"/>
          <w:szCs w:val="22"/>
        </w:rPr>
      </w:pPr>
    </w:p>
    <w:p w14:paraId="3FC504E4" w14:textId="77777777" w:rsidR="007113F1" w:rsidRPr="002E083A" w:rsidRDefault="007113F1" w:rsidP="002E083A">
      <w:pPr>
        <w:rPr>
          <w:rFonts w:cs="Arial"/>
          <w:i/>
          <w:iCs/>
          <w:szCs w:val="20"/>
        </w:rPr>
      </w:pPr>
      <w:r w:rsidRPr="002E083A">
        <w:rPr>
          <w:rFonts w:cs="Arial"/>
          <w:i/>
          <w:iCs/>
          <w:szCs w:val="20"/>
        </w:rPr>
        <w:t>Contention resolution</w:t>
      </w:r>
    </w:p>
    <w:p w14:paraId="045987F4" w14:textId="78227766" w:rsidR="007113F1" w:rsidRPr="000F2927" w:rsidRDefault="007113F1" w:rsidP="007113F1">
      <w:pPr>
        <w:pStyle w:val="Doc-title"/>
      </w:pPr>
      <w:hyperlink r:id="rId917"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7DD8A277" w14:textId="77777777" w:rsidR="006A19B0" w:rsidRDefault="006A19B0" w:rsidP="006A19B0">
      <w:pPr>
        <w:pStyle w:val="Doc-text2"/>
      </w:pPr>
      <w:r>
        <w:t xml:space="preserve">Observation 4:  Without CB PUSCH-specific statistics like average collision ratio, it is challenging to accurately evaluate its performance or configuration optimality. </w:t>
      </w:r>
    </w:p>
    <w:p w14:paraId="7ADDB653" w14:textId="77777777" w:rsidR="006A19B0" w:rsidRDefault="006A19B0" w:rsidP="006A19B0">
      <w:pPr>
        <w:pStyle w:val="Doc-text2"/>
      </w:pPr>
      <w:r>
        <w:t xml:space="preserve">Observation 5:  Traffic models will affect CB PUSCH collision rates differently, reinforcing the need for diverse models in simulations. </w:t>
      </w:r>
    </w:p>
    <w:p w14:paraId="4336AD84" w14:textId="26A87B2D" w:rsidR="006A19B0" w:rsidRDefault="006A19B0" w:rsidP="006A19B0">
      <w:pPr>
        <w:pStyle w:val="Doc-text2"/>
      </w:pPr>
      <w:r>
        <w:t>Observation 6:  The number of UEs, together with the CB-PUSCH resource pool size, directly affects the collision ratio on CB-PUSCH resources.</w:t>
      </w:r>
    </w:p>
    <w:p w14:paraId="79C14167" w14:textId="6FE51A81" w:rsidR="007113F1" w:rsidRPr="000F2927" w:rsidRDefault="007113F1" w:rsidP="007113F1">
      <w:pPr>
        <w:pStyle w:val="Doc-text2"/>
      </w:pPr>
      <w:r w:rsidRPr="000F2927">
        <w:t>Proposal 3: Simulation results should include statistics, such as the average collision ratio, alongside assumptions for UE multiplexing, CB PUSCH resource size, and traffic models.</w:t>
      </w:r>
    </w:p>
    <w:p w14:paraId="05F6FB3E" w14:textId="1F4AC2F8" w:rsidR="007113F1" w:rsidRPr="000F2927" w:rsidRDefault="007113F1" w:rsidP="007113F1">
      <w:pPr>
        <w:pStyle w:val="Doc-title"/>
      </w:pPr>
      <w:hyperlink r:id="rId918" w:history="1">
        <w:r w:rsidRPr="00237148">
          <w:rPr>
            <w:rStyle w:val="Hyperlink"/>
          </w:rPr>
          <w:t>R2-2600620</w:t>
        </w:r>
      </w:hyperlink>
      <w:r w:rsidRPr="000F2927">
        <w:tab/>
        <w:t>Discussion on 6G scheduling</w:t>
      </w:r>
      <w:r w:rsidRPr="000F2927">
        <w:tab/>
        <w:t>NTT DOCOMO INC.</w:t>
      </w:r>
      <w:r w:rsidRPr="000F2927">
        <w:tab/>
        <w:t>discussion</w:t>
      </w:r>
    </w:p>
    <w:p w14:paraId="6F111F82" w14:textId="77777777" w:rsidR="007113F1" w:rsidRPr="000F2927" w:rsidRDefault="007113F1" w:rsidP="007113F1">
      <w:pPr>
        <w:pStyle w:val="Doc-text2"/>
      </w:pPr>
      <w:r w:rsidRPr="000F2927">
        <w:t>Proposal 4.</w:t>
      </w:r>
      <w:r w:rsidRPr="000F2927">
        <w:tab/>
        <w:t>On contention resolution for CB-PUSCH, the followings are considered as a baseline.</w:t>
      </w:r>
    </w:p>
    <w:p w14:paraId="7EF2C1F2" w14:textId="77777777" w:rsidR="007113F1" w:rsidRPr="000F2927" w:rsidRDefault="007113F1" w:rsidP="007113F1">
      <w:pPr>
        <w:pStyle w:val="Doc-text2"/>
      </w:pPr>
      <w:r w:rsidRPr="000F2927">
        <w:t></w:t>
      </w:r>
      <w:r w:rsidRPr="000F2927">
        <w:tab/>
        <w:t xml:space="preserve">A UE can consider the contention resolution successful when the UL grant is allocated by the network. </w:t>
      </w:r>
    </w:p>
    <w:p w14:paraId="42076DB4" w14:textId="77777777" w:rsidR="007113F1" w:rsidRPr="000F2927" w:rsidRDefault="007113F1" w:rsidP="007113F1">
      <w:pPr>
        <w:pStyle w:val="Doc-text2"/>
      </w:pPr>
      <w:r w:rsidRPr="000F2927">
        <w:t></w:t>
      </w:r>
      <w:r w:rsidRPr="000F2927">
        <w:tab/>
        <w:t>A UE can consider the contention resolution failure when a timer expires.</w:t>
      </w:r>
    </w:p>
    <w:p w14:paraId="320877EB" w14:textId="77777777" w:rsidR="007113F1" w:rsidRPr="000F2927" w:rsidRDefault="007113F1" w:rsidP="007113F1">
      <w:pPr>
        <w:pStyle w:val="Doc-text2"/>
      </w:pPr>
      <w:r w:rsidRPr="000F2927">
        <w:t>Proposal 6.</w:t>
      </w:r>
      <w:r w:rsidRPr="000F2927">
        <w:tab/>
        <w:t>RAN2 to evaluate CB scheme from collision tolerance and coverage aspects as well as latency and resource efficiency.</w:t>
      </w:r>
    </w:p>
    <w:p w14:paraId="09ED50EF" w14:textId="122EC109" w:rsidR="007113F1" w:rsidRPr="000F2927" w:rsidRDefault="007113F1" w:rsidP="007113F1">
      <w:pPr>
        <w:pStyle w:val="Doc-title"/>
      </w:pPr>
      <w:hyperlink r:id="rId919" w:history="1">
        <w:r w:rsidRPr="00237148">
          <w:rPr>
            <w:rStyle w:val="Hyperlink"/>
          </w:rPr>
          <w:t>R2-2600961</w:t>
        </w:r>
      </w:hyperlink>
      <w:r w:rsidRPr="000F2927">
        <w:tab/>
        <w:t>Considerations on scheduling for 6GR UP</w:t>
      </w:r>
      <w:r w:rsidRPr="000F2927">
        <w:tab/>
        <w:t>CMCC</w:t>
      </w:r>
      <w:r w:rsidRPr="000F2927">
        <w:tab/>
        <w:t>discussion</w:t>
      </w:r>
      <w:r w:rsidRPr="000F2927">
        <w:tab/>
        <w:t>Rel-20</w:t>
      </w:r>
      <w:r w:rsidRPr="000F2927">
        <w:tab/>
        <w:t>FS_6G_Radio</w:t>
      </w:r>
    </w:p>
    <w:p w14:paraId="3FAD04CD" w14:textId="3A36492B" w:rsidR="006A19B0" w:rsidRDefault="006A19B0" w:rsidP="007113F1">
      <w:pPr>
        <w:pStyle w:val="Doc-text2"/>
      </w:pPr>
      <w:r w:rsidRPr="006A19B0">
        <w:t>Observation 1d: CB-PUSCH has less latency with a small group of UEs, however, when the UE population grows, SR has less and stable latency compared to CB-PUSCH</w:t>
      </w:r>
    </w:p>
    <w:p w14:paraId="70469D24" w14:textId="4E161193" w:rsidR="007113F1" w:rsidRPr="000F2927" w:rsidRDefault="007113F1" w:rsidP="007113F1">
      <w:pPr>
        <w:pStyle w:val="Doc-text2"/>
      </w:pPr>
      <w:r w:rsidRPr="000F2927">
        <w:t>Proposal 1b: RAN2 should further study the evaluation assumptions with UE population which has impact on the latency and resource usage performance for both CB-PUSCH and SR.</w:t>
      </w:r>
    </w:p>
    <w:p w14:paraId="60075062" w14:textId="516F98A9" w:rsidR="007113F1" w:rsidRPr="000F2927" w:rsidRDefault="007113F1" w:rsidP="007113F1">
      <w:pPr>
        <w:pStyle w:val="Doc-title"/>
      </w:pPr>
      <w:hyperlink r:id="rId920" w:history="1">
        <w:r w:rsidRPr="00237148">
          <w:rPr>
            <w:rStyle w:val="Hyperlink"/>
          </w:rPr>
          <w:t>R2-2600245</w:t>
        </w:r>
      </w:hyperlink>
      <w:r w:rsidRPr="000F2927">
        <w:tab/>
        <w:t>Discussion on Scheduling</w:t>
      </w:r>
      <w:r w:rsidRPr="000F2927">
        <w:tab/>
        <w:t>CATT</w:t>
      </w:r>
      <w:r w:rsidRPr="000F2927">
        <w:tab/>
        <w:t>discussion</w:t>
      </w:r>
      <w:r w:rsidRPr="000F2927">
        <w:tab/>
        <w:t>Rel-20</w:t>
      </w:r>
      <w:r w:rsidRPr="000F2927">
        <w:tab/>
        <w:t>FS_6G_Radio</w:t>
      </w:r>
    </w:p>
    <w:p w14:paraId="13A3A56F" w14:textId="77777777" w:rsidR="007113F1" w:rsidRPr="000F2927" w:rsidRDefault="007113F1" w:rsidP="007113F1">
      <w:pPr>
        <w:pStyle w:val="Doc-text2"/>
      </w:pPr>
      <w:r w:rsidRPr="000F2927">
        <w:t>Proposal 2: The UL latency reduction solutions can be compared from the following perspectives: PUSCH resource configuration, collision probability and contention resolution.</w:t>
      </w:r>
    </w:p>
    <w:p w14:paraId="080E4109" w14:textId="77777777" w:rsidR="007113F1" w:rsidRDefault="007113F1" w:rsidP="007113F1">
      <w:pPr>
        <w:rPr>
          <w:sz w:val="22"/>
          <w:szCs w:val="22"/>
        </w:rPr>
      </w:pPr>
    </w:p>
    <w:p w14:paraId="7AD856FB" w14:textId="41B21A51" w:rsidR="00037884" w:rsidRPr="002E083A" w:rsidRDefault="00037884" w:rsidP="002E083A">
      <w:pPr>
        <w:rPr>
          <w:rFonts w:cs="Arial"/>
          <w:i/>
          <w:szCs w:val="28"/>
        </w:rPr>
      </w:pPr>
      <w:r w:rsidRPr="002E083A">
        <w:rPr>
          <w:rFonts w:cs="Arial"/>
          <w:i/>
          <w:szCs w:val="28"/>
        </w:rPr>
        <w:t>Other</w:t>
      </w:r>
    </w:p>
    <w:p w14:paraId="73A52980" w14:textId="77777777" w:rsidR="00037884" w:rsidRPr="000F2927" w:rsidRDefault="00037884" w:rsidP="00037884">
      <w:pPr>
        <w:pStyle w:val="Doc-title"/>
      </w:pPr>
      <w:hyperlink r:id="rId921" w:history="1">
        <w:r w:rsidRPr="00237148">
          <w:rPr>
            <w:rStyle w:val="Hyperlink"/>
          </w:rPr>
          <w:t>R2-2600403</w:t>
        </w:r>
      </w:hyperlink>
      <w:r w:rsidRPr="000F2927">
        <w:tab/>
        <w:t>Contention-based BSR reporting</w:t>
      </w:r>
      <w:r w:rsidRPr="000F2927">
        <w:tab/>
        <w:t>MediaTek Inc.</w:t>
      </w:r>
      <w:r w:rsidRPr="000F2927">
        <w:tab/>
        <w:t>discussion</w:t>
      </w:r>
      <w:r w:rsidRPr="000F2927">
        <w:tab/>
        <w:t>Rel-20</w:t>
      </w:r>
    </w:p>
    <w:p w14:paraId="223603D2" w14:textId="77777777" w:rsidR="00037884" w:rsidRPr="000F2927" w:rsidRDefault="00037884" w:rsidP="00037884">
      <w:pPr>
        <w:pStyle w:val="Doc-text2"/>
      </w:pPr>
      <w:r w:rsidRPr="000F2927">
        <w:t>Proposal 2: RAN2 to study the mechanism that how the contention-based uplink resource pool is configured or indicated to UE(s).</w:t>
      </w:r>
    </w:p>
    <w:p w14:paraId="0D3D4D8F" w14:textId="77777777" w:rsidR="00037884" w:rsidRPr="000F2927" w:rsidRDefault="00037884" w:rsidP="00037884">
      <w:pPr>
        <w:pStyle w:val="Doc-title"/>
      </w:pPr>
      <w:hyperlink r:id="rId922" w:history="1">
        <w:r w:rsidRPr="00237148">
          <w:rPr>
            <w:rStyle w:val="Hyperlink"/>
          </w:rPr>
          <w:t>R2-2600059</w:t>
        </w:r>
      </w:hyperlink>
      <w:r w:rsidRPr="000F2927">
        <w:tab/>
        <w:t>Scheduling in 6G</w:t>
      </w:r>
      <w:r w:rsidRPr="000F2927">
        <w:tab/>
        <w:t>Samsung</w:t>
      </w:r>
      <w:r w:rsidRPr="000F2927">
        <w:tab/>
        <w:t>discussion</w:t>
      </w:r>
      <w:r w:rsidRPr="000F2927">
        <w:tab/>
        <w:t>Rel-20</w:t>
      </w:r>
    </w:p>
    <w:p w14:paraId="03D51842" w14:textId="77777777" w:rsidR="00037884" w:rsidRPr="000F2927" w:rsidRDefault="00037884" w:rsidP="00037884">
      <w:pPr>
        <w:pStyle w:val="Doc-text2"/>
      </w:pPr>
      <w:r w:rsidRPr="000F2927">
        <w:t>Proposal 1: Periodic UL grants (i.e. configured grants) for fast BSR delivery is supported.</w:t>
      </w:r>
    </w:p>
    <w:p w14:paraId="21103D06" w14:textId="77777777" w:rsidR="00037884" w:rsidRPr="000F2927" w:rsidRDefault="00037884" w:rsidP="00037884">
      <w:pPr>
        <w:pStyle w:val="Doc-text2"/>
      </w:pPr>
      <w:r w:rsidRPr="000F2927">
        <w:t>Proposal 2: PUCCH resource to indicate usage of UL grants for BSR can be optionally configured.</w:t>
      </w:r>
    </w:p>
    <w:p w14:paraId="7CC02DAC" w14:textId="0701C6A1" w:rsidR="00037884" w:rsidRPr="00037884" w:rsidRDefault="00037884" w:rsidP="00037884">
      <w:pPr>
        <w:pStyle w:val="Doc-text2"/>
      </w:pPr>
      <w:r w:rsidRPr="000F2927">
        <w:t>Proposal 3: For contention based BSR, 2 step RACH configuration dedicated for BSR purpose is configured. The 2 step RACH configuration is shared with multiple UEs. Preambles can be optionally assigned separately to UEs sharing the 2 step RACH configuration.</w:t>
      </w:r>
    </w:p>
    <w:p w14:paraId="59812018" w14:textId="77777777" w:rsidR="002F6192" w:rsidRDefault="002F6192" w:rsidP="007113F1">
      <w:pPr>
        <w:rPr>
          <w:rFonts w:cs="Arial"/>
          <w:b/>
          <w:bCs/>
          <w:iCs/>
          <w:szCs w:val="28"/>
          <w:u w:val="single"/>
        </w:rPr>
      </w:pPr>
    </w:p>
    <w:p w14:paraId="25E1A21B" w14:textId="51945B4D" w:rsidR="007113F1" w:rsidRPr="000F2927" w:rsidRDefault="002F6192" w:rsidP="007113F1">
      <w:pPr>
        <w:rPr>
          <w:rFonts w:cs="Arial"/>
          <w:b/>
          <w:bCs/>
          <w:iCs/>
          <w:szCs w:val="28"/>
          <w:u w:val="single"/>
        </w:rPr>
      </w:pPr>
      <w:r>
        <w:rPr>
          <w:rFonts w:cs="Arial"/>
          <w:b/>
          <w:bCs/>
          <w:iCs/>
          <w:szCs w:val="28"/>
          <w:u w:val="single"/>
        </w:rPr>
        <w:t>S</w:t>
      </w:r>
      <w:r w:rsidR="007113F1" w:rsidRPr="000F2927">
        <w:rPr>
          <w:rFonts w:cs="Arial"/>
          <w:b/>
          <w:bCs/>
          <w:iCs/>
          <w:szCs w:val="28"/>
          <w:u w:val="single"/>
        </w:rPr>
        <w:t>cheduling request</w:t>
      </w:r>
    </w:p>
    <w:p w14:paraId="5C14A340" w14:textId="26A56B07" w:rsidR="007113F1" w:rsidRPr="000F2927" w:rsidRDefault="007113F1" w:rsidP="007113F1">
      <w:pPr>
        <w:pStyle w:val="Doc-title"/>
      </w:pPr>
      <w:hyperlink r:id="rId923"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1EC7A5FE" w14:textId="2AF88C1C" w:rsidR="007113F1" w:rsidRPr="000F2927" w:rsidRDefault="007113F1" w:rsidP="007113F1">
      <w:pPr>
        <w:pStyle w:val="Doc-text2"/>
      </w:pPr>
      <w:r w:rsidRPr="000F2927">
        <w:t xml:space="preserve">Proposal 1: Dedicated SR to request UL resource is to be supported for 6G, regardless of whether CB-PUSCH would be introduced. </w:t>
      </w:r>
      <w:r>
        <w:br/>
      </w:r>
      <w:r w:rsidRPr="000F2927">
        <w:t>[2 mins]</w:t>
      </w:r>
    </w:p>
    <w:p w14:paraId="6C37CFA5" w14:textId="11DAA12E" w:rsidR="007113F1" w:rsidRPr="000F2927" w:rsidRDefault="007113F1" w:rsidP="007113F1">
      <w:pPr>
        <w:pStyle w:val="Doc-title"/>
      </w:pPr>
      <w:hyperlink r:id="rId924" w:history="1">
        <w:r w:rsidRPr="00237148">
          <w:rPr>
            <w:rStyle w:val="Hyperlink"/>
          </w:rPr>
          <w:t>R2-2600289</w:t>
        </w:r>
      </w:hyperlink>
      <w:r w:rsidRPr="000F2927">
        <w:tab/>
        <w:t>Scheduling Aspects for 6GR</w:t>
      </w:r>
      <w:r w:rsidRPr="000F2927">
        <w:tab/>
        <w:t>SHARP Corporation</w:t>
      </w:r>
      <w:r w:rsidRPr="000F2927">
        <w:tab/>
        <w:t>discussion</w:t>
      </w:r>
    </w:p>
    <w:p w14:paraId="3425ECFF" w14:textId="00A25924" w:rsidR="007113F1" w:rsidRPr="000F2927" w:rsidRDefault="007113F1" w:rsidP="007113F1">
      <w:pPr>
        <w:pStyle w:val="Doc-text2"/>
      </w:pPr>
      <w:r w:rsidRPr="000F2927">
        <w:t xml:space="preserve">Proposal 5: RAN2 to study finer granularity of SR to enable direct UL resource allocation without separate BSR transmission. </w:t>
      </w:r>
      <w:r>
        <w:br/>
      </w:r>
      <w:r w:rsidRPr="000F2927">
        <w:t>[2 mins]</w:t>
      </w:r>
    </w:p>
    <w:p w14:paraId="2E01B673" w14:textId="09138881" w:rsidR="007113F1" w:rsidRPr="000F2927" w:rsidRDefault="007113F1" w:rsidP="007113F1">
      <w:pPr>
        <w:pStyle w:val="Doc-title"/>
      </w:pPr>
      <w:hyperlink r:id="rId925" w:history="1">
        <w:r w:rsidRPr="00237148">
          <w:rPr>
            <w:rStyle w:val="Hyperlink"/>
          </w:rPr>
          <w:t>R2-2600449</w:t>
        </w:r>
      </w:hyperlink>
      <w:r w:rsidRPr="000F2927">
        <w:tab/>
        <w:t>Views on 6G User Plane: Scheduling</w:t>
      </w:r>
      <w:r w:rsidRPr="000F2927">
        <w:tab/>
        <w:t>Apple</w:t>
      </w:r>
      <w:r w:rsidRPr="000F2927">
        <w:tab/>
        <w:t>discussion</w:t>
      </w:r>
      <w:r w:rsidRPr="000F2927">
        <w:tab/>
        <w:t>Rel-20</w:t>
      </w:r>
      <w:r w:rsidRPr="000F2927">
        <w:tab/>
        <w:t>FS_6G_Radio</w:t>
      </w:r>
    </w:p>
    <w:p w14:paraId="12C11C04" w14:textId="1F7E2295" w:rsidR="007113F1" w:rsidRPr="000F2927" w:rsidRDefault="007113F1" w:rsidP="007113F1">
      <w:pPr>
        <w:pStyle w:val="Doc-text2"/>
      </w:pPr>
      <w:r w:rsidRPr="000F2927">
        <w:t xml:space="preserve">Proposal 3: To reduce SR/BSR latency, RAN2 can consider using SR configuration ID to represent certain information related to the buffer status (e.g. buffer size, or presence of delay-critical data), such that network can timely allocate more appropriate UL resource even without BSR. </w:t>
      </w:r>
      <w:r>
        <w:br/>
      </w:r>
      <w:r w:rsidRPr="000F2927">
        <w:t>[2 mins]</w:t>
      </w:r>
    </w:p>
    <w:p w14:paraId="155C8ED0" w14:textId="77777777" w:rsidR="007113F1" w:rsidRPr="000F2927" w:rsidRDefault="007113F1" w:rsidP="007113F1">
      <w:pPr>
        <w:rPr>
          <w:sz w:val="22"/>
          <w:szCs w:val="22"/>
        </w:rPr>
      </w:pPr>
    </w:p>
    <w:p w14:paraId="1ADF6E5F" w14:textId="77777777" w:rsidR="007113F1" w:rsidRPr="000F2927" w:rsidRDefault="007113F1" w:rsidP="007113F1">
      <w:pPr>
        <w:rPr>
          <w:rFonts w:cs="Arial"/>
          <w:b/>
          <w:bCs/>
          <w:iCs/>
          <w:szCs w:val="28"/>
          <w:u w:val="single"/>
        </w:rPr>
      </w:pPr>
      <w:r w:rsidRPr="000F2927">
        <w:rPr>
          <w:rFonts w:cs="Arial"/>
          <w:b/>
          <w:bCs/>
          <w:iCs/>
          <w:szCs w:val="28"/>
          <w:u w:val="single"/>
        </w:rPr>
        <w:t xml:space="preserve">Scheduling Information Reporting </w:t>
      </w:r>
    </w:p>
    <w:p w14:paraId="0899FDD2" w14:textId="68AB83AC" w:rsidR="007113F1" w:rsidRPr="000F2927" w:rsidRDefault="007113F1" w:rsidP="007113F1">
      <w:pPr>
        <w:rPr>
          <w:rFonts w:cs="Arial"/>
          <w:b/>
          <w:bCs/>
          <w:iCs/>
          <w:szCs w:val="28"/>
        </w:rPr>
      </w:pPr>
      <w:r w:rsidRPr="000F2927">
        <w:rPr>
          <w:rFonts w:cs="Arial"/>
          <w:b/>
          <w:bCs/>
          <w:iCs/>
          <w:szCs w:val="28"/>
        </w:rPr>
        <w:t xml:space="preserve">Unified BSR/DSR </w:t>
      </w:r>
    </w:p>
    <w:p w14:paraId="16AB0376" w14:textId="3A5910A0" w:rsidR="007113F1" w:rsidRPr="000F2927" w:rsidRDefault="007113F1" w:rsidP="007113F1">
      <w:pPr>
        <w:pStyle w:val="Doc-title"/>
      </w:pPr>
      <w:hyperlink r:id="rId926"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39B072C0" w14:textId="77777777" w:rsidR="007113F1" w:rsidRPr="000F2927" w:rsidRDefault="007113F1" w:rsidP="007113F1">
      <w:pPr>
        <w:pStyle w:val="Doc-text2"/>
      </w:pPr>
      <w:r w:rsidRPr="000F2927">
        <w:t>Proposal 5.</w:t>
      </w:r>
      <w:r w:rsidRPr="000F2927">
        <w:tab/>
        <w:t xml:space="preserve">For a unified BSR and DSR framework in 6GR, RAN2 should study the following aspects: </w:t>
      </w:r>
    </w:p>
    <w:p w14:paraId="412F0206" w14:textId="77777777" w:rsidR="007113F1" w:rsidRPr="000F2927" w:rsidRDefault="007113F1" w:rsidP="007113F1">
      <w:pPr>
        <w:pStyle w:val="Doc-text2"/>
      </w:pPr>
      <w:r w:rsidRPr="000F2927">
        <w:t>-</w:t>
      </w:r>
      <w:r w:rsidRPr="000F2927">
        <w:tab/>
        <w:t xml:space="preserve">Harmonized triggering mechanisms based on joint consideration of data arrival and/or remaining </w:t>
      </w:r>
      <w:proofErr w:type="gramStart"/>
      <w:r w:rsidRPr="000F2927">
        <w:t>time;</w:t>
      </w:r>
      <w:proofErr w:type="gramEnd"/>
    </w:p>
    <w:p w14:paraId="38B5091A" w14:textId="2A790E96" w:rsidR="00D24C74" w:rsidRDefault="007113F1" w:rsidP="007113F1">
      <w:pPr>
        <w:pStyle w:val="Doc-text2"/>
      </w:pPr>
      <w:r w:rsidRPr="000F2927">
        <w:t>-</w:t>
      </w:r>
      <w:r w:rsidRPr="000F2927">
        <w:tab/>
        <w:t xml:space="preserve">Integrated reporting formats comprising both delay status and buffer status. </w:t>
      </w:r>
    </w:p>
    <w:p w14:paraId="436D6497" w14:textId="7E80465D" w:rsidR="007113F1" w:rsidRPr="000F2927" w:rsidRDefault="00D24C74" w:rsidP="00D24C74">
      <w:pPr>
        <w:pStyle w:val="Agreement"/>
      </w:pPr>
      <w:r>
        <w:t>Noted</w:t>
      </w:r>
      <w:r w:rsidR="007113F1" w:rsidRPr="000F2927">
        <w:br/>
      </w:r>
    </w:p>
    <w:p w14:paraId="56B8C879" w14:textId="3FD4C55C" w:rsidR="007113F1" w:rsidRPr="000F2927" w:rsidRDefault="007113F1" w:rsidP="007113F1">
      <w:pPr>
        <w:pStyle w:val="Doc-title"/>
      </w:pPr>
      <w:hyperlink r:id="rId927" w:history="1">
        <w:r w:rsidRPr="00237148">
          <w:rPr>
            <w:rStyle w:val="Hyperlink"/>
          </w:rPr>
          <w:t>R2-2600427</w:t>
        </w:r>
      </w:hyperlink>
      <w:r w:rsidRPr="000F2927">
        <w:tab/>
        <w:t>Discussion on UL scheduling aspects in 6G</w:t>
      </w:r>
      <w:r w:rsidRPr="000F2927">
        <w:tab/>
        <w:t>Lenovo</w:t>
      </w:r>
      <w:r w:rsidRPr="000F2927">
        <w:tab/>
        <w:t>discussion</w:t>
      </w:r>
      <w:r w:rsidRPr="000F2927">
        <w:tab/>
        <w:t>Rel-20</w:t>
      </w:r>
      <w:r w:rsidRPr="000F2927">
        <w:tab/>
        <w:t>FS_6G_Radio</w:t>
      </w:r>
    </w:p>
    <w:p w14:paraId="332B2C9F" w14:textId="77777777" w:rsidR="00D24C74" w:rsidRDefault="007113F1" w:rsidP="007113F1">
      <w:pPr>
        <w:pStyle w:val="Doc-text2"/>
      </w:pPr>
      <w:r w:rsidRPr="000F2927">
        <w:t xml:space="preserve">Proposal 4: RAN2 to study a unified UL data-related status reporting procedure in 6G which includes information on the data/buffer status as well as the delay status of the data and potential further information, e.g. importance of the data. </w:t>
      </w:r>
      <w:r>
        <w:br/>
      </w:r>
      <w:r w:rsidRPr="000F2927">
        <w:t>[2 mins]</w:t>
      </w:r>
    </w:p>
    <w:p w14:paraId="336ED338" w14:textId="77777777" w:rsidR="008D045E" w:rsidRDefault="00D24C74" w:rsidP="00D24C74">
      <w:pPr>
        <w:pStyle w:val="Agreement"/>
      </w:pPr>
      <w:r>
        <w:t>Noted</w:t>
      </w:r>
    </w:p>
    <w:p w14:paraId="38FDF6EE" w14:textId="77777777" w:rsidR="008D045E" w:rsidRDefault="008D045E" w:rsidP="008D045E">
      <w:pPr>
        <w:pStyle w:val="Agreement"/>
        <w:numPr>
          <w:ilvl w:val="0"/>
          <w:numId w:val="0"/>
        </w:numPr>
        <w:ind w:left="1259"/>
      </w:pPr>
    </w:p>
    <w:p w14:paraId="751E2F1E" w14:textId="04B3AD67" w:rsidR="008D045E" w:rsidRDefault="008D045E" w:rsidP="008D045E">
      <w:pPr>
        <w:pStyle w:val="Doc-text2"/>
      </w:pPr>
      <w:r>
        <w:t xml:space="preserve">Discussion </w:t>
      </w:r>
    </w:p>
    <w:p w14:paraId="0E6CF8C7" w14:textId="7B4DA6DF" w:rsidR="008D045E" w:rsidRDefault="008D045E" w:rsidP="008D045E">
      <w:pPr>
        <w:pStyle w:val="Doc-text2"/>
      </w:pPr>
      <w:r>
        <w:t>-</w:t>
      </w:r>
      <w:r>
        <w:tab/>
        <w:t xml:space="preserve">Ericsson thinks that the unification shouldn’t impact the frequency of the BSR reporting and we should design it such that DSR is not always </w:t>
      </w:r>
      <w:r w:rsidR="00644EC8">
        <w:t xml:space="preserve">included.   </w:t>
      </w:r>
    </w:p>
    <w:p w14:paraId="58B02EE3" w14:textId="42915EF4" w:rsidR="00644EC8" w:rsidRDefault="00644EC8" w:rsidP="008D045E">
      <w:pPr>
        <w:pStyle w:val="Doc-text2"/>
      </w:pPr>
      <w:r>
        <w:t>-</w:t>
      </w:r>
      <w:r>
        <w:tab/>
        <w:t>Lenovo thinks that if we trigger BSR why not include DRS.  The triggers can be same</w:t>
      </w:r>
      <w:r w:rsidR="000D1163">
        <w:t>.</w:t>
      </w:r>
    </w:p>
    <w:p w14:paraId="0B1DE76F" w14:textId="6EDF1B40" w:rsidR="000D1163" w:rsidRDefault="000D1163" w:rsidP="008D045E">
      <w:pPr>
        <w:pStyle w:val="Doc-text2"/>
      </w:pPr>
      <w:r>
        <w:t>-</w:t>
      </w:r>
      <w:r>
        <w:tab/>
        <w:t>Apple thinks that if we have data arrival but not delay</w:t>
      </w:r>
      <w:r w:rsidR="007F2B92">
        <w:t xml:space="preserve">ed data, there is no reason to report DRS.   Having an integrated BSR/DSR is </w:t>
      </w:r>
      <w:proofErr w:type="gramStart"/>
      <w:r w:rsidR="007F2B92">
        <w:t>fine</w:t>
      </w:r>
      <w:proofErr w:type="gramEnd"/>
      <w:r w:rsidR="007F2B92">
        <w:t xml:space="preserve"> but we should consider defining just BSR and just DSR and one that includes </w:t>
      </w:r>
      <w:proofErr w:type="spellStart"/>
      <w:r w:rsidR="007F2B92">
        <w:t>boths</w:t>
      </w:r>
      <w:proofErr w:type="spellEnd"/>
      <w:r w:rsidR="007F2B92">
        <w:t xml:space="preserve">.  </w:t>
      </w:r>
    </w:p>
    <w:p w14:paraId="46449290" w14:textId="287A65CC" w:rsidR="00F05D56" w:rsidRDefault="00F05D56" w:rsidP="008D045E">
      <w:pPr>
        <w:pStyle w:val="Doc-text2"/>
      </w:pPr>
    </w:p>
    <w:p w14:paraId="2018BCF4" w14:textId="590A02A4" w:rsidR="00E35248" w:rsidRPr="00E35248" w:rsidRDefault="00E35248" w:rsidP="00C66A48">
      <w:pPr>
        <w:pStyle w:val="Doc-text2"/>
        <w:pBdr>
          <w:top w:val="single" w:sz="4" w:space="1" w:color="auto"/>
          <w:left w:val="single" w:sz="4" w:space="4" w:color="auto"/>
          <w:bottom w:val="single" w:sz="4" w:space="1" w:color="auto"/>
          <w:right w:val="single" w:sz="4" w:space="4" w:color="auto"/>
        </w:pBdr>
        <w:rPr>
          <w:b/>
          <w:bCs/>
        </w:rPr>
      </w:pPr>
      <w:r w:rsidRPr="00E35248">
        <w:rPr>
          <w:b/>
          <w:bCs/>
        </w:rPr>
        <w:t xml:space="preserve">Agreements </w:t>
      </w:r>
    </w:p>
    <w:p w14:paraId="5CA0E77C" w14:textId="792B33DF" w:rsidR="00A901CB" w:rsidRPr="00E35248" w:rsidRDefault="00C74BD9" w:rsidP="00C66A48">
      <w:pPr>
        <w:pStyle w:val="Agreement"/>
        <w:pBdr>
          <w:top w:val="single" w:sz="4" w:space="1" w:color="auto"/>
          <w:left w:val="single" w:sz="4" w:space="4" w:color="auto"/>
          <w:bottom w:val="single" w:sz="4" w:space="1" w:color="auto"/>
          <w:right w:val="single" w:sz="4" w:space="4" w:color="auto"/>
        </w:pBdr>
        <w:rPr>
          <w:b w:val="0"/>
          <w:bCs/>
        </w:rPr>
      </w:pPr>
      <w:r w:rsidRPr="00E35248">
        <w:rPr>
          <w:b w:val="0"/>
          <w:bCs/>
        </w:rPr>
        <w:t xml:space="preserve">Buffer status and delay status information will be supported.   </w:t>
      </w:r>
      <w:r w:rsidR="00E95CF0" w:rsidRPr="00E35248">
        <w:rPr>
          <w:b w:val="0"/>
          <w:bCs/>
        </w:rPr>
        <w:t>FFS any other information</w:t>
      </w:r>
    </w:p>
    <w:p w14:paraId="68618308" w14:textId="2C8D16D9" w:rsidR="00C17CF1" w:rsidRPr="00E35248" w:rsidRDefault="00C17CF1" w:rsidP="00C66A48">
      <w:pPr>
        <w:pStyle w:val="Agreement"/>
        <w:pBdr>
          <w:top w:val="single" w:sz="4" w:space="1" w:color="auto"/>
          <w:left w:val="single" w:sz="4" w:space="4" w:color="auto"/>
          <w:bottom w:val="single" w:sz="4" w:space="1" w:color="auto"/>
          <w:right w:val="single" w:sz="4" w:space="4" w:color="auto"/>
        </w:pBdr>
        <w:rPr>
          <w:b w:val="0"/>
          <w:bCs/>
        </w:rPr>
      </w:pPr>
      <w:r w:rsidRPr="00E35248">
        <w:rPr>
          <w:b w:val="0"/>
          <w:bCs/>
        </w:rPr>
        <w:t xml:space="preserve">Details of </w:t>
      </w:r>
      <w:r w:rsidR="00E734A8" w:rsidRPr="00E35248">
        <w:rPr>
          <w:b w:val="0"/>
          <w:bCs/>
        </w:rPr>
        <w:t>buffer status and delay status</w:t>
      </w:r>
      <w:r w:rsidRPr="00E35248">
        <w:rPr>
          <w:b w:val="0"/>
          <w:bCs/>
        </w:rPr>
        <w:t xml:space="preserve"> </w:t>
      </w:r>
      <w:r w:rsidR="00C56EF8" w:rsidRPr="00E35248">
        <w:rPr>
          <w:b w:val="0"/>
          <w:bCs/>
        </w:rPr>
        <w:t xml:space="preserve">information </w:t>
      </w:r>
      <w:r w:rsidR="00106129" w:rsidRPr="00E35248">
        <w:rPr>
          <w:b w:val="0"/>
          <w:bCs/>
        </w:rPr>
        <w:t xml:space="preserve">and how they are formatted/unified can be discussed after some progress on overall functionality.   </w:t>
      </w:r>
    </w:p>
    <w:p w14:paraId="4F29E394" w14:textId="77777777" w:rsidR="00F05D56" w:rsidRPr="008D045E" w:rsidRDefault="00F05D56" w:rsidP="008D045E">
      <w:pPr>
        <w:pStyle w:val="Doc-text2"/>
      </w:pPr>
    </w:p>
    <w:p w14:paraId="09EFBF13" w14:textId="14550CB4" w:rsidR="007113F1" w:rsidRPr="000F2927" w:rsidRDefault="007113F1" w:rsidP="008D045E">
      <w:pPr>
        <w:pStyle w:val="Agreement"/>
        <w:numPr>
          <w:ilvl w:val="0"/>
          <w:numId w:val="0"/>
        </w:numPr>
        <w:ind w:left="1259"/>
      </w:pPr>
    </w:p>
    <w:p w14:paraId="4D81EBB5" w14:textId="66C48000" w:rsidR="007113F1" w:rsidRPr="000F2927" w:rsidRDefault="007113F1" w:rsidP="007113F1">
      <w:pPr>
        <w:rPr>
          <w:rFonts w:cs="Arial"/>
          <w:b/>
          <w:bCs/>
          <w:iCs/>
          <w:szCs w:val="28"/>
        </w:rPr>
      </w:pPr>
      <w:r w:rsidRPr="000F2927">
        <w:rPr>
          <w:rFonts w:cs="Arial"/>
          <w:b/>
          <w:bCs/>
          <w:iCs/>
          <w:szCs w:val="28"/>
        </w:rPr>
        <w:t>Early Reporting</w:t>
      </w:r>
    </w:p>
    <w:p w14:paraId="0C3C5440" w14:textId="66EF1484" w:rsidR="007113F1" w:rsidRPr="000F2927" w:rsidRDefault="007113F1" w:rsidP="007113F1">
      <w:pPr>
        <w:pStyle w:val="Doc-title"/>
      </w:pPr>
      <w:hyperlink r:id="rId928"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0178D865" w14:textId="4BF17049" w:rsidR="007113F1" w:rsidRDefault="007113F1" w:rsidP="007113F1">
      <w:pPr>
        <w:pStyle w:val="Doc-text2"/>
      </w:pPr>
      <w:r w:rsidRPr="000F2927">
        <w:t>Proposal 4.</w:t>
      </w:r>
      <w:r w:rsidRPr="000F2927">
        <w:tab/>
        <w:t xml:space="preserve">6GR to study early uplink radio resource request triggering mechanism based on the estimated burst arrival information (e.g., burst arrival time, burst size) with service-awareness. </w:t>
      </w:r>
      <w:r>
        <w:br/>
      </w:r>
      <w:r w:rsidRPr="000F2927">
        <w:t>[3 mins]</w:t>
      </w:r>
    </w:p>
    <w:p w14:paraId="06968C82" w14:textId="2EBA2B5E" w:rsidR="0065285D" w:rsidRDefault="0065285D" w:rsidP="0065285D">
      <w:pPr>
        <w:pStyle w:val="Agreement"/>
      </w:pPr>
      <w:r>
        <w:t>Noted</w:t>
      </w:r>
    </w:p>
    <w:p w14:paraId="72B5CD1A" w14:textId="77777777" w:rsidR="000853AB" w:rsidRPr="000F2927" w:rsidRDefault="000853AB" w:rsidP="007113F1">
      <w:pPr>
        <w:pStyle w:val="Doc-text2"/>
      </w:pPr>
    </w:p>
    <w:p w14:paraId="14125690" w14:textId="3AC16121" w:rsidR="007113F1" w:rsidRPr="000F2927" w:rsidRDefault="007113F1" w:rsidP="007113F1">
      <w:pPr>
        <w:pStyle w:val="Doc-title"/>
      </w:pPr>
      <w:hyperlink r:id="rId929" w:history="1">
        <w:r w:rsidRPr="00237148">
          <w:rPr>
            <w:rStyle w:val="Hyperlink"/>
          </w:rPr>
          <w:t>R2-2600737</w:t>
        </w:r>
      </w:hyperlink>
      <w:r w:rsidRPr="000F2927">
        <w:tab/>
        <w:t>L2 scheduling framework for 6GR</w:t>
      </w:r>
      <w:r w:rsidRPr="000F2927">
        <w:tab/>
        <w:t>InterDigital</w:t>
      </w:r>
      <w:r w:rsidRPr="000F2927">
        <w:tab/>
        <w:t>discussion</w:t>
      </w:r>
      <w:r w:rsidRPr="000F2927">
        <w:tab/>
        <w:t>Rel-20</w:t>
      </w:r>
      <w:r w:rsidRPr="000F2927">
        <w:tab/>
        <w:t>FS_6G_Radio</w:t>
      </w:r>
    </w:p>
    <w:p w14:paraId="72E05A82" w14:textId="3224311F" w:rsidR="006A19B0" w:rsidRDefault="006A19B0" w:rsidP="007113F1">
      <w:pPr>
        <w:pStyle w:val="Doc-text2"/>
      </w:pPr>
      <w:r w:rsidRPr="006A19B0">
        <w:t xml:space="preserve">Observation 11:  The UE can transmit multiple SR and BSR reports to indicate data SDU arrivals within a single UL data burst, resulting in increased </w:t>
      </w:r>
      <w:proofErr w:type="spellStart"/>
      <w:r w:rsidRPr="006A19B0">
        <w:t>signaling</w:t>
      </w:r>
      <w:proofErr w:type="spellEnd"/>
      <w:r w:rsidRPr="006A19B0">
        <w:t xml:space="preserve"> overhead and scheduling delay.</w:t>
      </w:r>
    </w:p>
    <w:p w14:paraId="1E8F8AD0" w14:textId="0B811A73" w:rsidR="007113F1" w:rsidRDefault="007113F1" w:rsidP="007113F1">
      <w:pPr>
        <w:pStyle w:val="Doc-text2"/>
      </w:pPr>
      <w:r w:rsidRPr="000F2927">
        <w:t xml:space="preserve">Proposal 6: Reporting anticipated data arrival for an UL data burst is supported (burst metrics: burst delay, number of data packet units, packet size), within the constraints set by the data burst and network configuration. </w:t>
      </w:r>
      <w:r>
        <w:br/>
      </w:r>
      <w:r w:rsidRPr="000F2927">
        <w:t>[2 mins]</w:t>
      </w:r>
    </w:p>
    <w:p w14:paraId="270D77DD" w14:textId="776F613B" w:rsidR="0065285D" w:rsidRDefault="0065285D" w:rsidP="0065285D">
      <w:pPr>
        <w:pStyle w:val="Agreement"/>
      </w:pPr>
      <w:r>
        <w:t>Noted</w:t>
      </w:r>
    </w:p>
    <w:p w14:paraId="0FB88CAD" w14:textId="77777777" w:rsidR="006912AE" w:rsidRPr="000F2927" w:rsidRDefault="006912AE" w:rsidP="007113F1">
      <w:pPr>
        <w:pStyle w:val="Doc-text2"/>
      </w:pPr>
    </w:p>
    <w:p w14:paraId="03CD0AE5" w14:textId="0D13519E" w:rsidR="007113F1" w:rsidRPr="000F2927" w:rsidRDefault="007113F1" w:rsidP="007113F1">
      <w:pPr>
        <w:pStyle w:val="Doc-title"/>
      </w:pPr>
      <w:hyperlink r:id="rId930" w:history="1">
        <w:r w:rsidRPr="00237148">
          <w:rPr>
            <w:rStyle w:val="Hyperlink"/>
          </w:rPr>
          <w:t>R2-2600151</w:t>
        </w:r>
      </w:hyperlink>
      <w:r w:rsidRPr="000F2927">
        <w:tab/>
        <w:t>Discussion on scheduling and scheduling information reporting</w:t>
      </w:r>
      <w:r w:rsidRPr="000F2927">
        <w:tab/>
        <w:t xml:space="preserve">Huawei, </w:t>
      </w:r>
      <w:proofErr w:type="spellStart"/>
      <w:r w:rsidRPr="000F2927">
        <w:t>HiSilicon</w:t>
      </w:r>
      <w:proofErr w:type="spellEnd"/>
      <w:r w:rsidRPr="000F2927">
        <w:tab/>
        <w:t>discussion</w:t>
      </w:r>
      <w:r w:rsidRPr="000F2927">
        <w:tab/>
        <w:t>Rel-20</w:t>
      </w:r>
      <w:r w:rsidRPr="000F2927">
        <w:tab/>
        <w:t>FS_6G_Radio</w:t>
      </w:r>
    </w:p>
    <w:p w14:paraId="6C27AD4C" w14:textId="06127BCA" w:rsidR="007113F1" w:rsidRDefault="007113F1" w:rsidP="007113F1">
      <w:pPr>
        <w:pStyle w:val="Doc-text2"/>
      </w:pPr>
      <w:r w:rsidRPr="000F2927">
        <w:t>Proposal 2:</w:t>
      </w:r>
      <w:r w:rsidRPr="000F2927">
        <w:tab/>
        <w:t xml:space="preserve">RAN2 to study latency reduction of UL resource request for the dynamic scheduling by the early triggering of SR before data arriving at the AS buffer. </w:t>
      </w:r>
      <w:r>
        <w:br/>
      </w:r>
      <w:r w:rsidRPr="000F2927">
        <w:t>[2 mins]</w:t>
      </w:r>
    </w:p>
    <w:p w14:paraId="0E737562" w14:textId="54998FF7" w:rsidR="0065285D" w:rsidRDefault="0065285D" w:rsidP="0065285D">
      <w:pPr>
        <w:pStyle w:val="Agreement"/>
      </w:pPr>
      <w:r>
        <w:t>Noted</w:t>
      </w:r>
    </w:p>
    <w:p w14:paraId="438E8E42" w14:textId="77777777" w:rsidR="00194107" w:rsidRDefault="00194107" w:rsidP="00194107">
      <w:pPr>
        <w:pStyle w:val="Doc-text2"/>
      </w:pPr>
    </w:p>
    <w:p w14:paraId="53CB392B" w14:textId="3BC5F444" w:rsidR="006E6FD0" w:rsidRDefault="006E6FD0" w:rsidP="00194107">
      <w:pPr>
        <w:pStyle w:val="Doc-text2"/>
      </w:pPr>
      <w:r>
        <w:t>Discussion</w:t>
      </w:r>
    </w:p>
    <w:p w14:paraId="7CBDE57A" w14:textId="70B2FEEB" w:rsidR="006E6FD0" w:rsidRDefault="006E6FD0" w:rsidP="00194107">
      <w:pPr>
        <w:pStyle w:val="Doc-text2"/>
      </w:pPr>
      <w:r>
        <w:t>-</w:t>
      </w:r>
      <w:r>
        <w:tab/>
        <w:t xml:space="preserve">Qualcomm supports early reporting for both SR and BSR and how the UE determines it its UE implementation.   </w:t>
      </w:r>
    </w:p>
    <w:p w14:paraId="4779903B" w14:textId="77777777" w:rsidR="0045354C" w:rsidRDefault="00782D69" w:rsidP="00194107">
      <w:pPr>
        <w:pStyle w:val="Doc-text2"/>
      </w:pPr>
      <w:r>
        <w:t>-</w:t>
      </w:r>
      <w:r>
        <w:tab/>
      </w:r>
      <w:proofErr w:type="spellStart"/>
      <w:r w:rsidR="00CD687E">
        <w:t>Fraunhoufer</w:t>
      </w:r>
      <w:proofErr w:type="spellEnd"/>
      <w:r w:rsidR="00CD687E">
        <w:t xml:space="preserve"> indicates that we should be able to also provide some traffic characteristics. </w:t>
      </w:r>
    </w:p>
    <w:p w14:paraId="4756485B" w14:textId="4183A98F" w:rsidR="006E6FD0" w:rsidRDefault="0045354C" w:rsidP="00194107">
      <w:pPr>
        <w:pStyle w:val="Doc-text2"/>
      </w:pPr>
      <w:r>
        <w:t>-</w:t>
      </w:r>
      <w:r>
        <w:tab/>
      </w:r>
      <w:r w:rsidR="00CD687E">
        <w:t xml:space="preserve">Interdigital thinks that we also touched upon burst characteristics </w:t>
      </w:r>
      <w:r>
        <w:t xml:space="preserve">so those would be useful to report to the scheduler. </w:t>
      </w:r>
      <w:r w:rsidR="0039269D">
        <w:t xml:space="preserve"> </w:t>
      </w:r>
      <w:proofErr w:type="spellStart"/>
      <w:r w:rsidR="0039269D">
        <w:t>Mediatek</w:t>
      </w:r>
      <w:proofErr w:type="spellEnd"/>
      <w:r w:rsidR="0039269D">
        <w:t xml:space="preserve"> asks if we report BSR and DSR don’t we provide enough information.  Interdigital explains that we’d provide burst information not the BSR per logical channel.  </w:t>
      </w:r>
    </w:p>
    <w:p w14:paraId="0D3D963E" w14:textId="77777777" w:rsidR="00194107" w:rsidRDefault="00194107" w:rsidP="00194107">
      <w:pPr>
        <w:pStyle w:val="Doc-text2"/>
      </w:pPr>
    </w:p>
    <w:p w14:paraId="1BCC5391" w14:textId="650662B0" w:rsidR="00D26B86" w:rsidRDefault="007B25A9" w:rsidP="00D26B8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4E864C3" w14:textId="78061123" w:rsidR="006B1564" w:rsidRPr="007B25A9" w:rsidRDefault="00296087" w:rsidP="00D26B86">
      <w:pPr>
        <w:pStyle w:val="Agreement"/>
        <w:pBdr>
          <w:top w:val="single" w:sz="4" w:space="1" w:color="auto"/>
          <w:left w:val="single" w:sz="4" w:space="4" w:color="auto"/>
          <w:bottom w:val="single" w:sz="4" w:space="1" w:color="auto"/>
          <w:right w:val="single" w:sz="4" w:space="4" w:color="auto"/>
        </w:pBdr>
        <w:rPr>
          <w:b w:val="0"/>
          <w:bCs/>
        </w:rPr>
      </w:pPr>
      <w:r w:rsidRPr="007B25A9">
        <w:rPr>
          <w:b w:val="0"/>
          <w:bCs/>
        </w:rPr>
        <w:t>Study early reporting</w:t>
      </w:r>
      <w:r w:rsidR="00CD6884" w:rsidRPr="007B25A9">
        <w:rPr>
          <w:b w:val="0"/>
          <w:bCs/>
        </w:rPr>
        <w:t xml:space="preserve"> </w:t>
      </w:r>
      <w:r w:rsidR="002B5D22" w:rsidRPr="007B25A9">
        <w:rPr>
          <w:b w:val="0"/>
          <w:bCs/>
        </w:rPr>
        <w:t xml:space="preserve">of information useful for </w:t>
      </w:r>
      <w:r w:rsidR="00F37CF4" w:rsidRPr="007B25A9">
        <w:rPr>
          <w:b w:val="0"/>
          <w:bCs/>
        </w:rPr>
        <w:t xml:space="preserve">UL </w:t>
      </w:r>
      <w:r w:rsidR="002B5D22" w:rsidRPr="007B25A9">
        <w:rPr>
          <w:b w:val="0"/>
          <w:bCs/>
        </w:rPr>
        <w:t>scheduling purposes</w:t>
      </w:r>
      <w:r w:rsidR="00552FF0" w:rsidRPr="007B25A9">
        <w:rPr>
          <w:b w:val="0"/>
          <w:bCs/>
        </w:rPr>
        <w:t xml:space="preserve">.   FFS </w:t>
      </w:r>
      <w:r w:rsidR="002B5D22" w:rsidRPr="007B25A9">
        <w:rPr>
          <w:b w:val="0"/>
          <w:bCs/>
        </w:rPr>
        <w:t xml:space="preserve">details of the information.  </w:t>
      </w:r>
      <w:r w:rsidR="00552FF0" w:rsidRPr="007B25A9">
        <w:rPr>
          <w:b w:val="0"/>
          <w:bCs/>
        </w:rPr>
        <w:t xml:space="preserve">   </w:t>
      </w:r>
      <w:r w:rsidRPr="007B25A9">
        <w:rPr>
          <w:b w:val="0"/>
          <w:bCs/>
        </w:rPr>
        <w:t xml:space="preserve"> </w:t>
      </w:r>
      <w:r w:rsidR="00CD6884" w:rsidRPr="007B25A9">
        <w:rPr>
          <w:b w:val="0"/>
          <w:bCs/>
        </w:rPr>
        <w:t xml:space="preserve">  </w:t>
      </w:r>
    </w:p>
    <w:p w14:paraId="49302459" w14:textId="77777777" w:rsidR="007113F1" w:rsidRPr="000F2927" w:rsidRDefault="007113F1" w:rsidP="007113F1">
      <w:pPr>
        <w:rPr>
          <w:sz w:val="22"/>
          <w:szCs w:val="22"/>
        </w:rPr>
      </w:pPr>
      <w:r w:rsidRPr="000F2927">
        <w:rPr>
          <w:sz w:val="22"/>
          <w:szCs w:val="22"/>
        </w:rPr>
        <w:br/>
      </w:r>
      <w:r w:rsidRPr="000F2927">
        <w:rPr>
          <w:rFonts w:cs="Arial"/>
          <w:b/>
          <w:bCs/>
          <w:iCs/>
          <w:szCs w:val="28"/>
        </w:rPr>
        <w:t>Granularity of scheduling (if time allows)</w:t>
      </w:r>
    </w:p>
    <w:p w14:paraId="56EF4392" w14:textId="43057553" w:rsidR="007113F1" w:rsidRPr="000F2927" w:rsidRDefault="007113F1" w:rsidP="007113F1">
      <w:pPr>
        <w:pStyle w:val="Doc-title"/>
      </w:pPr>
      <w:hyperlink r:id="rId931" w:history="1">
        <w:r w:rsidRPr="00237148">
          <w:rPr>
            <w:rStyle w:val="Hyperlink"/>
          </w:rPr>
          <w:t>R2-2600289</w:t>
        </w:r>
      </w:hyperlink>
      <w:r w:rsidRPr="000F2927">
        <w:tab/>
        <w:t>Scheduling Aspects for 6GR</w:t>
      </w:r>
      <w:r w:rsidRPr="000F2927">
        <w:tab/>
        <w:t>SHARP Corporation</w:t>
      </w:r>
      <w:r w:rsidRPr="000F2927">
        <w:tab/>
        <w:t>discussion</w:t>
      </w:r>
    </w:p>
    <w:p w14:paraId="34001EB1" w14:textId="77777777" w:rsidR="007113F1" w:rsidRPr="000F2927" w:rsidRDefault="007113F1" w:rsidP="007113F1">
      <w:pPr>
        <w:pStyle w:val="Doc-text2"/>
      </w:pPr>
      <w:r w:rsidRPr="000F2927">
        <w:t>Proposal 7. The buffer status is indicated per LCG.</w:t>
      </w:r>
    </w:p>
    <w:p w14:paraId="03A6404D" w14:textId="77777777" w:rsidR="007113F1" w:rsidRPr="000F2927" w:rsidRDefault="007113F1" w:rsidP="007113F1">
      <w:pPr>
        <w:pStyle w:val="Doc-text2"/>
      </w:pPr>
    </w:p>
    <w:p w14:paraId="1BFD6ED7" w14:textId="38F20443" w:rsidR="007113F1" w:rsidRPr="000F2927" w:rsidRDefault="007113F1" w:rsidP="007113F1">
      <w:pPr>
        <w:pStyle w:val="Doc-title"/>
      </w:pPr>
      <w:hyperlink r:id="rId932" w:history="1">
        <w:r w:rsidRPr="00237148">
          <w:rPr>
            <w:rStyle w:val="Hyperlink"/>
          </w:rPr>
          <w:t>R2-2600523</w:t>
        </w:r>
      </w:hyperlink>
      <w:r w:rsidRPr="000F2927">
        <w:tab/>
        <w:t>Consideration on Scheduling and uplink scheduling information in 6G</w:t>
      </w:r>
      <w:r w:rsidRPr="000F2927">
        <w:tab/>
        <w:t>LG Electronics Inc.</w:t>
      </w:r>
      <w:r w:rsidRPr="000F2927">
        <w:tab/>
        <w:t>discussion</w:t>
      </w:r>
      <w:r w:rsidRPr="000F2927">
        <w:tab/>
        <w:t>Rel-20</w:t>
      </w:r>
      <w:r w:rsidRPr="000F2927">
        <w:tab/>
        <w:t>FS_6G_Radio</w:t>
      </w:r>
    </w:p>
    <w:p w14:paraId="6491EFAA" w14:textId="77777777" w:rsidR="007113F1" w:rsidRPr="000F2927" w:rsidRDefault="007113F1" w:rsidP="007113F1">
      <w:pPr>
        <w:pStyle w:val="Doc-text2"/>
      </w:pPr>
      <w:r w:rsidRPr="000F2927">
        <w:t>Proposal 4. Study following enhancements for scheduling information in 6G BDR:</w:t>
      </w:r>
    </w:p>
    <w:p w14:paraId="4DA44A7D" w14:textId="77777777" w:rsidR="007113F1" w:rsidRPr="000F2927" w:rsidRDefault="007113F1" w:rsidP="007113F1">
      <w:pPr>
        <w:pStyle w:val="Doc-text2"/>
      </w:pPr>
      <w:r w:rsidRPr="000F2927">
        <w:t>-</w:t>
      </w:r>
      <w:r w:rsidRPr="000F2927">
        <w:tab/>
        <w:t>Scheduling information with finer granularity, e.g. per-QoS flow, per-LCH, or per importance level</w:t>
      </w:r>
    </w:p>
    <w:p w14:paraId="32CA6F4F" w14:textId="77777777" w:rsidR="007113F1" w:rsidRPr="000F2927" w:rsidRDefault="007113F1" w:rsidP="007113F1">
      <w:pPr>
        <w:pStyle w:val="Doc-text2"/>
      </w:pPr>
      <w:r w:rsidRPr="000F2927">
        <w:t>-</w:t>
      </w:r>
      <w:r w:rsidRPr="000F2927">
        <w:tab/>
        <w:t xml:space="preserve">Expected size of pending MAC CE </w:t>
      </w:r>
    </w:p>
    <w:p w14:paraId="1B1CF1A2" w14:textId="77777777" w:rsidR="007113F1" w:rsidRPr="000F2927" w:rsidRDefault="007113F1" w:rsidP="007113F1">
      <w:pPr>
        <w:pStyle w:val="Doc-text2"/>
      </w:pPr>
    </w:p>
    <w:p w14:paraId="406E95B7" w14:textId="5EAADDA3" w:rsidR="007113F1" w:rsidRPr="000F2927" w:rsidRDefault="007113F1" w:rsidP="007113F1">
      <w:pPr>
        <w:pStyle w:val="Doc-title"/>
      </w:pPr>
      <w:hyperlink r:id="rId933"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12FB4CC5" w14:textId="4884487E" w:rsidR="006A19B0" w:rsidRDefault="006A19B0" w:rsidP="007113F1">
      <w:pPr>
        <w:pStyle w:val="Doc-text2"/>
      </w:pPr>
      <w:r w:rsidRPr="006A19B0">
        <w:t>Observation 10.</w:t>
      </w:r>
      <w:r w:rsidRPr="006A19B0">
        <w:tab/>
        <w:t>Flows with different service requirements can be better served with different HARQ transmission parameters (e.g. MCS, number of retransmissions)</w:t>
      </w:r>
    </w:p>
    <w:p w14:paraId="6D725A5B" w14:textId="0D265799" w:rsidR="007113F1" w:rsidRPr="000F2927" w:rsidRDefault="007113F1" w:rsidP="007113F1">
      <w:pPr>
        <w:pStyle w:val="Doc-text2"/>
      </w:pPr>
      <w:r w:rsidRPr="000F2927">
        <w:t xml:space="preserve">Proposal 7. </w:t>
      </w:r>
      <w:r w:rsidRPr="000F2927">
        <w:tab/>
        <w:t>Support finer granularity for HARQ and allow network to schedule different logical channels by separate HARQ processes.</w:t>
      </w:r>
    </w:p>
    <w:p w14:paraId="57013CD5" w14:textId="77777777" w:rsidR="007113F1" w:rsidRPr="000F2927" w:rsidRDefault="007113F1" w:rsidP="007113F1">
      <w:pPr>
        <w:pStyle w:val="Doc-text2"/>
      </w:pPr>
    </w:p>
    <w:p w14:paraId="6587A73F" w14:textId="77777777" w:rsidR="007113F1" w:rsidRPr="000F2927" w:rsidRDefault="007113F1" w:rsidP="007113F1">
      <w:pPr>
        <w:rPr>
          <w:rFonts w:cs="Arial"/>
          <w:b/>
          <w:bCs/>
          <w:iCs/>
          <w:szCs w:val="28"/>
        </w:rPr>
      </w:pPr>
      <w:r w:rsidRPr="000F2927">
        <w:rPr>
          <w:rFonts w:cs="Arial"/>
          <w:b/>
          <w:bCs/>
          <w:iCs/>
          <w:szCs w:val="28"/>
        </w:rPr>
        <w:t>Data/Logical Channel Prioritization (if time allows)</w:t>
      </w:r>
    </w:p>
    <w:p w14:paraId="2027FCFF" w14:textId="713C9A16" w:rsidR="007113F1" w:rsidRPr="000F2927" w:rsidRDefault="007113F1" w:rsidP="007113F1">
      <w:pPr>
        <w:pStyle w:val="Doc-title"/>
      </w:pPr>
      <w:hyperlink r:id="rId934" w:history="1">
        <w:r w:rsidRPr="00237148">
          <w:rPr>
            <w:rStyle w:val="Hyperlink"/>
          </w:rPr>
          <w:t>R2-2600484</w:t>
        </w:r>
      </w:hyperlink>
      <w:r w:rsidRPr="000F2927">
        <w:tab/>
        <w:t>Discussion on scheduling in 6GR</w:t>
      </w:r>
      <w:r w:rsidRPr="000F2927">
        <w:tab/>
        <w:t>China Telecom</w:t>
      </w:r>
      <w:r w:rsidRPr="000F2927">
        <w:tab/>
        <w:t>discussion</w:t>
      </w:r>
      <w:r w:rsidRPr="000F2927">
        <w:tab/>
        <w:t>Rel-20</w:t>
      </w:r>
      <w:r w:rsidRPr="000F2927">
        <w:tab/>
        <w:t>FS_6G_Radio</w:t>
      </w:r>
    </w:p>
    <w:p w14:paraId="392185B3" w14:textId="77777777" w:rsidR="007113F1" w:rsidRPr="000F2927" w:rsidRDefault="007113F1" w:rsidP="007113F1">
      <w:pPr>
        <w:pStyle w:val="Doc-text2"/>
      </w:pPr>
      <w:r w:rsidRPr="000F2927">
        <w:lastRenderedPageBreak/>
        <w:t>Proposal 4:</w:t>
      </w:r>
      <w:r w:rsidRPr="000F2927">
        <w:tab/>
        <w:t>RAN2 to study the new LCP design that supports dynamic adjustment of LCP parameters.</w:t>
      </w:r>
    </w:p>
    <w:p w14:paraId="5612ED4E" w14:textId="77777777" w:rsidR="007113F1" w:rsidRPr="000F2927" w:rsidRDefault="007113F1" w:rsidP="007113F1">
      <w:pPr>
        <w:jc w:val="center"/>
        <w:rPr>
          <w:sz w:val="22"/>
          <w:szCs w:val="22"/>
        </w:rPr>
      </w:pPr>
    </w:p>
    <w:p w14:paraId="2F26BBE7" w14:textId="1FA72BD0" w:rsidR="007113F1" w:rsidRPr="000F2927" w:rsidRDefault="007113F1" w:rsidP="007113F1">
      <w:pPr>
        <w:pStyle w:val="Doc-title"/>
      </w:pPr>
      <w:hyperlink r:id="rId935"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7C035C57" w14:textId="77777777" w:rsidR="007113F1" w:rsidRPr="000F2927" w:rsidRDefault="007113F1" w:rsidP="007113F1">
      <w:pPr>
        <w:pStyle w:val="Doc-text2"/>
      </w:pPr>
      <w:r w:rsidRPr="000F2927">
        <w:t>Proposal 6.</w:t>
      </w:r>
      <w:r w:rsidRPr="000F2927">
        <w:tab/>
        <w:t>RAN2 to further study LCP enhancements considering the varying traffic characteristics, e.g., delay, importance, inter-QoS flow/packet dependency.</w:t>
      </w:r>
    </w:p>
    <w:p w14:paraId="27FA6420" w14:textId="77777777" w:rsidR="007113F1" w:rsidRPr="000F2927" w:rsidRDefault="007113F1" w:rsidP="007113F1">
      <w:pPr>
        <w:pStyle w:val="Doc-text2"/>
      </w:pPr>
    </w:p>
    <w:p w14:paraId="4BDFF677" w14:textId="561EC79A" w:rsidR="007113F1" w:rsidRPr="000F2927" w:rsidRDefault="007113F1" w:rsidP="007113F1">
      <w:pPr>
        <w:pStyle w:val="Doc-title"/>
      </w:pPr>
      <w:hyperlink r:id="rId936"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0A436F57" w14:textId="77777777" w:rsidR="006A19B0" w:rsidRDefault="006A19B0" w:rsidP="007113F1">
      <w:pPr>
        <w:pStyle w:val="Doc-text2"/>
      </w:pPr>
      <w:r w:rsidRPr="006A19B0">
        <w:t>Observation 8.</w:t>
      </w:r>
      <w:r w:rsidRPr="006A19B0">
        <w:tab/>
        <w:t xml:space="preserve">The LCP procedure in NR may not be sufficient in supporting more diverse traffic in 6G, due to increased presence of delay sensitive traffic such as XR and mobile AI. </w:t>
      </w:r>
    </w:p>
    <w:p w14:paraId="048B0A4C" w14:textId="1FEAB58C" w:rsidR="006A19B0" w:rsidRDefault="006A19B0" w:rsidP="007113F1">
      <w:pPr>
        <w:pStyle w:val="Doc-text2"/>
      </w:pPr>
      <w:r w:rsidRPr="006A19B0">
        <w:t>Observation 9.</w:t>
      </w:r>
      <w:r w:rsidRPr="006A19B0">
        <w:tab/>
        <w:t>New 6G use cases such as application context awareness and adaptive QoS require LCP to be more adaptive than NR.</w:t>
      </w:r>
    </w:p>
    <w:p w14:paraId="69FF2113" w14:textId="1E3C2603" w:rsidR="007113F1" w:rsidRPr="000F2927" w:rsidRDefault="007113F1" w:rsidP="007113F1">
      <w:pPr>
        <w:pStyle w:val="Doc-text2"/>
      </w:pPr>
      <w:r w:rsidRPr="000F2927">
        <w:t xml:space="preserve">Proposal 6. </w:t>
      </w:r>
      <w:r w:rsidRPr="000F2927">
        <w:tab/>
        <w:t xml:space="preserve">Study new LCP designs that </w:t>
      </w:r>
    </w:p>
    <w:p w14:paraId="7BA4BAAD" w14:textId="77777777" w:rsidR="007113F1" w:rsidRPr="000F2927" w:rsidRDefault="007113F1" w:rsidP="007113F1">
      <w:pPr>
        <w:pStyle w:val="Doc-text2"/>
      </w:pPr>
      <w:r w:rsidRPr="000F2927">
        <w:t>-</w:t>
      </w:r>
      <w:r w:rsidRPr="000F2927">
        <w:tab/>
        <w:t xml:space="preserve">can support multiple performance objectives (e.g. throughput vs delay) in a cohesive </w:t>
      </w:r>
      <w:proofErr w:type="gramStart"/>
      <w:r w:rsidRPr="000F2927">
        <w:t>way;</w:t>
      </w:r>
      <w:proofErr w:type="gramEnd"/>
    </w:p>
    <w:p w14:paraId="799A8ACF" w14:textId="77777777" w:rsidR="007113F1" w:rsidRPr="000F2927" w:rsidRDefault="007113F1" w:rsidP="007113F1">
      <w:pPr>
        <w:pStyle w:val="Doc-text2"/>
      </w:pPr>
      <w:r w:rsidRPr="000F2927">
        <w:t>-</w:t>
      </w:r>
      <w:r w:rsidRPr="000F2927">
        <w:tab/>
        <w:t>are more direct in handling congestion (e.g. UL grant for a specific LCH</w:t>
      </w:r>
      <w:proofErr w:type="gramStart"/>
      <w:r w:rsidRPr="000F2927">
        <w:t>);</w:t>
      </w:r>
      <w:proofErr w:type="gramEnd"/>
    </w:p>
    <w:p w14:paraId="38CC3317" w14:textId="77777777" w:rsidR="007113F1" w:rsidRPr="000F2927" w:rsidRDefault="007113F1" w:rsidP="007113F1">
      <w:pPr>
        <w:pStyle w:val="Doc-text2"/>
      </w:pPr>
      <w:r w:rsidRPr="000F2927">
        <w:t>-</w:t>
      </w:r>
      <w:r w:rsidRPr="000F2927">
        <w:tab/>
        <w:t xml:space="preserve">are more adaptive than NR in supporting new use cases such as application context awareness and adaptive QoS. </w:t>
      </w:r>
    </w:p>
    <w:p w14:paraId="0CD0D7FE" w14:textId="77777777" w:rsidR="007113F1" w:rsidRPr="000F2927" w:rsidRDefault="007113F1" w:rsidP="007113F1">
      <w:pPr>
        <w:rPr>
          <w:b/>
          <w:bCs/>
          <w:sz w:val="22"/>
          <w:szCs w:val="22"/>
        </w:rPr>
      </w:pPr>
    </w:p>
    <w:p w14:paraId="42FAEE8F" w14:textId="591F241D" w:rsidR="007113F1" w:rsidRPr="000F2927" w:rsidRDefault="007113F1" w:rsidP="007113F1">
      <w:pPr>
        <w:pStyle w:val="Doc-title"/>
      </w:pPr>
      <w:hyperlink r:id="rId937" w:history="1">
        <w:r w:rsidRPr="00237148">
          <w:rPr>
            <w:rStyle w:val="Hyperlink"/>
          </w:rPr>
          <w:t>R2-2600099</w:t>
        </w:r>
      </w:hyperlink>
      <w:r w:rsidRPr="000F2927">
        <w:tab/>
        <w:t>Consideration on 6G UP Scheduling and retransmission</w:t>
      </w:r>
      <w:r w:rsidRPr="000F2927">
        <w:tab/>
        <w:t>Xiaomi</w:t>
      </w:r>
      <w:r w:rsidRPr="000F2927">
        <w:tab/>
        <w:t>discussion</w:t>
      </w:r>
      <w:r w:rsidRPr="000F2927">
        <w:tab/>
        <w:t>Rel-20</w:t>
      </w:r>
    </w:p>
    <w:p w14:paraId="3F63A23F" w14:textId="77777777" w:rsidR="006A19B0" w:rsidRDefault="006A19B0" w:rsidP="006A19B0">
      <w:pPr>
        <w:pStyle w:val="Doc-text2"/>
      </w:pPr>
      <w:r>
        <w:t xml:space="preserve">Observation 9: The 5G "two-phase" LCP process provides a clear structure: the first phase ensures mandatory and deterministic QoS, and the second phase handles best-effort resource optimization. </w:t>
      </w:r>
    </w:p>
    <w:p w14:paraId="3CAD3CA1" w14:textId="6C541C55" w:rsidR="006A19B0" w:rsidRDefault="006A19B0" w:rsidP="006A19B0">
      <w:pPr>
        <w:pStyle w:val="Doc-text2"/>
      </w:pPr>
      <w:r>
        <w:t>Observation 10: The legacy LCP mechanism, relying on static priority and PBR configurations, leads to inflexibility in handling dynamic traffic profiles and context-aware QoS requirements.</w:t>
      </w:r>
    </w:p>
    <w:p w14:paraId="2F9EC223" w14:textId="0EB7CFD8" w:rsidR="007113F1" w:rsidRPr="000F2927" w:rsidRDefault="007113F1" w:rsidP="007113F1">
      <w:pPr>
        <w:pStyle w:val="Doc-text2"/>
      </w:pPr>
      <w:r w:rsidRPr="000F2927">
        <w:t>Proposal 7: RAN2 is recommended to study an enhanced LCP framework for 6G, which includes:</w:t>
      </w:r>
    </w:p>
    <w:p w14:paraId="788A788D" w14:textId="77777777" w:rsidR="007113F1" w:rsidRPr="000F2927" w:rsidRDefault="007113F1" w:rsidP="007113F1">
      <w:pPr>
        <w:pStyle w:val="Doc-text2"/>
      </w:pPr>
      <w:r w:rsidRPr="000F2927">
        <w:t>-</w:t>
      </w:r>
      <w:r w:rsidRPr="000F2927">
        <w:tab/>
        <w:t xml:space="preserve">Retention and clarification of a well-defined "two-phase" LCP </w:t>
      </w:r>
      <w:proofErr w:type="gramStart"/>
      <w:r w:rsidRPr="000F2927">
        <w:t>process;</w:t>
      </w:r>
      <w:proofErr w:type="gramEnd"/>
    </w:p>
    <w:p w14:paraId="733FB022" w14:textId="77777777" w:rsidR="007113F1" w:rsidRPr="000F2927" w:rsidRDefault="007113F1" w:rsidP="007113F1">
      <w:pPr>
        <w:pStyle w:val="Doc-text2"/>
      </w:pPr>
      <w:r w:rsidRPr="000F2927">
        <w:t>-</w:t>
      </w:r>
      <w:r w:rsidRPr="000F2927">
        <w:tab/>
        <w:t>Support for the dynamic adjustment of LCP parameters, including but not limited to:</w:t>
      </w:r>
    </w:p>
    <w:p w14:paraId="6D54EC61" w14:textId="77777777" w:rsidR="007113F1" w:rsidRPr="000F2927" w:rsidRDefault="007113F1" w:rsidP="007113F1">
      <w:pPr>
        <w:pStyle w:val="Doc-text2"/>
      </w:pPr>
      <w:r w:rsidRPr="000F2927">
        <w:t></w:t>
      </w:r>
      <w:r w:rsidRPr="000F2927">
        <w:tab/>
        <w:t xml:space="preserve">Logical channel priority (extending beyond </w:t>
      </w:r>
      <w:proofErr w:type="gramStart"/>
      <w:r w:rsidRPr="000F2927">
        <w:t>delay based</w:t>
      </w:r>
      <w:proofErr w:type="gramEnd"/>
      <w:r w:rsidRPr="000F2927">
        <w:t xml:space="preserve"> boosting</w:t>
      </w:r>
      <w:proofErr w:type="gramStart"/>
      <w:r w:rsidRPr="000F2927">
        <w:t>);</w:t>
      </w:r>
      <w:proofErr w:type="gramEnd"/>
    </w:p>
    <w:p w14:paraId="6DFD31F5" w14:textId="77777777" w:rsidR="007113F1" w:rsidRPr="000F2927" w:rsidRDefault="007113F1" w:rsidP="007113F1">
      <w:pPr>
        <w:pStyle w:val="Doc-text2"/>
      </w:pPr>
      <w:r w:rsidRPr="000F2927">
        <w:t></w:t>
      </w:r>
      <w:r w:rsidRPr="000F2927">
        <w:tab/>
        <w:t>Prioritized Bit Rate (PBR) and token bucket state (</w:t>
      </w:r>
      <w:proofErr w:type="spellStart"/>
      <w:r w:rsidRPr="000F2927">
        <w:t>Bj</w:t>
      </w:r>
      <w:proofErr w:type="spellEnd"/>
      <w:r w:rsidRPr="000F2927">
        <w:t>).</w:t>
      </w:r>
    </w:p>
    <w:p w14:paraId="20899FD5" w14:textId="77777777" w:rsidR="0054551A" w:rsidRDefault="0054551A">
      <w:pPr>
        <w:rPr>
          <w:rFonts w:cs="Arial"/>
          <w:i/>
          <w:iCs/>
          <w:sz w:val="18"/>
          <w:szCs w:val="18"/>
          <w:lang w:val="en-US"/>
        </w:rPr>
      </w:pPr>
    </w:p>
    <w:p w14:paraId="6CD73D42" w14:textId="41F51D35" w:rsidR="0054551A" w:rsidRDefault="0054551A" w:rsidP="0054551A">
      <w:pPr>
        <w:pStyle w:val="Doc-title"/>
      </w:pPr>
      <w:hyperlink r:id="rId938" w:history="1"/>
      <w:hyperlink r:id="rId939" w:history="1"/>
      <w:hyperlink r:id="rId940" w:history="1">
        <w:r w:rsidRPr="00237148">
          <w:rPr>
            <w:rStyle w:val="Hyperlink"/>
          </w:rPr>
          <w:t>R2-2600095</w:t>
        </w:r>
      </w:hyperlink>
      <w:r>
        <w:tab/>
        <w:t>Discussion on 6GR scheduling</w:t>
      </w:r>
      <w:r>
        <w:tab/>
        <w:t>WILUS Inc.</w:t>
      </w:r>
      <w:r>
        <w:tab/>
        <w:t>discussion</w:t>
      </w:r>
      <w:r>
        <w:tab/>
        <w:t>FS_6G_Radio</w:t>
      </w:r>
    </w:p>
    <w:p w14:paraId="374D3A95" w14:textId="1AB38721" w:rsidR="0054551A" w:rsidRDefault="0054551A" w:rsidP="0054551A">
      <w:pPr>
        <w:pStyle w:val="Doc-title"/>
      </w:pPr>
      <w:hyperlink r:id="rId941" w:history="1"/>
      <w:hyperlink r:id="rId942" w:history="1">
        <w:r w:rsidRPr="00237148">
          <w:rPr>
            <w:rStyle w:val="Hyperlink"/>
          </w:rPr>
          <w:t>R2-2600100</w:t>
        </w:r>
      </w:hyperlink>
      <w:r>
        <w:tab/>
        <w:t>Discussion on DSR enhancement</w:t>
      </w:r>
      <w:r>
        <w:tab/>
        <w:t xml:space="preserve">Xiaomi, BYD, </w:t>
      </w:r>
      <w:proofErr w:type="spellStart"/>
      <w:r>
        <w:t>Ofinno</w:t>
      </w:r>
      <w:proofErr w:type="spellEnd"/>
      <w:r>
        <w:t xml:space="preserve">, Meta, Huawei, </w:t>
      </w:r>
      <w:proofErr w:type="spellStart"/>
      <w:r>
        <w:t>HiSilicon</w:t>
      </w:r>
      <w:proofErr w:type="spellEnd"/>
      <w:r>
        <w:t>, Toyota ITC</w:t>
      </w:r>
      <w:r>
        <w:tab/>
        <w:t>discussion</w:t>
      </w:r>
      <w:r>
        <w:tab/>
        <w:t>Rel-20</w:t>
      </w:r>
    </w:p>
    <w:p w14:paraId="73E689B8" w14:textId="4E2E78B9" w:rsidR="0054551A" w:rsidRDefault="0054551A" w:rsidP="0054551A">
      <w:pPr>
        <w:pStyle w:val="Doc-title"/>
      </w:pPr>
      <w:hyperlink r:id="rId943" w:history="1"/>
      <w:hyperlink r:id="rId944" w:history="1"/>
      <w:hyperlink r:id="rId945" w:history="1">
        <w:r w:rsidRPr="00237148">
          <w:rPr>
            <w:rStyle w:val="Hyperlink"/>
          </w:rPr>
          <w:t>R2-2600166</w:t>
        </w:r>
      </w:hyperlink>
      <w:r>
        <w:tab/>
        <w:t>Contention based UL channel for 6G</w:t>
      </w:r>
      <w:r>
        <w:tab/>
        <w:t>ZTE Corporation, Sanechips, Sony</w:t>
      </w:r>
      <w:r>
        <w:tab/>
        <w:t>discussion</w:t>
      </w:r>
    </w:p>
    <w:p w14:paraId="6E3E4E01" w14:textId="3182A12E" w:rsidR="0054551A" w:rsidRDefault="0054551A" w:rsidP="0054551A">
      <w:pPr>
        <w:pStyle w:val="Doc-title"/>
      </w:pPr>
      <w:hyperlink r:id="rId946" w:history="1">
        <w:r w:rsidRPr="00237148">
          <w:rPr>
            <w:rStyle w:val="Hyperlink"/>
          </w:rPr>
          <w:t>R2-2600209</w:t>
        </w:r>
      </w:hyperlink>
      <w:r>
        <w:tab/>
        <w:t>Discussion on scheduling improvements</w:t>
      </w:r>
      <w:r>
        <w:tab/>
        <w:t>OPPO</w:t>
      </w:r>
      <w:r>
        <w:tab/>
        <w:t>discussion</w:t>
      </w:r>
      <w:r>
        <w:tab/>
        <w:t>Rel-20</w:t>
      </w:r>
      <w:r>
        <w:tab/>
        <w:t>FS_6G_Radio</w:t>
      </w:r>
    </w:p>
    <w:p w14:paraId="6743676F" w14:textId="5C73C78D" w:rsidR="0054551A" w:rsidRDefault="0054551A" w:rsidP="0054551A">
      <w:pPr>
        <w:pStyle w:val="Doc-title"/>
      </w:pPr>
      <w:hyperlink r:id="rId947" w:history="1">
        <w:r w:rsidRPr="00237148">
          <w:rPr>
            <w:rStyle w:val="Hyperlink"/>
          </w:rPr>
          <w:t>R2-2600211</w:t>
        </w:r>
      </w:hyperlink>
      <w:r>
        <w:tab/>
        <w:t xml:space="preserve">Considerations for </w:t>
      </w:r>
      <w:proofErr w:type="spellStart"/>
      <w:r>
        <w:t>signaling</w:t>
      </w:r>
      <w:proofErr w:type="spellEnd"/>
      <w:r>
        <w:t xml:space="preserve"> design for contention-based scheduling</w:t>
      </w:r>
      <w:r>
        <w:tab/>
        <w:t>Tejas Network Limited</w:t>
      </w:r>
      <w:r>
        <w:tab/>
        <w:t>discussion</w:t>
      </w:r>
      <w:r>
        <w:tab/>
        <w:t>Rel-20</w:t>
      </w:r>
    </w:p>
    <w:p w14:paraId="3E4A6A39" w14:textId="7F072913" w:rsidR="0054551A" w:rsidRDefault="0054551A" w:rsidP="00191008">
      <w:pPr>
        <w:pStyle w:val="Doc-title"/>
      </w:pPr>
      <w:hyperlink r:id="rId948" w:history="1"/>
      <w:hyperlink r:id="rId949" w:history="1"/>
      <w:hyperlink r:id="rId950" w:history="1">
        <w:r w:rsidRPr="00237148">
          <w:rPr>
            <w:rStyle w:val="Hyperlink"/>
          </w:rPr>
          <w:t>R2-2600350</w:t>
        </w:r>
      </w:hyperlink>
      <w:r>
        <w:tab/>
        <w:t>Discussion on scheduling enhancements for 6G</w:t>
      </w:r>
      <w:r>
        <w:tab/>
        <w:t>Fujitsu</w:t>
      </w:r>
      <w:r>
        <w:tab/>
        <w:t>discussion</w:t>
      </w:r>
      <w:r>
        <w:tab/>
        <w:t>Rel-20</w:t>
      </w:r>
      <w:r>
        <w:tab/>
        <w:t>FS_6G_Radio</w:t>
      </w:r>
      <w:hyperlink r:id="rId951" w:history="1"/>
    </w:p>
    <w:p w14:paraId="47D9E6FF" w14:textId="4DB5225F" w:rsidR="0054551A" w:rsidRDefault="0054551A" w:rsidP="0054551A">
      <w:pPr>
        <w:pStyle w:val="Doc-title"/>
      </w:pPr>
      <w:hyperlink r:id="rId952" w:history="1">
        <w:r w:rsidRPr="00237148">
          <w:rPr>
            <w:rStyle w:val="Hyperlink"/>
          </w:rPr>
          <w:t>R2-2600386</w:t>
        </w:r>
      </w:hyperlink>
      <w:r>
        <w:tab/>
        <w:t>On the improvements for the 6G BSR</w:t>
      </w:r>
      <w:r>
        <w:tab/>
        <w:t>Google</w:t>
      </w:r>
      <w:r>
        <w:tab/>
        <w:t>discussion</w:t>
      </w:r>
      <w:r>
        <w:tab/>
        <w:t>Rel-20</w:t>
      </w:r>
      <w:r>
        <w:tab/>
        <w:t>FS_6G_Radio</w:t>
      </w:r>
    </w:p>
    <w:p w14:paraId="0D7F99C2" w14:textId="364BDE3A" w:rsidR="0054551A" w:rsidRDefault="0054551A" w:rsidP="0054551A">
      <w:pPr>
        <w:pStyle w:val="Doc-title"/>
      </w:pPr>
      <w:hyperlink r:id="rId953" w:history="1">
        <w:r w:rsidRPr="00237148">
          <w:rPr>
            <w:rStyle w:val="Hyperlink"/>
          </w:rPr>
          <w:t>R2-2600400</w:t>
        </w:r>
      </w:hyperlink>
      <w:r>
        <w:tab/>
        <w:t>Latency reduction for 6GR</w:t>
      </w:r>
      <w:r>
        <w:tab/>
        <w:t>Fraunhofer IIS, Fraunhofer HHI</w:t>
      </w:r>
      <w:r>
        <w:tab/>
        <w:t>discussion</w:t>
      </w:r>
    </w:p>
    <w:p w14:paraId="32B5F3FF" w14:textId="0E56155F" w:rsidR="0054551A" w:rsidRDefault="0054551A" w:rsidP="0054551A">
      <w:pPr>
        <w:pStyle w:val="Doc-title"/>
      </w:pPr>
      <w:hyperlink r:id="rId954" w:history="1"/>
      <w:hyperlink r:id="rId955" w:history="1"/>
      <w:hyperlink r:id="rId956" w:history="1"/>
      <w:hyperlink r:id="rId957" w:history="1"/>
      <w:hyperlink r:id="rId958" w:history="1"/>
      <w:hyperlink r:id="rId959" w:history="1"/>
      <w:hyperlink r:id="rId960" w:history="1">
        <w:r w:rsidRPr="00237148">
          <w:rPr>
            <w:rStyle w:val="Hyperlink"/>
          </w:rPr>
          <w:t>R2-2600519</w:t>
        </w:r>
      </w:hyperlink>
      <w:r>
        <w:tab/>
        <w:t>Discussion on Scheduling</w:t>
      </w:r>
      <w:r>
        <w:tab/>
        <w:t>HONOR</w:t>
      </w:r>
      <w:r>
        <w:tab/>
        <w:t>discussion</w:t>
      </w:r>
      <w:r>
        <w:tab/>
        <w:t>Rel-20</w:t>
      </w:r>
      <w:r>
        <w:tab/>
        <w:t>FS_6G_Radio</w:t>
      </w:r>
    </w:p>
    <w:p w14:paraId="035A347B" w14:textId="05ECCD81" w:rsidR="0054551A" w:rsidRDefault="0054551A" w:rsidP="0054551A">
      <w:pPr>
        <w:pStyle w:val="Doc-title"/>
      </w:pPr>
      <w:hyperlink r:id="rId961" w:history="1"/>
      <w:hyperlink r:id="rId962" w:history="1">
        <w:r w:rsidRPr="00237148">
          <w:rPr>
            <w:rStyle w:val="Hyperlink"/>
          </w:rPr>
          <w:t>R2-2600579</w:t>
        </w:r>
      </w:hyperlink>
      <w:r>
        <w:tab/>
        <w:t>Discussion on Contention based UL resource</w:t>
      </w:r>
      <w:r>
        <w:tab/>
      </w:r>
      <w:proofErr w:type="spellStart"/>
      <w:r>
        <w:t>ASUSTeK</w:t>
      </w:r>
      <w:proofErr w:type="spellEnd"/>
      <w:r>
        <w:tab/>
        <w:t>discussion</w:t>
      </w:r>
      <w:r>
        <w:tab/>
        <w:t>Rel-20</w:t>
      </w:r>
    </w:p>
    <w:p w14:paraId="181B81CC" w14:textId="2998923B" w:rsidR="0054551A" w:rsidRDefault="0054551A" w:rsidP="0054551A">
      <w:pPr>
        <w:pStyle w:val="Doc-title"/>
      </w:pPr>
      <w:hyperlink r:id="rId963" w:history="1"/>
      <w:hyperlink r:id="rId964" w:history="1">
        <w:r w:rsidRPr="00237148">
          <w:rPr>
            <w:rStyle w:val="Hyperlink"/>
          </w:rPr>
          <w:t>R2-2600628</w:t>
        </w:r>
      </w:hyperlink>
      <w:r>
        <w:tab/>
        <w:t>Discussion on scheduling in 6G</w:t>
      </w:r>
      <w:r>
        <w:tab/>
      </w:r>
      <w:proofErr w:type="spellStart"/>
      <w:r>
        <w:t>Transsion</w:t>
      </w:r>
      <w:proofErr w:type="spellEnd"/>
      <w:r>
        <w:t xml:space="preserve"> Holdings</w:t>
      </w:r>
      <w:r>
        <w:tab/>
        <w:t>discussion</w:t>
      </w:r>
      <w:r>
        <w:tab/>
        <w:t>Rel-20</w:t>
      </w:r>
    </w:p>
    <w:p w14:paraId="724F2CC6" w14:textId="39CF62AE" w:rsidR="0054551A" w:rsidRDefault="0054551A" w:rsidP="0054551A">
      <w:pPr>
        <w:pStyle w:val="Doc-title"/>
      </w:pPr>
      <w:hyperlink r:id="rId965" w:history="1">
        <w:r w:rsidRPr="00237148">
          <w:rPr>
            <w:rStyle w:val="Hyperlink"/>
          </w:rPr>
          <w:t>R2-2600655</w:t>
        </w:r>
      </w:hyperlink>
      <w:r>
        <w:tab/>
        <w:t>6G UL scheduling</w:t>
      </w:r>
      <w:r>
        <w:tab/>
        <w:t>NEC</w:t>
      </w:r>
      <w:r>
        <w:tab/>
        <w:t>discussion</w:t>
      </w:r>
      <w:r>
        <w:tab/>
        <w:t>Rel-20</w:t>
      </w:r>
      <w:r>
        <w:tab/>
        <w:t>FS_6G_Radio</w:t>
      </w:r>
    </w:p>
    <w:p w14:paraId="53D1B3ED" w14:textId="785A9830" w:rsidR="0054551A" w:rsidRDefault="0054551A" w:rsidP="00191008">
      <w:pPr>
        <w:pStyle w:val="Doc-title"/>
      </w:pPr>
      <w:hyperlink r:id="rId966" w:history="1">
        <w:r w:rsidRPr="00237148">
          <w:rPr>
            <w:rStyle w:val="Hyperlink"/>
          </w:rPr>
          <w:t>R2-2600721</w:t>
        </w:r>
      </w:hyperlink>
      <w:r>
        <w:tab/>
        <w:t>Improving resource efficiency for small UL packets</w:t>
      </w:r>
      <w:r>
        <w:tab/>
        <w:t>Fraunhofer IIS, Fraunhofer HHI</w:t>
      </w:r>
      <w:r>
        <w:tab/>
        <w:t>discussion</w:t>
      </w:r>
      <w:r>
        <w:tab/>
        <w:t>Rel-20</w:t>
      </w:r>
      <w:r>
        <w:tab/>
        <w:t>FS_6G_Radio</w:t>
      </w:r>
      <w:hyperlink r:id="rId967" w:history="1"/>
    </w:p>
    <w:p w14:paraId="5999231F" w14:textId="70F69DE3" w:rsidR="0054551A" w:rsidRDefault="0054551A" w:rsidP="0054551A">
      <w:pPr>
        <w:pStyle w:val="Doc-title"/>
      </w:pPr>
      <w:hyperlink r:id="rId968" w:history="1"/>
      <w:hyperlink r:id="rId969" w:history="1">
        <w:r w:rsidRPr="00237148">
          <w:rPr>
            <w:rStyle w:val="Hyperlink"/>
          </w:rPr>
          <w:t>R2-2600856</w:t>
        </w:r>
      </w:hyperlink>
      <w:r>
        <w:tab/>
        <w:t>6G Scheduling and information reporting</w:t>
      </w:r>
      <w:r>
        <w:tab/>
        <w:t>Ofinno</w:t>
      </w:r>
      <w:r>
        <w:tab/>
        <w:t>discussion</w:t>
      </w:r>
      <w:r>
        <w:tab/>
        <w:t>Rel-20</w:t>
      </w:r>
      <w:r>
        <w:tab/>
        <w:t>FS_6G_Radio</w:t>
      </w:r>
    </w:p>
    <w:p w14:paraId="62E54D8D" w14:textId="77C59C4F" w:rsidR="0054551A" w:rsidRDefault="0054551A" w:rsidP="0054551A">
      <w:pPr>
        <w:pStyle w:val="Doc-title"/>
      </w:pPr>
      <w:hyperlink r:id="rId970" w:history="1">
        <w:r w:rsidRPr="00237148">
          <w:rPr>
            <w:rStyle w:val="Hyperlink"/>
          </w:rPr>
          <w:t>R2-2600897</w:t>
        </w:r>
      </w:hyperlink>
      <w:r>
        <w:tab/>
        <w:t>Discussions on scheduling enhancements</w:t>
      </w:r>
      <w:r>
        <w:tab/>
      </w:r>
      <w:proofErr w:type="spellStart"/>
      <w:r>
        <w:t>Futurewei</w:t>
      </w:r>
      <w:proofErr w:type="spellEnd"/>
      <w:r>
        <w:tab/>
        <w:t>discussion</w:t>
      </w:r>
      <w:r>
        <w:tab/>
        <w:t>Rel-20</w:t>
      </w:r>
      <w:r>
        <w:tab/>
        <w:t>FS_6G_Radio</w:t>
      </w:r>
    </w:p>
    <w:p w14:paraId="683AB110" w14:textId="709A884A" w:rsidR="0054551A" w:rsidRDefault="0054551A" w:rsidP="0054551A">
      <w:pPr>
        <w:pStyle w:val="Doc-title"/>
      </w:pPr>
      <w:hyperlink r:id="rId971" w:history="1"/>
      <w:hyperlink r:id="rId972" w:history="1">
        <w:r w:rsidRPr="00237148">
          <w:rPr>
            <w:rStyle w:val="Hyperlink"/>
          </w:rPr>
          <w:t>R2-2600973</w:t>
        </w:r>
      </w:hyperlink>
      <w:r>
        <w:tab/>
        <w:t>Discussion on scheduling in 6G</w:t>
      </w:r>
      <w:r>
        <w:tab/>
        <w:t>DENSO CORPORATION</w:t>
      </w:r>
      <w:r>
        <w:tab/>
        <w:t>discussion</w:t>
      </w:r>
      <w:r>
        <w:tab/>
        <w:t>Rel-20</w:t>
      </w:r>
    </w:p>
    <w:p w14:paraId="2EA7A993" w14:textId="09C074C6" w:rsidR="0054551A" w:rsidRDefault="0054551A" w:rsidP="0054551A">
      <w:pPr>
        <w:pStyle w:val="Doc-title"/>
      </w:pPr>
      <w:hyperlink r:id="rId973" w:history="1">
        <w:r w:rsidRPr="00237148">
          <w:rPr>
            <w:rStyle w:val="Hyperlink"/>
          </w:rPr>
          <w:t>R2-2601043</w:t>
        </w:r>
      </w:hyperlink>
      <w:r>
        <w:tab/>
        <w:t>Scheduling enhancements for 6GR</w:t>
      </w:r>
      <w:r>
        <w:tab/>
        <w:t>CEWiT</w:t>
      </w:r>
      <w:r>
        <w:tab/>
        <w:t>discussion</w:t>
      </w:r>
      <w:r>
        <w:tab/>
        <w:t>Rel-20</w:t>
      </w:r>
      <w:r>
        <w:tab/>
        <w:t>FS_6G_Radio</w:t>
      </w:r>
    </w:p>
    <w:p w14:paraId="7121426B" w14:textId="14A9E453" w:rsidR="0054551A" w:rsidRDefault="0054551A" w:rsidP="0054551A">
      <w:pPr>
        <w:pStyle w:val="Doc-title"/>
      </w:pPr>
      <w:hyperlink r:id="rId974" w:history="1">
        <w:r w:rsidRPr="00237148">
          <w:rPr>
            <w:rStyle w:val="Hyperlink"/>
          </w:rPr>
          <w:t>R2-2601049</w:t>
        </w:r>
      </w:hyperlink>
      <w:r>
        <w:tab/>
        <w:t>Discussion on UL scheduling in 6G</w:t>
      </w:r>
      <w:r>
        <w:tab/>
        <w:t>III</w:t>
      </w:r>
      <w:r>
        <w:tab/>
        <w:t>discussion</w:t>
      </w:r>
      <w:r>
        <w:tab/>
        <w:t>Rel-20</w:t>
      </w:r>
      <w:r>
        <w:tab/>
        <w:t>FS_6G_Radio</w:t>
      </w:r>
    </w:p>
    <w:p w14:paraId="6502354B" w14:textId="2991B8E9" w:rsidR="0054551A" w:rsidRPr="0054551A" w:rsidRDefault="0054551A" w:rsidP="0054551A">
      <w:pPr>
        <w:pStyle w:val="Doc-title"/>
      </w:pPr>
      <w:hyperlink r:id="rId975" w:history="1">
        <w:r w:rsidRPr="00237148">
          <w:rPr>
            <w:rStyle w:val="Hyperlink"/>
          </w:rPr>
          <w:t>R2-2601108</w:t>
        </w:r>
      </w:hyperlink>
      <w:r>
        <w:tab/>
        <w:t xml:space="preserve">Discussion on 6GR Scheduling </w:t>
      </w:r>
      <w:r>
        <w:tab/>
        <w:t>Rakuten Mobile, Inc</w:t>
      </w:r>
      <w:r>
        <w:tab/>
        <w:t>discussion</w:t>
      </w:r>
    </w:p>
    <w:p w14:paraId="7A2B1681" w14:textId="77777777" w:rsidR="00B03D15" w:rsidRDefault="00B03D15">
      <w:pPr>
        <w:rPr>
          <w:rFonts w:cs="Arial"/>
          <w:i/>
          <w:iCs/>
          <w:sz w:val="18"/>
          <w:szCs w:val="18"/>
          <w:lang w:val="en-US"/>
        </w:rPr>
      </w:pPr>
    </w:p>
    <w:p w14:paraId="3071D327" w14:textId="659C35A6" w:rsidR="004442F4" w:rsidRDefault="004442F4" w:rsidP="004442F4">
      <w:pPr>
        <w:pStyle w:val="Heading4"/>
      </w:pPr>
      <w:r>
        <w:lastRenderedPageBreak/>
        <w:t>10.3.1.4</w:t>
      </w:r>
      <w:r>
        <w:tab/>
        <w:t>Others</w:t>
      </w:r>
    </w:p>
    <w:p w14:paraId="314B9584" w14:textId="77777777" w:rsidR="004442F4" w:rsidRDefault="004442F4" w:rsidP="004442F4">
      <w:pPr>
        <w:rPr>
          <w:rFonts w:cs="Arial"/>
          <w:i/>
          <w:sz w:val="18"/>
          <w:lang w:val="en-US"/>
        </w:rPr>
      </w:pPr>
      <w:r>
        <w:rPr>
          <w:rFonts w:cs="Arial"/>
          <w:i/>
          <w:iCs/>
          <w:sz w:val="18"/>
          <w:lang w:val="en-US"/>
        </w:rPr>
        <w:t>Including contributions with focus on details on enabling faster ARQ retransmissions at the transmitter side based on HARQ process status.</w:t>
      </w:r>
    </w:p>
    <w:p w14:paraId="59B55D19" w14:textId="41D04D26" w:rsidR="00A67BB9" w:rsidRDefault="004442F4">
      <w:pPr>
        <w:rPr>
          <w:rFonts w:cs="Arial"/>
          <w:i/>
          <w:iCs/>
          <w:sz w:val="18"/>
          <w:lang w:val="en-US"/>
        </w:rPr>
      </w:pPr>
      <w:r>
        <w:rPr>
          <w:rFonts w:cs="Arial"/>
          <w:i/>
          <w:iCs/>
          <w:sz w:val="18"/>
          <w:lang w:val="en-US"/>
        </w:rPr>
        <w:t xml:space="preserve">Contributions </w:t>
      </w:r>
      <w:proofErr w:type="gramStart"/>
      <w:r>
        <w:rPr>
          <w:rFonts w:cs="Arial"/>
          <w:i/>
          <w:iCs/>
          <w:sz w:val="18"/>
          <w:lang w:val="en-US"/>
        </w:rPr>
        <w:t>on</w:t>
      </w:r>
      <w:proofErr w:type="gramEnd"/>
      <w:r>
        <w:rPr>
          <w:rFonts w:cs="Arial"/>
          <w:i/>
          <w:iCs/>
          <w:sz w:val="18"/>
          <w:lang w:val="en-US"/>
        </w:rPr>
        <w:t xml:space="preserve"> study of </w:t>
      </w:r>
      <w:proofErr w:type="gramStart"/>
      <w:r>
        <w:rPr>
          <w:rFonts w:cs="Arial"/>
          <w:i/>
          <w:iCs/>
          <w:sz w:val="18"/>
          <w:lang w:val="en-US"/>
        </w:rPr>
        <w:t>CG like</w:t>
      </w:r>
      <w:proofErr w:type="gramEnd"/>
      <w:r>
        <w:rPr>
          <w:rFonts w:cs="Arial"/>
          <w:i/>
          <w:iCs/>
          <w:sz w:val="18"/>
          <w:lang w:val="en-US"/>
        </w:rPr>
        <w:t xml:space="preserve"> mechanisms to address different types of traffic.</w:t>
      </w:r>
    </w:p>
    <w:p w14:paraId="57C0A7A3" w14:textId="77777777" w:rsidR="0054551A" w:rsidRDefault="0054551A">
      <w:pPr>
        <w:rPr>
          <w:rFonts w:cs="Arial"/>
          <w:i/>
          <w:iCs/>
          <w:sz w:val="18"/>
          <w:lang w:val="en-US"/>
        </w:rPr>
      </w:pPr>
    </w:p>
    <w:p w14:paraId="5215E4CA" w14:textId="77777777" w:rsidR="007113F1" w:rsidRPr="00902EDF" w:rsidRDefault="007113F1" w:rsidP="007113F1">
      <w:pPr>
        <w:rPr>
          <w:rFonts w:cs="Arial"/>
          <w:sz w:val="22"/>
          <w:szCs w:val="22"/>
          <w:u w:val="single"/>
        </w:rPr>
      </w:pPr>
      <w:r w:rsidRPr="00902EDF">
        <w:rPr>
          <w:rFonts w:cs="Arial"/>
          <w:b/>
          <w:bCs/>
          <w:szCs w:val="20"/>
          <w:u w:val="single"/>
        </w:rPr>
        <w:t>HARQ-ARQ integration</w:t>
      </w:r>
    </w:p>
    <w:p w14:paraId="2CF6EE94" w14:textId="1B6F5EC9" w:rsidR="007113F1" w:rsidRPr="00902EDF" w:rsidRDefault="007113F1" w:rsidP="002E083A">
      <w:pPr>
        <w:rPr>
          <w:rFonts w:cs="Arial"/>
          <w:b/>
          <w:bCs/>
          <w:szCs w:val="20"/>
        </w:rPr>
      </w:pPr>
      <w:r w:rsidRPr="00902EDF">
        <w:rPr>
          <w:rFonts w:cs="Arial"/>
          <w:b/>
          <w:bCs/>
          <w:szCs w:val="20"/>
        </w:rPr>
        <w:t>UL Fast ARQ Trigger</w:t>
      </w:r>
      <w:r>
        <w:rPr>
          <w:rFonts w:cs="Arial"/>
          <w:b/>
          <w:bCs/>
          <w:szCs w:val="20"/>
        </w:rPr>
        <w:t xml:space="preserve"> </w:t>
      </w:r>
    </w:p>
    <w:p w14:paraId="1992C8A7" w14:textId="382F2F20" w:rsidR="007113F1" w:rsidRPr="005A0543" w:rsidRDefault="007113F1" w:rsidP="007113F1">
      <w:pPr>
        <w:pStyle w:val="Doc-title"/>
      </w:pPr>
      <w:hyperlink r:id="rId976" w:history="1">
        <w:r w:rsidRPr="00237148">
          <w:rPr>
            <w:rStyle w:val="Hyperlink"/>
          </w:rPr>
          <w:t>R2-2600167</w:t>
        </w:r>
      </w:hyperlink>
      <w:r w:rsidRPr="005A0543">
        <w:tab/>
        <w:t>MAC layer enhancements for 6G</w:t>
      </w:r>
      <w:r w:rsidRPr="005A0543">
        <w:tab/>
        <w:t>ZTE Corporation, Sanechips</w:t>
      </w:r>
      <w:r w:rsidRPr="005A0543">
        <w:tab/>
        <w:t>discussion</w:t>
      </w:r>
    </w:p>
    <w:p w14:paraId="2F286F2F" w14:textId="77777777" w:rsidR="007113F1" w:rsidRDefault="007113F1" w:rsidP="007113F1">
      <w:pPr>
        <w:pStyle w:val="Doc-text2"/>
        <w:rPr>
          <w:i/>
          <w:iCs/>
        </w:rPr>
      </w:pPr>
      <w:r w:rsidRPr="004419BE">
        <w:rPr>
          <w:i/>
          <w:iCs/>
        </w:rPr>
        <w:t>Proposal 2:</w:t>
      </w:r>
      <w:r w:rsidRPr="004419BE">
        <w:rPr>
          <w:i/>
          <w:iCs/>
        </w:rPr>
        <w:tab/>
        <w:t xml:space="preserve">For triggering the faster ARQ procedure in UL, the </w:t>
      </w:r>
      <w:proofErr w:type="spellStart"/>
      <w:r w:rsidRPr="004419BE">
        <w:rPr>
          <w:i/>
          <w:iCs/>
        </w:rPr>
        <w:t>gNB</w:t>
      </w:r>
      <w:proofErr w:type="spellEnd"/>
      <w:r w:rsidRPr="004419BE">
        <w:rPr>
          <w:i/>
          <w:iCs/>
        </w:rPr>
        <w:t xml:space="preserve"> includes a one-bit indication in the DCI for UL grant when NDI is toggled for the HARQ process. </w:t>
      </w:r>
      <w:r w:rsidRPr="004419BE">
        <w:rPr>
          <w:i/>
          <w:iCs/>
        </w:rPr>
        <w:br/>
        <w:t>[2 mins]</w:t>
      </w:r>
    </w:p>
    <w:p w14:paraId="71565683" w14:textId="45BD50E8" w:rsidR="00B32B85" w:rsidRDefault="00B32B85" w:rsidP="00B32B85">
      <w:pPr>
        <w:pStyle w:val="Agreement"/>
      </w:pPr>
      <w:r>
        <w:t>Noted</w:t>
      </w:r>
    </w:p>
    <w:p w14:paraId="425D6EBF" w14:textId="77777777" w:rsidR="00B32B85" w:rsidRPr="00B32B85" w:rsidRDefault="00B32B85" w:rsidP="00B32B85">
      <w:pPr>
        <w:pStyle w:val="Doc-text2"/>
      </w:pPr>
    </w:p>
    <w:p w14:paraId="7E8948CB" w14:textId="7D4BF877" w:rsidR="006A19B0" w:rsidRPr="006A19B0" w:rsidRDefault="006A19B0" w:rsidP="006A19B0">
      <w:pPr>
        <w:pStyle w:val="Doc-title"/>
      </w:pPr>
      <w:hyperlink r:id="rId977" w:history="1">
        <w:r w:rsidRPr="00237148">
          <w:rPr>
            <w:rStyle w:val="Hyperlink"/>
          </w:rPr>
          <w:t>R2-2600246</w:t>
        </w:r>
      </w:hyperlink>
      <w:r w:rsidRPr="006A19B0">
        <w:tab/>
        <w:t>Discussion on L2 Retransmission and CG</w:t>
      </w:r>
      <w:r w:rsidRPr="006A19B0">
        <w:tab/>
        <w:t>CATT</w:t>
      </w:r>
      <w:r w:rsidRPr="006A19B0">
        <w:tab/>
        <w:t>discussion</w:t>
      </w:r>
      <w:r w:rsidRPr="006A19B0">
        <w:tab/>
        <w:t>Rel-20</w:t>
      </w:r>
      <w:r w:rsidRPr="006A19B0">
        <w:tab/>
        <w:t>FS_6G_Radio</w:t>
      </w:r>
    </w:p>
    <w:p w14:paraId="73BA81F6" w14:textId="77777777" w:rsidR="006A19B0" w:rsidRPr="006A19B0" w:rsidRDefault="006A19B0" w:rsidP="006A19B0">
      <w:pPr>
        <w:pStyle w:val="Doc-text2"/>
      </w:pPr>
      <w:r w:rsidRPr="006A19B0">
        <w:t>Proposal 2: RAN2 sends LS to RAN1 to check which options is better for UE to acquire the HARQ status for UL HARQ process:</w:t>
      </w:r>
    </w:p>
    <w:p w14:paraId="5518C210" w14:textId="77777777" w:rsidR="006A19B0" w:rsidRPr="006A19B0" w:rsidRDefault="006A19B0" w:rsidP="006A19B0">
      <w:pPr>
        <w:pStyle w:val="Doc-text2"/>
      </w:pPr>
      <w:r w:rsidRPr="006A19B0">
        <w:t></w:t>
      </w:r>
      <w:r w:rsidRPr="006A19B0">
        <w:tab/>
        <w:t xml:space="preserve">Option 1: UE deduces the DL HARQ feedback result for UL HARQ process based on the retransmission grant. </w:t>
      </w:r>
    </w:p>
    <w:p w14:paraId="31D9B7DB" w14:textId="77777777" w:rsidR="006A19B0" w:rsidRPr="006A19B0" w:rsidRDefault="006A19B0" w:rsidP="006A19B0">
      <w:pPr>
        <w:pStyle w:val="Doc-text2"/>
      </w:pPr>
      <w:r w:rsidRPr="006A19B0">
        <w:t></w:t>
      </w:r>
      <w:r w:rsidRPr="006A19B0">
        <w:tab/>
        <w:t>Option 2: Introduce explicit DL HARQ feedback for UL HARQ process.</w:t>
      </w:r>
    </w:p>
    <w:p w14:paraId="3D3E209C" w14:textId="01255473" w:rsidR="007113F1" w:rsidRDefault="006A19B0" w:rsidP="007113F1">
      <w:pPr>
        <w:pStyle w:val="Doc-text2"/>
      </w:pPr>
      <w:r>
        <w:t>[2 mins]</w:t>
      </w:r>
    </w:p>
    <w:p w14:paraId="45C2775E" w14:textId="09284478" w:rsidR="00B32B85" w:rsidRDefault="00B32B85" w:rsidP="00B32B85">
      <w:pPr>
        <w:pStyle w:val="Agreement"/>
      </w:pPr>
      <w:r>
        <w:t>Noted</w:t>
      </w:r>
    </w:p>
    <w:p w14:paraId="2ACC9208" w14:textId="77777777" w:rsidR="00B32B85" w:rsidRPr="00B32B85" w:rsidRDefault="00B32B85" w:rsidP="00B32B85">
      <w:pPr>
        <w:pStyle w:val="Doc-text2"/>
      </w:pPr>
    </w:p>
    <w:p w14:paraId="1375E5E7" w14:textId="3A1F3147" w:rsidR="007113F1" w:rsidRPr="00643A23" w:rsidRDefault="007113F1" w:rsidP="007113F1">
      <w:pPr>
        <w:pStyle w:val="Doc-title"/>
      </w:pPr>
      <w:hyperlink r:id="rId978" w:history="1">
        <w:r w:rsidRPr="00237148">
          <w:rPr>
            <w:rStyle w:val="Hyperlink"/>
          </w:rPr>
          <w:t>R2-2600450</w:t>
        </w:r>
      </w:hyperlink>
      <w:r w:rsidRPr="00643A23">
        <w:tab/>
        <w:t>Views on 6G User Plane: HARQ-ARQ Coordination, LCP and CG</w:t>
      </w:r>
      <w:r w:rsidRPr="00643A23">
        <w:tab/>
        <w:t>Apple</w:t>
      </w:r>
      <w:r w:rsidRPr="00643A23">
        <w:tab/>
        <w:t>discussion</w:t>
      </w:r>
      <w:r w:rsidRPr="00643A23">
        <w:tab/>
        <w:t>Rel-20</w:t>
      </w:r>
      <w:r w:rsidRPr="00643A23">
        <w:tab/>
        <w:t>FS_6G_Radio</w:t>
      </w:r>
    </w:p>
    <w:p w14:paraId="2D01919B" w14:textId="77777777" w:rsidR="007113F1" w:rsidRDefault="007113F1" w:rsidP="007113F1">
      <w:pPr>
        <w:pStyle w:val="Doc-text2"/>
      </w:pPr>
      <w:r w:rsidRPr="00643A23">
        <w:t>Proposal 1: RAN2 should send a LS to RAN1, to notify the need of explicit HARQ process status feedback for UL.</w:t>
      </w:r>
      <w:r>
        <w:t xml:space="preserve"> </w:t>
      </w:r>
      <w:r>
        <w:br/>
        <w:t xml:space="preserve">[1 </w:t>
      </w:r>
      <w:proofErr w:type="gramStart"/>
      <w:r>
        <w:t>mins</w:t>
      </w:r>
      <w:proofErr w:type="gramEnd"/>
      <w:r>
        <w:t>]</w:t>
      </w:r>
    </w:p>
    <w:p w14:paraId="11C8795A" w14:textId="7A1CFE63" w:rsidR="00B32B85" w:rsidRDefault="00B32B85" w:rsidP="00B32B85">
      <w:pPr>
        <w:pStyle w:val="Agreement"/>
      </w:pPr>
      <w:r>
        <w:t>Noted</w:t>
      </w:r>
    </w:p>
    <w:p w14:paraId="209D277E" w14:textId="77777777" w:rsidR="008516DA" w:rsidRDefault="008516DA" w:rsidP="008516DA">
      <w:pPr>
        <w:pStyle w:val="Doc-text2"/>
      </w:pPr>
    </w:p>
    <w:p w14:paraId="5B0BA168" w14:textId="51B49FDA" w:rsidR="008516DA" w:rsidRPr="008516DA" w:rsidRDefault="008516DA" w:rsidP="008516DA">
      <w:pPr>
        <w:pStyle w:val="Doc-text2"/>
        <w:rPr>
          <w:i/>
          <w:iCs/>
        </w:rPr>
      </w:pPr>
      <w:r w:rsidRPr="008516DA">
        <w:rPr>
          <w:i/>
          <w:iCs/>
        </w:rPr>
        <w:t>Discussion</w:t>
      </w:r>
    </w:p>
    <w:p w14:paraId="45237A6D" w14:textId="77777777" w:rsidR="008516DA" w:rsidRPr="004419BE" w:rsidRDefault="008516DA" w:rsidP="008516DA">
      <w:pPr>
        <w:pStyle w:val="Doc-text2"/>
      </w:pPr>
      <w:r>
        <w:t>-</w:t>
      </w:r>
      <w:r>
        <w:tab/>
        <w:t xml:space="preserve">Sony indicates that this 1 bit is expensive as this doesn’t happen very often.  We can try it with MAC CE as it is even triggered and doesn’t always have to be included.  ZTE thinks that it would generate even more </w:t>
      </w:r>
      <w:proofErr w:type="spellStart"/>
      <w:r>
        <w:t>signaling</w:t>
      </w:r>
      <w:proofErr w:type="spellEnd"/>
      <w:r>
        <w:t xml:space="preserve"> as there are headers etc.   </w:t>
      </w:r>
    </w:p>
    <w:p w14:paraId="685D08D3" w14:textId="77777777" w:rsidR="00525654" w:rsidRDefault="00525654" w:rsidP="00525654">
      <w:pPr>
        <w:pStyle w:val="Doc-text2"/>
      </w:pPr>
      <w:r>
        <w:t>-</w:t>
      </w:r>
      <w:r>
        <w:tab/>
        <w:t xml:space="preserve">Interdigital ask why it is linked to NDI toggled as it would be beneficial to know before as sometimes the next new grant/transmission may be delayed.   ZTE explains that we didn’t see a need to signal earlier.    Nokia also doesn’t think we need to link to NDI, it should be good to just indicate the final state.  </w:t>
      </w:r>
    </w:p>
    <w:p w14:paraId="6503DAE2" w14:textId="43397DBA" w:rsidR="00BC6B4E" w:rsidRDefault="00BC6B4E" w:rsidP="00525654">
      <w:pPr>
        <w:pStyle w:val="Doc-text2"/>
      </w:pPr>
      <w:r>
        <w:t>-</w:t>
      </w:r>
      <w:r>
        <w:tab/>
        <w:t xml:space="preserve">Huawei think we should </w:t>
      </w:r>
      <w:proofErr w:type="gramStart"/>
      <w:r>
        <w:t>DCI</w:t>
      </w:r>
      <w:proofErr w:type="gramEnd"/>
      <w:r>
        <w:t xml:space="preserve"> but we shouldn’t do the final design for RAN1</w:t>
      </w:r>
      <w:r w:rsidR="00E97359">
        <w:t xml:space="preserve">, just tell them our requirements, to know the status.  </w:t>
      </w:r>
    </w:p>
    <w:p w14:paraId="7E5D03BF" w14:textId="0CC06902" w:rsidR="00E97359" w:rsidRDefault="00E97359" w:rsidP="00525654">
      <w:pPr>
        <w:pStyle w:val="Doc-text2"/>
      </w:pPr>
      <w:r>
        <w:t>-</w:t>
      </w:r>
      <w:r>
        <w:tab/>
      </w:r>
      <w:r w:rsidR="00973325">
        <w:t xml:space="preserve">Vivo thinks we shouldn’t send an LS to RAN1, but we should do the study in RAN2 first. </w:t>
      </w:r>
    </w:p>
    <w:p w14:paraId="45DABCC0" w14:textId="63491884" w:rsidR="00973325" w:rsidRDefault="00973325" w:rsidP="00525654">
      <w:pPr>
        <w:pStyle w:val="Doc-text2"/>
      </w:pPr>
      <w:r>
        <w:t>-</w:t>
      </w:r>
      <w:r>
        <w:tab/>
      </w:r>
      <w:proofErr w:type="spellStart"/>
      <w:r>
        <w:t>Futurewei</w:t>
      </w:r>
      <w:proofErr w:type="spellEnd"/>
      <w:r>
        <w:t xml:space="preserve"> </w:t>
      </w:r>
      <w:r w:rsidR="002B5F20">
        <w:t xml:space="preserve">thinks we should decide RAN1 or MAC.   </w:t>
      </w:r>
    </w:p>
    <w:p w14:paraId="2B040D31" w14:textId="7DDE8A5E" w:rsidR="004C1DCD" w:rsidRDefault="004C1DCD" w:rsidP="00525654">
      <w:pPr>
        <w:pStyle w:val="Doc-text2"/>
      </w:pPr>
      <w:r>
        <w:t>-</w:t>
      </w:r>
      <w:r>
        <w:tab/>
        <w:t xml:space="preserve">NEC thinks that we would need to understand what information needs to be provided and be careful with how many bits are needed.  </w:t>
      </w:r>
    </w:p>
    <w:p w14:paraId="2DED931A" w14:textId="6ED26C31" w:rsidR="00612F3C" w:rsidRDefault="00612F3C" w:rsidP="00525654">
      <w:pPr>
        <w:pStyle w:val="Doc-text2"/>
      </w:pPr>
      <w:r>
        <w:t>-</w:t>
      </w:r>
      <w:r>
        <w:tab/>
        <w:t>Samsung</w:t>
      </w:r>
      <w:r w:rsidR="00325CB2">
        <w:t>, Ericsson</w:t>
      </w:r>
      <w:r>
        <w:t xml:space="preserve"> </w:t>
      </w:r>
      <w:r w:rsidR="006D095F">
        <w:t xml:space="preserve">and Docomo </w:t>
      </w:r>
      <w:r>
        <w:t xml:space="preserve">prefer DCI and the indication when the HARQ </w:t>
      </w:r>
      <w:r w:rsidR="006D095F">
        <w:t>process is completed.</w:t>
      </w:r>
    </w:p>
    <w:p w14:paraId="26C3339F" w14:textId="57D2F1C2" w:rsidR="00CB71EA" w:rsidRDefault="00CB71EA" w:rsidP="00525654">
      <w:pPr>
        <w:pStyle w:val="Doc-text2"/>
      </w:pPr>
      <w:r>
        <w:t>-</w:t>
      </w:r>
      <w:r>
        <w:tab/>
        <w:t xml:space="preserve">Docomo asks ZTE what happens when there is no </w:t>
      </w:r>
      <w:r w:rsidR="0099450D">
        <w:t xml:space="preserve">data.   ZTE explains that the network knows that the HARQ has failed so it will provide a new grant so the UE can retransmit the lost packets using that grant.   </w:t>
      </w:r>
    </w:p>
    <w:p w14:paraId="658DBEF1" w14:textId="7563AB38" w:rsidR="008516DA" w:rsidRDefault="00ED23BE" w:rsidP="008516DA">
      <w:pPr>
        <w:pStyle w:val="Doc-text2"/>
      </w:pPr>
      <w:r>
        <w:t>-</w:t>
      </w:r>
      <w:r>
        <w:tab/>
      </w:r>
      <w:proofErr w:type="spellStart"/>
      <w:r>
        <w:t>Offino</w:t>
      </w:r>
      <w:proofErr w:type="spellEnd"/>
      <w:r>
        <w:t xml:space="preserve"> thinks both </w:t>
      </w:r>
      <w:r w:rsidR="007725A8">
        <w:t xml:space="preserve">should studied.  </w:t>
      </w:r>
    </w:p>
    <w:p w14:paraId="74F19B96" w14:textId="12512259" w:rsidR="007725A8" w:rsidRDefault="007725A8" w:rsidP="008516DA">
      <w:pPr>
        <w:pStyle w:val="Doc-text2"/>
      </w:pPr>
      <w:r>
        <w:t>-</w:t>
      </w:r>
      <w:r>
        <w:tab/>
        <w:t xml:space="preserve">Lenovo </w:t>
      </w:r>
      <w:r w:rsidR="00544D2B">
        <w:t xml:space="preserve">thinks that there should be no time issue if the indication is with the UL grant NDI toggle.  </w:t>
      </w:r>
    </w:p>
    <w:p w14:paraId="3D9DBFBF" w14:textId="7A02E2D7" w:rsidR="00F414B1" w:rsidRDefault="00F414B1" w:rsidP="008516DA">
      <w:pPr>
        <w:pStyle w:val="Doc-text2"/>
      </w:pPr>
      <w:r>
        <w:t>-</w:t>
      </w:r>
      <w:r>
        <w:tab/>
      </w:r>
    </w:p>
    <w:p w14:paraId="05366222" w14:textId="77777777" w:rsidR="007725A8" w:rsidRDefault="007725A8" w:rsidP="008516DA">
      <w:pPr>
        <w:pStyle w:val="Doc-text2"/>
      </w:pPr>
    </w:p>
    <w:p w14:paraId="66207585" w14:textId="0CDCC84C" w:rsidR="003371C3" w:rsidRPr="003371C3" w:rsidRDefault="003371C3" w:rsidP="003371C3">
      <w:pPr>
        <w:pStyle w:val="Doc-text2"/>
        <w:pBdr>
          <w:top w:val="single" w:sz="4" w:space="1" w:color="auto"/>
          <w:left w:val="single" w:sz="4" w:space="4" w:color="auto"/>
          <w:bottom w:val="single" w:sz="4" w:space="1" w:color="auto"/>
          <w:right w:val="single" w:sz="4" w:space="4" w:color="auto"/>
        </w:pBdr>
        <w:rPr>
          <w:b/>
          <w:bCs/>
        </w:rPr>
      </w:pPr>
      <w:r w:rsidRPr="003371C3">
        <w:rPr>
          <w:b/>
          <w:bCs/>
        </w:rPr>
        <w:t>Agreements</w:t>
      </w:r>
    </w:p>
    <w:p w14:paraId="50A8D081" w14:textId="58D3AE4C" w:rsidR="00710CDA" w:rsidRPr="003371C3" w:rsidRDefault="00C2792E" w:rsidP="003371C3">
      <w:pPr>
        <w:pStyle w:val="Agreement"/>
        <w:pBdr>
          <w:top w:val="single" w:sz="4" w:space="1" w:color="auto"/>
          <w:left w:val="single" w:sz="4" w:space="4" w:color="auto"/>
          <w:bottom w:val="single" w:sz="4" w:space="1" w:color="auto"/>
          <w:right w:val="single" w:sz="4" w:space="4" w:color="auto"/>
        </w:pBdr>
        <w:rPr>
          <w:b w:val="0"/>
          <w:bCs/>
        </w:rPr>
      </w:pPr>
      <w:r w:rsidRPr="003371C3">
        <w:rPr>
          <w:b w:val="0"/>
          <w:bCs/>
        </w:rPr>
        <w:t>From RAN2 point of view, f</w:t>
      </w:r>
      <w:r w:rsidR="00F36802" w:rsidRPr="003371C3">
        <w:rPr>
          <w:b w:val="0"/>
          <w:bCs/>
        </w:rPr>
        <w:t>or triggering the faster ARQ procedure in UL, an explicit indication</w:t>
      </w:r>
      <w:r w:rsidR="00EA3339" w:rsidRPr="003371C3">
        <w:rPr>
          <w:b w:val="0"/>
          <w:bCs/>
        </w:rPr>
        <w:t xml:space="preserve"> </w:t>
      </w:r>
      <w:r w:rsidR="00986B28" w:rsidRPr="003371C3">
        <w:rPr>
          <w:b w:val="0"/>
          <w:bCs/>
        </w:rPr>
        <w:t>i</w:t>
      </w:r>
      <w:r w:rsidR="003371C3">
        <w:rPr>
          <w:b w:val="0"/>
          <w:bCs/>
        </w:rPr>
        <w:t>n</w:t>
      </w:r>
      <w:r w:rsidR="00986B28" w:rsidRPr="003371C3">
        <w:rPr>
          <w:b w:val="0"/>
          <w:bCs/>
        </w:rPr>
        <w:t xml:space="preserve"> DCI is preferred </w:t>
      </w:r>
      <w:r w:rsidR="00EA3339" w:rsidRPr="003371C3">
        <w:rPr>
          <w:b w:val="0"/>
          <w:bCs/>
        </w:rPr>
        <w:t>for a given HARQ process</w:t>
      </w:r>
      <w:r w:rsidR="004F00BD" w:rsidRPr="003371C3">
        <w:rPr>
          <w:b w:val="0"/>
          <w:bCs/>
        </w:rPr>
        <w:t xml:space="preserve"> failure.   </w:t>
      </w:r>
      <w:r w:rsidR="00986B28" w:rsidRPr="003371C3">
        <w:rPr>
          <w:b w:val="0"/>
          <w:bCs/>
        </w:rPr>
        <w:t xml:space="preserve">It is up to RAN1 how this is signalled.  </w:t>
      </w:r>
    </w:p>
    <w:p w14:paraId="6F0EA9CE" w14:textId="77777777" w:rsidR="00453B09" w:rsidRDefault="007C4CEF" w:rsidP="003371C3">
      <w:pPr>
        <w:pStyle w:val="Agreement"/>
        <w:pBdr>
          <w:top w:val="single" w:sz="4" w:space="1" w:color="auto"/>
          <w:left w:val="single" w:sz="4" w:space="4" w:color="auto"/>
          <w:bottom w:val="single" w:sz="4" w:space="1" w:color="auto"/>
          <w:right w:val="single" w:sz="4" w:space="4" w:color="auto"/>
        </w:pBdr>
        <w:rPr>
          <w:b w:val="0"/>
          <w:bCs/>
        </w:rPr>
      </w:pPr>
      <w:r w:rsidRPr="003371C3">
        <w:rPr>
          <w:b w:val="0"/>
          <w:bCs/>
        </w:rPr>
        <w:t xml:space="preserve">Upon reception </w:t>
      </w:r>
      <w:r w:rsidR="003757B2" w:rsidRPr="003371C3">
        <w:rPr>
          <w:b w:val="0"/>
          <w:bCs/>
        </w:rPr>
        <w:t>of indication of HARQ process failure</w:t>
      </w:r>
      <w:r w:rsidR="00521BB3" w:rsidRPr="003371C3">
        <w:rPr>
          <w:b w:val="0"/>
          <w:bCs/>
        </w:rPr>
        <w:t>,</w:t>
      </w:r>
      <w:r w:rsidR="003757B2" w:rsidRPr="003371C3">
        <w:rPr>
          <w:b w:val="0"/>
          <w:bCs/>
        </w:rPr>
        <w:t xml:space="preserve"> the</w:t>
      </w:r>
      <w:r w:rsidR="00521BB3" w:rsidRPr="003371C3">
        <w:rPr>
          <w:b w:val="0"/>
          <w:bCs/>
        </w:rPr>
        <w:t xml:space="preserve"> </w:t>
      </w:r>
      <w:r w:rsidR="00CF6662" w:rsidRPr="003371C3">
        <w:rPr>
          <w:b w:val="0"/>
          <w:bCs/>
        </w:rPr>
        <w:t>UE trigger</w:t>
      </w:r>
      <w:r w:rsidR="00127BF9" w:rsidRPr="003371C3">
        <w:rPr>
          <w:b w:val="0"/>
          <w:bCs/>
        </w:rPr>
        <w:t>s</w:t>
      </w:r>
      <w:r w:rsidR="00CF6662" w:rsidRPr="003371C3">
        <w:rPr>
          <w:b w:val="0"/>
          <w:bCs/>
        </w:rPr>
        <w:t xml:space="preserve"> ARQ</w:t>
      </w:r>
      <w:r w:rsidR="00127BF9" w:rsidRPr="003371C3">
        <w:rPr>
          <w:b w:val="0"/>
          <w:bCs/>
        </w:rPr>
        <w:t xml:space="preserve"> retransmission</w:t>
      </w:r>
      <w:r w:rsidR="003757B2" w:rsidRPr="003371C3">
        <w:rPr>
          <w:b w:val="0"/>
          <w:bCs/>
        </w:rPr>
        <w:t xml:space="preserve">.  </w:t>
      </w:r>
      <w:r w:rsidR="00521BB3" w:rsidRPr="003371C3">
        <w:rPr>
          <w:b w:val="0"/>
          <w:bCs/>
        </w:rPr>
        <w:t xml:space="preserve">The UE </w:t>
      </w:r>
      <w:r w:rsidR="009442BB" w:rsidRPr="003371C3">
        <w:rPr>
          <w:b w:val="0"/>
          <w:bCs/>
        </w:rPr>
        <w:t>is not expected to continue the HARQ retransmissions</w:t>
      </w:r>
      <w:r w:rsidR="00521BB3" w:rsidRPr="003371C3">
        <w:rPr>
          <w:b w:val="0"/>
          <w:bCs/>
        </w:rPr>
        <w:t xml:space="preserve"> after this indication is received</w:t>
      </w:r>
      <w:r w:rsidR="009442BB" w:rsidRPr="003371C3">
        <w:rPr>
          <w:b w:val="0"/>
          <w:bCs/>
        </w:rPr>
        <w:t>.</w:t>
      </w:r>
    </w:p>
    <w:p w14:paraId="7276ACD1" w14:textId="6C7BB828" w:rsidR="00544D2B" w:rsidRDefault="00453B09" w:rsidP="003371C3">
      <w:pPr>
        <w:pStyle w:val="Agreement"/>
        <w:pBdr>
          <w:top w:val="single" w:sz="4" w:space="1" w:color="auto"/>
          <w:left w:val="single" w:sz="4" w:space="4" w:color="auto"/>
          <w:bottom w:val="single" w:sz="4" w:space="1" w:color="auto"/>
          <w:right w:val="single" w:sz="4" w:space="4" w:color="auto"/>
        </w:pBdr>
        <w:rPr>
          <w:b w:val="0"/>
          <w:bCs/>
        </w:rPr>
      </w:pPr>
      <w:r>
        <w:rPr>
          <w:b w:val="0"/>
          <w:bCs/>
        </w:rPr>
        <w:t xml:space="preserve">FFS whether ACK can be useful from RAN2 perspective and any other RAN2 </w:t>
      </w:r>
      <w:r w:rsidR="00737F77">
        <w:rPr>
          <w:b w:val="0"/>
          <w:bCs/>
        </w:rPr>
        <w:t>related aspects</w:t>
      </w:r>
      <w:r w:rsidR="009442BB" w:rsidRPr="003371C3">
        <w:rPr>
          <w:b w:val="0"/>
          <w:bCs/>
        </w:rPr>
        <w:t xml:space="preserve">   </w:t>
      </w:r>
    </w:p>
    <w:p w14:paraId="38949BAA" w14:textId="77777777" w:rsidR="00453B09" w:rsidRPr="00453B09" w:rsidRDefault="00453B09" w:rsidP="00453B09">
      <w:pPr>
        <w:pStyle w:val="Doc-text2"/>
      </w:pPr>
    </w:p>
    <w:p w14:paraId="7D7976FA" w14:textId="1A94163F" w:rsidR="007113F1" w:rsidRPr="009024DB" w:rsidRDefault="007113F1" w:rsidP="002E083A">
      <w:pPr>
        <w:rPr>
          <w:rFonts w:cs="Arial"/>
          <w:b/>
          <w:bCs/>
          <w:szCs w:val="20"/>
        </w:rPr>
      </w:pPr>
      <w:r w:rsidRPr="009024DB">
        <w:rPr>
          <w:rFonts w:cs="Arial"/>
          <w:b/>
          <w:bCs/>
          <w:szCs w:val="20"/>
        </w:rPr>
        <w:t xml:space="preserve">Content of ARQ retransmission </w:t>
      </w:r>
      <w:r w:rsidRPr="00075F8B">
        <w:rPr>
          <w:rFonts w:cs="Arial"/>
          <w:b/>
          <w:bCs/>
          <w:szCs w:val="20"/>
        </w:rPr>
        <w:t xml:space="preserve"> </w:t>
      </w:r>
    </w:p>
    <w:p w14:paraId="37D648BC" w14:textId="01B6F3EC" w:rsidR="007113F1" w:rsidRPr="0030709C" w:rsidRDefault="007113F1" w:rsidP="007113F1">
      <w:pPr>
        <w:pStyle w:val="Doc-title"/>
      </w:pPr>
      <w:hyperlink r:id="rId979" w:history="1">
        <w:r w:rsidRPr="00237148">
          <w:rPr>
            <w:rStyle w:val="Hyperlink"/>
          </w:rPr>
          <w:t>R2-2600057</w:t>
        </w:r>
      </w:hyperlink>
      <w:r w:rsidRPr="0030709C">
        <w:tab/>
        <w:t>Fast ARQ Retransmissions in 6G</w:t>
      </w:r>
      <w:r w:rsidRPr="0030709C">
        <w:tab/>
        <w:t>Samsung</w:t>
      </w:r>
      <w:r w:rsidRPr="0030709C">
        <w:tab/>
        <w:t>discussion</w:t>
      </w:r>
      <w:r w:rsidRPr="0030709C">
        <w:tab/>
        <w:t>Rel-20</w:t>
      </w:r>
    </w:p>
    <w:p w14:paraId="32B12E23" w14:textId="77777777" w:rsidR="007113F1" w:rsidRPr="0030709C" w:rsidRDefault="007113F1" w:rsidP="007113F1">
      <w:pPr>
        <w:pStyle w:val="Doc-text2"/>
      </w:pPr>
      <w:r w:rsidRPr="0030709C">
        <w:t>Proposal 3: Upon receiving information about the unsuccessful termination of an UL HARQ process, UE triggers RLC retransmission of RLC SDU(s)/RLC SDU segment(s) included in the MAC PDU associated with the HARQ process.</w:t>
      </w:r>
      <w:r>
        <w:br/>
        <w:t>[3 mins]</w:t>
      </w:r>
    </w:p>
    <w:p w14:paraId="5243C663" w14:textId="3052746B" w:rsidR="007113F1" w:rsidRPr="002A6D79" w:rsidRDefault="007113F1" w:rsidP="007113F1">
      <w:pPr>
        <w:pStyle w:val="Doc-title"/>
      </w:pPr>
      <w:hyperlink r:id="rId980" w:history="1">
        <w:r w:rsidRPr="00237148">
          <w:rPr>
            <w:rStyle w:val="Hyperlink"/>
          </w:rPr>
          <w:t>R2-2600167</w:t>
        </w:r>
      </w:hyperlink>
      <w:r w:rsidRPr="002A6D79">
        <w:tab/>
        <w:t>MAC layer enhancements for 6G</w:t>
      </w:r>
      <w:r w:rsidRPr="002A6D79">
        <w:tab/>
        <w:t>ZTE Corporation, Sanechips</w:t>
      </w:r>
      <w:r w:rsidRPr="002A6D79">
        <w:tab/>
        <w:t>discussion</w:t>
      </w:r>
    </w:p>
    <w:p w14:paraId="0D1E9D5C" w14:textId="77777777" w:rsidR="007113F1" w:rsidRPr="000F2927" w:rsidRDefault="007113F1" w:rsidP="007113F1">
      <w:pPr>
        <w:pStyle w:val="Doc-text2"/>
      </w:pPr>
      <w:r w:rsidRPr="002A6D79">
        <w:t>Proposal 3:</w:t>
      </w:r>
      <w:r w:rsidRPr="002A6D79">
        <w:tab/>
        <w:t>Fast ARQ mechanism is applicable only to MAC SDUs that are subject to ARQ (i.e. AM mode SDUs) and (Re-)Segmentation should be possible for these MAC SDUs (</w:t>
      </w:r>
      <w:proofErr w:type="gramStart"/>
      <w:r w:rsidRPr="002A6D79">
        <w:t>similar to</w:t>
      </w:r>
      <w:proofErr w:type="gramEnd"/>
      <w:r w:rsidRPr="002A6D79">
        <w:t xml:space="preserve"> SDUs subject to normal ARQ)</w:t>
      </w:r>
      <w:r>
        <w:br/>
        <w:t>[2 mins]</w:t>
      </w:r>
    </w:p>
    <w:p w14:paraId="6A877A48" w14:textId="49B636CA" w:rsidR="007113F1" w:rsidRPr="001021E7" w:rsidRDefault="007113F1" w:rsidP="007113F1">
      <w:pPr>
        <w:pStyle w:val="Doc-title"/>
      </w:pPr>
      <w:hyperlink r:id="rId981" w:history="1">
        <w:r w:rsidRPr="00237148">
          <w:rPr>
            <w:rStyle w:val="Hyperlink"/>
          </w:rPr>
          <w:t>R2-2600975</w:t>
        </w:r>
      </w:hyperlink>
      <w:r w:rsidRPr="001021E7">
        <w:tab/>
        <w:t>Discussion on L2 ARQ retransmission and MAC CE re-trigger</w:t>
      </w:r>
      <w:r w:rsidRPr="001021E7">
        <w:tab/>
        <w:t>LG Electronics Inc.</w:t>
      </w:r>
      <w:r w:rsidRPr="001021E7">
        <w:tab/>
        <w:t>discussion</w:t>
      </w:r>
      <w:r w:rsidRPr="001021E7">
        <w:tab/>
        <w:t>Rel-20</w:t>
      </w:r>
      <w:r w:rsidRPr="001021E7">
        <w:tab/>
        <w:t>FS_6G_Radio</w:t>
      </w:r>
    </w:p>
    <w:p w14:paraId="6A6B0E45" w14:textId="77777777" w:rsidR="007113F1" w:rsidRPr="00075F8B" w:rsidRDefault="007113F1" w:rsidP="007113F1">
      <w:pPr>
        <w:pStyle w:val="Doc-text2"/>
      </w:pPr>
      <w:r w:rsidRPr="001021E7">
        <w:t>Proposal 4</w:t>
      </w:r>
      <w:r w:rsidRPr="001021E7">
        <w:tab/>
        <w:t>Study per-packet transmission mode suitable for mixed type packet flow, e.g.,</w:t>
      </w:r>
      <w:r w:rsidRPr="001021E7">
        <w:br/>
        <w:t>a. Whether to perform retransmission is determined per packet basis</w:t>
      </w:r>
      <w:r w:rsidRPr="001021E7">
        <w:br/>
        <w:t>b. Single DRB supports both lossless and lossy transmission</w:t>
      </w:r>
      <w:r>
        <w:br/>
        <w:t>[2 mins]</w:t>
      </w:r>
    </w:p>
    <w:p w14:paraId="280F5F69" w14:textId="781406CC" w:rsidR="007113F1" w:rsidRPr="00912FB2" w:rsidRDefault="007113F1" w:rsidP="007113F1">
      <w:pPr>
        <w:pStyle w:val="Doc-title"/>
      </w:pPr>
      <w:hyperlink r:id="rId982" w:history="1">
        <w:r w:rsidRPr="00237148">
          <w:rPr>
            <w:rStyle w:val="Hyperlink"/>
          </w:rPr>
          <w:t>R2-2600368</w:t>
        </w:r>
      </w:hyperlink>
      <w:r w:rsidRPr="00912FB2">
        <w:tab/>
        <w:t>Other aspects of UP design</w:t>
      </w:r>
      <w:r w:rsidRPr="00912FB2">
        <w:tab/>
        <w:t>Nokia</w:t>
      </w:r>
      <w:r w:rsidRPr="00912FB2">
        <w:tab/>
        <w:t>discussion</w:t>
      </w:r>
      <w:r w:rsidRPr="00912FB2">
        <w:tab/>
        <w:t>FS_6G_Radio</w:t>
      </w:r>
    </w:p>
    <w:p w14:paraId="70CBF9A9" w14:textId="77777777" w:rsidR="007113F1" w:rsidRPr="00912FB2" w:rsidRDefault="007113F1" w:rsidP="007113F1">
      <w:pPr>
        <w:pStyle w:val="Doc-text2"/>
      </w:pPr>
      <w:r w:rsidRPr="00912FB2">
        <w:t>Proposal 4: The solutions for tracking LCHs or PDUs for RLC retransmission should consider the impact to memory requirement.</w:t>
      </w:r>
      <w:r>
        <w:br/>
        <w:t>[2 mins]</w:t>
      </w:r>
    </w:p>
    <w:p w14:paraId="5C35C347" w14:textId="2997B551" w:rsidR="007113F1" w:rsidRPr="005B537D" w:rsidRDefault="007113F1" w:rsidP="007113F1">
      <w:pPr>
        <w:pStyle w:val="Doc-title"/>
      </w:pPr>
      <w:hyperlink r:id="rId983" w:history="1">
        <w:r w:rsidRPr="00237148">
          <w:rPr>
            <w:rStyle w:val="Hyperlink"/>
          </w:rPr>
          <w:t>R2-2600431</w:t>
        </w:r>
      </w:hyperlink>
      <w:r w:rsidRPr="005B537D">
        <w:tab/>
        <w:t>Faster ARQ and HARQ</w:t>
      </w:r>
      <w:r w:rsidRPr="005B537D">
        <w:tab/>
        <w:t>Ericsson</w:t>
      </w:r>
      <w:r w:rsidRPr="005B537D">
        <w:tab/>
        <w:t>discussion</w:t>
      </w:r>
      <w:r w:rsidRPr="005B537D">
        <w:tab/>
        <w:t>Rel-20</w:t>
      </w:r>
    </w:p>
    <w:p w14:paraId="15915070" w14:textId="77777777" w:rsidR="007113F1" w:rsidRDefault="007113F1" w:rsidP="007113F1">
      <w:pPr>
        <w:pStyle w:val="Doc-text2"/>
      </w:pPr>
      <w:r w:rsidRPr="005B537D">
        <w:t>Proposal 3</w:t>
      </w:r>
      <w:r w:rsidRPr="005B537D">
        <w:tab/>
        <w:t>Upon receiving the L1 DCI indicating an UL ARQ retransmission request for a given HARQ process, the UE up to its implementation, if applicable, and finds the correct ARQ entities for triggering retransmission.</w:t>
      </w:r>
      <w:r>
        <w:br/>
        <w:t>[2 mins]</w:t>
      </w:r>
    </w:p>
    <w:p w14:paraId="02C7A3C5" w14:textId="77777777" w:rsidR="007113F1" w:rsidRPr="00902EDF" w:rsidRDefault="007113F1" w:rsidP="007113F1">
      <w:pPr>
        <w:pStyle w:val="Doc-text2"/>
      </w:pPr>
    </w:p>
    <w:p w14:paraId="3FE27031" w14:textId="573DCB5D" w:rsidR="007113F1" w:rsidRPr="009024DB" w:rsidRDefault="007113F1" w:rsidP="002E083A">
      <w:pPr>
        <w:rPr>
          <w:rFonts w:cs="Arial"/>
          <w:b/>
          <w:bCs/>
          <w:szCs w:val="20"/>
        </w:rPr>
      </w:pPr>
      <w:r w:rsidRPr="009024DB">
        <w:rPr>
          <w:rFonts w:cs="Arial"/>
          <w:b/>
          <w:bCs/>
          <w:szCs w:val="20"/>
        </w:rPr>
        <w:t>Downlink Fast ARQ</w:t>
      </w:r>
    </w:p>
    <w:p w14:paraId="6CF6E769" w14:textId="6BCCC50C" w:rsidR="007113F1" w:rsidRPr="00334E20" w:rsidRDefault="007113F1" w:rsidP="007113F1">
      <w:pPr>
        <w:pStyle w:val="Doc-title"/>
      </w:pPr>
      <w:hyperlink r:id="rId984" w:history="1">
        <w:r w:rsidRPr="00237148">
          <w:rPr>
            <w:rStyle w:val="Hyperlink"/>
          </w:rPr>
          <w:t>R2-2600078</w:t>
        </w:r>
      </w:hyperlink>
      <w:r w:rsidRPr="00334E20">
        <w:tab/>
        <w:t>Considerations on faster ARQ retransmission and CG scheduling</w:t>
      </w:r>
      <w:r w:rsidRPr="00334E20">
        <w:tab/>
        <w:t>vivo</w:t>
      </w:r>
      <w:r w:rsidRPr="00334E20">
        <w:tab/>
        <w:t>discussion</w:t>
      </w:r>
      <w:r w:rsidRPr="00334E20">
        <w:tab/>
        <w:t>Rel-20</w:t>
      </w:r>
    </w:p>
    <w:p w14:paraId="74EAB1B0" w14:textId="6AAFB395" w:rsidR="00E20F49" w:rsidRDefault="00E20F49" w:rsidP="007113F1">
      <w:pPr>
        <w:pStyle w:val="Doc-text2"/>
      </w:pPr>
      <w:r w:rsidRPr="00334E20">
        <w:t>Proposal 3:</w:t>
      </w:r>
      <w:r w:rsidRPr="00334E20">
        <w:tab/>
        <w:t>RAN2 agree to have faster DL ARQ retransmissions at the transmitter side based on HARQ process status.</w:t>
      </w:r>
    </w:p>
    <w:p w14:paraId="57188F4B" w14:textId="32334BAB" w:rsidR="007113F1" w:rsidRPr="00334E20" w:rsidRDefault="007113F1" w:rsidP="007113F1">
      <w:pPr>
        <w:pStyle w:val="Doc-text2"/>
      </w:pPr>
      <w:r w:rsidRPr="00334E20">
        <w:t>Proposal 4:</w:t>
      </w:r>
      <w:r w:rsidRPr="00334E20">
        <w:tab/>
        <w:t>For DL data transmission, HARQ process status from UE to RAN node is beneficial when potential HARQ feedback error is detected by UE, i.e., in case of HARQ new transmission scheduling is received on certain HARQ process after HARQ NACK was sent in PUCCH.</w:t>
      </w:r>
    </w:p>
    <w:p w14:paraId="643E1CAA" w14:textId="718944B3" w:rsidR="007113F1" w:rsidRDefault="007113F1" w:rsidP="00E20F49">
      <w:pPr>
        <w:pStyle w:val="Doc-text2"/>
      </w:pPr>
      <w:r w:rsidRPr="00075F8B">
        <w:t>[</w:t>
      </w:r>
      <w:r w:rsidR="00E722D4">
        <w:t>2 m</w:t>
      </w:r>
      <w:r w:rsidRPr="00075F8B">
        <w:t>ins]</w:t>
      </w:r>
    </w:p>
    <w:p w14:paraId="2DE3173C" w14:textId="77777777" w:rsidR="00E722D4" w:rsidRDefault="00E722D4" w:rsidP="007113F1">
      <w:pPr>
        <w:pStyle w:val="Doc-text2"/>
      </w:pPr>
    </w:p>
    <w:p w14:paraId="1A6FC8D1" w14:textId="77777777" w:rsidR="00E722D4" w:rsidRPr="00C52B90" w:rsidRDefault="00E722D4" w:rsidP="00E722D4">
      <w:pPr>
        <w:pStyle w:val="Doc-title"/>
      </w:pPr>
      <w:hyperlink r:id="rId985" w:history="1">
        <w:r w:rsidRPr="00237148">
          <w:rPr>
            <w:rStyle w:val="Hyperlink"/>
          </w:rPr>
          <w:t>R2-2600428</w:t>
        </w:r>
      </w:hyperlink>
      <w:r w:rsidRPr="00C52B90">
        <w:tab/>
        <w:t xml:space="preserve">Discussion on HARQ/ARQ protocol design </w:t>
      </w:r>
      <w:r w:rsidRPr="00C52B90">
        <w:tab/>
        <w:t>Lenovo</w:t>
      </w:r>
      <w:r w:rsidRPr="00C52B90">
        <w:tab/>
        <w:t>discussion</w:t>
      </w:r>
      <w:r w:rsidRPr="00C52B90">
        <w:tab/>
        <w:t>Rel-20</w:t>
      </w:r>
      <w:r w:rsidRPr="00C52B90">
        <w:tab/>
        <w:t>FS_6G_Radio</w:t>
      </w:r>
    </w:p>
    <w:p w14:paraId="3C3ECF07" w14:textId="77777777" w:rsidR="00E20F49" w:rsidRDefault="00E722D4" w:rsidP="00E722D4">
      <w:pPr>
        <w:pStyle w:val="Doc-text2"/>
      </w:pPr>
      <w:r w:rsidRPr="00C52B90">
        <w:t xml:space="preserve">Proposal 2: RAN2 to agree on supporting mechanisms for fast triggered ARQ retransmissions at the transmitter side for DL based on HARQ feedback information (ACK/NACK) and UE assistance information, e.g. indication to abort further HARQ </w:t>
      </w:r>
      <w:proofErr w:type="spellStart"/>
      <w:r w:rsidRPr="00C52B90">
        <w:t>Retx</w:t>
      </w:r>
      <w:proofErr w:type="spellEnd"/>
      <w:r w:rsidRPr="00C52B90">
        <w:t>(s) and trigger RLC re(</w:t>
      </w:r>
      <w:proofErr w:type="spellStart"/>
      <w:r w:rsidRPr="00C52B90">
        <w:t>tx</w:t>
      </w:r>
      <w:proofErr w:type="spellEnd"/>
      <w:r w:rsidRPr="00C52B90">
        <w:t>).</w:t>
      </w:r>
    </w:p>
    <w:p w14:paraId="4D77C634" w14:textId="197518A2" w:rsidR="00E722D4" w:rsidRPr="00C52B90" w:rsidRDefault="00E722D4" w:rsidP="00E722D4">
      <w:pPr>
        <w:pStyle w:val="Doc-text2"/>
      </w:pPr>
      <w:r w:rsidRPr="00075F8B">
        <w:t>[</w:t>
      </w:r>
      <w:r>
        <w:t>2</w:t>
      </w:r>
      <w:r w:rsidRPr="00075F8B">
        <w:t xml:space="preserve"> mins]</w:t>
      </w:r>
    </w:p>
    <w:p w14:paraId="08F66B24" w14:textId="77777777" w:rsidR="009B6F6E" w:rsidRPr="00334E20" w:rsidRDefault="009B6F6E" w:rsidP="002E083A">
      <w:pPr>
        <w:pStyle w:val="Doc-text2"/>
        <w:ind w:left="0" w:firstLine="0"/>
      </w:pPr>
    </w:p>
    <w:p w14:paraId="3DDE9F97" w14:textId="6A124883" w:rsidR="007113F1" w:rsidRPr="008017C5" w:rsidRDefault="007113F1" w:rsidP="007113F1">
      <w:pPr>
        <w:pStyle w:val="Doc-title"/>
      </w:pPr>
      <w:hyperlink r:id="rId986" w:history="1">
        <w:r w:rsidRPr="00237148">
          <w:rPr>
            <w:rStyle w:val="Hyperlink"/>
          </w:rPr>
          <w:t>R2-2600142</w:t>
        </w:r>
      </w:hyperlink>
      <w:r w:rsidRPr="008017C5">
        <w:tab/>
        <w:t>Discussion on HARQ, ARQ and RLC</w:t>
      </w:r>
      <w:r w:rsidRPr="008017C5">
        <w:tab/>
        <w:t>Qualcomm Incorporated</w:t>
      </w:r>
      <w:r w:rsidRPr="008017C5">
        <w:tab/>
        <w:t>discussion</w:t>
      </w:r>
      <w:r w:rsidRPr="008017C5">
        <w:tab/>
        <w:t>Rel-20</w:t>
      </w:r>
      <w:r w:rsidRPr="008017C5">
        <w:tab/>
        <w:t>FS_6G_Radio</w:t>
      </w:r>
    </w:p>
    <w:p w14:paraId="44718131" w14:textId="77777777" w:rsidR="006A19B0" w:rsidRDefault="006A19B0" w:rsidP="006A19B0">
      <w:pPr>
        <w:pStyle w:val="Doc-text2"/>
      </w:pPr>
      <w:r>
        <w:t xml:space="preserve">Observation 1.  In DL, PUCCH errors and missed DCIs contribute to DL RLC errors requiring UE to correct using an RLC Status report, triggering an RLC retransmission at </w:t>
      </w:r>
      <w:proofErr w:type="spellStart"/>
      <w:r>
        <w:t>gNB</w:t>
      </w:r>
      <w:proofErr w:type="spellEnd"/>
      <w:r>
        <w:t xml:space="preserve">. </w:t>
      </w:r>
    </w:p>
    <w:p w14:paraId="50A89EA6" w14:textId="5176195B" w:rsidR="006A19B0" w:rsidRDefault="006A19B0" w:rsidP="006A19B0">
      <w:pPr>
        <w:pStyle w:val="Doc-text2"/>
      </w:pPr>
      <w:r>
        <w:t>Observation 3.  HARQ-assisted DL ARQ has the potential of significantly reducing latency without increasing RLC retransmission rate.</w:t>
      </w:r>
    </w:p>
    <w:p w14:paraId="209D4B09" w14:textId="677D656B" w:rsidR="007113F1" w:rsidRPr="008017C5" w:rsidRDefault="007113F1" w:rsidP="007113F1">
      <w:pPr>
        <w:pStyle w:val="Doc-text2"/>
      </w:pPr>
      <w:r w:rsidRPr="008017C5">
        <w:t xml:space="preserve">Proposal 4.  </w:t>
      </w:r>
      <w:r w:rsidRPr="008017C5">
        <w:tab/>
        <w:t>On Downlink, RAN2 to send an LS requesting RAN1 to investigate how the UE can best detect the following events with low latency:</w:t>
      </w:r>
    </w:p>
    <w:p w14:paraId="4D545051" w14:textId="77777777" w:rsidR="007113F1" w:rsidRPr="008017C5" w:rsidRDefault="007113F1" w:rsidP="007113F1">
      <w:pPr>
        <w:pStyle w:val="Doc-text2"/>
      </w:pPr>
      <w:r w:rsidRPr="008017C5">
        <w:t>-</w:t>
      </w:r>
      <w:r w:rsidRPr="008017C5">
        <w:tab/>
        <w:t>HARQ Nack-to-Ack error</w:t>
      </w:r>
    </w:p>
    <w:p w14:paraId="592054E6" w14:textId="77777777" w:rsidR="00E20F49" w:rsidRDefault="007113F1" w:rsidP="007113F1">
      <w:pPr>
        <w:pStyle w:val="Doc-text2"/>
      </w:pPr>
      <w:r w:rsidRPr="008017C5">
        <w:t>-</w:t>
      </w:r>
      <w:r w:rsidRPr="008017C5">
        <w:tab/>
        <w:t>DTX-to-Ack error, i.e., due to missing DL DCI, UE does not transmit HARQ feedback while network detects DTX as ACK.</w:t>
      </w:r>
    </w:p>
    <w:p w14:paraId="369A082C" w14:textId="18BB00F4" w:rsidR="007113F1" w:rsidRDefault="007113F1" w:rsidP="007113F1">
      <w:pPr>
        <w:pStyle w:val="Doc-text2"/>
      </w:pPr>
      <w:r w:rsidRPr="00075F8B">
        <w:t>[</w:t>
      </w:r>
      <w:r>
        <w:t>3</w:t>
      </w:r>
      <w:r w:rsidRPr="00075F8B">
        <w:t xml:space="preserve"> mins]</w:t>
      </w:r>
    </w:p>
    <w:p w14:paraId="29D413D4" w14:textId="77777777" w:rsidR="00AD12F5" w:rsidRPr="000F2927" w:rsidRDefault="00AD12F5" w:rsidP="007113F1">
      <w:pPr>
        <w:pStyle w:val="Doc-text2"/>
      </w:pPr>
    </w:p>
    <w:p w14:paraId="17364A20" w14:textId="0E101627" w:rsidR="007113F1" w:rsidRPr="0099372B" w:rsidRDefault="007113F1" w:rsidP="007113F1">
      <w:pPr>
        <w:pStyle w:val="Doc-title"/>
      </w:pPr>
      <w:hyperlink r:id="rId987" w:history="1">
        <w:r w:rsidRPr="00237148">
          <w:rPr>
            <w:rStyle w:val="Hyperlink"/>
          </w:rPr>
          <w:t>R2-2600246</w:t>
        </w:r>
      </w:hyperlink>
      <w:r w:rsidRPr="0099372B">
        <w:tab/>
        <w:t>Discussion on L2 Retransmission and CG</w:t>
      </w:r>
      <w:r w:rsidRPr="0099372B">
        <w:tab/>
        <w:t>CATT</w:t>
      </w:r>
      <w:r w:rsidRPr="0099372B">
        <w:tab/>
        <w:t>discussion</w:t>
      </w:r>
      <w:r w:rsidRPr="0099372B">
        <w:tab/>
        <w:t>Rel-20</w:t>
      </w:r>
      <w:r w:rsidRPr="0099372B">
        <w:tab/>
        <w:t>FS_6G_Radio</w:t>
      </w:r>
    </w:p>
    <w:p w14:paraId="18C66753" w14:textId="77777777" w:rsidR="007113F1" w:rsidRPr="0099372B" w:rsidRDefault="007113F1" w:rsidP="007113F1">
      <w:pPr>
        <w:pStyle w:val="Doc-text2"/>
      </w:pPr>
      <w:r w:rsidRPr="0099372B">
        <w:t>Proposal 3: For DL HARQ process, faster ARQ retransmission can be performed based on UL HARQ feedback. The details can be left to network implementation.</w:t>
      </w:r>
    </w:p>
    <w:p w14:paraId="0E7697C1" w14:textId="77777777" w:rsidR="007113F1" w:rsidRPr="0099372B" w:rsidRDefault="007113F1" w:rsidP="007113F1">
      <w:pPr>
        <w:pStyle w:val="Doc-text2"/>
      </w:pPr>
      <w:r w:rsidRPr="0099372B">
        <w:lastRenderedPageBreak/>
        <w:t>Proposal 4:  For the fast ARQ retransmission based on HARQ, no optimization is needed to handle the HARQ ACK/NACK error or DTX.</w:t>
      </w:r>
      <w:r>
        <w:br/>
      </w:r>
      <w:r w:rsidRPr="00075F8B">
        <w:t>[</w:t>
      </w:r>
      <w:r>
        <w:t>2</w:t>
      </w:r>
      <w:r w:rsidRPr="00075F8B">
        <w:t xml:space="preserve"> mins]</w:t>
      </w:r>
    </w:p>
    <w:p w14:paraId="76A88069" w14:textId="77777777" w:rsidR="007113F1" w:rsidRPr="000F2927" w:rsidRDefault="007113F1" w:rsidP="007113F1">
      <w:pPr>
        <w:rPr>
          <w:b/>
          <w:bCs/>
          <w:sz w:val="22"/>
          <w:szCs w:val="22"/>
        </w:rPr>
      </w:pPr>
    </w:p>
    <w:p w14:paraId="39534279" w14:textId="77777777" w:rsidR="007113F1" w:rsidRPr="002E083A" w:rsidRDefault="007113F1" w:rsidP="007113F1">
      <w:pPr>
        <w:rPr>
          <w:rFonts w:cs="Arial"/>
          <w:b/>
          <w:bCs/>
          <w:szCs w:val="20"/>
          <w:u w:val="single"/>
        </w:rPr>
      </w:pPr>
      <w:r w:rsidRPr="002E083A">
        <w:rPr>
          <w:rFonts w:cs="Arial"/>
          <w:b/>
          <w:bCs/>
          <w:szCs w:val="20"/>
          <w:u w:val="single"/>
        </w:rPr>
        <w:t>Configured Grants</w:t>
      </w:r>
    </w:p>
    <w:p w14:paraId="4A29F173" w14:textId="2684EA65" w:rsidR="007113F1" w:rsidRPr="009024DB" w:rsidRDefault="007113F1" w:rsidP="002E083A">
      <w:pPr>
        <w:rPr>
          <w:rFonts w:cs="Arial"/>
          <w:b/>
          <w:bCs/>
          <w:szCs w:val="20"/>
        </w:rPr>
      </w:pPr>
      <w:r w:rsidRPr="009024DB">
        <w:rPr>
          <w:rFonts w:cs="Arial"/>
          <w:b/>
          <w:bCs/>
          <w:szCs w:val="20"/>
        </w:rPr>
        <w:t xml:space="preserve">CG Types </w:t>
      </w:r>
    </w:p>
    <w:p w14:paraId="4620AC48" w14:textId="7057D879" w:rsidR="007113F1" w:rsidRPr="00D442ED" w:rsidRDefault="007113F1" w:rsidP="007113F1">
      <w:pPr>
        <w:pStyle w:val="Doc-title"/>
      </w:pPr>
      <w:hyperlink r:id="rId988" w:history="1">
        <w:r w:rsidRPr="00237148">
          <w:rPr>
            <w:rStyle w:val="Hyperlink"/>
          </w:rPr>
          <w:t>R2-2600152</w:t>
        </w:r>
      </w:hyperlink>
      <w:r w:rsidRPr="00D442ED">
        <w:tab/>
        <w:t>Discussion on fast ARQ and configured grant</w:t>
      </w:r>
      <w:r w:rsidRPr="00D442ED">
        <w:tab/>
        <w:t xml:space="preserve">Huawei, </w:t>
      </w:r>
      <w:proofErr w:type="spellStart"/>
      <w:r w:rsidRPr="00D442ED">
        <w:t>HiSilicon</w:t>
      </w:r>
      <w:proofErr w:type="spellEnd"/>
      <w:r w:rsidRPr="00D442ED">
        <w:tab/>
        <w:t>discussion</w:t>
      </w:r>
      <w:r w:rsidRPr="00D442ED">
        <w:tab/>
        <w:t>Rel-20</w:t>
      </w:r>
      <w:r w:rsidRPr="00D442ED">
        <w:tab/>
        <w:t>FS_6G_Radio</w:t>
      </w:r>
    </w:p>
    <w:p w14:paraId="6E7E2862" w14:textId="77777777" w:rsidR="007113F1" w:rsidRPr="000F2927" w:rsidRDefault="007113F1" w:rsidP="007113F1">
      <w:pPr>
        <w:pStyle w:val="Doc-text2"/>
      </w:pPr>
      <w:r w:rsidRPr="00D442ED">
        <w:t>Proposal 3:</w:t>
      </w:r>
      <w:r w:rsidRPr="00D442ED">
        <w:tab/>
        <w:t>For configured grant, consider both NR CG Type 1 and Type 2 as the starting point.</w:t>
      </w:r>
      <w:r>
        <w:br/>
      </w:r>
      <w:r w:rsidRPr="00075F8B">
        <w:t>[</w:t>
      </w:r>
      <w:r>
        <w:t>2</w:t>
      </w:r>
      <w:r w:rsidRPr="00075F8B">
        <w:t xml:space="preserve"> mins]</w:t>
      </w:r>
    </w:p>
    <w:p w14:paraId="78E03CD2" w14:textId="7485C1BD" w:rsidR="007113F1" w:rsidRPr="0014653C" w:rsidRDefault="007113F1" w:rsidP="007113F1">
      <w:pPr>
        <w:pStyle w:val="Doc-title"/>
      </w:pPr>
      <w:hyperlink r:id="rId989" w:history="1">
        <w:r w:rsidRPr="00237148">
          <w:rPr>
            <w:rStyle w:val="Hyperlink"/>
          </w:rPr>
          <w:t>R2-2600368</w:t>
        </w:r>
      </w:hyperlink>
      <w:r w:rsidRPr="0014653C">
        <w:tab/>
        <w:t>Other aspects of UP design</w:t>
      </w:r>
      <w:r w:rsidRPr="0014653C">
        <w:tab/>
        <w:t>Nokia</w:t>
      </w:r>
      <w:r w:rsidRPr="0014653C">
        <w:tab/>
        <w:t>discussion</w:t>
      </w:r>
      <w:r w:rsidRPr="0014653C">
        <w:tab/>
        <w:t>FS_6G_Radio</w:t>
      </w:r>
    </w:p>
    <w:p w14:paraId="5F890BBE" w14:textId="77777777" w:rsidR="006A19B0" w:rsidRDefault="006A19B0" w:rsidP="006A19B0">
      <w:pPr>
        <w:pStyle w:val="Doc-text2"/>
      </w:pPr>
      <w:r>
        <w:t>Observation 1: Once RRC-</w:t>
      </w:r>
      <w:proofErr w:type="spellStart"/>
      <w:proofErr w:type="gramStart"/>
      <w:r>
        <w:t>configured,Type</w:t>
      </w:r>
      <w:proofErr w:type="spellEnd"/>
      <w:proofErr w:type="gramEnd"/>
      <w:r>
        <w:t xml:space="preserve"> 1 CG cannot be dynamically modified, deactivated or re-activated without RRC reconfiguration </w:t>
      </w:r>
    </w:p>
    <w:p w14:paraId="31B72BF3" w14:textId="279472FC" w:rsidR="006A19B0" w:rsidRDefault="006A19B0" w:rsidP="006A19B0">
      <w:pPr>
        <w:pStyle w:val="Doc-text2"/>
      </w:pPr>
      <w:r>
        <w:t>Observation 2: Type 2 CG cannot be automatically activated upon RRC configuration and relies on the explicit DCI-based activation.</w:t>
      </w:r>
    </w:p>
    <w:p w14:paraId="4D8A42FE" w14:textId="4723566B" w:rsidR="007113F1" w:rsidRPr="000F2927" w:rsidRDefault="007113F1" w:rsidP="007113F1">
      <w:pPr>
        <w:pStyle w:val="Doc-text2"/>
        <w:rPr>
          <w:color w:val="C00000"/>
          <w:sz w:val="18"/>
        </w:rPr>
      </w:pPr>
      <w:r w:rsidRPr="0014653C">
        <w:t>Proposal 1: Study a unified CG framework that allows pre-configuration, activation/deactivation and modification.</w:t>
      </w:r>
      <w:r>
        <w:br/>
      </w:r>
      <w:r w:rsidRPr="00075F8B">
        <w:t>[</w:t>
      </w:r>
      <w:r>
        <w:t>2</w:t>
      </w:r>
      <w:r w:rsidRPr="00075F8B">
        <w:t xml:space="preserve"> mins]</w:t>
      </w:r>
    </w:p>
    <w:p w14:paraId="4C38EA1B" w14:textId="2AD9444C" w:rsidR="007113F1" w:rsidRPr="009C6F0D" w:rsidRDefault="007113F1" w:rsidP="007113F1">
      <w:pPr>
        <w:pStyle w:val="Doc-title"/>
      </w:pPr>
      <w:hyperlink r:id="rId990" w:history="1">
        <w:r w:rsidRPr="00237148">
          <w:rPr>
            <w:rStyle w:val="Hyperlink"/>
          </w:rPr>
          <w:t>R2-2600078</w:t>
        </w:r>
      </w:hyperlink>
      <w:r w:rsidRPr="009C6F0D">
        <w:tab/>
        <w:t>Considerations on faster ARQ retransmission and CG scheduling</w:t>
      </w:r>
      <w:r w:rsidRPr="009C6F0D">
        <w:tab/>
        <w:t>vivo</w:t>
      </w:r>
      <w:r w:rsidRPr="009C6F0D">
        <w:tab/>
        <w:t>discussion</w:t>
      </w:r>
      <w:r w:rsidRPr="009C6F0D">
        <w:tab/>
        <w:t>Rel-20</w:t>
      </w:r>
    </w:p>
    <w:p w14:paraId="3E79F3DD" w14:textId="77777777" w:rsidR="007113F1" w:rsidRDefault="007113F1" w:rsidP="007113F1">
      <w:pPr>
        <w:pStyle w:val="Doc-text2"/>
      </w:pPr>
      <w:r w:rsidRPr="009C6F0D">
        <w:t>Proposal 5:</w:t>
      </w:r>
      <w:r w:rsidRPr="009C6F0D">
        <w:tab/>
        <w:t>RAN2 assumes both Type 1 and Type 2 CG can be considered as starting points in 6GR Day-1 at least to support the periodic traffic. RAN1 should be involved in any enhancement of the basic CG schemes.</w:t>
      </w:r>
      <w:r>
        <w:br/>
      </w:r>
      <w:r w:rsidRPr="00075F8B">
        <w:t>[</w:t>
      </w:r>
      <w:r>
        <w:t>2</w:t>
      </w:r>
      <w:r w:rsidRPr="00075F8B">
        <w:t xml:space="preserve"> mins]</w:t>
      </w:r>
    </w:p>
    <w:p w14:paraId="678D27E5" w14:textId="77777777" w:rsidR="007113F1" w:rsidRPr="009024DB" w:rsidRDefault="007113F1" w:rsidP="007113F1">
      <w:pPr>
        <w:pStyle w:val="Doc-text2"/>
      </w:pPr>
    </w:p>
    <w:p w14:paraId="2D406864" w14:textId="77777777" w:rsidR="007113F1" w:rsidRPr="009024DB" w:rsidRDefault="007113F1" w:rsidP="002E083A">
      <w:pPr>
        <w:rPr>
          <w:rFonts w:cs="Arial"/>
          <w:b/>
          <w:bCs/>
          <w:szCs w:val="20"/>
        </w:rPr>
      </w:pPr>
      <w:r w:rsidRPr="009024DB">
        <w:rPr>
          <w:rFonts w:cs="Arial"/>
          <w:b/>
          <w:bCs/>
          <w:szCs w:val="20"/>
        </w:rPr>
        <w:t xml:space="preserve">CG Enhancements </w:t>
      </w:r>
    </w:p>
    <w:p w14:paraId="1AF182E5" w14:textId="27A8B296" w:rsidR="007113F1" w:rsidRPr="00D442ED" w:rsidRDefault="007113F1" w:rsidP="007113F1">
      <w:pPr>
        <w:pStyle w:val="Doc-title"/>
      </w:pPr>
      <w:hyperlink r:id="rId991" w:history="1">
        <w:r w:rsidRPr="00237148">
          <w:rPr>
            <w:rStyle w:val="Hyperlink"/>
          </w:rPr>
          <w:t>R2-2600152</w:t>
        </w:r>
      </w:hyperlink>
      <w:r w:rsidRPr="00D442ED">
        <w:tab/>
        <w:t>Discussion on fast ARQ and configured grant</w:t>
      </w:r>
      <w:r w:rsidRPr="00D442ED">
        <w:tab/>
        <w:t xml:space="preserve">Huawei, </w:t>
      </w:r>
      <w:proofErr w:type="spellStart"/>
      <w:r w:rsidRPr="00D442ED">
        <w:t>HiSilicon</w:t>
      </w:r>
      <w:proofErr w:type="spellEnd"/>
      <w:r w:rsidRPr="00D442ED">
        <w:tab/>
        <w:t>discussion</w:t>
      </w:r>
      <w:r w:rsidRPr="00D442ED">
        <w:tab/>
        <w:t>Rel-20</w:t>
      </w:r>
      <w:r w:rsidRPr="00D442ED">
        <w:tab/>
        <w:t>FS_6G_Radio</w:t>
      </w:r>
    </w:p>
    <w:p w14:paraId="26106403" w14:textId="77777777" w:rsidR="006A19B0" w:rsidRDefault="006A19B0" w:rsidP="006A19B0">
      <w:pPr>
        <w:pStyle w:val="Doc-text2"/>
      </w:pPr>
      <w:r>
        <w:t>Observation 4-</w:t>
      </w:r>
      <w:proofErr w:type="gramStart"/>
      <w:r>
        <w:t>1:Legacy</w:t>
      </w:r>
      <w:proofErr w:type="gramEnd"/>
      <w:r>
        <w:t xml:space="preserve"> CG </w:t>
      </w:r>
      <w:proofErr w:type="gramStart"/>
      <w:r>
        <w:t>resource  allocation</w:t>
      </w:r>
      <w:proofErr w:type="gramEnd"/>
      <w:r>
        <w:t xml:space="preserve"> </w:t>
      </w:r>
      <w:proofErr w:type="gramStart"/>
      <w:r>
        <w:t>is  not</w:t>
      </w:r>
      <w:proofErr w:type="gramEnd"/>
      <w:r>
        <w:t xml:space="preserve">  </w:t>
      </w:r>
      <w:proofErr w:type="gramStart"/>
      <w:r>
        <w:t>suitable  to</w:t>
      </w:r>
      <w:proofErr w:type="gramEnd"/>
      <w:r>
        <w:t xml:space="preserve">  </w:t>
      </w:r>
      <w:proofErr w:type="gramStart"/>
      <w:r>
        <w:t>support  the</w:t>
      </w:r>
      <w:proofErr w:type="gramEnd"/>
      <w:r>
        <w:t xml:space="preserve">  </w:t>
      </w:r>
      <w:proofErr w:type="gramStart"/>
      <w:r>
        <w:t>realistic  UL</w:t>
      </w:r>
      <w:proofErr w:type="gramEnd"/>
      <w:r>
        <w:t xml:space="preserve"> traffic envisioned for 6GR without compromising on resource and energy efficiency. </w:t>
      </w:r>
    </w:p>
    <w:p w14:paraId="1A1DAF02" w14:textId="5DD97DDC" w:rsidR="006A19B0" w:rsidRDefault="006A19B0" w:rsidP="006A19B0">
      <w:pPr>
        <w:pStyle w:val="Doc-text2"/>
      </w:pPr>
      <w:r>
        <w:t>Observation 4-</w:t>
      </w:r>
      <w:proofErr w:type="gramStart"/>
      <w:r>
        <w:t>2:Providing</w:t>
      </w:r>
      <w:proofErr w:type="gramEnd"/>
      <w:r>
        <w:t xml:space="preserve">  CG </w:t>
      </w:r>
      <w:proofErr w:type="gramStart"/>
      <w:r>
        <w:t>scheduling  related</w:t>
      </w:r>
      <w:proofErr w:type="gramEnd"/>
      <w:r>
        <w:t xml:space="preserve">  </w:t>
      </w:r>
      <w:proofErr w:type="gramStart"/>
      <w:r>
        <w:t>parameters  to</w:t>
      </w:r>
      <w:proofErr w:type="gramEnd"/>
      <w:r>
        <w:t xml:space="preserve">  NW from UE </w:t>
      </w:r>
      <w:proofErr w:type="gramStart"/>
      <w:r>
        <w:t>side  based</w:t>
      </w:r>
      <w:proofErr w:type="gramEnd"/>
      <w:r>
        <w:t xml:space="preserve">  </w:t>
      </w:r>
      <w:proofErr w:type="gramStart"/>
      <w:r>
        <w:t>on  its</w:t>
      </w:r>
      <w:proofErr w:type="gramEnd"/>
      <w:r>
        <w:t xml:space="preserve"> knowledge of the UL traffic is beneficial adapt to unpredictable traffic while avoiding over provisioning or under provisioning of CG resources.</w:t>
      </w:r>
    </w:p>
    <w:p w14:paraId="3E37585E" w14:textId="1952D763" w:rsidR="007113F1" w:rsidRDefault="007113F1" w:rsidP="007113F1">
      <w:pPr>
        <w:pStyle w:val="Doc-text2"/>
      </w:pPr>
      <w:r w:rsidRPr="00D442ED">
        <w:t>Proposal 4:</w:t>
      </w:r>
      <w:r w:rsidRPr="00D442ED">
        <w:tab/>
        <w:t>Adaptive configured grant resource allocation mechanism should be studied to better adapt the pre-allocated resources to UL service requirement based on the new mixed traffic model agreed in RAN1.</w:t>
      </w:r>
      <w:r>
        <w:br/>
      </w:r>
      <w:r w:rsidRPr="00075F8B">
        <w:t>[</w:t>
      </w:r>
      <w:r>
        <w:t>2</w:t>
      </w:r>
      <w:r w:rsidRPr="00075F8B">
        <w:t xml:space="preserve"> mins]</w:t>
      </w:r>
    </w:p>
    <w:p w14:paraId="6C45EB6F" w14:textId="77777777" w:rsidR="007113F1" w:rsidRPr="009024DB" w:rsidRDefault="007113F1" w:rsidP="007113F1">
      <w:pPr>
        <w:pStyle w:val="Doc-text2"/>
      </w:pPr>
    </w:p>
    <w:p w14:paraId="5165E0A2" w14:textId="3BB694F6" w:rsidR="007113F1" w:rsidRPr="009B242D" w:rsidRDefault="007113F1" w:rsidP="007113F1">
      <w:pPr>
        <w:pStyle w:val="Doc-title"/>
      </w:pPr>
      <w:hyperlink r:id="rId992" w:history="1">
        <w:r w:rsidRPr="00237148">
          <w:rPr>
            <w:rStyle w:val="Hyperlink"/>
          </w:rPr>
          <w:t>R2-2600450</w:t>
        </w:r>
      </w:hyperlink>
      <w:r w:rsidRPr="009B242D">
        <w:tab/>
        <w:t>Views on 6G User Plane: HARQ-ARQ Coordination, LCP and CG</w:t>
      </w:r>
      <w:r w:rsidRPr="009B242D">
        <w:tab/>
        <w:t>Apple</w:t>
      </w:r>
      <w:r w:rsidRPr="009B242D">
        <w:tab/>
        <w:t>discussion</w:t>
      </w:r>
      <w:r w:rsidRPr="009B242D">
        <w:tab/>
        <w:t>Rel-20</w:t>
      </w:r>
      <w:r w:rsidRPr="009B242D">
        <w:tab/>
        <w:t>FS_6G_Radio</w:t>
      </w:r>
    </w:p>
    <w:p w14:paraId="4C67827D" w14:textId="77777777" w:rsidR="007113F1" w:rsidRPr="009B242D" w:rsidRDefault="007113F1" w:rsidP="007113F1">
      <w:pPr>
        <w:pStyle w:val="Doc-text2"/>
      </w:pPr>
      <w:r w:rsidRPr="009B242D">
        <w:t>Proposal 4: For configured grant in 6GR, Rel-16 version of CG may be considered as the baseline, where multiple CG configurations can be configured per serving cell.</w:t>
      </w:r>
    </w:p>
    <w:p w14:paraId="3A05D4DF" w14:textId="77777777" w:rsidR="007113F1" w:rsidRDefault="007113F1" w:rsidP="007113F1">
      <w:pPr>
        <w:pStyle w:val="Doc-text2"/>
      </w:pPr>
      <w:r w:rsidRPr="009B242D">
        <w:t>Proposal 5: RAN2 can study to see if CG can be made more efficient, e.g. the CG may operate in an “</w:t>
      </w:r>
      <w:proofErr w:type="gramStart"/>
      <w:r w:rsidRPr="009B242D">
        <w:t>on-demand</w:t>
      </w:r>
      <w:proofErr w:type="gramEnd"/>
      <w:r w:rsidRPr="009B242D">
        <w:t>” basis.</w:t>
      </w:r>
      <w:r>
        <w:br/>
      </w:r>
      <w:r w:rsidRPr="00075F8B">
        <w:t>[</w:t>
      </w:r>
      <w:r>
        <w:t>2</w:t>
      </w:r>
      <w:r w:rsidRPr="00075F8B">
        <w:t xml:space="preserve"> mins]</w:t>
      </w:r>
    </w:p>
    <w:p w14:paraId="0CC4323A" w14:textId="77777777" w:rsidR="007113F1" w:rsidRPr="009024DB" w:rsidRDefault="007113F1" w:rsidP="007113F1">
      <w:pPr>
        <w:pStyle w:val="Doc-text2"/>
      </w:pPr>
    </w:p>
    <w:p w14:paraId="5DC78BEC" w14:textId="58B9C00A" w:rsidR="007113F1" w:rsidRPr="00D571D8" w:rsidRDefault="007113F1" w:rsidP="007113F1">
      <w:pPr>
        <w:pStyle w:val="Doc-title"/>
      </w:pPr>
      <w:hyperlink r:id="rId993" w:history="1">
        <w:r w:rsidRPr="00237148">
          <w:rPr>
            <w:rStyle w:val="Hyperlink"/>
          </w:rPr>
          <w:t>R2-2600962</w:t>
        </w:r>
      </w:hyperlink>
      <w:r w:rsidRPr="00D571D8">
        <w:tab/>
        <w:t>Considerations on fast ARQ and CG for 6GR UP</w:t>
      </w:r>
      <w:r w:rsidRPr="00D571D8">
        <w:tab/>
        <w:t>CMCC</w:t>
      </w:r>
      <w:r w:rsidRPr="00D571D8">
        <w:tab/>
        <w:t>discussion</w:t>
      </w:r>
      <w:r w:rsidRPr="00D571D8">
        <w:tab/>
        <w:t>Rel-20</w:t>
      </w:r>
      <w:r w:rsidRPr="00D571D8">
        <w:tab/>
        <w:t>FS_6G_Radio</w:t>
      </w:r>
    </w:p>
    <w:p w14:paraId="6CF29ED3" w14:textId="1587C4AD" w:rsidR="006A19B0" w:rsidRDefault="006A19B0" w:rsidP="007113F1">
      <w:pPr>
        <w:pStyle w:val="Doc-text2"/>
      </w:pPr>
      <w:r w:rsidRPr="006A19B0">
        <w:t>Observation 3: Due to the SR delay and the CG Confirmation MAC CE, Type 2 CG adjustments are not sufficiently time-effective for dynamic, bursty traffic.</w:t>
      </w:r>
    </w:p>
    <w:p w14:paraId="4B4FC70F" w14:textId="274DC105" w:rsidR="007113F1" w:rsidRDefault="007113F1" w:rsidP="007113F1">
      <w:pPr>
        <w:pStyle w:val="Doc-text2"/>
      </w:pPr>
      <w:r w:rsidRPr="00D571D8">
        <w:t>Proposal 3: RAN2 should study the Type-2 CG fast adjustment to address the mitigate caused by SR and CG confirmation MAC CE.</w:t>
      </w:r>
      <w:r>
        <w:br/>
      </w:r>
      <w:r w:rsidRPr="00075F8B">
        <w:t>[</w:t>
      </w:r>
      <w:r>
        <w:t>2</w:t>
      </w:r>
      <w:r w:rsidRPr="00075F8B">
        <w:t xml:space="preserve"> mins]</w:t>
      </w:r>
    </w:p>
    <w:p w14:paraId="4E945A9F" w14:textId="77777777" w:rsidR="007113F1" w:rsidRPr="009024DB" w:rsidRDefault="007113F1" w:rsidP="007113F1">
      <w:pPr>
        <w:pStyle w:val="Doc-text2"/>
      </w:pPr>
    </w:p>
    <w:p w14:paraId="2C656D3D" w14:textId="357C0333" w:rsidR="007113F1" w:rsidRPr="00C447B8" w:rsidRDefault="007113F1" w:rsidP="007113F1">
      <w:pPr>
        <w:pStyle w:val="Doc-title"/>
      </w:pPr>
      <w:hyperlink r:id="rId994" w:history="1">
        <w:r w:rsidRPr="00237148">
          <w:rPr>
            <w:rStyle w:val="Hyperlink"/>
          </w:rPr>
          <w:t>R2-2600656</w:t>
        </w:r>
      </w:hyperlink>
      <w:r w:rsidRPr="00C447B8">
        <w:tab/>
        <w:t>6G HARQ/ARQ and CG</w:t>
      </w:r>
      <w:r w:rsidRPr="00C447B8">
        <w:tab/>
        <w:t>NEC</w:t>
      </w:r>
      <w:r w:rsidRPr="00C447B8">
        <w:tab/>
        <w:t>discussion</w:t>
      </w:r>
      <w:r w:rsidRPr="00C447B8">
        <w:tab/>
        <w:t>Rel-20</w:t>
      </w:r>
      <w:r w:rsidRPr="00C447B8">
        <w:tab/>
        <w:t>FS_6G_Radio</w:t>
      </w:r>
    </w:p>
    <w:p w14:paraId="4A1C9114" w14:textId="77777777" w:rsidR="007113F1" w:rsidRPr="00C447B8" w:rsidRDefault="007113F1" w:rsidP="007113F1">
      <w:pPr>
        <w:pStyle w:val="Doc-text2"/>
      </w:pPr>
      <w:r w:rsidRPr="00C447B8">
        <w:t>Proposal 7: RAN2 takes type2 CG as start point and consider further enhancement for better adaption over varying packet size and packet periodicity</w:t>
      </w:r>
      <w:r>
        <w:br/>
      </w:r>
      <w:r w:rsidRPr="00075F8B">
        <w:t>[</w:t>
      </w:r>
      <w:r>
        <w:t>2</w:t>
      </w:r>
      <w:r w:rsidRPr="00075F8B">
        <w:t xml:space="preserve"> mins]</w:t>
      </w:r>
    </w:p>
    <w:p w14:paraId="1E06E253" w14:textId="77777777" w:rsidR="007113F1" w:rsidRDefault="007113F1">
      <w:pPr>
        <w:rPr>
          <w:rFonts w:cs="Arial"/>
          <w:i/>
          <w:iCs/>
          <w:sz w:val="18"/>
          <w:lang w:val="en-US"/>
        </w:rPr>
      </w:pPr>
    </w:p>
    <w:p w14:paraId="195636DD" w14:textId="4AB58884" w:rsidR="0054551A" w:rsidRDefault="0054551A" w:rsidP="0054551A">
      <w:pPr>
        <w:pStyle w:val="Doc-title"/>
      </w:pPr>
      <w:hyperlink r:id="rId995" w:history="1"/>
      <w:hyperlink r:id="rId996" w:history="1"/>
      <w:hyperlink r:id="rId997" w:history="1"/>
      <w:hyperlink r:id="rId998" w:history="1"/>
      <w:hyperlink r:id="rId999" w:history="1"/>
      <w:hyperlink r:id="rId1000" w:history="1">
        <w:r w:rsidRPr="00237148">
          <w:rPr>
            <w:rStyle w:val="Hyperlink"/>
          </w:rPr>
          <w:t>R2-2600182</w:t>
        </w:r>
      </w:hyperlink>
      <w:r>
        <w:tab/>
        <w:t>Retransmission and Periodic Data Support in 6GR</w:t>
      </w:r>
      <w:r>
        <w:tab/>
        <w:t>Sharp</w:t>
      </w:r>
      <w:r>
        <w:tab/>
        <w:t>discussion</w:t>
      </w:r>
      <w:r>
        <w:tab/>
        <w:t>Rel-20</w:t>
      </w:r>
      <w:r>
        <w:tab/>
        <w:t>FS_6G_Radio</w:t>
      </w:r>
    </w:p>
    <w:p w14:paraId="1B838EC9" w14:textId="43587495" w:rsidR="0054551A" w:rsidRDefault="0054551A" w:rsidP="0054551A">
      <w:pPr>
        <w:pStyle w:val="Doc-title"/>
      </w:pPr>
      <w:hyperlink r:id="rId1001" w:history="1">
        <w:r w:rsidRPr="00237148">
          <w:rPr>
            <w:rStyle w:val="Hyperlink"/>
          </w:rPr>
          <w:t>R2-2600210</w:t>
        </w:r>
      </w:hyperlink>
      <w:r>
        <w:tab/>
        <w:t>Consideration on fast ARQ and head-of-line issue</w:t>
      </w:r>
      <w:r>
        <w:tab/>
        <w:t>OPPO</w:t>
      </w:r>
      <w:r>
        <w:tab/>
        <w:t>discussion</w:t>
      </w:r>
      <w:r>
        <w:tab/>
        <w:t>Rel-20</w:t>
      </w:r>
      <w:r>
        <w:tab/>
        <w:t>FS_6G_Radio</w:t>
      </w:r>
    </w:p>
    <w:p w14:paraId="00E682B8" w14:textId="68940771" w:rsidR="0054551A" w:rsidRDefault="0054551A" w:rsidP="0054551A">
      <w:pPr>
        <w:pStyle w:val="Doc-title"/>
      </w:pPr>
      <w:hyperlink r:id="rId1002" w:history="1"/>
      <w:hyperlink r:id="rId1003" w:history="1">
        <w:r w:rsidRPr="00237148">
          <w:rPr>
            <w:rStyle w:val="Hyperlink"/>
          </w:rPr>
          <w:t>R2-2600266</w:t>
        </w:r>
      </w:hyperlink>
      <w:r>
        <w:tab/>
        <w:t>Discussion on Re-transmissions for 6G RAN</w:t>
      </w:r>
      <w:r>
        <w:tab/>
        <w:t>TCL</w:t>
      </w:r>
      <w:r>
        <w:tab/>
        <w:t>discussion</w:t>
      </w:r>
      <w:r>
        <w:tab/>
        <w:t>Rel-20</w:t>
      </w:r>
      <w:r>
        <w:tab/>
        <w:t>FS_6G_Radio</w:t>
      </w:r>
    </w:p>
    <w:p w14:paraId="2631765B" w14:textId="13F1AE21" w:rsidR="0054551A" w:rsidRDefault="0054551A" w:rsidP="0054551A">
      <w:pPr>
        <w:pStyle w:val="Doc-title"/>
      </w:pPr>
      <w:hyperlink r:id="rId1004" w:history="1">
        <w:r w:rsidRPr="00237148">
          <w:rPr>
            <w:rStyle w:val="Hyperlink"/>
          </w:rPr>
          <w:t>R2-2600312</w:t>
        </w:r>
      </w:hyperlink>
      <w:r>
        <w:tab/>
        <w:t>Discussion on Faster ARQ for 6G</w:t>
      </w:r>
      <w:r>
        <w:tab/>
        <w:t>KT Corp.</w:t>
      </w:r>
      <w:r>
        <w:tab/>
        <w:t>discussion</w:t>
      </w:r>
      <w:r>
        <w:tab/>
        <w:t>Rel-20</w:t>
      </w:r>
      <w:r>
        <w:tab/>
        <w:t>FS_6G_Radio</w:t>
      </w:r>
    </w:p>
    <w:p w14:paraId="52964CA9" w14:textId="65DEF375" w:rsidR="0054551A" w:rsidRDefault="0054551A" w:rsidP="0054551A">
      <w:pPr>
        <w:pStyle w:val="Doc-title"/>
      </w:pPr>
      <w:hyperlink r:id="rId1005" w:history="1">
        <w:r w:rsidRPr="00237148">
          <w:rPr>
            <w:rStyle w:val="Hyperlink"/>
          </w:rPr>
          <w:t>R2-2600351</w:t>
        </w:r>
      </w:hyperlink>
      <w:r>
        <w:tab/>
        <w:t>Discussion on L2 retransmission enhancements in 6G</w:t>
      </w:r>
      <w:r>
        <w:tab/>
        <w:t>Fujitsu</w:t>
      </w:r>
      <w:r>
        <w:tab/>
        <w:t>discussion</w:t>
      </w:r>
      <w:r>
        <w:tab/>
        <w:t>Rel-20</w:t>
      </w:r>
      <w:r>
        <w:tab/>
        <w:t>FS_6G_Radio</w:t>
      </w:r>
    </w:p>
    <w:p w14:paraId="44152A88" w14:textId="2C30BC3D" w:rsidR="0054551A" w:rsidRDefault="0054551A" w:rsidP="0054551A">
      <w:pPr>
        <w:pStyle w:val="Doc-title"/>
      </w:pPr>
      <w:hyperlink r:id="rId1006" w:history="1"/>
      <w:hyperlink r:id="rId1007" w:history="1"/>
      <w:hyperlink r:id="rId1008" w:history="1"/>
      <w:hyperlink r:id="rId1009" w:history="1"/>
      <w:hyperlink r:id="rId1010" w:history="1">
        <w:r w:rsidRPr="00237148">
          <w:rPr>
            <w:rStyle w:val="Hyperlink"/>
          </w:rPr>
          <w:t>R2-2600520</w:t>
        </w:r>
      </w:hyperlink>
      <w:r>
        <w:tab/>
        <w:t>Discussion on faster ARQ retransmissions and CG mechanism</w:t>
      </w:r>
      <w:r>
        <w:tab/>
        <w:t>HONOR</w:t>
      </w:r>
      <w:r>
        <w:tab/>
        <w:t>discussion</w:t>
      </w:r>
      <w:r>
        <w:tab/>
        <w:t>Rel-20</w:t>
      </w:r>
      <w:r>
        <w:tab/>
        <w:t>FS_6G_Radio</w:t>
      </w:r>
    </w:p>
    <w:p w14:paraId="7B0D7E38" w14:textId="4A3FA5FF" w:rsidR="0054551A" w:rsidRDefault="0054551A" w:rsidP="0054551A">
      <w:pPr>
        <w:pStyle w:val="Doc-title"/>
      </w:pPr>
      <w:hyperlink r:id="rId1011" w:history="1">
        <w:r w:rsidRPr="00237148">
          <w:rPr>
            <w:rStyle w:val="Hyperlink"/>
          </w:rPr>
          <w:t>R2-2600621</w:t>
        </w:r>
      </w:hyperlink>
      <w:r>
        <w:tab/>
        <w:t>Discussion on HARQ and ARQ</w:t>
      </w:r>
      <w:r>
        <w:tab/>
        <w:t xml:space="preserve">NTT DOCOMO </w:t>
      </w:r>
      <w:proofErr w:type="gramStart"/>
      <w:r>
        <w:t>INC..</w:t>
      </w:r>
      <w:proofErr w:type="gramEnd"/>
      <w:r>
        <w:tab/>
        <w:t>discussion</w:t>
      </w:r>
    </w:p>
    <w:p w14:paraId="4FB020E1" w14:textId="60A36CF5" w:rsidR="0054551A" w:rsidRDefault="0054551A" w:rsidP="0054551A">
      <w:pPr>
        <w:pStyle w:val="Doc-title"/>
      </w:pPr>
      <w:hyperlink r:id="rId1012" w:history="1">
        <w:r w:rsidRPr="00237148">
          <w:rPr>
            <w:rStyle w:val="Hyperlink"/>
          </w:rPr>
          <w:t>R2-2600625</w:t>
        </w:r>
      </w:hyperlink>
      <w:r>
        <w:tab/>
        <w:t>Discussion on fast ARQ retransmission</w:t>
      </w:r>
      <w:r>
        <w:tab/>
        <w:t>ETRI</w:t>
      </w:r>
      <w:r>
        <w:tab/>
        <w:t>discussion</w:t>
      </w:r>
      <w:r>
        <w:tab/>
        <w:t>Rel-20</w:t>
      </w:r>
    </w:p>
    <w:p w14:paraId="5F8DB4A4" w14:textId="294EEC10" w:rsidR="0054551A" w:rsidRDefault="0054551A" w:rsidP="0054551A">
      <w:pPr>
        <w:pStyle w:val="Doc-title"/>
      </w:pPr>
      <w:hyperlink r:id="rId1013" w:history="1"/>
      <w:hyperlink r:id="rId1014" w:history="1">
        <w:r w:rsidRPr="00237148">
          <w:rPr>
            <w:rStyle w:val="Hyperlink"/>
          </w:rPr>
          <w:t>R2-2600659</w:t>
        </w:r>
      </w:hyperlink>
      <w:r>
        <w:tab/>
        <w:t>Discussion on (re-)transmission in 6G</w:t>
      </w:r>
      <w:r>
        <w:tab/>
      </w:r>
      <w:proofErr w:type="spellStart"/>
      <w:r>
        <w:t>Spreadtrum</w:t>
      </w:r>
      <w:proofErr w:type="spellEnd"/>
      <w:r>
        <w:t>, UNISOC</w:t>
      </w:r>
      <w:r>
        <w:tab/>
        <w:t>discussion</w:t>
      </w:r>
      <w:r>
        <w:tab/>
        <w:t>Rel-20</w:t>
      </w:r>
    </w:p>
    <w:p w14:paraId="5A57D9F5" w14:textId="6B1C076F" w:rsidR="0054551A" w:rsidRDefault="0054551A" w:rsidP="0054551A">
      <w:pPr>
        <w:pStyle w:val="Doc-title"/>
      </w:pPr>
      <w:hyperlink r:id="rId1015" w:history="1">
        <w:r w:rsidRPr="00237148">
          <w:rPr>
            <w:rStyle w:val="Hyperlink"/>
          </w:rPr>
          <w:t>R2-2600738</w:t>
        </w:r>
      </w:hyperlink>
      <w:r>
        <w:tab/>
        <w:t>HARQ, ARQ, and scheduling grants</w:t>
      </w:r>
      <w:r>
        <w:tab/>
        <w:t>InterDigital</w:t>
      </w:r>
      <w:r>
        <w:tab/>
        <w:t>discussion</w:t>
      </w:r>
      <w:r>
        <w:tab/>
        <w:t>Rel-20</w:t>
      </w:r>
      <w:r>
        <w:tab/>
        <w:t>FS_6G_Radio</w:t>
      </w:r>
    </w:p>
    <w:p w14:paraId="775178CC" w14:textId="13694D40" w:rsidR="0054551A" w:rsidRDefault="0054551A" w:rsidP="0054551A">
      <w:pPr>
        <w:pStyle w:val="Doc-title"/>
      </w:pPr>
      <w:hyperlink r:id="rId1016" w:history="1">
        <w:r w:rsidRPr="00237148">
          <w:rPr>
            <w:rStyle w:val="Hyperlink"/>
          </w:rPr>
          <w:t>R2-2600769</w:t>
        </w:r>
      </w:hyperlink>
      <w:r>
        <w:tab/>
        <w:t>Pre-Configured UL Resources for 6G</w:t>
      </w:r>
      <w:r>
        <w:tab/>
        <w:t>Sony</w:t>
      </w:r>
      <w:r>
        <w:tab/>
        <w:t>discussion</w:t>
      </w:r>
      <w:r>
        <w:tab/>
        <w:t>Rel-20</w:t>
      </w:r>
      <w:r>
        <w:tab/>
        <w:t>FS_6G_Radio</w:t>
      </w:r>
    </w:p>
    <w:p w14:paraId="0B94206D" w14:textId="09BBBFD1" w:rsidR="0054551A" w:rsidRDefault="0054551A" w:rsidP="0054551A">
      <w:pPr>
        <w:pStyle w:val="Doc-title"/>
      </w:pPr>
      <w:hyperlink r:id="rId1017" w:history="1">
        <w:r w:rsidRPr="00237148">
          <w:rPr>
            <w:rStyle w:val="Hyperlink"/>
          </w:rPr>
          <w:t>R2-2600770</w:t>
        </w:r>
      </w:hyperlink>
      <w:r>
        <w:tab/>
        <w:t>HARQ and ARQ for fast data recovery in 6G</w:t>
      </w:r>
      <w:r>
        <w:tab/>
        <w:t>Sony</w:t>
      </w:r>
      <w:r>
        <w:tab/>
        <w:t>discussion</w:t>
      </w:r>
      <w:r>
        <w:tab/>
        <w:t>Rel-20</w:t>
      </w:r>
      <w:r>
        <w:tab/>
        <w:t>FS_6G_Radio</w:t>
      </w:r>
    </w:p>
    <w:p w14:paraId="4CACA1E1" w14:textId="6A4FA5C8" w:rsidR="0054551A" w:rsidRDefault="0054551A" w:rsidP="0054551A">
      <w:pPr>
        <w:pStyle w:val="Doc-title"/>
      </w:pPr>
      <w:hyperlink r:id="rId1018" w:history="1">
        <w:r w:rsidRPr="00237148">
          <w:rPr>
            <w:rStyle w:val="Hyperlink"/>
          </w:rPr>
          <w:t>R2-2600772</w:t>
        </w:r>
      </w:hyperlink>
      <w:r>
        <w:tab/>
        <w:t>Discussion on retransmission enhancements for 6G</w:t>
      </w:r>
      <w:r>
        <w:tab/>
        <w:t>Panasonic</w:t>
      </w:r>
      <w:r>
        <w:tab/>
        <w:t>discussion</w:t>
      </w:r>
      <w:r>
        <w:tab/>
        <w:t>Rel-20</w:t>
      </w:r>
    </w:p>
    <w:p w14:paraId="15CB1BFE" w14:textId="3B094438" w:rsidR="0054551A" w:rsidRDefault="0054551A" w:rsidP="0054551A">
      <w:pPr>
        <w:pStyle w:val="Doc-title"/>
      </w:pPr>
      <w:hyperlink r:id="rId1019" w:history="1">
        <w:r w:rsidRPr="00237148">
          <w:rPr>
            <w:rStyle w:val="Hyperlink"/>
          </w:rPr>
          <w:t>R2-2600844</w:t>
        </w:r>
      </w:hyperlink>
      <w:r>
        <w:tab/>
        <w:t>On HARQ triggered L2 retransmissions</w:t>
      </w:r>
      <w:r>
        <w:tab/>
        <w:t>MediaTek Inc.</w:t>
      </w:r>
      <w:r>
        <w:tab/>
        <w:t>discussion</w:t>
      </w:r>
      <w:r>
        <w:tab/>
        <w:t>Rel-20</w:t>
      </w:r>
      <w:r>
        <w:tab/>
        <w:t>FS_6G_Radio</w:t>
      </w:r>
    </w:p>
    <w:p w14:paraId="2BFD9E4A" w14:textId="00C995F0" w:rsidR="0054551A" w:rsidRDefault="0054551A" w:rsidP="0054551A">
      <w:pPr>
        <w:pStyle w:val="Doc-title"/>
      </w:pPr>
      <w:hyperlink r:id="rId1020" w:history="1">
        <w:r w:rsidRPr="00237148">
          <w:rPr>
            <w:rStyle w:val="Hyperlink"/>
          </w:rPr>
          <w:t>R2-2600850</w:t>
        </w:r>
      </w:hyperlink>
      <w:r>
        <w:tab/>
        <w:t>UL HARQ- and CSI feedback in 6G</w:t>
      </w:r>
      <w:r>
        <w:tab/>
        <w:t>Ericsson, MediaTek Inc., Verizon, Charter Communications Inc., Turkcell</w:t>
      </w:r>
      <w:r>
        <w:tab/>
        <w:t>discussion</w:t>
      </w:r>
      <w:r>
        <w:tab/>
        <w:t>Rel-20</w:t>
      </w:r>
      <w:r>
        <w:tab/>
        <w:t>FS_6G_Radio</w:t>
      </w:r>
    </w:p>
    <w:p w14:paraId="28E038CA" w14:textId="23DE6938" w:rsidR="0054551A" w:rsidRDefault="0054551A" w:rsidP="00E949A6">
      <w:pPr>
        <w:pStyle w:val="Doc-title"/>
      </w:pPr>
      <w:hyperlink r:id="rId1021" w:history="1">
        <w:r w:rsidRPr="00237148">
          <w:rPr>
            <w:rStyle w:val="Hyperlink"/>
          </w:rPr>
          <w:t>R2-2600857</w:t>
        </w:r>
      </w:hyperlink>
      <w:r>
        <w:tab/>
        <w:t>6G ARQ/HARQ and CG/SPS</w:t>
      </w:r>
      <w:r>
        <w:tab/>
        <w:t>Ofinno</w:t>
      </w:r>
      <w:r>
        <w:tab/>
        <w:t>discussion</w:t>
      </w:r>
      <w:r>
        <w:tab/>
        <w:t>Rel-20</w:t>
      </w:r>
      <w:r>
        <w:tab/>
        <w:t>FS_6G_Radio</w:t>
      </w:r>
      <w:hyperlink r:id="rId1022" w:history="1"/>
    </w:p>
    <w:p w14:paraId="4525EC46" w14:textId="37EBCF5C" w:rsidR="0054551A" w:rsidRDefault="0054551A" w:rsidP="0054551A">
      <w:pPr>
        <w:pStyle w:val="Doc-title"/>
      </w:pPr>
      <w:hyperlink r:id="rId1023" w:history="1"/>
      <w:hyperlink r:id="rId1024" w:history="1">
        <w:r w:rsidRPr="00237148">
          <w:rPr>
            <w:rStyle w:val="Hyperlink"/>
          </w:rPr>
          <w:t>R2-2601044</w:t>
        </w:r>
      </w:hyperlink>
      <w:r>
        <w:tab/>
        <w:t>Retransmission enhancements for 6GR</w:t>
      </w:r>
      <w:r>
        <w:tab/>
        <w:t>CEWiT</w:t>
      </w:r>
      <w:r>
        <w:tab/>
        <w:t>discussion</w:t>
      </w:r>
      <w:r>
        <w:tab/>
        <w:t>Rel-20</w:t>
      </w:r>
      <w:r>
        <w:tab/>
        <w:t>FS_6G_Radio</w:t>
      </w:r>
    </w:p>
    <w:p w14:paraId="3AF111EA" w14:textId="77777777" w:rsidR="0054551A" w:rsidRPr="00AF7CE4" w:rsidRDefault="0054551A">
      <w:pPr>
        <w:rPr>
          <w:rFonts w:cs="Arial"/>
          <w:i/>
          <w:sz w:val="18"/>
          <w:lang w:val="en-US"/>
        </w:rPr>
      </w:pPr>
    </w:p>
    <w:p w14:paraId="54C33717" w14:textId="77777777" w:rsidR="00A67BB9" w:rsidRDefault="00810F92">
      <w:pPr>
        <w:pStyle w:val="Heading3"/>
      </w:pPr>
      <w:r>
        <w:t>10.3.2</w:t>
      </w:r>
      <w:r>
        <w:tab/>
        <w:t>Control plane</w:t>
      </w:r>
    </w:p>
    <w:p w14:paraId="60254AA4" w14:textId="6FD36B9D" w:rsidR="00A67BB9" w:rsidRDefault="00810F92">
      <w:pPr>
        <w:pStyle w:val="Heading4"/>
      </w:pPr>
      <w:r>
        <w:t>10.3.2.1</w:t>
      </w:r>
      <w:r>
        <w:tab/>
        <w:t>RRC Modelling and connection management</w:t>
      </w:r>
    </w:p>
    <w:p w14:paraId="3D37349E" w14:textId="0AD5A965" w:rsidR="00A67BB9" w:rsidRDefault="00810F92">
      <w:pPr>
        <w:rPr>
          <w:rFonts w:cs="Arial"/>
          <w:i/>
          <w:sz w:val="18"/>
        </w:rPr>
      </w:pPr>
      <w:r>
        <w:rPr>
          <w:rFonts w:cs="Arial"/>
          <w:i/>
          <w:sz w:val="18"/>
        </w:rPr>
        <w:t>Contributions on RRC functionality related to inactive/sub-state, including fast transition, UE initiated mobility, small data transmission, UE context and identification etc.</w:t>
      </w:r>
    </w:p>
    <w:p w14:paraId="11AD54E4" w14:textId="36D36FD3" w:rsidR="00A67BB9" w:rsidRDefault="00810F92">
      <w:pPr>
        <w:rPr>
          <w:rFonts w:cs="Arial"/>
          <w:i/>
          <w:sz w:val="18"/>
        </w:rPr>
      </w:pPr>
      <w:r>
        <w:rPr>
          <w:rFonts w:cs="Arial"/>
          <w:i/>
          <w:sz w:val="18"/>
        </w:rPr>
        <w:t>NOTE: no contributions on RRC state modelling are expected for this meeting and paging related enhancements should be discussed under paging AI.</w:t>
      </w:r>
    </w:p>
    <w:p w14:paraId="6DD01FA6" w14:textId="77777777" w:rsidR="0054551A" w:rsidRDefault="0054551A">
      <w:pPr>
        <w:rPr>
          <w:rFonts w:cs="Arial"/>
          <w:i/>
          <w:sz w:val="18"/>
        </w:rPr>
      </w:pPr>
    </w:p>
    <w:p w14:paraId="298DC8E3" w14:textId="745DA3C5" w:rsidR="00846FE8" w:rsidRPr="00846FE8" w:rsidRDefault="00846FE8">
      <w:pPr>
        <w:rPr>
          <w:rFonts w:cs="Arial"/>
          <w:iCs/>
          <w:sz w:val="18"/>
        </w:rPr>
      </w:pPr>
      <w:r>
        <w:rPr>
          <w:rFonts w:cs="Arial"/>
          <w:iCs/>
          <w:sz w:val="18"/>
        </w:rPr>
        <w:t>[2 mins per paper]</w:t>
      </w:r>
    </w:p>
    <w:p w14:paraId="5676D28D" w14:textId="6420CE04" w:rsidR="00B71B8C" w:rsidRPr="00846FE8" w:rsidRDefault="000020A8" w:rsidP="00846FE8">
      <w:pPr>
        <w:pStyle w:val="Doc-title"/>
        <w:rPr>
          <w:b/>
          <w:bCs/>
        </w:rPr>
      </w:pPr>
      <w:r w:rsidRPr="00415B90">
        <w:rPr>
          <w:b/>
          <w:bCs/>
        </w:rPr>
        <w:t>Targets and Scenarios</w:t>
      </w:r>
    </w:p>
    <w:p w14:paraId="548DD235" w14:textId="61E87A7A" w:rsidR="000020A8" w:rsidRDefault="000020A8" w:rsidP="000020A8">
      <w:pPr>
        <w:pStyle w:val="Doc-title"/>
      </w:pPr>
      <w:hyperlink r:id="rId1025" w:history="1">
        <w:r w:rsidRPr="00237148">
          <w:rPr>
            <w:rStyle w:val="Hyperlink"/>
          </w:rPr>
          <w:t>R2-2600828</w:t>
        </w:r>
      </w:hyperlink>
      <w:r>
        <w:tab/>
        <w:t>Discussion on RRC states in 6G</w:t>
      </w:r>
      <w:r>
        <w:tab/>
        <w:t>NTT DOCOMO, INC.</w:t>
      </w:r>
      <w:r>
        <w:tab/>
        <w:t>discussion</w:t>
      </w:r>
      <w:r>
        <w:tab/>
        <w:t>Rel-20</w:t>
      </w:r>
    </w:p>
    <w:p w14:paraId="5FC60F9F" w14:textId="77777777" w:rsidR="000020A8" w:rsidRPr="008C0989" w:rsidRDefault="000020A8" w:rsidP="000020A8">
      <w:pPr>
        <w:pStyle w:val="Doc-text2"/>
        <w:rPr>
          <w:i/>
          <w:iCs/>
        </w:rPr>
      </w:pPr>
      <w:r w:rsidRPr="008C0989">
        <w:rPr>
          <w:i/>
          <w:iCs/>
        </w:rPr>
        <w:t>Observation 1: For periodic traffic, network can handle it well using C-DRX.</w:t>
      </w:r>
    </w:p>
    <w:p w14:paraId="4C5234D5" w14:textId="77777777" w:rsidR="000020A8" w:rsidRPr="008C0989" w:rsidRDefault="000020A8" w:rsidP="000020A8">
      <w:pPr>
        <w:pStyle w:val="Doc-text2"/>
        <w:rPr>
          <w:i/>
          <w:iCs/>
        </w:rPr>
      </w:pPr>
      <w:r w:rsidRPr="008C0989">
        <w:rPr>
          <w:i/>
          <w:iCs/>
        </w:rPr>
        <w:t>Observation 2: For bursty but non-delay-sensitive traffic, there is no serious problem to use C-DRX or transfer the UE to IDLE.</w:t>
      </w:r>
    </w:p>
    <w:p w14:paraId="08C1A2B4" w14:textId="77777777" w:rsidR="000020A8" w:rsidRPr="008C0989" w:rsidRDefault="000020A8" w:rsidP="000020A8">
      <w:pPr>
        <w:pStyle w:val="Doc-text2"/>
        <w:rPr>
          <w:i/>
          <w:iCs/>
        </w:rPr>
      </w:pPr>
      <w:r w:rsidRPr="008C0989">
        <w:rPr>
          <w:i/>
          <w:iCs/>
        </w:rPr>
        <w:t>Observation 3: For “bursty and delay-sensitive” traffic, sub-state or (enhanced) INACTIVE could be useful.</w:t>
      </w:r>
    </w:p>
    <w:p w14:paraId="078B8645" w14:textId="2EEC18E0" w:rsidR="000020A8" w:rsidRPr="008C0989" w:rsidRDefault="000020A8" w:rsidP="000020A8">
      <w:pPr>
        <w:pStyle w:val="Doc-text2"/>
        <w:rPr>
          <w:i/>
          <w:iCs/>
        </w:rPr>
      </w:pPr>
      <w:r w:rsidRPr="008C0989">
        <w:rPr>
          <w:i/>
          <w:iCs/>
        </w:rPr>
        <w:t xml:space="preserve">Observation 4: What is the scenario with “bursty and delay-sensitive” traffic and how much demand </w:t>
      </w:r>
      <w:proofErr w:type="spellStart"/>
      <w:r w:rsidRPr="008C0989">
        <w:rPr>
          <w:i/>
          <w:iCs/>
        </w:rPr>
        <w:t>fo</w:t>
      </w:r>
      <w:r w:rsidR="00E30494" w:rsidRPr="008C0989">
        <w:rPr>
          <w:i/>
          <w:iCs/>
        </w:rPr>
        <w:t>s</w:t>
      </w:r>
      <w:r w:rsidRPr="008C0989">
        <w:rPr>
          <w:i/>
          <w:iCs/>
        </w:rPr>
        <w:t>r</w:t>
      </w:r>
      <w:proofErr w:type="spellEnd"/>
      <w:r w:rsidRPr="008C0989">
        <w:rPr>
          <w:i/>
          <w:iCs/>
        </w:rPr>
        <w:t xml:space="preserve"> the scenario in future market is still unclear.</w:t>
      </w:r>
    </w:p>
    <w:p w14:paraId="0EAAC55C" w14:textId="77777777" w:rsidR="000020A8" w:rsidRPr="008C0989" w:rsidRDefault="000020A8" w:rsidP="000020A8">
      <w:pPr>
        <w:pStyle w:val="Doc-text2"/>
        <w:rPr>
          <w:i/>
          <w:iCs/>
        </w:rPr>
      </w:pPr>
      <w:r w:rsidRPr="008C0989">
        <w:rPr>
          <w:i/>
          <w:iCs/>
        </w:rPr>
        <w:t>Proposal 1: RAN2 to clarify the target scenario for sub-state or (enhanced) INACTIVE before discussing details of the solutions.</w:t>
      </w:r>
    </w:p>
    <w:p w14:paraId="4862080E" w14:textId="77777777" w:rsidR="000020A8" w:rsidRDefault="000020A8" w:rsidP="000020A8">
      <w:pPr>
        <w:pStyle w:val="Doc-text2"/>
        <w:rPr>
          <w:i/>
          <w:iCs/>
        </w:rPr>
      </w:pPr>
      <w:r w:rsidRPr="008C0989">
        <w:rPr>
          <w:i/>
          <w:iCs/>
        </w:rPr>
        <w:t xml:space="preserve">Proposal 2: RAN2 to confirm that the sub-state or (enhanced) INACTIVE is useful for </w:t>
      </w:r>
      <w:bookmarkStart w:id="63" w:name="_Hlk221197775"/>
      <w:r w:rsidRPr="008C0989">
        <w:rPr>
          <w:i/>
          <w:iCs/>
        </w:rPr>
        <w:t>bursty and delay-sensitive traffic</w:t>
      </w:r>
      <w:bookmarkEnd w:id="63"/>
      <w:r w:rsidRPr="008C0989">
        <w:rPr>
          <w:i/>
          <w:iCs/>
        </w:rPr>
        <w:t>, and to study what is the scenario with the traffic.</w:t>
      </w:r>
    </w:p>
    <w:p w14:paraId="438E4813" w14:textId="6A28B04B" w:rsidR="008C0989" w:rsidRPr="008C0989" w:rsidRDefault="008C0989" w:rsidP="000020A8">
      <w:pPr>
        <w:pStyle w:val="Doc-text2"/>
      </w:pPr>
      <w:r>
        <w:t>-</w:t>
      </w:r>
      <w:r>
        <w:tab/>
        <w:t xml:space="preserve">ZTE asks if this is applicable to both UL and DL.  </w:t>
      </w:r>
    </w:p>
    <w:p w14:paraId="657FA2EE" w14:textId="2819E3C3" w:rsidR="00054AD4" w:rsidRDefault="00054AD4" w:rsidP="00054AD4">
      <w:pPr>
        <w:pStyle w:val="Agreement"/>
      </w:pPr>
      <w:r>
        <w:t>Noted</w:t>
      </w:r>
    </w:p>
    <w:p w14:paraId="55E883D3" w14:textId="77777777" w:rsidR="00FE72D3" w:rsidRPr="002B02A2" w:rsidRDefault="00FE72D3" w:rsidP="000020A8">
      <w:pPr>
        <w:pStyle w:val="Doc-text2"/>
      </w:pPr>
    </w:p>
    <w:bookmarkStart w:id="64" w:name="_Hlk221197784"/>
    <w:p w14:paraId="523A00FD" w14:textId="7174579D" w:rsidR="000020A8" w:rsidRDefault="00237148" w:rsidP="000020A8">
      <w:pPr>
        <w:pStyle w:val="Doc-title"/>
      </w:pPr>
      <w:r>
        <w:fldChar w:fldCharType="begin"/>
      </w:r>
      <w:r>
        <w:instrText>HYPERLINK "C:\\Users\\panidx\\OneDrive - InterDigital Communications, Inc\\Documents\\3GPP RAN\\TSGR2_133\\Docs\\R2-2600942.zip"</w:instrText>
      </w:r>
      <w:r>
        <w:fldChar w:fldCharType="separate"/>
      </w:r>
      <w:r w:rsidR="000020A8" w:rsidRPr="00237148">
        <w:rPr>
          <w:rStyle w:val="Hyperlink"/>
        </w:rPr>
        <w:t>R2-2600942</w:t>
      </w:r>
      <w:bookmarkEnd w:id="64"/>
      <w:r>
        <w:fldChar w:fldCharType="end"/>
      </w:r>
      <w:r w:rsidR="000020A8">
        <w:tab/>
        <w:t>Discussion on 6G RRC states</w:t>
      </w:r>
      <w:r w:rsidR="000020A8">
        <w:tab/>
        <w:t>CMCC</w:t>
      </w:r>
      <w:r w:rsidR="000020A8">
        <w:tab/>
        <w:t>discussion</w:t>
      </w:r>
      <w:r w:rsidR="000020A8">
        <w:tab/>
        <w:t>Rel-20</w:t>
      </w:r>
      <w:r w:rsidR="000020A8">
        <w:tab/>
        <w:t>FS_6G_Radio</w:t>
      </w:r>
    </w:p>
    <w:p w14:paraId="1644C15B" w14:textId="77777777" w:rsidR="000020A8" w:rsidRPr="00F152D0" w:rsidRDefault="000020A8" w:rsidP="000020A8">
      <w:pPr>
        <w:pStyle w:val="Doc-text2"/>
        <w:rPr>
          <w:i/>
          <w:iCs/>
        </w:rPr>
      </w:pPr>
      <w:r w:rsidRPr="00F152D0">
        <w:rPr>
          <w:i/>
          <w:iCs/>
        </w:rPr>
        <w:t xml:space="preserve">Observation 1: RRC_INACTIVE can reduce the overhead for uplink-triggered small data. However, downlink is limited by the paging </w:t>
      </w:r>
      <w:proofErr w:type="gramStart"/>
      <w:r w:rsidRPr="00F152D0">
        <w:rPr>
          <w:i/>
          <w:iCs/>
        </w:rPr>
        <w:t>cycle(</w:t>
      </w:r>
      <w:proofErr w:type="gramEnd"/>
      <w:r w:rsidRPr="00F152D0">
        <w:rPr>
          <w:i/>
          <w:iCs/>
        </w:rPr>
        <w:t>no less than 320ms) and the constraints on data size and duration in the SDT mechanism. Therefore, it is difficult to meet the needs of bursty services that require latency around hundred-millisecond level.</w:t>
      </w:r>
    </w:p>
    <w:p w14:paraId="66BA728F" w14:textId="77777777" w:rsidR="000020A8" w:rsidRPr="00F152D0" w:rsidRDefault="000020A8" w:rsidP="000020A8">
      <w:pPr>
        <w:pStyle w:val="Doc-text2"/>
        <w:rPr>
          <w:i/>
          <w:iCs/>
        </w:rPr>
      </w:pPr>
      <w:r w:rsidRPr="00F152D0">
        <w:rPr>
          <w:i/>
          <w:iCs/>
        </w:rPr>
        <w:t xml:space="preserve">Observation 2: The connected sub-state enables fast transitions via L1/L2 </w:t>
      </w:r>
      <w:proofErr w:type="spellStart"/>
      <w:r w:rsidRPr="00F152D0">
        <w:rPr>
          <w:i/>
          <w:iCs/>
        </w:rPr>
        <w:t>signaling</w:t>
      </w:r>
      <w:proofErr w:type="spellEnd"/>
      <w:r w:rsidRPr="00F152D0">
        <w:rPr>
          <w:i/>
          <w:iCs/>
        </w:rPr>
        <w:t>, allowing network/UE to use traffic gaps for energy saving while still meeting QoS requirements around hundred-millisecond level.</w:t>
      </w:r>
    </w:p>
    <w:p w14:paraId="19C9C220" w14:textId="77777777" w:rsidR="000020A8" w:rsidRPr="00F152D0" w:rsidRDefault="000020A8" w:rsidP="000020A8">
      <w:pPr>
        <w:pStyle w:val="Doc-text2"/>
        <w:rPr>
          <w:i/>
          <w:iCs/>
        </w:rPr>
      </w:pPr>
      <w:r w:rsidRPr="00F152D0">
        <w:rPr>
          <w:i/>
          <w:iCs/>
        </w:rPr>
        <w:t>Proposal 1: RAN2 studies RRC states in two different scenarios:</w:t>
      </w:r>
    </w:p>
    <w:p w14:paraId="6C2907DC" w14:textId="77777777" w:rsidR="000020A8" w:rsidRPr="00F152D0" w:rsidRDefault="000020A8" w:rsidP="000020A8">
      <w:pPr>
        <w:pStyle w:val="Doc-text2"/>
        <w:rPr>
          <w:i/>
          <w:iCs/>
        </w:rPr>
      </w:pPr>
      <w:r w:rsidRPr="00F152D0">
        <w:rPr>
          <w:i/>
          <w:iCs/>
        </w:rPr>
        <w:lastRenderedPageBreak/>
        <w:t xml:space="preserve">For </w:t>
      </w:r>
      <w:bookmarkStart w:id="65" w:name="_Hlk221197806"/>
      <w:r w:rsidRPr="00F152D0">
        <w:rPr>
          <w:i/>
          <w:iCs/>
        </w:rPr>
        <w:t>long-cycle, delay-insensitive services</w:t>
      </w:r>
      <w:bookmarkEnd w:id="65"/>
      <w:r w:rsidRPr="00F152D0">
        <w:rPr>
          <w:i/>
          <w:iCs/>
        </w:rPr>
        <w:t xml:space="preserve">, focus on simplifying and enhancing the RRC_INACTIVE state combined with the SDT </w:t>
      </w:r>
      <w:proofErr w:type="gramStart"/>
      <w:r w:rsidRPr="00F152D0">
        <w:rPr>
          <w:i/>
          <w:iCs/>
        </w:rPr>
        <w:t>mechanism;</w:t>
      </w:r>
      <w:proofErr w:type="gramEnd"/>
    </w:p>
    <w:p w14:paraId="7D1F72A3" w14:textId="77777777" w:rsidR="000020A8" w:rsidRPr="00F152D0" w:rsidRDefault="000020A8" w:rsidP="000020A8">
      <w:pPr>
        <w:pStyle w:val="Doc-text2"/>
        <w:rPr>
          <w:i/>
          <w:iCs/>
        </w:rPr>
      </w:pPr>
      <w:r w:rsidRPr="00F152D0">
        <w:rPr>
          <w:i/>
          <w:iCs/>
        </w:rPr>
        <w:t xml:space="preserve">For </w:t>
      </w:r>
      <w:bookmarkStart w:id="66" w:name="_Hlk221197800"/>
      <w:r w:rsidRPr="00F152D0">
        <w:rPr>
          <w:i/>
          <w:iCs/>
        </w:rPr>
        <w:t xml:space="preserve">high-frequency burst traffic with short packet </w:t>
      </w:r>
      <w:proofErr w:type="gramStart"/>
      <w:r w:rsidRPr="00F152D0">
        <w:rPr>
          <w:i/>
          <w:iCs/>
        </w:rPr>
        <w:t>intervals</w:t>
      </w:r>
      <w:bookmarkEnd w:id="66"/>
      <w:r w:rsidRPr="00F152D0">
        <w:rPr>
          <w:i/>
          <w:iCs/>
        </w:rPr>
        <w:t>(</w:t>
      </w:r>
      <w:proofErr w:type="gramEnd"/>
      <w:r w:rsidRPr="00F152D0">
        <w:rPr>
          <w:i/>
          <w:iCs/>
        </w:rPr>
        <w:t>e.g., hundred-millisecond level), study RRC_CONNECTED sub-state.</w:t>
      </w:r>
    </w:p>
    <w:p w14:paraId="79ECFBD8" w14:textId="1D73A176" w:rsidR="008E6669" w:rsidRDefault="008E6669" w:rsidP="008E6669">
      <w:pPr>
        <w:pStyle w:val="Agreement"/>
      </w:pPr>
      <w:r>
        <w:t>Noted</w:t>
      </w:r>
    </w:p>
    <w:p w14:paraId="1580F732" w14:textId="77777777" w:rsidR="008E6669" w:rsidRDefault="008E6669" w:rsidP="008E6669">
      <w:pPr>
        <w:pStyle w:val="Doc-text2"/>
      </w:pPr>
    </w:p>
    <w:p w14:paraId="31AD4FC6" w14:textId="745B08AF" w:rsidR="00F152D0" w:rsidRDefault="00F152D0" w:rsidP="008E6669">
      <w:pPr>
        <w:pStyle w:val="Doc-text2"/>
      </w:pPr>
      <w:r>
        <w:t xml:space="preserve">Discussion </w:t>
      </w:r>
    </w:p>
    <w:p w14:paraId="316C9A8B" w14:textId="0552D8F7" w:rsidR="00F152D0" w:rsidRDefault="00C24FDA" w:rsidP="008E6669">
      <w:pPr>
        <w:pStyle w:val="Doc-text2"/>
      </w:pPr>
      <w:r>
        <w:t>-</w:t>
      </w:r>
      <w:r>
        <w:tab/>
        <w:t xml:space="preserve">LG explain the long history and hopes that we can develop a useful inactive state.   </w:t>
      </w:r>
    </w:p>
    <w:p w14:paraId="3F8E662D" w14:textId="4F3795FC" w:rsidR="00E35A68" w:rsidRDefault="007A64C2" w:rsidP="00E35A68">
      <w:pPr>
        <w:pStyle w:val="Doc-text2"/>
      </w:pPr>
      <w:r>
        <w:t>-</w:t>
      </w:r>
      <w:r>
        <w:tab/>
      </w:r>
      <w:r w:rsidR="001A4FA7">
        <w:t xml:space="preserve">Huawei thinks that we should study the two use </w:t>
      </w:r>
      <w:r w:rsidR="00F10243">
        <w:t>cases - long-cycle, delay-insensitive services and high-frequency burst traffic with short packet</w:t>
      </w:r>
      <w:r w:rsidR="00E35A68">
        <w:t xml:space="preserve">.  </w:t>
      </w:r>
      <w:proofErr w:type="spellStart"/>
      <w:r w:rsidR="00E35A68">
        <w:t>Mediatek</w:t>
      </w:r>
      <w:proofErr w:type="spellEnd"/>
      <w:r w:rsidR="00E35A68">
        <w:t xml:space="preserve"> agrees that for data transfer we target low end IoT and we cover higher frequency burst traffic with efficient data transfer.  </w:t>
      </w:r>
    </w:p>
    <w:p w14:paraId="51C35ADF" w14:textId="5C1A41C6" w:rsidR="003506AB" w:rsidRDefault="003506AB" w:rsidP="00E35A68">
      <w:pPr>
        <w:pStyle w:val="Doc-text2"/>
      </w:pPr>
      <w:r>
        <w:t>-</w:t>
      </w:r>
      <w:r>
        <w:tab/>
        <w:t>Fraunhofer thinks that we should cover periodic traffic</w:t>
      </w:r>
    </w:p>
    <w:p w14:paraId="7DBD9129" w14:textId="4AD57171" w:rsidR="003506AB" w:rsidRDefault="003506AB" w:rsidP="00E35A68">
      <w:pPr>
        <w:pStyle w:val="Doc-text2"/>
      </w:pPr>
      <w:r>
        <w:t>-</w:t>
      </w:r>
      <w:r>
        <w:tab/>
        <w:t xml:space="preserve">ZTE thinks that another target should be </w:t>
      </w:r>
      <w:proofErr w:type="spellStart"/>
      <w:r>
        <w:t>signaling</w:t>
      </w:r>
      <w:proofErr w:type="spellEnd"/>
      <w:r>
        <w:t xml:space="preserve"> overhead.   </w:t>
      </w:r>
    </w:p>
    <w:p w14:paraId="50A584FB" w14:textId="21CC467F" w:rsidR="003A2D65" w:rsidRDefault="003A2D65" w:rsidP="00E35A68">
      <w:pPr>
        <w:pStyle w:val="Doc-text2"/>
      </w:pPr>
      <w:r>
        <w:t>-</w:t>
      </w:r>
      <w:r>
        <w:tab/>
        <w:t xml:space="preserve">Qualcomm thinks power saving is important and wonders what </w:t>
      </w:r>
      <w:proofErr w:type="gramStart"/>
      <w:r>
        <w:t>is the difference with WUS</w:t>
      </w:r>
      <w:proofErr w:type="gramEnd"/>
      <w:r>
        <w:t xml:space="preserve">.  </w:t>
      </w:r>
    </w:p>
    <w:p w14:paraId="5DDF0E7F" w14:textId="77777777" w:rsidR="005A78C5" w:rsidRDefault="00FD1EC9" w:rsidP="00E35A68">
      <w:pPr>
        <w:pStyle w:val="Doc-text2"/>
      </w:pPr>
      <w:r>
        <w:t>-</w:t>
      </w:r>
      <w:r>
        <w:tab/>
      </w:r>
      <w:proofErr w:type="spellStart"/>
      <w:r>
        <w:t>Futurewei</w:t>
      </w:r>
      <w:proofErr w:type="spellEnd"/>
      <w:r>
        <w:t xml:space="preserve"> asks if we are considering having two solutions for these types of traffic.   Chair reminds everyone that we need to focus on </w:t>
      </w:r>
      <w:r w:rsidR="00502B79">
        <w:t>solutions that only introduce 1 state/sub-state</w:t>
      </w:r>
    </w:p>
    <w:p w14:paraId="7E5AF7DE" w14:textId="68F96DBC" w:rsidR="00FD1EC9" w:rsidRDefault="005A78C5" w:rsidP="00E35A68">
      <w:pPr>
        <w:pStyle w:val="Doc-text2"/>
      </w:pPr>
      <w:r>
        <w:t>-</w:t>
      </w:r>
      <w:r>
        <w:tab/>
        <w:t>Vivo</w:t>
      </w:r>
      <w:r w:rsidR="00CB1201">
        <w:t xml:space="preserve"> and CATT</w:t>
      </w:r>
      <w:r>
        <w:t xml:space="preserve"> thinks that bursty and delay insensitive</w:t>
      </w:r>
      <w:r w:rsidR="00CB1201">
        <w:t xml:space="preserve">.  </w:t>
      </w:r>
    </w:p>
    <w:p w14:paraId="03F4783D" w14:textId="77777777" w:rsidR="00AA4BE5" w:rsidRDefault="00AA4BE5" w:rsidP="00E35A68">
      <w:pPr>
        <w:pStyle w:val="Doc-text2"/>
      </w:pPr>
    </w:p>
    <w:p w14:paraId="6F6954A2" w14:textId="77777777" w:rsidR="00A726B9" w:rsidRDefault="00A726B9" w:rsidP="00E35A68">
      <w:pPr>
        <w:pStyle w:val="Doc-text2"/>
      </w:pPr>
    </w:p>
    <w:p w14:paraId="69114773" w14:textId="77DE6BD2" w:rsidR="00A726B9" w:rsidRPr="003A2D65" w:rsidRDefault="003A2D65" w:rsidP="00E35A68">
      <w:pPr>
        <w:pStyle w:val="Doc-text2"/>
        <w:rPr>
          <w:b/>
          <w:bCs/>
        </w:rPr>
      </w:pPr>
      <w:r w:rsidRPr="003A2D65">
        <w:rPr>
          <w:b/>
          <w:bCs/>
        </w:rPr>
        <w:t xml:space="preserve">Agreements </w:t>
      </w:r>
    </w:p>
    <w:p w14:paraId="50858681" w14:textId="1F7EF915" w:rsidR="00AA4BE5" w:rsidRDefault="003A2D65" w:rsidP="00E35A68">
      <w:pPr>
        <w:pStyle w:val="Doc-text2"/>
      </w:pPr>
      <w:r>
        <w:t>1</w:t>
      </w:r>
      <w:r w:rsidR="00947C23">
        <w:tab/>
      </w:r>
      <w:r w:rsidR="0020345F">
        <w:t xml:space="preserve">For data transfer, the study should consider both long-cycle, delay insensitive services (e.g. low end IoT) and </w:t>
      </w:r>
      <w:r w:rsidR="00E12F63">
        <w:t>bursty and delay-sensitive</w:t>
      </w:r>
      <w:r w:rsidR="00DE2E2D">
        <w:t xml:space="preserve"> traffic</w:t>
      </w:r>
      <w:r w:rsidR="004B3DB9">
        <w:t>,</w:t>
      </w:r>
      <w:r w:rsidR="00385CF8">
        <w:t xml:space="preserve"> for both MO and MT cases. </w:t>
      </w:r>
      <w:r w:rsidR="00A726B9">
        <w:t xml:space="preserve">  </w:t>
      </w:r>
      <w:proofErr w:type="spellStart"/>
      <w:r w:rsidR="00A726B9">
        <w:t>Signaling</w:t>
      </w:r>
      <w:proofErr w:type="spellEnd"/>
      <w:r w:rsidR="00A726B9">
        <w:t xml:space="preserve"> overhead</w:t>
      </w:r>
      <w:r w:rsidR="00EF7CED">
        <w:t>, power saving</w:t>
      </w:r>
      <w:r w:rsidR="005143F1">
        <w:t>, latency requirement</w:t>
      </w:r>
      <w:r w:rsidR="00EF7CED">
        <w:t xml:space="preserve"> </w:t>
      </w:r>
      <w:r w:rsidR="00A726B9">
        <w:t xml:space="preserve">should </w:t>
      </w:r>
      <w:r w:rsidR="00EF7CED">
        <w:t xml:space="preserve">be </w:t>
      </w:r>
      <w:proofErr w:type="gramStart"/>
      <w:r w:rsidR="00EF7CED">
        <w:t>taken into account</w:t>
      </w:r>
      <w:proofErr w:type="gramEnd"/>
      <w:r w:rsidR="00EF7CED">
        <w:t>.</w:t>
      </w:r>
      <w:r w:rsidR="00A726B9">
        <w:t xml:space="preserve">   </w:t>
      </w:r>
    </w:p>
    <w:p w14:paraId="4F0E9168" w14:textId="77777777" w:rsidR="00F152D0" w:rsidRPr="008E6669" w:rsidRDefault="00F152D0" w:rsidP="008E6669">
      <w:pPr>
        <w:pStyle w:val="Doc-text2"/>
      </w:pPr>
    </w:p>
    <w:p w14:paraId="3A7DD0D3" w14:textId="77777777" w:rsidR="000020A8" w:rsidRDefault="000020A8" w:rsidP="000020A8"/>
    <w:p w14:paraId="07C10101" w14:textId="0DD1AD56" w:rsidR="000020A8" w:rsidRPr="006D4624" w:rsidRDefault="000020A8" w:rsidP="000020A8">
      <w:pPr>
        <w:rPr>
          <w:b/>
          <w:bCs/>
        </w:rPr>
      </w:pPr>
      <w:r>
        <w:rPr>
          <w:b/>
          <w:bCs/>
        </w:rPr>
        <w:t>Functionality of inactive state/sub-state</w:t>
      </w:r>
    </w:p>
    <w:p w14:paraId="12502862" w14:textId="27142321" w:rsidR="000020A8" w:rsidRDefault="000020A8" w:rsidP="000020A8">
      <w:pPr>
        <w:pStyle w:val="Doc-title"/>
      </w:pPr>
      <w:hyperlink r:id="rId1026" w:history="1">
        <w:r w:rsidRPr="00237148">
          <w:rPr>
            <w:rStyle w:val="Hyperlink"/>
          </w:rPr>
          <w:t>R2-2600248</w:t>
        </w:r>
      </w:hyperlink>
      <w:r>
        <w:tab/>
        <w:t>RRC Inactive state for 6G</w:t>
      </w:r>
      <w:r>
        <w:tab/>
        <w:t>Ericsson</w:t>
      </w:r>
      <w:r>
        <w:tab/>
        <w:t>discussion</w:t>
      </w:r>
      <w:r>
        <w:tab/>
        <w:t>Rel-20</w:t>
      </w:r>
    </w:p>
    <w:p w14:paraId="2829E0BD" w14:textId="6B63C740" w:rsidR="000020A8" w:rsidRPr="003C7C2A" w:rsidRDefault="000020A8" w:rsidP="000020A8">
      <w:pPr>
        <w:pStyle w:val="Doc-text2"/>
      </w:pPr>
      <w:r>
        <w:t xml:space="preserve">=&gt; Revised in </w:t>
      </w:r>
      <w:hyperlink r:id="rId1027" w:history="1">
        <w:r w:rsidRPr="00237148">
          <w:rPr>
            <w:rStyle w:val="Hyperlink"/>
          </w:rPr>
          <w:t>R2-2601127</w:t>
        </w:r>
      </w:hyperlink>
    </w:p>
    <w:p w14:paraId="699F81C8" w14:textId="1F132991" w:rsidR="000020A8" w:rsidRDefault="000020A8" w:rsidP="000020A8">
      <w:pPr>
        <w:pStyle w:val="Doc-title"/>
      </w:pPr>
      <w:hyperlink r:id="rId1028" w:history="1">
        <w:r w:rsidRPr="00237148">
          <w:rPr>
            <w:rStyle w:val="Hyperlink"/>
          </w:rPr>
          <w:t>R2-2601127</w:t>
        </w:r>
      </w:hyperlink>
      <w:r>
        <w:tab/>
        <w:t>RRC Inactive state for 6G</w:t>
      </w:r>
      <w:r>
        <w:tab/>
        <w:t>Ericsson, LG Uplus</w:t>
      </w:r>
      <w:r>
        <w:tab/>
        <w:t>discussion</w:t>
      </w:r>
      <w:r>
        <w:tab/>
        <w:t>Rel-20</w:t>
      </w:r>
    </w:p>
    <w:p w14:paraId="2742CEAB" w14:textId="77777777" w:rsidR="000020A8" w:rsidRPr="00471DBE" w:rsidRDefault="000020A8" w:rsidP="000020A8">
      <w:pPr>
        <w:pStyle w:val="Doc-text2"/>
      </w:pPr>
      <w:r w:rsidRPr="00471DBE">
        <w:t>Proposal 1</w:t>
      </w:r>
      <w:r w:rsidRPr="00471DBE">
        <w:tab/>
        <w:t>6G RRC Inactive supports the following functionality:</w:t>
      </w:r>
    </w:p>
    <w:p w14:paraId="48FF3702" w14:textId="77777777" w:rsidR="000020A8" w:rsidRPr="00471DBE" w:rsidRDefault="000020A8" w:rsidP="000020A8">
      <w:pPr>
        <w:pStyle w:val="Doc-text2"/>
      </w:pPr>
      <w:r w:rsidRPr="00471DBE">
        <w:t>•</w:t>
      </w:r>
      <w:r w:rsidRPr="00471DBE">
        <w:tab/>
        <w:t>UE AS context stored in UE and network enabling fast transition to RRC connected state with reduced signalling</w:t>
      </w:r>
    </w:p>
    <w:p w14:paraId="01EE2D1C" w14:textId="77777777" w:rsidR="000020A8" w:rsidRPr="00471DBE" w:rsidRDefault="000020A8" w:rsidP="000020A8">
      <w:pPr>
        <w:pStyle w:val="Doc-text2"/>
      </w:pPr>
      <w:r w:rsidRPr="00471DBE">
        <w:t>•</w:t>
      </w:r>
      <w:r w:rsidRPr="00471DBE">
        <w:tab/>
        <w:t>An identifier (such as I-RNTI or similar) used to identify and locate the stored UE context</w:t>
      </w:r>
    </w:p>
    <w:p w14:paraId="2945356F" w14:textId="77777777" w:rsidR="000020A8" w:rsidRPr="00471DBE" w:rsidRDefault="000020A8" w:rsidP="000020A8">
      <w:pPr>
        <w:pStyle w:val="Doc-text2"/>
      </w:pPr>
      <w:r w:rsidRPr="00471DBE">
        <w:t>•</w:t>
      </w:r>
      <w:r w:rsidRPr="00471DBE">
        <w:tab/>
        <w:t>Paging used to reach the UE at incoming DL data/signalling (FFS if its RAN or CN paging)</w:t>
      </w:r>
    </w:p>
    <w:p w14:paraId="5F1FA7E2" w14:textId="77777777" w:rsidR="000020A8" w:rsidRPr="00471DBE" w:rsidRDefault="000020A8" w:rsidP="000020A8">
      <w:pPr>
        <w:pStyle w:val="Doc-text2"/>
      </w:pPr>
      <w:r w:rsidRPr="00FD70C4">
        <w:t>•</w:t>
      </w:r>
      <w:r w:rsidRPr="00FD70C4">
        <w:tab/>
        <w:t>UE based mobility based on cell selection/re-selection as aligned as much possible with RRC Idle</w:t>
      </w:r>
    </w:p>
    <w:p w14:paraId="5C7881A9" w14:textId="77777777" w:rsidR="000020A8" w:rsidRDefault="000020A8" w:rsidP="000020A8">
      <w:pPr>
        <w:pStyle w:val="Doc-text2"/>
      </w:pPr>
      <w:r w:rsidRPr="00C11F83">
        <w:t>•</w:t>
      </w:r>
      <w:r w:rsidRPr="00C11F83">
        <w:tab/>
        <w:t>System information acquisition and other procedures (e.g. PLMN selection) also aligned as much as possible with RRC Idle</w:t>
      </w:r>
    </w:p>
    <w:p w14:paraId="19F4B425" w14:textId="388DFEB3" w:rsidR="00A72EE4" w:rsidRPr="00C11F83" w:rsidRDefault="00A72EE4" w:rsidP="00A72EE4">
      <w:pPr>
        <w:pStyle w:val="Agreement"/>
      </w:pPr>
      <w:r>
        <w:t>Noted</w:t>
      </w:r>
    </w:p>
    <w:p w14:paraId="103B18EB" w14:textId="77777777" w:rsidR="00846FE8" w:rsidRDefault="00846FE8" w:rsidP="000020A8">
      <w:pPr>
        <w:pStyle w:val="Doc-title"/>
      </w:pPr>
    </w:p>
    <w:p w14:paraId="74FAC044" w14:textId="7924B4DA" w:rsidR="000020A8" w:rsidRDefault="000020A8" w:rsidP="000020A8">
      <w:pPr>
        <w:pStyle w:val="Doc-title"/>
      </w:pPr>
      <w:hyperlink r:id="rId1029" w:history="1">
        <w:r w:rsidRPr="00237148">
          <w:rPr>
            <w:rStyle w:val="Hyperlink"/>
          </w:rPr>
          <w:t>R2-2600942</w:t>
        </w:r>
      </w:hyperlink>
      <w:r>
        <w:tab/>
        <w:t>Discussion on 6G RRC states</w:t>
      </w:r>
      <w:r>
        <w:tab/>
        <w:t>CMCC</w:t>
      </w:r>
      <w:r>
        <w:tab/>
        <w:t>discussion</w:t>
      </w:r>
      <w:r>
        <w:tab/>
        <w:t>Rel-20</w:t>
      </w:r>
      <w:r>
        <w:tab/>
        <w:t>FS_6G_Radio</w:t>
      </w:r>
    </w:p>
    <w:p w14:paraId="5D1B62DC" w14:textId="77777777" w:rsidR="0060267C" w:rsidRPr="00D76BB1" w:rsidRDefault="0060267C" w:rsidP="0060267C">
      <w:pPr>
        <w:pStyle w:val="Doc-text2"/>
        <w:rPr>
          <w:i/>
          <w:iCs/>
          <w:lang w:val="en-US" w:eastAsia="zh-CN" w:bidi="ar"/>
        </w:rPr>
      </w:pPr>
      <w:r w:rsidRPr="00D76BB1">
        <w:rPr>
          <w:i/>
          <w:iCs/>
          <w:lang w:val="en-US" w:eastAsia="zh-CN" w:bidi="ar"/>
        </w:rPr>
        <w:t>Proposal 3: The Energy Efficient Sub-state, applicable for scenarios with no data transmission in RRC_CONNECTED, which is characterized by:</w:t>
      </w:r>
    </w:p>
    <w:p w14:paraId="7EAC67DC"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A pre-configured cell-list and pre-configuration for the cells therein.</w:t>
      </w:r>
    </w:p>
    <w:p w14:paraId="3719703D"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 xml:space="preserve">UE based mobility (e.g., cell reselection or conditional reselection </w:t>
      </w:r>
      <w:proofErr w:type="gramStart"/>
      <w:r w:rsidRPr="00D76BB1">
        <w:rPr>
          <w:i/>
          <w:iCs/>
          <w:lang w:val="en-US" w:eastAsia="zh-CN" w:bidi="ar"/>
        </w:rPr>
        <w:t>similar to</w:t>
      </w:r>
      <w:proofErr w:type="gramEnd"/>
      <w:r w:rsidRPr="00D76BB1">
        <w:rPr>
          <w:i/>
          <w:iCs/>
          <w:lang w:val="en-US" w:eastAsia="zh-CN" w:bidi="ar"/>
        </w:rPr>
        <w:t xml:space="preserve"> C-LTM).</w:t>
      </w:r>
    </w:p>
    <w:p w14:paraId="65F39DD0" w14:textId="77777777" w:rsidR="0060267C"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Low state transition latency via L1/L2 signaling.</w:t>
      </w:r>
    </w:p>
    <w:p w14:paraId="36EA30AD" w14:textId="0DF4FE99" w:rsidR="004326BC" w:rsidRDefault="00D76BB1" w:rsidP="004326BC">
      <w:pPr>
        <w:pStyle w:val="Doc-text2"/>
        <w:rPr>
          <w:lang w:val="en-US" w:eastAsia="zh-CN" w:bidi="ar"/>
        </w:rPr>
      </w:pPr>
      <w:r>
        <w:rPr>
          <w:lang w:val="en-US" w:eastAsia="zh-CN" w:bidi="ar"/>
        </w:rPr>
        <w:t>-</w:t>
      </w:r>
      <w:r>
        <w:rPr>
          <w:lang w:val="en-US" w:eastAsia="zh-CN" w:bidi="ar"/>
        </w:rPr>
        <w:tab/>
        <w:t xml:space="preserve">Interdigital asks </w:t>
      </w:r>
      <w:r w:rsidR="004F2F49">
        <w:rPr>
          <w:lang w:val="en-US" w:eastAsia="zh-CN" w:bidi="ar"/>
        </w:rPr>
        <w:t>how</w:t>
      </w:r>
      <w:r>
        <w:rPr>
          <w:lang w:val="en-US" w:eastAsia="zh-CN" w:bidi="ar"/>
        </w:rPr>
        <w:t xml:space="preserve"> L1/L2 </w:t>
      </w:r>
      <w:r w:rsidR="004F2F49">
        <w:rPr>
          <w:lang w:val="en-US" w:eastAsia="zh-CN" w:bidi="ar"/>
        </w:rPr>
        <w:t xml:space="preserve">signaling </w:t>
      </w:r>
      <w:proofErr w:type="gramStart"/>
      <w:r w:rsidR="004F2F49">
        <w:rPr>
          <w:lang w:val="en-US" w:eastAsia="zh-CN" w:bidi="ar"/>
        </w:rPr>
        <w:t>provide</w:t>
      </w:r>
      <w:proofErr w:type="gramEnd"/>
      <w:r w:rsidR="004F2F49">
        <w:rPr>
          <w:lang w:val="en-US" w:eastAsia="zh-CN" w:bidi="ar"/>
        </w:rPr>
        <w:t xml:space="preserve"> low state transitioning or is it the pre-configuration/context that provides the low transitioning.   </w:t>
      </w:r>
      <w:r w:rsidR="004326BC">
        <w:rPr>
          <w:lang w:val="en-US" w:eastAsia="zh-CN" w:bidi="ar"/>
        </w:rPr>
        <w:t xml:space="preserve">CMCC explains that this means that RRC message is not required.  </w:t>
      </w:r>
    </w:p>
    <w:p w14:paraId="1A9219B9" w14:textId="3F9C722E" w:rsidR="00CB459A" w:rsidRDefault="004326BC" w:rsidP="00CB459A">
      <w:pPr>
        <w:pStyle w:val="Doc-text2"/>
        <w:rPr>
          <w:lang w:val="en-US" w:eastAsia="zh-CN" w:bidi="ar"/>
        </w:rPr>
      </w:pPr>
      <w:r>
        <w:rPr>
          <w:lang w:val="en-US" w:eastAsia="zh-CN" w:bidi="ar"/>
        </w:rPr>
        <w:t>-</w:t>
      </w:r>
      <w:r>
        <w:rPr>
          <w:lang w:val="en-US" w:eastAsia="zh-CN" w:bidi="ar"/>
        </w:rPr>
        <w:tab/>
        <w:t xml:space="preserve">Qualcomm asks if this is for both UL and DL.   </w:t>
      </w:r>
      <w:r w:rsidR="00CB459A">
        <w:rPr>
          <w:lang w:val="en-US" w:eastAsia="zh-CN" w:bidi="ar"/>
        </w:rPr>
        <w:t xml:space="preserve">CMCC explains that L1/L2 can trigger network to wake up.  </w:t>
      </w:r>
    </w:p>
    <w:p w14:paraId="3487DB67" w14:textId="3137D40B" w:rsidR="00BB4DC8" w:rsidRPr="00D76BB1" w:rsidRDefault="00BB4DC8" w:rsidP="00CB459A">
      <w:pPr>
        <w:pStyle w:val="Doc-text2"/>
        <w:rPr>
          <w:lang w:val="en-US" w:eastAsia="zh-CN" w:bidi="ar"/>
        </w:rPr>
      </w:pPr>
      <w:r>
        <w:rPr>
          <w:lang w:val="en-US" w:eastAsia="zh-CN" w:bidi="ar"/>
        </w:rPr>
        <w:t>-</w:t>
      </w:r>
      <w:r>
        <w:rPr>
          <w:lang w:val="en-US" w:eastAsia="zh-CN" w:bidi="ar"/>
        </w:rPr>
        <w:tab/>
        <w:t xml:space="preserve">ZTE asks whether this includes </w:t>
      </w:r>
      <w:proofErr w:type="gramStart"/>
      <w:r>
        <w:rPr>
          <w:lang w:val="en-US" w:eastAsia="zh-CN" w:bidi="ar"/>
        </w:rPr>
        <w:t>the security</w:t>
      </w:r>
      <w:proofErr w:type="gramEnd"/>
      <w:r w:rsidR="00D07EA4">
        <w:rPr>
          <w:lang w:val="en-US" w:eastAsia="zh-CN" w:bidi="ar"/>
        </w:rPr>
        <w:t xml:space="preserve"> as you need security for state transition.  </w:t>
      </w:r>
    </w:p>
    <w:p w14:paraId="4DFA239B"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Low UP resumption latency.</w:t>
      </w:r>
    </w:p>
    <w:p w14:paraId="1034D27E" w14:textId="77777777" w:rsidR="0060267C"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UL/DL WUS for energy saving for both NW and UE.</w:t>
      </w:r>
    </w:p>
    <w:p w14:paraId="5F8CFA60" w14:textId="4FE51FF6" w:rsidR="00CB459A" w:rsidRPr="00CB459A" w:rsidRDefault="00CB459A" w:rsidP="0060267C">
      <w:pPr>
        <w:pStyle w:val="Doc-text2"/>
        <w:rPr>
          <w:lang w:val="en-US" w:eastAsia="zh-CN" w:bidi="ar"/>
        </w:rPr>
      </w:pPr>
      <w:r>
        <w:rPr>
          <w:lang w:val="en-US" w:eastAsia="zh-CN" w:bidi="ar"/>
        </w:rPr>
        <w:t>-</w:t>
      </w:r>
      <w:r>
        <w:rPr>
          <w:lang w:val="en-US" w:eastAsia="zh-CN" w:bidi="ar"/>
        </w:rPr>
        <w:tab/>
        <w:t xml:space="preserve">CATT asks what </w:t>
      </w:r>
      <w:proofErr w:type="gramStart"/>
      <w:r>
        <w:rPr>
          <w:lang w:val="en-US" w:eastAsia="zh-CN" w:bidi="ar"/>
        </w:rPr>
        <w:t>is the meaning of no data transmission</w:t>
      </w:r>
      <w:proofErr w:type="gramEnd"/>
      <w:r>
        <w:rPr>
          <w:lang w:val="en-US" w:eastAsia="zh-CN" w:bidi="ar"/>
        </w:rPr>
        <w:t xml:space="preserve">.  CMCC explains that in sub-state there is no need </w:t>
      </w:r>
      <w:r w:rsidR="00BB4DC8">
        <w:rPr>
          <w:lang w:val="en-US" w:eastAsia="zh-CN" w:bidi="ar"/>
        </w:rPr>
        <w:t xml:space="preserve">for data transmission. </w:t>
      </w:r>
      <w:r w:rsidR="0082736C">
        <w:rPr>
          <w:lang w:val="en-US" w:eastAsia="zh-CN" w:bidi="ar"/>
        </w:rPr>
        <w:t xml:space="preserve"> </w:t>
      </w:r>
      <w:proofErr w:type="spellStart"/>
      <w:r w:rsidR="0082736C">
        <w:rPr>
          <w:lang w:val="en-US" w:eastAsia="zh-CN" w:bidi="ar"/>
        </w:rPr>
        <w:t>Mediatek</w:t>
      </w:r>
      <w:proofErr w:type="spellEnd"/>
      <w:r w:rsidR="0082736C">
        <w:rPr>
          <w:lang w:val="en-US" w:eastAsia="zh-CN" w:bidi="ar"/>
        </w:rPr>
        <w:t xml:space="preserve"> asks who de</w:t>
      </w:r>
      <w:r w:rsidR="004E2401">
        <w:rPr>
          <w:lang w:val="en-US" w:eastAsia="zh-CN" w:bidi="ar"/>
        </w:rPr>
        <w:t>termines there is</w:t>
      </w:r>
      <w:r w:rsidR="0082736C">
        <w:rPr>
          <w:lang w:val="en-US" w:eastAsia="zh-CN" w:bidi="ar"/>
        </w:rPr>
        <w:t xml:space="preserve"> no data transmission</w:t>
      </w:r>
      <w:r w:rsidR="004E2401">
        <w:rPr>
          <w:lang w:val="en-US" w:eastAsia="zh-CN" w:bidi="ar"/>
        </w:rPr>
        <w:t xml:space="preserve">, like </w:t>
      </w:r>
      <w:proofErr w:type="gramStart"/>
      <w:r w:rsidR="004E2401">
        <w:rPr>
          <w:lang w:val="en-US" w:eastAsia="zh-CN" w:bidi="ar"/>
        </w:rPr>
        <w:t>is there</w:t>
      </w:r>
      <w:proofErr w:type="gramEnd"/>
      <w:r w:rsidR="004E2401">
        <w:rPr>
          <w:lang w:val="en-US" w:eastAsia="zh-CN" w:bidi="ar"/>
        </w:rPr>
        <w:t xml:space="preserve"> an inactivity timer.  CMCC explains that it is like C-DRX.  </w:t>
      </w:r>
    </w:p>
    <w:p w14:paraId="1AA63A60" w14:textId="35CC7AD0" w:rsidR="00A72EE4" w:rsidRPr="0060267C" w:rsidRDefault="00A72EE4" w:rsidP="00A72EE4">
      <w:pPr>
        <w:pStyle w:val="Agreement"/>
        <w:rPr>
          <w:lang w:val="en-US" w:eastAsia="zh-CN" w:bidi="ar"/>
        </w:rPr>
      </w:pPr>
      <w:r>
        <w:rPr>
          <w:lang w:val="en-US" w:eastAsia="zh-CN" w:bidi="ar"/>
        </w:rPr>
        <w:t>Noted</w:t>
      </w:r>
    </w:p>
    <w:p w14:paraId="6C92BD15" w14:textId="77777777" w:rsidR="000020A8" w:rsidRDefault="000020A8" w:rsidP="000020A8">
      <w:pPr>
        <w:pStyle w:val="Doc-title"/>
        <w:rPr>
          <w:i/>
          <w:iCs/>
        </w:rPr>
      </w:pPr>
    </w:p>
    <w:p w14:paraId="546CAF83" w14:textId="7C9B1180" w:rsidR="000020A8" w:rsidRPr="0041392C" w:rsidRDefault="000020A8" w:rsidP="000020A8">
      <w:pPr>
        <w:pStyle w:val="Doc-title"/>
        <w:rPr>
          <w:i/>
          <w:iCs/>
        </w:rPr>
      </w:pPr>
      <w:hyperlink r:id="rId1030" w:history="1">
        <w:r w:rsidRPr="00237148">
          <w:rPr>
            <w:rStyle w:val="Hyperlink"/>
          </w:rPr>
          <w:t>R2-2600543</w:t>
        </w:r>
      </w:hyperlink>
      <w:r>
        <w:tab/>
        <w:t>RRC_INACTIVE state functionalities</w:t>
      </w:r>
      <w:r>
        <w:tab/>
        <w:t>Nokia</w:t>
      </w:r>
      <w:r>
        <w:tab/>
        <w:t>discussion</w:t>
      </w:r>
      <w:r>
        <w:tab/>
        <w:t>Rel-20</w:t>
      </w:r>
      <w:r>
        <w:tab/>
        <w:t>FS_6G_Radio</w:t>
      </w:r>
    </w:p>
    <w:p w14:paraId="6896092F" w14:textId="77777777" w:rsidR="000020A8" w:rsidRDefault="000020A8" w:rsidP="000020A8">
      <w:pPr>
        <w:pStyle w:val="Doc-text2"/>
      </w:pPr>
      <w:r>
        <w:t xml:space="preserve">Observation 3: In 5G, the use of RNA, RNA update procedure and RAN-paging are all results of having to support mobility and UE-reachability </w:t>
      </w:r>
      <w:proofErr w:type="gramStart"/>
      <w:r>
        <w:t>in order to</w:t>
      </w:r>
      <w:proofErr w:type="gramEnd"/>
      <w:r>
        <w:t xml:space="preserve"> support this new RAN-managed RRC_INACTIVE state providing signalling optimizations and to minimize impacts to core network.</w:t>
      </w:r>
    </w:p>
    <w:p w14:paraId="5EEB2CAF" w14:textId="77777777" w:rsidR="000020A8" w:rsidRDefault="000020A8" w:rsidP="000020A8">
      <w:pPr>
        <w:pStyle w:val="Doc-text2"/>
      </w:pPr>
      <w:r>
        <w:t>Observation 4: In 5G, introduction of RRC_INACTIVE state avoided having to manage UE AS context in RRC_IDLE and avoided having a separate UE-controlled mobility solution in RRC_CONNECTED.</w:t>
      </w:r>
    </w:p>
    <w:p w14:paraId="7F1E22E4" w14:textId="77777777" w:rsidR="000020A8" w:rsidRDefault="000020A8" w:rsidP="000020A8">
      <w:pPr>
        <w:pStyle w:val="Doc-text2"/>
      </w:pPr>
      <w:r>
        <w:t>Observation 5: For 5G RRC_INACTIVE, CN paging in addition to RAN paging is to increase the reliability of UE reachability.</w:t>
      </w:r>
    </w:p>
    <w:p w14:paraId="422D858E" w14:textId="77777777" w:rsidR="000020A8" w:rsidRDefault="000020A8" w:rsidP="000020A8">
      <w:pPr>
        <w:pStyle w:val="Doc-text2"/>
      </w:pPr>
      <w:r>
        <w:t>Observation 6: RNA concept, RNA update procedure, RNA-level UE tracking, RAN paging and UE context transfer while in RRC_INACTIVE are all closely related concepts to support RRC_INACTIVE state impacting RAN2, RAN3 and SA2 that requires a coordinated study.</w:t>
      </w:r>
    </w:p>
    <w:p w14:paraId="676974D2" w14:textId="77777777" w:rsidR="000020A8" w:rsidRDefault="000020A8" w:rsidP="00B86F98">
      <w:pPr>
        <w:pStyle w:val="Doc-text2"/>
      </w:pPr>
      <w:r w:rsidRPr="00ED5A6D">
        <w:t xml:space="preserve">Observation 7: I-RNTI like identification is required for 6G RRC-INACTIVE UEs and the identifier definition has cross workgroup </w:t>
      </w:r>
      <w:proofErr w:type="spellStart"/>
      <w:r w:rsidRPr="00ED5A6D">
        <w:t>dependancy</w:t>
      </w:r>
      <w:proofErr w:type="spellEnd"/>
      <w:r w:rsidRPr="00ED5A6D">
        <w:t xml:space="preserve"> and initial analysis from RAN3 may be required.</w:t>
      </w:r>
    </w:p>
    <w:p w14:paraId="53B38D21" w14:textId="77777777" w:rsidR="000020A8" w:rsidRDefault="000020A8" w:rsidP="000020A8">
      <w:pPr>
        <w:pStyle w:val="Doc-text2"/>
      </w:pPr>
      <w:r w:rsidRPr="00040FD3">
        <w:t xml:space="preserve">Proposal 2: RAN2 to study the following areas in 6G: a) choice of UE identification in RRC_INACTIVE, b) interaction between paging architecture and UE mobility handling, c) RRC state transition upon inter-RAT cell reselection by RRC_INACTIVE UE, </w:t>
      </w:r>
      <w:proofErr w:type="gramStart"/>
      <w:r w:rsidRPr="00040FD3">
        <w:t>and,</w:t>
      </w:r>
      <w:proofErr w:type="gramEnd"/>
      <w:r w:rsidRPr="00040FD3">
        <w:t xml:space="preserve"> d) PLMN reselection by RRC_INACTIVE UE.</w:t>
      </w:r>
    </w:p>
    <w:p w14:paraId="4ABC7323" w14:textId="7886DAF3" w:rsidR="00B57DA0" w:rsidRDefault="00B57DA0" w:rsidP="00B57DA0">
      <w:pPr>
        <w:pStyle w:val="Agreement"/>
      </w:pPr>
      <w:r>
        <w:t>Noted</w:t>
      </w:r>
    </w:p>
    <w:p w14:paraId="146E3DAF" w14:textId="77777777" w:rsidR="0035755B" w:rsidRDefault="0035755B" w:rsidP="000020A8">
      <w:pPr>
        <w:pStyle w:val="Doc-text2"/>
      </w:pPr>
    </w:p>
    <w:p w14:paraId="261D7B9E" w14:textId="3CA8348C" w:rsidR="00603BCE" w:rsidRPr="00603BCE" w:rsidRDefault="00603BCE" w:rsidP="006E03B5">
      <w:pPr>
        <w:pStyle w:val="Doc-text2"/>
        <w:pBdr>
          <w:top w:val="single" w:sz="4" w:space="1" w:color="auto"/>
          <w:left w:val="single" w:sz="4" w:space="4" w:color="auto"/>
          <w:bottom w:val="single" w:sz="4" w:space="1" w:color="auto"/>
          <w:right w:val="single" w:sz="4" w:space="4" w:color="auto"/>
        </w:pBdr>
        <w:rPr>
          <w:b/>
          <w:bCs/>
        </w:rPr>
      </w:pPr>
      <w:r w:rsidRPr="00603BCE">
        <w:rPr>
          <w:b/>
          <w:bCs/>
        </w:rPr>
        <w:t>Agreements</w:t>
      </w:r>
    </w:p>
    <w:p w14:paraId="339DF85D" w14:textId="04AE19B9" w:rsidR="0035755B" w:rsidRDefault="0035755B" w:rsidP="006E03B5">
      <w:pPr>
        <w:pStyle w:val="Doc-text2"/>
        <w:pBdr>
          <w:top w:val="single" w:sz="4" w:space="1" w:color="auto"/>
          <w:left w:val="single" w:sz="4" w:space="4" w:color="auto"/>
          <w:bottom w:val="single" w:sz="4" w:space="1" w:color="auto"/>
          <w:right w:val="single" w:sz="4" w:space="4" w:color="auto"/>
        </w:pBdr>
      </w:pPr>
      <w:r w:rsidRPr="00471DBE">
        <w:t>6G Inactive</w:t>
      </w:r>
      <w:r w:rsidR="003E2D44">
        <w:t>/sub-state</w:t>
      </w:r>
      <w:r w:rsidRPr="00471DBE">
        <w:t xml:space="preserve"> supports the following functionality</w:t>
      </w:r>
    </w:p>
    <w:p w14:paraId="07E83811" w14:textId="722A84C8" w:rsidR="00BA1226" w:rsidRDefault="00F101E2" w:rsidP="006E03B5">
      <w:pPr>
        <w:pStyle w:val="Doc-text2"/>
        <w:pBdr>
          <w:top w:val="single" w:sz="4" w:space="1" w:color="auto"/>
          <w:left w:val="single" w:sz="4" w:space="4" w:color="auto"/>
          <w:bottom w:val="single" w:sz="4" w:space="1" w:color="auto"/>
          <w:right w:val="single" w:sz="4" w:space="4" w:color="auto"/>
        </w:pBdr>
      </w:pPr>
      <w:r>
        <w:t>1</w:t>
      </w:r>
      <w:r>
        <w:tab/>
      </w:r>
      <w:r w:rsidR="0035755B" w:rsidRPr="00471DBE">
        <w:t xml:space="preserve">UE AS context </w:t>
      </w:r>
      <w:r w:rsidR="00370FA9">
        <w:t>in both</w:t>
      </w:r>
      <w:r w:rsidR="0035755B" w:rsidRPr="00471DBE">
        <w:t xml:space="preserve"> UE and </w:t>
      </w:r>
      <w:r w:rsidR="00D9469C">
        <w:t>RAN</w:t>
      </w:r>
      <w:r w:rsidR="0035755B" w:rsidRPr="00471DBE">
        <w:t xml:space="preserve"> </w:t>
      </w:r>
    </w:p>
    <w:p w14:paraId="0634B251" w14:textId="0ED7E809" w:rsidR="00B10F11" w:rsidRPr="00471DBE" w:rsidRDefault="00F101E2" w:rsidP="006E03B5">
      <w:pPr>
        <w:pStyle w:val="Doc-text2"/>
        <w:pBdr>
          <w:top w:val="single" w:sz="4" w:space="1" w:color="auto"/>
          <w:left w:val="single" w:sz="4" w:space="4" w:color="auto"/>
          <w:bottom w:val="single" w:sz="4" w:space="1" w:color="auto"/>
          <w:right w:val="single" w:sz="4" w:space="4" w:color="auto"/>
        </w:pBdr>
      </w:pPr>
      <w:r>
        <w:t>2</w:t>
      </w:r>
      <w:r>
        <w:tab/>
      </w:r>
      <w:proofErr w:type="spellStart"/>
      <w:r w:rsidR="00327B10">
        <w:t>Signaling</w:t>
      </w:r>
      <w:proofErr w:type="spellEnd"/>
      <w:r w:rsidR="00327B10">
        <w:t xml:space="preserve"> </w:t>
      </w:r>
      <w:r w:rsidR="00B10F11" w:rsidRPr="00471DBE">
        <w:t>used to reach the UE at incoming DL data/signalling (FFS</w:t>
      </w:r>
      <w:r w:rsidR="00D9469C">
        <w:t xml:space="preserve"> details)</w:t>
      </w:r>
    </w:p>
    <w:p w14:paraId="69177622" w14:textId="243CA03F" w:rsidR="009D59C4" w:rsidRDefault="00F86851" w:rsidP="006E03B5">
      <w:pPr>
        <w:pStyle w:val="Doc-text2"/>
        <w:pBdr>
          <w:top w:val="single" w:sz="4" w:space="1" w:color="auto"/>
          <w:left w:val="single" w:sz="4" w:space="4" w:color="auto"/>
          <w:bottom w:val="single" w:sz="4" w:space="1" w:color="auto"/>
          <w:right w:val="single" w:sz="4" w:space="4" w:color="auto"/>
        </w:pBdr>
      </w:pPr>
      <w:r>
        <w:t>3</w:t>
      </w:r>
      <w:r>
        <w:tab/>
      </w:r>
      <w:r w:rsidR="009D59C4" w:rsidRPr="00471DBE">
        <w:t>An identifier used to identify</w:t>
      </w:r>
      <w:r w:rsidR="00BC7A93">
        <w:t>/verify</w:t>
      </w:r>
      <w:r w:rsidR="00D142EB">
        <w:t xml:space="preserve"> (if needed)</w:t>
      </w:r>
      <w:r w:rsidR="009D59C4" w:rsidRPr="00471DBE">
        <w:t xml:space="preserve"> and locate the stored UE context</w:t>
      </w:r>
    </w:p>
    <w:p w14:paraId="5D84440B" w14:textId="374CB113" w:rsidR="00100ABB" w:rsidRDefault="00100ABB" w:rsidP="006E03B5">
      <w:pPr>
        <w:pStyle w:val="Doc-text2"/>
        <w:pBdr>
          <w:top w:val="single" w:sz="4" w:space="1" w:color="auto"/>
          <w:left w:val="single" w:sz="4" w:space="4" w:color="auto"/>
          <w:bottom w:val="single" w:sz="4" w:space="1" w:color="auto"/>
          <w:right w:val="single" w:sz="4" w:space="4" w:color="auto"/>
        </w:pBdr>
      </w:pPr>
      <w:r>
        <w:t>4</w:t>
      </w:r>
      <w:r>
        <w:tab/>
        <w:t xml:space="preserve">UE based mobility is supported.  The UE doesn’t need to notify the network every time it changes </w:t>
      </w:r>
      <w:proofErr w:type="gramStart"/>
      <w:r>
        <w:t>cells</w:t>
      </w:r>
      <w:proofErr w:type="gramEnd"/>
      <w:r>
        <w:t xml:space="preserve"> and it doesn’t need to report measurements.   Study further</w:t>
      </w:r>
      <w:r w:rsidR="00EE1AD6">
        <w:t xml:space="preserve"> whether the</w:t>
      </w:r>
      <w:r>
        <w:t xml:space="preserve"> enhancement with pre-configuration </w:t>
      </w:r>
      <w:r w:rsidR="00EE1AD6">
        <w:t>is</w:t>
      </w:r>
      <w:r w:rsidR="00EE1031">
        <w:t xml:space="preserve"> needed</w:t>
      </w:r>
      <w:r w:rsidR="00EE1AD6">
        <w:t xml:space="preserve"> and how it work</w:t>
      </w:r>
      <w:r w:rsidR="00D67008">
        <w:t>s</w:t>
      </w:r>
      <w:r>
        <w:t xml:space="preserve">.   </w:t>
      </w:r>
    </w:p>
    <w:p w14:paraId="7D8052A9" w14:textId="12BFA575" w:rsidR="00B71B8C" w:rsidRDefault="00B71B8C" w:rsidP="00B71B8C">
      <w:pPr>
        <w:pStyle w:val="Doc-text2"/>
        <w:ind w:left="0" w:firstLine="0"/>
      </w:pPr>
    </w:p>
    <w:p w14:paraId="538E2A41" w14:textId="3CEC3549" w:rsidR="000E6D1E" w:rsidRPr="00ED52E4" w:rsidRDefault="000E6D1E" w:rsidP="00B71B8C">
      <w:pPr>
        <w:pStyle w:val="Doc-text2"/>
        <w:ind w:left="0" w:firstLine="0"/>
        <w:rPr>
          <w:i/>
          <w:iCs/>
        </w:rPr>
      </w:pPr>
      <w:r w:rsidRPr="00ED52E4">
        <w:rPr>
          <w:i/>
          <w:iCs/>
        </w:rPr>
        <w:t>Mobility</w:t>
      </w:r>
    </w:p>
    <w:p w14:paraId="21DFAE64" w14:textId="77777777" w:rsidR="000E6D1E" w:rsidRDefault="000E6D1E" w:rsidP="000E6D1E">
      <w:pPr>
        <w:pStyle w:val="Doc-title"/>
      </w:pPr>
      <w:r>
        <w:t>R2-2600120</w:t>
      </w:r>
      <w:r>
        <w:tab/>
        <w:t>Discussion on Inactive State/Sub-State in 6GR</w:t>
      </w:r>
      <w:r>
        <w:tab/>
        <w:t xml:space="preserve">Xiaomi, Huawei, </w:t>
      </w:r>
      <w:proofErr w:type="spellStart"/>
      <w:r>
        <w:t>HiSilicon</w:t>
      </w:r>
      <w:proofErr w:type="spellEnd"/>
      <w:r>
        <w:tab/>
        <w:t>discussion</w:t>
      </w:r>
      <w:r>
        <w:tab/>
        <w:t>Rel-20</w:t>
      </w:r>
      <w:r>
        <w:tab/>
        <w:t>FS_6G_Radio</w:t>
      </w:r>
    </w:p>
    <w:p w14:paraId="2088C7A5" w14:textId="77777777" w:rsidR="000E6D1E" w:rsidRDefault="000E6D1E" w:rsidP="000E6D1E">
      <w:pPr>
        <w:pStyle w:val="Doc-text2"/>
      </w:pPr>
      <w:r>
        <w:t>Observation 1: The details of UE based mobility is still open, i.e., whether it is supported based on cell (re)selection or other forms of mobility mechanisms.</w:t>
      </w:r>
    </w:p>
    <w:p w14:paraId="3A5FCBC0" w14:textId="77777777" w:rsidR="000E6D1E" w:rsidRPr="00D95897" w:rsidRDefault="000E6D1E" w:rsidP="000E6D1E">
      <w:pPr>
        <w:pStyle w:val="Doc-text2"/>
        <w:rPr>
          <w:i/>
          <w:iCs/>
        </w:rPr>
      </w:pPr>
      <w:r w:rsidRPr="00D95897">
        <w:rPr>
          <w:i/>
          <w:iCs/>
        </w:rPr>
        <w:t>Proposal 1: Consider "NW-controlled UE based" mobility mechanism (e.g. CHO/C-LTM like cell switch) as a candidate solution in the study for 6GR Substate in CONNECTED mode, where the execution of cell switch is triggered by the UE based on candidate cell configurations by the NW and UE notifies its access to the new cell after cell switch.</w:t>
      </w:r>
    </w:p>
    <w:p w14:paraId="0818512E" w14:textId="77777777" w:rsidR="000E6D1E" w:rsidRPr="00D95897" w:rsidRDefault="000E6D1E" w:rsidP="000E6D1E">
      <w:pPr>
        <w:pStyle w:val="Doc-text2"/>
        <w:rPr>
          <w:i/>
          <w:iCs/>
        </w:rPr>
      </w:pPr>
      <w:r w:rsidRPr="00D95897">
        <w:rPr>
          <w:i/>
          <w:iCs/>
        </w:rPr>
        <w:t xml:space="preserve">Proposal 2: In the study on Sub-state in CONNECTED mode, the </w:t>
      </w:r>
      <w:proofErr w:type="gramStart"/>
      <w:r w:rsidRPr="00D95897">
        <w:rPr>
          <w:i/>
          <w:iCs/>
        </w:rPr>
        <w:t>fast-transition</w:t>
      </w:r>
      <w:proofErr w:type="gramEnd"/>
      <w:r w:rsidRPr="00D95897">
        <w:rPr>
          <w:i/>
          <w:iCs/>
        </w:rPr>
        <w:t xml:space="preserve"> from "Sub-state" (i.e. no on-going traffic) to data exchange can be performed as follows:</w:t>
      </w:r>
    </w:p>
    <w:p w14:paraId="27EF0FAE" w14:textId="77777777" w:rsidR="000E6D1E" w:rsidRPr="00D95897" w:rsidRDefault="000E6D1E" w:rsidP="000E6D1E">
      <w:pPr>
        <w:pStyle w:val="Doc-text2"/>
        <w:rPr>
          <w:i/>
          <w:iCs/>
        </w:rPr>
      </w:pPr>
      <w:r w:rsidRPr="00D95897">
        <w:rPr>
          <w:i/>
          <w:iCs/>
        </w:rPr>
        <w:t></w:t>
      </w:r>
      <w:r w:rsidRPr="00D95897">
        <w:rPr>
          <w:i/>
          <w:iCs/>
        </w:rPr>
        <w:tab/>
        <w:t>UE wakes up and monitors its DL scheduling from the NW for the first DL data arrival; or</w:t>
      </w:r>
    </w:p>
    <w:p w14:paraId="19394202" w14:textId="77777777" w:rsidR="000E6D1E" w:rsidRDefault="000E6D1E" w:rsidP="000E6D1E">
      <w:pPr>
        <w:pStyle w:val="Doc-text2"/>
        <w:rPr>
          <w:i/>
          <w:iCs/>
        </w:rPr>
      </w:pPr>
      <w:r w:rsidRPr="00D95897">
        <w:rPr>
          <w:i/>
          <w:iCs/>
        </w:rPr>
        <w:t></w:t>
      </w:r>
      <w:r w:rsidRPr="00D95897">
        <w:rPr>
          <w:i/>
          <w:iCs/>
        </w:rPr>
        <w:tab/>
        <w:t>UE requests NW scheduling and monitors UL scheduling from the NW for the first UL data arrival.</w:t>
      </w:r>
    </w:p>
    <w:p w14:paraId="6298B6A9" w14:textId="3C6F074E" w:rsidR="00D95897" w:rsidRDefault="00D95897" w:rsidP="000E6D1E">
      <w:pPr>
        <w:pStyle w:val="Doc-text2"/>
      </w:pPr>
      <w:r>
        <w:t>-</w:t>
      </w:r>
      <w:r>
        <w:tab/>
        <w:t xml:space="preserve">Vivo thinks that this seems to be more related to power saving in connected state.   Xiaomi </w:t>
      </w:r>
      <w:r w:rsidR="00AA794E">
        <w:t xml:space="preserve">thinks that if we have efficient power saving mode in </w:t>
      </w:r>
      <w:proofErr w:type="gramStart"/>
      <w:r w:rsidR="00AA794E">
        <w:t>connected</w:t>
      </w:r>
      <w:proofErr w:type="gramEnd"/>
      <w:r w:rsidR="00AA794E">
        <w:t xml:space="preserve"> we don’t need inactive.  </w:t>
      </w:r>
    </w:p>
    <w:p w14:paraId="5D18B760" w14:textId="760C2CCC" w:rsidR="00D52E63" w:rsidRDefault="00D52E63" w:rsidP="000E6D1E">
      <w:pPr>
        <w:pStyle w:val="Doc-text2"/>
      </w:pPr>
      <w:r>
        <w:t>-</w:t>
      </w:r>
      <w:r>
        <w:tab/>
      </w:r>
      <w:proofErr w:type="spellStart"/>
      <w:r>
        <w:t>Offino</w:t>
      </w:r>
      <w:proofErr w:type="spellEnd"/>
      <w:r>
        <w:t xml:space="preserve"> asks if we have </w:t>
      </w:r>
      <w:proofErr w:type="spellStart"/>
      <w:r>
        <w:t>Nw</w:t>
      </w:r>
      <w:proofErr w:type="spellEnd"/>
      <w:r>
        <w:t xml:space="preserve">-controlled UE based mobility does this mean we need to have RAN requirements on the measurements etc.  </w:t>
      </w:r>
      <w:r w:rsidR="00473A74">
        <w:t xml:space="preserve"> Xiaomi thinks that we can reduce the frequency of reportin</w:t>
      </w:r>
      <w:r w:rsidR="00C55057">
        <w:t xml:space="preserve">g for the sub-state.   </w:t>
      </w:r>
    </w:p>
    <w:p w14:paraId="7086D189" w14:textId="21CEDB13" w:rsidR="00C55057" w:rsidRDefault="00C55057" w:rsidP="000E6D1E">
      <w:pPr>
        <w:pStyle w:val="Doc-text2"/>
      </w:pPr>
      <w:r>
        <w:t>-</w:t>
      </w:r>
      <w:r>
        <w:tab/>
        <w:t xml:space="preserve">Ericsson asks if the UE informs the network.  Why do we need </w:t>
      </w:r>
      <w:proofErr w:type="gramStart"/>
      <w:r>
        <w:t>an</w:t>
      </w:r>
      <w:proofErr w:type="gramEnd"/>
      <w:r>
        <w:t xml:space="preserve"> sub-state this sounds like RRC connected.   </w:t>
      </w:r>
    </w:p>
    <w:p w14:paraId="18F6A681" w14:textId="3A43889A" w:rsidR="00651651" w:rsidRDefault="00651651" w:rsidP="000E6D1E">
      <w:pPr>
        <w:pStyle w:val="Doc-text2"/>
      </w:pPr>
      <w:r>
        <w:t>-</w:t>
      </w:r>
      <w:r>
        <w:tab/>
        <w:t xml:space="preserve">Huawei thinks we have to solutions – CHO like and cell reselection like.   </w:t>
      </w:r>
    </w:p>
    <w:p w14:paraId="5AFF9DCA" w14:textId="240FDCB2" w:rsidR="00651651" w:rsidRDefault="00651651" w:rsidP="000E6D1E">
      <w:pPr>
        <w:pStyle w:val="Doc-text2"/>
      </w:pPr>
      <w:r>
        <w:t>-</w:t>
      </w:r>
      <w:r>
        <w:tab/>
      </w:r>
      <w:r w:rsidR="00B423C4">
        <w:t xml:space="preserve">ZTE thinks that the fundamental difference is that for cell reselection the network doesn’t need to be made aware, for CHO is a handover.  </w:t>
      </w:r>
    </w:p>
    <w:p w14:paraId="2FB00F86" w14:textId="6C6FE786" w:rsidR="009C5A8D" w:rsidRDefault="009C5A8D" w:rsidP="000E6D1E">
      <w:pPr>
        <w:pStyle w:val="Doc-text2"/>
      </w:pPr>
      <w:r>
        <w:t>-</w:t>
      </w:r>
      <w:r>
        <w:tab/>
        <w:t xml:space="preserve">Lenovo thinks that we are not enhancing anything that the UE </w:t>
      </w:r>
      <w:proofErr w:type="gramStart"/>
      <w:r>
        <w:t>has to</w:t>
      </w:r>
      <w:proofErr w:type="gramEnd"/>
      <w:r>
        <w:t xml:space="preserve"> inform the network </w:t>
      </w:r>
      <w:proofErr w:type="spellStart"/>
      <w:r>
        <w:t>everytime</w:t>
      </w:r>
      <w:proofErr w:type="spellEnd"/>
      <w:r>
        <w:t xml:space="preserve"> it changes.  </w:t>
      </w:r>
      <w:proofErr w:type="gramStart"/>
      <w:r w:rsidR="00D96CC5">
        <w:t>Also</w:t>
      </w:r>
      <w:proofErr w:type="gramEnd"/>
      <w:r w:rsidR="00D96CC5">
        <w:t xml:space="preserve"> RRC connected needs RRM.  </w:t>
      </w:r>
    </w:p>
    <w:p w14:paraId="1B3996FB" w14:textId="531A6744" w:rsidR="00E63EA5" w:rsidRDefault="00E63EA5" w:rsidP="000E6D1E">
      <w:pPr>
        <w:pStyle w:val="Doc-text2"/>
      </w:pPr>
      <w:r>
        <w:t>-</w:t>
      </w:r>
      <w:r>
        <w:tab/>
        <w:t xml:space="preserve">Nokia thinks that whether it is sub-state or inactive the main power saving benefit is from </w:t>
      </w:r>
      <w:r w:rsidR="00DD5C00">
        <w:t xml:space="preserve">the UE based mobility.   Qualcomm agrees </w:t>
      </w:r>
      <w:proofErr w:type="gramStart"/>
      <w:r w:rsidR="00DD5C00">
        <w:t>and also</w:t>
      </w:r>
      <w:proofErr w:type="gramEnd"/>
      <w:r w:rsidR="00DD5C00">
        <w:t xml:space="preserve"> the requirements from RAN4 are different and it is better for the power.  </w:t>
      </w:r>
    </w:p>
    <w:p w14:paraId="53AB018F" w14:textId="1B1FDD00" w:rsidR="00DD5C00" w:rsidRDefault="00DD5C00" w:rsidP="000E6D1E">
      <w:pPr>
        <w:pStyle w:val="Doc-text2"/>
      </w:pPr>
      <w:r>
        <w:t>-</w:t>
      </w:r>
      <w:r>
        <w:tab/>
      </w:r>
      <w:r w:rsidR="00655CAD">
        <w:t xml:space="preserve">Vodafone thinks that the main difference is that there is some preparation for </w:t>
      </w:r>
      <w:proofErr w:type="gramStart"/>
      <w:r w:rsidR="00655CAD">
        <w:t>cells</w:t>
      </w:r>
      <w:proofErr w:type="gramEnd"/>
      <w:r w:rsidR="00655CAD">
        <w:t xml:space="preserve"> but when the UE does the mobility it is relaxed.  </w:t>
      </w:r>
    </w:p>
    <w:p w14:paraId="4DD03571" w14:textId="709D5EE0" w:rsidR="00741A11" w:rsidRDefault="00D40720" w:rsidP="00741A11">
      <w:pPr>
        <w:pStyle w:val="Doc-text2"/>
      </w:pPr>
      <w:r>
        <w:lastRenderedPageBreak/>
        <w:t>-</w:t>
      </w:r>
      <w:r>
        <w:tab/>
        <w:t xml:space="preserve">Oppo thinks that measurements should be something to investigate in this sub-state.   There are other solutions where the UE doesn’t have to report </w:t>
      </w:r>
      <w:r w:rsidR="00741A11">
        <w:t xml:space="preserve">to the network </w:t>
      </w:r>
      <w:proofErr w:type="spellStart"/>
      <w:r w:rsidR="00741A11">
        <w:t>everytime</w:t>
      </w:r>
      <w:proofErr w:type="spellEnd"/>
      <w:r w:rsidR="00741A11">
        <w:t xml:space="preserve"> there is a change.   </w:t>
      </w:r>
    </w:p>
    <w:p w14:paraId="02369D0E" w14:textId="03724650" w:rsidR="008F520C" w:rsidRDefault="008F520C" w:rsidP="00741A11">
      <w:pPr>
        <w:pStyle w:val="Doc-text2"/>
      </w:pPr>
      <w:r>
        <w:t>-</w:t>
      </w:r>
      <w:r>
        <w:tab/>
        <w:t xml:space="preserve">CATT also thinks that the UE based mobility is the </w:t>
      </w:r>
      <w:r w:rsidR="00B56371">
        <w:t xml:space="preserve">baseline.  It is simple for INACTIVE, but for sub-state the camp thinks </w:t>
      </w:r>
      <w:r w:rsidR="00624CA6">
        <w:t xml:space="preserve">that we are already connected so we need some form of mobility.  </w:t>
      </w:r>
    </w:p>
    <w:p w14:paraId="674A80B4" w14:textId="5A3D4FF3" w:rsidR="00624CA6" w:rsidRDefault="00624CA6" w:rsidP="00741A11">
      <w:pPr>
        <w:pStyle w:val="Doc-text2"/>
      </w:pPr>
      <w:r>
        <w:t>-</w:t>
      </w:r>
      <w:r>
        <w:tab/>
      </w:r>
      <w:r w:rsidR="000F1780">
        <w:t xml:space="preserve">Interdigital thought that until today inactive and sub-state were </w:t>
      </w:r>
      <w:proofErr w:type="gramStart"/>
      <w:r w:rsidR="000F1780">
        <w:t>similar</w:t>
      </w:r>
      <w:proofErr w:type="gramEnd"/>
      <w:r w:rsidR="000F1780">
        <w:t xml:space="preserve"> but it appears that for sub-</w:t>
      </w:r>
      <w:proofErr w:type="gramStart"/>
      <w:r w:rsidR="000F1780">
        <w:t>state</w:t>
      </w:r>
      <w:proofErr w:type="gramEnd"/>
      <w:r w:rsidR="000F1780">
        <w:t xml:space="preserve"> we need to send the network measurements.  </w:t>
      </w:r>
      <w:proofErr w:type="gramStart"/>
      <w:r w:rsidR="000F1780">
        <w:t>So</w:t>
      </w:r>
      <w:proofErr w:type="gramEnd"/>
      <w:r w:rsidR="000F1780">
        <w:t xml:space="preserve"> if the sub-state </w:t>
      </w:r>
      <w:r w:rsidR="008F403E">
        <w:t xml:space="preserve">remains a valid option the solution should be that the UE doesn’t have to notify the network </w:t>
      </w:r>
      <w:proofErr w:type="spellStart"/>
      <w:r w:rsidR="008F403E">
        <w:t>everytime</w:t>
      </w:r>
      <w:proofErr w:type="spellEnd"/>
      <w:r w:rsidR="008F403E">
        <w:t xml:space="preserve">.   </w:t>
      </w:r>
    </w:p>
    <w:p w14:paraId="095DAD5E" w14:textId="262D4E7D" w:rsidR="004B089F" w:rsidRDefault="004B089F" w:rsidP="00741A11">
      <w:pPr>
        <w:pStyle w:val="Doc-text2"/>
      </w:pPr>
      <w:r>
        <w:t>-</w:t>
      </w:r>
      <w:r>
        <w:tab/>
        <w:t xml:space="preserve">Xiaomi thinks that we can leave whether the UE notifies the network as FFS.  </w:t>
      </w:r>
    </w:p>
    <w:p w14:paraId="75684E94" w14:textId="79917DE8" w:rsidR="007C652D" w:rsidRDefault="00A7634F" w:rsidP="00741A11">
      <w:pPr>
        <w:pStyle w:val="Doc-text2"/>
      </w:pPr>
      <w:r>
        <w:t>-</w:t>
      </w:r>
      <w:r>
        <w:tab/>
        <w:t>ZTE also thinks that the other main power saving is whether the UE is</w:t>
      </w:r>
      <w:r w:rsidR="0087176A">
        <w:t xml:space="preserve"> doing</w:t>
      </w:r>
      <w:r>
        <w:t xml:space="preserve"> RRM</w:t>
      </w:r>
      <w:r w:rsidR="0087176A">
        <w:t>.</w:t>
      </w:r>
      <w:r w:rsidR="008107B3">
        <w:t xml:space="preserve">  CHO is being discussed in </w:t>
      </w:r>
      <w:proofErr w:type="gramStart"/>
      <w:r w:rsidR="008107B3">
        <w:t>mobility</w:t>
      </w:r>
      <w:proofErr w:type="gramEnd"/>
      <w:r w:rsidR="008107B3">
        <w:t xml:space="preserve"> so we need to first have that discussion.  </w:t>
      </w:r>
    </w:p>
    <w:p w14:paraId="24F1B74D" w14:textId="5EDA3F81" w:rsidR="008F462F" w:rsidRDefault="008F462F" w:rsidP="008F462F">
      <w:pPr>
        <w:pStyle w:val="Agreement"/>
      </w:pPr>
      <w:r>
        <w:t>Noted</w:t>
      </w:r>
    </w:p>
    <w:p w14:paraId="3B9179E3" w14:textId="77777777" w:rsidR="00410F06" w:rsidRDefault="00410F06" w:rsidP="000E6D1E">
      <w:pPr>
        <w:pStyle w:val="Doc-text2"/>
      </w:pPr>
    </w:p>
    <w:p w14:paraId="7D786FF3" w14:textId="2DB6E494" w:rsidR="00410F06" w:rsidRDefault="00410F06" w:rsidP="00410F06">
      <w:pPr>
        <w:pStyle w:val="Doc-title"/>
      </w:pPr>
      <w:hyperlink r:id="rId1031" w:history="1">
        <w:r w:rsidRPr="00542739">
          <w:rPr>
            <w:rStyle w:val="Hyperlink"/>
          </w:rPr>
          <w:t>R2-2600168</w:t>
        </w:r>
      </w:hyperlink>
      <w:r>
        <w:tab/>
        <w:t>RRC functionality and connection management</w:t>
      </w:r>
      <w:r>
        <w:tab/>
        <w:t>ZTE Corporation, Sanechips</w:t>
      </w:r>
      <w:r>
        <w:tab/>
        <w:t>discussion</w:t>
      </w:r>
    </w:p>
    <w:p w14:paraId="2DEE1671" w14:textId="106BB7B7" w:rsidR="000E6D1E" w:rsidRDefault="00410F06" w:rsidP="00410F06">
      <w:pPr>
        <w:pStyle w:val="Doc-text2"/>
      </w:pPr>
      <w:r>
        <w:t xml:space="preserve">Proposal 7: </w:t>
      </w:r>
      <w:r>
        <w:tab/>
        <w:t xml:space="preserve">The state transition from the network-controlled mobility state to a UE controlled mobility state should be done via explicit network signalling (e.g. </w:t>
      </w:r>
      <w:proofErr w:type="spellStart"/>
      <w:r>
        <w:t>RRCRelease</w:t>
      </w:r>
      <w:proofErr w:type="spellEnd"/>
      <w:r>
        <w:t>) that is security protected</w:t>
      </w:r>
    </w:p>
    <w:p w14:paraId="76888E07" w14:textId="77777777" w:rsidR="008B79D0" w:rsidRDefault="008B79D0" w:rsidP="008B79D0">
      <w:pPr>
        <w:pStyle w:val="Doc-text2"/>
        <w:ind w:left="0" w:firstLine="0"/>
      </w:pPr>
    </w:p>
    <w:p w14:paraId="4C7A48C3" w14:textId="4C967342" w:rsidR="008B79D0" w:rsidRPr="00ED52E4" w:rsidRDefault="008B79D0" w:rsidP="008B79D0">
      <w:pPr>
        <w:pStyle w:val="Doc-text2"/>
        <w:ind w:left="0" w:firstLine="0"/>
        <w:rPr>
          <w:i/>
          <w:iCs/>
        </w:rPr>
      </w:pPr>
      <w:r w:rsidRPr="00ED52E4">
        <w:rPr>
          <w:i/>
          <w:iCs/>
        </w:rPr>
        <w:t xml:space="preserve">UE ID </w:t>
      </w:r>
    </w:p>
    <w:p w14:paraId="4AA683AB" w14:textId="600F1D6E" w:rsidR="008B79D0" w:rsidRDefault="008B79D0" w:rsidP="008B79D0">
      <w:pPr>
        <w:pStyle w:val="Doc-title"/>
      </w:pPr>
      <w:hyperlink r:id="rId1032" w:history="1">
        <w:r w:rsidRPr="00542739">
          <w:rPr>
            <w:rStyle w:val="Hyperlink"/>
          </w:rPr>
          <w:t>R2-2600068</w:t>
        </w:r>
      </w:hyperlink>
      <w:r>
        <w:tab/>
        <w:t>Discussion on 6GR RRC Modelling and Connection Management</w:t>
      </w:r>
      <w:r>
        <w:tab/>
        <w:t>CATT</w:t>
      </w:r>
      <w:r>
        <w:tab/>
        <w:t>discussion</w:t>
      </w:r>
      <w:r>
        <w:tab/>
        <w:t>Rel-20</w:t>
      </w:r>
      <w:r>
        <w:tab/>
        <w:t>FS_6G_Radio</w:t>
      </w:r>
    </w:p>
    <w:p w14:paraId="7116050B" w14:textId="77777777" w:rsidR="008B79D0" w:rsidRDefault="008B79D0" w:rsidP="008B79D0">
      <w:pPr>
        <w:pStyle w:val="Doc-text2"/>
      </w:pPr>
      <w:r>
        <w:t xml:space="preserve">Proposal 7: In addition to the baseline of RRC connection procedure, RAN2 considers </w:t>
      </w:r>
      <w:proofErr w:type="gramStart"/>
      <w:r>
        <w:t>to introduce</w:t>
      </w:r>
      <w:proofErr w:type="gramEnd"/>
      <w:r>
        <w:t xml:space="preserve"> a unique UE identification (same length as C-RNTI) which identifies the UE across RAN node(s) within a configurable valid area, applicable in any UE state (idle/inactive/connected) to support fast transition.</w:t>
      </w:r>
    </w:p>
    <w:p w14:paraId="56CE7D37" w14:textId="77777777" w:rsidR="008B79D0" w:rsidRPr="00B71B8C" w:rsidRDefault="008B79D0" w:rsidP="008B79D0">
      <w:pPr>
        <w:pStyle w:val="Doc-text2"/>
        <w:ind w:left="0" w:firstLine="0"/>
      </w:pPr>
    </w:p>
    <w:p w14:paraId="0C874FC0" w14:textId="77777777" w:rsidR="00FE72D3" w:rsidRPr="00FE72D3" w:rsidRDefault="00FE72D3" w:rsidP="00FE72D3">
      <w:pPr>
        <w:pStyle w:val="Doc-text2"/>
        <w:ind w:left="0" w:firstLine="0"/>
      </w:pPr>
    </w:p>
    <w:p w14:paraId="154BEFDE" w14:textId="0F0F0AB2" w:rsidR="00B71B8C" w:rsidRPr="00ED52E4" w:rsidRDefault="000020A8" w:rsidP="00846FE8">
      <w:pPr>
        <w:rPr>
          <w:i/>
          <w:iCs/>
        </w:rPr>
      </w:pPr>
      <w:r w:rsidRPr="00ED52E4">
        <w:rPr>
          <w:i/>
          <w:iCs/>
        </w:rPr>
        <w:t>SDT</w:t>
      </w:r>
      <w:r w:rsidR="00B71B8C" w:rsidRPr="00ED52E4">
        <w:rPr>
          <w:i/>
          <w:iCs/>
        </w:rPr>
        <w:t xml:space="preserve"> </w:t>
      </w:r>
    </w:p>
    <w:p w14:paraId="45747B30" w14:textId="36ABB8AF" w:rsidR="000020A8" w:rsidRDefault="000020A8" w:rsidP="000020A8">
      <w:pPr>
        <w:pStyle w:val="Doc-title"/>
      </w:pPr>
      <w:hyperlink r:id="rId1033" w:history="1">
        <w:r w:rsidRPr="00237148">
          <w:rPr>
            <w:rStyle w:val="Hyperlink"/>
          </w:rPr>
          <w:t>R2-2600248</w:t>
        </w:r>
      </w:hyperlink>
      <w:r>
        <w:tab/>
        <w:t>RRC Inactive state for 6G</w:t>
      </w:r>
      <w:r>
        <w:tab/>
        <w:t>Ericsson</w:t>
      </w:r>
      <w:r>
        <w:tab/>
        <w:t>discussion</w:t>
      </w:r>
      <w:r>
        <w:tab/>
        <w:t>Rel-20</w:t>
      </w:r>
    </w:p>
    <w:p w14:paraId="20A6B0B0" w14:textId="77328537" w:rsidR="000020A8" w:rsidRPr="003C7C2A" w:rsidRDefault="000020A8" w:rsidP="000020A8">
      <w:pPr>
        <w:pStyle w:val="Doc-text2"/>
      </w:pPr>
      <w:r>
        <w:t xml:space="preserve">=&gt; Revised in </w:t>
      </w:r>
      <w:hyperlink r:id="rId1034" w:history="1">
        <w:r w:rsidRPr="00237148">
          <w:rPr>
            <w:rStyle w:val="Hyperlink"/>
          </w:rPr>
          <w:t>R2-2601127</w:t>
        </w:r>
      </w:hyperlink>
      <w:r>
        <w:tab/>
      </w:r>
    </w:p>
    <w:p w14:paraId="35D51805" w14:textId="1E9385F8" w:rsidR="000020A8" w:rsidRDefault="000020A8" w:rsidP="000020A8">
      <w:pPr>
        <w:pStyle w:val="Doc-title"/>
      </w:pPr>
      <w:hyperlink r:id="rId1035" w:history="1">
        <w:r w:rsidRPr="00237148">
          <w:rPr>
            <w:rStyle w:val="Hyperlink"/>
          </w:rPr>
          <w:t>R2-2601127</w:t>
        </w:r>
      </w:hyperlink>
      <w:r>
        <w:tab/>
        <w:t>RRC Inactive state for 6G</w:t>
      </w:r>
      <w:r>
        <w:tab/>
        <w:t>Ericsson, LG Uplus</w:t>
      </w:r>
      <w:r>
        <w:tab/>
        <w:t>discussion</w:t>
      </w:r>
      <w:r>
        <w:tab/>
        <w:t>Rel-20</w:t>
      </w:r>
    </w:p>
    <w:p w14:paraId="4B07479D" w14:textId="77777777" w:rsidR="000020A8" w:rsidRDefault="000020A8" w:rsidP="00B86F98">
      <w:pPr>
        <w:pStyle w:val="Doc-text2"/>
      </w:pPr>
      <w:r w:rsidRPr="00A1243B">
        <w:t>Observation 6</w:t>
      </w:r>
      <w:r w:rsidRPr="00A1243B">
        <w:tab/>
        <w:t>For small data transmission in 6G, it would be better to discuss and agree on the requirements rather than using the NR functionality as baseline.</w:t>
      </w:r>
    </w:p>
    <w:p w14:paraId="71533D08" w14:textId="77777777" w:rsidR="000020A8" w:rsidRDefault="000020A8" w:rsidP="00B86F98">
      <w:pPr>
        <w:pStyle w:val="Doc-text2"/>
      </w:pPr>
      <w:r>
        <w:t>Proposal 6</w:t>
      </w:r>
      <w:r>
        <w:tab/>
        <w:t>Small data transmission in 6G is studied based on the principles below:</w:t>
      </w:r>
    </w:p>
    <w:p w14:paraId="2159446F" w14:textId="77777777" w:rsidR="000020A8" w:rsidRDefault="000020A8" w:rsidP="00B86F98">
      <w:pPr>
        <w:pStyle w:val="Doc-text2"/>
      </w:pPr>
      <w:r>
        <w:t>a.</w:t>
      </w:r>
      <w:r>
        <w:tab/>
        <w:t>The target use case should apply to all transmissions, not only IoT.</w:t>
      </w:r>
    </w:p>
    <w:p w14:paraId="78A318C8" w14:textId="77777777" w:rsidR="000020A8" w:rsidRDefault="000020A8" w:rsidP="00B86F98">
      <w:pPr>
        <w:pStyle w:val="Doc-text2"/>
      </w:pPr>
      <w:r>
        <w:t>b.</w:t>
      </w:r>
      <w:r>
        <w:tab/>
        <w:t>Data transfers should have small overhead for radio resource efficient transmission.</w:t>
      </w:r>
    </w:p>
    <w:p w14:paraId="23FAB548" w14:textId="77777777" w:rsidR="000020A8" w:rsidRDefault="000020A8" w:rsidP="00B86F98">
      <w:pPr>
        <w:pStyle w:val="Doc-text2"/>
      </w:pPr>
      <w:r>
        <w:t>c.</w:t>
      </w:r>
      <w:r>
        <w:tab/>
        <w:t>Early indication in Msg1 should be avoided, if possible.</w:t>
      </w:r>
    </w:p>
    <w:p w14:paraId="6409521D" w14:textId="77777777" w:rsidR="000020A8" w:rsidRDefault="000020A8" w:rsidP="00B86F98">
      <w:pPr>
        <w:pStyle w:val="Doc-text2"/>
      </w:pPr>
      <w:r>
        <w:t>d.</w:t>
      </w:r>
      <w:r>
        <w:tab/>
        <w:t>Network should be in control of conditions for small data transmission in 6G RRC Inactive.</w:t>
      </w:r>
    </w:p>
    <w:p w14:paraId="66C9E35B" w14:textId="77777777" w:rsidR="004D51F8" w:rsidRDefault="004D51F8" w:rsidP="00B86F98">
      <w:pPr>
        <w:pStyle w:val="Doc-text2"/>
      </w:pPr>
    </w:p>
    <w:p w14:paraId="7D082019" w14:textId="56108A6D" w:rsidR="00C41507" w:rsidRDefault="00C41507" w:rsidP="00C41507">
      <w:pPr>
        <w:pStyle w:val="Doc-title"/>
      </w:pPr>
      <w:hyperlink r:id="rId1036" w:history="1">
        <w:r w:rsidRPr="00542739">
          <w:rPr>
            <w:rStyle w:val="Hyperlink"/>
          </w:rPr>
          <w:t>R2-2600168</w:t>
        </w:r>
      </w:hyperlink>
      <w:r>
        <w:tab/>
        <w:t>RRC functionality and connection management</w:t>
      </w:r>
      <w:r>
        <w:tab/>
        <w:t>ZTE Corporation, Sanechips</w:t>
      </w:r>
      <w:r>
        <w:tab/>
        <w:t>discussion</w:t>
      </w:r>
    </w:p>
    <w:p w14:paraId="3BC46B46" w14:textId="77777777" w:rsidR="00C41507" w:rsidRDefault="00C41507" w:rsidP="00C41507">
      <w:pPr>
        <w:pStyle w:val="Doc-text2"/>
      </w:pPr>
      <w:r>
        <w:t>Proposal 2:</w:t>
      </w:r>
      <w:r>
        <w:tab/>
        <w:t>The RAN and UE should retain at least the following UE context to enable small data transmissions with UE controlled mobility:</w:t>
      </w:r>
    </w:p>
    <w:p w14:paraId="79543092" w14:textId="77777777" w:rsidR="00C41507" w:rsidRDefault="00C41507" w:rsidP="00C41507">
      <w:pPr>
        <w:pStyle w:val="Doc-text2"/>
      </w:pPr>
      <w:r>
        <w:t>a.</w:t>
      </w:r>
      <w:r>
        <w:tab/>
        <w:t>AS security context (including security keys and material to refresh the security upon mobility)</w:t>
      </w:r>
    </w:p>
    <w:p w14:paraId="2DD85092" w14:textId="77777777" w:rsidR="00C41507" w:rsidRDefault="00C41507" w:rsidP="00C41507">
      <w:pPr>
        <w:pStyle w:val="Doc-text2"/>
      </w:pPr>
      <w:r>
        <w:t>b.</w:t>
      </w:r>
      <w:r>
        <w:tab/>
        <w:t>A UE ID with which RAN can uniquely identify the UE within certain area</w:t>
      </w:r>
    </w:p>
    <w:p w14:paraId="5E97AA82" w14:textId="77777777" w:rsidR="00C41507" w:rsidRDefault="00C41507" w:rsidP="00C41507">
      <w:pPr>
        <w:pStyle w:val="Doc-text2"/>
      </w:pPr>
      <w:r>
        <w:t>c.</w:t>
      </w:r>
      <w:r>
        <w:tab/>
        <w:t xml:space="preserve">Basic RB configuration to enable small data transmission over DRB and/or SRB </w:t>
      </w:r>
    </w:p>
    <w:p w14:paraId="7B752347" w14:textId="77777777" w:rsidR="00C41507" w:rsidRDefault="00C41507" w:rsidP="00C41507">
      <w:pPr>
        <w:pStyle w:val="Doc-text2"/>
      </w:pPr>
    </w:p>
    <w:p w14:paraId="57D743C4" w14:textId="77777777" w:rsidR="00C41507" w:rsidRDefault="00C41507" w:rsidP="00C41507">
      <w:pPr>
        <w:pStyle w:val="Doc-text2"/>
      </w:pPr>
      <w:r>
        <w:t>Proposal 3:</w:t>
      </w:r>
      <w:r>
        <w:tab/>
        <w:t>During UE-controlled mobility, when there is no data to exchange, the network does not need to be informed of individual cell changes within a configured area </w:t>
      </w:r>
    </w:p>
    <w:p w14:paraId="784FA279" w14:textId="77777777" w:rsidR="00C41507" w:rsidRDefault="00C41507" w:rsidP="00C41507">
      <w:pPr>
        <w:pStyle w:val="Doc-text2"/>
      </w:pPr>
      <w:r>
        <w:t>Proposal 4:</w:t>
      </w:r>
      <w:r>
        <w:tab/>
        <w:t xml:space="preserve">Small data exchange for both MT and MO cases should be supported with UE controlled mobility when RAN has stored UE context </w:t>
      </w:r>
    </w:p>
    <w:p w14:paraId="65823470" w14:textId="65C9812D" w:rsidR="003B38F2" w:rsidRDefault="003B38F2" w:rsidP="00C41507">
      <w:pPr>
        <w:pStyle w:val="Doc-text2"/>
      </w:pPr>
      <w:r w:rsidRPr="003B38F2">
        <w:t>Proposal 5:</w:t>
      </w:r>
      <w:r w:rsidRPr="003B38F2">
        <w:tab/>
        <w:t>For data transmission during UE controlled mobility state, RAN2 study should include use cases such as text-based interactions with AI models that typically generate small and infrequent data packets</w:t>
      </w:r>
    </w:p>
    <w:p w14:paraId="029815FA" w14:textId="77777777" w:rsidR="004D51F8" w:rsidRDefault="004D51F8" w:rsidP="00B86F98">
      <w:pPr>
        <w:pStyle w:val="Doc-text2"/>
      </w:pPr>
    </w:p>
    <w:p w14:paraId="549FFCE6" w14:textId="77777777" w:rsidR="000020A8" w:rsidRDefault="000020A8" w:rsidP="000020A8">
      <w:pPr>
        <w:pStyle w:val="Doc-text2"/>
        <w:ind w:left="0" w:firstLine="0"/>
      </w:pPr>
    </w:p>
    <w:p w14:paraId="14150756" w14:textId="77777777" w:rsidR="0060267C" w:rsidRDefault="0060267C" w:rsidP="000020A8">
      <w:pPr>
        <w:pStyle w:val="Doc-text2"/>
        <w:ind w:left="0" w:firstLine="0"/>
        <w:rPr>
          <w:b/>
          <w:bCs/>
        </w:rPr>
      </w:pPr>
    </w:p>
    <w:p w14:paraId="67F5CD13" w14:textId="32CC7C11" w:rsidR="00B71B8C" w:rsidRPr="00846FE8" w:rsidRDefault="000020A8" w:rsidP="00B71B8C">
      <w:pPr>
        <w:pStyle w:val="Doc-text2"/>
        <w:ind w:left="0" w:firstLine="0"/>
        <w:rPr>
          <w:b/>
          <w:bCs/>
        </w:rPr>
      </w:pPr>
      <w:r>
        <w:rPr>
          <w:b/>
          <w:bCs/>
        </w:rPr>
        <w:t>WUS/</w:t>
      </w:r>
      <w:r w:rsidRPr="000D1F8F">
        <w:rPr>
          <w:b/>
          <w:bCs/>
        </w:rPr>
        <w:t>trigger</w:t>
      </w:r>
      <w:r w:rsidR="00B71B8C">
        <w:rPr>
          <w:b/>
          <w:bCs/>
        </w:rPr>
        <w:t xml:space="preserve"> </w:t>
      </w:r>
    </w:p>
    <w:p w14:paraId="14AE5AE6" w14:textId="3F902E9E" w:rsidR="000020A8" w:rsidRDefault="000020A8" w:rsidP="000020A8">
      <w:pPr>
        <w:pStyle w:val="Doc-title"/>
      </w:pPr>
      <w:hyperlink r:id="rId1037" w:history="1">
        <w:r w:rsidRPr="00237148">
          <w:rPr>
            <w:rStyle w:val="Hyperlink"/>
          </w:rPr>
          <w:t>R2-2601106</w:t>
        </w:r>
      </w:hyperlink>
      <w:r>
        <w:tab/>
        <w:t>Discussion on RRC State Modelling and Connection Management</w:t>
      </w:r>
      <w:r>
        <w:tab/>
        <w:t xml:space="preserve">Turkcell, KPN, TIM, Huawei, </w:t>
      </w:r>
      <w:proofErr w:type="spellStart"/>
      <w:r>
        <w:t>HiSilicon</w:t>
      </w:r>
      <w:proofErr w:type="spellEnd"/>
      <w:r>
        <w:t>, OPPO, Xiaomi, Meta, NEC, Sharp, Ofinno, TCL</w:t>
      </w:r>
      <w:r>
        <w:tab/>
        <w:t>discussion</w:t>
      </w:r>
      <w:r>
        <w:tab/>
        <w:t>Rel-20</w:t>
      </w:r>
    </w:p>
    <w:p w14:paraId="7FE1DCA7" w14:textId="77777777" w:rsidR="000020A8" w:rsidRDefault="000020A8" w:rsidP="00B86F98">
      <w:pPr>
        <w:pStyle w:val="Doc-text2"/>
      </w:pPr>
      <w:r w:rsidRPr="005E0144">
        <w:t>Proposal 2</w:t>
      </w:r>
      <w:r w:rsidRPr="005E0144">
        <w:tab/>
        <w:t xml:space="preserve">For the sub-state in connected state, RAN paging message is not used for faster transition to data exchange. Instead, RAN2 to study whether the network can use L1 </w:t>
      </w:r>
      <w:proofErr w:type="spellStart"/>
      <w:r w:rsidRPr="005E0144">
        <w:t>signaling</w:t>
      </w:r>
      <w:proofErr w:type="spellEnd"/>
      <w:r w:rsidRPr="005E0144">
        <w:t xml:space="preserve"> to </w:t>
      </w:r>
      <w:r w:rsidRPr="005E0144">
        <w:lastRenderedPageBreak/>
        <w:t>wake up the UE (e.g., UE-dedicated DL WUS). The study should also consider the WUS related conclusions and any other forms of wake-up mechanism (including C-DRX) in energy efficiency agenda from RAN1/RAN2.</w:t>
      </w:r>
    </w:p>
    <w:p w14:paraId="530D7A7F" w14:textId="77777777" w:rsidR="00094DC4" w:rsidRPr="00100CB8" w:rsidRDefault="00094DC4" w:rsidP="00094DC4">
      <w:pPr>
        <w:pStyle w:val="Doc-text2"/>
      </w:pPr>
    </w:p>
    <w:p w14:paraId="04903845" w14:textId="46BF82C3" w:rsidR="00DE74C4" w:rsidRDefault="00DE74C4" w:rsidP="00DE74C4">
      <w:pPr>
        <w:pStyle w:val="Doc-title"/>
      </w:pPr>
      <w:hyperlink r:id="rId1038" w:history="1">
        <w:r w:rsidRPr="00237148">
          <w:rPr>
            <w:rStyle w:val="Hyperlink"/>
          </w:rPr>
          <w:t>R2-2600067</w:t>
        </w:r>
      </w:hyperlink>
      <w:r>
        <w:tab/>
        <w:t>Discussion on RRC Modelling and Connection Management</w:t>
      </w:r>
      <w:r>
        <w:tab/>
        <w:t>LG Electronics Inc.</w:t>
      </w:r>
      <w:r>
        <w:tab/>
        <w:t>discussion</w:t>
      </w:r>
    </w:p>
    <w:p w14:paraId="36F7647E" w14:textId="16F83A8B" w:rsidR="00DE74C4" w:rsidRDefault="00DE74C4" w:rsidP="00DE74C4">
      <w:pPr>
        <w:pStyle w:val="Doc-title"/>
      </w:pPr>
      <w:hyperlink r:id="rId1039" w:history="1">
        <w:r w:rsidRPr="00237148">
          <w:rPr>
            <w:rStyle w:val="Hyperlink"/>
          </w:rPr>
          <w:t>R2-2600079</w:t>
        </w:r>
      </w:hyperlink>
      <w:r>
        <w:tab/>
        <w:t>Further discussion on 6GR RRC Modelling</w:t>
      </w:r>
      <w:r>
        <w:tab/>
        <w:t>vivo</w:t>
      </w:r>
      <w:r>
        <w:tab/>
        <w:t>discussion</w:t>
      </w:r>
      <w:r>
        <w:tab/>
        <w:t>Rel-20</w:t>
      </w:r>
    </w:p>
    <w:p w14:paraId="4BD70F9D" w14:textId="6B9BC439" w:rsidR="00DE74C4" w:rsidRDefault="00DE74C4" w:rsidP="00DE74C4">
      <w:pPr>
        <w:pStyle w:val="Doc-title"/>
      </w:pPr>
      <w:hyperlink r:id="rId1040" w:history="1">
        <w:r w:rsidRPr="00237148">
          <w:rPr>
            <w:rStyle w:val="Hyperlink"/>
          </w:rPr>
          <w:t>R2-2600103</w:t>
        </w:r>
      </w:hyperlink>
      <w:r>
        <w:tab/>
        <w:t>Discussion on 6GR RRC connection management</w:t>
      </w:r>
      <w:r>
        <w:tab/>
        <w:t>WILUS Inc.</w:t>
      </w:r>
      <w:r>
        <w:tab/>
        <w:t>discussion</w:t>
      </w:r>
      <w:r>
        <w:tab/>
        <w:t>FS_6G_Radio</w:t>
      </w:r>
      <w:r>
        <w:tab/>
        <w:t>Withdrawn</w:t>
      </w:r>
    </w:p>
    <w:p w14:paraId="147ECBB6" w14:textId="29492C72" w:rsidR="00DE74C4" w:rsidRDefault="00DE74C4" w:rsidP="00DE74C4">
      <w:pPr>
        <w:pStyle w:val="Doc-title"/>
      </w:pPr>
      <w:hyperlink r:id="rId1041" w:history="1">
        <w:r w:rsidRPr="00237148">
          <w:rPr>
            <w:rStyle w:val="Hyperlink"/>
          </w:rPr>
          <w:t>R2-2600111</w:t>
        </w:r>
      </w:hyperlink>
      <w:r>
        <w:tab/>
        <w:t>Discussion on RRC states and functionalities</w:t>
      </w:r>
      <w:r>
        <w:tab/>
        <w:t>Xiaomi</w:t>
      </w:r>
      <w:r>
        <w:tab/>
        <w:t>discussion</w:t>
      </w:r>
      <w:r>
        <w:tab/>
        <w:t>Rel-20</w:t>
      </w:r>
      <w:r>
        <w:tab/>
        <w:t>FS_6G_Radio</w:t>
      </w:r>
      <w:r>
        <w:tab/>
        <w:t>Withdrawn</w:t>
      </w:r>
    </w:p>
    <w:p w14:paraId="383A181D" w14:textId="4FAA3358" w:rsidR="003B0590" w:rsidRPr="003B0590" w:rsidRDefault="00DE74C4" w:rsidP="003B0590">
      <w:pPr>
        <w:pStyle w:val="Doc-title"/>
      </w:pPr>
      <w:hyperlink r:id="rId1042" w:history="1">
        <w:r w:rsidRPr="00237148">
          <w:rPr>
            <w:rStyle w:val="Hyperlink"/>
          </w:rPr>
          <w:t>R2-2600130</w:t>
        </w:r>
      </w:hyperlink>
      <w:r>
        <w:tab/>
        <w:t>Discussion on 6G RRC Connection Management</w:t>
      </w:r>
      <w:r>
        <w:tab/>
        <w:t xml:space="preserve">OPPO, Huawei, </w:t>
      </w:r>
      <w:proofErr w:type="spellStart"/>
      <w:r>
        <w:t>HiSilicon</w:t>
      </w:r>
      <w:proofErr w:type="spellEnd"/>
      <w:r>
        <w:tab/>
        <w:t>discussion</w:t>
      </w:r>
      <w:r>
        <w:tab/>
        <w:t>Rel-20</w:t>
      </w:r>
      <w:r>
        <w:tab/>
        <w:t>FS_6G_Radio</w:t>
      </w:r>
      <w:r>
        <w:tab/>
        <w:t>Late</w:t>
      </w:r>
    </w:p>
    <w:p w14:paraId="09141E95" w14:textId="4D2200CF" w:rsidR="00DE74C4" w:rsidRDefault="00DE74C4" w:rsidP="00DE74C4">
      <w:pPr>
        <w:pStyle w:val="Doc-title"/>
      </w:pPr>
      <w:hyperlink r:id="rId1043" w:history="1">
        <w:r w:rsidRPr="00237148">
          <w:rPr>
            <w:rStyle w:val="Hyperlink"/>
          </w:rPr>
          <w:t>R2-2600356</w:t>
        </w:r>
      </w:hyperlink>
      <w:r>
        <w:tab/>
        <w:t>Discussion on 6G RRC state(s) and functionalities</w:t>
      </w:r>
      <w:r>
        <w:tab/>
        <w:t xml:space="preserve">Huawei, </w:t>
      </w:r>
      <w:proofErr w:type="spellStart"/>
      <w:r>
        <w:t>HiSilicon</w:t>
      </w:r>
      <w:proofErr w:type="spellEnd"/>
      <w:r>
        <w:tab/>
        <w:t>discussion</w:t>
      </w:r>
      <w:r>
        <w:tab/>
        <w:t>Rel-20</w:t>
      </w:r>
      <w:r>
        <w:tab/>
        <w:t>FS_6G_Radio</w:t>
      </w:r>
    </w:p>
    <w:p w14:paraId="63E5E85C" w14:textId="5B41F560" w:rsidR="00DE74C4" w:rsidRDefault="00DE74C4" w:rsidP="00DE74C4">
      <w:pPr>
        <w:pStyle w:val="Doc-title"/>
      </w:pPr>
      <w:hyperlink r:id="rId1044" w:history="1">
        <w:r w:rsidRPr="00237148">
          <w:rPr>
            <w:rStyle w:val="Hyperlink"/>
          </w:rPr>
          <w:t>R2-2600399</w:t>
        </w:r>
      </w:hyperlink>
      <w:r>
        <w:tab/>
        <w:t>RRC Inactive in 6G Radio</w:t>
      </w:r>
      <w:r>
        <w:tab/>
        <w:t>Fraunhofer IIS, Fraunhofer HHI</w:t>
      </w:r>
      <w:r>
        <w:tab/>
        <w:t>discussion</w:t>
      </w:r>
      <w:r>
        <w:tab/>
        <w:t>Rel-20</w:t>
      </w:r>
      <w:r>
        <w:tab/>
        <w:t>FS_6G_Radio</w:t>
      </w:r>
    </w:p>
    <w:p w14:paraId="060FEE09" w14:textId="391EE66D" w:rsidR="00DE74C4" w:rsidRDefault="00DE74C4" w:rsidP="00DE74C4">
      <w:pPr>
        <w:pStyle w:val="Doc-title"/>
      </w:pPr>
      <w:hyperlink r:id="rId1045" w:history="1">
        <w:r w:rsidRPr="00237148">
          <w:rPr>
            <w:rStyle w:val="Hyperlink"/>
          </w:rPr>
          <w:t>R2-2600454</w:t>
        </w:r>
      </w:hyperlink>
      <w:r>
        <w:tab/>
        <w:t>Views on 6G INACTIVE State</w:t>
      </w:r>
      <w:r>
        <w:tab/>
        <w:t>Apple</w:t>
      </w:r>
      <w:r>
        <w:tab/>
        <w:t>discussion</w:t>
      </w:r>
      <w:r>
        <w:tab/>
        <w:t>Rel-20</w:t>
      </w:r>
      <w:r>
        <w:tab/>
        <w:t>FS_6G_Radio</w:t>
      </w:r>
    </w:p>
    <w:p w14:paraId="2C2B963A" w14:textId="4DF47C83" w:rsidR="00DE74C4" w:rsidRDefault="00DE74C4" w:rsidP="00DE74C4">
      <w:pPr>
        <w:pStyle w:val="Doc-title"/>
      </w:pPr>
      <w:hyperlink r:id="rId1046" w:history="1">
        <w:r w:rsidRPr="00237148">
          <w:rPr>
            <w:rStyle w:val="Hyperlink"/>
          </w:rPr>
          <w:t>R2-2600497</w:t>
        </w:r>
      </w:hyperlink>
      <w:r>
        <w:tab/>
        <w:t>"Inactive" operation and UE-initiated RRC connection release</w:t>
      </w:r>
      <w:r>
        <w:tab/>
        <w:t>MediaTek Inc.</w:t>
      </w:r>
      <w:r>
        <w:tab/>
        <w:t>discussion</w:t>
      </w:r>
      <w:r>
        <w:tab/>
        <w:t>Rel-20</w:t>
      </w:r>
      <w:r>
        <w:tab/>
        <w:t>FS_6G_Radio</w:t>
      </w:r>
    </w:p>
    <w:p w14:paraId="1F2F0970" w14:textId="66913A34" w:rsidR="00DE74C4" w:rsidRDefault="00DE74C4" w:rsidP="00DE74C4">
      <w:pPr>
        <w:pStyle w:val="Doc-title"/>
      </w:pPr>
      <w:hyperlink r:id="rId1047" w:history="1">
        <w:r w:rsidRPr="00237148">
          <w:rPr>
            <w:rStyle w:val="Hyperlink"/>
          </w:rPr>
          <w:t>R2-2600503</w:t>
        </w:r>
      </w:hyperlink>
      <w:r>
        <w:tab/>
        <w:t>Discussion on RRC state for 6GR</w:t>
      </w:r>
      <w:r>
        <w:tab/>
        <w:t>HONOR</w:t>
      </w:r>
      <w:r>
        <w:tab/>
        <w:t>discussion</w:t>
      </w:r>
      <w:r>
        <w:tab/>
        <w:t>Rel-20</w:t>
      </w:r>
      <w:r>
        <w:tab/>
        <w:t>FS_6G_Radio</w:t>
      </w:r>
    </w:p>
    <w:bookmarkStart w:id="67" w:name="_Hlk221183480"/>
    <w:p w14:paraId="6A89C369" w14:textId="630EBC10" w:rsidR="00DE74C4" w:rsidRDefault="00237148" w:rsidP="00DE74C4">
      <w:pPr>
        <w:pStyle w:val="Doc-title"/>
      </w:pPr>
      <w:r>
        <w:fldChar w:fldCharType="begin"/>
      </w:r>
      <w:r>
        <w:instrText>HYPERLINK "C:\\Users\\panidx\\OneDrive - InterDigital Communications, Inc\\Documents\\3GPP RAN\\TSGR2_133\\Docs\\R2-2600543.zip"</w:instrText>
      </w:r>
      <w:r>
        <w:fldChar w:fldCharType="separate"/>
      </w:r>
      <w:r w:rsidR="00DE74C4" w:rsidRPr="00237148">
        <w:rPr>
          <w:rStyle w:val="Hyperlink"/>
        </w:rPr>
        <w:t>R2-2600543</w:t>
      </w:r>
      <w:r>
        <w:fldChar w:fldCharType="end"/>
      </w:r>
      <w:r w:rsidR="00DE74C4">
        <w:tab/>
        <w:t>RRC_INACTIVE state functionalities</w:t>
      </w:r>
      <w:r w:rsidR="00DE74C4">
        <w:tab/>
        <w:t>Nokia</w:t>
      </w:r>
      <w:r w:rsidR="00DE74C4">
        <w:tab/>
        <w:t>discussion</w:t>
      </w:r>
      <w:r w:rsidR="00DE74C4">
        <w:tab/>
        <w:t>Rel-20</w:t>
      </w:r>
      <w:r w:rsidR="00DE74C4">
        <w:tab/>
        <w:t>FS_6G_Radio</w:t>
      </w:r>
    </w:p>
    <w:bookmarkEnd w:id="67"/>
    <w:p w14:paraId="421A760D" w14:textId="03DAB6B8" w:rsidR="00DE74C4" w:rsidRDefault="00237148" w:rsidP="00DE74C4">
      <w:pPr>
        <w:pStyle w:val="Doc-title"/>
      </w:pPr>
      <w:r>
        <w:fldChar w:fldCharType="begin"/>
      </w:r>
      <w:r>
        <w:instrText>HYPERLINK "C:\\Users\\panidx\\OneDrive - InterDigital Communications, Inc\\Documents\\3GPP RAN\\TSGR2_133\\Docs\\R2-2600557.zip"</w:instrText>
      </w:r>
      <w:r>
        <w:fldChar w:fldCharType="separate"/>
      </w:r>
      <w:r w:rsidR="00DE74C4" w:rsidRPr="00237148">
        <w:rPr>
          <w:rStyle w:val="Hyperlink"/>
        </w:rPr>
        <w:t>R2-2600557</w:t>
      </w:r>
      <w:r>
        <w:fldChar w:fldCharType="end"/>
      </w:r>
      <w:r w:rsidR="00DE74C4">
        <w:tab/>
        <w:t>RRC functionality and connection management in 6GR</w:t>
      </w:r>
      <w:r w:rsidR="00DE74C4">
        <w:tab/>
        <w:t>SHARP</w:t>
      </w:r>
      <w:r w:rsidR="00DE74C4">
        <w:tab/>
        <w:t>discussion</w:t>
      </w:r>
    </w:p>
    <w:p w14:paraId="0C2FA193" w14:textId="0ECC2A31" w:rsidR="00DE74C4" w:rsidRDefault="00DE74C4" w:rsidP="00DE74C4">
      <w:pPr>
        <w:pStyle w:val="Doc-title"/>
      </w:pPr>
      <w:hyperlink r:id="rId1048" w:history="1">
        <w:r w:rsidRPr="00237148">
          <w:rPr>
            <w:rStyle w:val="Hyperlink"/>
          </w:rPr>
          <w:t>R2-2600667</w:t>
        </w:r>
      </w:hyperlink>
      <w:r>
        <w:tab/>
        <w:t>Discussion on functions of RRC state</w:t>
      </w:r>
      <w:r>
        <w:tab/>
      </w:r>
      <w:proofErr w:type="spellStart"/>
      <w:r>
        <w:t>Spreadtrum</w:t>
      </w:r>
      <w:proofErr w:type="spellEnd"/>
      <w:r>
        <w:t>, UNISOC</w:t>
      </w:r>
      <w:r>
        <w:tab/>
        <w:t>discussion</w:t>
      </w:r>
      <w:r>
        <w:tab/>
        <w:t>Rel-20</w:t>
      </w:r>
    </w:p>
    <w:p w14:paraId="1A563782" w14:textId="257422F9" w:rsidR="00DE74C4" w:rsidRDefault="00DE74C4" w:rsidP="00DE74C4">
      <w:pPr>
        <w:pStyle w:val="Doc-title"/>
      </w:pPr>
      <w:hyperlink r:id="rId1049" w:history="1">
        <w:r w:rsidRPr="00237148">
          <w:rPr>
            <w:rStyle w:val="Hyperlink"/>
          </w:rPr>
          <w:t>R2-2600677</w:t>
        </w:r>
      </w:hyperlink>
      <w:r>
        <w:tab/>
        <w:t>Discussions on RRC functionalities related to inactive/sub-state</w:t>
      </w:r>
      <w:r>
        <w:tab/>
      </w:r>
      <w:proofErr w:type="spellStart"/>
      <w:r>
        <w:t>Fainity</w:t>
      </w:r>
      <w:proofErr w:type="spellEnd"/>
      <w:r>
        <w:t xml:space="preserve"> Innovation</w:t>
      </w:r>
      <w:r>
        <w:tab/>
        <w:t>discussion</w:t>
      </w:r>
    </w:p>
    <w:p w14:paraId="789C250E" w14:textId="25E0A2E2" w:rsidR="00DE74C4" w:rsidRDefault="00DE74C4" w:rsidP="00DE74C4">
      <w:pPr>
        <w:pStyle w:val="Doc-title"/>
      </w:pPr>
      <w:hyperlink r:id="rId1050" w:history="1">
        <w:r w:rsidRPr="00237148">
          <w:rPr>
            <w:rStyle w:val="Hyperlink"/>
          </w:rPr>
          <w:t>R2-2600722</w:t>
        </w:r>
      </w:hyperlink>
      <w:r>
        <w:tab/>
        <w:t>Discussion on functionalities of 6GR RRC states</w:t>
      </w:r>
      <w:r>
        <w:tab/>
        <w:t>TCL</w:t>
      </w:r>
      <w:r>
        <w:tab/>
        <w:t>discussion</w:t>
      </w:r>
      <w:r>
        <w:tab/>
        <w:t>Rel-20</w:t>
      </w:r>
    </w:p>
    <w:p w14:paraId="19467815" w14:textId="2CDEBD85" w:rsidR="00DE74C4" w:rsidRDefault="00DE74C4" w:rsidP="00DE74C4">
      <w:pPr>
        <w:pStyle w:val="Doc-title"/>
      </w:pPr>
      <w:hyperlink r:id="rId1051" w:history="1">
        <w:r w:rsidRPr="00237148">
          <w:rPr>
            <w:rStyle w:val="Hyperlink"/>
          </w:rPr>
          <w:t>R2-2600725</w:t>
        </w:r>
      </w:hyperlink>
      <w:r>
        <w:tab/>
        <w:t>Discussion on RRC functionality in Inactive</w:t>
      </w:r>
      <w:r>
        <w:tab/>
        <w:t>NEC</w:t>
      </w:r>
      <w:r>
        <w:tab/>
        <w:t>discussion</w:t>
      </w:r>
      <w:r>
        <w:tab/>
        <w:t>Rel-20</w:t>
      </w:r>
      <w:r>
        <w:tab/>
        <w:t>FS_6G_Radio</w:t>
      </w:r>
    </w:p>
    <w:p w14:paraId="3F7989FB" w14:textId="0F4281C1" w:rsidR="00DE74C4" w:rsidRDefault="00DE74C4" w:rsidP="00DE74C4">
      <w:pPr>
        <w:pStyle w:val="Doc-title"/>
      </w:pPr>
      <w:hyperlink r:id="rId1052" w:history="1">
        <w:r w:rsidRPr="00237148">
          <w:rPr>
            <w:rStyle w:val="Hyperlink"/>
          </w:rPr>
          <w:t>R2-2600747</w:t>
        </w:r>
      </w:hyperlink>
      <w:r>
        <w:tab/>
        <w:t>RRC states and connection management for 6G</w:t>
      </w:r>
      <w:r>
        <w:tab/>
        <w:t>Lenovo</w:t>
      </w:r>
      <w:r>
        <w:tab/>
        <w:t>discussion</w:t>
      </w:r>
      <w:r>
        <w:tab/>
        <w:t>Rel-20</w:t>
      </w:r>
    </w:p>
    <w:p w14:paraId="34AF3F8C" w14:textId="7BF6CE24" w:rsidR="00DE74C4" w:rsidRDefault="00DE74C4" w:rsidP="00DE74C4">
      <w:pPr>
        <w:pStyle w:val="Doc-title"/>
      </w:pPr>
      <w:hyperlink r:id="rId1053" w:history="1">
        <w:r w:rsidRPr="00237148">
          <w:rPr>
            <w:rStyle w:val="Hyperlink"/>
          </w:rPr>
          <w:t>R2-2600762</w:t>
        </w:r>
      </w:hyperlink>
      <w:r>
        <w:tab/>
        <w:t>Discussion on Inactive state for IOT devices</w:t>
      </w:r>
      <w:r>
        <w:tab/>
        <w:t>Sony</w:t>
      </w:r>
      <w:r>
        <w:tab/>
        <w:t>discussion</w:t>
      </w:r>
      <w:r>
        <w:tab/>
        <w:t>Rel-20</w:t>
      </w:r>
      <w:r>
        <w:tab/>
        <w:t>FS_6G_Radio</w:t>
      </w:r>
    </w:p>
    <w:p w14:paraId="42259DC6" w14:textId="7F0901FF" w:rsidR="00DE74C4" w:rsidRDefault="00DE74C4" w:rsidP="00DE74C4">
      <w:pPr>
        <w:pStyle w:val="Doc-title"/>
      </w:pPr>
      <w:hyperlink r:id="rId1054" w:history="1">
        <w:r w:rsidRPr="00237148">
          <w:rPr>
            <w:rStyle w:val="Hyperlink"/>
          </w:rPr>
          <w:t>R2-2600775</w:t>
        </w:r>
      </w:hyperlink>
      <w:r>
        <w:tab/>
        <w:t>RRC State Model for 6GR</w:t>
      </w:r>
      <w:r>
        <w:tab/>
        <w:t>InterDigital, Inc.</w:t>
      </w:r>
      <w:r>
        <w:tab/>
        <w:t>discussion</w:t>
      </w:r>
      <w:r>
        <w:tab/>
        <w:t>Rel-20</w:t>
      </w:r>
      <w:r>
        <w:tab/>
        <w:t>FS_6G_Radio</w:t>
      </w:r>
    </w:p>
    <w:p w14:paraId="38228C72" w14:textId="79E8366E" w:rsidR="00DE74C4" w:rsidRDefault="00DE74C4" w:rsidP="00DE74C4">
      <w:pPr>
        <w:pStyle w:val="Doc-title"/>
      </w:pPr>
      <w:hyperlink r:id="rId1055" w:history="1">
        <w:r w:rsidRPr="00237148">
          <w:rPr>
            <w:rStyle w:val="Hyperlink"/>
          </w:rPr>
          <w:t>R2-2600778</w:t>
        </w:r>
      </w:hyperlink>
      <w:r>
        <w:tab/>
        <w:t xml:space="preserve">RRC state functionalities </w:t>
      </w:r>
      <w:r>
        <w:tab/>
        <w:t>Panasonic</w:t>
      </w:r>
      <w:r>
        <w:tab/>
        <w:t>discussion</w:t>
      </w:r>
    </w:p>
    <w:p w14:paraId="2072D140" w14:textId="1F213FC4" w:rsidR="00DE74C4" w:rsidRDefault="00DE74C4" w:rsidP="00DE74C4">
      <w:pPr>
        <w:pStyle w:val="Doc-title"/>
      </w:pPr>
      <w:hyperlink r:id="rId1056" w:history="1">
        <w:r w:rsidRPr="00237148">
          <w:rPr>
            <w:rStyle w:val="Hyperlink"/>
          </w:rPr>
          <w:t>R2-2600815</w:t>
        </w:r>
      </w:hyperlink>
      <w:r>
        <w:tab/>
        <w:t xml:space="preserve">Sub-state functionalities for 6GR </w:t>
      </w:r>
      <w:r>
        <w:tab/>
        <w:t>Kyocera</w:t>
      </w:r>
      <w:r>
        <w:tab/>
        <w:t>discussion</w:t>
      </w:r>
    </w:p>
    <w:p w14:paraId="70853729" w14:textId="2984AD54" w:rsidR="00DE74C4" w:rsidRDefault="00DE74C4" w:rsidP="00DE74C4">
      <w:pPr>
        <w:pStyle w:val="Doc-title"/>
      </w:pPr>
      <w:hyperlink r:id="rId1057" w:history="1">
        <w:r w:rsidRPr="00237148">
          <w:rPr>
            <w:rStyle w:val="Hyperlink"/>
          </w:rPr>
          <w:t>R2-2600830</w:t>
        </w:r>
      </w:hyperlink>
      <w:r>
        <w:tab/>
        <w:t>RRC modelling and connection management</w:t>
      </w:r>
      <w:r>
        <w:tab/>
        <w:t>Fujitsu</w:t>
      </w:r>
      <w:r>
        <w:tab/>
        <w:t>discussion</w:t>
      </w:r>
      <w:r>
        <w:tab/>
        <w:t>Rel-20</w:t>
      </w:r>
    </w:p>
    <w:p w14:paraId="41A20C2B" w14:textId="2DBCF339" w:rsidR="00DE74C4" w:rsidRDefault="00DE74C4" w:rsidP="00DE74C4">
      <w:pPr>
        <w:pStyle w:val="Doc-title"/>
      </w:pPr>
      <w:hyperlink r:id="rId1058" w:history="1">
        <w:r w:rsidRPr="00237148">
          <w:rPr>
            <w:rStyle w:val="Hyperlink"/>
          </w:rPr>
          <w:t>R2-2600834</w:t>
        </w:r>
      </w:hyperlink>
      <w:r>
        <w:tab/>
        <w:t>Discussion on UE context handling for inactive mode/sub-state</w:t>
      </w:r>
      <w:r>
        <w:tab/>
        <w:t>AUMOVIO</w:t>
      </w:r>
      <w:r>
        <w:tab/>
        <w:t>discussion</w:t>
      </w:r>
    </w:p>
    <w:p w14:paraId="00B9933C" w14:textId="6D7ACD1D" w:rsidR="00DE74C4" w:rsidRDefault="00DE74C4" w:rsidP="00DE74C4">
      <w:pPr>
        <w:pStyle w:val="Doc-title"/>
      </w:pPr>
      <w:hyperlink r:id="rId1059" w:history="1">
        <w:r w:rsidRPr="00237148">
          <w:rPr>
            <w:rStyle w:val="Hyperlink"/>
          </w:rPr>
          <w:t>R2-2600858</w:t>
        </w:r>
      </w:hyperlink>
      <w:r>
        <w:tab/>
        <w:t>RRC Modelling and connection management</w:t>
      </w:r>
      <w:r>
        <w:tab/>
        <w:t>Ofinno</w:t>
      </w:r>
      <w:r>
        <w:tab/>
        <w:t>discussion</w:t>
      </w:r>
      <w:r>
        <w:tab/>
        <w:t>Rel-20</w:t>
      </w:r>
      <w:r>
        <w:tab/>
        <w:t>FS_6G_Radio</w:t>
      </w:r>
    </w:p>
    <w:p w14:paraId="6A520E74" w14:textId="1E0878D4" w:rsidR="00DE74C4" w:rsidRDefault="00DE74C4" w:rsidP="00DE74C4">
      <w:pPr>
        <w:pStyle w:val="Doc-title"/>
      </w:pPr>
      <w:hyperlink r:id="rId1060" w:history="1">
        <w:r w:rsidRPr="00237148">
          <w:rPr>
            <w:rStyle w:val="Hyperlink"/>
          </w:rPr>
          <w:t>R2-2600926</w:t>
        </w:r>
      </w:hyperlink>
      <w:r>
        <w:tab/>
        <w:t>Discussion on small data transmission in the new 6G RRC state</w:t>
      </w:r>
      <w:r>
        <w:tab/>
        <w:t>KT Corp.</w:t>
      </w:r>
      <w:r>
        <w:tab/>
        <w:t>discussion</w:t>
      </w:r>
    </w:p>
    <w:p w14:paraId="7867259E" w14:textId="7A2B9B29" w:rsidR="00DE74C4" w:rsidRDefault="00DE74C4" w:rsidP="00DE74C4">
      <w:pPr>
        <w:pStyle w:val="Doc-title"/>
      </w:pPr>
      <w:hyperlink r:id="rId1061" w:history="1">
        <w:r w:rsidRPr="00237148">
          <w:rPr>
            <w:rStyle w:val="Hyperlink"/>
          </w:rPr>
          <w:t>R2-2600999</w:t>
        </w:r>
      </w:hyperlink>
      <w:r>
        <w:tab/>
        <w:t>Discussion on RRC Inactive mode or sub-state requirements in 6GR</w:t>
      </w:r>
      <w:r>
        <w:tab/>
        <w:t>Rakuten Mobile, Inc</w:t>
      </w:r>
      <w:r>
        <w:tab/>
        <w:t>discussion</w:t>
      </w:r>
      <w:r>
        <w:tab/>
        <w:t>Rel-20</w:t>
      </w:r>
    </w:p>
    <w:p w14:paraId="281B269F" w14:textId="05047C48" w:rsidR="00DE74C4" w:rsidRDefault="00DE74C4" w:rsidP="00DE74C4">
      <w:pPr>
        <w:pStyle w:val="Doc-title"/>
      </w:pPr>
      <w:hyperlink r:id="rId1062" w:history="1">
        <w:r w:rsidRPr="00237148">
          <w:rPr>
            <w:rStyle w:val="Hyperlink"/>
          </w:rPr>
          <w:t>R2-2601002</w:t>
        </w:r>
      </w:hyperlink>
      <w:r>
        <w:tab/>
        <w:t>Discussion on 6G RRC inactive state</w:t>
      </w:r>
      <w:r>
        <w:tab/>
        <w:t>Google Korea LLC</w:t>
      </w:r>
      <w:r>
        <w:tab/>
        <w:t>discussion</w:t>
      </w:r>
      <w:r>
        <w:tab/>
        <w:t>FS_6G_Radio</w:t>
      </w:r>
    </w:p>
    <w:p w14:paraId="34A55DEE" w14:textId="08B19BDC" w:rsidR="00DE74C4" w:rsidRDefault="00DE74C4" w:rsidP="00DE74C4">
      <w:pPr>
        <w:pStyle w:val="Doc-title"/>
      </w:pPr>
      <w:hyperlink r:id="rId1063" w:history="1">
        <w:r w:rsidRPr="00237148">
          <w:rPr>
            <w:rStyle w:val="Hyperlink"/>
          </w:rPr>
          <w:t>R2-2601007</w:t>
        </w:r>
      </w:hyperlink>
      <w:r>
        <w:tab/>
        <w:t>Discussion on 6G RRC states</w:t>
      </w:r>
      <w:r>
        <w:tab/>
        <w:t>Qualcomm Incorporated</w:t>
      </w:r>
      <w:r>
        <w:tab/>
        <w:t>discussion</w:t>
      </w:r>
    </w:p>
    <w:p w14:paraId="16A72BB5" w14:textId="77777777" w:rsidR="008E361C" w:rsidRDefault="008E361C">
      <w:pPr>
        <w:rPr>
          <w:rFonts w:cs="Arial"/>
          <w:i/>
          <w:sz w:val="18"/>
        </w:rPr>
      </w:pPr>
    </w:p>
    <w:p w14:paraId="419E641A" w14:textId="1CD45AA0" w:rsidR="00A67BB9" w:rsidRDefault="00810F92">
      <w:pPr>
        <w:pStyle w:val="Heading4"/>
      </w:pPr>
      <w:r>
        <w:t>10.3.2.2</w:t>
      </w:r>
      <w:r>
        <w:tab/>
        <w:t>RRC Structure and (re)configuration.</w:t>
      </w:r>
    </w:p>
    <w:p w14:paraId="55BA12B1" w14:textId="77777777" w:rsidR="00A67BB9" w:rsidRDefault="00810F92">
      <w:pPr>
        <w:rPr>
          <w:rFonts w:cs="Arial"/>
          <w:i/>
          <w:sz w:val="18"/>
        </w:rPr>
      </w:pPr>
      <w:r>
        <w:rPr>
          <w:rFonts w:cs="Arial"/>
          <w:i/>
          <w:sz w:val="18"/>
        </w:rPr>
        <w:t>Including outcome of [POST132][</w:t>
      </w:r>
      <w:proofErr w:type="gramStart"/>
      <w:r>
        <w:rPr>
          <w:rFonts w:cs="Arial"/>
          <w:i/>
          <w:sz w:val="18"/>
        </w:rPr>
        <w:t>017][</w:t>
      </w:r>
      <w:proofErr w:type="gramEnd"/>
      <w:r>
        <w:rPr>
          <w:rFonts w:cs="Arial"/>
          <w:i/>
          <w:sz w:val="18"/>
        </w:rPr>
        <w:t>6G] RRC structure – modular design (Nokia)</w:t>
      </w:r>
    </w:p>
    <w:p w14:paraId="5E6BFE38" w14:textId="77777777" w:rsidR="00A67BB9" w:rsidRDefault="00810F92">
      <w:pPr>
        <w:rPr>
          <w:rFonts w:cs="Arial"/>
          <w:i/>
          <w:sz w:val="18"/>
        </w:rPr>
      </w:pPr>
      <w:r>
        <w:rPr>
          <w:rFonts w:cs="Arial"/>
          <w:i/>
          <w:sz w:val="18"/>
        </w:rPr>
        <w:t>Including outcome of [POST132][</w:t>
      </w:r>
      <w:proofErr w:type="gramStart"/>
      <w:r>
        <w:rPr>
          <w:rFonts w:cs="Arial"/>
          <w:i/>
          <w:sz w:val="18"/>
        </w:rPr>
        <w:t>018][</w:t>
      </w:r>
      <w:proofErr w:type="gramEnd"/>
      <w:r>
        <w:rPr>
          <w:rFonts w:cs="Arial"/>
          <w:i/>
          <w:sz w:val="18"/>
        </w:rPr>
        <w:t>6G] ASN.1 structure (Ericsson)</w:t>
      </w:r>
    </w:p>
    <w:p w14:paraId="49210E2A" w14:textId="77777777" w:rsidR="00A67BB9" w:rsidRDefault="00A67BB9">
      <w:pPr>
        <w:rPr>
          <w:rFonts w:cs="Arial"/>
          <w:i/>
          <w:sz w:val="18"/>
        </w:rPr>
      </w:pPr>
    </w:p>
    <w:p w14:paraId="389285F2" w14:textId="7BF4BEB6" w:rsidR="00A67BB9" w:rsidRDefault="00810F92">
      <w:pPr>
        <w:rPr>
          <w:rFonts w:cs="Arial"/>
          <w:i/>
          <w:iCs/>
          <w:sz w:val="18"/>
          <w:szCs w:val="18"/>
        </w:rPr>
      </w:pPr>
      <w:r>
        <w:rPr>
          <w:rFonts w:cs="Arial"/>
          <w:i/>
          <w:iCs/>
          <w:sz w:val="18"/>
          <w:szCs w:val="18"/>
        </w:rPr>
        <w:t xml:space="preserve">Contributions on RRC structure, configuration improvements, </w:t>
      </w:r>
      <w:proofErr w:type="gramStart"/>
      <w:r>
        <w:rPr>
          <w:rFonts w:cs="Arial"/>
          <w:i/>
          <w:iCs/>
          <w:sz w:val="18"/>
          <w:szCs w:val="18"/>
        </w:rPr>
        <w:t>etc  and</w:t>
      </w:r>
      <w:proofErr w:type="gramEnd"/>
      <w:r>
        <w:rPr>
          <w:rFonts w:cs="Arial"/>
          <w:i/>
          <w:iCs/>
          <w:sz w:val="18"/>
          <w:szCs w:val="18"/>
        </w:rPr>
        <w:t xml:space="preserve"> how to efficiently, reliably and unambiguously configure UEs while keeping signalling size small (e.g. improvements to delta </w:t>
      </w:r>
      <w:proofErr w:type="spellStart"/>
      <w:r>
        <w:rPr>
          <w:rFonts w:cs="Arial"/>
          <w:i/>
          <w:iCs/>
          <w:sz w:val="18"/>
          <w:szCs w:val="18"/>
        </w:rPr>
        <w:t>signaling</w:t>
      </w:r>
      <w:proofErr w:type="spellEnd"/>
      <w:r>
        <w:rPr>
          <w:rFonts w:cs="Arial"/>
          <w:i/>
          <w:iCs/>
          <w:sz w:val="18"/>
          <w:szCs w:val="18"/>
        </w:rPr>
        <w:t>), modular design of RRC and how to modularize.</w:t>
      </w:r>
    </w:p>
    <w:p w14:paraId="747318E7" w14:textId="399BEB61" w:rsidR="00A67BB9" w:rsidRDefault="00810F92">
      <w:pPr>
        <w:rPr>
          <w:rFonts w:cs="Arial"/>
          <w:i/>
          <w:iCs/>
          <w:sz w:val="18"/>
          <w:szCs w:val="18"/>
        </w:rPr>
      </w:pPr>
      <w:r>
        <w:rPr>
          <w:rFonts w:cs="Arial"/>
          <w:i/>
          <w:iCs/>
          <w:sz w:val="18"/>
          <w:szCs w:val="18"/>
        </w:rPr>
        <w:t>Including contributions on partial RRC reconfiguration errors, reason for issues occurring and mechanisms to solve the issues.</w:t>
      </w:r>
    </w:p>
    <w:p w14:paraId="7ECE7A85" w14:textId="4FA07AE8" w:rsidR="00A67BB9" w:rsidRDefault="00810F92">
      <w:pPr>
        <w:rPr>
          <w:rFonts w:cs="Arial"/>
          <w:i/>
          <w:iCs/>
          <w:sz w:val="18"/>
          <w:szCs w:val="18"/>
        </w:rPr>
      </w:pPr>
      <w:r>
        <w:rPr>
          <w:rFonts w:cs="Arial"/>
          <w:i/>
          <w:iCs/>
          <w:sz w:val="18"/>
          <w:szCs w:val="18"/>
        </w:rPr>
        <w:t>The contributions should only focus on aspects not thoroughly discussed in the post email discussions.</w:t>
      </w:r>
    </w:p>
    <w:p w14:paraId="20105B29" w14:textId="77777777" w:rsidR="0054551A" w:rsidRDefault="0054551A">
      <w:pPr>
        <w:rPr>
          <w:rFonts w:cs="Arial"/>
          <w:i/>
          <w:iCs/>
          <w:sz w:val="18"/>
          <w:szCs w:val="18"/>
        </w:rPr>
      </w:pPr>
    </w:p>
    <w:p w14:paraId="27E62DDF" w14:textId="5947E264" w:rsidR="00EE37CE" w:rsidRPr="00C35D67" w:rsidRDefault="00EE37CE" w:rsidP="00EE37CE">
      <w:pPr>
        <w:pStyle w:val="Doc-title"/>
        <w:rPr>
          <w:b/>
          <w:bCs/>
        </w:rPr>
      </w:pPr>
      <w:r w:rsidRPr="00C35D67">
        <w:rPr>
          <w:b/>
          <w:bCs/>
        </w:rPr>
        <w:t>ASN.1 Structure</w:t>
      </w:r>
    </w:p>
    <w:p w14:paraId="447A7A1C" w14:textId="12A55CD9" w:rsidR="00EE37CE" w:rsidRDefault="00EE37CE" w:rsidP="00EE37CE">
      <w:pPr>
        <w:pStyle w:val="Doc-title"/>
      </w:pPr>
      <w:hyperlink r:id="rId1064" w:history="1">
        <w:r w:rsidRPr="00237148">
          <w:rPr>
            <w:rStyle w:val="Hyperlink"/>
          </w:rPr>
          <w:t>R2-2600843</w:t>
        </w:r>
      </w:hyperlink>
      <w:r>
        <w:tab/>
        <w:t>Report of [POST132][</w:t>
      </w:r>
      <w:proofErr w:type="gramStart"/>
      <w:r>
        <w:t>018][</w:t>
      </w:r>
      <w:proofErr w:type="gramEnd"/>
      <w:r>
        <w:t>6G] ASN.1 structure (Ericsson)</w:t>
      </w:r>
      <w:r>
        <w:tab/>
        <w:t>Ericsson</w:t>
      </w:r>
      <w:r>
        <w:tab/>
        <w:t>discussion</w:t>
      </w:r>
      <w:r>
        <w:tab/>
        <w:t>Rel-20</w:t>
      </w:r>
      <w:r>
        <w:tab/>
        <w:t>FS_6G_Radio</w:t>
      </w:r>
    </w:p>
    <w:p w14:paraId="69C96D85" w14:textId="77777777" w:rsidR="00EE37CE" w:rsidRPr="00E13D04" w:rsidRDefault="00EE37CE" w:rsidP="00EE37CE">
      <w:pPr>
        <w:pStyle w:val="Doc-text2"/>
        <w:rPr>
          <w:i/>
          <w:iCs/>
        </w:rPr>
      </w:pPr>
      <w:r w:rsidRPr="00E13D04">
        <w:rPr>
          <w:i/>
          <w:iCs/>
        </w:rPr>
        <w:lastRenderedPageBreak/>
        <w:t>Proposal 6a: Avoid splitting the connected mode configuration into common- and dedicated branches unless necessary to express dependencies between the UEs dedicated configuration and information provided in MIB/SIB.</w:t>
      </w:r>
    </w:p>
    <w:p w14:paraId="6E280C39" w14:textId="77777777" w:rsidR="00EE37CE" w:rsidRDefault="00EE37CE" w:rsidP="00EE37CE">
      <w:pPr>
        <w:pStyle w:val="Doc-text2"/>
      </w:pPr>
      <w:r>
        <w:t>(Re-)acquire parameters from system information</w:t>
      </w:r>
    </w:p>
    <w:p w14:paraId="1169D77A" w14:textId="77777777" w:rsidR="00EE37CE" w:rsidRDefault="00EE37CE" w:rsidP="00EE37CE">
      <w:pPr>
        <w:pStyle w:val="Doc-text2"/>
        <w:rPr>
          <w:i/>
          <w:iCs/>
        </w:rPr>
      </w:pPr>
      <w:r w:rsidRPr="00566491">
        <w:t xml:space="preserve">Proposal 7: </w:t>
      </w:r>
      <w:r w:rsidRPr="006F2AA7">
        <w:rPr>
          <w:i/>
          <w:iCs/>
        </w:rPr>
        <w:t>Discuss whether it is necessary that RRC CONNECTED UEs (re-)acquire parameters from system information. If so, seek for means to specify/configure unambiguously which parameter the UE shall (re-)acquire from system information and which ones it shall take from the dedicated configuration.</w:t>
      </w:r>
    </w:p>
    <w:p w14:paraId="03C3ABF3" w14:textId="42E78268" w:rsidR="006F2AA7" w:rsidRDefault="006F2AA7" w:rsidP="00EE37CE">
      <w:pPr>
        <w:pStyle w:val="Doc-text2"/>
      </w:pPr>
      <w:r>
        <w:t>-</w:t>
      </w:r>
      <w:r>
        <w:tab/>
        <w:t xml:space="preserve"> Xiaomi thinks that if we can get the information with dedicate </w:t>
      </w:r>
      <w:proofErr w:type="spellStart"/>
      <w:proofErr w:type="gramStart"/>
      <w:r>
        <w:t>signaling</w:t>
      </w:r>
      <w:proofErr w:type="spellEnd"/>
      <w:proofErr w:type="gramEnd"/>
      <w:r>
        <w:t xml:space="preserve"> we don’t need to re-acquire SI.  </w:t>
      </w:r>
      <w:proofErr w:type="spellStart"/>
      <w:r w:rsidR="007540D7">
        <w:t>Mediatek</w:t>
      </w:r>
      <w:proofErr w:type="spellEnd"/>
      <w:r w:rsidR="007540D7">
        <w:t xml:space="preserve"> thinks we can discuss this in the SI info agenda.    </w:t>
      </w:r>
    </w:p>
    <w:p w14:paraId="44F3FC6D" w14:textId="167EC211" w:rsidR="001C361E" w:rsidRDefault="001C361E" w:rsidP="00EE37CE">
      <w:pPr>
        <w:pStyle w:val="Doc-text2"/>
      </w:pPr>
      <w:r>
        <w:t>-</w:t>
      </w:r>
      <w:r>
        <w:tab/>
        <w:t xml:space="preserve">Qualcomm thinks that we should avoid </w:t>
      </w:r>
      <w:r w:rsidR="00E2549E">
        <w:t>this scenario all together in 6G.  Ericsson thinks that we have parameters that all UEs must apply</w:t>
      </w:r>
      <w:r w:rsidR="00091702">
        <w:t xml:space="preserve">.  </w:t>
      </w:r>
    </w:p>
    <w:p w14:paraId="27DFC1CA" w14:textId="19CD2C88" w:rsidR="006315DB" w:rsidRPr="006F2AA7" w:rsidRDefault="006315DB" w:rsidP="00EE37CE">
      <w:pPr>
        <w:pStyle w:val="Doc-text2"/>
      </w:pPr>
      <w:r>
        <w:t>-</w:t>
      </w:r>
      <w:r>
        <w:tab/>
      </w:r>
      <w:r w:rsidR="00E90AC5">
        <w:t xml:space="preserve">Interdigital thinks we should at least avoid the </w:t>
      </w:r>
      <w:r w:rsidR="00624FD5">
        <w:t xml:space="preserve">ambiguity. </w:t>
      </w:r>
    </w:p>
    <w:p w14:paraId="7B101B4E" w14:textId="637B030A" w:rsidR="00B22C2C" w:rsidRDefault="00A404BF" w:rsidP="00A404BF">
      <w:pPr>
        <w:pStyle w:val="Agreement"/>
      </w:pPr>
      <w:r>
        <w:t>Noted</w:t>
      </w:r>
    </w:p>
    <w:p w14:paraId="3C7CAAEE" w14:textId="77777777" w:rsidR="00A404BF" w:rsidRPr="00A404BF" w:rsidRDefault="00A404BF" w:rsidP="00A404BF">
      <w:pPr>
        <w:pStyle w:val="Doc-text2"/>
      </w:pPr>
    </w:p>
    <w:p w14:paraId="5BFADB9B" w14:textId="77777777" w:rsidR="00B22C2C" w:rsidRPr="005B5740" w:rsidRDefault="00B22C2C" w:rsidP="008071F0">
      <w:pPr>
        <w:pStyle w:val="Doc-text2"/>
        <w:pBdr>
          <w:top w:val="single" w:sz="4" w:space="1" w:color="auto"/>
          <w:left w:val="single" w:sz="4" w:space="4" w:color="auto"/>
          <w:bottom w:val="single" w:sz="4" w:space="1" w:color="auto"/>
          <w:right w:val="single" w:sz="4" w:space="4" w:color="auto"/>
        </w:pBdr>
        <w:rPr>
          <w:b/>
          <w:bCs/>
        </w:rPr>
      </w:pPr>
      <w:r w:rsidRPr="005B5740">
        <w:rPr>
          <w:b/>
          <w:bCs/>
        </w:rPr>
        <w:t>Agreements</w:t>
      </w:r>
    </w:p>
    <w:p w14:paraId="41C79F1A"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t xml:space="preserve">Delta </w:t>
      </w:r>
      <w:proofErr w:type="spellStart"/>
      <w:r>
        <w:t>signaling</w:t>
      </w:r>
      <w:proofErr w:type="spellEnd"/>
    </w:p>
    <w:p w14:paraId="222F8176"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t>1.</w:t>
      </w:r>
      <w:r>
        <w:tab/>
      </w:r>
      <w:r w:rsidRPr="0078069B">
        <w:t>Investigate how to make the rules for delta signalling more explicit inside the signalling structure and thereby less ambiguous and less error prone to implement including the case of inter-node mobility.</w:t>
      </w:r>
    </w:p>
    <w:p w14:paraId="13865D9E"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2</w:t>
      </w:r>
      <w:r>
        <w:tab/>
      </w:r>
      <w:r w:rsidRPr="0078069B">
        <w:t>In the context of delta signalling, investigate especially how to improve the definition and extensibility of (</w:t>
      </w:r>
      <w:proofErr w:type="spellStart"/>
      <w:r w:rsidRPr="0078069B">
        <w:t>AddMod</w:t>
      </w:r>
      <w:proofErr w:type="spellEnd"/>
      <w:r w:rsidRPr="0078069B">
        <w:t>/Release) lists.</w:t>
      </w:r>
    </w:p>
    <w:p w14:paraId="24C23065" w14:textId="51EC7D10"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3</w:t>
      </w:r>
      <w:r>
        <w:tab/>
      </w:r>
      <w:r w:rsidRPr="0078069B">
        <w:t>Ensure that delta signalling allows the network to modify/replace part</w:t>
      </w:r>
      <w:r>
        <w:t>s</w:t>
      </w:r>
      <w:r w:rsidRPr="0078069B">
        <w:t xml:space="preserve"> of the configuration </w:t>
      </w:r>
      <w:r>
        <w:t xml:space="preserve">without resending </w:t>
      </w:r>
      <w:r w:rsidRPr="0078069B">
        <w:t xml:space="preserve">also </w:t>
      </w:r>
      <w:r>
        <w:t xml:space="preserve">large </w:t>
      </w:r>
      <w:r w:rsidRPr="0078069B">
        <w:t>u</w:t>
      </w:r>
      <w:r>
        <w:t>nmodified</w:t>
      </w:r>
      <w:r w:rsidRPr="0078069B">
        <w:t xml:space="preserve"> parts of the configuration. </w:t>
      </w:r>
    </w:p>
    <w:p w14:paraId="48C75CCC"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4</w:t>
      </w:r>
      <w:r>
        <w:tab/>
      </w:r>
      <w:r w:rsidRPr="0078069B">
        <w:t>Ensure that the signalling structure can represent the UE’s entire current configuration (which the UE might have received in several “deltas”), e.g. for inter-node signalling in case of inter-node handover.</w:t>
      </w:r>
    </w:p>
    <w:p w14:paraId="233FCA3D" w14:textId="35E95A53" w:rsidR="00B22C2C" w:rsidRPr="0029277C" w:rsidRDefault="00B22C2C" w:rsidP="008071F0">
      <w:pPr>
        <w:pStyle w:val="Doc-title"/>
        <w:pBdr>
          <w:top w:val="single" w:sz="4" w:space="1" w:color="auto"/>
          <w:left w:val="single" w:sz="4" w:space="4" w:color="auto"/>
          <w:bottom w:val="single" w:sz="4" w:space="1" w:color="auto"/>
          <w:right w:val="single" w:sz="4" w:space="4" w:color="auto"/>
        </w:pBdr>
        <w:ind w:firstLine="0"/>
      </w:pPr>
      <w:r>
        <w:t>Conditional Presence</w:t>
      </w:r>
    </w:p>
    <w:p w14:paraId="613E4E9D"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rsidRPr="005C3CC0">
        <w:t>5</w:t>
      </w:r>
      <w:r>
        <w:tab/>
      </w:r>
      <w:r w:rsidRPr="005C3CC0">
        <w:t xml:space="preserve">Investigate </w:t>
      </w:r>
      <w:r>
        <w:t xml:space="preserve">how to specify </w:t>
      </w:r>
      <w:r w:rsidRPr="005C3CC0">
        <w:t>configuration constraint</w:t>
      </w:r>
      <w:r>
        <w:t>s</w:t>
      </w:r>
      <w:r w:rsidRPr="005C3CC0">
        <w:t xml:space="preserve"> unambiguously and clearly distinguish from delta signalling.</w:t>
      </w:r>
    </w:p>
    <w:p w14:paraId="2E5ACFAD" w14:textId="543AFAA4" w:rsidR="00B22C2C" w:rsidRDefault="00B22C2C" w:rsidP="008071F0">
      <w:pPr>
        <w:pStyle w:val="Doc-title"/>
        <w:pBdr>
          <w:top w:val="single" w:sz="4" w:space="1" w:color="auto"/>
          <w:left w:val="single" w:sz="4" w:space="4" w:color="auto"/>
          <w:bottom w:val="single" w:sz="4" w:space="1" w:color="auto"/>
          <w:right w:val="single" w:sz="4" w:space="4" w:color="auto"/>
        </w:pBdr>
        <w:ind w:firstLine="0"/>
      </w:pPr>
      <w:r>
        <w:t>Common and dedicated configuration</w:t>
      </w:r>
    </w:p>
    <w:p w14:paraId="085C3D36" w14:textId="1F1B8767" w:rsidR="00FF4D9E" w:rsidRDefault="00FF4D9E" w:rsidP="008071F0">
      <w:pPr>
        <w:pStyle w:val="Doc-text2"/>
        <w:pBdr>
          <w:top w:val="single" w:sz="4" w:space="1" w:color="auto"/>
          <w:left w:val="single" w:sz="4" w:space="4" w:color="auto"/>
          <w:bottom w:val="single" w:sz="4" w:space="1" w:color="auto"/>
          <w:right w:val="single" w:sz="4" w:space="4" w:color="auto"/>
        </w:pBdr>
      </w:pPr>
      <w:r>
        <w:t>6</w:t>
      </w:r>
      <w:r>
        <w:tab/>
      </w:r>
      <w:r w:rsidRPr="00FF4D9E">
        <w:t>Avoid splitting the connected mode configuration into common- and dedicated branches unless necessary to express dependencies between the UEs dedicated configuration and information provided in MIB/SIB.</w:t>
      </w:r>
    </w:p>
    <w:p w14:paraId="73171EF1" w14:textId="73F43058" w:rsidR="00CD7219" w:rsidRDefault="00CD7219" w:rsidP="008071F0">
      <w:pPr>
        <w:pStyle w:val="Doc-text2"/>
        <w:pBdr>
          <w:top w:val="single" w:sz="4" w:space="1" w:color="auto"/>
          <w:left w:val="single" w:sz="4" w:space="4" w:color="auto"/>
          <w:bottom w:val="single" w:sz="4" w:space="1" w:color="auto"/>
          <w:right w:val="single" w:sz="4" w:space="4" w:color="auto"/>
        </w:pBdr>
      </w:pPr>
      <w:r>
        <w:t>ID based linking</w:t>
      </w:r>
    </w:p>
    <w:p w14:paraId="1C228826" w14:textId="66426622" w:rsidR="00740079" w:rsidRDefault="00E4072E" w:rsidP="008071F0">
      <w:pPr>
        <w:pStyle w:val="Doc-text2"/>
        <w:pBdr>
          <w:top w:val="single" w:sz="4" w:space="1" w:color="auto"/>
          <w:left w:val="single" w:sz="4" w:space="4" w:color="auto"/>
          <w:bottom w:val="single" w:sz="4" w:space="1" w:color="auto"/>
          <w:right w:val="single" w:sz="4" w:space="4" w:color="auto"/>
        </w:pBdr>
      </w:pPr>
      <w:r>
        <w:t>7</w:t>
      </w:r>
      <w:r>
        <w:tab/>
      </w:r>
      <w:r w:rsidR="00740079" w:rsidRPr="007373C6">
        <w:t>Investigate how to use ID-based linking of configuration components while avoiding unfavourable signalling overhead and lack of readability.</w:t>
      </w:r>
    </w:p>
    <w:p w14:paraId="6FE1779F" w14:textId="77777777" w:rsidR="00CD7219" w:rsidRDefault="00CD7219" w:rsidP="008071F0">
      <w:pPr>
        <w:pStyle w:val="Doc-text2"/>
        <w:pBdr>
          <w:top w:val="single" w:sz="4" w:space="1" w:color="auto"/>
          <w:left w:val="single" w:sz="4" w:space="4" w:color="auto"/>
          <w:bottom w:val="single" w:sz="4" w:space="1" w:color="auto"/>
          <w:right w:val="single" w:sz="4" w:space="4" w:color="auto"/>
        </w:pBdr>
      </w:pPr>
      <w:r>
        <w:t>Parallel Lists</w:t>
      </w:r>
    </w:p>
    <w:p w14:paraId="2DD61328" w14:textId="4392E827" w:rsidR="00E4072E" w:rsidRPr="00E4072E" w:rsidRDefault="00E4072E" w:rsidP="008071F0">
      <w:pPr>
        <w:pStyle w:val="Doc-text2"/>
        <w:pBdr>
          <w:top w:val="single" w:sz="4" w:space="1" w:color="auto"/>
          <w:left w:val="single" w:sz="4" w:space="4" w:color="auto"/>
          <w:bottom w:val="single" w:sz="4" w:space="1" w:color="auto"/>
          <w:right w:val="single" w:sz="4" w:space="4" w:color="auto"/>
        </w:pBdr>
        <w:rPr>
          <w:b/>
          <w:bCs/>
        </w:rPr>
      </w:pPr>
      <w:r>
        <w:t>8</w:t>
      </w:r>
      <w:r>
        <w:tab/>
      </w:r>
      <w:r w:rsidRPr="00C35D67">
        <w:t>Seek for consistent means to specify and extend lists in and overhead-efficient and implementation-friendly manner.</w:t>
      </w:r>
    </w:p>
    <w:p w14:paraId="4294A7EC" w14:textId="77777777" w:rsidR="00B22C2C" w:rsidRDefault="00B22C2C" w:rsidP="00EE37CE">
      <w:pPr>
        <w:pStyle w:val="Doc-text2"/>
      </w:pPr>
    </w:p>
    <w:p w14:paraId="6BECA987" w14:textId="1D0E4584" w:rsidR="00C64419" w:rsidRDefault="00C64419" w:rsidP="00EE37CE">
      <w:pPr>
        <w:pStyle w:val="Doc-text2"/>
      </w:pPr>
      <w:r>
        <w:t>What to do next</w:t>
      </w:r>
    </w:p>
    <w:p w14:paraId="1D50FE20" w14:textId="5B5F952D" w:rsidR="00C64419" w:rsidRDefault="00C64419" w:rsidP="00EE37CE">
      <w:pPr>
        <w:pStyle w:val="Doc-text2"/>
      </w:pPr>
      <w:r>
        <w:t>-</w:t>
      </w:r>
      <w:r>
        <w:tab/>
        <w:t xml:space="preserve">Ericsson as rapporteur thinks we can now move to the phase where we discuss </w:t>
      </w:r>
      <w:r w:rsidR="009E4075">
        <w:t xml:space="preserve">and see examples for all the bullets.   Xiaomi thinks that already during the email discussion there are already tools </w:t>
      </w:r>
      <w:r w:rsidR="009347D1">
        <w:t xml:space="preserve">proposed in the email discussion.   </w:t>
      </w:r>
    </w:p>
    <w:p w14:paraId="540B9565" w14:textId="0D1D17F6" w:rsidR="009347D1" w:rsidRDefault="009347D1" w:rsidP="00EE37CE">
      <w:pPr>
        <w:pStyle w:val="Doc-text2"/>
      </w:pPr>
      <w:r>
        <w:t>-</w:t>
      </w:r>
      <w:r>
        <w:tab/>
        <w:t xml:space="preserve">Oppo thinks that companies have different views about the solutions </w:t>
      </w:r>
      <w:r w:rsidR="004C300A">
        <w:t xml:space="preserve">and it is not clear whether we can go to another phase of email discussion.  </w:t>
      </w:r>
    </w:p>
    <w:p w14:paraId="48EA31EA" w14:textId="2DC1B63C" w:rsidR="004C300A" w:rsidRDefault="004C300A" w:rsidP="00EE37CE">
      <w:pPr>
        <w:pStyle w:val="Doc-text2"/>
      </w:pPr>
      <w:r>
        <w:t>-</w:t>
      </w:r>
      <w:r>
        <w:tab/>
        <w:t xml:space="preserve">Huawei thinks that companies have provided principles but when reading them it is not clear what they mean so companies need to provide clear examples.  </w:t>
      </w:r>
      <w:r w:rsidR="00CB66D7">
        <w:t xml:space="preserve"> Nokia agrees and we need to get to practical details</w:t>
      </w:r>
      <w:r w:rsidR="00A93D1C">
        <w:t xml:space="preserve">.   Worry is that we come to next meeting and companies may not understand what </w:t>
      </w:r>
      <w:proofErr w:type="gramStart"/>
      <w:r w:rsidR="00A93D1C">
        <w:t>was the intention</w:t>
      </w:r>
      <w:proofErr w:type="gramEnd"/>
      <w:r w:rsidR="00A93D1C">
        <w:t xml:space="preserve">.   </w:t>
      </w:r>
      <w:r w:rsidR="004A2FD5">
        <w:t xml:space="preserve"> </w:t>
      </w:r>
    </w:p>
    <w:p w14:paraId="686357AE" w14:textId="07F5542E" w:rsidR="004A2FD5" w:rsidRDefault="004A2FD5" w:rsidP="00EE37CE">
      <w:pPr>
        <w:pStyle w:val="Doc-text2"/>
      </w:pPr>
      <w:r>
        <w:t>-</w:t>
      </w:r>
      <w:r>
        <w:tab/>
        <w:t xml:space="preserve">Vivo thinks that we should also prioritize amongst the issue.  </w:t>
      </w:r>
    </w:p>
    <w:p w14:paraId="7E2CB37B" w14:textId="56F63088" w:rsidR="00970CA7" w:rsidRDefault="00970CA7" w:rsidP="00EE37CE">
      <w:pPr>
        <w:pStyle w:val="Doc-text2"/>
      </w:pPr>
      <w:r>
        <w:t>-</w:t>
      </w:r>
      <w:r>
        <w:tab/>
        <w:t xml:space="preserve">Apple thinks that we should expand the scope to include the efficiency of initial and reconfiguration.  </w:t>
      </w:r>
      <w:r w:rsidR="00117917">
        <w:t xml:space="preserve">Qualcomm agrees that we should discuss the partial configuration and how to synchronize etc.  </w:t>
      </w:r>
    </w:p>
    <w:p w14:paraId="0F487F8F" w14:textId="77777777" w:rsidR="00512A86" w:rsidRDefault="00512A86" w:rsidP="00EE37CE">
      <w:pPr>
        <w:pStyle w:val="Doc-text2"/>
      </w:pPr>
    </w:p>
    <w:p w14:paraId="7CC5D655" w14:textId="6259869C" w:rsidR="00512A86" w:rsidRDefault="00512A86" w:rsidP="00512A86">
      <w:pPr>
        <w:pStyle w:val="EmailDiscussion"/>
      </w:pPr>
      <w:r>
        <w:t>[</w:t>
      </w:r>
      <w:r w:rsidR="00D96BEE">
        <w:t>POST</w:t>
      </w:r>
      <w:r>
        <w:t>133][</w:t>
      </w:r>
      <w:proofErr w:type="gramStart"/>
      <w:r>
        <w:t>006][</w:t>
      </w:r>
      <w:proofErr w:type="gramEnd"/>
      <w:r>
        <w:t xml:space="preserve">6G] ASN.1 </w:t>
      </w:r>
      <w:proofErr w:type="gramStart"/>
      <w:r>
        <w:t>discussion  (</w:t>
      </w:r>
      <w:proofErr w:type="gramEnd"/>
      <w:r>
        <w:t>Ericsson)</w:t>
      </w:r>
    </w:p>
    <w:p w14:paraId="24221A86" w14:textId="77777777" w:rsidR="00D96BEE" w:rsidRDefault="00512A86" w:rsidP="00301DFE">
      <w:pPr>
        <w:pStyle w:val="EmailDiscussion2"/>
        <w:ind w:left="1619" w:firstLine="0"/>
      </w:pPr>
      <w:r>
        <w:t>Intended outcome:</w:t>
      </w:r>
    </w:p>
    <w:p w14:paraId="4B604505" w14:textId="77777777" w:rsidR="00D96BEE" w:rsidRPr="00C003FC" w:rsidRDefault="00D96BEE" w:rsidP="00D96BEE">
      <w:pPr>
        <w:pStyle w:val="Doc-text2"/>
      </w:pPr>
      <w:r w:rsidRPr="00C003FC">
        <w:t>-</w:t>
      </w:r>
      <w:r>
        <w:tab/>
      </w:r>
      <w:r w:rsidRPr="00C003FC">
        <w:t xml:space="preserve">Present and discuss </w:t>
      </w:r>
      <w:r w:rsidRPr="00CD6DA8">
        <w:rPr>
          <w:b/>
          <w:bCs/>
        </w:rPr>
        <w:t>example ASN.1 snippets</w:t>
      </w:r>
      <w:r w:rsidRPr="00C003FC">
        <w:t xml:space="preserve"> addressing the agreed study scope. </w:t>
      </w:r>
    </w:p>
    <w:p w14:paraId="4744AF73" w14:textId="77777777" w:rsidR="00D96BEE" w:rsidRPr="00C003FC" w:rsidRDefault="00D96BEE" w:rsidP="00D96BEE">
      <w:pPr>
        <w:pStyle w:val="Doc-text2"/>
      </w:pPr>
      <w:r w:rsidRPr="00C003FC">
        <w:lastRenderedPageBreak/>
        <w:t>-</w:t>
      </w:r>
      <w:r>
        <w:tab/>
      </w:r>
      <w:r w:rsidRPr="00C003FC">
        <w:t xml:space="preserve">At least in the context of delta signalling: </w:t>
      </w:r>
      <w:r w:rsidRPr="00CD6DA8">
        <w:rPr>
          <w:b/>
          <w:bCs/>
        </w:rPr>
        <w:t>Compare solutions</w:t>
      </w:r>
      <w:r w:rsidRPr="00C003FC">
        <w:t xml:space="preserve"> e.g. with respect to their ability to setup, change, maintain and release branches at different levels (including lists)</w:t>
      </w:r>
      <w:r>
        <w:t>, maintaining synchronization between UE and NW after several reconfiguration, ...</w:t>
      </w:r>
      <w:r w:rsidRPr="00C003FC">
        <w:t xml:space="preserve">. </w:t>
      </w:r>
    </w:p>
    <w:p w14:paraId="310BB86D" w14:textId="77777777" w:rsidR="00D96BEE" w:rsidRPr="00C003FC" w:rsidRDefault="00D96BEE" w:rsidP="00D96BEE">
      <w:pPr>
        <w:pStyle w:val="Doc-text2"/>
      </w:pPr>
      <w:r w:rsidRPr="00C003FC">
        <w:t>-</w:t>
      </w:r>
      <w:r>
        <w:tab/>
      </w:r>
      <w:r w:rsidRPr="00CD6DA8">
        <w:rPr>
          <w:b/>
          <w:bCs/>
        </w:rPr>
        <w:t>Consider aspects</w:t>
      </w:r>
      <w:r w:rsidRPr="00C003FC">
        <w:t xml:space="preserve"> such as “</w:t>
      </w:r>
      <w:r>
        <w:t>unambiguity</w:t>
      </w:r>
      <w:r w:rsidRPr="00C003FC">
        <w:t>”, “robustness”, “maintainability”, “extensibility”</w:t>
      </w:r>
      <w:r>
        <w:t>, “readability”, “ease of use”</w:t>
      </w:r>
      <w:r w:rsidRPr="00C003FC">
        <w:t xml:space="preserve"> from specification- and implementation perspective.</w:t>
      </w:r>
    </w:p>
    <w:p w14:paraId="29AF0BC9" w14:textId="77777777" w:rsidR="00D96BEE" w:rsidRDefault="00D96BEE" w:rsidP="00D96BEE">
      <w:pPr>
        <w:pStyle w:val="Doc-text2"/>
      </w:pPr>
      <w:r w:rsidRPr="00C003FC">
        <w:t>-</w:t>
      </w:r>
      <w:r>
        <w:tab/>
      </w:r>
      <w:r w:rsidRPr="00C003FC">
        <w:t xml:space="preserve">Generate </w:t>
      </w:r>
      <w:r w:rsidRPr="00CD6DA8">
        <w:rPr>
          <w:b/>
          <w:bCs/>
        </w:rPr>
        <w:t>example encodings</w:t>
      </w:r>
      <w:r w:rsidRPr="00C003FC">
        <w:t xml:space="preserve"> and assess the solutions’ impact on message size for initial- and delta-configurations.  </w:t>
      </w:r>
    </w:p>
    <w:p w14:paraId="623F344D" w14:textId="3AA83C8A" w:rsidR="00D96BEE" w:rsidRDefault="00D96BEE" w:rsidP="00D96BEE">
      <w:pPr>
        <w:pStyle w:val="EmailDiscussion2"/>
        <w:ind w:left="1619" w:firstLine="0"/>
      </w:pPr>
      <w:r>
        <w:t xml:space="preserve">discuss details of the scope of follow up email discussion and expectations for input from companies.  </w:t>
      </w:r>
      <w:r w:rsidR="00512A86">
        <w:t xml:space="preserve"> </w:t>
      </w:r>
    </w:p>
    <w:p w14:paraId="78791906" w14:textId="67FF8CC3" w:rsidR="00512A86" w:rsidRDefault="00512A86" w:rsidP="00512A86">
      <w:pPr>
        <w:pStyle w:val="EmailDiscussion2"/>
      </w:pPr>
      <w:r>
        <w:tab/>
        <w:t xml:space="preserve">Deadline:  </w:t>
      </w:r>
      <w:r w:rsidR="00D96BEE">
        <w:t>Long</w:t>
      </w:r>
    </w:p>
    <w:p w14:paraId="5683AC14" w14:textId="77777777" w:rsidR="00512A86" w:rsidRDefault="00512A86" w:rsidP="00512A86">
      <w:pPr>
        <w:pStyle w:val="EmailDiscussion2"/>
        <w:rPr>
          <w:ins w:id="68" w:author="MCC" w:date="2026-02-11T21:21:00Z" w16du:dateUtc="2026-02-11T20:21:00Z"/>
        </w:rPr>
      </w:pPr>
    </w:p>
    <w:p w14:paraId="189D3879" w14:textId="71161B7F" w:rsidR="001D4FA9" w:rsidRDefault="00D96BEE" w:rsidP="001D4FA9">
      <w:pPr>
        <w:pStyle w:val="Doc-title"/>
        <w:rPr>
          <w:ins w:id="69" w:author="MCC" w:date="2026-02-11T21:21:00Z" w16du:dateUtc="2026-02-11T20:21:00Z"/>
        </w:rPr>
      </w:pPr>
      <w:r>
        <w:fldChar w:fldCharType="begin"/>
      </w:r>
      <w:r>
        <w:instrText>HYPERLINK "C:\\Users\\panidx\\OneDrive - InterDigital Communications, Inc\\Documents\\3GPP RAN\\TSGR2_133\\Docs\\R2-2601332.zip"</w:instrText>
      </w:r>
      <w:r>
        <w:fldChar w:fldCharType="separate"/>
      </w:r>
      <w:ins w:id="70" w:author="MCC" w:date="2026-02-11T21:21:00Z" w16du:dateUtc="2026-02-11T20:21:00Z">
        <w:r w:rsidR="001D4FA9" w:rsidRPr="00D96BEE">
          <w:rPr>
            <w:rStyle w:val="Hyperlink"/>
          </w:rPr>
          <w:t>R2-2</w:t>
        </w:r>
        <w:r w:rsidR="001D4FA9" w:rsidRPr="00D96BEE">
          <w:rPr>
            <w:rStyle w:val="Hyperlink"/>
          </w:rPr>
          <w:t>6</w:t>
        </w:r>
        <w:r w:rsidR="001D4FA9" w:rsidRPr="00D96BEE">
          <w:rPr>
            <w:rStyle w:val="Hyperlink"/>
          </w:rPr>
          <w:t>01332</w:t>
        </w:r>
      </w:ins>
      <w:r>
        <w:fldChar w:fldCharType="end"/>
      </w:r>
      <w:ins w:id="71" w:author="MCC" w:date="2026-02-11T21:21:00Z" w16du:dateUtc="2026-02-11T20:21:00Z">
        <w:r w:rsidR="001D4FA9" w:rsidRPr="001D4FA9">
          <w:tab/>
          <w:t>Report of [AT133][</w:t>
        </w:r>
        <w:proofErr w:type="gramStart"/>
        <w:r w:rsidR="001D4FA9" w:rsidRPr="001D4FA9">
          <w:t>006][</w:t>
        </w:r>
        <w:proofErr w:type="gramEnd"/>
        <w:r w:rsidR="001D4FA9" w:rsidRPr="001D4FA9">
          <w:t>6G] ASN.1 discussion</w:t>
        </w:r>
        <w:r w:rsidR="001D4FA9" w:rsidRPr="001D4FA9">
          <w:tab/>
          <w:t>Ericsson</w:t>
        </w:r>
        <w:r w:rsidR="001D4FA9" w:rsidRPr="001D4FA9">
          <w:tab/>
          <w:t>discussion</w:t>
        </w:r>
        <w:r w:rsidR="001D4FA9" w:rsidRPr="001D4FA9">
          <w:tab/>
          <w:t>Rel-20</w:t>
        </w:r>
        <w:r w:rsidR="001D4FA9" w:rsidRPr="001D4FA9">
          <w:tab/>
          <w:t>FS_6G_Radio</w:t>
        </w:r>
      </w:ins>
    </w:p>
    <w:p w14:paraId="4E5F506A" w14:textId="3CE34EB8" w:rsidR="001D4FA9" w:rsidRDefault="0018361F" w:rsidP="00512A86">
      <w:pPr>
        <w:pStyle w:val="EmailDiscussion2"/>
      </w:pPr>
      <w:r>
        <w:t>-</w:t>
      </w:r>
      <w:r>
        <w:tab/>
        <w:t>Companies should write to the company for which they have a question in the email discussion</w:t>
      </w:r>
    </w:p>
    <w:p w14:paraId="6FD536AD" w14:textId="4D4222AA" w:rsidR="0018361F" w:rsidRDefault="0018361F" w:rsidP="0018361F">
      <w:pPr>
        <w:pStyle w:val="Agreement"/>
      </w:pPr>
      <w:r>
        <w:t>Noted</w:t>
      </w:r>
    </w:p>
    <w:p w14:paraId="6CAECF3D" w14:textId="77777777" w:rsidR="0018361F" w:rsidRDefault="0018361F" w:rsidP="00512A86">
      <w:pPr>
        <w:pStyle w:val="EmailDiscussion2"/>
      </w:pPr>
    </w:p>
    <w:p w14:paraId="0267DEA0" w14:textId="14FE7F16" w:rsidR="00D96BEE" w:rsidRPr="00D96BEE" w:rsidRDefault="00D96BEE" w:rsidP="00D96BEE">
      <w:pPr>
        <w:pStyle w:val="EmailDiscussion2"/>
        <w:pBdr>
          <w:top w:val="single" w:sz="4" w:space="1" w:color="auto"/>
          <w:left w:val="single" w:sz="4" w:space="4" w:color="auto"/>
          <w:bottom w:val="single" w:sz="4" w:space="1" w:color="auto"/>
          <w:right w:val="single" w:sz="4" w:space="4" w:color="auto"/>
        </w:pBdr>
        <w:rPr>
          <w:b/>
          <w:bCs/>
        </w:rPr>
      </w:pPr>
      <w:r w:rsidRPr="00D96BEE">
        <w:rPr>
          <w:b/>
          <w:bCs/>
        </w:rPr>
        <w:t>For next steps:</w:t>
      </w:r>
    </w:p>
    <w:p w14:paraId="19096246" w14:textId="77777777" w:rsidR="00D96BEE" w:rsidRPr="00C003FC" w:rsidRDefault="00D96BEE" w:rsidP="00D96BEE">
      <w:pPr>
        <w:pStyle w:val="BodyText"/>
        <w:pBdr>
          <w:top w:val="single" w:sz="4" w:space="1" w:color="auto"/>
          <w:left w:val="single" w:sz="4" w:space="4" w:color="auto"/>
          <w:bottom w:val="single" w:sz="4" w:space="1" w:color="auto"/>
          <w:right w:val="single" w:sz="4" w:space="4" w:color="auto"/>
        </w:pBdr>
        <w:ind w:left="1259"/>
        <w:rPr>
          <w:b/>
          <w:bCs/>
          <w:i/>
          <w:iCs/>
          <w:lang w:val="x-none"/>
        </w:rPr>
      </w:pPr>
      <w:r w:rsidRPr="00C003FC">
        <w:rPr>
          <w:b/>
          <w:bCs/>
          <w:i/>
          <w:iCs/>
          <w:lang w:val="x-none"/>
        </w:rPr>
        <w:t xml:space="preserve">In the context of agreed study areas (“delta </w:t>
      </w:r>
      <w:proofErr w:type="spellStart"/>
      <w:r w:rsidRPr="00C003FC">
        <w:rPr>
          <w:b/>
          <w:bCs/>
          <w:i/>
          <w:iCs/>
          <w:lang w:val="x-none"/>
        </w:rPr>
        <w:t>signalling</w:t>
      </w:r>
      <w:proofErr w:type="spellEnd"/>
      <w:r w:rsidRPr="00C003FC">
        <w:rPr>
          <w:b/>
          <w:bCs/>
          <w:i/>
          <w:iCs/>
          <w:lang w:val="x-none"/>
        </w:rPr>
        <w:t>”, “conditional presence”, “ID based linking”, “parallel lists”</w:t>
      </w:r>
      <w:r>
        <w:rPr>
          <w:b/>
          <w:bCs/>
          <w:i/>
          <w:iCs/>
          <w:lang w:val="x-none"/>
        </w:rPr>
        <w:t>...</w:t>
      </w:r>
      <w:r w:rsidRPr="00C003FC">
        <w:rPr>
          <w:b/>
          <w:bCs/>
          <w:i/>
          <w:iCs/>
          <w:lang w:val="x-none"/>
        </w:rPr>
        <w:t xml:space="preserve">) </w:t>
      </w:r>
    </w:p>
    <w:p w14:paraId="180BE6B5" w14:textId="77777777" w:rsidR="00D96BEE" w:rsidRPr="00C003FC" w:rsidRDefault="00D96BEE" w:rsidP="00D96BEE">
      <w:pPr>
        <w:pStyle w:val="Doc-text2"/>
        <w:pBdr>
          <w:top w:val="single" w:sz="4" w:space="1" w:color="auto"/>
          <w:left w:val="single" w:sz="4" w:space="4" w:color="auto"/>
          <w:bottom w:val="single" w:sz="4" w:space="1" w:color="auto"/>
          <w:right w:val="single" w:sz="4" w:space="4" w:color="auto"/>
        </w:pBdr>
      </w:pPr>
      <w:r w:rsidRPr="00C003FC">
        <w:t>-</w:t>
      </w:r>
      <w:r>
        <w:tab/>
      </w:r>
      <w:r w:rsidRPr="00C003FC">
        <w:t xml:space="preserve">Present and discuss </w:t>
      </w:r>
      <w:r w:rsidRPr="00CD6DA8">
        <w:rPr>
          <w:b/>
          <w:bCs/>
        </w:rPr>
        <w:t>example ASN.1 snippets</w:t>
      </w:r>
      <w:r w:rsidRPr="00C003FC">
        <w:t xml:space="preserve"> addressing the agreed study scope. </w:t>
      </w:r>
    </w:p>
    <w:p w14:paraId="1B9E67FA" w14:textId="77777777" w:rsidR="00D96BEE" w:rsidRPr="00C003FC" w:rsidRDefault="00D96BEE" w:rsidP="00D96BEE">
      <w:pPr>
        <w:pStyle w:val="Doc-text2"/>
        <w:pBdr>
          <w:top w:val="single" w:sz="4" w:space="1" w:color="auto"/>
          <w:left w:val="single" w:sz="4" w:space="4" w:color="auto"/>
          <w:bottom w:val="single" w:sz="4" w:space="1" w:color="auto"/>
          <w:right w:val="single" w:sz="4" w:space="4" w:color="auto"/>
        </w:pBdr>
      </w:pPr>
      <w:r w:rsidRPr="00C003FC">
        <w:t>-</w:t>
      </w:r>
      <w:r>
        <w:tab/>
      </w:r>
      <w:r w:rsidRPr="00C003FC">
        <w:t xml:space="preserve">At least in the context of delta signalling: </w:t>
      </w:r>
      <w:r w:rsidRPr="00CD6DA8">
        <w:rPr>
          <w:b/>
          <w:bCs/>
        </w:rPr>
        <w:t>Compare solutions</w:t>
      </w:r>
      <w:r w:rsidRPr="00C003FC">
        <w:t xml:space="preserve"> e.g. with respect to their ability to setup, change, maintain and release branches at different levels (including lists)</w:t>
      </w:r>
      <w:r>
        <w:t>, maintaining synchronization between UE and NW after several reconfiguration, ...</w:t>
      </w:r>
      <w:r w:rsidRPr="00C003FC">
        <w:t xml:space="preserve">. </w:t>
      </w:r>
    </w:p>
    <w:p w14:paraId="27079A78" w14:textId="77777777" w:rsidR="00D96BEE" w:rsidRPr="00C003FC" w:rsidRDefault="00D96BEE" w:rsidP="00D96BEE">
      <w:pPr>
        <w:pStyle w:val="Doc-text2"/>
        <w:pBdr>
          <w:top w:val="single" w:sz="4" w:space="1" w:color="auto"/>
          <w:left w:val="single" w:sz="4" w:space="4" w:color="auto"/>
          <w:bottom w:val="single" w:sz="4" w:space="1" w:color="auto"/>
          <w:right w:val="single" w:sz="4" w:space="4" w:color="auto"/>
        </w:pBdr>
      </w:pPr>
      <w:r w:rsidRPr="00C003FC">
        <w:t>-</w:t>
      </w:r>
      <w:r>
        <w:tab/>
      </w:r>
      <w:r w:rsidRPr="00CD6DA8">
        <w:rPr>
          <w:b/>
          <w:bCs/>
        </w:rPr>
        <w:t>Consider aspects</w:t>
      </w:r>
      <w:r w:rsidRPr="00C003FC">
        <w:t xml:space="preserve"> such as “</w:t>
      </w:r>
      <w:r>
        <w:t>unambiguity</w:t>
      </w:r>
      <w:r w:rsidRPr="00C003FC">
        <w:t>”, “robustness”, “maintainability”, “extensibility”</w:t>
      </w:r>
      <w:r>
        <w:t>, “readability”, “ease of use”</w:t>
      </w:r>
      <w:r w:rsidRPr="00C003FC">
        <w:t xml:space="preserve"> from specification- and implementation perspective.</w:t>
      </w:r>
    </w:p>
    <w:p w14:paraId="2CB06C01" w14:textId="2A638F2B" w:rsidR="00D96BEE" w:rsidRDefault="00D96BEE" w:rsidP="00D96BEE">
      <w:pPr>
        <w:pStyle w:val="Doc-text2"/>
        <w:pBdr>
          <w:top w:val="single" w:sz="4" w:space="1" w:color="auto"/>
          <w:left w:val="single" w:sz="4" w:space="4" w:color="auto"/>
          <w:bottom w:val="single" w:sz="4" w:space="1" w:color="auto"/>
          <w:right w:val="single" w:sz="4" w:space="4" w:color="auto"/>
        </w:pBdr>
      </w:pPr>
      <w:r w:rsidRPr="00C003FC">
        <w:t>-</w:t>
      </w:r>
      <w:r>
        <w:tab/>
      </w:r>
      <w:r w:rsidRPr="00C003FC">
        <w:t xml:space="preserve">Generate </w:t>
      </w:r>
      <w:r w:rsidRPr="00CD6DA8">
        <w:rPr>
          <w:b/>
          <w:bCs/>
        </w:rPr>
        <w:t>example encodings</w:t>
      </w:r>
      <w:r w:rsidRPr="00C003FC">
        <w:t xml:space="preserve"> and assess the solutions’ impact on message size for initial- and delta-configurations.  </w:t>
      </w:r>
      <w:r>
        <w:t xml:space="preserve">  </w:t>
      </w:r>
    </w:p>
    <w:p w14:paraId="13217FF6" w14:textId="77777777" w:rsidR="00D96BEE" w:rsidRDefault="00D96BEE" w:rsidP="00512A86">
      <w:pPr>
        <w:pStyle w:val="EmailDiscussion2"/>
        <w:rPr>
          <w:ins w:id="72" w:author="MCC" w:date="2026-02-11T21:21:00Z" w16du:dateUtc="2026-02-11T20:21:00Z"/>
        </w:rPr>
      </w:pPr>
    </w:p>
    <w:p w14:paraId="49017687" w14:textId="77777777" w:rsidR="001D4FA9" w:rsidRDefault="001D4FA9" w:rsidP="00512A86">
      <w:pPr>
        <w:pStyle w:val="EmailDiscussion2"/>
      </w:pPr>
    </w:p>
    <w:p w14:paraId="7161F7EF" w14:textId="3D32B2C1" w:rsidR="00EE37CE" w:rsidRPr="00C35D67" w:rsidRDefault="00EE37CE" w:rsidP="00EE37CE">
      <w:pPr>
        <w:pStyle w:val="Doc-title"/>
        <w:rPr>
          <w:b/>
          <w:bCs/>
        </w:rPr>
      </w:pPr>
      <w:r>
        <w:rPr>
          <w:b/>
          <w:bCs/>
        </w:rPr>
        <w:t>Modular Design</w:t>
      </w:r>
    </w:p>
    <w:p w14:paraId="5671770C" w14:textId="190367B5" w:rsidR="00EE37CE" w:rsidRDefault="00EE37CE" w:rsidP="00EE37CE">
      <w:pPr>
        <w:pStyle w:val="Doc-title"/>
      </w:pPr>
      <w:hyperlink r:id="rId1065" w:history="1">
        <w:r w:rsidRPr="00237148">
          <w:rPr>
            <w:rStyle w:val="Hyperlink"/>
          </w:rPr>
          <w:t>R2-2600260</w:t>
        </w:r>
      </w:hyperlink>
      <w:r>
        <w:tab/>
        <w:t>Report of [POST132][</w:t>
      </w:r>
      <w:proofErr w:type="gramStart"/>
      <w:r>
        <w:t>017][</w:t>
      </w:r>
      <w:proofErr w:type="gramEnd"/>
      <w:r>
        <w:t>6G] RRC structure – modular design (Nokia)</w:t>
      </w:r>
      <w:r>
        <w:tab/>
        <w:t>Nokia (rapporteur)</w:t>
      </w:r>
      <w:r>
        <w:tab/>
        <w:t>report</w:t>
      </w:r>
      <w:r>
        <w:tab/>
        <w:t>Rel-20</w:t>
      </w:r>
      <w:r>
        <w:tab/>
        <w:t>FS_6G_Radio</w:t>
      </w:r>
    </w:p>
    <w:p w14:paraId="4AD4BA86" w14:textId="77777777" w:rsidR="005F1F77" w:rsidRDefault="00EE37CE" w:rsidP="00EE37CE">
      <w:pPr>
        <w:pStyle w:val="Doc-text2"/>
        <w:rPr>
          <w:i/>
          <w:iCs/>
        </w:rPr>
      </w:pPr>
      <w:r w:rsidRPr="00301DFE">
        <w:rPr>
          <w:i/>
          <w:iCs/>
        </w:rPr>
        <w:t xml:space="preserve">Proposal 1: RAN2 to study how to improve on 6G RRC structure based on three main 5G RRC problem categories: </w:t>
      </w:r>
    </w:p>
    <w:p w14:paraId="7F578DAB" w14:textId="1B5F5FB8" w:rsidR="005F1F77" w:rsidRDefault="005F1F77" w:rsidP="00EE37CE">
      <w:pPr>
        <w:pStyle w:val="Doc-text2"/>
        <w:rPr>
          <w:i/>
          <w:iCs/>
        </w:rPr>
      </w:pPr>
      <w:r>
        <w:rPr>
          <w:i/>
          <w:iCs/>
        </w:rPr>
        <w:t>1)</w:t>
      </w:r>
      <w:r>
        <w:rPr>
          <w:i/>
          <w:iCs/>
        </w:rPr>
        <w:tab/>
      </w:r>
      <w:r w:rsidR="00EE37CE" w:rsidRPr="00301DFE">
        <w:rPr>
          <w:i/>
          <w:iCs/>
        </w:rPr>
        <w:t>Deeply nested structure (including discussion on “maintainability of RRC”)</w:t>
      </w:r>
      <w:r w:rsidR="003B02F4">
        <w:rPr>
          <w:i/>
          <w:iCs/>
        </w:rPr>
        <w:t xml:space="preserve"> – which causes the following:</w:t>
      </w:r>
    </w:p>
    <w:p w14:paraId="3E3F5CA3" w14:textId="01FAA022" w:rsidR="003B02F4" w:rsidRDefault="003B02F4" w:rsidP="003B02F4">
      <w:pPr>
        <w:pStyle w:val="Doc-text2"/>
        <w:ind w:left="1985"/>
        <w:rPr>
          <w:i/>
          <w:iCs/>
        </w:rPr>
      </w:pPr>
      <w:r>
        <w:rPr>
          <w:i/>
          <w:iCs/>
        </w:rPr>
        <w:t>a)</w:t>
      </w:r>
      <w:r w:rsidR="00A82C62">
        <w:rPr>
          <w:i/>
          <w:iCs/>
        </w:rPr>
        <w:t xml:space="preserve"> Added complexity </w:t>
      </w:r>
      <w:r w:rsidR="00E93B9D">
        <w:rPr>
          <w:i/>
          <w:iCs/>
        </w:rPr>
        <w:t xml:space="preserve">and interdependencies </w:t>
      </w:r>
      <w:r w:rsidR="00A82C62">
        <w:rPr>
          <w:i/>
          <w:iCs/>
        </w:rPr>
        <w:t>due to</w:t>
      </w:r>
      <w:r>
        <w:rPr>
          <w:i/>
          <w:iCs/>
        </w:rPr>
        <w:t xml:space="preserve"> </w:t>
      </w:r>
      <w:proofErr w:type="gramStart"/>
      <w:r>
        <w:rPr>
          <w:i/>
          <w:iCs/>
        </w:rPr>
        <w:t>tree like</w:t>
      </w:r>
      <w:proofErr w:type="gramEnd"/>
      <w:r>
        <w:rPr>
          <w:i/>
          <w:iCs/>
        </w:rPr>
        <w:t xml:space="preserve"> structure </w:t>
      </w:r>
    </w:p>
    <w:p w14:paraId="30A6510C" w14:textId="4FBF9A15" w:rsidR="003B02F4" w:rsidRDefault="003B02F4" w:rsidP="003B02F4">
      <w:pPr>
        <w:pStyle w:val="Doc-text2"/>
        <w:ind w:left="1985"/>
        <w:rPr>
          <w:i/>
          <w:iCs/>
        </w:rPr>
      </w:pPr>
      <w:r>
        <w:rPr>
          <w:i/>
          <w:iCs/>
        </w:rPr>
        <w:t xml:space="preserve">b) costly extensions and linkages between configurations </w:t>
      </w:r>
    </w:p>
    <w:p w14:paraId="495489F8" w14:textId="5B8A324C" w:rsidR="003B02F4" w:rsidRDefault="003B02F4" w:rsidP="003B02F4">
      <w:pPr>
        <w:pStyle w:val="Doc-text2"/>
        <w:ind w:left="1985"/>
        <w:rPr>
          <w:i/>
          <w:iCs/>
        </w:rPr>
      </w:pPr>
      <w:r>
        <w:rPr>
          <w:i/>
          <w:iCs/>
        </w:rPr>
        <w:t xml:space="preserve">c) readability </w:t>
      </w:r>
    </w:p>
    <w:p w14:paraId="2448FD3F" w14:textId="4DE20E85" w:rsidR="00D91A9D" w:rsidRDefault="00D91A9D" w:rsidP="003B02F4">
      <w:pPr>
        <w:pStyle w:val="Doc-text2"/>
        <w:ind w:left="1985"/>
        <w:rPr>
          <w:i/>
          <w:iCs/>
        </w:rPr>
      </w:pPr>
      <w:r>
        <w:rPr>
          <w:i/>
          <w:iCs/>
        </w:rPr>
        <w:t>d) difficult to add new features</w:t>
      </w:r>
    </w:p>
    <w:p w14:paraId="1147E46F" w14:textId="77777777" w:rsidR="00204325" w:rsidRDefault="005F1F77" w:rsidP="00EE37CE">
      <w:pPr>
        <w:pStyle w:val="Doc-text2"/>
        <w:rPr>
          <w:i/>
          <w:iCs/>
        </w:rPr>
      </w:pPr>
      <w:r>
        <w:rPr>
          <w:i/>
          <w:iCs/>
        </w:rPr>
        <w:t>2)</w:t>
      </w:r>
      <w:r>
        <w:rPr>
          <w:i/>
          <w:iCs/>
        </w:rPr>
        <w:tab/>
      </w:r>
      <w:r w:rsidR="00EE37CE" w:rsidRPr="00301DFE">
        <w:rPr>
          <w:i/>
          <w:iCs/>
        </w:rPr>
        <w:t xml:space="preserve">Complicated RRC configuration (including discussion on “use of </w:t>
      </w:r>
      <w:proofErr w:type="spellStart"/>
      <w:r w:rsidR="00EE37CE" w:rsidRPr="00301DFE">
        <w:rPr>
          <w:i/>
          <w:iCs/>
        </w:rPr>
        <w:t>fullConfig</w:t>
      </w:r>
      <w:proofErr w:type="spellEnd"/>
      <w:r w:rsidR="00EE37CE" w:rsidRPr="00301DFE">
        <w:rPr>
          <w:i/>
          <w:iCs/>
        </w:rPr>
        <w:t>”, and “machine-readability aspects”)</w:t>
      </w:r>
    </w:p>
    <w:p w14:paraId="0E133FE8" w14:textId="77777777" w:rsidR="00204325" w:rsidRDefault="00204325" w:rsidP="00204325">
      <w:pPr>
        <w:pStyle w:val="Doc-text2"/>
      </w:pPr>
      <w:r>
        <w:t xml:space="preserve">NOTE: this problems are based on examples highlighted in </w:t>
      </w:r>
      <w:hyperlink r:id="rId1066" w:history="1">
        <w:r w:rsidRPr="00237148">
          <w:rPr>
            <w:rStyle w:val="Hyperlink"/>
          </w:rPr>
          <w:t>R2-2600260</w:t>
        </w:r>
      </w:hyperlink>
      <w:r>
        <w:t xml:space="preserve">. </w:t>
      </w:r>
    </w:p>
    <w:p w14:paraId="42DF8470" w14:textId="608CB6A6" w:rsidR="005F1F77" w:rsidRDefault="00EE37CE" w:rsidP="00EE37CE">
      <w:pPr>
        <w:pStyle w:val="Doc-text2"/>
        <w:rPr>
          <w:i/>
          <w:iCs/>
        </w:rPr>
      </w:pPr>
      <w:r w:rsidRPr="00301DFE">
        <w:rPr>
          <w:i/>
          <w:iCs/>
        </w:rPr>
        <w:t xml:space="preserve"> and </w:t>
      </w:r>
    </w:p>
    <w:p w14:paraId="59F0DE80" w14:textId="18D0F4B9" w:rsidR="00EE37CE" w:rsidRDefault="005F1F77" w:rsidP="00EE37CE">
      <w:pPr>
        <w:pStyle w:val="Doc-text2"/>
        <w:rPr>
          <w:i/>
          <w:iCs/>
        </w:rPr>
      </w:pPr>
      <w:r>
        <w:rPr>
          <w:i/>
          <w:iCs/>
        </w:rPr>
        <w:t>3)</w:t>
      </w:r>
      <w:r>
        <w:rPr>
          <w:i/>
          <w:iCs/>
        </w:rPr>
        <w:tab/>
      </w:r>
      <w:r w:rsidR="00EE37CE" w:rsidRPr="00301DFE">
        <w:rPr>
          <w:i/>
          <w:iCs/>
        </w:rPr>
        <w:t>Limiting implementation to specific device types (including discussion on “implementation and testing issues”).</w:t>
      </w:r>
    </w:p>
    <w:p w14:paraId="6FF44DBF" w14:textId="7652CF6A" w:rsidR="00C34C11" w:rsidRDefault="00BC2100" w:rsidP="00D91A9D">
      <w:pPr>
        <w:pStyle w:val="Doc-text2"/>
      </w:pPr>
      <w:r>
        <w:t>-</w:t>
      </w:r>
      <w:r>
        <w:tab/>
      </w:r>
      <w:proofErr w:type="spellStart"/>
      <w:r>
        <w:t>Mediatek</w:t>
      </w:r>
      <w:proofErr w:type="spellEnd"/>
      <w:r>
        <w:t xml:space="preserve"> thinks that </w:t>
      </w:r>
      <w:r w:rsidR="00204325">
        <w:t xml:space="preserve">the deeply nest structure is not the </w:t>
      </w:r>
      <w:proofErr w:type="gramStart"/>
      <w:r w:rsidR="00204325">
        <w:t>problem</w:t>
      </w:r>
      <w:proofErr w:type="gramEnd"/>
      <w:r w:rsidR="00204325">
        <w:t xml:space="preserve"> but it causes the problem</w:t>
      </w:r>
      <w:r w:rsidR="000B4F22">
        <w:t xml:space="preserve">s, like it makes it less readable.  </w:t>
      </w:r>
      <w:r w:rsidR="00204325">
        <w:t xml:space="preserve">  </w:t>
      </w:r>
      <w:r w:rsidR="008421AC">
        <w:t xml:space="preserve">Huawei doesn’t think that those problems are related to deeply nested structure.  </w:t>
      </w:r>
      <w:r w:rsidR="00C34C11">
        <w:t xml:space="preserve">It is difficult to understand the problem when companies don’t explain with real examples.  </w:t>
      </w:r>
      <w:proofErr w:type="spellStart"/>
      <w:r w:rsidR="00D91A9D">
        <w:t>Mediatek</w:t>
      </w:r>
      <w:proofErr w:type="spellEnd"/>
      <w:r w:rsidR="00D91A9D">
        <w:t xml:space="preserve"> agrees we should rather identify the problems and the understand what </w:t>
      </w:r>
      <w:proofErr w:type="gramStart"/>
      <w:r w:rsidR="00D91A9D">
        <w:t>is the cause</w:t>
      </w:r>
      <w:proofErr w:type="gramEnd"/>
      <w:r w:rsidR="00D91A9D">
        <w:t xml:space="preserve"> of </w:t>
      </w:r>
      <w:proofErr w:type="gramStart"/>
      <w:r w:rsidR="00D91A9D">
        <w:t>this problems</w:t>
      </w:r>
      <w:proofErr w:type="gramEnd"/>
      <w:r w:rsidR="00D91A9D">
        <w:t xml:space="preserve">.   </w:t>
      </w:r>
    </w:p>
    <w:p w14:paraId="784AF24D" w14:textId="707BA1D0" w:rsidR="00C25F13" w:rsidRDefault="00C25F13" w:rsidP="00D91A9D">
      <w:pPr>
        <w:pStyle w:val="Doc-text2"/>
      </w:pPr>
      <w:r>
        <w:t>-</w:t>
      </w:r>
      <w:r>
        <w:tab/>
        <w:t>ZTE thinks that we can’t consider all these bullets, but we should rather prioritize</w:t>
      </w:r>
      <w:r w:rsidR="00E57994">
        <w:t xml:space="preserve"> the first 2.  </w:t>
      </w:r>
      <w:r w:rsidR="00712FF8">
        <w:t xml:space="preserve"> Huawei and Xiaomi think that bullet 3 is not </w:t>
      </w:r>
      <w:r w:rsidR="00065B10">
        <w:t xml:space="preserve">linked to device types and it is important to consider.   </w:t>
      </w:r>
    </w:p>
    <w:p w14:paraId="5D2E23AA" w14:textId="26300CCD" w:rsidR="00702C79" w:rsidRDefault="00702C79" w:rsidP="00D91A9D">
      <w:pPr>
        <w:pStyle w:val="Doc-text2"/>
      </w:pPr>
      <w:r>
        <w:t xml:space="preserve">[CB </w:t>
      </w:r>
      <w:r w:rsidR="00DA02C7">
        <w:t xml:space="preserve">– update the problem description taking comments into </w:t>
      </w:r>
      <w:proofErr w:type="gramStart"/>
      <w:r w:rsidR="00DA02C7">
        <w:t xml:space="preserve">account </w:t>
      </w:r>
      <w:r>
        <w:t>]</w:t>
      </w:r>
      <w:proofErr w:type="gramEnd"/>
    </w:p>
    <w:p w14:paraId="4FF258D9" w14:textId="77777777" w:rsidR="00040251" w:rsidRDefault="00040251" w:rsidP="00040251">
      <w:pPr>
        <w:pStyle w:val="Doc-text2"/>
        <w:rPr>
          <w:i/>
          <w:iCs/>
        </w:rPr>
      </w:pPr>
      <w:r w:rsidRPr="00781305">
        <w:rPr>
          <w:i/>
          <w:iCs/>
        </w:rPr>
        <w:t>Proposal 3: RAN2 to perform a feasibility study on modular RRC structure. The study should consist of 1) potential ASN.1 details of the proposed structure, 2) ASN.1 module structure of the proposals and 3) guidelines to be used for the modular RRC design. Once the study has progressed, communication to other WGs (e.g. RAN1) on how they should take the structure into account.</w:t>
      </w:r>
    </w:p>
    <w:p w14:paraId="1F475852" w14:textId="77777777" w:rsidR="00040251" w:rsidRDefault="00040251" w:rsidP="00040251">
      <w:pPr>
        <w:pStyle w:val="Doc-text2"/>
      </w:pPr>
      <w:r>
        <w:lastRenderedPageBreak/>
        <w:t>-</w:t>
      </w:r>
      <w:r>
        <w:tab/>
        <w:t xml:space="preserve">Xiaomi thinks that we need to understand how to do the evaluation and what is the baseline.   Nokia thinks that we should take R15 and based our study on that.  </w:t>
      </w:r>
    </w:p>
    <w:p w14:paraId="0DA8200D" w14:textId="57163F48" w:rsidR="009C5A98" w:rsidRPr="00781305" w:rsidRDefault="009C5A98" w:rsidP="00040251">
      <w:pPr>
        <w:pStyle w:val="Doc-text2"/>
      </w:pPr>
      <w:r>
        <w:t>-</w:t>
      </w:r>
      <w:r>
        <w:tab/>
        <w:t>Ericsson would like to understand what modules companies have in mind</w:t>
      </w:r>
      <w:r w:rsidR="002B68D7">
        <w:t>.</w:t>
      </w:r>
      <w:r w:rsidR="006724CE">
        <w:t xml:space="preserve">  Huawei explain that it is to define </w:t>
      </w:r>
      <w:r w:rsidR="00220F44">
        <w:t xml:space="preserve">something that only a subset of UEs understand.   </w:t>
      </w:r>
    </w:p>
    <w:p w14:paraId="0B9C9524" w14:textId="77777777" w:rsidR="0018361F" w:rsidRDefault="0018361F" w:rsidP="00EE37CE">
      <w:pPr>
        <w:pStyle w:val="Doc-text2"/>
      </w:pPr>
    </w:p>
    <w:p w14:paraId="190D8380" w14:textId="77777777" w:rsidR="0007585D" w:rsidRDefault="0007585D" w:rsidP="00EE37CE">
      <w:pPr>
        <w:pStyle w:val="Doc-text2"/>
        <w:rPr>
          <w:i/>
          <w:iCs/>
        </w:rPr>
      </w:pPr>
    </w:p>
    <w:p w14:paraId="0786F862" w14:textId="6829F5DC" w:rsidR="001D4FA9" w:rsidRDefault="0018361F" w:rsidP="001D4FA9">
      <w:pPr>
        <w:pStyle w:val="Doc-title"/>
        <w:rPr>
          <w:ins w:id="73" w:author="MCC" w:date="2026-02-11T21:20:00Z" w16du:dateUtc="2026-02-11T20:20:00Z"/>
        </w:rPr>
      </w:pPr>
      <w:r>
        <w:fldChar w:fldCharType="begin"/>
      </w:r>
      <w:r>
        <w:instrText>HYPERLINK "C:\\Users\\panidx\\OneDrive - InterDigital Communications, Inc\\Documents\\3GPP RAN\\TSGR2_133\\Docs\\R2-2601310.zip"</w:instrText>
      </w:r>
      <w:r>
        <w:fldChar w:fldCharType="separate"/>
      </w:r>
      <w:ins w:id="74" w:author="MCC" w:date="2026-02-11T21:20:00Z" w16du:dateUtc="2026-02-11T20:20:00Z">
        <w:r w:rsidR="001D4FA9" w:rsidRPr="0018361F">
          <w:rPr>
            <w:rStyle w:val="Hyperlink"/>
          </w:rPr>
          <w:t>R2-2</w:t>
        </w:r>
        <w:r w:rsidR="001D4FA9" w:rsidRPr="0018361F">
          <w:rPr>
            <w:rStyle w:val="Hyperlink"/>
          </w:rPr>
          <w:t>6</w:t>
        </w:r>
        <w:r w:rsidR="001D4FA9" w:rsidRPr="0018361F">
          <w:rPr>
            <w:rStyle w:val="Hyperlink"/>
          </w:rPr>
          <w:t>01310</w:t>
        </w:r>
      </w:ins>
      <w:r>
        <w:fldChar w:fldCharType="end"/>
      </w:r>
      <w:ins w:id="75" w:author="MCC" w:date="2026-02-11T21:20:00Z" w16du:dateUtc="2026-02-11T20:20:00Z">
        <w:r w:rsidR="001D4FA9" w:rsidRPr="001D4FA9">
          <w:tab/>
          <w:t>Report of offline discussion [AT133][</w:t>
        </w:r>
        <w:proofErr w:type="gramStart"/>
        <w:r w:rsidR="001D4FA9" w:rsidRPr="001D4FA9">
          <w:t>007][</w:t>
        </w:r>
        <w:proofErr w:type="gramEnd"/>
        <w:r w:rsidR="001D4FA9" w:rsidRPr="001D4FA9">
          <w:t>6G] RRC structure (Nokia)</w:t>
        </w:r>
        <w:r w:rsidR="001D4FA9" w:rsidRPr="001D4FA9">
          <w:tab/>
          <w:t>Nokia (rapporteur)</w:t>
        </w:r>
        <w:r w:rsidR="001D4FA9" w:rsidRPr="001D4FA9">
          <w:tab/>
          <w:t>report</w:t>
        </w:r>
        <w:r w:rsidR="001D4FA9" w:rsidRPr="001D4FA9">
          <w:tab/>
          <w:t>Rel-20</w:t>
        </w:r>
        <w:r w:rsidR="001D4FA9" w:rsidRPr="001D4FA9">
          <w:tab/>
          <w:t>FS_6G_Radio</w:t>
        </w:r>
      </w:ins>
    </w:p>
    <w:p w14:paraId="7C92988A" w14:textId="36EC7211" w:rsidR="001D4FA9" w:rsidRPr="001D4FA9" w:rsidRDefault="0018361F" w:rsidP="0018361F">
      <w:pPr>
        <w:pStyle w:val="Agreement"/>
        <w:rPr>
          <w:ins w:id="76" w:author="MCC" w:date="2026-02-11T21:20:00Z" w16du:dateUtc="2026-02-11T20:20:00Z"/>
        </w:rPr>
      </w:pPr>
      <w:r>
        <w:t>Noted</w:t>
      </w:r>
    </w:p>
    <w:p w14:paraId="59236F15" w14:textId="77777777" w:rsidR="0018361F" w:rsidRDefault="0018361F" w:rsidP="0018361F">
      <w:pPr>
        <w:pStyle w:val="Doc-text2"/>
      </w:pPr>
    </w:p>
    <w:tbl>
      <w:tblPr>
        <w:tblStyle w:val="TableGrid"/>
        <w:tblW w:w="0" w:type="auto"/>
        <w:tblInd w:w="1165" w:type="dxa"/>
        <w:tblLook w:val="04A0" w:firstRow="1" w:lastRow="0" w:firstColumn="1" w:lastColumn="0" w:noHBand="0" w:noVBand="1"/>
      </w:tblPr>
      <w:tblGrid>
        <w:gridCol w:w="8572"/>
      </w:tblGrid>
      <w:tr w:rsidR="0018361F" w14:paraId="2A1CE2E1" w14:textId="77777777" w:rsidTr="0018361F">
        <w:tc>
          <w:tcPr>
            <w:tcW w:w="8572" w:type="dxa"/>
          </w:tcPr>
          <w:p w14:paraId="337C8599" w14:textId="77777777" w:rsidR="0018361F" w:rsidRPr="00C5389D" w:rsidRDefault="0018361F" w:rsidP="0018361F">
            <w:pPr>
              <w:pStyle w:val="Doc-text2"/>
              <w:ind w:left="363"/>
              <w:rPr>
                <w:b/>
                <w:bCs/>
              </w:rPr>
            </w:pPr>
            <w:r w:rsidRPr="00C5389D">
              <w:rPr>
                <w:b/>
                <w:bCs/>
              </w:rPr>
              <w:t>Agreements</w:t>
            </w:r>
          </w:p>
          <w:p w14:paraId="4B1E137A" w14:textId="77777777" w:rsidR="0018361F" w:rsidRDefault="0018361F" w:rsidP="0018361F">
            <w:pPr>
              <w:pStyle w:val="Doc-text2"/>
              <w:ind w:left="363"/>
            </w:pPr>
            <w:r>
              <w:t>1</w:t>
            </w:r>
            <w:r>
              <w:tab/>
              <w:t>Complexity of RRC specification due to the following root causes (based on the examples highlighted in R2-2600260):</w:t>
            </w:r>
          </w:p>
          <w:p w14:paraId="5BDE0171" w14:textId="77777777" w:rsidR="0018361F" w:rsidRDefault="0018361F" w:rsidP="0018361F">
            <w:pPr>
              <w:pStyle w:val="Doc-text2"/>
              <w:ind w:left="726"/>
            </w:pPr>
            <w:r>
              <w:t>a) complex and interdependent tree-like ASN.1 structure, making specification readability harder, and having costly extensions due to linkages between RRC configurations can make signalling size larger and make it difficult to add new features to the existing ASN.1 structure</w:t>
            </w:r>
          </w:p>
          <w:p w14:paraId="6EEA28E2" w14:textId="77777777" w:rsidR="0018361F" w:rsidRDefault="0018361F" w:rsidP="0018361F">
            <w:pPr>
              <w:pStyle w:val="Doc-text2"/>
              <w:ind w:left="726"/>
            </w:pPr>
            <w:r>
              <w:t xml:space="preserve">b) frequent use of </w:t>
            </w:r>
            <w:proofErr w:type="spellStart"/>
            <w:r>
              <w:t>fullConfig</w:t>
            </w:r>
            <w:proofErr w:type="spellEnd"/>
            <w:r>
              <w:t xml:space="preserve"> e.g. due to difficulties in delta configuration (as discussed in the [POST</w:t>
            </w:r>
            <w:proofErr w:type="gramStart"/>
            <w:r>
              <w:t>132](</w:t>
            </w:r>
            <w:proofErr w:type="gramEnd"/>
            <w:r>
              <w:t>017])</w:t>
            </w:r>
          </w:p>
          <w:p w14:paraId="282F6854" w14:textId="77777777" w:rsidR="0018361F" w:rsidRDefault="0018361F" w:rsidP="0018361F">
            <w:pPr>
              <w:pStyle w:val="Doc-text2"/>
              <w:ind w:left="726"/>
            </w:pPr>
            <w:r>
              <w:t xml:space="preserve">c) in current ASN.1, UE </w:t>
            </w:r>
            <w:proofErr w:type="gramStart"/>
            <w:r>
              <w:t>has to</w:t>
            </w:r>
            <w:proofErr w:type="gramEnd"/>
            <w:r>
              <w:t xml:space="preserve"> understand more of the ASN.1 signalling than the features it supports (e.g. because the feature parameters are usually split between multiple IEs)</w:t>
            </w:r>
          </w:p>
          <w:p w14:paraId="3DC22CAB" w14:textId="77777777" w:rsidR="0018361F" w:rsidRDefault="0018361F" w:rsidP="0018361F">
            <w:pPr>
              <w:pStyle w:val="Doc-text2"/>
              <w:ind w:left="363"/>
            </w:pPr>
            <w:r>
              <w:t>2</w:t>
            </w:r>
            <w:r>
              <w:tab/>
              <w:t xml:space="preserve"> RAN2 to consider the following aspects as starting points for solving 5G RRC problems:</w:t>
            </w:r>
          </w:p>
          <w:p w14:paraId="5D3860E7" w14:textId="77777777" w:rsidR="0018361F" w:rsidRDefault="0018361F" w:rsidP="0018361F">
            <w:pPr>
              <w:pStyle w:val="Doc-text2"/>
              <w:ind w:left="726"/>
            </w:pPr>
            <w:r>
              <w:t>-</w:t>
            </w:r>
            <w:r>
              <w:tab/>
              <w:t>Avoid complicated structure (e.g. BWPs) by “flattening” and “modularizing” the structure. Study the potential proposals, including how they can be extended in future releases (e.g. whether critical extensions are needed and at which level).</w:t>
            </w:r>
          </w:p>
          <w:p w14:paraId="56EA7461" w14:textId="77777777" w:rsidR="0018361F" w:rsidRDefault="0018361F" w:rsidP="0018361F">
            <w:pPr>
              <w:pStyle w:val="Doc-text2"/>
              <w:ind w:left="726"/>
            </w:pPr>
            <w:r>
              <w:t>-</w:t>
            </w:r>
            <w:r>
              <w:tab/>
              <w:t>Apply conclusions of the delta signalling discussion in [POST132][</w:t>
            </w:r>
            <w:proofErr w:type="gramStart"/>
            <w:r>
              <w:t>017][</w:t>
            </w:r>
            <w:proofErr w:type="gramEnd"/>
            <w:r>
              <w:t xml:space="preserve">6G] to the RRC structural discussion (e.g. to allow better machine-readability and avoid use of </w:t>
            </w:r>
            <w:proofErr w:type="spellStart"/>
            <w:r>
              <w:t>fullConfig</w:t>
            </w:r>
            <w:proofErr w:type="spellEnd"/>
            <w:r>
              <w:t xml:space="preserve">). </w:t>
            </w:r>
          </w:p>
          <w:p w14:paraId="7B7F8DBE" w14:textId="77777777" w:rsidR="0018361F" w:rsidRDefault="0018361F" w:rsidP="0018361F">
            <w:pPr>
              <w:pStyle w:val="Doc-text2"/>
              <w:ind w:left="726"/>
            </w:pPr>
            <w:r>
              <w:t>-</w:t>
            </w:r>
            <w:r>
              <w:tab/>
              <w:t>Study modular design with a “basic” module supported by all UEs and additional modules supported by specific devices.  The exact details of how this could work and whether it will be supported are FFS.</w:t>
            </w:r>
          </w:p>
          <w:p w14:paraId="676DB06D" w14:textId="77777777" w:rsidR="0018361F" w:rsidRDefault="0018361F" w:rsidP="0018361F">
            <w:pPr>
              <w:pStyle w:val="Doc-text2"/>
              <w:ind w:left="363"/>
            </w:pPr>
            <w:r>
              <w:t>3</w:t>
            </w:r>
            <w:r>
              <w:tab/>
            </w:r>
            <w:r w:rsidRPr="001C7DD9">
              <w:t xml:space="preserve">RAN2 to perform a feasibility study on modular RRC structure. The study should consist of 1) potential ASN.1 details of the proposed structure, 2) ASN.1 module structure of the proposals and 3) guidelines to be used for the modular RRC design. </w:t>
            </w:r>
          </w:p>
          <w:p w14:paraId="76162FEB" w14:textId="77777777" w:rsidR="0018361F" w:rsidRDefault="0018361F" w:rsidP="0018361F">
            <w:pPr>
              <w:pStyle w:val="Doc-text2"/>
              <w:ind w:left="363"/>
            </w:pPr>
            <w:r>
              <w:tab/>
              <w:t xml:space="preserve">Baseline of evaluation for feasibility study is Rel-19 RRC structure.   </w:t>
            </w:r>
          </w:p>
          <w:p w14:paraId="4C3940E8" w14:textId="77777777" w:rsidR="0018361F" w:rsidRDefault="0018361F" w:rsidP="0018361F">
            <w:pPr>
              <w:pStyle w:val="Doc-text2"/>
              <w:ind w:left="363"/>
            </w:pPr>
            <w:r>
              <w:t xml:space="preserve">General NOTE: The other WGs will be notified once we have progressed the study and determined what is relevant to tell them.  </w:t>
            </w:r>
          </w:p>
          <w:p w14:paraId="4B7BEBE8" w14:textId="77777777" w:rsidR="0018361F" w:rsidRDefault="0018361F" w:rsidP="0018361F">
            <w:pPr>
              <w:pStyle w:val="Doc-text2"/>
              <w:rPr>
                <w:i/>
                <w:iCs/>
              </w:rPr>
            </w:pPr>
          </w:p>
          <w:p w14:paraId="02D7C13D" w14:textId="77777777" w:rsidR="0018361F" w:rsidRDefault="0018361F" w:rsidP="0018361F">
            <w:pPr>
              <w:pStyle w:val="Doc-text2"/>
              <w:ind w:left="0" w:firstLine="0"/>
            </w:pPr>
          </w:p>
        </w:tc>
      </w:tr>
    </w:tbl>
    <w:p w14:paraId="7666FBBD" w14:textId="77777777" w:rsidR="0018361F" w:rsidRDefault="0018361F" w:rsidP="0018361F">
      <w:pPr>
        <w:pStyle w:val="Doc-text2"/>
      </w:pPr>
    </w:p>
    <w:p w14:paraId="4D42DD26" w14:textId="77777777" w:rsidR="0018361F" w:rsidRDefault="0018361F" w:rsidP="0018361F">
      <w:pPr>
        <w:pStyle w:val="Doc-text2"/>
        <w:ind w:left="0" w:firstLine="0"/>
        <w:rPr>
          <w:b/>
          <w:bCs/>
        </w:rPr>
      </w:pPr>
    </w:p>
    <w:p w14:paraId="6596FD2F" w14:textId="77777777" w:rsidR="0018361F" w:rsidRDefault="0018361F" w:rsidP="0018361F">
      <w:pPr>
        <w:pStyle w:val="EmailDiscussion"/>
      </w:pPr>
      <w:r>
        <w:t>[POST133][</w:t>
      </w:r>
      <w:proofErr w:type="gramStart"/>
      <w:r>
        <w:t>007][</w:t>
      </w:r>
      <w:proofErr w:type="gramEnd"/>
      <w:r>
        <w:t>6G] RRC structure (Nokia)</w:t>
      </w:r>
    </w:p>
    <w:p w14:paraId="6C7BDF72" w14:textId="77777777" w:rsidR="0018361F" w:rsidRDefault="0018361F" w:rsidP="0018361F">
      <w:pPr>
        <w:pStyle w:val="Doc-text2"/>
      </w:pPr>
      <w:r>
        <w:tab/>
        <w:t xml:space="preserve">Scope: </w:t>
      </w:r>
      <w:proofErr w:type="spellStart"/>
      <w:r>
        <w:t>Analyze</w:t>
      </w:r>
      <w:proofErr w:type="spellEnd"/>
      <w:r>
        <w:t xml:space="preserve"> proposals for modular RRC structure for 6G: </w:t>
      </w:r>
    </w:p>
    <w:p w14:paraId="6737FD6A" w14:textId="77777777" w:rsidR="0018361F" w:rsidRDefault="0018361F" w:rsidP="0018361F">
      <w:pPr>
        <w:pStyle w:val="Doc-text2"/>
        <w:ind w:left="1985"/>
      </w:pPr>
      <w:r>
        <w:t>3)</w:t>
      </w:r>
      <w:r>
        <w:tab/>
        <w:t>Propose a modular RRC structure with ASN.1 examples of at least the following RRC messages and features (using Rel-19 RRC structure as the content baseline)</w:t>
      </w:r>
    </w:p>
    <w:p w14:paraId="6A01C603" w14:textId="77777777" w:rsidR="0018361F" w:rsidRDefault="0018361F" w:rsidP="0018361F">
      <w:pPr>
        <w:pStyle w:val="Doc-text2"/>
        <w:ind w:left="1985"/>
      </w:pPr>
      <w:r>
        <w:t xml:space="preserve">- RRC message structure for </w:t>
      </w:r>
      <w:proofErr w:type="spellStart"/>
      <w:r>
        <w:t>RRCReconfiguration</w:t>
      </w:r>
      <w:proofErr w:type="spellEnd"/>
    </w:p>
    <w:p w14:paraId="6116609E" w14:textId="77777777" w:rsidR="0018361F" w:rsidRDefault="0018361F" w:rsidP="0018361F">
      <w:pPr>
        <w:pStyle w:val="Doc-text2"/>
        <w:ind w:left="1985"/>
      </w:pPr>
      <w:r>
        <w:t xml:space="preserve">- IE structure for </w:t>
      </w:r>
      <w:proofErr w:type="spellStart"/>
      <w:r>
        <w:t>CellGroupConfig</w:t>
      </w:r>
      <w:proofErr w:type="spellEnd"/>
      <w:r>
        <w:t>, CSI-</w:t>
      </w:r>
      <w:proofErr w:type="spellStart"/>
      <w:r>
        <w:t>MeasConfig</w:t>
      </w:r>
      <w:proofErr w:type="spellEnd"/>
      <w:r>
        <w:t xml:space="preserve">, </w:t>
      </w:r>
      <w:proofErr w:type="spellStart"/>
      <w:r>
        <w:t>ServingCellConfig</w:t>
      </w:r>
      <w:proofErr w:type="spellEnd"/>
      <w:r>
        <w:t xml:space="preserve"> </w:t>
      </w:r>
    </w:p>
    <w:p w14:paraId="32856D15" w14:textId="77777777" w:rsidR="0018361F" w:rsidRDefault="0018361F" w:rsidP="0018361F">
      <w:pPr>
        <w:pStyle w:val="Doc-text2"/>
        <w:ind w:left="1985"/>
      </w:pPr>
      <w:r>
        <w:t>- Feature configuration of Carrier aggregation and NTN</w:t>
      </w:r>
    </w:p>
    <w:p w14:paraId="43B696BF" w14:textId="77777777" w:rsidR="0018361F" w:rsidRDefault="0018361F" w:rsidP="0018361F">
      <w:pPr>
        <w:pStyle w:val="Doc-text2"/>
        <w:ind w:left="1985"/>
      </w:pPr>
      <w:r>
        <w:t>4)</w:t>
      </w:r>
      <w:r>
        <w:tab/>
        <w:t xml:space="preserve">Extensions of modular design in later releases </w:t>
      </w:r>
    </w:p>
    <w:p w14:paraId="4EC1E83D" w14:textId="77777777" w:rsidR="0018361F" w:rsidRDefault="0018361F" w:rsidP="0018361F">
      <w:pPr>
        <w:pStyle w:val="Doc-text2"/>
        <w:ind w:left="1985"/>
      </w:pPr>
      <w:r>
        <w:tab/>
        <w:t>Intended outcome: Discussion report</w:t>
      </w:r>
    </w:p>
    <w:p w14:paraId="7FF7579B" w14:textId="77777777" w:rsidR="0018361F" w:rsidRPr="001D4FA9" w:rsidRDefault="0018361F" w:rsidP="0018361F">
      <w:pPr>
        <w:pStyle w:val="Doc-text2"/>
      </w:pPr>
      <w:r>
        <w:tab/>
        <w:t>Deadline:  Long (1st phase until March 16th, 2nd phase until March 31st)</w:t>
      </w:r>
    </w:p>
    <w:p w14:paraId="4EE8C148" w14:textId="77777777" w:rsidR="0018361F" w:rsidRDefault="0018361F" w:rsidP="0018361F">
      <w:pPr>
        <w:pStyle w:val="EmailDiscussion2"/>
        <w:rPr>
          <w:ins w:id="77" w:author="MCC" w:date="2026-02-11T21:20:00Z" w16du:dateUtc="2026-02-11T20:20:00Z"/>
        </w:rPr>
      </w:pPr>
    </w:p>
    <w:p w14:paraId="4C409B6A" w14:textId="77777777" w:rsidR="0018361F" w:rsidRPr="0018361F" w:rsidRDefault="0018361F" w:rsidP="0018361F">
      <w:pPr>
        <w:pStyle w:val="Doc-text2"/>
        <w:rPr>
          <w:b/>
          <w:bCs/>
        </w:rPr>
      </w:pPr>
    </w:p>
    <w:p w14:paraId="01FAD178" w14:textId="2BEFF6A7" w:rsidR="00EE37CE" w:rsidRPr="00C35D67" w:rsidRDefault="00EE37CE" w:rsidP="00EE37CE">
      <w:pPr>
        <w:pStyle w:val="Doc-title"/>
        <w:rPr>
          <w:b/>
          <w:bCs/>
        </w:rPr>
      </w:pPr>
      <w:r>
        <w:rPr>
          <w:b/>
          <w:bCs/>
        </w:rPr>
        <w:t>Reconfiguration failure handling</w:t>
      </w:r>
    </w:p>
    <w:p w14:paraId="0E428D89" w14:textId="472C9034" w:rsidR="00EE37CE" w:rsidRDefault="00EE37CE" w:rsidP="00EE37CE">
      <w:pPr>
        <w:pStyle w:val="Doc-title"/>
      </w:pPr>
      <w:hyperlink r:id="rId1067" w:history="1">
        <w:r w:rsidRPr="00237148">
          <w:rPr>
            <w:rStyle w:val="Hyperlink"/>
          </w:rPr>
          <w:t>R2-2600121</w:t>
        </w:r>
      </w:hyperlink>
      <w:r>
        <w:tab/>
        <w:t>(Re)configuration failure handling in 6GR – Root causes and partial (re)configuration</w:t>
      </w:r>
      <w:r>
        <w:tab/>
        <w:t xml:space="preserve">Xiaomi, Samsung, Apple, InterDigital, Qualcomm Incorporated, Kyocera, Sharp </w:t>
      </w:r>
      <w:r>
        <w:tab/>
        <w:t>discussion</w:t>
      </w:r>
      <w:r>
        <w:tab/>
        <w:t>Rel-20</w:t>
      </w:r>
      <w:r>
        <w:tab/>
        <w:t>FS_6G_Radio</w:t>
      </w:r>
    </w:p>
    <w:p w14:paraId="2A3C894E" w14:textId="77777777" w:rsidR="00EE37CE" w:rsidRPr="008A5F7E" w:rsidRDefault="00EE37CE" w:rsidP="00EE37CE">
      <w:pPr>
        <w:pStyle w:val="Doc-text2"/>
        <w:rPr>
          <w:i/>
          <w:iCs/>
        </w:rPr>
      </w:pPr>
      <w:r w:rsidRPr="008A5F7E">
        <w:rPr>
          <w:i/>
          <w:iCs/>
        </w:rPr>
        <w:t>Proposal 1: RAN2 confirms the following reasons and root causes that result in (re)configuration failure (i.e. UE can only apply a part of RRC reconfiguration), and takes them into account for further study on (re)configuration failure handling in 6GR:</w:t>
      </w:r>
    </w:p>
    <w:p w14:paraId="6F6C3938" w14:textId="3B5A97D2" w:rsidR="00EE37CE" w:rsidRPr="008A5F7E" w:rsidRDefault="00EE37CE" w:rsidP="00EE37CE">
      <w:pPr>
        <w:pStyle w:val="Doc-text2"/>
        <w:rPr>
          <w:i/>
          <w:iCs/>
        </w:rPr>
      </w:pPr>
      <w:r w:rsidRPr="008A5F7E">
        <w:rPr>
          <w:i/>
          <w:iCs/>
        </w:rPr>
        <w:lastRenderedPageBreak/>
        <w:t xml:space="preserve"> </w:t>
      </w:r>
      <w:r w:rsidRPr="008A5F7E">
        <w:rPr>
          <w:i/>
          <w:iCs/>
        </w:rPr>
        <w:tab/>
        <w:t xml:space="preserve">Root Cause 1 - NW signals in RRC Reconfiguration </w:t>
      </w:r>
      <w:proofErr w:type="spellStart"/>
      <w:r w:rsidRPr="008A5F7E">
        <w:rPr>
          <w:i/>
          <w:iCs/>
        </w:rPr>
        <w:t>msg</w:t>
      </w:r>
      <w:proofErr w:type="spellEnd"/>
      <w:r w:rsidRPr="008A5F7E">
        <w:rPr>
          <w:i/>
          <w:iCs/>
        </w:rPr>
        <w:t xml:space="preserve"> configuration parameter(s) that cannot be correctly applied by the UE, including:</w:t>
      </w:r>
    </w:p>
    <w:p w14:paraId="25DC08EA" w14:textId="77777777" w:rsidR="00EE37CE" w:rsidRPr="008A5F7E" w:rsidRDefault="00EE37CE" w:rsidP="00EE37CE">
      <w:pPr>
        <w:pStyle w:val="Doc-text2"/>
        <w:rPr>
          <w:i/>
          <w:iCs/>
        </w:rPr>
      </w:pPr>
      <w:r w:rsidRPr="008A5F7E">
        <w:rPr>
          <w:i/>
          <w:iCs/>
        </w:rPr>
        <w:t>-</w:t>
      </w:r>
      <w:r w:rsidRPr="008A5F7E">
        <w:rPr>
          <w:i/>
          <w:iCs/>
        </w:rPr>
        <w:tab/>
        <w:t>Reconfiguration errors due to configuration restriction/ambiguity including cases e.g.:</w:t>
      </w:r>
    </w:p>
    <w:p w14:paraId="054EBE52" w14:textId="77777777" w:rsidR="00EE37CE" w:rsidRPr="008A5F7E" w:rsidRDefault="00EE37CE" w:rsidP="00EE37CE">
      <w:pPr>
        <w:pStyle w:val="Doc-text2"/>
        <w:rPr>
          <w:i/>
          <w:iCs/>
        </w:rPr>
      </w:pPr>
      <w:r w:rsidRPr="008A5F7E">
        <w:rPr>
          <w:i/>
          <w:iCs/>
        </w:rPr>
        <w:t>•</w:t>
      </w:r>
      <w:r w:rsidRPr="008A5F7E">
        <w:rPr>
          <w:i/>
          <w:iCs/>
        </w:rPr>
        <w:tab/>
        <w:t xml:space="preserve">Case 1: </w:t>
      </w:r>
      <w:proofErr w:type="gramStart"/>
      <w:r w:rsidRPr="008A5F7E">
        <w:rPr>
          <w:i/>
          <w:iCs/>
        </w:rPr>
        <w:t>Mis-configuration</w:t>
      </w:r>
      <w:proofErr w:type="gramEnd"/>
      <w:r w:rsidRPr="008A5F7E">
        <w:rPr>
          <w:i/>
          <w:iCs/>
        </w:rPr>
        <w:t xml:space="preserve"> on parameters with coupling/inter-</w:t>
      </w:r>
      <w:proofErr w:type="gramStart"/>
      <w:r w:rsidRPr="008A5F7E">
        <w:rPr>
          <w:i/>
          <w:iCs/>
        </w:rPr>
        <w:t>dependency;</w:t>
      </w:r>
      <w:proofErr w:type="gramEnd"/>
      <w:r w:rsidRPr="008A5F7E">
        <w:rPr>
          <w:i/>
          <w:iCs/>
        </w:rPr>
        <w:t xml:space="preserve"> </w:t>
      </w:r>
    </w:p>
    <w:p w14:paraId="38E803F1" w14:textId="77777777" w:rsidR="00EE37CE" w:rsidRPr="008A5F7E" w:rsidRDefault="00EE37CE" w:rsidP="00EE37CE">
      <w:pPr>
        <w:pStyle w:val="Doc-text2"/>
        <w:rPr>
          <w:i/>
          <w:iCs/>
        </w:rPr>
      </w:pPr>
      <w:r w:rsidRPr="008A5F7E">
        <w:rPr>
          <w:i/>
          <w:iCs/>
        </w:rPr>
        <w:t>•</w:t>
      </w:r>
      <w:r w:rsidRPr="008A5F7E">
        <w:rPr>
          <w:i/>
          <w:iCs/>
        </w:rPr>
        <w:tab/>
        <w:t>Case 2: Parameter(s) not set following the conditions/restrictions on their presence/</w:t>
      </w:r>
      <w:proofErr w:type="gramStart"/>
      <w:r w:rsidRPr="008A5F7E">
        <w:rPr>
          <w:i/>
          <w:iCs/>
        </w:rPr>
        <w:t>absence;</w:t>
      </w:r>
      <w:proofErr w:type="gramEnd"/>
    </w:p>
    <w:p w14:paraId="37EBF836" w14:textId="77777777" w:rsidR="00EE37CE" w:rsidRDefault="00EE37CE" w:rsidP="00EE37CE">
      <w:pPr>
        <w:pStyle w:val="Doc-text2"/>
        <w:rPr>
          <w:i/>
          <w:iCs/>
        </w:rPr>
      </w:pPr>
      <w:r w:rsidRPr="008A5F7E">
        <w:rPr>
          <w:i/>
          <w:iCs/>
        </w:rPr>
        <w:t>-</w:t>
      </w:r>
      <w:r w:rsidRPr="008A5F7E">
        <w:rPr>
          <w:i/>
          <w:iCs/>
        </w:rPr>
        <w:tab/>
        <w:t xml:space="preserve">Non-UE-specific configurations in dedicated signalling not supported by the </w:t>
      </w:r>
      <w:proofErr w:type="gramStart"/>
      <w:r w:rsidRPr="008A5F7E">
        <w:rPr>
          <w:i/>
          <w:iCs/>
        </w:rPr>
        <w:t>UE;</w:t>
      </w:r>
      <w:proofErr w:type="gramEnd"/>
    </w:p>
    <w:p w14:paraId="41A052FC" w14:textId="5F580893" w:rsidR="00C45C0A" w:rsidRDefault="00C45C0A" w:rsidP="00EE37CE">
      <w:pPr>
        <w:pStyle w:val="Doc-text2"/>
      </w:pPr>
      <w:r>
        <w:t>-</w:t>
      </w:r>
      <w:r>
        <w:tab/>
        <w:t xml:space="preserve">Oppo thinks that case1 is more of a </w:t>
      </w:r>
      <w:r w:rsidR="00D40954">
        <w:t xml:space="preserve">IODT problem and case 2 is linked to the ASN.1 problem we already discussed.   </w:t>
      </w:r>
      <w:r w:rsidR="00803218">
        <w:t xml:space="preserve"> Xiaomi thinks that we can’t assume that the network will provide 100% correct configuration.  </w:t>
      </w:r>
      <w:proofErr w:type="gramStart"/>
      <w:r w:rsidR="00803218">
        <w:t>So</w:t>
      </w:r>
      <w:proofErr w:type="gramEnd"/>
      <w:r w:rsidR="00803218">
        <w:t xml:space="preserve"> in ASN.1 we intend to avoid it as much as possible.  </w:t>
      </w:r>
      <w:r w:rsidR="007321B9">
        <w:t xml:space="preserve"> </w:t>
      </w:r>
    </w:p>
    <w:p w14:paraId="75CC6597" w14:textId="5C7C19CA" w:rsidR="007321B9" w:rsidRDefault="007321B9" w:rsidP="00EE37CE">
      <w:pPr>
        <w:pStyle w:val="Doc-text2"/>
      </w:pPr>
      <w:r>
        <w:t>-</w:t>
      </w:r>
      <w:r>
        <w:tab/>
        <w:t xml:space="preserve">Qualcomm explains that you don’t do IODT </w:t>
      </w:r>
      <w:r w:rsidR="00037BC5">
        <w:t xml:space="preserve">for every parameter and even if you have done IODT the problem still exists as there are different interpretation.  </w:t>
      </w:r>
      <w:r w:rsidR="00EC20B7">
        <w:t xml:space="preserve">We are talking about practical cases where the network still gives you the wrong configuration even if you support it.  </w:t>
      </w:r>
      <w:r w:rsidR="005A490D">
        <w:t xml:space="preserve">Apple agrees.  </w:t>
      </w:r>
    </w:p>
    <w:p w14:paraId="0CE5BCE1" w14:textId="035041AB" w:rsidR="00EB54DD" w:rsidRDefault="00EB54DD" w:rsidP="00EE37CE">
      <w:pPr>
        <w:pStyle w:val="Doc-text2"/>
      </w:pPr>
      <w:r>
        <w:t>-</w:t>
      </w:r>
      <w:r>
        <w:tab/>
        <w:t xml:space="preserve">Jio thinks that we will always have this problem </w:t>
      </w:r>
      <w:proofErr w:type="gramStart"/>
      <w:r>
        <w:t>as long as</w:t>
      </w:r>
      <w:proofErr w:type="gramEnd"/>
      <w:r>
        <w:t xml:space="preserve"> humans implement this.  </w:t>
      </w:r>
    </w:p>
    <w:p w14:paraId="07FB26E5" w14:textId="002EA13D" w:rsidR="00F72894" w:rsidRDefault="00F72894" w:rsidP="00EE37CE">
      <w:pPr>
        <w:pStyle w:val="Doc-text2"/>
      </w:pPr>
      <w:r>
        <w:t>-</w:t>
      </w:r>
      <w:r>
        <w:tab/>
        <w:t xml:space="preserve">Ericsson doesn’t see this happening often in their network.  When they find it in their networks it is fixed.   </w:t>
      </w:r>
      <w:proofErr w:type="gramStart"/>
      <w:r>
        <w:t>Also</w:t>
      </w:r>
      <w:proofErr w:type="gramEnd"/>
      <w:r>
        <w:t xml:space="preserve"> this can’t be testable.   </w:t>
      </w:r>
      <w:r w:rsidR="0074609F">
        <w:t xml:space="preserve">ZTE has the same view as Ericsson.  Root cause 2 can be discussed in UE capability change.    </w:t>
      </w:r>
      <w:r w:rsidR="003F53A1">
        <w:t xml:space="preserve">ZTE thinks that in the field we observe that it is not only </w:t>
      </w:r>
      <w:proofErr w:type="gramStart"/>
      <w:r w:rsidR="003F53A1">
        <w:t>an</w:t>
      </w:r>
      <w:proofErr w:type="gramEnd"/>
      <w:r w:rsidR="003F53A1">
        <w:t xml:space="preserve"> network error but also UE error.   Different UEs fail for the same configuration.   </w:t>
      </w:r>
      <w:r w:rsidR="000E6ECE">
        <w:t xml:space="preserve">The network will fix the problem so we shouldn’t have a complex specification solution to fix this. </w:t>
      </w:r>
    </w:p>
    <w:p w14:paraId="27E53E5B" w14:textId="0C67D3A8" w:rsidR="003F53A1" w:rsidRDefault="003F53A1" w:rsidP="00EE37CE">
      <w:pPr>
        <w:pStyle w:val="Doc-text2"/>
      </w:pPr>
      <w:r>
        <w:t>-</w:t>
      </w:r>
      <w:r>
        <w:tab/>
      </w:r>
      <w:r w:rsidR="00DF564D">
        <w:t xml:space="preserve">Huawei thinks that the UEs don’t </w:t>
      </w:r>
      <w:r w:rsidR="0001145A">
        <w:t>do</w:t>
      </w:r>
      <w:r w:rsidR="00DF564D">
        <w:t xml:space="preserve"> a re-establishment, they just ignore </w:t>
      </w:r>
      <w:r w:rsidR="0001145A">
        <w:t xml:space="preserve">the configuration and that’s why other network vendors said they don’t see it happening.   We don’t need a super optimized </w:t>
      </w:r>
      <w:proofErr w:type="gramStart"/>
      <w:r w:rsidR="0001145A">
        <w:t>mechanism</w:t>
      </w:r>
      <w:proofErr w:type="gramEnd"/>
      <w:r w:rsidR="0001145A">
        <w:t xml:space="preserve"> but it could be valuable to have a way to trigger a procedure in case of error that is a little lighter than re-establishment.   This way the UE is not </w:t>
      </w:r>
      <w:proofErr w:type="gramStart"/>
      <w:r w:rsidR="0001145A">
        <w:t>punished</w:t>
      </w:r>
      <w:proofErr w:type="gramEnd"/>
      <w:r w:rsidR="0001145A">
        <w:t xml:space="preserve"> and the network knows what happened. </w:t>
      </w:r>
    </w:p>
    <w:p w14:paraId="6796C199" w14:textId="0033E375" w:rsidR="0001145A" w:rsidRDefault="0001145A" w:rsidP="00EE37CE">
      <w:pPr>
        <w:pStyle w:val="Doc-text2"/>
      </w:pPr>
      <w:r>
        <w:t>-</w:t>
      </w:r>
      <w:r>
        <w:tab/>
      </w:r>
      <w:r w:rsidR="00CC363A">
        <w:t xml:space="preserve">Samsung has a similar understand as </w:t>
      </w:r>
      <w:proofErr w:type="gramStart"/>
      <w:r w:rsidR="00CC363A">
        <w:t>Huawei, and</w:t>
      </w:r>
      <w:proofErr w:type="gramEnd"/>
      <w:r w:rsidR="00CC363A">
        <w:t xml:space="preserve"> have the same problem</w:t>
      </w:r>
      <w:r w:rsidR="00FE3EBB">
        <w:t xml:space="preserve">.  It is critical for the UE.  </w:t>
      </w:r>
    </w:p>
    <w:p w14:paraId="3E0F6AB7" w14:textId="0543C71B" w:rsidR="0036217F" w:rsidRDefault="0036217F" w:rsidP="00EE37CE">
      <w:pPr>
        <w:pStyle w:val="Doc-text2"/>
      </w:pPr>
      <w:r>
        <w:t>-</w:t>
      </w:r>
      <w:r>
        <w:tab/>
        <w:t>Nokia</w:t>
      </w:r>
      <w:r w:rsidR="003B0912">
        <w:t xml:space="preserve"> thinks we need to understand</w:t>
      </w:r>
      <w:r>
        <w:t xml:space="preserve"> </w:t>
      </w:r>
      <w:r w:rsidR="00932852">
        <w:t xml:space="preserve">how </w:t>
      </w:r>
      <w:proofErr w:type="gramStart"/>
      <w:r w:rsidR="00932852">
        <w:t>do we know</w:t>
      </w:r>
      <w:proofErr w:type="gramEnd"/>
      <w:r w:rsidR="00932852">
        <w:t xml:space="preserve"> that the UE and network have the same understanding of the configuration.  </w:t>
      </w:r>
      <w:r w:rsidR="003B0912">
        <w:t xml:space="preserve">Worried that partial failure </w:t>
      </w:r>
      <w:r w:rsidR="006C734D">
        <w:t xml:space="preserve">will cause more problem.  It would be good to understand actual examples.  </w:t>
      </w:r>
      <w:r w:rsidR="00932852">
        <w:t xml:space="preserve"> </w:t>
      </w:r>
    </w:p>
    <w:p w14:paraId="6ECB9522" w14:textId="35257FB9" w:rsidR="00ED313C" w:rsidRDefault="00ED313C" w:rsidP="00EE37CE">
      <w:pPr>
        <w:pStyle w:val="Doc-text2"/>
      </w:pPr>
      <w:r>
        <w:t>-</w:t>
      </w:r>
      <w:r>
        <w:tab/>
        <w:t xml:space="preserve">Huawei thinks that the intention is that the result of the failure doesn’t have such severe consequences and that somehow the network is made aware.   </w:t>
      </w:r>
    </w:p>
    <w:p w14:paraId="4C956F42" w14:textId="287DE139" w:rsidR="00163C18" w:rsidRDefault="00ED746D" w:rsidP="00EE37CE">
      <w:pPr>
        <w:pStyle w:val="Doc-text2"/>
      </w:pPr>
      <w:r>
        <w:t>-</w:t>
      </w:r>
      <w:r>
        <w:tab/>
      </w:r>
      <w:r w:rsidR="004871A9">
        <w:t xml:space="preserve">ZTE thinks that we can have a light solution.  In 5G RLF cause set to “other” is very severe, so </w:t>
      </w:r>
      <w:r w:rsidR="00BB2493">
        <w:t xml:space="preserve">we can still trigger re-establishment and provide information to the network on which part of the configuration failed.  </w:t>
      </w:r>
      <w:r w:rsidR="00DE0672">
        <w:t xml:space="preserve"> Xiaomi thinks that this neglects service interruption on the UE side, so we should consider both sides.  Qualcomm agrees that the solution should help both.  </w:t>
      </w:r>
      <w:r w:rsidR="00F948BE">
        <w:t xml:space="preserve">Apple thinks that there are two directions, one where the UE helps and one where the interruptions on UE are less.  Both are helpful.   </w:t>
      </w:r>
    </w:p>
    <w:p w14:paraId="1A1BEF20" w14:textId="5B29F05C" w:rsidR="00A64069" w:rsidRDefault="00A64069" w:rsidP="00EE37CE">
      <w:pPr>
        <w:pStyle w:val="Doc-text2"/>
      </w:pPr>
      <w:r>
        <w:t>-</w:t>
      </w:r>
      <w:r>
        <w:tab/>
        <w:t xml:space="preserve">Ericsson thinks companies should understand the frequency of the problem.  </w:t>
      </w:r>
    </w:p>
    <w:p w14:paraId="729E0A47" w14:textId="77777777" w:rsidR="00EE37CE" w:rsidRPr="008A5F7E" w:rsidRDefault="00EE37CE" w:rsidP="00EE37CE">
      <w:pPr>
        <w:pStyle w:val="Doc-text2"/>
        <w:rPr>
          <w:i/>
          <w:iCs/>
        </w:rPr>
      </w:pPr>
      <w:r w:rsidRPr="008A5F7E">
        <w:rPr>
          <w:i/>
          <w:iCs/>
        </w:rPr>
        <w:t xml:space="preserve"> </w:t>
      </w:r>
      <w:r w:rsidRPr="008A5F7E">
        <w:rPr>
          <w:i/>
          <w:iCs/>
        </w:rPr>
        <w:tab/>
        <w:t>Root Cause 2 - Inapplicability of the current configurations provided by NW due to change of UE capability/operating status, including:</w:t>
      </w:r>
    </w:p>
    <w:p w14:paraId="33FD3DC1" w14:textId="77777777" w:rsidR="00EE37CE" w:rsidRPr="008A5F7E" w:rsidRDefault="00EE37CE" w:rsidP="00EE37CE">
      <w:pPr>
        <w:pStyle w:val="Doc-text2"/>
        <w:rPr>
          <w:i/>
          <w:iCs/>
        </w:rPr>
      </w:pPr>
      <w:r w:rsidRPr="008A5F7E">
        <w:rPr>
          <w:i/>
          <w:iCs/>
        </w:rPr>
        <w:t>-</w:t>
      </w:r>
      <w:r w:rsidRPr="008A5F7E">
        <w:rPr>
          <w:i/>
          <w:iCs/>
        </w:rPr>
        <w:tab/>
        <w:t xml:space="preserve">Temporary UE capability restriction due to MUSIM </w:t>
      </w:r>
      <w:proofErr w:type="gramStart"/>
      <w:r w:rsidRPr="008A5F7E">
        <w:rPr>
          <w:i/>
          <w:iCs/>
        </w:rPr>
        <w:t>operation;</w:t>
      </w:r>
      <w:proofErr w:type="gramEnd"/>
    </w:p>
    <w:p w14:paraId="1536E79D" w14:textId="77777777" w:rsidR="00EE37CE" w:rsidRPr="008A5F7E" w:rsidRDefault="00EE37CE" w:rsidP="00EE37CE">
      <w:pPr>
        <w:pStyle w:val="Doc-text2"/>
        <w:rPr>
          <w:i/>
          <w:iCs/>
        </w:rPr>
      </w:pPr>
      <w:r w:rsidRPr="008A5F7E">
        <w:rPr>
          <w:i/>
          <w:iCs/>
        </w:rPr>
        <w:t>-</w:t>
      </w:r>
      <w:r w:rsidRPr="008A5F7E">
        <w:rPr>
          <w:i/>
          <w:iCs/>
        </w:rPr>
        <w:tab/>
        <w:t xml:space="preserve">Temporary UE capability reduction due to Overheating detection/power saving </w:t>
      </w:r>
      <w:proofErr w:type="gramStart"/>
      <w:r w:rsidRPr="008A5F7E">
        <w:rPr>
          <w:i/>
          <w:iCs/>
        </w:rPr>
        <w:t>operation;</w:t>
      </w:r>
      <w:proofErr w:type="gramEnd"/>
    </w:p>
    <w:p w14:paraId="766024FC" w14:textId="77777777" w:rsidR="00EE37CE" w:rsidRPr="008A5F7E" w:rsidRDefault="00EE37CE" w:rsidP="00EE37CE">
      <w:pPr>
        <w:pStyle w:val="Doc-text2"/>
        <w:rPr>
          <w:i/>
          <w:iCs/>
        </w:rPr>
      </w:pPr>
      <w:r w:rsidRPr="008A5F7E">
        <w:rPr>
          <w:i/>
          <w:iCs/>
        </w:rPr>
        <w:t>-</w:t>
      </w:r>
      <w:r w:rsidRPr="008A5F7E">
        <w:rPr>
          <w:i/>
          <w:iCs/>
        </w:rPr>
        <w:tab/>
        <w:t xml:space="preserve">Inapplicability of NW provided functionalities for AI/ML </w:t>
      </w:r>
      <w:proofErr w:type="gramStart"/>
      <w:r w:rsidRPr="008A5F7E">
        <w:rPr>
          <w:i/>
          <w:iCs/>
        </w:rPr>
        <w:t>operations;</w:t>
      </w:r>
      <w:proofErr w:type="gramEnd"/>
    </w:p>
    <w:p w14:paraId="6177C52A" w14:textId="77777777" w:rsidR="00EE37CE" w:rsidRDefault="00EE37CE" w:rsidP="00EE37CE">
      <w:pPr>
        <w:pStyle w:val="Doc-text2"/>
        <w:rPr>
          <w:i/>
          <w:iCs/>
        </w:rPr>
      </w:pPr>
      <w:r w:rsidRPr="008A5F7E">
        <w:rPr>
          <w:i/>
          <w:iCs/>
        </w:rPr>
        <w:t>-</w:t>
      </w:r>
      <w:r w:rsidRPr="008A5F7E">
        <w:rPr>
          <w:i/>
          <w:iCs/>
        </w:rPr>
        <w:tab/>
        <w:t>Dynamic UE AS capability change with UE form-factor variation.</w:t>
      </w:r>
    </w:p>
    <w:p w14:paraId="2CFA7E7C" w14:textId="6DBBC96B" w:rsidR="00D409D8" w:rsidRDefault="00D409D8" w:rsidP="00EE37CE">
      <w:pPr>
        <w:pStyle w:val="Doc-text2"/>
      </w:pPr>
      <w:r>
        <w:t>-</w:t>
      </w:r>
      <w:r>
        <w:tab/>
        <w:t>Oppo thought that the intention of UE capability change is to align it with UE capability</w:t>
      </w:r>
      <w:r w:rsidR="00C45C0A">
        <w:t xml:space="preserve">.  </w:t>
      </w:r>
      <w:r w:rsidR="00D40954">
        <w:t xml:space="preserve"> Xiaomi explains that </w:t>
      </w:r>
      <w:r w:rsidR="00F71E73">
        <w:t xml:space="preserve">there will be cases like AI/ML or other cases that may not be solved by UE capability reporting.  </w:t>
      </w:r>
    </w:p>
    <w:p w14:paraId="01D6F98E" w14:textId="419D17F9" w:rsidR="004B07B7" w:rsidRDefault="004B07B7" w:rsidP="00EE37CE">
      <w:pPr>
        <w:pStyle w:val="Doc-text2"/>
      </w:pPr>
      <w:r>
        <w:t>-</w:t>
      </w:r>
      <w:r>
        <w:tab/>
        <w:t xml:space="preserve">Qualcomm thinks that this is for cases where UE dynamic update </w:t>
      </w:r>
      <w:r w:rsidR="00CA294D">
        <w:t xml:space="preserve">doesn’t solve it.   Interdigital thinks that even in 5G we do have UAI and we still have the problem.  </w:t>
      </w:r>
      <w:r w:rsidR="00F55CD7">
        <w:t xml:space="preserve">Apple thinks that we may still have race conditions even with UE capability change. </w:t>
      </w:r>
    </w:p>
    <w:p w14:paraId="39F5EBF0" w14:textId="6CB699DD" w:rsidR="00C24108" w:rsidRDefault="00C24108" w:rsidP="00EE37CE">
      <w:pPr>
        <w:pStyle w:val="Doc-text2"/>
      </w:pPr>
      <w:r>
        <w:t>-</w:t>
      </w:r>
      <w:r>
        <w:tab/>
        <w:t xml:space="preserve">Lenovo thinks that we will never eliminate this problem, so it doesn’t matter what the problem is, but we should do better than 5G.   </w:t>
      </w:r>
    </w:p>
    <w:p w14:paraId="68DB4390" w14:textId="12712F31" w:rsidR="00531D90" w:rsidRDefault="00531D90" w:rsidP="00EE37CE">
      <w:pPr>
        <w:pStyle w:val="Doc-text2"/>
      </w:pPr>
      <w:r>
        <w:t>-</w:t>
      </w:r>
      <w:r>
        <w:tab/>
        <w:t xml:space="preserve">CMCC thinks that the target should be performance and identifying the root cause will be difficult.  Re-establishment will guarantee </w:t>
      </w:r>
      <w:r w:rsidR="008C06D8">
        <w:t xml:space="preserve">the performance. </w:t>
      </w:r>
    </w:p>
    <w:p w14:paraId="5170CC52" w14:textId="5B1E9DAA" w:rsidR="00220A45" w:rsidRPr="00D409D8" w:rsidRDefault="00220A45" w:rsidP="00EE37CE">
      <w:pPr>
        <w:pStyle w:val="Doc-text2"/>
      </w:pPr>
      <w:r>
        <w:t>-</w:t>
      </w:r>
      <w:r>
        <w:tab/>
        <w:t xml:space="preserve">Qualcomm would like to not wait 10 years to solve the problems.  In 5G they were eventually solved but the initial release suffered.  </w:t>
      </w:r>
    </w:p>
    <w:p w14:paraId="4AD3D292" w14:textId="77777777" w:rsidR="00EE37CE" w:rsidRDefault="00EE37CE" w:rsidP="00EE37CE">
      <w:pPr>
        <w:pStyle w:val="Doc-text2"/>
      </w:pPr>
      <w:r>
        <w:t>Proposal 2: RAN2 takes the following candidate solutions as the baseline for the further study on (re)configuration failure handling in 6GR:</w:t>
      </w:r>
    </w:p>
    <w:p w14:paraId="3B41FD9C" w14:textId="77777777" w:rsidR="00EE37CE" w:rsidRDefault="00EE37CE" w:rsidP="00EE37CE">
      <w:pPr>
        <w:pStyle w:val="Doc-text2"/>
      </w:pPr>
      <w:r>
        <w:t>-</w:t>
      </w:r>
      <w:r>
        <w:tab/>
        <w:t>Sol.0 - RRC reestablishment is triggered if the UE is unable to comply with (part) of the (re)configuration parameter(s</w:t>
      </w:r>
      <w:proofErr w:type="gramStart"/>
      <w:r>
        <w:t>);</w:t>
      </w:r>
      <w:proofErr w:type="gramEnd"/>
    </w:p>
    <w:p w14:paraId="6DAB29F4" w14:textId="77777777" w:rsidR="00EE37CE" w:rsidRDefault="00EE37CE" w:rsidP="00EE37CE">
      <w:pPr>
        <w:pStyle w:val="Doc-text2"/>
      </w:pPr>
      <w:r>
        <w:t>-</w:t>
      </w:r>
      <w:r>
        <w:tab/>
        <w:t xml:space="preserve">Sol.1 - UE applies only the good/valid configuration parameters, and ignores the invalid/inapplicable configurations </w:t>
      </w:r>
      <w:proofErr w:type="gramStart"/>
      <w:r>
        <w:t>parameters;</w:t>
      </w:r>
      <w:proofErr w:type="gramEnd"/>
    </w:p>
    <w:p w14:paraId="5A755F23" w14:textId="77777777" w:rsidR="00EE37CE" w:rsidRDefault="00EE37CE" w:rsidP="00EE37CE">
      <w:pPr>
        <w:pStyle w:val="Doc-text2"/>
      </w:pPr>
      <w:r>
        <w:lastRenderedPageBreak/>
        <w:t>-</w:t>
      </w:r>
      <w:r>
        <w:tab/>
        <w:t xml:space="preserve">Sol.2 - Synchronization of applied/problematic configurations between UE and NW via UE </w:t>
      </w:r>
      <w:proofErr w:type="gramStart"/>
      <w:r>
        <w:t>reporting;</w:t>
      </w:r>
      <w:proofErr w:type="gramEnd"/>
    </w:p>
    <w:p w14:paraId="63CFB853" w14:textId="77777777" w:rsidR="00EE37CE" w:rsidRDefault="00EE37CE" w:rsidP="00EE37CE">
      <w:pPr>
        <w:pStyle w:val="Doc-text2"/>
      </w:pPr>
      <w:r>
        <w:t>-</w:t>
      </w:r>
      <w:r>
        <w:tab/>
        <w:t xml:space="preserve">Sol.3 - UE adaptation/fallback to valid/applicable configurations under NW </w:t>
      </w:r>
      <w:proofErr w:type="gramStart"/>
      <w:r>
        <w:t>control;</w:t>
      </w:r>
      <w:proofErr w:type="gramEnd"/>
    </w:p>
    <w:p w14:paraId="32DF3699" w14:textId="77777777" w:rsidR="00EE37CE" w:rsidRDefault="00EE37CE" w:rsidP="00EE37CE">
      <w:pPr>
        <w:pStyle w:val="Doc-text2"/>
      </w:pPr>
      <w:r>
        <w:t>NOTE: The solutions proposed above may not be mutually exclusive and may work jointly.</w:t>
      </w:r>
    </w:p>
    <w:p w14:paraId="383E5B62" w14:textId="77777777" w:rsidR="00EE37CE" w:rsidRDefault="00EE37CE" w:rsidP="00EE37CE">
      <w:pPr>
        <w:pStyle w:val="Doc-text2"/>
      </w:pPr>
      <w:r>
        <w:t>Proposal 3: RAN2 further discusses whether/how to rely on the above candidate solutions to address the (re)configuration failure due to "critical" and/or "non-critical" configurations, where:</w:t>
      </w:r>
    </w:p>
    <w:p w14:paraId="4B44833C" w14:textId="77777777" w:rsidR="00EE37CE" w:rsidRDefault="00EE37CE" w:rsidP="00EE37CE">
      <w:pPr>
        <w:pStyle w:val="Doc-text2"/>
      </w:pPr>
      <w:r>
        <w:t>-</w:t>
      </w:r>
      <w:r>
        <w:tab/>
        <w:t xml:space="preserve">"Critical" configuration corresponds to the configuration parameter that impacts whether the UE can keep the connection with the NW and perform current communications </w:t>
      </w:r>
      <w:proofErr w:type="gramStart"/>
      <w:r>
        <w:t>normally;</w:t>
      </w:r>
      <w:proofErr w:type="gramEnd"/>
    </w:p>
    <w:p w14:paraId="0B2E9DA9" w14:textId="77777777" w:rsidR="0082260F" w:rsidRDefault="00EE37CE" w:rsidP="0082260F">
      <w:pPr>
        <w:pStyle w:val="Doc-text2"/>
      </w:pPr>
      <w:r w:rsidRPr="000019CB">
        <w:t>-</w:t>
      </w:r>
      <w:r w:rsidRPr="000019CB">
        <w:tab/>
        <w:t>"Non-critical" configuration corresponds to the configuration parameters otherwise.</w:t>
      </w:r>
    </w:p>
    <w:p w14:paraId="25095020" w14:textId="2FB69994" w:rsidR="0082260F" w:rsidRPr="00B71B8C" w:rsidRDefault="0082260F" w:rsidP="0082260F">
      <w:pPr>
        <w:pStyle w:val="Doc-text2"/>
      </w:pPr>
      <w:r>
        <w:t>[3 min]</w:t>
      </w:r>
    </w:p>
    <w:p w14:paraId="1CB39B8B" w14:textId="77777777" w:rsidR="00EE37CE" w:rsidRDefault="00EE37CE" w:rsidP="00EE37CE">
      <w:pPr>
        <w:pStyle w:val="Doc-text2"/>
      </w:pPr>
    </w:p>
    <w:p w14:paraId="3715A99C" w14:textId="55819D6C" w:rsidR="007F7C83" w:rsidRPr="007F7C83" w:rsidRDefault="007F7C83" w:rsidP="007F7C83">
      <w:pPr>
        <w:pStyle w:val="Doc-text2"/>
        <w:rPr>
          <w:b/>
          <w:bCs/>
        </w:rPr>
      </w:pPr>
      <w:r w:rsidRPr="007F7C83">
        <w:rPr>
          <w:b/>
          <w:bCs/>
        </w:rPr>
        <w:t xml:space="preserve">Agreements </w:t>
      </w:r>
    </w:p>
    <w:p w14:paraId="55189AB7" w14:textId="59AD7EB0" w:rsidR="007F7C83" w:rsidRDefault="007F7C83" w:rsidP="007F7C83">
      <w:pPr>
        <w:pStyle w:val="Agreement"/>
      </w:pPr>
      <w:r>
        <w:t xml:space="preserve">Study how to address the (re)configuration failures.  Study if and how the results of the failure on the UE can have less </w:t>
      </w:r>
      <w:r w:rsidR="002F7653">
        <w:t>interruptions</w:t>
      </w:r>
      <w:r>
        <w:t xml:space="preserve"> and/or study how the network can be made aware of the problem.   </w:t>
      </w:r>
    </w:p>
    <w:p w14:paraId="7626519B" w14:textId="67AC54EC" w:rsidR="007F7C83" w:rsidRDefault="007F7C83" w:rsidP="00EE37CE">
      <w:pPr>
        <w:pStyle w:val="Agreement"/>
      </w:pPr>
      <w:r>
        <w:t xml:space="preserve">For next meeting, bring proposals on how it works, details and examples of the solutions.  </w:t>
      </w:r>
    </w:p>
    <w:p w14:paraId="7CCC5760" w14:textId="77777777" w:rsidR="00CE0D92" w:rsidRPr="00CE0D92" w:rsidRDefault="00CE0D92" w:rsidP="00CE0D92">
      <w:pPr>
        <w:pStyle w:val="Doc-text2"/>
      </w:pPr>
    </w:p>
    <w:p w14:paraId="3162D46D" w14:textId="4B42DECB" w:rsidR="00EE37CE" w:rsidRDefault="00F3164D" w:rsidP="00F3164D">
      <w:pPr>
        <w:pStyle w:val="Doc-text2"/>
        <w:ind w:left="0" w:firstLine="0"/>
      </w:pPr>
      <w:r>
        <w:t>Not treated</w:t>
      </w:r>
    </w:p>
    <w:p w14:paraId="377C2487" w14:textId="2049A484" w:rsidR="00EE37CE" w:rsidRDefault="00EE37CE" w:rsidP="00EE37CE">
      <w:pPr>
        <w:pStyle w:val="Doc-title"/>
      </w:pPr>
      <w:hyperlink r:id="rId1068" w:history="1">
        <w:r w:rsidRPr="00237148">
          <w:rPr>
            <w:rStyle w:val="Hyperlink"/>
          </w:rPr>
          <w:t>R2-2600080</w:t>
        </w:r>
      </w:hyperlink>
      <w:r>
        <w:tab/>
        <w:t>6GR RRC Structure and (re)configuration</w:t>
      </w:r>
      <w:r>
        <w:tab/>
        <w:t>vivo</w:t>
      </w:r>
      <w:r>
        <w:tab/>
        <w:t>discussion</w:t>
      </w:r>
      <w:r>
        <w:tab/>
        <w:t>Rel-20</w:t>
      </w:r>
    </w:p>
    <w:p w14:paraId="30921B19" w14:textId="0142A10E" w:rsidR="00EE37CE" w:rsidRDefault="00EE37CE" w:rsidP="00EE37CE">
      <w:pPr>
        <w:pStyle w:val="Doc-title"/>
      </w:pPr>
      <w:hyperlink r:id="rId1069" w:history="1">
        <w:r w:rsidRPr="00237148">
          <w:rPr>
            <w:rStyle w:val="Hyperlink"/>
          </w:rPr>
          <w:t>R2-2600112</w:t>
        </w:r>
      </w:hyperlink>
      <w:r>
        <w:tab/>
        <w:t>Discussion on RRC (re)configuration and signalling design</w:t>
      </w:r>
      <w:r>
        <w:tab/>
        <w:t>Xiaomi</w:t>
      </w:r>
      <w:r>
        <w:tab/>
        <w:t>discussion</w:t>
      </w:r>
      <w:r>
        <w:tab/>
        <w:t>Rel-20</w:t>
      </w:r>
      <w:r>
        <w:tab/>
        <w:t>FS_6G_Radio</w:t>
      </w:r>
      <w:r>
        <w:tab/>
        <w:t>Withdrawn</w:t>
      </w:r>
    </w:p>
    <w:p w14:paraId="70264F91" w14:textId="3333D951" w:rsidR="00EE37CE" w:rsidRDefault="00EE37CE" w:rsidP="00EE37CE">
      <w:pPr>
        <w:pStyle w:val="Doc-title"/>
      </w:pPr>
      <w:hyperlink r:id="rId1070" w:history="1">
        <w:r w:rsidRPr="00237148">
          <w:rPr>
            <w:rStyle w:val="Hyperlink"/>
          </w:rPr>
          <w:t>R2-2600131</w:t>
        </w:r>
      </w:hyperlink>
      <w:r>
        <w:tab/>
        <w:t>Discussion on 6G RRC ASN.1 Encoding</w:t>
      </w:r>
      <w:r>
        <w:tab/>
        <w:t>OPPO</w:t>
      </w:r>
      <w:r>
        <w:tab/>
        <w:t>discussion</w:t>
      </w:r>
      <w:r>
        <w:tab/>
        <w:t>Rel-20</w:t>
      </w:r>
      <w:r>
        <w:tab/>
        <w:t>FS_6G_Radio</w:t>
      </w:r>
    </w:p>
    <w:p w14:paraId="08C76471" w14:textId="3572B4E0" w:rsidR="00EE37CE" w:rsidRDefault="00EE37CE" w:rsidP="00EE37CE">
      <w:pPr>
        <w:pStyle w:val="Doc-title"/>
      </w:pPr>
      <w:hyperlink r:id="rId1071" w:history="1">
        <w:r w:rsidRPr="00237148">
          <w:rPr>
            <w:rStyle w:val="Hyperlink"/>
          </w:rPr>
          <w:t>R2-2600192</w:t>
        </w:r>
      </w:hyperlink>
      <w:r>
        <w:tab/>
        <w:t>Considerations on RRC Structure and (re)configuration</w:t>
      </w:r>
      <w:r>
        <w:tab/>
        <w:t>CATT</w:t>
      </w:r>
      <w:r>
        <w:tab/>
        <w:t>discussion</w:t>
      </w:r>
      <w:r>
        <w:tab/>
        <w:t>Rel-20</w:t>
      </w:r>
      <w:r>
        <w:tab/>
        <w:t>FS_6G_Radio</w:t>
      </w:r>
    </w:p>
    <w:p w14:paraId="6464F2C7" w14:textId="0123A24D" w:rsidR="00EE37CE" w:rsidRDefault="00EE37CE" w:rsidP="00EE37CE">
      <w:pPr>
        <w:pStyle w:val="Doc-title"/>
      </w:pPr>
      <w:hyperlink r:id="rId1072" w:history="1">
        <w:r w:rsidRPr="00237148">
          <w:rPr>
            <w:rStyle w:val="Hyperlink"/>
          </w:rPr>
          <w:t>R2-2600317</w:t>
        </w:r>
      </w:hyperlink>
      <w:r>
        <w:tab/>
        <w:t xml:space="preserve">RRC (re)configuration structure design and </w:t>
      </w:r>
      <w:proofErr w:type="gramStart"/>
      <w:r>
        <w:t>principle</w:t>
      </w:r>
      <w:proofErr w:type="gramEnd"/>
      <w:r>
        <w:tab/>
        <w:t>LG Electronics France</w:t>
      </w:r>
      <w:r>
        <w:tab/>
        <w:t>discussion</w:t>
      </w:r>
      <w:r>
        <w:tab/>
        <w:t>Rel-20</w:t>
      </w:r>
      <w:r>
        <w:tab/>
        <w:t>FS_6G_Radio</w:t>
      </w:r>
    </w:p>
    <w:p w14:paraId="0FC2B12F" w14:textId="2FA4F5FD" w:rsidR="00EE37CE" w:rsidRDefault="00EE37CE" w:rsidP="00EE37CE">
      <w:pPr>
        <w:pStyle w:val="Doc-title"/>
      </w:pPr>
      <w:hyperlink r:id="rId1073" w:history="1">
        <w:r w:rsidRPr="00237148">
          <w:rPr>
            <w:rStyle w:val="Hyperlink"/>
          </w:rPr>
          <w:t>R2-2600318</w:t>
        </w:r>
      </w:hyperlink>
      <w:r>
        <w:tab/>
        <w:t>Aspects not covered by email discussions on RRC (re)configuration</w:t>
      </w:r>
      <w:r>
        <w:tab/>
        <w:t>Qualcomm Incorporated</w:t>
      </w:r>
      <w:r>
        <w:tab/>
        <w:t>discussion</w:t>
      </w:r>
      <w:r>
        <w:tab/>
        <w:t>Rel-20</w:t>
      </w:r>
      <w:r>
        <w:tab/>
        <w:t>FS_6G_Radio</w:t>
      </w:r>
    </w:p>
    <w:p w14:paraId="3B141956" w14:textId="7C3EC07F" w:rsidR="00EE37CE" w:rsidRDefault="00EE37CE" w:rsidP="00EE37CE">
      <w:pPr>
        <w:pStyle w:val="Doc-title"/>
      </w:pPr>
      <w:hyperlink r:id="rId1074" w:history="1">
        <w:r w:rsidRPr="00237148">
          <w:rPr>
            <w:rStyle w:val="Hyperlink"/>
          </w:rPr>
          <w:t>R2-2600337</w:t>
        </w:r>
      </w:hyperlink>
      <w:r>
        <w:tab/>
        <w:t>Practical solutions for RRC reconfiguration failure</w:t>
      </w:r>
      <w:r>
        <w:tab/>
        <w:t>MediaTek Inc.</w:t>
      </w:r>
      <w:r>
        <w:tab/>
        <w:t>discussion</w:t>
      </w:r>
      <w:r>
        <w:tab/>
        <w:t>Rel-20</w:t>
      </w:r>
      <w:r>
        <w:tab/>
        <w:t>FS_6G_Radio</w:t>
      </w:r>
    </w:p>
    <w:p w14:paraId="0D1CDA1A" w14:textId="2519F72A" w:rsidR="00EE37CE" w:rsidRDefault="00EE37CE" w:rsidP="00EE37CE">
      <w:pPr>
        <w:pStyle w:val="Doc-title"/>
      </w:pPr>
      <w:hyperlink r:id="rId1075" w:history="1">
        <w:r w:rsidRPr="00237148">
          <w:rPr>
            <w:rStyle w:val="Hyperlink"/>
          </w:rPr>
          <w:t>R2-2600373</w:t>
        </w:r>
      </w:hyperlink>
      <w:r>
        <w:tab/>
        <w:t>Considerations on 6G Modular RRC design</w:t>
      </w:r>
      <w:r>
        <w:tab/>
        <w:t>ZTE Corporation, Sanechips</w:t>
      </w:r>
      <w:r>
        <w:tab/>
        <w:t>discussion</w:t>
      </w:r>
      <w:r>
        <w:tab/>
        <w:t>Rel-20</w:t>
      </w:r>
      <w:r>
        <w:tab/>
        <w:t>FS_6G_Radio</w:t>
      </w:r>
    </w:p>
    <w:p w14:paraId="26E7D377" w14:textId="379F8C45" w:rsidR="00EE37CE" w:rsidRDefault="00EE37CE" w:rsidP="00EE37CE">
      <w:pPr>
        <w:pStyle w:val="Doc-title"/>
      </w:pPr>
      <w:hyperlink r:id="rId1076" w:history="1">
        <w:r w:rsidRPr="00237148">
          <w:rPr>
            <w:rStyle w:val="Hyperlink"/>
          </w:rPr>
          <w:t>R2-2600401</w:t>
        </w:r>
      </w:hyperlink>
      <w:r>
        <w:tab/>
        <w:t>Discussion on RRC structure and reconfiguration</w:t>
      </w:r>
      <w:r>
        <w:tab/>
        <w:t>Sharp</w:t>
      </w:r>
      <w:r>
        <w:tab/>
        <w:t>discussion</w:t>
      </w:r>
      <w:r>
        <w:tab/>
        <w:t>Rel-20</w:t>
      </w:r>
      <w:r>
        <w:tab/>
        <w:t>FS_6G_Radio</w:t>
      </w:r>
    </w:p>
    <w:p w14:paraId="26A842AA" w14:textId="4BFC9A95" w:rsidR="00EE37CE" w:rsidRDefault="00EE37CE" w:rsidP="00EE37CE">
      <w:pPr>
        <w:pStyle w:val="Doc-title"/>
      </w:pPr>
      <w:hyperlink r:id="rId1077" w:history="1">
        <w:r w:rsidRPr="00237148">
          <w:rPr>
            <w:rStyle w:val="Hyperlink"/>
          </w:rPr>
          <w:t>R2-2600455</w:t>
        </w:r>
      </w:hyperlink>
      <w:r>
        <w:tab/>
        <w:t>Views on 6G RRC structure and (re)configuration</w:t>
      </w:r>
      <w:r>
        <w:tab/>
        <w:t>Apple</w:t>
      </w:r>
      <w:r>
        <w:tab/>
        <w:t>discussion</w:t>
      </w:r>
      <w:r>
        <w:tab/>
        <w:t>Rel-20</w:t>
      </w:r>
      <w:r>
        <w:tab/>
        <w:t>FS_6G_Radio</w:t>
      </w:r>
    </w:p>
    <w:p w14:paraId="201243B5" w14:textId="1ED6D87C" w:rsidR="00EE37CE" w:rsidRDefault="00EE37CE" w:rsidP="00EE37CE">
      <w:pPr>
        <w:pStyle w:val="Doc-title"/>
      </w:pPr>
      <w:hyperlink r:id="rId1078" w:history="1">
        <w:r w:rsidRPr="00237148">
          <w:rPr>
            <w:rStyle w:val="Hyperlink"/>
          </w:rPr>
          <w:t>R2-2600629</w:t>
        </w:r>
      </w:hyperlink>
      <w:r>
        <w:tab/>
        <w:t>Discussion on RRC structure and (re)configuration in 6G</w:t>
      </w:r>
      <w:r>
        <w:tab/>
      </w:r>
      <w:proofErr w:type="spellStart"/>
      <w:r>
        <w:t>Transsion</w:t>
      </w:r>
      <w:proofErr w:type="spellEnd"/>
      <w:r>
        <w:t xml:space="preserve"> Holdings</w:t>
      </w:r>
      <w:r>
        <w:tab/>
        <w:t>discussion</w:t>
      </w:r>
      <w:r>
        <w:tab/>
        <w:t>Rel-20</w:t>
      </w:r>
    </w:p>
    <w:p w14:paraId="77BC4952" w14:textId="1AB3E0A8" w:rsidR="00EE37CE" w:rsidRDefault="00EE37CE" w:rsidP="00EE37CE">
      <w:pPr>
        <w:pStyle w:val="Doc-title"/>
      </w:pPr>
      <w:hyperlink r:id="rId1079" w:history="1">
        <w:r w:rsidRPr="00237148">
          <w:rPr>
            <w:rStyle w:val="Hyperlink"/>
          </w:rPr>
          <w:t>R2-2600727</w:t>
        </w:r>
      </w:hyperlink>
      <w:r>
        <w:tab/>
        <w:t xml:space="preserve">Discussion on </w:t>
      </w:r>
      <w:proofErr w:type="spellStart"/>
      <w:r>
        <w:t>Signaling</w:t>
      </w:r>
      <w:proofErr w:type="spellEnd"/>
      <w:r>
        <w:t xml:space="preserve"> Constraints and Partial Configurations</w:t>
      </w:r>
      <w:r>
        <w:tab/>
        <w:t>TOYOTA ITC</w:t>
      </w:r>
      <w:r>
        <w:tab/>
        <w:t>discussion</w:t>
      </w:r>
      <w:r>
        <w:tab/>
        <w:t>Rel-20</w:t>
      </w:r>
      <w:r>
        <w:tab/>
        <w:t>FS_6G_Radio</w:t>
      </w:r>
    </w:p>
    <w:p w14:paraId="0D55D570" w14:textId="51935BB8" w:rsidR="00EE37CE" w:rsidRDefault="00EE37CE" w:rsidP="00EE37CE">
      <w:pPr>
        <w:pStyle w:val="Doc-title"/>
      </w:pPr>
      <w:hyperlink r:id="rId1080" w:history="1">
        <w:r w:rsidRPr="00237148">
          <w:rPr>
            <w:rStyle w:val="Hyperlink"/>
          </w:rPr>
          <w:t>R2-2600743</w:t>
        </w:r>
      </w:hyperlink>
      <w:r>
        <w:tab/>
        <w:t>Discussion on Control Plane for 6GR</w:t>
      </w:r>
      <w:r>
        <w:tab/>
        <w:t>AUMOVIO</w:t>
      </w:r>
      <w:r>
        <w:tab/>
        <w:t>discussion</w:t>
      </w:r>
    </w:p>
    <w:p w14:paraId="30E9ECE6" w14:textId="4EEE8CFF" w:rsidR="00EE37CE" w:rsidRDefault="00EE37CE" w:rsidP="00EE37CE">
      <w:pPr>
        <w:pStyle w:val="Doc-title"/>
      </w:pPr>
      <w:hyperlink r:id="rId1081" w:history="1">
        <w:r w:rsidRPr="00237148">
          <w:rPr>
            <w:rStyle w:val="Hyperlink"/>
          </w:rPr>
          <w:t>R2-2600794</w:t>
        </w:r>
      </w:hyperlink>
      <w:r>
        <w:tab/>
        <w:t>Way forward for RRC Reconfiguration failures</w:t>
      </w:r>
      <w:r>
        <w:tab/>
        <w:t>Lenovo</w:t>
      </w:r>
      <w:r>
        <w:tab/>
        <w:t>discussion</w:t>
      </w:r>
      <w:r>
        <w:tab/>
        <w:t>FS_6G_Radio</w:t>
      </w:r>
    </w:p>
    <w:p w14:paraId="19320AC6" w14:textId="3866502E" w:rsidR="00EE37CE" w:rsidRDefault="00EE37CE" w:rsidP="00EE37CE">
      <w:pPr>
        <w:pStyle w:val="Doc-title"/>
      </w:pPr>
      <w:hyperlink r:id="rId1082" w:history="1">
        <w:r w:rsidRPr="00237148">
          <w:rPr>
            <w:rStyle w:val="Hyperlink"/>
          </w:rPr>
          <w:t>R2-2600831</w:t>
        </w:r>
      </w:hyperlink>
      <w:r>
        <w:tab/>
        <w:t>Split RRC Design and (re)configuration</w:t>
      </w:r>
      <w:r>
        <w:tab/>
        <w:t>Fujitsu</w:t>
      </w:r>
      <w:r>
        <w:tab/>
        <w:t>discussion</w:t>
      </w:r>
      <w:r>
        <w:tab/>
        <w:t>Rel-20</w:t>
      </w:r>
      <w:r>
        <w:tab/>
        <w:t>Withdrawn</w:t>
      </w:r>
    </w:p>
    <w:p w14:paraId="2FD411E4" w14:textId="1C496275" w:rsidR="00EE37CE" w:rsidRDefault="00EE37CE" w:rsidP="00EE37CE">
      <w:pPr>
        <w:pStyle w:val="Doc-title"/>
      </w:pPr>
      <w:hyperlink r:id="rId1083" w:history="1">
        <w:r w:rsidRPr="00237148">
          <w:rPr>
            <w:rStyle w:val="Hyperlink"/>
          </w:rPr>
          <w:t>R2-2600859</w:t>
        </w:r>
      </w:hyperlink>
      <w:r>
        <w:tab/>
        <w:t>RRC Structure and (re)configuration</w:t>
      </w:r>
      <w:r>
        <w:tab/>
        <w:t>Ofinno</w:t>
      </w:r>
      <w:r>
        <w:tab/>
        <w:t>discussion</w:t>
      </w:r>
      <w:r>
        <w:tab/>
        <w:t>Rel-20</w:t>
      </w:r>
      <w:r>
        <w:tab/>
        <w:t>FS_6G_Radio</w:t>
      </w:r>
    </w:p>
    <w:p w14:paraId="75BF2800" w14:textId="4650573C" w:rsidR="00EE37CE" w:rsidRDefault="00EE37CE" w:rsidP="00EE37CE">
      <w:pPr>
        <w:pStyle w:val="Doc-title"/>
      </w:pPr>
      <w:hyperlink r:id="rId1084" w:history="1">
        <w:r w:rsidRPr="00237148">
          <w:rPr>
            <w:rStyle w:val="Hyperlink"/>
          </w:rPr>
          <w:t>R2-2600881</w:t>
        </w:r>
      </w:hyperlink>
      <w:r>
        <w:tab/>
        <w:t>Views on RRC structure for modular design</w:t>
      </w:r>
      <w:r>
        <w:tab/>
        <w:t>ETRI</w:t>
      </w:r>
      <w:r>
        <w:tab/>
        <w:t>discussion</w:t>
      </w:r>
    </w:p>
    <w:p w14:paraId="416E6F7A" w14:textId="0BE93316" w:rsidR="00EE37CE" w:rsidRDefault="00EE37CE" w:rsidP="00EE37CE">
      <w:pPr>
        <w:pStyle w:val="Doc-title"/>
      </w:pPr>
      <w:hyperlink r:id="rId1085" w:history="1">
        <w:r w:rsidRPr="00237148">
          <w:rPr>
            <w:rStyle w:val="Hyperlink"/>
          </w:rPr>
          <w:t>R2-2600904</w:t>
        </w:r>
      </w:hyperlink>
      <w:r>
        <w:tab/>
        <w:t>Delta-Based RRC Configuration and Need Code Enhancements in 6G</w:t>
      </w:r>
      <w:r>
        <w:tab/>
        <w:t>Jio Platforms</w:t>
      </w:r>
      <w:r>
        <w:tab/>
        <w:t>discussion</w:t>
      </w:r>
      <w:r>
        <w:tab/>
        <w:t>Rel-20</w:t>
      </w:r>
      <w:r>
        <w:tab/>
        <w:t>FS_6G_Radio</w:t>
      </w:r>
    </w:p>
    <w:p w14:paraId="44B76F51" w14:textId="611602CB" w:rsidR="00EE37CE" w:rsidRDefault="00EE37CE" w:rsidP="00EE37CE">
      <w:pPr>
        <w:pStyle w:val="Doc-title"/>
      </w:pPr>
      <w:hyperlink r:id="rId1086" w:history="1">
        <w:r w:rsidRPr="00237148">
          <w:rPr>
            <w:rStyle w:val="Hyperlink"/>
          </w:rPr>
          <w:t>R2-2600905</w:t>
        </w:r>
      </w:hyperlink>
      <w:r>
        <w:tab/>
        <w:t>On Service-Profile-Based RRC Configuration in 6G</w:t>
      </w:r>
      <w:r>
        <w:tab/>
        <w:t>Jio Platforms</w:t>
      </w:r>
      <w:r>
        <w:tab/>
        <w:t>discussion</w:t>
      </w:r>
      <w:r>
        <w:tab/>
        <w:t>Rel-20</w:t>
      </w:r>
      <w:r>
        <w:tab/>
        <w:t>FS_6G_Radio</w:t>
      </w:r>
    </w:p>
    <w:p w14:paraId="4C3641A7" w14:textId="6B2362EE" w:rsidR="00EE37CE" w:rsidRDefault="00EE37CE" w:rsidP="00EE37CE">
      <w:pPr>
        <w:pStyle w:val="Doc-title"/>
      </w:pPr>
      <w:hyperlink r:id="rId1087" w:history="1">
        <w:r w:rsidRPr="00237148">
          <w:rPr>
            <w:rStyle w:val="Hyperlink"/>
          </w:rPr>
          <w:t>R2-2600918</w:t>
        </w:r>
      </w:hyperlink>
      <w:r>
        <w:tab/>
        <w:t>RRC Reconfiguration Failure Handling and Root Cause Visibility in 6G</w:t>
      </w:r>
      <w:r>
        <w:tab/>
        <w:t>Jio Platforms</w:t>
      </w:r>
      <w:r>
        <w:tab/>
        <w:t>discussion</w:t>
      </w:r>
      <w:r>
        <w:tab/>
        <w:t>Rel-20</w:t>
      </w:r>
      <w:r>
        <w:tab/>
        <w:t>FS_6G_Radio</w:t>
      </w:r>
      <w:r>
        <w:tab/>
      </w:r>
      <w:hyperlink r:id="rId1088" w:history="1">
        <w:r w:rsidRPr="00237148">
          <w:rPr>
            <w:rStyle w:val="Hyperlink"/>
          </w:rPr>
          <w:t>R2-2508780</w:t>
        </w:r>
      </w:hyperlink>
    </w:p>
    <w:p w14:paraId="58818B98" w14:textId="414F3B32" w:rsidR="00EE37CE" w:rsidRDefault="00EE37CE" w:rsidP="00EE37CE">
      <w:pPr>
        <w:pStyle w:val="Doc-title"/>
      </w:pPr>
      <w:hyperlink r:id="rId1089" w:history="1">
        <w:r w:rsidRPr="00237148">
          <w:rPr>
            <w:rStyle w:val="Hyperlink"/>
          </w:rPr>
          <w:t>R2-2600927</w:t>
        </w:r>
      </w:hyperlink>
      <w:r>
        <w:tab/>
        <w:t>Discussion on RRC structure and reconfiguration</w:t>
      </w:r>
      <w:r>
        <w:tab/>
        <w:t>KT Corp.</w:t>
      </w:r>
      <w:r>
        <w:tab/>
        <w:t>discussion</w:t>
      </w:r>
    </w:p>
    <w:p w14:paraId="7CD51D95" w14:textId="5281A8B7" w:rsidR="00EE37CE" w:rsidRDefault="00EE37CE" w:rsidP="00EE37CE">
      <w:pPr>
        <w:pStyle w:val="Doc-title"/>
      </w:pPr>
      <w:hyperlink r:id="rId1090" w:history="1">
        <w:r w:rsidRPr="00237148">
          <w:rPr>
            <w:rStyle w:val="Hyperlink"/>
          </w:rPr>
          <w:t>R2-2600966</w:t>
        </w:r>
      </w:hyperlink>
      <w:r>
        <w:tab/>
        <w:t>Modular design for 6GR Protocol</w:t>
      </w:r>
      <w:r>
        <w:tab/>
        <w:t>CMCC</w:t>
      </w:r>
      <w:r>
        <w:tab/>
        <w:t>discussion</w:t>
      </w:r>
      <w:r>
        <w:tab/>
        <w:t>Rel-20</w:t>
      </w:r>
      <w:r>
        <w:tab/>
        <w:t>FS_6G_Radio</w:t>
      </w:r>
    </w:p>
    <w:p w14:paraId="16DCD564" w14:textId="6BE8EDAD" w:rsidR="00EE37CE" w:rsidRPr="002B270F" w:rsidRDefault="00EE37CE" w:rsidP="00EE37CE">
      <w:pPr>
        <w:pStyle w:val="Doc-text2"/>
      </w:pPr>
      <w:r>
        <w:t xml:space="preserve">=&gt; Revised in </w:t>
      </w:r>
      <w:hyperlink r:id="rId1091" w:history="1">
        <w:r w:rsidRPr="00237148">
          <w:rPr>
            <w:rStyle w:val="Hyperlink"/>
          </w:rPr>
          <w:t>R2-2601113</w:t>
        </w:r>
      </w:hyperlink>
    </w:p>
    <w:p w14:paraId="30F32556" w14:textId="40F38794" w:rsidR="00EE37CE" w:rsidRDefault="00EE37CE" w:rsidP="00EE37CE">
      <w:pPr>
        <w:pStyle w:val="Doc-title"/>
      </w:pPr>
      <w:hyperlink r:id="rId1092" w:history="1">
        <w:r w:rsidRPr="00237148">
          <w:rPr>
            <w:rStyle w:val="Hyperlink"/>
          </w:rPr>
          <w:t>R2-2601113</w:t>
        </w:r>
      </w:hyperlink>
      <w:r>
        <w:tab/>
        <w:t>Modular design for 6GR Protocol</w:t>
      </w:r>
      <w:r>
        <w:tab/>
        <w:t>CMCC</w:t>
      </w:r>
      <w:r>
        <w:tab/>
        <w:t>discussion</w:t>
      </w:r>
      <w:r>
        <w:tab/>
        <w:t>Rel-20</w:t>
      </w:r>
      <w:r>
        <w:tab/>
        <w:t>FS_6G_Radio</w:t>
      </w:r>
      <w:r>
        <w:tab/>
      </w:r>
      <w:hyperlink r:id="rId1093" w:history="1">
        <w:r w:rsidRPr="00237148">
          <w:rPr>
            <w:rStyle w:val="Hyperlink"/>
          </w:rPr>
          <w:t>R2-2600966</w:t>
        </w:r>
      </w:hyperlink>
    </w:p>
    <w:p w14:paraId="7AEC1D12" w14:textId="00F224D2" w:rsidR="00EE37CE" w:rsidRDefault="00EE37CE" w:rsidP="00EE37CE">
      <w:pPr>
        <w:pStyle w:val="Doc-title"/>
      </w:pPr>
      <w:hyperlink r:id="rId1094" w:history="1">
        <w:r w:rsidRPr="00237148">
          <w:rPr>
            <w:rStyle w:val="Hyperlink"/>
          </w:rPr>
          <w:t>R2-2600983</w:t>
        </w:r>
      </w:hyperlink>
      <w:r>
        <w:tab/>
        <w:t>Discussion on Radio Protocol Architecture – Control Plane</w:t>
      </w:r>
      <w:r>
        <w:tab/>
        <w:t>Rakuten Mobile, Inc</w:t>
      </w:r>
      <w:r>
        <w:tab/>
        <w:t>discussion</w:t>
      </w:r>
      <w:r>
        <w:tab/>
        <w:t>Rel-20</w:t>
      </w:r>
    </w:p>
    <w:p w14:paraId="4F242AA8" w14:textId="4DEC5A65" w:rsidR="00EE37CE" w:rsidRDefault="00EE37CE" w:rsidP="00EE37CE">
      <w:pPr>
        <w:pStyle w:val="Doc-title"/>
      </w:pPr>
      <w:hyperlink r:id="rId1095" w:history="1">
        <w:r w:rsidRPr="00237148">
          <w:rPr>
            <w:rStyle w:val="Hyperlink"/>
          </w:rPr>
          <w:t>R2-2600985</w:t>
        </w:r>
      </w:hyperlink>
      <w:r>
        <w:tab/>
        <w:t>Discussion on RRC Restructuring and modular aspects for 6G</w:t>
      </w:r>
      <w:r>
        <w:tab/>
        <w:t>Samsung</w:t>
      </w:r>
      <w:r>
        <w:tab/>
        <w:t>discussion</w:t>
      </w:r>
      <w:r>
        <w:tab/>
        <w:t>Rel-20</w:t>
      </w:r>
    </w:p>
    <w:p w14:paraId="39855742" w14:textId="69A93B20" w:rsidR="00EE37CE" w:rsidRDefault="00EE37CE" w:rsidP="00EE37CE">
      <w:pPr>
        <w:pStyle w:val="Doc-title"/>
      </w:pPr>
      <w:hyperlink r:id="rId1096" w:history="1">
        <w:r w:rsidRPr="00237148">
          <w:rPr>
            <w:rStyle w:val="Hyperlink"/>
          </w:rPr>
          <w:t>R2-2600989</w:t>
        </w:r>
      </w:hyperlink>
      <w:r>
        <w:tab/>
        <w:t>Consideration for RRC Structure and (re)configuration</w:t>
      </w:r>
      <w:r>
        <w:tab/>
        <w:t>Panasonic</w:t>
      </w:r>
      <w:r>
        <w:tab/>
        <w:t>discussion</w:t>
      </w:r>
    </w:p>
    <w:p w14:paraId="4B714BDA" w14:textId="15987B4E" w:rsidR="00EE37CE" w:rsidRDefault="00EE37CE" w:rsidP="00EE37CE">
      <w:pPr>
        <w:pStyle w:val="Doc-title"/>
      </w:pPr>
      <w:hyperlink r:id="rId1097" w:history="1">
        <w:r w:rsidRPr="00237148">
          <w:rPr>
            <w:rStyle w:val="Hyperlink"/>
          </w:rPr>
          <w:t>R2-2601003</w:t>
        </w:r>
      </w:hyperlink>
      <w:r>
        <w:tab/>
        <w:t>Discussion on 6G RRC Modular Design and Configuration</w:t>
      </w:r>
      <w:r>
        <w:tab/>
        <w:t>Google Korea LLC</w:t>
      </w:r>
      <w:r>
        <w:tab/>
        <w:t>discussion</w:t>
      </w:r>
    </w:p>
    <w:p w14:paraId="5477D1F8" w14:textId="42643E38" w:rsidR="00EE37CE" w:rsidRDefault="00EE37CE" w:rsidP="00EE37CE">
      <w:pPr>
        <w:pStyle w:val="Doc-title"/>
      </w:pPr>
      <w:hyperlink r:id="rId1098" w:history="1">
        <w:r w:rsidRPr="00237148">
          <w:rPr>
            <w:rStyle w:val="Hyperlink"/>
          </w:rPr>
          <w:t>R2-2601025</w:t>
        </w:r>
      </w:hyperlink>
      <w:r>
        <w:tab/>
        <w:t>Split RRC Design and RRC (re)configuration</w:t>
      </w:r>
      <w:r>
        <w:tab/>
        <w:t>Fujitsu Limited, NTT DoCoMo</w:t>
      </w:r>
      <w:r>
        <w:tab/>
        <w:t>discussion</w:t>
      </w:r>
    </w:p>
    <w:p w14:paraId="13BF06E4" w14:textId="2E2B4B2B" w:rsidR="00EE37CE" w:rsidRDefault="00EE37CE" w:rsidP="00EE37CE">
      <w:pPr>
        <w:pStyle w:val="Doc-title"/>
      </w:pPr>
      <w:hyperlink r:id="rId1099" w:history="1">
        <w:r w:rsidRPr="00237148">
          <w:rPr>
            <w:rStyle w:val="Hyperlink"/>
          </w:rPr>
          <w:t>R2-2601101</w:t>
        </w:r>
      </w:hyperlink>
      <w:r>
        <w:tab/>
        <w:t>6G ASN.1 structure</w:t>
      </w:r>
      <w:r>
        <w:tab/>
        <w:t>TCL</w:t>
      </w:r>
      <w:r>
        <w:tab/>
        <w:t>discussion</w:t>
      </w:r>
      <w:r>
        <w:tab/>
        <w:t>Rel-20</w:t>
      </w:r>
      <w:r>
        <w:tab/>
        <w:t>FS_6G_Radio</w:t>
      </w:r>
    </w:p>
    <w:p w14:paraId="67485CC9" w14:textId="77777777" w:rsidR="0054551A" w:rsidRDefault="0054551A"/>
    <w:p w14:paraId="65705E93" w14:textId="411A5A2E" w:rsidR="00A67BB9" w:rsidRDefault="00810F92" w:rsidP="00F957A2">
      <w:pPr>
        <w:pStyle w:val="Heading4"/>
      </w:pPr>
      <w:r>
        <w:t>10.3.2.3</w:t>
      </w:r>
      <w:r>
        <w:tab/>
        <w:t>System Information</w:t>
      </w:r>
    </w:p>
    <w:p w14:paraId="57C26520" w14:textId="313DF236" w:rsidR="00A67BB9" w:rsidRDefault="00810F92">
      <w:pPr>
        <w:pStyle w:val="Doc-title"/>
        <w:ind w:left="0" w:firstLine="0"/>
        <w:rPr>
          <w:rFonts w:cs="Arial"/>
          <w:i/>
          <w:iCs/>
          <w:sz w:val="18"/>
          <w:szCs w:val="18"/>
        </w:rPr>
      </w:pPr>
      <w:r>
        <w:rPr>
          <w:rFonts w:cs="Arial"/>
          <w:i/>
          <w:iCs/>
          <w:sz w:val="18"/>
          <w:szCs w:val="18"/>
        </w:rPr>
        <w:t>Including contributions on aspects related to 1) on-demand SIB1  2) on-demand SI 3) SI scheduling mechanism to enable more flexible schedulin</w:t>
      </w:r>
      <w:r w:rsidR="003177AC">
        <w:rPr>
          <w:rFonts w:cs="Arial"/>
          <w:i/>
          <w:iCs/>
          <w:sz w:val="18"/>
          <w:szCs w:val="18"/>
        </w:rPr>
        <w:t>g</w:t>
      </w:r>
      <w:r>
        <w:rPr>
          <w:rFonts w:cs="Arial"/>
          <w:i/>
          <w:iCs/>
          <w:sz w:val="18"/>
          <w:szCs w:val="18"/>
        </w:rPr>
        <w:t xml:space="preserve"> and clustering/bundling of transmission(s) with other common </w:t>
      </w:r>
      <w:proofErr w:type="spellStart"/>
      <w:r>
        <w:rPr>
          <w:rFonts w:cs="Arial"/>
          <w:i/>
          <w:iCs/>
          <w:sz w:val="18"/>
          <w:szCs w:val="18"/>
        </w:rPr>
        <w:t>signaling</w:t>
      </w:r>
      <w:proofErr w:type="spellEnd"/>
      <w:r>
        <w:rPr>
          <w:rFonts w:cs="Arial"/>
          <w:i/>
          <w:iCs/>
          <w:sz w:val="18"/>
          <w:szCs w:val="18"/>
        </w:rPr>
        <w:t>, 4) SIB1 desig</w:t>
      </w:r>
      <w:r w:rsidR="00D231B0">
        <w:rPr>
          <w:rFonts w:cs="Arial"/>
          <w:i/>
          <w:iCs/>
          <w:sz w:val="18"/>
          <w:szCs w:val="18"/>
        </w:rPr>
        <w:t>n</w:t>
      </w:r>
      <w:r>
        <w:rPr>
          <w:rFonts w:cs="Arial"/>
          <w:i/>
          <w:iCs/>
          <w:sz w:val="18"/>
          <w:szCs w:val="18"/>
        </w:rPr>
        <w:t>, content and size (no contributions on need for split expected this meeting) 5) other SIB related aspects such as SIB update, Validity, etc.</w:t>
      </w:r>
    </w:p>
    <w:p w14:paraId="2F37D260" w14:textId="53B35A04" w:rsidR="00A67BB9" w:rsidRDefault="00810F92">
      <w:pPr>
        <w:pStyle w:val="Doc-text2"/>
        <w:ind w:left="0" w:firstLine="0"/>
        <w:rPr>
          <w:rFonts w:cs="Arial"/>
          <w:i/>
          <w:iCs/>
          <w:sz w:val="18"/>
          <w:szCs w:val="18"/>
        </w:rPr>
      </w:pPr>
      <w:r>
        <w:rPr>
          <w:rFonts w:cs="Arial"/>
          <w:i/>
          <w:iCs/>
          <w:sz w:val="18"/>
          <w:szCs w:val="18"/>
        </w:rPr>
        <w:t>NTN specific aspects to be considered in the SI design can be highlighted</w:t>
      </w:r>
    </w:p>
    <w:p w14:paraId="1DF7AF20" w14:textId="7DC58DB1" w:rsidR="00A67BB9" w:rsidRDefault="00810F92">
      <w:pPr>
        <w:pStyle w:val="Doc-text2"/>
        <w:ind w:left="0" w:firstLine="0"/>
        <w:rPr>
          <w:rFonts w:cs="Arial"/>
          <w:i/>
          <w:iCs/>
          <w:sz w:val="18"/>
          <w:szCs w:val="18"/>
        </w:rPr>
      </w:pPr>
      <w:r>
        <w:rPr>
          <w:rFonts w:cs="Arial"/>
          <w:i/>
          <w:iCs/>
          <w:sz w:val="18"/>
          <w:szCs w:val="18"/>
        </w:rPr>
        <w:t>Contributions should clearly identify problems to address and provide motivation/justifications.</w:t>
      </w:r>
    </w:p>
    <w:p w14:paraId="147F73C4" w14:textId="77777777" w:rsidR="0054551A" w:rsidRDefault="0054551A">
      <w:pPr>
        <w:pStyle w:val="Doc-text2"/>
        <w:ind w:left="0" w:firstLine="0"/>
        <w:rPr>
          <w:rFonts w:cs="Arial"/>
          <w:i/>
          <w:iCs/>
          <w:sz w:val="18"/>
          <w:szCs w:val="18"/>
        </w:rPr>
      </w:pPr>
    </w:p>
    <w:p w14:paraId="6A062AD7" w14:textId="60D5DC90" w:rsidR="00A8682F" w:rsidRDefault="00A8682F" w:rsidP="00A8682F">
      <w:pPr>
        <w:pStyle w:val="Doc-title"/>
      </w:pPr>
      <w:r>
        <w:t>[2 min per paper]</w:t>
      </w:r>
    </w:p>
    <w:p w14:paraId="002A18CD" w14:textId="77777777" w:rsidR="00A8682F" w:rsidRDefault="00A8682F">
      <w:pPr>
        <w:pStyle w:val="Doc-text2"/>
        <w:ind w:left="0" w:firstLine="0"/>
        <w:rPr>
          <w:rFonts w:cs="Arial"/>
          <w:i/>
          <w:iCs/>
          <w:sz w:val="18"/>
          <w:szCs w:val="18"/>
        </w:rPr>
      </w:pPr>
    </w:p>
    <w:p w14:paraId="6C39708D" w14:textId="5EC87428" w:rsidR="00797CCE" w:rsidRDefault="00797CCE" w:rsidP="00797CCE">
      <w:pPr>
        <w:pStyle w:val="Doc-title"/>
        <w:rPr>
          <w:b/>
          <w:bCs/>
        </w:rPr>
      </w:pPr>
      <w:r w:rsidRPr="004D6F98">
        <w:rPr>
          <w:b/>
          <w:bCs/>
        </w:rPr>
        <w:t>On Demand SIB1</w:t>
      </w:r>
    </w:p>
    <w:p w14:paraId="729FBC11" w14:textId="06CB2607" w:rsidR="00797CCE" w:rsidRDefault="00797CCE" w:rsidP="00797CCE">
      <w:pPr>
        <w:pStyle w:val="Doc-title"/>
      </w:pPr>
      <w:hyperlink r:id="rId1100" w:history="1">
        <w:r w:rsidRPr="00237148">
          <w:rPr>
            <w:rStyle w:val="Hyperlink"/>
          </w:rPr>
          <w:t>R2-2600456</w:t>
        </w:r>
      </w:hyperlink>
      <w:r>
        <w:tab/>
        <w:t>Views on 6G System Information</w:t>
      </w:r>
      <w:r>
        <w:tab/>
        <w:t>Apple</w:t>
      </w:r>
      <w:r>
        <w:tab/>
        <w:t>discussion</w:t>
      </w:r>
      <w:r>
        <w:tab/>
        <w:t>Rel-20</w:t>
      </w:r>
      <w:r>
        <w:tab/>
        <w:t>FS_6G_Radio</w:t>
      </w:r>
    </w:p>
    <w:p w14:paraId="74FED946" w14:textId="77777777" w:rsidR="00797CCE" w:rsidRDefault="00797CCE" w:rsidP="00797CCE">
      <w:pPr>
        <w:pStyle w:val="Doc-text2"/>
      </w:pPr>
      <w:r>
        <w:t>Observation 2</w:t>
      </w:r>
      <w:r w:rsidRPr="00B0137D">
        <w:t xml:space="preserve">: </w:t>
      </w:r>
      <w:r>
        <w:t xml:space="preserve">5G on-demand SIB1 mechanism cannot work well in the standalone mode, since UE is required to acquire the OD-SIB1 request configuration for one NES cell from other cells. </w:t>
      </w:r>
    </w:p>
    <w:p w14:paraId="6FE2516E" w14:textId="77777777" w:rsidR="00797CCE" w:rsidRDefault="00797CCE" w:rsidP="00797CCE">
      <w:pPr>
        <w:pStyle w:val="Doc-text2"/>
      </w:pPr>
      <w:r w:rsidRPr="00473F90">
        <w:t xml:space="preserve">Proposal </w:t>
      </w:r>
      <w:r>
        <w:t>2</w:t>
      </w:r>
      <w:r w:rsidRPr="00473F90">
        <w:t xml:space="preserve">: </w:t>
      </w:r>
      <w:r>
        <w:t xml:space="preserve">6G on-demand SIB1 design takes NR design as starting point, and RAN2 focus on non-standalone OD-SIB1 first. </w:t>
      </w:r>
    </w:p>
    <w:p w14:paraId="2FD8F3EB" w14:textId="534E8AFD" w:rsidR="00D52957" w:rsidRDefault="00D52957" w:rsidP="00D52957">
      <w:pPr>
        <w:pStyle w:val="Agreement"/>
      </w:pPr>
      <w:r>
        <w:t>Noted</w:t>
      </w:r>
    </w:p>
    <w:p w14:paraId="5EF0B5BE" w14:textId="77777777" w:rsidR="00D52957" w:rsidRPr="00D52957" w:rsidRDefault="00D52957" w:rsidP="00D52957">
      <w:pPr>
        <w:pStyle w:val="Doc-text2"/>
      </w:pPr>
    </w:p>
    <w:p w14:paraId="320349C4" w14:textId="68E43C2A" w:rsidR="00797CCE" w:rsidRDefault="00797CCE" w:rsidP="00797CCE">
      <w:pPr>
        <w:pStyle w:val="Doc-title"/>
      </w:pPr>
      <w:hyperlink r:id="rId1101" w:history="1">
        <w:r w:rsidRPr="00237148">
          <w:rPr>
            <w:rStyle w:val="Hyperlink"/>
          </w:rPr>
          <w:t>R2-2601123</w:t>
        </w:r>
      </w:hyperlink>
      <w:r>
        <w:tab/>
        <w:t>System Information in 6G</w:t>
      </w:r>
      <w:r>
        <w:tab/>
        <w:t>Nokia</w:t>
      </w:r>
      <w:r>
        <w:tab/>
        <w:t>discussion</w:t>
      </w:r>
      <w:r>
        <w:tab/>
        <w:t>Rel-20</w:t>
      </w:r>
      <w:r>
        <w:tab/>
        <w:t>FS_6G_Radio</w:t>
      </w:r>
    </w:p>
    <w:p w14:paraId="4331AF48" w14:textId="77777777" w:rsidR="00797CCE" w:rsidRDefault="00797CCE" w:rsidP="00797CCE">
      <w:pPr>
        <w:pStyle w:val="Doc-text2"/>
      </w:pPr>
      <w:r w:rsidRPr="00886B17">
        <w:t>Proposal 3: OD-SIB procedures for 6G could be based on UE sending RACH/WUS to the cell. 6G should support methods provide WUS configuration from the cell for which SIB1 request is sent as well as providing WUS configuration from another cell (like 5G OD-SIB1) and involve RAN1 request feasibility for coverage layer on demand SIB1 support.</w:t>
      </w:r>
    </w:p>
    <w:p w14:paraId="67497377" w14:textId="1BCACD00" w:rsidR="00D52957" w:rsidRDefault="00D52957" w:rsidP="00D52957">
      <w:pPr>
        <w:pStyle w:val="Agreement"/>
      </w:pPr>
      <w:r>
        <w:t>Noted</w:t>
      </w:r>
    </w:p>
    <w:p w14:paraId="5293F6F4" w14:textId="77777777" w:rsidR="00D52957" w:rsidRDefault="00D52957" w:rsidP="00D52957">
      <w:pPr>
        <w:pStyle w:val="Doc-text2"/>
      </w:pPr>
    </w:p>
    <w:p w14:paraId="6FC99AA5" w14:textId="47A7E43C" w:rsidR="00D52957" w:rsidRDefault="00D52957" w:rsidP="00D52957">
      <w:pPr>
        <w:pStyle w:val="Doc-text2"/>
      </w:pPr>
      <w:r>
        <w:t xml:space="preserve">Discussion </w:t>
      </w:r>
    </w:p>
    <w:p w14:paraId="0BCA6D19" w14:textId="0C97E500" w:rsidR="00146850" w:rsidRDefault="0051299D" w:rsidP="00146850">
      <w:pPr>
        <w:pStyle w:val="Doc-text2"/>
      </w:pPr>
      <w:r>
        <w:t>-</w:t>
      </w:r>
      <w:r>
        <w:tab/>
        <w:t>Nokia thinks it would be nice to be able to have OD-SIB1 for standalone and RAN1 may need to provide the information in MIB like message</w:t>
      </w:r>
      <w:r w:rsidR="006B1839">
        <w:t xml:space="preserve">.  Huawei agrees with Nokia and thinks that standalone can be feasible.  We shouldn’t close the door to non-standalone as we don’t know yet what </w:t>
      </w:r>
      <w:r w:rsidR="00146850">
        <w:t xml:space="preserve">RAN1 will be able to provide.  </w:t>
      </w:r>
    </w:p>
    <w:p w14:paraId="322F1EAD" w14:textId="3606914E" w:rsidR="00146850" w:rsidRDefault="00146850" w:rsidP="00146850">
      <w:pPr>
        <w:pStyle w:val="Doc-text2"/>
      </w:pPr>
      <w:r>
        <w:t>-</w:t>
      </w:r>
      <w:r>
        <w:tab/>
      </w:r>
      <w:r w:rsidR="000817F8">
        <w:t xml:space="preserve">CMCC is fine with standalone and for non-standalone </w:t>
      </w:r>
      <w:r w:rsidR="00227D91">
        <w:t xml:space="preserve">it may also depend on whether we have split SIB1, the SIB1b can be requested on demand.   </w:t>
      </w:r>
    </w:p>
    <w:p w14:paraId="3243C3AE" w14:textId="6DB71EAD" w:rsidR="005649D3" w:rsidRDefault="005649D3" w:rsidP="00774510">
      <w:pPr>
        <w:pStyle w:val="Doc-text2"/>
      </w:pPr>
      <w:r>
        <w:t>-</w:t>
      </w:r>
      <w:r>
        <w:tab/>
        <w:t xml:space="preserve">Ericsson thinks that we have on-demand SIB1 we don’t need assisted OD-SIB1.    </w:t>
      </w:r>
    </w:p>
    <w:p w14:paraId="44B2102E" w14:textId="77777777" w:rsidR="0017387F" w:rsidRDefault="00774510" w:rsidP="00774510">
      <w:pPr>
        <w:pStyle w:val="Doc-text2"/>
      </w:pPr>
      <w:r>
        <w:t>-</w:t>
      </w:r>
      <w:r>
        <w:tab/>
      </w:r>
      <w:r w:rsidR="00107C23">
        <w:t xml:space="preserve">Lenovo thinks that if we don’t have OD-SIB1 then we </w:t>
      </w:r>
      <w:proofErr w:type="gramStart"/>
      <w:r w:rsidR="00107C23">
        <w:t>have to</w:t>
      </w:r>
      <w:proofErr w:type="gramEnd"/>
      <w:r w:rsidR="00107C23">
        <w:t xml:space="preserve"> ensure coverage everywhere and it kills the benefits of energy savings.  </w:t>
      </w:r>
      <w:r w:rsidR="00D31BF2">
        <w:t xml:space="preserve">There are solutions that we should consider for 6G.   </w:t>
      </w:r>
    </w:p>
    <w:p w14:paraId="3E97A971" w14:textId="77777777" w:rsidR="00B812C7" w:rsidRDefault="0017387F" w:rsidP="00774510">
      <w:pPr>
        <w:pStyle w:val="Doc-text2"/>
      </w:pPr>
      <w:r>
        <w:t>-</w:t>
      </w:r>
      <w:r>
        <w:tab/>
        <w:t xml:space="preserve">LG thinks that the only difference is how the WUS configuration is provided to the UE for OD-SIB1.   </w:t>
      </w:r>
    </w:p>
    <w:p w14:paraId="4F3C3F8F" w14:textId="77777777" w:rsidR="0066208F" w:rsidRDefault="00B812C7" w:rsidP="00774510">
      <w:pPr>
        <w:pStyle w:val="Doc-text2"/>
      </w:pPr>
      <w:r>
        <w:t>-</w:t>
      </w:r>
      <w:r>
        <w:tab/>
        <w:t xml:space="preserve">Docomo thinks that we should support it and there are other solutions that don’t require RAN1 like a configuration in the SIM </w:t>
      </w:r>
    </w:p>
    <w:p w14:paraId="1A895D9C" w14:textId="77777777" w:rsidR="00A452D0" w:rsidRDefault="0066208F" w:rsidP="00774510">
      <w:pPr>
        <w:pStyle w:val="Doc-text2"/>
      </w:pPr>
      <w:r>
        <w:t>-</w:t>
      </w:r>
      <w:r>
        <w:tab/>
        <w:t xml:space="preserve">Xiaomi </w:t>
      </w:r>
      <w:r w:rsidR="00CC044A">
        <w:t xml:space="preserve">has a </w:t>
      </w:r>
      <w:proofErr w:type="gramStart"/>
      <w:r w:rsidR="00CC044A">
        <w:t>concerns</w:t>
      </w:r>
      <w:proofErr w:type="gramEnd"/>
      <w:r w:rsidR="00CC044A">
        <w:t xml:space="preserve"> to study the OD-SIB1 as it has impact to the UE in terms of camping delay and energy consumption.   </w:t>
      </w:r>
      <w:r w:rsidR="00A452D0">
        <w:t xml:space="preserve">RAN1 is discussing the scenarios.  </w:t>
      </w:r>
    </w:p>
    <w:p w14:paraId="4697A7B8" w14:textId="77777777" w:rsidR="004F7455" w:rsidRDefault="00A452D0" w:rsidP="00774510">
      <w:pPr>
        <w:pStyle w:val="Doc-text2"/>
      </w:pPr>
      <w:r>
        <w:t>-</w:t>
      </w:r>
      <w:r>
        <w:tab/>
      </w:r>
      <w:r w:rsidR="00D65316">
        <w:t xml:space="preserve">CATT clarifies that we are talking about the basic SIB1 needed for access.   OD-SIB1 is beneficial for </w:t>
      </w:r>
      <w:r w:rsidR="004F7455">
        <w:t xml:space="preserve">low activity times.   The MIB can carry this information but that is designed by RAN1. </w:t>
      </w:r>
    </w:p>
    <w:p w14:paraId="41A34DFF" w14:textId="77777777" w:rsidR="0010693C" w:rsidRDefault="004F7455" w:rsidP="00774510">
      <w:pPr>
        <w:pStyle w:val="Doc-text2"/>
      </w:pPr>
      <w:r>
        <w:t>-</w:t>
      </w:r>
      <w:r>
        <w:tab/>
      </w:r>
      <w:r w:rsidR="001A2802">
        <w:t xml:space="preserve">Qualcomm shares the same concerns with Xiaomi </w:t>
      </w:r>
      <w:r w:rsidR="005B44BC">
        <w:t xml:space="preserve">as to transmit the WUS it may need to use full power and at the end the cell won’t be suitable for camping.   </w:t>
      </w:r>
    </w:p>
    <w:p w14:paraId="53DEE8FB" w14:textId="77777777" w:rsidR="00D84F52" w:rsidRDefault="0010693C" w:rsidP="00774510">
      <w:pPr>
        <w:pStyle w:val="Doc-text2"/>
      </w:pPr>
      <w:r>
        <w:t>-</w:t>
      </w:r>
      <w:r>
        <w:tab/>
      </w:r>
      <w:proofErr w:type="spellStart"/>
      <w:r>
        <w:t>Fraunhoufer</w:t>
      </w:r>
      <w:proofErr w:type="spellEnd"/>
      <w:r>
        <w:t xml:space="preserve"> thinks that we have a new scenario that we didn’t have before.  5G cell </w:t>
      </w:r>
      <w:r w:rsidR="00AF29FE">
        <w:t xml:space="preserve">that provide coverage.  If we talk about MIB we can have a table with some index.  </w:t>
      </w:r>
    </w:p>
    <w:p w14:paraId="01CD78E5" w14:textId="77777777" w:rsidR="00620405" w:rsidRDefault="00D84F52" w:rsidP="00774510">
      <w:pPr>
        <w:pStyle w:val="Doc-text2"/>
      </w:pPr>
      <w:r>
        <w:t>-</w:t>
      </w:r>
      <w:r>
        <w:tab/>
        <w:t xml:space="preserve">Interdigital sees benefits to support OD-SIB1 and the main use case </w:t>
      </w:r>
      <w:r w:rsidR="003C60AB">
        <w:t xml:space="preserve">is overnight scenarios where there is no UEs.  </w:t>
      </w:r>
      <w:proofErr w:type="gramStart"/>
      <w:r w:rsidR="003C60AB">
        <w:t>So</w:t>
      </w:r>
      <w:proofErr w:type="gramEnd"/>
      <w:r w:rsidR="003C60AB">
        <w:t xml:space="preserve"> delay is not a big issue.   How this information can be carried can be up to RAN1, e.g. MIB or preconfigured.  </w:t>
      </w:r>
    </w:p>
    <w:p w14:paraId="2E856972" w14:textId="2779A74B" w:rsidR="00774510" w:rsidRDefault="00620405" w:rsidP="00774510">
      <w:pPr>
        <w:pStyle w:val="Doc-text2"/>
      </w:pPr>
      <w:r>
        <w:lastRenderedPageBreak/>
        <w:t>-</w:t>
      </w:r>
      <w:r>
        <w:tab/>
      </w:r>
      <w:proofErr w:type="spellStart"/>
      <w:r>
        <w:t>Mediatek</w:t>
      </w:r>
      <w:proofErr w:type="spellEnd"/>
      <w:r>
        <w:t xml:space="preserve"> points out that the MIB may not be much larger than in 5G and </w:t>
      </w:r>
      <w:proofErr w:type="gramStart"/>
      <w:r>
        <w:t>also</w:t>
      </w:r>
      <w:proofErr w:type="gramEnd"/>
      <w:r>
        <w:t xml:space="preserve"> we don’t know </w:t>
      </w:r>
      <w:r w:rsidR="0092353C">
        <w:t xml:space="preserve">what </w:t>
      </w:r>
      <w:r>
        <w:t>the WUS configuration</w:t>
      </w:r>
      <w:r w:rsidR="00107C23">
        <w:t xml:space="preserve"> </w:t>
      </w:r>
      <w:r w:rsidR="0092353C">
        <w:t xml:space="preserve">would look like.   </w:t>
      </w:r>
    </w:p>
    <w:p w14:paraId="0E2D79CF" w14:textId="21B54AC9" w:rsidR="00FE7E81" w:rsidRDefault="00FE7E81" w:rsidP="00774510">
      <w:pPr>
        <w:pStyle w:val="Doc-text2"/>
      </w:pPr>
      <w:r>
        <w:t>-</w:t>
      </w:r>
      <w:r>
        <w:tab/>
      </w:r>
      <w:r w:rsidR="006A5596">
        <w:t xml:space="preserve">Vivo thinks that we can tell RAN1 that one issue is that even if the UE requests the UE can’t camp.   </w:t>
      </w:r>
      <w:proofErr w:type="gramStart"/>
      <w:r w:rsidR="006A5596">
        <w:t>So</w:t>
      </w:r>
      <w:proofErr w:type="gramEnd"/>
      <w:r w:rsidR="006A5596">
        <w:t xml:space="preserve"> we would have to avoid this </w:t>
      </w:r>
      <w:r w:rsidR="00657157">
        <w:t xml:space="preserve">useless request, so they should consider how to make this request meaningful.   </w:t>
      </w:r>
    </w:p>
    <w:p w14:paraId="0783B268" w14:textId="79D46B2C" w:rsidR="00202D33" w:rsidRDefault="00202D33" w:rsidP="00774510">
      <w:pPr>
        <w:pStyle w:val="Doc-text2"/>
      </w:pPr>
      <w:r>
        <w:t>-</w:t>
      </w:r>
      <w:r>
        <w:tab/>
      </w:r>
      <w:proofErr w:type="spellStart"/>
      <w:r w:rsidR="00974B21">
        <w:t>Futurewei</w:t>
      </w:r>
      <w:proofErr w:type="spellEnd"/>
      <w:r w:rsidR="00974B21">
        <w:t xml:space="preserve"> thinks s</w:t>
      </w:r>
      <w:r>
        <w:t xml:space="preserve">tandalone and non-standalone can be considered.  </w:t>
      </w:r>
    </w:p>
    <w:p w14:paraId="77DBA1B4" w14:textId="641AF593" w:rsidR="007E5091" w:rsidRDefault="00974B21" w:rsidP="00564561">
      <w:pPr>
        <w:pStyle w:val="Doc-text2"/>
      </w:pPr>
      <w:r>
        <w:t>-</w:t>
      </w:r>
      <w:r>
        <w:tab/>
        <w:t xml:space="preserve">Fujitsu supports standalone </w:t>
      </w:r>
      <w:r w:rsidR="00FF6E79">
        <w:t xml:space="preserve">and thinks that we </w:t>
      </w:r>
      <w:proofErr w:type="gramStart"/>
      <w:r w:rsidR="00FF6E79">
        <w:t>have to</w:t>
      </w:r>
      <w:proofErr w:type="gramEnd"/>
      <w:r w:rsidR="00FF6E79">
        <w:t xml:space="preserve"> discuss area specific SIB1.   </w:t>
      </w:r>
      <w:r w:rsidR="007E5091">
        <w:t xml:space="preserve">Can indicate to RAN1 that from RAN2 point of view there is some benefits.  </w:t>
      </w:r>
    </w:p>
    <w:p w14:paraId="3E395BC3" w14:textId="42F3942C" w:rsidR="000956CF" w:rsidRDefault="000956CF" w:rsidP="00564561">
      <w:pPr>
        <w:pStyle w:val="Doc-text2"/>
      </w:pPr>
      <w:r>
        <w:t>-</w:t>
      </w:r>
      <w:r>
        <w:tab/>
        <w:t xml:space="preserve">Apple also doesn’t like it from UE perspective </w:t>
      </w:r>
      <w:proofErr w:type="gramStart"/>
      <w:r>
        <w:t>and also</w:t>
      </w:r>
      <w:proofErr w:type="gramEnd"/>
      <w:r>
        <w:t xml:space="preserve"> if we consider the energy efficiency </w:t>
      </w:r>
      <w:r w:rsidR="007D5DDA">
        <w:t xml:space="preserve">we need to also consider SSB.   </w:t>
      </w:r>
    </w:p>
    <w:p w14:paraId="36E6D255" w14:textId="00523D87" w:rsidR="00CE0C19" w:rsidRDefault="00E475DF" w:rsidP="00564561">
      <w:pPr>
        <w:pStyle w:val="Doc-text2"/>
      </w:pPr>
      <w:r>
        <w:t>-</w:t>
      </w:r>
      <w:r>
        <w:tab/>
        <w:t xml:space="preserve">Huawei thinks that there are dependencies on RAN1 but RAN2 can study it as well.   </w:t>
      </w:r>
      <w:r w:rsidR="00A74194">
        <w:t>In a clustered signal configuration, the SIB1 would be transmitted as soon as WUS is transmitted</w:t>
      </w:r>
      <w:r w:rsidR="00376957">
        <w:t xml:space="preserve"> so not much delay</w:t>
      </w:r>
      <w:r w:rsidR="00A74194">
        <w:t xml:space="preserve">. </w:t>
      </w:r>
      <w:r w:rsidR="00737581">
        <w:t xml:space="preserve">  </w:t>
      </w:r>
      <w:proofErr w:type="spellStart"/>
      <w:r w:rsidR="00737581">
        <w:t>Mediatek</w:t>
      </w:r>
      <w:proofErr w:type="spellEnd"/>
      <w:r w:rsidR="00737581">
        <w:t xml:space="preserve"> points out that in RAN2 we don’t know if such clustered configuration is even possible.  </w:t>
      </w:r>
      <w:r w:rsidR="0016314A">
        <w:t xml:space="preserve">We should discuss what SIB1 structure looks like.  </w:t>
      </w:r>
    </w:p>
    <w:p w14:paraId="24A27967" w14:textId="5EB658A3" w:rsidR="00E475DF" w:rsidRDefault="00CE0C19" w:rsidP="00564561">
      <w:pPr>
        <w:pStyle w:val="Doc-text2"/>
      </w:pPr>
      <w:r>
        <w:t>-</w:t>
      </w:r>
      <w:r>
        <w:tab/>
        <w:t xml:space="preserve">Fraunhofer thinks that there are things like cell suitability and find ways to avoid it.   </w:t>
      </w:r>
    </w:p>
    <w:p w14:paraId="7FD0CAF2" w14:textId="67E7CF31" w:rsidR="004747AC" w:rsidRDefault="004747AC" w:rsidP="00564561">
      <w:pPr>
        <w:pStyle w:val="Doc-text2"/>
      </w:pPr>
      <w:r>
        <w:t>-</w:t>
      </w:r>
      <w:r>
        <w:tab/>
        <w:t xml:space="preserve">Nokia explains that the benefits </w:t>
      </w:r>
      <w:proofErr w:type="gramStart"/>
      <w:r>
        <w:t>is</w:t>
      </w:r>
      <w:proofErr w:type="gramEnd"/>
      <w:r>
        <w:t xml:space="preserve"> from network energy saving point of view.  </w:t>
      </w:r>
    </w:p>
    <w:p w14:paraId="43AD4066" w14:textId="5777880D" w:rsidR="006022A4" w:rsidRDefault="006022A4" w:rsidP="00564561">
      <w:pPr>
        <w:pStyle w:val="Doc-text2"/>
      </w:pPr>
      <w:r>
        <w:t>-</w:t>
      </w:r>
      <w:r>
        <w:tab/>
        <w:t xml:space="preserve">Ericsson thinks that if we keep SSB transmission the benefits are not </w:t>
      </w:r>
      <w:proofErr w:type="gramStart"/>
      <w:r>
        <w:t>really there</w:t>
      </w:r>
      <w:proofErr w:type="gramEnd"/>
      <w:r>
        <w:t xml:space="preserve"> and if we go with standalone the price we </w:t>
      </w:r>
      <w:proofErr w:type="gramStart"/>
      <w:r>
        <w:t>have to</w:t>
      </w:r>
      <w:proofErr w:type="gramEnd"/>
      <w:r>
        <w:t xml:space="preserve"> pay may be higher than the gain. </w:t>
      </w:r>
      <w:r w:rsidR="00E675F0">
        <w:t xml:space="preserve"> There maybe a gain if we extend the SSB transmission to 160ms.   </w:t>
      </w:r>
    </w:p>
    <w:p w14:paraId="761A3850" w14:textId="6BD4846F" w:rsidR="008E6DE6" w:rsidRDefault="00625C91" w:rsidP="00625C91">
      <w:pPr>
        <w:pStyle w:val="Doc-text2"/>
      </w:pPr>
      <w:r>
        <w:t>-</w:t>
      </w:r>
      <w:r>
        <w:tab/>
        <w:t xml:space="preserve">Ericsson thinks that we need to make sure that RAN1 is evaluating.  </w:t>
      </w:r>
    </w:p>
    <w:p w14:paraId="494F255D" w14:textId="3C0BBFEE" w:rsidR="00D32F36" w:rsidRDefault="00D32F36" w:rsidP="00625C91">
      <w:pPr>
        <w:pStyle w:val="Doc-text2"/>
      </w:pPr>
      <w:r>
        <w:t>-</w:t>
      </w:r>
      <w:r>
        <w:tab/>
        <w:t xml:space="preserve">Ofinno thinks that there was evaluation in 5G and that’s why they are not further evaluating.   Maybe we can send an LS to make sure they are making the </w:t>
      </w:r>
      <w:r w:rsidR="001F23DE">
        <w:t xml:space="preserve">evaluations.  Interdigital thinks that we can send the LS to </w:t>
      </w:r>
      <w:proofErr w:type="gramStart"/>
      <w:r w:rsidR="001F23DE">
        <w:t>RAN1</w:t>
      </w:r>
      <w:proofErr w:type="gramEnd"/>
      <w:r w:rsidR="00B7609C">
        <w:t xml:space="preserve"> and we assume that the WUS configuration will have to come from somewhere.   </w:t>
      </w:r>
    </w:p>
    <w:p w14:paraId="6C7C80F8" w14:textId="0A9D2650" w:rsidR="004747AC" w:rsidRDefault="004747AC" w:rsidP="004747AC">
      <w:pPr>
        <w:pStyle w:val="Agreement"/>
      </w:pPr>
      <w:r>
        <w:t>Further study of standalone OD-SIB1, will be considered after RAN1 progress</w:t>
      </w:r>
      <w:r w:rsidR="00E16EEA">
        <w:t xml:space="preserve"> on feasibility and benefits of OD-SIB1</w:t>
      </w:r>
      <w:r>
        <w:t xml:space="preserve">.  </w:t>
      </w:r>
    </w:p>
    <w:p w14:paraId="6B6842D2" w14:textId="43B53574" w:rsidR="00844548" w:rsidRPr="00844548" w:rsidRDefault="00844548" w:rsidP="00844548">
      <w:pPr>
        <w:pStyle w:val="Agreement"/>
      </w:pPr>
      <w:r>
        <w:t>No discussion on OD-SIB1 expected for next RAN2 meeting</w:t>
      </w:r>
    </w:p>
    <w:p w14:paraId="641E3725" w14:textId="77777777" w:rsidR="00797CCE" w:rsidRDefault="00797CCE" w:rsidP="00797CCE">
      <w:pPr>
        <w:pStyle w:val="Doc-text2"/>
        <w:ind w:left="0" w:firstLine="0"/>
      </w:pPr>
    </w:p>
    <w:p w14:paraId="59C45C7D" w14:textId="48C27926" w:rsidR="00797CCE" w:rsidRDefault="00797CCE" w:rsidP="00797CCE">
      <w:pPr>
        <w:pStyle w:val="Doc-title"/>
        <w:rPr>
          <w:b/>
          <w:bCs/>
        </w:rPr>
      </w:pPr>
      <w:r>
        <w:rPr>
          <w:b/>
          <w:bCs/>
        </w:rPr>
        <w:t>SIB1 Contents and size considerations</w:t>
      </w:r>
      <w:r w:rsidR="005E0312">
        <w:rPr>
          <w:b/>
          <w:bCs/>
        </w:rPr>
        <w:t xml:space="preserve"> </w:t>
      </w:r>
    </w:p>
    <w:p w14:paraId="5D1D12C8" w14:textId="7D4C0C53" w:rsidR="00797CCE" w:rsidRDefault="00797CCE" w:rsidP="00797CCE">
      <w:pPr>
        <w:pStyle w:val="Doc-title"/>
      </w:pPr>
      <w:hyperlink r:id="rId1102" w:history="1">
        <w:r w:rsidRPr="00237148">
          <w:rPr>
            <w:rStyle w:val="Hyperlink"/>
          </w:rPr>
          <w:t>R2-2600406</w:t>
        </w:r>
      </w:hyperlink>
      <w:r>
        <w:tab/>
        <w:t>Discussion on system information</w:t>
      </w:r>
      <w:r>
        <w:tab/>
        <w:t xml:space="preserve">Huawei, </w:t>
      </w:r>
      <w:proofErr w:type="spellStart"/>
      <w:r>
        <w:t>HiSilicon</w:t>
      </w:r>
      <w:proofErr w:type="spellEnd"/>
      <w:r>
        <w:tab/>
        <w:t>discussion</w:t>
      </w:r>
      <w:r>
        <w:tab/>
        <w:t>Rel-20</w:t>
      </w:r>
      <w:r>
        <w:tab/>
        <w:t>FS_6G_Radio</w:t>
      </w:r>
    </w:p>
    <w:p w14:paraId="3F6667A9" w14:textId="77777777" w:rsidR="00797CCE" w:rsidRDefault="00797CCE" w:rsidP="00797CCE">
      <w:pPr>
        <w:pStyle w:val="Doc-text2"/>
      </w:pPr>
      <w:r w:rsidRPr="00D05FDF">
        <w:t>Observation 4-1:</w:t>
      </w:r>
      <w:r w:rsidRPr="00D05FDF">
        <w:tab/>
        <w:t>In typical or basic configuration scenarios, the current SIB1 size can already meet the requirements. However, in complex deployment scenarios the SIB1 size would be the limitation to enable more features.</w:t>
      </w:r>
    </w:p>
    <w:p w14:paraId="56A3928A" w14:textId="77777777" w:rsidR="00797CCE" w:rsidRDefault="00797CCE" w:rsidP="00797CCE">
      <w:pPr>
        <w:pStyle w:val="Doc-text2"/>
      </w:pPr>
      <w:r w:rsidRPr="00E93AEF">
        <w:t>Proposal 4:</w:t>
      </w:r>
      <w:r w:rsidRPr="00E93AEF">
        <w:tab/>
        <w:t xml:space="preserve">At least basic camping/access related configurations and basic SI scheduling </w:t>
      </w:r>
      <w:proofErr w:type="gramStart"/>
      <w:r w:rsidRPr="00E93AEF">
        <w:t>configuration</w:t>
      </w:r>
      <w:proofErr w:type="gramEnd"/>
      <w:r w:rsidRPr="00E93AEF">
        <w:t xml:space="preserve"> shall be included in SIB1 to avoid performance degradation (i.e., increased access delay by consuming extra time resources) in </w:t>
      </w:r>
      <w:proofErr w:type="gramStart"/>
      <w:r w:rsidRPr="00E93AEF">
        <w:t>the majority of</w:t>
      </w:r>
      <w:proofErr w:type="gramEnd"/>
      <w:r w:rsidRPr="00E93AEF">
        <w:t xml:space="preserve"> deployment scenarios.</w:t>
      </w:r>
    </w:p>
    <w:p w14:paraId="15B1F559" w14:textId="2A3BBD31" w:rsidR="00C14623" w:rsidRPr="00D05FDF" w:rsidRDefault="00C14623" w:rsidP="00C14623">
      <w:pPr>
        <w:pStyle w:val="Agreement"/>
      </w:pPr>
      <w:r>
        <w:t>Noted</w:t>
      </w:r>
    </w:p>
    <w:p w14:paraId="5C39914C" w14:textId="77777777" w:rsidR="00797CCE" w:rsidRDefault="00797CCE" w:rsidP="00797CCE">
      <w:pPr>
        <w:pStyle w:val="Doc-text2"/>
        <w:ind w:left="0" w:firstLine="0"/>
      </w:pPr>
    </w:p>
    <w:p w14:paraId="2787F04B" w14:textId="7DEBE73F" w:rsidR="00797CCE" w:rsidRDefault="00797CCE" w:rsidP="00797CCE">
      <w:pPr>
        <w:pStyle w:val="Doc-title"/>
      </w:pPr>
      <w:hyperlink r:id="rId1103" w:history="1">
        <w:r w:rsidRPr="00237148">
          <w:rPr>
            <w:rStyle w:val="Hyperlink"/>
          </w:rPr>
          <w:t>R2-2600249</w:t>
        </w:r>
      </w:hyperlink>
      <w:r>
        <w:tab/>
        <w:t>System Information for 6G</w:t>
      </w:r>
      <w:r>
        <w:tab/>
        <w:t>Ericsson</w:t>
      </w:r>
      <w:r>
        <w:tab/>
        <w:t>discussion</w:t>
      </w:r>
      <w:r>
        <w:tab/>
        <w:t>Rel-20</w:t>
      </w:r>
    </w:p>
    <w:p w14:paraId="251A455D" w14:textId="77777777" w:rsidR="00797CCE" w:rsidRPr="00DF348D" w:rsidRDefault="00797CCE" w:rsidP="00797CCE">
      <w:pPr>
        <w:pStyle w:val="Doc-text2"/>
      </w:pPr>
      <w:r w:rsidRPr="00DF348D">
        <w:t>Observation 5</w:t>
      </w:r>
      <w:r w:rsidRPr="00DF348D">
        <w:tab/>
        <w:t>In NR, large SIB1 messages are transmitted over multiple symbols (e.g. 12). This is a problem especially when there is a need for beam-sweeping in many directions and multiple repetitions.</w:t>
      </w:r>
    </w:p>
    <w:p w14:paraId="7BE3CBA3" w14:textId="77777777" w:rsidR="00797CCE" w:rsidRDefault="00797CCE" w:rsidP="00797CCE">
      <w:pPr>
        <w:pStyle w:val="Doc-text2"/>
      </w:pPr>
      <w:r w:rsidRPr="00FC2D98">
        <w:t>Observation 6</w:t>
      </w:r>
      <w:r w:rsidRPr="00FC2D98">
        <w:tab/>
        <w:t>SIB1 size can potentially be reduced by moving parts of the SIB1 contents (e.g., access related information like UAC) to another SIB.</w:t>
      </w:r>
    </w:p>
    <w:p w14:paraId="6680DEF7" w14:textId="753D8B88" w:rsidR="001238E6" w:rsidRPr="00FC2D98" w:rsidRDefault="001238E6" w:rsidP="001238E6">
      <w:pPr>
        <w:pStyle w:val="Agreement"/>
      </w:pPr>
      <w:r>
        <w:t>Noted</w:t>
      </w:r>
    </w:p>
    <w:p w14:paraId="6D0817A9" w14:textId="77777777" w:rsidR="00797CCE" w:rsidRDefault="00797CCE" w:rsidP="00797CCE">
      <w:pPr>
        <w:pStyle w:val="Doc-text2"/>
        <w:ind w:left="0" w:firstLine="0"/>
      </w:pPr>
    </w:p>
    <w:p w14:paraId="6A809A84" w14:textId="76E982C0" w:rsidR="00797CCE" w:rsidRDefault="00797CCE" w:rsidP="00797CCE">
      <w:pPr>
        <w:pStyle w:val="Doc-title"/>
      </w:pPr>
      <w:hyperlink r:id="rId1104" w:history="1">
        <w:r w:rsidRPr="00237148">
          <w:rPr>
            <w:rStyle w:val="Hyperlink"/>
          </w:rPr>
          <w:t>R2-2600441</w:t>
        </w:r>
      </w:hyperlink>
      <w:r>
        <w:tab/>
        <w:t>System Information for 6GR</w:t>
      </w:r>
      <w:r>
        <w:tab/>
        <w:t>InterDigital France R&amp;D, SAS</w:t>
      </w:r>
      <w:r>
        <w:tab/>
        <w:t>discussion</w:t>
      </w:r>
      <w:r>
        <w:tab/>
        <w:t>Rel-20</w:t>
      </w:r>
    </w:p>
    <w:p w14:paraId="62B497FD" w14:textId="77777777" w:rsidR="00797CCE" w:rsidRDefault="00797CCE" w:rsidP="00797CCE">
      <w:pPr>
        <w:pStyle w:val="Doc-text2"/>
      </w:pPr>
      <w:r w:rsidRPr="006267B5">
        <w:t xml:space="preserve">Observation 1: </w:t>
      </w:r>
      <w:r w:rsidRPr="006267B5">
        <w:tab/>
        <w:t>A large amount of SIB1 in 5G consists of system information needed to support specific features or verticals.</w:t>
      </w:r>
    </w:p>
    <w:p w14:paraId="45379D2D" w14:textId="77777777" w:rsidR="00797CCE" w:rsidRDefault="00797CCE" w:rsidP="00797CCE">
      <w:pPr>
        <w:pStyle w:val="Doc-text2"/>
      </w:pPr>
      <w:r w:rsidRPr="00C90C3A">
        <w:t xml:space="preserve">Observation 2: </w:t>
      </w:r>
      <w:r w:rsidRPr="00C90C3A">
        <w:tab/>
        <w:t xml:space="preserve">Lesson learned from 5G: Camping and access information specific to certain features/verticals has resulted in increase in SIB1 size and often unnecessary network/UE power consumption.  </w:t>
      </w:r>
    </w:p>
    <w:p w14:paraId="0195A024" w14:textId="77777777" w:rsidR="00797CCE" w:rsidRDefault="00797CCE" w:rsidP="00797CCE">
      <w:pPr>
        <w:pStyle w:val="Doc-text2"/>
      </w:pPr>
      <w:r w:rsidRPr="00733616">
        <w:t>Proposal 1:</w:t>
      </w:r>
      <w:r w:rsidRPr="00733616">
        <w:tab/>
        <w:t>SIB1 contains at least the camping and access parameters relevant to the minimum device capabilities supported by all UEs.  FFS if additional vertical/feature specific information is needed and how to broadcast it in a signalling efficient way.</w:t>
      </w:r>
    </w:p>
    <w:p w14:paraId="47AE475C" w14:textId="09DF9A4F" w:rsidR="002137C0" w:rsidRDefault="002137C0" w:rsidP="002137C0">
      <w:pPr>
        <w:pStyle w:val="Agreement"/>
      </w:pPr>
      <w:r>
        <w:t xml:space="preserve">Noted </w:t>
      </w:r>
    </w:p>
    <w:p w14:paraId="51F26512" w14:textId="77777777" w:rsidR="002137C0" w:rsidRDefault="002137C0" w:rsidP="002137C0">
      <w:pPr>
        <w:pStyle w:val="Doc-text2"/>
      </w:pPr>
    </w:p>
    <w:p w14:paraId="6856E249" w14:textId="39F41425" w:rsidR="002137C0" w:rsidRDefault="002137C0" w:rsidP="002137C0">
      <w:pPr>
        <w:pStyle w:val="Doc-text2"/>
      </w:pPr>
      <w:r>
        <w:t xml:space="preserve">Discussions </w:t>
      </w:r>
    </w:p>
    <w:p w14:paraId="3FA18843" w14:textId="77777777" w:rsidR="00EC2495" w:rsidRDefault="00EC2495" w:rsidP="002137C0">
      <w:pPr>
        <w:pStyle w:val="Doc-text2"/>
      </w:pPr>
    </w:p>
    <w:p w14:paraId="43D11720" w14:textId="668F9E58" w:rsidR="00ED2422" w:rsidRDefault="00ED2422" w:rsidP="002137C0">
      <w:pPr>
        <w:pStyle w:val="Doc-text2"/>
      </w:pPr>
      <w:r>
        <w:lastRenderedPageBreak/>
        <w:t xml:space="preserve">Cell barring </w:t>
      </w:r>
    </w:p>
    <w:p w14:paraId="456DDB2F" w14:textId="7F93844B" w:rsidR="00ED2422" w:rsidRDefault="0000725A" w:rsidP="002137C0">
      <w:pPr>
        <w:pStyle w:val="Doc-text2"/>
      </w:pPr>
      <w:r>
        <w:t>-</w:t>
      </w:r>
      <w:r>
        <w:tab/>
        <w:t xml:space="preserve">CMCC and Nokia think that cell barring doesn’t need to be in the MIB.   </w:t>
      </w:r>
      <w:r w:rsidR="00AC6386">
        <w:t>Xiaomi c</w:t>
      </w:r>
      <w:r w:rsidR="004A012D">
        <w:t xml:space="preserve">ell bar indication </w:t>
      </w:r>
      <w:r w:rsidR="00AC6386">
        <w:t>in MIB and some addition information on cell barring.  The basic MIB barring indication</w:t>
      </w:r>
      <w:r w:rsidR="002855E3">
        <w:t xml:space="preserve"> should remain.  </w:t>
      </w:r>
    </w:p>
    <w:p w14:paraId="1D408382" w14:textId="0EE6AA2E" w:rsidR="002855E3" w:rsidRDefault="002855E3" w:rsidP="002137C0">
      <w:pPr>
        <w:pStyle w:val="Doc-text2"/>
      </w:pPr>
      <w:r>
        <w:t>-</w:t>
      </w:r>
      <w:r>
        <w:tab/>
        <w:t xml:space="preserve"> CMCC thinks that we should have </w:t>
      </w:r>
      <w:r w:rsidR="0001125D">
        <w:t xml:space="preserve">unified barring in MIB.   </w:t>
      </w:r>
    </w:p>
    <w:p w14:paraId="4EBAD46A" w14:textId="44781965" w:rsidR="00350F97" w:rsidRDefault="005052C4" w:rsidP="003E56EB">
      <w:pPr>
        <w:pStyle w:val="Doc-text2"/>
      </w:pPr>
      <w:r>
        <w:t>-</w:t>
      </w:r>
      <w:r>
        <w:tab/>
        <w:t xml:space="preserve">Lenovo thinks that we use barring in MIB to completely block the cell.   So that needs to remain there.  </w:t>
      </w:r>
      <w:r w:rsidR="00350F97">
        <w:t xml:space="preserve">But the additional cell barring information can move to another SIB.  </w:t>
      </w:r>
      <w:r w:rsidR="003E56EB">
        <w:t xml:space="preserve">Cell access </w:t>
      </w:r>
      <w:r w:rsidR="002E731B">
        <w:t xml:space="preserve">information can be moved. </w:t>
      </w:r>
    </w:p>
    <w:p w14:paraId="2F0FC49B" w14:textId="7DAD2BD0" w:rsidR="002E731B" w:rsidRDefault="002E731B" w:rsidP="003E56EB">
      <w:pPr>
        <w:pStyle w:val="Doc-text2"/>
      </w:pPr>
      <w:r>
        <w:t>-</w:t>
      </w:r>
      <w:r>
        <w:tab/>
      </w:r>
      <w:r w:rsidR="000E293F">
        <w:t>Fujitsu thinks we should keep the cell baring we have now in</w:t>
      </w:r>
      <w:r w:rsidR="00A5497F">
        <w:t xml:space="preserve"> SIB1</w:t>
      </w:r>
    </w:p>
    <w:p w14:paraId="208D52B6" w14:textId="04180363" w:rsidR="00A5497F" w:rsidRDefault="00A5497F" w:rsidP="003E56EB">
      <w:pPr>
        <w:pStyle w:val="Doc-text2"/>
      </w:pPr>
      <w:r>
        <w:t>-</w:t>
      </w:r>
      <w:r>
        <w:tab/>
      </w:r>
      <w:r w:rsidR="00B56077">
        <w:t xml:space="preserve">Apple thinks that we should first discuss the cell baring in 6G and then </w:t>
      </w:r>
      <w:r w:rsidR="0047308C">
        <w:t xml:space="preserve">we can discuss whether it should be in SIB1.  </w:t>
      </w:r>
    </w:p>
    <w:p w14:paraId="3A5D4B84" w14:textId="5403A7A8" w:rsidR="0047308C" w:rsidRDefault="0047308C" w:rsidP="003E56EB">
      <w:pPr>
        <w:pStyle w:val="Doc-text2"/>
      </w:pPr>
      <w:r>
        <w:t>-</w:t>
      </w:r>
      <w:r>
        <w:tab/>
      </w:r>
      <w:proofErr w:type="spellStart"/>
      <w:r>
        <w:t>Fraunhoufer</w:t>
      </w:r>
      <w:proofErr w:type="spellEnd"/>
      <w:r>
        <w:t xml:space="preserve"> thinks that we should optimize </w:t>
      </w:r>
      <w:r w:rsidR="000356A1">
        <w:t xml:space="preserve">the way we do cell barring.  </w:t>
      </w:r>
    </w:p>
    <w:p w14:paraId="149AD939" w14:textId="77777777" w:rsidR="00C15DB3" w:rsidRDefault="00C15DB3" w:rsidP="003E56EB">
      <w:pPr>
        <w:pStyle w:val="Doc-text2"/>
      </w:pPr>
    </w:p>
    <w:p w14:paraId="0371D997" w14:textId="3BBC809B" w:rsidR="00C15DB3" w:rsidRDefault="00C15DB3" w:rsidP="003E56EB">
      <w:pPr>
        <w:pStyle w:val="Doc-text2"/>
      </w:pPr>
      <w:r>
        <w:t xml:space="preserve">Access information </w:t>
      </w:r>
    </w:p>
    <w:p w14:paraId="6F14503B" w14:textId="5EC8D0FA" w:rsidR="00DC71F2" w:rsidRDefault="002E175F" w:rsidP="00C15DB3">
      <w:pPr>
        <w:pStyle w:val="Doc-text2"/>
      </w:pPr>
      <w:r>
        <w:t>-</w:t>
      </w:r>
      <w:r>
        <w:tab/>
      </w:r>
      <w:r w:rsidR="00DC71F2">
        <w:t xml:space="preserve">ZTE thinks that we need to guarantee that cell access information needs to be available in the UE before the access is initiated.  Nokia agrees but we can consider sending that less </w:t>
      </w:r>
      <w:proofErr w:type="spellStart"/>
      <w:r w:rsidR="00DC71F2">
        <w:t>frequenty</w:t>
      </w:r>
      <w:proofErr w:type="spellEnd"/>
      <w:r w:rsidR="00DC71F2">
        <w:t xml:space="preserve">.   </w:t>
      </w:r>
    </w:p>
    <w:p w14:paraId="51F00069" w14:textId="03B18769" w:rsidR="00C15DB3" w:rsidRDefault="00C15DB3" w:rsidP="00C15DB3">
      <w:pPr>
        <w:pStyle w:val="Doc-text2"/>
      </w:pPr>
      <w:r>
        <w:t>-</w:t>
      </w:r>
      <w:r>
        <w:tab/>
      </w:r>
      <w:proofErr w:type="spellStart"/>
      <w:r>
        <w:t>Mediatek</w:t>
      </w:r>
      <w:proofErr w:type="spellEnd"/>
      <w:r>
        <w:t xml:space="preserve"> thinks that if we split access </w:t>
      </w:r>
      <w:proofErr w:type="gramStart"/>
      <w:r>
        <w:t>information</w:t>
      </w:r>
      <w:proofErr w:type="gramEnd"/>
      <w:r>
        <w:t xml:space="preserve"> </w:t>
      </w:r>
      <w:r w:rsidR="00162C0E">
        <w:t xml:space="preserve">we need to evaluate the impact.  </w:t>
      </w:r>
    </w:p>
    <w:p w14:paraId="4DB47CA7" w14:textId="2E1532C0" w:rsidR="0026016E" w:rsidRDefault="004F250C" w:rsidP="00ED21E6">
      <w:pPr>
        <w:pStyle w:val="Doc-text2"/>
      </w:pPr>
      <w:r>
        <w:t>-</w:t>
      </w:r>
      <w:r>
        <w:tab/>
      </w:r>
      <w:r w:rsidR="00547237">
        <w:t xml:space="preserve">Qualcomm thinks it can be split it can be area specific.  </w:t>
      </w:r>
    </w:p>
    <w:p w14:paraId="498A161B" w14:textId="5367C552" w:rsidR="00ED21E6" w:rsidRDefault="00B642DE" w:rsidP="00ED21E6">
      <w:pPr>
        <w:pStyle w:val="Doc-text2"/>
      </w:pPr>
      <w:r>
        <w:t>-</w:t>
      </w:r>
      <w:r>
        <w:tab/>
        <w:t xml:space="preserve">CATT thinks that this is related to coverage </w:t>
      </w:r>
      <w:r w:rsidR="00563026">
        <w:t xml:space="preserve">so the smaller SIB1 the better.  </w:t>
      </w:r>
    </w:p>
    <w:p w14:paraId="55A45BC3" w14:textId="7F1D5DEA" w:rsidR="00DA01B4" w:rsidRDefault="00DA01B4" w:rsidP="003172AE">
      <w:pPr>
        <w:pStyle w:val="Doc-text2"/>
      </w:pPr>
      <w:r>
        <w:t>-</w:t>
      </w:r>
      <w:r>
        <w:tab/>
        <w:t>Vivo thinks that even if it is not in the first SIB1 it can be in the essential SI</w:t>
      </w:r>
      <w:r w:rsidR="003172AE">
        <w:t xml:space="preserve">, we can at least confirm that it is an essential SI that should be acquired as soon as possible.   Oppo explains that even in </w:t>
      </w:r>
      <w:r w:rsidR="00301C2B">
        <w:t xml:space="preserve">5G it is in </w:t>
      </w:r>
      <w:proofErr w:type="gramStart"/>
      <w:r w:rsidR="00301C2B">
        <w:t>SIB2</w:t>
      </w:r>
      <w:proofErr w:type="gramEnd"/>
      <w:r w:rsidR="00301C2B">
        <w:t xml:space="preserve"> but the UE </w:t>
      </w:r>
      <w:proofErr w:type="gramStart"/>
      <w:r w:rsidR="00301C2B">
        <w:t>has to</w:t>
      </w:r>
      <w:proofErr w:type="gramEnd"/>
      <w:r w:rsidR="00301C2B">
        <w:t xml:space="preserve"> acquire both SIB1 and SIB2.   </w:t>
      </w:r>
    </w:p>
    <w:p w14:paraId="0EDD4446" w14:textId="0A677517" w:rsidR="004D757E" w:rsidRDefault="004D757E" w:rsidP="003172AE">
      <w:pPr>
        <w:pStyle w:val="Doc-text2"/>
      </w:pPr>
      <w:r>
        <w:t>-</w:t>
      </w:r>
      <w:r>
        <w:tab/>
        <w:t xml:space="preserve">Apple thinks that this is what </w:t>
      </w:r>
      <w:r w:rsidR="00B179E7">
        <w:t xml:space="preserve">contributes the most to the SIB1 size so it would better to split off.   Interdigital thinks that we should look at trade off, SIB1, latency, </w:t>
      </w:r>
      <w:r w:rsidR="00B374FA">
        <w:t xml:space="preserve">and should try to avoid all the different types of devices in SIB1.   </w:t>
      </w:r>
    </w:p>
    <w:p w14:paraId="2ED057C8" w14:textId="72B1CC83" w:rsidR="00B374FA" w:rsidRDefault="00B374FA" w:rsidP="003172AE">
      <w:pPr>
        <w:pStyle w:val="Doc-text2"/>
      </w:pPr>
      <w:r>
        <w:t>-</w:t>
      </w:r>
      <w:r>
        <w:tab/>
        <w:t xml:space="preserve">LG thinks that UAC and RACH information should come together.  </w:t>
      </w:r>
    </w:p>
    <w:p w14:paraId="4F177848" w14:textId="468073EC" w:rsidR="00162C0E" w:rsidRDefault="00E57868" w:rsidP="00C15DB3">
      <w:pPr>
        <w:pStyle w:val="Doc-text2"/>
      </w:pPr>
      <w:r>
        <w:t>-</w:t>
      </w:r>
      <w:r>
        <w:tab/>
        <w:t>How to access and how to</w:t>
      </w:r>
      <w:r w:rsidR="00D74843">
        <w:t xml:space="preserve"> determine scheduling of other SIBs. </w:t>
      </w:r>
    </w:p>
    <w:p w14:paraId="40F329BE" w14:textId="18F160EC" w:rsidR="00FC0E31" w:rsidRDefault="00FC0E31" w:rsidP="00C15DB3">
      <w:pPr>
        <w:pStyle w:val="Doc-text2"/>
      </w:pPr>
      <w:r>
        <w:t>-</w:t>
      </w:r>
      <w:r>
        <w:tab/>
        <w:t xml:space="preserve">Ericsson thinks that we should </w:t>
      </w:r>
      <w:proofErr w:type="gramStart"/>
      <w:r>
        <w:t>look into</w:t>
      </w:r>
      <w:proofErr w:type="gramEnd"/>
      <w:r>
        <w:t xml:space="preserve"> concrete examples on the actual size of the information in the SIBs.</w:t>
      </w:r>
    </w:p>
    <w:p w14:paraId="69653BD7" w14:textId="77777777" w:rsidR="00ED2422" w:rsidRDefault="00ED2422" w:rsidP="002137C0">
      <w:pPr>
        <w:pStyle w:val="Doc-text2"/>
      </w:pPr>
    </w:p>
    <w:p w14:paraId="145F1295" w14:textId="52599FBF" w:rsidR="008F4EEF" w:rsidRPr="008F4EEF" w:rsidRDefault="008F4EEF" w:rsidP="00DA08CB">
      <w:pPr>
        <w:pStyle w:val="Doc-text2"/>
        <w:pBdr>
          <w:top w:val="single" w:sz="4" w:space="1" w:color="auto"/>
          <w:left w:val="single" w:sz="4" w:space="4" w:color="auto"/>
          <w:bottom w:val="single" w:sz="4" w:space="1" w:color="auto"/>
          <w:right w:val="single" w:sz="4" w:space="4" w:color="auto"/>
        </w:pBdr>
        <w:rPr>
          <w:b/>
          <w:bCs/>
        </w:rPr>
      </w:pPr>
      <w:r w:rsidRPr="008F4EEF">
        <w:rPr>
          <w:b/>
          <w:bCs/>
        </w:rPr>
        <w:t>Agreements</w:t>
      </w:r>
    </w:p>
    <w:p w14:paraId="0498737F" w14:textId="7CA5FCDF" w:rsidR="00EC2495" w:rsidRDefault="00800573" w:rsidP="00DA08CB">
      <w:pPr>
        <w:pStyle w:val="Doc-text2"/>
        <w:pBdr>
          <w:top w:val="single" w:sz="4" w:space="1" w:color="auto"/>
          <w:left w:val="single" w:sz="4" w:space="4" w:color="auto"/>
          <w:bottom w:val="single" w:sz="4" w:space="1" w:color="auto"/>
          <w:right w:val="single" w:sz="4" w:space="4" w:color="auto"/>
        </w:pBdr>
      </w:pPr>
      <w:r>
        <w:t>1.</w:t>
      </w:r>
      <w:r>
        <w:tab/>
      </w:r>
      <w:r w:rsidR="00B44057">
        <w:t>SIB1 needs to provide at least:</w:t>
      </w:r>
    </w:p>
    <w:p w14:paraId="281842D4" w14:textId="1EA2EE52" w:rsidR="007F10CD" w:rsidRDefault="00800573" w:rsidP="00DA08CB">
      <w:pPr>
        <w:pStyle w:val="Doc-text2"/>
        <w:pBdr>
          <w:top w:val="single" w:sz="4" w:space="1" w:color="auto"/>
          <w:left w:val="single" w:sz="4" w:space="4" w:color="auto"/>
          <w:bottom w:val="single" w:sz="4" w:space="1" w:color="auto"/>
          <w:right w:val="single" w:sz="4" w:space="4" w:color="auto"/>
        </w:pBdr>
      </w:pPr>
      <w:r>
        <w:t>-</w:t>
      </w:r>
      <w:r>
        <w:tab/>
      </w:r>
      <w:r w:rsidR="008E7D51">
        <w:t>C</w:t>
      </w:r>
      <w:r w:rsidR="00B44057">
        <w:t>ell</w:t>
      </w:r>
      <w:r w:rsidR="00B13442">
        <w:t xml:space="preserve"> basic</w:t>
      </w:r>
      <w:r w:rsidR="00B44057">
        <w:t xml:space="preserve"> camping information</w:t>
      </w:r>
      <w:r w:rsidR="002C30B5">
        <w:t xml:space="preserve"> to determine </w:t>
      </w:r>
      <w:r w:rsidR="000B2018">
        <w:t xml:space="preserve">suitability check </w:t>
      </w:r>
      <w:r w:rsidR="002C30B5">
        <w:t>for camping</w:t>
      </w:r>
    </w:p>
    <w:p w14:paraId="02F81D1E" w14:textId="2D622E66" w:rsidR="00800573" w:rsidRDefault="00800573" w:rsidP="00DA08CB">
      <w:pPr>
        <w:pStyle w:val="Doc-text2"/>
        <w:pBdr>
          <w:top w:val="single" w:sz="4" w:space="1" w:color="auto"/>
          <w:left w:val="single" w:sz="4" w:space="4" w:color="auto"/>
          <w:bottom w:val="single" w:sz="4" w:space="1" w:color="auto"/>
          <w:right w:val="single" w:sz="4" w:space="4" w:color="auto"/>
        </w:pBdr>
      </w:pPr>
      <w:r>
        <w:t>-</w:t>
      </w:r>
      <w:r>
        <w:tab/>
      </w:r>
      <w:r w:rsidR="007F10CD">
        <w:t xml:space="preserve">Cell barring information required for suitability check.  FFS </w:t>
      </w:r>
      <w:r w:rsidR="008F4EEF">
        <w:t xml:space="preserve">cell </w:t>
      </w:r>
      <w:r w:rsidR="007F10CD">
        <w:t xml:space="preserve">barring in MIB. </w:t>
      </w:r>
      <w:r w:rsidR="002C30B5">
        <w:t xml:space="preserve"> </w:t>
      </w:r>
    </w:p>
    <w:p w14:paraId="066B110D" w14:textId="076A9422" w:rsidR="00800573" w:rsidRDefault="00800573" w:rsidP="00DA08CB">
      <w:pPr>
        <w:pStyle w:val="Doc-text2"/>
        <w:pBdr>
          <w:top w:val="single" w:sz="4" w:space="1" w:color="auto"/>
          <w:left w:val="single" w:sz="4" w:space="4" w:color="auto"/>
          <w:bottom w:val="single" w:sz="4" w:space="1" w:color="auto"/>
          <w:right w:val="single" w:sz="4" w:space="4" w:color="auto"/>
        </w:pBdr>
      </w:pPr>
      <w:r>
        <w:t>-</w:t>
      </w:r>
      <w:r>
        <w:tab/>
      </w:r>
      <w:r w:rsidR="00737257">
        <w:t>Enough s</w:t>
      </w:r>
      <w:r w:rsidR="00C13621">
        <w:t xml:space="preserve">cheduling information </w:t>
      </w:r>
      <w:r w:rsidR="00737257">
        <w:t>to received</w:t>
      </w:r>
      <w:r w:rsidR="009A0E32">
        <w:t xml:space="preserve"> at least</w:t>
      </w:r>
      <w:r w:rsidR="00C13621">
        <w:t xml:space="preserve"> </w:t>
      </w:r>
      <w:r w:rsidR="00F64821">
        <w:t>the next S</w:t>
      </w:r>
      <w:r w:rsidR="009A0E32">
        <w:t>IB</w:t>
      </w:r>
      <w:r w:rsidR="00F64821">
        <w:t xml:space="preserve"> (e.g. SIB1x whatever it is called)</w:t>
      </w:r>
      <w:r w:rsidR="00737257">
        <w:t>.</w:t>
      </w:r>
    </w:p>
    <w:p w14:paraId="55BBE1D4" w14:textId="438766A0" w:rsidR="009867B2" w:rsidRDefault="00800573" w:rsidP="00DA08CB">
      <w:pPr>
        <w:pStyle w:val="Doc-text2"/>
        <w:pBdr>
          <w:top w:val="single" w:sz="4" w:space="1" w:color="auto"/>
          <w:left w:val="single" w:sz="4" w:space="4" w:color="auto"/>
          <w:bottom w:val="single" w:sz="4" w:space="1" w:color="auto"/>
          <w:right w:val="single" w:sz="4" w:space="4" w:color="auto"/>
        </w:pBdr>
      </w:pPr>
      <w:r>
        <w:t>2</w:t>
      </w:r>
      <w:r w:rsidR="007B50B1">
        <w:t xml:space="preserve">.  Study </w:t>
      </w:r>
      <w:r w:rsidR="009867B2">
        <w:t xml:space="preserve">splitting </w:t>
      </w:r>
      <w:r w:rsidR="00E01675">
        <w:t xml:space="preserve">everything else not including in 1 </w:t>
      </w:r>
      <w:r w:rsidR="009867B2">
        <w:t>out of SIB1 and analy</w:t>
      </w:r>
      <w:r w:rsidR="005E2E19">
        <w:t>s</w:t>
      </w:r>
      <w:r w:rsidR="009867B2">
        <w:t xml:space="preserve">e the </w:t>
      </w:r>
      <w:proofErr w:type="spellStart"/>
      <w:r w:rsidR="009867B2">
        <w:t>tradeoffs</w:t>
      </w:r>
      <w:proofErr w:type="spellEnd"/>
      <w:r w:rsidR="009867B2">
        <w:t xml:space="preserve"> of such splitting</w:t>
      </w:r>
      <w:r w:rsidR="00D35489">
        <w:t xml:space="preserve"> on system performance</w:t>
      </w:r>
      <w:r w:rsidR="009867B2">
        <w:t xml:space="preserve">. </w:t>
      </w:r>
    </w:p>
    <w:p w14:paraId="74B24D34" w14:textId="7101DB55" w:rsidR="007B50B1" w:rsidRDefault="00800573" w:rsidP="00DA08CB">
      <w:pPr>
        <w:pStyle w:val="Doc-text2"/>
        <w:pBdr>
          <w:top w:val="single" w:sz="4" w:space="1" w:color="auto"/>
          <w:left w:val="single" w:sz="4" w:space="4" w:color="auto"/>
          <w:bottom w:val="single" w:sz="4" w:space="1" w:color="auto"/>
          <w:right w:val="single" w:sz="4" w:space="4" w:color="auto"/>
        </w:pBdr>
      </w:pPr>
      <w:r>
        <w:t>3</w:t>
      </w:r>
      <w:r w:rsidR="009867B2">
        <w:t xml:space="preserve">.  For next meeting </w:t>
      </w:r>
      <w:r w:rsidR="00F90F15">
        <w:t xml:space="preserve">bring concrete examples of the </w:t>
      </w:r>
      <w:r w:rsidR="005E2E19">
        <w:t>main contributor of SIB1 size</w:t>
      </w:r>
      <w:r w:rsidR="00932564">
        <w:t xml:space="preserve"> in 5G</w:t>
      </w:r>
      <w:r w:rsidR="005E2E19">
        <w:t xml:space="preserve">.  </w:t>
      </w:r>
      <w:r w:rsidR="007B50B1">
        <w:t xml:space="preserve"> </w:t>
      </w:r>
    </w:p>
    <w:p w14:paraId="642D41EB" w14:textId="77777777" w:rsidR="00797CCE" w:rsidRDefault="00797CCE" w:rsidP="005E2E19">
      <w:pPr>
        <w:pStyle w:val="Doc-title"/>
        <w:ind w:left="0" w:firstLine="0"/>
        <w:rPr>
          <w:b/>
          <w:bCs/>
        </w:rPr>
      </w:pPr>
    </w:p>
    <w:p w14:paraId="3746C118" w14:textId="41D7172D" w:rsidR="00797CCE" w:rsidRDefault="00797CCE" w:rsidP="00797CCE">
      <w:pPr>
        <w:pStyle w:val="Doc-title"/>
        <w:rPr>
          <w:b/>
          <w:bCs/>
        </w:rPr>
      </w:pPr>
      <w:r>
        <w:rPr>
          <w:b/>
          <w:bCs/>
        </w:rPr>
        <w:t>Area specific SIB1</w:t>
      </w:r>
      <w:r w:rsidR="005E0312">
        <w:rPr>
          <w:b/>
          <w:bCs/>
        </w:rPr>
        <w:t xml:space="preserve"> </w:t>
      </w:r>
    </w:p>
    <w:p w14:paraId="306A8A2A" w14:textId="17D4BE55" w:rsidR="00797CCE" w:rsidRDefault="00797CCE" w:rsidP="00797CCE">
      <w:pPr>
        <w:pStyle w:val="Doc-title"/>
      </w:pPr>
      <w:hyperlink r:id="rId1105" w:history="1">
        <w:r w:rsidRPr="00237148">
          <w:rPr>
            <w:rStyle w:val="Hyperlink"/>
          </w:rPr>
          <w:t>R2-2600249</w:t>
        </w:r>
      </w:hyperlink>
      <w:r>
        <w:tab/>
        <w:t>System Information for 6G</w:t>
      </w:r>
      <w:r>
        <w:tab/>
        <w:t>Ericsson</w:t>
      </w:r>
      <w:r>
        <w:tab/>
        <w:t>discussion</w:t>
      </w:r>
      <w:r>
        <w:tab/>
        <w:t>Rel-20</w:t>
      </w:r>
    </w:p>
    <w:p w14:paraId="02433BF0" w14:textId="77777777" w:rsidR="00797CCE" w:rsidRPr="00956BF7" w:rsidRDefault="00797CCE" w:rsidP="00797CCE">
      <w:pPr>
        <w:pStyle w:val="Doc-text2"/>
      </w:pPr>
      <w:r w:rsidRPr="00956BF7">
        <w:t>Proposal 7</w:t>
      </w:r>
      <w:r w:rsidRPr="00956BF7">
        <w:tab/>
        <w:t>Study whether a minimum set of SIB1 parameters (with a significant size) can be specified as area-wide configured.</w:t>
      </w:r>
    </w:p>
    <w:p w14:paraId="685F0F05" w14:textId="77777777" w:rsidR="00797CCE" w:rsidRDefault="00797CCE" w:rsidP="00797CCE">
      <w:pPr>
        <w:pStyle w:val="Doc-title"/>
      </w:pPr>
    </w:p>
    <w:p w14:paraId="21D032CC" w14:textId="4AD37A62" w:rsidR="00797CCE" w:rsidRDefault="00797CCE" w:rsidP="00797CCE">
      <w:pPr>
        <w:pStyle w:val="Doc-title"/>
      </w:pPr>
      <w:hyperlink r:id="rId1106" w:history="1">
        <w:r w:rsidRPr="00237148">
          <w:rPr>
            <w:rStyle w:val="Hyperlink"/>
          </w:rPr>
          <w:t>R2-2600832</w:t>
        </w:r>
      </w:hyperlink>
      <w:r>
        <w:tab/>
        <w:t>System Information Provisioning in 6G</w:t>
      </w:r>
      <w:r>
        <w:tab/>
        <w:t>Fujitsu</w:t>
      </w:r>
      <w:r>
        <w:tab/>
        <w:t>discussion</w:t>
      </w:r>
      <w:r>
        <w:tab/>
        <w:t>Rel-20</w:t>
      </w:r>
    </w:p>
    <w:p w14:paraId="4B398FE1" w14:textId="77777777" w:rsidR="00797CCE" w:rsidRPr="00DD579B" w:rsidRDefault="00797CCE" w:rsidP="00797CCE">
      <w:pPr>
        <w:pStyle w:val="Doc-text2"/>
      </w:pPr>
      <w:r w:rsidRPr="68D5D788">
        <w:t>Observation#</w:t>
      </w:r>
      <w:r>
        <w:t>5</w:t>
      </w:r>
      <w:r w:rsidRPr="68D5D788">
        <w:t>: In real deployment majority of SIB1 contents for at least intra-frequency cells are same and hence no need to restrict SIB1 scope as solely cell specific.</w:t>
      </w:r>
      <w:r>
        <w:t xml:space="preserve"> If RACH/PRACH config list is included, then this information becomes area specific. Cell selection information, serving cell common configuration, paging configuration etc for intra-frequency cells can be area specific. </w:t>
      </w:r>
    </w:p>
    <w:p w14:paraId="7A51876C" w14:textId="77777777" w:rsidR="00797CCE" w:rsidRDefault="00797CCE" w:rsidP="00797CCE">
      <w:pPr>
        <w:pStyle w:val="Doc-text2"/>
      </w:pPr>
      <w:r w:rsidRPr="60CD3066">
        <w:rPr>
          <w:bCs/>
        </w:rPr>
        <w:t>Observation#6: If SIB1 is area-specific then UE needs not re-acquire SIB1 upon cell reselection where area scope of SIB1 is valid thus saving UE battery.</w:t>
      </w:r>
    </w:p>
    <w:p w14:paraId="24C52E86" w14:textId="77777777" w:rsidR="00797CCE" w:rsidRDefault="00797CCE" w:rsidP="00797CCE">
      <w:pPr>
        <w:pStyle w:val="Doc-text2"/>
      </w:pPr>
      <w:r w:rsidRPr="7D76381B">
        <w:t>Proposal#2: SIB1 in 6G can be specified as either cell-specific or area-specific depending on operator deployment scenario. Whether the SIB1 is cell-specific or area-specific is indicated in MIB.</w:t>
      </w:r>
    </w:p>
    <w:p w14:paraId="3B96A0EC" w14:textId="77777777" w:rsidR="00797CCE" w:rsidRDefault="00797CCE" w:rsidP="00797CCE">
      <w:pPr>
        <w:pStyle w:val="Doc-text2"/>
        <w:ind w:left="0" w:firstLine="0"/>
      </w:pPr>
    </w:p>
    <w:p w14:paraId="1CA85A33" w14:textId="7B79B0C0" w:rsidR="00797CCE" w:rsidRDefault="00797CCE" w:rsidP="00797CCE">
      <w:pPr>
        <w:pStyle w:val="Doc-title"/>
      </w:pPr>
      <w:hyperlink r:id="rId1107" w:history="1">
        <w:r w:rsidRPr="00237148">
          <w:rPr>
            <w:rStyle w:val="Hyperlink"/>
          </w:rPr>
          <w:t>R2-2601008</w:t>
        </w:r>
      </w:hyperlink>
      <w:r>
        <w:tab/>
        <w:t>Discussion on 6G System Information</w:t>
      </w:r>
      <w:r>
        <w:tab/>
        <w:t>Qualcomm Incorporated</w:t>
      </w:r>
      <w:r>
        <w:tab/>
        <w:t>discussion</w:t>
      </w:r>
    </w:p>
    <w:p w14:paraId="01990F8D" w14:textId="77777777" w:rsidR="00797CCE" w:rsidRDefault="00797CCE" w:rsidP="00797CCE">
      <w:pPr>
        <w:pStyle w:val="Doc-text2"/>
      </w:pPr>
      <w:r w:rsidRPr="00F75D8C">
        <w:t>Observation 3</w:t>
      </w:r>
      <w:r w:rsidRPr="00F75D8C">
        <w:tab/>
        <w:t>The scheduling information in SIB1 should include the area information (e.g. area ID, version) of other SI, when UE enters this cell, UE determines whether to obtain other SI based on the area information indicated in SIB1.</w:t>
      </w:r>
    </w:p>
    <w:p w14:paraId="67F65077" w14:textId="77777777" w:rsidR="00797CCE" w:rsidRDefault="00797CCE" w:rsidP="00797CCE">
      <w:pPr>
        <w:pStyle w:val="Doc-text2"/>
      </w:pPr>
      <w:r w:rsidRPr="00F86563">
        <w:lastRenderedPageBreak/>
        <w:t>Proposal 3</w:t>
      </w:r>
      <w:r w:rsidRPr="00F86563">
        <w:tab/>
        <w:t>SIB1 should be cell specific, and UE should acquire SIB1 when entering a new cell.</w:t>
      </w:r>
    </w:p>
    <w:p w14:paraId="6F79C091" w14:textId="77777777" w:rsidR="00797CCE" w:rsidRDefault="00797CCE" w:rsidP="00797CCE">
      <w:pPr>
        <w:pStyle w:val="Doc-text2"/>
      </w:pPr>
      <w:r>
        <w:t>Proposal 4</w:t>
      </w:r>
      <w:r>
        <w:tab/>
        <w:t>Initial access information (e.g. UAC, common UL configuration) can be scheduled as follows:</w:t>
      </w:r>
    </w:p>
    <w:p w14:paraId="2CDD7017" w14:textId="77777777" w:rsidR="00797CCE" w:rsidRDefault="00797CCE" w:rsidP="00797CCE">
      <w:pPr>
        <w:pStyle w:val="Doc-text2"/>
      </w:pPr>
      <w:r>
        <w:t>-</w:t>
      </w:r>
      <w:r>
        <w:tab/>
        <w:t>Initial access information (e.g. UAC, common UL configuration) can be included in a separate SIB from SIB1.</w:t>
      </w:r>
    </w:p>
    <w:p w14:paraId="4621EE1C" w14:textId="77777777" w:rsidR="00797CCE" w:rsidRPr="00F75D8C" w:rsidRDefault="00797CCE" w:rsidP="00797CCE">
      <w:pPr>
        <w:pStyle w:val="Doc-text2"/>
      </w:pPr>
      <w:r>
        <w:t>-</w:t>
      </w:r>
      <w:r>
        <w:tab/>
        <w:t>The SIB containing initial access information can be area specific.</w:t>
      </w:r>
    </w:p>
    <w:p w14:paraId="1EB87427" w14:textId="77777777" w:rsidR="00797CCE" w:rsidRPr="001D3AAD" w:rsidRDefault="00797CCE" w:rsidP="00797CCE">
      <w:pPr>
        <w:pStyle w:val="Doc-text2"/>
        <w:ind w:left="0" w:firstLine="0"/>
        <w:rPr>
          <w:b/>
          <w:bCs/>
        </w:rPr>
      </w:pPr>
    </w:p>
    <w:p w14:paraId="254CB6B0" w14:textId="77777777" w:rsidR="00797CCE" w:rsidRDefault="00797CCE" w:rsidP="00797CCE">
      <w:pPr>
        <w:pStyle w:val="Doc-text2"/>
        <w:ind w:left="0" w:firstLine="0"/>
      </w:pPr>
    </w:p>
    <w:p w14:paraId="0B095276" w14:textId="32E5FEC0" w:rsidR="00797CCE" w:rsidRDefault="00797CCE" w:rsidP="00797CCE">
      <w:pPr>
        <w:pStyle w:val="Doc-title"/>
        <w:rPr>
          <w:b/>
          <w:bCs/>
        </w:rPr>
      </w:pPr>
      <w:r w:rsidRPr="004D6F98">
        <w:rPr>
          <w:b/>
          <w:bCs/>
        </w:rPr>
        <w:t>On Demand SI</w:t>
      </w:r>
      <w:r w:rsidR="005E0312">
        <w:rPr>
          <w:b/>
          <w:bCs/>
        </w:rPr>
        <w:t xml:space="preserve"> </w:t>
      </w:r>
    </w:p>
    <w:p w14:paraId="7FAD2825" w14:textId="72B44CB9" w:rsidR="00797CCE" w:rsidRDefault="00797CCE" w:rsidP="00797CCE">
      <w:pPr>
        <w:pStyle w:val="Doc-title"/>
      </w:pPr>
      <w:hyperlink r:id="rId1108" w:history="1">
        <w:r w:rsidRPr="00237148">
          <w:rPr>
            <w:rStyle w:val="Hyperlink"/>
          </w:rPr>
          <w:t>R2-2600669</w:t>
        </w:r>
      </w:hyperlink>
      <w:r>
        <w:tab/>
        <w:t>Discussion on system information of 6GR</w:t>
      </w:r>
      <w:r>
        <w:tab/>
      </w:r>
      <w:proofErr w:type="spellStart"/>
      <w:r>
        <w:t>Spreadtrum</w:t>
      </w:r>
      <w:proofErr w:type="spellEnd"/>
      <w:r>
        <w:t>, UNISOC</w:t>
      </w:r>
      <w:r>
        <w:tab/>
        <w:t>discussion</w:t>
      </w:r>
      <w:r>
        <w:tab/>
        <w:t>Rel-20</w:t>
      </w:r>
    </w:p>
    <w:p w14:paraId="30EA04E2" w14:textId="77777777" w:rsidR="00797CCE" w:rsidRDefault="00797CCE" w:rsidP="00797CCE">
      <w:pPr>
        <w:pStyle w:val="Doc-text2"/>
      </w:pPr>
      <w:r w:rsidRPr="0027645A">
        <w:t>Proposal 5: The Msg1 and Msg3-based SI request mechanism in NR can serve as the starting point for the 6G OD-SI procedure.</w:t>
      </w:r>
    </w:p>
    <w:p w14:paraId="1CCA2C3E" w14:textId="77777777" w:rsidR="00797CCE" w:rsidRDefault="00797CCE" w:rsidP="00797CCE">
      <w:pPr>
        <w:pStyle w:val="Doc-text2"/>
        <w:rPr>
          <w:lang w:eastAsia="zh-CN"/>
        </w:rPr>
      </w:pPr>
    </w:p>
    <w:p w14:paraId="13100DB5" w14:textId="36C05D3D" w:rsidR="00797CCE" w:rsidRDefault="00797CCE" w:rsidP="00797CCE">
      <w:pPr>
        <w:pStyle w:val="Doc-title"/>
      </w:pPr>
      <w:hyperlink r:id="rId1109" w:history="1">
        <w:r w:rsidRPr="00237148">
          <w:rPr>
            <w:rStyle w:val="Hyperlink"/>
          </w:rPr>
          <w:t>R2-2600069</w:t>
        </w:r>
      </w:hyperlink>
      <w:r>
        <w:tab/>
        <w:t>Discussion on System Information</w:t>
      </w:r>
      <w:r>
        <w:tab/>
        <w:t>CATT</w:t>
      </w:r>
      <w:r>
        <w:tab/>
        <w:t>discussion</w:t>
      </w:r>
      <w:r>
        <w:tab/>
        <w:t>Rel-20</w:t>
      </w:r>
      <w:r>
        <w:tab/>
        <w:t>FS_6G_Radio</w:t>
      </w:r>
    </w:p>
    <w:p w14:paraId="69EAA1A8" w14:textId="77777777" w:rsidR="00797CCE" w:rsidRPr="00A276F2" w:rsidRDefault="00797CCE" w:rsidP="00797CCE">
      <w:pPr>
        <w:pStyle w:val="Doc-text2"/>
        <w:rPr>
          <w:kern w:val="32"/>
          <w:lang w:val="x-none" w:eastAsia="zh-CN"/>
        </w:rPr>
      </w:pPr>
      <w:r w:rsidRPr="005632FA">
        <w:rPr>
          <w:rFonts w:hint="eastAsia"/>
          <w:lang w:eastAsia="zh-CN"/>
        </w:rPr>
        <w:t xml:space="preserve">Observation </w:t>
      </w:r>
      <w:r>
        <w:rPr>
          <w:rFonts w:hint="eastAsia"/>
          <w:lang w:eastAsia="zh-CN"/>
        </w:rPr>
        <w:t>1</w:t>
      </w:r>
      <w:r w:rsidRPr="001D441A">
        <w:rPr>
          <w:rFonts w:hint="eastAsia"/>
          <w:lang w:eastAsia="zh-CN"/>
        </w:rPr>
        <w:t>:</w:t>
      </w:r>
      <w:r>
        <w:rPr>
          <w:rFonts w:hint="eastAsia"/>
          <w:lang w:eastAsia="zh-CN"/>
        </w:rPr>
        <w:t xml:space="preserve"> O</w:t>
      </w:r>
      <w:r w:rsidRPr="00CD6626">
        <w:rPr>
          <w:lang w:eastAsia="zh-CN"/>
        </w:rPr>
        <w:t xml:space="preserve">n-demand </w:t>
      </w:r>
      <w:r>
        <w:rPr>
          <w:rFonts w:hint="eastAsia"/>
          <w:lang w:eastAsia="zh-CN"/>
        </w:rPr>
        <w:t>SI</w:t>
      </w:r>
      <w:r w:rsidRPr="00CD6626">
        <w:rPr>
          <w:lang w:eastAsia="zh-CN"/>
        </w:rPr>
        <w:t xml:space="preserve"> can achieve energy efficiency</w:t>
      </w:r>
      <w:r>
        <w:rPr>
          <w:rFonts w:hint="eastAsia"/>
          <w:lang w:eastAsia="zh-CN"/>
        </w:rPr>
        <w:t xml:space="preserve">. Compared with Msg3-based on-demand SI in IDLE/INACTIVE, </w:t>
      </w:r>
      <w:r w:rsidRPr="001D441A">
        <w:rPr>
          <w:kern w:val="32"/>
          <w:lang w:val="x-none" w:eastAsia="zh-CN"/>
        </w:rPr>
        <w:t>Msg1</w:t>
      </w:r>
      <w:r w:rsidRPr="001D441A">
        <w:rPr>
          <w:rFonts w:hint="eastAsia"/>
          <w:kern w:val="32"/>
          <w:lang w:val="x-none" w:eastAsia="zh-CN"/>
        </w:rPr>
        <w:t>-based</w:t>
      </w:r>
      <w:r w:rsidRPr="001D441A">
        <w:rPr>
          <w:kern w:val="32"/>
          <w:lang w:val="x-none" w:eastAsia="zh-CN"/>
        </w:rPr>
        <w:t xml:space="preserve"> </w:t>
      </w:r>
      <w:r>
        <w:rPr>
          <w:rFonts w:hint="eastAsia"/>
          <w:kern w:val="32"/>
          <w:lang w:val="x-none" w:eastAsia="zh-CN"/>
        </w:rPr>
        <w:t>method provides lower latency but occupies more RACH resources</w:t>
      </w:r>
      <w:r w:rsidRPr="001D441A">
        <w:rPr>
          <w:kern w:val="32"/>
          <w:lang w:val="x-none" w:eastAsia="zh-CN"/>
        </w:rPr>
        <w:t>.</w:t>
      </w:r>
      <w:r>
        <w:rPr>
          <w:rFonts w:hint="eastAsia"/>
          <w:lang w:eastAsia="zh-CN"/>
        </w:rPr>
        <w:t xml:space="preserve"> And t</w:t>
      </w:r>
      <w:r w:rsidRPr="00665D6C">
        <w:rPr>
          <w:lang w:eastAsia="zh-CN"/>
        </w:rPr>
        <w:t>he supported on-deman</w:t>
      </w:r>
      <w:r>
        <w:rPr>
          <w:lang w:eastAsia="zh-CN"/>
        </w:rPr>
        <w:t>d SIBs in CONNECTED include</w:t>
      </w:r>
      <w:r w:rsidRPr="00665D6C">
        <w:rPr>
          <w:lang w:eastAsia="zh-CN"/>
        </w:rPr>
        <w:t xml:space="preserve"> </w:t>
      </w:r>
      <w:proofErr w:type="spellStart"/>
      <w:r w:rsidRPr="00665D6C">
        <w:rPr>
          <w:lang w:eastAsia="zh-CN"/>
        </w:rPr>
        <w:t>posSIBs</w:t>
      </w:r>
      <w:proofErr w:type="spellEnd"/>
      <w:r w:rsidRPr="00665D6C">
        <w:rPr>
          <w:lang w:eastAsia="zh-CN"/>
        </w:rPr>
        <w:t>, SIB2</w:t>
      </w:r>
      <w:r>
        <w:rPr>
          <w:rFonts w:hint="eastAsia"/>
          <w:lang w:eastAsia="zh-CN"/>
        </w:rPr>
        <w:t>2</w:t>
      </w:r>
      <w:r w:rsidRPr="00665D6C">
        <w:rPr>
          <w:lang w:eastAsia="zh-CN"/>
        </w:rPr>
        <w:t xml:space="preserve"> for ATG and so on.</w:t>
      </w:r>
    </w:p>
    <w:p w14:paraId="6948A01E" w14:textId="77777777" w:rsidR="00797CCE" w:rsidRPr="00665D6C" w:rsidRDefault="00797CCE" w:rsidP="00797CCE">
      <w:pPr>
        <w:pStyle w:val="Doc-text2"/>
        <w:rPr>
          <w:kern w:val="32"/>
          <w:lang w:val="x-none" w:eastAsia="zh-CN"/>
        </w:rPr>
      </w:pPr>
      <w:r w:rsidRPr="00665D6C">
        <w:rPr>
          <w:rFonts w:hint="eastAsia"/>
          <w:kern w:val="32"/>
          <w:lang w:val="x-none" w:eastAsia="zh-CN"/>
        </w:rPr>
        <w:t xml:space="preserve">Proposal </w:t>
      </w:r>
      <w:r>
        <w:rPr>
          <w:rFonts w:hint="eastAsia"/>
          <w:kern w:val="32"/>
          <w:lang w:val="x-none" w:eastAsia="zh-CN"/>
        </w:rPr>
        <w:t>3</w:t>
      </w:r>
      <w:r w:rsidRPr="00665D6C">
        <w:rPr>
          <w:rFonts w:hint="eastAsia"/>
          <w:kern w:val="32"/>
          <w:lang w:val="x-none" w:eastAsia="zh-CN"/>
        </w:rPr>
        <w:t xml:space="preserve">: RAN2 study </w:t>
      </w:r>
      <w:r w:rsidRPr="004E3D21">
        <w:rPr>
          <w:rFonts w:cs="Arial" w:hint="eastAsia"/>
          <w:lang w:eastAsia="zh-CN"/>
        </w:rPr>
        <w:t xml:space="preserve">on-demand SI in non-connected mode for 6GR </w:t>
      </w:r>
      <w:r>
        <w:rPr>
          <w:rFonts w:cs="Arial" w:hint="eastAsia"/>
          <w:lang w:eastAsia="zh-CN"/>
        </w:rPr>
        <w:t xml:space="preserve">only </w:t>
      </w:r>
      <w:r w:rsidRPr="004E3D21">
        <w:rPr>
          <w:rFonts w:cs="Arial" w:hint="eastAsia"/>
          <w:lang w:eastAsia="zh-CN"/>
        </w:rPr>
        <w:t>with</w:t>
      </w:r>
      <w:r>
        <w:rPr>
          <w:rFonts w:cs="Arial" w:hint="eastAsia"/>
          <w:lang w:eastAsia="zh-CN"/>
        </w:rPr>
        <w:t>in</w:t>
      </w:r>
      <w:r w:rsidRPr="004E3D21">
        <w:rPr>
          <w:rFonts w:cs="Arial" w:hint="eastAsia"/>
          <w:lang w:eastAsia="zh-CN"/>
        </w:rPr>
        <w:t xml:space="preserve"> M</w:t>
      </w:r>
      <w:r>
        <w:rPr>
          <w:rFonts w:cs="Arial" w:hint="eastAsia"/>
          <w:lang w:eastAsia="zh-CN"/>
        </w:rPr>
        <w:t>sg</w:t>
      </w:r>
      <w:r w:rsidRPr="004E3D21">
        <w:rPr>
          <w:rFonts w:cs="Arial" w:hint="eastAsia"/>
          <w:lang w:eastAsia="zh-CN"/>
        </w:rPr>
        <w:t>3-based method</w:t>
      </w:r>
      <w:r>
        <w:rPr>
          <w:rFonts w:cs="Arial" w:hint="eastAsia"/>
          <w:lang w:eastAsia="zh-CN"/>
        </w:rPr>
        <w:t>, and</w:t>
      </w:r>
      <w:r w:rsidRPr="00665D6C">
        <w:rPr>
          <w:rFonts w:hint="eastAsia"/>
          <w:kern w:val="32"/>
          <w:lang w:val="x-none" w:eastAsia="zh-CN"/>
        </w:rPr>
        <w:t xml:space="preserve"> on-demand SI</w:t>
      </w:r>
      <w:r>
        <w:rPr>
          <w:rFonts w:hint="eastAsia"/>
          <w:kern w:val="32"/>
          <w:lang w:val="x-none" w:eastAsia="zh-CN"/>
        </w:rPr>
        <w:t>Bs</w:t>
      </w:r>
      <w:r w:rsidRPr="00665D6C">
        <w:rPr>
          <w:rFonts w:hint="eastAsia"/>
          <w:kern w:val="32"/>
          <w:lang w:val="x-none" w:eastAsia="zh-CN"/>
        </w:rPr>
        <w:t xml:space="preserve"> in connected mode for 6GR.</w:t>
      </w:r>
    </w:p>
    <w:p w14:paraId="223382EE" w14:textId="77777777" w:rsidR="00797CCE" w:rsidRDefault="00797CCE" w:rsidP="00797CCE">
      <w:pPr>
        <w:pStyle w:val="Doc-text2"/>
      </w:pPr>
    </w:p>
    <w:p w14:paraId="2D32AABF" w14:textId="6DF3008B" w:rsidR="00797CCE" w:rsidRDefault="00797CCE" w:rsidP="00797CCE">
      <w:pPr>
        <w:pStyle w:val="Doc-title"/>
        <w:rPr>
          <w:b/>
          <w:bCs/>
        </w:rPr>
      </w:pPr>
      <w:r>
        <w:rPr>
          <w:b/>
          <w:bCs/>
        </w:rPr>
        <w:t>SI Scheduling</w:t>
      </w:r>
    </w:p>
    <w:p w14:paraId="0BCD2367" w14:textId="3BF5F1A4" w:rsidR="00797CCE" w:rsidRDefault="00797CCE" w:rsidP="00797CCE">
      <w:pPr>
        <w:pStyle w:val="Doc-title"/>
      </w:pPr>
      <w:hyperlink r:id="rId1110" w:history="1">
        <w:r w:rsidRPr="00237148">
          <w:rPr>
            <w:rStyle w:val="Hyperlink"/>
          </w:rPr>
          <w:t>R2-2600949</w:t>
        </w:r>
      </w:hyperlink>
      <w:r>
        <w:tab/>
        <w:t>Discussion on 6G System Information</w:t>
      </w:r>
      <w:r>
        <w:tab/>
        <w:t>CMCC</w:t>
      </w:r>
      <w:r>
        <w:tab/>
        <w:t>discussion</w:t>
      </w:r>
      <w:r>
        <w:tab/>
        <w:t>Rel-20</w:t>
      </w:r>
      <w:r>
        <w:tab/>
        <w:t>FS_6G_Radio</w:t>
      </w:r>
    </w:p>
    <w:p w14:paraId="57D3DADE" w14:textId="77777777" w:rsidR="00797CCE" w:rsidRPr="00330456" w:rsidRDefault="00797CCE" w:rsidP="00797CCE">
      <w:pPr>
        <w:pStyle w:val="Doc-text2"/>
        <w:rPr>
          <w:i/>
          <w:iCs/>
        </w:rPr>
      </w:pPr>
      <w:r w:rsidRPr="00330456">
        <w:rPr>
          <w:i/>
          <w:iCs/>
        </w:rPr>
        <w:t>Observation 4: 5G SI scheduling mechanism may reduce network’s scheduling and UE monitoring complexity, while reduce both network and UE’s energy efficiency when multiple SI message should be broadcasted or received.</w:t>
      </w:r>
    </w:p>
    <w:p w14:paraId="7580562E" w14:textId="77777777" w:rsidR="00797CCE" w:rsidRPr="00330456" w:rsidRDefault="00797CCE" w:rsidP="00797CCE">
      <w:pPr>
        <w:pStyle w:val="Doc-text2"/>
        <w:rPr>
          <w:i/>
          <w:iCs/>
        </w:rPr>
      </w:pPr>
      <w:r w:rsidRPr="00330456">
        <w:rPr>
          <w:i/>
          <w:iCs/>
        </w:rPr>
        <w:t>Observation 5: Mapping multiple(N) SI-message into less SI windows(&lt;N) can reduce both network and UE’s energy consumption, while increase network’s scheduling complexity, since more SIB are transmitted in the same SI window.</w:t>
      </w:r>
    </w:p>
    <w:p w14:paraId="57771341" w14:textId="77777777" w:rsidR="00797CCE" w:rsidRPr="00330456" w:rsidRDefault="00797CCE" w:rsidP="00797CCE">
      <w:pPr>
        <w:pStyle w:val="Doc-text2"/>
        <w:rPr>
          <w:i/>
          <w:iCs/>
        </w:rPr>
      </w:pPr>
      <w:r w:rsidRPr="00330456">
        <w:rPr>
          <w:i/>
          <w:iCs/>
        </w:rPr>
        <w:t>Proposal 2:  6G SI-scheduling is proposed to be based on SI-window.</w:t>
      </w:r>
    </w:p>
    <w:p w14:paraId="0E2A77DD" w14:textId="77777777" w:rsidR="00797CCE" w:rsidRPr="00330456" w:rsidRDefault="00797CCE" w:rsidP="00797CCE">
      <w:pPr>
        <w:pStyle w:val="Doc-text2"/>
        <w:rPr>
          <w:i/>
          <w:iCs/>
        </w:rPr>
      </w:pPr>
      <w:r w:rsidRPr="00330456">
        <w:rPr>
          <w:i/>
          <w:iCs/>
        </w:rPr>
        <w:t>Proposal 2(a): RAN2 can further discuss the following two SI and SI-window mapping mechanisms:</w:t>
      </w:r>
    </w:p>
    <w:p w14:paraId="0E450532" w14:textId="77777777" w:rsidR="00797CCE" w:rsidRPr="00330456" w:rsidRDefault="00797CCE" w:rsidP="00797CCE">
      <w:pPr>
        <w:pStyle w:val="Doc-text2"/>
        <w:rPr>
          <w:i/>
          <w:iCs/>
        </w:rPr>
      </w:pPr>
      <w:r w:rsidRPr="00330456">
        <w:rPr>
          <w:i/>
          <w:iCs/>
        </w:rPr>
        <w:t>­</w:t>
      </w:r>
      <w:r w:rsidRPr="00330456">
        <w:rPr>
          <w:i/>
          <w:iCs/>
        </w:rPr>
        <w:tab/>
        <w:t xml:space="preserve">SIs with different periodicity </w:t>
      </w:r>
      <w:proofErr w:type="gramStart"/>
      <w:r w:rsidRPr="00330456">
        <w:rPr>
          <w:i/>
          <w:iCs/>
        </w:rPr>
        <w:t>are</w:t>
      </w:r>
      <w:proofErr w:type="gramEnd"/>
      <w:r w:rsidRPr="00330456">
        <w:rPr>
          <w:i/>
          <w:iCs/>
        </w:rPr>
        <w:t xml:space="preserve"> mapped into different SI windows that doesn’t overlap with each other.</w:t>
      </w:r>
    </w:p>
    <w:p w14:paraId="08E51394" w14:textId="77777777" w:rsidR="00797CCE" w:rsidRDefault="00797CCE" w:rsidP="00797CCE">
      <w:pPr>
        <w:pStyle w:val="Doc-text2"/>
        <w:rPr>
          <w:i/>
          <w:iCs/>
        </w:rPr>
      </w:pPr>
      <w:r w:rsidRPr="00330456">
        <w:rPr>
          <w:i/>
          <w:iCs/>
        </w:rPr>
        <w:t xml:space="preserve">- </w:t>
      </w:r>
      <w:r w:rsidRPr="00330456">
        <w:rPr>
          <w:i/>
          <w:iCs/>
        </w:rPr>
        <w:tab/>
        <w:t>SIs with different periodicity are mapped into less SI windows, in other words, some SI windows may overlap in time domain.</w:t>
      </w:r>
    </w:p>
    <w:p w14:paraId="63CC7D03" w14:textId="53200BED" w:rsidR="00330456" w:rsidRDefault="00330456" w:rsidP="00797CCE">
      <w:pPr>
        <w:pStyle w:val="Doc-text2"/>
      </w:pPr>
      <w:r>
        <w:t>-</w:t>
      </w:r>
      <w:r>
        <w:tab/>
      </w:r>
      <w:r w:rsidR="00EF2017">
        <w:t xml:space="preserve">Apple asks if the SI window can be configurable or fixed length.  </w:t>
      </w:r>
    </w:p>
    <w:p w14:paraId="59D95861" w14:textId="515C3049" w:rsidR="005C2F13" w:rsidRPr="00330456" w:rsidRDefault="005C2F13" w:rsidP="00797CCE">
      <w:pPr>
        <w:pStyle w:val="Doc-text2"/>
      </w:pPr>
      <w:r>
        <w:t>-</w:t>
      </w:r>
      <w:r>
        <w:tab/>
      </w:r>
      <w:proofErr w:type="spellStart"/>
      <w:r>
        <w:t>MEdiatek</w:t>
      </w:r>
      <w:proofErr w:type="spellEnd"/>
      <w:r>
        <w:t xml:space="preserve"> asks how to resolve the ambiguity in the UE side and how the UE can combine the different S</w:t>
      </w:r>
      <w:r w:rsidR="002F3571">
        <w:t xml:space="preserve">Is received in the overlapping window.   </w:t>
      </w:r>
    </w:p>
    <w:p w14:paraId="6D4AF5E0" w14:textId="275CF55A" w:rsidR="007F6CC1" w:rsidRPr="00852E66" w:rsidRDefault="007F6CC1" w:rsidP="007F6CC1">
      <w:pPr>
        <w:pStyle w:val="Agreement"/>
      </w:pPr>
      <w:r>
        <w:t>Noted</w:t>
      </w:r>
    </w:p>
    <w:p w14:paraId="572CC205" w14:textId="77777777" w:rsidR="00797CCE" w:rsidRDefault="00797CCE" w:rsidP="00797CCE">
      <w:pPr>
        <w:pStyle w:val="Doc-text2"/>
        <w:ind w:left="0" w:firstLine="0"/>
      </w:pPr>
    </w:p>
    <w:p w14:paraId="6B1C2EED" w14:textId="45C6FFDF" w:rsidR="00797CCE" w:rsidRDefault="00797CCE" w:rsidP="00797CCE">
      <w:pPr>
        <w:pStyle w:val="Doc-title"/>
      </w:pPr>
      <w:hyperlink r:id="rId1111" w:history="1">
        <w:r w:rsidRPr="00237148">
          <w:rPr>
            <w:rStyle w:val="Hyperlink"/>
          </w:rPr>
          <w:t>R2-2600122</w:t>
        </w:r>
      </w:hyperlink>
      <w:r>
        <w:tab/>
        <w:t>Discussion on System information in 6GR</w:t>
      </w:r>
      <w:r>
        <w:tab/>
        <w:t>Xiaomi</w:t>
      </w:r>
      <w:r>
        <w:tab/>
        <w:t>discussion</w:t>
      </w:r>
      <w:r>
        <w:tab/>
        <w:t>Rel-20</w:t>
      </w:r>
      <w:r>
        <w:tab/>
        <w:t>FS_6G_Radio</w:t>
      </w:r>
    </w:p>
    <w:p w14:paraId="334136A1" w14:textId="77777777" w:rsidR="00797CCE" w:rsidRDefault="00797CCE" w:rsidP="00797CCE">
      <w:pPr>
        <w:pStyle w:val="Doc-text2"/>
      </w:pPr>
      <w:r w:rsidRPr="00766968">
        <w:t xml:space="preserve">Observation 1: The flexible SI scheduling that aggregates SIBs of different periodicities in the same SI-window can lead to impact on UE implementation complexity or wasted UE power consumption for SI reception as listed in Table 1. If such an SI scheduling mechanism is supported, it </w:t>
      </w:r>
      <w:proofErr w:type="gramStart"/>
      <w:r w:rsidRPr="00766968">
        <w:t>has to</w:t>
      </w:r>
      <w:proofErr w:type="gramEnd"/>
      <w:r w:rsidRPr="00766968">
        <w:t xml:space="preserve"> be an essential UE feature, with the complexity or power consumption wastage unavoidable for every UE implementation.  </w:t>
      </w:r>
    </w:p>
    <w:p w14:paraId="67D99421" w14:textId="77777777" w:rsidR="00797CCE" w:rsidRDefault="00797CCE" w:rsidP="00797CCE">
      <w:pPr>
        <w:pStyle w:val="Doc-text2"/>
      </w:pPr>
      <w:r w:rsidRPr="00B55E9E">
        <w:t xml:space="preserve">Observation 2: It is unclear whether aggregating SIBs of different periodicities into the same SI-window can really save the NW energy consumption, with the observation that the number of SI window/duration of SI transmission can be reduced but the energy consumption within each SI-window is increased. </w:t>
      </w:r>
      <w:r w:rsidRPr="00766968">
        <w:t xml:space="preserve"> </w:t>
      </w:r>
    </w:p>
    <w:p w14:paraId="2114A76F" w14:textId="77777777" w:rsidR="00797CCE" w:rsidRDefault="00797CCE" w:rsidP="00797CCE">
      <w:pPr>
        <w:pStyle w:val="Doc-text2"/>
      </w:pPr>
      <w:r>
        <w:t xml:space="preserve">Proposal 2: For the study on aggregating SIBs of different periodicities in the same SI window, RAN2 should first justify the benefits on the NW energy saving, and (if justified) carry out the study </w:t>
      </w:r>
      <w:proofErr w:type="gramStart"/>
      <w:r>
        <w:t>taking into account</w:t>
      </w:r>
      <w:proofErr w:type="gramEnd"/>
      <w:r>
        <w:t xml:space="preserve"> the impacts on UE implementation and RAN1 dependency by various options listed as follows: </w:t>
      </w:r>
    </w:p>
    <w:p w14:paraId="306800F3" w14:textId="77777777" w:rsidR="00797CCE" w:rsidRDefault="00797CCE" w:rsidP="00797CCE">
      <w:pPr>
        <w:pStyle w:val="Doc-text2"/>
      </w:pPr>
      <w:r>
        <w:t></w:t>
      </w:r>
      <w:r>
        <w:tab/>
        <w:t>[Option 1-1]: Map the SIBs of different periodicities into different SI messages which are transmitted in the same SI window</w:t>
      </w:r>
    </w:p>
    <w:p w14:paraId="20F949E3" w14:textId="77777777" w:rsidR="00797CCE" w:rsidRDefault="00797CCE" w:rsidP="00797CCE">
      <w:pPr>
        <w:pStyle w:val="Doc-text2"/>
      </w:pPr>
      <w:r>
        <w:t>-</w:t>
      </w:r>
      <w:r>
        <w:tab/>
        <w:t xml:space="preserve">Impact to UE implementation complexity: Differentiating TB corresponding to each SI in the same SI-window; Multiple broadcast HARQ processes for combining TBs of different </w:t>
      </w:r>
      <w:proofErr w:type="gramStart"/>
      <w:r>
        <w:t>SIs;</w:t>
      </w:r>
      <w:proofErr w:type="gramEnd"/>
    </w:p>
    <w:p w14:paraId="16945A9D" w14:textId="77777777" w:rsidR="00797CCE" w:rsidRDefault="00797CCE" w:rsidP="00797CCE">
      <w:pPr>
        <w:pStyle w:val="Doc-text2"/>
      </w:pPr>
      <w:r>
        <w:lastRenderedPageBreak/>
        <w:t></w:t>
      </w:r>
      <w:r>
        <w:tab/>
        <w:t xml:space="preserve">[Option 1-2]: Map SIBs of different periodicities into different SI </w:t>
      </w:r>
      <w:proofErr w:type="gramStart"/>
      <w:r>
        <w:t>windows, but</w:t>
      </w:r>
      <w:proofErr w:type="gramEnd"/>
      <w:r>
        <w:t xml:space="preserve"> allow these SI windows to be overlapped in time domain. </w:t>
      </w:r>
    </w:p>
    <w:p w14:paraId="54650802" w14:textId="77777777" w:rsidR="00797CCE" w:rsidRDefault="00797CCE" w:rsidP="00797CCE">
      <w:pPr>
        <w:pStyle w:val="Doc-text2"/>
      </w:pPr>
      <w:r>
        <w:t>-</w:t>
      </w:r>
      <w:r>
        <w:tab/>
        <w:t xml:space="preserve">Impact to UE implementation complexity: Differentiating TB corresponding to each SI in the overlapped SI-window; Multiple broadcast HARQ processes for combining TBs of different SIs; Multiple SI window calculations for different </w:t>
      </w:r>
      <w:proofErr w:type="gramStart"/>
      <w:r>
        <w:t>SIs;</w:t>
      </w:r>
      <w:proofErr w:type="gramEnd"/>
    </w:p>
    <w:p w14:paraId="42F11FCD" w14:textId="77777777" w:rsidR="00797CCE" w:rsidRDefault="00797CCE" w:rsidP="00797CCE">
      <w:pPr>
        <w:pStyle w:val="Doc-text2"/>
      </w:pPr>
      <w:r>
        <w:t></w:t>
      </w:r>
      <w:r>
        <w:tab/>
        <w:t>[Option 2]: Map the SIBs of different periodicities into the same SI message</w:t>
      </w:r>
    </w:p>
    <w:p w14:paraId="375DC49B" w14:textId="77777777" w:rsidR="00797CCE" w:rsidRDefault="00797CCE" w:rsidP="00797CCE">
      <w:pPr>
        <w:pStyle w:val="Doc-text2"/>
      </w:pPr>
      <w:r>
        <w:t>-</w:t>
      </w:r>
      <w:r>
        <w:tab/>
        <w:t>Impact to UE power consumption: UE power waste to decode/receive uninterested SIB(s).</w:t>
      </w:r>
    </w:p>
    <w:p w14:paraId="234C2C93" w14:textId="77777777" w:rsidR="00797CCE" w:rsidRDefault="00797CCE" w:rsidP="00797CCE">
      <w:pPr>
        <w:pStyle w:val="Doc-text2"/>
      </w:pPr>
      <w:r>
        <w:t xml:space="preserve">The study needs to </w:t>
      </w:r>
      <w:proofErr w:type="gramStart"/>
      <w:r>
        <w:t>take into account</w:t>
      </w:r>
      <w:proofErr w:type="gramEnd"/>
      <w:r>
        <w:t xml:space="preserve"> also potential RAN1 impacts of each option, including "How UE differentiates TBs carrying different SIs in the same/overlapped SI window based on L1 scheduling info" (for Option 1-1/1-2), " Specific MCS options and TBS limit for SI transmission/reception." (for Option 2), etc.</w:t>
      </w:r>
    </w:p>
    <w:p w14:paraId="759011A2" w14:textId="305ECABF" w:rsidR="00B737A8" w:rsidRPr="00766968" w:rsidRDefault="00B737A8" w:rsidP="00B737A8">
      <w:pPr>
        <w:pStyle w:val="Agreement"/>
      </w:pPr>
      <w:r>
        <w:t>Noted</w:t>
      </w:r>
    </w:p>
    <w:p w14:paraId="3C56DB12" w14:textId="77777777" w:rsidR="00797CCE" w:rsidRDefault="00797CCE" w:rsidP="00797CCE">
      <w:pPr>
        <w:pStyle w:val="Doc-text2"/>
        <w:ind w:left="0" w:firstLine="0"/>
      </w:pPr>
    </w:p>
    <w:p w14:paraId="6B1F08F2" w14:textId="7F7B50BA" w:rsidR="00797CCE" w:rsidRDefault="00797CCE" w:rsidP="00797CCE">
      <w:pPr>
        <w:pStyle w:val="Doc-title"/>
      </w:pPr>
      <w:hyperlink r:id="rId1112" w:history="1">
        <w:r w:rsidRPr="00237148">
          <w:rPr>
            <w:rStyle w:val="Hyperlink"/>
          </w:rPr>
          <w:t>R2-2600234</w:t>
        </w:r>
      </w:hyperlink>
      <w:r>
        <w:tab/>
        <w:t>System information for 6G radio</w:t>
      </w:r>
      <w:r>
        <w:tab/>
        <w:t>MediaTek Inc.</w:t>
      </w:r>
      <w:r>
        <w:tab/>
        <w:t>discussion</w:t>
      </w:r>
      <w:r>
        <w:tab/>
        <w:t>Rel-20</w:t>
      </w:r>
      <w:r>
        <w:tab/>
        <w:t>FS_6G_Radio</w:t>
      </w:r>
    </w:p>
    <w:p w14:paraId="20A709BA" w14:textId="77777777" w:rsidR="00797CCE" w:rsidRDefault="00797CCE" w:rsidP="00797CCE">
      <w:pPr>
        <w:pStyle w:val="Doc-text2"/>
      </w:pPr>
      <w:r>
        <w:t>Observation 8: The drivers for the original SI window design are still valid in 6G, but the complexity of the NR SI scheduling design(s) calls for some enhancements/simplifications.</w:t>
      </w:r>
    </w:p>
    <w:p w14:paraId="432CE7EE" w14:textId="77777777" w:rsidR="00797CCE" w:rsidRDefault="00797CCE" w:rsidP="00797CCE">
      <w:pPr>
        <w:pStyle w:val="Doc-text2"/>
      </w:pPr>
      <w:r>
        <w:t>Proposal 6: Study an approach to SI scheduling in which the window scheme is adapted for flexibility, considering as possible enhancements overlapping windows, multiple SI-RNTIs, explicit scheduling of window positions, and grouping of service-specific SIBs, considering the need for UEs to combine SI message repetitions.</w:t>
      </w:r>
    </w:p>
    <w:p w14:paraId="1676B48C" w14:textId="022BC9B8" w:rsidR="008F63D8" w:rsidRDefault="008F63D8" w:rsidP="008F63D8">
      <w:pPr>
        <w:pStyle w:val="Agreement"/>
      </w:pPr>
      <w:r>
        <w:t>Noted</w:t>
      </w:r>
    </w:p>
    <w:p w14:paraId="2248A165" w14:textId="77777777" w:rsidR="004A6475" w:rsidRDefault="004A6475" w:rsidP="00797CCE">
      <w:pPr>
        <w:pStyle w:val="Doc-text2"/>
      </w:pPr>
    </w:p>
    <w:p w14:paraId="3EA3AC9F" w14:textId="699080A0" w:rsidR="004A6475" w:rsidRDefault="004A6475" w:rsidP="00797CCE">
      <w:pPr>
        <w:pStyle w:val="Doc-text2"/>
      </w:pPr>
      <w:r>
        <w:t xml:space="preserve">Discussion </w:t>
      </w:r>
    </w:p>
    <w:p w14:paraId="00B93252" w14:textId="4FFA0527" w:rsidR="004A6475" w:rsidRDefault="004A6475" w:rsidP="00797CCE">
      <w:pPr>
        <w:pStyle w:val="Doc-text2"/>
      </w:pPr>
      <w:r>
        <w:t>-</w:t>
      </w:r>
      <w:r>
        <w:tab/>
        <w:t xml:space="preserve">Nokia </w:t>
      </w:r>
      <w:r w:rsidR="00ED7508">
        <w:t xml:space="preserve">would like to have the flexibility to sometimes schedule the SIBs in consecutive slots but if they are </w:t>
      </w:r>
      <w:proofErr w:type="gramStart"/>
      <w:r w:rsidR="00ED7508">
        <w:t>big</w:t>
      </w:r>
      <w:proofErr w:type="gramEnd"/>
      <w:r w:rsidR="00ED7508">
        <w:t xml:space="preserve"> it is better to spread them a bit.   </w:t>
      </w:r>
    </w:p>
    <w:p w14:paraId="14EF6749" w14:textId="664305F9" w:rsidR="00041F17" w:rsidRDefault="00041F17" w:rsidP="00797CCE">
      <w:pPr>
        <w:pStyle w:val="Doc-text2"/>
      </w:pPr>
      <w:r>
        <w:t>-</w:t>
      </w:r>
      <w:r>
        <w:tab/>
        <w:t xml:space="preserve">Ericsson thinks that if we use different </w:t>
      </w:r>
      <w:proofErr w:type="gramStart"/>
      <w:r>
        <w:t>windows</w:t>
      </w:r>
      <w:proofErr w:type="gramEnd"/>
      <w:r>
        <w:t xml:space="preserve"> we would </w:t>
      </w:r>
      <w:proofErr w:type="gramStart"/>
      <w:r>
        <w:t>needs</w:t>
      </w:r>
      <w:proofErr w:type="gramEnd"/>
      <w:r>
        <w:t xml:space="preserve"> to wait for the window to be finished.   </w:t>
      </w:r>
    </w:p>
    <w:p w14:paraId="5B98C408" w14:textId="062D2F27" w:rsidR="00FE376D" w:rsidRDefault="00FE376D" w:rsidP="00797CCE">
      <w:pPr>
        <w:pStyle w:val="Doc-text2"/>
      </w:pPr>
      <w:r>
        <w:t>-</w:t>
      </w:r>
      <w:r>
        <w:tab/>
        <w:t xml:space="preserve">Qualcomm </w:t>
      </w:r>
      <w:r w:rsidR="00680DBC">
        <w:t xml:space="preserve">explains that this was discussed in NR-U and there </w:t>
      </w:r>
      <w:proofErr w:type="gramStart"/>
      <w:r w:rsidR="00680DBC">
        <w:t>was</w:t>
      </w:r>
      <w:proofErr w:type="gramEnd"/>
      <w:r w:rsidR="00680DBC">
        <w:t xml:space="preserve"> two options, DCI indication </w:t>
      </w:r>
      <w:r w:rsidR="008E5493">
        <w:t>or different RNTI.</w:t>
      </w:r>
    </w:p>
    <w:p w14:paraId="78E1A3E7" w14:textId="72F01A0A" w:rsidR="008E5493" w:rsidRDefault="008E5493" w:rsidP="00797CCE">
      <w:pPr>
        <w:pStyle w:val="Doc-text2"/>
      </w:pPr>
      <w:r>
        <w:t>-</w:t>
      </w:r>
      <w:r>
        <w:tab/>
        <w:t xml:space="preserve">Samsung thinks that we can study further.  </w:t>
      </w:r>
    </w:p>
    <w:p w14:paraId="1B9AD914" w14:textId="548F035A" w:rsidR="00CB6989" w:rsidRDefault="00CB6989" w:rsidP="00797CCE">
      <w:pPr>
        <w:pStyle w:val="Doc-text2"/>
      </w:pPr>
      <w:r>
        <w:t>-</w:t>
      </w:r>
      <w:r>
        <w:tab/>
        <w:t>Lenovo asks the real questi</w:t>
      </w:r>
      <w:r w:rsidR="006704F8">
        <w:t>o</w:t>
      </w:r>
      <w:r>
        <w:t xml:space="preserve">n should be </w:t>
      </w:r>
      <w:r w:rsidR="006704F8">
        <w:t xml:space="preserve">for what </w:t>
      </w:r>
      <w:proofErr w:type="gramStart"/>
      <w:r w:rsidR="006704F8">
        <w:t>are we</w:t>
      </w:r>
      <w:proofErr w:type="gramEnd"/>
      <w:r w:rsidR="006704F8">
        <w:t xml:space="preserve"> designing, </w:t>
      </w:r>
      <w:proofErr w:type="spellStart"/>
      <w:r w:rsidR="006704F8">
        <w:t>eMBB</w:t>
      </w:r>
      <w:proofErr w:type="spellEnd"/>
      <w:r w:rsidR="006704F8">
        <w:t xml:space="preserve"> or other </w:t>
      </w:r>
      <w:proofErr w:type="gramStart"/>
      <w:r w:rsidR="006704F8">
        <w:t>low end</w:t>
      </w:r>
      <w:proofErr w:type="gramEnd"/>
      <w:r w:rsidR="006704F8">
        <w:t xml:space="preserve"> devices that don’t have multiple HARQ buffers also for coverage we </w:t>
      </w:r>
      <w:r w:rsidR="008F63D8">
        <w:t xml:space="preserve">may need to have more than one window. </w:t>
      </w:r>
      <w:r>
        <w:t xml:space="preserve"> </w:t>
      </w:r>
    </w:p>
    <w:p w14:paraId="7B30A866" w14:textId="1BAAD30C" w:rsidR="00516782" w:rsidRDefault="00516782" w:rsidP="00797CCE">
      <w:pPr>
        <w:pStyle w:val="Doc-text2"/>
      </w:pPr>
      <w:r>
        <w:t>-</w:t>
      </w:r>
      <w:r>
        <w:tab/>
      </w:r>
      <w:proofErr w:type="spellStart"/>
      <w:r>
        <w:t>Mediatek</w:t>
      </w:r>
      <w:proofErr w:type="spellEnd"/>
      <w:r>
        <w:t xml:space="preserve"> thinks that we should design for all devices and that would be the lowest end devices.    </w:t>
      </w:r>
    </w:p>
    <w:p w14:paraId="2A06A592" w14:textId="682CDB31" w:rsidR="004E7822" w:rsidRDefault="004E7822" w:rsidP="00797CCE">
      <w:pPr>
        <w:pStyle w:val="Doc-text2"/>
      </w:pPr>
      <w:r>
        <w:t>-</w:t>
      </w:r>
      <w:r>
        <w:tab/>
      </w:r>
      <w:proofErr w:type="spellStart"/>
      <w:r>
        <w:t>Interidigital</w:t>
      </w:r>
      <w:proofErr w:type="spellEnd"/>
      <w:r>
        <w:t xml:space="preserve"> agrees with </w:t>
      </w:r>
      <w:proofErr w:type="spellStart"/>
      <w:r>
        <w:t>mediatek</w:t>
      </w:r>
      <w:proofErr w:type="spellEnd"/>
      <w:r>
        <w:t xml:space="preserve"> </w:t>
      </w:r>
      <w:r w:rsidR="002112EB">
        <w:t xml:space="preserve">papers and </w:t>
      </w:r>
      <w:proofErr w:type="gramStart"/>
      <w:r w:rsidR="002112EB">
        <w:t>area’s</w:t>
      </w:r>
      <w:proofErr w:type="gramEnd"/>
      <w:r w:rsidR="002112EB">
        <w:t xml:space="preserve"> of study.   </w:t>
      </w:r>
    </w:p>
    <w:p w14:paraId="32D61816" w14:textId="5B6566AD" w:rsidR="00835AB6" w:rsidRDefault="00835AB6" w:rsidP="00797CCE">
      <w:pPr>
        <w:pStyle w:val="Doc-text2"/>
      </w:pPr>
      <w:r>
        <w:t>-</w:t>
      </w:r>
      <w:r>
        <w:tab/>
        <w:t>Huawei thinks that the main problem is the ability to combine transmission of SI</w:t>
      </w:r>
      <w:r w:rsidR="00CA510F">
        <w:t xml:space="preserve">s in a shorter </w:t>
      </w:r>
      <w:proofErr w:type="gramStart"/>
      <w:r w:rsidR="00CA510F">
        <w:t>period of time</w:t>
      </w:r>
      <w:proofErr w:type="gramEnd"/>
      <w:r w:rsidR="00CA510F">
        <w:t xml:space="preserve">.  </w:t>
      </w:r>
    </w:p>
    <w:p w14:paraId="09B18922" w14:textId="77777777" w:rsidR="00437913" w:rsidRDefault="00FE4107" w:rsidP="00797CCE">
      <w:pPr>
        <w:pStyle w:val="Doc-text2"/>
      </w:pPr>
      <w:r>
        <w:t>-</w:t>
      </w:r>
      <w:r>
        <w:tab/>
        <w:t xml:space="preserve">Xiaomi asks what </w:t>
      </w:r>
      <w:proofErr w:type="gramStart"/>
      <w:r>
        <w:t>is the motivation</w:t>
      </w:r>
      <w:proofErr w:type="gramEnd"/>
      <w:r>
        <w:t xml:space="preserve"> for </w:t>
      </w:r>
      <w:proofErr w:type="gramStart"/>
      <w:r>
        <w:t>this enhancements</w:t>
      </w:r>
      <w:proofErr w:type="gramEnd"/>
      <w:r>
        <w:t xml:space="preserve">.   </w:t>
      </w:r>
      <w:r w:rsidR="0031467C">
        <w:t>Ericsson thinks that of course there is network energy savings but there are other cases like sending emergency messages</w:t>
      </w:r>
      <w:r w:rsidR="004764E9">
        <w:t xml:space="preserve">. </w:t>
      </w:r>
    </w:p>
    <w:p w14:paraId="66B3A7EF" w14:textId="2141A132" w:rsidR="00FE4107" w:rsidRDefault="00437913" w:rsidP="00797CCE">
      <w:pPr>
        <w:pStyle w:val="Doc-text2"/>
      </w:pPr>
      <w:r>
        <w:t>-</w:t>
      </w:r>
      <w:r>
        <w:tab/>
      </w:r>
      <w:proofErr w:type="spellStart"/>
      <w:r>
        <w:t>Mediatek</w:t>
      </w:r>
      <w:proofErr w:type="spellEnd"/>
      <w:r>
        <w:t xml:space="preserve"> highlights that for UE we have four different scheduling mechanisms.  </w:t>
      </w:r>
      <w:proofErr w:type="gramStart"/>
      <w:r>
        <w:t>So</w:t>
      </w:r>
      <w:proofErr w:type="gramEnd"/>
      <w:r>
        <w:t xml:space="preserve"> we should have a unified</w:t>
      </w:r>
      <w:r w:rsidR="009E51C2">
        <w:t xml:space="preserve"> solution.   </w:t>
      </w:r>
      <w:r w:rsidR="004764E9">
        <w:t xml:space="preserve">   </w:t>
      </w:r>
    </w:p>
    <w:p w14:paraId="0C0FBE17" w14:textId="77777777" w:rsidR="001E0E0C" w:rsidRDefault="001E0E0C" w:rsidP="00797CCE">
      <w:pPr>
        <w:pStyle w:val="Doc-text2"/>
      </w:pPr>
    </w:p>
    <w:p w14:paraId="2CFF9503" w14:textId="3D8BC924" w:rsidR="001E0E0C" w:rsidRPr="001E0E0C" w:rsidRDefault="001E0E0C" w:rsidP="001E0E0C">
      <w:pPr>
        <w:pStyle w:val="Doc-text2"/>
        <w:pBdr>
          <w:top w:val="single" w:sz="4" w:space="1" w:color="auto"/>
          <w:left w:val="single" w:sz="4" w:space="4" w:color="auto"/>
          <w:bottom w:val="single" w:sz="4" w:space="1" w:color="auto"/>
          <w:right w:val="single" w:sz="4" w:space="4" w:color="auto"/>
        </w:pBdr>
        <w:rPr>
          <w:b/>
          <w:bCs/>
        </w:rPr>
      </w:pPr>
      <w:r w:rsidRPr="001E0E0C">
        <w:rPr>
          <w:b/>
          <w:bCs/>
        </w:rPr>
        <w:t>Agreements</w:t>
      </w:r>
    </w:p>
    <w:p w14:paraId="353C9E5D" w14:textId="0FE8E560" w:rsidR="00835AB6" w:rsidRPr="001E0E0C" w:rsidRDefault="000057D8"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 xml:space="preserve">Study </w:t>
      </w:r>
      <w:r w:rsidR="00641473" w:rsidRPr="001E0E0C">
        <w:rPr>
          <w:b w:val="0"/>
          <w:bCs/>
        </w:rPr>
        <w:t xml:space="preserve">further SI scheduling mechanisms to enable transmissions of SIs in a shorter </w:t>
      </w:r>
      <w:proofErr w:type="gramStart"/>
      <w:r w:rsidR="00641473" w:rsidRPr="001E0E0C">
        <w:rPr>
          <w:b w:val="0"/>
          <w:bCs/>
        </w:rPr>
        <w:t>period of time</w:t>
      </w:r>
      <w:proofErr w:type="gramEnd"/>
    </w:p>
    <w:p w14:paraId="2081B8C1" w14:textId="1E387622" w:rsidR="008D2AE0" w:rsidRPr="001E0E0C" w:rsidRDefault="00025B7A"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 xml:space="preserve">Study </w:t>
      </w:r>
      <w:proofErr w:type="gramStart"/>
      <w:r w:rsidRPr="001E0E0C">
        <w:rPr>
          <w:b w:val="0"/>
          <w:bCs/>
        </w:rPr>
        <w:t xml:space="preserve">an </w:t>
      </w:r>
      <w:r w:rsidR="00295CAE" w:rsidRPr="001E0E0C">
        <w:rPr>
          <w:b w:val="0"/>
          <w:bCs/>
        </w:rPr>
        <w:t>a</w:t>
      </w:r>
      <w:proofErr w:type="gramEnd"/>
      <w:r w:rsidR="00295CAE" w:rsidRPr="001E0E0C">
        <w:rPr>
          <w:b w:val="0"/>
          <w:bCs/>
        </w:rPr>
        <w:t xml:space="preserve"> flexible </w:t>
      </w:r>
      <w:r w:rsidRPr="001E0E0C">
        <w:rPr>
          <w:b w:val="0"/>
          <w:bCs/>
        </w:rPr>
        <w:t xml:space="preserve">SI scheduling </w:t>
      </w:r>
      <w:r w:rsidR="00295CAE" w:rsidRPr="001E0E0C">
        <w:rPr>
          <w:b w:val="0"/>
          <w:bCs/>
        </w:rPr>
        <w:t xml:space="preserve">mechanism based on </w:t>
      </w:r>
      <w:r w:rsidRPr="001E0E0C">
        <w:rPr>
          <w:b w:val="0"/>
          <w:bCs/>
        </w:rPr>
        <w:t>window scheme</w:t>
      </w:r>
    </w:p>
    <w:p w14:paraId="6D92920E" w14:textId="559CC8F3" w:rsidR="00025B7A" w:rsidRPr="001E0E0C" w:rsidRDefault="008D2AE0"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 xml:space="preserve">The study should </w:t>
      </w:r>
      <w:proofErr w:type="gramStart"/>
      <w:r w:rsidR="008B6437" w:rsidRPr="001E0E0C">
        <w:rPr>
          <w:b w:val="0"/>
          <w:bCs/>
        </w:rPr>
        <w:t>take into account</w:t>
      </w:r>
      <w:proofErr w:type="gramEnd"/>
      <w:r w:rsidR="008B6437" w:rsidRPr="001E0E0C">
        <w:rPr>
          <w:b w:val="0"/>
          <w:bCs/>
        </w:rPr>
        <w:t xml:space="preserve"> the </w:t>
      </w:r>
      <w:proofErr w:type="spellStart"/>
      <w:r w:rsidR="008B6437" w:rsidRPr="001E0E0C">
        <w:rPr>
          <w:b w:val="0"/>
          <w:bCs/>
        </w:rPr>
        <w:t>tradeoffs</w:t>
      </w:r>
      <w:proofErr w:type="spellEnd"/>
      <w:r w:rsidR="008B6437" w:rsidRPr="001E0E0C">
        <w:rPr>
          <w:b w:val="0"/>
          <w:bCs/>
        </w:rPr>
        <w:t xml:space="preserve"> between gains and complexity.  </w:t>
      </w:r>
      <w:r w:rsidR="00025B7A" w:rsidRPr="001E0E0C">
        <w:rPr>
          <w:b w:val="0"/>
          <w:bCs/>
        </w:rPr>
        <w:t xml:space="preserve"> </w:t>
      </w:r>
    </w:p>
    <w:p w14:paraId="2082AE50" w14:textId="67864F61" w:rsidR="002F0C6E" w:rsidRPr="001E0E0C" w:rsidRDefault="00B23EB6"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The design should address all devices</w:t>
      </w:r>
      <w:r w:rsidR="007E2EC1" w:rsidRPr="001E0E0C">
        <w:rPr>
          <w:b w:val="0"/>
          <w:bCs/>
        </w:rPr>
        <w:t xml:space="preserve">, including the </w:t>
      </w:r>
      <w:proofErr w:type="gramStart"/>
      <w:r w:rsidR="007E2EC1" w:rsidRPr="001E0E0C">
        <w:rPr>
          <w:b w:val="0"/>
          <w:bCs/>
        </w:rPr>
        <w:t>low end</w:t>
      </w:r>
      <w:proofErr w:type="gramEnd"/>
      <w:r w:rsidR="007E2EC1" w:rsidRPr="001E0E0C">
        <w:rPr>
          <w:b w:val="0"/>
          <w:bCs/>
        </w:rPr>
        <w:t xml:space="preserve"> devices</w:t>
      </w:r>
      <w:r w:rsidR="00B12A6C" w:rsidRPr="001E0E0C">
        <w:rPr>
          <w:b w:val="0"/>
          <w:bCs/>
        </w:rPr>
        <w:t xml:space="preserve">  </w:t>
      </w:r>
    </w:p>
    <w:p w14:paraId="6ECEBB1D" w14:textId="77777777" w:rsidR="00797CCE" w:rsidRDefault="00797CCE" w:rsidP="00797CCE">
      <w:pPr>
        <w:pStyle w:val="Doc-text2"/>
        <w:ind w:left="0" w:firstLine="0"/>
      </w:pPr>
    </w:p>
    <w:p w14:paraId="0BED3ED3" w14:textId="73B3C55A" w:rsidR="00797CCE" w:rsidRDefault="00797CCE" w:rsidP="00797CCE">
      <w:pPr>
        <w:pStyle w:val="Doc-title"/>
        <w:rPr>
          <w:b/>
          <w:bCs/>
        </w:rPr>
      </w:pPr>
      <w:r>
        <w:rPr>
          <w:b/>
          <w:bCs/>
        </w:rPr>
        <w:t>SI Update</w:t>
      </w:r>
      <w:r w:rsidR="005E0312">
        <w:rPr>
          <w:b/>
          <w:bCs/>
        </w:rPr>
        <w:t xml:space="preserve"> </w:t>
      </w:r>
      <w:r w:rsidR="006A2421">
        <w:rPr>
          <w:b/>
          <w:bCs/>
        </w:rPr>
        <w:t>(</w:t>
      </w:r>
      <w:r w:rsidR="005E0312">
        <w:rPr>
          <w:b/>
          <w:bCs/>
        </w:rPr>
        <w:t>if time permits</w:t>
      </w:r>
      <w:r w:rsidR="006A2421">
        <w:rPr>
          <w:b/>
          <w:bCs/>
        </w:rPr>
        <w:t>)</w:t>
      </w:r>
    </w:p>
    <w:p w14:paraId="278FDEB9" w14:textId="7B63F6B2" w:rsidR="00797CCE" w:rsidRDefault="00797CCE" w:rsidP="00797CCE">
      <w:pPr>
        <w:pStyle w:val="Doc-title"/>
      </w:pPr>
      <w:hyperlink r:id="rId1113" w:history="1">
        <w:r w:rsidRPr="00237148">
          <w:rPr>
            <w:rStyle w:val="Hyperlink"/>
          </w:rPr>
          <w:t>R2-2600234</w:t>
        </w:r>
      </w:hyperlink>
      <w:r>
        <w:tab/>
        <w:t>System information for 6G radio</w:t>
      </w:r>
      <w:r>
        <w:tab/>
        <w:t>MediaTek Inc.</w:t>
      </w:r>
      <w:r>
        <w:tab/>
        <w:t>discussion</w:t>
      </w:r>
      <w:r>
        <w:tab/>
        <w:t>Rel-20</w:t>
      </w:r>
      <w:r>
        <w:tab/>
        <w:t>FS_6G_Radio</w:t>
      </w:r>
    </w:p>
    <w:p w14:paraId="55603047" w14:textId="77777777" w:rsidR="00797CCE" w:rsidRDefault="00797CCE" w:rsidP="00797CCE">
      <w:pPr>
        <w:pStyle w:val="Doc-text2"/>
      </w:pPr>
      <w:r w:rsidRPr="00CE4292">
        <w:t>Observation 7: The problem of UEs needing to wake up for every SI change may be expected to be worse in 6G, especially if paging is monitored by a low-power radio.</w:t>
      </w:r>
    </w:p>
    <w:p w14:paraId="66290229" w14:textId="77777777" w:rsidR="00797CCE" w:rsidRPr="00CE4292" w:rsidRDefault="00797CCE" w:rsidP="00797CCE">
      <w:pPr>
        <w:pStyle w:val="Doc-text2"/>
      </w:pPr>
      <w:r w:rsidRPr="000B187B">
        <w:t>Proposal 5: Study (from RAN2 perspective and cooperate with RAN1) an increase in granularity for the SI change notification, with the objective of grouping SI changes and reducing wake-up events for UEs not interested in the SIB(s) that changed.</w:t>
      </w:r>
    </w:p>
    <w:p w14:paraId="4E44CE16" w14:textId="77777777" w:rsidR="00797CCE" w:rsidRDefault="00797CCE" w:rsidP="00797CCE">
      <w:pPr>
        <w:pStyle w:val="Doc-text2"/>
        <w:ind w:left="0" w:firstLine="0"/>
      </w:pPr>
    </w:p>
    <w:p w14:paraId="374CE047" w14:textId="045ABC11" w:rsidR="0054551A" w:rsidRDefault="00F3164D">
      <w:pPr>
        <w:pStyle w:val="Doc-text2"/>
        <w:ind w:left="0" w:firstLine="0"/>
      </w:pPr>
      <w:r>
        <w:t>Not treated</w:t>
      </w:r>
    </w:p>
    <w:p w14:paraId="05427FC9" w14:textId="697D39CC" w:rsidR="00F3164D" w:rsidRDefault="00F3164D" w:rsidP="00F3164D">
      <w:pPr>
        <w:pStyle w:val="Doc-title"/>
      </w:pPr>
      <w:hyperlink r:id="rId1114" w:history="1">
        <w:r w:rsidRPr="00237148">
          <w:rPr>
            <w:rStyle w:val="Hyperlink"/>
          </w:rPr>
          <w:t>R2-2600081</w:t>
        </w:r>
      </w:hyperlink>
      <w:r>
        <w:tab/>
        <w:t>Discussion on 6GR system information design</w:t>
      </w:r>
      <w:r>
        <w:tab/>
        <w:t>vivo</w:t>
      </w:r>
      <w:r>
        <w:tab/>
        <w:t>discussion</w:t>
      </w:r>
      <w:r>
        <w:tab/>
        <w:t>Rel-20</w:t>
      </w:r>
    </w:p>
    <w:p w14:paraId="632D0886" w14:textId="47AC40D0" w:rsidR="00F3164D" w:rsidRDefault="00F3164D" w:rsidP="00F3164D">
      <w:pPr>
        <w:pStyle w:val="Doc-title"/>
      </w:pPr>
      <w:hyperlink r:id="rId1115" w:history="1">
        <w:r w:rsidRPr="00237148">
          <w:rPr>
            <w:rStyle w:val="Hyperlink"/>
          </w:rPr>
          <w:t>R2-2600113</w:t>
        </w:r>
      </w:hyperlink>
      <w:r>
        <w:tab/>
        <w:t>On system information, paging, initial access and spectrum aggregation related aspects</w:t>
      </w:r>
      <w:r>
        <w:tab/>
        <w:t>Xiaomi</w:t>
      </w:r>
      <w:r>
        <w:tab/>
        <w:t>discussion</w:t>
      </w:r>
      <w:r>
        <w:tab/>
        <w:t>Rel-20</w:t>
      </w:r>
      <w:r>
        <w:tab/>
        <w:t>FS_6G_Radio</w:t>
      </w:r>
      <w:r>
        <w:tab/>
        <w:t>Withdrawn</w:t>
      </w:r>
    </w:p>
    <w:p w14:paraId="51ACF9F6" w14:textId="010DC7E6" w:rsidR="00F3164D" w:rsidRDefault="00F3164D" w:rsidP="00F3164D">
      <w:pPr>
        <w:pStyle w:val="Doc-title"/>
      </w:pPr>
      <w:hyperlink r:id="rId1116" w:history="1">
        <w:r w:rsidRPr="00237148">
          <w:rPr>
            <w:rStyle w:val="Hyperlink"/>
          </w:rPr>
          <w:t>R2-2600270</w:t>
        </w:r>
      </w:hyperlink>
      <w:r>
        <w:tab/>
        <w:t>Discussion on System Information</w:t>
      </w:r>
      <w:r>
        <w:tab/>
        <w:t>NEC</w:t>
      </w:r>
      <w:r>
        <w:tab/>
        <w:t>discussion</w:t>
      </w:r>
      <w:r>
        <w:tab/>
        <w:t>Rel-20</w:t>
      </w:r>
      <w:r>
        <w:tab/>
        <w:t>FS_6G_Radio</w:t>
      </w:r>
    </w:p>
    <w:p w14:paraId="73FE20D0" w14:textId="7C95ED23" w:rsidR="00F3164D" w:rsidRDefault="00F3164D" w:rsidP="00F3164D">
      <w:pPr>
        <w:pStyle w:val="Doc-title"/>
      </w:pPr>
      <w:hyperlink r:id="rId1117" w:history="1">
        <w:r w:rsidRPr="00237148">
          <w:rPr>
            <w:rStyle w:val="Hyperlink"/>
          </w:rPr>
          <w:t>R2-2600278</w:t>
        </w:r>
      </w:hyperlink>
      <w:r>
        <w:tab/>
        <w:t>Standalone on-demand SIB1 in 6GR</w:t>
      </w:r>
      <w:r>
        <w:tab/>
        <w:t>Fraunhofer IIS, Fraunhofer HHI, CEWiT, Deutsche Telekom</w:t>
      </w:r>
      <w:r>
        <w:tab/>
        <w:t>discussion</w:t>
      </w:r>
      <w:r>
        <w:tab/>
        <w:t>Rel-20</w:t>
      </w:r>
      <w:r>
        <w:tab/>
        <w:t>FS_6G_Radio</w:t>
      </w:r>
    </w:p>
    <w:p w14:paraId="773DD295" w14:textId="0B8FE653" w:rsidR="00F3164D" w:rsidRDefault="00F3164D" w:rsidP="00F3164D">
      <w:pPr>
        <w:pStyle w:val="Doc-title"/>
      </w:pPr>
      <w:hyperlink r:id="rId1118" w:history="1">
        <w:r w:rsidRPr="00237148">
          <w:rPr>
            <w:rStyle w:val="Hyperlink"/>
          </w:rPr>
          <w:t>R2-2600433</w:t>
        </w:r>
      </w:hyperlink>
      <w:r>
        <w:tab/>
        <w:t>Considerations on System Information</w:t>
      </w:r>
      <w:r>
        <w:tab/>
        <w:t>SHARP Corporation</w:t>
      </w:r>
      <w:r>
        <w:tab/>
        <w:t>discussion</w:t>
      </w:r>
    </w:p>
    <w:p w14:paraId="19C48442" w14:textId="1D721250" w:rsidR="00F3164D" w:rsidRDefault="00F3164D" w:rsidP="00F3164D">
      <w:pPr>
        <w:pStyle w:val="Doc-title"/>
      </w:pPr>
      <w:hyperlink r:id="rId1119" w:history="1">
        <w:r w:rsidRPr="00237148">
          <w:rPr>
            <w:rStyle w:val="Hyperlink"/>
          </w:rPr>
          <w:t>R2-2600487</w:t>
        </w:r>
      </w:hyperlink>
      <w:r>
        <w:tab/>
        <w:t>Discussion on 6GR system information</w:t>
      </w:r>
      <w:r>
        <w:tab/>
        <w:t>China Telecom</w:t>
      </w:r>
      <w:r>
        <w:tab/>
        <w:t>discussion</w:t>
      </w:r>
      <w:r>
        <w:tab/>
        <w:t>Rel-20</w:t>
      </w:r>
      <w:r>
        <w:tab/>
        <w:t>FS_6G_Radio</w:t>
      </w:r>
    </w:p>
    <w:p w14:paraId="2312A1A2" w14:textId="783F9BCE" w:rsidR="00F3164D" w:rsidRDefault="00F3164D" w:rsidP="00F3164D">
      <w:pPr>
        <w:pStyle w:val="Doc-title"/>
      </w:pPr>
      <w:hyperlink r:id="rId1120" w:history="1">
        <w:r w:rsidRPr="00237148">
          <w:rPr>
            <w:rStyle w:val="Hyperlink"/>
          </w:rPr>
          <w:t>R2-2600495</w:t>
        </w:r>
      </w:hyperlink>
      <w:r>
        <w:tab/>
        <w:t>Consideration on system information for 6GR</w:t>
      </w:r>
      <w:r>
        <w:tab/>
        <w:t>BYD</w:t>
      </w:r>
      <w:r>
        <w:tab/>
        <w:t>discussion</w:t>
      </w:r>
    </w:p>
    <w:p w14:paraId="1CCF8C89" w14:textId="2A2A8C8F" w:rsidR="00F3164D" w:rsidRDefault="00F3164D" w:rsidP="00F3164D">
      <w:pPr>
        <w:pStyle w:val="Doc-title"/>
      </w:pPr>
      <w:hyperlink r:id="rId1121" w:history="1">
        <w:r w:rsidRPr="00237148">
          <w:rPr>
            <w:rStyle w:val="Hyperlink"/>
          </w:rPr>
          <w:t>R2-2600501</w:t>
        </w:r>
      </w:hyperlink>
      <w:r>
        <w:tab/>
        <w:t>Discussion on System Information for 6GR</w:t>
      </w:r>
      <w:r>
        <w:tab/>
        <w:t>HONOR</w:t>
      </w:r>
      <w:r>
        <w:tab/>
        <w:t>discussion</w:t>
      </w:r>
      <w:r>
        <w:tab/>
        <w:t>Rel-20</w:t>
      </w:r>
      <w:r>
        <w:tab/>
        <w:t>FS_6G_Radio</w:t>
      </w:r>
    </w:p>
    <w:p w14:paraId="614F1E96" w14:textId="254C0B98" w:rsidR="00F3164D" w:rsidRDefault="00F3164D" w:rsidP="00F3164D">
      <w:pPr>
        <w:pStyle w:val="Doc-title"/>
      </w:pPr>
      <w:hyperlink r:id="rId1122" w:history="1">
        <w:r w:rsidRPr="00237148">
          <w:rPr>
            <w:rStyle w:val="Hyperlink"/>
          </w:rPr>
          <w:t>R2-2600545</w:t>
        </w:r>
      </w:hyperlink>
      <w:r>
        <w:tab/>
        <w:t>System Information for 6G</w:t>
      </w:r>
      <w:r>
        <w:tab/>
        <w:t>LG Electronics Inc.</w:t>
      </w:r>
      <w:r>
        <w:tab/>
        <w:t>discussion</w:t>
      </w:r>
      <w:r>
        <w:tab/>
        <w:t>Rel-20</w:t>
      </w:r>
    </w:p>
    <w:p w14:paraId="335550E3" w14:textId="1DA5B7F3" w:rsidR="00F3164D" w:rsidRDefault="00F3164D" w:rsidP="00F3164D">
      <w:pPr>
        <w:pStyle w:val="Doc-title"/>
      </w:pPr>
      <w:hyperlink r:id="rId1123" w:history="1">
        <w:r w:rsidRPr="00237148">
          <w:rPr>
            <w:rStyle w:val="Hyperlink"/>
          </w:rPr>
          <w:t>R2-2600554</w:t>
        </w:r>
      </w:hyperlink>
      <w:r>
        <w:tab/>
        <w:t>System Information for 6GR</w:t>
      </w:r>
      <w:r>
        <w:tab/>
        <w:t>Samsung</w:t>
      </w:r>
      <w:r>
        <w:tab/>
        <w:t>discussion</w:t>
      </w:r>
      <w:r>
        <w:tab/>
        <w:t>FS_6G_Radio</w:t>
      </w:r>
    </w:p>
    <w:p w14:paraId="6B0CD99F" w14:textId="6CFF62D3" w:rsidR="00F3164D" w:rsidRDefault="00F3164D" w:rsidP="00F3164D">
      <w:pPr>
        <w:pStyle w:val="Doc-title"/>
      </w:pPr>
      <w:hyperlink r:id="rId1124" w:history="1">
        <w:r w:rsidRPr="00237148">
          <w:rPr>
            <w:rStyle w:val="Hyperlink"/>
          </w:rPr>
          <w:t>R2-2600563</w:t>
        </w:r>
      </w:hyperlink>
      <w:r>
        <w:tab/>
        <w:t>Discussion on system information for 6GR</w:t>
      </w:r>
      <w:r>
        <w:tab/>
        <w:t>TCL</w:t>
      </w:r>
      <w:r>
        <w:tab/>
        <w:t>discussion</w:t>
      </w:r>
    </w:p>
    <w:p w14:paraId="67059BB3" w14:textId="17B91799" w:rsidR="00F3164D" w:rsidRDefault="00F3164D" w:rsidP="00F3164D">
      <w:pPr>
        <w:pStyle w:val="Doc-title"/>
      </w:pPr>
      <w:hyperlink r:id="rId1125" w:history="1">
        <w:r w:rsidRPr="00237148">
          <w:rPr>
            <w:rStyle w:val="Hyperlink"/>
          </w:rPr>
          <w:t>R2-2600624</w:t>
        </w:r>
      </w:hyperlink>
      <w:r>
        <w:tab/>
        <w:t>Views on SI Design</w:t>
      </w:r>
      <w:r>
        <w:tab/>
      </w:r>
      <w:proofErr w:type="spellStart"/>
      <w:r>
        <w:t>Fainity</w:t>
      </w:r>
      <w:proofErr w:type="spellEnd"/>
      <w:r>
        <w:t xml:space="preserve"> Innovation</w:t>
      </w:r>
      <w:r>
        <w:tab/>
        <w:t>discussion</w:t>
      </w:r>
    </w:p>
    <w:p w14:paraId="5D331471" w14:textId="23720CDF" w:rsidR="00F3164D" w:rsidRDefault="00F3164D" w:rsidP="00F3164D">
      <w:pPr>
        <w:pStyle w:val="Doc-title"/>
      </w:pPr>
      <w:hyperlink r:id="rId1126" w:history="1">
        <w:r w:rsidRPr="00237148">
          <w:rPr>
            <w:rStyle w:val="Hyperlink"/>
          </w:rPr>
          <w:t>R2-2600648</w:t>
        </w:r>
      </w:hyperlink>
      <w:r>
        <w:tab/>
        <w:t>System Information in 6G</w:t>
      </w:r>
      <w:r>
        <w:tab/>
        <w:t>Nokia</w:t>
      </w:r>
      <w:r>
        <w:tab/>
        <w:t>discussion</w:t>
      </w:r>
      <w:r>
        <w:tab/>
        <w:t>Rel-20</w:t>
      </w:r>
      <w:r>
        <w:tab/>
        <w:t>FS_6G_Radio</w:t>
      </w:r>
    </w:p>
    <w:p w14:paraId="0BA41AE8" w14:textId="7D28AC69" w:rsidR="00F3164D" w:rsidRPr="001A79D2" w:rsidRDefault="00F3164D" w:rsidP="00F3164D">
      <w:pPr>
        <w:pStyle w:val="Doc-text2"/>
      </w:pPr>
      <w:r>
        <w:t xml:space="preserve">=&gt; Revised in </w:t>
      </w:r>
      <w:hyperlink r:id="rId1127" w:history="1">
        <w:r w:rsidRPr="00237148">
          <w:rPr>
            <w:rStyle w:val="Hyperlink"/>
          </w:rPr>
          <w:t>R2-2601123</w:t>
        </w:r>
      </w:hyperlink>
    </w:p>
    <w:p w14:paraId="31A8E051" w14:textId="22B1800A" w:rsidR="00F3164D" w:rsidRDefault="00F3164D" w:rsidP="00F3164D">
      <w:pPr>
        <w:pStyle w:val="Doc-title"/>
      </w:pPr>
      <w:hyperlink r:id="rId1128" w:history="1">
        <w:r w:rsidRPr="00237148">
          <w:rPr>
            <w:rStyle w:val="Hyperlink"/>
          </w:rPr>
          <w:t>R2-2600691</w:t>
        </w:r>
      </w:hyperlink>
      <w:r>
        <w:tab/>
        <w:t>Views on 6G System Information</w:t>
      </w:r>
      <w:r>
        <w:tab/>
        <w:t>NTT DOCOMO, INC.</w:t>
      </w:r>
      <w:r>
        <w:tab/>
        <w:t>discussion</w:t>
      </w:r>
    </w:p>
    <w:p w14:paraId="36B25972" w14:textId="0067F17C" w:rsidR="00F3164D" w:rsidRDefault="00F3164D" w:rsidP="00F3164D">
      <w:pPr>
        <w:pStyle w:val="Doc-title"/>
      </w:pPr>
      <w:hyperlink r:id="rId1129" w:history="1">
        <w:r w:rsidRPr="00237148">
          <w:rPr>
            <w:rStyle w:val="Hyperlink"/>
          </w:rPr>
          <w:t>R2-2600713</w:t>
        </w:r>
      </w:hyperlink>
      <w:r>
        <w:tab/>
        <w:t>System information in 6G</w:t>
      </w:r>
      <w:r>
        <w:tab/>
        <w:t>ZTE Corporation, Sanechips</w:t>
      </w:r>
      <w:r>
        <w:tab/>
        <w:t>discussion</w:t>
      </w:r>
      <w:r>
        <w:tab/>
        <w:t>Rel-20</w:t>
      </w:r>
      <w:r>
        <w:tab/>
        <w:t>FS_6G_Radio</w:t>
      </w:r>
    </w:p>
    <w:p w14:paraId="731E31F8" w14:textId="6EE14990" w:rsidR="00F3164D" w:rsidRDefault="00F3164D" w:rsidP="00F3164D">
      <w:pPr>
        <w:pStyle w:val="Doc-title"/>
      </w:pPr>
      <w:hyperlink r:id="rId1130" w:history="1">
        <w:r w:rsidRPr="00237148">
          <w:rPr>
            <w:rStyle w:val="Hyperlink"/>
          </w:rPr>
          <w:t>R2-2600752</w:t>
        </w:r>
      </w:hyperlink>
      <w:r>
        <w:tab/>
        <w:t>On NTN specific aspects for SI design in 6GR</w:t>
      </w:r>
      <w:r>
        <w:tab/>
        <w:t>Lenovo</w:t>
      </w:r>
      <w:r>
        <w:tab/>
        <w:t>discussion</w:t>
      </w:r>
      <w:r>
        <w:tab/>
        <w:t>Rel-20</w:t>
      </w:r>
    </w:p>
    <w:p w14:paraId="686FE2D7" w14:textId="55479EE3" w:rsidR="00F3164D" w:rsidRDefault="00F3164D" w:rsidP="00F3164D">
      <w:pPr>
        <w:pStyle w:val="Doc-title"/>
      </w:pPr>
      <w:hyperlink r:id="rId1131" w:history="1">
        <w:r w:rsidRPr="00237148">
          <w:rPr>
            <w:rStyle w:val="Hyperlink"/>
          </w:rPr>
          <w:t>R2-2600763</w:t>
        </w:r>
      </w:hyperlink>
      <w:r>
        <w:tab/>
        <w:t>6G system information</w:t>
      </w:r>
      <w:r>
        <w:tab/>
        <w:t>Sony</w:t>
      </w:r>
      <w:r>
        <w:tab/>
        <w:t>discussion</w:t>
      </w:r>
      <w:r>
        <w:tab/>
        <w:t>Rel-20</w:t>
      </w:r>
      <w:r>
        <w:tab/>
        <w:t>FS_6G_Radio</w:t>
      </w:r>
    </w:p>
    <w:p w14:paraId="275E33BD" w14:textId="628407F7" w:rsidR="00F3164D" w:rsidRDefault="00F3164D" w:rsidP="00F3164D">
      <w:pPr>
        <w:pStyle w:val="Doc-title"/>
      </w:pPr>
      <w:hyperlink r:id="rId1132" w:history="1">
        <w:r w:rsidRPr="00237148">
          <w:rPr>
            <w:rStyle w:val="Hyperlink"/>
          </w:rPr>
          <w:t>R2-2600796</w:t>
        </w:r>
      </w:hyperlink>
      <w:r>
        <w:tab/>
        <w:t>Deployable SI distribution</w:t>
      </w:r>
      <w:r>
        <w:tab/>
        <w:t>Lenovo</w:t>
      </w:r>
      <w:r>
        <w:tab/>
        <w:t>discussion</w:t>
      </w:r>
      <w:r>
        <w:tab/>
        <w:t>FS_6G_Radio</w:t>
      </w:r>
    </w:p>
    <w:p w14:paraId="63F3A722" w14:textId="373B764A" w:rsidR="00F3164D" w:rsidRDefault="00F3164D" w:rsidP="00F3164D">
      <w:pPr>
        <w:pStyle w:val="Doc-title"/>
      </w:pPr>
      <w:hyperlink r:id="rId1133" w:history="1">
        <w:r w:rsidRPr="00237148">
          <w:rPr>
            <w:rStyle w:val="Hyperlink"/>
          </w:rPr>
          <w:t>R2-2600860</w:t>
        </w:r>
      </w:hyperlink>
      <w:r>
        <w:tab/>
        <w:t>System Information in 6G</w:t>
      </w:r>
      <w:r>
        <w:tab/>
        <w:t>Ofinno</w:t>
      </w:r>
      <w:r>
        <w:tab/>
        <w:t>discussion</w:t>
      </w:r>
      <w:r>
        <w:tab/>
        <w:t>Rel-20</w:t>
      </w:r>
      <w:r>
        <w:tab/>
        <w:t>FS_6G_Radio</w:t>
      </w:r>
    </w:p>
    <w:p w14:paraId="155FBC83" w14:textId="06C226D2" w:rsidR="00F3164D" w:rsidRDefault="00F3164D" w:rsidP="00F3164D">
      <w:pPr>
        <w:pStyle w:val="Doc-title"/>
      </w:pPr>
      <w:hyperlink r:id="rId1134" w:history="1">
        <w:r w:rsidRPr="00237148">
          <w:rPr>
            <w:rStyle w:val="Hyperlink"/>
          </w:rPr>
          <w:t>R2-2600882</w:t>
        </w:r>
      </w:hyperlink>
      <w:r>
        <w:tab/>
        <w:t>Considerations on system information</w:t>
      </w:r>
      <w:r>
        <w:tab/>
        <w:t>ETRI</w:t>
      </w:r>
      <w:r>
        <w:tab/>
        <w:t>discussion</w:t>
      </w:r>
    </w:p>
    <w:p w14:paraId="14CFBC6B" w14:textId="34BBB983" w:rsidR="00F3164D" w:rsidRDefault="00F3164D" w:rsidP="00F3164D">
      <w:pPr>
        <w:pStyle w:val="Doc-title"/>
      </w:pPr>
      <w:hyperlink r:id="rId1135" w:history="1">
        <w:r w:rsidRPr="00237148">
          <w:rPr>
            <w:rStyle w:val="Hyperlink"/>
          </w:rPr>
          <w:t>R2-2600898</w:t>
        </w:r>
      </w:hyperlink>
      <w:r>
        <w:tab/>
        <w:t>Discussions on 6G System Information</w:t>
      </w:r>
      <w:r>
        <w:tab/>
      </w:r>
      <w:proofErr w:type="spellStart"/>
      <w:r>
        <w:t>Futurewei</w:t>
      </w:r>
      <w:proofErr w:type="spellEnd"/>
      <w:r>
        <w:tab/>
        <w:t>discussion</w:t>
      </w:r>
      <w:r>
        <w:tab/>
        <w:t>Rel-20</w:t>
      </w:r>
      <w:r>
        <w:tab/>
        <w:t>FS_6G_Radio</w:t>
      </w:r>
    </w:p>
    <w:p w14:paraId="007C0BA6" w14:textId="0AE5E93F" w:rsidR="00F3164D" w:rsidRDefault="00F3164D" w:rsidP="00F3164D">
      <w:pPr>
        <w:pStyle w:val="Doc-title"/>
      </w:pPr>
      <w:hyperlink r:id="rId1136" w:history="1">
        <w:r w:rsidRPr="00237148">
          <w:rPr>
            <w:rStyle w:val="Hyperlink"/>
          </w:rPr>
          <w:t>R2-2600970</w:t>
        </w:r>
      </w:hyperlink>
      <w:r>
        <w:tab/>
        <w:t>Considerations on System Information</w:t>
      </w:r>
      <w:r>
        <w:tab/>
        <w:t>KDDI Corporation (TTC)</w:t>
      </w:r>
      <w:r>
        <w:tab/>
        <w:t>discussion</w:t>
      </w:r>
    </w:p>
    <w:p w14:paraId="31D78A51" w14:textId="5394D294" w:rsidR="00F3164D" w:rsidRDefault="00F3164D" w:rsidP="00F3164D">
      <w:pPr>
        <w:pStyle w:val="Doc-title"/>
      </w:pPr>
      <w:hyperlink r:id="rId1137" w:history="1">
        <w:r w:rsidRPr="00237148">
          <w:rPr>
            <w:rStyle w:val="Hyperlink"/>
          </w:rPr>
          <w:t>R2-2601012</w:t>
        </w:r>
      </w:hyperlink>
      <w:r>
        <w:tab/>
        <w:t>System Information Design for NTN</w:t>
      </w:r>
      <w:r>
        <w:tab/>
        <w:t>Amazon Web Services</w:t>
      </w:r>
      <w:r>
        <w:tab/>
        <w:t>discussion</w:t>
      </w:r>
    </w:p>
    <w:p w14:paraId="34E202F2" w14:textId="702C9CBB" w:rsidR="00F3164D" w:rsidRDefault="00F3164D" w:rsidP="00F3164D">
      <w:pPr>
        <w:pStyle w:val="Doc-title"/>
      </w:pPr>
      <w:hyperlink r:id="rId1138" w:history="1">
        <w:r w:rsidRPr="00237148">
          <w:rPr>
            <w:rStyle w:val="Hyperlink"/>
          </w:rPr>
          <w:t>R2-2601034</w:t>
        </w:r>
      </w:hyperlink>
      <w:r>
        <w:tab/>
        <w:t>Discussion on the 6G system Information</w:t>
      </w:r>
      <w:r>
        <w:tab/>
        <w:t>CSCN</w:t>
      </w:r>
      <w:r>
        <w:tab/>
        <w:t>discussion</w:t>
      </w:r>
      <w:r>
        <w:tab/>
        <w:t>Rel-20</w:t>
      </w:r>
      <w:r>
        <w:tab/>
        <w:t>FS_6G_Radio</w:t>
      </w:r>
    </w:p>
    <w:p w14:paraId="5D97C1C3" w14:textId="40B8A193" w:rsidR="00F3164D" w:rsidRDefault="00F3164D" w:rsidP="00F3164D">
      <w:pPr>
        <w:pStyle w:val="Doc-title"/>
      </w:pPr>
      <w:hyperlink r:id="rId1139" w:history="1">
        <w:r w:rsidRPr="00237148">
          <w:rPr>
            <w:rStyle w:val="Hyperlink"/>
          </w:rPr>
          <w:t>R2-2601045</w:t>
        </w:r>
      </w:hyperlink>
      <w:r>
        <w:tab/>
        <w:t>Discussion on System Information</w:t>
      </w:r>
      <w:r>
        <w:tab/>
        <w:t>CEWiT</w:t>
      </w:r>
      <w:r>
        <w:tab/>
        <w:t>discussion</w:t>
      </w:r>
      <w:r>
        <w:tab/>
        <w:t>Rel-20</w:t>
      </w:r>
      <w:r>
        <w:tab/>
        <w:t>FS_6G_Radio</w:t>
      </w:r>
    </w:p>
    <w:p w14:paraId="21F12EBF" w14:textId="21D2AE83" w:rsidR="00F3164D" w:rsidRDefault="00F3164D" w:rsidP="00F3164D">
      <w:pPr>
        <w:pStyle w:val="Doc-title"/>
      </w:pPr>
      <w:hyperlink r:id="rId1140" w:history="1">
        <w:r w:rsidRPr="00237148">
          <w:rPr>
            <w:rStyle w:val="Hyperlink"/>
          </w:rPr>
          <w:t>R2-2601093</w:t>
        </w:r>
      </w:hyperlink>
      <w:r>
        <w:tab/>
        <w:t>Discussion on System information design principles for 6G Radio</w:t>
      </w:r>
      <w:r>
        <w:tab/>
        <w:t>Rakuten Mobile, Inc</w:t>
      </w:r>
      <w:r>
        <w:tab/>
        <w:t>discussion</w:t>
      </w:r>
    </w:p>
    <w:p w14:paraId="3C7C283A" w14:textId="77777777" w:rsidR="00F3164D" w:rsidRDefault="00F3164D">
      <w:pPr>
        <w:pStyle w:val="Doc-text2"/>
        <w:ind w:left="0" w:firstLine="0"/>
      </w:pPr>
    </w:p>
    <w:p w14:paraId="229690EC" w14:textId="77777777" w:rsidR="00F3164D" w:rsidRDefault="00F3164D">
      <w:pPr>
        <w:pStyle w:val="Doc-text2"/>
        <w:ind w:left="0" w:firstLine="0"/>
      </w:pPr>
    </w:p>
    <w:p w14:paraId="5DF1BE0F" w14:textId="347329E1" w:rsidR="00A67BB9" w:rsidRDefault="00810F92" w:rsidP="00F957A2">
      <w:pPr>
        <w:pStyle w:val="Heading4"/>
      </w:pPr>
      <w:r>
        <w:t>10.3.2.</w:t>
      </w:r>
      <w:r w:rsidR="00F957A2">
        <w:t>4</w:t>
      </w:r>
      <w:r>
        <w:tab/>
        <w:t>Paging</w:t>
      </w:r>
    </w:p>
    <w:p w14:paraId="2543FC72" w14:textId="0F235E7C" w:rsidR="00A67BB9" w:rsidRDefault="00810F92">
      <w:pPr>
        <w:pStyle w:val="Doc-title"/>
        <w:rPr>
          <w:rFonts w:cs="Arial"/>
          <w:i/>
          <w:sz w:val="18"/>
        </w:rPr>
      </w:pPr>
      <w:r>
        <w:rPr>
          <w:rFonts w:cs="Arial"/>
          <w:i/>
          <w:sz w:val="18"/>
        </w:rPr>
        <w:t>Contributions can include aspects of paging including single paging mechanisms and energy efficiency related aspects.</w:t>
      </w:r>
    </w:p>
    <w:p w14:paraId="729F88E5" w14:textId="77777777" w:rsidR="003122B7" w:rsidRDefault="003122B7" w:rsidP="003122B7">
      <w:pPr>
        <w:pStyle w:val="Doc-text2"/>
        <w:ind w:left="0" w:firstLine="0"/>
      </w:pPr>
    </w:p>
    <w:p w14:paraId="28415A0D" w14:textId="59E21C5C" w:rsidR="003122B7" w:rsidRDefault="003122B7" w:rsidP="003122B7">
      <w:pPr>
        <w:pStyle w:val="Doc-text2"/>
        <w:ind w:left="0" w:firstLine="0"/>
      </w:pPr>
      <w:r>
        <w:t>[2mins per paper]</w:t>
      </w:r>
    </w:p>
    <w:p w14:paraId="70A23D96" w14:textId="77777777" w:rsidR="003122B7" w:rsidRDefault="003122B7" w:rsidP="003122B7">
      <w:pPr>
        <w:pStyle w:val="Doc-text2"/>
        <w:ind w:left="0" w:firstLine="0"/>
      </w:pPr>
    </w:p>
    <w:p w14:paraId="7B67EC8C" w14:textId="544AAA22" w:rsidR="00B86F98" w:rsidRPr="00C25ADF" w:rsidRDefault="00F3164D" w:rsidP="00B86F98">
      <w:pPr>
        <w:rPr>
          <w:b/>
          <w:bCs/>
        </w:rPr>
      </w:pPr>
      <w:bookmarkStart w:id="78" w:name="_Hlk221182615"/>
      <w:r>
        <w:rPr>
          <w:b/>
          <w:bCs/>
        </w:rPr>
        <w:t xml:space="preserve">CN Trigger and </w:t>
      </w:r>
      <w:r w:rsidR="00B86F98">
        <w:rPr>
          <w:b/>
          <w:bCs/>
        </w:rPr>
        <w:t>Inter-node signalling</w:t>
      </w:r>
    </w:p>
    <w:p w14:paraId="5CEAC346" w14:textId="50D62744" w:rsidR="00B86F98" w:rsidRDefault="00B86F98" w:rsidP="00B86F98">
      <w:pPr>
        <w:pStyle w:val="Doc-title"/>
      </w:pPr>
      <w:hyperlink r:id="rId1141" w:history="1">
        <w:r w:rsidRPr="00237148">
          <w:rPr>
            <w:rStyle w:val="Hyperlink"/>
          </w:rPr>
          <w:t>R2-2600440</w:t>
        </w:r>
      </w:hyperlink>
      <w:r>
        <w:tab/>
        <w:t>Paging for 6GR</w:t>
      </w:r>
      <w:r>
        <w:tab/>
        <w:t>InterDigital France R&amp;D, SAS</w:t>
      </w:r>
      <w:r>
        <w:tab/>
        <w:t>discussion</w:t>
      </w:r>
      <w:r>
        <w:tab/>
        <w:t>Rel-20</w:t>
      </w:r>
    </w:p>
    <w:p w14:paraId="710F7DF1" w14:textId="77777777" w:rsidR="00B86F98" w:rsidRPr="00816E86" w:rsidRDefault="00B86F98" w:rsidP="0060267C">
      <w:pPr>
        <w:pStyle w:val="Doc-text2"/>
        <w:rPr>
          <w:i/>
          <w:iCs/>
        </w:rPr>
      </w:pPr>
      <w:r w:rsidRPr="00816E86">
        <w:rPr>
          <w:i/>
          <w:iCs/>
        </w:rPr>
        <w:t xml:space="preserve">Observation 1: </w:t>
      </w:r>
      <w:r w:rsidRPr="00816E86">
        <w:rPr>
          <w:i/>
          <w:iCs/>
        </w:rPr>
        <w:tab/>
        <w:t xml:space="preserve">Lesson Learned from 5G: The dual-paging mechanism in 5G creates unnecessary complexity and relies on </w:t>
      </w:r>
      <w:proofErr w:type="spellStart"/>
      <w:r w:rsidRPr="00816E86">
        <w:rPr>
          <w:i/>
          <w:iCs/>
        </w:rPr>
        <w:t>Xn</w:t>
      </w:r>
      <w:proofErr w:type="spellEnd"/>
      <w:r w:rsidRPr="00816E86">
        <w:rPr>
          <w:i/>
          <w:iCs/>
        </w:rPr>
        <w:t xml:space="preserve"> connectivity that is not always available, hindering the deployment of RRC_INACTIVE. </w:t>
      </w:r>
    </w:p>
    <w:p w14:paraId="7A5F6B8D" w14:textId="77EFD9D7" w:rsidR="00B86F98" w:rsidRDefault="00B86F98" w:rsidP="0060267C">
      <w:pPr>
        <w:pStyle w:val="Doc-text2"/>
        <w:rPr>
          <w:i/>
          <w:iCs/>
        </w:rPr>
      </w:pPr>
      <w:r w:rsidRPr="00816E86">
        <w:rPr>
          <w:i/>
          <w:iCs/>
        </w:rPr>
        <w:t>Proposal 1:</w:t>
      </w:r>
      <w:r w:rsidRPr="00816E86">
        <w:rPr>
          <w:i/>
          <w:iCs/>
        </w:rPr>
        <w:tab/>
        <w:t>RAN2 preference is for CN-</w:t>
      </w:r>
      <w:r w:rsidR="00664F6D">
        <w:rPr>
          <w:i/>
          <w:iCs/>
        </w:rPr>
        <w:t>triggered</w:t>
      </w:r>
      <w:r w:rsidRPr="00816E86">
        <w:rPr>
          <w:i/>
          <w:iCs/>
        </w:rPr>
        <w:t xml:space="preserve"> paging as the unified paging mechanism for both IDLE state and INACTIVE state (or equivalent substate) UEs in 6G.</w:t>
      </w:r>
    </w:p>
    <w:p w14:paraId="72B46A52" w14:textId="465D6A6B" w:rsidR="00816E86" w:rsidRDefault="00816E86" w:rsidP="0060267C">
      <w:pPr>
        <w:pStyle w:val="Doc-text2"/>
      </w:pPr>
      <w:r>
        <w:t>-</w:t>
      </w:r>
      <w:r>
        <w:tab/>
        <w:t xml:space="preserve">Lenovo asks if this has the problem that the CN </w:t>
      </w:r>
      <w:proofErr w:type="gramStart"/>
      <w:r>
        <w:t>has to</w:t>
      </w:r>
      <w:proofErr w:type="gramEnd"/>
      <w:r>
        <w:t xml:space="preserve"> page across a large area even in connected.  Interdigital thinks that we should study how to page in a small area</w:t>
      </w:r>
    </w:p>
    <w:p w14:paraId="643B40CE" w14:textId="2F7B5688" w:rsidR="00816E86" w:rsidRDefault="00816E86" w:rsidP="0060267C">
      <w:pPr>
        <w:pStyle w:val="Doc-text2"/>
      </w:pPr>
      <w:r>
        <w:t>-</w:t>
      </w:r>
      <w:r>
        <w:tab/>
        <w:t xml:space="preserve">Samsung asks if this is for inactive only.  </w:t>
      </w:r>
    </w:p>
    <w:p w14:paraId="62DDD2F9" w14:textId="16C03644" w:rsidR="00816E86" w:rsidRDefault="00816E86" w:rsidP="0060267C">
      <w:pPr>
        <w:pStyle w:val="Doc-text2"/>
      </w:pPr>
      <w:r>
        <w:t>-</w:t>
      </w:r>
      <w:r>
        <w:tab/>
        <w:t xml:space="preserve">Vivo asks if this applied for the connected sub-state.    Huawei thinks this should be only for inactive.  </w:t>
      </w:r>
    </w:p>
    <w:p w14:paraId="67EDC5E8" w14:textId="791DF944" w:rsidR="00816E86" w:rsidRPr="00816E86" w:rsidRDefault="00816E86" w:rsidP="0060267C">
      <w:pPr>
        <w:pStyle w:val="Doc-text2"/>
      </w:pPr>
      <w:r>
        <w:t>-</w:t>
      </w:r>
      <w:r>
        <w:tab/>
      </w:r>
      <w:proofErr w:type="spellStart"/>
      <w:r>
        <w:t>Mediatek</w:t>
      </w:r>
      <w:proofErr w:type="spellEnd"/>
      <w:r>
        <w:t xml:space="preserve"> asks </w:t>
      </w:r>
      <w:r w:rsidR="00664F6D">
        <w:t xml:space="preserve">if we are going to ask CN to page the UE in connected.  Interdigital thinks that even for inactive the UE is in CN connected and we’d have to ask them if they can do it.  </w:t>
      </w:r>
    </w:p>
    <w:p w14:paraId="39ADFABB" w14:textId="77777777" w:rsidR="00B86F98" w:rsidRPr="00816E86" w:rsidRDefault="00B86F98" w:rsidP="0060267C">
      <w:pPr>
        <w:pStyle w:val="Doc-text2"/>
        <w:rPr>
          <w:i/>
          <w:iCs/>
        </w:rPr>
      </w:pPr>
      <w:r w:rsidRPr="00816E86">
        <w:rPr>
          <w:i/>
          <w:iCs/>
        </w:rPr>
        <w:t>Proposal 2:</w:t>
      </w:r>
      <w:r w:rsidRPr="00816E86">
        <w:rPr>
          <w:i/>
          <w:iCs/>
        </w:rPr>
        <w:tab/>
        <w:t>RAN2 to send an LS to SA2 indicating the preference for CN-initiated paging for UEs in the 6G Inactive state (or equivalent substate)</w:t>
      </w:r>
    </w:p>
    <w:p w14:paraId="35523D8E" w14:textId="6D357543" w:rsidR="00B86F98" w:rsidRPr="00816E86" w:rsidRDefault="00B86F98" w:rsidP="0060267C">
      <w:pPr>
        <w:pStyle w:val="Doc-text2"/>
        <w:rPr>
          <w:i/>
          <w:iCs/>
        </w:rPr>
      </w:pPr>
      <w:r w:rsidRPr="00816E86">
        <w:rPr>
          <w:i/>
          <w:iCs/>
        </w:rPr>
        <w:t xml:space="preserve">Observation 2: </w:t>
      </w:r>
      <w:r w:rsidRPr="00816E86">
        <w:rPr>
          <w:i/>
          <w:iCs/>
        </w:rPr>
        <w:tab/>
        <w:t xml:space="preserve">To meet 6G latency requirements for fast state transitions, it is preferable to store the UE context in the RAN for rapid retrieval. </w:t>
      </w:r>
    </w:p>
    <w:p w14:paraId="2F10445B" w14:textId="77777777" w:rsidR="00B86F98" w:rsidRPr="00816E86" w:rsidRDefault="00B86F98" w:rsidP="0060267C">
      <w:pPr>
        <w:pStyle w:val="Doc-text2"/>
        <w:rPr>
          <w:i/>
          <w:iCs/>
        </w:rPr>
      </w:pPr>
      <w:r w:rsidRPr="00816E86">
        <w:rPr>
          <w:i/>
          <w:iCs/>
        </w:rPr>
        <w:lastRenderedPageBreak/>
        <w:t xml:space="preserve">Observation 3: </w:t>
      </w:r>
      <w:r w:rsidRPr="00816E86">
        <w:rPr>
          <w:i/>
          <w:iCs/>
        </w:rPr>
        <w:tab/>
        <w:t xml:space="preserve">Mechanisms are needed to allow the transfer of RAN context between </w:t>
      </w:r>
      <w:proofErr w:type="spellStart"/>
      <w:r w:rsidRPr="00816E86">
        <w:rPr>
          <w:i/>
          <w:iCs/>
        </w:rPr>
        <w:t>gNBs</w:t>
      </w:r>
      <w:proofErr w:type="spellEnd"/>
      <w:r w:rsidRPr="00816E86">
        <w:rPr>
          <w:i/>
          <w:iCs/>
        </w:rPr>
        <w:t xml:space="preserve"> via the Core Network (or other indirect paths) when direct </w:t>
      </w:r>
      <w:proofErr w:type="spellStart"/>
      <w:r w:rsidRPr="00816E86">
        <w:rPr>
          <w:i/>
          <w:iCs/>
        </w:rPr>
        <w:t>Xn</w:t>
      </w:r>
      <w:proofErr w:type="spellEnd"/>
      <w:r w:rsidRPr="00816E86">
        <w:rPr>
          <w:i/>
          <w:iCs/>
        </w:rPr>
        <w:t xml:space="preserve"> connectivity is unavailable. </w:t>
      </w:r>
    </w:p>
    <w:p w14:paraId="1E1B33BF" w14:textId="77777777" w:rsidR="00B86F98" w:rsidRDefault="00B86F98" w:rsidP="0060267C">
      <w:pPr>
        <w:pStyle w:val="Doc-text2"/>
        <w:rPr>
          <w:i/>
          <w:iCs/>
        </w:rPr>
      </w:pPr>
      <w:r w:rsidRPr="00816E86">
        <w:rPr>
          <w:i/>
          <w:iCs/>
        </w:rPr>
        <w:t>Proposal 3:</w:t>
      </w:r>
      <w:r w:rsidRPr="00816E86">
        <w:rPr>
          <w:i/>
          <w:iCs/>
        </w:rPr>
        <w:tab/>
        <w:t xml:space="preserve">RAN2 should assume context retrieval mechanisms that prioritize fast retrieval from the RAN when </w:t>
      </w:r>
      <w:proofErr w:type="spellStart"/>
      <w:r w:rsidRPr="00816E86">
        <w:rPr>
          <w:i/>
          <w:iCs/>
        </w:rPr>
        <w:t>Xn</w:t>
      </w:r>
      <w:proofErr w:type="spellEnd"/>
      <w:r w:rsidRPr="00816E86">
        <w:rPr>
          <w:i/>
          <w:iCs/>
        </w:rPr>
        <w:t xml:space="preserve"> is available, while assuming context transfer via the CN/RAN3 mechanisms when </w:t>
      </w:r>
      <w:proofErr w:type="spellStart"/>
      <w:r w:rsidRPr="00816E86">
        <w:rPr>
          <w:i/>
          <w:iCs/>
        </w:rPr>
        <w:t>Xn</w:t>
      </w:r>
      <w:proofErr w:type="spellEnd"/>
      <w:r w:rsidRPr="00816E86">
        <w:rPr>
          <w:i/>
          <w:iCs/>
        </w:rPr>
        <w:t xml:space="preserve"> is unavailable.</w:t>
      </w:r>
    </w:p>
    <w:p w14:paraId="0D0B5D64" w14:textId="47EA8979" w:rsidR="00816E86" w:rsidRDefault="00816E86" w:rsidP="0060267C">
      <w:pPr>
        <w:pStyle w:val="Doc-text2"/>
      </w:pPr>
      <w:r>
        <w:t>-</w:t>
      </w:r>
      <w:r>
        <w:tab/>
        <w:t xml:space="preserve">Lenovo thinks we can minimize the looping with CN </w:t>
      </w:r>
      <w:proofErr w:type="gramStart"/>
      <w:r>
        <w:t>direct</w:t>
      </w:r>
      <w:proofErr w:type="gramEnd"/>
      <w:r>
        <w:t xml:space="preserve"> involved.  Interdigital thinks that we need to ask SA2 what is possible.   </w:t>
      </w:r>
    </w:p>
    <w:p w14:paraId="622B1D45" w14:textId="7EC4C402" w:rsidR="00664F6D" w:rsidRDefault="00664F6D" w:rsidP="0060267C">
      <w:pPr>
        <w:pStyle w:val="Doc-text2"/>
      </w:pPr>
      <w:r>
        <w:t>-</w:t>
      </w:r>
      <w:r>
        <w:tab/>
        <w:t xml:space="preserve">Xiaomi asks whether we would end up supporting more than one RAN context transfer.  Interdigital thinks that the CN context fetching is like a fallback.  </w:t>
      </w:r>
    </w:p>
    <w:p w14:paraId="6F31B6CB" w14:textId="4BE25E5E" w:rsidR="00664F6D" w:rsidRDefault="00664F6D" w:rsidP="0060267C">
      <w:pPr>
        <w:pStyle w:val="Doc-text2"/>
      </w:pPr>
      <w:r>
        <w:t>-</w:t>
      </w:r>
      <w:r>
        <w:tab/>
      </w:r>
      <w:proofErr w:type="spellStart"/>
      <w:r>
        <w:t>Frauohaufer</w:t>
      </w:r>
      <w:proofErr w:type="spellEnd"/>
      <w:r>
        <w:t xml:space="preserve"> explains that some analysis show that 95% of the time the UE is in the same cell, so do we need to care about the other cases.   </w:t>
      </w:r>
    </w:p>
    <w:p w14:paraId="149CF451" w14:textId="77777777" w:rsidR="00B86F98" w:rsidRPr="00816E86" w:rsidRDefault="00B86F98" w:rsidP="0060267C">
      <w:pPr>
        <w:pStyle w:val="Doc-text2"/>
        <w:rPr>
          <w:i/>
          <w:iCs/>
        </w:rPr>
      </w:pPr>
      <w:r w:rsidRPr="00816E86">
        <w:rPr>
          <w:i/>
          <w:iCs/>
        </w:rPr>
        <w:t>Proposal 4:</w:t>
      </w:r>
      <w:r w:rsidRPr="00816E86">
        <w:rPr>
          <w:i/>
          <w:iCs/>
        </w:rPr>
        <w:tab/>
        <w:t xml:space="preserve">RAN2 to coordinate with RAN3 and SA2 to determine the feasibility of transferring RAN context via CN nodes (NG interface) to support mobility in sparse </w:t>
      </w:r>
      <w:proofErr w:type="spellStart"/>
      <w:r w:rsidRPr="00816E86">
        <w:rPr>
          <w:i/>
          <w:iCs/>
        </w:rPr>
        <w:t>Xn</w:t>
      </w:r>
      <w:proofErr w:type="spellEnd"/>
      <w:r w:rsidRPr="00816E86">
        <w:rPr>
          <w:i/>
          <w:iCs/>
        </w:rPr>
        <w:t xml:space="preserve"> deployments</w:t>
      </w:r>
    </w:p>
    <w:p w14:paraId="78265232" w14:textId="274A4C0A" w:rsidR="002A7C87" w:rsidRPr="0060267C" w:rsidRDefault="002A7C87" w:rsidP="002A7C87">
      <w:pPr>
        <w:pStyle w:val="Agreement"/>
      </w:pPr>
      <w:r>
        <w:t>Noted</w:t>
      </w:r>
    </w:p>
    <w:p w14:paraId="6455774E" w14:textId="77777777" w:rsidR="00B86F98" w:rsidRDefault="00B86F98" w:rsidP="00B86F98"/>
    <w:p w14:paraId="3DCEC7CC" w14:textId="08482465" w:rsidR="00B86F98" w:rsidRDefault="00B86F98" w:rsidP="0082260F">
      <w:pPr>
        <w:pStyle w:val="Doc-title"/>
        <w:ind w:left="0" w:firstLine="0"/>
      </w:pPr>
      <w:hyperlink r:id="rId1142" w:history="1">
        <w:r w:rsidRPr="00237148">
          <w:rPr>
            <w:rStyle w:val="Hyperlink"/>
          </w:rPr>
          <w:t>R2-2600957</w:t>
        </w:r>
      </w:hyperlink>
      <w:r>
        <w:tab/>
        <w:t>Discussion on Paging open issues for 6GR</w:t>
      </w:r>
      <w:r>
        <w:tab/>
        <w:t>CMCC</w:t>
      </w:r>
      <w:r>
        <w:tab/>
        <w:t>discussion</w:t>
      </w:r>
      <w:r>
        <w:tab/>
        <w:t>Rel-20</w:t>
      </w:r>
      <w:r>
        <w:tab/>
        <w:t>FS_6G_Radio</w:t>
      </w:r>
    </w:p>
    <w:p w14:paraId="40D3BC7E" w14:textId="77777777" w:rsidR="00B86F98" w:rsidRPr="0060267C" w:rsidRDefault="00B86F98" w:rsidP="0060267C">
      <w:pPr>
        <w:pStyle w:val="Doc-text2"/>
      </w:pPr>
      <w:r w:rsidRPr="0060267C">
        <w:t>Observation 3: Current specs support NG-RAN node to notify the AMF of the UE RRC state when the UE enters or leaves RRC_INACTIVE state.</w:t>
      </w:r>
    </w:p>
    <w:p w14:paraId="15F31062" w14:textId="77777777" w:rsidR="00B86F98" w:rsidRPr="0060267C" w:rsidRDefault="00B86F98" w:rsidP="0060267C">
      <w:pPr>
        <w:pStyle w:val="Doc-text2"/>
      </w:pPr>
      <w:r w:rsidRPr="0060267C">
        <w:t>Observation 4: In current specs, UPF can trigger CN paging procedures upon receiving downlink data for UE in CM-IDLE state.</w:t>
      </w:r>
    </w:p>
    <w:p w14:paraId="28C83494" w14:textId="77777777" w:rsidR="00B86F98" w:rsidRPr="0060267C" w:rsidRDefault="00B86F98" w:rsidP="0060267C">
      <w:pPr>
        <w:pStyle w:val="Doc-text2"/>
      </w:pPr>
      <w:r w:rsidRPr="0060267C">
        <w:t>Observation 5: There are two Options to realize the single paging mechanisms for RRC_INACTIVE UE:</w:t>
      </w:r>
    </w:p>
    <w:p w14:paraId="2395D55A" w14:textId="77777777" w:rsidR="00B86F98" w:rsidRPr="0060267C" w:rsidRDefault="00B86F98" w:rsidP="0060267C">
      <w:pPr>
        <w:pStyle w:val="Doc-text2"/>
      </w:pPr>
      <w:r w:rsidRPr="0060267C">
        <w:t>-Option 1</w:t>
      </w:r>
      <w:r w:rsidRPr="0060267C">
        <w:rPr>
          <w:rFonts w:hint="eastAsia"/>
        </w:rPr>
        <w:t>：</w:t>
      </w:r>
      <w:r w:rsidRPr="0060267C">
        <w:t>Upon a UE entering the RRC_INACTIVE, RAN node informs the core network the RRC state change.</w:t>
      </w:r>
    </w:p>
    <w:p w14:paraId="4626B164" w14:textId="77777777" w:rsidR="00B86F98" w:rsidRPr="0060267C" w:rsidRDefault="00B86F98" w:rsidP="0060267C">
      <w:pPr>
        <w:pStyle w:val="Doc-text2"/>
      </w:pPr>
      <w:r w:rsidRPr="0060267C">
        <w:t xml:space="preserve">-Option 2: Upon DL data from UPF or DL </w:t>
      </w:r>
      <w:proofErr w:type="spellStart"/>
      <w:r w:rsidRPr="0060267C">
        <w:t>signaling</w:t>
      </w:r>
      <w:proofErr w:type="spellEnd"/>
      <w:r w:rsidRPr="0060267C">
        <w:t xml:space="preserve"> from AMF arrival, RAN node indicates the core network to trigger CN paging for RRC_INACTIVE UE.</w:t>
      </w:r>
    </w:p>
    <w:p w14:paraId="55701F0C" w14:textId="77777777" w:rsidR="00B86F98" w:rsidRDefault="00B86F98" w:rsidP="0060267C">
      <w:pPr>
        <w:pStyle w:val="Doc-text2"/>
      </w:pPr>
      <w:r w:rsidRPr="0060267C">
        <w:t>Proposal 2: Upon a UE entering the RRC_INACTIVE, RAN node informs the core network the RRC state change.</w:t>
      </w:r>
    </w:p>
    <w:p w14:paraId="48FFDAC5" w14:textId="6043DC9A" w:rsidR="004A5B07" w:rsidRDefault="004A5B07" w:rsidP="004A5B07">
      <w:pPr>
        <w:pStyle w:val="Agreement"/>
      </w:pPr>
      <w:r>
        <w:t>Noted</w:t>
      </w:r>
    </w:p>
    <w:p w14:paraId="22C5BB67" w14:textId="77777777" w:rsidR="004A5B07" w:rsidRDefault="004A5B07" w:rsidP="004A5B07">
      <w:pPr>
        <w:pStyle w:val="Doc-text2"/>
      </w:pPr>
    </w:p>
    <w:p w14:paraId="37F0B327" w14:textId="11DE1010" w:rsidR="0002381E" w:rsidRDefault="0002381E" w:rsidP="004A5B07">
      <w:pPr>
        <w:pStyle w:val="Doc-text2"/>
      </w:pPr>
      <w:r>
        <w:t xml:space="preserve">Discussion on paging </w:t>
      </w:r>
    </w:p>
    <w:p w14:paraId="63627312" w14:textId="77777777" w:rsidR="0002381E" w:rsidRDefault="0002381E" w:rsidP="0002381E">
      <w:pPr>
        <w:pStyle w:val="Doc-text2"/>
      </w:pPr>
      <w:r>
        <w:t>-</w:t>
      </w:r>
      <w:r>
        <w:tab/>
        <w:t xml:space="preserve">Nokia asks if the CN impact and latency are impacted.    Interdigital thinks that it does impact latency in those cases.  Qualcomm explains that even in NR we started by the CN not knowing that the UE is in inactive, but at the end we had to notify CN about UE moving to inactive.  </w:t>
      </w:r>
      <w:proofErr w:type="gramStart"/>
      <w:r>
        <w:t>Also</w:t>
      </w:r>
      <w:proofErr w:type="gramEnd"/>
      <w:r>
        <w:t xml:space="preserve"> they are designing the new </w:t>
      </w:r>
      <w:proofErr w:type="gramStart"/>
      <w:r>
        <w:t>system</w:t>
      </w:r>
      <w:proofErr w:type="gramEnd"/>
      <w:r>
        <w:t xml:space="preserve"> and they can have a fast mechanism.  Nokia thinks that we should have more details on how we envision it from RAN2.   Nokia is concerned that we may to report </w:t>
      </w:r>
      <w:proofErr w:type="spellStart"/>
      <w:r>
        <w:t>everytime</w:t>
      </w:r>
      <w:proofErr w:type="spellEnd"/>
      <w:r>
        <w:t xml:space="preserve"> it changes state.  </w:t>
      </w:r>
    </w:p>
    <w:p w14:paraId="52E55D91" w14:textId="77777777" w:rsidR="0002381E" w:rsidRDefault="0002381E" w:rsidP="0002381E">
      <w:pPr>
        <w:pStyle w:val="Doc-text2"/>
      </w:pPr>
      <w:r>
        <w:t>-</w:t>
      </w:r>
      <w:r>
        <w:tab/>
        <w:t xml:space="preserve">Ericsson thinks that the modelling of the CN state is a SA2 </w:t>
      </w:r>
    </w:p>
    <w:p w14:paraId="3D6A8A66" w14:textId="59E2ED7A" w:rsidR="000D455E" w:rsidRDefault="000D455E" w:rsidP="0002381E">
      <w:pPr>
        <w:pStyle w:val="Doc-text2"/>
      </w:pPr>
      <w:r>
        <w:t>-</w:t>
      </w:r>
      <w:r>
        <w:tab/>
      </w:r>
      <w:proofErr w:type="spellStart"/>
      <w:r>
        <w:t>Ofinno</w:t>
      </w:r>
      <w:proofErr w:type="spellEnd"/>
      <w:r>
        <w:t xml:space="preserve"> asks how it works for SDT and thinks we need to involve RAN3 as well.</w:t>
      </w:r>
    </w:p>
    <w:p w14:paraId="1CEE00D7" w14:textId="1016D4EC" w:rsidR="000D455E" w:rsidRDefault="000D455E" w:rsidP="0002381E">
      <w:pPr>
        <w:pStyle w:val="Doc-text2"/>
      </w:pPr>
      <w:r>
        <w:t>-</w:t>
      </w:r>
      <w:r>
        <w:tab/>
        <w:t xml:space="preserve">Lenovo ask what </w:t>
      </w:r>
      <w:proofErr w:type="gramStart"/>
      <w:r>
        <w:t>is the paging area</w:t>
      </w:r>
      <w:proofErr w:type="gramEnd"/>
      <w:r>
        <w:t xml:space="preserve">, is it a RAN area.   CMCC doesn’t thinks there will be a RAN area just a tracking area like in Idle.  </w:t>
      </w:r>
    </w:p>
    <w:p w14:paraId="47D79AE6" w14:textId="40CF1C6D" w:rsidR="000D455E" w:rsidRPr="00816E86" w:rsidRDefault="000D455E" w:rsidP="0002381E">
      <w:pPr>
        <w:pStyle w:val="Doc-text2"/>
      </w:pPr>
      <w:r>
        <w:t>-</w:t>
      </w:r>
      <w:r>
        <w:tab/>
        <w:t xml:space="preserve">CMCC thinks that because the UE access the same cells most of the </w:t>
      </w:r>
      <w:proofErr w:type="gramStart"/>
      <w:r>
        <w:t>time</w:t>
      </w:r>
      <w:proofErr w:type="gramEnd"/>
      <w:r>
        <w:t xml:space="preserve"> we should keep the context in the last serving cell.   Honor agrees with CMCC and we may need to have two areas for this paging.  </w:t>
      </w:r>
    </w:p>
    <w:p w14:paraId="7108383D" w14:textId="67C2B42B" w:rsidR="0002381E" w:rsidRDefault="000D455E" w:rsidP="004A5B07">
      <w:pPr>
        <w:pStyle w:val="Doc-text2"/>
      </w:pPr>
      <w:r>
        <w:t>-</w:t>
      </w:r>
      <w:r>
        <w:tab/>
        <w:t xml:space="preserve">Ericsson thinks that the CN can store the DL data and because the paging is monitored every second the delay is not so problematic.  </w:t>
      </w:r>
    </w:p>
    <w:p w14:paraId="53283AF7" w14:textId="03A1E0D5" w:rsidR="000D455E" w:rsidRDefault="000D455E" w:rsidP="004A5B07">
      <w:pPr>
        <w:pStyle w:val="Doc-text2"/>
      </w:pPr>
      <w:r>
        <w:t>-</w:t>
      </w:r>
      <w:r>
        <w:tab/>
        <w:t xml:space="preserve">Qualcomm thinks that we should just provide the requirements to SA2, with </w:t>
      </w:r>
      <w:proofErr w:type="spellStart"/>
      <w:r>
        <w:t>Xn</w:t>
      </w:r>
      <w:proofErr w:type="spellEnd"/>
      <w:r>
        <w:t xml:space="preserve"> or without </w:t>
      </w:r>
      <w:proofErr w:type="spellStart"/>
      <w:r>
        <w:t>Xn</w:t>
      </w:r>
      <w:proofErr w:type="spellEnd"/>
      <w:r>
        <w:t xml:space="preserve"> and the SA2 can analyse.   </w:t>
      </w:r>
    </w:p>
    <w:p w14:paraId="7996CC27" w14:textId="123C416B" w:rsidR="000D455E" w:rsidRDefault="000D455E" w:rsidP="004A5B07">
      <w:pPr>
        <w:pStyle w:val="Doc-text2"/>
      </w:pPr>
      <w:r>
        <w:t>-</w:t>
      </w:r>
      <w:r>
        <w:tab/>
        <w:t xml:space="preserve">Vivo thinks that the UE ID needs to be extended to include </w:t>
      </w:r>
      <w:proofErr w:type="spellStart"/>
      <w:r>
        <w:t>gNB</w:t>
      </w:r>
      <w:proofErr w:type="spellEnd"/>
      <w:r>
        <w:t xml:space="preserve"> ID and CN ID so RAN1 should also be involved.   CMCC explains that the CN knows where </w:t>
      </w:r>
      <w:proofErr w:type="spellStart"/>
      <w:r>
        <w:t>gNB</w:t>
      </w:r>
      <w:proofErr w:type="spellEnd"/>
      <w:r>
        <w:t xml:space="preserve"> is</w:t>
      </w:r>
      <w:r w:rsidR="002A4E55">
        <w:t xml:space="preserve"> as it is connected.   ZTE thinks that we need an ID to identify where the context is stored and we can discuss whether we want to make it complete and the whole ID included.   </w:t>
      </w:r>
    </w:p>
    <w:p w14:paraId="03544D4E" w14:textId="68AEFB34" w:rsidR="002A4E55" w:rsidRDefault="002A4E55" w:rsidP="004A5B07">
      <w:pPr>
        <w:pStyle w:val="Doc-text2"/>
      </w:pPr>
      <w:r>
        <w:t>-</w:t>
      </w:r>
      <w:r>
        <w:tab/>
        <w:t xml:space="preserve">Huawei assumes the paging </w:t>
      </w:r>
      <w:proofErr w:type="gramStart"/>
      <w:r>
        <w:t>are will be</w:t>
      </w:r>
      <w:proofErr w:type="gramEnd"/>
      <w:r>
        <w:t xml:space="preserve"> the same and perhaps to fit both idle and inactive we would have to design </w:t>
      </w:r>
      <w:proofErr w:type="spellStart"/>
      <w:proofErr w:type="gramStart"/>
      <w:r>
        <w:t>a</w:t>
      </w:r>
      <w:proofErr w:type="spellEnd"/>
      <w:proofErr w:type="gramEnd"/>
      <w:r>
        <w:t xml:space="preserve"> area that’s a bit smaller than normal tracking area, but that’s not a problem.  </w:t>
      </w:r>
    </w:p>
    <w:p w14:paraId="2CABE551" w14:textId="5347EDE8" w:rsidR="002A4E55" w:rsidRDefault="002A4E55" w:rsidP="004A5B07">
      <w:pPr>
        <w:pStyle w:val="Doc-text2"/>
      </w:pPr>
      <w:r>
        <w:t>-</w:t>
      </w:r>
      <w:r>
        <w:tab/>
      </w:r>
      <w:proofErr w:type="spellStart"/>
      <w:r>
        <w:t>Mediatek</w:t>
      </w:r>
      <w:proofErr w:type="spellEnd"/>
      <w:r>
        <w:t xml:space="preserve"> is not sure about how to distinguish from redesigning INACTIVE.  ZTE explains that the network strategy is already send paging first in serving cell first and then the rest.   </w:t>
      </w:r>
      <w:proofErr w:type="spellStart"/>
      <w:r>
        <w:t>Mediatek</w:t>
      </w:r>
      <w:proofErr w:type="spellEnd"/>
      <w:r>
        <w:t xml:space="preserve"> ask then what is the benefit for inactive.  ZTE explain that there is benefit as the UE is likely in the last serving cell.    Huawei thinks there may be some CN impact if the UE is not in the last serving cell and we would need to study what it is.   </w:t>
      </w:r>
    </w:p>
    <w:p w14:paraId="0E81295D" w14:textId="79858186" w:rsidR="002A4E55" w:rsidRDefault="002A4E55" w:rsidP="004A5B07">
      <w:pPr>
        <w:pStyle w:val="Doc-text2"/>
      </w:pPr>
      <w:r>
        <w:t>-</w:t>
      </w:r>
      <w:r>
        <w:tab/>
      </w:r>
      <w:proofErr w:type="spellStart"/>
      <w:r>
        <w:t>Fraunhoufer</w:t>
      </w:r>
      <w:proofErr w:type="spellEnd"/>
      <w:r>
        <w:t xml:space="preserve"> thinks that we should notify the network when we leave the serving cell.  </w:t>
      </w:r>
    </w:p>
    <w:p w14:paraId="189078F9" w14:textId="03AF8C79" w:rsidR="002A4E55" w:rsidRDefault="002A4E55" w:rsidP="004A5B07">
      <w:pPr>
        <w:pStyle w:val="Doc-text2"/>
      </w:pPr>
      <w:r>
        <w:lastRenderedPageBreak/>
        <w:t>-</w:t>
      </w:r>
      <w:r>
        <w:tab/>
        <w:t xml:space="preserve">Nokia thinks we should try to have a set of questions. </w:t>
      </w:r>
    </w:p>
    <w:p w14:paraId="3F9B4AFC" w14:textId="2FF91FFB" w:rsidR="002A4E55" w:rsidRDefault="002A4E55" w:rsidP="004A5B07">
      <w:pPr>
        <w:pStyle w:val="Doc-text2"/>
      </w:pPr>
      <w:r>
        <w:t>-</w:t>
      </w:r>
      <w:r>
        <w:tab/>
        <w:t xml:space="preserve">LG thinks that there is not strong reason to have a separate area than idle tracking area since only 5% of the time the UE has left the cell.   </w:t>
      </w:r>
    </w:p>
    <w:p w14:paraId="46FB0200" w14:textId="36DF4346" w:rsidR="0055546F" w:rsidRDefault="0055546F" w:rsidP="004A5B07">
      <w:pPr>
        <w:pStyle w:val="Doc-text2"/>
      </w:pPr>
      <w:r>
        <w:t>-</w:t>
      </w:r>
      <w:r>
        <w:tab/>
        <w:t xml:space="preserve">Apple ask whether the NG interface is kept for the UE when the UE is inactive.   Fujitsu thinks that this is an SA2 study.   </w:t>
      </w:r>
    </w:p>
    <w:p w14:paraId="5007C132" w14:textId="5B60F36E" w:rsidR="0055546F" w:rsidRDefault="0055546F" w:rsidP="004A5B07">
      <w:pPr>
        <w:pStyle w:val="Doc-text2"/>
      </w:pPr>
      <w:r>
        <w:t>-</w:t>
      </w:r>
      <w:r>
        <w:tab/>
      </w:r>
      <w:proofErr w:type="spellStart"/>
      <w:r>
        <w:t>Mediatek</w:t>
      </w:r>
      <w:proofErr w:type="spellEnd"/>
      <w:r>
        <w:t xml:space="preserve"> would like to avoid having separate monitoring mechanisms.  </w:t>
      </w:r>
    </w:p>
    <w:p w14:paraId="35E930E6" w14:textId="3AF2A901" w:rsidR="00984525" w:rsidRDefault="00984525" w:rsidP="004A5B07">
      <w:pPr>
        <w:pStyle w:val="Doc-text2"/>
      </w:pPr>
      <w:r>
        <w:t>-</w:t>
      </w:r>
      <w:r>
        <w:tab/>
        <w:t xml:space="preserve">Nokia asks if the assumption that we mainly focus on UEs and Idle in lower bands. </w:t>
      </w:r>
    </w:p>
    <w:p w14:paraId="3323176D" w14:textId="06E644CB" w:rsidR="002C44D7" w:rsidRDefault="002C44D7" w:rsidP="004A5B07">
      <w:pPr>
        <w:pStyle w:val="Doc-text2"/>
      </w:pPr>
      <w:r>
        <w:t>-</w:t>
      </w:r>
      <w:r>
        <w:tab/>
      </w:r>
      <w:proofErr w:type="spellStart"/>
      <w:r>
        <w:t>Mediatek</w:t>
      </w:r>
      <w:proofErr w:type="spellEnd"/>
      <w:r>
        <w:t xml:space="preserve"> thinks we need to be very specific in what we ask SA2 and provide the </w:t>
      </w:r>
      <w:proofErr w:type="gramStart"/>
      <w:r>
        <w:t>end to end</w:t>
      </w:r>
      <w:proofErr w:type="gramEnd"/>
      <w:r>
        <w:t xml:space="preserve"> view.   </w:t>
      </w:r>
    </w:p>
    <w:p w14:paraId="73B5F6D4" w14:textId="17DEBD43" w:rsidR="004A5B07" w:rsidRDefault="004A5B07" w:rsidP="004A5B07">
      <w:pPr>
        <w:pStyle w:val="Doc-text2"/>
      </w:pPr>
    </w:p>
    <w:p w14:paraId="0B0115D5" w14:textId="1CAD1E15" w:rsidR="0055546F" w:rsidRDefault="0055546F" w:rsidP="004A5B07">
      <w:pPr>
        <w:pStyle w:val="Doc-text2"/>
      </w:pPr>
    </w:p>
    <w:p w14:paraId="50BD96D0" w14:textId="6190304D" w:rsidR="002C44D7" w:rsidRPr="002C44D7" w:rsidRDefault="002C44D7" w:rsidP="002C44D7">
      <w:pPr>
        <w:pStyle w:val="Doc-text2"/>
        <w:pBdr>
          <w:top w:val="single" w:sz="4" w:space="1" w:color="auto"/>
          <w:left w:val="single" w:sz="4" w:space="4" w:color="auto"/>
          <w:bottom w:val="single" w:sz="4" w:space="1" w:color="auto"/>
          <w:right w:val="single" w:sz="4" w:space="4" w:color="auto"/>
        </w:pBdr>
        <w:rPr>
          <w:b/>
          <w:bCs/>
        </w:rPr>
      </w:pPr>
      <w:r w:rsidRPr="002C44D7">
        <w:rPr>
          <w:b/>
          <w:bCs/>
        </w:rPr>
        <w:t>Agreements</w:t>
      </w:r>
    </w:p>
    <w:p w14:paraId="2AC259DC" w14:textId="6D9C66B8" w:rsidR="00984525" w:rsidRDefault="00984525" w:rsidP="002C44D7">
      <w:pPr>
        <w:pStyle w:val="Doc-text2"/>
        <w:pBdr>
          <w:top w:val="single" w:sz="4" w:space="1" w:color="auto"/>
          <w:left w:val="single" w:sz="4" w:space="4" w:color="auto"/>
          <w:bottom w:val="single" w:sz="4" w:space="1" w:color="auto"/>
          <w:right w:val="single" w:sz="4" w:space="4" w:color="auto"/>
        </w:pBdr>
      </w:pPr>
      <w:r>
        <w:t>For paging RAN2 is exploring the possibilities and feasibility and has concluded on these preferences:</w:t>
      </w:r>
    </w:p>
    <w:p w14:paraId="6134E48A" w14:textId="2A66E54E" w:rsidR="002A4E55" w:rsidRDefault="0055546F" w:rsidP="002C44D7">
      <w:pPr>
        <w:pStyle w:val="Doc-text2"/>
        <w:pBdr>
          <w:top w:val="single" w:sz="4" w:space="1" w:color="auto"/>
          <w:left w:val="single" w:sz="4" w:space="4" w:color="auto"/>
          <w:bottom w:val="single" w:sz="4" w:space="1" w:color="auto"/>
          <w:right w:val="single" w:sz="4" w:space="4" w:color="auto"/>
        </w:pBdr>
      </w:pPr>
      <w:r>
        <w:t>1</w:t>
      </w:r>
      <w:r>
        <w:tab/>
      </w:r>
      <w:r w:rsidR="002A4E55">
        <w:t>From RAN2 perspective the preference is to have a single paging mechanism</w:t>
      </w:r>
      <w:r>
        <w:t xml:space="preserve"> from UE and NW perspective</w:t>
      </w:r>
      <w:r w:rsidR="00984525">
        <w:t xml:space="preserve"> for idle and inactive state</w:t>
      </w:r>
      <w:r w:rsidR="002A4E55">
        <w:t xml:space="preserve">, based on CN triggered paging mechanism. </w:t>
      </w:r>
    </w:p>
    <w:p w14:paraId="1FD811F0" w14:textId="05731FA3" w:rsidR="002A4E55" w:rsidRDefault="0055546F" w:rsidP="002C44D7">
      <w:pPr>
        <w:pStyle w:val="Doc-text2"/>
        <w:pBdr>
          <w:top w:val="single" w:sz="4" w:space="1" w:color="auto"/>
          <w:left w:val="single" w:sz="4" w:space="4" w:color="auto"/>
          <w:bottom w:val="single" w:sz="4" w:space="1" w:color="auto"/>
          <w:right w:val="single" w:sz="4" w:space="4" w:color="auto"/>
        </w:pBdr>
      </w:pPr>
      <w:r>
        <w:t>2</w:t>
      </w:r>
      <w:r>
        <w:tab/>
      </w:r>
      <w:r w:rsidR="002A4E55">
        <w:t>RAN2 has a preference to have a</w:t>
      </w:r>
      <w:r>
        <w:t>n area</w:t>
      </w:r>
      <w:r w:rsidR="002A4E55">
        <w:t xml:space="preserve"> single </w:t>
      </w:r>
      <w:r>
        <w:t xml:space="preserve">paging </w:t>
      </w:r>
      <w:r w:rsidR="002A4E55">
        <w:t xml:space="preserve">area for </w:t>
      </w:r>
      <w:r>
        <w:t xml:space="preserve">both idle and inactive </w:t>
      </w:r>
      <w:proofErr w:type="gramStart"/>
      <w:r>
        <w:t>state</w:t>
      </w:r>
      <w:r w:rsidR="002A4E55">
        <w:t>, but</w:t>
      </w:r>
      <w:proofErr w:type="gramEnd"/>
      <w:r w:rsidR="002A4E55">
        <w:t xml:space="preserve"> need to ask SA2 about feasibility.</w:t>
      </w:r>
    </w:p>
    <w:p w14:paraId="4F217AA7" w14:textId="77777777" w:rsidR="0055546F" w:rsidRDefault="0055546F" w:rsidP="002C44D7">
      <w:pPr>
        <w:pStyle w:val="Doc-text2"/>
        <w:pBdr>
          <w:top w:val="single" w:sz="4" w:space="1" w:color="auto"/>
          <w:left w:val="single" w:sz="4" w:space="4" w:color="auto"/>
          <w:bottom w:val="single" w:sz="4" w:space="1" w:color="auto"/>
          <w:right w:val="single" w:sz="4" w:space="4" w:color="auto"/>
        </w:pBdr>
      </w:pPr>
    </w:p>
    <w:p w14:paraId="3E27B244" w14:textId="33DCEE81" w:rsidR="00984525" w:rsidRDefault="00984525" w:rsidP="002C44D7">
      <w:pPr>
        <w:pStyle w:val="Doc-text2"/>
        <w:pBdr>
          <w:top w:val="single" w:sz="4" w:space="1" w:color="auto"/>
          <w:left w:val="single" w:sz="4" w:space="4" w:color="auto"/>
          <w:bottom w:val="single" w:sz="4" w:space="1" w:color="auto"/>
          <w:right w:val="single" w:sz="4" w:space="4" w:color="auto"/>
        </w:pBdr>
      </w:pPr>
      <w:r>
        <w:t>For UE context fetch</w:t>
      </w:r>
    </w:p>
    <w:p w14:paraId="1F30C88C" w14:textId="0671DACE" w:rsidR="002A4E55" w:rsidRDefault="0055546F" w:rsidP="002C44D7">
      <w:pPr>
        <w:pStyle w:val="Doc-text2"/>
        <w:pBdr>
          <w:top w:val="single" w:sz="4" w:space="1" w:color="auto"/>
          <w:left w:val="single" w:sz="4" w:space="4" w:color="auto"/>
          <w:bottom w:val="single" w:sz="4" w:space="1" w:color="auto"/>
          <w:right w:val="single" w:sz="4" w:space="4" w:color="auto"/>
        </w:pBdr>
      </w:pPr>
      <w:r>
        <w:t>3</w:t>
      </w:r>
      <w:r>
        <w:tab/>
      </w:r>
      <w:r w:rsidR="00984525">
        <w:t>To enable fast resume, RAN2 assumes a</w:t>
      </w:r>
      <w:r w:rsidR="002A4E55">
        <w:t>t least the RAN Context stored</w:t>
      </w:r>
      <w:r w:rsidR="00984525">
        <w:t xml:space="preserve"> may be</w:t>
      </w:r>
      <w:r w:rsidR="002A4E55">
        <w:t xml:space="preserve"> </w:t>
      </w:r>
      <w:r w:rsidR="00984525">
        <w:t>stored</w:t>
      </w:r>
      <w:r w:rsidR="002A4E55">
        <w:t xml:space="preserve"> the last </w:t>
      </w:r>
      <w:r w:rsidR="002C44D7">
        <w:t>RAN node</w:t>
      </w:r>
      <w:r w:rsidR="00984525">
        <w:t xml:space="preserve">.   Where else can be stored would depend on SA2/RAN3. </w:t>
      </w:r>
    </w:p>
    <w:p w14:paraId="5420BA68" w14:textId="5094BAB9" w:rsidR="002A4E55" w:rsidRDefault="00984525" w:rsidP="002C44D7">
      <w:pPr>
        <w:pStyle w:val="Doc-text2"/>
        <w:pBdr>
          <w:top w:val="single" w:sz="4" w:space="1" w:color="auto"/>
          <w:left w:val="single" w:sz="4" w:space="4" w:color="auto"/>
          <w:bottom w:val="single" w:sz="4" w:space="1" w:color="auto"/>
          <w:right w:val="single" w:sz="4" w:space="4" w:color="auto"/>
        </w:pBdr>
      </w:pPr>
      <w:r>
        <w:t>4</w:t>
      </w:r>
      <w:r>
        <w:tab/>
      </w:r>
      <w:r w:rsidR="0055546F">
        <w:t xml:space="preserve">RAN2 discussed RAN context transfer, for the case where the UE is not in the last known cell.  There are two scenarios </w:t>
      </w:r>
      <w:r w:rsidR="0055546F">
        <w:t xml:space="preserve">with </w:t>
      </w:r>
      <w:proofErr w:type="spellStart"/>
      <w:r w:rsidR="0055546F">
        <w:t>Xn</w:t>
      </w:r>
      <w:proofErr w:type="spellEnd"/>
      <w:r w:rsidR="0055546F">
        <w:t xml:space="preserve"> or without </w:t>
      </w:r>
      <w:proofErr w:type="spellStart"/>
      <w:r w:rsidR="0055546F">
        <w:t>Xn</w:t>
      </w:r>
      <w:proofErr w:type="spellEnd"/>
      <w:r w:rsidR="0055546F">
        <w:t xml:space="preserve">. </w:t>
      </w:r>
      <w:r>
        <w:t xml:space="preserve"> </w:t>
      </w:r>
      <w:r w:rsidR="0055546F">
        <w:t xml:space="preserve"> </w:t>
      </w:r>
      <w:r w:rsidR="002C44D7">
        <w:t>Need to a</w:t>
      </w:r>
      <w:r w:rsidR="0055546F">
        <w:t xml:space="preserve">sk SA2 if they can study how to deal with context transfer.  </w:t>
      </w:r>
    </w:p>
    <w:p w14:paraId="4A2A6655" w14:textId="55268102" w:rsidR="003C7579" w:rsidRDefault="002C44D7" w:rsidP="002C44D7">
      <w:pPr>
        <w:pStyle w:val="Doc-text2"/>
        <w:pBdr>
          <w:top w:val="single" w:sz="4" w:space="1" w:color="auto"/>
          <w:left w:val="single" w:sz="4" w:space="4" w:color="auto"/>
          <w:bottom w:val="single" w:sz="4" w:space="1" w:color="auto"/>
          <w:right w:val="single" w:sz="4" w:space="4" w:color="auto"/>
        </w:pBdr>
      </w:pPr>
      <w:r>
        <w:t>5</w:t>
      </w:r>
      <w:r>
        <w:tab/>
      </w:r>
      <w:r w:rsidR="003C7579">
        <w:t xml:space="preserve">Ask SA2 and RAN3 </w:t>
      </w:r>
      <w:r>
        <w:t xml:space="preserve">next meeting after some further progress on Inactive state </w:t>
      </w:r>
      <w:r w:rsidR="0055546F">
        <w:t>and explains that we need fast transitions etc…</w:t>
      </w:r>
    </w:p>
    <w:p w14:paraId="2A1810FC" w14:textId="77777777" w:rsidR="002A4E55" w:rsidRDefault="002A4E55" w:rsidP="004A5B07">
      <w:pPr>
        <w:pStyle w:val="Doc-text2"/>
      </w:pPr>
    </w:p>
    <w:p w14:paraId="4963E168" w14:textId="77777777" w:rsidR="00B86F98" w:rsidRDefault="00B86F98" w:rsidP="00B86F98"/>
    <w:p w14:paraId="17CB28A7" w14:textId="3E9D40BB" w:rsidR="00B86F98" w:rsidRPr="00C25ADF" w:rsidRDefault="00B86F98" w:rsidP="00B86F98">
      <w:pPr>
        <w:rPr>
          <w:b/>
          <w:bCs/>
        </w:rPr>
      </w:pPr>
      <w:r>
        <w:rPr>
          <w:b/>
          <w:bCs/>
        </w:rPr>
        <w:t>C</w:t>
      </w:r>
      <w:r w:rsidRPr="00C25ADF">
        <w:rPr>
          <w:b/>
          <w:bCs/>
        </w:rPr>
        <w:t>ontent</w:t>
      </w:r>
      <w:r w:rsidR="005E0312">
        <w:rPr>
          <w:b/>
          <w:bCs/>
        </w:rPr>
        <w:t xml:space="preserve"> </w:t>
      </w:r>
    </w:p>
    <w:p w14:paraId="67E34849" w14:textId="2916D6B5" w:rsidR="00B86F98" w:rsidRDefault="00B86F98" w:rsidP="00B86F98">
      <w:pPr>
        <w:pStyle w:val="Doc-title"/>
      </w:pPr>
      <w:hyperlink r:id="rId1143" w:history="1">
        <w:r w:rsidRPr="00237148">
          <w:rPr>
            <w:rStyle w:val="Hyperlink"/>
          </w:rPr>
          <w:t>R2-2600457</w:t>
        </w:r>
      </w:hyperlink>
      <w:r>
        <w:tab/>
        <w:t>Views on 6G Paging</w:t>
      </w:r>
      <w:r>
        <w:tab/>
        <w:t>Apple</w:t>
      </w:r>
      <w:r>
        <w:tab/>
        <w:t>discussion</w:t>
      </w:r>
      <w:r>
        <w:tab/>
        <w:t>Rel-20</w:t>
      </w:r>
      <w:r>
        <w:tab/>
        <w:t>FS_6G_Radio</w:t>
      </w:r>
    </w:p>
    <w:p w14:paraId="15590C83" w14:textId="77777777" w:rsidR="00B86F98" w:rsidRPr="002C44D7" w:rsidRDefault="00B86F98" w:rsidP="00F3164D">
      <w:pPr>
        <w:pStyle w:val="Doc-text2"/>
        <w:rPr>
          <w:i/>
          <w:iCs/>
        </w:rPr>
      </w:pPr>
      <w:r w:rsidRPr="002C44D7">
        <w:rPr>
          <w:i/>
          <w:iCs/>
        </w:rPr>
        <w:t xml:space="preserve">Observation 4: In NR paging design, UE can distinguish IDLE paging and INACTIVE paging based on the different paging UE-IDs. </w:t>
      </w:r>
    </w:p>
    <w:p w14:paraId="1441B7F6" w14:textId="77777777" w:rsidR="00B86F98" w:rsidRPr="002C44D7" w:rsidRDefault="00B86F98" w:rsidP="00F3164D">
      <w:pPr>
        <w:pStyle w:val="Doc-text2"/>
        <w:rPr>
          <w:i/>
          <w:iCs/>
        </w:rPr>
      </w:pPr>
      <w:r w:rsidRPr="002C44D7">
        <w:rPr>
          <w:i/>
          <w:iCs/>
        </w:rPr>
        <w:t>Proposal 3: In the single paging design for both IDLE paging and INACTIVE paging, UE needs to be able to distinguish between the two types of paging through the paging record, either through different paging UE-IDs or the new state indication.</w:t>
      </w:r>
    </w:p>
    <w:p w14:paraId="383B1EF3" w14:textId="77777777" w:rsidR="00B86F98" w:rsidRPr="002C44D7" w:rsidRDefault="00B86F98" w:rsidP="00F3164D">
      <w:pPr>
        <w:pStyle w:val="Doc-text2"/>
        <w:rPr>
          <w:i/>
          <w:iCs/>
        </w:rPr>
      </w:pPr>
      <w:r w:rsidRPr="002C44D7">
        <w:rPr>
          <w:i/>
          <w:iCs/>
        </w:rPr>
        <w:t xml:space="preserve">Observation 5: 6G paging study from UE complexity reduction perspective should consider including more paging cause than 5G in the paging message. </w:t>
      </w:r>
    </w:p>
    <w:p w14:paraId="4F1F2E29" w14:textId="77777777" w:rsidR="00B86F98" w:rsidRDefault="00B86F98" w:rsidP="00F3164D">
      <w:pPr>
        <w:pStyle w:val="Doc-text2"/>
        <w:rPr>
          <w:i/>
          <w:iCs/>
        </w:rPr>
      </w:pPr>
      <w:r w:rsidRPr="002C44D7">
        <w:rPr>
          <w:i/>
          <w:iCs/>
        </w:rPr>
        <w:t xml:space="preserve">Proposal 5:  6G paging should support the paging cause included in paging message. </w:t>
      </w:r>
    </w:p>
    <w:p w14:paraId="07E2FD2D" w14:textId="364B1FBA" w:rsidR="002C44D7" w:rsidRDefault="002C44D7" w:rsidP="00F3164D">
      <w:pPr>
        <w:pStyle w:val="Doc-text2"/>
      </w:pPr>
      <w:r>
        <w:t>-</w:t>
      </w:r>
      <w:r>
        <w:tab/>
        <w:t xml:space="preserve">Huawei thinks it is not that simple as there are cases where the UE doesn’t need to </w:t>
      </w:r>
      <w:proofErr w:type="gramStart"/>
      <w:r>
        <w:t>look into</w:t>
      </w:r>
      <w:proofErr w:type="gramEnd"/>
      <w:r>
        <w:t xml:space="preserve"> the paging message.   Apple thinks that from the UE side it needs to know the reason for this paging</w:t>
      </w:r>
    </w:p>
    <w:p w14:paraId="3C6FD77D" w14:textId="511DBAC4" w:rsidR="002C44D7" w:rsidRDefault="002C44D7" w:rsidP="00F3164D">
      <w:pPr>
        <w:pStyle w:val="Doc-text2"/>
      </w:pPr>
      <w:r>
        <w:t>-</w:t>
      </w:r>
      <w:r>
        <w:tab/>
        <w:t xml:space="preserve">CMCC asks why </w:t>
      </w:r>
      <w:proofErr w:type="gramStart"/>
      <w:r>
        <w:t>do we need</w:t>
      </w:r>
      <w:proofErr w:type="gramEnd"/>
      <w:r>
        <w:t xml:space="preserve"> to differentiate if the UE is in idle or inactive. </w:t>
      </w:r>
      <w:r w:rsidR="00AC6270">
        <w:t xml:space="preserve"> Apple explains that the procedures are different for idle and inactive.   CMCC explains that the UE knows it is in inactive.    ZTE thinks that we need a different ID in INACTIVE as we need it to </w:t>
      </w:r>
      <w:proofErr w:type="spellStart"/>
      <w:r w:rsidR="00AC6270">
        <w:t>fext</w:t>
      </w:r>
      <w:proofErr w:type="spellEnd"/>
      <w:r w:rsidR="00AC6270">
        <w:t xml:space="preserve"> the context and identify </w:t>
      </w:r>
      <w:proofErr w:type="spellStart"/>
      <w:r w:rsidR="00AC6270">
        <w:t>gNB</w:t>
      </w:r>
      <w:proofErr w:type="spellEnd"/>
      <w:r w:rsidR="00AC6270">
        <w:t>.   Lenovo agrees with CMCC.</w:t>
      </w:r>
    </w:p>
    <w:p w14:paraId="270870B9" w14:textId="030DED53" w:rsidR="00AC6270" w:rsidRDefault="00AC6270" w:rsidP="00F3164D">
      <w:pPr>
        <w:pStyle w:val="Doc-text2"/>
      </w:pPr>
      <w:r>
        <w:t>-</w:t>
      </w:r>
      <w:r>
        <w:tab/>
        <w:t xml:space="preserve">LG thinks that this is related to UE and NW state </w:t>
      </w:r>
      <w:proofErr w:type="spellStart"/>
      <w:r>
        <w:t>mistmatch</w:t>
      </w:r>
      <w:proofErr w:type="spellEnd"/>
      <w:r>
        <w:t xml:space="preserve"> and if this </w:t>
      </w:r>
      <w:proofErr w:type="spellStart"/>
      <w:r>
        <w:t>mistmatch</w:t>
      </w:r>
      <w:proofErr w:type="spellEnd"/>
      <w:r>
        <w:t xml:space="preserve"> can still happen the UE should be able to differentiate.   Huawei agrees it may still </w:t>
      </w:r>
      <w:proofErr w:type="gramStart"/>
      <w:r>
        <w:t>occur</w:t>
      </w:r>
      <w:proofErr w:type="gramEnd"/>
      <w:r>
        <w:t xml:space="preserve"> so we either need to have a different ID or an indication.   Ericsson thinks that </w:t>
      </w:r>
      <w:proofErr w:type="spellStart"/>
      <w:r>
        <w:t>mistmatch</w:t>
      </w:r>
      <w:proofErr w:type="spellEnd"/>
      <w:r>
        <w:t xml:space="preserve"> is not a problem as we always have a fallback mechanism.   </w:t>
      </w:r>
    </w:p>
    <w:p w14:paraId="618B3B7F" w14:textId="33D36BFA" w:rsidR="00AC6270" w:rsidRDefault="00AC6270" w:rsidP="00F3164D">
      <w:pPr>
        <w:pStyle w:val="Doc-text2"/>
      </w:pPr>
      <w:r>
        <w:t>-</w:t>
      </w:r>
      <w:r>
        <w:tab/>
        <w:t>Qualcomm thinks that we need to differentiate between paging and resume.  For paging we can use same ID but for resume we would need different IDs, like I-RNTI.</w:t>
      </w:r>
    </w:p>
    <w:p w14:paraId="5E157AC0" w14:textId="22DEC176" w:rsidR="00AC6270" w:rsidRDefault="00AC6270" w:rsidP="00F3164D">
      <w:pPr>
        <w:pStyle w:val="Doc-text2"/>
      </w:pPr>
      <w:r>
        <w:t>-</w:t>
      </w:r>
      <w:r>
        <w:tab/>
      </w:r>
      <w:proofErr w:type="spellStart"/>
      <w:r>
        <w:t>ofinno</w:t>
      </w:r>
      <w:proofErr w:type="spellEnd"/>
      <w:r>
        <w:t xml:space="preserve"> indicate that we may have WUS or paging message and we’d need to consider both. </w:t>
      </w:r>
    </w:p>
    <w:p w14:paraId="31606725" w14:textId="5E333BC1" w:rsidR="00AC6270" w:rsidRDefault="00AC6270" w:rsidP="00F3164D">
      <w:pPr>
        <w:pStyle w:val="Doc-text2"/>
      </w:pPr>
      <w:r>
        <w:t>-</w:t>
      </w:r>
      <w:r>
        <w:tab/>
        <w:t xml:space="preserve">Vivo thinks that NR should be baseline.  </w:t>
      </w:r>
    </w:p>
    <w:p w14:paraId="7D91C1B6" w14:textId="72E83154" w:rsidR="00AC6270" w:rsidRDefault="00AC6270" w:rsidP="00F3164D">
      <w:pPr>
        <w:pStyle w:val="Doc-text2"/>
      </w:pPr>
      <w:r>
        <w:t>-</w:t>
      </w:r>
      <w:r>
        <w:tab/>
        <w:t xml:space="preserve">ZTE also thinks that the UE may lose the context </w:t>
      </w:r>
      <w:r w:rsidR="00836876">
        <w:t xml:space="preserve">and a </w:t>
      </w:r>
      <w:proofErr w:type="spellStart"/>
      <w:r w:rsidR="00836876">
        <w:t>mistmatch</w:t>
      </w:r>
      <w:proofErr w:type="spellEnd"/>
      <w:r w:rsidR="00836876">
        <w:t xml:space="preserve"> but if the CN is doing the paging we can use the same paging.   </w:t>
      </w:r>
    </w:p>
    <w:p w14:paraId="6ED24E06" w14:textId="645A8B9F" w:rsidR="00836876" w:rsidRDefault="00836876" w:rsidP="00836876">
      <w:pPr>
        <w:pStyle w:val="Agreement"/>
      </w:pPr>
      <w:r>
        <w:t>Noted</w:t>
      </w:r>
    </w:p>
    <w:p w14:paraId="2287A6DA" w14:textId="77777777" w:rsidR="00AC6270" w:rsidRPr="002C44D7" w:rsidRDefault="00AC6270" w:rsidP="00F3164D">
      <w:pPr>
        <w:pStyle w:val="Doc-text2"/>
      </w:pPr>
    </w:p>
    <w:p w14:paraId="582B5F9A" w14:textId="77777777" w:rsidR="00B86F98" w:rsidRDefault="00B86F98" w:rsidP="00797CCE">
      <w:pPr>
        <w:pStyle w:val="Doc-title"/>
        <w:rPr>
          <w:b/>
          <w:bCs/>
        </w:rPr>
      </w:pPr>
    </w:p>
    <w:p w14:paraId="7A29334D" w14:textId="520F2793" w:rsidR="00797CCE" w:rsidRPr="00A14CDD" w:rsidRDefault="00797CCE" w:rsidP="00797CCE">
      <w:pPr>
        <w:pStyle w:val="Doc-title"/>
        <w:rPr>
          <w:b/>
          <w:bCs/>
        </w:rPr>
      </w:pPr>
      <w:r w:rsidRPr="00A14CDD">
        <w:rPr>
          <w:b/>
          <w:bCs/>
        </w:rPr>
        <w:t>Paging Occasion Distribution</w:t>
      </w:r>
      <w:r>
        <w:rPr>
          <w:b/>
          <w:bCs/>
        </w:rPr>
        <w:t xml:space="preserve"> for Network Energy</w:t>
      </w:r>
      <w:r w:rsidR="005E0312">
        <w:rPr>
          <w:b/>
          <w:bCs/>
        </w:rPr>
        <w:t xml:space="preserve"> </w:t>
      </w:r>
    </w:p>
    <w:p w14:paraId="19A1FB00" w14:textId="1C3A8FB0" w:rsidR="00797CCE" w:rsidRDefault="00797CCE" w:rsidP="00797CCE">
      <w:pPr>
        <w:pStyle w:val="Doc-title"/>
      </w:pPr>
      <w:hyperlink r:id="rId1144" w:history="1">
        <w:r w:rsidRPr="00237148">
          <w:rPr>
            <w:rStyle w:val="Hyperlink"/>
          </w:rPr>
          <w:t>R2-2601111</w:t>
        </w:r>
      </w:hyperlink>
      <w:r>
        <w:tab/>
        <w:t>Discussion on paging for 6G</w:t>
      </w:r>
      <w:r>
        <w:tab/>
        <w:t>Ericsson</w:t>
      </w:r>
      <w:r>
        <w:tab/>
        <w:t>discussion</w:t>
      </w:r>
    </w:p>
    <w:p w14:paraId="7626E35F" w14:textId="77777777" w:rsidR="00797CCE" w:rsidRDefault="00797CCE" w:rsidP="00797CCE">
      <w:pPr>
        <w:pStyle w:val="Doc-text2"/>
        <w:rPr>
          <w:i/>
          <w:iCs/>
        </w:rPr>
      </w:pPr>
      <w:r w:rsidRPr="00471E7E">
        <w:rPr>
          <w:i/>
          <w:iCs/>
        </w:rPr>
        <w:lastRenderedPageBreak/>
        <w:t>Proposal 1</w:t>
      </w:r>
      <w:r w:rsidRPr="00471E7E">
        <w:rPr>
          <w:i/>
          <w:iCs/>
        </w:rPr>
        <w:tab/>
        <w:t>The Rel-19 paging mechanism in NR, which enables clustered POs is considered as baseline for the study.</w:t>
      </w:r>
    </w:p>
    <w:p w14:paraId="74481B04" w14:textId="14D91BE2" w:rsidR="00471E7E" w:rsidRPr="00471E7E" w:rsidRDefault="00471E7E" w:rsidP="00797CCE">
      <w:pPr>
        <w:pStyle w:val="Doc-text2"/>
      </w:pPr>
      <w:r>
        <w:t>-</w:t>
      </w:r>
      <w:r>
        <w:tab/>
        <w:t xml:space="preserve">Lenovo asks whether they see any paging capacity issues.  Ericsson hasn’t seen any and this includes IoT.   </w:t>
      </w:r>
    </w:p>
    <w:p w14:paraId="7DBD4645" w14:textId="233B0D08" w:rsidR="00471E7E" w:rsidRPr="00D571DC" w:rsidRDefault="00471E7E" w:rsidP="00471E7E">
      <w:pPr>
        <w:pStyle w:val="Agreement"/>
      </w:pPr>
      <w:r>
        <w:t>Noted</w:t>
      </w:r>
    </w:p>
    <w:p w14:paraId="79C10414" w14:textId="4CB94DC8" w:rsidR="005E0312" w:rsidRDefault="005E0312" w:rsidP="0082260F">
      <w:pPr>
        <w:pStyle w:val="Doc-title"/>
        <w:ind w:left="0" w:firstLine="0"/>
      </w:pPr>
    </w:p>
    <w:p w14:paraId="55E36780" w14:textId="14995D47" w:rsidR="00797CCE" w:rsidRDefault="00797CCE" w:rsidP="00797CCE">
      <w:pPr>
        <w:pStyle w:val="Doc-title"/>
      </w:pPr>
      <w:hyperlink r:id="rId1145" w:history="1">
        <w:r w:rsidRPr="00237148">
          <w:rPr>
            <w:rStyle w:val="Hyperlink"/>
          </w:rPr>
          <w:t>R2-2600457</w:t>
        </w:r>
      </w:hyperlink>
      <w:r>
        <w:tab/>
        <w:t>Views on 6G Paging</w:t>
      </w:r>
      <w:r>
        <w:tab/>
        <w:t>Apple</w:t>
      </w:r>
      <w:r>
        <w:tab/>
        <w:t>discussion</w:t>
      </w:r>
      <w:r>
        <w:tab/>
        <w:t>Rel-20</w:t>
      </w:r>
      <w:r>
        <w:tab/>
        <w:t>FS_6G_Radio</w:t>
      </w:r>
    </w:p>
    <w:p w14:paraId="10067A29" w14:textId="77777777" w:rsidR="00797CCE" w:rsidRPr="00471E7E" w:rsidRDefault="00797CCE" w:rsidP="00797CCE">
      <w:pPr>
        <w:pStyle w:val="Doc-text2"/>
        <w:rPr>
          <w:i/>
          <w:iCs/>
        </w:rPr>
      </w:pPr>
      <w:r w:rsidRPr="00471E7E">
        <w:rPr>
          <w:i/>
          <w:iCs/>
        </w:rPr>
        <w:t xml:space="preserve">Observation 1: 5G paging adaptation solution has limited NES gain due to backward compatibility and it can’t flexibly enable PF bundling.       </w:t>
      </w:r>
    </w:p>
    <w:p w14:paraId="63893682" w14:textId="77777777" w:rsidR="00797CCE" w:rsidRPr="00471E7E" w:rsidRDefault="00797CCE" w:rsidP="00797CCE">
      <w:pPr>
        <w:pStyle w:val="Doc-text2"/>
        <w:rPr>
          <w:i/>
          <w:iCs/>
        </w:rPr>
      </w:pPr>
      <w:r w:rsidRPr="00471E7E">
        <w:rPr>
          <w:i/>
          <w:iCs/>
        </w:rPr>
        <w:t xml:space="preserve">Observation 2: 6G paging study from the network energy efficiency perspective should consider the non-uniform PO distribution direction in flexible way as day-1 design. </w:t>
      </w:r>
    </w:p>
    <w:p w14:paraId="21FCFB3C" w14:textId="77777777" w:rsidR="00797CCE" w:rsidRPr="00471E7E" w:rsidRDefault="00797CCE" w:rsidP="00797CCE">
      <w:pPr>
        <w:pStyle w:val="Doc-text2"/>
        <w:rPr>
          <w:i/>
          <w:iCs/>
        </w:rPr>
      </w:pPr>
      <w:r w:rsidRPr="00471E7E">
        <w:rPr>
          <w:i/>
          <w:iCs/>
        </w:rPr>
        <w:t xml:space="preserve">Proposal 1: 6G paging should support the non-uniform PO distribution design from day-1. </w:t>
      </w:r>
    </w:p>
    <w:p w14:paraId="305506CF" w14:textId="0910EDE6" w:rsidR="00471E7E" w:rsidRPr="00C67FD9" w:rsidRDefault="00471E7E" w:rsidP="00471E7E">
      <w:pPr>
        <w:pStyle w:val="Agreement"/>
      </w:pPr>
      <w:r>
        <w:t>Noted</w:t>
      </w:r>
    </w:p>
    <w:p w14:paraId="7CC669A6" w14:textId="1481D84C" w:rsidR="005E0312" w:rsidRDefault="005E0312" w:rsidP="005E0312">
      <w:pPr>
        <w:pStyle w:val="Doc-title"/>
      </w:pPr>
    </w:p>
    <w:p w14:paraId="678D084D" w14:textId="3D2EA124" w:rsidR="00797CCE" w:rsidRDefault="00797CCE" w:rsidP="00797CCE">
      <w:pPr>
        <w:pStyle w:val="Doc-title"/>
      </w:pPr>
      <w:hyperlink r:id="rId1146" w:history="1">
        <w:r w:rsidRPr="00237148">
          <w:rPr>
            <w:rStyle w:val="Hyperlink"/>
          </w:rPr>
          <w:t>R2-2600058</w:t>
        </w:r>
      </w:hyperlink>
      <w:r>
        <w:tab/>
        <w:t>Paging in 6G</w:t>
      </w:r>
      <w:r>
        <w:tab/>
        <w:t>Samsung</w:t>
      </w:r>
      <w:r>
        <w:tab/>
        <w:t>discussion</w:t>
      </w:r>
      <w:r>
        <w:tab/>
        <w:t>Rel-20</w:t>
      </w:r>
    </w:p>
    <w:p w14:paraId="28846909" w14:textId="77777777" w:rsidR="00797CCE" w:rsidRPr="00471E7E" w:rsidRDefault="00797CCE" w:rsidP="00797CCE">
      <w:pPr>
        <w:pStyle w:val="Doc-text2"/>
        <w:rPr>
          <w:i/>
          <w:iCs/>
        </w:rPr>
      </w:pPr>
      <w:r w:rsidRPr="00471E7E">
        <w:rPr>
          <w:i/>
          <w:iCs/>
        </w:rPr>
        <w:t>Observation 4: In NR, for paging DRX cycles of up to 32 radio frames, it is possible to configure all PFs/POs at the beginning of paging DRX cycle. For longer paging DRX cycles of T &gt; 32 such as 64, 128, 256 radio frames, all PFs/POs cannot be configured at the beginning of DRX cycle T.</w:t>
      </w:r>
    </w:p>
    <w:p w14:paraId="7ABE5542" w14:textId="77777777" w:rsidR="00797CCE" w:rsidRPr="00471E7E" w:rsidRDefault="00797CCE" w:rsidP="00797CCE">
      <w:pPr>
        <w:pStyle w:val="Doc-text2"/>
        <w:rPr>
          <w:i/>
          <w:iCs/>
        </w:rPr>
      </w:pPr>
      <w:r w:rsidRPr="00471E7E">
        <w:rPr>
          <w:i/>
          <w:iCs/>
        </w:rPr>
        <w:t>Observation 5: NR design is rigid as it always prioritizes paging delay and does not give network a choice to decide between paging delay and network energy savings.</w:t>
      </w:r>
    </w:p>
    <w:p w14:paraId="72D9C0C1" w14:textId="77777777" w:rsidR="00797CCE" w:rsidRPr="00471E7E" w:rsidRDefault="00797CCE" w:rsidP="00797CCE">
      <w:pPr>
        <w:pStyle w:val="Doc-text2"/>
        <w:rPr>
          <w:i/>
          <w:iCs/>
        </w:rPr>
      </w:pPr>
      <w:r w:rsidRPr="00471E7E">
        <w:rPr>
          <w:i/>
          <w:iCs/>
        </w:rPr>
        <w:t>Proposal 2: Paging design in 6G should give network choice to decide between paging delay and network energy savings.</w:t>
      </w:r>
    </w:p>
    <w:p w14:paraId="26C4AF04" w14:textId="77777777" w:rsidR="00797CCE" w:rsidRPr="00471E7E" w:rsidRDefault="00797CCE" w:rsidP="00797CCE">
      <w:pPr>
        <w:pStyle w:val="Doc-text2"/>
        <w:rPr>
          <w:i/>
          <w:iCs/>
        </w:rPr>
      </w:pPr>
      <w:r w:rsidRPr="00471E7E">
        <w:rPr>
          <w:i/>
          <w:iCs/>
        </w:rPr>
        <w:t>Proposal 3: Paging design in 6G should enable both distributed and bundled PF/POs in paging DRX cycle. The bundling should be supported for all paging DRX cycle lengths.</w:t>
      </w:r>
    </w:p>
    <w:p w14:paraId="6BF83706" w14:textId="21587F16" w:rsidR="00471E7E" w:rsidRDefault="00471E7E" w:rsidP="00471E7E">
      <w:pPr>
        <w:pStyle w:val="Agreement"/>
      </w:pPr>
      <w:r>
        <w:t>Noted</w:t>
      </w:r>
    </w:p>
    <w:p w14:paraId="168855F0" w14:textId="77777777" w:rsidR="00471E7E" w:rsidRDefault="00471E7E" w:rsidP="00471E7E">
      <w:pPr>
        <w:pStyle w:val="Doc-text2"/>
      </w:pPr>
    </w:p>
    <w:p w14:paraId="7B45A31C" w14:textId="073D108C" w:rsidR="00471E7E" w:rsidRDefault="00471E7E" w:rsidP="00471E7E">
      <w:pPr>
        <w:pStyle w:val="Doc-text2"/>
      </w:pPr>
      <w:r>
        <w:t xml:space="preserve">Discussion </w:t>
      </w:r>
    </w:p>
    <w:p w14:paraId="2B4A2B23" w14:textId="3BFC88A1" w:rsidR="00471E7E" w:rsidRDefault="00471E7E" w:rsidP="00471E7E">
      <w:pPr>
        <w:pStyle w:val="Doc-text2"/>
      </w:pPr>
      <w:r>
        <w:t>-</w:t>
      </w:r>
      <w:r>
        <w:tab/>
        <w:t xml:space="preserve">Huawei supports the clustered design and there </w:t>
      </w:r>
      <w:proofErr w:type="gramStart"/>
      <w:r>
        <w:t>was</w:t>
      </w:r>
      <w:proofErr w:type="gramEnd"/>
      <w:r>
        <w:t xml:space="preserve"> some concerns in Rel-19 because of legacy so it can be used as starting </w:t>
      </w:r>
      <w:proofErr w:type="gramStart"/>
      <w:r>
        <w:t>point</w:t>
      </w:r>
      <w:proofErr w:type="gramEnd"/>
      <w:r>
        <w:t xml:space="preserve"> but we should look at making it better.  </w:t>
      </w:r>
    </w:p>
    <w:p w14:paraId="058D6DF9" w14:textId="5E189FFA" w:rsidR="00471E7E" w:rsidRDefault="00471E7E" w:rsidP="00471E7E">
      <w:pPr>
        <w:pStyle w:val="Doc-text2"/>
      </w:pPr>
      <w:r>
        <w:t>-</w:t>
      </w:r>
      <w:r>
        <w:tab/>
        <w:t>Vivo thinks we should have a unified design for PF/</w:t>
      </w:r>
      <w:proofErr w:type="gramStart"/>
      <w:r>
        <w:t>PO</w:t>
      </w:r>
      <w:proofErr w:type="gramEnd"/>
      <w:r>
        <w:t xml:space="preserve"> and the CN paging cycle should be respected.   </w:t>
      </w:r>
    </w:p>
    <w:p w14:paraId="771F1901" w14:textId="77777777" w:rsidR="00471E7E" w:rsidRDefault="00471E7E" w:rsidP="00471E7E">
      <w:pPr>
        <w:pStyle w:val="Doc-text2"/>
      </w:pPr>
    </w:p>
    <w:p w14:paraId="20D06969" w14:textId="250769C1" w:rsidR="00797CCE" w:rsidRDefault="00797CCE" w:rsidP="00797CCE">
      <w:pPr>
        <w:pStyle w:val="Doc-title"/>
      </w:pPr>
      <w:hyperlink r:id="rId1147" w:history="1">
        <w:r w:rsidRPr="00237148">
          <w:rPr>
            <w:rStyle w:val="Hyperlink"/>
          </w:rPr>
          <w:t>R2-2601124</w:t>
        </w:r>
      </w:hyperlink>
      <w:r>
        <w:tab/>
        <w:t>Paging in 6G</w:t>
      </w:r>
      <w:r>
        <w:tab/>
        <w:t>Nokia</w:t>
      </w:r>
      <w:r>
        <w:tab/>
        <w:t>discussion</w:t>
      </w:r>
      <w:r>
        <w:tab/>
        <w:t>Rel-20</w:t>
      </w:r>
      <w:r>
        <w:tab/>
        <w:t>FS_6G_Radio</w:t>
      </w:r>
    </w:p>
    <w:p w14:paraId="7668925F" w14:textId="77777777" w:rsidR="00797CCE" w:rsidRDefault="00797CCE" w:rsidP="00797CCE">
      <w:pPr>
        <w:pStyle w:val="Doc-text2"/>
      </w:pPr>
      <w:r>
        <w:t xml:space="preserve">Proposal 1: 6G should enable both legacy approach (non-clustered paging allocation) and clustered paging allocation to allocate paging frame to support different scenarios in 6G. </w:t>
      </w:r>
    </w:p>
    <w:p w14:paraId="24C42D51" w14:textId="77777777" w:rsidR="00797CCE" w:rsidRDefault="00797CCE" w:rsidP="00797CCE">
      <w:pPr>
        <w:pStyle w:val="Doc-text2"/>
      </w:pPr>
      <w:r>
        <w:t xml:space="preserve">Proposal 2: It should be possible to configure paging periodicities to be multiples of SSB periodicities </w:t>
      </w:r>
      <w:proofErr w:type="gramStart"/>
      <w:r>
        <w:t>in order to</w:t>
      </w:r>
      <w:proofErr w:type="gramEnd"/>
      <w:r>
        <w:t xml:space="preserve"> align with SSB transmissions </w:t>
      </w:r>
      <w:proofErr w:type="gramStart"/>
      <w:r>
        <w:t>and also</w:t>
      </w:r>
      <w:proofErr w:type="gramEnd"/>
      <w:r>
        <w:t xml:space="preserve"> offsets to calculations should be allowed to not require paging occasions being exactly in the same slots as SSBs</w:t>
      </w:r>
    </w:p>
    <w:p w14:paraId="150B37FF" w14:textId="77777777" w:rsidR="00797CCE" w:rsidRDefault="00797CCE" w:rsidP="00797CCE">
      <w:pPr>
        <w:pStyle w:val="Doc-title"/>
      </w:pPr>
    </w:p>
    <w:p w14:paraId="6A6FF49F" w14:textId="5A853A7E" w:rsidR="00797CCE" w:rsidRDefault="00797CCE" w:rsidP="00797CCE">
      <w:pPr>
        <w:pStyle w:val="Doc-title"/>
      </w:pPr>
      <w:hyperlink r:id="rId1148" w:history="1">
        <w:r w:rsidRPr="00237148">
          <w:rPr>
            <w:rStyle w:val="Hyperlink"/>
          </w:rPr>
          <w:t>R2-2600714</w:t>
        </w:r>
      </w:hyperlink>
      <w:r>
        <w:tab/>
        <w:t>Paging in 6G</w:t>
      </w:r>
      <w:r>
        <w:tab/>
        <w:t>ZTE Corporation, Sanechips</w:t>
      </w:r>
      <w:r>
        <w:tab/>
        <w:t>discussion</w:t>
      </w:r>
      <w:r>
        <w:tab/>
        <w:t>Rel-20</w:t>
      </w:r>
      <w:r>
        <w:tab/>
        <w:t>FS_6G_Radio</w:t>
      </w:r>
    </w:p>
    <w:p w14:paraId="6408606F" w14:textId="77777777" w:rsidR="00797CCE" w:rsidRDefault="00797CCE" w:rsidP="00797CCE">
      <w:pPr>
        <w:pStyle w:val="Doc-text2"/>
      </w:pPr>
      <w:r w:rsidRPr="008472C9">
        <w:t>Proposal 5: Support Cell DTX for paging, with PF and PO located in Cell DTX on duration.</w:t>
      </w:r>
    </w:p>
    <w:p w14:paraId="13567679" w14:textId="77777777" w:rsidR="00471E7E" w:rsidRDefault="00471E7E" w:rsidP="00797CCE">
      <w:pPr>
        <w:pStyle w:val="Doc-text2"/>
      </w:pPr>
    </w:p>
    <w:p w14:paraId="30687903" w14:textId="77777777" w:rsidR="00797CCE" w:rsidRPr="00B96943" w:rsidRDefault="00797CCE" w:rsidP="00797CCE">
      <w:pPr>
        <w:pStyle w:val="Doc-text2"/>
      </w:pPr>
    </w:p>
    <w:p w14:paraId="32F73724" w14:textId="2521C1BA" w:rsidR="00797CCE" w:rsidRDefault="00797CCE" w:rsidP="00797CCE">
      <w:pPr>
        <w:pStyle w:val="Doc-title"/>
        <w:rPr>
          <w:b/>
          <w:bCs/>
        </w:rPr>
      </w:pPr>
      <w:r>
        <w:rPr>
          <w:b/>
          <w:bCs/>
        </w:rPr>
        <w:t>Paging occasions Configuration for Network Energy</w:t>
      </w:r>
      <w:r w:rsidR="005E0312">
        <w:rPr>
          <w:b/>
          <w:bCs/>
        </w:rPr>
        <w:t xml:space="preserve"> </w:t>
      </w:r>
    </w:p>
    <w:p w14:paraId="510B2BC1" w14:textId="3FB911FA" w:rsidR="00797CCE" w:rsidRDefault="00797CCE" w:rsidP="00797CCE">
      <w:pPr>
        <w:pStyle w:val="Doc-title"/>
      </w:pPr>
      <w:hyperlink r:id="rId1149" w:history="1">
        <w:r w:rsidRPr="00237148">
          <w:rPr>
            <w:rStyle w:val="Hyperlink"/>
          </w:rPr>
          <w:t>R2-2600440</w:t>
        </w:r>
      </w:hyperlink>
      <w:r>
        <w:tab/>
        <w:t>Paging for 6GR</w:t>
      </w:r>
      <w:r>
        <w:tab/>
        <w:t>InterDigital France R&amp;D, SAS</w:t>
      </w:r>
      <w:r>
        <w:tab/>
        <w:t>discussion</w:t>
      </w:r>
      <w:r>
        <w:tab/>
        <w:t>Rel-20</w:t>
      </w:r>
    </w:p>
    <w:p w14:paraId="349A767D" w14:textId="77777777" w:rsidR="00797CCE" w:rsidRPr="00636F54" w:rsidRDefault="00797CCE" w:rsidP="00797CCE">
      <w:pPr>
        <w:pStyle w:val="Doc-text2"/>
      </w:pPr>
      <w:r w:rsidRPr="00636F54">
        <w:t xml:space="preserve">Observation 6: </w:t>
      </w:r>
      <w:r w:rsidRPr="00636F54">
        <w:tab/>
        <w:t>The network can achieve energy savings by controlling the timing of the paging occasions of UEs relative to the expected paging frequency.</w:t>
      </w:r>
    </w:p>
    <w:p w14:paraId="24C0580D" w14:textId="77777777" w:rsidR="00797CCE" w:rsidRDefault="00797CCE" w:rsidP="00797CCE">
      <w:pPr>
        <w:pStyle w:val="Doc-text2"/>
      </w:pPr>
      <w:r w:rsidRPr="000732C5">
        <w:t>Proposal 6:</w:t>
      </w:r>
      <w:r w:rsidRPr="000732C5">
        <w:tab/>
        <w:t>Paging occasion configuration is designed to be adaptable to different levels of network activity (e.g., resulting from a different number of served UEs) and UE activity (e.g., potential/active services at the UE).</w:t>
      </w:r>
    </w:p>
    <w:p w14:paraId="01FEBEDF" w14:textId="0DD610ED" w:rsidR="00797CCE" w:rsidRDefault="00EC2150" w:rsidP="00EC2150">
      <w:pPr>
        <w:pStyle w:val="Agreement"/>
      </w:pPr>
      <w:r>
        <w:t>Noted</w:t>
      </w:r>
    </w:p>
    <w:p w14:paraId="7B265EE6" w14:textId="77777777" w:rsidR="00EC2150" w:rsidRPr="00EC2150" w:rsidRDefault="00EC2150" w:rsidP="00EC2150">
      <w:pPr>
        <w:pStyle w:val="Doc-text2"/>
      </w:pPr>
    </w:p>
    <w:p w14:paraId="24ED23D1" w14:textId="25D26345" w:rsidR="00797CCE" w:rsidRDefault="00797CCE" w:rsidP="00797CCE">
      <w:pPr>
        <w:pStyle w:val="Doc-title"/>
      </w:pPr>
      <w:hyperlink r:id="rId1150" w:history="1">
        <w:r w:rsidRPr="00237148">
          <w:rPr>
            <w:rStyle w:val="Hyperlink"/>
          </w:rPr>
          <w:t>R2-2600546</w:t>
        </w:r>
      </w:hyperlink>
      <w:r>
        <w:tab/>
        <w:t>Paging for 6G</w:t>
      </w:r>
      <w:r>
        <w:tab/>
        <w:t>LG Electronics Inc.</w:t>
      </w:r>
      <w:r>
        <w:tab/>
        <w:t>discussion</w:t>
      </w:r>
      <w:r>
        <w:tab/>
        <w:t>Rel-20</w:t>
      </w:r>
    </w:p>
    <w:p w14:paraId="3883C240" w14:textId="77777777" w:rsidR="00797CCE" w:rsidRDefault="00797CCE" w:rsidP="00797CCE">
      <w:pPr>
        <w:pStyle w:val="Doc-text2"/>
      </w:pPr>
      <w:r>
        <w:t>Observation 1</w:t>
      </w:r>
      <w:r>
        <w:tab/>
        <w:t>For paging transmission in NR, the network must remain active during a fixed number of paging occasions regardless of the actual paging load, due to the static mapping between UE ID–based paging groups and paging occasions.</w:t>
      </w:r>
    </w:p>
    <w:p w14:paraId="31BFDA02" w14:textId="77777777" w:rsidR="00797CCE" w:rsidRDefault="00797CCE" w:rsidP="00797CCE">
      <w:pPr>
        <w:pStyle w:val="Doc-text2"/>
      </w:pPr>
      <w:r>
        <w:t>Proposal 1</w:t>
      </w:r>
      <w:r>
        <w:tab/>
        <w:t>Study the dynamic allocation of paging occasions to be monitored by UEs, enabling operation with a variable number of paging occasions that adapt to the paging load.</w:t>
      </w:r>
    </w:p>
    <w:p w14:paraId="01A83108" w14:textId="74188BFB" w:rsidR="00EC2150" w:rsidRDefault="00EC2150" w:rsidP="00EC2150">
      <w:pPr>
        <w:pStyle w:val="Agreement"/>
      </w:pPr>
      <w:r>
        <w:lastRenderedPageBreak/>
        <w:t>Noted</w:t>
      </w:r>
    </w:p>
    <w:p w14:paraId="774CBAC4" w14:textId="77777777" w:rsidR="00EC2150" w:rsidRPr="00EC2150" w:rsidRDefault="00EC2150" w:rsidP="00EC2150">
      <w:pPr>
        <w:pStyle w:val="Doc-text2"/>
      </w:pPr>
    </w:p>
    <w:p w14:paraId="0687B3CA" w14:textId="55A50A8A" w:rsidR="00EC2150" w:rsidRDefault="00EC2150" w:rsidP="00797CCE">
      <w:pPr>
        <w:pStyle w:val="Doc-text2"/>
      </w:pPr>
      <w:r>
        <w:t xml:space="preserve">Discussion </w:t>
      </w:r>
    </w:p>
    <w:p w14:paraId="7E7ABA74" w14:textId="00DB8E28" w:rsidR="00EC2150" w:rsidRDefault="00EC2150" w:rsidP="00797CCE">
      <w:pPr>
        <w:pStyle w:val="Doc-text2"/>
      </w:pPr>
      <w:r>
        <w:t>-</w:t>
      </w:r>
      <w:r>
        <w:tab/>
        <w:t>Apple thinks that we discussed this in Rel-</w:t>
      </w:r>
      <w:proofErr w:type="gramStart"/>
      <w:r>
        <w:t>18</w:t>
      </w:r>
      <w:proofErr w:type="gramEnd"/>
      <w:r>
        <w:t xml:space="preserve"> but the conclusion was that the system load doesn’t change dynamically</w:t>
      </w:r>
    </w:p>
    <w:p w14:paraId="6F2E5E5E" w14:textId="4FD741BF" w:rsidR="00EC2150" w:rsidRDefault="00EC2150" w:rsidP="00797CCE">
      <w:pPr>
        <w:pStyle w:val="Doc-text2"/>
      </w:pPr>
      <w:r>
        <w:t>-</w:t>
      </w:r>
      <w:r>
        <w:tab/>
        <w:t xml:space="preserve">Xiaomi is concerned as it </w:t>
      </w:r>
      <w:proofErr w:type="gramStart"/>
      <w:r>
        <w:t>increase</w:t>
      </w:r>
      <w:proofErr w:type="gramEnd"/>
      <w:r>
        <w:t xml:space="preserve"> UE complexity</w:t>
      </w:r>
    </w:p>
    <w:p w14:paraId="281B4084" w14:textId="77777777" w:rsidR="00797CCE" w:rsidRPr="00AB0217" w:rsidRDefault="00797CCE" w:rsidP="00797CCE">
      <w:pPr>
        <w:pStyle w:val="Doc-text2"/>
      </w:pPr>
    </w:p>
    <w:p w14:paraId="3886CDDD" w14:textId="6B5F9BFC" w:rsidR="00797CCE" w:rsidRDefault="00797CCE" w:rsidP="00797CCE">
      <w:pPr>
        <w:pStyle w:val="Doc-title"/>
        <w:rPr>
          <w:b/>
          <w:bCs/>
        </w:rPr>
      </w:pPr>
      <w:r>
        <w:rPr>
          <w:b/>
          <w:bCs/>
        </w:rPr>
        <w:t>UE Power Savings</w:t>
      </w:r>
    </w:p>
    <w:p w14:paraId="26945CD2" w14:textId="1553CB2C" w:rsidR="00797CCE" w:rsidRDefault="00797CCE" w:rsidP="00797CCE">
      <w:pPr>
        <w:pStyle w:val="Doc-title"/>
      </w:pPr>
      <w:hyperlink r:id="rId1151" w:history="1">
        <w:r w:rsidRPr="00237148">
          <w:rPr>
            <w:rStyle w:val="Hyperlink"/>
          </w:rPr>
          <w:t>R2-2600186</w:t>
        </w:r>
      </w:hyperlink>
      <w:r>
        <w:tab/>
        <w:t>Discussion on 6G Paging</w:t>
      </w:r>
      <w:r>
        <w:tab/>
        <w:t>OPPO</w:t>
      </w:r>
      <w:r>
        <w:tab/>
        <w:t>discussion</w:t>
      </w:r>
      <w:r>
        <w:tab/>
        <w:t>Rel-20</w:t>
      </w:r>
      <w:r>
        <w:tab/>
        <w:t>FS_6G_Radio</w:t>
      </w:r>
    </w:p>
    <w:p w14:paraId="24B9AD59" w14:textId="77777777" w:rsidR="00797CCE" w:rsidRDefault="00797CCE" w:rsidP="00797CCE">
      <w:pPr>
        <w:pStyle w:val="Doc-text2"/>
      </w:pPr>
      <w:r w:rsidRPr="00C77564">
        <w:t>Observation 6</w:t>
      </w:r>
      <w:r w:rsidRPr="00C77564">
        <w:tab/>
        <w:t>In NR, both PEI and LP</w:t>
      </w:r>
      <w:r w:rsidRPr="00C77564">
        <w:rPr>
          <w:rFonts w:ascii="Cambria Math" w:hAnsi="Cambria Math" w:cs="Cambria Math"/>
        </w:rPr>
        <w:t>‑</w:t>
      </w:r>
      <w:r w:rsidRPr="00C77564">
        <w:t>WUS are supported using similar procedures and mechanisms for the same purpose, i.e., reducing false paging alarms. A UE may support either feature or both.</w:t>
      </w:r>
    </w:p>
    <w:p w14:paraId="023BE6A2" w14:textId="77777777" w:rsidR="00797CCE" w:rsidRDefault="00797CCE" w:rsidP="00797CCE">
      <w:pPr>
        <w:pStyle w:val="Doc-text2"/>
      </w:pPr>
      <w:r w:rsidRPr="006E3111">
        <w:t>Proposal 5</w:t>
      </w:r>
      <w:r w:rsidRPr="006E3111">
        <w:tab/>
        <w:t>For UE energy efficiency of 6G Paging, RAN2 assume a single DL wake-up scheme is to be adopted, and focus on the corresponding procedure design, e.g., Subgrouping. The detailed signal design is up to RAN1.</w:t>
      </w:r>
    </w:p>
    <w:p w14:paraId="4F0B8A46" w14:textId="2CD4299E" w:rsidR="00797CCE" w:rsidRDefault="00EC2150" w:rsidP="00EC2150">
      <w:pPr>
        <w:pStyle w:val="Agreement"/>
      </w:pPr>
      <w:r>
        <w:t>Noted</w:t>
      </w:r>
    </w:p>
    <w:p w14:paraId="4E161F27" w14:textId="77777777" w:rsidR="00EC2150" w:rsidRPr="00EC2150" w:rsidRDefault="00EC2150" w:rsidP="00EC2150">
      <w:pPr>
        <w:pStyle w:val="Doc-text2"/>
      </w:pPr>
    </w:p>
    <w:p w14:paraId="08C48CD5" w14:textId="679F8450" w:rsidR="00797CCE" w:rsidRDefault="00797CCE" w:rsidP="00797CCE">
      <w:pPr>
        <w:pStyle w:val="Doc-title"/>
      </w:pPr>
      <w:hyperlink r:id="rId1152" w:history="1">
        <w:r w:rsidRPr="00237148">
          <w:rPr>
            <w:rStyle w:val="Hyperlink"/>
          </w:rPr>
          <w:t>R2-2601009</w:t>
        </w:r>
      </w:hyperlink>
      <w:r>
        <w:tab/>
        <w:t>Discussion on 6G Paging</w:t>
      </w:r>
      <w:r>
        <w:tab/>
        <w:t>Qualcomm Incorporated</w:t>
      </w:r>
      <w:r>
        <w:tab/>
        <w:t>discussion</w:t>
      </w:r>
    </w:p>
    <w:p w14:paraId="775B72FC" w14:textId="77777777" w:rsidR="00797CCE" w:rsidRDefault="00797CCE" w:rsidP="00797CCE">
      <w:pPr>
        <w:pStyle w:val="Doc-text2"/>
      </w:pPr>
      <w:r w:rsidRPr="008132D5">
        <w:t>Observation 3</w:t>
      </w:r>
      <w:r w:rsidRPr="008132D5">
        <w:tab/>
        <w:t>In NR, separate procedures and parameters for PEI and LP-WUS make the specification complex in both AS and NAS layer, also bring additional implementation complexity to the UE and the network.</w:t>
      </w:r>
    </w:p>
    <w:p w14:paraId="0A5722D0" w14:textId="77777777" w:rsidR="00797CCE" w:rsidRPr="005C6427" w:rsidRDefault="00797CCE" w:rsidP="00797CCE">
      <w:pPr>
        <w:pStyle w:val="Doc-text2"/>
      </w:pPr>
      <w:r w:rsidRPr="005C6427">
        <w:t>Proposal 2</w:t>
      </w:r>
      <w:r w:rsidRPr="005C6427">
        <w:tab/>
        <w:t>RAN2 should strive to achieve a common upper layer procedure and common set of parameters if both PEI and LP-WUS paging monitoring are supported.</w:t>
      </w:r>
    </w:p>
    <w:p w14:paraId="2EA94BA1" w14:textId="7FABDA4A" w:rsidR="00797CCE" w:rsidRDefault="00EC2150" w:rsidP="00EC2150">
      <w:pPr>
        <w:pStyle w:val="Agreement"/>
      </w:pPr>
      <w:r>
        <w:t>Noted</w:t>
      </w:r>
    </w:p>
    <w:p w14:paraId="1C577FA8" w14:textId="77777777" w:rsidR="00B46AA5" w:rsidRDefault="00B46AA5" w:rsidP="00B46AA5">
      <w:pPr>
        <w:pStyle w:val="Doc-text2"/>
      </w:pPr>
    </w:p>
    <w:p w14:paraId="7D843190" w14:textId="77777777" w:rsidR="00B46AA5" w:rsidRDefault="00B46AA5" w:rsidP="00B46AA5">
      <w:pPr>
        <w:pStyle w:val="Doc-text2"/>
      </w:pPr>
    </w:p>
    <w:p w14:paraId="536E633D" w14:textId="77777777" w:rsidR="00B46AA5" w:rsidRPr="00471E7E" w:rsidRDefault="00B46AA5" w:rsidP="00B46AA5">
      <w:pPr>
        <w:pStyle w:val="Doc-text2"/>
        <w:pBdr>
          <w:top w:val="single" w:sz="4" w:space="1" w:color="auto"/>
          <w:left w:val="single" w:sz="4" w:space="4" w:color="auto"/>
          <w:bottom w:val="single" w:sz="4" w:space="1" w:color="auto"/>
          <w:right w:val="single" w:sz="4" w:space="4" w:color="auto"/>
        </w:pBdr>
        <w:rPr>
          <w:b/>
          <w:bCs/>
        </w:rPr>
      </w:pPr>
      <w:r w:rsidRPr="00471E7E">
        <w:rPr>
          <w:b/>
          <w:bCs/>
        </w:rPr>
        <w:t>Agreements on paging</w:t>
      </w:r>
    </w:p>
    <w:p w14:paraId="4CE1F3CD" w14:textId="2A46F52D" w:rsidR="00B46AA5" w:rsidRPr="00B46AA5" w:rsidRDefault="00B46AA5" w:rsidP="00B46AA5">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B46AA5">
        <w:rPr>
          <w:b w:val="0"/>
          <w:bCs/>
        </w:rPr>
        <w:t>For single CN triggered paging</w:t>
      </w:r>
      <w:r>
        <w:rPr>
          <w:b w:val="0"/>
          <w:bCs/>
        </w:rPr>
        <w:t>, RAN2 assumes</w:t>
      </w:r>
      <w:r w:rsidRPr="00B46AA5">
        <w:rPr>
          <w:b w:val="0"/>
          <w:bCs/>
        </w:rPr>
        <w:t xml:space="preserve"> a single paging ID can be used and so </w:t>
      </w:r>
      <w:proofErr w:type="gramStart"/>
      <w:r w:rsidRPr="00B46AA5">
        <w:rPr>
          <w:b w:val="0"/>
          <w:bCs/>
        </w:rPr>
        <w:t>far</w:t>
      </w:r>
      <w:proofErr w:type="gramEnd"/>
      <w:r w:rsidRPr="00B46AA5">
        <w:rPr>
          <w:b w:val="0"/>
          <w:bCs/>
        </w:rPr>
        <w:t xml:space="preserve"> there has been no motivation to differentiate the state in the paging message.   </w:t>
      </w:r>
    </w:p>
    <w:p w14:paraId="1352D4BE" w14:textId="77777777" w:rsidR="00B46AA5" w:rsidRPr="00B46AA5" w:rsidRDefault="00B46AA5" w:rsidP="00B46AA5">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B46AA5">
        <w:rPr>
          <w:b w:val="0"/>
          <w:bCs/>
        </w:rPr>
        <w:t xml:space="preserve">For resume, FFS on UE ID, it may be different than the paging ID.  </w:t>
      </w:r>
    </w:p>
    <w:p w14:paraId="6BB84B9F" w14:textId="5CA7F2C6" w:rsidR="00B46AA5" w:rsidRPr="00B46AA5" w:rsidRDefault="00B46AA5" w:rsidP="00B46AA5">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B46AA5">
        <w:rPr>
          <w:b w:val="0"/>
          <w:bCs/>
        </w:rPr>
        <w:t>Paging design support</w:t>
      </w:r>
      <w:r w:rsidRPr="00B46AA5">
        <w:rPr>
          <w:b w:val="0"/>
          <w:bCs/>
        </w:rPr>
        <w:t>s</w:t>
      </w:r>
      <w:r w:rsidRPr="00B46AA5">
        <w:rPr>
          <w:b w:val="0"/>
          <w:bCs/>
        </w:rPr>
        <w:t xml:space="preserve"> both clustered PF/PO design and distributed evenly PF/PO design.   </w:t>
      </w:r>
    </w:p>
    <w:p w14:paraId="183A015C" w14:textId="54C9FEA4" w:rsidR="00B46AA5" w:rsidRPr="00B46AA5" w:rsidRDefault="00B46AA5" w:rsidP="00B46AA5">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B46AA5">
        <w:rPr>
          <w:b w:val="0"/>
          <w:bCs/>
        </w:rPr>
        <w:t xml:space="preserve">RAN2 assume a single DL wake-up scheme is to be adopted.  Wait for </w:t>
      </w:r>
      <w:r>
        <w:rPr>
          <w:b w:val="0"/>
          <w:bCs/>
        </w:rPr>
        <w:t xml:space="preserve">some </w:t>
      </w:r>
      <w:r w:rsidRPr="00B46AA5">
        <w:rPr>
          <w:b w:val="0"/>
          <w:bCs/>
        </w:rPr>
        <w:t>RAN1 progress.</w:t>
      </w:r>
    </w:p>
    <w:p w14:paraId="0452DDCC" w14:textId="77777777" w:rsidR="00B46AA5" w:rsidRDefault="00B46AA5" w:rsidP="00B46AA5">
      <w:pPr>
        <w:pStyle w:val="Doc-text2"/>
      </w:pPr>
    </w:p>
    <w:p w14:paraId="4D0CC23B" w14:textId="77777777" w:rsidR="00B46AA5" w:rsidRDefault="00B46AA5" w:rsidP="00B46AA5">
      <w:pPr>
        <w:pStyle w:val="Doc-text2"/>
      </w:pPr>
    </w:p>
    <w:p w14:paraId="33C32AF1" w14:textId="77777777" w:rsidR="00B46AA5" w:rsidRPr="00B46AA5" w:rsidRDefault="00B46AA5" w:rsidP="00B46AA5">
      <w:pPr>
        <w:pStyle w:val="Doc-text2"/>
      </w:pPr>
    </w:p>
    <w:p w14:paraId="06515B53" w14:textId="57CF8C19" w:rsidR="00797CCE" w:rsidRDefault="00F3164D" w:rsidP="00DE74C4">
      <w:pPr>
        <w:pStyle w:val="Doc-title"/>
      </w:pPr>
      <w:r>
        <w:t>Not treated</w:t>
      </w:r>
    </w:p>
    <w:bookmarkEnd w:id="78"/>
    <w:p w14:paraId="11F991A6" w14:textId="2335412D" w:rsidR="00DE74C4" w:rsidRDefault="00237148" w:rsidP="00DE74C4">
      <w:pPr>
        <w:pStyle w:val="Doc-title"/>
      </w:pPr>
      <w:r>
        <w:fldChar w:fldCharType="begin"/>
      </w:r>
      <w:r>
        <w:instrText>HYPERLINK "C:\\Users\\panidx\\OneDrive - InterDigital Communications, Inc\\Documents\\3GPP RAN\\TSGR2_133\\Docs\\R2-2600082.zip"</w:instrText>
      </w:r>
      <w:r>
        <w:fldChar w:fldCharType="separate"/>
      </w:r>
      <w:r w:rsidR="00DE74C4" w:rsidRPr="00237148">
        <w:rPr>
          <w:rStyle w:val="Hyperlink"/>
        </w:rPr>
        <w:t>R2-2600082</w:t>
      </w:r>
      <w:r>
        <w:fldChar w:fldCharType="end"/>
      </w:r>
      <w:r w:rsidR="00DE74C4">
        <w:tab/>
        <w:t>Consideration on 6GR Paging</w:t>
      </w:r>
      <w:r w:rsidR="00DE74C4">
        <w:tab/>
        <w:t>vivo</w:t>
      </w:r>
      <w:r w:rsidR="00DE74C4">
        <w:tab/>
        <w:t>discussion</w:t>
      </w:r>
      <w:r w:rsidR="00DE74C4">
        <w:tab/>
        <w:t>Rel-20</w:t>
      </w:r>
    </w:p>
    <w:p w14:paraId="2E554CEC" w14:textId="121149F7" w:rsidR="00DE74C4" w:rsidRDefault="00DE74C4" w:rsidP="00DE74C4">
      <w:pPr>
        <w:pStyle w:val="Doc-title"/>
      </w:pPr>
      <w:hyperlink r:id="rId1153" w:history="1">
        <w:r w:rsidRPr="00237148">
          <w:rPr>
            <w:rStyle w:val="Hyperlink"/>
          </w:rPr>
          <w:t>R2-2600123</w:t>
        </w:r>
      </w:hyperlink>
      <w:r>
        <w:tab/>
        <w:t>Discussion on paging in 6GR</w:t>
      </w:r>
      <w:r>
        <w:tab/>
        <w:t>Xiaomi</w:t>
      </w:r>
      <w:r>
        <w:tab/>
        <w:t>discussion</w:t>
      </w:r>
      <w:r>
        <w:tab/>
        <w:t>Rel-20</w:t>
      </w:r>
      <w:r>
        <w:tab/>
        <w:t>FS_6G_Radio</w:t>
      </w:r>
    </w:p>
    <w:p w14:paraId="1974B561" w14:textId="19E2865F" w:rsidR="00DE74C4" w:rsidRDefault="00DE74C4" w:rsidP="00DE74C4">
      <w:pPr>
        <w:pStyle w:val="Doc-title"/>
      </w:pPr>
      <w:hyperlink r:id="rId1154" w:history="1">
        <w:r w:rsidRPr="00237148">
          <w:rPr>
            <w:rStyle w:val="Hyperlink"/>
          </w:rPr>
          <w:t>R2-2600161</w:t>
        </w:r>
      </w:hyperlink>
      <w:r>
        <w:tab/>
        <w:t>Discussion on paging in 6G</w:t>
      </w:r>
      <w:r>
        <w:tab/>
        <w:t>Ericsson</w:t>
      </w:r>
      <w:r>
        <w:tab/>
        <w:t>discussion</w:t>
      </w:r>
      <w:r>
        <w:tab/>
        <w:t>Withdrawn</w:t>
      </w:r>
    </w:p>
    <w:p w14:paraId="3396805B" w14:textId="3CF206C6" w:rsidR="00DE74C4" w:rsidRDefault="00DE74C4" w:rsidP="00DE74C4">
      <w:pPr>
        <w:pStyle w:val="Doc-title"/>
      </w:pPr>
      <w:hyperlink r:id="rId1155" w:history="1">
        <w:r w:rsidRPr="00237148">
          <w:rPr>
            <w:rStyle w:val="Hyperlink"/>
          </w:rPr>
          <w:t>R2-2600193</w:t>
        </w:r>
      </w:hyperlink>
      <w:r>
        <w:tab/>
        <w:t>Discussion on Paging Mechanism</w:t>
      </w:r>
      <w:r>
        <w:tab/>
        <w:t>CATT</w:t>
      </w:r>
      <w:r>
        <w:tab/>
        <w:t>discussion</w:t>
      </w:r>
      <w:r>
        <w:tab/>
        <w:t>Rel-20</w:t>
      </w:r>
      <w:r>
        <w:tab/>
        <w:t>FS_6G_Radio</w:t>
      </w:r>
    </w:p>
    <w:bookmarkStart w:id="79" w:name="_Hlk221184216"/>
    <w:p w14:paraId="2FC6F3C2" w14:textId="278AB030" w:rsidR="00DE74C4" w:rsidRDefault="00237148" w:rsidP="00DE74C4">
      <w:pPr>
        <w:pStyle w:val="Doc-title"/>
      </w:pPr>
      <w:r>
        <w:fldChar w:fldCharType="begin"/>
      </w:r>
      <w:r>
        <w:instrText>HYPERLINK "C:\\Users\\panidx\\OneDrive - InterDigital Communications, Inc\\Documents\\3GPP RAN\\TSGR2_133\\Docs\\R2-2600235.zip"</w:instrText>
      </w:r>
      <w:r>
        <w:fldChar w:fldCharType="separate"/>
      </w:r>
      <w:r w:rsidR="00DE74C4" w:rsidRPr="00237148">
        <w:rPr>
          <w:rStyle w:val="Hyperlink"/>
        </w:rPr>
        <w:t>R2-2600235</w:t>
      </w:r>
      <w:r>
        <w:fldChar w:fldCharType="end"/>
      </w:r>
      <w:r w:rsidR="00DE74C4">
        <w:tab/>
        <w:t>Discussion on paging design</w:t>
      </w:r>
      <w:r w:rsidR="00DE74C4">
        <w:tab/>
        <w:t xml:space="preserve">Huawei, </w:t>
      </w:r>
      <w:proofErr w:type="spellStart"/>
      <w:r w:rsidR="00DE74C4">
        <w:t>HiSilicon</w:t>
      </w:r>
      <w:proofErr w:type="spellEnd"/>
      <w:r w:rsidR="00DE74C4">
        <w:tab/>
        <w:t>discussion</w:t>
      </w:r>
      <w:r w:rsidR="00DE74C4">
        <w:tab/>
        <w:t>Rel-20</w:t>
      </w:r>
      <w:r w:rsidR="00DE74C4">
        <w:tab/>
        <w:t>FS_6G_Radio</w:t>
      </w:r>
    </w:p>
    <w:bookmarkEnd w:id="79"/>
    <w:p w14:paraId="28A58D54" w14:textId="27ADDF94" w:rsidR="00DE74C4" w:rsidRDefault="00237148" w:rsidP="00DE74C4">
      <w:pPr>
        <w:pStyle w:val="Doc-title"/>
      </w:pPr>
      <w:r>
        <w:fldChar w:fldCharType="begin"/>
      </w:r>
      <w:r>
        <w:instrText>HYPERLINK "C:\\Users\\panidx\\OneDrive - InterDigital Communications, Inc\\Documents\\3GPP RAN\\TSGR2_133\\Docs\\R2-2600506.zip"</w:instrText>
      </w:r>
      <w:r>
        <w:fldChar w:fldCharType="separate"/>
      </w:r>
      <w:r w:rsidR="00DE74C4" w:rsidRPr="00237148">
        <w:rPr>
          <w:rStyle w:val="Hyperlink"/>
        </w:rPr>
        <w:t>R2-2600506</w:t>
      </w:r>
      <w:r>
        <w:fldChar w:fldCharType="end"/>
      </w:r>
      <w:r w:rsidR="00DE74C4">
        <w:tab/>
        <w:t>Discussion on paging for 6GR</w:t>
      </w:r>
      <w:r w:rsidR="00DE74C4">
        <w:tab/>
        <w:t>HONOR</w:t>
      </w:r>
      <w:r w:rsidR="00DE74C4">
        <w:tab/>
        <w:t>discussion</w:t>
      </w:r>
      <w:r w:rsidR="00DE74C4">
        <w:tab/>
        <w:t>Rel-20</w:t>
      </w:r>
      <w:r w:rsidR="00DE74C4">
        <w:tab/>
        <w:t>FS_6G_Radio</w:t>
      </w:r>
    </w:p>
    <w:p w14:paraId="0AA35812" w14:textId="19559A36" w:rsidR="00DE74C4" w:rsidRDefault="00DE74C4" w:rsidP="00DE74C4">
      <w:pPr>
        <w:pStyle w:val="Doc-title"/>
      </w:pPr>
      <w:hyperlink r:id="rId1156" w:history="1">
        <w:r w:rsidRPr="00237148">
          <w:rPr>
            <w:rStyle w:val="Hyperlink"/>
          </w:rPr>
          <w:t>R2-2600558</w:t>
        </w:r>
      </w:hyperlink>
      <w:r>
        <w:tab/>
        <w:t>Discussion on paging</w:t>
      </w:r>
      <w:r>
        <w:tab/>
        <w:t>NEC</w:t>
      </w:r>
      <w:r>
        <w:tab/>
        <w:t>discussion</w:t>
      </w:r>
      <w:r>
        <w:tab/>
        <w:t>Rel-20</w:t>
      </w:r>
      <w:r>
        <w:tab/>
        <w:t>FS_6G_Radio</w:t>
      </w:r>
    </w:p>
    <w:p w14:paraId="37765506" w14:textId="758D39A8" w:rsidR="00DE74C4" w:rsidRDefault="00DE74C4" w:rsidP="00DE74C4">
      <w:pPr>
        <w:pStyle w:val="Doc-title"/>
      </w:pPr>
      <w:hyperlink r:id="rId1157" w:history="1">
        <w:r w:rsidRPr="00237148">
          <w:rPr>
            <w:rStyle w:val="Hyperlink"/>
          </w:rPr>
          <w:t>R2-2600564</w:t>
        </w:r>
      </w:hyperlink>
      <w:r>
        <w:tab/>
        <w:t>Discussion on paging for 6GR</w:t>
      </w:r>
      <w:r>
        <w:tab/>
        <w:t>TCL</w:t>
      </w:r>
      <w:r>
        <w:tab/>
        <w:t>discussion</w:t>
      </w:r>
    </w:p>
    <w:p w14:paraId="51A8A0A5" w14:textId="1A07B79B" w:rsidR="00DE74C4" w:rsidRDefault="00DE74C4" w:rsidP="00DE74C4">
      <w:pPr>
        <w:pStyle w:val="Doc-title"/>
      </w:pPr>
      <w:hyperlink r:id="rId1158" w:history="1">
        <w:r w:rsidRPr="00237148">
          <w:rPr>
            <w:rStyle w:val="Hyperlink"/>
          </w:rPr>
          <w:t>R2-2600580</w:t>
        </w:r>
      </w:hyperlink>
      <w:r>
        <w:tab/>
        <w:t>Discussion on 6G paging</w:t>
      </w:r>
      <w:r>
        <w:tab/>
      </w:r>
      <w:proofErr w:type="spellStart"/>
      <w:r>
        <w:t>ASUSTeK</w:t>
      </w:r>
      <w:proofErr w:type="spellEnd"/>
      <w:r>
        <w:tab/>
        <w:t>discussion</w:t>
      </w:r>
      <w:r>
        <w:tab/>
        <w:t>Rel-20</w:t>
      </w:r>
    </w:p>
    <w:p w14:paraId="0676995A" w14:textId="4CC6C7F7" w:rsidR="00DE74C4" w:rsidRDefault="00DE74C4" w:rsidP="00DE74C4">
      <w:pPr>
        <w:pStyle w:val="Doc-title"/>
      </w:pPr>
      <w:hyperlink r:id="rId1159" w:history="1">
        <w:r w:rsidRPr="00237148">
          <w:rPr>
            <w:rStyle w:val="Hyperlink"/>
          </w:rPr>
          <w:t>R2-2600670</w:t>
        </w:r>
      </w:hyperlink>
      <w:r>
        <w:tab/>
        <w:t>Discussion on paging of 6GR</w:t>
      </w:r>
      <w:r>
        <w:tab/>
      </w:r>
      <w:proofErr w:type="spellStart"/>
      <w:r>
        <w:t>Spreadtrum</w:t>
      </w:r>
      <w:proofErr w:type="spellEnd"/>
      <w:r>
        <w:t>, UNISOC</w:t>
      </w:r>
      <w:r>
        <w:tab/>
        <w:t>discussion</w:t>
      </w:r>
      <w:r>
        <w:tab/>
        <w:t>Rel-20</w:t>
      </w:r>
    </w:p>
    <w:p w14:paraId="0EE5B7B0" w14:textId="748079F6" w:rsidR="00DE74C4" w:rsidRDefault="00DE74C4" w:rsidP="00DE74C4">
      <w:pPr>
        <w:pStyle w:val="Doc-title"/>
      </w:pPr>
      <w:hyperlink r:id="rId1160" w:history="1">
        <w:r w:rsidRPr="00237148">
          <w:rPr>
            <w:rStyle w:val="Hyperlink"/>
          </w:rPr>
          <w:t>R2-2600692</w:t>
        </w:r>
      </w:hyperlink>
      <w:r>
        <w:tab/>
        <w:t>Views on 6G Paging</w:t>
      </w:r>
      <w:r>
        <w:tab/>
        <w:t>NTT DOCOMO, INC.</w:t>
      </w:r>
      <w:r>
        <w:tab/>
        <w:t>discussion</w:t>
      </w:r>
    </w:p>
    <w:p w14:paraId="1DC491F0" w14:textId="24C2B311" w:rsidR="00DE74C4" w:rsidRDefault="00DE74C4" w:rsidP="00DE74C4">
      <w:pPr>
        <w:pStyle w:val="Doc-title"/>
      </w:pPr>
      <w:hyperlink r:id="rId1161" w:history="1">
        <w:r w:rsidRPr="00237148">
          <w:rPr>
            <w:rStyle w:val="Hyperlink"/>
          </w:rPr>
          <w:t>R2-2600694</w:t>
        </w:r>
      </w:hyperlink>
      <w:r>
        <w:tab/>
        <w:t>Paging in 6G</w:t>
      </w:r>
      <w:r>
        <w:tab/>
        <w:t>Fraunhofer IIS, Fraunhofer HHI</w:t>
      </w:r>
      <w:r>
        <w:tab/>
        <w:t>discussion</w:t>
      </w:r>
      <w:r>
        <w:tab/>
        <w:t>Rel-20</w:t>
      </w:r>
      <w:r>
        <w:tab/>
        <w:t>FS_6G_Radio</w:t>
      </w:r>
    </w:p>
    <w:p w14:paraId="191F641B" w14:textId="279B6357" w:rsidR="00DE74C4" w:rsidRDefault="00DE74C4" w:rsidP="00DE74C4">
      <w:pPr>
        <w:pStyle w:val="Doc-title"/>
      </w:pPr>
      <w:hyperlink r:id="rId1162" w:history="1">
        <w:r w:rsidRPr="00237148">
          <w:rPr>
            <w:rStyle w:val="Hyperlink"/>
          </w:rPr>
          <w:t>R2-2600714</w:t>
        </w:r>
      </w:hyperlink>
      <w:r>
        <w:tab/>
        <w:t>Paging in 6G</w:t>
      </w:r>
      <w:r>
        <w:tab/>
        <w:t>ZTE Corporation, Sanechips</w:t>
      </w:r>
      <w:r>
        <w:tab/>
        <w:t>discussion</w:t>
      </w:r>
      <w:r>
        <w:tab/>
        <w:t>Rel-20</w:t>
      </w:r>
      <w:r>
        <w:tab/>
        <w:t>FS_6G_Radio</w:t>
      </w:r>
    </w:p>
    <w:p w14:paraId="645010F6" w14:textId="6FEAE424" w:rsidR="00DE74C4" w:rsidRDefault="00DE74C4" w:rsidP="00DE74C4">
      <w:pPr>
        <w:pStyle w:val="Doc-title"/>
      </w:pPr>
      <w:hyperlink r:id="rId1163" w:history="1">
        <w:r w:rsidRPr="00237148">
          <w:rPr>
            <w:rStyle w:val="Hyperlink"/>
          </w:rPr>
          <w:t>R2-2600774</w:t>
        </w:r>
      </w:hyperlink>
      <w:r>
        <w:tab/>
        <w:t>Discussion on single paging mechanism</w:t>
      </w:r>
      <w:r>
        <w:tab/>
        <w:t>Panasonic</w:t>
      </w:r>
      <w:r>
        <w:tab/>
        <w:t>discussion</w:t>
      </w:r>
    </w:p>
    <w:p w14:paraId="6EA78D33" w14:textId="5A739FD8" w:rsidR="00DE74C4" w:rsidRDefault="00DE74C4" w:rsidP="00DE74C4">
      <w:pPr>
        <w:pStyle w:val="Doc-title"/>
      </w:pPr>
      <w:hyperlink r:id="rId1164" w:history="1">
        <w:r w:rsidRPr="00237148">
          <w:rPr>
            <w:rStyle w:val="Hyperlink"/>
          </w:rPr>
          <w:t>R2-2600791</w:t>
        </w:r>
      </w:hyperlink>
      <w:r>
        <w:tab/>
        <w:t>Paging considerations for 6G</w:t>
      </w:r>
      <w:r>
        <w:tab/>
        <w:t>Lenovo</w:t>
      </w:r>
      <w:r>
        <w:tab/>
        <w:t>discussion</w:t>
      </w:r>
      <w:r>
        <w:tab/>
        <w:t>FS_6G_Radio</w:t>
      </w:r>
    </w:p>
    <w:p w14:paraId="2CE0C395" w14:textId="0055B16E" w:rsidR="00DE74C4" w:rsidRDefault="00DE74C4" w:rsidP="00DE74C4">
      <w:pPr>
        <w:pStyle w:val="Doc-title"/>
      </w:pPr>
      <w:hyperlink r:id="rId1165" w:history="1">
        <w:r w:rsidRPr="00237148">
          <w:rPr>
            <w:rStyle w:val="Hyperlink"/>
          </w:rPr>
          <w:t>R2-2600810</w:t>
        </w:r>
      </w:hyperlink>
      <w:r>
        <w:tab/>
        <w:t>Paging and Initial access on different bands</w:t>
      </w:r>
      <w:r>
        <w:tab/>
        <w:t xml:space="preserve">Vodafone </w:t>
      </w:r>
      <w:proofErr w:type="spellStart"/>
      <w:r>
        <w:t>Telekomünikasyon</w:t>
      </w:r>
      <w:proofErr w:type="spellEnd"/>
      <w:r>
        <w:t xml:space="preserve"> A.S.</w:t>
      </w:r>
      <w:r>
        <w:tab/>
        <w:t>discussion</w:t>
      </w:r>
      <w:r>
        <w:tab/>
        <w:t>Rel-20</w:t>
      </w:r>
    </w:p>
    <w:p w14:paraId="45BBEDE4" w14:textId="6F97E3AA" w:rsidR="00DE74C4" w:rsidRDefault="00DE74C4" w:rsidP="00DE74C4">
      <w:pPr>
        <w:pStyle w:val="Doc-title"/>
      </w:pPr>
      <w:hyperlink r:id="rId1166" w:history="1">
        <w:r w:rsidRPr="00237148">
          <w:rPr>
            <w:rStyle w:val="Hyperlink"/>
          </w:rPr>
          <w:t>R2-2600833</w:t>
        </w:r>
      </w:hyperlink>
      <w:r>
        <w:tab/>
        <w:t>Views on Paging in 6G</w:t>
      </w:r>
      <w:r>
        <w:tab/>
        <w:t>Fujitsu</w:t>
      </w:r>
      <w:r>
        <w:tab/>
        <w:t>discussion</w:t>
      </w:r>
      <w:r>
        <w:tab/>
        <w:t>Rel-20</w:t>
      </w:r>
    </w:p>
    <w:p w14:paraId="55A21799" w14:textId="18F3D4F0" w:rsidR="00DE74C4" w:rsidRDefault="00DE74C4" w:rsidP="00DE74C4">
      <w:pPr>
        <w:pStyle w:val="Doc-title"/>
      </w:pPr>
      <w:hyperlink r:id="rId1167" w:history="1">
        <w:r w:rsidRPr="00237148">
          <w:rPr>
            <w:rStyle w:val="Hyperlink"/>
          </w:rPr>
          <w:t>R2-2600861</w:t>
        </w:r>
      </w:hyperlink>
      <w:r>
        <w:tab/>
        <w:t>Paging mechanism in 6G</w:t>
      </w:r>
      <w:r>
        <w:tab/>
        <w:t>Ofinno</w:t>
      </w:r>
      <w:r>
        <w:tab/>
        <w:t>discussion</w:t>
      </w:r>
      <w:r>
        <w:tab/>
        <w:t>Rel-20</w:t>
      </w:r>
      <w:r>
        <w:tab/>
        <w:t>FS_6G_Radio</w:t>
      </w:r>
    </w:p>
    <w:p w14:paraId="46702545" w14:textId="2F1DAF92" w:rsidR="00DE74C4" w:rsidRDefault="00DE74C4" w:rsidP="00DE74C4">
      <w:pPr>
        <w:pStyle w:val="Doc-title"/>
      </w:pPr>
      <w:hyperlink r:id="rId1168" w:history="1">
        <w:r w:rsidRPr="00237148">
          <w:rPr>
            <w:rStyle w:val="Hyperlink"/>
          </w:rPr>
          <w:t>R2-2600919</w:t>
        </w:r>
      </w:hyperlink>
      <w:r>
        <w:tab/>
        <w:t>Discussion on 6GR paging</w:t>
      </w:r>
      <w:r>
        <w:tab/>
        <w:t>ETRI</w:t>
      </w:r>
      <w:r>
        <w:tab/>
        <w:t>discussion</w:t>
      </w:r>
      <w:r>
        <w:tab/>
        <w:t>Rel-20</w:t>
      </w:r>
    </w:p>
    <w:p w14:paraId="575295FE" w14:textId="2DD7E94B" w:rsidR="00DE74C4" w:rsidRDefault="00DE74C4" w:rsidP="00DE74C4">
      <w:pPr>
        <w:pStyle w:val="Doc-title"/>
      </w:pPr>
      <w:hyperlink r:id="rId1169" w:history="1">
        <w:r w:rsidRPr="00237148">
          <w:rPr>
            <w:rStyle w:val="Hyperlink"/>
          </w:rPr>
          <w:t>R2-2600929</w:t>
        </w:r>
      </w:hyperlink>
      <w:r>
        <w:tab/>
        <w:t xml:space="preserve">Consideration of paging framework for 6GR </w:t>
      </w:r>
      <w:r>
        <w:tab/>
        <w:t xml:space="preserve">Kyocera </w:t>
      </w:r>
      <w:r>
        <w:tab/>
        <w:t>discussion</w:t>
      </w:r>
      <w:r>
        <w:tab/>
        <w:t>Rel-20</w:t>
      </w:r>
    </w:p>
    <w:p w14:paraId="6D4B91C2" w14:textId="434BD8E6" w:rsidR="00DE74C4" w:rsidRDefault="00DE74C4" w:rsidP="00DE74C4">
      <w:pPr>
        <w:pStyle w:val="Doc-title"/>
      </w:pPr>
      <w:hyperlink r:id="rId1170" w:history="1">
        <w:r w:rsidRPr="00237148">
          <w:rPr>
            <w:rStyle w:val="Hyperlink"/>
          </w:rPr>
          <w:t>R2-2601111</w:t>
        </w:r>
      </w:hyperlink>
      <w:r>
        <w:tab/>
        <w:t>Discussion on paging for 6G</w:t>
      </w:r>
      <w:r>
        <w:tab/>
        <w:t>Ericsson</w:t>
      </w:r>
      <w:r>
        <w:tab/>
        <w:t>discussion</w:t>
      </w:r>
    </w:p>
    <w:p w14:paraId="5F19D4E4" w14:textId="6CA8EF4E" w:rsidR="0054551A" w:rsidRDefault="0054551A" w:rsidP="0054551A">
      <w:pPr>
        <w:pStyle w:val="Doc-title"/>
      </w:pPr>
    </w:p>
    <w:p w14:paraId="30D7A9C5" w14:textId="77777777" w:rsidR="0054551A" w:rsidRPr="0054551A" w:rsidRDefault="0054551A" w:rsidP="0054551A">
      <w:pPr>
        <w:pStyle w:val="Doc-text2"/>
      </w:pPr>
    </w:p>
    <w:p w14:paraId="7E8F3F7D" w14:textId="12566FA5" w:rsidR="00A67BB9" w:rsidRDefault="00810F92" w:rsidP="00F957A2">
      <w:pPr>
        <w:pStyle w:val="Heading4"/>
      </w:pPr>
      <w:r>
        <w:t>10.3.2.</w:t>
      </w:r>
      <w:r w:rsidR="00F957A2">
        <w:t>5</w:t>
      </w:r>
      <w:r w:rsidR="00AF7CE4">
        <w:tab/>
      </w:r>
      <w:r>
        <w:t>Others</w:t>
      </w:r>
    </w:p>
    <w:p w14:paraId="1D4CB29C" w14:textId="68DE3428" w:rsidR="00A67BB9" w:rsidRDefault="00810F92">
      <w:pPr>
        <w:rPr>
          <w:rFonts w:cs="Arial"/>
          <w:i/>
          <w:iCs/>
          <w:sz w:val="18"/>
          <w:szCs w:val="18"/>
        </w:rPr>
      </w:pPr>
      <w:r>
        <w:rPr>
          <w:rFonts w:cs="Arial"/>
          <w:i/>
          <w:iCs/>
          <w:sz w:val="18"/>
          <w:szCs w:val="18"/>
        </w:rPr>
        <w:t xml:space="preserve">Including </w:t>
      </w:r>
      <w:proofErr w:type="gramStart"/>
      <w:r>
        <w:rPr>
          <w:rFonts w:cs="Arial"/>
          <w:i/>
          <w:iCs/>
          <w:sz w:val="18"/>
          <w:szCs w:val="18"/>
        </w:rPr>
        <w:t>contributions  on</w:t>
      </w:r>
      <w:proofErr w:type="gramEnd"/>
      <w:r>
        <w:rPr>
          <w:rFonts w:cs="Arial"/>
          <w:i/>
          <w:iCs/>
          <w:sz w:val="18"/>
          <w:szCs w:val="18"/>
        </w:rPr>
        <w:t xml:space="preserve"> other aspects including </w:t>
      </w:r>
      <w:r w:rsidR="002B6DC7">
        <w:rPr>
          <w:rFonts w:cs="Arial"/>
          <w:i/>
          <w:iCs/>
          <w:sz w:val="18"/>
          <w:szCs w:val="18"/>
        </w:rPr>
        <w:t>multi carrier operation</w:t>
      </w:r>
      <w:r>
        <w:rPr>
          <w:rFonts w:cs="Arial"/>
          <w:i/>
          <w:iCs/>
          <w:sz w:val="18"/>
          <w:szCs w:val="18"/>
        </w:rPr>
        <w:t xml:space="preserve"> in idle and</w:t>
      </w:r>
      <w:r w:rsidR="002B6DC7">
        <w:rPr>
          <w:rFonts w:cs="Arial"/>
          <w:i/>
          <w:iCs/>
          <w:sz w:val="18"/>
          <w:szCs w:val="18"/>
        </w:rPr>
        <w:t xml:space="preserve"> spectrum aggregation in</w:t>
      </w:r>
      <w:r>
        <w:rPr>
          <w:rFonts w:cs="Arial"/>
          <w:i/>
          <w:iCs/>
          <w:sz w:val="18"/>
          <w:szCs w:val="18"/>
        </w:rPr>
        <w:t xml:space="preserve"> connected mode</w:t>
      </w:r>
      <w:r w:rsidR="000B0021">
        <w:rPr>
          <w:rFonts w:cs="Arial"/>
          <w:i/>
          <w:iCs/>
          <w:sz w:val="18"/>
          <w:szCs w:val="18"/>
        </w:rPr>
        <w:t>.</w:t>
      </w:r>
    </w:p>
    <w:p w14:paraId="2720FB0A" w14:textId="77777777" w:rsidR="00A67BB9" w:rsidRDefault="00810F92">
      <w:pPr>
        <w:rPr>
          <w:rFonts w:cs="Arial"/>
          <w:i/>
          <w:iCs/>
          <w:sz w:val="18"/>
          <w:szCs w:val="18"/>
        </w:rPr>
      </w:pPr>
      <w:r>
        <w:rPr>
          <w:rFonts w:cs="Arial"/>
          <w:i/>
          <w:iCs/>
          <w:sz w:val="18"/>
          <w:szCs w:val="18"/>
        </w:rPr>
        <w:t>Contributions on other CP related aspects no covered by agenda items above can be submitted here.</w:t>
      </w:r>
    </w:p>
    <w:p w14:paraId="58839C10" w14:textId="47A80220" w:rsidR="00A67BB9" w:rsidRDefault="00810F92">
      <w:pPr>
        <w:rPr>
          <w:rFonts w:cs="Arial"/>
          <w:i/>
          <w:sz w:val="18"/>
        </w:rPr>
      </w:pPr>
      <w:r>
        <w:rPr>
          <w:rFonts w:cs="Arial"/>
          <w:i/>
          <w:sz w:val="18"/>
        </w:rPr>
        <w:t>NOTE: contributions on modelling of cells are not expected for this meeting</w:t>
      </w:r>
    </w:p>
    <w:p w14:paraId="41EE0792" w14:textId="77777777" w:rsidR="0054551A" w:rsidRDefault="0054551A">
      <w:pPr>
        <w:rPr>
          <w:rFonts w:cs="Arial"/>
          <w:i/>
          <w:sz w:val="18"/>
        </w:rPr>
      </w:pPr>
    </w:p>
    <w:p w14:paraId="22289479" w14:textId="77777777" w:rsidR="003122B7" w:rsidRDefault="003122B7" w:rsidP="003122B7">
      <w:pPr>
        <w:pStyle w:val="Doc-text2"/>
        <w:ind w:left="0" w:firstLine="0"/>
      </w:pPr>
      <w:r>
        <w:t>[2mins per paper]</w:t>
      </w:r>
    </w:p>
    <w:p w14:paraId="753B4DDA" w14:textId="77777777" w:rsidR="003122B7" w:rsidRDefault="003122B7">
      <w:pPr>
        <w:rPr>
          <w:rFonts w:cs="Arial"/>
          <w:i/>
          <w:sz w:val="18"/>
        </w:rPr>
      </w:pPr>
    </w:p>
    <w:p w14:paraId="54125601" w14:textId="5B64EC5F" w:rsidR="00F3164D" w:rsidRPr="004E49FF" w:rsidRDefault="00F3164D" w:rsidP="00F3164D">
      <w:pPr>
        <w:pStyle w:val="Doc-title"/>
        <w:rPr>
          <w:b/>
          <w:bCs/>
        </w:rPr>
      </w:pPr>
      <w:r w:rsidRPr="004E49FF">
        <w:rPr>
          <w:b/>
          <w:bCs/>
        </w:rPr>
        <w:t xml:space="preserve">Multicarrier </w:t>
      </w:r>
      <w:r w:rsidR="006A2421">
        <w:rPr>
          <w:b/>
          <w:bCs/>
        </w:rPr>
        <w:t xml:space="preserve">operation </w:t>
      </w:r>
      <w:r w:rsidRPr="004E49FF">
        <w:rPr>
          <w:b/>
          <w:bCs/>
        </w:rPr>
        <w:t>in IDLE/INACTIVE</w:t>
      </w:r>
      <w:r w:rsidR="005E0312">
        <w:rPr>
          <w:b/>
          <w:bCs/>
        </w:rPr>
        <w:t xml:space="preserve"> </w:t>
      </w:r>
    </w:p>
    <w:p w14:paraId="5E7A44CB" w14:textId="0B99875A" w:rsidR="00F3164D" w:rsidRDefault="00F3164D" w:rsidP="00F3164D">
      <w:pPr>
        <w:pStyle w:val="Doc-title"/>
      </w:pPr>
      <w:hyperlink r:id="rId1171" w:history="1">
        <w:r w:rsidRPr="00237148">
          <w:rPr>
            <w:rStyle w:val="Hyperlink"/>
          </w:rPr>
          <w:t>R2-2600070</w:t>
        </w:r>
      </w:hyperlink>
      <w:r>
        <w:tab/>
        <w:t>Multi-carrier Operation and UL/DL Decoupling</w:t>
      </w:r>
      <w:r>
        <w:tab/>
        <w:t>CATT</w:t>
      </w:r>
      <w:r>
        <w:tab/>
        <w:t>discussion</w:t>
      </w:r>
      <w:r>
        <w:tab/>
        <w:t>Rel-20</w:t>
      </w:r>
      <w:r>
        <w:tab/>
        <w:t>FS_6G_Radio</w:t>
      </w:r>
    </w:p>
    <w:p w14:paraId="13AE172F" w14:textId="77777777" w:rsidR="00F3164D" w:rsidRPr="00F3164D" w:rsidRDefault="00F3164D" w:rsidP="00F3164D">
      <w:pPr>
        <w:pStyle w:val="Doc-text2"/>
      </w:pPr>
      <w:r w:rsidRPr="00F3164D">
        <w:t>Observation 2: There is no capacity issue for UE camping on one carrier and initiating RA on the same carrier.</w:t>
      </w:r>
    </w:p>
    <w:p w14:paraId="18BC2E15" w14:textId="77777777" w:rsidR="00F3164D" w:rsidRPr="00F3164D" w:rsidRDefault="00F3164D" w:rsidP="00F3164D">
      <w:pPr>
        <w:pStyle w:val="Doc-text2"/>
      </w:pPr>
      <w:r w:rsidRPr="00F3164D">
        <w:t>Proposal 3:  For IDLE/INACTIVE UE, it is unnecessary for UE camping on one carrier while performing RA on another carrier.</w:t>
      </w:r>
    </w:p>
    <w:p w14:paraId="0640A477" w14:textId="77777777" w:rsidR="00F3164D" w:rsidRDefault="00F3164D" w:rsidP="00F3164D">
      <w:pPr>
        <w:pStyle w:val="Doc-text2"/>
      </w:pPr>
      <w:r w:rsidRPr="00F3164D">
        <w:t>Proposal 4: IDLE/INACTIVE UE does not need to support multi-carrier operation.</w:t>
      </w:r>
    </w:p>
    <w:p w14:paraId="51146314" w14:textId="0E1F87A6" w:rsidR="00B229CA" w:rsidRPr="00F3164D" w:rsidRDefault="00B229CA" w:rsidP="00B229CA">
      <w:pPr>
        <w:pStyle w:val="Agreement"/>
      </w:pPr>
      <w:r>
        <w:t>Noted</w:t>
      </w:r>
    </w:p>
    <w:p w14:paraId="78F20B9F" w14:textId="77777777" w:rsidR="00F3164D" w:rsidRDefault="00F3164D" w:rsidP="00F3164D">
      <w:pPr>
        <w:pStyle w:val="Doc-text2"/>
      </w:pPr>
    </w:p>
    <w:p w14:paraId="78B4BAE9" w14:textId="663DCF4B" w:rsidR="00F3164D" w:rsidRDefault="00F3164D" w:rsidP="00F3164D">
      <w:pPr>
        <w:pStyle w:val="Doc-title"/>
      </w:pPr>
      <w:hyperlink r:id="rId1172" w:history="1">
        <w:r w:rsidRPr="00237148">
          <w:rPr>
            <w:rStyle w:val="Hyperlink"/>
          </w:rPr>
          <w:t>R2-2600124</w:t>
        </w:r>
      </w:hyperlink>
      <w:r>
        <w:tab/>
        <w:t>Discussion on Multi-carrier operations and other CP aspects</w:t>
      </w:r>
      <w:r>
        <w:tab/>
        <w:t>Xiaomi</w:t>
      </w:r>
      <w:r>
        <w:tab/>
        <w:t>discussion</w:t>
      </w:r>
      <w:r>
        <w:tab/>
        <w:t>Rel-20</w:t>
      </w:r>
      <w:r>
        <w:tab/>
        <w:t>FS_6G_Radio</w:t>
      </w:r>
    </w:p>
    <w:p w14:paraId="48736911" w14:textId="77777777" w:rsidR="00F3164D" w:rsidRPr="00F3164D" w:rsidRDefault="00F3164D" w:rsidP="00F3164D">
      <w:pPr>
        <w:pStyle w:val="Doc-text2"/>
      </w:pPr>
      <w:r w:rsidRPr="00F3164D">
        <w:t xml:space="preserve">Observation 1 [Lessons learnt from 5G]: In 5G NR, each serving cell for IDLE/INACTIVE mode </w:t>
      </w:r>
      <w:proofErr w:type="gramStart"/>
      <w:r w:rsidRPr="00F3164D">
        <w:t>has to</w:t>
      </w:r>
      <w:proofErr w:type="gramEnd"/>
      <w:r w:rsidRPr="00F3164D">
        <w:t xml:space="preserve"> signal "always-on" common signalling (i.e. SSB/SIB1) of its own. Such a design, in multi-carrier deployment:</w:t>
      </w:r>
    </w:p>
    <w:p w14:paraId="0E9284B9" w14:textId="77777777" w:rsidR="00F3164D" w:rsidRPr="00F3164D" w:rsidRDefault="00F3164D" w:rsidP="00F3164D">
      <w:pPr>
        <w:pStyle w:val="Doc-text2"/>
      </w:pPr>
      <w:r w:rsidRPr="00F3164D">
        <w:t></w:t>
      </w:r>
      <w:r w:rsidRPr="00F3164D">
        <w:tab/>
        <w:t xml:space="preserve">leads to inefficient "always-on" common signalling transmission from NW energy consumption and system overhead </w:t>
      </w:r>
      <w:proofErr w:type="gramStart"/>
      <w:r w:rsidRPr="00F3164D">
        <w:t>perspective;</w:t>
      </w:r>
      <w:proofErr w:type="gramEnd"/>
      <w:r w:rsidRPr="00F3164D">
        <w:t xml:space="preserve"> </w:t>
      </w:r>
    </w:p>
    <w:p w14:paraId="25FA74FE" w14:textId="77777777" w:rsidR="00F3164D" w:rsidRPr="00F3164D" w:rsidRDefault="00F3164D" w:rsidP="00F3164D">
      <w:pPr>
        <w:pStyle w:val="Doc-text2"/>
      </w:pPr>
      <w:r w:rsidRPr="00F3164D">
        <w:t></w:t>
      </w:r>
      <w:r w:rsidRPr="00F3164D">
        <w:tab/>
        <w:t>results in unnecessary additional power consumption for UE's camping/access to the intended carriers (e.g. capacity layer carriers, feature/UE type specific carriers, etc.</w:t>
      </w:r>
      <w:proofErr w:type="gramStart"/>
      <w:r w:rsidRPr="00F3164D">
        <w:t>);</w:t>
      </w:r>
      <w:proofErr w:type="gramEnd"/>
      <w:r w:rsidRPr="00F3164D">
        <w:t xml:space="preserve"> </w:t>
      </w:r>
    </w:p>
    <w:p w14:paraId="1466E834" w14:textId="77777777" w:rsidR="00F3164D" w:rsidRPr="00F3164D" w:rsidRDefault="00F3164D" w:rsidP="00F3164D">
      <w:pPr>
        <w:pStyle w:val="Doc-text2"/>
      </w:pPr>
      <w:r w:rsidRPr="00F3164D">
        <w:t></w:t>
      </w:r>
      <w:r w:rsidRPr="00F3164D">
        <w:tab/>
        <w:t xml:space="preserve">cannot effectively support the aggregation of fragmented spectrums. </w:t>
      </w:r>
    </w:p>
    <w:p w14:paraId="4AE6C1A5" w14:textId="77777777" w:rsidR="00F3164D" w:rsidRDefault="00F3164D" w:rsidP="00F3164D">
      <w:pPr>
        <w:pStyle w:val="Doc-text2"/>
      </w:pPr>
      <w:r w:rsidRPr="00F3164D">
        <w:t>Proposal 1: For multi-carrier deployment in 6GR, RAN2 confirms the benefit (e.g. NW energy/UE power saving, etc.) of the "always-on" common signalling aggregation mechanism that the "always-on" signalling (SSB/SIB1) is broadcast only by a reference carrier frequency which provides the synchronization reference and the initial access related configuration (e.g. PRACH config, CSS, etc.) for all the other carriers.</w:t>
      </w:r>
    </w:p>
    <w:p w14:paraId="22542D3A" w14:textId="6EAA0D7B" w:rsidR="00B229CA" w:rsidRDefault="00B229CA" w:rsidP="00B229CA">
      <w:pPr>
        <w:pStyle w:val="Agreement"/>
      </w:pPr>
      <w:r>
        <w:t>Noted</w:t>
      </w:r>
    </w:p>
    <w:p w14:paraId="4127EB5B" w14:textId="77777777" w:rsidR="00B229CA" w:rsidRPr="00B229CA" w:rsidRDefault="00B229CA" w:rsidP="00B229CA">
      <w:pPr>
        <w:pStyle w:val="Doc-text2"/>
      </w:pPr>
    </w:p>
    <w:p w14:paraId="119FBDF9" w14:textId="77777777" w:rsidR="00F3164D" w:rsidRDefault="00F3164D" w:rsidP="00F3164D">
      <w:pPr>
        <w:pStyle w:val="Doc-text2"/>
      </w:pPr>
    </w:p>
    <w:p w14:paraId="2F5ACEAA" w14:textId="3F2F3AE1" w:rsidR="00F3164D" w:rsidRDefault="00F3164D" w:rsidP="00F3164D">
      <w:pPr>
        <w:pStyle w:val="Doc-title"/>
      </w:pPr>
      <w:hyperlink r:id="rId1173" w:history="1">
        <w:r w:rsidRPr="00237148">
          <w:rPr>
            <w:rStyle w:val="Hyperlink"/>
          </w:rPr>
          <w:t>R2-2600458</w:t>
        </w:r>
      </w:hyperlink>
      <w:r>
        <w:tab/>
        <w:t>Views on 6G spectrum aggregation</w:t>
      </w:r>
      <w:r>
        <w:tab/>
        <w:t>Apple</w:t>
      </w:r>
      <w:r>
        <w:tab/>
        <w:t>discussion</w:t>
      </w:r>
      <w:r>
        <w:tab/>
        <w:t>Rel-20</w:t>
      </w:r>
      <w:r>
        <w:tab/>
        <w:t>FS_6G_Radio</w:t>
      </w:r>
    </w:p>
    <w:p w14:paraId="49B71331" w14:textId="77777777" w:rsidR="00F3164D" w:rsidRPr="00F3164D" w:rsidRDefault="00F3164D" w:rsidP="00F3164D">
      <w:pPr>
        <w:pStyle w:val="Doc-text2"/>
      </w:pPr>
      <w:r w:rsidRPr="00F3164D">
        <w:t xml:space="preserve">Observation 2: In the multiple CC deployment, from both NW and UE perspective, it is desirable for UE in IDLE/INACTIVE state to camp on the coverage layer and to perform the UE dedicated data transmission on the capacity layer. </w:t>
      </w:r>
    </w:p>
    <w:p w14:paraId="0F682AED" w14:textId="77777777" w:rsidR="00F3164D" w:rsidRPr="00F3164D" w:rsidRDefault="00F3164D" w:rsidP="00F3164D">
      <w:pPr>
        <w:pStyle w:val="Doc-text2"/>
      </w:pPr>
      <w:r w:rsidRPr="00F3164D">
        <w:t xml:space="preserve">Observation 3: According to NR design, if all UEs in IDLE/INACTIVE state camp on coverage layer and then switches to capacity layer for UE dedicated transmission after entering the CONNECTED state, it will cause the following two issues: 1) initial access congestion on coverage layer, and 2) long delay and high </w:t>
      </w:r>
      <w:proofErr w:type="spellStart"/>
      <w:r w:rsidRPr="00F3164D">
        <w:t>signaling</w:t>
      </w:r>
      <w:proofErr w:type="spellEnd"/>
      <w:r w:rsidRPr="00F3164D">
        <w:t xml:space="preserve"> overhead to switch UE to capacity layer. </w:t>
      </w:r>
    </w:p>
    <w:p w14:paraId="2A437DB2" w14:textId="77777777" w:rsidR="00F3164D" w:rsidRPr="00F3164D" w:rsidRDefault="00F3164D" w:rsidP="00F3164D">
      <w:pPr>
        <w:pStyle w:val="Doc-text2"/>
      </w:pPr>
      <w:r w:rsidRPr="00F3164D">
        <w:t>Proposal 2: RAN2 6G study should support the cross-CC initial access procedure, and study the UE and network operation in three phases:</w:t>
      </w:r>
    </w:p>
    <w:p w14:paraId="7A39E6F5" w14:textId="77777777" w:rsidR="00F3164D" w:rsidRPr="00F3164D" w:rsidRDefault="00F3164D" w:rsidP="00F3164D">
      <w:pPr>
        <w:pStyle w:val="Doc-text2"/>
      </w:pPr>
      <w:r w:rsidRPr="00F3164D">
        <w:t>-</w:t>
      </w:r>
      <w:r w:rsidRPr="00F3164D">
        <w:tab/>
        <w:t>Phase 1: Camp on coverage layer before UE initial access procedure</w:t>
      </w:r>
    </w:p>
    <w:p w14:paraId="1A5E4848" w14:textId="77777777" w:rsidR="00F3164D" w:rsidRPr="00F3164D" w:rsidRDefault="00F3164D" w:rsidP="00F3164D">
      <w:pPr>
        <w:pStyle w:val="Doc-text2"/>
      </w:pPr>
      <w:r w:rsidRPr="00F3164D">
        <w:t>-</w:t>
      </w:r>
      <w:r w:rsidRPr="00F3164D">
        <w:tab/>
        <w:t>Phase 2: During cross-CC initial access procedure</w:t>
      </w:r>
    </w:p>
    <w:p w14:paraId="2E07AEA0" w14:textId="77777777" w:rsidR="00F3164D" w:rsidRDefault="00F3164D" w:rsidP="00F3164D">
      <w:pPr>
        <w:pStyle w:val="Doc-text2"/>
      </w:pPr>
      <w:r w:rsidRPr="00F3164D">
        <w:t>-</w:t>
      </w:r>
      <w:r w:rsidRPr="00F3164D">
        <w:tab/>
        <w:t>Phase 3: Keep connection on capacity layer after UE initial access procedure and entering CONNECTED state.</w:t>
      </w:r>
    </w:p>
    <w:p w14:paraId="0F488CDE" w14:textId="25D6CA36" w:rsidR="00527011" w:rsidRDefault="00527011" w:rsidP="00527011">
      <w:pPr>
        <w:pStyle w:val="Agreement"/>
      </w:pPr>
      <w:r>
        <w:t>Noted</w:t>
      </w:r>
    </w:p>
    <w:p w14:paraId="0991C059" w14:textId="77777777" w:rsidR="00527011" w:rsidRDefault="00527011" w:rsidP="00527011">
      <w:pPr>
        <w:pStyle w:val="Doc-text2"/>
      </w:pPr>
    </w:p>
    <w:p w14:paraId="2E71C405" w14:textId="102B6261" w:rsidR="00527011" w:rsidRDefault="00527011" w:rsidP="00527011">
      <w:pPr>
        <w:pStyle w:val="Doc-text2"/>
      </w:pPr>
      <w:r>
        <w:t>Discussion</w:t>
      </w:r>
    </w:p>
    <w:p w14:paraId="75CDFF1D" w14:textId="77777777" w:rsidR="00527011" w:rsidRDefault="00527011" w:rsidP="00527011">
      <w:pPr>
        <w:pStyle w:val="Doc-text2"/>
      </w:pPr>
      <w:r>
        <w:lastRenderedPageBreak/>
        <w:t>-</w:t>
      </w:r>
      <w:r>
        <w:tab/>
        <w:t xml:space="preserve">CMCC supports </w:t>
      </w:r>
      <w:proofErr w:type="spellStart"/>
      <w:r>
        <w:t>Xioami’s</w:t>
      </w:r>
      <w:proofErr w:type="spellEnd"/>
      <w:r>
        <w:t xml:space="preserve"> proposals and we need a solution to utilize the fragmented spectrum. </w:t>
      </w:r>
    </w:p>
    <w:p w14:paraId="5525AA3F" w14:textId="58EAEEF4" w:rsidR="00527011" w:rsidRDefault="00527011" w:rsidP="00527011">
      <w:pPr>
        <w:pStyle w:val="Doc-text2"/>
      </w:pPr>
      <w:r>
        <w:t>-</w:t>
      </w:r>
      <w:r>
        <w:tab/>
      </w:r>
      <w:proofErr w:type="spellStart"/>
      <w:r>
        <w:t>Mediatek</w:t>
      </w:r>
      <w:proofErr w:type="spellEnd"/>
      <w:r>
        <w:t xml:space="preserve"> points out that RAN1 is also discussing so we should understand the work split. </w:t>
      </w:r>
    </w:p>
    <w:p w14:paraId="6F3B6CDD" w14:textId="034E1D25" w:rsidR="00527011" w:rsidRDefault="00527011" w:rsidP="00527011">
      <w:pPr>
        <w:pStyle w:val="Doc-text2"/>
      </w:pPr>
      <w:r>
        <w:t>-</w:t>
      </w:r>
      <w:r>
        <w:tab/>
        <w:t xml:space="preserve">ZTE thinks that the proper spectrum utilization is important and RAN2 can focus on access procedures and RAN1 on common signal design. </w:t>
      </w:r>
    </w:p>
    <w:p w14:paraId="0EBC3D4A" w14:textId="05AD6A4B" w:rsidR="00527011" w:rsidRDefault="00527011" w:rsidP="00527011">
      <w:pPr>
        <w:pStyle w:val="Doc-text2"/>
      </w:pPr>
      <w:r>
        <w:t>-</w:t>
      </w:r>
      <w:r>
        <w:tab/>
      </w:r>
      <w:proofErr w:type="gramStart"/>
      <w:r>
        <w:t>Fraunhofer</w:t>
      </w:r>
      <w:proofErr w:type="gramEnd"/>
      <w:r>
        <w:t xml:space="preserve"> Do we support the case where we have </w:t>
      </w:r>
      <w:proofErr w:type="gramStart"/>
      <w:r>
        <w:t>less</w:t>
      </w:r>
      <w:proofErr w:type="gramEnd"/>
      <w:r>
        <w:t xml:space="preserve"> paging areas than initial access</w:t>
      </w:r>
    </w:p>
    <w:p w14:paraId="159D6791" w14:textId="5FF952FA" w:rsidR="00527011" w:rsidRDefault="00527011" w:rsidP="00527011">
      <w:pPr>
        <w:pStyle w:val="Doc-text2"/>
      </w:pPr>
      <w:r>
        <w:t>-</w:t>
      </w:r>
      <w:r>
        <w:tab/>
        <w:t xml:space="preserve">Nokia thinks we need to understand if there is a use case for this.   In NB-IoT it was introduced for massive </w:t>
      </w:r>
      <w:proofErr w:type="gramStart"/>
      <w:r>
        <w:t>amount</w:t>
      </w:r>
      <w:proofErr w:type="gramEnd"/>
      <w:r>
        <w:t xml:space="preserve"> of devices, but in 6G we are not sure we have this scenario.   Qualcomm agrees with Nokia and anyways from RAN2 perspective it is feasible.   RAN1 and RAN4 should confirm the feasibility and benefit and then we can look at it.  </w:t>
      </w:r>
    </w:p>
    <w:p w14:paraId="74262F0E" w14:textId="21B5EA1B" w:rsidR="00527011" w:rsidRDefault="00527011" w:rsidP="00527011">
      <w:pPr>
        <w:pStyle w:val="Doc-text2"/>
      </w:pPr>
      <w:r>
        <w:t>-</w:t>
      </w:r>
      <w:r>
        <w:tab/>
        <w:t xml:space="preserve">Huawei thinks that RAN2 can discuss whether an anchor carrier can configure other carriers from </w:t>
      </w:r>
      <w:proofErr w:type="spellStart"/>
      <w:r>
        <w:t>signaling</w:t>
      </w:r>
      <w:proofErr w:type="spellEnd"/>
      <w:r>
        <w:t xml:space="preserve"> point of view.  This is also related to NW energy saving.   </w:t>
      </w:r>
    </w:p>
    <w:p w14:paraId="3970A313" w14:textId="2AFEF8F9" w:rsidR="00197EDB" w:rsidRDefault="00197EDB" w:rsidP="00527011">
      <w:pPr>
        <w:pStyle w:val="Doc-text2"/>
      </w:pPr>
      <w:r>
        <w:t>-</w:t>
      </w:r>
      <w:r>
        <w:tab/>
        <w:t xml:space="preserve">Vivo thinks that we don’t need to talk about feasibility as it is </w:t>
      </w:r>
      <w:proofErr w:type="gramStart"/>
      <w:r>
        <w:t>similar to</w:t>
      </w:r>
      <w:proofErr w:type="gramEnd"/>
      <w:r>
        <w:t xml:space="preserve"> SUL.   </w:t>
      </w:r>
    </w:p>
    <w:p w14:paraId="75633474" w14:textId="1646CBF4" w:rsidR="00197EDB" w:rsidRDefault="00197EDB" w:rsidP="00527011">
      <w:pPr>
        <w:pStyle w:val="Doc-text2"/>
      </w:pPr>
      <w:r>
        <w:t>-</w:t>
      </w:r>
      <w:r>
        <w:tab/>
        <w:t xml:space="preserve">CATT thinks at least for paging the UE should only monitor on one carrier only.  For RA requirement does the UE need to monitor and/or measure the other carrier.   ZTE thinks that you don’t need to do any additional measurements as you anyways are doing neighbour cell measurements.   Xiaomi explains that NB-IoT we only measure the anchor carrier so we can theoretically do the same.   Qualcomm points out that we need to consider synchronization as well.  When measuring </w:t>
      </w:r>
      <w:proofErr w:type="spellStart"/>
      <w:r>
        <w:t>neighbor</w:t>
      </w:r>
      <w:proofErr w:type="spellEnd"/>
      <w:r>
        <w:t xml:space="preserve"> cells you are not doing synchronization.    Qualcomm thinks that in NB-IoT the carriers are very close.  RAN4 </w:t>
      </w:r>
      <w:proofErr w:type="gramStart"/>
      <w:r>
        <w:t>has to</w:t>
      </w:r>
      <w:proofErr w:type="gramEnd"/>
      <w:r>
        <w:t xml:space="preserve"> first confirm if we can measure somewhere and be able to synchronize to the other carrier.   </w:t>
      </w:r>
      <w:proofErr w:type="spellStart"/>
      <w:r>
        <w:t>Mediatek</w:t>
      </w:r>
      <w:proofErr w:type="spellEnd"/>
      <w:r>
        <w:t xml:space="preserve"> thinks we need to postpone the measurements discussions.   Apple thinks this is </w:t>
      </w:r>
      <w:proofErr w:type="spellStart"/>
      <w:r>
        <w:t>dependend</w:t>
      </w:r>
      <w:proofErr w:type="spellEnd"/>
      <w:r>
        <w:t xml:space="preserve"> on RAN1/RAN4</w:t>
      </w:r>
    </w:p>
    <w:p w14:paraId="745745DD" w14:textId="681018FC" w:rsidR="00197EDB" w:rsidRDefault="00197EDB" w:rsidP="00527011">
      <w:pPr>
        <w:pStyle w:val="Doc-text2"/>
      </w:pPr>
      <w:r>
        <w:t>-</w:t>
      </w:r>
      <w:r>
        <w:tab/>
        <w:t xml:space="preserve">Docomo thinks that for energy saving it can be beneficial. </w:t>
      </w:r>
    </w:p>
    <w:p w14:paraId="20B383A7" w14:textId="77777777" w:rsidR="002679D3" w:rsidRDefault="002679D3" w:rsidP="00527011">
      <w:pPr>
        <w:pStyle w:val="Doc-text2"/>
      </w:pPr>
      <w:r>
        <w:t>-</w:t>
      </w:r>
      <w:r>
        <w:tab/>
        <w:t xml:space="preserve">Huawei thinks that we need to consider two cases, on the UE measures only on anchor </w:t>
      </w:r>
      <w:proofErr w:type="gramStart"/>
      <w:r>
        <w:t>similar to</w:t>
      </w:r>
      <w:proofErr w:type="gramEnd"/>
      <w:r>
        <w:t xml:space="preserve"> SUL.  Qualcomm indicates that SUL was not successful in the field because of this synchronization.</w:t>
      </w:r>
    </w:p>
    <w:p w14:paraId="7F63BA68" w14:textId="157AC85A" w:rsidR="002679D3" w:rsidRDefault="002679D3" w:rsidP="00527011">
      <w:pPr>
        <w:pStyle w:val="Doc-text2"/>
      </w:pPr>
      <w:r>
        <w:t>-</w:t>
      </w:r>
      <w:r>
        <w:tab/>
        <w:t xml:space="preserve">Ericsson agrees with Qualcomm and if the UE </w:t>
      </w:r>
      <w:proofErr w:type="gramStart"/>
      <w:r>
        <w:t>has to</w:t>
      </w:r>
      <w:proofErr w:type="gramEnd"/>
      <w:r>
        <w:t xml:space="preserve"> perform measurements and synchronization it would delay RA procedure.     </w:t>
      </w:r>
    </w:p>
    <w:p w14:paraId="4C6BF7CD" w14:textId="77777777" w:rsidR="002679D3" w:rsidRDefault="002679D3" w:rsidP="00527011">
      <w:pPr>
        <w:pStyle w:val="Doc-text2"/>
      </w:pPr>
    </w:p>
    <w:p w14:paraId="77C2FA00" w14:textId="33918FCF" w:rsidR="00F3164D" w:rsidRDefault="008F4CAB" w:rsidP="00F3164D">
      <w:pPr>
        <w:pStyle w:val="Doc-text2"/>
      </w:pPr>
      <w:r>
        <w:t>[CB – UE monitors paging on single carrier]</w:t>
      </w:r>
    </w:p>
    <w:p w14:paraId="22AF72E7" w14:textId="77777777" w:rsidR="008F4CAB" w:rsidRDefault="008F4CAB" w:rsidP="00F3164D">
      <w:pPr>
        <w:pStyle w:val="Doc-text2"/>
      </w:pPr>
    </w:p>
    <w:p w14:paraId="524862D8" w14:textId="77777777" w:rsidR="008F4CAB" w:rsidRPr="006D30AB" w:rsidRDefault="008F4CAB" w:rsidP="00F3164D">
      <w:pPr>
        <w:pStyle w:val="Doc-text2"/>
      </w:pPr>
    </w:p>
    <w:p w14:paraId="0DFDD5F4" w14:textId="0EFF899C" w:rsidR="00F3164D" w:rsidRPr="004E49FF" w:rsidRDefault="006A2421" w:rsidP="00F3164D">
      <w:pPr>
        <w:pStyle w:val="Doc-title"/>
        <w:rPr>
          <w:b/>
          <w:bCs/>
        </w:rPr>
      </w:pPr>
      <w:r>
        <w:rPr>
          <w:b/>
          <w:bCs/>
        </w:rPr>
        <w:t>Spectrum aggregation</w:t>
      </w:r>
      <w:r w:rsidR="00F3164D" w:rsidRPr="004E49FF">
        <w:rPr>
          <w:b/>
          <w:bCs/>
        </w:rPr>
        <w:t xml:space="preserve"> in </w:t>
      </w:r>
      <w:r w:rsidR="00F3164D">
        <w:rPr>
          <w:b/>
          <w:bCs/>
        </w:rPr>
        <w:t>CONNECTED</w:t>
      </w:r>
      <w:r w:rsidR="005E0312">
        <w:rPr>
          <w:b/>
          <w:bCs/>
        </w:rPr>
        <w:t xml:space="preserve"> [15 min]</w:t>
      </w:r>
    </w:p>
    <w:p w14:paraId="5E05A02B" w14:textId="0EDB1ECD" w:rsidR="00F3164D" w:rsidRDefault="00F3164D" w:rsidP="00F3164D">
      <w:pPr>
        <w:pStyle w:val="Doc-title"/>
      </w:pPr>
      <w:hyperlink r:id="rId1174" w:history="1">
        <w:r w:rsidRPr="00237148">
          <w:rPr>
            <w:rStyle w:val="Hyperlink"/>
          </w:rPr>
          <w:t>R2-2600199</w:t>
        </w:r>
      </w:hyperlink>
      <w:r>
        <w:tab/>
        <w:t>Discussion on multi carrier operation in 6G</w:t>
      </w:r>
      <w:r>
        <w:tab/>
        <w:t>ZTE Corporation, Sanechips</w:t>
      </w:r>
      <w:r>
        <w:tab/>
        <w:t>discussion</w:t>
      </w:r>
      <w:r>
        <w:tab/>
        <w:t>Rel-20</w:t>
      </w:r>
      <w:r>
        <w:tab/>
        <w:t>FS_6G_Radio</w:t>
      </w:r>
    </w:p>
    <w:p w14:paraId="18DE8A1C" w14:textId="77777777" w:rsidR="00F3164D" w:rsidRPr="00F3164D" w:rsidRDefault="00F3164D" w:rsidP="00F3164D">
      <w:pPr>
        <w:pStyle w:val="Doc-text2"/>
      </w:pPr>
      <w:r w:rsidRPr="00F3164D">
        <w:t>Proposal 5.</w:t>
      </w:r>
      <w:r w:rsidRPr="00F3164D">
        <w:tab/>
        <w:t xml:space="preserve">For spectrum aggregation in connected mode, RAN2 aim to have a unified solution for the carrier level resource aggregation, and 5G CA should be considered as baseline. Enhancements developed in 5G CA can be inherited, including Early measurement report, Dormancy </w:t>
      </w:r>
      <w:proofErr w:type="spellStart"/>
      <w:r w:rsidRPr="00F3164D">
        <w:t>SCell</w:t>
      </w:r>
      <w:proofErr w:type="spellEnd"/>
      <w:r w:rsidRPr="00F3164D">
        <w:t xml:space="preserve">, Fast </w:t>
      </w:r>
      <w:proofErr w:type="spellStart"/>
      <w:r w:rsidRPr="00F3164D">
        <w:t>SCell</w:t>
      </w:r>
      <w:proofErr w:type="spellEnd"/>
      <w:r w:rsidRPr="00F3164D">
        <w:t xml:space="preserve"> activation, Fast </w:t>
      </w:r>
      <w:proofErr w:type="spellStart"/>
      <w:r w:rsidRPr="00F3164D">
        <w:t>SCell</w:t>
      </w:r>
      <w:proofErr w:type="spellEnd"/>
      <w:r w:rsidRPr="00F3164D">
        <w:t xml:space="preserve"> beam recovery, CA with Tx switching.</w:t>
      </w:r>
    </w:p>
    <w:p w14:paraId="2C650AA5" w14:textId="77777777" w:rsidR="00F3164D" w:rsidRPr="00F3164D" w:rsidRDefault="00F3164D" w:rsidP="00F3164D">
      <w:pPr>
        <w:pStyle w:val="Doc-text2"/>
      </w:pPr>
      <w:r w:rsidRPr="00F3164D">
        <w:t>Proposal 6.</w:t>
      </w:r>
      <w:r w:rsidRPr="00F3164D">
        <w:tab/>
        <w:t>The following enhancements for CA should be further studied in 6G</w:t>
      </w:r>
    </w:p>
    <w:p w14:paraId="3B5637CE" w14:textId="77777777" w:rsidR="00F3164D" w:rsidRPr="00F3164D" w:rsidRDefault="00F3164D" w:rsidP="00F3164D">
      <w:pPr>
        <w:pStyle w:val="Doc-text2"/>
      </w:pPr>
      <w:r w:rsidRPr="00F3164D">
        <w:t></w:t>
      </w:r>
      <w:r w:rsidRPr="00F3164D">
        <w:tab/>
        <w:t xml:space="preserve">UL/DL decoupling (e.g. UL only </w:t>
      </w:r>
      <w:proofErr w:type="spellStart"/>
      <w:r w:rsidRPr="00F3164D">
        <w:t>SCell</w:t>
      </w:r>
      <w:proofErr w:type="spellEnd"/>
      <w:r w:rsidRPr="00F3164D">
        <w:t xml:space="preserve"> and DL only </w:t>
      </w:r>
      <w:proofErr w:type="spellStart"/>
      <w:r w:rsidRPr="00F3164D">
        <w:t>SCell</w:t>
      </w:r>
      <w:proofErr w:type="spellEnd"/>
      <w:r w:rsidRPr="00F3164D">
        <w:rPr>
          <w:rFonts w:hint="eastAsia"/>
        </w:rPr>
        <w:t>）</w:t>
      </w:r>
      <w:r w:rsidRPr="00F3164D">
        <w:t xml:space="preserve"> </w:t>
      </w:r>
    </w:p>
    <w:p w14:paraId="75A7A7D5" w14:textId="77777777" w:rsidR="00F3164D" w:rsidRPr="00F3164D" w:rsidRDefault="00F3164D" w:rsidP="00F3164D">
      <w:pPr>
        <w:pStyle w:val="Doc-text2"/>
      </w:pPr>
      <w:r w:rsidRPr="00F3164D">
        <w:t></w:t>
      </w:r>
      <w:r w:rsidRPr="00F3164D">
        <w:tab/>
        <w:t xml:space="preserve">Fast role change between </w:t>
      </w:r>
      <w:proofErr w:type="spellStart"/>
      <w:r w:rsidRPr="00F3164D">
        <w:t>PCell&amp;SCell</w:t>
      </w:r>
      <w:proofErr w:type="spellEnd"/>
      <w:r w:rsidRPr="00F3164D">
        <w:t xml:space="preserve"> (aim to improve the inter-frequency handover as well)</w:t>
      </w:r>
    </w:p>
    <w:p w14:paraId="3BDE99F4" w14:textId="77777777" w:rsidR="00F3164D" w:rsidRPr="00F3164D" w:rsidRDefault="00F3164D" w:rsidP="00F3164D">
      <w:pPr>
        <w:pStyle w:val="Doc-text2"/>
      </w:pPr>
      <w:r w:rsidRPr="00F3164D">
        <w:t></w:t>
      </w:r>
      <w:r w:rsidRPr="00F3164D">
        <w:tab/>
        <w:t>Cross-carrier HARQ operation</w:t>
      </w:r>
    </w:p>
    <w:p w14:paraId="65C4FDFB" w14:textId="77777777" w:rsidR="00F3164D" w:rsidRDefault="00F3164D" w:rsidP="00F3164D">
      <w:pPr>
        <w:pStyle w:val="Doc-text2"/>
      </w:pPr>
    </w:p>
    <w:p w14:paraId="5438961C" w14:textId="2DF07BF5" w:rsidR="00727203" w:rsidRDefault="00727203" w:rsidP="00727203">
      <w:pPr>
        <w:pStyle w:val="Doc-title"/>
      </w:pPr>
      <w:hyperlink r:id="rId1175" w:history="1">
        <w:r w:rsidRPr="00237148">
          <w:rPr>
            <w:rStyle w:val="Hyperlink"/>
          </w:rPr>
          <w:t>R2-2600458</w:t>
        </w:r>
      </w:hyperlink>
      <w:r>
        <w:tab/>
        <w:t>Views on 6G spectrum aggregation</w:t>
      </w:r>
      <w:r>
        <w:tab/>
        <w:t>Apple</w:t>
      </w:r>
      <w:r>
        <w:tab/>
        <w:t>discussion</w:t>
      </w:r>
      <w:r>
        <w:tab/>
        <w:t>Rel-20</w:t>
      </w:r>
      <w:r>
        <w:tab/>
        <w:t>FS_6G_Radio</w:t>
      </w:r>
    </w:p>
    <w:p w14:paraId="515065F1" w14:textId="77777777" w:rsidR="00F3164D" w:rsidRPr="00F3164D" w:rsidRDefault="00F3164D" w:rsidP="00F3164D">
      <w:pPr>
        <w:pStyle w:val="Doc-text2"/>
      </w:pPr>
      <w:r w:rsidRPr="00F3164D">
        <w:t xml:space="preserve">Observation 4: In MRSS and CA deployment, if </w:t>
      </w:r>
      <w:proofErr w:type="spellStart"/>
      <w:r w:rsidRPr="00F3164D">
        <w:t>PCell</w:t>
      </w:r>
      <w:proofErr w:type="spellEnd"/>
      <w:r w:rsidRPr="00F3164D">
        <w:t xml:space="preserve"> is on coverage layer, the UE connection and data transmission is mainly on </w:t>
      </w:r>
      <w:proofErr w:type="spellStart"/>
      <w:r w:rsidRPr="00F3164D">
        <w:t>SCell</w:t>
      </w:r>
      <w:proofErr w:type="spellEnd"/>
      <w:r w:rsidRPr="00F3164D">
        <w:t xml:space="preserve"> and some </w:t>
      </w:r>
      <w:proofErr w:type="spellStart"/>
      <w:r w:rsidRPr="00F3164D">
        <w:t>PCell</w:t>
      </w:r>
      <w:proofErr w:type="spellEnd"/>
      <w:r w:rsidRPr="00F3164D">
        <w:t xml:space="preserve"> function in NR should be considered offloading to </w:t>
      </w:r>
      <w:proofErr w:type="spellStart"/>
      <w:r w:rsidRPr="00F3164D">
        <w:t>SCell</w:t>
      </w:r>
      <w:proofErr w:type="spellEnd"/>
      <w:r w:rsidRPr="00F3164D">
        <w:t xml:space="preserve">, e.g. RACH for SR purpose. </w:t>
      </w:r>
    </w:p>
    <w:p w14:paraId="1463ADA3" w14:textId="77777777" w:rsidR="00F3164D" w:rsidRPr="00F3164D" w:rsidRDefault="00F3164D" w:rsidP="00F3164D">
      <w:pPr>
        <w:pStyle w:val="Doc-text2"/>
      </w:pPr>
      <w:r w:rsidRPr="00F3164D">
        <w:t xml:space="preserve">Observation 5: In MRSS and CA deployment, if </w:t>
      </w:r>
      <w:proofErr w:type="spellStart"/>
      <w:r w:rsidRPr="00F3164D">
        <w:t>PCell</w:t>
      </w:r>
      <w:proofErr w:type="spellEnd"/>
      <w:r w:rsidRPr="00F3164D">
        <w:t xml:space="preserve"> is on capacity layer, due to coverage issues, recovery scenarios are more frequent than NR, and the </w:t>
      </w:r>
      <w:proofErr w:type="spellStart"/>
      <w:r w:rsidRPr="00F3164D">
        <w:t>PCell</w:t>
      </w:r>
      <w:proofErr w:type="spellEnd"/>
      <w:r w:rsidRPr="00F3164D">
        <w:t xml:space="preserve"> recovery over coverage layer (</w:t>
      </w:r>
      <w:proofErr w:type="spellStart"/>
      <w:r w:rsidRPr="00F3164D">
        <w:t>SCell</w:t>
      </w:r>
      <w:proofErr w:type="spellEnd"/>
      <w:r w:rsidRPr="00F3164D">
        <w:t xml:space="preserve">) should be considered. </w:t>
      </w:r>
    </w:p>
    <w:p w14:paraId="4F090CF2" w14:textId="77777777" w:rsidR="00F3164D" w:rsidRPr="00F3164D" w:rsidRDefault="00F3164D" w:rsidP="00F3164D">
      <w:pPr>
        <w:pStyle w:val="Doc-text2"/>
      </w:pPr>
      <w:r w:rsidRPr="00F3164D">
        <w:t>Proposal 5: RAN2 study on 6G CA should consider the following two directions:</w:t>
      </w:r>
    </w:p>
    <w:p w14:paraId="29428BBD" w14:textId="77777777" w:rsidR="00F3164D" w:rsidRPr="00F3164D" w:rsidRDefault="00F3164D" w:rsidP="00F3164D">
      <w:pPr>
        <w:pStyle w:val="Doc-text2"/>
      </w:pPr>
      <w:r w:rsidRPr="00F3164D">
        <w:t>-</w:t>
      </w:r>
      <w:r w:rsidRPr="00F3164D">
        <w:tab/>
        <w:t xml:space="preserve">Support more functions on </w:t>
      </w:r>
      <w:proofErr w:type="spellStart"/>
      <w:r w:rsidRPr="00F3164D">
        <w:t>SCell</w:t>
      </w:r>
      <w:proofErr w:type="spellEnd"/>
      <w:r w:rsidRPr="00F3164D">
        <w:t xml:space="preserve"> (e.g. RLM, RA-SR).</w:t>
      </w:r>
    </w:p>
    <w:p w14:paraId="78F793BE" w14:textId="77777777" w:rsidR="00F3164D" w:rsidRDefault="00F3164D" w:rsidP="00F3164D">
      <w:pPr>
        <w:pStyle w:val="Doc-text2"/>
      </w:pPr>
      <w:r w:rsidRPr="00F3164D">
        <w:t>-</w:t>
      </w:r>
      <w:r w:rsidRPr="00F3164D">
        <w:tab/>
      </w:r>
      <w:proofErr w:type="spellStart"/>
      <w:r w:rsidRPr="00F3164D">
        <w:t>PCell</w:t>
      </w:r>
      <w:proofErr w:type="spellEnd"/>
      <w:r w:rsidRPr="00F3164D">
        <w:t xml:space="preserve"> failure recovery over </w:t>
      </w:r>
      <w:proofErr w:type="spellStart"/>
      <w:proofErr w:type="gramStart"/>
      <w:r w:rsidRPr="00F3164D">
        <w:t>SCell</w:t>
      </w:r>
      <w:proofErr w:type="spellEnd"/>
      <w:r w:rsidRPr="00F3164D">
        <w:t xml:space="preserve"> .</w:t>
      </w:r>
      <w:proofErr w:type="gramEnd"/>
    </w:p>
    <w:p w14:paraId="15663962" w14:textId="77777777" w:rsidR="000133CF" w:rsidRDefault="000133CF" w:rsidP="00F3164D">
      <w:pPr>
        <w:pStyle w:val="Doc-text2"/>
      </w:pPr>
    </w:p>
    <w:p w14:paraId="1F856A8B" w14:textId="77777777" w:rsidR="000133CF" w:rsidRDefault="000133CF" w:rsidP="000133CF">
      <w:pPr>
        <w:pStyle w:val="Doc-title"/>
      </w:pPr>
      <w:r>
        <w:t>R2-2600804</w:t>
      </w:r>
      <w:r>
        <w:tab/>
        <w:t>Aspects on 6G spectrum aggregation and multi-carrier operations</w:t>
      </w:r>
      <w:r>
        <w:tab/>
        <w:t>Ericsson</w:t>
      </w:r>
      <w:r>
        <w:tab/>
        <w:t>discussion</w:t>
      </w:r>
      <w:r>
        <w:tab/>
        <w:t>Rel-20</w:t>
      </w:r>
      <w:r>
        <w:tab/>
        <w:t>FS_6G_Radio</w:t>
      </w:r>
    </w:p>
    <w:p w14:paraId="5C551F66" w14:textId="77777777" w:rsidR="000133CF" w:rsidRDefault="000133CF" w:rsidP="00D32666">
      <w:pPr>
        <w:pStyle w:val="Doc-text2"/>
      </w:pPr>
      <w:r>
        <w:t>Proposal 1</w:t>
      </w:r>
      <w:r>
        <w:tab/>
        <w:t>RAN2 together with RAN4 to study reusing measurements across RRC states for identifying candidate carriers (i.e. including reusing measurements from last time the UE was in RRC_CONNECTED).</w:t>
      </w:r>
    </w:p>
    <w:p w14:paraId="48A28224" w14:textId="77777777" w:rsidR="000133CF" w:rsidRDefault="000133CF" w:rsidP="00D32666">
      <w:pPr>
        <w:pStyle w:val="Doc-text2"/>
      </w:pPr>
      <w:r>
        <w:t>Proposal 2</w:t>
      </w:r>
      <w:r>
        <w:tab/>
        <w:t>RAN2 together with RAN4 to study using intra frequency measurements like cell reselection measurements to aid network to identify relevant candidate carriers.</w:t>
      </w:r>
    </w:p>
    <w:p w14:paraId="5456C30B" w14:textId="77777777" w:rsidR="000133CF" w:rsidRDefault="000133CF" w:rsidP="00F3164D">
      <w:pPr>
        <w:pStyle w:val="Doc-text2"/>
      </w:pPr>
    </w:p>
    <w:p w14:paraId="5786A1EA" w14:textId="77777777" w:rsidR="00D32666" w:rsidRDefault="00D32666" w:rsidP="00D32666">
      <w:pPr>
        <w:pStyle w:val="Doc-title"/>
      </w:pPr>
      <w:r>
        <w:t>R2-2601081</w:t>
      </w:r>
      <w:r>
        <w:tab/>
        <w:t>Discussion on 6GR spectrum utilization and aggregation</w:t>
      </w:r>
      <w:r>
        <w:tab/>
        <w:t>Turkcell, NTT Docomo, Deutsche Telekom</w:t>
      </w:r>
      <w:r>
        <w:tab/>
        <w:t>discussion</w:t>
      </w:r>
      <w:r>
        <w:tab/>
        <w:t>Rel-20</w:t>
      </w:r>
    </w:p>
    <w:p w14:paraId="58919715" w14:textId="77777777" w:rsidR="00D32666" w:rsidRDefault="00D32666" w:rsidP="00D32666">
      <w:pPr>
        <w:pStyle w:val="Doc-text2"/>
      </w:pPr>
      <w:r>
        <w:t>Observation 1</w:t>
      </w:r>
      <w:r>
        <w:tab/>
        <w:t>Fragmentation of the 6G frequency band can result in inefficient spectrum use and reduced energy efficiency.</w:t>
      </w:r>
    </w:p>
    <w:p w14:paraId="645DF763" w14:textId="77777777" w:rsidR="00D32666" w:rsidRDefault="00D32666" w:rsidP="00D32666">
      <w:pPr>
        <w:pStyle w:val="Doc-text2"/>
      </w:pPr>
      <w:r>
        <w:t>Observation 2</w:t>
      </w:r>
      <w:r>
        <w:tab/>
        <w:t>Fragmentation of the 6G frequency band can lead to CA, which does not scale well for 6G sustainability goals.</w:t>
      </w:r>
    </w:p>
    <w:p w14:paraId="03E88D5A" w14:textId="77777777" w:rsidR="00D32666" w:rsidRDefault="00D32666" w:rsidP="00D32666">
      <w:pPr>
        <w:pStyle w:val="Doc-text2"/>
      </w:pPr>
      <w:r>
        <w:t>Observation 3</w:t>
      </w:r>
      <w:r>
        <w:tab/>
        <w:t xml:space="preserve">5G CA </w:t>
      </w:r>
      <w:proofErr w:type="spellStart"/>
      <w:r>
        <w:t>signaling</w:t>
      </w:r>
      <w:proofErr w:type="spellEnd"/>
      <w:r>
        <w:t xml:space="preserve"> overhead and latency conflict with 6G flexibility targets.</w:t>
      </w:r>
    </w:p>
    <w:p w14:paraId="0B8356E4" w14:textId="77777777" w:rsidR="00D32666" w:rsidRDefault="00D32666" w:rsidP="00D32666">
      <w:pPr>
        <w:pStyle w:val="Doc-text2"/>
      </w:pPr>
      <w:r>
        <w:t>Observation 4</w:t>
      </w:r>
      <w:r>
        <w:tab/>
        <w:t>Inefficient random access and paging in 5G CA-based multi-carrier systems</w:t>
      </w:r>
    </w:p>
    <w:p w14:paraId="48A92E36" w14:textId="77777777" w:rsidR="00D32666" w:rsidRDefault="00D32666" w:rsidP="00D32666">
      <w:pPr>
        <w:pStyle w:val="Doc-text2"/>
      </w:pPr>
      <w:r>
        <w:t>Observation 5</w:t>
      </w:r>
      <w:r>
        <w:tab/>
        <w:t>Carrier aggregation measurement is critical when there is a need for configuring the UE.</w:t>
      </w:r>
    </w:p>
    <w:p w14:paraId="1D5EAF1A" w14:textId="77777777" w:rsidR="00D32666" w:rsidRDefault="00D32666" w:rsidP="00D32666">
      <w:pPr>
        <w:pStyle w:val="Doc-text2"/>
      </w:pPr>
      <w:r>
        <w:t>Proposal 1</w:t>
      </w:r>
      <w:r>
        <w:tab/>
      </w:r>
      <w:proofErr w:type="gramStart"/>
      <w:r>
        <w:t>Multi-carrier</w:t>
      </w:r>
      <w:proofErr w:type="gramEnd"/>
      <w:r>
        <w:t xml:space="preserve"> operation energy savings and reduced management complexity can be effectively realized from a perspective by enhancing the existing CA framework.</w:t>
      </w:r>
    </w:p>
    <w:p w14:paraId="547037FC" w14:textId="77777777" w:rsidR="00D32666" w:rsidRDefault="00D32666" w:rsidP="00D32666">
      <w:pPr>
        <w:pStyle w:val="Doc-text2"/>
      </w:pPr>
      <w:r>
        <w:t>Proposal 2</w:t>
      </w:r>
      <w:r>
        <w:tab/>
        <w:t xml:space="preserve">RAN2 should </w:t>
      </w:r>
      <w:proofErr w:type="spellStart"/>
      <w:r>
        <w:t>analyze</w:t>
      </w:r>
      <w:proofErr w:type="spellEnd"/>
      <w:r>
        <w:t xml:space="preserve"> transitions between carriers to support effective random access and paging.</w:t>
      </w:r>
    </w:p>
    <w:p w14:paraId="70209995" w14:textId="77777777" w:rsidR="00D32666" w:rsidRDefault="00D32666" w:rsidP="00D32666">
      <w:pPr>
        <w:pStyle w:val="Doc-text2"/>
      </w:pPr>
      <w:r>
        <w:t>Proposal 3</w:t>
      </w:r>
      <w:r>
        <w:tab/>
        <w:t>RAN2 to explore using a unified measurement framework that enables measurements to support CA configuration as needed.</w:t>
      </w:r>
    </w:p>
    <w:p w14:paraId="0A902922" w14:textId="77777777" w:rsidR="00D32666" w:rsidRPr="00F3164D" w:rsidRDefault="00D32666" w:rsidP="00F3164D">
      <w:pPr>
        <w:pStyle w:val="Doc-text2"/>
      </w:pPr>
    </w:p>
    <w:p w14:paraId="4CEBE82B" w14:textId="77777777" w:rsidR="00F3164D" w:rsidRPr="005D0E94" w:rsidRDefault="00F3164D" w:rsidP="00F3164D">
      <w:pPr>
        <w:pStyle w:val="Doc-text2"/>
      </w:pPr>
    </w:p>
    <w:p w14:paraId="1136951D" w14:textId="0A633AA5" w:rsidR="00F3164D" w:rsidRDefault="00F3294E" w:rsidP="00F3164D">
      <w:pPr>
        <w:pStyle w:val="Doc-title"/>
      </w:pPr>
      <w:r>
        <w:t>Not treated</w:t>
      </w:r>
    </w:p>
    <w:p w14:paraId="760324B1" w14:textId="30ED708C" w:rsidR="00F3164D" w:rsidRDefault="00F3164D" w:rsidP="00F3164D">
      <w:pPr>
        <w:pStyle w:val="Doc-title"/>
      </w:pPr>
      <w:hyperlink r:id="rId1176" w:history="1">
        <w:r w:rsidRPr="00237148">
          <w:rPr>
            <w:rStyle w:val="Hyperlink"/>
          </w:rPr>
          <w:t>R2-2600083</w:t>
        </w:r>
      </w:hyperlink>
      <w:r>
        <w:tab/>
        <w:t>Discussion on multi-carrier operation</w:t>
      </w:r>
      <w:r>
        <w:tab/>
        <w:t>vivo</w:t>
      </w:r>
      <w:r>
        <w:tab/>
        <w:t>discussion</w:t>
      </w:r>
      <w:r>
        <w:tab/>
        <w:t>Rel-20</w:t>
      </w:r>
    </w:p>
    <w:p w14:paraId="71A38C1D" w14:textId="7EB71827" w:rsidR="00F3164D" w:rsidRDefault="00F3164D" w:rsidP="00F3164D">
      <w:pPr>
        <w:pStyle w:val="Doc-title"/>
      </w:pPr>
      <w:hyperlink r:id="rId1177" w:history="1">
        <w:r w:rsidRPr="00237148">
          <w:rPr>
            <w:rStyle w:val="Hyperlink"/>
          </w:rPr>
          <w:t>R2-2600187</w:t>
        </w:r>
      </w:hyperlink>
      <w:r>
        <w:tab/>
        <w:t>Discussion on 6G Spectrum and Access control</w:t>
      </w:r>
      <w:r>
        <w:tab/>
        <w:t>OPPO</w:t>
      </w:r>
      <w:r>
        <w:tab/>
        <w:t>discussion</w:t>
      </w:r>
      <w:r>
        <w:tab/>
        <w:t>Rel-20</w:t>
      </w:r>
      <w:r>
        <w:tab/>
        <w:t>FS_6G_Radio</w:t>
      </w:r>
    </w:p>
    <w:p w14:paraId="2A433171" w14:textId="3698B95F" w:rsidR="00F3164D" w:rsidRDefault="00F3164D" w:rsidP="00F3164D">
      <w:pPr>
        <w:pStyle w:val="Doc-title"/>
      </w:pPr>
      <w:hyperlink r:id="rId1178" w:history="1">
        <w:r w:rsidRPr="00237148">
          <w:rPr>
            <w:rStyle w:val="Hyperlink"/>
          </w:rPr>
          <w:t>R2-2600352</w:t>
        </w:r>
      </w:hyperlink>
      <w:r>
        <w:tab/>
        <w:t>Discussion on multi-carrier operation</w:t>
      </w:r>
      <w:r>
        <w:tab/>
        <w:t>Fujitsu</w:t>
      </w:r>
      <w:r>
        <w:tab/>
        <w:t>discussion</w:t>
      </w:r>
      <w:r>
        <w:tab/>
        <w:t>Rel-20</w:t>
      </w:r>
      <w:r>
        <w:tab/>
        <w:t>FS_6G_Radio</w:t>
      </w:r>
    </w:p>
    <w:p w14:paraId="6ECC8E18" w14:textId="55CFFC40" w:rsidR="00F3164D" w:rsidRDefault="00F3164D" w:rsidP="00F3164D">
      <w:pPr>
        <w:pStyle w:val="Doc-title"/>
      </w:pPr>
      <w:hyperlink r:id="rId1179" w:history="1">
        <w:r w:rsidRPr="00237148">
          <w:rPr>
            <w:rStyle w:val="Hyperlink"/>
          </w:rPr>
          <w:t>R2-2600443</w:t>
        </w:r>
      </w:hyperlink>
      <w:r>
        <w:tab/>
        <w:t>Multicarrier for 6GR</w:t>
      </w:r>
      <w:r>
        <w:tab/>
        <w:t>InterDigital France R&amp;D, SAS</w:t>
      </w:r>
      <w:r>
        <w:tab/>
        <w:t>discussion</w:t>
      </w:r>
      <w:r>
        <w:tab/>
        <w:t>Rel-20</w:t>
      </w:r>
    </w:p>
    <w:p w14:paraId="38742AF3" w14:textId="59843EB5" w:rsidR="00F3164D" w:rsidRDefault="00F3164D" w:rsidP="00F3164D">
      <w:pPr>
        <w:pStyle w:val="Doc-title"/>
      </w:pPr>
      <w:hyperlink r:id="rId1180" w:history="1">
        <w:r w:rsidRPr="00237148">
          <w:rPr>
            <w:rStyle w:val="Hyperlink"/>
          </w:rPr>
          <w:t>R2-2600493</w:t>
        </w:r>
      </w:hyperlink>
      <w:r>
        <w:tab/>
        <w:t>Discussion on spectrum aggregation in 6GR</w:t>
      </w:r>
      <w:r>
        <w:tab/>
        <w:t>China Telecom</w:t>
      </w:r>
      <w:r>
        <w:tab/>
        <w:t>discussion</w:t>
      </w:r>
      <w:r>
        <w:tab/>
        <w:t>Rel-20</w:t>
      </w:r>
      <w:r>
        <w:tab/>
        <w:t>FS_6G_Radio</w:t>
      </w:r>
    </w:p>
    <w:p w14:paraId="5BA08C69" w14:textId="1DE30A29" w:rsidR="00F3164D" w:rsidRDefault="00F3164D" w:rsidP="00F3164D">
      <w:pPr>
        <w:pStyle w:val="Doc-title"/>
      </w:pPr>
      <w:hyperlink r:id="rId1181" w:history="1">
        <w:r w:rsidRPr="00237148">
          <w:rPr>
            <w:rStyle w:val="Hyperlink"/>
          </w:rPr>
          <w:t>R2-2600504</w:t>
        </w:r>
      </w:hyperlink>
      <w:r>
        <w:tab/>
        <w:t>Discussion on access control</w:t>
      </w:r>
      <w:r>
        <w:tab/>
        <w:t>HONOR</w:t>
      </w:r>
      <w:r>
        <w:tab/>
        <w:t>discussion</w:t>
      </w:r>
      <w:r>
        <w:tab/>
        <w:t>Rel-20</w:t>
      </w:r>
      <w:r>
        <w:tab/>
        <w:t>FS_6G_Radio</w:t>
      </w:r>
    </w:p>
    <w:p w14:paraId="393773B5" w14:textId="0B12048E" w:rsidR="00F3164D" w:rsidRDefault="00F3164D" w:rsidP="00F3164D">
      <w:pPr>
        <w:pStyle w:val="Doc-title"/>
      </w:pPr>
      <w:hyperlink r:id="rId1182" w:history="1">
        <w:r w:rsidRPr="00237148">
          <w:rPr>
            <w:rStyle w:val="Hyperlink"/>
          </w:rPr>
          <w:t>R2-2600555</w:t>
        </w:r>
      </w:hyperlink>
      <w:r>
        <w:tab/>
        <w:t>Multicarrier Operation for 6GR</w:t>
      </w:r>
      <w:r>
        <w:tab/>
        <w:t>Samsung</w:t>
      </w:r>
      <w:r>
        <w:tab/>
        <w:t>discussion</w:t>
      </w:r>
      <w:r>
        <w:tab/>
        <w:t>FS_6G_Radio</w:t>
      </w:r>
    </w:p>
    <w:p w14:paraId="1F5EBF3F" w14:textId="0DA7DA8B" w:rsidR="00F3164D" w:rsidRDefault="00F3164D" w:rsidP="00F3164D">
      <w:pPr>
        <w:pStyle w:val="Doc-title"/>
      </w:pPr>
      <w:hyperlink r:id="rId1183" w:history="1">
        <w:r w:rsidRPr="00237148">
          <w:rPr>
            <w:rStyle w:val="Hyperlink"/>
          </w:rPr>
          <w:t>R2-2600608</w:t>
        </w:r>
      </w:hyperlink>
      <w:r>
        <w:tab/>
        <w:t>Multi carrier operation for initial access</w:t>
      </w:r>
      <w:r>
        <w:tab/>
        <w:t>LG Electronics Inc.</w:t>
      </w:r>
      <w:r>
        <w:tab/>
        <w:t>discussion</w:t>
      </w:r>
      <w:r>
        <w:tab/>
        <w:t>Rel-20</w:t>
      </w:r>
      <w:r>
        <w:tab/>
        <w:t>FS_6G_Radio</w:t>
      </w:r>
    </w:p>
    <w:p w14:paraId="10DB9B39" w14:textId="30E78F5F" w:rsidR="00F3164D" w:rsidRDefault="00F3164D" w:rsidP="00F3164D">
      <w:pPr>
        <w:pStyle w:val="Doc-title"/>
      </w:pPr>
      <w:hyperlink r:id="rId1184" w:history="1">
        <w:r w:rsidRPr="00237148">
          <w:rPr>
            <w:rStyle w:val="Hyperlink"/>
          </w:rPr>
          <w:t>R2-2600682</w:t>
        </w:r>
      </w:hyperlink>
      <w:r>
        <w:tab/>
        <w:t>Discussion on cell management and system access</w:t>
      </w:r>
      <w:r>
        <w:tab/>
        <w:t xml:space="preserve">Huawei, </w:t>
      </w:r>
      <w:proofErr w:type="spellStart"/>
      <w:r>
        <w:t>HiSilicon</w:t>
      </w:r>
      <w:proofErr w:type="spellEnd"/>
      <w:r>
        <w:tab/>
        <w:t>discussion</w:t>
      </w:r>
      <w:r>
        <w:tab/>
        <w:t>Rel-20</w:t>
      </w:r>
      <w:r>
        <w:tab/>
        <w:t>FS_6G_Radio</w:t>
      </w:r>
    </w:p>
    <w:p w14:paraId="53DE8A2F" w14:textId="42C408A6" w:rsidR="00F3164D" w:rsidRDefault="00F3164D" w:rsidP="00F3164D">
      <w:pPr>
        <w:pStyle w:val="Doc-title"/>
      </w:pPr>
      <w:hyperlink r:id="rId1185" w:history="1">
        <w:r w:rsidRPr="00237148">
          <w:rPr>
            <w:rStyle w:val="Hyperlink"/>
          </w:rPr>
          <w:t>R2-2600693</w:t>
        </w:r>
      </w:hyperlink>
      <w:r>
        <w:tab/>
        <w:t xml:space="preserve">Views on 6G multi carrier operation in idle </w:t>
      </w:r>
      <w:r>
        <w:tab/>
        <w:t>NTT DOCOMO, INC.</w:t>
      </w:r>
      <w:r>
        <w:tab/>
        <w:t>discussion</w:t>
      </w:r>
    </w:p>
    <w:p w14:paraId="1B681AEC" w14:textId="7B042169" w:rsidR="00F3164D" w:rsidRDefault="00F3164D" w:rsidP="00F3164D">
      <w:pPr>
        <w:pStyle w:val="Doc-title"/>
      </w:pPr>
      <w:hyperlink r:id="rId1186" w:history="1">
        <w:r w:rsidRPr="00237148">
          <w:rPr>
            <w:rStyle w:val="Hyperlink"/>
          </w:rPr>
          <w:t>R2-2600697</w:t>
        </w:r>
      </w:hyperlink>
      <w:r>
        <w:tab/>
        <w:t>6G multi-carrier operation</w:t>
      </w:r>
      <w:r>
        <w:tab/>
        <w:t>Fraunhofer IIS, Fraunhofer HHI</w:t>
      </w:r>
      <w:r>
        <w:tab/>
        <w:t>discussion</w:t>
      </w:r>
      <w:r>
        <w:tab/>
        <w:t>Rel-20</w:t>
      </w:r>
      <w:r>
        <w:tab/>
        <w:t>FS_6G_Radio</w:t>
      </w:r>
    </w:p>
    <w:p w14:paraId="03DD8E27" w14:textId="36F8E834" w:rsidR="00F3164D" w:rsidRDefault="00F3164D" w:rsidP="00F3164D">
      <w:pPr>
        <w:pStyle w:val="Doc-title"/>
      </w:pPr>
      <w:hyperlink r:id="rId1187" w:history="1">
        <w:r w:rsidRPr="00237148">
          <w:rPr>
            <w:rStyle w:val="Hyperlink"/>
          </w:rPr>
          <w:t>R2-2600720</w:t>
        </w:r>
      </w:hyperlink>
      <w:r>
        <w:tab/>
        <w:t>Discussion on spectrum aggregation and multi-carrier operation in idle-mode</w:t>
      </w:r>
      <w:r>
        <w:tab/>
        <w:t>Nokia</w:t>
      </w:r>
      <w:r>
        <w:tab/>
        <w:t>discussion</w:t>
      </w:r>
      <w:r>
        <w:tab/>
        <w:t>Rel-20</w:t>
      </w:r>
      <w:r>
        <w:tab/>
        <w:t>FS_6G_Radio</w:t>
      </w:r>
    </w:p>
    <w:p w14:paraId="65A32D68" w14:textId="0FCA15D6" w:rsidR="00F3164D" w:rsidRDefault="00F3164D" w:rsidP="00F3164D">
      <w:pPr>
        <w:pStyle w:val="Doc-title"/>
      </w:pPr>
      <w:hyperlink r:id="rId1188" w:history="1">
        <w:r w:rsidRPr="00237148">
          <w:rPr>
            <w:rStyle w:val="Hyperlink"/>
          </w:rPr>
          <w:t>R2-2600723</w:t>
        </w:r>
      </w:hyperlink>
      <w:r>
        <w:tab/>
        <w:t>Discussion on multicarrier for 6GR</w:t>
      </w:r>
      <w:r>
        <w:tab/>
        <w:t>TCL</w:t>
      </w:r>
      <w:r>
        <w:tab/>
        <w:t>discussion</w:t>
      </w:r>
      <w:r>
        <w:tab/>
        <w:t>Rel-20</w:t>
      </w:r>
    </w:p>
    <w:p w14:paraId="4011D44F" w14:textId="0471E002" w:rsidR="00F3164D" w:rsidRDefault="00F3164D" w:rsidP="00F3164D">
      <w:pPr>
        <w:pStyle w:val="Doc-title"/>
      </w:pPr>
      <w:hyperlink r:id="rId1189" w:history="1">
        <w:r w:rsidRPr="00237148">
          <w:rPr>
            <w:rStyle w:val="Hyperlink"/>
          </w:rPr>
          <w:t>R2-2600726</w:t>
        </w:r>
      </w:hyperlink>
      <w:r>
        <w:tab/>
      </w:r>
      <w:proofErr w:type="gramStart"/>
      <w:r>
        <w:t>Multi-carrier</w:t>
      </w:r>
      <w:proofErr w:type="gramEnd"/>
      <w:r>
        <w:t xml:space="preserve"> operation in Idle and spectrum aggregation</w:t>
      </w:r>
      <w:r>
        <w:tab/>
        <w:t>NEC</w:t>
      </w:r>
      <w:r>
        <w:tab/>
        <w:t>discussion</w:t>
      </w:r>
      <w:r>
        <w:tab/>
        <w:t>Rel-20</w:t>
      </w:r>
      <w:r>
        <w:tab/>
        <w:t>FS_6G_Radio</w:t>
      </w:r>
    </w:p>
    <w:p w14:paraId="070AB943" w14:textId="78B40334" w:rsidR="00F3164D" w:rsidRDefault="00F3164D" w:rsidP="00F3164D">
      <w:pPr>
        <w:pStyle w:val="Doc-title"/>
      </w:pPr>
      <w:hyperlink r:id="rId1190" w:history="1">
        <w:r w:rsidRPr="00237148">
          <w:rPr>
            <w:rStyle w:val="Hyperlink"/>
          </w:rPr>
          <w:t>R2-2600748</w:t>
        </w:r>
      </w:hyperlink>
      <w:r>
        <w:tab/>
        <w:t>Discussion on spectrum aggregation for Idle and Connected state</w:t>
      </w:r>
      <w:r>
        <w:tab/>
        <w:t>Lenovo</w:t>
      </w:r>
      <w:r>
        <w:tab/>
        <w:t>discussion</w:t>
      </w:r>
      <w:r>
        <w:tab/>
        <w:t>Rel-20</w:t>
      </w:r>
    </w:p>
    <w:p w14:paraId="4171FBA8" w14:textId="70E05F6F" w:rsidR="00F3164D" w:rsidRDefault="00F3164D" w:rsidP="00F3164D">
      <w:pPr>
        <w:pStyle w:val="Doc-title"/>
      </w:pPr>
      <w:hyperlink r:id="rId1191" w:history="1">
        <w:r w:rsidRPr="00237148">
          <w:rPr>
            <w:rStyle w:val="Hyperlink"/>
          </w:rPr>
          <w:t>R2-2600768</w:t>
        </w:r>
      </w:hyperlink>
      <w:r>
        <w:tab/>
        <w:t>RACH offloading in multicarrier</w:t>
      </w:r>
      <w:r>
        <w:tab/>
        <w:t>Sony</w:t>
      </w:r>
      <w:r>
        <w:tab/>
        <w:t>discussion</w:t>
      </w:r>
      <w:r>
        <w:tab/>
        <w:t>Rel-20</w:t>
      </w:r>
      <w:r>
        <w:tab/>
        <w:t>FS_6G_Radio</w:t>
      </w:r>
    </w:p>
    <w:p w14:paraId="4CD03E56" w14:textId="5ED7B238" w:rsidR="00F3164D" w:rsidRDefault="00F3164D" w:rsidP="00F3164D">
      <w:pPr>
        <w:pStyle w:val="Doc-title"/>
      </w:pPr>
      <w:hyperlink r:id="rId1192" w:history="1">
        <w:r w:rsidRPr="00237148">
          <w:rPr>
            <w:rStyle w:val="Hyperlink"/>
          </w:rPr>
          <w:t>R2-2600786</w:t>
        </w:r>
      </w:hyperlink>
      <w:r>
        <w:tab/>
        <w:t>Discussion on 6G Multi-Carrier</w:t>
      </w:r>
      <w:r>
        <w:tab/>
        <w:t>Qualcomm Incorporated</w:t>
      </w:r>
      <w:r>
        <w:tab/>
        <w:t>discussion</w:t>
      </w:r>
      <w:r>
        <w:tab/>
        <w:t>FS_6G_Radio</w:t>
      </w:r>
    </w:p>
    <w:p w14:paraId="6BF44F11" w14:textId="6B02006B" w:rsidR="00F3164D" w:rsidRDefault="00F3164D" w:rsidP="00F3164D">
      <w:pPr>
        <w:pStyle w:val="Doc-title"/>
      </w:pPr>
      <w:hyperlink r:id="rId1193" w:history="1">
        <w:r w:rsidRPr="00237148">
          <w:rPr>
            <w:rStyle w:val="Hyperlink"/>
          </w:rPr>
          <w:t>R2-2600787</w:t>
        </w:r>
      </w:hyperlink>
      <w:r>
        <w:tab/>
        <w:t>Considerations for control plane design</w:t>
      </w:r>
      <w:r>
        <w:tab/>
        <w:t>Panasonic</w:t>
      </w:r>
      <w:r>
        <w:tab/>
        <w:t>discussion</w:t>
      </w:r>
      <w:r>
        <w:tab/>
        <w:t>Rel-20</w:t>
      </w:r>
    </w:p>
    <w:p w14:paraId="4FD0E804" w14:textId="30748355" w:rsidR="00F3164D" w:rsidRDefault="00F3164D" w:rsidP="00F3164D">
      <w:pPr>
        <w:pStyle w:val="Doc-title"/>
      </w:pPr>
      <w:hyperlink r:id="rId1194" w:history="1">
        <w:r w:rsidRPr="00237148">
          <w:rPr>
            <w:rStyle w:val="Hyperlink"/>
          </w:rPr>
          <w:t>R2-2600862</w:t>
        </w:r>
      </w:hyperlink>
      <w:r>
        <w:tab/>
        <w:t>Multi Carrier Operation</w:t>
      </w:r>
      <w:r>
        <w:tab/>
        <w:t>Ofinno</w:t>
      </w:r>
      <w:r>
        <w:tab/>
        <w:t>discussion</w:t>
      </w:r>
      <w:r>
        <w:tab/>
        <w:t>Rel-20</w:t>
      </w:r>
      <w:r>
        <w:tab/>
        <w:t>FS_6G_Radio</w:t>
      </w:r>
    </w:p>
    <w:p w14:paraId="1C61D332" w14:textId="35282B1F" w:rsidR="00F3164D" w:rsidRDefault="00F3164D" w:rsidP="00F3164D">
      <w:pPr>
        <w:pStyle w:val="Doc-title"/>
      </w:pPr>
      <w:hyperlink r:id="rId1195" w:history="1">
        <w:r w:rsidRPr="00237148">
          <w:rPr>
            <w:rStyle w:val="Hyperlink"/>
          </w:rPr>
          <w:t>R2-2600930</w:t>
        </w:r>
      </w:hyperlink>
      <w:r>
        <w:tab/>
        <w:t xml:space="preserve">Consideration of other aspects for 6GR control plane </w:t>
      </w:r>
      <w:r>
        <w:tab/>
        <w:t xml:space="preserve">Kyocera </w:t>
      </w:r>
      <w:r>
        <w:tab/>
        <w:t>discussion</w:t>
      </w:r>
      <w:r>
        <w:tab/>
        <w:t>Rel-20</w:t>
      </w:r>
    </w:p>
    <w:p w14:paraId="6FEFF4A9" w14:textId="34016001" w:rsidR="00F3164D" w:rsidRDefault="00F3164D" w:rsidP="00F3164D">
      <w:pPr>
        <w:pStyle w:val="Doc-title"/>
      </w:pPr>
      <w:hyperlink r:id="rId1196" w:history="1">
        <w:r w:rsidRPr="00237148">
          <w:rPr>
            <w:rStyle w:val="Hyperlink"/>
          </w:rPr>
          <w:t>R2-2600939</w:t>
        </w:r>
      </w:hyperlink>
      <w:r>
        <w:tab/>
        <w:t>Discussion on spectrum aggregation and access control</w:t>
      </w:r>
      <w:r>
        <w:tab/>
        <w:t>CMCC</w:t>
      </w:r>
      <w:r>
        <w:tab/>
        <w:t>discussion</w:t>
      </w:r>
      <w:r>
        <w:tab/>
        <w:t>Rel-20</w:t>
      </w:r>
      <w:r>
        <w:tab/>
        <w:t>FS_6G_Radio</w:t>
      </w:r>
    </w:p>
    <w:p w14:paraId="6389ECE1" w14:textId="1142176F" w:rsidR="00F3164D" w:rsidRDefault="00F3164D" w:rsidP="00F3164D">
      <w:pPr>
        <w:pStyle w:val="Doc-title"/>
      </w:pPr>
      <w:hyperlink r:id="rId1197" w:history="1">
        <w:r w:rsidRPr="00237148">
          <w:rPr>
            <w:rStyle w:val="Hyperlink"/>
          </w:rPr>
          <w:t>R2-2601058</w:t>
        </w:r>
      </w:hyperlink>
      <w:r>
        <w:tab/>
        <w:t>Discussion on multi-carrier operation for 6G</w:t>
      </w:r>
      <w:r>
        <w:tab/>
        <w:t>ITL</w:t>
      </w:r>
      <w:r>
        <w:tab/>
        <w:t>discussion</w:t>
      </w:r>
      <w:r>
        <w:tab/>
        <w:t>Rel-20</w:t>
      </w:r>
    </w:p>
    <w:p w14:paraId="557C85A9" w14:textId="77777777" w:rsidR="0054551A" w:rsidRDefault="0054551A">
      <w:pPr>
        <w:rPr>
          <w:rFonts w:cs="Arial"/>
          <w:i/>
          <w:sz w:val="18"/>
        </w:rPr>
      </w:pPr>
    </w:p>
    <w:p w14:paraId="4C07032E" w14:textId="77777777" w:rsidR="00A67BB9" w:rsidRDefault="00810F92">
      <w:pPr>
        <w:pStyle w:val="Heading3"/>
      </w:pPr>
      <w:r>
        <w:t>10.3.3</w:t>
      </w:r>
      <w:r>
        <w:tab/>
        <w:t>Common User plane and Control plane</w:t>
      </w:r>
    </w:p>
    <w:p w14:paraId="72C3240A" w14:textId="77777777" w:rsidR="008A47E5" w:rsidRDefault="008A47E5" w:rsidP="008A47E5">
      <w:pPr>
        <w:pStyle w:val="Heading4"/>
        <w:rPr>
          <w:highlight w:val="yellow"/>
        </w:rPr>
      </w:pPr>
      <w:r>
        <w:t>10.3.3.1</w:t>
      </w:r>
      <w:r>
        <w:tab/>
        <w:t>Data transfer and model transfer</w:t>
      </w:r>
    </w:p>
    <w:p w14:paraId="434A9782" w14:textId="77777777" w:rsidR="008A47E5" w:rsidRDefault="008A47E5" w:rsidP="008A47E5">
      <w:pPr>
        <w:rPr>
          <w:rFonts w:cs="Arial"/>
          <w:i/>
          <w:sz w:val="18"/>
        </w:rPr>
      </w:pPr>
      <w:r>
        <w:rPr>
          <w:rFonts w:cs="Arial"/>
          <w:i/>
          <w:sz w:val="18"/>
        </w:rPr>
        <w:t xml:space="preserve">Including contributions on transfer of diverse types of data (e.g., AI/ML related data, sensing data, </w:t>
      </w:r>
      <w:proofErr w:type="spellStart"/>
      <w:r>
        <w:rPr>
          <w:rFonts w:cs="Arial"/>
          <w:i/>
          <w:sz w:val="18"/>
        </w:rPr>
        <w:t>QoE</w:t>
      </w:r>
      <w:proofErr w:type="spellEnd"/>
      <w:r>
        <w:rPr>
          <w:rFonts w:cs="Arial"/>
          <w:i/>
          <w:sz w:val="18"/>
        </w:rPr>
        <w:t>, SON/MDT, etc)</w:t>
      </w:r>
    </w:p>
    <w:p w14:paraId="1FA32414" w14:textId="77777777" w:rsidR="008A47E5" w:rsidRDefault="008A47E5" w:rsidP="008A47E5">
      <w:pPr>
        <w:rPr>
          <w:rFonts w:cs="Arial"/>
          <w:i/>
          <w:sz w:val="18"/>
        </w:rPr>
      </w:pPr>
      <w:r>
        <w:rPr>
          <w:rFonts w:cs="Arial"/>
          <w:i/>
          <w:sz w:val="18"/>
        </w:rPr>
        <w:t xml:space="preserve"> and understanding of its services/use case scenarios, requirements, end point pairs, size and frequency of reporting, etc.</w:t>
      </w:r>
    </w:p>
    <w:p w14:paraId="50ABE28A" w14:textId="77777777" w:rsidR="008A47E5" w:rsidRDefault="008A47E5" w:rsidP="008A47E5">
      <w:pPr>
        <w:rPr>
          <w:rFonts w:cs="Arial"/>
          <w:i/>
          <w:sz w:val="18"/>
          <w:highlight w:val="yellow"/>
        </w:rPr>
      </w:pPr>
      <w:r>
        <w:rPr>
          <w:rFonts w:cs="Arial"/>
          <w:i/>
          <w:sz w:val="18"/>
        </w:rPr>
        <w:lastRenderedPageBreak/>
        <w:t xml:space="preserve">Including contributions on model transfer requirements </w:t>
      </w:r>
    </w:p>
    <w:p w14:paraId="6D1EA8B7" w14:textId="77777777" w:rsidR="008A47E5" w:rsidRDefault="008A47E5" w:rsidP="008A47E5">
      <w:pPr>
        <w:rPr>
          <w:rFonts w:cs="Arial"/>
          <w:i/>
          <w:sz w:val="18"/>
        </w:rPr>
      </w:pPr>
      <w:r>
        <w:rPr>
          <w:rFonts w:cs="Arial"/>
          <w:i/>
          <w:sz w:val="18"/>
        </w:rPr>
        <w:t>NOTEs: Specific technical details/procedures related to sensing are not expected until RAN1 starts 6G sensing work.</w:t>
      </w:r>
    </w:p>
    <w:p w14:paraId="4C3B537D" w14:textId="77777777" w:rsidR="008A47E5" w:rsidRDefault="008A47E5" w:rsidP="008A47E5">
      <w:pPr>
        <w:rPr>
          <w:rFonts w:cs="Arial"/>
          <w:iCs/>
          <w:sz w:val="18"/>
        </w:rPr>
      </w:pPr>
    </w:p>
    <w:p w14:paraId="1AFEC88A" w14:textId="77777777" w:rsidR="008A47E5" w:rsidRDefault="008A47E5" w:rsidP="008A47E5">
      <w:pPr>
        <w:rPr>
          <w:rFonts w:cs="Arial"/>
          <w:b/>
          <w:bCs/>
          <w:iCs/>
          <w:szCs w:val="20"/>
        </w:rPr>
      </w:pPr>
      <w:r>
        <w:rPr>
          <w:rFonts w:cs="Arial"/>
          <w:b/>
          <w:bCs/>
          <w:iCs/>
          <w:szCs w:val="20"/>
        </w:rPr>
        <w:t>General aspects</w:t>
      </w:r>
    </w:p>
    <w:p w14:paraId="3B601FB7" w14:textId="77777777" w:rsidR="008A47E5" w:rsidRPr="002823C7" w:rsidRDefault="008A47E5" w:rsidP="008A47E5">
      <w:pPr>
        <w:rPr>
          <w:rFonts w:cs="Arial"/>
          <w:i/>
          <w:szCs w:val="20"/>
        </w:rPr>
      </w:pPr>
      <w:r w:rsidRPr="002823C7">
        <w:rPr>
          <w:rFonts w:cs="Arial"/>
          <w:i/>
          <w:szCs w:val="20"/>
        </w:rPr>
        <w:t xml:space="preserve">Terminology &amp; </w:t>
      </w:r>
      <w:r>
        <w:rPr>
          <w:rFonts w:cs="Arial"/>
          <w:i/>
          <w:szCs w:val="20"/>
        </w:rPr>
        <w:t>d</w:t>
      </w:r>
      <w:r w:rsidRPr="002823C7">
        <w:rPr>
          <w:rFonts w:cs="Arial"/>
          <w:i/>
          <w:szCs w:val="20"/>
        </w:rPr>
        <w:t>efinitions</w:t>
      </w:r>
    </w:p>
    <w:p w14:paraId="71AD7131" w14:textId="1299389C" w:rsidR="008A47E5" w:rsidRDefault="008A47E5" w:rsidP="008A47E5">
      <w:pPr>
        <w:pStyle w:val="Doc-title"/>
      </w:pPr>
      <w:hyperlink r:id="rId1198" w:history="1">
        <w:r w:rsidRPr="00237148">
          <w:rPr>
            <w:rStyle w:val="Hyperlink"/>
          </w:rPr>
          <w:t>R2-2600125</w:t>
        </w:r>
      </w:hyperlink>
      <w:r>
        <w:tab/>
        <w:t>Consideration on data transfer and model transfer</w:t>
      </w:r>
      <w:r>
        <w:tab/>
        <w:t>Xiaomi</w:t>
      </w:r>
      <w:r>
        <w:tab/>
        <w:t>discussion</w:t>
      </w:r>
      <w:r>
        <w:tab/>
        <w:t>Rel-20</w:t>
      </w:r>
      <w:r>
        <w:tab/>
        <w:t>FS_6G_Radio</w:t>
      </w:r>
    </w:p>
    <w:p w14:paraId="25DC4A1B" w14:textId="77777777" w:rsidR="008A47E5" w:rsidRDefault="008A47E5" w:rsidP="008A47E5">
      <w:pPr>
        <w:pStyle w:val="Doc-text2"/>
      </w:pPr>
      <w:r>
        <w:t>Proposal 2: RAN2 to endorse the below definition of ‘termination point’ and ‘data consumer’:</w:t>
      </w:r>
    </w:p>
    <w:p w14:paraId="0F13B777" w14:textId="77777777" w:rsidR="008A47E5" w:rsidRDefault="008A47E5" w:rsidP="008A47E5">
      <w:pPr>
        <w:pStyle w:val="Doc-text2"/>
      </w:pPr>
      <w:r>
        <w:t>-</w:t>
      </w:r>
      <w:r>
        <w:tab/>
        <w:t xml:space="preserve">‘Termination point’ is the end-entity of E2E data transfer transport protocol stack between UE and NW entity. </w:t>
      </w:r>
    </w:p>
    <w:p w14:paraId="027218EA" w14:textId="77777777" w:rsidR="008A47E5" w:rsidRDefault="008A47E5" w:rsidP="008A47E5">
      <w:pPr>
        <w:pStyle w:val="Doc-text2"/>
      </w:pPr>
      <w:r>
        <w:t>-</w:t>
      </w:r>
      <w:r>
        <w:tab/>
        <w:t>‘Data consumer’ is the entity (either inside or outside of MNO) that can process the collected data. Data should only be decoded and processed by data consumer.</w:t>
      </w:r>
    </w:p>
    <w:p w14:paraId="6E3283D3" w14:textId="77777777" w:rsidR="008A47E5" w:rsidRDefault="008A47E5" w:rsidP="008A47E5">
      <w:pPr>
        <w:pStyle w:val="Doc-text2"/>
      </w:pPr>
      <w:r>
        <w:t>Proposal 3: The analysis of QoS characteristics considers the following aspects with clarification:</w:t>
      </w:r>
    </w:p>
    <w:p w14:paraId="22F8260D" w14:textId="77777777" w:rsidR="008A47E5" w:rsidRDefault="008A47E5" w:rsidP="008A47E5">
      <w:pPr>
        <w:pStyle w:val="Doc-text2"/>
      </w:pPr>
      <w:r>
        <w:t>-</w:t>
      </w:r>
      <w:r>
        <w:tab/>
        <w:t xml:space="preserve">‘Non-real time’ means the collected data can be ‘accumulated and then report’ to </w:t>
      </w:r>
      <w:proofErr w:type="gramStart"/>
      <w:r>
        <w:t>network;</w:t>
      </w:r>
      <w:proofErr w:type="gramEnd"/>
    </w:p>
    <w:p w14:paraId="24D87699" w14:textId="77777777" w:rsidR="008A47E5" w:rsidRDefault="008A47E5" w:rsidP="008A47E5">
      <w:pPr>
        <w:pStyle w:val="Doc-text2"/>
      </w:pPr>
      <w:r>
        <w:t>-</w:t>
      </w:r>
      <w:r>
        <w:tab/>
        <w:t xml:space="preserve">‘Real-time’ means the collected data needs to be reported to network </w:t>
      </w:r>
      <w:proofErr w:type="gramStart"/>
      <w:r>
        <w:t>immediately;</w:t>
      </w:r>
      <w:proofErr w:type="gramEnd"/>
    </w:p>
    <w:p w14:paraId="1F4A9610" w14:textId="77777777" w:rsidR="008A47E5" w:rsidRDefault="008A47E5" w:rsidP="008A47E5">
      <w:pPr>
        <w:pStyle w:val="Doc-text2"/>
      </w:pPr>
      <w:r>
        <w:t>-</w:t>
      </w:r>
      <w:r>
        <w:tab/>
        <w:t>Data volume considers the following two types:</w:t>
      </w:r>
    </w:p>
    <w:p w14:paraId="0B6BAC6C" w14:textId="77777777" w:rsidR="008A47E5" w:rsidRDefault="008A47E5" w:rsidP="008A47E5">
      <w:pPr>
        <w:pStyle w:val="Doc-text2"/>
        <w:ind w:left="1985"/>
      </w:pPr>
      <w:r>
        <w:t></w:t>
      </w:r>
      <w:r>
        <w:tab/>
        <w:t>Accumulated data size: The data size that can be accumulated by UE.</w:t>
      </w:r>
    </w:p>
    <w:p w14:paraId="3CC25F16" w14:textId="77777777" w:rsidR="008A47E5" w:rsidRPr="00436050" w:rsidRDefault="008A47E5" w:rsidP="008A47E5">
      <w:pPr>
        <w:pStyle w:val="Doc-text2"/>
        <w:ind w:left="1985"/>
      </w:pPr>
      <w:r>
        <w:t></w:t>
      </w:r>
      <w:r>
        <w:tab/>
        <w:t>One-shot report data size: The minimum data size that needs to be reported together in the same report, considering correlation among the collected data.</w:t>
      </w:r>
    </w:p>
    <w:p w14:paraId="07C69D25" w14:textId="77777777" w:rsidR="008A47E5" w:rsidRDefault="008A47E5" w:rsidP="008A47E5">
      <w:pPr>
        <w:rPr>
          <w:rFonts w:cs="Arial"/>
          <w:iCs/>
          <w:szCs w:val="20"/>
        </w:rPr>
      </w:pPr>
    </w:p>
    <w:p w14:paraId="69875939" w14:textId="0676701D" w:rsidR="008A47E5" w:rsidRDefault="008A47E5" w:rsidP="008A47E5">
      <w:pPr>
        <w:pStyle w:val="Doc-title"/>
      </w:pPr>
      <w:hyperlink r:id="rId1199" w:history="1">
        <w:r w:rsidRPr="00237148">
          <w:rPr>
            <w:rStyle w:val="Hyperlink"/>
          </w:rPr>
          <w:t>R2-2600084</w:t>
        </w:r>
      </w:hyperlink>
      <w:r>
        <w:tab/>
        <w:t>Discussion on data transfer and model transfer</w:t>
      </w:r>
      <w:r>
        <w:tab/>
        <w:t>vivo, NTT DOCOMO INC., CAICT</w:t>
      </w:r>
      <w:r>
        <w:tab/>
        <w:t>discussion</w:t>
      </w:r>
      <w:r>
        <w:tab/>
        <w:t>Rel-20</w:t>
      </w:r>
    </w:p>
    <w:p w14:paraId="0876D62C" w14:textId="77777777" w:rsidR="008A47E5" w:rsidRDefault="008A47E5" w:rsidP="008A47E5">
      <w:pPr>
        <w:pStyle w:val="Doc-text2"/>
      </w:pPr>
      <w:r>
        <w:t>Proposal 1: For the requirements of data transfer:</w:t>
      </w:r>
    </w:p>
    <w:p w14:paraId="52031021" w14:textId="77777777" w:rsidR="008A47E5" w:rsidRDefault="008A47E5" w:rsidP="008A47E5">
      <w:pPr>
        <w:pStyle w:val="Doc-text2"/>
      </w:pPr>
      <w:r>
        <w:t>-</w:t>
      </w:r>
      <w:r>
        <w:tab/>
        <w:t>Further clarify the definitions of latency requirement includes:</w:t>
      </w:r>
    </w:p>
    <w:p w14:paraId="5A8E9A07" w14:textId="77777777" w:rsidR="008A47E5" w:rsidRDefault="008A47E5" w:rsidP="008A47E5">
      <w:pPr>
        <w:pStyle w:val="Doc-text2"/>
        <w:ind w:left="1985"/>
      </w:pPr>
      <w:r>
        <w:t></w:t>
      </w:r>
      <w:r>
        <w:tab/>
        <w:t>Relaxed latency (or non-</w:t>
      </w:r>
      <w:proofErr w:type="gramStart"/>
      <w:r>
        <w:t>real-time</w:t>
      </w:r>
      <w:proofErr w:type="gramEnd"/>
      <w:r>
        <w:t xml:space="preserve">): minutes, hours, days, or no specific latency </w:t>
      </w:r>
      <w:proofErr w:type="gramStart"/>
      <w:r>
        <w:t>requirement;</w:t>
      </w:r>
      <w:proofErr w:type="gramEnd"/>
    </w:p>
    <w:p w14:paraId="2BB7E8CB" w14:textId="77777777" w:rsidR="008A47E5" w:rsidRDefault="008A47E5" w:rsidP="008A47E5">
      <w:pPr>
        <w:pStyle w:val="Doc-text2"/>
        <w:ind w:left="1985"/>
      </w:pPr>
      <w:r>
        <w:t></w:t>
      </w:r>
      <w:r>
        <w:tab/>
        <w:t>Near-real-time: several tens of msecs to a few seconds.</w:t>
      </w:r>
    </w:p>
    <w:p w14:paraId="496A7CF3" w14:textId="77777777" w:rsidR="008A47E5" w:rsidRDefault="008A47E5" w:rsidP="008A47E5">
      <w:pPr>
        <w:pStyle w:val="Doc-text2"/>
      </w:pPr>
      <w:r>
        <w:t>-</w:t>
      </w:r>
      <w:r>
        <w:tab/>
        <w:t>Further clarify the termination points refer to the sending and receiving nodes within 3GPP scope and with full visibility of the data.</w:t>
      </w:r>
    </w:p>
    <w:p w14:paraId="154861E1" w14:textId="77777777" w:rsidR="008A47E5" w:rsidRDefault="008A47E5" w:rsidP="008A47E5">
      <w:pPr>
        <w:pStyle w:val="Doc-text2"/>
      </w:pPr>
      <w:r>
        <w:t>-</w:t>
      </w:r>
      <w:r>
        <w:tab/>
        <w:t>Further clarify that decodable by RAN refers to full visibility for standardized data content.</w:t>
      </w:r>
    </w:p>
    <w:p w14:paraId="14DFA1EC" w14:textId="77777777" w:rsidR="008A47E5" w:rsidRDefault="008A47E5" w:rsidP="008A47E5">
      <w:pPr>
        <w:pStyle w:val="Doc-text2"/>
      </w:pPr>
      <w:r>
        <w:t>-</w:t>
      </w:r>
      <w:r>
        <w:tab/>
        <w:t>Consider continuity and lossless transfer during mobility for data transfer between UE and network as an additional aspect:</w:t>
      </w:r>
    </w:p>
    <w:p w14:paraId="6253A284" w14:textId="77777777" w:rsidR="008A47E5" w:rsidRDefault="008A47E5" w:rsidP="008A47E5">
      <w:pPr>
        <w:pStyle w:val="Doc-text2"/>
        <w:ind w:left="1985"/>
      </w:pPr>
      <w:r>
        <w:t></w:t>
      </w:r>
      <w:r>
        <w:tab/>
        <w:t xml:space="preserve">Continuity: Ensuring continuous data transfer during handover without re-initiating data transfer </w:t>
      </w:r>
      <w:proofErr w:type="gramStart"/>
      <w:r>
        <w:t>procedure;</w:t>
      </w:r>
      <w:proofErr w:type="gramEnd"/>
    </w:p>
    <w:p w14:paraId="3D8E7C3E" w14:textId="77777777" w:rsidR="008A47E5" w:rsidRDefault="008A47E5" w:rsidP="008A47E5">
      <w:pPr>
        <w:pStyle w:val="Doc-text2"/>
        <w:ind w:left="1985"/>
      </w:pPr>
      <w:r>
        <w:t></w:t>
      </w:r>
      <w:r>
        <w:tab/>
        <w:t>Lossless:  not a single bit of data is lost during data transfer procedure.</w:t>
      </w:r>
    </w:p>
    <w:p w14:paraId="1E412BA5" w14:textId="77777777" w:rsidR="008A47E5" w:rsidRPr="004D757F" w:rsidRDefault="008A47E5" w:rsidP="008A47E5">
      <w:pPr>
        <w:pStyle w:val="Doc-text2"/>
      </w:pPr>
      <w:r>
        <w:t>-</w:t>
      </w:r>
      <w:r>
        <w:tab/>
        <w:t>Data transfer requirements should be updated as relevant use cases advance in other working groups.</w:t>
      </w:r>
    </w:p>
    <w:p w14:paraId="4534199B" w14:textId="77777777" w:rsidR="008A47E5" w:rsidRDefault="008A47E5" w:rsidP="008A47E5">
      <w:pPr>
        <w:rPr>
          <w:rFonts w:cs="Arial"/>
          <w:iCs/>
          <w:szCs w:val="20"/>
        </w:rPr>
      </w:pPr>
    </w:p>
    <w:p w14:paraId="7AC71FC7" w14:textId="77777777" w:rsidR="008A47E5" w:rsidRDefault="008A47E5" w:rsidP="008A47E5">
      <w:pPr>
        <w:rPr>
          <w:rFonts w:cs="Arial"/>
          <w:iCs/>
          <w:szCs w:val="20"/>
        </w:rPr>
      </w:pPr>
    </w:p>
    <w:p w14:paraId="441B18A4" w14:textId="77777777" w:rsidR="008A47E5" w:rsidRPr="00DF49F0" w:rsidRDefault="008A47E5" w:rsidP="008A47E5">
      <w:pPr>
        <w:rPr>
          <w:rFonts w:cs="Arial"/>
          <w:iCs/>
          <w:szCs w:val="20"/>
        </w:rPr>
      </w:pPr>
      <w:r>
        <w:rPr>
          <w:rFonts w:cs="Arial"/>
          <w:i/>
          <w:szCs w:val="20"/>
        </w:rPr>
        <w:t xml:space="preserve">Requirements (e.g., controllability, visibility, security etc.) </w:t>
      </w:r>
      <w:r>
        <w:rPr>
          <w:rFonts w:cs="Arial"/>
          <w:iCs/>
          <w:szCs w:val="20"/>
        </w:rPr>
        <w:t>(if time allows)</w:t>
      </w:r>
    </w:p>
    <w:p w14:paraId="5E8D3573" w14:textId="6197B1CF" w:rsidR="008A47E5" w:rsidRDefault="008A47E5" w:rsidP="008A47E5">
      <w:pPr>
        <w:pStyle w:val="Doc-title"/>
      </w:pPr>
      <w:hyperlink r:id="rId1200" w:history="1">
        <w:r w:rsidRPr="00237148">
          <w:rPr>
            <w:rStyle w:val="Hyperlink"/>
          </w:rPr>
          <w:t>R2-2601128</w:t>
        </w:r>
      </w:hyperlink>
      <w:r>
        <w:tab/>
        <w:t>6GR Data framework and model transfer</w:t>
      </w:r>
      <w:r>
        <w:tab/>
        <w:t>Lenovo</w:t>
      </w:r>
      <w:r>
        <w:tab/>
        <w:t>discussion</w:t>
      </w:r>
    </w:p>
    <w:p w14:paraId="6A486FDD" w14:textId="77777777" w:rsidR="008A47E5" w:rsidRDefault="008A47E5" w:rsidP="008A47E5">
      <w:pPr>
        <w:pStyle w:val="Doc-text2"/>
      </w:pPr>
      <w:r>
        <w:t xml:space="preserve">Proposal 2: The following baseline requirements apply to all applications (AIML, sensing, SON/MDT, </w:t>
      </w:r>
      <w:proofErr w:type="spellStart"/>
      <w:r>
        <w:t>QoE</w:t>
      </w:r>
      <w:proofErr w:type="spellEnd"/>
      <w:r>
        <w:t>), including data collected at the UE-side and the NW-side.</w:t>
      </w:r>
    </w:p>
    <w:p w14:paraId="77F8717C" w14:textId="77777777" w:rsidR="008A47E5" w:rsidRDefault="008A47E5" w:rsidP="008A47E5">
      <w:pPr>
        <w:pStyle w:val="Doc-text2"/>
      </w:pPr>
      <w:r>
        <w:t>-</w:t>
      </w:r>
      <w:r>
        <w:tab/>
        <w:t>The data collected is secured and data integrity and confidentiality for that data is ensured.</w:t>
      </w:r>
    </w:p>
    <w:p w14:paraId="11269A16" w14:textId="77777777" w:rsidR="008A47E5" w:rsidRDefault="008A47E5" w:rsidP="008A47E5">
      <w:pPr>
        <w:pStyle w:val="Doc-text2"/>
      </w:pPr>
      <w:r>
        <w:t>-</w:t>
      </w:r>
      <w:r>
        <w:tab/>
        <w:t>User data privacy, anonymity and user consent is respected.</w:t>
      </w:r>
    </w:p>
    <w:p w14:paraId="10F1F12C" w14:textId="77777777" w:rsidR="008A47E5" w:rsidRDefault="008A47E5" w:rsidP="008A47E5">
      <w:pPr>
        <w:pStyle w:val="Doc-text2"/>
      </w:pPr>
      <w:r>
        <w:t>-</w:t>
      </w:r>
      <w:r>
        <w:tab/>
        <w:t xml:space="preserve">The MNO has full control of the standardized data collection transfer process and can manage data transfer to the server for data collection, without the need of Service Level Agreement (SLA) for this purpose (This includes initiating, terminating, and fully managing data transfer). </w:t>
      </w:r>
    </w:p>
    <w:p w14:paraId="2CBDDAC9" w14:textId="77777777" w:rsidR="008A47E5" w:rsidRDefault="008A47E5" w:rsidP="008A47E5">
      <w:pPr>
        <w:pStyle w:val="Doc-text2"/>
      </w:pPr>
      <w:r>
        <w:t>-</w:t>
      </w:r>
      <w:r>
        <w:tab/>
        <w:t>MNO has full visibility for standardized data.</w:t>
      </w:r>
    </w:p>
    <w:p w14:paraId="0A7F1489" w14:textId="77777777" w:rsidR="008A47E5" w:rsidRDefault="008A47E5" w:rsidP="008A47E5">
      <w:pPr>
        <w:pStyle w:val="Doc-text2"/>
      </w:pPr>
      <w:r>
        <w:t>-</w:t>
      </w:r>
      <w:r>
        <w:tab/>
        <w:t xml:space="preserve">The design is future-proof and extendable. </w:t>
      </w:r>
    </w:p>
    <w:p w14:paraId="48437222" w14:textId="77777777" w:rsidR="008A47E5" w:rsidRDefault="008A47E5" w:rsidP="008A47E5">
      <w:pPr>
        <w:pStyle w:val="Doc-text2"/>
      </w:pPr>
      <w:r>
        <w:t>-</w:t>
      </w:r>
      <w:r>
        <w:tab/>
        <w:t>The data collection should minimize impact to the UE battery, UE processing and memory utilization.</w:t>
      </w:r>
    </w:p>
    <w:p w14:paraId="5E7E5C30" w14:textId="77777777" w:rsidR="008A47E5" w:rsidRPr="006B4D30" w:rsidRDefault="008A47E5" w:rsidP="008A47E5">
      <w:pPr>
        <w:pStyle w:val="Doc-text2"/>
      </w:pPr>
      <w:r>
        <w:t>-</w:t>
      </w:r>
      <w:r>
        <w:tab/>
        <w:t>The data collection should minimize impact to user traffic transmission and power saving features</w:t>
      </w:r>
    </w:p>
    <w:p w14:paraId="30A39579" w14:textId="77777777" w:rsidR="008A47E5" w:rsidRDefault="008A47E5" w:rsidP="008A47E5">
      <w:pPr>
        <w:rPr>
          <w:rFonts w:cs="Arial"/>
          <w:iCs/>
          <w:szCs w:val="20"/>
        </w:rPr>
      </w:pPr>
    </w:p>
    <w:p w14:paraId="0EAA1C5A" w14:textId="77777777" w:rsidR="008A47E5" w:rsidRDefault="008A47E5" w:rsidP="008A47E5">
      <w:pPr>
        <w:rPr>
          <w:rFonts w:cs="Arial"/>
          <w:iCs/>
          <w:szCs w:val="20"/>
        </w:rPr>
      </w:pPr>
    </w:p>
    <w:p w14:paraId="2F0E508F" w14:textId="77777777" w:rsidR="008A47E5" w:rsidRPr="0003425E" w:rsidRDefault="008A47E5" w:rsidP="008A47E5">
      <w:pPr>
        <w:rPr>
          <w:rFonts w:cs="Arial"/>
          <w:iCs/>
          <w:szCs w:val="20"/>
        </w:rPr>
      </w:pPr>
      <w:r>
        <w:rPr>
          <w:rFonts w:cs="Arial"/>
          <w:i/>
          <w:szCs w:val="20"/>
        </w:rPr>
        <w:t>Design principles</w:t>
      </w:r>
      <w:r>
        <w:rPr>
          <w:rFonts w:cs="Arial"/>
          <w:iCs/>
          <w:szCs w:val="20"/>
        </w:rPr>
        <w:t xml:space="preserve"> (if time allows)</w:t>
      </w:r>
    </w:p>
    <w:p w14:paraId="533549B3" w14:textId="5A84CE62" w:rsidR="008A47E5" w:rsidRDefault="008A47E5" w:rsidP="008A47E5">
      <w:pPr>
        <w:pStyle w:val="Doc-title"/>
      </w:pPr>
      <w:hyperlink r:id="rId1201" w:history="1">
        <w:r w:rsidRPr="00237148">
          <w:rPr>
            <w:rStyle w:val="Hyperlink"/>
          </w:rPr>
          <w:t>R2-2600084</w:t>
        </w:r>
      </w:hyperlink>
      <w:r>
        <w:tab/>
        <w:t>Discussion on data transfer and model transfer</w:t>
      </w:r>
      <w:r>
        <w:tab/>
        <w:t>vivo, NTT DOCOMO INC., CAICT</w:t>
      </w:r>
      <w:r>
        <w:tab/>
        <w:t>discussion</w:t>
      </w:r>
      <w:r>
        <w:tab/>
        <w:t>Rel-20</w:t>
      </w:r>
    </w:p>
    <w:p w14:paraId="3E594A5E" w14:textId="77777777" w:rsidR="008A47E5" w:rsidRDefault="008A47E5" w:rsidP="008A47E5">
      <w:pPr>
        <w:pStyle w:val="Doc-text2"/>
      </w:pPr>
      <w:r>
        <w:t>Proposal 7: RAN2 studies data transfer solutions based on at least the following principles:</w:t>
      </w:r>
    </w:p>
    <w:p w14:paraId="0286D909" w14:textId="77777777" w:rsidR="008A47E5" w:rsidRDefault="008A47E5" w:rsidP="008A47E5">
      <w:pPr>
        <w:pStyle w:val="Doc-text2"/>
      </w:pPr>
      <w:r>
        <w:t>-</w:t>
      </w:r>
      <w:r>
        <w:tab/>
        <w:t>Avoid duplicated data collection, the data can be utilized by RAN (e.g., MDT, NW-side data collection, etc.)  should be decodable by RAN nodes.</w:t>
      </w:r>
    </w:p>
    <w:p w14:paraId="0A40DC6E" w14:textId="77777777" w:rsidR="008A47E5" w:rsidRDefault="008A47E5" w:rsidP="008A47E5">
      <w:pPr>
        <w:pStyle w:val="Doc-text2"/>
      </w:pPr>
      <w:r>
        <w:lastRenderedPageBreak/>
        <w:t>-</w:t>
      </w:r>
      <w:r>
        <w:tab/>
        <w:t xml:space="preserve">Supporting various data sizes, data volume could range from tens of Kbits to several </w:t>
      </w:r>
      <w:proofErr w:type="spellStart"/>
      <w:r>
        <w:t>Gbits</w:t>
      </w:r>
      <w:proofErr w:type="spellEnd"/>
      <w:r>
        <w:t xml:space="preserve"> in a single or multiple report</w:t>
      </w:r>
    </w:p>
    <w:p w14:paraId="7555173D" w14:textId="77777777" w:rsidR="008A47E5" w:rsidRDefault="008A47E5" w:rsidP="008A47E5">
      <w:pPr>
        <w:pStyle w:val="Doc-text2"/>
      </w:pPr>
      <w:r>
        <w:t>-</w:t>
      </w:r>
      <w:r>
        <w:tab/>
        <w:t>Supporting various latency requirements, latency ranging from msecs to days (or no latency requirement), starts with relaxed or near-real-time latency.</w:t>
      </w:r>
    </w:p>
    <w:p w14:paraId="5C698798" w14:textId="77777777" w:rsidR="008A47E5" w:rsidRPr="00073649" w:rsidRDefault="008A47E5" w:rsidP="008A47E5">
      <w:pPr>
        <w:pStyle w:val="Doc-text2"/>
      </w:pPr>
      <w:r>
        <w:t>-</w:t>
      </w:r>
      <w:r>
        <w:tab/>
        <w:t>Improve data transfer efficiency, to eliminate unnecessary protocol functions and improve data transmission efficiency.</w:t>
      </w:r>
    </w:p>
    <w:p w14:paraId="5783BA4B" w14:textId="77777777" w:rsidR="008A47E5" w:rsidRDefault="008A47E5" w:rsidP="008A47E5">
      <w:pPr>
        <w:rPr>
          <w:rFonts w:cs="Arial"/>
          <w:iCs/>
          <w:szCs w:val="20"/>
        </w:rPr>
      </w:pPr>
    </w:p>
    <w:p w14:paraId="738EB48C" w14:textId="4133F6D7" w:rsidR="008A47E5" w:rsidRDefault="008A47E5" w:rsidP="008A47E5">
      <w:pPr>
        <w:pStyle w:val="Doc-title"/>
      </w:pPr>
      <w:hyperlink r:id="rId1202" w:history="1">
        <w:r w:rsidRPr="00237148">
          <w:rPr>
            <w:rStyle w:val="Hyperlink"/>
          </w:rPr>
          <w:t>R2-2601020</w:t>
        </w:r>
      </w:hyperlink>
      <w:r>
        <w:tab/>
        <w:t>Unified, Flexible and Intelligent Data Transfer Framework and Architecture for 6G Various Data Services</w:t>
      </w:r>
      <w:r>
        <w:tab/>
        <w:t>LG Electronics Inc.</w:t>
      </w:r>
      <w:r>
        <w:tab/>
        <w:t>discussion</w:t>
      </w:r>
      <w:r>
        <w:tab/>
        <w:t>Rel-20</w:t>
      </w:r>
    </w:p>
    <w:p w14:paraId="44B14EE1" w14:textId="77777777" w:rsidR="008A47E5" w:rsidRPr="00432C6A" w:rsidRDefault="008A47E5" w:rsidP="008A47E5">
      <w:pPr>
        <w:pStyle w:val="Doc-text2"/>
      </w:pPr>
      <w:r w:rsidRPr="00432C6A">
        <w:t>Proposal 1:</w:t>
      </w:r>
      <w:r>
        <w:t xml:space="preserve"> </w:t>
      </w:r>
      <w:r w:rsidRPr="00432C6A">
        <w:t xml:space="preserve">RAN2 aims to design a unified framework and architecture that can manage 6G various types of data such as AI/ML, Sensing, SON/MDT, </w:t>
      </w:r>
      <w:proofErr w:type="spellStart"/>
      <w:r w:rsidRPr="00432C6A">
        <w:t>QoE</w:t>
      </w:r>
      <w:proofErr w:type="spellEnd"/>
      <w:r w:rsidRPr="00432C6A">
        <w:t xml:space="preserve"> and future emerging services.</w:t>
      </w:r>
    </w:p>
    <w:p w14:paraId="612BD67E" w14:textId="77777777" w:rsidR="008A47E5" w:rsidRDefault="008A47E5" w:rsidP="008A47E5">
      <w:pPr>
        <w:rPr>
          <w:rFonts w:cs="Arial"/>
          <w:iCs/>
          <w:szCs w:val="20"/>
        </w:rPr>
      </w:pPr>
    </w:p>
    <w:p w14:paraId="69D087EC" w14:textId="77777777" w:rsidR="008A47E5" w:rsidRPr="00B62C22" w:rsidRDefault="008A47E5" w:rsidP="008A47E5">
      <w:pPr>
        <w:rPr>
          <w:rFonts w:cs="Arial"/>
          <w:iCs/>
          <w:szCs w:val="20"/>
        </w:rPr>
      </w:pPr>
    </w:p>
    <w:p w14:paraId="7FFB5501" w14:textId="77777777" w:rsidR="008A47E5" w:rsidRPr="00500F25" w:rsidRDefault="008A47E5" w:rsidP="008A47E5">
      <w:pPr>
        <w:rPr>
          <w:rFonts w:cs="Arial"/>
          <w:b/>
          <w:bCs/>
          <w:iCs/>
          <w:szCs w:val="20"/>
        </w:rPr>
      </w:pPr>
      <w:r>
        <w:rPr>
          <w:rFonts w:cs="Arial"/>
          <w:b/>
          <w:bCs/>
          <w:iCs/>
          <w:szCs w:val="20"/>
        </w:rPr>
        <w:t>Data Transfer framework</w:t>
      </w:r>
    </w:p>
    <w:p w14:paraId="67F8F342" w14:textId="77777777" w:rsidR="008A47E5" w:rsidRPr="00D118DE" w:rsidRDefault="008A47E5" w:rsidP="008A47E5">
      <w:pPr>
        <w:rPr>
          <w:rFonts w:cs="Arial"/>
          <w:i/>
          <w:szCs w:val="20"/>
        </w:rPr>
      </w:pPr>
      <w:r>
        <w:rPr>
          <w:rFonts w:cs="Arial"/>
          <w:i/>
          <w:szCs w:val="20"/>
        </w:rPr>
        <w:t>QoS characteristics</w:t>
      </w:r>
    </w:p>
    <w:p w14:paraId="54991A65" w14:textId="4E5BA1B6" w:rsidR="008A47E5" w:rsidRDefault="008A47E5" w:rsidP="008A47E5">
      <w:pPr>
        <w:pStyle w:val="Doc-title"/>
      </w:pPr>
      <w:hyperlink r:id="rId1203" w:history="1">
        <w:r w:rsidRPr="00237148">
          <w:rPr>
            <w:rStyle w:val="Hyperlink"/>
          </w:rPr>
          <w:t>R2-2600538</w:t>
        </w:r>
      </w:hyperlink>
      <w:r>
        <w:tab/>
        <w:t>Discussion on data transfer and model transfer in 6G</w:t>
      </w:r>
      <w:r>
        <w:tab/>
        <w:t xml:space="preserve">Huawei, </w:t>
      </w:r>
      <w:proofErr w:type="spellStart"/>
      <w:r>
        <w:t>HiSilicon</w:t>
      </w:r>
      <w:proofErr w:type="spellEnd"/>
      <w:r>
        <w:tab/>
        <w:t>discussion</w:t>
      </w:r>
      <w:r>
        <w:tab/>
        <w:t>Rel-20</w:t>
      </w:r>
      <w:r>
        <w:tab/>
        <w:t>FS_6G_Radio</w:t>
      </w:r>
    </w:p>
    <w:p w14:paraId="1096725B" w14:textId="77777777" w:rsidR="008A47E5" w:rsidRDefault="008A47E5" w:rsidP="008A47E5">
      <w:pPr>
        <w:pStyle w:val="Doc-text2"/>
      </w:pPr>
      <w:r>
        <w:t>Proposal 2: RAN2 to define some categories for data characteristics, such as:</w:t>
      </w:r>
    </w:p>
    <w:p w14:paraId="76ADC27B" w14:textId="77777777" w:rsidR="008A47E5" w:rsidRDefault="008A47E5" w:rsidP="008A47E5">
      <w:pPr>
        <w:pStyle w:val="Doc-text2"/>
      </w:pPr>
      <w:r>
        <w:t xml:space="preserve">- Typical message size: </w:t>
      </w:r>
    </w:p>
    <w:p w14:paraId="030AD615" w14:textId="77777777" w:rsidR="008A47E5" w:rsidRDefault="008A47E5" w:rsidP="008A47E5">
      <w:pPr>
        <w:pStyle w:val="Doc-text2"/>
        <w:ind w:left="1985"/>
      </w:pPr>
      <w:r>
        <w:t></w:t>
      </w:r>
      <w:r>
        <w:tab/>
        <w:t>large. It refers to data size per report&gt;9 kB</w:t>
      </w:r>
    </w:p>
    <w:p w14:paraId="51C39E99" w14:textId="77777777" w:rsidR="008A47E5" w:rsidRDefault="008A47E5" w:rsidP="008A47E5">
      <w:pPr>
        <w:pStyle w:val="Doc-text2"/>
        <w:ind w:left="1985"/>
      </w:pPr>
      <w:r>
        <w:t></w:t>
      </w:r>
      <w:r>
        <w:tab/>
        <w:t>small. It refers to data size per report&lt;=9 kB</w:t>
      </w:r>
    </w:p>
    <w:p w14:paraId="58A82B8D" w14:textId="77777777" w:rsidR="008A47E5" w:rsidRDefault="008A47E5" w:rsidP="008A47E5">
      <w:pPr>
        <w:pStyle w:val="Doc-text2"/>
      </w:pPr>
      <w:r>
        <w:t>- Latency:</w:t>
      </w:r>
    </w:p>
    <w:p w14:paraId="469B9424" w14:textId="77777777" w:rsidR="008A47E5" w:rsidRDefault="008A47E5" w:rsidP="008A47E5">
      <w:pPr>
        <w:pStyle w:val="Doc-text2"/>
        <w:ind w:left="1985"/>
      </w:pPr>
      <w:r>
        <w:t></w:t>
      </w:r>
      <w:r>
        <w:tab/>
        <w:t>relaxed (e.g., minutes, hours, days, or no latency requirement)</w:t>
      </w:r>
    </w:p>
    <w:p w14:paraId="598F13B3" w14:textId="77777777" w:rsidR="008A47E5" w:rsidRPr="000B798B" w:rsidRDefault="008A47E5" w:rsidP="008A47E5">
      <w:pPr>
        <w:pStyle w:val="Doc-text2"/>
        <w:ind w:left="1985"/>
      </w:pPr>
      <w:r>
        <w:t></w:t>
      </w:r>
      <w:r>
        <w:tab/>
        <w:t>near-real-time (e.g., several tens of msecs to a few seconds)</w:t>
      </w:r>
    </w:p>
    <w:p w14:paraId="60F3A612" w14:textId="77777777" w:rsidR="008A47E5" w:rsidRDefault="008A47E5" w:rsidP="008A47E5">
      <w:pPr>
        <w:rPr>
          <w:rFonts w:cs="Arial"/>
          <w:iCs/>
          <w:szCs w:val="20"/>
        </w:rPr>
      </w:pPr>
    </w:p>
    <w:p w14:paraId="7E36FDE4" w14:textId="47734C33" w:rsidR="008A47E5" w:rsidRDefault="008A47E5" w:rsidP="008A47E5">
      <w:pPr>
        <w:pStyle w:val="Doc-title"/>
      </w:pPr>
      <w:hyperlink r:id="rId1204" w:history="1">
        <w:r w:rsidRPr="00237148">
          <w:rPr>
            <w:rStyle w:val="Hyperlink"/>
          </w:rPr>
          <w:t>R2-2601018</w:t>
        </w:r>
      </w:hyperlink>
      <w:r>
        <w:tab/>
        <w:t>Framework for the transfer of operational data</w:t>
      </w:r>
      <w:r>
        <w:tab/>
        <w:t>InterDigital</w:t>
      </w:r>
      <w:r>
        <w:tab/>
        <w:t>discussion</w:t>
      </w:r>
      <w:r>
        <w:tab/>
        <w:t>Rel-20</w:t>
      </w:r>
      <w:r>
        <w:tab/>
        <w:t>FS_6G_Radio</w:t>
      </w:r>
    </w:p>
    <w:p w14:paraId="1EB70F9D" w14:textId="77777777" w:rsidR="008A47E5" w:rsidRDefault="008A47E5" w:rsidP="008A47E5">
      <w:pPr>
        <w:pStyle w:val="Doc-text2"/>
      </w:pPr>
      <w:r>
        <w:t xml:space="preserve">Proposal 4:  Data transfer framework shall support high volume (e.g., up to hundreds of MB) with relaxed latency (e.g., minutes to hours). At least RAN and UE-side server are end points. </w:t>
      </w:r>
    </w:p>
    <w:p w14:paraId="6FDEB035" w14:textId="77777777" w:rsidR="008A47E5" w:rsidRPr="00684C1C" w:rsidRDefault="008A47E5" w:rsidP="008A47E5">
      <w:pPr>
        <w:pStyle w:val="Doc-text2"/>
      </w:pPr>
      <w:r>
        <w:t>Proposal 5:  Data transfer framework shall support low volume (e.g., up to several hundred kB) with lower latency (e.g., 100ms to seconds). At least RAN and OAM as end points.</w:t>
      </w:r>
    </w:p>
    <w:p w14:paraId="4D1AC79B" w14:textId="77777777" w:rsidR="008A47E5" w:rsidRDefault="008A47E5" w:rsidP="008A47E5">
      <w:pPr>
        <w:rPr>
          <w:rFonts w:cs="Arial"/>
          <w:iCs/>
          <w:szCs w:val="20"/>
        </w:rPr>
      </w:pPr>
    </w:p>
    <w:p w14:paraId="176863F2" w14:textId="77777777" w:rsidR="008A47E5" w:rsidRDefault="008A47E5" w:rsidP="008A47E5">
      <w:pPr>
        <w:rPr>
          <w:rFonts w:cs="Arial"/>
          <w:iCs/>
          <w:szCs w:val="20"/>
        </w:rPr>
      </w:pPr>
    </w:p>
    <w:p w14:paraId="1ACEFE34" w14:textId="77777777" w:rsidR="008A47E5" w:rsidRPr="00AD1B47" w:rsidRDefault="008A47E5" w:rsidP="008A47E5">
      <w:pPr>
        <w:rPr>
          <w:rFonts w:cs="Arial"/>
          <w:i/>
          <w:szCs w:val="20"/>
        </w:rPr>
      </w:pPr>
      <w:r>
        <w:rPr>
          <w:rFonts w:cs="Arial"/>
          <w:i/>
          <w:szCs w:val="20"/>
        </w:rPr>
        <w:t>Consumer/end points</w:t>
      </w:r>
    </w:p>
    <w:p w14:paraId="11FAC8B7" w14:textId="2EC23B92" w:rsidR="008A47E5" w:rsidRDefault="008A47E5" w:rsidP="008A47E5">
      <w:pPr>
        <w:pStyle w:val="Doc-title"/>
      </w:pPr>
      <w:hyperlink r:id="rId1205" w:history="1">
        <w:r w:rsidRPr="00237148">
          <w:rPr>
            <w:rStyle w:val="Hyperlink"/>
          </w:rPr>
          <w:t>R2-2600616</w:t>
        </w:r>
      </w:hyperlink>
      <w:r>
        <w:tab/>
        <w:t>Discussions on data transfer and model transfer</w:t>
      </w:r>
      <w:r>
        <w:tab/>
        <w:t>NTT DOCOMO, INC.</w:t>
      </w:r>
      <w:r>
        <w:tab/>
        <w:t>discussion</w:t>
      </w:r>
    </w:p>
    <w:p w14:paraId="5CF2D451" w14:textId="77777777" w:rsidR="008A47E5" w:rsidRPr="00025CA5" w:rsidRDefault="008A47E5" w:rsidP="008A47E5">
      <w:pPr>
        <w:pStyle w:val="Doc-text2"/>
      </w:pPr>
      <w:r w:rsidRPr="00025CA5">
        <w:t>Proposal 3: RAN2 to adopt Table 1 for data transfer analysis.</w:t>
      </w:r>
    </w:p>
    <w:p w14:paraId="6AC81E56" w14:textId="77777777" w:rsidR="008A47E5" w:rsidRDefault="008A47E5" w:rsidP="008A47E5">
      <w:pPr>
        <w:rPr>
          <w:rFonts w:cs="Arial"/>
          <w:iCs/>
          <w:szCs w:val="20"/>
        </w:rPr>
      </w:pPr>
    </w:p>
    <w:p w14:paraId="1A40AD33" w14:textId="63251311" w:rsidR="008A47E5" w:rsidRDefault="008A47E5" w:rsidP="008A47E5">
      <w:pPr>
        <w:pStyle w:val="Doc-title"/>
      </w:pPr>
      <w:hyperlink r:id="rId1206" w:history="1">
        <w:r w:rsidRPr="00237148">
          <w:rPr>
            <w:rStyle w:val="Hyperlink"/>
          </w:rPr>
          <w:t>R2-2600839</w:t>
        </w:r>
      </w:hyperlink>
      <w:r>
        <w:tab/>
        <w:t>Discussions on Data Collections in 6G</w:t>
      </w:r>
      <w:r>
        <w:tab/>
        <w:t>Qualcomm Incorporated</w:t>
      </w:r>
      <w:r>
        <w:tab/>
        <w:t>discussion</w:t>
      </w:r>
      <w:r>
        <w:tab/>
        <w:t>Rel-20</w:t>
      </w:r>
    </w:p>
    <w:p w14:paraId="3E413CFE" w14:textId="77777777" w:rsidR="008A47E5" w:rsidRDefault="008A47E5" w:rsidP="008A47E5">
      <w:pPr>
        <w:pStyle w:val="Doc-text2"/>
      </w:pPr>
      <w:r>
        <w:t xml:space="preserve">Proposal 4: RAN2 is requested to consider Table 1 for different aspects of data collection (e.g., QoS requirements, termination entities, consumers, </w:t>
      </w:r>
      <w:proofErr w:type="spellStart"/>
      <w:r>
        <w:t>decodability</w:t>
      </w:r>
      <w:proofErr w:type="spellEnd"/>
      <w:r>
        <w:t xml:space="preserve"> at the RAN) for AI/ML Data.</w:t>
      </w:r>
    </w:p>
    <w:p w14:paraId="67CDB057" w14:textId="77777777" w:rsidR="008A47E5" w:rsidRPr="002D5995" w:rsidRDefault="008A47E5" w:rsidP="008A47E5">
      <w:pPr>
        <w:pStyle w:val="Doc-text2"/>
      </w:pPr>
      <w:r>
        <w:t xml:space="preserve">Proposal 5: RAN2 is requested to consider Table 2 for different aspects of data collection (e.g., QoS requirements, termination entities, consumers, and </w:t>
      </w:r>
      <w:proofErr w:type="spellStart"/>
      <w:r>
        <w:t>decodability</w:t>
      </w:r>
      <w:proofErr w:type="spellEnd"/>
      <w:r>
        <w:t xml:space="preserve"> at the RAN) for SON, MDT, and </w:t>
      </w:r>
      <w:proofErr w:type="spellStart"/>
      <w:r>
        <w:t>QoE</w:t>
      </w:r>
      <w:proofErr w:type="spellEnd"/>
      <w:r>
        <w:t xml:space="preserve"> Data.</w:t>
      </w:r>
    </w:p>
    <w:p w14:paraId="58F2F22A" w14:textId="77777777" w:rsidR="008A47E5" w:rsidRDefault="008A47E5" w:rsidP="008A47E5">
      <w:pPr>
        <w:rPr>
          <w:rFonts w:cs="Arial"/>
          <w:iCs/>
          <w:szCs w:val="20"/>
        </w:rPr>
      </w:pPr>
    </w:p>
    <w:p w14:paraId="7B41190F" w14:textId="6D373FA9" w:rsidR="008A47E5" w:rsidRDefault="008A47E5" w:rsidP="008A47E5">
      <w:pPr>
        <w:pStyle w:val="Doc-title"/>
      </w:pPr>
      <w:hyperlink r:id="rId1207" w:history="1">
        <w:r w:rsidRPr="00237148">
          <w:rPr>
            <w:rStyle w:val="Hyperlink"/>
          </w:rPr>
          <w:t>R2-2600500</w:t>
        </w:r>
      </w:hyperlink>
      <w:r>
        <w:tab/>
        <w:t>Views on data transfer and model transfer</w:t>
      </w:r>
      <w:r>
        <w:tab/>
      </w:r>
      <w:proofErr w:type="gramStart"/>
      <w:r>
        <w:t>ZTE  Corporation</w:t>
      </w:r>
      <w:proofErr w:type="gramEnd"/>
      <w:r>
        <w:t>, Sanechips</w:t>
      </w:r>
      <w:r>
        <w:tab/>
        <w:t>discussion</w:t>
      </w:r>
      <w:r>
        <w:tab/>
        <w:t>FS_6G_Radio</w:t>
      </w:r>
    </w:p>
    <w:p w14:paraId="0B6B528F" w14:textId="77777777" w:rsidR="008A47E5" w:rsidRPr="005B2D44" w:rsidRDefault="008A47E5" w:rsidP="008A47E5">
      <w:pPr>
        <w:pStyle w:val="Doc-text2"/>
      </w:pPr>
      <w:r w:rsidRPr="005B2D44">
        <w:t>Proposal 1</w:t>
      </w:r>
      <w:r>
        <w:t xml:space="preserve">: </w:t>
      </w:r>
      <w:r w:rsidRPr="005B2D44">
        <w:t>For a given data source and data consumer, there may be multiple termination point combinations. In addition to the data source and data consumer, the intermediate node on the data transfer path which is not transparently forwarding the data (e.g. process or reformat the data) can be regarded as termination node.</w:t>
      </w:r>
    </w:p>
    <w:p w14:paraId="2F4AE00A" w14:textId="77777777" w:rsidR="008A47E5" w:rsidRDefault="008A47E5" w:rsidP="008A47E5">
      <w:pPr>
        <w:rPr>
          <w:rFonts w:cs="Arial"/>
          <w:iCs/>
          <w:szCs w:val="20"/>
        </w:rPr>
      </w:pPr>
    </w:p>
    <w:p w14:paraId="668199ED" w14:textId="77777777" w:rsidR="008A47E5" w:rsidRDefault="008A47E5" w:rsidP="008A47E5">
      <w:pPr>
        <w:rPr>
          <w:rFonts w:cs="Arial"/>
          <w:iCs/>
          <w:szCs w:val="20"/>
        </w:rPr>
      </w:pPr>
    </w:p>
    <w:p w14:paraId="14FAFF14" w14:textId="77777777" w:rsidR="008A47E5" w:rsidRDefault="008A47E5" w:rsidP="008A47E5">
      <w:pPr>
        <w:rPr>
          <w:rFonts w:cs="Arial"/>
          <w:i/>
          <w:szCs w:val="20"/>
        </w:rPr>
      </w:pPr>
      <w:r>
        <w:rPr>
          <w:rFonts w:cs="Arial"/>
          <w:i/>
          <w:szCs w:val="20"/>
        </w:rPr>
        <w:t xml:space="preserve">RAN </w:t>
      </w:r>
      <w:proofErr w:type="spellStart"/>
      <w:r>
        <w:rPr>
          <w:rFonts w:cs="Arial"/>
          <w:i/>
          <w:szCs w:val="20"/>
        </w:rPr>
        <w:t>decodability</w:t>
      </w:r>
      <w:proofErr w:type="spellEnd"/>
    </w:p>
    <w:p w14:paraId="7C185DE8" w14:textId="6F704758" w:rsidR="008A47E5" w:rsidRDefault="008A47E5" w:rsidP="008A47E5">
      <w:pPr>
        <w:pStyle w:val="Doc-title"/>
      </w:pPr>
      <w:hyperlink r:id="rId1208" w:history="1">
        <w:r w:rsidRPr="00237148">
          <w:rPr>
            <w:rStyle w:val="Hyperlink"/>
          </w:rPr>
          <w:t>R2-2601128</w:t>
        </w:r>
      </w:hyperlink>
      <w:r>
        <w:tab/>
        <w:t>6GR Data framework and model transfer</w:t>
      </w:r>
      <w:r>
        <w:tab/>
        <w:t>Lenovo</w:t>
      </w:r>
      <w:r>
        <w:tab/>
        <w:t>discussion</w:t>
      </w:r>
    </w:p>
    <w:p w14:paraId="4DD77D99" w14:textId="77777777" w:rsidR="008A47E5" w:rsidRPr="007B25AF" w:rsidRDefault="008A47E5" w:rsidP="008A47E5">
      <w:pPr>
        <w:pStyle w:val="Doc-text2"/>
      </w:pPr>
      <w:r w:rsidRPr="007B25AF">
        <w:t>Proposal 5: Data collected as part of the data transfer framework is not necessarily required to be decodable by RAN, except for the cases in which RAN is the consumer of the data.</w:t>
      </w:r>
    </w:p>
    <w:p w14:paraId="5EFA3B36" w14:textId="77777777" w:rsidR="008A47E5" w:rsidRDefault="008A47E5" w:rsidP="008A47E5">
      <w:pPr>
        <w:rPr>
          <w:rFonts w:cs="Arial"/>
          <w:iCs/>
          <w:szCs w:val="20"/>
        </w:rPr>
      </w:pPr>
    </w:p>
    <w:p w14:paraId="40BE5E49" w14:textId="739994A4" w:rsidR="008A47E5" w:rsidRDefault="008A47E5" w:rsidP="008A47E5">
      <w:pPr>
        <w:pStyle w:val="Doc-title"/>
      </w:pPr>
      <w:hyperlink r:id="rId1209" w:history="1">
        <w:r w:rsidRPr="00237148">
          <w:rPr>
            <w:rStyle w:val="Hyperlink"/>
          </w:rPr>
          <w:t>R2-2600893</w:t>
        </w:r>
      </w:hyperlink>
      <w:r>
        <w:tab/>
        <w:t xml:space="preserve">On </w:t>
      </w:r>
      <w:proofErr w:type="spellStart"/>
      <w:r>
        <w:t>Decodability</w:t>
      </w:r>
      <w:proofErr w:type="spellEnd"/>
      <w:r>
        <w:t xml:space="preserve"> of AI/ML Data in 6G RAN</w:t>
      </w:r>
      <w:r>
        <w:tab/>
        <w:t>AT&amp;T</w:t>
      </w:r>
      <w:r>
        <w:tab/>
        <w:t>discussion</w:t>
      </w:r>
      <w:r>
        <w:tab/>
        <w:t>FS_6G_Radio</w:t>
      </w:r>
    </w:p>
    <w:p w14:paraId="6233DDED" w14:textId="77777777" w:rsidR="008A47E5" w:rsidRPr="00C04625" w:rsidRDefault="008A47E5" w:rsidP="008A47E5">
      <w:pPr>
        <w:pStyle w:val="Doc-text2"/>
      </w:pPr>
      <w:r w:rsidRPr="00C04625">
        <w:lastRenderedPageBreak/>
        <w:t>Proposal 2: 6G RAN nodes can be configured to decode data collected for termination at other entities.</w:t>
      </w:r>
    </w:p>
    <w:p w14:paraId="7AD5AAE8" w14:textId="77777777" w:rsidR="008A47E5" w:rsidRPr="00AD1B47" w:rsidRDefault="008A47E5" w:rsidP="008A47E5">
      <w:pPr>
        <w:rPr>
          <w:rFonts w:cs="Arial"/>
          <w:iCs/>
          <w:szCs w:val="20"/>
        </w:rPr>
      </w:pPr>
    </w:p>
    <w:p w14:paraId="720A7001" w14:textId="77777777" w:rsidR="008A47E5" w:rsidRDefault="008A47E5" w:rsidP="008A47E5">
      <w:pPr>
        <w:rPr>
          <w:rFonts w:cs="Arial"/>
          <w:iCs/>
          <w:szCs w:val="20"/>
        </w:rPr>
      </w:pPr>
    </w:p>
    <w:p w14:paraId="1577BB98" w14:textId="77777777" w:rsidR="008A47E5" w:rsidRPr="00CC0C98" w:rsidRDefault="008A47E5" w:rsidP="008A47E5">
      <w:pPr>
        <w:rPr>
          <w:rFonts w:cs="Arial"/>
          <w:iCs/>
          <w:szCs w:val="20"/>
        </w:rPr>
      </w:pPr>
      <w:r>
        <w:rPr>
          <w:rFonts w:cs="Arial"/>
          <w:i/>
          <w:szCs w:val="20"/>
        </w:rPr>
        <w:t>Enhancements for data transfer</w:t>
      </w:r>
      <w:r>
        <w:rPr>
          <w:rFonts w:cs="Arial"/>
          <w:iCs/>
          <w:szCs w:val="20"/>
        </w:rPr>
        <w:t xml:space="preserve"> (if time allows)</w:t>
      </w:r>
    </w:p>
    <w:p w14:paraId="2D6478FB" w14:textId="2B9E3937" w:rsidR="008A47E5" w:rsidRDefault="008A47E5" w:rsidP="008A47E5">
      <w:pPr>
        <w:pStyle w:val="Doc-title"/>
      </w:pPr>
      <w:hyperlink r:id="rId1210" w:history="1">
        <w:r w:rsidRPr="00237148">
          <w:rPr>
            <w:rStyle w:val="Hyperlink"/>
          </w:rPr>
          <w:t>R2-2600268</w:t>
        </w:r>
      </w:hyperlink>
      <w:r>
        <w:tab/>
        <w:t>Discussion on Data Collection</w:t>
      </w:r>
      <w:r>
        <w:tab/>
        <w:t>NEC</w:t>
      </w:r>
      <w:r>
        <w:tab/>
        <w:t>discussion</w:t>
      </w:r>
      <w:r>
        <w:tab/>
        <w:t>Rel-20</w:t>
      </w:r>
      <w:r>
        <w:tab/>
        <w:t>FS_6G_Radio</w:t>
      </w:r>
    </w:p>
    <w:p w14:paraId="028208F5" w14:textId="77777777" w:rsidR="008A47E5" w:rsidRDefault="008A47E5" w:rsidP="008A47E5">
      <w:pPr>
        <w:pStyle w:val="Doc-text2"/>
      </w:pPr>
      <w:r>
        <w:t>Proposal 5: RAN2 should study which solution to be adopted for data transfer:</w:t>
      </w:r>
    </w:p>
    <w:p w14:paraId="519E5554" w14:textId="77777777" w:rsidR="008A47E5" w:rsidRDefault="008A47E5" w:rsidP="008A47E5">
      <w:pPr>
        <w:pStyle w:val="Doc-text2"/>
      </w:pPr>
      <w:r>
        <w:t>- enhanced control plane</w:t>
      </w:r>
    </w:p>
    <w:p w14:paraId="423C4572" w14:textId="77777777" w:rsidR="008A47E5" w:rsidRDefault="008A47E5" w:rsidP="008A47E5">
      <w:pPr>
        <w:pStyle w:val="Doc-text2"/>
      </w:pPr>
      <w:r>
        <w:t>- enhanced user plane</w:t>
      </w:r>
    </w:p>
    <w:p w14:paraId="1D40ED4C" w14:textId="77777777" w:rsidR="008A47E5" w:rsidRPr="00CC6DF1" w:rsidRDefault="008A47E5" w:rsidP="008A47E5">
      <w:pPr>
        <w:pStyle w:val="Doc-text2"/>
      </w:pPr>
      <w:r>
        <w:t>- new solution (e.g., new data plane, new entity/protocol layer, new RB)</w:t>
      </w:r>
    </w:p>
    <w:p w14:paraId="5EDC5001" w14:textId="77777777" w:rsidR="008A47E5" w:rsidRPr="006B04D6" w:rsidRDefault="008A47E5" w:rsidP="008A47E5">
      <w:pPr>
        <w:rPr>
          <w:rFonts w:cs="Arial"/>
          <w:iCs/>
          <w:szCs w:val="20"/>
        </w:rPr>
      </w:pPr>
    </w:p>
    <w:p w14:paraId="44F61692" w14:textId="77777777" w:rsidR="008A47E5" w:rsidRDefault="008A47E5" w:rsidP="008A47E5">
      <w:pPr>
        <w:rPr>
          <w:rFonts w:cs="Arial"/>
          <w:iCs/>
          <w:szCs w:val="20"/>
        </w:rPr>
      </w:pPr>
    </w:p>
    <w:p w14:paraId="2FCCC192" w14:textId="77777777" w:rsidR="008A47E5" w:rsidRDefault="008A47E5" w:rsidP="008A47E5">
      <w:pPr>
        <w:rPr>
          <w:rFonts w:cs="Arial"/>
          <w:b/>
          <w:bCs/>
          <w:iCs/>
          <w:szCs w:val="20"/>
        </w:rPr>
      </w:pPr>
      <w:r>
        <w:rPr>
          <w:rFonts w:cs="Arial"/>
          <w:b/>
          <w:bCs/>
          <w:iCs/>
          <w:szCs w:val="20"/>
        </w:rPr>
        <w:t>Model transfer</w:t>
      </w:r>
    </w:p>
    <w:p w14:paraId="5D2AD268" w14:textId="3A43739C" w:rsidR="008A47E5" w:rsidRDefault="008A47E5" w:rsidP="008A47E5">
      <w:pPr>
        <w:pStyle w:val="Doc-title"/>
      </w:pPr>
      <w:hyperlink r:id="rId1211" w:history="1">
        <w:r w:rsidRPr="00237148">
          <w:rPr>
            <w:rStyle w:val="Hyperlink"/>
          </w:rPr>
          <w:t>R2-2600616</w:t>
        </w:r>
      </w:hyperlink>
      <w:r>
        <w:tab/>
        <w:t>Discussions on data transfer and model transfer</w:t>
      </w:r>
      <w:r>
        <w:tab/>
        <w:t>NTT DOCOMO, INC.</w:t>
      </w:r>
      <w:r>
        <w:tab/>
        <w:t>discussion</w:t>
      </w:r>
    </w:p>
    <w:p w14:paraId="4ED6CDDA" w14:textId="77777777" w:rsidR="008A47E5" w:rsidRDefault="008A47E5" w:rsidP="008A47E5">
      <w:pPr>
        <w:pStyle w:val="Doc-text2"/>
      </w:pPr>
      <w:r>
        <w:t>Proposal 6: In 6G, the model transfer should follow requirements:</w:t>
      </w:r>
    </w:p>
    <w:p w14:paraId="21A3F785" w14:textId="77777777" w:rsidR="008A47E5" w:rsidRDefault="008A47E5" w:rsidP="008A47E5">
      <w:pPr>
        <w:pStyle w:val="Doc-text2"/>
      </w:pPr>
      <w:r>
        <w:t>•</w:t>
      </w:r>
      <w:r>
        <w:tab/>
        <w:t>Awareness: MNO can be aware of the existence of model.</w:t>
      </w:r>
    </w:p>
    <w:p w14:paraId="2A5B5C32" w14:textId="77777777" w:rsidR="008A47E5" w:rsidRPr="002B51E2" w:rsidRDefault="008A47E5" w:rsidP="008A47E5">
      <w:pPr>
        <w:pStyle w:val="Doc-text2"/>
      </w:pPr>
      <w:r>
        <w:t>•</w:t>
      </w:r>
      <w:r>
        <w:tab/>
        <w:t>Controllability: MNO can control the model transfer/delivery procedure (initiate, suspend, resume, stop etc.).</w:t>
      </w:r>
    </w:p>
    <w:p w14:paraId="0DECAA75" w14:textId="77777777" w:rsidR="008A47E5" w:rsidRDefault="008A47E5" w:rsidP="008A47E5">
      <w:pPr>
        <w:rPr>
          <w:rFonts w:cs="Arial"/>
          <w:iCs/>
          <w:szCs w:val="20"/>
        </w:rPr>
      </w:pPr>
    </w:p>
    <w:p w14:paraId="4B53F823" w14:textId="30C11714" w:rsidR="008A47E5" w:rsidRDefault="008A47E5" w:rsidP="008A47E5">
      <w:pPr>
        <w:pStyle w:val="Doc-title"/>
      </w:pPr>
      <w:hyperlink r:id="rId1212" w:history="1">
        <w:r w:rsidRPr="00237148">
          <w:rPr>
            <w:rStyle w:val="Hyperlink"/>
          </w:rPr>
          <w:t>R2-2600780</w:t>
        </w:r>
      </w:hyperlink>
      <w:r>
        <w:tab/>
        <w:t>Discussion on data transfer and model transfer in 6G</w:t>
      </w:r>
      <w:r>
        <w:tab/>
        <w:t>Verizon, Ericsson</w:t>
      </w:r>
      <w:r>
        <w:tab/>
        <w:t>discussion</w:t>
      </w:r>
      <w:r>
        <w:tab/>
        <w:t>Rel-20</w:t>
      </w:r>
    </w:p>
    <w:p w14:paraId="6F6321F1" w14:textId="77777777" w:rsidR="008A47E5" w:rsidRDefault="008A47E5" w:rsidP="008A47E5">
      <w:pPr>
        <w:pStyle w:val="Doc-text2"/>
      </w:pPr>
      <w:r>
        <w:t>Proposal 6: It should be possible for the network to control the model transfer/delivery from the UE-side training server to the UE. RAN2 to study ways to achieve this in coordination with other WGs</w:t>
      </w:r>
    </w:p>
    <w:p w14:paraId="491A027A" w14:textId="77777777" w:rsidR="008A47E5" w:rsidRPr="00BA6470" w:rsidRDefault="008A47E5" w:rsidP="008A47E5">
      <w:pPr>
        <w:pStyle w:val="Doc-text2"/>
      </w:pPr>
      <w:r>
        <w:t>Proposal 7: RAN2 to identify which data collection and model transfer aspects pertain to the scope of other working groups and coordinate with the relevant groups at an early stage of the 6G study.</w:t>
      </w:r>
    </w:p>
    <w:p w14:paraId="05DDD9C4" w14:textId="77777777" w:rsidR="008A47E5" w:rsidRDefault="008A47E5" w:rsidP="008A47E5">
      <w:pPr>
        <w:rPr>
          <w:rFonts w:cs="Arial"/>
          <w:iCs/>
          <w:szCs w:val="20"/>
        </w:rPr>
      </w:pPr>
    </w:p>
    <w:p w14:paraId="2AF7E6B5" w14:textId="07968111" w:rsidR="008A47E5" w:rsidRDefault="008A47E5" w:rsidP="008A47E5">
      <w:pPr>
        <w:pStyle w:val="Doc-title"/>
      </w:pPr>
      <w:hyperlink r:id="rId1213" w:history="1">
        <w:r w:rsidRPr="00237148">
          <w:rPr>
            <w:rStyle w:val="Hyperlink"/>
          </w:rPr>
          <w:t>R2-2600839</w:t>
        </w:r>
      </w:hyperlink>
      <w:r>
        <w:tab/>
        <w:t>Discussions on Data Collections in 6G</w:t>
      </w:r>
      <w:r>
        <w:tab/>
        <w:t>Qualcomm Incorporated</w:t>
      </w:r>
      <w:r>
        <w:tab/>
        <w:t>discussion</w:t>
      </w:r>
      <w:r>
        <w:tab/>
        <w:t>Rel-20</w:t>
      </w:r>
    </w:p>
    <w:p w14:paraId="035A7191" w14:textId="77777777" w:rsidR="008A47E5" w:rsidRPr="003540D6" w:rsidRDefault="008A47E5" w:rsidP="008A47E5">
      <w:pPr>
        <w:pStyle w:val="Doc-text2"/>
      </w:pPr>
      <w:r w:rsidRPr="003540D6">
        <w:t>Proposal 8: No need to define requirements for model transfer/delivery, as existing means to update the “UE” software can be reused for model transfer/delivery to the UE for UE inference.</w:t>
      </w:r>
    </w:p>
    <w:p w14:paraId="3FC389EA" w14:textId="77777777" w:rsidR="008A47E5" w:rsidRDefault="008A47E5" w:rsidP="008A47E5">
      <w:pPr>
        <w:rPr>
          <w:rFonts w:cs="Arial"/>
          <w:iCs/>
          <w:szCs w:val="20"/>
        </w:rPr>
      </w:pPr>
    </w:p>
    <w:p w14:paraId="4B8E9F5D" w14:textId="586B6DB7" w:rsidR="008A47E5" w:rsidRDefault="008A47E5" w:rsidP="008A47E5">
      <w:pPr>
        <w:pStyle w:val="Doc-title"/>
      </w:pPr>
      <w:hyperlink r:id="rId1214" w:history="1">
        <w:r w:rsidRPr="00237148">
          <w:rPr>
            <w:rStyle w:val="Hyperlink"/>
          </w:rPr>
          <w:t>R2-2600125</w:t>
        </w:r>
      </w:hyperlink>
      <w:r>
        <w:tab/>
        <w:t>Consideration on data transfer and model transfer</w:t>
      </w:r>
      <w:r>
        <w:tab/>
        <w:t>Xiaomi</w:t>
      </w:r>
      <w:r>
        <w:tab/>
        <w:t>discussion</w:t>
      </w:r>
      <w:r>
        <w:tab/>
        <w:t>Rel-20</w:t>
      </w:r>
      <w:r>
        <w:tab/>
        <w:t>FS_6G_Radio</w:t>
      </w:r>
    </w:p>
    <w:p w14:paraId="398485F5" w14:textId="77777777" w:rsidR="008A47E5" w:rsidRPr="00CC2F8A" w:rsidRDefault="008A47E5" w:rsidP="008A47E5">
      <w:pPr>
        <w:pStyle w:val="Doc-text2"/>
      </w:pPr>
      <w:r w:rsidRPr="00D23D6D">
        <w:t>Proposal 7: Model transfer of trained UE-side model from UE-side OTT server to UE device is out of 3GPP scope. RAN2 waits for RAN1 6G AI/ML use cases study on the need of supporting transferring RAN-generated ‘model’ (e.g., constellation diagram/precoding matrix) from RAN to UE.</w:t>
      </w:r>
    </w:p>
    <w:p w14:paraId="2C13D34F" w14:textId="77777777" w:rsidR="008A47E5" w:rsidRDefault="008A47E5" w:rsidP="008A47E5">
      <w:pPr>
        <w:rPr>
          <w:rFonts w:cs="Arial"/>
          <w:iCs/>
          <w:szCs w:val="20"/>
        </w:rPr>
      </w:pPr>
    </w:p>
    <w:p w14:paraId="0F9E463C" w14:textId="77777777" w:rsidR="008A47E5" w:rsidRDefault="008A47E5" w:rsidP="008A47E5">
      <w:pPr>
        <w:rPr>
          <w:rFonts w:cs="Arial"/>
          <w:iCs/>
          <w:szCs w:val="20"/>
        </w:rPr>
      </w:pPr>
      <w:r w:rsidRPr="001C704B">
        <w:rPr>
          <w:rFonts w:cs="Arial"/>
          <w:iCs/>
          <w:szCs w:val="20"/>
        </w:rPr>
        <w:t>Not treated</w:t>
      </w:r>
    </w:p>
    <w:p w14:paraId="45F918AE" w14:textId="3E011524" w:rsidR="008A47E5" w:rsidRDefault="008A47E5" w:rsidP="008A47E5">
      <w:pPr>
        <w:pStyle w:val="Doc-title"/>
      </w:pPr>
      <w:hyperlink r:id="rId1215" w:history="1">
        <w:r w:rsidRPr="00237148">
          <w:rPr>
            <w:rStyle w:val="Hyperlink"/>
          </w:rPr>
          <w:t>R2-2600065</w:t>
        </w:r>
      </w:hyperlink>
      <w:r>
        <w:tab/>
        <w:t>Discussion on data and model transfer</w:t>
      </w:r>
      <w:r>
        <w:tab/>
        <w:t>OPPO</w:t>
      </w:r>
      <w:r>
        <w:tab/>
        <w:t>discussion</w:t>
      </w:r>
      <w:r>
        <w:tab/>
        <w:t>Rel-20</w:t>
      </w:r>
    </w:p>
    <w:p w14:paraId="00349D7D" w14:textId="257649E8" w:rsidR="008A47E5" w:rsidRDefault="008A47E5" w:rsidP="008A47E5">
      <w:pPr>
        <w:pStyle w:val="Doc-title"/>
      </w:pPr>
      <w:hyperlink r:id="rId1216" w:history="1">
        <w:r w:rsidRPr="00237148">
          <w:rPr>
            <w:rStyle w:val="Hyperlink"/>
          </w:rPr>
          <w:t>R2-2600114</w:t>
        </w:r>
      </w:hyperlink>
      <w:r>
        <w:tab/>
        <w:t>Consideration on 6GR data transfer and AI/ML framework</w:t>
      </w:r>
      <w:r>
        <w:tab/>
        <w:t>Xiaomi</w:t>
      </w:r>
      <w:r>
        <w:tab/>
        <w:t>discussion</w:t>
      </w:r>
      <w:r>
        <w:tab/>
        <w:t>Rel-20</w:t>
      </w:r>
      <w:r>
        <w:tab/>
        <w:t>FS_6G_Radio</w:t>
      </w:r>
      <w:r>
        <w:tab/>
        <w:t>Withdrawn</w:t>
      </w:r>
    </w:p>
    <w:p w14:paraId="7D8A6274" w14:textId="3856DF89" w:rsidR="008A47E5" w:rsidRDefault="008A47E5" w:rsidP="008A47E5">
      <w:pPr>
        <w:pStyle w:val="Doc-title"/>
      </w:pPr>
      <w:hyperlink r:id="rId1217" w:history="1">
        <w:r w:rsidRPr="00237148">
          <w:rPr>
            <w:rStyle w:val="Hyperlink"/>
          </w:rPr>
          <w:t>R2-2600115</w:t>
        </w:r>
      </w:hyperlink>
      <w:r>
        <w:tab/>
        <w:t>Unnecessary standardized model transfer and delivery</w:t>
      </w:r>
      <w:r>
        <w:tab/>
        <w:t>Xiaomi</w:t>
      </w:r>
      <w:r>
        <w:tab/>
        <w:t>discussion</w:t>
      </w:r>
      <w:r>
        <w:tab/>
        <w:t>Rel-20</w:t>
      </w:r>
      <w:r>
        <w:tab/>
        <w:t>FS_6G_Radio</w:t>
      </w:r>
      <w:r>
        <w:tab/>
        <w:t>Withdrawn</w:t>
      </w:r>
    </w:p>
    <w:p w14:paraId="40EFF620" w14:textId="72AD0C2E" w:rsidR="008A47E5" w:rsidRDefault="008A47E5" w:rsidP="008A47E5">
      <w:pPr>
        <w:pStyle w:val="Doc-title"/>
      </w:pPr>
      <w:hyperlink r:id="rId1218" w:history="1">
        <w:r w:rsidRPr="00237148">
          <w:rPr>
            <w:rStyle w:val="Hyperlink"/>
          </w:rPr>
          <w:t>R2-2600194</w:t>
        </w:r>
      </w:hyperlink>
      <w:r>
        <w:tab/>
        <w:t>Considerations on 6G data transfer</w:t>
      </w:r>
      <w:r>
        <w:tab/>
        <w:t>CATT</w:t>
      </w:r>
      <w:r>
        <w:tab/>
        <w:t>discussion</w:t>
      </w:r>
      <w:r>
        <w:tab/>
        <w:t>Rel-20</w:t>
      </w:r>
      <w:r>
        <w:tab/>
        <w:t>FS_6G_Radio</w:t>
      </w:r>
    </w:p>
    <w:p w14:paraId="50C206C3" w14:textId="2B817F0D" w:rsidR="008A47E5" w:rsidRDefault="008A47E5" w:rsidP="008A47E5">
      <w:pPr>
        <w:pStyle w:val="Doc-title"/>
      </w:pPr>
      <w:hyperlink r:id="rId1219" w:history="1">
        <w:r w:rsidRPr="00237148">
          <w:rPr>
            <w:rStyle w:val="Hyperlink"/>
          </w:rPr>
          <w:t>R2-2600267</w:t>
        </w:r>
      </w:hyperlink>
      <w:r>
        <w:tab/>
        <w:t>Discussion on Data Transfer for 6G RAN</w:t>
      </w:r>
      <w:r>
        <w:tab/>
        <w:t>TCL</w:t>
      </w:r>
      <w:r>
        <w:tab/>
        <w:t>discussion</w:t>
      </w:r>
      <w:r>
        <w:tab/>
        <w:t>Rel-20</w:t>
      </w:r>
      <w:r>
        <w:tab/>
        <w:t>FS_6G_Radio</w:t>
      </w:r>
    </w:p>
    <w:p w14:paraId="3E8A3836" w14:textId="6CF5B4B0" w:rsidR="008A47E5" w:rsidRDefault="008A47E5" w:rsidP="008A47E5">
      <w:pPr>
        <w:pStyle w:val="Doc-title"/>
      </w:pPr>
      <w:hyperlink r:id="rId1220" w:history="1">
        <w:r w:rsidRPr="00237148">
          <w:rPr>
            <w:rStyle w:val="Hyperlink"/>
          </w:rPr>
          <w:t>R2-2600353</w:t>
        </w:r>
      </w:hyperlink>
      <w:r>
        <w:tab/>
        <w:t>Discussion on AI/ML Data transfer and model transfer</w:t>
      </w:r>
      <w:r>
        <w:tab/>
        <w:t>Fujitsu</w:t>
      </w:r>
      <w:r>
        <w:tab/>
        <w:t>discussion</w:t>
      </w:r>
      <w:r>
        <w:tab/>
        <w:t>Rel-20</w:t>
      </w:r>
      <w:r>
        <w:tab/>
        <w:t>FS_6G_Radio</w:t>
      </w:r>
    </w:p>
    <w:p w14:paraId="579B537F" w14:textId="3CD3D721" w:rsidR="008A47E5" w:rsidRDefault="008A47E5" w:rsidP="008A47E5">
      <w:pPr>
        <w:pStyle w:val="Doc-title"/>
      </w:pPr>
      <w:hyperlink r:id="rId1221" w:history="1">
        <w:r w:rsidRPr="00237148">
          <w:rPr>
            <w:rStyle w:val="Hyperlink"/>
          </w:rPr>
          <w:t>R2-2600359</w:t>
        </w:r>
      </w:hyperlink>
      <w:r>
        <w:tab/>
        <w:t>Considerations for 6G data and model transfer</w:t>
      </w:r>
      <w:r>
        <w:tab/>
        <w:t>Samsung</w:t>
      </w:r>
      <w:r>
        <w:tab/>
        <w:t>discussion</w:t>
      </w:r>
      <w:r>
        <w:tab/>
        <w:t>Rel-20</w:t>
      </w:r>
      <w:r>
        <w:tab/>
        <w:t>FS_6G_Radio</w:t>
      </w:r>
    </w:p>
    <w:p w14:paraId="7CDF0DD8" w14:textId="5F83A374" w:rsidR="008A47E5" w:rsidRDefault="008A47E5" w:rsidP="008A47E5">
      <w:pPr>
        <w:pStyle w:val="Doc-title"/>
      </w:pPr>
      <w:hyperlink r:id="rId1222" w:history="1">
        <w:r w:rsidRPr="00237148">
          <w:rPr>
            <w:rStyle w:val="Hyperlink"/>
          </w:rPr>
          <w:t>R2-2600369</w:t>
        </w:r>
      </w:hyperlink>
      <w:r>
        <w:tab/>
        <w:t>6GR Data framework and model transfer</w:t>
      </w:r>
      <w:r>
        <w:tab/>
        <w:t>Lenovo</w:t>
      </w:r>
      <w:r>
        <w:tab/>
        <w:t>discussion</w:t>
      </w:r>
    </w:p>
    <w:p w14:paraId="14230817" w14:textId="6CDF34B2" w:rsidR="008A47E5" w:rsidRPr="003C7C2A" w:rsidRDefault="008A47E5" w:rsidP="008A47E5">
      <w:pPr>
        <w:pStyle w:val="Doc-text2"/>
      </w:pPr>
      <w:r>
        <w:t xml:space="preserve">=&gt; Revised in </w:t>
      </w:r>
      <w:hyperlink r:id="rId1223" w:history="1">
        <w:r w:rsidRPr="00237148">
          <w:rPr>
            <w:rStyle w:val="Hyperlink"/>
          </w:rPr>
          <w:t>R2-2601128</w:t>
        </w:r>
      </w:hyperlink>
    </w:p>
    <w:p w14:paraId="1EFA0E22" w14:textId="6A0FE098" w:rsidR="008A47E5" w:rsidRDefault="008A47E5" w:rsidP="008A47E5">
      <w:pPr>
        <w:pStyle w:val="Doc-title"/>
      </w:pPr>
      <w:hyperlink r:id="rId1224" w:history="1">
        <w:r w:rsidRPr="00237148">
          <w:rPr>
            <w:rStyle w:val="Hyperlink"/>
          </w:rPr>
          <w:t>R2-2600407</w:t>
        </w:r>
      </w:hyperlink>
      <w:r>
        <w:tab/>
        <w:t xml:space="preserve">Consideration on RAN </w:t>
      </w:r>
      <w:proofErr w:type="spellStart"/>
      <w:r>
        <w:t>decodability</w:t>
      </w:r>
      <w:proofErr w:type="spellEnd"/>
      <w:r>
        <w:t xml:space="preserve"> for AI/ML data and model transfer</w:t>
      </w:r>
      <w:r>
        <w:tab/>
      </w:r>
      <w:proofErr w:type="spellStart"/>
      <w:r>
        <w:t>Hanbat</w:t>
      </w:r>
      <w:proofErr w:type="spellEnd"/>
      <w:r>
        <w:t xml:space="preserve"> National University</w:t>
      </w:r>
      <w:r>
        <w:tab/>
        <w:t>discussion</w:t>
      </w:r>
    </w:p>
    <w:p w14:paraId="79FCF588" w14:textId="3926722E" w:rsidR="008A47E5" w:rsidRDefault="008A47E5" w:rsidP="008A47E5">
      <w:pPr>
        <w:pStyle w:val="Doc-title"/>
      </w:pPr>
      <w:hyperlink r:id="rId1225" w:history="1">
        <w:r w:rsidRPr="00237148">
          <w:rPr>
            <w:rStyle w:val="Hyperlink"/>
          </w:rPr>
          <w:t>R2-2600467</w:t>
        </w:r>
      </w:hyperlink>
      <w:r>
        <w:tab/>
        <w:t>Views on 6G data transfer and model transfer</w:t>
      </w:r>
      <w:r>
        <w:tab/>
        <w:t>Apple</w:t>
      </w:r>
      <w:r>
        <w:tab/>
        <w:t>discussion</w:t>
      </w:r>
      <w:r>
        <w:tab/>
        <w:t>Rel-20</w:t>
      </w:r>
      <w:r>
        <w:tab/>
        <w:t>FS_6G_Radio</w:t>
      </w:r>
    </w:p>
    <w:p w14:paraId="786451AC" w14:textId="18FB82BF" w:rsidR="008A47E5" w:rsidRDefault="008A47E5" w:rsidP="008A47E5">
      <w:pPr>
        <w:pStyle w:val="Doc-title"/>
      </w:pPr>
      <w:hyperlink r:id="rId1226" w:history="1">
        <w:r w:rsidRPr="00237148">
          <w:rPr>
            <w:rStyle w:val="Hyperlink"/>
          </w:rPr>
          <w:t>R2-2600489</w:t>
        </w:r>
      </w:hyperlink>
      <w:r>
        <w:tab/>
        <w:t>Discussion on data transfer for 6G</w:t>
      </w:r>
      <w:r>
        <w:tab/>
        <w:t>China Telecom</w:t>
      </w:r>
      <w:r>
        <w:tab/>
        <w:t>discussion</w:t>
      </w:r>
      <w:r>
        <w:tab/>
        <w:t>Rel-20</w:t>
      </w:r>
      <w:r>
        <w:tab/>
        <w:t>FS_6G_Radio</w:t>
      </w:r>
    </w:p>
    <w:p w14:paraId="3B9E29A6" w14:textId="4C77A4B2" w:rsidR="008A47E5" w:rsidRDefault="008A47E5" w:rsidP="008A47E5">
      <w:pPr>
        <w:pStyle w:val="Doc-title"/>
      </w:pPr>
      <w:hyperlink r:id="rId1227" w:history="1">
        <w:r w:rsidRPr="00237148">
          <w:rPr>
            <w:rStyle w:val="Hyperlink"/>
          </w:rPr>
          <w:t>R2-2600500</w:t>
        </w:r>
      </w:hyperlink>
      <w:r>
        <w:tab/>
        <w:t>Views on data transfer and model transfer</w:t>
      </w:r>
      <w:r>
        <w:tab/>
      </w:r>
      <w:proofErr w:type="gramStart"/>
      <w:r>
        <w:t>ZTE  Corporation</w:t>
      </w:r>
      <w:proofErr w:type="gramEnd"/>
      <w:r>
        <w:t>, Sanechips</w:t>
      </w:r>
      <w:r>
        <w:tab/>
        <w:t>discussion</w:t>
      </w:r>
      <w:r>
        <w:tab/>
        <w:t>FS_6G_Radio</w:t>
      </w:r>
    </w:p>
    <w:p w14:paraId="3DB08A04" w14:textId="48E81F37" w:rsidR="008A47E5" w:rsidRDefault="008A47E5" w:rsidP="008A47E5">
      <w:pPr>
        <w:pStyle w:val="Doc-title"/>
      </w:pPr>
      <w:hyperlink r:id="rId1228" w:history="1">
        <w:r w:rsidRPr="00237148">
          <w:rPr>
            <w:rStyle w:val="Hyperlink"/>
          </w:rPr>
          <w:t>R2-2600505</w:t>
        </w:r>
      </w:hyperlink>
      <w:r>
        <w:tab/>
        <w:t>Discussion on data transfer and data collection for 6G</w:t>
      </w:r>
      <w:r>
        <w:tab/>
        <w:t>HONOR</w:t>
      </w:r>
      <w:r>
        <w:tab/>
        <w:t>discussion</w:t>
      </w:r>
      <w:r>
        <w:tab/>
        <w:t>Rel-20</w:t>
      </w:r>
      <w:r>
        <w:tab/>
        <w:t>FS_6G_Radio</w:t>
      </w:r>
    </w:p>
    <w:p w14:paraId="38AB8495" w14:textId="7F8662EF" w:rsidR="008A47E5" w:rsidRDefault="008A47E5" w:rsidP="008A47E5">
      <w:pPr>
        <w:pStyle w:val="Doc-title"/>
      </w:pPr>
      <w:hyperlink r:id="rId1229" w:history="1">
        <w:r w:rsidRPr="00237148">
          <w:rPr>
            <w:rStyle w:val="Hyperlink"/>
          </w:rPr>
          <w:t>R2-2600617</w:t>
        </w:r>
      </w:hyperlink>
      <w:r>
        <w:tab/>
        <w:t>Discussion on data transfer and model transfer</w:t>
      </w:r>
      <w:r>
        <w:tab/>
        <w:t>Sharp</w:t>
      </w:r>
      <w:r>
        <w:tab/>
        <w:t>discussion</w:t>
      </w:r>
      <w:r>
        <w:tab/>
        <w:t>Rel-20</w:t>
      </w:r>
    </w:p>
    <w:p w14:paraId="270A2CC2" w14:textId="4C4B828A" w:rsidR="008A47E5" w:rsidRDefault="008A47E5" w:rsidP="008A47E5">
      <w:pPr>
        <w:pStyle w:val="Doc-title"/>
      </w:pPr>
      <w:hyperlink r:id="rId1230" w:history="1">
        <w:r w:rsidRPr="00237148">
          <w:rPr>
            <w:rStyle w:val="Hyperlink"/>
          </w:rPr>
          <w:t>R2-2600662</w:t>
        </w:r>
      </w:hyperlink>
      <w:r>
        <w:tab/>
        <w:t>Discussion on data transfer and model transfer</w:t>
      </w:r>
      <w:r>
        <w:tab/>
      </w:r>
      <w:proofErr w:type="spellStart"/>
      <w:r>
        <w:t>Spreadtrum</w:t>
      </w:r>
      <w:proofErr w:type="spellEnd"/>
      <w:r>
        <w:t>, UNISOC</w:t>
      </w:r>
      <w:r>
        <w:tab/>
        <w:t>discussion</w:t>
      </w:r>
      <w:r>
        <w:tab/>
        <w:t>Rel-20</w:t>
      </w:r>
    </w:p>
    <w:p w14:paraId="4C63E624" w14:textId="3DDB0360" w:rsidR="008A47E5" w:rsidRDefault="008A47E5" w:rsidP="008A47E5">
      <w:pPr>
        <w:pStyle w:val="Doc-title"/>
      </w:pPr>
      <w:hyperlink r:id="rId1231" w:history="1">
        <w:r w:rsidRPr="00237148">
          <w:rPr>
            <w:rStyle w:val="Hyperlink"/>
          </w:rPr>
          <w:t>R2-2600863</w:t>
        </w:r>
      </w:hyperlink>
      <w:r>
        <w:tab/>
        <w:t>Data framework in 6G</w:t>
      </w:r>
      <w:r>
        <w:tab/>
        <w:t>Ofinno</w:t>
      </w:r>
      <w:r>
        <w:tab/>
        <w:t>discussion</w:t>
      </w:r>
      <w:r>
        <w:tab/>
        <w:t>Rel-20</w:t>
      </w:r>
      <w:r>
        <w:tab/>
        <w:t>FS_6G_Radio</w:t>
      </w:r>
    </w:p>
    <w:p w14:paraId="2F80E0D9" w14:textId="15253C6A" w:rsidR="008A47E5" w:rsidRDefault="008A47E5" w:rsidP="008A47E5">
      <w:pPr>
        <w:pStyle w:val="Doc-title"/>
      </w:pPr>
      <w:hyperlink r:id="rId1232" w:history="1">
        <w:r w:rsidRPr="00237148">
          <w:rPr>
            <w:rStyle w:val="Hyperlink"/>
          </w:rPr>
          <w:t>R2-2600886</w:t>
        </w:r>
      </w:hyperlink>
      <w:r>
        <w:tab/>
        <w:t>On training data collection and model transfer</w:t>
      </w:r>
      <w:r>
        <w:tab/>
        <w:t>Nokia</w:t>
      </w:r>
      <w:r>
        <w:tab/>
        <w:t>discussion</w:t>
      </w:r>
      <w:r>
        <w:tab/>
        <w:t>Rel-20</w:t>
      </w:r>
      <w:r>
        <w:tab/>
        <w:t>FS_6G_Radio</w:t>
      </w:r>
    </w:p>
    <w:p w14:paraId="7E3EC2A4" w14:textId="499CD490" w:rsidR="008A47E5" w:rsidRDefault="008A47E5" w:rsidP="008A47E5">
      <w:pPr>
        <w:pStyle w:val="Doc-title"/>
      </w:pPr>
      <w:hyperlink r:id="rId1233" w:history="1">
        <w:r w:rsidRPr="00237148">
          <w:rPr>
            <w:rStyle w:val="Hyperlink"/>
          </w:rPr>
          <w:t>R2-2600891</w:t>
        </w:r>
      </w:hyperlink>
      <w:r>
        <w:tab/>
        <w:t>On QoS Differentiation Framework for AI/ML Data in 6G RAN</w:t>
      </w:r>
      <w:r>
        <w:tab/>
        <w:t>AT&amp;T</w:t>
      </w:r>
      <w:r>
        <w:tab/>
        <w:t>discussion</w:t>
      </w:r>
      <w:r>
        <w:tab/>
        <w:t>FS_6G_Radio</w:t>
      </w:r>
    </w:p>
    <w:p w14:paraId="48BDF74D" w14:textId="308DF6AE" w:rsidR="008A47E5" w:rsidRDefault="008A47E5" w:rsidP="008A47E5">
      <w:pPr>
        <w:pStyle w:val="Doc-title"/>
      </w:pPr>
      <w:hyperlink r:id="rId1234" w:history="1">
        <w:r w:rsidRPr="00237148">
          <w:rPr>
            <w:rStyle w:val="Hyperlink"/>
          </w:rPr>
          <w:t>R2-2600906</w:t>
        </w:r>
      </w:hyperlink>
      <w:r>
        <w:tab/>
        <w:t>Data transfer and model transfer</w:t>
      </w:r>
      <w:r>
        <w:tab/>
        <w:t>MediaTek USA</w:t>
      </w:r>
      <w:r>
        <w:tab/>
        <w:t>discussion</w:t>
      </w:r>
      <w:r>
        <w:tab/>
        <w:t>FS_6G_Radio</w:t>
      </w:r>
    </w:p>
    <w:p w14:paraId="3AC52A34" w14:textId="22DBE0BF" w:rsidR="008A47E5" w:rsidRDefault="008A47E5" w:rsidP="008A47E5">
      <w:pPr>
        <w:pStyle w:val="Doc-title"/>
      </w:pPr>
      <w:hyperlink r:id="rId1235" w:history="1">
        <w:r w:rsidRPr="00237148">
          <w:rPr>
            <w:rStyle w:val="Hyperlink"/>
          </w:rPr>
          <w:t>R2-2600917</w:t>
        </w:r>
      </w:hyperlink>
      <w:r>
        <w:tab/>
        <w:t>Model Transfer and Feedback Procedure for 6G AIML Framework</w:t>
      </w:r>
      <w:r>
        <w:tab/>
        <w:t>Jio Platforms</w:t>
      </w:r>
      <w:r>
        <w:tab/>
        <w:t>discussion</w:t>
      </w:r>
      <w:r>
        <w:tab/>
        <w:t>Rel-20</w:t>
      </w:r>
      <w:r>
        <w:tab/>
        <w:t>FS_6G_Radio</w:t>
      </w:r>
      <w:r>
        <w:tab/>
      </w:r>
      <w:hyperlink r:id="rId1236" w:history="1">
        <w:r w:rsidRPr="00237148">
          <w:rPr>
            <w:rStyle w:val="Hyperlink"/>
          </w:rPr>
          <w:t>R2-2508775</w:t>
        </w:r>
      </w:hyperlink>
    </w:p>
    <w:p w14:paraId="38F0CF94" w14:textId="0B54479A" w:rsidR="008A47E5" w:rsidRDefault="008A47E5" w:rsidP="008A47E5">
      <w:pPr>
        <w:pStyle w:val="Doc-title"/>
      </w:pPr>
      <w:hyperlink r:id="rId1237" w:history="1">
        <w:r w:rsidRPr="00237148">
          <w:rPr>
            <w:rStyle w:val="Hyperlink"/>
          </w:rPr>
          <w:t>R2-2600952</w:t>
        </w:r>
      </w:hyperlink>
      <w:r>
        <w:tab/>
        <w:t>Discussion on data collection and transfer framework</w:t>
      </w:r>
      <w:r>
        <w:tab/>
        <w:t>CMCC</w:t>
      </w:r>
      <w:r>
        <w:tab/>
        <w:t>discussion</w:t>
      </w:r>
      <w:r>
        <w:tab/>
        <w:t>Rel-20</w:t>
      </w:r>
      <w:r>
        <w:tab/>
        <w:t>FS_6G_Radio</w:t>
      </w:r>
    </w:p>
    <w:p w14:paraId="09582D92" w14:textId="5CAE59AD" w:rsidR="008A47E5" w:rsidRDefault="008A47E5" w:rsidP="008A47E5">
      <w:pPr>
        <w:pStyle w:val="Doc-title"/>
      </w:pPr>
      <w:hyperlink r:id="rId1238" w:history="1">
        <w:r w:rsidRPr="00237148">
          <w:rPr>
            <w:rStyle w:val="Hyperlink"/>
          </w:rPr>
          <w:t>R2-2600967</w:t>
        </w:r>
      </w:hyperlink>
      <w:r>
        <w:tab/>
        <w:t>Analysis of Data Transfer and Model Transfer</w:t>
      </w:r>
      <w:r>
        <w:tab/>
        <w:t>Kyocera</w:t>
      </w:r>
      <w:r>
        <w:tab/>
        <w:t>discussion</w:t>
      </w:r>
    </w:p>
    <w:p w14:paraId="16D8F47C" w14:textId="549A969C" w:rsidR="008A47E5" w:rsidRDefault="008A47E5" w:rsidP="008A47E5">
      <w:pPr>
        <w:pStyle w:val="Doc-title"/>
      </w:pPr>
      <w:hyperlink r:id="rId1239" w:history="1">
        <w:r w:rsidRPr="00237148">
          <w:rPr>
            <w:rStyle w:val="Hyperlink"/>
          </w:rPr>
          <w:t>R2-2600968</w:t>
        </w:r>
      </w:hyperlink>
      <w:r>
        <w:tab/>
        <w:t>Discussion on data transfer and model transfer</w:t>
      </w:r>
      <w:r>
        <w:tab/>
      </w:r>
      <w:proofErr w:type="spellStart"/>
      <w:r>
        <w:t>Futurewei</w:t>
      </w:r>
      <w:proofErr w:type="spellEnd"/>
      <w:r>
        <w:t xml:space="preserve"> Technologies</w:t>
      </w:r>
      <w:r>
        <w:tab/>
        <w:t>discussion</w:t>
      </w:r>
      <w:r>
        <w:tab/>
        <w:t>Rel-20</w:t>
      </w:r>
    </w:p>
    <w:p w14:paraId="1C28069A" w14:textId="1FEACB85" w:rsidR="008A47E5" w:rsidRDefault="008A47E5" w:rsidP="008A47E5">
      <w:pPr>
        <w:pStyle w:val="Doc-title"/>
      </w:pPr>
      <w:hyperlink r:id="rId1240" w:history="1">
        <w:r w:rsidRPr="00237148">
          <w:rPr>
            <w:rStyle w:val="Hyperlink"/>
          </w:rPr>
          <w:t>R2-2600990</w:t>
        </w:r>
      </w:hyperlink>
      <w:r>
        <w:tab/>
        <w:t xml:space="preserve">Discussion on AI-ML, ISAC, SON/MDT, </w:t>
      </w:r>
      <w:proofErr w:type="spellStart"/>
      <w:r>
        <w:t>QoE</w:t>
      </w:r>
      <w:proofErr w:type="spellEnd"/>
      <w:r>
        <w:t xml:space="preserve"> data transfer</w:t>
      </w:r>
      <w:r>
        <w:tab/>
        <w:t>Rakuten Mobile, Inc</w:t>
      </w:r>
      <w:r>
        <w:tab/>
        <w:t>discussion</w:t>
      </w:r>
      <w:r>
        <w:tab/>
        <w:t>Rel-20</w:t>
      </w:r>
    </w:p>
    <w:p w14:paraId="4691F559" w14:textId="52028BC1" w:rsidR="008A47E5" w:rsidRDefault="008A47E5" w:rsidP="008A47E5">
      <w:pPr>
        <w:pStyle w:val="Doc-title"/>
      </w:pPr>
      <w:hyperlink r:id="rId1241" w:history="1">
        <w:r w:rsidRPr="00237148">
          <w:rPr>
            <w:rStyle w:val="Hyperlink"/>
          </w:rPr>
          <w:t>R2-2601015</w:t>
        </w:r>
      </w:hyperlink>
      <w:r>
        <w:tab/>
        <w:t>Discussion on connectivity for data transfer</w:t>
      </w:r>
      <w:r>
        <w:tab/>
        <w:t>ETRI</w:t>
      </w:r>
      <w:r>
        <w:tab/>
        <w:t>discussion</w:t>
      </w:r>
      <w:r>
        <w:tab/>
        <w:t>Rel-20</w:t>
      </w:r>
    </w:p>
    <w:p w14:paraId="687E2209" w14:textId="2AB68D11" w:rsidR="008A47E5" w:rsidRDefault="008A47E5" w:rsidP="008A47E5">
      <w:pPr>
        <w:pStyle w:val="Doc-title"/>
      </w:pPr>
      <w:hyperlink r:id="rId1242" w:history="1">
        <w:r w:rsidRPr="00237148">
          <w:rPr>
            <w:rStyle w:val="Hyperlink"/>
          </w:rPr>
          <w:t>R2-2601021</w:t>
        </w:r>
      </w:hyperlink>
      <w:r>
        <w:tab/>
        <w:t>Discussion on 6G data collection</w:t>
      </w:r>
      <w:r>
        <w:tab/>
        <w:t>Google Korea LLC</w:t>
      </w:r>
      <w:r>
        <w:tab/>
        <w:t>discussion</w:t>
      </w:r>
    </w:p>
    <w:p w14:paraId="49EC90C8" w14:textId="41174DF7" w:rsidR="008A47E5" w:rsidRDefault="008A47E5" w:rsidP="008A47E5">
      <w:pPr>
        <w:pStyle w:val="Doc-title"/>
      </w:pPr>
      <w:hyperlink r:id="rId1243" w:history="1">
        <w:r w:rsidRPr="00237148">
          <w:rPr>
            <w:rStyle w:val="Hyperlink"/>
          </w:rPr>
          <w:t>R2-2601051</w:t>
        </w:r>
      </w:hyperlink>
      <w:r>
        <w:tab/>
        <w:t>Considerations on 6GR Model Transfer</w:t>
      </w:r>
      <w:r>
        <w:tab/>
        <w:t>CAICT</w:t>
      </w:r>
      <w:r>
        <w:tab/>
        <w:t>discussion</w:t>
      </w:r>
      <w:r>
        <w:tab/>
        <w:t>Late</w:t>
      </w:r>
    </w:p>
    <w:p w14:paraId="137B1683" w14:textId="77777777" w:rsidR="008A47E5" w:rsidRDefault="008A47E5" w:rsidP="008A47E5">
      <w:pPr>
        <w:rPr>
          <w:rFonts w:cs="Arial"/>
          <w:i/>
          <w:sz w:val="18"/>
        </w:rPr>
      </w:pPr>
    </w:p>
    <w:p w14:paraId="741B487F" w14:textId="77777777" w:rsidR="008A47E5" w:rsidRDefault="008A47E5" w:rsidP="008A47E5">
      <w:pPr>
        <w:pStyle w:val="Heading4"/>
      </w:pPr>
      <w:r>
        <w:t>10.3.3.2</w:t>
      </w:r>
      <w:r>
        <w:tab/>
        <w:t>AI/ML use cases</w:t>
      </w:r>
    </w:p>
    <w:p w14:paraId="55B93715" w14:textId="77777777" w:rsidR="008A47E5" w:rsidRDefault="008A47E5" w:rsidP="008A47E5">
      <w:pPr>
        <w:rPr>
          <w:rFonts w:cs="Arial"/>
          <w:i/>
          <w:sz w:val="18"/>
        </w:rPr>
      </w:pPr>
      <w:r>
        <w:rPr>
          <w:rFonts w:cs="Arial"/>
          <w:i/>
          <w:sz w:val="18"/>
        </w:rPr>
        <w:t xml:space="preserve">Including contributions on RAN2 led AI/ML use cases to be considered/studied and any other general AI/ML framework </w:t>
      </w:r>
      <w:proofErr w:type="gramStart"/>
      <w:r>
        <w:rPr>
          <w:rFonts w:cs="Arial"/>
          <w:i/>
          <w:sz w:val="18"/>
        </w:rPr>
        <w:t>considerations..</w:t>
      </w:r>
      <w:proofErr w:type="gramEnd"/>
      <w:r>
        <w:rPr>
          <w:rFonts w:cs="Arial"/>
          <w:i/>
          <w:sz w:val="18"/>
        </w:rPr>
        <w:t xml:space="preserve">  Companies are encouraged for each use case to bring the following: when bringing a use case can consider the following 1) Use case description, including the motivation, justification; 2) Performance gain (if available), or explanation of the methodology needed for gain evaluation; 3) complexity evaluation (e.g. flops, memory, specification etc), 4) benchmark for evaluation, 5) input/output for each use case.  6) impact to other WGs for the given use case</w:t>
      </w:r>
    </w:p>
    <w:p w14:paraId="3D82FFB7" w14:textId="77777777" w:rsidR="008A47E5" w:rsidRDefault="008A47E5" w:rsidP="008A47E5">
      <w:pPr>
        <w:rPr>
          <w:rFonts w:cs="Arial"/>
          <w:i/>
          <w:sz w:val="18"/>
        </w:rPr>
      </w:pPr>
      <w:r>
        <w:rPr>
          <w:rFonts w:cs="Arial"/>
          <w:i/>
          <w:sz w:val="18"/>
        </w:rPr>
        <w:t>NOTE: WG chairs expected to bring to plenary list of potential AI/ML use cases (with some prioritization already if possible).</w:t>
      </w:r>
    </w:p>
    <w:p w14:paraId="6598D636" w14:textId="77777777" w:rsidR="008A47E5" w:rsidRDefault="008A47E5" w:rsidP="008A47E5">
      <w:pPr>
        <w:rPr>
          <w:rFonts w:cs="Arial"/>
          <w:iCs/>
          <w:sz w:val="18"/>
        </w:rPr>
      </w:pPr>
    </w:p>
    <w:p w14:paraId="335EC171" w14:textId="77777777" w:rsidR="008A47E5" w:rsidRPr="008A47E5" w:rsidRDefault="008A47E5" w:rsidP="008A47E5">
      <w:pPr>
        <w:rPr>
          <w:rFonts w:cs="Arial"/>
          <w:b/>
          <w:bCs/>
          <w:iCs/>
          <w:szCs w:val="28"/>
        </w:rPr>
      </w:pPr>
      <w:r w:rsidRPr="008A47E5">
        <w:rPr>
          <w:rFonts w:cs="Arial"/>
          <w:b/>
          <w:bCs/>
          <w:iCs/>
          <w:szCs w:val="28"/>
        </w:rPr>
        <w:t>General principles for AIML use cases</w:t>
      </w:r>
    </w:p>
    <w:p w14:paraId="552FCE23" w14:textId="52A65281" w:rsidR="008A47E5" w:rsidRDefault="008A47E5" w:rsidP="008A47E5">
      <w:pPr>
        <w:pStyle w:val="Doc-title"/>
      </w:pPr>
      <w:hyperlink r:id="rId1244" w:history="1">
        <w:r w:rsidRPr="00237148">
          <w:rPr>
            <w:rStyle w:val="Hyperlink"/>
          </w:rPr>
          <w:t>R2-2600105</w:t>
        </w:r>
      </w:hyperlink>
      <w:r>
        <w:tab/>
        <w:t>Discussion on AI/ML use cases and LCM</w:t>
      </w:r>
      <w:r>
        <w:tab/>
        <w:t>Xiaomi</w:t>
      </w:r>
      <w:r>
        <w:tab/>
        <w:t>discussion</w:t>
      </w:r>
    </w:p>
    <w:p w14:paraId="2603F680" w14:textId="77777777" w:rsidR="008A47E5" w:rsidRPr="00B77AE8" w:rsidRDefault="008A47E5" w:rsidP="008A47E5">
      <w:pPr>
        <w:pStyle w:val="Doc-text2"/>
        <w:rPr>
          <w:i/>
          <w:iCs/>
        </w:rPr>
      </w:pPr>
      <w:r w:rsidRPr="00B77AE8">
        <w:rPr>
          <w:i/>
          <w:iCs/>
        </w:rPr>
        <w:t>Proposal 1: The following use cases concluded feasible in 5G-A study are considered also feasible and beneficial in 6G. No need to repeat simulation. RAN2 can directly study the potential solutions.</w:t>
      </w:r>
    </w:p>
    <w:p w14:paraId="0114418E" w14:textId="77777777" w:rsidR="008A47E5" w:rsidRPr="00B77AE8" w:rsidRDefault="008A47E5" w:rsidP="008A47E5">
      <w:pPr>
        <w:pStyle w:val="Doc-text2"/>
        <w:rPr>
          <w:i/>
          <w:iCs/>
        </w:rPr>
      </w:pPr>
      <w:r w:rsidRPr="00B77AE8">
        <w:rPr>
          <w:i/>
          <w:iCs/>
        </w:rPr>
        <w:t>-</w:t>
      </w:r>
      <w:r w:rsidRPr="00B77AE8">
        <w:rPr>
          <w:i/>
          <w:iCs/>
        </w:rPr>
        <w:tab/>
        <w:t>temporal domain cell level prediction (including case A and case B)</w:t>
      </w:r>
    </w:p>
    <w:p w14:paraId="012388C8" w14:textId="77777777" w:rsidR="008A47E5" w:rsidRPr="00B77AE8" w:rsidRDefault="008A47E5" w:rsidP="008A47E5">
      <w:pPr>
        <w:pStyle w:val="Doc-text2"/>
        <w:rPr>
          <w:i/>
          <w:iCs/>
        </w:rPr>
      </w:pPr>
      <w:r w:rsidRPr="00B77AE8">
        <w:rPr>
          <w:i/>
          <w:iCs/>
        </w:rPr>
        <w:t>-</w:t>
      </w:r>
      <w:r w:rsidRPr="00B77AE8">
        <w:rPr>
          <w:i/>
          <w:iCs/>
        </w:rPr>
        <w:tab/>
        <w:t>frequency(co-located) domain cell level RRM prediction</w:t>
      </w:r>
    </w:p>
    <w:p w14:paraId="4B4309DE" w14:textId="77777777" w:rsidR="008A47E5" w:rsidRPr="00B77AE8" w:rsidRDefault="008A47E5" w:rsidP="008A47E5">
      <w:pPr>
        <w:pStyle w:val="Doc-text2"/>
        <w:rPr>
          <w:i/>
          <w:iCs/>
        </w:rPr>
      </w:pPr>
      <w:r w:rsidRPr="00B77AE8">
        <w:rPr>
          <w:i/>
          <w:iCs/>
        </w:rPr>
        <w:t>-</w:t>
      </w:r>
      <w:r w:rsidRPr="00B77AE8">
        <w:rPr>
          <w:i/>
          <w:iCs/>
        </w:rPr>
        <w:tab/>
        <w:t xml:space="preserve">Event prediction </w:t>
      </w:r>
    </w:p>
    <w:p w14:paraId="65DE6B3D" w14:textId="77777777" w:rsidR="008A47E5" w:rsidRDefault="008A47E5" w:rsidP="008A47E5">
      <w:pPr>
        <w:pStyle w:val="Doc-text2"/>
        <w:rPr>
          <w:i/>
          <w:iCs/>
        </w:rPr>
      </w:pPr>
      <w:r w:rsidRPr="00B77AE8">
        <w:rPr>
          <w:i/>
          <w:iCs/>
        </w:rPr>
        <w:t>-</w:t>
      </w:r>
      <w:r w:rsidRPr="00B77AE8">
        <w:rPr>
          <w:i/>
          <w:iCs/>
        </w:rPr>
        <w:tab/>
        <w:t>L3 beam level prediction</w:t>
      </w:r>
    </w:p>
    <w:p w14:paraId="7EEBD593" w14:textId="6C74C182" w:rsidR="00B77AE8" w:rsidRDefault="00B77AE8" w:rsidP="008A47E5">
      <w:pPr>
        <w:pStyle w:val="Doc-text2"/>
      </w:pPr>
      <w:r>
        <w:t>-</w:t>
      </w:r>
      <w:r>
        <w:tab/>
        <w:t>Qualcomm thi</w:t>
      </w:r>
      <w:r w:rsidR="000A5C62">
        <w:t xml:space="preserve">nks that we didn’t do enough simulation for L3 beam level.  The scope was very narrow.   </w:t>
      </w:r>
      <w:r w:rsidR="00AF396F">
        <w:t xml:space="preserve">Nokia agrees and we didn’t evaluate all the sub-cases.  </w:t>
      </w:r>
    </w:p>
    <w:p w14:paraId="648691C0" w14:textId="3292E0A7" w:rsidR="00E1734A" w:rsidRDefault="00E1734A" w:rsidP="008A47E5">
      <w:pPr>
        <w:pStyle w:val="Doc-text2"/>
      </w:pPr>
      <w:r>
        <w:t>-</w:t>
      </w:r>
      <w:r>
        <w:tab/>
        <w:t xml:space="preserve">Apple thinks that we </w:t>
      </w:r>
      <w:r w:rsidR="00DB3253">
        <w:t xml:space="preserve">only did </w:t>
      </w:r>
      <w:proofErr w:type="spellStart"/>
      <w:r w:rsidR="00DB3253">
        <w:t>nw</w:t>
      </w:r>
      <w:proofErr w:type="spellEnd"/>
      <w:r w:rsidR="00DB3253">
        <w:t xml:space="preserve"> side for L3 beam level prediction and not UE side</w:t>
      </w:r>
      <w:r w:rsidR="00251C3E">
        <w:t xml:space="preserve">.  </w:t>
      </w:r>
    </w:p>
    <w:p w14:paraId="5BEE6BBC" w14:textId="5C59C284" w:rsidR="00251C3E" w:rsidRDefault="00251C3E" w:rsidP="008A47E5">
      <w:pPr>
        <w:pStyle w:val="Doc-text2"/>
      </w:pPr>
      <w:r>
        <w:t>-</w:t>
      </w:r>
      <w:r>
        <w:tab/>
        <w:t xml:space="preserve">Oppo thinks that if we do L1 beam level prediction </w:t>
      </w:r>
      <w:r w:rsidR="00AF396F">
        <w:t xml:space="preserve">in Ran1 </w:t>
      </w:r>
      <w:r>
        <w:t xml:space="preserve">it is similar so we shouldn’t repeat.  </w:t>
      </w:r>
    </w:p>
    <w:p w14:paraId="2DE243B9" w14:textId="381F8033" w:rsidR="00AF396F" w:rsidRDefault="00AF396F" w:rsidP="00AF396F">
      <w:pPr>
        <w:pStyle w:val="Doc-text2"/>
      </w:pPr>
      <w:r>
        <w:t>-</w:t>
      </w:r>
      <w:r>
        <w:tab/>
        <w:t>Vivo doesn’t thinks we need to do simulation again.</w:t>
      </w:r>
    </w:p>
    <w:p w14:paraId="52F5488A" w14:textId="435895BC" w:rsidR="00AF396F" w:rsidRDefault="00821B79" w:rsidP="008A47E5">
      <w:pPr>
        <w:pStyle w:val="Doc-text2"/>
      </w:pPr>
      <w:r>
        <w:t>-</w:t>
      </w:r>
      <w:r>
        <w:tab/>
        <w:t xml:space="preserve">Huawei thinks that we did conclude it was feasible and the reason why didn’t specify it was because of RAN4 </w:t>
      </w:r>
      <w:proofErr w:type="gramStart"/>
      <w:r>
        <w:t>impact</w:t>
      </w:r>
      <w:proofErr w:type="gramEnd"/>
      <w:r>
        <w:t xml:space="preserve"> so we don’t need to do anything additional.  </w:t>
      </w:r>
    </w:p>
    <w:p w14:paraId="4EDAC3E6" w14:textId="128B2F41" w:rsidR="00460E68" w:rsidRDefault="00460E68" w:rsidP="008A47E5">
      <w:pPr>
        <w:pStyle w:val="Doc-text2"/>
      </w:pPr>
      <w:r>
        <w:t>-</w:t>
      </w:r>
      <w:r>
        <w:tab/>
        <w:t xml:space="preserve">Samsung thinks that for measurement event prediction we mainly evaluated temporal domain.   </w:t>
      </w:r>
    </w:p>
    <w:p w14:paraId="785B9B3B" w14:textId="00C113E3" w:rsidR="00B52F77" w:rsidRPr="00B77AE8" w:rsidRDefault="00B52F77" w:rsidP="008A47E5">
      <w:pPr>
        <w:pStyle w:val="Doc-text2"/>
      </w:pPr>
      <w:r>
        <w:t>-</w:t>
      </w:r>
      <w:r>
        <w:tab/>
        <w:t>Interdigital thinks we should prioritize the mobility use cases.  Oppo agrees.  Xiaomi thinks that we need to wait for AI mobility</w:t>
      </w:r>
      <w:r w:rsidR="00FC6A2A">
        <w:t xml:space="preserve">.   </w:t>
      </w:r>
      <w:r>
        <w:t xml:space="preserve"> </w:t>
      </w:r>
    </w:p>
    <w:p w14:paraId="122A91E7" w14:textId="16B53577" w:rsidR="00752E0E" w:rsidRDefault="00752E0E" w:rsidP="00752E0E">
      <w:pPr>
        <w:pStyle w:val="Agreement"/>
      </w:pPr>
      <w:r>
        <w:t>Noted</w:t>
      </w:r>
    </w:p>
    <w:p w14:paraId="2FD4C47B" w14:textId="77777777" w:rsidR="00B77AE8" w:rsidRDefault="00B77AE8" w:rsidP="00B77AE8">
      <w:pPr>
        <w:pStyle w:val="Doc-text2"/>
      </w:pPr>
    </w:p>
    <w:p w14:paraId="1B8031B6" w14:textId="77777777" w:rsidR="000213EF" w:rsidRDefault="000213EF" w:rsidP="00B77AE8">
      <w:pPr>
        <w:pStyle w:val="Doc-text2"/>
      </w:pPr>
    </w:p>
    <w:p w14:paraId="1ED1DE3F" w14:textId="77777777" w:rsidR="00D07AAB" w:rsidRDefault="00D07AAB" w:rsidP="00B77AE8">
      <w:pPr>
        <w:pStyle w:val="Doc-text2"/>
      </w:pPr>
    </w:p>
    <w:p w14:paraId="51658ECA" w14:textId="2C6CB938" w:rsidR="00BA7F5E" w:rsidRDefault="00BA7F5E" w:rsidP="00B77AE8">
      <w:pPr>
        <w:pStyle w:val="Doc-text2"/>
      </w:pPr>
    </w:p>
    <w:p w14:paraId="7491C4A8" w14:textId="77777777" w:rsidR="00B77AE8" w:rsidRPr="00B77AE8" w:rsidRDefault="00B77AE8" w:rsidP="00B77AE8">
      <w:pPr>
        <w:pStyle w:val="Doc-text2"/>
      </w:pPr>
    </w:p>
    <w:p w14:paraId="20C4EFBC" w14:textId="77777777" w:rsidR="008A47E5" w:rsidRDefault="008A47E5" w:rsidP="008A47E5">
      <w:pPr>
        <w:rPr>
          <w:rFonts w:cs="Arial"/>
          <w:b/>
          <w:bCs/>
          <w:iCs/>
          <w:sz w:val="18"/>
        </w:rPr>
      </w:pPr>
    </w:p>
    <w:p w14:paraId="3E2DBA57" w14:textId="0697CDC9" w:rsidR="008A47E5" w:rsidRDefault="008A47E5" w:rsidP="008A47E5">
      <w:pPr>
        <w:pStyle w:val="Doc-title"/>
      </w:pPr>
      <w:hyperlink r:id="rId1245" w:history="1">
        <w:r w:rsidRPr="00237148">
          <w:rPr>
            <w:rStyle w:val="Hyperlink"/>
          </w:rPr>
          <w:t>R2-2600887</w:t>
        </w:r>
      </w:hyperlink>
      <w:r>
        <w:tab/>
        <w:t>On AI/ML use cases and enablers</w:t>
      </w:r>
      <w:r>
        <w:tab/>
        <w:t>Nokia</w:t>
      </w:r>
      <w:r>
        <w:tab/>
        <w:t>discussion</w:t>
      </w:r>
      <w:r>
        <w:tab/>
        <w:t>Rel-20</w:t>
      </w:r>
      <w:r>
        <w:tab/>
        <w:t>FS_6G_Radio</w:t>
      </w:r>
    </w:p>
    <w:p w14:paraId="7B527A89" w14:textId="77777777" w:rsidR="008A47E5" w:rsidRDefault="008A47E5" w:rsidP="008A47E5">
      <w:pPr>
        <w:pStyle w:val="Doc-text2"/>
      </w:pPr>
      <w:r>
        <w:t>Proposal 6: When studying AI Mobility use-cases, endorse at least the following principles for the 6G Rel. 20 SI:</w:t>
      </w:r>
    </w:p>
    <w:p w14:paraId="2633DF4B" w14:textId="77777777" w:rsidR="008A47E5" w:rsidRDefault="008A47E5" w:rsidP="008A47E5">
      <w:pPr>
        <w:pStyle w:val="Doc-text2"/>
      </w:pPr>
      <w:r>
        <w:t>1)</w:t>
      </w:r>
      <w:r>
        <w:tab/>
        <w:t>Aim to minimize overlap with ongoing Rel. 20 5G WI on AI Mobility.</w:t>
      </w:r>
    </w:p>
    <w:p w14:paraId="2F0A0E19" w14:textId="77777777" w:rsidR="008A47E5" w:rsidRDefault="008A47E5" w:rsidP="008A47E5">
      <w:pPr>
        <w:pStyle w:val="Doc-text2"/>
      </w:pPr>
      <w:r>
        <w:t>2)</w:t>
      </w:r>
      <w:r>
        <w:tab/>
        <w:t xml:space="preserve">There should be clear assumptions on the 6G Mobility procedure for which the AI enhancements are being studied. </w:t>
      </w:r>
    </w:p>
    <w:p w14:paraId="2FCBA45C" w14:textId="77777777" w:rsidR="008A47E5" w:rsidRDefault="008A47E5" w:rsidP="008A47E5">
      <w:pPr>
        <w:pStyle w:val="Doc-text2"/>
      </w:pPr>
      <w:r>
        <w:t>3)</w:t>
      </w:r>
      <w:r>
        <w:tab/>
        <w:t xml:space="preserve">There should be clear assumptions on data collection and model transfer/delivery framework. </w:t>
      </w:r>
    </w:p>
    <w:p w14:paraId="326D17A4" w14:textId="77777777" w:rsidR="008A47E5" w:rsidRDefault="008A47E5" w:rsidP="008A47E5">
      <w:pPr>
        <w:pStyle w:val="Doc-text2"/>
      </w:pPr>
      <w:r>
        <w:t>4)</w:t>
      </w:r>
      <w:r>
        <w:tab/>
        <w:t>6G evaluation assumptions studied in Rel-20 should be considered in the 6G AI/ML mobility evaluations.</w:t>
      </w:r>
    </w:p>
    <w:p w14:paraId="2B5AC3FF" w14:textId="060D5D93" w:rsidR="00CD7703" w:rsidRPr="00FF2110" w:rsidRDefault="00CD7703" w:rsidP="00CD7703">
      <w:pPr>
        <w:pStyle w:val="Agreement"/>
      </w:pPr>
      <w:r>
        <w:t>Noted</w:t>
      </w:r>
    </w:p>
    <w:p w14:paraId="1E30CD97" w14:textId="77777777" w:rsidR="008A47E5" w:rsidRDefault="008A47E5" w:rsidP="008A47E5">
      <w:pPr>
        <w:rPr>
          <w:rFonts w:cs="Arial"/>
          <w:b/>
          <w:bCs/>
          <w:iCs/>
          <w:sz w:val="18"/>
        </w:rPr>
      </w:pPr>
    </w:p>
    <w:p w14:paraId="514BD99E" w14:textId="03587699" w:rsidR="008A47E5" w:rsidRDefault="008A47E5" w:rsidP="008A47E5">
      <w:pPr>
        <w:pStyle w:val="Doc-title"/>
      </w:pPr>
      <w:hyperlink r:id="rId1246" w:history="1">
        <w:r w:rsidRPr="00237148">
          <w:rPr>
            <w:rStyle w:val="Hyperlink"/>
          </w:rPr>
          <w:t>R2-2600066</w:t>
        </w:r>
      </w:hyperlink>
      <w:r>
        <w:tab/>
        <w:t>Views on AI/ML use cases</w:t>
      </w:r>
      <w:r>
        <w:tab/>
        <w:t>OPPO</w:t>
      </w:r>
      <w:r>
        <w:tab/>
        <w:t>discussion</w:t>
      </w:r>
      <w:r>
        <w:tab/>
        <w:t>Rel-20</w:t>
      </w:r>
    </w:p>
    <w:p w14:paraId="65E87257" w14:textId="77777777" w:rsidR="008A47E5" w:rsidRDefault="008A47E5" w:rsidP="008A47E5">
      <w:pPr>
        <w:pStyle w:val="Doc-text2"/>
        <w:rPr>
          <w:i/>
          <w:iCs/>
        </w:rPr>
      </w:pPr>
      <w:r w:rsidRPr="00CE236A">
        <w:rPr>
          <w:i/>
          <w:iCs/>
        </w:rPr>
        <w:t>Proposal 6: RAN2 is proposed to first concentrate on evaluating the motivation and potential performance gains of introducing AI/ML for the new use cases. The aspects of model complexity and memory footprint are preliminarily assessed as non-critical barriers and can be addressed in detailed specification phases.</w:t>
      </w:r>
    </w:p>
    <w:p w14:paraId="57DC79CF" w14:textId="77777777" w:rsidR="00B5681A" w:rsidRDefault="00CE236A" w:rsidP="008A47E5">
      <w:pPr>
        <w:pStyle w:val="Doc-text2"/>
      </w:pPr>
      <w:r>
        <w:t>-</w:t>
      </w:r>
      <w:r>
        <w:tab/>
        <w:t xml:space="preserve">Samsung thinks that for energy saving </w:t>
      </w:r>
      <w:r w:rsidR="005765DE">
        <w:t>model complexity should be considered as critical since the energy saving gains may be less</w:t>
      </w:r>
      <w:r w:rsidR="009F529C">
        <w:t xml:space="preserve"> than the energy consumption of the model inference</w:t>
      </w:r>
      <w:r w:rsidR="005765DE">
        <w:t>.</w:t>
      </w:r>
      <w:r w:rsidR="009F529C">
        <w:t xml:space="preserve">  Xiaomi wonders how we can evaluate that.   Samsung agrees and that is the missing point.  </w:t>
      </w:r>
    </w:p>
    <w:p w14:paraId="2D9D60BB" w14:textId="24F5B3D6" w:rsidR="00CE236A" w:rsidRPr="00CE236A" w:rsidRDefault="00B5681A" w:rsidP="008A47E5">
      <w:pPr>
        <w:pStyle w:val="Doc-text2"/>
      </w:pPr>
      <w:r>
        <w:t>-</w:t>
      </w:r>
      <w:r>
        <w:tab/>
      </w:r>
      <w:proofErr w:type="spellStart"/>
      <w:r>
        <w:t>MEdiatek</w:t>
      </w:r>
      <w:proofErr w:type="spellEnd"/>
      <w:r>
        <w:t xml:space="preserve"> agrees for the cases we have studied but for new use cases complexity needs to be considered.  It should be welcomed if companies can do it but not mandatory.  </w:t>
      </w:r>
      <w:r w:rsidR="005765DE">
        <w:t xml:space="preserve">  </w:t>
      </w:r>
    </w:p>
    <w:p w14:paraId="2274BF0C" w14:textId="733534FF" w:rsidR="00CD7703" w:rsidRPr="00D673EF" w:rsidRDefault="00CD7703" w:rsidP="00CD7703">
      <w:pPr>
        <w:pStyle w:val="Agreement"/>
      </w:pPr>
      <w:r>
        <w:t>Noted</w:t>
      </w:r>
    </w:p>
    <w:p w14:paraId="21775BAF" w14:textId="77777777" w:rsidR="008A47E5" w:rsidRDefault="008A47E5" w:rsidP="008A47E5">
      <w:pPr>
        <w:pStyle w:val="Doc-text2"/>
      </w:pPr>
    </w:p>
    <w:p w14:paraId="7B050783" w14:textId="77777777" w:rsidR="008A47E5" w:rsidRDefault="008A47E5" w:rsidP="008A47E5">
      <w:pPr>
        <w:rPr>
          <w:rFonts w:cs="Arial"/>
          <w:b/>
          <w:bCs/>
          <w:iCs/>
          <w:sz w:val="18"/>
        </w:rPr>
      </w:pPr>
    </w:p>
    <w:p w14:paraId="0AFE1C9C" w14:textId="77777777" w:rsidR="008A47E5" w:rsidRPr="00AC5182" w:rsidRDefault="008A47E5" w:rsidP="008A47E5">
      <w:pPr>
        <w:rPr>
          <w:rFonts w:cs="Arial"/>
          <w:b/>
          <w:bCs/>
          <w:iCs/>
          <w:szCs w:val="28"/>
        </w:rPr>
      </w:pPr>
      <w:r w:rsidRPr="00AC5182">
        <w:rPr>
          <w:rFonts w:cs="Arial"/>
          <w:b/>
          <w:bCs/>
          <w:iCs/>
          <w:szCs w:val="28"/>
        </w:rPr>
        <w:t>AIML use cases</w:t>
      </w:r>
    </w:p>
    <w:p w14:paraId="519C556D" w14:textId="77777777" w:rsidR="008A47E5" w:rsidRPr="00AC5182" w:rsidRDefault="008A47E5" w:rsidP="008A47E5">
      <w:pPr>
        <w:rPr>
          <w:rFonts w:cs="Arial"/>
          <w:iCs/>
          <w:szCs w:val="28"/>
        </w:rPr>
      </w:pPr>
      <w:r w:rsidRPr="00AC5182">
        <w:rPr>
          <w:rFonts w:cs="Arial"/>
          <w:i/>
          <w:szCs w:val="28"/>
        </w:rPr>
        <w:t>L1/L3 measurement and event prediction</w:t>
      </w:r>
    </w:p>
    <w:p w14:paraId="75861EBF" w14:textId="73E8EA38" w:rsidR="008A47E5" w:rsidRDefault="008A47E5" w:rsidP="008A47E5">
      <w:pPr>
        <w:pStyle w:val="Doc-title"/>
      </w:pPr>
      <w:hyperlink r:id="rId1247" w:history="1">
        <w:r w:rsidRPr="00237148">
          <w:rPr>
            <w:rStyle w:val="Hyperlink"/>
          </w:rPr>
          <w:t>R2-2600840</w:t>
        </w:r>
      </w:hyperlink>
      <w:r>
        <w:tab/>
        <w:t>Discussions on RAN2 6G AI/ML Use Cases</w:t>
      </w:r>
      <w:r>
        <w:tab/>
        <w:t>Qualcomm Incorporated</w:t>
      </w:r>
      <w:r>
        <w:tab/>
        <w:t>discussion</w:t>
      </w:r>
      <w:r>
        <w:tab/>
        <w:t>Rel-20</w:t>
      </w:r>
    </w:p>
    <w:p w14:paraId="355671A9" w14:textId="77777777" w:rsidR="008A47E5" w:rsidRDefault="008A47E5" w:rsidP="008A47E5">
      <w:pPr>
        <w:pStyle w:val="Doc-text2"/>
      </w:pPr>
      <w:r>
        <w:t>Proposal 2: RAN2 should build on RAN1 agreed use cases for inter-cell and inter-frequency L1/L3 beam measurement prediction for AI/ML-based mobility. While RAN1’s output is L1 beam measurement prediction, RAN2 can work on cell-level measurement, L3 beam measurement prediction, and L1/L3 event predictions.</w:t>
      </w:r>
    </w:p>
    <w:p w14:paraId="50532601" w14:textId="77777777" w:rsidR="008A47E5" w:rsidRPr="00343B13" w:rsidRDefault="008A47E5" w:rsidP="008A47E5">
      <w:pPr>
        <w:pStyle w:val="Doc-text2"/>
      </w:pPr>
      <w:r>
        <w:t>Proposal 3: Please refer to Table 2 for justification, and others for additional sub-use cases listed in Table 1.</w:t>
      </w:r>
    </w:p>
    <w:p w14:paraId="20E5C464" w14:textId="77777777" w:rsidR="008A47E5" w:rsidRDefault="008A47E5" w:rsidP="008A47E5">
      <w:pPr>
        <w:rPr>
          <w:rFonts w:cs="Arial"/>
          <w:iCs/>
          <w:sz w:val="18"/>
        </w:rPr>
      </w:pPr>
    </w:p>
    <w:p w14:paraId="29ABE381" w14:textId="74621EED" w:rsidR="008A47E5" w:rsidRDefault="008A47E5" w:rsidP="008A47E5">
      <w:pPr>
        <w:pStyle w:val="Doc-title"/>
      </w:pPr>
      <w:hyperlink r:id="rId1248" w:history="1">
        <w:r w:rsidRPr="00237148">
          <w:rPr>
            <w:rStyle w:val="Hyperlink"/>
          </w:rPr>
          <w:t>R2-2600378</w:t>
        </w:r>
      </w:hyperlink>
      <w:r>
        <w:tab/>
        <w:t xml:space="preserve">Discussion on 6G AI Mobility Use Cases </w:t>
      </w:r>
      <w:r>
        <w:tab/>
        <w:t>MediaTek Inc.</w:t>
      </w:r>
      <w:r>
        <w:tab/>
        <w:t>discussion</w:t>
      </w:r>
      <w:r>
        <w:tab/>
        <w:t>Rel-20</w:t>
      </w:r>
    </w:p>
    <w:p w14:paraId="4243A806" w14:textId="77777777" w:rsidR="008A47E5" w:rsidRDefault="008A47E5" w:rsidP="008A47E5">
      <w:pPr>
        <w:pStyle w:val="Doc-text2"/>
      </w:pPr>
      <w:r>
        <w:t xml:space="preserve">Proposal 2: RAN2 study RRM measurement prediction for non-co-located scenarios in 6G, including but not limited to: </w:t>
      </w:r>
    </w:p>
    <w:p w14:paraId="3891D80E" w14:textId="77777777" w:rsidR="008A47E5" w:rsidRDefault="008A47E5" w:rsidP="008A47E5">
      <w:pPr>
        <w:pStyle w:val="Doc-text2"/>
      </w:pPr>
      <w:r>
        <w:t>• Non-co-located inter-frequency inter-cell prediction.</w:t>
      </w:r>
    </w:p>
    <w:p w14:paraId="4E1A5DD0" w14:textId="77777777" w:rsidR="008A47E5" w:rsidRPr="00FA7F42" w:rsidRDefault="008A47E5" w:rsidP="008A47E5">
      <w:pPr>
        <w:pStyle w:val="Doc-text2"/>
      </w:pPr>
      <w:r>
        <w:t xml:space="preserve">• Non-co-located inter-frequency intra-cell prediction with different beam </w:t>
      </w:r>
      <w:proofErr w:type="gramStart"/>
      <w:r>
        <w:t>patterns..</w:t>
      </w:r>
      <w:proofErr w:type="gramEnd"/>
    </w:p>
    <w:p w14:paraId="648DCE66" w14:textId="77777777" w:rsidR="008A47E5" w:rsidRDefault="008A47E5" w:rsidP="008A47E5">
      <w:pPr>
        <w:rPr>
          <w:rFonts w:cs="Arial"/>
          <w:iCs/>
          <w:sz w:val="18"/>
        </w:rPr>
      </w:pPr>
    </w:p>
    <w:p w14:paraId="2F341717" w14:textId="7752D895" w:rsidR="008A47E5" w:rsidRDefault="008A47E5" w:rsidP="008A47E5">
      <w:pPr>
        <w:pStyle w:val="Doc-title"/>
      </w:pPr>
      <w:hyperlink r:id="rId1249" w:history="1">
        <w:r w:rsidRPr="00237148">
          <w:rPr>
            <w:rStyle w:val="Hyperlink"/>
          </w:rPr>
          <w:t>R2-2600887</w:t>
        </w:r>
      </w:hyperlink>
      <w:r>
        <w:tab/>
        <w:t>On AI/ML use cases and enablers</w:t>
      </w:r>
      <w:r>
        <w:tab/>
        <w:t>Nokia</w:t>
      </w:r>
      <w:r>
        <w:tab/>
        <w:t>discussion</w:t>
      </w:r>
      <w:r>
        <w:tab/>
        <w:t>Rel-20</w:t>
      </w:r>
      <w:r>
        <w:tab/>
        <w:t>FS_6G_Radio</w:t>
      </w:r>
    </w:p>
    <w:p w14:paraId="7C66A6BE" w14:textId="77777777" w:rsidR="008A47E5" w:rsidRPr="00A83D3A" w:rsidRDefault="008A47E5" w:rsidP="008A47E5">
      <w:pPr>
        <w:pStyle w:val="Doc-text2"/>
      </w:pPr>
      <w:r w:rsidRPr="00A83D3A">
        <w:t>Proposal 5: Consider the following AI mobility use cases in the 6G SI: RRM Measurement prediction; Measurement event prediction; Spatial domain RRM measurement prediction; and L3 beam prediction.</w:t>
      </w:r>
    </w:p>
    <w:p w14:paraId="0917BB9E" w14:textId="77777777" w:rsidR="008A47E5" w:rsidRDefault="008A47E5" w:rsidP="008A47E5">
      <w:pPr>
        <w:rPr>
          <w:rFonts w:cs="Arial"/>
          <w:iCs/>
          <w:sz w:val="18"/>
        </w:rPr>
      </w:pPr>
    </w:p>
    <w:p w14:paraId="6E8541C9" w14:textId="12B5C1B0" w:rsidR="008A47E5" w:rsidRDefault="008A47E5" w:rsidP="008A47E5">
      <w:pPr>
        <w:pStyle w:val="Doc-title"/>
      </w:pPr>
      <w:hyperlink r:id="rId1250" w:history="1">
        <w:r w:rsidRPr="00237148">
          <w:rPr>
            <w:rStyle w:val="Hyperlink"/>
          </w:rPr>
          <w:t>R2-2600105</w:t>
        </w:r>
      </w:hyperlink>
      <w:r>
        <w:tab/>
        <w:t>Discussion on AI/ML use cases and LCM</w:t>
      </w:r>
      <w:r>
        <w:tab/>
        <w:t>Xiaomi</w:t>
      </w:r>
      <w:r>
        <w:tab/>
        <w:t>discussion</w:t>
      </w:r>
    </w:p>
    <w:p w14:paraId="0939AE5D" w14:textId="77777777" w:rsidR="008A47E5" w:rsidRDefault="008A47E5" w:rsidP="008A47E5">
      <w:pPr>
        <w:pStyle w:val="Doc-text2"/>
      </w:pPr>
      <w:r>
        <w:t>Proposal 2: For RRM prediction use cases other than temporal domain and frequency domain (co-located) L3 cell/beam level prediction,</w:t>
      </w:r>
    </w:p>
    <w:p w14:paraId="04E2E075" w14:textId="77777777" w:rsidR="008A47E5" w:rsidRDefault="008A47E5" w:rsidP="008A47E5">
      <w:pPr>
        <w:pStyle w:val="Doc-text2"/>
      </w:pPr>
      <w:r>
        <w:t>-</w:t>
      </w:r>
      <w:r>
        <w:tab/>
        <w:t>RAN2 is responsible for</w:t>
      </w:r>
    </w:p>
    <w:p w14:paraId="0EC9A49A" w14:textId="77777777" w:rsidR="008A47E5" w:rsidRDefault="008A47E5" w:rsidP="008A47E5">
      <w:pPr>
        <w:pStyle w:val="Doc-text2"/>
        <w:ind w:left="1985"/>
      </w:pPr>
      <w:r>
        <w:t></w:t>
      </w:r>
      <w:r>
        <w:tab/>
        <w:t xml:space="preserve">Mobility performance gain evaluation, </w:t>
      </w:r>
    </w:p>
    <w:p w14:paraId="68BC4EFB" w14:textId="77777777" w:rsidR="008A47E5" w:rsidRDefault="008A47E5" w:rsidP="008A47E5">
      <w:pPr>
        <w:pStyle w:val="Doc-text2"/>
        <w:ind w:left="1985"/>
      </w:pPr>
      <w:r>
        <w:t></w:t>
      </w:r>
      <w:r>
        <w:tab/>
        <w:t>LCM enhancement</w:t>
      </w:r>
    </w:p>
    <w:p w14:paraId="1B2EE560" w14:textId="77777777" w:rsidR="008A47E5" w:rsidRDefault="008A47E5" w:rsidP="008A47E5">
      <w:pPr>
        <w:pStyle w:val="Doc-text2"/>
        <w:ind w:left="1985"/>
      </w:pPr>
      <w:r>
        <w:t></w:t>
      </w:r>
      <w:r>
        <w:tab/>
        <w:t>Data collection</w:t>
      </w:r>
    </w:p>
    <w:p w14:paraId="712266D1" w14:textId="77777777" w:rsidR="008A47E5" w:rsidRDefault="008A47E5" w:rsidP="008A47E5">
      <w:pPr>
        <w:pStyle w:val="Doc-text2"/>
        <w:ind w:left="1985"/>
      </w:pPr>
      <w:r>
        <w:t></w:t>
      </w:r>
      <w:r>
        <w:tab/>
        <w:t>Spec impact of AI mobility enhancement</w:t>
      </w:r>
    </w:p>
    <w:p w14:paraId="4FCF630D" w14:textId="77777777" w:rsidR="008A47E5" w:rsidRDefault="008A47E5" w:rsidP="008A47E5">
      <w:pPr>
        <w:pStyle w:val="Doc-text2"/>
      </w:pPr>
      <w:r>
        <w:t>-</w:t>
      </w:r>
      <w:r>
        <w:tab/>
        <w:t>RAN4 is responsible for,</w:t>
      </w:r>
    </w:p>
    <w:p w14:paraId="6217BEC4" w14:textId="77777777" w:rsidR="008A47E5" w:rsidRDefault="008A47E5" w:rsidP="008A47E5">
      <w:pPr>
        <w:pStyle w:val="Doc-text2"/>
        <w:ind w:left="1985"/>
      </w:pPr>
      <w:r>
        <w:t></w:t>
      </w:r>
      <w:r>
        <w:tab/>
        <w:t xml:space="preserve">Prediction accuracy evaluation </w:t>
      </w:r>
    </w:p>
    <w:p w14:paraId="43FE4543" w14:textId="77777777" w:rsidR="008A47E5" w:rsidRDefault="008A47E5" w:rsidP="008A47E5">
      <w:pPr>
        <w:pStyle w:val="Doc-text2"/>
        <w:ind w:left="1985"/>
      </w:pPr>
      <w:r>
        <w:t></w:t>
      </w:r>
      <w:r>
        <w:tab/>
        <w:t>Requirements</w:t>
      </w:r>
    </w:p>
    <w:p w14:paraId="0CB3EFF0" w14:textId="77777777" w:rsidR="008A47E5" w:rsidRDefault="008A47E5" w:rsidP="008A47E5">
      <w:pPr>
        <w:pStyle w:val="Doc-text2"/>
        <w:ind w:left="1985"/>
      </w:pPr>
      <w:r>
        <w:t></w:t>
      </w:r>
      <w:r>
        <w:tab/>
        <w:t>Testability and interoperability</w:t>
      </w:r>
    </w:p>
    <w:p w14:paraId="6E08806F" w14:textId="77777777" w:rsidR="008A47E5" w:rsidRPr="00E6583F" w:rsidRDefault="008A47E5" w:rsidP="008A47E5">
      <w:pPr>
        <w:pStyle w:val="Doc-text2"/>
      </w:pPr>
      <w:r>
        <w:lastRenderedPageBreak/>
        <w:t>-</w:t>
      </w:r>
      <w:r>
        <w:tab/>
        <w:t xml:space="preserve">RAN2 postpone the RRM prediction use cases study until RAN4 </w:t>
      </w:r>
      <w:proofErr w:type="spellStart"/>
      <w:r>
        <w:t>concluds</w:t>
      </w:r>
      <w:proofErr w:type="spellEnd"/>
      <w:r>
        <w:t xml:space="preserve"> prediction accuracy evaluation</w:t>
      </w:r>
    </w:p>
    <w:p w14:paraId="57340FA5" w14:textId="77777777" w:rsidR="008A47E5" w:rsidRDefault="008A47E5" w:rsidP="008A47E5">
      <w:pPr>
        <w:rPr>
          <w:rFonts w:cs="Arial"/>
          <w:iCs/>
          <w:sz w:val="18"/>
        </w:rPr>
      </w:pPr>
    </w:p>
    <w:p w14:paraId="03490762" w14:textId="1AE5841A" w:rsidR="008A47E5" w:rsidRDefault="008A47E5" w:rsidP="008A47E5">
      <w:hyperlink r:id="rId1251" w:history="1">
        <w:r w:rsidRPr="00237148">
          <w:rPr>
            <w:rStyle w:val="Hyperlink"/>
          </w:rPr>
          <w:t>R2-2600418</w:t>
        </w:r>
      </w:hyperlink>
      <w:r>
        <w:tab/>
        <w:t>Discussion on AIML use cases and AIML framework</w:t>
      </w:r>
      <w:r>
        <w:tab/>
        <w:t xml:space="preserve">Huawei, </w:t>
      </w:r>
      <w:proofErr w:type="spellStart"/>
      <w:r>
        <w:t>HiSilicon</w:t>
      </w:r>
      <w:proofErr w:type="spellEnd"/>
      <w:r>
        <w:tab/>
        <w:t>discussion</w:t>
      </w:r>
    </w:p>
    <w:p w14:paraId="23ACF74C" w14:textId="77777777" w:rsidR="008A47E5" w:rsidRDefault="008A47E5" w:rsidP="008A47E5">
      <w:pPr>
        <w:pStyle w:val="Doc-text2"/>
      </w:pPr>
      <w:r w:rsidRPr="003C50BF">
        <w:t>Proposal 5: Consider RRM measurement prediction and mobility event prediction as use cases to be studied as soon as the L1, L3 measurement and mobility framework design for 6G becomes clearer.</w:t>
      </w:r>
    </w:p>
    <w:p w14:paraId="3D97D708" w14:textId="77777777" w:rsidR="008A47E5" w:rsidRDefault="008A47E5" w:rsidP="008A47E5">
      <w:pPr>
        <w:rPr>
          <w:rFonts w:cs="Arial"/>
          <w:iCs/>
          <w:sz w:val="18"/>
        </w:rPr>
      </w:pPr>
    </w:p>
    <w:p w14:paraId="67A58118" w14:textId="77777777" w:rsidR="00F55632" w:rsidRDefault="00F55632" w:rsidP="00F55632">
      <w:pPr>
        <w:rPr>
          <w:rFonts w:cs="Arial"/>
          <w:i/>
          <w:szCs w:val="28"/>
        </w:rPr>
      </w:pPr>
      <w:r w:rsidRPr="00A261E2">
        <w:rPr>
          <w:rFonts w:cs="Arial"/>
          <w:i/>
          <w:szCs w:val="28"/>
        </w:rPr>
        <w:t>LTM/CHO</w:t>
      </w:r>
    </w:p>
    <w:p w14:paraId="53566CA1" w14:textId="77777777" w:rsidR="00F55632" w:rsidRDefault="00F55632" w:rsidP="00F55632">
      <w:pPr>
        <w:pStyle w:val="Doc-title"/>
      </w:pPr>
      <w:hyperlink r:id="rId1252" w:history="1">
        <w:r w:rsidRPr="00237148">
          <w:rPr>
            <w:rStyle w:val="Hyperlink"/>
          </w:rPr>
          <w:t>R2-2600562</w:t>
        </w:r>
      </w:hyperlink>
      <w:r>
        <w:tab/>
        <w:t xml:space="preserve">Considerations </w:t>
      </w:r>
      <w:proofErr w:type="gramStart"/>
      <w:r>
        <w:t>On</w:t>
      </w:r>
      <w:proofErr w:type="gramEnd"/>
      <w:r>
        <w:t xml:space="preserve"> New AIML Use Cases in RAN2</w:t>
      </w:r>
      <w:r>
        <w:tab/>
        <w:t>ZTE Corporation, Sanechips</w:t>
      </w:r>
      <w:r>
        <w:tab/>
        <w:t>discussion</w:t>
      </w:r>
      <w:r>
        <w:tab/>
        <w:t>Rel-20</w:t>
      </w:r>
      <w:r>
        <w:tab/>
        <w:t>FS_6G_Radio</w:t>
      </w:r>
    </w:p>
    <w:p w14:paraId="35924072" w14:textId="77777777" w:rsidR="00F55632" w:rsidRPr="00A605E4" w:rsidRDefault="00F55632" w:rsidP="00F55632">
      <w:pPr>
        <w:pStyle w:val="Doc-text2"/>
        <w:rPr>
          <w:i/>
          <w:iCs/>
        </w:rPr>
      </w:pPr>
      <w:r w:rsidRPr="00A605E4">
        <w:rPr>
          <w:i/>
          <w:iCs/>
        </w:rPr>
        <w:t>Proposal 5: For 6G AI/ML assisted mobility, extend AI/ML into LTM scenario, i.e. support AI/ML based LTM as 6G AIML use case in RAN2.</w:t>
      </w:r>
    </w:p>
    <w:p w14:paraId="46BF14BA" w14:textId="77777777" w:rsidR="00F55632" w:rsidRPr="00A605E4" w:rsidRDefault="00F55632" w:rsidP="00F55632">
      <w:pPr>
        <w:pStyle w:val="Doc-text2"/>
        <w:rPr>
          <w:i/>
          <w:iCs/>
        </w:rPr>
      </w:pPr>
      <w:r w:rsidRPr="00A605E4">
        <w:rPr>
          <w:i/>
          <w:iCs/>
        </w:rPr>
        <w:t>Proposal 6: For AI/ML-assisted LTM, with the goal of measurement efforts reduction and handover performance improvement, RAN2 to support: 1)AI/ML based L1 measurement prediction with UE side model and NW side model; 2) AI/ML based L1 measurement event prediction with UE side model, and it can be up to NW implementation to perform L1 event prediction with NW side model.</w:t>
      </w:r>
    </w:p>
    <w:p w14:paraId="2B8B1011" w14:textId="77777777" w:rsidR="00F55632" w:rsidRPr="00A605E4" w:rsidRDefault="00F55632" w:rsidP="00F55632">
      <w:pPr>
        <w:pStyle w:val="Doc-text2"/>
        <w:rPr>
          <w:i/>
          <w:iCs/>
        </w:rPr>
      </w:pPr>
      <w:r w:rsidRPr="00A605E4">
        <w:rPr>
          <w:i/>
          <w:iCs/>
        </w:rPr>
        <w:t>Note: Simulations are need for AI/ML based L1 measurement prediction and L1 measurement event prediction. When performing simulation, the study progress of 6G mobility framework shall be considered.</w:t>
      </w:r>
    </w:p>
    <w:p w14:paraId="10F4369E" w14:textId="77777777" w:rsidR="00F55632" w:rsidRDefault="00F55632" w:rsidP="00F55632">
      <w:pPr>
        <w:pStyle w:val="Doc-text2"/>
        <w:rPr>
          <w:i/>
          <w:iCs/>
        </w:rPr>
      </w:pPr>
      <w:r w:rsidRPr="00A605E4">
        <w:rPr>
          <w:i/>
          <w:iCs/>
        </w:rPr>
        <w:t xml:space="preserve">Proposal 7: For AI/ML-assisted LTM, to support: </w:t>
      </w:r>
      <w:proofErr w:type="gramStart"/>
      <w:r w:rsidRPr="00A605E4">
        <w:rPr>
          <w:i/>
          <w:iCs/>
        </w:rPr>
        <w:t>1)AI</w:t>
      </w:r>
      <w:proofErr w:type="gramEnd"/>
      <w:r w:rsidRPr="00A605E4">
        <w:rPr>
          <w:i/>
          <w:iCs/>
        </w:rPr>
        <w:t xml:space="preserve">/ML based early downlink sync prediction: to predict activated /deactivated TCI state; </w:t>
      </w:r>
      <w:proofErr w:type="gramStart"/>
      <w:r w:rsidRPr="00A605E4">
        <w:rPr>
          <w:i/>
          <w:iCs/>
        </w:rPr>
        <w:t>2)AI</w:t>
      </w:r>
      <w:proofErr w:type="gramEnd"/>
      <w:r w:rsidRPr="00A605E4">
        <w:rPr>
          <w:i/>
          <w:iCs/>
        </w:rPr>
        <w:t xml:space="preserve">/ML based early uplink sync prediction: to predict TA value; </w:t>
      </w:r>
      <w:proofErr w:type="gramStart"/>
      <w:r w:rsidRPr="00A605E4">
        <w:rPr>
          <w:i/>
          <w:iCs/>
        </w:rPr>
        <w:t>3)AI</w:t>
      </w:r>
      <w:proofErr w:type="gramEnd"/>
      <w:r w:rsidRPr="00A605E4">
        <w:rPr>
          <w:i/>
          <w:iCs/>
        </w:rPr>
        <w:t>/ML based target cell prediction: to predict target cell.</w:t>
      </w:r>
    </w:p>
    <w:p w14:paraId="61195E41" w14:textId="71680B82" w:rsidR="00A605E4" w:rsidRDefault="00A605E4" w:rsidP="00F55632">
      <w:pPr>
        <w:pStyle w:val="Doc-text2"/>
      </w:pPr>
      <w:r>
        <w:t>-</w:t>
      </w:r>
      <w:r>
        <w:tab/>
        <w:t>Ericsson think</w:t>
      </w:r>
      <w:r w:rsidR="00C92920">
        <w:t>s</w:t>
      </w:r>
      <w:r>
        <w:t xml:space="preserve"> we </w:t>
      </w:r>
      <w:r w:rsidR="00F2516B">
        <w:t xml:space="preserve">don’t know yet what will happen with 6G mobility so we should discuss that first.  </w:t>
      </w:r>
    </w:p>
    <w:p w14:paraId="330B111B" w14:textId="31B30D20" w:rsidR="00F2516B" w:rsidRDefault="00F2516B" w:rsidP="00F55632">
      <w:pPr>
        <w:pStyle w:val="Doc-text2"/>
      </w:pPr>
      <w:r>
        <w:t>-</w:t>
      </w:r>
      <w:r>
        <w:tab/>
        <w:t xml:space="preserve">Apple agrees to study LTM, for L1 prediction we can </w:t>
      </w:r>
      <w:r w:rsidR="00916A73">
        <w:t xml:space="preserve">use RAN1 evaluation for 5G.  6G will likely have LTM so we can assume it is there.  </w:t>
      </w:r>
    </w:p>
    <w:p w14:paraId="755C8D9E" w14:textId="3283FDCB" w:rsidR="00916A73" w:rsidRDefault="00916A73" w:rsidP="00F55632">
      <w:pPr>
        <w:pStyle w:val="Doc-text2"/>
      </w:pPr>
      <w:r>
        <w:t>-</w:t>
      </w:r>
      <w:r>
        <w:tab/>
      </w:r>
      <w:r w:rsidR="00935B2F">
        <w:t xml:space="preserve">Xiaomi thinks that TCI state and TA prediction would have to be done by RAN1 </w:t>
      </w:r>
      <w:proofErr w:type="gramStart"/>
      <w:r w:rsidR="00935B2F">
        <w:t>and also</w:t>
      </w:r>
      <w:proofErr w:type="gramEnd"/>
      <w:r w:rsidR="00935B2F">
        <w:t xml:space="preserve"> L1 beam pred</w:t>
      </w:r>
      <w:r w:rsidR="00861F80">
        <w:t xml:space="preserve">iction can be done in RAN1.   </w:t>
      </w:r>
    </w:p>
    <w:p w14:paraId="453645A6" w14:textId="74878DE1" w:rsidR="00861F80" w:rsidRDefault="00861F80" w:rsidP="00F55632">
      <w:pPr>
        <w:pStyle w:val="Doc-text2"/>
      </w:pPr>
      <w:r>
        <w:t>-</w:t>
      </w:r>
      <w:r>
        <w:tab/>
        <w:t>LG thinks that TA prediction was done in RAN3</w:t>
      </w:r>
      <w:r w:rsidR="008A7A13">
        <w:t xml:space="preserve">.  </w:t>
      </w:r>
    </w:p>
    <w:p w14:paraId="2D3F11B8" w14:textId="6FC53C7E" w:rsidR="008A7A13" w:rsidRDefault="008A7A13" w:rsidP="00F55632">
      <w:pPr>
        <w:pStyle w:val="Doc-text2"/>
      </w:pPr>
      <w:r>
        <w:t>-</w:t>
      </w:r>
      <w:r>
        <w:tab/>
        <w:t xml:space="preserve">Lenovo supports to study in 6G, the only thing that RAN1 needs to study is the L1 event prediction.   </w:t>
      </w:r>
    </w:p>
    <w:p w14:paraId="1EFD4D55" w14:textId="07E8BCED" w:rsidR="00896657" w:rsidRDefault="00896657" w:rsidP="00F55632">
      <w:pPr>
        <w:pStyle w:val="Doc-text2"/>
      </w:pPr>
      <w:r>
        <w:t>-</w:t>
      </w:r>
      <w:r>
        <w:tab/>
        <w:t xml:space="preserve">Qualcomm asks what </w:t>
      </w:r>
      <w:proofErr w:type="gramStart"/>
      <w:r>
        <w:t>does it imply</w:t>
      </w:r>
      <w:proofErr w:type="gramEnd"/>
      <w:r w:rsidR="00E86700">
        <w:t xml:space="preserve">.   </w:t>
      </w:r>
      <w:r w:rsidR="00A8158C">
        <w:t xml:space="preserve">Apple thinks that the only thing RAN2 needs to worry is the L1 event prediction and TA is already done in RAN2.   </w:t>
      </w:r>
    </w:p>
    <w:p w14:paraId="216ABB1C" w14:textId="6E2212A4" w:rsidR="00207107" w:rsidRDefault="00CF737E" w:rsidP="00F55632">
      <w:pPr>
        <w:pStyle w:val="Doc-text2"/>
      </w:pPr>
      <w:r>
        <w:t>-</w:t>
      </w:r>
      <w:r>
        <w:tab/>
        <w:t xml:space="preserve">CATT doesn’t think we need anymore inputs from RAN1.   </w:t>
      </w:r>
      <w:r w:rsidR="008C5FB3">
        <w:t xml:space="preserve">For UE sided model TA prediction would be </w:t>
      </w:r>
      <w:r w:rsidR="0000480E">
        <w:t xml:space="preserve">something new to evaluate.   </w:t>
      </w:r>
    </w:p>
    <w:p w14:paraId="377F4220" w14:textId="00414074" w:rsidR="00935CD3" w:rsidRDefault="00935CD3" w:rsidP="00F55632">
      <w:pPr>
        <w:pStyle w:val="Doc-text2"/>
      </w:pPr>
      <w:r>
        <w:t>-</w:t>
      </w:r>
      <w:r>
        <w:tab/>
        <w:t>Nokia reminds that the study in RAN1 was intra-cell</w:t>
      </w:r>
      <w:r w:rsidR="008438E5">
        <w:t>.  Also</w:t>
      </w:r>
      <w:r>
        <w:t xml:space="preserve"> thinks we don’t know exactly</w:t>
      </w:r>
      <w:r w:rsidR="008438E5">
        <w:t xml:space="preserve"> what 6G mobility.  Huawei doesn’t agree for RAN1 as it </w:t>
      </w:r>
      <w:r w:rsidR="00BA005D">
        <w:t xml:space="preserve">not using one cell measurement to predict another cell.  </w:t>
      </w:r>
    </w:p>
    <w:p w14:paraId="0A3B70A1" w14:textId="1FC5FFDC" w:rsidR="00BA005D" w:rsidRDefault="00BA005D" w:rsidP="00F55632">
      <w:pPr>
        <w:pStyle w:val="Doc-text2"/>
      </w:pPr>
      <w:r>
        <w:t>-</w:t>
      </w:r>
      <w:r>
        <w:tab/>
        <w:t xml:space="preserve">Huawei agrees we </w:t>
      </w:r>
      <w:r w:rsidR="00175CCB">
        <w:t>should</w:t>
      </w:r>
      <w:r>
        <w:t xml:space="preserve"> consider it</w:t>
      </w:r>
      <w:r w:rsidR="00175CCB">
        <w:t xml:space="preserve"> and the only new thing is TA prediction.    Early CSI prediction could be </w:t>
      </w:r>
      <w:proofErr w:type="gramStart"/>
      <w:r w:rsidR="00175CCB">
        <w:t>useful</w:t>
      </w:r>
      <w:proofErr w:type="gramEnd"/>
      <w:r w:rsidR="00175CCB">
        <w:t xml:space="preserve"> but it is more in RAN1 scope.   </w:t>
      </w:r>
      <w:r>
        <w:t xml:space="preserve">  </w:t>
      </w:r>
    </w:p>
    <w:p w14:paraId="3E9FBF5D" w14:textId="4767EDA0" w:rsidR="00C93F00" w:rsidRDefault="00C93F00" w:rsidP="00F55632">
      <w:pPr>
        <w:pStyle w:val="Doc-text2"/>
      </w:pPr>
      <w:r>
        <w:t>-</w:t>
      </w:r>
      <w:r>
        <w:tab/>
      </w:r>
      <w:proofErr w:type="spellStart"/>
      <w:r>
        <w:t>docomo</w:t>
      </w:r>
      <w:proofErr w:type="spellEnd"/>
      <w:r>
        <w:t xml:space="preserve"> think</w:t>
      </w:r>
      <w:r w:rsidR="0010677E">
        <w:t>s that we need to study inter-cell prediction.  ZTE thinks that we need to study inter-cell prediction</w:t>
      </w:r>
      <w:r w:rsidR="00045C56">
        <w:t xml:space="preserve">, and it is also a RAN1 use case, but RAN2 can do the simulation for both inter-cell and </w:t>
      </w:r>
      <w:r w:rsidR="009B4159">
        <w:t xml:space="preserve">L1 </w:t>
      </w:r>
      <w:r w:rsidR="00045C56">
        <w:t xml:space="preserve">event prediction.   </w:t>
      </w:r>
      <w:r>
        <w:t xml:space="preserve"> </w:t>
      </w:r>
    </w:p>
    <w:p w14:paraId="6605A1FA" w14:textId="7BE069BE" w:rsidR="00343F3A" w:rsidRDefault="00343F3A" w:rsidP="00F55632">
      <w:pPr>
        <w:pStyle w:val="Doc-text2"/>
      </w:pPr>
      <w:r>
        <w:t>-</w:t>
      </w:r>
      <w:r>
        <w:tab/>
        <w:t xml:space="preserve">Samsung asks if TA prediction is for RACH-less LTM or for CG SDT.    </w:t>
      </w:r>
      <w:r w:rsidR="004A4D10">
        <w:t xml:space="preserve">Vivo thinks that the baseline is for RACH-less.  </w:t>
      </w:r>
    </w:p>
    <w:p w14:paraId="595E4D7F" w14:textId="64754D33" w:rsidR="00483128" w:rsidRDefault="00483128" w:rsidP="00F55632">
      <w:pPr>
        <w:pStyle w:val="Doc-text2"/>
      </w:pPr>
      <w:r>
        <w:t>-</w:t>
      </w:r>
      <w:r>
        <w:tab/>
        <w:t xml:space="preserve">Fujitsu thinks that if we have done L1 measurement predictions why do we need to do L1 event prediction.   </w:t>
      </w:r>
    </w:p>
    <w:p w14:paraId="1945909F" w14:textId="6C4A6778" w:rsidR="00A42BB6" w:rsidRDefault="00A42BB6" w:rsidP="00F55632">
      <w:pPr>
        <w:pStyle w:val="Doc-text2"/>
      </w:pPr>
      <w:r>
        <w:t>-</w:t>
      </w:r>
      <w:r>
        <w:tab/>
      </w:r>
      <w:proofErr w:type="spellStart"/>
      <w:r>
        <w:t>Mediatek</w:t>
      </w:r>
      <w:proofErr w:type="spellEnd"/>
      <w:r>
        <w:t xml:space="preserve"> thinks that we may not even need AI to do TA prediction</w:t>
      </w:r>
      <w:r w:rsidR="006C140A">
        <w:t xml:space="preserve"> and if the network is not synchronized this </w:t>
      </w:r>
      <w:r w:rsidR="00EA1DC5">
        <w:t>is not very useful.   We should think of complexity if the network can do it then we don’t need</w:t>
      </w:r>
      <w:r w:rsidR="002B3944">
        <w:t xml:space="preserve"> to do it in UE.   </w:t>
      </w:r>
      <w:r w:rsidR="004B0AC9">
        <w:t xml:space="preserve">Ericsson agrees with </w:t>
      </w:r>
      <w:proofErr w:type="spellStart"/>
      <w:r w:rsidR="004B0AC9">
        <w:t>Mediatek</w:t>
      </w:r>
      <w:proofErr w:type="spellEnd"/>
      <w:r w:rsidR="004B0AC9">
        <w:t xml:space="preserve"> and it is very difficult for the UE to do it.   </w:t>
      </w:r>
    </w:p>
    <w:p w14:paraId="676B9AAC" w14:textId="322A4805" w:rsidR="002B3944" w:rsidRDefault="002B3944" w:rsidP="00F55632">
      <w:pPr>
        <w:pStyle w:val="Doc-text2"/>
      </w:pPr>
      <w:r>
        <w:t>-</w:t>
      </w:r>
      <w:r>
        <w:tab/>
      </w:r>
      <w:proofErr w:type="spellStart"/>
      <w:r>
        <w:t>Mediatek</w:t>
      </w:r>
      <w:proofErr w:type="spellEnd"/>
      <w:r>
        <w:t xml:space="preserve"> thinks that we would need to do system level evaluation and that is RAN2 domain.   </w:t>
      </w:r>
    </w:p>
    <w:p w14:paraId="6C8B63AC" w14:textId="499DBD65" w:rsidR="00BC5E33" w:rsidRDefault="00BC5E33" w:rsidP="00F55632">
      <w:pPr>
        <w:pStyle w:val="Doc-text2"/>
      </w:pPr>
      <w:r>
        <w:t>-</w:t>
      </w:r>
      <w:r>
        <w:tab/>
        <w:t xml:space="preserve">Xiaomi asks if RAN3 can do the TA prediction why do we have to do it in the UE.  </w:t>
      </w:r>
    </w:p>
    <w:p w14:paraId="2BB2975F" w14:textId="0BF29814" w:rsidR="005C5C2F" w:rsidRDefault="005C5C2F" w:rsidP="00F55632">
      <w:pPr>
        <w:pStyle w:val="Doc-text2"/>
      </w:pPr>
      <w:r>
        <w:t>-</w:t>
      </w:r>
      <w:r>
        <w:tab/>
        <w:t xml:space="preserve">Ericsson thinks that the workload should be </w:t>
      </w:r>
      <w:proofErr w:type="gramStart"/>
      <w:r>
        <w:t>taken into account</w:t>
      </w:r>
      <w:proofErr w:type="gramEnd"/>
      <w:r>
        <w:t xml:space="preserve">.  </w:t>
      </w:r>
    </w:p>
    <w:p w14:paraId="01891B4E" w14:textId="1B8F2C4A" w:rsidR="00B42F43" w:rsidRDefault="008D0335" w:rsidP="00B42F43">
      <w:pPr>
        <w:pStyle w:val="Agreement"/>
      </w:pPr>
      <w:r>
        <w:t xml:space="preserve">Desire to study AI assisted </w:t>
      </w:r>
      <w:r w:rsidR="00AA53C2">
        <w:t>L</w:t>
      </w:r>
      <w:r w:rsidR="00DF63E1">
        <w:t>ower</w:t>
      </w:r>
      <w:r w:rsidR="00B20FDB">
        <w:t xml:space="preserve"> </w:t>
      </w:r>
      <w:r w:rsidR="00E74514">
        <w:t xml:space="preserve">layer </w:t>
      </w:r>
      <w:r w:rsidR="00AA53C2">
        <w:t>M</w:t>
      </w:r>
      <w:r w:rsidR="00B20FDB">
        <w:t>obility</w:t>
      </w:r>
      <w:r w:rsidR="008303CB">
        <w:t xml:space="preserve">.  </w:t>
      </w:r>
      <w:r w:rsidR="00F10A7D">
        <w:t xml:space="preserve">  To study AI </w:t>
      </w:r>
      <w:r w:rsidR="00DF63E1">
        <w:t>lower</w:t>
      </w:r>
      <w:r w:rsidR="00B20FDB">
        <w:t xml:space="preserve"> </w:t>
      </w:r>
      <w:r w:rsidR="00E74514">
        <w:t xml:space="preserve">layer </w:t>
      </w:r>
      <w:r w:rsidR="00B20FDB">
        <w:t>mobility</w:t>
      </w:r>
      <w:r w:rsidR="00F10A7D">
        <w:t xml:space="preserve">, </w:t>
      </w:r>
      <w:r w:rsidR="00B20FDB">
        <w:t>a</w:t>
      </w:r>
      <w:r w:rsidR="00B41D29">
        <w:t xml:space="preserve">t least </w:t>
      </w:r>
      <w:r w:rsidR="00232049">
        <w:t>the following</w:t>
      </w:r>
      <w:r w:rsidR="0072089D">
        <w:t xml:space="preserve"> </w:t>
      </w:r>
      <w:r w:rsidR="004A2DE0">
        <w:t>evaluation need</w:t>
      </w:r>
      <w:r w:rsidR="00F10A7D">
        <w:t>s</w:t>
      </w:r>
      <w:r w:rsidR="004A2DE0">
        <w:t xml:space="preserve"> to be done</w:t>
      </w:r>
      <w:r w:rsidR="00521A52">
        <w:t xml:space="preserve"> tempora</w:t>
      </w:r>
      <w:r w:rsidR="00647C43">
        <w:t>l</w:t>
      </w:r>
      <w:r w:rsidR="00521A52">
        <w:t xml:space="preserve"> </w:t>
      </w:r>
      <w:r w:rsidR="00647C43">
        <w:t>and frequency domain</w:t>
      </w:r>
      <w:r w:rsidR="004A2DE0">
        <w:t xml:space="preserve"> L1 measurements </w:t>
      </w:r>
      <w:r w:rsidR="00232049">
        <w:t>and</w:t>
      </w:r>
      <w:r w:rsidR="004A2DE0">
        <w:t xml:space="preserve"> L1 event prediction</w:t>
      </w:r>
      <w:r w:rsidR="00232049">
        <w:t xml:space="preserve">.   </w:t>
      </w:r>
      <w:r w:rsidR="00BB782D">
        <w:t>RAN2 can do these two evaluations</w:t>
      </w:r>
      <w:r w:rsidR="008C11B1">
        <w:t xml:space="preserve"> (if needed)</w:t>
      </w:r>
      <w:r w:rsidR="00BB782D">
        <w:t xml:space="preserve">.  </w:t>
      </w:r>
      <w:r w:rsidR="00532502">
        <w:t xml:space="preserve">Discuss in plenary how to coordinate the work.  </w:t>
      </w:r>
      <w:r w:rsidR="00B20FDB">
        <w:t>Whether we will have L</w:t>
      </w:r>
      <w:r w:rsidR="00E74514">
        <w:t xml:space="preserve">ower layer </w:t>
      </w:r>
      <w:r w:rsidR="00B20FDB">
        <w:t xml:space="preserve">mobility depends on 6G mobility framework discussion.   </w:t>
      </w:r>
      <w:r w:rsidR="00BB782D">
        <w:t xml:space="preserve">  </w:t>
      </w:r>
    </w:p>
    <w:p w14:paraId="4DB781FC" w14:textId="07C3B5C7" w:rsidR="00173A43" w:rsidRPr="00173A43" w:rsidRDefault="00173A43" w:rsidP="00173A43">
      <w:pPr>
        <w:pStyle w:val="Agreement"/>
      </w:pPr>
      <w:r>
        <w:lastRenderedPageBreak/>
        <w:t>TA prediction FFS</w:t>
      </w:r>
    </w:p>
    <w:p w14:paraId="03E00818" w14:textId="77777777" w:rsidR="00F55632" w:rsidRPr="00A261E2" w:rsidRDefault="00F55632" w:rsidP="00F55632">
      <w:pPr>
        <w:rPr>
          <w:rFonts w:cs="Arial"/>
          <w:iCs/>
          <w:szCs w:val="28"/>
        </w:rPr>
      </w:pPr>
    </w:p>
    <w:p w14:paraId="44A33924" w14:textId="77777777" w:rsidR="00F55632" w:rsidRDefault="00F55632" w:rsidP="00F55632">
      <w:pPr>
        <w:pStyle w:val="Doc-title"/>
      </w:pPr>
      <w:hyperlink r:id="rId1253" w:history="1">
        <w:r w:rsidRPr="00237148">
          <w:rPr>
            <w:rStyle w:val="Hyperlink"/>
          </w:rPr>
          <w:t>R2-2600953</w:t>
        </w:r>
      </w:hyperlink>
      <w:r>
        <w:tab/>
        <w:t>Discussion on potential AIML use cases in 6G</w:t>
      </w:r>
      <w:r>
        <w:tab/>
        <w:t>CMCC</w:t>
      </w:r>
      <w:r>
        <w:tab/>
        <w:t>discussion</w:t>
      </w:r>
      <w:r>
        <w:tab/>
        <w:t>Rel-20</w:t>
      </w:r>
      <w:r>
        <w:tab/>
        <w:t>FS_6G_Radio</w:t>
      </w:r>
    </w:p>
    <w:p w14:paraId="44D3EB4D" w14:textId="77777777" w:rsidR="00F55632" w:rsidRPr="00F719B0" w:rsidRDefault="00F55632" w:rsidP="00F55632">
      <w:pPr>
        <w:pStyle w:val="Doc-text2"/>
      </w:pPr>
      <w:r w:rsidRPr="00F719B0">
        <w:t>Proposal 5: RAN2 is proposed to study AI/ML based pre-configured mobility prediction, e.g. CHO/CLTM prediction in 6G. The Table 4 can be considered as starting point.</w:t>
      </w:r>
    </w:p>
    <w:p w14:paraId="05213623" w14:textId="77777777" w:rsidR="008A47E5" w:rsidRDefault="008A47E5" w:rsidP="008A47E5">
      <w:pPr>
        <w:rPr>
          <w:rFonts w:cs="Arial"/>
          <w:iCs/>
          <w:sz w:val="18"/>
        </w:rPr>
      </w:pPr>
    </w:p>
    <w:p w14:paraId="787C1C3C" w14:textId="77777777" w:rsidR="002675AC" w:rsidRPr="00274C03" w:rsidRDefault="002675AC" w:rsidP="00DA5A3D">
      <w:pPr>
        <w:pStyle w:val="Doc-text2"/>
        <w:pBdr>
          <w:top w:val="single" w:sz="4" w:space="1" w:color="auto"/>
          <w:left w:val="single" w:sz="4" w:space="4" w:color="auto"/>
          <w:bottom w:val="single" w:sz="4" w:space="1" w:color="auto"/>
          <w:right w:val="single" w:sz="4" w:space="4" w:color="auto"/>
        </w:pBdr>
        <w:rPr>
          <w:b/>
          <w:bCs/>
        </w:rPr>
      </w:pPr>
      <w:r w:rsidRPr="00274C03">
        <w:rPr>
          <w:b/>
          <w:bCs/>
        </w:rPr>
        <w:t>Agreements on AI/ML use cases</w:t>
      </w:r>
    </w:p>
    <w:p w14:paraId="4C541518"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1</w:t>
      </w:r>
      <w:r>
        <w:tab/>
        <w:t>The following use cases concluded feasible in 5G-A study are considered also feasible from RAN2 point of view and beneficial in 6G. No need to repeat simulation. RAN2 can directly study the potential solutions.</w:t>
      </w:r>
    </w:p>
    <w:p w14:paraId="50BA17C1"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temporal domain cell level prediction (including case A and case B)</w:t>
      </w:r>
    </w:p>
    <w:p w14:paraId="0E2E1F62"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frequency(co-located) domain cell level RRM prediction</w:t>
      </w:r>
    </w:p>
    <w:p w14:paraId="1A76A508"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Measurement Event prediction (A1-A6)</w:t>
      </w:r>
    </w:p>
    <w:p w14:paraId="54A5E0BF"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 xml:space="preserve">L3 beam level prediction (limited only to what was studied in RAN2) NOTE: can revisit if we </w:t>
      </w:r>
      <w:proofErr w:type="spellStart"/>
      <w:r>
        <w:t>decised</w:t>
      </w:r>
      <w:proofErr w:type="spellEnd"/>
      <w:r>
        <w:t xml:space="preserve"> to support L3 beam level if something additional needs to be evaluated studied.   </w:t>
      </w:r>
    </w:p>
    <w:p w14:paraId="7AABEC1B"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p>
    <w:p w14:paraId="308DB727" w14:textId="3F81A3EC" w:rsidR="002675AC" w:rsidRDefault="002675AC" w:rsidP="00DA5A3D">
      <w:pPr>
        <w:pStyle w:val="Doc-text2"/>
        <w:pBdr>
          <w:top w:val="single" w:sz="4" w:space="1" w:color="auto"/>
          <w:left w:val="single" w:sz="4" w:space="4" w:color="auto"/>
          <w:bottom w:val="single" w:sz="4" w:space="1" w:color="auto"/>
          <w:right w:val="single" w:sz="4" w:space="4" w:color="auto"/>
        </w:pBdr>
      </w:pPr>
      <w:r>
        <w:t>2</w:t>
      </w:r>
      <w:r>
        <w:tab/>
        <w:t xml:space="preserve">Starting point – RAN2 will support at least the cases </w:t>
      </w:r>
      <w:r w:rsidR="0019273E">
        <w:t xml:space="preserve">supported </w:t>
      </w:r>
      <w:r>
        <w:t xml:space="preserve">in Rel-20 AI Mobility from 5G.  The mechanisms will be adapted to fit the 6G framework for mobility.     </w:t>
      </w:r>
    </w:p>
    <w:p w14:paraId="47B82A02"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p>
    <w:p w14:paraId="7F307C91"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3</w:t>
      </w:r>
      <w:r>
        <w:tab/>
      </w:r>
      <w:r w:rsidRPr="003C50BF">
        <w:t>RRM measurement prediction and mobility event prediction as use cases to be studied as soon as the L1, L3 measurement and mobility framework design for 6G becomes clearer.</w:t>
      </w:r>
    </w:p>
    <w:p w14:paraId="0227D1D2" w14:textId="77777777" w:rsidR="002675AC" w:rsidRPr="005D47B3" w:rsidRDefault="002675AC" w:rsidP="00DA5A3D">
      <w:pPr>
        <w:pStyle w:val="Doc-text2"/>
        <w:pBdr>
          <w:top w:val="single" w:sz="4" w:space="1" w:color="auto"/>
          <w:left w:val="single" w:sz="4" w:space="4" w:color="auto"/>
          <w:bottom w:val="single" w:sz="4" w:space="1" w:color="auto"/>
          <w:right w:val="single" w:sz="4" w:space="4" w:color="auto"/>
        </w:pBdr>
      </w:pPr>
      <w:r w:rsidRPr="005D47B3">
        <w:t>4</w:t>
      </w:r>
      <w:r w:rsidRPr="005D47B3">
        <w:tab/>
        <w:t xml:space="preserve">Evaluations should focus on the motivation and potential performance gains of introducing AI/ML for the new use cases.  Complexity evaluation may depend on use cases and ability to </w:t>
      </w:r>
      <w:r>
        <w:t xml:space="preserve">be </w:t>
      </w:r>
      <w:r w:rsidRPr="005D47B3">
        <w:t>evaluated</w:t>
      </w:r>
      <w:r>
        <w:t xml:space="preserve">.  </w:t>
      </w:r>
    </w:p>
    <w:p w14:paraId="0B989AED" w14:textId="77777777" w:rsidR="002675AC" w:rsidRDefault="002675AC" w:rsidP="008A47E5">
      <w:pPr>
        <w:rPr>
          <w:rFonts w:cs="Arial"/>
          <w:iCs/>
          <w:sz w:val="18"/>
        </w:rPr>
      </w:pPr>
    </w:p>
    <w:p w14:paraId="6626833A" w14:textId="77777777" w:rsidR="008A47E5" w:rsidRPr="008647B3" w:rsidRDefault="008A47E5" w:rsidP="008A47E5">
      <w:pPr>
        <w:rPr>
          <w:rFonts w:cs="Arial"/>
          <w:i/>
          <w:szCs w:val="28"/>
        </w:rPr>
      </w:pPr>
      <w:r>
        <w:rPr>
          <w:rFonts w:cs="Arial"/>
          <w:i/>
          <w:szCs w:val="28"/>
        </w:rPr>
        <w:t>T</w:t>
      </w:r>
      <w:r w:rsidRPr="008647B3">
        <w:rPr>
          <w:rFonts w:cs="Arial"/>
          <w:i/>
          <w:szCs w:val="28"/>
        </w:rPr>
        <w:t>raffic prediction</w:t>
      </w:r>
    </w:p>
    <w:p w14:paraId="6E852FD8" w14:textId="598DE95F" w:rsidR="008A47E5" w:rsidRDefault="008A47E5" w:rsidP="008A47E5">
      <w:pPr>
        <w:pStyle w:val="Doc-title"/>
      </w:pPr>
      <w:hyperlink r:id="rId1254" w:history="1">
        <w:r w:rsidRPr="00237148">
          <w:rPr>
            <w:rStyle w:val="Hyperlink"/>
          </w:rPr>
          <w:t>R2-2600461</w:t>
        </w:r>
      </w:hyperlink>
      <w:r>
        <w:tab/>
        <w:t>Views on 6G AI/ML use cases</w:t>
      </w:r>
      <w:r>
        <w:tab/>
        <w:t>Apple</w:t>
      </w:r>
      <w:r>
        <w:tab/>
        <w:t>discussion</w:t>
      </w:r>
      <w:r>
        <w:tab/>
        <w:t>Rel-20</w:t>
      </w:r>
      <w:r>
        <w:tab/>
        <w:t>FS_6G_Radio</w:t>
      </w:r>
    </w:p>
    <w:p w14:paraId="06896144" w14:textId="77777777" w:rsidR="008A47E5" w:rsidRDefault="008A47E5" w:rsidP="008A47E5">
      <w:pPr>
        <w:pStyle w:val="Doc-text2"/>
      </w:pPr>
      <w:r>
        <w:t>Proposal 1: Study UL traffic prediction for L2 scheduling enhancement as one RAN2-led 6G AI/ML use case.</w:t>
      </w:r>
    </w:p>
    <w:p w14:paraId="5F65217A" w14:textId="77777777" w:rsidR="008A47E5" w:rsidRDefault="008A47E5" w:rsidP="008A47E5">
      <w:pPr>
        <w:pStyle w:val="Doc-text2"/>
      </w:pPr>
      <w:r>
        <w:t>Use case description:</w:t>
      </w:r>
    </w:p>
    <w:p w14:paraId="45C232DE" w14:textId="77777777" w:rsidR="008A47E5" w:rsidRPr="008D1406" w:rsidRDefault="008A47E5" w:rsidP="008A47E5">
      <w:pPr>
        <w:pStyle w:val="Doc-text2"/>
        <w:rPr>
          <w:i/>
          <w:iCs/>
        </w:rPr>
      </w:pPr>
      <w:r w:rsidRPr="008D1406">
        <w:rPr>
          <w:i/>
          <w:iCs/>
        </w:rPr>
        <w:t xml:space="preserve">Use predicted UL traffic information to enhance the L2 scheduling (UE-side model), which at least includes </w:t>
      </w:r>
    </w:p>
    <w:p w14:paraId="4626378E" w14:textId="77777777" w:rsidR="008A47E5" w:rsidRPr="008D1406" w:rsidRDefault="008A47E5" w:rsidP="008A47E5">
      <w:pPr>
        <w:pStyle w:val="Doc-text2"/>
        <w:rPr>
          <w:i/>
          <w:iCs/>
        </w:rPr>
      </w:pPr>
      <w:r w:rsidRPr="008D1406">
        <w:rPr>
          <w:i/>
          <w:iCs/>
        </w:rPr>
        <w:t>•</w:t>
      </w:r>
      <w:r w:rsidRPr="008D1406">
        <w:rPr>
          <w:i/>
          <w:iCs/>
        </w:rPr>
        <w:tab/>
        <w:t>BSR with predicted traffic information to reduce scheduling latency</w:t>
      </w:r>
    </w:p>
    <w:p w14:paraId="432E124F" w14:textId="77777777" w:rsidR="008A47E5" w:rsidRPr="008D1406" w:rsidRDefault="008A47E5" w:rsidP="008A47E5">
      <w:pPr>
        <w:pStyle w:val="Doc-text2"/>
        <w:rPr>
          <w:i/>
          <w:iCs/>
        </w:rPr>
      </w:pPr>
      <w:r w:rsidRPr="008D1406">
        <w:rPr>
          <w:i/>
          <w:iCs/>
        </w:rPr>
        <w:t>•</w:t>
      </w:r>
      <w:r w:rsidRPr="008D1406">
        <w:rPr>
          <w:i/>
          <w:iCs/>
        </w:rPr>
        <w:tab/>
        <w:t>Avoidance of LCH starvation according to predicated traffic</w:t>
      </w:r>
    </w:p>
    <w:p w14:paraId="598144BA" w14:textId="77777777" w:rsidR="008A47E5" w:rsidRPr="008D1406" w:rsidRDefault="008A47E5" w:rsidP="008A47E5">
      <w:pPr>
        <w:pStyle w:val="Doc-text2"/>
        <w:numPr>
          <w:ilvl w:val="0"/>
          <w:numId w:val="23"/>
        </w:numPr>
        <w:rPr>
          <w:i/>
          <w:iCs/>
        </w:rPr>
      </w:pPr>
      <w:r w:rsidRPr="008D1406">
        <w:rPr>
          <w:i/>
          <w:iCs/>
        </w:rPr>
        <w:t>FFS other L2 feature</w:t>
      </w:r>
    </w:p>
    <w:p w14:paraId="4F368037" w14:textId="77777777" w:rsidR="008A47E5" w:rsidRPr="008D1406" w:rsidRDefault="008A47E5" w:rsidP="008A47E5">
      <w:pPr>
        <w:pStyle w:val="Doc-text2"/>
        <w:rPr>
          <w:i/>
          <w:iCs/>
        </w:rPr>
      </w:pPr>
      <w:r w:rsidRPr="008D1406">
        <w:rPr>
          <w:i/>
          <w:iCs/>
        </w:rPr>
        <w:t>Proposal 2: For UL traffic prediction for L2 scheduling enhancement, RAN2 study the following aspects:</w:t>
      </w:r>
    </w:p>
    <w:p w14:paraId="78E1A65A" w14:textId="77777777" w:rsidR="008A47E5" w:rsidRPr="008D1406" w:rsidRDefault="008A47E5" w:rsidP="008A47E5">
      <w:pPr>
        <w:pStyle w:val="Doc-text2"/>
        <w:rPr>
          <w:i/>
          <w:iCs/>
        </w:rPr>
      </w:pPr>
      <w:r w:rsidRPr="008D1406">
        <w:rPr>
          <w:i/>
          <w:iCs/>
        </w:rPr>
        <w:t>•</w:t>
      </w:r>
      <w:r w:rsidRPr="008D1406">
        <w:rPr>
          <w:i/>
          <w:iCs/>
        </w:rPr>
        <w:tab/>
        <w:t>Evaluation of prediction accuracy with aligned traffic model to identify applicable traffic types and performance. FFS whether 3GPP specified traffic model or field dataset with different traffic types.</w:t>
      </w:r>
    </w:p>
    <w:p w14:paraId="03B7CBE0" w14:textId="77777777" w:rsidR="008A47E5" w:rsidRPr="008D1406" w:rsidRDefault="008A47E5" w:rsidP="008A47E5">
      <w:pPr>
        <w:pStyle w:val="Doc-text2"/>
        <w:rPr>
          <w:i/>
          <w:iCs/>
        </w:rPr>
      </w:pPr>
      <w:r w:rsidRPr="008D1406">
        <w:rPr>
          <w:i/>
          <w:iCs/>
        </w:rPr>
        <w:t>•</w:t>
      </w:r>
      <w:r w:rsidRPr="008D1406">
        <w:rPr>
          <w:i/>
          <w:iCs/>
        </w:rPr>
        <w:tab/>
        <w:t>Granularity of traffic prediction, e.g. per QoS flow or per LCH or others.</w:t>
      </w:r>
    </w:p>
    <w:p w14:paraId="3D15098C" w14:textId="77777777" w:rsidR="008A47E5" w:rsidRPr="008D1406" w:rsidRDefault="008A47E5" w:rsidP="008A47E5">
      <w:pPr>
        <w:pStyle w:val="Doc-text2"/>
        <w:rPr>
          <w:i/>
          <w:iCs/>
        </w:rPr>
      </w:pPr>
      <w:r w:rsidRPr="008D1406">
        <w:rPr>
          <w:i/>
          <w:iCs/>
        </w:rPr>
        <w:t>•</w:t>
      </w:r>
      <w:r w:rsidRPr="008D1406">
        <w:rPr>
          <w:i/>
          <w:iCs/>
        </w:rPr>
        <w:tab/>
        <w:t>Other L2 features besides BSR and LCP, with consideration of latest progress of 6G UP.</w:t>
      </w:r>
    </w:p>
    <w:p w14:paraId="6B1C0A09" w14:textId="77777777" w:rsidR="008A47E5" w:rsidRPr="008D1406" w:rsidRDefault="008A47E5" w:rsidP="008A47E5">
      <w:pPr>
        <w:pStyle w:val="Doc-text2"/>
        <w:rPr>
          <w:i/>
          <w:iCs/>
        </w:rPr>
      </w:pPr>
      <w:r w:rsidRPr="008D1406">
        <w:rPr>
          <w:i/>
          <w:iCs/>
        </w:rPr>
        <w:t>•</w:t>
      </w:r>
      <w:r w:rsidRPr="008D1406">
        <w:rPr>
          <w:i/>
          <w:iCs/>
        </w:rPr>
        <w:tab/>
        <w:t>Potential specification impacts.</w:t>
      </w:r>
    </w:p>
    <w:p w14:paraId="2DB9F4BB" w14:textId="77777777" w:rsidR="008A47E5" w:rsidRPr="008D1406" w:rsidRDefault="008A47E5" w:rsidP="008A47E5">
      <w:pPr>
        <w:pStyle w:val="Doc-text2"/>
        <w:rPr>
          <w:i/>
          <w:iCs/>
        </w:rPr>
      </w:pPr>
      <w:r w:rsidRPr="008D1406">
        <w:rPr>
          <w:i/>
          <w:iCs/>
        </w:rPr>
        <w:t>Proposal 3: RAN2 discuss the following aspects to determine how to study DL traffic prediction for UE/NW energy efficiency (e.g. enhance UE CDRX and Cell DTX/DRX) as one 6G AI/ML use case:</w:t>
      </w:r>
    </w:p>
    <w:p w14:paraId="51EE6E58" w14:textId="77777777" w:rsidR="008A47E5" w:rsidRPr="008D1406" w:rsidRDefault="008A47E5" w:rsidP="008A47E5">
      <w:pPr>
        <w:pStyle w:val="Doc-text2"/>
        <w:rPr>
          <w:i/>
          <w:iCs/>
        </w:rPr>
      </w:pPr>
      <w:r w:rsidRPr="008D1406">
        <w:rPr>
          <w:i/>
          <w:iCs/>
        </w:rPr>
        <w:t>•</w:t>
      </w:r>
      <w:r w:rsidRPr="008D1406">
        <w:rPr>
          <w:i/>
          <w:iCs/>
        </w:rPr>
        <w:tab/>
        <w:t xml:space="preserve">Whether predicted is performed in UE or NW. </w:t>
      </w:r>
    </w:p>
    <w:p w14:paraId="430BF997" w14:textId="77777777" w:rsidR="008A47E5" w:rsidRPr="008D1406" w:rsidRDefault="008A47E5" w:rsidP="008A47E5">
      <w:pPr>
        <w:pStyle w:val="Doc-text2"/>
        <w:rPr>
          <w:i/>
          <w:iCs/>
        </w:rPr>
      </w:pPr>
      <w:r w:rsidRPr="008D1406">
        <w:rPr>
          <w:i/>
          <w:iCs/>
        </w:rPr>
        <w:t>•</w:t>
      </w:r>
      <w:r w:rsidRPr="008D1406">
        <w:rPr>
          <w:i/>
          <w:iCs/>
        </w:rPr>
        <w:tab/>
        <w:t xml:space="preserve">Whether / How to evaluate performance </w:t>
      </w:r>
    </w:p>
    <w:p w14:paraId="3D72E49B" w14:textId="77777777" w:rsidR="008A47E5" w:rsidRPr="008D1406" w:rsidRDefault="008A47E5" w:rsidP="008A47E5">
      <w:pPr>
        <w:pStyle w:val="Doc-text2"/>
        <w:rPr>
          <w:i/>
          <w:iCs/>
        </w:rPr>
      </w:pPr>
      <w:r w:rsidRPr="008D1406">
        <w:rPr>
          <w:i/>
          <w:iCs/>
        </w:rPr>
        <w:t>•</w:t>
      </w:r>
      <w:r w:rsidRPr="008D1406">
        <w:rPr>
          <w:i/>
          <w:iCs/>
        </w:rPr>
        <w:tab/>
        <w:t>Cross-WG impacts, e.g. NW/UE power consumption model</w:t>
      </w:r>
    </w:p>
    <w:p w14:paraId="3FD3D3EB" w14:textId="6889FF59" w:rsidR="00BA74D2" w:rsidRDefault="00BA74D2" w:rsidP="00BA74D2">
      <w:pPr>
        <w:pStyle w:val="Agreement"/>
      </w:pPr>
      <w:r>
        <w:t>Noted</w:t>
      </w:r>
    </w:p>
    <w:p w14:paraId="079AFE77" w14:textId="77777777" w:rsidR="009201AF" w:rsidRDefault="009201AF" w:rsidP="009201AF">
      <w:pPr>
        <w:pStyle w:val="Doc-text2"/>
      </w:pPr>
    </w:p>
    <w:p w14:paraId="66675EC2" w14:textId="346D189F" w:rsidR="009201AF" w:rsidRDefault="009201AF" w:rsidP="009201AF">
      <w:pPr>
        <w:pStyle w:val="Doc-text2"/>
      </w:pPr>
      <w:r>
        <w:t>Discussion</w:t>
      </w:r>
      <w:r w:rsidR="00F41528">
        <w:t xml:space="preserve"> on UL traffic prediction</w:t>
      </w:r>
    </w:p>
    <w:p w14:paraId="044451B5" w14:textId="4755BC44" w:rsidR="009201AF" w:rsidRDefault="009201AF" w:rsidP="009201AF">
      <w:pPr>
        <w:pStyle w:val="Doc-text2"/>
      </w:pPr>
      <w:r>
        <w:t>-</w:t>
      </w:r>
      <w:r>
        <w:tab/>
        <w:t xml:space="preserve">Ericsson thinks that should study UL and DL traffic but we should study what we should </w:t>
      </w:r>
      <w:r w:rsidR="00F41528">
        <w:t xml:space="preserve">do. </w:t>
      </w:r>
    </w:p>
    <w:p w14:paraId="6E1EFAED" w14:textId="16BFC15E" w:rsidR="00F41528" w:rsidRDefault="00F41528" w:rsidP="009201AF">
      <w:pPr>
        <w:pStyle w:val="Doc-text2"/>
      </w:pPr>
      <w:r>
        <w:t>-</w:t>
      </w:r>
      <w:r>
        <w:tab/>
        <w:t xml:space="preserve">ZTE agrees that BSR prediction is </w:t>
      </w:r>
      <w:proofErr w:type="gramStart"/>
      <w:r>
        <w:t>beneficial</w:t>
      </w:r>
      <w:proofErr w:type="gramEnd"/>
      <w:r>
        <w:t xml:space="preserve"> but it appears that the focus in only UE sided.   </w:t>
      </w:r>
      <w:r w:rsidR="004B4BF8">
        <w:t>Apple</w:t>
      </w:r>
      <w:r>
        <w:t xml:space="preserve"> explains that it is only for UL traffic </w:t>
      </w:r>
      <w:r w:rsidR="004B4BF8">
        <w:t xml:space="preserve">it should be UE sided.  </w:t>
      </w:r>
    </w:p>
    <w:p w14:paraId="5DD7ED3C" w14:textId="07D03400" w:rsidR="004B4BF8" w:rsidRDefault="004B4BF8" w:rsidP="009201AF">
      <w:pPr>
        <w:pStyle w:val="Doc-text2"/>
      </w:pPr>
      <w:r>
        <w:t>-</w:t>
      </w:r>
      <w:r>
        <w:tab/>
        <w:t xml:space="preserve">Oppo thinks that we </w:t>
      </w:r>
      <w:r w:rsidR="003664AF">
        <w:t xml:space="preserve">don’t </w:t>
      </w:r>
      <w:r>
        <w:t xml:space="preserve">need to do system level simulation, so we should consider </w:t>
      </w:r>
      <w:r w:rsidR="008B3F34">
        <w:t xml:space="preserve">an intermediate KPI.  Apple agrees as it is very difficult otherwise.  </w:t>
      </w:r>
    </w:p>
    <w:p w14:paraId="1667B9E0" w14:textId="4AB4325F" w:rsidR="00776C83" w:rsidRDefault="008B3F34" w:rsidP="00E9564F">
      <w:pPr>
        <w:pStyle w:val="Doc-text2"/>
      </w:pPr>
      <w:r>
        <w:t>-</w:t>
      </w:r>
      <w:r>
        <w:tab/>
      </w:r>
      <w:r w:rsidR="003664AF">
        <w:t xml:space="preserve">Interdigital </w:t>
      </w:r>
      <w:r w:rsidR="00783042">
        <w:t xml:space="preserve">is not sure this is an AI discussion as for example we don’t need performance monitoring or </w:t>
      </w:r>
      <w:proofErr w:type="gramStart"/>
      <w:r w:rsidR="00783042">
        <w:t>other</w:t>
      </w:r>
      <w:proofErr w:type="gramEnd"/>
      <w:r w:rsidR="00783042">
        <w:t xml:space="preserve"> LCM </w:t>
      </w:r>
      <w:r w:rsidR="00447624">
        <w:t xml:space="preserve">framework.   There are benefits but it is not an AI/ML use cases, the UE can by implementation use AI to predict BSR.   </w:t>
      </w:r>
      <w:r w:rsidR="005C7064">
        <w:t xml:space="preserve">Apple wants to use LCM for this procedure as the </w:t>
      </w:r>
      <w:r w:rsidR="005C7064">
        <w:lastRenderedPageBreak/>
        <w:t xml:space="preserve">network doesn’t trust the UE.   </w:t>
      </w:r>
      <w:r w:rsidR="00E9564F">
        <w:t xml:space="preserve">Qualcomm thinks we would just need to think which part of the LCM procedure should be considered or not. </w:t>
      </w:r>
    </w:p>
    <w:p w14:paraId="7D4D2E26" w14:textId="71D3490B" w:rsidR="001E094A" w:rsidRDefault="00E9564F" w:rsidP="001E094A">
      <w:pPr>
        <w:pStyle w:val="Doc-text2"/>
      </w:pPr>
      <w:r>
        <w:t>-</w:t>
      </w:r>
      <w:r>
        <w:tab/>
      </w:r>
      <w:r w:rsidR="00046941">
        <w:t xml:space="preserve">LG also thinks that this is not only applicable to AI/ML.  There are proposals in the UP section on prediction of BSR and should be </w:t>
      </w:r>
      <w:r w:rsidR="006528F0">
        <w:t xml:space="preserve">discussed together with scheduling enhancements.   </w:t>
      </w:r>
      <w:r w:rsidR="001E094A">
        <w:t>Huawei agrees with LG and it would be good to keep them in one place.   Prediction on historical traffic to predict BSR</w:t>
      </w:r>
      <w:r w:rsidR="00BC1B23">
        <w:t xml:space="preserve"> is one </w:t>
      </w:r>
      <w:proofErr w:type="gramStart"/>
      <w:r w:rsidR="00BC1B23">
        <w:t>way</w:t>
      </w:r>
      <w:proofErr w:type="gramEnd"/>
      <w:r w:rsidR="00BC1B23">
        <w:t xml:space="preserve"> but it is not the only way.    Also agree with interdigital that we won’t have LCM framework.   </w:t>
      </w:r>
      <w:r w:rsidR="006D6373">
        <w:t xml:space="preserve">Nokia also agrees that this is more a UP topic rather than AI/ML and it is unclear what are the specification impact.  </w:t>
      </w:r>
    </w:p>
    <w:p w14:paraId="2269A3EB" w14:textId="7722DA98" w:rsidR="00BC1B23" w:rsidRDefault="003505B7" w:rsidP="001E094A">
      <w:pPr>
        <w:pStyle w:val="Doc-text2"/>
      </w:pPr>
      <w:r>
        <w:t>-</w:t>
      </w:r>
      <w:r>
        <w:tab/>
        <w:t>Xiaomi sees some difference in UP solution and AI, as the UE for UP enhancements can be done by the UE always</w:t>
      </w:r>
      <w:r w:rsidR="00D70959">
        <w:t xml:space="preserve"> and the network may need to check so we may need applicability reporting.   LG reminds that we shouldn’t have differen</w:t>
      </w:r>
      <w:r w:rsidR="00C74EF3">
        <w:t>t</w:t>
      </w:r>
      <w:r w:rsidR="00D70959">
        <w:t xml:space="preserve"> solutions.  </w:t>
      </w:r>
    </w:p>
    <w:p w14:paraId="2EB95326" w14:textId="7E1F8580" w:rsidR="002F453F" w:rsidRDefault="002F453F" w:rsidP="001E094A">
      <w:pPr>
        <w:pStyle w:val="Doc-text2"/>
      </w:pPr>
      <w:r>
        <w:t>-</w:t>
      </w:r>
      <w:r>
        <w:tab/>
        <w:t>ZTE is concerned that with UP prediction</w:t>
      </w:r>
      <w:r w:rsidR="00F76DF8">
        <w:t xml:space="preserve"> solutions we may never have performance monitoring.  </w:t>
      </w:r>
      <w:r w:rsidR="009A048E">
        <w:t xml:space="preserve">Vivo agrees and another point </w:t>
      </w:r>
      <w:r w:rsidR="00F70696">
        <w:t xml:space="preserve">is that we should have applicability reporting.  </w:t>
      </w:r>
    </w:p>
    <w:p w14:paraId="6B02C13E" w14:textId="77384BC7" w:rsidR="00D14165" w:rsidRDefault="00D14165" w:rsidP="001E094A">
      <w:pPr>
        <w:pStyle w:val="Doc-text2"/>
      </w:pPr>
      <w:r>
        <w:t>-</w:t>
      </w:r>
      <w:r>
        <w:tab/>
        <w:t xml:space="preserve">Nokia asks that we are not sure why we have to run a simulation evaluation, we need to have some level of trust between the UE and network.   </w:t>
      </w:r>
    </w:p>
    <w:p w14:paraId="05CCC227" w14:textId="7A425B73" w:rsidR="00F139FA" w:rsidRDefault="00F139FA" w:rsidP="001E094A">
      <w:pPr>
        <w:pStyle w:val="Doc-text2"/>
      </w:pPr>
      <w:r>
        <w:t>-</w:t>
      </w:r>
      <w:r>
        <w:tab/>
        <w:t xml:space="preserve">Oppo thinks we need to perform simulation to show that it has benefits.  </w:t>
      </w:r>
      <w:r w:rsidR="00BE6B3F">
        <w:t>CATT thinks that UP session should only consider non-AI</w:t>
      </w:r>
      <w:r w:rsidR="00890688">
        <w:t xml:space="preserve"> and here we should understand whether the UE can do prediction accurately enough.   </w:t>
      </w:r>
    </w:p>
    <w:p w14:paraId="3EA2C80A" w14:textId="208B99F9" w:rsidR="002B08C7" w:rsidRDefault="002B08C7" w:rsidP="001E094A">
      <w:pPr>
        <w:pStyle w:val="Doc-text2"/>
      </w:pPr>
      <w:r>
        <w:t>-</w:t>
      </w:r>
      <w:r>
        <w:tab/>
        <w:t>Qualcomm thinks that there are different ways to predict UL some AI and some non-AI based</w:t>
      </w:r>
      <w:r w:rsidR="00044397">
        <w:t xml:space="preserve"> and the solutions can be common for both.   Ericsson thinks that some performance monitoring is needed.   </w:t>
      </w:r>
      <w:r w:rsidR="00916D08">
        <w:t xml:space="preserve"> Interdigital thinks that the network can tell the ground truth based on what data is </w:t>
      </w:r>
      <w:proofErr w:type="gramStart"/>
      <w:r w:rsidR="00916D08">
        <w:t>actually transmitted</w:t>
      </w:r>
      <w:proofErr w:type="gramEnd"/>
      <w:r w:rsidR="00916D08">
        <w:t xml:space="preserve"> so we don’t necessarily need special performance monitoring.  Nokia agrees, if the UE over predicts the BSR the network will see it.   </w:t>
      </w:r>
      <w:r w:rsidR="00772791">
        <w:t xml:space="preserve"> </w:t>
      </w:r>
    </w:p>
    <w:p w14:paraId="1109F4AA" w14:textId="77777777" w:rsidR="00EE6437" w:rsidRDefault="00772791" w:rsidP="001E094A">
      <w:pPr>
        <w:pStyle w:val="Doc-text2"/>
      </w:pPr>
      <w:r>
        <w:t>-</w:t>
      </w:r>
      <w:r>
        <w:tab/>
        <w:t xml:space="preserve">ATT thinks that this a buffer prediction but perhaps we can use this information in other cases.  </w:t>
      </w:r>
      <w:r w:rsidR="00BB26FA">
        <w:t xml:space="preserve">This is not necessarily just a UE sided model and network can maybe come up with good models.   </w:t>
      </w:r>
    </w:p>
    <w:p w14:paraId="123AE1A9" w14:textId="1D48BE66" w:rsidR="00B5319C" w:rsidRDefault="00EE6437" w:rsidP="001E094A">
      <w:pPr>
        <w:pStyle w:val="Doc-text2"/>
      </w:pPr>
      <w:r>
        <w:t>-</w:t>
      </w:r>
      <w:r>
        <w:tab/>
        <w:t xml:space="preserve">Lenovo thinks that we don’t need to care where we get the information of predicting, either application or AI.   We don’t need to </w:t>
      </w:r>
      <w:r w:rsidR="00B5319C">
        <w:t xml:space="preserve">have all </w:t>
      </w:r>
      <w:proofErr w:type="gramStart"/>
      <w:r w:rsidR="00B5319C">
        <w:t>LCM, and</w:t>
      </w:r>
      <w:proofErr w:type="gramEnd"/>
      <w:r w:rsidR="00B5319C">
        <w:t xml:space="preserve"> reminds everyone that BSR itself is not perfect so we may need something to give the network some confidence. </w:t>
      </w:r>
      <w:r w:rsidR="00F46313">
        <w:t xml:space="preserve"> Interdigital think there can be some performance monitoring but doesn’t have to be the </w:t>
      </w:r>
      <w:proofErr w:type="gramStart"/>
      <w:r w:rsidR="00F46313">
        <w:t>full blown</w:t>
      </w:r>
      <w:proofErr w:type="gramEnd"/>
      <w:r w:rsidR="00F46313">
        <w:t xml:space="preserve"> LCM.  </w:t>
      </w:r>
      <w:proofErr w:type="spellStart"/>
      <w:r w:rsidR="00C05876">
        <w:t>Mediatek</w:t>
      </w:r>
      <w:proofErr w:type="spellEnd"/>
      <w:r w:rsidR="00C05876">
        <w:t xml:space="preserve"> agrees.  </w:t>
      </w:r>
    </w:p>
    <w:p w14:paraId="54A49B90" w14:textId="204B3D34" w:rsidR="00F46313" w:rsidRDefault="00F46313" w:rsidP="001E094A">
      <w:pPr>
        <w:pStyle w:val="Doc-text2"/>
      </w:pPr>
      <w:r>
        <w:t>-</w:t>
      </w:r>
      <w:r w:rsidR="00EB12A3">
        <w:tab/>
        <w:t xml:space="preserve">CMCC agrees that we need performance monitoring.  </w:t>
      </w:r>
    </w:p>
    <w:p w14:paraId="347588C1" w14:textId="77777777" w:rsidR="00F46313" w:rsidRDefault="00F46313" w:rsidP="001E094A">
      <w:pPr>
        <w:pStyle w:val="Doc-text2"/>
      </w:pPr>
    </w:p>
    <w:p w14:paraId="0F3426C2" w14:textId="149B963C" w:rsidR="00403DF2" w:rsidRDefault="00403DF2" w:rsidP="001E094A">
      <w:pPr>
        <w:pStyle w:val="Doc-text2"/>
      </w:pPr>
      <w:r>
        <w:t xml:space="preserve">On DL traffic prediction </w:t>
      </w:r>
    </w:p>
    <w:p w14:paraId="2283FDD2" w14:textId="22F9E26F" w:rsidR="00403DF2" w:rsidRDefault="00403DF2" w:rsidP="001E094A">
      <w:pPr>
        <w:pStyle w:val="Doc-text2"/>
      </w:pPr>
      <w:r>
        <w:t>-</w:t>
      </w:r>
      <w:r>
        <w:tab/>
        <w:t>Qualcomm</w:t>
      </w:r>
      <w:r w:rsidR="00A56A18">
        <w:t>, Vivo</w:t>
      </w:r>
      <w:r>
        <w:t xml:space="preserve"> and Xiaomi think we can do DL prediction in the UE.  Huawei</w:t>
      </w:r>
      <w:r w:rsidR="00E222DD">
        <w:t>, LG</w:t>
      </w:r>
      <w:r>
        <w:t xml:space="preserve"> </w:t>
      </w:r>
      <w:r w:rsidR="00A56A18">
        <w:t xml:space="preserve">and Nokia </w:t>
      </w:r>
      <w:proofErr w:type="gramStart"/>
      <w:r>
        <w:t>thinks</w:t>
      </w:r>
      <w:proofErr w:type="gramEnd"/>
      <w:r>
        <w:t xml:space="preserve"> we should prioritize UL and keep in mind the workload.    </w:t>
      </w:r>
      <w:r w:rsidR="009F1580">
        <w:t xml:space="preserve">LG further clarifies that there is DRX enhancements so it should be discussed with those UP enhancements.   </w:t>
      </w:r>
    </w:p>
    <w:p w14:paraId="2A25E51D" w14:textId="6F172703" w:rsidR="003C7F5F" w:rsidRDefault="003C7F5F" w:rsidP="001E094A">
      <w:pPr>
        <w:pStyle w:val="Doc-text2"/>
      </w:pPr>
      <w:r>
        <w:t>-</w:t>
      </w:r>
      <w:r>
        <w:tab/>
        <w:t xml:space="preserve">ZTE thinks that the UE needs to offload the network load.  </w:t>
      </w:r>
    </w:p>
    <w:p w14:paraId="609A7057" w14:textId="582474F6" w:rsidR="009F1580" w:rsidRDefault="009F1580" w:rsidP="001E094A">
      <w:pPr>
        <w:pStyle w:val="Doc-text2"/>
      </w:pPr>
      <w:r>
        <w:t>-</w:t>
      </w:r>
      <w:r>
        <w:tab/>
      </w:r>
      <w:proofErr w:type="spellStart"/>
      <w:r>
        <w:t>Mediatek</w:t>
      </w:r>
      <w:proofErr w:type="spellEnd"/>
      <w:r>
        <w:t xml:space="preserve"> thinks that the </w:t>
      </w:r>
      <w:proofErr w:type="gramStart"/>
      <w:r>
        <w:t>amount</w:t>
      </w:r>
      <w:proofErr w:type="gramEnd"/>
      <w:r>
        <w:t xml:space="preserve"> of things being brought are quite a lot.   </w:t>
      </w:r>
    </w:p>
    <w:p w14:paraId="6FCD8011" w14:textId="77777777" w:rsidR="007353B6" w:rsidRDefault="007353B6" w:rsidP="001E094A">
      <w:pPr>
        <w:pStyle w:val="Doc-text2"/>
      </w:pPr>
    </w:p>
    <w:p w14:paraId="2A8C6720" w14:textId="2158E2C7" w:rsidR="002E0AFC" w:rsidRPr="00E1511D" w:rsidRDefault="002E0AFC" w:rsidP="00A92684">
      <w:pPr>
        <w:pStyle w:val="Doc-text2"/>
        <w:pBdr>
          <w:top w:val="single" w:sz="4" w:space="1" w:color="auto"/>
          <w:left w:val="single" w:sz="4" w:space="4" w:color="auto"/>
          <w:bottom w:val="single" w:sz="4" w:space="1" w:color="auto"/>
          <w:right w:val="single" w:sz="4" w:space="4" w:color="auto"/>
        </w:pBdr>
        <w:rPr>
          <w:b/>
          <w:bCs/>
        </w:rPr>
      </w:pPr>
      <w:r w:rsidRPr="00E1511D">
        <w:rPr>
          <w:b/>
          <w:bCs/>
        </w:rPr>
        <w:t xml:space="preserve">Agreements </w:t>
      </w:r>
    </w:p>
    <w:p w14:paraId="2AE17982" w14:textId="686CB279" w:rsidR="005866A7" w:rsidRDefault="002E0AFC" w:rsidP="005866A7">
      <w:pPr>
        <w:pStyle w:val="Doc-text2"/>
        <w:pBdr>
          <w:top w:val="single" w:sz="4" w:space="1" w:color="auto"/>
          <w:left w:val="single" w:sz="4" w:space="4" w:color="auto"/>
          <w:bottom w:val="single" w:sz="4" w:space="1" w:color="auto"/>
          <w:right w:val="single" w:sz="4" w:space="4" w:color="auto"/>
        </w:pBdr>
      </w:pPr>
      <w:r>
        <w:t>-</w:t>
      </w:r>
      <w:r>
        <w:tab/>
        <w:t xml:space="preserve">Study </w:t>
      </w:r>
      <w:r w:rsidR="000B0804">
        <w:t xml:space="preserve">UL traffic prediction.   UL traffic prediction can be non-AI or AI based.   </w:t>
      </w:r>
      <w:r w:rsidR="00A4766D">
        <w:t>Study what can be predicted and the benefits.  Study what net</w:t>
      </w:r>
      <w:r w:rsidR="00E047BD">
        <w:t>wo</w:t>
      </w:r>
      <w:r w:rsidR="00492885">
        <w:t>rk needs to have some level of confidence</w:t>
      </w:r>
      <w:r w:rsidR="00E1511D">
        <w:t xml:space="preserve"> in the prediction</w:t>
      </w:r>
      <w:r w:rsidR="00492885">
        <w:t xml:space="preserve">.   </w:t>
      </w:r>
      <w:r w:rsidR="000B0804">
        <w:t xml:space="preserve"> </w:t>
      </w:r>
      <w:r w:rsidR="00783396">
        <w:t xml:space="preserve">Continue the discussion in UP.  </w:t>
      </w:r>
      <w:r w:rsidR="00F21C09">
        <w:t xml:space="preserve"> </w:t>
      </w:r>
    </w:p>
    <w:p w14:paraId="7BB8E479" w14:textId="77777777" w:rsidR="008A47E5" w:rsidRDefault="008A47E5" w:rsidP="008A47E5">
      <w:pPr>
        <w:rPr>
          <w:rFonts w:cs="Arial"/>
          <w:iCs/>
          <w:sz w:val="18"/>
        </w:rPr>
      </w:pPr>
    </w:p>
    <w:p w14:paraId="7F21F1CF" w14:textId="4963DD3F" w:rsidR="008A47E5" w:rsidRDefault="008A47E5" w:rsidP="008A47E5">
      <w:pPr>
        <w:pStyle w:val="Doc-title"/>
      </w:pPr>
      <w:hyperlink r:id="rId1255" w:history="1">
        <w:r w:rsidRPr="00237148">
          <w:rPr>
            <w:rStyle w:val="Hyperlink"/>
          </w:rPr>
          <w:t>R2-2600807</w:t>
        </w:r>
      </w:hyperlink>
      <w:r>
        <w:tab/>
        <w:t>AI ML use cases</w:t>
      </w:r>
      <w:r>
        <w:tab/>
        <w:t>Ericsson</w:t>
      </w:r>
      <w:r>
        <w:tab/>
        <w:t>discussion</w:t>
      </w:r>
      <w:r>
        <w:tab/>
        <w:t>Rel-20</w:t>
      </w:r>
      <w:r>
        <w:tab/>
        <w:t>FS_6G_Radio</w:t>
      </w:r>
    </w:p>
    <w:p w14:paraId="54469C24" w14:textId="77777777" w:rsidR="008A47E5" w:rsidRDefault="008A47E5" w:rsidP="008A47E5">
      <w:pPr>
        <w:pStyle w:val="Doc-text2"/>
      </w:pPr>
      <w:r>
        <w:t>Proposal 2: Study support for traffic predictions in 6G. The following use cases are included:</w:t>
      </w:r>
    </w:p>
    <w:p w14:paraId="33E0FA5A" w14:textId="77777777" w:rsidR="008A47E5" w:rsidRDefault="008A47E5" w:rsidP="008A47E5">
      <w:pPr>
        <w:pStyle w:val="Doc-text2"/>
      </w:pPr>
      <w:r>
        <w:t>•</w:t>
      </w:r>
      <w:r>
        <w:tab/>
        <w:t>Setting up/releasing/activating/deactivating carrier aggregation.</w:t>
      </w:r>
    </w:p>
    <w:p w14:paraId="58F13067" w14:textId="77777777" w:rsidR="008A47E5" w:rsidRDefault="008A47E5" w:rsidP="008A47E5">
      <w:pPr>
        <w:pStyle w:val="Doc-text2"/>
      </w:pPr>
      <w:r>
        <w:t>•</w:t>
      </w:r>
      <w:r>
        <w:tab/>
        <w:t>State transitions, e.g. transfer from RRC_IDLE/RRC_INACTIVE to RRC_CONNECTED or vice versa or to/from battery saving mode.</w:t>
      </w:r>
    </w:p>
    <w:p w14:paraId="37DAB3DD" w14:textId="77777777" w:rsidR="008A47E5" w:rsidRDefault="008A47E5" w:rsidP="008A47E5">
      <w:pPr>
        <w:pStyle w:val="Doc-text2"/>
      </w:pPr>
      <w:r>
        <w:t>•</w:t>
      </w:r>
      <w:r>
        <w:tab/>
        <w:t>Mobility decision for load balancing purposes.</w:t>
      </w:r>
    </w:p>
    <w:p w14:paraId="12E1F0A5" w14:textId="573BC036" w:rsidR="00BA74D2" w:rsidRDefault="00BA74D2" w:rsidP="00BA74D2">
      <w:pPr>
        <w:pStyle w:val="Agreement"/>
      </w:pPr>
      <w:r>
        <w:t>Noted</w:t>
      </w:r>
    </w:p>
    <w:p w14:paraId="628557E6" w14:textId="77777777" w:rsidR="00A34AC6" w:rsidRDefault="00A34AC6" w:rsidP="00A34AC6">
      <w:pPr>
        <w:pStyle w:val="Doc-text2"/>
      </w:pPr>
    </w:p>
    <w:p w14:paraId="3655AF54" w14:textId="77777777" w:rsidR="00A34AC6" w:rsidRDefault="00A34AC6" w:rsidP="00A34AC6">
      <w:pPr>
        <w:pStyle w:val="Doc-text2"/>
      </w:pPr>
    </w:p>
    <w:p w14:paraId="372F4332" w14:textId="7FEF0D30" w:rsidR="00A34AC6" w:rsidRDefault="00A34AC6" w:rsidP="00A34AC6">
      <w:pPr>
        <w:pStyle w:val="EmailDiscussion"/>
      </w:pPr>
      <w:r>
        <w:t>[AT133][</w:t>
      </w:r>
      <w:proofErr w:type="gramStart"/>
      <w:r>
        <w:t>010][</w:t>
      </w:r>
      <w:proofErr w:type="gramEnd"/>
      <w:r>
        <w:t>6G AI] Use cases (InterDigital)</w:t>
      </w:r>
    </w:p>
    <w:p w14:paraId="1E7C2F59" w14:textId="68BC48C0" w:rsidR="00A34AC6" w:rsidRDefault="00A34AC6" w:rsidP="00A34AC6">
      <w:pPr>
        <w:pStyle w:val="EmailDiscussion2"/>
      </w:pPr>
      <w:r>
        <w:tab/>
        <w:t xml:space="preserve">Intended outcome: discuss remaining use cases, </w:t>
      </w:r>
      <w:r w:rsidR="00147D04">
        <w:t>RLF</w:t>
      </w:r>
      <w:r>
        <w:t xml:space="preserve">, </w:t>
      </w:r>
      <w:r w:rsidR="001858C5">
        <w:t xml:space="preserve">CHO, </w:t>
      </w:r>
      <w:r>
        <w:t>TA prediction, and what to capture for plenary inpu</w:t>
      </w:r>
      <w:r w:rsidR="001858C5">
        <w:t>t</w:t>
      </w:r>
    </w:p>
    <w:p w14:paraId="55C81DCB" w14:textId="792BE74F" w:rsidR="00A34AC6" w:rsidRDefault="00A34AC6" w:rsidP="00A34AC6">
      <w:pPr>
        <w:pStyle w:val="EmailDiscussion2"/>
      </w:pPr>
      <w:r>
        <w:tab/>
        <w:t>Deadline:  Thursday</w:t>
      </w:r>
    </w:p>
    <w:p w14:paraId="0924CADC" w14:textId="77777777" w:rsidR="00A34AC6" w:rsidRDefault="00A34AC6" w:rsidP="00A34AC6">
      <w:pPr>
        <w:pStyle w:val="EmailDiscussion2"/>
      </w:pPr>
    </w:p>
    <w:p w14:paraId="4D2E49D7" w14:textId="77777777" w:rsidR="00A34AC6" w:rsidRPr="00A34AC6" w:rsidRDefault="00A34AC6" w:rsidP="00A34AC6">
      <w:pPr>
        <w:pStyle w:val="Doc-text2"/>
      </w:pPr>
    </w:p>
    <w:p w14:paraId="5C32F3F5" w14:textId="77777777" w:rsidR="008A47E5" w:rsidRDefault="008A47E5" w:rsidP="008A47E5">
      <w:pPr>
        <w:rPr>
          <w:rFonts w:cs="Arial"/>
          <w:iCs/>
          <w:sz w:val="18"/>
        </w:rPr>
      </w:pPr>
    </w:p>
    <w:p w14:paraId="29C5F391" w14:textId="77777777" w:rsidR="008A47E5" w:rsidRDefault="008A47E5" w:rsidP="008A47E5">
      <w:pPr>
        <w:rPr>
          <w:rFonts w:cs="Arial"/>
          <w:iCs/>
          <w:sz w:val="18"/>
        </w:rPr>
      </w:pPr>
    </w:p>
    <w:p w14:paraId="2A1DDB4B" w14:textId="77777777" w:rsidR="008A47E5" w:rsidRPr="00411364" w:rsidRDefault="008A47E5" w:rsidP="008A47E5">
      <w:pPr>
        <w:rPr>
          <w:rFonts w:cs="Arial"/>
          <w:i/>
          <w:szCs w:val="28"/>
        </w:rPr>
      </w:pPr>
      <w:r w:rsidRPr="00411364">
        <w:rPr>
          <w:rFonts w:cs="Arial"/>
          <w:i/>
          <w:szCs w:val="28"/>
        </w:rPr>
        <w:t>Failure prediction (RLF/HOF/BFD)</w:t>
      </w:r>
    </w:p>
    <w:p w14:paraId="56728903" w14:textId="26E88140" w:rsidR="008A47E5" w:rsidRDefault="008A47E5" w:rsidP="008A47E5">
      <w:pPr>
        <w:pStyle w:val="Doc-title"/>
      </w:pPr>
      <w:hyperlink r:id="rId1256" w:history="1">
        <w:r w:rsidRPr="00237148">
          <w:rPr>
            <w:rStyle w:val="Hyperlink"/>
          </w:rPr>
          <w:t>R2-2600756</w:t>
        </w:r>
      </w:hyperlink>
      <w:r>
        <w:tab/>
        <w:t>Consideration on 6G AIML use cases</w:t>
      </w:r>
      <w:r>
        <w:tab/>
        <w:t>Lenovo</w:t>
      </w:r>
      <w:r>
        <w:tab/>
        <w:t>discussion</w:t>
      </w:r>
      <w:r>
        <w:tab/>
        <w:t>Rel-20</w:t>
      </w:r>
    </w:p>
    <w:p w14:paraId="02FF1DD9" w14:textId="77777777" w:rsidR="008A47E5" w:rsidRDefault="008A47E5" w:rsidP="008A47E5">
      <w:pPr>
        <w:pStyle w:val="Doc-text2"/>
      </w:pPr>
      <w:r>
        <w:t xml:space="preserve">Proposal 3: RAN2 resumes the study on RLF prediction based on the progress in 5GA Rel19 AI for mobility study. The input can be at least measured/predicted L1 SINR of the </w:t>
      </w:r>
      <w:proofErr w:type="spellStart"/>
      <w:r>
        <w:t>PCell</w:t>
      </w:r>
      <w:proofErr w:type="spellEnd"/>
      <w:r>
        <w:t>.</w:t>
      </w:r>
    </w:p>
    <w:p w14:paraId="1028B493" w14:textId="77777777" w:rsidR="008A47E5" w:rsidRDefault="008A47E5" w:rsidP="008A47E5">
      <w:pPr>
        <w:pStyle w:val="Doc-text2"/>
      </w:pPr>
      <w:r>
        <w:t>Proposal 4: RAN2 resumes the study on MOF prediction based on the progress in 5GA Rel19 AI for mobility study, focusing on the “too early handover” and “handover to wrong cell” sub-scenarios wherein RLF occurs shortly after successful handover. The input can be at least measured/predicted L1 SINR of the candidate target cells.</w:t>
      </w:r>
    </w:p>
    <w:p w14:paraId="04A41B5D" w14:textId="77777777" w:rsidR="008A47E5" w:rsidRPr="00DF02D9" w:rsidRDefault="008A47E5" w:rsidP="008A47E5">
      <w:pPr>
        <w:pStyle w:val="Doc-text2"/>
      </w:pPr>
      <w:r>
        <w:t>Proposal 5: RAN2 studies the use case of BFD prediction by considering at least the measured/predicted L1 SINR of the associated cells as input information.</w:t>
      </w:r>
    </w:p>
    <w:p w14:paraId="26BA6C7E" w14:textId="77777777" w:rsidR="008A47E5" w:rsidRDefault="008A47E5" w:rsidP="008A47E5">
      <w:pPr>
        <w:rPr>
          <w:rFonts w:cs="Arial"/>
          <w:iCs/>
          <w:sz w:val="18"/>
        </w:rPr>
      </w:pPr>
    </w:p>
    <w:p w14:paraId="58E0EFF8" w14:textId="74537336" w:rsidR="008A47E5" w:rsidRDefault="008A47E5" w:rsidP="008A47E5">
      <w:pPr>
        <w:pStyle w:val="Doc-title"/>
      </w:pPr>
      <w:hyperlink r:id="rId1257" w:history="1">
        <w:r w:rsidRPr="00237148">
          <w:rPr>
            <w:rStyle w:val="Hyperlink"/>
          </w:rPr>
          <w:t>R2-2600195</w:t>
        </w:r>
      </w:hyperlink>
      <w:r>
        <w:tab/>
        <w:t>AIML use cases in 6G</w:t>
      </w:r>
      <w:r>
        <w:tab/>
        <w:t>CATT</w:t>
      </w:r>
      <w:r>
        <w:tab/>
        <w:t>discussion</w:t>
      </w:r>
      <w:r>
        <w:tab/>
        <w:t>Rel-20</w:t>
      </w:r>
      <w:r>
        <w:tab/>
        <w:t>FS_6G_Radio</w:t>
      </w:r>
    </w:p>
    <w:p w14:paraId="4862E0E6" w14:textId="77777777" w:rsidR="008A47E5" w:rsidRDefault="008A47E5" w:rsidP="008A47E5">
      <w:pPr>
        <w:pStyle w:val="Doc-text2"/>
      </w:pPr>
      <w:r>
        <w:t>Proposal 2: It is recommended to perform the 6G AI/ML use case studies as below:</w:t>
      </w:r>
    </w:p>
    <w:p w14:paraId="145AAF4C" w14:textId="77777777" w:rsidR="008A47E5" w:rsidRPr="00910960" w:rsidRDefault="008A47E5" w:rsidP="008A47E5">
      <w:pPr>
        <w:pStyle w:val="Doc-text2"/>
      </w:pPr>
      <w:r>
        <w:t>-</w:t>
      </w:r>
      <w:r>
        <w:tab/>
        <w:t xml:space="preserve">For 5G legacy use cases, reuse the evaluation results of Rel-19 RRM measurement prediction and measurement event prediction until the 6G RRM mechanisms are defined. RLF prediction study is excluded for </w:t>
      </w:r>
      <w:proofErr w:type="gramStart"/>
      <w:r>
        <w:t>now;</w:t>
      </w:r>
      <w:proofErr w:type="gramEnd"/>
    </w:p>
    <w:p w14:paraId="7603C4FB" w14:textId="77777777" w:rsidR="008A47E5" w:rsidRDefault="008A47E5" w:rsidP="008A47E5">
      <w:pPr>
        <w:rPr>
          <w:rFonts w:cs="Arial"/>
          <w:iCs/>
          <w:sz w:val="18"/>
        </w:rPr>
      </w:pPr>
    </w:p>
    <w:p w14:paraId="7EDF3FE7" w14:textId="77777777" w:rsidR="008A47E5" w:rsidRDefault="008A47E5" w:rsidP="008A47E5">
      <w:pPr>
        <w:rPr>
          <w:rFonts w:cs="Arial"/>
          <w:iCs/>
          <w:sz w:val="18"/>
        </w:rPr>
      </w:pPr>
    </w:p>
    <w:p w14:paraId="55A37608" w14:textId="77777777" w:rsidR="008A47E5" w:rsidRPr="007D2DEA" w:rsidRDefault="008A47E5" w:rsidP="008A47E5">
      <w:pPr>
        <w:rPr>
          <w:rFonts w:cs="Arial"/>
          <w:i/>
          <w:szCs w:val="20"/>
        </w:rPr>
      </w:pPr>
      <w:r w:rsidRPr="007D2DEA">
        <w:rPr>
          <w:rFonts w:cs="Arial"/>
          <w:i/>
          <w:szCs w:val="20"/>
        </w:rPr>
        <w:t>TA prediction</w:t>
      </w:r>
    </w:p>
    <w:p w14:paraId="7AF3E725" w14:textId="4900898B" w:rsidR="008A47E5" w:rsidRDefault="008A47E5" w:rsidP="008A47E5">
      <w:pPr>
        <w:pStyle w:val="Doc-title"/>
      </w:pPr>
      <w:hyperlink r:id="rId1258" w:history="1">
        <w:r w:rsidRPr="00237148">
          <w:rPr>
            <w:rStyle w:val="Hyperlink"/>
          </w:rPr>
          <w:t>R2-2600085</w:t>
        </w:r>
      </w:hyperlink>
      <w:r>
        <w:tab/>
        <w:t>Discussion on 6GR AIML use cases and framework</w:t>
      </w:r>
      <w:r>
        <w:tab/>
        <w:t>vivo</w:t>
      </w:r>
      <w:r>
        <w:tab/>
        <w:t>discussion</w:t>
      </w:r>
      <w:r>
        <w:tab/>
        <w:t>Rel-20</w:t>
      </w:r>
    </w:p>
    <w:p w14:paraId="79F77943" w14:textId="77777777" w:rsidR="008A47E5" w:rsidRPr="005C6604" w:rsidRDefault="008A47E5" w:rsidP="008A47E5">
      <w:pPr>
        <w:pStyle w:val="Doc-text2"/>
      </w:pPr>
      <w:r w:rsidRPr="005C6604">
        <w:t>Proposal 4: Study the AI/ML based TA prediction in 6G. The predicted TA values can be leveraged to minimize the reliance on RACH-based synchronization across all RRC states (e.g., RACH-less handover, STAG TA establishment, CG-SDT).</w:t>
      </w:r>
    </w:p>
    <w:p w14:paraId="25F4053D" w14:textId="77777777" w:rsidR="008A47E5" w:rsidRDefault="008A47E5" w:rsidP="008A47E5">
      <w:pPr>
        <w:rPr>
          <w:rFonts w:cs="Arial"/>
          <w:iCs/>
          <w:szCs w:val="20"/>
        </w:rPr>
      </w:pPr>
    </w:p>
    <w:p w14:paraId="1D79BF6B" w14:textId="77777777" w:rsidR="008A47E5" w:rsidRPr="007D2DEA" w:rsidRDefault="008A47E5" w:rsidP="008A47E5">
      <w:pPr>
        <w:rPr>
          <w:rFonts w:cs="Arial"/>
          <w:iCs/>
          <w:szCs w:val="20"/>
        </w:rPr>
      </w:pPr>
    </w:p>
    <w:p w14:paraId="62B11F92" w14:textId="77777777" w:rsidR="008A47E5" w:rsidRPr="007D2DEA" w:rsidRDefault="008A47E5" w:rsidP="008A47E5">
      <w:pPr>
        <w:rPr>
          <w:rFonts w:cs="Arial"/>
          <w:iCs/>
          <w:szCs w:val="20"/>
        </w:rPr>
      </w:pPr>
      <w:r w:rsidRPr="007D2DEA">
        <w:rPr>
          <w:rFonts w:cs="Arial"/>
          <w:b/>
          <w:bCs/>
          <w:iCs/>
          <w:szCs w:val="20"/>
        </w:rPr>
        <w:t xml:space="preserve">LCM framework </w:t>
      </w:r>
      <w:r w:rsidRPr="007D2DEA">
        <w:rPr>
          <w:rFonts w:cs="Arial"/>
          <w:iCs/>
          <w:szCs w:val="20"/>
        </w:rPr>
        <w:t>(if time allows)</w:t>
      </w:r>
    </w:p>
    <w:p w14:paraId="40150A9E" w14:textId="17A26577" w:rsidR="008A47E5" w:rsidRDefault="008A47E5" w:rsidP="008A47E5">
      <w:pPr>
        <w:pStyle w:val="Doc-title"/>
      </w:pPr>
      <w:hyperlink r:id="rId1259" w:history="1">
        <w:r w:rsidRPr="00237148">
          <w:rPr>
            <w:rStyle w:val="Hyperlink"/>
          </w:rPr>
          <w:t>R2-2600663</w:t>
        </w:r>
      </w:hyperlink>
      <w:r>
        <w:tab/>
        <w:t>Discussion on general AIML framework</w:t>
      </w:r>
      <w:r>
        <w:tab/>
      </w:r>
      <w:proofErr w:type="spellStart"/>
      <w:r>
        <w:t>Spreadtrum</w:t>
      </w:r>
      <w:proofErr w:type="spellEnd"/>
      <w:r>
        <w:t>, UNISOC</w:t>
      </w:r>
      <w:r>
        <w:tab/>
        <w:t>discussion</w:t>
      </w:r>
      <w:r>
        <w:tab/>
        <w:t>Rel-20</w:t>
      </w:r>
    </w:p>
    <w:p w14:paraId="02451C6E" w14:textId="77777777" w:rsidR="008A47E5" w:rsidRDefault="008A47E5" w:rsidP="008A47E5">
      <w:pPr>
        <w:pStyle w:val="Doc-text2"/>
      </w:pPr>
      <w:r>
        <w:t>Proposal 1: 6G AI/ML LCM framework should support both one-sided and two-sided model.</w:t>
      </w:r>
    </w:p>
    <w:p w14:paraId="306050F3" w14:textId="77777777" w:rsidR="008A47E5" w:rsidRDefault="008A47E5" w:rsidP="008A47E5">
      <w:pPr>
        <w:pStyle w:val="Doc-text2"/>
      </w:pPr>
      <w:r>
        <w:t>Proposal 2: 6G AI/ML LCM framework should support both functionality-based LCM and model ID-based LCM.</w:t>
      </w:r>
    </w:p>
    <w:p w14:paraId="7A0E3B77" w14:textId="77777777" w:rsidR="008A47E5" w:rsidRDefault="008A47E5" w:rsidP="008A47E5">
      <w:pPr>
        <w:pStyle w:val="Doc-text2"/>
      </w:pPr>
      <w:r>
        <w:t>Proposal 3: 6G AI/ML LCM framework should support both UE-based and NW-based management for UE-sided model.</w:t>
      </w:r>
    </w:p>
    <w:p w14:paraId="0F0C3620" w14:textId="77777777" w:rsidR="008A47E5" w:rsidRPr="003436A4" w:rsidRDefault="008A47E5" w:rsidP="008A47E5">
      <w:pPr>
        <w:pStyle w:val="Doc-text2"/>
      </w:pPr>
      <w:r>
        <w:t>Proposal 4: A unified cross-WGs AI/ML framework can be considered. Coordinate with RAN3 and SA if necessary.</w:t>
      </w:r>
    </w:p>
    <w:p w14:paraId="628520B2" w14:textId="77777777" w:rsidR="008A47E5" w:rsidRDefault="008A47E5" w:rsidP="008A47E5">
      <w:pPr>
        <w:rPr>
          <w:rFonts w:cs="Arial"/>
          <w:iCs/>
          <w:sz w:val="18"/>
        </w:rPr>
      </w:pPr>
    </w:p>
    <w:p w14:paraId="284439E9" w14:textId="394B8B05" w:rsidR="008A47E5" w:rsidRDefault="008A47E5" w:rsidP="008A47E5">
      <w:pPr>
        <w:pStyle w:val="Doc-title"/>
      </w:pPr>
      <w:hyperlink r:id="rId1260" w:history="1">
        <w:r w:rsidRPr="00237148">
          <w:rPr>
            <w:rStyle w:val="Hyperlink"/>
          </w:rPr>
          <w:t>R2-2600418</w:t>
        </w:r>
      </w:hyperlink>
      <w:r>
        <w:tab/>
        <w:t>Discussion on AIML use cases and AIML framework</w:t>
      </w:r>
      <w:r>
        <w:tab/>
        <w:t xml:space="preserve">Huawei, </w:t>
      </w:r>
      <w:proofErr w:type="spellStart"/>
      <w:r>
        <w:t>HiSilicon</w:t>
      </w:r>
      <w:proofErr w:type="spellEnd"/>
      <w:r>
        <w:tab/>
        <w:t>discussion</w:t>
      </w:r>
      <w:r>
        <w:tab/>
        <w:t>Rel-20</w:t>
      </w:r>
      <w:r>
        <w:tab/>
        <w:t>FS_6G_Radio</w:t>
      </w:r>
    </w:p>
    <w:p w14:paraId="5C6E730A" w14:textId="77777777" w:rsidR="008A47E5" w:rsidRDefault="008A47E5" w:rsidP="008A47E5">
      <w:pPr>
        <w:pStyle w:val="Doc-text2"/>
      </w:pPr>
      <w:r>
        <w:t>Proposal 1: Network should have a control on whether the UE applies any AIML based functionality which may impact network QoS requirements, user experience or overall system performance.</w:t>
      </w:r>
    </w:p>
    <w:p w14:paraId="144026D8" w14:textId="77777777" w:rsidR="008A47E5" w:rsidRDefault="008A47E5" w:rsidP="008A47E5">
      <w:pPr>
        <w:pStyle w:val="Doc-text2"/>
      </w:pPr>
      <w:r>
        <w:t>Proposal 2: For all AIML use cases, the network needs to be able to evaluate AIML functionality performance and disable under-performing AIML functionalities as soon as possible.</w:t>
      </w:r>
    </w:p>
    <w:p w14:paraId="7C1EE8A2" w14:textId="77777777" w:rsidR="008A47E5" w:rsidRDefault="008A47E5" w:rsidP="008A47E5">
      <w:pPr>
        <w:pStyle w:val="Doc-text2"/>
      </w:pPr>
      <w:r>
        <w:t>Proposal 3: For NW-sided models, reuse an approach from 5G-A that no LCM functions other than network-side data collection (e.g. for training) are specified (i.e. they are left to network implementation).</w:t>
      </w:r>
    </w:p>
    <w:p w14:paraId="48CF8995" w14:textId="77777777" w:rsidR="008A47E5" w:rsidRPr="002329AB" w:rsidRDefault="008A47E5" w:rsidP="008A47E5">
      <w:pPr>
        <w:pStyle w:val="Doc-text2"/>
      </w:pPr>
      <w:r>
        <w:t>Proposal 4: RAN2 should study impacts of online training on the AIML procedures such as data collection and functionality management.</w:t>
      </w:r>
    </w:p>
    <w:p w14:paraId="5CDE0759" w14:textId="77777777" w:rsidR="008A47E5" w:rsidRDefault="008A47E5" w:rsidP="008A47E5">
      <w:pPr>
        <w:rPr>
          <w:rFonts w:cs="Arial"/>
          <w:iCs/>
          <w:sz w:val="18"/>
        </w:rPr>
      </w:pPr>
    </w:p>
    <w:p w14:paraId="4CCCC297" w14:textId="77777777" w:rsidR="008A47E5" w:rsidRDefault="008A47E5" w:rsidP="008A47E5">
      <w:pPr>
        <w:rPr>
          <w:rFonts w:cs="Arial"/>
          <w:iCs/>
          <w:sz w:val="18"/>
        </w:rPr>
      </w:pPr>
    </w:p>
    <w:p w14:paraId="6651EBDA" w14:textId="77777777" w:rsidR="008A47E5" w:rsidRDefault="008A47E5" w:rsidP="008A47E5">
      <w:pPr>
        <w:rPr>
          <w:rFonts w:cs="Arial"/>
          <w:iCs/>
          <w:sz w:val="18"/>
        </w:rPr>
      </w:pPr>
      <w:r>
        <w:rPr>
          <w:rFonts w:cs="Arial"/>
          <w:iCs/>
          <w:sz w:val="18"/>
        </w:rPr>
        <w:t>Not treated</w:t>
      </w:r>
    </w:p>
    <w:p w14:paraId="6FD1F198" w14:textId="1AEA20D2" w:rsidR="008A47E5" w:rsidRDefault="008A47E5" w:rsidP="008A47E5">
      <w:pPr>
        <w:pStyle w:val="Doc-title"/>
      </w:pPr>
      <w:hyperlink r:id="rId1261" w:history="1">
        <w:r w:rsidRPr="00237148">
          <w:rPr>
            <w:rStyle w:val="Hyperlink"/>
          </w:rPr>
          <w:t>R2-2600116</w:t>
        </w:r>
      </w:hyperlink>
      <w:r>
        <w:tab/>
        <w:t>Discussion on 6GR energy efficiency</w:t>
      </w:r>
      <w:r>
        <w:tab/>
        <w:t>Xiaomi</w:t>
      </w:r>
      <w:r>
        <w:tab/>
        <w:t>discussion</w:t>
      </w:r>
      <w:r>
        <w:tab/>
        <w:t>Rel-20</w:t>
      </w:r>
      <w:r>
        <w:tab/>
        <w:t>FS_6G_Radio</w:t>
      </w:r>
      <w:r>
        <w:tab/>
        <w:t>Withdrawn</w:t>
      </w:r>
    </w:p>
    <w:p w14:paraId="642E4788" w14:textId="5AA2F254" w:rsidR="008A47E5" w:rsidRDefault="008A47E5" w:rsidP="008A47E5">
      <w:pPr>
        <w:pStyle w:val="Doc-title"/>
      </w:pPr>
      <w:hyperlink r:id="rId1262" w:history="1">
        <w:r w:rsidRPr="00237148">
          <w:rPr>
            <w:rStyle w:val="Hyperlink"/>
          </w:rPr>
          <w:t>R2-2600269</w:t>
        </w:r>
      </w:hyperlink>
      <w:r>
        <w:tab/>
        <w:t>AIML use case and AIML framework for 6G</w:t>
      </w:r>
      <w:r>
        <w:tab/>
        <w:t>NEC</w:t>
      </w:r>
      <w:r>
        <w:tab/>
        <w:t>discussion</w:t>
      </w:r>
      <w:r>
        <w:tab/>
        <w:t>Rel-20</w:t>
      </w:r>
      <w:r>
        <w:tab/>
        <w:t>FS_6G_Radio</w:t>
      </w:r>
    </w:p>
    <w:p w14:paraId="5E7B1B39" w14:textId="1864F3E1" w:rsidR="008A47E5" w:rsidRDefault="008A47E5" w:rsidP="008A47E5">
      <w:pPr>
        <w:pStyle w:val="Doc-title"/>
      </w:pPr>
      <w:hyperlink r:id="rId1263" w:history="1">
        <w:r w:rsidRPr="00237148">
          <w:rPr>
            <w:rStyle w:val="Hyperlink"/>
          </w:rPr>
          <w:t>R2-2600281</w:t>
        </w:r>
      </w:hyperlink>
      <w:r>
        <w:tab/>
        <w:t>Discussion on RLF prediction in 6GR</w:t>
      </w:r>
      <w:r>
        <w:tab/>
        <w:t>Samsung, NTT DOCOMO</w:t>
      </w:r>
      <w:r>
        <w:tab/>
        <w:t>discussion</w:t>
      </w:r>
    </w:p>
    <w:p w14:paraId="33D04C59" w14:textId="75A45F48" w:rsidR="008A47E5" w:rsidRDefault="008A47E5" w:rsidP="008A47E5">
      <w:pPr>
        <w:pStyle w:val="Doc-title"/>
      </w:pPr>
      <w:hyperlink r:id="rId1264" w:history="1">
        <w:r w:rsidRPr="00237148">
          <w:rPr>
            <w:rStyle w:val="Hyperlink"/>
          </w:rPr>
          <w:t>R2-2600286</w:t>
        </w:r>
      </w:hyperlink>
      <w:r>
        <w:tab/>
        <w:t>Discussion on uses cases for 6GR AIML</w:t>
      </w:r>
      <w:r>
        <w:tab/>
      </w:r>
      <w:proofErr w:type="spellStart"/>
      <w:r>
        <w:t>Transsion</w:t>
      </w:r>
      <w:proofErr w:type="spellEnd"/>
      <w:r>
        <w:t xml:space="preserve"> Holdings</w:t>
      </w:r>
      <w:r>
        <w:tab/>
        <w:t>discussion</w:t>
      </w:r>
    </w:p>
    <w:p w14:paraId="590DC8B9" w14:textId="7CA9617D" w:rsidR="008A47E5" w:rsidRDefault="008A47E5" w:rsidP="008A47E5">
      <w:pPr>
        <w:pStyle w:val="Doc-title"/>
      </w:pPr>
      <w:hyperlink r:id="rId1265" w:history="1">
        <w:r w:rsidRPr="00237148">
          <w:rPr>
            <w:rStyle w:val="Hyperlink"/>
          </w:rPr>
          <w:t>R2-2600329</w:t>
        </w:r>
      </w:hyperlink>
      <w:r>
        <w:tab/>
        <w:t>Discussion on AI/ML use cases</w:t>
      </w:r>
      <w:r>
        <w:tab/>
        <w:t>LG Electronics</w:t>
      </w:r>
      <w:r>
        <w:tab/>
        <w:t>discussion</w:t>
      </w:r>
      <w:r>
        <w:tab/>
        <w:t>Rel-20</w:t>
      </w:r>
      <w:r>
        <w:tab/>
        <w:t>FS_6G_Radio</w:t>
      </w:r>
    </w:p>
    <w:p w14:paraId="00DA4B9C" w14:textId="4989962B" w:rsidR="008A47E5" w:rsidRDefault="008A47E5" w:rsidP="008A47E5">
      <w:pPr>
        <w:pStyle w:val="Doc-title"/>
      </w:pPr>
      <w:hyperlink r:id="rId1266" w:history="1">
        <w:r w:rsidRPr="00237148">
          <w:rPr>
            <w:rStyle w:val="Hyperlink"/>
          </w:rPr>
          <w:t>R2-2600354</w:t>
        </w:r>
      </w:hyperlink>
      <w:r>
        <w:tab/>
        <w:t>Discussion on RAN2 led AI/ML use cases</w:t>
      </w:r>
      <w:r>
        <w:tab/>
        <w:t>Fujitsu</w:t>
      </w:r>
      <w:r>
        <w:tab/>
        <w:t>discussion</w:t>
      </w:r>
      <w:r>
        <w:tab/>
        <w:t>Rel-20</w:t>
      </w:r>
      <w:r>
        <w:tab/>
        <w:t>FS_6G_Radio</w:t>
      </w:r>
    </w:p>
    <w:p w14:paraId="51935073" w14:textId="14A1291A" w:rsidR="008A47E5" w:rsidRDefault="008A47E5" w:rsidP="008A47E5">
      <w:pPr>
        <w:pStyle w:val="Doc-title"/>
      </w:pPr>
      <w:hyperlink r:id="rId1267" w:history="1">
        <w:r w:rsidRPr="00237148">
          <w:rPr>
            <w:rStyle w:val="Hyperlink"/>
          </w:rPr>
          <w:t>R2-2600618</w:t>
        </w:r>
      </w:hyperlink>
      <w:r>
        <w:tab/>
        <w:t>Discussions on AI/ML framework and use cases</w:t>
      </w:r>
      <w:r>
        <w:tab/>
        <w:t>NTT DOCOMO, INC.</w:t>
      </w:r>
      <w:r>
        <w:tab/>
        <w:t>discussion</w:t>
      </w:r>
    </w:p>
    <w:p w14:paraId="1B822F23" w14:textId="3CD95D28" w:rsidR="008A47E5" w:rsidRDefault="008A47E5" w:rsidP="008A47E5">
      <w:pPr>
        <w:pStyle w:val="Doc-title"/>
      </w:pPr>
      <w:hyperlink r:id="rId1268" w:history="1">
        <w:r w:rsidRPr="00237148">
          <w:rPr>
            <w:rStyle w:val="Hyperlink"/>
          </w:rPr>
          <w:t>R2-2600696</w:t>
        </w:r>
      </w:hyperlink>
      <w:r>
        <w:tab/>
        <w:t>AI-Based Optimization of RRC Configuration Parameters Using UE-Side Models</w:t>
      </w:r>
      <w:r>
        <w:tab/>
        <w:t>KDDI Corporation (TTC)</w:t>
      </w:r>
      <w:r>
        <w:tab/>
        <w:t>discussion</w:t>
      </w:r>
    </w:p>
    <w:p w14:paraId="6C570B1C" w14:textId="7BDDFE8D" w:rsidR="008A47E5" w:rsidRDefault="008A47E5" w:rsidP="008A47E5">
      <w:pPr>
        <w:pStyle w:val="Doc-title"/>
      </w:pPr>
      <w:hyperlink r:id="rId1269" w:history="1">
        <w:r w:rsidRPr="00237148">
          <w:rPr>
            <w:rStyle w:val="Hyperlink"/>
          </w:rPr>
          <w:t>R2-2600764</w:t>
        </w:r>
      </w:hyperlink>
      <w:r>
        <w:tab/>
        <w:t>Discussions on new AIML use case: Intelligent Data Collection based on Data Utility</w:t>
      </w:r>
      <w:r>
        <w:tab/>
        <w:t>Sony</w:t>
      </w:r>
      <w:r>
        <w:tab/>
        <w:t>discussion</w:t>
      </w:r>
      <w:r>
        <w:tab/>
        <w:t>Rel-20</w:t>
      </w:r>
      <w:r>
        <w:tab/>
        <w:t>FS_6G_Radio</w:t>
      </w:r>
    </w:p>
    <w:p w14:paraId="62521041" w14:textId="0CD25A09" w:rsidR="008A47E5" w:rsidRDefault="008A47E5" w:rsidP="008A47E5">
      <w:pPr>
        <w:pStyle w:val="Doc-title"/>
      </w:pPr>
      <w:hyperlink r:id="rId1270" w:history="1">
        <w:r w:rsidRPr="00237148">
          <w:rPr>
            <w:rStyle w:val="Hyperlink"/>
          </w:rPr>
          <w:t>R2-2600812</w:t>
        </w:r>
      </w:hyperlink>
      <w:r>
        <w:tab/>
        <w:t>Considerations on AI/ML use cases for connected mode mobility in 6GR</w:t>
      </w:r>
      <w:r>
        <w:tab/>
        <w:t>AUMOVIO</w:t>
      </w:r>
      <w:r>
        <w:tab/>
        <w:t>discussion</w:t>
      </w:r>
    </w:p>
    <w:p w14:paraId="01467ACA" w14:textId="5CBA0D7E" w:rsidR="008A47E5" w:rsidRDefault="008A47E5" w:rsidP="008A47E5">
      <w:pPr>
        <w:pStyle w:val="Doc-title"/>
      </w:pPr>
      <w:hyperlink r:id="rId1271" w:history="1">
        <w:r w:rsidRPr="00237148">
          <w:rPr>
            <w:rStyle w:val="Hyperlink"/>
          </w:rPr>
          <w:t>R2-2600814</w:t>
        </w:r>
      </w:hyperlink>
      <w:r>
        <w:tab/>
        <w:t>AI/ML Use cases</w:t>
      </w:r>
      <w:r>
        <w:tab/>
        <w:t>SHARP Corporation</w:t>
      </w:r>
      <w:r>
        <w:tab/>
        <w:t>discussion</w:t>
      </w:r>
    </w:p>
    <w:p w14:paraId="07E13D73" w14:textId="6EABE298" w:rsidR="008A47E5" w:rsidRDefault="008A47E5" w:rsidP="008A47E5">
      <w:pPr>
        <w:pStyle w:val="Doc-title"/>
      </w:pPr>
      <w:hyperlink r:id="rId1272" w:history="1">
        <w:r w:rsidRPr="00237148">
          <w:rPr>
            <w:rStyle w:val="Hyperlink"/>
          </w:rPr>
          <w:t>R2-2600864</w:t>
        </w:r>
      </w:hyperlink>
      <w:r>
        <w:tab/>
        <w:t>AI/ML use cases in 6G</w:t>
      </w:r>
      <w:r>
        <w:tab/>
        <w:t>Ofinno</w:t>
      </w:r>
      <w:r>
        <w:tab/>
        <w:t>discussion</w:t>
      </w:r>
      <w:r>
        <w:tab/>
        <w:t>Rel-20</w:t>
      </w:r>
      <w:r>
        <w:tab/>
        <w:t>FS_6G_Radio</w:t>
      </w:r>
    </w:p>
    <w:p w14:paraId="66FF22BE" w14:textId="58DED607" w:rsidR="008A47E5" w:rsidRDefault="008A47E5" w:rsidP="008A47E5">
      <w:pPr>
        <w:pStyle w:val="Doc-title"/>
      </w:pPr>
      <w:hyperlink r:id="rId1273" w:history="1">
        <w:r w:rsidRPr="00237148">
          <w:rPr>
            <w:rStyle w:val="Hyperlink"/>
          </w:rPr>
          <w:t>R2-2600892</w:t>
        </w:r>
      </w:hyperlink>
      <w:r>
        <w:tab/>
        <w:t>Discussion on AI/ML use cases</w:t>
      </w:r>
      <w:r>
        <w:tab/>
        <w:t>AT&amp;T</w:t>
      </w:r>
      <w:r>
        <w:tab/>
        <w:t>discussion</w:t>
      </w:r>
      <w:r>
        <w:tab/>
        <w:t>FS_6G_Radio</w:t>
      </w:r>
    </w:p>
    <w:p w14:paraId="64E4C0AE" w14:textId="6C3B06F0" w:rsidR="008A47E5" w:rsidRDefault="008A47E5" w:rsidP="008A47E5">
      <w:pPr>
        <w:pStyle w:val="Doc-title"/>
      </w:pPr>
      <w:hyperlink r:id="rId1274" w:history="1">
        <w:r w:rsidRPr="00237148">
          <w:rPr>
            <w:rStyle w:val="Hyperlink"/>
          </w:rPr>
          <w:t>R2-2601019</w:t>
        </w:r>
      </w:hyperlink>
      <w:r>
        <w:tab/>
        <w:t>L2/L3 AIML use cases for 6GR</w:t>
      </w:r>
      <w:r>
        <w:tab/>
        <w:t>InterDigital</w:t>
      </w:r>
      <w:r>
        <w:tab/>
        <w:t>discussion</w:t>
      </w:r>
      <w:r>
        <w:tab/>
        <w:t>Rel-20</w:t>
      </w:r>
      <w:r>
        <w:tab/>
        <w:t>FS_6G_Radio</w:t>
      </w:r>
    </w:p>
    <w:p w14:paraId="36C0B9B7" w14:textId="5B751AE7" w:rsidR="008A47E5" w:rsidRDefault="008A47E5" w:rsidP="008A47E5">
      <w:pPr>
        <w:pStyle w:val="Doc-title"/>
      </w:pPr>
      <w:hyperlink r:id="rId1275" w:history="1">
        <w:r w:rsidRPr="00237148">
          <w:rPr>
            <w:rStyle w:val="Hyperlink"/>
          </w:rPr>
          <w:t>R2-2601028</w:t>
        </w:r>
      </w:hyperlink>
      <w:r>
        <w:tab/>
        <w:t>Discussion on AI/ML Use Cases</w:t>
      </w:r>
      <w:r>
        <w:tab/>
      </w:r>
      <w:proofErr w:type="spellStart"/>
      <w:r>
        <w:t>Futurewei</w:t>
      </w:r>
      <w:proofErr w:type="spellEnd"/>
      <w:r>
        <w:t xml:space="preserve"> Technologies</w:t>
      </w:r>
      <w:r>
        <w:tab/>
        <w:t>discussion</w:t>
      </w:r>
      <w:r>
        <w:tab/>
        <w:t>Rel-20</w:t>
      </w:r>
    </w:p>
    <w:p w14:paraId="1AA1678B" w14:textId="74DD5054" w:rsidR="008A47E5" w:rsidRDefault="008A47E5" w:rsidP="008A47E5">
      <w:pPr>
        <w:pStyle w:val="Doc-title"/>
      </w:pPr>
      <w:hyperlink r:id="rId1276" w:history="1">
        <w:r w:rsidRPr="00237148">
          <w:rPr>
            <w:rStyle w:val="Hyperlink"/>
          </w:rPr>
          <w:t>R2-2601052</w:t>
        </w:r>
      </w:hyperlink>
      <w:r>
        <w:tab/>
        <w:t>Consideration on the New Use Case for AI/ML</w:t>
      </w:r>
      <w:r>
        <w:tab/>
        <w:t>China Unicom</w:t>
      </w:r>
      <w:r>
        <w:tab/>
        <w:t>discussion</w:t>
      </w:r>
    </w:p>
    <w:p w14:paraId="3D0DEC9A" w14:textId="434F7ACC" w:rsidR="008A47E5" w:rsidRPr="00C94439" w:rsidRDefault="008A47E5" w:rsidP="008A47E5">
      <w:pPr>
        <w:pStyle w:val="Doc-text2"/>
      </w:pPr>
      <w:r>
        <w:t xml:space="preserve">=&gt; Revised in </w:t>
      </w:r>
      <w:hyperlink r:id="rId1277" w:history="1">
        <w:r w:rsidRPr="00237148">
          <w:rPr>
            <w:rStyle w:val="Hyperlink"/>
          </w:rPr>
          <w:t>R2-2601083</w:t>
        </w:r>
      </w:hyperlink>
    </w:p>
    <w:p w14:paraId="5A3AB71F" w14:textId="1D2D142D" w:rsidR="008A47E5" w:rsidRDefault="008A47E5" w:rsidP="008A47E5">
      <w:pPr>
        <w:pStyle w:val="Doc-title"/>
      </w:pPr>
      <w:hyperlink r:id="rId1278" w:history="1">
        <w:r w:rsidRPr="00237148">
          <w:rPr>
            <w:rStyle w:val="Hyperlink"/>
          </w:rPr>
          <w:t>R2-2601083</w:t>
        </w:r>
      </w:hyperlink>
      <w:r>
        <w:tab/>
        <w:t>Consideration on the New Use Case for AI/ML</w:t>
      </w:r>
      <w:r>
        <w:tab/>
        <w:t>China Unicom, BUPT</w:t>
      </w:r>
      <w:r>
        <w:tab/>
        <w:t>discussion</w:t>
      </w:r>
      <w:r>
        <w:tab/>
      </w:r>
      <w:hyperlink r:id="rId1279" w:history="1">
        <w:r w:rsidRPr="00237148">
          <w:rPr>
            <w:rStyle w:val="Hyperlink"/>
          </w:rPr>
          <w:t>R2-2601052</w:t>
        </w:r>
      </w:hyperlink>
    </w:p>
    <w:p w14:paraId="313FEE9A" w14:textId="77777777" w:rsidR="008D5E21" w:rsidRDefault="008D5E21"/>
    <w:p w14:paraId="0DBB3FD7" w14:textId="3F8406E5" w:rsidR="00A67BB9" w:rsidRDefault="00810F92">
      <w:pPr>
        <w:pStyle w:val="Heading4"/>
      </w:pPr>
      <w:r>
        <w:t>10.3.3.</w:t>
      </w:r>
      <w:r w:rsidR="00F957A2">
        <w:t>3</w:t>
      </w:r>
      <w:r>
        <w:tab/>
        <w:t>Energy efficiency</w:t>
      </w:r>
    </w:p>
    <w:p w14:paraId="2E45619E" w14:textId="1D562417" w:rsidR="00A67BB9" w:rsidRDefault="00810F92">
      <w:pPr>
        <w:rPr>
          <w:rFonts w:cs="Arial"/>
          <w:i/>
          <w:sz w:val="18"/>
        </w:rPr>
      </w:pPr>
      <w:r>
        <w:rPr>
          <w:rFonts w:cs="Arial"/>
          <w:i/>
          <w:sz w:val="18"/>
        </w:rPr>
        <w:t>Contributions on common aspects of network and UE energy efficiency, including how to achieve sleeping opportunities (e.g. CELL DTX/DRX) for connected mode</w:t>
      </w:r>
      <w:r w:rsidR="00CC7A0F">
        <w:rPr>
          <w:rFonts w:cs="Arial"/>
          <w:i/>
          <w:sz w:val="18"/>
        </w:rPr>
        <w:t xml:space="preserve"> only</w:t>
      </w:r>
      <w:r>
        <w:rPr>
          <w:rFonts w:cs="Arial"/>
          <w:i/>
          <w:sz w:val="18"/>
        </w:rPr>
        <w:t>, C-DRX like mechanisms, DL WUS, and interactions between the UE and NW side sleeping opportunities, etc.</w:t>
      </w:r>
    </w:p>
    <w:p w14:paraId="638CC55D" w14:textId="51FD1D87" w:rsidR="00A67BB9" w:rsidRDefault="00810F92">
      <w:pPr>
        <w:rPr>
          <w:rFonts w:cs="Arial"/>
          <w:i/>
          <w:sz w:val="18"/>
        </w:rPr>
      </w:pPr>
      <w:r>
        <w:rPr>
          <w:rFonts w:cs="Arial"/>
          <w:i/>
          <w:sz w:val="18"/>
        </w:rPr>
        <w:t>NOTE: aspects related to system information and paging should be discussed in CP AI.</w:t>
      </w:r>
    </w:p>
    <w:p w14:paraId="2667A19C" w14:textId="77777777" w:rsidR="00A67BB9" w:rsidRDefault="00810F92">
      <w:pPr>
        <w:rPr>
          <w:rFonts w:cs="Arial"/>
          <w:i/>
          <w:sz w:val="18"/>
        </w:rPr>
      </w:pPr>
      <w:r>
        <w:rPr>
          <w:rFonts w:cs="Arial"/>
          <w:i/>
          <w:sz w:val="18"/>
        </w:rPr>
        <w:t>NOTE:  no contributions expected for non-connected state in this meeting</w:t>
      </w:r>
    </w:p>
    <w:p w14:paraId="68133187" w14:textId="77777777" w:rsidR="008D5E21" w:rsidRDefault="008D5E21">
      <w:pPr>
        <w:rPr>
          <w:rFonts w:cs="Arial"/>
          <w:i/>
          <w:sz w:val="18"/>
        </w:rPr>
      </w:pPr>
    </w:p>
    <w:p w14:paraId="744AE465" w14:textId="53644825"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C-DRX </w:t>
      </w:r>
    </w:p>
    <w:p w14:paraId="7828EA27" w14:textId="762B6899" w:rsidR="00962446" w:rsidRPr="00962446" w:rsidRDefault="00962446" w:rsidP="00962446">
      <w:pPr>
        <w:spacing w:before="60"/>
        <w:ind w:left="1259" w:hanging="1259"/>
      </w:pPr>
      <w:hyperlink r:id="rId1280" w:history="1">
        <w:r w:rsidRPr="00237148">
          <w:rPr>
            <w:rStyle w:val="Hyperlink"/>
          </w:rPr>
          <w:t>R2-2600439</w:t>
        </w:r>
      </w:hyperlink>
      <w:r w:rsidRPr="00962446">
        <w:t xml:space="preserve"> Consideration on Energy efficiency for 6G LG Electronics Inc. discussion Rel-20 FS_6G_Radio </w:t>
      </w:r>
    </w:p>
    <w:p w14:paraId="491C7D16" w14:textId="77777777" w:rsidR="00F7564C" w:rsidRDefault="00962446" w:rsidP="00962446">
      <w:pPr>
        <w:tabs>
          <w:tab w:val="left" w:pos="1622"/>
        </w:tabs>
        <w:spacing w:before="0"/>
        <w:ind w:left="1622" w:hanging="363"/>
        <w:rPr>
          <w:i/>
          <w:iCs/>
        </w:rPr>
      </w:pPr>
      <w:r w:rsidRPr="00FF7C40">
        <w:rPr>
          <w:i/>
          <w:iCs/>
        </w:rPr>
        <w:t xml:space="preserve">Proposal 1. In 6G, RAN2 should consider </w:t>
      </w:r>
      <w:proofErr w:type="gramStart"/>
      <w:r w:rsidRPr="00FF7C40">
        <w:rPr>
          <w:i/>
          <w:iCs/>
        </w:rPr>
        <w:t>to configure</w:t>
      </w:r>
      <w:proofErr w:type="gramEnd"/>
      <w:r w:rsidRPr="00FF7C40">
        <w:rPr>
          <w:i/>
          <w:iCs/>
        </w:rPr>
        <w:t xml:space="preserve"> and enable multiple DRX configuration (i.e. more than two DRX configuration).</w:t>
      </w:r>
    </w:p>
    <w:p w14:paraId="54ABD6EC" w14:textId="2158236F" w:rsidR="00962446" w:rsidRPr="00FF7C40" w:rsidRDefault="00D14B02" w:rsidP="00962446">
      <w:pPr>
        <w:tabs>
          <w:tab w:val="left" w:pos="1622"/>
        </w:tabs>
        <w:spacing w:before="0"/>
        <w:ind w:left="1622" w:hanging="363"/>
        <w:rPr>
          <w:i/>
          <w:iCs/>
        </w:rPr>
      </w:pPr>
      <w:r>
        <w:t>-</w:t>
      </w:r>
      <w:r>
        <w:tab/>
        <w:t xml:space="preserve">Apple asks if the intention is that a single DRX is active a time.   LG thinks that we should </w:t>
      </w:r>
      <w:r w:rsidR="00EB31D7">
        <w:t xml:space="preserve">have multiple running. </w:t>
      </w:r>
      <w:r w:rsidR="00962446" w:rsidRPr="00FF7C40">
        <w:rPr>
          <w:i/>
          <w:iCs/>
        </w:rPr>
        <w:br/>
        <w:t>[2 mins]</w:t>
      </w:r>
    </w:p>
    <w:p w14:paraId="5943E613" w14:textId="102BD9B4" w:rsidR="00E402AA" w:rsidRDefault="00E402AA" w:rsidP="00E402AA">
      <w:pPr>
        <w:pStyle w:val="Agreement"/>
      </w:pPr>
      <w:r>
        <w:t>Noted</w:t>
      </w:r>
    </w:p>
    <w:p w14:paraId="55DE8684" w14:textId="77777777" w:rsidR="00E402AA" w:rsidRPr="00E402AA" w:rsidRDefault="00E402AA" w:rsidP="00E402AA">
      <w:pPr>
        <w:pStyle w:val="Doc-text2"/>
      </w:pPr>
    </w:p>
    <w:p w14:paraId="5F610635" w14:textId="0C1EB864" w:rsidR="00962446" w:rsidRPr="00962446" w:rsidRDefault="00962446" w:rsidP="00962446">
      <w:pPr>
        <w:spacing w:before="60"/>
        <w:ind w:left="1259" w:hanging="1259"/>
      </w:pPr>
      <w:hyperlink r:id="rId1281" w:history="1">
        <w:r w:rsidRPr="00237148">
          <w:rPr>
            <w:rStyle w:val="Hyperlink"/>
          </w:rPr>
          <w:t>R2-2600931</w:t>
        </w:r>
      </w:hyperlink>
      <w:r w:rsidRPr="00962446">
        <w:t xml:space="preserve"> Discussion on 6G energy and power saving features Qualcomm Incorporated discussion </w:t>
      </w:r>
    </w:p>
    <w:p w14:paraId="2837FD5E" w14:textId="4D540F7F" w:rsidR="00962446" w:rsidRPr="00FF7C40" w:rsidRDefault="00962446" w:rsidP="00962446">
      <w:pPr>
        <w:tabs>
          <w:tab w:val="left" w:pos="1622"/>
        </w:tabs>
        <w:spacing w:before="0"/>
        <w:ind w:left="1622" w:hanging="363"/>
        <w:rPr>
          <w:i/>
          <w:iCs/>
        </w:rPr>
      </w:pPr>
      <w:r w:rsidRPr="00FF7C40">
        <w:rPr>
          <w:i/>
          <w:iCs/>
        </w:rPr>
        <w:t>Observation 3.  6G is expected to introduce a broader range of traffic types, e.g., metaverse and multimodal interactive services with the combination of video, audio, sensor data and tactile feedback, each with distinct latency, periodicity, data volume, and burstiness characteristics, thereby requiring differentiated or service</w:t>
      </w:r>
      <w:r w:rsidR="00EB31D7">
        <w:rPr>
          <w:i/>
          <w:iCs/>
        </w:rPr>
        <w:t xml:space="preserve"> </w:t>
      </w:r>
      <w:r w:rsidRPr="00FF7C40">
        <w:rPr>
          <w:i/>
          <w:iCs/>
        </w:rPr>
        <w:t xml:space="preserve">aware CDRX configuration with multiple parameter values for multiple traffic patterns. </w:t>
      </w:r>
    </w:p>
    <w:p w14:paraId="06FFB806" w14:textId="77777777" w:rsidR="00962446" w:rsidRPr="00FF7C40" w:rsidRDefault="00962446" w:rsidP="00962446">
      <w:pPr>
        <w:tabs>
          <w:tab w:val="left" w:pos="1622"/>
        </w:tabs>
        <w:spacing w:before="0"/>
        <w:ind w:left="1622" w:hanging="363"/>
        <w:rPr>
          <w:i/>
          <w:iCs/>
        </w:rPr>
      </w:pPr>
      <w:r w:rsidRPr="00FF7C40">
        <w:rPr>
          <w:i/>
          <w:iCs/>
        </w:rPr>
        <w:t>Proposal 2. Support a single DRX configuration with multiple parameter values for a UE to accommodate different traffic patterns of a service.</w:t>
      </w:r>
      <w:r w:rsidRPr="00FF7C40">
        <w:rPr>
          <w:i/>
          <w:iCs/>
        </w:rPr>
        <w:br/>
        <w:t>[2 mins]</w:t>
      </w:r>
    </w:p>
    <w:p w14:paraId="7E9C18E1" w14:textId="629C6F20" w:rsidR="00E402AA" w:rsidRDefault="00E402AA" w:rsidP="00E402AA">
      <w:pPr>
        <w:pStyle w:val="Agreement"/>
      </w:pPr>
      <w:r>
        <w:t>Noted</w:t>
      </w:r>
    </w:p>
    <w:p w14:paraId="7DB5577F" w14:textId="77777777" w:rsidR="00650E04" w:rsidRDefault="00650E04" w:rsidP="00650E04">
      <w:pPr>
        <w:pStyle w:val="Doc-text2"/>
      </w:pPr>
    </w:p>
    <w:p w14:paraId="32446C7A" w14:textId="520063AC" w:rsidR="00650E04" w:rsidRDefault="00650E04" w:rsidP="00650E04">
      <w:pPr>
        <w:pStyle w:val="Doc-text2"/>
      </w:pPr>
      <w:r>
        <w:t xml:space="preserve">Discussion </w:t>
      </w:r>
    </w:p>
    <w:p w14:paraId="5DA3ED2E" w14:textId="77777777" w:rsidR="006C6022" w:rsidRDefault="00F7564C" w:rsidP="00650E04">
      <w:pPr>
        <w:pStyle w:val="Doc-text2"/>
      </w:pPr>
      <w:r>
        <w:t>-</w:t>
      </w:r>
      <w:r>
        <w:tab/>
        <w:t xml:space="preserve">Apple agrees </w:t>
      </w:r>
      <w:r w:rsidR="00CB45AC">
        <w:t>with the intention but the simultaneous DRX is n</w:t>
      </w:r>
      <w:r w:rsidR="006C6022">
        <w:t xml:space="preserve">ot necessary.  </w:t>
      </w:r>
    </w:p>
    <w:p w14:paraId="35BDD2EF" w14:textId="77777777" w:rsidR="00AF75A3" w:rsidRDefault="006C6022" w:rsidP="00650E04">
      <w:pPr>
        <w:pStyle w:val="Doc-text2"/>
      </w:pPr>
      <w:r>
        <w:t>-</w:t>
      </w:r>
      <w:r>
        <w:tab/>
        <w:t xml:space="preserve">Xiaomi </w:t>
      </w:r>
      <w:r w:rsidR="00AF75A3">
        <w:t xml:space="preserve">thinks that multiple configuration active at the same time is complex </w:t>
      </w:r>
      <w:proofErr w:type="gramStart"/>
      <w:r w:rsidR="00AF75A3">
        <w:t>and also</w:t>
      </w:r>
      <w:proofErr w:type="gramEnd"/>
      <w:r w:rsidR="00AF75A3">
        <w:t xml:space="preserve"> not good for power saving.  </w:t>
      </w:r>
    </w:p>
    <w:p w14:paraId="684D1BC5" w14:textId="37B0C6B0" w:rsidR="0021518F" w:rsidRDefault="0021518F" w:rsidP="00650E04">
      <w:pPr>
        <w:pStyle w:val="Doc-text2"/>
      </w:pPr>
      <w:r>
        <w:t>-</w:t>
      </w:r>
      <w:r>
        <w:tab/>
      </w:r>
      <w:r w:rsidR="00621ED3">
        <w:t xml:space="preserve">Huawei doesn’t thinks we need to complicate the DRX with multiple </w:t>
      </w:r>
      <w:proofErr w:type="gramStart"/>
      <w:r w:rsidR="00621ED3">
        <w:t>configuration</w:t>
      </w:r>
      <w:proofErr w:type="gramEnd"/>
      <w:r w:rsidR="00621ED3">
        <w:t xml:space="preserve"> and for other use cases we will design other things that may </w:t>
      </w:r>
      <w:r w:rsidR="00F8215C">
        <w:t xml:space="preserve">address the different range of traffic types.   </w:t>
      </w:r>
      <w:r w:rsidR="002214BD">
        <w:t xml:space="preserve">Vivo agrees </w:t>
      </w:r>
      <w:r w:rsidR="00352B21">
        <w:t xml:space="preserve">with Huawei and don’t think that there are any use cases.   </w:t>
      </w:r>
    </w:p>
    <w:p w14:paraId="7C3EC1FE" w14:textId="18A608FD" w:rsidR="00F8215C" w:rsidRDefault="00F8215C" w:rsidP="00650E04">
      <w:pPr>
        <w:pStyle w:val="Doc-text2"/>
      </w:pPr>
      <w:r>
        <w:t>-</w:t>
      </w:r>
      <w:r>
        <w:tab/>
      </w:r>
      <w:r w:rsidR="009E55BB">
        <w:t>CATT asks how you control the different parameters</w:t>
      </w:r>
      <w:r w:rsidR="00D153DC">
        <w:t xml:space="preserve">.   Qualcomm explains that it can be linked to the traffic flow and depending on the traffic we’d adapt the timers.   </w:t>
      </w:r>
    </w:p>
    <w:p w14:paraId="57CC47B4" w14:textId="3FBD3BC5" w:rsidR="00E02704" w:rsidRDefault="00E02704" w:rsidP="00650E04">
      <w:pPr>
        <w:pStyle w:val="Doc-text2"/>
      </w:pPr>
      <w:r>
        <w:t>-</w:t>
      </w:r>
      <w:r>
        <w:tab/>
      </w:r>
      <w:proofErr w:type="spellStart"/>
      <w:r w:rsidR="001252F7">
        <w:t>M</w:t>
      </w:r>
      <w:r w:rsidR="00352B21">
        <w:t>e</w:t>
      </w:r>
      <w:r w:rsidR="001252F7">
        <w:t>diatek</w:t>
      </w:r>
      <w:proofErr w:type="spellEnd"/>
      <w:r w:rsidR="001252F7">
        <w:t xml:space="preserve"> would like to keep it simple and then we should take baby steps on what do we need to change and how often.   </w:t>
      </w:r>
    </w:p>
    <w:p w14:paraId="221B1CB8" w14:textId="43E14FD5" w:rsidR="002214BD" w:rsidRDefault="002214BD" w:rsidP="002214BD">
      <w:pPr>
        <w:pStyle w:val="Doc-text2"/>
      </w:pPr>
      <w:r>
        <w:t>-</w:t>
      </w:r>
      <w:r>
        <w:tab/>
        <w:t xml:space="preserve">Nokia thinks that we </w:t>
      </w:r>
      <w:proofErr w:type="gramStart"/>
      <w:r>
        <w:t>have to</w:t>
      </w:r>
      <w:proofErr w:type="gramEnd"/>
      <w:r>
        <w:t xml:space="preserve"> remind everyone that DRX is deployed and working very well and we haven’t seen any real problems.  </w:t>
      </w:r>
    </w:p>
    <w:p w14:paraId="0EA82DF5" w14:textId="7FD1DF5F" w:rsidR="00460AC5" w:rsidRDefault="00460AC5" w:rsidP="002214BD">
      <w:pPr>
        <w:pStyle w:val="Doc-text2"/>
      </w:pPr>
      <w:r>
        <w:lastRenderedPageBreak/>
        <w:t>-</w:t>
      </w:r>
      <w:r>
        <w:tab/>
        <w:t>ZTE indicates that we have two DRX groups for FR1 and FR2</w:t>
      </w:r>
    </w:p>
    <w:p w14:paraId="1862C356" w14:textId="77777777" w:rsidR="002214BD" w:rsidRDefault="002214BD" w:rsidP="00650E04">
      <w:pPr>
        <w:pStyle w:val="Doc-text2"/>
      </w:pPr>
    </w:p>
    <w:p w14:paraId="5D562373" w14:textId="77777777" w:rsidR="00081FCA" w:rsidRDefault="00081FCA" w:rsidP="00650E04">
      <w:pPr>
        <w:pStyle w:val="Doc-text2"/>
      </w:pPr>
    </w:p>
    <w:p w14:paraId="00BF23AE" w14:textId="77777777" w:rsidR="00352B21" w:rsidRPr="00962446" w:rsidRDefault="00352B21" w:rsidP="00962446">
      <w:pPr>
        <w:tabs>
          <w:tab w:val="left" w:pos="1622"/>
        </w:tabs>
        <w:spacing w:before="0"/>
        <w:ind w:left="1622" w:hanging="363"/>
      </w:pPr>
    </w:p>
    <w:p w14:paraId="04A5B4A1" w14:textId="22333DB2"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DL-WUS - C-DRX interaction </w:t>
      </w:r>
    </w:p>
    <w:p w14:paraId="640F4753" w14:textId="531C5EF4" w:rsidR="00962446" w:rsidRPr="00962446" w:rsidRDefault="00962446" w:rsidP="00962446">
      <w:pPr>
        <w:spacing w:before="60"/>
        <w:ind w:left="1259" w:hanging="1259"/>
      </w:pPr>
      <w:hyperlink r:id="rId1282" w:history="1">
        <w:r w:rsidRPr="00237148">
          <w:rPr>
            <w:rStyle w:val="Hyperlink"/>
          </w:rPr>
          <w:t>R2-2600751</w:t>
        </w:r>
      </w:hyperlink>
      <w:r w:rsidRPr="00962446">
        <w:t xml:space="preserve"> Discussion on energy efficiency for network and UE Lenovo discussion Rel-20 </w:t>
      </w:r>
    </w:p>
    <w:p w14:paraId="3F1B692F" w14:textId="77777777" w:rsidR="00C656D9" w:rsidRPr="00C656D9" w:rsidRDefault="00962446" w:rsidP="00962446">
      <w:pPr>
        <w:tabs>
          <w:tab w:val="left" w:pos="1622"/>
        </w:tabs>
        <w:spacing w:before="0"/>
        <w:ind w:left="1622" w:hanging="363"/>
        <w:rPr>
          <w:i/>
          <w:iCs/>
        </w:rPr>
      </w:pPr>
      <w:r w:rsidRPr="00C656D9">
        <w:rPr>
          <w:i/>
          <w:iCs/>
        </w:rPr>
        <w:t xml:space="preserve">Proposal 2: RAN2 to study following DL-WUS schemes for UEs in RRC_CONNECTED state in 6GR: </w:t>
      </w:r>
      <w:r w:rsidRPr="00C656D9">
        <w:rPr>
          <w:i/>
          <w:iCs/>
        </w:rPr>
        <w:br/>
        <w:t xml:space="preserve">•     Scheme1: DL-WUS to work together with c-DRX like mechanism, UE performs PDCCH monitoring within the c-DRX on-duration timer, when DL-WUS is detected before the timer. </w:t>
      </w:r>
      <w:r w:rsidRPr="00C656D9">
        <w:rPr>
          <w:i/>
          <w:iCs/>
        </w:rPr>
        <w:br/>
        <w:t>•     Scheme2: DL-WUS to decouple with c-DRX like mechanism, UE performs PDCCH monitoring in a newly defined timer when DL-WUS is detected.</w:t>
      </w:r>
    </w:p>
    <w:p w14:paraId="51A03524" w14:textId="4C2EEBDD" w:rsidR="001E2572" w:rsidRDefault="00C656D9" w:rsidP="00962446">
      <w:pPr>
        <w:tabs>
          <w:tab w:val="left" w:pos="1622"/>
        </w:tabs>
        <w:spacing w:before="0"/>
        <w:ind w:left="1622" w:hanging="363"/>
      </w:pPr>
      <w:r>
        <w:t>-</w:t>
      </w:r>
      <w:r>
        <w:tab/>
        <w:t>Xiaomi asks if this is similar to Option 1-2</w:t>
      </w:r>
    </w:p>
    <w:p w14:paraId="393015E4" w14:textId="2768D961" w:rsidR="00962446" w:rsidRPr="00962446" w:rsidRDefault="001E2572" w:rsidP="001E2572">
      <w:pPr>
        <w:pStyle w:val="Agreement"/>
      </w:pPr>
      <w:r>
        <w:t>Noted</w:t>
      </w:r>
      <w:r w:rsidR="00962446" w:rsidRPr="00962446">
        <w:br/>
      </w:r>
    </w:p>
    <w:p w14:paraId="04C4A466" w14:textId="58CBCC02" w:rsidR="00962446" w:rsidRPr="00962446" w:rsidRDefault="00962446" w:rsidP="00962446">
      <w:pPr>
        <w:spacing w:before="60"/>
        <w:ind w:left="1259" w:hanging="1259"/>
      </w:pPr>
      <w:hyperlink r:id="rId1283" w:history="1">
        <w:r w:rsidRPr="00237148">
          <w:rPr>
            <w:rStyle w:val="Hyperlink"/>
          </w:rPr>
          <w:t>R2-2600950</w:t>
        </w:r>
      </w:hyperlink>
      <w:r w:rsidRPr="00962446">
        <w:t xml:space="preserve"> Discussion on 6G energy efficiency CMCC discussion Rel-20 FS_6G_Radio </w:t>
      </w:r>
    </w:p>
    <w:p w14:paraId="4149268C" w14:textId="77777777" w:rsidR="0019475B" w:rsidRDefault="00962446" w:rsidP="00962446">
      <w:pPr>
        <w:tabs>
          <w:tab w:val="left" w:pos="1622"/>
        </w:tabs>
        <w:spacing w:before="0"/>
        <w:ind w:left="1622" w:hanging="363"/>
        <w:rPr>
          <w:i/>
          <w:iCs/>
        </w:rPr>
      </w:pPr>
      <w:r w:rsidRPr="002703B9">
        <w:rPr>
          <w:i/>
          <w:iCs/>
        </w:rPr>
        <w:t xml:space="preserve">Proposal 3: Following DL-WUS use cases can be considered for RRC_CONNECTED UE power saving: </w:t>
      </w:r>
      <w:r w:rsidRPr="002703B9">
        <w:rPr>
          <w:i/>
          <w:iCs/>
        </w:rPr>
        <w:br/>
        <w:t xml:space="preserve">1.   DCP-like DL-WUS whose monitoring occasion locates at a configured time offset before the start of </w:t>
      </w:r>
      <w:proofErr w:type="spellStart"/>
      <w:r w:rsidRPr="002703B9">
        <w:rPr>
          <w:i/>
          <w:iCs/>
        </w:rPr>
        <w:t>drx-onDurationTimer</w:t>
      </w:r>
      <w:proofErr w:type="spellEnd"/>
      <w:r w:rsidRPr="002703B9">
        <w:rPr>
          <w:i/>
          <w:iCs/>
        </w:rPr>
        <w:t xml:space="preserve"> and can be used to indicate UE’s wake up for PDCCH monitoring in the related C-DRX on-duration timer. </w:t>
      </w:r>
      <w:r w:rsidRPr="002703B9">
        <w:rPr>
          <w:i/>
          <w:iCs/>
        </w:rPr>
        <w:br/>
        <w:t xml:space="preserve">2.   DL-WUS for dynamic PDCCH monitoring during C-DX active period. </w:t>
      </w:r>
    </w:p>
    <w:p w14:paraId="5173ACF0" w14:textId="77777777" w:rsidR="001E3AAA" w:rsidRDefault="0019475B" w:rsidP="00962446">
      <w:pPr>
        <w:tabs>
          <w:tab w:val="left" w:pos="1622"/>
        </w:tabs>
        <w:spacing w:before="0"/>
        <w:ind w:left="1622" w:hanging="363"/>
        <w:rPr>
          <w:i/>
          <w:iCs/>
        </w:rPr>
      </w:pPr>
      <w:r>
        <w:t>-</w:t>
      </w:r>
      <w:r>
        <w:tab/>
        <w:t>ZTE ask which time will be stopped</w:t>
      </w:r>
      <w:r w:rsidR="00EF2D71">
        <w:t xml:space="preserve">.   CMCC is open for the </w:t>
      </w:r>
      <w:proofErr w:type="gramStart"/>
      <w:r w:rsidR="00EF2D71">
        <w:t>scheme</w:t>
      </w:r>
      <w:proofErr w:type="gramEnd"/>
      <w:r w:rsidR="00EF2D71">
        <w:t xml:space="preserve"> but we should focus on meeting the requirements.   </w:t>
      </w:r>
      <w:r w:rsidR="00962446" w:rsidRPr="002703B9">
        <w:rPr>
          <w:i/>
          <w:iCs/>
        </w:rPr>
        <w:br/>
        <w:t>3.   LP-WUS option 1-2 like DL-WUS that can triggers the UE to perform PDCCH monitoring in an extra/aperiodic on duration timer.</w:t>
      </w:r>
    </w:p>
    <w:p w14:paraId="61D35F5C" w14:textId="77777777" w:rsidR="009761F5" w:rsidRDefault="001E3AAA" w:rsidP="00962446">
      <w:pPr>
        <w:tabs>
          <w:tab w:val="left" w:pos="1622"/>
        </w:tabs>
        <w:spacing w:before="0"/>
        <w:ind w:left="1622" w:hanging="363"/>
      </w:pPr>
      <w:r>
        <w:t>-</w:t>
      </w:r>
      <w:r>
        <w:tab/>
        <w:t xml:space="preserve">Samsung asks if the WUS cycle is less than DRX cycle.   </w:t>
      </w:r>
      <w:r w:rsidR="00CC45E8">
        <w:t xml:space="preserve"> </w:t>
      </w:r>
    </w:p>
    <w:p w14:paraId="06E384FF" w14:textId="78085F6F" w:rsidR="00962446" w:rsidRPr="002703B9" w:rsidRDefault="009761F5" w:rsidP="00962446">
      <w:pPr>
        <w:tabs>
          <w:tab w:val="left" w:pos="1622"/>
        </w:tabs>
        <w:spacing w:before="0"/>
        <w:ind w:left="1622" w:hanging="363"/>
        <w:rPr>
          <w:i/>
          <w:iCs/>
        </w:rPr>
      </w:pPr>
      <w:r>
        <w:t>-</w:t>
      </w:r>
      <w:r>
        <w:tab/>
        <w:t xml:space="preserve">Nokia explains that RAN1 is discussing single Low power </w:t>
      </w:r>
      <w:r w:rsidR="007F6E49">
        <w:t>receiver</w:t>
      </w:r>
      <w:r>
        <w:t xml:space="preserve">.  </w:t>
      </w:r>
      <w:r w:rsidR="00962446" w:rsidRPr="002703B9">
        <w:rPr>
          <w:i/>
          <w:iCs/>
        </w:rPr>
        <w:br/>
        <w:t>[3 mins]</w:t>
      </w:r>
    </w:p>
    <w:p w14:paraId="44CC0DFB" w14:textId="586C538B" w:rsidR="001E2572" w:rsidRPr="00962446" w:rsidRDefault="001E2572" w:rsidP="001E2572">
      <w:pPr>
        <w:pStyle w:val="Agreement"/>
      </w:pPr>
      <w:r>
        <w:t>Noted</w:t>
      </w:r>
    </w:p>
    <w:p w14:paraId="6171D6FE" w14:textId="77777777" w:rsidR="00962446" w:rsidRPr="00962446" w:rsidRDefault="00962446" w:rsidP="00962446">
      <w:pPr>
        <w:tabs>
          <w:tab w:val="left" w:pos="1622"/>
        </w:tabs>
        <w:spacing w:before="0"/>
        <w:ind w:left="1622" w:hanging="363"/>
      </w:pPr>
    </w:p>
    <w:p w14:paraId="6751BC7E" w14:textId="73F01739" w:rsidR="00962446" w:rsidRPr="00962446" w:rsidRDefault="00962446" w:rsidP="00962446">
      <w:pPr>
        <w:spacing w:before="60"/>
        <w:ind w:left="1259" w:hanging="1259"/>
      </w:pPr>
      <w:hyperlink r:id="rId1284" w:history="1">
        <w:r w:rsidRPr="00237148">
          <w:rPr>
            <w:rStyle w:val="Hyperlink"/>
          </w:rPr>
          <w:t>R2-2600650</w:t>
        </w:r>
      </w:hyperlink>
      <w:r w:rsidRPr="00962446">
        <w:t xml:space="preserve"> Network and UE energy efficiency in 6G Nokia discussion Rel-20 FS_6G_Radio</w:t>
      </w:r>
    </w:p>
    <w:p w14:paraId="45B90F08" w14:textId="77777777" w:rsidR="00962446" w:rsidRDefault="00962446" w:rsidP="00962446">
      <w:pPr>
        <w:tabs>
          <w:tab w:val="left" w:pos="1622"/>
        </w:tabs>
        <w:spacing w:before="0"/>
        <w:ind w:left="1622" w:hanging="363"/>
      </w:pPr>
      <w:r w:rsidRPr="00962446">
        <w:t>Proposal 6: Study further which of these options are preferred configurations from RAN2 perspective: “C-DRX without DL WUS”, “DL WUS together with C-DRX” and “DL WUS without C-DRX”</w:t>
      </w:r>
      <w:r w:rsidRPr="00962446">
        <w:br/>
        <w:t>[2 mins]</w:t>
      </w:r>
    </w:p>
    <w:p w14:paraId="4F0942EF" w14:textId="2E630C5E" w:rsidR="001C2A60" w:rsidRPr="00962446" w:rsidRDefault="001C2A60" w:rsidP="001C2A60">
      <w:pPr>
        <w:pStyle w:val="Agreement"/>
      </w:pPr>
      <w:r>
        <w:t>Noted</w:t>
      </w:r>
    </w:p>
    <w:p w14:paraId="5AF51113" w14:textId="77777777" w:rsidR="00A65185" w:rsidRDefault="00A65185" w:rsidP="00962446">
      <w:pPr>
        <w:tabs>
          <w:tab w:val="left" w:pos="1622"/>
        </w:tabs>
        <w:spacing w:before="0"/>
        <w:ind w:left="1622" w:hanging="363"/>
      </w:pPr>
    </w:p>
    <w:p w14:paraId="680D84D9" w14:textId="77777777" w:rsidR="000457E9" w:rsidRPr="00962446" w:rsidRDefault="000457E9" w:rsidP="00962446">
      <w:pPr>
        <w:tabs>
          <w:tab w:val="left" w:pos="1622"/>
        </w:tabs>
        <w:spacing w:before="0"/>
        <w:ind w:left="1622" w:hanging="363"/>
      </w:pPr>
    </w:p>
    <w:p w14:paraId="13186352" w14:textId="78DA00E0" w:rsidR="00962446" w:rsidRPr="00962446" w:rsidRDefault="00962446" w:rsidP="00962446">
      <w:pPr>
        <w:spacing w:before="60"/>
        <w:ind w:left="1259" w:hanging="1259"/>
      </w:pPr>
      <w:hyperlink r:id="rId1285" w:history="1">
        <w:r w:rsidRPr="00237148">
          <w:rPr>
            <w:rStyle w:val="Hyperlink"/>
          </w:rPr>
          <w:t>R2-2600690</w:t>
        </w:r>
      </w:hyperlink>
      <w:r w:rsidRPr="00962446">
        <w:tab/>
        <w:t>Views on 6G Energy Efficiency</w:t>
      </w:r>
      <w:r w:rsidRPr="00962446">
        <w:tab/>
        <w:t>NTT DOCOMO, INC.</w:t>
      </w:r>
      <w:r w:rsidRPr="00962446">
        <w:tab/>
        <w:t>discussion</w:t>
      </w:r>
    </w:p>
    <w:p w14:paraId="29A70DBE" w14:textId="77777777" w:rsidR="00962446" w:rsidRDefault="00962446" w:rsidP="00962446">
      <w:pPr>
        <w:tabs>
          <w:tab w:val="left" w:pos="1622"/>
        </w:tabs>
        <w:spacing w:before="0"/>
        <w:ind w:left="1622" w:hanging="363"/>
      </w:pPr>
      <w:r w:rsidRPr="00962446">
        <w:t>Proposal 5: RAN2 to study C-DRX with dynamic wake-up mechanism. For the dynamic wake-up mechanism, whether to introduce DCP or DL-WUS should be justified after the DL-WUS design details are determined and evaluated within RAN1 discussions.</w:t>
      </w:r>
      <w:r w:rsidRPr="00962446">
        <w:br/>
        <w:t>[2 mins]</w:t>
      </w:r>
    </w:p>
    <w:p w14:paraId="0EEE760E" w14:textId="791E210A" w:rsidR="00F662D6" w:rsidRDefault="00F662D6" w:rsidP="00F662D6">
      <w:pPr>
        <w:pStyle w:val="Agreement"/>
      </w:pPr>
      <w:r>
        <w:t>Noted</w:t>
      </w:r>
    </w:p>
    <w:p w14:paraId="7388F568" w14:textId="77777777" w:rsidR="001C2A60" w:rsidRDefault="001C2A60" w:rsidP="00962446">
      <w:pPr>
        <w:tabs>
          <w:tab w:val="left" w:pos="1622"/>
        </w:tabs>
        <w:spacing w:before="0"/>
        <w:ind w:left="1622" w:hanging="363"/>
      </w:pPr>
    </w:p>
    <w:p w14:paraId="62D62402" w14:textId="77777777" w:rsidR="00CD621E" w:rsidRDefault="00CD621E" w:rsidP="00962446">
      <w:pPr>
        <w:tabs>
          <w:tab w:val="left" w:pos="1622"/>
        </w:tabs>
        <w:spacing w:before="0"/>
        <w:ind w:left="1622" w:hanging="363"/>
      </w:pPr>
    </w:p>
    <w:p w14:paraId="5AE91459" w14:textId="7606B0AE" w:rsidR="002703B9" w:rsidRDefault="002703B9" w:rsidP="00962446">
      <w:pPr>
        <w:tabs>
          <w:tab w:val="left" w:pos="1622"/>
        </w:tabs>
        <w:spacing w:before="0"/>
        <w:ind w:left="1622" w:hanging="363"/>
      </w:pPr>
      <w:r>
        <w:t>Discussion</w:t>
      </w:r>
    </w:p>
    <w:p w14:paraId="211BEB12" w14:textId="77777777" w:rsidR="002703B9" w:rsidRDefault="002703B9" w:rsidP="002703B9">
      <w:pPr>
        <w:tabs>
          <w:tab w:val="left" w:pos="1622"/>
        </w:tabs>
        <w:spacing w:before="0"/>
        <w:ind w:left="1622" w:hanging="363"/>
      </w:pPr>
      <w:r>
        <w:t>-</w:t>
      </w:r>
      <w:r>
        <w:tab/>
        <w:t xml:space="preserve">Qualcomm thinks that we should not base our decision on 5G WUS design.   </w:t>
      </w:r>
    </w:p>
    <w:p w14:paraId="06C9B5DF" w14:textId="77777777" w:rsidR="00F662D6" w:rsidRDefault="00F662D6" w:rsidP="00F662D6">
      <w:pPr>
        <w:tabs>
          <w:tab w:val="left" w:pos="1622"/>
        </w:tabs>
        <w:spacing w:before="0"/>
        <w:ind w:left="1622" w:hanging="363"/>
      </w:pPr>
      <w:r>
        <w:t>-</w:t>
      </w:r>
      <w:r>
        <w:tab/>
        <w:t xml:space="preserve">Apple thinks that we have too many options for 5G </w:t>
      </w:r>
    </w:p>
    <w:p w14:paraId="0352EE1A" w14:textId="77777777" w:rsidR="00F662D6" w:rsidRDefault="00F662D6" w:rsidP="00F662D6">
      <w:pPr>
        <w:tabs>
          <w:tab w:val="left" w:pos="1622"/>
        </w:tabs>
        <w:spacing w:before="0"/>
        <w:ind w:left="1622" w:hanging="363"/>
      </w:pPr>
      <w:r>
        <w:t>-</w:t>
      </w:r>
      <w:r>
        <w:tab/>
        <w:t xml:space="preserve">Huawei supports studying all three options </w:t>
      </w:r>
    </w:p>
    <w:p w14:paraId="1F8516DE" w14:textId="77777777" w:rsidR="00F662D6" w:rsidRDefault="00F662D6" w:rsidP="00F662D6">
      <w:pPr>
        <w:tabs>
          <w:tab w:val="left" w:pos="1622"/>
        </w:tabs>
        <w:spacing w:before="0"/>
        <w:ind w:left="1622" w:hanging="363"/>
      </w:pPr>
      <w:r>
        <w:t>-</w:t>
      </w:r>
      <w:r>
        <w:tab/>
        <w:t xml:space="preserve">Qualcomm thinks DRX alone has been there so should be supported.   DL WUS with DRX should be the baseline.  We can’t rely solely on DL WUS as it is not guaranteed that it will be received, so we need a fall back for the handset design.   </w:t>
      </w:r>
      <w:proofErr w:type="gramStart"/>
      <w:r>
        <w:t>So</w:t>
      </w:r>
      <w:proofErr w:type="gramEnd"/>
      <w:r>
        <w:t xml:space="preserve"> we have concerns with DL WUS without C-DRX </w:t>
      </w:r>
    </w:p>
    <w:p w14:paraId="4FCAF7B3" w14:textId="77777777" w:rsidR="00F662D6" w:rsidRDefault="00F662D6" w:rsidP="00F662D6">
      <w:pPr>
        <w:tabs>
          <w:tab w:val="left" w:pos="1622"/>
        </w:tabs>
        <w:spacing w:before="0"/>
        <w:ind w:left="1622" w:hanging="363"/>
      </w:pPr>
      <w:r>
        <w:t>-</w:t>
      </w:r>
      <w:r>
        <w:tab/>
        <w:t xml:space="preserve">Vivo thinks that we need to discuss detailed mechanism in RAN2.    RAN1 is discussing and studying the DL WUS reliability.   </w:t>
      </w:r>
    </w:p>
    <w:p w14:paraId="388D6F96" w14:textId="77777777" w:rsidR="00F662D6" w:rsidRDefault="00F662D6" w:rsidP="00F662D6">
      <w:pPr>
        <w:tabs>
          <w:tab w:val="left" w:pos="1622"/>
        </w:tabs>
        <w:spacing w:before="0"/>
        <w:ind w:left="1622" w:hanging="363"/>
      </w:pPr>
      <w:r>
        <w:t>-</w:t>
      </w:r>
      <w:r>
        <w:tab/>
        <w:t xml:space="preserve">Ericsson is ok to discuss these options but we should aim to not have all options in the table.   </w:t>
      </w:r>
    </w:p>
    <w:p w14:paraId="24FE9400" w14:textId="77777777" w:rsidR="00F662D6" w:rsidRDefault="00F662D6" w:rsidP="00F662D6">
      <w:pPr>
        <w:tabs>
          <w:tab w:val="left" w:pos="1622"/>
        </w:tabs>
        <w:spacing w:before="0"/>
        <w:ind w:left="1622" w:hanging="363"/>
      </w:pPr>
      <w:r>
        <w:t>-</w:t>
      </w:r>
      <w:r>
        <w:tab/>
        <w:t xml:space="preserve">ZTE asks if the intention is that DL WUS is mandatory like CDRX.   Xiaomi thinks LP WUS cannot be mandatory.   </w:t>
      </w:r>
    </w:p>
    <w:p w14:paraId="55809AEA" w14:textId="77777777" w:rsidR="00F662D6" w:rsidRDefault="00F662D6" w:rsidP="00F662D6">
      <w:pPr>
        <w:tabs>
          <w:tab w:val="left" w:pos="1622"/>
        </w:tabs>
        <w:spacing w:before="0"/>
        <w:ind w:left="1622" w:hanging="363"/>
      </w:pPr>
      <w:r>
        <w:t>-</w:t>
      </w:r>
      <w:r>
        <w:tab/>
        <w:t>Xiaomi thinks that we should discuss all options and then let RAN1 deal with this.</w:t>
      </w:r>
    </w:p>
    <w:p w14:paraId="41C3F7D2" w14:textId="77777777" w:rsidR="00F662D6" w:rsidRDefault="00F662D6" w:rsidP="00F662D6">
      <w:pPr>
        <w:tabs>
          <w:tab w:val="left" w:pos="1622"/>
        </w:tabs>
        <w:spacing w:before="0"/>
        <w:ind w:left="1622" w:hanging="363"/>
      </w:pPr>
      <w:r>
        <w:lastRenderedPageBreak/>
        <w:t>-</w:t>
      </w:r>
      <w:r>
        <w:tab/>
        <w:t xml:space="preserve">Interdigital thinks that we should study the requirements and use cases/scenarios.  </w:t>
      </w:r>
    </w:p>
    <w:p w14:paraId="160713F3" w14:textId="77777777" w:rsidR="00F662D6" w:rsidRDefault="00F662D6" w:rsidP="00F662D6">
      <w:pPr>
        <w:tabs>
          <w:tab w:val="left" w:pos="1622"/>
        </w:tabs>
        <w:spacing w:before="0"/>
        <w:ind w:left="1622" w:hanging="363"/>
      </w:pPr>
      <w:r>
        <w:t>-</w:t>
      </w:r>
      <w:r>
        <w:tab/>
        <w:t xml:space="preserve">Apple asks what does the third option mean without DRX.  Xiaomi explains that it means there is no DRX parameters/timers, there is just WUS.   </w:t>
      </w:r>
    </w:p>
    <w:p w14:paraId="289510E5" w14:textId="77777777" w:rsidR="00F662D6" w:rsidRDefault="00F662D6" w:rsidP="00F662D6">
      <w:pPr>
        <w:tabs>
          <w:tab w:val="left" w:pos="1622"/>
        </w:tabs>
        <w:spacing w:before="0"/>
        <w:ind w:left="1622" w:hanging="363"/>
      </w:pPr>
      <w:r>
        <w:t>-</w:t>
      </w:r>
      <w:r>
        <w:tab/>
        <w:t xml:space="preserve">CATT thinks that if DL WUS cannot offer the same coverage as </w:t>
      </w:r>
      <w:proofErr w:type="gramStart"/>
      <w:r>
        <w:t>paging</w:t>
      </w:r>
      <w:proofErr w:type="gramEnd"/>
      <w:r>
        <w:t xml:space="preserve"> then it cannot used on </w:t>
      </w:r>
      <w:proofErr w:type="gramStart"/>
      <w:r>
        <w:t>it’s</w:t>
      </w:r>
      <w:proofErr w:type="gramEnd"/>
      <w:r>
        <w:t xml:space="preserve"> own.   But RAN1 is discussing these issues so we can consider it. </w:t>
      </w:r>
    </w:p>
    <w:p w14:paraId="32004D76" w14:textId="0941EFCB" w:rsidR="008C0282" w:rsidRDefault="008C0282" w:rsidP="00F662D6">
      <w:pPr>
        <w:tabs>
          <w:tab w:val="left" w:pos="1622"/>
        </w:tabs>
        <w:spacing w:before="0"/>
        <w:ind w:left="1622" w:hanging="363"/>
      </w:pPr>
      <w:r>
        <w:t>-</w:t>
      </w:r>
      <w:r>
        <w:tab/>
        <w:t xml:space="preserve">Docomo thinks we should discuss the options. </w:t>
      </w:r>
    </w:p>
    <w:p w14:paraId="24A819D6" w14:textId="21968463" w:rsidR="008C0282" w:rsidRDefault="008C0282" w:rsidP="00F662D6">
      <w:pPr>
        <w:tabs>
          <w:tab w:val="left" w:pos="1622"/>
        </w:tabs>
        <w:spacing w:before="0"/>
        <w:ind w:left="1622" w:hanging="363"/>
      </w:pPr>
      <w:r>
        <w:t>-</w:t>
      </w:r>
      <w:r>
        <w:tab/>
      </w:r>
      <w:proofErr w:type="spellStart"/>
      <w:r>
        <w:t>Mediatek</w:t>
      </w:r>
      <w:proofErr w:type="spellEnd"/>
      <w:r>
        <w:t xml:space="preserve"> wants to avoid multiple solutions, we should have one framework for time domain power saving.  </w:t>
      </w:r>
    </w:p>
    <w:p w14:paraId="74587313" w14:textId="01DDBBC7" w:rsidR="00844864" w:rsidRDefault="00781D90" w:rsidP="00844864">
      <w:pPr>
        <w:tabs>
          <w:tab w:val="left" w:pos="1622"/>
        </w:tabs>
        <w:spacing w:before="0"/>
        <w:ind w:left="1622" w:hanging="363"/>
      </w:pPr>
      <w:r>
        <w:t>-</w:t>
      </w:r>
      <w:r>
        <w:tab/>
        <w:t>LG indicates that RAN1 is studying OFDM based LP WUS so the coverage shouldn’t be a concern.</w:t>
      </w:r>
      <w:r w:rsidR="00844864">
        <w:t xml:space="preserve">  Also agrees that we should have one framework and not have increased complexity.    </w:t>
      </w:r>
    </w:p>
    <w:p w14:paraId="2D89D0CB" w14:textId="41058357" w:rsidR="007D1DC3" w:rsidRDefault="007D1DC3" w:rsidP="00844864">
      <w:pPr>
        <w:tabs>
          <w:tab w:val="left" w:pos="1622"/>
        </w:tabs>
        <w:spacing w:before="0"/>
        <w:ind w:left="1622" w:hanging="363"/>
      </w:pPr>
      <w:r>
        <w:t>-</w:t>
      </w:r>
      <w:r>
        <w:tab/>
      </w:r>
      <w:r w:rsidR="004511D6">
        <w:t xml:space="preserve">Nordic semiconductor thinks that we should include DL WUS in the </w:t>
      </w:r>
      <w:proofErr w:type="spellStart"/>
      <w:r w:rsidR="004511D6">
        <w:t>signle</w:t>
      </w:r>
      <w:proofErr w:type="spellEnd"/>
      <w:r w:rsidR="004511D6">
        <w:t xml:space="preserve"> framework from the beginning.   </w:t>
      </w:r>
    </w:p>
    <w:p w14:paraId="480D557C" w14:textId="6A6C050B" w:rsidR="007E640E" w:rsidRDefault="007E640E" w:rsidP="00844864">
      <w:pPr>
        <w:tabs>
          <w:tab w:val="left" w:pos="1622"/>
        </w:tabs>
        <w:spacing w:before="0"/>
        <w:ind w:left="1622" w:hanging="363"/>
      </w:pPr>
      <w:r>
        <w:t>-</w:t>
      </w:r>
      <w:r>
        <w:tab/>
      </w:r>
      <w:r w:rsidR="00A64D83">
        <w:t xml:space="preserve">ZTE thinks that we can at least agree that DRX without DL WUS is supported.   </w:t>
      </w:r>
    </w:p>
    <w:p w14:paraId="3E10B76A" w14:textId="53318E5A" w:rsidR="00573CC6" w:rsidRDefault="00573CC6" w:rsidP="00844864">
      <w:pPr>
        <w:tabs>
          <w:tab w:val="left" w:pos="1622"/>
        </w:tabs>
        <w:spacing w:before="0"/>
        <w:ind w:left="1622" w:hanging="363"/>
      </w:pPr>
      <w:r>
        <w:t>-</w:t>
      </w:r>
      <w:r>
        <w:tab/>
        <w:t xml:space="preserve">Vivo thinks that we can’t for RAN1 to finish, it will take the whole release.   </w:t>
      </w:r>
      <w:r w:rsidR="00FC37E6">
        <w:t xml:space="preserve">We can study them all and make decision what will be supported after RAN1 has progressed.   </w:t>
      </w:r>
      <w:r w:rsidR="0003538B">
        <w:t>The WUS without DRX will be configured with</w:t>
      </w:r>
      <w:r w:rsidR="00A11A22">
        <w:t>out</w:t>
      </w:r>
      <w:r w:rsidR="0003538B">
        <w:t xml:space="preserve"> the DRX cycle but some of the timers will be needed.   </w:t>
      </w:r>
    </w:p>
    <w:p w14:paraId="4E557675" w14:textId="13978F8F" w:rsidR="00C7588F" w:rsidRDefault="00C7588F" w:rsidP="00844864">
      <w:pPr>
        <w:tabs>
          <w:tab w:val="left" w:pos="1622"/>
        </w:tabs>
        <w:spacing w:before="0"/>
        <w:ind w:left="1622" w:hanging="363"/>
      </w:pPr>
      <w:r>
        <w:t>-</w:t>
      </w:r>
      <w:r>
        <w:tab/>
        <w:t xml:space="preserve">RAN1 is discussing option 1-2 so we can wait but we can take 1-1 as a starting point.   </w:t>
      </w:r>
    </w:p>
    <w:p w14:paraId="461C12C8" w14:textId="77777777" w:rsidR="008F3716" w:rsidRDefault="008F3716" w:rsidP="00844864">
      <w:pPr>
        <w:tabs>
          <w:tab w:val="left" w:pos="1622"/>
        </w:tabs>
        <w:spacing w:before="0"/>
        <w:ind w:left="1622" w:hanging="363"/>
      </w:pPr>
    </w:p>
    <w:p w14:paraId="2D2DACE6" w14:textId="77777777" w:rsidR="00844864" w:rsidRDefault="00844864" w:rsidP="00844864">
      <w:pPr>
        <w:tabs>
          <w:tab w:val="left" w:pos="1622"/>
        </w:tabs>
        <w:spacing w:before="0"/>
        <w:ind w:left="1622" w:hanging="363"/>
      </w:pPr>
    </w:p>
    <w:p w14:paraId="0CC6AB45" w14:textId="77777777" w:rsidR="0002271A" w:rsidRDefault="0002271A" w:rsidP="00844864">
      <w:pPr>
        <w:tabs>
          <w:tab w:val="left" w:pos="1622"/>
        </w:tabs>
        <w:spacing w:before="0"/>
        <w:ind w:left="1622" w:hanging="363"/>
      </w:pPr>
    </w:p>
    <w:p w14:paraId="45BC0346" w14:textId="77777777" w:rsidR="00CD621E" w:rsidRPr="00AF081B" w:rsidRDefault="00CD621E" w:rsidP="00E37DD8">
      <w:pPr>
        <w:pStyle w:val="Doc-text2"/>
        <w:pBdr>
          <w:top w:val="single" w:sz="4" w:space="1" w:color="auto"/>
          <w:left w:val="single" w:sz="4" w:space="4" w:color="auto"/>
          <w:bottom w:val="single" w:sz="4" w:space="1" w:color="auto"/>
          <w:right w:val="single" w:sz="4" w:space="4" w:color="auto"/>
        </w:pBdr>
        <w:rPr>
          <w:b/>
          <w:bCs/>
        </w:rPr>
      </w:pPr>
      <w:r w:rsidRPr="00AF081B">
        <w:rPr>
          <w:b/>
          <w:bCs/>
        </w:rPr>
        <w:t>Agreements</w:t>
      </w:r>
    </w:p>
    <w:p w14:paraId="58D662A7" w14:textId="2276454B" w:rsidR="00CD621E" w:rsidRDefault="005C0AC2" w:rsidP="00E37DD8">
      <w:pPr>
        <w:pStyle w:val="Doc-text2"/>
        <w:pBdr>
          <w:top w:val="single" w:sz="4" w:space="1" w:color="auto"/>
          <w:left w:val="single" w:sz="4" w:space="4" w:color="auto"/>
          <w:bottom w:val="single" w:sz="4" w:space="1" w:color="auto"/>
          <w:right w:val="single" w:sz="4" w:space="4" w:color="auto"/>
        </w:pBdr>
      </w:pPr>
      <w:r>
        <w:t>1</w:t>
      </w:r>
      <w:r>
        <w:tab/>
      </w:r>
      <w:r w:rsidR="00CD621E">
        <w:t xml:space="preserve">Single DRX configuration active at a time.   Discuss at later time whether there is a need to have multiple configuration and what is the use case.  </w:t>
      </w:r>
    </w:p>
    <w:p w14:paraId="04CDD024" w14:textId="68413D3B" w:rsidR="00D100C5" w:rsidRDefault="005C0AC2" w:rsidP="00E37DD8">
      <w:pPr>
        <w:pBdr>
          <w:top w:val="single" w:sz="4" w:space="1" w:color="auto"/>
          <w:left w:val="single" w:sz="4" w:space="4" w:color="auto"/>
          <w:bottom w:val="single" w:sz="4" w:space="1" w:color="auto"/>
          <w:right w:val="single" w:sz="4" w:space="4" w:color="auto"/>
        </w:pBdr>
        <w:tabs>
          <w:tab w:val="left" w:pos="1622"/>
        </w:tabs>
        <w:spacing w:before="0"/>
        <w:ind w:left="1622" w:hanging="363"/>
      </w:pPr>
      <w:r>
        <w:t>2</w:t>
      </w:r>
      <w:r w:rsidR="00D100C5">
        <w:tab/>
        <w:t>Pain point in 5G - too many options DRX, LP-WUS option 1-1, option 1-2, DCP, and different features designed in different releases</w:t>
      </w:r>
    </w:p>
    <w:p w14:paraId="66B697C5" w14:textId="25611B78" w:rsidR="00D100C5" w:rsidRDefault="005C0AC2" w:rsidP="00E37DD8">
      <w:pPr>
        <w:pBdr>
          <w:top w:val="single" w:sz="4" w:space="1" w:color="auto"/>
          <w:left w:val="single" w:sz="4" w:space="4" w:color="auto"/>
          <w:bottom w:val="single" w:sz="4" w:space="1" w:color="auto"/>
          <w:right w:val="single" w:sz="4" w:space="4" w:color="auto"/>
        </w:pBdr>
        <w:tabs>
          <w:tab w:val="left" w:pos="1622"/>
        </w:tabs>
        <w:spacing w:before="0"/>
        <w:ind w:left="1622" w:hanging="363"/>
      </w:pPr>
      <w:r>
        <w:t>3</w:t>
      </w:r>
      <w:r w:rsidR="00D100C5">
        <w:tab/>
        <w:t>Study the following</w:t>
      </w:r>
      <w:proofErr w:type="gramStart"/>
      <w:r w:rsidR="00D100C5">
        <w:t xml:space="preserve">:  </w:t>
      </w:r>
      <w:r w:rsidR="00D100C5" w:rsidRPr="00962446">
        <w:t>“</w:t>
      </w:r>
      <w:proofErr w:type="gramEnd"/>
      <w:r w:rsidR="00D100C5" w:rsidRPr="00962446">
        <w:t>C-DRX without DL WUS”, “DL WUS together with C-DRX” and “DL WUS without C-DRX”</w:t>
      </w:r>
      <w:r w:rsidR="00805386">
        <w:t xml:space="preserve"> assuming </w:t>
      </w:r>
      <w:r w:rsidR="001F3E4A">
        <w:t xml:space="preserve">RAN1 will design a DL WUS.  </w:t>
      </w:r>
    </w:p>
    <w:p w14:paraId="05E93E3B" w14:textId="085993BE" w:rsidR="00D100C5" w:rsidRDefault="005C0AC2" w:rsidP="00E37DD8">
      <w:pPr>
        <w:pBdr>
          <w:top w:val="single" w:sz="4" w:space="1" w:color="auto"/>
          <w:left w:val="single" w:sz="4" w:space="4" w:color="auto"/>
          <w:bottom w:val="single" w:sz="4" w:space="1" w:color="auto"/>
          <w:right w:val="single" w:sz="4" w:space="4" w:color="auto"/>
        </w:pBdr>
        <w:tabs>
          <w:tab w:val="left" w:pos="1622"/>
        </w:tabs>
        <w:spacing w:before="0"/>
        <w:ind w:left="1622" w:hanging="363"/>
      </w:pPr>
      <w:r>
        <w:t>4</w:t>
      </w:r>
      <w:r w:rsidR="00D100C5">
        <w:tab/>
        <w:t>Aim to define a single discontinuous monitoring framework.  This includes</w:t>
      </w:r>
      <w:r w:rsidR="006569E7">
        <w:t xml:space="preserve"> UE</w:t>
      </w:r>
      <w:r w:rsidR="00D100C5">
        <w:t xml:space="preserve"> periodical monitoring of </w:t>
      </w:r>
      <w:proofErr w:type="gramStart"/>
      <w:r w:rsidR="00D100C5">
        <w:t>wake up</w:t>
      </w:r>
      <w:proofErr w:type="gramEnd"/>
      <w:r w:rsidR="00D100C5">
        <w:t xml:space="preserve"> signalling and follow up actions of PDCCH monitoring upon the wake up</w:t>
      </w:r>
    </w:p>
    <w:p w14:paraId="72BF0D46" w14:textId="77777777" w:rsidR="00CD621E" w:rsidRPr="00962446" w:rsidRDefault="00CD621E" w:rsidP="00962446">
      <w:pPr>
        <w:tabs>
          <w:tab w:val="left" w:pos="1622"/>
        </w:tabs>
        <w:spacing w:before="0"/>
        <w:ind w:left="1622" w:hanging="363"/>
      </w:pPr>
    </w:p>
    <w:p w14:paraId="08C6FA68" w14:textId="77777777" w:rsidR="00962446" w:rsidRPr="00962446" w:rsidRDefault="00962446" w:rsidP="00962446">
      <w:pPr>
        <w:tabs>
          <w:tab w:val="left" w:pos="1622"/>
        </w:tabs>
        <w:spacing w:before="0"/>
        <w:ind w:left="1622" w:hanging="363"/>
      </w:pPr>
    </w:p>
    <w:p w14:paraId="54812D17" w14:textId="0534DB5C"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Interaction with NW sleeping opportunities/ cell DTX/DRX </w:t>
      </w:r>
    </w:p>
    <w:p w14:paraId="7AABA5DE" w14:textId="0E19FF8D" w:rsidR="00962446" w:rsidRPr="00962446" w:rsidRDefault="00962446" w:rsidP="00962446">
      <w:pPr>
        <w:spacing w:before="60"/>
        <w:ind w:left="1259" w:hanging="1259"/>
        <w:rPr>
          <w:sz w:val="22"/>
          <w:szCs w:val="22"/>
        </w:rPr>
      </w:pPr>
      <w:hyperlink r:id="rId1286" w:history="1">
        <w:r w:rsidRPr="00237148">
          <w:rPr>
            <w:rStyle w:val="Hyperlink"/>
          </w:rPr>
          <w:t>R2-2600650</w:t>
        </w:r>
      </w:hyperlink>
      <w:r w:rsidRPr="00962446">
        <w:t xml:space="preserve"> Network and UE energy efficiency in 6G Nokia discussion Rel-20 FS_6G_Radio</w:t>
      </w:r>
      <w:r w:rsidRPr="00962446">
        <w:rPr>
          <w:sz w:val="22"/>
          <w:szCs w:val="22"/>
        </w:rPr>
        <w:t xml:space="preserve"> </w:t>
      </w:r>
    </w:p>
    <w:p w14:paraId="26071FAD" w14:textId="77777777" w:rsidR="00962446" w:rsidRDefault="00962446" w:rsidP="00962446">
      <w:pPr>
        <w:tabs>
          <w:tab w:val="left" w:pos="1622"/>
        </w:tabs>
        <w:spacing w:before="0"/>
        <w:ind w:left="1622" w:hanging="363"/>
      </w:pPr>
      <w:r w:rsidRPr="00962446">
        <w:t>Proposal 1: 6G supports cell DTX/ as well as UE C-DRX. Additionally, aligning cell DTX/DRX with UE CDRX is supported possible but allowing also UE CDRX and cell DTX/DRX having different active time lengths.</w:t>
      </w:r>
      <w:r w:rsidRPr="00962446">
        <w:br/>
        <w:t>[2 mins]</w:t>
      </w:r>
    </w:p>
    <w:p w14:paraId="491FCCEC" w14:textId="042E9E04" w:rsidR="00DE01A7" w:rsidRDefault="00DE01A7" w:rsidP="00DE01A7">
      <w:pPr>
        <w:pStyle w:val="Agreement"/>
      </w:pPr>
      <w:r>
        <w:t>Noted</w:t>
      </w:r>
    </w:p>
    <w:p w14:paraId="7F75D025" w14:textId="77777777" w:rsidR="00DE01A7" w:rsidRPr="00DE01A7" w:rsidRDefault="00DE01A7" w:rsidP="00DE01A7">
      <w:pPr>
        <w:pStyle w:val="Doc-text2"/>
      </w:pPr>
    </w:p>
    <w:p w14:paraId="7A56E438" w14:textId="11F9118A" w:rsidR="00962446" w:rsidRPr="00962446" w:rsidRDefault="00962446" w:rsidP="00962446">
      <w:pPr>
        <w:spacing w:before="60"/>
        <w:ind w:left="1259" w:hanging="1259"/>
      </w:pPr>
      <w:hyperlink r:id="rId1287" w:history="1">
        <w:r w:rsidRPr="00237148">
          <w:rPr>
            <w:rStyle w:val="Hyperlink"/>
          </w:rPr>
          <w:t>R2-2600581</w:t>
        </w:r>
      </w:hyperlink>
      <w:r w:rsidRPr="00962446">
        <w:tab/>
        <w:t>Discussion on energy efficiency</w:t>
      </w:r>
      <w:r w:rsidRPr="00962446">
        <w:tab/>
      </w:r>
      <w:proofErr w:type="spellStart"/>
      <w:r w:rsidRPr="00962446">
        <w:t>ASUSTeK</w:t>
      </w:r>
      <w:proofErr w:type="spellEnd"/>
      <w:r w:rsidRPr="00962446">
        <w:tab/>
        <w:t>discussion</w:t>
      </w:r>
      <w:r w:rsidRPr="00962446">
        <w:tab/>
        <w:t>Rel-20</w:t>
      </w:r>
    </w:p>
    <w:p w14:paraId="727E3745" w14:textId="77777777" w:rsidR="00962446" w:rsidRPr="00962446" w:rsidRDefault="00962446" w:rsidP="00962446">
      <w:pPr>
        <w:tabs>
          <w:tab w:val="left" w:pos="1622"/>
        </w:tabs>
        <w:spacing w:before="0"/>
        <w:ind w:left="1622" w:hanging="363"/>
      </w:pPr>
      <w:r w:rsidRPr="00962446">
        <w:t xml:space="preserve">Proposal 3: For </w:t>
      </w:r>
      <w:proofErr w:type="spellStart"/>
      <w:r w:rsidRPr="00962446">
        <w:t>RRC_Connected</w:t>
      </w:r>
      <w:proofErr w:type="spellEnd"/>
      <w:r w:rsidRPr="00962446">
        <w:t xml:space="preserve"> UEs, the UE DRX configuration is aligned with the cell DTX configuration.</w:t>
      </w:r>
      <w:r w:rsidRPr="00962446">
        <w:br/>
        <w:t>[2 mins]</w:t>
      </w:r>
    </w:p>
    <w:p w14:paraId="6F1B46E1" w14:textId="37F58BB1" w:rsidR="00962446" w:rsidRDefault="00DE01A7" w:rsidP="00DE01A7">
      <w:pPr>
        <w:pStyle w:val="Agreement"/>
      </w:pPr>
      <w:r>
        <w:t>Noted</w:t>
      </w:r>
    </w:p>
    <w:p w14:paraId="3A51990C" w14:textId="77777777" w:rsidR="00DE01A7" w:rsidRPr="00DE01A7" w:rsidRDefault="00DE01A7" w:rsidP="00DE01A7">
      <w:pPr>
        <w:pStyle w:val="Doc-text2"/>
      </w:pPr>
    </w:p>
    <w:p w14:paraId="047B067A" w14:textId="74C3056F" w:rsidR="00962446" w:rsidRPr="00962446" w:rsidRDefault="00962446" w:rsidP="00962446">
      <w:pPr>
        <w:spacing w:before="60"/>
        <w:ind w:left="1259" w:hanging="1259"/>
      </w:pPr>
      <w:hyperlink r:id="rId1288" w:history="1">
        <w:r w:rsidRPr="00237148">
          <w:rPr>
            <w:rStyle w:val="Hyperlink"/>
          </w:rPr>
          <w:t>R2-2600462</w:t>
        </w:r>
      </w:hyperlink>
      <w:r w:rsidRPr="00962446">
        <w:tab/>
        <w:t>Views on 6G energy efficiency</w:t>
      </w:r>
      <w:r w:rsidRPr="00962446">
        <w:tab/>
        <w:t>Apple</w:t>
      </w:r>
      <w:r w:rsidRPr="00962446">
        <w:tab/>
        <w:t>discussion</w:t>
      </w:r>
      <w:r w:rsidRPr="00962446">
        <w:tab/>
        <w:t>Rel-20</w:t>
      </w:r>
      <w:r w:rsidRPr="00962446">
        <w:tab/>
        <w:t>FS_6G_Radio</w:t>
      </w:r>
    </w:p>
    <w:p w14:paraId="7EB4169C" w14:textId="77777777" w:rsidR="00962446" w:rsidRPr="00962446" w:rsidRDefault="00962446" w:rsidP="00962446">
      <w:pPr>
        <w:tabs>
          <w:tab w:val="left" w:pos="1622"/>
        </w:tabs>
        <w:spacing w:before="0"/>
        <w:ind w:left="1622" w:hanging="363"/>
      </w:pPr>
      <w:r w:rsidRPr="00962446">
        <w:t xml:space="preserve">    Proposal 4: RAN2 assume that 5G Cell DTX/DRX mechanism is the starting point to achieve Network sleeping opportunities in 6G, i.e. explicit periodic active/inactive pattern is configured by the NW. FFS its detailed mechanism.</w:t>
      </w:r>
    </w:p>
    <w:p w14:paraId="5DD469E3" w14:textId="77777777" w:rsidR="00962446" w:rsidRDefault="00962446" w:rsidP="00962446">
      <w:pPr>
        <w:tabs>
          <w:tab w:val="left" w:pos="1622"/>
        </w:tabs>
        <w:spacing w:before="0"/>
        <w:ind w:left="1622" w:hanging="363"/>
      </w:pPr>
      <w:r w:rsidRPr="00962446">
        <w:rPr>
          <w:lang w:val="en-US"/>
        </w:rPr>
        <w:t xml:space="preserve">    Proposal 5: To achieve more flexibility for both UE and NW, Cell DTX/DRX can be configured with UE CDRX or without UE CDRX in 6G.</w:t>
      </w:r>
      <w:r w:rsidRPr="00962446">
        <w:rPr>
          <w:lang w:val="en-US"/>
        </w:rPr>
        <w:br/>
      </w:r>
      <w:r w:rsidRPr="00962446">
        <w:t>[3 mins]</w:t>
      </w:r>
    </w:p>
    <w:p w14:paraId="4AF9E63C" w14:textId="520C3F24" w:rsidR="00DE01A7" w:rsidRDefault="00DE01A7" w:rsidP="00DE01A7">
      <w:pPr>
        <w:pStyle w:val="Agreement"/>
      </w:pPr>
      <w:r>
        <w:t>Noted</w:t>
      </w:r>
    </w:p>
    <w:p w14:paraId="384F235D" w14:textId="77777777" w:rsidR="008F5C20" w:rsidRDefault="008F5C20" w:rsidP="00962446">
      <w:pPr>
        <w:tabs>
          <w:tab w:val="left" w:pos="1622"/>
        </w:tabs>
        <w:spacing w:before="0"/>
        <w:ind w:left="1622" w:hanging="363"/>
      </w:pPr>
    </w:p>
    <w:p w14:paraId="39A67F9B" w14:textId="77777777" w:rsidR="00B1543F" w:rsidRDefault="008F5C20" w:rsidP="00962446">
      <w:pPr>
        <w:tabs>
          <w:tab w:val="left" w:pos="1622"/>
        </w:tabs>
        <w:spacing w:before="0"/>
        <w:ind w:left="1622" w:hanging="363"/>
        <w:rPr>
          <w:i/>
          <w:iCs/>
        </w:rPr>
      </w:pPr>
      <w:r w:rsidRPr="008F5C20">
        <w:rPr>
          <w:i/>
          <w:iCs/>
        </w:rPr>
        <w:t xml:space="preserve">Discussion on </w:t>
      </w:r>
      <w:r w:rsidR="00B1543F">
        <w:rPr>
          <w:i/>
          <w:iCs/>
        </w:rPr>
        <w:t xml:space="preserve">cell </w:t>
      </w:r>
      <w:r w:rsidR="00DE01A7" w:rsidRPr="008F5C20">
        <w:rPr>
          <w:i/>
          <w:iCs/>
        </w:rPr>
        <w:t>DTX</w:t>
      </w:r>
      <w:r w:rsidR="00B1543F">
        <w:rPr>
          <w:i/>
          <w:iCs/>
        </w:rPr>
        <w:t>/DRX</w:t>
      </w:r>
      <w:r w:rsidRPr="008F5C20">
        <w:rPr>
          <w:i/>
          <w:iCs/>
        </w:rPr>
        <w:t xml:space="preserve"> mechanism</w:t>
      </w:r>
    </w:p>
    <w:p w14:paraId="49B272BF" w14:textId="48C1B9CC" w:rsidR="008F5C20" w:rsidRDefault="00B1543F" w:rsidP="00962446">
      <w:pPr>
        <w:tabs>
          <w:tab w:val="left" w:pos="1622"/>
        </w:tabs>
        <w:spacing w:before="0"/>
        <w:ind w:left="1622" w:hanging="363"/>
      </w:pPr>
      <w:r>
        <w:t>-</w:t>
      </w:r>
      <w:r>
        <w:tab/>
      </w:r>
      <w:r w:rsidR="008F5C20" w:rsidRPr="008F5C20">
        <w:rPr>
          <w:i/>
          <w:iCs/>
        </w:rPr>
        <w:t xml:space="preserve"> </w:t>
      </w:r>
      <w:r w:rsidR="000002FE">
        <w:t xml:space="preserve">Nokia thinks that we should allow </w:t>
      </w:r>
      <w:r w:rsidR="006D0688">
        <w:t xml:space="preserve">the cell DTX/DRX </w:t>
      </w:r>
      <w:proofErr w:type="spellStart"/>
      <w:r w:rsidR="006D0688">
        <w:t>behavior</w:t>
      </w:r>
      <w:proofErr w:type="spellEnd"/>
      <w:r w:rsidR="006D0688">
        <w:t xml:space="preserve"> but whether it is explicit or implicit can be a stage 3 details.   </w:t>
      </w:r>
    </w:p>
    <w:p w14:paraId="196E519B" w14:textId="0008FF0F" w:rsidR="006D0688" w:rsidRDefault="00033292" w:rsidP="00962446">
      <w:pPr>
        <w:tabs>
          <w:tab w:val="left" w:pos="1622"/>
        </w:tabs>
        <w:spacing w:before="0"/>
        <w:ind w:left="1622" w:hanging="363"/>
      </w:pPr>
      <w:r>
        <w:t>-</w:t>
      </w:r>
      <w:r>
        <w:tab/>
        <w:t xml:space="preserve">CMCC supports </w:t>
      </w:r>
      <w:r w:rsidR="003C2E8A">
        <w:t xml:space="preserve">Nokia and Apple proposals.   </w:t>
      </w:r>
    </w:p>
    <w:p w14:paraId="10961C8A" w14:textId="0F91DA54" w:rsidR="003C2E8A" w:rsidRDefault="003C2E8A" w:rsidP="00962446">
      <w:pPr>
        <w:tabs>
          <w:tab w:val="left" w:pos="1622"/>
        </w:tabs>
        <w:spacing w:before="0"/>
        <w:ind w:left="1622" w:hanging="363"/>
      </w:pPr>
      <w:r>
        <w:lastRenderedPageBreak/>
        <w:t>-</w:t>
      </w:r>
      <w:r>
        <w:tab/>
        <w:t xml:space="preserve">Lenovo thinks that cell DTX and DRX should be discussed separately.   </w:t>
      </w:r>
      <w:r w:rsidR="00671011">
        <w:t xml:space="preserve">For cell DTX we should study if the network can configure it </w:t>
      </w:r>
      <w:proofErr w:type="spellStart"/>
      <w:r w:rsidR="00671011">
        <w:t>wihtou</w:t>
      </w:r>
      <w:proofErr w:type="spellEnd"/>
      <w:r w:rsidR="00671011">
        <w:t xml:space="preserve"> having to tell the UE anything.   For cell DRX </w:t>
      </w:r>
      <w:r w:rsidR="0090456F">
        <w:t xml:space="preserve">we need to consider the emergency call scenario.   </w:t>
      </w:r>
    </w:p>
    <w:p w14:paraId="286D6DA1" w14:textId="6B18DD96" w:rsidR="00CB7F71" w:rsidRDefault="00CB7F71" w:rsidP="00962446">
      <w:pPr>
        <w:tabs>
          <w:tab w:val="left" w:pos="1622"/>
        </w:tabs>
        <w:spacing w:before="0"/>
        <w:ind w:left="1622" w:hanging="363"/>
      </w:pPr>
      <w:r>
        <w:t>-</w:t>
      </w:r>
      <w:r>
        <w:tab/>
        <w:t xml:space="preserve">Huawei supports cell DTX and DRX </w:t>
      </w:r>
      <w:r w:rsidR="00DE4F68">
        <w:t xml:space="preserve">but 5G shouldn’t be the baseline as we had a lot of restrictions.  </w:t>
      </w:r>
    </w:p>
    <w:p w14:paraId="1C74D07A" w14:textId="3BE9A667" w:rsidR="00406B8B" w:rsidRDefault="00406B8B" w:rsidP="00962446">
      <w:pPr>
        <w:tabs>
          <w:tab w:val="left" w:pos="1622"/>
        </w:tabs>
        <w:spacing w:before="0"/>
        <w:ind w:left="1622" w:hanging="363"/>
      </w:pPr>
      <w:r>
        <w:t>-</w:t>
      </w:r>
      <w:r>
        <w:tab/>
        <w:t xml:space="preserve">Docomo think </w:t>
      </w:r>
      <w:r w:rsidR="00C04F04">
        <w:t>we should support</w:t>
      </w:r>
    </w:p>
    <w:p w14:paraId="6F7EF088" w14:textId="666A8C6F" w:rsidR="00C04F04" w:rsidRDefault="00C04F04" w:rsidP="00962446">
      <w:pPr>
        <w:tabs>
          <w:tab w:val="left" w:pos="1622"/>
        </w:tabs>
        <w:spacing w:before="0"/>
        <w:ind w:left="1622" w:hanging="363"/>
      </w:pPr>
      <w:r>
        <w:t>-</w:t>
      </w:r>
      <w:r>
        <w:tab/>
        <w:t xml:space="preserve">Xiaomi thinks that the </w:t>
      </w:r>
      <w:r w:rsidR="00087B09">
        <w:t xml:space="preserve">periodic </w:t>
      </w:r>
      <w:r>
        <w:t xml:space="preserve">patterns should be periodic.  </w:t>
      </w:r>
      <w:r w:rsidR="00087B09">
        <w:t xml:space="preserve"> Qualcomm thinks that we need to ensure that the impact </w:t>
      </w:r>
      <w:proofErr w:type="spellStart"/>
      <w:r w:rsidR="00087B09">
        <w:t>ot</w:t>
      </w:r>
      <w:proofErr w:type="spellEnd"/>
      <w:r w:rsidR="00087B09">
        <w:t xml:space="preserve"> UE is minimized so aligning the patter</w:t>
      </w:r>
      <w:r w:rsidR="008F0D3C">
        <w:t xml:space="preserve">ns with the UE active times is desirable.  </w:t>
      </w:r>
    </w:p>
    <w:p w14:paraId="606B046E" w14:textId="33A5DAAA" w:rsidR="008F0D3C" w:rsidRDefault="008F0D3C" w:rsidP="00962446">
      <w:pPr>
        <w:tabs>
          <w:tab w:val="left" w:pos="1622"/>
        </w:tabs>
        <w:spacing w:before="0"/>
        <w:ind w:left="1622" w:hanging="363"/>
      </w:pPr>
      <w:r>
        <w:t>-</w:t>
      </w:r>
      <w:r>
        <w:tab/>
        <w:t xml:space="preserve">CATT thinks we should study the details to improve it and make it more aligned.  </w:t>
      </w:r>
    </w:p>
    <w:p w14:paraId="4C473EDE" w14:textId="6349A930" w:rsidR="008F0D3C" w:rsidRDefault="008F0D3C" w:rsidP="00962446">
      <w:pPr>
        <w:tabs>
          <w:tab w:val="left" w:pos="1622"/>
        </w:tabs>
        <w:spacing w:before="0"/>
        <w:ind w:left="1622" w:hanging="363"/>
      </w:pPr>
      <w:r>
        <w:t>-</w:t>
      </w:r>
      <w:r>
        <w:tab/>
      </w:r>
      <w:r w:rsidR="00EB0A78">
        <w:t xml:space="preserve">Oppo thinks that the DTX is good for energy saving but it impacts the UE side so we should at least allow some form of mechanism for the UE to wake up the network for some type </w:t>
      </w:r>
      <w:r w:rsidR="00560C56">
        <w:t xml:space="preserve">of delay sensitive traffic. </w:t>
      </w:r>
    </w:p>
    <w:p w14:paraId="5CAF9685" w14:textId="6A849E45" w:rsidR="00560C56" w:rsidRDefault="00560C56" w:rsidP="00962446">
      <w:pPr>
        <w:tabs>
          <w:tab w:val="left" w:pos="1622"/>
        </w:tabs>
        <w:spacing w:before="0"/>
        <w:ind w:left="1622" w:hanging="363"/>
      </w:pPr>
      <w:r>
        <w:t>-</w:t>
      </w:r>
      <w:r>
        <w:tab/>
        <w:t xml:space="preserve">Fraunhofer </w:t>
      </w:r>
      <w:r w:rsidR="00D15A44">
        <w:t xml:space="preserve">thinks we should also design from scratch and consider whether it aligns with idle mode as well. </w:t>
      </w:r>
    </w:p>
    <w:p w14:paraId="5168099B" w14:textId="3BF27178" w:rsidR="00D15A44" w:rsidRDefault="00D15A44" w:rsidP="00962446">
      <w:pPr>
        <w:tabs>
          <w:tab w:val="left" w:pos="1622"/>
        </w:tabs>
        <w:spacing w:before="0"/>
        <w:ind w:left="1622" w:hanging="363"/>
      </w:pPr>
      <w:r>
        <w:t>-</w:t>
      </w:r>
      <w:r>
        <w:tab/>
      </w:r>
      <w:r w:rsidR="0043788D">
        <w:t xml:space="preserve">Interdigital thinks as a starting point we should have a periodic cell </w:t>
      </w:r>
      <w:proofErr w:type="spellStart"/>
      <w:r w:rsidR="0043788D">
        <w:t>dtx</w:t>
      </w:r>
      <w:proofErr w:type="spellEnd"/>
      <w:r w:rsidR="0043788D">
        <w:t>/</w:t>
      </w:r>
      <w:proofErr w:type="spellStart"/>
      <w:r w:rsidR="0043788D">
        <w:t>drx</w:t>
      </w:r>
      <w:proofErr w:type="spellEnd"/>
      <w:r w:rsidR="0043788D">
        <w:t xml:space="preserve"> monitoring and can study further how to align with C-DRX and whether it is implicit or explicit.  </w:t>
      </w:r>
    </w:p>
    <w:p w14:paraId="66B96DDD" w14:textId="5EAF6488" w:rsidR="0043788D" w:rsidRDefault="00EA56D9" w:rsidP="00962446">
      <w:pPr>
        <w:tabs>
          <w:tab w:val="left" w:pos="1622"/>
        </w:tabs>
        <w:spacing w:before="0"/>
        <w:ind w:left="1622" w:hanging="363"/>
      </w:pPr>
      <w:r>
        <w:t>-</w:t>
      </w:r>
      <w:r>
        <w:tab/>
        <w:t xml:space="preserve">NEC thinks we need to consider the idle mode as well as it may be beneficial for the UE to be aware </w:t>
      </w:r>
    </w:p>
    <w:p w14:paraId="57264207" w14:textId="1548E9FF" w:rsidR="00EA56D9" w:rsidRDefault="00EA56D9" w:rsidP="00962446">
      <w:pPr>
        <w:tabs>
          <w:tab w:val="left" w:pos="1622"/>
        </w:tabs>
        <w:spacing w:before="0"/>
        <w:ind w:left="1622" w:hanging="363"/>
      </w:pPr>
      <w:r>
        <w:t>-</w:t>
      </w:r>
      <w:r>
        <w:tab/>
      </w:r>
      <w:r w:rsidR="003E2A70">
        <w:t xml:space="preserve">ZTE thinks we should design a new </w:t>
      </w:r>
      <w:r w:rsidR="00553463">
        <w:t xml:space="preserve">cell </w:t>
      </w:r>
      <w:r w:rsidR="003E2A70">
        <w:t xml:space="preserve">DTX DRX.  </w:t>
      </w:r>
    </w:p>
    <w:p w14:paraId="0A101B20" w14:textId="2EBACDAB" w:rsidR="00E6272E" w:rsidRDefault="00E6272E" w:rsidP="00962446">
      <w:pPr>
        <w:tabs>
          <w:tab w:val="left" w:pos="1622"/>
        </w:tabs>
        <w:spacing w:before="0"/>
        <w:ind w:left="1622" w:hanging="363"/>
      </w:pPr>
      <w:r>
        <w:t>-</w:t>
      </w:r>
      <w:r>
        <w:tab/>
      </w:r>
      <w:r w:rsidR="00553463">
        <w:t xml:space="preserve">Ericsson would like to do it implicitly </w:t>
      </w:r>
      <w:r w:rsidR="00434825">
        <w:t xml:space="preserve">via configuration provided to the UE.   This doesn’t mean that it is done in a periodic basis.   </w:t>
      </w:r>
    </w:p>
    <w:p w14:paraId="57808AD1" w14:textId="54B4FA67" w:rsidR="00680DB3" w:rsidRDefault="00680DB3" w:rsidP="00962446">
      <w:pPr>
        <w:tabs>
          <w:tab w:val="left" w:pos="1622"/>
        </w:tabs>
        <w:spacing w:before="0"/>
        <w:ind w:left="1622" w:hanging="363"/>
      </w:pPr>
      <w:r>
        <w:t>-</w:t>
      </w:r>
      <w:r>
        <w:tab/>
      </w:r>
      <w:r w:rsidR="00F36767">
        <w:t xml:space="preserve">Lenovo also thinks we should ensure that it works for idle/inactive/connected mode.   </w:t>
      </w:r>
    </w:p>
    <w:p w14:paraId="4EDD021E" w14:textId="38295CD8" w:rsidR="00F36767" w:rsidRDefault="00F36767" w:rsidP="00962446">
      <w:pPr>
        <w:tabs>
          <w:tab w:val="left" w:pos="1622"/>
        </w:tabs>
        <w:spacing w:before="0"/>
        <w:ind w:left="1622" w:hanging="363"/>
      </w:pPr>
      <w:r>
        <w:t>-</w:t>
      </w:r>
      <w:r>
        <w:tab/>
        <w:t xml:space="preserve">Apple is concerned that if it is network behaviour </w:t>
      </w:r>
      <w:r w:rsidR="00BC3AB7">
        <w:t xml:space="preserve">the UE won’t know when the NW is sleeping and we should have some UE behaviour to align the expectation.  </w:t>
      </w:r>
    </w:p>
    <w:p w14:paraId="503A321A" w14:textId="77777777" w:rsidR="00C76E94" w:rsidRDefault="00C76E94" w:rsidP="00962446">
      <w:pPr>
        <w:tabs>
          <w:tab w:val="left" w:pos="1622"/>
        </w:tabs>
        <w:spacing w:before="0"/>
        <w:ind w:left="1622" w:hanging="363"/>
      </w:pPr>
    </w:p>
    <w:p w14:paraId="587090EE" w14:textId="4C6A4884" w:rsidR="00556E02" w:rsidRPr="003B367E" w:rsidRDefault="00556E02" w:rsidP="003B367E">
      <w:pPr>
        <w:pBdr>
          <w:top w:val="single" w:sz="4" w:space="1" w:color="auto"/>
          <w:left w:val="single" w:sz="4" w:space="4" w:color="auto"/>
          <w:bottom w:val="single" w:sz="4" w:space="1" w:color="auto"/>
          <w:right w:val="single" w:sz="4" w:space="4" w:color="auto"/>
        </w:pBdr>
        <w:tabs>
          <w:tab w:val="left" w:pos="1622"/>
        </w:tabs>
        <w:spacing w:before="0"/>
        <w:ind w:left="1622" w:hanging="363"/>
        <w:rPr>
          <w:b/>
          <w:bCs/>
        </w:rPr>
      </w:pPr>
      <w:r w:rsidRPr="003B367E">
        <w:rPr>
          <w:b/>
          <w:bCs/>
        </w:rPr>
        <w:t>Agreement</w:t>
      </w:r>
    </w:p>
    <w:p w14:paraId="027B100C" w14:textId="09BB9EE9" w:rsidR="001955C3" w:rsidRPr="0017030E" w:rsidRDefault="007C2E65" w:rsidP="0017030E">
      <w:pPr>
        <w:pStyle w:val="Agreement"/>
        <w:numPr>
          <w:ilvl w:val="0"/>
          <w:numId w:val="28"/>
        </w:numPr>
        <w:pBdr>
          <w:top w:val="single" w:sz="4" w:space="1" w:color="auto"/>
          <w:left w:val="single" w:sz="4" w:space="4" w:color="auto"/>
          <w:bottom w:val="single" w:sz="4" w:space="1" w:color="auto"/>
          <w:right w:val="single" w:sz="4" w:space="4" w:color="auto"/>
        </w:pBdr>
        <w:rPr>
          <w:b w:val="0"/>
          <w:bCs/>
        </w:rPr>
      </w:pPr>
      <w:r w:rsidRPr="0017030E">
        <w:rPr>
          <w:b w:val="0"/>
          <w:bCs/>
        </w:rPr>
        <w:t xml:space="preserve">Study what the UE would need to know </w:t>
      </w:r>
      <w:r w:rsidR="004B5FD1" w:rsidRPr="0017030E">
        <w:rPr>
          <w:b w:val="0"/>
          <w:bCs/>
        </w:rPr>
        <w:t xml:space="preserve">to be able to operate </w:t>
      </w:r>
      <w:r w:rsidR="007B0927" w:rsidRPr="0017030E">
        <w:rPr>
          <w:b w:val="0"/>
          <w:bCs/>
        </w:rPr>
        <w:t xml:space="preserve">in </w:t>
      </w:r>
      <w:r w:rsidR="00422FFD" w:rsidRPr="0017030E">
        <w:rPr>
          <w:b w:val="0"/>
          <w:bCs/>
        </w:rPr>
        <w:t xml:space="preserve">all </w:t>
      </w:r>
      <w:r w:rsidR="00211278" w:rsidRPr="0017030E">
        <w:rPr>
          <w:b w:val="0"/>
          <w:bCs/>
        </w:rPr>
        <w:t xml:space="preserve">RRC </w:t>
      </w:r>
      <w:r w:rsidR="00422FFD" w:rsidRPr="0017030E">
        <w:rPr>
          <w:b w:val="0"/>
          <w:bCs/>
        </w:rPr>
        <w:t>states</w:t>
      </w:r>
      <w:r w:rsidR="007B0927" w:rsidRPr="0017030E">
        <w:rPr>
          <w:b w:val="0"/>
          <w:bCs/>
        </w:rPr>
        <w:t xml:space="preserve"> </w:t>
      </w:r>
      <w:r w:rsidR="004B5FD1" w:rsidRPr="0017030E">
        <w:rPr>
          <w:b w:val="0"/>
          <w:bCs/>
        </w:rPr>
        <w:t>if the network is going to sleep</w:t>
      </w:r>
      <w:r w:rsidR="007B0927" w:rsidRPr="0017030E">
        <w:rPr>
          <w:b w:val="0"/>
          <w:bCs/>
        </w:rPr>
        <w:t>.</w:t>
      </w:r>
    </w:p>
    <w:p w14:paraId="3B2BA20E" w14:textId="77777777" w:rsidR="00A5230B" w:rsidRPr="0017030E" w:rsidRDefault="00705138" w:rsidP="0017030E">
      <w:pPr>
        <w:pStyle w:val="Agreement"/>
        <w:numPr>
          <w:ilvl w:val="0"/>
          <w:numId w:val="28"/>
        </w:numPr>
        <w:pBdr>
          <w:top w:val="single" w:sz="4" w:space="1" w:color="auto"/>
          <w:left w:val="single" w:sz="4" w:space="4" w:color="auto"/>
          <w:bottom w:val="single" w:sz="4" w:space="1" w:color="auto"/>
          <w:right w:val="single" w:sz="4" w:space="4" w:color="auto"/>
        </w:pBdr>
        <w:rPr>
          <w:b w:val="0"/>
          <w:bCs/>
        </w:rPr>
      </w:pPr>
      <w:r w:rsidRPr="0017030E">
        <w:rPr>
          <w:b w:val="0"/>
          <w:bCs/>
        </w:rPr>
        <w:t xml:space="preserve">As a starting point, </w:t>
      </w:r>
      <w:r w:rsidR="007B0927" w:rsidRPr="0017030E">
        <w:rPr>
          <w:b w:val="0"/>
          <w:bCs/>
        </w:rPr>
        <w:t xml:space="preserve">for UL </w:t>
      </w:r>
      <w:r w:rsidRPr="0017030E">
        <w:rPr>
          <w:b w:val="0"/>
          <w:bCs/>
        </w:rPr>
        <w:t>at least</w:t>
      </w:r>
      <w:r w:rsidR="00A5230B" w:rsidRPr="0017030E">
        <w:rPr>
          <w:b w:val="0"/>
          <w:bCs/>
        </w:rPr>
        <w:t xml:space="preserve"> the UE</w:t>
      </w:r>
      <w:r w:rsidRPr="0017030E">
        <w:rPr>
          <w:b w:val="0"/>
          <w:bCs/>
        </w:rPr>
        <w:t xml:space="preserve"> need to know the UL resources and when it can send things in the UL</w:t>
      </w:r>
    </w:p>
    <w:p w14:paraId="7702A253" w14:textId="7B00A09B" w:rsidR="00E6272E" w:rsidRPr="0017030E" w:rsidRDefault="00A5230B" w:rsidP="0017030E">
      <w:pPr>
        <w:pStyle w:val="Agreement"/>
        <w:numPr>
          <w:ilvl w:val="0"/>
          <w:numId w:val="28"/>
        </w:numPr>
        <w:pBdr>
          <w:top w:val="single" w:sz="4" w:space="1" w:color="auto"/>
          <w:left w:val="single" w:sz="4" w:space="4" w:color="auto"/>
          <w:bottom w:val="single" w:sz="4" w:space="1" w:color="auto"/>
          <w:right w:val="single" w:sz="4" w:space="4" w:color="auto"/>
        </w:pBdr>
        <w:rPr>
          <w:b w:val="0"/>
          <w:bCs/>
        </w:rPr>
      </w:pPr>
      <w:r w:rsidRPr="0017030E">
        <w:rPr>
          <w:b w:val="0"/>
          <w:bCs/>
        </w:rPr>
        <w:t xml:space="preserve">As a starting point for DL, the UE needs to know </w:t>
      </w:r>
      <w:r w:rsidR="00824237" w:rsidRPr="0017030E">
        <w:rPr>
          <w:b w:val="0"/>
          <w:bCs/>
        </w:rPr>
        <w:t>when the NW may send something in the DL</w:t>
      </w:r>
      <w:r w:rsidR="003B367E" w:rsidRPr="0017030E">
        <w:rPr>
          <w:b w:val="0"/>
          <w:bCs/>
        </w:rPr>
        <w:t xml:space="preserve"> (e.g. resources, r</w:t>
      </w:r>
      <w:r w:rsidR="00824237" w:rsidRPr="0017030E">
        <w:rPr>
          <w:b w:val="0"/>
          <w:bCs/>
        </w:rPr>
        <w:t>eference signals</w:t>
      </w:r>
      <w:r w:rsidR="009142E1" w:rsidRPr="0017030E">
        <w:rPr>
          <w:b w:val="0"/>
          <w:bCs/>
        </w:rPr>
        <w:t xml:space="preserve"> for measurements</w:t>
      </w:r>
      <w:r w:rsidR="003B367E" w:rsidRPr="0017030E">
        <w:rPr>
          <w:b w:val="0"/>
          <w:bCs/>
        </w:rPr>
        <w:t>, etc)</w:t>
      </w:r>
      <w:r w:rsidR="009142E1" w:rsidRPr="0017030E">
        <w:rPr>
          <w:b w:val="0"/>
          <w:bCs/>
        </w:rPr>
        <w:t xml:space="preserve">.  </w:t>
      </w:r>
    </w:p>
    <w:p w14:paraId="7C936DCE" w14:textId="77777777" w:rsidR="00EA56D9" w:rsidRDefault="00EA56D9" w:rsidP="00962446">
      <w:pPr>
        <w:tabs>
          <w:tab w:val="left" w:pos="1622"/>
        </w:tabs>
        <w:spacing w:before="0"/>
        <w:ind w:left="1622" w:hanging="363"/>
      </w:pPr>
    </w:p>
    <w:p w14:paraId="38EF1630" w14:textId="77777777" w:rsidR="00962446" w:rsidRPr="00962446" w:rsidRDefault="00962446" w:rsidP="00962446">
      <w:pPr>
        <w:spacing w:before="0" w:after="160" w:line="278" w:lineRule="auto"/>
        <w:rPr>
          <w:rFonts w:ascii="Aptos" w:eastAsia="Aptos" w:hAnsi="Aptos"/>
          <w:b/>
          <w:bCs/>
          <w:kern w:val="2"/>
          <w:sz w:val="22"/>
          <w:szCs w:val="22"/>
          <w:lang w:val="en-US" w:eastAsia="en-US"/>
          <w14:ligatures w14:val="standardContextual"/>
        </w:rPr>
      </w:pPr>
    </w:p>
    <w:p w14:paraId="4732F86B" w14:textId="77777777"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Dynamic NW sleeping opportunities/ cell DTX/DRX [15 mins]</w:t>
      </w:r>
    </w:p>
    <w:p w14:paraId="0970F791" w14:textId="3A7139BD" w:rsidR="00962446" w:rsidRPr="00962446" w:rsidRDefault="00962446" w:rsidP="00962446">
      <w:pPr>
        <w:spacing w:before="60"/>
        <w:ind w:left="1259" w:hanging="1259"/>
      </w:pPr>
      <w:hyperlink r:id="rId1289" w:history="1">
        <w:r w:rsidRPr="00237148">
          <w:rPr>
            <w:rStyle w:val="Hyperlink"/>
          </w:rPr>
          <w:t>R2-2600405</w:t>
        </w:r>
      </w:hyperlink>
      <w:r w:rsidRPr="00962446">
        <w:tab/>
        <w:t>Discussion on network and UE energy efficiency</w:t>
      </w:r>
      <w:r w:rsidRPr="00962446">
        <w:tab/>
        <w:t xml:space="preserve">Huawei, </w:t>
      </w:r>
      <w:proofErr w:type="spellStart"/>
      <w:r w:rsidRPr="00962446">
        <w:t>HiSilicon</w:t>
      </w:r>
      <w:proofErr w:type="spellEnd"/>
      <w:r w:rsidRPr="00962446">
        <w:tab/>
        <w:t>discussion</w:t>
      </w:r>
      <w:r w:rsidRPr="00962446">
        <w:tab/>
        <w:t>Rel-20</w:t>
      </w:r>
      <w:r w:rsidRPr="00962446">
        <w:tab/>
        <w:t>FS_6G_Radio</w:t>
      </w:r>
    </w:p>
    <w:p w14:paraId="4DD62F38" w14:textId="77777777" w:rsidR="00962446" w:rsidRPr="00962446" w:rsidRDefault="00962446" w:rsidP="00962446">
      <w:pPr>
        <w:tabs>
          <w:tab w:val="left" w:pos="1622"/>
        </w:tabs>
        <w:spacing w:before="0"/>
        <w:ind w:left="1622" w:hanging="363"/>
      </w:pPr>
      <w:r w:rsidRPr="00962446">
        <w:t>Proposal 5: RAN2 to study joint and simplified (e.g., to avoid duplication) design for flexible cell DTX and flexible UE C-DRX.</w:t>
      </w:r>
      <w:r w:rsidRPr="00962446">
        <w:br/>
        <w:t>[2 mins]</w:t>
      </w:r>
    </w:p>
    <w:p w14:paraId="2CDE645E" w14:textId="1614975D" w:rsidR="00962446" w:rsidRPr="00962446" w:rsidRDefault="00962446" w:rsidP="00962446">
      <w:pPr>
        <w:spacing w:before="60"/>
        <w:ind w:left="1259" w:hanging="1259"/>
      </w:pPr>
      <w:hyperlink r:id="rId1290" w:history="1">
        <w:r w:rsidRPr="00237148">
          <w:rPr>
            <w:rStyle w:val="Hyperlink"/>
          </w:rPr>
          <w:t>R2-2600126</w:t>
        </w:r>
      </w:hyperlink>
      <w:r w:rsidRPr="00962446">
        <w:t xml:space="preserve"> Discussion on 6G energy efficiency Xiaomi discussion Rel-20 FS_6G_Radio </w:t>
      </w:r>
    </w:p>
    <w:p w14:paraId="6ABD28A3" w14:textId="77777777" w:rsidR="00962446" w:rsidRPr="00962446" w:rsidRDefault="00962446" w:rsidP="00962446">
      <w:pPr>
        <w:tabs>
          <w:tab w:val="left" w:pos="1622"/>
        </w:tabs>
        <w:spacing w:before="0"/>
        <w:ind w:left="1622" w:hanging="363"/>
      </w:pPr>
      <w:r w:rsidRPr="00962446">
        <w:t xml:space="preserve">Proposal 4: In 6G, for joint UE/network power saving in connected state, consider following directions: </w:t>
      </w:r>
      <w:r w:rsidRPr="00962446">
        <w:br/>
        <w:t xml:space="preserve">- For fixed-pattern (e.g. cell DTX/DRX-like, C-DRX like) UE/network sleeping opportunities, align UE sleeping cycle with network sleeping cycle (e.g. one is multiple times of the other) </w:t>
      </w:r>
      <w:r w:rsidRPr="00962446">
        <w:br/>
        <w:t xml:space="preserve">- For dynamic-pattern (e.g. UE’s and cell’s active/non-active periods are triggered by </w:t>
      </w:r>
      <w:proofErr w:type="spellStart"/>
      <w:r w:rsidRPr="00962446">
        <w:t>signaling</w:t>
      </w:r>
      <w:proofErr w:type="spellEnd"/>
      <w:r w:rsidRPr="00962446">
        <w:t xml:space="preserve">) UE/network sleeping opportunities, design energy efficient </w:t>
      </w:r>
      <w:proofErr w:type="spellStart"/>
      <w:r w:rsidRPr="00962446">
        <w:t>signaling</w:t>
      </w:r>
      <w:proofErr w:type="spellEnd"/>
      <w:r w:rsidRPr="00962446">
        <w:t xml:space="preserve"> to trigger cell’s active/non-active periods and UE’s active/non-active periods.</w:t>
      </w:r>
      <w:r w:rsidRPr="00962446">
        <w:br/>
        <w:t>[3 mins]</w:t>
      </w:r>
    </w:p>
    <w:p w14:paraId="75CCE1C8" w14:textId="2D5C0370" w:rsidR="00962446" w:rsidRPr="00962446" w:rsidRDefault="00962446" w:rsidP="00962446">
      <w:pPr>
        <w:spacing w:before="60"/>
        <w:ind w:left="1259" w:hanging="1259"/>
      </w:pPr>
      <w:hyperlink r:id="rId1291" w:history="1">
        <w:r w:rsidRPr="00237148">
          <w:rPr>
            <w:rStyle w:val="Hyperlink"/>
          </w:rPr>
          <w:t>R2-2600086</w:t>
        </w:r>
      </w:hyperlink>
      <w:r w:rsidRPr="00962446">
        <w:tab/>
        <w:t xml:space="preserve">Discussion on 6GR UE </w:t>
      </w:r>
      <w:proofErr w:type="spellStart"/>
      <w:r w:rsidRPr="00962446">
        <w:t>PowSav</w:t>
      </w:r>
      <w:proofErr w:type="spellEnd"/>
      <w:r w:rsidRPr="00962446">
        <w:t xml:space="preserve"> and NES</w:t>
      </w:r>
      <w:r w:rsidRPr="00962446">
        <w:tab/>
        <w:t>vivo</w:t>
      </w:r>
      <w:r w:rsidRPr="00962446">
        <w:tab/>
        <w:t>discussion</w:t>
      </w:r>
      <w:r w:rsidRPr="00962446">
        <w:tab/>
        <w:t>Rel-20</w:t>
      </w:r>
    </w:p>
    <w:p w14:paraId="4FFEBD6D" w14:textId="77777777" w:rsidR="00962446" w:rsidRPr="00962446" w:rsidRDefault="00962446" w:rsidP="00962446">
      <w:pPr>
        <w:tabs>
          <w:tab w:val="left" w:pos="1622"/>
        </w:tabs>
        <w:spacing w:before="0"/>
        <w:ind w:left="1622" w:hanging="363"/>
      </w:pPr>
      <w:r w:rsidRPr="00962446">
        <w:t>Proposal 6: For further study of cell DTX/DRX like mechanism, cell DTX need not be tightly coupled with only UE C-DRX like NR Rel-</w:t>
      </w:r>
      <w:proofErr w:type="gramStart"/>
      <w:r w:rsidRPr="00962446">
        <w:t>18, and</w:t>
      </w:r>
      <w:proofErr w:type="gramEnd"/>
      <w:r w:rsidRPr="00962446">
        <w:t xml:space="preserve"> should take DL WUS into consideration which may work w/wo UE C-DRX.</w:t>
      </w:r>
    </w:p>
    <w:p w14:paraId="7AB5DD87" w14:textId="77777777" w:rsidR="00962446" w:rsidRPr="00962446" w:rsidRDefault="00962446" w:rsidP="00962446">
      <w:pPr>
        <w:tabs>
          <w:tab w:val="left" w:pos="1622"/>
        </w:tabs>
        <w:spacing w:before="0"/>
        <w:ind w:left="1622" w:hanging="363"/>
        <w:rPr>
          <w:lang w:val="en-US"/>
        </w:rPr>
      </w:pPr>
      <w:r w:rsidRPr="00962446">
        <w:rPr>
          <w:lang w:val="en-US"/>
        </w:rPr>
        <w:t>    </w:t>
      </w:r>
      <w:r w:rsidRPr="00962446">
        <w:t>[2 mins]</w:t>
      </w:r>
    </w:p>
    <w:p w14:paraId="2E008991" w14:textId="73BFD08F" w:rsidR="00962446" w:rsidRPr="00962446" w:rsidRDefault="00962446" w:rsidP="00962446">
      <w:pPr>
        <w:spacing w:before="60"/>
        <w:ind w:left="1259" w:hanging="1259"/>
      </w:pPr>
      <w:hyperlink r:id="rId1292" w:history="1">
        <w:r w:rsidRPr="00237148">
          <w:rPr>
            <w:rStyle w:val="Hyperlink"/>
          </w:rPr>
          <w:t>R2-2600607</w:t>
        </w:r>
      </w:hyperlink>
      <w:r w:rsidRPr="00962446">
        <w:tab/>
        <w:t>Discussion on network and UE energy efficiency</w:t>
      </w:r>
      <w:r w:rsidRPr="00962446">
        <w:tab/>
        <w:t>Fujitsu</w:t>
      </w:r>
      <w:r w:rsidRPr="00962446">
        <w:tab/>
        <w:t>discussion</w:t>
      </w:r>
      <w:r w:rsidRPr="00962446">
        <w:tab/>
        <w:t>Rel-20</w:t>
      </w:r>
      <w:r w:rsidRPr="00962446">
        <w:tab/>
        <w:t>FS_6G_Radio</w:t>
      </w:r>
    </w:p>
    <w:p w14:paraId="65AA4D86" w14:textId="77777777" w:rsidR="00962446" w:rsidRPr="00962446" w:rsidRDefault="00962446" w:rsidP="00962446">
      <w:pPr>
        <w:tabs>
          <w:tab w:val="left" w:pos="1622"/>
        </w:tabs>
        <w:spacing w:before="0"/>
        <w:ind w:left="1622" w:hanging="363"/>
      </w:pPr>
      <w:r w:rsidRPr="00962446">
        <w:lastRenderedPageBreak/>
        <w:t>Proposal 5:              RAN2 to study how to ensure the UE’s QoS with enabling sleeping opportunities in NW (e.g., Cell DTX/DRX).</w:t>
      </w:r>
      <w:r w:rsidRPr="00962446">
        <w:br/>
        <w:t>[2 mins]</w:t>
      </w:r>
    </w:p>
    <w:p w14:paraId="0D18E66F" w14:textId="77777777" w:rsidR="00962446" w:rsidRDefault="00962446">
      <w:pPr>
        <w:rPr>
          <w:rFonts w:cs="Arial"/>
          <w:i/>
          <w:sz w:val="18"/>
        </w:rPr>
      </w:pPr>
    </w:p>
    <w:p w14:paraId="19B4FAD6" w14:textId="73F4F036" w:rsidR="008D5E21" w:rsidRDefault="008D5E21" w:rsidP="008D5E21">
      <w:pPr>
        <w:pStyle w:val="Doc-title"/>
      </w:pPr>
      <w:hyperlink r:id="rId1293" w:history="1">
        <w:r w:rsidRPr="00237148">
          <w:rPr>
            <w:rStyle w:val="Hyperlink"/>
          </w:rPr>
          <w:t>R2-2600071</w:t>
        </w:r>
      </w:hyperlink>
      <w:r>
        <w:tab/>
        <w:t>Discussion on Energy Efficiency</w:t>
      </w:r>
      <w:r>
        <w:tab/>
        <w:t>CATT</w:t>
      </w:r>
      <w:r>
        <w:tab/>
        <w:t>discussion</w:t>
      </w:r>
      <w:r>
        <w:tab/>
        <w:t>Rel-20</w:t>
      </w:r>
      <w:r>
        <w:tab/>
        <w:t>FS_6G_Radio</w:t>
      </w:r>
    </w:p>
    <w:p w14:paraId="7323FB49" w14:textId="4503AB32" w:rsidR="008D5E21" w:rsidRDefault="008D5E21" w:rsidP="008D5E21">
      <w:pPr>
        <w:pStyle w:val="Doc-title"/>
      </w:pPr>
      <w:hyperlink r:id="rId1294" w:history="1"/>
      <w:hyperlink r:id="rId1295" w:history="1">
        <w:r w:rsidRPr="00237148">
          <w:rPr>
            <w:rStyle w:val="Hyperlink"/>
          </w:rPr>
          <w:t>R2-2600096</w:t>
        </w:r>
      </w:hyperlink>
      <w:r>
        <w:tab/>
        <w:t>Discussion on 6GR Energy Efficiency</w:t>
      </w:r>
      <w:r>
        <w:tab/>
        <w:t>WILUS Inc.</w:t>
      </w:r>
      <w:r>
        <w:tab/>
        <w:t>discussion</w:t>
      </w:r>
      <w:r>
        <w:tab/>
        <w:t>FS_6G_Radio</w:t>
      </w:r>
      <w:r w:rsidR="00092FD4">
        <w:tab/>
        <w:t>Withdrawn</w:t>
      </w:r>
    </w:p>
    <w:p w14:paraId="3CB391D6" w14:textId="2B1CC163" w:rsidR="008D5E21" w:rsidRDefault="008D5E21" w:rsidP="008D5E21">
      <w:pPr>
        <w:pStyle w:val="Doc-title"/>
      </w:pPr>
      <w:hyperlink r:id="rId1296" w:history="1"/>
      <w:hyperlink r:id="rId1297" w:history="1">
        <w:r w:rsidRPr="00237148">
          <w:rPr>
            <w:rStyle w:val="Hyperlink"/>
          </w:rPr>
          <w:t>R2-2600382</w:t>
        </w:r>
      </w:hyperlink>
      <w:r>
        <w:tab/>
        <w:t xml:space="preserve">Discussion on energy efficiency </w:t>
      </w:r>
      <w:r>
        <w:tab/>
        <w:t>NEC</w:t>
      </w:r>
      <w:r>
        <w:tab/>
        <w:t>discussion</w:t>
      </w:r>
      <w:r>
        <w:tab/>
        <w:t>Rel-20</w:t>
      </w:r>
      <w:r>
        <w:tab/>
        <w:t>FS_6G_Radio</w:t>
      </w:r>
    </w:p>
    <w:p w14:paraId="0BE26606" w14:textId="1C0D1F18" w:rsidR="008D5E21" w:rsidRDefault="008D5E21" w:rsidP="008D5E21">
      <w:pPr>
        <w:pStyle w:val="Doc-title"/>
      </w:pPr>
      <w:hyperlink r:id="rId1298" w:history="1"/>
      <w:hyperlink r:id="rId1299" w:history="1">
        <w:r w:rsidRPr="00237148">
          <w:rPr>
            <w:rStyle w:val="Hyperlink"/>
          </w:rPr>
          <w:t>R2-2600422</w:t>
        </w:r>
      </w:hyperlink>
      <w:r>
        <w:tab/>
        <w:t>Energy efficiency considerations with WUS and DRX</w:t>
      </w:r>
      <w:r>
        <w:tab/>
        <w:t>Nordic Semiconductor ASA</w:t>
      </w:r>
      <w:r>
        <w:tab/>
        <w:t>discussion</w:t>
      </w:r>
      <w:r>
        <w:tab/>
        <w:t>Rel-20</w:t>
      </w:r>
    </w:p>
    <w:p w14:paraId="293D2F96" w14:textId="0E833EF4" w:rsidR="008D5E21" w:rsidRDefault="008D5E21" w:rsidP="008D5E21">
      <w:pPr>
        <w:pStyle w:val="Doc-title"/>
      </w:pPr>
      <w:hyperlink r:id="rId1300" w:history="1"/>
      <w:hyperlink r:id="rId1301" w:history="1"/>
      <w:hyperlink r:id="rId1302" w:history="1">
        <w:r w:rsidRPr="00237148">
          <w:rPr>
            <w:rStyle w:val="Hyperlink"/>
          </w:rPr>
          <w:t>R2-2600502</w:t>
        </w:r>
      </w:hyperlink>
      <w:r>
        <w:tab/>
        <w:t>Discussion on Energy Efficiency</w:t>
      </w:r>
      <w:r>
        <w:tab/>
        <w:t>HONOR</w:t>
      </w:r>
      <w:r>
        <w:tab/>
        <w:t>discussion</w:t>
      </w:r>
      <w:r>
        <w:tab/>
        <w:t>Rel-20</w:t>
      </w:r>
      <w:r>
        <w:tab/>
        <w:t>FS_6G_Radio</w:t>
      </w:r>
    </w:p>
    <w:p w14:paraId="2B575B0B" w14:textId="15F7B900" w:rsidR="008D5E21" w:rsidRDefault="008D5E21" w:rsidP="008D5E21">
      <w:pPr>
        <w:pStyle w:val="Doc-title"/>
      </w:pPr>
      <w:hyperlink r:id="rId1303" w:history="1">
        <w:r w:rsidRPr="00237148">
          <w:rPr>
            <w:rStyle w:val="Hyperlink"/>
          </w:rPr>
          <w:t>R2-2600542</w:t>
        </w:r>
      </w:hyperlink>
      <w:r>
        <w:tab/>
        <w:t>Discussion on energy efficiency in connected state</w:t>
      </w:r>
      <w:r>
        <w:tab/>
        <w:t>Sharp</w:t>
      </w:r>
      <w:r>
        <w:tab/>
        <w:t>discussion</w:t>
      </w:r>
      <w:r>
        <w:tab/>
        <w:t>Rel-20</w:t>
      </w:r>
    </w:p>
    <w:p w14:paraId="010D998C" w14:textId="28740A33" w:rsidR="008D5E21" w:rsidRDefault="008D5E21" w:rsidP="00962446">
      <w:pPr>
        <w:pStyle w:val="Doc-title"/>
      </w:pPr>
      <w:hyperlink r:id="rId1304" w:history="1">
        <w:r w:rsidRPr="00237148">
          <w:rPr>
            <w:rStyle w:val="Hyperlink"/>
          </w:rPr>
          <w:t>R2-2600565</w:t>
        </w:r>
      </w:hyperlink>
      <w:r>
        <w:tab/>
        <w:t>Discussion on energy efficiency for 6GR</w:t>
      </w:r>
      <w:r>
        <w:tab/>
        <w:t>TCL</w:t>
      </w:r>
      <w:r>
        <w:tab/>
        <w:t>discussion</w:t>
      </w:r>
      <w:hyperlink r:id="rId1305" w:history="1"/>
    </w:p>
    <w:p w14:paraId="1C6C398B" w14:textId="5B46642E" w:rsidR="008D5E21" w:rsidRDefault="008D5E21" w:rsidP="008D5E21">
      <w:pPr>
        <w:pStyle w:val="Doc-title"/>
      </w:pPr>
      <w:hyperlink r:id="rId1306" w:history="1"/>
      <w:hyperlink r:id="rId1307" w:history="1"/>
      <w:hyperlink r:id="rId1308" w:history="1">
        <w:r w:rsidRPr="00237148">
          <w:rPr>
            <w:rStyle w:val="Hyperlink"/>
          </w:rPr>
          <w:t>R2-2600665</w:t>
        </w:r>
      </w:hyperlink>
      <w:r>
        <w:tab/>
        <w:t>Discussion on energy saving of 6GR</w:t>
      </w:r>
      <w:r>
        <w:tab/>
      </w:r>
      <w:proofErr w:type="spellStart"/>
      <w:r>
        <w:t>Spreadtrum</w:t>
      </w:r>
      <w:proofErr w:type="spellEnd"/>
      <w:r>
        <w:t>, UNISOC</w:t>
      </w:r>
      <w:r>
        <w:tab/>
        <w:t>discussion</w:t>
      </w:r>
      <w:r>
        <w:tab/>
        <w:t>Rel-20</w:t>
      </w:r>
    </w:p>
    <w:p w14:paraId="2E3E70B8" w14:textId="27B9C59E" w:rsidR="008D5E21" w:rsidRDefault="008D5E21" w:rsidP="00962446">
      <w:pPr>
        <w:pStyle w:val="Doc-title"/>
      </w:pPr>
      <w:hyperlink r:id="rId1309" w:history="1">
        <w:r w:rsidRPr="00237148">
          <w:rPr>
            <w:rStyle w:val="Hyperlink"/>
          </w:rPr>
          <w:t>R2-2600687</w:t>
        </w:r>
      </w:hyperlink>
      <w:r>
        <w:tab/>
        <w:t>Discussion on 6G energy efficiency</w:t>
      </w:r>
      <w:r>
        <w:tab/>
        <w:t>China Telecom</w:t>
      </w:r>
      <w:r>
        <w:tab/>
        <w:t>discussion</w:t>
      </w:r>
      <w:hyperlink r:id="rId1310" w:history="1"/>
    </w:p>
    <w:p w14:paraId="2C76FBB7" w14:textId="52ACA210" w:rsidR="008D5E21" w:rsidRDefault="008D5E21" w:rsidP="008D5E21">
      <w:pPr>
        <w:pStyle w:val="Doc-title"/>
      </w:pPr>
      <w:hyperlink r:id="rId1311" w:history="1">
        <w:r w:rsidRPr="00237148">
          <w:rPr>
            <w:rStyle w:val="Hyperlink"/>
          </w:rPr>
          <w:t>R2-2600698</w:t>
        </w:r>
      </w:hyperlink>
      <w:r>
        <w:tab/>
        <w:t>Discussion on energy efficiency in 6G</w:t>
      </w:r>
      <w:r>
        <w:tab/>
        <w:t>OPPO</w:t>
      </w:r>
      <w:r>
        <w:tab/>
        <w:t>discussion</w:t>
      </w:r>
      <w:r>
        <w:tab/>
        <w:t>Rel-20</w:t>
      </w:r>
      <w:r>
        <w:tab/>
        <w:t>FS_6G_Radio</w:t>
      </w:r>
    </w:p>
    <w:p w14:paraId="2712ED26" w14:textId="77777777" w:rsidR="0048685C" w:rsidRPr="0048685C" w:rsidRDefault="0048685C" w:rsidP="0048685C">
      <w:pPr>
        <w:pStyle w:val="Doc-text2"/>
      </w:pPr>
    </w:p>
    <w:p w14:paraId="6BA37026" w14:textId="725FAAD0" w:rsidR="008D5E21" w:rsidRDefault="008D5E21" w:rsidP="008D5E21">
      <w:pPr>
        <w:pStyle w:val="Doc-title"/>
      </w:pPr>
      <w:hyperlink r:id="rId1312" w:history="1">
        <w:r w:rsidRPr="00237148">
          <w:rPr>
            <w:rStyle w:val="Hyperlink"/>
          </w:rPr>
          <w:t>R2-2600715</w:t>
        </w:r>
      </w:hyperlink>
      <w:r>
        <w:tab/>
        <w:t>Energy efficiency in 6G</w:t>
      </w:r>
      <w:r>
        <w:tab/>
        <w:t>ZTE Corporation, Sanechips</w:t>
      </w:r>
      <w:r>
        <w:tab/>
        <w:t>discussion</w:t>
      </w:r>
      <w:r>
        <w:tab/>
        <w:t>Rel-20</w:t>
      </w:r>
      <w:r>
        <w:tab/>
        <w:t>FS_6G_Radio</w:t>
      </w:r>
    </w:p>
    <w:p w14:paraId="78124562" w14:textId="1295647A" w:rsidR="008D5E21" w:rsidRDefault="008D5E21" w:rsidP="008D5E21">
      <w:pPr>
        <w:pStyle w:val="Doc-title"/>
      </w:pPr>
      <w:hyperlink r:id="rId1313" w:history="1">
        <w:r w:rsidRPr="00237148">
          <w:rPr>
            <w:rStyle w:val="Hyperlink"/>
          </w:rPr>
          <w:t>R2-2600739</w:t>
        </w:r>
      </w:hyperlink>
      <w:r>
        <w:tab/>
        <w:t>Energy efficiency for 6GR</w:t>
      </w:r>
      <w:r>
        <w:tab/>
        <w:t>InterDigital</w:t>
      </w:r>
      <w:r>
        <w:tab/>
        <w:t>discussion</w:t>
      </w:r>
      <w:r>
        <w:tab/>
        <w:t>Rel-20</w:t>
      </w:r>
      <w:r>
        <w:tab/>
        <w:t>FS_6G_Radio</w:t>
      </w:r>
    </w:p>
    <w:p w14:paraId="4B0DD828" w14:textId="7F18C2AB" w:rsidR="008D5E21" w:rsidRDefault="008D5E21" w:rsidP="008D5E21">
      <w:pPr>
        <w:pStyle w:val="Doc-title"/>
      </w:pPr>
      <w:hyperlink r:id="rId1314" w:history="1"/>
      <w:hyperlink r:id="rId1315" w:history="1">
        <w:r w:rsidRPr="00237148">
          <w:rPr>
            <w:rStyle w:val="Hyperlink"/>
          </w:rPr>
          <w:t>R2-2600766</w:t>
        </w:r>
      </w:hyperlink>
      <w:r>
        <w:tab/>
        <w:t>Discussions on energy efficiency aspects on aspects related to SSB and monitoring alignment</w:t>
      </w:r>
      <w:r>
        <w:tab/>
        <w:t>Sony</w:t>
      </w:r>
      <w:r>
        <w:tab/>
        <w:t>discussion</w:t>
      </w:r>
      <w:r>
        <w:tab/>
        <w:t>Rel-20</w:t>
      </w:r>
      <w:r>
        <w:tab/>
        <w:t>FS_6G_Radio</w:t>
      </w:r>
    </w:p>
    <w:p w14:paraId="6D2A5204" w14:textId="4E3D13E6" w:rsidR="008D5E21" w:rsidRDefault="008D5E21" w:rsidP="008D5E21">
      <w:pPr>
        <w:pStyle w:val="Doc-title"/>
      </w:pPr>
      <w:hyperlink r:id="rId1316" w:history="1">
        <w:r w:rsidRPr="00237148">
          <w:rPr>
            <w:rStyle w:val="Hyperlink"/>
          </w:rPr>
          <w:t>R2-2600846</w:t>
        </w:r>
      </w:hyperlink>
      <w:r>
        <w:tab/>
        <w:t>On the time domain framework for power savings</w:t>
      </w:r>
      <w:r>
        <w:tab/>
        <w:t>MediaTek Inc.</w:t>
      </w:r>
      <w:r>
        <w:tab/>
        <w:t>discussion</w:t>
      </w:r>
      <w:r>
        <w:tab/>
        <w:t>Rel-20</w:t>
      </w:r>
      <w:r>
        <w:tab/>
        <w:t>FS_6G_Radio</w:t>
      </w:r>
    </w:p>
    <w:p w14:paraId="0B995B58" w14:textId="620006D7" w:rsidR="008D5E21" w:rsidRDefault="008D5E21" w:rsidP="008D5E21">
      <w:pPr>
        <w:pStyle w:val="Doc-title"/>
      </w:pPr>
      <w:hyperlink r:id="rId1317" w:history="1">
        <w:r w:rsidRPr="00237148">
          <w:rPr>
            <w:rStyle w:val="Hyperlink"/>
          </w:rPr>
          <w:t>R2-2600865</w:t>
        </w:r>
      </w:hyperlink>
      <w:r>
        <w:tab/>
        <w:t>Energy efficiency in 6G</w:t>
      </w:r>
      <w:r>
        <w:tab/>
        <w:t>Ofinno</w:t>
      </w:r>
      <w:r>
        <w:tab/>
        <w:t>discussion</w:t>
      </w:r>
      <w:r>
        <w:tab/>
        <w:t>Rel-20</w:t>
      </w:r>
      <w:r>
        <w:tab/>
        <w:t>FS_6G_Radio</w:t>
      </w:r>
    </w:p>
    <w:p w14:paraId="1551E410" w14:textId="2D11D3BE" w:rsidR="008D5E21" w:rsidRDefault="008D5E21" w:rsidP="008D5E21">
      <w:pPr>
        <w:pStyle w:val="Doc-title"/>
      </w:pPr>
      <w:hyperlink r:id="rId1318" w:history="1">
        <w:r w:rsidRPr="00237148">
          <w:rPr>
            <w:rStyle w:val="Hyperlink"/>
          </w:rPr>
          <w:t>R2-2600883</w:t>
        </w:r>
      </w:hyperlink>
      <w:r>
        <w:tab/>
        <w:t>Discussions on 6G energy saving features</w:t>
      </w:r>
      <w:r>
        <w:tab/>
        <w:t>ETRI</w:t>
      </w:r>
      <w:r>
        <w:tab/>
        <w:t>discussion</w:t>
      </w:r>
    </w:p>
    <w:p w14:paraId="01A6E9EC" w14:textId="7669AC72" w:rsidR="008D5E21" w:rsidRDefault="008D5E21" w:rsidP="008D5E21">
      <w:pPr>
        <w:pStyle w:val="Doc-title"/>
      </w:pPr>
      <w:hyperlink r:id="rId1319" w:history="1">
        <w:r w:rsidRPr="00237148">
          <w:rPr>
            <w:rStyle w:val="Hyperlink"/>
          </w:rPr>
          <w:t>R2-2600899</w:t>
        </w:r>
      </w:hyperlink>
      <w:r>
        <w:tab/>
        <w:t>Discussions on 6G Energy Efficiency</w:t>
      </w:r>
      <w:r>
        <w:tab/>
      </w:r>
      <w:proofErr w:type="spellStart"/>
      <w:r>
        <w:t>Futurewei</w:t>
      </w:r>
      <w:proofErr w:type="spellEnd"/>
      <w:r>
        <w:tab/>
        <w:t>discussion</w:t>
      </w:r>
      <w:r>
        <w:tab/>
        <w:t>Rel-20</w:t>
      </w:r>
      <w:r>
        <w:tab/>
        <w:t>FS_6G_Radio</w:t>
      </w:r>
    </w:p>
    <w:p w14:paraId="3F65A076" w14:textId="72BCDEB6" w:rsidR="008D5E21" w:rsidRDefault="008D5E21" w:rsidP="00962446">
      <w:pPr>
        <w:pStyle w:val="Doc-title"/>
        <w:ind w:left="0" w:firstLine="0"/>
      </w:pPr>
      <w:hyperlink r:id="rId1320" w:history="1"/>
      <w:hyperlink r:id="rId1321" w:history="1"/>
      <w:hyperlink r:id="rId1322" w:history="1">
        <w:r w:rsidRPr="00237148">
          <w:rPr>
            <w:rStyle w:val="Hyperlink"/>
          </w:rPr>
          <w:t>R2-2600976</w:t>
        </w:r>
      </w:hyperlink>
      <w:r>
        <w:tab/>
        <w:t>Considerations for Energy Saving in 6GR</w:t>
      </w:r>
      <w:r>
        <w:tab/>
        <w:t>Samsung</w:t>
      </w:r>
      <w:r>
        <w:tab/>
        <w:t>discussion</w:t>
      </w:r>
    </w:p>
    <w:p w14:paraId="38C99EAB" w14:textId="4D373621" w:rsidR="008D5E21" w:rsidRDefault="008D5E21" w:rsidP="008D5E21">
      <w:pPr>
        <w:pStyle w:val="Doc-title"/>
      </w:pPr>
      <w:hyperlink r:id="rId1323" w:history="1">
        <w:r w:rsidRPr="00237148">
          <w:rPr>
            <w:rStyle w:val="Hyperlink"/>
          </w:rPr>
          <w:t>R2-2600977</w:t>
        </w:r>
      </w:hyperlink>
      <w:r>
        <w:tab/>
        <w:t>Energy Efficiency for 6G: Network and UE Perspectives</w:t>
      </w:r>
      <w:r>
        <w:tab/>
        <w:t>Ericsson</w:t>
      </w:r>
      <w:r>
        <w:tab/>
        <w:t>discussion</w:t>
      </w:r>
      <w:r>
        <w:tab/>
        <w:t>Rel-20</w:t>
      </w:r>
    </w:p>
    <w:p w14:paraId="29D8CAC2" w14:textId="7395937D" w:rsidR="008D5E21" w:rsidRDefault="008D5E21" w:rsidP="008D5E21">
      <w:pPr>
        <w:pStyle w:val="Doc-title"/>
      </w:pPr>
      <w:hyperlink r:id="rId1324" w:history="1">
        <w:r w:rsidRPr="00237148">
          <w:rPr>
            <w:rStyle w:val="Hyperlink"/>
          </w:rPr>
          <w:t>R2-2601046</w:t>
        </w:r>
      </w:hyperlink>
      <w:r>
        <w:tab/>
        <w:t>Discussion on Energy efficiency</w:t>
      </w:r>
      <w:r>
        <w:tab/>
        <w:t>CEWiT</w:t>
      </w:r>
      <w:r>
        <w:tab/>
        <w:t>discussion</w:t>
      </w:r>
      <w:r>
        <w:tab/>
        <w:t>Rel-20</w:t>
      </w:r>
      <w:r>
        <w:tab/>
        <w:t>FS_6G_Radio</w:t>
      </w:r>
    </w:p>
    <w:p w14:paraId="2FC2972E" w14:textId="14CFD20F" w:rsidR="008D5E21" w:rsidRDefault="008D5E21" w:rsidP="008D5E21">
      <w:pPr>
        <w:pStyle w:val="Doc-title"/>
      </w:pPr>
      <w:hyperlink r:id="rId1325" w:history="1">
        <w:r w:rsidRPr="00237148">
          <w:rPr>
            <w:rStyle w:val="Hyperlink"/>
          </w:rPr>
          <w:t>R2-2601066</w:t>
        </w:r>
      </w:hyperlink>
      <w:r>
        <w:tab/>
        <w:t xml:space="preserve">6G Radio: Energy efficiency by default </w:t>
      </w:r>
      <w:r>
        <w:tab/>
        <w:t>Fraunhofer IIS, Fraunhofer HHI</w:t>
      </w:r>
      <w:r>
        <w:tab/>
        <w:t>discussion</w:t>
      </w:r>
      <w:r>
        <w:tab/>
        <w:t>Rel-20</w:t>
      </w:r>
      <w:r>
        <w:tab/>
        <w:t>FS_6G_Radio</w:t>
      </w:r>
    </w:p>
    <w:p w14:paraId="572E8638" w14:textId="6BFD0429" w:rsidR="008D5E21" w:rsidRDefault="008D5E21" w:rsidP="008D5E21">
      <w:pPr>
        <w:pStyle w:val="Doc-title"/>
      </w:pPr>
      <w:hyperlink r:id="rId1326" w:history="1">
        <w:r w:rsidRPr="00237148">
          <w:rPr>
            <w:rStyle w:val="Hyperlink"/>
          </w:rPr>
          <w:t>R2-2601109</w:t>
        </w:r>
      </w:hyperlink>
      <w:r>
        <w:tab/>
        <w:t>Discussion on Energy Efficiency aspects of 6GR</w:t>
      </w:r>
      <w:r>
        <w:tab/>
        <w:t>Rakuten Mobile, Inc</w:t>
      </w:r>
      <w:r>
        <w:tab/>
        <w:t>discussion</w:t>
      </w:r>
    </w:p>
    <w:p w14:paraId="5634AA0A" w14:textId="77777777" w:rsidR="008D5E21" w:rsidRDefault="008D5E21">
      <w:pPr>
        <w:rPr>
          <w:rFonts w:cs="Arial"/>
          <w:i/>
          <w:sz w:val="18"/>
        </w:rPr>
      </w:pPr>
    </w:p>
    <w:p w14:paraId="74762391" w14:textId="77777777" w:rsidR="00A67BB9" w:rsidRDefault="00810F92">
      <w:pPr>
        <w:pStyle w:val="Heading3"/>
        <w:rPr>
          <w:b/>
          <w:iCs/>
          <w:sz w:val="28"/>
          <w:szCs w:val="28"/>
        </w:rPr>
      </w:pPr>
      <w:r>
        <w:rPr>
          <w:b/>
          <w:iCs/>
          <w:sz w:val="28"/>
          <w:szCs w:val="28"/>
        </w:rPr>
        <w:t>10.4</w:t>
      </w:r>
      <w:r>
        <w:rPr>
          <w:b/>
          <w:iCs/>
          <w:sz w:val="28"/>
          <w:szCs w:val="28"/>
        </w:rPr>
        <w:tab/>
        <w:t>Mobility</w:t>
      </w:r>
    </w:p>
    <w:p w14:paraId="6721A809" w14:textId="2116D17C" w:rsidR="00C6482B" w:rsidRDefault="00C6482B">
      <w:pPr>
        <w:rPr>
          <w:rFonts w:cs="Arial"/>
          <w:i/>
          <w:sz w:val="18"/>
        </w:rPr>
      </w:pPr>
      <w:r>
        <w:rPr>
          <w:rFonts w:cs="Arial"/>
          <w:i/>
          <w:sz w:val="18"/>
        </w:rPr>
        <w:t>Contributions should focus on understanding shortcoming/problems from 5G and explain how the solutions address the 6G requirements.</w:t>
      </w:r>
    </w:p>
    <w:p w14:paraId="733F6EF5" w14:textId="0AAF3B96" w:rsidR="00A67BB9" w:rsidRDefault="00810F92">
      <w:pPr>
        <w:rPr>
          <w:rFonts w:cs="Arial"/>
          <w:i/>
          <w:sz w:val="18"/>
        </w:rPr>
      </w:pPr>
      <w:r>
        <w:rPr>
          <w:rFonts w:cs="Arial"/>
          <w:i/>
          <w:sz w:val="18"/>
        </w:rPr>
        <w:t>Mobility framework, including network configured/triggered schemes, preconfigured solutions, UE triggered based on pre-configuration, CFRA, RACH-less, early DL/UL synch, early CSI.     Schemes should consider the lower interruption, robustness requirements and throughput degradation while considering UE and NW complexity and resource efficiency.</w:t>
      </w:r>
    </w:p>
    <w:p w14:paraId="662EAC67" w14:textId="4604F156" w:rsidR="00A67BB9" w:rsidRDefault="00810F92">
      <w:pPr>
        <w:rPr>
          <w:rFonts w:cs="Arial"/>
          <w:i/>
          <w:sz w:val="18"/>
        </w:rPr>
      </w:pPr>
      <w:r>
        <w:rPr>
          <w:rFonts w:cs="Arial"/>
          <w:i/>
          <w:sz w:val="18"/>
        </w:rPr>
        <w:t>Aim to reduce the number of schemes required for 6G.</w:t>
      </w:r>
    </w:p>
    <w:p w14:paraId="3066E6FF" w14:textId="0502F592" w:rsidR="00A67BB9" w:rsidRDefault="00810F92">
      <w:pPr>
        <w:rPr>
          <w:rFonts w:cs="Arial"/>
          <w:i/>
          <w:sz w:val="18"/>
        </w:rPr>
      </w:pPr>
      <w:r>
        <w:rPr>
          <w:rFonts w:cs="Arial"/>
          <w:i/>
          <w:sz w:val="18"/>
        </w:rPr>
        <w:t>Including contributions on measurement framework.</w:t>
      </w:r>
    </w:p>
    <w:p w14:paraId="4E5B7258" w14:textId="77777777" w:rsidR="00A67BB9" w:rsidRDefault="00810F92">
      <w:pPr>
        <w:rPr>
          <w:rFonts w:cs="Arial"/>
          <w:i/>
          <w:sz w:val="18"/>
        </w:rPr>
      </w:pPr>
      <w:r>
        <w:rPr>
          <w:rFonts w:cs="Arial"/>
          <w:i/>
          <w:iCs/>
          <w:sz w:val="18"/>
          <w:szCs w:val="18"/>
        </w:rPr>
        <w:t>Measurement and mobility framework for NTN</w:t>
      </w:r>
    </w:p>
    <w:p w14:paraId="636E62A8" w14:textId="3279EDFE" w:rsidR="009C6276" w:rsidRDefault="009C6276" w:rsidP="009C6276">
      <w:pPr>
        <w:rPr>
          <w:rFonts w:cs="Arial"/>
          <w:i/>
          <w:sz w:val="18"/>
        </w:rPr>
      </w:pPr>
      <w:r>
        <w:rPr>
          <w:rFonts w:cs="Arial"/>
          <w:i/>
          <w:sz w:val="18"/>
        </w:rPr>
        <w:t>NOTE: No discussions on how to unify expected for this meeting.</w:t>
      </w:r>
    </w:p>
    <w:p w14:paraId="53B9062D" w14:textId="77777777" w:rsidR="00036FF2" w:rsidRDefault="00036FF2" w:rsidP="009C6276">
      <w:pPr>
        <w:rPr>
          <w:rFonts w:cs="Arial"/>
          <w:i/>
          <w:sz w:val="18"/>
        </w:rPr>
      </w:pPr>
    </w:p>
    <w:p w14:paraId="37DC922D" w14:textId="77777777" w:rsidR="00036FF2" w:rsidRPr="00EA1E58" w:rsidRDefault="00036FF2" w:rsidP="00036FF2">
      <w:pPr>
        <w:rPr>
          <w:rFonts w:cs="Arial"/>
          <w:b/>
          <w:bCs/>
          <w:iCs/>
          <w:szCs w:val="28"/>
        </w:rPr>
      </w:pPr>
      <w:r w:rsidRPr="00EA1E58">
        <w:rPr>
          <w:rFonts w:cs="Arial"/>
          <w:b/>
          <w:bCs/>
          <w:iCs/>
          <w:szCs w:val="28"/>
        </w:rPr>
        <w:t>General (</w:t>
      </w:r>
      <w:r>
        <w:rPr>
          <w:rFonts w:cs="Arial"/>
          <w:b/>
          <w:bCs/>
          <w:iCs/>
          <w:szCs w:val="28"/>
        </w:rPr>
        <w:t xml:space="preserve">main </w:t>
      </w:r>
      <w:r w:rsidRPr="00EA1E58">
        <w:rPr>
          <w:rFonts w:cs="Arial"/>
          <w:b/>
          <w:bCs/>
          <w:iCs/>
          <w:szCs w:val="28"/>
        </w:rPr>
        <w:t>shortcomings of 5G to be addressed in 6G):</w:t>
      </w:r>
    </w:p>
    <w:p w14:paraId="7B4AC226" w14:textId="0BE76932" w:rsidR="00036FF2" w:rsidRDefault="00036FF2" w:rsidP="00036FF2">
      <w:pPr>
        <w:pStyle w:val="Doc-title"/>
      </w:pPr>
      <w:hyperlink r:id="rId1327" w:history="1">
        <w:r w:rsidRPr="00237148">
          <w:rPr>
            <w:rStyle w:val="Hyperlink"/>
          </w:rPr>
          <w:t>R2-2600805</w:t>
        </w:r>
      </w:hyperlink>
      <w:r>
        <w:tab/>
        <w:t>Mobility 5G shortcomings and how to address them in 6G</w:t>
      </w:r>
      <w:r>
        <w:tab/>
        <w:t>Ericsson</w:t>
      </w:r>
      <w:r>
        <w:tab/>
        <w:t>discussion</w:t>
      </w:r>
      <w:r>
        <w:tab/>
        <w:t>Rel-20</w:t>
      </w:r>
      <w:r>
        <w:tab/>
        <w:t>FS_6G_Radio</w:t>
      </w:r>
    </w:p>
    <w:p w14:paraId="7535AEC7" w14:textId="77777777" w:rsidR="00036FF2" w:rsidRDefault="00036FF2" w:rsidP="00036FF2">
      <w:pPr>
        <w:pStyle w:val="Doc-text2"/>
      </w:pPr>
      <w:r>
        <w:t>Observation 1</w:t>
      </w:r>
      <w:r>
        <w:tab/>
        <w:t>Mobility in 5G comprises fragmented and redundant mobility features</w:t>
      </w:r>
    </w:p>
    <w:p w14:paraId="277EF850" w14:textId="218BCD1C" w:rsidR="00036FF2" w:rsidRDefault="00036FF2" w:rsidP="00036FF2">
      <w:pPr>
        <w:pStyle w:val="Doc-text2"/>
        <w:ind w:left="1985"/>
      </w:pPr>
      <w:r>
        <w:t>a.</w:t>
      </w:r>
      <w:r>
        <w:tab/>
        <w:t>Mobility procedures defined as standalone mechanisms, each with its own configuration and signalling.</w:t>
      </w:r>
    </w:p>
    <w:p w14:paraId="4D08DDD1" w14:textId="77777777" w:rsidR="00036FF2" w:rsidRDefault="00036FF2" w:rsidP="00036FF2">
      <w:pPr>
        <w:pStyle w:val="Doc-text2"/>
        <w:ind w:left="1985"/>
      </w:pPr>
      <w:r>
        <w:t>b.</w:t>
      </w:r>
      <w:r>
        <w:tab/>
        <w:t>Mobility handled across multiple protocol layers (RRC, MAC, L1) with overlapping responsibilities</w:t>
      </w:r>
    </w:p>
    <w:p w14:paraId="68328313" w14:textId="77777777" w:rsidR="00036FF2" w:rsidRDefault="00036FF2" w:rsidP="00036FF2">
      <w:pPr>
        <w:pStyle w:val="Doc-text2"/>
        <w:ind w:left="1985"/>
      </w:pPr>
      <w:r>
        <w:t>c.</w:t>
      </w:r>
      <w:r>
        <w:tab/>
        <w:t>Similar or duplicated configurations defined at different levels of the RRC specification</w:t>
      </w:r>
    </w:p>
    <w:p w14:paraId="1E6BEFE2" w14:textId="76842961" w:rsidR="00036FF2" w:rsidRDefault="00036FF2" w:rsidP="00036FF2">
      <w:pPr>
        <w:pStyle w:val="Doc-text2"/>
      </w:pPr>
      <w:r>
        <w:t>Observation 2</w:t>
      </w:r>
      <w:r>
        <w:tab/>
        <w:t>Mobility in 5G has excessive configuration and signalling complexity</w:t>
      </w:r>
    </w:p>
    <w:p w14:paraId="2DDE7A28" w14:textId="558CA998" w:rsidR="00036FF2" w:rsidRDefault="00036FF2" w:rsidP="00036FF2">
      <w:pPr>
        <w:pStyle w:val="Doc-text2"/>
        <w:ind w:left="1985"/>
      </w:pPr>
      <w:r>
        <w:lastRenderedPageBreak/>
        <w:t>a.</w:t>
      </w:r>
      <w:r>
        <w:tab/>
        <w:t>Mobility configurations are unnecessarily complex and repetitive</w:t>
      </w:r>
    </w:p>
    <w:p w14:paraId="4B012E31" w14:textId="77777777" w:rsidR="00036FF2" w:rsidRDefault="00036FF2" w:rsidP="00036FF2">
      <w:pPr>
        <w:pStyle w:val="Doc-text2"/>
        <w:ind w:left="1985"/>
      </w:pPr>
      <w:r>
        <w:t>b.</w:t>
      </w:r>
      <w:r>
        <w:tab/>
        <w:t>Multiple (standalone) pre-configurations and RRC structures for conditional- and network-triggered mobility increasing signalling overhead</w:t>
      </w:r>
    </w:p>
    <w:p w14:paraId="0755E997" w14:textId="77777777" w:rsidR="00036FF2" w:rsidRDefault="00036FF2" w:rsidP="00036FF2">
      <w:pPr>
        <w:pStyle w:val="Doc-text2"/>
        <w:ind w:left="1985"/>
      </w:pPr>
      <w:r>
        <w:t>c.</w:t>
      </w:r>
      <w:r>
        <w:tab/>
        <w:t>Complicated network signalling on UE/network such as, subsequent LTM and resource reservation procedures</w:t>
      </w:r>
    </w:p>
    <w:p w14:paraId="37BB6B47" w14:textId="77777777" w:rsidR="00036FF2" w:rsidRDefault="00036FF2" w:rsidP="00036FF2">
      <w:pPr>
        <w:pStyle w:val="Doc-text2"/>
      </w:pPr>
      <w:r>
        <w:t>Observation 4</w:t>
      </w:r>
      <w:r>
        <w:tab/>
        <w:t>Mobility in 5G has low mobility resilience and complex preparation mechanism</w:t>
      </w:r>
    </w:p>
    <w:p w14:paraId="2C0F655D" w14:textId="79C40975" w:rsidR="00036FF2" w:rsidRDefault="00036FF2" w:rsidP="00036FF2">
      <w:pPr>
        <w:pStyle w:val="Doc-text2"/>
        <w:ind w:left="1985"/>
      </w:pPr>
      <w:r>
        <w:t>a.</w:t>
      </w:r>
      <w:r>
        <w:tab/>
        <w:t>Mobility mechanism targeting resilience are costly and complex</w:t>
      </w:r>
    </w:p>
    <w:p w14:paraId="65B0656B" w14:textId="35C41F71" w:rsidR="00036FF2" w:rsidRDefault="00036FF2" w:rsidP="00036FF2">
      <w:pPr>
        <w:pStyle w:val="Doc-text2"/>
        <w:ind w:left="1985"/>
      </w:pPr>
      <w:r>
        <w:t>b.</w:t>
      </w:r>
      <w:r>
        <w:tab/>
        <w:t>Pre-synchronization, pre-configuration, are inefficient and resource consuming</w:t>
      </w:r>
    </w:p>
    <w:p w14:paraId="3B2FA266" w14:textId="77777777" w:rsidR="00036FF2" w:rsidRDefault="00036FF2" w:rsidP="00036FF2">
      <w:pPr>
        <w:pStyle w:val="Doc-text2"/>
        <w:ind w:left="1985"/>
      </w:pPr>
      <w:r>
        <w:t>c.</w:t>
      </w:r>
      <w:r>
        <w:tab/>
        <w:t>Limited flexibility (e.g., only use CFRA or configured grant) leading to an inefficient and complex resource usage</w:t>
      </w:r>
    </w:p>
    <w:p w14:paraId="1EEFF758" w14:textId="0DE27787" w:rsidR="00036FF2" w:rsidRPr="00094A0C" w:rsidRDefault="00036FF2" w:rsidP="00036FF2">
      <w:pPr>
        <w:pStyle w:val="Doc-text2"/>
        <w:rPr>
          <w:i/>
          <w:iCs/>
        </w:rPr>
      </w:pPr>
      <w:r>
        <w:t>Proposal 1</w:t>
      </w:r>
      <w:r>
        <w:tab/>
        <w:t xml:space="preserve">RAN2 to </w:t>
      </w:r>
      <w:proofErr w:type="gramStart"/>
      <w:r>
        <w:t>take into account</w:t>
      </w:r>
      <w:proofErr w:type="gramEnd"/>
      <w:r>
        <w:t xml:space="preserve"> in 6G discussions the following shortcomings of mobility </w:t>
      </w:r>
      <w:r w:rsidRPr="00094A0C">
        <w:rPr>
          <w:i/>
          <w:iCs/>
        </w:rPr>
        <w:t>in 5G:</w:t>
      </w:r>
    </w:p>
    <w:p w14:paraId="76F0B5E5" w14:textId="77777777" w:rsidR="00036FF2" w:rsidRPr="00094A0C" w:rsidRDefault="00036FF2" w:rsidP="00036FF2">
      <w:pPr>
        <w:pStyle w:val="Doc-text2"/>
        <w:ind w:left="2348"/>
        <w:rPr>
          <w:i/>
          <w:iCs/>
        </w:rPr>
      </w:pPr>
      <w:r w:rsidRPr="00094A0C">
        <w:rPr>
          <w:i/>
          <w:iCs/>
        </w:rPr>
        <w:t>a.</w:t>
      </w:r>
      <w:r w:rsidRPr="00094A0C">
        <w:rPr>
          <w:i/>
          <w:iCs/>
        </w:rPr>
        <w:tab/>
        <w:t>Mobility procedures defined as standalone mechanisms, each with its own configuration and signalling.</w:t>
      </w:r>
    </w:p>
    <w:p w14:paraId="0B7F049C" w14:textId="77777777" w:rsidR="00036FF2" w:rsidRDefault="00036FF2" w:rsidP="00036FF2">
      <w:pPr>
        <w:pStyle w:val="Doc-text2"/>
        <w:ind w:left="2348"/>
        <w:rPr>
          <w:i/>
          <w:iCs/>
        </w:rPr>
      </w:pPr>
      <w:r w:rsidRPr="00094A0C">
        <w:rPr>
          <w:i/>
          <w:iCs/>
        </w:rPr>
        <w:t>b.</w:t>
      </w:r>
      <w:r w:rsidRPr="00094A0C">
        <w:rPr>
          <w:i/>
          <w:iCs/>
        </w:rPr>
        <w:tab/>
        <w:t>Mobility handled across multiple protocol layers (RRC, MAC, L1) with overlapping responsibilities.</w:t>
      </w:r>
    </w:p>
    <w:p w14:paraId="138A0D40" w14:textId="4CE2E0B7" w:rsidR="00094A0C" w:rsidRDefault="00094A0C" w:rsidP="00036FF2">
      <w:pPr>
        <w:pStyle w:val="Doc-text2"/>
        <w:ind w:left="2348"/>
      </w:pPr>
      <w:r>
        <w:t>-</w:t>
      </w:r>
      <w:r>
        <w:tab/>
        <w:t>Apple</w:t>
      </w:r>
      <w:r w:rsidR="00EA4382">
        <w:t>, Nokia,</w:t>
      </w:r>
      <w:r>
        <w:t xml:space="preserve"> </w:t>
      </w:r>
      <w:r w:rsidR="00987D16">
        <w:t>thi</w:t>
      </w:r>
      <w:r w:rsidR="00DE7192">
        <w:t>nks it</w:t>
      </w:r>
      <w:r w:rsidR="00987D16">
        <w:t xml:space="preserve"> is a shortcoming</w:t>
      </w:r>
      <w:r w:rsidR="00DE7192">
        <w:t xml:space="preserve">.  </w:t>
      </w:r>
      <w:r w:rsidR="00987D16">
        <w:t xml:space="preserve">Ericsson explains that we had C-LTM and CHO that do the same things so </w:t>
      </w:r>
      <w:proofErr w:type="gramStart"/>
      <w:r w:rsidR="00EA4382">
        <w:t>ideally</w:t>
      </w:r>
      <w:proofErr w:type="gramEnd"/>
      <w:r w:rsidR="00EA4382">
        <w:t xml:space="preserve"> we would solve a problem in one way.    </w:t>
      </w:r>
    </w:p>
    <w:p w14:paraId="4531FB40" w14:textId="1C71BCD4" w:rsidR="001A7146" w:rsidRDefault="001A7146" w:rsidP="00036FF2">
      <w:pPr>
        <w:pStyle w:val="Doc-text2"/>
        <w:ind w:left="2348"/>
      </w:pPr>
      <w:r>
        <w:t>-</w:t>
      </w:r>
      <w:r>
        <w:tab/>
        <w:t xml:space="preserve">Nokia would like to ensure that even if we agree to these </w:t>
      </w:r>
      <w:proofErr w:type="gramStart"/>
      <w:r>
        <w:t>shortcomings</w:t>
      </w:r>
      <w:proofErr w:type="gramEnd"/>
      <w:r>
        <w:t xml:space="preserve"> it doesn’t limit the solutions if there </w:t>
      </w:r>
      <w:proofErr w:type="gramStart"/>
      <w:r>
        <w:t>is</w:t>
      </w:r>
      <w:proofErr w:type="gramEnd"/>
      <w:r>
        <w:t xml:space="preserve"> good justifications.   </w:t>
      </w:r>
    </w:p>
    <w:p w14:paraId="239D9090" w14:textId="376F8C85" w:rsidR="00987D16" w:rsidRPr="00094A0C" w:rsidRDefault="002E6A1F" w:rsidP="008E5DDD">
      <w:pPr>
        <w:pStyle w:val="Doc-text2"/>
        <w:ind w:left="2348"/>
      </w:pPr>
      <w:r>
        <w:t>-</w:t>
      </w:r>
      <w:r>
        <w:tab/>
      </w:r>
      <w:r w:rsidR="008C3CBA">
        <w:t xml:space="preserve">Rakuten thinks that these solutions </w:t>
      </w:r>
      <w:r w:rsidR="006E7935">
        <w:t xml:space="preserve">were introduced for different scenarios.  </w:t>
      </w:r>
    </w:p>
    <w:p w14:paraId="22E0963C" w14:textId="77777777" w:rsidR="00036FF2" w:rsidRPr="00094A0C" w:rsidRDefault="00036FF2" w:rsidP="00036FF2">
      <w:pPr>
        <w:pStyle w:val="Doc-text2"/>
        <w:ind w:left="2348"/>
        <w:rPr>
          <w:i/>
          <w:iCs/>
        </w:rPr>
      </w:pPr>
      <w:r w:rsidRPr="00094A0C">
        <w:rPr>
          <w:i/>
          <w:iCs/>
        </w:rPr>
        <w:t>c.</w:t>
      </w:r>
      <w:r w:rsidRPr="00094A0C">
        <w:rPr>
          <w:i/>
          <w:iCs/>
        </w:rPr>
        <w:tab/>
        <w:t>Similar or duplicated configurations defined at different levels of the RRC specification.</w:t>
      </w:r>
    </w:p>
    <w:p w14:paraId="1CF0532A" w14:textId="77777777" w:rsidR="00036FF2" w:rsidRDefault="00036FF2" w:rsidP="00036FF2">
      <w:pPr>
        <w:pStyle w:val="Doc-text2"/>
        <w:ind w:left="2348"/>
        <w:rPr>
          <w:i/>
          <w:iCs/>
        </w:rPr>
      </w:pPr>
      <w:r w:rsidRPr="00094A0C">
        <w:rPr>
          <w:i/>
          <w:iCs/>
        </w:rPr>
        <w:t>d.</w:t>
      </w:r>
      <w:r w:rsidRPr="00094A0C">
        <w:rPr>
          <w:i/>
          <w:iCs/>
        </w:rPr>
        <w:tab/>
        <w:t>Complex UE/Network signalling (e.g., subsequent LTM, resource reservation).</w:t>
      </w:r>
    </w:p>
    <w:p w14:paraId="7D281DE8" w14:textId="7EE06AE0" w:rsidR="00904FAA" w:rsidRPr="00904FAA" w:rsidRDefault="00904FAA" w:rsidP="00036FF2">
      <w:pPr>
        <w:pStyle w:val="Doc-text2"/>
        <w:ind w:left="2348"/>
      </w:pPr>
      <w:r>
        <w:t>-</w:t>
      </w:r>
      <w:r>
        <w:tab/>
      </w:r>
      <w:r w:rsidR="00DC34D8">
        <w:t>Samsung thinks that these are related to feature</w:t>
      </w:r>
      <w:r w:rsidR="002C6265">
        <w:t xml:space="preserve"> and if we need to do this complexity will remain.   Ericsson explains that we can discuss how to make it simpler or if there are other solutions that achieve the same </w:t>
      </w:r>
      <w:r w:rsidR="00787F8E">
        <w:t xml:space="preserve">thing. </w:t>
      </w:r>
    </w:p>
    <w:p w14:paraId="4AB34427" w14:textId="77777777" w:rsidR="00036FF2" w:rsidRPr="00094A0C" w:rsidRDefault="00036FF2" w:rsidP="00036FF2">
      <w:pPr>
        <w:pStyle w:val="Doc-text2"/>
        <w:ind w:left="2348"/>
        <w:rPr>
          <w:i/>
          <w:iCs/>
        </w:rPr>
      </w:pPr>
      <w:r w:rsidRPr="00094A0C">
        <w:rPr>
          <w:i/>
          <w:iCs/>
        </w:rPr>
        <w:t>e.</w:t>
      </w:r>
      <w:r w:rsidRPr="00094A0C">
        <w:rPr>
          <w:i/>
          <w:iCs/>
        </w:rPr>
        <w:tab/>
      </w:r>
      <w:proofErr w:type="gramStart"/>
      <w:r w:rsidRPr="00094A0C">
        <w:rPr>
          <w:i/>
          <w:iCs/>
        </w:rPr>
        <w:t>New</w:t>
      </w:r>
      <w:proofErr w:type="gramEnd"/>
      <w:r w:rsidRPr="00094A0C">
        <w:rPr>
          <w:i/>
          <w:iCs/>
        </w:rPr>
        <w:t xml:space="preserve"> mobility features often implemented from scratch instead of reusing existing mechanisms.</w:t>
      </w:r>
    </w:p>
    <w:p w14:paraId="5A4A7A76" w14:textId="77777777" w:rsidR="00036FF2" w:rsidRPr="00094A0C" w:rsidRDefault="00036FF2" w:rsidP="00036FF2">
      <w:pPr>
        <w:pStyle w:val="Doc-text2"/>
        <w:ind w:left="2348"/>
        <w:rPr>
          <w:i/>
          <w:iCs/>
        </w:rPr>
      </w:pPr>
      <w:r w:rsidRPr="00094A0C">
        <w:rPr>
          <w:i/>
          <w:iCs/>
        </w:rPr>
        <w:t>f.</w:t>
      </w:r>
      <w:r w:rsidRPr="00094A0C">
        <w:rPr>
          <w:i/>
          <w:iCs/>
        </w:rPr>
        <w:tab/>
        <w:t>Mobility mechanisms targeting resilience (e.g., RLF avoidance) are costly and complex.</w:t>
      </w:r>
    </w:p>
    <w:p w14:paraId="7648E917" w14:textId="77777777" w:rsidR="00036FF2" w:rsidRPr="00094A0C" w:rsidRDefault="00036FF2" w:rsidP="00036FF2">
      <w:pPr>
        <w:pStyle w:val="Doc-text2"/>
        <w:ind w:left="2348"/>
        <w:rPr>
          <w:i/>
          <w:iCs/>
        </w:rPr>
      </w:pPr>
      <w:r w:rsidRPr="00094A0C">
        <w:rPr>
          <w:i/>
          <w:iCs/>
        </w:rPr>
        <w:t>g.</w:t>
      </w:r>
      <w:r w:rsidRPr="00094A0C">
        <w:rPr>
          <w:i/>
          <w:iCs/>
        </w:rPr>
        <w:tab/>
        <w:t>Limited flexibility (e.g., only use configured grant, CFRA preamble allocations) leading to complex and unnecessary resource usage.</w:t>
      </w:r>
    </w:p>
    <w:p w14:paraId="75783118" w14:textId="297E224F" w:rsidR="009829BE" w:rsidRDefault="009829BE" w:rsidP="009829BE">
      <w:pPr>
        <w:pStyle w:val="Agreement"/>
      </w:pPr>
      <w:r>
        <w:t>Noted</w:t>
      </w:r>
    </w:p>
    <w:p w14:paraId="74E1B9D1" w14:textId="77777777" w:rsidR="007A3E67" w:rsidRDefault="007A3E67" w:rsidP="007A3E67">
      <w:pPr>
        <w:pStyle w:val="Doc-text2"/>
      </w:pPr>
    </w:p>
    <w:p w14:paraId="0120E390" w14:textId="77777777" w:rsidR="007A3E67" w:rsidRPr="007A3E67" w:rsidRDefault="007A3E67" w:rsidP="007A3E67">
      <w:pPr>
        <w:pStyle w:val="Doc-text2"/>
      </w:pPr>
    </w:p>
    <w:p w14:paraId="66230A98" w14:textId="77777777" w:rsidR="00036FF2" w:rsidRDefault="00036FF2" w:rsidP="00036FF2">
      <w:pPr>
        <w:pStyle w:val="Doc-text2"/>
        <w:rPr>
          <w:rFonts w:cs="Arial"/>
          <w:iCs/>
          <w:sz w:val="18"/>
        </w:rPr>
      </w:pPr>
    </w:p>
    <w:p w14:paraId="4EBC2903" w14:textId="20F8687B" w:rsidR="00036FF2" w:rsidRDefault="00036FF2" w:rsidP="00036FF2">
      <w:pPr>
        <w:pStyle w:val="Doc-title"/>
      </w:pPr>
      <w:hyperlink r:id="rId1328" w:history="1">
        <w:r w:rsidRPr="00237148">
          <w:rPr>
            <w:rStyle w:val="Hyperlink"/>
          </w:rPr>
          <w:t>R2-2600160</w:t>
        </w:r>
      </w:hyperlink>
      <w:r>
        <w:tab/>
        <w:t>Discussion on 6GR mobility designs</w:t>
      </w:r>
      <w:r>
        <w:tab/>
        <w:t xml:space="preserve">Huawei, </w:t>
      </w:r>
      <w:proofErr w:type="spellStart"/>
      <w:r>
        <w:t>HiSilicon</w:t>
      </w:r>
      <w:proofErr w:type="spellEnd"/>
      <w:r>
        <w:tab/>
        <w:t>discussion</w:t>
      </w:r>
      <w:r>
        <w:tab/>
        <w:t>Rel-20</w:t>
      </w:r>
      <w:r>
        <w:tab/>
        <w:t>FS_6G_Radio</w:t>
      </w:r>
    </w:p>
    <w:p w14:paraId="7C4FC8EA" w14:textId="77777777" w:rsidR="00036FF2" w:rsidRDefault="00036FF2" w:rsidP="00036FF2">
      <w:pPr>
        <w:pStyle w:val="Doc-text2"/>
      </w:pPr>
      <w:r>
        <w:t>Observation 4:</w:t>
      </w:r>
      <w:r>
        <w:tab/>
        <w:t>Early DL synchronization can help to reduce interruption during mobility by allowing UEs to derive downlink timing references for candidate cells, but the trade-off between fine time synchronization and UE power consumption is delicate.</w:t>
      </w:r>
    </w:p>
    <w:p w14:paraId="1BDBB731" w14:textId="77777777" w:rsidR="00036FF2" w:rsidRDefault="00036FF2" w:rsidP="00036FF2">
      <w:pPr>
        <w:pStyle w:val="Doc-text2"/>
      </w:pPr>
      <w:r>
        <w:t>Observation 5:</w:t>
      </w:r>
      <w:r>
        <w:tab/>
        <w:t xml:space="preserve">Early UL synchronization may help to reduce interruption during </w:t>
      </w:r>
      <w:proofErr w:type="gramStart"/>
      <w:r>
        <w:t>mobility</w:t>
      </w:r>
      <w:proofErr w:type="gramEnd"/>
      <w:r>
        <w:t xml:space="preserve"> but it increases the UE complexity (special DCI), may increase the UE power consumption (early RA to cells the UE may not go to) and increases the network complexity (inter-node coordination).</w:t>
      </w:r>
    </w:p>
    <w:p w14:paraId="570F81C8" w14:textId="77777777" w:rsidR="00036FF2" w:rsidRDefault="00036FF2" w:rsidP="00036FF2">
      <w:pPr>
        <w:pStyle w:val="Doc-text2"/>
      </w:pPr>
      <w:r>
        <w:t>Observation 6:</w:t>
      </w:r>
      <w:r>
        <w:tab/>
        <w:t>Early CSI acquisition can help to minimize throughput degradation during mobility, but it is a high-cost operation for the network and the UE in terms of power consumption and the additional processing effort may introduce further latency/interruption.</w:t>
      </w:r>
    </w:p>
    <w:p w14:paraId="650486D2" w14:textId="4D793151" w:rsidR="00036FF2" w:rsidRPr="001C064A" w:rsidRDefault="00036FF2" w:rsidP="00036FF2">
      <w:pPr>
        <w:pStyle w:val="Doc-text2"/>
        <w:rPr>
          <w:i/>
          <w:iCs/>
        </w:rPr>
      </w:pPr>
      <w:r w:rsidRPr="001C064A">
        <w:rPr>
          <w:i/>
          <w:iCs/>
        </w:rPr>
        <w:t>Proposal 3:</w:t>
      </w:r>
      <w:r w:rsidR="009D6467" w:rsidRPr="001C064A">
        <w:rPr>
          <w:i/>
          <w:iCs/>
        </w:rPr>
        <w:t xml:space="preserve"> </w:t>
      </w:r>
      <w:r w:rsidRPr="001C064A">
        <w:rPr>
          <w:i/>
          <w:iCs/>
        </w:rPr>
        <w:t>Capture the advantages and drawbacks (possibly using as starting point the tables in this contribution) of the following technical components:</w:t>
      </w:r>
    </w:p>
    <w:p w14:paraId="79B50585" w14:textId="7D36917E" w:rsidR="00036FF2" w:rsidRPr="001C064A" w:rsidRDefault="00036FF2" w:rsidP="00036FF2">
      <w:pPr>
        <w:pStyle w:val="Doc-text2"/>
        <w:numPr>
          <w:ilvl w:val="0"/>
          <w:numId w:val="10"/>
        </w:numPr>
        <w:rPr>
          <w:i/>
          <w:iCs/>
        </w:rPr>
      </w:pPr>
      <w:r w:rsidRPr="001C064A">
        <w:rPr>
          <w:i/>
          <w:iCs/>
        </w:rPr>
        <w:t>Early DL synchronization: can help to reduce interruption during mobility, but the trade-off between fine-time synchronization and UE power consumption/complexity is delicate.</w:t>
      </w:r>
    </w:p>
    <w:p w14:paraId="30A1BA5A" w14:textId="0461D35B" w:rsidR="00036FF2" w:rsidRPr="001C064A" w:rsidRDefault="00036FF2" w:rsidP="00036FF2">
      <w:pPr>
        <w:pStyle w:val="Doc-text2"/>
        <w:numPr>
          <w:ilvl w:val="0"/>
          <w:numId w:val="10"/>
        </w:numPr>
        <w:rPr>
          <w:i/>
          <w:iCs/>
        </w:rPr>
      </w:pPr>
      <w:r w:rsidRPr="001C064A">
        <w:rPr>
          <w:i/>
          <w:iCs/>
        </w:rPr>
        <w:t>Early UL synchronization: can help to reduce interruption during mobility but puts higher complexity on the network and the UE and may cause interruption at source cell.</w:t>
      </w:r>
    </w:p>
    <w:p w14:paraId="4776CC10" w14:textId="1FF16837" w:rsidR="00036FF2" w:rsidRDefault="00036FF2" w:rsidP="00036FF2">
      <w:pPr>
        <w:pStyle w:val="Doc-text2"/>
        <w:numPr>
          <w:ilvl w:val="0"/>
          <w:numId w:val="10"/>
        </w:numPr>
        <w:rPr>
          <w:i/>
          <w:iCs/>
        </w:rPr>
      </w:pPr>
      <w:r w:rsidRPr="001C064A">
        <w:rPr>
          <w:i/>
          <w:iCs/>
        </w:rPr>
        <w:t>Early CSI acquisition: can help to minimize throughput degradation during mobility but is a high-cost operation for the network and the UE in terms of power consumption.</w:t>
      </w:r>
    </w:p>
    <w:p w14:paraId="0915B908" w14:textId="118E8EFD" w:rsidR="001C064A" w:rsidRDefault="001C064A" w:rsidP="001C064A">
      <w:pPr>
        <w:pStyle w:val="Doc-text2"/>
      </w:pPr>
      <w:r>
        <w:t>-</w:t>
      </w:r>
      <w:r>
        <w:tab/>
        <w:t xml:space="preserve">Qualcomm thinks that we should capture shortcoming and what can 6G do.  </w:t>
      </w:r>
    </w:p>
    <w:p w14:paraId="73515714" w14:textId="54B3B1F3" w:rsidR="00A94A1A" w:rsidRDefault="00A51B89" w:rsidP="00A94A1A">
      <w:pPr>
        <w:pStyle w:val="Agreement"/>
      </w:pPr>
      <w:r>
        <w:t>[CB Friday to agree only to shortcomings</w:t>
      </w:r>
      <w:r w:rsidR="00AB1866">
        <w:t xml:space="preserve"> for early DL/UL synch, and early CSI acquisition</w:t>
      </w:r>
      <w:r>
        <w:t>]</w:t>
      </w:r>
    </w:p>
    <w:p w14:paraId="4B555E1B" w14:textId="371DCBE4" w:rsidR="00E16997" w:rsidRPr="001C064A" w:rsidRDefault="00E16997" w:rsidP="008F4300">
      <w:pPr>
        <w:pStyle w:val="Doc-text2"/>
        <w:ind w:left="0" w:firstLine="0"/>
        <w:rPr>
          <w:i/>
          <w:iCs/>
        </w:rPr>
      </w:pPr>
    </w:p>
    <w:p w14:paraId="7A4DDB35" w14:textId="77777777" w:rsidR="00036FF2" w:rsidRDefault="00036FF2" w:rsidP="009C6276">
      <w:pPr>
        <w:rPr>
          <w:rFonts w:cs="Arial"/>
          <w:i/>
          <w:sz w:val="18"/>
        </w:rPr>
      </w:pPr>
    </w:p>
    <w:p w14:paraId="6EC23B29" w14:textId="74A27B39" w:rsidR="00891E3E" w:rsidRPr="00056113" w:rsidRDefault="00891E3E" w:rsidP="00891E3E">
      <w:pPr>
        <w:pStyle w:val="Doc-text2"/>
        <w:rPr>
          <w:b/>
          <w:bCs/>
        </w:rPr>
      </w:pPr>
      <w:r w:rsidRPr="00056113">
        <w:rPr>
          <w:b/>
          <w:bCs/>
        </w:rPr>
        <w:t xml:space="preserve">Agreements </w:t>
      </w:r>
      <w:r w:rsidR="00056113" w:rsidRPr="00056113">
        <w:rPr>
          <w:b/>
          <w:bCs/>
        </w:rPr>
        <w:t>on mobility</w:t>
      </w:r>
    </w:p>
    <w:p w14:paraId="6E408C5F" w14:textId="6F680DD7" w:rsidR="00891E3E" w:rsidRDefault="00056113" w:rsidP="00891E3E">
      <w:pPr>
        <w:pStyle w:val="Doc-text2"/>
      </w:pPr>
      <w:r>
        <w:lastRenderedPageBreak/>
        <w:t>1</w:t>
      </w:r>
      <w:r>
        <w:tab/>
      </w:r>
      <w:r w:rsidR="00891E3E">
        <w:t xml:space="preserve">RAN2 to </w:t>
      </w:r>
      <w:proofErr w:type="gramStart"/>
      <w:r w:rsidR="00891E3E">
        <w:t>take into account</w:t>
      </w:r>
      <w:proofErr w:type="gramEnd"/>
      <w:r w:rsidR="00891E3E">
        <w:t xml:space="preserve"> in 6G discussions the following shortcomings of mobility in 5G.  These shortcomings are not used a </w:t>
      </w:r>
      <w:proofErr w:type="gramStart"/>
      <w:r w:rsidR="00891E3E">
        <w:t>strict guidelines</w:t>
      </w:r>
      <w:proofErr w:type="gramEnd"/>
      <w:r w:rsidR="00891E3E">
        <w:t xml:space="preserve"> for our solutions, but rather as observations to keep in mind in our discussions:</w:t>
      </w:r>
    </w:p>
    <w:p w14:paraId="3D561798" w14:textId="77777777" w:rsidR="00891E3E" w:rsidRDefault="00891E3E" w:rsidP="00891E3E">
      <w:pPr>
        <w:pStyle w:val="Doc-text2"/>
        <w:ind w:left="2348"/>
      </w:pPr>
      <w:r>
        <w:t>a.</w:t>
      </w:r>
      <w:r>
        <w:tab/>
        <w:t xml:space="preserve">Mobility procedures defined as standalone mechanisms, each with its own configuration and signalling. </w:t>
      </w:r>
    </w:p>
    <w:p w14:paraId="2AD3E67B" w14:textId="77777777" w:rsidR="00891E3E" w:rsidRDefault="00891E3E" w:rsidP="00891E3E">
      <w:pPr>
        <w:pStyle w:val="Doc-text2"/>
        <w:ind w:left="2348"/>
      </w:pPr>
      <w:r>
        <w:t>b.</w:t>
      </w:r>
      <w:r>
        <w:tab/>
        <w:t>Some mobility aspects handled across multiple protocol layers (RRC, MAC, L1) with overlapping responsibilities</w:t>
      </w:r>
    </w:p>
    <w:p w14:paraId="1E3DC25F" w14:textId="77777777" w:rsidR="00891E3E" w:rsidRDefault="00891E3E" w:rsidP="00891E3E">
      <w:pPr>
        <w:pStyle w:val="Doc-text2"/>
        <w:ind w:left="2348"/>
      </w:pPr>
      <w:r>
        <w:t>c.</w:t>
      </w:r>
      <w:r>
        <w:tab/>
        <w:t>Similar or duplicated configurations defined at different levels of the RRC specification.</w:t>
      </w:r>
    </w:p>
    <w:p w14:paraId="42566724" w14:textId="77777777" w:rsidR="00891E3E" w:rsidRDefault="00891E3E" w:rsidP="00891E3E">
      <w:pPr>
        <w:pStyle w:val="Doc-text2"/>
        <w:ind w:left="2348"/>
      </w:pPr>
      <w:r>
        <w:t>d.</w:t>
      </w:r>
      <w:r>
        <w:tab/>
        <w:t>Complex UE/Network signalling and signalling overhead (e.g. subsequent LTM)</w:t>
      </w:r>
    </w:p>
    <w:p w14:paraId="07BFA580" w14:textId="77777777" w:rsidR="00891E3E" w:rsidRDefault="00891E3E" w:rsidP="00891E3E">
      <w:pPr>
        <w:pStyle w:val="Doc-text2"/>
        <w:ind w:left="2348"/>
      </w:pPr>
      <w:r>
        <w:t>e.</w:t>
      </w:r>
      <w:r>
        <w:tab/>
        <w:t xml:space="preserve">Mobility mechanisms targeting resilience (e.g., RLF avoidance) have limited scope.  </w:t>
      </w:r>
    </w:p>
    <w:p w14:paraId="5E3CD5AC" w14:textId="77777777" w:rsidR="00891E3E" w:rsidRDefault="00891E3E" w:rsidP="00891E3E">
      <w:pPr>
        <w:pStyle w:val="Doc-text2"/>
        <w:ind w:left="2348"/>
      </w:pPr>
      <w:r>
        <w:t>f.</w:t>
      </w:r>
      <w:r>
        <w:tab/>
        <w:t>Use of reserved resources (e.g., only use configured grant, CFRA preamble allocations) leading to complex and inefficient resource usage.</w:t>
      </w:r>
    </w:p>
    <w:p w14:paraId="006999DE" w14:textId="77777777" w:rsidR="00891E3E" w:rsidRDefault="00891E3E" w:rsidP="009C6276">
      <w:pPr>
        <w:rPr>
          <w:rFonts w:cs="Arial"/>
          <w:i/>
          <w:sz w:val="18"/>
        </w:rPr>
      </w:pPr>
    </w:p>
    <w:p w14:paraId="7E6C3C0E" w14:textId="77777777" w:rsidR="00036FF2" w:rsidRDefault="00036FF2" w:rsidP="009C6276">
      <w:pPr>
        <w:rPr>
          <w:rFonts w:cs="Arial"/>
          <w:i/>
          <w:sz w:val="18"/>
        </w:rPr>
      </w:pPr>
    </w:p>
    <w:p w14:paraId="6A8C5EFD" w14:textId="77777777" w:rsidR="00965C5A" w:rsidRPr="00EA1E58" w:rsidRDefault="00965C5A" w:rsidP="00965C5A">
      <w:pPr>
        <w:rPr>
          <w:rFonts w:cs="Arial"/>
          <w:b/>
          <w:bCs/>
          <w:iCs/>
          <w:szCs w:val="28"/>
        </w:rPr>
      </w:pPr>
      <w:r>
        <w:rPr>
          <w:rFonts w:cs="Arial"/>
          <w:b/>
          <w:bCs/>
          <w:iCs/>
          <w:szCs w:val="28"/>
        </w:rPr>
        <w:t>Network triggered mobility without pre-configuration</w:t>
      </w:r>
      <w:r w:rsidRPr="00EA1E58">
        <w:rPr>
          <w:rFonts w:cs="Arial"/>
          <w:b/>
          <w:bCs/>
          <w:iCs/>
          <w:szCs w:val="28"/>
        </w:rPr>
        <w:t>:</w:t>
      </w:r>
    </w:p>
    <w:p w14:paraId="74055272" w14:textId="215764D6" w:rsidR="00965C5A" w:rsidRDefault="00965C5A" w:rsidP="00965C5A">
      <w:pPr>
        <w:pStyle w:val="Doc-title"/>
      </w:pPr>
      <w:hyperlink r:id="rId1329" w:history="1">
        <w:r w:rsidRPr="00237148">
          <w:rPr>
            <w:rStyle w:val="Hyperlink"/>
          </w:rPr>
          <w:t>R2-2600374</w:t>
        </w:r>
      </w:hyperlink>
      <w:r>
        <w:tab/>
        <w:t>Considerations on 6G Mobility</w:t>
      </w:r>
      <w:r>
        <w:tab/>
        <w:t>ZTE Corporation, Sanechips</w:t>
      </w:r>
      <w:r>
        <w:tab/>
        <w:t>discussion</w:t>
      </w:r>
      <w:r>
        <w:tab/>
        <w:t>Rel-20</w:t>
      </w:r>
      <w:r>
        <w:tab/>
        <w:t>FS_6G_Radio</w:t>
      </w:r>
    </w:p>
    <w:p w14:paraId="1C38AC91" w14:textId="015B83BF" w:rsidR="00965C5A" w:rsidRPr="00C34AC2" w:rsidRDefault="00965C5A" w:rsidP="00965C5A">
      <w:pPr>
        <w:pStyle w:val="Doc-text2"/>
        <w:rPr>
          <w:i/>
          <w:iCs/>
        </w:rPr>
      </w:pPr>
      <w:r w:rsidRPr="00C34AC2">
        <w:rPr>
          <w:i/>
          <w:iCs/>
        </w:rPr>
        <w:t xml:space="preserve">Observation 2: 5G mobility (e.g. L3 HO, LTM) relies on transmitting the full </w:t>
      </w:r>
      <w:proofErr w:type="spellStart"/>
      <w:r w:rsidRPr="00C34AC2">
        <w:rPr>
          <w:i/>
          <w:iCs/>
        </w:rPr>
        <w:t>RRCReconfiguration</w:t>
      </w:r>
      <w:proofErr w:type="spellEnd"/>
      <w:r w:rsidRPr="00C34AC2">
        <w:rPr>
          <w:i/>
          <w:iCs/>
        </w:rPr>
        <w:t xml:space="preserve"> message even for minimal changes, leads to significant processing delays (20ms per RAN4, sometimes 40ms in practice). While LTM's fast RRC processing feature mitigates this, but its effectiveness is limited by UE capability, and lack of network control.</w:t>
      </w:r>
    </w:p>
    <w:p w14:paraId="68B6B111" w14:textId="19E5F042" w:rsidR="00965C5A" w:rsidRPr="00C34AC2" w:rsidRDefault="00965C5A" w:rsidP="00965C5A">
      <w:pPr>
        <w:pStyle w:val="Doc-text2"/>
        <w:rPr>
          <w:i/>
          <w:iCs/>
        </w:rPr>
      </w:pPr>
      <w:r w:rsidRPr="00C34AC2">
        <w:rPr>
          <w:i/>
          <w:iCs/>
        </w:rPr>
        <w:t xml:space="preserve">Proposal 3: Study on the followings for reducing </w:t>
      </w:r>
      <w:proofErr w:type="spellStart"/>
      <w:r w:rsidRPr="00C34AC2">
        <w:rPr>
          <w:i/>
          <w:iCs/>
        </w:rPr>
        <w:t>Tprocessing</w:t>
      </w:r>
      <w:proofErr w:type="spellEnd"/>
      <w:r w:rsidRPr="00C34AC2">
        <w:rPr>
          <w:i/>
          <w:iCs/>
        </w:rPr>
        <w:t xml:space="preserve"> delay in 6G mobility:</w:t>
      </w:r>
    </w:p>
    <w:p w14:paraId="43B3CFDD" w14:textId="534D72D5" w:rsidR="00965C5A" w:rsidRPr="00C34AC2" w:rsidRDefault="00965C5A" w:rsidP="00965C5A">
      <w:pPr>
        <w:pStyle w:val="Doc-text2"/>
        <w:numPr>
          <w:ilvl w:val="0"/>
          <w:numId w:val="10"/>
        </w:numPr>
        <w:rPr>
          <w:i/>
          <w:iCs/>
        </w:rPr>
      </w:pPr>
      <w:r w:rsidRPr="00C34AC2">
        <w:rPr>
          <w:i/>
          <w:iCs/>
        </w:rPr>
        <w:t xml:space="preserve">Study methods to further reduce </w:t>
      </w:r>
      <w:proofErr w:type="spellStart"/>
      <w:r w:rsidRPr="00C34AC2">
        <w:rPr>
          <w:i/>
          <w:iCs/>
        </w:rPr>
        <w:t>Tprocessing</w:t>
      </w:r>
      <w:proofErr w:type="spellEnd"/>
      <w:r w:rsidRPr="00C34AC2">
        <w:rPr>
          <w:i/>
          <w:iCs/>
        </w:rPr>
        <w:t xml:space="preserve"> time, e.g. enable simple and fast handover by only updating a minimum set of configurations during mobility. </w:t>
      </w:r>
    </w:p>
    <w:p w14:paraId="643A2055" w14:textId="12453218" w:rsidR="00965C5A" w:rsidRPr="00C34AC2" w:rsidRDefault="00965C5A" w:rsidP="00965C5A">
      <w:pPr>
        <w:pStyle w:val="Doc-text2"/>
        <w:numPr>
          <w:ilvl w:val="0"/>
          <w:numId w:val="10"/>
        </w:numPr>
        <w:rPr>
          <w:i/>
          <w:iCs/>
        </w:rPr>
      </w:pPr>
      <w:r w:rsidRPr="00C34AC2">
        <w:rPr>
          <w:i/>
          <w:iCs/>
        </w:rPr>
        <w:t>Study enhancement on 5G fast RRC processing method, e.g. NW-controlled fast RRC processing.</w:t>
      </w:r>
    </w:p>
    <w:p w14:paraId="3AF1CC85" w14:textId="2A008823" w:rsidR="00456BD5" w:rsidRDefault="00FB4F00" w:rsidP="00FB4F00">
      <w:pPr>
        <w:pStyle w:val="Agreement"/>
      </w:pPr>
      <w:r>
        <w:t>Noted</w:t>
      </w:r>
      <w:r w:rsidR="00456BD5">
        <w:t xml:space="preserve">  </w:t>
      </w:r>
    </w:p>
    <w:p w14:paraId="24F74EEC" w14:textId="0DBD8707" w:rsidR="00965C5A" w:rsidRDefault="00C34AC2" w:rsidP="00965C5A">
      <w:pPr>
        <w:pStyle w:val="Doc-text2"/>
      </w:pPr>
      <w:r>
        <w:t xml:space="preserve">  </w:t>
      </w:r>
    </w:p>
    <w:p w14:paraId="3E9B78BE" w14:textId="0D7962E8" w:rsidR="00965C5A" w:rsidRDefault="00965C5A" w:rsidP="00965C5A">
      <w:pPr>
        <w:pStyle w:val="Doc-title"/>
      </w:pPr>
      <w:hyperlink r:id="rId1330" w:history="1">
        <w:r w:rsidRPr="00237148">
          <w:rPr>
            <w:rStyle w:val="Hyperlink"/>
          </w:rPr>
          <w:t>R2-2600127</w:t>
        </w:r>
      </w:hyperlink>
      <w:r>
        <w:tab/>
        <w:t>Discussion on 6G mobility</w:t>
      </w:r>
      <w:r>
        <w:tab/>
        <w:t>Xiaomi</w:t>
      </w:r>
      <w:r>
        <w:tab/>
        <w:t>discussion</w:t>
      </w:r>
      <w:r>
        <w:tab/>
        <w:t>Rel-20</w:t>
      </w:r>
      <w:r>
        <w:tab/>
        <w:t>FS_6G_Radio</w:t>
      </w:r>
    </w:p>
    <w:p w14:paraId="14B23EB1" w14:textId="77777777" w:rsidR="00965C5A" w:rsidRDefault="00965C5A" w:rsidP="00965C5A">
      <w:pPr>
        <w:pStyle w:val="Doc-text2"/>
      </w:pPr>
      <w:r>
        <w:t>Proposal 4: To minimize service interruption, RRC configuration is structured into different parts and only changed parts are reconfigured during mobility. RAN4 requirements for interruption time are defined according to the changed configuration parts.</w:t>
      </w:r>
    </w:p>
    <w:p w14:paraId="7C457025" w14:textId="6541717D" w:rsidR="00D371C7" w:rsidRDefault="00D371C7" w:rsidP="00D371C7">
      <w:pPr>
        <w:pStyle w:val="Agreement"/>
      </w:pPr>
      <w:r>
        <w:t>Noted</w:t>
      </w:r>
    </w:p>
    <w:p w14:paraId="648207FF" w14:textId="77777777" w:rsidR="00965C5A" w:rsidRDefault="00965C5A" w:rsidP="00965C5A">
      <w:pPr>
        <w:rPr>
          <w:rFonts w:cs="Arial"/>
          <w:iCs/>
          <w:sz w:val="18"/>
        </w:rPr>
      </w:pPr>
    </w:p>
    <w:p w14:paraId="6B79BBFE" w14:textId="173DEF17" w:rsidR="00965C5A" w:rsidRDefault="00965C5A" w:rsidP="00965C5A">
      <w:pPr>
        <w:pStyle w:val="Doc-title"/>
      </w:pPr>
      <w:hyperlink r:id="rId1331" w:history="1">
        <w:r w:rsidRPr="00237148">
          <w:rPr>
            <w:rStyle w:val="Hyperlink"/>
          </w:rPr>
          <w:t>R2-2600805</w:t>
        </w:r>
      </w:hyperlink>
      <w:r>
        <w:tab/>
        <w:t>Mobility 5G shortcomings and how to address them in 6G</w:t>
      </w:r>
      <w:r>
        <w:tab/>
        <w:t>Ericsson</w:t>
      </w:r>
      <w:r>
        <w:tab/>
        <w:t>discussion</w:t>
      </w:r>
      <w:r>
        <w:tab/>
        <w:t>Rel-20</w:t>
      </w:r>
      <w:r>
        <w:tab/>
        <w:t>FS_6G_Radio</w:t>
      </w:r>
    </w:p>
    <w:p w14:paraId="557E3636" w14:textId="3785D381" w:rsidR="00965C5A" w:rsidRDefault="00965C5A" w:rsidP="00965C5A">
      <w:pPr>
        <w:pStyle w:val="Doc-text2"/>
      </w:pPr>
      <w:r>
        <w:t>Proposal 2</w:t>
      </w:r>
      <w:r w:rsidR="005A7A52">
        <w:t xml:space="preserve">: </w:t>
      </w:r>
      <w:r>
        <w:t>Define specific RRC message(s) for mobility (which may have a rather small size if needed) and study how the UE may apply different RRC processing delay requirements depending on the content of such RRC message.</w:t>
      </w:r>
    </w:p>
    <w:p w14:paraId="4725AFC8" w14:textId="2DA8F75B" w:rsidR="00D371C7" w:rsidRDefault="00D371C7" w:rsidP="00D371C7">
      <w:pPr>
        <w:pStyle w:val="Agreement"/>
      </w:pPr>
      <w:r>
        <w:t>Noted</w:t>
      </w:r>
    </w:p>
    <w:p w14:paraId="65F28CFB" w14:textId="77777777" w:rsidR="00965C5A" w:rsidRDefault="00965C5A" w:rsidP="00965C5A">
      <w:pPr>
        <w:rPr>
          <w:rFonts w:cs="Arial"/>
          <w:iCs/>
          <w:sz w:val="18"/>
        </w:rPr>
      </w:pPr>
    </w:p>
    <w:p w14:paraId="25177172" w14:textId="1BE1631C" w:rsidR="00965C5A" w:rsidRDefault="00965C5A" w:rsidP="00965C5A">
      <w:pPr>
        <w:pStyle w:val="Doc-title"/>
      </w:pPr>
      <w:hyperlink r:id="rId1332" w:history="1">
        <w:r w:rsidRPr="00237148">
          <w:rPr>
            <w:rStyle w:val="Hyperlink"/>
          </w:rPr>
          <w:t>R2-2600472</w:t>
        </w:r>
      </w:hyperlink>
      <w:r>
        <w:tab/>
        <w:t>Selected topics on 6G Mobility</w:t>
      </w:r>
      <w:r>
        <w:tab/>
        <w:t>Apple</w:t>
      </w:r>
      <w:r>
        <w:tab/>
        <w:t>discussion</w:t>
      </w:r>
      <w:r>
        <w:tab/>
        <w:t>Rel-20</w:t>
      </w:r>
      <w:r>
        <w:tab/>
        <w:t>FS_6G_Radio</w:t>
      </w:r>
    </w:p>
    <w:p w14:paraId="20961A32" w14:textId="77777777" w:rsidR="00965C5A" w:rsidRDefault="00965C5A" w:rsidP="00965C5A">
      <w:pPr>
        <w:pStyle w:val="Doc-text2"/>
      </w:pPr>
      <w:r>
        <w:t xml:space="preserve">Proposal 1: For fast, efficient yet robust mobility, RAN2 to study on using low overhead (MAC </w:t>
      </w:r>
      <w:proofErr w:type="gramStart"/>
      <w:r>
        <w:t>like)  Layer</w:t>
      </w:r>
      <w:proofErr w:type="gramEnd"/>
      <w:r>
        <w:t>-2 for all mobility related “critical and short” control configuration exchange and for measurement reporting.</w:t>
      </w:r>
    </w:p>
    <w:p w14:paraId="130E5F78" w14:textId="537FAA3F" w:rsidR="001527A2" w:rsidRDefault="001527A2" w:rsidP="001527A2">
      <w:pPr>
        <w:pStyle w:val="Agreement"/>
      </w:pPr>
      <w:r>
        <w:t>Noted</w:t>
      </w:r>
    </w:p>
    <w:p w14:paraId="1A485889" w14:textId="77777777" w:rsidR="00D371C7" w:rsidRDefault="00D371C7" w:rsidP="00965C5A">
      <w:pPr>
        <w:pStyle w:val="Doc-text2"/>
      </w:pPr>
    </w:p>
    <w:p w14:paraId="1A2E185C" w14:textId="49617E8C" w:rsidR="00D371C7" w:rsidRDefault="00D371C7" w:rsidP="00965C5A">
      <w:pPr>
        <w:pStyle w:val="Doc-text2"/>
      </w:pPr>
      <w:r>
        <w:t>Discussions</w:t>
      </w:r>
    </w:p>
    <w:p w14:paraId="4D17DA1F" w14:textId="77777777" w:rsidR="00D371C7" w:rsidRDefault="00D371C7" w:rsidP="00D371C7">
      <w:pPr>
        <w:pStyle w:val="Doc-text2"/>
      </w:pPr>
      <w:r>
        <w:t>-</w:t>
      </w:r>
      <w:r>
        <w:tab/>
        <w:t xml:space="preserve">Apple thinks that this not only </w:t>
      </w:r>
      <w:proofErr w:type="spellStart"/>
      <w:r>
        <w:t>Tprocessing</w:t>
      </w:r>
      <w:proofErr w:type="spellEnd"/>
      <w:r>
        <w:t xml:space="preserve"> it is also reduction in data path interruption.</w:t>
      </w:r>
    </w:p>
    <w:p w14:paraId="2717AD5B" w14:textId="77777777" w:rsidR="00D371C7" w:rsidRDefault="00D371C7" w:rsidP="00D371C7">
      <w:pPr>
        <w:pStyle w:val="Doc-text2"/>
      </w:pPr>
      <w:r>
        <w:t>-</w:t>
      </w:r>
      <w:r>
        <w:tab/>
        <w:t xml:space="preserve">Jio thinks that we need to understand how RAN4 defined the </w:t>
      </w:r>
      <w:proofErr w:type="spellStart"/>
      <w:r>
        <w:t>Tprocessing</w:t>
      </w:r>
      <w:proofErr w:type="spellEnd"/>
      <w:r>
        <w:t xml:space="preserve"> time and they didn’t </w:t>
      </w:r>
      <w:proofErr w:type="gramStart"/>
      <w:r>
        <w:t>take into account</w:t>
      </w:r>
      <w:proofErr w:type="gramEnd"/>
      <w:r>
        <w:t xml:space="preserve"> the configuration size.   ZTE agrees that in RAN4 they didn’t care about the </w:t>
      </w:r>
      <w:proofErr w:type="gramStart"/>
      <w:r>
        <w:t>amount</w:t>
      </w:r>
      <w:proofErr w:type="gramEnd"/>
      <w:r>
        <w:t xml:space="preserve"> of parameters included in the HO command, but we do need to cooperate with RAN4.   </w:t>
      </w:r>
    </w:p>
    <w:p w14:paraId="52624A95" w14:textId="77777777" w:rsidR="00D371C7" w:rsidRDefault="00D371C7" w:rsidP="00D371C7">
      <w:pPr>
        <w:pStyle w:val="Doc-text2"/>
      </w:pPr>
      <w:r>
        <w:t>-</w:t>
      </w:r>
      <w:r>
        <w:tab/>
        <w:t>Nokia agrees but instead of RRC we should refer to HO, we should study means to reduce the HO processing and understand the different components.</w:t>
      </w:r>
    </w:p>
    <w:p w14:paraId="1FD41DC2" w14:textId="26404D3F" w:rsidR="00D371C7" w:rsidRDefault="00D371C7" w:rsidP="00D371C7">
      <w:pPr>
        <w:pStyle w:val="Doc-text2"/>
      </w:pPr>
      <w:r>
        <w:t>-</w:t>
      </w:r>
      <w:r>
        <w:tab/>
        <w:t xml:space="preserve">Qualcomm doesn’t think we should tie to RRC, just having a small RRC doesn’t mean we will have lower processing.   How to have minimal configuration during mobility and how to reduce data interruption during mobility.  </w:t>
      </w:r>
      <w:r w:rsidR="00C76CFD">
        <w:t xml:space="preserve"> ZTE observed something else in the field</w:t>
      </w:r>
      <w:r w:rsidR="001E7F23">
        <w:t xml:space="preserve">.  The bigger the message the bigger the interruption time.    Qualcomm observed that the larger messages take longer but that is more linked to RF processing and not RRC.   </w:t>
      </w:r>
      <w:proofErr w:type="spellStart"/>
      <w:r w:rsidR="00A4453E">
        <w:t>Mediatek</w:t>
      </w:r>
      <w:proofErr w:type="spellEnd"/>
      <w:r w:rsidR="00A4453E">
        <w:t xml:space="preserve"> agrees with Qualcomm.</w:t>
      </w:r>
    </w:p>
    <w:p w14:paraId="2A20F98C" w14:textId="528B2055" w:rsidR="008E0B45" w:rsidRDefault="008E0B45" w:rsidP="00D371C7">
      <w:pPr>
        <w:pStyle w:val="Doc-text2"/>
      </w:pPr>
      <w:r>
        <w:lastRenderedPageBreak/>
        <w:t>-</w:t>
      </w:r>
      <w:r>
        <w:tab/>
        <w:t xml:space="preserve">Ericsson thinks that the processing should be tied to the size of the RRC message.   </w:t>
      </w:r>
    </w:p>
    <w:p w14:paraId="6752495C" w14:textId="2B419E04" w:rsidR="001527A2" w:rsidRDefault="001527A2" w:rsidP="00D371C7">
      <w:pPr>
        <w:pStyle w:val="Doc-text2"/>
      </w:pPr>
      <w:r>
        <w:t>-</w:t>
      </w:r>
      <w:r>
        <w:tab/>
      </w:r>
      <w:r w:rsidR="00623CCD">
        <w:t xml:space="preserve">Apple thinks that for the HO command we should define something short </w:t>
      </w:r>
      <w:r w:rsidR="00C76CFD">
        <w:t xml:space="preserve">and it can be a MAC message.  </w:t>
      </w:r>
    </w:p>
    <w:p w14:paraId="15B7F3FC" w14:textId="77777777" w:rsidR="00D371C7" w:rsidRDefault="00D371C7" w:rsidP="00965C5A">
      <w:pPr>
        <w:pStyle w:val="Doc-text2"/>
      </w:pPr>
    </w:p>
    <w:p w14:paraId="7FCE05F6" w14:textId="4809F025" w:rsidR="00D92C44" w:rsidRPr="00D92C44" w:rsidRDefault="00D92C44" w:rsidP="00D92C44">
      <w:pPr>
        <w:pStyle w:val="Doc-text2"/>
        <w:pBdr>
          <w:top w:val="single" w:sz="4" w:space="1" w:color="auto"/>
          <w:left w:val="single" w:sz="4" w:space="4" w:color="auto"/>
          <w:bottom w:val="single" w:sz="4" w:space="1" w:color="auto"/>
          <w:right w:val="single" w:sz="4" w:space="4" w:color="auto"/>
        </w:pBdr>
        <w:rPr>
          <w:b/>
          <w:bCs/>
        </w:rPr>
      </w:pPr>
      <w:r w:rsidRPr="00D92C44">
        <w:rPr>
          <w:b/>
          <w:bCs/>
        </w:rPr>
        <w:t>Agreements</w:t>
      </w:r>
    </w:p>
    <w:p w14:paraId="1FA059D6" w14:textId="59241581" w:rsidR="00EE4E17" w:rsidRDefault="00694AD8" w:rsidP="00D92C44">
      <w:pPr>
        <w:pStyle w:val="Agreement"/>
        <w:pBdr>
          <w:top w:val="single" w:sz="4" w:space="1" w:color="auto"/>
          <w:left w:val="single" w:sz="4" w:space="4" w:color="auto"/>
          <w:bottom w:val="single" w:sz="4" w:space="1" w:color="auto"/>
          <w:right w:val="single" w:sz="4" w:space="4" w:color="auto"/>
        </w:pBdr>
      </w:pPr>
      <w:r>
        <w:t>S</w:t>
      </w:r>
      <w:r w:rsidR="00DD333C">
        <w:t>tudy</w:t>
      </w:r>
      <w:r w:rsidR="00C01EA5">
        <w:t xml:space="preserve"> </w:t>
      </w:r>
      <w:r>
        <w:t>how to reduce</w:t>
      </w:r>
      <w:r w:rsidR="00B547EA">
        <w:t xml:space="preserve"> </w:t>
      </w:r>
      <w:r w:rsidR="00C01EA5">
        <w:t>interruption time</w:t>
      </w:r>
      <w:r w:rsidR="003C1FD8">
        <w:t xml:space="preserve"> related to HO comman</w:t>
      </w:r>
      <w:r w:rsidR="00BB3D45">
        <w:t>d</w:t>
      </w:r>
      <w:r w:rsidR="00310D0F">
        <w:t xml:space="preserve"> processing</w:t>
      </w:r>
      <w:r w:rsidR="001932EB">
        <w:t xml:space="preserve"> </w:t>
      </w:r>
    </w:p>
    <w:p w14:paraId="1796E09F" w14:textId="3D2FC056" w:rsidR="001D5D7B" w:rsidRDefault="001D5D7B" w:rsidP="00D92C44">
      <w:pPr>
        <w:pStyle w:val="Agreement"/>
        <w:pBdr>
          <w:top w:val="single" w:sz="4" w:space="1" w:color="auto"/>
          <w:left w:val="single" w:sz="4" w:space="4" w:color="auto"/>
          <w:bottom w:val="single" w:sz="4" w:space="1" w:color="auto"/>
          <w:right w:val="single" w:sz="4" w:space="4" w:color="auto"/>
        </w:pBdr>
      </w:pPr>
      <w:r>
        <w:t>Study how to reduce data interruption time related to HO</w:t>
      </w:r>
      <w:r w:rsidR="001932EB">
        <w:t>.</w:t>
      </w:r>
    </w:p>
    <w:p w14:paraId="07B10EF1" w14:textId="6D1297FD" w:rsidR="00924B27" w:rsidRPr="00924B27" w:rsidRDefault="00924B27" w:rsidP="00D92C44">
      <w:pPr>
        <w:pStyle w:val="Agreement"/>
        <w:pBdr>
          <w:top w:val="single" w:sz="4" w:space="1" w:color="auto"/>
          <w:left w:val="single" w:sz="4" w:space="4" w:color="auto"/>
          <w:bottom w:val="single" w:sz="4" w:space="1" w:color="auto"/>
          <w:right w:val="single" w:sz="4" w:space="4" w:color="auto"/>
        </w:pBdr>
      </w:pPr>
      <w:r>
        <w:t xml:space="preserve">Identify the components that contribute to the overall HO delay timeline and identify which WG is responsible for those components.   </w:t>
      </w:r>
    </w:p>
    <w:p w14:paraId="2FDBA006" w14:textId="77777777" w:rsidR="001D5D7B" w:rsidRPr="001D5D7B" w:rsidRDefault="001D5D7B" w:rsidP="001D5D7B">
      <w:pPr>
        <w:pStyle w:val="Doc-text2"/>
      </w:pPr>
    </w:p>
    <w:p w14:paraId="543A8808" w14:textId="77777777" w:rsidR="005A7A52" w:rsidRDefault="005A7A52" w:rsidP="005A7A52">
      <w:pPr>
        <w:rPr>
          <w:rFonts w:cs="Arial"/>
          <w:b/>
          <w:bCs/>
          <w:iCs/>
          <w:szCs w:val="28"/>
        </w:rPr>
      </w:pPr>
    </w:p>
    <w:p w14:paraId="5700D535" w14:textId="6484C305" w:rsidR="005A7A52" w:rsidRDefault="005A7A52" w:rsidP="005A7A52">
      <w:pPr>
        <w:rPr>
          <w:rFonts w:cs="Arial"/>
          <w:b/>
          <w:bCs/>
          <w:iCs/>
          <w:szCs w:val="28"/>
        </w:rPr>
      </w:pPr>
      <w:r>
        <w:rPr>
          <w:rFonts w:cs="Arial"/>
          <w:b/>
          <w:bCs/>
          <w:iCs/>
          <w:szCs w:val="28"/>
        </w:rPr>
        <w:t>Measurements:</w:t>
      </w:r>
    </w:p>
    <w:p w14:paraId="63AA9838" w14:textId="0D69E0C6" w:rsidR="005A7A52" w:rsidRDefault="005A7A52" w:rsidP="005A7A52">
      <w:pPr>
        <w:pStyle w:val="Doc-title"/>
      </w:pPr>
      <w:hyperlink r:id="rId1333" w:history="1">
        <w:r w:rsidRPr="00237148">
          <w:rPr>
            <w:rStyle w:val="Hyperlink"/>
          </w:rPr>
          <w:t>R2-2600374</w:t>
        </w:r>
      </w:hyperlink>
      <w:r>
        <w:tab/>
        <w:t>Considerations on 6G Mobility</w:t>
      </w:r>
      <w:r>
        <w:tab/>
        <w:t>ZTE Corporation, Sanechips</w:t>
      </w:r>
      <w:r>
        <w:tab/>
        <w:t>discussion</w:t>
      </w:r>
      <w:r>
        <w:tab/>
        <w:t>Rel-20</w:t>
      </w:r>
      <w:r>
        <w:tab/>
        <w:t>FS_6G_Radio</w:t>
      </w:r>
    </w:p>
    <w:p w14:paraId="37D4B075" w14:textId="54FD365E" w:rsidR="005A7A52" w:rsidRDefault="005A7A52" w:rsidP="005A7A52">
      <w:pPr>
        <w:pStyle w:val="Doc-text2"/>
      </w:pPr>
      <w:r>
        <w:t xml:space="preserve">Observation 4: The 5G </w:t>
      </w:r>
      <w:proofErr w:type="spellStart"/>
      <w:r>
        <w:t>signaling</w:t>
      </w:r>
      <w:proofErr w:type="spellEnd"/>
      <w:r>
        <w:t xml:space="preserve"> design defines completely different </w:t>
      </w:r>
      <w:proofErr w:type="spellStart"/>
      <w:r>
        <w:t>signaling</w:t>
      </w:r>
      <w:proofErr w:type="spellEnd"/>
      <w:r>
        <w:t xml:space="preserve"> frameworks for L1 and L3 measurements, without </w:t>
      </w:r>
      <w:proofErr w:type="gramStart"/>
      <w:r>
        <w:t>taking into account</w:t>
      </w:r>
      <w:proofErr w:type="gramEnd"/>
      <w:r>
        <w:t xml:space="preserve"> the similarities between these functions. This is mainly because the discussions are taking place in different WGs.</w:t>
      </w:r>
    </w:p>
    <w:p w14:paraId="75824D05" w14:textId="0899F772" w:rsidR="005A7A52" w:rsidRDefault="005A7A52" w:rsidP="005A7A52">
      <w:pPr>
        <w:pStyle w:val="Doc-text2"/>
      </w:pPr>
      <w:r>
        <w:t xml:space="preserve">Observation 5: Unified </w:t>
      </w:r>
      <w:proofErr w:type="spellStart"/>
      <w:r>
        <w:t>signaling</w:t>
      </w:r>
      <w:proofErr w:type="spellEnd"/>
      <w:r>
        <w:t xml:space="preserve"> design is an expectation of 6G design, but not the only goal. We should not abandon the rationality of the functional design itself simply in pursuit of unification.</w:t>
      </w:r>
    </w:p>
    <w:p w14:paraId="6212CDCE" w14:textId="3D81363E" w:rsidR="005A7A52" w:rsidRDefault="005A7A52" w:rsidP="005A7A52">
      <w:pPr>
        <w:pStyle w:val="Doc-text2"/>
      </w:pPr>
      <w:r>
        <w:t xml:space="preserve">Proposal 7: RAN2 first studies the requirements and solutions for 6G </w:t>
      </w:r>
      <w:proofErr w:type="gramStart"/>
      <w:r>
        <w:t>measurements, and</w:t>
      </w:r>
      <w:proofErr w:type="gramEnd"/>
      <w:r>
        <w:t xml:space="preserve"> then analyse whether any configuration or procedure can be unified. For the first step, RAN2 to focus on the following aspects:</w:t>
      </w:r>
    </w:p>
    <w:p w14:paraId="066E38CC" w14:textId="77777777" w:rsidR="005A7A52" w:rsidRDefault="005A7A52" w:rsidP="005A7A52">
      <w:pPr>
        <w:pStyle w:val="Doc-text2"/>
        <w:numPr>
          <w:ilvl w:val="0"/>
          <w:numId w:val="12"/>
        </w:numPr>
      </w:pPr>
      <w:r>
        <w:t>Measurement types: L1 or L3? beam-level or cell-level? Periodical or event-based?</w:t>
      </w:r>
    </w:p>
    <w:p w14:paraId="4D859F3C" w14:textId="77777777" w:rsidR="005A7A52" w:rsidRDefault="005A7A52" w:rsidP="005A7A52">
      <w:pPr>
        <w:pStyle w:val="Doc-text2"/>
        <w:numPr>
          <w:ilvl w:val="0"/>
          <w:numId w:val="12"/>
        </w:numPr>
      </w:pPr>
      <w:r>
        <w:t>Measured RS: SSB, CSI-RS? from serving or non-serving cells?</w:t>
      </w:r>
    </w:p>
    <w:p w14:paraId="1A3A9252" w14:textId="77777777" w:rsidR="005A7A52" w:rsidRDefault="005A7A52" w:rsidP="005A7A52">
      <w:pPr>
        <w:pStyle w:val="Doc-text2"/>
        <w:numPr>
          <w:ilvl w:val="0"/>
          <w:numId w:val="12"/>
        </w:numPr>
      </w:pPr>
      <w:r>
        <w:t xml:space="preserve">How to send the report: RRC, MAC CE, UCI? </w:t>
      </w:r>
    </w:p>
    <w:p w14:paraId="540C1F3E" w14:textId="77777777" w:rsidR="005A7A52" w:rsidRDefault="005A7A52" w:rsidP="005A7A52">
      <w:pPr>
        <w:pStyle w:val="Doc-text2"/>
        <w:numPr>
          <w:ilvl w:val="0"/>
          <w:numId w:val="12"/>
        </w:numPr>
      </w:pPr>
      <w:r>
        <w:t>Content of measurement report.</w:t>
      </w:r>
    </w:p>
    <w:p w14:paraId="52A2F7B9" w14:textId="09F7FEA2" w:rsidR="00C9796D" w:rsidRDefault="00C9796D" w:rsidP="00C9796D">
      <w:pPr>
        <w:pStyle w:val="Agreement"/>
      </w:pPr>
      <w:r>
        <w:t>Noted</w:t>
      </w:r>
    </w:p>
    <w:p w14:paraId="701763FD" w14:textId="77777777" w:rsidR="005A7A52" w:rsidRPr="00E3020A" w:rsidRDefault="005A7A52" w:rsidP="005A7A52">
      <w:pPr>
        <w:pStyle w:val="Doc-text2"/>
      </w:pPr>
    </w:p>
    <w:p w14:paraId="2C86C0E4" w14:textId="562E0787" w:rsidR="005A7A52" w:rsidRDefault="005A7A52" w:rsidP="005A7A52">
      <w:pPr>
        <w:pStyle w:val="Doc-title"/>
      </w:pPr>
      <w:hyperlink r:id="rId1334" w:history="1">
        <w:r w:rsidRPr="00237148">
          <w:rPr>
            <w:rStyle w:val="Hyperlink"/>
          </w:rPr>
          <w:t>R2-2600279</w:t>
        </w:r>
      </w:hyperlink>
      <w:r>
        <w:tab/>
        <w:t>Mobility and Measurements for 6G</w:t>
      </w:r>
      <w:r>
        <w:tab/>
      </w:r>
      <w:r w:rsidR="0017622D">
        <w:tab/>
      </w:r>
      <w:r>
        <w:t>Qualcomm Incorporated</w:t>
      </w:r>
      <w:r>
        <w:tab/>
        <w:t>discussion</w:t>
      </w:r>
      <w:r>
        <w:tab/>
        <w:t>Rel-20</w:t>
      </w:r>
      <w:r>
        <w:tab/>
        <w:t>FS_6G_Radio</w:t>
      </w:r>
    </w:p>
    <w:p w14:paraId="2426AAE9" w14:textId="11E32D7A" w:rsidR="005A7A52" w:rsidRDefault="005A7A52" w:rsidP="005A7A52">
      <w:pPr>
        <w:pStyle w:val="Doc-text2"/>
      </w:pPr>
      <w:r>
        <w:t>Proposal 4: 6G Measurement framework should support the following:</w:t>
      </w:r>
    </w:p>
    <w:p w14:paraId="7A777F83" w14:textId="77777777" w:rsidR="005A7A52" w:rsidRDefault="005A7A52" w:rsidP="005A7A52">
      <w:pPr>
        <w:pStyle w:val="Doc-text2"/>
        <w:ind w:left="1985"/>
      </w:pPr>
      <w:r>
        <w:t>a.</w:t>
      </w:r>
      <w:r>
        <w:tab/>
        <w:t>Cell level and beam level measurements</w:t>
      </w:r>
    </w:p>
    <w:p w14:paraId="5563C0BF" w14:textId="77777777" w:rsidR="005A7A52" w:rsidRDefault="005A7A52" w:rsidP="005A7A52">
      <w:pPr>
        <w:pStyle w:val="Doc-text2"/>
        <w:ind w:left="1985"/>
      </w:pPr>
      <w:r>
        <w:t>b.</w:t>
      </w:r>
      <w:r>
        <w:tab/>
        <w:t>Measurements for serving and non-serving cells</w:t>
      </w:r>
    </w:p>
    <w:p w14:paraId="6EE63879" w14:textId="77777777" w:rsidR="005A7A52" w:rsidRDefault="005A7A52" w:rsidP="005A7A52">
      <w:pPr>
        <w:pStyle w:val="Doc-text2"/>
        <w:ind w:left="1985"/>
      </w:pPr>
      <w:r>
        <w:t>c.</w:t>
      </w:r>
      <w:r>
        <w:tab/>
        <w:t>Measurements using different RS types (</w:t>
      </w:r>
      <w:proofErr w:type="spellStart"/>
      <w:proofErr w:type="gramStart"/>
      <w:r>
        <w:t>e.g</w:t>
      </w:r>
      <w:proofErr w:type="spellEnd"/>
      <w:r>
        <w:t>,.</w:t>
      </w:r>
      <w:proofErr w:type="gramEnd"/>
      <w:r>
        <w:t xml:space="preserve"> wide/narrow beams)</w:t>
      </w:r>
    </w:p>
    <w:p w14:paraId="1111790A" w14:textId="77777777" w:rsidR="005A7A52" w:rsidRDefault="005A7A52" w:rsidP="005A7A52">
      <w:pPr>
        <w:pStyle w:val="Doc-text2"/>
        <w:ind w:left="1985"/>
      </w:pPr>
      <w:r>
        <w:t>d.</w:t>
      </w:r>
      <w:r>
        <w:tab/>
        <w:t>Measurements for different purposes (e.g., mobility, RLM, BM)</w:t>
      </w:r>
    </w:p>
    <w:p w14:paraId="665D2A81" w14:textId="77777777" w:rsidR="005A7A52" w:rsidRDefault="005A7A52" w:rsidP="005A7A52">
      <w:pPr>
        <w:pStyle w:val="Doc-text2"/>
        <w:ind w:left="1985"/>
      </w:pPr>
      <w:r>
        <w:t>e.</w:t>
      </w:r>
      <w:r>
        <w:tab/>
        <w:t>Intra-F/Inter-F, Intra-RAT/inter-RAT measurements</w:t>
      </w:r>
    </w:p>
    <w:p w14:paraId="1F3487B5" w14:textId="77777777" w:rsidR="005A7A52" w:rsidRDefault="005A7A52" w:rsidP="005A7A52">
      <w:pPr>
        <w:pStyle w:val="Doc-text2"/>
        <w:ind w:left="1985"/>
      </w:pPr>
      <w:r>
        <w:t>f.</w:t>
      </w:r>
      <w:r>
        <w:tab/>
        <w:t>Gap-assisted/non-gap-assisted measurements</w:t>
      </w:r>
    </w:p>
    <w:p w14:paraId="3D46F35C" w14:textId="77777777" w:rsidR="005A7A52" w:rsidRDefault="005A7A52" w:rsidP="005A7A52">
      <w:pPr>
        <w:pStyle w:val="Doc-text2"/>
        <w:ind w:left="1985"/>
      </w:pPr>
      <w:r>
        <w:t>g.</w:t>
      </w:r>
      <w:r>
        <w:tab/>
      </w:r>
      <w:r w:rsidRPr="00E12A4A">
        <w:t>Periodic and event triggered measurement reporting</w:t>
      </w:r>
    </w:p>
    <w:p w14:paraId="325F3EFA" w14:textId="279FEA88" w:rsidR="00BD3B55" w:rsidRPr="00BD3B55" w:rsidRDefault="00C9796D" w:rsidP="00BD3B55">
      <w:pPr>
        <w:pStyle w:val="Agreement"/>
      </w:pPr>
      <w:r>
        <w:t>Noted</w:t>
      </w:r>
    </w:p>
    <w:p w14:paraId="65F2EAA2" w14:textId="77777777" w:rsidR="005A7A52" w:rsidRDefault="005A7A52" w:rsidP="005A7A52">
      <w:pPr>
        <w:pStyle w:val="Doc-text2"/>
      </w:pPr>
    </w:p>
    <w:p w14:paraId="76DF03EE" w14:textId="68A304C4" w:rsidR="005A7A52" w:rsidRDefault="005A7A52" w:rsidP="005A7A52">
      <w:pPr>
        <w:pStyle w:val="Doc-title"/>
      </w:pPr>
      <w:hyperlink r:id="rId1335" w:history="1">
        <w:r w:rsidRPr="00237148">
          <w:rPr>
            <w:rStyle w:val="Hyperlink"/>
          </w:rPr>
          <w:t>R2-2600127</w:t>
        </w:r>
      </w:hyperlink>
      <w:r>
        <w:tab/>
        <w:t>Discussion on 6G mobility</w:t>
      </w:r>
      <w:r>
        <w:tab/>
        <w:t>Xiaomi</w:t>
      </w:r>
      <w:r>
        <w:tab/>
        <w:t>discussion</w:t>
      </w:r>
      <w:r>
        <w:tab/>
        <w:t>Rel-20</w:t>
      </w:r>
      <w:r>
        <w:tab/>
        <w:t>FS_6G_Radio</w:t>
      </w:r>
    </w:p>
    <w:p w14:paraId="6AEAB951" w14:textId="77777777" w:rsidR="005A7A52" w:rsidRDefault="005A7A52" w:rsidP="005A7A52">
      <w:pPr>
        <w:pStyle w:val="Doc-text2"/>
      </w:pPr>
      <w:r>
        <w:t>Proposal 5: For measurement and measurement gap related study, RAN2 can postpone the discussion and wait for RAN1 and RAN4’s progress.</w:t>
      </w:r>
    </w:p>
    <w:p w14:paraId="60C3E97B" w14:textId="65620EE7" w:rsidR="00C9796D" w:rsidRDefault="00C9796D" w:rsidP="00C9796D">
      <w:pPr>
        <w:pStyle w:val="Agreement"/>
      </w:pPr>
      <w:r>
        <w:t>Noted</w:t>
      </w:r>
    </w:p>
    <w:p w14:paraId="26D9AFF5" w14:textId="77777777" w:rsidR="00BD3B55" w:rsidRDefault="00BD3B55" w:rsidP="00BD3B55">
      <w:pPr>
        <w:pStyle w:val="Doc-text2"/>
      </w:pPr>
    </w:p>
    <w:p w14:paraId="1D9AFEF0" w14:textId="2E1B1732" w:rsidR="00BD3B55" w:rsidRDefault="00BD3B55" w:rsidP="00BD3B55">
      <w:pPr>
        <w:pStyle w:val="Doc-text2"/>
      </w:pPr>
      <w:r>
        <w:t>Discussion</w:t>
      </w:r>
    </w:p>
    <w:p w14:paraId="4DF2B663" w14:textId="50213590" w:rsidR="00BD3B55" w:rsidRDefault="00BD3B55" w:rsidP="00BD3B55">
      <w:pPr>
        <w:pStyle w:val="Doc-text2"/>
      </w:pPr>
      <w:r>
        <w:t>-</w:t>
      </w:r>
      <w:r>
        <w:tab/>
        <w:t xml:space="preserve">ZTE thinks that form network perspective we would need both L1 and L3 and beam and cell level measurements as they are used for different reasons.   </w:t>
      </w:r>
      <w:r w:rsidR="00A53722">
        <w:t xml:space="preserve">Qualcomm explains that we just can agree that we have cell and beam levels but how they are derived can be discussed after.   </w:t>
      </w:r>
    </w:p>
    <w:p w14:paraId="79DF1409" w14:textId="771E97A0" w:rsidR="00282AF4" w:rsidRDefault="00282AF4" w:rsidP="00BD3B55">
      <w:pPr>
        <w:pStyle w:val="Doc-text2"/>
      </w:pPr>
      <w:r>
        <w:t>-</w:t>
      </w:r>
      <w:r>
        <w:tab/>
      </w:r>
      <w:r w:rsidR="00B53E1A">
        <w:t xml:space="preserve">CATT thinks that we should at least start with the measurements for mobility and what HO mobility types to </w:t>
      </w:r>
      <w:proofErr w:type="spellStart"/>
      <w:r w:rsidR="00B53E1A">
        <w:t>suupose</w:t>
      </w:r>
      <w:proofErr w:type="spellEnd"/>
      <w:r w:rsidR="00B53E1A">
        <w:t xml:space="preserve">.  </w:t>
      </w:r>
    </w:p>
    <w:p w14:paraId="37826358" w14:textId="1564BA2D" w:rsidR="00091C82" w:rsidRDefault="00091C82" w:rsidP="00BD3B55">
      <w:pPr>
        <w:pStyle w:val="Doc-text2"/>
      </w:pPr>
      <w:r>
        <w:t>-</w:t>
      </w:r>
      <w:r>
        <w:tab/>
        <w:t xml:space="preserve">LG thinks that </w:t>
      </w:r>
      <w:r w:rsidR="0090065F">
        <w:t xml:space="preserve">we can at least start by agreeing that we need the beam and cell level.   Huawei thinks that the UE can send beam level results and the </w:t>
      </w:r>
      <w:proofErr w:type="spellStart"/>
      <w:r w:rsidR="0090065F">
        <w:t>nw</w:t>
      </w:r>
      <w:proofErr w:type="spellEnd"/>
      <w:r w:rsidR="0090065F">
        <w:t xml:space="preserve"> can </w:t>
      </w:r>
      <w:r w:rsidR="005D6065">
        <w:t xml:space="preserve">derive the cell level results and would like to understand what </w:t>
      </w:r>
      <w:proofErr w:type="gramStart"/>
      <w:r w:rsidR="005D6065">
        <w:t>are the issues</w:t>
      </w:r>
      <w:proofErr w:type="gramEnd"/>
      <w:r w:rsidR="005D6065">
        <w:t xml:space="preserve">.   If the intention is to not make 6G very </w:t>
      </w:r>
      <w:proofErr w:type="gramStart"/>
      <w:r w:rsidR="005D6065">
        <w:t>fat</w:t>
      </w:r>
      <w:proofErr w:type="gramEnd"/>
      <w:r w:rsidR="005D6065">
        <w:t xml:space="preserve"> we should consider if there are a few things that we don’t absolutely </w:t>
      </w:r>
      <w:proofErr w:type="gramStart"/>
      <w:r w:rsidR="005D6065">
        <w:t>needed</w:t>
      </w:r>
      <w:proofErr w:type="gramEnd"/>
      <w:r w:rsidR="005D6065">
        <w:t xml:space="preserve">.  </w:t>
      </w:r>
      <w:r w:rsidR="004C5F20">
        <w:t xml:space="preserve"> ZTE understands that the network can consolidate but this is already related to filtering so this would require the UE to </w:t>
      </w:r>
      <w:r w:rsidR="003D0394">
        <w:t xml:space="preserve">send measurements more frequently so we can consolidate and filter.   </w:t>
      </w:r>
      <w:proofErr w:type="spellStart"/>
      <w:r w:rsidR="003D0394">
        <w:t>Mediatek</w:t>
      </w:r>
      <w:proofErr w:type="spellEnd"/>
      <w:r w:rsidR="003D0394">
        <w:t xml:space="preserve"> also is not sure whether we need it. </w:t>
      </w:r>
      <w:r w:rsidR="002D5A59">
        <w:t xml:space="preserve">  Xiaomi agrees with ZTE.</w:t>
      </w:r>
    </w:p>
    <w:p w14:paraId="199B114E" w14:textId="0D4C3175" w:rsidR="003D0394" w:rsidRDefault="003D0394" w:rsidP="00BD3B55">
      <w:pPr>
        <w:pStyle w:val="Doc-text2"/>
      </w:pPr>
      <w:r>
        <w:lastRenderedPageBreak/>
        <w:t>-</w:t>
      </w:r>
      <w:r>
        <w:tab/>
      </w:r>
      <w:proofErr w:type="spellStart"/>
      <w:r w:rsidR="00D74D42">
        <w:t>Mediatek</w:t>
      </w:r>
      <w:proofErr w:type="spellEnd"/>
      <w:r w:rsidR="00D74D42">
        <w:t xml:space="preserve"> thinks that if we remove </w:t>
      </w:r>
      <w:r w:rsidR="002D5A59">
        <w:t xml:space="preserve">bullet </w:t>
      </w:r>
      <w:proofErr w:type="gramStart"/>
      <w:r w:rsidR="002D5A59">
        <w:t>a and</w:t>
      </w:r>
      <w:proofErr w:type="gramEnd"/>
      <w:r w:rsidR="002D5A59">
        <w:t xml:space="preserve"> the (</w:t>
      </w:r>
      <w:proofErr w:type="spellStart"/>
      <w:r w:rsidR="002D5A59">
        <w:t>eg</w:t>
      </w:r>
      <w:proofErr w:type="spellEnd"/>
      <w:r w:rsidR="002D5A59">
        <w:t xml:space="preserve">) the list makes sense.  </w:t>
      </w:r>
    </w:p>
    <w:p w14:paraId="327F1064" w14:textId="77777777" w:rsidR="002D5A59" w:rsidRDefault="002D5A59" w:rsidP="00BD3B55">
      <w:pPr>
        <w:pStyle w:val="Doc-text2"/>
      </w:pPr>
    </w:p>
    <w:p w14:paraId="500F3D53" w14:textId="77777777" w:rsidR="009270CD" w:rsidRDefault="009270CD" w:rsidP="00BD3B55">
      <w:pPr>
        <w:pStyle w:val="Doc-text2"/>
      </w:pPr>
    </w:p>
    <w:p w14:paraId="0B1DA764" w14:textId="77777777" w:rsidR="004C1612" w:rsidRDefault="004C1612" w:rsidP="00BD3B55">
      <w:pPr>
        <w:pStyle w:val="Doc-text2"/>
      </w:pPr>
    </w:p>
    <w:p w14:paraId="536929BF" w14:textId="12E218B5" w:rsidR="009270CD" w:rsidRPr="009270CD" w:rsidRDefault="009270CD" w:rsidP="00F21666">
      <w:pPr>
        <w:ind w:left="720" w:firstLine="720"/>
        <w:rPr>
          <w:b/>
          <w:bCs/>
        </w:rPr>
      </w:pPr>
      <w:r w:rsidRPr="009270CD">
        <w:rPr>
          <w:b/>
          <w:bCs/>
        </w:rPr>
        <w:t>Agreements on measurements</w:t>
      </w:r>
    </w:p>
    <w:p w14:paraId="3C698917" w14:textId="0CD238EF" w:rsidR="00F21666" w:rsidRDefault="00D92C44" w:rsidP="00F21666">
      <w:pPr>
        <w:ind w:left="720" w:firstLine="720"/>
      </w:pPr>
      <w:r>
        <w:t xml:space="preserve">RAN2 assumes for </w:t>
      </w:r>
      <w:r w:rsidR="00F21666">
        <w:t>6G Measurement framework</w:t>
      </w:r>
      <w:r>
        <w:t xml:space="preserve"> </w:t>
      </w:r>
      <w:r w:rsidR="002006A7">
        <w:t xml:space="preserve">at least </w:t>
      </w:r>
      <w:r>
        <w:t>the following are supported:</w:t>
      </w:r>
    </w:p>
    <w:p w14:paraId="39087A54" w14:textId="67F388F2" w:rsidR="00F21666" w:rsidRDefault="00F21666" w:rsidP="004C1612">
      <w:pPr>
        <w:ind w:left="1440" w:firstLine="720"/>
      </w:pPr>
      <w:r>
        <w:t>a.   FFS Cell level and beam level measurements</w:t>
      </w:r>
    </w:p>
    <w:p w14:paraId="37BD1218" w14:textId="77777777" w:rsidR="00F21666" w:rsidRDefault="00F21666" w:rsidP="004C1612">
      <w:pPr>
        <w:pStyle w:val="Doc-text2"/>
        <w:ind w:left="2523"/>
      </w:pPr>
      <w:r>
        <w:t>b.</w:t>
      </w:r>
      <w:r>
        <w:tab/>
        <w:t>Measurements for serving and non-serving cells</w:t>
      </w:r>
    </w:p>
    <w:p w14:paraId="6B6BFB48" w14:textId="2E955832" w:rsidR="00F21666" w:rsidRDefault="00F21666" w:rsidP="004C1612">
      <w:pPr>
        <w:pStyle w:val="Doc-text2"/>
        <w:ind w:left="2523"/>
      </w:pPr>
      <w:r>
        <w:t>c.</w:t>
      </w:r>
      <w:r>
        <w:tab/>
        <w:t>Measurements using different RS types</w:t>
      </w:r>
      <w:r w:rsidR="00CA6613">
        <w:t xml:space="preserve"> (if agreed by RAN1)</w:t>
      </w:r>
      <w:r w:rsidR="00D92C44">
        <w:t xml:space="preserve"> </w:t>
      </w:r>
    </w:p>
    <w:p w14:paraId="2893EDD2" w14:textId="355D24C1" w:rsidR="00F21666" w:rsidRDefault="00F21666" w:rsidP="004C1612">
      <w:pPr>
        <w:pStyle w:val="Doc-text2"/>
        <w:ind w:left="2523"/>
      </w:pPr>
      <w:r>
        <w:t>d.</w:t>
      </w:r>
      <w:r>
        <w:tab/>
        <w:t xml:space="preserve">Measurements for different purposes </w:t>
      </w:r>
    </w:p>
    <w:p w14:paraId="4E176416" w14:textId="77777777" w:rsidR="00F21666" w:rsidRDefault="00F21666" w:rsidP="004C1612">
      <w:pPr>
        <w:pStyle w:val="Doc-text2"/>
        <w:ind w:left="2523"/>
      </w:pPr>
      <w:r>
        <w:t>e.</w:t>
      </w:r>
      <w:r>
        <w:tab/>
        <w:t>Intra-F/Inter-F, Intra-RAT/inter-RAT measurements</w:t>
      </w:r>
    </w:p>
    <w:p w14:paraId="72676ED0" w14:textId="77777777" w:rsidR="00F21666" w:rsidRDefault="00F21666" w:rsidP="004C1612">
      <w:pPr>
        <w:pStyle w:val="Doc-text2"/>
        <w:ind w:left="2523"/>
      </w:pPr>
      <w:r>
        <w:t>f.</w:t>
      </w:r>
      <w:r>
        <w:tab/>
        <w:t>Gap-assisted/non-gap-assisted measurements</w:t>
      </w:r>
    </w:p>
    <w:p w14:paraId="05132511" w14:textId="77777777" w:rsidR="00F21666" w:rsidRDefault="00F21666" w:rsidP="004C1612">
      <w:pPr>
        <w:pStyle w:val="Doc-text2"/>
        <w:ind w:left="2523"/>
      </w:pPr>
      <w:r>
        <w:t>g.</w:t>
      </w:r>
      <w:r>
        <w:tab/>
      </w:r>
      <w:r w:rsidRPr="00E12A4A">
        <w:t>Periodic and event triggered measurement reporting</w:t>
      </w:r>
    </w:p>
    <w:p w14:paraId="0C2F1948" w14:textId="688F8AFA" w:rsidR="00340AA2" w:rsidRDefault="002006A7" w:rsidP="004C1612">
      <w:pPr>
        <w:pStyle w:val="Doc-text2"/>
        <w:ind w:left="2523"/>
      </w:pPr>
      <w:r>
        <w:t>h.</w:t>
      </w:r>
      <w:r>
        <w:tab/>
        <w:t xml:space="preserve">FFS L1 and L3 measurements </w:t>
      </w:r>
    </w:p>
    <w:p w14:paraId="4A9ABADF" w14:textId="4CE94CDD" w:rsidR="00EB4294" w:rsidRDefault="0089735C" w:rsidP="00EB4294">
      <w:pPr>
        <w:pStyle w:val="Doc-text2"/>
      </w:pPr>
      <w:r>
        <w:tab/>
      </w:r>
      <w:r w:rsidR="00EB4294">
        <w:t>NOTE</w:t>
      </w:r>
      <w:r w:rsidR="00CA6613">
        <w:t xml:space="preserve">: RAN2 will wait </w:t>
      </w:r>
      <w:r>
        <w:t xml:space="preserve">at least </w:t>
      </w:r>
      <w:r w:rsidR="00D54FCD">
        <w:t>until RAN2#</w:t>
      </w:r>
      <w:r w:rsidR="007C37AB">
        <w:t>13</w:t>
      </w:r>
      <w:r w:rsidR="00600F6F">
        <w:t>4</w:t>
      </w:r>
      <w:r w:rsidR="00EB4294">
        <w:t xml:space="preserve"> </w:t>
      </w:r>
      <w:r>
        <w:t>to resume this discussion</w:t>
      </w:r>
    </w:p>
    <w:p w14:paraId="5710D934" w14:textId="360543AF" w:rsidR="00F21666" w:rsidRPr="00BD3B55" w:rsidRDefault="00F21666" w:rsidP="00BD3B55">
      <w:pPr>
        <w:pStyle w:val="Doc-text2"/>
      </w:pPr>
      <w:r>
        <w:tab/>
      </w:r>
    </w:p>
    <w:p w14:paraId="0E6609B4" w14:textId="77777777" w:rsidR="008D5E21" w:rsidRDefault="008D5E21" w:rsidP="009C6276">
      <w:pPr>
        <w:rPr>
          <w:rFonts w:cs="Arial"/>
          <w:i/>
          <w:sz w:val="18"/>
        </w:rPr>
      </w:pPr>
    </w:p>
    <w:p w14:paraId="055D881F" w14:textId="77777777" w:rsidR="005A7A52" w:rsidRDefault="005A7A52" w:rsidP="009C6276">
      <w:pPr>
        <w:rPr>
          <w:rFonts w:cs="Arial"/>
          <w:i/>
          <w:sz w:val="18"/>
        </w:rPr>
      </w:pPr>
    </w:p>
    <w:p w14:paraId="556F3F35" w14:textId="77777777" w:rsidR="005A7A52" w:rsidRPr="00EA1E58" w:rsidRDefault="005A7A52" w:rsidP="005A7A52">
      <w:pPr>
        <w:rPr>
          <w:rFonts w:cs="Arial"/>
          <w:b/>
          <w:bCs/>
          <w:iCs/>
          <w:szCs w:val="28"/>
        </w:rPr>
      </w:pPr>
      <w:r>
        <w:rPr>
          <w:rFonts w:cs="Arial"/>
          <w:b/>
          <w:bCs/>
          <w:iCs/>
          <w:szCs w:val="28"/>
        </w:rPr>
        <w:t>Pre-configuration/Conditional mobility</w:t>
      </w:r>
      <w:r w:rsidRPr="00EA1E58">
        <w:rPr>
          <w:rFonts w:cs="Arial"/>
          <w:b/>
          <w:bCs/>
          <w:iCs/>
          <w:szCs w:val="28"/>
        </w:rPr>
        <w:t>:</w:t>
      </w:r>
    </w:p>
    <w:p w14:paraId="3E50E3C1" w14:textId="5779AB8C" w:rsidR="005A7A52" w:rsidRDefault="005A7A52" w:rsidP="005A7A52">
      <w:pPr>
        <w:pStyle w:val="Doc-title"/>
      </w:pPr>
      <w:hyperlink r:id="rId1336" w:history="1">
        <w:r w:rsidRPr="00237148">
          <w:rPr>
            <w:rStyle w:val="Hyperlink"/>
          </w:rPr>
          <w:t>R2-2600783</w:t>
        </w:r>
      </w:hyperlink>
      <w:r>
        <w:tab/>
        <w:t>Various Aspects of 6G TN and NTN Mobility and Measurements</w:t>
      </w:r>
      <w:r>
        <w:tab/>
        <w:t>Nokia</w:t>
      </w:r>
      <w:r>
        <w:tab/>
        <w:t>discussion</w:t>
      </w:r>
      <w:r>
        <w:tab/>
        <w:t>Rel-20</w:t>
      </w:r>
      <w:r>
        <w:tab/>
        <w:t>FS_6G_Radio</w:t>
      </w:r>
    </w:p>
    <w:p w14:paraId="2D733CCC" w14:textId="77777777" w:rsidR="005A7A52" w:rsidRDefault="005A7A52" w:rsidP="005A7A52">
      <w:pPr>
        <w:pStyle w:val="Doc-text2"/>
      </w:pPr>
      <w:r>
        <w:t>Observation 6: The period of resource reservation for CHO can be as large as 3.7 seconds and the resources might need to be prepared for more than 3 candidate cells, based on the typical CHO preparation thresholds.</w:t>
      </w:r>
    </w:p>
    <w:p w14:paraId="38F038B3" w14:textId="77777777" w:rsidR="005A7A52" w:rsidRDefault="005A7A52" w:rsidP="005A7A52">
      <w:pPr>
        <w:pStyle w:val="Doc-text2"/>
      </w:pPr>
      <w:r>
        <w:t>Observation 7: Resource inefficiency in CHO scales with the number of UEs in the cell, number of candidate cells per UE and the time those resources are reserved. Furthermore, most of these resources are eventually not used as the UE executes a CHO just to one of the prepared candidate cells or does not execute CHO at all.</w:t>
      </w:r>
    </w:p>
    <w:p w14:paraId="2FCC0493" w14:textId="77777777" w:rsidR="005A7A52" w:rsidRDefault="005A7A52" w:rsidP="005A7A52">
      <w:pPr>
        <w:pStyle w:val="Doc-text2"/>
      </w:pPr>
      <w:r>
        <w:t>Proposal 3: Mobility without pre-configuration is considered as a baseline for 6G TN. Pre-configuration based mobility is studied with the aim to address the resource reservation issues described above.</w:t>
      </w:r>
    </w:p>
    <w:p w14:paraId="1E350A85" w14:textId="6FA3B2D8" w:rsidR="002E1B87" w:rsidRDefault="002E1B87" w:rsidP="002E1B87">
      <w:pPr>
        <w:pStyle w:val="Agreement"/>
      </w:pPr>
      <w:r>
        <w:t>Noted</w:t>
      </w:r>
    </w:p>
    <w:p w14:paraId="40D84D73" w14:textId="77777777" w:rsidR="005A7A52" w:rsidRDefault="005A7A52" w:rsidP="005A7A52">
      <w:pPr>
        <w:pStyle w:val="Doc-text2"/>
      </w:pPr>
    </w:p>
    <w:p w14:paraId="79453BEC" w14:textId="08945BB0" w:rsidR="005A7A52" w:rsidRDefault="005A7A52" w:rsidP="005A7A52">
      <w:pPr>
        <w:pStyle w:val="Doc-title"/>
      </w:pPr>
      <w:hyperlink r:id="rId1337" w:history="1">
        <w:r w:rsidRPr="00237148">
          <w:rPr>
            <w:rStyle w:val="Hyperlink"/>
          </w:rPr>
          <w:t>R2-2600444</w:t>
        </w:r>
      </w:hyperlink>
      <w:r>
        <w:tab/>
        <w:t>Consideration on mobility aspects for 6G</w:t>
      </w:r>
      <w:r>
        <w:tab/>
        <w:t>LG Electronics Inc.</w:t>
      </w:r>
      <w:r>
        <w:tab/>
        <w:t>discussion</w:t>
      </w:r>
      <w:r>
        <w:tab/>
        <w:t>Rel-20</w:t>
      </w:r>
    </w:p>
    <w:p w14:paraId="08D53936" w14:textId="77777777" w:rsidR="005A7A52" w:rsidRDefault="005A7A52" w:rsidP="005A7A52">
      <w:pPr>
        <w:pStyle w:val="Doc-text2"/>
      </w:pPr>
      <w:r>
        <w:t>Observation 3. Network burden to reserve candidate radio resources for conditional mobility and network’s inability to fully control UE mobility are obstacles to CHO commercialization.</w:t>
      </w:r>
    </w:p>
    <w:p w14:paraId="01DAE1E9" w14:textId="77777777" w:rsidR="005A7A52" w:rsidRDefault="005A7A52" w:rsidP="005A7A52">
      <w:pPr>
        <w:pStyle w:val="Doc-text2"/>
      </w:pPr>
      <w:r>
        <w:t>Proposal 3. Study how to minimize radio resource waste due to candidate radio resource reservation for conditional mobility, e.g., shared radio resources for mobility (e.g., CB-PUSCH), dynamic activation/deactivation of evaluation of execution condition, and hello/bye indication upon conditional mobility execution.</w:t>
      </w:r>
    </w:p>
    <w:p w14:paraId="048C96FF" w14:textId="4CA7A022" w:rsidR="002E1B87" w:rsidRDefault="002E1B87" w:rsidP="002E1B87">
      <w:pPr>
        <w:pStyle w:val="Agreement"/>
      </w:pPr>
      <w:r>
        <w:t>Noted</w:t>
      </w:r>
    </w:p>
    <w:p w14:paraId="451957F9" w14:textId="77777777" w:rsidR="005A7A52" w:rsidRDefault="005A7A52" w:rsidP="005A7A52">
      <w:pPr>
        <w:pStyle w:val="Doc-text2"/>
      </w:pPr>
    </w:p>
    <w:p w14:paraId="339F380C" w14:textId="268F8F79" w:rsidR="004760FF" w:rsidRDefault="004760FF" w:rsidP="005A7A52">
      <w:pPr>
        <w:pStyle w:val="Doc-text2"/>
      </w:pPr>
      <w:r>
        <w:t xml:space="preserve">Discussion </w:t>
      </w:r>
    </w:p>
    <w:p w14:paraId="7EC00A67" w14:textId="1B316738" w:rsidR="004760FF" w:rsidRDefault="004760FF" w:rsidP="005A7A52">
      <w:pPr>
        <w:pStyle w:val="Doc-text2"/>
      </w:pPr>
      <w:r>
        <w:t>-</w:t>
      </w:r>
      <w:r>
        <w:tab/>
        <w:t xml:space="preserve">Nokia explains that for LTM the problem is a little </w:t>
      </w:r>
      <w:r w:rsidR="00B46939">
        <w:t xml:space="preserve">lighter than CHO.  </w:t>
      </w:r>
    </w:p>
    <w:p w14:paraId="37AD33BF" w14:textId="65357546" w:rsidR="001079B5" w:rsidRDefault="001079B5" w:rsidP="005A7A52">
      <w:pPr>
        <w:pStyle w:val="Doc-text2"/>
      </w:pPr>
      <w:r>
        <w:t>-</w:t>
      </w:r>
      <w:r>
        <w:tab/>
        <w:t xml:space="preserve">Rakuten doesn’t want to </w:t>
      </w:r>
      <w:r w:rsidR="00426643">
        <w:t xml:space="preserve">limit the baseline without pre-configuration.  </w:t>
      </w:r>
    </w:p>
    <w:p w14:paraId="2730EE90" w14:textId="3EF06C0A" w:rsidR="00426643" w:rsidRDefault="00426643" w:rsidP="005A7A52">
      <w:pPr>
        <w:pStyle w:val="Doc-text2"/>
      </w:pPr>
      <w:r>
        <w:t>-</w:t>
      </w:r>
      <w:r>
        <w:tab/>
      </w:r>
      <w:r w:rsidR="00997284">
        <w:t xml:space="preserve">Ericsson </w:t>
      </w:r>
      <w:r w:rsidR="00E95FD5">
        <w:t>thinks we should s</w:t>
      </w:r>
      <w:r w:rsidR="00997284">
        <w:t xml:space="preserve">tudy how to enhance </w:t>
      </w:r>
      <w:r w:rsidR="00E95FD5">
        <w:t xml:space="preserve">both without and with pre-configuration.  </w:t>
      </w:r>
    </w:p>
    <w:p w14:paraId="1DB356B1" w14:textId="77777777" w:rsidR="00E95FD5" w:rsidRDefault="00E95FD5" w:rsidP="005A7A52">
      <w:pPr>
        <w:pStyle w:val="Doc-text2"/>
      </w:pPr>
    </w:p>
    <w:p w14:paraId="3A4F4E28" w14:textId="1D31C954" w:rsidR="00E06882" w:rsidRDefault="00E06882" w:rsidP="00E06882">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75E4EEA1" w14:textId="7DCCF13B" w:rsidR="000F1A63" w:rsidRPr="00E06882" w:rsidRDefault="000F1A63" w:rsidP="00E06882">
      <w:pPr>
        <w:pStyle w:val="Agreement"/>
        <w:pBdr>
          <w:top w:val="single" w:sz="4" w:space="1" w:color="auto"/>
          <w:left w:val="single" w:sz="4" w:space="4" w:color="auto"/>
          <w:bottom w:val="single" w:sz="4" w:space="1" w:color="auto"/>
          <w:right w:val="single" w:sz="4" w:space="4" w:color="auto"/>
        </w:pBdr>
        <w:rPr>
          <w:b w:val="0"/>
          <w:bCs/>
        </w:rPr>
      </w:pPr>
      <w:r w:rsidRPr="00E06882">
        <w:rPr>
          <w:b w:val="0"/>
          <w:bCs/>
        </w:rPr>
        <w:t>Pre-configuration based</w:t>
      </w:r>
      <w:r w:rsidR="00374113" w:rsidRPr="00E06882">
        <w:rPr>
          <w:b w:val="0"/>
          <w:bCs/>
        </w:rPr>
        <w:t xml:space="preserve"> </w:t>
      </w:r>
      <w:r w:rsidRPr="00E06882">
        <w:rPr>
          <w:b w:val="0"/>
          <w:bCs/>
        </w:rPr>
        <w:t>mobility is studied with the aim to address the resource reservation issues described above in coordination with RAN3</w:t>
      </w:r>
    </w:p>
    <w:p w14:paraId="2C8EC614" w14:textId="77777777" w:rsidR="00E95FD5" w:rsidRDefault="00E95FD5" w:rsidP="005A7A52">
      <w:pPr>
        <w:pStyle w:val="Doc-text2"/>
      </w:pPr>
    </w:p>
    <w:p w14:paraId="415649F7" w14:textId="77777777" w:rsidR="00B46939" w:rsidRDefault="00B46939" w:rsidP="005A7A52">
      <w:pPr>
        <w:pStyle w:val="Doc-text2"/>
      </w:pPr>
    </w:p>
    <w:p w14:paraId="534D7AC6" w14:textId="2A918060" w:rsidR="005A7A52" w:rsidRDefault="005A7A52" w:rsidP="005A7A52">
      <w:pPr>
        <w:pStyle w:val="Doc-title"/>
      </w:pPr>
      <w:hyperlink r:id="rId1338" w:history="1">
        <w:r w:rsidRPr="00237148">
          <w:rPr>
            <w:rStyle w:val="Hyperlink"/>
          </w:rPr>
          <w:t>R2-2600645</w:t>
        </w:r>
      </w:hyperlink>
      <w:r>
        <w:tab/>
        <w:t>Mobility for 6GR</w:t>
      </w:r>
      <w:r>
        <w:tab/>
        <w:t>MediaTek Inc.</w:t>
      </w:r>
      <w:r>
        <w:tab/>
        <w:t>discussion</w:t>
      </w:r>
      <w:r>
        <w:tab/>
      </w:r>
      <w:hyperlink r:id="rId1339" w:history="1">
        <w:r w:rsidRPr="00237148">
          <w:rPr>
            <w:rStyle w:val="Hyperlink"/>
          </w:rPr>
          <w:t>R2-2508985</w:t>
        </w:r>
      </w:hyperlink>
    </w:p>
    <w:p w14:paraId="1BEC4803" w14:textId="77777777" w:rsidR="005A7A52" w:rsidRDefault="005A7A52" w:rsidP="005A7A52">
      <w:pPr>
        <w:pStyle w:val="Doc-text2"/>
      </w:pPr>
      <w:r>
        <w:t xml:space="preserve">Observation 5: In Legacy L3 handover or CHO, the UE just applies HO command and performs normal delta reconfiguration. But in LTM, the UE </w:t>
      </w:r>
      <w:proofErr w:type="gramStart"/>
      <w:r>
        <w:t>has to</w:t>
      </w:r>
      <w:proofErr w:type="gramEnd"/>
      <w:r>
        <w:t xml:space="preserve"> perform a new and complex LTM-specific configuration management (clause 5.3.5.18.6) first, which is largely specified to enable subsequent mobility. The UE needs to implement this complex step </w:t>
      </w:r>
      <w:proofErr w:type="gramStart"/>
      <w:r>
        <w:t>regardless</w:t>
      </w:r>
      <w:proofErr w:type="gramEnd"/>
      <w:r>
        <w:t xml:space="preserve"> whether the network </w:t>
      </w:r>
      <w:proofErr w:type="gramStart"/>
      <w:r>
        <w:t>actually applies</w:t>
      </w:r>
      <w:proofErr w:type="gramEnd"/>
      <w:r>
        <w:t xml:space="preserve"> subsequent mobility or not.</w:t>
      </w:r>
    </w:p>
    <w:p w14:paraId="1996588F" w14:textId="77777777" w:rsidR="005A7A52" w:rsidRDefault="005A7A52" w:rsidP="005A7A52">
      <w:pPr>
        <w:pStyle w:val="Doc-text2"/>
      </w:pPr>
      <w:r>
        <w:lastRenderedPageBreak/>
        <w:t>Proposal 7: The subsequent mobility and reference configuration as in NR LTM should NOT be supported in 6G. RAN2 to study whether to support subsequent mobility, and if yes, how to support it in a simpler way.</w:t>
      </w:r>
    </w:p>
    <w:p w14:paraId="591BCC03" w14:textId="77777777" w:rsidR="005A7A52" w:rsidRDefault="005A7A52" w:rsidP="005A7A52">
      <w:pPr>
        <w:pStyle w:val="Doc-text2"/>
      </w:pPr>
    </w:p>
    <w:p w14:paraId="7850CB5D" w14:textId="7EF3DDFF" w:rsidR="005A7A52" w:rsidRPr="00C5671D" w:rsidRDefault="00C5671D" w:rsidP="00C5671D">
      <w:pPr>
        <w:pStyle w:val="Doc-text2"/>
        <w:ind w:left="0" w:firstLine="0"/>
        <w:rPr>
          <w:b/>
          <w:bCs/>
        </w:rPr>
      </w:pPr>
      <w:r w:rsidRPr="00C5671D">
        <w:rPr>
          <w:b/>
          <w:bCs/>
        </w:rPr>
        <w:t>NTN (General)</w:t>
      </w:r>
      <w:r w:rsidR="009D6467">
        <w:rPr>
          <w:b/>
          <w:bCs/>
        </w:rPr>
        <w:t>:</w:t>
      </w:r>
    </w:p>
    <w:p w14:paraId="2A6491A8" w14:textId="32DFA5BA" w:rsidR="00C5671D" w:rsidRDefault="00C5671D" w:rsidP="00C5671D">
      <w:pPr>
        <w:pStyle w:val="Doc-title"/>
      </w:pPr>
      <w:hyperlink r:id="rId1340" w:history="1">
        <w:r w:rsidRPr="00237148">
          <w:rPr>
            <w:rStyle w:val="Hyperlink"/>
          </w:rPr>
          <w:t>R2-2600177</w:t>
        </w:r>
      </w:hyperlink>
      <w:r>
        <w:tab/>
        <w:t>6G Mobility aspects for NTN</w:t>
      </w:r>
      <w:r>
        <w:tab/>
        <w:t xml:space="preserve">THALES, TNO, ESA, </w:t>
      </w:r>
      <w:proofErr w:type="spellStart"/>
      <w:r>
        <w:t>Novamint</w:t>
      </w:r>
      <w:proofErr w:type="spellEnd"/>
      <w:r>
        <w:t>, LG Uplus</w:t>
      </w:r>
      <w:r>
        <w:tab/>
        <w:t>discussion</w:t>
      </w:r>
      <w:r>
        <w:tab/>
        <w:t>Rel-20</w:t>
      </w:r>
    </w:p>
    <w:p w14:paraId="4FFA10D1" w14:textId="2C0E3C91" w:rsidR="00C5671D" w:rsidRPr="00C5671D" w:rsidRDefault="00C5671D" w:rsidP="00C5671D">
      <w:pPr>
        <w:pStyle w:val="Doc-text2"/>
      </w:pPr>
      <w:r w:rsidRPr="00C5671D">
        <w:t>Proposal 1</w:t>
      </w:r>
      <w:r>
        <w:t xml:space="preserve">: </w:t>
      </w:r>
      <w:r w:rsidRPr="00C5671D">
        <w:t>Study the support of mobility with NTN in 6G (e.g. NTN/NTN, NTN/TN) in both idle and connected modes with GNSS free 6GR operation.</w:t>
      </w:r>
    </w:p>
    <w:p w14:paraId="47640E32" w14:textId="701E9ECA" w:rsidR="00C5671D" w:rsidRPr="00C5671D" w:rsidRDefault="00C5671D" w:rsidP="00C5671D">
      <w:pPr>
        <w:pStyle w:val="Doc-text2"/>
      </w:pPr>
      <w:r w:rsidRPr="00C5671D">
        <w:t>Proposal 2</w:t>
      </w:r>
      <w:r>
        <w:t xml:space="preserve">: </w:t>
      </w:r>
      <w:r w:rsidRPr="00C5671D">
        <w:t>Connected mode mobility with NTN shall aim at zero packet loss and minimal interruption time</w:t>
      </w:r>
    </w:p>
    <w:p w14:paraId="6481800F" w14:textId="0BACD725" w:rsidR="00C5671D" w:rsidRPr="00C5671D" w:rsidRDefault="00C5671D" w:rsidP="00C5671D">
      <w:pPr>
        <w:pStyle w:val="Doc-text2"/>
      </w:pPr>
      <w:r w:rsidRPr="00C5671D">
        <w:t>Proposal 3</w:t>
      </w:r>
      <w:r>
        <w:t xml:space="preserve">: </w:t>
      </w:r>
      <w:r w:rsidRPr="00C5671D">
        <w:t xml:space="preserve">Study the support of mobility between TN and NTN. This requires efficient </w:t>
      </w:r>
      <w:proofErr w:type="spellStart"/>
      <w:r w:rsidRPr="00C5671D">
        <w:t>signaling</w:t>
      </w:r>
      <w:proofErr w:type="spellEnd"/>
      <w:r w:rsidRPr="00C5671D">
        <w:t xml:space="preserve"> for   the:</w:t>
      </w:r>
    </w:p>
    <w:p w14:paraId="571AAEDE" w14:textId="50361BB0" w:rsidR="00C5671D" w:rsidRPr="00C5671D" w:rsidRDefault="00C5671D" w:rsidP="00C5671D">
      <w:pPr>
        <w:pStyle w:val="Doc-text2"/>
        <w:numPr>
          <w:ilvl w:val="0"/>
          <w:numId w:val="12"/>
        </w:numPr>
      </w:pPr>
      <w:r w:rsidRPr="00C5671D">
        <w:t>Broadcasting TN coverage information in NTN cells for NTN to TN mobility.</w:t>
      </w:r>
    </w:p>
    <w:p w14:paraId="35B3584F" w14:textId="46D1131E" w:rsidR="00C5671D" w:rsidRPr="00C5671D" w:rsidRDefault="00C5671D" w:rsidP="00C5671D">
      <w:pPr>
        <w:pStyle w:val="Doc-text2"/>
        <w:numPr>
          <w:ilvl w:val="0"/>
          <w:numId w:val="12"/>
        </w:numPr>
      </w:pPr>
      <w:r w:rsidRPr="00C5671D">
        <w:t xml:space="preserve">Broadcasting NTN assistance information in TN cells for TN to NTN mobility. </w:t>
      </w:r>
    </w:p>
    <w:p w14:paraId="3C4FAA7D" w14:textId="5DD73A1E" w:rsidR="00C5671D" w:rsidRDefault="00C5671D" w:rsidP="00C5671D">
      <w:pPr>
        <w:pStyle w:val="Doc-text2"/>
        <w:numPr>
          <w:ilvl w:val="0"/>
          <w:numId w:val="12"/>
        </w:numPr>
      </w:pPr>
      <w:r w:rsidRPr="00C5671D">
        <w:t>ANR mechanism specified for between TN cells and NTN cells.</w:t>
      </w:r>
    </w:p>
    <w:p w14:paraId="574C4471" w14:textId="77777777" w:rsidR="00C5671D" w:rsidRDefault="00C5671D" w:rsidP="00C5671D">
      <w:pPr>
        <w:pStyle w:val="Doc-text2"/>
      </w:pPr>
    </w:p>
    <w:p w14:paraId="23EA8462" w14:textId="77777777" w:rsidR="00C5671D" w:rsidRDefault="00C5671D" w:rsidP="00C5671D">
      <w:pPr>
        <w:pStyle w:val="Doc-text2"/>
      </w:pPr>
    </w:p>
    <w:p w14:paraId="76E57B90" w14:textId="6BE57C23" w:rsidR="00C5671D" w:rsidRDefault="00C5671D" w:rsidP="00C5671D">
      <w:pPr>
        <w:pStyle w:val="Doc-title"/>
      </w:pPr>
      <w:hyperlink r:id="rId1341" w:history="1">
        <w:r w:rsidRPr="00237148">
          <w:rPr>
            <w:rStyle w:val="Hyperlink"/>
          </w:rPr>
          <w:t>R2-2600277</w:t>
        </w:r>
      </w:hyperlink>
      <w:r>
        <w:tab/>
        <w:t xml:space="preserve">Multi-Orbit NTN Solution for 6G    </w:t>
      </w:r>
      <w:r>
        <w:tab/>
      </w:r>
      <w:r w:rsidRPr="00074922">
        <w:t>SES, MITRE, JSAT, Thales, Lockheed Martin, Gatehouse, Gilat, Airbus</w:t>
      </w:r>
      <w:r>
        <w:tab/>
        <w:t>discussion</w:t>
      </w:r>
      <w:r>
        <w:tab/>
        <w:t>Rel-20</w:t>
      </w:r>
    </w:p>
    <w:p w14:paraId="250F2068" w14:textId="2C0FCDA7" w:rsidR="00C5671D" w:rsidRDefault="00C5671D" w:rsidP="00C5671D">
      <w:pPr>
        <w:pStyle w:val="Doc-text2"/>
      </w:pPr>
      <w:r>
        <w:t>Observation 1: Multi-Orbit NTN solution would contribute to a ubiquitous and robust connectivity.</w:t>
      </w:r>
    </w:p>
    <w:p w14:paraId="505B019C" w14:textId="77777777" w:rsidR="00C5671D" w:rsidRDefault="00C5671D" w:rsidP="00C5671D">
      <w:pPr>
        <w:pStyle w:val="Doc-text2"/>
      </w:pPr>
      <w:r>
        <w:t>Observation 2: For the Multi-Orbit NTN solution, new mobility and handover scenarios need to be considered, and solution sought.</w:t>
      </w:r>
    </w:p>
    <w:p w14:paraId="4E59909E" w14:textId="77777777" w:rsidR="00C5671D" w:rsidRDefault="00C5671D" w:rsidP="00C5671D">
      <w:pPr>
        <w:pStyle w:val="Doc-text2"/>
      </w:pPr>
      <w:r>
        <w:t>Observation 3: With the Multi-Orbit NTN solution, additional handover triggering mechanism would need to be considered.</w:t>
      </w:r>
    </w:p>
    <w:p w14:paraId="5D0DDA29" w14:textId="77777777" w:rsidR="00C5671D" w:rsidRDefault="00C5671D" w:rsidP="00C5671D">
      <w:pPr>
        <w:pStyle w:val="Doc-text2"/>
      </w:pPr>
      <w:r>
        <w:t>Observations 4: with the Multi-Orbit NTN solution, large number of satellite cells would be in VSAT’s neighbouring list.</w:t>
      </w:r>
    </w:p>
    <w:p w14:paraId="77772BC9" w14:textId="77777777" w:rsidR="00C5671D" w:rsidRDefault="00C5671D" w:rsidP="00C5671D">
      <w:pPr>
        <w:pStyle w:val="Doc-text2"/>
      </w:pPr>
      <w:r>
        <w:t>Observation 5: A Non-Terrestrial Service Anchor need to be considered for a Multi-Orbit NTN solution.</w:t>
      </w:r>
    </w:p>
    <w:p w14:paraId="3B814FB3" w14:textId="77777777" w:rsidR="00C5671D" w:rsidRDefault="00C5671D" w:rsidP="00C5671D">
      <w:pPr>
        <w:pStyle w:val="Doc-text2"/>
      </w:pPr>
      <w:r>
        <w:t>Proposal: RAN2 to consider “Multi-Orbit” NTN solution in the study of mobility procedures as part of the 6G Study item.</w:t>
      </w:r>
    </w:p>
    <w:p w14:paraId="1941BEBC" w14:textId="77777777" w:rsidR="00C5671D" w:rsidRDefault="00C5671D" w:rsidP="009C6276">
      <w:pPr>
        <w:rPr>
          <w:rFonts w:cs="Arial"/>
          <w:iCs/>
          <w:sz w:val="18"/>
        </w:rPr>
      </w:pPr>
    </w:p>
    <w:p w14:paraId="2A0C909A" w14:textId="30144C5C" w:rsidR="00C5671D" w:rsidRPr="000D16EA" w:rsidRDefault="00C5671D" w:rsidP="000D16EA">
      <w:pPr>
        <w:pStyle w:val="Doc-text2"/>
        <w:ind w:left="0" w:firstLine="0"/>
        <w:rPr>
          <w:b/>
          <w:bCs/>
        </w:rPr>
      </w:pPr>
      <w:r w:rsidRPr="000D16EA">
        <w:rPr>
          <w:b/>
          <w:bCs/>
        </w:rPr>
        <w:t>NTN (Mobility/measurements):</w:t>
      </w:r>
    </w:p>
    <w:p w14:paraId="514F0B5A" w14:textId="0B2B1215" w:rsidR="00C5671D" w:rsidRDefault="00C5671D" w:rsidP="00C5671D">
      <w:pPr>
        <w:pStyle w:val="Doc-title"/>
      </w:pPr>
      <w:hyperlink r:id="rId1342" w:history="1">
        <w:r w:rsidRPr="00237148">
          <w:rPr>
            <w:rStyle w:val="Hyperlink"/>
          </w:rPr>
          <w:t>R2-2600509</w:t>
        </w:r>
      </w:hyperlink>
      <w:r>
        <w:tab/>
        <w:t>Discussion on Measurement and mobility framework for NTN</w:t>
      </w:r>
      <w:r>
        <w:tab/>
        <w:t>HONOR</w:t>
      </w:r>
      <w:r>
        <w:tab/>
        <w:t>discussion</w:t>
      </w:r>
      <w:r>
        <w:tab/>
        <w:t>Rel-20</w:t>
      </w:r>
      <w:r>
        <w:tab/>
        <w:t>FS_6G_Radio</w:t>
      </w:r>
    </w:p>
    <w:p w14:paraId="458B0496" w14:textId="77777777" w:rsidR="00C5671D" w:rsidRDefault="00C5671D" w:rsidP="00C5671D">
      <w:pPr>
        <w:pStyle w:val="Doc-text2"/>
      </w:pPr>
      <w:r>
        <w:t>Proposal 2: For NTN, RAN2 will consider location-based and time-based conditions for measurement report and UE triggered mobility (e.g., cell switch and cell reselection).</w:t>
      </w:r>
    </w:p>
    <w:p w14:paraId="6C8CE18B" w14:textId="77777777" w:rsidR="00C5671D" w:rsidRDefault="00C5671D" w:rsidP="00C5671D">
      <w:pPr>
        <w:pStyle w:val="Doc-text2"/>
      </w:pPr>
    </w:p>
    <w:p w14:paraId="73B56FE7" w14:textId="07FE715B" w:rsidR="00C5671D" w:rsidRDefault="00C5671D" w:rsidP="00C5671D">
      <w:pPr>
        <w:pStyle w:val="Doc-title"/>
      </w:pPr>
      <w:hyperlink r:id="rId1343" w:history="1">
        <w:r w:rsidRPr="00542739">
          <w:rPr>
            <w:rStyle w:val="Hyperlink"/>
          </w:rPr>
          <w:t>R2-2600951</w:t>
        </w:r>
      </w:hyperlink>
      <w:r>
        <w:tab/>
        <w:t>Discussion on 6G mobility</w:t>
      </w:r>
      <w:r>
        <w:tab/>
        <w:t>CMCC</w:t>
      </w:r>
      <w:r>
        <w:tab/>
        <w:t>discussion</w:t>
      </w:r>
      <w:r>
        <w:tab/>
        <w:t>Rel-20</w:t>
      </w:r>
      <w:r>
        <w:tab/>
        <w:t>FS_6G_Radio</w:t>
      </w:r>
    </w:p>
    <w:p w14:paraId="2B3038E3" w14:textId="77777777" w:rsidR="00C5671D" w:rsidRDefault="00C5671D" w:rsidP="00C5671D">
      <w:pPr>
        <w:pStyle w:val="Doc-text2"/>
      </w:pPr>
      <w:r>
        <w:t>Observation 8: Multiple SMTCs configuration with UE adaptive adjustment solutions in idle/inactive mode and with NW-controlled adjustment of SMTCs solutions in connected mode are important for 6G NTN.</w:t>
      </w:r>
    </w:p>
    <w:p w14:paraId="740333AE" w14:textId="77777777" w:rsidR="00C5671D" w:rsidRDefault="00C5671D" w:rsidP="00C5671D">
      <w:pPr>
        <w:pStyle w:val="Doc-text2"/>
      </w:pPr>
      <w:r>
        <w:t>Observation 9: Location-based SMTC selection solution in idle/inactive and UE assisted SMTC configuration in connected mode are necessary for 6G NTN at least to support ‌beam hopping.</w:t>
      </w:r>
    </w:p>
    <w:p w14:paraId="39E28489" w14:textId="77777777" w:rsidR="00C5671D" w:rsidRDefault="00C5671D" w:rsidP="00C5671D">
      <w:pPr>
        <w:pStyle w:val="Doc-text2"/>
      </w:pPr>
      <w:r>
        <w:t>Observation 10: TN coverage information broadcast in NTN cell and NTN assistance information provided in TN cell are beneficial for energy saving and needs to support for 6G NTN-TN reselection.</w:t>
      </w:r>
    </w:p>
    <w:p w14:paraId="138823E7" w14:textId="77777777" w:rsidR="00C5671D" w:rsidRDefault="00C5671D" w:rsidP="00C5671D">
      <w:pPr>
        <w:pStyle w:val="Doc-text2"/>
      </w:pPr>
      <w:r>
        <w:t>Proposal 5: For 6G NTN measurement, the following enhancements could be considered:</w:t>
      </w:r>
    </w:p>
    <w:p w14:paraId="68D5FE5A" w14:textId="7682B943" w:rsidR="00C5671D" w:rsidRDefault="00C5671D" w:rsidP="00C5671D">
      <w:pPr>
        <w:pStyle w:val="Doc-text2"/>
        <w:numPr>
          <w:ilvl w:val="0"/>
          <w:numId w:val="15"/>
        </w:numPr>
      </w:pPr>
      <w:r>
        <w:t>Time-based and location-based neighbour cells measurements initiation in idle/inactive mode</w:t>
      </w:r>
    </w:p>
    <w:p w14:paraId="748BADB1" w14:textId="16F21AF0" w:rsidR="00C5671D" w:rsidRDefault="00C5671D" w:rsidP="00C5671D">
      <w:pPr>
        <w:pStyle w:val="Doc-text2"/>
        <w:numPr>
          <w:ilvl w:val="0"/>
          <w:numId w:val="15"/>
        </w:numPr>
      </w:pPr>
      <w:r>
        <w:t>Location-based triggered measurement reporting in connected mode</w:t>
      </w:r>
    </w:p>
    <w:p w14:paraId="2D9347D4" w14:textId="2698FFAD" w:rsidR="00C5671D" w:rsidRDefault="00C5671D" w:rsidP="00C5671D">
      <w:pPr>
        <w:pStyle w:val="Doc-text2"/>
        <w:numPr>
          <w:ilvl w:val="0"/>
          <w:numId w:val="15"/>
        </w:numPr>
      </w:pPr>
      <w:r>
        <w:t xml:space="preserve">Multiple SMTCs configuration with UE adaptive adjustment solutions in idle/inactive mode and with NW-controlled adjustment of SMTCs solutions in connected mode </w:t>
      </w:r>
    </w:p>
    <w:p w14:paraId="0637527B" w14:textId="40007794" w:rsidR="00C5671D" w:rsidRDefault="00C5671D" w:rsidP="00C5671D">
      <w:pPr>
        <w:pStyle w:val="Doc-text2"/>
        <w:numPr>
          <w:ilvl w:val="0"/>
          <w:numId w:val="15"/>
        </w:numPr>
      </w:pPr>
      <w:r>
        <w:t>Location-based SMTC selection solution in idle/inactive and UE assisted SMTC configuration in connected mode</w:t>
      </w:r>
    </w:p>
    <w:p w14:paraId="1363F095" w14:textId="02427F2B" w:rsidR="00C5671D" w:rsidRDefault="00C5671D" w:rsidP="00C5671D">
      <w:pPr>
        <w:pStyle w:val="Doc-text2"/>
        <w:numPr>
          <w:ilvl w:val="0"/>
          <w:numId w:val="15"/>
        </w:numPr>
      </w:pPr>
      <w:r>
        <w:t>TN coverage information broadcast in NTN cell and NTN assistance information provided in TN cell for 6G NTN-TN reselection.</w:t>
      </w:r>
    </w:p>
    <w:p w14:paraId="7C114AEF" w14:textId="77777777" w:rsidR="00C5671D" w:rsidRDefault="00C5671D" w:rsidP="00C5671D">
      <w:pPr>
        <w:pStyle w:val="Doc-text2"/>
      </w:pPr>
    </w:p>
    <w:p w14:paraId="5ABE01DE" w14:textId="76CA5D6A" w:rsidR="0047543A" w:rsidRDefault="00542739" w:rsidP="0047543A">
      <w:pPr>
        <w:pStyle w:val="Doc-title"/>
      </w:pPr>
      <w:r>
        <w:fldChar w:fldCharType="begin"/>
      </w:r>
      <w:r>
        <w:instrText>HYPERLINK "C:\\Users\\panidx\\OneDrive - InterDigital Communications, Inc\\Documents\\3GPP RAN\\TSGR2_133\\Docs\\R2-2600765.zip"</w:instrText>
      </w:r>
      <w:r>
        <w:fldChar w:fldCharType="separate"/>
      </w:r>
      <w:ins w:id="80" w:author="Oumer Teyeb" w:date="2026-02-04T16:16:00Z" w16du:dateUtc="2026-02-04T21:16:00Z">
        <w:r w:rsidR="0047543A" w:rsidRPr="00542739">
          <w:rPr>
            <w:rStyle w:val="Hyperlink"/>
          </w:rPr>
          <w:t>R2-2600765</w:t>
        </w:r>
      </w:ins>
      <w:r>
        <w:fldChar w:fldCharType="end"/>
      </w:r>
      <w:r w:rsidR="0047543A">
        <w:tab/>
        <w:t>Discussion on 6GR mobility aspects</w:t>
      </w:r>
      <w:r w:rsidR="0047543A">
        <w:tab/>
        <w:t>Sony</w:t>
      </w:r>
      <w:r w:rsidR="0047543A">
        <w:tab/>
        <w:t>discussion</w:t>
      </w:r>
      <w:r w:rsidR="0047543A">
        <w:tab/>
        <w:t>Rel-20</w:t>
      </w:r>
      <w:r w:rsidR="0047543A">
        <w:tab/>
        <w:t>FS_6G_Radio</w:t>
      </w:r>
    </w:p>
    <w:p w14:paraId="26D25C77" w14:textId="31BAE43C" w:rsidR="0047543A" w:rsidRPr="0047543A" w:rsidRDefault="0047543A" w:rsidP="0047543A">
      <w:pPr>
        <w:pStyle w:val="Doc-text2"/>
      </w:pPr>
      <w:r w:rsidRPr="0047543A">
        <w:lastRenderedPageBreak/>
        <w:t>Proposal 6. Time-based and location-based conditional handover is the baseline for 6G NTN. 6G NTN needs to address the signalling storm issue during handover due to the movement of the NTN cells.</w:t>
      </w:r>
    </w:p>
    <w:p w14:paraId="08845E44" w14:textId="77777777" w:rsidR="00C5671D" w:rsidRPr="005A7A52" w:rsidRDefault="00C5671D" w:rsidP="009C6276">
      <w:pPr>
        <w:rPr>
          <w:rFonts w:cs="Arial"/>
          <w:iCs/>
          <w:sz w:val="18"/>
        </w:rPr>
      </w:pPr>
    </w:p>
    <w:p w14:paraId="3F2F58E1" w14:textId="77777777" w:rsidR="005A7A52" w:rsidRDefault="005A7A52" w:rsidP="009C6276">
      <w:pPr>
        <w:rPr>
          <w:rFonts w:cs="Arial"/>
          <w:i/>
          <w:sz w:val="18"/>
        </w:rPr>
      </w:pPr>
    </w:p>
    <w:p w14:paraId="1C67B152" w14:textId="20DFBD5D" w:rsidR="008D5E21" w:rsidRDefault="008D5E21" w:rsidP="008D5E21">
      <w:pPr>
        <w:pStyle w:val="Doc-title"/>
      </w:pPr>
      <w:hyperlink r:id="rId1344" w:history="1">
        <w:r w:rsidRPr="00542739">
          <w:rPr>
            <w:rStyle w:val="Hyperlink"/>
          </w:rPr>
          <w:t>R2-2600087</w:t>
        </w:r>
      </w:hyperlink>
      <w:r>
        <w:tab/>
        <w:t>Discussion on 6GR Mobility</w:t>
      </w:r>
      <w:r>
        <w:tab/>
        <w:t>vivo</w:t>
      </w:r>
      <w:r>
        <w:tab/>
        <w:t>discussion</w:t>
      </w:r>
      <w:r>
        <w:tab/>
        <w:t>Rel-20</w:t>
      </w:r>
    </w:p>
    <w:p w14:paraId="510A61CB" w14:textId="20152FD7" w:rsidR="008D5E21" w:rsidRDefault="008D5E21" w:rsidP="008D5E21">
      <w:pPr>
        <w:pStyle w:val="Doc-title"/>
      </w:pPr>
      <w:hyperlink r:id="rId1345" w:history="1">
        <w:r w:rsidRPr="00542739">
          <w:rPr>
            <w:rStyle w:val="Hyperlink"/>
          </w:rPr>
          <w:t>R2-2600090</w:t>
        </w:r>
      </w:hyperlink>
      <w:r>
        <w:tab/>
        <w:t>Discussion on 6G Mobility</w:t>
      </w:r>
      <w:r>
        <w:tab/>
        <w:t>CATT</w:t>
      </w:r>
      <w:r>
        <w:tab/>
        <w:t>discussion</w:t>
      </w:r>
      <w:r>
        <w:tab/>
        <w:t>Rel-20</w:t>
      </w:r>
      <w:r>
        <w:tab/>
        <w:t>FS_6G_Radio</w:t>
      </w:r>
    </w:p>
    <w:p w14:paraId="7E12B694" w14:textId="5FD7FE57" w:rsidR="008D5E21" w:rsidRDefault="008D5E21" w:rsidP="008D5E21">
      <w:pPr>
        <w:pStyle w:val="Doc-title"/>
      </w:pPr>
      <w:hyperlink r:id="rId1346" w:history="1"/>
      <w:hyperlink r:id="rId1347" w:history="1"/>
      <w:hyperlink r:id="rId1348" w:history="1"/>
      <w:hyperlink r:id="rId1349" w:history="1"/>
      <w:hyperlink r:id="rId1350" w:history="1">
        <w:r w:rsidRPr="00237148">
          <w:rPr>
            <w:rStyle w:val="Hyperlink"/>
          </w:rPr>
          <w:t>R2-2600179</w:t>
        </w:r>
      </w:hyperlink>
      <w:r>
        <w:tab/>
        <w:t>Idle mode mobility consideration on 6G TN_NTN Mobility</w:t>
      </w:r>
      <w:r>
        <w:tab/>
        <w:t>T-Mobile USA Inc.</w:t>
      </w:r>
      <w:r>
        <w:tab/>
        <w:t>discussion</w:t>
      </w:r>
    </w:p>
    <w:p w14:paraId="2EF33963" w14:textId="755D14B3" w:rsidR="008D5E21" w:rsidRDefault="008D5E21" w:rsidP="008D5E21">
      <w:pPr>
        <w:pStyle w:val="Doc-title"/>
      </w:pPr>
      <w:hyperlink r:id="rId1351" w:history="1">
        <w:r w:rsidRPr="00237148">
          <w:rPr>
            <w:rStyle w:val="Hyperlink"/>
          </w:rPr>
          <w:t>R2-2600202</w:t>
        </w:r>
      </w:hyperlink>
      <w:r>
        <w:tab/>
        <w:t>Considerations for NTN Mobility in 6G</w:t>
      </w:r>
      <w:r>
        <w:tab/>
        <w:t>MediaTek Inc.</w:t>
      </w:r>
      <w:r>
        <w:tab/>
        <w:t>discussion</w:t>
      </w:r>
    </w:p>
    <w:p w14:paraId="43ED5AEA" w14:textId="52DF3F52" w:rsidR="008D5E21" w:rsidRDefault="008D5E21" w:rsidP="008D5E21">
      <w:pPr>
        <w:pStyle w:val="Doc-title"/>
      </w:pPr>
      <w:hyperlink r:id="rId1352" w:history="1">
        <w:r w:rsidRPr="00237148">
          <w:rPr>
            <w:rStyle w:val="Hyperlink"/>
          </w:rPr>
          <w:t>R2-2600251</w:t>
        </w:r>
      </w:hyperlink>
      <w:r>
        <w:tab/>
        <w:t>IMU Views on 6GR Mobility and Measurements</w:t>
      </w:r>
      <w:r>
        <w:tab/>
        <w:t>IMU</w:t>
      </w:r>
      <w:r>
        <w:tab/>
        <w:t>discussion</w:t>
      </w:r>
    </w:p>
    <w:p w14:paraId="03C59595" w14:textId="762A8954" w:rsidR="008D5E21" w:rsidRDefault="008D5E21" w:rsidP="008D5E21">
      <w:pPr>
        <w:pStyle w:val="Doc-title"/>
      </w:pPr>
      <w:hyperlink r:id="rId1353" w:history="1">
        <w:r w:rsidRPr="00237148">
          <w:rPr>
            <w:rStyle w:val="Hyperlink"/>
          </w:rPr>
          <w:t>R2-2600262</w:t>
        </w:r>
      </w:hyperlink>
      <w:r>
        <w:tab/>
        <w:t>Discussion on Mobility in 6G systems</w:t>
      </w:r>
      <w:r>
        <w:tab/>
        <w:t>Tejas Network Limited</w:t>
      </w:r>
      <w:r>
        <w:tab/>
        <w:t>discussion</w:t>
      </w:r>
      <w:r>
        <w:tab/>
        <w:t>Rel-20</w:t>
      </w:r>
    </w:p>
    <w:p w14:paraId="7E83702B" w14:textId="78290AD1" w:rsidR="008D5E21" w:rsidRDefault="008D5E21" w:rsidP="008D5E21">
      <w:pPr>
        <w:pStyle w:val="Doc-title"/>
      </w:pPr>
      <w:hyperlink r:id="rId1354" w:history="1"/>
      <w:hyperlink r:id="rId1355" w:history="1"/>
      <w:hyperlink r:id="rId1356" w:history="1">
        <w:r w:rsidRPr="00237148">
          <w:rPr>
            <w:rStyle w:val="Hyperlink"/>
          </w:rPr>
          <w:t>R2-2600316</w:t>
        </w:r>
      </w:hyperlink>
      <w:r>
        <w:tab/>
        <w:t>Discussion on 6GR Mobility</w:t>
      </w:r>
      <w:r>
        <w:tab/>
        <w:t>Sharp</w:t>
      </w:r>
      <w:r>
        <w:tab/>
        <w:t>discussion</w:t>
      </w:r>
      <w:r>
        <w:tab/>
        <w:t>Rel-20</w:t>
      </w:r>
      <w:r>
        <w:tab/>
        <w:t>FS_6G_Radio</w:t>
      </w:r>
    </w:p>
    <w:p w14:paraId="13731012" w14:textId="50EE9995" w:rsidR="008D5E21" w:rsidRDefault="008D5E21" w:rsidP="008D5E21">
      <w:pPr>
        <w:pStyle w:val="Doc-title"/>
      </w:pPr>
      <w:hyperlink r:id="rId1357" w:history="1">
        <w:r w:rsidRPr="00237148">
          <w:rPr>
            <w:rStyle w:val="Hyperlink"/>
          </w:rPr>
          <w:t>R2-2600355</w:t>
        </w:r>
      </w:hyperlink>
      <w:r>
        <w:tab/>
        <w:t>Discussion on 6GR Mobility</w:t>
      </w:r>
      <w:r>
        <w:tab/>
        <w:t>Fujitsu</w:t>
      </w:r>
      <w:r>
        <w:tab/>
        <w:t>discussion</w:t>
      </w:r>
      <w:r>
        <w:tab/>
        <w:t>Rel-20</w:t>
      </w:r>
      <w:r>
        <w:tab/>
        <w:t>FS_6G_Radio</w:t>
      </w:r>
    </w:p>
    <w:p w14:paraId="403C2C20" w14:textId="4AB43DD2" w:rsidR="008D5E21" w:rsidRDefault="008D5E21" w:rsidP="008D5E21">
      <w:pPr>
        <w:pStyle w:val="Doc-title"/>
      </w:pPr>
      <w:hyperlink r:id="rId1358" w:history="1">
        <w:r w:rsidRPr="00237148">
          <w:rPr>
            <w:rStyle w:val="Hyperlink"/>
          </w:rPr>
          <w:t>R2-2600367</w:t>
        </w:r>
      </w:hyperlink>
      <w:r>
        <w:tab/>
        <w:t>Discussion on 6G Mobility</w:t>
      </w:r>
      <w:r>
        <w:tab/>
        <w:t>OPPO</w:t>
      </w:r>
      <w:r>
        <w:tab/>
        <w:t>discussion</w:t>
      </w:r>
      <w:r>
        <w:tab/>
        <w:t>Rel-20</w:t>
      </w:r>
      <w:r>
        <w:tab/>
        <w:t>FS_6G_Radio</w:t>
      </w:r>
    </w:p>
    <w:p w14:paraId="1C3D06B2" w14:textId="027AA476" w:rsidR="00C94439" w:rsidRPr="00C94439" w:rsidRDefault="00C94439" w:rsidP="00C94439">
      <w:pPr>
        <w:pStyle w:val="Doc-text2"/>
      </w:pPr>
      <w:r>
        <w:t xml:space="preserve">=&gt; Revised in </w:t>
      </w:r>
      <w:hyperlink r:id="rId1359" w:history="1">
        <w:r w:rsidRPr="00237148">
          <w:rPr>
            <w:rStyle w:val="Hyperlink"/>
          </w:rPr>
          <w:t>R2-2601091</w:t>
        </w:r>
      </w:hyperlink>
    </w:p>
    <w:p w14:paraId="023CD0F3" w14:textId="54C62D34" w:rsidR="00C94439" w:rsidRDefault="00C94439" w:rsidP="00C94439">
      <w:pPr>
        <w:pStyle w:val="Doc-title"/>
      </w:pPr>
      <w:hyperlink r:id="rId1360" w:history="1">
        <w:r w:rsidRPr="00237148">
          <w:rPr>
            <w:rStyle w:val="Hyperlink"/>
          </w:rPr>
          <w:t>R2-2601091</w:t>
        </w:r>
      </w:hyperlink>
      <w:r>
        <w:tab/>
        <w:t>Discussion on 6G Mobility</w:t>
      </w:r>
      <w:r>
        <w:tab/>
        <w:t>OPPO</w:t>
      </w:r>
      <w:r>
        <w:tab/>
        <w:t>discussion</w:t>
      </w:r>
      <w:r>
        <w:tab/>
        <w:t>Rel-20</w:t>
      </w:r>
      <w:r>
        <w:tab/>
        <w:t>FS_6G_Radio</w:t>
      </w:r>
      <w:r>
        <w:tab/>
      </w:r>
      <w:hyperlink r:id="rId1361" w:history="1">
        <w:r w:rsidRPr="00237148">
          <w:rPr>
            <w:rStyle w:val="Hyperlink"/>
          </w:rPr>
          <w:t>R2-2600367</w:t>
        </w:r>
      </w:hyperlink>
    </w:p>
    <w:p w14:paraId="3DA95073" w14:textId="70F4BA35" w:rsidR="008D5E21" w:rsidRDefault="008D5E21" w:rsidP="008D5E21">
      <w:pPr>
        <w:pStyle w:val="Doc-title"/>
      </w:pPr>
      <w:hyperlink r:id="rId1362" w:history="1"/>
      <w:hyperlink r:id="rId1363" w:history="1">
        <w:r w:rsidRPr="00237148">
          <w:rPr>
            <w:rStyle w:val="Hyperlink"/>
          </w:rPr>
          <w:t>R2-2600423</w:t>
        </w:r>
      </w:hyperlink>
      <w:r>
        <w:tab/>
        <w:t>Connected mobility for 6GR</w:t>
      </w:r>
      <w:r>
        <w:tab/>
        <w:t>InterDigital, Inc.</w:t>
      </w:r>
      <w:r>
        <w:tab/>
        <w:t>discussion</w:t>
      </w:r>
      <w:r>
        <w:tab/>
        <w:t>Rel-20</w:t>
      </w:r>
      <w:r>
        <w:tab/>
        <w:t>FS_6G_Radio</w:t>
      </w:r>
    </w:p>
    <w:p w14:paraId="72C2670E" w14:textId="32E5FC9D" w:rsidR="008D5E21" w:rsidRDefault="008D5E21" w:rsidP="008D5E21">
      <w:pPr>
        <w:pStyle w:val="Doc-title"/>
      </w:pPr>
      <w:hyperlink r:id="rId1364" w:history="1"/>
      <w:hyperlink r:id="rId1365" w:history="1"/>
      <w:hyperlink r:id="rId1366" w:history="1">
        <w:r w:rsidRPr="00237148">
          <w:rPr>
            <w:rStyle w:val="Hyperlink"/>
          </w:rPr>
          <w:t>R2-2600492</w:t>
        </w:r>
      </w:hyperlink>
      <w:r>
        <w:tab/>
        <w:t>Discussion on mobility aspects in 6GR</w:t>
      </w:r>
      <w:r>
        <w:tab/>
        <w:t>China Telecom</w:t>
      </w:r>
      <w:r>
        <w:tab/>
        <w:t>discussion</w:t>
      </w:r>
      <w:r>
        <w:tab/>
        <w:t>Rel-20</w:t>
      </w:r>
      <w:r>
        <w:tab/>
        <w:t>FS_6G_Radio</w:t>
      </w:r>
    </w:p>
    <w:p w14:paraId="26F87A41" w14:textId="7F6E34E3" w:rsidR="008D5E21" w:rsidRDefault="008D5E21" w:rsidP="008D5E21">
      <w:pPr>
        <w:pStyle w:val="Doc-title"/>
      </w:pPr>
      <w:hyperlink r:id="rId1367" w:history="1">
        <w:r w:rsidRPr="00237148">
          <w:rPr>
            <w:rStyle w:val="Hyperlink"/>
          </w:rPr>
          <w:t>R2-2600507</w:t>
        </w:r>
      </w:hyperlink>
      <w:r>
        <w:tab/>
        <w:t>Discussion on Mobility management for 6GR</w:t>
      </w:r>
      <w:r>
        <w:tab/>
        <w:t>HONOR</w:t>
      </w:r>
      <w:r>
        <w:tab/>
        <w:t>discussion</w:t>
      </w:r>
      <w:r>
        <w:tab/>
        <w:t>Rel-20</w:t>
      </w:r>
      <w:r>
        <w:tab/>
        <w:t>FS_6G_Radio</w:t>
      </w:r>
    </w:p>
    <w:p w14:paraId="2576C4E4" w14:textId="00AA58CC" w:rsidR="008D5E21" w:rsidRDefault="008D5E21" w:rsidP="008D5E21">
      <w:pPr>
        <w:pStyle w:val="Doc-title"/>
      </w:pPr>
      <w:hyperlink r:id="rId1368" w:history="1">
        <w:r w:rsidRPr="00237148">
          <w:rPr>
            <w:rStyle w:val="Hyperlink"/>
          </w:rPr>
          <w:t>R2-2600508</w:t>
        </w:r>
      </w:hyperlink>
      <w:r>
        <w:tab/>
        <w:t>Discussion on measurement for 6GR</w:t>
      </w:r>
      <w:r>
        <w:tab/>
        <w:t>HONOR</w:t>
      </w:r>
      <w:r>
        <w:tab/>
        <w:t>discussion</w:t>
      </w:r>
      <w:r>
        <w:tab/>
        <w:t>Rel-20</w:t>
      </w:r>
      <w:r>
        <w:tab/>
        <w:t>FS_6G_Radio</w:t>
      </w:r>
    </w:p>
    <w:p w14:paraId="45DEA24F" w14:textId="54C8C7F1" w:rsidR="008D5E21" w:rsidRDefault="008D5E21" w:rsidP="008D5E21">
      <w:pPr>
        <w:pStyle w:val="Doc-title"/>
      </w:pPr>
      <w:hyperlink r:id="rId1369" w:history="1"/>
      <w:hyperlink r:id="rId1370" w:history="1">
        <w:r w:rsidRPr="00237148">
          <w:rPr>
            <w:rStyle w:val="Hyperlink"/>
          </w:rPr>
          <w:t>R2-2600582</w:t>
        </w:r>
      </w:hyperlink>
      <w:r>
        <w:tab/>
        <w:t>Discussion on 6G Mobility design</w:t>
      </w:r>
      <w:r>
        <w:tab/>
      </w:r>
      <w:proofErr w:type="spellStart"/>
      <w:r>
        <w:t>ASUSTeK</w:t>
      </w:r>
      <w:proofErr w:type="spellEnd"/>
      <w:r>
        <w:tab/>
        <w:t>discussion</w:t>
      </w:r>
      <w:r>
        <w:tab/>
        <w:t>Rel-20</w:t>
      </w:r>
    </w:p>
    <w:p w14:paraId="090587EB" w14:textId="1176CADB" w:rsidR="008D5E21" w:rsidRDefault="008D5E21" w:rsidP="008D5E21">
      <w:pPr>
        <w:pStyle w:val="Doc-title"/>
      </w:pPr>
      <w:hyperlink r:id="rId1371" w:history="1">
        <w:r w:rsidRPr="00237148">
          <w:rPr>
            <w:rStyle w:val="Hyperlink"/>
          </w:rPr>
          <w:t>R2-2600604</w:t>
        </w:r>
      </w:hyperlink>
      <w:r>
        <w:tab/>
        <w:t>Discussion on 6G mobility</w:t>
      </w:r>
      <w:r>
        <w:tab/>
        <w:t>NEC</w:t>
      </w:r>
      <w:r>
        <w:tab/>
        <w:t>discussion</w:t>
      </w:r>
      <w:r>
        <w:tab/>
        <w:t>Rel-20</w:t>
      </w:r>
      <w:r>
        <w:tab/>
        <w:t>FS_6G_Radio</w:t>
      </w:r>
    </w:p>
    <w:p w14:paraId="343C0655" w14:textId="2AC725AE" w:rsidR="008D5E21" w:rsidRDefault="008D5E21" w:rsidP="008D5E21">
      <w:pPr>
        <w:pStyle w:val="Doc-title"/>
      </w:pPr>
      <w:hyperlink r:id="rId1372" w:history="1">
        <w:r w:rsidRPr="00237148">
          <w:rPr>
            <w:rStyle w:val="Hyperlink"/>
          </w:rPr>
          <w:t>R2-2600614</w:t>
        </w:r>
      </w:hyperlink>
      <w:r>
        <w:tab/>
        <w:t>Consideration on 6G mobility</w:t>
      </w:r>
      <w:r>
        <w:tab/>
        <w:t>ITRI</w:t>
      </w:r>
      <w:r>
        <w:tab/>
        <w:t>discussion</w:t>
      </w:r>
      <w:r>
        <w:tab/>
        <w:t>FS_6G_Radio</w:t>
      </w:r>
    </w:p>
    <w:p w14:paraId="7DCBBB0C" w14:textId="45B37EC9" w:rsidR="008D5E21" w:rsidRDefault="008D5E21" w:rsidP="008D5E21">
      <w:pPr>
        <w:pStyle w:val="Doc-title"/>
      </w:pPr>
      <w:hyperlink r:id="rId1373" w:history="1">
        <w:r w:rsidRPr="00237148">
          <w:rPr>
            <w:rStyle w:val="Hyperlink"/>
          </w:rPr>
          <w:t>R2-2600643</w:t>
        </w:r>
      </w:hyperlink>
      <w:r>
        <w:tab/>
        <w:t>Views on 6GR Mobility</w:t>
      </w:r>
      <w:r>
        <w:tab/>
      </w:r>
      <w:proofErr w:type="spellStart"/>
      <w:r>
        <w:t>Fainity</w:t>
      </w:r>
      <w:proofErr w:type="spellEnd"/>
      <w:r>
        <w:t xml:space="preserve"> Innovation</w:t>
      </w:r>
      <w:r>
        <w:tab/>
        <w:t>discussion</w:t>
      </w:r>
    </w:p>
    <w:p w14:paraId="56DA7D85" w14:textId="73B5C009" w:rsidR="008D5E21" w:rsidRDefault="008D5E21" w:rsidP="008D5E21">
      <w:pPr>
        <w:pStyle w:val="Doc-title"/>
      </w:pPr>
      <w:hyperlink r:id="rId1374" w:history="1">
        <w:r w:rsidRPr="00237148">
          <w:rPr>
            <w:rStyle w:val="Hyperlink"/>
          </w:rPr>
          <w:t>R2-2600668</w:t>
        </w:r>
      </w:hyperlink>
      <w:r>
        <w:tab/>
        <w:t>General considerations on mobility for 6GR</w:t>
      </w:r>
      <w:r>
        <w:tab/>
      </w:r>
      <w:proofErr w:type="spellStart"/>
      <w:r>
        <w:t>Spreadtrum</w:t>
      </w:r>
      <w:proofErr w:type="spellEnd"/>
      <w:r>
        <w:t>, UNISOC</w:t>
      </w:r>
      <w:r>
        <w:tab/>
        <w:t>discussion</w:t>
      </w:r>
      <w:r>
        <w:tab/>
        <w:t>Rel-20</w:t>
      </w:r>
    </w:p>
    <w:p w14:paraId="170E48E9" w14:textId="3C5CD6F0" w:rsidR="008D5E21" w:rsidRDefault="008D5E21" w:rsidP="008D5E21">
      <w:pPr>
        <w:pStyle w:val="Doc-title"/>
      </w:pPr>
      <w:hyperlink r:id="rId1375" w:history="1">
        <w:r w:rsidRPr="00237148">
          <w:rPr>
            <w:rStyle w:val="Hyperlink"/>
          </w:rPr>
          <w:t>R2-2600678</w:t>
        </w:r>
      </w:hyperlink>
      <w:r>
        <w:tab/>
        <w:t>Discussion on mobility in 6G</w:t>
      </w:r>
      <w:r>
        <w:tab/>
      </w:r>
      <w:proofErr w:type="spellStart"/>
      <w:r>
        <w:t>Transsion</w:t>
      </w:r>
      <w:proofErr w:type="spellEnd"/>
      <w:r>
        <w:t xml:space="preserve"> Holdings</w:t>
      </w:r>
      <w:r>
        <w:tab/>
        <w:t>discussion</w:t>
      </w:r>
      <w:r w:rsidR="00DC1D3A">
        <w:tab/>
        <w:t>Withdrawn</w:t>
      </w:r>
    </w:p>
    <w:p w14:paraId="1A0FD436" w14:textId="090A7B00" w:rsidR="008D5E21" w:rsidRDefault="008D5E21" w:rsidP="008D5E21">
      <w:pPr>
        <w:pStyle w:val="Doc-title"/>
      </w:pPr>
      <w:hyperlink r:id="rId1376" w:history="1">
        <w:r w:rsidRPr="00237148">
          <w:rPr>
            <w:rStyle w:val="Hyperlink"/>
          </w:rPr>
          <w:t>R2-2600679</w:t>
        </w:r>
      </w:hyperlink>
      <w:r>
        <w:tab/>
        <w:t>Discussion on mobility in 6G</w:t>
      </w:r>
      <w:r>
        <w:tab/>
      </w:r>
      <w:proofErr w:type="spellStart"/>
      <w:r>
        <w:t>Transsion</w:t>
      </w:r>
      <w:proofErr w:type="spellEnd"/>
      <w:r>
        <w:t xml:space="preserve"> Holdings</w:t>
      </w:r>
      <w:r>
        <w:tab/>
        <w:t>discussion</w:t>
      </w:r>
    </w:p>
    <w:p w14:paraId="6C4CCC9E" w14:textId="6C832C12" w:rsidR="008D5E21" w:rsidRDefault="008D5E21" w:rsidP="008D5E21">
      <w:pPr>
        <w:pStyle w:val="Doc-title"/>
      </w:pPr>
      <w:hyperlink r:id="rId1377" w:history="1">
        <w:r w:rsidRPr="00237148">
          <w:rPr>
            <w:rStyle w:val="Hyperlink"/>
          </w:rPr>
          <w:t>R2-2600689</w:t>
        </w:r>
      </w:hyperlink>
      <w:r>
        <w:tab/>
        <w:t>Discussion on 6G mobility</w:t>
      </w:r>
      <w:r>
        <w:tab/>
        <w:t>NTT DOCOMO, INC.</w:t>
      </w:r>
      <w:r>
        <w:tab/>
        <w:t>discussion</w:t>
      </w:r>
      <w:r>
        <w:tab/>
        <w:t>Rel-20</w:t>
      </w:r>
    </w:p>
    <w:p w14:paraId="5952C1A8" w14:textId="2B9B6D6F" w:rsidR="008D5E21" w:rsidRDefault="008D5E21" w:rsidP="008D5E21">
      <w:pPr>
        <w:pStyle w:val="Doc-title"/>
      </w:pPr>
      <w:hyperlink r:id="rId1378" w:history="1">
        <w:r w:rsidRPr="00237148">
          <w:rPr>
            <w:rStyle w:val="Hyperlink"/>
          </w:rPr>
          <w:t>R2-2600706</w:t>
        </w:r>
      </w:hyperlink>
      <w:r>
        <w:tab/>
        <w:t>On 6GR Mobility</w:t>
      </w:r>
      <w:r>
        <w:tab/>
        <w:t>Fraunhofer HHI, Fraunhofer IIS</w:t>
      </w:r>
      <w:r>
        <w:tab/>
        <w:t>discussion</w:t>
      </w:r>
    </w:p>
    <w:p w14:paraId="56DC3866" w14:textId="387E088B" w:rsidR="008D5E21" w:rsidRDefault="008D5E21" w:rsidP="008D5E21">
      <w:pPr>
        <w:pStyle w:val="Doc-title"/>
      </w:pPr>
      <w:hyperlink r:id="rId1379" w:history="1">
        <w:r w:rsidRPr="00237148">
          <w:rPr>
            <w:rStyle w:val="Hyperlink"/>
          </w:rPr>
          <w:t>R2-2600749</w:t>
        </w:r>
      </w:hyperlink>
      <w:r>
        <w:tab/>
        <w:t>Discussion on 6G Mobility and measurement</w:t>
      </w:r>
      <w:r>
        <w:tab/>
        <w:t>Lenovo</w:t>
      </w:r>
      <w:r>
        <w:tab/>
        <w:t>discussion</w:t>
      </w:r>
      <w:r>
        <w:tab/>
        <w:t>Rel-20</w:t>
      </w:r>
    </w:p>
    <w:p w14:paraId="34E6B002" w14:textId="5ADB6FD8" w:rsidR="008D5E21" w:rsidRDefault="008D5E21" w:rsidP="008D5E21">
      <w:pPr>
        <w:pStyle w:val="Doc-title"/>
      </w:pPr>
      <w:hyperlink r:id="rId1380" w:history="1">
        <w:r w:rsidRPr="00237148">
          <w:rPr>
            <w:rStyle w:val="Hyperlink"/>
          </w:rPr>
          <w:t>R2-2600779</w:t>
        </w:r>
      </w:hyperlink>
      <w:r>
        <w:tab/>
        <w:t>Considerations for 6G mobility and measurements</w:t>
      </w:r>
      <w:r>
        <w:tab/>
        <w:t>Panasonic</w:t>
      </w:r>
      <w:r>
        <w:tab/>
        <w:t>discussion</w:t>
      </w:r>
    </w:p>
    <w:p w14:paraId="6F868AD1" w14:textId="247EF184" w:rsidR="008D5E21" w:rsidRDefault="008D5E21" w:rsidP="008D5E21">
      <w:pPr>
        <w:pStyle w:val="Doc-title"/>
      </w:pPr>
      <w:hyperlink r:id="rId1381" w:history="1"/>
      <w:hyperlink r:id="rId1382" w:history="1"/>
      <w:hyperlink r:id="rId1383" w:history="1">
        <w:r w:rsidRPr="00237148">
          <w:rPr>
            <w:rStyle w:val="Hyperlink"/>
          </w:rPr>
          <w:t>R2-2600808</w:t>
        </w:r>
      </w:hyperlink>
      <w:r>
        <w:tab/>
        <w:t>6G measurements</w:t>
      </w:r>
      <w:r>
        <w:tab/>
        <w:t>Ericsson</w:t>
      </w:r>
      <w:r>
        <w:tab/>
        <w:t>discussion</w:t>
      </w:r>
      <w:r>
        <w:tab/>
        <w:t>Rel-20</w:t>
      </w:r>
      <w:r>
        <w:tab/>
        <w:t>FS_6G_Radio</w:t>
      </w:r>
    </w:p>
    <w:p w14:paraId="17886359" w14:textId="67069AE4" w:rsidR="008D5E21" w:rsidRDefault="008D5E21" w:rsidP="008D5E21">
      <w:pPr>
        <w:pStyle w:val="Doc-title"/>
      </w:pPr>
      <w:hyperlink r:id="rId1384" w:history="1">
        <w:r w:rsidRPr="00237148">
          <w:rPr>
            <w:rStyle w:val="Hyperlink"/>
          </w:rPr>
          <w:t>R2-2600821</w:t>
        </w:r>
      </w:hyperlink>
      <w:r>
        <w:tab/>
        <w:t>Mobility in 6GR</w:t>
      </w:r>
      <w:r>
        <w:tab/>
        <w:t>TOYOTA ITC</w:t>
      </w:r>
      <w:r>
        <w:tab/>
        <w:t>discussion</w:t>
      </w:r>
      <w:r>
        <w:tab/>
        <w:t>FS_6G_Radio</w:t>
      </w:r>
    </w:p>
    <w:p w14:paraId="665804B4" w14:textId="7C3CC455" w:rsidR="008D5E21" w:rsidRDefault="008D5E21" w:rsidP="008D5E21">
      <w:pPr>
        <w:pStyle w:val="Doc-title"/>
      </w:pPr>
      <w:hyperlink r:id="rId1385" w:history="1">
        <w:r w:rsidRPr="00237148">
          <w:rPr>
            <w:rStyle w:val="Hyperlink"/>
          </w:rPr>
          <w:t>R2-2600866</w:t>
        </w:r>
      </w:hyperlink>
      <w:r>
        <w:tab/>
        <w:t>Key considerations for mobility in 6G</w:t>
      </w:r>
      <w:r>
        <w:tab/>
        <w:t>Ofinno</w:t>
      </w:r>
      <w:r>
        <w:tab/>
        <w:t>discussion</w:t>
      </w:r>
      <w:r>
        <w:tab/>
        <w:t>Rel-20</w:t>
      </w:r>
      <w:r>
        <w:tab/>
        <w:t>FS_6G_Radio</w:t>
      </w:r>
    </w:p>
    <w:p w14:paraId="59B95025" w14:textId="608241D5" w:rsidR="008D5E21" w:rsidRDefault="008D5E21" w:rsidP="008D5E21">
      <w:pPr>
        <w:pStyle w:val="Doc-title"/>
      </w:pPr>
      <w:hyperlink r:id="rId1386" w:history="1">
        <w:r w:rsidRPr="00237148">
          <w:rPr>
            <w:rStyle w:val="Hyperlink"/>
          </w:rPr>
          <w:t>R2-2600900</w:t>
        </w:r>
      </w:hyperlink>
      <w:r>
        <w:tab/>
        <w:t>Discussions on 6G Mobility</w:t>
      </w:r>
      <w:r>
        <w:tab/>
      </w:r>
      <w:proofErr w:type="spellStart"/>
      <w:r>
        <w:t>Futurewei</w:t>
      </w:r>
      <w:proofErr w:type="spellEnd"/>
      <w:r>
        <w:tab/>
        <w:t>discussion</w:t>
      </w:r>
      <w:r>
        <w:tab/>
        <w:t>Rel-20</w:t>
      </w:r>
      <w:r>
        <w:tab/>
        <w:t>FS_6G_Radio</w:t>
      </w:r>
    </w:p>
    <w:p w14:paraId="354484B7" w14:textId="0BA4F5FC" w:rsidR="008D5E21" w:rsidRDefault="008D5E21" w:rsidP="008D5E21">
      <w:pPr>
        <w:pStyle w:val="Doc-title"/>
      </w:pPr>
      <w:hyperlink r:id="rId1387" w:history="1">
        <w:r w:rsidRPr="00237148">
          <w:rPr>
            <w:rStyle w:val="Hyperlink"/>
          </w:rPr>
          <w:t>R2-2600907</w:t>
        </w:r>
      </w:hyperlink>
      <w:r>
        <w:tab/>
        <w:t>Interruption Time Reduction Techniques for 6G Mobility</w:t>
      </w:r>
      <w:r>
        <w:tab/>
        <w:t>Jio Platforms</w:t>
      </w:r>
      <w:r>
        <w:tab/>
        <w:t>discussion</w:t>
      </w:r>
      <w:r>
        <w:tab/>
        <w:t>Rel-20</w:t>
      </w:r>
      <w:r>
        <w:tab/>
        <w:t>FS_6G_Radio</w:t>
      </w:r>
    </w:p>
    <w:p w14:paraId="20A44230" w14:textId="3718DC42" w:rsidR="008D5E21" w:rsidRDefault="008D5E21" w:rsidP="008D5E21">
      <w:pPr>
        <w:pStyle w:val="Doc-title"/>
      </w:pPr>
      <w:hyperlink r:id="rId1388" w:history="1">
        <w:r w:rsidRPr="00237148">
          <w:rPr>
            <w:rStyle w:val="Hyperlink"/>
          </w:rPr>
          <w:t>R2-2600908</w:t>
        </w:r>
      </w:hyperlink>
      <w:r>
        <w:tab/>
        <w:t>Considerations on Split Handover Configuration for Resource-Efficient Mobility in 6G</w:t>
      </w:r>
      <w:r>
        <w:tab/>
        <w:t>Jio Platforms</w:t>
      </w:r>
      <w:r>
        <w:tab/>
        <w:t>discussion</w:t>
      </w:r>
      <w:r>
        <w:tab/>
        <w:t>Rel-20</w:t>
      </w:r>
      <w:r>
        <w:tab/>
        <w:t>FS_6G_Radio</w:t>
      </w:r>
    </w:p>
    <w:p w14:paraId="588BFFE1" w14:textId="12093F79" w:rsidR="008D5E21" w:rsidRDefault="008D5E21" w:rsidP="008D5E21">
      <w:pPr>
        <w:pStyle w:val="Doc-title"/>
      </w:pPr>
      <w:hyperlink r:id="rId1389" w:history="1">
        <w:r w:rsidRPr="00237148">
          <w:rPr>
            <w:rStyle w:val="Hyperlink"/>
          </w:rPr>
          <w:t>R2-2600909</w:t>
        </w:r>
      </w:hyperlink>
      <w:r>
        <w:tab/>
        <w:t>Resource-Efficient Mobility Preparation and Activation for 6G</w:t>
      </w:r>
      <w:r>
        <w:tab/>
        <w:t>Jio Platforms</w:t>
      </w:r>
      <w:r>
        <w:tab/>
        <w:t>discussion</w:t>
      </w:r>
      <w:r>
        <w:tab/>
        <w:t>Rel-20</w:t>
      </w:r>
      <w:r>
        <w:tab/>
        <w:t>FS_6G_Radio</w:t>
      </w:r>
    </w:p>
    <w:p w14:paraId="0DE44FC8" w14:textId="4AC8C335" w:rsidR="008D5E21" w:rsidRDefault="008D5E21" w:rsidP="008D5E21">
      <w:pPr>
        <w:pStyle w:val="Doc-title"/>
      </w:pPr>
      <w:hyperlink r:id="rId1390" w:history="1">
        <w:r w:rsidRPr="00237148">
          <w:rPr>
            <w:rStyle w:val="Hyperlink"/>
          </w:rPr>
          <w:t>R2-2600910</w:t>
        </w:r>
      </w:hyperlink>
      <w:r>
        <w:tab/>
        <w:t>Unified RRC Configuration Framework for 6G Mobility</w:t>
      </w:r>
      <w:r>
        <w:tab/>
        <w:t>Jio Platforms</w:t>
      </w:r>
      <w:r>
        <w:tab/>
        <w:t>discussion</w:t>
      </w:r>
      <w:r>
        <w:tab/>
        <w:t>Rel-20</w:t>
      </w:r>
      <w:r>
        <w:tab/>
        <w:t>FS_6G_Radio</w:t>
      </w:r>
    </w:p>
    <w:p w14:paraId="0AD5547F" w14:textId="3E6653B3" w:rsidR="008D5E21" w:rsidRDefault="008D5E21" w:rsidP="008D5E21">
      <w:pPr>
        <w:pStyle w:val="Doc-title"/>
      </w:pPr>
      <w:hyperlink r:id="rId1391" w:history="1">
        <w:r w:rsidRPr="00237148">
          <w:rPr>
            <w:rStyle w:val="Hyperlink"/>
          </w:rPr>
          <w:t>R2-2600916</w:t>
        </w:r>
      </w:hyperlink>
      <w:r>
        <w:tab/>
        <w:t>Cell-Pair Specific Inter-RAT Mobility Configuration</w:t>
      </w:r>
      <w:r>
        <w:tab/>
        <w:t>Jio Platforms</w:t>
      </w:r>
      <w:r>
        <w:tab/>
        <w:t>discussion</w:t>
      </w:r>
      <w:r>
        <w:tab/>
        <w:t>Rel-20</w:t>
      </w:r>
      <w:r>
        <w:tab/>
        <w:t>FS_6G_Radio</w:t>
      </w:r>
      <w:r>
        <w:tab/>
      </w:r>
      <w:hyperlink r:id="rId1392" w:history="1">
        <w:r w:rsidRPr="00237148">
          <w:rPr>
            <w:rStyle w:val="Hyperlink"/>
          </w:rPr>
          <w:t>R2-2508769</w:t>
        </w:r>
      </w:hyperlink>
    </w:p>
    <w:p w14:paraId="35173F63" w14:textId="48FE5CC0" w:rsidR="008D5E21" w:rsidRDefault="008D5E21" w:rsidP="008D5E21">
      <w:pPr>
        <w:pStyle w:val="Doc-title"/>
      </w:pPr>
      <w:hyperlink r:id="rId1393" w:history="1">
        <w:r w:rsidRPr="00237148">
          <w:rPr>
            <w:rStyle w:val="Hyperlink"/>
          </w:rPr>
          <w:t>R2-2600920</w:t>
        </w:r>
      </w:hyperlink>
      <w:r>
        <w:tab/>
        <w:t>Discussion on UE-triggered mobility</w:t>
      </w:r>
      <w:r>
        <w:tab/>
        <w:t>ETRI</w:t>
      </w:r>
      <w:r>
        <w:tab/>
        <w:t>discussion</w:t>
      </w:r>
      <w:r>
        <w:tab/>
        <w:t>Rel-20</w:t>
      </w:r>
    </w:p>
    <w:p w14:paraId="57E79C18" w14:textId="3958AB05" w:rsidR="008D5E21" w:rsidRDefault="008D5E21" w:rsidP="008D5E21">
      <w:pPr>
        <w:pStyle w:val="Doc-title"/>
      </w:pPr>
      <w:hyperlink r:id="rId1394" w:history="1">
        <w:r w:rsidRPr="00237148">
          <w:rPr>
            <w:rStyle w:val="Hyperlink"/>
          </w:rPr>
          <w:t>R2-2600935</w:t>
        </w:r>
      </w:hyperlink>
      <w:r>
        <w:tab/>
        <w:t>Consideration for 6G connected mode mobility</w:t>
      </w:r>
      <w:r>
        <w:tab/>
        <w:t>Kyocera</w:t>
      </w:r>
      <w:r>
        <w:tab/>
        <w:t>discussion</w:t>
      </w:r>
      <w:r>
        <w:tab/>
        <w:t>Rel-20</w:t>
      </w:r>
    </w:p>
    <w:p w14:paraId="49D6310F" w14:textId="6E8463E2" w:rsidR="008D5E21" w:rsidRDefault="008D5E21" w:rsidP="008D5E21">
      <w:pPr>
        <w:pStyle w:val="Doc-title"/>
      </w:pPr>
      <w:hyperlink r:id="rId1395" w:history="1"/>
      <w:hyperlink r:id="rId1396" w:history="1">
        <w:r w:rsidRPr="00237148">
          <w:rPr>
            <w:rStyle w:val="Hyperlink"/>
          </w:rPr>
          <w:t>R2-2600984</w:t>
        </w:r>
      </w:hyperlink>
      <w:r>
        <w:tab/>
        <w:t>Discussion on mobility aspects of 6GR</w:t>
      </w:r>
      <w:r>
        <w:tab/>
        <w:t>Rakuten Mobile, Inc</w:t>
      </w:r>
      <w:r>
        <w:tab/>
        <w:t>discussion</w:t>
      </w:r>
      <w:r>
        <w:tab/>
        <w:t>Rel-20</w:t>
      </w:r>
    </w:p>
    <w:p w14:paraId="3924E2D8" w14:textId="23CA65A2" w:rsidR="008D5E21" w:rsidRDefault="008D5E21" w:rsidP="008D5E21">
      <w:pPr>
        <w:pStyle w:val="Doc-title"/>
      </w:pPr>
      <w:hyperlink r:id="rId1397" w:history="1">
        <w:r w:rsidRPr="00237148">
          <w:rPr>
            <w:rStyle w:val="Hyperlink"/>
          </w:rPr>
          <w:t>R2-2600986</w:t>
        </w:r>
      </w:hyperlink>
      <w:r>
        <w:tab/>
        <w:t>Study on 6G Mobility Framework</w:t>
      </w:r>
      <w:r>
        <w:tab/>
        <w:t>Samsung</w:t>
      </w:r>
      <w:r>
        <w:tab/>
        <w:t>discussion</w:t>
      </w:r>
      <w:r>
        <w:tab/>
        <w:t>Rel-20</w:t>
      </w:r>
    </w:p>
    <w:p w14:paraId="571F3C81" w14:textId="67A2B61C" w:rsidR="008D5E21" w:rsidRDefault="008D5E21" w:rsidP="008D5E21">
      <w:pPr>
        <w:pStyle w:val="Doc-title"/>
      </w:pPr>
      <w:hyperlink r:id="rId1398" w:history="1">
        <w:r w:rsidRPr="00237148">
          <w:rPr>
            <w:rStyle w:val="Hyperlink"/>
          </w:rPr>
          <w:t>R2-2601013</w:t>
        </w:r>
      </w:hyperlink>
      <w:r>
        <w:tab/>
        <w:t>Overview of 6GR NTN mobility</w:t>
      </w:r>
      <w:r>
        <w:tab/>
        <w:t>Amazon Web Services</w:t>
      </w:r>
      <w:r>
        <w:tab/>
        <w:t>discussion</w:t>
      </w:r>
    </w:p>
    <w:p w14:paraId="6460F801" w14:textId="76854DE4" w:rsidR="008D5E21" w:rsidRDefault="008D5E21" w:rsidP="008D5E21">
      <w:pPr>
        <w:pStyle w:val="Doc-title"/>
      </w:pPr>
      <w:hyperlink r:id="rId1399" w:history="1">
        <w:r w:rsidRPr="00237148">
          <w:rPr>
            <w:rStyle w:val="Hyperlink"/>
          </w:rPr>
          <w:t>R2-2601035</w:t>
        </w:r>
      </w:hyperlink>
      <w:r>
        <w:tab/>
        <w:t>Discussion on the 6G mobility of NTN</w:t>
      </w:r>
      <w:r>
        <w:tab/>
        <w:t>CSCN</w:t>
      </w:r>
      <w:r>
        <w:tab/>
        <w:t>discussion</w:t>
      </w:r>
      <w:r>
        <w:tab/>
        <w:t>Rel-20</w:t>
      </w:r>
      <w:r>
        <w:tab/>
        <w:t>FS_6G_Radio</w:t>
      </w:r>
    </w:p>
    <w:p w14:paraId="771721B7" w14:textId="1D4FB956" w:rsidR="008D5E21" w:rsidRDefault="008D5E21" w:rsidP="008D5E21">
      <w:pPr>
        <w:pStyle w:val="Doc-title"/>
      </w:pPr>
      <w:hyperlink r:id="rId1400" w:history="1">
        <w:r w:rsidRPr="00237148">
          <w:rPr>
            <w:rStyle w:val="Hyperlink"/>
          </w:rPr>
          <w:t>R2-2601036</w:t>
        </w:r>
      </w:hyperlink>
      <w:r>
        <w:tab/>
        <w:t>Discussion on 6G Mobility and Interruption Time</w:t>
      </w:r>
      <w:r>
        <w:tab/>
        <w:t>Google Korea LLC</w:t>
      </w:r>
      <w:r>
        <w:tab/>
        <w:t>discussion</w:t>
      </w:r>
    </w:p>
    <w:p w14:paraId="4D756423" w14:textId="0401AC20" w:rsidR="008D5E21" w:rsidRDefault="008D5E21" w:rsidP="008D5E21">
      <w:pPr>
        <w:pStyle w:val="Doc-title"/>
      </w:pPr>
      <w:hyperlink r:id="rId1401" w:history="1">
        <w:r w:rsidRPr="00237148">
          <w:rPr>
            <w:rStyle w:val="Hyperlink"/>
          </w:rPr>
          <w:t>R2-2601037</w:t>
        </w:r>
      </w:hyperlink>
      <w:r>
        <w:tab/>
        <w:t>Views on Mobility for 6GR</w:t>
      </w:r>
      <w:r>
        <w:tab/>
        <w:t>KDDI Corporation</w:t>
      </w:r>
      <w:r>
        <w:tab/>
        <w:t>discussion</w:t>
      </w:r>
      <w:r>
        <w:tab/>
        <w:t>Rel-20</w:t>
      </w:r>
    </w:p>
    <w:p w14:paraId="2B8F79E5" w14:textId="450A1789" w:rsidR="008D5E21" w:rsidRDefault="008D5E21" w:rsidP="008D5E21">
      <w:pPr>
        <w:pStyle w:val="Doc-title"/>
      </w:pPr>
      <w:hyperlink r:id="rId1402" w:history="1">
        <w:r w:rsidRPr="00237148">
          <w:rPr>
            <w:rStyle w:val="Hyperlink"/>
          </w:rPr>
          <w:t>R2-2601047</w:t>
        </w:r>
      </w:hyperlink>
      <w:r>
        <w:tab/>
        <w:t>6G Mobility and unification of procedures</w:t>
      </w:r>
      <w:r>
        <w:tab/>
        <w:t>CEWiT</w:t>
      </w:r>
      <w:r>
        <w:tab/>
        <w:t>discussion</w:t>
      </w:r>
      <w:r>
        <w:tab/>
        <w:t>Rel-20</w:t>
      </w:r>
      <w:r>
        <w:tab/>
        <w:t>FS_6G_Radio</w:t>
      </w:r>
    </w:p>
    <w:p w14:paraId="3A43FE3D" w14:textId="2548805B" w:rsidR="008D5E21" w:rsidRDefault="008D5E21" w:rsidP="008D5E21">
      <w:pPr>
        <w:pStyle w:val="Doc-title"/>
      </w:pPr>
      <w:hyperlink r:id="rId1403" w:history="1">
        <w:r w:rsidRPr="00237148">
          <w:rPr>
            <w:rStyle w:val="Hyperlink"/>
          </w:rPr>
          <w:t>R2-2601053</w:t>
        </w:r>
      </w:hyperlink>
      <w:r>
        <w:tab/>
        <w:t>Discussion on 6G Mobility</w:t>
      </w:r>
      <w:r>
        <w:tab/>
        <w:t>Turkcell</w:t>
      </w:r>
      <w:r>
        <w:tab/>
        <w:t>discussion</w:t>
      </w:r>
      <w:r>
        <w:tab/>
        <w:t>Rel-20</w:t>
      </w:r>
    </w:p>
    <w:p w14:paraId="28E30E78" w14:textId="3A9B8893" w:rsidR="008D5E21" w:rsidRDefault="008D5E21" w:rsidP="008D5E21">
      <w:pPr>
        <w:pStyle w:val="Doc-title"/>
      </w:pPr>
      <w:hyperlink r:id="rId1404" w:history="1">
        <w:r w:rsidRPr="00237148">
          <w:rPr>
            <w:rStyle w:val="Hyperlink"/>
          </w:rPr>
          <w:t>R2-2601102</w:t>
        </w:r>
      </w:hyperlink>
      <w:r>
        <w:tab/>
        <w:t>6G mobility and measurements</w:t>
      </w:r>
      <w:r>
        <w:tab/>
        <w:t>TCL</w:t>
      </w:r>
      <w:r>
        <w:tab/>
        <w:t>discussion</w:t>
      </w:r>
      <w:r>
        <w:tab/>
        <w:t>Rel-20</w:t>
      </w:r>
      <w:r>
        <w:tab/>
        <w:t>FS_6G_Radio</w:t>
      </w:r>
    </w:p>
    <w:p w14:paraId="384307E7" w14:textId="77777777" w:rsidR="008D5E21" w:rsidRDefault="008D5E21" w:rsidP="009C6276">
      <w:pPr>
        <w:rPr>
          <w:rFonts w:cs="Arial"/>
          <w:i/>
          <w:sz w:val="18"/>
        </w:rPr>
      </w:pPr>
    </w:p>
    <w:p w14:paraId="61510638" w14:textId="77777777" w:rsidR="00A67BB9" w:rsidRDefault="00810F92">
      <w:pPr>
        <w:pStyle w:val="Heading1"/>
      </w:pPr>
      <w:r>
        <w:t>11</w:t>
      </w:r>
      <w:r>
        <w:tab/>
        <w:t>Breakout session reports</w:t>
      </w:r>
    </w:p>
    <w:p w14:paraId="7C6889C7" w14:textId="77777777" w:rsidR="00A67BB9" w:rsidRDefault="00810F92">
      <w:pPr>
        <w:pStyle w:val="Comments"/>
      </w:pPr>
      <w:r>
        <w:t>No documents shall be submitted to this AI or its sub-AIs. It is only for at-meeting-generated contents.</w:t>
      </w:r>
    </w:p>
    <w:p w14:paraId="517A85A9" w14:textId="297AD749" w:rsidR="00A67BB9" w:rsidRDefault="00810F92">
      <w:pPr>
        <w:pStyle w:val="Heading2"/>
        <w:rPr>
          <w:ins w:id="81" w:author="MCC" w:date="2026-02-11T21:11:00Z" w16du:dateUtc="2026-02-11T20:11:00Z"/>
        </w:rPr>
      </w:pPr>
      <w:bookmarkStart w:id="82" w:name="_Toc151278576"/>
      <w:bookmarkStart w:id="83" w:name="_Toc151848902"/>
      <w:bookmarkStart w:id="84" w:name="_Toc159250367"/>
      <w:r>
        <w:t>11.1</w:t>
      </w:r>
      <w:r>
        <w:tab/>
        <w:t xml:space="preserve">Session on </w:t>
      </w:r>
      <w:bookmarkEnd w:id="82"/>
      <w:bookmarkEnd w:id="83"/>
      <w:bookmarkEnd w:id="84"/>
      <w:r w:rsidR="000B5F8D" w:rsidRPr="000B5F8D">
        <w:t>R18/19 MOB, R19 NES and R20 AI/ML MOB</w:t>
      </w:r>
    </w:p>
    <w:p w14:paraId="0478DAA9" w14:textId="47DE1148" w:rsidR="001D4FA9" w:rsidRPr="001D4FA9" w:rsidRDefault="001D4FA9" w:rsidP="001D4FA9">
      <w:pPr>
        <w:pStyle w:val="Doc-title"/>
      </w:pPr>
      <w:ins w:id="85" w:author="MCC" w:date="2026-02-11T21:11:00Z" w16du:dateUtc="2026-02-11T20:11:00Z">
        <w:r>
          <w:t>R2-2601131</w:t>
        </w:r>
        <w:r>
          <w:tab/>
        </w:r>
        <w:r w:rsidRPr="00C329AA">
          <w:t>Report from session on R18/19 MOB, R19 NES and R20 AI/ML MOB</w:t>
        </w:r>
        <w:r>
          <w:tab/>
          <w:t>Vice Chairman (Samsung)_</w:t>
        </w:r>
        <w:r>
          <w:tab/>
          <w:t>Report</w:t>
        </w:r>
      </w:ins>
    </w:p>
    <w:p w14:paraId="4508CF0E" w14:textId="77777777" w:rsidR="001D4FA9" w:rsidRDefault="00810F92" w:rsidP="001D4FA9">
      <w:pPr>
        <w:pStyle w:val="Heading2"/>
        <w:rPr>
          <w:ins w:id="86" w:author="MCC" w:date="2026-02-11T21:12:00Z" w16du:dateUtc="2026-02-11T20:12:00Z"/>
        </w:rPr>
      </w:pPr>
      <w:bookmarkStart w:id="87" w:name="_Toc159250368"/>
      <w:bookmarkStart w:id="88" w:name="_Toc151848903"/>
      <w:bookmarkStart w:id="89" w:name="_Toc151278577"/>
      <w:r>
        <w:t>11.2</w:t>
      </w:r>
      <w:r>
        <w:tab/>
        <w:t xml:space="preserve">Session on </w:t>
      </w:r>
      <w:bookmarkEnd w:id="87"/>
      <w:bookmarkEnd w:id="88"/>
      <w:bookmarkEnd w:id="89"/>
      <w:r w:rsidR="000B5F8D" w:rsidRPr="000B5F8D">
        <w:t>Rel-18</w:t>
      </w:r>
      <w:del w:id="90" w:author="MCC" w:date="2026-02-11T21:11:00Z" w16du:dateUtc="2026-02-11T20:11:00Z">
        <w:r w:rsidR="000B5F8D" w:rsidRPr="000B5F8D" w:rsidDel="001D4FA9">
          <w:delText xml:space="preserve"> MIMO, Rel-</w:delText>
        </w:r>
      </w:del>
      <w:ins w:id="91" w:author="MCC" w:date="2026-02-11T21:11:00Z" w16du:dateUtc="2026-02-11T20:11:00Z">
        <w:r w:rsidR="001D4FA9">
          <w:t>/</w:t>
        </w:r>
      </w:ins>
      <w:r w:rsidR="000B5F8D" w:rsidRPr="000B5F8D">
        <w:t xml:space="preserve">19 MIMO, </w:t>
      </w:r>
      <w:ins w:id="92" w:author="MCC" w:date="2026-02-11T21:12:00Z" w16du:dateUtc="2026-02-11T20:12:00Z">
        <w:r w:rsidR="001D4FA9">
          <w:t xml:space="preserve">Rel-19 </w:t>
        </w:r>
      </w:ins>
      <w:r w:rsidR="000B5F8D" w:rsidRPr="000B5F8D">
        <w:t>LPWUS, SBFD, NR Others</w:t>
      </w:r>
      <w:ins w:id="93" w:author="MCC" w:date="2026-02-11T21:12:00Z" w16du:dateUtc="2026-02-11T20:12:00Z">
        <w:r w:rsidR="001D4FA9">
          <w:t xml:space="preserve">, </w:t>
        </w:r>
        <w:r w:rsidR="001D4FA9" w:rsidRPr="00D65ACA">
          <w:t>Rel-</w:t>
        </w:r>
        <w:r w:rsidR="001D4FA9">
          <w:t>19/</w:t>
        </w:r>
        <w:r w:rsidR="001D4FA9" w:rsidRPr="00D65ACA">
          <w:t>20 AIPHY</w:t>
        </w:r>
      </w:ins>
    </w:p>
    <w:p w14:paraId="646693A9" w14:textId="7DFC22A0" w:rsidR="00A67BB9" w:rsidRDefault="001D4FA9" w:rsidP="001D4FA9">
      <w:pPr>
        <w:pStyle w:val="Doc-title"/>
      </w:pPr>
      <w:ins w:id="94" w:author="MCC" w:date="2026-02-11T21:12:00Z" w16du:dateUtc="2026-02-11T20:12:00Z">
        <w:r>
          <w:t>R2-2601132</w:t>
        </w:r>
        <w:r>
          <w:tab/>
        </w:r>
        <w:r w:rsidRPr="00D65ACA">
          <w:t>Report from session on Rel-18/19 MIMO, Rel-19 LPWUS, SBFD, NR Others, Rel-</w:t>
        </w:r>
        <w:r>
          <w:t>19/</w:t>
        </w:r>
        <w:r w:rsidRPr="00D65ACA">
          <w:t>20 AIPHY</w:t>
        </w:r>
        <w:r>
          <w:tab/>
          <w:t>Vice Chairman (CATT)</w:t>
        </w:r>
        <w:r>
          <w:tab/>
          <w:t>Report</w:t>
        </w:r>
      </w:ins>
    </w:p>
    <w:p w14:paraId="4E3BB07B" w14:textId="77777777" w:rsidR="00A67BB9" w:rsidRDefault="00810F92">
      <w:pPr>
        <w:pStyle w:val="Heading2"/>
        <w:rPr>
          <w:ins w:id="95" w:author="MCC" w:date="2026-02-11T21:12:00Z" w16du:dateUtc="2026-02-11T20:12:00Z"/>
        </w:rPr>
      </w:pPr>
      <w:bookmarkStart w:id="96" w:name="_Toc151278578"/>
      <w:bookmarkStart w:id="97" w:name="_Toc151848904"/>
      <w:bookmarkStart w:id="98" w:name="_Toc159250369"/>
      <w:r>
        <w:t>11.3</w:t>
      </w:r>
      <w:r>
        <w:tab/>
        <w:t>Session on NR NTN and IoT NTN</w:t>
      </w:r>
      <w:bookmarkEnd w:id="96"/>
      <w:bookmarkEnd w:id="97"/>
      <w:bookmarkEnd w:id="98"/>
    </w:p>
    <w:p w14:paraId="6C50A002" w14:textId="2C208260" w:rsidR="001D4FA9" w:rsidRPr="001D4FA9" w:rsidRDefault="001D4FA9" w:rsidP="001D4FA9">
      <w:pPr>
        <w:pStyle w:val="Doc-title"/>
      </w:pPr>
      <w:ins w:id="99" w:author="MCC" w:date="2026-02-11T21:12:00Z" w16du:dateUtc="2026-02-11T20:12:00Z">
        <w:r>
          <w:t>R2-2601133</w:t>
        </w:r>
        <w:r>
          <w:tab/>
        </w:r>
        <w:r w:rsidRPr="00D65ACA">
          <w:t>Report from Break-out session on NR-NTN and IoT-NTN</w:t>
        </w:r>
        <w:r>
          <w:tab/>
          <w:t>Session chair (ZTE)</w:t>
        </w:r>
        <w:r>
          <w:tab/>
          <w:t>Report</w:t>
        </w:r>
      </w:ins>
    </w:p>
    <w:p w14:paraId="1D40164F" w14:textId="77777777" w:rsidR="001D4FA9" w:rsidRDefault="00810F92" w:rsidP="001D4FA9">
      <w:pPr>
        <w:pStyle w:val="Heading2"/>
        <w:rPr>
          <w:ins w:id="100" w:author="MCC" w:date="2026-02-11T21:12:00Z" w16du:dateUtc="2026-02-11T20:12:00Z"/>
        </w:rPr>
      </w:pPr>
      <w:bookmarkStart w:id="101" w:name="_Toc151848905"/>
      <w:bookmarkStart w:id="102" w:name="_Toc159250370"/>
      <w:bookmarkStart w:id="103" w:name="_Toc151278579"/>
      <w:r>
        <w:t>11.4</w:t>
      </w:r>
      <w:r>
        <w:tab/>
        <w:t xml:space="preserve">Session on positioning and </w:t>
      </w:r>
      <w:proofErr w:type="spellStart"/>
      <w:r>
        <w:t>sidelink</w:t>
      </w:r>
      <w:proofErr w:type="spellEnd"/>
      <w:r>
        <w:t xml:space="preserve"> relay</w:t>
      </w:r>
      <w:bookmarkEnd w:id="101"/>
      <w:bookmarkEnd w:id="102"/>
      <w:bookmarkEnd w:id="103"/>
      <w:ins w:id="104" w:author="MCC" w:date="2026-02-11T21:12:00Z" w16du:dateUtc="2026-02-11T20:12:00Z">
        <w:r w:rsidR="001D4FA9">
          <w:t>, and ambient IoT</w:t>
        </w:r>
      </w:ins>
    </w:p>
    <w:p w14:paraId="62EE42B6" w14:textId="3EA4A10D" w:rsidR="00A67BB9" w:rsidRDefault="001D4FA9" w:rsidP="001D4FA9">
      <w:pPr>
        <w:pStyle w:val="Doc-title"/>
      </w:pPr>
      <w:ins w:id="105" w:author="MCC" w:date="2026-02-11T21:12:00Z" w16du:dateUtc="2026-02-11T20:12:00Z">
        <w:r>
          <w:t>R2-2601134</w:t>
        </w:r>
        <w:r>
          <w:tab/>
          <w:t xml:space="preserve">Report from session on positioning, </w:t>
        </w:r>
        <w:proofErr w:type="spellStart"/>
        <w:r>
          <w:t>sidelink</w:t>
        </w:r>
        <w:proofErr w:type="spellEnd"/>
        <w:r>
          <w:t xml:space="preserve"> relay, and ambient IoT</w:t>
        </w:r>
        <w:r>
          <w:tab/>
          <w:t>Session chair (MediaTek)</w:t>
        </w:r>
        <w:r>
          <w:tab/>
          <w:t>Report</w:t>
        </w:r>
      </w:ins>
    </w:p>
    <w:p w14:paraId="26C0C848" w14:textId="3EC717AA" w:rsidR="00A67BB9" w:rsidRDefault="00810F92">
      <w:pPr>
        <w:pStyle w:val="Heading2"/>
        <w:rPr>
          <w:ins w:id="106" w:author="MCC" w:date="2026-02-11T21:13:00Z" w16du:dateUtc="2026-02-11T20:13:00Z"/>
          <w:lang w:eastAsia="zh-CN"/>
        </w:rPr>
      </w:pPr>
      <w:bookmarkStart w:id="107" w:name="_Toc151278581"/>
      <w:bookmarkStart w:id="108" w:name="_Toc151848907"/>
      <w:bookmarkStart w:id="109" w:name="_Toc159250372"/>
      <w:r>
        <w:t>11.5</w:t>
      </w:r>
      <w:r>
        <w:tab/>
        <w:t xml:space="preserve">Session on </w:t>
      </w:r>
      <w:bookmarkEnd w:id="107"/>
      <w:bookmarkEnd w:id="108"/>
      <w:bookmarkEnd w:id="109"/>
      <w:r>
        <w:t>XR</w:t>
      </w:r>
      <w:del w:id="110" w:author="MCC" w:date="2026-02-11T21:13:00Z" w16du:dateUtc="2026-02-11T20:13:00Z">
        <w:r w:rsidDel="001D4FA9">
          <w:delText xml:space="preserve"> and </w:delText>
        </w:r>
        <w:r w:rsidDel="001D4FA9">
          <w:rPr>
            <w:lang w:eastAsia="zh-CN"/>
          </w:rPr>
          <w:delText>LTE-based 5G Broadcast</w:delText>
        </w:r>
      </w:del>
    </w:p>
    <w:p w14:paraId="666AEBB2" w14:textId="18A59DA2" w:rsidR="001D4FA9" w:rsidRPr="001D4FA9" w:rsidRDefault="001D4FA9" w:rsidP="001D4FA9">
      <w:pPr>
        <w:pStyle w:val="Doc-title"/>
      </w:pPr>
      <w:ins w:id="111" w:author="MCC" w:date="2026-02-11T21:13:00Z" w16du:dateUtc="2026-02-11T20:13:00Z">
        <w:r>
          <w:t>R2-2601135</w:t>
        </w:r>
        <w:r>
          <w:tab/>
        </w:r>
        <w:r w:rsidRPr="00C329AA">
          <w:t xml:space="preserve">Report from session on </w:t>
        </w:r>
        <w:r>
          <w:t>XR</w:t>
        </w:r>
        <w:r>
          <w:tab/>
          <w:t>Session chair (Huawei)</w:t>
        </w:r>
        <w:r>
          <w:tab/>
          <w:t>Report</w:t>
        </w:r>
      </w:ins>
    </w:p>
    <w:p w14:paraId="4CD03C69" w14:textId="77777777" w:rsidR="00A67BB9" w:rsidRDefault="00810F92">
      <w:pPr>
        <w:pStyle w:val="Heading2"/>
      </w:pPr>
      <w:bookmarkStart w:id="112" w:name="_Toc159250375"/>
      <w:bookmarkStart w:id="113" w:name="_Toc151278584"/>
      <w:bookmarkStart w:id="114" w:name="_Toc151848910"/>
      <w:r>
        <w:t>11.6</w:t>
      </w:r>
      <w:r>
        <w:tab/>
      </w:r>
      <w:bookmarkEnd w:id="112"/>
      <w:bookmarkEnd w:id="113"/>
      <w:bookmarkEnd w:id="114"/>
      <w:r>
        <w:t>Session on maintenance and SON/MDT</w:t>
      </w:r>
    </w:p>
    <w:p w14:paraId="7A2988D5" w14:textId="77777777" w:rsidR="001D4FA9" w:rsidRPr="00C329AA" w:rsidRDefault="001D4FA9" w:rsidP="001D4FA9">
      <w:pPr>
        <w:pStyle w:val="Doc-title"/>
        <w:rPr>
          <w:ins w:id="115" w:author="MCC" w:date="2026-02-11T21:13:00Z" w16du:dateUtc="2026-02-11T20:13:00Z"/>
        </w:rPr>
      </w:pPr>
      <w:ins w:id="116" w:author="MCC" w:date="2026-02-11T21:13:00Z" w16du:dateUtc="2026-02-11T20:13:00Z">
        <w:r>
          <w:t>R2-2601136</w:t>
        </w:r>
        <w:r>
          <w:tab/>
        </w:r>
        <w:r w:rsidRPr="00C329AA">
          <w:t xml:space="preserve">Report from session on </w:t>
        </w:r>
        <w:r w:rsidRPr="00D65ACA">
          <w:t>maintenance and SON/MDT</w:t>
        </w:r>
        <w:r>
          <w:tab/>
          <w:t>Session chair (Ericsson)</w:t>
        </w:r>
        <w:r>
          <w:tab/>
          <w:t>Report</w:t>
        </w:r>
      </w:ins>
    </w:p>
    <w:p w14:paraId="028671D6" w14:textId="77777777" w:rsidR="00A67BB9" w:rsidRDefault="00A67BB9">
      <w:pPr>
        <w:pStyle w:val="Doc-text2"/>
        <w:ind w:left="0" w:firstLine="0"/>
      </w:pPr>
    </w:p>
    <w:sectPr w:rsidR="00A67BB9">
      <w:footerReference w:type="default" r:id="rId1405"/>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7B31B" w14:textId="77777777" w:rsidR="009D3B71" w:rsidRDefault="009D3B71">
      <w:pPr>
        <w:spacing w:before="0"/>
      </w:pPr>
      <w:r>
        <w:separator/>
      </w:r>
    </w:p>
  </w:endnote>
  <w:endnote w:type="continuationSeparator" w:id="0">
    <w:p w14:paraId="6F058AF1" w14:textId="77777777" w:rsidR="009D3B71" w:rsidRDefault="009D3B7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7E8B3769" w:rsidR="00810F92" w:rsidRDefault="00810F92">
    <w:pPr>
      <w:pStyle w:val="Footer"/>
      <w:jc w:val="center"/>
    </w:pPr>
    <w:r>
      <w:rPr>
        <w:rStyle w:val="PageNumber"/>
      </w:rPr>
      <w:fldChar w:fldCharType="begin"/>
    </w:r>
    <w:r>
      <w:rPr>
        <w:rStyle w:val="PageNumber"/>
      </w:rPr>
      <w:instrText xml:space="preserve"> PAGE </w:instrText>
    </w:r>
    <w:r>
      <w:rPr>
        <w:rStyle w:val="PageNumber"/>
      </w:rPr>
      <w:fldChar w:fldCharType="separate"/>
    </w:r>
    <w:r w:rsidR="00E5191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1910">
      <w:rPr>
        <w:rStyle w:val="PageNumber"/>
        <w:noProof/>
      </w:rPr>
      <w:t>18</w:t>
    </w:r>
    <w:r>
      <w:rPr>
        <w:rStyle w:val="PageNumber"/>
      </w:rPr>
      <w:fldChar w:fldCharType="end"/>
    </w:r>
  </w:p>
  <w:p w14:paraId="13C1F9BF" w14:textId="77777777" w:rsidR="00810F92" w:rsidRDefault="00810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F5F39" w14:textId="77777777" w:rsidR="009D3B71" w:rsidRDefault="009D3B71">
      <w:pPr>
        <w:spacing w:before="0"/>
      </w:pPr>
      <w:r>
        <w:separator/>
      </w:r>
    </w:p>
  </w:footnote>
  <w:footnote w:type="continuationSeparator" w:id="0">
    <w:p w14:paraId="05A45505" w14:textId="77777777" w:rsidR="009D3B71" w:rsidRDefault="009D3B71">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CD4F96"/>
    <w:multiLevelType w:val="hybridMultilevel"/>
    <w:tmpl w:val="CC5C5EF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5D85C2B"/>
    <w:multiLevelType w:val="multilevel"/>
    <w:tmpl w:val="05D85C2B"/>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3C140C"/>
    <w:multiLevelType w:val="multilevel"/>
    <w:tmpl w:val="0F3C140C"/>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3391D6D"/>
    <w:multiLevelType w:val="multilevel"/>
    <w:tmpl w:val="13391D6D"/>
    <w:lvl w:ilvl="0">
      <w:start w:val="1"/>
      <w:numFmt w:val="bullet"/>
      <w:lvlText w:val="-"/>
      <w:lvlJc w:val="left"/>
      <w:pPr>
        <w:ind w:left="1080" w:hanging="360"/>
      </w:pPr>
      <w:rPr>
        <w:rFonts w:ascii="Arial" w:eastAsia="SimSu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E363932"/>
    <w:multiLevelType w:val="hybridMultilevel"/>
    <w:tmpl w:val="1FB49EE4"/>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82428"/>
    <w:multiLevelType w:val="multilevel"/>
    <w:tmpl w:val="2758242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DB41942"/>
    <w:multiLevelType w:val="hybridMultilevel"/>
    <w:tmpl w:val="2C2E6182"/>
    <w:lvl w:ilvl="0" w:tplc="36B4F5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89F6FC4"/>
    <w:multiLevelType w:val="multilevel"/>
    <w:tmpl w:val="DA52052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84E25BE2"/>
    <w:lvl w:ilvl="0" w:tplc="523051C4">
      <w:start w:val="1"/>
      <w:numFmt w:val="decimal"/>
      <w:pStyle w:val="Observation"/>
      <w:lvlText w:val="Observation %1"/>
      <w:lvlJc w:val="left"/>
      <w:pPr>
        <w:ind w:left="360" w:hanging="360"/>
      </w:pPr>
      <w:rPr>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C90362"/>
    <w:multiLevelType w:val="hybridMultilevel"/>
    <w:tmpl w:val="F3FCB3B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565F70"/>
    <w:multiLevelType w:val="hybridMultilevel"/>
    <w:tmpl w:val="5232B1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B8C4A25"/>
    <w:multiLevelType w:val="hybridMultilevel"/>
    <w:tmpl w:val="50A655D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28E29AE"/>
    <w:multiLevelType w:val="hybridMultilevel"/>
    <w:tmpl w:val="FA44852C"/>
    <w:lvl w:ilvl="0" w:tplc="3162F238">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634938CA"/>
    <w:multiLevelType w:val="hybridMultilevel"/>
    <w:tmpl w:val="F5BE323E"/>
    <w:lvl w:ilvl="0" w:tplc="00000001">
      <w:start w:val="1"/>
      <w:numFmt w:val="bullet"/>
      <w:lvlText w:val="•"/>
      <w:lvlJc w:val="left"/>
      <w:pPr>
        <w:ind w:left="1619" w:hanging="360"/>
      </w:pPr>
      <w:rPr>
        <w:rFonts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6150EE4"/>
    <w:multiLevelType w:val="hybridMultilevel"/>
    <w:tmpl w:val="BE28BDDA"/>
    <w:lvl w:ilvl="0" w:tplc="437A1DAC">
      <w:start w:val="2"/>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AD585A"/>
    <w:multiLevelType w:val="hybridMultilevel"/>
    <w:tmpl w:val="9DBE2F1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291ACA"/>
    <w:multiLevelType w:val="hybridMultilevel"/>
    <w:tmpl w:val="E4460B7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1367688"/>
    <w:multiLevelType w:val="hybridMultilevel"/>
    <w:tmpl w:val="06CE761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5" w15:restartNumberingAfterBreak="0">
    <w:nsid w:val="770436BC"/>
    <w:multiLevelType w:val="multilevel"/>
    <w:tmpl w:val="DA52052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9EC1C40"/>
    <w:multiLevelType w:val="multilevel"/>
    <w:tmpl w:val="5CCEA6F0"/>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99482424">
    <w:abstractNumId w:val="0"/>
  </w:num>
  <w:num w:numId="2" w16cid:durableId="2059815989">
    <w:abstractNumId w:val="22"/>
  </w:num>
  <w:num w:numId="3" w16cid:durableId="14770777">
    <w:abstractNumId w:val="6"/>
  </w:num>
  <w:num w:numId="4" w16cid:durableId="1702972588">
    <w:abstractNumId w:val="12"/>
  </w:num>
  <w:num w:numId="5" w16cid:durableId="481385782">
    <w:abstractNumId w:val="14"/>
  </w:num>
  <w:num w:numId="6" w16cid:durableId="217280662">
    <w:abstractNumId w:val="17"/>
  </w:num>
  <w:num w:numId="7" w16cid:durableId="2117476656">
    <w:abstractNumId w:val="4"/>
  </w:num>
  <w:num w:numId="8" w16cid:durableId="534512871">
    <w:abstractNumId w:val="2"/>
  </w:num>
  <w:num w:numId="9" w16cid:durableId="1165245130">
    <w:abstractNumId w:val="18"/>
  </w:num>
  <w:num w:numId="10" w16cid:durableId="1098522194">
    <w:abstractNumId w:val="24"/>
  </w:num>
  <w:num w:numId="11" w16cid:durableId="1698004586">
    <w:abstractNumId w:val="21"/>
  </w:num>
  <w:num w:numId="12" w16cid:durableId="1960524602">
    <w:abstractNumId w:val="13"/>
  </w:num>
  <w:num w:numId="13" w16cid:durableId="1517042357">
    <w:abstractNumId w:val="23"/>
  </w:num>
  <w:num w:numId="14" w16cid:durableId="204997084">
    <w:abstractNumId w:val="1"/>
  </w:num>
  <w:num w:numId="15" w16cid:durableId="1207527042">
    <w:abstractNumId w:val="16"/>
  </w:num>
  <w:num w:numId="16" w16cid:durableId="443889078">
    <w:abstractNumId w:val="20"/>
  </w:num>
  <w:num w:numId="17" w16cid:durableId="10221735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5127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00429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8336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0491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153137">
    <w:abstractNumId w:val="3"/>
  </w:num>
  <w:num w:numId="23" w16cid:durableId="1498492556">
    <w:abstractNumId w:val="19"/>
  </w:num>
  <w:num w:numId="24" w16cid:durableId="2051027159">
    <w:abstractNumId w:val="7"/>
  </w:num>
  <w:num w:numId="25" w16cid:durableId="2010792197">
    <w:abstractNumId w:val="10"/>
  </w:num>
  <w:num w:numId="26" w16cid:durableId="451750673">
    <w:abstractNumId w:val="15"/>
  </w:num>
  <w:num w:numId="27" w16cid:durableId="339162636">
    <w:abstractNumId w:val="5"/>
  </w:num>
  <w:num w:numId="28" w16cid:durableId="1781098480">
    <w:abstractNumId w:val="26"/>
  </w:num>
  <w:num w:numId="29" w16cid:durableId="230889282">
    <w:abstractNumId w:val="25"/>
  </w:num>
  <w:num w:numId="30" w16cid:durableId="1780447501">
    <w:abstractNumId w:val="9"/>
  </w:num>
  <w:num w:numId="31" w16cid:durableId="7994247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Oumer Teyeb">
    <w15:presenceInfo w15:providerId="AD" w15:userId="S::oumer.teyeb@InterDigital.com::73dfb52b-8378-48b5-8c81-e5185fb45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4"/>
    <w:docVar w:name="SavedOfflineDiscCountTime" w:val="2/12/2026 12:28:50 PM"/>
  </w:docVars>
  <w:rsids>
    <w:rsidRoot w:val="00F71AF3"/>
    <w:rsid w:val="000002FE"/>
    <w:rsid w:val="0000081F"/>
    <w:rsid w:val="00001231"/>
    <w:rsid w:val="00001499"/>
    <w:rsid w:val="000020A8"/>
    <w:rsid w:val="0000212B"/>
    <w:rsid w:val="00002EEA"/>
    <w:rsid w:val="0000318E"/>
    <w:rsid w:val="000035A8"/>
    <w:rsid w:val="0000480E"/>
    <w:rsid w:val="000051A7"/>
    <w:rsid w:val="000057D8"/>
    <w:rsid w:val="0000584E"/>
    <w:rsid w:val="0000725A"/>
    <w:rsid w:val="00007CA9"/>
    <w:rsid w:val="00007E22"/>
    <w:rsid w:val="00011000"/>
    <w:rsid w:val="0001125D"/>
    <w:rsid w:val="0001145A"/>
    <w:rsid w:val="00011653"/>
    <w:rsid w:val="00011916"/>
    <w:rsid w:val="00011E29"/>
    <w:rsid w:val="0001223A"/>
    <w:rsid w:val="00012E9D"/>
    <w:rsid w:val="0001307D"/>
    <w:rsid w:val="000131FA"/>
    <w:rsid w:val="000132A9"/>
    <w:rsid w:val="000133CF"/>
    <w:rsid w:val="0001386B"/>
    <w:rsid w:val="00013E8A"/>
    <w:rsid w:val="00013FD2"/>
    <w:rsid w:val="0001426B"/>
    <w:rsid w:val="000144B2"/>
    <w:rsid w:val="000145AC"/>
    <w:rsid w:val="00014A14"/>
    <w:rsid w:val="00014F45"/>
    <w:rsid w:val="00014F93"/>
    <w:rsid w:val="00015E58"/>
    <w:rsid w:val="000169B5"/>
    <w:rsid w:val="00016B50"/>
    <w:rsid w:val="00016FA8"/>
    <w:rsid w:val="00020EDD"/>
    <w:rsid w:val="00020F22"/>
    <w:rsid w:val="000213EF"/>
    <w:rsid w:val="00021613"/>
    <w:rsid w:val="00021750"/>
    <w:rsid w:val="00021E8D"/>
    <w:rsid w:val="00022068"/>
    <w:rsid w:val="00022140"/>
    <w:rsid w:val="0002271A"/>
    <w:rsid w:val="00022DC2"/>
    <w:rsid w:val="0002342E"/>
    <w:rsid w:val="0002381E"/>
    <w:rsid w:val="00023C4E"/>
    <w:rsid w:val="00023C85"/>
    <w:rsid w:val="00025A75"/>
    <w:rsid w:val="00025B7A"/>
    <w:rsid w:val="00026692"/>
    <w:rsid w:val="00026E7A"/>
    <w:rsid w:val="00027968"/>
    <w:rsid w:val="00027BE8"/>
    <w:rsid w:val="00030223"/>
    <w:rsid w:val="000304C0"/>
    <w:rsid w:val="00030AE7"/>
    <w:rsid w:val="00031936"/>
    <w:rsid w:val="00031F0C"/>
    <w:rsid w:val="000327A2"/>
    <w:rsid w:val="00033291"/>
    <w:rsid w:val="00033292"/>
    <w:rsid w:val="000333C5"/>
    <w:rsid w:val="00034661"/>
    <w:rsid w:val="00034A6E"/>
    <w:rsid w:val="0003518D"/>
    <w:rsid w:val="0003538B"/>
    <w:rsid w:val="000356A1"/>
    <w:rsid w:val="00035AAA"/>
    <w:rsid w:val="00035B1F"/>
    <w:rsid w:val="00036071"/>
    <w:rsid w:val="000365D8"/>
    <w:rsid w:val="00036FF2"/>
    <w:rsid w:val="0003787C"/>
    <w:rsid w:val="00037884"/>
    <w:rsid w:val="00037BC5"/>
    <w:rsid w:val="00040251"/>
    <w:rsid w:val="00040589"/>
    <w:rsid w:val="00040E4A"/>
    <w:rsid w:val="000413BF"/>
    <w:rsid w:val="00041A34"/>
    <w:rsid w:val="00041F17"/>
    <w:rsid w:val="00041F1A"/>
    <w:rsid w:val="0004200E"/>
    <w:rsid w:val="00042248"/>
    <w:rsid w:val="00042D17"/>
    <w:rsid w:val="00043863"/>
    <w:rsid w:val="00044397"/>
    <w:rsid w:val="000455B5"/>
    <w:rsid w:val="000457E9"/>
    <w:rsid w:val="00045C56"/>
    <w:rsid w:val="0004675F"/>
    <w:rsid w:val="0004693A"/>
    <w:rsid w:val="00046941"/>
    <w:rsid w:val="0004762A"/>
    <w:rsid w:val="00050FA3"/>
    <w:rsid w:val="000510A1"/>
    <w:rsid w:val="000510B2"/>
    <w:rsid w:val="000516EB"/>
    <w:rsid w:val="00052274"/>
    <w:rsid w:val="000528A4"/>
    <w:rsid w:val="0005380E"/>
    <w:rsid w:val="00053BB7"/>
    <w:rsid w:val="00054204"/>
    <w:rsid w:val="00054AD4"/>
    <w:rsid w:val="00055C92"/>
    <w:rsid w:val="00056113"/>
    <w:rsid w:val="000568BE"/>
    <w:rsid w:val="000568D2"/>
    <w:rsid w:val="00056D5E"/>
    <w:rsid w:val="0005750D"/>
    <w:rsid w:val="00057520"/>
    <w:rsid w:val="00057599"/>
    <w:rsid w:val="00057C25"/>
    <w:rsid w:val="000603B3"/>
    <w:rsid w:val="0006066B"/>
    <w:rsid w:val="00061AC0"/>
    <w:rsid w:val="00061E02"/>
    <w:rsid w:val="00062B21"/>
    <w:rsid w:val="00062EB9"/>
    <w:rsid w:val="00063654"/>
    <w:rsid w:val="00063838"/>
    <w:rsid w:val="0006485A"/>
    <w:rsid w:val="00064D6B"/>
    <w:rsid w:val="00064F6E"/>
    <w:rsid w:val="00065972"/>
    <w:rsid w:val="00065B10"/>
    <w:rsid w:val="00066BFB"/>
    <w:rsid w:val="00066CE7"/>
    <w:rsid w:val="00067DF3"/>
    <w:rsid w:val="0007057C"/>
    <w:rsid w:val="000711BD"/>
    <w:rsid w:val="00072789"/>
    <w:rsid w:val="00073D4B"/>
    <w:rsid w:val="00073FA0"/>
    <w:rsid w:val="000747CC"/>
    <w:rsid w:val="0007556A"/>
    <w:rsid w:val="0007585D"/>
    <w:rsid w:val="000762D3"/>
    <w:rsid w:val="00076920"/>
    <w:rsid w:val="0007740E"/>
    <w:rsid w:val="000804CE"/>
    <w:rsid w:val="00081157"/>
    <w:rsid w:val="000815D8"/>
    <w:rsid w:val="000817F8"/>
    <w:rsid w:val="00081FCA"/>
    <w:rsid w:val="000828E5"/>
    <w:rsid w:val="00083095"/>
    <w:rsid w:val="000832B7"/>
    <w:rsid w:val="000835FA"/>
    <w:rsid w:val="00083705"/>
    <w:rsid w:val="00083E4B"/>
    <w:rsid w:val="00084825"/>
    <w:rsid w:val="00084EE7"/>
    <w:rsid w:val="000853AB"/>
    <w:rsid w:val="0008562D"/>
    <w:rsid w:val="000864E8"/>
    <w:rsid w:val="00087259"/>
    <w:rsid w:val="00087B09"/>
    <w:rsid w:val="00090745"/>
    <w:rsid w:val="00090A6B"/>
    <w:rsid w:val="00091283"/>
    <w:rsid w:val="00091702"/>
    <w:rsid w:val="000918D7"/>
    <w:rsid w:val="00091983"/>
    <w:rsid w:val="00091C82"/>
    <w:rsid w:val="0009257E"/>
    <w:rsid w:val="000929C1"/>
    <w:rsid w:val="00092FD4"/>
    <w:rsid w:val="000938EA"/>
    <w:rsid w:val="00093BA0"/>
    <w:rsid w:val="0009436A"/>
    <w:rsid w:val="00094893"/>
    <w:rsid w:val="00094A0C"/>
    <w:rsid w:val="00094DC4"/>
    <w:rsid w:val="00094DE7"/>
    <w:rsid w:val="000956CF"/>
    <w:rsid w:val="00095983"/>
    <w:rsid w:val="0009602A"/>
    <w:rsid w:val="00096B86"/>
    <w:rsid w:val="00097260"/>
    <w:rsid w:val="000A0A6B"/>
    <w:rsid w:val="000A0EE8"/>
    <w:rsid w:val="000A1C6E"/>
    <w:rsid w:val="000A2D57"/>
    <w:rsid w:val="000A3162"/>
    <w:rsid w:val="000A37E1"/>
    <w:rsid w:val="000A3EDC"/>
    <w:rsid w:val="000A415E"/>
    <w:rsid w:val="000A469E"/>
    <w:rsid w:val="000A4CF3"/>
    <w:rsid w:val="000A573A"/>
    <w:rsid w:val="000A5C62"/>
    <w:rsid w:val="000A620A"/>
    <w:rsid w:val="000A6915"/>
    <w:rsid w:val="000A6995"/>
    <w:rsid w:val="000A6D77"/>
    <w:rsid w:val="000A7016"/>
    <w:rsid w:val="000A7202"/>
    <w:rsid w:val="000B0021"/>
    <w:rsid w:val="000B0674"/>
    <w:rsid w:val="000B0804"/>
    <w:rsid w:val="000B0CEC"/>
    <w:rsid w:val="000B1B09"/>
    <w:rsid w:val="000B1B14"/>
    <w:rsid w:val="000B2018"/>
    <w:rsid w:val="000B26F7"/>
    <w:rsid w:val="000B2D6C"/>
    <w:rsid w:val="000B2DF4"/>
    <w:rsid w:val="000B3CCF"/>
    <w:rsid w:val="000B4983"/>
    <w:rsid w:val="000B4D7F"/>
    <w:rsid w:val="000B4F22"/>
    <w:rsid w:val="000B54EC"/>
    <w:rsid w:val="000B57A3"/>
    <w:rsid w:val="000B5D8E"/>
    <w:rsid w:val="000B5F8D"/>
    <w:rsid w:val="000B738A"/>
    <w:rsid w:val="000B79F4"/>
    <w:rsid w:val="000C0168"/>
    <w:rsid w:val="000C0C4B"/>
    <w:rsid w:val="000C110E"/>
    <w:rsid w:val="000C1232"/>
    <w:rsid w:val="000C1931"/>
    <w:rsid w:val="000C1C0B"/>
    <w:rsid w:val="000C1DDE"/>
    <w:rsid w:val="000C20EE"/>
    <w:rsid w:val="000C2218"/>
    <w:rsid w:val="000C281A"/>
    <w:rsid w:val="000C31A3"/>
    <w:rsid w:val="000C3D9B"/>
    <w:rsid w:val="000C4353"/>
    <w:rsid w:val="000C44C7"/>
    <w:rsid w:val="000C4EC8"/>
    <w:rsid w:val="000C58ED"/>
    <w:rsid w:val="000C604C"/>
    <w:rsid w:val="000C7198"/>
    <w:rsid w:val="000C719C"/>
    <w:rsid w:val="000C7EFE"/>
    <w:rsid w:val="000D04B8"/>
    <w:rsid w:val="000D086D"/>
    <w:rsid w:val="000D0A39"/>
    <w:rsid w:val="000D0EB0"/>
    <w:rsid w:val="000D1053"/>
    <w:rsid w:val="000D1163"/>
    <w:rsid w:val="000D16EA"/>
    <w:rsid w:val="000D1EB7"/>
    <w:rsid w:val="000D2990"/>
    <w:rsid w:val="000D2FA2"/>
    <w:rsid w:val="000D38B2"/>
    <w:rsid w:val="000D455E"/>
    <w:rsid w:val="000D4CD2"/>
    <w:rsid w:val="000D5043"/>
    <w:rsid w:val="000D53F3"/>
    <w:rsid w:val="000D5414"/>
    <w:rsid w:val="000D5817"/>
    <w:rsid w:val="000D62F5"/>
    <w:rsid w:val="000D718E"/>
    <w:rsid w:val="000E0130"/>
    <w:rsid w:val="000E0293"/>
    <w:rsid w:val="000E0916"/>
    <w:rsid w:val="000E0A8D"/>
    <w:rsid w:val="000E1403"/>
    <w:rsid w:val="000E1C54"/>
    <w:rsid w:val="000E1C99"/>
    <w:rsid w:val="000E1DE3"/>
    <w:rsid w:val="000E293F"/>
    <w:rsid w:val="000E2D71"/>
    <w:rsid w:val="000E3160"/>
    <w:rsid w:val="000E3853"/>
    <w:rsid w:val="000E3F65"/>
    <w:rsid w:val="000E41BA"/>
    <w:rsid w:val="000E4623"/>
    <w:rsid w:val="000E51A6"/>
    <w:rsid w:val="000E619B"/>
    <w:rsid w:val="000E6D1E"/>
    <w:rsid w:val="000E6ECE"/>
    <w:rsid w:val="000E6F28"/>
    <w:rsid w:val="000E6F2E"/>
    <w:rsid w:val="000F0B0A"/>
    <w:rsid w:val="000F0C30"/>
    <w:rsid w:val="000F110A"/>
    <w:rsid w:val="000F1780"/>
    <w:rsid w:val="000F1A63"/>
    <w:rsid w:val="000F1BAC"/>
    <w:rsid w:val="000F1D74"/>
    <w:rsid w:val="000F20A4"/>
    <w:rsid w:val="000F2726"/>
    <w:rsid w:val="000F29D9"/>
    <w:rsid w:val="000F2E72"/>
    <w:rsid w:val="000F4CC7"/>
    <w:rsid w:val="000F4D3D"/>
    <w:rsid w:val="000F605A"/>
    <w:rsid w:val="000F6109"/>
    <w:rsid w:val="000F6B62"/>
    <w:rsid w:val="000F6DD6"/>
    <w:rsid w:val="000F7547"/>
    <w:rsid w:val="000F7A26"/>
    <w:rsid w:val="000F7EC6"/>
    <w:rsid w:val="00100ABB"/>
    <w:rsid w:val="00101045"/>
    <w:rsid w:val="001011C7"/>
    <w:rsid w:val="001011F1"/>
    <w:rsid w:val="00101492"/>
    <w:rsid w:val="00103EAD"/>
    <w:rsid w:val="0010408D"/>
    <w:rsid w:val="00104FF3"/>
    <w:rsid w:val="001056E3"/>
    <w:rsid w:val="00106129"/>
    <w:rsid w:val="0010677E"/>
    <w:rsid w:val="0010677F"/>
    <w:rsid w:val="0010693C"/>
    <w:rsid w:val="00106EB1"/>
    <w:rsid w:val="00107184"/>
    <w:rsid w:val="0010774C"/>
    <w:rsid w:val="001079B5"/>
    <w:rsid w:val="00107A52"/>
    <w:rsid w:val="00107AF2"/>
    <w:rsid w:val="00107C23"/>
    <w:rsid w:val="00107D8A"/>
    <w:rsid w:val="001106FF"/>
    <w:rsid w:val="0011099E"/>
    <w:rsid w:val="00110DF3"/>
    <w:rsid w:val="001121B8"/>
    <w:rsid w:val="00112D3B"/>
    <w:rsid w:val="00112F20"/>
    <w:rsid w:val="00113896"/>
    <w:rsid w:val="001143D3"/>
    <w:rsid w:val="00114F4C"/>
    <w:rsid w:val="001157F1"/>
    <w:rsid w:val="00116109"/>
    <w:rsid w:val="001171D6"/>
    <w:rsid w:val="001175AA"/>
    <w:rsid w:val="00117917"/>
    <w:rsid w:val="00117AC3"/>
    <w:rsid w:val="00117BA0"/>
    <w:rsid w:val="00117EC1"/>
    <w:rsid w:val="00122423"/>
    <w:rsid w:val="0012288B"/>
    <w:rsid w:val="00122A6A"/>
    <w:rsid w:val="00122C69"/>
    <w:rsid w:val="0012308D"/>
    <w:rsid w:val="001238E6"/>
    <w:rsid w:val="00124C48"/>
    <w:rsid w:val="00124C79"/>
    <w:rsid w:val="00124E4E"/>
    <w:rsid w:val="001252F7"/>
    <w:rsid w:val="0012537B"/>
    <w:rsid w:val="00125B14"/>
    <w:rsid w:val="00125CD5"/>
    <w:rsid w:val="00125E0C"/>
    <w:rsid w:val="001260AE"/>
    <w:rsid w:val="00126231"/>
    <w:rsid w:val="001269B9"/>
    <w:rsid w:val="00126D1D"/>
    <w:rsid w:val="00126FC1"/>
    <w:rsid w:val="00126FED"/>
    <w:rsid w:val="00127260"/>
    <w:rsid w:val="00127456"/>
    <w:rsid w:val="001275F8"/>
    <w:rsid w:val="0012760C"/>
    <w:rsid w:val="00127BF9"/>
    <w:rsid w:val="001301A1"/>
    <w:rsid w:val="00130764"/>
    <w:rsid w:val="00130BB1"/>
    <w:rsid w:val="00131BB8"/>
    <w:rsid w:val="00131C55"/>
    <w:rsid w:val="00131EBA"/>
    <w:rsid w:val="0013243C"/>
    <w:rsid w:val="00132555"/>
    <w:rsid w:val="001327E0"/>
    <w:rsid w:val="00134172"/>
    <w:rsid w:val="0013468D"/>
    <w:rsid w:val="00134AB0"/>
    <w:rsid w:val="00134C49"/>
    <w:rsid w:val="00135C30"/>
    <w:rsid w:val="001373B0"/>
    <w:rsid w:val="00137EBC"/>
    <w:rsid w:val="001400BC"/>
    <w:rsid w:val="00140279"/>
    <w:rsid w:val="0014265B"/>
    <w:rsid w:val="0014466F"/>
    <w:rsid w:val="001456D0"/>
    <w:rsid w:val="00145FDE"/>
    <w:rsid w:val="00146142"/>
    <w:rsid w:val="00146850"/>
    <w:rsid w:val="00146A85"/>
    <w:rsid w:val="00147234"/>
    <w:rsid w:val="00147341"/>
    <w:rsid w:val="001474BF"/>
    <w:rsid w:val="00147D04"/>
    <w:rsid w:val="00147F51"/>
    <w:rsid w:val="0015031B"/>
    <w:rsid w:val="001527A2"/>
    <w:rsid w:val="0015304C"/>
    <w:rsid w:val="00154351"/>
    <w:rsid w:val="00154B2F"/>
    <w:rsid w:val="00154F6A"/>
    <w:rsid w:val="00155185"/>
    <w:rsid w:val="00155193"/>
    <w:rsid w:val="001552C0"/>
    <w:rsid w:val="00155463"/>
    <w:rsid w:val="001557C3"/>
    <w:rsid w:val="00155CE7"/>
    <w:rsid w:val="00156906"/>
    <w:rsid w:val="00156CBA"/>
    <w:rsid w:val="00156FED"/>
    <w:rsid w:val="0015735D"/>
    <w:rsid w:val="001579E3"/>
    <w:rsid w:val="001608D0"/>
    <w:rsid w:val="00160FC3"/>
    <w:rsid w:val="00160FEE"/>
    <w:rsid w:val="001615F5"/>
    <w:rsid w:val="0016180A"/>
    <w:rsid w:val="00161DEF"/>
    <w:rsid w:val="00162C0E"/>
    <w:rsid w:val="0016314A"/>
    <w:rsid w:val="00163821"/>
    <w:rsid w:val="00163C18"/>
    <w:rsid w:val="00163D8D"/>
    <w:rsid w:val="00164756"/>
    <w:rsid w:val="00164AB4"/>
    <w:rsid w:val="00165086"/>
    <w:rsid w:val="001666D5"/>
    <w:rsid w:val="00166837"/>
    <w:rsid w:val="00166DB0"/>
    <w:rsid w:val="001674FB"/>
    <w:rsid w:val="001675EA"/>
    <w:rsid w:val="0016793C"/>
    <w:rsid w:val="00167DF5"/>
    <w:rsid w:val="0017030E"/>
    <w:rsid w:val="00170E6D"/>
    <w:rsid w:val="001711E0"/>
    <w:rsid w:val="0017142C"/>
    <w:rsid w:val="001714A2"/>
    <w:rsid w:val="001718B2"/>
    <w:rsid w:val="00171C6A"/>
    <w:rsid w:val="00171CFC"/>
    <w:rsid w:val="001724C3"/>
    <w:rsid w:val="001728B3"/>
    <w:rsid w:val="001729CF"/>
    <w:rsid w:val="00172E6A"/>
    <w:rsid w:val="001730DD"/>
    <w:rsid w:val="0017387F"/>
    <w:rsid w:val="00173A43"/>
    <w:rsid w:val="00175478"/>
    <w:rsid w:val="00175CCB"/>
    <w:rsid w:val="0017622D"/>
    <w:rsid w:val="00176FC6"/>
    <w:rsid w:val="001805EF"/>
    <w:rsid w:val="001814BD"/>
    <w:rsid w:val="00181FC6"/>
    <w:rsid w:val="00182269"/>
    <w:rsid w:val="001824B0"/>
    <w:rsid w:val="0018285D"/>
    <w:rsid w:val="00183148"/>
    <w:rsid w:val="00183501"/>
    <w:rsid w:val="0018361F"/>
    <w:rsid w:val="00184A61"/>
    <w:rsid w:val="001855A0"/>
    <w:rsid w:val="001858C5"/>
    <w:rsid w:val="00185938"/>
    <w:rsid w:val="00185A25"/>
    <w:rsid w:val="00185C44"/>
    <w:rsid w:val="00185D06"/>
    <w:rsid w:val="00186019"/>
    <w:rsid w:val="00186040"/>
    <w:rsid w:val="00187475"/>
    <w:rsid w:val="00191008"/>
    <w:rsid w:val="00191185"/>
    <w:rsid w:val="001911BE"/>
    <w:rsid w:val="0019244C"/>
    <w:rsid w:val="0019246D"/>
    <w:rsid w:val="0019273E"/>
    <w:rsid w:val="00192830"/>
    <w:rsid w:val="0019294E"/>
    <w:rsid w:val="001932EB"/>
    <w:rsid w:val="00193578"/>
    <w:rsid w:val="00194107"/>
    <w:rsid w:val="0019464F"/>
    <w:rsid w:val="0019475B"/>
    <w:rsid w:val="0019531C"/>
    <w:rsid w:val="00195496"/>
    <w:rsid w:val="0019553E"/>
    <w:rsid w:val="001955C3"/>
    <w:rsid w:val="0019676F"/>
    <w:rsid w:val="0019724D"/>
    <w:rsid w:val="00197661"/>
    <w:rsid w:val="00197EDB"/>
    <w:rsid w:val="001A2802"/>
    <w:rsid w:val="001A29A5"/>
    <w:rsid w:val="001A3806"/>
    <w:rsid w:val="001A3FC0"/>
    <w:rsid w:val="001A43AA"/>
    <w:rsid w:val="001A466B"/>
    <w:rsid w:val="001A4BFD"/>
    <w:rsid w:val="001A4FA7"/>
    <w:rsid w:val="001A5463"/>
    <w:rsid w:val="001A5819"/>
    <w:rsid w:val="001A5CEB"/>
    <w:rsid w:val="001A5F8A"/>
    <w:rsid w:val="001A642F"/>
    <w:rsid w:val="001A7146"/>
    <w:rsid w:val="001A7579"/>
    <w:rsid w:val="001A79D2"/>
    <w:rsid w:val="001A7D2F"/>
    <w:rsid w:val="001A7D5C"/>
    <w:rsid w:val="001B12CD"/>
    <w:rsid w:val="001B1C92"/>
    <w:rsid w:val="001B29A9"/>
    <w:rsid w:val="001B2A81"/>
    <w:rsid w:val="001B395C"/>
    <w:rsid w:val="001B3E14"/>
    <w:rsid w:val="001B43A9"/>
    <w:rsid w:val="001B65B1"/>
    <w:rsid w:val="001B6BAD"/>
    <w:rsid w:val="001B7360"/>
    <w:rsid w:val="001B7BA6"/>
    <w:rsid w:val="001B7EF7"/>
    <w:rsid w:val="001C049A"/>
    <w:rsid w:val="001C064A"/>
    <w:rsid w:val="001C0791"/>
    <w:rsid w:val="001C083B"/>
    <w:rsid w:val="001C0EDF"/>
    <w:rsid w:val="001C1174"/>
    <w:rsid w:val="001C1988"/>
    <w:rsid w:val="001C2571"/>
    <w:rsid w:val="001C2A60"/>
    <w:rsid w:val="001C361E"/>
    <w:rsid w:val="001C3676"/>
    <w:rsid w:val="001C3B23"/>
    <w:rsid w:val="001C3BD0"/>
    <w:rsid w:val="001C3C15"/>
    <w:rsid w:val="001C6510"/>
    <w:rsid w:val="001C6D31"/>
    <w:rsid w:val="001C79B1"/>
    <w:rsid w:val="001C7DD9"/>
    <w:rsid w:val="001C7E5E"/>
    <w:rsid w:val="001C7EFD"/>
    <w:rsid w:val="001D0108"/>
    <w:rsid w:val="001D03E5"/>
    <w:rsid w:val="001D0CFC"/>
    <w:rsid w:val="001D274D"/>
    <w:rsid w:val="001D28A0"/>
    <w:rsid w:val="001D2C50"/>
    <w:rsid w:val="001D345A"/>
    <w:rsid w:val="001D4FA9"/>
    <w:rsid w:val="001D51CE"/>
    <w:rsid w:val="001D5342"/>
    <w:rsid w:val="001D55E7"/>
    <w:rsid w:val="001D562D"/>
    <w:rsid w:val="001D5645"/>
    <w:rsid w:val="001D5A19"/>
    <w:rsid w:val="001D5CA5"/>
    <w:rsid w:val="001D5D7B"/>
    <w:rsid w:val="001D710D"/>
    <w:rsid w:val="001E094A"/>
    <w:rsid w:val="001E0972"/>
    <w:rsid w:val="001E0A1A"/>
    <w:rsid w:val="001E0AD2"/>
    <w:rsid w:val="001E0E0C"/>
    <w:rsid w:val="001E10B6"/>
    <w:rsid w:val="001E1253"/>
    <w:rsid w:val="001E1696"/>
    <w:rsid w:val="001E242A"/>
    <w:rsid w:val="001E2572"/>
    <w:rsid w:val="001E2E35"/>
    <w:rsid w:val="001E3693"/>
    <w:rsid w:val="001E3AAA"/>
    <w:rsid w:val="001E41F2"/>
    <w:rsid w:val="001E4CE2"/>
    <w:rsid w:val="001E5370"/>
    <w:rsid w:val="001E59D3"/>
    <w:rsid w:val="001E5D6C"/>
    <w:rsid w:val="001E62CE"/>
    <w:rsid w:val="001E690A"/>
    <w:rsid w:val="001E7652"/>
    <w:rsid w:val="001E7A36"/>
    <w:rsid w:val="001E7A37"/>
    <w:rsid w:val="001E7F23"/>
    <w:rsid w:val="001F0384"/>
    <w:rsid w:val="001F03A9"/>
    <w:rsid w:val="001F06F3"/>
    <w:rsid w:val="001F17CB"/>
    <w:rsid w:val="001F1E4E"/>
    <w:rsid w:val="001F22C1"/>
    <w:rsid w:val="001F23DE"/>
    <w:rsid w:val="001F3148"/>
    <w:rsid w:val="001F3610"/>
    <w:rsid w:val="001F3D7F"/>
    <w:rsid w:val="001F3E4A"/>
    <w:rsid w:val="001F421E"/>
    <w:rsid w:val="001F4938"/>
    <w:rsid w:val="001F4CCD"/>
    <w:rsid w:val="001F7961"/>
    <w:rsid w:val="002006A7"/>
    <w:rsid w:val="00200DD5"/>
    <w:rsid w:val="00201C11"/>
    <w:rsid w:val="00202A84"/>
    <w:rsid w:val="00202D33"/>
    <w:rsid w:val="002030B1"/>
    <w:rsid w:val="0020345F"/>
    <w:rsid w:val="002038A5"/>
    <w:rsid w:val="0020415D"/>
    <w:rsid w:val="00204325"/>
    <w:rsid w:val="00204A32"/>
    <w:rsid w:val="00204A60"/>
    <w:rsid w:val="00204EBA"/>
    <w:rsid w:val="002051B0"/>
    <w:rsid w:val="00205329"/>
    <w:rsid w:val="00205CD9"/>
    <w:rsid w:val="00206203"/>
    <w:rsid w:val="00207107"/>
    <w:rsid w:val="0021022A"/>
    <w:rsid w:val="00210577"/>
    <w:rsid w:val="00210A5B"/>
    <w:rsid w:val="00210C83"/>
    <w:rsid w:val="00210DAC"/>
    <w:rsid w:val="00211278"/>
    <w:rsid w:val="002112EB"/>
    <w:rsid w:val="00211562"/>
    <w:rsid w:val="002118B9"/>
    <w:rsid w:val="00212A3B"/>
    <w:rsid w:val="00212C55"/>
    <w:rsid w:val="00213094"/>
    <w:rsid w:val="002137C0"/>
    <w:rsid w:val="00213CCA"/>
    <w:rsid w:val="0021501D"/>
    <w:rsid w:val="0021518F"/>
    <w:rsid w:val="00215F02"/>
    <w:rsid w:val="0022014A"/>
    <w:rsid w:val="00220782"/>
    <w:rsid w:val="00220A45"/>
    <w:rsid w:val="00220F44"/>
    <w:rsid w:val="002214BD"/>
    <w:rsid w:val="00222897"/>
    <w:rsid w:val="002238A0"/>
    <w:rsid w:val="00223F9E"/>
    <w:rsid w:val="002250D0"/>
    <w:rsid w:val="00225364"/>
    <w:rsid w:val="002257A7"/>
    <w:rsid w:val="00226638"/>
    <w:rsid w:val="0022704A"/>
    <w:rsid w:val="002271B4"/>
    <w:rsid w:val="002273CE"/>
    <w:rsid w:val="00227A92"/>
    <w:rsid w:val="00227D91"/>
    <w:rsid w:val="00230444"/>
    <w:rsid w:val="002304CA"/>
    <w:rsid w:val="00230D41"/>
    <w:rsid w:val="002316F6"/>
    <w:rsid w:val="002317CF"/>
    <w:rsid w:val="00231F48"/>
    <w:rsid w:val="00232049"/>
    <w:rsid w:val="002327B7"/>
    <w:rsid w:val="00233B98"/>
    <w:rsid w:val="00234623"/>
    <w:rsid w:val="00235F7F"/>
    <w:rsid w:val="00236675"/>
    <w:rsid w:val="00236EE0"/>
    <w:rsid w:val="00237148"/>
    <w:rsid w:val="0023798A"/>
    <w:rsid w:val="002404A0"/>
    <w:rsid w:val="002407B4"/>
    <w:rsid w:val="00240BBF"/>
    <w:rsid w:val="00241BCA"/>
    <w:rsid w:val="00241BD6"/>
    <w:rsid w:val="00241E5E"/>
    <w:rsid w:val="00241EEC"/>
    <w:rsid w:val="00242D7F"/>
    <w:rsid w:val="00243B2E"/>
    <w:rsid w:val="00243D77"/>
    <w:rsid w:val="00243DE3"/>
    <w:rsid w:val="00244AE2"/>
    <w:rsid w:val="0024514A"/>
    <w:rsid w:val="00245421"/>
    <w:rsid w:val="00245611"/>
    <w:rsid w:val="002458A0"/>
    <w:rsid w:val="002459F1"/>
    <w:rsid w:val="00245D42"/>
    <w:rsid w:val="0024628E"/>
    <w:rsid w:val="00246E2D"/>
    <w:rsid w:val="002471DD"/>
    <w:rsid w:val="002474BC"/>
    <w:rsid w:val="0024778D"/>
    <w:rsid w:val="00247D4E"/>
    <w:rsid w:val="0025048E"/>
    <w:rsid w:val="00251465"/>
    <w:rsid w:val="002514D2"/>
    <w:rsid w:val="00251C3E"/>
    <w:rsid w:val="002527D0"/>
    <w:rsid w:val="00252E39"/>
    <w:rsid w:val="00253D7C"/>
    <w:rsid w:val="00254E1C"/>
    <w:rsid w:val="0025639A"/>
    <w:rsid w:val="00256473"/>
    <w:rsid w:val="00256FBB"/>
    <w:rsid w:val="00256FD5"/>
    <w:rsid w:val="002572BF"/>
    <w:rsid w:val="0025735E"/>
    <w:rsid w:val="00257AEA"/>
    <w:rsid w:val="0026016E"/>
    <w:rsid w:val="002617A3"/>
    <w:rsid w:val="00261828"/>
    <w:rsid w:val="002622FC"/>
    <w:rsid w:val="0026315E"/>
    <w:rsid w:val="00263554"/>
    <w:rsid w:val="00263BB7"/>
    <w:rsid w:val="00263BCF"/>
    <w:rsid w:val="0026474B"/>
    <w:rsid w:val="00265C36"/>
    <w:rsid w:val="00266AC9"/>
    <w:rsid w:val="0026735C"/>
    <w:rsid w:val="002675AC"/>
    <w:rsid w:val="00267765"/>
    <w:rsid w:val="002679D3"/>
    <w:rsid w:val="00267A62"/>
    <w:rsid w:val="00267A8F"/>
    <w:rsid w:val="002703B9"/>
    <w:rsid w:val="002706BE"/>
    <w:rsid w:val="00270EAF"/>
    <w:rsid w:val="002711A9"/>
    <w:rsid w:val="002712F5"/>
    <w:rsid w:val="00271E9D"/>
    <w:rsid w:val="00272457"/>
    <w:rsid w:val="00272783"/>
    <w:rsid w:val="00273E56"/>
    <w:rsid w:val="00274712"/>
    <w:rsid w:val="002749F9"/>
    <w:rsid w:val="00274C03"/>
    <w:rsid w:val="00275139"/>
    <w:rsid w:val="00275F60"/>
    <w:rsid w:val="002766CC"/>
    <w:rsid w:val="0027672F"/>
    <w:rsid w:val="00276EEF"/>
    <w:rsid w:val="002779E6"/>
    <w:rsid w:val="002801A7"/>
    <w:rsid w:val="00280EFA"/>
    <w:rsid w:val="00281BF2"/>
    <w:rsid w:val="00281FD1"/>
    <w:rsid w:val="00282AF4"/>
    <w:rsid w:val="00282B0D"/>
    <w:rsid w:val="0028537D"/>
    <w:rsid w:val="002855E3"/>
    <w:rsid w:val="00285C5B"/>
    <w:rsid w:val="00286ADC"/>
    <w:rsid w:val="002877AC"/>
    <w:rsid w:val="00287817"/>
    <w:rsid w:val="00290420"/>
    <w:rsid w:val="002914B7"/>
    <w:rsid w:val="0029277C"/>
    <w:rsid w:val="00292C84"/>
    <w:rsid w:val="00292FBE"/>
    <w:rsid w:val="002936D9"/>
    <w:rsid w:val="00293714"/>
    <w:rsid w:val="00293860"/>
    <w:rsid w:val="002944E8"/>
    <w:rsid w:val="00294A71"/>
    <w:rsid w:val="002953CD"/>
    <w:rsid w:val="00295CAE"/>
    <w:rsid w:val="00296087"/>
    <w:rsid w:val="002972F2"/>
    <w:rsid w:val="002979E6"/>
    <w:rsid w:val="002A0480"/>
    <w:rsid w:val="002A1267"/>
    <w:rsid w:val="002A1BF1"/>
    <w:rsid w:val="002A263E"/>
    <w:rsid w:val="002A3A1D"/>
    <w:rsid w:val="002A3F9E"/>
    <w:rsid w:val="002A418E"/>
    <w:rsid w:val="002A42C1"/>
    <w:rsid w:val="002A4656"/>
    <w:rsid w:val="002A4E55"/>
    <w:rsid w:val="002A57DA"/>
    <w:rsid w:val="002A59A1"/>
    <w:rsid w:val="002A5B49"/>
    <w:rsid w:val="002A6CE5"/>
    <w:rsid w:val="002A7045"/>
    <w:rsid w:val="002A7C87"/>
    <w:rsid w:val="002B04B5"/>
    <w:rsid w:val="002B08C7"/>
    <w:rsid w:val="002B0D36"/>
    <w:rsid w:val="002B0D3D"/>
    <w:rsid w:val="002B0E11"/>
    <w:rsid w:val="002B125A"/>
    <w:rsid w:val="002B1388"/>
    <w:rsid w:val="002B19E6"/>
    <w:rsid w:val="002B1B53"/>
    <w:rsid w:val="002B1FE8"/>
    <w:rsid w:val="002B270F"/>
    <w:rsid w:val="002B28E1"/>
    <w:rsid w:val="002B31BF"/>
    <w:rsid w:val="002B3383"/>
    <w:rsid w:val="002B3944"/>
    <w:rsid w:val="002B4048"/>
    <w:rsid w:val="002B43EE"/>
    <w:rsid w:val="002B4413"/>
    <w:rsid w:val="002B4746"/>
    <w:rsid w:val="002B4B6E"/>
    <w:rsid w:val="002B5D22"/>
    <w:rsid w:val="002B5F20"/>
    <w:rsid w:val="002B62C0"/>
    <w:rsid w:val="002B68D7"/>
    <w:rsid w:val="002B6DC7"/>
    <w:rsid w:val="002B7416"/>
    <w:rsid w:val="002B793F"/>
    <w:rsid w:val="002B7B27"/>
    <w:rsid w:val="002B7F55"/>
    <w:rsid w:val="002C0182"/>
    <w:rsid w:val="002C1353"/>
    <w:rsid w:val="002C1E66"/>
    <w:rsid w:val="002C2A5E"/>
    <w:rsid w:val="002C30B5"/>
    <w:rsid w:val="002C3617"/>
    <w:rsid w:val="002C41F9"/>
    <w:rsid w:val="002C44D7"/>
    <w:rsid w:val="002C4AF5"/>
    <w:rsid w:val="002C5C68"/>
    <w:rsid w:val="002C6265"/>
    <w:rsid w:val="002C7520"/>
    <w:rsid w:val="002C795E"/>
    <w:rsid w:val="002C7A06"/>
    <w:rsid w:val="002D1630"/>
    <w:rsid w:val="002D17C7"/>
    <w:rsid w:val="002D1D68"/>
    <w:rsid w:val="002D1FC9"/>
    <w:rsid w:val="002D252F"/>
    <w:rsid w:val="002D2CDE"/>
    <w:rsid w:val="002D3195"/>
    <w:rsid w:val="002D33C9"/>
    <w:rsid w:val="002D46B0"/>
    <w:rsid w:val="002D4A24"/>
    <w:rsid w:val="002D5579"/>
    <w:rsid w:val="002D5A59"/>
    <w:rsid w:val="002D5C31"/>
    <w:rsid w:val="002D5C67"/>
    <w:rsid w:val="002D635E"/>
    <w:rsid w:val="002D6EF6"/>
    <w:rsid w:val="002E04D5"/>
    <w:rsid w:val="002E083A"/>
    <w:rsid w:val="002E0900"/>
    <w:rsid w:val="002E0AFC"/>
    <w:rsid w:val="002E0EF2"/>
    <w:rsid w:val="002E1037"/>
    <w:rsid w:val="002E123B"/>
    <w:rsid w:val="002E175F"/>
    <w:rsid w:val="002E1B87"/>
    <w:rsid w:val="002E1CBA"/>
    <w:rsid w:val="002E2451"/>
    <w:rsid w:val="002E24ED"/>
    <w:rsid w:val="002E26A4"/>
    <w:rsid w:val="002E4132"/>
    <w:rsid w:val="002E4249"/>
    <w:rsid w:val="002E42D2"/>
    <w:rsid w:val="002E481C"/>
    <w:rsid w:val="002E5588"/>
    <w:rsid w:val="002E5A0B"/>
    <w:rsid w:val="002E6A1F"/>
    <w:rsid w:val="002E731B"/>
    <w:rsid w:val="002E76C4"/>
    <w:rsid w:val="002F06C4"/>
    <w:rsid w:val="002F0C3D"/>
    <w:rsid w:val="002F0C6E"/>
    <w:rsid w:val="002F151D"/>
    <w:rsid w:val="002F16A6"/>
    <w:rsid w:val="002F2233"/>
    <w:rsid w:val="002F32DF"/>
    <w:rsid w:val="002F3571"/>
    <w:rsid w:val="002F453F"/>
    <w:rsid w:val="002F56F3"/>
    <w:rsid w:val="002F5BE7"/>
    <w:rsid w:val="002F6192"/>
    <w:rsid w:val="002F69C2"/>
    <w:rsid w:val="002F6A45"/>
    <w:rsid w:val="002F7653"/>
    <w:rsid w:val="003015C6"/>
    <w:rsid w:val="00301C2B"/>
    <w:rsid w:val="00301DFE"/>
    <w:rsid w:val="00305DAD"/>
    <w:rsid w:val="003061D8"/>
    <w:rsid w:val="00306445"/>
    <w:rsid w:val="003066DC"/>
    <w:rsid w:val="0030691A"/>
    <w:rsid w:val="003069AE"/>
    <w:rsid w:val="00306D89"/>
    <w:rsid w:val="003074B1"/>
    <w:rsid w:val="003077CA"/>
    <w:rsid w:val="0031068F"/>
    <w:rsid w:val="00310D0F"/>
    <w:rsid w:val="0031188D"/>
    <w:rsid w:val="00311E18"/>
    <w:rsid w:val="003122B7"/>
    <w:rsid w:val="00313522"/>
    <w:rsid w:val="003141BE"/>
    <w:rsid w:val="0031467C"/>
    <w:rsid w:val="00315370"/>
    <w:rsid w:val="003163F0"/>
    <w:rsid w:val="003172AE"/>
    <w:rsid w:val="003177AC"/>
    <w:rsid w:val="00320BA7"/>
    <w:rsid w:val="003210DA"/>
    <w:rsid w:val="00321C22"/>
    <w:rsid w:val="00322E58"/>
    <w:rsid w:val="00323850"/>
    <w:rsid w:val="00323D5F"/>
    <w:rsid w:val="0032427D"/>
    <w:rsid w:val="00324771"/>
    <w:rsid w:val="0032484D"/>
    <w:rsid w:val="00325CB2"/>
    <w:rsid w:val="00325F0F"/>
    <w:rsid w:val="003264FC"/>
    <w:rsid w:val="00326981"/>
    <w:rsid w:val="0032786C"/>
    <w:rsid w:val="00327B10"/>
    <w:rsid w:val="00330456"/>
    <w:rsid w:val="0033177C"/>
    <w:rsid w:val="003323DB"/>
    <w:rsid w:val="0033280C"/>
    <w:rsid w:val="00332850"/>
    <w:rsid w:val="00332DC0"/>
    <w:rsid w:val="00332EF7"/>
    <w:rsid w:val="0033344A"/>
    <w:rsid w:val="00333F11"/>
    <w:rsid w:val="00335B15"/>
    <w:rsid w:val="00336EE0"/>
    <w:rsid w:val="003371C3"/>
    <w:rsid w:val="003374D5"/>
    <w:rsid w:val="00337733"/>
    <w:rsid w:val="003405C9"/>
    <w:rsid w:val="00340943"/>
    <w:rsid w:val="00340AA2"/>
    <w:rsid w:val="0034116B"/>
    <w:rsid w:val="0034312C"/>
    <w:rsid w:val="00343A2D"/>
    <w:rsid w:val="00343F3A"/>
    <w:rsid w:val="003448C7"/>
    <w:rsid w:val="00347DE5"/>
    <w:rsid w:val="00350044"/>
    <w:rsid w:val="003505B7"/>
    <w:rsid w:val="003506AB"/>
    <w:rsid w:val="00350F97"/>
    <w:rsid w:val="00352B21"/>
    <w:rsid w:val="00352FD2"/>
    <w:rsid w:val="00356AEC"/>
    <w:rsid w:val="0035755B"/>
    <w:rsid w:val="00357681"/>
    <w:rsid w:val="00357E01"/>
    <w:rsid w:val="00360177"/>
    <w:rsid w:val="003605A8"/>
    <w:rsid w:val="003616A4"/>
    <w:rsid w:val="0036217F"/>
    <w:rsid w:val="00363254"/>
    <w:rsid w:val="00363CA5"/>
    <w:rsid w:val="003644EA"/>
    <w:rsid w:val="00364598"/>
    <w:rsid w:val="003655B2"/>
    <w:rsid w:val="003663E9"/>
    <w:rsid w:val="003664AF"/>
    <w:rsid w:val="00367247"/>
    <w:rsid w:val="003675FD"/>
    <w:rsid w:val="0037017B"/>
    <w:rsid w:val="00370337"/>
    <w:rsid w:val="00370FA9"/>
    <w:rsid w:val="003715D1"/>
    <w:rsid w:val="0037175F"/>
    <w:rsid w:val="00372AE3"/>
    <w:rsid w:val="0037351C"/>
    <w:rsid w:val="0037353E"/>
    <w:rsid w:val="00373861"/>
    <w:rsid w:val="00374113"/>
    <w:rsid w:val="0037469D"/>
    <w:rsid w:val="003757B2"/>
    <w:rsid w:val="00376852"/>
    <w:rsid w:val="00376957"/>
    <w:rsid w:val="00377051"/>
    <w:rsid w:val="00377315"/>
    <w:rsid w:val="00377ADB"/>
    <w:rsid w:val="003804F8"/>
    <w:rsid w:val="00380EF8"/>
    <w:rsid w:val="003837B4"/>
    <w:rsid w:val="00383B42"/>
    <w:rsid w:val="00383CA0"/>
    <w:rsid w:val="00383DA9"/>
    <w:rsid w:val="00384530"/>
    <w:rsid w:val="00384726"/>
    <w:rsid w:val="00385CF8"/>
    <w:rsid w:val="003868F0"/>
    <w:rsid w:val="003875D6"/>
    <w:rsid w:val="00390774"/>
    <w:rsid w:val="00390D52"/>
    <w:rsid w:val="00391D52"/>
    <w:rsid w:val="00392119"/>
    <w:rsid w:val="0039269D"/>
    <w:rsid w:val="0039297B"/>
    <w:rsid w:val="00392F02"/>
    <w:rsid w:val="003930B8"/>
    <w:rsid w:val="003936C0"/>
    <w:rsid w:val="00393AF6"/>
    <w:rsid w:val="003943F4"/>
    <w:rsid w:val="003952AD"/>
    <w:rsid w:val="003961A8"/>
    <w:rsid w:val="0039769D"/>
    <w:rsid w:val="003A053D"/>
    <w:rsid w:val="003A0AC7"/>
    <w:rsid w:val="003A2D65"/>
    <w:rsid w:val="003A3E2D"/>
    <w:rsid w:val="003A3F43"/>
    <w:rsid w:val="003A4367"/>
    <w:rsid w:val="003A5670"/>
    <w:rsid w:val="003A625C"/>
    <w:rsid w:val="003A6A29"/>
    <w:rsid w:val="003A734C"/>
    <w:rsid w:val="003A7429"/>
    <w:rsid w:val="003A7719"/>
    <w:rsid w:val="003B02F4"/>
    <w:rsid w:val="003B0380"/>
    <w:rsid w:val="003B0590"/>
    <w:rsid w:val="003B0912"/>
    <w:rsid w:val="003B1690"/>
    <w:rsid w:val="003B218E"/>
    <w:rsid w:val="003B24E7"/>
    <w:rsid w:val="003B2993"/>
    <w:rsid w:val="003B2A8F"/>
    <w:rsid w:val="003B2D22"/>
    <w:rsid w:val="003B367E"/>
    <w:rsid w:val="003B38F2"/>
    <w:rsid w:val="003B402B"/>
    <w:rsid w:val="003B46AD"/>
    <w:rsid w:val="003B5EFB"/>
    <w:rsid w:val="003B6555"/>
    <w:rsid w:val="003B685A"/>
    <w:rsid w:val="003B6C83"/>
    <w:rsid w:val="003B7F8B"/>
    <w:rsid w:val="003C08F7"/>
    <w:rsid w:val="003C14C8"/>
    <w:rsid w:val="003C199A"/>
    <w:rsid w:val="003C1A38"/>
    <w:rsid w:val="003C1FD8"/>
    <w:rsid w:val="003C20CF"/>
    <w:rsid w:val="003C2802"/>
    <w:rsid w:val="003C2E8A"/>
    <w:rsid w:val="003C4A5E"/>
    <w:rsid w:val="003C4AC8"/>
    <w:rsid w:val="003C56AC"/>
    <w:rsid w:val="003C5DB6"/>
    <w:rsid w:val="003C60AB"/>
    <w:rsid w:val="003C722A"/>
    <w:rsid w:val="003C7579"/>
    <w:rsid w:val="003C7C2A"/>
    <w:rsid w:val="003C7F5F"/>
    <w:rsid w:val="003D0394"/>
    <w:rsid w:val="003D05B8"/>
    <w:rsid w:val="003D1C33"/>
    <w:rsid w:val="003D2117"/>
    <w:rsid w:val="003D2242"/>
    <w:rsid w:val="003D30A6"/>
    <w:rsid w:val="003D3C2D"/>
    <w:rsid w:val="003D42E5"/>
    <w:rsid w:val="003D49D5"/>
    <w:rsid w:val="003D593C"/>
    <w:rsid w:val="003D5A40"/>
    <w:rsid w:val="003D62AF"/>
    <w:rsid w:val="003D65E2"/>
    <w:rsid w:val="003D6692"/>
    <w:rsid w:val="003D790D"/>
    <w:rsid w:val="003D7B43"/>
    <w:rsid w:val="003E02B3"/>
    <w:rsid w:val="003E25CC"/>
    <w:rsid w:val="003E2A70"/>
    <w:rsid w:val="003E2D44"/>
    <w:rsid w:val="003E330D"/>
    <w:rsid w:val="003E4B10"/>
    <w:rsid w:val="003E4E23"/>
    <w:rsid w:val="003E5024"/>
    <w:rsid w:val="003E515E"/>
    <w:rsid w:val="003E56EB"/>
    <w:rsid w:val="003E5B54"/>
    <w:rsid w:val="003E6436"/>
    <w:rsid w:val="003E64D2"/>
    <w:rsid w:val="003E6538"/>
    <w:rsid w:val="003E7FF1"/>
    <w:rsid w:val="003F06D3"/>
    <w:rsid w:val="003F0AB2"/>
    <w:rsid w:val="003F0B06"/>
    <w:rsid w:val="003F1605"/>
    <w:rsid w:val="003F1732"/>
    <w:rsid w:val="003F24FB"/>
    <w:rsid w:val="003F25F8"/>
    <w:rsid w:val="003F28A5"/>
    <w:rsid w:val="003F31D2"/>
    <w:rsid w:val="003F365C"/>
    <w:rsid w:val="003F3E61"/>
    <w:rsid w:val="003F3E70"/>
    <w:rsid w:val="003F49D0"/>
    <w:rsid w:val="003F4E37"/>
    <w:rsid w:val="003F53A1"/>
    <w:rsid w:val="003F57AE"/>
    <w:rsid w:val="003F5F70"/>
    <w:rsid w:val="003F62BC"/>
    <w:rsid w:val="003F6362"/>
    <w:rsid w:val="003F7B69"/>
    <w:rsid w:val="00401895"/>
    <w:rsid w:val="00401CFF"/>
    <w:rsid w:val="00401EB7"/>
    <w:rsid w:val="00402595"/>
    <w:rsid w:val="00402B8C"/>
    <w:rsid w:val="004039A1"/>
    <w:rsid w:val="00403DF2"/>
    <w:rsid w:val="004045E9"/>
    <w:rsid w:val="00404B62"/>
    <w:rsid w:val="00404B74"/>
    <w:rsid w:val="00404F84"/>
    <w:rsid w:val="004052BB"/>
    <w:rsid w:val="004053F9"/>
    <w:rsid w:val="0040611D"/>
    <w:rsid w:val="00406A19"/>
    <w:rsid w:val="00406B8B"/>
    <w:rsid w:val="00406FE9"/>
    <w:rsid w:val="00407029"/>
    <w:rsid w:val="004072FD"/>
    <w:rsid w:val="00407465"/>
    <w:rsid w:val="004076DC"/>
    <w:rsid w:val="00410846"/>
    <w:rsid w:val="00410F06"/>
    <w:rsid w:val="00412B34"/>
    <w:rsid w:val="00412D8A"/>
    <w:rsid w:val="00412FF3"/>
    <w:rsid w:val="00413215"/>
    <w:rsid w:val="004133D2"/>
    <w:rsid w:val="00415807"/>
    <w:rsid w:val="004161D7"/>
    <w:rsid w:val="004168D1"/>
    <w:rsid w:val="0041718A"/>
    <w:rsid w:val="00417336"/>
    <w:rsid w:val="00417358"/>
    <w:rsid w:val="00417E1F"/>
    <w:rsid w:val="004212C9"/>
    <w:rsid w:val="004216AF"/>
    <w:rsid w:val="00421AB1"/>
    <w:rsid w:val="0042224F"/>
    <w:rsid w:val="004222B0"/>
    <w:rsid w:val="0042263F"/>
    <w:rsid w:val="004227FD"/>
    <w:rsid w:val="00422FFD"/>
    <w:rsid w:val="0042308B"/>
    <w:rsid w:val="00423CDD"/>
    <w:rsid w:val="0042465E"/>
    <w:rsid w:val="0042522B"/>
    <w:rsid w:val="004256A2"/>
    <w:rsid w:val="00426643"/>
    <w:rsid w:val="00426A8C"/>
    <w:rsid w:val="00427510"/>
    <w:rsid w:val="0042758B"/>
    <w:rsid w:val="004304E3"/>
    <w:rsid w:val="0043063F"/>
    <w:rsid w:val="004307D0"/>
    <w:rsid w:val="00430D1B"/>
    <w:rsid w:val="00430E7F"/>
    <w:rsid w:val="004310CA"/>
    <w:rsid w:val="0043142C"/>
    <w:rsid w:val="004315D6"/>
    <w:rsid w:val="004325FA"/>
    <w:rsid w:val="004326BC"/>
    <w:rsid w:val="00432828"/>
    <w:rsid w:val="00432869"/>
    <w:rsid w:val="004334E1"/>
    <w:rsid w:val="0043353C"/>
    <w:rsid w:val="00434780"/>
    <w:rsid w:val="00434825"/>
    <w:rsid w:val="00434AF6"/>
    <w:rsid w:val="00435201"/>
    <w:rsid w:val="004353BA"/>
    <w:rsid w:val="00435C81"/>
    <w:rsid w:val="00436976"/>
    <w:rsid w:val="004369E5"/>
    <w:rsid w:val="00436BFB"/>
    <w:rsid w:val="00436E5E"/>
    <w:rsid w:val="0043788D"/>
    <w:rsid w:val="00437913"/>
    <w:rsid w:val="00441079"/>
    <w:rsid w:val="004413C4"/>
    <w:rsid w:val="004415AA"/>
    <w:rsid w:val="004418A0"/>
    <w:rsid w:val="004419BE"/>
    <w:rsid w:val="00441BF4"/>
    <w:rsid w:val="00441DCC"/>
    <w:rsid w:val="00443591"/>
    <w:rsid w:val="004438E8"/>
    <w:rsid w:val="004442F4"/>
    <w:rsid w:val="0044555C"/>
    <w:rsid w:val="0044599C"/>
    <w:rsid w:val="00445A06"/>
    <w:rsid w:val="00445A6C"/>
    <w:rsid w:val="00445BCB"/>
    <w:rsid w:val="0044614C"/>
    <w:rsid w:val="004462E4"/>
    <w:rsid w:val="00446ACD"/>
    <w:rsid w:val="00446E7D"/>
    <w:rsid w:val="00447624"/>
    <w:rsid w:val="00450B8C"/>
    <w:rsid w:val="004511D6"/>
    <w:rsid w:val="004532BA"/>
    <w:rsid w:val="004533DC"/>
    <w:rsid w:val="0045354C"/>
    <w:rsid w:val="00453B09"/>
    <w:rsid w:val="00454068"/>
    <w:rsid w:val="00454F25"/>
    <w:rsid w:val="004551DD"/>
    <w:rsid w:val="00455380"/>
    <w:rsid w:val="004569F3"/>
    <w:rsid w:val="00456BD5"/>
    <w:rsid w:val="0045761C"/>
    <w:rsid w:val="00457E10"/>
    <w:rsid w:val="00460395"/>
    <w:rsid w:val="004604E1"/>
    <w:rsid w:val="00460AC5"/>
    <w:rsid w:val="00460E68"/>
    <w:rsid w:val="00460F5E"/>
    <w:rsid w:val="00460F89"/>
    <w:rsid w:val="004615DE"/>
    <w:rsid w:val="004617C5"/>
    <w:rsid w:val="004617F3"/>
    <w:rsid w:val="00462391"/>
    <w:rsid w:val="00462ABC"/>
    <w:rsid w:val="0046396D"/>
    <w:rsid w:val="0046409F"/>
    <w:rsid w:val="004663B6"/>
    <w:rsid w:val="00467E83"/>
    <w:rsid w:val="004701A2"/>
    <w:rsid w:val="00470A24"/>
    <w:rsid w:val="00471D48"/>
    <w:rsid w:val="00471E7E"/>
    <w:rsid w:val="00472309"/>
    <w:rsid w:val="004724A7"/>
    <w:rsid w:val="0047279D"/>
    <w:rsid w:val="00472D05"/>
    <w:rsid w:val="0047308C"/>
    <w:rsid w:val="0047372B"/>
    <w:rsid w:val="00473A74"/>
    <w:rsid w:val="004740FE"/>
    <w:rsid w:val="004747AC"/>
    <w:rsid w:val="00474DDC"/>
    <w:rsid w:val="00475128"/>
    <w:rsid w:val="0047543A"/>
    <w:rsid w:val="004760FF"/>
    <w:rsid w:val="0047631F"/>
    <w:rsid w:val="00476454"/>
    <w:rsid w:val="004764E9"/>
    <w:rsid w:val="004766A6"/>
    <w:rsid w:val="004774CD"/>
    <w:rsid w:val="00482782"/>
    <w:rsid w:val="004829D6"/>
    <w:rsid w:val="00483128"/>
    <w:rsid w:val="00483914"/>
    <w:rsid w:val="00483E08"/>
    <w:rsid w:val="00484226"/>
    <w:rsid w:val="00484655"/>
    <w:rsid w:val="00485485"/>
    <w:rsid w:val="00485F38"/>
    <w:rsid w:val="0048616E"/>
    <w:rsid w:val="0048685C"/>
    <w:rsid w:val="00486C89"/>
    <w:rsid w:val="00487083"/>
    <w:rsid w:val="004871A9"/>
    <w:rsid w:val="00487268"/>
    <w:rsid w:val="004874EA"/>
    <w:rsid w:val="00487DCA"/>
    <w:rsid w:val="00490229"/>
    <w:rsid w:val="00490450"/>
    <w:rsid w:val="00491628"/>
    <w:rsid w:val="0049184C"/>
    <w:rsid w:val="00492885"/>
    <w:rsid w:val="004931DA"/>
    <w:rsid w:val="004931E3"/>
    <w:rsid w:val="00493CB9"/>
    <w:rsid w:val="00494112"/>
    <w:rsid w:val="004941A0"/>
    <w:rsid w:val="00494B1E"/>
    <w:rsid w:val="00494D15"/>
    <w:rsid w:val="00495634"/>
    <w:rsid w:val="00495750"/>
    <w:rsid w:val="00495C10"/>
    <w:rsid w:val="004962DF"/>
    <w:rsid w:val="004969BD"/>
    <w:rsid w:val="00496ED6"/>
    <w:rsid w:val="00497091"/>
    <w:rsid w:val="00497314"/>
    <w:rsid w:val="004974A4"/>
    <w:rsid w:val="00497A1E"/>
    <w:rsid w:val="004A012D"/>
    <w:rsid w:val="004A01C8"/>
    <w:rsid w:val="004A090A"/>
    <w:rsid w:val="004A0A13"/>
    <w:rsid w:val="004A15E3"/>
    <w:rsid w:val="004A2DE0"/>
    <w:rsid w:val="004A2FD5"/>
    <w:rsid w:val="004A3A1A"/>
    <w:rsid w:val="004A4D10"/>
    <w:rsid w:val="004A5ACB"/>
    <w:rsid w:val="004A5B07"/>
    <w:rsid w:val="004A6475"/>
    <w:rsid w:val="004A6CE4"/>
    <w:rsid w:val="004A737E"/>
    <w:rsid w:val="004A76C7"/>
    <w:rsid w:val="004A7D8C"/>
    <w:rsid w:val="004B07B7"/>
    <w:rsid w:val="004B089F"/>
    <w:rsid w:val="004B0AA2"/>
    <w:rsid w:val="004B0AC9"/>
    <w:rsid w:val="004B0CED"/>
    <w:rsid w:val="004B13E9"/>
    <w:rsid w:val="004B1786"/>
    <w:rsid w:val="004B17F1"/>
    <w:rsid w:val="004B1DF5"/>
    <w:rsid w:val="004B2497"/>
    <w:rsid w:val="004B2B6E"/>
    <w:rsid w:val="004B2CD0"/>
    <w:rsid w:val="004B3788"/>
    <w:rsid w:val="004B37E5"/>
    <w:rsid w:val="004B3DB9"/>
    <w:rsid w:val="004B3F90"/>
    <w:rsid w:val="004B3FA8"/>
    <w:rsid w:val="004B4587"/>
    <w:rsid w:val="004B4916"/>
    <w:rsid w:val="004B4BF8"/>
    <w:rsid w:val="004B4DC7"/>
    <w:rsid w:val="004B5FD1"/>
    <w:rsid w:val="004B6409"/>
    <w:rsid w:val="004B650F"/>
    <w:rsid w:val="004B74C9"/>
    <w:rsid w:val="004C02F1"/>
    <w:rsid w:val="004C09EA"/>
    <w:rsid w:val="004C1612"/>
    <w:rsid w:val="004C16A8"/>
    <w:rsid w:val="004C192C"/>
    <w:rsid w:val="004C1DCD"/>
    <w:rsid w:val="004C1EFB"/>
    <w:rsid w:val="004C1F01"/>
    <w:rsid w:val="004C2002"/>
    <w:rsid w:val="004C223D"/>
    <w:rsid w:val="004C22EA"/>
    <w:rsid w:val="004C2B9B"/>
    <w:rsid w:val="004C300A"/>
    <w:rsid w:val="004C32B3"/>
    <w:rsid w:val="004C398D"/>
    <w:rsid w:val="004C3F83"/>
    <w:rsid w:val="004C4565"/>
    <w:rsid w:val="004C49D7"/>
    <w:rsid w:val="004C5F20"/>
    <w:rsid w:val="004C6AB8"/>
    <w:rsid w:val="004C75CD"/>
    <w:rsid w:val="004D2550"/>
    <w:rsid w:val="004D27BA"/>
    <w:rsid w:val="004D2A8E"/>
    <w:rsid w:val="004D2B56"/>
    <w:rsid w:val="004D410F"/>
    <w:rsid w:val="004D4586"/>
    <w:rsid w:val="004D4B5F"/>
    <w:rsid w:val="004D4CF4"/>
    <w:rsid w:val="004D51F8"/>
    <w:rsid w:val="004D6CB0"/>
    <w:rsid w:val="004D70DE"/>
    <w:rsid w:val="004D7202"/>
    <w:rsid w:val="004D735A"/>
    <w:rsid w:val="004D757E"/>
    <w:rsid w:val="004E0F14"/>
    <w:rsid w:val="004E2401"/>
    <w:rsid w:val="004E2739"/>
    <w:rsid w:val="004E2D57"/>
    <w:rsid w:val="004E3251"/>
    <w:rsid w:val="004E3EC8"/>
    <w:rsid w:val="004E5F2C"/>
    <w:rsid w:val="004E674F"/>
    <w:rsid w:val="004E6FDD"/>
    <w:rsid w:val="004E76AE"/>
    <w:rsid w:val="004E7822"/>
    <w:rsid w:val="004E7978"/>
    <w:rsid w:val="004E7A08"/>
    <w:rsid w:val="004E7B60"/>
    <w:rsid w:val="004F00BD"/>
    <w:rsid w:val="004F1136"/>
    <w:rsid w:val="004F250C"/>
    <w:rsid w:val="004F2929"/>
    <w:rsid w:val="004F2F49"/>
    <w:rsid w:val="004F31B5"/>
    <w:rsid w:val="004F3D65"/>
    <w:rsid w:val="004F4AFD"/>
    <w:rsid w:val="004F4FDA"/>
    <w:rsid w:val="004F5D54"/>
    <w:rsid w:val="004F61D9"/>
    <w:rsid w:val="004F668D"/>
    <w:rsid w:val="004F7180"/>
    <w:rsid w:val="004F7193"/>
    <w:rsid w:val="004F7455"/>
    <w:rsid w:val="004F79CC"/>
    <w:rsid w:val="004F7B0B"/>
    <w:rsid w:val="005002E6"/>
    <w:rsid w:val="005009D2"/>
    <w:rsid w:val="00500B42"/>
    <w:rsid w:val="00501326"/>
    <w:rsid w:val="005019EF"/>
    <w:rsid w:val="00501C2F"/>
    <w:rsid w:val="00502173"/>
    <w:rsid w:val="005028E0"/>
    <w:rsid w:val="00502B79"/>
    <w:rsid w:val="00503B44"/>
    <w:rsid w:val="00504C91"/>
    <w:rsid w:val="00505266"/>
    <w:rsid w:val="005052C4"/>
    <w:rsid w:val="00505947"/>
    <w:rsid w:val="005066FC"/>
    <w:rsid w:val="005068CB"/>
    <w:rsid w:val="00506F70"/>
    <w:rsid w:val="005100FE"/>
    <w:rsid w:val="00510FAE"/>
    <w:rsid w:val="005114EE"/>
    <w:rsid w:val="00511D07"/>
    <w:rsid w:val="00511E00"/>
    <w:rsid w:val="00511FC5"/>
    <w:rsid w:val="00512082"/>
    <w:rsid w:val="005120B9"/>
    <w:rsid w:val="005125BC"/>
    <w:rsid w:val="005126FB"/>
    <w:rsid w:val="0051299D"/>
    <w:rsid w:val="00512A86"/>
    <w:rsid w:val="00513118"/>
    <w:rsid w:val="005143F1"/>
    <w:rsid w:val="00514B81"/>
    <w:rsid w:val="00515F11"/>
    <w:rsid w:val="00516782"/>
    <w:rsid w:val="00516BC6"/>
    <w:rsid w:val="00517253"/>
    <w:rsid w:val="0051757F"/>
    <w:rsid w:val="00517CE8"/>
    <w:rsid w:val="00520FEC"/>
    <w:rsid w:val="00521951"/>
    <w:rsid w:val="00521A52"/>
    <w:rsid w:val="00521BB3"/>
    <w:rsid w:val="00521D40"/>
    <w:rsid w:val="005225F9"/>
    <w:rsid w:val="00523FD0"/>
    <w:rsid w:val="00525654"/>
    <w:rsid w:val="00525C53"/>
    <w:rsid w:val="00525E71"/>
    <w:rsid w:val="00526007"/>
    <w:rsid w:val="0052626E"/>
    <w:rsid w:val="005268C9"/>
    <w:rsid w:val="00526AEC"/>
    <w:rsid w:val="00527011"/>
    <w:rsid w:val="00527171"/>
    <w:rsid w:val="00531D90"/>
    <w:rsid w:val="00532502"/>
    <w:rsid w:val="005326C2"/>
    <w:rsid w:val="005330A3"/>
    <w:rsid w:val="00533103"/>
    <w:rsid w:val="00533FCD"/>
    <w:rsid w:val="0053405D"/>
    <w:rsid w:val="005347AA"/>
    <w:rsid w:val="00535641"/>
    <w:rsid w:val="00540322"/>
    <w:rsid w:val="0054138D"/>
    <w:rsid w:val="00541A37"/>
    <w:rsid w:val="00541C3F"/>
    <w:rsid w:val="00541DDA"/>
    <w:rsid w:val="00542046"/>
    <w:rsid w:val="00542739"/>
    <w:rsid w:val="0054273D"/>
    <w:rsid w:val="00542844"/>
    <w:rsid w:val="005432F9"/>
    <w:rsid w:val="00543BC7"/>
    <w:rsid w:val="00543FF0"/>
    <w:rsid w:val="00544D2B"/>
    <w:rsid w:val="00544E0F"/>
    <w:rsid w:val="0054551A"/>
    <w:rsid w:val="005456DB"/>
    <w:rsid w:val="00546D90"/>
    <w:rsid w:val="00546DCE"/>
    <w:rsid w:val="005470F1"/>
    <w:rsid w:val="00547237"/>
    <w:rsid w:val="00547D8C"/>
    <w:rsid w:val="00551052"/>
    <w:rsid w:val="00551278"/>
    <w:rsid w:val="005515B3"/>
    <w:rsid w:val="005522BF"/>
    <w:rsid w:val="00552BE2"/>
    <w:rsid w:val="00552E24"/>
    <w:rsid w:val="00552FF0"/>
    <w:rsid w:val="00553463"/>
    <w:rsid w:val="00553720"/>
    <w:rsid w:val="00553B2C"/>
    <w:rsid w:val="0055546F"/>
    <w:rsid w:val="0055581C"/>
    <w:rsid w:val="00555B3E"/>
    <w:rsid w:val="00556AFE"/>
    <w:rsid w:val="00556CF0"/>
    <w:rsid w:val="00556E02"/>
    <w:rsid w:val="005572C3"/>
    <w:rsid w:val="00557542"/>
    <w:rsid w:val="00557598"/>
    <w:rsid w:val="00560BAD"/>
    <w:rsid w:val="00560C56"/>
    <w:rsid w:val="00560D5E"/>
    <w:rsid w:val="00561999"/>
    <w:rsid w:val="00562EC5"/>
    <w:rsid w:val="00563026"/>
    <w:rsid w:val="00563A79"/>
    <w:rsid w:val="00563BBA"/>
    <w:rsid w:val="00563E29"/>
    <w:rsid w:val="0056414B"/>
    <w:rsid w:val="00564291"/>
    <w:rsid w:val="00564561"/>
    <w:rsid w:val="005649D3"/>
    <w:rsid w:val="00564FFF"/>
    <w:rsid w:val="00566C2E"/>
    <w:rsid w:val="005679FE"/>
    <w:rsid w:val="00571456"/>
    <w:rsid w:val="00571A34"/>
    <w:rsid w:val="005725AC"/>
    <w:rsid w:val="00572DB6"/>
    <w:rsid w:val="00572E72"/>
    <w:rsid w:val="005734F4"/>
    <w:rsid w:val="00573A5E"/>
    <w:rsid w:val="00573CC6"/>
    <w:rsid w:val="00574FFA"/>
    <w:rsid w:val="005751C8"/>
    <w:rsid w:val="00575A5E"/>
    <w:rsid w:val="00576054"/>
    <w:rsid w:val="005763D2"/>
    <w:rsid w:val="005765DE"/>
    <w:rsid w:val="00576B83"/>
    <w:rsid w:val="00576C97"/>
    <w:rsid w:val="005800F6"/>
    <w:rsid w:val="00580A85"/>
    <w:rsid w:val="00580A88"/>
    <w:rsid w:val="00580AFB"/>
    <w:rsid w:val="00582316"/>
    <w:rsid w:val="00582B87"/>
    <w:rsid w:val="00583493"/>
    <w:rsid w:val="00584323"/>
    <w:rsid w:val="005844BF"/>
    <w:rsid w:val="00584EAB"/>
    <w:rsid w:val="0058562A"/>
    <w:rsid w:val="005866A7"/>
    <w:rsid w:val="0058682D"/>
    <w:rsid w:val="00586840"/>
    <w:rsid w:val="00586C7F"/>
    <w:rsid w:val="00586CEC"/>
    <w:rsid w:val="00586D2B"/>
    <w:rsid w:val="00587A20"/>
    <w:rsid w:val="0059196F"/>
    <w:rsid w:val="00591C51"/>
    <w:rsid w:val="00591D86"/>
    <w:rsid w:val="00593096"/>
    <w:rsid w:val="0059399F"/>
    <w:rsid w:val="00593DC6"/>
    <w:rsid w:val="00593FCB"/>
    <w:rsid w:val="00595897"/>
    <w:rsid w:val="00595DBD"/>
    <w:rsid w:val="00597765"/>
    <w:rsid w:val="005977C4"/>
    <w:rsid w:val="00597989"/>
    <w:rsid w:val="005A003E"/>
    <w:rsid w:val="005A0969"/>
    <w:rsid w:val="005A0C2D"/>
    <w:rsid w:val="005A20BB"/>
    <w:rsid w:val="005A2D2C"/>
    <w:rsid w:val="005A34F4"/>
    <w:rsid w:val="005A3B3A"/>
    <w:rsid w:val="005A490D"/>
    <w:rsid w:val="005A4DC7"/>
    <w:rsid w:val="005A4E75"/>
    <w:rsid w:val="005A4F85"/>
    <w:rsid w:val="005A608E"/>
    <w:rsid w:val="005A618C"/>
    <w:rsid w:val="005A7730"/>
    <w:rsid w:val="005A78C5"/>
    <w:rsid w:val="005A7A52"/>
    <w:rsid w:val="005A7CB5"/>
    <w:rsid w:val="005B09AA"/>
    <w:rsid w:val="005B44BC"/>
    <w:rsid w:val="005B4A74"/>
    <w:rsid w:val="005B5352"/>
    <w:rsid w:val="005B55B1"/>
    <w:rsid w:val="005B55DA"/>
    <w:rsid w:val="005B5740"/>
    <w:rsid w:val="005B5B66"/>
    <w:rsid w:val="005B63D0"/>
    <w:rsid w:val="005B6425"/>
    <w:rsid w:val="005B6CEC"/>
    <w:rsid w:val="005B6FEA"/>
    <w:rsid w:val="005B794C"/>
    <w:rsid w:val="005B79AF"/>
    <w:rsid w:val="005C0A31"/>
    <w:rsid w:val="005C0AC2"/>
    <w:rsid w:val="005C0CB7"/>
    <w:rsid w:val="005C16B9"/>
    <w:rsid w:val="005C1DA9"/>
    <w:rsid w:val="005C1E9C"/>
    <w:rsid w:val="005C2EDE"/>
    <w:rsid w:val="005C2F13"/>
    <w:rsid w:val="005C307D"/>
    <w:rsid w:val="005C3A08"/>
    <w:rsid w:val="005C3C33"/>
    <w:rsid w:val="005C5C2F"/>
    <w:rsid w:val="005C6C9F"/>
    <w:rsid w:val="005C7064"/>
    <w:rsid w:val="005D01B7"/>
    <w:rsid w:val="005D1E39"/>
    <w:rsid w:val="005D23BF"/>
    <w:rsid w:val="005D29E4"/>
    <w:rsid w:val="005D3940"/>
    <w:rsid w:val="005D47B3"/>
    <w:rsid w:val="005D54DA"/>
    <w:rsid w:val="005D56AA"/>
    <w:rsid w:val="005D596B"/>
    <w:rsid w:val="005D5A43"/>
    <w:rsid w:val="005D5AF4"/>
    <w:rsid w:val="005D5C8F"/>
    <w:rsid w:val="005D6065"/>
    <w:rsid w:val="005D67F5"/>
    <w:rsid w:val="005D6E63"/>
    <w:rsid w:val="005E01C6"/>
    <w:rsid w:val="005E0312"/>
    <w:rsid w:val="005E296F"/>
    <w:rsid w:val="005E2E19"/>
    <w:rsid w:val="005E37FC"/>
    <w:rsid w:val="005E468F"/>
    <w:rsid w:val="005E4BCB"/>
    <w:rsid w:val="005E5361"/>
    <w:rsid w:val="005E5B08"/>
    <w:rsid w:val="005E618D"/>
    <w:rsid w:val="005E6378"/>
    <w:rsid w:val="005E663B"/>
    <w:rsid w:val="005E7518"/>
    <w:rsid w:val="005E7808"/>
    <w:rsid w:val="005F05AC"/>
    <w:rsid w:val="005F0CE9"/>
    <w:rsid w:val="005F0F71"/>
    <w:rsid w:val="005F1DF9"/>
    <w:rsid w:val="005F1F77"/>
    <w:rsid w:val="005F3579"/>
    <w:rsid w:val="005F37C3"/>
    <w:rsid w:val="005F4FFE"/>
    <w:rsid w:val="005F5563"/>
    <w:rsid w:val="005F5CDB"/>
    <w:rsid w:val="005F6456"/>
    <w:rsid w:val="005F78A7"/>
    <w:rsid w:val="00600F6F"/>
    <w:rsid w:val="00601BDA"/>
    <w:rsid w:val="00601C0F"/>
    <w:rsid w:val="006022A4"/>
    <w:rsid w:val="0060267C"/>
    <w:rsid w:val="006027B4"/>
    <w:rsid w:val="00602E50"/>
    <w:rsid w:val="006039DE"/>
    <w:rsid w:val="00603A9B"/>
    <w:rsid w:val="00603BCE"/>
    <w:rsid w:val="00603FBF"/>
    <w:rsid w:val="006043F8"/>
    <w:rsid w:val="00604514"/>
    <w:rsid w:val="00604DAB"/>
    <w:rsid w:val="00604DCE"/>
    <w:rsid w:val="00605568"/>
    <w:rsid w:val="00606A70"/>
    <w:rsid w:val="006070C3"/>
    <w:rsid w:val="0060788A"/>
    <w:rsid w:val="00607940"/>
    <w:rsid w:val="00610A49"/>
    <w:rsid w:val="006112E5"/>
    <w:rsid w:val="00611530"/>
    <w:rsid w:val="006118E1"/>
    <w:rsid w:val="00611CF4"/>
    <w:rsid w:val="00612763"/>
    <w:rsid w:val="006129EB"/>
    <w:rsid w:val="00612F3C"/>
    <w:rsid w:val="00613B40"/>
    <w:rsid w:val="0061419B"/>
    <w:rsid w:val="006144AB"/>
    <w:rsid w:val="00614948"/>
    <w:rsid w:val="00614FAC"/>
    <w:rsid w:val="00615C76"/>
    <w:rsid w:val="006166ED"/>
    <w:rsid w:val="00616978"/>
    <w:rsid w:val="00616B1F"/>
    <w:rsid w:val="00616E17"/>
    <w:rsid w:val="0062018E"/>
    <w:rsid w:val="00620405"/>
    <w:rsid w:val="00620A01"/>
    <w:rsid w:val="00621ED3"/>
    <w:rsid w:val="00623CCD"/>
    <w:rsid w:val="00624CA6"/>
    <w:rsid w:val="00624FD5"/>
    <w:rsid w:val="0062528A"/>
    <w:rsid w:val="006252B1"/>
    <w:rsid w:val="006252D3"/>
    <w:rsid w:val="006255E6"/>
    <w:rsid w:val="006259BB"/>
    <w:rsid w:val="00625C91"/>
    <w:rsid w:val="00626002"/>
    <w:rsid w:val="00626763"/>
    <w:rsid w:val="00626980"/>
    <w:rsid w:val="0063018F"/>
    <w:rsid w:val="006304DB"/>
    <w:rsid w:val="006307B4"/>
    <w:rsid w:val="00630835"/>
    <w:rsid w:val="006310D1"/>
    <w:rsid w:val="006315DB"/>
    <w:rsid w:val="00631967"/>
    <w:rsid w:val="0063229B"/>
    <w:rsid w:val="00633448"/>
    <w:rsid w:val="0063366F"/>
    <w:rsid w:val="00633ACE"/>
    <w:rsid w:val="00633EA5"/>
    <w:rsid w:val="006347C0"/>
    <w:rsid w:val="006350F0"/>
    <w:rsid w:val="00636102"/>
    <w:rsid w:val="00636FB4"/>
    <w:rsid w:val="0063702A"/>
    <w:rsid w:val="00637CB4"/>
    <w:rsid w:val="00637F3B"/>
    <w:rsid w:val="0064043B"/>
    <w:rsid w:val="00640B54"/>
    <w:rsid w:val="00641473"/>
    <w:rsid w:val="00641843"/>
    <w:rsid w:val="00641DC2"/>
    <w:rsid w:val="006421BD"/>
    <w:rsid w:val="0064293F"/>
    <w:rsid w:val="00642B45"/>
    <w:rsid w:val="00642BD4"/>
    <w:rsid w:val="00642DF5"/>
    <w:rsid w:val="00643990"/>
    <w:rsid w:val="00643D85"/>
    <w:rsid w:val="00644582"/>
    <w:rsid w:val="00644887"/>
    <w:rsid w:val="00644920"/>
    <w:rsid w:val="00644EC8"/>
    <w:rsid w:val="00645304"/>
    <w:rsid w:val="00647330"/>
    <w:rsid w:val="00647C43"/>
    <w:rsid w:val="00647D1D"/>
    <w:rsid w:val="00650E04"/>
    <w:rsid w:val="00651651"/>
    <w:rsid w:val="006522A0"/>
    <w:rsid w:val="0065285D"/>
    <w:rsid w:val="006528F0"/>
    <w:rsid w:val="00652BF7"/>
    <w:rsid w:val="00653DB3"/>
    <w:rsid w:val="00653FBE"/>
    <w:rsid w:val="006547EE"/>
    <w:rsid w:val="00655065"/>
    <w:rsid w:val="00655CAD"/>
    <w:rsid w:val="00655E1F"/>
    <w:rsid w:val="006569E7"/>
    <w:rsid w:val="00656B3A"/>
    <w:rsid w:val="0065714F"/>
    <w:rsid w:val="00657157"/>
    <w:rsid w:val="006575C9"/>
    <w:rsid w:val="006579CC"/>
    <w:rsid w:val="00660514"/>
    <w:rsid w:val="00660D68"/>
    <w:rsid w:val="00660E00"/>
    <w:rsid w:val="00661654"/>
    <w:rsid w:val="00661A62"/>
    <w:rsid w:val="00661EF3"/>
    <w:rsid w:val="0066208F"/>
    <w:rsid w:val="00662FF4"/>
    <w:rsid w:val="006630C8"/>
    <w:rsid w:val="006636E6"/>
    <w:rsid w:val="00663F52"/>
    <w:rsid w:val="00664456"/>
    <w:rsid w:val="0066457D"/>
    <w:rsid w:val="00664A3B"/>
    <w:rsid w:val="00664A4D"/>
    <w:rsid w:val="00664A73"/>
    <w:rsid w:val="00664E42"/>
    <w:rsid w:val="00664F6D"/>
    <w:rsid w:val="0066502A"/>
    <w:rsid w:val="006660D0"/>
    <w:rsid w:val="00666307"/>
    <w:rsid w:val="00666A44"/>
    <w:rsid w:val="006704F8"/>
    <w:rsid w:val="00671011"/>
    <w:rsid w:val="006724CE"/>
    <w:rsid w:val="006724D9"/>
    <w:rsid w:val="0067262A"/>
    <w:rsid w:val="00673360"/>
    <w:rsid w:val="006740A3"/>
    <w:rsid w:val="00675002"/>
    <w:rsid w:val="006758F7"/>
    <w:rsid w:val="0067598F"/>
    <w:rsid w:val="0067649F"/>
    <w:rsid w:val="00676867"/>
    <w:rsid w:val="00676A6B"/>
    <w:rsid w:val="006779E9"/>
    <w:rsid w:val="00680DB3"/>
    <w:rsid w:val="00680DBC"/>
    <w:rsid w:val="006811EC"/>
    <w:rsid w:val="006824E5"/>
    <w:rsid w:val="00682CA4"/>
    <w:rsid w:val="00683220"/>
    <w:rsid w:val="00683633"/>
    <w:rsid w:val="00683B12"/>
    <w:rsid w:val="0068419C"/>
    <w:rsid w:val="00684A5F"/>
    <w:rsid w:val="00684F98"/>
    <w:rsid w:val="00684FCD"/>
    <w:rsid w:val="00685F52"/>
    <w:rsid w:val="00687006"/>
    <w:rsid w:val="006875AD"/>
    <w:rsid w:val="006876FE"/>
    <w:rsid w:val="006912AE"/>
    <w:rsid w:val="0069178E"/>
    <w:rsid w:val="006921D7"/>
    <w:rsid w:val="0069250F"/>
    <w:rsid w:val="006936F7"/>
    <w:rsid w:val="0069405F"/>
    <w:rsid w:val="0069428D"/>
    <w:rsid w:val="00694782"/>
    <w:rsid w:val="00694AD8"/>
    <w:rsid w:val="00694CB2"/>
    <w:rsid w:val="0069654D"/>
    <w:rsid w:val="0069680D"/>
    <w:rsid w:val="006979FC"/>
    <w:rsid w:val="006A060D"/>
    <w:rsid w:val="006A0ABC"/>
    <w:rsid w:val="006A10E0"/>
    <w:rsid w:val="006A126F"/>
    <w:rsid w:val="006A139B"/>
    <w:rsid w:val="006A1438"/>
    <w:rsid w:val="006A19B0"/>
    <w:rsid w:val="006A19D6"/>
    <w:rsid w:val="006A2421"/>
    <w:rsid w:val="006A2634"/>
    <w:rsid w:val="006A2B13"/>
    <w:rsid w:val="006A336C"/>
    <w:rsid w:val="006A3726"/>
    <w:rsid w:val="006A4B3C"/>
    <w:rsid w:val="006A4BE7"/>
    <w:rsid w:val="006A526A"/>
    <w:rsid w:val="006A52FF"/>
    <w:rsid w:val="006A5596"/>
    <w:rsid w:val="006A5B0B"/>
    <w:rsid w:val="006A6134"/>
    <w:rsid w:val="006A614B"/>
    <w:rsid w:val="006A6543"/>
    <w:rsid w:val="006A67B0"/>
    <w:rsid w:val="006A71BD"/>
    <w:rsid w:val="006A779C"/>
    <w:rsid w:val="006B1138"/>
    <w:rsid w:val="006B1564"/>
    <w:rsid w:val="006B1839"/>
    <w:rsid w:val="006B221E"/>
    <w:rsid w:val="006B226C"/>
    <w:rsid w:val="006B3236"/>
    <w:rsid w:val="006B3F2B"/>
    <w:rsid w:val="006B46A3"/>
    <w:rsid w:val="006B4CA6"/>
    <w:rsid w:val="006B5681"/>
    <w:rsid w:val="006C05AB"/>
    <w:rsid w:val="006C081E"/>
    <w:rsid w:val="006C0D1F"/>
    <w:rsid w:val="006C0DD7"/>
    <w:rsid w:val="006C140A"/>
    <w:rsid w:val="006C1896"/>
    <w:rsid w:val="006C1923"/>
    <w:rsid w:val="006C1DB9"/>
    <w:rsid w:val="006C1DE4"/>
    <w:rsid w:val="006C2F2D"/>
    <w:rsid w:val="006C3151"/>
    <w:rsid w:val="006C34AC"/>
    <w:rsid w:val="006C3664"/>
    <w:rsid w:val="006C3A62"/>
    <w:rsid w:val="006C3C34"/>
    <w:rsid w:val="006C4443"/>
    <w:rsid w:val="006C5CDE"/>
    <w:rsid w:val="006C5F27"/>
    <w:rsid w:val="006C6022"/>
    <w:rsid w:val="006C6597"/>
    <w:rsid w:val="006C71CE"/>
    <w:rsid w:val="006C722C"/>
    <w:rsid w:val="006C734D"/>
    <w:rsid w:val="006D000F"/>
    <w:rsid w:val="006D0688"/>
    <w:rsid w:val="006D095F"/>
    <w:rsid w:val="006D0D06"/>
    <w:rsid w:val="006D1E2C"/>
    <w:rsid w:val="006D2B3E"/>
    <w:rsid w:val="006D3100"/>
    <w:rsid w:val="006D432A"/>
    <w:rsid w:val="006D44EB"/>
    <w:rsid w:val="006D6373"/>
    <w:rsid w:val="006E00F0"/>
    <w:rsid w:val="006E03B5"/>
    <w:rsid w:val="006E0401"/>
    <w:rsid w:val="006E041A"/>
    <w:rsid w:val="006E05D4"/>
    <w:rsid w:val="006E0BEB"/>
    <w:rsid w:val="006E0D25"/>
    <w:rsid w:val="006E0F2D"/>
    <w:rsid w:val="006E1278"/>
    <w:rsid w:val="006E1295"/>
    <w:rsid w:val="006E2471"/>
    <w:rsid w:val="006E2B26"/>
    <w:rsid w:val="006E2CD2"/>
    <w:rsid w:val="006E4395"/>
    <w:rsid w:val="006E6506"/>
    <w:rsid w:val="006E6FD0"/>
    <w:rsid w:val="006E7260"/>
    <w:rsid w:val="006E7935"/>
    <w:rsid w:val="006E7A36"/>
    <w:rsid w:val="006E7A96"/>
    <w:rsid w:val="006F0CC5"/>
    <w:rsid w:val="006F0DD1"/>
    <w:rsid w:val="006F0EE6"/>
    <w:rsid w:val="006F172E"/>
    <w:rsid w:val="006F18C7"/>
    <w:rsid w:val="006F21BE"/>
    <w:rsid w:val="006F27DC"/>
    <w:rsid w:val="006F2AA7"/>
    <w:rsid w:val="006F35F9"/>
    <w:rsid w:val="006F58A5"/>
    <w:rsid w:val="006F6573"/>
    <w:rsid w:val="006F6AC8"/>
    <w:rsid w:val="006F70E3"/>
    <w:rsid w:val="006F7326"/>
    <w:rsid w:val="0070007B"/>
    <w:rsid w:val="00701169"/>
    <w:rsid w:val="007011F0"/>
    <w:rsid w:val="007013AD"/>
    <w:rsid w:val="00702011"/>
    <w:rsid w:val="0070220B"/>
    <w:rsid w:val="0070254C"/>
    <w:rsid w:val="00702C79"/>
    <w:rsid w:val="00703955"/>
    <w:rsid w:val="00703F87"/>
    <w:rsid w:val="00704710"/>
    <w:rsid w:val="00704B8B"/>
    <w:rsid w:val="00704BC8"/>
    <w:rsid w:val="00705138"/>
    <w:rsid w:val="007060F9"/>
    <w:rsid w:val="00707D68"/>
    <w:rsid w:val="00707D9E"/>
    <w:rsid w:val="00710709"/>
    <w:rsid w:val="00710B01"/>
    <w:rsid w:val="00710CDA"/>
    <w:rsid w:val="00710EE2"/>
    <w:rsid w:val="007113F1"/>
    <w:rsid w:val="0071150E"/>
    <w:rsid w:val="00712E70"/>
    <w:rsid w:val="00712FF8"/>
    <w:rsid w:val="00713E31"/>
    <w:rsid w:val="007152FD"/>
    <w:rsid w:val="00715F95"/>
    <w:rsid w:val="00716E23"/>
    <w:rsid w:val="007178FF"/>
    <w:rsid w:val="00717D61"/>
    <w:rsid w:val="0072029F"/>
    <w:rsid w:val="0072089D"/>
    <w:rsid w:val="00720D72"/>
    <w:rsid w:val="00720FA6"/>
    <w:rsid w:val="0072156A"/>
    <w:rsid w:val="0072186E"/>
    <w:rsid w:val="007221D9"/>
    <w:rsid w:val="007223A6"/>
    <w:rsid w:val="00722A0F"/>
    <w:rsid w:val="00722CEC"/>
    <w:rsid w:val="00722D4A"/>
    <w:rsid w:val="00722FBC"/>
    <w:rsid w:val="00723350"/>
    <w:rsid w:val="0072444D"/>
    <w:rsid w:val="00725AAA"/>
    <w:rsid w:val="00727083"/>
    <w:rsid w:val="00727203"/>
    <w:rsid w:val="007279F2"/>
    <w:rsid w:val="00727F16"/>
    <w:rsid w:val="00730397"/>
    <w:rsid w:val="00730515"/>
    <w:rsid w:val="007321B9"/>
    <w:rsid w:val="007332B1"/>
    <w:rsid w:val="007340AF"/>
    <w:rsid w:val="00734AAE"/>
    <w:rsid w:val="007353B6"/>
    <w:rsid w:val="007355E5"/>
    <w:rsid w:val="007357E0"/>
    <w:rsid w:val="0073693D"/>
    <w:rsid w:val="00737257"/>
    <w:rsid w:val="0073727A"/>
    <w:rsid w:val="00737581"/>
    <w:rsid w:val="00737C2E"/>
    <w:rsid w:val="00737F4D"/>
    <w:rsid w:val="00737F77"/>
    <w:rsid w:val="00740079"/>
    <w:rsid w:val="0074154C"/>
    <w:rsid w:val="0074166E"/>
    <w:rsid w:val="00741A11"/>
    <w:rsid w:val="0074202F"/>
    <w:rsid w:val="0074215B"/>
    <w:rsid w:val="00742A82"/>
    <w:rsid w:val="00742B9C"/>
    <w:rsid w:val="00743287"/>
    <w:rsid w:val="00743BDB"/>
    <w:rsid w:val="00743CBB"/>
    <w:rsid w:val="0074539B"/>
    <w:rsid w:val="00745773"/>
    <w:rsid w:val="0074609F"/>
    <w:rsid w:val="0074642A"/>
    <w:rsid w:val="00746B1F"/>
    <w:rsid w:val="00746B23"/>
    <w:rsid w:val="00747603"/>
    <w:rsid w:val="007478B0"/>
    <w:rsid w:val="00750075"/>
    <w:rsid w:val="00750DC8"/>
    <w:rsid w:val="00751EDF"/>
    <w:rsid w:val="0075275A"/>
    <w:rsid w:val="00752E0E"/>
    <w:rsid w:val="0075303C"/>
    <w:rsid w:val="007540D7"/>
    <w:rsid w:val="007548C7"/>
    <w:rsid w:val="007557B6"/>
    <w:rsid w:val="007563D0"/>
    <w:rsid w:val="007566FC"/>
    <w:rsid w:val="00756917"/>
    <w:rsid w:val="00756FA9"/>
    <w:rsid w:val="00760AD0"/>
    <w:rsid w:val="00761355"/>
    <w:rsid w:val="00761850"/>
    <w:rsid w:val="00761ABD"/>
    <w:rsid w:val="00762475"/>
    <w:rsid w:val="00762557"/>
    <w:rsid w:val="00762DC1"/>
    <w:rsid w:val="00762EBD"/>
    <w:rsid w:val="00764A20"/>
    <w:rsid w:val="00764B7A"/>
    <w:rsid w:val="00765371"/>
    <w:rsid w:val="007654C7"/>
    <w:rsid w:val="00766146"/>
    <w:rsid w:val="0076789E"/>
    <w:rsid w:val="0076799B"/>
    <w:rsid w:val="00767AD4"/>
    <w:rsid w:val="00771DD7"/>
    <w:rsid w:val="007725A8"/>
    <w:rsid w:val="00772791"/>
    <w:rsid w:val="00772828"/>
    <w:rsid w:val="00773CA9"/>
    <w:rsid w:val="00774510"/>
    <w:rsid w:val="00775090"/>
    <w:rsid w:val="00775818"/>
    <w:rsid w:val="00775996"/>
    <w:rsid w:val="00776C83"/>
    <w:rsid w:val="00776D7E"/>
    <w:rsid w:val="00780381"/>
    <w:rsid w:val="0078058B"/>
    <w:rsid w:val="007806C9"/>
    <w:rsid w:val="00781305"/>
    <w:rsid w:val="00781507"/>
    <w:rsid w:val="00781D90"/>
    <w:rsid w:val="0078280F"/>
    <w:rsid w:val="00782D69"/>
    <w:rsid w:val="00783042"/>
    <w:rsid w:val="00783257"/>
    <w:rsid w:val="00783396"/>
    <w:rsid w:val="00783A23"/>
    <w:rsid w:val="00783ADE"/>
    <w:rsid w:val="007846B0"/>
    <w:rsid w:val="00786D95"/>
    <w:rsid w:val="00787287"/>
    <w:rsid w:val="0078733D"/>
    <w:rsid w:val="00787EFE"/>
    <w:rsid w:val="00787F8E"/>
    <w:rsid w:val="007903A7"/>
    <w:rsid w:val="00790FF3"/>
    <w:rsid w:val="00792039"/>
    <w:rsid w:val="0079240E"/>
    <w:rsid w:val="00792F49"/>
    <w:rsid w:val="00794A53"/>
    <w:rsid w:val="00796766"/>
    <w:rsid w:val="00796EA0"/>
    <w:rsid w:val="0079700B"/>
    <w:rsid w:val="007977B1"/>
    <w:rsid w:val="00797CCE"/>
    <w:rsid w:val="007A0E02"/>
    <w:rsid w:val="007A172F"/>
    <w:rsid w:val="007A2147"/>
    <w:rsid w:val="007A2F19"/>
    <w:rsid w:val="007A3E67"/>
    <w:rsid w:val="007A6369"/>
    <w:rsid w:val="007A64C2"/>
    <w:rsid w:val="007A6699"/>
    <w:rsid w:val="007A6ACA"/>
    <w:rsid w:val="007B0927"/>
    <w:rsid w:val="007B0EAC"/>
    <w:rsid w:val="007B11CF"/>
    <w:rsid w:val="007B11F7"/>
    <w:rsid w:val="007B179F"/>
    <w:rsid w:val="007B1CD8"/>
    <w:rsid w:val="007B1DE6"/>
    <w:rsid w:val="007B25A9"/>
    <w:rsid w:val="007B3790"/>
    <w:rsid w:val="007B3A5A"/>
    <w:rsid w:val="007B3D96"/>
    <w:rsid w:val="007B454B"/>
    <w:rsid w:val="007B50B1"/>
    <w:rsid w:val="007B5CC6"/>
    <w:rsid w:val="007B5D11"/>
    <w:rsid w:val="007B739F"/>
    <w:rsid w:val="007C0634"/>
    <w:rsid w:val="007C1582"/>
    <w:rsid w:val="007C189D"/>
    <w:rsid w:val="007C19B6"/>
    <w:rsid w:val="007C2829"/>
    <w:rsid w:val="007C287D"/>
    <w:rsid w:val="007C2A34"/>
    <w:rsid w:val="007C2E65"/>
    <w:rsid w:val="007C37AB"/>
    <w:rsid w:val="007C4CEF"/>
    <w:rsid w:val="007C5583"/>
    <w:rsid w:val="007C652D"/>
    <w:rsid w:val="007C7B3F"/>
    <w:rsid w:val="007C7F4A"/>
    <w:rsid w:val="007D08EE"/>
    <w:rsid w:val="007D0901"/>
    <w:rsid w:val="007D0B5B"/>
    <w:rsid w:val="007D1B55"/>
    <w:rsid w:val="007D1BDC"/>
    <w:rsid w:val="007D1DC3"/>
    <w:rsid w:val="007D1ED7"/>
    <w:rsid w:val="007D217E"/>
    <w:rsid w:val="007D3C8C"/>
    <w:rsid w:val="007D3E52"/>
    <w:rsid w:val="007D4414"/>
    <w:rsid w:val="007D4FBA"/>
    <w:rsid w:val="007D5D57"/>
    <w:rsid w:val="007D5DDA"/>
    <w:rsid w:val="007D6333"/>
    <w:rsid w:val="007E000D"/>
    <w:rsid w:val="007E036E"/>
    <w:rsid w:val="007E1CB3"/>
    <w:rsid w:val="007E1FD7"/>
    <w:rsid w:val="007E21E7"/>
    <w:rsid w:val="007E27D6"/>
    <w:rsid w:val="007E2EC1"/>
    <w:rsid w:val="007E41A0"/>
    <w:rsid w:val="007E41A3"/>
    <w:rsid w:val="007E4C82"/>
    <w:rsid w:val="007E5091"/>
    <w:rsid w:val="007E5B15"/>
    <w:rsid w:val="007E6371"/>
    <w:rsid w:val="007E640E"/>
    <w:rsid w:val="007E66EB"/>
    <w:rsid w:val="007E6E60"/>
    <w:rsid w:val="007E6E74"/>
    <w:rsid w:val="007F105B"/>
    <w:rsid w:val="007F10CD"/>
    <w:rsid w:val="007F1249"/>
    <w:rsid w:val="007F1DE4"/>
    <w:rsid w:val="007F25A9"/>
    <w:rsid w:val="007F2B92"/>
    <w:rsid w:val="007F2DDB"/>
    <w:rsid w:val="007F2F4E"/>
    <w:rsid w:val="007F349C"/>
    <w:rsid w:val="007F3FA4"/>
    <w:rsid w:val="007F4621"/>
    <w:rsid w:val="007F46CC"/>
    <w:rsid w:val="007F4F6E"/>
    <w:rsid w:val="007F53B0"/>
    <w:rsid w:val="007F609A"/>
    <w:rsid w:val="007F6474"/>
    <w:rsid w:val="007F67F5"/>
    <w:rsid w:val="007F6CC1"/>
    <w:rsid w:val="007F6E49"/>
    <w:rsid w:val="007F7C83"/>
    <w:rsid w:val="007F7D7E"/>
    <w:rsid w:val="00800062"/>
    <w:rsid w:val="0080026E"/>
    <w:rsid w:val="00800573"/>
    <w:rsid w:val="00801458"/>
    <w:rsid w:val="0080245A"/>
    <w:rsid w:val="00803218"/>
    <w:rsid w:val="0080453E"/>
    <w:rsid w:val="00804851"/>
    <w:rsid w:val="00805386"/>
    <w:rsid w:val="00805477"/>
    <w:rsid w:val="008057B3"/>
    <w:rsid w:val="00805EDF"/>
    <w:rsid w:val="0080629C"/>
    <w:rsid w:val="00806BAE"/>
    <w:rsid w:val="008071F0"/>
    <w:rsid w:val="008077EA"/>
    <w:rsid w:val="0081008B"/>
    <w:rsid w:val="008107B3"/>
    <w:rsid w:val="00810B9A"/>
    <w:rsid w:val="00810F92"/>
    <w:rsid w:val="00811019"/>
    <w:rsid w:val="00811228"/>
    <w:rsid w:val="00811966"/>
    <w:rsid w:val="008120A4"/>
    <w:rsid w:val="0081243A"/>
    <w:rsid w:val="00812C42"/>
    <w:rsid w:val="00812DAF"/>
    <w:rsid w:val="00813A3A"/>
    <w:rsid w:val="00813C02"/>
    <w:rsid w:val="008149EF"/>
    <w:rsid w:val="0081502B"/>
    <w:rsid w:val="008151BF"/>
    <w:rsid w:val="008157E3"/>
    <w:rsid w:val="00815AA1"/>
    <w:rsid w:val="00815CE0"/>
    <w:rsid w:val="00816304"/>
    <w:rsid w:val="008164D9"/>
    <w:rsid w:val="00816503"/>
    <w:rsid w:val="00816E86"/>
    <w:rsid w:val="00821001"/>
    <w:rsid w:val="00821B79"/>
    <w:rsid w:val="00821CDE"/>
    <w:rsid w:val="0082224F"/>
    <w:rsid w:val="0082249F"/>
    <w:rsid w:val="0082260F"/>
    <w:rsid w:val="00822C00"/>
    <w:rsid w:val="00822D3A"/>
    <w:rsid w:val="00824237"/>
    <w:rsid w:val="0082455B"/>
    <w:rsid w:val="00824DE7"/>
    <w:rsid w:val="0082500A"/>
    <w:rsid w:val="008252A1"/>
    <w:rsid w:val="00826B85"/>
    <w:rsid w:val="00826C05"/>
    <w:rsid w:val="0082736C"/>
    <w:rsid w:val="008278B6"/>
    <w:rsid w:val="00827C6E"/>
    <w:rsid w:val="008303CB"/>
    <w:rsid w:val="00831039"/>
    <w:rsid w:val="0083136D"/>
    <w:rsid w:val="0083145C"/>
    <w:rsid w:val="00831691"/>
    <w:rsid w:val="008317DA"/>
    <w:rsid w:val="00831A5E"/>
    <w:rsid w:val="00831DFF"/>
    <w:rsid w:val="00832794"/>
    <w:rsid w:val="00833E7A"/>
    <w:rsid w:val="00834028"/>
    <w:rsid w:val="00834BE5"/>
    <w:rsid w:val="0083588B"/>
    <w:rsid w:val="00835AB6"/>
    <w:rsid w:val="00836876"/>
    <w:rsid w:val="00836BC0"/>
    <w:rsid w:val="0083714C"/>
    <w:rsid w:val="00837248"/>
    <w:rsid w:val="00837DE7"/>
    <w:rsid w:val="008404D9"/>
    <w:rsid w:val="0084062F"/>
    <w:rsid w:val="008421AC"/>
    <w:rsid w:val="00842643"/>
    <w:rsid w:val="00842EF1"/>
    <w:rsid w:val="008438E5"/>
    <w:rsid w:val="00844247"/>
    <w:rsid w:val="00844283"/>
    <w:rsid w:val="00844499"/>
    <w:rsid w:val="00844548"/>
    <w:rsid w:val="00844864"/>
    <w:rsid w:val="00845524"/>
    <w:rsid w:val="00845967"/>
    <w:rsid w:val="00846352"/>
    <w:rsid w:val="00846C2C"/>
    <w:rsid w:val="00846FE8"/>
    <w:rsid w:val="0084782E"/>
    <w:rsid w:val="00847FD3"/>
    <w:rsid w:val="00850311"/>
    <w:rsid w:val="00850B54"/>
    <w:rsid w:val="00850B75"/>
    <w:rsid w:val="008516DA"/>
    <w:rsid w:val="00851926"/>
    <w:rsid w:val="00852350"/>
    <w:rsid w:val="00853185"/>
    <w:rsid w:val="0085429B"/>
    <w:rsid w:val="00854B70"/>
    <w:rsid w:val="00856322"/>
    <w:rsid w:val="0085695B"/>
    <w:rsid w:val="0085699B"/>
    <w:rsid w:val="00856C89"/>
    <w:rsid w:val="00857D2D"/>
    <w:rsid w:val="008605B2"/>
    <w:rsid w:val="00860AD5"/>
    <w:rsid w:val="00860D09"/>
    <w:rsid w:val="00861F80"/>
    <w:rsid w:val="00862169"/>
    <w:rsid w:val="008621C9"/>
    <w:rsid w:val="00862462"/>
    <w:rsid w:val="008626D3"/>
    <w:rsid w:val="008629E0"/>
    <w:rsid w:val="00862B4E"/>
    <w:rsid w:val="00863105"/>
    <w:rsid w:val="00863DD5"/>
    <w:rsid w:val="008645AA"/>
    <w:rsid w:val="008647FA"/>
    <w:rsid w:val="00864C9F"/>
    <w:rsid w:val="008655BA"/>
    <w:rsid w:val="00865797"/>
    <w:rsid w:val="00865989"/>
    <w:rsid w:val="00866746"/>
    <w:rsid w:val="008670B8"/>
    <w:rsid w:val="008704A6"/>
    <w:rsid w:val="00870857"/>
    <w:rsid w:val="00870A50"/>
    <w:rsid w:val="00870B0D"/>
    <w:rsid w:val="0087176A"/>
    <w:rsid w:val="008718D8"/>
    <w:rsid w:val="0087241F"/>
    <w:rsid w:val="00872559"/>
    <w:rsid w:val="0087337C"/>
    <w:rsid w:val="008739F3"/>
    <w:rsid w:val="00873B02"/>
    <w:rsid w:val="00874279"/>
    <w:rsid w:val="00874ABD"/>
    <w:rsid w:val="008753D1"/>
    <w:rsid w:val="00875F50"/>
    <w:rsid w:val="00877006"/>
    <w:rsid w:val="008774B0"/>
    <w:rsid w:val="00877D06"/>
    <w:rsid w:val="00880592"/>
    <w:rsid w:val="00880B75"/>
    <w:rsid w:val="00880D74"/>
    <w:rsid w:val="008825C5"/>
    <w:rsid w:val="00882A5E"/>
    <w:rsid w:val="0088344C"/>
    <w:rsid w:val="00883B72"/>
    <w:rsid w:val="008841A6"/>
    <w:rsid w:val="0088671A"/>
    <w:rsid w:val="00886D15"/>
    <w:rsid w:val="008871EE"/>
    <w:rsid w:val="00890688"/>
    <w:rsid w:val="008906A2"/>
    <w:rsid w:val="00890849"/>
    <w:rsid w:val="00891071"/>
    <w:rsid w:val="00891BBA"/>
    <w:rsid w:val="00891E3E"/>
    <w:rsid w:val="00891E87"/>
    <w:rsid w:val="008930A1"/>
    <w:rsid w:val="00894DA1"/>
    <w:rsid w:val="0089599D"/>
    <w:rsid w:val="00895DC6"/>
    <w:rsid w:val="008965DD"/>
    <w:rsid w:val="00896657"/>
    <w:rsid w:val="0089735C"/>
    <w:rsid w:val="008A0024"/>
    <w:rsid w:val="008A02F8"/>
    <w:rsid w:val="008A072B"/>
    <w:rsid w:val="008A0E92"/>
    <w:rsid w:val="008A1574"/>
    <w:rsid w:val="008A1E1C"/>
    <w:rsid w:val="008A218B"/>
    <w:rsid w:val="008A2A94"/>
    <w:rsid w:val="008A2AF8"/>
    <w:rsid w:val="008A2DD7"/>
    <w:rsid w:val="008A47E5"/>
    <w:rsid w:val="008A4948"/>
    <w:rsid w:val="008A5F7E"/>
    <w:rsid w:val="008A62CC"/>
    <w:rsid w:val="008A6CB5"/>
    <w:rsid w:val="008A7561"/>
    <w:rsid w:val="008A7742"/>
    <w:rsid w:val="008A7A13"/>
    <w:rsid w:val="008B1672"/>
    <w:rsid w:val="008B29AF"/>
    <w:rsid w:val="008B3E9A"/>
    <w:rsid w:val="008B3F34"/>
    <w:rsid w:val="008B4BF9"/>
    <w:rsid w:val="008B4F48"/>
    <w:rsid w:val="008B503D"/>
    <w:rsid w:val="008B50F5"/>
    <w:rsid w:val="008B515F"/>
    <w:rsid w:val="008B6437"/>
    <w:rsid w:val="008B761C"/>
    <w:rsid w:val="008B79D0"/>
    <w:rsid w:val="008C0282"/>
    <w:rsid w:val="008C06D8"/>
    <w:rsid w:val="008C095F"/>
    <w:rsid w:val="008C0989"/>
    <w:rsid w:val="008C09F4"/>
    <w:rsid w:val="008C0EDA"/>
    <w:rsid w:val="008C11B1"/>
    <w:rsid w:val="008C141A"/>
    <w:rsid w:val="008C1B58"/>
    <w:rsid w:val="008C2404"/>
    <w:rsid w:val="008C30EC"/>
    <w:rsid w:val="008C3241"/>
    <w:rsid w:val="008C3A2E"/>
    <w:rsid w:val="008C3BD0"/>
    <w:rsid w:val="008C3CBA"/>
    <w:rsid w:val="008C3F13"/>
    <w:rsid w:val="008C3F24"/>
    <w:rsid w:val="008C410C"/>
    <w:rsid w:val="008C44E6"/>
    <w:rsid w:val="008C4564"/>
    <w:rsid w:val="008C5334"/>
    <w:rsid w:val="008C5FB3"/>
    <w:rsid w:val="008C6703"/>
    <w:rsid w:val="008C68F0"/>
    <w:rsid w:val="008C6CFB"/>
    <w:rsid w:val="008C76DE"/>
    <w:rsid w:val="008C7CC8"/>
    <w:rsid w:val="008C7F3C"/>
    <w:rsid w:val="008D0335"/>
    <w:rsid w:val="008D045E"/>
    <w:rsid w:val="008D0506"/>
    <w:rsid w:val="008D1406"/>
    <w:rsid w:val="008D25DC"/>
    <w:rsid w:val="008D2AE0"/>
    <w:rsid w:val="008D2E89"/>
    <w:rsid w:val="008D2ECA"/>
    <w:rsid w:val="008D2F51"/>
    <w:rsid w:val="008D36BC"/>
    <w:rsid w:val="008D448A"/>
    <w:rsid w:val="008D580F"/>
    <w:rsid w:val="008D5E21"/>
    <w:rsid w:val="008D7814"/>
    <w:rsid w:val="008D7ABB"/>
    <w:rsid w:val="008E00A9"/>
    <w:rsid w:val="008E042C"/>
    <w:rsid w:val="008E09CB"/>
    <w:rsid w:val="008E0B45"/>
    <w:rsid w:val="008E0FBD"/>
    <w:rsid w:val="008E2C60"/>
    <w:rsid w:val="008E3490"/>
    <w:rsid w:val="008E35ED"/>
    <w:rsid w:val="008E361C"/>
    <w:rsid w:val="008E4D4E"/>
    <w:rsid w:val="008E5493"/>
    <w:rsid w:val="008E5C67"/>
    <w:rsid w:val="008E5C74"/>
    <w:rsid w:val="008E5DDD"/>
    <w:rsid w:val="008E5EF5"/>
    <w:rsid w:val="008E6215"/>
    <w:rsid w:val="008E6669"/>
    <w:rsid w:val="008E6678"/>
    <w:rsid w:val="008E6DE6"/>
    <w:rsid w:val="008E7344"/>
    <w:rsid w:val="008E7D51"/>
    <w:rsid w:val="008F0116"/>
    <w:rsid w:val="008F0325"/>
    <w:rsid w:val="008F0D3C"/>
    <w:rsid w:val="008F0F41"/>
    <w:rsid w:val="008F1727"/>
    <w:rsid w:val="008F26B0"/>
    <w:rsid w:val="008F3716"/>
    <w:rsid w:val="008F403E"/>
    <w:rsid w:val="008F4300"/>
    <w:rsid w:val="008F462F"/>
    <w:rsid w:val="008F4B56"/>
    <w:rsid w:val="008F4BA4"/>
    <w:rsid w:val="008F4CAB"/>
    <w:rsid w:val="008F4EEF"/>
    <w:rsid w:val="008F520C"/>
    <w:rsid w:val="008F5C20"/>
    <w:rsid w:val="008F6002"/>
    <w:rsid w:val="008F634B"/>
    <w:rsid w:val="008F63D8"/>
    <w:rsid w:val="008F6548"/>
    <w:rsid w:val="008F6A18"/>
    <w:rsid w:val="008F7520"/>
    <w:rsid w:val="008F7834"/>
    <w:rsid w:val="0090054C"/>
    <w:rsid w:val="0090065F"/>
    <w:rsid w:val="009006FB"/>
    <w:rsid w:val="00901558"/>
    <w:rsid w:val="00902314"/>
    <w:rsid w:val="009038D8"/>
    <w:rsid w:val="00903A97"/>
    <w:rsid w:val="0090456F"/>
    <w:rsid w:val="00904DC3"/>
    <w:rsid w:val="00904FAA"/>
    <w:rsid w:val="009053B7"/>
    <w:rsid w:val="0090599E"/>
    <w:rsid w:val="00905CCA"/>
    <w:rsid w:val="00906447"/>
    <w:rsid w:val="00910449"/>
    <w:rsid w:val="00910496"/>
    <w:rsid w:val="0091169B"/>
    <w:rsid w:val="00912039"/>
    <w:rsid w:val="00912636"/>
    <w:rsid w:val="00912942"/>
    <w:rsid w:val="00912A6E"/>
    <w:rsid w:val="00912D0C"/>
    <w:rsid w:val="00913577"/>
    <w:rsid w:val="009142E1"/>
    <w:rsid w:val="00915C32"/>
    <w:rsid w:val="00915D2D"/>
    <w:rsid w:val="00916A73"/>
    <w:rsid w:val="00916D08"/>
    <w:rsid w:val="00916F18"/>
    <w:rsid w:val="009201AF"/>
    <w:rsid w:val="0092024F"/>
    <w:rsid w:val="00920604"/>
    <w:rsid w:val="00920869"/>
    <w:rsid w:val="00921641"/>
    <w:rsid w:val="00921909"/>
    <w:rsid w:val="00921EE6"/>
    <w:rsid w:val="00921EFE"/>
    <w:rsid w:val="00922565"/>
    <w:rsid w:val="00922B1B"/>
    <w:rsid w:val="00922CAD"/>
    <w:rsid w:val="00922EAF"/>
    <w:rsid w:val="009232CA"/>
    <w:rsid w:val="0092351D"/>
    <w:rsid w:val="0092353C"/>
    <w:rsid w:val="0092367C"/>
    <w:rsid w:val="00923E44"/>
    <w:rsid w:val="00923F0B"/>
    <w:rsid w:val="009244CC"/>
    <w:rsid w:val="00924B27"/>
    <w:rsid w:val="00925E74"/>
    <w:rsid w:val="00926D1B"/>
    <w:rsid w:val="00926D5C"/>
    <w:rsid w:val="009270CD"/>
    <w:rsid w:val="00930C9B"/>
    <w:rsid w:val="009312A7"/>
    <w:rsid w:val="009312CE"/>
    <w:rsid w:val="009313A0"/>
    <w:rsid w:val="009320B8"/>
    <w:rsid w:val="009322F5"/>
    <w:rsid w:val="00932564"/>
    <w:rsid w:val="00932852"/>
    <w:rsid w:val="009336FA"/>
    <w:rsid w:val="00933AB7"/>
    <w:rsid w:val="00934742"/>
    <w:rsid w:val="009347D1"/>
    <w:rsid w:val="00935B2F"/>
    <w:rsid w:val="00935CD3"/>
    <w:rsid w:val="00936066"/>
    <w:rsid w:val="00937B75"/>
    <w:rsid w:val="009403A0"/>
    <w:rsid w:val="009404DB"/>
    <w:rsid w:val="009408C6"/>
    <w:rsid w:val="009411B9"/>
    <w:rsid w:val="00941BCE"/>
    <w:rsid w:val="00941F22"/>
    <w:rsid w:val="00942582"/>
    <w:rsid w:val="009429B0"/>
    <w:rsid w:val="00943243"/>
    <w:rsid w:val="009439E9"/>
    <w:rsid w:val="00943B8B"/>
    <w:rsid w:val="009440E1"/>
    <w:rsid w:val="009442BB"/>
    <w:rsid w:val="00945849"/>
    <w:rsid w:val="0094708B"/>
    <w:rsid w:val="00947C23"/>
    <w:rsid w:val="009500AF"/>
    <w:rsid w:val="009503DA"/>
    <w:rsid w:val="009506B6"/>
    <w:rsid w:val="009509C3"/>
    <w:rsid w:val="00951196"/>
    <w:rsid w:val="00951E74"/>
    <w:rsid w:val="0095286B"/>
    <w:rsid w:val="009531B7"/>
    <w:rsid w:val="009534B1"/>
    <w:rsid w:val="009542B4"/>
    <w:rsid w:val="00955F48"/>
    <w:rsid w:val="009576A1"/>
    <w:rsid w:val="0095784D"/>
    <w:rsid w:val="00957E6C"/>
    <w:rsid w:val="00957F91"/>
    <w:rsid w:val="009604D2"/>
    <w:rsid w:val="00960C4F"/>
    <w:rsid w:val="00961581"/>
    <w:rsid w:val="00962446"/>
    <w:rsid w:val="009624AB"/>
    <w:rsid w:val="00962975"/>
    <w:rsid w:val="00962B5D"/>
    <w:rsid w:val="00963FBD"/>
    <w:rsid w:val="009640BA"/>
    <w:rsid w:val="00964CD5"/>
    <w:rsid w:val="00965051"/>
    <w:rsid w:val="00965445"/>
    <w:rsid w:val="00965C5A"/>
    <w:rsid w:val="0096754C"/>
    <w:rsid w:val="00967D9A"/>
    <w:rsid w:val="00970AD3"/>
    <w:rsid w:val="00970C23"/>
    <w:rsid w:val="00970CA7"/>
    <w:rsid w:val="00970CF6"/>
    <w:rsid w:val="0097136B"/>
    <w:rsid w:val="00971E83"/>
    <w:rsid w:val="009731D4"/>
    <w:rsid w:val="00973325"/>
    <w:rsid w:val="00973A2F"/>
    <w:rsid w:val="00973F77"/>
    <w:rsid w:val="00974193"/>
    <w:rsid w:val="009742B0"/>
    <w:rsid w:val="00974411"/>
    <w:rsid w:val="0097445D"/>
    <w:rsid w:val="00974B21"/>
    <w:rsid w:val="00975108"/>
    <w:rsid w:val="00975DEC"/>
    <w:rsid w:val="009761F5"/>
    <w:rsid w:val="00976683"/>
    <w:rsid w:val="009768CD"/>
    <w:rsid w:val="0097781E"/>
    <w:rsid w:val="00977E76"/>
    <w:rsid w:val="00980A7C"/>
    <w:rsid w:val="00980BDA"/>
    <w:rsid w:val="00980BE5"/>
    <w:rsid w:val="009814D9"/>
    <w:rsid w:val="00981990"/>
    <w:rsid w:val="00981CE3"/>
    <w:rsid w:val="009829BE"/>
    <w:rsid w:val="00983B84"/>
    <w:rsid w:val="00983F99"/>
    <w:rsid w:val="00984525"/>
    <w:rsid w:val="009867B2"/>
    <w:rsid w:val="0098680B"/>
    <w:rsid w:val="0098680F"/>
    <w:rsid w:val="00986B28"/>
    <w:rsid w:val="0098754F"/>
    <w:rsid w:val="00987AB7"/>
    <w:rsid w:val="00987D16"/>
    <w:rsid w:val="009900B8"/>
    <w:rsid w:val="0099022D"/>
    <w:rsid w:val="0099030C"/>
    <w:rsid w:val="0099095C"/>
    <w:rsid w:val="00991FAC"/>
    <w:rsid w:val="0099450D"/>
    <w:rsid w:val="009957B7"/>
    <w:rsid w:val="009967BE"/>
    <w:rsid w:val="00997284"/>
    <w:rsid w:val="009A048E"/>
    <w:rsid w:val="009A0C3D"/>
    <w:rsid w:val="009A0E32"/>
    <w:rsid w:val="009A1456"/>
    <w:rsid w:val="009A16A1"/>
    <w:rsid w:val="009A226A"/>
    <w:rsid w:val="009A2B67"/>
    <w:rsid w:val="009A2CC7"/>
    <w:rsid w:val="009A2D37"/>
    <w:rsid w:val="009A369A"/>
    <w:rsid w:val="009A388F"/>
    <w:rsid w:val="009A49C6"/>
    <w:rsid w:val="009A56AA"/>
    <w:rsid w:val="009A5756"/>
    <w:rsid w:val="009A6012"/>
    <w:rsid w:val="009A6812"/>
    <w:rsid w:val="009A7596"/>
    <w:rsid w:val="009A7B6B"/>
    <w:rsid w:val="009B01DD"/>
    <w:rsid w:val="009B1A24"/>
    <w:rsid w:val="009B1A90"/>
    <w:rsid w:val="009B1E0F"/>
    <w:rsid w:val="009B24A8"/>
    <w:rsid w:val="009B2FDA"/>
    <w:rsid w:val="009B3F33"/>
    <w:rsid w:val="009B4159"/>
    <w:rsid w:val="009B512D"/>
    <w:rsid w:val="009B54E0"/>
    <w:rsid w:val="009B5E22"/>
    <w:rsid w:val="009B63BD"/>
    <w:rsid w:val="009B65C9"/>
    <w:rsid w:val="009B68EB"/>
    <w:rsid w:val="009B6F6E"/>
    <w:rsid w:val="009B7095"/>
    <w:rsid w:val="009C08A6"/>
    <w:rsid w:val="009C228D"/>
    <w:rsid w:val="009C3475"/>
    <w:rsid w:val="009C520F"/>
    <w:rsid w:val="009C5486"/>
    <w:rsid w:val="009C55D2"/>
    <w:rsid w:val="009C5A8D"/>
    <w:rsid w:val="009C5A98"/>
    <w:rsid w:val="009C5E89"/>
    <w:rsid w:val="009C6276"/>
    <w:rsid w:val="009D05D9"/>
    <w:rsid w:val="009D06B6"/>
    <w:rsid w:val="009D0BD6"/>
    <w:rsid w:val="009D2057"/>
    <w:rsid w:val="009D2558"/>
    <w:rsid w:val="009D2A45"/>
    <w:rsid w:val="009D387A"/>
    <w:rsid w:val="009D3B71"/>
    <w:rsid w:val="009D3FB2"/>
    <w:rsid w:val="009D409A"/>
    <w:rsid w:val="009D4FB8"/>
    <w:rsid w:val="009D59C4"/>
    <w:rsid w:val="009D6467"/>
    <w:rsid w:val="009D73B6"/>
    <w:rsid w:val="009D74D2"/>
    <w:rsid w:val="009D77DD"/>
    <w:rsid w:val="009D78D2"/>
    <w:rsid w:val="009E085E"/>
    <w:rsid w:val="009E0D34"/>
    <w:rsid w:val="009E0E3E"/>
    <w:rsid w:val="009E127F"/>
    <w:rsid w:val="009E1805"/>
    <w:rsid w:val="009E1969"/>
    <w:rsid w:val="009E2222"/>
    <w:rsid w:val="009E3D5A"/>
    <w:rsid w:val="009E4075"/>
    <w:rsid w:val="009E4141"/>
    <w:rsid w:val="009E48E0"/>
    <w:rsid w:val="009E51C2"/>
    <w:rsid w:val="009E55BB"/>
    <w:rsid w:val="009E5D04"/>
    <w:rsid w:val="009E66FF"/>
    <w:rsid w:val="009E6EF2"/>
    <w:rsid w:val="009E7401"/>
    <w:rsid w:val="009E752E"/>
    <w:rsid w:val="009E79B6"/>
    <w:rsid w:val="009F0D8C"/>
    <w:rsid w:val="009F1580"/>
    <w:rsid w:val="009F1B9E"/>
    <w:rsid w:val="009F1C99"/>
    <w:rsid w:val="009F1DCF"/>
    <w:rsid w:val="009F24CB"/>
    <w:rsid w:val="009F3584"/>
    <w:rsid w:val="009F4B75"/>
    <w:rsid w:val="009F4E36"/>
    <w:rsid w:val="009F512D"/>
    <w:rsid w:val="009F529C"/>
    <w:rsid w:val="009F6413"/>
    <w:rsid w:val="00A01ACE"/>
    <w:rsid w:val="00A02F8E"/>
    <w:rsid w:val="00A05BFB"/>
    <w:rsid w:val="00A0616F"/>
    <w:rsid w:val="00A076C8"/>
    <w:rsid w:val="00A101B7"/>
    <w:rsid w:val="00A1036A"/>
    <w:rsid w:val="00A10515"/>
    <w:rsid w:val="00A11A22"/>
    <w:rsid w:val="00A11A48"/>
    <w:rsid w:val="00A11C1D"/>
    <w:rsid w:val="00A11E87"/>
    <w:rsid w:val="00A1209A"/>
    <w:rsid w:val="00A13F58"/>
    <w:rsid w:val="00A172F5"/>
    <w:rsid w:val="00A17380"/>
    <w:rsid w:val="00A17950"/>
    <w:rsid w:val="00A20417"/>
    <w:rsid w:val="00A21038"/>
    <w:rsid w:val="00A210EE"/>
    <w:rsid w:val="00A21240"/>
    <w:rsid w:val="00A21737"/>
    <w:rsid w:val="00A21DCF"/>
    <w:rsid w:val="00A228B5"/>
    <w:rsid w:val="00A2307A"/>
    <w:rsid w:val="00A23123"/>
    <w:rsid w:val="00A2363B"/>
    <w:rsid w:val="00A24EFA"/>
    <w:rsid w:val="00A25416"/>
    <w:rsid w:val="00A262FC"/>
    <w:rsid w:val="00A2668B"/>
    <w:rsid w:val="00A27733"/>
    <w:rsid w:val="00A301FD"/>
    <w:rsid w:val="00A31773"/>
    <w:rsid w:val="00A31C5A"/>
    <w:rsid w:val="00A32DB6"/>
    <w:rsid w:val="00A34189"/>
    <w:rsid w:val="00A34190"/>
    <w:rsid w:val="00A341BD"/>
    <w:rsid w:val="00A34AC6"/>
    <w:rsid w:val="00A34FE5"/>
    <w:rsid w:val="00A35EB3"/>
    <w:rsid w:val="00A36C0E"/>
    <w:rsid w:val="00A373A9"/>
    <w:rsid w:val="00A37613"/>
    <w:rsid w:val="00A37685"/>
    <w:rsid w:val="00A37EB8"/>
    <w:rsid w:val="00A4000C"/>
    <w:rsid w:val="00A404BF"/>
    <w:rsid w:val="00A4066D"/>
    <w:rsid w:val="00A40C8F"/>
    <w:rsid w:val="00A40FB3"/>
    <w:rsid w:val="00A41A8B"/>
    <w:rsid w:val="00A41AA0"/>
    <w:rsid w:val="00A41F1B"/>
    <w:rsid w:val="00A42563"/>
    <w:rsid w:val="00A42A6A"/>
    <w:rsid w:val="00A42BB6"/>
    <w:rsid w:val="00A42C28"/>
    <w:rsid w:val="00A4453E"/>
    <w:rsid w:val="00A44859"/>
    <w:rsid w:val="00A452D0"/>
    <w:rsid w:val="00A452D2"/>
    <w:rsid w:val="00A4577D"/>
    <w:rsid w:val="00A46D25"/>
    <w:rsid w:val="00A47036"/>
    <w:rsid w:val="00A4729D"/>
    <w:rsid w:val="00A472CA"/>
    <w:rsid w:val="00A4766D"/>
    <w:rsid w:val="00A477B5"/>
    <w:rsid w:val="00A477DF"/>
    <w:rsid w:val="00A50527"/>
    <w:rsid w:val="00A50E18"/>
    <w:rsid w:val="00A51598"/>
    <w:rsid w:val="00A51B2B"/>
    <w:rsid w:val="00A51B89"/>
    <w:rsid w:val="00A51E27"/>
    <w:rsid w:val="00A5230B"/>
    <w:rsid w:val="00A53722"/>
    <w:rsid w:val="00A53A40"/>
    <w:rsid w:val="00A541C4"/>
    <w:rsid w:val="00A545F0"/>
    <w:rsid w:val="00A5497F"/>
    <w:rsid w:val="00A55048"/>
    <w:rsid w:val="00A552CC"/>
    <w:rsid w:val="00A56A18"/>
    <w:rsid w:val="00A60597"/>
    <w:rsid w:val="00A605E4"/>
    <w:rsid w:val="00A6195E"/>
    <w:rsid w:val="00A62071"/>
    <w:rsid w:val="00A6373C"/>
    <w:rsid w:val="00A64069"/>
    <w:rsid w:val="00A644D4"/>
    <w:rsid w:val="00A64B58"/>
    <w:rsid w:val="00A64C1F"/>
    <w:rsid w:val="00A64D83"/>
    <w:rsid w:val="00A65185"/>
    <w:rsid w:val="00A65C3B"/>
    <w:rsid w:val="00A66043"/>
    <w:rsid w:val="00A66290"/>
    <w:rsid w:val="00A667F9"/>
    <w:rsid w:val="00A67051"/>
    <w:rsid w:val="00A678BE"/>
    <w:rsid w:val="00A67BB9"/>
    <w:rsid w:val="00A70DBA"/>
    <w:rsid w:val="00A71694"/>
    <w:rsid w:val="00A7199F"/>
    <w:rsid w:val="00A722B4"/>
    <w:rsid w:val="00A723E1"/>
    <w:rsid w:val="00A726B9"/>
    <w:rsid w:val="00A72EB4"/>
    <w:rsid w:val="00A72EE4"/>
    <w:rsid w:val="00A72F17"/>
    <w:rsid w:val="00A73DF7"/>
    <w:rsid w:val="00A74194"/>
    <w:rsid w:val="00A74254"/>
    <w:rsid w:val="00A74D22"/>
    <w:rsid w:val="00A75804"/>
    <w:rsid w:val="00A7599C"/>
    <w:rsid w:val="00A7634F"/>
    <w:rsid w:val="00A763AA"/>
    <w:rsid w:val="00A768EC"/>
    <w:rsid w:val="00A76C0C"/>
    <w:rsid w:val="00A76DEF"/>
    <w:rsid w:val="00A7738F"/>
    <w:rsid w:val="00A801FB"/>
    <w:rsid w:val="00A80647"/>
    <w:rsid w:val="00A806FC"/>
    <w:rsid w:val="00A8096F"/>
    <w:rsid w:val="00A8158C"/>
    <w:rsid w:val="00A81899"/>
    <w:rsid w:val="00A8193A"/>
    <w:rsid w:val="00A823AD"/>
    <w:rsid w:val="00A82C62"/>
    <w:rsid w:val="00A82E84"/>
    <w:rsid w:val="00A84261"/>
    <w:rsid w:val="00A84344"/>
    <w:rsid w:val="00A85FA2"/>
    <w:rsid w:val="00A8682F"/>
    <w:rsid w:val="00A86BD4"/>
    <w:rsid w:val="00A901CB"/>
    <w:rsid w:val="00A90BC6"/>
    <w:rsid w:val="00A92568"/>
    <w:rsid w:val="00A92684"/>
    <w:rsid w:val="00A92979"/>
    <w:rsid w:val="00A92B84"/>
    <w:rsid w:val="00A93D1C"/>
    <w:rsid w:val="00A940F8"/>
    <w:rsid w:val="00A94A1A"/>
    <w:rsid w:val="00A95C0A"/>
    <w:rsid w:val="00A96CA8"/>
    <w:rsid w:val="00A9769E"/>
    <w:rsid w:val="00A97E10"/>
    <w:rsid w:val="00AA0276"/>
    <w:rsid w:val="00AA14C8"/>
    <w:rsid w:val="00AA160F"/>
    <w:rsid w:val="00AA1AF8"/>
    <w:rsid w:val="00AA34BB"/>
    <w:rsid w:val="00AA4BE5"/>
    <w:rsid w:val="00AA535A"/>
    <w:rsid w:val="00AA5383"/>
    <w:rsid w:val="00AA53C2"/>
    <w:rsid w:val="00AA5480"/>
    <w:rsid w:val="00AA5CC6"/>
    <w:rsid w:val="00AA7177"/>
    <w:rsid w:val="00AA794E"/>
    <w:rsid w:val="00AB1012"/>
    <w:rsid w:val="00AB1228"/>
    <w:rsid w:val="00AB14C1"/>
    <w:rsid w:val="00AB1866"/>
    <w:rsid w:val="00AB192D"/>
    <w:rsid w:val="00AB203C"/>
    <w:rsid w:val="00AB4383"/>
    <w:rsid w:val="00AB45B1"/>
    <w:rsid w:val="00AB4842"/>
    <w:rsid w:val="00AB4883"/>
    <w:rsid w:val="00AB494E"/>
    <w:rsid w:val="00AB4F53"/>
    <w:rsid w:val="00AB5992"/>
    <w:rsid w:val="00AB5A24"/>
    <w:rsid w:val="00AB62C0"/>
    <w:rsid w:val="00AB769D"/>
    <w:rsid w:val="00AC0151"/>
    <w:rsid w:val="00AC1194"/>
    <w:rsid w:val="00AC1EEE"/>
    <w:rsid w:val="00AC3215"/>
    <w:rsid w:val="00AC33D1"/>
    <w:rsid w:val="00AC3C09"/>
    <w:rsid w:val="00AC47C0"/>
    <w:rsid w:val="00AC47E5"/>
    <w:rsid w:val="00AC49D9"/>
    <w:rsid w:val="00AC50F6"/>
    <w:rsid w:val="00AC5D42"/>
    <w:rsid w:val="00AC6270"/>
    <w:rsid w:val="00AC6386"/>
    <w:rsid w:val="00AC765B"/>
    <w:rsid w:val="00AC77AB"/>
    <w:rsid w:val="00AD01A5"/>
    <w:rsid w:val="00AD03EE"/>
    <w:rsid w:val="00AD08A6"/>
    <w:rsid w:val="00AD0FE5"/>
    <w:rsid w:val="00AD105A"/>
    <w:rsid w:val="00AD12F5"/>
    <w:rsid w:val="00AD187E"/>
    <w:rsid w:val="00AD2126"/>
    <w:rsid w:val="00AD2B68"/>
    <w:rsid w:val="00AD31C5"/>
    <w:rsid w:val="00AD3CC6"/>
    <w:rsid w:val="00AD3ED5"/>
    <w:rsid w:val="00AD4244"/>
    <w:rsid w:val="00AD46EE"/>
    <w:rsid w:val="00AD4904"/>
    <w:rsid w:val="00AD6278"/>
    <w:rsid w:val="00AE113D"/>
    <w:rsid w:val="00AE19A1"/>
    <w:rsid w:val="00AE1BB2"/>
    <w:rsid w:val="00AE20A5"/>
    <w:rsid w:val="00AE2158"/>
    <w:rsid w:val="00AE235B"/>
    <w:rsid w:val="00AE2731"/>
    <w:rsid w:val="00AE33DB"/>
    <w:rsid w:val="00AE4763"/>
    <w:rsid w:val="00AE554F"/>
    <w:rsid w:val="00AE64DF"/>
    <w:rsid w:val="00AE67AD"/>
    <w:rsid w:val="00AE6B8D"/>
    <w:rsid w:val="00AE7A24"/>
    <w:rsid w:val="00AF081B"/>
    <w:rsid w:val="00AF1EF4"/>
    <w:rsid w:val="00AF1FBB"/>
    <w:rsid w:val="00AF206B"/>
    <w:rsid w:val="00AF29FE"/>
    <w:rsid w:val="00AF3351"/>
    <w:rsid w:val="00AF3662"/>
    <w:rsid w:val="00AF396F"/>
    <w:rsid w:val="00AF4964"/>
    <w:rsid w:val="00AF4A7E"/>
    <w:rsid w:val="00AF4CC8"/>
    <w:rsid w:val="00AF4D19"/>
    <w:rsid w:val="00AF5156"/>
    <w:rsid w:val="00AF5211"/>
    <w:rsid w:val="00AF57C0"/>
    <w:rsid w:val="00AF593D"/>
    <w:rsid w:val="00AF5B2E"/>
    <w:rsid w:val="00AF6B7F"/>
    <w:rsid w:val="00AF6E3A"/>
    <w:rsid w:val="00AF6EE7"/>
    <w:rsid w:val="00AF7062"/>
    <w:rsid w:val="00AF75A3"/>
    <w:rsid w:val="00AF7797"/>
    <w:rsid w:val="00AF7CE4"/>
    <w:rsid w:val="00B00866"/>
    <w:rsid w:val="00B0179E"/>
    <w:rsid w:val="00B018BF"/>
    <w:rsid w:val="00B03D15"/>
    <w:rsid w:val="00B0437A"/>
    <w:rsid w:val="00B04E92"/>
    <w:rsid w:val="00B063BA"/>
    <w:rsid w:val="00B10C34"/>
    <w:rsid w:val="00B10F11"/>
    <w:rsid w:val="00B11B4D"/>
    <w:rsid w:val="00B12302"/>
    <w:rsid w:val="00B128DD"/>
    <w:rsid w:val="00B12A6C"/>
    <w:rsid w:val="00B12DA3"/>
    <w:rsid w:val="00B13442"/>
    <w:rsid w:val="00B13461"/>
    <w:rsid w:val="00B13B22"/>
    <w:rsid w:val="00B148E8"/>
    <w:rsid w:val="00B14A0B"/>
    <w:rsid w:val="00B14E95"/>
    <w:rsid w:val="00B1543F"/>
    <w:rsid w:val="00B16004"/>
    <w:rsid w:val="00B16873"/>
    <w:rsid w:val="00B16A85"/>
    <w:rsid w:val="00B16C9B"/>
    <w:rsid w:val="00B1753D"/>
    <w:rsid w:val="00B17979"/>
    <w:rsid w:val="00B179E7"/>
    <w:rsid w:val="00B20C99"/>
    <w:rsid w:val="00B20EFB"/>
    <w:rsid w:val="00B20FDB"/>
    <w:rsid w:val="00B2164D"/>
    <w:rsid w:val="00B21A3E"/>
    <w:rsid w:val="00B21CC3"/>
    <w:rsid w:val="00B21ED5"/>
    <w:rsid w:val="00B225E8"/>
    <w:rsid w:val="00B227DF"/>
    <w:rsid w:val="00B229CA"/>
    <w:rsid w:val="00B22C2C"/>
    <w:rsid w:val="00B23182"/>
    <w:rsid w:val="00B23EB6"/>
    <w:rsid w:val="00B23FC9"/>
    <w:rsid w:val="00B2431F"/>
    <w:rsid w:val="00B24FD7"/>
    <w:rsid w:val="00B2513B"/>
    <w:rsid w:val="00B26078"/>
    <w:rsid w:val="00B267A2"/>
    <w:rsid w:val="00B3018D"/>
    <w:rsid w:val="00B30550"/>
    <w:rsid w:val="00B306C4"/>
    <w:rsid w:val="00B314D6"/>
    <w:rsid w:val="00B32B85"/>
    <w:rsid w:val="00B32BC3"/>
    <w:rsid w:val="00B333EF"/>
    <w:rsid w:val="00B340AA"/>
    <w:rsid w:val="00B34BC0"/>
    <w:rsid w:val="00B34CF8"/>
    <w:rsid w:val="00B365B5"/>
    <w:rsid w:val="00B366F0"/>
    <w:rsid w:val="00B36C0D"/>
    <w:rsid w:val="00B374FA"/>
    <w:rsid w:val="00B3757D"/>
    <w:rsid w:val="00B37F7A"/>
    <w:rsid w:val="00B40469"/>
    <w:rsid w:val="00B40795"/>
    <w:rsid w:val="00B40870"/>
    <w:rsid w:val="00B40F57"/>
    <w:rsid w:val="00B41D29"/>
    <w:rsid w:val="00B423C4"/>
    <w:rsid w:val="00B42F43"/>
    <w:rsid w:val="00B4371A"/>
    <w:rsid w:val="00B44020"/>
    <w:rsid w:val="00B44057"/>
    <w:rsid w:val="00B448ED"/>
    <w:rsid w:val="00B44AD2"/>
    <w:rsid w:val="00B44DD4"/>
    <w:rsid w:val="00B457E8"/>
    <w:rsid w:val="00B460F3"/>
    <w:rsid w:val="00B466A6"/>
    <w:rsid w:val="00B467EC"/>
    <w:rsid w:val="00B46939"/>
    <w:rsid w:val="00B46AA5"/>
    <w:rsid w:val="00B471CE"/>
    <w:rsid w:val="00B47CFA"/>
    <w:rsid w:val="00B50081"/>
    <w:rsid w:val="00B50908"/>
    <w:rsid w:val="00B50AC9"/>
    <w:rsid w:val="00B50E51"/>
    <w:rsid w:val="00B5138F"/>
    <w:rsid w:val="00B52F77"/>
    <w:rsid w:val="00B530F5"/>
    <w:rsid w:val="00B5319C"/>
    <w:rsid w:val="00B53309"/>
    <w:rsid w:val="00B53B08"/>
    <w:rsid w:val="00B53E1A"/>
    <w:rsid w:val="00B5451D"/>
    <w:rsid w:val="00B547EA"/>
    <w:rsid w:val="00B56003"/>
    <w:rsid w:val="00B56077"/>
    <w:rsid w:val="00B56371"/>
    <w:rsid w:val="00B5643C"/>
    <w:rsid w:val="00B5681A"/>
    <w:rsid w:val="00B56B93"/>
    <w:rsid w:val="00B56C66"/>
    <w:rsid w:val="00B56F4D"/>
    <w:rsid w:val="00B5707C"/>
    <w:rsid w:val="00B57DA0"/>
    <w:rsid w:val="00B57F3F"/>
    <w:rsid w:val="00B60DE6"/>
    <w:rsid w:val="00B610CF"/>
    <w:rsid w:val="00B611DF"/>
    <w:rsid w:val="00B616D9"/>
    <w:rsid w:val="00B61DDB"/>
    <w:rsid w:val="00B627B8"/>
    <w:rsid w:val="00B62DD4"/>
    <w:rsid w:val="00B62E3D"/>
    <w:rsid w:val="00B634C1"/>
    <w:rsid w:val="00B63973"/>
    <w:rsid w:val="00B63A57"/>
    <w:rsid w:val="00B63DA3"/>
    <w:rsid w:val="00B640A4"/>
    <w:rsid w:val="00B642DE"/>
    <w:rsid w:val="00B64345"/>
    <w:rsid w:val="00B66A5B"/>
    <w:rsid w:val="00B67C9A"/>
    <w:rsid w:val="00B67EC5"/>
    <w:rsid w:val="00B70AC5"/>
    <w:rsid w:val="00B70C05"/>
    <w:rsid w:val="00B713F0"/>
    <w:rsid w:val="00B71B8C"/>
    <w:rsid w:val="00B737A8"/>
    <w:rsid w:val="00B7520B"/>
    <w:rsid w:val="00B75270"/>
    <w:rsid w:val="00B75447"/>
    <w:rsid w:val="00B75CEC"/>
    <w:rsid w:val="00B7609C"/>
    <w:rsid w:val="00B76506"/>
    <w:rsid w:val="00B774EE"/>
    <w:rsid w:val="00B7783C"/>
    <w:rsid w:val="00B778CA"/>
    <w:rsid w:val="00B77A17"/>
    <w:rsid w:val="00B77AE8"/>
    <w:rsid w:val="00B77E3A"/>
    <w:rsid w:val="00B80402"/>
    <w:rsid w:val="00B80940"/>
    <w:rsid w:val="00B812C7"/>
    <w:rsid w:val="00B81A23"/>
    <w:rsid w:val="00B82019"/>
    <w:rsid w:val="00B82422"/>
    <w:rsid w:val="00B824F5"/>
    <w:rsid w:val="00B828EE"/>
    <w:rsid w:val="00B829C0"/>
    <w:rsid w:val="00B83903"/>
    <w:rsid w:val="00B852BD"/>
    <w:rsid w:val="00B856BB"/>
    <w:rsid w:val="00B86F98"/>
    <w:rsid w:val="00B872D5"/>
    <w:rsid w:val="00B879CA"/>
    <w:rsid w:val="00B91E47"/>
    <w:rsid w:val="00B92218"/>
    <w:rsid w:val="00B92D81"/>
    <w:rsid w:val="00B93F5F"/>
    <w:rsid w:val="00B9458B"/>
    <w:rsid w:val="00B94A9F"/>
    <w:rsid w:val="00B94D09"/>
    <w:rsid w:val="00B94F7A"/>
    <w:rsid w:val="00B94FBE"/>
    <w:rsid w:val="00B96134"/>
    <w:rsid w:val="00BA005D"/>
    <w:rsid w:val="00BA02DC"/>
    <w:rsid w:val="00BA07AE"/>
    <w:rsid w:val="00BA11CB"/>
    <w:rsid w:val="00BA1226"/>
    <w:rsid w:val="00BA167B"/>
    <w:rsid w:val="00BA23E2"/>
    <w:rsid w:val="00BA290B"/>
    <w:rsid w:val="00BA2E86"/>
    <w:rsid w:val="00BA3144"/>
    <w:rsid w:val="00BA43A8"/>
    <w:rsid w:val="00BA43F3"/>
    <w:rsid w:val="00BA4555"/>
    <w:rsid w:val="00BA6134"/>
    <w:rsid w:val="00BA677B"/>
    <w:rsid w:val="00BA6F5A"/>
    <w:rsid w:val="00BA74D2"/>
    <w:rsid w:val="00BA7F5E"/>
    <w:rsid w:val="00BB00DF"/>
    <w:rsid w:val="00BB10F6"/>
    <w:rsid w:val="00BB14C5"/>
    <w:rsid w:val="00BB194F"/>
    <w:rsid w:val="00BB1FED"/>
    <w:rsid w:val="00BB2430"/>
    <w:rsid w:val="00BB2493"/>
    <w:rsid w:val="00BB26FA"/>
    <w:rsid w:val="00BB3622"/>
    <w:rsid w:val="00BB36A9"/>
    <w:rsid w:val="00BB3D45"/>
    <w:rsid w:val="00BB3FFE"/>
    <w:rsid w:val="00BB4DC8"/>
    <w:rsid w:val="00BB54A8"/>
    <w:rsid w:val="00BB5C56"/>
    <w:rsid w:val="00BB69D9"/>
    <w:rsid w:val="00BB782D"/>
    <w:rsid w:val="00BB7888"/>
    <w:rsid w:val="00BC07BE"/>
    <w:rsid w:val="00BC1495"/>
    <w:rsid w:val="00BC1B23"/>
    <w:rsid w:val="00BC1BD9"/>
    <w:rsid w:val="00BC1FB2"/>
    <w:rsid w:val="00BC2100"/>
    <w:rsid w:val="00BC2187"/>
    <w:rsid w:val="00BC34C9"/>
    <w:rsid w:val="00BC3AB7"/>
    <w:rsid w:val="00BC415D"/>
    <w:rsid w:val="00BC50D8"/>
    <w:rsid w:val="00BC5822"/>
    <w:rsid w:val="00BC5CF7"/>
    <w:rsid w:val="00BC5E33"/>
    <w:rsid w:val="00BC5F4D"/>
    <w:rsid w:val="00BC6947"/>
    <w:rsid w:val="00BC6B4E"/>
    <w:rsid w:val="00BC6BF8"/>
    <w:rsid w:val="00BC705A"/>
    <w:rsid w:val="00BC770C"/>
    <w:rsid w:val="00BC7A93"/>
    <w:rsid w:val="00BD069B"/>
    <w:rsid w:val="00BD1296"/>
    <w:rsid w:val="00BD18EC"/>
    <w:rsid w:val="00BD19F4"/>
    <w:rsid w:val="00BD2130"/>
    <w:rsid w:val="00BD3B55"/>
    <w:rsid w:val="00BD4139"/>
    <w:rsid w:val="00BD486D"/>
    <w:rsid w:val="00BD4F6A"/>
    <w:rsid w:val="00BD53E7"/>
    <w:rsid w:val="00BD59CD"/>
    <w:rsid w:val="00BD657A"/>
    <w:rsid w:val="00BD7D06"/>
    <w:rsid w:val="00BD7D10"/>
    <w:rsid w:val="00BE090F"/>
    <w:rsid w:val="00BE133B"/>
    <w:rsid w:val="00BE176A"/>
    <w:rsid w:val="00BE19B7"/>
    <w:rsid w:val="00BE20D9"/>
    <w:rsid w:val="00BE3D69"/>
    <w:rsid w:val="00BE423F"/>
    <w:rsid w:val="00BE46A8"/>
    <w:rsid w:val="00BE5591"/>
    <w:rsid w:val="00BE5BF1"/>
    <w:rsid w:val="00BE60C3"/>
    <w:rsid w:val="00BE6B3F"/>
    <w:rsid w:val="00BE6ED4"/>
    <w:rsid w:val="00BE7876"/>
    <w:rsid w:val="00BF0753"/>
    <w:rsid w:val="00BF0797"/>
    <w:rsid w:val="00BF0EA3"/>
    <w:rsid w:val="00BF134C"/>
    <w:rsid w:val="00BF2551"/>
    <w:rsid w:val="00BF35E9"/>
    <w:rsid w:val="00BF35F6"/>
    <w:rsid w:val="00BF38C9"/>
    <w:rsid w:val="00BF51DF"/>
    <w:rsid w:val="00BF586A"/>
    <w:rsid w:val="00BF660B"/>
    <w:rsid w:val="00BF7242"/>
    <w:rsid w:val="00BF76A4"/>
    <w:rsid w:val="00C00421"/>
    <w:rsid w:val="00C01608"/>
    <w:rsid w:val="00C01DB6"/>
    <w:rsid w:val="00C01EA5"/>
    <w:rsid w:val="00C024A1"/>
    <w:rsid w:val="00C02707"/>
    <w:rsid w:val="00C030A4"/>
    <w:rsid w:val="00C0493B"/>
    <w:rsid w:val="00C04A4E"/>
    <w:rsid w:val="00C04F04"/>
    <w:rsid w:val="00C0570D"/>
    <w:rsid w:val="00C05876"/>
    <w:rsid w:val="00C059C0"/>
    <w:rsid w:val="00C06F4D"/>
    <w:rsid w:val="00C07856"/>
    <w:rsid w:val="00C07F94"/>
    <w:rsid w:val="00C10062"/>
    <w:rsid w:val="00C1084B"/>
    <w:rsid w:val="00C10CE1"/>
    <w:rsid w:val="00C11265"/>
    <w:rsid w:val="00C1227F"/>
    <w:rsid w:val="00C12B62"/>
    <w:rsid w:val="00C12F27"/>
    <w:rsid w:val="00C12FF2"/>
    <w:rsid w:val="00C13621"/>
    <w:rsid w:val="00C13799"/>
    <w:rsid w:val="00C1380C"/>
    <w:rsid w:val="00C1416C"/>
    <w:rsid w:val="00C14623"/>
    <w:rsid w:val="00C1533A"/>
    <w:rsid w:val="00C1590E"/>
    <w:rsid w:val="00C15CDA"/>
    <w:rsid w:val="00C15DB3"/>
    <w:rsid w:val="00C15E41"/>
    <w:rsid w:val="00C16091"/>
    <w:rsid w:val="00C16916"/>
    <w:rsid w:val="00C1772B"/>
    <w:rsid w:val="00C17CF1"/>
    <w:rsid w:val="00C17E60"/>
    <w:rsid w:val="00C2142A"/>
    <w:rsid w:val="00C23541"/>
    <w:rsid w:val="00C23840"/>
    <w:rsid w:val="00C23E1A"/>
    <w:rsid w:val="00C23E75"/>
    <w:rsid w:val="00C23EE5"/>
    <w:rsid w:val="00C24108"/>
    <w:rsid w:val="00C24783"/>
    <w:rsid w:val="00C24FDA"/>
    <w:rsid w:val="00C250A7"/>
    <w:rsid w:val="00C25F13"/>
    <w:rsid w:val="00C2792E"/>
    <w:rsid w:val="00C27AF6"/>
    <w:rsid w:val="00C27B5F"/>
    <w:rsid w:val="00C27C11"/>
    <w:rsid w:val="00C309D0"/>
    <w:rsid w:val="00C30A0A"/>
    <w:rsid w:val="00C30BA0"/>
    <w:rsid w:val="00C31E34"/>
    <w:rsid w:val="00C32475"/>
    <w:rsid w:val="00C32926"/>
    <w:rsid w:val="00C34AC2"/>
    <w:rsid w:val="00C34C11"/>
    <w:rsid w:val="00C36018"/>
    <w:rsid w:val="00C36265"/>
    <w:rsid w:val="00C36356"/>
    <w:rsid w:val="00C407A7"/>
    <w:rsid w:val="00C40AD4"/>
    <w:rsid w:val="00C40BB9"/>
    <w:rsid w:val="00C40DDD"/>
    <w:rsid w:val="00C41507"/>
    <w:rsid w:val="00C41703"/>
    <w:rsid w:val="00C41A9E"/>
    <w:rsid w:val="00C41B83"/>
    <w:rsid w:val="00C42040"/>
    <w:rsid w:val="00C4240D"/>
    <w:rsid w:val="00C42709"/>
    <w:rsid w:val="00C42E4F"/>
    <w:rsid w:val="00C439F4"/>
    <w:rsid w:val="00C45C0A"/>
    <w:rsid w:val="00C463EC"/>
    <w:rsid w:val="00C4680A"/>
    <w:rsid w:val="00C472F7"/>
    <w:rsid w:val="00C4739A"/>
    <w:rsid w:val="00C4770B"/>
    <w:rsid w:val="00C4777A"/>
    <w:rsid w:val="00C4792E"/>
    <w:rsid w:val="00C47CBA"/>
    <w:rsid w:val="00C5018D"/>
    <w:rsid w:val="00C505A9"/>
    <w:rsid w:val="00C512F4"/>
    <w:rsid w:val="00C517B5"/>
    <w:rsid w:val="00C52495"/>
    <w:rsid w:val="00C524F1"/>
    <w:rsid w:val="00C529AF"/>
    <w:rsid w:val="00C52C8C"/>
    <w:rsid w:val="00C53088"/>
    <w:rsid w:val="00C53201"/>
    <w:rsid w:val="00C5389D"/>
    <w:rsid w:val="00C55057"/>
    <w:rsid w:val="00C55B71"/>
    <w:rsid w:val="00C5618B"/>
    <w:rsid w:val="00C5671D"/>
    <w:rsid w:val="00C5690E"/>
    <w:rsid w:val="00C56EF8"/>
    <w:rsid w:val="00C57629"/>
    <w:rsid w:val="00C57CCD"/>
    <w:rsid w:val="00C601FA"/>
    <w:rsid w:val="00C60C20"/>
    <w:rsid w:val="00C60D57"/>
    <w:rsid w:val="00C6133A"/>
    <w:rsid w:val="00C6266C"/>
    <w:rsid w:val="00C62E71"/>
    <w:rsid w:val="00C633B6"/>
    <w:rsid w:val="00C6367A"/>
    <w:rsid w:val="00C638A2"/>
    <w:rsid w:val="00C638D5"/>
    <w:rsid w:val="00C6398C"/>
    <w:rsid w:val="00C63B14"/>
    <w:rsid w:val="00C64419"/>
    <w:rsid w:val="00C6482B"/>
    <w:rsid w:val="00C656CB"/>
    <w:rsid w:val="00C656D9"/>
    <w:rsid w:val="00C65700"/>
    <w:rsid w:val="00C65BD3"/>
    <w:rsid w:val="00C66A48"/>
    <w:rsid w:val="00C66B5E"/>
    <w:rsid w:val="00C66DBE"/>
    <w:rsid w:val="00C700DF"/>
    <w:rsid w:val="00C70DB1"/>
    <w:rsid w:val="00C70DED"/>
    <w:rsid w:val="00C72546"/>
    <w:rsid w:val="00C72F95"/>
    <w:rsid w:val="00C74B2B"/>
    <w:rsid w:val="00C74BD9"/>
    <w:rsid w:val="00C74EF3"/>
    <w:rsid w:val="00C7588F"/>
    <w:rsid w:val="00C76CFD"/>
    <w:rsid w:val="00C76E94"/>
    <w:rsid w:val="00C77434"/>
    <w:rsid w:val="00C778E1"/>
    <w:rsid w:val="00C7790E"/>
    <w:rsid w:val="00C77EC9"/>
    <w:rsid w:val="00C818F2"/>
    <w:rsid w:val="00C81C1A"/>
    <w:rsid w:val="00C81ECC"/>
    <w:rsid w:val="00C82489"/>
    <w:rsid w:val="00C8249D"/>
    <w:rsid w:val="00C82EBD"/>
    <w:rsid w:val="00C82ECC"/>
    <w:rsid w:val="00C8348B"/>
    <w:rsid w:val="00C84A84"/>
    <w:rsid w:val="00C84BD9"/>
    <w:rsid w:val="00C84CEC"/>
    <w:rsid w:val="00C84F80"/>
    <w:rsid w:val="00C852CC"/>
    <w:rsid w:val="00C8619A"/>
    <w:rsid w:val="00C87802"/>
    <w:rsid w:val="00C87969"/>
    <w:rsid w:val="00C87EB3"/>
    <w:rsid w:val="00C919BD"/>
    <w:rsid w:val="00C91C7A"/>
    <w:rsid w:val="00C91DB6"/>
    <w:rsid w:val="00C92920"/>
    <w:rsid w:val="00C9329D"/>
    <w:rsid w:val="00C93F00"/>
    <w:rsid w:val="00C94439"/>
    <w:rsid w:val="00C94C70"/>
    <w:rsid w:val="00C950E5"/>
    <w:rsid w:val="00C952C1"/>
    <w:rsid w:val="00C969E4"/>
    <w:rsid w:val="00C977AE"/>
    <w:rsid w:val="00C9796D"/>
    <w:rsid w:val="00C979DC"/>
    <w:rsid w:val="00C97D80"/>
    <w:rsid w:val="00CA1CB4"/>
    <w:rsid w:val="00CA1F98"/>
    <w:rsid w:val="00CA2117"/>
    <w:rsid w:val="00CA294D"/>
    <w:rsid w:val="00CA361A"/>
    <w:rsid w:val="00CA3A68"/>
    <w:rsid w:val="00CA3F60"/>
    <w:rsid w:val="00CA449B"/>
    <w:rsid w:val="00CA479C"/>
    <w:rsid w:val="00CA4919"/>
    <w:rsid w:val="00CA4A49"/>
    <w:rsid w:val="00CA50C7"/>
    <w:rsid w:val="00CA510F"/>
    <w:rsid w:val="00CA53C1"/>
    <w:rsid w:val="00CA5AA7"/>
    <w:rsid w:val="00CA6613"/>
    <w:rsid w:val="00CA6E90"/>
    <w:rsid w:val="00CA7EEB"/>
    <w:rsid w:val="00CB00C9"/>
    <w:rsid w:val="00CB0B62"/>
    <w:rsid w:val="00CB1180"/>
    <w:rsid w:val="00CB1201"/>
    <w:rsid w:val="00CB16A4"/>
    <w:rsid w:val="00CB1755"/>
    <w:rsid w:val="00CB1757"/>
    <w:rsid w:val="00CB18D1"/>
    <w:rsid w:val="00CB22F9"/>
    <w:rsid w:val="00CB313B"/>
    <w:rsid w:val="00CB320D"/>
    <w:rsid w:val="00CB3534"/>
    <w:rsid w:val="00CB3C1C"/>
    <w:rsid w:val="00CB459A"/>
    <w:rsid w:val="00CB45AC"/>
    <w:rsid w:val="00CB547D"/>
    <w:rsid w:val="00CB617C"/>
    <w:rsid w:val="00CB66D7"/>
    <w:rsid w:val="00CB6989"/>
    <w:rsid w:val="00CB71EA"/>
    <w:rsid w:val="00CB758B"/>
    <w:rsid w:val="00CB7F71"/>
    <w:rsid w:val="00CC044A"/>
    <w:rsid w:val="00CC08D6"/>
    <w:rsid w:val="00CC0B36"/>
    <w:rsid w:val="00CC1003"/>
    <w:rsid w:val="00CC19B7"/>
    <w:rsid w:val="00CC2006"/>
    <w:rsid w:val="00CC29D6"/>
    <w:rsid w:val="00CC2C84"/>
    <w:rsid w:val="00CC2D36"/>
    <w:rsid w:val="00CC2E8E"/>
    <w:rsid w:val="00CC363A"/>
    <w:rsid w:val="00CC3A7F"/>
    <w:rsid w:val="00CC41FB"/>
    <w:rsid w:val="00CC45E8"/>
    <w:rsid w:val="00CC4DB0"/>
    <w:rsid w:val="00CC536F"/>
    <w:rsid w:val="00CC58BF"/>
    <w:rsid w:val="00CC6114"/>
    <w:rsid w:val="00CC6ABC"/>
    <w:rsid w:val="00CC7285"/>
    <w:rsid w:val="00CC76CF"/>
    <w:rsid w:val="00CC7703"/>
    <w:rsid w:val="00CC7A0F"/>
    <w:rsid w:val="00CD08A2"/>
    <w:rsid w:val="00CD08A7"/>
    <w:rsid w:val="00CD0CFC"/>
    <w:rsid w:val="00CD10FD"/>
    <w:rsid w:val="00CD1285"/>
    <w:rsid w:val="00CD1950"/>
    <w:rsid w:val="00CD1E93"/>
    <w:rsid w:val="00CD3111"/>
    <w:rsid w:val="00CD33DC"/>
    <w:rsid w:val="00CD4D67"/>
    <w:rsid w:val="00CD56C5"/>
    <w:rsid w:val="00CD5C44"/>
    <w:rsid w:val="00CD621E"/>
    <w:rsid w:val="00CD626C"/>
    <w:rsid w:val="00CD687E"/>
    <w:rsid w:val="00CD6884"/>
    <w:rsid w:val="00CD7219"/>
    <w:rsid w:val="00CD7703"/>
    <w:rsid w:val="00CE00D0"/>
    <w:rsid w:val="00CE0BF4"/>
    <w:rsid w:val="00CE0C19"/>
    <w:rsid w:val="00CE0D92"/>
    <w:rsid w:val="00CE115C"/>
    <w:rsid w:val="00CE1709"/>
    <w:rsid w:val="00CE236A"/>
    <w:rsid w:val="00CE32B1"/>
    <w:rsid w:val="00CE4363"/>
    <w:rsid w:val="00CE4D9C"/>
    <w:rsid w:val="00CE525A"/>
    <w:rsid w:val="00CE54A2"/>
    <w:rsid w:val="00CE6E1A"/>
    <w:rsid w:val="00CE7D24"/>
    <w:rsid w:val="00CF0F1D"/>
    <w:rsid w:val="00CF12CE"/>
    <w:rsid w:val="00CF227C"/>
    <w:rsid w:val="00CF2867"/>
    <w:rsid w:val="00CF2C4F"/>
    <w:rsid w:val="00CF2E0B"/>
    <w:rsid w:val="00CF4152"/>
    <w:rsid w:val="00CF4442"/>
    <w:rsid w:val="00CF58D7"/>
    <w:rsid w:val="00CF5B37"/>
    <w:rsid w:val="00CF5E92"/>
    <w:rsid w:val="00CF6662"/>
    <w:rsid w:val="00CF6DFC"/>
    <w:rsid w:val="00CF737E"/>
    <w:rsid w:val="00D009BC"/>
    <w:rsid w:val="00D00A89"/>
    <w:rsid w:val="00D018DB"/>
    <w:rsid w:val="00D01C28"/>
    <w:rsid w:val="00D02332"/>
    <w:rsid w:val="00D02869"/>
    <w:rsid w:val="00D03798"/>
    <w:rsid w:val="00D03853"/>
    <w:rsid w:val="00D040D7"/>
    <w:rsid w:val="00D05B53"/>
    <w:rsid w:val="00D05D0F"/>
    <w:rsid w:val="00D05EEF"/>
    <w:rsid w:val="00D05FBB"/>
    <w:rsid w:val="00D060A4"/>
    <w:rsid w:val="00D06447"/>
    <w:rsid w:val="00D07AAB"/>
    <w:rsid w:val="00D07EA4"/>
    <w:rsid w:val="00D100C5"/>
    <w:rsid w:val="00D103F1"/>
    <w:rsid w:val="00D11DBE"/>
    <w:rsid w:val="00D12559"/>
    <w:rsid w:val="00D128C4"/>
    <w:rsid w:val="00D129A9"/>
    <w:rsid w:val="00D13AA4"/>
    <w:rsid w:val="00D13BEA"/>
    <w:rsid w:val="00D13EE6"/>
    <w:rsid w:val="00D14165"/>
    <w:rsid w:val="00D142EB"/>
    <w:rsid w:val="00D1471E"/>
    <w:rsid w:val="00D14B02"/>
    <w:rsid w:val="00D153A8"/>
    <w:rsid w:val="00D153DC"/>
    <w:rsid w:val="00D15557"/>
    <w:rsid w:val="00D15659"/>
    <w:rsid w:val="00D15A44"/>
    <w:rsid w:val="00D16696"/>
    <w:rsid w:val="00D17362"/>
    <w:rsid w:val="00D17FA8"/>
    <w:rsid w:val="00D20E09"/>
    <w:rsid w:val="00D21569"/>
    <w:rsid w:val="00D21C39"/>
    <w:rsid w:val="00D21F65"/>
    <w:rsid w:val="00D226AB"/>
    <w:rsid w:val="00D227BE"/>
    <w:rsid w:val="00D231B0"/>
    <w:rsid w:val="00D2382A"/>
    <w:rsid w:val="00D241D7"/>
    <w:rsid w:val="00D24C48"/>
    <w:rsid w:val="00D24C74"/>
    <w:rsid w:val="00D24D22"/>
    <w:rsid w:val="00D25CE6"/>
    <w:rsid w:val="00D2617A"/>
    <w:rsid w:val="00D2643B"/>
    <w:rsid w:val="00D26597"/>
    <w:rsid w:val="00D26899"/>
    <w:rsid w:val="00D26B71"/>
    <w:rsid w:val="00D26B86"/>
    <w:rsid w:val="00D272D2"/>
    <w:rsid w:val="00D276C2"/>
    <w:rsid w:val="00D27C80"/>
    <w:rsid w:val="00D312FE"/>
    <w:rsid w:val="00D31BF2"/>
    <w:rsid w:val="00D3228C"/>
    <w:rsid w:val="00D32666"/>
    <w:rsid w:val="00D32BA9"/>
    <w:rsid w:val="00D32ECC"/>
    <w:rsid w:val="00D32F36"/>
    <w:rsid w:val="00D33668"/>
    <w:rsid w:val="00D33FBD"/>
    <w:rsid w:val="00D342C2"/>
    <w:rsid w:val="00D351DD"/>
    <w:rsid w:val="00D35489"/>
    <w:rsid w:val="00D3694C"/>
    <w:rsid w:val="00D36A6E"/>
    <w:rsid w:val="00D36B91"/>
    <w:rsid w:val="00D371C7"/>
    <w:rsid w:val="00D375D9"/>
    <w:rsid w:val="00D37A2D"/>
    <w:rsid w:val="00D40720"/>
    <w:rsid w:val="00D40954"/>
    <w:rsid w:val="00D409D8"/>
    <w:rsid w:val="00D4164B"/>
    <w:rsid w:val="00D416C1"/>
    <w:rsid w:val="00D42408"/>
    <w:rsid w:val="00D42648"/>
    <w:rsid w:val="00D42EEE"/>
    <w:rsid w:val="00D43328"/>
    <w:rsid w:val="00D439F4"/>
    <w:rsid w:val="00D43FF7"/>
    <w:rsid w:val="00D4434F"/>
    <w:rsid w:val="00D45A28"/>
    <w:rsid w:val="00D474E7"/>
    <w:rsid w:val="00D50A21"/>
    <w:rsid w:val="00D515FF"/>
    <w:rsid w:val="00D520AB"/>
    <w:rsid w:val="00D525C0"/>
    <w:rsid w:val="00D52843"/>
    <w:rsid w:val="00D52957"/>
    <w:rsid w:val="00D52E63"/>
    <w:rsid w:val="00D53666"/>
    <w:rsid w:val="00D53F31"/>
    <w:rsid w:val="00D54CD6"/>
    <w:rsid w:val="00D54ED9"/>
    <w:rsid w:val="00D54FCD"/>
    <w:rsid w:val="00D550FF"/>
    <w:rsid w:val="00D55E88"/>
    <w:rsid w:val="00D56231"/>
    <w:rsid w:val="00D5680B"/>
    <w:rsid w:val="00D56FB4"/>
    <w:rsid w:val="00D571B4"/>
    <w:rsid w:val="00D5722A"/>
    <w:rsid w:val="00D5722C"/>
    <w:rsid w:val="00D57719"/>
    <w:rsid w:val="00D605E7"/>
    <w:rsid w:val="00D619B2"/>
    <w:rsid w:val="00D625A9"/>
    <w:rsid w:val="00D628C2"/>
    <w:rsid w:val="00D6326F"/>
    <w:rsid w:val="00D64C83"/>
    <w:rsid w:val="00D64CEB"/>
    <w:rsid w:val="00D65316"/>
    <w:rsid w:val="00D653DF"/>
    <w:rsid w:val="00D657AD"/>
    <w:rsid w:val="00D66C57"/>
    <w:rsid w:val="00D66F58"/>
    <w:rsid w:val="00D67008"/>
    <w:rsid w:val="00D67802"/>
    <w:rsid w:val="00D67BD7"/>
    <w:rsid w:val="00D67FBB"/>
    <w:rsid w:val="00D701D3"/>
    <w:rsid w:val="00D70851"/>
    <w:rsid w:val="00D70959"/>
    <w:rsid w:val="00D747EA"/>
    <w:rsid w:val="00D74843"/>
    <w:rsid w:val="00D74D42"/>
    <w:rsid w:val="00D7597E"/>
    <w:rsid w:val="00D766D4"/>
    <w:rsid w:val="00D76BB1"/>
    <w:rsid w:val="00D76CDF"/>
    <w:rsid w:val="00D7735D"/>
    <w:rsid w:val="00D77F21"/>
    <w:rsid w:val="00D80055"/>
    <w:rsid w:val="00D80687"/>
    <w:rsid w:val="00D81CA4"/>
    <w:rsid w:val="00D81EE3"/>
    <w:rsid w:val="00D822CB"/>
    <w:rsid w:val="00D837B9"/>
    <w:rsid w:val="00D84F52"/>
    <w:rsid w:val="00D854A9"/>
    <w:rsid w:val="00D8586C"/>
    <w:rsid w:val="00D86E5B"/>
    <w:rsid w:val="00D86E9B"/>
    <w:rsid w:val="00D9098A"/>
    <w:rsid w:val="00D90E09"/>
    <w:rsid w:val="00D913AA"/>
    <w:rsid w:val="00D916C0"/>
    <w:rsid w:val="00D91A9D"/>
    <w:rsid w:val="00D91D59"/>
    <w:rsid w:val="00D92C44"/>
    <w:rsid w:val="00D93E08"/>
    <w:rsid w:val="00D9469C"/>
    <w:rsid w:val="00D95897"/>
    <w:rsid w:val="00D959E1"/>
    <w:rsid w:val="00D96A64"/>
    <w:rsid w:val="00D96BEE"/>
    <w:rsid w:val="00D96CC5"/>
    <w:rsid w:val="00DA01B4"/>
    <w:rsid w:val="00DA02BD"/>
    <w:rsid w:val="00DA02C7"/>
    <w:rsid w:val="00DA08CB"/>
    <w:rsid w:val="00DA08ED"/>
    <w:rsid w:val="00DA2490"/>
    <w:rsid w:val="00DA25FD"/>
    <w:rsid w:val="00DA2DD8"/>
    <w:rsid w:val="00DA34EE"/>
    <w:rsid w:val="00DA38A7"/>
    <w:rsid w:val="00DA3CA8"/>
    <w:rsid w:val="00DA4613"/>
    <w:rsid w:val="00DA5766"/>
    <w:rsid w:val="00DA5A3D"/>
    <w:rsid w:val="00DA5FA1"/>
    <w:rsid w:val="00DA61E0"/>
    <w:rsid w:val="00DA6284"/>
    <w:rsid w:val="00DA6DB6"/>
    <w:rsid w:val="00DA7B48"/>
    <w:rsid w:val="00DA7CB4"/>
    <w:rsid w:val="00DB040F"/>
    <w:rsid w:val="00DB07E4"/>
    <w:rsid w:val="00DB153A"/>
    <w:rsid w:val="00DB1D1D"/>
    <w:rsid w:val="00DB20FC"/>
    <w:rsid w:val="00DB26B7"/>
    <w:rsid w:val="00DB2756"/>
    <w:rsid w:val="00DB2A8F"/>
    <w:rsid w:val="00DB2F94"/>
    <w:rsid w:val="00DB31CE"/>
    <w:rsid w:val="00DB3253"/>
    <w:rsid w:val="00DB36FA"/>
    <w:rsid w:val="00DB47AB"/>
    <w:rsid w:val="00DB585C"/>
    <w:rsid w:val="00DB6046"/>
    <w:rsid w:val="00DB69DD"/>
    <w:rsid w:val="00DB6FDB"/>
    <w:rsid w:val="00DB7C97"/>
    <w:rsid w:val="00DB7F1D"/>
    <w:rsid w:val="00DC0C7F"/>
    <w:rsid w:val="00DC14FC"/>
    <w:rsid w:val="00DC1640"/>
    <w:rsid w:val="00DC179F"/>
    <w:rsid w:val="00DC185E"/>
    <w:rsid w:val="00DC1C17"/>
    <w:rsid w:val="00DC1D3A"/>
    <w:rsid w:val="00DC1E95"/>
    <w:rsid w:val="00DC2AB1"/>
    <w:rsid w:val="00DC2CF0"/>
    <w:rsid w:val="00DC34D8"/>
    <w:rsid w:val="00DC39C9"/>
    <w:rsid w:val="00DC5A10"/>
    <w:rsid w:val="00DC6875"/>
    <w:rsid w:val="00DC6DA7"/>
    <w:rsid w:val="00DC718C"/>
    <w:rsid w:val="00DC71F2"/>
    <w:rsid w:val="00DC7495"/>
    <w:rsid w:val="00DC790C"/>
    <w:rsid w:val="00DC7970"/>
    <w:rsid w:val="00DC7DDA"/>
    <w:rsid w:val="00DD0279"/>
    <w:rsid w:val="00DD02E4"/>
    <w:rsid w:val="00DD0DFF"/>
    <w:rsid w:val="00DD18EE"/>
    <w:rsid w:val="00DD191F"/>
    <w:rsid w:val="00DD2EEE"/>
    <w:rsid w:val="00DD333C"/>
    <w:rsid w:val="00DD3910"/>
    <w:rsid w:val="00DD4119"/>
    <w:rsid w:val="00DD47AC"/>
    <w:rsid w:val="00DD5C00"/>
    <w:rsid w:val="00DD6060"/>
    <w:rsid w:val="00DD6260"/>
    <w:rsid w:val="00DD6662"/>
    <w:rsid w:val="00DD77E0"/>
    <w:rsid w:val="00DE01A7"/>
    <w:rsid w:val="00DE039F"/>
    <w:rsid w:val="00DE0672"/>
    <w:rsid w:val="00DE0C8E"/>
    <w:rsid w:val="00DE2D16"/>
    <w:rsid w:val="00DE2E2D"/>
    <w:rsid w:val="00DE4B92"/>
    <w:rsid w:val="00DE4D76"/>
    <w:rsid w:val="00DE4F68"/>
    <w:rsid w:val="00DE52C3"/>
    <w:rsid w:val="00DE5895"/>
    <w:rsid w:val="00DE60EE"/>
    <w:rsid w:val="00DE641A"/>
    <w:rsid w:val="00DE6E8B"/>
    <w:rsid w:val="00DE7192"/>
    <w:rsid w:val="00DE74C4"/>
    <w:rsid w:val="00DF1562"/>
    <w:rsid w:val="00DF1922"/>
    <w:rsid w:val="00DF1E17"/>
    <w:rsid w:val="00DF3B23"/>
    <w:rsid w:val="00DF3CA8"/>
    <w:rsid w:val="00DF48A2"/>
    <w:rsid w:val="00DF48A5"/>
    <w:rsid w:val="00DF564D"/>
    <w:rsid w:val="00DF5660"/>
    <w:rsid w:val="00DF5708"/>
    <w:rsid w:val="00DF579B"/>
    <w:rsid w:val="00DF5B62"/>
    <w:rsid w:val="00DF63E1"/>
    <w:rsid w:val="00DF7049"/>
    <w:rsid w:val="00E004FB"/>
    <w:rsid w:val="00E00BA7"/>
    <w:rsid w:val="00E01039"/>
    <w:rsid w:val="00E0113A"/>
    <w:rsid w:val="00E01226"/>
    <w:rsid w:val="00E01675"/>
    <w:rsid w:val="00E017BE"/>
    <w:rsid w:val="00E02230"/>
    <w:rsid w:val="00E02704"/>
    <w:rsid w:val="00E03BFE"/>
    <w:rsid w:val="00E03F35"/>
    <w:rsid w:val="00E04086"/>
    <w:rsid w:val="00E047BD"/>
    <w:rsid w:val="00E05083"/>
    <w:rsid w:val="00E057D7"/>
    <w:rsid w:val="00E059FA"/>
    <w:rsid w:val="00E05DBC"/>
    <w:rsid w:val="00E06181"/>
    <w:rsid w:val="00E06882"/>
    <w:rsid w:val="00E0793E"/>
    <w:rsid w:val="00E102CA"/>
    <w:rsid w:val="00E11396"/>
    <w:rsid w:val="00E12F63"/>
    <w:rsid w:val="00E133A2"/>
    <w:rsid w:val="00E13A26"/>
    <w:rsid w:val="00E13D04"/>
    <w:rsid w:val="00E1511D"/>
    <w:rsid w:val="00E1583F"/>
    <w:rsid w:val="00E16107"/>
    <w:rsid w:val="00E16997"/>
    <w:rsid w:val="00E16BF0"/>
    <w:rsid w:val="00E16C0E"/>
    <w:rsid w:val="00E16CD8"/>
    <w:rsid w:val="00E16EEA"/>
    <w:rsid w:val="00E1734A"/>
    <w:rsid w:val="00E1870A"/>
    <w:rsid w:val="00E20885"/>
    <w:rsid w:val="00E20F49"/>
    <w:rsid w:val="00E21841"/>
    <w:rsid w:val="00E219ED"/>
    <w:rsid w:val="00E21A9B"/>
    <w:rsid w:val="00E222DD"/>
    <w:rsid w:val="00E2248A"/>
    <w:rsid w:val="00E22EB9"/>
    <w:rsid w:val="00E2361A"/>
    <w:rsid w:val="00E2438F"/>
    <w:rsid w:val="00E2484F"/>
    <w:rsid w:val="00E24AAB"/>
    <w:rsid w:val="00E2549E"/>
    <w:rsid w:val="00E255F1"/>
    <w:rsid w:val="00E257ED"/>
    <w:rsid w:val="00E2587A"/>
    <w:rsid w:val="00E25F8E"/>
    <w:rsid w:val="00E26641"/>
    <w:rsid w:val="00E273C9"/>
    <w:rsid w:val="00E27491"/>
    <w:rsid w:val="00E30494"/>
    <w:rsid w:val="00E306E3"/>
    <w:rsid w:val="00E30C33"/>
    <w:rsid w:val="00E32B81"/>
    <w:rsid w:val="00E32BF9"/>
    <w:rsid w:val="00E33C3F"/>
    <w:rsid w:val="00E341AD"/>
    <w:rsid w:val="00E34242"/>
    <w:rsid w:val="00E3432D"/>
    <w:rsid w:val="00E35248"/>
    <w:rsid w:val="00E354AC"/>
    <w:rsid w:val="00E35A68"/>
    <w:rsid w:val="00E36573"/>
    <w:rsid w:val="00E37809"/>
    <w:rsid w:val="00E37DD8"/>
    <w:rsid w:val="00E402AA"/>
    <w:rsid w:val="00E4047B"/>
    <w:rsid w:val="00E4072E"/>
    <w:rsid w:val="00E41283"/>
    <w:rsid w:val="00E41D6C"/>
    <w:rsid w:val="00E42983"/>
    <w:rsid w:val="00E42A94"/>
    <w:rsid w:val="00E453DB"/>
    <w:rsid w:val="00E45B05"/>
    <w:rsid w:val="00E475DF"/>
    <w:rsid w:val="00E507E9"/>
    <w:rsid w:val="00E51385"/>
    <w:rsid w:val="00E51910"/>
    <w:rsid w:val="00E537E6"/>
    <w:rsid w:val="00E53D5A"/>
    <w:rsid w:val="00E54126"/>
    <w:rsid w:val="00E55282"/>
    <w:rsid w:val="00E55564"/>
    <w:rsid w:val="00E56CBA"/>
    <w:rsid w:val="00E57868"/>
    <w:rsid w:val="00E57994"/>
    <w:rsid w:val="00E57A55"/>
    <w:rsid w:val="00E6098C"/>
    <w:rsid w:val="00E62604"/>
    <w:rsid w:val="00E6272E"/>
    <w:rsid w:val="00E62E99"/>
    <w:rsid w:val="00E63EA5"/>
    <w:rsid w:val="00E64811"/>
    <w:rsid w:val="00E64B4B"/>
    <w:rsid w:val="00E64C50"/>
    <w:rsid w:val="00E64C5F"/>
    <w:rsid w:val="00E65AF6"/>
    <w:rsid w:val="00E65FE5"/>
    <w:rsid w:val="00E675E2"/>
    <w:rsid w:val="00E675F0"/>
    <w:rsid w:val="00E7104E"/>
    <w:rsid w:val="00E722D4"/>
    <w:rsid w:val="00E723D0"/>
    <w:rsid w:val="00E73094"/>
    <w:rsid w:val="00E73135"/>
    <w:rsid w:val="00E734A8"/>
    <w:rsid w:val="00E74514"/>
    <w:rsid w:val="00E74A07"/>
    <w:rsid w:val="00E74B45"/>
    <w:rsid w:val="00E75037"/>
    <w:rsid w:val="00E7504B"/>
    <w:rsid w:val="00E76BED"/>
    <w:rsid w:val="00E76CE5"/>
    <w:rsid w:val="00E771E2"/>
    <w:rsid w:val="00E779F5"/>
    <w:rsid w:val="00E81D15"/>
    <w:rsid w:val="00E81D89"/>
    <w:rsid w:val="00E8281C"/>
    <w:rsid w:val="00E82B32"/>
    <w:rsid w:val="00E83780"/>
    <w:rsid w:val="00E840BC"/>
    <w:rsid w:val="00E84B56"/>
    <w:rsid w:val="00E84F1A"/>
    <w:rsid w:val="00E8535E"/>
    <w:rsid w:val="00E85376"/>
    <w:rsid w:val="00E85849"/>
    <w:rsid w:val="00E8647F"/>
    <w:rsid w:val="00E86700"/>
    <w:rsid w:val="00E877BC"/>
    <w:rsid w:val="00E9022B"/>
    <w:rsid w:val="00E903BC"/>
    <w:rsid w:val="00E90AC5"/>
    <w:rsid w:val="00E90C0F"/>
    <w:rsid w:val="00E911D6"/>
    <w:rsid w:val="00E91686"/>
    <w:rsid w:val="00E923A4"/>
    <w:rsid w:val="00E92403"/>
    <w:rsid w:val="00E935AF"/>
    <w:rsid w:val="00E93B9D"/>
    <w:rsid w:val="00E941E9"/>
    <w:rsid w:val="00E949A6"/>
    <w:rsid w:val="00E9564F"/>
    <w:rsid w:val="00E95BE3"/>
    <w:rsid w:val="00E95CF0"/>
    <w:rsid w:val="00E95FD5"/>
    <w:rsid w:val="00E96059"/>
    <w:rsid w:val="00E972F3"/>
    <w:rsid w:val="00E97359"/>
    <w:rsid w:val="00E97C2B"/>
    <w:rsid w:val="00E97C95"/>
    <w:rsid w:val="00EA0803"/>
    <w:rsid w:val="00EA1190"/>
    <w:rsid w:val="00EA1DC5"/>
    <w:rsid w:val="00EA1E0C"/>
    <w:rsid w:val="00EA250D"/>
    <w:rsid w:val="00EA2B19"/>
    <w:rsid w:val="00EA3339"/>
    <w:rsid w:val="00EA390C"/>
    <w:rsid w:val="00EA3939"/>
    <w:rsid w:val="00EA425D"/>
    <w:rsid w:val="00EA4382"/>
    <w:rsid w:val="00EA524F"/>
    <w:rsid w:val="00EA536D"/>
    <w:rsid w:val="00EA56D9"/>
    <w:rsid w:val="00EA57CC"/>
    <w:rsid w:val="00EA5C61"/>
    <w:rsid w:val="00EA6716"/>
    <w:rsid w:val="00EA6E53"/>
    <w:rsid w:val="00EA7551"/>
    <w:rsid w:val="00EA7C18"/>
    <w:rsid w:val="00EB0A78"/>
    <w:rsid w:val="00EB11C7"/>
    <w:rsid w:val="00EB12A3"/>
    <w:rsid w:val="00EB14B5"/>
    <w:rsid w:val="00EB1E63"/>
    <w:rsid w:val="00EB206C"/>
    <w:rsid w:val="00EB2283"/>
    <w:rsid w:val="00EB22A7"/>
    <w:rsid w:val="00EB2433"/>
    <w:rsid w:val="00EB2582"/>
    <w:rsid w:val="00EB2894"/>
    <w:rsid w:val="00EB29CB"/>
    <w:rsid w:val="00EB31D7"/>
    <w:rsid w:val="00EB36B3"/>
    <w:rsid w:val="00EB4294"/>
    <w:rsid w:val="00EB4CC3"/>
    <w:rsid w:val="00EB5218"/>
    <w:rsid w:val="00EB52A2"/>
    <w:rsid w:val="00EB5423"/>
    <w:rsid w:val="00EB54DD"/>
    <w:rsid w:val="00EB5EA2"/>
    <w:rsid w:val="00EB6BE5"/>
    <w:rsid w:val="00EB7B30"/>
    <w:rsid w:val="00EC0D09"/>
    <w:rsid w:val="00EC1B87"/>
    <w:rsid w:val="00EC20B7"/>
    <w:rsid w:val="00EC2150"/>
    <w:rsid w:val="00EC248C"/>
    <w:rsid w:val="00EC2495"/>
    <w:rsid w:val="00EC2631"/>
    <w:rsid w:val="00EC27F1"/>
    <w:rsid w:val="00EC2A92"/>
    <w:rsid w:val="00EC2F59"/>
    <w:rsid w:val="00EC2FC1"/>
    <w:rsid w:val="00EC3699"/>
    <w:rsid w:val="00EC39E5"/>
    <w:rsid w:val="00EC3A79"/>
    <w:rsid w:val="00EC3A88"/>
    <w:rsid w:val="00EC41EF"/>
    <w:rsid w:val="00EC4ED3"/>
    <w:rsid w:val="00EC5087"/>
    <w:rsid w:val="00EC64D9"/>
    <w:rsid w:val="00EC6A47"/>
    <w:rsid w:val="00EC6F6A"/>
    <w:rsid w:val="00EC7581"/>
    <w:rsid w:val="00EC7B05"/>
    <w:rsid w:val="00ED0748"/>
    <w:rsid w:val="00ED1288"/>
    <w:rsid w:val="00ED19C1"/>
    <w:rsid w:val="00ED2182"/>
    <w:rsid w:val="00ED21E6"/>
    <w:rsid w:val="00ED2360"/>
    <w:rsid w:val="00ED23BE"/>
    <w:rsid w:val="00ED2422"/>
    <w:rsid w:val="00ED244C"/>
    <w:rsid w:val="00ED2DFF"/>
    <w:rsid w:val="00ED313C"/>
    <w:rsid w:val="00ED3CCA"/>
    <w:rsid w:val="00ED3D3D"/>
    <w:rsid w:val="00ED40E9"/>
    <w:rsid w:val="00ED44D2"/>
    <w:rsid w:val="00ED52E4"/>
    <w:rsid w:val="00ED56E7"/>
    <w:rsid w:val="00ED5C27"/>
    <w:rsid w:val="00ED5E0F"/>
    <w:rsid w:val="00ED6587"/>
    <w:rsid w:val="00ED6C6D"/>
    <w:rsid w:val="00ED6CFE"/>
    <w:rsid w:val="00ED6F00"/>
    <w:rsid w:val="00ED6F17"/>
    <w:rsid w:val="00ED7103"/>
    <w:rsid w:val="00ED746D"/>
    <w:rsid w:val="00ED7508"/>
    <w:rsid w:val="00ED786B"/>
    <w:rsid w:val="00EE1031"/>
    <w:rsid w:val="00EE1610"/>
    <w:rsid w:val="00EE1AD6"/>
    <w:rsid w:val="00EE2B74"/>
    <w:rsid w:val="00EE2D13"/>
    <w:rsid w:val="00EE2F6C"/>
    <w:rsid w:val="00EE30EA"/>
    <w:rsid w:val="00EE37CE"/>
    <w:rsid w:val="00EE4E17"/>
    <w:rsid w:val="00EE565C"/>
    <w:rsid w:val="00EE61B0"/>
    <w:rsid w:val="00EE6437"/>
    <w:rsid w:val="00EE7B6A"/>
    <w:rsid w:val="00EE7BCD"/>
    <w:rsid w:val="00EF00D2"/>
    <w:rsid w:val="00EF0600"/>
    <w:rsid w:val="00EF0706"/>
    <w:rsid w:val="00EF08D8"/>
    <w:rsid w:val="00EF11BD"/>
    <w:rsid w:val="00EF199D"/>
    <w:rsid w:val="00EF19C4"/>
    <w:rsid w:val="00EF2017"/>
    <w:rsid w:val="00EF23D5"/>
    <w:rsid w:val="00EF2D71"/>
    <w:rsid w:val="00EF34CF"/>
    <w:rsid w:val="00EF3670"/>
    <w:rsid w:val="00EF3BE2"/>
    <w:rsid w:val="00EF3E27"/>
    <w:rsid w:val="00EF4889"/>
    <w:rsid w:val="00EF4A19"/>
    <w:rsid w:val="00EF531C"/>
    <w:rsid w:val="00EF6377"/>
    <w:rsid w:val="00EF667D"/>
    <w:rsid w:val="00EF6992"/>
    <w:rsid w:val="00EF6D5E"/>
    <w:rsid w:val="00EF6E8F"/>
    <w:rsid w:val="00EF7CED"/>
    <w:rsid w:val="00F00089"/>
    <w:rsid w:val="00F0012C"/>
    <w:rsid w:val="00F001AE"/>
    <w:rsid w:val="00F0095E"/>
    <w:rsid w:val="00F0191D"/>
    <w:rsid w:val="00F0260D"/>
    <w:rsid w:val="00F032A5"/>
    <w:rsid w:val="00F03853"/>
    <w:rsid w:val="00F0399A"/>
    <w:rsid w:val="00F03B41"/>
    <w:rsid w:val="00F03C05"/>
    <w:rsid w:val="00F046DD"/>
    <w:rsid w:val="00F05BEA"/>
    <w:rsid w:val="00F05D56"/>
    <w:rsid w:val="00F05E99"/>
    <w:rsid w:val="00F06A1E"/>
    <w:rsid w:val="00F07FFB"/>
    <w:rsid w:val="00F101E2"/>
    <w:rsid w:val="00F10243"/>
    <w:rsid w:val="00F10A7D"/>
    <w:rsid w:val="00F10B06"/>
    <w:rsid w:val="00F10B28"/>
    <w:rsid w:val="00F10F95"/>
    <w:rsid w:val="00F10FBA"/>
    <w:rsid w:val="00F11134"/>
    <w:rsid w:val="00F11D68"/>
    <w:rsid w:val="00F12746"/>
    <w:rsid w:val="00F12DB5"/>
    <w:rsid w:val="00F139FA"/>
    <w:rsid w:val="00F14983"/>
    <w:rsid w:val="00F14A4A"/>
    <w:rsid w:val="00F152D0"/>
    <w:rsid w:val="00F15B07"/>
    <w:rsid w:val="00F163E8"/>
    <w:rsid w:val="00F16BD8"/>
    <w:rsid w:val="00F16D24"/>
    <w:rsid w:val="00F17191"/>
    <w:rsid w:val="00F200FF"/>
    <w:rsid w:val="00F20F52"/>
    <w:rsid w:val="00F21666"/>
    <w:rsid w:val="00F21C09"/>
    <w:rsid w:val="00F21E6D"/>
    <w:rsid w:val="00F22F9C"/>
    <w:rsid w:val="00F23548"/>
    <w:rsid w:val="00F23E4E"/>
    <w:rsid w:val="00F2436E"/>
    <w:rsid w:val="00F2516B"/>
    <w:rsid w:val="00F255D8"/>
    <w:rsid w:val="00F25ED8"/>
    <w:rsid w:val="00F2727A"/>
    <w:rsid w:val="00F278DA"/>
    <w:rsid w:val="00F27C71"/>
    <w:rsid w:val="00F3010C"/>
    <w:rsid w:val="00F30824"/>
    <w:rsid w:val="00F3156C"/>
    <w:rsid w:val="00F3164D"/>
    <w:rsid w:val="00F31DF2"/>
    <w:rsid w:val="00F3294E"/>
    <w:rsid w:val="00F32F59"/>
    <w:rsid w:val="00F3377B"/>
    <w:rsid w:val="00F343D5"/>
    <w:rsid w:val="00F343E7"/>
    <w:rsid w:val="00F348AF"/>
    <w:rsid w:val="00F35559"/>
    <w:rsid w:val="00F35ABD"/>
    <w:rsid w:val="00F366F5"/>
    <w:rsid w:val="00F36767"/>
    <w:rsid w:val="00F36802"/>
    <w:rsid w:val="00F368DA"/>
    <w:rsid w:val="00F36C94"/>
    <w:rsid w:val="00F372D3"/>
    <w:rsid w:val="00F376E0"/>
    <w:rsid w:val="00F37A2D"/>
    <w:rsid w:val="00F37BD1"/>
    <w:rsid w:val="00F37CF4"/>
    <w:rsid w:val="00F414B1"/>
    <w:rsid w:val="00F41528"/>
    <w:rsid w:val="00F416B3"/>
    <w:rsid w:val="00F439F7"/>
    <w:rsid w:val="00F43A3C"/>
    <w:rsid w:val="00F43D36"/>
    <w:rsid w:val="00F43F82"/>
    <w:rsid w:val="00F44FF1"/>
    <w:rsid w:val="00F45442"/>
    <w:rsid w:val="00F454A4"/>
    <w:rsid w:val="00F459B3"/>
    <w:rsid w:val="00F45B73"/>
    <w:rsid w:val="00F46313"/>
    <w:rsid w:val="00F479FC"/>
    <w:rsid w:val="00F47C32"/>
    <w:rsid w:val="00F504B8"/>
    <w:rsid w:val="00F50D63"/>
    <w:rsid w:val="00F51519"/>
    <w:rsid w:val="00F52F98"/>
    <w:rsid w:val="00F53C7E"/>
    <w:rsid w:val="00F53D42"/>
    <w:rsid w:val="00F54A4D"/>
    <w:rsid w:val="00F55632"/>
    <w:rsid w:val="00F55AD7"/>
    <w:rsid w:val="00F55CD7"/>
    <w:rsid w:val="00F57F2E"/>
    <w:rsid w:val="00F611EA"/>
    <w:rsid w:val="00F61887"/>
    <w:rsid w:val="00F63496"/>
    <w:rsid w:val="00F63D83"/>
    <w:rsid w:val="00F64821"/>
    <w:rsid w:val="00F64B72"/>
    <w:rsid w:val="00F64DBD"/>
    <w:rsid w:val="00F65DDB"/>
    <w:rsid w:val="00F662D6"/>
    <w:rsid w:val="00F665B4"/>
    <w:rsid w:val="00F70696"/>
    <w:rsid w:val="00F71AF3"/>
    <w:rsid w:val="00F71E73"/>
    <w:rsid w:val="00F727CF"/>
    <w:rsid w:val="00F72894"/>
    <w:rsid w:val="00F72B17"/>
    <w:rsid w:val="00F73179"/>
    <w:rsid w:val="00F7347D"/>
    <w:rsid w:val="00F73578"/>
    <w:rsid w:val="00F7443D"/>
    <w:rsid w:val="00F74782"/>
    <w:rsid w:val="00F74AB2"/>
    <w:rsid w:val="00F75336"/>
    <w:rsid w:val="00F7564C"/>
    <w:rsid w:val="00F75CAF"/>
    <w:rsid w:val="00F769AF"/>
    <w:rsid w:val="00F76DF8"/>
    <w:rsid w:val="00F774A9"/>
    <w:rsid w:val="00F774BE"/>
    <w:rsid w:val="00F803B2"/>
    <w:rsid w:val="00F810FE"/>
    <w:rsid w:val="00F81A0D"/>
    <w:rsid w:val="00F81E41"/>
    <w:rsid w:val="00F8215C"/>
    <w:rsid w:val="00F83589"/>
    <w:rsid w:val="00F83B3B"/>
    <w:rsid w:val="00F84493"/>
    <w:rsid w:val="00F84B8D"/>
    <w:rsid w:val="00F85331"/>
    <w:rsid w:val="00F85510"/>
    <w:rsid w:val="00F85CE8"/>
    <w:rsid w:val="00F862F0"/>
    <w:rsid w:val="00F864CF"/>
    <w:rsid w:val="00F86851"/>
    <w:rsid w:val="00F8698F"/>
    <w:rsid w:val="00F86BBD"/>
    <w:rsid w:val="00F875EF"/>
    <w:rsid w:val="00F87926"/>
    <w:rsid w:val="00F87F29"/>
    <w:rsid w:val="00F908E1"/>
    <w:rsid w:val="00F90F15"/>
    <w:rsid w:val="00F9139D"/>
    <w:rsid w:val="00F9211A"/>
    <w:rsid w:val="00F9268F"/>
    <w:rsid w:val="00F929F5"/>
    <w:rsid w:val="00F92BBB"/>
    <w:rsid w:val="00F93751"/>
    <w:rsid w:val="00F93E2A"/>
    <w:rsid w:val="00F9410A"/>
    <w:rsid w:val="00F941B3"/>
    <w:rsid w:val="00F948BE"/>
    <w:rsid w:val="00F94979"/>
    <w:rsid w:val="00F957A2"/>
    <w:rsid w:val="00F95A5C"/>
    <w:rsid w:val="00F95A86"/>
    <w:rsid w:val="00F96372"/>
    <w:rsid w:val="00F9740D"/>
    <w:rsid w:val="00F97875"/>
    <w:rsid w:val="00FA1C37"/>
    <w:rsid w:val="00FA258F"/>
    <w:rsid w:val="00FA270B"/>
    <w:rsid w:val="00FA3AE7"/>
    <w:rsid w:val="00FA4828"/>
    <w:rsid w:val="00FA4B45"/>
    <w:rsid w:val="00FA625C"/>
    <w:rsid w:val="00FA6EF6"/>
    <w:rsid w:val="00FA75F9"/>
    <w:rsid w:val="00FB0394"/>
    <w:rsid w:val="00FB07CE"/>
    <w:rsid w:val="00FB1D4C"/>
    <w:rsid w:val="00FB2701"/>
    <w:rsid w:val="00FB3043"/>
    <w:rsid w:val="00FB3101"/>
    <w:rsid w:val="00FB397B"/>
    <w:rsid w:val="00FB484E"/>
    <w:rsid w:val="00FB4F00"/>
    <w:rsid w:val="00FB554E"/>
    <w:rsid w:val="00FB56A6"/>
    <w:rsid w:val="00FB5C8F"/>
    <w:rsid w:val="00FB7295"/>
    <w:rsid w:val="00FB772F"/>
    <w:rsid w:val="00FC018C"/>
    <w:rsid w:val="00FC0E31"/>
    <w:rsid w:val="00FC1E14"/>
    <w:rsid w:val="00FC2B2D"/>
    <w:rsid w:val="00FC2E39"/>
    <w:rsid w:val="00FC2E75"/>
    <w:rsid w:val="00FC35D2"/>
    <w:rsid w:val="00FC36AB"/>
    <w:rsid w:val="00FC37E6"/>
    <w:rsid w:val="00FC3D56"/>
    <w:rsid w:val="00FC4AF1"/>
    <w:rsid w:val="00FC5FC3"/>
    <w:rsid w:val="00FC6A2A"/>
    <w:rsid w:val="00FC7067"/>
    <w:rsid w:val="00FC790F"/>
    <w:rsid w:val="00FC7C75"/>
    <w:rsid w:val="00FD0EB3"/>
    <w:rsid w:val="00FD1683"/>
    <w:rsid w:val="00FD1EC9"/>
    <w:rsid w:val="00FD2074"/>
    <w:rsid w:val="00FD42AE"/>
    <w:rsid w:val="00FD4322"/>
    <w:rsid w:val="00FD474A"/>
    <w:rsid w:val="00FD4DA1"/>
    <w:rsid w:val="00FD57D6"/>
    <w:rsid w:val="00FD5EA8"/>
    <w:rsid w:val="00FD6596"/>
    <w:rsid w:val="00FD65B9"/>
    <w:rsid w:val="00FD683E"/>
    <w:rsid w:val="00FD684F"/>
    <w:rsid w:val="00FD7328"/>
    <w:rsid w:val="00FD7AF9"/>
    <w:rsid w:val="00FD7BC5"/>
    <w:rsid w:val="00FE0922"/>
    <w:rsid w:val="00FE0A33"/>
    <w:rsid w:val="00FE19A0"/>
    <w:rsid w:val="00FE31FA"/>
    <w:rsid w:val="00FE376D"/>
    <w:rsid w:val="00FE3C37"/>
    <w:rsid w:val="00FE3D83"/>
    <w:rsid w:val="00FE3EBB"/>
    <w:rsid w:val="00FE4107"/>
    <w:rsid w:val="00FE47E0"/>
    <w:rsid w:val="00FE484E"/>
    <w:rsid w:val="00FE48AB"/>
    <w:rsid w:val="00FE4B59"/>
    <w:rsid w:val="00FE5013"/>
    <w:rsid w:val="00FE5D2B"/>
    <w:rsid w:val="00FE5D31"/>
    <w:rsid w:val="00FE5FF9"/>
    <w:rsid w:val="00FE6E9C"/>
    <w:rsid w:val="00FE6EEC"/>
    <w:rsid w:val="00FE7138"/>
    <w:rsid w:val="00FE72D3"/>
    <w:rsid w:val="00FE7826"/>
    <w:rsid w:val="00FE7E81"/>
    <w:rsid w:val="00FF0814"/>
    <w:rsid w:val="00FF1955"/>
    <w:rsid w:val="00FF2AD4"/>
    <w:rsid w:val="00FF2C78"/>
    <w:rsid w:val="00FF2CF1"/>
    <w:rsid w:val="00FF2D63"/>
    <w:rsid w:val="00FF2E17"/>
    <w:rsid w:val="00FF3340"/>
    <w:rsid w:val="00FF4915"/>
    <w:rsid w:val="00FF4D9E"/>
    <w:rsid w:val="00FF55EF"/>
    <w:rsid w:val="00FF622C"/>
    <w:rsid w:val="00FF6D36"/>
    <w:rsid w:val="00FF6E79"/>
    <w:rsid w:val="00FF7C40"/>
    <w:rsid w:val="00FF7E3C"/>
    <w:rsid w:val="048900BC"/>
    <w:rsid w:val="054CABE0"/>
    <w:rsid w:val="070E6657"/>
    <w:rsid w:val="07384272"/>
    <w:rsid w:val="091B1929"/>
    <w:rsid w:val="0BD210F9"/>
    <w:rsid w:val="0C5EE71B"/>
    <w:rsid w:val="0E5C2EA3"/>
    <w:rsid w:val="101D7942"/>
    <w:rsid w:val="11433D58"/>
    <w:rsid w:val="124F3DBA"/>
    <w:rsid w:val="16CAEFAD"/>
    <w:rsid w:val="175B70F7"/>
    <w:rsid w:val="1BAFBD11"/>
    <w:rsid w:val="20A4DA60"/>
    <w:rsid w:val="20CE2C87"/>
    <w:rsid w:val="22F68C1D"/>
    <w:rsid w:val="248A3369"/>
    <w:rsid w:val="27F751B9"/>
    <w:rsid w:val="29FCFC76"/>
    <w:rsid w:val="2DF271B0"/>
    <w:rsid w:val="2EBD0A0A"/>
    <w:rsid w:val="2EE4475A"/>
    <w:rsid w:val="2F513CD6"/>
    <w:rsid w:val="2FD14541"/>
    <w:rsid w:val="350B22A4"/>
    <w:rsid w:val="351D66D4"/>
    <w:rsid w:val="38D40BFF"/>
    <w:rsid w:val="3FAB03D3"/>
    <w:rsid w:val="42CABE49"/>
    <w:rsid w:val="43375EB5"/>
    <w:rsid w:val="43657023"/>
    <w:rsid w:val="4833D6B2"/>
    <w:rsid w:val="48F06223"/>
    <w:rsid w:val="4982F093"/>
    <w:rsid w:val="4A9559BC"/>
    <w:rsid w:val="4AF64A04"/>
    <w:rsid w:val="4FA538F3"/>
    <w:rsid w:val="50704409"/>
    <w:rsid w:val="513AD37C"/>
    <w:rsid w:val="56113200"/>
    <w:rsid w:val="56D00A4D"/>
    <w:rsid w:val="57811AFA"/>
    <w:rsid w:val="59A26483"/>
    <w:rsid w:val="5D215911"/>
    <w:rsid w:val="5E510478"/>
    <w:rsid w:val="5F1655B3"/>
    <w:rsid w:val="661F0E5C"/>
    <w:rsid w:val="67EB7247"/>
    <w:rsid w:val="696574CD"/>
    <w:rsid w:val="6A211A0F"/>
    <w:rsid w:val="6B673089"/>
    <w:rsid w:val="6E4902B7"/>
    <w:rsid w:val="706F7650"/>
    <w:rsid w:val="71036D15"/>
    <w:rsid w:val="74F269E5"/>
    <w:rsid w:val="766823AB"/>
    <w:rsid w:val="7795163F"/>
    <w:rsid w:val="78931961"/>
    <w:rsid w:val="7931117A"/>
    <w:rsid w:val="79B817D1"/>
    <w:rsid w:val="7B466D6A"/>
    <w:rsid w:val="7D344D95"/>
    <w:rsid w:val="7F1D01D6"/>
    <w:rsid w:val="7F8D51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D18"/>
  <w15:docId w15:val="{AB070ADD-0E93-4F9A-8EFA-06DA025C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pPr>
      <w:keepNext/>
      <w:keepLines/>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Arial" w:eastAsia="MS Mincho" w:hAnsi="Arial"/>
      <w:szCs w:val="24"/>
      <w:lang w:val="en-GB" w:eastAsia="en-GB"/>
    </w:rPr>
  </w:style>
  <w:style w:type="paragraph" w:styleId="Revision">
    <w:name w:val="Revision"/>
    <w:hidden/>
    <w:uiPriority w:val="99"/>
    <w:unhideWhenUsed/>
    <w:rsid w:val="001C79B1"/>
    <w:rPr>
      <w:rFonts w:ascii="Arial" w:eastAsia="MS Mincho" w:hAnsi="Arial"/>
      <w:szCs w:val="24"/>
      <w:lang w:val="en-GB" w:eastAsia="en-GB"/>
    </w:rPr>
  </w:style>
  <w:style w:type="table" w:customStyle="1" w:styleId="TableGrid1">
    <w:name w:val="Table Grid1"/>
    <w:basedOn w:val="TableNormal"/>
    <w:next w:val="TableGrid"/>
    <w:uiPriority w:val="39"/>
    <w:rsid w:val="005C0A31"/>
    <w:rPr>
      <w:rFonts w:ascii="Aptos" w:eastAsia="Aptos" w:hAnsi="Aptos"/>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094DC4"/>
    <w:pPr>
      <w:numPr>
        <w:numId w:val="17"/>
      </w:numPr>
      <w:tabs>
        <w:tab w:val="left" w:pos="1701"/>
      </w:tabs>
      <w:spacing w:before="0" w:line="276" w:lineRule="auto"/>
    </w:pPr>
    <w:rPr>
      <w:rFonts w:asciiTheme="minorHAnsi" w:eastAsiaTheme="minorHAnsi" w:hAnsiTheme="minorHAnsi" w:cstheme="minorBidi"/>
      <w:b/>
      <w:bCs/>
      <w:kern w:val="2"/>
      <w:sz w:val="24"/>
      <w:lang w:eastAsia="en-US"/>
      <w14:ligatures w14:val="standardContextual"/>
    </w:rPr>
  </w:style>
  <w:style w:type="paragraph" w:customStyle="1" w:styleId="Observation">
    <w:name w:val="Observation"/>
    <w:basedOn w:val="Proposal"/>
    <w:autoRedefine/>
    <w:qFormat/>
    <w:rsid w:val="00094DC4"/>
    <w:pPr>
      <w:numPr>
        <w:numId w:val="18"/>
      </w:numPr>
      <w:overflowPunct w:val="0"/>
      <w:ind w:left="284" w:hanging="284"/>
    </w:pPr>
    <w:rPr>
      <w:szCs w:val="20"/>
      <w:lang w:eastAsia="ja-JP"/>
    </w:rPr>
  </w:style>
  <w:style w:type="character" w:styleId="UnresolvedMention">
    <w:name w:val="Unresolved Mention"/>
    <w:basedOn w:val="DefaultParagraphFont"/>
    <w:uiPriority w:val="99"/>
    <w:semiHidden/>
    <w:unhideWhenUsed/>
    <w:rsid w:val="00237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1" Type="http://schemas.openxmlformats.org/officeDocument/2006/relationships/hyperlink" Target="http://ftp.3gpp.org/tsg_ran/TSG_RAN/TSGR_84/Docs/RP-190921.zip" TargetMode="External"/><Relationship Id="rId170" Type="http://schemas.openxmlformats.org/officeDocument/2006/relationships/hyperlink" Target="file:///C:\Users\panidx\OneDrive%20-%20InterDigital%20Communications,%20Inc\Documents\3GPP%20RAN\TSGR2_133\Docs\R2-2600320.zip" TargetMode="External"/><Relationship Id="rId268" Type="http://schemas.openxmlformats.org/officeDocument/2006/relationships/hyperlink" Target="file:///C:\Users\panidx\OneDrive%20-%20InterDigital%20Communications,%20Inc\Documents\3GPP%20RAN\TSGR2_133\Docs\R2-2600647.zip" TargetMode="External"/><Relationship Id="rId475" Type="http://schemas.openxmlformats.org/officeDocument/2006/relationships/hyperlink" Target="file:///C:\Users\panidx\OneDrive%20-%20InterDigital%20Communications,%20Inc\Documents\3GPP%20RAN\TSGR2_133\Docs\R2-2600551.zip" TargetMode="External"/><Relationship Id="rId682" Type="http://schemas.openxmlformats.org/officeDocument/2006/relationships/hyperlink" Target="file:///C:\Users\panidx\OneDrive%20-%20InterDigital%20Communications,%20Inc\Documents\3GPP%20RAN\TSGR2_133\Docs\R2-2600038.zip" TargetMode="External"/><Relationship Id="rId128" Type="http://schemas.openxmlformats.org/officeDocument/2006/relationships/hyperlink" Target="http://ftp.3gpp.org/tsg_ran/TSG_RAN/TSGR_91e/Docs/RP-210903.zip" TargetMode="External"/><Relationship Id="rId335" Type="http://schemas.openxmlformats.org/officeDocument/2006/relationships/hyperlink" Target="file:///C:\Users\panidx\OneDrive%20-%20InterDigital%20Communications,%20Inc\Documents\3GPP%20RAN\TSGR2_133\Docs\R2-2600201.zip" TargetMode="External"/><Relationship Id="rId542" Type="http://schemas.openxmlformats.org/officeDocument/2006/relationships/hyperlink" Target="file:///C:\Users\panidx\OneDrive%20-%20InterDigital%20Communications,%20Inc\Documents\3GPP%20RAN\TSGR2_133\Docs\R2-2600671.zip" TargetMode="External"/><Relationship Id="rId987" Type="http://schemas.openxmlformats.org/officeDocument/2006/relationships/hyperlink" Target="file:///C:\Users\panidx\OneDrive%20-%20InterDigital%20Communications,%20Inc\Documents\3GPP%20RAN\TSGR2_133\Docs\R2-2600246.zip" TargetMode="External"/><Relationship Id="rId1172" Type="http://schemas.openxmlformats.org/officeDocument/2006/relationships/hyperlink" Target="file:///C:\Users\panidx\OneDrive%20-%20InterDigital%20Communications,%20Inc\Documents\3GPP%20RAN\TSGR2_133\Docs\R2-2600124.zip" TargetMode="External"/><Relationship Id="rId402" Type="http://schemas.openxmlformats.org/officeDocument/2006/relationships/hyperlink" Target="file:///C:\Users\panidx\OneDrive%20-%20InterDigital%20Communications,%20Inc\Documents\3GPP%20RAN\TSGR2_133\Docs\R2-2600397.zip" TargetMode="External"/><Relationship Id="rId847" Type="http://schemas.openxmlformats.org/officeDocument/2006/relationships/hyperlink" Target="file:///C:\Users\panidx\OneDrive%20-%20InterDigital%20Communications,%20Inc\Documents\3GPP%20RAN\TSGR2_133\Docs\R2-2600590.zip" TargetMode="External"/><Relationship Id="rId1032" Type="http://schemas.openxmlformats.org/officeDocument/2006/relationships/hyperlink" Target="file:///C:\Users\panidx\OneDrive%20-%20InterDigital%20Communications,%20Inc\Documents\3GPP%20RAN\TSGR2_133\Docs\R2-2600068.zip" TargetMode="External"/><Relationship Id="rId707" Type="http://schemas.openxmlformats.org/officeDocument/2006/relationships/hyperlink" Target="file:///C:\Users\panidx\OneDrive%20-%20InterDigital%20Communications,%20Inc\Documents\3GPP%20RAN\TSGR2_133\Docs\R2-2600421.zip" TargetMode="External"/><Relationship Id="rId914" Type="http://schemas.openxmlformats.org/officeDocument/2006/relationships/hyperlink" Target="file:///C:\Users\panidx\OneDrive%20-%20InterDigital%20Communications,%20Inc\Documents\3GPP%20RAN\TSGR2_133\Docs\R2-2600429.zip" TargetMode="External"/><Relationship Id="rId1337" Type="http://schemas.openxmlformats.org/officeDocument/2006/relationships/hyperlink" Target="file:///C:\Users\panidx\OneDrive%20-%20InterDigital%20Communications,%20Inc\Documents\3GPP%20RAN\TSGR2_133\Docs\R2-2600444.zip" TargetMode="External"/><Relationship Id="rId43" Type="http://schemas.openxmlformats.org/officeDocument/2006/relationships/hyperlink" Target="http://ftp.3gpp.org/tsg_ran/TSG_RAN/TSGR_87e/Docs/RP-200474.zip" TargetMode="External"/><Relationship Id="rId1404" Type="http://schemas.openxmlformats.org/officeDocument/2006/relationships/hyperlink" Target="file:///C:\Users\panidx\OneDrive%20-%20InterDigital%20Communications,%20Inc\Documents\3GPP%20RAN\TSGR2_133\Docs\R2-2601102.zip" TargetMode="External"/><Relationship Id="rId192" Type="http://schemas.openxmlformats.org/officeDocument/2006/relationships/hyperlink" Target="file:///C:\Users\panidx\OneDrive%20-%20InterDigital%20Communications,%20Inc\Documents\3GPP%20RAN\TSGR2_133\Docs\R2-2600827.zip" TargetMode="External"/><Relationship Id="rId497" Type="http://schemas.openxmlformats.org/officeDocument/2006/relationships/hyperlink" Target="file:///C:\Users\panidx\OneDrive%20-%20InterDigital%20Communications,%20Inc\Documents\3GPP%20RAN\TSGR2_133\Docs\R2-2600335.zip" TargetMode="External"/><Relationship Id="rId357" Type="http://schemas.openxmlformats.org/officeDocument/2006/relationships/hyperlink" Target="file:///C:\Users\panidx\OneDrive%20-%20InterDigital%20Communications,%20Inc\Documents\3GPP%20RAN\TSGR2_133\Docs\R2-2600740.zip" TargetMode="External"/><Relationship Id="rId1194" Type="http://schemas.openxmlformats.org/officeDocument/2006/relationships/hyperlink" Target="file:///C:\Users\panidx\OneDrive%20-%20InterDigital%20Communications,%20Inc\Documents\3GPP%20RAN\TSGR2_133\Docs\R2-2600862.zip" TargetMode="External"/><Relationship Id="rId217" Type="http://schemas.openxmlformats.org/officeDocument/2006/relationships/hyperlink" Target="file:///C:\Users\panidx\OneDrive%20-%20InterDigital%20Communications,%20Inc\Documents\3GPP%20RAN\TSGR2_133\Docs\R2-2600006.zip" TargetMode="External"/><Relationship Id="rId564" Type="http://schemas.openxmlformats.org/officeDocument/2006/relationships/hyperlink" Target="file:///C:\Users\panidx\OneDrive%20-%20InterDigital%20Communications,%20Inc\Documents\3GPP%20RAN\TSGR2_133\Docs\R2-2600333.zip" TargetMode="External"/><Relationship Id="rId771" Type="http://schemas.openxmlformats.org/officeDocument/2006/relationships/hyperlink" Target="file:///C:\Users\panidx\OneDrive%20-%20InterDigital%20Communications,%20Inc\Documents\3GPP%20RAN\TSGR2_133\Docs\R2-2600446.zip" TargetMode="External"/><Relationship Id="rId869" Type="http://schemas.openxmlformats.org/officeDocument/2006/relationships/hyperlink" Target="file:///C:\Users\panidx\OneDrive%20-%20InterDigital%20Communications,%20Inc\Documents\3GPP%20RAN\TSGR2_133\Docs\R2-2600150.zip" TargetMode="External"/><Relationship Id="rId424" Type="http://schemas.openxmlformats.org/officeDocument/2006/relationships/hyperlink" Target="file:///C:\Users\panidx\OneDrive%20-%20InterDigital%20Communications,%20Inc\Documents\3GPP%20RAN\TSGR2_133\Docs\R2-2601031.zip" TargetMode="External"/><Relationship Id="rId631" Type="http://schemas.openxmlformats.org/officeDocument/2006/relationships/hyperlink" Target="file:///C:\Users\panidx\OneDrive%20-%20InterDigital%20Communications,%20Inc\Documents\3GPP%20RAN\TSGR2_133\Docs\R2-2600482.zip" TargetMode="External"/><Relationship Id="rId729" Type="http://schemas.openxmlformats.org/officeDocument/2006/relationships/hyperlink" Target="file:///C:\Users\panidx\OneDrive%20-%20InterDigital%20Communications,%20Inc\Documents\3GPP%20RAN\TSGR2_133\Docs\R2-2600109.zip" TargetMode="External"/><Relationship Id="rId1054" Type="http://schemas.openxmlformats.org/officeDocument/2006/relationships/hyperlink" Target="file:///C:\Users\panidx\OneDrive%20-%20InterDigital%20Communications,%20Inc\Documents\3GPP%20RAN\TSGR2_133\Docs\R2-2600775.zip" TargetMode="External"/><Relationship Id="rId1261" Type="http://schemas.openxmlformats.org/officeDocument/2006/relationships/hyperlink" Target="file:///C:\Users\panidx\OneDrive%20-%20InterDigital%20Communications,%20Inc\Documents\3GPP%20RAN\TSGR2_133\Docs\R2-2600116.zip" TargetMode="External"/><Relationship Id="rId1359" Type="http://schemas.openxmlformats.org/officeDocument/2006/relationships/hyperlink" Target="file:///C:\Users\panidx\OneDrive%20-%20InterDigital%20Communications,%20Inc\Documents\3GPP%20RAN\TSGR2_133\Docs\R2-2601091.zip" TargetMode="External"/><Relationship Id="rId936" Type="http://schemas.openxmlformats.org/officeDocument/2006/relationships/hyperlink" Target="file:///C:\Users\panidx\OneDrive%20-%20InterDigital%20Communications,%20Inc\Documents\3GPP%20RAN\TSGR2_133\Docs\R2-2600141.zip" TargetMode="External"/><Relationship Id="rId1121" Type="http://schemas.openxmlformats.org/officeDocument/2006/relationships/hyperlink" Target="file:///C:\Users\panidx\OneDrive%20-%20InterDigital%20Communications,%20Inc\Documents\3GPP%20RAN\TSGR2_133\Docs\R2-2600501.zip" TargetMode="External"/><Relationship Id="rId1219" Type="http://schemas.openxmlformats.org/officeDocument/2006/relationships/hyperlink" Target="file:///C:\Users\panidx\OneDrive%20-%20InterDigital%20Communications,%20Inc\Documents\3GPP%20RAN\TSGR2_133\Docs\R2-2600267.zip" TargetMode="External"/><Relationship Id="rId65" Type="http://schemas.openxmlformats.org/officeDocument/2006/relationships/hyperlink" Target="file:///C:\Users\panidx\OneDrive%20-%20InterDigital%20Communications,%20Inc\Documents\3GPP%20RAN\TSGR2_133\Docs\R2-2600372.zip" TargetMode="External"/><Relationship Id="rId281" Type="http://schemas.openxmlformats.org/officeDocument/2006/relationships/hyperlink" Target="file:///C:\Users\panidx\OneDrive%20-%20InterDigital%20Communications,%20Inc\Documents\3GPP%20RAN\TSGR2_133\Docs\R2-2600782.zip" TargetMode="External"/><Relationship Id="rId141" Type="http://schemas.openxmlformats.org/officeDocument/2006/relationships/hyperlink" Target="file:///C:\Users\panidx\OneDrive%20-%20InterDigital%20Communications,%20Inc\Documents\3GPP%20RAN\TSGR2_133\Docs\R2-2509307.zip" TargetMode="External"/><Relationship Id="rId379" Type="http://schemas.openxmlformats.org/officeDocument/2006/relationships/hyperlink" Target="http://ftp.3gpp.org/tsg_ran/TSG_RAN/TSGR_107/Docs/RP-250188.zip" TargetMode="External"/><Relationship Id="rId586" Type="http://schemas.openxmlformats.org/officeDocument/2006/relationships/hyperlink" Target="file:///C:\Users\panidx\OneDrive%20-%20InterDigital%20Communications,%20Inc\Documents\3GPP%20RAN\TSGR2_133\Docs\R2-2601027.zip" TargetMode="External"/><Relationship Id="rId793" Type="http://schemas.openxmlformats.org/officeDocument/2006/relationships/hyperlink" Target="file:///C:\Users\panidx\OneDrive%20-%20InterDigital%20Communications,%20Inc\Documents\3GPP%20RAN\TSGR2_133\Docs\R2-2600552.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3\Docs\R2-2600035.zip" TargetMode="External"/><Relationship Id="rId446" Type="http://schemas.openxmlformats.org/officeDocument/2006/relationships/hyperlink" Target="file:///C:\Users\panidx\OneDrive%20-%20InterDigital%20Communications,%20Inc\Documents\3GPP%20RAN\TSGR2_133\Docs\R2-2600307.zip" TargetMode="External"/><Relationship Id="rId653" Type="http://schemas.openxmlformats.org/officeDocument/2006/relationships/hyperlink" Target="file:///C:\Users\panidx\OneDrive%20-%20InterDigital%20Communications,%20Inc\Documents\3GPP%20RAN\TSGR2_133\Docs\R2-2600880.zip" TargetMode="External"/><Relationship Id="rId1076" Type="http://schemas.openxmlformats.org/officeDocument/2006/relationships/hyperlink" Target="file:///C:\Users\panidx\OneDrive%20-%20InterDigital%20Communications,%20Inc\Documents\3GPP%20RAN\TSGR2_133\Docs\R2-2600401.zip" TargetMode="External"/><Relationship Id="rId1283" Type="http://schemas.openxmlformats.org/officeDocument/2006/relationships/hyperlink" Target="file:///C:\Users\panidx\OneDrive%20-%20InterDigital%20Communications,%20Inc\Documents\3GPP%20RAN\TSGR2_133\Docs\R2-2600950.zip" TargetMode="External"/><Relationship Id="rId306" Type="http://schemas.openxmlformats.org/officeDocument/2006/relationships/hyperlink" Target="file:///C:\Users\panidx\OneDrive%20-%20InterDigital%20Communications,%20Inc\Documents\3GPP%20RAN\TSGR2_133\Docs\R2-2600394.zip" TargetMode="External"/><Relationship Id="rId860" Type="http://schemas.openxmlformats.org/officeDocument/2006/relationships/hyperlink" Target="file:///C:\Users\panidx\OneDrive%20-%20InterDigital%20Communications,%20Inc\Documents\3GPP%20RAN\TSGR2_133\Docs\R2-2600992.zip" TargetMode="External"/><Relationship Id="rId958" Type="http://schemas.openxmlformats.org/officeDocument/2006/relationships/hyperlink" Target="file:///C:\Users\panidx\OneDrive%20-%20InterDigital%20Communications,%20Inc\Documents\3GPP%20RAN\TSGR2_133\Docs\R2-2600449.zip" TargetMode="External"/><Relationship Id="rId1143" Type="http://schemas.openxmlformats.org/officeDocument/2006/relationships/hyperlink" Target="file:///C:\Users\panidx\OneDrive%20-%20InterDigital%20Communications,%20Inc\Documents\3GPP%20RAN\TSGR2_133\Docs\R2-2600457.zip" TargetMode="External"/><Relationship Id="rId87" Type="http://schemas.openxmlformats.org/officeDocument/2006/relationships/hyperlink" Target="http://ftp.3gpp.org/tsg_ran/TSG_RAN/TSGR_92e/Docs/RP-211574.zip" TargetMode="External"/><Relationship Id="rId513" Type="http://schemas.openxmlformats.org/officeDocument/2006/relationships/hyperlink" Target="file:///C:\Users\panidx\OneDrive%20-%20InterDigital%20Communications,%20Inc\Documents\3GPP%20RAN\TSGR2_133\Docs\R2-2600867.zip" TargetMode="External"/><Relationship Id="rId720" Type="http://schemas.openxmlformats.org/officeDocument/2006/relationships/hyperlink" Target="file:///C:\Users\panidx\OneDrive%20-%20InterDigital%20Communications,%20Inc\Documents\3GPP%20RAN\TSGR2_133\Docs\R2-2600889.zip" TargetMode="External"/><Relationship Id="rId818" Type="http://schemas.openxmlformats.org/officeDocument/2006/relationships/hyperlink" Target="file:///C:\Users\panidx\OneDrive%20-%20InterDigital%20Communications,%20Inc\Documents\3GPP%20RAN\TSGR2_133\Docs\R2-2601033.zip" TargetMode="External"/><Relationship Id="rId1350" Type="http://schemas.openxmlformats.org/officeDocument/2006/relationships/hyperlink" Target="file:///C:\Users\panidx\OneDrive%20-%20InterDigital%20Communications,%20Inc\Documents\3GPP%20RAN\TSGR2_133\Docs\R2-2600179.zip" TargetMode="External"/><Relationship Id="rId1003" Type="http://schemas.openxmlformats.org/officeDocument/2006/relationships/hyperlink" Target="file:///C:\Users\panidx\OneDrive%20-%20InterDigital%20Communications,%20Inc\Documents\3GPP%20RAN\TSGR2_133\Docs\R2-2600266.zip" TargetMode="External"/><Relationship Id="rId1210" Type="http://schemas.openxmlformats.org/officeDocument/2006/relationships/hyperlink" Target="file:///C:\Users\panidx\OneDrive%20-%20InterDigital%20Communications,%20Inc\Documents\3GPP%20RAN\TSGR2_133\Docs\R2-2600268.zip" TargetMode="External"/><Relationship Id="rId1308" Type="http://schemas.openxmlformats.org/officeDocument/2006/relationships/hyperlink" Target="file:///C:\Users\panidx\OneDrive%20-%20InterDigital%20Communications,%20Inc\Documents\3GPP%20RAN\TSGR2_133\Docs\R2-2600665.zip" TargetMode="External"/><Relationship Id="rId14" Type="http://schemas.openxmlformats.org/officeDocument/2006/relationships/hyperlink" Target="file:///C:\Users\panidx\OneDrive%20-%20InterDigital%20Communications,%20Inc\Documents\3GPP%20RAN\TSGR2_133\Docs\R2-2600003.zip" TargetMode="External"/><Relationship Id="rId163" Type="http://schemas.openxmlformats.org/officeDocument/2006/relationships/hyperlink" Target="http://ftp.3gpp.org/tsg_ran/TSG_RAN/TSGR_101/Docs/RP-232669.zip" TargetMode="External"/><Relationship Id="rId370" Type="http://schemas.openxmlformats.org/officeDocument/2006/relationships/hyperlink" Target="http://ftp.3gpp.org/tsg_ran/TSG_RAN/TSGR_105/Docs/RP-242394.zip" TargetMode="External"/><Relationship Id="rId230" Type="http://schemas.openxmlformats.org/officeDocument/2006/relationships/hyperlink" Target="file:///C:\Users\panidx\OneDrive%20-%20InterDigital%20Communications,%20Inc\Documents\3GPP%20RAN\TSGR2_133\Docs\R2-2600571.zip" TargetMode="External"/><Relationship Id="rId468" Type="http://schemas.openxmlformats.org/officeDocument/2006/relationships/hyperlink" Target="file:///C:\Users\panidx\OneDrive%20-%20InterDigital%20Communications,%20Inc\Documents\3GPP%20RAN\TSGR2_133\Docs\R2-2600226.zip" TargetMode="External"/><Relationship Id="rId675" Type="http://schemas.openxmlformats.org/officeDocument/2006/relationships/hyperlink" Target="file:///C:\Users\panidx\OneDrive%20-%20InterDigital%20Communications,%20Inc\Documents\3GPP%20RAN\TSGR2_133\Docs\R2-2600820.zip" TargetMode="External"/><Relationship Id="rId882" Type="http://schemas.openxmlformats.org/officeDocument/2006/relationships/hyperlink" Target="file:///C:\Users\panidx\OneDrive%20-%20InterDigital%20Communications,%20Inc\Documents\3GPP%20RAN\TSGR2_133\Docs\R2-2600178.zip" TargetMode="External"/><Relationship Id="rId1098" Type="http://schemas.openxmlformats.org/officeDocument/2006/relationships/hyperlink" Target="file:///C:\Users\panidx\OneDrive%20-%20InterDigital%20Communications,%20Inc\Documents\3GPP%20RAN\TSGR2_133\Docs\R2-2601025.zip" TargetMode="External"/><Relationship Id="rId328" Type="http://schemas.openxmlformats.org/officeDocument/2006/relationships/hyperlink" Target="file:///C:\Users\panidx\OneDrive%20-%20InterDigital%20Communications,%20Inc\Documents\3GPP%20RAN\TSGR2_133\Docs\R2-2600414.zip" TargetMode="External"/><Relationship Id="rId535" Type="http://schemas.openxmlformats.org/officeDocument/2006/relationships/hyperlink" Target="file:///C:\Users\panidx\OneDrive%20-%20InterDigital%20Communications,%20Inc\Documents\3GPP%20RAN\TSGR2_133\Docs\R2-2600451.zip" TargetMode="External"/><Relationship Id="rId742" Type="http://schemas.openxmlformats.org/officeDocument/2006/relationships/hyperlink" Target="file:///C:\Users\panidx\OneDrive%20-%20InterDigital%20Communications,%20Inc\Documents\3GPP%20RAN\TSGR2_133\Docs\R2-2600073.zip" TargetMode="External"/><Relationship Id="rId1165" Type="http://schemas.openxmlformats.org/officeDocument/2006/relationships/hyperlink" Target="file:///C:\Users\panidx\OneDrive%20-%20InterDigital%20Communications,%20Inc\Documents\3GPP%20RAN\TSGR2_133\Docs\R2-2600810.zip" TargetMode="External"/><Relationship Id="rId1372" Type="http://schemas.openxmlformats.org/officeDocument/2006/relationships/hyperlink" Target="file:///C:\Users\panidx\OneDrive%20-%20InterDigital%20Communications,%20Inc\Documents\3GPP%20RAN\TSGR2_133\Docs\R2-2600614.zip" TargetMode="External"/><Relationship Id="rId602" Type="http://schemas.openxmlformats.org/officeDocument/2006/relationships/hyperlink" Target="file:///C:\Users\panidx\OneDrive%20-%20InterDigital%20Communications,%20Inc\Documents\3GPP%20RAN\TSGR2_133\Docs\R2-2600498.zip" TargetMode="External"/><Relationship Id="rId1025" Type="http://schemas.openxmlformats.org/officeDocument/2006/relationships/hyperlink" Target="file:///C:\Users\panidx\OneDrive%20-%20InterDigital%20Communications,%20Inc\Documents\3GPP%20RAN\TSGR2_133\Docs\R2-2600828.zip" TargetMode="External"/><Relationship Id="rId1232" Type="http://schemas.openxmlformats.org/officeDocument/2006/relationships/hyperlink" Target="file:///C:\Users\panidx\OneDrive%20-%20InterDigital%20Communications,%20Inc\Documents\3GPP%20RAN\TSGR2_133\Docs\R2-2600886.zip" TargetMode="External"/><Relationship Id="rId907" Type="http://schemas.openxmlformats.org/officeDocument/2006/relationships/hyperlink" Target="file:///C:\Users\panidx\OneDrive%20-%20InterDigital%20Communications,%20Inc\Documents\3GPP%20RAN\TSGR2_133\Docs\R2-2601107.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3\Docs\R2-2600801.zip" TargetMode="External"/><Relationship Id="rId392" Type="http://schemas.openxmlformats.org/officeDocument/2006/relationships/hyperlink" Target="file:///C:\Users\panidx\OneDrive%20-%20InterDigital%20Communications,%20Inc\Documents\3GPP%20RAN\TSGR2_133\Docs\R2-2600241.zip" TargetMode="External"/><Relationship Id="rId697" Type="http://schemas.openxmlformats.org/officeDocument/2006/relationships/hyperlink" Target="file:///C:\Users\panidx\OneDrive%20-%20InterDigital%20Communications,%20Inc\Documents\3GPP%20RAN\TSGR2_133\Docs\R2-2600776.zip" TargetMode="External"/><Relationship Id="rId252" Type="http://schemas.openxmlformats.org/officeDocument/2006/relationships/hyperlink" Target="file:///C:\Users\panidx\OneDrive%20-%20InterDigital%20Communications,%20Inc\Documents\3GPP%20RAN\TSGR2_133\Docs\R2-2601110.zip" TargetMode="External"/><Relationship Id="rId1187" Type="http://schemas.openxmlformats.org/officeDocument/2006/relationships/hyperlink" Target="file:///C:\Users\panidx\OneDrive%20-%20InterDigital%20Communications,%20Inc\Documents\3GPP%20RAN\TSGR2_133\Docs\R2-2600720.zip" TargetMode="External"/><Relationship Id="rId112" Type="http://schemas.openxmlformats.org/officeDocument/2006/relationships/hyperlink" Target="file:///C:\Users\panidx\OneDrive%20-%20InterDigital%20Communications,%20Inc\Documents\3GPP%20RAN\TSGR2_133\Docs\R2-2600847.zip" TargetMode="External"/><Relationship Id="rId557" Type="http://schemas.openxmlformats.org/officeDocument/2006/relationships/hyperlink" Target="file:///C:\Users\panidx\OneDrive%20-%20InterDigital%20Communications,%20Inc\Documents\3GPP%20RAN\TSGR2_133\Docs\R2-2600089.zip" TargetMode="External"/><Relationship Id="rId764" Type="http://schemas.openxmlformats.org/officeDocument/2006/relationships/hyperlink" Target="file:///C:\Users\panidx\OneDrive%20-%20InterDigital%20Communications,%20Inc\Documents\3GPP%20RAN\TSGR2_133\Docs\R2-2600138.zip" TargetMode="External"/><Relationship Id="rId971" Type="http://schemas.openxmlformats.org/officeDocument/2006/relationships/hyperlink" Target="file:///C:\Users\panidx\OneDrive%20-%20InterDigital%20Communications,%20Inc\Documents\3GPP%20RAN\TSGR2_133\Docs\R2-2600961.zip" TargetMode="External"/><Relationship Id="rId1394" Type="http://schemas.openxmlformats.org/officeDocument/2006/relationships/hyperlink" Target="file:///C:\Users\panidx\OneDrive%20-%20InterDigital%20Communications,%20Inc\Documents\3GPP%20RAN\TSGR2_133\Docs\R2-2600935.zip" TargetMode="External"/><Relationship Id="rId417" Type="http://schemas.openxmlformats.org/officeDocument/2006/relationships/hyperlink" Target="file:///C:\Users\panidx\OneDrive%20-%20InterDigital%20Communications,%20Inc\Documents\3GPP%20RAN\TSGR2_133\Docs\R2-2600474.zip" TargetMode="External"/><Relationship Id="rId624" Type="http://schemas.openxmlformats.org/officeDocument/2006/relationships/hyperlink" Target="file:///C:\Users\panidx\OneDrive%20-%20InterDigital%20Communications,%20Inc\Documents\3GPP%20RAN\TSGR2_133\Docs\R2-2600232.zip" TargetMode="External"/><Relationship Id="rId831" Type="http://schemas.openxmlformats.org/officeDocument/2006/relationships/hyperlink" Target="file:///C:\Users\panidx\OneDrive%20-%20InterDigital%20Communications,%20Inc\Documents\3GPP%20RAN\TSGR2_133\Docs\R2-2600165.zip" TargetMode="External"/><Relationship Id="rId1047" Type="http://schemas.openxmlformats.org/officeDocument/2006/relationships/hyperlink" Target="file:///C:\Users\panidx\OneDrive%20-%20InterDigital%20Communications,%20Inc\Documents\3GPP%20RAN\TSGR2_133\Docs\R2-2600503.zip" TargetMode="External"/><Relationship Id="rId1254" Type="http://schemas.openxmlformats.org/officeDocument/2006/relationships/hyperlink" Target="file:///C:\Users\panidx\OneDrive%20-%20InterDigital%20Communications,%20Inc\Documents\3GPP%20RAN\TSGR2_133\Docs\R2-2600461.zip" TargetMode="External"/><Relationship Id="rId929" Type="http://schemas.openxmlformats.org/officeDocument/2006/relationships/hyperlink" Target="file:///C:\Users\panidx\OneDrive%20-%20InterDigital%20Communications,%20Inc\Documents\3GPP%20RAN\TSGR2_133\Docs\R2-2600737.zip" TargetMode="External"/><Relationship Id="rId1114" Type="http://schemas.openxmlformats.org/officeDocument/2006/relationships/hyperlink" Target="file:///C:\Users\panidx\OneDrive%20-%20InterDigital%20Communications,%20Inc\Documents\3GPP%20RAN\TSGR2_133\Docs\R2-2600081.zip" TargetMode="External"/><Relationship Id="rId1321" Type="http://schemas.openxmlformats.org/officeDocument/2006/relationships/hyperlink" Target="file:///C:\Users\panidx\OneDrive%20-%20InterDigital%20Communications,%20Inc\Documents\3GPP%20RAN\TSGR2_133\Docs\R2-2600950.zip" TargetMode="External"/><Relationship Id="rId58" Type="http://schemas.openxmlformats.org/officeDocument/2006/relationships/hyperlink" Target="file:///C:\Users\panidx\OneDrive%20-%20InterDigital%20Communications,%20Inc\Documents\3GPP%20RAN\TSGR2_133\Docs\R2-2600146.zip" TargetMode="External"/><Relationship Id="rId274" Type="http://schemas.openxmlformats.org/officeDocument/2006/relationships/hyperlink" Target="file:///C:\Users\panidx\OneDrive%20-%20InterDigital%20Communications,%20Inc\Documents\3GPP%20RAN\TSGR2_133\Docs\R2-2600060.zip" TargetMode="External"/><Relationship Id="rId481" Type="http://schemas.openxmlformats.org/officeDocument/2006/relationships/hyperlink" Target="file:///C:\Users\panidx\OneDrive%20-%20InterDigital%20Communications,%20Inc\Documents\3GPP%20RAN\TSGR2_133\Docs\R2-2600811.zip" TargetMode="External"/><Relationship Id="rId134" Type="http://schemas.openxmlformats.org/officeDocument/2006/relationships/hyperlink" Target="file:///C:\Users\panidx\OneDrive%20-%20InterDigital%20Communications,%20Inc\Documents\3GPP%20RAN\TSGR2_133\Docs\R2-2601105.zip" TargetMode="External"/><Relationship Id="rId579" Type="http://schemas.openxmlformats.org/officeDocument/2006/relationships/hyperlink" Target="file:///C:\Users\panidx\OneDrive%20-%20InterDigital%20Communications,%20Inc\Documents\3GPP%20RAN\TSGR2_133\Docs\R2-2600809.zip" TargetMode="External"/><Relationship Id="rId786" Type="http://schemas.openxmlformats.org/officeDocument/2006/relationships/hyperlink" Target="file:///C:\Users\panidx\OneDrive%20-%20InterDigital%20Communications,%20Inc\Documents\3GPP%20RAN\TSGR2_133\Docs\R2-2600315.zip" TargetMode="External"/><Relationship Id="rId993" Type="http://schemas.openxmlformats.org/officeDocument/2006/relationships/hyperlink" Target="file:///C:\Users\panidx\OneDrive%20-%20InterDigital%20Communications,%20Inc\Documents\3GPP%20RAN\TSGR2_133\Docs\R2-2600962.zip" TargetMode="External"/><Relationship Id="rId341" Type="http://schemas.openxmlformats.org/officeDocument/2006/relationships/hyperlink" Target="file:///C:\Users\panidx\OneDrive%20-%20InterDigital%20Communications,%20Inc\Documents\3GPP%20RAN\TSGR2_133\Docs\R2-2600419.zip" TargetMode="External"/><Relationship Id="rId439" Type="http://schemas.openxmlformats.org/officeDocument/2006/relationships/hyperlink" Target="file:///C:\Users\panidx\OneDrive%20-%20InterDigital%20Communications,%20Inc\Documents\3GPP%20RAN\TSGR2_133\Docs\R2-2600046.zip" TargetMode="External"/><Relationship Id="rId646" Type="http://schemas.openxmlformats.org/officeDocument/2006/relationships/hyperlink" Target="file:///C:\Users\panidx\OneDrive%20-%20InterDigital%20Communications,%20Inc\Documents\3GPP%20RAN\TSGR2_133\Docs\R2-2600995.zip" TargetMode="External"/><Relationship Id="rId1069" Type="http://schemas.openxmlformats.org/officeDocument/2006/relationships/hyperlink" Target="file:///C:\Users\panidx\OneDrive%20-%20InterDigital%20Communications,%20Inc\Documents\3GPP%20RAN\TSGR2_133\Docs\R2-2600112.zip" TargetMode="External"/><Relationship Id="rId1276" Type="http://schemas.openxmlformats.org/officeDocument/2006/relationships/hyperlink" Target="file:///C:\Users\panidx\OneDrive%20-%20InterDigital%20Communications,%20Inc\Documents\3GPP%20RAN\TSGR2_133\Docs\R2-2601052.zip" TargetMode="External"/><Relationship Id="rId201" Type="http://schemas.openxmlformats.org/officeDocument/2006/relationships/hyperlink" Target="file:///C:\Users\panidx\OneDrive%20-%20InterDigital%20Communications,%20Inc\Documents\3GPP%20RAN\TSGR2_133\Docs\R2-2600014.zip" TargetMode="External"/><Relationship Id="rId506" Type="http://schemas.openxmlformats.org/officeDocument/2006/relationships/hyperlink" Target="file:///C:\Users\panidx\OneDrive%20-%20InterDigital%20Communications,%20Inc\Documents\3GPP%20RAN\TSGR2_133\Docs\R2-2600574.zip" TargetMode="External"/><Relationship Id="rId853" Type="http://schemas.openxmlformats.org/officeDocument/2006/relationships/hyperlink" Target="file:///C:\Users\panidx\OneDrive%20-%20InterDigital%20Communications,%20Inc\Documents\3GPP%20RAN\TSGR2_133\Docs\R2-2600735.zip" TargetMode="External"/><Relationship Id="rId1136" Type="http://schemas.openxmlformats.org/officeDocument/2006/relationships/hyperlink" Target="file:///C:\Users\panidx\OneDrive%20-%20InterDigital%20Communications,%20Inc\Documents\3GPP%20RAN\TSGR2_133\Docs\R2-2600970.zip" TargetMode="External"/><Relationship Id="rId713" Type="http://schemas.openxmlformats.org/officeDocument/2006/relationships/hyperlink" Target="file:///C:\Users\panidx\OneDrive%20-%20InterDigital%20Communications,%20Inc\Documents\3GPP%20RAN\TSGR2_133\Docs\R2-2600681.zip" TargetMode="External"/><Relationship Id="rId920" Type="http://schemas.openxmlformats.org/officeDocument/2006/relationships/hyperlink" Target="file:///C:\Users\panidx\OneDrive%20-%20InterDigital%20Communications,%20Inc\Documents\3GPP%20RAN\TSGR2_133\Docs\R2-2600245.zip" TargetMode="External"/><Relationship Id="rId1343" Type="http://schemas.openxmlformats.org/officeDocument/2006/relationships/hyperlink" Target="file:///C:\Users\panidx\OneDrive%20-%20InterDigital%20Communications,%20Inc\Documents\3GPP%20RAN\TSGR2_133\Docs\R2-2600951.zip" TargetMode="External"/><Relationship Id="rId1203" Type="http://schemas.openxmlformats.org/officeDocument/2006/relationships/hyperlink" Target="file:///C:\Users\panidx\OneDrive%20-%20InterDigital%20Communications,%20Inc\Documents\3GPP%20RAN\TSGR2_133\Docs\R2-2600538.zip" TargetMode="External"/><Relationship Id="rId296" Type="http://schemas.openxmlformats.org/officeDocument/2006/relationships/hyperlink" Target="file:///C:\Users\panidx\OneDrive%20-%20InterDigital%20Communications,%20Inc\Documents\3GPP%20RAN\TSGR2_133\Docs\R2-2601073.zip" TargetMode="External"/><Relationship Id="rId156" Type="http://schemas.openxmlformats.org/officeDocument/2006/relationships/hyperlink" Target="http://ftp.3gpp.org/tsg_ran/TSG_RAN/TSGR_101/Docs/RP-231829.zip" TargetMode="External"/><Relationship Id="rId363" Type="http://schemas.openxmlformats.org/officeDocument/2006/relationships/hyperlink" Target="file:///C:\Users\panidx\OneDrive%20-%20InterDigital%20Communications,%20Inc\Documents\3GPP%20RAN\TSGR2_133\Docs\R2-2600013.zip" TargetMode="External"/><Relationship Id="rId570" Type="http://schemas.openxmlformats.org/officeDocument/2006/relationships/hyperlink" Target="file:///C:\Users\panidx\OneDrive%20-%20InterDigital%20Communications,%20Inc\Documents\3GPP%20RAN\TSGR2_133\Docs\R2-2600425.zip" TargetMode="External"/><Relationship Id="rId223" Type="http://schemas.openxmlformats.org/officeDocument/2006/relationships/hyperlink" Target="file:///C:\Users\panidx\OneDrive%20-%20InterDigital%20Communications,%20Inc\Documents\3GPP%20RAN\TSGR2_133\Docs\R2-2600305.zip" TargetMode="External"/><Relationship Id="rId430" Type="http://schemas.openxmlformats.org/officeDocument/2006/relationships/hyperlink" Target="file:///C:\Users\panidx\OneDrive%20-%20InterDigital%20Communications,%20Inc\Documents\3GPP%20RAN\TSGR2_133\Docs\R2-2601097.zip" TargetMode="External"/><Relationship Id="rId668" Type="http://schemas.openxmlformats.org/officeDocument/2006/relationships/hyperlink" Target="file:///C:\Users\panidx\OneDrive%20-%20InterDigital%20Communications,%20Inc\Documents\3GPP%20RAN\TSGR2_133\Docs\R2-2600510.zip" TargetMode="External"/><Relationship Id="rId875" Type="http://schemas.openxmlformats.org/officeDocument/2006/relationships/hyperlink" Target="file:///C:\Users\panidx\OneDrive%20-%20InterDigital%20Communications,%20Inc\Documents\3GPP%20RAN\TSGR2_133\Docs\R2-2600162.zip" TargetMode="External"/><Relationship Id="rId1060" Type="http://schemas.openxmlformats.org/officeDocument/2006/relationships/hyperlink" Target="file:///C:\Users\panidx\OneDrive%20-%20InterDigital%20Communications,%20Inc\Documents\3GPP%20RAN\TSGR2_133\Docs\R2-2600926.zip" TargetMode="External"/><Relationship Id="rId1298" Type="http://schemas.openxmlformats.org/officeDocument/2006/relationships/hyperlink" Target="file:///C:\Users\panidx\OneDrive%20-%20InterDigital%20Communications,%20Inc\Documents\3GPP%20RAN\TSGR2_133\Docs\R2-2600405.zip" TargetMode="External"/><Relationship Id="rId528" Type="http://schemas.openxmlformats.org/officeDocument/2006/relationships/hyperlink" Target="file:///C:\Users\panidx\OneDrive%20-%20InterDigital%20Communications,%20Inc\Documents\3GPP%20RAN\TSGR2_133\Docs\R2-2600343.zip" TargetMode="External"/><Relationship Id="rId735" Type="http://schemas.openxmlformats.org/officeDocument/2006/relationships/hyperlink" Target="file:///C:\Users\panidx\OneDrive%20-%20InterDigital%20Communications,%20Inc\Documents\3GPP%20RAN\TSGR2_133\Docs\R2-2600496.zip" TargetMode="External"/><Relationship Id="rId942" Type="http://schemas.openxmlformats.org/officeDocument/2006/relationships/hyperlink" Target="file:///C:\Users\panidx\OneDrive%20-%20InterDigital%20Communications,%20Inc\Documents\3GPP%20RAN\TSGR2_133\Docs\R2-2600100.zip" TargetMode="External"/><Relationship Id="rId1158" Type="http://schemas.openxmlformats.org/officeDocument/2006/relationships/hyperlink" Target="file:///C:\Users\panidx\OneDrive%20-%20InterDigital%20Communications,%20Inc\Documents\3GPP%20RAN\TSGR2_133\Docs\R2-2600580.zip" TargetMode="External"/><Relationship Id="rId1365" Type="http://schemas.openxmlformats.org/officeDocument/2006/relationships/hyperlink" Target="file:///C:\Users\panidx\OneDrive%20-%20InterDigital%20Communications,%20Inc\Documents\3GPP%20RAN\TSGR2_133\Docs\R2-2600472.zip" TargetMode="External"/><Relationship Id="rId1018" Type="http://schemas.openxmlformats.org/officeDocument/2006/relationships/hyperlink" Target="file:///C:\Users\panidx\OneDrive%20-%20InterDigital%20Communications,%20Inc\Documents\3GPP%20RAN\TSGR2_133\Docs\R2-2600772.zip" TargetMode="External"/><Relationship Id="rId1225" Type="http://schemas.openxmlformats.org/officeDocument/2006/relationships/hyperlink" Target="file:///C:\Users\panidx\OneDrive%20-%20InterDigital%20Communications,%20Inc\Documents\3GPP%20RAN\TSGR2_133\Docs\R2-2600467.zip" TargetMode="External"/><Relationship Id="rId71" Type="http://schemas.openxmlformats.org/officeDocument/2006/relationships/hyperlink" Target="file:///C:\Users\panidx\OneDrive%20-%20InterDigital%20Communications,%20Inc\Documents\3GPP%20RAN\TSGR2_133\Docs\R2-2601080.zip" TargetMode="External"/><Relationship Id="rId802" Type="http://schemas.openxmlformats.org/officeDocument/2006/relationships/hyperlink" Target="file:///C:\Users\panidx\OneDrive%20-%20InterDigital%20Communications,%20Inc\Documents\3GPP%20RAN\TSGR2_133\Docs\R2-2600890.zip" TargetMode="External"/><Relationship Id="rId29" Type="http://schemas.openxmlformats.org/officeDocument/2006/relationships/hyperlink" Target="file:///C:\Users\panidx\OneDrive%20-%20InterDigital%20Communications,%20Inc\Documents\3GPP%20RAN\TSGR2_133\Docs\R2-2600174.zip" TargetMode="External"/><Relationship Id="rId178" Type="http://schemas.openxmlformats.org/officeDocument/2006/relationships/hyperlink" Target="file:///C:\Users\panidx\OneDrive%20-%20InterDigital%20Communications,%20Inc\Documents\3GPP%20RAN\TSGR2_133\Docs\R2-2600229.zip" TargetMode="External"/><Relationship Id="rId385" Type="http://schemas.openxmlformats.org/officeDocument/2006/relationships/hyperlink" Target="file:///C:\Users\panidx\OneDrive%20-%20InterDigital%20Communications,%20Inc\Documents\3GPP%20RAN\TSGR2_133\Docs\R2-2600437.zip" TargetMode="External"/><Relationship Id="rId592" Type="http://schemas.openxmlformats.org/officeDocument/2006/relationships/hyperlink" Target="file:///C:\Users\panidx\OneDrive%20-%20InterDigital%20Communications,%20Inc\Documents\3GPP%20RAN\TSGR2_133\Docs\R2-2600233.zip" TargetMode="External"/><Relationship Id="rId245" Type="http://schemas.openxmlformats.org/officeDocument/2006/relationships/hyperlink" Target="file:///C:\Users\panidx\OneDrive%20-%20InterDigital%20Communications,%20Inc\Documents\3GPP%20RAN\TSGR2_133\Docs\R2-2600291.zip" TargetMode="External"/><Relationship Id="rId452" Type="http://schemas.openxmlformats.org/officeDocument/2006/relationships/hyperlink" Target="file:///C:\Users\panidx\OneDrive%20-%20InterDigital%20Communications,%20Inc\Documents\3GPP%20RAN\TSGR2_133\Docs\R2-2600514.zip" TargetMode="External"/><Relationship Id="rId897" Type="http://schemas.openxmlformats.org/officeDocument/2006/relationships/hyperlink" Target="file:///C:\Users\panidx\OneDrive%20-%20InterDigital%20Communications,%20Inc\Documents\3GPP%20RAN\TSGR2_133\Docs\R2-2600855.zip" TargetMode="External"/><Relationship Id="rId1082" Type="http://schemas.openxmlformats.org/officeDocument/2006/relationships/hyperlink" Target="file:///C:\Users\panidx\OneDrive%20-%20InterDigital%20Communications,%20Inc\Documents\3GPP%20RAN\TSGR2_133\Docs\R2-2600831.zip" TargetMode="External"/><Relationship Id="rId105" Type="http://schemas.openxmlformats.org/officeDocument/2006/relationships/hyperlink" Target="file:///C:\Users\panidx\OneDrive%20-%20InterDigital%20Communications,%20Inc\Documents\3GPP%20RAN\TSGR2_133\Docs\R2-2600171.zip" TargetMode="External"/><Relationship Id="rId312" Type="http://schemas.openxmlformats.org/officeDocument/2006/relationships/hyperlink" Target="https://www.3gpp.org/ftp/tsg_ran/TSG_RAN/TSGR_109/Docs/RP-252504.zip" TargetMode="External"/><Relationship Id="rId757" Type="http://schemas.openxmlformats.org/officeDocument/2006/relationships/hyperlink" Target="file:///C:\Users\panidx\OneDrive%20-%20InterDigital%20Communications,%20Inc\Documents\3GPP%20RAN\TSGR2_133\Docs\R2-2600936.zip" TargetMode="External"/><Relationship Id="rId964" Type="http://schemas.openxmlformats.org/officeDocument/2006/relationships/hyperlink" Target="file:///C:\Users\panidx\OneDrive%20-%20InterDigital%20Communications,%20Inc\Documents\3GPP%20RAN\TSGR2_133\Docs\R2-2600628.zip" TargetMode="External"/><Relationship Id="rId1387" Type="http://schemas.openxmlformats.org/officeDocument/2006/relationships/hyperlink" Target="file:///C:\Users\panidx\OneDrive%20-%20InterDigital%20Communications,%20Inc\Documents\3GPP%20RAN\TSGR2_133\Docs\R2-2600907.zip" TargetMode="External"/><Relationship Id="rId93" Type="http://schemas.openxmlformats.org/officeDocument/2006/relationships/hyperlink" Target="http://ftp.3gpp.org/tsg_ran/TSG_RAN/TSGR_92e/Docs/RP-211557.zip" TargetMode="External"/><Relationship Id="rId617" Type="http://schemas.openxmlformats.org/officeDocument/2006/relationships/hyperlink" Target="file:///C:\Users\panidx\OneDrive%20-%20InterDigital%20Communications,%20Inc\Documents\3GPP%20RAN\TSGR2_133\Docs\R2-2600948.zip" TargetMode="External"/><Relationship Id="rId824" Type="http://schemas.openxmlformats.org/officeDocument/2006/relationships/hyperlink" Target="file:///C:\Users\panidx\OneDrive%20-%20InterDigital%20Communications,%20Inc\Documents\3GPP%20RAN\TSGR2_133\Docs\R2-2600176.zip" TargetMode="External"/><Relationship Id="rId1247" Type="http://schemas.openxmlformats.org/officeDocument/2006/relationships/hyperlink" Target="file:///C:\Users\panidx\OneDrive%20-%20InterDigital%20Communications,%20Inc\Documents\3GPP%20RAN\TSGR2_133\Docs\R2-2600840.zip" TargetMode="External"/><Relationship Id="rId1107" Type="http://schemas.openxmlformats.org/officeDocument/2006/relationships/hyperlink" Target="file:///C:\Users\panidx\OneDrive%20-%20InterDigital%20Communications,%20Inc\Documents\3GPP%20RAN\TSGR2_133\Docs\R2-2601008.zip" TargetMode="External"/><Relationship Id="rId1314" Type="http://schemas.openxmlformats.org/officeDocument/2006/relationships/hyperlink" Target="file:///C:\Users\panidx\OneDrive%20-%20InterDigital%20Communications,%20Inc\Documents\3GPP%20RAN\TSGR2_133\Docs\R2-2600751.zip" TargetMode="External"/><Relationship Id="rId20" Type="http://schemas.openxmlformats.org/officeDocument/2006/relationships/hyperlink" Target="http://ftp.3gpp.org/tsg_ran/TSG_RAN/TSGR_86/Docs/RP-192875.zip" TargetMode="External"/><Relationship Id="rId267" Type="http://schemas.openxmlformats.org/officeDocument/2006/relationships/hyperlink" Target="file:///C:\Users\panidx\OneDrive%20-%20InterDigital%20Communications,%20Inc\Documents\3GPP%20RAN\TSGR2_133\Docs\R2-2600644.zip" TargetMode="External"/><Relationship Id="rId474" Type="http://schemas.openxmlformats.org/officeDocument/2006/relationships/hyperlink" Target="file:///C:\Users\panidx\OneDrive%20-%20InterDigital%20Communications,%20Inc\Documents\3GPP%20RAN\TSGR2_133\Docs\R2-2600533.zip" TargetMode="External"/><Relationship Id="rId127" Type="http://schemas.openxmlformats.org/officeDocument/2006/relationships/hyperlink" Target="file:///C:\Users\panidx\OneDrive%20-%20InterDigital%20Communications,%20Inc\Documents\3GPP%20RAN\TSGR2_133\Docs\R2-2600589.zip" TargetMode="External"/><Relationship Id="rId681" Type="http://schemas.openxmlformats.org/officeDocument/2006/relationships/hyperlink" Target="file:///C:\Users\panidx\OneDrive%20-%20InterDigital%20Communications,%20Inc\Documents\3GPP%20RAN\TSGR2_133\Docs\R2-2600033.zip" TargetMode="External"/><Relationship Id="rId779" Type="http://schemas.openxmlformats.org/officeDocument/2006/relationships/hyperlink" Target="file:///C:\Users\panidx\OneDrive%20-%20InterDigital%20Communications,%20Inc\Documents\3GPP%20RAN\TSGR2_133\Docs\R2-2600147.zip" TargetMode="External"/><Relationship Id="rId986" Type="http://schemas.openxmlformats.org/officeDocument/2006/relationships/hyperlink" Target="file:///C:\Users\panidx\OneDrive%20-%20InterDigital%20Communications,%20Inc\Documents\3GPP%20RAN\TSGR2_133\Docs\R2-2600142.zip" TargetMode="External"/><Relationship Id="rId334" Type="http://schemas.openxmlformats.org/officeDocument/2006/relationships/hyperlink" Target="file:///C:\Users\panidx\OneDrive%20-%20InterDigital%20Communications,%20Inc\Documents\3GPP%20RAN\TSGR2_133\Docs\R2-2600156.zip" TargetMode="External"/><Relationship Id="rId541" Type="http://schemas.openxmlformats.org/officeDocument/2006/relationships/hyperlink" Target="file:///C:\Users\panidx\OneDrive%20-%20InterDigital%20Communications,%20Inc\Documents\3GPP%20RAN\TSGR2_133\Docs\R2-2600612.zip" TargetMode="External"/><Relationship Id="rId639" Type="http://schemas.openxmlformats.org/officeDocument/2006/relationships/hyperlink" Target="file:///C:\Users\panidx\OneDrive%20-%20InterDigital%20Communications,%20Inc\Documents\3GPP%20RAN\TSGR2_133\Docs\R2-2600731.zip" TargetMode="External"/><Relationship Id="rId1171" Type="http://schemas.openxmlformats.org/officeDocument/2006/relationships/hyperlink" Target="file:///C:\Users\panidx\OneDrive%20-%20InterDigital%20Communications,%20Inc\Documents\3GPP%20RAN\TSGR2_133\Docs\R2-2600070.zip" TargetMode="External"/><Relationship Id="rId1269" Type="http://schemas.openxmlformats.org/officeDocument/2006/relationships/hyperlink" Target="file:///C:\Users\panidx\OneDrive%20-%20InterDigital%20Communications,%20Inc\Documents\3GPP%20RAN\TSGR2_133\Docs\R2-2600764.zip" TargetMode="External"/><Relationship Id="rId401" Type="http://schemas.openxmlformats.org/officeDocument/2006/relationships/hyperlink" Target="file:///C:\Users\panidx\OneDrive%20-%20InterDigital%20Communications,%20Inc\Documents\3GPP%20RAN\TSGR2_133\Docs\R2-2600304.zip" TargetMode="External"/><Relationship Id="rId846" Type="http://schemas.openxmlformats.org/officeDocument/2006/relationships/hyperlink" Target="file:///C:\Users\panidx\OneDrive%20-%20InterDigital%20Communications,%20Inc\Documents\3GPP%20RAN\TSGR2_133\Docs\R2-2600517.zip" TargetMode="External"/><Relationship Id="rId1031" Type="http://schemas.openxmlformats.org/officeDocument/2006/relationships/hyperlink" Target="file:///C:\Users\panidx\OneDrive%20-%20InterDigital%20Communications,%20Inc\Documents\3GPP%20RAN\TSGR2_133\Docs\R2-2600168.zip" TargetMode="External"/><Relationship Id="rId1129" Type="http://schemas.openxmlformats.org/officeDocument/2006/relationships/hyperlink" Target="file:///C:\Users\panidx\OneDrive%20-%20InterDigital%20Communications,%20Inc\Documents\3GPP%20RAN\TSGR2_133\Docs\R2-2600713.zip" TargetMode="External"/><Relationship Id="rId706" Type="http://schemas.openxmlformats.org/officeDocument/2006/relationships/hyperlink" Target="file:///C:\Users\panidx\OneDrive%20-%20InterDigital%20Communications,%20Inc\Documents\3GPP%20RAN\TSGR2_133\Docs\R2-2600408.zip" TargetMode="External"/><Relationship Id="rId913" Type="http://schemas.openxmlformats.org/officeDocument/2006/relationships/hyperlink" Target="file:///C:\Users\panidx\OneDrive%20-%20InterDigital%20Communications,%20Inc\Documents\3GPP%20RAN\TSGR2_133\Docs\R2-2600429.zip" TargetMode="External"/><Relationship Id="rId1336" Type="http://schemas.openxmlformats.org/officeDocument/2006/relationships/hyperlink" Target="file:///C:\Users\panidx\OneDrive%20-%20InterDigital%20Communications,%20Inc\Documents\3GPP%20RAN\TSGR2_133\Docs\R2-2600783.zip" TargetMode="External"/><Relationship Id="rId42" Type="http://schemas.openxmlformats.org/officeDocument/2006/relationships/hyperlink" Target="http://ftp.3gpp.org/tsg_ran/TSG_RAN/TSGR_87e/Docs/RP-200122.zip" TargetMode="External"/><Relationship Id="rId1403" Type="http://schemas.openxmlformats.org/officeDocument/2006/relationships/hyperlink" Target="file:///C:\Users\panidx\OneDrive%20-%20InterDigital%20Communications,%20Inc\Documents\3GPP%20RAN\TSGR2_133\Docs\R2-2601053.zip" TargetMode="External"/><Relationship Id="rId191" Type="http://schemas.openxmlformats.org/officeDocument/2006/relationships/hyperlink" Target="file:///C:\Users\panidx\OneDrive%20-%20InterDigital%20Communications,%20Inc\Documents\3GPP%20RAN\TSGR2_133\Docs\R2-2600826.zip" TargetMode="External"/><Relationship Id="rId289" Type="http://schemas.openxmlformats.org/officeDocument/2006/relationships/hyperlink" Target="file:///C:\Users\panidx\OneDrive%20-%20InterDigital%20Communications,%20Inc\Documents\3GPP%20RAN\TSGR2_133\Docs\R2-2600272.zip" TargetMode="External"/><Relationship Id="rId496" Type="http://schemas.openxmlformats.org/officeDocument/2006/relationships/hyperlink" Target="file:///C:\Users\panidx\OneDrive%20-%20InterDigital%20Communications,%20Inc\Documents\3GPP%20RAN\TSGR2_133\Docs\R2-2600328.zip" TargetMode="External"/><Relationship Id="rId149" Type="http://schemas.openxmlformats.org/officeDocument/2006/relationships/hyperlink" Target="http://ftp.3gpp.org/tsg_ran/TSG_RAN/TSGR_96/Docs/RP-221858.zip" TargetMode="External"/><Relationship Id="rId356" Type="http://schemas.openxmlformats.org/officeDocument/2006/relationships/hyperlink" Target="file:///C:\Users\panidx\OneDrive%20-%20InterDigital%20Communications,%20Inc\Documents\3GPP%20RAN\TSGR2_133\Docs\R2-2600534.zip" TargetMode="External"/><Relationship Id="rId563" Type="http://schemas.openxmlformats.org/officeDocument/2006/relationships/hyperlink" Target="file:///C:\Users\panidx\OneDrive%20-%20InterDigital%20Communications,%20Inc\Documents\3GPP%20RAN\TSGR2_133\Docs\R2-2600314.zip" TargetMode="External"/><Relationship Id="rId770" Type="http://schemas.openxmlformats.org/officeDocument/2006/relationships/hyperlink" Target="file:///C:\Users\panidx\OneDrive%20-%20InterDigital%20Communications,%20Inc\Documents\3GPP%20RAN\TSGR2_133\Docs\R2-2600965.zip" TargetMode="External"/><Relationship Id="rId1193" Type="http://schemas.openxmlformats.org/officeDocument/2006/relationships/hyperlink" Target="file:///C:\Users\panidx\OneDrive%20-%20InterDigital%20Communications,%20Inc\Documents\3GPP%20RAN\TSGR2_133\Docs\R2-2600787.zip" TargetMode="External"/><Relationship Id="rId216" Type="http://schemas.openxmlformats.org/officeDocument/2006/relationships/hyperlink" Target="file:///C:\Users\panidx\OneDrive%20-%20InterDigital%20Communications,%20Inc\Documents\3GPP%20RAN\TSGR2_133\Docs\R2-2600005.zip" TargetMode="External"/><Relationship Id="rId423" Type="http://schemas.openxmlformats.org/officeDocument/2006/relationships/hyperlink" Target="file:///C:\Users\panidx\OneDrive%20-%20InterDigital%20Communications,%20Inc\Documents\3GPP%20RAN\TSGR2_133\Docs\R2-2601000.zip" TargetMode="External"/><Relationship Id="rId868" Type="http://schemas.openxmlformats.org/officeDocument/2006/relationships/hyperlink" Target="file:///C:\Users\panidx\OneDrive%20-%20InterDigital%20Communications,%20Inc\Documents\3GPP%20RAN\TSGR2_133\Docs\R2-2600960.zip" TargetMode="External"/><Relationship Id="rId1053" Type="http://schemas.openxmlformats.org/officeDocument/2006/relationships/hyperlink" Target="file:///C:\Users\panidx\OneDrive%20-%20InterDigital%20Communications,%20Inc\Documents\3GPP%20RAN\TSGR2_133\Docs\R2-2600762.zip" TargetMode="External"/><Relationship Id="rId1260" Type="http://schemas.openxmlformats.org/officeDocument/2006/relationships/hyperlink" Target="file:///C:\Users\panidx\OneDrive%20-%20InterDigital%20Communications,%20Inc\Documents\3GPP%20RAN\TSGR2_133\Docs\R2-2600418.zip" TargetMode="External"/><Relationship Id="rId630" Type="http://schemas.openxmlformats.org/officeDocument/2006/relationships/hyperlink" Target="file:///C:\Users\panidx\OneDrive%20-%20InterDigital%20Communications,%20Inc\Documents\3GPP%20RAN\TSGR2_133\Docs\R2-2600460.zip" TargetMode="External"/><Relationship Id="rId728" Type="http://schemas.openxmlformats.org/officeDocument/2006/relationships/hyperlink" Target="file:///C:\Users\panidx\OneDrive%20-%20InterDigital%20Communications,%20Inc\Documents\3GPP%20RAN\TSGR2_133\Docs\R2-2601032.zip" TargetMode="External"/><Relationship Id="rId935" Type="http://schemas.openxmlformats.org/officeDocument/2006/relationships/hyperlink" Target="file:///C:\Users\panidx\OneDrive%20-%20InterDigital%20Communications,%20Inc\Documents\3GPP%20RAN\TSGR2_133\Docs\R2-2600077.zip" TargetMode="External"/><Relationship Id="rId1358" Type="http://schemas.openxmlformats.org/officeDocument/2006/relationships/hyperlink" Target="file:///C:\Users\panidx\OneDrive%20-%20InterDigital%20Communications,%20Inc\Documents\3GPP%20RAN\TSGR2_133\Docs\R2-2600367.zip" TargetMode="External"/><Relationship Id="rId64" Type="http://schemas.openxmlformats.org/officeDocument/2006/relationships/hyperlink" Target="file:///C:\Users\panidx\OneDrive%20-%20InterDigital%20Communications,%20Inc\Documents\3GPP%20RAN\TSGR2_133\Docs\R2-2600221.zip" TargetMode="External"/><Relationship Id="rId1120" Type="http://schemas.openxmlformats.org/officeDocument/2006/relationships/hyperlink" Target="file:///C:\Users\panidx\OneDrive%20-%20InterDigital%20Communications,%20Inc\Documents\3GPP%20RAN\TSGR2_133\Docs\R2-2600495.zip" TargetMode="External"/><Relationship Id="rId1218" Type="http://schemas.openxmlformats.org/officeDocument/2006/relationships/hyperlink" Target="file:///C:\Users\panidx\OneDrive%20-%20InterDigital%20Communications,%20Inc\Documents\3GPP%20RAN\TSGR2_133\Docs\R2-2600194.zip" TargetMode="External"/><Relationship Id="rId280" Type="http://schemas.openxmlformats.org/officeDocument/2006/relationships/hyperlink" Target="file:///C:\Users\panidx\OneDrive%20-%20InterDigital%20Communications,%20Inc\Documents\3GPP%20RAN\TSGR2_133\Docs\R2-2600729.zip" TargetMode="External"/><Relationship Id="rId140" Type="http://schemas.openxmlformats.org/officeDocument/2006/relationships/hyperlink" Target="file:///C:\Users\panidx\OneDrive%20-%20InterDigital%20Communications,%20Inc\Documents\3GPP%20RAN\TSGR2_133\Docs\R2-2601074.zip" TargetMode="External"/><Relationship Id="rId378" Type="http://schemas.openxmlformats.org/officeDocument/2006/relationships/hyperlink" Target="file:///C:\Users\panidx\OneDrive%20-%20InterDigital%20Communications,%20Inc\Documents\3GPP%20RAN\TSGR2_133\Docs\R2-2601030.zip" TargetMode="External"/><Relationship Id="rId585" Type="http://schemas.openxmlformats.org/officeDocument/2006/relationships/hyperlink" Target="file:///C:\Users\panidx\OneDrive%20-%20InterDigital%20Communications,%20Inc\Documents\3GPP%20RAN\TSGR2_133\Docs\R2-2600972.zip" TargetMode="External"/><Relationship Id="rId792" Type="http://schemas.openxmlformats.org/officeDocument/2006/relationships/hyperlink" Target="file:///C:\Users\panidx\OneDrive%20-%20InterDigital%20Communications,%20Inc\Documents\3GPP%20RAN\TSGR2_133\Docs\R2-2600515.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3\Docs\R2-2600018.zip" TargetMode="External"/><Relationship Id="rId445" Type="http://schemas.openxmlformats.org/officeDocument/2006/relationships/hyperlink" Target="file:///C:\Users\panidx\OneDrive%20-%20InterDigital%20Communications,%20Inc\Documents\3GPP%20RAN\TSGR2_133\Docs\R2-2600306.zip" TargetMode="External"/><Relationship Id="rId652" Type="http://schemas.openxmlformats.org/officeDocument/2006/relationships/hyperlink" Target="https://www.3gpp.org/ftp/tsg_ran/TSG_RAN/TSGR_109/Docs/RP-252755.zip" TargetMode="External"/><Relationship Id="rId1075" Type="http://schemas.openxmlformats.org/officeDocument/2006/relationships/hyperlink" Target="file:///C:\Users\panidx\OneDrive%20-%20InterDigital%20Communications,%20Inc\Documents\3GPP%20RAN\TSGR2_133\Docs\R2-2600373.zip" TargetMode="External"/><Relationship Id="rId1282" Type="http://schemas.openxmlformats.org/officeDocument/2006/relationships/hyperlink" Target="file:///C:\Users\panidx\OneDrive%20-%20InterDigital%20Communications,%20Inc\Documents\3GPP%20RAN\TSGR2_133\Docs\R2-2600751.zip" TargetMode="External"/><Relationship Id="rId305" Type="http://schemas.openxmlformats.org/officeDocument/2006/relationships/hyperlink" Target="file:///C:\Users\panidx\OneDrive%20-%20InterDigital%20Communications,%20Inc\Documents\3GPP%20RAN\TSGR2_133\Docs\R2-2600391.zip" TargetMode="External"/><Relationship Id="rId512" Type="http://schemas.openxmlformats.org/officeDocument/2006/relationships/hyperlink" Target="file:///C:\Users\panidx\OneDrive%20-%20InterDigital%20Communications,%20Inc\Documents\3GPP%20RAN\TSGR2_133\Docs\R2-2600829.zip" TargetMode="External"/><Relationship Id="rId957" Type="http://schemas.openxmlformats.org/officeDocument/2006/relationships/hyperlink" Target="file:///C:\Users\panidx\OneDrive%20-%20InterDigital%20Communications,%20Inc\Documents\3GPP%20RAN\TSGR2_133\Docs\R2-2600430.zip" TargetMode="External"/><Relationship Id="rId1142" Type="http://schemas.openxmlformats.org/officeDocument/2006/relationships/hyperlink" Target="file:///C:\Users\panidx\OneDrive%20-%20InterDigital%20Communications,%20Inc\Documents\3GPP%20RAN\TSGR2_133\Docs\R2-2600957.zip" TargetMode="External"/><Relationship Id="rId86" Type="http://schemas.openxmlformats.org/officeDocument/2006/relationships/hyperlink" Target="http://ftp.3gpp.org/tsg_ran/TSG_RAN/TSGR_92e/Docs/RP-211566.zip" TargetMode="External"/><Relationship Id="rId817" Type="http://schemas.openxmlformats.org/officeDocument/2006/relationships/hyperlink" Target="file:///C:\Users\panidx\OneDrive%20-%20InterDigital%20Communications,%20Inc\Documents\3GPP%20RAN\TSGR2_133\Docs\R2-2600139.zip" TargetMode="External"/><Relationship Id="rId1002" Type="http://schemas.openxmlformats.org/officeDocument/2006/relationships/hyperlink" Target="file:///C:\Users\panidx\OneDrive%20-%20InterDigital%20Communications,%20Inc\Documents\3GPP%20RAN\TSGR2_133\Docs\R2-2600246.zip" TargetMode="External"/><Relationship Id="rId1307" Type="http://schemas.openxmlformats.org/officeDocument/2006/relationships/hyperlink" Target="file:///C:\Users\panidx\OneDrive%20-%20InterDigital%20Communications,%20Inc\Documents\3GPP%20RAN\TSGR2_133\Docs\R2-2600650.zip" TargetMode="External"/><Relationship Id="rId13" Type="http://schemas.openxmlformats.org/officeDocument/2006/relationships/hyperlink" Target="file:///C:\Users\panidx\OneDrive%20-%20InterDigital%20Communications,%20Inc\Documents\3GPP%20RAN\TSGR2_133\Docs\R2-2600002.zip" TargetMode="External"/><Relationship Id="rId162" Type="http://schemas.openxmlformats.org/officeDocument/2006/relationships/hyperlink" Target="file:///C:\Users\panidx\OneDrive%20-%20InterDigital%20Communications,%20Inc\Documents\3GPP%20RAN\TSGR2_133\Docs\R2-2600310.zip" TargetMode="External"/><Relationship Id="rId467" Type="http://schemas.openxmlformats.org/officeDocument/2006/relationships/hyperlink" Target="file:///C:\Users\panidx\OneDrive%20-%20InterDigital%20Communications,%20Inc\Documents\3GPP%20RAN\TSGR2_133\Docs\R2-2600197.zip" TargetMode="External"/><Relationship Id="rId1097" Type="http://schemas.openxmlformats.org/officeDocument/2006/relationships/hyperlink" Target="file:///C:\Users\panidx\OneDrive%20-%20InterDigital%20Communications,%20Inc\Documents\3GPP%20RAN\TSGR2_133\Docs\R2-2601003.zip" TargetMode="External"/><Relationship Id="rId674" Type="http://schemas.openxmlformats.org/officeDocument/2006/relationships/hyperlink" Target="file:///C:\Users\panidx\OneDrive%20-%20InterDigital%20Communications,%20Inc\Documents\3GPP%20RAN\TSGR2_133\Docs\R2-2600753.zip" TargetMode="External"/><Relationship Id="rId881" Type="http://schemas.openxmlformats.org/officeDocument/2006/relationships/hyperlink" Target="file:///C:\Users\panidx\OneDrive%20-%20InterDigital%20Communications,%20Inc\Documents\3GPP%20RAN\TSGR2_133\Docs\R2-2600162.zip" TargetMode="External"/><Relationship Id="rId979" Type="http://schemas.openxmlformats.org/officeDocument/2006/relationships/hyperlink" Target="file:///C:\Users\panidx\OneDrive%20-%20InterDigital%20Communications,%20Inc\Documents\3GPP%20RAN\TSGR2_133\Docs\R2-2600057.zip" TargetMode="External"/><Relationship Id="rId327" Type="http://schemas.openxmlformats.org/officeDocument/2006/relationships/hyperlink" Target="file:///C:\Users\panidx\OneDrive%20-%20InterDigital%20Communications,%20Inc\Documents\3GPP%20RAN\TSGR2_133\Docs\R2-2600396.zip" TargetMode="External"/><Relationship Id="rId534" Type="http://schemas.openxmlformats.org/officeDocument/2006/relationships/hyperlink" Target="file:///C:\Users\panidx\OneDrive%20-%20InterDigital%20Communications,%20Inc\Documents\3GPP%20RAN\TSGR2_133\Docs\R2-2600424.zip" TargetMode="External"/><Relationship Id="rId741" Type="http://schemas.openxmlformats.org/officeDocument/2006/relationships/hyperlink" Target="file:///C:\Users\panidx\OneDrive%20-%20InterDigital%20Communications,%20Inc\Documents\3GPP%20RAN\TSGR2_133\Docs\R2-2600053.zip" TargetMode="External"/><Relationship Id="rId839" Type="http://schemas.openxmlformats.org/officeDocument/2006/relationships/hyperlink" Target="file:///C:\Users\panidx\OneDrive%20-%20InterDigital%20Communications,%20Inc\Documents\3GPP%20RAN\TSGR2_133\Docs\R2-2600348.zip" TargetMode="External"/><Relationship Id="rId1164" Type="http://schemas.openxmlformats.org/officeDocument/2006/relationships/hyperlink" Target="file:///C:\Users\panidx\OneDrive%20-%20InterDigital%20Communications,%20Inc\Documents\3GPP%20RAN\TSGR2_133\Docs\R2-2600791.zip" TargetMode="External"/><Relationship Id="rId1371" Type="http://schemas.openxmlformats.org/officeDocument/2006/relationships/hyperlink" Target="file:///C:\Users\panidx\OneDrive%20-%20InterDigital%20Communications,%20Inc\Documents\3GPP%20RAN\TSGR2_133\Docs\R2-2600604.zip" TargetMode="External"/><Relationship Id="rId601" Type="http://schemas.openxmlformats.org/officeDocument/2006/relationships/hyperlink" Target="file:///C:\Users\panidx\OneDrive%20-%20InterDigital%20Communications,%20Inc\Documents\3GPP%20RAN\TSGR2_133\Docs\R2-2600494.zip" TargetMode="External"/><Relationship Id="rId1024" Type="http://schemas.openxmlformats.org/officeDocument/2006/relationships/hyperlink" Target="file:///C:\Users\panidx\OneDrive%20-%20InterDigital%20Communications,%20Inc\Documents\3GPP%20RAN\TSGR2_133\Docs\R2-2601044.zip" TargetMode="External"/><Relationship Id="rId1231" Type="http://schemas.openxmlformats.org/officeDocument/2006/relationships/hyperlink" Target="file:///C:\Users\panidx\OneDrive%20-%20InterDigital%20Communications,%20Inc\Documents\3GPP%20RAN\TSGR2_133\Docs\R2-2600863.zip" TargetMode="External"/><Relationship Id="rId906" Type="http://schemas.openxmlformats.org/officeDocument/2006/relationships/hyperlink" Target="file:///C:\Users\panidx\OneDrive%20-%20InterDigital%20Communications,%20Inc\Documents\3GPP%20RAN\TSGR2_133\Docs\R2-2601042.zip" TargetMode="External"/><Relationship Id="rId1329" Type="http://schemas.openxmlformats.org/officeDocument/2006/relationships/hyperlink" Target="file:///C:\Users\panidx\OneDrive%20-%20InterDigital%20Communications,%20Inc\Documents\3GPP%20RAN\TSGR2_133\Docs\R2-2600374.zip" TargetMode="External"/><Relationship Id="rId35" Type="http://schemas.openxmlformats.org/officeDocument/2006/relationships/hyperlink" Target="http://ftp.3gpp.org/tsg_ran/TSG_RAN/TSGR_88e/Docs/RP-200840.zip" TargetMode="External"/><Relationship Id="rId184" Type="http://schemas.openxmlformats.org/officeDocument/2006/relationships/hyperlink" Target="file:///C:\Users\panidx\OneDrive%20-%20InterDigital%20Communications,%20Inc\Documents\3GPP%20RAN\TSGR2_133\Docs\R2-2600800.zip" TargetMode="External"/><Relationship Id="rId391" Type="http://schemas.openxmlformats.org/officeDocument/2006/relationships/hyperlink" Target="file:///C:\Users\panidx\OneDrive%20-%20InterDigital%20Communications,%20Inc\Documents\3GPP%20RAN\TSGR2_133\Docs\R2-2600188.zip" TargetMode="External"/><Relationship Id="rId251" Type="http://schemas.openxmlformats.org/officeDocument/2006/relationships/hyperlink" Target="file:///C:\Users\panidx\OneDrive%20-%20InterDigital%20Communications,%20Inc\Documents\3GPP%20RAN\TSGR2_133\Docs\R2-2600877.zip" TargetMode="External"/><Relationship Id="rId489" Type="http://schemas.openxmlformats.org/officeDocument/2006/relationships/hyperlink" Target="file:///C:\Users\panidx\OneDrive%20-%20InterDigital%20Communications,%20Inc\Documents\3GPP%20RAN\TSGR2_133\Docs\R2-2600700.zip" TargetMode="External"/><Relationship Id="rId696" Type="http://schemas.openxmlformats.org/officeDocument/2006/relationships/hyperlink" Target="file:///C:\Users\panidx\OneDrive%20-%20InterDigital%20Communications,%20Inc\Documents\3GPP%20RAN\TSGR2_133\Docs\R2-2600190.zip" TargetMode="External"/><Relationship Id="rId349" Type="http://schemas.openxmlformats.org/officeDocument/2006/relationships/hyperlink" Target="file:///C:\Users\panidx\OneDrive%20-%20InterDigital%20Communications,%20Inc\Documents\3GPP%20RAN\TSGR2_133\Docs\R2-2600818.zip" TargetMode="External"/><Relationship Id="rId556" Type="http://schemas.openxmlformats.org/officeDocument/2006/relationships/hyperlink" Target="file:///C:\Users\panidx\OneDrive%20-%20InterDigital%20Communications,%20Inc\Documents\3GPP%20RAN\TSGR2_133\Docs\R2-2601070.zip" TargetMode="External"/><Relationship Id="rId763" Type="http://schemas.openxmlformats.org/officeDocument/2006/relationships/hyperlink" Target="file:///C:\Users\panidx\OneDrive%20-%20InterDigital%20Communications,%20Inc\Documents\3GPP%20RAN\TSGR2_133\Docs\R2-2601103.zip" TargetMode="External"/><Relationship Id="rId1186" Type="http://schemas.openxmlformats.org/officeDocument/2006/relationships/hyperlink" Target="file:///C:\Users\panidx\OneDrive%20-%20InterDigital%20Communications,%20Inc\Documents\3GPP%20RAN\TSGR2_133\Docs\R2-2600697.zip" TargetMode="External"/><Relationship Id="rId1393" Type="http://schemas.openxmlformats.org/officeDocument/2006/relationships/hyperlink" Target="file:///C:\Users\panidx\OneDrive%20-%20InterDigital%20Communications,%20Inc\Documents\3GPP%20RAN\TSGR2_133\Docs\R2-2600920.zip" TargetMode="External"/><Relationship Id="rId111" Type="http://schemas.openxmlformats.org/officeDocument/2006/relationships/hyperlink" Target="file:///C:\Users\panidx\OneDrive%20-%20InterDigital%20Communications,%20Inc\Documents\3GPP%20RAN\TSGR2_133\Docs\R2-2600633.zip" TargetMode="External"/><Relationship Id="rId209" Type="http://schemas.openxmlformats.org/officeDocument/2006/relationships/hyperlink" Target="file:///C:\Users\panidx\OneDrive%20-%20InterDigital%20Communications,%20Inc\Documents\3GPP%20RAN\TSGR2_133\Docs\R2-2600358.zip" TargetMode="External"/><Relationship Id="rId416" Type="http://schemas.openxmlformats.org/officeDocument/2006/relationships/hyperlink" Target="file:///C:\Users\panidx\OneDrive%20-%20InterDigital%20Communications,%20Inc\Documents\3GPP%20RAN\TSGR2_133\Docs\R2-2600473.zip" TargetMode="External"/><Relationship Id="rId970" Type="http://schemas.openxmlformats.org/officeDocument/2006/relationships/hyperlink" Target="file:///C:\Users\panidx\OneDrive%20-%20InterDigital%20Communications,%20Inc\Documents\3GPP%20RAN\TSGR2_133\Docs\R2-2600897.zip" TargetMode="External"/><Relationship Id="rId1046" Type="http://schemas.openxmlformats.org/officeDocument/2006/relationships/hyperlink" Target="file:///C:\Users\panidx\OneDrive%20-%20InterDigital%20Communications,%20Inc\Documents\3GPP%20RAN\TSGR2_133\Docs\R2-2600497.zip" TargetMode="External"/><Relationship Id="rId1253" Type="http://schemas.openxmlformats.org/officeDocument/2006/relationships/hyperlink" Target="file:///C:\Users\panidx\OneDrive%20-%20InterDigital%20Communications,%20Inc\Documents\3GPP%20RAN\TSGR2_133\Docs\R2-2600953.zip" TargetMode="External"/><Relationship Id="rId623" Type="http://schemas.openxmlformats.org/officeDocument/2006/relationships/hyperlink" Target="file:///C:\Users\panidx\OneDrive%20-%20InterDigital%20Communications,%20Inc\Documents\3GPP%20RAN\TSGR2_133\Docs\R2-2600094.zip" TargetMode="External"/><Relationship Id="rId830" Type="http://schemas.openxmlformats.org/officeDocument/2006/relationships/hyperlink" Target="file:///C:\Users\panidx\OneDrive%20-%20InterDigital%20Communications,%20Inc\Documents\3GPP%20RAN\TSGR2_133\Docs\R2-2600149.zip" TargetMode="External"/><Relationship Id="rId928" Type="http://schemas.openxmlformats.org/officeDocument/2006/relationships/hyperlink" Target="file:///C:\Users\panidx\OneDrive%20-%20InterDigital%20Communications,%20Inc\Documents\3GPP%20RAN\TSGR2_133\Docs\R2-2600077.zip" TargetMode="External"/><Relationship Id="rId57" Type="http://schemas.openxmlformats.org/officeDocument/2006/relationships/hyperlink" Target="file:///C:\Users\panidx\OneDrive%20-%20InterDigital%20Communications,%20Inc\Documents\3GPP%20RAN\TSGR2_133\Docs\R2-2600145.zip" TargetMode="External"/><Relationship Id="rId1113" Type="http://schemas.openxmlformats.org/officeDocument/2006/relationships/hyperlink" Target="file:///C:\Users\panidx\OneDrive%20-%20InterDigital%20Communications,%20Inc\Documents\3GPP%20RAN\TSGR2_133\Docs\R2-2600234.zip" TargetMode="External"/><Relationship Id="rId1320" Type="http://schemas.openxmlformats.org/officeDocument/2006/relationships/hyperlink" Target="file:///C:\Users\panidx\OneDrive%20-%20InterDigital%20Communications,%20Inc\Documents\3GPP%20RAN\TSGR2_133\Docs\R2-2600931.zip" TargetMode="External"/><Relationship Id="rId273" Type="http://schemas.openxmlformats.org/officeDocument/2006/relationships/hyperlink" Target="file:///C:\Users\panidx\OneDrive%20-%20InterDigital%20Communications,%20Inc\Documents\3GPP%20RAN\TSGR2_133\Docs\R2-2600802.zip" TargetMode="External"/><Relationship Id="rId480" Type="http://schemas.openxmlformats.org/officeDocument/2006/relationships/hyperlink" Target="file:///C:\Users\panidx\OneDrive%20-%20InterDigital%20Communications,%20Inc\Documents\3GPP%20RAN\TSGR2_133\Docs\R2-2600790.zip" TargetMode="External"/><Relationship Id="rId701" Type="http://schemas.openxmlformats.org/officeDocument/2006/relationships/hyperlink" Target="file:///C:\Users\panidx\OneDrive%20-%20InterDigital%20Communications,%20Inc\Documents\3GPP%20RAN\TSGR2_133\Docs\R2-2600119.zip" TargetMode="External"/><Relationship Id="rId939" Type="http://schemas.openxmlformats.org/officeDocument/2006/relationships/hyperlink" Target="file:///C:\Users\panidx\OneDrive%20-%20InterDigital%20Communications,%20Inc\Documents\3GPP%20RAN\TSGR2_133\Docs\R2-2600077.zip" TargetMode="External"/><Relationship Id="rId1124" Type="http://schemas.openxmlformats.org/officeDocument/2006/relationships/hyperlink" Target="file:///C:\Users\panidx\OneDrive%20-%20InterDigital%20Communications,%20Inc\Documents\3GPP%20RAN\TSGR2_133\Docs\R2-2600563.zip" TargetMode="External"/><Relationship Id="rId1331" Type="http://schemas.openxmlformats.org/officeDocument/2006/relationships/hyperlink" Target="file:///C:\Users\panidx\OneDrive%20-%20InterDigital%20Communications,%20Inc\Documents\3GPP%20RAN\TSGR2_133\Docs\R2-2600805.zip" TargetMode="External"/><Relationship Id="rId68" Type="http://schemas.openxmlformats.org/officeDocument/2006/relationships/hyperlink" Target="file:///C:\Users\panidx\OneDrive%20-%20InterDigital%20Communications,%20Inc\Documents\3GPP%20RAN\TSGR2_133\Docs\R2-2600921.zip" TargetMode="External"/><Relationship Id="rId133" Type="http://schemas.openxmlformats.org/officeDocument/2006/relationships/hyperlink" Target="file:///C:\Users\panidx\OneDrive%20-%20InterDigital%20Communications,%20Inc\Documents\3GPP%20RAN\TSGR2_133\Docs\R2-2600371.zip" TargetMode="External"/><Relationship Id="rId340" Type="http://schemas.openxmlformats.org/officeDocument/2006/relationships/hyperlink" Target="file:///C:\Users\panidx\OneDrive%20-%20InterDigital%20Communications,%20Inc\Documents\3GPP%20RAN\TSGR2_133\Docs\R2-2600395.zip" TargetMode="External"/><Relationship Id="rId578" Type="http://schemas.openxmlformats.org/officeDocument/2006/relationships/hyperlink" Target="file:///C:\Users\panidx\OneDrive%20-%20InterDigital%20Communications,%20Inc\Documents\3GPP%20RAN\TSGR2_133\Docs\R2-2600750.zip" TargetMode="External"/><Relationship Id="rId785" Type="http://schemas.openxmlformats.org/officeDocument/2006/relationships/hyperlink" Target="file:///C:\Users\panidx\OneDrive%20-%20InterDigital%20Communications,%20Inc\Documents\3GPP%20RAN\TSGR2_133\Docs\R2-2600242.zip" TargetMode="External"/><Relationship Id="rId992" Type="http://schemas.openxmlformats.org/officeDocument/2006/relationships/hyperlink" Target="file:///C:\Users\panidx\OneDrive%20-%20InterDigital%20Communications,%20Inc\Documents\3GPP%20RAN\TSGR2_133\Docs\R2-2600450.zip" TargetMode="External"/><Relationship Id="rId200" Type="http://schemas.openxmlformats.org/officeDocument/2006/relationships/hyperlink" Target="file:///C:\Users\panidx\OneDrive%20-%20InterDigital%20Communications,%20Inc\Documents\3GPP%20RAN\TSGR2_133\Docs\R2-2600223.zip" TargetMode="External"/><Relationship Id="rId438" Type="http://schemas.openxmlformats.org/officeDocument/2006/relationships/hyperlink" Target="file:///C:\Users\panidx\OneDrive%20-%20InterDigital%20Communications,%20Inc\Documents\3GPP%20RAN\TSGR2_133\Docs\R2-2600043.zip" TargetMode="External"/><Relationship Id="rId645" Type="http://schemas.openxmlformats.org/officeDocument/2006/relationships/hyperlink" Target="file:///C:\Users\panidx\OneDrive%20-%20InterDigital%20Communications,%20Inc\Documents\3GPP%20RAN\TSGR2_133\Docs\R2-2600988.zip" TargetMode="External"/><Relationship Id="rId852" Type="http://schemas.openxmlformats.org/officeDocument/2006/relationships/hyperlink" Target="file:///C:\Users\panidx\OneDrive%20-%20InterDigital%20Communications,%20Inc\Documents\3GPP%20RAN\TSGR2_133\Docs\R2-2600680.zip" TargetMode="External"/><Relationship Id="rId1068" Type="http://schemas.openxmlformats.org/officeDocument/2006/relationships/hyperlink" Target="file:///C:\Users\panidx\OneDrive%20-%20InterDigital%20Communications,%20Inc\Documents\3GPP%20RAN\TSGR2_133\Docs\R2-2600080.zip" TargetMode="External"/><Relationship Id="rId1275" Type="http://schemas.openxmlformats.org/officeDocument/2006/relationships/hyperlink" Target="file:///C:\Users\panidx\OneDrive%20-%20InterDigital%20Communications,%20Inc\Documents\3GPP%20RAN\TSGR2_133\Docs\R2-2601028.zip" TargetMode="External"/><Relationship Id="rId284" Type="http://schemas.openxmlformats.org/officeDocument/2006/relationships/hyperlink" Target="file:///C:\Users\panidx\OneDrive%20-%20InterDigital%20Communications,%20Inc\Documents\3GPP%20RAN\TSGR2_133\Docs\R2-2601004.zip" TargetMode="External"/><Relationship Id="rId491" Type="http://schemas.openxmlformats.org/officeDocument/2006/relationships/hyperlink" Target="file:///C:\Users\panidx\OneDrive%20-%20InterDigital%20Communications,%20Inc\Documents\3GPP%20RAN\TSGR2_133\Docs\R2-2600227.zip" TargetMode="External"/><Relationship Id="rId505" Type="http://schemas.openxmlformats.org/officeDocument/2006/relationships/hyperlink" Target="file:///C:\Users\panidx\OneDrive%20-%20InterDigital%20Communications,%20Inc\Documents\3GPP%20RAN\TSGR2_133\Docs\R2-2600548.zip" TargetMode="External"/><Relationship Id="rId712" Type="http://schemas.openxmlformats.org/officeDocument/2006/relationships/hyperlink" Target="file:///C:\Users\panidx\OneDrive%20-%20InterDigital%20Communications,%20Inc\Documents\3GPP%20RAN\TSGR2_133\Docs\R2-2600619.zip" TargetMode="External"/><Relationship Id="rId1135" Type="http://schemas.openxmlformats.org/officeDocument/2006/relationships/hyperlink" Target="file:///C:\Users\panidx\OneDrive%20-%20InterDigital%20Communications,%20Inc\Documents\3GPP%20RAN\TSGR2_133\Docs\R2-2600898.zip" TargetMode="External"/><Relationship Id="rId1342" Type="http://schemas.openxmlformats.org/officeDocument/2006/relationships/hyperlink" Target="file:///C:\Users\panidx\OneDrive%20-%20InterDigital%20Communications,%20Inc\Documents\3GPP%20RAN\TSGR2_133\Docs\R2-2600509.zip" TargetMode="External"/><Relationship Id="rId79" Type="http://schemas.openxmlformats.org/officeDocument/2006/relationships/hyperlink" Target="http://ftp.3gpp.org/tsg_ran/TSG_RAN/TSGR_92e/Docs/RP-211548.zip" TargetMode="External"/><Relationship Id="rId144" Type="http://schemas.openxmlformats.org/officeDocument/2006/relationships/hyperlink" Target="http://ftp.3gpp.org/tsg_ran/TSG_RAN/TSGR_98e/Docs/RP-222993.zip" TargetMode="External"/><Relationship Id="rId589" Type="http://schemas.openxmlformats.org/officeDocument/2006/relationships/hyperlink" Target="file:///C:\Users\panidx\OneDrive%20-%20InterDigital%20Communications,%20Inc\Documents\3GPP%20RAN\TSGR2_133\Docs\R2-2600471.zip" TargetMode="External"/><Relationship Id="rId796" Type="http://schemas.openxmlformats.org/officeDocument/2006/relationships/hyperlink" Target="file:///C:\Users\panidx\OneDrive%20-%20InterDigital%20Communications,%20Inc\Documents\3GPP%20RAN\TSGR2_133\Docs\R2-2600685.zip" TargetMode="External"/><Relationship Id="rId1202" Type="http://schemas.openxmlformats.org/officeDocument/2006/relationships/hyperlink" Target="file:///C:\Users\panidx\OneDrive%20-%20InterDigital%20Communications,%20Inc\Documents\3GPP%20RAN\TSGR2_133\Docs\R2-2601020.zip" TargetMode="External"/><Relationship Id="rId351" Type="http://schemas.openxmlformats.org/officeDocument/2006/relationships/hyperlink" Target="file:///C:\Users\panidx\OneDrive%20-%20InterDigital%20Communications,%20Inc\Documents\3GPP%20RAN\TSGR2_133\Docs\R2-2600945.zip" TargetMode="External"/><Relationship Id="rId449" Type="http://schemas.openxmlformats.org/officeDocument/2006/relationships/hyperlink" Target="file:///C:\Users\panidx\OneDrive%20-%20InterDigital%20Communications,%20Inc\Documents\3GPP%20RAN\TSGR2_133\Docs\R2-2600360.zip" TargetMode="External"/><Relationship Id="rId656" Type="http://schemas.openxmlformats.org/officeDocument/2006/relationships/hyperlink" Target="file:///C:\Users\panidx\OneDrive%20-%20InterDigital%20Communications,%20Inc\Documents\3GPP%20RAN\TSGR2_133\Docs\R2-2600037.zip" TargetMode="External"/><Relationship Id="rId863" Type="http://schemas.openxmlformats.org/officeDocument/2006/relationships/hyperlink" Target="file:///C:\Users\panidx\OneDrive%20-%20InterDigital%20Communications,%20Inc\Documents\3GPP%20RAN\TSGR2_133\Docs\R2-2601033.zip" TargetMode="External"/><Relationship Id="rId1079" Type="http://schemas.openxmlformats.org/officeDocument/2006/relationships/hyperlink" Target="file:///C:\Users\panidx\OneDrive%20-%20InterDigital%20Communications,%20Inc\Documents\3GPP%20RAN\TSGR2_133\Docs\R2-2600727.zip" TargetMode="External"/><Relationship Id="rId1286" Type="http://schemas.openxmlformats.org/officeDocument/2006/relationships/hyperlink" Target="file:///C:\Users\panidx\OneDrive%20-%20InterDigital%20Communications,%20Inc\Documents\3GPP%20RAN\TSGR2_133\Docs\R2-2600650.zip" TargetMode="External"/><Relationship Id="rId211" Type="http://schemas.openxmlformats.org/officeDocument/2006/relationships/hyperlink" Target="file:///C:\Users\panidx\OneDrive%20-%20InterDigital%20Communications,%20Inc\Documents\3GPP%20RAN\TSGR2_133\Docs\R2-2600465.zip" TargetMode="External"/><Relationship Id="rId295" Type="http://schemas.openxmlformats.org/officeDocument/2006/relationships/hyperlink" Target="file:///C:\Users\panidx\OneDrive%20-%20InterDigital%20Communications,%20Inc\Documents\3GPP%20RAN\TSGR2_133\Docs\R2-2601014.zip" TargetMode="External"/><Relationship Id="rId309" Type="http://schemas.openxmlformats.org/officeDocument/2006/relationships/hyperlink" Target="file:///C:\Users\panidx\OneDrive%20-%20InterDigital%20Communications,%20Inc\Documents\3GPP%20RAN\TSGR2_133\Docs\R2-2600709.zip" TargetMode="External"/><Relationship Id="rId516" Type="http://schemas.openxmlformats.org/officeDocument/2006/relationships/hyperlink" Target="file:///C:\Users\panidx\OneDrive%20-%20InterDigital%20Communications,%20Inc\Documents\3GPP%20RAN\TSGR2_133\Docs\R2-2601038.zip" TargetMode="External"/><Relationship Id="rId1146" Type="http://schemas.openxmlformats.org/officeDocument/2006/relationships/hyperlink" Target="file:///C:\Users\panidx\OneDrive%20-%20InterDigital%20Communications,%20Inc\Documents\3GPP%20RAN\TSGR2_133\Docs\R2-2600058.zip" TargetMode="External"/><Relationship Id="rId723" Type="http://schemas.openxmlformats.org/officeDocument/2006/relationships/hyperlink" Target="file:///C:\Users\panidx\OneDrive%20-%20InterDigital%20Communications,%20Inc\Documents\3GPP%20RAN\TSGR2_133\Docs\R2-2600914.zip" TargetMode="External"/><Relationship Id="rId930" Type="http://schemas.openxmlformats.org/officeDocument/2006/relationships/hyperlink" Target="file:///C:\Users\panidx\OneDrive%20-%20InterDigital%20Communications,%20Inc\Documents\3GPP%20RAN\TSGR2_133\Docs\R2-2600151.zip" TargetMode="External"/><Relationship Id="rId1006" Type="http://schemas.openxmlformats.org/officeDocument/2006/relationships/hyperlink" Target="file:///C:\Users\panidx\OneDrive%20-%20InterDigital%20Communications,%20Inc\Documents\3GPP%20RAN\TSGR2_133\Docs\R2-2600368.zip" TargetMode="External"/><Relationship Id="rId1353" Type="http://schemas.openxmlformats.org/officeDocument/2006/relationships/hyperlink" Target="file:///C:\Users\panidx\OneDrive%20-%20InterDigital%20Communications,%20Inc\Documents\3GPP%20RAN\TSGR2_133\Docs\R2-2600262.zip" TargetMode="External"/><Relationship Id="rId155" Type="http://schemas.openxmlformats.org/officeDocument/2006/relationships/hyperlink" Target="http://ftp.3gpp.org/tsg_ran/TSG_RAN/TSGR_98e/Docs/RP-223276.zip" TargetMode="External"/><Relationship Id="rId362" Type="http://schemas.openxmlformats.org/officeDocument/2006/relationships/hyperlink" Target="file:///C:\Users\panidx\OneDrive%20-%20InterDigital%20Communications,%20Inc\Documents\3GPP%20RAN\TSGR2_133\Docs\R2-2600741.zip" TargetMode="External"/><Relationship Id="rId1213" Type="http://schemas.openxmlformats.org/officeDocument/2006/relationships/hyperlink" Target="file:///C:\Users\panidx\OneDrive%20-%20InterDigital%20Communications,%20Inc\Documents\3GPP%20RAN\TSGR2_133\Docs\R2-2600839.zip" TargetMode="External"/><Relationship Id="rId1297" Type="http://schemas.openxmlformats.org/officeDocument/2006/relationships/hyperlink" Target="file:///C:\Users\panidx\OneDrive%20-%20InterDigital%20Communications,%20Inc\Documents\3GPP%20RAN\TSGR2_133\Docs\R2-2600382.zip" TargetMode="External"/><Relationship Id="rId222" Type="http://schemas.openxmlformats.org/officeDocument/2006/relationships/hyperlink" Target="file:///C:\Users\panidx\OneDrive%20-%20InterDigital%20Communications,%20Inc\Documents\3GPP%20RAN\TSGR2_133\Docs\R2-2600287.zip" TargetMode="External"/><Relationship Id="rId667" Type="http://schemas.openxmlformats.org/officeDocument/2006/relationships/hyperlink" Target="file:///C:\Users\panidx\OneDrive%20-%20InterDigital%20Communications,%20Inc\Documents\3GPP%20RAN\TSGR2_133\Docs\R2-2600490.zip" TargetMode="External"/><Relationship Id="rId874" Type="http://schemas.openxmlformats.org/officeDocument/2006/relationships/hyperlink" Target="file:///C:\Users\panidx\OneDrive%20-%20InterDigital%20Communications,%20Inc\Documents\3GPP%20RAN\TSGR2_133\Docs\R2-2600746.zip" TargetMode="External"/><Relationship Id="rId17" Type="http://schemas.openxmlformats.org/officeDocument/2006/relationships/hyperlink" Target="http://ftp.3gpp.org/tsg_ran/TSG_RAN/TSGR_92e/Docs/RP-211340.zip" TargetMode="External"/><Relationship Id="rId527" Type="http://schemas.openxmlformats.org/officeDocument/2006/relationships/hyperlink" Target="file:///C:\Users\panidx\OneDrive%20-%20InterDigital%20Communications,%20Inc\Documents\3GPP%20RAN\TSGR2_133\Docs\R2-2600332.zip" TargetMode="External"/><Relationship Id="rId734" Type="http://schemas.openxmlformats.org/officeDocument/2006/relationships/hyperlink" Target="file:///C:\Users\panidx\OneDrive%20-%20InterDigital%20Communications,%20Inc\Documents\3GPP%20RAN\TSGR2_133\Docs\R2-2601054.zip" TargetMode="External"/><Relationship Id="rId941" Type="http://schemas.openxmlformats.org/officeDocument/2006/relationships/hyperlink" Target="file:///C:\Users\panidx\OneDrive%20-%20InterDigital%20Communications,%20Inc\Documents\3GPP%20RAN\TSGR2_133\Docs\R2-2600099.zip" TargetMode="External"/><Relationship Id="rId1157" Type="http://schemas.openxmlformats.org/officeDocument/2006/relationships/hyperlink" Target="file:///C:\Users\panidx\OneDrive%20-%20InterDigital%20Communications,%20Inc\Documents\3GPP%20RAN\TSGR2_133\Docs\R2-2600564.zip" TargetMode="External"/><Relationship Id="rId1364" Type="http://schemas.openxmlformats.org/officeDocument/2006/relationships/hyperlink" Target="file:///C:\Users\panidx\OneDrive%20-%20InterDigital%20Communications,%20Inc\Documents\3GPP%20RAN\TSGR2_133\Docs\R2-2600444.zip" TargetMode="External"/><Relationship Id="rId70" Type="http://schemas.openxmlformats.org/officeDocument/2006/relationships/hyperlink" Target="file:///C:\Users\panidx\OneDrive%20-%20InterDigital%20Communications,%20Inc\Documents\3GPP%20RAN\TSGR2_133\Docs\R2-2601075.zip" TargetMode="External"/><Relationship Id="rId166" Type="http://schemas.openxmlformats.org/officeDocument/2006/relationships/hyperlink" Target="http://ftp.3gpp.org/tsg_ran/TSG_RAN/TSGR_99/Docs/RP-230077.zip" TargetMode="External"/><Relationship Id="rId373" Type="http://schemas.openxmlformats.org/officeDocument/2006/relationships/hyperlink" Target="file:///C:\Users\panidx\OneDrive%20-%20InterDigital%20Communications,%20Inc\Documents\3GPP%20RAN\TSGR2_133\Docs\R2-2600572.zip" TargetMode="External"/><Relationship Id="rId580" Type="http://schemas.openxmlformats.org/officeDocument/2006/relationships/hyperlink" Target="file:///C:\Users\panidx\OneDrive%20-%20InterDigital%20Communications,%20Inc\Documents\3GPP%20RAN\TSGR2_133\Docs\R2-2600838.zip" TargetMode="External"/><Relationship Id="rId801" Type="http://schemas.openxmlformats.org/officeDocument/2006/relationships/hyperlink" Target="file:///C:\Users\panidx\OneDrive%20-%20InterDigital%20Communications,%20Inc\Documents\3GPP%20RAN\TSGR2_133\Docs\R2-2600885.zip" TargetMode="External"/><Relationship Id="rId1017" Type="http://schemas.openxmlformats.org/officeDocument/2006/relationships/hyperlink" Target="file:///C:\Users\panidx\OneDrive%20-%20InterDigital%20Communications,%20Inc\Documents\3GPP%20RAN\TSGR2_133\Docs\R2-2600770.zip" TargetMode="External"/><Relationship Id="rId1224" Type="http://schemas.openxmlformats.org/officeDocument/2006/relationships/hyperlink" Target="file:///C:\Users\panidx\OneDrive%20-%20InterDigital%20Communications,%20Inc\Documents\3GPP%20RAN\TSGR2_133\Docs\R2-2600407.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3\Docs\R2-2600718.zip" TargetMode="External"/><Relationship Id="rId440" Type="http://schemas.openxmlformats.org/officeDocument/2006/relationships/hyperlink" Target="file:///C:\Users\panidx\OneDrive%20-%20InterDigital%20Communications,%20Inc\Documents\3GPP%20RAN\TSGR2_133\Docs\R2-2600049.zip" TargetMode="External"/><Relationship Id="rId678" Type="http://schemas.openxmlformats.org/officeDocument/2006/relationships/hyperlink" Target="file:///C:\Users\panidx\OneDrive%20-%20InterDigital%20Communications,%20Inc\Documents\3GPP%20RAN\TSGR2_133\Docs\R2-2600991.zip" TargetMode="External"/><Relationship Id="rId885" Type="http://schemas.openxmlformats.org/officeDocument/2006/relationships/hyperlink" Target="file:///C:\Users\panidx\OneDrive%20-%20InterDigital%20Communications,%20Inc\Documents\3GPP%20RAN\TSGR2_133\Docs\R2-2600244.zip" TargetMode="External"/><Relationship Id="rId1070" Type="http://schemas.openxmlformats.org/officeDocument/2006/relationships/hyperlink" Target="file:///C:\Users\panidx\OneDrive%20-%20InterDigital%20Communications,%20Inc\Documents\3GPP%20RAN\TSGR2_133\Docs\R2-2600131.zip" TargetMode="External"/><Relationship Id="rId28" Type="http://schemas.openxmlformats.org/officeDocument/2006/relationships/hyperlink" Target="file:///C:\Users\panidx\OneDrive%20-%20InterDigital%20Communications,%20Inc\Documents\3GPP%20RAN\TSGR2_133\Docs\R2-2601118.zip" TargetMode="External"/><Relationship Id="rId300" Type="http://schemas.openxmlformats.org/officeDocument/2006/relationships/hyperlink" Target="file:///C:\Users\panidx\OneDrive%20-%20InterDigital%20Communications,%20Inc\Documents\3GPP%20RAN\TSGR2_133\Docs\R2-2600034.zip" TargetMode="External"/><Relationship Id="rId538" Type="http://schemas.openxmlformats.org/officeDocument/2006/relationships/hyperlink" Target="file:///C:\Users\panidx\OneDrive%20-%20InterDigital%20Communications,%20Inc\Documents\3GPP%20RAN\TSGR2_133\Docs\R2-2600566.zip" TargetMode="External"/><Relationship Id="rId745" Type="http://schemas.openxmlformats.org/officeDocument/2006/relationships/hyperlink" Target="file:///C:\Users\panidx\OneDrive%20-%20InterDigital%20Communications,%20Inc\Documents\3GPP%20RAN\TSGR2_133\Docs\R2-2600191.zip" TargetMode="External"/><Relationship Id="rId952" Type="http://schemas.openxmlformats.org/officeDocument/2006/relationships/hyperlink" Target="file:///C:\Users\panidx\OneDrive%20-%20InterDigital%20Communications,%20Inc\Documents\3GPP%20RAN\TSGR2_133\Docs\R2-2600386.zip" TargetMode="External"/><Relationship Id="rId1168" Type="http://schemas.openxmlformats.org/officeDocument/2006/relationships/hyperlink" Target="file:///C:\Users\panidx\OneDrive%20-%20InterDigital%20Communications,%20Inc\Documents\3GPP%20RAN\TSGR2_133\Docs\R2-2600919.zip" TargetMode="External"/><Relationship Id="rId1375" Type="http://schemas.openxmlformats.org/officeDocument/2006/relationships/hyperlink" Target="file:///C:\Users\panidx\OneDrive%20-%20InterDigital%20Communications,%20Inc\Documents\3GPP%20RAN\TSGR2_133\Docs\R2-2600678.zip" TargetMode="External"/><Relationship Id="rId81" Type="http://schemas.openxmlformats.org/officeDocument/2006/relationships/hyperlink" Target="http://ftp.3gpp.org/tsg_ran/TSG_RAN/TSGR_88e/Docs/RP-201040.zip" TargetMode="External"/><Relationship Id="rId177" Type="http://schemas.openxmlformats.org/officeDocument/2006/relationships/hyperlink" Target="https://www.3gpp.org/ftp//tsg_ran/TSG_RAN/TSGR_102/Docs//RP-233970.zip" TargetMode="External"/><Relationship Id="rId384" Type="http://schemas.openxmlformats.org/officeDocument/2006/relationships/hyperlink" Target="file:///C:\Users\panidx\OneDrive%20-%20InterDigital%20Communications,%20Inc\Documents\3GPP%20RAN\TSGR2_133\Docs\R2-2600436.zip" TargetMode="External"/><Relationship Id="rId591" Type="http://schemas.openxmlformats.org/officeDocument/2006/relationships/hyperlink" Target="file:///C:\Users\panidx\OneDrive%20-%20InterDigital%20Communications,%20Inc\Documents\3GPP%20RAN\TSGR2_133\Docs\R2-2600093.zip" TargetMode="External"/><Relationship Id="rId605" Type="http://schemas.openxmlformats.org/officeDocument/2006/relationships/hyperlink" Target="file:///C:\Users\panidx\OneDrive%20-%20InterDigital%20Communications,%20Inc\Documents\3GPP%20RAN\TSGR2_133\Docs\R2-2600512.zip" TargetMode="External"/><Relationship Id="rId812" Type="http://schemas.openxmlformats.org/officeDocument/2006/relationships/hyperlink" Target="file:///C:\Users\panidx\OneDrive%20-%20InterDigital%20Communications,%20Inc\Documents\3GPP%20RAN\TSGR2_133\Docs\R2-2600622.zip" TargetMode="External"/><Relationship Id="rId1028" Type="http://schemas.openxmlformats.org/officeDocument/2006/relationships/hyperlink" Target="file:///C:\Users\panidx\OneDrive%20-%20InterDigital%20Communications,%20Inc\Documents\3GPP%20RAN\TSGR2_133\Docs\R2-2601127.zip" TargetMode="External"/><Relationship Id="rId1235" Type="http://schemas.openxmlformats.org/officeDocument/2006/relationships/hyperlink" Target="file:///C:\Users\panidx\OneDrive%20-%20InterDigital%20Communications,%20Inc\Documents\3GPP%20RAN\TSGR2_133\Docs\R2-2600917.zip" TargetMode="External"/><Relationship Id="rId244" Type="http://schemas.openxmlformats.org/officeDocument/2006/relationships/hyperlink" Target="file:///C:\Users\panidx\OneDrive%20-%20InterDigital%20Communications,%20Inc\Documents\3GPP%20RAN\TSGR2_133\Docs\R2-2600214.zip" TargetMode="External"/><Relationship Id="rId689" Type="http://schemas.openxmlformats.org/officeDocument/2006/relationships/hyperlink" Target="file:///C:\Users\brian.martin\AppData\Local\Temp\60b18bb3-7dff-4b3d-8d6e-da5a59b3c31e_R2-2600836.zip.31e\R2-2600836.docx" TargetMode="External"/><Relationship Id="rId896" Type="http://schemas.openxmlformats.org/officeDocument/2006/relationships/hyperlink" Target="file:///C:\Users\panidx\OneDrive%20-%20InterDigital%20Communications,%20Inc\Documents\3GPP%20RAN\TSGR2_133\Docs\R2-2600761.zip" TargetMode="External"/><Relationship Id="rId1081" Type="http://schemas.openxmlformats.org/officeDocument/2006/relationships/hyperlink" Target="file:///C:\Users\panidx\OneDrive%20-%20InterDigital%20Communications,%20Inc\Documents\3GPP%20RAN\TSGR2_133\Docs\R2-2600794.zip" TargetMode="External"/><Relationship Id="rId1302" Type="http://schemas.openxmlformats.org/officeDocument/2006/relationships/hyperlink" Target="file:///C:\Users\panidx\OneDrive%20-%20InterDigital%20Communications,%20Inc\Documents\3GPP%20RAN\TSGR2_133\Docs\R2-2600502.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3\Docs\R2-2600463.zip" TargetMode="External"/><Relationship Id="rId549" Type="http://schemas.openxmlformats.org/officeDocument/2006/relationships/hyperlink" Target="file:///C:\Users\panidx\OneDrive%20-%20InterDigital%20Communications,%20Inc\Documents\3GPP%20RAN\TSGR2_133\Docs\R2-2600875.zip" TargetMode="External"/><Relationship Id="rId756" Type="http://schemas.openxmlformats.org/officeDocument/2006/relationships/hyperlink" Target="file:///C:\Users\panidx\OneDrive%20-%20InterDigital%20Communications,%20Inc\Documents\3GPP%20RAN\TSGR2_133\Docs\R2-2600852.zip" TargetMode="External"/><Relationship Id="rId1179" Type="http://schemas.openxmlformats.org/officeDocument/2006/relationships/hyperlink" Target="file:///C:\Users\panidx\OneDrive%20-%20InterDigital%20Communications,%20Inc\Documents\3GPP%20RAN\TSGR2_133\Docs\R2-2600443.zip" TargetMode="External"/><Relationship Id="rId1386" Type="http://schemas.openxmlformats.org/officeDocument/2006/relationships/hyperlink" Target="file:///C:\Users\panidx\OneDrive%20-%20InterDigital%20Communications,%20Inc\Documents\3GPP%20RAN\TSGR2_133\Docs\R2-2600900.zip" TargetMode="External"/><Relationship Id="rId104" Type="http://schemas.openxmlformats.org/officeDocument/2006/relationships/hyperlink" Target="file:///C:\Users\panidx\OneDrive%20-%20InterDigital%20Communications,%20Inc\Documents\3GPP%20RAN\TSGR2_133\Docs\R2-2601115.zip" TargetMode="External"/><Relationship Id="rId188" Type="http://schemas.openxmlformats.org/officeDocument/2006/relationships/hyperlink" Target="file:///C:\Users\panidx\OneDrive%20-%20InterDigital%20Communications,%20Inc\Documents\3GPP%20RAN\TSGR2_133\Docs\R2-2600707.zip" TargetMode="External"/><Relationship Id="rId311" Type="http://schemas.openxmlformats.org/officeDocument/2006/relationships/hyperlink" Target="file:///C:\Users\panidx\OneDrive%20-%20InterDigital%20Communications,%20Inc\Documents\3GPP%20RAN\TSGR2_133\Docs\R2-2600944.zip" TargetMode="External"/><Relationship Id="rId395" Type="http://schemas.openxmlformats.org/officeDocument/2006/relationships/hyperlink" Target="http://ftp.3gpp.org/tsg_ran/TSG_RAN/TSGR_107/Docs/RP-250767.zip" TargetMode="External"/><Relationship Id="rId409" Type="http://schemas.openxmlformats.org/officeDocument/2006/relationships/hyperlink" Target="file:///C:\Users\panidx\OneDrive%20-%20InterDigital%20Communications,%20Inc\Documents\3GPP%20RAN\TSGR2_133\Docs\R2-2600175.zip" TargetMode="External"/><Relationship Id="rId963" Type="http://schemas.openxmlformats.org/officeDocument/2006/relationships/hyperlink" Target="file:///C:\Users\panidx\OneDrive%20-%20InterDigital%20Communications,%20Inc\Documents\3GPP%20RAN\TSGR2_133\Docs\R2-2600620.zip" TargetMode="External"/><Relationship Id="rId1039" Type="http://schemas.openxmlformats.org/officeDocument/2006/relationships/hyperlink" Target="file:///C:\Users\panidx\OneDrive%20-%20InterDigital%20Communications,%20Inc\Documents\3GPP%20RAN\TSGR2_133\Docs\R2-2600079.zip" TargetMode="External"/><Relationship Id="rId1246" Type="http://schemas.openxmlformats.org/officeDocument/2006/relationships/hyperlink" Target="file:///C:\Users\panidx\OneDrive%20-%20InterDigital%20Communications,%20Inc\Documents\3GPP%20RAN\TSGR2_133\Docs\R2-2600066.zip" TargetMode="External"/><Relationship Id="rId92" Type="http://schemas.openxmlformats.org/officeDocument/2006/relationships/hyperlink" Target="http://ftp.3gpp.org/tsg_ran/TSG_RAN/TSGR_88e/Docs/RP-201281.zip" TargetMode="External"/><Relationship Id="rId616" Type="http://schemas.openxmlformats.org/officeDocument/2006/relationships/hyperlink" Target="file:///C:\Users\panidx\OneDrive%20-%20InterDigital%20Communications,%20Inc\Documents\3GPP%20RAN\TSGR2_133\Docs\R2-2600933.zip" TargetMode="External"/><Relationship Id="rId823" Type="http://schemas.openxmlformats.org/officeDocument/2006/relationships/hyperlink" Target="file:///C:\Users\panidx\OneDrive%20-%20InterDigital%20Communications,%20Inc\Documents\3GPP%20RAN\TSGR2_133\Docs\R2-2600139.zip" TargetMode="External"/><Relationship Id="rId255" Type="http://schemas.openxmlformats.org/officeDocument/2006/relationships/hyperlink" Target="file:///C:\Users\panidx\OneDrive%20-%20InterDigital%20Communications,%20Inc\Documents\3GPP%20RAN\TSGR2_133\Docs\R2-2600979.zip" TargetMode="External"/><Relationship Id="rId462" Type="http://schemas.openxmlformats.org/officeDocument/2006/relationships/hyperlink" Target="file:///C:\Users\panidx\OneDrive%20-%20InterDigital%20Communications,%20Inc\Documents\3GPP%20RAN\TSGR2_133\Docs\R2-2600872.zip" TargetMode="External"/><Relationship Id="rId1092" Type="http://schemas.openxmlformats.org/officeDocument/2006/relationships/hyperlink" Target="file:///C:\Users\panidx\OneDrive%20-%20InterDigital%20Communications,%20Inc\Documents\3GPP%20RAN\TSGR2_133\Docs\R2-2601113.zip" TargetMode="External"/><Relationship Id="rId1106" Type="http://schemas.openxmlformats.org/officeDocument/2006/relationships/hyperlink" Target="file:///C:\Users\panidx\OneDrive%20-%20InterDigital%20Communications,%20Inc\Documents\3GPP%20RAN\TSGR2_133\Docs\R2-2600832.zip" TargetMode="External"/><Relationship Id="rId1313" Type="http://schemas.openxmlformats.org/officeDocument/2006/relationships/hyperlink" Target="file:///C:\Users\panidx\OneDrive%20-%20InterDigital%20Communications,%20Inc\Documents\3GPP%20RAN\TSGR2_133\Docs\R2-2600739.zip" TargetMode="External"/><Relationship Id="rId1397" Type="http://schemas.openxmlformats.org/officeDocument/2006/relationships/hyperlink" Target="file:///C:\Users\panidx\OneDrive%20-%20InterDigital%20Communications,%20Inc\Documents\3GPP%20RAN\TSGR2_133\Docs\R2-2600986.zip" TargetMode="External"/><Relationship Id="rId115" Type="http://schemas.openxmlformats.org/officeDocument/2006/relationships/hyperlink" Target="file:///C:\Users\panidx\OneDrive%20-%20InterDigital%20Communications,%20Inc\Documents\3GPP%20RAN\TSGR2_133\Docs\R2-2601055.zip" TargetMode="External"/><Relationship Id="rId322" Type="http://schemas.openxmlformats.org/officeDocument/2006/relationships/hyperlink" Target="file:///C:\Users\panidx\OneDrive%20-%20InterDigital%20Communications,%20Inc\Documents\3GPP%20RAN\TSGR2_133\Docs\R2-2600052.zip" TargetMode="External"/><Relationship Id="rId767" Type="http://schemas.openxmlformats.org/officeDocument/2006/relationships/hyperlink" Target="file:///C:\Users\panidx\OneDrive%20-%20InterDigital%20Communications,%20Inc\Documents\3GPP%20RAN\TSGR2_133\Docs\R2-2600074.zip" TargetMode="External"/><Relationship Id="rId974" Type="http://schemas.openxmlformats.org/officeDocument/2006/relationships/hyperlink" Target="file:///C:\Users\panidx\OneDrive%20-%20InterDigital%20Communications,%20Inc\Documents\3GPP%20RAN\TSGR2_133\Docs\R2-2601049.zip" TargetMode="External"/><Relationship Id="rId199" Type="http://schemas.openxmlformats.org/officeDocument/2006/relationships/hyperlink" Target="file:///C:\Users\panidx\OneDrive%20-%20InterDigital%20Communications,%20Inc\Documents\3GPP%20RAN\TSGR2_133\Docs\R2-2600222.zip" TargetMode="External"/><Relationship Id="rId627" Type="http://schemas.openxmlformats.org/officeDocument/2006/relationships/hyperlink" Target="file:///C:\Users\panidx\OneDrive%20-%20InterDigital%20Communications,%20Inc\Documents\3GPP%20RAN\TSGR2_133\Docs\R2-2600311.zip" TargetMode="External"/><Relationship Id="rId834" Type="http://schemas.openxmlformats.org/officeDocument/2006/relationships/hyperlink" Target="file:///C:\Users\panidx\OneDrive%20-%20InterDigital%20Communications,%20Inc\Documents\3GPP%20RAN\TSGR2_133\Docs\R2-2600207.zip" TargetMode="External"/><Relationship Id="rId1257" Type="http://schemas.openxmlformats.org/officeDocument/2006/relationships/hyperlink" Target="file:///C:\Users\panidx\OneDrive%20-%20InterDigital%20Communications,%20Inc\Documents\3GPP%20RAN\TSGR2_133\Docs\R2-2600195.zip" TargetMode="External"/><Relationship Id="rId266" Type="http://schemas.openxmlformats.org/officeDocument/2006/relationships/hyperlink" Target="file:///C:\Users\panidx\OneDrive%20-%20InterDigital%20Communications,%20Inc\Documents\3GPP%20RAN\TSGR2_133\Docs\R2-2600599.zip" TargetMode="External"/><Relationship Id="rId473" Type="http://schemas.openxmlformats.org/officeDocument/2006/relationships/hyperlink" Target="file:///C:\Users\panidx\OneDrive%20-%20InterDigital%20Communications,%20Inc\Documents\3GPP%20RAN\TSGR2_133\Docs\R2-2600464.zip" TargetMode="External"/><Relationship Id="rId680" Type="http://schemas.openxmlformats.org/officeDocument/2006/relationships/hyperlink" Target="file:///C:\Users\panidx\OneDrive%20-%20InterDigital%20Communications,%20Inc\Documents\3GPP%20RAN\TSGR2_133\Docs\R2-2600032.zip" TargetMode="External"/><Relationship Id="rId901" Type="http://schemas.openxmlformats.org/officeDocument/2006/relationships/hyperlink" Target="file:///C:\Users\panidx\OneDrive%20-%20InterDigital%20Communications,%20Inc\Documents\3GPP%20RAN\TSGR2_133\Docs\R2-2600960.zip" TargetMode="External"/><Relationship Id="rId1117" Type="http://schemas.openxmlformats.org/officeDocument/2006/relationships/hyperlink" Target="file:///C:\Users\panidx\OneDrive%20-%20InterDigital%20Communications,%20Inc\Documents\3GPP%20RAN\TSGR2_133\Docs\R2-2600278.zip" TargetMode="External"/><Relationship Id="rId1324" Type="http://schemas.openxmlformats.org/officeDocument/2006/relationships/hyperlink" Target="file:///C:\Users\panidx\OneDrive%20-%20InterDigital%20Communications,%20Inc\Documents\3GPP%20RAN\TSGR2_133\Docs\R2-2601046.zip" TargetMode="External"/><Relationship Id="rId30" Type="http://schemas.openxmlformats.org/officeDocument/2006/relationships/hyperlink" Target="file:///C:\Users\panidx\OneDrive%20-%20InterDigital%20Communications,%20Inc\Documents\3GPP%20RAN\TSGR2_133\Docs\R2-2601119.zip" TargetMode="External"/><Relationship Id="rId126" Type="http://schemas.openxmlformats.org/officeDocument/2006/relationships/hyperlink" Target="file:///C:\Users\panidx\OneDrive%20-%20InterDigital%20Communications,%20Inc\Documents\3GPP%20RAN\TSGR2_133\Docs\R2-2600588.zip" TargetMode="External"/><Relationship Id="rId333" Type="http://schemas.openxmlformats.org/officeDocument/2006/relationships/hyperlink" Target="file:///C:\Users\panidx\OneDrive%20-%20InterDigital%20Communications,%20Inc\Documents\3GPP%20RAN\TSGR2_133\Docs\R2-2600055.zip" TargetMode="External"/><Relationship Id="rId540" Type="http://schemas.openxmlformats.org/officeDocument/2006/relationships/hyperlink" Target="file:///C:\Users\panidx\OneDrive%20-%20InterDigital%20Communications,%20Inc\Documents\3GPP%20RAN\TSGR2_133\Docs\R2-2600609.zip" TargetMode="External"/><Relationship Id="rId778" Type="http://schemas.openxmlformats.org/officeDocument/2006/relationships/hyperlink" Target="file:///C:\Users\panidx\OneDrive%20-%20InterDigital%20Communications,%20Inc\Documents\3GPP%20RAN\TSGR2_133\Docs\R2-2600138.zip" TargetMode="External"/><Relationship Id="rId985" Type="http://schemas.openxmlformats.org/officeDocument/2006/relationships/hyperlink" Target="file:///C:\Users\panidx\OneDrive%20-%20InterDigital%20Communications,%20Inc\Documents\3GPP%20RAN\TSGR2_133\Docs\R2-2600428.zip" TargetMode="External"/><Relationship Id="rId1170" Type="http://schemas.openxmlformats.org/officeDocument/2006/relationships/hyperlink" Target="file:///C:\Users\panidx\OneDrive%20-%20InterDigital%20Communications,%20Inc\Documents\3GPP%20RAN\TSGR2_133\Docs\R2-2601111.zip" TargetMode="External"/><Relationship Id="rId638" Type="http://schemas.openxmlformats.org/officeDocument/2006/relationships/hyperlink" Target="file:///C:\Users\panidx\OneDrive%20-%20InterDigital%20Communications,%20Inc\Documents\3GPP%20RAN\TSGR2_133\Docs\R2-2600652.zip" TargetMode="External"/><Relationship Id="rId845" Type="http://schemas.openxmlformats.org/officeDocument/2006/relationships/hyperlink" Target="file:///C:\Users\panidx\OneDrive%20-%20InterDigital%20Communications,%20Inc\Documents\3GPP%20RAN\TSGR2_133\Docs\R2-2600516.zip" TargetMode="External"/><Relationship Id="rId1030" Type="http://schemas.openxmlformats.org/officeDocument/2006/relationships/hyperlink" Target="file:///C:\Users\panidx\OneDrive%20-%20InterDigital%20Communications,%20Inc\Documents\3GPP%20RAN\TSGR2_133\Docs\R2-2600543.zip" TargetMode="External"/><Relationship Id="rId1268" Type="http://schemas.openxmlformats.org/officeDocument/2006/relationships/hyperlink" Target="file:///C:\Users\panidx\OneDrive%20-%20InterDigital%20Communications,%20Inc\Documents\3GPP%20RAN\TSGR2_133\Docs\R2-2600696.zip" TargetMode="External"/><Relationship Id="rId277" Type="http://schemas.openxmlformats.org/officeDocument/2006/relationships/hyperlink" Target="file:///C:\Users\panidx\OneDrive%20-%20InterDigital%20Communications,%20Inc\Documents\3GPP%20RAN\TSGR2_133\Docs\R2-2600293.zip" TargetMode="External"/><Relationship Id="rId400" Type="http://schemas.openxmlformats.org/officeDocument/2006/relationships/hyperlink" Target="file:///C:\Users\panidx\OneDrive%20-%20InterDigital%20Communications,%20Inc\Documents\3GPP%20RAN\TSGR2_133\Docs\R2-2600255.zip" TargetMode="External"/><Relationship Id="rId484" Type="http://schemas.openxmlformats.org/officeDocument/2006/relationships/hyperlink" Target="file:///C:\Users\panidx\OneDrive%20-%20InterDigital%20Communications,%20Inc\Documents\3GPP%20RAN\TSGR2_133\Docs\R2-2600956.zip" TargetMode="External"/><Relationship Id="rId705" Type="http://schemas.openxmlformats.org/officeDocument/2006/relationships/hyperlink" Target="file:///C:\Users\panidx\OneDrive%20-%20InterDigital%20Communications,%20Inc\Documents\3GPP%20RAN\TSGR2_133\Docs\R2-2600263.zip" TargetMode="External"/><Relationship Id="rId1128" Type="http://schemas.openxmlformats.org/officeDocument/2006/relationships/hyperlink" Target="file:///C:\Users\panidx\OneDrive%20-%20InterDigital%20Communications,%20Inc\Documents\3GPP%20RAN\TSGR2_133\Docs\R2-2600691.zip" TargetMode="External"/><Relationship Id="rId1335" Type="http://schemas.openxmlformats.org/officeDocument/2006/relationships/hyperlink" Target="file:///C:\Users\panidx\OneDrive%20-%20InterDigital%20Communications,%20Inc\Documents\3GPP%20RAN\TSGR2_133\Docs\R2-2600127.zip" TargetMode="External"/><Relationship Id="rId137" Type="http://schemas.openxmlformats.org/officeDocument/2006/relationships/hyperlink" Target="http://ftp.3gpp.org/tsg_ran/TSG_RAN/TSGR_99/Docs/RP-230175.zip" TargetMode="External"/><Relationship Id="rId344" Type="http://schemas.openxmlformats.org/officeDocument/2006/relationships/hyperlink" Target="file:///C:\Users\panidx\OneDrive%20-%20InterDigital%20Communications,%20Inc\Documents\3GPP%20RAN\TSGR2_133\Docs\R2-2600479.zip" TargetMode="External"/><Relationship Id="rId691" Type="http://schemas.openxmlformats.org/officeDocument/2006/relationships/hyperlink" Target="file:///C:\Users\brian.martin\AppData\Local\Temp\60b18bb3-7dff-4b3d-8d6e-da5a59b3c31e_R2-2600836.zip.31e\R2-2600836.docx" TargetMode="External"/><Relationship Id="rId789" Type="http://schemas.openxmlformats.org/officeDocument/2006/relationships/hyperlink" Target="file:///C:\Users\panidx\OneDrive%20-%20InterDigital%20Communications,%20Inc\Documents\3GPP%20RAN\TSGR2_133\Docs\R2-2600409.zip" TargetMode="External"/><Relationship Id="rId912" Type="http://schemas.openxmlformats.org/officeDocument/2006/relationships/hyperlink" Target="file:///C:\Users\panidx\OneDrive%20-%20InterDigital%20Communications,%20Inc\Documents\3GPP%20RAN\TSGR2_133\Docs\R2-2600289.zip" TargetMode="External"/><Relationship Id="rId996" Type="http://schemas.openxmlformats.org/officeDocument/2006/relationships/hyperlink" Target="file:///C:\Users\panidx\OneDrive%20-%20InterDigital%20Communications,%20Inc\Documents\3GPP%20RAN\TSGR2_133\Docs\R2-2600078.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3\Docs\R2-2600958.zip" TargetMode="External"/><Relationship Id="rId649" Type="http://schemas.openxmlformats.org/officeDocument/2006/relationships/hyperlink" Target="file:///C:\Users\panidx\OneDrive%20-%20InterDigital%20Communications,%20Inc\Documents\3GPP%20RAN\TSGR2_133\Docs\R2-2601061.zip" TargetMode="External"/><Relationship Id="rId856" Type="http://schemas.openxmlformats.org/officeDocument/2006/relationships/hyperlink" Target="file:///C:\Users\panidx\OneDrive%20-%20InterDigital%20Communications,%20Inc\Documents\3GPP%20RAN\TSGR2_133\Docs\R2-2600854.zip" TargetMode="External"/><Relationship Id="rId1181" Type="http://schemas.openxmlformats.org/officeDocument/2006/relationships/hyperlink" Target="file:///C:\Users\panidx\OneDrive%20-%20InterDigital%20Communications,%20Inc\Documents\3GPP%20RAN\TSGR2_133\Docs\R2-2600504.zip" TargetMode="External"/><Relationship Id="rId1279" Type="http://schemas.openxmlformats.org/officeDocument/2006/relationships/hyperlink" Target="file:///C:\Users\panidx\OneDrive%20-%20InterDigital%20Communications,%20Inc\Documents\3GPP%20RAN\TSGR2_133\Docs\R2-2601052.zip" TargetMode="External"/><Relationship Id="rId1402" Type="http://schemas.openxmlformats.org/officeDocument/2006/relationships/hyperlink" Target="file:///C:\Users\panidx\OneDrive%20-%20InterDigital%20Communications,%20Inc\Documents\3GPP%20RAN\TSGR2_133\Docs\R2-2601047.zip" TargetMode="External"/><Relationship Id="rId190" Type="http://schemas.openxmlformats.org/officeDocument/2006/relationships/hyperlink" Target="file:///C:\Users\panidx\OneDrive%20-%20InterDigital%20Communications,%20Inc\Documents\3GPP%20RAN\TSGR2_133\Docs\R2-2600824.zip" TargetMode="External"/><Relationship Id="rId204" Type="http://schemas.openxmlformats.org/officeDocument/2006/relationships/hyperlink" Target="file:///C:\Users\panidx\OneDrive%20-%20InterDigital%20Communications,%20Inc\Documents\3GPP%20RAN\TSGR2_133\Docs\R2-2601076.zip" TargetMode="External"/><Relationship Id="rId288" Type="http://schemas.openxmlformats.org/officeDocument/2006/relationships/hyperlink" Target="file:///C:\Users\panidx\OneDrive%20-%20InterDigital%20Communications,%20Inc\Documents\3GPP%20RAN\TSGR2_133\Docs\R2-2600239.zip" TargetMode="External"/><Relationship Id="rId411" Type="http://schemas.openxmlformats.org/officeDocument/2006/relationships/hyperlink" Target="file:///C:\Users\panidx\OneDrive%20-%20InterDigital%20Communications,%20Inc\Documents\3GPP%20RAN\TSGR2_133\Docs\R2-2600300.zip" TargetMode="External"/><Relationship Id="rId509" Type="http://schemas.openxmlformats.org/officeDocument/2006/relationships/hyperlink" Target="file:///C:\Users\panidx\OneDrive%20-%20InterDigital%20Communications,%20Inc\Documents\3GPP%20RAN\TSGR2_133\Docs\R2-2600744.zip" TargetMode="External"/><Relationship Id="rId1041" Type="http://schemas.openxmlformats.org/officeDocument/2006/relationships/hyperlink" Target="file:///C:\Users\panidx\OneDrive%20-%20InterDigital%20Communications,%20Inc\Documents\3GPP%20RAN\TSGR2_133\Docs\R2-2600111.zip" TargetMode="External"/><Relationship Id="rId1139" Type="http://schemas.openxmlformats.org/officeDocument/2006/relationships/hyperlink" Target="file:///C:\Users\panidx\OneDrive%20-%20InterDigital%20Communications,%20Inc\Documents\3GPP%20RAN\TSGR2_133\Docs\R2-2601045.zip" TargetMode="External"/><Relationship Id="rId1346" Type="http://schemas.openxmlformats.org/officeDocument/2006/relationships/hyperlink" Target="file:///C:\Users\panidx\OneDrive%20-%20InterDigital%20Communications,%20Inc\Documents\3GPP%20RAN\TSGR2_133\Docs\R2-2600117.zip" TargetMode="External"/><Relationship Id="rId495" Type="http://schemas.openxmlformats.org/officeDocument/2006/relationships/hyperlink" Target="file:///C:\Users\panidx\OneDrive%20-%20InterDigital%20Communications,%20Inc\Documents\3GPP%20RAN\TSGR2_133\Docs\R2-2600319.zip" TargetMode="External"/><Relationship Id="rId716" Type="http://schemas.openxmlformats.org/officeDocument/2006/relationships/hyperlink" Target="file:///C:\Users\panidx\OneDrive%20-%20InterDigital%20Communications,%20Inc\Documents\3GPP%20RAN\TSGR2_133\Docs\R2-2600776.zip" TargetMode="External"/><Relationship Id="rId923" Type="http://schemas.openxmlformats.org/officeDocument/2006/relationships/hyperlink" Target="file:///C:\Users\panidx\OneDrive%20-%20InterDigital%20Communications,%20Inc\Documents\3GPP%20RAN\TSGR2_133\Docs\R2-2600377.zip" TargetMode="External"/><Relationship Id="rId52" Type="http://schemas.openxmlformats.org/officeDocument/2006/relationships/hyperlink" Target="file:///C:\Users\panidx\OneDrive%20-%20InterDigital%20Communications,%20Inc\Documents\3GPP%20RAN\TSGR2_133\Docs\R2-2600023.zip" TargetMode="External"/><Relationship Id="rId148" Type="http://schemas.openxmlformats.org/officeDocument/2006/relationships/hyperlink" Target="http://ftp.3gpp.org/tsg_ran/TSG_RAN/TSGR_101/Docs/RP-232671.zip" TargetMode="External"/><Relationship Id="rId355" Type="http://schemas.openxmlformats.org/officeDocument/2006/relationships/hyperlink" Target="file:///C:\Users\panidx\OneDrive%20-%20InterDigital%20Communications,%20Inc\Documents\3GPP%20RAN\TSGR2_133\Docs\R2-2600015.zip" TargetMode="External"/><Relationship Id="rId562" Type="http://schemas.openxmlformats.org/officeDocument/2006/relationships/hyperlink" Target="file:///C:\Users\panidx\OneDrive%20-%20InterDigital%20Communications,%20Inc\Documents\3GPP%20RAN\TSGR2_133\Docs\R2-2600285.zip" TargetMode="External"/><Relationship Id="rId1192" Type="http://schemas.openxmlformats.org/officeDocument/2006/relationships/hyperlink" Target="file:///C:\Users\panidx\OneDrive%20-%20InterDigital%20Communications,%20Inc\Documents\3GPP%20RAN\TSGR2_133\Docs\R2-2600786.zip" TargetMode="External"/><Relationship Id="rId1206" Type="http://schemas.openxmlformats.org/officeDocument/2006/relationships/hyperlink" Target="file:///C:\Users\panidx\OneDrive%20-%20InterDigital%20Communications,%20Inc\Documents\3GPP%20RAN\TSGR2_133\Docs\R2-2600839.zip" TargetMode="External"/><Relationship Id="rId215" Type="http://schemas.openxmlformats.org/officeDocument/2006/relationships/hyperlink" Target="file:///C:\Users\panidx\OneDrive%20-%20InterDigital%20Communications,%20Inc\Documents\3GPP%20RAN\TSGR2_133\Docs\R2-2600823.zip" TargetMode="External"/><Relationship Id="rId422" Type="http://schemas.openxmlformats.org/officeDocument/2006/relationships/hyperlink" Target="file:///C:\Users\panidx\OneDrive%20-%20InterDigital%20Communications,%20Inc\Documents\3GPP%20RAN\TSGR2_133\Docs\R2-2600998.zip" TargetMode="External"/><Relationship Id="rId867" Type="http://schemas.openxmlformats.org/officeDocument/2006/relationships/hyperlink" Target="file:///C:\Users\panidx\OneDrive%20-%20InterDigital%20Communications,%20Inc\Documents\3GPP%20RAN\TSGR2_133\Docs\R2-2600162.zip" TargetMode="External"/><Relationship Id="rId1052" Type="http://schemas.openxmlformats.org/officeDocument/2006/relationships/hyperlink" Target="file:///C:\Users\panidx\OneDrive%20-%20InterDigital%20Communications,%20Inc\Documents\3GPP%20RAN\TSGR2_133\Docs\R2-2600747.zip" TargetMode="External"/><Relationship Id="rId299" Type="http://schemas.openxmlformats.org/officeDocument/2006/relationships/hyperlink" Target="file:///C:\Users\panidx\OneDrive%20-%20InterDigital%20Communications,%20Inc\Documents\3GPP%20RAN\TSGR2_133\Docs\R2-2600012.zip" TargetMode="External"/><Relationship Id="rId727" Type="http://schemas.openxmlformats.org/officeDocument/2006/relationships/hyperlink" Target="file:///C:\Users\panidx\OneDrive%20-%20InterDigital%20Communications,%20Inc\Documents\3GPP%20RAN\TSGR2_133\Docs\R2-2601023.zip" TargetMode="External"/><Relationship Id="rId934" Type="http://schemas.openxmlformats.org/officeDocument/2006/relationships/hyperlink" Target="file:///C:\Users\panidx\OneDrive%20-%20InterDigital%20Communications,%20Inc\Documents\3GPP%20RAN\TSGR2_133\Docs\R2-2600484.zip" TargetMode="External"/><Relationship Id="rId1357" Type="http://schemas.openxmlformats.org/officeDocument/2006/relationships/hyperlink" Target="file:///C:\Users\panidx\OneDrive%20-%20InterDigital%20Communications,%20Inc\Documents\3GPP%20RAN\TSGR2_133\Docs\R2-2600355.zip" TargetMode="External"/><Relationship Id="rId63" Type="http://schemas.openxmlformats.org/officeDocument/2006/relationships/hyperlink" Target="file:///C:\Users\panidx\OneDrive%20-%20InterDigital%20Communications,%20Inc\Documents\3GPP%20RAN\TSGR2_133\Docs\R2-2600220.zip" TargetMode="External"/><Relationship Id="rId159" Type="http://schemas.openxmlformats.org/officeDocument/2006/relationships/hyperlink" Target="file:///C:\Users\panidx\OneDrive%20-%20InterDigital%20Communications,%20Inc\Documents\3GPP%20RAN\TSGR2_133\Docs\R2-2600537.zip" TargetMode="External"/><Relationship Id="rId366" Type="http://schemas.openxmlformats.org/officeDocument/2006/relationships/hyperlink" Target="file:///C:\Users\panidx\OneDrive%20-%20InterDigital%20Communications,%20Inc\Documents\3GPP%20RAN\TSGR2_133\Docs\R2-2600203.zip" TargetMode="External"/><Relationship Id="rId573" Type="http://schemas.openxmlformats.org/officeDocument/2006/relationships/hyperlink" Target="file:///C:\Users\panidx\OneDrive%20-%20InterDigital%20Communications,%20Inc\Documents\3GPP%20RAN\TSGR2_133\Docs\R2-2600522.zip" TargetMode="External"/><Relationship Id="rId780" Type="http://schemas.openxmlformats.org/officeDocument/2006/relationships/hyperlink" Target="file:///C:\Users\panidx\OneDrive%20-%20InterDigital%20Communications,%20Inc\Documents\3GPP%20RAN\TSGR2_133\Docs\R2-2600148.zip" TargetMode="External"/><Relationship Id="rId1217" Type="http://schemas.openxmlformats.org/officeDocument/2006/relationships/hyperlink" Target="file:///C:\Users\panidx\OneDrive%20-%20InterDigital%20Communications,%20Inc\Documents\3GPP%20RAN\TSGR2_133\Docs\R2-2600115.zip" TargetMode="External"/><Relationship Id="rId226" Type="http://schemas.openxmlformats.org/officeDocument/2006/relationships/hyperlink" Target="file:///C:\Users\panidx\OneDrive%20-%20InterDigital%20Communications,%20Inc\Documents\3GPP%20RAN\TSGR2_133\Docs\R2-2600339.zip" TargetMode="External"/><Relationship Id="rId433" Type="http://schemas.openxmlformats.org/officeDocument/2006/relationships/hyperlink" Target="file:///C:\Users\panidx\OneDrive%20-%20InterDigital%20Communications,%20Inc\Documents\3GPP%20RAN\TSGR2_133\Docs\R2-2601100.zip" TargetMode="External"/><Relationship Id="rId878" Type="http://schemas.openxmlformats.org/officeDocument/2006/relationships/hyperlink" Target="file:///C:\Users\panidx\OneDrive%20-%20InterDigital%20Communications,%20Inc\Documents\3GPP%20RAN\TSGR2_133\Docs\R2-2600140.zip" TargetMode="External"/><Relationship Id="rId1063" Type="http://schemas.openxmlformats.org/officeDocument/2006/relationships/hyperlink" Target="file:///C:\Users\panidx\OneDrive%20-%20InterDigital%20Communications,%20Inc\Documents\3GPP%20RAN\TSGR2_133\Docs\R2-2601007.zip" TargetMode="External"/><Relationship Id="rId1270" Type="http://schemas.openxmlformats.org/officeDocument/2006/relationships/hyperlink" Target="file:///C:\Users\panidx\OneDrive%20-%20InterDigital%20Communications,%20Inc\Documents\3GPP%20RAN\TSGR2_133\Docs\R2-2600812.zip" TargetMode="External"/><Relationship Id="rId640" Type="http://schemas.openxmlformats.org/officeDocument/2006/relationships/hyperlink" Target="file:///C:\Users\panidx\OneDrive%20-%20InterDigital%20Communications,%20Inc\Documents\3GPP%20RAN\TSGR2_133\Docs\R2-2600781.zip" TargetMode="External"/><Relationship Id="rId738" Type="http://schemas.openxmlformats.org/officeDocument/2006/relationships/hyperlink" Target="file:///C:\Users\panidx\OneDrive%20-%20InterDigital%20Communications,%20Inc\Documents\3GPP%20RAN\TSGR2_133\Docs\R2-2600496.zip" TargetMode="External"/><Relationship Id="rId945" Type="http://schemas.openxmlformats.org/officeDocument/2006/relationships/hyperlink" Target="file:///C:\Users\panidx\OneDrive%20-%20InterDigital%20Communications,%20Inc\Documents\3GPP%20RAN\TSGR2_133\Docs\R2-2600166.zip" TargetMode="External"/><Relationship Id="rId1368" Type="http://schemas.openxmlformats.org/officeDocument/2006/relationships/hyperlink" Target="file:///C:\Users\panidx\OneDrive%20-%20InterDigital%20Communications,%20Inc\Documents\3GPP%20RAN\TSGR2_133\Docs\R2-2600508.zip" TargetMode="External"/><Relationship Id="rId74" Type="http://schemas.openxmlformats.org/officeDocument/2006/relationships/hyperlink" Target="http://ftp.3gpp.org/tsg_ran/TSG_RAN/TSGR_85/Docs/RP-191971.zip" TargetMode="External"/><Relationship Id="rId377" Type="http://schemas.openxmlformats.org/officeDocument/2006/relationships/hyperlink" Target="file:///C:\Users\panidx\OneDrive%20-%20InterDigital%20Communications,%20Inc\Documents\3GPP%20RAN\TSGR2_133\Docs\R2-2600835.zip" TargetMode="External"/><Relationship Id="rId500" Type="http://schemas.openxmlformats.org/officeDocument/2006/relationships/hyperlink" Target="file:///C:\Users\panidx\OneDrive%20-%20InterDigital%20Communications,%20Inc\Documents\3GPP%20RAN\TSGR2_133\Docs\R2-2600432.zip" TargetMode="External"/><Relationship Id="rId584" Type="http://schemas.openxmlformats.org/officeDocument/2006/relationships/hyperlink" Target="file:///C:\Users\panidx\OneDrive%20-%20InterDigital%20Communications,%20Inc\Documents\3GPP%20RAN\TSGR2_133\Docs\R2-2600954.zip" TargetMode="External"/><Relationship Id="rId805" Type="http://schemas.openxmlformats.org/officeDocument/2006/relationships/hyperlink" Target="file:///C:\Users\panidx\OneDrive%20-%20InterDigital%20Communications,%20Inc\Documents\3GPP%20RAN\TSGR2_133\Docs\R2-2600965.zip" TargetMode="External"/><Relationship Id="rId1130" Type="http://schemas.openxmlformats.org/officeDocument/2006/relationships/hyperlink" Target="file:///C:\Users\panidx\OneDrive%20-%20InterDigital%20Communications,%20Inc\Documents\3GPP%20RAN\TSGR2_133\Docs\R2-2600752.zip" TargetMode="External"/><Relationship Id="rId1228" Type="http://schemas.openxmlformats.org/officeDocument/2006/relationships/hyperlink" Target="file:///C:\Users\panidx\OneDrive%20-%20InterDigital%20Communications,%20Inc\Documents\3GPP%20RAN\TSGR2_133\Docs\R2-2600505.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3\Docs\R2-2600016.zip" TargetMode="External"/><Relationship Id="rId791" Type="http://schemas.openxmlformats.org/officeDocument/2006/relationships/hyperlink" Target="file:///C:\Users\panidx\OneDrive%20-%20InterDigital%20Communications,%20Inc\Documents\3GPP%20RAN\TSGR2_133\Docs\R2-2600480.zip" TargetMode="External"/><Relationship Id="rId889" Type="http://schemas.openxmlformats.org/officeDocument/2006/relationships/hyperlink" Target="file:///C:\Users\panidx\OneDrive%20-%20InterDigital%20Communications,%20Inc\Documents\3GPP%20RAN\TSGR2_133\Docs\R2-2600518.zip" TargetMode="External"/><Relationship Id="rId1074" Type="http://schemas.openxmlformats.org/officeDocument/2006/relationships/hyperlink" Target="file:///C:\Users\panidx\OneDrive%20-%20InterDigital%20Communications,%20Inc\Documents\3GPP%20RAN\TSGR2_133\Docs\R2-2600337.zip" TargetMode="External"/><Relationship Id="rId444" Type="http://schemas.openxmlformats.org/officeDocument/2006/relationships/hyperlink" Target="file:///C:\Users\panidx\OneDrive%20-%20InterDigital%20Communications,%20Inc\Documents\3GPP%20RAN\TSGR2_133\Docs\R2-2600225.zip" TargetMode="External"/><Relationship Id="rId651" Type="http://schemas.openxmlformats.org/officeDocument/2006/relationships/hyperlink" Target="file:///C:\Users\panidx\OneDrive%20-%20InterDigital%20Communications,%20Inc\Documents\3GPP%20RAN\TSGR2_133\Docs\R2-2601122.zip" TargetMode="External"/><Relationship Id="rId749" Type="http://schemas.openxmlformats.org/officeDocument/2006/relationships/hyperlink" Target="file:///C:\Users\panidx\OneDrive%20-%20InterDigital%20Communications,%20Inc\Documents\3GPP%20RAN\TSGR2_133\Docs\R2-2600453.zip" TargetMode="External"/><Relationship Id="rId1281" Type="http://schemas.openxmlformats.org/officeDocument/2006/relationships/hyperlink" Target="file:///C:\Users\panidx\OneDrive%20-%20InterDigital%20Communications,%20Inc\Documents\3GPP%20RAN\TSGR2_133\Docs\R2-2600931.zip" TargetMode="External"/><Relationship Id="rId1379" Type="http://schemas.openxmlformats.org/officeDocument/2006/relationships/hyperlink" Target="file:///C:\Users\panidx\OneDrive%20-%20InterDigital%20Communications,%20Inc\Documents\3GPP%20RAN\TSGR2_133\Docs\R2-2600749.zip" TargetMode="External"/><Relationship Id="rId290" Type="http://schemas.openxmlformats.org/officeDocument/2006/relationships/hyperlink" Target="file:///C:\Users\panidx\OneDrive%20-%20InterDigital%20Communications,%20Inc\Documents\3GPP%20RAN\TSGR2_133\Docs\R2-2600301.zip" TargetMode="External"/><Relationship Id="rId304" Type="http://schemas.openxmlformats.org/officeDocument/2006/relationships/hyperlink" Target="file:///C:\Users\panidx\OneDrive%20-%20InterDigital%20Communications,%20Inc\Documents\3GPP%20RAN\TSGR2_133\Docs\R2-2600302.zip" TargetMode="External"/><Relationship Id="rId388" Type="http://schemas.openxmlformats.org/officeDocument/2006/relationships/hyperlink" Target="file:///C:\Users\panidx\OneDrive%20-%20InterDigital%20Communications,%20Inc\Documents\3GPP%20RAN\TSGR2_133\Docs\R2-2600797.zip" TargetMode="External"/><Relationship Id="rId511" Type="http://schemas.openxmlformats.org/officeDocument/2006/relationships/hyperlink" Target="file:///C:\Users\panidx\OneDrive%20-%20InterDigital%20Communications,%20Inc\Documents\3GPP%20RAN\TSGR2_133\Docs\R2-2600784.zip" TargetMode="External"/><Relationship Id="rId609" Type="http://schemas.openxmlformats.org/officeDocument/2006/relationships/hyperlink" Target="file:///C:\Users\panidx\OneDrive%20-%20InterDigital%20Communications,%20Inc\Documents\3GPP%20RAN\TSGR2_133\Docs\R2-2600627.zip" TargetMode="External"/><Relationship Id="rId956" Type="http://schemas.openxmlformats.org/officeDocument/2006/relationships/hyperlink" Target="file:///C:\Users\panidx\OneDrive%20-%20InterDigital%20Communications,%20Inc\Documents\3GPP%20RAN\TSGR2_133\Docs\R2-2600429.zip" TargetMode="External"/><Relationship Id="rId1141" Type="http://schemas.openxmlformats.org/officeDocument/2006/relationships/hyperlink" Target="file:///C:\Users\panidx\OneDrive%20-%20InterDigital%20Communications,%20Inc\Documents\3GPP%20RAN\TSGR2_133\Docs\R2-2600440.zip" TargetMode="External"/><Relationship Id="rId1239" Type="http://schemas.openxmlformats.org/officeDocument/2006/relationships/hyperlink" Target="file:///C:\Users\panidx\OneDrive%20-%20InterDigital%20Communications,%20Inc\Documents\3GPP%20RAN\TSGR2_133\Docs\R2-2600968.zip" TargetMode="External"/><Relationship Id="rId85" Type="http://schemas.openxmlformats.org/officeDocument/2006/relationships/hyperlink" Target="http://ftp.3gpp.org/tsg_ran/TSG_RAN/TSGR_93e/Docs/RP-212637.zip" TargetMode="External"/><Relationship Id="rId150" Type="http://schemas.openxmlformats.org/officeDocument/2006/relationships/hyperlink" Target="http://ftp.3gpp.org/tsg_ran/TSG_RAN/TSGR_98e/Docs/RP-223540.zip" TargetMode="External"/><Relationship Id="rId595" Type="http://schemas.openxmlformats.org/officeDocument/2006/relationships/hyperlink" Target="file:///C:\Users\panidx\OneDrive%20-%20InterDigital%20Communications,%20Inc\Documents\3GPP%20RAN\TSGR2_133\Docs\R2-2600298.zip" TargetMode="External"/><Relationship Id="rId816" Type="http://schemas.openxmlformats.org/officeDocument/2006/relationships/hyperlink" Target="file:///C:\Users\panidx\OneDrive%20-%20InterDigital%20Communications,%20Inc\Documents\3GPP%20RAN\TSGR2_133\Docs\R2-2600101.zip" TargetMode="External"/><Relationship Id="rId1001" Type="http://schemas.openxmlformats.org/officeDocument/2006/relationships/hyperlink" Target="file:///C:\Users\panidx\OneDrive%20-%20InterDigital%20Communications,%20Inc\Documents\3GPP%20RAN\TSGR2_133\Docs\R2-2600210.zip" TargetMode="External"/><Relationship Id="rId248" Type="http://schemas.openxmlformats.org/officeDocument/2006/relationships/hyperlink" Target="file:///C:\Users\panidx\OneDrive%20-%20InterDigital%20Communications,%20Inc\Documents\3GPP%20RAN\TSGR2_133\Docs\R2-2600549.zip" TargetMode="External"/><Relationship Id="rId455" Type="http://schemas.openxmlformats.org/officeDocument/2006/relationships/hyperlink" Target="file:///C:\Users\panidx\OneDrive%20-%20InterDigital%20Communications,%20Inc\Documents\3GPP%20RAN\TSGR2_133\Docs\R2-2600561.zip" TargetMode="External"/><Relationship Id="rId662" Type="http://schemas.openxmlformats.org/officeDocument/2006/relationships/hyperlink" Target="file:///C:\Users\panidx\OneDrive%20-%20InterDigital%20Communications,%20Inc\Documents\3GPP%20RAN\TSGR2_133\Docs\R2-2600256.zip" TargetMode="External"/><Relationship Id="rId1085" Type="http://schemas.openxmlformats.org/officeDocument/2006/relationships/hyperlink" Target="file:///C:\Users\panidx\OneDrive%20-%20InterDigital%20Communications,%20Inc\Documents\3GPP%20RAN\TSGR2_133\Docs\R2-2600904.zip" TargetMode="External"/><Relationship Id="rId1292" Type="http://schemas.openxmlformats.org/officeDocument/2006/relationships/hyperlink" Target="file:///C:\Users\panidx\OneDrive%20-%20InterDigital%20Communications,%20Inc\Documents\3GPP%20RAN\TSGR2_133\Docs\R2-2600607.zip" TargetMode="External"/><Relationship Id="rId1306" Type="http://schemas.openxmlformats.org/officeDocument/2006/relationships/hyperlink" Target="file:///C:\Users\panidx\OneDrive%20-%20InterDigital%20Communications,%20Inc\Documents\3GPP%20RAN\TSGR2_133\Docs\R2-2600607.zip" TargetMode="External"/><Relationship Id="rId12" Type="http://schemas.openxmlformats.org/officeDocument/2006/relationships/hyperlink" Target="file:///C:\Users\panidx\OneDrive%20-%20InterDigital%20Communications,%20Inc\Documents\3GPP%20RAN\TSGR2_133\Docs\R2-2600001.zip" TargetMode="External"/><Relationship Id="rId108" Type="http://schemas.openxmlformats.org/officeDocument/2006/relationships/hyperlink" Target="file:///C:\Users\panidx\OneDrive%20-%20InterDigital%20Communications,%20Inc\Documents\3GPP%20RAN\TSGR2_133\Docs\R2-2600630.zip" TargetMode="External"/><Relationship Id="rId315" Type="http://schemas.openxmlformats.org/officeDocument/2006/relationships/hyperlink" Target="file:///C:\Users\panidx\OneDrive%20-%20InterDigital%20Communications,%20Inc\Documents\3GPP%20RAN\TSGR2_133\Docs\R2-2600030.zip" TargetMode="External"/><Relationship Id="rId522" Type="http://schemas.openxmlformats.org/officeDocument/2006/relationships/hyperlink" Target="file:///C:\Users\panidx\OneDrive%20-%20InterDigital%20Communications,%20Inc\Documents\3GPP%20RAN\TSGR2_133\Docs\R2-2600258.zip" TargetMode="External"/><Relationship Id="rId967" Type="http://schemas.openxmlformats.org/officeDocument/2006/relationships/hyperlink" Target="file:///C:\Users\panidx\OneDrive%20-%20InterDigital%20Communications,%20Inc\Documents\3GPP%20RAN\TSGR2_133\Docs\R2-2600737.zip" TargetMode="External"/><Relationship Id="rId1152" Type="http://schemas.openxmlformats.org/officeDocument/2006/relationships/hyperlink" Target="file:///C:\Users\panidx\OneDrive%20-%20InterDigital%20Communications,%20Inc\Documents\3GPP%20RAN\TSGR2_133\Docs\R2-2601009.zip" TargetMode="External"/><Relationship Id="rId96" Type="http://schemas.openxmlformats.org/officeDocument/2006/relationships/hyperlink" Target="file:///C:\Users\panidx\OneDrive%20-%20InterDigital%20Communications,%20Inc\Documents\3GPP%20RAN\TSGR2_133\Docs\R2-2600295.zip" TargetMode="External"/><Relationship Id="rId161" Type="http://schemas.openxmlformats.org/officeDocument/2006/relationships/hyperlink" Target="file:///C:\Users\panidx\OneDrive%20-%20InterDigital%20Communications,%20Inc\Documents\3GPP%20RAN\TSGR2_133\Docs\R2-2600309.zip" TargetMode="External"/><Relationship Id="rId399" Type="http://schemas.openxmlformats.org/officeDocument/2006/relationships/hyperlink" Target="file:///C:\Users\panidx\OneDrive%20-%20InterDigital%20Communications,%20Inc\Documents\3GPP%20RAN\TSGR2_133\Docs\R2-2507788.zip" TargetMode="External"/><Relationship Id="rId827" Type="http://schemas.openxmlformats.org/officeDocument/2006/relationships/hyperlink" Target="file:///C:\Users\panidx\OneDrive%20-%20InterDigital%20Communications,%20Inc\Documents\3GPP%20RAN\TSGR2_133\Docs\R2-2600097.zip" TargetMode="External"/><Relationship Id="rId1012" Type="http://schemas.openxmlformats.org/officeDocument/2006/relationships/hyperlink" Target="file:///C:\Users\panidx\OneDrive%20-%20InterDigital%20Communications,%20Inc\Documents\3GPP%20RAN\TSGR2_133\Docs\R2-2600625.zip" TargetMode="External"/><Relationship Id="rId259" Type="http://schemas.openxmlformats.org/officeDocument/2006/relationships/hyperlink" Target="file:///C:\Users\panidx\OneDrive%20-%20InterDigital%20Communications,%20Inc\Documents\3GPP%20RAN\TSGR2_133\Docs\R2-2600132.zip" TargetMode="External"/><Relationship Id="rId466" Type="http://schemas.openxmlformats.org/officeDocument/2006/relationships/hyperlink" Target="file:///C:\Users\panidx\OneDrive%20-%20InterDigital%20Communications,%20Inc\Documents\3GPP%20RAN\TSGR2_133\Docs\R2-2600064.zip" TargetMode="External"/><Relationship Id="rId673" Type="http://schemas.openxmlformats.org/officeDocument/2006/relationships/hyperlink" Target="file:///C:\Users\panidx\OneDrive%20-%20InterDigital%20Communications,%20Inc\Documents\3GPP%20RAN\TSGR2_133\Docs\R2-2600699.zip" TargetMode="External"/><Relationship Id="rId880" Type="http://schemas.openxmlformats.org/officeDocument/2006/relationships/hyperlink" Target="file:///C:\Users\panidx\OneDrive%20-%20InterDigital%20Communications,%20Inc\Documents\3GPP%20RAN\TSGR2_133\Docs\R2-2600154.zip" TargetMode="External"/><Relationship Id="rId1096" Type="http://schemas.openxmlformats.org/officeDocument/2006/relationships/hyperlink" Target="file:///C:\Users\panidx\OneDrive%20-%20InterDigital%20Communications,%20Inc\Documents\3GPP%20RAN\TSGR2_133\Docs\R2-2600989.zip" TargetMode="External"/><Relationship Id="rId1317" Type="http://schemas.openxmlformats.org/officeDocument/2006/relationships/hyperlink" Target="file:///C:\Users\panidx\OneDrive%20-%20InterDigital%20Communications,%20Inc\Documents\3GPP%20RAN\TSGR2_133\Docs\R2-2600865.zip" TargetMode="External"/><Relationship Id="rId23" Type="http://schemas.openxmlformats.org/officeDocument/2006/relationships/hyperlink" Target="file:///C:\Users\panidx\OneDrive%20-%20InterDigital%20Communications,%20Inc\Documents\3GPP%20RAN\TSGR2_133\Docs\R2-2600172.zip" TargetMode="External"/><Relationship Id="rId119" Type="http://schemas.openxmlformats.org/officeDocument/2006/relationships/hyperlink" Target="file:///C:\Users\panidx\OneDrive%20-%20InterDigital%20Communications,%20Inc\Documents\3GPP%20RAN\TSGR2_133\Docs\R2-2600135.zip" TargetMode="External"/><Relationship Id="rId326" Type="http://schemas.openxmlformats.org/officeDocument/2006/relationships/hyperlink" Target="file:///C:\Users\panidx\OneDrive%20-%20InterDigital%20Communications,%20Inc\Documents\3GPP%20RAN\TSGR2_133\Docs\R2-2600275.zip" TargetMode="External"/><Relationship Id="rId533" Type="http://schemas.openxmlformats.org/officeDocument/2006/relationships/hyperlink" Target="file:///C:\Users\panidx\OneDrive%20-%20InterDigital%20Communications,%20Inc\Documents\3GPP%20RAN\TSGR2_133\Docs\R2-2600416.zip" TargetMode="External"/><Relationship Id="rId978" Type="http://schemas.openxmlformats.org/officeDocument/2006/relationships/hyperlink" Target="file:///C:\Users\panidx\OneDrive%20-%20InterDigital%20Communications,%20Inc\Documents\3GPP%20RAN\TSGR2_133\Docs\R2-2600450.zip" TargetMode="External"/><Relationship Id="rId1163" Type="http://schemas.openxmlformats.org/officeDocument/2006/relationships/hyperlink" Target="file:///C:\Users\panidx\OneDrive%20-%20InterDigital%20Communications,%20Inc\Documents\3GPP%20RAN\TSGR2_133\Docs\R2-2600774.zip" TargetMode="External"/><Relationship Id="rId1370" Type="http://schemas.openxmlformats.org/officeDocument/2006/relationships/hyperlink" Target="file:///C:\Users\panidx\OneDrive%20-%20InterDigital%20Communications,%20Inc\Documents\3GPP%20RAN\TSGR2_133\Docs\R2-2600582.zip" TargetMode="External"/><Relationship Id="rId740" Type="http://schemas.openxmlformats.org/officeDocument/2006/relationships/hyperlink" Target="file:///C:\Users\panidx\OneDrive%20-%20InterDigital%20Communications,%20Inc\Documents\3GPP%20RAN\TSGR2_133\Docs\R2-2600163.zip" TargetMode="External"/><Relationship Id="rId838" Type="http://schemas.openxmlformats.org/officeDocument/2006/relationships/hyperlink" Target="file:///C:\Users\panidx\OneDrive%20-%20InterDigital%20Communications,%20Inc\Documents\3GPP%20RAN\TSGR2_133\Docs\R2-2600265.zip" TargetMode="External"/><Relationship Id="rId1023" Type="http://schemas.openxmlformats.org/officeDocument/2006/relationships/hyperlink" Target="file:///C:\Users\panidx\OneDrive%20-%20InterDigital%20Communications,%20Inc\Documents\3GPP%20RAN\TSGR2_133\Docs\R2-2600975.zip" TargetMode="External"/><Relationship Id="rId172" Type="http://schemas.openxmlformats.org/officeDocument/2006/relationships/hyperlink" Target="file:///C:\Users\panidx\OneDrive%20-%20InterDigital%20Communications,%20Inc\Documents\3GPP%20RAN\TSGR2_133\Docs\R2-2600322.zip" TargetMode="External"/><Relationship Id="rId477" Type="http://schemas.openxmlformats.org/officeDocument/2006/relationships/hyperlink" Target="file:///C:\Users\panidx\OneDrive%20-%20InterDigital%20Communications,%20Inc\Documents\3GPP%20RAN\TSGR2_133\Docs\R2-2600611.zip" TargetMode="External"/><Relationship Id="rId600" Type="http://schemas.openxmlformats.org/officeDocument/2006/relationships/hyperlink" Target="file:///C:\Users\panidx\OneDrive%20-%20InterDigital%20Communications,%20Inc\Documents\3GPP%20RAN\TSGR2_133\Docs\R2-2600481.zip" TargetMode="External"/><Relationship Id="rId684" Type="http://schemas.openxmlformats.org/officeDocument/2006/relationships/hyperlink" Target="file:///C:\Users\panidx\OneDrive%20-%20InterDigital%20Communications,%20Inc\Documents\3GPP%20RAN\TSGR2_133\Docs\R2-2600940.zip" TargetMode="External"/><Relationship Id="rId1230" Type="http://schemas.openxmlformats.org/officeDocument/2006/relationships/hyperlink" Target="file:///C:\Users\panidx\OneDrive%20-%20InterDigital%20Communications,%20Inc\Documents\3GPP%20RAN\TSGR2_133\Docs\R2-2600662.zip" TargetMode="External"/><Relationship Id="rId1328" Type="http://schemas.openxmlformats.org/officeDocument/2006/relationships/hyperlink" Target="file:///C:\Users\panidx\OneDrive%20-%20InterDigital%20Communications,%20Inc\Documents\3GPP%20RAN\TSGR2_133\Docs\R2-2600160.zip" TargetMode="External"/><Relationship Id="rId337" Type="http://schemas.openxmlformats.org/officeDocument/2006/relationships/hyperlink" Target="file:///C:\Users\panidx\OneDrive%20-%20InterDigital%20Communications,%20Inc\Documents\3GPP%20RAN\TSGR2_133\Docs\R2-2600387.zip" TargetMode="External"/><Relationship Id="rId891" Type="http://schemas.openxmlformats.org/officeDocument/2006/relationships/hyperlink" Target="file:///C:\Users\panidx\OneDrive%20-%20InterDigital%20Communications,%20Inc\Documents\3GPP%20RAN\TSGR2_133\Docs\R2-2600553.zip" TargetMode="External"/><Relationship Id="rId905" Type="http://schemas.openxmlformats.org/officeDocument/2006/relationships/hyperlink" Target="file:///C:\Users\panidx\OneDrive%20-%20InterDigital%20Communications,%20Inc\Documents\3GPP%20RAN\TSGR2_133\Docs\R2-2601006.zip" TargetMode="External"/><Relationship Id="rId989" Type="http://schemas.openxmlformats.org/officeDocument/2006/relationships/hyperlink" Target="file:///C:\Users\panidx\OneDrive%20-%20InterDigital%20Communications,%20Inc\Documents\3GPP%20RAN\TSGR2_133\Docs\R2-2600368.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3\Docs\R2-2600717.zip" TargetMode="External"/><Relationship Id="rId751" Type="http://schemas.openxmlformats.org/officeDocument/2006/relationships/hyperlink" Target="file:///C:\Users\panidx\OneDrive%20-%20InterDigital%20Communications,%20Inc\Documents\3GPP%20RAN\TSGR2_133\Docs\R2-2600606.zip" TargetMode="External"/><Relationship Id="rId849" Type="http://schemas.openxmlformats.org/officeDocument/2006/relationships/hyperlink" Target="file:///C:\Users\panidx\OneDrive%20-%20InterDigital%20Communications,%20Inc\Documents\3GPP%20RAN\TSGR2_133\Docs\R2-2600622.zip" TargetMode="External"/><Relationship Id="rId1174" Type="http://schemas.openxmlformats.org/officeDocument/2006/relationships/hyperlink" Target="file:///C:\Users\panidx\OneDrive%20-%20InterDigital%20Communications,%20Inc\Documents\3GPP%20RAN\TSGR2_133\Docs\R2-2600199.zip" TargetMode="External"/><Relationship Id="rId1381" Type="http://schemas.openxmlformats.org/officeDocument/2006/relationships/hyperlink" Target="file:///C:\Users\panidx\OneDrive%20-%20InterDigital%20Communications,%20Inc\Documents\3GPP%20RAN\TSGR2_133\Docs\R2-2600783.zip" TargetMode="External"/><Relationship Id="rId183" Type="http://schemas.openxmlformats.org/officeDocument/2006/relationships/hyperlink" Target="file:///C:\Users\panidx\OneDrive%20-%20InterDigital%20Communications,%20Inc\Documents\3GPP%20RAN\TSGR2_133\Docs\R2-2600799.zip" TargetMode="External"/><Relationship Id="rId390" Type="http://schemas.openxmlformats.org/officeDocument/2006/relationships/hyperlink" Target="file:///C:\Users\panidx\OneDrive%20-%20InterDigital%20Communications,%20Inc\Documents\3GPP%20RAN\TSGR2_133\Docs\R2-2600817.zip" TargetMode="External"/><Relationship Id="rId404" Type="http://schemas.openxmlformats.org/officeDocument/2006/relationships/hyperlink" Target="file:///C:\Users\panidx\OneDrive%20-%20InterDigital%20Communications,%20Inc\Documents\3GPP%20RAN\TSGR2_133\Docs\R2-2600705.zip" TargetMode="External"/><Relationship Id="rId611" Type="http://schemas.openxmlformats.org/officeDocument/2006/relationships/hyperlink" Target="file:///C:\Users\panidx\OneDrive%20-%20InterDigital%20Communications,%20Inc\Documents\3GPP%20RAN\TSGR2_133\Docs\R2-2600666.zip" TargetMode="External"/><Relationship Id="rId1034" Type="http://schemas.openxmlformats.org/officeDocument/2006/relationships/hyperlink" Target="file:///C:\Users\panidx\OneDrive%20-%20InterDigital%20Communications,%20Inc\Documents\3GPP%20RAN\TSGR2_133\Docs\R2-2601127.zip" TargetMode="External"/><Relationship Id="rId1241" Type="http://schemas.openxmlformats.org/officeDocument/2006/relationships/hyperlink" Target="file:///C:\Users\panidx\OneDrive%20-%20InterDigital%20Communications,%20Inc\Documents\3GPP%20RAN\TSGR2_133\Docs\R2-2601015.zip" TargetMode="External"/><Relationship Id="rId1339" Type="http://schemas.openxmlformats.org/officeDocument/2006/relationships/hyperlink" Target="file:///C:\Users\panidx\OneDrive%20-%20InterDigital%20Communications,%20Inc\Documents\3GPP%20RAN\TSGR2_133\Docs\R2-2508985.zip" TargetMode="External"/><Relationship Id="rId250" Type="http://schemas.openxmlformats.org/officeDocument/2006/relationships/hyperlink" Target="file:///C:\Users\panidx\OneDrive%20-%20InterDigital%20Communications,%20Inc\Documents\3GPP%20RAN\TSGR2_133\Docs\R2-2600711.zip" TargetMode="External"/><Relationship Id="rId488" Type="http://schemas.openxmlformats.org/officeDocument/2006/relationships/hyperlink" Target="file:///C:\Users\panidx\OneDrive%20-%20InterDigital%20Communications,%20Inc\Documents\3GPP%20RAN\TSGR2_133\Docs\R2-2600040.zip" TargetMode="External"/><Relationship Id="rId695" Type="http://schemas.openxmlformats.org/officeDocument/2006/relationships/hyperlink" Target="file:///C:\Users\panidx\OneDrive%20-%20InterDigital%20Communications,%20Inc\Documents\3GPP%20RAN\TSGR2_133\Docs\R2-2600263.zip" TargetMode="External"/><Relationship Id="rId709" Type="http://schemas.openxmlformats.org/officeDocument/2006/relationships/hyperlink" Target="file:///C:\Users\panidx\OneDrive%20-%20InterDigital%20Communications,%20Inc\Documents\3GPP%20RAN\TSGR2_133\Docs\R2-2600530.zip" TargetMode="External"/><Relationship Id="rId916" Type="http://schemas.openxmlformats.org/officeDocument/2006/relationships/hyperlink" Target="file:///C:\Users\panidx\OneDrive%20-%20InterDigital%20Communications,%20Inc\Documents\3GPP%20RAN\TSGR2_133\Docs\R2-2600620.zip" TargetMode="External"/><Relationship Id="rId1101" Type="http://schemas.openxmlformats.org/officeDocument/2006/relationships/hyperlink" Target="file:///C:\Users\panidx\OneDrive%20-%20InterDigital%20Communications,%20Inc\Documents\3GPP%20RAN\TSGR2_133\Docs\R2-2601123.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3\Docs\R2-2600632.zip" TargetMode="External"/><Relationship Id="rId348" Type="http://schemas.openxmlformats.org/officeDocument/2006/relationships/hyperlink" Target="file:///C:\Users\panidx\OneDrive%20-%20InterDigital%20Communications,%20Inc\Documents\3GPP%20RAN\TSGR2_133\Docs\R2-2600733.zip" TargetMode="External"/><Relationship Id="rId555" Type="http://schemas.openxmlformats.org/officeDocument/2006/relationships/hyperlink" Target="file:///C:\Users\panidx\OneDrive%20-%20InterDigital%20Communications,%20Inc\Documents\3GPP%20RAN\TSGR2_133\Docs\R2-2601068.zip" TargetMode="External"/><Relationship Id="rId762" Type="http://schemas.openxmlformats.org/officeDocument/2006/relationships/hyperlink" Target="file:///C:\Users\panidx\OneDrive%20-%20InterDigital%20Communications,%20Inc\Documents\3GPP%20RAN\TSGR2_133\Docs\R2-2601069.zip" TargetMode="External"/><Relationship Id="rId1185" Type="http://schemas.openxmlformats.org/officeDocument/2006/relationships/hyperlink" Target="file:///C:\Users\panidx\OneDrive%20-%20InterDigital%20Communications,%20Inc\Documents\3GPP%20RAN\TSGR2_133\Docs\R2-2600693.zip" TargetMode="External"/><Relationship Id="rId1392" Type="http://schemas.openxmlformats.org/officeDocument/2006/relationships/hyperlink" Target="file:///C:\Users\panidx\OneDrive%20-%20InterDigital%20Communications,%20Inc\Documents\3GPP%20RAN\TSGR2_133\Docs\R2-2508769.zip" TargetMode="External"/><Relationship Id="rId1406" Type="http://schemas.openxmlformats.org/officeDocument/2006/relationships/fontTable" Target="fontTable.xml"/><Relationship Id="rId194" Type="http://schemas.openxmlformats.org/officeDocument/2006/relationships/hyperlink" Target="file:///C:\Users\panidx\OneDrive%20-%20InterDigital%20Communications,%20Inc\Documents\3GPP%20RAN\TSGR2_133\Docs\R2-2600011.zip" TargetMode="External"/><Relationship Id="rId208" Type="http://schemas.openxmlformats.org/officeDocument/2006/relationships/hyperlink" Target="file:///C:\Users\panidx\OneDrive%20-%20InterDigital%20Communications,%20Inc\Documents\3GPP%20RAN\TSGR2_133\Docs\R2-2600331.zip" TargetMode="External"/><Relationship Id="rId415" Type="http://schemas.openxmlformats.org/officeDocument/2006/relationships/hyperlink" Target="file:///C:\Users\panidx\OneDrive%20-%20InterDigital%20Communications,%20Inc\Documents\3GPP%20RAN\TSGR2_133\Docs\R2-2600180.zip" TargetMode="External"/><Relationship Id="rId622" Type="http://schemas.openxmlformats.org/officeDocument/2006/relationships/hyperlink" Target="file:///C:\Users\panidx\OneDrive%20-%20InterDigital%20Communications,%20Inc\Documents\3GPP%20RAN\TSGR2_133\Docs\R2-2601121.zip" TargetMode="External"/><Relationship Id="rId1045" Type="http://schemas.openxmlformats.org/officeDocument/2006/relationships/hyperlink" Target="file:///C:\Users\panidx\OneDrive%20-%20InterDigital%20Communications,%20Inc\Documents\3GPP%20RAN\TSGR2_133\Docs\R2-2600454.zip" TargetMode="External"/><Relationship Id="rId1252" Type="http://schemas.openxmlformats.org/officeDocument/2006/relationships/hyperlink" Target="file:///C:\Users\panidx\OneDrive%20-%20InterDigital%20Communications,%20Inc\Documents\3GPP%20RAN\TSGR2_133\Docs\R2-2600562.zip" TargetMode="External"/><Relationship Id="rId261" Type="http://schemas.openxmlformats.org/officeDocument/2006/relationships/hyperlink" Target="file:///C:\Users\panidx\OneDrive%20-%20InterDigital%20Communications,%20Inc\Documents\3GPP%20RAN\TSGR2_133\Docs\R2-2600404.zip" TargetMode="External"/><Relationship Id="rId499" Type="http://schemas.openxmlformats.org/officeDocument/2006/relationships/hyperlink" Target="file:///C:\Users\panidx\OneDrive%20-%20InterDigital%20Communications,%20Inc\Documents\3GPP%20RAN\TSGR2_133\Docs\R2-2600379.zip" TargetMode="External"/><Relationship Id="rId927" Type="http://schemas.openxmlformats.org/officeDocument/2006/relationships/hyperlink" Target="file:///C:\Users\panidx\OneDrive%20-%20InterDigital%20Communications,%20Inc\Documents\3GPP%20RAN\TSGR2_133\Docs\R2-2600427.zip" TargetMode="External"/><Relationship Id="rId1112" Type="http://schemas.openxmlformats.org/officeDocument/2006/relationships/hyperlink" Target="file:///C:\Users\panidx\OneDrive%20-%20InterDigital%20Communications,%20Inc\Documents\3GPP%20RAN\TSGR2_133\Docs\R2-2600234.zip" TargetMode="External"/><Relationship Id="rId56" Type="http://schemas.openxmlformats.org/officeDocument/2006/relationships/hyperlink" Target="file:///C:\Users\panidx\OneDrive%20-%20InterDigital%20Communications,%20Inc\Documents\3GPP%20RAN\TSGR2_133\Docs\R2-2600144.zip" TargetMode="External"/><Relationship Id="rId359" Type="http://schemas.openxmlformats.org/officeDocument/2006/relationships/hyperlink" Target="file:///C:\Users\panidx\OneDrive%20-%20InterDigital%20Communications,%20Inc\Documents\3GPP%20RAN\TSGR2_133\Docs\R2-2600330.zip" TargetMode="External"/><Relationship Id="rId566" Type="http://schemas.openxmlformats.org/officeDocument/2006/relationships/hyperlink" Target="file:///C:\Users\panidx\OneDrive%20-%20InterDigital%20Communications,%20Inc\Documents\3GPP%20RAN\TSGR2_133\Docs\R2-2600364.zip" TargetMode="External"/><Relationship Id="rId773" Type="http://schemas.openxmlformats.org/officeDocument/2006/relationships/hyperlink" Target="file:///C:\Users\panidx\OneDrive%20-%20InterDigital%20Communications,%20Inc\Documents\3GPP%20RAN\TSGR2_133\Docs\R2-2600042.zip" TargetMode="External"/><Relationship Id="rId1196" Type="http://schemas.openxmlformats.org/officeDocument/2006/relationships/hyperlink" Target="file:///C:\Users\panidx\OneDrive%20-%20InterDigital%20Communications,%20Inc\Documents\3GPP%20RAN\TSGR2_133\Docs\R2-2600939.zip" TargetMode="External"/><Relationship Id="rId121" Type="http://schemas.openxmlformats.org/officeDocument/2006/relationships/hyperlink" Target="file:///C:\Users\panidx\OneDrive%20-%20InterDigital%20Communications,%20Inc\Documents\3GPP%20RAN\TSGR2_133\Docs\R2-2601062.zip" TargetMode="External"/><Relationship Id="rId219" Type="http://schemas.openxmlformats.org/officeDocument/2006/relationships/hyperlink" Target="file:///C:\Users\panidx\OneDrive%20-%20InterDigital%20Communications,%20Inc\Documents\3GPP%20RAN\TSGR2_133\Docs\R2-2600047.zip" TargetMode="External"/><Relationship Id="rId426" Type="http://schemas.openxmlformats.org/officeDocument/2006/relationships/hyperlink" Target="file:///C:\Users\panidx\OneDrive%20-%20InterDigital%20Communications,%20Inc\Documents\3GPP%20RAN\TSGR2_133\Docs\R2-2600044.zip" TargetMode="External"/><Relationship Id="rId633" Type="http://schemas.openxmlformats.org/officeDocument/2006/relationships/hyperlink" Target="file:///C:\Users\panidx\OneDrive%20-%20InterDigital%20Communications,%20Inc\Documents\3GPP%20RAN\TSGR2_133\Docs\R2-2600513.zip" TargetMode="External"/><Relationship Id="rId980" Type="http://schemas.openxmlformats.org/officeDocument/2006/relationships/hyperlink" Target="file:///C:\Users\panidx\OneDrive%20-%20InterDigital%20Communications,%20Inc\Documents\3GPP%20RAN\TSGR2_133\Docs\R2-2600167.zip" TargetMode="External"/><Relationship Id="rId1056" Type="http://schemas.openxmlformats.org/officeDocument/2006/relationships/hyperlink" Target="file:///C:\Users\panidx\OneDrive%20-%20InterDigital%20Communications,%20Inc\Documents\3GPP%20RAN\TSGR2_133\Docs\R2-2600815.zip" TargetMode="External"/><Relationship Id="rId1263" Type="http://schemas.openxmlformats.org/officeDocument/2006/relationships/hyperlink" Target="file:///C:\Users\panidx\OneDrive%20-%20InterDigital%20Communications,%20Inc\Documents\3GPP%20RAN\TSGR2_133\Docs\R2-2600281.zip" TargetMode="External"/><Relationship Id="rId840" Type="http://schemas.openxmlformats.org/officeDocument/2006/relationships/hyperlink" Target="file:///C:\Users\panidx\OneDrive%20-%20InterDigital%20Communications,%20Inc\Documents\3GPP%20RAN\TSGR2_133\Docs\R2-2600410.zip" TargetMode="External"/><Relationship Id="rId938" Type="http://schemas.openxmlformats.org/officeDocument/2006/relationships/hyperlink" Target="file:///C:\Users\panidx\OneDrive%20-%20InterDigital%20Communications,%20Inc\Documents\3GPP%20RAN\TSGR2_133\Docs\R2-2600059.zip" TargetMode="External"/><Relationship Id="rId67" Type="http://schemas.openxmlformats.org/officeDocument/2006/relationships/hyperlink" Target="file:///C:\Users\panidx\OneDrive%20-%20InterDigital%20Communications,%20Inc\Documents\3GPP%20RAN\TSGR2_133\Docs\R2-2600675.zip" TargetMode="External"/><Relationship Id="rId272" Type="http://schemas.openxmlformats.org/officeDocument/2006/relationships/hyperlink" Target="file:///C:\Users\panidx\OneDrive%20-%20InterDigital%20Communications,%20Inc\Documents\3GPP%20RAN\TSGR2_133\Docs\R2-2600292.zip" TargetMode="External"/><Relationship Id="rId577" Type="http://schemas.openxmlformats.org/officeDocument/2006/relationships/hyperlink" Target="file:///C:\Users\panidx\OneDrive%20-%20InterDigital%20Communications,%20Inc\Documents\3GPP%20RAN\TSGR2_133\Docs\R2-2600672.zip" TargetMode="External"/><Relationship Id="rId700" Type="http://schemas.openxmlformats.org/officeDocument/2006/relationships/hyperlink" Target="file:///C:\Users\panidx\OneDrive%20-%20InterDigital%20Communications,%20Inc\Documents\3GPP%20RAN\TSGR2_133\Docs\R2-2600118.zip" TargetMode="External"/><Relationship Id="rId1123" Type="http://schemas.openxmlformats.org/officeDocument/2006/relationships/hyperlink" Target="file:///C:\Users\panidx\OneDrive%20-%20InterDigital%20Communications,%20Inc\Documents\3GPP%20RAN\TSGR2_133\Docs\R2-2600554.zip" TargetMode="External"/><Relationship Id="rId1330" Type="http://schemas.openxmlformats.org/officeDocument/2006/relationships/hyperlink" Target="file:///C:\Users\panidx\OneDrive%20-%20InterDigital%20Communications,%20Inc\Documents\3GPP%20RAN\TSGR2_133\Docs\R2-2600127.zip" TargetMode="External"/><Relationship Id="rId132" Type="http://schemas.openxmlformats.org/officeDocument/2006/relationships/hyperlink" Target="file:///C:\Users\panidx\OneDrive%20-%20InterDigital%20Communications,%20Inc\Documents\3GPP%20RAN\TSGR2_133\Docs\R2-2600370.zip" TargetMode="External"/><Relationship Id="rId784" Type="http://schemas.openxmlformats.org/officeDocument/2006/relationships/hyperlink" Target="file:///C:\Users\panidx\OneDrive%20-%20InterDigital%20Communications,%20Inc\Documents\3GPP%20RAN\TSGR2_133\Docs\R2-2600206.zip" TargetMode="External"/><Relationship Id="rId991" Type="http://schemas.openxmlformats.org/officeDocument/2006/relationships/hyperlink" Target="file:///C:\Users\panidx\OneDrive%20-%20InterDigital%20Communications,%20Inc\Documents\3GPP%20RAN\TSGR2_133\Docs\R2-2600152.zip" TargetMode="External"/><Relationship Id="rId1067" Type="http://schemas.openxmlformats.org/officeDocument/2006/relationships/hyperlink" Target="file:///C:\Users\panidx\OneDrive%20-%20InterDigital%20Communications,%20Inc\Documents\3GPP%20RAN\TSGR2_133\Docs\R2-2600121.zip" TargetMode="External"/><Relationship Id="rId437" Type="http://schemas.openxmlformats.org/officeDocument/2006/relationships/hyperlink" Target="file:///C:\Users\panidx\OneDrive%20-%20InterDigital%20Communications,%20Inc\Documents\3GPP%20RAN\TSGR2_133\Docs\R2-2600031.zip" TargetMode="External"/><Relationship Id="rId644" Type="http://schemas.openxmlformats.org/officeDocument/2006/relationships/hyperlink" Target="file:///C:\Users\panidx\OneDrive%20-%20InterDigital%20Communications,%20Inc\Documents\3GPP%20RAN\TSGR2_133\Docs\R2-2600987.zip" TargetMode="External"/><Relationship Id="rId851" Type="http://schemas.openxmlformats.org/officeDocument/2006/relationships/hyperlink" Target="file:///C:\Users\panidx\OneDrive%20-%20InterDigital%20Communications,%20Inc\Documents\3GPP%20RAN\TSGR2_133\Docs\R2-2600658.zip" TargetMode="External"/><Relationship Id="rId1274" Type="http://schemas.openxmlformats.org/officeDocument/2006/relationships/hyperlink" Target="file:///C:\Users\panidx\OneDrive%20-%20InterDigital%20Communications,%20Inc\Documents\3GPP%20RAN\TSGR2_133\Docs\R2-2601019.zip" TargetMode="External"/><Relationship Id="rId283" Type="http://schemas.openxmlformats.org/officeDocument/2006/relationships/hyperlink" Target="file:///C:\Users\panidx\OneDrive%20-%20InterDigital%20Communications,%20Inc\Documents\3GPP%20RAN\TSGR2_133\Docs\R2-2600874.zip" TargetMode="External"/><Relationship Id="rId490" Type="http://schemas.openxmlformats.org/officeDocument/2006/relationships/hyperlink" Target="file:///C:\Users\panidx\OneDrive%20-%20InterDigital%20Communications,%20Inc\Documents\3GPP%20RAN\TSGR2_133\Docs\R2-2600212.zip" TargetMode="External"/><Relationship Id="rId504" Type="http://schemas.openxmlformats.org/officeDocument/2006/relationships/hyperlink" Target="file:///C:\Users\panidx\OneDrive%20-%20InterDigital%20Communications,%20Inc\Documents\3GPP%20RAN\TSGR2_133\Docs\R2-2600526.zip" TargetMode="External"/><Relationship Id="rId711" Type="http://schemas.openxmlformats.org/officeDocument/2006/relationships/hyperlink" Target="file:///C:\Users\panidx\OneDrive%20-%20InterDigital%20Communications,%20Inc\Documents\3GPP%20RAN\TSGR2_133\Docs\R2-2600605.zip" TargetMode="External"/><Relationship Id="rId949" Type="http://schemas.openxmlformats.org/officeDocument/2006/relationships/hyperlink" Target="file:///C:\Users\panidx\OneDrive%20-%20InterDigital%20Communications,%20Inc\Documents\3GPP%20RAN\TSGR2_133\Docs\R2-2600289.zip" TargetMode="External"/><Relationship Id="rId1134" Type="http://schemas.openxmlformats.org/officeDocument/2006/relationships/hyperlink" Target="file:///C:\Users\panidx\OneDrive%20-%20InterDigital%20Communications,%20Inc\Documents\3GPP%20RAN\TSGR2_133\Docs\R2-2600882.zip" TargetMode="External"/><Relationship Id="rId1341" Type="http://schemas.openxmlformats.org/officeDocument/2006/relationships/hyperlink" Target="file:///C:\Users\panidx\OneDrive%20-%20InterDigital%20Communications,%20Inc\Documents\3GPP%20RAN\TSGR2_133\Docs\R2-2600277.zip" TargetMode="External"/><Relationship Id="rId78" Type="http://schemas.openxmlformats.org/officeDocument/2006/relationships/hyperlink" Target="http://ftp.3gpp.org/tsg_ran/TSG_RAN/TSGR_90e/Docs/RP-202363.zip" TargetMode="External"/><Relationship Id="rId143" Type="http://schemas.openxmlformats.org/officeDocument/2006/relationships/hyperlink" Target="https://www.3gpp.org/ftp/TSG_RAN/TSG_RAN/TSGR_99/Docs/RP-230783.zip" TargetMode="External"/><Relationship Id="rId350" Type="http://schemas.openxmlformats.org/officeDocument/2006/relationships/hyperlink" Target="file:///C:\Users\panidx\OneDrive%20-%20InterDigital%20Communications,%20Inc\Documents\3GPP%20RAN\TSGR2_133\Docs\R2-2600819.zip" TargetMode="External"/><Relationship Id="rId588" Type="http://schemas.openxmlformats.org/officeDocument/2006/relationships/hyperlink" Target="https://www.3gpp.org/ftp/tsg_ran/TSG_RAN/TSGR_109/Docs/RP-252113.zip" TargetMode="External"/><Relationship Id="rId795" Type="http://schemas.openxmlformats.org/officeDocument/2006/relationships/hyperlink" Target="file:///C:\Users\panidx\OneDrive%20-%20InterDigital%20Communications,%20Inc\Documents\3GPP%20RAN\TSGR2_133\Docs\R2-2600676.zip" TargetMode="External"/><Relationship Id="rId809" Type="http://schemas.openxmlformats.org/officeDocument/2006/relationships/hyperlink" Target="file:///C:\Users\panidx\OneDrive%20-%20InterDigital%20Communications,%20Inc\Documents\3GPP%20RAN\TSGR2_133\Docs\R2-2600426.zip" TargetMode="External"/><Relationship Id="rId1201" Type="http://schemas.openxmlformats.org/officeDocument/2006/relationships/hyperlink" Target="file:///C:\Users\panidx\OneDrive%20-%20InterDigital%20Communications,%20Inc\Documents\3GPP%20RAN\TSGR2_133\Docs\R2-2600084.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3\Docs\R2-2600415.zip" TargetMode="External"/><Relationship Id="rId448" Type="http://schemas.openxmlformats.org/officeDocument/2006/relationships/hyperlink" Target="file:///C:\Users\panidx\OneDrive%20-%20InterDigital%20Communications,%20Inc\Documents\3GPP%20RAN\TSGR2_133\Docs\R2-2600341.zip" TargetMode="External"/><Relationship Id="rId655" Type="http://schemas.openxmlformats.org/officeDocument/2006/relationships/hyperlink" Target="file:///C:\Users\panidx\OneDrive%20-%20InterDigital%20Communications,%20Inc\Documents\3GPP%20RAN\TSGR2_133\Docs\R2-2600029.zip" TargetMode="External"/><Relationship Id="rId862" Type="http://schemas.openxmlformats.org/officeDocument/2006/relationships/hyperlink" Target="file:///C:\Users\panidx\OneDrive%20-%20InterDigital%20Communications,%20Inc\Documents\3GPP%20RAN\TSGR2_133\Docs\R2-2601001.zip" TargetMode="External"/><Relationship Id="rId1078" Type="http://schemas.openxmlformats.org/officeDocument/2006/relationships/hyperlink" Target="file:///C:\Users\panidx\OneDrive%20-%20InterDigital%20Communications,%20Inc\Documents\3GPP%20RAN\TSGR2_133\Docs\R2-2600629.zip" TargetMode="External"/><Relationship Id="rId1285" Type="http://schemas.openxmlformats.org/officeDocument/2006/relationships/hyperlink" Target="file:///C:\Users\panidx\OneDrive%20-%20InterDigital%20Communications,%20Inc\Documents\3GPP%20RAN\TSGR2_133\Docs\R2-2600690.zip" TargetMode="External"/><Relationship Id="rId294" Type="http://schemas.openxmlformats.org/officeDocument/2006/relationships/hyperlink" Target="file:///C:\Users\panidx\OneDrive%20-%20InterDigital%20Communications,%20Inc\Documents\3GPP%20RAN\TSGR2_133\Docs\R2-2600894.zip" TargetMode="External"/><Relationship Id="rId308" Type="http://schemas.openxmlformats.org/officeDocument/2006/relationships/hyperlink" Target="file:///C:\Users\panidx\OneDrive%20-%20InterDigital%20Communications,%20Inc\Documents\3GPP%20RAN\TSGR2_133\Docs\R2-2600702.zip" TargetMode="External"/><Relationship Id="rId515" Type="http://schemas.openxmlformats.org/officeDocument/2006/relationships/hyperlink" Target="file:///C:\Users\panidx\OneDrive%20-%20InterDigital%20Communications,%20Inc\Documents\3GPP%20RAN\TSGR2_133\Docs\R2-2600937.zip" TargetMode="External"/><Relationship Id="rId722" Type="http://schemas.openxmlformats.org/officeDocument/2006/relationships/hyperlink" Target="file:///C:\Users\panidx\OneDrive%20-%20InterDigital%20Communications,%20Inc\Documents\3GPP%20RAN\TSGR2_133\Docs\R2-2600913.zip" TargetMode="External"/><Relationship Id="rId1145" Type="http://schemas.openxmlformats.org/officeDocument/2006/relationships/hyperlink" Target="file:///C:\Users\panidx\OneDrive%20-%20InterDigital%20Communications,%20Inc\Documents\3GPP%20RAN\TSGR2_133\Docs\R2-2600457.zip" TargetMode="External"/><Relationship Id="rId1352" Type="http://schemas.openxmlformats.org/officeDocument/2006/relationships/hyperlink" Target="file:///C:\Users\panidx\OneDrive%20-%20InterDigital%20Communications,%20Inc\Documents\3GPP%20RAN\TSGR2_133\Docs\R2-2600251.zip" TargetMode="External"/><Relationship Id="rId89" Type="http://schemas.openxmlformats.org/officeDocument/2006/relationships/hyperlink" Target="http://ftp.3gpp.org/tsg_ran/TSG_RAN/TSGR_93e/Docs/RP-212594.zip" TargetMode="External"/><Relationship Id="rId154" Type="http://schemas.openxmlformats.org/officeDocument/2006/relationships/hyperlink" Target="file:///C:\Users\panidx\OneDrive%20-%20InterDigital%20Communications,%20Inc\Documents\3GPP%20RAN\TSGR2_133\Docs\R2-2600923.zip" TargetMode="External"/><Relationship Id="rId361" Type="http://schemas.openxmlformats.org/officeDocument/2006/relationships/hyperlink" Target="file:///C:\Users\panidx\OneDrive%20-%20InterDigital%20Communications,%20Inc\Documents\3GPP%20RAN\TSGR2_133\Docs\R2-2600586.zip" TargetMode="External"/><Relationship Id="rId599" Type="http://schemas.openxmlformats.org/officeDocument/2006/relationships/hyperlink" Target="file:///C:\Users\panidx\OneDrive%20-%20InterDigital%20Communications,%20Inc\Documents\3GPP%20RAN\TSGR2_133\Docs\R2-2600478.zip" TargetMode="External"/><Relationship Id="rId1005" Type="http://schemas.openxmlformats.org/officeDocument/2006/relationships/hyperlink" Target="file:///C:\Users\panidx\OneDrive%20-%20InterDigital%20Communications,%20Inc\Documents\3GPP%20RAN\TSGR2_133\Docs\R2-2600351.zip" TargetMode="External"/><Relationship Id="rId1212" Type="http://schemas.openxmlformats.org/officeDocument/2006/relationships/hyperlink" Target="file:///C:\Users\panidx\OneDrive%20-%20InterDigital%20Communications,%20Inc\Documents\3GPP%20RAN\TSGR2_133\Docs\R2-2600780.zip" TargetMode="External"/><Relationship Id="rId459" Type="http://schemas.openxmlformats.org/officeDocument/2006/relationships/hyperlink" Target="file:///C:\Users\panidx\OneDrive%20-%20InterDigital%20Communications,%20Inc\Documents\3GPP%20RAN\TSGR2_133\Docs\R2-2600754.zip" TargetMode="External"/><Relationship Id="rId666" Type="http://schemas.openxmlformats.org/officeDocument/2006/relationships/hyperlink" Target="file:///C:\Users\panidx\OneDrive%20-%20InterDigital%20Communications,%20Inc\Documents\3GPP%20RAN\TSGR2_133\Docs\R2-2600476.zip" TargetMode="External"/><Relationship Id="rId873" Type="http://schemas.openxmlformats.org/officeDocument/2006/relationships/hyperlink" Target="file:///C:\Users\panidx\OneDrive%20-%20InterDigital%20Communications,%20Inc\Documents\3GPP%20RAN\TSGR2_133\Docs\R2-2600140.zip" TargetMode="External"/><Relationship Id="rId1089" Type="http://schemas.openxmlformats.org/officeDocument/2006/relationships/hyperlink" Target="file:///C:\Users\panidx\OneDrive%20-%20InterDigital%20Communications,%20Inc\Documents\3GPP%20RAN\TSGR2_133\Docs\R2-2600927.zip" TargetMode="External"/><Relationship Id="rId1296" Type="http://schemas.openxmlformats.org/officeDocument/2006/relationships/hyperlink" Target="file:///C:\Users\panidx\OneDrive%20-%20InterDigital%20Communications,%20Inc\Documents\3GPP%20RAN\TSGR2_133\Docs\R2-2600126.zip" TargetMode="External"/><Relationship Id="rId16" Type="http://schemas.openxmlformats.org/officeDocument/2006/relationships/hyperlink" Target="file:///C:\Users\panidx\OneDrive%20-%20InterDigital%20Communications,%20Inc\Documents\3GPP%20RAN\TSGR2_133\Docs\R2-2600036.zip" TargetMode="External"/><Relationship Id="rId221" Type="http://schemas.openxmlformats.org/officeDocument/2006/relationships/hyperlink" Target="file:///C:\Users\panidx\OneDrive%20-%20InterDigital%20Communications,%20Inc\Documents\3GPP%20RAN\TSGR2_133\Docs\R2-2600228.zip" TargetMode="External"/><Relationship Id="rId319" Type="http://schemas.openxmlformats.org/officeDocument/2006/relationships/hyperlink" Target="file:///C:\Users\panidx\OneDrive%20-%20InterDigital%20Communications,%20Inc\Documents\3GPP%20RAN\TSGR2_133\Docs\R2-2600593.zip" TargetMode="External"/><Relationship Id="rId526" Type="http://schemas.openxmlformats.org/officeDocument/2006/relationships/hyperlink" Target="file:///C:\Users\panidx\OneDrive%20-%20InterDigital%20Communications,%20Inc\Documents\3GPP%20RAN\TSGR2_133\Docs\R2-2600313.zip" TargetMode="External"/><Relationship Id="rId1156" Type="http://schemas.openxmlformats.org/officeDocument/2006/relationships/hyperlink" Target="file:///C:\Users\panidx\OneDrive%20-%20InterDigital%20Communications,%20Inc\Documents\3GPP%20RAN\TSGR2_133\Docs\R2-2600558.zip" TargetMode="External"/><Relationship Id="rId1363" Type="http://schemas.openxmlformats.org/officeDocument/2006/relationships/hyperlink" Target="file:///C:\Users\panidx\OneDrive%20-%20InterDigital%20Communications,%20Inc\Documents\3GPP%20RAN\TSGR2_133\Docs\R2-2600423.zip" TargetMode="External"/><Relationship Id="rId733" Type="http://schemas.openxmlformats.org/officeDocument/2006/relationships/hyperlink" Target="file:///C:\Users\panidx\OneDrive%20-%20InterDigital%20Communications,%20Inc\Documents\3GPP%20RAN\TSGR2_133\Docs\R2-2600777.zip" TargetMode="External"/><Relationship Id="rId940" Type="http://schemas.openxmlformats.org/officeDocument/2006/relationships/hyperlink" Target="file:///C:\Users\panidx\OneDrive%20-%20InterDigital%20Communications,%20Inc\Documents\3GPP%20RAN\TSGR2_133\Docs\R2-2600095.zip" TargetMode="External"/><Relationship Id="rId1016" Type="http://schemas.openxmlformats.org/officeDocument/2006/relationships/hyperlink" Target="file:///C:\Users\panidx\OneDrive%20-%20InterDigital%20Communications,%20Inc\Documents\3GPP%20RAN\TSGR2_133\Docs\R2-2600769.zip" TargetMode="External"/><Relationship Id="rId165" Type="http://schemas.openxmlformats.org/officeDocument/2006/relationships/hyperlink" Target="http://ftp.3gpp.org/tsg_ran/TSG_RAN/TSGR_98e/Docs/RP-223501.zip" TargetMode="External"/><Relationship Id="rId372" Type="http://schemas.openxmlformats.org/officeDocument/2006/relationships/hyperlink" Target="file:///C:\Users\panidx\OneDrive%20-%20InterDigital%20Communications,%20Inc\Documents\3GPP%20RAN\TSGR2_133\Docs\R2-2600338.zip" TargetMode="External"/><Relationship Id="rId677" Type="http://schemas.openxmlformats.org/officeDocument/2006/relationships/hyperlink" Target="file:///C:\Users\panidx\OneDrive%20-%20InterDigital%20Communications,%20Inc\Documents\3GPP%20RAN\TSGR2_133\Docs\R2-2600946.zip" TargetMode="External"/><Relationship Id="rId800" Type="http://schemas.openxmlformats.org/officeDocument/2006/relationships/hyperlink" Target="file:///C:\Users\panidx\OneDrive%20-%20InterDigital%20Communications,%20Inc\Documents\3GPP%20RAN\TSGR2_133\Docs\R2-2600853.zip" TargetMode="External"/><Relationship Id="rId1223" Type="http://schemas.openxmlformats.org/officeDocument/2006/relationships/hyperlink" Target="file:///C:\Users\panidx\OneDrive%20-%20InterDigital%20Communications,%20Inc\Documents\3GPP%20RAN\TSGR2_133\Docs\R2-2601128.zip" TargetMode="External"/><Relationship Id="rId232" Type="http://schemas.openxmlformats.org/officeDocument/2006/relationships/hyperlink" Target="file:///C:\Users\panidx\OneDrive%20-%20InterDigital%20Communications,%20Inc\Documents\3GPP%20RAN\TSGR2_133\Docs\R2-2600595.zip" TargetMode="External"/><Relationship Id="rId884" Type="http://schemas.openxmlformats.org/officeDocument/2006/relationships/hyperlink" Target="file:///C:\Users\panidx\OneDrive%20-%20InterDigital%20Communications,%20Inc\Documents\3GPP%20RAN\TSGR2_133\Docs\R2-2600213.zip" TargetMode="External"/><Relationship Id="rId27" Type="http://schemas.openxmlformats.org/officeDocument/2006/relationships/hyperlink" Target="file:///C:\Users\panidx\OneDrive%20-%20InterDigital%20Communications,%20Inc\Documents\3GPP%20RAN\TSGR2_133\Docs\R2-2601118.zip" TargetMode="External"/><Relationship Id="rId537" Type="http://schemas.openxmlformats.org/officeDocument/2006/relationships/hyperlink" Target="file:///C:\Users\panidx\OneDrive%20-%20InterDigital%20Communications,%20Inc\Documents\3GPP%20RAN\TSGR2_133\Docs\R2-2600521.zip" TargetMode="External"/><Relationship Id="rId744" Type="http://schemas.openxmlformats.org/officeDocument/2006/relationships/hyperlink" Target="file:///C:\Users\panidx\OneDrive%20-%20InterDigital%20Communications,%20Inc\Documents\3GPP%20RAN\TSGR2_133\Docs\R2-2600163.zip" TargetMode="External"/><Relationship Id="rId951" Type="http://schemas.openxmlformats.org/officeDocument/2006/relationships/hyperlink" Target="file:///C:\Users\panidx\OneDrive%20-%20InterDigital%20Communications,%20Inc\Documents\3GPP%20RAN\TSGR2_133\Docs\R2-2600377.zip" TargetMode="External"/><Relationship Id="rId1167" Type="http://schemas.openxmlformats.org/officeDocument/2006/relationships/hyperlink" Target="file:///C:\Users\panidx\OneDrive%20-%20InterDigital%20Communications,%20Inc\Documents\3GPP%20RAN\TSGR2_133\Docs\R2-2600861.zip" TargetMode="External"/><Relationship Id="rId1374" Type="http://schemas.openxmlformats.org/officeDocument/2006/relationships/hyperlink" Target="file:///C:\Users\panidx\OneDrive%20-%20InterDigital%20Communications,%20Inc\Documents\3GPP%20RAN\TSGR2_133\Docs\R2-2600668.zip" TargetMode="External"/><Relationship Id="rId80" Type="http://schemas.openxmlformats.org/officeDocument/2006/relationships/hyperlink" Target="http://ftp.3gpp.org/tsg_ran/TSG_RAN/TSGR_93e/Docs/RP-212630.zip" TargetMode="External"/><Relationship Id="rId176" Type="http://schemas.openxmlformats.org/officeDocument/2006/relationships/hyperlink" Target="file:///C:\Users\panidx\OneDrive%20-%20InterDigital%20Communications,%20Inc\Documents\3GPP%20RAN\TSGR2_133\Docs\R2-2601056.zip" TargetMode="External"/><Relationship Id="rId383" Type="http://schemas.openxmlformats.org/officeDocument/2006/relationships/hyperlink" Target="file:///C:\Users\panidx\OneDrive%20-%20InterDigital%20Communications,%20Inc\Documents\3GPP%20RAN\TSGR2_133\Docs\R2-2600240.zip" TargetMode="External"/><Relationship Id="rId590" Type="http://schemas.openxmlformats.org/officeDocument/2006/relationships/hyperlink" Target="file:///C:\Users\panidx\OneDrive%20-%20InterDigital%20Communications,%20Inc\Documents\3GPP%20RAN\TSGR2_133\Docs\R2-2600062.zip" TargetMode="External"/><Relationship Id="rId604" Type="http://schemas.openxmlformats.org/officeDocument/2006/relationships/hyperlink" Target="file:///C:\Users\panidx\OneDrive%20-%20InterDigital%20Communications,%20Inc\Documents\3GPP%20RAN\TSGR2_133\Docs\R2-2601129.zip" TargetMode="External"/><Relationship Id="rId811" Type="http://schemas.openxmlformats.org/officeDocument/2006/relationships/hyperlink" Target="file:///C:\Users\panidx\OneDrive%20-%20InterDigital%20Communications,%20Inc\Documents\3GPP%20RAN\TSGR2_133\Docs\R2-2600149.zip" TargetMode="External"/><Relationship Id="rId1027" Type="http://schemas.openxmlformats.org/officeDocument/2006/relationships/hyperlink" Target="file:///C:\Users\panidx\OneDrive%20-%20InterDigital%20Communications,%20Inc\Documents\3GPP%20RAN\TSGR2_133\Docs\R2-2601127.zip" TargetMode="External"/><Relationship Id="rId1234" Type="http://schemas.openxmlformats.org/officeDocument/2006/relationships/hyperlink" Target="file:///C:\Users\panidx\OneDrive%20-%20InterDigital%20Communications,%20Inc\Documents\3GPP%20RAN\TSGR2_133\Docs\R2-2600906.zip" TargetMode="External"/><Relationship Id="rId243" Type="http://schemas.openxmlformats.org/officeDocument/2006/relationships/hyperlink" Target="file:///C:\Users\panidx\OneDrive%20-%20InterDigital%20Communications,%20Inc\Documents\3GPP%20RAN\TSGR2_133\Docs\R2-2601092.zip" TargetMode="External"/><Relationship Id="rId450" Type="http://schemas.openxmlformats.org/officeDocument/2006/relationships/hyperlink" Target="file:///C:\Users\panidx\OneDrive%20-%20InterDigital%20Communications,%20Inc\Documents\3GPP%20RAN\TSGR2_133\Docs\R2-2600383.zip" TargetMode="External"/><Relationship Id="rId688" Type="http://schemas.openxmlformats.org/officeDocument/2006/relationships/hyperlink" Target="file:///C:\Users\brian.martin\AppData\Local\Temp\60b18bb3-7dff-4b3d-8d6e-da5a59b3c31e_R2-2600836.zip.31e\R2-2600836.docx" TargetMode="External"/><Relationship Id="rId895" Type="http://schemas.openxmlformats.org/officeDocument/2006/relationships/hyperlink" Target="file:///C:\Users\panidx\OneDrive%20-%20InterDigital%20Communications,%20Inc\Documents\3GPP%20RAN\TSGR2_133\Docs\R2-2600746.zip" TargetMode="External"/><Relationship Id="rId909" Type="http://schemas.openxmlformats.org/officeDocument/2006/relationships/hyperlink" Target="file:///C:\Users\panidx\OneDrive%20-%20InterDigital%20Communications,%20Inc\Documents\3GPP%20RAN\TSGR2_133\Docs\R2-2600429.zip" TargetMode="External"/><Relationship Id="rId1080" Type="http://schemas.openxmlformats.org/officeDocument/2006/relationships/hyperlink" Target="file:///C:\Users\panidx\OneDrive%20-%20InterDigital%20Communications,%20Inc\Documents\3GPP%20RAN\TSGR2_133\Docs\R2-2600743.zip" TargetMode="External"/><Relationship Id="rId1301" Type="http://schemas.openxmlformats.org/officeDocument/2006/relationships/hyperlink" Target="file:///C:\Users\panidx\OneDrive%20-%20InterDigital%20Communications,%20Inc\Documents\3GPP%20RAN\TSGR2_133\Docs\R2-2600462.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3\Docs\R2-2601115.zip" TargetMode="External"/><Relationship Id="rId310" Type="http://schemas.openxmlformats.org/officeDocument/2006/relationships/hyperlink" Target="file:///C:\Users\panidx\OneDrive%20-%20InterDigital%20Communications,%20Inc\Documents\3GPP%20RAN\TSGR2_133\Docs\R2-2600719.zip" TargetMode="External"/><Relationship Id="rId548" Type="http://schemas.openxmlformats.org/officeDocument/2006/relationships/hyperlink" Target="file:///C:\Users\panidx\OneDrive%20-%20InterDigital%20Communications,%20Inc\Documents\3GPP%20RAN\TSGR2_133\Docs\R2-2600868.zip" TargetMode="External"/><Relationship Id="rId755" Type="http://schemas.openxmlformats.org/officeDocument/2006/relationships/hyperlink" Target="file:///C:\Users\panidx\OneDrive%20-%20InterDigital%20Communications,%20Inc\Documents\3GPP%20RAN\TSGR2_133\Docs\R2-2600795.zip" TargetMode="External"/><Relationship Id="rId962" Type="http://schemas.openxmlformats.org/officeDocument/2006/relationships/hyperlink" Target="file:///C:\Users\panidx\OneDrive%20-%20InterDigital%20Communications,%20Inc\Documents\3GPP%20RAN\TSGR2_133\Docs\R2-2600579.zip" TargetMode="External"/><Relationship Id="rId1178" Type="http://schemas.openxmlformats.org/officeDocument/2006/relationships/hyperlink" Target="file:///C:\Users\panidx\OneDrive%20-%20InterDigital%20Communications,%20Inc\Documents\3GPP%20RAN\TSGR2_133\Docs\R2-2600352.zip" TargetMode="External"/><Relationship Id="rId1385" Type="http://schemas.openxmlformats.org/officeDocument/2006/relationships/hyperlink" Target="file:///C:\Users\panidx\OneDrive%20-%20InterDigital%20Communications,%20Inc\Documents\3GPP%20RAN\TSGR2_133\Docs\R2-2600866.zip" TargetMode="External"/><Relationship Id="rId91" Type="http://schemas.openxmlformats.org/officeDocument/2006/relationships/hyperlink" Target="http://ftp.3gpp.org/tsg_ran/TSG_RAN/TSGR_88e/Docs/RP-201038.zip" TargetMode="External"/><Relationship Id="rId187" Type="http://schemas.openxmlformats.org/officeDocument/2006/relationships/hyperlink" Target="file:///C:\Users\panidx\OneDrive%20-%20InterDigital%20Communications,%20Inc\Documents\3GPP%20RAN\TSGR2_133\Docs\R2-2600638.zip" TargetMode="External"/><Relationship Id="rId394" Type="http://schemas.openxmlformats.org/officeDocument/2006/relationships/hyperlink" Target="http://ftp.3gpp.org/tsg_ran/TSG_RAN/TSGR_108/Docs/RP-251552.zip" TargetMode="External"/><Relationship Id="rId408" Type="http://schemas.openxmlformats.org/officeDocument/2006/relationships/hyperlink" Target="file:///C:\Users\panidx\OneDrive%20-%20InterDigital%20Communications,%20Inc\Documents\3GPP%20RAN\TSGR2_133\Docs\R2-2600710.zip" TargetMode="External"/><Relationship Id="rId615" Type="http://schemas.openxmlformats.org/officeDocument/2006/relationships/hyperlink" Target="file:///C:\Users\panidx\OneDrive%20-%20InterDigital%20Communications,%20Inc\Documents\3GPP%20RAN\TSGR2_133\Docs\R2-2600870.zip" TargetMode="External"/><Relationship Id="rId822" Type="http://schemas.openxmlformats.org/officeDocument/2006/relationships/hyperlink" Target="file:///C:\Users\panidx\OneDrive%20-%20InterDigital%20Communications,%20Inc\Documents\3GPP%20RAN\TSGR2_133\Docs\R2-2600410.zip" TargetMode="External"/><Relationship Id="rId1038" Type="http://schemas.openxmlformats.org/officeDocument/2006/relationships/hyperlink" Target="file:///C:\Users\panidx\OneDrive%20-%20InterDigital%20Communications,%20Inc\Documents\3GPP%20RAN\TSGR2_133\Docs\R2-2600067.zip" TargetMode="External"/><Relationship Id="rId1245" Type="http://schemas.openxmlformats.org/officeDocument/2006/relationships/hyperlink" Target="file:///C:\Users\panidx\OneDrive%20-%20InterDigital%20Communications,%20Inc\Documents\3GPP%20RAN\TSGR2_133\Docs\R2-2600887.zip" TargetMode="External"/><Relationship Id="rId254" Type="http://schemas.openxmlformats.org/officeDocument/2006/relationships/hyperlink" Target="file:///C:\Users\panidx\OneDrive%20-%20InterDigital%20Communications,%20Inc\Documents\3GPP%20RAN\TSGR2_133\Docs\R2-2600010.zip" TargetMode="External"/><Relationship Id="rId699" Type="http://schemas.openxmlformats.org/officeDocument/2006/relationships/hyperlink" Target="file:///C:\Users\panidx\OneDrive%20-%20InterDigital%20Communications,%20Inc\Documents\3GPP%20RAN\TSGR2_133\Docs\R2-2600108.zip" TargetMode="External"/><Relationship Id="rId1091" Type="http://schemas.openxmlformats.org/officeDocument/2006/relationships/hyperlink" Target="file:///C:\Users\panidx\OneDrive%20-%20InterDigital%20Communications,%20Inc\Documents\3GPP%20RAN\TSGR2_133\Docs\R2-2601113.zip" TargetMode="External"/><Relationship Id="rId1105" Type="http://schemas.openxmlformats.org/officeDocument/2006/relationships/hyperlink" Target="file:///C:\Users\panidx\OneDrive%20-%20InterDigital%20Communications,%20Inc\Documents\3GPP%20RAN\TSGR2_133\Docs\R2-2600249.zip" TargetMode="External"/><Relationship Id="rId1312" Type="http://schemas.openxmlformats.org/officeDocument/2006/relationships/hyperlink" Target="file:///C:\Users\panidx\OneDrive%20-%20InterDigital%20Communications,%20Inc\Documents\3GPP%20RAN\TSGR2_133\Docs\R2-2600715.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3\Docs\R2-2600849.zip" TargetMode="External"/><Relationship Id="rId461" Type="http://schemas.openxmlformats.org/officeDocument/2006/relationships/hyperlink" Target="file:///C:\Users\panidx\OneDrive%20-%20InterDigital%20Communications,%20Inc\Documents\3GPP%20RAN\TSGR2_133\Docs\R2-2600841.zip" TargetMode="External"/><Relationship Id="rId559" Type="http://schemas.openxmlformats.org/officeDocument/2006/relationships/hyperlink" Target="file:///C:\Users\panidx\OneDrive%20-%20InterDigital%20Communications,%20Inc\Documents\3GPP%20RAN\TSGR2_133\Docs\R2-2600259.zip" TargetMode="External"/><Relationship Id="rId766" Type="http://schemas.openxmlformats.org/officeDocument/2006/relationships/hyperlink" Target="file:///C:\Users\panidx\OneDrive%20-%20InterDigital%20Communications,%20Inc\Documents\3GPP%20RAN\TSGR2_133\Docs\R2-2600734.zip" TargetMode="External"/><Relationship Id="rId1189" Type="http://schemas.openxmlformats.org/officeDocument/2006/relationships/hyperlink" Target="file:///C:\Users\panidx\OneDrive%20-%20InterDigital%20Communications,%20Inc\Documents\3GPP%20RAN\TSGR2_133\Docs\R2-2600726.zip" TargetMode="External"/><Relationship Id="rId1396" Type="http://schemas.openxmlformats.org/officeDocument/2006/relationships/hyperlink" Target="file:///C:\Users\panidx\OneDrive%20-%20InterDigital%20Communications,%20Inc\Documents\3GPP%20RAN\TSGR2_133\Docs\R2-2600984.zip" TargetMode="External"/><Relationship Id="rId198" Type="http://schemas.openxmlformats.org/officeDocument/2006/relationships/hyperlink" Target="file:///C:\Users\panidx\OneDrive%20-%20InterDigital%20Communications,%20Inc\Documents\3GPP%20RAN\TSGR2_133\Docs\R2-2600683.zip" TargetMode="External"/><Relationship Id="rId321" Type="http://schemas.openxmlformats.org/officeDocument/2006/relationships/hyperlink" Target="file:///C:\Users\panidx\OneDrive%20-%20InterDigital%20Communications,%20Inc\Documents\3GPP%20RAN\TSGR2_133\Docs\R2-2600879.zip" TargetMode="External"/><Relationship Id="rId419" Type="http://schemas.openxmlformats.org/officeDocument/2006/relationships/hyperlink" Target="file:///C:\Users\panidx\OneDrive%20-%20InterDigital%20Communications,%20Inc\Documents\3GPP%20RAN\TSGR2_133\Docs\R2-2600636.zip" TargetMode="External"/><Relationship Id="rId626" Type="http://schemas.openxmlformats.org/officeDocument/2006/relationships/hyperlink" Target="file:///C:\Users\panidx\OneDrive%20-%20InterDigital%20Communications,%20Inc\Documents\3GPP%20RAN\TSGR2_133\Docs\R2-2600299.zip" TargetMode="External"/><Relationship Id="rId973" Type="http://schemas.openxmlformats.org/officeDocument/2006/relationships/hyperlink" Target="file:///C:\Users\panidx\OneDrive%20-%20InterDigital%20Communications,%20Inc\Documents\3GPP%20RAN\TSGR2_133\Docs\R2-2601043.zip" TargetMode="External"/><Relationship Id="rId1049" Type="http://schemas.openxmlformats.org/officeDocument/2006/relationships/hyperlink" Target="file:///C:\Users\panidx\OneDrive%20-%20InterDigital%20Communications,%20Inc\Documents\3GPP%20RAN\TSGR2_133\Docs\R2-2600677.zip" TargetMode="External"/><Relationship Id="rId1256" Type="http://schemas.openxmlformats.org/officeDocument/2006/relationships/hyperlink" Target="file:///C:\Users\panidx\OneDrive%20-%20InterDigital%20Communications,%20Inc\Documents\3GPP%20RAN\TSGR2_133\Docs\R2-2600756.zip" TargetMode="External"/><Relationship Id="rId833" Type="http://schemas.openxmlformats.org/officeDocument/2006/relationships/hyperlink" Target="file:///C:\Users\panidx\OneDrive%20-%20InterDigital%20Communications,%20Inc\Documents\3GPP%20RAN\TSGR2_133\Docs\R2-2600181.zip" TargetMode="External"/><Relationship Id="rId1116" Type="http://schemas.openxmlformats.org/officeDocument/2006/relationships/hyperlink" Target="file:///C:\Users\panidx\OneDrive%20-%20InterDigital%20Communications,%20Inc\Documents\3GPP%20RAN\TSGR2_133\Docs\R2-2600270.zip" TargetMode="External"/><Relationship Id="rId265" Type="http://schemas.openxmlformats.org/officeDocument/2006/relationships/hyperlink" Target="file:///C:\Users\panidx\OneDrive%20-%20InterDigital%20Communications,%20Inc\Documents\3GPP%20RAN\TSGR2_133\Docs\R2-2600597.zip" TargetMode="External"/><Relationship Id="rId472" Type="http://schemas.openxmlformats.org/officeDocument/2006/relationships/hyperlink" Target="file:///C:\Users\panidx\OneDrive%20-%20InterDigital%20Communications,%20Inc\Documents\3GPP%20RAN\TSGR2_133\Docs\R2-2600384.zip" TargetMode="External"/><Relationship Id="rId900" Type="http://schemas.openxmlformats.org/officeDocument/2006/relationships/hyperlink" Target="file:///C:\Users\panidx\OneDrive%20-%20InterDigital%20Communications,%20Inc\Documents\3GPP%20RAN\TSGR2_133\Docs\R2-2600915.zip" TargetMode="External"/><Relationship Id="rId1323" Type="http://schemas.openxmlformats.org/officeDocument/2006/relationships/hyperlink" Target="file:///C:\Users\panidx\OneDrive%20-%20InterDigital%20Communications,%20Inc\Documents\3GPP%20RAN\TSGR2_133\Docs\R2-2600977.zip" TargetMode="External"/><Relationship Id="rId125" Type="http://schemas.openxmlformats.org/officeDocument/2006/relationships/hyperlink" Target="file:///C:\Users\panidx\OneDrive%20-%20InterDigital%20Communications,%20Inc\Documents\3GPP%20RAN\TSGR2_133\Docs\R2-2600587.zip" TargetMode="External"/><Relationship Id="rId332" Type="http://schemas.openxmlformats.org/officeDocument/2006/relationships/hyperlink" Target="file:///C:\Users\panidx\OneDrive%20-%20InterDigital%20Communications,%20Inc\Documents\3GPP%20RAN\TSGR2_133\Docs\R2-2600051.zip" TargetMode="External"/><Relationship Id="rId777" Type="http://schemas.openxmlformats.org/officeDocument/2006/relationships/hyperlink" Target="file:///C:\Users\panidx\OneDrive%20-%20InterDigital%20Communications,%20Inc\Documents\3GPP%20RAN\TSGR2_133\Docs\R2-2600102.zip" TargetMode="External"/><Relationship Id="rId984" Type="http://schemas.openxmlformats.org/officeDocument/2006/relationships/hyperlink" Target="file:///C:\Users\panidx\OneDrive%20-%20InterDigital%20Communications,%20Inc\Documents\3GPP%20RAN\TSGR2_133\Docs\R2-2600078.zip" TargetMode="External"/><Relationship Id="rId637" Type="http://schemas.openxmlformats.org/officeDocument/2006/relationships/hyperlink" Target="file:///C:\Users\panidx\OneDrive%20-%20InterDigital%20Communications,%20Inc\Documents\3GPP%20RAN\TSGR2_133\Docs\R2-2600615.zip" TargetMode="External"/><Relationship Id="rId844" Type="http://schemas.openxmlformats.org/officeDocument/2006/relationships/hyperlink" Target="file:///C:\Users\panidx\OneDrive%20-%20InterDigital%20Communications,%20Inc\Documents\3GPP%20RAN\TSGR2_133\Docs\R2-2600491.zip" TargetMode="External"/><Relationship Id="rId1267" Type="http://schemas.openxmlformats.org/officeDocument/2006/relationships/hyperlink" Target="file:///C:\Users\panidx\OneDrive%20-%20InterDigital%20Communications,%20Inc\Documents\3GPP%20RAN\TSGR2_133\Docs\R2-2600618.zip" TargetMode="External"/><Relationship Id="rId276" Type="http://schemas.openxmlformats.org/officeDocument/2006/relationships/hyperlink" Target="file:///C:\Users\panidx\OneDrive%20-%20InterDigital%20Communications,%20Inc\Documents\3GPP%20RAN\TSGR2_133\Docs\R2-2600231.zip" TargetMode="External"/><Relationship Id="rId483" Type="http://schemas.openxmlformats.org/officeDocument/2006/relationships/hyperlink" Target="file:///C:\Users\panidx\OneDrive%20-%20InterDigital%20Communications,%20Inc\Documents\3GPP%20RAN\TSGR2_133\Docs\R2-2600873.zip" TargetMode="External"/><Relationship Id="rId690" Type="http://schemas.openxmlformats.org/officeDocument/2006/relationships/hyperlink" Target="file:///C:\Users\brian.martin\AppData\Local\Temp\60b18bb3-7dff-4b3d-8d6e-da5a59b3c31e_R2-2600836.zip.31e\R2-2600836.docx" TargetMode="External"/><Relationship Id="rId704" Type="http://schemas.openxmlformats.org/officeDocument/2006/relationships/hyperlink" Target="file:///C:\Users\panidx\OneDrive%20-%20InterDigital%20Communications,%20Inc\Documents\3GPP%20RAN\TSGR2_133\Docs\R2-2600190.zip" TargetMode="External"/><Relationship Id="rId911" Type="http://schemas.openxmlformats.org/officeDocument/2006/relationships/hyperlink" Target="file:///C:\Users\panidx\OneDrive%20-%20InterDigital%20Communications,%20Inc\Documents\3GPP%20RAN\TSGR2_133\Docs\R2-2600377.zip" TargetMode="External"/><Relationship Id="rId1127" Type="http://schemas.openxmlformats.org/officeDocument/2006/relationships/hyperlink" Target="file:///C:\Users\panidx\OneDrive%20-%20InterDigital%20Communications,%20Inc\Documents\3GPP%20RAN\TSGR2_133\Docs\R2-2601123.zip" TargetMode="External"/><Relationship Id="rId1334" Type="http://schemas.openxmlformats.org/officeDocument/2006/relationships/hyperlink" Target="file:///C:\Users\panidx\OneDrive%20-%20InterDigital%20Communications,%20Inc\Documents\3GPP%20RAN\TSGR2_133\Docs\R2-2600279.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file:///C:\Users\panidx\OneDrive%20-%20InterDigital%20Communications,%20Inc\Documents\3GPP%20RAN\TSGR2_133\Docs\R2-2600371.zip" TargetMode="External"/><Relationship Id="rId343" Type="http://schemas.openxmlformats.org/officeDocument/2006/relationships/hyperlink" Target="file:///C:\Users\panidx\OneDrive%20-%20InterDigital%20Communications,%20Inc\Documents\3GPP%20RAN\TSGR2_133\Docs\R2-2600477.zip" TargetMode="External"/><Relationship Id="rId550" Type="http://schemas.openxmlformats.org/officeDocument/2006/relationships/hyperlink" Target="file:///C:\Users\panidx\OneDrive%20-%20InterDigital%20Communications,%20Inc\Documents\3GPP%20RAN\TSGR2_133\Docs\R2-2600902.zip" TargetMode="External"/><Relationship Id="rId788" Type="http://schemas.openxmlformats.org/officeDocument/2006/relationships/hyperlink" Target="file:///C:\Users\panidx\OneDrive%20-%20InterDigital%20Communications,%20Inc\Documents\3GPP%20RAN\TSGR2_133\Docs\R2-2600389.zip" TargetMode="External"/><Relationship Id="rId995" Type="http://schemas.openxmlformats.org/officeDocument/2006/relationships/hyperlink" Target="file:///C:\Users\panidx\OneDrive%20-%20InterDigital%20Communications,%20Inc\Documents\3GPP%20RAN\TSGR2_133\Docs\R2-2600057.zip" TargetMode="External"/><Relationship Id="rId1180" Type="http://schemas.openxmlformats.org/officeDocument/2006/relationships/hyperlink" Target="file:///C:\Users\panidx\OneDrive%20-%20InterDigital%20Communications,%20Inc\Documents\3GPP%20RAN\TSGR2_133\Docs\R2-2600493.zip" TargetMode="External"/><Relationship Id="rId1401" Type="http://schemas.openxmlformats.org/officeDocument/2006/relationships/hyperlink" Target="file:///C:\Users\panidx\OneDrive%20-%20InterDigital%20Communications,%20Inc\Documents\3GPP%20RAN\TSGR2_133\Docs\R2-2601037.zip" TargetMode="External"/><Relationship Id="rId203" Type="http://schemas.openxmlformats.org/officeDocument/2006/relationships/hyperlink" Target="file:///C:\Users\panidx\OneDrive%20-%20InterDigital%20Communications,%20Inc\Documents\3GPP%20RAN\TSGR2_133\Docs\R2-2600420.zip" TargetMode="External"/><Relationship Id="rId648" Type="http://schemas.openxmlformats.org/officeDocument/2006/relationships/hyperlink" Target="file:///C:\Users\panidx\OneDrive%20-%20InterDigital%20Communications,%20Inc\Documents\3GPP%20RAN\TSGR2_133\Docs\R2-2601048.zip" TargetMode="External"/><Relationship Id="rId855" Type="http://schemas.openxmlformats.org/officeDocument/2006/relationships/hyperlink" Target="file:///C:\Users\panidx\OneDrive%20-%20InterDigital%20Communications,%20Inc\Documents\3GPP%20RAN\TSGR2_133\Docs\R2-2600845.zip" TargetMode="External"/><Relationship Id="rId1040" Type="http://schemas.openxmlformats.org/officeDocument/2006/relationships/hyperlink" Target="file:///C:\Users\panidx\OneDrive%20-%20InterDigital%20Communications,%20Inc\Documents\3GPP%20RAN\TSGR2_133\Docs\R2-2600103.zip" TargetMode="External"/><Relationship Id="rId1278" Type="http://schemas.openxmlformats.org/officeDocument/2006/relationships/hyperlink" Target="file:///C:\Users\panidx\OneDrive%20-%20InterDigital%20Communications,%20Inc\Documents\3GPP%20RAN\TSGR2_133\Docs\R2-2601083.zip" TargetMode="External"/><Relationship Id="rId287" Type="http://schemas.openxmlformats.org/officeDocument/2006/relationships/hyperlink" Target="file:///C:\Users\panidx\OneDrive%20-%20InterDigital%20Communications,%20Inc\Documents\3GPP%20RAN\TSGR2_133\Docs\R2-2600294.zip" TargetMode="External"/><Relationship Id="rId410" Type="http://schemas.openxmlformats.org/officeDocument/2006/relationships/hyperlink" Target="file:///C:\Users\panidx\OneDrive%20-%20InterDigital%20Communications,%20Inc\Documents\3GPP%20RAN\TSGR2_133\Docs\R2-2600198.zip" TargetMode="External"/><Relationship Id="rId494" Type="http://schemas.openxmlformats.org/officeDocument/2006/relationships/hyperlink" Target="file:///C:\Users\panidx\OneDrive%20-%20InterDigital%20Communications,%20Inc\Documents\3GPP%20RAN\TSGR2_133\Docs\R2-2600308.zip" TargetMode="External"/><Relationship Id="rId508" Type="http://schemas.openxmlformats.org/officeDocument/2006/relationships/hyperlink" Target="file:///C:\Users\panidx\OneDrive%20-%20InterDigital%20Communications,%20Inc\Documents\3GPP%20RAN\TSGR2_133\Docs\R2-2600664.zip" TargetMode="External"/><Relationship Id="rId715" Type="http://schemas.openxmlformats.org/officeDocument/2006/relationships/hyperlink" Target="file:///C:\Users\panidx\OneDrive%20-%20InterDigital%20Communications,%20Inc\Documents\3GPP%20RAN\TSGR2_133\Docs\R2-2600759.zip" TargetMode="External"/><Relationship Id="rId922" Type="http://schemas.openxmlformats.org/officeDocument/2006/relationships/hyperlink" Target="file:///C:\Users\panidx\OneDrive%20-%20InterDigital%20Communications,%20Inc\Documents\3GPP%20RAN\TSGR2_133\Docs\R2-2600059.zip" TargetMode="External"/><Relationship Id="rId1138" Type="http://schemas.openxmlformats.org/officeDocument/2006/relationships/hyperlink" Target="file:///C:\Users\panidx\OneDrive%20-%20InterDigital%20Communications,%20Inc\Documents\3GPP%20RAN\TSGR2_133\Docs\R2-2601034.zip" TargetMode="External"/><Relationship Id="rId1345" Type="http://schemas.openxmlformats.org/officeDocument/2006/relationships/hyperlink" Target="file:///C:\Users\panidx\OneDrive%20-%20InterDigital%20Communications,%20Inc\Documents\3GPP%20RAN\TSGR2_133\Docs\R2-2600090.zip" TargetMode="External"/><Relationship Id="rId147" Type="http://schemas.openxmlformats.org/officeDocument/2006/relationships/hyperlink" Target="http://ftp.3gpp.org/tsg_ran/TSG_RAN/TSGR_99/Docs/RP-230754.zip" TargetMode="External"/><Relationship Id="rId354" Type="http://schemas.openxmlformats.org/officeDocument/2006/relationships/hyperlink" Target="http://ftp.3gpp.org/tsg_ran/TSG_RAN/TSGR_102/Docs/RP-234038.zip" TargetMode="External"/><Relationship Id="rId799" Type="http://schemas.openxmlformats.org/officeDocument/2006/relationships/hyperlink" Target="file:///C:\Users\panidx\OneDrive%20-%20InterDigital%20Communications,%20Inc\Documents\3GPP%20RAN\TSGR2_133\Docs\R2-2600757.zip" TargetMode="External"/><Relationship Id="rId1191" Type="http://schemas.openxmlformats.org/officeDocument/2006/relationships/hyperlink" Target="file:///C:\Users\panidx\OneDrive%20-%20InterDigital%20Communications,%20Inc\Documents\3GPP%20RAN\TSGR2_133\Docs\R2-2600768.zip" TargetMode="External"/><Relationship Id="rId1205" Type="http://schemas.openxmlformats.org/officeDocument/2006/relationships/hyperlink" Target="file:///C:\Users\panidx\OneDrive%20-%20InterDigital%20Communications,%20Inc\Documents\3GPP%20RAN\TSGR2_133\Docs\R2-2600616.zip" TargetMode="External"/><Relationship Id="rId51" Type="http://schemas.openxmlformats.org/officeDocument/2006/relationships/hyperlink" Target="file:///C:\Users\panidx\OneDrive%20-%20InterDigital%20Communications,%20Inc\Documents\3GPP%20RAN\TSGR2_133\Docs\R2-2600019.zip" TargetMode="External"/><Relationship Id="rId561" Type="http://schemas.openxmlformats.org/officeDocument/2006/relationships/hyperlink" Target="file:///C:\Users\panidx\OneDrive%20-%20InterDigital%20Communications,%20Inc\Documents\3GPP%20RAN\TSGR2_133\Docs\R2-2601126.zip" TargetMode="External"/><Relationship Id="rId659" Type="http://schemas.openxmlformats.org/officeDocument/2006/relationships/hyperlink" Target="file:///C:\Users\panidx\OneDrive%20-%20InterDigital%20Communications,%20Inc\Documents\3GPP%20RAN\TSGR2_133\Docs\R2-2600107.zip" TargetMode="External"/><Relationship Id="rId866" Type="http://schemas.openxmlformats.org/officeDocument/2006/relationships/hyperlink" Target="file:///C:\Users\panidx\OneDrive%20-%20InterDigital%20Communications,%20Inc\Documents\3GPP%20RAN\TSGR2_133\Docs\R2-2600076.zip" TargetMode="External"/><Relationship Id="rId1289" Type="http://schemas.openxmlformats.org/officeDocument/2006/relationships/hyperlink" Target="file:///C:\Users\panidx\OneDrive%20-%20InterDigital%20Communications,%20Inc\Documents\3GPP%20RAN\TSGR2_133\Docs\R2-2600405.zip" TargetMode="External"/><Relationship Id="rId214" Type="http://schemas.openxmlformats.org/officeDocument/2006/relationships/hyperlink" Target="file:///C:\Users\panidx\OneDrive%20-%20InterDigital%20Communications,%20Inc\Documents\3GPP%20RAN\TSGR2_133\Docs\R2-2600788.zip" TargetMode="External"/><Relationship Id="rId298" Type="http://schemas.openxmlformats.org/officeDocument/2006/relationships/hyperlink" Target="file:///C:\Users\panidx\OneDrive%20-%20InterDigital%20Communications,%20Inc\Documents\3GPP%20RAN\TSGR2_133\Docs\R2-2600007.zip" TargetMode="External"/><Relationship Id="rId421" Type="http://schemas.openxmlformats.org/officeDocument/2006/relationships/hyperlink" Target="file:///C:\Users\panidx\OneDrive%20-%20InterDigital%20Communications,%20Inc\Documents\3GPP%20RAN\TSGR2_133\Docs\R2-2600997.zip" TargetMode="External"/><Relationship Id="rId519" Type="http://schemas.openxmlformats.org/officeDocument/2006/relationships/hyperlink" Target="file:///C:\Users\panidx\OneDrive%20-%20InterDigital%20Communications,%20Inc\Documents\3GPP%20RAN\TSGR2_133\Docs\R2-2600088.zip" TargetMode="External"/><Relationship Id="rId1051" Type="http://schemas.openxmlformats.org/officeDocument/2006/relationships/hyperlink" Target="file:///C:\Users\panidx\OneDrive%20-%20InterDigital%20Communications,%20Inc\Documents\3GPP%20RAN\TSGR2_133\Docs\R2-2600725.zip" TargetMode="External"/><Relationship Id="rId1149" Type="http://schemas.openxmlformats.org/officeDocument/2006/relationships/hyperlink" Target="file:///C:\Users\panidx\OneDrive%20-%20InterDigital%20Communications,%20Inc\Documents\3GPP%20RAN\TSGR2_133\Docs\R2-2600440.zip" TargetMode="External"/><Relationship Id="rId1356" Type="http://schemas.openxmlformats.org/officeDocument/2006/relationships/hyperlink" Target="file:///C:\Users\panidx\OneDrive%20-%20InterDigital%20Communications,%20Inc\Documents\3GPP%20RAN\TSGR2_133\Docs\R2-2600316.zip" TargetMode="External"/><Relationship Id="rId158" Type="http://schemas.openxmlformats.org/officeDocument/2006/relationships/hyperlink" Target="file:///C:\Users\panidx\OneDrive%20-%20InterDigital%20Communications,%20Inc\Documents\3GPP%20RAN\TSGR2_133\Docs\R2-2600536.zip" TargetMode="External"/><Relationship Id="rId726" Type="http://schemas.openxmlformats.org/officeDocument/2006/relationships/hyperlink" Target="file:///C:\Users\panidx\OneDrive%20-%20InterDigital%20Communications,%20Inc\Documents\3GPP%20RAN\TSGR2_133\Docs\R2-2600947.zip" TargetMode="External"/><Relationship Id="rId933" Type="http://schemas.openxmlformats.org/officeDocument/2006/relationships/hyperlink" Target="file:///C:\Users\panidx\OneDrive%20-%20InterDigital%20Communications,%20Inc\Documents\3GPP%20RAN\TSGR2_133\Docs\R2-2600141.zip" TargetMode="External"/><Relationship Id="rId1009" Type="http://schemas.openxmlformats.org/officeDocument/2006/relationships/hyperlink" Target="file:///C:\Users\panidx\OneDrive%20-%20InterDigital%20Communications,%20Inc\Documents\3GPP%20RAN\TSGR2_133\Docs\R2-2600450.zip" TargetMode="External"/><Relationship Id="rId62" Type="http://schemas.openxmlformats.org/officeDocument/2006/relationships/hyperlink" Target="file:///C:\Users\panidx\OneDrive%20-%20InterDigital%20Communications,%20Inc\Documents\3GPP%20RAN\TSGR2_133\Docs\R2-2600219.zip" TargetMode="External"/><Relationship Id="rId365" Type="http://schemas.openxmlformats.org/officeDocument/2006/relationships/hyperlink" Target="file:///C:\Users\panidx\OneDrive%20-%20InterDigital%20Communications,%20Inc\Documents\3GPP%20RAN\TSGR2_133\Docs\R2-2600323.zip" TargetMode="External"/><Relationship Id="rId572" Type="http://schemas.openxmlformats.org/officeDocument/2006/relationships/hyperlink" Target="file:///C:\Users\panidx\OneDrive%20-%20InterDigital%20Communications,%20Inc\Documents\3GPP%20RAN\TSGR2_133\Docs\R2-2600486.zip" TargetMode="External"/><Relationship Id="rId1216" Type="http://schemas.openxmlformats.org/officeDocument/2006/relationships/hyperlink" Target="file:///C:\Users\panidx\OneDrive%20-%20InterDigital%20Communications,%20Inc\Documents\3GPP%20RAN\TSGR2_133\Docs\R2-2600114.zip" TargetMode="External"/><Relationship Id="rId225" Type="http://schemas.openxmlformats.org/officeDocument/2006/relationships/hyperlink" Target="file:///C:\Users\panidx\OneDrive%20-%20InterDigital%20Communications,%20Inc\Documents\3GPP%20RAN\TSGR2_133\Docs\R2-2600334.zip" TargetMode="External"/><Relationship Id="rId432" Type="http://schemas.openxmlformats.org/officeDocument/2006/relationships/hyperlink" Target="file:///C:\Users\panidx\OneDrive%20-%20InterDigital%20Communications,%20Inc\Documents\3GPP%20RAN\TSGR2_133\Docs\R2-2601099.zip" TargetMode="External"/><Relationship Id="rId877" Type="http://schemas.openxmlformats.org/officeDocument/2006/relationships/hyperlink" Target="file:///C:\Users\panidx\OneDrive%20-%20InterDigital%20Communications,%20Inc\Documents\3GPP%20RAN\TSGR2_133\Docs\R2-2600098.zip" TargetMode="External"/><Relationship Id="rId1062" Type="http://schemas.openxmlformats.org/officeDocument/2006/relationships/hyperlink" Target="file:///C:\Users\panidx\OneDrive%20-%20InterDigital%20Communications,%20Inc\Documents\3GPP%20RAN\TSGR2_133\Docs\R2-2601002.zip" TargetMode="External"/><Relationship Id="rId737" Type="http://schemas.openxmlformats.org/officeDocument/2006/relationships/hyperlink" Target="file:///C:\Users\panidx\OneDrive%20-%20InterDigital%20Communications,%20Inc\Documents\3GPP%20RAN\TSGR2_133\Docs\R2-2601054.zip" TargetMode="External"/><Relationship Id="rId944" Type="http://schemas.openxmlformats.org/officeDocument/2006/relationships/hyperlink" Target="file:///C:\Users\panidx\OneDrive%20-%20InterDigital%20Communications,%20Inc\Documents\3GPP%20RAN\TSGR2_133\Docs\R2-2600151.zip" TargetMode="External"/><Relationship Id="rId1367" Type="http://schemas.openxmlformats.org/officeDocument/2006/relationships/hyperlink" Target="file:///C:\Users\panidx\OneDrive%20-%20InterDigital%20Communications,%20Inc\Documents\3GPP%20RAN\TSGR2_133\Docs\R2-2600507.zip" TargetMode="External"/><Relationship Id="rId73" Type="http://schemas.openxmlformats.org/officeDocument/2006/relationships/hyperlink" Target="file:///C:\Users\panidx\OneDrive%20-%20InterDigital%20Communications,%20Inc\Documents\3GPP%20RAN\TSGR2_133\Docs\R2-2601084.zip" TargetMode="External"/><Relationship Id="rId169" Type="http://schemas.openxmlformats.org/officeDocument/2006/relationships/hyperlink" Target="file:///C:\Users\panidx\OneDrive%20-%20InterDigital%20Communications,%20Inc\Documents\3GPP%20RAN\TSGR2_133\Docs\R2-2600283.zip" TargetMode="External"/><Relationship Id="rId376" Type="http://schemas.openxmlformats.org/officeDocument/2006/relationships/hyperlink" Target="file:///C:\Users\panidx\OneDrive%20-%20InterDigital%20Communications,%20Inc\Documents\3GPP%20RAN\TSGR2_133\Docs\R2-2600822.zip" TargetMode="External"/><Relationship Id="rId583" Type="http://schemas.openxmlformats.org/officeDocument/2006/relationships/hyperlink" Target="file:///C:\Users\panidx\OneDrive%20-%20InterDigital%20Communications,%20Inc\Documents\3GPP%20RAN\TSGR2_133\Docs\R2-2600903.zip" TargetMode="External"/><Relationship Id="rId790" Type="http://schemas.openxmlformats.org/officeDocument/2006/relationships/hyperlink" Target="file:///C:\Users\panidx\OneDrive%20-%20InterDigital%20Communications,%20Inc\Documents\3GPP%20RAN\TSGR2_133\Docs\R2-2600446.zip" TargetMode="External"/><Relationship Id="rId804" Type="http://schemas.openxmlformats.org/officeDocument/2006/relationships/hyperlink" Target="file:///C:\Users\panidx\OneDrive%20-%20InterDigital%20Communications,%20Inc\Documents\3GPP%20RAN\TSGR2_133\Docs\R2-2600925.zip" TargetMode="External"/><Relationship Id="rId1227" Type="http://schemas.openxmlformats.org/officeDocument/2006/relationships/hyperlink" Target="file:///C:\Users\panidx\OneDrive%20-%20InterDigital%20Communications,%20Inc\Documents\3GPP%20RAN\TSGR2_133\Docs\R2-2600500.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3\Docs\R2-2601029.zip" TargetMode="External"/><Relationship Id="rId443" Type="http://schemas.openxmlformats.org/officeDocument/2006/relationships/hyperlink" Target="file:///C:\Users\panidx\OneDrive%20-%20InterDigital%20Communications,%20Inc\Documents\3GPP%20RAN\TSGR2_133\Docs\R2-2600196.zip" TargetMode="External"/><Relationship Id="rId650" Type="http://schemas.openxmlformats.org/officeDocument/2006/relationships/hyperlink" Target="file:///C:\Users\panidx\OneDrive%20-%20InterDigital%20Communications,%20Inc\Documents\3GPP%20RAN\TSGR2_133\Docs\R2-2601065.zip" TargetMode="External"/><Relationship Id="rId888" Type="http://schemas.openxmlformats.org/officeDocument/2006/relationships/hyperlink" Target="file:///C:\Users\panidx\OneDrive%20-%20InterDigital%20Communications,%20Inc\Documents\3GPP%20RAN\TSGR2_133\Docs\R2-2600448.zip" TargetMode="External"/><Relationship Id="rId1073" Type="http://schemas.openxmlformats.org/officeDocument/2006/relationships/hyperlink" Target="file:///C:\Users\panidx\OneDrive%20-%20InterDigital%20Communications,%20Inc\Documents\3GPP%20RAN\TSGR2_133\Docs\R2-2600318.zip" TargetMode="External"/><Relationship Id="rId1280" Type="http://schemas.openxmlformats.org/officeDocument/2006/relationships/hyperlink" Target="file:///C:\Users\panidx\OneDrive%20-%20InterDigital%20Communications,%20Inc\Documents\3GPP%20RAN\TSGR2_133\Docs\R2-2600439.zip" TargetMode="External"/><Relationship Id="rId303" Type="http://schemas.openxmlformats.org/officeDocument/2006/relationships/hyperlink" Target="file:///C:\Users\panidx\OneDrive%20-%20InterDigital%20Communications,%20Inc\Documents\3GPP%20RAN\TSGR2_133\Docs\R2-2600274.zip" TargetMode="External"/><Relationship Id="rId748" Type="http://schemas.openxmlformats.org/officeDocument/2006/relationships/hyperlink" Target="file:///C:\Users\panidx\OneDrive%20-%20InterDigital%20Communications,%20Inc\Documents\3GPP%20RAN\TSGR2_133\Docs\R2-2600385.zip" TargetMode="External"/><Relationship Id="rId955" Type="http://schemas.openxmlformats.org/officeDocument/2006/relationships/hyperlink" Target="file:///C:\Users\panidx\OneDrive%20-%20InterDigital%20Communications,%20Inc\Documents\3GPP%20RAN\TSGR2_133\Docs\R2-2600427.zip" TargetMode="External"/><Relationship Id="rId1140" Type="http://schemas.openxmlformats.org/officeDocument/2006/relationships/hyperlink" Target="file:///C:\Users\panidx\OneDrive%20-%20InterDigital%20Communications,%20Inc\Documents\3GPP%20RAN\TSGR2_133\Docs\R2-2601093.zip" TargetMode="External"/><Relationship Id="rId1378" Type="http://schemas.openxmlformats.org/officeDocument/2006/relationships/hyperlink" Target="file:///C:\Users\panidx\OneDrive%20-%20InterDigital%20Communications,%20Inc\Documents\3GPP%20RAN\TSGR2_133\Docs\R2-2600706.zip" TargetMode="External"/><Relationship Id="rId84" Type="http://schemas.openxmlformats.org/officeDocument/2006/relationships/hyperlink" Target="http://ftp.3gpp.org/tsg_ran/TSG_RAN/TSGR_92e/Docs/RP-211406.zip" TargetMode="External"/><Relationship Id="rId387" Type="http://schemas.openxmlformats.org/officeDocument/2006/relationships/hyperlink" Target="file:///C:\Users\panidx\OneDrive%20-%20InterDigital%20Communications,%20Inc\Documents\3GPP%20RAN\TSGR2_133\Docs\R2-2600569.zip" TargetMode="External"/><Relationship Id="rId510" Type="http://schemas.openxmlformats.org/officeDocument/2006/relationships/hyperlink" Target="file:///C:\Users\panidx\OneDrive%20-%20InterDigital%20Communications,%20Inc\Documents\3GPP%20RAN\TSGR2_133\Docs\R2-2600758.zip" TargetMode="External"/><Relationship Id="rId594" Type="http://schemas.openxmlformats.org/officeDocument/2006/relationships/hyperlink" Target="file:///C:\Users\panidx\OneDrive%20-%20InterDigital%20Communications,%20Inc\Documents\3GPP%20RAN\TSGR2_133\Docs\R2-2600264.zip" TargetMode="External"/><Relationship Id="rId608" Type="http://schemas.openxmlformats.org/officeDocument/2006/relationships/hyperlink" Target="file:///C:\Users\panidx\OneDrive%20-%20InterDigital%20Communications,%20Inc\Documents\3GPP%20RAN\TSGR2_133\Docs\R2-2600602.zip" TargetMode="External"/><Relationship Id="rId815" Type="http://schemas.openxmlformats.org/officeDocument/2006/relationships/hyperlink" Target="file:///C:\Users\panidx\OneDrive%20-%20InterDigital%20Communications,%20Inc\Documents\3GPP%20RAN\TSGR2_133\Docs\R2-2600139.zip" TargetMode="External"/><Relationship Id="rId1238" Type="http://schemas.openxmlformats.org/officeDocument/2006/relationships/hyperlink" Target="file:///C:\Users\panidx\OneDrive%20-%20InterDigital%20Communications,%20Inc\Documents\3GPP%20RAN\TSGR2_133\Docs\R2-2600967.zip" TargetMode="External"/><Relationship Id="rId247" Type="http://schemas.openxmlformats.org/officeDocument/2006/relationships/hyperlink" Target="file:///C:\Users\panidx\OneDrive%20-%20InterDigital%20Communications,%20Inc\Documents\3GPP%20RAN\TSGR2_133\Docs\R2-2600411.zip" TargetMode="External"/><Relationship Id="rId899" Type="http://schemas.openxmlformats.org/officeDocument/2006/relationships/hyperlink" Target="file:///C:\Users\panidx\OneDrive%20-%20InterDigital%20Communications,%20Inc\Documents\3GPP%20RAN\TSGR2_133\Docs\R2-2600896.zip" TargetMode="External"/><Relationship Id="rId1000" Type="http://schemas.openxmlformats.org/officeDocument/2006/relationships/hyperlink" Target="file:///C:\Users\panidx\OneDrive%20-%20InterDigital%20Communications,%20Inc\Documents\3GPP%20RAN\TSGR2_133\Docs\R2-2600182.zip" TargetMode="External"/><Relationship Id="rId1084" Type="http://schemas.openxmlformats.org/officeDocument/2006/relationships/hyperlink" Target="file:///C:\Users\panidx\OneDrive%20-%20InterDigital%20Communications,%20Inc\Documents\3GPP%20RAN\TSGR2_133\Docs\R2-2600881.zip" TargetMode="External"/><Relationship Id="rId1305" Type="http://schemas.openxmlformats.org/officeDocument/2006/relationships/hyperlink" Target="file:///C:\Users\panidx\OneDrive%20-%20InterDigital%20Communications,%20Inc\Documents\3GPP%20RAN\TSGR2_133\Docs\R2-2600581.zip" TargetMode="External"/><Relationship Id="rId107" Type="http://schemas.openxmlformats.org/officeDocument/2006/relationships/hyperlink" Target="file:///C:\Users\panidx\OneDrive%20-%20InterDigital%20Communications,%20Inc\Documents\3GPP%20RAN\TSGR2_133\Docs\R2-2601116.zip" TargetMode="External"/><Relationship Id="rId454" Type="http://schemas.openxmlformats.org/officeDocument/2006/relationships/hyperlink" Target="file:///C:\Users\panidx\OneDrive%20-%20InterDigital%20Communications,%20Inc\Documents\3GPP%20RAN\TSGR2_133\Docs\R2-2600550.zip" TargetMode="External"/><Relationship Id="rId661" Type="http://schemas.openxmlformats.org/officeDocument/2006/relationships/hyperlink" Target="file:///C:\Users\panidx\OneDrive%20-%20InterDigital%20Communications,%20Inc\Documents\3GPP%20RAN\TSGR2_133\Docs\R2-2600184.zip" TargetMode="External"/><Relationship Id="rId759" Type="http://schemas.openxmlformats.org/officeDocument/2006/relationships/hyperlink" Target="file:///C:\Users\panidx\OneDrive%20-%20InterDigital%20Communications,%20Inc\Documents\3GPP%20RAN\TSGR2_133\Docs\R2-2601011.zip" TargetMode="External"/><Relationship Id="rId966" Type="http://schemas.openxmlformats.org/officeDocument/2006/relationships/hyperlink" Target="file:///C:\Users\panidx\OneDrive%20-%20InterDigital%20Communications,%20Inc\Documents\3GPP%20RAN\TSGR2_133\Docs\R2-2600721.zip" TargetMode="External"/><Relationship Id="rId1291" Type="http://schemas.openxmlformats.org/officeDocument/2006/relationships/hyperlink" Target="file:///C:\Users\panidx\OneDrive%20-%20InterDigital%20Communications,%20Inc\Documents\3GPP%20RAN\TSGR2_133\Docs\R2-2600086.zip" TargetMode="External"/><Relationship Id="rId1389" Type="http://schemas.openxmlformats.org/officeDocument/2006/relationships/hyperlink" Target="file:///C:\Users\panidx\OneDrive%20-%20InterDigital%20Communications,%20Inc\Documents\3GPP%20RAN\TSGR2_133\Docs\R2-2600909.zip" TargetMode="External"/><Relationship Id="rId11" Type="http://schemas.openxmlformats.org/officeDocument/2006/relationships/hyperlink" Target="file:///C:\Users\panidx\OneDrive%20-%20InterDigital%20Communications,%20Inc\Documents\3GPP%20RAN\TSGR2_133\Docs\R2-2600001.zip" TargetMode="External"/><Relationship Id="rId314" Type="http://schemas.openxmlformats.org/officeDocument/2006/relationships/hyperlink" Target="file:///C:\Users\panidx\OneDrive%20-%20InterDigital%20Communications,%20Inc\Documents\3GPP%20RAN\TSGR2_133\Docs\R2-2600028.zip" TargetMode="External"/><Relationship Id="rId398" Type="http://schemas.openxmlformats.org/officeDocument/2006/relationships/hyperlink" Target="file:///C:\Users\panidx\OneDrive%20-%20InterDigital%20Communications,%20Inc\Documents\3GPP%20RAN\TSGR2_133\Docs\R2-2600254.zip" TargetMode="External"/><Relationship Id="rId521" Type="http://schemas.openxmlformats.org/officeDocument/2006/relationships/hyperlink" Target="file:///C:\Users\panidx\OneDrive%20-%20InterDigital%20Communications,%20Inc\Documents\3GPP%20RAN\TSGR2_133\Docs\R2-2600128.zip" TargetMode="External"/><Relationship Id="rId619" Type="http://schemas.openxmlformats.org/officeDocument/2006/relationships/hyperlink" Target="file:///C:\Users\panidx\OneDrive%20-%20InterDigital%20Communications,%20Inc\Documents\3GPP%20RAN\TSGR2_133\Docs\R2-2600994.zip" TargetMode="External"/><Relationship Id="rId1151" Type="http://schemas.openxmlformats.org/officeDocument/2006/relationships/hyperlink" Target="file:///C:\Users\panidx\OneDrive%20-%20InterDigital%20Communications,%20Inc\Documents\3GPP%20RAN\TSGR2_133\Docs\R2-2600186.zip" TargetMode="External"/><Relationship Id="rId1249" Type="http://schemas.openxmlformats.org/officeDocument/2006/relationships/hyperlink" Target="file:///C:\Users\panidx\OneDrive%20-%20InterDigital%20Communications,%20Inc\Documents\3GPP%20RAN\TSGR2_133\Docs\R2-2600887.zip" TargetMode="External"/><Relationship Id="rId95" Type="http://schemas.openxmlformats.org/officeDocument/2006/relationships/hyperlink" Target="http://ftp.3gpp.org/tsg_ran/TSG_RAN/TSGR_93e/Docs/RP-212601.zip" TargetMode="External"/><Relationship Id="rId160" Type="http://schemas.openxmlformats.org/officeDocument/2006/relationships/hyperlink" Target="https://www.3gpp.org/ftp/TSG_RAN/TSG_RAN/TSGR_99/Docs/RP-230786.zip" TargetMode="External"/><Relationship Id="rId826" Type="http://schemas.openxmlformats.org/officeDocument/2006/relationships/hyperlink" Target="file:///C:\Users\panidx\OneDrive%20-%20InterDigital%20Communications,%20Inc\Documents\3GPP%20RAN\TSGR2_133\Docs\R2-2600075.zip" TargetMode="External"/><Relationship Id="rId1011" Type="http://schemas.openxmlformats.org/officeDocument/2006/relationships/hyperlink" Target="file:///C:\Users\panidx\OneDrive%20-%20InterDigital%20Communications,%20Inc\Documents\3GPP%20RAN\TSGR2_133\Docs\R2-2600621.zip" TargetMode="External"/><Relationship Id="rId1109" Type="http://schemas.openxmlformats.org/officeDocument/2006/relationships/hyperlink" Target="file:///C:\Users\panidx\OneDrive%20-%20InterDigital%20Communications,%20Inc\Documents\3GPP%20RAN\TSGR2_133\Docs\R2-2600069.zip" TargetMode="External"/><Relationship Id="rId258" Type="http://schemas.openxmlformats.org/officeDocument/2006/relationships/hyperlink" Target="file:///C:\Users\panidx\OneDrive%20-%20InterDigital%20Communications,%20Inc\Documents\3GPP%20RAN\TSGR2_133\Docs\R2-2600106.zip" TargetMode="External"/><Relationship Id="rId465" Type="http://schemas.openxmlformats.org/officeDocument/2006/relationships/hyperlink" Target="file:///C:\Users\panidx\OneDrive%20-%20InterDigital%20Communications,%20Inc\Documents\3GPP%20RAN\TSGR2_133\Docs\R2-2601078.zip" TargetMode="External"/><Relationship Id="rId672" Type="http://schemas.openxmlformats.org/officeDocument/2006/relationships/hyperlink" Target="file:///C:\Users\panidx\OneDrive%20-%20InterDigital%20Communications,%20Inc\Documents\3GPP%20RAN\TSGR2_133\Docs\R2-2600657.zip" TargetMode="External"/><Relationship Id="rId1095" Type="http://schemas.openxmlformats.org/officeDocument/2006/relationships/hyperlink" Target="file:///C:\Users\panidx\OneDrive%20-%20InterDigital%20Communications,%20Inc\Documents\3GPP%20RAN\TSGR2_133\Docs\R2-2600985.zip" TargetMode="External"/><Relationship Id="rId1316" Type="http://schemas.openxmlformats.org/officeDocument/2006/relationships/hyperlink" Target="file:///C:\Users\panidx\OneDrive%20-%20InterDigital%20Communications,%20Inc\Documents\3GPP%20RAN\TSGR2_133\Docs\R2-2600846.zip" TargetMode="External"/><Relationship Id="rId22" Type="http://schemas.openxmlformats.org/officeDocument/2006/relationships/hyperlink" Target="http://ftp.3gpp.org/tsg_ran/TSG_RAN/TSGR_92e/Docs/RP-211601.zip" TargetMode="External"/><Relationship Id="rId118" Type="http://schemas.openxmlformats.org/officeDocument/2006/relationships/hyperlink" Target="file:///C:\Users\panidx\OneDrive%20-%20InterDigital%20Communications,%20Inc\Documents\3GPP%20RAN\TSGR2_133\Docs\R2-2600134.zip" TargetMode="External"/><Relationship Id="rId325" Type="http://schemas.openxmlformats.org/officeDocument/2006/relationships/hyperlink" Target="file:///C:\Users\panidx\OneDrive%20-%20InterDigital%20Communications,%20Inc\Documents\3GPP%20RAN\TSGR2_133\Docs\R2-2600257.zip" TargetMode="External"/><Relationship Id="rId532" Type="http://schemas.openxmlformats.org/officeDocument/2006/relationships/hyperlink" Target="file:///C:\Users\panidx\OneDrive%20-%20InterDigital%20Communications,%20Inc\Documents\3GPP%20RAN\TSGR2_133\Docs\R2-2600402.zip" TargetMode="External"/><Relationship Id="rId977" Type="http://schemas.openxmlformats.org/officeDocument/2006/relationships/hyperlink" Target="file:///C:\Users\panidx\OneDrive%20-%20InterDigital%20Communications,%20Inc\Documents\3GPP%20RAN\TSGR2_133\Docs\R2-2600246.zip" TargetMode="External"/><Relationship Id="rId1162" Type="http://schemas.openxmlformats.org/officeDocument/2006/relationships/hyperlink" Target="file:///C:\Users\panidx\OneDrive%20-%20InterDigital%20Communications,%20Inc\Documents\3GPP%20RAN\TSGR2_133\Docs\R2-2600714.zip" TargetMode="External"/><Relationship Id="rId171" Type="http://schemas.openxmlformats.org/officeDocument/2006/relationships/hyperlink" Target="file:///C:\Users\panidx\OneDrive%20-%20InterDigital%20Communications,%20Inc\Documents\3GPP%20RAN\TSGR2_133\Docs\R2-2600321.zip" TargetMode="External"/><Relationship Id="rId837" Type="http://schemas.openxmlformats.org/officeDocument/2006/relationships/hyperlink" Target="file:///C:\Users\panidx\OneDrive%20-%20InterDigital%20Communications,%20Inc\Documents\3GPP%20RAN\TSGR2_133\Docs\R2-2600243.zip" TargetMode="External"/><Relationship Id="rId1022" Type="http://schemas.openxmlformats.org/officeDocument/2006/relationships/hyperlink" Target="file:///C:\Users\panidx\OneDrive%20-%20InterDigital%20Communications,%20Inc\Documents\3GPP%20RAN\TSGR2_133\Docs\R2-2600962.zip" TargetMode="External"/><Relationship Id="rId269" Type="http://schemas.openxmlformats.org/officeDocument/2006/relationships/hyperlink" Target="file:///C:\Users\panidx\OneDrive%20-%20InterDigital%20Communications,%20Inc\Documents\3GPP%20RAN\TSGR2_133\Docs\R2-2600712.zip" TargetMode="External"/><Relationship Id="rId476" Type="http://schemas.openxmlformats.org/officeDocument/2006/relationships/hyperlink" Target="file:///C:\Users\panidx\OneDrive%20-%20InterDigital%20Communications,%20Inc\Documents\3GPP%20RAN\TSGR2_133\Docs\R2-2600560.zip" TargetMode="External"/><Relationship Id="rId683" Type="http://schemas.openxmlformats.org/officeDocument/2006/relationships/hyperlink" Target="file:///C:\Users\panidx\OneDrive%20-%20InterDigital%20Communications,%20Inc\Documents\3GPP%20RAN\TSGR2_133\Docs\R2-2600042.zip" TargetMode="External"/><Relationship Id="rId890" Type="http://schemas.openxmlformats.org/officeDocument/2006/relationships/hyperlink" Target="file:///C:\Users\panidx\OneDrive%20-%20InterDigital%20Communications,%20Inc\Documents\3GPP%20RAN\TSGR2_133\Docs\R2-2600524.zip" TargetMode="External"/><Relationship Id="rId904" Type="http://schemas.openxmlformats.org/officeDocument/2006/relationships/hyperlink" Target="file:///C:\Users\panidx\OneDrive%20-%20InterDigital%20Communications,%20Inc\Documents\3GPP%20RAN\TSGR2_133\Docs\R2-2600982.zip" TargetMode="External"/><Relationship Id="rId1327" Type="http://schemas.openxmlformats.org/officeDocument/2006/relationships/hyperlink" Target="file:///C:\Users\panidx\OneDrive%20-%20InterDigital%20Communications,%20Inc\Documents\3GPP%20RAN\TSGR2_133\Docs\R2-2600805.zip" TargetMode="External"/><Relationship Id="rId33" Type="http://schemas.openxmlformats.org/officeDocument/2006/relationships/hyperlink" Target="file:///C:\Users\panidx\OneDrive%20-%20InterDigital%20Communications,%20Inc\Documents\3GPP%20RAN\TSGR2_133\Docs\R2-2601063.zip" TargetMode="External"/><Relationship Id="rId129" Type="http://schemas.openxmlformats.org/officeDocument/2006/relationships/hyperlink" Target="file:///C:\Users\panidx\OneDrive%20-%20InterDigital%20Communications,%20Inc\Documents\3GPP%20RAN\TSGR2_133\Docs\R2-2600370.zip" TargetMode="External"/><Relationship Id="rId336" Type="http://schemas.openxmlformats.org/officeDocument/2006/relationships/hyperlink" Target="file:///C:\Users\panidx\OneDrive%20-%20InterDigital%20Communications,%20Inc\Documents\3GPP%20RAN\TSGR2_133\Docs\R2-2600276.zip" TargetMode="External"/><Relationship Id="rId543" Type="http://schemas.openxmlformats.org/officeDocument/2006/relationships/hyperlink" Target="file:///C:\Users\panidx\OneDrive%20-%20InterDigital%20Communications,%20Inc\Documents\3GPP%20RAN\TSGR2_133\Docs\R2-2600716.zip" TargetMode="External"/><Relationship Id="rId988" Type="http://schemas.openxmlformats.org/officeDocument/2006/relationships/hyperlink" Target="file:///C:\Users\panidx\OneDrive%20-%20InterDigital%20Communications,%20Inc\Documents\3GPP%20RAN\TSGR2_133\Docs\R2-2600152.zip" TargetMode="External"/><Relationship Id="rId1173" Type="http://schemas.openxmlformats.org/officeDocument/2006/relationships/hyperlink" Target="file:///C:\Users\panidx\OneDrive%20-%20InterDigital%20Communications,%20Inc\Documents\3GPP%20RAN\TSGR2_133\Docs\R2-2600458.zip" TargetMode="External"/><Relationship Id="rId1380" Type="http://schemas.openxmlformats.org/officeDocument/2006/relationships/hyperlink" Target="file:///C:\Users\panidx\OneDrive%20-%20InterDigital%20Communications,%20Inc\Documents\3GPP%20RAN\TSGR2_133\Docs\R2-2600779.zip" TargetMode="External"/><Relationship Id="rId182" Type="http://schemas.openxmlformats.org/officeDocument/2006/relationships/hyperlink" Target="file:///C:\Users\panidx\OneDrive%20-%20InterDigital%20Communications,%20Inc\Documents\3GPP%20RAN\TSGR2_133\Docs\R2-2600798.zip" TargetMode="External"/><Relationship Id="rId403" Type="http://schemas.openxmlformats.org/officeDocument/2006/relationships/hyperlink" Target="file:///C:\Users\panidx\OneDrive%20-%20InterDigital%20Communications,%20Inc\Documents\3GPP%20RAN\TSGR2_133\Docs\R2-2600594.zip" TargetMode="External"/><Relationship Id="rId750" Type="http://schemas.openxmlformats.org/officeDocument/2006/relationships/hyperlink" Target="file:///C:\Users\panidx\OneDrive%20-%20InterDigital%20Communications,%20Inc\Documents\3GPP%20RAN\TSGR2_133\Docs\R2-2600496.zip" TargetMode="External"/><Relationship Id="rId848" Type="http://schemas.openxmlformats.org/officeDocument/2006/relationships/hyperlink" Target="file:///C:\Users\panidx\OneDrive%20-%20InterDigital%20Communications,%20Inc\Documents\3GPP%20RAN\TSGR2_133\Docs\R2-2600591.zip" TargetMode="External"/><Relationship Id="rId1033" Type="http://schemas.openxmlformats.org/officeDocument/2006/relationships/hyperlink" Target="file:///C:\Users\panidx\OneDrive%20-%20InterDigital%20Communications,%20Inc\Documents\3GPP%20RAN\TSGR2_133\Docs\R2-2600248.zip" TargetMode="External"/><Relationship Id="rId487" Type="http://schemas.openxmlformats.org/officeDocument/2006/relationships/hyperlink" Target="https://www.3gpp.org/ftp/tsg_ran/TSG_RAN/TSGR_109/Docs/RP-252105.zip" TargetMode="External"/><Relationship Id="rId610" Type="http://schemas.openxmlformats.org/officeDocument/2006/relationships/hyperlink" Target="file:///C:\Users\panidx\OneDrive%20-%20InterDigital%20Communications,%20Inc\Documents\3GPP%20RAN\TSGR2_133\Docs\R2-2600651.zip" TargetMode="External"/><Relationship Id="rId694" Type="http://schemas.openxmlformats.org/officeDocument/2006/relationships/hyperlink" Target="file:///C:\Users\panidx\OneDrive%20-%20InterDigital%20Communications,%20Inc\Documents\3GPP%20RAN\TSGR2_133\Docs\R2-2600924.zip" TargetMode="External"/><Relationship Id="rId708" Type="http://schemas.openxmlformats.org/officeDocument/2006/relationships/hyperlink" Target="file:///C:\Users\panidx\OneDrive%20-%20InterDigital%20Communications,%20Inc\Documents\3GPP%20RAN\TSGR2_133\Docs\R2-2600475.zip" TargetMode="External"/><Relationship Id="rId915" Type="http://schemas.openxmlformats.org/officeDocument/2006/relationships/hyperlink" Target="file:///C:\Users\panidx\OneDrive%20-%20InterDigital%20Communications,%20Inc\Documents\3GPP%20RAN\TSGR2_133\Docs\R2-2600773.zip" TargetMode="External"/><Relationship Id="rId1240" Type="http://schemas.openxmlformats.org/officeDocument/2006/relationships/hyperlink" Target="file:///C:\Users\panidx\OneDrive%20-%20InterDigital%20Communications,%20Inc\Documents\3GPP%20RAN\TSGR2_133\Docs\R2-2600990.zip" TargetMode="External"/><Relationship Id="rId1338" Type="http://schemas.openxmlformats.org/officeDocument/2006/relationships/hyperlink" Target="file:///C:\Users\panidx\OneDrive%20-%20InterDigital%20Communications,%20Inc\Documents\3GPP%20RAN\TSGR2_133\Docs\R2-2600645.zip" TargetMode="External"/><Relationship Id="rId347" Type="http://schemas.openxmlformats.org/officeDocument/2006/relationships/hyperlink" Target="file:///C:\Users\panidx\OneDrive%20-%20InterDigital%20Communications,%20Inc\Documents\3GPP%20RAN\TSGR2_133\Docs\R2-2600704.zip" TargetMode="External"/><Relationship Id="rId999" Type="http://schemas.openxmlformats.org/officeDocument/2006/relationships/hyperlink" Target="file:///C:\Users\panidx\OneDrive%20-%20InterDigital%20Communications,%20Inc\Documents\3GPP%20RAN\TSGR2_133\Docs\R2-2600167.zip" TargetMode="External"/><Relationship Id="rId1100" Type="http://schemas.openxmlformats.org/officeDocument/2006/relationships/hyperlink" Target="file:///C:\Users\panidx\OneDrive%20-%20InterDigital%20Communications,%20Inc\Documents\3GPP%20RAN\TSGR2_133\Docs\R2-2600456.zip" TargetMode="External"/><Relationship Id="rId1184" Type="http://schemas.openxmlformats.org/officeDocument/2006/relationships/hyperlink" Target="file:///C:\Users\panidx\OneDrive%20-%20InterDigital%20Communications,%20Inc\Documents\3GPP%20RAN\TSGR2_133\Docs\R2-2600682.zip" TargetMode="External"/><Relationship Id="rId1405" Type="http://schemas.openxmlformats.org/officeDocument/2006/relationships/footer" Target="footer1.xm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3\Docs\R2-2601026.zip" TargetMode="External"/><Relationship Id="rId761" Type="http://schemas.openxmlformats.org/officeDocument/2006/relationships/hyperlink" Target="file:///C:\Users\panidx\OneDrive%20-%20InterDigital%20Communications,%20Inc\Documents\3GPP%20RAN\TSGR2_133\Docs\R2-2601054.zip" TargetMode="External"/><Relationship Id="rId859" Type="http://schemas.openxmlformats.org/officeDocument/2006/relationships/hyperlink" Target="file:///C:\Users\panidx\OneDrive%20-%20InterDigital%20Communications,%20Inc\Documents\3GPP%20RAN\TSGR2_133\Docs\R2-2600974.zip" TargetMode="External"/><Relationship Id="rId1391" Type="http://schemas.openxmlformats.org/officeDocument/2006/relationships/hyperlink" Target="file:///C:\Users\panidx\OneDrive%20-%20InterDigital%20Communications,%20Inc\Documents\3GPP%20RAN\TSGR2_133\Docs\R2-2600916.zip" TargetMode="External"/><Relationship Id="rId193" Type="http://schemas.openxmlformats.org/officeDocument/2006/relationships/hyperlink" Target="file:///C:\Users\panidx\OneDrive%20-%20InterDigital%20Communications,%20Inc\Documents\3GPP%20RAN\TSGR2_133\Docs\R2-2600008.zip" TargetMode="External"/><Relationship Id="rId207" Type="http://schemas.openxmlformats.org/officeDocument/2006/relationships/hyperlink" Target="file:///C:\Users\panidx\OneDrive%20-%20InterDigital%20Communications,%20Inc\Documents\3GPP%20RAN\TSGR2_133\Docs\R2-2600273.zip" TargetMode="External"/><Relationship Id="rId414" Type="http://schemas.openxmlformats.org/officeDocument/2006/relationships/hyperlink" Target="file:///C:\Users\panidx\OneDrive%20-%20InterDigital%20Communications,%20Inc\Documents\3GPP%20RAN\TSGR2_133\Docs\R2-2600133.zip" TargetMode="External"/><Relationship Id="rId498" Type="http://schemas.openxmlformats.org/officeDocument/2006/relationships/hyperlink" Target="file:///C:\Users\panidx\OneDrive%20-%20InterDigital%20Communications,%20Inc\Documents\3GPP%20RAN\TSGR2_133\Docs\R2-2600340.zip" TargetMode="External"/><Relationship Id="rId621" Type="http://schemas.openxmlformats.org/officeDocument/2006/relationships/hyperlink" Target="file:///C:\Users\panidx\OneDrive%20-%20InterDigital%20Communications,%20Inc\Documents\3GPP%20RAN\TSGR2_133\Docs\R2-2601112.zip" TargetMode="External"/><Relationship Id="rId1044" Type="http://schemas.openxmlformats.org/officeDocument/2006/relationships/hyperlink" Target="file:///C:\Users\panidx\OneDrive%20-%20InterDigital%20Communications,%20Inc\Documents\3GPP%20RAN\TSGR2_133\Docs\R2-2600399.zip" TargetMode="External"/><Relationship Id="rId1251" Type="http://schemas.openxmlformats.org/officeDocument/2006/relationships/hyperlink" Target="file:///C:\Users\panidx\OneDrive%20-%20InterDigital%20Communications,%20Inc\Documents\3GPP%20RAN\TSGR2_133\Docs\R2-2600418.zip" TargetMode="External"/><Relationship Id="rId1349" Type="http://schemas.openxmlformats.org/officeDocument/2006/relationships/hyperlink" Target="file:///C:\Users\panidx\OneDrive%20-%20InterDigital%20Communications,%20Inc\Documents\3GPP%20RAN\TSGR2_133\Docs\R2-2600177.zip" TargetMode="External"/><Relationship Id="rId260" Type="http://schemas.openxmlformats.org/officeDocument/2006/relationships/hyperlink" Target="file:///C:\Users\panidx\OneDrive%20-%20InterDigital%20Communications,%20Inc\Documents\3GPP%20RAN\TSGR2_133\Docs\R2-2600336.zip" TargetMode="External"/><Relationship Id="rId719" Type="http://schemas.openxmlformats.org/officeDocument/2006/relationships/hyperlink" Target="file:///C:\Users\panidx\OneDrive%20-%20InterDigital%20Communications,%20Inc\Documents\3GPP%20RAN\TSGR2_133\Docs\R2-2600851.zip" TargetMode="External"/><Relationship Id="rId926" Type="http://schemas.openxmlformats.org/officeDocument/2006/relationships/hyperlink" Target="file:///C:\Users\panidx\OneDrive%20-%20InterDigital%20Communications,%20Inc\Documents\3GPP%20RAN\TSGR2_133\Docs\R2-2600077.zip" TargetMode="External"/><Relationship Id="rId1111" Type="http://schemas.openxmlformats.org/officeDocument/2006/relationships/hyperlink" Target="file:///C:\Users\panidx\OneDrive%20-%20InterDigital%20Communications,%20Inc\Documents\3GPP%20RAN\TSGR2_133\Docs\R2-2600122.zip" TargetMode="External"/><Relationship Id="rId55" Type="http://schemas.openxmlformats.org/officeDocument/2006/relationships/hyperlink" Target="file:///C:\Users\panidx\OneDrive%20-%20InterDigital%20Communications,%20Inc\Documents\3GPP%20RAN\TSGR2_133\Docs\R2-2600143.zip" TargetMode="External"/><Relationship Id="rId120" Type="http://schemas.openxmlformats.org/officeDocument/2006/relationships/hyperlink" Target="file:///C:\Users\panidx\OneDrive%20-%20InterDigital%20Communications,%20Inc\Documents\3GPP%20RAN\TSGR2_133\Docs\R2-2600136.zip" TargetMode="External"/><Relationship Id="rId358" Type="http://schemas.openxmlformats.org/officeDocument/2006/relationships/hyperlink" Target="file:///C:\Users\panidx\OneDrive%20-%20InterDigital%20Communications,%20Inc\Documents\3GPP%20RAN\TSGR2_133\Docs\R2-2600303.zip" TargetMode="External"/><Relationship Id="rId565" Type="http://schemas.openxmlformats.org/officeDocument/2006/relationships/hyperlink" Target="file:///C:\Users\panidx\OneDrive%20-%20InterDigital%20Communications,%20Inc\Documents\3GPP%20RAN\TSGR2_133\Docs\R2-2600344.zip" TargetMode="External"/><Relationship Id="rId772" Type="http://schemas.openxmlformats.org/officeDocument/2006/relationships/hyperlink" Target="file:///C:\Users\panidx\OneDrive%20-%20InterDigital%20Communications,%20Inc\Documents\3GPP%20RAN\TSGR2_133\Docs\R2-2600206.zip" TargetMode="External"/><Relationship Id="rId1195" Type="http://schemas.openxmlformats.org/officeDocument/2006/relationships/hyperlink" Target="file:///C:\Users\panidx\OneDrive%20-%20InterDigital%20Communications,%20Inc\Documents\3GPP%20RAN\TSGR2_133\Docs\R2-2600930.zip" TargetMode="External"/><Relationship Id="rId1209" Type="http://schemas.openxmlformats.org/officeDocument/2006/relationships/hyperlink" Target="file:///C:\Users\panidx\OneDrive%20-%20InterDigital%20Communications,%20Inc\Documents\3GPP%20RAN\TSGR2_133\Docs\R2-2600893.zip" TargetMode="External"/><Relationship Id="rId218" Type="http://schemas.openxmlformats.org/officeDocument/2006/relationships/hyperlink" Target="file:///C:\Users\panidx\OneDrive%20-%20InterDigital%20Communications,%20Inc\Documents\3GPP%20RAN\TSGR2_133\Docs\R2-2600039.zip" TargetMode="External"/><Relationship Id="rId425" Type="http://schemas.openxmlformats.org/officeDocument/2006/relationships/hyperlink" Target="file:///C:\Users\panidx\OneDrive%20-%20InterDigital%20Communications,%20Inc\Documents\3GPP%20RAN\TSGR2_133\Docs\R2-2600004.zip" TargetMode="External"/><Relationship Id="rId632" Type="http://schemas.openxmlformats.org/officeDocument/2006/relationships/hyperlink" Target="file:///C:\Users\panidx\OneDrive%20-%20InterDigital%20Communications,%20Inc\Documents\3GPP%20RAN\TSGR2_133\Docs\R2-2600499.zip" TargetMode="External"/><Relationship Id="rId1055" Type="http://schemas.openxmlformats.org/officeDocument/2006/relationships/hyperlink" Target="file:///C:\Users\panidx\OneDrive%20-%20InterDigital%20Communications,%20Inc\Documents\3GPP%20RAN\TSGR2_133\Docs\R2-2600778.zip" TargetMode="External"/><Relationship Id="rId1262" Type="http://schemas.openxmlformats.org/officeDocument/2006/relationships/hyperlink" Target="file:///C:\Users\panidx\OneDrive%20-%20InterDigital%20Communications,%20Inc\Documents\3GPP%20RAN\TSGR2_133\Docs\R2-2600269.zip" TargetMode="External"/><Relationship Id="rId271" Type="http://schemas.openxmlformats.org/officeDocument/2006/relationships/hyperlink" Target="https://www.3gpp.org/ftp/tsg_ran/TSG_RAN/TSGR_109/Docs/RP-252111.zip" TargetMode="External"/><Relationship Id="rId937" Type="http://schemas.openxmlformats.org/officeDocument/2006/relationships/hyperlink" Target="file:///C:\Users\panidx\OneDrive%20-%20InterDigital%20Communications,%20Inc\Documents\3GPP%20RAN\TSGR2_133\Docs\R2-2600099.zip" TargetMode="External"/><Relationship Id="rId1122" Type="http://schemas.openxmlformats.org/officeDocument/2006/relationships/hyperlink" Target="file:///C:\Users\panidx\OneDrive%20-%20InterDigital%20Communications,%20Inc\Documents\3GPP%20RAN\TSGR2_133\Docs\R2-2600545.zip" TargetMode="External"/><Relationship Id="rId66" Type="http://schemas.openxmlformats.org/officeDocument/2006/relationships/hyperlink" Target="file:///C:\Users\panidx\OneDrive%20-%20InterDigital%20Communications,%20Inc\Documents\3GPP%20RAN\TSGR2_133\Docs\R2-2600459.zip" TargetMode="External"/><Relationship Id="rId131" Type="http://schemas.openxmlformats.org/officeDocument/2006/relationships/hyperlink" Target="file:///C:\Users\panidx\OneDrive%20-%20InterDigital%20Communications,%20Inc\Documents\3GPP%20RAN\TSGR2_133\Docs\R2-2601104.zip" TargetMode="External"/><Relationship Id="rId369" Type="http://schemas.openxmlformats.org/officeDocument/2006/relationships/hyperlink" Target="file:///C:\Users\panidx\OneDrive%20-%20InterDigital%20Communications,%20Inc\Documents\3GPP%20RAN\TSGR2_133\Docs\R2-2600825.zip" TargetMode="External"/><Relationship Id="rId576" Type="http://schemas.openxmlformats.org/officeDocument/2006/relationships/hyperlink" Target="file:///C:\Users\panidx\OneDrive%20-%20InterDigital%20Communications,%20Inc\Documents\3GPP%20RAN\TSGR2_133\Docs\R2-2600613.zip" TargetMode="External"/><Relationship Id="rId783" Type="http://schemas.openxmlformats.org/officeDocument/2006/relationships/hyperlink" Target="file:///C:\Users\panidx\OneDrive%20-%20InterDigital%20Communications,%20Inc\Documents\3GPP%20RAN\TSGR2_133\Docs\R2-2600183.zip" TargetMode="External"/><Relationship Id="rId990" Type="http://schemas.openxmlformats.org/officeDocument/2006/relationships/hyperlink" Target="file:///C:\Users\panidx\OneDrive%20-%20InterDigital%20Communications,%20Inc\Documents\3GPP%20RAN\TSGR2_133\Docs\R2-2600078.zip" TargetMode="External"/><Relationship Id="rId229" Type="http://schemas.openxmlformats.org/officeDocument/2006/relationships/hyperlink" Target="file:///C:\Users\panidx\OneDrive%20-%20InterDigital%20Communications,%20Inc\Documents\3GPP%20RAN\TSGR2_133\Docs\R2-2600547.zip" TargetMode="External"/><Relationship Id="rId436" Type="http://schemas.openxmlformats.org/officeDocument/2006/relationships/hyperlink" Target="file:///C:\Users\panidx\OneDrive%20-%20InterDigital%20Communications,%20Inc\Documents\3GPP%20RAN\TSGR2_133\Docs\R2-2600027.zip" TargetMode="External"/><Relationship Id="rId643" Type="http://schemas.openxmlformats.org/officeDocument/2006/relationships/hyperlink" Target="file:///C:\Users\panidx\OneDrive%20-%20InterDigital%20Communications,%20Inc\Documents\3GPP%20RAN\TSGR2_133\Docs\R2-2600943.zip" TargetMode="External"/><Relationship Id="rId1066" Type="http://schemas.openxmlformats.org/officeDocument/2006/relationships/hyperlink" Target="file:///C:\Users\panidx\OneDrive%20-%20InterDigital%20Communications,%20Inc\Documents\3GPP%20RAN\TSGR2_133\Docs\R2-2600260.zip" TargetMode="External"/><Relationship Id="rId1273" Type="http://schemas.openxmlformats.org/officeDocument/2006/relationships/hyperlink" Target="file:///C:\Users\panidx\OneDrive%20-%20InterDigital%20Communications,%20Inc\Documents\3GPP%20RAN\TSGR2_133\Docs\R2-2600892.zip" TargetMode="External"/><Relationship Id="rId850" Type="http://schemas.openxmlformats.org/officeDocument/2006/relationships/hyperlink" Target="file:///C:\Users\panidx\OneDrive%20-%20InterDigital%20Communications,%20Inc\Documents\3GPP%20RAN\TSGR2_133\Docs\R2-2600623.zip" TargetMode="External"/><Relationship Id="rId948" Type="http://schemas.openxmlformats.org/officeDocument/2006/relationships/hyperlink" Target="file:///C:\Users\panidx\OneDrive%20-%20InterDigital%20Communications,%20Inc\Documents\3GPP%20RAN\TSGR2_133\Docs\R2-2600245.zip" TargetMode="External"/><Relationship Id="rId1133" Type="http://schemas.openxmlformats.org/officeDocument/2006/relationships/hyperlink" Target="file:///C:\Users\panidx\OneDrive%20-%20InterDigital%20Communications,%20Inc\Documents\3GPP%20RAN\TSGR2_133\Docs\R2-2600860.zip" TargetMode="External"/><Relationship Id="rId77" Type="http://schemas.openxmlformats.org/officeDocument/2006/relationships/hyperlink" Target="http://ftp.3gpp.org/tsg_ran/TSG_RAN/TSGR_92e/Docs/RP-211203.zip" TargetMode="External"/><Relationship Id="rId282" Type="http://schemas.openxmlformats.org/officeDocument/2006/relationships/hyperlink" Target="file:///C:\Users\panidx\OneDrive%20-%20InterDigital%20Communications,%20Inc\Documents\3GPP%20RAN\TSGR2_133\Docs\R2-2600803.zip" TargetMode="External"/><Relationship Id="rId503" Type="http://schemas.openxmlformats.org/officeDocument/2006/relationships/hyperlink" Target="file:///C:\Users\panidx\OneDrive%20-%20InterDigital%20Communications,%20Inc\Documents\3GPP%20RAN\TSGR2_133\Docs\R2-2600511.zip" TargetMode="External"/><Relationship Id="rId587" Type="http://schemas.openxmlformats.org/officeDocument/2006/relationships/hyperlink" Target="file:///C:\Users\panidx\OneDrive%20-%20InterDigital%20Communications,%20Inc\Documents\3GPP%20RAN\TSGR2_133\Docs\R2-2601050.zip" TargetMode="External"/><Relationship Id="rId710" Type="http://schemas.openxmlformats.org/officeDocument/2006/relationships/hyperlink" Target="file:///C:\Users\panidx\OneDrive%20-%20InterDigital%20Communications,%20Inc\Documents\3GPP%20RAN\TSGR2_133\Docs\R2-2600592.zip" TargetMode="External"/><Relationship Id="rId808" Type="http://schemas.openxmlformats.org/officeDocument/2006/relationships/hyperlink" Target="file:///C:\Users\panidx\OneDrive%20-%20InterDigital%20Communications,%20Inc\Documents\3GPP%20RAN\TSGR2_133\Docs\R2-2600410.zip" TargetMode="External"/><Relationship Id="rId1340" Type="http://schemas.openxmlformats.org/officeDocument/2006/relationships/hyperlink" Target="file:///C:\Users\panidx\OneDrive%20-%20InterDigital%20Communications,%20Inc\Documents\3GPP%20RAN\TSGR2_133\Docs\R2-2600177.zip" TargetMode="External"/><Relationship Id="rId8" Type="http://schemas.openxmlformats.org/officeDocument/2006/relationships/webSettings" Target="webSettings.xml"/><Relationship Id="rId142" Type="http://schemas.openxmlformats.org/officeDocument/2006/relationships/hyperlink" Target="https://www.3gpp.org/ftp/TSG_RAN/TSG_RAN/TSGR_99/Docs/RP-230782.zip" TargetMode="External"/><Relationship Id="rId447" Type="http://schemas.openxmlformats.org/officeDocument/2006/relationships/hyperlink" Target="file:///C:\Users\panidx\OneDrive%20-%20InterDigital%20Communications,%20Inc\Documents\3GPP%20RAN\TSGR2_133\Docs\R2-2600325.zip" TargetMode="External"/><Relationship Id="rId794" Type="http://schemas.openxmlformats.org/officeDocument/2006/relationships/hyperlink" Target="file:///C:\Users\panidx\OneDrive%20-%20InterDigital%20Communications,%20Inc\Documents\3GPP%20RAN\TSGR2_133\Docs\R2-2600673.zip" TargetMode="External"/><Relationship Id="rId1077" Type="http://schemas.openxmlformats.org/officeDocument/2006/relationships/hyperlink" Target="file:///C:\Users\panidx\OneDrive%20-%20InterDigital%20Communications,%20Inc\Documents\3GPP%20RAN\TSGR2_133\Docs\R2-2600455.zip" TargetMode="External"/><Relationship Id="rId1200" Type="http://schemas.openxmlformats.org/officeDocument/2006/relationships/hyperlink" Target="file:///C:\Users\panidx\OneDrive%20-%20InterDigital%20Communications,%20Inc\Documents\3GPP%20RAN\TSGR2_133\Docs\R2-2601128.zip" TargetMode="External"/><Relationship Id="rId654" Type="http://schemas.openxmlformats.org/officeDocument/2006/relationships/hyperlink" Target="https://www.3gpp.org/ftp/tsg_ran/TSG_RAN/TSGR_110/Info_for_workplan/revised_WID_33/RAN2_1/RP-253813.zip" TargetMode="External"/><Relationship Id="rId861" Type="http://schemas.openxmlformats.org/officeDocument/2006/relationships/hyperlink" Target="file:///C:\Users\panidx\OneDrive%20-%20InterDigital%20Communications,%20Inc\Documents\3GPP%20RAN\TSGR2_133\Docs\R2-2600993.zip" TargetMode="External"/><Relationship Id="rId959" Type="http://schemas.openxmlformats.org/officeDocument/2006/relationships/hyperlink" Target="file:///C:\Users\panidx\OneDrive%20-%20InterDigital%20Communications,%20Inc\Documents\3GPP%20RAN\TSGR2_133\Docs\R2-2600484.zip" TargetMode="External"/><Relationship Id="rId1284" Type="http://schemas.openxmlformats.org/officeDocument/2006/relationships/hyperlink" Target="file:///C:\Users\panidx\OneDrive%20-%20InterDigital%20Communications,%20Inc\Documents\3GPP%20RAN\TSGR2_133\Docs\R2-2600650.zip" TargetMode="External"/><Relationship Id="rId293" Type="http://schemas.openxmlformats.org/officeDocument/2006/relationships/hyperlink" Target="file:///C:\Users\panidx\OneDrive%20-%20InterDigital%20Communications,%20Inc\Documents\3GPP%20RAN\TSGR2_133\Docs\R2-2600732.zip" TargetMode="External"/><Relationship Id="rId307" Type="http://schemas.openxmlformats.org/officeDocument/2006/relationships/hyperlink" Target="file:///C:\Users\panidx\OneDrive%20-%20InterDigital%20Communications,%20Inc\Documents\3GPP%20RAN\TSGR2_133\Docs\R2-2600639.zip" TargetMode="External"/><Relationship Id="rId514" Type="http://schemas.openxmlformats.org/officeDocument/2006/relationships/hyperlink" Target="file:///C:\Users\panidx\OneDrive%20-%20InterDigital%20Communications,%20Inc\Documents\3GPP%20RAN\TSGR2_133\Docs\R2-2600928.zip" TargetMode="External"/><Relationship Id="rId721" Type="http://schemas.openxmlformats.org/officeDocument/2006/relationships/hyperlink" Target="file:///C:\Users\panidx\OneDrive%20-%20InterDigital%20Communications,%20Inc\Documents\3GPP%20RAN\TSGR2_133\Docs\R2-2600912.zip" TargetMode="External"/><Relationship Id="rId1144" Type="http://schemas.openxmlformats.org/officeDocument/2006/relationships/hyperlink" Target="file:///C:\Users\panidx\OneDrive%20-%20InterDigital%20Communications,%20Inc\Documents\3GPP%20RAN\TSGR2_133\Docs\R2-2601111.zip" TargetMode="External"/><Relationship Id="rId1351" Type="http://schemas.openxmlformats.org/officeDocument/2006/relationships/hyperlink" Target="file:///C:\Users\panidx\OneDrive%20-%20InterDigital%20Communications,%20Inc\Documents\3GPP%20RAN\TSGR2_133\Docs\R2-2600202.zip" TargetMode="External"/><Relationship Id="rId88" Type="http://schemas.openxmlformats.org/officeDocument/2006/relationships/hyperlink" Target="http://ftp.3gpp.org/tsg_ran/TSG_RAN/TSGR_93e/Docs/RP-212535.zip" TargetMode="External"/><Relationship Id="rId153" Type="http://schemas.openxmlformats.org/officeDocument/2006/relationships/hyperlink" Target="file:///C:\Users\panidx\OneDrive%20-%20InterDigital%20Communications,%20Inc\Documents\3GPP%20RAN\TSGR2_133\Docs\R2-2600922.zip" TargetMode="External"/><Relationship Id="rId360" Type="http://schemas.openxmlformats.org/officeDocument/2006/relationships/hyperlink" Target="file:///C:\Users\panidx\OneDrive%20-%20InterDigital%20Communications,%20Inc\Documents\3GPP%20RAN\TSGR2_133\Docs\R2-2600535.zip" TargetMode="External"/><Relationship Id="rId598" Type="http://schemas.openxmlformats.org/officeDocument/2006/relationships/hyperlink" Target="file:///C:\Users\panidx\OneDrive%20-%20InterDigital%20Communications,%20Inc\Documents\3GPP%20RAN\TSGR2_133\Docs\R2-2600445.zip" TargetMode="External"/><Relationship Id="rId819" Type="http://schemas.openxmlformats.org/officeDocument/2006/relationships/hyperlink" Target="file:///C:\Users\panidx\OneDrive%20-%20InterDigital%20Communications,%20Inc\Documents\3GPP%20RAN\TSGR2_133\Docs\R2-2600658.zip" TargetMode="External"/><Relationship Id="rId1004" Type="http://schemas.openxmlformats.org/officeDocument/2006/relationships/hyperlink" Target="file:///C:\Users\panidx\OneDrive%20-%20InterDigital%20Communications,%20Inc\Documents\3GPP%20RAN\TSGR2_133\Docs\R2-2600312.zip" TargetMode="External"/><Relationship Id="rId1211" Type="http://schemas.openxmlformats.org/officeDocument/2006/relationships/hyperlink" Target="file:///C:\Users\panidx\OneDrive%20-%20InterDigital%20Communications,%20Inc\Documents\3GPP%20RAN\TSGR2_133\Docs\R2-2600616.zip" TargetMode="External"/><Relationship Id="rId220" Type="http://schemas.openxmlformats.org/officeDocument/2006/relationships/hyperlink" Target="file:///C:\Users\panidx\OneDrive%20-%20InterDigital%20Communications,%20Inc\Documents\3GPP%20RAN\TSGR2_133\Docs\R2-2600326.zip" TargetMode="External"/><Relationship Id="rId458" Type="http://schemas.openxmlformats.org/officeDocument/2006/relationships/hyperlink" Target="file:///C:\Users\panidx\OneDrive%20-%20InterDigital%20Communications,%20Inc\Documents\3GPP%20RAN\TSGR2_133\Docs\R2-2600660.zip" TargetMode="External"/><Relationship Id="rId665" Type="http://schemas.openxmlformats.org/officeDocument/2006/relationships/hyperlink" Target="file:///C:\Users\panidx\OneDrive%20-%20InterDigital%20Communications,%20Inc\Documents\3GPP%20RAN\TSGR2_133\Docs\R2-2600413.zip" TargetMode="External"/><Relationship Id="rId872" Type="http://schemas.openxmlformats.org/officeDocument/2006/relationships/hyperlink" Target="file:///C:\Users\panidx\OneDrive%20-%20InterDigital%20Communications,%20Inc\Documents\3GPP%20RAN\TSGR2_133\Docs\R2-2600448.zip" TargetMode="External"/><Relationship Id="rId1088" Type="http://schemas.openxmlformats.org/officeDocument/2006/relationships/hyperlink" Target="file:///C:\Users\panidx\OneDrive%20-%20InterDigital%20Communications,%20Inc\Documents\3GPP%20RAN\TSGR2_133\Docs\R2-2508780.zip" TargetMode="External"/><Relationship Id="rId1295" Type="http://schemas.openxmlformats.org/officeDocument/2006/relationships/hyperlink" Target="file:///C:\Users\panidx\OneDrive%20-%20InterDigital%20Communications,%20Inc\Documents\3GPP%20RAN\TSGR2_133\Docs\R2-2600096.zip" TargetMode="External"/><Relationship Id="rId1309" Type="http://schemas.openxmlformats.org/officeDocument/2006/relationships/hyperlink" Target="file:///C:\Users\panidx\OneDrive%20-%20InterDigital%20Communications,%20Inc\Documents\3GPP%20RAN\TSGR2_133\Docs\R2-2600687.zip" TargetMode="External"/><Relationship Id="rId15" Type="http://schemas.openxmlformats.org/officeDocument/2006/relationships/hyperlink" Target="file:///C:\Users\panidx\OneDrive%20-%20InterDigital%20Communications,%20Inc\Documents\3GPP%20RAN\TSGR2_133\Docs\R2-2600041.zip" TargetMode="External"/><Relationship Id="rId318" Type="http://schemas.openxmlformats.org/officeDocument/2006/relationships/hyperlink" Target="file:///C:\Users\panidx\OneDrive%20-%20InterDigital%20Communications,%20Inc\Documents\3GPP%20RAN\TSGR2_133\Docs\R2-2507787.zip" TargetMode="External"/><Relationship Id="rId525" Type="http://schemas.openxmlformats.org/officeDocument/2006/relationships/hyperlink" Target="file:///C:\Users\panidx\OneDrive%20-%20InterDigital%20Communications,%20Inc\Documents\3GPP%20RAN\TSGR2_133\Docs\R2-2600284.zip" TargetMode="External"/><Relationship Id="rId732" Type="http://schemas.openxmlformats.org/officeDocument/2006/relationships/hyperlink" Target="file:///C:\Users\panidx\OneDrive%20-%20InterDigital%20Communications,%20Inc\Documents\3GPP%20RAN\TSGR2_133\Docs\R2-2600936.zip" TargetMode="External"/><Relationship Id="rId1155" Type="http://schemas.openxmlformats.org/officeDocument/2006/relationships/hyperlink" Target="file:///C:\Users\panidx\OneDrive%20-%20InterDigital%20Communications,%20Inc\Documents\3GPP%20RAN\TSGR2_133\Docs\R2-2600193.zip" TargetMode="External"/><Relationship Id="rId1362" Type="http://schemas.openxmlformats.org/officeDocument/2006/relationships/hyperlink" Target="file:///C:\Users\panidx\OneDrive%20-%20InterDigital%20Communications,%20Inc\Documents\3GPP%20RAN\TSGR2_133\Docs\R2-2600374.zip" TargetMode="External"/><Relationship Id="rId99" Type="http://schemas.openxmlformats.org/officeDocument/2006/relationships/hyperlink" Target="file:///C:\Users\panidx\OneDrive%20-%20InterDigital%20Communications,%20Inc\Documents\3GPP%20RAN\TSGR2_133\Docs\R2-2600169.zip" TargetMode="External"/><Relationship Id="rId164" Type="http://schemas.openxmlformats.org/officeDocument/2006/relationships/hyperlink" Target="http://ftp.3gpp.org/tsg_ran/TSG_RAN/TSGR_98e/Docs/RP-223519.zip" TargetMode="External"/><Relationship Id="rId371" Type="http://schemas.openxmlformats.org/officeDocument/2006/relationships/hyperlink" Target="file:///C:\Users\panidx\OneDrive%20-%20InterDigital%20Communications,%20Inc\Documents\3GPP%20RAN\TSGR2_133\Docs\R2-2600204.zip" TargetMode="External"/><Relationship Id="rId1015" Type="http://schemas.openxmlformats.org/officeDocument/2006/relationships/hyperlink" Target="file:///C:\Users\panidx\OneDrive%20-%20InterDigital%20Communications,%20Inc\Documents\3GPP%20RAN\TSGR2_133\Docs\R2-2600738.zip" TargetMode="External"/><Relationship Id="rId1222" Type="http://schemas.openxmlformats.org/officeDocument/2006/relationships/hyperlink" Target="file:///C:\Users\panidx\OneDrive%20-%20InterDigital%20Communications,%20Inc\Documents\3GPP%20RAN\TSGR2_133\Docs\R2-2600369.zip" TargetMode="External"/><Relationship Id="rId469" Type="http://schemas.openxmlformats.org/officeDocument/2006/relationships/hyperlink" Target="file:///C:\Users\panidx\OneDrive%20-%20InterDigital%20Communications,%20Inc\Documents\3GPP%20RAN\TSGR2_133\Docs\R2-2600324.zip" TargetMode="External"/><Relationship Id="rId676" Type="http://schemas.openxmlformats.org/officeDocument/2006/relationships/hyperlink" Target="file:///C:\Users\panidx\OneDrive%20-%20InterDigital%20Communications,%20Inc\Documents\3GPP%20RAN\TSGR2_133\Docs\R2-2600884.zip" TargetMode="External"/><Relationship Id="rId883" Type="http://schemas.openxmlformats.org/officeDocument/2006/relationships/hyperlink" Target="file:///C:\Users\panidx\OneDrive%20-%20InterDigital%20Communications,%20Inc\Documents\3GPP%20RAN\TSGR2_133\Docs\R2-2600208.zip" TargetMode="External"/><Relationship Id="rId1099" Type="http://schemas.openxmlformats.org/officeDocument/2006/relationships/hyperlink" Target="file:///C:\Users\panidx\OneDrive%20-%20InterDigital%20Communications,%20Inc\Documents\3GPP%20RAN\TSGR2_133\Docs\R2-2601101.zip" TargetMode="External"/><Relationship Id="rId26" Type="http://schemas.openxmlformats.org/officeDocument/2006/relationships/hyperlink" Target="file:///C:\Users\panidx\OneDrive%20-%20InterDigital%20Communications,%20Inc\Documents\3GPP%20RAN\TSGR2_133\Docs\R2-2600173.zip" TargetMode="External"/><Relationship Id="rId231" Type="http://schemas.openxmlformats.org/officeDocument/2006/relationships/hyperlink" Target="file:///C:\Users\panidx\OneDrive%20-%20InterDigital%20Communications,%20Inc\Documents\3GPP%20RAN\TSGR2_133\Docs\R2-2600585.zip" TargetMode="External"/><Relationship Id="rId329" Type="http://schemas.openxmlformats.org/officeDocument/2006/relationships/hyperlink" Target="file:///C:\Users\panidx\OneDrive%20-%20InterDigital%20Communications,%20Inc\Documents\3GPP%20RAN\TSGR2_133\Docs\R2-2600654.zip" TargetMode="External"/><Relationship Id="rId536" Type="http://schemas.openxmlformats.org/officeDocument/2006/relationships/hyperlink" Target="file:///C:\Users\panidx\OneDrive%20-%20InterDigital%20Communications,%20Inc\Documents\3GPP%20RAN\TSGR2_133\Docs\R2-2600485.zip" TargetMode="External"/><Relationship Id="rId1166" Type="http://schemas.openxmlformats.org/officeDocument/2006/relationships/hyperlink" Target="file:///C:\Users\panidx\OneDrive%20-%20InterDigital%20Communications,%20Inc\Documents\3GPP%20RAN\TSGR2_133\Docs\R2-2600833.zip" TargetMode="External"/><Relationship Id="rId1373" Type="http://schemas.openxmlformats.org/officeDocument/2006/relationships/hyperlink" Target="file:///C:\Users\panidx\OneDrive%20-%20InterDigital%20Communications,%20Inc\Documents\3GPP%20RAN\TSGR2_133\Docs\R2-2600643.zip" TargetMode="External"/><Relationship Id="rId175" Type="http://schemas.openxmlformats.org/officeDocument/2006/relationships/hyperlink" Target="file:///C:\Users\panidx\OneDrive%20-%20InterDigital%20Communications,%20Inc\Documents\3GPP%20RAN\TSGR2_133\Docs\R2-2600684.zip" TargetMode="External"/><Relationship Id="rId743" Type="http://schemas.openxmlformats.org/officeDocument/2006/relationships/hyperlink" Target="file:///C:\Users\panidx\OneDrive%20-%20InterDigital%20Communications,%20Inc\Documents\3GPP%20RAN\TSGR2_133\Docs\R2-2600110.zip" TargetMode="External"/><Relationship Id="rId950" Type="http://schemas.openxmlformats.org/officeDocument/2006/relationships/hyperlink" Target="file:///C:\Users\panidx\OneDrive%20-%20InterDigital%20Communications,%20Inc\Documents\3GPP%20RAN\TSGR2_133\Docs\R2-2600350.zip" TargetMode="External"/><Relationship Id="rId1026" Type="http://schemas.openxmlformats.org/officeDocument/2006/relationships/hyperlink" Target="file:///C:\Users\panidx\OneDrive%20-%20InterDigital%20Communications,%20Inc\Documents\3GPP%20RAN\TSGR2_133\Docs\R2-2600248.zip" TargetMode="External"/><Relationship Id="rId382" Type="http://schemas.openxmlformats.org/officeDocument/2006/relationships/hyperlink" Target="file:///C:\Users\panidx\OneDrive%20-%20InterDigital%20Communications,%20Inc\Documents\3GPP%20RAN\TSGR2_133\Docs\R2-2600238.zip" TargetMode="External"/><Relationship Id="rId603" Type="http://schemas.openxmlformats.org/officeDocument/2006/relationships/hyperlink" Target="file:///C:\Users\panidx\OneDrive%20-%20InterDigital%20Communications,%20Inc\Documents\3GPP%20RAN\TSGR2_133\Docs\R2-2601129.zip" TargetMode="External"/><Relationship Id="rId687" Type="http://schemas.openxmlformats.org/officeDocument/2006/relationships/hyperlink" Target="file:///C:\Users\panidx\OneDrive%20-%20InterDigital%20Communications,%20Inc\Documents\3GPP%20RAN\TSGR2_133\Docs\R2-2600836.zip" TargetMode="External"/><Relationship Id="rId810" Type="http://schemas.openxmlformats.org/officeDocument/2006/relationships/hyperlink" Target="file:///C:\Users\panidx\OneDrive%20-%20InterDigital%20Communications,%20Inc\Documents\3GPP%20RAN\TSGR2_133\Docs\R2-2600591.zip" TargetMode="External"/><Relationship Id="rId908" Type="http://schemas.openxmlformats.org/officeDocument/2006/relationships/hyperlink" Target="file:///C:\Users\panidx\OneDrive%20-%20InterDigital%20Communications,%20Inc\Documents\3GPP%20RAN\TSGR2_133\Docs\R2-2600430.zip" TargetMode="External"/><Relationship Id="rId1233" Type="http://schemas.openxmlformats.org/officeDocument/2006/relationships/hyperlink" Target="file:///C:\Users\panidx\OneDrive%20-%20InterDigital%20Communications,%20Inc\Documents\3GPP%20RAN\TSGR2_133\Docs\R2-2600891.zip" TargetMode="External"/><Relationship Id="rId242" Type="http://schemas.openxmlformats.org/officeDocument/2006/relationships/hyperlink" Target="file:///C:\Users\panidx\OneDrive%20-%20InterDigital%20Communications,%20Inc\Documents\3GPP%20RAN\TSGR2_133\Docs\R2-2600412.zip" TargetMode="External"/><Relationship Id="rId894" Type="http://schemas.openxmlformats.org/officeDocument/2006/relationships/hyperlink" Target="file:///C:\Users\panidx\OneDrive%20-%20InterDigital%20Communications,%20Inc\Documents\3GPP%20RAN\TSGR2_133\Docs\R2-2600736.zip" TargetMode="External"/><Relationship Id="rId1177" Type="http://schemas.openxmlformats.org/officeDocument/2006/relationships/hyperlink" Target="file:///C:\Users\panidx\OneDrive%20-%20InterDigital%20Communications,%20Inc\Documents\3GPP%20RAN\TSGR2_133\Docs\R2-2600187.zip" TargetMode="External"/><Relationship Id="rId1300" Type="http://schemas.openxmlformats.org/officeDocument/2006/relationships/hyperlink" Target="file:///C:\Users\panidx\OneDrive%20-%20InterDigital%20Communications,%20Inc\Documents\3GPP%20RAN\TSGR2_133\Docs\R2-2600439.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3\Docs\R2-2600170.zip" TargetMode="External"/><Relationship Id="rId547" Type="http://schemas.openxmlformats.org/officeDocument/2006/relationships/hyperlink" Target="file:///C:\Users\panidx\OneDrive%20-%20InterDigital%20Communications,%20Inc\Documents\3GPP%20RAN\TSGR2_133\Docs\R2-2600837.zip" TargetMode="External"/><Relationship Id="rId754" Type="http://schemas.openxmlformats.org/officeDocument/2006/relationships/hyperlink" Target="file:///C:\Users\panidx\OneDrive%20-%20InterDigital%20Communications,%20Inc\Documents\3GPP%20RAN\TSGR2_133\Docs\R2-2600777.zip" TargetMode="External"/><Relationship Id="rId961" Type="http://schemas.openxmlformats.org/officeDocument/2006/relationships/hyperlink" Target="file:///C:\Users\panidx\OneDrive%20-%20InterDigital%20Communications,%20Inc\Documents\3GPP%20RAN\TSGR2_133\Docs\R2-2600523.zip" TargetMode="External"/><Relationship Id="rId1384" Type="http://schemas.openxmlformats.org/officeDocument/2006/relationships/hyperlink" Target="file:///C:\Users\panidx\OneDrive%20-%20InterDigital%20Communications,%20Inc\Documents\3GPP%20RAN\TSGR2_133\Docs\R2-2600821.zip" TargetMode="External"/><Relationship Id="rId90" Type="http://schemas.openxmlformats.org/officeDocument/2006/relationships/hyperlink" Target="http://ftp.3gpp.org/tsg_ran/TSG_RAN/TSGR_91e/Docs/RP-210854.zip" TargetMode="External"/><Relationship Id="rId186" Type="http://schemas.openxmlformats.org/officeDocument/2006/relationships/hyperlink" Target="file:///C:\Users\panidx\OneDrive%20-%20InterDigital%20Communications,%20Inc\Documents\3GPP%20RAN\TSGR2_133\Docs\R2-2600637.zip" TargetMode="External"/><Relationship Id="rId393" Type="http://schemas.openxmlformats.org/officeDocument/2006/relationships/hyperlink" Target="file:///C:\Users\panidx\OneDrive%20-%20InterDigital%20Communications,%20Inc\Documents\3GPP%20RAN\TSGR2_133\Docs\R2-2600570.zip" TargetMode="External"/><Relationship Id="rId407" Type="http://schemas.openxmlformats.org/officeDocument/2006/relationships/hyperlink" Target="file:///C:\Users\panidx\OneDrive%20-%20InterDigital%20Communications,%20Inc\Documents\3GPP%20RAN\TSGR2_133\Docs\R2-2600634.zip" TargetMode="External"/><Relationship Id="rId614" Type="http://schemas.openxmlformats.org/officeDocument/2006/relationships/hyperlink" Target="file:///C:\Users\panidx\OneDrive%20-%20InterDigital%20Communications,%20Inc\Documents\3GPP%20RAN\TSGR2_133\Docs\R2-2600793.zip" TargetMode="External"/><Relationship Id="rId821" Type="http://schemas.openxmlformats.org/officeDocument/2006/relationships/hyperlink" Target="file:///C:\Users\panidx\OneDrive%20-%20InterDigital%20Communications,%20Inc\Documents\3GPP%20RAN\TSGR2_133\Docs\R2-2600974.zip" TargetMode="External"/><Relationship Id="rId1037" Type="http://schemas.openxmlformats.org/officeDocument/2006/relationships/hyperlink" Target="file:///C:\Users\panidx\OneDrive%20-%20InterDigital%20Communications,%20Inc\Documents\3GPP%20RAN\TSGR2_133\Docs\R2-2601106.zip" TargetMode="External"/><Relationship Id="rId1244" Type="http://schemas.openxmlformats.org/officeDocument/2006/relationships/hyperlink" Target="file:///C:\Users\panidx\OneDrive%20-%20InterDigital%20Communications,%20Inc\Documents\3GPP%20RAN\TSGR2_133\Docs\R2-2600105.zip" TargetMode="External"/><Relationship Id="rId253" Type="http://schemas.openxmlformats.org/officeDocument/2006/relationships/hyperlink" Target="https://www.3gpp.org/ftp/meetings_3gpp_sync/ran/docs/RP-242354.zip" TargetMode="External"/><Relationship Id="rId460" Type="http://schemas.openxmlformats.org/officeDocument/2006/relationships/hyperlink" Target="file:///C:\Users\panidx\OneDrive%20-%20InterDigital%20Communications,%20Inc\Documents\3GPP%20RAN\TSGR2_133\Docs\R2-2600789.zip" TargetMode="External"/><Relationship Id="rId698" Type="http://schemas.openxmlformats.org/officeDocument/2006/relationships/hyperlink" Target="file:///C:\Users\panidx\OneDrive%20-%20InterDigital%20Communications,%20Inc\Documents\3GPP%20RAN\TSGR2_133\Docs\R2-2600072.zip" TargetMode="External"/><Relationship Id="rId919" Type="http://schemas.openxmlformats.org/officeDocument/2006/relationships/hyperlink" Target="file:///C:\Users\panidx\OneDrive%20-%20InterDigital%20Communications,%20Inc\Documents\3GPP%20RAN\TSGR2_133\Docs\R2-2600961.zip" TargetMode="External"/><Relationship Id="rId1090" Type="http://schemas.openxmlformats.org/officeDocument/2006/relationships/hyperlink" Target="file:///C:\Users\panidx\OneDrive%20-%20InterDigital%20Communications,%20Inc\Documents\3GPP%20RAN\TSGR2_133\Docs\R2-2600966.zip" TargetMode="External"/><Relationship Id="rId1104" Type="http://schemas.openxmlformats.org/officeDocument/2006/relationships/hyperlink" Target="file:///C:\Users\panidx\OneDrive%20-%20InterDigital%20Communications,%20Inc\Documents\3GPP%20RAN\TSGR2_133\Docs\R2-2600441.zip" TargetMode="External"/><Relationship Id="rId1311" Type="http://schemas.openxmlformats.org/officeDocument/2006/relationships/hyperlink" Target="file:///C:\Users\panidx\OneDrive%20-%20InterDigital%20Communications,%20Inc\Documents\3GPP%20RAN\TSGR2_133\Docs\R2-2600698.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3\Docs\R2-2600848.zip" TargetMode="External"/><Relationship Id="rId320" Type="http://schemas.openxmlformats.org/officeDocument/2006/relationships/hyperlink" Target="file:///C:\Users\panidx\OneDrive%20-%20InterDigital%20Communications,%20Inc\Documents\3GPP%20RAN\TSGR2_133\Docs\R2-2600878.zip" TargetMode="External"/><Relationship Id="rId558" Type="http://schemas.openxmlformats.org/officeDocument/2006/relationships/hyperlink" Target="file:///C:\Users\panidx\OneDrive%20-%20InterDigital%20Communications,%20Inc\Documents\3GPP%20RAN\TSGR2_133\Docs\R2-2600236.zip" TargetMode="External"/><Relationship Id="rId765" Type="http://schemas.openxmlformats.org/officeDocument/2006/relationships/hyperlink" Target="file:///C:\Users\panidx\OneDrive%20-%20InterDigital%20Communications,%20Inc\Documents\3GPP%20RAN\TSGR2_133\Docs\R2-2600147.zip" TargetMode="External"/><Relationship Id="rId972" Type="http://schemas.openxmlformats.org/officeDocument/2006/relationships/hyperlink" Target="file:///C:\Users\panidx\OneDrive%20-%20InterDigital%20Communications,%20Inc\Documents\3GPP%20RAN\TSGR2_133\Docs\R2-2600973.zip" TargetMode="External"/><Relationship Id="rId1188" Type="http://schemas.openxmlformats.org/officeDocument/2006/relationships/hyperlink" Target="file:///C:\Users\panidx\OneDrive%20-%20InterDigital%20Communications,%20Inc\Documents\3GPP%20RAN\TSGR2_133\Docs\R2-2600723.zip" TargetMode="External"/><Relationship Id="rId1395" Type="http://schemas.openxmlformats.org/officeDocument/2006/relationships/hyperlink" Target="file:///C:\Users\panidx\OneDrive%20-%20InterDigital%20Communications,%20Inc\Documents\3GPP%20RAN\TSGR2_133\Docs\R2-2600951.zip" TargetMode="External"/><Relationship Id="rId197" Type="http://schemas.openxmlformats.org/officeDocument/2006/relationships/hyperlink" Target="file:///C:\Users\panidx\OneDrive%20-%20InterDigital%20Communications,%20Inc\Documents\3GPP%20RAN\TSGR2_133\Docs\R2-2600224.zip" TargetMode="External"/><Relationship Id="rId418" Type="http://schemas.openxmlformats.org/officeDocument/2006/relationships/hyperlink" Target="file:///C:\Users\panidx\OneDrive%20-%20InterDigital%20Communications,%20Inc\Documents\3GPP%20RAN\TSGR2_133\Docs\R2-2600635.zip" TargetMode="External"/><Relationship Id="rId625" Type="http://schemas.openxmlformats.org/officeDocument/2006/relationships/hyperlink" Target="file:///C:\Users\panidx\OneDrive%20-%20InterDigital%20Communications,%20Inc\Documents\3GPP%20RAN\TSGR2_133\Docs\R2-2600247.zip" TargetMode="External"/><Relationship Id="rId832" Type="http://schemas.openxmlformats.org/officeDocument/2006/relationships/hyperlink" Target="file:///C:\Users\panidx\OneDrive%20-%20InterDigital%20Communications,%20Inc\Documents\3GPP%20RAN\TSGR2_133\Docs\R2-2600176.zip" TargetMode="External"/><Relationship Id="rId1048" Type="http://schemas.openxmlformats.org/officeDocument/2006/relationships/hyperlink" Target="file:///C:\Users\panidx\OneDrive%20-%20InterDigital%20Communications,%20Inc\Documents\3GPP%20RAN\TSGR2_133\Docs\R2-2600667.zip" TargetMode="External"/><Relationship Id="rId1255" Type="http://schemas.openxmlformats.org/officeDocument/2006/relationships/hyperlink" Target="file:///C:\Users\panidx\OneDrive%20-%20InterDigital%20Communications,%20Inc\Documents\3GPP%20RAN\TSGR2_133\Docs\R2-2600807.zip" TargetMode="External"/><Relationship Id="rId264" Type="http://schemas.openxmlformats.org/officeDocument/2006/relationships/hyperlink" Target="file:///C:\Users\panidx\OneDrive%20-%20InterDigital%20Communications,%20Inc\Documents\3GPP%20RAN\TSGR2_133\Docs\R2-2600544.zip" TargetMode="External"/><Relationship Id="rId471" Type="http://schemas.openxmlformats.org/officeDocument/2006/relationships/hyperlink" Target="file:///C:\Users\panidx\OneDrive%20-%20InterDigital%20Communications,%20Inc\Documents\3GPP%20RAN\TSGR2_133\Docs\R2-2600361.zip" TargetMode="External"/><Relationship Id="rId1115" Type="http://schemas.openxmlformats.org/officeDocument/2006/relationships/hyperlink" Target="file:///C:\Users\panidx\OneDrive%20-%20InterDigital%20Communications,%20Inc\Documents\3GPP%20RAN\TSGR2_133\Docs\R2-2600113.zip" TargetMode="External"/><Relationship Id="rId1322" Type="http://schemas.openxmlformats.org/officeDocument/2006/relationships/hyperlink" Target="file:///C:\Users\panidx\OneDrive%20-%20InterDigital%20Communications,%20Inc\Documents\3GPP%20RAN\TSGR2_133\Docs\R2-2600976.zip" TargetMode="External"/><Relationship Id="rId59" Type="http://schemas.openxmlformats.org/officeDocument/2006/relationships/hyperlink" Target="file:///C:\Users\panidx\OneDrive%20-%20InterDigital%20Communications,%20Inc\Documents\3GPP%20RAN\TSGR2_133\Docs\R2-2600216.zip" TargetMode="External"/><Relationship Id="rId124" Type="http://schemas.openxmlformats.org/officeDocument/2006/relationships/hyperlink" Target="file:///C:\Users\panidx\OneDrive%20-%20InterDigital%20Communications,%20Inc\Documents\3GPP%20RAN\TSGR2_133\Docs\R2-2601089.zip" TargetMode="External"/><Relationship Id="rId569" Type="http://schemas.openxmlformats.org/officeDocument/2006/relationships/hyperlink" Target="file:///C:\Users\panidx\OneDrive%20-%20InterDigital%20Communications,%20Inc\Documents\3GPP%20RAN\TSGR2_133\Docs\R2-2600417.zip" TargetMode="External"/><Relationship Id="rId776" Type="http://schemas.openxmlformats.org/officeDocument/2006/relationships/hyperlink" Target="file:///C:\Users\panidx\OneDrive%20-%20InterDigital%20Communications,%20Inc\Documents\3GPP%20RAN\TSGR2_133\Docs\R2-2600074.zip" TargetMode="External"/><Relationship Id="rId983" Type="http://schemas.openxmlformats.org/officeDocument/2006/relationships/hyperlink" Target="file:///C:\Users\panidx\OneDrive%20-%20InterDigital%20Communications,%20Inc\Documents\3GPP%20RAN\TSGR2_133\Docs\R2-2600431.zip" TargetMode="External"/><Relationship Id="rId1199" Type="http://schemas.openxmlformats.org/officeDocument/2006/relationships/hyperlink" Target="file:///C:\Users\panidx\OneDrive%20-%20InterDigital%20Communications,%20Inc\Documents\3GPP%20RAN\TSGR2_133\Docs\R2-2600084.zip" TargetMode="External"/><Relationship Id="rId331" Type="http://schemas.openxmlformats.org/officeDocument/2006/relationships/hyperlink" Target="file:///C:\Users\panidx\OneDrive%20-%20InterDigital%20Communications,%20Inc\Documents\3GPP%20RAN\TSGR2_133\Docs\R2-2600792.zip" TargetMode="External"/><Relationship Id="rId429" Type="http://schemas.openxmlformats.org/officeDocument/2006/relationships/hyperlink" Target="file:///C:\Users\panidx\OneDrive%20-%20InterDigital%20Communications,%20Inc\Documents\3GPP%20RAN\TSGR2_133\Docs\R2-2601096.zip" TargetMode="External"/><Relationship Id="rId636" Type="http://schemas.openxmlformats.org/officeDocument/2006/relationships/hyperlink" Target="file:///C:\Users\panidx\OneDrive%20-%20InterDigital%20Communications,%20Inc\Documents\3GPP%20RAN\TSGR2_133\Docs\R2-2600603.zip" TargetMode="External"/><Relationship Id="rId1059" Type="http://schemas.openxmlformats.org/officeDocument/2006/relationships/hyperlink" Target="file:///C:\Users\panidx\OneDrive%20-%20InterDigital%20Communications,%20Inc\Documents\3GPP%20RAN\TSGR2_133\Docs\R2-2600858.zip" TargetMode="External"/><Relationship Id="rId1266" Type="http://schemas.openxmlformats.org/officeDocument/2006/relationships/hyperlink" Target="file:///C:\Users\panidx\OneDrive%20-%20InterDigital%20Communications,%20Inc\Documents\3GPP%20RAN\TSGR2_133\Docs\R2-2600354.zip" TargetMode="External"/><Relationship Id="rId843" Type="http://schemas.openxmlformats.org/officeDocument/2006/relationships/hyperlink" Target="file:///C:\Users\panidx\OneDrive%20-%20InterDigital%20Communications,%20Inc\Documents\3GPP%20RAN\TSGR2_133\Docs\R2-2600447.zip" TargetMode="External"/><Relationship Id="rId1126" Type="http://schemas.openxmlformats.org/officeDocument/2006/relationships/hyperlink" Target="file:///C:\Users\panidx\OneDrive%20-%20InterDigital%20Communications,%20Inc\Documents\3GPP%20RAN\TSGR2_133\Docs\R2-2600648.zip" TargetMode="External"/><Relationship Id="rId275" Type="http://schemas.openxmlformats.org/officeDocument/2006/relationships/hyperlink" Target="file:///C:\Users\panidx\OneDrive%20-%20InterDigital%20Communications,%20Inc\Documents\3GPP%20RAN\TSGR2_133\Docs\R2-2600091.zip" TargetMode="External"/><Relationship Id="rId482" Type="http://schemas.openxmlformats.org/officeDocument/2006/relationships/hyperlink" Target="file:///C:\Users\panidx\OneDrive%20-%20InterDigital%20Communications,%20Inc\Documents\3GPP%20RAN\TSGR2_133\Docs\R2-2600842.zip" TargetMode="External"/><Relationship Id="rId703" Type="http://schemas.openxmlformats.org/officeDocument/2006/relationships/hyperlink" Target="file:///C:\Users\panidx\OneDrive%20-%20InterDigital%20Communications,%20Inc\Documents\3GPP%20RAN\TSGR2_133\Docs\R2-2600137.zip" TargetMode="External"/><Relationship Id="rId910" Type="http://schemas.openxmlformats.org/officeDocument/2006/relationships/hyperlink" Target="file:///C:\Users\panidx\OneDrive%20-%20InterDigital%20Communications,%20Inc\Documents\3GPP%20RAN\TSGR2_133\Docs\R2-2600141.zip" TargetMode="External"/><Relationship Id="rId1333" Type="http://schemas.openxmlformats.org/officeDocument/2006/relationships/hyperlink" Target="file:///C:\Users\panidx\OneDrive%20-%20InterDigital%20Communications,%20Inc\Documents\3GPP%20RAN\TSGR2_133\Docs\R2-2600374.zip" TargetMode="External"/><Relationship Id="rId135" Type="http://schemas.openxmlformats.org/officeDocument/2006/relationships/hyperlink" Target="file:///C:\Users\panidx\OneDrive%20-%20InterDigital%20Communications,%20Inc\Documents\3GPP%20RAN\TSGR2_133\Docs\R2-2601105.zip" TargetMode="External"/><Relationship Id="rId342" Type="http://schemas.openxmlformats.org/officeDocument/2006/relationships/hyperlink" Target="file:///C:\Users\panidx\OneDrive%20-%20InterDigital%20Communications,%20Inc\Documents\3GPP%20RAN\TSGR2_133\Docs\R2-2600438.zip" TargetMode="External"/><Relationship Id="rId787" Type="http://schemas.openxmlformats.org/officeDocument/2006/relationships/hyperlink" Target="file:///C:\Users\panidx\OneDrive%20-%20InterDigital%20Communications,%20Inc\Documents\3GPP%20RAN\TSGR2_133\Docs\R2-2600347.zip" TargetMode="External"/><Relationship Id="rId994" Type="http://schemas.openxmlformats.org/officeDocument/2006/relationships/hyperlink" Target="file:///C:\Users\panidx\OneDrive%20-%20InterDigital%20Communications,%20Inc\Documents\3GPP%20RAN\TSGR2_133\Docs\R2-2600656.zip" TargetMode="External"/><Relationship Id="rId1400" Type="http://schemas.openxmlformats.org/officeDocument/2006/relationships/hyperlink" Target="file:///C:\Users\panidx\OneDrive%20-%20InterDigital%20Communications,%20Inc\Documents\3GPP%20RAN\TSGR2_133\Docs\R2-2601036.zip" TargetMode="External"/><Relationship Id="rId202" Type="http://schemas.openxmlformats.org/officeDocument/2006/relationships/hyperlink" Target="file:///C:\Users\panidx\OneDrive%20-%20InterDigital%20Communications,%20Inc\Documents\3GPP%20RAN\TSGR2_133\Docs\R2-2600017.zip" TargetMode="External"/><Relationship Id="rId647" Type="http://schemas.openxmlformats.org/officeDocument/2006/relationships/hyperlink" Target="file:///C:\Users\panidx\OneDrive%20-%20InterDigital%20Communications,%20Inc\Documents\3GPP%20RAN\TSGR2_133\Docs\R2-2601040.zip" TargetMode="External"/><Relationship Id="rId854" Type="http://schemas.openxmlformats.org/officeDocument/2006/relationships/hyperlink" Target="file:///C:\Users\panidx\OneDrive%20-%20InterDigital%20Communications,%20Inc\Documents\3GPP%20RAN\TSGR2_133\Docs\R2-2600760.zip" TargetMode="External"/><Relationship Id="rId1277" Type="http://schemas.openxmlformats.org/officeDocument/2006/relationships/hyperlink" Target="file:///C:\Users\panidx\OneDrive%20-%20InterDigital%20Communications,%20Inc\Documents\3GPP%20RAN\TSGR2_133\Docs\R2-2601083.zip" TargetMode="External"/><Relationship Id="rId286" Type="http://schemas.openxmlformats.org/officeDocument/2006/relationships/hyperlink" Target="file:///C:\Users\panidx\OneDrive%20-%20InterDigital%20Communications,%20Inc\Documents\3GPP%20RAN\TSGR2_133\Docs\R2-2600271.zip" TargetMode="External"/><Relationship Id="rId493" Type="http://schemas.openxmlformats.org/officeDocument/2006/relationships/hyperlink" Target="file:///C:\Users\panidx\OneDrive%20-%20InterDigital%20Communications,%20Inc\Documents\3GPP%20RAN\TSGR2_133\Docs\R2-2600288.zip" TargetMode="External"/><Relationship Id="rId507" Type="http://schemas.openxmlformats.org/officeDocument/2006/relationships/hyperlink" Target="file:///C:\Users\panidx\OneDrive%20-%20InterDigital%20Communications,%20Inc\Documents\3GPP%20RAN\TSGR2_133\Docs\R2-2600596.zip" TargetMode="External"/><Relationship Id="rId714" Type="http://schemas.openxmlformats.org/officeDocument/2006/relationships/hyperlink" Target="file:///C:\Users\panidx\OneDrive%20-%20InterDigital%20Communications,%20Inc\Documents\3GPP%20RAN\TSGR2_133\Docs\R2-2600724.zip" TargetMode="External"/><Relationship Id="rId921" Type="http://schemas.openxmlformats.org/officeDocument/2006/relationships/hyperlink" Target="file:///C:\Users\panidx\OneDrive%20-%20InterDigital%20Communications,%20Inc\Documents\3GPP%20RAN\TSGR2_133\Docs\R2-2600403.zip" TargetMode="External"/><Relationship Id="rId1137" Type="http://schemas.openxmlformats.org/officeDocument/2006/relationships/hyperlink" Target="file:///C:\Users\panidx\OneDrive%20-%20InterDigital%20Communications,%20Inc\Documents\3GPP%20RAN\TSGR2_133\Docs\R2-2601012.zip" TargetMode="External"/><Relationship Id="rId1344" Type="http://schemas.openxmlformats.org/officeDocument/2006/relationships/hyperlink" Target="file:///C:\Users\panidx\OneDrive%20-%20InterDigital%20Communications,%20Inc\Documents\3GPP%20RAN\TSGR2_133\Docs\R2-2600087.zip" TargetMode="External"/><Relationship Id="rId50" Type="http://schemas.openxmlformats.org/officeDocument/2006/relationships/hyperlink" Target="file:///C:\Users\panidx\OneDrive%20-%20InterDigital%20Communications,%20Inc\Documents\3GPP%20RAN\TSGR2_133\Docs\R2-2600009.zip" TargetMode="External"/><Relationship Id="rId146" Type="http://schemas.openxmlformats.org/officeDocument/2006/relationships/hyperlink" Target="http://ftp.3gpp.org/tsg_ran/TSG_RAN/TSGR_101/Docs/RP-232669.zip" TargetMode="External"/><Relationship Id="rId353" Type="http://schemas.openxmlformats.org/officeDocument/2006/relationships/hyperlink" Target="file:///C:\Users\panidx\OneDrive%20-%20InterDigital%20Communications,%20Inc\Documents\3GPP%20RAN\TSGR2_133\Docs\R2-2601064.zip" TargetMode="External"/><Relationship Id="rId560" Type="http://schemas.openxmlformats.org/officeDocument/2006/relationships/hyperlink" Target="file:///C:\Users\panidx\OneDrive%20-%20InterDigital%20Communications,%20Inc\Documents\3GPP%20RAN\TSGR2_133\Docs\R2-2601126.zip" TargetMode="External"/><Relationship Id="rId798" Type="http://schemas.openxmlformats.org/officeDocument/2006/relationships/hyperlink" Target="file:///C:\Users\panidx\OneDrive%20-%20InterDigital%20Communications,%20Inc\Documents\3GPP%20RAN\TSGR2_133\Docs\R2-2600745.zip" TargetMode="External"/><Relationship Id="rId1190" Type="http://schemas.openxmlformats.org/officeDocument/2006/relationships/hyperlink" Target="file:///C:\Users\panidx\OneDrive%20-%20InterDigital%20Communications,%20Inc\Documents\3GPP%20RAN\TSGR2_133\Docs\R2-2600748.zip" TargetMode="External"/><Relationship Id="rId1204" Type="http://schemas.openxmlformats.org/officeDocument/2006/relationships/hyperlink" Target="file:///C:\Users\panidx\OneDrive%20-%20InterDigital%20Communications,%20Inc\Documents\3GPP%20RAN\TSGR2_133\Docs\R2-2601018.zip" TargetMode="External"/><Relationship Id="rId213" Type="http://schemas.openxmlformats.org/officeDocument/2006/relationships/hyperlink" Target="file:///C:\Users\panidx\OneDrive%20-%20InterDigital%20Communications,%20Inc\Documents\3GPP%20RAN\TSGR2_133\Docs\R2-2600559.zip" TargetMode="External"/><Relationship Id="rId420" Type="http://schemas.openxmlformats.org/officeDocument/2006/relationships/hyperlink" Target="file:///C:\Users\panidx\OneDrive%20-%20InterDigital%20Communications,%20Inc\Documents\3GPP%20RAN\TSGR2_133\Docs\R2-2600996.zip" TargetMode="External"/><Relationship Id="rId658" Type="http://schemas.openxmlformats.org/officeDocument/2006/relationships/hyperlink" Target="file:///C:\Users\panidx\OneDrive%20-%20InterDigital%20Communications,%20Inc\Documents\3GPP%20RAN\TSGR2_133\Docs\R2-2600056.zip" TargetMode="External"/><Relationship Id="rId865" Type="http://schemas.openxmlformats.org/officeDocument/2006/relationships/hyperlink" Target="file:///C:\Users\panidx\OneDrive%20-%20InterDigital%20Communications,%20Inc\Documents\3GPP%20RAN\TSGR2_133\Docs\R2-2600150.zip" TargetMode="External"/><Relationship Id="rId1050" Type="http://schemas.openxmlformats.org/officeDocument/2006/relationships/hyperlink" Target="file:///C:\Users\panidx\OneDrive%20-%20InterDigital%20Communications,%20Inc\Documents\3GPP%20RAN\TSGR2_133\Docs\R2-2600722.zip" TargetMode="External"/><Relationship Id="rId1288" Type="http://schemas.openxmlformats.org/officeDocument/2006/relationships/hyperlink" Target="file:///C:\Users\panidx\OneDrive%20-%20InterDigital%20Communications,%20Inc\Documents\3GPP%20RAN\TSGR2_133\Docs\R2-2600462.zip" TargetMode="External"/><Relationship Id="rId297" Type="http://schemas.openxmlformats.org/officeDocument/2006/relationships/hyperlink" Target="https://www.3gpp.org/ftp/tsg_ran/TSG_RAN/TSGR_109/Docs/RP-251954.zip" TargetMode="External"/><Relationship Id="rId518" Type="http://schemas.openxmlformats.org/officeDocument/2006/relationships/hyperlink" Target="https://www.3gpp.org/ftp/tsg_ran/TSG_RAN/TSGR_109/Docs/RP-252899.zip" TargetMode="External"/><Relationship Id="rId725" Type="http://schemas.openxmlformats.org/officeDocument/2006/relationships/hyperlink" Target="file:///C:\Users\panidx\OneDrive%20-%20InterDigital%20Communications,%20Inc\Documents\3GPP%20RAN\TSGR2_133\Docs\R2-2600932.zip" TargetMode="External"/><Relationship Id="rId932" Type="http://schemas.openxmlformats.org/officeDocument/2006/relationships/hyperlink" Target="file:///C:\Users\panidx\OneDrive%20-%20InterDigital%20Communications,%20Inc\Documents\3GPP%20RAN\TSGR2_133\Docs\R2-2600523.zip" TargetMode="External"/><Relationship Id="rId1148" Type="http://schemas.openxmlformats.org/officeDocument/2006/relationships/hyperlink" Target="file:///C:\Users\panidx\OneDrive%20-%20InterDigital%20Communications,%20Inc\Documents\3GPP%20RAN\TSGR2_133\Docs\R2-2600714.zip" TargetMode="External"/><Relationship Id="rId1355" Type="http://schemas.openxmlformats.org/officeDocument/2006/relationships/hyperlink" Target="file:///C:\Users\panidx\OneDrive%20-%20InterDigital%20Communications,%20Inc\Documents\3GPP%20RAN\TSGR2_133\Docs\R2-2600279.zip" TargetMode="External"/><Relationship Id="rId157" Type="http://schemas.openxmlformats.org/officeDocument/2006/relationships/hyperlink" Target="http://ftp.3gpp.org/tsg_ran/TSG_RAN/TSGR_98e/Docs/RP-223488.zip" TargetMode="External"/><Relationship Id="rId364" Type="http://schemas.openxmlformats.org/officeDocument/2006/relationships/hyperlink" Target="file:///C:\Users\panidx\OneDrive%20-%20InterDigital%20Communications,%20Inc\Documents\3GPP%20RAN\TSGR2_133\Docs\R2-2600159.zip" TargetMode="External"/><Relationship Id="rId1008" Type="http://schemas.openxmlformats.org/officeDocument/2006/relationships/hyperlink" Target="file:///C:\Users\panidx\OneDrive%20-%20InterDigital%20Communications,%20Inc\Documents\3GPP%20RAN\TSGR2_133\Docs\R2-2600431.zip" TargetMode="External"/><Relationship Id="rId1215" Type="http://schemas.openxmlformats.org/officeDocument/2006/relationships/hyperlink" Target="file:///C:\Users\panidx\OneDrive%20-%20InterDigital%20Communications,%20Inc\Documents\3GPP%20RAN\TSGR2_133\Docs\R2-2600065.zip" TargetMode="External"/><Relationship Id="rId61" Type="http://schemas.openxmlformats.org/officeDocument/2006/relationships/hyperlink" Target="file:///C:\Users\panidx\OneDrive%20-%20InterDigital%20Communications,%20Inc\Documents\3GPP%20RAN\TSGR2_133\Docs\R2-2600218.zip" TargetMode="External"/><Relationship Id="rId571" Type="http://schemas.openxmlformats.org/officeDocument/2006/relationships/hyperlink" Target="file:///C:\Users\panidx\OneDrive%20-%20InterDigital%20Communications,%20Inc\Documents\3GPP%20RAN\TSGR2_133\Docs\R2-2600452.zip" TargetMode="External"/><Relationship Id="rId669" Type="http://schemas.openxmlformats.org/officeDocument/2006/relationships/hyperlink" Target="file:///C:\Users\panidx\OneDrive%20-%20InterDigital%20Communications,%20Inc\Documents\3GPP%20RAN\TSGR2_133\Docs\R2-2600541.zip" TargetMode="External"/><Relationship Id="rId876" Type="http://schemas.openxmlformats.org/officeDocument/2006/relationships/hyperlink" Target="file:///C:\Users\panidx\OneDrive%20-%20InterDigital%20Communications,%20Inc\Documents\3GPP%20RAN\TSGR2_133\Docs\R2-2600076.zip" TargetMode="External"/><Relationship Id="rId1299" Type="http://schemas.openxmlformats.org/officeDocument/2006/relationships/hyperlink" Target="file:///C:\Users\panidx\OneDrive%20-%20InterDigital%20Communications,%20Inc\Documents\3GPP%20RAN\TSGR2_133\Docs\R2-2600422.zip" TargetMode="External"/><Relationship Id="rId19" Type="http://schemas.openxmlformats.org/officeDocument/2006/relationships/hyperlink" Target="http://ftp.3gpp.org/tsg_ran/TSG_RAN/TSGR_87e/Docs/RP-200293.zip" TargetMode="External"/><Relationship Id="rId224" Type="http://schemas.openxmlformats.org/officeDocument/2006/relationships/hyperlink" Target="file:///C:\Users\panidx\OneDrive%20-%20InterDigital%20Communications,%20Inc\Documents\3GPP%20RAN\TSGR2_133\Docs\R2-2600327.zip" TargetMode="External"/><Relationship Id="rId431" Type="http://schemas.openxmlformats.org/officeDocument/2006/relationships/hyperlink" Target="file:///C:\Users\panidx\OneDrive%20-%20InterDigital%20Communications,%20Inc\Documents\3GPP%20RAN\TSGR2_133\Docs\R2-2601098.zip" TargetMode="External"/><Relationship Id="rId529" Type="http://schemas.openxmlformats.org/officeDocument/2006/relationships/hyperlink" Target="file:///C:\Users\panidx\OneDrive%20-%20InterDigital%20Communications,%20Inc\Documents\3GPP%20RAN\TSGR2_133\Docs\R2-2600363.zip" TargetMode="External"/><Relationship Id="rId736" Type="http://schemas.openxmlformats.org/officeDocument/2006/relationships/hyperlink" Target="file:///C:\Users\panidx\OneDrive%20-%20InterDigital%20Communications,%20Inc\Documents\3GPP%20RAN\TSGR2_133\Docs\R2-2600073.zip" TargetMode="External"/><Relationship Id="rId1061" Type="http://schemas.openxmlformats.org/officeDocument/2006/relationships/hyperlink" Target="file:///C:\Users\panidx\OneDrive%20-%20InterDigital%20Communications,%20Inc\Documents\3GPP%20RAN\TSGR2_133\Docs\R2-2600999.zip" TargetMode="External"/><Relationship Id="rId1159" Type="http://schemas.openxmlformats.org/officeDocument/2006/relationships/hyperlink" Target="file:///C:\Users\panidx\OneDrive%20-%20InterDigital%20Communications,%20Inc\Documents\3GPP%20RAN\TSGR2_133\Docs\R2-2600670.zip" TargetMode="External"/><Relationship Id="rId1366" Type="http://schemas.openxmlformats.org/officeDocument/2006/relationships/hyperlink" Target="file:///C:\Users\panidx\OneDrive%20-%20InterDigital%20Communications,%20Inc\Documents\3GPP%20RAN\TSGR2_133\Docs\R2-2600492.zip" TargetMode="External"/><Relationship Id="rId168" Type="http://schemas.openxmlformats.org/officeDocument/2006/relationships/hyperlink" Target="file:///C:\Users\panidx\OneDrive%20-%20InterDigital%20Communications,%20Inc\Documents\3GPP%20RAN\TSGR2_133\Docs\R2-2600282.zip" TargetMode="External"/><Relationship Id="rId943" Type="http://schemas.openxmlformats.org/officeDocument/2006/relationships/hyperlink" Target="file:///C:\Users\panidx\OneDrive%20-%20InterDigital%20Communications,%20Inc\Documents\3GPP%20RAN\TSGR2_133\Docs\R2-2600141.zip" TargetMode="External"/><Relationship Id="rId1019" Type="http://schemas.openxmlformats.org/officeDocument/2006/relationships/hyperlink" Target="file:///C:\Users\panidx\OneDrive%20-%20InterDigital%20Communications,%20Inc\Documents\3GPP%20RAN\TSGR2_133\Docs\R2-2600844.zip" TargetMode="External"/><Relationship Id="rId72" Type="http://schemas.openxmlformats.org/officeDocument/2006/relationships/hyperlink" Target="file:///C:\Users\panidx\OneDrive%20-%20InterDigital%20Communications,%20Inc\Documents\3GPP%20RAN\TSGR2_133\Docs\R2-2601082.zip" TargetMode="External"/><Relationship Id="rId375" Type="http://schemas.openxmlformats.org/officeDocument/2006/relationships/hyperlink" Target="file:///C:\Users\panidx\OneDrive%20-%20InterDigital%20Communications,%20Inc\Documents\3GPP%20RAN\TSGR2_133\Docs\R2-2600728.zip" TargetMode="External"/><Relationship Id="rId582" Type="http://schemas.openxmlformats.org/officeDocument/2006/relationships/hyperlink" Target="file:///C:\Users\panidx\OneDrive%20-%20InterDigital%20Communications,%20Inc\Documents\3GPP%20RAN\TSGR2_133\Docs\R2-2600876.zip" TargetMode="External"/><Relationship Id="rId803" Type="http://schemas.openxmlformats.org/officeDocument/2006/relationships/hyperlink" Target="file:///C:\Users\panidx\OneDrive%20-%20InterDigital%20Communications,%20Inc\Documents\3GPP%20RAN\TSGR2_133\Docs\R2-2600901.zip" TargetMode="External"/><Relationship Id="rId1226" Type="http://schemas.openxmlformats.org/officeDocument/2006/relationships/hyperlink" Target="file:///C:\Users\panidx\OneDrive%20-%20InterDigital%20Communications,%20Inc\Documents\3GPP%20RAN\TSGR2_133\Docs\R2-2600489.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3\Docs\R2-2600938.zip" TargetMode="External"/><Relationship Id="rId442" Type="http://schemas.openxmlformats.org/officeDocument/2006/relationships/hyperlink" Target="file:///C:\Users\panidx\OneDrive%20-%20InterDigital%20Communications,%20Inc\Documents\3GPP%20RAN\TSGR2_133\Docs\R2-2600063.zip" TargetMode="External"/><Relationship Id="rId887" Type="http://schemas.openxmlformats.org/officeDocument/2006/relationships/hyperlink" Target="file:///C:\Users\panidx\OneDrive%20-%20InterDigital%20Communications,%20Inc\Documents\3GPP%20RAN\TSGR2_133\Docs\R2-2600390.zip" TargetMode="External"/><Relationship Id="rId1072" Type="http://schemas.openxmlformats.org/officeDocument/2006/relationships/hyperlink" Target="file:///C:\Users\panidx\OneDrive%20-%20InterDigital%20Communications,%20Inc\Documents\3GPP%20RAN\TSGR2_133\Docs\R2-2600317.zip" TargetMode="External"/><Relationship Id="rId302" Type="http://schemas.openxmlformats.org/officeDocument/2006/relationships/hyperlink" Target="file:///C:\Users\panidx\OneDrive%20-%20InterDigital%20Communications,%20Inc\Documents\3GPP%20RAN\TSGR2_133\Docs\R2-2601086.zip" TargetMode="External"/><Relationship Id="rId747" Type="http://schemas.openxmlformats.org/officeDocument/2006/relationships/hyperlink" Target="file:///C:\Users\panidx\OneDrive%20-%20InterDigital%20Communications,%20Inc\Documents\3GPP%20RAN\TSGR2_133\Docs\R2-2600357.zip" TargetMode="External"/><Relationship Id="rId954" Type="http://schemas.openxmlformats.org/officeDocument/2006/relationships/hyperlink" Target="file:///C:\Users\panidx\OneDrive%20-%20InterDigital%20Communications,%20Inc\Documents\3GPP%20RAN\TSGR2_133\Docs\R2-2600403.zip" TargetMode="External"/><Relationship Id="rId1377" Type="http://schemas.openxmlformats.org/officeDocument/2006/relationships/hyperlink" Target="file:///C:\Users\panidx\OneDrive%20-%20InterDigital%20Communications,%20Inc\Documents\3GPP%20RAN\TSGR2_133\Docs\R2-2600689.zip" TargetMode="External"/><Relationship Id="rId83" Type="http://schemas.openxmlformats.org/officeDocument/2006/relationships/hyperlink" Target="http://ftp.3gpp.org/tsg_ran/TSG_RAN/TSGR_93e/Docs/RP-212534.zip" TargetMode="External"/><Relationship Id="rId179" Type="http://schemas.openxmlformats.org/officeDocument/2006/relationships/hyperlink" Target="file:///C:\Users\panidx\OneDrive%20-%20InterDigital%20Communications,%20Inc\Documents\3GPP%20RAN\TSGR2_133\Docs\R2-2600230.zip" TargetMode="External"/><Relationship Id="rId386" Type="http://schemas.openxmlformats.org/officeDocument/2006/relationships/hyperlink" Target="file:///C:\Users\panidx\OneDrive%20-%20InterDigital%20Communications,%20Inc\Documents\3GPP%20RAN\TSGR2_133\Docs\R2-2600469.zip" TargetMode="External"/><Relationship Id="rId593" Type="http://schemas.openxmlformats.org/officeDocument/2006/relationships/hyperlink" Target="file:///C:\Users\panidx\OneDrive%20-%20InterDigital%20Communications,%20Inc\Documents\3GPP%20RAN\TSGR2_133\Docs\R2-2600250.zip" TargetMode="External"/><Relationship Id="rId607" Type="http://schemas.openxmlformats.org/officeDocument/2006/relationships/hyperlink" Target="file:///C:\Users\panidx\OneDrive%20-%20InterDigital%20Communications,%20Inc\Documents\3GPP%20RAN\TSGR2_133\Docs\R2-2600577.zip" TargetMode="External"/><Relationship Id="rId814" Type="http://schemas.openxmlformats.org/officeDocument/2006/relationships/hyperlink" Target="file:///C:\Users\panidx\OneDrive%20-%20InterDigital%20Communications,%20Inc\Documents\3GPP%20RAN\TSGR2_133\Docs\R2-2600434.zip" TargetMode="External"/><Relationship Id="rId1237" Type="http://schemas.openxmlformats.org/officeDocument/2006/relationships/hyperlink" Target="file:///C:\Users\panidx\OneDrive%20-%20InterDigital%20Communications,%20Inc\Documents\3GPP%20RAN\TSGR2_133\Docs\R2-2600952.zip" TargetMode="External"/><Relationship Id="rId246" Type="http://schemas.openxmlformats.org/officeDocument/2006/relationships/hyperlink" Target="file:///C:\Users\panidx\OneDrive%20-%20InterDigital%20Communications,%20Inc\Documents\3GPP%20RAN\TSGR2_133\Docs\R2-2600393.zip" TargetMode="External"/><Relationship Id="rId453" Type="http://schemas.openxmlformats.org/officeDocument/2006/relationships/hyperlink" Target="file:///C:\Users\panidx\OneDrive%20-%20InterDigital%20Communications,%20Inc\Documents\3GPP%20RAN\TSGR2_133\Docs\R2-2600532.zip" TargetMode="External"/><Relationship Id="rId660" Type="http://schemas.openxmlformats.org/officeDocument/2006/relationships/hyperlink" Target="file:///C:\Users\panidx\OneDrive%20-%20InterDigital%20Communications,%20Inc\Documents\3GPP%20RAN\TSGR2_133\Docs\R2-2600157.zip" TargetMode="External"/><Relationship Id="rId898" Type="http://schemas.openxmlformats.org/officeDocument/2006/relationships/hyperlink" Target="file:///C:\Users\panidx\OneDrive%20-%20InterDigital%20Communications,%20Inc\Documents\3GPP%20RAN\TSGR2_133\Docs\R2-2600888.zip" TargetMode="External"/><Relationship Id="rId1083" Type="http://schemas.openxmlformats.org/officeDocument/2006/relationships/hyperlink" Target="file:///C:\Users\panidx\OneDrive%20-%20InterDigital%20Communications,%20Inc\Documents\3GPP%20RAN\TSGR2_133\Docs\R2-2600859.zip" TargetMode="External"/><Relationship Id="rId1290" Type="http://schemas.openxmlformats.org/officeDocument/2006/relationships/hyperlink" Target="file:///C:\Users\panidx\OneDrive%20-%20InterDigital%20Communications,%20Inc\Documents\3GPP%20RAN\TSGR2_133\Docs\R2-2600126.zip" TargetMode="External"/><Relationship Id="rId1304" Type="http://schemas.openxmlformats.org/officeDocument/2006/relationships/hyperlink" Target="file:///C:\Users\panidx\OneDrive%20-%20InterDigital%20Communications,%20Inc\Documents\3GPP%20RAN\TSGR2_133\Docs\R2-2600565.zip" TargetMode="External"/><Relationship Id="rId106" Type="http://schemas.openxmlformats.org/officeDocument/2006/relationships/hyperlink" Target="file:///C:\Users\panidx\OneDrive%20-%20InterDigital%20Communications,%20Inc\Documents\3GPP%20RAN\TSGR2_133\Docs\R2-2601116.zip" TargetMode="External"/><Relationship Id="rId313" Type="http://schemas.openxmlformats.org/officeDocument/2006/relationships/hyperlink" Target="file:///C:\Users\panidx\OneDrive%20-%20InterDigital%20Communications,%20Inc\Documents\3GPP%20RAN\TSGR2_133\Docs\R2-2600024.zip" TargetMode="External"/><Relationship Id="rId758" Type="http://schemas.openxmlformats.org/officeDocument/2006/relationships/hyperlink" Target="file:///C:\Users\panidx\OneDrive%20-%20InterDigital%20Communications,%20Inc\Documents\3GPP%20RAN\TSGR2_133\Docs\R2-2600963.zip" TargetMode="External"/><Relationship Id="rId965" Type="http://schemas.openxmlformats.org/officeDocument/2006/relationships/hyperlink" Target="file:///C:\Users\panidx\OneDrive%20-%20InterDigital%20Communications,%20Inc\Documents\3GPP%20RAN\TSGR2_133\Docs\R2-2600655.zip" TargetMode="External"/><Relationship Id="rId1150" Type="http://schemas.openxmlformats.org/officeDocument/2006/relationships/hyperlink" Target="file:///C:\Users\panidx\OneDrive%20-%20InterDigital%20Communications,%20Inc\Documents\3GPP%20RAN\TSGR2_133\Docs\R2-2600546.zip" TargetMode="External"/><Relationship Id="rId1388" Type="http://schemas.openxmlformats.org/officeDocument/2006/relationships/hyperlink" Target="file:///C:\Users\panidx\OneDrive%20-%20InterDigital%20Communications,%20Inc\Documents\3GPP%20RAN\TSGR2_133\Docs\R2-2600908.zip" TargetMode="External"/><Relationship Id="rId10" Type="http://schemas.openxmlformats.org/officeDocument/2006/relationships/endnotes" Target="endnotes.xml"/><Relationship Id="rId94" Type="http://schemas.openxmlformats.org/officeDocument/2006/relationships/hyperlink" Target="http://ftp.3gpp.org/tsg_ran/TSG_RAN/TSGR_90e/Docs/RP-202846.zip" TargetMode="External"/><Relationship Id="rId397" Type="http://schemas.openxmlformats.org/officeDocument/2006/relationships/hyperlink" Target="file:///C:\Users\panidx\OneDrive%20-%20InterDigital%20Communications,%20Inc\Documents\3GPP%20RAN\TSGR2_133\Docs\R2-2600158.zip" TargetMode="External"/><Relationship Id="rId520" Type="http://schemas.openxmlformats.org/officeDocument/2006/relationships/hyperlink" Target="file:///C:\Users\panidx\OneDrive%20-%20InterDigital%20Communications,%20Inc\Documents\3GPP%20RAN\TSGR2_133\Docs\R2-2600104.zip" TargetMode="External"/><Relationship Id="rId618" Type="http://schemas.openxmlformats.org/officeDocument/2006/relationships/hyperlink" Target="file:///C:\Users\panidx\OneDrive%20-%20InterDigital%20Communications,%20Inc\Documents\3GPP%20RAN\TSGR2_133\Docs\R2-2600969.zip" TargetMode="External"/><Relationship Id="rId825" Type="http://schemas.openxmlformats.org/officeDocument/2006/relationships/hyperlink" Target="file:///C:\Users\panidx\OneDrive%20-%20InterDigital%20Communications,%20Inc\Documents\3GPP%20RAN\TSGR2_133\Docs\R2-2600491.zip" TargetMode="External"/><Relationship Id="rId1248" Type="http://schemas.openxmlformats.org/officeDocument/2006/relationships/hyperlink" Target="file:///C:\Users\panidx\OneDrive%20-%20InterDigital%20Communications,%20Inc\Documents\3GPP%20RAN\TSGR2_133\Docs\R2-2600378.zip" TargetMode="External"/><Relationship Id="rId257" Type="http://schemas.openxmlformats.org/officeDocument/2006/relationships/hyperlink" Target="file:///C:\Users\panidx\OneDrive%20-%20InterDigital%20Communications,%20Inc\Documents\3GPP%20RAN\TSGR2_133\Docs\R2-2600092.zip" TargetMode="External"/><Relationship Id="rId464" Type="http://schemas.openxmlformats.org/officeDocument/2006/relationships/hyperlink" Target="file:///C:\Users\panidx\OneDrive%20-%20InterDigital%20Communications,%20Inc\Documents\3GPP%20RAN\TSGR2_133\Docs\R2-2601016.zip" TargetMode="External"/><Relationship Id="rId1010" Type="http://schemas.openxmlformats.org/officeDocument/2006/relationships/hyperlink" Target="file:///C:\Users\panidx\OneDrive%20-%20InterDigital%20Communications,%20Inc\Documents\3GPP%20RAN\TSGR2_133\Docs\R2-2600520.zip" TargetMode="External"/><Relationship Id="rId1094" Type="http://schemas.openxmlformats.org/officeDocument/2006/relationships/hyperlink" Target="file:///C:\Users\panidx\OneDrive%20-%20InterDigital%20Communications,%20Inc\Documents\3GPP%20RAN\TSGR2_133\Docs\R2-2600983.zip" TargetMode="External"/><Relationship Id="rId1108" Type="http://schemas.openxmlformats.org/officeDocument/2006/relationships/hyperlink" Target="file:///C:\Users\panidx\OneDrive%20-%20InterDigital%20Communications,%20Inc\Documents\3GPP%20RAN\TSGR2_133\Docs\R2-2600669.zip" TargetMode="External"/><Relationship Id="rId1315" Type="http://schemas.openxmlformats.org/officeDocument/2006/relationships/hyperlink" Target="file:///C:\Users\panidx\OneDrive%20-%20InterDigital%20Communications,%20Inc\Documents\3GPP%20RAN\TSGR2_133\Docs\R2-2600766.zip" TargetMode="External"/><Relationship Id="rId117" Type="http://schemas.openxmlformats.org/officeDocument/2006/relationships/hyperlink" Target="file:///C:\Users\panidx\OneDrive%20-%20InterDigital%20Communications,%20Inc\Documents\3GPP%20RAN\TSGR2_133\Docs\R2-2601060.zip" TargetMode="External"/><Relationship Id="rId671" Type="http://schemas.openxmlformats.org/officeDocument/2006/relationships/hyperlink" Target="file:///C:\Users\panidx\OneDrive%20-%20InterDigital%20Communications,%20Inc\Documents\3GPP%20RAN\TSGR2_133\Docs\R2-2600653.zip" TargetMode="External"/><Relationship Id="rId769" Type="http://schemas.openxmlformats.org/officeDocument/2006/relationships/hyperlink" Target="file:///C:\Users\panidx\OneDrive%20-%20InterDigital%20Communications,%20Inc\Documents\3GPP%20RAN\TSGR2_133\Docs\R2-2600480.zip" TargetMode="External"/><Relationship Id="rId976" Type="http://schemas.openxmlformats.org/officeDocument/2006/relationships/hyperlink" Target="file:///C:\Users\panidx\OneDrive%20-%20InterDigital%20Communications,%20Inc\Documents\3GPP%20RAN\TSGR2_133\Docs\R2-2600167.zip" TargetMode="External"/><Relationship Id="rId1399" Type="http://schemas.openxmlformats.org/officeDocument/2006/relationships/hyperlink" Target="file:///C:\Users\panidx\OneDrive%20-%20InterDigital%20Communications,%20Inc\Documents\3GPP%20RAN\TSGR2_133\Docs\R2-2601035.zip" TargetMode="External"/><Relationship Id="rId324" Type="http://schemas.openxmlformats.org/officeDocument/2006/relationships/hyperlink" Target="file:///C:\Users\panidx\OneDrive%20-%20InterDigital%20Communications,%20Inc\Documents\3GPP%20RAN\TSGR2_133\Docs\R2-2600155.zip" TargetMode="External"/><Relationship Id="rId531" Type="http://schemas.openxmlformats.org/officeDocument/2006/relationships/hyperlink" Target="file:///C:\Users\panidx\OneDrive%20-%20InterDigital%20Communications,%20Inc\Documents\3GPP%20RAN\TSGR2_133\Docs\R2-2600380.zip" TargetMode="External"/><Relationship Id="rId629" Type="http://schemas.openxmlformats.org/officeDocument/2006/relationships/hyperlink" Target="file:///C:\Users\panidx\OneDrive%20-%20InterDigital%20Communications,%20Inc\Documents\3GPP%20RAN\TSGR2_133\Docs\R2-2600366.zip" TargetMode="External"/><Relationship Id="rId1161" Type="http://schemas.openxmlformats.org/officeDocument/2006/relationships/hyperlink" Target="file:///C:\Users\panidx\OneDrive%20-%20InterDigital%20Communications,%20Inc\Documents\3GPP%20RAN\TSGR2_133\Docs\R2-2600694.zip" TargetMode="External"/><Relationship Id="rId1259" Type="http://schemas.openxmlformats.org/officeDocument/2006/relationships/hyperlink" Target="file:///C:\Users\panidx\OneDrive%20-%20InterDigital%20Communications,%20Inc\Documents\3GPP%20RAN\TSGR2_133\Docs\R2-2600663.zip" TargetMode="External"/><Relationship Id="rId836" Type="http://schemas.openxmlformats.org/officeDocument/2006/relationships/hyperlink" Target="file:///C:\Users\panidx\OneDrive%20-%20InterDigital%20Communications,%20Inc\Documents\3GPP%20RAN\TSGR2_133\Docs\R2-2600237.zip" TargetMode="External"/><Relationship Id="rId1021" Type="http://schemas.openxmlformats.org/officeDocument/2006/relationships/hyperlink" Target="file:///C:\Users\panidx\OneDrive%20-%20InterDigital%20Communications,%20Inc\Documents\3GPP%20RAN\TSGR2_133\Docs\R2-2600857.zip" TargetMode="External"/><Relationship Id="rId1119" Type="http://schemas.openxmlformats.org/officeDocument/2006/relationships/hyperlink" Target="file:///C:\Users\panidx\OneDrive%20-%20InterDigital%20Communications,%20Inc\Documents\3GPP%20RAN\TSGR2_133\Docs\R2-2600487.zip" TargetMode="External"/><Relationship Id="rId903" Type="http://schemas.openxmlformats.org/officeDocument/2006/relationships/hyperlink" Target="file:///C:\Users\panidx\OneDrive%20-%20InterDigital%20Communications,%20Inc\Documents\3GPP%20RAN\TSGR2_133\Docs\R2-2600981.zip" TargetMode="External"/><Relationship Id="rId1326" Type="http://schemas.openxmlformats.org/officeDocument/2006/relationships/hyperlink" Target="file:///C:\Users\panidx\OneDrive%20-%20InterDigital%20Communications,%20Inc\Documents\3GPP%20RAN\TSGR2_133\Docs\R2-2601109.zip" TargetMode="External"/><Relationship Id="rId32" Type="http://schemas.openxmlformats.org/officeDocument/2006/relationships/hyperlink" Target="file:///C:\Users\panidx\OneDrive%20-%20InterDigital%20Communications,%20Inc\Documents\3GPP%20RAN\TSGR2_133\Docs\R2-2601059.zip" TargetMode="External"/><Relationship Id="rId181" Type="http://schemas.openxmlformats.org/officeDocument/2006/relationships/hyperlink" Target="file:///C:\Users\panidx\OneDrive%20-%20InterDigital%20Communications,%20Inc\Documents\3GPP%20RAN\TSGR2_133\Docs\R2-2600584.zip" TargetMode="External"/><Relationship Id="rId279" Type="http://schemas.openxmlformats.org/officeDocument/2006/relationships/hyperlink" Target="file:///C:\Users\panidx\OneDrive%20-%20InterDigital%20Communications,%20Inc\Documents\3GPP%20RAN\TSGR2_133\Docs\R2-2600601.zip" TargetMode="External"/><Relationship Id="rId486" Type="http://schemas.openxmlformats.org/officeDocument/2006/relationships/hyperlink" Target="file:///C:\Users\panidx\OneDrive%20-%20InterDigital%20Communications,%20Inc\Documents\3GPP%20RAN\TSGR2_133\Docs\R2-2601079.zip" TargetMode="External"/><Relationship Id="rId693" Type="http://schemas.openxmlformats.org/officeDocument/2006/relationships/hyperlink" Target="file:///C:\Users\panidx\OneDrive%20-%20InterDigital%20Communications,%20Inc\Documents\3GPP%20RAN\TSGR2_133\Docs\R2-2600924.zip" TargetMode="External"/><Relationship Id="rId139" Type="http://schemas.openxmlformats.org/officeDocument/2006/relationships/hyperlink" Target="file:///C:\Users\panidx\OneDrive%20-%20InterDigital%20Communications,%20Inc\Documents\3GPP%20RAN\TSGR2_133\Docs\R2-2509306.zip" TargetMode="External"/><Relationship Id="rId346" Type="http://schemas.openxmlformats.org/officeDocument/2006/relationships/hyperlink" Target="file:///C:\Users\panidx\OneDrive%20-%20InterDigital%20Communications,%20Inc\Documents\3GPP%20RAN\TSGR2_133\Docs\R2-2600646.zip" TargetMode="External"/><Relationship Id="rId553" Type="http://schemas.openxmlformats.org/officeDocument/2006/relationships/hyperlink" Target="file:///C:\Users\panidx\OneDrive%20-%20InterDigital%20Communications,%20Inc\Documents\3GPP%20RAN\TSGR2_133\Docs\R2-2601010.zip" TargetMode="External"/><Relationship Id="rId760" Type="http://schemas.openxmlformats.org/officeDocument/2006/relationships/hyperlink" Target="file:///C:\Users\panidx\OneDrive%20-%20InterDigital%20Communications,%20Inc\Documents\3GPP%20RAN\TSGR2_133\Docs\R2-2601024.zip" TargetMode="External"/><Relationship Id="rId998" Type="http://schemas.openxmlformats.org/officeDocument/2006/relationships/hyperlink" Target="file:///C:\Users\panidx\OneDrive%20-%20InterDigital%20Communications,%20Inc\Documents\3GPP%20RAN\TSGR2_133\Docs\R2-2600152.zip" TargetMode="External"/><Relationship Id="rId1183" Type="http://schemas.openxmlformats.org/officeDocument/2006/relationships/hyperlink" Target="file:///C:\Users\panidx\OneDrive%20-%20InterDigital%20Communications,%20Inc\Documents\3GPP%20RAN\TSGR2_133\Docs\R2-2600608.zip" TargetMode="External"/><Relationship Id="rId1390" Type="http://schemas.openxmlformats.org/officeDocument/2006/relationships/hyperlink" Target="file:///C:\Users\panidx\OneDrive%20-%20InterDigital%20Communications,%20Inc\Documents\3GPP%20RAN\TSGR2_133\Docs\R2-2600910.zip" TargetMode="External"/><Relationship Id="rId206" Type="http://schemas.openxmlformats.org/officeDocument/2006/relationships/hyperlink" Target="file:///C:\Users\panidx\OneDrive%20-%20InterDigital%20Communications,%20Inc\Documents\3GPP%20RAN\TSGR2_133\Docs\R2-2600048.zip" TargetMode="External"/><Relationship Id="rId413" Type="http://schemas.openxmlformats.org/officeDocument/2006/relationships/hyperlink" Target="file:///C:\Users\panidx\OneDrive%20-%20InterDigital%20Communications,%20Inc\Documents\3GPP%20RAN\TSGR2_133\Docs\R2-2600022.zip" TargetMode="External"/><Relationship Id="rId858" Type="http://schemas.openxmlformats.org/officeDocument/2006/relationships/hyperlink" Target="file:///C:\Users\panidx\OneDrive%20-%20InterDigital%20Communications,%20Inc\Documents\3GPP%20RAN\TSGR2_133\Docs\R2-2600959.zip" TargetMode="External"/><Relationship Id="rId1043" Type="http://schemas.openxmlformats.org/officeDocument/2006/relationships/hyperlink" Target="file:///C:\Users\panidx\OneDrive%20-%20InterDigital%20Communications,%20Inc\Documents\3GPP%20RAN\TSGR2_133\Docs\R2-2600356.zip" TargetMode="External"/><Relationship Id="rId620" Type="http://schemas.openxmlformats.org/officeDocument/2006/relationships/hyperlink" Target="file:///C:\Users\panidx\OneDrive%20-%20InterDigital%20Communications,%20Inc\Documents\3GPP%20RAN\TSGR2_133\Docs\R2-2601039.zip" TargetMode="External"/><Relationship Id="rId718" Type="http://schemas.openxmlformats.org/officeDocument/2006/relationships/hyperlink" Target="file:///C:\Users\panidx\OneDrive%20-%20InterDigital%20Communications,%20Inc\Documents\3GPP%20RAN\TSGR2_133\Docs\R2-2600836.zip" TargetMode="External"/><Relationship Id="rId925" Type="http://schemas.openxmlformats.org/officeDocument/2006/relationships/hyperlink" Target="file:///C:\Users\panidx\OneDrive%20-%20InterDigital%20Communications,%20Inc\Documents\3GPP%20RAN\TSGR2_133\Docs\R2-2600449.zip" TargetMode="External"/><Relationship Id="rId1250" Type="http://schemas.openxmlformats.org/officeDocument/2006/relationships/hyperlink" Target="file:///C:\Users\panidx\OneDrive%20-%20InterDigital%20Communications,%20Inc\Documents\3GPP%20RAN\TSGR2_133\Docs\R2-2600105.zip" TargetMode="External"/><Relationship Id="rId1348" Type="http://schemas.openxmlformats.org/officeDocument/2006/relationships/hyperlink" Target="file:///C:\Users\panidx\OneDrive%20-%20InterDigital%20Communications,%20Inc\Documents\3GPP%20RAN\TSGR2_133\Docs\R2-2600160.zip" TargetMode="External"/><Relationship Id="rId1110" Type="http://schemas.openxmlformats.org/officeDocument/2006/relationships/hyperlink" Target="file:///C:\Users\panidx\OneDrive%20-%20InterDigital%20Communications,%20Inc\Documents\3GPP%20RAN\TSGR2_133\Docs\R2-2600949.zip" TargetMode="External"/><Relationship Id="rId1208" Type="http://schemas.openxmlformats.org/officeDocument/2006/relationships/hyperlink" Target="file:///C:\Users\panidx\OneDrive%20-%20InterDigital%20Communications,%20Inc\Documents\3GPP%20RAN\TSGR2_133\Docs\R2-2601128.zip" TargetMode="External"/><Relationship Id="rId54" Type="http://schemas.openxmlformats.org/officeDocument/2006/relationships/hyperlink" Target="file:///C:\Users\panidx\OneDrive%20-%20InterDigital%20Communications,%20Inc\Documents\3GPP%20RAN\TSGR2_133\Docs\R2-2601022.zip" TargetMode="External"/><Relationship Id="rId270" Type="http://schemas.openxmlformats.org/officeDocument/2006/relationships/hyperlink" Target="file:///C:\Users\panidx\OneDrive%20-%20InterDigital%20Communications,%20Inc\Documents\3GPP%20RAN\TSGR2_133\Docs\R2-2601067.zip" TargetMode="External"/><Relationship Id="rId130" Type="http://schemas.openxmlformats.org/officeDocument/2006/relationships/hyperlink" Target="file:///C:\Users\panidx\OneDrive%20-%20InterDigital%20Communications,%20Inc\Documents\3GPP%20RAN\TSGR2_133\Docs\R2-2601104.zip" TargetMode="External"/><Relationship Id="rId368" Type="http://schemas.openxmlformats.org/officeDocument/2006/relationships/hyperlink" Target="file:///C:\Users\panidx\OneDrive%20-%20InterDigital%20Communications,%20Inc\Documents\3GPP%20RAN\TSGR2_133\Docs\R2-2600642.zip" TargetMode="External"/><Relationship Id="rId575" Type="http://schemas.openxmlformats.org/officeDocument/2006/relationships/hyperlink" Target="file:///C:\Users\panidx\OneDrive%20-%20InterDigital%20Communications,%20Inc\Documents\3GPP%20RAN\TSGR2_133\Docs\R2-2600576.zip" TargetMode="External"/><Relationship Id="rId782" Type="http://schemas.openxmlformats.org/officeDocument/2006/relationships/hyperlink" Target="file:///C:\Users\panidx\OneDrive%20-%20InterDigital%20Communications,%20Inc\Documents\3GPP%20RAN\TSGR2_133\Docs\R2-2600164.zip" TargetMode="External"/><Relationship Id="rId228" Type="http://schemas.openxmlformats.org/officeDocument/2006/relationships/hyperlink" Target="file:///C:\Users\panidx\OneDrive%20-%20InterDigital%20Communications,%20Inc\Documents\3GPP%20RAN\TSGR2_133\Docs\R2-2600525.zip" TargetMode="External"/><Relationship Id="rId435" Type="http://schemas.openxmlformats.org/officeDocument/2006/relationships/hyperlink" Target="file:///C:\Users\panidx\OneDrive%20-%20InterDigital%20Communications,%20Inc\Documents\3GPP%20RAN\TSGR2_133\Docs\R2-2600026.zip" TargetMode="External"/><Relationship Id="rId642" Type="http://schemas.openxmlformats.org/officeDocument/2006/relationships/hyperlink" Target="file:///C:\Users\panidx\OneDrive%20-%20InterDigital%20Communications,%20Inc\Documents\3GPP%20RAN\TSGR2_133\Docs\R2-2600934.zip" TargetMode="External"/><Relationship Id="rId1065" Type="http://schemas.openxmlformats.org/officeDocument/2006/relationships/hyperlink" Target="file:///C:\Users\panidx\OneDrive%20-%20InterDigital%20Communications,%20Inc\Documents\3GPP%20RAN\TSGR2_133\Docs\R2-2600260.zip" TargetMode="External"/><Relationship Id="rId1272" Type="http://schemas.openxmlformats.org/officeDocument/2006/relationships/hyperlink" Target="file:///C:\Users\panidx\OneDrive%20-%20InterDigital%20Communications,%20Inc\Documents\3GPP%20RAN\TSGR2_133\Docs\R2-2600864.zip" TargetMode="External"/><Relationship Id="rId502" Type="http://schemas.openxmlformats.org/officeDocument/2006/relationships/hyperlink" Target="file:///C:\Users\panidx\OneDrive%20-%20InterDigital%20Communications,%20Inc\Documents\3GPP%20RAN\TSGR2_133\Docs\R2-2600483.zip" TargetMode="External"/><Relationship Id="rId947" Type="http://schemas.openxmlformats.org/officeDocument/2006/relationships/hyperlink" Target="file:///C:\Users\panidx\OneDrive%20-%20InterDigital%20Communications,%20Inc\Documents\3GPP%20RAN\TSGR2_133\Docs\R2-2600211.zip" TargetMode="External"/><Relationship Id="rId1132" Type="http://schemas.openxmlformats.org/officeDocument/2006/relationships/hyperlink" Target="file:///C:\Users\panidx\OneDrive%20-%20InterDigital%20Communications,%20Inc\Documents\3GPP%20RAN\TSGR2_133\Docs\R2-2600796.zip" TargetMode="External"/><Relationship Id="rId76" Type="http://schemas.openxmlformats.org/officeDocument/2006/relationships/hyperlink" Target="http://ftp.3gpp.org/tsg_ran/TSG_RAN/TSGR_92e/Docs/RP-211591.zip" TargetMode="External"/><Relationship Id="rId807" Type="http://schemas.openxmlformats.org/officeDocument/2006/relationships/hyperlink" Target="file:///C:\Users\panidx\OneDrive%20-%20InterDigital%20Communications,%20Inc\Documents\3GPP%20RAN\TSGR2_133\Docs\R2-2601005.zip" TargetMode="External"/><Relationship Id="rId292" Type="http://schemas.openxmlformats.org/officeDocument/2006/relationships/hyperlink" Target="file:///C:\Users\panidx\OneDrive%20-%20InterDigital%20Communications,%20Inc\Documents\3GPP%20RAN\TSGR2_133\Docs\R2-2600688.zip" TargetMode="External"/><Relationship Id="rId597" Type="http://schemas.openxmlformats.org/officeDocument/2006/relationships/hyperlink" Target="file:///C:\Users\panidx\OneDrive%20-%20InterDigital%20Communications,%20Inc\Documents\3GPP%20RAN\TSGR2_133\Docs\R2-2600365.zip" TargetMode="External"/><Relationship Id="rId152" Type="http://schemas.openxmlformats.org/officeDocument/2006/relationships/hyperlink" Target="http://ftp.3gpp.org/tsg_ran/TSG_RAN/TSGR_100/Docs/RP-231461.zip" TargetMode="External"/><Relationship Id="rId457" Type="http://schemas.openxmlformats.org/officeDocument/2006/relationships/hyperlink" Target="file:///C:\Users\panidx\OneDrive%20-%20InterDigital%20Communications,%20Inc\Documents\3GPP%20RAN\TSGR2_133\Docs\R2-2600610.zip" TargetMode="External"/><Relationship Id="rId1087" Type="http://schemas.openxmlformats.org/officeDocument/2006/relationships/hyperlink" Target="file:///C:\Users\panidx\OneDrive%20-%20InterDigital%20Communications,%20Inc\Documents\3GPP%20RAN\TSGR2_133\Docs\R2-2600918.zip" TargetMode="External"/><Relationship Id="rId1294" Type="http://schemas.openxmlformats.org/officeDocument/2006/relationships/hyperlink" Target="file:///C:\Users\panidx\OneDrive%20-%20InterDigital%20Communications,%20Inc\Documents\3GPP%20RAN\TSGR2_133\Docs\R2-2600086.zip" TargetMode="External"/><Relationship Id="rId664" Type="http://schemas.openxmlformats.org/officeDocument/2006/relationships/hyperlink" Target="file:///C:\Users\panidx\OneDrive%20-%20InterDigital%20Communications,%20Inc\Documents\3GPP%20RAN\TSGR2_133\Docs\R2-2600398.zip" TargetMode="External"/><Relationship Id="rId871" Type="http://schemas.openxmlformats.org/officeDocument/2006/relationships/hyperlink" Target="file:///C:\Users\panidx\OneDrive%20-%20InterDigital%20Communications,%20Inc\Documents\3GPP%20RAN\TSGR2_133\Docs\R2-2600208.zip" TargetMode="External"/><Relationship Id="rId969" Type="http://schemas.openxmlformats.org/officeDocument/2006/relationships/hyperlink" Target="file:///C:\Users\panidx\OneDrive%20-%20InterDigital%20Communications,%20Inc\Documents\3GPP%20RAN\TSGR2_133\Docs\R2-2600856.zip" TargetMode="External"/><Relationship Id="rId317" Type="http://schemas.openxmlformats.org/officeDocument/2006/relationships/hyperlink" Target="file:///C:\Users\panidx\OneDrive%20-%20InterDigital%20Communications,%20Inc\Documents\3GPP%20RAN\TSGR2_133\Docs\R2-2600253.zip" TargetMode="External"/><Relationship Id="rId524" Type="http://schemas.openxmlformats.org/officeDocument/2006/relationships/hyperlink" Target="file:///C:\Users\panidx\OneDrive%20-%20InterDigital%20Communications,%20Inc\Documents\3GPP%20RAN\TSGR2_133\Docs\R2-2601125.zip" TargetMode="External"/><Relationship Id="rId731" Type="http://schemas.openxmlformats.org/officeDocument/2006/relationships/hyperlink" Target="file:///C:\Users\panidx\OneDrive%20-%20InterDigital%20Communications,%20Inc\Documents\3GPP%20RAN\TSGR2_133\Docs\R2-2509019.zip" TargetMode="External"/><Relationship Id="rId1154" Type="http://schemas.openxmlformats.org/officeDocument/2006/relationships/hyperlink" Target="file:///C:\Users\panidx\OneDrive%20-%20InterDigital%20Communications,%20Inc\Documents\3GPP%20RAN\TSGR2_133\Docs\R2-2600161.zip" TargetMode="External"/><Relationship Id="rId1361" Type="http://schemas.openxmlformats.org/officeDocument/2006/relationships/hyperlink" Target="file:///C:\Users\panidx\OneDrive%20-%20InterDigital%20Communications,%20Inc\Documents\3GPP%20RAN\TSGR2_133\Docs\R2-2600367.zip" TargetMode="External"/><Relationship Id="rId98" Type="http://schemas.openxmlformats.org/officeDocument/2006/relationships/hyperlink" Target="file:///C:\Users\panidx\OneDrive%20-%20InterDigital%20Communications,%20Inc\Documents\3GPP%20RAN\TSGR2_133\Docs\R2-2600297.zip" TargetMode="External"/><Relationship Id="rId829" Type="http://schemas.openxmlformats.org/officeDocument/2006/relationships/hyperlink" Target="file:///C:\Users\panidx\OneDrive%20-%20InterDigital%20Communications,%20Inc\Documents\3GPP%20RAN\TSGR2_133\Docs\R2-2600139.zip" TargetMode="External"/><Relationship Id="rId1014" Type="http://schemas.openxmlformats.org/officeDocument/2006/relationships/hyperlink" Target="file:///C:\Users\panidx\OneDrive%20-%20InterDigital%20Communications,%20Inc\Documents\3GPP%20RAN\TSGR2_133\Docs\R2-2600659.zip" TargetMode="External"/><Relationship Id="rId1221" Type="http://schemas.openxmlformats.org/officeDocument/2006/relationships/hyperlink" Target="file:///C:\Users\panidx\OneDrive%20-%20InterDigital%20Communications,%20Inc\Documents\3GPP%20RAN\TSGR2_133\Docs\R2-2600359.zip" TargetMode="External"/><Relationship Id="rId1319" Type="http://schemas.openxmlformats.org/officeDocument/2006/relationships/hyperlink" Target="file:///C:\Users\panidx\OneDrive%20-%20InterDigital%20Communications,%20Inc\Documents\3GPP%20RAN\TSGR2_133\Docs\R2-2600899.zip" TargetMode="External"/><Relationship Id="rId25" Type="http://schemas.openxmlformats.org/officeDocument/2006/relationships/hyperlink" Target="file:///C:\Users\panidx\OneDrive%20-%20InterDigital%20Communications,%20Inc\Documents\3GPP%20RAN\TSGR2_133\Docs\R2-2601117.zip" TargetMode="External"/><Relationship Id="rId174" Type="http://schemas.openxmlformats.org/officeDocument/2006/relationships/hyperlink" Target="file:///C:\Users\panidx\OneDrive%20-%20InterDigital%20Communications,%20Inc\Documents\3GPP%20RAN\TSGR2_133\Docs\R2-2600641.zip" TargetMode="External"/><Relationship Id="rId381" Type="http://schemas.openxmlformats.org/officeDocument/2006/relationships/hyperlink" Target="file:///C:\Users\panidx\OneDrive%20-%20InterDigital%20Communications,%20Inc\Documents\3GPP%20RAN\TSGR2_133\Docs\R2-2600189.zip" TargetMode="External"/><Relationship Id="rId241" Type="http://schemas.openxmlformats.org/officeDocument/2006/relationships/hyperlink" Target="file:///C:\Users\panidx\OneDrive%20-%20InterDigital%20Communications,%20Inc\Documents\3GPP%20RAN\TSGR2_133\Docs\R2-2600392.zip" TargetMode="External"/><Relationship Id="rId479" Type="http://schemas.openxmlformats.org/officeDocument/2006/relationships/hyperlink" Target="file:///C:\Users\panidx\OneDrive%20-%20InterDigital%20Communications,%20Inc\Documents\3GPP%20RAN\TSGR2_133\Docs\R2-2600755.zip" TargetMode="External"/><Relationship Id="rId686" Type="http://schemas.openxmlformats.org/officeDocument/2006/relationships/hyperlink" Target="file:///C:\Users\panidx\OneDrive%20-%20InterDigital%20Communications,%20Inc\Documents\3GPP%20RAN\TSGR2_133\Docs\R2-2600118.zip" TargetMode="External"/><Relationship Id="rId893" Type="http://schemas.openxmlformats.org/officeDocument/2006/relationships/hyperlink" Target="file:///C:\Users\panidx\OneDrive%20-%20InterDigital%20Communications,%20Inc\Documents\3GPP%20RAN\TSGR2_133\Docs\R2-2600686.zip" TargetMode="External"/><Relationship Id="rId339" Type="http://schemas.openxmlformats.org/officeDocument/2006/relationships/hyperlink" Target="file:///C:\Users\panidx\OneDrive%20-%20InterDigital%20Communications,%20Inc\Documents\3GPP%20RAN\TSGR2_133\Docs\R2-2508309.zip" TargetMode="External"/><Relationship Id="rId546" Type="http://schemas.openxmlformats.org/officeDocument/2006/relationships/hyperlink" Target="file:///C:\Users\panidx\OneDrive%20-%20InterDigital%20Communications,%20Inc\Documents\3GPP%20RAN\TSGR2_133\Docs\R2-2600742.zip" TargetMode="External"/><Relationship Id="rId753" Type="http://schemas.openxmlformats.org/officeDocument/2006/relationships/hyperlink" Target="file:///C:\Users\panidx\OneDrive%20-%20InterDigital%20Communications,%20Inc\Documents\3GPP%20RAN\TSGR2_133\Docs\R2-2600771.zip" TargetMode="External"/><Relationship Id="rId1176" Type="http://schemas.openxmlformats.org/officeDocument/2006/relationships/hyperlink" Target="file:///C:\Users\panidx\OneDrive%20-%20InterDigital%20Communications,%20Inc\Documents\3GPP%20RAN\TSGR2_133\Docs\R2-2600083.zip" TargetMode="External"/><Relationship Id="rId1383" Type="http://schemas.openxmlformats.org/officeDocument/2006/relationships/hyperlink" Target="file:///C:\Users\panidx\OneDrive%20-%20InterDigital%20Communications,%20Inc\Documents\3GPP%20RAN\TSGR2_133\Docs\R2-2600808.zip" TargetMode="External"/><Relationship Id="rId101" Type="http://schemas.openxmlformats.org/officeDocument/2006/relationships/hyperlink" Target="file:///C:\Users\panidx\OneDrive%20-%20InterDigital%20Communications,%20Inc\Documents\3GPP%20RAN\TSGR2_133\Docs\R2-2601114.zip" TargetMode="External"/><Relationship Id="rId406" Type="http://schemas.openxmlformats.org/officeDocument/2006/relationships/hyperlink" Target="https://www.3gpp.org/ftp/tsg_ran/TSG_RAN/TSGR_109/Docs/RP-251974.zip" TargetMode="External"/><Relationship Id="rId960" Type="http://schemas.openxmlformats.org/officeDocument/2006/relationships/hyperlink" Target="file:///C:\Users\panidx\OneDrive%20-%20InterDigital%20Communications,%20Inc\Documents\3GPP%20RAN\TSGR2_133\Docs\R2-2600519.zip" TargetMode="External"/><Relationship Id="rId1036" Type="http://schemas.openxmlformats.org/officeDocument/2006/relationships/hyperlink" Target="file:///C:\Users\panidx\OneDrive%20-%20InterDigital%20Communications,%20Inc\Documents\3GPP%20RAN\TSGR2_133\Docs\R2-2600168.zip" TargetMode="External"/><Relationship Id="rId1243" Type="http://schemas.openxmlformats.org/officeDocument/2006/relationships/hyperlink" Target="file:///C:\Users\panidx\OneDrive%20-%20InterDigital%20Communications,%20Inc\Documents\3GPP%20RAN\TSGR2_133\Docs\R2-2601051.zip" TargetMode="External"/><Relationship Id="rId613" Type="http://schemas.openxmlformats.org/officeDocument/2006/relationships/hyperlink" Target="file:///C:\Users\panidx\OneDrive%20-%20InterDigital%20Communications,%20Inc\Documents\3GPP%20RAN\TSGR2_133\Docs\R2-2600767.zip" TargetMode="External"/><Relationship Id="rId820" Type="http://schemas.openxmlformats.org/officeDocument/2006/relationships/hyperlink" Target="file:///C:\Users\panidx\OneDrive%20-%20InterDigital%20Communications,%20Inc\Documents\3GPP%20RAN\TSGR2_133\Docs\R2-2600348.zip" TargetMode="External"/><Relationship Id="rId918" Type="http://schemas.openxmlformats.org/officeDocument/2006/relationships/hyperlink" Target="file:///C:\Users\panidx\OneDrive%20-%20InterDigital%20Communications,%20Inc\Documents\3GPP%20RAN\TSGR2_133\Docs\R2-2600620.zip" TargetMode="External"/><Relationship Id="rId1103" Type="http://schemas.openxmlformats.org/officeDocument/2006/relationships/hyperlink" Target="file:///C:\Users\panidx\OneDrive%20-%20InterDigital%20Communications,%20Inc\Documents\3GPP%20RAN\TSGR2_133\Docs\R2-2600249.zip" TargetMode="External"/><Relationship Id="rId1310" Type="http://schemas.openxmlformats.org/officeDocument/2006/relationships/hyperlink" Target="file:///C:\Users\panidx\OneDrive%20-%20InterDigital%20Communications,%20Inc\Documents\3GPP%20RAN\TSGR2_133\Docs\R2-2600690.zip" TargetMode="External"/><Relationship Id="rId1408" Type="http://schemas.openxmlformats.org/officeDocument/2006/relationships/theme" Target="theme/theme1.xm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3\Docs\R2-2600021.zip" TargetMode="External"/><Relationship Id="rId263" Type="http://schemas.openxmlformats.org/officeDocument/2006/relationships/hyperlink" Target="file:///C:\Users\panidx\OneDrive%20-%20InterDigital%20Communications,%20Inc\Documents\3GPP%20RAN\TSGR2_133\Docs\R2-2600531.zip" TargetMode="External"/><Relationship Id="rId470" Type="http://schemas.openxmlformats.org/officeDocument/2006/relationships/hyperlink" Target="file:///C:\Users\panidx\OneDrive%20-%20InterDigital%20Communications,%20Inc\Documents\3GPP%20RAN\TSGR2_133\Docs\R2-2600342.zip" TargetMode="External"/><Relationship Id="rId123" Type="http://schemas.openxmlformats.org/officeDocument/2006/relationships/hyperlink" Target="file:///C:\Users\panidx\OneDrive%20-%20InterDigital%20Communications,%20Inc\Documents\3GPP%20RAN\TSGR2_133\Docs\R2-2601088.zip" TargetMode="External"/><Relationship Id="rId330" Type="http://schemas.openxmlformats.org/officeDocument/2006/relationships/hyperlink" Target="file:///C:\Users\panidx\OneDrive%20-%20InterDigital%20Communications,%20Inc\Documents\3GPP%20RAN\TSGR2_133\Docs\R2-2600703.zip" TargetMode="External"/><Relationship Id="rId568" Type="http://schemas.openxmlformats.org/officeDocument/2006/relationships/hyperlink" Target="file:///C:\Users\panidx\OneDrive%20-%20InterDigital%20Communications,%20Inc\Documents\3GPP%20RAN\TSGR2_133\Docs\R2-2600381.zip" TargetMode="External"/><Relationship Id="rId775" Type="http://schemas.openxmlformats.org/officeDocument/2006/relationships/hyperlink" Target="file:///C:\Users\panidx\OneDrive%20-%20InterDigital%20Communications,%20Inc\Documents\3GPP%20RAN\TSGR2_133\Docs\R2-2600890.zip" TargetMode="External"/><Relationship Id="rId982" Type="http://schemas.openxmlformats.org/officeDocument/2006/relationships/hyperlink" Target="file:///C:\Users\panidx\OneDrive%20-%20InterDigital%20Communications,%20Inc\Documents\3GPP%20RAN\TSGR2_133\Docs\R2-2600368.zip" TargetMode="External"/><Relationship Id="rId1198" Type="http://schemas.openxmlformats.org/officeDocument/2006/relationships/hyperlink" Target="file:///C:\Users\panidx\OneDrive%20-%20InterDigital%20Communications,%20Inc\Documents\3GPP%20RAN\TSGR2_133\Docs\R2-2600125.zip" TargetMode="External"/><Relationship Id="rId428" Type="http://schemas.openxmlformats.org/officeDocument/2006/relationships/hyperlink" Target="file:///C:\Users\panidx\OneDrive%20-%20InterDigital%20Communications,%20Inc\Documents\3GPP%20RAN\TSGR2_133\Docs\R2-2601095.zip" TargetMode="External"/><Relationship Id="rId635" Type="http://schemas.openxmlformats.org/officeDocument/2006/relationships/hyperlink" Target="file:///C:\Users\panidx\OneDrive%20-%20InterDigital%20Communications,%20Inc\Documents\3GPP%20RAN\TSGR2_133\Docs\R2-2600578.zip" TargetMode="External"/><Relationship Id="rId842" Type="http://schemas.openxmlformats.org/officeDocument/2006/relationships/hyperlink" Target="file:///C:\Users\panidx\OneDrive%20-%20InterDigital%20Communications,%20Inc\Documents\3GPP%20RAN\TSGR2_133\Docs\R2-2600434.zip" TargetMode="External"/><Relationship Id="rId1058" Type="http://schemas.openxmlformats.org/officeDocument/2006/relationships/hyperlink" Target="file:///C:\Users\panidx\OneDrive%20-%20InterDigital%20Communications,%20Inc\Documents\3GPP%20RAN\TSGR2_133\Docs\R2-2600834.zip" TargetMode="External"/><Relationship Id="rId1265" Type="http://schemas.openxmlformats.org/officeDocument/2006/relationships/hyperlink" Target="file:///C:\Users\panidx\OneDrive%20-%20InterDigital%20Communications,%20Inc\Documents\3GPP%20RAN\TSGR2_133\Docs\R2-2600329.zip" TargetMode="External"/><Relationship Id="rId702" Type="http://schemas.openxmlformats.org/officeDocument/2006/relationships/hyperlink" Target="file:///C:\Users\panidx\OneDrive%20-%20InterDigital%20Communications,%20Inc\Documents\3GPP%20RAN\TSGR2_133\Docs\R2-2600129.zip" TargetMode="External"/><Relationship Id="rId1125" Type="http://schemas.openxmlformats.org/officeDocument/2006/relationships/hyperlink" Target="file:///C:\Users\panidx\OneDrive%20-%20InterDigital%20Communications,%20Inc\Documents\3GPP%20RAN\TSGR2_133\Docs\R2-2600624.zip" TargetMode="External"/><Relationship Id="rId1332" Type="http://schemas.openxmlformats.org/officeDocument/2006/relationships/hyperlink" Target="file:///C:\Users\panidx\OneDrive%20-%20InterDigital%20Communications,%20Inc\Documents\3GPP%20RAN\TSGR2_133\Docs\R2-2600472.zip" TargetMode="External"/><Relationship Id="rId69" Type="http://schemas.openxmlformats.org/officeDocument/2006/relationships/hyperlink" Target="file:///C:\Users\panidx\OneDrive%20-%20InterDigital%20Communications,%20Inc\Documents\3GPP%20RAN\TSGR2_133\Docs\R2-2601071.zip" TargetMode="External"/><Relationship Id="rId285" Type="http://schemas.openxmlformats.org/officeDocument/2006/relationships/hyperlink" Target="file:///C:\Users\panidx\OneDrive%20-%20InterDigital%20Communications,%20Inc\Documents\3GPP%20RAN\TSGR2_133\Docs\R2-2601120.zip" TargetMode="External"/><Relationship Id="rId492" Type="http://schemas.openxmlformats.org/officeDocument/2006/relationships/hyperlink" Target="file:///C:\Users\panidx\OneDrive%20-%20InterDigital%20Communications,%20Inc\Documents\3GPP%20RAN\TSGR2_133\Docs\R2-2600280.zip" TargetMode="External"/><Relationship Id="rId797" Type="http://schemas.openxmlformats.org/officeDocument/2006/relationships/hyperlink" Target="file:///C:\Users\panidx\OneDrive%20-%20InterDigital%20Communications,%20Inc\Documents\3GPP%20RAN\TSGR2_133\Docs\R2-2600734.zip" TargetMode="External"/><Relationship Id="rId145" Type="http://schemas.openxmlformats.org/officeDocument/2006/relationships/hyperlink" Target="http://ftp.3gpp.org/tsg_ran/TSG_RAN/TSGR_96/Docs/RP-221281.zip" TargetMode="External"/><Relationship Id="rId352" Type="http://schemas.openxmlformats.org/officeDocument/2006/relationships/hyperlink" Target="file:///C:\Users\panidx\OneDrive%20-%20InterDigital%20Communications,%20Inc\Documents\3GPP%20RAN\TSGR2_133\Docs\R2-2600964.zip" TargetMode="External"/><Relationship Id="rId1287" Type="http://schemas.openxmlformats.org/officeDocument/2006/relationships/hyperlink" Target="file:///C:\Users\panidx\OneDrive%20-%20InterDigital%20Communications,%20Inc\Documents\3GPP%20RAN\TSGR2_133\Docs\R2-2600581.zip" TargetMode="External"/><Relationship Id="rId212" Type="http://schemas.openxmlformats.org/officeDocument/2006/relationships/hyperlink" Target="file:///C:\Users\panidx\OneDrive%20-%20InterDigital%20Communications,%20Inc\Documents\3GPP%20RAN\TSGR2_133\Docs\R2-2600556.zip" TargetMode="External"/><Relationship Id="rId657" Type="http://schemas.openxmlformats.org/officeDocument/2006/relationships/hyperlink" Target="file:///C:\Users\panidx\OneDrive%20-%20InterDigital%20Communications,%20Inc\Documents\3GPP%20RAN\TSGR2_133\Docs\R2-2600050.zip" TargetMode="External"/><Relationship Id="rId864" Type="http://schemas.openxmlformats.org/officeDocument/2006/relationships/hyperlink" Target="file:///C:\Users\panidx\OneDrive%20-%20InterDigital%20Communications,%20Inc\Documents\3GPP%20RAN\TSGR2_133\Docs\R2-2601041.zip" TargetMode="External"/><Relationship Id="rId517" Type="http://schemas.openxmlformats.org/officeDocument/2006/relationships/hyperlink" Target="file:///C:\Users\panidx\OneDrive%20-%20InterDigital%20Communications,%20Inc\Documents\3GPP%20RAN\TSGR2_133\Docs\R2-2601090.zip" TargetMode="External"/><Relationship Id="rId724" Type="http://schemas.openxmlformats.org/officeDocument/2006/relationships/hyperlink" Target="file:///C:\Users\panidx\OneDrive%20-%20InterDigital%20Communications,%20Inc\Documents\3GPP%20RAN\TSGR2_133\Docs\R2-2600924.zip" TargetMode="External"/><Relationship Id="rId931" Type="http://schemas.openxmlformats.org/officeDocument/2006/relationships/hyperlink" Target="file:///C:\Users\panidx\OneDrive%20-%20InterDigital%20Communications,%20Inc\Documents\3GPP%20RAN\TSGR2_133\Docs\R2-2600289.zip" TargetMode="External"/><Relationship Id="rId1147" Type="http://schemas.openxmlformats.org/officeDocument/2006/relationships/hyperlink" Target="file:///C:\Users\panidx\OneDrive%20-%20InterDigital%20Communications,%20Inc\Documents\3GPP%20RAN\TSGR2_133\Docs\R2-2601124.zip" TargetMode="External"/><Relationship Id="rId1354" Type="http://schemas.openxmlformats.org/officeDocument/2006/relationships/hyperlink" Target="file:///C:\Users\panidx\OneDrive%20-%20InterDigital%20Communications,%20Inc\Documents\3GPP%20RAN\TSGR2_133\Docs\R2-2600277.zip" TargetMode="External"/><Relationship Id="rId60" Type="http://schemas.openxmlformats.org/officeDocument/2006/relationships/hyperlink" Target="file:///C:\Users\panidx\OneDrive%20-%20InterDigital%20Communications,%20Inc\Documents\3GPP%20RAN\TSGR2_133\Docs\R2-2600217.zip" TargetMode="External"/><Relationship Id="rId1007" Type="http://schemas.openxmlformats.org/officeDocument/2006/relationships/hyperlink" Target="file:///C:\Users\panidx\OneDrive%20-%20InterDigital%20Communications,%20Inc\Documents\3GPP%20RAN\TSGR2_133\Docs\R2-2600428.zip" TargetMode="External"/><Relationship Id="rId1214" Type="http://schemas.openxmlformats.org/officeDocument/2006/relationships/hyperlink" Target="file:///C:\Users\panidx\OneDrive%20-%20InterDigital%20Communications,%20Inc\Documents\3GPP%20RAN\TSGR2_133\Docs\R2-2600125.zip" TargetMode="External"/><Relationship Id="rId18" Type="http://schemas.openxmlformats.org/officeDocument/2006/relationships/hyperlink" Target="http://ftp.3gpp.org/tsg_ran/TSG_RAN/TSGR_94e/Docs/RP-213669.zip" TargetMode="External"/><Relationship Id="rId167" Type="http://schemas.openxmlformats.org/officeDocument/2006/relationships/hyperlink" Target="http://ftp.3gpp.org/tsg_ran/TSG_RAN/TSGR_101/Docs/RP-232670.zip" TargetMode="External"/><Relationship Id="rId374" Type="http://schemas.openxmlformats.org/officeDocument/2006/relationships/hyperlink" Target="file:///C:\Users\panidx\OneDrive%20-%20InterDigital%20Communications,%20Inc\Documents\3GPP%20RAN\TSGR2_133\Docs\R2-2600598.zip" TargetMode="External"/><Relationship Id="rId581" Type="http://schemas.openxmlformats.org/officeDocument/2006/relationships/hyperlink" Target="file:///C:\Users\panidx\OneDrive%20-%20InterDigital%20Communications,%20Inc\Documents\3GPP%20RAN\TSGR2_133\Docs\R2-2600869.zip" TargetMode="External"/><Relationship Id="rId234" Type="http://schemas.openxmlformats.org/officeDocument/2006/relationships/hyperlink" Target="file:///C:\Users\panidx\OneDrive%20-%20InterDigital%20Communications,%20Inc\Documents\3GPP%20RAN\TSGR2_133\Docs\R2-2600785.zip" TargetMode="External"/><Relationship Id="rId679" Type="http://schemas.openxmlformats.org/officeDocument/2006/relationships/hyperlink" Target="https://www.3gpp.org/ftp/tsg_ran/TSG_RAN/TSGR_109/Docs/RP-252890.zip" TargetMode="External"/><Relationship Id="rId886" Type="http://schemas.openxmlformats.org/officeDocument/2006/relationships/hyperlink" Target="file:///C:\Users\panidx\OneDrive%20-%20InterDigital%20Communications,%20Inc\Documents\3GPP%20RAN\TSGR2_133\Docs\R2-2600349.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3\Docs\R2-2601077.zip" TargetMode="External"/><Relationship Id="rId539" Type="http://schemas.openxmlformats.org/officeDocument/2006/relationships/hyperlink" Target="file:///C:\Users\panidx\OneDrive%20-%20InterDigital%20Communications,%20Inc\Documents\3GPP%20RAN\TSGR2_133\Docs\R2-2600575.zip" TargetMode="External"/><Relationship Id="rId746" Type="http://schemas.openxmlformats.org/officeDocument/2006/relationships/hyperlink" Target="file:///C:\Users\panidx\OneDrive%20-%20InterDigital%20Communications,%20Inc\Documents\3GPP%20RAN\TSGR2_133\Docs\R2-2600205.zip" TargetMode="External"/><Relationship Id="rId1071" Type="http://schemas.openxmlformats.org/officeDocument/2006/relationships/hyperlink" Target="file:///C:\Users\panidx\OneDrive%20-%20InterDigital%20Communications,%20Inc\Documents\3GPP%20RAN\TSGR2_133\Docs\R2-2600192.zip" TargetMode="External"/><Relationship Id="rId1169" Type="http://schemas.openxmlformats.org/officeDocument/2006/relationships/hyperlink" Target="file:///C:\Users\panidx\OneDrive%20-%20InterDigital%20Communications,%20Inc\Documents\3GPP%20RAN\TSGR2_133\Docs\R2-2600929.zip" TargetMode="External"/><Relationship Id="rId1376" Type="http://schemas.openxmlformats.org/officeDocument/2006/relationships/hyperlink" Target="file:///C:\Users\panidx\OneDrive%20-%20InterDigital%20Communications,%20Inc\Documents\3GPP%20RAN\TSGR2_133\Docs\R2-2600679.zip" TargetMode="External"/><Relationship Id="rId301" Type="http://schemas.openxmlformats.org/officeDocument/2006/relationships/hyperlink" Target="file:///C:\Users\panidx\OneDrive%20-%20InterDigital%20Communications,%20Inc\Documents\3GPP%20RAN\TSGR2_133\Docs\R2-2601085.zip" TargetMode="External"/><Relationship Id="rId953" Type="http://schemas.openxmlformats.org/officeDocument/2006/relationships/hyperlink" Target="file:///C:\Users\panidx\OneDrive%20-%20InterDigital%20Communications,%20Inc\Documents\3GPP%20RAN\TSGR2_133\Docs\R2-2600400.zip" TargetMode="External"/><Relationship Id="rId1029" Type="http://schemas.openxmlformats.org/officeDocument/2006/relationships/hyperlink" Target="file:///C:\Users\panidx\OneDrive%20-%20InterDigital%20Communications,%20Inc\Documents\3GPP%20RAN\TSGR2_133\Docs\R2-2600942.zip" TargetMode="External"/><Relationship Id="rId1236" Type="http://schemas.openxmlformats.org/officeDocument/2006/relationships/hyperlink" Target="file:///C:\Users\panidx\OneDrive%20-%20InterDigital%20Communications,%20Inc\Documents\3GPP%20RAN\TSGR2_133\Docs\R2-2508775.zip" TargetMode="External"/><Relationship Id="rId82" Type="http://schemas.openxmlformats.org/officeDocument/2006/relationships/hyperlink" Target="http://ftp.3gpp.org/tsg_ran/TSG_RAN/TSGR_93e/Docs/RP-212610.zip" TargetMode="External"/><Relationship Id="rId606" Type="http://schemas.openxmlformats.org/officeDocument/2006/relationships/hyperlink" Target="file:///C:\Users\panidx\OneDrive%20-%20InterDigital%20Communications,%20Inc\Documents\3GPP%20RAN\TSGR2_133\Docs\R2-2600528.zip" TargetMode="External"/><Relationship Id="rId813" Type="http://schemas.openxmlformats.org/officeDocument/2006/relationships/hyperlink" Target="file:///C:\Users\panidx\OneDrive%20-%20InterDigital%20Communications,%20Inc\Documents\3GPP%20RAN\TSGR2_133\Docs\R2-2600207.zip" TargetMode="External"/><Relationship Id="rId1303" Type="http://schemas.openxmlformats.org/officeDocument/2006/relationships/hyperlink" Target="file:///C:\Users\panidx\OneDrive%20-%20InterDigital%20Communications,%20Inc\Documents\3GPP%20RAN\TSGR2_133\Docs\R2-2600542.zip" TargetMode="External"/><Relationship Id="rId189" Type="http://schemas.openxmlformats.org/officeDocument/2006/relationships/hyperlink" Target="file:///C:\Users\panidx\OneDrive%20-%20InterDigital%20Communications,%20Inc\Documents\3GPP%20RAN\TSGR2_133\Docs\R2-2600708.zip" TargetMode="External"/><Relationship Id="rId396" Type="http://schemas.openxmlformats.org/officeDocument/2006/relationships/hyperlink" Target="file:///C:\Users\panidx\OneDrive%20-%20InterDigital%20Communications,%20Inc\Documents\3GPP%20RAN\TSGR2_133\Docs\R2-2600025.zip" TargetMode="External"/><Relationship Id="rId256" Type="http://schemas.openxmlformats.org/officeDocument/2006/relationships/hyperlink" Target="file:///C:\Users\panidx\OneDrive%20-%20InterDigital%20Communications,%20Inc\Documents\3GPP%20RAN\TSGR2_133\Docs\R2-2600061.zip" TargetMode="External"/><Relationship Id="rId463" Type="http://schemas.openxmlformats.org/officeDocument/2006/relationships/hyperlink" Target="file:///C:\Users\panidx\OneDrive%20-%20InterDigital%20Communications,%20Inc\Documents\3GPP%20RAN\TSGR2_133\Docs\R2-2600955.zip" TargetMode="External"/><Relationship Id="rId670" Type="http://schemas.openxmlformats.org/officeDocument/2006/relationships/hyperlink" Target="file:///C:\Users\panidx\OneDrive%20-%20InterDigital%20Communications,%20Inc\Documents\3GPP%20RAN\TSGR2_133\Docs\R2-2600626.zip" TargetMode="External"/><Relationship Id="rId1093" Type="http://schemas.openxmlformats.org/officeDocument/2006/relationships/hyperlink" Target="file:///C:\Users\panidx\OneDrive%20-%20InterDigital%20Communications,%20Inc\Documents\3GPP%20RAN\TSGR2_133\Docs\R2-2600966.zip" TargetMode="External"/><Relationship Id="rId116" Type="http://schemas.openxmlformats.org/officeDocument/2006/relationships/hyperlink" Target="file:///C:\Users\panidx\OneDrive%20-%20InterDigital%20Communications,%20Inc\Documents\3GPP%20RAN\TSGR2_133\Docs\R2-2601057.zip" TargetMode="External"/><Relationship Id="rId323" Type="http://schemas.openxmlformats.org/officeDocument/2006/relationships/hyperlink" Target="file:///C:\Users\panidx\OneDrive%20-%20InterDigital%20Communications,%20Inc\Documents\3GPP%20RAN\TSGR2_133\Docs\R2-2600054.zip" TargetMode="External"/><Relationship Id="rId530" Type="http://schemas.openxmlformats.org/officeDocument/2006/relationships/hyperlink" Target="file:///C:\Users\panidx\OneDrive%20-%20InterDigital%20Communications,%20Inc\Documents\3GPP%20RAN\TSGR2_133\Docs\R2-2600375.zip" TargetMode="External"/><Relationship Id="rId768" Type="http://schemas.openxmlformats.org/officeDocument/2006/relationships/hyperlink" Target="file:///C:\Users\panidx\OneDrive%20-%20InterDigital%20Communications,%20Inc\Documents\3GPP%20RAN\TSGR2_133\Docs\R2-2600389.zip" TargetMode="External"/><Relationship Id="rId975" Type="http://schemas.openxmlformats.org/officeDocument/2006/relationships/hyperlink" Target="file:///C:\Users\panidx\OneDrive%20-%20InterDigital%20Communications,%20Inc\Documents\3GPP%20RAN\TSGR2_133\Docs\R2-2601108.zip" TargetMode="External"/><Relationship Id="rId1160" Type="http://schemas.openxmlformats.org/officeDocument/2006/relationships/hyperlink" Target="file:///C:\Users\panidx\OneDrive%20-%20InterDigital%20Communications,%20Inc\Documents\3GPP%20RAN\TSGR2_133\Docs\R2-2600692.zip" TargetMode="External"/><Relationship Id="rId1398" Type="http://schemas.openxmlformats.org/officeDocument/2006/relationships/hyperlink" Target="file:///C:\Users\panidx\OneDrive%20-%20InterDigital%20Communications,%20Inc\Documents\3GPP%20RAN\TSGR2_133\Docs\R2-2601013.zip" TargetMode="External"/><Relationship Id="rId628" Type="http://schemas.openxmlformats.org/officeDocument/2006/relationships/hyperlink" Target="file:///C:\Users\panidx\OneDrive%20-%20InterDigital%20Communications,%20Inc\Documents\3GPP%20RAN\TSGR2_133\Docs\R2-2600346.zip" TargetMode="External"/><Relationship Id="rId835" Type="http://schemas.openxmlformats.org/officeDocument/2006/relationships/hyperlink" Target="file:///C:\Users\panidx\OneDrive%20-%20InterDigital%20Communications,%20Inc\Documents\3GPP%20RAN\TSGR2_133\Docs\R2-2600215.zip" TargetMode="External"/><Relationship Id="rId1258" Type="http://schemas.openxmlformats.org/officeDocument/2006/relationships/hyperlink" Target="file:///C:\Users\panidx\OneDrive%20-%20InterDigital%20Communications,%20Inc\Documents\3GPP%20RAN\TSGR2_133\Docs\R2-2600085.zip" TargetMode="External"/><Relationship Id="rId1020" Type="http://schemas.openxmlformats.org/officeDocument/2006/relationships/hyperlink" Target="file:///C:\Users\panidx\OneDrive%20-%20InterDigital%20Communications,%20Inc\Documents\3GPP%20RAN\TSGR2_133\Docs\R2-2600850.zip" TargetMode="External"/><Relationship Id="rId1118" Type="http://schemas.openxmlformats.org/officeDocument/2006/relationships/hyperlink" Target="file:///C:\Users\panidx\OneDrive%20-%20InterDigital%20Communications,%20Inc\Documents\3GPP%20RAN\TSGR2_133\Docs\R2-2600433.zip" TargetMode="External"/><Relationship Id="rId1325" Type="http://schemas.openxmlformats.org/officeDocument/2006/relationships/hyperlink" Target="file:///C:\Users\panidx\OneDrive%20-%20InterDigital%20Communications,%20Inc\Documents\3GPP%20RAN\TSGR2_133\Docs\R2-2601066.zip" TargetMode="External"/><Relationship Id="rId902" Type="http://schemas.openxmlformats.org/officeDocument/2006/relationships/hyperlink" Target="file:///C:\Users\panidx\OneDrive%20-%20InterDigital%20Communications,%20Inc\Documents\3GPP%20RAN\TSGR2_133\Docs\R2-2600980.zip" TargetMode="External"/><Relationship Id="rId31" Type="http://schemas.openxmlformats.org/officeDocument/2006/relationships/hyperlink" Target="file:///C:\Users\panidx\OneDrive%20-%20InterDigital%20Communications,%20Inc\Documents\3GPP%20RAN\TSGR2_133\Docs\R2-2601119.zip" TargetMode="External"/><Relationship Id="rId180" Type="http://schemas.openxmlformats.org/officeDocument/2006/relationships/hyperlink" Target="file:///C:\Users\panidx\OneDrive%20-%20InterDigital%20Communications,%20Inc\Documents\3GPP%20RAN\TSGR2_133\Docs\R2-2600583.zip" TargetMode="External"/><Relationship Id="rId278" Type="http://schemas.openxmlformats.org/officeDocument/2006/relationships/hyperlink" Target="file:///C:\Users\panidx\OneDrive%20-%20InterDigital%20Communications,%20Inc\Documents\3GPP%20RAN\TSGR2_133\Docs\R2-2600527.zip" TargetMode="External"/><Relationship Id="rId485" Type="http://schemas.openxmlformats.org/officeDocument/2006/relationships/hyperlink" Target="file:///C:\Users\panidx\OneDrive%20-%20InterDigital%20Communications,%20Inc\Documents\3GPP%20RAN\TSGR2_133\Docs\R2-2601017.zip" TargetMode="External"/><Relationship Id="rId692" Type="http://schemas.openxmlformats.org/officeDocument/2006/relationships/hyperlink" Target="file:///C:\Users\panidx\OneDrive%20-%20InterDigital%20Communications,%20Inc\Documents\3GPP%20RAN\TSGR2_133\Docs\R2-2600119.zip" TargetMode="External"/><Relationship Id="rId138" Type="http://schemas.openxmlformats.org/officeDocument/2006/relationships/hyperlink" Target="file:///C:\Users\panidx\OneDrive%20-%20InterDigital%20Communications,%20Inc\Documents\3GPP%20RAN\TSGR2_133\Docs\R2-2601072.zip" TargetMode="External"/><Relationship Id="rId345" Type="http://schemas.openxmlformats.org/officeDocument/2006/relationships/hyperlink" Target="file:///C:\Users\panidx\OneDrive%20-%20InterDigital%20Communications,%20Inc\Documents\3GPP%20RAN\TSGR2_133\Docs\R2-2600539.zip" TargetMode="External"/><Relationship Id="rId552" Type="http://schemas.openxmlformats.org/officeDocument/2006/relationships/hyperlink" Target="file:///C:\Users\panidx\OneDrive%20-%20InterDigital%20Communications,%20Inc\Documents\3GPP%20RAN\TSGR2_133\Docs\R2-2600971.zip" TargetMode="External"/><Relationship Id="rId997" Type="http://schemas.openxmlformats.org/officeDocument/2006/relationships/hyperlink" Target="file:///C:\Users\panidx\OneDrive%20-%20InterDigital%20Communications,%20Inc\Documents\3GPP%20RAN\TSGR2_133\Docs\R2-2600142.zip" TargetMode="External"/><Relationship Id="rId1182" Type="http://schemas.openxmlformats.org/officeDocument/2006/relationships/hyperlink" Target="file:///C:\Users\panidx\OneDrive%20-%20InterDigital%20Communications,%20Inc\Documents\3GPP%20RAN\TSGR2_133\Docs\R2-2600555.zip" TargetMode="External"/><Relationship Id="rId205" Type="http://schemas.openxmlformats.org/officeDocument/2006/relationships/hyperlink" Target="file:///C:\Users\panidx\OneDrive%20-%20InterDigital%20Communications,%20Inc\Documents\3GPP%20RAN\TSGR2_133\Docs\R2-2600045.zip" TargetMode="External"/><Relationship Id="rId412" Type="http://schemas.openxmlformats.org/officeDocument/2006/relationships/hyperlink" Target="file:///C:\Users\panidx\OneDrive%20-%20InterDigital%20Communications,%20Inc\Documents\3GPP%20RAN\TSGR2_133\Docs\R2-2600540.zip" TargetMode="External"/><Relationship Id="rId857" Type="http://schemas.openxmlformats.org/officeDocument/2006/relationships/hyperlink" Target="file:///C:\Users\panidx\OneDrive%20-%20InterDigital%20Communications,%20Inc\Documents\3GPP%20RAN\TSGR2_133\Docs\R2-2600895.zip" TargetMode="External"/><Relationship Id="rId1042" Type="http://schemas.openxmlformats.org/officeDocument/2006/relationships/hyperlink" Target="file:///C:\Users\panidx\OneDrive%20-%20InterDigital%20Communications,%20Inc\Documents\3GPP%20RAN\TSGR2_133\Docs\R2-2600130.zip" TargetMode="External"/><Relationship Id="rId717" Type="http://schemas.openxmlformats.org/officeDocument/2006/relationships/hyperlink" Target="file:///C:\Users\panidx\OneDrive%20-%20InterDigital%20Communications,%20Inc\Documents\3GPP%20RAN\TSGR2_133\Docs\R2-2600813.zip" TargetMode="External"/><Relationship Id="rId924" Type="http://schemas.openxmlformats.org/officeDocument/2006/relationships/hyperlink" Target="file:///C:\Users\panidx\OneDrive%20-%20InterDigital%20Communications,%20Inc\Documents\3GPP%20RAN\TSGR2_133\Docs\R2-2600289.zip" TargetMode="External"/><Relationship Id="rId1347" Type="http://schemas.openxmlformats.org/officeDocument/2006/relationships/hyperlink" Target="file:///C:\Users\panidx\OneDrive%20-%20InterDigital%20Communications,%20Inc\Documents\3GPP%20RAN\TSGR2_133\Docs\R2-2600127.zip" TargetMode="External"/><Relationship Id="rId53" Type="http://schemas.openxmlformats.org/officeDocument/2006/relationships/hyperlink" Target="file:///C:\Users\panidx\OneDrive%20-%20InterDigital%20Communications,%20Inc\Documents\3GPP%20RAN\TSGR2_133\Docs\R2-2600362.zip" TargetMode="External"/><Relationship Id="rId1207" Type="http://schemas.openxmlformats.org/officeDocument/2006/relationships/hyperlink" Target="file:///C:\Users\panidx\OneDrive%20-%20InterDigital%20Communications,%20Inc\Documents\3GPP%20RAN\TSGR2_133\Docs\R2-2600500.zip" TargetMode="External"/><Relationship Id="rId367" Type="http://schemas.openxmlformats.org/officeDocument/2006/relationships/hyperlink" Target="file:///C:\Users\panidx\OneDrive%20-%20InterDigital%20Communications,%20Inc\Documents\3GPP%20RAN\TSGR2_133\Docs\R2-2600600.zip" TargetMode="External"/><Relationship Id="rId574" Type="http://schemas.openxmlformats.org/officeDocument/2006/relationships/hyperlink" Target="file:///C:\Users\panidx\OneDrive%20-%20InterDigital%20Communications,%20Inc\Documents\3GPP%20RAN\TSGR2_133\Docs\R2-2600567.zip" TargetMode="External"/><Relationship Id="rId227" Type="http://schemas.openxmlformats.org/officeDocument/2006/relationships/hyperlink" Target="file:///C:\Users\panidx\OneDrive%20-%20InterDigital%20Communications,%20Inc\Documents\3GPP%20RAN\TSGR2_133\Docs\R2-2600470.zip" TargetMode="External"/><Relationship Id="rId781" Type="http://schemas.openxmlformats.org/officeDocument/2006/relationships/hyperlink" Target="file:///C:\Users\panidx\OneDrive%20-%20InterDigital%20Communications,%20Inc\Documents\3GPP%20RAN\TSGR2_133\Docs\R2-2600153.zip" TargetMode="External"/><Relationship Id="rId879" Type="http://schemas.openxmlformats.org/officeDocument/2006/relationships/hyperlink" Target="file:///C:\Users\panidx\OneDrive%20-%20InterDigital%20Communications,%20Inc\Documents\3GPP%20RAN\TSGR2_133\Docs\R2-2600150.zip" TargetMode="External"/><Relationship Id="rId434" Type="http://schemas.openxmlformats.org/officeDocument/2006/relationships/hyperlink" Target="https://www.3gpp.org/ftp/tsg_ran/TSG_RAN/TSGR_109/Docs/RP-252445.zip" TargetMode="External"/><Relationship Id="rId641" Type="http://schemas.openxmlformats.org/officeDocument/2006/relationships/hyperlink" Target="file:///C:\Users\panidx\OneDrive%20-%20InterDigital%20Communications,%20Inc\Documents\3GPP%20RAN\TSGR2_133\Docs\R2-2600871.zip" TargetMode="External"/><Relationship Id="rId739" Type="http://schemas.openxmlformats.org/officeDocument/2006/relationships/hyperlink" Target="file:///C:\Users\panidx\OneDrive%20-%20InterDigital%20Communications,%20Inc\Documents\3GPP%20RAN\TSGR2_133\Docs\R2-2600695.zip" TargetMode="External"/><Relationship Id="rId1064" Type="http://schemas.openxmlformats.org/officeDocument/2006/relationships/hyperlink" Target="file:///C:\Users\panidx\OneDrive%20-%20InterDigital%20Communications,%20Inc\Documents\3GPP%20RAN\TSGR2_133\Docs\R2-2600843.zip" TargetMode="External"/><Relationship Id="rId1271" Type="http://schemas.openxmlformats.org/officeDocument/2006/relationships/hyperlink" Target="file:///C:\Users\panidx\OneDrive%20-%20InterDigital%20Communications,%20Inc\Documents\3GPP%20RAN\TSGR2_133\Docs\R2-2600814.zip" TargetMode="External"/><Relationship Id="rId1369" Type="http://schemas.openxmlformats.org/officeDocument/2006/relationships/hyperlink" Target="file:///C:\Users\panidx\OneDrive%20-%20InterDigital%20Communications,%20Inc\Documents\3GPP%20RAN\TSGR2_133\Docs\R2-2600509.zip" TargetMode="External"/><Relationship Id="rId501" Type="http://schemas.openxmlformats.org/officeDocument/2006/relationships/hyperlink" Target="file:///C:\Users\panidx\OneDrive%20-%20InterDigital%20Communications,%20Inc\Documents\3GPP%20RAN\TSGR2_133\Docs\R2-2600468.zip" TargetMode="External"/><Relationship Id="rId946" Type="http://schemas.openxmlformats.org/officeDocument/2006/relationships/hyperlink" Target="file:///C:\Users\panidx\OneDrive%20-%20InterDigital%20Communications,%20Inc\Documents\3GPP%20RAN\TSGR2_133\Docs\R2-2600209.zip" TargetMode="External"/><Relationship Id="rId1131" Type="http://schemas.openxmlformats.org/officeDocument/2006/relationships/hyperlink" Target="file:///C:\Users\panidx\OneDrive%20-%20InterDigital%20Communications,%20Inc\Documents\3GPP%20RAN\TSGR2_133\Docs\R2-2600763.zip" TargetMode="External"/><Relationship Id="rId1229" Type="http://schemas.openxmlformats.org/officeDocument/2006/relationships/hyperlink" Target="file:///C:\Users\panidx\OneDrive%20-%20InterDigital%20Communications,%20Inc\Documents\3GPP%20RAN\TSGR2_133\Docs\R2-2600617.zip" TargetMode="External"/><Relationship Id="rId75" Type="http://schemas.openxmlformats.org/officeDocument/2006/relationships/hyperlink" Target="http://ftp.3gpp.org/tsg_ran/TSG_RAN/TSGR_87e/Docs/RP-200218.zip" TargetMode="External"/><Relationship Id="rId806" Type="http://schemas.openxmlformats.org/officeDocument/2006/relationships/hyperlink" Target="file:///C:\Users\panidx\OneDrive%20-%20InterDigital%20Communications,%20Inc\Documents\3GPP%20RAN\TSGR2_133\Docs\R2-2600978.zip" TargetMode="External"/><Relationship Id="rId291" Type="http://schemas.openxmlformats.org/officeDocument/2006/relationships/hyperlink" Target="file:///C:\Users\panidx\OneDrive%20-%20InterDigital%20Communications,%20Inc\Documents\3GPP%20RAN\TSGR2_133\Docs\R2-2600568.zip" TargetMode="External"/><Relationship Id="rId151" Type="http://schemas.openxmlformats.org/officeDocument/2006/relationships/hyperlink" Target="http://ftp.3gpp.org/tsg_ran/TSG_RAN/TSGR_96/Docs/RP-221825.zip" TargetMode="External"/><Relationship Id="rId389" Type="http://schemas.openxmlformats.org/officeDocument/2006/relationships/hyperlink" Target="file:///C:\Users\panidx\OneDrive%20-%20InterDigital%20Communications,%20Inc\Documents\3GPP%20RAN\TSGR2_133\Docs\R2-2600806.zip" TargetMode="External"/><Relationship Id="rId596" Type="http://schemas.openxmlformats.org/officeDocument/2006/relationships/hyperlink" Target="file:///C:\Users\panidx\OneDrive%20-%20InterDigital%20Communications,%20Inc\Documents\3GPP%20RAN\TSGR2_133\Docs\R2-2600345.zip" TargetMode="External"/><Relationship Id="rId249" Type="http://schemas.openxmlformats.org/officeDocument/2006/relationships/hyperlink" Target="file:///C:\Users\panidx\OneDrive%20-%20InterDigital%20Communications,%20Inc\Documents\3GPP%20RAN\TSGR2_133\Docs\R2-2600701.zip" TargetMode="External"/><Relationship Id="rId456" Type="http://schemas.openxmlformats.org/officeDocument/2006/relationships/hyperlink" Target="file:///C:\Users\panidx\OneDrive%20-%20InterDigital%20Communications,%20Inc\Documents\3GPP%20RAN\TSGR2_133\Docs\R2-2600573.zip" TargetMode="External"/><Relationship Id="rId663" Type="http://schemas.openxmlformats.org/officeDocument/2006/relationships/hyperlink" Target="file:///C:\Users\panidx\OneDrive%20-%20InterDigital%20Communications,%20Inc\Documents\3GPP%20RAN\TSGR2_133\Docs\R2-2600261.zip" TargetMode="External"/><Relationship Id="rId870" Type="http://schemas.openxmlformats.org/officeDocument/2006/relationships/hyperlink" Target="file:///C:\Users\panidx\OneDrive%20-%20InterDigital%20Communications,%20Inc\Documents\3GPP%20RAN\TSGR2_133\Docs\R2-2600736.zip" TargetMode="External"/><Relationship Id="rId1086" Type="http://schemas.openxmlformats.org/officeDocument/2006/relationships/hyperlink" Target="file:///C:\Users\panidx\OneDrive%20-%20InterDigital%20Communications,%20Inc\Documents\3GPP%20RAN\TSGR2_133\Docs\R2-2600905.zip" TargetMode="External"/><Relationship Id="rId1293" Type="http://schemas.openxmlformats.org/officeDocument/2006/relationships/hyperlink" Target="file:///C:\Users\panidx\OneDrive%20-%20InterDigital%20Communications,%20Inc\Documents\3GPP%20RAN\TSGR2_133\Docs\R2-2600071.zip" TargetMode="External"/><Relationship Id="rId109" Type="http://schemas.openxmlformats.org/officeDocument/2006/relationships/hyperlink" Target="file:///C:\Users\panidx\OneDrive%20-%20InterDigital%20Communications,%20Inc\Documents\3GPP%20RAN\TSGR2_133\Docs\R2-2600631.zip" TargetMode="External"/><Relationship Id="rId316" Type="http://schemas.openxmlformats.org/officeDocument/2006/relationships/hyperlink" Target="file:///C:\Users\panidx\OneDrive%20-%20InterDigital%20Communications,%20Inc\Documents\3GPP%20RAN\TSGR2_133\Docs\R2-2600200.zip" TargetMode="External"/><Relationship Id="rId523" Type="http://schemas.openxmlformats.org/officeDocument/2006/relationships/hyperlink" Target="file:///C:\Users\panidx\OneDrive%20-%20InterDigital%20Communications,%20Inc\Documents\3GPP%20RAN\TSGR2_133\Docs\R2-2601125.zip" TargetMode="External"/><Relationship Id="rId968" Type="http://schemas.openxmlformats.org/officeDocument/2006/relationships/hyperlink" Target="file:///C:\Users\panidx\OneDrive%20-%20InterDigital%20Communications,%20Inc\Documents\3GPP%20RAN\TSGR2_133\Docs\R2-2600773.zip" TargetMode="External"/><Relationship Id="rId1153" Type="http://schemas.openxmlformats.org/officeDocument/2006/relationships/hyperlink" Target="file:///C:\Users\panidx\OneDrive%20-%20InterDigital%20Communications,%20Inc\Documents\3GPP%20RAN\TSGR2_133\Docs\R2-2600123.zip" TargetMode="External"/><Relationship Id="rId97" Type="http://schemas.openxmlformats.org/officeDocument/2006/relationships/hyperlink" Target="file:///C:\Users\panidx\OneDrive%20-%20InterDigital%20Communications,%20Inc\Documents\3GPP%20RAN\TSGR2_133\Docs\R2-2600296.zip" TargetMode="External"/><Relationship Id="rId730" Type="http://schemas.openxmlformats.org/officeDocument/2006/relationships/hyperlink" Target="file:///C:\Users\panidx\OneDrive%20-%20InterDigital%20Communications,%20Inc\Documents\3GPP%20RAN\TSGR2_133\Docs\R2-2600911.zip" TargetMode="External"/><Relationship Id="rId828" Type="http://schemas.openxmlformats.org/officeDocument/2006/relationships/hyperlink" Target="file:///C:\Users\panidx\OneDrive%20-%20InterDigital%20Communications,%20Inc\Documents\3GPP%20RAN\TSGR2_133\Docs\R2-2600101.zip" TargetMode="External"/><Relationship Id="rId1013" Type="http://schemas.openxmlformats.org/officeDocument/2006/relationships/hyperlink" Target="file:///C:\Users\panidx\OneDrive%20-%20InterDigital%20Communications,%20Inc\Documents\3GPP%20RAN\TSGR2_133\Docs\R2-2600656.zip" TargetMode="External"/><Relationship Id="rId1360" Type="http://schemas.openxmlformats.org/officeDocument/2006/relationships/hyperlink" Target="file:///C:\Users\panidx\OneDrive%20-%20InterDigital%20Communications,%20Inc\Documents\3GPP%20RAN\TSGR2_133\Docs\R2-2601091.zip" TargetMode="External"/><Relationship Id="rId1220" Type="http://schemas.openxmlformats.org/officeDocument/2006/relationships/hyperlink" Target="file:///C:\Users\panidx\OneDrive%20-%20InterDigital%20Communications,%20Inc\Documents\3GPP%20RAN\TSGR2_133\Docs\R2-2600353.zip" TargetMode="External"/><Relationship Id="rId1318" Type="http://schemas.openxmlformats.org/officeDocument/2006/relationships/hyperlink" Target="file:///C:\Users\panidx\OneDrive%20-%20InterDigital%20Communications,%20Inc\Documents\3GPP%20RAN\TSGR2_133\Docs\R2-2600883.zip" TargetMode="External"/><Relationship Id="rId24" Type="http://schemas.openxmlformats.org/officeDocument/2006/relationships/hyperlink" Target="file:///C:\Users\panidx\OneDrive%20-%20InterDigital%20Communications,%20Inc\Documents\3GPP%20RAN\TSGR2_133\Docs\R2-2601117.zip" TargetMode="External"/><Relationship Id="rId173" Type="http://schemas.openxmlformats.org/officeDocument/2006/relationships/hyperlink" Target="file:///C:\Users\panidx\OneDrive%20-%20InterDigital%20Communications,%20Inc\Documents\3GPP%20RAN\TSGR2_133\Docs\R2-2600640.zip" TargetMode="External"/><Relationship Id="rId380" Type="http://schemas.openxmlformats.org/officeDocument/2006/relationships/hyperlink" Target="file:///C:\Users\panidx\OneDrive%20-%20InterDigital%20Communications,%20Inc\Documents\3GPP%20RAN\TSGR2_133\Docs\R2-2600435.zip" TargetMode="External"/><Relationship Id="rId240" Type="http://schemas.openxmlformats.org/officeDocument/2006/relationships/hyperlink" Target="file:///C:\Users\panidx\OneDrive%20-%20InterDigital%20Communications,%20Inc\Documents\3GPP%20RAN\TSGR2_133\Docs\R2-2600290.zip" TargetMode="External"/><Relationship Id="rId478" Type="http://schemas.openxmlformats.org/officeDocument/2006/relationships/hyperlink" Target="file:///C:\Users\panidx\OneDrive%20-%20InterDigital%20Communications,%20Inc\Documents\3GPP%20RAN\TSGR2_133\Docs\R2-2600661.zip" TargetMode="External"/><Relationship Id="rId685" Type="http://schemas.openxmlformats.org/officeDocument/2006/relationships/hyperlink" Target="file:///C:\Users\panidx\OneDrive%20-%20InterDigital%20Communications,%20Inc\Documents\3GPP%20RAN\TSGR2_133\Docs\R2-2600941.zip" TargetMode="External"/><Relationship Id="rId892" Type="http://schemas.openxmlformats.org/officeDocument/2006/relationships/hyperlink" Target="file:///C:\Users\panidx\OneDrive%20-%20InterDigital%20Communications,%20Inc\Documents\3GPP%20RAN\TSGR2_133\Docs\R2-2600674.zip" TargetMode="External"/><Relationship Id="rId100" Type="http://schemas.openxmlformats.org/officeDocument/2006/relationships/hyperlink" Target="file:///C:\Users\panidx\OneDrive%20-%20InterDigital%20Communications,%20Inc\Documents\3GPP%20RAN\TSGR2_133\Docs\R2-2601114.zip" TargetMode="External"/><Relationship Id="rId338" Type="http://schemas.openxmlformats.org/officeDocument/2006/relationships/hyperlink" Target="file:///C:\Users\panidx\OneDrive%20-%20InterDigital%20Communications,%20Inc\Documents\3GPP%20RAN\TSGR2_133\Docs\R2-2600388.zip" TargetMode="External"/><Relationship Id="rId545" Type="http://schemas.openxmlformats.org/officeDocument/2006/relationships/hyperlink" Target="file:///C:\Users\panidx\OneDrive%20-%20InterDigital%20Communications,%20Inc\Documents\3GPP%20RAN\TSGR2_133\Docs\R2-2508479.zip" TargetMode="External"/><Relationship Id="rId752" Type="http://schemas.openxmlformats.org/officeDocument/2006/relationships/hyperlink" Target="file:///C:\Users\panidx\OneDrive%20-%20InterDigital%20Communications,%20Inc\Documents\3GPP%20RAN\TSGR2_133\Docs\R2-2600695.zip" TargetMode="External"/><Relationship Id="rId1175" Type="http://schemas.openxmlformats.org/officeDocument/2006/relationships/hyperlink" Target="file:///C:\Users\panidx\OneDrive%20-%20InterDigital%20Communications,%20Inc\Documents\3GPP%20RAN\TSGR2_133\Docs\R2-2600458.zip" TargetMode="External"/><Relationship Id="rId1382" Type="http://schemas.openxmlformats.org/officeDocument/2006/relationships/hyperlink" Target="file:///C:\Users\panidx\OneDrive%20-%20InterDigital%20Communications,%20Inc\Documents\3GPP%20RAN\TSGR2_133\Docs\R2-2600805.zip" TargetMode="External"/><Relationship Id="rId405" Type="http://schemas.openxmlformats.org/officeDocument/2006/relationships/hyperlink" Target="file:///C:\Users\panidx\OneDrive%20-%20InterDigital%20Communications,%20Inc\Documents\3GPP%20RAN\TSGR2_133\Docs\R2-2600816.zip" TargetMode="External"/><Relationship Id="rId612" Type="http://schemas.openxmlformats.org/officeDocument/2006/relationships/hyperlink" Target="file:///C:\Users\panidx\OneDrive%20-%20InterDigital%20Communications,%20Inc\Documents\3GPP%20RAN\TSGR2_133\Docs\R2-2600730.zip" TargetMode="External"/><Relationship Id="rId1035" Type="http://schemas.openxmlformats.org/officeDocument/2006/relationships/hyperlink" Target="file:///C:\Users\panidx\OneDrive%20-%20InterDigital%20Communications,%20Inc\Documents\3GPP%20RAN\TSGR2_133\Docs\R2-2601127.zip" TargetMode="External"/><Relationship Id="rId1242" Type="http://schemas.openxmlformats.org/officeDocument/2006/relationships/hyperlink" Target="file:///C:\Users\panidx\OneDrive%20-%20InterDigital%20Communications,%20Inc\Documents\3GPP%20RAN\TSGR2_133\Docs\R2-2601021.zip" TargetMode="External"/><Relationship Id="rId917" Type="http://schemas.openxmlformats.org/officeDocument/2006/relationships/hyperlink" Target="file:///C:\Users\panidx\OneDrive%20-%20InterDigital%20Communications,%20Inc\Documents\3GPP%20RAN\TSGR2_133\Docs\R2-2600377.zip" TargetMode="External"/><Relationship Id="rId1102" Type="http://schemas.openxmlformats.org/officeDocument/2006/relationships/hyperlink" Target="file:///C:\Users\panidx\OneDrive%20-%20InterDigital%20Communications,%20Inc\Documents\3GPP%20RAN\TSGR2_133\Docs\R2-2600406.zip" TargetMode="External"/><Relationship Id="rId46" Type="http://schemas.openxmlformats.org/officeDocument/2006/relationships/hyperlink" Target="http://ftp.3gpp.org/tsg_ran/TSG_RAN/TSGR_88e/Docs/RP-200791.zip" TargetMode="External"/><Relationship Id="rId1407" Type="http://schemas.microsoft.com/office/2011/relationships/people" Target="people.xml"/><Relationship Id="rId195" Type="http://schemas.openxmlformats.org/officeDocument/2006/relationships/hyperlink" Target="file:///C:\Users\panidx\OneDrive%20-%20InterDigital%20Communications,%20Inc\Documents\3GPP%20RAN\TSGR2_133\Docs\R2-2600020.zip" TargetMode="External"/><Relationship Id="rId262" Type="http://schemas.openxmlformats.org/officeDocument/2006/relationships/hyperlink" Target="file:///C:\Users\panidx\OneDrive%20-%20InterDigital%20Communications,%20Inc\Documents\3GPP%20RAN\TSGR2_133\Docs\R2-2600466.zip" TargetMode="External"/><Relationship Id="rId567" Type="http://schemas.openxmlformats.org/officeDocument/2006/relationships/hyperlink" Target="file:///C:\Users\panidx\OneDrive%20-%20InterDigital%20Communications,%20Inc\Documents\3GPP%20RAN\TSGR2_133\Docs\R2-2600376.zip" TargetMode="External"/><Relationship Id="rId1197" Type="http://schemas.openxmlformats.org/officeDocument/2006/relationships/hyperlink" Target="file:///C:\Users\panidx\OneDrive%20-%20InterDigital%20Communications,%20Inc\Documents\3GPP%20RAN\TSGR2_133\Docs\R2-2601058.zip" TargetMode="External"/><Relationship Id="rId122" Type="http://schemas.openxmlformats.org/officeDocument/2006/relationships/hyperlink" Target="file:///C:\Users\panidx\OneDrive%20-%20InterDigital%20Communications,%20Inc\Documents\3GPP%20RAN\TSGR2_133\Docs\R2-2601087.zip" TargetMode="External"/><Relationship Id="rId774" Type="http://schemas.openxmlformats.org/officeDocument/2006/relationships/hyperlink" Target="file:///C:\Users\panidx\OneDrive%20-%20InterDigital%20Communications,%20Inc\Documents\3GPP%20RAN\TSGR2_133\Docs\R2-2600183.zip" TargetMode="External"/><Relationship Id="rId981" Type="http://schemas.openxmlformats.org/officeDocument/2006/relationships/hyperlink" Target="file:///C:\Users\panidx\OneDrive%20-%20InterDigital%20Communications,%20Inc\Documents\3GPP%20RAN\TSGR2_133\Docs\R2-2600975.zip" TargetMode="External"/><Relationship Id="rId1057" Type="http://schemas.openxmlformats.org/officeDocument/2006/relationships/hyperlink" Target="file:///C:\Users\panidx\OneDrive%20-%20InterDigital%20Communications,%20Inc\Documents\3GPP%20RAN\TSGR2_133\Docs\R2-2600830.zip" TargetMode="External"/><Relationship Id="rId427" Type="http://schemas.openxmlformats.org/officeDocument/2006/relationships/hyperlink" Target="file:///C:\Users\panidx\OneDrive%20-%20InterDigital%20Communications,%20Inc\Documents\3GPP%20RAN\TSGR2_133\Docs\R2-2601094.zip" TargetMode="External"/><Relationship Id="rId634" Type="http://schemas.openxmlformats.org/officeDocument/2006/relationships/hyperlink" Target="file:///C:\Users\panidx\OneDrive%20-%20InterDigital%20Communications,%20Inc\Documents\3GPP%20RAN\TSGR2_133\Docs\R2-2600529.zip" TargetMode="External"/><Relationship Id="rId841" Type="http://schemas.openxmlformats.org/officeDocument/2006/relationships/hyperlink" Target="file:///C:\Users\panidx\OneDrive%20-%20InterDigital%20Communications,%20Inc\Documents\3GPP%20RAN\TSGR2_133\Docs\R2-2600426.zip" TargetMode="External"/><Relationship Id="rId1264" Type="http://schemas.openxmlformats.org/officeDocument/2006/relationships/hyperlink" Target="file:///C:\Users\panidx\OneDrive%20-%20InterDigital%20Communications,%20Inc\Documents\3GPP%20RAN\TSGR2_133\Docs\R2-26002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6e59236e9c6fedbda7af17813cad738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6d9a4e598008122292a81aeec80cc7d8"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AE4B38C9-4968-4D7A-BFF0-EBBA51654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DFB57-7887-4F1B-A62D-190CA5979A41}">
  <ds:schemaRefs>
    <ds:schemaRef ds:uri="http://schemas.openxmlformats.org/officeDocument/2006/bibliography"/>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119</Pages>
  <Words>89329</Words>
  <Characters>509177</Characters>
  <Application>Microsoft Office Word</Application>
  <DocSecurity>0</DocSecurity>
  <Lines>4243</Lines>
  <Paragraphs>1194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597312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Diana Pani</cp:lastModifiedBy>
  <cp:revision>2</cp:revision>
  <cp:lastPrinted>2019-04-30T23:04:00Z</cp:lastPrinted>
  <dcterms:created xsi:type="dcterms:W3CDTF">2026-02-12T11:59:00Z</dcterms:created>
  <dcterms:modified xsi:type="dcterms:W3CDTF">2026-02-12T11:59:00Z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KSOTemplateDocerSaveRecord">
    <vt:lpwstr>eyJoZGlkIjoiYTJmMTg3YmFhMTI0OTc1ZjJjMzc3ZjlhNWIyYTY3NTUiLCJ1c2VySWQiOiI2NjEzMTk4OTQifQ==</vt:lpwstr>
  </property>
  <property fmtid="{D5CDD505-2E9C-101B-9397-08002B2CF9AE}" pid="28" name="KSOProductBuildVer">
    <vt:lpwstr>2052-12.1.0.24034</vt:lpwstr>
  </property>
  <property fmtid="{D5CDD505-2E9C-101B-9397-08002B2CF9AE}" pid="29" name="ICV">
    <vt:lpwstr>D554E9A7DB9E4B31A7E0DDCF6D70700F_12</vt:lpwstr>
  </property>
  <property fmtid="{D5CDD505-2E9C-101B-9397-08002B2CF9AE}" pid="30" name="MediaServiceImageTags">
    <vt:lpwstr/>
  </property>
</Properties>
</file>